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3AE48" w14:textId="6106C1EE" w:rsidR="000D5AD4" w:rsidRDefault="006F1C85" w:rsidP="006F1C85">
      <w:pPr>
        <w:jc w:val="center"/>
        <w:rPr>
          <w:noProof/>
        </w:rPr>
      </w:pPr>
      <w:bookmarkStart w:id="0" w:name="_Hlk133262208"/>
      <w:bookmarkEnd w:id="0"/>
      <w:r>
        <w:rPr>
          <w:noProof/>
        </w:rPr>
        <w:drawing>
          <wp:inline distT="0" distB="0" distL="0" distR="0" wp14:anchorId="323F6C88" wp14:editId="54C1B5C6">
            <wp:extent cx="3248025" cy="1137879"/>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8828" cy="1145167"/>
                    </a:xfrm>
                    <a:prstGeom prst="rect">
                      <a:avLst/>
                    </a:prstGeom>
                    <a:noFill/>
                  </pic:spPr>
                </pic:pic>
              </a:graphicData>
            </a:graphic>
          </wp:inline>
        </w:drawing>
      </w:r>
    </w:p>
    <w:p w14:paraId="5B4AC3FE" w14:textId="5E4DBCC4" w:rsidR="006F1C85" w:rsidRPr="006F1C85" w:rsidRDefault="006F1C85" w:rsidP="006F1C85"/>
    <w:p w14:paraId="674F8EB5" w14:textId="722297FB" w:rsidR="006F1C85" w:rsidRDefault="006F1C85" w:rsidP="006F1C85">
      <w:pPr>
        <w:rPr>
          <w:noProof/>
        </w:rPr>
      </w:pPr>
    </w:p>
    <w:p w14:paraId="342D7D68" w14:textId="58FFA49E" w:rsidR="006F1C85" w:rsidRDefault="006F1C85" w:rsidP="006F1C85">
      <w:pPr>
        <w:jc w:val="center"/>
      </w:pPr>
      <w:bookmarkStart w:id="1" w:name="_Hlk132309524"/>
      <w:r>
        <w:t>User</w:t>
      </w:r>
      <w:r w:rsidR="00D62853">
        <w:t xml:space="preserve"> </w:t>
      </w:r>
      <w:r w:rsidR="004C4B90">
        <w:t>v</w:t>
      </w:r>
      <w:r w:rsidR="00D62853">
        <w:t xml:space="preserve">irtual </w:t>
      </w:r>
      <w:r w:rsidR="004C4B90">
        <w:t>r</w:t>
      </w:r>
      <w:r w:rsidR="00D62853">
        <w:t xml:space="preserve">eality sickness effects </w:t>
      </w:r>
      <w:r w:rsidR="008E42F7">
        <w:t>from</w:t>
      </w:r>
      <w:r w:rsidR="004C4B90">
        <w:t xml:space="preserve"> different</w:t>
      </w:r>
      <w:r w:rsidR="008E42F7">
        <w:t xml:space="preserve"> locomotion</w:t>
      </w:r>
      <w:r w:rsidR="004C4B90">
        <w:t xml:space="preserve"> methods</w:t>
      </w:r>
    </w:p>
    <w:bookmarkEnd w:id="1"/>
    <w:p w14:paraId="207F371D" w14:textId="4B722309" w:rsidR="006F1C85" w:rsidRDefault="006F1C85" w:rsidP="006F1C85">
      <w:pPr>
        <w:jc w:val="center"/>
      </w:pPr>
    </w:p>
    <w:p w14:paraId="74B6DF64" w14:textId="667F0621" w:rsidR="006F1C85" w:rsidRDefault="006F1C85" w:rsidP="006F1C85">
      <w:pPr>
        <w:jc w:val="center"/>
      </w:pPr>
      <w:r>
        <w:t>By</w:t>
      </w:r>
    </w:p>
    <w:p w14:paraId="2DC8CFAF" w14:textId="0D1F9903" w:rsidR="006F1C85" w:rsidRDefault="006F1C85" w:rsidP="006F1C85">
      <w:pPr>
        <w:jc w:val="center"/>
      </w:pPr>
      <w:r>
        <w:t>Jordan Griffiths</w:t>
      </w:r>
    </w:p>
    <w:p w14:paraId="34D635FD" w14:textId="18E20281" w:rsidR="006F1C85" w:rsidRDefault="006F1C85" w:rsidP="006F1C85">
      <w:pPr>
        <w:jc w:val="center"/>
      </w:pPr>
    </w:p>
    <w:p w14:paraId="3186CF4E" w14:textId="63EA5FCE" w:rsidR="006F1C85" w:rsidRDefault="006F1C85" w:rsidP="006F1C85">
      <w:pPr>
        <w:jc w:val="center"/>
      </w:pPr>
      <w:r>
        <w:t>Supervisor: Nabeel Masih</w:t>
      </w:r>
    </w:p>
    <w:p w14:paraId="316A3B00" w14:textId="74C4C3C1" w:rsidR="006F1C85" w:rsidRDefault="006F1C85" w:rsidP="006F1C85">
      <w:pPr>
        <w:jc w:val="center"/>
      </w:pPr>
      <w:r>
        <w:t>Second Marker:</w:t>
      </w:r>
      <w:r w:rsidR="00FB078F">
        <w:t xml:space="preserve"> Phil Organ</w:t>
      </w:r>
    </w:p>
    <w:p w14:paraId="50E981CF" w14:textId="2925C1F6" w:rsidR="006F1C85" w:rsidRDefault="006F1C85" w:rsidP="006F1C85">
      <w:pPr>
        <w:jc w:val="center"/>
      </w:pPr>
    </w:p>
    <w:p w14:paraId="05794017" w14:textId="0EE100E4" w:rsidR="006F1C85" w:rsidRDefault="006F1C85" w:rsidP="006F1C85">
      <w:pPr>
        <w:jc w:val="center"/>
        <w:rPr>
          <w:color w:val="000000" w:themeColor="text1"/>
        </w:rPr>
      </w:pPr>
      <w:r w:rsidRPr="005B638E">
        <w:rPr>
          <w:color w:val="000000" w:themeColor="text1"/>
        </w:rPr>
        <w:t>Project submitted as part of the requirements for the award of BSc</w:t>
      </w:r>
      <w:r>
        <w:rPr>
          <w:color w:val="000000" w:themeColor="text1"/>
        </w:rPr>
        <w:t xml:space="preserve"> </w:t>
      </w:r>
      <w:r w:rsidRPr="005B638E">
        <w:rPr>
          <w:color w:val="000000" w:themeColor="text1"/>
        </w:rPr>
        <w:t xml:space="preserve">(Hons) </w:t>
      </w:r>
      <w:r>
        <w:rPr>
          <w:color w:val="000000" w:themeColor="text1"/>
        </w:rPr>
        <w:t>Computing (Applied Computing)</w:t>
      </w:r>
    </w:p>
    <w:p w14:paraId="68EBE93E" w14:textId="3D5FD520" w:rsidR="006F1C85" w:rsidRDefault="006F1C85" w:rsidP="006F1C85">
      <w:pPr>
        <w:jc w:val="center"/>
        <w:rPr>
          <w:color w:val="000000" w:themeColor="text1"/>
        </w:rPr>
      </w:pPr>
    </w:p>
    <w:p w14:paraId="20801228" w14:textId="6C4540BA" w:rsidR="006F1C85" w:rsidRDefault="006F1C85" w:rsidP="006F1C85">
      <w:pPr>
        <w:jc w:val="center"/>
        <w:rPr>
          <w:color w:val="000000" w:themeColor="text1"/>
        </w:rPr>
      </w:pPr>
    </w:p>
    <w:p w14:paraId="37D10240" w14:textId="685033A1" w:rsidR="006F1C85" w:rsidRDefault="006F1C85" w:rsidP="006F1C85">
      <w:pPr>
        <w:jc w:val="center"/>
        <w:rPr>
          <w:color w:val="000000" w:themeColor="text1"/>
        </w:rPr>
      </w:pPr>
    </w:p>
    <w:p w14:paraId="67D99448" w14:textId="211A8478" w:rsidR="006F1C85" w:rsidRDefault="006F1C85" w:rsidP="006F1C85">
      <w:pPr>
        <w:jc w:val="center"/>
        <w:rPr>
          <w:color w:val="000000" w:themeColor="text1"/>
        </w:rPr>
      </w:pPr>
    </w:p>
    <w:p w14:paraId="1158C22B" w14:textId="151DA58B" w:rsidR="006F1C85" w:rsidRDefault="006F1C85" w:rsidP="006F1C85">
      <w:pPr>
        <w:jc w:val="center"/>
        <w:rPr>
          <w:color w:val="000000" w:themeColor="text1"/>
        </w:rPr>
      </w:pPr>
    </w:p>
    <w:p w14:paraId="2D6488A2" w14:textId="04DA7F1B" w:rsidR="006F1C85" w:rsidRDefault="006F1C85" w:rsidP="006F1C85">
      <w:pPr>
        <w:jc w:val="center"/>
        <w:rPr>
          <w:color w:val="000000" w:themeColor="text1"/>
        </w:rPr>
      </w:pPr>
    </w:p>
    <w:p w14:paraId="4D4AD087" w14:textId="4A2E9AD7" w:rsidR="006F1C85" w:rsidRDefault="006F1C85" w:rsidP="006F1C85">
      <w:pPr>
        <w:jc w:val="center"/>
        <w:rPr>
          <w:color w:val="000000" w:themeColor="text1"/>
        </w:rPr>
      </w:pPr>
    </w:p>
    <w:p w14:paraId="78F7151A" w14:textId="39F16EF9" w:rsidR="006F1C85" w:rsidRDefault="006F1C85" w:rsidP="006F1C85">
      <w:pPr>
        <w:jc w:val="center"/>
        <w:rPr>
          <w:color w:val="000000" w:themeColor="text1"/>
        </w:rPr>
      </w:pPr>
    </w:p>
    <w:p w14:paraId="7E3B08EA" w14:textId="622636C0" w:rsidR="006F1C85" w:rsidRDefault="000463D5" w:rsidP="006F1C85">
      <w:pPr>
        <w:jc w:val="center"/>
        <w:rPr>
          <w:color w:val="000000" w:themeColor="text1"/>
        </w:rPr>
      </w:pPr>
      <w:r>
        <w:rPr>
          <w:color w:val="000000" w:themeColor="text1"/>
        </w:rPr>
        <w:t>April 2023</w:t>
      </w:r>
    </w:p>
    <w:p w14:paraId="47FBF6CF" w14:textId="28383D91" w:rsidR="006F1C85" w:rsidRDefault="006F1C85" w:rsidP="006F1C85">
      <w:pPr>
        <w:jc w:val="center"/>
        <w:rPr>
          <w:color w:val="000000" w:themeColor="text1"/>
        </w:rPr>
      </w:pPr>
    </w:p>
    <w:p w14:paraId="109E9967" w14:textId="2F6FC0F6" w:rsidR="006F1C85" w:rsidRDefault="006F1C85" w:rsidP="006F1C85">
      <w:pPr>
        <w:jc w:val="center"/>
        <w:rPr>
          <w:color w:val="000000" w:themeColor="text1"/>
        </w:rPr>
      </w:pPr>
    </w:p>
    <w:p w14:paraId="6D4A6E36" w14:textId="5B730D72" w:rsidR="006F1C85" w:rsidRDefault="006F1C85" w:rsidP="006F1C85">
      <w:pPr>
        <w:jc w:val="center"/>
        <w:rPr>
          <w:color w:val="000000" w:themeColor="text1"/>
        </w:rPr>
      </w:pPr>
    </w:p>
    <w:p w14:paraId="67D7A3C1" w14:textId="56B21F0B" w:rsidR="006F1C85" w:rsidRDefault="006F1C85" w:rsidP="006F1C85">
      <w:pPr>
        <w:jc w:val="center"/>
        <w:rPr>
          <w:color w:val="000000" w:themeColor="text1"/>
        </w:rPr>
      </w:pPr>
    </w:p>
    <w:p w14:paraId="0A5DD379" w14:textId="4C8680B4" w:rsidR="006F1C85" w:rsidRDefault="006F1C85" w:rsidP="006F1C85">
      <w:pPr>
        <w:jc w:val="center"/>
        <w:rPr>
          <w:color w:val="000000" w:themeColor="text1"/>
        </w:rPr>
      </w:pPr>
    </w:p>
    <w:p w14:paraId="03662331" w14:textId="0060C3A1" w:rsidR="006F1C85" w:rsidRDefault="006F1C85" w:rsidP="006F1C85">
      <w:pPr>
        <w:jc w:val="center"/>
        <w:rPr>
          <w:color w:val="000000" w:themeColor="text1"/>
        </w:rPr>
      </w:pPr>
    </w:p>
    <w:p w14:paraId="438E4FDB" w14:textId="77777777" w:rsidR="00487BD3" w:rsidRPr="005B638E" w:rsidRDefault="00487BD3" w:rsidP="00487BD3">
      <w:pPr>
        <w:jc w:val="both"/>
        <w:rPr>
          <w:b/>
          <w:color w:val="000000" w:themeColor="text1"/>
          <w:sz w:val="28"/>
        </w:rPr>
      </w:pPr>
      <w:r w:rsidRPr="005B638E">
        <w:rPr>
          <w:b/>
          <w:color w:val="000000" w:themeColor="text1"/>
          <w:sz w:val="28"/>
        </w:rPr>
        <w:lastRenderedPageBreak/>
        <w:t xml:space="preserve">DECLARATION </w:t>
      </w:r>
    </w:p>
    <w:p w14:paraId="459A5C00" w14:textId="77777777" w:rsidR="00487BD3" w:rsidRPr="005B638E" w:rsidRDefault="00487BD3" w:rsidP="00487BD3">
      <w:pPr>
        <w:jc w:val="both"/>
        <w:rPr>
          <w:color w:val="000000" w:themeColor="text1"/>
        </w:rPr>
      </w:pPr>
    </w:p>
    <w:p w14:paraId="4DC844DD" w14:textId="77777777" w:rsidR="00487BD3" w:rsidRPr="005B638E" w:rsidRDefault="00487BD3" w:rsidP="00487BD3">
      <w:pPr>
        <w:jc w:val="both"/>
        <w:rPr>
          <w:color w:val="000000" w:themeColor="text1"/>
        </w:rPr>
      </w:pPr>
    </w:p>
    <w:p w14:paraId="1706BC76" w14:textId="77777777" w:rsidR="00487BD3" w:rsidRPr="005B638E" w:rsidRDefault="00487BD3" w:rsidP="00487BD3">
      <w:pPr>
        <w:jc w:val="both"/>
        <w:rPr>
          <w:color w:val="000000" w:themeColor="text1"/>
        </w:rPr>
      </w:pPr>
      <w:r w:rsidRPr="005B638E">
        <w:rPr>
          <w:b/>
          <w:bCs/>
          <w:color w:val="000000" w:themeColor="text1"/>
        </w:rPr>
        <w:t xml:space="preserve"> </w:t>
      </w:r>
    </w:p>
    <w:p w14:paraId="7878BD1A" w14:textId="3030FE6F" w:rsidR="00487BD3" w:rsidRPr="005B638E" w:rsidRDefault="00487BD3" w:rsidP="00487BD3">
      <w:pPr>
        <w:jc w:val="both"/>
        <w:rPr>
          <w:color w:val="000000" w:themeColor="text1"/>
        </w:rPr>
      </w:pPr>
      <w:r w:rsidRPr="005B638E">
        <w:rPr>
          <w:color w:val="000000" w:themeColor="text1"/>
        </w:rPr>
        <w:t xml:space="preserve">I, </w:t>
      </w:r>
      <w:r>
        <w:rPr>
          <w:color w:val="000000" w:themeColor="text1"/>
        </w:rPr>
        <w:t xml:space="preserve">Jordan Michael Griffiths </w:t>
      </w:r>
      <w:r w:rsidRPr="005B638E">
        <w:rPr>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4AFB7E2A" w14:textId="77777777" w:rsidR="00487BD3" w:rsidRPr="005B638E" w:rsidRDefault="00487BD3" w:rsidP="00487BD3">
      <w:pPr>
        <w:jc w:val="both"/>
        <w:rPr>
          <w:color w:val="000000" w:themeColor="text1"/>
        </w:rPr>
      </w:pPr>
      <w:r w:rsidRPr="005B638E">
        <w:rPr>
          <w:color w:val="000000" w:themeColor="text1"/>
        </w:rPr>
        <w:t xml:space="preserve"> </w:t>
      </w:r>
    </w:p>
    <w:p w14:paraId="2D23E481" w14:textId="77777777" w:rsidR="00487BD3" w:rsidRPr="005B638E" w:rsidRDefault="00487BD3" w:rsidP="00487BD3">
      <w:pPr>
        <w:jc w:val="both"/>
        <w:rPr>
          <w:color w:val="000000" w:themeColor="text1"/>
        </w:rPr>
      </w:pPr>
      <w:r w:rsidRPr="005B638E">
        <w:rPr>
          <w:color w:val="000000" w:themeColor="text1"/>
        </w:rPr>
        <w:t xml:space="preserve"> </w:t>
      </w:r>
    </w:p>
    <w:p w14:paraId="5501FB22" w14:textId="77777777" w:rsidR="00487BD3" w:rsidRPr="005B638E" w:rsidRDefault="00487BD3" w:rsidP="00487BD3">
      <w:pPr>
        <w:jc w:val="both"/>
        <w:rPr>
          <w:color w:val="000000" w:themeColor="text1"/>
        </w:rPr>
      </w:pPr>
      <w:r w:rsidRPr="005B638E">
        <w:rPr>
          <w:color w:val="000000" w:themeColor="text1"/>
        </w:rPr>
        <w:t xml:space="preserve">This work has not previously been accepted as part of any other degree submission. </w:t>
      </w:r>
    </w:p>
    <w:p w14:paraId="480C3220" w14:textId="77777777" w:rsidR="00487BD3" w:rsidRPr="005B638E" w:rsidRDefault="00487BD3" w:rsidP="00487BD3">
      <w:pPr>
        <w:jc w:val="both"/>
        <w:rPr>
          <w:color w:val="000000" w:themeColor="text1"/>
        </w:rPr>
      </w:pPr>
      <w:r w:rsidRPr="005B638E">
        <w:rPr>
          <w:color w:val="000000" w:themeColor="text1"/>
        </w:rPr>
        <w:t xml:space="preserve"> </w:t>
      </w:r>
    </w:p>
    <w:p w14:paraId="16EBC93F" w14:textId="77777777" w:rsidR="00487BD3" w:rsidRPr="005B638E" w:rsidRDefault="00487BD3" w:rsidP="00487BD3">
      <w:pPr>
        <w:jc w:val="both"/>
        <w:rPr>
          <w:color w:val="000000" w:themeColor="text1"/>
        </w:rPr>
      </w:pPr>
      <w:r w:rsidRPr="005B638E">
        <w:rPr>
          <w:color w:val="000000" w:themeColor="text1"/>
        </w:rPr>
        <w:t xml:space="preserve"> </w:t>
      </w:r>
    </w:p>
    <w:p w14:paraId="6E9444A2" w14:textId="77777777" w:rsidR="00487BD3" w:rsidRPr="005B638E" w:rsidRDefault="00487BD3" w:rsidP="00487BD3">
      <w:pPr>
        <w:ind w:left="1440"/>
        <w:jc w:val="both"/>
        <w:rPr>
          <w:color w:val="000000" w:themeColor="text1"/>
        </w:rPr>
      </w:pPr>
    </w:p>
    <w:p w14:paraId="4919F762" w14:textId="77777777" w:rsidR="00487BD3" w:rsidRPr="005B638E" w:rsidRDefault="00487BD3" w:rsidP="00487BD3">
      <w:pPr>
        <w:ind w:left="1440"/>
        <w:jc w:val="both"/>
        <w:rPr>
          <w:color w:val="000000" w:themeColor="text1"/>
        </w:rPr>
      </w:pPr>
      <w:r w:rsidRPr="005B638E">
        <w:rPr>
          <w:b/>
          <w:bCs/>
          <w:i/>
          <w:iCs/>
          <w:color w:val="000000" w:themeColor="text1"/>
        </w:rPr>
        <w:t xml:space="preserve"> </w:t>
      </w:r>
    </w:p>
    <w:p w14:paraId="04344040" w14:textId="77777777" w:rsidR="00487BD3" w:rsidRPr="005B638E" w:rsidRDefault="00487BD3" w:rsidP="00487BD3">
      <w:pPr>
        <w:autoSpaceDE w:val="0"/>
        <w:autoSpaceDN w:val="0"/>
        <w:adjustRightInd w:val="0"/>
        <w:ind w:left="1440"/>
        <w:jc w:val="both"/>
        <w:rPr>
          <w:b/>
          <w:bCs/>
          <w:i/>
          <w:iCs/>
          <w:color w:val="000000" w:themeColor="text1"/>
        </w:rPr>
      </w:pPr>
    </w:p>
    <w:p w14:paraId="63917BF7" w14:textId="77777777" w:rsidR="00487BD3" w:rsidRPr="005B638E" w:rsidRDefault="00487BD3" w:rsidP="00487BD3">
      <w:pPr>
        <w:jc w:val="both"/>
        <w:rPr>
          <w:color w:val="000000" w:themeColor="text1"/>
          <w:sz w:val="28"/>
        </w:rPr>
      </w:pPr>
      <w:r w:rsidRPr="005B638E">
        <w:rPr>
          <w:b/>
          <w:bCs/>
          <w:color w:val="000000" w:themeColor="text1"/>
          <w:sz w:val="28"/>
        </w:rPr>
        <w:t>FORM OF CONSENT</w:t>
      </w:r>
      <w:r w:rsidRPr="005B638E">
        <w:rPr>
          <w:b/>
          <w:bCs/>
          <w:i/>
          <w:iCs/>
          <w:color w:val="000000" w:themeColor="text1"/>
          <w:sz w:val="28"/>
        </w:rPr>
        <w:t xml:space="preserve"> </w:t>
      </w:r>
    </w:p>
    <w:p w14:paraId="5F4D8CB8" w14:textId="77777777" w:rsidR="00487BD3" w:rsidRPr="005B638E" w:rsidRDefault="00487BD3" w:rsidP="00487BD3">
      <w:pPr>
        <w:autoSpaceDE w:val="0"/>
        <w:autoSpaceDN w:val="0"/>
        <w:adjustRightInd w:val="0"/>
        <w:ind w:left="1440"/>
        <w:jc w:val="both"/>
        <w:rPr>
          <w:b/>
          <w:bCs/>
          <w:i/>
          <w:iCs/>
          <w:color w:val="000000" w:themeColor="text1"/>
        </w:rPr>
      </w:pPr>
    </w:p>
    <w:p w14:paraId="3D1C4E74" w14:textId="77777777" w:rsidR="00487BD3" w:rsidRPr="00A069B6" w:rsidRDefault="00487BD3" w:rsidP="00487BD3">
      <w:pPr>
        <w:autoSpaceDE w:val="0"/>
        <w:autoSpaceDN w:val="0"/>
        <w:adjustRightInd w:val="0"/>
        <w:ind w:left="1440"/>
        <w:jc w:val="both"/>
        <w:rPr>
          <w:b/>
          <w:bCs/>
          <w:iCs/>
          <w:color w:val="000000" w:themeColor="text1"/>
        </w:rPr>
      </w:pPr>
    </w:p>
    <w:p w14:paraId="01FA894B" w14:textId="77777777" w:rsidR="00487BD3" w:rsidRPr="005B638E" w:rsidRDefault="00487BD3" w:rsidP="00487BD3">
      <w:pPr>
        <w:autoSpaceDE w:val="0"/>
        <w:autoSpaceDN w:val="0"/>
        <w:adjustRightInd w:val="0"/>
        <w:ind w:left="1440"/>
        <w:jc w:val="both"/>
        <w:rPr>
          <w:b/>
          <w:bCs/>
          <w:i/>
          <w:iCs/>
          <w:color w:val="000000" w:themeColor="text1"/>
        </w:rPr>
      </w:pPr>
    </w:p>
    <w:p w14:paraId="0371AADC" w14:textId="288DFF8D" w:rsidR="00487BD3" w:rsidRPr="005B638E" w:rsidRDefault="00487BD3" w:rsidP="00487BD3">
      <w:pPr>
        <w:spacing w:after="40"/>
        <w:jc w:val="both"/>
        <w:rPr>
          <w:color w:val="000000" w:themeColor="text1"/>
        </w:rPr>
      </w:pPr>
      <w:r w:rsidRPr="005B638E">
        <w:rPr>
          <w:b/>
          <w:bCs/>
          <w:color w:val="000000" w:themeColor="text1"/>
        </w:rPr>
        <w:t xml:space="preserve">I </w:t>
      </w:r>
      <w:r>
        <w:rPr>
          <w:color w:val="000000" w:themeColor="text1"/>
        </w:rPr>
        <w:t xml:space="preserve">Jordan Michael Griffiths </w:t>
      </w:r>
      <w:r w:rsidRPr="005B638E">
        <w:rPr>
          <w:color w:val="000000" w:themeColor="text1"/>
        </w:rPr>
        <w:t xml:space="preserve">hereby consent that my Project, submitted in candidature for the </w:t>
      </w:r>
      <w:r w:rsidRPr="005B638E">
        <w:rPr>
          <w:i/>
          <w:color w:val="000000" w:themeColor="text1"/>
          <w:u w:val="single"/>
        </w:rPr>
        <w:t>B.Sc</w:t>
      </w:r>
      <w:r>
        <w:rPr>
          <w:i/>
          <w:color w:val="000000" w:themeColor="text1"/>
          <w:u w:val="single"/>
        </w:rPr>
        <w:t>. (Hons)Applied Computing)</w:t>
      </w:r>
      <w:r w:rsidRPr="0054218F">
        <w:rPr>
          <w:i/>
          <w:color w:val="000000" w:themeColor="text1"/>
        </w:rPr>
        <w:t xml:space="preserve">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14:paraId="34A1D6BD" w14:textId="77777777" w:rsidR="000463D5" w:rsidRDefault="000463D5" w:rsidP="006F1C85">
      <w:pPr>
        <w:jc w:val="center"/>
        <w:rPr>
          <w:color w:val="000000" w:themeColor="text1"/>
        </w:rPr>
      </w:pPr>
    </w:p>
    <w:p w14:paraId="0C952EB8" w14:textId="77777777" w:rsidR="000463D5" w:rsidRDefault="000463D5" w:rsidP="006F1C85">
      <w:pPr>
        <w:jc w:val="center"/>
        <w:rPr>
          <w:color w:val="000000" w:themeColor="text1"/>
        </w:rPr>
      </w:pPr>
    </w:p>
    <w:p w14:paraId="5F16B394" w14:textId="77777777" w:rsidR="000463D5" w:rsidRDefault="000463D5" w:rsidP="006F1C85">
      <w:pPr>
        <w:jc w:val="center"/>
        <w:rPr>
          <w:color w:val="000000" w:themeColor="text1"/>
        </w:rPr>
      </w:pPr>
    </w:p>
    <w:p w14:paraId="5B5F5B0F" w14:textId="77777777" w:rsidR="000463D5" w:rsidRDefault="000463D5" w:rsidP="006F1C85">
      <w:pPr>
        <w:jc w:val="center"/>
        <w:rPr>
          <w:color w:val="000000" w:themeColor="text1"/>
        </w:rPr>
      </w:pPr>
    </w:p>
    <w:p w14:paraId="5B4934B6" w14:textId="77777777" w:rsidR="000463D5" w:rsidRDefault="000463D5" w:rsidP="006F1C85">
      <w:pPr>
        <w:jc w:val="center"/>
        <w:rPr>
          <w:color w:val="000000" w:themeColor="text1"/>
        </w:rPr>
      </w:pPr>
    </w:p>
    <w:p w14:paraId="59F56B67" w14:textId="77777777" w:rsidR="000463D5" w:rsidRDefault="000463D5" w:rsidP="006F1C85">
      <w:pPr>
        <w:jc w:val="center"/>
        <w:rPr>
          <w:color w:val="000000" w:themeColor="text1"/>
        </w:rPr>
      </w:pPr>
    </w:p>
    <w:p w14:paraId="587B9909" w14:textId="77777777" w:rsidR="000463D5" w:rsidRDefault="000463D5" w:rsidP="006F1C85">
      <w:pPr>
        <w:jc w:val="center"/>
        <w:rPr>
          <w:color w:val="000000" w:themeColor="text1"/>
        </w:rPr>
      </w:pPr>
    </w:p>
    <w:p w14:paraId="07E72BE9" w14:textId="77777777" w:rsidR="000463D5" w:rsidRDefault="000463D5" w:rsidP="006F1C85">
      <w:pPr>
        <w:jc w:val="center"/>
        <w:rPr>
          <w:color w:val="000000" w:themeColor="text1"/>
        </w:rPr>
      </w:pPr>
    </w:p>
    <w:p w14:paraId="111E6C2B" w14:textId="77777777" w:rsidR="000463D5" w:rsidRDefault="000463D5" w:rsidP="00487BD3">
      <w:pPr>
        <w:rPr>
          <w:color w:val="000000" w:themeColor="text1"/>
        </w:rPr>
      </w:pPr>
    </w:p>
    <w:p w14:paraId="1FBB3106" w14:textId="762C56A6" w:rsidR="006F1C85" w:rsidRPr="005B638E" w:rsidRDefault="006F1C85" w:rsidP="006F1C85">
      <w:pPr>
        <w:pStyle w:val="Heading1"/>
        <w:rPr>
          <w:rFonts w:asciiTheme="minorHAnsi" w:hAnsiTheme="minorHAnsi"/>
        </w:rPr>
      </w:pPr>
      <w:bookmarkStart w:id="2" w:name="_Toc133366606"/>
      <w:r>
        <w:lastRenderedPageBreak/>
        <w:t>Abstract</w:t>
      </w:r>
      <w:bookmarkEnd w:id="2"/>
      <w:r w:rsidR="00413528">
        <w:t xml:space="preserve"> </w:t>
      </w:r>
    </w:p>
    <w:p w14:paraId="6D52677B" w14:textId="4530D3CE" w:rsidR="004211C6" w:rsidRDefault="004211C6" w:rsidP="004211C6">
      <w:pPr>
        <w:jc w:val="both"/>
      </w:pPr>
      <w:r w:rsidRPr="004211C6">
        <w:t xml:space="preserve">Virtual Reality (VR) technology has </w:t>
      </w:r>
      <w:r>
        <w:t xml:space="preserve">advanced </w:t>
      </w:r>
      <w:r w:rsidRPr="004211C6">
        <w:t>rapidly in recent years</w:t>
      </w:r>
      <w:r>
        <w:t>.</w:t>
      </w:r>
      <w:r w:rsidRPr="004211C6">
        <w:t xml:space="preserve"> </w:t>
      </w:r>
      <w:r>
        <w:t>O</w:t>
      </w:r>
      <w:r w:rsidRPr="004211C6">
        <w:t>ffering users an immersive experience that can transport them to entirely different worlds. However, one issue that has arisen with the increased use of VR is virtual reality sickness, which can cause symptoms such as nausea, headaches, and di</w:t>
      </w:r>
      <w:r>
        <w:t xml:space="preserve">sorientation. </w:t>
      </w:r>
    </w:p>
    <w:p w14:paraId="5BF7DF6B" w14:textId="77777777" w:rsidR="004211C6" w:rsidRDefault="004211C6" w:rsidP="004211C6">
      <w:pPr>
        <w:jc w:val="both"/>
      </w:pPr>
      <w:r w:rsidRPr="004211C6">
        <w:t xml:space="preserve">This </w:t>
      </w:r>
      <w:r>
        <w:t>report</w:t>
      </w:r>
      <w:r w:rsidRPr="004211C6">
        <w:t xml:space="preserve"> provides an overview of the background of VR technology, including its </w:t>
      </w:r>
      <w:r>
        <w:t>process</w:t>
      </w:r>
      <w:r w:rsidRPr="004211C6">
        <w:t xml:space="preserve">, current applications, and limitations. It also explores the literature surrounding VR and VR sickness, highlighting the various factors that contribute to these symptoms, such as the user's </w:t>
      </w:r>
      <w:r>
        <w:t>exposure time</w:t>
      </w:r>
      <w:r w:rsidRPr="004211C6">
        <w:t>, the type of VR hardware used, and the virtual environment itself.</w:t>
      </w:r>
      <w:r>
        <w:t xml:space="preserve"> </w:t>
      </w:r>
      <w:r w:rsidRPr="004211C6">
        <w:t>To further investigate the relationship between VR and VR sickness,</w:t>
      </w:r>
      <w:r>
        <w:t xml:space="preserve"> a research of measurement methods was taken to </w:t>
      </w:r>
      <w:proofErr w:type="spellStart"/>
      <w:r>
        <w:t>masure</w:t>
      </w:r>
      <w:proofErr w:type="spellEnd"/>
      <w:r>
        <w:t xml:space="preserve"> the correlation of virtual reality movement methods and the severity of virtual sickness symptoms.</w:t>
      </w:r>
    </w:p>
    <w:p w14:paraId="13ADF8FE" w14:textId="08D1837F" w:rsidR="004211C6" w:rsidRDefault="004211C6" w:rsidP="004211C6">
      <w:pPr>
        <w:jc w:val="both"/>
      </w:pPr>
      <w:r>
        <w:t xml:space="preserve"> To aid this a </w:t>
      </w:r>
      <w:r w:rsidRPr="004211C6">
        <w:t xml:space="preserve"> a virtual environment was designed and created using Unreal Engine 5.</w:t>
      </w:r>
      <w:r>
        <w:t xml:space="preserve"> S</w:t>
      </w:r>
      <w:r w:rsidRPr="004211C6">
        <w:t xml:space="preserve">ix participants were recruited to test the environment using </w:t>
      </w:r>
      <w:r>
        <w:t xml:space="preserve"> appropriate consent forms. The </w:t>
      </w:r>
      <w:r w:rsidRPr="004211C6">
        <w:t>three different movement methods</w:t>
      </w:r>
      <w:r>
        <w:t xml:space="preserve"> in questions were teleporting, walking(in-place) and jumping. Prior to testing a MSSQ(Motion Sickness Susceptibility Questionnaire)was given to the user. Post-testing, data was collected from the participants using VRLEQ(Virtual Reality Locomotion Experience Questionnaire) and SSQ (Simulator Sickness Questionnaire). The data was then </w:t>
      </w:r>
      <w:r w:rsidR="00436AD9">
        <w:t xml:space="preserve">presented diagrammatically, and minor statistical analysis was performed. </w:t>
      </w:r>
    </w:p>
    <w:p w14:paraId="194B07FA" w14:textId="00890D91" w:rsidR="00436AD9" w:rsidRDefault="00436AD9" w:rsidP="004211C6">
      <w:pPr>
        <w:jc w:val="both"/>
      </w:pPr>
      <w:r>
        <w:t xml:space="preserve">In conclusion to the experiment, there is a definite correlation between virtual reality movement methods and virtual reality sickness. There </w:t>
      </w:r>
      <w:proofErr w:type="gramStart"/>
      <w:r>
        <w:t>is</w:t>
      </w:r>
      <w:proofErr w:type="gramEnd"/>
      <w:r>
        <w:t xml:space="preserve"> also possible correlations between MSSQ  and SSQ scores. Further potential correlations include the relationship between </w:t>
      </w:r>
      <w:r w:rsidR="007B74DA">
        <w:t xml:space="preserve">the usability scores of the movement methods to the participants SSQ scores and what they responded to as the ‘most sickness inducing movement method’. Measurements within this report are not perfect, yet are highly prevalent in the literature, with some needing to be more used, for example the VRLEQ. This is so that researchers can accurately determine if the data gathered with this measurement tool is adequate. The experiment  could also be improved  by including more participants and a more sophisticated and usable virtual environment. </w:t>
      </w:r>
    </w:p>
    <w:p w14:paraId="2F3185AB" w14:textId="77777777" w:rsidR="004211C6" w:rsidRDefault="004211C6" w:rsidP="004211C6">
      <w:pPr>
        <w:jc w:val="both"/>
      </w:pPr>
    </w:p>
    <w:p w14:paraId="6DB82930" w14:textId="4D10F85E" w:rsidR="006F1C85" w:rsidRDefault="006F1C85" w:rsidP="006F1C85">
      <w:pPr>
        <w:jc w:val="center"/>
      </w:pPr>
    </w:p>
    <w:p w14:paraId="1F151793" w14:textId="07362BB0" w:rsidR="006F1C85" w:rsidRDefault="006F1C85" w:rsidP="006F1C85">
      <w:pPr>
        <w:jc w:val="center"/>
      </w:pPr>
    </w:p>
    <w:p w14:paraId="4436A4C7" w14:textId="7F5C35B7" w:rsidR="006F1C85" w:rsidRDefault="006F1C85" w:rsidP="006F1C85">
      <w:pPr>
        <w:jc w:val="center"/>
      </w:pPr>
    </w:p>
    <w:p w14:paraId="0F859C01" w14:textId="13BE82D8" w:rsidR="006F1C85" w:rsidRDefault="006F1C85" w:rsidP="006F1C85">
      <w:pPr>
        <w:jc w:val="center"/>
      </w:pPr>
    </w:p>
    <w:p w14:paraId="0EAE5FF4" w14:textId="52A3D20E" w:rsidR="006F1C85" w:rsidRDefault="006F1C85" w:rsidP="006F1C85">
      <w:pPr>
        <w:jc w:val="center"/>
      </w:pPr>
    </w:p>
    <w:p w14:paraId="71BE48B0" w14:textId="2BF76D78" w:rsidR="006F1C85" w:rsidRDefault="006F1C85" w:rsidP="006F1C85">
      <w:pPr>
        <w:jc w:val="center"/>
      </w:pPr>
    </w:p>
    <w:p w14:paraId="4E2F4CDD" w14:textId="07A4A3F0" w:rsidR="006F1C85" w:rsidRDefault="006F1C85" w:rsidP="006F1C85">
      <w:pPr>
        <w:jc w:val="center"/>
      </w:pPr>
    </w:p>
    <w:p w14:paraId="5231E602" w14:textId="5F51C0ED" w:rsidR="006F1C85" w:rsidRDefault="006F1C85" w:rsidP="006F1C85">
      <w:pPr>
        <w:jc w:val="center"/>
      </w:pPr>
    </w:p>
    <w:p w14:paraId="5E633B02" w14:textId="1FDB9FAF" w:rsidR="006F1C85" w:rsidRDefault="006F1C85" w:rsidP="006F1C85">
      <w:pPr>
        <w:jc w:val="center"/>
      </w:pPr>
    </w:p>
    <w:p w14:paraId="4789BBE3" w14:textId="09F9DFF7" w:rsidR="006F1C85" w:rsidRDefault="006F1C85" w:rsidP="006F1C85">
      <w:pPr>
        <w:jc w:val="center"/>
      </w:pPr>
    </w:p>
    <w:p w14:paraId="18F65ED9" w14:textId="77777777" w:rsidR="00436AD9" w:rsidRDefault="00436AD9" w:rsidP="004211C6"/>
    <w:sdt>
      <w:sdtPr>
        <w:rPr>
          <w:rFonts w:asciiTheme="minorHAnsi" w:eastAsiaTheme="minorHAnsi" w:hAnsiTheme="minorHAnsi" w:cstheme="majorHAnsi"/>
          <w:color w:val="auto"/>
          <w:sz w:val="22"/>
          <w:szCs w:val="22"/>
          <w:lang w:val="en-GB"/>
        </w:rPr>
        <w:id w:val="976957249"/>
        <w:docPartObj>
          <w:docPartGallery w:val="Table of Contents"/>
          <w:docPartUnique/>
        </w:docPartObj>
      </w:sdtPr>
      <w:sdtEndPr>
        <w:rPr>
          <w:b/>
          <w:bCs/>
          <w:noProof/>
        </w:rPr>
      </w:sdtEndPr>
      <w:sdtContent>
        <w:p w14:paraId="12DA9C0D" w14:textId="667E2936" w:rsidR="006F1C85" w:rsidRPr="00F81C0A" w:rsidRDefault="006F1C85">
          <w:pPr>
            <w:pStyle w:val="TOCHeading"/>
            <w:rPr>
              <w:rFonts w:cstheme="majorHAnsi"/>
            </w:rPr>
          </w:pPr>
          <w:r w:rsidRPr="00F81C0A">
            <w:rPr>
              <w:rFonts w:cstheme="majorHAnsi"/>
            </w:rPr>
            <w:t>Contents</w:t>
          </w:r>
        </w:p>
        <w:p w14:paraId="5DB77D7F" w14:textId="07418236" w:rsidR="003E30B5" w:rsidRDefault="006F1C85">
          <w:pPr>
            <w:pStyle w:val="TOC1"/>
            <w:tabs>
              <w:tab w:val="right" w:leader="dot" w:pos="9016"/>
            </w:tabs>
            <w:rPr>
              <w:rFonts w:eastAsiaTheme="minorEastAsia"/>
              <w:noProof/>
              <w:lang w:eastAsia="en-GB"/>
            </w:rPr>
          </w:pPr>
          <w:r w:rsidRPr="00F81C0A">
            <w:rPr>
              <w:rFonts w:asciiTheme="majorHAnsi" w:hAnsiTheme="majorHAnsi" w:cstheme="majorHAnsi"/>
            </w:rPr>
            <w:fldChar w:fldCharType="begin"/>
          </w:r>
          <w:r w:rsidRPr="00F81C0A">
            <w:rPr>
              <w:rFonts w:asciiTheme="majorHAnsi" w:hAnsiTheme="majorHAnsi" w:cstheme="majorHAnsi"/>
            </w:rPr>
            <w:instrText xml:space="preserve"> TOC \o "1-3" \h \z \u </w:instrText>
          </w:r>
          <w:r w:rsidRPr="00F81C0A">
            <w:rPr>
              <w:rFonts w:asciiTheme="majorHAnsi" w:hAnsiTheme="majorHAnsi" w:cstheme="majorHAnsi"/>
            </w:rPr>
            <w:fldChar w:fldCharType="separate"/>
          </w:r>
          <w:hyperlink w:anchor="_Toc133366606" w:history="1">
            <w:r w:rsidR="003E30B5" w:rsidRPr="00F0743A">
              <w:rPr>
                <w:rStyle w:val="Hyperlink"/>
                <w:noProof/>
              </w:rPr>
              <w:t>Abstract</w:t>
            </w:r>
            <w:r w:rsidR="003E30B5">
              <w:rPr>
                <w:noProof/>
                <w:webHidden/>
              </w:rPr>
              <w:tab/>
            </w:r>
            <w:r w:rsidR="003E30B5">
              <w:rPr>
                <w:noProof/>
                <w:webHidden/>
              </w:rPr>
              <w:fldChar w:fldCharType="begin"/>
            </w:r>
            <w:r w:rsidR="003E30B5">
              <w:rPr>
                <w:noProof/>
                <w:webHidden/>
              </w:rPr>
              <w:instrText xml:space="preserve"> PAGEREF _Toc133366606 \h </w:instrText>
            </w:r>
            <w:r w:rsidR="003E30B5">
              <w:rPr>
                <w:noProof/>
                <w:webHidden/>
              </w:rPr>
            </w:r>
            <w:r w:rsidR="003E30B5">
              <w:rPr>
                <w:noProof/>
                <w:webHidden/>
              </w:rPr>
              <w:fldChar w:fldCharType="separate"/>
            </w:r>
            <w:r w:rsidR="003E30B5">
              <w:rPr>
                <w:noProof/>
                <w:webHidden/>
              </w:rPr>
              <w:t>3</w:t>
            </w:r>
            <w:r w:rsidR="003E30B5">
              <w:rPr>
                <w:noProof/>
                <w:webHidden/>
              </w:rPr>
              <w:fldChar w:fldCharType="end"/>
            </w:r>
          </w:hyperlink>
        </w:p>
        <w:p w14:paraId="63566174" w14:textId="468435AE" w:rsidR="003E30B5" w:rsidRDefault="003E30B5">
          <w:pPr>
            <w:pStyle w:val="TOC1"/>
            <w:tabs>
              <w:tab w:val="right" w:leader="dot" w:pos="9016"/>
            </w:tabs>
            <w:rPr>
              <w:rFonts w:eastAsiaTheme="minorEastAsia"/>
              <w:noProof/>
              <w:lang w:eastAsia="en-GB"/>
            </w:rPr>
          </w:pPr>
          <w:hyperlink w:anchor="_Toc133366607" w:history="1">
            <w:r w:rsidRPr="00F0743A">
              <w:rPr>
                <w:rStyle w:val="Hyperlink"/>
                <w:noProof/>
              </w:rPr>
              <w:t>Chapter 1 – Introduction</w:t>
            </w:r>
            <w:r>
              <w:rPr>
                <w:noProof/>
                <w:webHidden/>
              </w:rPr>
              <w:tab/>
            </w:r>
            <w:r>
              <w:rPr>
                <w:noProof/>
                <w:webHidden/>
              </w:rPr>
              <w:fldChar w:fldCharType="begin"/>
            </w:r>
            <w:r>
              <w:rPr>
                <w:noProof/>
                <w:webHidden/>
              </w:rPr>
              <w:instrText xml:space="preserve"> PAGEREF _Toc133366607 \h </w:instrText>
            </w:r>
            <w:r>
              <w:rPr>
                <w:noProof/>
                <w:webHidden/>
              </w:rPr>
            </w:r>
            <w:r>
              <w:rPr>
                <w:noProof/>
                <w:webHidden/>
              </w:rPr>
              <w:fldChar w:fldCharType="separate"/>
            </w:r>
            <w:r>
              <w:rPr>
                <w:noProof/>
                <w:webHidden/>
              </w:rPr>
              <w:t>7</w:t>
            </w:r>
            <w:r>
              <w:rPr>
                <w:noProof/>
                <w:webHidden/>
              </w:rPr>
              <w:fldChar w:fldCharType="end"/>
            </w:r>
          </w:hyperlink>
        </w:p>
        <w:p w14:paraId="03E583B3" w14:textId="02392553" w:rsidR="003E30B5" w:rsidRDefault="003E30B5">
          <w:pPr>
            <w:pStyle w:val="TOC1"/>
            <w:tabs>
              <w:tab w:val="right" w:leader="dot" w:pos="9016"/>
            </w:tabs>
            <w:rPr>
              <w:rFonts w:eastAsiaTheme="minorEastAsia"/>
              <w:noProof/>
              <w:lang w:eastAsia="en-GB"/>
            </w:rPr>
          </w:pPr>
          <w:hyperlink w:anchor="_Toc133366608" w:history="1">
            <w:r w:rsidRPr="00F0743A">
              <w:rPr>
                <w:rStyle w:val="Hyperlink"/>
                <w:noProof/>
              </w:rPr>
              <w:t>Chapter 2 – Research &amp; Literature Review</w:t>
            </w:r>
            <w:r>
              <w:rPr>
                <w:noProof/>
                <w:webHidden/>
              </w:rPr>
              <w:tab/>
            </w:r>
            <w:r>
              <w:rPr>
                <w:noProof/>
                <w:webHidden/>
              </w:rPr>
              <w:fldChar w:fldCharType="begin"/>
            </w:r>
            <w:r>
              <w:rPr>
                <w:noProof/>
                <w:webHidden/>
              </w:rPr>
              <w:instrText xml:space="preserve"> PAGEREF _Toc133366608 \h </w:instrText>
            </w:r>
            <w:r>
              <w:rPr>
                <w:noProof/>
                <w:webHidden/>
              </w:rPr>
            </w:r>
            <w:r>
              <w:rPr>
                <w:noProof/>
                <w:webHidden/>
              </w:rPr>
              <w:fldChar w:fldCharType="separate"/>
            </w:r>
            <w:r>
              <w:rPr>
                <w:noProof/>
                <w:webHidden/>
              </w:rPr>
              <w:t>7</w:t>
            </w:r>
            <w:r>
              <w:rPr>
                <w:noProof/>
                <w:webHidden/>
              </w:rPr>
              <w:fldChar w:fldCharType="end"/>
            </w:r>
          </w:hyperlink>
        </w:p>
        <w:p w14:paraId="16FA145D" w14:textId="0737826B" w:rsidR="003E30B5" w:rsidRDefault="003E30B5">
          <w:pPr>
            <w:pStyle w:val="TOC2"/>
            <w:tabs>
              <w:tab w:val="right" w:leader="dot" w:pos="9016"/>
            </w:tabs>
            <w:rPr>
              <w:rFonts w:eastAsiaTheme="minorEastAsia"/>
              <w:noProof/>
              <w:lang w:eastAsia="en-GB"/>
            </w:rPr>
          </w:pPr>
          <w:hyperlink w:anchor="_Toc133366609" w:history="1">
            <w:r w:rsidRPr="00F0743A">
              <w:rPr>
                <w:rStyle w:val="Hyperlink"/>
                <w:noProof/>
              </w:rPr>
              <w:t>Research</w:t>
            </w:r>
            <w:r>
              <w:rPr>
                <w:noProof/>
                <w:webHidden/>
              </w:rPr>
              <w:tab/>
            </w:r>
            <w:r>
              <w:rPr>
                <w:noProof/>
                <w:webHidden/>
              </w:rPr>
              <w:fldChar w:fldCharType="begin"/>
            </w:r>
            <w:r>
              <w:rPr>
                <w:noProof/>
                <w:webHidden/>
              </w:rPr>
              <w:instrText xml:space="preserve"> PAGEREF _Toc133366609 \h </w:instrText>
            </w:r>
            <w:r>
              <w:rPr>
                <w:noProof/>
                <w:webHidden/>
              </w:rPr>
            </w:r>
            <w:r>
              <w:rPr>
                <w:noProof/>
                <w:webHidden/>
              </w:rPr>
              <w:fldChar w:fldCharType="separate"/>
            </w:r>
            <w:r>
              <w:rPr>
                <w:noProof/>
                <w:webHidden/>
              </w:rPr>
              <w:t>7</w:t>
            </w:r>
            <w:r>
              <w:rPr>
                <w:noProof/>
                <w:webHidden/>
              </w:rPr>
              <w:fldChar w:fldCharType="end"/>
            </w:r>
          </w:hyperlink>
        </w:p>
        <w:p w14:paraId="12EBFF51" w14:textId="18950FB5" w:rsidR="003E30B5" w:rsidRDefault="003E30B5">
          <w:pPr>
            <w:pStyle w:val="TOC2"/>
            <w:tabs>
              <w:tab w:val="right" w:leader="dot" w:pos="9016"/>
            </w:tabs>
            <w:rPr>
              <w:rFonts w:eastAsiaTheme="minorEastAsia"/>
              <w:noProof/>
              <w:lang w:eastAsia="en-GB"/>
            </w:rPr>
          </w:pPr>
          <w:hyperlink w:anchor="_Toc133366610" w:history="1">
            <w:r w:rsidRPr="00F0743A">
              <w:rPr>
                <w:rStyle w:val="Hyperlink"/>
                <w:noProof/>
              </w:rPr>
              <w:t>Literature review</w:t>
            </w:r>
            <w:r>
              <w:rPr>
                <w:noProof/>
                <w:webHidden/>
              </w:rPr>
              <w:tab/>
            </w:r>
            <w:r>
              <w:rPr>
                <w:noProof/>
                <w:webHidden/>
              </w:rPr>
              <w:fldChar w:fldCharType="begin"/>
            </w:r>
            <w:r>
              <w:rPr>
                <w:noProof/>
                <w:webHidden/>
              </w:rPr>
              <w:instrText xml:space="preserve"> PAGEREF _Toc133366610 \h </w:instrText>
            </w:r>
            <w:r>
              <w:rPr>
                <w:noProof/>
                <w:webHidden/>
              </w:rPr>
            </w:r>
            <w:r>
              <w:rPr>
                <w:noProof/>
                <w:webHidden/>
              </w:rPr>
              <w:fldChar w:fldCharType="separate"/>
            </w:r>
            <w:r>
              <w:rPr>
                <w:noProof/>
                <w:webHidden/>
              </w:rPr>
              <w:t>12</w:t>
            </w:r>
            <w:r>
              <w:rPr>
                <w:noProof/>
                <w:webHidden/>
              </w:rPr>
              <w:fldChar w:fldCharType="end"/>
            </w:r>
          </w:hyperlink>
        </w:p>
        <w:p w14:paraId="02AE7D81" w14:textId="4F2453E2" w:rsidR="003E30B5" w:rsidRDefault="003E30B5">
          <w:pPr>
            <w:pStyle w:val="TOC1"/>
            <w:tabs>
              <w:tab w:val="right" w:leader="dot" w:pos="9016"/>
            </w:tabs>
            <w:rPr>
              <w:rFonts w:eastAsiaTheme="minorEastAsia"/>
              <w:noProof/>
              <w:lang w:eastAsia="en-GB"/>
            </w:rPr>
          </w:pPr>
          <w:hyperlink w:anchor="_Toc133366611" w:history="1">
            <w:r w:rsidRPr="00F0743A">
              <w:rPr>
                <w:rStyle w:val="Hyperlink"/>
                <w:noProof/>
              </w:rPr>
              <w:t>Chapter 3 - Research And/or Development Methodology</w:t>
            </w:r>
            <w:r>
              <w:rPr>
                <w:noProof/>
                <w:webHidden/>
              </w:rPr>
              <w:tab/>
            </w:r>
            <w:r>
              <w:rPr>
                <w:noProof/>
                <w:webHidden/>
              </w:rPr>
              <w:fldChar w:fldCharType="begin"/>
            </w:r>
            <w:r>
              <w:rPr>
                <w:noProof/>
                <w:webHidden/>
              </w:rPr>
              <w:instrText xml:space="preserve"> PAGEREF _Toc133366611 \h </w:instrText>
            </w:r>
            <w:r>
              <w:rPr>
                <w:noProof/>
                <w:webHidden/>
              </w:rPr>
            </w:r>
            <w:r>
              <w:rPr>
                <w:noProof/>
                <w:webHidden/>
              </w:rPr>
              <w:fldChar w:fldCharType="separate"/>
            </w:r>
            <w:r>
              <w:rPr>
                <w:noProof/>
                <w:webHidden/>
              </w:rPr>
              <w:t>15</w:t>
            </w:r>
            <w:r>
              <w:rPr>
                <w:noProof/>
                <w:webHidden/>
              </w:rPr>
              <w:fldChar w:fldCharType="end"/>
            </w:r>
          </w:hyperlink>
        </w:p>
        <w:p w14:paraId="7B115E61" w14:textId="0DC9726C" w:rsidR="003E30B5" w:rsidRDefault="003E30B5">
          <w:pPr>
            <w:pStyle w:val="TOC2"/>
            <w:tabs>
              <w:tab w:val="right" w:leader="dot" w:pos="9016"/>
            </w:tabs>
            <w:rPr>
              <w:rFonts w:eastAsiaTheme="minorEastAsia"/>
              <w:noProof/>
              <w:lang w:eastAsia="en-GB"/>
            </w:rPr>
          </w:pPr>
          <w:hyperlink w:anchor="_Toc133366612" w:history="1">
            <w:r w:rsidRPr="00F0743A">
              <w:rPr>
                <w:rStyle w:val="Hyperlink"/>
                <w:noProof/>
              </w:rPr>
              <w:t>Research Question</w:t>
            </w:r>
            <w:r>
              <w:rPr>
                <w:noProof/>
                <w:webHidden/>
              </w:rPr>
              <w:tab/>
            </w:r>
            <w:r>
              <w:rPr>
                <w:noProof/>
                <w:webHidden/>
              </w:rPr>
              <w:fldChar w:fldCharType="begin"/>
            </w:r>
            <w:r>
              <w:rPr>
                <w:noProof/>
                <w:webHidden/>
              </w:rPr>
              <w:instrText xml:space="preserve"> PAGEREF _Toc133366612 \h </w:instrText>
            </w:r>
            <w:r>
              <w:rPr>
                <w:noProof/>
                <w:webHidden/>
              </w:rPr>
            </w:r>
            <w:r>
              <w:rPr>
                <w:noProof/>
                <w:webHidden/>
              </w:rPr>
              <w:fldChar w:fldCharType="separate"/>
            </w:r>
            <w:r>
              <w:rPr>
                <w:noProof/>
                <w:webHidden/>
              </w:rPr>
              <w:t>15</w:t>
            </w:r>
            <w:r>
              <w:rPr>
                <w:noProof/>
                <w:webHidden/>
              </w:rPr>
              <w:fldChar w:fldCharType="end"/>
            </w:r>
          </w:hyperlink>
        </w:p>
        <w:p w14:paraId="645EA8FF" w14:textId="6BF31B49" w:rsidR="003E30B5" w:rsidRDefault="003E30B5">
          <w:pPr>
            <w:pStyle w:val="TOC2"/>
            <w:tabs>
              <w:tab w:val="right" w:leader="dot" w:pos="9016"/>
            </w:tabs>
            <w:rPr>
              <w:rFonts w:eastAsiaTheme="minorEastAsia"/>
              <w:noProof/>
              <w:lang w:eastAsia="en-GB"/>
            </w:rPr>
          </w:pPr>
          <w:hyperlink w:anchor="_Toc133366613" w:history="1">
            <w:r w:rsidRPr="00F0743A">
              <w:rPr>
                <w:rStyle w:val="Hyperlink"/>
                <w:noProof/>
              </w:rPr>
              <w:t>Method</w:t>
            </w:r>
            <w:r>
              <w:rPr>
                <w:noProof/>
                <w:webHidden/>
              </w:rPr>
              <w:tab/>
            </w:r>
            <w:r>
              <w:rPr>
                <w:noProof/>
                <w:webHidden/>
              </w:rPr>
              <w:fldChar w:fldCharType="begin"/>
            </w:r>
            <w:r>
              <w:rPr>
                <w:noProof/>
                <w:webHidden/>
              </w:rPr>
              <w:instrText xml:space="preserve"> PAGEREF _Toc133366613 \h </w:instrText>
            </w:r>
            <w:r>
              <w:rPr>
                <w:noProof/>
                <w:webHidden/>
              </w:rPr>
            </w:r>
            <w:r>
              <w:rPr>
                <w:noProof/>
                <w:webHidden/>
              </w:rPr>
              <w:fldChar w:fldCharType="separate"/>
            </w:r>
            <w:r>
              <w:rPr>
                <w:noProof/>
                <w:webHidden/>
              </w:rPr>
              <w:t>15</w:t>
            </w:r>
            <w:r>
              <w:rPr>
                <w:noProof/>
                <w:webHidden/>
              </w:rPr>
              <w:fldChar w:fldCharType="end"/>
            </w:r>
          </w:hyperlink>
        </w:p>
        <w:p w14:paraId="1E8635DA" w14:textId="52FB3888" w:rsidR="003E30B5" w:rsidRDefault="003E30B5">
          <w:pPr>
            <w:pStyle w:val="TOC2"/>
            <w:tabs>
              <w:tab w:val="right" w:leader="dot" w:pos="9016"/>
            </w:tabs>
            <w:rPr>
              <w:rFonts w:eastAsiaTheme="minorEastAsia"/>
              <w:noProof/>
              <w:lang w:eastAsia="en-GB"/>
            </w:rPr>
          </w:pPr>
          <w:hyperlink w:anchor="_Toc133366614" w:history="1">
            <w:r w:rsidRPr="00F0743A">
              <w:rPr>
                <w:rStyle w:val="Hyperlink"/>
                <w:noProof/>
              </w:rPr>
              <w:t>Chosen hardware and software</w:t>
            </w:r>
            <w:r>
              <w:rPr>
                <w:noProof/>
                <w:webHidden/>
              </w:rPr>
              <w:tab/>
            </w:r>
            <w:r>
              <w:rPr>
                <w:noProof/>
                <w:webHidden/>
              </w:rPr>
              <w:fldChar w:fldCharType="begin"/>
            </w:r>
            <w:r>
              <w:rPr>
                <w:noProof/>
                <w:webHidden/>
              </w:rPr>
              <w:instrText xml:space="preserve"> PAGEREF _Toc133366614 \h </w:instrText>
            </w:r>
            <w:r>
              <w:rPr>
                <w:noProof/>
                <w:webHidden/>
              </w:rPr>
            </w:r>
            <w:r>
              <w:rPr>
                <w:noProof/>
                <w:webHidden/>
              </w:rPr>
              <w:fldChar w:fldCharType="separate"/>
            </w:r>
            <w:r>
              <w:rPr>
                <w:noProof/>
                <w:webHidden/>
              </w:rPr>
              <w:t>15</w:t>
            </w:r>
            <w:r>
              <w:rPr>
                <w:noProof/>
                <w:webHidden/>
              </w:rPr>
              <w:fldChar w:fldCharType="end"/>
            </w:r>
          </w:hyperlink>
        </w:p>
        <w:p w14:paraId="1DCC9F4C" w14:textId="605337F7" w:rsidR="003E30B5" w:rsidRDefault="003E30B5">
          <w:pPr>
            <w:pStyle w:val="TOC2"/>
            <w:tabs>
              <w:tab w:val="right" w:leader="dot" w:pos="9016"/>
            </w:tabs>
            <w:rPr>
              <w:rFonts w:eastAsiaTheme="minorEastAsia"/>
              <w:noProof/>
              <w:lang w:eastAsia="en-GB"/>
            </w:rPr>
          </w:pPr>
          <w:hyperlink w:anchor="_Toc133366615" w:history="1">
            <w:r w:rsidRPr="00F0743A">
              <w:rPr>
                <w:rStyle w:val="Hyperlink"/>
                <w:noProof/>
              </w:rPr>
              <w:t>Inputs</w:t>
            </w:r>
            <w:r>
              <w:rPr>
                <w:noProof/>
                <w:webHidden/>
              </w:rPr>
              <w:tab/>
            </w:r>
            <w:r>
              <w:rPr>
                <w:noProof/>
                <w:webHidden/>
              </w:rPr>
              <w:fldChar w:fldCharType="begin"/>
            </w:r>
            <w:r>
              <w:rPr>
                <w:noProof/>
                <w:webHidden/>
              </w:rPr>
              <w:instrText xml:space="preserve"> PAGEREF _Toc133366615 \h </w:instrText>
            </w:r>
            <w:r>
              <w:rPr>
                <w:noProof/>
                <w:webHidden/>
              </w:rPr>
            </w:r>
            <w:r>
              <w:rPr>
                <w:noProof/>
                <w:webHidden/>
              </w:rPr>
              <w:fldChar w:fldCharType="separate"/>
            </w:r>
            <w:r>
              <w:rPr>
                <w:noProof/>
                <w:webHidden/>
              </w:rPr>
              <w:t>16</w:t>
            </w:r>
            <w:r>
              <w:rPr>
                <w:noProof/>
                <w:webHidden/>
              </w:rPr>
              <w:fldChar w:fldCharType="end"/>
            </w:r>
          </w:hyperlink>
        </w:p>
        <w:p w14:paraId="4E07FBCD" w14:textId="4676FEA9" w:rsidR="003E30B5" w:rsidRDefault="003E30B5">
          <w:pPr>
            <w:pStyle w:val="TOC2"/>
            <w:tabs>
              <w:tab w:val="right" w:leader="dot" w:pos="9016"/>
            </w:tabs>
            <w:rPr>
              <w:rFonts w:eastAsiaTheme="minorEastAsia"/>
              <w:noProof/>
              <w:lang w:eastAsia="en-GB"/>
            </w:rPr>
          </w:pPr>
          <w:hyperlink w:anchor="_Toc133366616" w:history="1">
            <w:r w:rsidRPr="00F0743A">
              <w:rPr>
                <w:rStyle w:val="Hyperlink"/>
                <w:noProof/>
              </w:rPr>
              <w:t>Experiment</w:t>
            </w:r>
            <w:r>
              <w:rPr>
                <w:noProof/>
                <w:webHidden/>
              </w:rPr>
              <w:tab/>
            </w:r>
            <w:r>
              <w:rPr>
                <w:noProof/>
                <w:webHidden/>
              </w:rPr>
              <w:fldChar w:fldCharType="begin"/>
            </w:r>
            <w:r>
              <w:rPr>
                <w:noProof/>
                <w:webHidden/>
              </w:rPr>
              <w:instrText xml:space="preserve"> PAGEREF _Toc133366616 \h </w:instrText>
            </w:r>
            <w:r>
              <w:rPr>
                <w:noProof/>
                <w:webHidden/>
              </w:rPr>
            </w:r>
            <w:r>
              <w:rPr>
                <w:noProof/>
                <w:webHidden/>
              </w:rPr>
              <w:fldChar w:fldCharType="separate"/>
            </w:r>
            <w:r>
              <w:rPr>
                <w:noProof/>
                <w:webHidden/>
              </w:rPr>
              <w:t>16</w:t>
            </w:r>
            <w:r>
              <w:rPr>
                <w:noProof/>
                <w:webHidden/>
              </w:rPr>
              <w:fldChar w:fldCharType="end"/>
            </w:r>
          </w:hyperlink>
        </w:p>
        <w:p w14:paraId="2353D578" w14:textId="17D6290E" w:rsidR="003E30B5" w:rsidRDefault="003E30B5">
          <w:pPr>
            <w:pStyle w:val="TOC3"/>
            <w:tabs>
              <w:tab w:val="right" w:leader="dot" w:pos="9016"/>
            </w:tabs>
            <w:rPr>
              <w:rFonts w:eastAsiaTheme="minorEastAsia"/>
              <w:noProof/>
              <w:lang w:eastAsia="en-GB"/>
            </w:rPr>
          </w:pPr>
          <w:hyperlink w:anchor="_Toc133366617" w:history="1">
            <w:r w:rsidRPr="00F0743A">
              <w:rPr>
                <w:rStyle w:val="Hyperlink"/>
                <w:noProof/>
              </w:rPr>
              <w:t>Target Group</w:t>
            </w:r>
            <w:r>
              <w:rPr>
                <w:noProof/>
                <w:webHidden/>
              </w:rPr>
              <w:tab/>
            </w:r>
            <w:r>
              <w:rPr>
                <w:noProof/>
                <w:webHidden/>
              </w:rPr>
              <w:fldChar w:fldCharType="begin"/>
            </w:r>
            <w:r>
              <w:rPr>
                <w:noProof/>
                <w:webHidden/>
              </w:rPr>
              <w:instrText xml:space="preserve"> PAGEREF _Toc133366617 \h </w:instrText>
            </w:r>
            <w:r>
              <w:rPr>
                <w:noProof/>
                <w:webHidden/>
              </w:rPr>
            </w:r>
            <w:r>
              <w:rPr>
                <w:noProof/>
                <w:webHidden/>
              </w:rPr>
              <w:fldChar w:fldCharType="separate"/>
            </w:r>
            <w:r>
              <w:rPr>
                <w:noProof/>
                <w:webHidden/>
              </w:rPr>
              <w:t>16</w:t>
            </w:r>
            <w:r>
              <w:rPr>
                <w:noProof/>
                <w:webHidden/>
              </w:rPr>
              <w:fldChar w:fldCharType="end"/>
            </w:r>
          </w:hyperlink>
        </w:p>
        <w:p w14:paraId="623128F2" w14:textId="6B359035" w:rsidR="003E30B5" w:rsidRDefault="003E30B5">
          <w:pPr>
            <w:pStyle w:val="TOC3"/>
            <w:tabs>
              <w:tab w:val="right" w:leader="dot" w:pos="9016"/>
            </w:tabs>
            <w:rPr>
              <w:rFonts w:eastAsiaTheme="minorEastAsia"/>
              <w:noProof/>
              <w:lang w:eastAsia="en-GB"/>
            </w:rPr>
          </w:pPr>
          <w:hyperlink w:anchor="_Toc133366618" w:history="1">
            <w:r w:rsidRPr="00F0743A">
              <w:rPr>
                <w:rStyle w:val="Hyperlink"/>
                <w:noProof/>
              </w:rPr>
              <w:t>Questionnaires and calculations</w:t>
            </w:r>
            <w:r>
              <w:rPr>
                <w:noProof/>
                <w:webHidden/>
              </w:rPr>
              <w:tab/>
            </w:r>
            <w:r>
              <w:rPr>
                <w:noProof/>
                <w:webHidden/>
              </w:rPr>
              <w:fldChar w:fldCharType="begin"/>
            </w:r>
            <w:r>
              <w:rPr>
                <w:noProof/>
                <w:webHidden/>
              </w:rPr>
              <w:instrText xml:space="preserve"> PAGEREF _Toc133366618 \h </w:instrText>
            </w:r>
            <w:r>
              <w:rPr>
                <w:noProof/>
                <w:webHidden/>
              </w:rPr>
            </w:r>
            <w:r>
              <w:rPr>
                <w:noProof/>
                <w:webHidden/>
              </w:rPr>
              <w:fldChar w:fldCharType="separate"/>
            </w:r>
            <w:r>
              <w:rPr>
                <w:noProof/>
                <w:webHidden/>
              </w:rPr>
              <w:t>16</w:t>
            </w:r>
            <w:r>
              <w:rPr>
                <w:noProof/>
                <w:webHidden/>
              </w:rPr>
              <w:fldChar w:fldCharType="end"/>
            </w:r>
          </w:hyperlink>
        </w:p>
        <w:p w14:paraId="12FCA947" w14:textId="4983F3E0" w:rsidR="003E30B5" w:rsidRDefault="003E30B5">
          <w:pPr>
            <w:pStyle w:val="TOC3"/>
            <w:tabs>
              <w:tab w:val="right" w:leader="dot" w:pos="9016"/>
            </w:tabs>
            <w:rPr>
              <w:rFonts w:eastAsiaTheme="minorEastAsia"/>
              <w:noProof/>
              <w:lang w:eastAsia="en-GB"/>
            </w:rPr>
          </w:pPr>
          <w:hyperlink w:anchor="_Toc133366619" w:history="1">
            <w:r w:rsidRPr="00F0743A">
              <w:rPr>
                <w:rStyle w:val="Hyperlink"/>
                <w:noProof/>
              </w:rPr>
              <w:t>SSQ</w:t>
            </w:r>
            <w:r>
              <w:rPr>
                <w:noProof/>
                <w:webHidden/>
              </w:rPr>
              <w:tab/>
            </w:r>
            <w:r>
              <w:rPr>
                <w:noProof/>
                <w:webHidden/>
              </w:rPr>
              <w:fldChar w:fldCharType="begin"/>
            </w:r>
            <w:r>
              <w:rPr>
                <w:noProof/>
                <w:webHidden/>
              </w:rPr>
              <w:instrText xml:space="preserve"> PAGEREF _Toc133366619 \h </w:instrText>
            </w:r>
            <w:r>
              <w:rPr>
                <w:noProof/>
                <w:webHidden/>
              </w:rPr>
            </w:r>
            <w:r>
              <w:rPr>
                <w:noProof/>
                <w:webHidden/>
              </w:rPr>
              <w:fldChar w:fldCharType="separate"/>
            </w:r>
            <w:r>
              <w:rPr>
                <w:noProof/>
                <w:webHidden/>
              </w:rPr>
              <w:t>18</w:t>
            </w:r>
            <w:r>
              <w:rPr>
                <w:noProof/>
                <w:webHidden/>
              </w:rPr>
              <w:fldChar w:fldCharType="end"/>
            </w:r>
          </w:hyperlink>
        </w:p>
        <w:p w14:paraId="01F6C8B6" w14:textId="014D0C94" w:rsidR="003E30B5" w:rsidRDefault="003E30B5">
          <w:pPr>
            <w:pStyle w:val="TOC2"/>
            <w:tabs>
              <w:tab w:val="right" w:leader="dot" w:pos="9016"/>
            </w:tabs>
            <w:rPr>
              <w:rFonts w:eastAsiaTheme="minorEastAsia"/>
              <w:noProof/>
              <w:lang w:eastAsia="en-GB"/>
            </w:rPr>
          </w:pPr>
          <w:hyperlink w:anchor="_Toc133366620" w:history="1">
            <w:r w:rsidRPr="00F0743A">
              <w:rPr>
                <w:rStyle w:val="Hyperlink"/>
                <w:noProof/>
              </w:rPr>
              <w:t>Experiment validity</w:t>
            </w:r>
            <w:r>
              <w:rPr>
                <w:noProof/>
                <w:webHidden/>
              </w:rPr>
              <w:tab/>
            </w:r>
            <w:r>
              <w:rPr>
                <w:noProof/>
                <w:webHidden/>
              </w:rPr>
              <w:fldChar w:fldCharType="begin"/>
            </w:r>
            <w:r>
              <w:rPr>
                <w:noProof/>
                <w:webHidden/>
              </w:rPr>
              <w:instrText xml:space="preserve"> PAGEREF _Toc133366620 \h </w:instrText>
            </w:r>
            <w:r>
              <w:rPr>
                <w:noProof/>
                <w:webHidden/>
              </w:rPr>
            </w:r>
            <w:r>
              <w:rPr>
                <w:noProof/>
                <w:webHidden/>
              </w:rPr>
              <w:fldChar w:fldCharType="separate"/>
            </w:r>
            <w:r>
              <w:rPr>
                <w:noProof/>
                <w:webHidden/>
              </w:rPr>
              <w:t>18</w:t>
            </w:r>
            <w:r>
              <w:rPr>
                <w:noProof/>
                <w:webHidden/>
              </w:rPr>
              <w:fldChar w:fldCharType="end"/>
            </w:r>
          </w:hyperlink>
        </w:p>
        <w:p w14:paraId="737E9F44" w14:textId="66BB48F2" w:rsidR="003E30B5" w:rsidRDefault="003E30B5">
          <w:pPr>
            <w:pStyle w:val="TOC2"/>
            <w:tabs>
              <w:tab w:val="right" w:leader="dot" w:pos="9016"/>
            </w:tabs>
            <w:rPr>
              <w:rFonts w:eastAsiaTheme="minorEastAsia"/>
              <w:noProof/>
              <w:lang w:eastAsia="en-GB"/>
            </w:rPr>
          </w:pPr>
          <w:hyperlink w:anchor="_Toc133366621" w:history="1">
            <w:r w:rsidRPr="00F0743A">
              <w:rPr>
                <w:rStyle w:val="Hyperlink"/>
                <w:noProof/>
              </w:rPr>
              <w:t>Experiment reliability</w:t>
            </w:r>
            <w:r>
              <w:rPr>
                <w:noProof/>
                <w:webHidden/>
              </w:rPr>
              <w:tab/>
            </w:r>
            <w:r>
              <w:rPr>
                <w:noProof/>
                <w:webHidden/>
              </w:rPr>
              <w:fldChar w:fldCharType="begin"/>
            </w:r>
            <w:r>
              <w:rPr>
                <w:noProof/>
                <w:webHidden/>
              </w:rPr>
              <w:instrText xml:space="preserve"> PAGEREF _Toc133366621 \h </w:instrText>
            </w:r>
            <w:r>
              <w:rPr>
                <w:noProof/>
                <w:webHidden/>
              </w:rPr>
            </w:r>
            <w:r>
              <w:rPr>
                <w:noProof/>
                <w:webHidden/>
              </w:rPr>
              <w:fldChar w:fldCharType="separate"/>
            </w:r>
            <w:r>
              <w:rPr>
                <w:noProof/>
                <w:webHidden/>
              </w:rPr>
              <w:t>19</w:t>
            </w:r>
            <w:r>
              <w:rPr>
                <w:noProof/>
                <w:webHidden/>
              </w:rPr>
              <w:fldChar w:fldCharType="end"/>
            </w:r>
          </w:hyperlink>
        </w:p>
        <w:p w14:paraId="5BB0F9E7" w14:textId="511298BF" w:rsidR="003E30B5" w:rsidRDefault="003E30B5">
          <w:pPr>
            <w:pStyle w:val="TOC1"/>
            <w:tabs>
              <w:tab w:val="right" w:leader="dot" w:pos="9016"/>
            </w:tabs>
            <w:rPr>
              <w:rFonts w:eastAsiaTheme="minorEastAsia"/>
              <w:noProof/>
              <w:lang w:eastAsia="en-GB"/>
            </w:rPr>
          </w:pPr>
          <w:hyperlink w:anchor="_Toc133366622" w:history="1">
            <w:r w:rsidRPr="00F0743A">
              <w:rPr>
                <w:rStyle w:val="Hyperlink"/>
                <w:noProof/>
              </w:rPr>
              <w:t>Chapter 4 Design and Implementation</w:t>
            </w:r>
            <w:r>
              <w:rPr>
                <w:noProof/>
                <w:webHidden/>
              </w:rPr>
              <w:tab/>
            </w:r>
            <w:r>
              <w:rPr>
                <w:noProof/>
                <w:webHidden/>
              </w:rPr>
              <w:fldChar w:fldCharType="begin"/>
            </w:r>
            <w:r>
              <w:rPr>
                <w:noProof/>
                <w:webHidden/>
              </w:rPr>
              <w:instrText xml:space="preserve"> PAGEREF _Toc133366622 \h </w:instrText>
            </w:r>
            <w:r>
              <w:rPr>
                <w:noProof/>
                <w:webHidden/>
              </w:rPr>
            </w:r>
            <w:r>
              <w:rPr>
                <w:noProof/>
                <w:webHidden/>
              </w:rPr>
              <w:fldChar w:fldCharType="separate"/>
            </w:r>
            <w:r>
              <w:rPr>
                <w:noProof/>
                <w:webHidden/>
              </w:rPr>
              <w:t>20</w:t>
            </w:r>
            <w:r>
              <w:rPr>
                <w:noProof/>
                <w:webHidden/>
              </w:rPr>
              <w:fldChar w:fldCharType="end"/>
            </w:r>
          </w:hyperlink>
        </w:p>
        <w:p w14:paraId="2F6FE99D" w14:textId="382F80BB" w:rsidR="003E30B5" w:rsidRDefault="003E30B5">
          <w:pPr>
            <w:pStyle w:val="TOC2"/>
            <w:tabs>
              <w:tab w:val="right" w:leader="dot" w:pos="9016"/>
            </w:tabs>
            <w:rPr>
              <w:rFonts w:eastAsiaTheme="minorEastAsia"/>
              <w:noProof/>
              <w:lang w:eastAsia="en-GB"/>
            </w:rPr>
          </w:pPr>
          <w:hyperlink w:anchor="_Toc133366623" w:history="1">
            <w:r w:rsidRPr="00F0743A">
              <w:rPr>
                <w:rStyle w:val="Hyperlink"/>
                <w:noProof/>
              </w:rPr>
              <w:t>Design</w:t>
            </w:r>
            <w:r>
              <w:rPr>
                <w:noProof/>
                <w:webHidden/>
              </w:rPr>
              <w:tab/>
            </w:r>
            <w:r>
              <w:rPr>
                <w:noProof/>
                <w:webHidden/>
              </w:rPr>
              <w:fldChar w:fldCharType="begin"/>
            </w:r>
            <w:r>
              <w:rPr>
                <w:noProof/>
                <w:webHidden/>
              </w:rPr>
              <w:instrText xml:space="preserve"> PAGEREF _Toc133366623 \h </w:instrText>
            </w:r>
            <w:r>
              <w:rPr>
                <w:noProof/>
                <w:webHidden/>
              </w:rPr>
            </w:r>
            <w:r>
              <w:rPr>
                <w:noProof/>
                <w:webHidden/>
              </w:rPr>
              <w:fldChar w:fldCharType="separate"/>
            </w:r>
            <w:r>
              <w:rPr>
                <w:noProof/>
                <w:webHidden/>
              </w:rPr>
              <w:t>20</w:t>
            </w:r>
            <w:r>
              <w:rPr>
                <w:noProof/>
                <w:webHidden/>
              </w:rPr>
              <w:fldChar w:fldCharType="end"/>
            </w:r>
          </w:hyperlink>
        </w:p>
        <w:p w14:paraId="7361E594" w14:textId="52215ABD" w:rsidR="003E30B5" w:rsidRDefault="003E30B5">
          <w:pPr>
            <w:pStyle w:val="TOC3"/>
            <w:tabs>
              <w:tab w:val="right" w:leader="dot" w:pos="9016"/>
            </w:tabs>
            <w:rPr>
              <w:rFonts w:eastAsiaTheme="minorEastAsia"/>
              <w:noProof/>
              <w:lang w:eastAsia="en-GB"/>
            </w:rPr>
          </w:pPr>
          <w:hyperlink w:anchor="_Toc133366624" w:history="1">
            <w:r w:rsidRPr="00F0743A">
              <w:rPr>
                <w:rStyle w:val="Hyperlink"/>
                <w:noProof/>
              </w:rPr>
              <w:t>Virtual environment design</w:t>
            </w:r>
            <w:r>
              <w:rPr>
                <w:noProof/>
                <w:webHidden/>
              </w:rPr>
              <w:tab/>
            </w:r>
            <w:r>
              <w:rPr>
                <w:noProof/>
                <w:webHidden/>
              </w:rPr>
              <w:fldChar w:fldCharType="begin"/>
            </w:r>
            <w:r>
              <w:rPr>
                <w:noProof/>
                <w:webHidden/>
              </w:rPr>
              <w:instrText xml:space="preserve"> PAGEREF _Toc133366624 \h </w:instrText>
            </w:r>
            <w:r>
              <w:rPr>
                <w:noProof/>
                <w:webHidden/>
              </w:rPr>
            </w:r>
            <w:r>
              <w:rPr>
                <w:noProof/>
                <w:webHidden/>
              </w:rPr>
              <w:fldChar w:fldCharType="separate"/>
            </w:r>
            <w:r>
              <w:rPr>
                <w:noProof/>
                <w:webHidden/>
              </w:rPr>
              <w:t>20</w:t>
            </w:r>
            <w:r>
              <w:rPr>
                <w:noProof/>
                <w:webHidden/>
              </w:rPr>
              <w:fldChar w:fldCharType="end"/>
            </w:r>
          </w:hyperlink>
        </w:p>
        <w:p w14:paraId="0DB14BCA" w14:textId="27658D5B" w:rsidR="003E30B5" w:rsidRDefault="003E30B5">
          <w:pPr>
            <w:pStyle w:val="TOC2"/>
            <w:tabs>
              <w:tab w:val="right" w:leader="dot" w:pos="9016"/>
            </w:tabs>
            <w:rPr>
              <w:rFonts w:eastAsiaTheme="minorEastAsia"/>
              <w:noProof/>
              <w:lang w:eastAsia="en-GB"/>
            </w:rPr>
          </w:pPr>
          <w:hyperlink w:anchor="_Toc133366625" w:history="1">
            <w:r w:rsidRPr="00F0743A">
              <w:rPr>
                <w:rStyle w:val="Hyperlink"/>
                <w:noProof/>
              </w:rPr>
              <w:t>Implementation</w:t>
            </w:r>
            <w:r>
              <w:rPr>
                <w:noProof/>
                <w:webHidden/>
              </w:rPr>
              <w:tab/>
            </w:r>
            <w:r>
              <w:rPr>
                <w:noProof/>
                <w:webHidden/>
              </w:rPr>
              <w:fldChar w:fldCharType="begin"/>
            </w:r>
            <w:r>
              <w:rPr>
                <w:noProof/>
                <w:webHidden/>
              </w:rPr>
              <w:instrText xml:space="preserve"> PAGEREF _Toc133366625 \h </w:instrText>
            </w:r>
            <w:r>
              <w:rPr>
                <w:noProof/>
                <w:webHidden/>
              </w:rPr>
            </w:r>
            <w:r>
              <w:rPr>
                <w:noProof/>
                <w:webHidden/>
              </w:rPr>
              <w:fldChar w:fldCharType="separate"/>
            </w:r>
            <w:r>
              <w:rPr>
                <w:noProof/>
                <w:webHidden/>
              </w:rPr>
              <w:t>22</w:t>
            </w:r>
            <w:r>
              <w:rPr>
                <w:noProof/>
                <w:webHidden/>
              </w:rPr>
              <w:fldChar w:fldCharType="end"/>
            </w:r>
          </w:hyperlink>
        </w:p>
        <w:p w14:paraId="65B542F2" w14:textId="3960DD7C" w:rsidR="003E30B5" w:rsidRDefault="003E30B5">
          <w:pPr>
            <w:pStyle w:val="TOC3"/>
            <w:tabs>
              <w:tab w:val="right" w:leader="dot" w:pos="9016"/>
            </w:tabs>
            <w:rPr>
              <w:rFonts w:eastAsiaTheme="minorEastAsia"/>
              <w:noProof/>
              <w:lang w:eastAsia="en-GB"/>
            </w:rPr>
          </w:pPr>
          <w:hyperlink w:anchor="_Toc133366626" w:history="1">
            <w:r w:rsidRPr="00F0743A">
              <w:rPr>
                <w:rStyle w:val="Hyperlink"/>
                <w:noProof/>
              </w:rPr>
              <w:t>VR Environment</w:t>
            </w:r>
            <w:r>
              <w:rPr>
                <w:noProof/>
                <w:webHidden/>
              </w:rPr>
              <w:tab/>
            </w:r>
            <w:r>
              <w:rPr>
                <w:noProof/>
                <w:webHidden/>
              </w:rPr>
              <w:fldChar w:fldCharType="begin"/>
            </w:r>
            <w:r>
              <w:rPr>
                <w:noProof/>
                <w:webHidden/>
              </w:rPr>
              <w:instrText xml:space="preserve"> PAGEREF _Toc133366626 \h </w:instrText>
            </w:r>
            <w:r>
              <w:rPr>
                <w:noProof/>
                <w:webHidden/>
              </w:rPr>
            </w:r>
            <w:r>
              <w:rPr>
                <w:noProof/>
                <w:webHidden/>
              </w:rPr>
              <w:fldChar w:fldCharType="separate"/>
            </w:r>
            <w:r>
              <w:rPr>
                <w:noProof/>
                <w:webHidden/>
              </w:rPr>
              <w:t>22</w:t>
            </w:r>
            <w:r>
              <w:rPr>
                <w:noProof/>
                <w:webHidden/>
              </w:rPr>
              <w:fldChar w:fldCharType="end"/>
            </w:r>
          </w:hyperlink>
        </w:p>
        <w:p w14:paraId="75D63173" w14:textId="011635FC" w:rsidR="003E30B5" w:rsidRDefault="003E30B5">
          <w:pPr>
            <w:pStyle w:val="TOC3"/>
            <w:tabs>
              <w:tab w:val="right" w:leader="dot" w:pos="9016"/>
            </w:tabs>
            <w:rPr>
              <w:rFonts w:eastAsiaTheme="minorEastAsia"/>
              <w:noProof/>
              <w:lang w:eastAsia="en-GB"/>
            </w:rPr>
          </w:pPr>
          <w:hyperlink w:anchor="_Toc133366627" w:history="1">
            <w:r w:rsidRPr="00F0743A">
              <w:rPr>
                <w:rStyle w:val="Hyperlink"/>
                <w:noProof/>
              </w:rPr>
              <w:t>Blueprint codes</w:t>
            </w:r>
            <w:r>
              <w:rPr>
                <w:noProof/>
                <w:webHidden/>
              </w:rPr>
              <w:tab/>
            </w:r>
            <w:r>
              <w:rPr>
                <w:noProof/>
                <w:webHidden/>
              </w:rPr>
              <w:fldChar w:fldCharType="begin"/>
            </w:r>
            <w:r>
              <w:rPr>
                <w:noProof/>
                <w:webHidden/>
              </w:rPr>
              <w:instrText xml:space="preserve"> PAGEREF _Toc133366627 \h </w:instrText>
            </w:r>
            <w:r>
              <w:rPr>
                <w:noProof/>
                <w:webHidden/>
              </w:rPr>
            </w:r>
            <w:r>
              <w:rPr>
                <w:noProof/>
                <w:webHidden/>
              </w:rPr>
              <w:fldChar w:fldCharType="separate"/>
            </w:r>
            <w:r>
              <w:rPr>
                <w:noProof/>
                <w:webHidden/>
              </w:rPr>
              <w:t>27</w:t>
            </w:r>
            <w:r>
              <w:rPr>
                <w:noProof/>
                <w:webHidden/>
              </w:rPr>
              <w:fldChar w:fldCharType="end"/>
            </w:r>
          </w:hyperlink>
        </w:p>
        <w:p w14:paraId="35340C6D" w14:textId="6C01DA5E" w:rsidR="003E30B5" w:rsidRDefault="003E30B5">
          <w:pPr>
            <w:pStyle w:val="TOC3"/>
            <w:tabs>
              <w:tab w:val="right" w:leader="dot" w:pos="9016"/>
            </w:tabs>
            <w:rPr>
              <w:rFonts w:eastAsiaTheme="minorEastAsia"/>
              <w:noProof/>
              <w:lang w:eastAsia="en-GB"/>
            </w:rPr>
          </w:pPr>
          <w:hyperlink w:anchor="_Toc133366628" w:history="1">
            <w:r w:rsidRPr="00F0743A">
              <w:rPr>
                <w:rStyle w:val="Hyperlink"/>
                <w:noProof/>
              </w:rPr>
              <w:t>Necessary Interface</w:t>
            </w:r>
            <w:r>
              <w:rPr>
                <w:noProof/>
                <w:webHidden/>
              </w:rPr>
              <w:tab/>
            </w:r>
            <w:r>
              <w:rPr>
                <w:noProof/>
                <w:webHidden/>
              </w:rPr>
              <w:fldChar w:fldCharType="begin"/>
            </w:r>
            <w:r>
              <w:rPr>
                <w:noProof/>
                <w:webHidden/>
              </w:rPr>
              <w:instrText xml:space="preserve"> PAGEREF _Toc133366628 \h </w:instrText>
            </w:r>
            <w:r>
              <w:rPr>
                <w:noProof/>
                <w:webHidden/>
              </w:rPr>
            </w:r>
            <w:r>
              <w:rPr>
                <w:noProof/>
                <w:webHidden/>
              </w:rPr>
              <w:fldChar w:fldCharType="separate"/>
            </w:r>
            <w:r>
              <w:rPr>
                <w:noProof/>
                <w:webHidden/>
              </w:rPr>
              <w:t>29</w:t>
            </w:r>
            <w:r>
              <w:rPr>
                <w:noProof/>
                <w:webHidden/>
              </w:rPr>
              <w:fldChar w:fldCharType="end"/>
            </w:r>
          </w:hyperlink>
        </w:p>
        <w:p w14:paraId="28CD90FC" w14:textId="08887292" w:rsidR="003E30B5" w:rsidRDefault="003E30B5">
          <w:pPr>
            <w:pStyle w:val="TOC2"/>
            <w:tabs>
              <w:tab w:val="right" w:leader="dot" w:pos="9016"/>
            </w:tabs>
            <w:rPr>
              <w:rFonts w:eastAsiaTheme="minorEastAsia"/>
              <w:noProof/>
              <w:lang w:eastAsia="en-GB"/>
            </w:rPr>
          </w:pPr>
          <w:hyperlink w:anchor="_Toc133366629" w:history="1">
            <w:r w:rsidRPr="00F0743A">
              <w:rPr>
                <w:rStyle w:val="Hyperlink"/>
                <w:noProof/>
              </w:rPr>
              <w:t>Experiment Results</w:t>
            </w:r>
            <w:r>
              <w:rPr>
                <w:noProof/>
                <w:webHidden/>
              </w:rPr>
              <w:tab/>
            </w:r>
            <w:r>
              <w:rPr>
                <w:noProof/>
                <w:webHidden/>
              </w:rPr>
              <w:fldChar w:fldCharType="begin"/>
            </w:r>
            <w:r>
              <w:rPr>
                <w:noProof/>
                <w:webHidden/>
              </w:rPr>
              <w:instrText xml:space="preserve"> PAGEREF _Toc133366629 \h </w:instrText>
            </w:r>
            <w:r>
              <w:rPr>
                <w:noProof/>
                <w:webHidden/>
              </w:rPr>
            </w:r>
            <w:r>
              <w:rPr>
                <w:noProof/>
                <w:webHidden/>
              </w:rPr>
              <w:fldChar w:fldCharType="separate"/>
            </w:r>
            <w:r>
              <w:rPr>
                <w:noProof/>
                <w:webHidden/>
              </w:rPr>
              <w:t>30</w:t>
            </w:r>
            <w:r>
              <w:rPr>
                <w:noProof/>
                <w:webHidden/>
              </w:rPr>
              <w:fldChar w:fldCharType="end"/>
            </w:r>
          </w:hyperlink>
        </w:p>
        <w:p w14:paraId="713FCFC9" w14:textId="04800BFF" w:rsidR="003E30B5" w:rsidRDefault="003E30B5">
          <w:pPr>
            <w:pStyle w:val="TOC3"/>
            <w:tabs>
              <w:tab w:val="right" w:leader="dot" w:pos="9016"/>
            </w:tabs>
            <w:rPr>
              <w:rFonts w:eastAsiaTheme="minorEastAsia"/>
              <w:noProof/>
              <w:lang w:eastAsia="en-GB"/>
            </w:rPr>
          </w:pPr>
          <w:hyperlink w:anchor="_Toc133366630" w:history="1">
            <w:r w:rsidRPr="00F0743A">
              <w:rPr>
                <w:rStyle w:val="Hyperlink"/>
                <w:noProof/>
              </w:rPr>
              <w:t>MSSQ</w:t>
            </w:r>
            <w:r>
              <w:rPr>
                <w:noProof/>
                <w:webHidden/>
              </w:rPr>
              <w:tab/>
            </w:r>
            <w:r>
              <w:rPr>
                <w:noProof/>
                <w:webHidden/>
              </w:rPr>
              <w:fldChar w:fldCharType="begin"/>
            </w:r>
            <w:r>
              <w:rPr>
                <w:noProof/>
                <w:webHidden/>
              </w:rPr>
              <w:instrText xml:space="preserve"> PAGEREF _Toc133366630 \h </w:instrText>
            </w:r>
            <w:r>
              <w:rPr>
                <w:noProof/>
                <w:webHidden/>
              </w:rPr>
            </w:r>
            <w:r>
              <w:rPr>
                <w:noProof/>
                <w:webHidden/>
              </w:rPr>
              <w:fldChar w:fldCharType="separate"/>
            </w:r>
            <w:r>
              <w:rPr>
                <w:noProof/>
                <w:webHidden/>
              </w:rPr>
              <w:t>30</w:t>
            </w:r>
            <w:r>
              <w:rPr>
                <w:noProof/>
                <w:webHidden/>
              </w:rPr>
              <w:fldChar w:fldCharType="end"/>
            </w:r>
          </w:hyperlink>
        </w:p>
        <w:p w14:paraId="381353B9" w14:textId="05655BF0" w:rsidR="003E30B5" w:rsidRDefault="003E30B5">
          <w:pPr>
            <w:pStyle w:val="TOC3"/>
            <w:tabs>
              <w:tab w:val="right" w:leader="dot" w:pos="9016"/>
            </w:tabs>
            <w:rPr>
              <w:rFonts w:eastAsiaTheme="minorEastAsia"/>
              <w:noProof/>
              <w:lang w:eastAsia="en-GB"/>
            </w:rPr>
          </w:pPr>
          <w:hyperlink w:anchor="_Toc133366631" w:history="1">
            <w:r w:rsidRPr="00F0743A">
              <w:rPr>
                <w:rStyle w:val="Hyperlink"/>
                <w:noProof/>
              </w:rPr>
              <w:t>Post Experiment questionnaire</w:t>
            </w:r>
            <w:r>
              <w:rPr>
                <w:noProof/>
                <w:webHidden/>
              </w:rPr>
              <w:tab/>
            </w:r>
            <w:r>
              <w:rPr>
                <w:noProof/>
                <w:webHidden/>
              </w:rPr>
              <w:fldChar w:fldCharType="begin"/>
            </w:r>
            <w:r>
              <w:rPr>
                <w:noProof/>
                <w:webHidden/>
              </w:rPr>
              <w:instrText xml:space="preserve"> PAGEREF _Toc133366631 \h </w:instrText>
            </w:r>
            <w:r>
              <w:rPr>
                <w:noProof/>
                <w:webHidden/>
              </w:rPr>
            </w:r>
            <w:r>
              <w:rPr>
                <w:noProof/>
                <w:webHidden/>
              </w:rPr>
              <w:fldChar w:fldCharType="separate"/>
            </w:r>
            <w:r>
              <w:rPr>
                <w:noProof/>
                <w:webHidden/>
              </w:rPr>
              <w:t>31</w:t>
            </w:r>
            <w:r>
              <w:rPr>
                <w:noProof/>
                <w:webHidden/>
              </w:rPr>
              <w:fldChar w:fldCharType="end"/>
            </w:r>
          </w:hyperlink>
        </w:p>
        <w:p w14:paraId="587FA3DE" w14:textId="790E1FCA" w:rsidR="003E30B5" w:rsidRDefault="003E30B5">
          <w:pPr>
            <w:pStyle w:val="TOC3"/>
            <w:tabs>
              <w:tab w:val="right" w:leader="dot" w:pos="9016"/>
            </w:tabs>
            <w:rPr>
              <w:rFonts w:eastAsiaTheme="minorEastAsia"/>
              <w:noProof/>
              <w:lang w:eastAsia="en-GB"/>
            </w:rPr>
          </w:pPr>
          <w:hyperlink w:anchor="_Toc133366632" w:history="1">
            <w:r w:rsidRPr="00F0743A">
              <w:rPr>
                <w:rStyle w:val="Hyperlink"/>
                <w:noProof/>
              </w:rPr>
              <w:t>VRLEQ</w:t>
            </w:r>
            <w:r>
              <w:rPr>
                <w:noProof/>
                <w:webHidden/>
              </w:rPr>
              <w:tab/>
            </w:r>
            <w:r>
              <w:rPr>
                <w:noProof/>
                <w:webHidden/>
              </w:rPr>
              <w:fldChar w:fldCharType="begin"/>
            </w:r>
            <w:r>
              <w:rPr>
                <w:noProof/>
                <w:webHidden/>
              </w:rPr>
              <w:instrText xml:space="preserve"> PAGEREF _Toc133366632 \h </w:instrText>
            </w:r>
            <w:r>
              <w:rPr>
                <w:noProof/>
                <w:webHidden/>
              </w:rPr>
            </w:r>
            <w:r>
              <w:rPr>
                <w:noProof/>
                <w:webHidden/>
              </w:rPr>
              <w:fldChar w:fldCharType="separate"/>
            </w:r>
            <w:r>
              <w:rPr>
                <w:noProof/>
                <w:webHidden/>
              </w:rPr>
              <w:t>31</w:t>
            </w:r>
            <w:r>
              <w:rPr>
                <w:noProof/>
                <w:webHidden/>
              </w:rPr>
              <w:fldChar w:fldCharType="end"/>
            </w:r>
          </w:hyperlink>
        </w:p>
        <w:p w14:paraId="33BE5650" w14:textId="29A917CA" w:rsidR="003E30B5" w:rsidRDefault="003E30B5">
          <w:pPr>
            <w:pStyle w:val="TOC3"/>
            <w:tabs>
              <w:tab w:val="right" w:leader="dot" w:pos="9016"/>
            </w:tabs>
            <w:rPr>
              <w:rFonts w:eastAsiaTheme="minorEastAsia"/>
              <w:noProof/>
              <w:lang w:eastAsia="en-GB"/>
            </w:rPr>
          </w:pPr>
          <w:hyperlink w:anchor="_Toc133366633" w:history="1">
            <w:r w:rsidRPr="00F0743A">
              <w:rPr>
                <w:rStyle w:val="Hyperlink"/>
                <w:noProof/>
              </w:rPr>
              <w:t>SSQ</w:t>
            </w:r>
            <w:r>
              <w:rPr>
                <w:noProof/>
                <w:webHidden/>
              </w:rPr>
              <w:tab/>
            </w:r>
            <w:r>
              <w:rPr>
                <w:noProof/>
                <w:webHidden/>
              </w:rPr>
              <w:fldChar w:fldCharType="begin"/>
            </w:r>
            <w:r>
              <w:rPr>
                <w:noProof/>
                <w:webHidden/>
              </w:rPr>
              <w:instrText xml:space="preserve"> PAGEREF _Toc133366633 \h </w:instrText>
            </w:r>
            <w:r>
              <w:rPr>
                <w:noProof/>
                <w:webHidden/>
              </w:rPr>
            </w:r>
            <w:r>
              <w:rPr>
                <w:noProof/>
                <w:webHidden/>
              </w:rPr>
              <w:fldChar w:fldCharType="separate"/>
            </w:r>
            <w:r>
              <w:rPr>
                <w:noProof/>
                <w:webHidden/>
              </w:rPr>
              <w:t>34</w:t>
            </w:r>
            <w:r>
              <w:rPr>
                <w:noProof/>
                <w:webHidden/>
              </w:rPr>
              <w:fldChar w:fldCharType="end"/>
            </w:r>
          </w:hyperlink>
        </w:p>
        <w:p w14:paraId="28020CA9" w14:textId="25D11B0D" w:rsidR="003E30B5" w:rsidRDefault="003E30B5">
          <w:pPr>
            <w:pStyle w:val="TOC3"/>
            <w:tabs>
              <w:tab w:val="right" w:leader="dot" w:pos="9016"/>
            </w:tabs>
            <w:rPr>
              <w:rFonts w:eastAsiaTheme="minorEastAsia"/>
              <w:noProof/>
              <w:lang w:eastAsia="en-GB"/>
            </w:rPr>
          </w:pPr>
          <w:hyperlink w:anchor="_Toc133366634" w:history="1">
            <w:r w:rsidRPr="00F0743A">
              <w:rPr>
                <w:rStyle w:val="Hyperlink"/>
                <w:noProof/>
              </w:rPr>
              <w:t>Statistical analysis</w:t>
            </w:r>
            <w:r>
              <w:rPr>
                <w:noProof/>
                <w:webHidden/>
              </w:rPr>
              <w:tab/>
            </w:r>
            <w:r>
              <w:rPr>
                <w:noProof/>
                <w:webHidden/>
              </w:rPr>
              <w:fldChar w:fldCharType="begin"/>
            </w:r>
            <w:r>
              <w:rPr>
                <w:noProof/>
                <w:webHidden/>
              </w:rPr>
              <w:instrText xml:space="preserve"> PAGEREF _Toc133366634 \h </w:instrText>
            </w:r>
            <w:r>
              <w:rPr>
                <w:noProof/>
                <w:webHidden/>
              </w:rPr>
            </w:r>
            <w:r>
              <w:rPr>
                <w:noProof/>
                <w:webHidden/>
              </w:rPr>
              <w:fldChar w:fldCharType="separate"/>
            </w:r>
            <w:r>
              <w:rPr>
                <w:noProof/>
                <w:webHidden/>
              </w:rPr>
              <w:t>38</w:t>
            </w:r>
            <w:r>
              <w:rPr>
                <w:noProof/>
                <w:webHidden/>
              </w:rPr>
              <w:fldChar w:fldCharType="end"/>
            </w:r>
          </w:hyperlink>
        </w:p>
        <w:p w14:paraId="71AC81D0" w14:textId="0D299014" w:rsidR="003E30B5" w:rsidRDefault="003E30B5">
          <w:pPr>
            <w:pStyle w:val="TOC3"/>
            <w:tabs>
              <w:tab w:val="right" w:leader="dot" w:pos="9016"/>
            </w:tabs>
            <w:rPr>
              <w:rFonts w:eastAsiaTheme="minorEastAsia"/>
              <w:noProof/>
              <w:lang w:eastAsia="en-GB"/>
            </w:rPr>
          </w:pPr>
          <w:hyperlink w:anchor="_Toc133366635" w:history="1">
            <w:r w:rsidRPr="00F0743A">
              <w:rPr>
                <w:rStyle w:val="Hyperlink"/>
                <w:noProof/>
              </w:rPr>
              <w:t>Correlations</w:t>
            </w:r>
            <w:r>
              <w:rPr>
                <w:noProof/>
                <w:webHidden/>
              </w:rPr>
              <w:tab/>
            </w:r>
            <w:r>
              <w:rPr>
                <w:noProof/>
                <w:webHidden/>
              </w:rPr>
              <w:fldChar w:fldCharType="begin"/>
            </w:r>
            <w:r>
              <w:rPr>
                <w:noProof/>
                <w:webHidden/>
              </w:rPr>
              <w:instrText xml:space="preserve"> PAGEREF _Toc133366635 \h </w:instrText>
            </w:r>
            <w:r>
              <w:rPr>
                <w:noProof/>
                <w:webHidden/>
              </w:rPr>
            </w:r>
            <w:r>
              <w:rPr>
                <w:noProof/>
                <w:webHidden/>
              </w:rPr>
              <w:fldChar w:fldCharType="separate"/>
            </w:r>
            <w:r>
              <w:rPr>
                <w:noProof/>
                <w:webHidden/>
              </w:rPr>
              <w:t>38</w:t>
            </w:r>
            <w:r>
              <w:rPr>
                <w:noProof/>
                <w:webHidden/>
              </w:rPr>
              <w:fldChar w:fldCharType="end"/>
            </w:r>
          </w:hyperlink>
        </w:p>
        <w:p w14:paraId="01FD0147" w14:textId="35BE70B7" w:rsidR="003E30B5" w:rsidRDefault="003E30B5">
          <w:pPr>
            <w:pStyle w:val="TOC3"/>
            <w:tabs>
              <w:tab w:val="right" w:leader="dot" w:pos="9016"/>
            </w:tabs>
            <w:rPr>
              <w:rFonts w:eastAsiaTheme="minorEastAsia"/>
              <w:noProof/>
              <w:lang w:eastAsia="en-GB"/>
            </w:rPr>
          </w:pPr>
          <w:hyperlink w:anchor="_Toc133366636" w:history="1">
            <w:r w:rsidRPr="00F0743A">
              <w:rPr>
                <w:rStyle w:val="Hyperlink"/>
                <w:noProof/>
              </w:rPr>
              <w:t>Experiment Conclusion</w:t>
            </w:r>
            <w:r>
              <w:rPr>
                <w:noProof/>
                <w:webHidden/>
              </w:rPr>
              <w:tab/>
            </w:r>
            <w:r>
              <w:rPr>
                <w:noProof/>
                <w:webHidden/>
              </w:rPr>
              <w:fldChar w:fldCharType="begin"/>
            </w:r>
            <w:r>
              <w:rPr>
                <w:noProof/>
                <w:webHidden/>
              </w:rPr>
              <w:instrText xml:space="preserve"> PAGEREF _Toc133366636 \h </w:instrText>
            </w:r>
            <w:r>
              <w:rPr>
                <w:noProof/>
                <w:webHidden/>
              </w:rPr>
            </w:r>
            <w:r>
              <w:rPr>
                <w:noProof/>
                <w:webHidden/>
              </w:rPr>
              <w:fldChar w:fldCharType="separate"/>
            </w:r>
            <w:r>
              <w:rPr>
                <w:noProof/>
                <w:webHidden/>
              </w:rPr>
              <w:t>40</w:t>
            </w:r>
            <w:r>
              <w:rPr>
                <w:noProof/>
                <w:webHidden/>
              </w:rPr>
              <w:fldChar w:fldCharType="end"/>
            </w:r>
          </w:hyperlink>
        </w:p>
        <w:p w14:paraId="6226A5E1" w14:textId="0C16E97E" w:rsidR="003E30B5" w:rsidRDefault="003E30B5">
          <w:pPr>
            <w:pStyle w:val="TOC1"/>
            <w:tabs>
              <w:tab w:val="right" w:leader="dot" w:pos="9016"/>
            </w:tabs>
            <w:rPr>
              <w:rFonts w:eastAsiaTheme="minorEastAsia"/>
              <w:noProof/>
              <w:lang w:eastAsia="en-GB"/>
            </w:rPr>
          </w:pPr>
          <w:hyperlink w:anchor="_Toc133366637" w:history="1">
            <w:r w:rsidRPr="00F0743A">
              <w:rPr>
                <w:rStyle w:val="Hyperlink"/>
                <w:noProof/>
              </w:rPr>
              <w:t>Chapter 5 – Evaluation</w:t>
            </w:r>
            <w:r>
              <w:rPr>
                <w:noProof/>
                <w:webHidden/>
              </w:rPr>
              <w:tab/>
            </w:r>
            <w:r>
              <w:rPr>
                <w:noProof/>
                <w:webHidden/>
              </w:rPr>
              <w:fldChar w:fldCharType="begin"/>
            </w:r>
            <w:r>
              <w:rPr>
                <w:noProof/>
                <w:webHidden/>
              </w:rPr>
              <w:instrText xml:space="preserve"> PAGEREF _Toc133366637 \h </w:instrText>
            </w:r>
            <w:r>
              <w:rPr>
                <w:noProof/>
                <w:webHidden/>
              </w:rPr>
            </w:r>
            <w:r>
              <w:rPr>
                <w:noProof/>
                <w:webHidden/>
              </w:rPr>
              <w:fldChar w:fldCharType="separate"/>
            </w:r>
            <w:r>
              <w:rPr>
                <w:noProof/>
                <w:webHidden/>
              </w:rPr>
              <w:t>41</w:t>
            </w:r>
            <w:r>
              <w:rPr>
                <w:noProof/>
                <w:webHidden/>
              </w:rPr>
              <w:fldChar w:fldCharType="end"/>
            </w:r>
          </w:hyperlink>
        </w:p>
        <w:p w14:paraId="7FB6A591" w14:textId="3ED95141" w:rsidR="003E30B5" w:rsidRDefault="003E30B5">
          <w:pPr>
            <w:pStyle w:val="TOC2"/>
            <w:tabs>
              <w:tab w:val="right" w:leader="dot" w:pos="9016"/>
            </w:tabs>
            <w:rPr>
              <w:rFonts w:eastAsiaTheme="minorEastAsia"/>
              <w:noProof/>
              <w:lang w:eastAsia="en-GB"/>
            </w:rPr>
          </w:pPr>
          <w:hyperlink w:anchor="_Toc133366638" w:history="1">
            <w:r w:rsidRPr="00F0743A">
              <w:rPr>
                <w:rStyle w:val="Hyperlink"/>
                <w:noProof/>
              </w:rPr>
              <w:t>Data Conclusions</w:t>
            </w:r>
            <w:r>
              <w:rPr>
                <w:noProof/>
                <w:webHidden/>
              </w:rPr>
              <w:tab/>
            </w:r>
            <w:r>
              <w:rPr>
                <w:noProof/>
                <w:webHidden/>
              </w:rPr>
              <w:fldChar w:fldCharType="begin"/>
            </w:r>
            <w:r>
              <w:rPr>
                <w:noProof/>
                <w:webHidden/>
              </w:rPr>
              <w:instrText xml:space="preserve"> PAGEREF _Toc133366638 \h </w:instrText>
            </w:r>
            <w:r>
              <w:rPr>
                <w:noProof/>
                <w:webHidden/>
              </w:rPr>
            </w:r>
            <w:r>
              <w:rPr>
                <w:noProof/>
                <w:webHidden/>
              </w:rPr>
              <w:fldChar w:fldCharType="separate"/>
            </w:r>
            <w:r>
              <w:rPr>
                <w:noProof/>
                <w:webHidden/>
              </w:rPr>
              <w:t>41</w:t>
            </w:r>
            <w:r>
              <w:rPr>
                <w:noProof/>
                <w:webHidden/>
              </w:rPr>
              <w:fldChar w:fldCharType="end"/>
            </w:r>
          </w:hyperlink>
        </w:p>
        <w:p w14:paraId="1CFAB40C" w14:textId="1203B386" w:rsidR="003E30B5" w:rsidRDefault="003E30B5">
          <w:pPr>
            <w:pStyle w:val="TOC2"/>
            <w:tabs>
              <w:tab w:val="right" w:leader="dot" w:pos="9016"/>
            </w:tabs>
            <w:rPr>
              <w:rFonts w:eastAsiaTheme="minorEastAsia"/>
              <w:noProof/>
              <w:lang w:eastAsia="en-GB"/>
            </w:rPr>
          </w:pPr>
          <w:hyperlink w:anchor="_Toc133366639" w:history="1">
            <w:r w:rsidRPr="00F0743A">
              <w:rPr>
                <w:rStyle w:val="Hyperlink"/>
                <w:noProof/>
              </w:rPr>
              <w:t>Link to literature</w:t>
            </w:r>
            <w:r>
              <w:rPr>
                <w:noProof/>
                <w:webHidden/>
              </w:rPr>
              <w:tab/>
            </w:r>
            <w:r>
              <w:rPr>
                <w:noProof/>
                <w:webHidden/>
              </w:rPr>
              <w:fldChar w:fldCharType="begin"/>
            </w:r>
            <w:r>
              <w:rPr>
                <w:noProof/>
                <w:webHidden/>
              </w:rPr>
              <w:instrText xml:space="preserve"> PAGEREF _Toc133366639 \h </w:instrText>
            </w:r>
            <w:r>
              <w:rPr>
                <w:noProof/>
                <w:webHidden/>
              </w:rPr>
            </w:r>
            <w:r>
              <w:rPr>
                <w:noProof/>
                <w:webHidden/>
              </w:rPr>
              <w:fldChar w:fldCharType="separate"/>
            </w:r>
            <w:r>
              <w:rPr>
                <w:noProof/>
                <w:webHidden/>
              </w:rPr>
              <w:t>41</w:t>
            </w:r>
            <w:r>
              <w:rPr>
                <w:noProof/>
                <w:webHidden/>
              </w:rPr>
              <w:fldChar w:fldCharType="end"/>
            </w:r>
          </w:hyperlink>
        </w:p>
        <w:p w14:paraId="58D9FA50" w14:textId="6830806A" w:rsidR="003E30B5" w:rsidRDefault="003E30B5">
          <w:pPr>
            <w:pStyle w:val="TOC2"/>
            <w:tabs>
              <w:tab w:val="right" w:leader="dot" w:pos="9016"/>
            </w:tabs>
            <w:rPr>
              <w:rFonts w:eastAsiaTheme="minorEastAsia"/>
              <w:noProof/>
              <w:lang w:eastAsia="en-GB"/>
            </w:rPr>
          </w:pPr>
          <w:hyperlink w:anchor="_Toc133366640" w:history="1">
            <w:r w:rsidRPr="00F0743A">
              <w:rPr>
                <w:rStyle w:val="Hyperlink"/>
                <w:noProof/>
              </w:rPr>
              <w:t>Aims and objectives</w:t>
            </w:r>
            <w:r>
              <w:rPr>
                <w:noProof/>
                <w:webHidden/>
              </w:rPr>
              <w:tab/>
            </w:r>
            <w:r>
              <w:rPr>
                <w:noProof/>
                <w:webHidden/>
              </w:rPr>
              <w:fldChar w:fldCharType="begin"/>
            </w:r>
            <w:r>
              <w:rPr>
                <w:noProof/>
                <w:webHidden/>
              </w:rPr>
              <w:instrText xml:space="preserve"> PAGEREF _Toc133366640 \h </w:instrText>
            </w:r>
            <w:r>
              <w:rPr>
                <w:noProof/>
                <w:webHidden/>
              </w:rPr>
            </w:r>
            <w:r>
              <w:rPr>
                <w:noProof/>
                <w:webHidden/>
              </w:rPr>
              <w:fldChar w:fldCharType="separate"/>
            </w:r>
            <w:r>
              <w:rPr>
                <w:noProof/>
                <w:webHidden/>
              </w:rPr>
              <w:t>41</w:t>
            </w:r>
            <w:r>
              <w:rPr>
                <w:noProof/>
                <w:webHidden/>
              </w:rPr>
              <w:fldChar w:fldCharType="end"/>
            </w:r>
          </w:hyperlink>
        </w:p>
        <w:p w14:paraId="3D64B39E" w14:textId="690D23B9" w:rsidR="003E30B5" w:rsidRDefault="003E30B5">
          <w:pPr>
            <w:pStyle w:val="TOC2"/>
            <w:tabs>
              <w:tab w:val="right" w:leader="dot" w:pos="9016"/>
            </w:tabs>
            <w:rPr>
              <w:rFonts w:eastAsiaTheme="minorEastAsia"/>
              <w:noProof/>
              <w:lang w:eastAsia="en-GB"/>
            </w:rPr>
          </w:pPr>
          <w:hyperlink w:anchor="_Toc133366641" w:history="1">
            <w:r w:rsidRPr="00F0743A">
              <w:rPr>
                <w:rStyle w:val="Hyperlink"/>
                <w:noProof/>
              </w:rPr>
              <w:t>Recommendations</w:t>
            </w:r>
            <w:r>
              <w:rPr>
                <w:noProof/>
                <w:webHidden/>
              </w:rPr>
              <w:tab/>
            </w:r>
            <w:r>
              <w:rPr>
                <w:noProof/>
                <w:webHidden/>
              </w:rPr>
              <w:fldChar w:fldCharType="begin"/>
            </w:r>
            <w:r>
              <w:rPr>
                <w:noProof/>
                <w:webHidden/>
              </w:rPr>
              <w:instrText xml:space="preserve"> PAGEREF _Toc133366641 \h </w:instrText>
            </w:r>
            <w:r>
              <w:rPr>
                <w:noProof/>
                <w:webHidden/>
              </w:rPr>
            </w:r>
            <w:r>
              <w:rPr>
                <w:noProof/>
                <w:webHidden/>
              </w:rPr>
              <w:fldChar w:fldCharType="separate"/>
            </w:r>
            <w:r>
              <w:rPr>
                <w:noProof/>
                <w:webHidden/>
              </w:rPr>
              <w:t>42</w:t>
            </w:r>
            <w:r>
              <w:rPr>
                <w:noProof/>
                <w:webHidden/>
              </w:rPr>
              <w:fldChar w:fldCharType="end"/>
            </w:r>
          </w:hyperlink>
        </w:p>
        <w:p w14:paraId="5B4B8518" w14:textId="5F72EF1B" w:rsidR="003E30B5" w:rsidRDefault="003E30B5">
          <w:pPr>
            <w:pStyle w:val="TOC1"/>
            <w:tabs>
              <w:tab w:val="right" w:leader="dot" w:pos="9016"/>
            </w:tabs>
            <w:rPr>
              <w:rFonts w:eastAsiaTheme="minorEastAsia"/>
              <w:noProof/>
              <w:lang w:eastAsia="en-GB"/>
            </w:rPr>
          </w:pPr>
          <w:hyperlink w:anchor="_Toc133366642" w:history="1">
            <w:r w:rsidRPr="00F0743A">
              <w:rPr>
                <w:rStyle w:val="Hyperlink"/>
                <w:noProof/>
              </w:rPr>
              <w:t>Chapter 6 - Conclusions and Recommendations</w:t>
            </w:r>
            <w:r>
              <w:rPr>
                <w:noProof/>
                <w:webHidden/>
              </w:rPr>
              <w:tab/>
            </w:r>
            <w:r>
              <w:rPr>
                <w:noProof/>
                <w:webHidden/>
              </w:rPr>
              <w:fldChar w:fldCharType="begin"/>
            </w:r>
            <w:r>
              <w:rPr>
                <w:noProof/>
                <w:webHidden/>
              </w:rPr>
              <w:instrText xml:space="preserve"> PAGEREF _Toc133366642 \h </w:instrText>
            </w:r>
            <w:r>
              <w:rPr>
                <w:noProof/>
                <w:webHidden/>
              </w:rPr>
            </w:r>
            <w:r>
              <w:rPr>
                <w:noProof/>
                <w:webHidden/>
              </w:rPr>
              <w:fldChar w:fldCharType="separate"/>
            </w:r>
            <w:r>
              <w:rPr>
                <w:noProof/>
                <w:webHidden/>
              </w:rPr>
              <w:t>42</w:t>
            </w:r>
            <w:r>
              <w:rPr>
                <w:noProof/>
                <w:webHidden/>
              </w:rPr>
              <w:fldChar w:fldCharType="end"/>
            </w:r>
          </w:hyperlink>
        </w:p>
        <w:p w14:paraId="7B3DDB9B" w14:textId="1F928E29" w:rsidR="003E30B5" w:rsidRDefault="003E30B5">
          <w:pPr>
            <w:pStyle w:val="TOC2"/>
            <w:tabs>
              <w:tab w:val="right" w:leader="dot" w:pos="9016"/>
            </w:tabs>
            <w:rPr>
              <w:rFonts w:eastAsiaTheme="minorEastAsia"/>
              <w:noProof/>
              <w:lang w:eastAsia="en-GB"/>
            </w:rPr>
          </w:pPr>
          <w:hyperlink w:anchor="_Toc133366643" w:history="1">
            <w:r w:rsidRPr="00F0743A">
              <w:rPr>
                <w:rStyle w:val="Hyperlink"/>
                <w:noProof/>
              </w:rPr>
              <w:t>Conclusion</w:t>
            </w:r>
            <w:r>
              <w:rPr>
                <w:noProof/>
                <w:webHidden/>
              </w:rPr>
              <w:tab/>
            </w:r>
            <w:r>
              <w:rPr>
                <w:noProof/>
                <w:webHidden/>
              </w:rPr>
              <w:fldChar w:fldCharType="begin"/>
            </w:r>
            <w:r>
              <w:rPr>
                <w:noProof/>
                <w:webHidden/>
              </w:rPr>
              <w:instrText xml:space="preserve"> PAGEREF _Toc133366643 \h </w:instrText>
            </w:r>
            <w:r>
              <w:rPr>
                <w:noProof/>
                <w:webHidden/>
              </w:rPr>
            </w:r>
            <w:r>
              <w:rPr>
                <w:noProof/>
                <w:webHidden/>
              </w:rPr>
              <w:fldChar w:fldCharType="separate"/>
            </w:r>
            <w:r>
              <w:rPr>
                <w:noProof/>
                <w:webHidden/>
              </w:rPr>
              <w:t>42</w:t>
            </w:r>
            <w:r>
              <w:rPr>
                <w:noProof/>
                <w:webHidden/>
              </w:rPr>
              <w:fldChar w:fldCharType="end"/>
            </w:r>
          </w:hyperlink>
        </w:p>
        <w:p w14:paraId="0F1ECD1C" w14:textId="4256081D" w:rsidR="003E30B5" w:rsidRDefault="003E30B5">
          <w:pPr>
            <w:pStyle w:val="TOC2"/>
            <w:tabs>
              <w:tab w:val="right" w:leader="dot" w:pos="9016"/>
            </w:tabs>
            <w:rPr>
              <w:rFonts w:eastAsiaTheme="minorEastAsia"/>
              <w:noProof/>
              <w:lang w:eastAsia="en-GB"/>
            </w:rPr>
          </w:pPr>
          <w:hyperlink w:anchor="_Toc133366644" w:history="1">
            <w:r w:rsidRPr="00F0743A">
              <w:rPr>
                <w:rStyle w:val="Hyperlink"/>
                <w:noProof/>
              </w:rPr>
              <w:t>Recommendation</w:t>
            </w:r>
            <w:r>
              <w:rPr>
                <w:noProof/>
                <w:webHidden/>
              </w:rPr>
              <w:tab/>
            </w:r>
            <w:r>
              <w:rPr>
                <w:noProof/>
                <w:webHidden/>
              </w:rPr>
              <w:fldChar w:fldCharType="begin"/>
            </w:r>
            <w:r>
              <w:rPr>
                <w:noProof/>
                <w:webHidden/>
              </w:rPr>
              <w:instrText xml:space="preserve"> PAGEREF _Toc133366644 \h </w:instrText>
            </w:r>
            <w:r>
              <w:rPr>
                <w:noProof/>
                <w:webHidden/>
              </w:rPr>
            </w:r>
            <w:r>
              <w:rPr>
                <w:noProof/>
                <w:webHidden/>
              </w:rPr>
              <w:fldChar w:fldCharType="separate"/>
            </w:r>
            <w:r>
              <w:rPr>
                <w:noProof/>
                <w:webHidden/>
              </w:rPr>
              <w:t>43</w:t>
            </w:r>
            <w:r>
              <w:rPr>
                <w:noProof/>
                <w:webHidden/>
              </w:rPr>
              <w:fldChar w:fldCharType="end"/>
            </w:r>
          </w:hyperlink>
        </w:p>
        <w:p w14:paraId="2BAF7221" w14:textId="0B3AE369" w:rsidR="003E30B5" w:rsidRDefault="003E30B5">
          <w:pPr>
            <w:pStyle w:val="TOC1"/>
            <w:tabs>
              <w:tab w:val="right" w:leader="dot" w:pos="9016"/>
            </w:tabs>
            <w:rPr>
              <w:rFonts w:eastAsiaTheme="minorEastAsia"/>
              <w:noProof/>
              <w:lang w:eastAsia="en-GB"/>
            </w:rPr>
          </w:pPr>
          <w:hyperlink w:anchor="_Toc133366645" w:history="1">
            <w:r w:rsidRPr="00F0743A">
              <w:rPr>
                <w:rStyle w:val="Hyperlink"/>
                <w:noProof/>
              </w:rPr>
              <w:t>Chapter 7 – Reflection</w:t>
            </w:r>
            <w:r>
              <w:rPr>
                <w:noProof/>
                <w:webHidden/>
              </w:rPr>
              <w:tab/>
            </w:r>
            <w:r>
              <w:rPr>
                <w:noProof/>
                <w:webHidden/>
              </w:rPr>
              <w:fldChar w:fldCharType="begin"/>
            </w:r>
            <w:r>
              <w:rPr>
                <w:noProof/>
                <w:webHidden/>
              </w:rPr>
              <w:instrText xml:space="preserve"> PAGEREF _Toc133366645 \h </w:instrText>
            </w:r>
            <w:r>
              <w:rPr>
                <w:noProof/>
                <w:webHidden/>
              </w:rPr>
            </w:r>
            <w:r>
              <w:rPr>
                <w:noProof/>
                <w:webHidden/>
              </w:rPr>
              <w:fldChar w:fldCharType="separate"/>
            </w:r>
            <w:r>
              <w:rPr>
                <w:noProof/>
                <w:webHidden/>
              </w:rPr>
              <w:t>43</w:t>
            </w:r>
            <w:r>
              <w:rPr>
                <w:noProof/>
                <w:webHidden/>
              </w:rPr>
              <w:fldChar w:fldCharType="end"/>
            </w:r>
          </w:hyperlink>
        </w:p>
        <w:p w14:paraId="04BA365B" w14:textId="0DCFAB87" w:rsidR="003E30B5" w:rsidRDefault="003E30B5">
          <w:pPr>
            <w:pStyle w:val="TOC2"/>
            <w:tabs>
              <w:tab w:val="right" w:leader="dot" w:pos="9016"/>
            </w:tabs>
            <w:rPr>
              <w:rFonts w:eastAsiaTheme="minorEastAsia"/>
              <w:noProof/>
              <w:lang w:eastAsia="en-GB"/>
            </w:rPr>
          </w:pPr>
          <w:hyperlink w:anchor="_Toc133366646" w:history="1">
            <w:r w:rsidRPr="00F0743A">
              <w:rPr>
                <w:rStyle w:val="Hyperlink"/>
                <w:noProof/>
              </w:rPr>
              <w:t>What did I learn?</w:t>
            </w:r>
            <w:r>
              <w:rPr>
                <w:noProof/>
                <w:webHidden/>
              </w:rPr>
              <w:tab/>
            </w:r>
            <w:r>
              <w:rPr>
                <w:noProof/>
                <w:webHidden/>
              </w:rPr>
              <w:fldChar w:fldCharType="begin"/>
            </w:r>
            <w:r>
              <w:rPr>
                <w:noProof/>
                <w:webHidden/>
              </w:rPr>
              <w:instrText xml:space="preserve"> PAGEREF _Toc133366646 \h </w:instrText>
            </w:r>
            <w:r>
              <w:rPr>
                <w:noProof/>
                <w:webHidden/>
              </w:rPr>
            </w:r>
            <w:r>
              <w:rPr>
                <w:noProof/>
                <w:webHidden/>
              </w:rPr>
              <w:fldChar w:fldCharType="separate"/>
            </w:r>
            <w:r>
              <w:rPr>
                <w:noProof/>
                <w:webHidden/>
              </w:rPr>
              <w:t>43</w:t>
            </w:r>
            <w:r>
              <w:rPr>
                <w:noProof/>
                <w:webHidden/>
              </w:rPr>
              <w:fldChar w:fldCharType="end"/>
            </w:r>
          </w:hyperlink>
        </w:p>
        <w:p w14:paraId="76C3F6C7" w14:textId="673A01D2" w:rsidR="003E30B5" w:rsidRDefault="003E30B5">
          <w:pPr>
            <w:pStyle w:val="TOC2"/>
            <w:tabs>
              <w:tab w:val="right" w:leader="dot" w:pos="9016"/>
            </w:tabs>
            <w:rPr>
              <w:rFonts w:eastAsiaTheme="minorEastAsia"/>
              <w:noProof/>
              <w:lang w:eastAsia="en-GB"/>
            </w:rPr>
          </w:pPr>
          <w:hyperlink w:anchor="_Toc133366647" w:history="1">
            <w:r w:rsidRPr="00F0743A">
              <w:rPr>
                <w:rStyle w:val="Hyperlink"/>
                <w:noProof/>
              </w:rPr>
              <w:t>How did it change me as a person?</w:t>
            </w:r>
            <w:r>
              <w:rPr>
                <w:noProof/>
                <w:webHidden/>
              </w:rPr>
              <w:tab/>
            </w:r>
            <w:r>
              <w:rPr>
                <w:noProof/>
                <w:webHidden/>
              </w:rPr>
              <w:fldChar w:fldCharType="begin"/>
            </w:r>
            <w:r>
              <w:rPr>
                <w:noProof/>
                <w:webHidden/>
              </w:rPr>
              <w:instrText xml:space="preserve"> PAGEREF _Toc133366647 \h </w:instrText>
            </w:r>
            <w:r>
              <w:rPr>
                <w:noProof/>
                <w:webHidden/>
              </w:rPr>
            </w:r>
            <w:r>
              <w:rPr>
                <w:noProof/>
                <w:webHidden/>
              </w:rPr>
              <w:fldChar w:fldCharType="separate"/>
            </w:r>
            <w:r>
              <w:rPr>
                <w:noProof/>
                <w:webHidden/>
              </w:rPr>
              <w:t>43</w:t>
            </w:r>
            <w:r>
              <w:rPr>
                <w:noProof/>
                <w:webHidden/>
              </w:rPr>
              <w:fldChar w:fldCharType="end"/>
            </w:r>
          </w:hyperlink>
        </w:p>
        <w:p w14:paraId="56DF398F" w14:textId="193995D6" w:rsidR="003E30B5" w:rsidRDefault="003E30B5">
          <w:pPr>
            <w:pStyle w:val="TOC1"/>
            <w:tabs>
              <w:tab w:val="right" w:leader="dot" w:pos="9016"/>
            </w:tabs>
            <w:rPr>
              <w:rFonts w:eastAsiaTheme="minorEastAsia"/>
              <w:noProof/>
              <w:lang w:eastAsia="en-GB"/>
            </w:rPr>
          </w:pPr>
          <w:hyperlink w:anchor="_Toc133366648" w:history="1">
            <w:r w:rsidRPr="00F0743A">
              <w:rPr>
                <w:rStyle w:val="Hyperlink"/>
                <w:noProof/>
              </w:rPr>
              <w:t>Chapter 8 – References</w:t>
            </w:r>
            <w:r>
              <w:rPr>
                <w:noProof/>
                <w:webHidden/>
              </w:rPr>
              <w:tab/>
            </w:r>
            <w:r>
              <w:rPr>
                <w:noProof/>
                <w:webHidden/>
              </w:rPr>
              <w:fldChar w:fldCharType="begin"/>
            </w:r>
            <w:r>
              <w:rPr>
                <w:noProof/>
                <w:webHidden/>
              </w:rPr>
              <w:instrText xml:space="preserve"> PAGEREF _Toc133366648 \h </w:instrText>
            </w:r>
            <w:r>
              <w:rPr>
                <w:noProof/>
                <w:webHidden/>
              </w:rPr>
            </w:r>
            <w:r>
              <w:rPr>
                <w:noProof/>
                <w:webHidden/>
              </w:rPr>
              <w:fldChar w:fldCharType="separate"/>
            </w:r>
            <w:r>
              <w:rPr>
                <w:noProof/>
                <w:webHidden/>
              </w:rPr>
              <w:t>44</w:t>
            </w:r>
            <w:r>
              <w:rPr>
                <w:noProof/>
                <w:webHidden/>
              </w:rPr>
              <w:fldChar w:fldCharType="end"/>
            </w:r>
          </w:hyperlink>
        </w:p>
        <w:p w14:paraId="4CB01A29" w14:textId="22656108" w:rsidR="003E30B5" w:rsidRDefault="003E30B5">
          <w:pPr>
            <w:pStyle w:val="TOC1"/>
            <w:tabs>
              <w:tab w:val="right" w:leader="dot" w:pos="9016"/>
            </w:tabs>
            <w:rPr>
              <w:rFonts w:eastAsiaTheme="minorEastAsia"/>
              <w:noProof/>
              <w:lang w:eastAsia="en-GB"/>
            </w:rPr>
          </w:pPr>
          <w:hyperlink w:anchor="_Toc133366649" w:history="1">
            <w:r w:rsidRPr="00F0743A">
              <w:rPr>
                <w:rStyle w:val="Hyperlink"/>
                <w:noProof/>
              </w:rPr>
              <w:t>Bibliography</w:t>
            </w:r>
            <w:r>
              <w:rPr>
                <w:noProof/>
                <w:webHidden/>
              </w:rPr>
              <w:tab/>
            </w:r>
            <w:r>
              <w:rPr>
                <w:noProof/>
                <w:webHidden/>
              </w:rPr>
              <w:fldChar w:fldCharType="begin"/>
            </w:r>
            <w:r>
              <w:rPr>
                <w:noProof/>
                <w:webHidden/>
              </w:rPr>
              <w:instrText xml:space="preserve"> PAGEREF _Toc133366649 \h </w:instrText>
            </w:r>
            <w:r>
              <w:rPr>
                <w:noProof/>
                <w:webHidden/>
              </w:rPr>
            </w:r>
            <w:r>
              <w:rPr>
                <w:noProof/>
                <w:webHidden/>
              </w:rPr>
              <w:fldChar w:fldCharType="separate"/>
            </w:r>
            <w:r>
              <w:rPr>
                <w:noProof/>
                <w:webHidden/>
              </w:rPr>
              <w:t>44</w:t>
            </w:r>
            <w:r>
              <w:rPr>
                <w:noProof/>
                <w:webHidden/>
              </w:rPr>
              <w:fldChar w:fldCharType="end"/>
            </w:r>
          </w:hyperlink>
        </w:p>
        <w:p w14:paraId="1AE8705D" w14:textId="2B65FCB9" w:rsidR="003E30B5" w:rsidRDefault="003E30B5">
          <w:pPr>
            <w:pStyle w:val="TOC1"/>
            <w:tabs>
              <w:tab w:val="right" w:leader="dot" w:pos="9016"/>
            </w:tabs>
            <w:rPr>
              <w:rFonts w:eastAsiaTheme="minorEastAsia"/>
              <w:noProof/>
              <w:lang w:eastAsia="en-GB"/>
            </w:rPr>
          </w:pPr>
          <w:hyperlink w:anchor="_Toc133366650" w:history="1">
            <w:r w:rsidRPr="00F0743A">
              <w:rPr>
                <w:rStyle w:val="Hyperlink"/>
                <w:noProof/>
              </w:rPr>
              <w:t>Appendices</w:t>
            </w:r>
            <w:r>
              <w:rPr>
                <w:noProof/>
                <w:webHidden/>
              </w:rPr>
              <w:tab/>
            </w:r>
            <w:r>
              <w:rPr>
                <w:noProof/>
                <w:webHidden/>
              </w:rPr>
              <w:fldChar w:fldCharType="begin"/>
            </w:r>
            <w:r>
              <w:rPr>
                <w:noProof/>
                <w:webHidden/>
              </w:rPr>
              <w:instrText xml:space="preserve"> PAGEREF _Toc133366650 \h </w:instrText>
            </w:r>
            <w:r>
              <w:rPr>
                <w:noProof/>
                <w:webHidden/>
              </w:rPr>
            </w:r>
            <w:r>
              <w:rPr>
                <w:noProof/>
                <w:webHidden/>
              </w:rPr>
              <w:fldChar w:fldCharType="separate"/>
            </w:r>
            <w:r>
              <w:rPr>
                <w:noProof/>
                <w:webHidden/>
              </w:rPr>
              <w:t>49</w:t>
            </w:r>
            <w:r>
              <w:rPr>
                <w:noProof/>
                <w:webHidden/>
              </w:rPr>
              <w:fldChar w:fldCharType="end"/>
            </w:r>
          </w:hyperlink>
        </w:p>
        <w:p w14:paraId="622B4E9D" w14:textId="6565D9B0" w:rsidR="003E30B5" w:rsidRDefault="003E30B5">
          <w:pPr>
            <w:pStyle w:val="TOC2"/>
            <w:tabs>
              <w:tab w:val="right" w:leader="dot" w:pos="9016"/>
            </w:tabs>
            <w:rPr>
              <w:rFonts w:eastAsiaTheme="minorEastAsia"/>
              <w:noProof/>
              <w:lang w:eastAsia="en-GB"/>
            </w:rPr>
          </w:pPr>
          <w:hyperlink w:anchor="_Toc133366651" w:history="1">
            <w:r w:rsidRPr="00F0743A">
              <w:rPr>
                <w:rStyle w:val="Hyperlink"/>
                <w:noProof/>
              </w:rPr>
              <w:t>Research</w:t>
            </w:r>
            <w:r>
              <w:rPr>
                <w:noProof/>
                <w:webHidden/>
              </w:rPr>
              <w:tab/>
            </w:r>
            <w:r>
              <w:rPr>
                <w:noProof/>
                <w:webHidden/>
              </w:rPr>
              <w:fldChar w:fldCharType="begin"/>
            </w:r>
            <w:r>
              <w:rPr>
                <w:noProof/>
                <w:webHidden/>
              </w:rPr>
              <w:instrText xml:space="preserve"> PAGEREF _Toc133366651 \h </w:instrText>
            </w:r>
            <w:r>
              <w:rPr>
                <w:noProof/>
                <w:webHidden/>
              </w:rPr>
            </w:r>
            <w:r>
              <w:rPr>
                <w:noProof/>
                <w:webHidden/>
              </w:rPr>
              <w:fldChar w:fldCharType="separate"/>
            </w:r>
            <w:r>
              <w:rPr>
                <w:noProof/>
                <w:webHidden/>
              </w:rPr>
              <w:t>49</w:t>
            </w:r>
            <w:r>
              <w:rPr>
                <w:noProof/>
                <w:webHidden/>
              </w:rPr>
              <w:fldChar w:fldCharType="end"/>
            </w:r>
          </w:hyperlink>
        </w:p>
        <w:p w14:paraId="3273CB08" w14:textId="3E096388" w:rsidR="003E30B5" w:rsidRDefault="003E30B5">
          <w:pPr>
            <w:pStyle w:val="TOC2"/>
            <w:tabs>
              <w:tab w:val="right" w:leader="dot" w:pos="9016"/>
            </w:tabs>
            <w:rPr>
              <w:rFonts w:eastAsiaTheme="minorEastAsia"/>
              <w:noProof/>
              <w:lang w:eastAsia="en-GB"/>
            </w:rPr>
          </w:pPr>
          <w:hyperlink w:anchor="_Toc133366652" w:history="1">
            <w:r w:rsidRPr="00F0743A">
              <w:rPr>
                <w:rStyle w:val="Hyperlink"/>
                <w:noProof/>
              </w:rPr>
              <w:t>Environment design</w:t>
            </w:r>
            <w:r>
              <w:rPr>
                <w:noProof/>
                <w:webHidden/>
              </w:rPr>
              <w:tab/>
            </w:r>
            <w:r>
              <w:rPr>
                <w:noProof/>
                <w:webHidden/>
              </w:rPr>
              <w:fldChar w:fldCharType="begin"/>
            </w:r>
            <w:r>
              <w:rPr>
                <w:noProof/>
                <w:webHidden/>
              </w:rPr>
              <w:instrText xml:space="preserve"> PAGEREF _Toc133366652 \h </w:instrText>
            </w:r>
            <w:r>
              <w:rPr>
                <w:noProof/>
                <w:webHidden/>
              </w:rPr>
            </w:r>
            <w:r>
              <w:rPr>
                <w:noProof/>
                <w:webHidden/>
              </w:rPr>
              <w:fldChar w:fldCharType="separate"/>
            </w:r>
            <w:r>
              <w:rPr>
                <w:noProof/>
                <w:webHidden/>
              </w:rPr>
              <w:t>52</w:t>
            </w:r>
            <w:r>
              <w:rPr>
                <w:noProof/>
                <w:webHidden/>
              </w:rPr>
              <w:fldChar w:fldCharType="end"/>
            </w:r>
          </w:hyperlink>
        </w:p>
        <w:p w14:paraId="1F40BE43" w14:textId="16F9ADA1" w:rsidR="003E30B5" w:rsidRDefault="003E30B5">
          <w:pPr>
            <w:pStyle w:val="TOC2"/>
            <w:tabs>
              <w:tab w:val="right" w:leader="dot" w:pos="9016"/>
            </w:tabs>
            <w:rPr>
              <w:rFonts w:eastAsiaTheme="minorEastAsia"/>
              <w:noProof/>
              <w:lang w:eastAsia="en-GB"/>
            </w:rPr>
          </w:pPr>
          <w:hyperlink w:anchor="_Toc133366653" w:history="1">
            <w:r w:rsidRPr="00F0743A">
              <w:rPr>
                <w:rStyle w:val="Hyperlink"/>
                <w:noProof/>
              </w:rPr>
              <w:t>Blueprint code</w:t>
            </w:r>
            <w:r>
              <w:rPr>
                <w:noProof/>
                <w:webHidden/>
              </w:rPr>
              <w:tab/>
            </w:r>
            <w:r>
              <w:rPr>
                <w:noProof/>
                <w:webHidden/>
              </w:rPr>
              <w:fldChar w:fldCharType="begin"/>
            </w:r>
            <w:r>
              <w:rPr>
                <w:noProof/>
                <w:webHidden/>
              </w:rPr>
              <w:instrText xml:space="preserve"> PAGEREF _Toc133366653 \h </w:instrText>
            </w:r>
            <w:r>
              <w:rPr>
                <w:noProof/>
                <w:webHidden/>
              </w:rPr>
            </w:r>
            <w:r>
              <w:rPr>
                <w:noProof/>
                <w:webHidden/>
              </w:rPr>
              <w:fldChar w:fldCharType="separate"/>
            </w:r>
            <w:r>
              <w:rPr>
                <w:noProof/>
                <w:webHidden/>
              </w:rPr>
              <w:t>57</w:t>
            </w:r>
            <w:r>
              <w:rPr>
                <w:noProof/>
                <w:webHidden/>
              </w:rPr>
              <w:fldChar w:fldCharType="end"/>
            </w:r>
          </w:hyperlink>
        </w:p>
        <w:p w14:paraId="11CFC757" w14:textId="78CAD77C" w:rsidR="003E30B5" w:rsidRDefault="003E30B5">
          <w:pPr>
            <w:pStyle w:val="TOC2"/>
            <w:tabs>
              <w:tab w:val="right" w:leader="dot" w:pos="9016"/>
            </w:tabs>
            <w:rPr>
              <w:rFonts w:eastAsiaTheme="minorEastAsia"/>
              <w:noProof/>
              <w:lang w:eastAsia="en-GB"/>
            </w:rPr>
          </w:pPr>
          <w:hyperlink w:anchor="_Toc133366654" w:history="1">
            <w:r w:rsidRPr="00F0743A">
              <w:rPr>
                <w:rStyle w:val="Hyperlink"/>
                <w:noProof/>
              </w:rPr>
              <w:t>Testing</w:t>
            </w:r>
            <w:r>
              <w:rPr>
                <w:noProof/>
                <w:webHidden/>
              </w:rPr>
              <w:tab/>
            </w:r>
            <w:r>
              <w:rPr>
                <w:noProof/>
                <w:webHidden/>
              </w:rPr>
              <w:fldChar w:fldCharType="begin"/>
            </w:r>
            <w:r>
              <w:rPr>
                <w:noProof/>
                <w:webHidden/>
              </w:rPr>
              <w:instrText xml:space="preserve"> PAGEREF _Toc133366654 \h </w:instrText>
            </w:r>
            <w:r>
              <w:rPr>
                <w:noProof/>
                <w:webHidden/>
              </w:rPr>
            </w:r>
            <w:r>
              <w:rPr>
                <w:noProof/>
                <w:webHidden/>
              </w:rPr>
              <w:fldChar w:fldCharType="separate"/>
            </w:r>
            <w:r>
              <w:rPr>
                <w:noProof/>
                <w:webHidden/>
              </w:rPr>
              <w:t>59</w:t>
            </w:r>
            <w:r>
              <w:rPr>
                <w:noProof/>
                <w:webHidden/>
              </w:rPr>
              <w:fldChar w:fldCharType="end"/>
            </w:r>
          </w:hyperlink>
        </w:p>
        <w:p w14:paraId="6B1F1484" w14:textId="0E6A0A51" w:rsidR="003E30B5" w:rsidRDefault="003E30B5">
          <w:pPr>
            <w:pStyle w:val="TOC2"/>
            <w:tabs>
              <w:tab w:val="right" w:leader="dot" w:pos="9016"/>
            </w:tabs>
            <w:rPr>
              <w:rFonts w:eastAsiaTheme="minorEastAsia"/>
              <w:noProof/>
              <w:lang w:eastAsia="en-GB"/>
            </w:rPr>
          </w:pPr>
          <w:hyperlink w:anchor="_Toc133366655" w:history="1">
            <w:r w:rsidRPr="00F0743A">
              <w:rPr>
                <w:rStyle w:val="Hyperlink"/>
                <w:noProof/>
              </w:rPr>
              <w:t>Tables</w:t>
            </w:r>
            <w:r>
              <w:rPr>
                <w:noProof/>
                <w:webHidden/>
              </w:rPr>
              <w:tab/>
            </w:r>
            <w:r>
              <w:rPr>
                <w:noProof/>
                <w:webHidden/>
              </w:rPr>
              <w:fldChar w:fldCharType="begin"/>
            </w:r>
            <w:r>
              <w:rPr>
                <w:noProof/>
                <w:webHidden/>
              </w:rPr>
              <w:instrText xml:space="preserve"> PAGEREF _Toc133366655 \h </w:instrText>
            </w:r>
            <w:r>
              <w:rPr>
                <w:noProof/>
                <w:webHidden/>
              </w:rPr>
            </w:r>
            <w:r>
              <w:rPr>
                <w:noProof/>
                <w:webHidden/>
              </w:rPr>
              <w:fldChar w:fldCharType="separate"/>
            </w:r>
            <w:r>
              <w:rPr>
                <w:noProof/>
                <w:webHidden/>
              </w:rPr>
              <w:t>64</w:t>
            </w:r>
            <w:r>
              <w:rPr>
                <w:noProof/>
                <w:webHidden/>
              </w:rPr>
              <w:fldChar w:fldCharType="end"/>
            </w:r>
          </w:hyperlink>
        </w:p>
        <w:p w14:paraId="67A14F33" w14:textId="226309D6" w:rsidR="006F1C85" w:rsidRDefault="006F1C85">
          <w:r w:rsidRPr="00F81C0A">
            <w:rPr>
              <w:rFonts w:asciiTheme="majorHAnsi" w:hAnsiTheme="majorHAnsi" w:cstheme="majorHAnsi"/>
              <w:b/>
              <w:bCs/>
              <w:noProof/>
            </w:rPr>
            <w:fldChar w:fldCharType="end"/>
          </w:r>
        </w:p>
      </w:sdtContent>
    </w:sdt>
    <w:p w14:paraId="2EFFE5F3" w14:textId="4F31C459" w:rsidR="00E71828" w:rsidRDefault="00E71828">
      <w:pPr>
        <w:pStyle w:val="TableofFigures"/>
        <w:tabs>
          <w:tab w:val="right" w:leader="dot" w:pos="9016"/>
        </w:tabs>
        <w:rPr>
          <w:noProof/>
        </w:rPr>
      </w:pPr>
      <w:r>
        <w:fldChar w:fldCharType="begin"/>
      </w:r>
      <w:r>
        <w:instrText xml:space="preserve"> TOC \h \z \c "Figure" </w:instrText>
      </w:r>
      <w:r>
        <w:fldChar w:fldCharType="separate"/>
      </w:r>
      <w:hyperlink w:anchor="_Toc133364154" w:history="1">
        <w:r w:rsidRPr="00107C61">
          <w:rPr>
            <w:rStyle w:val="Hyperlink"/>
            <w:noProof/>
          </w:rPr>
          <w:t>Figure 1 - VR Process</w:t>
        </w:r>
        <w:r>
          <w:rPr>
            <w:noProof/>
            <w:webHidden/>
          </w:rPr>
          <w:tab/>
        </w:r>
        <w:r>
          <w:rPr>
            <w:noProof/>
            <w:webHidden/>
          </w:rPr>
          <w:fldChar w:fldCharType="begin"/>
        </w:r>
        <w:r>
          <w:rPr>
            <w:noProof/>
            <w:webHidden/>
          </w:rPr>
          <w:instrText xml:space="preserve"> PAGEREF _Toc133364154 \h </w:instrText>
        </w:r>
        <w:r>
          <w:rPr>
            <w:noProof/>
            <w:webHidden/>
          </w:rPr>
        </w:r>
        <w:r>
          <w:rPr>
            <w:noProof/>
            <w:webHidden/>
          </w:rPr>
          <w:fldChar w:fldCharType="separate"/>
        </w:r>
        <w:r>
          <w:rPr>
            <w:noProof/>
            <w:webHidden/>
          </w:rPr>
          <w:t>8</w:t>
        </w:r>
        <w:r>
          <w:rPr>
            <w:noProof/>
            <w:webHidden/>
          </w:rPr>
          <w:fldChar w:fldCharType="end"/>
        </w:r>
      </w:hyperlink>
    </w:p>
    <w:p w14:paraId="2A255CD7" w14:textId="308B7086" w:rsidR="00E71828" w:rsidRDefault="00000000">
      <w:pPr>
        <w:pStyle w:val="TableofFigures"/>
        <w:tabs>
          <w:tab w:val="right" w:leader="dot" w:pos="9016"/>
        </w:tabs>
        <w:rPr>
          <w:noProof/>
        </w:rPr>
      </w:pPr>
      <w:hyperlink w:anchor="_Toc133364155" w:history="1">
        <w:r w:rsidR="00E71828" w:rsidRPr="00107C61">
          <w:rPr>
            <w:rStyle w:val="Hyperlink"/>
            <w:noProof/>
          </w:rPr>
          <w:t>Figure 2 - Console controller</w:t>
        </w:r>
        <w:r w:rsidR="00E71828">
          <w:rPr>
            <w:noProof/>
            <w:webHidden/>
          </w:rPr>
          <w:tab/>
        </w:r>
        <w:r w:rsidR="00E71828">
          <w:rPr>
            <w:noProof/>
            <w:webHidden/>
          </w:rPr>
          <w:fldChar w:fldCharType="begin"/>
        </w:r>
        <w:r w:rsidR="00E71828">
          <w:rPr>
            <w:noProof/>
            <w:webHidden/>
          </w:rPr>
          <w:instrText xml:space="preserve"> PAGEREF _Toc133364155 \h </w:instrText>
        </w:r>
        <w:r w:rsidR="00E71828">
          <w:rPr>
            <w:noProof/>
            <w:webHidden/>
          </w:rPr>
        </w:r>
        <w:r w:rsidR="00E71828">
          <w:rPr>
            <w:noProof/>
            <w:webHidden/>
          </w:rPr>
          <w:fldChar w:fldCharType="separate"/>
        </w:r>
        <w:r w:rsidR="00E71828">
          <w:rPr>
            <w:noProof/>
            <w:webHidden/>
          </w:rPr>
          <w:t>9</w:t>
        </w:r>
        <w:r w:rsidR="00E71828">
          <w:rPr>
            <w:noProof/>
            <w:webHidden/>
          </w:rPr>
          <w:fldChar w:fldCharType="end"/>
        </w:r>
      </w:hyperlink>
    </w:p>
    <w:p w14:paraId="76677B78" w14:textId="2CFC88FC" w:rsidR="00E71828" w:rsidRDefault="00000000">
      <w:pPr>
        <w:pStyle w:val="TableofFigures"/>
        <w:tabs>
          <w:tab w:val="right" w:leader="dot" w:pos="9016"/>
        </w:tabs>
        <w:rPr>
          <w:noProof/>
        </w:rPr>
      </w:pPr>
      <w:hyperlink w:anchor="_Toc133364156" w:history="1">
        <w:r w:rsidR="00E71828" w:rsidRPr="00107C61">
          <w:rPr>
            <w:rStyle w:val="Hyperlink"/>
            <w:noProof/>
          </w:rPr>
          <w:t>Figure 3 - Meta Quest 2 Touch controllers</w:t>
        </w:r>
        <w:r w:rsidR="00E71828">
          <w:rPr>
            <w:noProof/>
            <w:webHidden/>
          </w:rPr>
          <w:tab/>
        </w:r>
        <w:r w:rsidR="00E71828">
          <w:rPr>
            <w:noProof/>
            <w:webHidden/>
          </w:rPr>
          <w:fldChar w:fldCharType="begin"/>
        </w:r>
        <w:r w:rsidR="00E71828">
          <w:rPr>
            <w:noProof/>
            <w:webHidden/>
          </w:rPr>
          <w:instrText xml:space="preserve"> PAGEREF _Toc133364156 \h </w:instrText>
        </w:r>
        <w:r w:rsidR="00E71828">
          <w:rPr>
            <w:noProof/>
            <w:webHidden/>
          </w:rPr>
        </w:r>
        <w:r w:rsidR="00E71828">
          <w:rPr>
            <w:noProof/>
            <w:webHidden/>
          </w:rPr>
          <w:fldChar w:fldCharType="separate"/>
        </w:r>
        <w:r w:rsidR="00E71828">
          <w:rPr>
            <w:noProof/>
            <w:webHidden/>
          </w:rPr>
          <w:t>10</w:t>
        </w:r>
        <w:r w:rsidR="00E71828">
          <w:rPr>
            <w:noProof/>
            <w:webHidden/>
          </w:rPr>
          <w:fldChar w:fldCharType="end"/>
        </w:r>
      </w:hyperlink>
    </w:p>
    <w:p w14:paraId="7AF8A2DA" w14:textId="5F0FBBB2" w:rsidR="00E71828" w:rsidRDefault="00000000">
      <w:pPr>
        <w:pStyle w:val="TableofFigures"/>
        <w:tabs>
          <w:tab w:val="right" w:leader="dot" w:pos="9016"/>
        </w:tabs>
        <w:rPr>
          <w:noProof/>
        </w:rPr>
      </w:pPr>
      <w:hyperlink w:anchor="_Toc133364157" w:history="1">
        <w:r w:rsidR="00E71828" w:rsidRPr="00107C61">
          <w:rPr>
            <w:rStyle w:val="Hyperlink"/>
            <w:noProof/>
          </w:rPr>
          <w:t>Figure 4 - VR Tracking Process</w:t>
        </w:r>
        <w:r w:rsidR="00E71828">
          <w:rPr>
            <w:noProof/>
            <w:webHidden/>
          </w:rPr>
          <w:tab/>
        </w:r>
        <w:r w:rsidR="00E71828">
          <w:rPr>
            <w:noProof/>
            <w:webHidden/>
          </w:rPr>
          <w:fldChar w:fldCharType="begin"/>
        </w:r>
        <w:r w:rsidR="00E71828">
          <w:rPr>
            <w:noProof/>
            <w:webHidden/>
          </w:rPr>
          <w:instrText xml:space="preserve"> PAGEREF _Toc133364157 \h </w:instrText>
        </w:r>
        <w:r w:rsidR="00E71828">
          <w:rPr>
            <w:noProof/>
            <w:webHidden/>
          </w:rPr>
        </w:r>
        <w:r w:rsidR="00E71828">
          <w:rPr>
            <w:noProof/>
            <w:webHidden/>
          </w:rPr>
          <w:fldChar w:fldCharType="separate"/>
        </w:r>
        <w:r w:rsidR="00E71828">
          <w:rPr>
            <w:noProof/>
            <w:webHidden/>
          </w:rPr>
          <w:t>10</w:t>
        </w:r>
        <w:r w:rsidR="00E71828">
          <w:rPr>
            <w:noProof/>
            <w:webHidden/>
          </w:rPr>
          <w:fldChar w:fldCharType="end"/>
        </w:r>
      </w:hyperlink>
    </w:p>
    <w:p w14:paraId="2F8C7391" w14:textId="3A4108AB" w:rsidR="00E71828" w:rsidRDefault="00000000">
      <w:pPr>
        <w:pStyle w:val="TableofFigures"/>
        <w:tabs>
          <w:tab w:val="right" w:leader="dot" w:pos="9016"/>
        </w:tabs>
        <w:rPr>
          <w:noProof/>
        </w:rPr>
      </w:pPr>
      <w:hyperlink w:anchor="_Toc133364158" w:history="1">
        <w:r w:rsidR="00E71828" w:rsidRPr="00107C61">
          <w:rPr>
            <w:rStyle w:val="Hyperlink"/>
            <w:noProof/>
          </w:rPr>
          <w:t>Figure 5 - Meta Quest 2 HMD</w:t>
        </w:r>
        <w:r w:rsidR="00E71828">
          <w:rPr>
            <w:noProof/>
            <w:webHidden/>
          </w:rPr>
          <w:tab/>
        </w:r>
        <w:r w:rsidR="00E71828">
          <w:rPr>
            <w:noProof/>
            <w:webHidden/>
          </w:rPr>
          <w:fldChar w:fldCharType="begin"/>
        </w:r>
        <w:r w:rsidR="00E71828">
          <w:rPr>
            <w:noProof/>
            <w:webHidden/>
          </w:rPr>
          <w:instrText xml:space="preserve"> PAGEREF _Toc133364158 \h </w:instrText>
        </w:r>
        <w:r w:rsidR="00E71828">
          <w:rPr>
            <w:noProof/>
            <w:webHidden/>
          </w:rPr>
        </w:r>
        <w:r w:rsidR="00E71828">
          <w:rPr>
            <w:noProof/>
            <w:webHidden/>
          </w:rPr>
          <w:fldChar w:fldCharType="separate"/>
        </w:r>
        <w:r w:rsidR="00E71828">
          <w:rPr>
            <w:noProof/>
            <w:webHidden/>
          </w:rPr>
          <w:t>11</w:t>
        </w:r>
        <w:r w:rsidR="00E71828">
          <w:rPr>
            <w:noProof/>
            <w:webHidden/>
          </w:rPr>
          <w:fldChar w:fldCharType="end"/>
        </w:r>
      </w:hyperlink>
    </w:p>
    <w:p w14:paraId="3A3A4A95" w14:textId="41D005FC" w:rsidR="00E71828" w:rsidRDefault="00000000">
      <w:pPr>
        <w:pStyle w:val="TableofFigures"/>
        <w:tabs>
          <w:tab w:val="right" w:leader="dot" w:pos="9016"/>
        </w:tabs>
        <w:rPr>
          <w:noProof/>
        </w:rPr>
      </w:pPr>
      <w:hyperlink w:anchor="_Toc133364159" w:history="1">
        <w:r w:rsidR="00E71828" w:rsidRPr="00107C61">
          <w:rPr>
            <w:rStyle w:val="Hyperlink"/>
            <w:noProof/>
          </w:rPr>
          <w:t>Figure 6 - VR Environment Use case diagram</w:t>
        </w:r>
        <w:r w:rsidR="00E71828">
          <w:rPr>
            <w:noProof/>
            <w:webHidden/>
          </w:rPr>
          <w:tab/>
        </w:r>
        <w:r w:rsidR="00E71828">
          <w:rPr>
            <w:noProof/>
            <w:webHidden/>
          </w:rPr>
          <w:fldChar w:fldCharType="begin"/>
        </w:r>
        <w:r w:rsidR="00E71828">
          <w:rPr>
            <w:noProof/>
            <w:webHidden/>
          </w:rPr>
          <w:instrText xml:space="preserve"> PAGEREF _Toc133364159 \h </w:instrText>
        </w:r>
        <w:r w:rsidR="00E71828">
          <w:rPr>
            <w:noProof/>
            <w:webHidden/>
          </w:rPr>
        </w:r>
        <w:r w:rsidR="00E71828">
          <w:rPr>
            <w:noProof/>
            <w:webHidden/>
          </w:rPr>
          <w:fldChar w:fldCharType="separate"/>
        </w:r>
        <w:r w:rsidR="00E71828">
          <w:rPr>
            <w:noProof/>
            <w:webHidden/>
          </w:rPr>
          <w:t>20</w:t>
        </w:r>
        <w:r w:rsidR="00E71828">
          <w:rPr>
            <w:noProof/>
            <w:webHidden/>
          </w:rPr>
          <w:fldChar w:fldCharType="end"/>
        </w:r>
      </w:hyperlink>
    </w:p>
    <w:p w14:paraId="694C05DA" w14:textId="7DBB26D7" w:rsidR="00E71828" w:rsidRDefault="00000000">
      <w:pPr>
        <w:pStyle w:val="TableofFigures"/>
        <w:tabs>
          <w:tab w:val="right" w:leader="dot" w:pos="9016"/>
        </w:tabs>
        <w:rPr>
          <w:noProof/>
        </w:rPr>
      </w:pPr>
      <w:hyperlink w:anchor="_Toc133364160" w:history="1">
        <w:r w:rsidR="00E71828" w:rsidRPr="00107C61">
          <w:rPr>
            <w:rStyle w:val="Hyperlink"/>
            <w:noProof/>
          </w:rPr>
          <w:t>Figure 7 - VR Environment untextured plan</w:t>
        </w:r>
        <w:r w:rsidR="00E71828">
          <w:rPr>
            <w:noProof/>
            <w:webHidden/>
          </w:rPr>
          <w:tab/>
        </w:r>
        <w:r w:rsidR="00E71828">
          <w:rPr>
            <w:noProof/>
            <w:webHidden/>
          </w:rPr>
          <w:fldChar w:fldCharType="begin"/>
        </w:r>
        <w:r w:rsidR="00E71828">
          <w:rPr>
            <w:noProof/>
            <w:webHidden/>
          </w:rPr>
          <w:instrText xml:space="preserve"> PAGEREF _Toc133364160 \h </w:instrText>
        </w:r>
        <w:r w:rsidR="00E71828">
          <w:rPr>
            <w:noProof/>
            <w:webHidden/>
          </w:rPr>
        </w:r>
        <w:r w:rsidR="00E71828">
          <w:rPr>
            <w:noProof/>
            <w:webHidden/>
          </w:rPr>
          <w:fldChar w:fldCharType="separate"/>
        </w:r>
        <w:r w:rsidR="00E71828">
          <w:rPr>
            <w:noProof/>
            <w:webHidden/>
          </w:rPr>
          <w:t>21</w:t>
        </w:r>
        <w:r w:rsidR="00E71828">
          <w:rPr>
            <w:noProof/>
            <w:webHidden/>
          </w:rPr>
          <w:fldChar w:fldCharType="end"/>
        </w:r>
      </w:hyperlink>
    </w:p>
    <w:p w14:paraId="2489603A" w14:textId="0B6702E7" w:rsidR="00E71828" w:rsidRDefault="00000000">
      <w:pPr>
        <w:pStyle w:val="TableofFigures"/>
        <w:tabs>
          <w:tab w:val="right" w:leader="dot" w:pos="9016"/>
        </w:tabs>
        <w:rPr>
          <w:noProof/>
        </w:rPr>
      </w:pPr>
      <w:hyperlink w:anchor="_Toc133364161" w:history="1">
        <w:r w:rsidR="00E71828" w:rsidRPr="00107C61">
          <w:rPr>
            <w:rStyle w:val="Hyperlink"/>
            <w:noProof/>
          </w:rPr>
          <w:t>Figure 8 -VR Environment textured plan</w:t>
        </w:r>
        <w:r w:rsidR="00E71828">
          <w:rPr>
            <w:noProof/>
            <w:webHidden/>
          </w:rPr>
          <w:tab/>
        </w:r>
        <w:r w:rsidR="00E71828">
          <w:rPr>
            <w:noProof/>
            <w:webHidden/>
          </w:rPr>
          <w:fldChar w:fldCharType="begin"/>
        </w:r>
        <w:r w:rsidR="00E71828">
          <w:rPr>
            <w:noProof/>
            <w:webHidden/>
          </w:rPr>
          <w:instrText xml:space="preserve"> PAGEREF _Toc133364161 \h </w:instrText>
        </w:r>
        <w:r w:rsidR="00E71828">
          <w:rPr>
            <w:noProof/>
            <w:webHidden/>
          </w:rPr>
        </w:r>
        <w:r w:rsidR="00E71828">
          <w:rPr>
            <w:noProof/>
            <w:webHidden/>
          </w:rPr>
          <w:fldChar w:fldCharType="separate"/>
        </w:r>
        <w:r w:rsidR="00E71828">
          <w:rPr>
            <w:noProof/>
            <w:webHidden/>
          </w:rPr>
          <w:t>22</w:t>
        </w:r>
        <w:r w:rsidR="00E71828">
          <w:rPr>
            <w:noProof/>
            <w:webHidden/>
          </w:rPr>
          <w:fldChar w:fldCharType="end"/>
        </w:r>
      </w:hyperlink>
    </w:p>
    <w:p w14:paraId="453D575A" w14:textId="4ACB928B" w:rsidR="00E71828" w:rsidRDefault="00000000">
      <w:pPr>
        <w:pStyle w:val="TableofFigures"/>
        <w:tabs>
          <w:tab w:val="right" w:leader="dot" w:pos="9016"/>
        </w:tabs>
        <w:rPr>
          <w:noProof/>
        </w:rPr>
      </w:pPr>
      <w:hyperlink w:anchor="_Toc133364162" w:history="1">
        <w:r w:rsidR="00E71828" w:rsidRPr="00107C61">
          <w:rPr>
            <w:rStyle w:val="Hyperlink"/>
            <w:noProof/>
          </w:rPr>
          <w:t>Figure 9 - VR Environment untextured starting area</w:t>
        </w:r>
        <w:r w:rsidR="00E71828">
          <w:rPr>
            <w:noProof/>
            <w:webHidden/>
          </w:rPr>
          <w:tab/>
        </w:r>
        <w:r w:rsidR="00E71828">
          <w:rPr>
            <w:noProof/>
            <w:webHidden/>
          </w:rPr>
          <w:fldChar w:fldCharType="begin"/>
        </w:r>
        <w:r w:rsidR="00E71828">
          <w:rPr>
            <w:noProof/>
            <w:webHidden/>
          </w:rPr>
          <w:instrText xml:space="preserve"> PAGEREF _Toc133364162 \h </w:instrText>
        </w:r>
        <w:r w:rsidR="00E71828">
          <w:rPr>
            <w:noProof/>
            <w:webHidden/>
          </w:rPr>
        </w:r>
        <w:r w:rsidR="00E71828">
          <w:rPr>
            <w:noProof/>
            <w:webHidden/>
          </w:rPr>
          <w:fldChar w:fldCharType="separate"/>
        </w:r>
        <w:r w:rsidR="00E71828">
          <w:rPr>
            <w:noProof/>
            <w:webHidden/>
          </w:rPr>
          <w:t>23</w:t>
        </w:r>
        <w:r w:rsidR="00E71828">
          <w:rPr>
            <w:noProof/>
            <w:webHidden/>
          </w:rPr>
          <w:fldChar w:fldCharType="end"/>
        </w:r>
      </w:hyperlink>
    </w:p>
    <w:p w14:paraId="5D4D0012" w14:textId="03702F1F" w:rsidR="00E71828" w:rsidRDefault="00000000">
      <w:pPr>
        <w:pStyle w:val="TableofFigures"/>
        <w:tabs>
          <w:tab w:val="right" w:leader="dot" w:pos="9016"/>
        </w:tabs>
        <w:rPr>
          <w:noProof/>
        </w:rPr>
      </w:pPr>
      <w:hyperlink w:anchor="_Toc133364163" w:history="1">
        <w:r w:rsidR="00E71828" w:rsidRPr="00107C61">
          <w:rPr>
            <w:rStyle w:val="Hyperlink"/>
            <w:noProof/>
          </w:rPr>
          <w:t>Figure 10  - VR Environment platforms</w:t>
        </w:r>
        <w:r w:rsidR="00E71828">
          <w:rPr>
            <w:noProof/>
            <w:webHidden/>
          </w:rPr>
          <w:tab/>
        </w:r>
        <w:r w:rsidR="00E71828">
          <w:rPr>
            <w:noProof/>
            <w:webHidden/>
          </w:rPr>
          <w:fldChar w:fldCharType="begin"/>
        </w:r>
        <w:r w:rsidR="00E71828">
          <w:rPr>
            <w:noProof/>
            <w:webHidden/>
          </w:rPr>
          <w:instrText xml:space="preserve"> PAGEREF _Toc133364163 \h </w:instrText>
        </w:r>
        <w:r w:rsidR="00E71828">
          <w:rPr>
            <w:noProof/>
            <w:webHidden/>
          </w:rPr>
        </w:r>
        <w:r w:rsidR="00E71828">
          <w:rPr>
            <w:noProof/>
            <w:webHidden/>
          </w:rPr>
          <w:fldChar w:fldCharType="separate"/>
        </w:r>
        <w:r w:rsidR="00E71828">
          <w:rPr>
            <w:noProof/>
            <w:webHidden/>
          </w:rPr>
          <w:t>23</w:t>
        </w:r>
        <w:r w:rsidR="00E71828">
          <w:rPr>
            <w:noProof/>
            <w:webHidden/>
          </w:rPr>
          <w:fldChar w:fldCharType="end"/>
        </w:r>
      </w:hyperlink>
    </w:p>
    <w:p w14:paraId="6E088D5A" w14:textId="16829BD2" w:rsidR="00E71828" w:rsidRDefault="00000000">
      <w:pPr>
        <w:pStyle w:val="TableofFigures"/>
        <w:tabs>
          <w:tab w:val="right" w:leader="dot" w:pos="9016"/>
        </w:tabs>
        <w:rPr>
          <w:noProof/>
        </w:rPr>
      </w:pPr>
      <w:hyperlink w:anchor="_Toc133364164" w:history="1">
        <w:r w:rsidR="00E71828" w:rsidRPr="00107C61">
          <w:rPr>
            <w:rStyle w:val="Hyperlink"/>
            <w:noProof/>
          </w:rPr>
          <w:t>Figure 11  - VR Environment platforms</w:t>
        </w:r>
        <w:r w:rsidR="00E71828">
          <w:rPr>
            <w:noProof/>
            <w:webHidden/>
          </w:rPr>
          <w:tab/>
        </w:r>
        <w:r w:rsidR="00E71828">
          <w:rPr>
            <w:noProof/>
            <w:webHidden/>
          </w:rPr>
          <w:fldChar w:fldCharType="begin"/>
        </w:r>
        <w:r w:rsidR="00E71828">
          <w:rPr>
            <w:noProof/>
            <w:webHidden/>
          </w:rPr>
          <w:instrText xml:space="preserve"> PAGEREF _Toc133364164 \h </w:instrText>
        </w:r>
        <w:r w:rsidR="00E71828">
          <w:rPr>
            <w:noProof/>
            <w:webHidden/>
          </w:rPr>
        </w:r>
        <w:r w:rsidR="00E71828">
          <w:rPr>
            <w:noProof/>
            <w:webHidden/>
          </w:rPr>
          <w:fldChar w:fldCharType="separate"/>
        </w:r>
        <w:r w:rsidR="00E71828">
          <w:rPr>
            <w:noProof/>
            <w:webHidden/>
          </w:rPr>
          <w:t>24</w:t>
        </w:r>
        <w:r w:rsidR="00E71828">
          <w:rPr>
            <w:noProof/>
            <w:webHidden/>
          </w:rPr>
          <w:fldChar w:fldCharType="end"/>
        </w:r>
      </w:hyperlink>
    </w:p>
    <w:p w14:paraId="5923953A" w14:textId="32A22CE1" w:rsidR="00E71828" w:rsidRDefault="00000000">
      <w:pPr>
        <w:pStyle w:val="TableofFigures"/>
        <w:tabs>
          <w:tab w:val="right" w:leader="dot" w:pos="9016"/>
        </w:tabs>
        <w:rPr>
          <w:noProof/>
        </w:rPr>
      </w:pPr>
      <w:hyperlink w:anchor="_Toc133364165" w:history="1">
        <w:r w:rsidR="00E71828" w:rsidRPr="00107C61">
          <w:rPr>
            <w:rStyle w:val="Hyperlink"/>
            <w:noProof/>
          </w:rPr>
          <w:t>Figure 12 -  - VR Environment Platforms to textured area</w:t>
        </w:r>
        <w:r w:rsidR="00E71828">
          <w:rPr>
            <w:noProof/>
            <w:webHidden/>
          </w:rPr>
          <w:tab/>
        </w:r>
        <w:r w:rsidR="00E71828">
          <w:rPr>
            <w:noProof/>
            <w:webHidden/>
          </w:rPr>
          <w:fldChar w:fldCharType="begin"/>
        </w:r>
        <w:r w:rsidR="00E71828">
          <w:rPr>
            <w:noProof/>
            <w:webHidden/>
          </w:rPr>
          <w:instrText xml:space="preserve"> PAGEREF _Toc133364165 \h </w:instrText>
        </w:r>
        <w:r w:rsidR="00E71828">
          <w:rPr>
            <w:noProof/>
            <w:webHidden/>
          </w:rPr>
        </w:r>
        <w:r w:rsidR="00E71828">
          <w:rPr>
            <w:noProof/>
            <w:webHidden/>
          </w:rPr>
          <w:fldChar w:fldCharType="separate"/>
        </w:r>
        <w:r w:rsidR="00E71828">
          <w:rPr>
            <w:noProof/>
            <w:webHidden/>
          </w:rPr>
          <w:t>24</w:t>
        </w:r>
        <w:r w:rsidR="00E71828">
          <w:rPr>
            <w:noProof/>
            <w:webHidden/>
          </w:rPr>
          <w:fldChar w:fldCharType="end"/>
        </w:r>
      </w:hyperlink>
    </w:p>
    <w:p w14:paraId="4520C2B0" w14:textId="3B08BD94" w:rsidR="00E71828" w:rsidRDefault="00000000">
      <w:pPr>
        <w:pStyle w:val="TableofFigures"/>
        <w:tabs>
          <w:tab w:val="right" w:leader="dot" w:pos="9016"/>
        </w:tabs>
        <w:rPr>
          <w:noProof/>
        </w:rPr>
      </w:pPr>
      <w:hyperlink w:anchor="_Toc133364166" w:history="1">
        <w:r w:rsidR="00E71828" w:rsidRPr="00107C61">
          <w:rPr>
            <w:rStyle w:val="Hyperlink"/>
            <w:noProof/>
          </w:rPr>
          <w:t>Figure 13 - VR Environment Textured area</w:t>
        </w:r>
        <w:r w:rsidR="00E71828">
          <w:rPr>
            <w:noProof/>
            <w:webHidden/>
          </w:rPr>
          <w:tab/>
        </w:r>
        <w:r w:rsidR="00E71828">
          <w:rPr>
            <w:noProof/>
            <w:webHidden/>
          </w:rPr>
          <w:fldChar w:fldCharType="begin"/>
        </w:r>
        <w:r w:rsidR="00E71828">
          <w:rPr>
            <w:noProof/>
            <w:webHidden/>
          </w:rPr>
          <w:instrText xml:space="preserve"> PAGEREF _Toc133364166 \h </w:instrText>
        </w:r>
        <w:r w:rsidR="00E71828">
          <w:rPr>
            <w:noProof/>
            <w:webHidden/>
          </w:rPr>
        </w:r>
        <w:r w:rsidR="00E71828">
          <w:rPr>
            <w:noProof/>
            <w:webHidden/>
          </w:rPr>
          <w:fldChar w:fldCharType="separate"/>
        </w:r>
        <w:r w:rsidR="00E71828">
          <w:rPr>
            <w:noProof/>
            <w:webHidden/>
          </w:rPr>
          <w:t>25</w:t>
        </w:r>
        <w:r w:rsidR="00E71828">
          <w:rPr>
            <w:noProof/>
            <w:webHidden/>
          </w:rPr>
          <w:fldChar w:fldCharType="end"/>
        </w:r>
      </w:hyperlink>
    </w:p>
    <w:p w14:paraId="14D9B401" w14:textId="45C75A04" w:rsidR="00E71828" w:rsidRDefault="00000000">
      <w:pPr>
        <w:pStyle w:val="TableofFigures"/>
        <w:tabs>
          <w:tab w:val="right" w:leader="dot" w:pos="9016"/>
        </w:tabs>
        <w:rPr>
          <w:noProof/>
        </w:rPr>
      </w:pPr>
      <w:hyperlink w:anchor="_Toc133364167" w:history="1">
        <w:r w:rsidR="00E71828" w:rsidRPr="00107C61">
          <w:rPr>
            <w:rStyle w:val="Hyperlink"/>
            <w:noProof/>
          </w:rPr>
          <w:t>Figure 14 - VR Environment platforms to jumping area</w:t>
        </w:r>
        <w:r w:rsidR="00E71828">
          <w:rPr>
            <w:noProof/>
            <w:webHidden/>
          </w:rPr>
          <w:tab/>
        </w:r>
        <w:r w:rsidR="00E71828">
          <w:rPr>
            <w:noProof/>
            <w:webHidden/>
          </w:rPr>
          <w:fldChar w:fldCharType="begin"/>
        </w:r>
        <w:r w:rsidR="00E71828">
          <w:rPr>
            <w:noProof/>
            <w:webHidden/>
          </w:rPr>
          <w:instrText xml:space="preserve"> PAGEREF _Toc133364167 \h </w:instrText>
        </w:r>
        <w:r w:rsidR="00E71828">
          <w:rPr>
            <w:noProof/>
            <w:webHidden/>
          </w:rPr>
        </w:r>
        <w:r w:rsidR="00E71828">
          <w:rPr>
            <w:noProof/>
            <w:webHidden/>
          </w:rPr>
          <w:fldChar w:fldCharType="separate"/>
        </w:r>
        <w:r w:rsidR="00E71828">
          <w:rPr>
            <w:noProof/>
            <w:webHidden/>
          </w:rPr>
          <w:t>25</w:t>
        </w:r>
        <w:r w:rsidR="00E71828">
          <w:rPr>
            <w:noProof/>
            <w:webHidden/>
          </w:rPr>
          <w:fldChar w:fldCharType="end"/>
        </w:r>
      </w:hyperlink>
    </w:p>
    <w:p w14:paraId="7EDB4A93" w14:textId="11DCC8C2" w:rsidR="00E71828" w:rsidRDefault="00000000">
      <w:pPr>
        <w:pStyle w:val="TableofFigures"/>
        <w:tabs>
          <w:tab w:val="right" w:leader="dot" w:pos="9016"/>
        </w:tabs>
        <w:rPr>
          <w:noProof/>
        </w:rPr>
      </w:pPr>
      <w:hyperlink w:anchor="_Toc133364168" w:history="1">
        <w:r w:rsidR="00E71828" w:rsidRPr="00107C61">
          <w:rPr>
            <w:rStyle w:val="Hyperlink"/>
            <w:noProof/>
          </w:rPr>
          <w:t>Figure 15 - - VR Environment platforms to jumping area</w:t>
        </w:r>
        <w:r w:rsidR="00E71828">
          <w:rPr>
            <w:noProof/>
            <w:webHidden/>
          </w:rPr>
          <w:tab/>
        </w:r>
        <w:r w:rsidR="00E71828">
          <w:rPr>
            <w:noProof/>
            <w:webHidden/>
          </w:rPr>
          <w:fldChar w:fldCharType="begin"/>
        </w:r>
        <w:r w:rsidR="00E71828">
          <w:rPr>
            <w:noProof/>
            <w:webHidden/>
          </w:rPr>
          <w:instrText xml:space="preserve"> PAGEREF _Toc133364168 \h </w:instrText>
        </w:r>
        <w:r w:rsidR="00E71828">
          <w:rPr>
            <w:noProof/>
            <w:webHidden/>
          </w:rPr>
        </w:r>
        <w:r w:rsidR="00E71828">
          <w:rPr>
            <w:noProof/>
            <w:webHidden/>
          </w:rPr>
          <w:fldChar w:fldCharType="separate"/>
        </w:r>
        <w:r w:rsidR="00E71828">
          <w:rPr>
            <w:noProof/>
            <w:webHidden/>
          </w:rPr>
          <w:t>26</w:t>
        </w:r>
        <w:r w:rsidR="00E71828">
          <w:rPr>
            <w:noProof/>
            <w:webHidden/>
          </w:rPr>
          <w:fldChar w:fldCharType="end"/>
        </w:r>
      </w:hyperlink>
    </w:p>
    <w:p w14:paraId="3DC8DCCB" w14:textId="705A6166" w:rsidR="00E71828" w:rsidRDefault="00000000">
      <w:pPr>
        <w:pStyle w:val="TableofFigures"/>
        <w:tabs>
          <w:tab w:val="right" w:leader="dot" w:pos="9016"/>
        </w:tabs>
        <w:rPr>
          <w:noProof/>
        </w:rPr>
      </w:pPr>
      <w:hyperlink w:anchor="_Toc133364169" w:history="1">
        <w:r w:rsidR="00E71828" w:rsidRPr="00107C61">
          <w:rPr>
            <w:rStyle w:val="Hyperlink"/>
            <w:noProof/>
          </w:rPr>
          <w:t>Figure 16 - VR Environment Jumping area prompt</w:t>
        </w:r>
        <w:r w:rsidR="00E71828">
          <w:rPr>
            <w:noProof/>
            <w:webHidden/>
          </w:rPr>
          <w:tab/>
        </w:r>
        <w:r w:rsidR="00E71828">
          <w:rPr>
            <w:noProof/>
            <w:webHidden/>
          </w:rPr>
          <w:fldChar w:fldCharType="begin"/>
        </w:r>
        <w:r w:rsidR="00E71828">
          <w:rPr>
            <w:noProof/>
            <w:webHidden/>
          </w:rPr>
          <w:instrText xml:space="preserve"> PAGEREF _Toc133364169 \h </w:instrText>
        </w:r>
        <w:r w:rsidR="00E71828">
          <w:rPr>
            <w:noProof/>
            <w:webHidden/>
          </w:rPr>
        </w:r>
        <w:r w:rsidR="00E71828">
          <w:rPr>
            <w:noProof/>
            <w:webHidden/>
          </w:rPr>
          <w:fldChar w:fldCharType="separate"/>
        </w:r>
        <w:r w:rsidR="00E71828">
          <w:rPr>
            <w:noProof/>
            <w:webHidden/>
          </w:rPr>
          <w:t>26</w:t>
        </w:r>
        <w:r w:rsidR="00E71828">
          <w:rPr>
            <w:noProof/>
            <w:webHidden/>
          </w:rPr>
          <w:fldChar w:fldCharType="end"/>
        </w:r>
      </w:hyperlink>
    </w:p>
    <w:p w14:paraId="5DCB2718" w14:textId="7CF80747" w:rsidR="00E71828" w:rsidRDefault="00000000">
      <w:pPr>
        <w:pStyle w:val="TableofFigures"/>
        <w:tabs>
          <w:tab w:val="right" w:leader="dot" w:pos="9016"/>
        </w:tabs>
        <w:rPr>
          <w:noProof/>
        </w:rPr>
      </w:pPr>
      <w:hyperlink w:anchor="_Toc133364170" w:history="1">
        <w:r w:rsidR="00E71828" w:rsidRPr="00107C61">
          <w:rPr>
            <w:rStyle w:val="Hyperlink"/>
            <w:noProof/>
          </w:rPr>
          <w:t>Figure 17 - VR Environment Alternate locomotion reminder</w:t>
        </w:r>
        <w:r w:rsidR="00E71828">
          <w:rPr>
            <w:noProof/>
            <w:webHidden/>
          </w:rPr>
          <w:tab/>
        </w:r>
        <w:r w:rsidR="00E71828">
          <w:rPr>
            <w:noProof/>
            <w:webHidden/>
          </w:rPr>
          <w:fldChar w:fldCharType="begin"/>
        </w:r>
        <w:r w:rsidR="00E71828">
          <w:rPr>
            <w:noProof/>
            <w:webHidden/>
          </w:rPr>
          <w:instrText xml:space="preserve"> PAGEREF _Toc133364170 \h </w:instrText>
        </w:r>
        <w:r w:rsidR="00E71828">
          <w:rPr>
            <w:noProof/>
            <w:webHidden/>
          </w:rPr>
        </w:r>
        <w:r w:rsidR="00E71828">
          <w:rPr>
            <w:noProof/>
            <w:webHidden/>
          </w:rPr>
          <w:fldChar w:fldCharType="separate"/>
        </w:r>
        <w:r w:rsidR="00E71828">
          <w:rPr>
            <w:noProof/>
            <w:webHidden/>
          </w:rPr>
          <w:t>26</w:t>
        </w:r>
        <w:r w:rsidR="00E71828">
          <w:rPr>
            <w:noProof/>
            <w:webHidden/>
          </w:rPr>
          <w:fldChar w:fldCharType="end"/>
        </w:r>
      </w:hyperlink>
    </w:p>
    <w:p w14:paraId="55A7AB45" w14:textId="6555D283" w:rsidR="00E71828" w:rsidRDefault="00000000">
      <w:pPr>
        <w:pStyle w:val="TableofFigures"/>
        <w:tabs>
          <w:tab w:val="right" w:leader="dot" w:pos="9016"/>
        </w:tabs>
        <w:rPr>
          <w:noProof/>
        </w:rPr>
      </w:pPr>
      <w:hyperlink w:anchor="_Toc133364171" w:history="1">
        <w:r w:rsidR="00E71828" w:rsidRPr="00107C61">
          <w:rPr>
            <w:rStyle w:val="Hyperlink"/>
            <w:noProof/>
          </w:rPr>
          <w:t>Figure 18 - VR Environment Alternate platforms to objects</w:t>
        </w:r>
        <w:r w:rsidR="00E71828">
          <w:rPr>
            <w:noProof/>
            <w:webHidden/>
          </w:rPr>
          <w:tab/>
        </w:r>
        <w:r w:rsidR="00E71828">
          <w:rPr>
            <w:noProof/>
            <w:webHidden/>
          </w:rPr>
          <w:fldChar w:fldCharType="begin"/>
        </w:r>
        <w:r w:rsidR="00E71828">
          <w:rPr>
            <w:noProof/>
            <w:webHidden/>
          </w:rPr>
          <w:instrText xml:space="preserve"> PAGEREF _Toc133364171 \h </w:instrText>
        </w:r>
        <w:r w:rsidR="00E71828">
          <w:rPr>
            <w:noProof/>
            <w:webHidden/>
          </w:rPr>
        </w:r>
        <w:r w:rsidR="00E71828">
          <w:rPr>
            <w:noProof/>
            <w:webHidden/>
          </w:rPr>
          <w:fldChar w:fldCharType="separate"/>
        </w:r>
        <w:r w:rsidR="00E71828">
          <w:rPr>
            <w:noProof/>
            <w:webHidden/>
          </w:rPr>
          <w:t>27</w:t>
        </w:r>
        <w:r w:rsidR="00E71828">
          <w:rPr>
            <w:noProof/>
            <w:webHidden/>
          </w:rPr>
          <w:fldChar w:fldCharType="end"/>
        </w:r>
      </w:hyperlink>
    </w:p>
    <w:p w14:paraId="1C6250F5" w14:textId="3D70700A" w:rsidR="00E71828" w:rsidRDefault="00000000">
      <w:pPr>
        <w:pStyle w:val="TableofFigures"/>
        <w:tabs>
          <w:tab w:val="right" w:leader="dot" w:pos="9016"/>
        </w:tabs>
        <w:rPr>
          <w:noProof/>
        </w:rPr>
      </w:pPr>
      <w:hyperlink w:anchor="_Toc133364172" w:history="1">
        <w:r w:rsidR="00E71828" w:rsidRPr="00107C61">
          <w:rPr>
            <w:rStyle w:val="Hyperlink"/>
            <w:noProof/>
          </w:rPr>
          <w:t>Figure 19 - - VR Environment prompt to user</w:t>
        </w:r>
        <w:r w:rsidR="00E71828">
          <w:rPr>
            <w:noProof/>
            <w:webHidden/>
          </w:rPr>
          <w:tab/>
        </w:r>
        <w:r w:rsidR="00E71828">
          <w:rPr>
            <w:noProof/>
            <w:webHidden/>
          </w:rPr>
          <w:fldChar w:fldCharType="begin"/>
        </w:r>
        <w:r w:rsidR="00E71828">
          <w:rPr>
            <w:noProof/>
            <w:webHidden/>
          </w:rPr>
          <w:instrText xml:space="preserve"> PAGEREF _Toc133364172 \h </w:instrText>
        </w:r>
        <w:r w:rsidR="00E71828">
          <w:rPr>
            <w:noProof/>
            <w:webHidden/>
          </w:rPr>
        </w:r>
        <w:r w:rsidR="00E71828">
          <w:rPr>
            <w:noProof/>
            <w:webHidden/>
          </w:rPr>
          <w:fldChar w:fldCharType="separate"/>
        </w:r>
        <w:r w:rsidR="00E71828">
          <w:rPr>
            <w:noProof/>
            <w:webHidden/>
          </w:rPr>
          <w:t>27</w:t>
        </w:r>
        <w:r w:rsidR="00E71828">
          <w:rPr>
            <w:noProof/>
            <w:webHidden/>
          </w:rPr>
          <w:fldChar w:fldCharType="end"/>
        </w:r>
      </w:hyperlink>
    </w:p>
    <w:p w14:paraId="02C88726" w14:textId="0C0965BB" w:rsidR="00E71828" w:rsidRDefault="00000000">
      <w:pPr>
        <w:pStyle w:val="TableofFigures"/>
        <w:tabs>
          <w:tab w:val="right" w:leader="dot" w:pos="9016"/>
        </w:tabs>
        <w:rPr>
          <w:noProof/>
        </w:rPr>
      </w:pPr>
      <w:hyperlink w:anchor="_Toc133364173" w:history="1">
        <w:r w:rsidR="00E71828" w:rsidRPr="00107C61">
          <w:rPr>
            <w:rStyle w:val="Hyperlink"/>
            <w:noProof/>
          </w:rPr>
          <w:t>Figure 20 - VR Environment Teleport method blueprint</w:t>
        </w:r>
        <w:r w:rsidR="00E71828">
          <w:rPr>
            <w:noProof/>
            <w:webHidden/>
          </w:rPr>
          <w:tab/>
        </w:r>
        <w:r w:rsidR="00E71828">
          <w:rPr>
            <w:noProof/>
            <w:webHidden/>
          </w:rPr>
          <w:fldChar w:fldCharType="begin"/>
        </w:r>
        <w:r w:rsidR="00E71828">
          <w:rPr>
            <w:noProof/>
            <w:webHidden/>
          </w:rPr>
          <w:instrText xml:space="preserve"> PAGEREF _Toc133364173 \h </w:instrText>
        </w:r>
        <w:r w:rsidR="00E71828">
          <w:rPr>
            <w:noProof/>
            <w:webHidden/>
          </w:rPr>
        </w:r>
        <w:r w:rsidR="00E71828">
          <w:rPr>
            <w:noProof/>
            <w:webHidden/>
          </w:rPr>
          <w:fldChar w:fldCharType="separate"/>
        </w:r>
        <w:r w:rsidR="00E71828">
          <w:rPr>
            <w:noProof/>
            <w:webHidden/>
          </w:rPr>
          <w:t>28</w:t>
        </w:r>
        <w:r w:rsidR="00E71828">
          <w:rPr>
            <w:noProof/>
            <w:webHidden/>
          </w:rPr>
          <w:fldChar w:fldCharType="end"/>
        </w:r>
      </w:hyperlink>
    </w:p>
    <w:p w14:paraId="61F55C7F" w14:textId="52853C91" w:rsidR="00E71828" w:rsidRDefault="00000000">
      <w:pPr>
        <w:pStyle w:val="TableofFigures"/>
        <w:tabs>
          <w:tab w:val="right" w:leader="dot" w:pos="9016"/>
        </w:tabs>
        <w:rPr>
          <w:noProof/>
        </w:rPr>
      </w:pPr>
      <w:hyperlink w:anchor="_Toc133364174" w:history="1">
        <w:r w:rsidR="00E71828" w:rsidRPr="00107C61">
          <w:rPr>
            <w:rStyle w:val="Hyperlink"/>
            <w:noProof/>
          </w:rPr>
          <w:t>Figure 21 - VR Environment Jumping method blueprint</w:t>
        </w:r>
        <w:r w:rsidR="00E71828">
          <w:rPr>
            <w:noProof/>
            <w:webHidden/>
          </w:rPr>
          <w:tab/>
        </w:r>
        <w:r w:rsidR="00E71828">
          <w:rPr>
            <w:noProof/>
            <w:webHidden/>
          </w:rPr>
          <w:fldChar w:fldCharType="begin"/>
        </w:r>
        <w:r w:rsidR="00E71828">
          <w:rPr>
            <w:noProof/>
            <w:webHidden/>
          </w:rPr>
          <w:instrText xml:space="preserve"> PAGEREF _Toc133364174 \h </w:instrText>
        </w:r>
        <w:r w:rsidR="00E71828">
          <w:rPr>
            <w:noProof/>
            <w:webHidden/>
          </w:rPr>
        </w:r>
        <w:r w:rsidR="00E71828">
          <w:rPr>
            <w:noProof/>
            <w:webHidden/>
          </w:rPr>
          <w:fldChar w:fldCharType="separate"/>
        </w:r>
        <w:r w:rsidR="00E71828">
          <w:rPr>
            <w:noProof/>
            <w:webHidden/>
          </w:rPr>
          <w:t>28</w:t>
        </w:r>
        <w:r w:rsidR="00E71828">
          <w:rPr>
            <w:noProof/>
            <w:webHidden/>
          </w:rPr>
          <w:fldChar w:fldCharType="end"/>
        </w:r>
      </w:hyperlink>
    </w:p>
    <w:p w14:paraId="1CEA6DFA" w14:textId="66F5C2B6" w:rsidR="00E71828" w:rsidRDefault="00000000">
      <w:pPr>
        <w:pStyle w:val="TableofFigures"/>
        <w:tabs>
          <w:tab w:val="right" w:leader="dot" w:pos="9016"/>
        </w:tabs>
        <w:rPr>
          <w:noProof/>
        </w:rPr>
      </w:pPr>
      <w:hyperlink w:anchor="_Toc133364175" w:history="1">
        <w:r w:rsidR="00E71828" w:rsidRPr="00107C61">
          <w:rPr>
            <w:rStyle w:val="Hyperlink"/>
            <w:noProof/>
          </w:rPr>
          <w:t>Figure 22 - VR Environment Joystick movement  blueprint</w:t>
        </w:r>
        <w:r w:rsidR="00E71828">
          <w:rPr>
            <w:noProof/>
            <w:webHidden/>
          </w:rPr>
          <w:tab/>
        </w:r>
        <w:r w:rsidR="00E71828">
          <w:rPr>
            <w:noProof/>
            <w:webHidden/>
          </w:rPr>
          <w:fldChar w:fldCharType="begin"/>
        </w:r>
        <w:r w:rsidR="00E71828">
          <w:rPr>
            <w:noProof/>
            <w:webHidden/>
          </w:rPr>
          <w:instrText xml:space="preserve"> PAGEREF _Toc133364175 \h </w:instrText>
        </w:r>
        <w:r w:rsidR="00E71828">
          <w:rPr>
            <w:noProof/>
            <w:webHidden/>
          </w:rPr>
        </w:r>
        <w:r w:rsidR="00E71828">
          <w:rPr>
            <w:noProof/>
            <w:webHidden/>
          </w:rPr>
          <w:fldChar w:fldCharType="separate"/>
        </w:r>
        <w:r w:rsidR="00E71828">
          <w:rPr>
            <w:noProof/>
            <w:webHidden/>
          </w:rPr>
          <w:t>28</w:t>
        </w:r>
        <w:r w:rsidR="00E71828">
          <w:rPr>
            <w:noProof/>
            <w:webHidden/>
          </w:rPr>
          <w:fldChar w:fldCharType="end"/>
        </w:r>
      </w:hyperlink>
    </w:p>
    <w:p w14:paraId="6889C145" w14:textId="1CF5A53A" w:rsidR="00E71828" w:rsidRDefault="00000000">
      <w:pPr>
        <w:pStyle w:val="TableofFigures"/>
        <w:tabs>
          <w:tab w:val="right" w:leader="dot" w:pos="9016"/>
        </w:tabs>
        <w:rPr>
          <w:noProof/>
        </w:rPr>
      </w:pPr>
      <w:hyperlink w:anchor="_Toc133364176" w:history="1">
        <w:r w:rsidR="00E71828" w:rsidRPr="00107C61">
          <w:rPr>
            <w:rStyle w:val="Hyperlink"/>
            <w:noProof/>
          </w:rPr>
          <w:t>Figure 23 - - VR Environment Interface widget</w:t>
        </w:r>
        <w:r w:rsidR="00E71828">
          <w:rPr>
            <w:noProof/>
            <w:webHidden/>
          </w:rPr>
          <w:tab/>
        </w:r>
        <w:r w:rsidR="00E71828">
          <w:rPr>
            <w:noProof/>
            <w:webHidden/>
          </w:rPr>
          <w:fldChar w:fldCharType="begin"/>
        </w:r>
        <w:r w:rsidR="00E71828">
          <w:rPr>
            <w:noProof/>
            <w:webHidden/>
          </w:rPr>
          <w:instrText xml:space="preserve"> PAGEREF _Toc133364176 \h </w:instrText>
        </w:r>
        <w:r w:rsidR="00E71828">
          <w:rPr>
            <w:noProof/>
            <w:webHidden/>
          </w:rPr>
        </w:r>
        <w:r w:rsidR="00E71828">
          <w:rPr>
            <w:noProof/>
            <w:webHidden/>
          </w:rPr>
          <w:fldChar w:fldCharType="separate"/>
        </w:r>
        <w:r w:rsidR="00E71828">
          <w:rPr>
            <w:noProof/>
            <w:webHidden/>
          </w:rPr>
          <w:t>29</w:t>
        </w:r>
        <w:r w:rsidR="00E71828">
          <w:rPr>
            <w:noProof/>
            <w:webHidden/>
          </w:rPr>
          <w:fldChar w:fldCharType="end"/>
        </w:r>
      </w:hyperlink>
    </w:p>
    <w:p w14:paraId="07C86FC7" w14:textId="0FBAEE7F" w:rsidR="00E71828" w:rsidRDefault="00000000">
      <w:pPr>
        <w:pStyle w:val="TableofFigures"/>
        <w:tabs>
          <w:tab w:val="right" w:leader="dot" w:pos="9016"/>
        </w:tabs>
        <w:rPr>
          <w:noProof/>
        </w:rPr>
      </w:pPr>
      <w:hyperlink w:anchor="_Toc133364177" w:history="1">
        <w:r w:rsidR="00E71828" w:rsidRPr="00107C61">
          <w:rPr>
            <w:rStyle w:val="Hyperlink"/>
            <w:noProof/>
          </w:rPr>
          <w:t>Figure 24 - VR Environment interface buttons blueprint</w:t>
        </w:r>
        <w:r w:rsidR="00E71828">
          <w:rPr>
            <w:noProof/>
            <w:webHidden/>
          </w:rPr>
          <w:tab/>
        </w:r>
        <w:r w:rsidR="00E71828">
          <w:rPr>
            <w:noProof/>
            <w:webHidden/>
          </w:rPr>
          <w:fldChar w:fldCharType="begin"/>
        </w:r>
        <w:r w:rsidR="00E71828">
          <w:rPr>
            <w:noProof/>
            <w:webHidden/>
          </w:rPr>
          <w:instrText xml:space="preserve"> PAGEREF _Toc133364177 \h </w:instrText>
        </w:r>
        <w:r w:rsidR="00E71828">
          <w:rPr>
            <w:noProof/>
            <w:webHidden/>
          </w:rPr>
        </w:r>
        <w:r w:rsidR="00E71828">
          <w:rPr>
            <w:noProof/>
            <w:webHidden/>
          </w:rPr>
          <w:fldChar w:fldCharType="separate"/>
        </w:r>
        <w:r w:rsidR="00E71828">
          <w:rPr>
            <w:noProof/>
            <w:webHidden/>
          </w:rPr>
          <w:t>29</w:t>
        </w:r>
        <w:r w:rsidR="00E71828">
          <w:rPr>
            <w:noProof/>
            <w:webHidden/>
          </w:rPr>
          <w:fldChar w:fldCharType="end"/>
        </w:r>
      </w:hyperlink>
    </w:p>
    <w:p w14:paraId="2F74D480" w14:textId="77440289" w:rsidR="00E71828" w:rsidRDefault="00000000">
      <w:pPr>
        <w:pStyle w:val="TableofFigures"/>
        <w:tabs>
          <w:tab w:val="right" w:leader="dot" w:pos="9016"/>
        </w:tabs>
        <w:rPr>
          <w:noProof/>
        </w:rPr>
      </w:pPr>
      <w:hyperlink w:anchor="_Toc133364178" w:history="1">
        <w:r w:rsidR="00E71828" w:rsidRPr="00107C61">
          <w:rPr>
            <w:rStyle w:val="Hyperlink"/>
            <w:noProof/>
          </w:rPr>
          <w:t>Figure 25 - VR Environment interface alternate locomotion blueprint</w:t>
        </w:r>
        <w:r w:rsidR="00E71828">
          <w:rPr>
            <w:noProof/>
            <w:webHidden/>
          </w:rPr>
          <w:tab/>
        </w:r>
        <w:r w:rsidR="00E71828">
          <w:rPr>
            <w:noProof/>
            <w:webHidden/>
          </w:rPr>
          <w:fldChar w:fldCharType="begin"/>
        </w:r>
        <w:r w:rsidR="00E71828">
          <w:rPr>
            <w:noProof/>
            <w:webHidden/>
          </w:rPr>
          <w:instrText xml:space="preserve"> PAGEREF _Toc133364178 \h </w:instrText>
        </w:r>
        <w:r w:rsidR="00E71828">
          <w:rPr>
            <w:noProof/>
            <w:webHidden/>
          </w:rPr>
        </w:r>
        <w:r w:rsidR="00E71828">
          <w:rPr>
            <w:noProof/>
            <w:webHidden/>
          </w:rPr>
          <w:fldChar w:fldCharType="separate"/>
        </w:r>
        <w:r w:rsidR="00E71828">
          <w:rPr>
            <w:noProof/>
            <w:webHidden/>
          </w:rPr>
          <w:t>30</w:t>
        </w:r>
        <w:r w:rsidR="00E71828">
          <w:rPr>
            <w:noProof/>
            <w:webHidden/>
          </w:rPr>
          <w:fldChar w:fldCharType="end"/>
        </w:r>
      </w:hyperlink>
    </w:p>
    <w:p w14:paraId="3008F69C" w14:textId="422E2329" w:rsidR="00E71828" w:rsidRDefault="00000000">
      <w:pPr>
        <w:pStyle w:val="TableofFigures"/>
        <w:tabs>
          <w:tab w:val="right" w:leader="dot" w:pos="9016"/>
        </w:tabs>
        <w:rPr>
          <w:noProof/>
        </w:rPr>
      </w:pPr>
      <w:hyperlink w:anchor="_Toc133364179" w:history="1">
        <w:r w:rsidR="00E71828" w:rsidRPr="00107C61">
          <w:rPr>
            <w:rStyle w:val="Hyperlink"/>
            <w:noProof/>
          </w:rPr>
          <w:t>Figure 26 -  MSSQ score by users</w:t>
        </w:r>
        <w:r w:rsidR="00E71828">
          <w:rPr>
            <w:noProof/>
            <w:webHidden/>
          </w:rPr>
          <w:tab/>
        </w:r>
        <w:r w:rsidR="00E71828">
          <w:rPr>
            <w:noProof/>
            <w:webHidden/>
          </w:rPr>
          <w:fldChar w:fldCharType="begin"/>
        </w:r>
        <w:r w:rsidR="00E71828">
          <w:rPr>
            <w:noProof/>
            <w:webHidden/>
          </w:rPr>
          <w:instrText xml:space="preserve"> PAGEREF _Toc133364179 \h </w:instrText>
        </w:r>
        <w:r w:rsidR="00E71828">
          <w:rPr>
            <w:noProof/>
            <w:webHidden/>
          </w:rPr>
        </w:r>
        <w:r w:rsidR="00E71828">
          <w:rPr>
            <w:noProof/>
            <w:webHidden/>
          </w:rPr>
          <w:fldChar w:fldCharType="separate"/>
        </w:r>
        <w:r w:rsidR="00E71828">
          <w:rPr>
            <w:noProof/>
            <w:webHidden/>
          </w:rPr>
          <w:t>31</w:t>
        </w:r>
        <w:r w:rsidR="00E71828">
          <w:rPr>
            <w:noProof/>
            <w:webHidden/>
          </w:rPr>
          <w:fldChar w:fldCharType="end"/>
        </w:r>
      </w:hyperlink>
    </w:p>
    <w:p w14:paraId="62E99CC8" w14:textId="3E84CD22" w:rsidR="00E71828" w:rsidRDefault="00000000">
      <w:pPr>
        <w:pStyle w:val="TableofFigures"/>
        <w:tabs>
          <w:tab w:val="right" w:leader="dot" w:pos="9016"/>
        </w:tabs>
        <w:rPr>
          <w:noProof/>
        </w:rPr>
      </w:pPr>
      <w:hyperlink w:anchor="_Toc133364180" w:history="1">
        <w:r w:rsidR="00E71828" w:rsidRPr="00107C61">
          <w:rPr>
            <w:rStyle w:val="Hyperlink"/>
            <w:noProof/>
          </w:rPr>
          <w:t>Figure 27 - GEQ Score by dimension</w:t>
        </w:r>
        <w:r w:rsidR="00E71828">
          <w:rPr>
            <w:noProof/>
            <w:webHidden/>
          </w:rPr>
          <w:tab/>
        </w:r>
        <w:r w:rsidR="00E71828">
          <w:rPr>
            <w:noProof/>
            <w:webHidden/>
          </w:rPr>
          <w:fldChar w:fldCharType="begin"/>
        </w:r>
        <w:r w:rsidR="00E71828">
          <w:rPr>
            <w:noProof/>
            <w:webHidden/>
          </w:rPr>
          <w:instrText xml:space="preserve"> PAGEREF _Toc133364180 \h </w:instrText>
        </w:r>
        <w:r w:rsidR="00E71828">
          <w:rPr>
            <w:noProof/>
            <w:webHidden/>
          </w:rPr>
        </w:r>
        <w:r w:rsidR="00E71828">
          <w:rPr>
            <w:noProof/>
            <w:webHidden/>
          </w:rPr>
          <w:fldChar w:fldCharType="separate"/>
        </w:r>
        <w:r w:rsidR="00E71828">
          <w:rPr>
            <w:noProof/>
            <w:webHidden/>
          </w:rPr>
          <w:t>32</w:t>
        </w:r>
        <w:r w:rsidR="00E71828">
          <w:rPr>
            <w:noProof/>
            <w:webHidden/>
          </w:rPr>
          <w:fldChar w:fldCharType="end"/>
        </w:r>
      </w:hyperlink>
    </w:p>
    <w:p w14:paraId="373083E4" w14:textId="5C8D8773" w:rsidR="00E71828" w:rsidRDefault="00000000">
      <w:pPr>
        <w:pStyle w:val="TableofFigures"/>
        <w:tabs>
          <w:tab w:val="right" w:leader="dot" w:pos="9016"/>
        </w:tabs>
        <w:rPr>
          <w:noProof/>
        </w:rPr>
      </w:pPr>
      <w:hyperlink w:anchor="_Toc133364181" w:history="1">
        <w:r w:rsidR="00E71828" w:rsidRPr="00107C61">
          <w:rPr>
            <w:rStyle w:val="Hyperlink"/>
            <w:noProof/>
          </w:rPr>
          <w:t>Figure 28 -GEQ Score by user</w:t>
        </w:r>
        <w:r w:rsidR="00E71828">
          <w:rPr>
            <w:noProof/>
            <w:webHidden/>
          </w:rPr>
          <w:tab/>
        </w:r>
        <w:r w:rsidR="00E71828">
          <w:rPr>
            <w:noProof/>
            <w:webHidden/>
          </w:rPr>
          <w:fldChar w:fldCharType="begin"/>
        </w:r>
        <w:r w:rsidR="00E71828">
          <w:rPr>
            <w:noProof/>
            <w:webHidden/>
          </w:rPr>
          <w:instrText xml:space="preserve"> PAGEREF _Toc133364181 \h </w:instrText>
        </w:r>
        <w:r w:rsidR="00E71828">
          <w:rPr>
            <w:noProof/>
            <w:webHidden/>
          </w:rPr>
        </w:r>
        <w:r w:rsidR="00E71828">
          <w:rPr>
            <w:noProof/>
            <w:webHidden/>
          </w:rPr>
          <w:fldChar w:fldCharType="separate"/>
        </w:r>
        <w:r w:rsidR="00E71828">
          <w:rPr>
            <w:noProof/>
            <w:webHidden/>
          </w:rPr>
          <w:t>33</w:t>
        </w:r>
        <w:r w:rsidR="00E71828">
          <w:rPr>
            <w:noProof/>
            <w:webHidden/>
          </w:rPr>
          <w:fldChar w:fldCharType="end"/>
        </w:r>
      </w:hyperlink>
    </w:p>
    <w:p w14:paraId="5B40967F" w14:textId="30237670" w:rsidR="00E71828" w:rsidRDefault="00000000">
      <w:pPr>
        <w:pStyle w:val="TableofFigures"/>
        <w:tabs>
          <w:tab w:val="right" w:leader="dot" w:pos="9016"/>
        </w:tabs>
        <w:rPr>
          <w:noProof/>
        </w:rPr>
      </w:pPr>
      <w:hyperlink w:anchor="_Toc133364182" w:history="1">
        <w:r w:rsidR="00E71828" w:rsidRPr="00107C61">
          <w:rPr>
            <w:rStyle w:val="Hyperlink"/>
            <w:noProof/>
          </w:rPr>
          <w:t>Figure 29 - SUS score by movement methods</w:t>
        </w:r>
        <w:r w:rsidR="00E71828">
          <w:rPr>
            <w:noProof/>
            <w:webHidden/>
          </w:rPr>
          <w:tab/>
        </w:r>
        <w:r w:rsidR="00E71828">
          <w:rPr>
            <w:noProof/>
            <w:webHidden/>
          </w:rPr>
          <w:fldChar w:fldCharType="begin"/>
        </w:r>
        <w:r w:rsidR="00E71828">
          <w:rPr>
            <w:noProof/>
            <w:webHidden/>
          </w:rPr>
          <w:instrText xml:space="preserve"> PAGEREF _Toc133364182 \h </w:instrText>
        </w:r>
        <w:r w:rsidR="00E71828">
          <w:rPr>
            <w:noProof/>
            <w:webHidden/>
          </w:rPr>
        </w:r>
        <w:r w:rsidR="00E71828">
          <w:rPr>
            <w:noProof/>
            <w:webHidden/>
          </w:rPr>
          <w:fldChar w:fldCharType="separate"/>
        </w:r>
        <w:r w:rsidR="00E71828">
          <w:rPr>
            <w:noProof/>
            <w:webHidden/>
          </w:rPr>
          <w:t>33</w:t>
        </w:r>
        <w:r w:rsidR="00E71828">
          <w:rPr>
            <w:noProof/>
            <w:webHidden/>
          </w:rPr>
          <w:fldChar w:fldCharType="end"/>
        </w:r>
      </w:hyperlink>
    </w:p>
    <w:p w14:paraId="57DA69B7" w14:textId="6376BA52" w:rsidR="00E71828" w:rsidRDefault="00000000">
      <w:pPr>
        <w:pStyle w:val="TableofFigures"/>
        <w:tabs>
          <w:tab w:val="right" w:leader="dot" w:pos="9016"/>
        </w:tabs>
        <w:rPr>
          <w:noProof/>
        </w:rPr>
      </w:pPr>
      <w:hyperlink w:anchor="_Toc133364183" w:history="1">
        <w:r w:rsidR="00E71828" w:rsidRPr="00107C61">
          <w:rPr>
            <w:rStyle w:val="Hyperlink"/>
            <w:noProof/>
          </w:rPr>
          <w:t>Figure 30 - System Usability Scale score by user</w:t>
        </w:r>
        <w:r w:rsidR="00E71828">
          <w:rPr>
            <w:noProof/>
            <w:webHidden/>
          </w:rPr>
          <w:tab/>
        </w:r>
        <w:r w:rsidR="00E71828">
          <w:rPr>
            <w:noProof/>
            <w:webHidden/>
          </w:rPr>
          <w:fldChar w:fldCharType="begin"/>
        </w:r>
        <w:r w:rsidR="00E71828">
          <w:rPr>
            <w:noProof/>
            <w:webHidden/>
          </w:rPr>
          <w:instrText xml:space="preserve"> PAGEREF _Toc133364183 \h </w:instrText>
        </w:r>
        <w:r w:rsidR="00E71828">
          <w:rPr>
            <w:noProof/>
            <w:webHidden/>
          </w:rPr>
        </w:r>
        <w:r w:rsidR="00E71828">
          <w:rPr>
            <w:noProof/>
            <w:webHidden/>
          </w:rPr>
          <w:fldChar w:fldCharType="separate"/>
        </w:r>
        <w:r w:rsidR="00E71828">
          <w:rPr>
            <w:noProof/>
            <w:webHidden/>
          </w:rPr>
          <w:t>34</w:t>
        </w:r>
        <w:r w:rsidR="00E71828">
          <w:rPr>
            <w:noProof/>
            <w:webHidden/>
          </w:rPr>
          <w:fldChar w:fldCharType="end"/>
        </w:r>
      </w:hyperlink>
    </w:p>
    <w:p w14:paraId="71167AAD" w14:textId="1BADAA82" w:rsidR="00E71828" w:rsidRDefault="00000000">
      <w:pPr>
        <w:pStyle w:val="TableofFigures"/>
        <w:tabs>
          <w:tab w:val="right" w:leader="dot" w:pos="9016"/>
        </w:tabs>
        <w:rPr>
          <w:noProof/>
        </w:rPr>
      </w:pPr>
      <w:hyperlink w:anchor="_Toc133364184" w:history="1">
        <w:r w:rsidR="00E71828" w:rsidRPr="00107C61">
          <w:rPr>
            <w:rStyle w:val="Hyperlink"/>
            <w:noProof/>
          </w:rPr>
          <w:t>Figure 31 - SSQ by dimension score</w:t>
        </w:r>
        <w:r w:rsidR="00E71828">
          <w:rPr>
            <w:noProof/>
            <w:webHidden/>
          </w:rPr>
          <w:tab/>
        </w:r>
        <w:r w:rsidR="00E71828">
          <w:rPr>
            <w:noProof/>
            <w:webHidden/>
          </w:rPr>
          <w:fldChar w:fldCharType="begin"/>
        </w:r>
        <w:r w:rsidR="00E71828">
          <w:rPr>
            <w:noProof/>
            <w:webHidden/>
          </w:rPr>
          <w:instrText xml:space="preserve"> PAGEREF _Toc133364184 \h </w:instrText>
        </w:r>
        <w:r w:rsidR="00E71828">
          <w:rPr>
            <w:noProof/>
            <w:webHidden/>
          </w:rPr>
        </w:r>
        <w:r w:rsidR="00E71828">
          <w:rPr>
            <w:noProof/>
            <w:webHidden/>
          </w:rPr>
          <w:fldChar w:fldCharType="separate"/>
        </w:r>
        <w:r w:rsidR="00E71828">
          <w:rPr>
            <w:noProof/>
            <w:webHidden/>
          </w:rPr>
          <w:t>36</w:t>
        </w:r>
        <w:r w:rsidR="00E71828">
          <w:rPr>
            <w:noProof/>
            <w:webHidden/>
          </w:rPr>
          <w:fldChar w:fldCharType="end"/>
        </w:r>
      </w:hyperlink>
    </w:p>
    <w:p w14:paraId="066D3FF4" w14:textId="5AB68B54" w:rsidR="00E71828" w:rsidRDefault="00000000">
      <w:pPr>
        <w:pStyle w:val="TableofFigures"/>
        <w:tabs>
          <w:tab w:val="right" w:leader="dot" w:pos="9016"/>
        </w:tabs>
        <w:rPr>
          <w:noProof/>
        </w:rPr>
      </w:pPr>
      <w:hyperlink w:anchor="_Toc133364185" w:history="1">
        <w:r w:rsidR="00E71828" w:rsidRPr="00107C61">
          <w:rPr>
            <w:rStyle w:val="Hyperlink"/>
            <w:noProof/>
          </w:rPr>
          <w:t>Figure 32 - SSQ total score by user</w:t>
        </w:r>
        <w:r w:rsidR="00E71828">
          <w:rPr>
            <w:noProof/>
            <w:webHidden/>
          </w:rPr>
          <w:tab/>
        </w:r>
        <w:r w:rsidR="00E71828">
          <w:rPr>
            <w:noProof/>
            <w:webHidden/>
          </w:rPr>
          <w:fldChar w:fldCharType="begin"/>
        </w:r>
        <w:r w:rsidR="00E71828">
          <w:rPr>
            <w:noProof/>
            <w:webHidden/>
          </w:rPr>
          <w:instrText xml:space="preserve"> PAGEREF _Toc133364185 \h </w:instrText>
        </w:r>
        <w:r w:rsidR="00E71828">
          <w:rPr>
            <w:noProof/>
            <w:webHidden/>
          </w:rPr>
        </w:r>
        <w:r w:rsidR="00E71828">
          <w:rPr>
            <w:noProof/>
            <w:webHidden/>
          </w:rPr>
          <w:fldChar w:fldCharType="separate"/>
        </w:r>
        <w:r w:rsidR="00E71828">
          <w:rPr>
            <w:noProof/>
            <w:webHidden/>
          </w:rPr>
          <w:t>37</w:t>
        </w:r>
        <w:r w:rsidR="00E71828">
          <w:rPr>
            <w:noProof/>
            <w:webHidden/>
          </w:rPr>
          <w:fldChar w:fldCharType="end"/>
        </w:r>
      </w:hyperlink>
    </w:p>
    <w:p w14:paraId="283B25EB" w14:textId="0817CE5A" w:rsidR="00E71828" w:rsidRDefault="00000000">
      <w:pPr>
        <w:pStyle w:val="TableofFigures"/>
        <w:tabs>
          <w:tab w:val="right" w:leader="dot" w:pos="9016"/>
        </w:tabs>
        <w:rPr>
          <w:noProof/>
        </w:rPr>
      </w:pPr>
      <w:hyperlink w:anchor="_Toc133364186" w:history="1">
        <w:r w:rsidR="00E71828" w:rsidRPr="00107C61">
          <w:rPr>
            <w:rStyle w:val="Hyperlink"/>
            <w:noProof/>
          </w:rPr>
          <w:t>Figure 33 - Scatter graph of MSSQ and SSQ</w:t>
        </w:r>
        <w:r w:rsidR="00E71828">
          <w:rPr>
            <w:noProof/>
            <w:webHidden/>
          </w:rPr>
          <w:tab/>
        </w:r>
        <w:r w:rsidR="00E71828">
          <w:rPr>
            <w:noProof/>
            <w:webHidden/>
          </w:rPr>
          <w:fldChar w:fldCharType="begin"/>
        </w:r>
        <w:r w:rsidR="00E71828">
          <w:rPr>
            <w:noProof/>
            <w:webHidden/>
          </w:rPr>
          <w:instrText xml:space="preserve"> PAGEREF _Toc133364186 \h </w:instrText>
        </w:r>
        <w:r w:rsidR="00E71828">
          <w:rPr>
            <w:noProof/>
            <w:webHidden/>
          </w:rPr>
        </w:r>
        <w:r w:rsidR="00E71828">
          <w:rPr>
            <w:noProof/>
            <w:webHidden/>
          </w:rPr>
          <w:fldChar w:fldCharType="separate"/>
        </w:r>
        <w:r w:rsidR="00E71828">
          <w:rPr>
            <w:noProof/>
            <w:webHidden/>
          </w:rPr>
          <w:t>39</w:t>
        </w:r>
        <w:r w:rsidR="00E71828">
          <w:rPr>
            <w:noProof/>
            <w:webHidden/>
          </w:rPr>
          <w:fldChar w:fldCharType="end"/>
        </w:r>
      </w:hyperlink>
    </w:p>
    <w:p w14:paraId="002A7DA5" w14:textId="33E0BC3A" w:rsidR="00E71828" w:rsidRDefault="00000000">
      <w:pPr>
        <w:pStyle w:val="TableofFigures"/>
        <w:tabs>
          <w:tab w:val="right" w:leader="dot" w:pos="9016"/>
        </w:tabs>
        <w:rPr>
          <w:noProof/>
        </w:rPr>
      </w:pPr>
      <w:hyperlink w:anchor="_Toc133364187" w:history="1">
        <w:r w:rsidR="00E71828" w:rsidRPr="00107C61">
          <w:rPr>
            <w:rStyle w:val="Hyperlink"/>
            <w:noProof/>
          </w:rPr>
          <w:t>Figure 34 – SUS score by movement method</w:t>
        </w:r>
        <w:r w:rsidR="00E71828">
          <w:rPr>
            <w:noProof/>
            <w:webHidden/>
          </w:rPr>
          <w:tab/>
        </w:r>
        <w:r w:rsidR="00E71828">
          <w:rPr>
            <w:noProof/>
            <w:webHidden/>
          </w:rPr>
          <w:fldChar w:fldCharType="begin"/>
        </w:r>
        <w:r w:rsidR="00E71828">
          <w:rPr>
            <w:noProof/>
            <w:webHidden/>
          </w:rPr>
          <w:instrText xml:space="preserve"> PAGEREF _Toc133364187 \h </w:instrText>
        </w:r>
        <w:r w:rsidR="00E71828">
          <w:rPr>
            <w:noProof/>
            <w:webHidden/>
          </w:rPr>
        </w:r>
        <w:r w:rsidR="00E71828">
          <w:rPr>
            <w:noProof/>
            <w:webHidden/>
          </w:rPr>
          <w:fldChar w:fldCharType="separate"/>
        </w:r>
        <w:r w:rsidR="00E71828">
          <w:rPr>
            <w:noProof/>
            <w:webHidden/>
          </w:rPr>
          <w:t>39</w:t>
        </w:r>
        <w:r w:rsidR="00E71828">
          <w:rPr>
            <w:noProof/>
            <w:webHidden/>
          </w:rPr>
          <w:fldChar w:fldCharType="end"/>
        </w:r>
      </w:hyperlink>
    </w:p>
    <w:p w14:paraId="4F1F6355" w14:textId="7922CB2D" w:rsidR="006F1C85" w:rsidRDefault="00E71828" w:rsidP="00131B9B">
      <w:r>
        <w:fldChar w:fldCharType="end"/>
      </w:r>
    </w:p>
    <w:p w14:paraId="3B540334" w14:textId="437EA198" w:rsidR="00E71828" w:rsidRDefault="00E71828">
      <w:pPr>
        <w:pStyle w:val="TableofFigures"/>
        <w:tabs>
          <w:tab w:val="right" w:leader="dot" w:pos="9016"/>
        </w:tabs>
        <w:rPr>
          <w:rFonts w:eastAsiaTheme="minorEastAsia"/>
          <w:noProof/>
          <w:lang w:eastAsia="en-GB"/>
        </w:rPr>
      </w:pPr>
      <w:r>
        <w:fldChar w:fldCharType="begin"/>
      </w:r>
      <w:r>
        <w:instrText xml:space="preserve"> TOC \h \z \c "Table" </w:instrText>
      </w:r>
      <w:r>
        <w:fldChar w:fldCharType="separate"/>
      </w:r>
      <w:hyperlink w:anchor="_Toc133364188" w:history="1">
        <w:r w:rsidRPr="00484B01">
          <w:rPr>
            <w:rStyle w:val="Hyperlink"/>
            <w:noProof/>
          </w:rPr>
          <w:t>Table 1 - VRLEQ dimensions and statements</w:t>
        </w:r>
        <w:r>
          <w:rPr>
            <w:noProof/>
            <w:webHidden/>
          </w:rPr>
          <w:tab/>
        </w:r>
        <w:r>
          <w:rPr>
            <w:noProof/>
            <w:webHidden/>
          </w:rPr>
          <w:fldChar w:fldCharType="begin"/>
        </w:r>
        <w:r>
          <w:rPr>
            <w:noProof/>
            <w:webHidden/>
          </w:rPr>
          <w:instrText xml:space="preserve"> PAGEREF _Toc133364188 \h </w:instrText>
        </w:r>
        <w:r>
          <w:rPr>
            <w:noProof/>
            <w:webHidden/>
          </w:rPr>
        </w:r>
        <w:r>
          <w:rPr>
            <w:noProof/>
            <w:webHidden/>
          </w:rPr>
          <w:fldChar w:fldCharType="separate"/>
        </w:r>
        <w:r>
          <w:rPr>
            <w:noProof/>
            <w:webHidden/>
          </w:rPr>
          <w:t>18</w:t>
        </w:r>
        <w:r>
          <w:rPr>
            <w:noProof/>
            <w:webHidden/>
          </w:rPr>
          <w:fldChar w:fldCharType="end"/>
        </w:r>
      </w:hyperlink>
    </w:p>
    <w:p w14:paraId="210BC04D" w14:textId="1D5FE725" w:rsidR="00E71828" w:rsidRDefault="00000000">
      <w:pPr>
        <w:pStyle w:val="TableofFigures"/>
        <w:tabs>
          <w:tab w:val="right" w:leader="dot" w:pos="9016"/>
        </w:tabs>
        <w:rPr>
          <w:rFonts w:eastAsiaTheme="minorEastAsia"/>
          <w:noProof/>
          <w:lang w:eastAsia="en-GB"/>
        </w:rPr>
      </w:pPr>
      <w:hyperlink w:anchor="_Toc133364189" w:history="1">
        <w:r w:rsidR="00E71828" w:rsidRPr="00484B01">
          <w:rPr>
            <w:rStyle w:val="Hyperlink"/>
            <w:noProof/>
          </w:rPr>
          <w:t>Table 2 - SSQ Symptoms and Weightings</w:t>
        </w:r>
        <w:r w:rsidR="00E71828">
          <w:rPr>
            <w:noProof/>
            <w:webHidden/>
          </w:rPr>
          <w:tab/>
        </w:r>
        <w:r w:rsidR="00E71828">
          <w:rPr>
            <w:noProof/>
            <w:webHidden/>
          </w:rPr>
          <w:fldChar w:fldCharType="begin"/>
        </w:r>
        <w:r w:rsidR="00E71828">
          <w:rPr>
            <w:noProof/>
            <w:webHidden/>
          </w:rPr>
          <w:instrText xml:space="preserve"> PAGEREF _Toc133364189 \h </w:instrText>
        </w:r>
        <w:r w:rsidR="00E71828">
          <w:rPr>
            <w:noProof/>
            <w:webHidden/>
          </w:rPr>
        </w:r>
        <w:r w:rsidR="00E71828">
          <w:rPr>
            <w:noProof/>
            <w:webHidden/>
          </w:rPr>
          <w:fldChar w:fldCharType="separate"/>
        </w:r>
        <w:r w:rsidR="00E71828">
          <w:rPr>
            <w:noProof/>
            <w:webHidden/>
          </w:rPr>
          <w:t>18</w:t>
        </w:r>
        <w:r w:rsidR="00E71828">
          <w:rPr>
            <w:noProof/>
            <w:webHidden/>
          </w:rPr>
          <w:fldChar w:fldCharType="end"/>
        </w:r>
      </w:hyperlink>
    </w:p>
    <w:p w14:paraId="5ADD1EB7" w14:textId="30F8434A" w:rsidR="00E71828" w:rsidRDefault="00000000">
      <w:pPr>
        <w:pStyle w:val="TableofFigures"/>
        <w:tabs>
          <w:tab w:val="right" w:leader="dot" w:pos="9016"/>
        </w:tabs>
        <w:rPr>
          <w:rFonts w:eastAsiaTheme="minorEastAsia"/>
          <w:noProof/>
          <w:lang w:eastAsia="en-GB"/>
        </w:rPr>
      </w:pPr>
      <w:hyperlink w:anchor="_Toc133364190" w:history="1">
        <w:r w:rsidR="00E71828" w:rsidRPr="00484B01">
          <w:rPr>
            <w:rStyle w:val="Hyperlink"/>
            <w:noProof/>
          </w:rPr>
          <w:t>Table 3 - VRSQ (questions 1-3)</w:t>
        </w:r>
        <w:r w:rsidR="00E71828">
          <w:rPr>
            <w:noProof/>
            <w:webHidden/>
          </w:rPr>
          <w:tab/>
        </w:r>
        <w:r w:rsidR="00E71828">
          <w:rPr>
            <w:noProof/>
            <w:webHidden/>
          </w:rPr>
          <w:fldChar w:fldCharType="begin"/>
        </w:r>
        <w:r w:rsidR="00E71828">
          <w:rPr>
            <w:noProof/>
            <w:webHidden/>
          </w:rPr>
          <w:instrText xml:space="preserve"> PAGEREF _Toc133364190 \h </w:instrText>
        </w:r>
        <w:r w:rsidR="00E71828">
          <w:rPr>
            <w:noProof/>
            <w:webHidden/>
          </w:rPr>
        </w:r>
        <w:r w:rsidR="00E71828">
          <w:rPr>
            <w:noProof/>
            <w:webHidden/>
          </w:rPr>
          <w:fldChar w:fldCharType="separate"/>
        </w:r>
        <w:r w:rsidR="00E71828">
          <w:rPr>
            <w:noProof/>
            <w:webHidden/>
          </w:rPr>
          <w:t>31</w:t>
        </w:r>
        <w:r w:rsidR="00E71828">
          <w:rPr>
            <w:noProof/>
            <w:webHidden/>
          </w:rPr>
          <w:fldChar w:fldCharType="end"/>
        </w:r>
      </w:hyperlink>
    </w:p>
    <w:p w14:paraId="6FF03D07" w14:textId="7C567EF3" w:rsidR="00E71828" w:rsidRDefault="00000000">
      <w:pPr>
        <w:pStyle w:val="TableofFigures"/>
        <w:tabs>
          <w:tab w:val="right" w:leader="dot" w:pos="9016"/>
        </w:tabs>
        <w:rPr>
          <w:rFonts w:eastAsiaTheme="minorEastAsia"/>
          <w:noProof/>
          <w:lang w:eastAsia="en-GB"/>
        </w:rPr>
      </w:pPr>
      <w:hyperlink w:anchor="_Toc133364191" w:history="1">
        <w:r w:rsidR="00E71828" w:rsidRPr="00484B01">
          <w:rPr>
            <w:rStyle w:val="Hyperlink"/>
            <w:noProof/>
          </w:rPr>
          <w:t>Table 4 - SSQ Form</w:t>
        </w:r>
        <w:r w:rsidR="00E71828">
          <w:rPr>
            <w:noProof/>
            <w:webHidden/>
          </w:rPr>
          <w:tab/>
        </w:r>
        <w:r w:rsidR="00E71828">
          <w:rPr>
            <w:noProof/>
            <w:webHidden/>
          </w:rPr>
          <w:fldChar w:fldCharType="begin"/>
        </w:r>
        <w:r w:rsidR="00E71828">
          <w:rPr>
            <w:noProof/>
            <w:webHidden/>
          </w:rPr>
          <w:instrText xml:space="preserve"> PAGEREF _Toc133364191 \h </w:instrText>
        </w:r>
        <w:r w:rsidR="00E71828">
          <w:rPr>
            <w:noProof/>
            <w:webHidden/>
          </w:rPr>
        </w:r>
        <w:r w:rsidR="00E71828">
          <w:rPr>
            <w:noProof/>
            <w:webHidden/>
          </w:rPr>
          <w:fldChar w:fldCharType="separate"/>
        </w:r>
        <w:r w:rsidR="00E71828">
          <w:rPr>
            <w:noProof/>
            <w:webHidden/>
          </w:rPr>
          <w:t>35</w:t>
        </w:r>
        <w:r w:rsidR="00E71828">
          <w:rPr>
            <w:noProof/>
            <w:webHidden/>
          </w:rPr>
          <w:fldChar w:fldCharType="end"/>
        </w:r>
      </w:hyperlink>
    </w:p>
    <w:p w14:paraId="6E621A9E" w14:textId="6C313768" w:rsidR="00E71828" w:rsidRDefault="00000000">
      <w:pPr>
        <w:pStyle w:val="TableofFigures"/>
        <w:tabs>
          <w:tab w:val="right" w:leader="dot" w:pos="9016"/>
        </w:tabs>
        <w:rPr>
          <w:rFonts w:eastAsiaTheme="minorEastAsia"/>
          <w:noProof/>
          <w:lang w:eastAsia="en-GB"/>
        </w:rPr>
      </w:pPr>
      <w:hyperlink w:anchor="_Toc133364192" w:history="1">
        <w:r w:rsidR="00E71828" w:rsidRPr="00484B01">
          <w:rPr>
            <w:rStyle w:val="Hyperlink"/>
            <w:noProof/>
          </w:rPr>
          <w:t>Table 5 - Questionnaire Miscellaneous  questions</w:t>
        </w:r>
        <w:r w:rsidR="00E71828">
          <w:rPr>
            <w:noProof/>
            <w:webHidden/>
          </w:rPr>
          <w:tab/>
        </w:r>
        <w:r w:rsidR="00E71828">
          <w:rPr>
            <w:noProof/>
            <w:webHidden/>
          </w:rPr>
          <w:fldChar w:fldCharType="begin"/>
        </w:r>
        <w:r w:rsidR="00E71828">
          <w:rPr>
            <w:noProof/>
            <w:webHidden/>
          </w:rPr>
          <w:instrText xml:space="preserve"> PAGEREF _Toc133364192 \h </w:instrText>
        </w:r>
        <w:r w:rsidR="00E71828">
          <w:rPr>
            <w:noProof/>
            <w:webHidden/>
          </w:rPr>
        </w:r>
        <w:r w:rsidR="00E71828">
          <w:rPr>
            <w:noProof/>
            <w:webHidden/>
          </w:rPr>
          <w:fldChar w:fldCharType="separate"/>
        </w:r>
        <w:r w:rsidR="00E71828">
          <w:rPr>
            <w:noProof/>
            <w:webHidden/>
          </w:rPr>
          <w:t>37</w:t>
        </w:r>
        <w:r w:rsidR="00E71828">
          <w:rPr>
            <w:noProof/>
            <w:webHidden/>
          </w:rPr>
          <w:fldChar w:fldCharType="end"/>
        </w:r>
      </w:hyperlink>
    </w:p>
    <w:p w14:paraId="44A420F3" w14:textId="4F3DD107" w:rsidR="00E71828" w:rsidRDefault="00000000">
      <w:pPr>
        <w:pStyle w:val="TableofFigures"/>
        <w:tabs>
          <w:tab w:val="right" w:leader="dot" w:pos="9016"/>
        </w:tabs>
        <w:rPr>
          <w:rFonts w:eastAsiaTheme="minorEastAsia"/>
          <w:noProof/>
          <w:lang w:eastAsia="en-GB"/>
        </w:rPr>
      </w:pPr>
      <w:hyperlink w:anchor="_Toc133364193" w:history="1">
        <w:r w:rsidR="00E71828" w:rsidRPr="00484B01">
          <w:rPr>
            <w:rStyle w:val="Hyperlink"/>
            <w:noProof/>
          </w:rPr>
          <w:t>Table 6 - MSSQ Statistical analysis</w:t>
        </w:r>
        <w:r w:rsidR="00E71828">
          <w:rPr>
            <w:noProof/>
            <w:webHidden/>
          </w:rPr>
          <w:tab/>
        </w:r>
        <w:r w:rsidR="00E71828">
          <w:rPr>
            <w:noProof/>
            <w:webHidden/>
          </w:rPr>
          <w:fldChar w:fldCharType="begin"/>
        </w:r>
        <w:r w:rsidR="00E71828">
          <w:rPr>
            <w:noProof/>
            <w:webHidden/>
          </w:rPr>
          <w:instrText xml:space="preserve"> PAGEREF _Toc133364193 \h </w:instrText>
        </w:r>
        <w:r w:rsidR="00E71828">
          <w:rPr>
            <w:noProof/>
            <w:webHidden/>
          </w:rPr>
        </w:r>
        <w:r w:rsidR="00E71828">
          <w:rPr>
            <w:noProof/>
            <w:webHidden/>
          </w:rPr>
          <w:fldChar w:fldCharType="separate"/>
        </w:r>
        <w:r w:rsidR="00E71828">
          <w:rPr>
            <w:noProof/>
            <w:webHidden/>
          </w:rPr>
          <w:t>38</w:t>
        </w:r>
        <w:r w:rsidR="00E71828">
          <w:rPr>
            <w:noProof/>
            <w:webHidden/>
          </w:rPr>
          <w:fldChar w:fldCharType="end"/>
        </w:r>
      </w:hyperlink>
    </w:p>
    <w:p w14:paraId="6790E65D" w14:textId="2AEE81C1" w:rsidR="00E71828" w:rsidRDefault="00000000">
      <w:pPr>
        <w:pStyle w:val="TableofFigures"/>
        <w:tabs>
          <w:tab w:val="right" w:leader="dot" w:pos="9016"/>
        </w:tabs>
        <w:rPr>
          <w:rFonts w:eastAsiaTheme="minorEastAsia"/>
          <w:noProof/>
          <w:lang w:eastAsia="en-GB"/>
        </w:rPr>
      </w:pPr>
      <w:hyperlink w:anchor="_Toc133364194" w:history="1">
        <w:r w:rsidR="00E71828" w:rsidRPr="00484B01">
          <w:rPr>
            <w:rStyle w:val="Hyperlink"/>
            <w:noProof/>
          </w:rPr>
          <w:t>Table 7 - VRLEQ Statistical analysis</w:t>
        </w:r>
        <w:r w:rsidR="00E71828">
          <w:rPr>
            <w:noProof/>
            <w:webHidden/>
          </w:rPr>
          <w:tab/>
        </w:r>
        <w:r w:rsidR="00E71828">
          <w:rPr>
            <w:noProof/>
            <w:webHidden/>
          </w:rPr>
          <w:fldChar w:fldCharType="begin"/>
        </w:r>
        <w:r w:rsidR="00E71828">
          <w:rPr>
            <w:noProof/>
            <w:webHidden/>
          </w:rPr>
          <w:instrText xml:space="preserve"> PAGEREF _Toc133364194 \h </w:instrText>
        </w:r>
        <w:r w:rsidR="00E71828">
          <w:rPr>
            <w:noProof/>
            <w:webHidden/>
          </w:rPr>
        </w:r>
        <w:r w:rsidR="00E71828">
          <w:rPr>
            <w:noProof/>
            <w:webHidden/>
          </w:rPr>
          <w:fldChar w:fldCharType="separate"/>
        </w:r>
        <w:r w:rsidR="00E71828">
          <w:rPr>
            <w:noProof/>
            <w:webHidden/>
          </w:rPr>
          <w:t>38</w:t>
        </w:r>
        <w:r w:rsidR="00E71828">
          <w:rPr>
            <w:noProof/>
            <w:webHidden/>
          </w:rPr>
          <w:fldChar w:fldCharType="end"/>
        </w:r>
      </w:hyperlink>
    </w:p>
    <w:p w14:paraId="3CE260B1" w14:textId="5AED7C16" w:rsidR="00E71828" w:rsidRDefault="00000000">
      <w:pPr>
        <w:pStyle w:val="TableofFigures"/>
        <w:tabs>
          <w:tab w:val="right" w:leader="dot" w:pos="9016"/>
        </w:tabs>
        <w:rPr>
          <w:rFonts w:eastAsiaTheme="minorEastAsia"/>
          <w:noProof/>
          <w:lang w:eastAsia="en-GB"/>
        </w:rPr>
      </w:pPr>
      <w:hyperlink w:anchor="_Toc133364195" w:history="1">
        <w:r w:rsidR="00E71828" w:rsidRPr="00484B01">
          <w:rPr>
            <w:rStyle w:val="Hyperlink"/>
            <w:noProof/>
          </w:rPr>
          <w:t>Table 8 - SSQ Statistical analysis</w:t>
        </w:r>
        <w:r w:rsidR="00E71828">
          <w:rPr>
            <w:noProof/>
            <w:webHidden/>
          </w:rPr>
          <w:tab/>
        </w:r>
        <w:r w:rsidR="00E71828">
          <w:rPr>
            <w:noProof/>
            <w:webHidden/>
          </w:rPr>
          <w:fldChar w:fldCharType="begin"/>
        </w:r>
        <w:r w:rsidR="00E71828">
          <w:rPr>
            <w:noProof/>
            <w:webHidden/>
          </w:rPr>
          <w:instrText xml:space="preserve"> PAGEREF _Toc133364195 \h </w:instrText>
        </w:r>
        <w:r w:rsidR="00E71828">
          <w:rPr>
            <w:noProof/>
            <w:webHidden/>
          </w:rPr>
        </w:r>
        <w:r w:rsidR="00E71828">
          <w:rPr>
            <w:noProof/>
            <w:webHidden/>
          </w:rPr>
          <w:fldChar w:fldCharType="separate"/>
        </w:r>
        <w:r w:rsidR="00E71828">
          <w:rPr>
            <w:noProof/>
            <w:webHidden/>
          </w:rPr>
          <w:t>38</w:t>
        </w:r>
        <w:r w:rsidR="00E71828">
          <w:rPr>
            <w:noProof/>
            <w:webHidden/>
          </w:rPr>
          <w:fldChar w:fldCharType="end"/>
        </w:r>
      </w:hyperlink>
    </w:p>
    <w:p w14:paraId="53A43726" w14:textId="3E3AA146" w:rsidR="00E71828" w:rsidRDefault="00000000">
      <w:pPr>
        <w:pStyle w:val="TableofFigures"/>
        <w:tabs>
          <w:tab w:val="right" w:leader="dot" w:pos="9016"/>
        </w:tabs>
        <w:rPr>
          <w:rFonts w:eastAsiaTheme="minorEastAsia"/>
          <w:noProof/>
          <w:lang w:eastAsia="en-GB"/>
        </w:rPr>
      </w:pPr>
      <w:hyperlink w:anchor="_Toc133364196" w:history="1">
        <w:r w:rsidR="00E71828" w:rsidRPr="00484B01">
          <w:rPr>
            <w:rStyle w:val="Hyperlink"/>
            <w:noProof/>
          </w:rPr>
          <w:t>Table 9 - Questions 5-10 from the post-experiment questionnaire</w:t>
        </w:r>
        <w:r w:rsidR="00E71828">
          <w:rPr>
            <w:noProof/>
            <w:webHidden/>
          </w:rPr>
          <w:tab/>
        </w:r>
        <w:r w:rsidR="00E71828">
          <w:rPr>
            <w:noProof/>
            <w:webHidden/>
          </w:rPr>
          <w:fldChar w:fldCharType="begin"/>
        </w:r>
        <w:r w:rsidR="00E71828">
          <w:rPr>
            <w:noProof/>
            <w:webHidden/>
          </w:rPr>
          <w:instrText xml:space="preserve"> PAGEREF _Toc133364196 \h </w:instrText>
        </w:r>
        <w:r w:rsidR="00E71828">
          <w:rPr>
            <w:noProof/>
            <w:webHidden/>
          </w:rPr>
        </w:r>
        <w:r w:rsidR="00E71828">
          <w:rPr>
            <w:noProof/>
            <w:webHidden/>
          </w:rPr>
          <w:fldChar w:fldCharType="separate"/>
        </w:r>
        <w:r w:rsidR="00E71828">
          <w:rPr>
            <w:noProof/>
            <w:webHidden/>
          </w:rPr>
          <w:t>40</w:t>
        </w:r>
        <w:r w:rsidR="00E71828">
          <w:rPr>
            <w:noProof/>
            <w:webHidden/>
          </w:rPr>
          <w:fldChar w:fldCharType="end"/>
        </w:r>
      </w:hyperlink>
    </w:p>
    <w:p w14:paraId="64193CEA" w14:textId="5DE48644" w:rsidR="007D78FD" w:rsidRDefault="00E71828" w:rsidP="00131B9B">
      <w:r>
        <w:fldChar w:fldCharType="end"/>
      </w:r>
    </w:p>
    <w:p w14:paraId="367F89BF" w14:textId="77777777" w:rsidR="007D78FD" w:rsidRDefault="007D78FD" w:rsidP="00131B9B"/>
    <w:p w14:paraId="36031086" w14:textId="77777777" w:rsidR="007D78FD" w:rsidRDefault="007D78FD" w:rsidP="00131B9B"/>
    <w:p w14:paraId="3AB71D03" w14:textId="77777777" w:rsidR="007D78FD" w:rsidRDefault="007D78FD" w:rsidP="00131B9B"/>
    <w:p w14:paraId="75B1F0AC" w14:textId="77777777" w:rsidR="007D78FD" w:rsidRDefault="007D78FD" w:rsidP="00131B9B"/>
    <w:p w14:paraId="7650B661" w14:textId="77777777" w:rsidR="007D78FD" w:rsidRDefault="007D78FD" w:rsidP="00131B9B"/>
    <w:p w14:paraId="4310E353" w14:textId="77777777" w:rsidR="007D78FD" w:rsidRDefault="007D78FD" w:rsidP="00131B9B"/>
    <w:p w14:paraId="328BCC65" w14:textId="77777777" w:rsidR="007D78FD" w:rsidRDefault="007D78FD" w:rsidP="00131B9B"/>
    <w:p w14:paraId="7B02819C" w14:textId="77777777" w:rsidR="007D78FD" w:rsidRDefault="007D78FD" w:rsidP="00131B9B"/>
    <w:p w14:paraId="45E96626" w14:textId="77777777" w:rsidR="007D78FD" w:rsidRDefault="007D78FD" w:rsidP="00131B9B"/>
    <w:p w14:paraId="2F658114" w14:textId="77777777" w:rsidR="007D78FD" w:rsidRDefault="007D78FD" w:rsidP="00131B9B"/>
    <w:p w14:paraId="5BC9D5FB" w14:textId="77777777" w:rsidR="007D78FD" w:rsidRDefault="007D78FD" w:rsidP="00131B9B"/>
    <w:p w14:paraId="35944829" w14:textId="77777777" w:rsidR="007D78FD" w:rsidRDefault="007D78FD" w:rsidP="00131B9B"/>
    <w:p w14:paraId="7CF83F47" w14:textId="77777777" w:rsidR="007D78FD" w:rsidRDefault="007D78FD" w:rsidP="00131B9B"/>
    <w:p w14:paraId="616F96EA" w14:textId="77777777" w:rsidR="007D78FD" w:rsidRDefault="007D78FD" w:rsidP="00131B9B"/>
    <w:p w14:paraId="2362F5F1" w14:textId="77777777" w:rsidR="007D78FD" w:rsidRDefault="007D78FD" w:rsidP="00131B9B"/>
    <w:p w14:paraId="15415ED4" w14:textId="77777777" w:rsidR="007D78FD" w:rsidRDefault="007D78FD" w:rsidP="00131B9B"/>
    <w:p w14:paraId="538E654C" w14:textId="77777777" w:rsidR="007D78FD" w:rsidRDefault="007D78FD" w:rsidP="00131B9B"/>
    <w:p w14:paraId="5DB1CA68" w14:textId="77777777" w:rsidR="007D78FD" w:rsidRDefault="007D78FD" w:rsidP="00131B9B"/>
    <w:p w14:paraId="5A4B7EA6" w14:textId="77777777" w:rsidR="007D78FD" w:rsidRDefault="007D78FD" w:rsidP="00131B9B"/>
    <w:p w14:paraId="158BE321" w14:textId="02F2763E" w:rsidR="006F1C85" w:rsidRDefault="006F1C85" w:rsidP="00101F32">
      <w:pPr>
        <w:pStyle w:val="Heading1"/>
      </w:pPr>
      <w:bookmarkStart w:id="3" w:name="_Toc133366607"/>
      <w:r>
        <w:t>Chapter 1 – Introduction</w:t>
      </w:r>
      <w:bookmarkEnd w:id="3"/>
      <w:r w:rsidR="00EF1312">
        <w:t xml:space="preserve"> </w:t>
      </w:r>
    </w:p>
    <w:p w14:paraId="579A56F6" w14:textId="6BC4B938" w:rsidR="00C61813" w:rsidRDefault="00E35F47" w:rsidP="00743FEB">
      <w:pPr>
        <w:jc w:val="both"/>
      </w:pPr>
      <w:r w:rsidRPr="005D0729">
        <w:rPr>
          <w:b/>
          <w:bCs/>
        </w:rPr>
        <w:t>Project Aims</w:t>
      </w:r>
      <w:r>
        <w:t xml:space="preserve"> - In this report I will be detailing ‘</w:t>
      </w:r>
      <w:r w:rsidR="004328B2" w:rsidRPr="004328B2">
        <w:t>User Virtual Reality sickness effects from locomotion</w:t>
      </w:r>
      <w:r w:rsidR="002966B1">
        <w:t xml:space="preserve"> methods</w:t>
      </w:r>
      <w:r>
        <w:t>. This will involve how user</w:t>
      </w:r>
      <w:r w:rsidR="004328B2">
        <w:t>s</w:t>
      </w:r>
      <w:r>
        <w:t xml:space="preserve"> may encounter virtual reality sickness, the  severity of the effects, how long the effects may last</w:t>
      </w:r>
      <w:r w:rsidR="002966B1">
        <w:t>. Other interest may look to see</w:t>
      </w:r>
      <w:r>
        <w:t xml:space="preserve"> what</w:t>
      </w:r>
      <w:r w:rsidR="002966B1">
        <w:t xml:space="preserve"> movement method is the most severe and is there any possible way to measure this. </w:t>
      </w:r>
    </w:p>
    <w:p w14:paraId="07EE8C9A" w14:textId="0C0409BB" w:rsidR="00C61813" w:rsidRDefault="00C61813" w:rsidP="00743FEB">
      <w:pPr>
        <w:jc w:val="both"/>
      </w:pPr>
      <w:r w:rsidRPr="005D0729">
        <w:rPr>
          <w:b/>
          <w:bCs/>
        </w:rPr>
        <w:t xml:space="preserve">Objectives of </w:t>
      </w:r>
      <w:r w:rsidR="00E35F47" w:rsidRPr="005D0729">
        <w:rPr>
          <w:b/>
          <w:bCs/>
        </w:rPr>
        <w:t>Project</w:t>
      </w:r>
      <w:r w:rsidR="008D6315">
        <w:t xml:space="preserve">- </w:t>
      </w:r>
      <w:r w:rsidR="00E35F47">
        <w:t>To achieve this aim, I will acquire virtual reality hardware, specifically the ‘Meta Quest 2’ including peripherals. With the help of suitable computer hardware, I will use an appropriate software game engine, specifically the ‘Unreal Engine 5’ to create a virtual environment that will test various mode of transport in VR</w:t>
      </w:r>
      <w:r w:rsidR="001B520D">
        <w:t xml:space="preserve">. </w:t>
      </w:r>
      <w:r w:rsidR="004328B2">
        <w:t>Locomotion methods</w:t>
      </w:r>
      <w:r w:rsidR="00E35F47">
        <w:t xml:space="preserve"> include the walking function, teleportation function and the jumping function. </w:t>
      </w:r>
      <w:r w:rsidR="004328B2">
        <w:t xml:space="preserve">Post testing, </w:t>
      </w:r>
      <w:r w:rsidR="00E35F47">
        <w:t>I will conduct user testing to measure virtual sickness symptoms</w:t>
      </w:r>
      <w:r w:rsidR="004328B2">
        <w:t>, as well as the usability of the environment created.</w:t>
      </w:r>
      <w:r w:rsidR="00E35F47">
        <w:t xml:space="preserve"> and attempt to find</w:t>
      </w:r>
      <w:r w:rsidR="004328B2">
        <w:t xml:space="preserve"> further</w:t>
      </w:r>
      <w:r w:rsidR="00E35F47">
        <w:t xml:space="preserve"> mitigation strategies. </w:t>
      </w:r>
    </w:p>
    <w:p w14:paraId="0F279D4F" w14:textId="4D352E7B" w:rsidR="006F1C85" w:rsidRDefault="00C61813" w:rsidP="00743FEB">
      <w:pPr>
        <w:jc w:val="both"/>
      </w:pPr>
      <w:r w:rsidRPr="005D0729">
        <w:rPr>
          <w:b/>
          <w:bCs/>
        </w:rPr>
        <w:t>Structure to report</w:t>
      </w:r>
      <w:r w:rsidR="008D6315">
        <w:t xml:space="preserve"> </w:t>
      </w:r>
      <w:r w:rsidR="00E35F47">
        <w:t xml:space="preserve">– To begin the report I will be detailing a review of research and literature found with this </w:t>
      </w:r>
      <w:r w:rsidR="00743FEB">
        <w:t>field</w:t>
      </w:r>
      <w:r w:rsidR="00E35F47">
        <w:t xml:space="preserve"> of study. I then will discuss the research of d</w:t>
      </w:r>
      <w:r w:rsidR="00E35F47" w:rsidRPr="00E35F47">
        <w:t xml:space="preserve">evelopment </w:t>
      </w:r>
      <w:r w:rsidR="00E35F47">
        <w:t>m</w:t>
      </w:r>
      <w:r w:rsidR="00E35F47" w:rsidRPr="00E35F47">
        <w:t>ethodology</w:t>
      </w:r>
      <w:r w:rsidR="00E35F47">
        <w:t xml:space="preserve">. </w:t>
      </w:r>
      <w:r w:rsidR="00085776">
        <w:t xml:space="preserve">After this I will then design and implement the chosen methodology, with evaluation </w:t>
      </w:r>
      <w:r w:rsidR="00E81EB4">
        <w:t xml:space="preserve">of findings </w:t>
      </w:r>
      <w:r w:rsidR="00085776">
        <w:t>and recommendations</w:t>
      </w:r>
      <w:r w:rsidR="00E81EB4">
        <w:t xml:space="preserve"> to further improve methods of completing the project</w:t>
      </w:r>
      <w:r w:rsidR="00085776">
        <w:t xml:space="preserve">. </w:t>
      </w:r>
    </w:p>
    <w:p w14:paraId="6259F60A" w14:textId="2AAED34F" w:rsidR="006F1C85" w:rsidRDefault="006F1C85" w:rsidP="006F1C85">
      <w:pPr>
        <w:pStyle w:val="Heading1"/>
      </w:pPr>
      <w:bookmarkStart w:id="4" w:name="_Toc133366608"/>
      <w:r>
        <w:t>Chapter 2 – Research &amp; Literature Review</w:t>
      </w:r>
      <w:bookmarkEnd w:id="4"/>
      <w:r>
        <w:t xml:space="preserve"> </w:t>
      </w:r>
    </w:p>
    <w:p w14:paraId="4D7372DC" w14:textId="5364B2E9" w:rsidR="006F1C85" w:rsidRDefault="00413528" w:rsidP="00743FEB">
      <w:pPr>
        <w:jc w:val="both"/>
      </w:pPr>
      <w:r>
        <w:t>In this section I will be discussing the research and literature relating to the topic of my independent project. I will first be detailing the research of VR(Virtual Reality) as well as ‘VR Sickness’ and then detail and critique the existing literature that relates to the topic of ‘VR Sickness’.</w:t>
      </w:r>
    </w:p>
    <w:p w14:paraId="7C3F7D80" w14:textId="0FED4CAE" w:rsidR="00DE7DC0" w:rsidRDefault="00DE7DC0" w:rsidP="00DE7DC0">
      <w:pPr>
        <w:pStyle w:val="Heading2"/>
      </w:pPr>
      <w:bookmarkStart w:id="5" w:name="_Toc133366609"/>
      <w:r>
        <w:t>Research</w:t>
      </w:r>
      <w:bookmarkEnd w:id="5"/>
      <w:r w:rsidR="00FF3F9D">
        <w:t xml:space="preserve"> </w:t>
      </w:r>
    </w:p>
    <w:p w14:paraId="59307168" w14:textId="20B93553" w:rsidR="00413528" w:rsidRDefault="00413528" w:rsidP="00743FEB">
      <w:pPr>
        <w:jc w:val="both"/>
      </w:pPr>
      <w:r>
        <w:t>Before critiquing the existing literature, I must first research the topic of VR technologies and VR sickness to better understand the topic.</w:t>
      </w:r>
    </w:p>
    <w:p w14:paraId="2DEB6364" w14:textId="7C562D3F" w:rsidR="00721428" w:rsidRDefault="00721428" w:rsidP="00743FEB">
      <w:pPr>
        <w:jc w:val="both"/>
      </w:pPr>
      <w:r>
        <w:t>What is VR?</w:t>
      </w:r>
      <w:r w:rsidR="00E03F26">
        <w:t xml:space="preserve"> According to research</w:t>
      </w:r>
      <w:r w:rsidR="006B3A99">
        <w:t>,</w:t>
      </w:r>
      <w:r w:rsidR="00E03F26">
        <w:t xml:space="preserve"> VR(Virtual Reality) is</w:t>
      </w:r>
      <w:r w:rsidR="006B3A99">
        <w:t xml:space="preserve"> a term used to describe the use of </w:t>
      </w:r>
      <w:r w:rsidR="0031761A">
        <w:t>imaginary worlds that have been generated through the use of computers</w:t>
      </w:r>
      <w:sdt>
        <w:sdtPr>
          <w:id w:val="1592595495"/>
          <w:citation/>
        </w:sdtPr>
        <w:sdtContent>
          <w:r>
            <w:fldChar w:fldCharType="begin"/>
          </w:r>
          <w:r>
            <w:instrText xml:space="preserve"> CITATION Jas151 \l 2057 </w:instrText>
          </w:r>
          <w:r>
            <w:fldChar w:fldCharType="separate"/>
          </w:r>
          <w:r w:rsidR="00256917">
            <w:rPr>
              <w:noProof/>
            </w:rPr>
            <w:t xml:space="preserve"> </w:t>
          </w:r>
          <w:r w:rsidR="00256917" w:rsidRPr="00256917">
            <w:rPr>
              <w:noProof/>
            </w:rPr>
            <w:t>[1]</w:t>
          </w:r>
          <w:r>
            <w:fldChar w:fldCharType="end"/>
          </w:r>
        </w:sdtContent>
      </w:sdt>
      <w:r w:rsidR="00147EF5">
        <w:t xml:space="preserve"> </w:t>
      </w:r>
      <w:sdt>
        <w:sdtPr>
          <w:id w:val="537780758"/>
          <w:citation/>
        </w:sdtPr>
        <w:sdtContent>
          <w:r w:rsidR="00147EF5">
            <w:fldChar w:fldCharType="begin"/>
          </w:r>
          <w:r w:rsidR="00147EF5">
            <w:instrText xml:space="preserve"> CITATION Gri03 \l 2057 </w:instrText>
          </w:r>
          <w:r w:rsidR="00147EF5">
            <w:fldChar w:fldCharType="separate"/>
          </w:r>
          <w:r w:rsidR="00256917" w:rsidRPr="00256917">
            <w:rPr>
              <w:noProof/>
            </w:rPr>
            <w:t>[2]</w:t>
          </w:r>
          <w:r w:rsidR="00147EF5">
            <w:fldChar w:fldCharType="end"/>
          </w:r>
        </w:sdtContent>
      </w:sdt>
      <w:r w:rsidR="0031761A">
        <w:t xml:space="preserve">. Definitions also include a ‘artificial environment that is experienced through stimuli’ or </w:t>
      </w:r>
      <w:r w:rsidR="00EC67CB">
        <w:t>‘computer generated environment that can be experienced as if it was real’</w:t>
      </w:r>
      <w:sdt>
        <w:sdtPr>
          <w:id w:val="288862108"/>
          <w:citation/>
        </w:sdtPr>
        <w:sdtContent>
          <w:r w:rsidR="00EC67CB">
            <w:fldChar w:fldCharType="begin"/>
          </w:r>
          <w:r w:rsidR="00EC67CB">
            <w:instrText xml:space="preserve"> CITATION Jas151 \l 2057 </w:instrText>
          </w:r>
          <w:r w:rsidR="00EC67CB">
            <w:fldChar w:fldCharType="separate"/>
          </w:r>
          <w:r w:rsidR="00256917">
            <w:rPr>
              <w:noProof/>
            </w:rPr>
            <w:t xml:space="preserve"> </w:t>
          </w:r>
          <w:r w:rsidR="00256917" w:rsidRPr="00256917">
            <w:rPr>
              <w:noProof/>
            </w:rPr>
            <w:t>[1]</w:t>
          </w:r>
          <w:r w:rsidR="00EC67CB">
            <w:fldChar w:fldCharType="end"/>
          </w:r>
        </w:sdtContent>
      </w:sdt>
      <w:sdt>
        <w:sdtPr>
          <w:id w:val="941873694"/>
          <w:citation/>
        </w:sdtPr>
        <w:sdtContent>
          <w:r w:rsidR="00EC67CB">
            <w:fldChar w:fldCharType="begin"/>
          </w:r>
          <w:r w:rsidR="00EC67CB">
            <w:instrText xml:space="preserve"> CITATION Gri03 \l 2057 </w:instrText>
          </w:r>
          <w:r w:rsidR="00EC67CB">
            <w:fldChar w:fldCharType="separate"/>
          </w:r>
          <w:r w:rsidR="00256917">
            <w:rPr>
              <w:noProof/>
            </w:rPr>
            <w:t xml:space="preserve"> </w:t>
          </w:r>
          <w:r w:rsidR="00256917" w:rsidRPr="00256917">
            <w:rPr>
              <w:noProof/>
            </w:rPr>
            <w:t>[2]</w:t>
          </w:r>
          <w:r w:rsidR="00EC67CB">
            <w:fldChar w:fldCharType="end"/>
          </w:r>
        </w:sdtContent>
      </w:sdt>
      <w:r w:rsidR="00EC67CB">
        <w:t xml:space="preserve">. </w:t>
      </w:r>
    </w:p>
    <w:p w14:paraId="1B2F9967" w14:textId="74BB2ABA" w:rsidR="00DB189F" w:rsidRDefault="00A14209" w:rsidP="00743FEB">
      <w:pPr>
        <w:jc w:val="both"/>
      </w:pPr>
      <w:r>
        <w:t xml:space="preserve">To aid in this research I conferred to LinkedIn Learning to research the topic of VR. LinkedIn Learning course “Understanding Augmented and Virtual Reality: An Introduction” by Catherine Henry </w:t>
      </w:r>
      <w:sdt>
        <w:sdtPr>
          <w:id w:val="1281994459"/>
          <w:citation/>
        </w:sdtPr>
        <w:sdtContent>
          <w:r>
            <w:fldChar w:fldCharType="begin"/>
          </w:r>
          <w:r>
            <w:instrText xml:space="preserve"> CITATION Cat22 \l 2057 </w:instrText>
          </w:r>
          <w:r>
            <w:fldChar w:fldCharType="separate"/>
          </w:r>
          <w:r w:rsidR="00256917" w:rsidRPr="00256917">
            <w:rPr>
              <w:noProof/>
            </w:rPr>
            <w:t>[3]</w:t>
          </w:r>
          <w:r>
            <w:fldChar w:fldCharType="end"/>
          </w:r>
        </w:sdtContent>
      </w:sdt>
      <w:r>
        <w:t xml:space="preserve"> taught me an understanding of VR, its innovative technologies and where they can be applied </w:t>
      </w:r>
      <w:r w:rsidR="000E3FBE">
        <w:t>to. The</w:t>
      </w:r>
      <w:r w:rsidR="006E6A2F">
        <w:t xml:space="preserve"> course taught me th</w:t>
      </w:r>
      <w:r w:rsidR="00DB189F">
        <w:t>e different sectors VR can be used in, such as sports, shopping and the entertainment industry. The course also taught the innovation that companies such as Meta is driving forward, which could develop a “Metaverse”.</w:t>
      </w:r>
    </w:p>
    <w:p w14:paraId="09C36EF5" w14:textId="0F967A5C" w:rsidR="00413528" w:rsidRDefault="006E6A2F" w:rsidP="00743FEB">
      <w:pPr>
        <w:jc w:val="both"/>
      </w:pPr>
      <w:r>
        <w:t xml:space="preserve"> Similarly, I also conferred to Craig Barr’s “Virtual Reality Foundations” </w:t>
      </w:r>
      <w:sdt>
        <w:sdtPr>
          <w:id w:val="1203357431"/>
          <w:citation/>
        </w:sdtPr>
        <w:sdtContent>
          <w:r>
            <w:fldChar w:fldCharType="begin"/>
          </w:r>
          <w:r>
            <w:instrText xml:space="preserve"> CITATION Cra17 \l 2057 </w:instrText>
          </w:r>
          <w:r>
            <w:fldChar w:fldCharType="separate"/>
          </w:r>
          <w:r w:rsidR="00256917" w:rsidRPr="00256917">
            <w:rPr>
              <w:noProof/>
            </w:rPr>
            <w:t>[4]</w:t>
          </w:r>
          <w:r>
            <w:fldChar w:fldCharType="end"/>
          </w:r>
        </w:sdtContent>
      </w:sdt>
      <w:r w:rsidR="00DB189F">
        <w:t xml:space="preserve"> LinkedIn Learning course. This course has taught me that the different aspect of VR technologies that work as a foundation to grow out of. This includes the equipment involved, applications of VR  within industries such as filmmaking, visualisation and even architecture. </w:t>
      </w:r>
    </w:p>
    <w:p w14:paraId="7E5A716F" w14:textId="463DF8CF" w:rsidR="007C6966" w:rsidRDefault="00B55A66" w:rsidP="00743FEB">
      <w:pPr>
        <w:jc w:val="both"/>
      </w:pPr>
      <w:r>
        <w:t xml:space="preserve">Yet, to </w:t>
      </w:r>
      <w:r w:rsidR="007A0C97">
        <w:t xml:space="preserve">fully research the </w:t>
      </w:r>
      <w:r w:rsidR="007A0C97" w:rsidRPr="007A0C97">
        <w:t>intricacies</w:t>
      </w:r>
      <w:r w:rsidR="007A0C97">
        <w:t xml:space="preserve"> of the subject, I will need to delve into detail how VR works along with the equipment needed. </w:t>
      </w:r>
      <w:r w:rsidR="007C6966">
        <w:t>According to author ‘Steven M. LaValle’</w:t>
      </w:r>
      <w:r w:rsidR="007A0C97">
        <w:t xml:space="preserve"> </w:t>
      </w:r>
      <w:sdt>
        <w:sdtPr>
          <w:id w:val="-244340303"/>
          <w:citation/>
        </w:sdtPr>
        <w:sdtContent>
          <w:r w:rsidR="007C6966">
            <w:fldChar w:fldCharType="begin"/>
          </w:r>
          <w:r w:rsidR="007C6966">
            <w:instrText xml:space="preserve"> CITATION Ste19 \l 2057 </w:instrText>
          </w:r>
          <w:r w:rsidR="007C6966">
            <w:fldChar w:fldCharType="separate"/>
          </w:r>
          <w:r w:rsidR="00256917" w:rsidRPr="00256917">
            <w:rPr>
              <w:noProof/>
            </w:rPr>
            <w:t>[5]</w:t>
          </w:r>
          <w:r w:rsidR="007C6966">
            <w:fldChar w:fldCharType="end"/>
          </w:r>
        </w:sdtContent>
      </w:sdt>
      <w:r w:rsidR="007C6966">
        <w:t xml:space="preserve">, the definition of virtual </w:t>
      </w:r>
      <w:r w:rsidR="007C6966">
        <w:lastRenderedPageBreak/>
        <w:t>reality is inducing artificial sensory stimulation on an organism that has no understanding of the interface</w:t>
      </w:r>
      <w:sdt>
        <w:sdtPr>
          <w:id w:val="-375474251"/>
          <w:citation/>
        </w:sdtPr>
        <w:sdtContent>
          <w:r w:rsidR="007C6966">
            <w:fldChar w:fldCharType="begin"/>
          </w:r>
          <w:r w:rsidR="007C6966">
            <w:instrText xml:space="preserve"> CITATION Ste19 \l 2057 </w:instrText>
          </w:r>
          <w:r w:rsidR="007C6966">
            <w:fldChar w:fldCharType="separate"/>
          </w:r>
          <w:r w:rsidR="00256917">
            <w:rPr>
              <w:noProof/>
            </w:rPr>
            <w:t xml:space="preserve"> </w:t>
          </w:r>
          <w:r w:rsidR="00256917" w:rsidRPr="00256917">
            <w:rPr>
              <w:noProof/>
            </w:rPr>
            <w:t>[5]</w:t>
          </w:r>
          <w:r w:rsidR="007C6966">
            <w:fldChar w:fldCharType="end"/>
          </w:r>
        </w:sdtContent>
      </w:sdt>
      <w:r w:rsidR="007C6966">
        <w:t xml:space="preserve">. The major aspects that are involved in the definition are </w:t>
      </w:r>
      <w:r w:rsidR="002A2979">
        <w:t xml:space="preserve">the:- </w:t>
      </w:r>
    </w:p>
    <w:p w14:paraId="42EA66D4" w14:textId="68C5773D" w:rsidR="002A2979" w:rsidRDefault="002A2979" w:rsidP="00743FEB">
      <w:pPr>
        <w:pStyle w:val="ListParagraph"/>
        <w:numPr>
          <w:ilvl w:val="0"/>
          <w:numId w:val="1"/>
        </w:numPr>
        <w:jc w:val="both"/>
      </w:pPr>
      <w:r>
        <w:t>Organism – This would be the individual that experiences the virtual simulation through interaction</w:t>
      </w:r>
      <w:sdt>
        <w:sdtPr>
          <w:id w:val="1341047142"/>
          <w:citation/>
        </w:sdtPr>
        <w:sdtContent>
          <w:r w:rsidR="00631578">
            <w:fldChar w:fldCharType="begin"/>
          </w:r>
          <w:r w:rsidR="00631578">
            <w:instrText xml:space="preserve"> CITATION Ste19 \l 2057 </w:instrText>
          </w:r>
          <w:r w:rsidR="00631578">
            <w:fldChar w:fldCharType="separate"/>
          </w:r>
          <w:r w:rsidR="00256917">
            <w:rPr>
              <w:noProof/>
            </w:rPr>
            <w:t xml:space="preserve"> </w:t>
          </w:r>
          <w:r w:rsidR="00256917" w:rsidRPr="00256917">
            <w:rPr>
              <w:noProof/>
            </w:rPr>
            <w:t>[5]</w:t>
          </w:r>
          <w:r w:rsidR="00631578">
            <w:fldChar w:fldCharType="end"/>
          </w:r>
        </w:sdtContent>
      </w:sdt>
      <w:r>
        <w:t xml:space="preserve">. </w:t>
      </w:r>
    </w:p>
    <w:p w14:paraId="16E67D7A" w14:textId="744C0D4C" w:rsidR="002A2979" w:rsidRDefault="002A2979" w:rsidP="00743FEB">
      <w:pPr>
        <w:pStyle w:val="ListParagraph"/>
        <w:numPr>
          <w:ilvl w:val="0"/>
          <w:numId w:val="1"/>
        </w:numPr>
        <w:jc w:val="both"/>
      </w:pPr>
      <w:r>
        <w:t>Awareness – The individual will be unaware of the interface to the simulation and thus will be immersed into the virtual world</w:t>
      </w:r>
      <w:sdt>
        <w:sdtPr>
          <w:id w:val="1815832685"/>
          <w:citation/>
        </w:sdtPr>
        <w:sdtContent>
          <w:r w:rsidR="00631578">
            <w:fldChar w:fldCharType="begin"/>
          </w:r>
          <w:r w:rsidR="00631578">
            <w:instrText xml:space="preserve"> CITATION Ste19 \l 2057 </w:instrText>
          </w:r>
          <w:r w:rsidR="00631578">
            <w:fldChar w:fldCharType="separate"/>
          </w:r>
          <w:r w:rsidR="00256917">
            <w:rPr>
              <w:noProof/>
            </w:rPr>
            <w:t xml:space="preserve"> </w:t>
          </w:r>
          <w:r w:rsidR="00256917" w:rsidRPr="00256917">
            <w:rPr>
              <w:noProof/>
            </w:rPr>
            <w:t>[5]</w:t>
          </w:r>
          <w:r w:rsidR="00631578">
            <w:fldChar w:fldCharType="end"/>
          </w:r>
        </w:sdtContent>
      </w:sdt>
      <w:r>
        <w:t xml:space="preserve">. </w:t>
      </w:r>
    </w:p>
    <w:p w14:paraId="251A3A5E" w14:textId="40E513B3" w:rsidR="002A2979" w:rsidRDefault="00631578" w:rsidP="00743FEB">
      <w:pPr>
        <w:pStyle w:val="ListParagraph"/>
        <w:numPr>
          <w:ilvl w:val="0"/>
          <w:numId w:val="1"/>
        </w:numPr>
        <w:jc w:val="both"/>
      </w:pPr>
      <w:r>
        <w:t>Targeted behaviour – This will involve the individual experiencing and interacting with the virtual environment such as moving or interacting with objects in a game</w:t>
      </w:r>
      <w:sdt>
        <w:sdtPr>
          <w:id w:val="-788428249"/>
          <w:citation/>
        </w:sdtPr>
        <w:sdtContent>
          <w:r>
            <w:fldChar w:fldCharType="begin"/>
          </w:r>
          <w:r>
            <w:instrText xml:space="preserve"> CITATION Ste19 \l 2057 </w:instrText>
          </w:r>
          <w:r>
            <w:fldChar w:fldCharType="separate"/>
          </w:r>
          <w:r w:rsidR="00256917">
            <w:rPr>
              <w:noProof/>
            </w:rPr>
            <w:t xml:space="preserve"> </w:t>
          </w:r>
          <w:r w:rsidR="00256917" w:rsidRPr="00256917">
            <w:rPr>
              <w:noProof/>
            </w:rPr>
            <w:t>[5]</w:t>
          </w:r>
          <w:r>
            <w:fldChar w:fldCharType="end"/>
          </w:r>
        </w:sdtContent>
      </w:sdt>
      <w:r>
        <w:t>.</w:t>
      </w:r>
    </w:p>
    <w:p w14:paraId="4DC1540C" w14:textId="29E2E789" w:rsidR="00631578" w:rsidRDefault="00631578" w:rsidP="00743FEB">
      <w:pPr>
        <w:pStyle w:val="ListParagraph"/>
        <w:numPr>
          <w:ilvl w:val="0"/>
          <w:numId w:val="1"/>
        </w:numPr>
        <w:jc w:val="both"/>
      </w:pPr>
      <w:r>
        <w:t>Artificial sensory stimulation – This according to the author involves ‘one or more senses’  being used within the virtual environment</w:t>
      </w:r>
      <w:sdt>
        <w:sdtPr>
          <w:id w:val="1368485526"/>
          <w:citation/>
        </w:sdtPr>
        <w:sdtContent>
          <w:r>
            <w:fldChar w:fldCharType="begin"/>
          </w:r>
          <w:r>
            <w:instrText xml:space="preserve"> CITATION Ste19 \l 2057 </w:instrText>
          </w:r>
          <w:r>
            <w:fldChar w:fldCharType="separate"/>
          </w:r>
          <w:r w:rsidR="00256917">
            <w:rPr>
              <w:noProof/>
            </w:rPr>
            <w:t xml:space="preserve"> </w:t>
          </w:r>
          <w:r w:rsidR="00256917" w:rsidRPr="00256917">
            <w:rPr>
              <w:noProof/>
            </w:rPr>
            <w:t>[5]</w:t>
          </w:r>
          <w:r>
            <w:fldChar w:fldCharType="end"/>
          </w:r>
        </w:sdtContent>
      </w:sdt>
      <w:r>
        <w:t xml:space="preserve">. </w:t>
      </w:r>
    </w:p>
    <w:p w14:paraId="6F908783" w14:textId="2FF5EA44" w:rsidR="00F05749" w:rsidRDefault="00F44956" w:rsidP="00743FEB">
      <w:pPr>
        <w:jc w:val="both"/>
      </w:pPr>
      <w:r>
        <w:t>To further understand VR, one must understand the technologies that deliver the experience</w:t>
      </w:r>
      <w:r w:rsidR="009B298B">
        <w:t xml:space="preserve">. </w:t>
      </w:r>
      <w:r w:rsidR="00FD340D">
        <w:t>The main piece of hardware relating to VR is the head mounted display</w:t>
      </w:r>
      <w:sdt>
        <w:sdtPr>
          <w:id w:val="-1637785427"/>
          <w:citation/>
        </w:sdtPr>
        <w:sdtContent>
          <w:r w:rsidR="00C31078">
            <w:fldChar w:fldCharType="begin"/>
          </w:r>
          <w:r w:rsidR="00C31078">
            <w:instrText xml:space="preserve"> CITATION Jas15 \l 2057 </w:instrText>
          </w:r>
          <w:r w:rsidR="00C31078">
            <w:fldChar w:fldCharType="separate"/>
          </w:r>
          <w:r w:rsidR="00256917">
            <w:rPr>
              <w:noProof/>
            </w:rPr>
            <w:t xml:space="preserve"> </w:t>
          </w:r>
          <w:r w:rsidR="00256917" w:rsidRPr="00256917">
            <w:rPr>
              <w:noProof/>
            </w:rPr>
            <w:t>[6]</w:t>
          </w:r>
          <w:r w:rsidR="00C31078">
            <w:fldChar w:fldCharType="end"/>
          </w:r>
        </w:sdtContent>
      </w:sdt>
      <w:r w:rsidR="00FD340D">
        <w:t>. This piece of hardware would allow a user to view a virtual environment as any other method of display such as monitor</w:t>
      </w:r>
      <w:r w:rsidR="00536F25">
        <w:t xml:space="preserve"> </w:t>
      </w:r>
      <w:sdt>
        <w:sdtPr>
          <w:id w:val="1866636293"/>
          <w:citation/>
        </w:sdtPr>
        <w:sdtContent>
          <w:r w:rsidR="00536F25">
            <w:fldChar w:fldCharType="begin"/>
          </w:r>
          <w:r w:rsidR="00536F25">
            <w:instrText xml:space="preserve">CITATION Jas15 \l 2057 </w:instrText>
          </w:r>
          <w:r w:rsidR="00536F25">
            <w:fldChar w:fldCharType="separate"/>
          </w:r>
          <w:r w:rsidR="00256917" w:rsidRPr="00256917">
            <w:rPr>
              <w:noProof/>
            </w:rPr>
            <w:t>[6]</w:t>
          </w:r>
          <w:r w:rsidR="00536F25">
            <w:fldChar w:fldCharType="end"/>
          </w:r>
        </w:sdtContent>
      </w:sdt>
      <w:r w:rsidR="00C31078">
        <w:t>. The head mounted display uses the orientation and positioning tracking to capture in environment interaction</w:t>
      </w:r>
      <w:sdt>
        <w:sdtPr>
          <w:id w:val="1207680600"/>
          <w:citation/>
        </w:sdtPr>
        <w:sdtContent>
          <w:r w:rsidR="00C31078">
            <w:fldChar w:fldCharType="begin"/>
          </w:r>
          <w:r w:rsidR="00C31078">
            <w:instrText xml:space="preserve"> CITATION Jas15 \l 2057 </w:instrText>
          </w:r>
          <w:r w:rsidR="00C31078">
            <w:fldChar w:fldCharType="separate"/>
          </w:r>
          <w:r w:rsidR="00256917">
            <w:rPr>
              <w:noProof/>
            </w:rPr>
            <w:t xml:space="preserve"> </w:t>
          </w:r>
          <w:r w:rsidR="00256917" w:rsidRPr="00256917">
            <w:rPr>
              <w:noProof/>
            </w:rPr>
            <w:t>[6]</w:t>
          </w:r>
          <w:r w:rsidR="00C31078">
            <w:fldChar w:fldCharType="end"/>
          </w:r>
        </w:sdtContent>
      </w:sdt>
      <w:r w:rsidR="00C31078">
        <w:t>. With the head mounted display  speakers or earphones may be used to output any audio from the virtual environment</w:t>
      </w:r>
      <w:sdt>
        <w:sdtPr>
          <w:id w:val="97146611"/>
          <w:citation/>
        </w:sdtPr>
        <w:sdtContent>
          <w:r w:rsidR="00C31078">
            <w:fldChar w:fldCharType="begin"/>
          </w:r>
          <w:r w:rsidR="00C31078">
            <w:instrText xml:space="preserve"> CITATION Jas15 \l 2057 </w:instrText>
          </w:r>
          <w:r w:rsidR="00C31078">
            <w:fldChar w:fldCharType="separate"/>
          </w:r>
          <w:r w:rsidR="00256917">
            <w:rPr>
              <w:noProof/>
            </w:rPr>
            <w:t xml:space="preserve"> </w:t>
          </w:r>
          <w:r w:rsidR="00256917" w:rsidRPr="00256917">
            <w:rPr>
              <w:noProof/>
            </w:rPr>
            <w:t>[6]</w:t>
          </w:r>
          <w:r w:rsidR="00C31078">
            <w:fldChar w:fldCharType="end"/>
          </w:r>
        </w:sdtContent>
      </w:sdt>
      <w:r w:rsidR="00C31078">
        <w:t xml:space="preserve">. </w:t>
      </w:r>
    </w:p>
    <w:p w14:paraId="297D39BC" w14:textId="60BA9B14" w:rsidR="0062571D" w:rsidRDefault="007D060D" w:rsidP="00CA646B">
      <w:r>
        <w:rPr>
          <w:noProof/>
        </w:rPr>
        <w:drawing>
          <wp:inline distT="0" distB="0" distL="0" distR="0" wp14:anchorId="58FD261E" wp14:editId="08A008E8">
            <wp:extent cx="4219575" cy="3480596"/>
            <wp:effectExtent l="0" t="0" r="0" b="571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1837" cy="3490710"/>
                    </a:xfrm>
                    <a:prstGeom prst="rect">
                      <a:avLst/>
                    </a:prstGeom>
                    <a:noFill/>
                    <a:ln>
                      <a:noFill/>
                    </a:ln>
                  </pic:spPr>
                </pic:pic>
              </a:graphicData>
            </a:graphic>
          </wp:inline>
        </w:drawing>
      </w:r>
    </w:p>
    <w:p w14:paraId="71DC2734" w14:textId="772A1CB9" w:rsidR="00FE40C8" w:rsidRDefault="00FE40C8" w:rsidP="00FE40C8">
      <w:pPr>
        <w:pStyle w:val="Caption"/>
      </w:pPr>
      <w:bookmarkStart w:id="6" w:name="_Toc133364154"/>
      <w:r>
        <w:t xml:space="preserve">Figure </w:t>
      </w:r>
      <w:fldSimple w:instr=" SEQ Figure \* ARABIC ">
        <w:r w:rsidR="008D6BC7">
          <w:rPr>
            <w:noProof/>
          </w:rPr>
          <w:t>1</w:t>
        </w:r>
      </w:fldSimple>
      <w:r>
        <w:t xml:space="preserve"> - VR Process</w:t>
      </w:r>
      <w:bookmarkEnd w:id="6"/>
    </w:p>
    <w:p w14:paraId="7A5A9A92" w14:textId="3060EC1D" w:rsidR="006D06D7" w:rsidRDefault="0062571D" w:rsidP="00743FEB">
      <w:pPr>
        <w:jc w:val="both"/>
      </w:pPr>
      <w:r>
        <w:t>Using a process</w:t>
      </w:r>
      <w:r w:rsidR="007D060D">
        <w:t xml:space="preserve"> displayed within </w:t>
      </w:r>
      <w:proofErr w:type="spellStart"/>
      <w:r w:rsidR="007D060D">
        <w:t>Matjaz’s</w:t>
      </w:r>
      <w:proofErr w:type="spellEnd"/>
      <w:r w:rsidR="007D060D">
        <w:t xml:space="preserve"> ‘</w:t>
      </w:r>
      <w:r w:rsidR="007D060D" w:rsidRPr="007D060D">
        <w:t>Virtual Reality Technology and Applications</w:t>
      </w:r>
      <w:r w:rsidR="007D060D">
        <w:t>’</w:t>
      </w:r>
      <w:sdt>
        <w:sdtPr>
          <w:id w:val="-1757893101"/>
          <w:citation/>
        </w:sdtPr>
        <w:sdtContent>
          <w:r w:rsidR="006D06D7">
            <w:fldChar w:fldCharType="begin"/>
          </w:r>
          <w:r w:rsidR="007D060D">
            <w:instrText xml:space="preserve">CITATION Wex14 \l 2057 </w:instrText>
          </w:r>
          <w:r w:rsidR="006D06D7">
            <w:fldChar w:fldCharType="separate"/>
          </w:r>
          <w:r w:rsidR="00256917">
            <w:rPr>
              <w:noProof/>
            </w:rPr>
            <w:t xml:space="preserve"> </w:t>
          </w:r>
          <w:r w:rsidR="00256917" w:rsidRPr="00256917">
            <w:rPr>
              <w:noProof/>
            </w:rPr>
            <w:t>[7]</w:t>
          </w:r>
          <w:r w:rsidR="006D06D7">
            <w:fldChar w:fldCharType="end"/>
          </w:r>
        </w:sdtContent>
      </w:sdt>
      <w:r w:rsidR="007D060D">
        <w:t xml:space="preserve">, The process would follow three factors that would combine into the ‘virtual experience’. The factors consist of the </w:t>
      </w:r>
      <w:r w:rsidR="0000788F">
        <w:t>User</w:t>
      </w:r>
      <w:r w:rsidR="007D060D">
        <w:t xml:space="preserve">), </w:t>
      </w:r>
      <w:r w:rsidR="0000788F">
        <w:t xml:space="preserve">UI( User Interface </w:t>
      </w:r>
      <w:r w:rsidR="007D060D">
        <w:t>and the Virtual Environment</w:t>
      </w:r>
      <w:sdt>
        <w:sdtPr>
          <w:id w:val="-402997976"/>
          <w:citation/>
        </w:sdtPr>
        <w:sdtContent>
          <w:r w:rsidR="00A52E6B">
            <w:fldChar w:fldCharType="begin"/>
          </w:r>
          <w:r w:rsidR="00A52E6B">
            <w:instrText xml:space="preserve"> CITATION Wex14 \l 2057 </w:instrText>
          </w:r>
          <w:r w:rsidR="00A52E6B">
            <w:fldChar w:fldCharType="separate"/>
          </w:r>
          <w:r w:rsidR="00256917">
            <w:rPr>
              <w:noProof/>
            </w:rPr>
            <w:t xml:space="preserve"> </w:t>
          </w:r>
          <w:r w:rsidR="00256917" w:rsidRPr="00256917">
            <w:rPr>
              <w:noProof/>
            </w:rPr>
            <w:t>[7]</w:t>
          </w:r>
          <w:r w:rsidR="00A52E6B">
            <w:fldChar w:fldCharType="end"/>
          </w:r>
        </w:sdtContent>
      </w:sdt>
      <w:r w:rsidR="007D060D">
        <w:t xml:space="preserve">. </w:t>
      </w:r>
    </w:p>
    <w:p w14:paraId="10D5E166" w14:textId="270B0F61" w:rsidR="0000788F" w:rsidRDefault="0000788F" w:rsidP="00743FEB">
      <w:pPr>
        <w:jc w:val="both"/>
      </w:pPr>
      <w:r>
        <w:t>The User factor consists of:-</w:t>
      </w:r>
    </w:p>
    <w:p w14:paraId="6E59CAFC" w14:textId="115D3D8D" w:rsidR="0000788F" w:rsidRDefault="0000788F" w:rsidP="00743FEB">
      <w:pPr>
        <w:pStyle w:val="ListParagraph"/>
        <w:numPr>
          <w:ilvl w:val="0"/>
          <w:numId w:val="4"/>
        </w:numPr>
        <w:jc w:val="both"/>
      </w:pPr>
      <w:r>
        <w:t>Engagement</w:t>
      </w:r>
    </w:p>
    <w:p w14:paraId="215E7C71" w14:textId="06906928" w:rsidR="00A52E6B" w:rsidRDefault="007D01B7" w:rsidP="00743FEB">
      <w:pPr>
        <w:pStyle w:val="ListParagraph"/>
        <w:numPr>
          <w:ilvl w:val="0"/>
          <w:numId w:val="4"/>
        </w:numPr>
        <w:jc w:val="both"/>
      </w:pPr>
      <w:r>
        <w:t>Interaction Experience</w:t>
      </w:r>
    </w:p>
    <w:p w14:paraId="6D1ED582" w14:textId="7036B662" w:rsidR="00A52E6B" w:rsidRDefault="00A52E6B" w:rsidP="00743FEB">
      <w:pPr>
        <w:pStyle w:val="ListParagraph"/>
        <w:numPr>
          <w:ilvl w:val="0"/>
          <w:numId w:val="4"/>
        </w:numPr>
        <w:jc w:val="both"/>
      </w:pPr>
      <w:r>
        <w:t>Immersion</w:t>
      </w:r>
    </w:p>
    <w:p w14:paraId="54C80D66" w14:textId="0359386A" w:rsidR="0000788F" w:rsidRDefault="0000788F" w:rsidP="00743FEB">
      <w:pPr>
        <w:jc w:val="both"/>
      </w:pPr>
      <w:r>
        <w:lastRenderedPageBreak/>
        <w:t>The User interface will consist of:-</w:t>
      </w:r>
    </w:p>
    <w:p w14:paraId="10A7EA12" w14:textId="2F0D200A" w:rsidR="0000788F" w:rsidRDefault="0000788F" w:rsidP="00743FEB">
      <w:pPr>
        <w:pStyle w:val="ListParagraph"/>
        <w:numPr>
          <w:ilvl w:val="0"/>
          <w:numId w:val="3"/>
        </w:numPr>
        <w:jc w:val="both"/>
      </w:pPr>
      <w:r>
        <w:t>The input</w:t>
      </w:r>
    </w:p>
    <w:p w14:paraId="2592DF06" w14:textId="10502C4C" w:rsidR="0000788F" w:rsidRDefault="0000788F" w:rsidP="00743FEB">
      <w:pPr>
        <w:pStyle w:val="ListParagraph"/>
        <w:numPr>
          <w:ilvl w:val="0"/>
          <w:numId w:val="3"/>
        </w:numPr>
        <w:jc w:val="both"/>
      </w:pPr>
      <w:r>
        <w:t>The output</w:t>
      </w:r>
    </w:p>
    <w:p w14:paraId="6EC02271" w14:textId="0820518C" w:rsidR="0000788F" w:rsidRDefault="0000788F" w:rsidP="00743FEB">
      <w:pPr>
        <w:pStyle w:val="ListParagraph"/>
        <w:numPr>
          <w:ilvl w:val="0"/>
          <w:numId w:val="3"/>
        </w:numPr>
        <w:jc w:val="both"/>
      </w:pPr>
      <w:r>
        <w:t>Interactivity</w:t>
      </w:r>
      <w:r w:rsidR="007D01B7">
        <w:t xml:space="preserve"> with Virtual environment </w:t>
      </w:r>
    </w:p>
    <w:p w14:paraId="7A686EB3" w14:textId="22F9CE11" w:rsidR="0000788F" w:rsidRDefault="0000788F" w:rsidP="00743FEB">
      <w:pPr>
        <w:jc w:val="both"/>
      </w:pPr>
      <w:r>
        <w:t>The Virtual Environment will consist of :-</w:t>
      </w:r>
    </w:p>
    <w:p w14:paraId="646318A6" w14:textId="5C98E248" w:rsidR="0000788F" w:rsidRDefault="0000788F" w:rsidP="00743FEB">
      <w:pPr>
        <w:pStyle w:val="ListParagraph"/>
        <w:numPr>
          <w:ilvl w:val="0"/>
          <w:numId w:val="5"/>
        </w:numPr>
        <w:jc w:val="both"/>
      </w:pPr>
      <w:r>
        <w:t xml:space="preserve">Simulated </w:t>
      </w:r>
      <w:r w:rsidR="00E0511E">
        <w:t>environment</w:t>
      </w:r>
    </w:p>
    <w:p w14:paraId="29B2E1FF" w14:textId="1D68DCBB" w:rsidR="0000788F" w:rsidRDefault="0000788F" w:rsidP="00743FEB">
      <w:pPr>
        <w:pStyle w:val="ListParagraph"/>
        <w:numPr>
          <w:ilvl w:val="0"/>
          <w:numId w:val="5"/>
        </w:numPr>
        <w:jc w:val="both"/>
      </w:pPr>
      <w:r>
        <w:t>Working physics</w:t>
      </w:r>
    </w:p>
    <w:p w14:paraId="5AE8BC09" w14:textId="7DFFCAF4" w:rsidR="0000788F" w:rsidRDefault="00AC59DB" w:rsidP="00743FEB">
      <w:pPr>
        <w:pStyle w:val="ListParagraph"/>
        <w:numPr>
          <w:ilvl w:val="0"/>
          <w:numId w:val="5"/>
        </w:numPr>
        <w:jc w:val="both"/>
      </w:pPr>
      <w:r>
        <w:t>Potential shared user space</w:t>
      </w:r>
    </w:p>
    <w:p w14:paraId="5919EE7F" w14:textId="4E8A621A" w:rsidR="00A52E6B" w:rsidRDefault="00A52E6B" w:rsidP="00743FEB">
      <w:pPr>
        <w:jc w:val="both"/>
      </w:pPr>
      <w:r>
        <w:t>These factors will then lead to typical virtual reality experience. To deliver the experience there must be a virtual reality environment made with a compliment of interactivity, using differing tools such as Unity or Unreal Engine. There must be a UI to which a user may interact with the environment and there also must be a user to perceive and immersive themselves within the virtual environment</w:t>
      </w:r>
      <w:sdt>
        <w:sdtPr>
          <w:id w:val="1687249232"/>
          <w:citation/>
        </w:sdtPr>
        <w:sdtContent>
          <w:r w:rsidR="00FD2CC4">
            <w:fldChar w:fldCharType="begin"/>
          </w:r>
          <w:r w:rsidR="00FD2CC4">
            <w:instrText xml:space="preserve"> CITATION Wex14 \l 2057 </w:instrText>
          </w:r>
          <w:r w:rsidR="00FD2CC4">
            <w:fldChar w:fldCharType="separate"/>
          </w:r>
          <w:r w:rsidR="00256917">
            <w:rPr>
              <w:noProof/>
            </w:rPr>
            <w:t xml:space="preserve"> </w:t>
          </w:r>
          <w:r w:rsidR="00256917" w:rsidRPr="00256917">
            <w:rPr>
              <w:noProof/>
            </w:rPr>
            <w:t>[7]</w:t>
          </w:r>
          <w:r w:rsidR="00FD2CC4">
            <w:fldChar w:fldCharType="end"/>
          </w:r>
        </w:sdtContent>
      </w:sdt>
      <w:r>
        <w:t>.</w:t>
      </w:r>
    </w:p>
    <w:p w14:paraId="47463D0F" w14:textId="7D0E6948" w:rsidR="00E91A4A" w:rsidRDefault="001252BE" w:rsidP="00743FEB">
      <w:pPr>
        <w:jc w:val="both"/>
      </w:pPr>
      <w:r>
        <w:t xml:space="preserve">Software is another vital part within VR. It is </w:t>
      </w:r>
      <w:r w:rsidR="008D6315">
        <w:t>an</w:t>
      </w:r>
      <w:r>
        <w:t xml:space="preserve"> element that makes it possible. Software concerning VR can be categorised into</w:t>
      </w:r>
      <w:r w:rsidR="003A431E">
        <w:t xml:space="preserve"> hardware interface</w:t>
      </w:r>
      <w:r>
        <w:t>s,</w:t>
      </w:r>
      <w:r w:rsidR="003A431E">
        <w:t xml:space="preserve"> world creation</w:t>
      </w:r>
      <w:r>
        <w:t xml:space="preserve"> software </w:t>
      </w:r>
      <w:r w:rsidR="003A431E">
        <w:t>and applications</w:t>
      </w:r>
      <w:r>
        <w:t xml:space="preserve"> </w:t>
      </w:r>
      <w:sdt>
        <w:sdtPr>
          <w:id w:val="1406721597"/>
          <w:citation/>
        </w:sdtPr>
        <w:sdtContent>
          <w:r w:rsidR="006D06D7">
            <w:fldChar w:fldCharType="begin"/>
          </w:r>
          <w:r w:rsidR="00E0511E">
            <w:instrText xml:space="preserve">CITATION She18 \l 2057 </w:instrText>
          </w:r>
          <w:r w:rsidR="006D06D7">
            <w:fldChar w:fldCharType="separate"/>
          </w:r>
          <w:r w:rsidR="00256917" w:rsidRPr="00256917">
            <w:rPr>
              <w:noProof/>
            </w:rPr>
            <w:t>[8]</w:t>
          </w:r>
          <w:r w:rsidR="006D06D7">
            <w:fldChar w:fldCharType="end"/>
          </w:r>
        </w:sdtContent>
      </w:sdt>
      <w:r>
        <w:t xml:space="preserve">. </w:t>
      </w:r>
      <w:r w:rsidR="00F8131B">
        <w:t xml:space="preserve">The hardware interface </w:t>
      </w:r>
      <w:r w:rsidR="00CE4002">
        <w:t>are</w:t>
      </w:r>
      <w:r w:rsidR="005034C4">
        <w:t xml:space="preserve"> a sort of ‘libraries’ for certain software to make the process easier for computing power </w:t>
      </w:r>
      <w:sdt>
        <w:sdtPr>
          <w:id w:val="1879735579"/>
          <w:citation/>
        </w:sdtPr>
        <w:sdtContent>
          <w:r w:rsidR="005034C4">
            <w:fldChar w:fldCharType="begin"/>
          </w:r>
          <w:r w:rsidR="005034C4">
            <w:instrText xml:space="preserve"> CITATION She18 \l 2057 </w:instrText>
          </w:r>
          <w:r w:rsidR="005034C4">
            <w:fldChar w:fldCharType="separate"/>
          </w:r>
          <w:r w:rsidR="00256917" w:rsidRPr="00256917">
            <w:rPr>
              <w:noProof/>
            </w:rPr>
            <w:t>[8]</w:t>
          </w:r>
          <w:r w:rsidR="005034C4">
            <w:fldChar w:fldCharType="end"/>
          </w:r>
        </w:sdtContent>
      </w:sdt>
      <w:r w:rsidR="005034C4">
        <w:t xml:space="preserve"> </w:t>
      </w:r>
      <w:sdt>
        <w:sdtPr>
          <w:id w:val="1425457216"/>
          <w:citation/>
        </w:sdtPr>
        <w:sdtContent>
          <w:r w:rsidR="005034C4">
            <w:fldChar w:fldCharType="begin"/>
          </w:r>
          <w:r w:rsidR="005034C4">
            <w:instrText xml:space="preserve"> CITATION JLi11 \l 2057 </w:instrText>
          </w:r>
          <w:r w:rsidR="005034C4">
            <w:fldChar w:fldCharType="separate"/>
          </w:r>
          <w:r w:rsidR="00256917" w:rsidRPr="00256917">
            <w:rPr>
              <w:noProof/>
            </w:rPr>
            <w:t>[9]</w:t>
          </w:r>
          <w:r w:rsidR="005034C4">
            <w:fldChar w:fldCharType="end"/>
          </w:r>
        </w:sdtContent>
      </w:sdt>
      <w:r w:rsidR="005034C4">
        <w:t>, yet can also make the process of writing coding for applications easier for certain hardware.</w:t>
      </w:r>
      <w:r w:rsidR="00B65056">
        <w:t xml:space="preserve"> There </w:t>
      </w:r>
      <w:r w:rsidR="008D6315">
        <w:t>is</w:t>
      </w:r>
      <w:r w:rsidR="00B65056">
        <w:t xml:space="preserve"> such</w:t>
      </w:r>
      <w:r w:rsidR="008D6315">
        <w:t xml:space="preserve"> a</w:t>
      </w:r>
      <w:r w:rsidR="00B65056">
        <w:t xml:space="preserve"> thing as </w:t>
      </w:r>
      <w:r w:rsidR="008D6315">
        <w:t>open-source</w:t>
      </w:r>
      <w:r w:rsidR="00B65056">
        <w:t xml:space="preserve"> hardware interface software, which can be very important to developers of VR applications, as this can increase efficiency and speed of development</w:t>
      </w:r>
      <w:sdt>
        <w:sdtPr>
          <w:id w:val="-749967587"/>
          <w:citation/>
        </w:sdtPr>
        <w:sdtContent>
          <w:r w:rsidR="00B65056">
            <w:fldChar w:fldCharType="begin"/>
          </w:r>
          <w:r w:rsidR="00B65056">
            <w:instrText xml:space="preserve"> CITATION She18 \l 2057 </w:instrText>
          </w:r>
          <w:r w:rsidR="00B65056">
            <w:fldChar w:fldCharType="separate"/>
          </w:r>
          <w:r w:rsidR="00256917">
            <w:rPr>
              <w:noProof/>
            </w:rPr>
            <w:t xml:space="preserve"> </w:t>
          </w:r>
          <w:r w:rsidR="00256917" w:rsidRPr="00256917">
            <w:rPr>
              <w:noProof/>
            </w:rPr>
            <w:t>[8]</w:t>
          </w:r>
          <w:r w:rsidR="00B65056">
            <w:fldChar w:fldCharType="end"/>
          </w:r>
        </w:sdtContent>
      </w:sdt>
      <w:r w:rsidR="00B65056">
        <w:t>. Another important category of software are world creation applications, which can include the various g</w:t>
      </w:r>
      <w:r>
        <w:t>ame</w:t>
      </w:r>
      <w:r w:rsidR="00B65056">
        <w:t xml:space="preserve"> e</w:t>
      </w:r>
      <w:r>
        <w:t>ngines</w:t>
      </w:r>
      <w:r w:rsidR="00B65056">
        <w:t xml:space="preserve"> available to download</w:t>
      </w:r>
      <w:sdt>
        <w:sdtPr>
          <w:id w:val="-1926955794"/>
          <w:citation/>
        </w:sdtPr>
        <w:sdtContent>
          <w:r w:rsidR="00B65056">
            <w:fldChar w:fldCharType="begin"/>
          </w:r>
          <w:r w:rsidR="00B65056">
            <w:instrText xml:space="preserve"> CITATION She18 \l 2057 </w:instrText>
          </w:r>
          <w:r w:rsidR="00B65056">
            <w:fldChar w:fldCharType="separate"/>
          </w:r>
          <w:r w:rsidR="00256917">
            <w:rPr>
              <w:noProof/>
            </w:rPr>
            <w:t xml:space="preserve"> </w:t>
          </w:r>
          <w:r w:rsidR="00256917" w:rsidRPr="00256917">
            <w:rPr>
              <w:noProof/>
            </w:rPr>
            <w:t>[8]</w:t>
          </w:r>
          <w:r w:rsidR="00B65056">
            <w:fldChar w:fldCharType="end"/>
          </w:r>
        </w:sdtContent>
      </w:sdt>
      <w:r w:rsidR="00B65056">
        <w:t xml:space="preserve">. </w:t>
      </w:r>
    </w:p>
    <w:p w14:paraId="5B6FB369" w14:textId="77777777" w:rsidR="00D06141" w:rsidRDefault="008D6315" w:rsidP="00743FEB">
      <w:pPr>
        <w:jc w:val="both"/>
      </w:pPr>
      <w:r>
        <w:t>After viewing the software, we must now look how a user may interact with the virtual environment</w:t>
      </w:r>
      <w:r w:rsidR="003727EF">
        <w:t xml:space="preserve">. </w:t>
      </w:r>
    </w:p>
    <w:p w14:paraId="0659BD65" w14:textId="4803F904" w:rsidR="00D06141" w:rsidRDefault="00D06141" w:rsidP="00743FEB">
      <w:pPr>
        <w:jc w:val="both"/>
      </w:pPr>
      <w:r>
        <w:t xml:space="preserve">Users in virtual reality </w:t>
      </w:r>
      <w:r w:rsidR="00726D8E">
        <w:t>can</w:t>
      </w:r>
      <w:r>
        <w:t xml:space="preserve"> interact with the environment </w:t>
      </w:r>
      <w:r w:rsidR="000F38C4">
        <w:t>using</w:t>
      </w:r>
      <w:r>
        <w:t xml:space="preserve"> various hand input devices</w:t>
      </w:r>
      <w:sdt>
        <w:sdtPr>
          <w:id w:val="1914739494"/>
          <w:citation/>
        </w:sdtPr>
        <w:sdtContent>
          <w:r>
            <w:fldChar w:fldCharType="begin"/>
          </w:r>
          <w:r>
            <w:instrText xml:space="preserve"> CITATION Jer15 \l 2057 </w:instrText>
          </w:r>
          <w:r>
            <w:fldChar w:fldCharType="separate"/>
          </w:r>
          <w:r w:rsidR="00256917">
            <w:rPr>
              <w:noProof/>
            </w:rPr>
            <w:t xml:space="preserve"> </w:t>
          </w:r>
          <w:r w:rsidR="00256917" w:rsidRPr="00256917">
            <w:rPr>
              <w:noProof/>
            </w:rPr>
            <w:t>[10]</w:t>
          </w:r>
          <w:r>
            <w:fldChar w:fldCharType="end"/>
          </w:r>
        </w:sdtContent>
      </w:sdt>
      <w:r>
        <w:t xml:space="preserve">. </w:t>
      </w:r>
      <w:r w:rsidR="00873732">
        <w:t>Author ‘</w:t>
      </w:r>
      <w:r w:rsidR="00873732" w:rsidRPr="00873732">
        <w:t>Jerald</w:t>
      </w:r>
      <w:r w:rsidR="00873732">
        <w:t xml:space="preserve">’ then separates the class which comprises of ‘World-grounded devices’, ‘tracked </w:t>
      </w:r>
      <w:r w:rsidR="001E44D4">
        <w:t>handheld</w:t>
      </w:r>
      <w:r w:rsidR="00873732">
        <w:t xml:space="preserve"> controllers’, ‘non tracked </w:t>
      </w:r>
      <w:r w:rsidR="001E44D4">
        <w:t>handheld</w:t>
      </w:r>
      <w:r w:rsidR="00873732">
        <w:t xml:space="preserve"> controllers’ to even ’hand worn devices’ and even the users bare hands</w:t>
      </w:r>
      <w:r w:rsidR="001E44D4" w:rsidRPr="001E44D4">
        <w:t xml:space="preserve"> </w:t>
      </w:r>
      <w:sdt>
        <w:sdtPr>
          <w:id w:val="305828199"/>
          <w:citation/>
        </w:sdtPr>
        <w:sdtContent>
          <w:r w:rsidR="001E44D4">
            <w:fldChar w:fldCharType="begin"/>
          </w:r>
          <w:r w:rsidR="001E44D4">
            <w:instrText xml:space="preserve"> CITATION Jer15 \l 2057 </w:instrText>
          </w:r>
          <w:r w:rsidR="001E44D4">
            <w:fldChar w:fldCharType="separate"/>
          </w:r>
          <w:r w:rsidR="00256917" w:rsidRPr="00256917">
            <w:rPr>
              <w:noProof/>
            </w:rPr>
            <w:t>[10]</w:t>
          </w:r>
          <w:r w:rsidR="001E44D4">
            <w:fldChar w:fldCharType="end"/>
          </w:r>
        </w:sdtContent>
      </w:sdt>
      <w:r w:rsidR="00873732">
        <w:t xml:space="preserve">. </w:t>
      </w:r>
      <w:r w:rsidR="000F38C4">
        <w:t>An example of a world grounded devices is a keyboard as well as joysticks, and trackballs</w:t>
      </w:r>
      <w:r w:rsidR="001E44D4" w:rsidRPr="001E44D4">
        <w:t xml:space="preserve"> </w:t>
      </w:r>
      <w:sdt>
        <w:sdtPr>
          <w:id w:val="282618993"/>
          <w:citation/>
        </w:sdtPr>
        <w:sdtContent>
          <w:r w:rsidR="001E44D4">
            <w:fldChar w:fldCharType="begin"/>
          </w:r>
          <w:r w:rsidR="001E44D4">
            <w:instrText xml:space="preserve"> CITATION Jer15 \l 2057 </w:instrText>
          </w:r>
          <w:r w:rsidR="001E44D4">
            <w:fldChar w:fldCharType="separate"/>
          </w:r>
          <w:r w:rsidR="00256917" w:rsidRPr="00256917">
            <w:rPr>
              <w:noProof/>
            </w:rPr>
            <w:t>[10]</w:t>
          </w:r>
          <w:r w:rsidR="001E44D4">
            <w:fldChar w:fldCharType="end"/>
          </w:r>
        </w:sdtContent>
      </w:sdt>
      <w:r w:rsidR="000F38C4">
        <w:t>.</w:t>
      </w:r>
      <w:r w:rsidR="001E44D4">
        <w:t xml:space="preserve"> Examples of non-tracked handheld devices may include Xbox or PlayStation controls which offer gamepads and joysticks</w:t>
      </w:r>
      <w:r w:rsidR="001E44D4" w:rsidRPr="001E44D4">
        <w:t xml:space="preserve"> </w:t>
      </w:r>
      <w:sdt>
        <w:sdtPr>
          <w:id w:val="-1643579665"/>
          <w:citation/>
        </w:sdtPr>
        <w:sdtContent>
          <w:r w:rsidR="001E44D4">
            <w:fldChar w:fldCharType="begin"/>
          </w:r>
          <w:r w:rsidR="001E44D4">
            <w:instrText xml:space="preserve"> CITATION Jer15 \l 2057 </w:instrText>
          </w:r>
          <w:r w:rsidR="001E44D4">
            <w:fldChar w:fldCharType="separate"/>
          </w:r>
          <w:r w:rsidR="00256917" w:rsidRPr="00256917">
            <w:rPr>
              <w:noProof/>
            </w:rPr>
            <w:t>[10]</w:t>
          </w:r>
          <w:r w:rsidR="001E44D4">
            <w:fldChar w:fldCharType="end"/>
          </w:r>
        </w:sdtContent>
      </w:sdt>
      <w:r w:rsidR="001E44D4">
        <w:t xml:space="preserve">. </w:t>
      </w:r>
    </w:p>
    <w:p w14:paraId="469E7597" w14:textId="77777777" w:rsidR="000463D5" w:rsidRDefault="00201932" w:rsidP="000463D5">
      <w:pPr>
        <w:pStyle w:val="Caption"/>
      </w:pPr>
      <w:r>
        <w:rPr>
          <w:noProof/>
        </w:rPr>
        <w:drawing>
          <wp:inline distT="0" distB="0" distL="0" distR="0" wp14:anchorId="00DC4AD1" wp14:editId="244970ED">
            <wp:extent cx="2786743" cy="1949541"/>
            <wp:effectExtent l="19050" t="19050" r="13970" b="1270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417" t="5821" r="8727" b="7280"/>
                    <a:stretch/>
                  </pic:blipFill>
                  <pic:spPr bwMode="auto">
                    <a:xfrm>
                      <a:off x="0" y="0"/>
                      <a:ext cx="2807798" cy="196427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B196AB9" w14:textId="4209E2E7" w:rsidR="00201932" w:rsidRDefault="000463D5" w:rsidP="000463D5">
      <w:pPr>
        <w:pStyle w:val="Caption"/>
      </w:pPr>
      <w:bookmarkStart w:id="7" w:name="_Toc133364155"/>
      <w:r>
        <w:t xml:space="preserve">Figure </w:t>
      </w:r>
      <w:fldSimple w:instr=" SEQ Figure \* ARABIC ">
        <w:r w:rsidR="008D6BC7">
          <w:rPr>
            <w:noProof/>
          </w:rPr>
          <w:t>2</w:t>
        </w:r>
      </w:fldSimple>
      <w:r>
        <w:t xml:space="preserve"> - Console controller</w:t>
      </w:r>
      <w:bookmarkEnd w:id="7"/>
    </w:p>
    <w:p w14:paraId="517DF96E" w14:textId="7DE5C934" w:rsidR="00263449" w:rsidRDefault="001E44D4" w:rsidP="00743FEB">
      <w:pPr>
        <w:jc w:val="both"/>
      </w:pPr>
      <w:r>
        <w:t>Yet an important device class for VR are the tracked handheld controllers, which can also be referred to as ‘wands’ in the literature</w:t>
      </w:r>
      <w:r w:rsidRPr="001E44D4">
        <w:t xml:space="preserve"> </w:t>
      </w:r>
      <w:sdt>
        <w:sdtPr>
          <w:id w:val="268820318"/>
          <w:citation/>
        </w:sdtPr>
        <w:sdtContent>
          <w:r>
            <w:fldChar w:fldCharType="begin"/>
          </w:r>
          <w:r>
            <w:instrText xml:space="preserve"> CITATION Jer15 \l 2057 </w:instrText>
          </w:r>
          <w:r>
            <w:fldChar w:fldCharType="separate"/>
          </w:r>
          <w:r w:rsidR="00256917" w:rsidRPr="00256917">
            <w:rPr>
              <w:noProof/>
            </w:rPr>
            <w:t>[10]</w:t>
          </w:r>
          <w:r>
            <w:fldChar w:fldCharType="end"/>
          </w:r>
        </w:sdtContent>
      </w:sdt>
      <w:r>
        <w:t xml:space="preserve">. They are important for VR applications as they can not only offer </w:t>
      </w:r>
      <w:r>
        <w:lastRenderedPageBreak/>
        <w:t xml:space="preserve">buttons and joysticks, but </w:t>
      </w:r>
      <w:proofErr w:type="gramStart"/>
      <w:r>
        <w:t>they</w:t>
      </w:r>
      <w:proofErr w:type="gramEnd"/>
      <w:r>
        <w:t xml:space="preserve"> also the ability to tracking. Tracking is a vital component of VR which affects not only the handheld devices but also the way a user can interact with VR environments. </w:t>
      </w:r>
      <w:r w:rsidR="002E48E8">
        <w:t xml:space="preserve"> </w:t>
      </w:r>
    </w:p>
    <w:p w14:paraId="7AC25A0E" w14:textId="77777777" w:rsidR="000463D5" w:rsidRDefault="00201932" w:rsidP="000463D5">
      <w:pPr>
        <w:pStyle w:val="Caption"/>
      </w:pPr>
      <w:r>
        <w:rPr>
          <w:noProof/>
        </w:rPr>
        <w:drawing>
          <wp:inline distT="0" distB="0" distL="0" distR="0" wp14:anchorId="131CA135" wp14:editId="4B852EF3">
            <wp:extent cx="3189514" cy="2200765"/>
            <wp:effectExtent l="19050" t="19050" r="11430" b="28575"/>
            <wp:docPr id="24" name="Picture 24" descr="A picture containing controll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controller, gam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97684" cy="2206402"/>
                    </a:xfrm>
                    <a:prstGeom prst="rect">
                      <a:avLst/>
                    </a:prstGeom>
                    <a:noFill/>
                    <a:ln>
                      <a:solidFill>
                        <a:schemeClr val="tx1"/>
                      </a:solidFill>
                    </a:ln>
                  </pic:spPr>
                </pic:pic>
              </a:graphicData>
            </a:graphic>
          </wp:inline>
        </w:drawing>
      </w:r>
    </w:p>
    <w:p w14:paraId="39806673" w14:textId="7924F62D" w:rsidR="00201932" w:rsidRDefault="000463D5" w:rsidP="000463D5">
      <w:pPr>
        <w:pStyle w:val="Caption"/>
      </w:pPr>
      <w:bookmarkStart w:id="8" w:name="_Toc133364156"/>
      <w:r>
        <w:t xml:space="preserve">Figure </w:t>
      </w:r>
      <w:fldSimple w:instr=" SEQ Figure \* ARABIC ">
        <w:r w:rsidR="008D6BC7">
          <w:rPr>
            <w:noProof/>
          </w:rPr>
          <w:t>3</w:t>
        </w:r>
      </w:fldSimple>
      <w:r>
        <w:t xml:space="preserve"> - Meta Quest 2 Touch controllers</w:t>
      </w:r>
      <w:bookmarkEnd w:id="8"/>
    </w:p>
    <w:p w14:paraId="555039E1" w14:textId="58F42380" w:rsidR="002E48E8" w:rsidRDefault="002E48E8" w:rsidP="00743FEB">
      <w:pPr>
        <w:jc w:val="both"/>
      </w:pPr>
      <w:r>
        <w:t xml:space="preserve">Now we must ask what is ‘tracking’? Tracking is the method that is utilised by the sensors of the virtual reality head mounted display </w:t>
      </w:r>
      <w:r w:rsidR="00245C8A">
        <w:t>to track movement performed by the user</w:t>
      </w:r>
      <w:r w:rsidR="00245C8A" w:rsidRPr="00245C8A">
        <w:t xml:space="preserve"> </w:t>
      </w:r>
      <w:sdt>
        <w:sdtPr>
          <w:id w:val="-2091834333"/>
          <w:citation/>
        </w:sdtPr>
        <w:sdtContent>
          <w:r w:rsidR="00245C8A">
            <w:fldChar w:fldCharType="begin"/>
          </w:r>
          <w:r w:rsidR="00245C8A">
            <w:instrText xml:space="preserve"> CITATION Ste195 \l 2057 </w:instrText>
          </w:r>
          <w:r w:rsidR="00245C8A">
            <w:fldChar w:fldCharType="separate"/>
          </w:r>
          <w:r w:rsidR="00256917" w:rsidRPr="00256917">
            <w:rPr>
              <w:noProof/>
            </w:rPr>
            <w:t>[11]</w:t>
          </w:r>
          <w:r w:rsidR="00245C8A">
            <w:fldChar w:fldCharType="end"/>
          </w:r>
        </w:sdtContent>
      </w:sdt>
      <w:r>
        <w:t>.</w:t>
      </w:r>
      <w:r w:rsidR="00245C8A">
        <w:t xml:space="preserve"> Not only are the sensors used to track the users movements, but the buttons of the </w:t>
      </w:r>
      <w:r w:rsidR="00771479">
        <w:t>VR controller may also act as a tracking mechanism as well as the controller itself</w:t>
      </w:r>
      <w:r w:rsidR="00771479" w:rsidRPr="00771479">
        <w:t xml:space="preserve"> </w:t>
      </w:r>
      <w:sdt>
        <w:sdtPr>
          <w:id w:val="648249801"/>
          <w:citation/>
        </w:sdtPr>
        <w:sdtContent>
          <w:r w:rsidR="00771479">
            <w:fldChar w:fldCharType="begin"/>
          </w:r>
          <w:r w:rsidR="00771479">
            <w:instrText xml:space="preserve"> CITATION Ste195 \l 2057 </w:instrText>
          </w:r>
          <w:r w:rsidR="00771479">
            <w:fldChar w:fldCharType="separate"/>
          </w:r>
          <w:r w:rsidR="00256917" w:rsidRPr="00256917">
            <w:rPr>
              <w:noProof/>
            </w:rPr>
            <w:t>[11]</w:t>
          </w:r>
          <w:r w:rsidR="00771479">
            <w:fldChar w:fldCharType="end"/>
          </w:r>
        </w:sdtContent>
      </w:sdt>
      <w:r w:rsidR="00771479">
        <w:t xml:space="preserve">. </w:t>
      </w:r>
    </w:p>
    <w:p w14:paraId="2C4D58F9" w14:textId="3ACD5B13" w:rsidR="00FE40C8" w:rsidRDefault="00FE40C8" w:rsidP="00CA646B">
      <w:r>
        <w:rPr>
          <w:noProof/>
        </w:rPr>
        <w:drawing>
          <wp:inline distT="0" distB="0" distL="0" distR="0" wp14:anchorId="5594419F" wp14:editId="4D2549C1">
            <wp:extent cx="4400550" cy="1733550"/>
            <wp:effectExtent l="0" t="0" r="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00550" cy="1733550"/>
                    </a:xfrm>
                    <a:prstGeom prst="rect">
                      <a:avLst/>
                    </a:prstGeom>
                    <a:noFill/>
                    <a:ln>
                      <a:noFill/>
                    </a:ln>
                  </pic:spPr>
                </pic:pic>
              </a:graphicData>
            </a:graphic>
          </wp:inline>
        </w:drawing>
      </w:r>
    </w:p>
    <w:p w14:paraId="732BBDB1" w14:textId="602414DF" w:rsidR="00FE40C8" w:rsidRDefault="00FE40C8" w:rsidP="00FE40C8">
      <w:pPr>
        <w:pStyle w:val="Caption"/>
      </w:pPr>
      <w:bookmarkStart w:id="9" w:name="_Toc133364157"/>
      <w:r>
        <w:t xml:space="preserve">Figure </w:t>
      </w:r>
      <w:fldSimple w:instr=" SEQ Figure \* ARABIC ">
        <w:r w:rsidR="008D6BC7">
          <w:rPr>
            <w:noProof/>
          </w:rPr>
          <w:t>4</w:t>
        </w:r>
      </w:fldSimple>
      <w:r>
        <w:t xml:space="preserve"> - VR Tracking Process</w:t>
      </w:r>
      <w:bookmarkEnd w:id="9"/>
    </w:p>
    <w:p w14:paraId="1CCDED8D" w14:textId="5D15B4C2" w:rsidR="00910464" w:rsidRPr="00057501" w:rsidRDefault="00910464" w:rsidP="00743FEB">
      <w:pPr>
        <w:jc w:val="both"/>
        <w:rPr>
          <w:rFonts w:cstheme="minorHAnsi"/>
        </w:rPr>
      </w:pPr>
      <w:r w:rsidRPr="00057501">
        <w:rPr>
          <w:rFonts w:cstheme="minorHAnsi"/>
        </w:rPr>
        <w:t xml:space="preserve">In figure </w:t>
      </w:r>
      <w:r w:rsidR="00272747" w:rsidRPr="00057501">
        <w:rPr>
          <w:rFonts w:cstheme="minorHAnsi"/>
        </w:rPr>
        <w:t>4</w:t>
      </w:r>
      <w:r w:rsidRPr="00057501">
        <w:rPr>
          <w:rFonts w:cstheme="minorHAnsi"/>
        </w:rPr>
        <w:t xml:space="preserve">, we can see the process of tracking on the user with virtual reality equipment </w:t>
      </w:r>
      <w:sdt>
        <w:sdtPr>
          <w:rPr>
            <w:rFonts w:cstheme="minorHAnsi"/>
          </w:rPr>
          <w:id w:val="-1119209960"/>
          <w:citation/>
        </w:sdtPr>
        <w:sdtContent>
          <w:r w:rsidR="00101F32" w:rsidRPr="00057501">
            <w:rPr>
              <w:rFonts w:cstheme="minorHAnsi"/>
            </w:rPr>
            <w:fldChar w:fldCharType="begin"/>
          </w:r>
          <w:r w:rsidR="00101F32" w:rsidRPr="00057501">
            <w:rPr>
              <w:rFonts w:cstheme="minorHAnsi"/>
            </w:rPr>
            <w:instrText xml:space="preserve"> CITATION Ste195 \l 2057 </w:instrText>
          </w:r>
          <w:r w:rsidR="00101F32" w:rsidRPr="00057501">
            <w:rPr>
              <w:rFonts w:cstheme="minorHAnsi"/>
            </w:rPr>
            <w:fldChar w:fldCharType="separate"/>
          </w:r>
          <w:r w:rsidR="00256917" w:rsidRPr="00256917">
            <w:rPr>
              <w:rFonts w:cstheme="minorHAnsi"/>
              <w:noProof/>
            </w:rPr>
            <w:t>[11]</w:t>
          </w:r>
          <w:r w:rsidR="00101F32" w:rsidRPr="00057501">
            <w:rPr>
              <w:rFonts w:cstheme="minorHAnsi"/>
            </w:rPr>
            <w:fldChar w:fldCharType="end"/>
          </w:r>
        </w:sdtContent>
      </w:sdt>
      <w:r w:rsidRPr="00057501">
        <w:rPr>
          <w:rFonts w:cstheme="minorHAnsi"/>
        </w:rPr>
        <w:t xml:space="preserve">. This process seen is important for virtual reality systems to help figure out the positions and what orientation the user is to then give the user stimuli within the virtual environment </w:t>
      </w:r>
      <w:sdt>
        <w:sdtPr>
          <w:rPr>
            <w:rFonts w:cstheme="minorHAnsi"/>
          </w:rPr>
          <w:id w:val="-843783568"/>
          <w:citation/>
        </w:sdtPr>
        <w:sdtContent>
          <w:r w:rsidR="00101F32" w:rsidRPr="00057501">
            <w:rPr>
              <w:rFonts w:cstheme="minorHAnsi"/>
            </w:rPr>
            <w:fldChar w:fldCharType="begin"/>
          </w:r>
          <w:r w:rsidR="00101F32" w:rsidRPr="00057501">
            <w:rPr>
              <w:rFonts w:cstheme="minorHAnsi"/>
            </w:rPr>
            <w:instrText xml:space="preserve"> CITATION Ste195 \l 2057 </w:instrText>
          </w:r>
          <w:r w:rsidR="00101F32" w:rsidRPr="00057501">
            <w:rPr>
              <w:rFonts w:cstheme="minorHAnsi"/>
            </w:rPr>
            <w:fldChar w:fldCharType="separate"/>
          </w:r>
          <w:r w:rsidR="00256917" w:rsidRPr="00256917">
            <w:rPr>
              <w:rFonts w:cstheme="minorHAnsi"/>
              <w:noProof/>
            </w:rPr>
            <w:t>[11]</w:t>
          </w:r>
          <w:r w:rsidR="00101F32" w:rsidRPr="00057501">
            <w:rPr>
              <w:rFonts w:cstheme="minorHAnsi"/>
            </w:rPr>
            <w:fldChar w:fldCharType="end"/>
          </w:r>
        </w:sdtContent>
      </w:sdt>
      <w:r w:rsidRPr="00057501">
        <w:rPr>
          <w:rFonts w:cstheme="minorHAnsi"/>
        </w:rPr>
        <w:t xml:space="preserve">. </w:t>
      </w:r>
      <w:r w:rsidR="00E420C2" w:rsidRPr="00057501">
        <w:rPr>
          <w:rFonts w:cstheme="minorHAnsi"/>
        </w:rPr>
        <w:t xml:space="preserve"> </w:t>
      </w:r>
    </w:p>
    <w:p w14:paraId="192C7F8E" w14:textId="6C2FAE6E" w:rsidR="00E91A4A" w:rsidRPr="00057501" w:rsidRDefault="00910464" w:rsidP="00566B51">
      <w:pPr>
        <w:jc w:val="both"/>
        <w:rPr>
          <w:rFonts w:cstheme="minorHAnsi"/>
          <w:color w:val="000000"/>
          <w:shd w:val="clear" w:color="auto" w:fill="FFFFFF"/>
        </w:rPr>
      </w:pPr>
      <w:r w:rsidRPr="00057501">
        <w:rPr>
          <w:rStyle w:val="normaltextrun"/>
          <w:rFonts w:cstheme="minorHAnsi"/>
          <w:color w:val="000000"/>
          <w:shd w:val="clear" w:color="auto" w:fill="FFFFFF"/>
        </w:rPr>
        <w:t xml:space="preserve">With the aid of tracking, the user may further interact with the virtual environment they are in, in multiple ways </w:t>
      </w:r>
      <w:sdt>
        <w:sdtPr>
          <w:rPr>
            <w:rFonts w:cstheme="minorHAnsi"/>
          </w:rPr>
          <w:id w:val="1883596721"/>
          <w:citation/>
        </w:sdtPr>
        <w:sdtContent>
          <w:r w:rsidR="00EB2992" w:rsidRPr="00057501">
            <w:rPr>
              <w:rFonts w:cstheme="minorHAnsi"/>
            </w:rPr>
            <w:fldChar w:fldCharType="begin"/>
          </w:r>
          <w:r w:rsidR="00EB2992" w:rsidRPr="00057501">
            <w:rPr>
              <w:rFonts w:cstheme="minorHAnsi"/>
            </w:rPr>
            <w:instrText xml:space="preserve"> CITATION Jer15 \l 2057 </w:instrText>
          </w:r>
          <w:r w:rsidR="00EB2992" w:rsidRPr="00057501">
            <w:rPr>
              <w:rFonts w:cstheme="minorHAnsi"/>
            </w:rPr>
            <w:fldChar w:fldCharType="separate"/>
          </w:r>
          <w:r w:rsidR="00256917" w:rsidRPr="00256917">
            <w:rPr>
              <w:rFonts w:cstheme="minorHAnsi"/>
              <w:noProof/>
            </w:rPr>
            <w:t>[10]</w:t>
          </w:r>
          <w:r w:rsidR="00EB2992" w:rsidRPr="00057501">
            <w:rPr>
              <w:rFonts w:cstheme="minorHAnsi"/>
            </w:rPr>
            <w:fldChar w:fldCharType="end"/>
          </w:r>
        </w:sdtContent>
      </w:sdt>
      <w:r w:rsidR="00726D8E" w:rsidRPr="00057501">
        <w:rPr>
          <w:rFonts w:cstheme="minorHAnsi"/>
        </w:rPr>
        <w:t xml:space="preserve"> </w:t>
      </w:r>
      <w:sdt>
        <w:sdtPr>
          <w:rPr>
            <w:rFonts w:cstheme="minorHAnsi"/>
          </w:rPr>
          <w:id w:val="-345628295"/>
          <w:citation/>
        </w:sdtPr>
        <w:sdtContent>
          <w:r w:rsidR="00726D8E" w:rsidRPr="00057501">
            <w:rPr>
              <w:rFonts w:cstheme="minorHAnsi"/>
            </w:rPr>
            <w:fldChar w:fldCharType="begin"/>
          </w:r>
          <w:r w:rsidR="00726D8E" w:rsidRPr="00057501">
            <w:rPr>
              <w:rFonts w:cstheme="minorHAnsi"/>
            </w:rPr>
            <w:instrText xml:space="preserve"> CITATION Ste193 \l 2057 </w:instrText>
          </w:r>
          <w:r w:rsidR="00726D8E" w:rsidRPr="00057501">
            <w:rPr>
              <w:rFonts w:cstheme="minorHAnsi"/>
            </w:rPr>
            <w:fldChar w:fldCharType="separate"/>
          </w:r>
          <w:r w:rsidR="00256917" w:rsidRPr="00256917">
            <w:rPr>
              <w:rFonts w:cstheme="minorHAnsi"/>
              <w:noProof/>
            </w:rPr>
            <w:t>[12]</w:t>
          </w:r>
          <w:r w:rsidR="00726D8E" w:rsidRPr="00057501">
            <w:rPr>
              <w:rFonts w:cstheme="minorHAnsi"/>
            </w:rPr>
            <w:fldChar w:fldCharType="end"/>
          </w:r>
        </w:sdtContent>
      </w:sdt>
      <w:sdt>
        <w:sdtPr>
          <w:rPr>
            <w:rFonts w:cstheme="minorHAnsi"/>
          </w:rPr>
          <w:id w:val="1475494801"/>
          <w:citation/>
        </w:sdtPr>
        <w:sdtContent>
          <w:r w:rsidR="00101F32" w:rsidRPr="00057501">
            <w:rPr>
              <w:rFonts w:cstheme="minorHAnsi"/>
            </w:rPr>
            <w:fldChar w:fldCharType="begin"/>
          </w:r>
          <w:r w:rsidR="00101F32" w:rsidRPr="00057501">
            <w:rPr>
              <w:rFonts w:cstheme="minorHAnsi"/>
            </w:rPr>
            <w:instrText xml:space="preserve"> CITATION Ste192 \l 2057 </w:instrText>
          </w:r>
          <w:r w:rsidR="00101F32" w:rsidRPr="00057501">
            <w:rPr>
              <w:rFonts w:cstheme="minorHAnsi"/>
            </w:rPr>
            <w:fldChar w:fldCharType="separate"/>
          </w:r>
          <w:r w:rsidR="00256917">
            <w:rPr>
              <w:rFonts w:cstheme="minorHAnsi"/>
              <w:noProof/>
            </w:rPr>
            <w:t xml:space="preserve"> </w:t>
          </w:r>
          <w:r w:rsidR="00256917" w:rsidRPr="00256917">
            <w:rPr>
              <w:rFonts w:cstheme="minorHAnsi"/>
              <w:noProof/>
            </w:rPr>
            <w:t>[13]</w:t>
          </w:r>
          <w:r w:rsidR="00101F32" w:rsidRPr="00057501">
            <w:rPr>
              <w:rFonts w:cstheme="minorHAnsi"/>
            </w:rPr>
            <w:fldChar w:fldCharType="end"/>
          </w:r>
        </w:sdtContent>
      </w:sdt>
      <w:r w:rsidRPr="00057501">
        <w:rPr>
          <w:rStyle w:val="normaltextrun"/>
          <w:rFonts w:cstheme="minorHAnsi"/>
          <w:color w:val="000000"/>
          <w:shd w:val="clear" w:color="auto" w:fill="FFFFFF"/>
        </w:rPr>
        <w:t xml:space="preserve">.  The first being locomotion, which detail how the user travels within the virtual environment </w:t>
      </w:r>
      <w:sdt>
        <w:sdtPr>
          <w:rPr>
            <w:rFonts w:cstheme="minorHAnsi"/>
          </w:rPr>
          <w:id w:val="249704093"/>
          <w:citation/>
        </w:sdtPr>
        <w:sdtContent>
          <w:r w:rsidR="00726D8E" w:rsidRPr="00057501">
            <w:rPr>
              <w:rFonts w:cstheme="minorHAnsi"/>
            </w:rPr>
            <w:fldChar w:fldCharType="begin"/>
          </w:r>
          <w:r w:rsidR="00726D8E" w:rsidRPr="00057501">
            <w:rPr>
              <w:rFonts w:cstheme="minorHAnsi"/>
            </w:rPr>
            <w:instrText xml:space="preserve"> CITATION Ste193 \l 2057 </w:instrText>
          </w:r>
          <w:r w:rsidR="00726D8E" w:rsidRPr="00057501">
            <w:rPr>
              <w:rFonts w:cstheme="minorHAnsi"/>
            </w:rPr>
            <w:fldChar w:fldCharType="separate"/>
          </w:r>
          <w:r w:rsidR="00256917" w:rsidRPr="00256917">
            <w:rPr>
              <w:rFonts w:cstheme="minorHAnsi"/>
              <w:noProof/>
            </w:rPr>
            <w:t>[12]</w:t>
          </w:r>
          <w:r w:rsidR="00726D8E" w:rsidRPr="00057501">
            <w:rPr>
              <w:rFonts w:cstheme="minorHAnsi"/>
            </w:rPr>
            <w:fldChar w:fldCharType="end"/>
          </w:r>
        </w:sdtContent>
      </w:sdt>
      <w:sdt>
        <w:sdtPr>
          <w:rPr>
            <w:rFonts w:cstheme="minorHAnsi"/>
          </w:rPr>
          <w:id w:val="138084419"/>
          <w:citation/>
        </w:sdtPr>
        <w:sdtContent>
          <w:r w:rsidR="00101F32" w:rsidRPr="00057501">
            <w:rPr>
              <w:rFonts w:cstheme="minorHAnsi"/>
            </w:rPr>
            <w:fldChar w:fldCharType="begin"/>
          </w:r>
          <w:r w:rsidR="00101F32" w:rsidRPr="00057501">
            <w:rPr>
              <w:rFonts w:cstheme="minorHAnsi"/>
            </w:rPr>
            <w:instrText xml:space="preserve"> CITATION Ste192 \l 2057 </w:instrText>
          </w:r>
          <w:r w:rsidR="00101F32" w:rsidRPr="00057501">
            <w:rPr>
              <w:rFonts w:cstheme="minorHAnsi"/>
            </w:rPr>
            <w:fldChar w:fldCharType="separate"/>
          </w:r>
          <w:r w:rsidR="00256917">
            <w:rPr>
              <w:rFonts w:cstheme="minorHAnsi"/>
              <w:noProof/>
            </w:rPr>
            <w:t xml:space="preserve"> </w:t>
          </w:r>
          <w:r w:rsidR="00256917" w:rsidRPr="00256917">
            <w:rPr>
              <w:rFonts w:cstheme="minorHAnsi"/>
              <w:noProof/>
            </w:rPr>
            <w:t>[13]</w:t>
          </w:r>
          <w:r w:rsidR="00101F32" w:rsidRPr="00057501">
            <w:rPr>
              <w:rFonts w:cstheme="minorHAnsi"/>
            </w:rPr>
            <w:fldChar w:fldCharType="end"/>
          </w:r>
        </w:sdtContent>
      </w:sdt>
      <w:r w:rsidRPr="00057501">
        <w:rPr>
          <w:rStyle w:val="normaltextrun"/>
          <w:rFonts w:cstheme="minorHAnsi"/>
          <w:color w:val="000000"/>
          <w:shd w:val="clear" w:color="auto" w:fill="FFFFFF"/>
        </w:rPr>
        <w:t xml:space="preserve">. The ways a user may travel in the environment by walking with the joystick, which can enable the user to not physically move in their physical environment, yet they may also choose to physically walk in their environment to interact with virtual environment </w:t>
      </w:r>
      <w:sdt>
        <w:sdtPr>
          <w:rPr>
            <w:rFonts w:cstheme="minorHAnsi"/>
          </w:rPr>
          <w:id w:val="1829866975"/>
          <w:citation/>
        </w:sdtPr>
        <w:sdtContent>
          <w:r w:rsidR="00726D8E" w:rsidRPr="00057501">
            <w:rPr>
              <w:rFonts w:cstheme="minorHAnsi"/>
            </w:rPr>
            <w:fldChar w:fldCharType="begin"/>
          </w:r>
          <w:r w:rsidR="00726D8E" w:rsidRPr="00057501">
            <w:rPr>
              <w:rFonts w:cstheme="minorHAnsi"/>
            </w:rPr>
            <w:instrText xml:space="preserve"> CITATION Ste193 \l 2057 </w:instrText>
          </w:r>
          <w:r w:rsidR="00726D8E" w:rsidRPr="00057501">
            <w:rPr>
              <w:rFonts w:cstheme="minorHAnsi"/>
            </w:rPr>
            <w:fldChar w:fldCharType="separate"/>
          </w:r>
          <w:r w:rsidR="00256917" w:rsidRPr="00256917">
            <w:rPr>
              <w:rFonts w:cstheme="minorHAnsi"/>
              <w:noProof/>
            </w:rPr>
            <w:t>[12]</w:t>
          </w:r>
          <w:r w:rsidR="00726D8E" w:rsidRPr="00057501">
            <w:rPr>
              <w:rFonts w:cstheme="minorHAnsi"/>
            </w:rPr>
            <w:fldChar w:fldCharType="end"/>
          </w:r>
        </w:sdtContent>
      </w:sdt>
      <w:sdt>
        <w:sdtPr>
          <w:rPr>
            <w:rFonts w:cstheme="minorHAnsi"/>
          </w:rPr>
          <w:id w:val="1246850069"/>
          <w:citation/>
        </w:sdtPr>
        <w:sdtContent>
          <w:r w:rsidR="00101F32" w:rsidRPr="00057501">
            <w:rPr>
              <w:rFonts w:cstheme="minorHAnsi"/>
            </w:rPr>
            <w:fldChar w:fldCharType="begin"/>
          </w:r>
          <w:r w:rsidR="00101F32" w:rsidRPr="00057501">
            <w:rPr>
              <w:rFonts w:cstheme="minorHAnsi"/>
            </w:rPr>
            <w:instrText xml:space="preserve"> CITATION Ste192 \l 2057 </w:instrText>
          </w:r>
          <w:r w:rsidR="00101F32" w:rsidRPr="00057501">
            <w:rPr>
              <w:rFonts w:cstheme="minorHAnsi"/>
            </w:rPr>
            <w:fldChar w:fldCharType="separate"/>
          </w:r>
          <w:r w:rsidR="00256917">
            <w:rPr>
              <w:rFonts w:cstheme="minorHAnsi"/>
              <w:noProof/>
            </w:rPr>
            <w:t xml:space="preserve"> </w:t>
          </w:r>
          <w:r w:rsidR="00256917" w:rsidRPr="00256917">
            <w:rPr>
              <w:rFonts w:cstheme="minorHAnsi"/>
              <w:noProof/>
            </w:rPr>
            <w:t>[13]</w:t>
          </w:r>
          <w:r w:rsidR="00101F32" w:rsidRPr="00057501">
            <w:rPr>
              <w:rFonts w:cstheme="minorHAnsi"/>
            </w:rPr>
            <w:fldChar w:fldCharType="end"/>
          </w:r>
        </w:sdtContent>
      </w:sdt>
      <w:r w:rsidR="00101F32" w:rsidRPr="00057501">
        <w:rPr>
          <w:rStyle w:val="normaltextrun"/>
          <w:rFonts w:cstheme="minorHAnsi"/>
          <w:color w:val="000000"/>
          <w:shd w:val="clear" w:color="auto" w:fill="FFFFFF"/>
        </w:rPr>
        <w:t xml:space="preserve"> .</w:t>
      </w:r>
      <w:r w:rsidRPr="00057501">
        <w:rPr>
          <w:rStyle w:val="normaltextrun"/>
          <w:rFonts w:cstheme="minorHAnsi"/>
          <w:color w:val="000000"/>
          <w:shd w:val="clear" w:color="auto" w:fill="FFFFFF"/>
        </w:rPr>
        <w:t>An additional method that can be used to move in a virtual environment is the teleportation function that can be done with the VR controls</w:t>
      </w:r>
      <w:r w:rsidR="00726D8E" w:rsidRPr="00057501">
        <w:rPr>
          <w:rFonts w:cstheme="minorHAnsi"/>
        </w:rPr>
        <w:t xml:space="preserve"> </w:t>
      </w:r>
      <w:sdt>
        <w:sdtPr>
          <w:rPr>
            <w:rFonts w:cstheme="minorHAnsi"/>
          </w:rPr>
          <w:id w:val="-374384982"/>
          <w:citation/>
        </w:sdtPr>
        <w:sdtContent>
          <w:r w:rsidR="00726D8E" w:rsidRPr="00057501">
            <w:rPr>
              <w:rFonts w:cstheme="minorHAnsi"/>
            </w:rPr>
            <w:fldChar w:fldCharType="begin"/>
          </w:r>
          <w:r w:rsidR="00726D8E" w:rsidRPr="00057501">
            <w:rPr>
              <w:rFonts w:cstheme="minorHAnsi"/>
            </w:rPr>
            <w:instrText xml:space="preserve"> CITATION Ste193 \l 2057 </w:instrText>
          </w:r>
          <w:r w:rsidR="00726D8E" w:rsidRPr="00057501">
            <w:rPr>
              <w:rFonts w:cstheme="minorHAnsi"/>
            </w:rPr>
            <w:fldChar w:fldCharType="separate"/>
          </w:r>
          <w:r w:rsidR="00256917" w:rsidRPr="00256917">
            <w:rPr>
              <w:rFonts w:cstheme="minorHAnsi"/>
              <w:noProof/>
            </w:rPr>
            <w:t>[12]</w:t>
          </w:r>
          <w:r w:rsidR="00726D8E" w:rsidRPr="00057501">
            <w:rPr>
              <w:rFonts w:cstheme="minorHAnsi"/>
            </w:rPr>
            <w:fldChar w:fldCharType="end"/>
          </w:r>
        </w:sdtContent>
      </w:sdt>
      <w:sdt>
        <w:sdtPr>
          <w:rPr>
            <w:rFonts w:cstheme="minorHAnsi"/>
          </w:rPr>
          <w:id w:val="1566989759"/>
          <w:citation/>
        </w:sdtPr>
        <w:sdtContent>
          <w:r w:rsidR="00101F32" w:rsidRPr="00057501">
            <w:rPr>
              <w:rFonts w:cstheme="minorHAnsi"/>
            </w:rPr>
            <w:fldChar w:fldCharType="begin"/>
          </w:r>
          <w:r w:rsidR="00101F32" w:rsidRPr="00057501">
            <w:rPr>
              <w:rFonts w:cstheme="minorHAnsi"/>
            </w:rPr>
            <w:instrText xml:space="preserve"> CITATION Ste192 \l 2057 </w:instrText>
          </w:r>
          <w:r w:rsidR="00101F32" w:rsidRPr="00057501">
            <w:rPr>
              <w:rFonts w:cstheme="minorHAnsi"/>
            </w:rPr>
            <w:fldChar w:fldCharType="separate"/>
          </w:r>
          <w:r w:rsidR="00256917">
            <w:rPr>
              <w:rFonts w:cstheme="minorHAnsi"/>
              <w:noProof/>
            </w:rPr>
            <w:t xml:space="preserve"> </w:t>
          </w:r>
          <w:r w:rsidR="00256917" w:rsidRPr="00256917">
            <w:rPr>
              <w:rFonts w:cstheme="minorHAnsi"/>
              <w:noProof/>
            </w:rPr>
            <w:t>[13]</w:t>
          </w:r>
          <w:r w:rsidR="00101F32" w:rsidRPr="00057501">
            <w:rPr>
              <w:rFonts w:cstheme="minorHAnsi"/>
            </w:rPr>
            <w:fldChar w:fldCharType="end"/>
          </w:r>
        </w:sdtContent>
      </w:sdt>
      <w:r w:rsidRPr="00057501">
        <w:rPr>
          <w:rStyle w:val="normaltextrun"/>
          <w:rFonts w:cstheme="minorHAnsi"/>
          <w:color w:val="000000"/>
          <w:shd w:val="clear" w:color="auto" w:fill="FFFFFF"/>
        </w:rPr>
        <w:t xml:space="preserve">.  In LaValle chapter on Interaction, the author states that in terms of locomotion within a virtual environment, these methods can give the user a sense of virtual reality sickness due to ‘vection’ </w:t>
      </w:r>
      <w:sdt>
        <w:sdtPr>
          <w:rPr>
            <w:rFonts w:cstheme="minorHAnsi"/>
          </w:rPr>
          <w:id w:val="1423224037"/>
          <w:citation/>
        </w:sdtPr>
        <w:sdtContent>
          <w:r w:rsidR="00101F32" w:rsidRPr="00057501">
            <w:rPr>
              <w:rFonts w:cstheme="minorHAnsi"/>
            </w:rPr>
            <w:fldChar w:fldCharType="begin"/>
          </w:r>
          <w:r w:rsidR="00101F32" w:rsidRPr="00057501">
            <w:rPr>
              <w:rFonts w:cstheme="minorHAnsi"/>
            </w:rPr>
            <w:instrText xml:space="preserve"> CITATION Ste192 \l 2057 </w:instrText>
          </w:r>
          <w:r w:rsidR="00101F32" w:rsidRPr="00057501">
            <w:rPr>
              <w:rFonts w:cstheme="minorHAnsi"/>
            </w:rPr>
            <w:fldChar w:fldCharType="separate"/>
          </w:r>
          <w:r w:rsidR="00256917" w:rsidRPr="00256917">
            <w:rPr>
              <w:rFonts w:cstheme="minorHAnsi"/>
              <w:noProof/>
            </w:rPr>
            <w:t>[13]</w:t>
          </w:r>
          <w:r w:rsidR="00101F32" w:rsidRPr="00057501">
            <w:rPr>
              <w:rFonts w:cstheme="minorHAnsi"/>
            </w:rPr>
            <w:fldChar w:fldCharType="end"/>
          </w:r>
        </w:sdtContent>
      </w:sdt>
      <w:r w:rsidRPr="00057501">
        <w:rPr>
          <w:rStyle w:val="normaltextrun"/>
          <w:rFonts w:cstheme="minorHAnsi"/>
          <w:color w:val="000000"/>
          <w:shd w:val="clear" w:color="auto" w:fill="FFFFFF"/>
        </w:rPr>
        <w:t xml:space="preserve">. The author describes that methods such as lowering viewpoints that are close to the ground, reduction in the contrast of the virtual environment and even giving the user tasks to perform may reduce sickness </w:t>
      </w:r>
      <w:sdt>
        <w:sdtPr>
          <w:rPr>
            <w:rFonts w:cstheme="minorHAnsi"/>
          </w:rPr>
          <w:id w:val="-394745952"/>
          <w:citation/>
        </w:sdtPr>
        <w:sdtContent>
          <w:r w:rsidR="00726D8E" w:rsidRPr="00057501">
            <w:rPr>
              <w:rFonts w:cstheme="minorHAnsi"/>
            </w:rPr>
            <w:fldChar w:fldCharType="begin"/>
          </w:r>
          <w:r w:rsidR="00726D8E" w:rsidRPr="00057501">
            <w:rPr>
              <w:rFonts w:cstheme="minorHAnsi"/>
            </w:rPr>
            <w:instrText xml:space="preserve"> CITATION Ste193 \l 2057 </w:instrText>
          </w:r>
          <w:r w:rsidR="00726D8E" w:rsidRPr="00057501">
            <w:rPr>
              <w:rFonts w:cstheme="minorHAnsi"/>
            </w:rPr>
            <w:fldChar w:fldCharType="separate"/>
          </w:r>
          <w:r w:rsidR="00256917" w:rsidRPr="00256917">
            <w:rPr>
              <w:rFonts w:cstheme="minorHAnsi"/>
              <w:noProof/>
            </w:rPr>
            <w:t>[12]</w:t>
          </w:r>
          <w:r w:rsidR="00726D8E" w:rsidRPr="00057501">
            <w:rPr>
              <w:rFonts w:cstheme="minorHAnsi"/>
            </w:rPr>
            <w:fldChar w:fldCharType="end"/>
          </w:r>
        </w:sdtContent>
      </w:sdt>
      <w:sdt>
        <w:sdtPr>
          <w:rPr>
            <w:rFonts w:cstheme="minorHAnsi"/>
          </w:rPr>
          <w:id w:val="-850097579"/>
          <w:citation/>
        </w:sdtPr>
        <w:sdtContent>
          <w:r w:rsidR="00101F32" w:rsidRPr="00057501">
            <w:rPr>
              <w:rFonts w:cstheme="minorHAnsi"/>
            </w:rPr>
            <w:fldChar w:fldCharType="begin"/>
          </w:r>
          <w:r w:rsidR="00101F32" w:rsidRPr="00057501">
            <w:rPr>
              <w:rFonts w:cstheme="minorHAnsi"/>
            </w:rPr>
            <w:instrText xml:space="preserve"> CITATION Ste192 \l 2057 </w:instrText>
          </w:r>
          <w:r w:rsidR="00101F32" w:rsidRPr="00057501">
            <w:rPr>
              <w:rFonts w:cstheme="minorHAnsi"/>
            </w:rPr>
            <w:fldChar w:fldCharType="separate"/>
          </w:r>
          <w:r w:rsidR="00256917">
            <w:rPr>
              <w:rFonts w:cstheme="minorHAnsi"/>
              <w:noProof/>
            </w:rPr>
            <w:t xml:space="preserve"> </w:t>
          </w:r>
          <w:r w:rsidR="00256917" w:rsidRPr="00256917">
            <w:rPr>
              <w:rFonts w:cstheme="minorHAnsi"/>
              <w:noProof/>
            </w:rPr>
            <w:t>[13]</w:t>
          </w:r>
          <w:r w:rsidR="00101F32" w:rsidRPr="00057501">
            <w:rPr>
              <w:rFonts w:cstheme="minorHAnsi"/>
            </w:rPr>
            <w:fldChar w:fldCharType="end"/>
          </w:r>
        </w:sdtContent>
      </w:sdt>
      <w:r w:rsidRPr="00057501">
        <w:rPr>
          <w:rStyle w:val="normaltextrun"/>
          <w:rFonts w:cstheme="minorHAnsi"/>
          <w:color w:val="000000"/>
          <w:shd w:val="clear" w:color="auto" w:fill="FFFFFF"/>
        </w:rPr>
        <w:t>. </w:t>
      </w:r>
      <w:r w:rsidRPr="00057501">
        <w:rPr>
          <w:rStyle w:val="eop"/>
          <w:rFonts w:cstheme="minorHAnsi"/>
          <w:color w:val="000000"/>
          <w:shd w:val="clear" w:color="auto" w:fill="FFFFFF"/>
        </w:rPr>
        <w:t> </w:t>
      </w:r>
      <w:r w:rsidR="00120134" w:rsidRPr="00057501">
        <w:rPr>
          <w:rFonts w:cstheme="minorHAnsi"/>
        </w:rPr>
        <w:t xml:space="preserve"> </w:t>
      </w:r>
      <w:r w:rsidR="00DB5095" w:rsidRPr="00057501">
        <w:rPr>
          <w:rFonts w:cstheme="minorHAnsi"/>
        </w:rPr>
        <w:t xml:space="preserve"> </w:t>
      </w:r>
    </w:p>
    <w:p w14:paraId="3F5662E3" w14:textId="4C14AAE9" w:rsidR="00201932" w:rsidRDefault="00C71F61" w:rsidP="00743FEB">
      <w:pPr>
        <w:jc w:val="both"/>
      </w:pPr>
      <w:r>
        <w:lastRenderedPageBreak/>
        <w:t xml:space="preserve">Yet with tracking and software how </w:t>
      </w:r>
      <w:r w:rsidR="003A431E">
        <w:t xml:space="preserve">do </w:t>
      </w:r>
      <w:r>
        <w:t>users</w:t>
      </w:r>
      <w:r w:rsidR="003A431E">
        <w:t xml:space="preserve"> see in V</w:t>
      </w:r>
      <w:r>
        <w:t>R?</w:t>
      </w:r>
      <w:r w:rsidR="00152D60">
        <w:t xml:space="preserve"> To see virtual environments there are 3 approaches, hand-held displays, world fixed displays and head mounted displays</w:t>
      </w:r>
      <w:r w:rsidR="00897E01">
        <w:t xml:space="preserve"> </w:t>
      </w:r>
      <w:sdt>
        <w:sdtPr>
          <w:id w:val="-243187083"/>
          <w:citation/>
        </w:sdtPr>
        <w:sdtContent>
          <w:r w:rsidR="00897E01">
            <w:fldChar w:fldCharType="begin"/>
          </w:r>
          <w:r w:rsidR="00897E01">
            <w:instrText xml:space="preserve"> CITATION Ste192 \l 2057 </w:instrText>
          </w:r>
          <w:r w:rsidR="00897E01">
            <w:fldChar w:fldCharType="separate"/>
          </w:r>
          <w:r w:rsidR="00256917" w:rsidRPr="00256917">
            <w:rPr>
              <w:noProof/>
            </w:rPr>
            <w:t>[13]</w:t>
          </w:r>
          <w:r w:rsidR="00897E01">
            <w:fldChar w:fldCharType="end"/>
          </w:r>
        </w:sdtContent>
      </w:sdt>
      <w:r w:rsidR="00897E01">
        <w:t xml:space="preserve"> </w:t>
      </w:r>
      <w:sdt>
        <w:sdtPr>
          <w:id w:val="-722217180"/>
          <w:citation/>
        </w:sdtPr>
        <w:sdtContent>
          <w:r w:rsidR="00897E01">
            <w:fldChar w:fldCharType="begin"/>
          </w:r>
          <w:r w:rsidR="00897E01">
            <w:instrText xml:space="preserve"> CITATION Wil03 \l 2057 </w:instrText>
          </w:r>
          <w:r w:rsidR="00897E01">
            <w:fldChar w:fldCharType="separate"/>
          </w:r>
          <w:r w:rsidR="00256917" w:rsidRPr="00256917">
            <w:rPr>
              <w:noProof/>
            </w:rPr>
            <w:t>[14]</w:t>
          </w:r>
          <w:r w:rsidR="00897E01">
            <w:fldChar w:fldCharType="end"/>
          </w:r>
        </w:sdtContent>
      </w:sdt>
      <w:r w:rsidR="00897E01">
        <w:t xml:space="preserve"> </w:t>
      </w:r>
      <w:sdt>
        <w:sdtPr>
          <w:id w:val="1894376650"/>
          <w:citation/>
        </w:sdtPr>
        <w:sdtContent>
          <w:r w:rsidR="00194107">
            <w:fldChar w:fldCharType="begin"/>
          </w:r>
          <w:r w:rsidR="00194107">
            <w:instrText xml:space="preserve"> CITATION Jer152 \l 2057 </w:instrText>
          </w:r>
          <w:r w:rsidR="00194107">
            <w:fldChar w:fldCharType="separate"/>
          </w:r>
          <w:r w:rsidR="00256917" w:rsidRPr="00256917">
            <w:rPr>
              <w:noProof/>
            </w:rPr>
            <w:t>[15]</w:t>
          </w:r>
          <w:r w:rsidR="00194107">
            <w:fldChar w:fldCharType="end"/>
          </w:r>
        </w:sdtContent>
      </w:sdt>
      <w:r w:rsidR="00730128">
        <w:t>.</w:t>
      </w:r>
      <w:r w:rsidR="00194107">
        <w:t xml:space="preserve"> An example of hand held displays are mobile devices such phones or tablets, they are mostly used for augmented reality and less with virtual reality, yet the it is still possible for VR development</w:t>
      </w:r>
      <w:r w:rsidR="00897E01">
        <w:t xml:space="preserve"> </w:t>
      </w:r>
      <w:sdt>
        <w:sdtPr>
          <w:id w:val="-1877692536"/>
          <w:citation/>
        </w:sdtPr>
        <w:sdtContent>
          <w:r w:rsidR="00897E01">
            <w:fldChar w:fldCharType="begin"/>
          </w:r>
          <w:r w:rsidR="00897E01">
            <w:instrText xml:space="preserve"> CITATION Ste192 \l 2057 </w:instrText>
          </w:r>
          <w:r w:rsidR="00897E01">
            <w:fldChar w:fldCharType="separate"/>
          </w:r>
          <w:r w:rsidR="00256917" w:rsidRPr="00256917">
            <w:rPr>
              <w:noProof/>
            </w:rPr>
            <w:t>[13]</w:t>
          </w:r>
          <w:r w:rsidR="00897E01">
            <w:fldChar w:fldCharType="end"/>
          </w:r>
        </w:sdtContent>
      </w:sdt>
      <w:r w:rsidR="00897E01">
        <w:t xml:space="preserve"> </w:t>
      </w:r>
      <w:sdt>
        <w:sdtPr>
          <w:id w:val="1546021601"/>
          <w:citation/>
        </w:sdtPr>
        <w:sdtContent>
          <w:r w:rsidR="00897E01">
            <w:fldChar w:fldCharType="begin"/>
          </w:r>
          <w:r w:rsidR="00897E01">
            <w:instrText xml:space="preserve"> CITATION Wil03 \l 2057 </w:instrText>
          </w:r>
          <w:r w:rsidR="00897E01">
            <w:fldChar w:fldCharType="separate"/>
          </w:r>
          <w:r w:rsidR="00256917" w:rsidRPr="00256917">
            <w:rPr>
              <w:noProof/>
            </w:rPr>
            <w:t>[14]</w:t>
          </w:r>
          <w:r w:rsidR="00897E01">
            <w:fldChar w:fldCharType="end"/>
          </w:r>
        </w:sdtContent>
      </w:sdt>
      <w:r w:rsidR="00897E01">
        <w:t xml:space="preserve"> </w:t>
      </w:r>
      <w:sdt>
        <w:sdtPr>
          <w:id w:val="-1578979075"/>
          <w:citation/>
        </w:sdtPr>
        <w:sdtContent>
          <w:r w:rsidR="00194107">
            <w:fldChar w:fldCharType="begin"/>
          </w:r>
          <w:r w:rsidR="00194107">
            <w:instrText xml:space="preserve"> CITATION Jer152 \l 2057 </w:instrText>
          </w:r>
          <w:r w:rsidR="00194107">
            <w:fldChar w:fldCharType="separate"/>
          </w:r>
          <w:r w:rsidR="00256917" w:rsidRPr="00256917">
            <w:rPr>
              <w:noProof/>
            </w:rPr>
            <w:t>[15]</w:t>
          </w:r>
          <w:r w:rsidR="00194107">
            <w:fldChar w:fldCharType="end"/>
          </w:r>
        </w:sdtContent>
      </w:sdt>
      <w:r w:rsidR="00194107">
        <w:t xml:space="preserve">. </w:t>
      </w:r>
      <w:r w:rsidR="00557A3A">
        <w:t>An example of world fixed displays is a computer monitor which is also commonly used to display virtual reality environment.</w:t>
      </w:r>
      <w:r w:rsidR="00897E01">
        <w:t xml:space="preserve"> Head tracking can be implemented for world fixed displays, yet won’t have the same effect as head mounted displays as the stimuli generated will be lesser </w:t>
      </w:r>
      <w:sdt>
        <w:sdtPr>
          <w:id w:val="526225310"/>
          <w:citation/>
        </w:sdtPr>
        <w:sdtContent>
          <w:r w:rsidR="00897E01">
            <w:fldChar w:fldCharType="begin"/>
          </w:r>
          <w:r w:rsidR="00897E01">
            <w:instrText xml:space="preserve"> CITATION Ste192 \l 2057 </w:instrText>
          </w:r>
          <w:r w:rsidR="00897E01">
            <w:fldChar w:fldCharType="separate"/>
          </w:r>
          <w:r w:rsidR="00256917" w:rsidRPr="00256917">
            <w:rPr>
              <w:noProof/>
            </w:rPr>
            <w:t>[13]</w:t>
          </w:r>
          <w:r w:rsidR="00897E01">
            <w:fldChar w:fldCharType="end"/>
          </w:r>
        </w:sdtContent>
      </w:sdt>
      <w:r w:rsidR="00897E01">
        <w:t xml:space="preserve"> </w:t>
      </w:r>
      <w:sdt>
        <w:sdtPr>
          <w:id w:val="-313339721"/>
          <w:citation/>
        </w:sdtPr>
        <w:sdtContent>
          <w:r w:rsidR="00897E01">
            <w:fldChar w:fldCharType="begin"/>
          </w:r>
          <w:r w:rsidR="00897E01">
            <w:instrText xml:space="preserve"> CITATION Wil03 \l 2057 </w:instrText>
          </w:r>
          <w:r w:rsidR="00897E01">
            <w:fldChar w:fldCharType="separate"/>
          </w:r>
          <w:r w:rsidR="00256917" w:rsidRPr="00256917">
            <w:rPr>
              <w:noProof/>
            </w:rPr>
            <w:t>[14]</w:t>
          </w:r>
          <w:r w:rsidR="00897E01">
            <w:fldChar w:fldCharType="end"/>
          </w:r>
        </w:sdtContent>
      </w:sdt>
      <w:sdt>
        <w:sdtPr>
          <w:id w:val="-1546914334"/>
          <w:citation/>
        </w:sdtPr>
        <w:sdtContent>
          <w:r w:rsidR="00897E01">
            <w:fldChar w:fldCharType="begin"/>
          </w:r>
          <w:r w:rsidR="00897E01">
            <w:instrText xml:space="preserve"> CITATION Jer152 \l 2057 </w:instrText>
          </w:r>
          <w:r w:rsidR="00897E01">
            <w:fldChar w:fldCharType="separate"/>
          </w:r>
          <w:r w:rsidR="00256917">
            <w:rPr>
              <w:noProof/>
            </w:rPr>
            <w:t xml:space="preserve"> </w:t>
          </w:r>
          <w:r w:rsidR="00256917" w:rsidRPr="00256917">
            <w:rPr>
              <w:noProof/>
            </w:rPr>
            <w:t>[15]</w:t>
          </w:r>
          <w:r w:rsidR="00897E01">
            <w:fldChar w:fldCharType="end"/>
          </w:r>
        </w:sdtContent>
      </w:sdt>
      <w:r w:rsidR="00897E01">
        <w:t xml:space="preserve">. </w:t>
      </w:r>
    </w:p>
    <w:p w14:paraId="0D5A4FDE" w14:textId="726B85ED" w:rsidR="00201932" w:rsidRDefault="00201932" w:rsidP="00743FEB">
      <w:pPr>
        <w:jc w:val="both"/>
      </w:pPr>
      <w:r>
        <w:rPr>
          <w:noProof/>
        </w:rPr>
        <w:drawing>
          <wp:inline distT="0" distB="0" distL="0" distR="0" wp14:anchorId="5C123D32" wp14:editId="0CE2DD07">
            <wp:extent cx="3472543" cy="211825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80934" cy="2123369"/>
                    </a:xfrm>
                    <a:prstGeom prst="rect">
                      <a:avLst/>
                    </a:prstGeom>
                    <a:noFill/>
                  </pic:spPr>
                </pic:pic>
              </a:graphicData>
            </a:graphic>
          </wp:inline>
        </w:drawing>
      </w:r>
    </w:p>
    <w:p w14:paraId="33C1B748" w14:textId="347E5366" w:rsidR="000463D5" w:rsidRDefault="000463D5" w:rsidP="000463D5">
      <w:pPr>
        <w:pStyle w:val="Caption"/>
      </w:pPr>
      <w:bookmarkStart w:id="10" w:name="_Toc133364158"/>
      <w:r>
        <w:t xml:space="preserve">Figure </w:t>
      </w:r>
      <w:fldSimple w:instr=" SEQ Figure \* ARABIC ">
        <w:r w:rsidR="008D6BC7">
          <w:rPr>
            <w:noProof/>
          </w:rPr>
          <w:t>5</w:t>
        </w:r>
      </w:fldSimple>
      <w:r>
        <w:t xml:space="preserve"> - Meta Quest 2 HMD</w:t>
      </w:r>
      <w:bookmarkEnd w:id="10"/>
    </w:p>
    <w:p w14:paraId="532EFE83" w14:textId="74EE2744" w:rsidR="00E91A4A" w:rsidRDefault="00897E01" w:rsidP="00743FEB">
      <w:pPr>
        <w:jc w:val="both"/>
      </w:pPr>
      <w:r>
        <w:t>Finally, the device class that the project will be focussing on will be HMDs or Head mounted Displays</w:t>
      </w:r>
      <w:r w:rsidRPr="00897E01">
        <w:t xml:space="preserve"> </w:t>
      </w:r>
      <w:sdt>
        <w:sdtPr>
          <w:id w:val="-2105252074"/>
          <w:citation/>
        </w:sdtPr>
        <w:sdtContent>
          <w:r>
            <w:fldChar w:fldCharType="begin"/>
          </w:r>
          <w:r>
            <w:instrText xml:space="preserve"> CITATION Ste192 \l 2057 </w:instrText>
          </w:r>
          <w:r>
            <w:fldChar w:fldCharType="separate"/>
          </w:r>
          <w:r w:rsidR="00256917" w:rsidRPr="00256917">
            <w:rPr>
              <w:noProof/>
            </w:rPr>
            <w:t>[13]</w:t>
          </w:r>
          <w:r>
            <w:fldChar w:fldCharType="end"/>
          </w:r>
        </w:sdtContent>
      </w:sdt>
      <w:r>
        <w:t xml:space="preserve"> </w:t>
      </w:r>
      <w:sdt>
        <w:sdtPr>
          <w:id w:val="471568268"/>
          <w:citation/>
        </w:sdtPr>
        <w:sdtContent>
          <w:r>
            <w:fldChar w:fldCharType="begin"/>
          </w:r>
          <w:r>
            <w:instrText xml:space="preserve"> CITATION Wil03 \l 2057 </w:instrText>
          </w:r>
          <w:r>
            <w:fldChar w:fldCharType="separate"/>
          </w:r>
          <w:r w:rsidR="00256917" w:rsidRPr="00256917">
            <w:rPr>
              <w:noProof/>
            </w:rPr>
            <w:t>[14]</w:t>
          </w:r>
          <w:r>
            <w:fldChar w:fldCharType="end"/>
          </w:r>
        </w:sdtContent>
      </w:sdt>
      <w:r w:rsidR="002C6C62" w:rsidRPr="002C6C62">
        <w:t xml:space="preserve"> </w:t>
      </w:r>
      <w:sdt>
        <w:sdtPr>
          <w:id w:val="618331056"/>
          <w:citation/>
        </w:sdtPr>
        <w:sdtContent>
          <w:r w:rsidR="002C6C62">
            <w:fldChar w:fldCharType="begin"/>
          </w:r>
          <w:r w:rsidR="002C6C62">
            <w:instrText xml:space="preserve"> CITATION Jer152 \l 2057 </w:instrText>
          </w:r>
          <w:r w:rsidR="002C6C62">
            <w:fldChar w:fldCharType="separate"/>
          </w:r>
          <w:r w:rsidR="00256917" w:rsidRPr="00256917">
            <w:rPr>
              <w:noProof/>
            </w:rPr>
            <w:t>[15]</w:t>
          </w:r>
          <w:r w:rsidR="002C6C62">
            <w:fldChar w:fldCharType="end"/>
          </w:r>
        </w:sdtContent>
      </w:sdt>
      <w:r>
        <w:t xml:space="preserve">. A an example of a head mounted display could be the widely used Meta Quest 2, which enables tracking of positions and orientation, which will be essential for this project </w:t>
      </w:r>
      <w:sdt>
        <w:sdtPr>
          <w:id w:val="-1091003936"/>
          <w:citation/>
        </w:sdtPr>
        <w:sdtContent>
          <w:r>
            <w:fldChar w:fldCharType="begin"/>
          </w:r>
          <w:r>
            <w:instrText xml:space="preserve"> CITATION Ste192 \l 2057 </w:instrText>
          </w:r>
          <w:r>
            <w:fldChar w:fldCharType="separate"/>
          </w:r>
          <w:r w:rsidR="00256917" w:rsidRPr="00256917">
            <w:rPr>
              <w:noProof/>
            </w:rPr>
            <w:t>[13]</w:t>
          </w:r>
          <w:r>
            <w:fldChar w:fldCharType="end"/>
          </w:r>
        </w:sdtContent>
      </w:sdt>
      <w:r>
        <w:t xml:space="preserve"> </w:t>
      </w:r>
      <w:sdt>
        <w:sdtPr>
          <w:id w:val="-2031255284"/>
          <w:citation/>
        </w:sdtPr>
        <w:sdtContent>
          <w:r>
            <w:fldChar w:fldCharType="begin"/>
          </w:r>
          <w:r>
            <w:instrText xml:space="preserve"> CITATION Wil03 \l 2057 </w:instrText>
          </w:r>
          <w:r>
            <w:fldChar w:fldCharType="separate"/>
          </w:r>
          <w:r w:rsidR="00256917" w:rsidRPr="00256917">
            <w:rPr>
              <w:noProof/>
            </w:rPr>
            <w:t>[14]</w:t>
          </w:r>
          <w:r>
            <w:fldChar w:fldCharType="end"/>
          </w:r>
        </w:sdtContent>
      </w:sdt>
      <w:r w:rsidRPr="005A2263">
        <w:rPr>
          <w:noProof/>
        </w:rPr>
        <w:t xml:space="preserve"> </w:t>
      </w:r>
      <w:sdt>
        <w:sdtPr>
          <w:id w:val="-899680155"/>
          <w:citation/>
        </w:sdtPr>
        <w:sdtContent>
          <w:r w:rsidR="002C6C62">
            <w:fldChar w:fldCharType="begin"/>
          </w:r>
          <w:r w:rsidR="002C6C62">
            <w:instrText xml:space="preserve"> CITATION Jer152 \l 2057 </w:instrText>
          </w:r>
          <w:r w:rsidR="002C6C62">
            <w:fldChar w:fldCharType="separate"/>
          </w:r>
          <w:r w:rsidR="00256917" w:rsidRPr="00256917">
            <w:rPr>
              <w:noProof/>
            </w:rPr>
            <w:t>[15]</w:t>
          </w:r>
          <w:r w:rsidR="002C6C62">
            <w:fldChar w:fldCharType="end"/>
          </w:r>
        </w:sdtContent>
      </w:sdt>
      <w:r>
        <w:t xml:space="preserve">. The display works by having 2 small lenses that act as the display to the virtual environment, which delivers a immersive experience </w:t>
      </w:r>
      <w:sdt>
        <w:sdtPr>
          <w:id w:val="1926755001"/>
          <w:citation/>
        </w:sdtPr>
        <w:sdtContent>
          <w:r>
            <w:fldChar w:fldCharType="begin"/>
          </w:r>
          <w:r>
            <w:instrText xml:space="preserve"> CITATION Ste192 \l 2057 </w:instrText>
          </w:r>
          <w:r>
            <w:fldChar w:fldCharType="separate"/>
          </w:r>
          <w:r w:rsidR="00256917" w:rsidRPr="00256917">
            <w:rPr>
              <w:noProof/>
            </w:rPr>
            <w:t>[13]</w:t>
          </w:r>
          <w:r>
            <w:fldChar w:fldCharType="end"/>
          </w:r>
        </w:sdtContent>
      </w:sdt>
      <w:r>
        <w:t xml:space="preserve"> </w:t>
      </w:r>
      <w:sdt>
        <w:sdtPr>
          <w:id w:val="97296295"/>
          <w:citation/>
        </w:sdtPr>
        <w:sdtContent>
          <w:r>
            <w:fldChar w:fldCharType="begin"/>
          </w:r>
          <w:r>
            <w:instrText xml:space="preserve"> CITATION Wil03 \l 2057 </w:instrText>
          </w:r>
          <w:r>
            <w:fldChar w:fldCharType="separate"/>
          </w:r>
          <w:r w:rsidR="00256917" w:rsidRPr="00256917">
            <w:rPr>
              <w:noProof/>
            </w:rPr>
            <w:t>[14]</w:t>
          </w:r>
          <w:r>
            <w:fldChar w:fldCharType="end"/>
          </w:r>
        </w:sdtContent>
      </w:sdt>
      <w:r w:rsidRPr="005A2263">
        <w:rPr>
          <w:noProof/>
        </w:rPr>
        <w:t xml:space="preserve"> </w:t>
      </w:r>
      <w:sdt>
        <w:sdtPr>
          <w:id w:val="-1651746314"/>
          <w:citation/>
        </w:sdtPr>
        <w:sdtContent>
          <w:r w:rsidR="002C6C62">
            <w:fldChar w:fldCharType="begin"/>
          </w:r>
          <w:r w:rsidR="002C6C62">
            <w:instrText xml:space="preserve"> CITATION Jer152 \l 2057 </w:instrText>
          </w:r>
          <w:r w:rsidR="002C6C62">
            <w:fldChar w:fldCharType="separate"/>
          </w:r>
          <w:r w:rsidR="00256917" w:rsidRPr="00256917">
            <w:rPr>
              <w:noProof/>
            </w:rPr>
            <w:t>[15]</w:t>
          </w:r>
          <w:r w:rsidR="002C6C62">
            <w:fldChar w:fldCharType="end"/>
          </w:r>
        </w:sdtContent>
      </w:sdt>
      <w:r>
        <w:t xml:space="preserve">.  </w:t>
      </w:r>
    </w:p>
    <w:p w14:paraId="48F6FDA8" w14:textId="5D427845" w:rsidR="004C0C10" w:rsidRDefault="00557A3A" w:rsidP="00743FEB">
      <w:pPr>
        <w:jc w:val="both"/>
      </w:pPr>
      <w:r>
        <w:t>Now to the subject focus of the project, virtual reality sickness. But what is virtual reality sickness?</w:t>
      </w:r>
      <w:r w:rsidR="003C3C7B">
        <w:t xml:space="preserve"> Virtual reality sickness, also referred to as motion sickness or cyber sickness, are the sickness symptoms felt through the</w:t>
      </w:r>
      <w:r w:rsidR="00CE544C">
        <w:t xml:space="preserve"> sense of motion</w:t>
      </w:r>
      <w:r w:rsidR="00947F99" w:rsidRPr="00947F99">
        <w:t xml:space="preserve"> </w:t>
      </w:r>
      <w:sdt>
        <w:sdtPr>
          <w:id w:val="-1323957490"/>
          <w:citation/>
        </w:sdtPr>
        <w:sdtContent>
          <w:r w:rsidR="00947F99">
            <w:fldChar w:fldCharType="begin"/>
          </w:r>
          <w:r w:rsidR="00947F99">
            <w:instrText xml:space="preserve"> CITATION Jer151 \l 2057 </w:instrText>
          </w:r>
          <w:r w:rsidR="00947F99">
            <w:fldChar w:fldCharType="separate"/>
          </w:r>
          <w:r w:rsidR="00256917" w:rsidRPr="00256917">
            <w:rPr>
              <w:noProof/>
            </w:rPr>
            <w:t>[16]</w:t>
          </w:r>
          <w:r w:rsidR="00947F99">
            <w:fldChar w:fldCharType="end"/>
          </w:r>
        </w:sdtContent>
      </w:sdt>
      <w:sdt>
        <w:sdtPr>
          <w:id w:val="1750078886"/>
          <w:citation/>
        </w:sdtPr>
        <w:sdtContent>
          <w:r w:rsidR="00947F99">
            <w:fldChar w:fldCharType="begin"/>
          </w:r>
          <w:r w:rsidR="00947F99">
            <w:instrText xml:space="preserve"> CITATION Ste194 \l 2057 </w:instrText>
          </w:r>
          <w:r w:rsidR="00947F99">
            <w:fldChar w:fldCharType="separate"/>
          </w:r>
          <w:r w:rsidR="00256917">
            <w:rPr>
              <w:noProof/>
            </w:rPr>
            <w:t xml:space="preserve"> </w:t>
          </w:r>
          <w:r w:rsidR="00256917" w:rsidRPr="00256917">
            <w:rPr>
              <w:noProof/>
            </w:rPr>
            <w:t>[17]</w:t>
          </w:r>
          <w:r w:rsidR="00947F99">
            <w:fldChar w:fldCharType="end"/>
          </w:r>
        </w:sdtContent>
      </w:sdt>
      <w:r w:rsidR="00947F99">
        <w:t xml:space="preserve"> </w:t>
      </w:r>
      <w:sdt>
        <w:sdtPr>
          <w:id w:val="-1158229540"/>
          <w:citation/>
        </w:sdtPr>
        <w:sdtContent>
          <w:r w:rsidR="00947F99">
            <w:fldChar w:fldCharType="begin"/>
          </w:r>
          <w:r w:rsidR="00947F99">
            <w:instrText xml:space="preserve"> CITATION Mat14 \l 2057 </w:instrText>
          </w:r>
          <w:r w:rsidR="00947F99">
            <w:fldChar w:fldCharType="separate"/>
          </w:r>
          <w:r w:rsidR="00256917" w:rsidRPr="00256917">
            <w:rPr>
              <w:noProof/>
            </w:rPr>
            <w:t>[18]</w:t>
          </w:r>
          <w:r w:rsidR="00947F99">
            <w:fldChar w:fldCharType="end"/>
          </w:r>
        </w:sdtContent>
      </w:sdt>
      <w:r w:rsidR="00947F99">
        <w:t xml:space="preserve"> </w:t>
      </w:r>
      <w:sdt>
        <w:sdtPr>
          <w:id w:val="1545949787"/>
          <w:citation/>
        </w:sdtPr>
        <w:sdtContent>
          <w:r w:rsidR="00947F99">
            <w:fldChar w:fldCharType="begin"/>
          </w:r>
          <w:r w:rsidR="00947F99">
            <w:instrText xml:space="preserve"> CITATION Gri031 \l 2057 </w:instrText>
          </w:r>
          <w:r w:rsidR="00947F99">
            <w:fldChar w:fldCharType="separate"/>
          </w:r>
          <w:r w:rsidR="00256917" w:rsidRPr="00256917">
            <w:rPr>
              <w:noProof/>
            </w:rPr>
            <w:t>[19]</w:t>
          </w:r>
          <w:r w:rsidR="00947F99">
            <w:fldChar w:fldCharType="end"/>
          </w:r>
        </w:sdtContent>
      </w:sdt>
      <w:r w:rsidR="003C3C7B">
        <w:t>.</w:t>
      </w:r>
      <w:r w:rsidR="00C7468D">
        <w:t xml:space="preserve"> The difference with Virtual Sickness is that the symptoms are brought with the sense of immersion and motion a user feels within a virtual environment</w:t>
      </w:r>
      <w:r w:rsidR="00947F99" w:rsidRPr="00947F99">
        <w:t xml:space="preserve"> </w:t>
      </w:r>
      <w:sdt>
        <w:sdtPr>
          <w:id w:val="-1609114034"/>
          <w:citation/>
        </w:sdtPr>
        <w:sdtContent>
          <w:r w:rsidR="00947F99">
            <w:fldChar w:fldCharType="begin"/>
          </w:r>
          <w:r w:rsidR="00947F99">
            <w:instrText xml:space="preserve"> CITATION Jer151 \l 2057 </w:instrText>
          </w:r>
          <w:r w:rsidR="00947F99">
            <w:fldChar w:fldCharType="separate"/>
          </w:r>
          <w:r w:rsidR="00256917" w:rsidRPr="00256917">
            <w:rPr>
              <w:noProof/>
            </w:rPr>
            <w:t>[16]</w:t>
          </w:r>
          <w:r w:rsidR="00947F99">
            <w:fldChar w:fldCharType="end"/>
          </w:r>
        </w:sdtContent>
      </w:sdt>
      <w:sdt>
        <w:sdtPr>
          <w:id w:val="-1274321763"/>
          <w:citation/>
        </w:sdtPr>
        <w:sdtContent>
          <w:r w:rsidR="00947F99">
            <w:fldChar w:fldCharType="begin"/>
          </w:r>
          <w:r w:rsidR="00947F99">
            <w:instrText xml:space="preserve"> CITATION Ste194 \l 2057 </w:instrText>
          </w:r>
          <w:r w:rsidR="00947F99">
            <w:fldChar w:fldCharType="separate"/>
          </w:r>
          <w:r w:rsidR="00256917">
            <w:rPr>
              <w:noProof/>
            </w:rPr>
            <w:t xml:space="preserve"> </w:t>
          </w:r>
          <w:r w:rsidR="00256917" w:rsidRPr="00256917">
            <w:rPr>
              <w:noProof/>
            </w:rPr>
            <w:t>[17]</w:t>
          </w:r>
          <w:r w:rsidR="00947F99">
            <w:fldChar w:fldCharType="end"/>
          </w:r>
        </w:sdtContent>
      </w:sdt>
      <w:r w:rsidR="00947F99">
        <w:t xml:space="preserve"> </w:t>
      </w:r>
      <w:sdt>
        <w:sdtPr>
          <w:id w:val="910125440"/>
          <w:citation/>
        </w:sdtPr>
        <w:sdtContent>
          <w:r w:rsidR="00947F99">
            <w:fldChar w:fldCharType="begin"/>
          </w:r>
          <w:r w:rsidR="00947F99">
            <w:instrText xml:space="preserve"> CITATION Mat14 \l 2057 </w:instrText>
          </w:r>
          <w:r w:rsidR="00947F99">
            <w:fldChar w:fldCharType="separate"/>
          </w:r>
          <w:r w:rsidR="00256917" w:rsidRPr="00256917">
            <w:rPr>
              <w:noProof/>
            </w:rPr>
            <w:t>[18]</w:t>
          </w:r>
          <w:r w:rsidR="00947F99">
            <w:fldChar w:fldCharType="end"/>
          </w:r>
        </w:sdtContent>
      </w:sdt>
      <w:r w:rsidR="00947F99">
        <w:t xml:space="preserve"> </w:t>
      </w:r>
      <w:sdt>
        <w:sdtPr>
          <w:id w:val="-1421710280"/>
          <w:citation/>
        </w:sdtPr>
        <w:sdtContent>
          <w:r w:rsidR="00947F99">
            <w:fldChar w:fldCharType="begin"/>
          </w:r>
          <w:r w:rsidR="00947F99">
            <w:instrText xml:space="preserve"> CITATION Gri031 \l 2057 </w:instrText>
          </w:r>
          <w:r w:rsidR="00947F99">
            <w:fldChar w:fldCharType="separate"/>
          </w:r>
          <w:r w:rsidR="00256917" w:rsidRPr="00256917">
            <w:rPr>
              <w:noProof/>
            </w:rPr>
            <w:t>[19]</w:t>
          </w:r>
          <w:r w:rsidR="00947F99">
            <w:fldChar w:fldCharType="end"/>
          </w:r>
        </w:sdtContent>
      </w:sdt>
      <w:r w:rsidR="00C7468D">
        <w:t>.</w:t>
      </w:r>
      <w:r w:rsidR="004C0C10">
        <w:t xml:space="preserve"> </w:t>
      </w:r>
    </w:p>
    <w:p w14:paraId="411A7A7A" w14:textId="099D70F2" w:rsidR="004C0C10" w:rsidRDefault="004C0C10" w:rsidP="00743FEB">
      <w:pPr>
        <w:jc w:val="both"/>
      </w:pPr>
      <w:r>
        <w:t xml:space="preserve">The symptoms that are found with VR sickness are usually:- </w:t>
      </w:r>
    </w:p>
    <w:p w14:paraId="5F6F8F13" w14:textId="40D7D72B" w:rsidR="004C0C10" w:rsidRDefault="004C0C10" w:rsidP="00743FEB">
      <w:pPr>
        <w:pStyle w:val="ListParagraph"/>
        <w:numPr>
          <w:ilvl w:val="0"/>
          <w:numId w:val="9"/>
        </w:numPr>
        <w:jc w:val="both"/>
      </w:pPr>
      <w:r>
        <w:t>Nausea</w:t>
      </w:r>
    </w:p>
    <w:p w14:paraId="711882BA" w14:textId="6B6F9D05" w:rsidR="004C0C10" w:rsidRDefault="004C0C10" w:rsidP="00743FEB">
      <w:pPr>
        <w:pStyle w:val="ListParagraph"/>
        <w:numPr>
          <w:ilvl w:val="0"/>
          <w:numId w:val="9"/>
        </w:numPr>
        <w:jc w:val="both"/>
      </w:pPr>
      <w:r>
        <w:t>Discomfort</w:t>
      </w:r>
    </w:p>
    <w:p w14:paraId="2AB2C5C6" w14:textId="5BD0D806" w:rsidR="004C0C10" w:rsidRDefault="004C0C10" w:rsidP="00743FEB">
      <w:pPr>
        <w:pStyle w:val="ListParagraph"/>
        <w:numPr>
          <w:ilvl w:val="0"/>
          <w:numId w:val="9"/>
        </w:numPr>
        <w:jc w:val="both"/>
      </w:pPr>
      <w:r>
        <w:t>Headaches</w:t>
      </w:r>
    </w:p>
    <w:p w14:paraId="60606CDB" w14:textId="144CA7DF" w:rsidR="004C0C10" w:rsidRDefault="004C0C10" w:rsidP="00743FEB">
      <w:pPr>
        <w:pStyle w:val="ListParagraph"/>
        <w:numPr>
          <w:ilvl w:val="0"/>
          <w:numId w:val="9"/>
        </w:numPr>
        <w:jc w:val="both"/>
      </w:pPr>
      <w:r>
        <w:t>Disorientation</w:t>
      </w:r>
    </w:p>
    <w:p w14:paraId="6EBCFC76" w14:textId="77777777" w:rsidR="004C0C10" w:rsidRDefault="004C0C10" w:rsidP="00743FEB">
      <w:pPr>
        <w:pStyle w:val="ListParagraph"/>
        <w:numPr>
          <w:ilvl w:val="0"/>
          <w:numId w:val="9"/>
        </w:numPr>
        <w:jc w:val="both"/>
      </w:pPr>
      <w:r>
        <w:t>Dizziness</w:t>
      </w:r>
    </w:p>
    <w:p w14:paraId="5A39E595" w14:textId="31A16794" w:rsidR="004C0C10" w:rsidRDefault="004C0C10" w:rsidP="00743FEB">
      <w:pPr>
        <w:pStyle w:val="ListParagraph"/>
        <w:numPr>
          <w:ilvl w:val="0"/>
          <w:numId w:val="9"/>
        </w:numPr>
        <w:jc w:val="both"/>
      </w:pPr>
      <w:r>
        <w:t xml:space="preserve">Vertigo </w:t>
      </w:r>
    </w:p>
    <w:p w14:paraId="17302C46" w14:textId="77777777" w:rsidR="004C0C10" w:rsidRDefault="004C0C10" w:rsidP="00743FEB">
      <w:pPr>
        <w:pStyle w:val="ListParagraph"/>
        <w:numPr>
          <w:ilvl w:val="0"/>
          <w:numId w:val="9"/>
        </w:numPr>
        <w:jc w:val="both"/>
      </w:pPr>
      <w:r>
        <w:t>Vomiting</w:t>
      </w:r>
      <w:r w:rsidR="00C7468D">
        <w:t xml:space="preserve"> </w:t>
      </w:r>
    </w:p>
    <w:p w14:paraId="60DCF19B" w14:textId="4B05116D" w:rsidR="00947F99" w:rsidRDefault="004C0C10" w:rsidP="00743FEB">
      <w:pPr>
        <w:jc w:val="both"/>
      </w:pPr>
      <w:r>
        <w:t xml:space="preserve">Another interesting aspect to virtual reality sickness is that after use, sickness symptoms may last up to several hours and at </w:t>
      </w:r>
      <w:r w:rsidR="00C7738C">
        <w:t>worst case</w:t>
      </w:r>
      <w:r>
        <w:t xml:space="preserve"> days</w:t>
      </w:r>
      <w:r w:rsidR="00947F99" w:rsidRPr="00947F99">
        <w:t xml:space="preserve"> </w:t>
      </w:r>
      <w:sdt>
        <w:sdtPr>
          <w:id w:val="1442647755"/>
          <w:citation/>
        </w:sdtPr>
        <w:sdtContent>
          <w:r w:rsidR="00947F99">
            <w:fldChar w:fldCharType="begin"/>
          </w:r>
          <w:r w:rsidR="00947F99">
            <w:instrText xml:space="preserve"> CITATION Jer151 \l 2057 </w:instrText>
          </w:r>
          <w:r w:rsidR="00947F99">
            <w:fldChar w:fldCharType="separate"/>
          </w:r>
          <w:r w:rsidR="00256917" w:rsidRPr="00256917">
            <w:rPr>
              <w:noProof/>
            </w:rPr>
            <w:t>[16]</w:t>
          </w:r>
          <w:r w:rsidR="00947F99">
            <w:fldChar w:fldCharType="end"/>
          </w:r>
        </w:sdtContent>
      </w:sdt>
      <w:sdt>
        <w:sdtPr>
          <w:id w:val="-959412006"/>
          <w:citation/>
        </w:sdtPr>
        <w:sdtContent>
          <w:r w:rsidR="00947F99">
            <w:fldChar w:fldCharType="begin"/>
          </w:r>
          <w:r w:rsidR="00947F99">
            <w:instrText xml:space="preserve"> CITATION Ste194 \l 2057 </w:instrText>
          </w:r>
          <w:r w:rsidR="00947F99">
            <w:fldChar w:fldCharType="separate"/>
          </w:r>
          <w:r w:rsidR="00256917">
            <w:rPr>
              <w:noProof/>
            </w:rPr>
            <w:t xml:space="preserve"> </w:t>
          </w:r>
          <w:r w:rsidR="00256917" w:rsidRPr="00256917">
            <w:rPr>
              <w:noProof/>
            </w:rPr>
            <w:t>[17]</w:t>
          </w:r>
          <w:r w:rsidR="00947F99">
            <w:fldChar w:fldCharType="end"/>
          </w:r>
        </w:sdtContent>
      </w:sdt>
      <w:r w:rsidR="00947F99">
        <w:t xml:space="preserve"> </w:t>
      </w:r>
      <w:sdt>
        <w:sdtPr>
          <w:id w:val="1786228816"/>
          <w:citation/>
        </w:sdtPr>
        <w:sdtContent>
          <w:r w:rsidR="00947F99">
            <w:fldChar w:fldCharType="begin"/>
          </w:r>
          <w:r w:rsidR="00947F99">
            <w:instrText xml:space="preserve"> CITATION Mat14 \l 2057 </w:instrText>
          </w:r>
          <w:r w:rsidR="00947F99">
            <w:fldChar w:fldCharType="separate"/>
          </w:r>
          <w:r w:rsidR="00256917" w:rsidRPr="00256917">
            <w:rPr>
              <w:noProof/>
            </w:rPr>
            <w:t>[18]</w:t>
          </w:r>
          <w:r w:rsidR="00947F99">
            <w:fldChar w:fldCharType="end"/>
          </w:r>
        </w:sdtContent>
      </w:sdt>
      <w:r w:rsidR="00947F99">
        <w:t xml:space="preserve"> </w:t>
      </w:r>
      <w:sdt>
        <w:sdtPr>
          <w:id w:val="1378740118"/>
          <w:citation/>
        </w:sdtPr>
        <w:sdtContent>
          <w:r w:rsidR="00947F99">
            <w:fldChar w:fldCharType="begin"/>
          </w:r>
          <w:r w:rsidR="00947F99">
            <w:instrText xml:space="preserve"> CITATION Gri031 \l 2057 </w:instrText>
          </w:r>
          <w:r w:rsidR="00947F99">
            <w:fldChar w:fldCharType="separate"/>
          </w:r>
          <w:r w:rsidR="00256917" w:rsidRPr="00256917">
            <w:rPr>
              <w:noProof/>
            </w:rPr>
            <w:t>[19]</w:t>
          </w:r>
          <w:r w:rsidR="00947F99">
            <w:fldChar w:fldCharType="end"/>
          </w:r>
        </w:sdtContent>
      </w:sdt>
      <w:r>
        <w:t>. The general cause of these symptoms are not fully known as many different elements of virtual reality may contribute to the effects</w:t>
      </w:r>
      <w:r w:rsidR="00947F99" w:rsidRPr="00947F99">
        <w:t xml:space="preserve"> </w:t>
      </w:r>
      <w:sdt>
        <w:sdtPr>
          <w:id w:val="1379280511"/>
          <w:citation/>
        </w:sdtPr>
        <w:sdtContent>
          <w:r w:rsidR="00947F99">
            <w:fldChar w:fldCharType="begin"/>
          </w:r>
          <w:r w:rsidR="00947F99">
            <w:instrText xml:space="preserve"> CITATION Jer151 \l 2057 </w:instrText>
          </w:r>
          <w:r w:rsidR="00947F99">
            <w:fldChar w:fldCharType="separate"/>
          </w:r>
          <w:r w:rsidR="00256917" w:rsidRPr="00256917">
            <w:rPr>
              <w:noProof/>
            </w:rPr>
            <w:t>[16]</w:t>
          </w:r>
          <w:r w:rsidR="00947F99">
            <w:fldChar w:fldCharType="end"/>
          </w:r>
        </w:sdtContent>
      </w:sdt>
      <w:sdt>
        <w:sdtPr>
          <w:id w:val="583648027"/>
          <w:citation/>
        </w:sdtPr>
        <w:sdtContent>
          <w:r w:rsidR="00947F99">
            <w:fldChar w:fldCharType="begin"/>
          </w:r>
          <w:r w:rsidR="00947F99">
            <w:instrText xml:space="preserve"> CITATION Ste194 \l 2057 </w:instrText>
          </w:r>
          <w:r w:rsidR="00947F99">
            <w:fldChar w:fldCharType="separate"/>
          </w:r>
          <w:r w:rsidR="00256917">
            <w:rPr>
              <w:noProof/>
            </w:rPr>
            <w:t xml:space="preserve"> </w:t>
          </w:r>
          <w:r w:rsidR="00256917" w:rsidRPr="00256917">
            <w:rPr>
              <w:noProof/>
            </w:rPr>
            <w:t>[17]</w:t>
          </w:r>
          <w:r w:rsidR="00947F99">
            <w:fldChar w:fldCharType="end"/>
          </w:r>
        </w:sdtContent>
      </w:sdt>
      <w:r w:rsidR="00947F99">
        <w:t xml:space="preserve"> </w:t>
      </w:r>
      <w:sdt>
        <w:sdtPr>
          <w:id w:val="985285865"/>
          <w:citation/>
        </w:sdtPr>
        <w:sdtContent>
          <w:r w:rsidR="00947F99">
            <w:fldChar w:fldCharType="begin"/>
          </w:r>
          <w:r w:rsidR="00947F99">
            <w:instrText xml:space="preserve"> CITATION Mat14 \l 2057 </w:instrText>
          </w:r>
          <w:r w:rsidR="00947F99">
            <w:fldChar w:fldCharType="separate"/>
          </w:r>
          <w:r w:rsidR="00256917" w:rsidRPr="00256917">
            <w:rPr>
              <w:noProof/>
            </w:rPr>
            <w:t>[18]</w:t>
          </w:r>
          <w:r w:rsidR="00947F99">
            <w:fldChar w:fldCharType="end"/>
          </w:r>
        </w:sdtContent>
      </w:sdt>
      <w:r w:rsidR="00947F99">
        <w:t xml:space="preserve"> </w:t>
      </w:r>
      <w:sdt>
        <w:sdtPr>
          <w:id w:val="-423965300"/>
          <w:citation/>
        </w:sdtPr>
        <w:sdtContent>
          <w:r w:rsidR="00947F99">
            <w:fldChar w:fldCharType="begin"/>
          </w:r>
          <w:r w:rsidR="00947F99">
            <w:instrText xml:space="preserve"> CITATION Gri031 \l 2057 </w:instrText>
          </w:r>
          <w:r w:rsidR="00947F99">
            <w:fldChar w:fldCharType="separate"/>
          </w:r>
          <w:r w:rsidR="00256917" w:rsidRPr="00256917">
            <w:rPr>
              <w:noProof/>
            </w:rPr>
            <w:t>[19]</w:t>
          </w:r>
          <w:r w:rsidR="00947F99">
            <w:fldChar w:fldCharType="end"/>
          </w:r>
        </w:sdtContent>
      </w:sdt>
      <w:r>
        <w:t>.</w:t>
      </w:r>
      <w:r w:rsidR="00C7738C">
        <w:t xml:space="preserve"> One of the most notable theories is a ‘sensory overload’ such as sudden fast movements that may be unnatural to the human eye, as well as the field of view that one can see through a head </w:t>
      </w:r>
      <w:r w:rsidR="00C7738C">
        <w:lastRenderedPageBreak/>
        <w:t>mounted display</w:t>
      </w:r>
      <w:r w:rsidR="00947F99" w:rsidRPr="00947F99">
        <w:t xml:space="preserve"> </w:t>
      </w:r>
      <w:sdt>
        <w:sdtPr>
          <w:id w:val="-1948301039"/>
          <w:citation/>
        </w:sdtPr>
        <w:sdtContent>
          <w:r w:rsidR="00947F99">
            <w:fldChar w:fldCharType="begin"/>
          </w:r>
          <w:r w:rsidR="00947F99">
            <w:instrText xml:space="preserve"> CITATION Jer151 \l 2057 </w:instrText>
          </w:r>
          <w:r w:rsidR="00947F99">
            <w:fldChar w:fldCharType="separate"/>
          </w:r>
          <w:r w:rsidR="00256917" w:rsidRPr="00256917">
            <w:rPr>
              <w:noProof/>
            </w:rPr>
            <w:t>[16]</w:t>
          </w:r>
          <w:r w:rsidR="00947F99">
            <w:fldChar w:fldCharType="end"/>
          </w:r>
        </w:sdtContent>
      </w:sdt>
      <w:sdt>
        <w:sdtPr>
          <w:id w:val="1688098556"/>
          <w:citation/>
        </w:sdtPr>
        <w:sdtContent>
          <w:r w:rsidR="00947F99">
            <w:fldChar w:fldCharType="begin"/>
          </w:r>
          <w:r w:rsidR="00947F99">
            <w:instrText xml:space="preserve"> CITATION Ste194 \l 2057 </w:instrText>
          </w:r>
          <w:r w:rsidR="00947F99">
            <w:fldChar w:fldCharType="separate"/>
          </w:r>
          <w:r w:rsidR="00256917">
            <w:rPr>
              <w:noProof/>
            </w:rPr>
            <w:t xml:space="preserve"> </w:t>
          </w:r>
          <w:r w:rsidR="00256917" w:rsidRPr="00256917">
            <w:rPr>
              <w:noProof/>
            </w:rPr>
            <w:t>[17]</w:t>
          </w:r>
          <w:r w:rsidR="00947F99">
            <w:fldChar w:fldCharType="end"/>
          </w:r>
        </w:sdtContent>
      </w:sdt>
      <w:r w:rsidR="00947F99">
        <w:t xml:space="preserve"> </w:t>
      </w:r>
      <w:sdt>
        <w:sdtPr>
          <w:id w:val="1164282322"/>
          <w:citation/>
        </w:sdtPr>
        <w:sdtContent>
          <w:r w:rsidR="00947F99">
            <w:fldChar w:fldCharType="begin"/>
          </w:r>
          <w:r w:rsidR="00947F99">
            <w:instrText xml:space="preserve"> CITATION Mat14 \l 2057 </w:instrText>
          </w:r>
          <w:r w:rsidR="00947F99">
            <w:fldChar w:fldCharType="separate"/>
          </w:r>
          <w:r w:rsidR="00256917" w:rsidRPr="00256917">
            <w:rPr>
              <w:noProof/>
            </w:rPr>
            <w:t>[18]</w:t>
          </w:r>
          <w:r w:rsidR="00947F99">
            <w:fldChar w:fldCharType="end"/>
          </w:r>
        </w:sdtContent>
      </w:sdt>
      <w:r w:rsidR="00947F99">
        <w:t xml:space="preserve"> </w:t>
      </w:r>
      <w:sdt>
        <w:sdtPr>
          <w:id w:val="-1710866375"/>
          <w:citation/>
        </w:sdtPr>
        <w:sdtContent>
          <w:r w:rsidR="00947F99">
            <w:fldChar w:fldCharType="begin"/>
          </w:r>
          <w:r w:rsidR="00947F99">
            <w:instrText xml:space="preserve"> CITATION Gri031 \l 2057 </w:instrText>
          </w:r>
          <w:r w:rsidR="00947F99">
            <w:fldChar w:fldCharType="separate"/>
          </w:r>
          <w:r w:rsidR="00256917" w:rsidRPr="00256917">
            <w:rPr>
              <w:noProof/>
            </w:rPr>
            <w:t>[19]</w:t>
          </w:r>
          <w:r w:rsidR="00947F99">
            <w:fldChar w:fldCharType="end"/>
          </w:r>
        </w:sdtContent>
      </w:sdt>
      <w:r w:rsidR="00C7738C">
        <w:t>.</w:t>
      </w:r>
      <w:r w:rsidR="00F37792">
        <w:t xml:space="preserve"> This is why research suggests decreasing or removing the amount of locomotion is </w:t>
      </w:r>
      <w:r w:rsidR="00947F99">
        <w:t>a viable strategy to reduce VR sickness</w:t>
      </w:r>
      <w:r w:rsidR="00947F99" w:rsidRPr="00947F99">
        <w:t xml:space="preserve"> </w:t>
      </w:r>
      <w:sdt>
        <w:sdtPr>
          <w:id w:val="-799691154"/>
          <w:citation/>
        </w:sdtPr>
        <w:sdtContent>
          <w:r w:rsidR="00947F99">
            <w:fldChar w:fldCharType="begin"/>
          </w:r>
          <w:r w:rsidR="00947F99">
            <w:instrText xml:space="preserve"> CITATION Jer151 \l 2057 </w:instrText>
          </w:r>
          <w:r w:rsidR="00947F99">
            <w:fldChar w:fldCharType="separate"/>
          </w:r>
          <w:r w:rsidR="00256917" w:rsidRPr="00256917">
            <w:rPr>
              <w:noProof/>
            </w:rPr>
            <w:t>[16]</w:t>
          </w:r>
          <w:r w:rsidR="00947F99">
            <w:fldChar w:fldCharType="end"/>
          </w:r>
        </w:sdtContent>
      </w:sdt>
      <w:sdt>
        <w:sdtPr>
          <w:id w:val="115645460"/>
          <w:citation/>
        </w:sdtPr>
        <w:sdtContent>
          <w:r w:rsidR="00947F99">
            <w:fldChar w:fldCharType="begin"/>
          </w:r>
          <w:r w:rsidR="00947F99">
            <w:instrText xml:space="preserve"> CITATION Ste194 \l 2057 </w:instrText>
          </w:r>
          <w:r w:rsidR="00947F99">
            <w:fldChar w:fldCharType="separate"/>
          </w:r>
          <w:r w:rsidR="00256917">
            <w:rPr>
              <w:noProof/>
            </w:rPr>
            <w:t xml:space="preserve"> </w:t>
          </w:r>
          <w:r w:rsidR="00256917" w:rsidRPr="00256917">
            <w:rPr>
              <w:noProof/>
            </w:rPr>
            <w:t>[17]</w:t>
          </w:r>
          <w:r w:rsidR="00947F99">
            <w:fldChar w:fldCharType="end"/>
          </w:r>
        </w:sdtContent>
      </w:sdt>
      <w:r w:rsidR="00947F99">
        <w:t xml:space="preserve"> </w:t>
      </w:r>
      <w:sdt>
        <w:sdtPr>
          <w:id w:val="180489628"/>
          <w:citation/>
        </w:sdtPr>
        <w:sdtContent>
          <w:r w:rsidR="00947F99">
            <w:fldChar w:fldCharType="begin"/>
          </w:r>
          <w:r w:rsidR="00947F99">
            <w:instrText xml:space="preserve"> CITATION Mat14 \l 2057 </w:instrText>
          </w:r>
          <w:r w:rsidR="00947F99">
            <w:fldChar w:fldCharType="separate"/>
          </w:r>
          <w:r w:rsidR="00256917" w:rsidRPr="00256917">
            <w:rPr>
              <w:noProof/>
            </w:rPr>
            <w:t>[18]</w:t>
          </w:r>
          <w:r w:rsidR="00947F99">
            <w:fldChar w:fldCharType="end"/>
          </w:r>
        </w:sdtContent>
      </w:sdt>
      <w:r w:rsidR="00947F99">
        <w:t xml:space="preserve"> </w:t>
      </w:r>
      <w:sdt>
        <w:sdtPr>
          <w:id w:val="1662204669"/>
          <w:citation/>
        </w:sdtPr>
        <w:sdtContent>
          <w:r w:rsidR="00947F99">
            <w:fldChar w:fldCharType="begin"/>
          </w:r>
          <w:r w:rsidR="00947F99">
            <w:instrText xml:space="preserve"> CITATION Gri031 \l 2057 </w:instrText>
          </w:r>
          <w:r w:rsidR="00947F99">
            <w:fldChar w:fldCharType="separate"/>
          </w:r>
          <w:r w:rsidR="00256917" w:rsidRPr="00256917">
            <w:rPr>
              <w:noProof/>
            </w:rPr>
            <w:t>[19]</w:t>
          </w:r>
          <w:r w:rsidR="00947F99">
            <w:fldChar w:fldCharType="end"/>
          </w:r>
        </w:sdtContent>
      </w:sdt>
      <w:r w:rsidR="00947F99">
        <w:t xml:space="preserve">. </w:t>
      </w:r>
    </w:p>
    <w:p w14:paraId="6C0D2CD9" w14:textId="70A85174" w:rsidR="00E91A4A" w:rsidRDefault="00947F99" w:rsidP="00743FEB">
      <w:pPr>
        <w:jc w:val="both"/>
      </w:pPr>
      <w:r>
        <w:t>Now how does one measure VR sickness? Research suggests that questionnaires  or simulator sickness questionaries are a viable strategy to measure a user’s VR sickness symptoms, which implement scoring systems to measure the severity of the overall symptoms</w:t>
      </w:r>
      <w:r w:rsidRPr="00947F99">
        <w:t xml:space="preserve"> </w:t>
      </w:r>
      <w:sdt>
        <w:sdtPr>
          <w:id w:val="-1263076174"/>
          <w:citation/>
        </w:sdtPr>
        <w:sdtContent>
          <w:r>
            <w:fldChar w:fldCharType="begin"/>
          </w:r>
          <w:r>
            <w:instrText xml:space="preserve"> CITATION Jer151 \l 2057 </w:instrText>
          </w:r>
          <w:r>
            <w:fldChar w:fldCharType="separate"/>
          </w:r>
          <w:r w:rsidR="00256917" w:rsidRPr="00256917">
            <w:rPr>
              <w:noProof/>
            </w:rPr>
            <w:t>[16]</w:t>
          </w:r>
          <w:r>
            <w:fldChar w:fldCharType="end"/>
          </w:r>
        </w:sdtContent>
      </w:sdt>
      <w:sdt>
        <w:sdtPr>
          <w:id w:val="-708189524"/>
          <w:citation/>
        </w:sdtPr>
        <w:sdtContent>
          <w:r>
            <w:fldChar w:fldCharType="begin"/>
          </w:r>
          <w:r>
            <w:instrText xml:space="preserve"> CITATION Ste194 \l 2057 </w:instrText>
          </w:r>
          <w:r>
            <w:fldChar w:fldCharType="separate"/>
          </w:r>
          <w:r w:rsidR="00256917">
            <w:rPr>
              <w:noProof/>
            </w:rPr>
            <w:t xml:space="preserve"> </w:t>
          </w:r>
          <w:r w:rsidR="00256917" w:rsidRPr="00256917">
            <w:rPr>
              <w:noProof/>
            </w:rPr>
            <w:t>[17]</w:t>
          </w:r>
          <w:r>
            <w:fldChar w:fldCharType="end"/>
          </w:r>
        </w:sdtContent>
      </w:sdt>
      <w:r>
        <w:t xml:space="preserve"> </w:t>
      </w:r>
      <w:sdt>
        <w:sdtPr>
          <w:id w:val="574009673"/>
          <w:citation/>
        </w:sdtPr>
        <w:sdtContent>
          <w:r>
            <w:fldChar w:fldCharType="begin"/>
          </w:r>
          <w:r>
            <w:instrText xml:space="preserve"> CITATION Mat14 \l 2057 </w:instrText>
          </w:r>
          <w:r>
            <w:fldChar w:fldCharType="separate"/>
          </w:r>
          <w:r w:rsidR="00256917" w:rsidRPr="00256917">
            <w:rPr>
              <w:noProof/>
            </w:rPr>
            <w:t>[18]</w:t>
          </w:r>
          <w:r>
            <w:fldChar w:fldCharType="end"/>
          </w:r>
        </w:sdtContent>
      </w:sdt>
      <w:r>
        <w:t xml:space="preserve"> </w:t>
      </w:r>
      <w:sdt>
        <w:sdtPr>
          <w:id w:val="2057346982"/>
          <w:citation/>
        </w:sdtPr>
        <w:sdtContent>
          <w:r>
            <w:fldChar w:fldCharType="begin"/>
          </w:r>
          <w:r>
            <w:instrText xml:space="preserve"> CITATION Gri031 \l 2057 </w:instrText>
          </w:r>
          <w:r>
            <w:fldChar w:fldCharType="separate"/>
          </w:r>
          <w:r w:rsidR="00256917" w:rsidRPr="00256917">
            <w:rPr>
              <w:noProof/>
            </w:rPr>
            <w:t>[19]</w:t>
          </w:r>
          <w:r>
            <w:fldChar w:fldCharType="end"/>
          </w:r>
        </w:sdtContent>
      </w:sdt>
      <w:r>
        <w:t>.</w:t>
      </w:r>
    </w:p>
    <w:p w14:paraId="34955080" w14:textId="6EEC1015" w:rsidR="00360F89" w:rsidRDefault="00360F89" w:rsidP="00E71828">
      <w:pPr>
        <w:pStyle w:val="Heading2"/>
      </w:pPr>
      <w:bookmarkStart w:id="11" w:name="_Toc133366610"/>
      <w:r w:rsidRPr="00DE7DC0">
        <w:rPr>
          <w:rStyle w:val="Heading2Char"/>
        </w:rPr>
        <w:t>Literature</w:t>
      </w:r>
      <w:r w:rsidR="00DE7DC0">
        <w:rPr>
          <w:rStyle w:val="Heading2Char"/>
        </w:rPr>
        <w:t xml:space="preserve"> review</w:t>
      </w:r>
      <w:bookmarkEnd w:id="11"/>
      <w:r w:rsidR="00FF3F9D">
        <w:rPr>
          <w:rStyle w:val="Heading2Char"/>
        </w:rPr>
        <w:t xml:space="preserve"> </w:t>
      </w:r>
    </w:p>
    <w:p w14:paraId="3F53A798" w14:textId="4A4ACC31" w:rsidR="00CA3739" w:rsidRDefault="00CA3739" w:rsidP="00743FEB">
      <w:pPr>
        <w:jc w:val="both"/>
      </w:pPr>
      <w:r>
        <w:t xml:space="preserve">After conducting research of virtual reality, we must now look at what </w:t>
      </w:r>
      <w:r w:rsidR="00387E0C">
        <w:t xml:space="preserve">the literature </w:t>
      </w:r>
      <w:r w:rsidR="00C46BCB">
        <w:t>has found on</w:t>
      </w:r>
      <w:r w:rsidR="00387E0C">
        <w:t xml:space="preserve"> virtual sickness and cases for measuring said sickness</w:t>
      </w:r>
      <w:r w:rsidR="0097499F">
        <w:t>, that can be related to my project</w:t>
      </w:r>
      <w:r w:rsidR="00387E0C">
        <w:t xml:space="preserve">. </w:t>
      </w:r>
    </w:p>
    <w:p w14:paraId="4A53F8DC" w14:textId="770ECC7B" w:rsidR="00AB4BC1" w:rsidRDefault="00E44583" w:rsidP="00743FEB">
      <w:pPr>
        <w:jc w:val="both"/>
      </w:pPr>
      <w:r>
        <w:t xml:space="preserve"> An example of a case of study looking at virtual reality sickness measurements looked at HMDS and their related content</w:t>
      </w:r>
      <w:r w:rsidRPr="00E44583">
        <w:t xml:space="preserve"> </w:t>
      </w:r>
      <w:sdt>
        <w:sdtPr>
          <w:id w:val="1268040323"/>
          <w:citation/>
        </w:sdtPr>
        <w:sdtContent>
          <w:r>
            <w:fldChar w:fldCharType="begin"/>
          </w:r>
          <w:r>
            <w:instrText xml:space="preserve"> CITATION Qia18 \l 2057 </w:instrText>
          </w:r>
          <w:r>
            <w:fldChar w:fldCharType="separate"/>
          </w:r>
          <w:r w:rsidR="00256917" w:rsidRPr="00256917">
            <w:rPr>
              <w:noProof/>
            </w:rPr>
            <w:t>[20]</w:t>
          </w:r>
          <w:r>
            <w:fldChar w:fldCharType="end"/>
          </w:r>
        </w:sdtContent>
      </w:sdt>
      <w:r>
        <w:t xml:space="preserve">. They then measurement the sickness using SSQs to determine </w:t>
      </w:r>
      <w:sdt>
        <w:sdtPr>
          <w:id w:val="1140847257"/>
          <w:citation/>
        </w:sdtPr>
        <w:sdtContent>
          <w:r w:rsidR="00AB4BC1">
            <w:fldChar w:fldCharType="begin"/>
          </w:r>
          <w:r w:rsidR="00AB4BC1">
            <w:instrText xml:space="preserve"> CITATION Qia18 \l 2057 </w:instrText>
          </w:r>
          <w:r w:rsidR="00AB4BC1">
            <w:fldChar w:fldCharType="separate"/>
          </w:r>
          <w:r w:rsidR="00256917" w:rsidRPr="00256917">
            <w:rPr>
              <w:noProof/>
            </w:rPr>
            <w:t>[20]</w:t>
          </w:r>
          <w:r w:rsidR="00AB4BC1">
            <w:fldChar w:fldCharType="end"/>
          </w:r>
        </w:sdtContent>
      </w:sdt>
      <w:r>
        <w:t>. They also studied the effects with a different test user characteristic such as age, experience and gender</w:t>
      </w:r>
      <w:r w:rsidRPr="00E44583">
        <w:t xml:space="preserve"> </w:t>
      </w:r>
      <w:sdt>
        <w:sdtPr>
          <w:id w:val="880825617"/>
          <w:citation/>
        </w:sdtPr>
        <w:sdtContent>
          <w:r>
            <w:fldChar w:fldCharType="begin"/>
          </w:r>
          <w:r>
            <w:instrText xml:space="preserve"> CITATION Qia18 \l 2057 </w:instrText>
          </w:r>
          <w:r>
            <w:fldChar w:fldCharType="separate"/>
          </w:r>
          <w:r w:rsidR="00256917" w:rsidRPr="00256917">
            <w:rPr>
              <w:noProof/>
            </w:rPr>
            <w:t>[20]</w:t>
          </w:r>
          <w:r>
            <w:fldChar w:fldCharType="end"/>
          </w:r>
        </w:sdtContent>
      </w:sdt>
      <w:r>
        <w:t xml:space="preserve">. </w:t>
      </w:r>
      <w:r w:rsidR="00050857">
        <w:t>Similarly,</w:t>
      </w:r>
      <w:r>
        <w:t xml:space="preserve"> a study done in 2000 studied the effects of VR sickness through exposure duration to virtual environment</w:t>
      </w:r>
      <w:sdt>
        <w:sdtPr>
          <w:id w:val="-544135051"/>
          <w:citation/>
        </w:sdtPr>
        <w:sdtContent>
          <w:r>
            <w:fldChar w:fldCharType="begin"/>
          </w:r>
          <w:r>
            <w:instrText xml:space="preserve"> CITATION Rob00 \l 2057 </w:instrText>
          </w:r>
          <w:r>
            <w:fldChar w:fldCharType="separate"/>
          </w:r>
          <w:r w:rsidR="00256917">
            <w:rPr>
              <w:noProof/>
            </w:rPr>
            <w:t xml:space="preserve"> </w:t>
          </w:r>
          <w:r w:rsidR="00256917" w:rsidRPr="00256917">
            <w:rPr>
              <w:noProof/>
            </w:rPr>
            <w:t>[21]</w:t>
          </w:r>
          <w:r>
            <w:fldChar w:fldCharType="end"/>
          </w:r>
        </w:sdtContent>
      </w:sdt>
      <w:r>
        <w:t xml:space="preserve">. </w:t>
      </w:r>
      <w:r w:rsidR="00FA5B08">
        <w:t>They concluded that the longer the exposure a user has to VR, the more likely the user will get sickness symptoms</w:t>
      </w:r>
      <w:r w:rsidR="00FA5B08" w:rsidRPr="00FA5B08">
        <w:t xml:space="preserve"> </w:t>
      </w:r>
      <w:sdt>
        <w:sdtPr>
          <w:id w:val="637530713"/>
          <w:citation/>
        </w:sdtPr>
        <w:sdtContent>
          <w:r w:rsidR="00FA5B08">
            <w:fldChar w:fldCharType="begin"/>
          </w:r>
          <w:r w:rsidR="00FA5B08">
            <w:instrText xml:space="preserve"> CITATION Rob00 \l 2057 </w:instrText>
          </w:r>
          <w:r w:rsidR="00FA5B08">
            <w:fldChar w:fldCharType="separate"/>
          </w:r>
          <w:r w:rsidR="00256917" w:rsidRPr="00256917">
            <w:rPr>
              <w:noProof/>
            </w:rPr>
            <w:t>[21]</w:t>
          </w:r>
          <w:r w:rsidR="00FA5B08">
            <w:fldChar w:fldCharType="end"/>
          </w:r>
        </w:sdtContent>
      </w:sdt>
      <w:r w:rsidR="00FA5B08">
        <w:t>. They also concluded that the more a user is exposed to VR the more likely that the user will grow accustomed to the effects of the virtual environment</w:t>
      </w:r>
      <w:r w:rsidR="00FA5B08" w:rsidRPr="00FA5B08">
        <w:t xml:space="preserve"> </w:t>
      </w:r>
      <w:sdt>
        <w:sdtPr>
          <w:id w:val="-1396120326"/>
          <w:citation/>
        </w:sdtPr>
        <w:sdtContent>
          <w:r w:rsidR="00FA5B08">
            <w:fldChar w:fldCharType="begin"/>
          </w:r>
          <w:r w:rsidR="00FA5B08">
            <w:instrText xml:space="preserve"> CITATION Rob00 \l 2057 </w:instrText>
          </w:r>
          <w:r w:rsidR="00FA5B08">
            <w:fldChar w:fldCharType="separate"/>
          </w:r>
          <w:r w:rsidR="00256917" w:rsidRPr="00256917">
            <w:rPr>
              <w:noProof/>
            </w:rPr>
            <w:t>[21]</w:t>
          </w:r>
          <w:r w:rsidR="00FA5B08">
            <w:fldChar w:fldCharType="end"/>
          </w:r>
        </w:sdtContent>
      </w:sdt>
      <w:r w:rsidR="00FA5B08">
        <w:t xml:space="preserve">. They conducted this study with the use of a checklist SSQ which contained 26 symptoms. </w:t>
      </w:r>
    </w:p>
    <w:p w14:paraId="00F42410" w14:textId="2799CBC2" w:rsidR="00E44583" w:rsidRDefault="0085297C" w:rsidP="00743FEB">
      <w:pPr>
        <w:jc w:val="both"/>
      </w:pPr>
      <w:r>
        <w:t>In comparison, in 2005 a study was done to measure the effects of headaches and discomfort that are associated with the use of head mounted displays relating to symptoms related to the users eye and other symptoms not related to the eye</w:t>
      </w:r>
      <w:sdt>
        <w:sdtPr>
          <w:id w:val="-1869447365"/>
          <w:citation/>
        </w:sdtPr>
        <w:sdtContent>
          <w:r>
            <w:fldChar w:fldCharType="begin"/>
          </w:r>
          <w:r>
            <w:instrText xml:space="preserve"> CITATION Ame05 \l 2057 </w:instrText>
          </w:r>
          <w:r>
            <w:fldChar w:fldCharType="separate"/>
          </w:r>
          <w:r w:rsidR="00256917">
            <w:rPr>
              <w:noProof/>
            </w:rPr>
            <w:t xml:space="preserve"> </w:t>
          </w:r>
          <w:r w:rsidR="00256917" w:rsidRPr="00256917">
            <w:rPr>
              <w:noProof/>
            </w:rPr>
            <w:t>[22]</w:t>
          </w:r>
          <w:r>
            <w:fldChar w:fldCharType="end"/>
          </w:r>
        </w:sdtContent>
      </w:sdt>
      <w:r>
        <w:t>.</w:t>
      </w:r>
      <w:r w:rsidR="00596A51">
        <w:t xml:space="preserve"> The main </w:t>
      </w:r>
      <w:r w:rsidR="00033EB5">
        <w:t>method for observing this is again a questionnaire that is posed to a group of users, one before the immersion of a virtual environment and one after</w:t>
      </w:r>
      <w:r w:rsidR="00033EB5" w:rsidRPr="00033EB5">
        <w:t xml:space="preserve"> </w:t>
      </w:r>
      <w:sdt>
        <w:sdtPr>
          <w:id w:val="2087953388"/>
          <w:citation/>
        </w:sdtPr>
        <w:sdtContent>
          <w:r w:rsidR="00033EB5">
            <w:fldChar w:fldCharType="begin"/>
          </w:r>
          <w:r w:rsidR="00033EB5">
            <w:instrText xml:space="preserve"> CITATION Ame05 \l 2057 </w:instrText>
          </w:r>
          <w:r w:rsidR="00033EB5">
            <w:fldChar w:fldCharType="separate"/>
          </w:r>
          <w:r w:rsidR="00256917" w:rsidRPr="00256917">
            <w:rPr>
              <w:noProof/>
            </w:rPr>
            <w:t>[22]</w:t>
          </w:r>
          <w:r w:rsidR="00033EB5">
            <w:fldChar w:fldCharType="end"/>
          </w:r>
        </w:sdtContent>
      </w:sdt>
      <w:r w:rsidR="00033EB5">
        <w:t>. The results found within the study has concluded that the study of virtual sickness can be done before the immersion and use of head mounted displays, yet the symptoms of sickness can decrease fast</w:t>
      </w:r>
      <w:r w:rsidR="00033EB5" w:rsidRPr="00033EB5">
        <w:t xml:space="preserve"> </w:t>
      </w:r>
      <w:sdt>
        <w:sdtPr>
          <w:id w:val="-332068358"/>
          <w:citation/>
        </w:sdtPr>
        <w:sdtContent>
          <w:r w:rsidR="00033EB5">
            <w:fldChar w:fldCharType="begin"/>
          </w:r>
          <w:r w:rsidR="00033EB5">
            <w:instrText xml:space="preserve"> CITATION Ame05 \l 2057 </w:instrText>
          </w:r>
          <w:r w:rsidR="00033EB5">
            <w:fldChar w:fldCharType="separate"/>
          </w:r>
          <w:r w:rsidR="00256917" w:rsidRPr="00256917">
            <w:rPr>
              <w:noProof/>
            </w:rPr>
            <w:t>[22]</w:t>
          </w:r>
          <w:r w:rsidR="00033EB5">
            <w:fldChar w:fldCharType="end"/>
          </w:r>
        </w:sdtContent>
      </w:sdt>
      <w:r w:rsidR="00033EB5">
        <w:t>. The questions also most useful for the questionnaire are 13 questions, 8 symptoms not related to the eye and 5 related to the eye</w:t>
      </w:r>
      <w:r w:rsidR="00033EB5" w:rsidRPr="00033EB5">
        <w:t xml:space="preserve"> </w:t>
      </w:r>
      <w:sdt>
        <w:sdtPr>
          <w:id w:val="-1256749879"/>
          <w:citation/>
        </w:sdtPr>
        <w:sdtContent>
          <w:r w:rsidR="00033EB5">
            <w:fldChar w:fldCharType="begin"/>
          </w:r>
          <w:r w:rsidR="00033EB5">
            <w:instrText xml:space="preserve"> CITATION Ame05 \l 2057 </w:instrText>
          </w:r>
          <w:r w:rsidR="00033EB5">
            <w:fldChar w:fldCharType="separate"/>
          </w:r>
          <w:r w:rsidR="00256917" w:rsidRPr="00256917">
            <w:rPr>
              <w:noProof/>
            </w:rPr>
            <w:t>[22]</w:t>
          </w:r>
          <w:r w:rsidR="00033EB5">
            <w:fldChar w:fldCharType="end"/>
          </w:r>
        </w:sdtContent>
      </w:sdt>
      <w:r w:rsidR="00033EB5">
        <w:t xml:space="preserve">.  </w:t>
      </w:r>
    </w:p>
    <w:p w14:paraId="24A8392B" w14:textId="2469937D" w:rsidR="00151433" w:rsidRDefault="004B7415" w:rsidP="00743FEB">
      <w:pPr>
        <w:jc w:val="both"/>
      </w:pPr>
      <w:r>
        <w:t>More recently, a study done in 2022 was conducted to review cybersickness  related to head mounted displays relating to individual users</w:t>
      </w:r>
      <w:sdt>
        <w:sdtPr>
          <w:id w:val="512046034"/>
          <w:citation/>
        </w:sdtPr>
        <w:sdtContent>
          <w:r w:rsidR="00AB4BC1">
            <w:fldChar w:fldCharType="begin"/>
          </w:r>
          <w:r w:rsidR="00AB4BC1">
            <w:instrText xml:space="preserve"> CITATION Nan22 \l 2057 </w:instrText>
          </w:r>
          <w:r w:rsidR="00AB4BC1">
            <w:fldChar w:fldCharType="separate"/>
          </w:r>
          <w:r w:rsidR="00256917">
            <w:rPr>
              <w:noProof/>
            </w:rPr>
            <w:t xml:space="preserve"> </w:t>
          </w:r>
          <w:r w:rsidR="00256917" w:rsidRPr="00256917">
            <w:rPr>
              <w:noProof/>
            </w:rPr>
            <w:t>[23]</w:t>
          </w:r>
          <w:r w:rsidR="00AB4BC1">
            <w:fldChar w:fldCharType="end"/>
          </w:r>
        </w:sdtContent>
      </w:sdt>
      <w:r>
        <w:t xml:space="preserve">. </w:t>
      </w:r>
      <w:r w:rsidR="00C86B29">
        <w:t xml:space="preserve">The  study delves into the many factors of VR </w:t>
      </w:r>
      <w:r w:rsidR="00547384">
        <w:t xml:space="preserve">including the elements of VR such as hardware and software while also </w:t>
      </w:r>
      <w:r w:rsidR="00FA036F">
        <w:t>considering</w:t>
      </w:r>
      <w:r w:rsidR="00547384">
        <w:t xml:space="preserve"> the human factors such as history with cyber sickness, as well as demographics such as age</w:t>
      </w:r>
      <w:r w:rsidR="00547384" w:rsidRPr="00547384">
        <w:t xml:space="preserve"> </w:t>
      </w:r>
      <w:sdt>
        <w:sdtPr>
          <w:id w:val="342056018"/>
          <w:citation/>
        </w:sdtPr>
        <w:sdtContent>
          <w:r w:rsidR="00547384">
            <w:fldChar w:fldCharType="begin"/>
          </w:r>
          <w:r w:rsidR="00547384">
            <w:instrText xml:space="preserve"> CITATION Nan22 \l 2057 </w:instrText>
          </w:r>
          <w:r w:rsidR="00547384">
            <w:fldChar w:fldCharType="separate"/>
          </w:r>
          <w:r w:rsidR="00256917" w:rsidRPr="00256917">
            <w:rPr>
              <w:noProof/>
            </w:rPr>
            <w:t>[23]</w:t>
          </w:r>
          <w:r w:rsidR="00547384">
            <w:fldChar w:fldCharType="end"/>
          </w:r>
        </w:sdtContent>
      </w:sdt>
      <w:r w:rsidR="00547384">
        <w:t xml:space="preserve">. One element that makes this study </w:t>
      </w:r>
      <w:r w:rsidR="00FA036F">
        <w:t>like</w:t>
      </w:r>
      <w:r w:rsidR="00547384">
        <w:t xml:space="preserve"> my aims and objectives is that it also </w:t>
      </w:r>
      <w:proofErr w:type="gramStart"/>
      <w:r w:rsidR="00547384">
        <w:t>takes into account</w:t>
      </w:r>
      <w:proofErr w:type="gramEnd"/>
      <w:r w:rsidR="00547384">
        <w:t xml:space="preserve"> the navigation methods that are taken within the virtual environment, which include walking, teleporting and even steering</w:t>
      </w:r>
      <w:r w:rsidR="00547384" w:rsidRPr="00547384">
        <w:t xml:space="preserve"> </w:t>
      </w:r>
      <w:sdt>
        <w:sdtPr>
          <w:id w:val="1882895174"/>
          <w:citation/>
        </w:sdtPr>
        <w:sdtContent>
          <w:r w:rsidR="00547384">
            <w:fldChar w:fldCharType="begin"/>
          </w:r>
          <w:r w:rsidR="00547384">
            <w:instrText xml:space="preserve"> CITATION Nan22 \l 2057 </w:instrText>
          </w:r>
          <w:r w:rsidR="00547384">
            <w:fldChar w:fldCharType="separate"/>
          </w:r>
          <w:r w:rsidR="00256917" w:rsidRPr="00256917">
            <w:rPr>
              <w:noProof/>
            </w:rPr>
            <w:t>[23]</w:t>
          </w:r>
          <w:r w:rsidR="00547384">
            <w:fldChar w:fldCharType="end"/>
          </w:r>
        </w:sdtContent>
      </w:sdt>
      <w:r w:rsidR="009D2518">
        <w:t>.</w:t>
      </w:r>
    </w:p>
    <w:p w14:paraId="2597478C" w14:textId="1206FFD8" w:rsidR="00FD456E" w:rsidRDefault="00547384" w:rsidP="00743FEB">
      <w:pPr>
        <w:jc w:val="both"/>
      </w:pPr>
      <w:r>
        <w:t xml:space="preserve"> </w:t>
      </w:r>
      <w:r w:rsidR="00151433">
        <w:t>A similarity to my project is that they also found recommended mitigation strategies to significantly reduce the cybersickness symptoms through the reduction of the field of view in the simulation, as well as the combination of blurring techniques and elimination of visual cues such as teleportation and snap turns</w:t>
      </w:r>
      <w:r w:rsidR="00151433" w:rsidRPr="00151433">
        <w:t xml:space="preserve"> </w:t>
      </w:r>
      <w:sdt>
        <w:sdtPr>
          <w:id w:val="509035635"/>
          <w:citation/>
        </w:sdtPr>
        <w:sdtContent>
          <w:r w:rsidR="00151433">
            <w:fldChar w:fldCharType="begin"/>
          </w:r>
          <w:r w:rsidR="00151433">
            <w:instrText xml:space="preserve"> CITATION Nan22 \l 2057 </w:instrText>
          </w:r>
          <w:r w:rsidR="00151433">
            <w:fldChar w:fldCharType="separate"/>
          </w:r>
          <w:r w:rsidR="00256917" w:rsidRPr="00256917">
            <w:rPr>
              <w:noProof/>
            </w:rPr>
            <w:t>[23]</w:t>
          </w:r>
          <w:r w:rsidR="00151433">
            <w:fldChar w:fldCharType="end"/>
          </w:r>
        </w:sdtContent>
      </w:sdt>
      <w:r w:rsidR="00151433">
        <w:t xml:space="preserve">. </w:t>
      </w:r>
      <w:r w:rsidR="009D2518" w:rsidRPr="009D2518">
        <w:t xml:space="preserve"> </w:t>
      </w:r>
      <w:r w:rsidR="009D2518">
        <w:t>An interest point is that the studies research had found was that there was no impact from cybersickness in hardware devices such as the ‘Oculus Rift DK2’ compared to ‘Oculus Rift DK1’ and authors assumed that the changes within content of the virtual environment bring more changes than the factors of the hardware</w:t>
      </w:r>
      <w:r w:rsidR="00597D00">
        <w:t xml:space="preserve"> </w:t>
      </w:r>
      <w:sdt>
        <w:sdtPr>
          <w:id w:val="869183544"/>
          <w:citation/>
        </w:sdtPr>
        <w:sdtContent>
          <w:r w:rsidR="00597D00">
            <w:fldChar w:fldCharType="begin"/>
          </w:r>
          <w:r w:rsidR="00597D00">
            <w:instrText xml:space="preserve"> CITATION Nan22 \l 2057 </w:instrText>
          </w:r>
          <w:r w:rsidR="00597D00">
            <w:fldChar w:fldCharType="separate"/>
          </w:r>
          <w:r w:rsidR="00256917" w:rsidRPr="00256917">
            <w:rPr>
              <w:noProof/>
            </w:rPr>
            <w:t>[23]</w:t>
          </w:r>
          <w:r w:rsidR="00597D00">
            <w:fldChar w:fldCharType="end"/>
          </w:r>
        </w:sdtContent>
      </w:sdt>
      <w:sdt>
        <w:sdtPr>
          <w:id w:val="-1934350087"/>
          <w:citation/>
        </w:sdtPr>
        <w:sdtContent>
          <w:r w:rsidR="00597D00">
            <w:fldChar w:fldCharType="begin"/>
          </w:r>
          <w:r w:rsidR="00597D00">
            <w:instrText xml:space="preserve"> CITATION Cas21 \l 2057 </w:instrText>
          </w:r>
          <w:r w:rsidR="00597D00">
            <w:fldChar w:fldCharType="separate"/>
          </w:r>
          <w:r w:rsidR="00256917">
            <w:rPr>
              <w:noProof/>
            </w:rPr>
            <w:t xml:space="preserve"> </w:t>
          </w:r>
          <w:r w:rsidR="00256917" w:rsidRPr="00256917">
            <w:rPr>
              <w:noProof/>
            </w:rPr>
            <w:t>[24]</w:t>
          </w:r>
          <w:r w:rsidR="00597D00">
            <w:fldChar w:fldCharType="end"/>
          </w:r>
        </w:sdtContent>
      </w:sdt>
      <w:r w:rsidR="009D2518">
        <w:t>.</w:t>
      </w:r>
      <w:r w:rsidR="00741D0D">
        <w:t xml:space="preserve"> Other interesting finds within research is also the limitation of latency and the delay between the action taken of a user compared to when its acted upon in the virtual environment. </w:t>
      </w:r>
    </w:p>
    <w:p w14:paraId="731736AA" w14:textId="6C056033" w:rsidR="00AB4BC1" w:rsidRDefault="00B604B7" w:rsidP="00743FEB">
      <w:pPr>
        <w:jc w:val="both"/>
      </w:pPr>
      <w:r>
        <w:t xml:space="preserve">In other research, one study </w:t>
      </w:r>
      <w:r w:rsidR="00E229CE">
        <w:t>investigates</w:t>
      </w:r>
      <w:r>
        <w:t xml:space="preserve"> the clinical predictors of cybersickness within VR with relations to users with hight stress</w:t>
      </w:r>
      <w:sdt>
        <w:sdtPr>
          <w:id w:val="-1207327690"/>
          <w:citation/>
        </w:sdtPr>
        <w:sdtContent>
          <w:r w:rsidR="00AB4BC1">
            <w:fldChar w:fldCharType="begin"/>
          </w:r>
          <w:r w:rsidR="00AB4BC1">
            <w:instrText xml:space="preserve"> CITATION Kim20 \l 2057 </w:instrText>
          </w:r>
          <w:r w:rsidR="00AB4BC1">
            <w:fldChar w:fldCharType="separate"/>
          </w:r>
          <w:r w:rsidR="00256917">
            <w:rPr>
              <w:noProof/>
            </w:rPr>
            <w:t xml:space="preserve"> </w:t>
          </w:r>
          <w:r w:rsidR="00256917" w:rsidRPr="00256917">
            <w:rPr>
              <w:noProof/>
            </w:rPr>
            <w:t>[25]</w:t>
          </w:r>
          <w:r w:rsidR="00AB4BC1">
            <w:fldChar w:fldCharType="end"/>
          </w:r>
        </w:sdtContent>
      </w:sdt>
      <w:r>
        <w:t xml:space="preserve">. </w:t>
      </w:r>
      <w:r w:rsidR="00823462">
        <w:t xml:space="preserve">They looked at two groups and tested them with the use of VR video as </w:t>
      </w:r>
      <w:r w:rsidR="00E229CE">
        <w:t>opposed</w:t>
      </w:r>
      <w:r w:rsidR="00823462">
        <w:t xml:space="preserve"> to a VR environment. They tested the videos with different levels of shaking and used a SSQ and FMS(Fast Motion sickness Scale)</w:t>
      </w:r>
      <w:r w:rsidR="00823462" w:rsidRPr="00823462">
        <w:t xml:space="preserve"> </w:t>
      </w:r>
      <w:sdt>
        <w:sdtPr>
          <w:id w:val="1057746495"/>
          <w:citation/>
        </w:sdtPr>
        <w:sdtContent>
          <w:r w:rsidR="00823462">
            <w:fldChar w:fldCharType="begin"/>
          </w:r>
          <w:r w:rsidR="00823462">
            <w:instrText xml:space="preserve"> CITATION Kim20 \l 2057 </w:instrText>
          </w:r>
          <w:r w:rsidR="00823462">
            <w:fldChar w:fldCharType="separate"/>
          </w:r>
          <w:r w:rsidR="00256917" w:rsidRPr="00256917">
            <w:rPr>
              <w:noProof/>
            </w:rPr>
            <w:t>[25]</w:t>
          </w:r>
          <w:r w:rsidR="00823462">
            <w:fldChar w:fldCharType="end"/>
          </w:r>
        </w:sdtContent>
      </w:sdt>
      <w:r w:rsidR="00823462">
        <w:t>. The two groups were made depending on age range, such as one group was ages 19-39 whereas the next group was aged 40-59</w:t>
      </w:r>
      <w:r w:rsidR="00823462" w:rsidRPr="00823462">
        <w:t xml:space="preserve"> </w:t>
      </w:r>
      <w:sdt>
        <w:sdtPr>
          <w:id w:val="83804812"/>
          <w:citation/>
        </w:sdtPr>
        <w:sdtContent>
          <w:r w:rsidR="00823462">
            <w:fldChar w:fldCharType="begin"/>
          </w:r>
          <w:r w:rsidR="00823462">
            <w:instrText xml:space="preserve"> CITATION Kim20 \l 2057 </w:instrText>
          </w:r>
          <w:r w:rsidR="00823462">
            <w:fldChar w:fldCharType="separate"/>
          </w:r>
          <w:r w:rsidR="00256917" w:rsidRPr="00256917">
            <w:rPr>
              <w:noProof/>
            </w:rPr>
            <w:t>[25]</w:t>
          </w:r>
          <w:r w:rsidR="00823462">
            <w:fldChar w:fldCharType="end"/>
          </w:r>
        </w:sdtContent>
      </w:sdt>
      <w:r w:rsidR="00823462">
        <w:t xml:space="preserve">. </w:t>
      </w:r>
    </w:p>
    <w:p w14:paraId="6B9B292A" w14:textId="1DFF78C6" w:rsidR="007E366B" w:rsidRDefault="00823462" w:rsidP="00743FEB">
      <w:pPr>
        <w:jc w:val="both"/>
      </w:pPr>
      <w:r>
        <w:lastRenderedPageBreak/>
        <w:t>To further explore the</w:t>
      </w:r>
      <w:r w:rsidR="00E758D4">
        <w:t xml:space="preserve"> exposure time to VR and the potential symptoms that is brought with it, studies done to research the temporal effects of VR sickness was made in 2018</w:t>
      </w:r>
      <w:r>
        <w:t xml:space="preserve"> </w:t>
      </w:r>
      <w:sdt>
        <w:sdtPr>
          <w:id w:val="-953320254"/>
          <w:citation/>
        </w:sdtPr>
        <w:sdtContent>
          <w:r>
            <w:fldChar w:fldCharType="begin"/>
          </w:r>
          <w:r>
            <w:instrText xml:space="preserve"> CITATION Nat18 \l 2057 </w:instrText>
          </w:r>
          <w:r>
            <w:fldChar w:fldCharType="separate"/>
          </w:r>
          <w:r w:rsidR="00256917" w:rsidRPr="00256917">
            <w:rPr>
              <w:noProof/>
            </w:rPr>
            <w:t>[26]</w:t>
          </w:r>
          <w:r>
            <w:fldChar w:fldCharType="end"/>
          </w:r>
        </w:sdtContent>
      </w:sdt>
      <w:r w:rsidR="007E366B">
        <w:t>. The study used the popular SSQ questionnaire to gain measurements. One finding the study had gained was that after a certain point in exposure to VR, although sickness symptoms can increase due to exposure time, there will be a certain threshold for when sickness symptoms begin to stop increasing in severity or even decrease</w:t>
      </w:r>
      <w:r w:rsidR="007E366B" w:rsidRPr="007E366B">
        <w:t xml:space="preserve"> </w:t>
      </w:r>
      <w:sdt>
        <w:sdtPr>
          <w:id w:val="1104237069"/>
          <w:citation/>
        </w:sdtPr>
        <w:sdtContent>
          <w:r w:rsidR="007E366B">
            <w:fldChar w:fldCharType="begin"/>
          </w:r>
          <w:r w:rsidR="007E366B">
            <w:instrText xml:space="preserve"> CITATION Nat18 \l 2057 </w:instrText>
          </w:r>
          <w:r w:rsidR="007E366B">
            <w:fldChar w:fldCharType="separate"/>
          </w:r>
          <w:r w:rsidR="00256917" w:rsidRPr="00256917">
            <w:rPr>
              <w:noProof/>
            </w:rPr>
            <w:t>[26]</w:t>
          </w:r>
          <w:r w:rsidR="007E366B">
            <w:fldChar w:fldCharType="end"/>
          </w:r>
        </w:sdtContent>
      </w:sdt>
      <w:r w:rsidR="007E366B">
        <w:t xml:space="preserve">. </w:t>
      </w:r>
      <w:r w:rsidR="002F4002">
        <w:t>Devices used within the study are once again the popular HMD devices which were the HTC Vive and Oculus Rift</w:t>
      </w:r>
      <w:r w:rsidR="002F4002" w:rsidRPr="002F4002">
        <w:t xml:space="preserve"> </w:t>
      </w:r>
      <w:sdt>
        <w:sdtPr>
          <w:id w:val="1566377316"/>
          <w:citation/>
        </w:sdtPr>
        <w:sdtContent>
          <w:r w:rsidR="002F4002">
            <w:fldChar w:fldCharType="begin"/>
          </w:r>
          <w:r w:rsidR="002F4002">
            <w:instrText xml:space="preserve"> CITATION Nat18 \l 2057 </w:instrText>
          </w:r>
          <w:r w:rsidR="002F4002">
            <w:fldChar w:fldCharType="separate"/>
          </w:r>
          <w:r w:rsidR="00256917" w:rsidRPr="00256917">
            <w:rPr>
              <w:noProof/>
            </w:rPr>
            <w:t>[26]</w:t>
          </w:r>
          <w:r w:rsidR="002F4002">
            <w:fldChar w:fldCharType="end"/>
          </w:r>
        </w:sdtContent>
      </w:sdt>
      <w:r w:rsidR="002F4002">
        <w:t xml:space="preserve">. </w:t>
      </w:r>
      <w:r w:rsidR="00FA036F">
        <w:t>The study predicts that the popularity of standalone headsets might increase in the future, which could be proven correct considering these models are no longer in production and are replaced with devices such as the ‘Meta Quest 2’</w:t>
      </w:r>
      <w:r w:rsidR="00FA036F" w:rsidRPr="00FA036F">
        <w:t xml:space="preserve"> </w:t>
      </w:r>
      <w:sdt>
        <w:sdtPr>
          <w:id w:val="-1420711964"/>
          <w:citation/>
        </w:sdtPr>
        <w:sdtContent>
          <w:r w:rsidR="00FA036F">
            <w:fldChar w:fldCharType="begin"/>
          </w:r>
          <w:r w:rsidR="00FA036F">
            <w:instrText xml:space="preserve"> CITATION Nat18 \l 2057 </w:instrText>
          </w:r>
          <w:r w:rsidR="00FA036F">
            <w:fldChar w:fldCharType="separate"/>
          </w:r>
          <w:r w:rsidR="00256917" w:rsidRPr="00256917">
            <w:rPr>
              <w:noProof/>
            </w:rPr>
            <w:t>[26]</w:t>
          </w:r>
          <w:r w:rsidR="00FA036F">
            <w:fldChar w:fldCharType="end"/>
          </w:r>
        </w:sdtContent>
      </w:sdt>
      <w:r w:rsidR="00FA036F">
        <w:t xml:space="preserve">. The research conducted into the theories of cybersickness, the theories they have retrieved are the </w:t>
      </w:r>
      <w:r w:rsidR="00B16062">
        <w:t>common ‘</w:t>
      </w:r>
      <w:r w:rsidR="00B16062" w:rsidRPr="00B16062">
        <w:t>Sensory Conflict Theory</w:t>
      </w:r>
      <w:r w:rsidR="00B16062">
        <w:t xml:space="preserve">’, which involves when motion sickness symptoms arise from a conflict of two senses such as visual and audio </w:t>
      </w:r>
      <w:sdt>
        <w:sdtPr>
          <w:id w:val="-86320037"/>
          <w:citation/>
        </w:sdtPr>
        <w:sdtContent>
          <w:r w:rsidR="00B16062">
            <w:fldChar w:fldCharType="begin"/>
          </w:r>
          <w:r w:rsidR="00B16062">
            <w:instrText xml:space="preserve"> CITATION Nat18 \l 2057 </w:instrText>
          </w:r>
          <w:r w:rsidR="00B16062">
            <w:fldChar w:fldCharType="separate"/>
          </w:r>
          <w:r w:rsidR="00256917" w:rsidRPr="00256917">
            <w:rPr>
              <w:noProof/>
            </w:rPr>
            <w:t>[26]</w:t>
          </w:r>
          <w:r w:rsidR="00B16062">
            <w:fldChar w:fldCharType="end"/>
          </w:r>
        </w:sdtContent>
      </w:sdt>
      <w:sdt>
        <w:sdtPr>
          <w:id w:val="1284230172"/>
          <w:citation/>
        </w:sdtPr>
        <w:sdtContent>
          <w:r w:rsidR="00B16062">
            <w:fldChar w:fldCharType="begin"/>
          </w:r>
          <w:r w:rsidR="00B16062">
            <w:instrText xml:space="preserve"> CITATION Rea75 \l 2057 </w:instrText>
          </w:r>
          <w:r w:rsidR="00B16062">
            <w:fldChar w:fldCharType="separate"/>
          </w:r>
          <w:r w:rsidR="00256917">
            <w:rPr>
              <w:noProof/>
            </w:rPr>
            <w:t xml:space="preserve"> </w:t>
          </w:r>
          <w:r w:rsidR="00256917" w:rsidRPr="00256917">
            <w:rPr>
              <w:noProof/>
            </w:rPr>
            <w:t>[27]</w:t>
          </w:r>
          <w:r w:rsidR="00B16062">
            <w:fldChar w:fldCharType="end"/>
          </w:r>
        </w:sdtContent>
      </w:sdt>
      <w:r w:rsidR="00B16062">
        <w:t xml:space="preserve">. </w:t>
      </w:r>
      <w:r w:rsidR="000942E9">
        <w:t>Alternate theories also include the ‘</w:t>
      </w:r>
      <w:r w:rsidR="000942E9" w:rsidRPr="000942E9">
        <w:t>Postural Instability Theory</w:t>
      </w:r>
      <w:r w:rsidR="000942E9">
        <w:t>’ which includes motion sickness not co</w:t>
      </w:r>
      <w:r w:rsidR="004604B7">
        <w:t>ming</w:t>
      </w:r>
      <w:r w:rsidR="000942E9">
        <w:t xml:space="preserve"> from a sensory conflict, but from the postural status of the user not feeling accustomed to the sense of height or swaying within the virtual environment</w:t>
      </w:r>
      <w:r w:rsidR="004604B7">
        <w:t xml:space="preserve"> </w:t>
      </w:r>
      <w:sdt>
        <w:sdtPr>
          <w:id w:val="427629025"/>
          <w:citation/>
        </w:sdtPr>
        <w:sdtContent>
          <w:r w:rsidR="004604B7">
            <w:fldChar w:fldCharType="begin"/>
          </w:r>
          <w:r w:rsidR="004604B7">
            <w:instrText xml:space="preserve"> CITATION Nat18 \l 2057 </w:instrText>
          </w:r>
          <w:r w:rsidR="004604B7">
            <w:fldChar w:fldCharType="separate"/>
          </w:r>
          <w:r w:rsidR="00256917" w:rsidRPr="00256917">
            <w:rPr>
              <w:noProof/>
            </w:rPr>
            <w:t>[26]</w:t>
          </w:r>
          <w:r w:rsidR="004604B7">
            <w:fldChar w:fldCharType="end"/>
          </w:r>
        </w:sdtContent>
      </w:sdt>
      <w:sdt>
        <w:sdtPr>
          <w:id w:val="-1394421738"/>
          <w:citation/>
        </w:sdtPr>
        <w:sdtContent>
          <w:r w:rsidR="004604B7">
            <w:fldChar w:fldCharType="begin"/>
          </w:r>
          <w:r w:rsidR="004604B7">
            <w:instrText xml:space="preserve"> CITATION Gar91 \l 2057 </w:instrText>
          </w:r>
          <w:r w:rsidR="004604B7">
            <w:fldChar w:fldCharType="separate"/>
          </w:r>
          <w:r w:rsidR="00256917">
            <w:rPr>
              <w:noProof/>
            </w:rPr>
            <w:t xml:space="preserve"> </w:t>
          </w:r>
          <w:r w:rsidR="00256917" w:rsidRPr="00256917">
            <w:rPr>
              <w:noProof/>
            </w:rPr>
            <w:t>[28]</w:t>
          </w:r>
          <w:r w:rsidR="004604B7">
            <w:fldChar w:fldCharType="end"/>
          </w:r>
        </w:sdtContent>
      </w:sdt>
      <w:r w:rsidR="000942E9">
        <w:t xml:space="preserve">. </w:t>
      </w:r>
    </w:p>
    <w:p w14:paraId="1F1AE2B1" w14:textId="68A655C1" w:rsidR="000942E9" w:rsidRDefault="000942E9" w:rsidP="00743FEB">
      <w:pPr>
        <w:jc w:val="both"/>
      </w:pPr>
      <w:r>
        <w:t xml:space="preserve">To refer to previous research author ‘LaValle’ studied possible theories causing VR sickness, while also looking at methods to measure symptoms and recommendations to VR developers that can lead to improve the overall user experience </w:t>
      </w:r>
      <w:sdt>
        <w:sdtPr>
          <w:id w:val="517202369"/>
          <w:citation/>
        </w:sdtPr>
        <w:sdtContent>
          <w:r w:rsidR="006B131B">
            <w:fldChar w:fldCharType="begin"/>
          </w:r>
          <w:r w:rsidR="006B131B">
            <w:instrText xml:space="preserve"> CITATION Ste196 \l 2057 </w:instrText>
          </w:r>
          <w:r w:rsidR="006B131B">
            <w:fldChar w:fldCharType="separate"/>
          </w:r>
          <w:r w:rsidR="00256917" w:rsidRPr="00256917">
            <w:rPr>
              <w:noProof/>
            </w:rPr>
            <w:t>[29]</w:t>
          </w:r>
          <w:r w:rsidR="006B131B">
            <w:fldChar w:fldCharType="end"/>
          </w:r>
        </w:sdtContent>
      </w:sdt>
      <w:sdt>
        <w:sdtPr>
          <w:id w:val="-2015299843"/>
          <w:citation/>
        </w:sdtPr>
        <w:sdtContent>
          <w:r w:rsidR="002C6C62">
            <w:fldChar w:fldCharType="begin"/>
          </w:r>
          <w:r w:rsidR="002C6C62">
            <w:instrText xml:space="preserve"> CITATION Ste194 \l 2057 </w:instrText>
          </w:r>
          <w:r w:rsidR="002C6C62">
            <w:fldChar w:fldCharType="separate"/>
          </w:r>
          <w:r w:rsidR="00256917">
            <w:rPr>
              <w:noProof/>
            </w:rPr>
            <w:t xml:space="preserve"> </w:t>
          </w:r>
          <w:r w:rsidR="00256917" w:rsidRPr="00256917">
            <w:rPr>
              <w:noProof/>
            </w:rPr>
            <w:t>[17]</w:t>
          </w:r>
          <w:r w:rsidR="002C6C62">
            <w:fldChar w:fldCharType="end"/>
          </w:r>
        </w:sdtContent>
      </w:sdt>
      <w:r>
        <w:t>. Much like the theories researched by ‘</w:t>
      </w:r>
      <w:proofErr w:type="spellStart"/>
      <w:r>
        <w:t>Duzmanska</w:t>
      </w:r>
      <w:proofErr w:type="spellEnd"/>
      <w:r>
        <w:t xml:space="preserve">’ </w:t>
      </w:r>
      <w:sdt>
        <w:sdtPr>
          <w:id w:val="603766363"/>
          <w:citation/>
        </w:sdtPr>
        <w:sdtContent>
          <w:r>
            <w:fldChar w:fldCharType="begin"/>
          </w:r>
          <w:r>
            <w:instrText xml:space="preserve"> CITATION Nat18 \l 2057 </w:instrText>
          </w:r>
          <w:r>
            <w:fldChar w:fldCharType="separate"/>
          </w:r>
          <w:r w:rsidR="00256917" w:rsidRPr="00256917">
            <w:rPr>
              <w:noProof/>
            </w:rPr>
            <w:t>[26]</w:t>
          </w:r>
          <w:r>
            <w:fldChar w:fldCharType="end"/>
          </w:r>
        </w:sdtContent>
      </w:sdt>
      <w:r>
        <w:t xml:space="preserve">, </w:t>
      </w:r>
      <w:r w:rsidR="006B131B">
        <w:t>author ‘LaValle’ also states the possibility of the ‘Sensory Conflict theory’, yet also proposes alternate plausible theories such as  ‘forced fusion and fatigue’ which involves of eye strain and fatigue developing due to the these having to put more effort in to work when viewing virtual environments</w:t>
      </w:r>
      <w:sdt>
        <w:sdtPr>
          <w:id w:val="1472482116"/>
          <w:citation/>
        </w:sdtPr>
        <w:sdtContent>
          <w:r w:rsidR="002C6C62">
            <w:fldChar w:fldCharType="begin"/>
          </w:r>
          <w:r w:rsidR="002C6C62">
            <w:instrText xml:space="preserve"> CITATION Ste194 \l 2057 </w:instrText>
          </w:r>
          <w:r w:rsidR="002C6C62">
            <w:fldChar w:fldCharType="separate"/>
          </w:r>
          <w:r w:rsidR="00256917">
            <w:rPr>
              <w:noProof/>
            </w:rPr>
            <w:t xml:space="preserve"> </w:t>
          </w:r>
          <w:r w:rsidR="00256917" w:rsidRPr="00256917">
            <w:rPr>
              <w:noProof/>
            </w:rPr>
            <w:t>[17]</w:t>
          </w:r>
          <w:r w:rsidR="002C6C62">
            <w:fldChar w:fldCharType="end"/>
          </w:r>
        </w:sdtContent>
      </w:sdt>
      <w:r w:rsidR="006B131B">
        <w:t xml:space="preserve">. </w:t>
      </w:r>
    </w:p>
    <w:p w14:paraId="4CC06656" w14:textId="3584BBD9" w:rsidR="00AB4BC1" w:rsidRDefault="00823462" w:rsidP="00743FEB">
      <w:pPr>
        <w:jc w:val="both"/>
      </w:pPr>
      <w:r>
        <w:t xml:space="preserve">Once again </w:t>
      </w:r>
      <w:r w:rsidR="00C27F47">
        <w:t>like</w:t>
      </w:r>
      <w:r>
        <w:t xml:space="preserve"> other journal articles, a recent study done in 2022 looked at the patterns of VR sickness relating to long exposure times reaching 7.5 hours of immersion in the virtual environment</w:t>
      </w:r>
      <w:sdt>
        <w:sdtPr>
          <w:id w:val="800574386"/>
          <w:citation/>
        </w:sdtPr>
        <w:sdtContent>
          <w:r w:rsidR="00AB4BC1">
            <w:fldChar w:fldCharType="begin"/>
          </w:r>
          <w:r w:rsidR="00AB4BC1">
            <w:instrText xml:space="preserve"> CITATION Sha22 \l 2057 </w:instrText>
          </w:r>
          <w:r w:rsidR="00AB4BC1">
            <w:fldChar w:fldCharType="separate"/>
          </w:r>
          <w:r w:rsidR="00256917">
            <w:rPr>
              <w:noProof/>
            </w:rPr>
            <w:t xml:space="preserve"> </w:t>
          </w:r>
          <w:r w:rsidR="00256917" w:rsidRPr="00256917">
            <w:rPr>
              <w:noProof/>
            </w:rPr>
            <w:t>[30]</w:t>
          </w:r>
          <w:r w:rsidR="00AB4BC1">
            <w:fldChar w:fldCharType="end"/>
          </w:r>
        </w:sdtContent>
      </w:sdt>
      <w:r>
        <w:t xml:space="preserve">. </w:t>
      </w:r>
      <w:proofErr w:type="gramStart"/>
      <w:r w:rsidR="00AF39D4">
        <w:t>Thee</w:t>
      </w:r>
      <w:proofErr w:type="gramEnd"/>
      <w:r w:rsidR="00AF39D4">
        <w:t xml:space="preserve"> study tested users based on HMD devices such as HTC Vive and compared user sickness with LCD display devices</w:t>
      </w:r>
      <w:sdt>
        <w:sdtPr>
          <w:id w:val="-1811168282"/>
          <w:citation/>
        </w:sdtPr>
        <w:sdtContent>
          <w:r w:rsidR="00AF39D4">
            <w:fldChar w:fldCharType="begin"/>
          </w:r>
          <w:r w:rsidR="00AF39D4">
            <w:instrText xml:space="preserve"> CITATION Sha22 \l 2057 </w:instrText>
          </w:r>
          <w:r w:rsidR="00AF39D4">
            <w:fldChar w:fldCharType="separate"/>
          </w:r>
          <w:r w:rsidR="00256917">
            <w:rPr>
              <w:noProof/>
            </w:rPr>
            <w:t xml:space="preserve"> </w:t>
          </w:r>
          <w:r w:rsidR="00256917" w:rsidRPr="00256917">
            <w:rPr>
              <w:noProof/>
            </w:rPr>
            <w:t>[30]</w:t>
          </w:r>
          <w:r w:rsidR="00AF39D4">
            <w:fldChar w:fldCharType="end"/>
          </w:r>
        </w:sdtContent>
      </w:sdt>
      <w:r w:rsidR="00AF39D4">
        <w:t xml:space="preserve">. </w:t>
      </w:r>
      <w:r w:rsidR="007537A1">
        <w:t xml:space="preserve">The settings of the headset </w:t>
      </w:r>
      <w:proofErr w:type="gramStart"/>
      <w:r w:rsidR="007537A1">
        <w:t>was</w:t>
      </w:r>
      <w:proofErr w:type="gramEnd"/>
      <w:r w:rsidR="007537A1">
        <w:t xml:space="preserve"> set at a 1440x1600 resolution per eye display, with a field angle of 110 degrees</w:t>
      </w:r>
      <w:sdt>
        <w:sdtPr>
          <w:id w:val="-203551732"/>
          <w:citation/>
        </w:sdtPr>
        <w:sdtContent>
          <w:r w:rsidR="007537A1">
            <w:fldChar w:fldCharType="begin"/>
          </w:r>
          <w:r w:rsidR="007537A1">
            <w:instrText xml:space="preserve"> CITATION Sha22 \l 2057 </w:instrText>
          </w:r>
          <w:r w:rsidR="007537A1">
            <w:fldChar w:fldCharType="separate"/>
          </w:r>
          <w:r w:rsidR="00256917">
            <w:rPr>
              <w:noProof/>
            </w:rPr>
            <w:t xml:space="preserve"> </w:t>
          </w:r>
          <w:r w:rsidR="00256917" w:rsidRPr="00256917">
            <w:rPr>
              <w:noProof/>
            </w:rPr>
            <w:t>[30]</w:t>
          </w:r>
          <w:r w:rsidR="007537A1">
            <w:fldChar w:fldCharType="end"/>
          </w:r>
        </w:sdtContent>
      </w:sdt>
      <w:r w:rsidR="007537A1">
        <w:t>. The research method they conduct was testing with 22 participants aged 20-27 years old and ensured that the users had 7+ hours of sleep a week beforehand, while also ensuring that a written a consent form was given to users, fully explaining the details of testing</w:t>
      </w:r>
      <w:sdt>
        <w:sdtPr>
          <w:id w:val="521976454"/>
          <w:citation/>
        </w:sdtPr>
        <w:sdtContent>
          <w:r w:rsidR="007537A1">
            <w:fldChar w:fldCharType="begin"/>
          </w:r>
          <w:r w:rsidR="007537A1">
            <w:instrText xml:space="preserve"> CITATION Sha22 \l 2057 </w:instrText>
          </w:r>
          <w:r w:rsidR="007537A1">
            <w:fldChar w:fldCharType="separate"/>
          </w:r>
          <w:r w:rsidR="00256917">
            <w:rPr>
              <w:noProof/>
            </w:rPr>
            <w:t xml:space="preserve"> </w:t>
          </w:r>
          <w:r w:rsidR="00256917" w:rsidRPr="00256917">
            <w:rPr>
              <w:noProof/>
            </w:rPr>
            <w:t>[30]</w:t>
          </w:r>
          <w:r w:rsidR="007537A1">
            <w:fldChar w:fldCharType="end"/>
          </w:r>
        </w:sdtContent>
      </w:sdt>
      <w:r w:rsidR="007537A1">
        <w:t>. The user testers would also be withdrawn from testing at any point</w:t>
      </w:r>
      <w:sdt>
        <w:sdtPr>
          <w:id w:val="1193650726"/>
          <w:citation/>
        </w:sdtPr>
        <w:sdtContent>
          <w:r w:rsidR="007537A1">
            <w:fldChar w:fldCharType="begin"/>
          </w:r>
          <w:r w:rsidR="007537A1">
            <w:instrText xml:space="preserve"> CITATION Sha22 \l 2057 </w:instrText>
          </w:r>
          <w:r w:rsidR="007537A1">
            <w:fldChar w:fldCharType="separate"/>
          </w:r>
          <w:r w:rsidR="00256917">
            <w:rPr>
              <w:noProof/>
            </w:rPr>
            <w:t xml:space="preserve"> </w:t>
          </w:r>
          <w:r w:rsidR="00256917" w:rsidRPr="00256917">
            <w:rPr>
              <w:noProof/>
            </w:rPr>
            <w:t>[30]</w:t>
          </w:r>
          <w:r w:rsidR="007537A1">
            <w:fldChar w:fldCharType="end"/>
          </w:r>
        </w:sdtContent>
      </w:sdt>
      <w:r w:rsidR="007537A1">
        <w:t>. The experiment was also conducted with the use of a pre-experiment questionnaire, while also providing g a SSQ post testing</w:t>
      </w:r>
      <w:sdt>
        <w:sdtPr>
          <w:id w:val="-1084378192"/>
          <w:citation/>
        </w:sdtPr>
        <w:sdtContent>
          <w:r w:rsidR="007537A1">
            <w:fldChar w:fldCharType="begin"/>
          </w:r>
          <w:r w:rsidR="007537A1">
            <w:instrText xml:space="preserve"> CITATION Sha22 \l 2057 </w:instrText>
          </w:r>
          <w:r w:rsidR="007537A1">
            <w:fldChar w:fldCharType="separate"/>
          </w:r>
          <w:r w:rsidR="00256917">
            <w:rPr>
              <w:noProof/>
            </w:rPr>
            <w:t xml:space="preserve"> </w:t>
          </w:r>
          <w:r w:rsidR="00256917" w:rsidRPr="00256917">
            <w:rPr>
              <w:noProof/>
            </w:rPr>
            <w:t>[30]</w:t>
          </w:r>
          <w:r w:rsidR="007537A1">
            <w:fldChar w:fldCharType="end"/>
          </w:r>
        </w:sdtContent>
      </w:sdt>
      <w:r w:rsidR="007537A1">
        <w:t>.</w:t>
      </w:r>
    </w:p>
    <w:p w14:paraId="4BC47BDF" w14:textId="5B7AF034" w:rsidR="00AB4BC1" w:rsidRDefault="009504D6" w:rsidP="00743FEB">
      <w:pPr>
        <w:jc w:val="both"/>
      </w:pPr>
      <w:r>
        <w:t xml:space="preserve">Further research done on the effects of display factors show a conference publication done in 2020,  looked into the effects of a field of view restrictor on VR HMDS to see the effects of virtual sickness </w:t>
      </w:r>
      <w:sdt>
        <w:sdtPr>
          <w:id w:val="298575109"/>
          <w:citation/>
        </w:sdtPr>
        <w:sdtContent>
          <w:r w:rsidR="00AB4BC1">
            <w:fldChar w:fldCharType="begin"/>
          </w:r>
          <w:r w:rsidR="00AB4BC1">
            <w:instrText xml:space="preserve">CITATION Adh20 \l 2057 </w:instrText>
          </w:r>
          <w:r w:rsidR="00AB4BC1">
            <w:fldChar w:fldCharType="separate"/>
          </w:r>
          <w:r w:rsidR="00256917" w:rsidRPr="00256917">
            <w:rPr>
              <w:noProof/>
            </w:rPr>
            <w:t>[31]</w:t>
          </w:r>
          <w:r w:rsidR="00AB4BC1">
            <w:fldChar w:fldCharType="end"/>
          </w:r>
        </w:sdtContent>
      </w:sdt>
      <w:r>
        <w:t xml:space="preserve">. </w:t>
      </w:r>
      <w:r w:rsidR="00E62704">
        <w:t>The user study was done by having users traverse a virtual environment using a field of view restrictor</w:t>
      </w:r>
      <w:r w:rsidR="00DA6BEB">
        <w:t xml:space="preserve"> with eye tracking while also using one that was head fixed</w:t>
      </w:r>
      <w:r w:rsidR="00DA6BEB" w:rsidRPr="00DA6BEB">
        <w:t xml:space="preserve"> </w:t>
      </w:r>
      <w:sdt>
        <w:sdtPr>
          <w:id w:val="2053805866"/>
          <w:citation/>
        </w:sdtPr>
        <w:sdtContent>
          <w:r w:rsidR="00DA6BEB">
            <w:fldChar w:fldCharType="begin"/>
          </w:r>
          <w:r w:rsidR="00DA6BEB">
            <w:instrText xml:space="preserve">CITATION Adh20 \l 2057 </w:instrText>
          </w:r>
          <w:r w:rsidR="00DA6BEB">
            <w:fldChar w:fldCharType="separate"/>
          </w:r>
          <w:r w:rsidR="00256917" w:rsidRPr="00256917">
            <w:rPr>
              <w:noProof/>
            </w:rPr>
            <w:t>[31]</w:t>
          </w:r>
          <w:r w:rsidR="00DA6BEB">
            <w:fldChar w:fldCharType="end"/>
          </w:r>
        </w:sdtContent>
      </w:sdt>
      <w:r w:rsidR="00DA6BEB">
        <w:t>. The study found there was no difference in the measurements of VR sickness when testing both these restrictors</w:t>
      </w:r>
      <w:r w:rsidR="00DA6BEB" w:rsidRPr="00DA6BEB">
        <w:t xml:space="preserve"> </w:t>
      </w:r>
      <w:sdt>
        <w:sdtPr>
          <w:id w:val="1560360033"/>
          <w:citation/>
        </w:sdtPr>
        <w:sdtContent>
          <w:r w:rsidR="00DA6BEB">
            <w:fldChar w:fldCharType="begin"/>
          </w:r>
          <w:r w:rsidR="00DA6BEB">
            <w:instrText xml:space="preserve">CITATION Adh20 \l 2057 </w:instrText>
          </w:r>
          <w:r w:rsidR="00DA6BEB">
            <w:fldChar w:fldCharType="separate"/>
          </w:r>
          <w:r w:rsidR="00256917" w:rsidRPr="00256917">
            <w:rPr>
              <w:noProof/>
            </w:rPr>
            <w:t>[31]</w:t>
          </w:r>
          <w:r w:rsidR="00DA6BEB">
            <w:fldChar w:fldCharType="end"/>
          </w:r>
        </w:sdtContent>
      </w:sdt>
      <w:r w:rsidR="00E62704">
        <w:t xml:space="preserve">. </w:t>
      </w:r>
      <w:r w:rsidR="00DA6BEB">
        <w:t>The devices used in the study was the HTC Vive Pro, with a refresh rate of 90 and a field of view of 110 degrees</w:t>
      </w:r>
      <w:r w:rsidR="00DA6BEB" w:rsidRPr="00DA6BEB">
        <w:t xml:space="preserve"> </w:t>
      </w:r>
      <w:sdt>
        <w:sdtPr>
          <w:id w:val="2144072741"/>
          <w:citation/>
        </w:sdtPr>
        <w:sdtContent>
          <w:r w:rsidR="00DA6BEB">
            <w:fldChar w:fldCharType="begin"/>
          </w:r>
          <w:r w:rsidR="00DA6BEB">
            <w:instrText xml:space="preserve">CITATION Adh20 \l 2057 </w:instrText>
          </w:r>
          <w:r w:rsidR="00DA6BEB">
            <w:fldChar w:fldCharType="separate"/>
          </w:r>
          <w:r w:rsidR="00256917" w:rsidRPr="00256917">
            <w:rPr>
              <w:noProof/>
            </w:rPr>
            <w:t>[31]</w:t>
          </w:r>
          <w:r w:rsidR="00DA6BEB">
            <w:fldChar w:fldCharType="end"/>
          </w:r>
        </w:sdtContent>
      </w:sdt>
      <w:r w:rsidR="00DA6BEB">
        <w:t>. The game engine Unity was also used for the virtual environment</w:t>
      </w:r>
      <w:r w:rsidR="00DA6BEB" w:rsidRPr="00DA6BEB">
        <w:t xml:space="preserve"> </w:t>
      </w:r>
      <w:sdt>
        <w:sdtPr>
          <w:id w:val="438948569"/>
          <w:citation/>
        </w:sdtPr>
        <w:sdtContent>
          <w:r w:rsidR="00DA6BEB">
            <w:fldChar w:fldCharType="begin"/>
          </w:r>
          <w:r w:rsidR="00DA6BEB">
            <w:instrText xml:space="preserve">CITATION Adh20 \l 2057 </w:instrText>
          </w:r>
          <w:r w:rsidR="00DA6BEB">
            <w:fldChar w:fldCharType="separate"/>
          </w:r>
          <w:r w:rsidR="00256917" w:rsidRPr="00256917">
            <w:rPr>
              <w:noProof/>
            </w:rPr>
            <w:t>[31]</w:t>
          </w:r>
          <w:r w:rsidR="00DA6BEB">
            <w:fldChar w:fldCharType="end"/>
          </w:r>
        </w:sdtContent>
      </w:sdt>
      <w:r w:rsidR="00DA6BEB">
        <w:t xml:space="preserve">. </w:t>
      </w:r>
    </w:p>
    <w:p w14:paraId="72DF52D5" w14:textId="59597F7E" w:rsidR="00D93685" w:rsidRDefault="002A48CA" w:rsidP="00743FEB">
      <w:pPr>
        <w:jc w:val="both"/>
      </w:pPr>
      <w:r>
        <w:t xml:space="preserve">One important aspect of this project are the locomotion aspects of VR, a survey in 2019 shows ‘real’ techniques that can be used for VR applications with HMDs used </w:t>
      </w:r>
      <w:sdt>
        <w:sdtPr>
          <w:id w:val="1021896955"/>
          <w:citation/>
        </w:sdtPr>
        <w:sdtContent>
          <w:r>
            <w:fldChar w:fldCharType="begin"/>
          </w:r>
          <w:r>
            <w:instrText xml:space="preserve">CITATION Tia22 \l 2057 </w:instrText>
          </w:r>
          <w:r>
            <w:fldChar w:fldCharType="separate"/>
          </w:r>
          <w:r w:rsidR="00256917" w:rsidRPr="00256917">
            <w:rPr>
              <w:noProof/>
            </w:rPr>
            <w:t>[32]</w:t>
          </w:r>
          <w:r>
            <w:fldChar w:fldCharType="end"/>
          </w:r>
        </w:sdtContent>
      </w:sdt>
      <w:r>
        <w:t xml:space="preserve">. </w:t>
      </w:r>
      <w:r w:rsidR="00074D81">
        <w:t>The survey delves into the techniques and categorises them</w:t>
      </w:r>
      <w:r w:rsidR="00D02E4A">
        <w:t xml:space="preserve"> into different travel methods</w:t>
      </w:r>
      <w:r w:rsidR="00D02E4A" w:rsidRPr="00D02E4A">
        <w:t xml:space="preserve"> </w:t>
      </w:r>
      <w:sdt>
        <w:sdtPr>
          <w:id w:val="1121341761"/>
          <w:citation/>
        </w:sdtPr>
        <w:sdtContent>
          <w:r w:rsidR="00D02E4A">
            <w:fldChar w:fldCharType="begin"/>
          </w:r>
          <w:r w:rsidR="00D02E4A">
            <w:instrText xml:space="preserve">CITATION Tia22 \l 2057 </w:instrText>
          </w:r>
          <w:r w:rsidR="00D02E4A">
            <w:fldChar w:fldCharType="separate"/>
          </w:r>
          <w:r w:rsidR="00256917" w:rsidRPr="00256917">
            <w:rPr>
              <w:noProof/>
            </w:rPr>
            <w:t>[32]</w:t>
          </w:r>
          <w:r w:rsidR="00D02E4A">
            <w:fldChar w:fldCharType="end"/>
          </w:r>
        </w:sdtContent>
      </w:sdt>
      <w:r w:rsidR="00D02E4A">
        <w:t>. These being ‘warnings’, ‘scaling’, ‘unmediated’, ‘redirection’, ‘resetting’ and ‘dynamic virtual environment’</w:t>
      </w:r>
      <w:r w:rsidR="00D02E4A" w:rsidRPr="00D02E4A">
        <w:t xml:space="preserve"> </w:t>
      </w:r>
      <w:sdt>
        <w:sdtPr>
          <w:id w:val="670844256"/>
          <w:citation/>
        </w:sdtPr>
        <w:sdtContent>
          <w:r w:rsidR="00D02E4A">
            <w:fldChar w:fldCharType="begin"/>
          </w:r>
          <w:r w:rsidR="00D02E4A">
            <w:instrText xml:space="preserve">CITATION Tia22 \l 2057 </w:instrText>
          </w:r>
          <w:r w:rsidR="00D02E4A">
            <w:fldChar w:fldCharType="separate"/>
          </w:r>
          <w:r w:rsidR="00256917" w:rsidRPr="00256917">
            <w:rPr>
              <w:noProof/>
            </w:rPr>
            <w:t>[32]</w:t>
          </w:r>
          <w:r w:rsidR="00D02E4A">
            <w:fldChar w:fldCharType="end"/>
          </w:r>
        </w:sdtContent>
      </w:sdt>
      <w:r w:rsidR="00D02E4A">
        <w:t>.They are categorized like this to represent the action of the user and the feedback they would gain from the application</w:t>
      </w:r>
      <w:r w:rsidR="0082690A" w:rsidRPr="0082690A">
        <w:t xml:space="preserve"> </w:t>
      </w:r>
      <w:sdt>
        <w:sdtPr>
          <w:id w:val="-302011238"/>
          <w:citation/>
        </w:sdtPr>
        <w:sdtContent>
          <w:r w:rsidR="0082690A">
            <w:fldChar w:fldCharType="begin"/>
          </w:r>
          <w:r w:rsidR="0082690A">
            <w:instrText xml:space="preserve">CITATION Tia22 \l 2057 </w:instrText>
          </w:r>
          <w:r w:rsidR="0082690A">
            <w:fldChar w:fldCharType="separate"/>
          </w:r>
          <w:r w:rsidR="00256917" w:rsidRPr="00256917">
            <w:rPr>
              <w:noProof/>
            </w:rPr>
            <w:t>[32]</w:t>
          </w:r>
          <w:r w:rsidR="0082690A">
            <w:fldChar w:fldCharType="end"/>
          </w:r>
        </w:sdtContent>
      </w:sdt>
      <w:r w:rsidR="00D02E4A">
        <w:t xml:space="preserve">. The study also </w:t>
      </w:r>
      <w:r w:rsidR="00982A81">
        <w:t xml:space="preserve">emphasises that the real locomotion of a VR application should be the physical movement of </w:t>
      </w:r>
      <w:r w:rsidR="001D68F4">
        <w:t xml:space="preserve">user, enabled with tracking,  delivers </w:t>
      </w:r>
      <w:r w:rsidR="0082690A">
        <w:t>an immersive experience to an application</w:t>
      </w:r>
      <w:r w:rsidR="0082690A" w:rsidRPr="0082690A">
        <w:t xml:space="preserve"> </w:t>
      </w:r>
      <w:sdt>
        <w:sdtPr>
          <w:id w:val="-534277389"/>
          <w:citation/>
        </w:sdtPr>
        <w:sdtContent>
          <w:r w:rsidR="0082690A">
            <w:fldChar w:fldCharType="begin"/>
          </w:r>
          <w:r w:rsidR="0082690A">
            <w:instrText xml:space="preserve">CITATION Tia22 \l 2057 </w:instrText>
          </w:r>
          <w:r w:rsidR="0082690A">
            <w:fldChar w:fldCharType="separate"/>
          </w:r>
          <w:r w:rsidR="00256917" w:rsidRPr="00256917">
            <w:rPr>
              <w:noProof/>
            </w:rPr>
            <w:t>[32]</w:t>
          </w:r>
          <w:r w:rsidR="0082690A">
            <w:fldChar w:fldCharType="end"/>
          </w:r>
        </w:sdtContent>
      </w:sdt>
      <w:r w:rsidR="0082690A">
        <w:t xml:space="preserve">. </w:t>
      </w:r>
    </w:p>
    <w:p w14:paraId="2EC704D1" w14:textId="7A9FC659" w:rsidR="002A48CA" w:rsidRDefault="00D93685" w:rsidP="00743FEB">
      <w:pPr>
        <w:jc w:val="both"/>
      </w:pPr>
      <w:r>
        <w:lastRenderedPageBreak/>
        <w:t>In compariso</w:t>
      </w:r>
      <w:r w:rsidR="001B4B3C">
        <w:t>n a more recent study in 2022</w:t>
      </w:r>
      <w:r w:rsidR="008A7437">
        <w:t xml:space="preserve"> categorised the locomotion techniques in an alternative way, </w:t>
      </w:r>
      <w:r w:rsidR="007126DE">
        <w:t>whereas</w:t>
      </w:r>
      <w:r w:rsidR="008A7437">
        <w:t xml:space="preserve"> they group the techniques based on room-scale, controller based, motion based and </w:t>
      </w:r>
      <w:r w:rsidR="00ED039C">
        <w:t>teleportation-based</w:t>
      </w:r>
      <w:r w:rsidR="008A7437">
        <w:t xml:space="preserve"> navigation</w:t>
      </w:r>
      <w:r>
        <w:t xml:space="preserve"> </w:t>
      </w:r>
      <w:sdt>
        <w:sdtPr>
          <w:id w:val="-296995249"/>
          <w:citation/>
        </w:sdtPr>
        <w:sdtContent>
          <w:r>
            <w:fldChar w:fldCharType="begin"/>
          </w:r>
          <w:r>
            <w:instrText xml:space="preserve"> CITATION Bol22 \l 2057 </w:instrText>
          </w:r>
          <w:r>
            <w:fldChar w:fldCharType="separate"/>
          </w:r>
          <w:r w:rsidR="00256917" w:rsidRPr="00256917">
            <w:rPr>
              <w:noProof/>
            </w:rPr>
            <w:t>[33]</w:t>
          </w:r>
          <w:r>
            <w:fldChar w:fldCharType="end"/>
          </w:r>
        </w:sdtContent>
      </w:sdt>
      <w:r w:rsidR="008A7437">
        <w:t xml:space="preserve">. </w:t>
      </w:r>
      <w:r w:rsidR="00ED039C">
        <w:t xml:space="preserve">Room-scaled movement involves the physical movement of the user and their actions to translate into the virtual environment. Controller based navigation involves the use of controllers such as a joystick, which can be chair based for the user to navigate in the virtual environment. </w:t>
      </w:r>
      <w:r w:rsidR="00354E59">
        <w:t xml:space="preserve">Motion based, in comparison to room scale navigation, emphasises more on the ability to walk in place or use gestures within the VR environment to navigate. </w:t>
      </w:r>
      <w:proofErr w:type="gramStart"/>
      <w:r w:rsidR="00354E59">
        <w:t>Finally</w:t>
      </w:r>
      <w:proofErr w:type="gramEnd"/>
      <w:r w:rsidR="00354E59">
        <w:t xml:space="preserve"> teleportation based navigation entails the user using a joystick to point and instantly teleport in the environment. </w:t>
      </w:r>
    </w:p>
    <w:p w14:paraId="79D84E43" w14:textId="17507CFE" w:rsidR="00AB4BC1" w:rsidRDefault="00303D27" w:rsidP="00743FEB">
      <w:pPr>
        <w:jc w:val="both"/>
      </w:pPr>
      <w:r>
        <w:t>A common recurring method to measure the effects of VR sickness symptom is the use of SSQ/MSQ or simulation/motion sickness questionaries</w:t>
      </w:r>
      <w:r w:rsidR="00E12A15">
        <w:t xml:space="preserve"> </w:t>
      </w:r>
      <w:sdt>
        <w:sdtPr>
          <w:id w:val="119267067"/>
          <w:citation/>
        </w:sdtPr>
        <w:sdtContent>
          <w:r w:rsidR="00AB4BC1">
            <w:fldChar w:fldCharType="begin"/>
          </w:r>
          <w:r w:rsidR="00AB4BC1">
            <w:instrText xml:space="preserve"> CITATION Rob93 \l 2057 </w:instrText>
          </w:r>
          <w:r w:rsidR="00AB4BC1">
            <w:fldChar w:fldCharType="separate"/>
          </w:r>
          <w:r w:rsidR="00256917" w:rsidRPr="00256917">
            <w:rPr>
              <w:noProof/>
            </w:rPr>
            <w:t>[34]</w:t>
          </w:r>
          <w:r w:rsidR="00AB4BC1">
            <w:fldChar w:fldCharType="end"/>
          </w:r>
        </w:sdtContent>
      </w:sdt>
      <w:r>
        <w:t xml:space="preserve">. This measurement became the standard </w:t>
      </w:r>
      <w:r w:rsidR="00E12A15">
        <w:t xml:space="preserve">among research </w:t>
      </w:r>
      <w:r>
        <w:t>to measure motion sickness related symptoms done through the research of author</w:t>
      </w:r>
      <w:r w:rsidR="00E12A15">
        <w:t xml:space="preserve"> </w:t>
      </w:r>
      <w:r>
        <w:t xml:space="preserve">‘ Kennedy’ </w:t>
      </w:r>
      <w:r w:rsidR="00E12A15">
        <w:t>in 1993</w:t>
      </w:r>
      <w:r w:rsidR="00E12A15" w:rsidRPr="00E12A15">
        <w:t xml:space="preserve"> </w:t>
      </w:r>
      <w:sdt>
        <w:sdtPr>
          <w:id w:val="-1620286030"/>
          <w:citation/>
        </w:sdtPr>
        <w:sdtContent>
          <w:r w:rsidR="00E12A15">
            <w:fldChar w:fldCharType="begin"/>
          </w:r>
          <w:r w:rsidR="00E12A15">
            <w:instrText xml:space="preserve"> CITATION Rob93 \l 2057 </w:instrText>
          </w:r>
          <w:r w:rsidR="00E12A15">
            <w:fldChar w:fldCharType="separate"/>
          </w:r>
          <w:r w:rsidR="00256917" w:rsidRPr="00256917">
            <w:rPr>
              <w:noProof/>
            </w:rPr>
            <w:t>[34]</w:t>
          </w:r>
          <w:r w:rsidR="00E12A15">
            <w:fldChar w:fldCharType="end"/>
          </w:r>
        </w:sdtContent>
      </w:sdt>
      <w:r w:rsidR="00E12A15">
        <w:t xml:space="preserve">. </w:t>
      </w:r>
    </w:p>
    <w:p w14:paraId="3BC85DC3" w14:textId="382F9FDE" w:rsidR="008F6CB7" w:rsidRDefault="004B5AD9" w:rsidP="00743FEB">
      <w:pPr>
        <w:jc w:val="both"/>
      </w:pPr>
      <w:r>
        <w:t xml:space="preserve">As much as Kennedy’s SSQ/MSQ  is used throughout the literature, it is still not quite the standardised test method, as shown in 2018 journal article of Applied Ergonomics, author ‘Kim’ researched the possibilities of a VRSQ or a virtual reality sickness questionnaire </w:t>
      </w:r>
      <w:sdt>
        <w:sdtPr>
          <w:id w:val="-1007126958"/>
          <w:citation/>
        </w:sdtPr>
        <w:sdtContent>
          <w:r w:rsidR="00FD456E">
            <w:fldChar w:fldCharType="begin"/>
          </w:r>
          <w:r w:rsidR="00FD456E">
            <w:instrText xml:space="preserve"> CITATION Hyu18 \l 2057 </w:instrText>
          </w:r>
          <w:r w:rsidR="00FD456E">
            <w:fldChar w:fldCharType="separate"/>
          </w:r>
          <w:r w:rsidR="00256917" w:rsidRPr="00256917">
            <w:rPr>
              <w:noProof/>
            </w:rPr>
            <w:t>[35]</w:t>
          </w:r>
          <w:r w:rsidR="00FD456E">
            <w:fldChar w:fldCharType="end"/>
          </w:r>
        </w:sdtContent>
      </w:sdt>
      <w:r>
        <w:t>. The research combined a SSQ with elements of VR and developed it to test out user sickness with 24 users</w:t>
      </w:r>
      <w:r w:rsidRPr="004B5AD9">
        <w:t xml:space="preserve"> </w:t>
      </w:r>
      <w:sdt>
        <w:sdtPr>
          <w:id w:val="-96487279"/>
          <w:citation/>
        </w:sdtPr>
        <w:sdtContent>
          <w:r>
            <w:fldChar w:fldCharType="begin"/>
          </w:r>
          <w:r>
            <w:instrText xml:space="preserve"> CITATION Hyu18 \l 2057 </w:instrText>
          </w:r>
          <w:r>
            <w:fldChar w:fldCharType="separate"/>
          </w:r>
          <w:r w:rsidR="00256917" w:rsidRPr="00256917">
            <w:rPr>
              <w:noProof/>
            </w:rPr>
            <w:t>[35]</w:t>
          </w:r>
          <w:r>
            <w:fldChar w:fldCharType="end"/>
          </w:r>
        </w:sdtContent>
      </w:sdt>
      <w:r>
        <w:t>. The researchers concluded that a significant find was that sizes of buttons and target selection were factors that contributed to motion sickness</w:t>
      </w:r>
      <w:r w:rsidRPr="004B5AD9">
        <w:t xml:space="preserve"> </w:t>
      </w:r>
      <w:sdt>
        <w:sdtPr>
          <w:id w:val="-1239099882"/>
          <w:citation/>
        </w:sdtPr>
        <w:sdtContent>
          <w:r>
            <w:fldChar w:fldCharType="begin"/>
          </w:r>
          <w:r>
            <w:instrText xml:space="preserve"> CITATION Hyu18 \l 2057 </w:instrText>
          </w:r>
          <w:r>
            <w:fldChar w:fldCharType="separate"/>
          </w:r>
          <w:r w:rsidR="00256917" w:rsidRPr="00256917">
            <w:rPr>
              <w:noProof/>
            </w:rPr>
            <w:t>[35]</w:t>
          </w:r>
          <w:r>
            <w:fldChar w:fldCharType="end"/>
          </w:r>
        </w:sdtContent>
      </w:sdt>
      <w:r>
        <w:t xml:space="preserve">. </w:t>
      </w:r>
    </w:p>
    <w:p w14:paraId="2301CFB6" w14:textId="61FADA53" w:rsidR="00360F89" w:rsidRDefault="00DE126E" w:rsidP="00743FEB">
      <w:pPr>
        <w:jc w:val="both"/>
      </w:pPr>
      <w:r>
        <w:t xml:space="preserve">Further review of the research has found that some studies criticise the use of SSQ’s to measure the discomfort a user can find within VR head mounted displays </w:t>
      </w:r>
      <w:sdt>
        <w:sdtPr>
          <w:id w:val="-284972295"/>
          <w:citation/>
        </w:sdtPr>
        <w:sdtContent>
          <w:r w:rsidR="00360F89">
            <w:fldChar w:fldCharType="begin"/>
          </w:r>
          <w:r w:rsidR="00360F89">
            <w:instrText xml:space="preserve"> CITATION Ter21 \l 2057 </w:instrText>
          </w:r>
          <w:r w:rsidR="00360F89">
            <w:fldChar w:fldCharType="separate"/>
          </w:r>
          <w:r w:rsidR="00256917" w:rsidRPr="00256917">
            <w:rPr>
              <w:noProof/>
            </w:rPr>
            <w:t>[36]</w:t>
          </w:r>
          <w:r w:rsidR="00360F89">
            <w:fldChar w:fldCharType="end"/>
          </w:r>
        </w:sdtContent>
      </w:sdt>
      <w:r>
        <w:t xml:space="preserve">. </w:t>
      </w:r>
      <w:r w:rsidR="00C26168">
        <w:t>The study states that a largely ignored are the symptoms of digital eye strain as well as the ergonomics</w:t>
      </w:r>
      <w:r w:rsidR="00C26168" w:rsidRPr="00C26168">
        <w:t xml:space="preserve"> </w:t>
      </w:r>
      <w:sdt>
        <w:sdtPr>
          <w:id w:val="-737092102"/>
          <w:citation/>
        </w:sdtPr>
        <w:sdtContent>
          <w:r w:rsidR="00C26168">
            <w:fldChar w:fldCharType="begin"/>
          </w:r>
          <w:r w:rsidR="00C26168">
            <w:instrText xml:space="preserve"> CITATION Ter21 \l 2057 </w:instrText>
          </w:r>
          <w:r w:rsidR="00C26168">
            <w:fldChar w:fldCharType="separate"/>
          </w:r>
          <w:r w:rsidR="00256917" w:rsidRPr="00256917">
            <w:rPr>
              <w:noProof/>
            </w:rPr>
            <w:t>[36]</w:t>
          </w:r>
          <w:r w:rsidR="00C26168">
            <w:fldChar w:fldCharType="end"/>
          </w:r>
        </w:sdtContent>
      </w:sdt>
      <w:r w:rsidR="00C26168">
        <w:t xml:space="preserve">. </w:t>
      </w:r>
    </w:p>
    <w:p w14:paraId="1FBF8E03" w14:textId="0E57F678" w:rsidR="00F23102" w:rsidRDefault="007A075D" w:rsidP="00743FEB">
      <w:pPr>
        <w:jc w:val="both"/>
      </w:pPr>
      <w:r>
        <w:t>Upon review of certain literature, o</w:t>
      </w:r>
      <w:r w:rsidR="003B2E49">
        <w:t xml:space="preserve">ne measurement that can be used for virtual reality </w:t>
      </w:r>
      <w:r>
        <w:t>environment</w:t>
      </w:r>
      <w:r w:rsidR="003B2E49">
        <w:t xml:space="preserve"> us the </w:t>
      </w:r>
      <w:r w:rsidR="00F23102">
        <w:t>UEQ</w:t>
      </w:r>
      <w:r w:rsidR="003B2E49">
        <w:t xml:space="preserve"> or the user experience questionnaire</w:t>
      </w:r>
      <w:r w:rsidR="00F23102">
        <w:t xml:space="preserve"> </w:t>
      </w:r>
      <w:sdt>
        <w:sdtPr>
          <w:id w:val="-194929650"/>
          <w:citation/>
        </w:sdtPr>
        <w:sdtContent>
          <w:r w:rsidR="00F23102">
            <w:fldChar w:fldCharType="begin"/>
          </w:r>
          <w:r w:rsidR="00F23102">
            <w:instrText xml:space="preserve"> CITATION Som21 \l 2057 </w:instrText>
          </w:r>
          <w:r w:rsidR="00F23102">
            <w:fldChar w:fldCharType="separate"/>
          </w:r>
          <w:r w:rsidR="00256917" w:rsidRPr="00256917">
            <w:rPr>
              <w:noProof/>
            </w:rPr>
            <w:t>[37]</w:t>
          </w:r>
          <w:r w:rsidR="00F23102">
            <w:fldChar w:fldCharType="end"/>
          </w:r>
        </w:sdtContent>
      </w:sdt>
      <w:r w:rsidR="001878E0">
        <w:t xml:space="preserve">. It allows measurement for the overall experience for games. It can also be tailored </w:t>
      </w:r>
      <w:r w:rsidR="00E82040">
        <w:t>towards a virtual environment through an integration with a system usability scale</w:t>
      </w:r>
      <w:r w:rsidR="00E82040" w:rsidRPr="00E82040">
        <w:t xml:space="preserve"> </w:t>
      </w:r>
      <w:sdt>
        <w:sdtPr>
          <w:id w:val="2011564753"/>
          <w:citation/>
        </w:sdtPr>
        <w:sdtContent>
          <w:r w:rsidR="00E82040">
            <w:fldChar w:fldCharType="begin"/>
          </w:r>
          <w:r w:rsidR="00E82040">
            <w:instrText xml:space="preserve"> CITATION Bol20 \l 2057 </w:instrText>
          </w:r>
          <w:r w:rsidR="00E82040">
            <w:fldChar w:fldCharType="separate"/>
          </w:r>
          <w:r w:rsidR="00256917" w:rsidRPr="00256917">
            <w:rPr>
              <w:noProof/>
            </w:rPr>
            <w:t>[38]</w:t>
          </w:r>
          <w:r w:rsidR="00E82040">
            <w:fldChar w:fldCharType="end"/>
          </w:r>
        </w:sdtContent>
      </w:sdt>
      <w:r w:rsidR="00E82040">
        <w:t>.</w:t>
      </w:r>
    </w:p>
    <w:p w14:paraId="304D1F41" w14:textId="22AD84D1" w:rsidR="00EF1800" w:rsidRDefault="00E82040" w:rsidP="00743FEB">
      <w:pPr>
        <w:jc w:val="both"/>
      </w:pPr>
      <w:r>
        <w:t xml:space="preserve">Upon further research of </w:t>
      </w:r>
      <w:r w:rsidR="0017425F">
        <w:t>measurements,</w:t>
      </w:r>
      <w:r>
        <w:t xml:space="preserve"> a </w:t>
      </w:r>
      <w:r w:rsidR="006525F5">
        <w:t>VRLEQ</w:t>
      </w:r>
      <w:r>
        <w:t xml:space="preserve"> can be an appropriate measurement of VR experience as well as the overall usability of the environment itself</w:t>
      </w:r>
      <w:r w:rsidR="00043294">
        <w:t xml:space="preserve"> </w:t>
      </w:r>
      <w:sdt>
        <w:sdtPr>
          <w:id w:val="898642353"/>
          <w:citation/>
        </w:sdtPr>
        <w:sdtContent>
          <w:r w:rsidR="00043294">
            <w:fldChar w:fldCharType="begin"/>
          </w:r>
          <w:r w:rsidR="00043294">
            <w:instrText xml:space="preserve"> CITATION Bol20 \l 2057 </w:instrText>
          </w:r>
          <w:r w:rsidR="00043294">
            <w:fldChar w:fldCharType="separate"/>
          </w:r>
          <w:r w:rsidR="00256917" w:rsidRPr="00256917">
            <w:rPr>
              <w:noProof/>
            </w:rPr>
            <w:t>[38]</w:t>
          </w:r>
          <w:r w:rsidR="00043294">
            <w:fldChar w:fldCharType="end"/>
          </w:r>
        </w:sdtContent>
      </w:sdt>
      <w:r>
        <w:t>. If used in conjunction with a SSQ, it could perhaps have potential to show significant correlations to user sickness</w:t>
      </w:r>
      <w:r w:rsidRPr="00E82040">
        <w:t xml:space="preserve"> </w:t>
      </w:r>
      <w:sdt>
        <w:sdtPr>
          <w:id w:val="923615172"/>
          <w:citation/>
        </w:sdtPr>
        <w:sdtContent>
          <w:r>
            <w:fldChar w:fldCharType="begin"/>
          </w:r>
          <w:r>
            <w:instrText xml:space="preserve"> CITATION Bol20 \l 2057 </w:instrText>
          </w:r>
          <w:r>
            <w:fldChar w:fldCharType="separate"/>
          </w:r>
          <w:r w:rsidR="00256917" w:rsidRPr="00256917">
            <w:rPr>
              <w:noProof/>
            </w:rPr>
            <w:t>[38]</w:t>
          </w:r>
          <w:r>
            <w:fldChar w:fldCharType="end"/>
          </w:r>
        </w:sdtContent>
      </w:sdt>
      <w:r>
        <w:t xml:space="preserve">. </w:t>
      </w:r>
      <w:r w:rsidR="0017425F">
        <w:t xml:space="preserve">Many instances within the literature also implement a use of a </w:t>
      </w:r>
      <w:r w:rsidR="00EF1800">
        <w:t>MS</w:t>
      </w:r>
      <w:r w:rsidR="0017425F">
        <w:t>S</w:t>
      </w:r>
      <w:r w:rsidR="00EF1800">
        <w:t>Q</w:t>
      </w:r>
      <w:r w:rsidR="0017425F">
        <w:t xml:space="preserve"> or motion sickness susceptibility question, prior to testing</w:t>
      </w:r>
      <w:r w:rsidR="00F23102">
        <w:t xml:space="preserve"> </w:t>
      </w:r>
      <w:sdt>
        <w:sdtPr>
          <w:id w:val="678700853"/>
          <w:citation/>
        </w:sdtPr>
        <w:sdtContent>
          <w:r w:rsidR="00F23102">
            <w:fldChar w:fldCharType="begin"/>
          </w:r>
          <w:r w:rsidR="00F23102">
            <w:instrText xml:space="preserve"> CITATION Hyu18 \l 2057 </w:instrText>
          </w:r>
          <w:r w:rsidR="00F23102">
            <w:fldChar w:fldCharType="separate"/>
          </w:r>
          <w:r w:rsidR="00256917" w:rsidRPr="00256917">
            <w:rPr>
              <w:noProof/>
            </w:rPr>
            <w:t>[35]</w:t>
          </w:r>
          <w:r w:rsidR="00F23102">
            <w:fldChar w:fldCharType="end"/>
          </w:r>
        </w:sdtContent>
      </w:sdt>
      <w:r w:rsidR="00F23102">
        <w:t xml:space="preserve"> </w:t>
      </w:r>
      <w:sdt>
        <w:sdtPr>
          <w:id w:val="16202595"/>
          <w:citation/>
        </w:sdtPr>
        <w:sdtContent>
          <w:r w:rsidR="00F23102">
            <w:fldChar w:fldCharType="begin"/>
          </w:r>
          <w:r w:rsidR="00F23102">
            <w:instrText xml:space="preserve"> CITATION Yuy19 \l 2057 </w:instrText>
          </w:r>
          <w:r w:rsidR="00F23102">
            <w:fldChar w:fldCharType="separate"/>
          </w:r>
          <w:r w:rsidR="00256917" w:rsidRPr="00256917">
            <w:rPr>
              <w:noProof/>
            </w:rPr>
            <w:t>[39]</w:t>
          </w:r>
          <w:r w:rsidR="00F23102">
            <w:fldChar w:fldCharType="end"/>
          </w:r>
        </w:sdtContent>
      </w:sdt>
      <w:r w:rsidR="0017425F">
        <w:t xml:space="preserve">. They also suggest that the MSSQ can aid with the measurement of virtual reality sickness and may correlate the use of a MSSQ and </w:t>
      </w:r>
      <w:proofErr w:type="gramStart"/>
      <w:r w:rsidR="0017425F">
        <w:t>a</w:t>
      </w:r>
      <w:proofErr w:type="gramEnd"/>
      <w:r w:rsidR="0017425F">
        <w:t xml:space="preserve"> SSQ. </w:t>
      </w:r>
    </w:p>
    <w:p w14:paraId="72ADBF9E" w14:textId="5B858C79" w:rsidR="00DC2C3E" w:rsidRDefault="00741D0D" w:rsidP="00743FEB">
      <w:pPr>
        <w:jc w:val="both"/>
      </w:pPr>
      <w:r>
        <w:t>To summaris</w:t>
      </w:r>
      <w:r w:rsidR="00115869">
        <w:t xml:space="preserve">e many research articles have committed studies to the effects of motion sickness or VR sickness and the severity of their symptoms. In its </w:t>
      </w:r>
      <w:r w:rsidR="00C469F5">
        <w:t>widespread</w:t>
      </w:r>
      <w:r w:rsidR="00115869">
        <w:t xml:space="preserve"> use, the MSQ or SSQ has been used in most of the research articles or at least recommended as a suitable measurement method when testing sickness symptoms. The various research, within their individual studies, have tested various parameters of VR and VR equipment, as well as various VR environment settings to determine sickness effects on users. The various studies have also proposed various mitigation strategies that can help decrease the effects a user may have from their exposure to </w:t>
      </w:r>
      <w:proofErr w:type="gramStart"/>
      <w:r w:rsidR="00115869">
        <w:t>a</w:t>
      </w:r>
      <w:proofErr w:type="gramEnd"/>
      <w:r w:rsidR="00115869">
        <w:t xml:space="preserve"> immersive virtual environment. </w:t>
      </w:r>
    </w:p>
    <w:p w14:paraId="3614E96C" w14:textId="77777777" w:rsidR="00DC2C3E" w:rsidRDefault="00DC2C3E" w:rsidP="00F05749"/>
    <w:p w14:paraId="022DF765" w14:textId="77777777" w:rsidR="00DC2C3E" w:rsidRDefault="00DC2C3E" w:rsidP="00F05749"/>
    <w:p w14:paraId="0679B860" w14:textId="77777777" w:rsidR="00DC2C3E" w:rsidRDefault="00DC2C3E" w:rsidP="00F05749"/>
    <w:p w14:paraId="1DA5736C" w14:textId="38789F08" w:rsidR="00741D0D" w:rsidRDefault="00741D0D" w:rsidP="00F05749">
      <w:r>
        <w:t xml:space="preserve"> </w:t>
      </w:r>
    </w:p>
    <w:p w14:paraId="529796E7" w14:textId="77777777" w:rsidR="00743FEB" w:rsidRDefault="00743FEB" w:rsidP="00F05749"/>
    <w:p w14:paraId="5BFA940D" w14:textId="243AE381" w:rsidR="00542335" w:rsidRDefault="006F1C85" w:rsidP="00F235D2">
      <w:pPr>
        <w:pStyle w:val="Heading1"/>
      </w:pPr>
      <w:bookmarkStart w:id="12" w:name="_Toc133366611"/>
      <w:r>
        <w:t>C</w:t>
      </w:r>
      <w:r w:rsidR="00EE5443">
        <w:t>hapter</w:t>
      </w:r>
      <w:r>
        <w:t xml:space="preserve"> 3 - Research And/or </w:t>
      </w:r>
      <w:bookmarkStart w:id="13" w:name="_Hlk130641086"/>
      <w:r>
        <w:t xml:space="preserve">Development </w:t>
      </w:r>
      <w:r w:rsidR="370AA7AF">
        <w:t>Methodology</w:t>
      </w:r>
      <w:bookmarkEnd w:id="12"/>
      <w:bookmarkEnd w:id="13"/>
    </w:p>
    <w:p w14:paraId="184807C9" w14:textId="25611C77" w:rsidR="001A7678" w:rsidRPr="001A7678" w:rsidRDefault="001A7678" w:rsidP="00043294">
      <w:pPr>
        <w:jc w:val="both"/>
        <w:rPr>
          <w:rStyle w:val="Heading2Char"/>
          <w:rFonts w:asciiTheme="minorHAnsi" w:eastAsiaTheme="minorHAnsi" w:hAnsiTheme="minorHAnsi" w:cstheme="minorBidi"/>
          <w:color w:val="auto"/>
          <w:sz w:val="22"/>
          <w:szCs w:val="22"/>
        </w:rPr>
      </w:pPr>
      <w:r>
        <w:t xml:space="preserve">In this chapter, I will research and document the methodology I have chosen to conduct to complete the aims and objectives of this project. </w:t>
      </w:r>
    </w:p>
    <w:p w14:paraId="5173E76F" w14:textId="77777777" w:rsidR="00226F5A" w:rsidRDefault="008E42F7" w:rsidP="00226F5A">
      <w:bookmarkStart w:id="14" w:name="_Toc133366612"/>
      <w:r w:rsidRPr="001A7678">
        <w:rPr>
          <w:rStyle w:val="Heading2Char"/>
        </w:rPr>
        <w:t>Research Question</w:t>
      </w:r>
      <w:bookmarkEnd w:id="14"/>
    </w:p>
    <w:p w14:paraId="201BEABD" w14:textId="52ACFD07" w:rsidR="008E42F7" w:rsidRDefault="00946221" w:rsidP="00505484">
      <w:pPr>
        <w:jc w:val="both"/>
      </w:pPr>
      <w:r>
        <w:t xml:space="preserve">Research question: -  Does </w:t>
      </w:r>
      <w:r w:rsidR="008E42F7">
        <w:t xml:space="preserve">VR navigation methods such as teleporting, jumping and walking in an immersive environment lead to motion sickness symptoms that vary in severity. </w:t>
      </w:r>
    </w:p>
    <w:p w14:paraId="41B140CE" w14:textId="78BC313E" w:rsidR="00043294" w:rsidRDefault="00043294" w:rsidP="000A689C">
      <w:bookmarkStart w:id="15" w:name="_Toc133366613"/>
      <w:r>
        <w:rPr>
          <w:rStyle w:val="Heading2Char"/>
        </w:rPr>
        <w:t>Method</w:t>
      </w:r>
      <w:bookmarkEnd w:id="15"/>
      <w:r>
        <w:t xml:space="preserve"> </w:t>
      </w:r>
    </w:p>
    <w:p w14:paraId="4C9245BD" w14:textId="2BDC68E7" w:rsidR="000A689C" w:rsidRDefault="000A689C" w:rsidP="00505484">
      <w:pPr>
        <w:jc w:val="both"/>
      </w:pPr>
      <w:r>
        <w:t xml:space="preserve">The methodology being used in the project is an experimental hypothesis test using  </w:t>
      </w:r>
      <w:r w:rsidRPr="000A689C">
        <w:t>(one-tailed) hypothesis</w:t>
      </w:r>
      <w:r>
        <w:t xml:space="preserve"> testing. </w:t>
      </w:r>
    </w:p>
    <w:p w14:paraId="01B0F81A" w14:textId="70388101" w:rsidR="00737AF4" w:rsidRDefault="000A689C" w:rsidP="00505484">
      <w:pPr>
        <w:jc w:val="both"/>
      </w:pPr>
      <w:r>
        <w:t xml:space="preserve">My experiment </w:t>
      </w:r>
      <w:r w:rsidR="00D10C07">
        <w:t>hypotheses</w:t>
      </w:r>
      <w:r>
        <w:t xml:space="preserve"> </w:t>
      </w:r>
      <w:r w:rsidR="00D10C07">
        <w:t>are as follows</w:t>
      </w:r>
      <w:r>
        <w:t>:</w:t>
      </w:r>
      <w:r w:rsidR="00D10C07">
        <w:t xml:space="preserve">- </w:t>
      </w:r>
      <w:r>
        <w:t xml:space="preserve"> </w:t>
      </w:r>
    </w:p>
    <w:p w14:paraId="7B88F4BA" w14:textId="3130B242" w:rsidR="00AD0A5D" w:rsidRDefault="00AD0A5D" w:rsidP="00505484">
      <w:pPr>
        <w:pStyle w:val="ListParagraph"/>
        <w:numPr>
          <w:ilvl w:val="0"/>
          <w:numId w:val="11"/>
        </w:numPr>
        <w:jc w:val="both"/>
      </w:pPr>
      <w:r>
        <w:t>What is the impact of virtual reality sickness on users</w:t>
      </w:r>
    </w:p>
    <w:p w14:paraId="03D48E6E" w14:textId="33F28FF2" w:rsidR="00737AF4" w:rsidRDefault="00737AF4" w:rsidP="00505484">
      <w:pPr>
        <w:pStyle w:val="ListParagraph"/>
        <w:numPr>
          <w:ilvl w:val="0"/>
          <w:numId w:val="11"/>
        </w:numPr>
        <w:jc w:val="both"/>
      </w:pPr>
      <w:r>
        <w:t>Does having experience with virtual reality head mounted display affect the severity of sickness symptoms</w:t>
      </w:r>
    </w:p>
    <w:p w14:paraId="73A07F84" w14:textId="51634FC0" w:rsidR="00737AF4" w:rsidRDefault="00737AF4" w:rsidP="00AB685A">
      <w:pPr>
        <w:pStyle w:val="ListParagraph"/>
        <w:numPr>
          <w:ilvl w:val="0"/>
          <w:numId w:val="11"/>
        </w:numPr>
        <w:jc w:val="both"/>
      </w:pPr>
      <w:r>
        <w:t>Are the</w:t>
      </w:r>
      <w:r w:rsidR="000A689C">
        <w:t xml:space="preserve"> locomotion methods chosen within the virtual reality </w:t>
      </w:r>
      <w:r>
        <w:t xml:space="preserve">environment </w:t>
      </w:r>
      <w:r w:rsidR="003E2290">
        <w:t xml:space="preserve">(Teleportation, smooth joystick movement and jumping), affect the severity of VR sickness symptoms more so than others. </w:t>
      </w:r>
    </w:p>
    <w:p w14:paraId="7FEB4455" w14:textId="4E070A48" w:rsidR="00EF1800" w:rsidRDefault="00EF1800" w:rsidP="00505484">
      <w:pPr>
        <w:pStyle w:val="ListParagraph"/>
        <w:numPr>
          <w:ilvl w:val="0"/>
          <w:numId w:val="11"/>
        </w:numPr>
        <w:jc w:val="both"/>
      </w:pPr>
      <w:r>
        <w:t xml:space="preserve">Will there be a correlation between VRSQ score and a </w:t>
      </w:r>
      <w:r w:rsidR="002D566C">
        <w:t>MSSQ</w:t>
      </w:r>
      <w:r>
        <w:t xml:space="preserve"> score</w:t>
      </w:r>
      <w:r w:rsidR="00AB685A">
        <w:t>s</w:t>
      </w:r>
    </w:p>
    <w:p w14:paraId="45EB5CDE" w14:textId="6EE3B40D" w:rsidR="003E2290" w:rsidRDefault="003E2290" w:rsidP="00505484">
      <w:pPr>
        <w:jc w:val="both"/>
      </w:pPr>
      <w:r>
        <w:t xml:space="preserve">To test </w:t>
      </w:r>
      <w:r w:rsidR="0017073C">
        <w:t>this,</w:t>
      </w:r>
      <w:r>
        <w:t xml:space="preserve"> </w:t>
      </w:r>
      <w:r w:rsidR="006154C3">
        <w:t xml:space="preserve">I will conduct testing on 6 users determining the status of the </w:t>
      </w:r>
      <w:r w:rsidR="00946221">
        <w:t>hypotheses</w:t>
      </w:r>
      <w:r w:rsidR="006154C3">
        <w:t xml:space="preserve">. This will be done by giving the users a </w:t>
      </w:r>
      <w:r w:rsidR="0017073C">
        <w:t>pretesting questionnaire determining their susceptibility to motion sickness</w:t>
      </w:r>
      <w:r w:rsidR="00946221">
        <w:t>(MSSQ)</w:t>
      </w:r>
      <w:r w:rsidR="0017073C">
        <w:t>. I</w:t>
      </w:r>
      <w:r>
        <w:t xml:space="preserve"> will </w:t>
      </w:r>
      <w:r w:rsidR="006154C3">
        <w:t xml:space="preserve">design and create a virtual environment that enables these locomotive methods to be used by the </w:t>
      </w:r>
      <w:r w:rsidR="0017073C">
        <w:t xml:space="preserve">user. They will need to traverse the course using said locomotion methods and retrieve 2 objects. They then will need to return to the </w:t>
      </w:r>
      <w:r w:rsidR="00D21DE7">
        <w:t xml:space="preserve">starting location of the test area, where the testing will finish. </w:t>
      </w:r>
    </w:p>
    <w:p w14:paraId="61CAED1F" w14:textId="3F8AD5C2" w:rsidR="00D21DE7" w:rsidRPr="000A689C" w:rsidRDefault="00D21DE7" w:rsidP="00505484">
      <w:pPr>
        <w:jc w:val="both"/>
      </w:pPr>
      <w:r>
        <w:t>Post testing, the user will be given a virtual reality sickness questionnaire</w:t>
      </w:r>
      <w:r w:rsidR="00043294">
        <w:t xml:space="preserve">, </w:t>
      </w:r>
      <w:r w:rsidR="009C79CC">
        <w:t xml:space="preserve">as well as a </w:t>
      </w:r>
      <w:r w:rsidR="00043294">
        <w:t>virtual reality experience questionnaire that implements system usability</w:t>
      </w:r>
      <w:r w:rsidR="009C79CC">
        <w:t xml:space="preserve"> scale to measure the </w:t>
      </w:r>
      <w:r w:rsidR="00043294">
        <w:t xml:space="preserve"> experience of the user concerning locomotion methods and the </w:t>
      </w:r>
      <w:r w:rsidR="009C79CC">
        <w:t>usability of the environment created</w:t>
      </w:r>
      <w:r w:rsidR="00043294">
        <w:t xml:space="preserve">. The purpose of this is to </w:t>
      </w:r>
      <w:r w:rsidR="009C79CC">
        <w:t xml:space="preserve">see if </w:t>
      </w:r>
      <w:r w:rsidR="00043294">
        <w:t>the environment</w:t>
      </w:r>
      <w:r w:rsidR="009C79CC">
        <w:t xml:space="preserve"> serves its testing purposes</w:t>
      </w:r>
      <w:r w:rsidR="00043294">
        <w:t xml:space="preserve"> and to see if there is a correlation to the users preferred locomotive method, in comparison to the VR sickness symptoms</w:t>
      </w:r>
      <w:r w:rsidR="009C79CC">
        <w:t xml:space="preserve">. </w:t>
      </w:r>
    </w:p>
    <w:p w14:paraId="41CF98B5" w14:textId="3C97BFFA" w:rsidR="00AF1824" w:rsidRDefault="00E635F6" w:rsidP="00505484">
      <w:pPr>
        <w:jc w:val="both"/>
      </w:pPr>
      <w:r>
        <w:t>The justification for using these methods is because measurement methods shown throughout the research and literature as the MSQ, VRSQ and VRLEQ show the best potential in helping me meet project aims and objects</w:t>
      </w:r>
      <w:r w:rsidRPr="00E635F6">
        <w:t xml:space="preserve"> </w:t>
      </w:r>
      <w:sdt>
        <w:sdtPr>
          <w:id w:val="196200981"/>
          <w:citation/>
        </w:sdtPr>
        <w:sdtContent>
          <w:r>
            <w:fldChar w:fldCharType="begin"/>
          </w:r>
          <w:r>
            <w:instrText xml:space="preserve"> CITATION Nan22 \l 2057 </w:instrText>
          </w:r>
          <w:r>
            <w:fldChar w:fldCharType="separate"/>
          </w:r>
          <w:r w:rsidR="00256917" w:rsidRPr="00256917">
            <w:rPr>
              <w:noProof/>
            </w:rPr>
            <w:t>[23]</w:t>
          </w:r>
          <w:r>
            <w:fldChar w:fldCharType="end"/>
          </w:r>
        </w:sdtContent>
      </w:sdt>
      <w:r>
        <w:t xml:space="preserve"> </w:t>
      </w:r>
      <w:sdt>
        <w:sdtPr>
          <w:id w:val="1479263233"/>
          <w:citation/>
        </w:sdtPr>
        <w:sdtContent>
          <w:r>
            <w:fldChar w:fldCharType="begin"/>
          </w:r>
          <w:r>
            <w:instrText xml:space="preserve"> CITATION Hyu18 \l 2057 </w:instrText>
          </w:r>
          <w:r>
            <w:fldChar w:fldCharType="separate"/>
          </w:r>
          <w:r w:rsidR="00256917" w:rsidRPr="00256917">
            <w:rPr>
              <w:noProof/>
            </w:rPr>
            <w:t>[35]</w:t>
          </w:r>
          <w:r>
            <w:fldChar w:fldCharType="end"/>
          </w:r>
        </w:sdtContent>
      </w:sdt>
      <w:r>
        <w:t xml:space="preserve"> </w:t>
      </w:r>
      <w:sdt>
        <w:sdtPr>
          <w:id w:val="869418972"/>
          <w:citation/>
        </w:sdtPr>
        <w:sdtContent>
          <w:r>
            <w:fldChar w:fldCharType="begin"/>
          </w:r>
          <w:r>
            <w:instrText xml:space="preserve"> CITATION Bol20 \l 2057 </w:instrText>
          </w:r>
          <w:r>
            <w:fldChar w:fldCharType="separate"/>
          </w:r>
          <w:r w:rsidR="00256917" w:rsidRPr="00256917">
            <w:rPr>
              <w:noProof/>
            </w:rPr>
            <w:t>[38]</w:t>
          </w:r>
          <w:r>
            <w:fldChar w:fldCharType="end"/>
          </w:r>
        </w:sdtContent>
      </w:sdt>
      <w:r>
        <w:t xml:space="preserve"> </w:t>
      </w:r>
      <w:sdt>
        <w:sdtPr>
          <w:id w:val="-219135231"/>
          <w:citation/>
        </w:sdtPr>
        <w:sdtContent>
          <w:r>
            <w:fldChar w:fldCharType="begin"/>
          </w:r>
          <w:r>
            <w:instrText xml:space="preserve"> CITATION Yuy19 \l 2057 </w:instrText>
          </w:r>
          <w:r>
            <w:fldChar w:fldCharType="separate"/>
          </w:r>
          <w:r w:rsidR="00256917" w:rsidRPr="00256917">
            <w:rPr>
              <w:noProof/>
            </w:rPr>
            <w:t>[39]</w:t>
          </w:r>
          <w:r>
            <w:fldChar w:fldCharType="end"/>
          </w:r>
        </w:sdtContent>
      </w:sdt>
      <w:r>
        <w:t xml:space="preserve"> </w:t>
      </w:r>
      <w:sdt>
        <w:sdtPr>
          <w:id w:val="-1237698268"/>
          <w:citation/>
        </w:sdtPr>
        <w:sdtContent>
          <w:r>
            <w:fldChar w:fldCharType="begin"/>
          </w:r>
          <w:r>
            <w:instrText xml:space="preserve"> CITATION Chr19 \l 2057 </w:instrText>
          </w:r>
          <w:r>
            <w:fldChar w:fldCharType="separate"/>
          </w:r>
          <w:r w:rsidR="00256917" w:rsidRPr="00256917">
            <w:rPr>
              <w:noProof/>
            </w:rPr>
            <w:t>[40]</w:t>
          </w:r>
          <w:r>
            <w:fldChar w:fldCharType="end"/>
          </w:r>
        </w:sdtContent>
      </w:sdt>
      <w:r w:rsidRPr="00E635F6">
        <w:t xml:space="preserve"> </w:t>
      </w:r>
      <w:sdt>
        <w:sdtPr>
          <w:id w:val="-884331479"/>
          <w:citation/>
        </w:sdtPr>
        <w:sdtContent>
          <w:r>
            <w:fldChar w:fldCharType="begin"/>
          </w:r>
          <w:r>
            <w:instrText xml:space="preserve">CITATION han20 \l 2057 </w:instrText>
          </w:r>
          <w:r>
            <w:fldChar w:fldCharType="separate"/>
          </w:r>
          <w:r w:rsidR="00256917" w:rsidRPr="00256917">
            <w:rPr>
              <w:noProof/>
            </w:rPr>
            <w:t>[41]</w:t>
          </w:r>
          <w:r>
            <w:fldChar w:fldCharType="end"/>
          </w:r>
        </w:sdtContent>
      </w:sdt>
      <w:r>
        <w:t xml:space="preserve"> </w:t>
      </w:r>
      <w:sdt>
        <w:sdtPr>
          <w:id w:val="-654921610"/>
          <w:citation/>
        </w:sdtPr>
        <w:sdtContent>
          <w:r>
            <w:fldChar w:fldCharType="begin"/>
          </w:r>
          <w:r w:rsidR="002C4118">
            <w:instrText xml:space="preserve">CITATION Wei18 \l 2057 </w:instrText>
          </w:r>
          <w:r>
            <w:fldChar w:fldCharType="separate"/>
          </w:r>
          <w:r w:rsidR="00256917" w:rsidRPr="00256917">
            <w:rPr>
              <w:noProof/>
            </w:rPr>
            <w:t>[42]</w:t>
          </w:r>
          <w:r>
            <w:fldChar w:fldCharType="end"/>
          </w:r>
        </w:sdtContent>
      </w:sdt>
      <w:sdt>
        <w:sdtPr>
          <w:id w:val="-1595539333"/>
          <w:citation/>
        </w:sdtPr>
        <w:sdtContent>
          <w:r w:rsidR="002C4118">
            <w:fldChar w:fldCharType="begin"/>
          </w:r>
          <w:r w:rsidR="002C4118">
            <w:instrText xml:space="preserve"> CITATION Bro13 \l 2057 </w:instrText>
          </w:r>
          <w:r w:rsidR="002C4118">
            <w:fldChar w:fldCharType="separate"/>
          </w:r>
          <w:r w:rsidR="00256917">
            <w:rPr>
              <w:noProof/>
            </w:rPr>
            <w:t xml:space="preserve"> </w:t>
          </w:r>
          <w:r w:rsidR="00256917" w:rsidRPr="00256917">
            <w:rPr>
              <w:noProof/>
            </w:rPr>
            <w:t>[43]</w:t>
          </w:r>
          <w:r w:rsidR="002C4118">
            <w:fldChar w:fldCharType="end"/>
          </w:r>
        </w:sdtContent>
      </w:sdt>
      <w:r w:rsidR="002C4118">
        <w:t xml:space="preserve">. </w:t>
      </w:r>
    </w:p>
    <w:p w14:paraId="3277BD9C" w14:textId="63F8F175" w:rsidR="008D260B" w:rsidRDefault="008D260B" w:rsidP="008D260B">
      <w:pPr>
        <w:pStyle w:val="Heading2"/>
      </w:pPr>
      <w:bookmarkStart w:id="16" w:name="_Toc133366614"/>
      <w:r>
        <w:t xml:space="preserve">Chosen </w:t>
      </w:r>
      <w:r w:rsidR="001871A5">
        <w:t xml:space="preserve">hardware and </w:t>
      </w:r>
      <w:r>
        <w:t>software</w:t>
      </w:r>
      <w:bookmarkEnd w:id="16"/>
      <w:r w:rsidR="002C43F4">
        <w:t xml:space="preserve"> </w:t>
      </w:r>
    </w:p>
    <w:p w14:paraId="4B0F89CC" w14:textId="1F18EC0C" w:rsidR="00EC2D57" w:rsidRDefault="00EC2D57" w:rsidP="00505484">
      <w:pPr>
        <w:jc w:val="both"/>
      </w:pPr>
      <w:r>
        <w:t xml:space="preserve">The vital piece of hardware used for this project will be the Meta Quest 2 with a 128GB of space, along with its touch controllers. </w:t>
      </w:r>
      <w:r w:rsidR="001871A5">
        <w:t xml:space="preserve"> Once vital piece if accessory is the link cable, which will allow the Quest 2 establish a connection to the desktop PC, which </w:t>
      </w:r>
      <w:r w:rsidR="004A1465">
        <w:t xml:space="preserve">will be important, as it will allow the virtual environment </w:t>
      </w:r>
      <w:r w:rsidR="00453E52">
        <w:t>to be</w:t>
      </w:r>
      <w:r w:rsidR="004A1465">
        <w:t xml:space="preserve"> packaged and installed onto the Quest 2 headset. </w:t>
      </w:r>
    </w:p>
    <w:p w14:paraId="17C1ABE8" w14:textId="0DB5634D" w:rsidR="004A1465" w:rsidRDefault="004A1465" w:rsidP="00505484">
      <w:pPr>
        <w:jc w:val="both"/>
      </w:pPr>
      <w:r>
        <w:t xml:space="preserve">The chosen software to conduct the experiment is the game engine Unreal Engine 5. This was chosen as it allows me to create a virtual environment to which the locomotion methods can be tested. The engine version I will choose is 5.01, will using the default VR template. With this game engine I will </w:t>
      </w:r>
      <w:r>
        <w:lastRenderedPageBreak/>
        <w:t>need Oculus app as well as the secondary software application Side Quest, Visual studio 2019) and Java to allow me to create and package the virtual environment to the Quest 2 headset.</w:t>
      </w:r>
      <w:r w:rsidR="00E77716">
        <w:t xml:space="preserve"> The reasoning for Visual Studio 2019 is because the various tools and packages allows Unreal Engine to package for android devices, including the Meta Quest 2 headset. </w:t>
      </w:r>
      <w:r>
        <w:t xml:space="preserve"> </w:t>
      </w:r>
    </w:p>
    <w:p w14:paraId="31BC049B" w14:textId="6FFCEC82" w:rsidR="00EC2D57" w:rsidRDefault="004A1465" w:rsidP="00505484">
      <w:pPr>
        <w:jc w:val="both"/>
      </w:pPr>
      <w:r>
        <w:t xml:space="preserve">To </w:t>
      </w:r>
      <w:r w:rsidR="00A179EE">
        <w:t xml:space="preserve">create and generate </w:t>
      </w:r>
      <w:r>
        <w:t>the virtual environment</w:t>
      </w:r>
      <w:r w:rsidR="00A179EE">
        <w:t>, I will need a suitable</w:t>
      </w:r>
      <w:r>
        <w:t xml:space="preserve"> </w:t>
      </w:r>
      <w:r w:rsidR="00EC2D57">
        <w:t>computer</w:t>
      </w:r>
      <w:r w:rsidR="00A179EE">
        <w:t xml:space="preserve"> desktop with sufficient specification. My home computer will have the</w:t>
      </w:r>
      <w:r w:rsidR="00EC2D57">
        <w:t xml:space="preserve"> </w:t>
      </w:r>
      <w:r w:rsidR="00EC2D57" w:rsidRPr="00EC2D57">
        <w:t>AMD Ryzen 5 2600 Six-Core Processor 3.40 GHz</w:t>
      </w:r>
      <w:r w:rsidR="00EC2D57">
        <w:t>, 16 Gb RAM, GTX 1070Ti</w:t>
      </w:r>
      <w:r w:rsidR="00A179EE">
        <w:t xml:space="preserve"> GPU</w:t>
      </w:r>
      <w:r w:rsidR="00EC2D57">
        <w:t xml:space="preserve">, keyboard and mouse. </w:t>
      </w:r>
    </w:p>
    <w:p w14:paraId="38B59402" w14:textId="3A7D4367" w:rsidR="007F78A9" w:rsidRDefault="007F78A9" w:rsidP="00505484">
      <w:pPr>
        <w:jc w:val="both"/>
      </w:pPr>
      <w:r>
        <w:t xml:space="preserve">To perform any data analysis, software such </w:t>
      </w:r>
      <w:proofErr w:type="gramStart"/>
      <w:r>
        <w:t>a</w:t>
      </w:r>
      <w:proofErr w:type="gramEnd"/>
      <w:r>
        <w:t xml:space="preserve"> Excel will be used to generate diagrams and minimal statistical analysis. </w:t>
      </w:r>
    </w:p>
    <w:p w14:paraId="777D1E81" w14:textId="070BE346" w:rsidR="001A7678" w:rsidRDefault="001E6471" w:rsidP="001E6471">
      <w:pPr>
        <w:pStyle w:val="Heading2"/>
      </w:pPr>
      <w:bookmarkStart w:id="17" w:name="_Toc133366615"/>
      <w:r>
        <w:t>Inputs</w:t>
      </w:r>
      <w:bookmarkEnd w:id="17"/>
    </w:p>
    <w:p w14:paraId="7E50D5BF" w14:textId="16F46FE2" w:rsidR="001E6471" w:rsidRPr="001E6471" w:rsidRDefault="00A179EE" w:rsidP="00505484">
      <w:pPr>
        <w:jc w:val="both"/>
      </w:pPr>
      <w:r>
        <w:t>The inputs for the experiment will be the Meta Quest 2 h</w:t>
      </w:r>
      <w:r w:rsidR="001E6471">
        <w:t>eadset</w:t>
      </w:r>
      <w:r>
        <w:t xml:space="preserve"> as it allows for</w:t>
      </w:r>
      <w:r w:rsidR="001E6471">
        <w:t xml:space="preserve"> track</w:t>
      </w:r>
      <w:r>
        <w:t>ing. While the next inputs will</w:t>
      </w:r>
      <w:r w:rsidR="00067920">
        <w:t xml:space="preserve"> </w:t>
      </w:r>
      <w:r>
        <w:t>be the Quest 2 touch controllers themselves</w:t>
      </w:r>
      <w:r w:rsidR="00270F6A">
        <w:t>.</w:t>
      </w:r>
      <w:r w:rsidR="006D0C72">
        <w:t xml:space="preserve"> The reasoning for these inputs is because they will be necessary to track the user withing the virtual environment and then use the 3 movement methods that can be studied. </w:t>
      </w:r>
    </w:p>
    <w:p w14:paraId="52216538" w14:textId="6033A456" w:rsidR="007B20A5" w:rsidRDefault="00634296" w:rsidP="001A7678">
      <w:pPr>
        <w:pStyle w:val="Heading2"/>
      </w:pPr>
      <w:bookmarkStart w:id="18" w:name="_Hlk132732383"/>
      <w:bookmarkStart w:id="19" w:name="_Toc133366616"/>
      <w:r>
        <w:t>Experiment</w:t>
      </w:r>
      <w:bookmarkEnd w:id="19"/>
    </w:p>
    <w:bookmarkEnd w:id="18"/>
    <w:p w14:paraId="39ABCB5A" w14:textId="71D0D24C" w:rsidR="0077058D" w:rsidRDefault="006D4E27" w:rsidP="00505484">
      <w:pPr>
        <w:jc w:val="both"/>
      </w:pPr>
      <w:r>
        <w:t>Prior to the experiment</w:t>
      </w:r>
      <w:r w:rsidR="00C75789">
        <w:t>, a M</w:t>
      </w:r>
      <w:r w:rsidR="0038790D">
        <w:t>S</w:t>
      </w:r>
      <w:r w:rsidR="00C75789">
        <w:t xml:space="preserve">SQ or Motion Sickness Susceptibility questionnaire will be given to the user. The reasoning behind this to potentially eliminate any unreliable correlations that are potentially between the movement types and the VR sickness symptoms. </w:t>
      </w:r>
      <w:r w:rsidR="00886309">
        <w:t xml:space="preserve">The reasoning behind this that found in research and the literature surrounding the subject, it has been found that </w:t>
      </w:r>
      <w:r w:rsidR="00C80EA7">
        <w:t xml:space="preserve">an MSQ is a valid method for measuring the susceptibility a user can have for motion sickness, which will be usefully to </w:t>
      </w:r>
      <w:proofErr w:type="spellStart"/>
      <w:r w:rsidR="00C80EA7">
        <w:t>se</w:t>
      </w:r>
      <w:proofErr w:type="spellEnd"/>
      <w:r w:rsidR="00C80EA7">
        <w:t xml:space="preserve"> which user has a greater risk for motion sickness through the experiment</w:t>
      </w:r>
      <w:sdt>
        <w:sdtPr>
          <w:id w:val="-315191461"/>
          <w:citation/>
        </w:sdtPr>
        <w:sdtContent>
          <w:r w:rsidR="00C80EA7">
            <w:fldChar w:fldCharType="begin"/>
          </w:r>
          <w:r w:rsidR="00C80EA7">
            <w:instrText xml:space="preserve"> CITATION Rec21 \l 2057 </w:instrText>
          </w:r>
          <w:r w:rsidR="00C80EA7">
            <w:fldChar w:fldCharType="separate"/>
          </w:r>
          <w:r w:rsidR="00256917">
            <w:rPr>
              <w:noProof/>
            </w:rPr>
            <w:t xml:space="preserve"> </w:t>
          </w:r>
          <w:r w:rsidR="00256917" w:rsidRPr="00256917">
            <w:rPr>
              <w:noProof/>
            </w:rPr>
            <w:t>[44]</w:t>
          </w:r>
          <w:r w:rsidR="00C80EA7">
            <w:fldChar w:fldCharType="end"/>
          </w:r>
        </w:sdtContent>
      </w:sdt>
      <w:sdt>
        <w:sdtPr>
          <w:id w:val="1738974641"/>
          <w:citation/>
        </w:sdtPr>
        <w:sdtContent>
          <w:r w:rsidR="00FB7DF7">
            <w:fldChar w:fldCharType="begin"/>
          </w:r>
          <w:r w:rsidR="00FB7DF7">
            <w:instrText xml:space="preserve"> CITATION Ugu22 \l 2057 </w:instrText>
          </w:r>
          <w:r w:rsidR="00FB7DF7">
            <w:fldChar w:fldCharType="separate"/>
          </w:r>
          <w:r w:rsidR="00256917">
            <w:rPr>
              <w:noProof/>
            </w:rPr>
            <w:t xml:space="preserve"> </w:t>
          </w:r>
          <w:r w:rsidR="00256917" w:rsidRPr="00256917">
            <w:rPr>
              <w:noProof/>
            </w:rPr>
            <w:t>[45]</w:t>
          </w:r>
          <w:r w:rsidR="00FB7DF7">
            <w:fldChar w:fldCharType="end"/>
          </w:r>
        </w:sdtContent>
      </w:sdt>
      <w:r w:rsidR="00C80EA7">
        <w:t xml:space="preserve">. </w:t>
      </w:r>
      <w:r w:rsidR="0077058D">
        <w:t>In my research I found that a suitable form available to download that may be used for testing is one from the BBC and from the University of Westminster</w:t>
      </w:r>
      <w:sdt>
        <w:sdtPr>
          <w:id w:val="-1671403540"/>
          <w:citation/>
        </w:sdtPr>
        <w:sdtContent>
          <w:r w:rsidR="0077058D">
            <w:fldChar w:fldCharType="begin"/>
          </w:r>
          <w:r w:rsidR="0077058D">
            <w:instrText xml:space="preserve"> CITATION BBC13 \l 2057 </w:instrText>
          </w:r>
          <w:r w:rsidR="0077058D">
            <w:fldChar w:fldCharType="separate"/>
          </w:r>
          <w:r w:rsidR="00256917">
            <w:rPr>
              <w:noProof/>
            </w:rPr>
            <w:t xml:space="preserve"> </w:t>
          </w:r>
          <w:r w:rsidR="00256917" w:rsidRPr="00256917">
            <w:rPr>
              <w:noProof/>
            </w:rPr>
            <w:t>[46]</w:t>
          </w:r>
          <w:r w:rsidR="0077058D">
            <w:fldChar w:fldCharType="end"/>
          </w:r>
        </w:sdtContent>
      </w:sdt>
      <w:sdt>
        <w:sdtPr>
          <w:id w:val="-2108408853"/>
          <w:citation/>
        </w:sdtPr>
        <w:sdtContent>
          <w:r w:rsidR="0077058D">
            <w:fldChar w:fldCharType="begin"/>
          </w:r>
          <w:r w:rsidR="0077058D">
            <w:instrText xml:space="preserve"> CITATION Uni13 \l 2057 </w:instrText>
          </w:r>
          <w:r w:rsidR="0077058D">
            <w:fldChar w:fldCharType="separate"/>
          </w:r>
          <w:r w:rsidR="00256917">
            <w:rPr>
              <w:noProof/>
            </w:rPr>
            <w:t xml:space="preserve"> </w:t>
          </w:r>
          <w:r w:rsidR="00256917" w:rsidRPr="00256917">
            <w:rPr>
              <w:noProof/>
            </w:rPr>
            <w:t>[47]</w:t>
          </w:r>
          <w:r w:rsidR="0077058D">
            <w:fldChar w:fldCharType="end"/>
          </w:r>
        </w:sdtContent>
      </w:sdt>
      <w:r w:rsidR="0077058D">
        <w:t>. It was first developed by ‘J F Golding’</w:t>
      </w:r>
      <w:sdt>
        <w:sdtPr>
          <w:id w:val="-404299981"/>
          <w:citation/>
        </w:sdtPr>
        <w:sdtContent>
          <w:r w:rsidR="0077058D">
            <w:fldChar w:fldCharType="begin"/>
          </w:r>
          <w:r w:rsidR="0077058D">
            <w:instrText xml:space="preserve"> CITATION JFG98 \l 2057 </w:instrText>
          </w:r>
          <w:r w:rsidR="0077058D">
            <w:fldChar w:fldCharType="separate"/>
          </w:r>
          <w:r w:rsidR="00256917">
            <w:rPr>
              <w:noProof/>
            </w:rPr>
            <w:t xml:space="preserve"> </w:t>
          </w:r>
          <w:r w:rsidR="00256917" w:rsidRPr="00256917">
            <w:rPr>
              <w:noProof/>
            </w:rPr>
            <w:t>[48]</w:t>
          </w:r>
          <w:r w:rsidR="0077058D">
            <w:fldChar w:fldCharType="end"/>
          </w:r>
        </w:sdtContent>
      </w:sdt>
      <w:r w:rsidR="0077058D">
        <w:t xml:space="preserve">. </w:t>
      </w:r>
    </w:p>
    <w:p w14:paraId="46ED1546" w14:textId="1B40F18E" w:rsidR="00584D67" w:rsidRDefault="00C75789" w:rsidP="00505484">
      <w:pPr>
        <w:jc w:val="both"/>
      </w:pPr>
      <w:r>
        <w:t xml:space="preserve">To study VR sickness symptoms, the user will be given a post-test questionnaire for VR experience/usability as well as a VR sickness symptom questionnaire. </w:t>
      </w:r>
      <w:r w:rsidR="00584D67">
        <w:t xml:space="preserve">The reasoning for this is to study the experience the user had within the virtual environment, while also measuring the usability of the environment. The reasoning for the VR sickness symptom question is because it will measure any common symptoms a user gets when they are in a virtual reality environment. I will also be measuring the time the sickness symptoms last post testing. The reasoning for this is because I will need to measure if there are any correlations between the sickness symptom and reduced effect. The VR experience and usability form as well as the VRSQ form I have used is </w:t>
      </w:r>
      <w:proofErr w:type="gramStart"/>
      <w:r w:rsidR="00584D67">
        <w:t>a</w:t>
      </w:r>
      <w:proofErr w:type="gramEnd"/>
      <w:r w:rsidR="00584D67">
        <w:t xml:space="preserve"> altered questionnaires found within the literature</w:t>
      </w:r>
      <w:sdt>
        <w:sdtPr>
          <w:id w:val="-2136020240"/>
          <w:citation/>
        </w:sdtPr>
        <w:sdtContent>
          <w:r w:rsidR="0037040A">
            <w:fldChar w:fldCharType="begin"/>
          </w:r>
          <w:r w:rsidR="0037040A">
            <w:instrText xml:space="preserve"> CITATION Bol20 \l 2057 </w:instrText>
          </w:r>
          <w:r w:rsidR="0037040A">
            <w:fldChar w:fldCharType="separate"/>
          </w:r>
          <w:r w:rsidR="00256917">
            <w:rPr>
              <w:noProof/>
            </w:rPr>
            <w:t xml:space="preserve"> </w:t>
          </w:r>
          <w:r w:rsidR="00256917" w:rsidRPr="00256917">
            <w:rPr>
              <w:noProof/>
            </w:rPr>
            <w:t>[38]</w:t>
          </w:r>
          <w:r w:rsidR="0037040A">
            <w:fldChar w:fldCharType="end"/>
          </w:r>
        </w:sdtContent>
      </w:sdt>
      <w:sdt>
        <w:sdtPr>
          <w:id w:val="-252135198"/>
          <w:citation/>
        </w:sdtPr>
        <w:sdtContent>
          <w:r w:rsidR="000D332B">
            <w:fldChar w:fldCharType="begin"/>
          </w:r>
          <w:r w:rsidR="000D332B">
            <w:instrText xml:space="preserve"> CITATION PBi20 \l 2057 </w:instrText>
          </w:r>
          <w:r w:rsidR="000D332B">
            <w:fldChar w:fldCharType="separate"/>
          </w:r>
          <w:r w:rsidR="00256917">
            <w:rPr>
              <w:noProof/>
            </w:rPr>
            <w:t xml:space="preserve"> </w:t>
          </w:r>
          <w:r w:rsidR="00256917" w:rsidRPr="00256917">
            <w:rPr>
              <w:noProof/>
            </w:rPr>
            <w:t>[49]</w:t>
          </w:r>
          <w:r w:rsidR="000D332B">
            <w:fldChar w:fldCharType="end"/>
          </w:r>
        </w:sdtContent>
      </w:sdt>
      <w:r w:rsidR="00584D67">
        <w:t xml:space="preserve">. </w:t>
      </w:r>
    </w:p>
    <w:p w14:paraId="15D782FF" w14:textId="41985D5E" w:rsidR="00634296" w:rsidRDefault="00634296" w:rsidP="0077752E">
      <w:pPr>
        <w:pStyle w:val="Heading3"/>
      </w:pPr>
      <w:bookmarkStart w:id="20" w:name="_Toc133366617"/>
      <w:r>
        <w:t>Target Group</w:t>
      </w:r>
      <w:bookmarkEnd w:id="20"/>
    </w:p>
    <w:p w14:paraId="4C95E91A" w14:textId="49EB3DB7" w:rsidR="0077752E" w:rsidRPr="0077752E" w:rsidRDefault="004805FD" w:rsidP="00505484">
      <w:pPr>
        <w:jc w:val="both"/>
      </w:pPr>
      <w:r>
        <w:t xml:space="preserve">The target group for the experiment are members </w:t>
      </w:r>
      <w:r w:rsidR="00B465AF">
        <w:t xml:space="preserve">of </w:t>
      </w:r>
      <w:r>
        <w:t>any gender and from age</w:t>
      </w:r>
      <w:r w:rsidR="00B465AF">
        <w:t xml:space="preserve"> of</w:t>
      </w:r>
      <w:r>
        <w:t xml:space="preserve"> 20+. </w:t>
      </w:r>
      <w:r w:rsidR="00B465AF">
        <w:t>Further</w:t>
      </w:r>
      <w:r>
        <w:t xml:space="preserve"> the </w:t>
      </w:r>
      <w:r w:rsidR="00B465AF">
        <w:t xml:space="preserve">criteria for the target group will be users with or without virtual reality experience. </w:t>
      </w:r>
      <w:r w:rsidR="00226F5A">
        <w:t xml:space="preserve">The experiment will need to give a user environment that can be traversed through entirely through VR, while feeling immersed. </w:t>
      </w:r>
    </w:p>
    <w:p w14:paraId="54AE28D9" w14:textId="59680D3C" w:rsidR="00634296" w:rsidRDefault="000E2995" w:rsidP="0077752E">
      <w:pPr>
        <w:pStyle w:val="Heading3"/>
      </w:pPr>
      <w:bookmarkStart w:id="21" w:name="_Toc133366618"/>
      <w:r>
        <w:t>Questionnaire</w:t>
      </w:r>
      <w:r w:rsidR="00C67577">
        <w:t xml:space="preserve">s and </w:t>
      </w:r>
      <w:r>
        <w:t>calculation</w:t>
      </w:r>
      <w:r w:rsidR="00C67577">
        <w:t>s</w:t>
      </w:r>
      <w:bookmarkEnd w:id="21"/>
    </w:p>
    <w:p w14:paraId="573162F9" w14:textId="28C2D9C5" w:rsidR="00FB724E" w:rsidRPr="00FB724E" w:rsidRDefault="00FB724E" w:rsidP="00FB724E">
      <w:pPr>
        <w:pStyle w:val="Heading4"/>
      </w:pPr>
      <w:r>
        <w:t>MSSQ</w:t>
      </w:r>
    </w:p>
    <w:p w14:paraId="64B1A281" w14:textId="02AA48AA" w:rsidR="00B465AF" w:rsidRDefault="000E2995" w:rsidP="00505484">
      <w:pPr>
        <w:jc w:val="both"/>
      </w:pPr>
      <w:r>
        <w:t xml:space="preserve">Upon completion of the </w:t>
      </w:r>
      <w:r w:rsidR="00170228">
        <w:t>questionnaires,</w:t>
      </w:r>
      <w:r>
        <w:t xml:space="preserve"> </w:t>
      </w:r>
      <w:r w:rsidR="00170228">
        <w:t xml:space="preserve">I will perform calculations to gain their measurements. This will apply to the MSSQ, VREQ and the VRSQ. </w:t>
      </w:r>
    </w:p>
    <w:p w14:paraId="1A823B37" w14:textId="3A03770E" w:rsidR="00170228" w:rsidRDefault="00170228" w:rsidP="00505484">
      <w:pPr>
        <w:jc w:val="both"/>
      </w:pPr>
      <w:r>
        <w:t>For the MSSQ I will need to perform the calculations for both sections of the questionnaire form. These sections are A</w:t>
      </w:r>
      <w:r w:rsidR="005642BA">
        <w:t>(childhood)</w:t>
      </w:r>
      <w:r>
        <w:t xml:space="preserve">  and B</w:t>
      </w:r>
      <w:r w:rsidR="005642BA">
        <w:t>(Adult)</w:t>
      </w:r>
      <w:r>
        <w:t xml:space="preserve">, which follow a </w:t>
      </w:r>
      <w:r w:rsidR="000B2D1D">
        <w:t>5-point</w:t>
      </w:r>
      <w:r>
        <w:t xml:space="preserve"> scale. These are :-</w:t>
      </w:r>
    </w:p>
    <w:p w14:paraId="1612653E" w14:textId="7B2700A6" w:rsidR="00170228" w:rsidRDefault="00170228" w:rsidP="00505484">
      <w:pPr>
        <w:pStyle w:val="ListParagraph"/>
        <w:numPr>
          <w:ilvl w:val="0"/>
          <w:numId w:val="12"/>
        </w:numPr>
        <w:jc w:val="both"/>
      </w:pPr>
      <w:r>
        <w:lastRenderedPageBreak/>
        <w:t xml:space="preserve">Never travelled </w:t>
      </w:r>
      <w:r w:rsidR="00E83A7E">
        <w:t>- t</w:t>
      </w:r>
    </w:p>
    <w:p w14:paraId="2B5F9ABF" w14:textId="5B17CB93" w:rsidR="00170228" w:rsidRDefault="00170228" w:rsidP="00505484">
      <w:pPr>
        <w:pStyle w:val="ListParagraph"/>
        <w:numPr>
          <w:ilvl w:val="0"/>
          <w:numId w:val="12"/>
        </w:numPr>
        <w:jc w:val="both"/>
      </w:pPr>
      <w:r>
        <w:t>Never felt sick</w:t>
      </w:r>
      <w:r w:rsidR="00E83A7E">
        <w:t xml:space="preserve"> - 0</w:t>
      </w:r>
    </w:p>
    <w:p w14:paraId="7FF45B16" w14:textId="4996CB7E" w:rsidR="00170228" w:rsidRDefault="00170228" w:rsidP="00505484">
      <w:pPr>
        <w:pStyle w:val="ListParagraph"/>
        <w:numPr>
          <w:ilvl w:val="0"/>
          <w:numId w:val="12"/>
        </w:numPr>
        <w:jc w:val="both"/>
      </w:pPr>
      <w:r>
        <w:t>Rarely felt sick</w:t>
      </w:r>
      <w:r w:rsidR="00E83A7E">
        <w:t xml:space="preserve"> - 1</w:t>
      </w:r>
    </w:p>
    <w:p w14:paraId="7C79F6CF" w14:textId="53EAC224" w:rsidR="00170228" w:rsidRDefault="00170228" w:rsidP="00505484">
      <w:pPr>
        <w:pStyle w:val="ListParagraph"/>
        <w:numPr>
          <w:ilvl w:val="0"/>
          <w:numId w:val="12"/>
        </w:numPr>
        <w:jc w:val="both"/>
      </w:pPr>
      <w:r>
        <w:t>Sometimes felt sick</w:t>
      </w:r>
      <w:r w:rsidR="00E83A7E">
        <w:t xml:space="preserve"> - 2</w:t>
      </w:r>
    </w:p>
    <w:p w14:paraId="1FE4FEFC" w14:textId="326B57E5" w:rsidR="00170228" w:rsidRDefault="00170228" w:rsidP="00505484">
      <w:pPr>
        <w:pStyle w:val="ListParagraph"/>
        <w:numPr>
          <w:ilvl w:val="0"/>
          <w:numId w:val="12"/>
        </w:numPr>
        <w:jc w:val="both"/>
      </w:pPr>
      <w:r>
        <w:t>Frequently felt sick</w:t>
      </w:r>
      <w:r w:rsidR="00E83A7E">
        <w:t xml:space="preserve"> - 3</w:t>
      </w:r>
    </w:p>
    <w:p w14:paraId="62E3E255" w14:textId="625FF5F7" w:rsidR="00170228" w:rsidRDefault="00707308" w:rsidP="00505484">
      <w:pPr>
        <w:jc w:val="both"/>
      </w:pPr>
      <w:r>
        <w:t xml:space="preserve">To calculate the susceptibility scoring for the participant, they will answer a total of 9 transportation methods, which are :- </w:t>
      </w:r>
    </w:p>
    <w:p w14:paraId="7C104781" w14:textId="758CAFEE" w:rsidR="00707308" w:rsidRDefault="00707308" w:rsidP="00505484">
      <w:pPr>
        <w:pStyle w:val="ListParagraph"/>
        <w:numPr>
          <w:ilvl w:val="0"/>
          <w:numId w:val="13"/>
        </w:numPr>
        <w:jc w:val="both"/>
      </w:pPr>
      <w:r>
        <w:t xml:space="preserve">Cars </w:t>
      </w:r>
    </w:p>
    <w:p w14:paraId="179427C9" w14:textId="4DE0881A" w:rsidR="00707308" w:rsidRDefault="00707308" w:rsidP="00505484">
      <w:pPr>
        <w:pStyle w:val="ListParagraph"/>
        <w:numPr>
          <w:ilvl w:val="0"/>
          <w:numId w:val="13"/>
        </w:numPr>
        <w:jc w:val="both"/>
      </w:pPr>
      <w:r>
        <w:t xml:space="preserve">Buses or Coaches </w:t>
      </w:r>
    </w:p>
    <w:p w14:paraId="29C710AE" w14:textId="4F3A13DC" w:rsidR="00707308" w:rsidRDefault="00707308" w:rsidP="00505484">
      <w:pPr>
        <w:pStyle w:val="ListParagraph"/>
        <w:numPr>
          <w:ilvl w:val="0"/>
          <w:numId w:val="13"/>
        </w:numPr>
        <w:jc w:val="both"/>
      </w:pPr>
      <w:r>
        <w:t>Trains</w:t>
      </w:r>
    </w:p>
    <w:p w14:paraId="54D7A1B3" w14:textId="4C38D53B" w:rsidR="00707308" w:rsidRDefault="00707308" w:rsidP="00505484">
      <w:pPr>
        <w:pStyle w:val="ListParagraph"/>
        <w:numPr>
          <w:ilvl w:val="0"/>
          <w:numId w:val="13"/>
        </w:numPr>
        <w:jc w:val="both"/>
      </w:pPr>
      <w:r>
        <w:t xml:space="preserve">Aircraft </w:t>
      </w:r>
    </w:p>
    <w:p w14:paraId="6F633C99" w14:textId="7592C497" w:rsidR="00707308" w:rsidRDefault="00707308" w:rsidP="00505484">
      <w:pPr>
        <w:pStyle w:val="ListParagraph"/>
        <w:numPr>
          <w:ilvl w:val="0"/>
          <w:numId w:val="13"/>
        </w:numPr>
        <w:jc w:val="both"/>
      </w:pPr>
      <w:r>
        <w:t xml:space="preserve">Small Boats </w:t>
      </w:r>
    </w:p>
    <w:p w14:paraId="4D189AFD" w14:textId="3A20AC72" w:rsidR="00707308" w:rsidRDefault="00707308" w:rsidP="00505484">
      <w:pPr>
        <w:pStyle w:val="ListParagraph"/>
        <w:numPr>
          <w:ilvl w:val="0"/>
          <w:numId w:val="13"/>
        </w:numPr>
        <w:jc w:val="both"/>
      </w:pPr>
      <w:r>
        <w:t xml:space="preserve">Ships, </w:t>
      </w:r>
      <w:proofErr w:type="gramStart"/>
      <w:r>
        <w:t>e.g.</w:t>
      </w:r>
      <w:proofErr w:type="gramEnd"/>
      <w:r>
        <w:t xml:space="preserve"> Channel Ferries </w:t>
      </w:r>
    </w:p>
    <w:p w14:paraId="43FEBAD8" w14:textId="7F21C9F0" w:rsidR="00707308" w:rsidRDefault="00707308" w:rsidP="00505484">
      <w:pPr>
        <w:pStyle w:val="ListParagraph"/>
        <w:numPr>
          <w:ilvl w:val="0"/>
          <w:numId w:val="13"/>
        </w:numPr>
        <w:jc w:val="both"/>
      </w:pPr>
      <w:r>
        <w:t xml:space="preserve">Swings in playgrounds </w:t>
      </w:r>
    </w:p>
    <w:p w14:paraId="1E52CFA1" w14:textId="7A9EC0F0" w:rsidR="00707308" w:rsidRDefault="00707308" w:rsidP="00505484">
      <w:pPr>
        <w:pStyle w:val="ListParagraph"/>
        <w:numPr>
          <w:ilvl w:val="0"/>
          <w:numId w:val="13"/>
        </w:numPr>
        <w:jc w:val="both"/>
      </w:pPr>
      <w:r>
        <w:t>Roundabouts in playgrounds</w:t>
      </w:r>
    </w:p>
    <w:p w14:paraId="439F74B4" w14:textId="09A2042A" w:rsidR="00707308" w:rsidRDefault="00707308" w:rsidP="00505484">
      <w:pPr>
        <w:pStyle w:val="ListParagraph"/>
        <w:numPr>
          <w:ilvl w:val="0"/>
          <w:numId w:val="13"/>
        </w:numPr>
        <w:jc w:val="both"/>
      </w:pPr>
      <w:r>
        <w:t>Big Dippers, Funfair Rides</w:t>
      </w:r>
    </w:p>
    <w:p w14:paraId="24A83D71" w14:textId="70BF0190" w:rsidR="003D047F" w:rsidRDefault="00707308" w:rsidP="00505484">
      <w:pPr>
        <w:jc w:val="both"/>
      </w:pPr>
      <w:r>
        <w:t xml:space="preserve">Calculations will work by adding up the number of raw total sickness scores from </w:t>
      </w:r>
      <w:r w:rsidR="003D047F">
        <w:t>the MSA and MSB</w:t>
      </w:r>
      <w:r>
        <w:t xml:space="preserve"> section</w:t>
      </w:r>
      <w:r w:rsidR="003D047F">
        <w:t>s</w:t>
      </w:r>
      <w:r>
        <w:t xml:space="preserve"> using the </w:t>
      </w:r>
      <w:r w:rsidR="003D047F">
        <w:t>5-point</w:t>
      </w:r>
      <w:r>
        <w:t xml:space="preserve"> scores which are T,0,1,2,3. The add up the total t scores in both sections. Further calculations work by taking the raw total sickness score and dividing it by the number of t scores, which will then be added by the total amount of transportation methods experienced.  </w:t>
      </w:r>
      <w:r w:rsidR="003D047F">
        <w:t>Finally add both section scores together to get the MSSQ score</w:t>
      </w:r>
      <w:sdt>
        <w:sdtPr>
          <w:id w:val="1425838665"/>
          <w:citation/>
        </w:sdtPr>
        <w:sdtContent>
          <w:r w:rsidR="00B6387F">
            <w:fldChar w:fldCharType="begin"/>
          </w:r>
          <w:r w:rsidR="00B6387F">
            <w:instrText xml:space="preserve">CITATION AnO22 \l 2057 </w:instrText>
          </w:r>
          <w:r w:rsidR="00B6387F">
            <w:fldChar w:fldCharType="separate"/>
          </w:r>
          <w:r w:rsidR="00256917">
            <w:rPr>
              <w:noProof/>
            </w:rPr>
            <w:t xml:space="preserve"> </w:t>
          </w:r>
          <w:r w:rsidR="00256917" w:rsidRPr="00256917">
            <w:rPr>
              <w:noProof/>
            </w:rPr>
            <w:t>[50]</w:t>
          </w:r>
          <w:r w:rsidR="00B6387F">
            <w:fldChar w:fldCharType="end"/>
          </w:r>
        </w:sdtContent>
      </w:sdt>
      <w:r w:rsidR="00FB724E">
        <w:t>.</w:t>
      </w:r>
    </w:p>
    <w:p w14:paraId="31F4CF13" w14:textId="43354A57" w:rsidR="00FB724E" w:rsidRDefault="00FB724E" w:rsidP="00FB724E">
      <w:pPr>
        <w:pStyle w:val="Heading4"/>
      </w:pPr>
      <w:r>
        <w:t>VRLEQ</w:t>
      </w:r>
    </w:p>
    <w:p w14:paraId="6F26EDBF" w14:textId="6D358CB2" w:rsidR="00B66FA5" w:rsidRDefault="00B66FA5" w:rsidP="00505484">
      <w:pPr>
        <w:jc w:val="both"/>
      </w:pPr>
      <w:r>
        <w:t xml:space="preserve">One of the questionnaires that will be given post-experiment will be a VRLEQ. The reasoning for this is to measure the experience and usability score towards  the </w:t>
      </w:r>
      <w:r w:rsidR="00893BBA">
        <w:t>virtual environment</w:t>
      </w:r>
      <w:r>
        <w:t>. This will be done separately  by giving the questionnaire based on the three movement methods walking, teleporting and jumping</w:t>
      </w:r>
      <w:r w:rsidR="0037040A" w:rsidRPr="0037040A">
        <w:rPr>
          <w:noProof/>
        </w:rPr>
        <w:t>[38]</w:t>
      </w:r>
      <w:r>
        <w:t xml:space="preserve">. The questionnaire itself is structured with 26 questions, 1-16 being based on the </w:t>
      </w:r>
      <w:r w:rsidR="003C6C06">
        <w:t xml:space="preserve">game </w:t>
      </w:r>
      <w:r>
        <w:t>experience</w:t>
      </w:r>
      <w:r w:rsidR="003C6C06">
        <w:t xml:space="preserve"> questionnaire</w:t>
      </w:r>
      <w:sdt>
        <w:sdtPr>
          <w:id w:val="586045125"/>
          <w:citation/>
        </w:sdtPr>
        <w:sdtContent>
          <w:r w:rsidR="003C6C06">
            <w:fldChar w:fldCharType="begin"/>
          </w:r>
          <w:r w:rsidR="003C6C06">
            <w:instrText xml:space="preserve"> CITATION WAI13 \l 2057 </w:instrText>
          </w:r>
          <w:r w:rsidR="003C6C06">
            <w:fldChar w:fldCharType="separate"/>
          </w:r>
          <w:r w:rsidR="00256917">
            <w:rPr>
              <w:noProof/>
            </w:rPr>
            <w:t xml:space="preserve"> </w:t>
          </w:r>
          <w:r w:rsidR="00256917" w:rsidRPr="00256917">
            <w:rPr>
              <w:noProof/>
            </w:rPr>
            <w:t>[51]</w:t>
          </w:r>
          <w:r w:rsidR="003C6C06">
            <w:fldChar w:fldCharType="end"/>
          </w:r>
        </w:sdtContent>
      </w:sdt>
      <w:r>
        <w:t>, while question 17-26 based on the system usability scale</w:t>
      </w:r>
      <w:r w:rsidR="003C6C06">
        <w:t xml:space="preserve"> questionnaire</w:t>
      </w:r>
      <w:sdt>
        <w:sdtPr>
          <w:id w:val="1684016147"/>
          <w:citation/>
        </w:sdtPr>
        <w:sdtContent>
          <w:r w:rsidR="00825F58">
            <w:fldChar w:fldCharType="begin"/>
          </w:r>
          <w:r w:rsidR="00825F58">
            <w:instrText xml:space="preserve"> CITATION Joh13 \l 2057 </w:instrText>
          </w:r>
          <w:r w:rsidR="00825F58">
            <w:fldChar w:fldCharType="separate"/>
          </w:r>
          <w:r w:rsidR="00256917">
            <w:rPr>
              <w:noProof/>
            </w:rPr>
            <w:t xml:space="preserve"> </w:t>
          </w:r>
          <w:r w:rsidR="00256917" w:rsidRPr="00256917">
            <w:rPr>
              <w:noProof/>
            </w:rPr>
            <w:t>[52]</w:t>
          </w:r>
          <w:r w:rsidR="00825F58">
            <w:fldChar w:fldCharType="end"/>
          </w:r>
        </w:sdtContent>
      </w:sdt>
      <w:r>
        <w:t>. The questionnaires will be measured with a 5-point Likert scale of 0-4(</w:t>
      </w:r>
      <w:r w:rsidR="00455B9B">
        <w:t>0 =</w:t>
      </w:r>
      <w:r w:rsidR="00455B9B">
        <w:rPr>
          <w:b/>
          <w:bCs/>
        </w:rPr>
        <w:t>Not at all</w:t>
      </w:r>
      <w:r w:rsidR="00455B9B">
        <w:t>, 1=</w:t>
      </w:r>
      <w:r w:rsidR="00455B9B">
        <w:rPr>
          <w:b/>
          <w:bCs/>
        </w:rPr>
        <w:t>Slightly</w:t>
      </w:r>
      <w:r w:rsidR="00455B9B">
        <w:t>,2=</w:t>
      </w:r>
      <w:r w:rsidR="00455B9B">
        <w:rPr>
          <w:b/>
          <w:bCs/>
        </w:rPr>
        <w:t xml:space="preserve">Moderately </w:t>
      </w:r>
      <w:r w:rsidR="00455B9B">
        <w:t>,3=</w:t>
      </w:r>
      <w:r w:rsidR="00455B9B">
        <w:rPr>
          <w:b/>
          <w:bCs/>
        </w:rPr>
        <w:t>Fairly</w:t>
      </w:r>
      <w:r w:rsidR="00455B9B">
        <w:t xml:space="preserve">,4= </w:t>
      </w:r>
      <w:r w:rsidR="00455B9B">
        <w:rPr>
          <w:b/>
          <w:bCs/>
        </w:rPr>
        <w:t>Extremely</w:t>
      </w:r>
      <w:r>
        <w:t>)</w:t>
      </w:r>
      <w:r w:rsidR="0063765F">
        <w:t xml:space="preserve"> for the game experience section and </w:t>
      </w:r>
      <w:r w:rsidR="00C23622">
        <w:t>(</w:t>
      </w:r>
      <w:r w:rsidR="00455B9B">
        <w:t>0=</w:t>
      </w:r>
      <w:r w:rsidR="00455B9B" w:rsidRPr="005C552D">
        <w:rPr>
          <w:b/>
          <w:bCs/>
        </w:rPr>
        <w:t>Strongly disagree</w:t>
      </w:r>
      <w:r w:rsidR="00455B9B">
        <w:t>, 1=</w:t>
      </w:r>
      <w:r w:rsidR="00455B9B" w:rsidRPr="005C552D">
        <w:rPr>
          <w:b/>
          <w:bCs/>
        </w:rPr>
        <w:t>Disagree</w:t>
      </w:r>
      <w:r w:rsidR="00455B9B">
        <w:t>,2=</w:t>
      </w:r>
      <w:r w:rsidR="00455B9B" w:rsidRPr="005C552D">
        <w:rPr>
          <w:b/>
          <w:bCs/>
        </w:rPr>
        <w:t>Unsure</w:t>
      </w:r>
      <w:r w:rsidR="00455B9B">
        <w:t>,3=</w:t>
      </w:r>
      <w:r w:rsidR="00455B9B" w:rsidRPr="005C552D">
        <w:rPr>
          <w:b/>
          <w:bCs/>
        </w:rPr>
        <w:t>Agree</w:t>
      </w:r>
      <w:r w:rsidR="00455B9B">
        <w:t xml:space="preserve">,4= </w:t>
      </w:r>
      <w:r w:rsidR="00455B9B" w:rsidRPr="005C552D">
        <w:rPr>
          <w:b/>
          <w:bCs/>
        </w:rPr>
        <w:t>Strongly Agree</w:t>
      </w:r>
      <w:r w:rsidR="0063765F">
        <w:t>)</w:t>
      </w:r>
      <w:r w:rsidR="00C23622">
        <w:t xml:space="preserve"> being used to define usability</w:t>
      </w:r>
      <w:sdt>
        <w:sdtPr>
          <w:id w:val="1158110887"/>
          <w:citation/>
        </w:sdtPr>
        <w:sdtContent>
          <w:r w:rsidR="00C23622">
            <w:fldChar w:fldCharType="begin"/>
          </w:r>
          <w:r w:rsidR="00C23622">
            <w:instrText xml:space="preserve"> CITATION Bol20 \l 2057 </w:instrText>
          </w:r>
          <w:r w:rsidR="00C23622">
            <w:fldChar w:fldCharType="separate"/>
          </w:r>
          <w:r w:rsidR="00256917">
            <w:rPr>
              <w:noProof/>
            </w:rPr>
            <w:t xml:space="preserve"> </w:t>
          </w:r>
          <w:r w:rsidR="00256917" w:rsidRPr="00256917">
            <w:rPr>
              <w:noProof/>
            </w:rPr>
            <w:t>[38]</w:t>
          </w:r>
          <w:r w:rsidR="00C23622">
            <w:fldChar w:fldCharType="end"/>
          </w:r>
        </w:sdtContent>
      </w:sdt>
      <w:r>
        <w:t>.  Being issued differently we will be able to see scores based on the movement method in question</w:t>
      </w:r>
      <w:r w:rsidR="0037040A" w:rsidRPr="0037040A">
        <w:rPr>
          <w:noProof/>
        </w:rPr>
        <w:t>[38]</w:t>
      </w:r>
      <w:r>
        <w:t xml:space="preserve">. </w:t>
      </w:r>
    </w:p>
    <w:p w14:paraId="5095A11D" w14:textId="560B1258" w:rsidR="004031B7" w:rsidRDefault="004031B7" w:rsidP="00505484">
      <w:pPr>
        <w:jc w:val="both"/>
      </w:pPr>
      <w:r>
        <w:t xml:space="preserve">For the user experience the dimensions below will be assigned to 2 questions, which will </w:t>
      </w:r>
      <w:r w:rsidR="0037040A">
        <w:t>allow me to gain a better understanding of user experience and usability of the virtual environment</w:t>
      </w:r>
      <w:r w:rsidR="0037040A" w:rsidRPr="0037040A">
        <w:rPr>
          <w:noProof/>
        </w:rPr>
        <w:t>[38]</w:t>
      </w:r>
      <w:r w:rsidR="0037040A">
        <w:t xml:space="preserve">. </w:t>
      </w:r>
    </w:p>
    <w:p w14:paraId="13DEBA5E" w14:textId="723383DF" w:rsidR="00B66FA5" w:rsidRDefault="00C23622" w:rsidP="00B66FA5">
      <w:r w:rsidRPr="00C23622">
        <w:rPr>
          <w:noProof/>
        </w:rPr>
        <w:drawing>
          <wp:inline distT="0" distB="0" distL="0" distR="0" wp14:anchorId="3D57019D" wp14:editId="4DE5CAC3">
            <wp:extent cx="2276475" cy="1960245"/>
            <wp:effectExtent l="19050" t="19050" r="28575" b="209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994" r="58287"/>
                    <a:stretch/>
                  </pic:blipFill>
                  <pic:spPr bwMode="auto">
                    <a:xfrm>
                      <a:off x="0" y="0"/>
                      <a:ext cx="2276475" cy="196024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3FBC904" w14:textId="660CD738" w:rsidR="000463D5" w:rsidRDefault="000463D5" w:rsidP="000463D5">
      <w:pPr>
        <w:pStyle w:val="Caption"/>
      </w:pPr>
      <w:bookmarkStart w:id="22" w:name="_Toc133364188"/>
      <w:r>
        <w:lastRenderedPageBreak/>
        <w:t xml:space="preserve">Table </w:t>
      </w:r>
      <w:fldSimple w:instr=" SEQ Table \* ARABIC ">
        <w:r w:rsidR="008D6BC7">
          <w:rPr>
            <w:noProof/>
          </w:rPr>
          <w:t>1</w:t>
        </w:r>
      </w:fldSimple>
      <w:r>
        <w:t xml:space="preserve"> - VRLEQ dimensions and statements</w:t>
      </w:r>
      <w:bookmarkEnd w:id="22"/>
    </w:p>
    <w:p w14:paraId="42FE6E18" w14:textId="7B36BAFB" w:rsidR="00EC30C4" w:rsidRDefault="00B66FA5" w:rsidP="00505484">
      <w:pPr>
        <w:jc w:val="both"/>
      </w:pPr>
      <w:r>
        <w:t xml:space="preserve">The justification for using a VRLEQ is that it is suitable measurement method that is found in the literature to measure both a </w:t>
      </w:r>
      <w:r w:rsidR="0037040A">
        <w:t>UX and SUS. The only limitation is the limited amount of usage through said literature</w:t>
      </w:r>
      <w:sdt>
        <w:sdtPr>
          <w:id w:val="788550588"/>
          <w:citation/>
        </w:sdtPr>
        <w:sdtContent>
          <w:r w:rsidR="0037040A">
            <w:fldChar w:fldCharType="begin"/>
          </w:r>
          <w:r w:rsidR="0037040A">
            <w:instrText xml:space="preserve"> CITATION Bol20 \l 2057 </w:instrText>
          </w:r>
          <w:r w:rsidR="0037040A">
            <w:fldChar w:fldCharType="separate"/>
          </w:r>
          <w:r w:rsidR="00256917">
            <w:rPr>
              <w:noProof/>
            </w:rPr>
            <w:t xml:space="preserve"> </w:t>
          </w:r>
          <w:r w:rsidR="00256917" w:rsidRPr="00256917">
            <w:rPr>
              <w:noProof/>
            </w:rPr>
            <w:t>[38]</w:t>
          </w:r>
          <w:r w:rsidR="0037040A">
            <w:fldChar w:fldCharType="end"/>
          </w:r>
        </w:sdtContent>
      </w:sdt>
      <w:r w:rsidR="0037040A">
        <w:t xml:space="preserve">. </w:t>
      </w:r>
    </w:p>
    <w:p w14:paraId="518321AD" w14:textId="22BF408C" w:rsidR="0006111E" w:rsidRDefault="00000000" w:rsidP="00505484">
      <w:pPr>
        <w:jc w:val="both"/>
      </w:pPr>
      <w:hyperlink r:id="rId15" w:history="1">
        <w:r w:rsidR="0006111E" w:rsidRPr="007C7CA6">
          <w:rPr>
            <w:rStyle w:val="Hyperlink"/>
          </w:rPr>
          <w:t>https://www.researchgate.net/publication/327098420_Systematic_Review_and_Validation_of_the_Game_Experience_Questionnaire_GEQ_-_Implications_for_Citation_and_Reporting_Practice</w:t>
        </w:r>
      </w:hyperlink>
      <w:r w:rsidR="0006111E">
        <w:t xml:space="preserve"> </w:t>
      </w:r>
    </w:p>
    <w:p w14:paraId="11997B70" w14:textId="41DE8D3D" w:rsidR="003D047F" w:rsidRDefault="00FB724E" w:rsidP="00FB724E">
      <w:pPr>
        <w:pStyle w:val="Heading3"/>
      </w:pPr>
      <w:bookmarkStart w:id="23" w:name="_Toc133366619"/>
      <w:r>
        <w:t>SSQ</w:t>
      </w:r>
      <w:bookmarkEnd w:id="23"/>
    </w:p>
    <w:p w14:paraId="1A333170" w14:textId="0B16791E" w:rsidR="00707308" w:rsidRDefault="00C23622" w:rsidP="00505484">
      <w:pPr>
        <w:jc w:val="both"/>
      </w:pPr>
      <w:r>
        <w:t xml:space="preserve">Finally, the last questionnaire given to the user will be a </w:t>
      </w:r>
      <w:r w:rsidR="003D047F">
        <w:t>VRSQ</w:t>
      </w:r>
      <w:r w:rsidR="00770A23">
        <w:t xml:space="preserve"> or </w:t>
      </w:r>
      <w:proofErr w:type="gramStart"/>
      <w:r w:rsidR="00770A23">
        <w:t>a</w:t>
      </w:r>
      <w:proofErr w:type="gramEnd"/>
      <w:r w:rsidR="00770A23">
        <w:t xml:space="preserve"> SSQ</w:t>
      </w:r>
      <w:r>
        <w:t xml:space="preserve">. This </w:t>
      </w:r>
      <w:r w:rsidR="00613FE4">
        <w:t>will</w:t>
      </w:r>
      <w:r>
        <w:t xml:space="preserve"> measure </w:t>
      </w:r>
      <w:r w:rsidR="00613FE4">
        <w:t>the</w:t>
      </w:r>
      <w:r>
        <w:t xml:space="preserve"> users sickness symptoms and then will be able to compare to other users sickness scores, </w:t>
      </w:r>
      <w:r w:rsidR="00893BBA">
        <w:t>VRLEQ</w:t>
      </w:r>
      <w:r>
        <w:t xml:space="preserve"> scores and even for potential correlation with </w:t>
      </w:r>
      <w:r w:rsidR="00893BBA">
        <w:t>MSS</w:t>
      </w:r>
      <w:r w:rsidR="0044031F">
        <w:t>Q scores</w:t>
      </w:r>
      <w:sdt>
        <w:sdtPr>
          <w:id w:val="-1472197921"/>
          <w:citation/>
        </w:sdtPr>
        <w:sdtContent>
          <w:r>
            <w:fldChar w:fldCharType="begin"/>
          </w:r>
          <w:r>
            <w:instrText xml:space="preserve"> CITATION PBi20 \l 2057 </w:instrText>
          </w:r>
          <w:r>
            <w:fldChar w:fldCharType="separate"/>
          </w:r>
          <w:r w:rsidR="00256917">
            <w:rPr>
              <w:noProof/>
            </w:rPr>
            <w:t xml:space="preserve"> </w:t>
          </w:r>
          <w:r w:rsidR="00256917" w:rsidRPr="00256917">
            <w:rPr>
              <w:noProof/>
            </w:rPr>
            <w:t>[49]</w:t>
          </w:r>
          <w:r>
            <w:fldChar w:fldCharType="end"/>
          </w:r>
        </w:sdtContent>
      </w:sdt>
      <w:r w:rsidR="003D047F">
        <w:t xml:space="preserve"> </w:t>
      </w:r>
      <w:sdt>
        <w:sdtPr>
          <w:id w:val="1824698826"/>
          <w:citation/>
        </w:sdtPr>
        <w:sdtContent>
          <w:r w:rsidR="00B6387F">
            <w:fldChar w:fldCharType="begin"/>
          </w:r>
          <w:r w:rsidR="00B6387F">
            <w:instrText xml:space="preserve">CITATION AnO22 \l 2057 </w:instrText>
          </w:r>
          <w:r w:rsidR="00B6387F">
            <w:fldChar w:fldCharType="separate"/>
          </w:r>
          <w:r w:rsidR="00256917" w:rsidRPr="00256917">
            <w:rPr>
              <w:noProof/>
            </w:rPr>
            <w:t>[50]</w:t>
          </w:r>
          <w:r w:rsidR="00B6387F">
            <w:fldChar w:fldCharType="end"/>
          </w:r>
        </w:sdtContent>
      </w:sdt>
      <w:r w:rsidR="0044031F">
        <w:t xml:space="preserve">. </w:t>
      </w:r>
      <w:r w:rsidR="00B6387F">
        <w:t xml:space="preserve"> </w:t>
      </w:r>
      <w:r w:rsidR="0044031F">
        <w:t>The questionnaire used was the one researcher</w:t>
      </w:r>
      <w:r w:rsidR="00613FE4">
        <w:t>s</w:t>
      </w:r>
      <w:r w:rsidR="0044031F">
        <w:t xml:space="preserve"> ‘Bimberg’ and ‘Merchant’</w:t>
      </w:r>
      <w:r w:rsidR="00613FE4">
        <w:t xml:space="preserve"> uses to gain an understanding of sickness symptoms. I will calculate the questionnaire based on the weightings below used in ‘Bimberg’s’ research</w:t>
      </w:r>
      <w:sdt>
        <w:sdtPr>
          <w:id w:val="1210925194"/>
          <w:citation/>
        </w:sdtPr>
        <w:sdtContent>
          <w:r w:rsidR="00613FE4">
            <w:fldChar w:fldCharType="begin"/>
          </w:r>
          <w:r w:rsidR="00613FE4">
            <w:instrText xml:space="preserve"> CITATION PBi20 \l 2057 </w:instrText>
          </w:r>
          <w:r w:rsidR="00613FE4">
            <w:fldChar w:fldCharType="separate"/>
          </w:r>
          <w:r w:rsidR="00256917">
            <w:rPr>
              <w:noProof/>
            </w:rPr>
            <w:t xml:space="preserve"> </w:t>
          </w:r>
          <w:r w:rsidR="00256917" w:rsidRPr="00256917">
            <w:rPr>
              <w:noProof/>
            </w:rPr>
            <w:t>[49]</w:t>
          </w:r>
          <w:r w:rsidR="00613FE4">
            <w:fldChar w:fldCharType="end"/>
          </w:r>
        </w:sdtContent>
      </w:sdt>
      <w:r w:rsidR="00613FE4">
        <w:t xml:space="preserve">. </w:t>
      </w:r>
    </w:p>
    <w:p w14:paraId="729E7909" w14:textId="217EE34D" w:rsidR="00C23622" w:rsidRDefault="00D137A0" w:rsidP="00707308">
      <w:r>
        <w:rPr>
          <w:noProof/>
        </w:rPr>
        <w:drawing>
          <wp:inline distT="0" distB="0" distL="0" distR="0" wp14:anchorId="1BE2CC21" wp14:editId="66BDC895">
            <wp:extent cx="3552825" cy="3152775"/>
            <wp:effectExtent l="0" t="0" r="9525" b="9525"/>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16"/>
                    <a:stretch>
                      <a:fillRect/>
                    </a:stretch>
                  </pic:blipFill>
                  <pic:spPr>
                    <a:xfrm>
                      <a:off x="0" y="0"/>
                      <a:ext cx="3552825" cy="3152775"/>
                    </a:xfrm>
                    <a:prstGeom prst="rect">
                      <a:avLst/>
                    </a:prstGeom>
                  </pic:spPr>
                </pic:pic>
              </a:graphicData>
            </a:graphic>
          </wp:inline>
        </w:drawing>
      </w:r>
    </w:p>
    <w:p w14:paraId="0CD04E53" w14:textId="13015600" w:rsidR="000463D5" w:rsidRDefault="000463D5" w:rsidP="000463D5">
      <w:pPr>
        <w:pStyle w:val="Caption"/>
      </w:pPr>
      <w:bookmarkStart w:id="24" w:name="_Toc133364189"/>
      <w:r>
        <w:t xml:space="preserve">Table </w:t>
      </w:r>
      <w:fldSimple w:instr=" SEQ Table \* ARABIC ">
        <w:r w:rsidR="008D6BC7">
          <w:rPr>
            <w:noProof/>
          </w:rPr>
          <w:t>2</w:t>
        </w:r>
      </w:fldSimple>
      <w:r>
        <w:t xml:space="preserve"> - SSQ Symptoms and Weightings</w:t>
      </w:r>
      <w:bookmarkEnd w:id="24"/>
    </w:p>
    <w:p w14:paraId="2ECDC2F1" w14:textId="6CA2830B" w:rsidR="00613FE4" w:rsidRPr="00B465AF" w:rsidRDefault="00613FE4" w:rsidP="00505484">
      <w:pPr>
        <w:jc w:val="both"/>
      </w:pPr>
      <w:r>
        <w:t xml:space="preserve">The calculations will </w:t>
      </w:r>
      <w:r w:rsidR="003B4762">
        <w:t>consider</w:t>
      </w:r>
      <w:r>
        <w:t xml:space="preserve"> the weighted symptoms of Nausea (N)</w:t>
      </w:r>
      <w:r w:rsidR="003B4762">
        <w:t>=9.54</w:t>
      </w:r>
      <w:r>
        <w:t>, Oculomotor Discomfort (O)</w:t>
      </w:r>
      <w:r w:rsidR="003B4762">
        <w:t>=7.58</w:t>
      </w:r>
      <w:r>
        <w:t xml:space="preserve"> and Disorientation(D)</w:t>
      </w:r>
      <w:r w:rsidR="003B4762">
        <w:t>=13.92</w:t>
      </w:r>
      <w:r>
        <w:t>.</w:t>
      </w:r>
      <w:r w:rsidR="003B4762">
        <w:t>The total score of the SSQ will then be calculated by the total symptom score, then multiplied by their respective weighting.</w:t>
      </w:r>
      <w:r>
        <w:t xml:space="preserve"> The reasoning for this as these dimensions </w:t>
      </w:r>
      <w:proofErr w:type="gramStart"/>
      <w:r>
        <w:t>are</w:t>
      </w:r>
      <w:proofErr w:type="gramEnd"/>
      <w:r>
        <w:t xml:space="preserve"> those frequently reported regarding sickness symptom types when interacting with virtual reality</w:t>
      </w:r>
      <w:r w:rsidR="003B4762" w:rsidRPr="003B4762">
        <w:t xml:space="preserve"> </w:t>
      </w:r>
      <w:r w:rsidR="00803977" w:rsidRPr="0037040A">
        <w:rPr>
          <w:noProof/>
        </w:rPr>
        <w:t>[38]</w:t>
      </w:r>
      <w:sdt>
        <w:sdtPr>
          <w:id w:val="1734728018"/>
          <w:citation/>
        </w:sdtPr>
        <w:sdtContent>
          <w:r w:rsidR="003B4762">
            <w:fldChar w:fldCharType="begin"/>
          </w:r>
          <w:r w:rsidR="003B4762">
            <w:instrText xml:space="preserve"> CITATION PBi20 \l 2057 </w:instrText>
          </w:r>
          <w:r w:rsidR="003B4762">
            <w:fldChar w:fldCharType="separate"/>
          </w:r>
          <w:r w:rsidR="00256917">
            <w:rPr>
              <w:noProof/>
            </w:rPr>
            <w:t xml:space="preserve"> </w:t>
          </w:r>
          <w:r w:rsidR="00256917" w:rsidRPr="00256917">
            <w:rPr>
              <w:noProof/>
            </w:rPr>
            <w:t>[49]</w:t>
          </w:r>
          <w:r w:rsidR="003B4762">
            <w:fldChar w:fldCharType="end"/>
          </w:r>
        </w:sdtContent>
      </w:sdt>
      <w:r w:rsidR="003B4762">
        <w:t xml:space="preserve"> </w:t>
      </w:r>
      <w:sdt>
        <w:sdtPr>
          <w:id w:val="-2132478596"/>
          <w:citation/>
        </w:sdtPr>
        <w:sdtContent>
          <w:r w:rsidR="003B4762">
            <w:fldChar w:fldCharType="begin"/>
          </w:r>
          <w:r w:rsidR="003B4762">
            <w:instrText xml:space="preserve">CITATION AnO22 \l 2057 </w:instrText>
          </w:r>
          <w:r w:rsidR="003B4762">
            <w:fldChar w:fldCharType="separate"/>
          </w:r>
          <w:r w:rsidR="00256917" w:rsidRPr="00256917">
            <w:rPr>
              <w:noProof/>
            </w:rPr>
            <w:t>[50]</w:t>
          </w:r>
          <w:r w:rsidR="003B4762">
            <w:fldChar w:fldCharType="end"/>
          </w:r>
        </w:sdtContent>
      </w:sdt>
      <w:r>
        <w:t xml:space="preserve">. </w:t>
      </w:r>
      <w:r w:rsidR="00770A23">
        <w:t xml:space="preserve">The reasoning is that many times that a ‘VRSQ’ is implemented in an experiment, it can be calculated without the Nausea(N) dimension, </w:t>
      </w:r>
      <w:r w:rsidR="00436AD9">
        <w:t>whereas</w:t>
      </w:r>
      <w:r w:rsidR="00770A23">
        <w:t xml:space="preserve"> the SSQ includes the Nausea(N) dimension. </w:t>
      </w:r>
    </w:p>
    <w:p w14:paraId="2AC40C1A" w14:textId="5FF9F5A5" w:rsidR="00411D17" w:rsidRDefault="00DF0B27" w:rsidP="001A7678">
      <w:pPr>
        <w:pStyle w:val="Heading2"/>
      </w:pPr>
      <w:bookmarkStart w:id="25" w:name="_Toc133366620"/>
      <w:r>
        <w:t xml:space="preserve">Experiment </w:t>
      </w:r>
      <w:r w:rsidR="008E42F7">
        <w:t>validity</w:t>
      </w:r>
      <w:bookmarkEnd w:id="25"/>
      <w:r w:rsidR="007B20A5">
        <w:t xml:space="preserve"> </w:t>
      </w:r>
    </w:p>
    <w:p w14:paraId="3061FBED" w14:textId="79FCBA92" w:rsidR="00411D17" w:rsidRDefault="00E82109" w:rsidP="00505484">
      <w:pPr>
        <w:jc w:val="both"/>
      </w:pPr>
      <w:r>
        <w:t xml:space="preserve">The validity of </w:t>
      </w:r>
      <w:r w:rsidR="00B72B1A">
        <w:t>this</w:t>
      </w:r>
      <w:r>
        <w:t xml:space="preserve"> experiment </w:t>
      </w:r>
      <w:r w:rsidR="00FD163E">
        <w:t xml:space="preserve">is that it implements various methodologies that can be </w:t>
      </w:r>
      <w:r w:rsidR="001807BC">
        <w:t xml:space="preserve">found in various literature that implements various survey/experimental designs to measure the symptoms of virtual reality </w:t>
      </w:r>
      <w:r w:rsidR="00D43A3C">
        <w:t>sickness and</w:t>
      </w:r>
      <w:r w:rsidR="001807BC">
        <w:t xml:space="preserve"> correlate it to other factors that can be changed, such </w:t>
      </w:r>
      <w:r w:rsidR="008A7DE8">
        <w:t xml:space="preserve">field of views, </w:t>
      </w:r>
      <w:r w:rsidR="00FD163E">
        <w:t xml:space="preserve"> </w:t>
      </w:r>
      <w:r w:rsidR="008A7DE8">
        <w:t xml:space="preserve">specific individual susceptibility towards motion sickness. Most of research discussed that implements these experiment methodologies follow similar parameters and  inputs of </w:t>
      </w:r>
      <w:r w:rsidR="00F96C7C">
        <w:t xml:space="preserve">experimenting with VR head  </w:t>
      </w:r>
      <w:r w:rsidR="00F96C7C">
        <w:lastRenderedPageBreak/>
        <w:t xml:space="preserve">mounted displays, as well as the locomotion methods that can be implemented </w:t>
      </w:r>
      <w:r w:rsidR="00B72B1A">
        <w:t>into a virtual reality environment</w:t>
      </w:r>
      <w:r w:rsidR="00B72B1A" w:rsidRPr="00B72B1A">
        <w:t xml:space="preserve"> </w:t>
      </w:r>
      <w:sdt>
        <w:sdtPr>
          <w:id w:val="-1642723440"/>
          <w:citation/>
        </w:sdtPr>
        <w:sdtContent>
          <w:r w:rsidR="00B72B1A">
            <w:fldChar w:fldCharType="begin"/>
          </w:r>
          <w:r w:rsidR="00B72B1A">
            <w:instrText xml:space="preserve"> CITATION Nan22 \l 2057 </w:instrText>
          </w:r>
          <w:r w:rsidR="00B72B1A">
            <w:fldChar w:fldCharType="separate"/>
          </w:r>
          <w:r w:rsidR="00256917" w:rsidRPr="00256917">
            <w:rPr>
              <w:noProof/>
            </w:rPr>
            <w:t>[23]</w:t>
          </w:r>
          <w:r w:rsidR="00B72B1A">
            <w:fldChar w:fldCharType="end"/>
          </w:r>
        </w:sdtContent>
      </w:sdt>
      <w:r w:rsidR="00B72B1A">
        <w:t xml:space="preserve"> </w:t>
      </w:r>
      <w:sdt>
        <w:sdtPr>
          <w:id w:val="1982494637"/>
          <w:citation/>
        </w:sdtPr>
        <w:sdtContent>
          <w:r w:rsidR="00B72B1A">
            <w:fldChar w:fldCharType="begin"/>
          </w:r>
          <w:r w:rsidR="00B72B1A">
            <w:instrText xml:space="preserve"> CITATION Hyu18 \l 2057 </w:instrText>
          </w:r>
          <w:r w:rsidR="00B72B1A">
            <w:fldChar w:fldCharType="separate"/>
          </w:r>
          <w:r w:rsidR="00256917" w:rsidRPr="00256917">
            <w:rPr>
              <w:noProof/>
            </w:rPr>
            <w:t>[35]</w:t>
          </w:r>
          <w:r w:rsidR="00B72B1A">
            <w:fldChar w:fldCharType="end"/>
          </w:r>
        </w:sdtContent>
      </w:sdt>
      <w:r w:rsidR="00B72B1A">
        <w:t xml:space="preserve"> </w:t>
      </w:r>
      <w:sdt>
        <w:sdtPr>
          <w:id w:val="-1987080905"/>
          <w:citation/>
        </w:sdtPr>
        <w:sdtContent>
          <w:r w:rsidR="00B72B1A">
            <w:fldChar w:fldCharType="begin"/>
          </w:r>
          <w:r w:rsidR="00B72B1A">
            <w:instrText xml:space="preserve"> CITATION Bol20 \l 2057 </w:instrText>
          </w:r>
          <w:r w:rsidR="00B72B1A">
            <w:fldChar w:fldCharType="separate"/>
          </w:r>
          <w:r w:rsidR="00256917" w:rsidRPr="00256917">
            <w:rPr>
              <w:noProof/>
            </w:rPr>
            <w:t>[38]</w:t>
          </w:r>
          <w:r w:rsidR="00B72B1A">
            <w:fldChar w:fldCharType="end"/>
          </w:r>
        </w:sdtContent>
      </w:sdt>
      <w:r w:rsidR="00B72B1A">
        <w:t xml:space="preserve"> </w:t>
      </w:r>
      <w:sdt>
        <w:sdtPr>
          <w:id w:val="-852500179"/>
          <w:citation/>
        </w:sdtPr>
        <w:sdtContent>
          <w:r w:rsidR="00B72B1A">
            <w:fldChar w:fldCharType="begin"/>
          </w:r>
          <w:r w:rsidR="00B72B1A">
            <w:instrText xml:space="preserve"> CITATION Yuy19 \l 2057 </w:instrText>
          </w:r>
          <w:r w:rsidR="00B72B1A">
            <w:fldChar w:fldCharType="separate"/>
          </w:r>
          <w:r w:rsidR="00256917" w:rsidRPr="00256917">
            <w:rPr>
              <w:noProof/>
            </w:rPr>
            <w:t>[39]</w:t>
          </w:r>
          <w:r w:rsidR="00B72B1A">
            <w:fldChar w:fldCharType="end"/>
          </w:r>
        </w:sdtContent>
      </w:sdt>
      <w:r w:rsidR="00B72B1A">
        <w:t xml:space="preserve"> </w:t>
      </w:r>
      <w:sdt>
        <w:sdtPr>
          <w:id w:val="-679744270"/>
          <w:citation/>
        </w:sdtPr>
        <w:sdtContent>
          <w:r w:rsidR="00B72B1A">
            <w:fldChar w:fldCharType="begin"/>
          </w:r>
          <w:r w:rsidR="00B72B1A">
            <w:instrText xml:space="preserve"> CITATION Chr19 \l 2057 </w:instrText>
          </w:r>
          <w:r w:rsidR="00B72B1A">
            <w:fldChar w:fldCharType="separate"/>
          </w:r>
          <w:r w:rsidR="00256917" w:rsidRPr="00256917">
            <w:rPr>
              <w:noProof/>
            </w:rPr>
            <w:t>[40]</w:t>
          </w:r>
          <w:r w:rsidR="00B72B1A">
            <w:fldChar w:fldCharType="end"/>
          </w:r>
        </w:sdtContent>
      </w:sdt>
      <w:r w:rsidR="00B72B1A" w:rsidRPr="00E635F6">
        <w:t xml:space="preserve"> </w:t>
      </w:r>
      <w:sdt>
        <w:sdtPr>
          <w:id w:val="1649321693"/>
          <w:citation/>
        </w:sdtPr>
        <w:sdtContent>
          <w:r w:rsidR="00B72B1A">
            <w:fldChar w:fldCharType="begin"/>
          </w:r>
          <w:r w:rsidR="00B72B1A">
            <w:instrText xml:space="preserve">CITATION han20 \l 2057 </w:instrText>
          </w:r>
          <w:r w:rsidR="00B72B1A">
            <w:fldChar w:fldCharType="separate"/>
          </w:r>
          <w:r w:rsidR="00256917" w:rsidRPr="00256917">
            <w:rPr>
              <w:noProof/>
            </w:rPr>
            <w:t>[41]</w:t>
          </w:r>
          <w:r w:rsidR="00B72B1A">
            <w:fldChar w:fldCharType="end"/>
          </w:r>
        </w:sdtContent>
      </w:sdt>
      <w:r w:rsidR="00B72B1A">
        <w:t xml:space="preserve"> </w:t>
      </w:r>
      <w:sdt>
        <w:sdtPr>
          <w:id w:val="-822427538"/>
          <w:citation/>
        </w:sdtPr>
        <w:sdtContent>
          <w:r w:rsidR="00B72B1A">
            <w:fldChar w:fldCharType="begin"/>
          </w:r>
          <w:r w:rsidR="00B72B1A">
            <w:instrText xml:space="preserve">CITATION Wei18 \l 2057 </w:instrText>
          </w:r>
          <w:r w:rsidR="00B72B1A">
            <w:fldChar w:fldCharType="separate"/>
          </w:r>
          <w:r w:rsidR="00256917" w:rsidRPr="00256917">
            <w:rPr>
              <w:noProof/>
            </w:rPr>
            <w:t>[42]</w:t>
          </w:r>
          <w:r w:rsidR="00B72B1A">
            <w:fldChar w:fldCharType="end"/>
          </w:r>
        </w:sdtContent>
      </w:sdt>
      <w:sdt>
        <w:sdtPr>
          <w:id w:val="-1434124323"/>
          <w:citation/>
        </w:sdtPr>
        <w:sdtContent>
          <w:r w:rsidR="00B72B1A">
            <w:fldChar w:fldCharType="begin"/>
          </w:r>
          <w:r w:rsidR="00B72B1A">
            <w:instrText xml:space="preserve"> CITATION Bro13 \l 2057 </w:instrText>
          </w:r>
          <w:r w:rsidR="00B72B1A">
            <w:fldChar w:fldCharType="separate"/>
          </w:r>
          <w:r w:rsidR="00256917">
            <w:rPr>
              <w:noProof/>
            </w:rPr>
            <w:t xml:space="preserve"> </w:t>
          </w:r>
          <w:r w:rsidR="00256917" w:rsidRPr="00256917">
            <w:rPr>
              <w:noProof/>
            </w:rPr>
            <w:t>[43]</w:t>
          </w:r>
          <w:r w:rsidR="00B72B1A">
            <w:fldChar w:fldCharType="end"/>
          </w:r>
        </w:sdtContent>
      </w:sdt>
      <w:r w:rsidR="00B72B1A">
        <w:t xml:space="preserve">. </w:t>
      </w:r>
    </w:p>
    <w:p w14:paraId="0D47A978" w14:textId="4F1CA454" w:rsidR="00AC54C7" w:rsidRDefault="00B72B1A" w:rsidP="006812B0">
      <w:pPr>
        <w:jc w:val="both"/>
      </w:pPr>
      <w:r>
        <w:t xml:space="preserve">Further validity of this experiment is that various literature experiment with the VR sickness symptoms relating to specific movement methods such as sudden fast movements through </w:t>
      </w:r>
      <w:r w:rsidR="00D43A3C">
        <w:t>actions</w:t>
      </w:r>
      <w:r>
        <w:t xml:space="preserve"> such as driving, running, sprinting</w:t>
      </w:r>
      <w:r w:rsidR="00D43A3C">
        <w:t>, teleportation, joystick moving, etc. These pieces of research literature also implement strategies of using various game engines such as Unity or Unreal engine to create the environment. Some research journals will also apply a MMSQ pre testing, with a SSQ post testing to gain their desired measurements, with calculations to follow to gain an understanding with potential correlations</w:t>
      </w:r>
      <w:sdt>
        <w:sdtPr>
          <w:id w:val="-987635818"/>
          <w:citation/>
        </w:sdtPr>
        <w:sdtContent>
          <w:r w:rsidR="00D43A3C">
            <w:fldChar w:fldCharType="begin"/>
          </w:r>
          <w:r w:rsidR="00D43A3C">
            <w:instrText xml:space="preserve"> CITATION Rec21 \l 2057 </w:instrText>
          </w:r>
          <w:r w:rsidR="00D43A3C">
            <w:fldChar w:fldCharType="separate"/>
          </w:r>
          <w:r w:rsidR="00256917">
            <w:rPr>
              <w:noProof/>
            </w:rPr>
            <w:t xml:space="preserve"> </w:t>
          </w:r>
          <w:r w:rsidR="00256917" w:rsidRPr="00256917">
            <w:rPr>
              <w:noProof/>
            </w:rPr>
            <w:t>[44]</w:t>
          </w:r>
          <w:r w:rsidR="00D43A3C">
            <w:fldChar w:fldCharType="end"/>
          </w:r>
        </w:sdtContent>
      </w:sdt>
      <w:sdt>
        <w:sdtPr>
          <w:id w:val="-470597070"/>
          <w:citation/>
        </w:sdtPr>
        <w:sdtContent>
          <w:r w:rsidR="00D43A3C">
            <w:fldChar w:fldCharType="begin"/>
          </w:r>
          <w:r w:rsidR="00D43A3C">
            <w:instrText xml:space="preserve"> CITATION Ugu22 \l 2057 </w:instrText>
          </w:r>
          <w:r w:rsidR="00D43A3C">
            <w:fldChar w:fldCharType="separate"/>
          </w:r>
          <w:r w:rsidR="00256917">
            <w:rPr>
              <w:noProof/>
            </w:rPr>
            <w:t xml:space="preserve"> </w:t>
          </w:r>
          <w:r w:rsidR="00256917" w:rsidRPr="00256917">
            <w:rPr>
              <w:noProof/>
            </w:rPr>
            <w:t>[45]</w:t>
          </w:r>
          <w:r w:rsidR="00D43A3C">
            <w:fldChar w:fldCharType="end"/>
          </w:r>
        </w:sdtContent>
      </w:sdt>
      <w:r w:rsidR="00D43A3C">
        <w:t xml:space="preserve"> </w:t>
      </w:r>
      <w:sdt>
        <w:sdtPr>
          <w:id w:val="1415049400"/>
          <w:citation/>
        </w:sdtPr>
        <w:sdtContent>
          <w:r w:rsidR="00D43A3C">
            <w:fldChar w:fldCharType="begin"/>
          </w:r>
          <w:r w:rsidR="00D43A3C">
            <w:instrText xml:space="preserve"> CITATION BBC13 \l 2057 </w:instrText>
          </w:r>
          <w:r w:rsidR="00D43A3C">
            <w:fldChar w:fldCharType="separate"/>
          </w:r>
          <w:r w:rsidR="00256917" w:rsidRPr="00256917">
            <w:rPr>
              <w:noProof/>
            </w:rPr>
            <w:t>[46]</w:t>
          </w:r>
          <w:r w:rsidR="00D43A3C">
            <w:fldChar w:fldCharType="end"/>
          </w:r>
        </w:sdtContent>
      </w:sdt>
      <w:sdt>
        <w:sdtPr>
          <w:id w:val="812527341"/>
          <w:citation/>
        </w:sdtPr>
        <w:sdtContent>
          <w:r w:rsidR="00D43A3C">
            <w:fldChar w:fldCharType="begin"/>
          </w:r>
          <w:r w:rsidR="00D43A3C">
            <w:instrText xml:space="preserve"> CITATION Uni13 \l 2057 </w:instrText>
          </w:r>
          <w:r w:rsidR="00D43A3C">
            <w:fldChar w:fldCharType="separate"/>
          </w:r>
          <w:r w:rsidR="00256917">
            <w:rPr>
              <w:noProof/>
            </w:rPr>
            <w:t xml:space="preserve"> </w:t>
          </w:r>
          <w:r w:rsidR="00256917" w:rsidRPr="00256917">
            <w:rPr>
              <w:noProof/>
            </w:rPr>
            <w:t>[47]</w:t>
          </w:r>
          <w:r w:rsidR="00D43A3C">
            <w:fldChar w:fldCharType="end"/>
          </w:r>
        </w:sdtContent>
      </w:sdt>
      <w:r w:rsidR="00D43A3C">
        <w:t xml:space="preserve"> </w:t>
      </w:r>
      <w:sdt>
        <w:sdtPr>
          <w:id w:val="-666716655"/>
          <w:citation/>
        </w:sdtPr>
        <w:sdtContent>
          <w:r w:rsidR="00D43A3C">
            <w:fldChar w:fldCharType="begin"/>
          </w:r>
          <w:r w:rsidR="00D43A3C">
            <w:instrText xml:space="preserve"> CITATION JFG98 \l 2057 </w:instrText>
          </w:r>
          <w:r w:rsidR="00D43A3C">
            <w:fldChar w:fldCharType="separate"/>
          </w:r>
          <w:r w:rsidR="00256917" w:rsidRPr="00256917">
            <w:rPr>
              <w:noProof/>
            </w:rPr>
            <w:t>[48]</w:t>
          </w:r>
          <w:r w:rsidR="00D43A3C">
            <w:fldChar w:fldCharType="end"/>
          </w:r>
        </w:sdtContent>
      </w:sdt>
      <w:r w:rsidR="00D43A3C">
        <w:t xml:space="preserve"> </w:t>
      </w:r>
      <w:sdt>
        <w:sdtPr>
          <w:id w:val="920369939"/>
          <w:citation/>
        </w:sdtPr>
        <w:sdtContent>
          <w:r w:rsidR="00D43A3C">
            <w:fldChar w:fldCharType="begin"/>
          </w:r>
          <w:r w:rsidR="00D43A3C">
            <w:instrText xml:space="preserve"> CITATION PBi20 \l 2057 </w:instrText>
          </w:r>
          <w:r w:rsidR="00D43A3C">
            <w:fldChar w:fldCharType="separate"/>
          </w:r>
          <w:r w:rsidR="00256917" w:rsidRPr="00256917">
            <w:rPr>
              <w:noProof/>
            </w:rPr>
            <w:t>[49]</w:t>
          </w:r>
          <w:r w:rsidR="00D43A3C">
            <w:fldChar w:fldCharType="end"/>
          </w:r>
        </w:sdtContent>
      </w:sdt>
      <w:r w:rsidR="00D43A3C">
        <w:t xml:space="preserve"> </w:t>
      </w:r>
      <w:sdt>
        <w:sdtPr>
          <w:id w:val="882831913"/>
          <w:citation/>
        </w:sdtPr>
        <w:sdtContent>
          <w:r w:rsidR="00D43A3C">
            <w:fldChar w:fldCharType="begin"/>
          </w:r>
          <w:r w:rsidR="00D43A3C">
            <w:instrText xml:space="preserve">CITATION AnO22 \l 2057 </w:instrText>
          </w:r>
          <w:r w:rsidR="00D43A3C">
            <w:fldChar w:fldCharType="separate"/>
          </w:r>
          <w:r w:rsidR="00256917" w:rsidRPr="00256917">
            <w:rPr>
              <w:noProof/>
            </w:rPr>
            <w:t>[50]</w:t>
          </w:r>
          <w:r w:rsidR="00D43A3C">
            <w:fldChar w:fldCharType="end"/>
          </w:r>
        </w:sdtContent>
      </w:sdt>
      <w:r w:rsidR="008B3CAB">
        <w:t xml:space="preserve"> </w:t>
      </w:r>
      <w:sdt>
        <w:sdtPr>
          <w:id w:val="522748227"/>
          <w:citation/>
        </w:sdtPr>
        <w:sdtContent>
          <w:r w:rsidR="008B3CAB">
            <w:fldChar w:fldCharType="begin"/>
          </w:r>
          <w:r w:rsidR="008B3CAB">
            <w:instrText xml:space="preserve"> CITATION Man16 \l 2057 </w:instrText>
          </w:r>
          <w:r w:rsidR="008B3CAB">
            <w:fldChar w:fldCharType="separate"/>
          </w:r>
          <w:r w:rsidR="00256917" w:rsidRPr="00256917">
            <w:rPr>
              <w:noProof/>
            </w:rPr>
            <w:t>[53]</w:t>
          </w:r>
          <w:r w:rsidR="008B3CAB">
            <w:fldChar w:fldCharType="end"/>
          </w:r>
        </w:sdtContent>
      </w:sdt>
      <w:sdt>
        <w:sdtPr>
          <w:id w:val="-703410550"/>
          <w:citation/>
        </w:sdtPr>
        <w:sdtContent>
          <w:r w:rsidR="0095490B">
            <w:fldChar w:fldCharType="begin"/>
          </w:r>
          <w:r w:rsidR="0095490B">
            <w:instrText xml:space="preserve"> CITATION Sev20 \l 2057 </w:instrText>
          </w:r>
          <w:r w:rsidR="0095490B">
            <w:fldChar w:fldCharType="separate"/>
          </w:r>
          <w:r w:rsidR="00256917">
            <w:rPr>
              <w:noProof/>
            </w:rPr>
            <w:t xml:space="preserve"> </w:t>
          </w:r>
          <w:r w:rsidR="00256917" w:rsidRPr="00256917">
            <w:rPr>
              <w:noProof/>
            </w:rPr>
            <w:t>[54]</w:t>
          </w:r>
          <w:r w:rsidR="0095490B">
            <w:fldChar w:fldCharType="end"/>
          </w:r>
        </w:sdtContent>
      </w:sdt>
      <w:sdt>
        <w:sdtPr>
          <w:id w:val="-728994882"/>
          <w:citation/>
        </w:sdtPr>
        <w:sdtContent>
          <w:r w:rsidR="0095490B">
            <w:fldChar w:fldCharType="begin"/>
          </w:r>
          <w:r w:rsidR="0095490B">
            <w:instrText xml:space="preserve"> CITATION Wil17 \l 2057 </w:instrText>
          </w:r>
          <w:r w:rsidR="0095490B">
            <w:fldChar w:fldCharType="separate"/>
          </w:r>
          <w:r w:rsidR="00256917">
            <w:rPr>
              <w:noProof/>
            </w:rPr>
            <w:t xml:space="preserve"> </w:t>
          </w:r>
          <w:r w:rsidR="00256917" w:rsidRPr="00256917">
            <w:rPr>
              <w:noProof/>
            </w:rPr>
            <w:t>[55]</w:t>
          </w:r>
          <w:r w:rsidR="0095490B">
            <w:fldChar w:fldCharType="end"/>
          </w:r>
        </w:sdtContent>
      </w:sdt>
      <w:sdt>
        <w:sdtPr>
          <w:id w:val="1721708348"/>
          <w:citation/>
        </w:sdtPr>
        <w:sdtContent>
          <w:r w:rsidR="00256917">
            <w:fldChar w:fldCharType="begin"/>
          </w:r>
          <w:r w:rsidR="00256917">
            <w:instrText xml:space="preserve"> CITATION Ugu21 \l 2057 </w:instrText>
          </w:r>
          <w:r w:rsidR="00256917">
            <w:fldChar w:fldCharType="separate"/>
          </w:r>
          <w:r w:rsidR="00256917">
            <w:rPr>
              <w:noProof/>
            </w:rPr>
            <w:t xml:space="preserve"> </w:t>
          </w:r>
          <w:r w:rsidR="00256917" w:rsidRPr="00256917">
            <w:rPr>
              <w:noProof/>
            </w:rPr>
            <w:t>[56]</w:t>
          </w:r>
          <w:r w:rsidR="00256917">
            <w:fldChar w:fldCharType="end"/>
          </w:r>
        </w:sdtContent>
      </w:sdt>
      <w:sdt>
        <w:sdtPr>
          <w:id w:val="1069693728"/>
          <w:citation/>
        </w:sdtPr>
        <w:sdtContent>
          <w:r w:rsidR="00256917">
            <w:fldChar w:fldCharType="begin"/>
          </w:r>
          <w:r w:rsidR="00256917">
            <w:instrText xml:space="preserve"> CITATION Kir23 \l 2057 </w:instrText>
          </w:r>
          <w:r w:rsidR="00256917">
            <w:fldChar w:fldCharType="separate"/>
          </w:r>
          <w:r w:rsidR="00256917">
            <w:rPr>
              <w:noProof/>
            </w:rPr>
            <w:t xml:space="preserve"> </w:t>
          </w:r>
          <w:r w:rsidR="00256917" w:rsidRPr="00256917">
            <w:rPr>
              <w:noProof/>
            </w:rPr>
            <w:t>[57]</w:t>
          </w:r>
          <w:r w:rsidR="00256917">
            <w:fldChar w:fldCharType="end"/>
          </w:r>
        </w:sdtContent>
      </w:sdt>
      <w:r w:rsidR="00D43A3C">
        <w:t xml:space="preserve">. </w:t>
      </w:r>
    </w:p>
    <w:p w14:paraId="643775DF" w14:textId="6A55D459" w:rsidR="008E42F7" w:rsidRDefault="00DF0B27" w:rsidP="001A7678">
      <w:pPr>
        <w:pStyle w:val="Heading2"/>
      </w:pPr>
      <w:bookmarkStart w:id="26" w:name="_Toc133366621"/>
      <w:r w:rsidRPr="00DF0B27">
        <w:t>Experiment</w:t>
      </w:r>
      <w:r w:rsidR="00411D17">
        <w:t xml:space="preserve"> </w:t>
      </w:r>
      <w:r w:rsidR="007B20A5">
        <w:t>reliability</w:t>
      </w:r>
      <w:bookmarkEnd w:id="26"/>
    </w:p>
    <w:p w14:paraId="681762D1" w14:textId="54AD06BE" w:rsidR="008E42F7" w:rsidRDefault="00960749" w:rsidP="00505484">
      <w:pPr>
        <w:jc w:val="both"/>
      </w:pPr>
      <w:r>
        <w:t xml:space="preserve">The reliability of the experiment will be </w:t>
      </w:r>
      <w:r w:rsidR="00AC54C7">
        <w:t>dependent</w:t>
      </w:r>
      <w:r w:rsidR="000536FD">
        <w:t xml:space="preserve"> on the usability and implementation of the desired </w:t>
      </w:r>
      <w:r w:rsidR="00AC54C7">
        <w:t xml:space="preserve">locomotion methods and design of the virtual environment. Reliability will also depend heavily on the number of participants that can test the virtual environment and locomotion methods. Another dependant would be the validity and accuracy of the calculations and scores with the implementation of the MSSQ, VRLEQ and VRSQ. </w:t>
      </w:r>
    </w:p>
    <w:p w14:paraId="7AB603D9" w14:textId="77777777" w:rsidR="008E42F7" w:rsidRDefault="008E42F7" w:rsidP="005F7F6D"/>
    <w:p w14:paraId="4F6ACB1E" w14:textId="77777777" w:rsidR="00864D91" w:rsidRDefault="00864D91" w:rsidP="005F7F6D"/>
    <w:p w14:paraId="3B87222C" w14:textId="77777777" w:rsidR="003B4762" w:rsidRDefault="003B4762" w:rsidP="005F7F6D"/>
    <w:p w14:paraId="3466E19E" w14:textId="77777777" w:rsidR="003B4762" w:rsidRDefault="003B4762" w:rsidP="005F7F6D"/>
    <w:p w14:paraId="66874F6D" w14:textId="77777777" w:rsidR="003B4762" w:rsidRDefault="003B4762" w:rsidP="005F7F6D"/>
    <w:p w14:paraId="683E8CD6" w14:textId="77777777" w:rsidR="003B4762" w:rsidRDefault="003B4762" w:rsidP="005F7F6D"/>
    <w:p w14:paraId="5DCA2041" w14:textId="77777777" w:rsidR="003B4762" w:rsidRDefault="003B4762" w:rsidP="005F7F6D"/>
    <w:p w14:paraId="44D0E8DE" w14:textId="77777777" w:rsidR="003B4762" w:rsidRDefault="003B4762" w:rsidP="005F7F6D"/>
    <w:p w14:paraId="38ACE39D" w14:textId="77777777" w:rsidR="006812B0" w:rsidRDefault="006812B0" w:rsidP="005F7F6D"/>
    <w:p w14:paraId="5B8D99FB" w14:textId="77777777" w:rsidR="006812B0" w:rsidRDefault="006812B0" w:rsidP="005F7F6D"/>
    <w:p w14:paraId="4777DB97" w14:textId="77777777" w:rsidR="006812B0" w:rsidRDefault="006812B0" w:rsidP="005F7F6D"/>
    <w:p w14:paraId="1AF4365D" w14:textId="77777777" w:rsidR="006812B0" w:rsidRDefault="006812B0" w:rsidP="005F7F6D"/>
    <w:p w14:paraId="0E7B4350" w14:textId="77777777" w:rsidR="006812B0" w:rsidRDefault="006812B0" w:rsidP="005F7F6D"/>
    <w:p w14:paraId="1351BB25" w14:textId="77777777" w:rsidR="006812B0" w:rsidRDefault="006812B0" w:rsidP="005F7F6D"/>
    <w:p w14:paraId="64BC5F41" w14:textId="77777777" w:rsidR="006812B0" w:rsidRDefault="006812B0" w:rsidP="005F7F6D"/>
    <w:p w14:paraId="0D885D74" w14:textId="77777777" w:rsidR="006812B0" w:rsidRDefault="006812B0" w:rsidP="005F7F6D"/>
    <w:p w14:paraId="504166C5" w14:textId="77777777" w:rsidR="006812B0" w:rsidRDefault="006812B0" w:rsidP="005F7F6D"/>
    <w:p w14:paraId="4B70EA3E" w14:textId="77777777" w:rsidR="006812B0" w:rsidRDefault="006812B0" w:rsidP="005F7F6D"/>
    <w:p w14:paraId="41295289" w14:textId="77777777" w:rsidR="006812B0" w:rsidRDefault="006812B0" w:rsidP="005F7F6D"/>
    <w:p w14:paraId="19C29391" w14:textId="77777777" w:rsidR="006812B0" w:rsidRDefault="006812B0" w:rsidP="005F7F6D"/>
    <w:p w14:paraId="48B97677" w14:textId="02369C6A" w:rsidR="00DF566F" w:rsidRDefault="0018112F" w:rsidP="009A6BE5">
      <w:pPr>
        <w:pStyle w:val="Heading1"/>
        <w:tabs>
          <w:tab w:val="left" w:pos="6465"/>
        </w:tabs>
      </w:pPr>
      <w:bookmarkStart w:id="27" w:name="_Toc133366622"/>
      <w:r w:rsidRPr="0018112F">
        <w:lastRenderedPageBreak/>
        <w:t>C</w:t>
      </w:r>
      <w:r w:rsidR="005F7F6D" w:rsidRPr="0018112F">
        <w:t>hapter</w:t>
      </w:r>
      <w:r w:rsidRPr="0018112F">
        <w:t xml:space="preserve"> 4 </w:t>
      </w:r>
      <w:r w:rsidR="00DC2C3E">
        <w:t>Design and Implementation</w:t>
      </w:r>
      <w:bookmarkEnd w:id="27"/>
    </w:p>
    <w:p w14:paraId="520B2EEF" w14:textId="0229AD3A" w:rsidR="002649E0" w:rsidRPr="002649E0" w:rsidRDefault="002649E0" w:rsidP="002649E0">
      <w:r>
        <w:t xml:space="preserve">In this chapter I will be discussing the design of the experiment and then the implementation of the experiment. </w:t>
      </w:r>
    </w:p>
    <w:p w14:paraId="6CDFD788" w14:textId="66EC63DB" w:rsidR="00DF566F" w:rsidRDefault="00DF566F" w:rsidP="00DF566F">
      <w:pPr>
        <w:pStyle w:val="Heading2"/>
      </w:pPr>
      <w:bookmarkStart w:id="28" w:name="_Toc133366623"/>
      <w:r>
        <w:t>Design</w:t>
      </w:r>
      <w:bookmarkEnd w:id="28"/>
    </w:p>
    <w:p w14:paraId="09BC6B05" w14:textId="3D01865F" w:rsidR="00B0754F" w:rsidRPr="00B0754F" w:rsidRDefault="00B0754F" w:rsidP="00B0754F">
      <w:pPr>
        <w:pStyle w:val="Heading3"/>
      </w:pPr>
      <w:bookmarkStart w:id="29" w:name="_Toc133366624"/>
      <w:r>
        <w:t>Virtual environment design</w:t>
      </w:r>
      <w:bookmarkEnd w:id="29"/>
    </w:p>
    <w:p w14:paraId="3E6EBDAD" w14:textId="6B58135E" w:rsidR="00101437" w:rsidRPr="002649E0" w:rsidRDefault="00AC3A2B" w:rsidP="00F67A3B">
      <w:pPr>
        <w:jc w:val="both"/>
      </w:pPr>
      <w:r>
        <w:t xml:space="preserve">Using draw.io, I created a mapping to the process that the participant will follow by in the virtual environment.  It will start out by the user opening the environment, viewing the instructions of testing as well as the </w:t>
      </w:r>
      <w:r w:rsidR="004069A0">
        <w:t>viewing control</w:t>
      </w:r>
      <w:r w:rsidR="00B96C41">
        <w:t xml:space="preserve">s to the Meta Quest 2 touch </w:t>
      </w:r>
      <w:r w:rsidR="00101437">
        <w:t>controllers. The user should then begin the task by traversing the environment</w:t>
      </w:r>
      <w:r w:rsidR="00B96C41">
        <w:t xml:space="preserve"> </w:t>
      </w:r>
      <w:r w:rsidR="00101437">
        <w:t xml:space="preserve">to retrieve one or two objects. They will be doing this by using the objective methods Teleportation, walking and jumping. Once retrieved, the user will traverse the environment back to the starting area, where testing will be ended. </w:t>
      </w:r>
    </w:p>
    <w:p w14:paraId="332D9B01" w14:textId="751DE4CE" w:rsidR="007A3DF6" w:rsidRDefault="007A3DF6" w:rsidP="007A3DF6">
      <w:r>
        <w:rPr>
          <w:noProof/>
        </w:rPr>
        <w:drawing>
          <wp:inline distT="0" distB="0" distL="0" distR="0" wp14:anchorId="6039150C" wp14:editId="4F85168A">
            <wp:extent cx="3590925" cy="51110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01291" cy="5125834"/>
                    </a:xfrm>
                    <a:prstGeom prst="rect">
                      <a:avLst/>
                    </a:prstGeom>
                    <a:noFill/>
                    <a:ln>
                      <a:noFill/>
                    </a:ln>
                  </pic:spPr>
                </pic:pic>
              </a:graphicData>
            </a:graphic>
          </wp:inline>
        </w:drawing>
      </w:r>
    </w:p>
    <w:p w14:paraId="1A57BC64" w14:textId="1B32D0FC" w:rsidR="000463D5" w:rsidRDefault="000463D5" w:rsidP="000463D5">
      <w:pPr>
        <w:pStyle w:val="Caption"/>
      </w:pPr>
      <w:bookmarkStart w:id="30" w:name="_Toc133364159"/>
      <w:r>
        <w:t xml:space="preserve">Figure </w:t>
      </w:r>
      <w:fldSimple w:instr=" SEQ Figure \* ARABIC ">
        <w:r w:rsidR="008D6BC7">
          <w:rPr>
            <w:noProof/>
          </w:rPr>
          <w:t>6</w:t>
        </w:r>
      </w:fldSimple>
      <w:r>
        <w:t xml:space="preserve"> - VR Environment Use case diagram</w:t>
      </w:r>
      <w:bookmarkEnd w:id="30"/>
    </w:p>
    <w:p w14:paraId="1A6DA5C7" w14:textId="450A175B" w:rsidR="00441248" w:rsidRPr="007A3DF6" w:rsidRDefault="00441248" w:rsidP="007A3DF6">
      <w:r>
        <w:t xml:space="preserve">This process can be seen in figure </w:t>
      </w:r>
      <w:r w:rsidR="002D566C">
        <w:t>6</w:t>
      </w:r>
      <w:r>
        <w:t>.</w:t>
      </w:r>
    </w:p>
    <w:p w14:paraId="400E48A9" w14:textId="41873C97" w:rsidR="00BD7F37" w:rsidRDefault="00F003D7" w:rsidP="00CA646B">
      <w:r>
        <w:rPr>
          <w:noProof/>
        </w:rPr>
        <w:lastRenderedPageBreak/>
        <w:drawing>
          <wp:inline distT="0" distB="0" distL="0" distR="0" wp14:anchorId="2B2F28B8" wp14:editId="13D06E97">
            <wp:extent cx="4584700" cy="4267200"/>
            <wp:effectExtent l="19050" t="19050" r="25400"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t="47294"/>
                    <a:stretch/>
                  </pic:blipFill>
                  <pic:spPr bwMode="auto">
                    <a:xfrm>
                      <a:off x="0" y="0"/>
                      <a:ext cx="4584700" cy="42672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54A961E" w14:textId="2517ABE1" w:rsidR="000463D5" w:rsidRDefault="000463D5" w:rsidP="000463D5">
      <w:pPr>
        <w:pStyle w:val="Caption"/>
      </w:pPr>
      <w:bookmarkStart w:id="31" w:name="_Toc133364160"/>
      <w:r>
        <w:t xml:space="preserve">Figure </w:t>
      </w:r>
      <w:fldSimple w:instr=" SEQ Figure \* ARABIC ">
        <w:r w:rsidR="008D6BC7">
          <w:rPr>
            <w:noProof/>
          </w:rPr>
          <w:t>7</w:t>
        </w:r>
      </w:fldSimple>
      <w:r>
        <w:t xml:space="preserve"> - VR Environment untextured plan</w:t>
      </w:r>
      <w:bookmarkEnd w:id="31"/>
    </w:p>
    <w:p w14:paraId="10D4A8F2" w14:textId="75A17C67" w:rsidR="00E763FC" w:rsidRDefault="00E763FC" w:rsidP="00F67A3B">
      <w:pPr>
        <w:jc w:val="both"/>
      </w:pPr>
      <w:r>
        <w:t xml:space="preserve">Shown in figure </w:t>
      </w:r>
      <w:r w:rsidR="002D566C">
        <w:t>7</w:t>
      </w:r>
      <w:r>
        <w:t xml:space="preserve">, we can see the planned environment. It will start with a untextured environment that will lead into different section with a textured environment. The areas will be designed with platforms that vary in sizes. The reasoning behind this is to allow the participant to use the different movement methods accordingly. There will be prompts to the user to what section is the best to use a certain movement method. </w:t>
      </w:r>
      <w:r w:rsidR="00F003D7">
        <w:t xml:space="preserve">The best positions that the user will be in is a standing position. This is </w:t>
      </w:r>
      <w:r w:rsidR="007D7B72">
        <w:t xml:space="preserve">there is some feeling to a sickness symptom effect, while also following health and safety by the user does not have to physically move to navigate the virtual environment. </w:t>
      </w:r>
    </w:p>
    <w:p w14:paraId="753979F5" w14:textId="36DBF535" w:rsidR="00E763FC" w:rsidRDefault="00F003D7" w:rsidP="00CA646B">
      <w:r>
        <w:rPr>
          <w:noProof/>
        </w:rPr>
        <w:lastRenderedPageBreak/>
        <w:drawing>
          <wp:inline distT="0" distB="0" distL="0" distR="0" wp14:anchorId="2F5AC68D" wp14:editId="48A972CD">
            <wp:extent cx="4580890" cy="4152900"/>
            <wp:effectExtent l="19050" t="19050" r="10160" b="1905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a:picLocks noChangeAspect="1" noChangeArrowheads="1"/>
                    </pic:cNvPicPr>
                  </pic:nvPicPr>
                  <pic:blipFill rotWithShape="1">
                    <a:blip r:embed="rId19">
                      <a:extLst>
                        <a:ext uri="{28A0092B-C50C-407E-A947-70E740481C1C}">
                          <a14:useLocalDpi xmlns:a14="http://schemas.microsoft.com/office/drawing/2010/main" val="0"/>
                        </a:ext>
                      </a:extLst>
                    </a:blip>
                    <a:srcRect b="48696"/>
                    <a:stretch/>
                  </pic:blipFill>
                  <pic:spPr bwMode="auto">
                    <a:xfrm>
                      <a:off x="0" y="0"/>
                      <a:ext cx="4592186" cy="4163141"/>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97FAE10" w14:textId="6FA0A430" w:rsidR="000463D5" w:rsidRDefault="000463D5" w:rsidP="000463D5">
      <w:pPr>
        <w:pStyle w:val="Caption"/>
      </w:pPr>
      <w:bookmarkStart w:id="32" w:name="_Toc133364161"/>
      <w:r>
        <w:t xml:space="preserve">Figure </w:t>
      </w:r>
      <w:fldSimple w:instr=" SEQ Figure \* ARABIC ">
        <w:r w:rsidR="008D6BC7">
          <w:rPr>
            <w:noProof/>
          </w:rPr>
          <w:t>8</w:t>
        </w:r>
      </w:fldSimple>
      <w:r>
        <w:t xml:space="preserve"> -</w:t>
      </w:r>
      <w:r w:rsidRPr="00921310">
        <w:t>VR Environment textured plan</w:t>
      </w:r>
      <w:bookmarkEnd w:id="32"/>
    </w:p>
    <w:p w14:paraId="4CA06C26" w14:textId="527CBF31" w:rsidR="00493680" w:rsidRDefault="00B81C5A" w:rsidP="009D62EA">
      <w:pPr>
        <w:jc w:val="both"/>
      </w:pPr>
      <w:r>
        <w:t xml:space="preserve">Shown in figure </w:t>
      </w:r>
      <w:r w:rsidR="00893BBA">
        <w:t>8</w:t>
      </w:r>
      <w:r>
        <w:t>, we can see the design of the textured environment. Th</w:t>
      </w:r>
      <w:r w:rsidR="00714B6E">
        <w:t xml:space="preserve">e layout is necessary to implement the desired </w:t>
      </w:r>
      <w:r w:rsidR="00493680">
        <w:t xml:space="preserve">movement methods to study. The areas if testing will again be standing in place for the user with various platforms for the user to traverse. Once the user retrieves the objects, they will then traverse back to the spawn/ starting location, where the test will end and the VRLEQ and SSQ will be given to the user. </w:t>
      </w:r>
    </w:p>
    <w:p w14:paraId="26FAE7E3" w14:textId="3BD2F8A4" w:rsidR="00493680" w:rsidRDefault="00493680" w:rsidP="009D62EA">
      <w:pPr>
        <w:jc w:val="both"/>
      </w:pPr>
      <w:r>
        <w:t xml:space="preserve">To then conclude the experiment, results of the </w:t>
      </w:r>
      <w:r w:rsidR="005F197E">
        <w:t xml:space="preserve">questionnaire will be provided diagrammatically. Results may then be evaluated on further with descriptive statistics to find any correlations. </w:t>
      </w:r>
    </w:p>
    <w:p w14:paraId="76389888" w14:textId="4D62A701" w:rsidR="00DF566F" w:rsidRDefault="00DF566F" w:rsidP="00DF566F">
      <w:pPr>
        <w:pStyle w:val="Heading2"/>
      </w:pPr>
      <w:bookmarkStart w:id="33" w:name="_Toc133366625"/>
      <w:r>
        <w:t>Implementation</w:t>
      </w:r>
      <w:bookmarkEnd w:id="33"/>
    </w:p>
    <w:p w14:paraId="469D772F" w14:textId="0DFF8B62" w:rsidR="005F197E" w:rsidRPr="005F197E" w:rsidRDefault="005F197E" w:rsidP="009D62EA">
      <w:pPr>
        <w:jc w:val="both"/>
      </w:pPr>
      <w:r>
        <w:t xml:space="preserve">To now implement the experiment, The process of creating the virtual environment will begin in </w:t>
      </w:r>
      <w:r w:rsidR="00A01A3E">
        <w:t xml:space="preserve">Unreal Engine 5.01. </w:t>
      </w:r>
    </w:p>
    <w:p w14:paraId="2EED18DF" w14:textId="0AE9E57E" w:rsidR="001A386D" w:rsidRDefault="001A386D" w:rsidP="003F22E1">
      <w:pPr>
        <w:pStyle w:val="Heading3"/>
      </w:pPr>
      <w:bookmarkStart w:id="34" w:name="_Toc133366626"/>
      <w:r>
        <w:t>VR Environment</w:t>
      </w:r>
      <w:bookmarkEnd w:id="34"/>
    </w:p>
    <w:p w14:paraId="051ACB49" w14:textId="6678C226" w:rsidR="004E5D9E" w:rsidRPr="004E5D9E" w:rsidRDefault="004E5D9E" w:rsidP="009D62EA">
      <w:pPr>
        <w:jc w:val="both"/>
      </w:pPr>
      <w:r>
        <w:t>Using the standard VR Template within Unreal Engine 5, I redesigned the starting</w:t>
      </w:r>
      <w:r w:rsidR="00CF4525">
        <w:t xml:space="preserve"> VR template</w:t>
      </w:r>
      <w:r w:rsidR="005F14EF">
        <w:t xml:space="preserve"> environment to look like that of my designed experiment designs. </w:t>
      </w:r>
    </w:p>
    <w:p w14:paraId="51F8A35F" w14:textId="77777777" w:rsidR="00DB5C4D" w:rsidRDefault="007730A5" w:rsidP="009A6BE5">
      <w:r>
        <w:rPr>
          <w:noProof/>
        </w:rPr>
        <w:lastRenderedPageBreak/>
        <w:drawing>
          <wp:inline distT="0" distB="0" distL="0" distR="0" wp14:anchorId="61046ECE" wp14:editId="63AD6BB6">
            <wp:extent cx="5731510" cy="3061970"/>
            <wp:effectExtent l="0" t="0" r="2540" b="5080"/>
            <wp:docPr id="16" name="Picture 16"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video game&#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061970"/>
                    </a:xfrm>
                    <a:prstGeom prst="rect">
                      <a:avLst/>
                    </a:prstGeom>
                    <a:noFill/>
                    <a:ln>
                      <a:noFill/>
                    </a:ln>
                  </pic:spPr>
                </pic:pic>
              </a:graphicData>
            </a:graphic>
          </wp:inline>
        </w:drawing>
      </w:r>
    </w:p>
    <w:p w14:paraId="5F9CFA54" w14:textId="52A1D8D2" w:rsidR="000463D5" w:rsidRDefault="000463D5" w:rsidP="000463D5">
      <w:pPr>
        <w:pStyle w:val="Caption"/>
      </w:pPr>
      <w:bookmarkStart w:id="35" w:name="_Toc133364162"/>
      <w:r>
        <w:t xml:space="preserve">Figure </w:t>
      </w:r>
      <w:fldSimple w:instr=" SEQ Figure \* ARABIC ">
        <w:r w:rsidR="008D6BC7">
          <w:rPr>
            <w:noProof/>
          </w:rPr>
          <w:t>9</w:t>
        </w:r>
      </w:fldSimple>
      <w:r>
        <w:t xml:space="preserve"> - </w:t>
      </w:r>
      <w:r w:rsidRPr="007639E8">
        <w:t>VR Environment un</w:t>
      </w:r>
      <w:r>
        <w:t>textured starting area</w:t>
      </w:r>
      <w:bookmarkEnd w:id="35"/>
    </w:p>
    <w:p w14:paraId="5EBD468E" w14:textId="1598AA88" w:rsidR="00EA762D" w:rsidRDefault="00EA762D" w:rsidP="009D62EA">
      <w:pPr>
        <w:jc w:val="both"/>
      </w:pPr>
      <w:r>
        <w:t xml:space="preserve">In figure </w:t>
      </w:r>
      <w:r w:rsidR="00272747">
        <w:t>9</w:t>
      </w:r>
      <w:r>
        <w:t xml:space="preserve">, we can see the starting location of the virtual environment. The user will see the instruction and controls and then proceed to perform the task. </w:t>
      </w:r>
    </w:p>
    <w:p w14:paraId="026E0B40" w14:textId="44EECC09" w:rsidR="00DB5C4D" w:rsidRDefault="000463D5" w:rsidP="009A6BE5">
      <w:r>
        <w:rPr>
          <w:noProof/>
        </w:rPr>
        <w:drawing>
          <wp:inline distT="0" distB="0" distL="0" distR="0" wp14:anchorId="18164E96" wp14:editId="13C3D855">
            <wp:extent cx="3571287" cy="4624552"/>
            <wp:effectExtent l="0" t="0" r="0" b="5080"/>
            <wp:docPr id="39" name="Picture 39" descr="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Engineering drawing&#10;&#10;Description automatically generated"/>
                    <pic:cNvPicPr/>
                  </pic:nvPicPr>
                  <pic:blipFill>
                    <a:blip r:embed="rId21"/>
                    <a:stretch>
                      <a:fillRect/>
                    </a:stretch>
                  </pic:blipFill>
                  <pic:spPr>
                    <a:xfrm>
                      <a:off x="0" y="0"/>
                      <a:ext cx="3582805" cy="4639467"/>
                    </a:xfrm>
                    <a:prstGeom prst="rect">
                      <a:avLst/>
                    </a:prstGeom>
                  </pic:spPr>
                </pic:pic>
              </a:graphicData>
            </a:graphic>
          </wp:inline>
        </w:drawing>
      </w:r>
    </w:p>
    <w:p w14:paraId="22AC2CFF" w14:textId="72218754" w:rsidR="000463D5" w:rsidRDefault="000463D5" w:rsidP="000463D5">
      <w:pPr>
        <w:pStyle w:val="Caption"/>
      </w:pPr>
      <w:bookmarkStart w:id="36" w:name="_Toc133364163"/>
      <w:r>
        <w:t xml:space="preserve">Figure </w:t>
      </w:r>
      <w:fldSimple w:instr=" SEQ Figure \* ARABIC ">
        <w:r w:rsidR="008D6BC7">
          <w:rPr>
            <w:noProof/>
          </w:rPr>
          <w:t>10</w:t>
        </w:r>
      </w:fldSimple>
      <w:r>
        <w:t xml:space="preserve"> </w:t>
      </w:r>
      <w:r w:rsidRPr="006B39E5">
        <w:t xml:space="preserve"> - VR Environment </w:t>
      </w:r>
      <w:r>
        <w:t>platforms</w:t>
      </w:r>
      <w:bookmarkEnd w:id="36"/>
    </w:p>
    <w:p w14:paraId="1DF9A848" w14:textId="20E3CF38" w:rsidR="00DB5C4D" w:rsidRDefault="000463D5" w:rsidP="009A6BE5">
      <w:r>
        <w:rPr>
          <w:noProof/>
        </w:rPr>
        <w:lastRenderedPageBreak/>
        <w:drawing>
          <wp:inline distT="0" distB="0" distL="0" distR="0" wp14:anchorId="0516773B" wp14:editId="10A9E310">
            <wp:extent cx="4582510" cy="3254136"/>
            <wp:effectExtent l="0" t="0" r="889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590967" cy="3260142"/>
                    </a:xfrm>
                    <a:prstGeom prst="rect">
                      <a:avLst/>
                    </a:prstGeom>
                    <a:noFill/>
                    <a:ln>
                      <a:noFill/>
                    </a:ln>
                  </pic:spPr>
                </pic:pic>
              </a:graphicData>
            </a:graphic>
          </wp:inline>
        </w:drawing>
      </w:r>
    </w:p>
    <w:p w14:paraId="0E41594E" w14:textId="581BC56E" w:rsidR="000463D5" w:rsidRDefault="000463D5" w:rsidP="000463D5">
      <w:pPr>
        <w:pStyle w:val="Caption"/>
      </w:pPr>
      <w:bookmarkStart w:id="37" w:name="_Toc133364164"/>
      <w:r>
        <w:t xml:space="preserve">Figure </w:t>
      </w:r>
      <w:fldSimple w:instr=" SEQ Figure \* ARABIC ">
        <w:r w:rsidR="008D6BC7">
          <w:rPr>
            <w:noProof/>
          </w:rPr>
          <w:t>11</w:t>
        </w:r>
      </w:fldSimple>
      <w:r>
        <w:t xml:space="preserve"> </w:t>
      </w:r>
      <w:r w:rsidRPr="000F3AC1">
        <w:t xml:space="preserve"> - VR Environment </w:t>
      </w:r>
      <w:r>
        <w:t>platforms</w:t>
      </w:r>
      <w:bookmarkEnd w:id="37"/>
    </w:p>
    <w:p w14:paraId="77C63590" w14:textId="16742276" w:rsidR="001974D3" w:rsidRDefault="001974D3" w:rsidP="009D62EA">
      <w:pPr>
        <w:jc w:val="both"/>
      </w:pPr>
      <w:r>
        <w:t xml:space="preserve">As seen in figures </w:t>
      </w:r>
      <w:r w:rsidR="00272747">
        <w:t>11</w:t>
      </w:r>
      <w:r>
        <w:t xml:space="preserve">, we can see that the user will be able to traverse the environment using the platforms and retrieve the objects. </w:t>
      </w:r>
    </w:p>
    <w:p w14:paraId="223EBCF1" w14:textId="4D53D22B" w:rsidR="00A5028A" w:rsidRDefault="000463D5" w:rsidP="009A6BE5">
      <w:r>
        <w:rPr>
          <w:noProof/>
        </w:rPr>
        <w:drawing>
          <wp:inline distT="0" distB="0" distL="0" distR="0" wp14:anchorId="0A7CEE78" wp14:editId="300B23A0">
            <wp:extent cx="5416887" cy="3111062"/>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20963" cy="3113403"/>
                    </a:xfrm>
                    <a:prstGeom prst="rect">
                      <a:avLst/>
                    </a:prstGeom>
                    <a:noFill/>
                    <a:ln>
                      <a:noFill/>
                    </a:ln>
                  </pic:spPr>
                </pic:pic>
              </a:graphicData>
            </a:graphic>
          </wp:inline>
        </w:drawing>
      </w:r>
    </w:p>
    <w:p w14:paraId="26064421" w14:textId="38BEA41D" w:rsidR="009F7489" w:rsidRDefault="009F7489" w:rsidP="009F7489">
      <w:pPr>
        <w:pStyle w:val="Caption"/>
      </w:pPr>
      <w:bookmarkStart w:id="38" w:name="_Toc133364165"/>
      <w:r>
        <w:t xml:space="preserve">Figure </w:t>
      </w:r>
      <w:fldSimple w:instr=" SEQ Figure \* ARABIC ">
        <w:r w:rsidR="008D6BC7">
          <w:rPr>
            <w:noProof/>
          </w:rPr>
          <w:t>12</w:t>
        </w:r>
      </w:fldSimple>
      <w:r>
        <w:t xml:space="preserve"> - </w:t>
      </w:r>
      <w:r w:rsidRPr="00F91523">
        <w:t xml:space="preserve"> - VR Environment </w:t>
      </w:r>
      <w:r>
        <w:t>Platforms to textured area</w:t>
      </w:r>
      <w:bookmarkEnd w:id="38"/>
      <w:r>
        <w:t xml:space="preserve"> </w:t>
      </w:r>
    </w:p>
    <w:p w14:paraId="0ECFB9A9" w14:textId="340E19B7" w:rsidR="001974D3" w:rsidRDefault="001974D3" w:rsidP="009D62EA">
      <w:pPr>
        <w:jc w:val="both"/>
      </w:pPr>
      <w:r>
        <w:t>The</w:t>
      </w:r>
      <w:r w:rsidR="004164F7">
        <w:t xml:space="preserve"> user will then traverse into the second area that is textured as seen in figures </w:t>
      </w:r>
      <w:r w:rsidR="00272747">
        <w:t>12</w:t>
      </w:r>
      <w:r w:rsidR="004164F7">
        <w:t xml:space="preserve">. </w:t>
      </w:r>
      <w:r>
        <w:t xml:space="preserve"> </w:t>
      </w:r>
    </w:p>
    <w:p w14:paraId="21344A6E" w14:textId="77777777" w:rsidR="00DB5C4D" w:rsidRDefault="007730A5" w:rsidP="009A6BE5">
      <w:r>
        <w:rPr>
          <w:noProof/>
        </w:rPr>
        <w:lastRenderedPageBreak/>
        <w:drawing>
          <wp:inline distT="0" distB="0" distL="0" distR="0" wp14:anchorId="6F7FD4AF" wp14:editId="0844FC28">
            <wp:extent cx="4924540" cy="2594850"/>
            <wp:effectExtent l="0" t="0" r="0" b="0"/>
            <wp:docPr id="19" name="Picture 19" descr="A picture containing indoor,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indoor, dark&#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928209" cy="2596783"/>
                    </a:xfrm>
                    <a:prstGeom prst="rect">
                      <a:avLst/>
                    </a:prstGeom>
                    <a:noFill/>
                    <a:ln>
                      <a:noFill/>
                    </a:ln>
                  </pic:spPr>
                </pic:pic>
              </a:graphicData>
            </a:graphic>
          </wp:inline>
        </w:drawing>
      </w:r>
    </w:p>
    <w:p w14:paraId="63BAD691" w14:textId="3BEF49A7" w:rsidR="009F7489" w:rsidRDefault="009F7489" w:rsidP="009F7489">
      <w:pPr>
        <w:pStyle w:val="Caption"/>
      </w:pPr>
      <w:bookmarkStart w:id="39" w:name="_Toc133364166"/>
      <w:r>
        <w:t xml:space="preserve">Figure </w:t>
      </w:r>
      <w:fldSimple w:instr=" SEQ Figure \* ARABIC ">
        <w:r w:rsidR="008D6BC7">
          <w:rPr>
            <w:noProof/>
          </w:rPr>
          <w:t>13</w:t>
        </w:r>
      </w:fldSimple>
      <w:r>
        <w:t xml:space="preserve"> - </w:t>
      </w:r>
      <w:r w:rsidRPr="00D7408B">
        <w:t xml:space="preserve">VR Environment </w:t>
      </w:r>
      <w:r>
        <w:t>T</w:t>
      </w:r>
      <w:r w:rsidRPr="00D7408B">
        <w:t>extured area</w:t>
      </w:r>
      <w:bookmarkEnd w:id="39"/>
    </w:p>
    <w:p w14:paraId="082E65F5" w14:textId="182B4144" w:rsidR="000463D5" w:rsidRDefault="000463D5" w:rsidP="009A6BE5">
      <w:r>
        <w:rPr>
          <w:noProof/>
        </w:rPr>
        <w:drawing>
          <wp:inline distT="0" distB="0" distL="0" distR="0" wp14:anchorId="5FD7D308" wp14:editId="6B2B2CF2">
            <wp:extent cx="4992414" cy="29919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98492" cy="2995543"/>
                    </a:xfrm>
                    <a:prstGeom prst="rect">
                      <a:avLst/>
                    </a:prstGeom>
                    <a:noFill/>
                    <a:ln>
                      <a:noFill/>
                    </a:ln>
                  </pic:spPr>
                </pic:pic>
              </a:graphicData>
            </a:graphic>
          </wp:inline>
        </w:drawing>
      </w:r>
    </w:p>
    <w:p w14:paraId="2BCE1148" w14:textId="5B9CFEF9" w:rsidR="009F7489" w:rsidRDefault="009F7489" w:rsidP="009F7489">
      <w:pPr>
        <w:pStyle w:val="Caption"/>
      </w:pPr>
      <w:bookmarkStart w:id="40" w:name="_Toc133364167"/>
      <w:r>
        <w:t xml:space="preserve">Figure </w:t>
      </w:r>
      <w:fldSimple w:instr=" SEQ Figure \* ARABIC ">
        <w:r w:rsidR="008D6BC7">
          <w:rPr>
            <w:noProof/>
          </w:rPr>
          <w:t>14</w:t>
        </w:r>
      </w:fldSimple>
      <w:r>
        <w:t xml:space="preserve"> - </w:t>
      </w:r>
      <w:r w:rsidRPr="00B943D4">
        <w:t xml:space="preserve">VR Environment </w:t>
      </w:r>
      <w:r>
        <w:t>platforms to jumping area</w:t>
      </w:r>
      <w:bookmarkEnd w:id="40"/>
    </w:p>
    <w:p w14:paraId="30A33659" w14:textId="31A1049E" w:rsidR="00DB5C4D" w:rsidRDefault="000463D5" w:rsidP="009A6BE5">
      <w:r>
        <w:rPr>
          <w:noProof/>
        </w:rPr>
        <w:lastRenderedPageBreak/>
        <w:drawing>
          <wp:inline distT="0" distB="0" distL="0" distR="0" wp14:anchorId="70AD9620" wp14:editId="1047E821">
            <wp:extent cx="5728335" cy="2942590"/>
            <wp:effectExtent l="0" t="0" r="571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8335" cy="2942590"/>
                    </a:xfrm>
                    <a:prstGeom prst="rect">
                      <a:avLst/>
                    </a:prstGeom>
                    <a:noFill/>
                    <a:ln>
                      <a:noFill/>
                    </a:ln>
                  </pic:spPr>
                </pic:pic>
              </a:graphicData>
            </a:graphic>
          </wp:inline>
        </w:drawing>
      </w:r>
    </w:p>
    <w:p w14:paraId="055EF65D" w14:textId="17728360" w:rsidR="009F7489" w:rsidRDefault="009F7489" w:rsidP="009F7489">
      <w:pPr>
        <w:pStyle w:val="Caption"/>
      </w:pPr>
      <w:bookmarkStart w:id="41" w:name="_Toc133364168"/>
      <w:r>
        <w:t xml:space="preserve">Figure </w:t>
      </w:r>
      <w:fldSimple w:instr=" SEQ Figure \* ARABIC ">
        <w:r w:rsidR="008D6BC7">
          <w:rPr>
            <w:noProof/>
          </w:rPr>
          <w:t>15</w:t>
        </w:r>
      </w:fldSimple>
      <w:r>
        <w:t xml:space="preserve"> - </w:t>
      </w:r>
      <w:r w:rsidRPr="00562C24">
        <w:t>- VR Environment platforms to jumping area</w:t>
      </w:r>
      <w:bookmarkEnd w:id="41"/>
    </w:p>
    <w:p w14:paraId="08D9388B" w14:textId="77777777" w:rsidR="000463D5" w:rsidRDefault="000463D5" w:rsidP="009A6BE5">
      <w:pPr>
        <w:rPr>
          <w:noProof/>
        </w:rPr>
      </w:pPr>
    </w:p>
    <w:p w14:paraId="3646AA86" w14:textId="69BCBE30" w:rsidR="000463D5" w:rsidRDefault="000463D5" w:rsidP="009A6BE5">
      <w:r>
        <w:rPr>
          <w:noProof/>
        </w:rPr>
        <w:drawing>
          <wp:inline distT="0" distB="0" distL="0" distR="0" wp14:anchorId="0859D8AC" wp14:editId="517B0A55">
            <wp:extent cx="4393324" cy="1946354"/>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398689" cy="1948731"/>
                    </a:xfrm>
                    <a:prstGeom prst="rect">
                      <a:avLst/>
                    </a:prstGeom>
                    <a:noFill/>
                    <a:ln>
                      <a:noFill/>
                    </a:ln>
                  </pic:spPr>
                </pic:pic>
              </a:graphicData>
            </a:graphic>
          </wp:inline>
        </w:drawing>
      </w:r>
    </w:p>
    <w:p w14:paraId="35A0782B" w14:textId="5B0CC841" w:rsidR="009F7489" w:rsidRDefault="009F7489" w:rsidP="009F7489">
      <w:pPr>
        <w:pStyle w:val="Caption"/>
      </w:pPr>
      <w:bookmarkStart w:id="42" w:name="_Toc133364169"/>
      <w:r>
        <w:t xml:space="preserve">Figure </w:t>
      </w:r>
      <w:fldSimple w:instr=" SEQ Figure \* ARABIC ">
        <w:r w:rsidR="008D6BC7">
          <w:rPr>
            <w:noProof/>
          </w:rPr>
          <w:t>16</w:t>
        </w:r>
      </w:fldSimple>
      <w:r>
        <w:t xml:space="preserve"> </w:t>
      </w:r>
      <w:r w:rsidRPr="006F4EB2">
        <w:t xml:space="preserve">- VR Environment </w:t>
      </w:r>
      <w:r>
        <w:t>J</w:t>
      </w:r>
      <w:r w:rsidRPr="006F4EB2">
        <w:t>umping area</w:t>
      </w:r>
      <w:r>
        <w:t xml:space="preserve"> prompt</w:t>
      </w:r>
      <w:bookmarkEnd w:id="42"/>
    </w:p>
    <w:p w14:paraId="091E4755" w14:textId="5BFCBCBB" w:rsidR="000463D5" w:rsidRDefault="000463D5" w:rsidP="009A6BE5">
      <w:r>
        <w:rPr>
          <w:noProof/>
        </w:rPr>
        <w:drawing>
          <wp:inline distT="0" distB="0" distL="0" distR="0" wp14:anchorId="636BB91D" wp14:editId="3EEF4E5E">
            <wp:extent cx="4498428" cy="2583567"/>
            <wp:effectExtent l="0" t="0" r="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10237" cy="2590349"/>
                    </a:xfrm>
                    <a:prstGeom prst="rect">
                      <a:avLst/>
                    </a:prstGeom>
                    <a:noFill/>
                    <a:ln>
                      <a:noFill/>
                    </a:ln>
                  </pic:spPr>
                </pic:pic>
              </a:graphicData>
            </a:graphic>
          </wp:inline>
        </w:drawing>
      </w:r>
    </w:p>
    <w:p w14:paraId="303FED96" w14:textId="7C3ADB72" w:rsidR="009F7489" w:rsidRDefault="009F7489" w:rsidP="009F7489">
      <w:pPr>
        <w:pStyle w:val="Caption"/>
      </w:pPr>
      <w:bookmarkStart w:id="43" w:name="_Toc133364170"/>
      <w:r>
        <w:t xml:space="preserve">Figure </w:t>
      </w:r>
      <w:fldSimple w:instr=" SEQ Figure \* ARABIC ">
        <w:r w:rsidR="008D6BC7">
          <w:rPr>
            <w:noProof/>
          </w:rPr>
          <w:t>17</w:t>
        </w:r>
      </w:fldSimple>
      <w:r>
        <w:t xml:space="preserve"> </w:t>
      </w:r>
      <w:r w:rsidRPr="00420ED4">
        <w:t>- VR Environment</w:t>
      </w:r>
      <w:r>
        <w:t xml:space="preserve"> Alternate locomotion reminder</w:t>
      </w:r>
      <w:bookmarkEnd w:id="43"/>
    </w:p>
    <w:p w14:paraId="792BB53A" w14:textId="6E182DD5" w:rsidR="007730A5" w:rsidRDefault="007730A5" w:rsidP="009A6BE5">
      <w:r>
        <w:rPr>
          <w:noProof/>
        </w:rPr>
        <w:lastRenderedPageBreak/>
        <w:drawing>
          <wp:inline distT="0" distB="0" distL="0" distR="0" wp14:anchorId="5DA5BC5F" wp14:editId="67D082DF">
            <wp:extent cx="4561490" cy="2024016"/>
            <wp:effectExtent l="0" t="0" r="0" b="0"/>
            <wp:docPr id="17" name="Picture 17" descr="A picture containing text, outdoor, platform,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outdoor, platform, dark&#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573914" cy="2029529"/>
                    </a:xfrm>
                    <a:prstGeom prst="rect">
                      <a:avLst/>
                    </a:prstGeom>
                    <a:noFill/>
                    <a:ln>
                      <a:noFill/>
                    </a:ln>
                  </pic:spPr>
                </pic:pic>
              </a:graphicData>
            </a:graphic>
          </wp:inline>
        </w:drawing>
      </w:r>
    </w:p>
    <w:p w14:paraId="2948959E" w14:textId="119D2E09" w:rsidR="009F7489" w:rsidRDefault="009F7489" w:rsidP="009F7489">
      <w:pPr>
        <w:pStyle w:val="Caption"/>
      </w:pPr>
      <w:bookmarkStart w:id="44" w:name="_Toc133364171"/>
      <w:r>
        <w:t xml:space="preserve">Figure </w:t>
      </w:r>
      <w:fldSimple w:instr=" SEQ Figure \* ARABIC ">
        <w:r w:rsidR="008D6BC7">
          <w:rPr>
            <w:noProof/>
          </w:rPr>
          <w:t>18</w:t>
        </w:r>
      </w:fldSimple>
      <w:r>
        <w:t xml:space="preserve"> </w:t>
      </w:r>
      <w:r w:rsidRPr="0045770A">
        <w:t>- VR Environment Alternate</w:t>
      </w:r>
      <w:r>
        <w:t xml:space="preserve"> platforms to objects</w:t>
      </w:r>
      <w:bookmarkEnd w:id="44"/>
    </w:p>
    <w:p w14:paraId="19DBDD8D" w14:textId="32807D65" w:rsidR="000463D5" w:rsidRDefault="000463D5" w:rsidP="009A6BE5">
      <w:r>
        <w:rPr>
          <w:noProof/>
        </w:rPr>
        <w:drawing>
          <wp:inline distT="0" distB="0" distL="0" distR="0" wp14:anchorId="6FD42B60" wp14:editId="6A80961F">
            <wp:extent cx="4887310" cy="2878426"/>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90965" cy="2880578"/>
                    </a:xfrm>
                    <a:prstGeom prst="rect">
                      <a:avLst/>
                    </a:prstGeom>
                    <a:noFill/>
                    <a:ln>
                      <a:noFill/>
                    </a:ln>
                  </pic:spPr>
                </pic:pic>
              </a:graphicData>
            </a:graphic>
          </wp:inline>
        </w:drawing>
      </w:r>
    </w:p>
    <w:p w14:paraId="0F7B2D76" w14:textId="2E2B20F7" w:rsidR="009F7489" w:rsidRDefault="009F7489" w:rsidP="009F7489">
      <w:pPr>
        <w:pStyle w:val="Caption"/>
      </w:pPr>
      <w:bookmarkStart w:id="45" w:name="_Toc133364172"/>
      <w:r>
        <w:t xml:space="preserve">Figure </w:t>
      </w:r>
      <w:fldSimple w:instr=" SEQ Figure \* ARABIC ">
        <w:r w:rsidR="008D6BC7">
          <w:rPr>
            <w:noProof/>
          </w:rPr>
          <w:t>19</w:t>
        </w:r>
      </w:fldSimple>
      <w:r>
        <w:t xml:space="preserve"> - </w:t>
      </w:r>
      <w:r w:rsidRPr="00F65FC5">
        <w:t>- VR Enviro</w:t>
      </w:r>
      <w:r>
        <w:t>nment prompt to user</w:t>
      </w:r>
      <w:bookmarkEnd w:id="45"/>
    </w:p>
    <w:p w14:paraId="3320617C" w14:textId="62E8B3C7" w:rsidR="004164F7" w:rsidRDefault="004164F7" w:rsidP="009D62EA">
      <w:pPr>
        <w:jc w:val="both"/>
      </w:pPr>
      <w:r>
        <w:t xml:space="preserve">Shown in figures </w:t>
      </w:r>
      <w:r w:rsidR="00272747">
        <w:t>19</w:t>
      </w:r>
      <w:r>
        <w:t xml:space="preserve">, the user can use the movement methods to reach the objects and then return to the starting area, where the testing will </w:t>
      </w:r>
      <w:proofErr w:type="gramStart"/>
      <w:r>
        <w:t>end</w:t>
      </w:r>
      <w:proofErr w:type="gramEnd"/>
      <w:r>
        <w:t xml:space="preserve"> and they will answer the post experiment questionnaires. </w:t>
      </w:r>
    </w:p>
    <w:p w14:paraId="342212D5" w14:textId="3BF130E8" w:rsidR="00130740" w:rsidRDefault="00130740" w:rsidP="00130740">
      <w:pPr>
        <w:pStyle w:val="Heading3"/>
      </w:pPr>
      <w:bookmarkStart w:id="46" w:name="_Toc133366627"/>
      <w:r>
        <w:t>Blueprint codes</w:t>
      </w:r>
      <w:bookmarkEnd w:id="46"/>
    </w:p>
    <w:p w14:paraId="4E93E31C" w14:textId="3BA5EE8B" w:rsidR="00EA7230" w:rsidRDefault="00EA7230" w:rsidP="004F529C">
      <w:pPr>
        <w:jc w:val="both"/>
      </w:pPr>
      <w:r>
        <w:t>To implement the movement methods, I researched methods to implement all 3 required locomotion methods</w:t>
      </w:r>
      <w:r w:rsidR="00E1412A">
        <w:t xml:space="preserve"> to begin the testing</w:t>
      </w:r>
      <w:r w:rsidR="00A758FC">
        <w:t xml:space="preserve"> through the use of YouTube videos</w:t>
      </w:r>
      <w:sdt>
        <w:sdtPr>
          <w:id w:val="1828476058"/>
          <w:citation/>
        </w:sdtPr>
        <w:sdtContent>
          <w:r w:rsidR="00A758FC">
            <w:fldChar w:fldCharType="begin"/>
          </w:r>
          <w:r w:rsidR="00A758FC">
            <w:instrText xml:space="preserve"> CITATION The23 \l 2057 </w:instrText>
          </w:r>
          <w:r w:rsidR="00A758FC">
            <w:fldChar w:fldCharType="separate"/>
          </w:r>
          <w:r w:rsidR="00256917">
            <w:rPr>
              <w:noProof/>
            </w:rPr>
            <w:t xml:space="preserve"> </w:t>
          </w:r>
          <w:r w:rsidR="00256917" w:rsidRPr="00256917">
            <w:rPr>
              <w:noProof/>
            </w:rPr>
            <w:t>[58]</w:t>
          </w:r>
          <w:r w:rsidR="00A758FC">
            <w:fldChar w:fldCharType="end"/>
          </w:r>
        </w:sdtContent>
      </w:sdt>
      <w:sdt>
        <w:sdtPr>
          <w:id w:val="-410394979"/>
          <w:citation/>
        </w:sdtPr>
        <w:sdtContent>
          <w:r w:rsidR="00A758FC">
            <w:fldChar w:fldCharType="begin"/>
          </w:r>
          <w:r w:rsidR="00A758FC">
            <w:instrText xml:space="preserve"> CITATION GDX21 \l 2057 </w:instrText>
          </w:r>
          <w:r w:rsidR="00A758FC">
            <w:fldChar w:fldCharType="separate"/>
          </w:r>
          <w:r w:rsidR="00256917">
            <w:rPr>
              <w:noProof/>
            </w:rPr>
            <w:t xml:space="preserve"> </w:t>
          </w:r>
          <w:r w:rsidR="00256917" w:rsidRPr="00256917">
            <w:rPr>
              <w:noProof/>
            </w:rPr>
            <w:t>[59]</w:t>
          </w:r>
          <w:r w:rsidR="00A758FC">
            <w:fldChar w:fldCharType="end"/>
          </w:r>
        </w:sdtContent>
      </w:sdt>
      <w:sdt>
        <w:sdtPr>
          <w:id w:val="-1548449527"/>
          <w:citation/>
        </w:sdtPr>
        <w:sdtContent>
          <w:r w:rsidR="00A758FC">
            <w:fldChar w:fldCharType="begin"/>
          </w:r>
          <w:r w:rsidR="00A758FC">
            <w:instrText xml:space="preserve"> CITATION VRP21 \l 2057 </w:instrText>
          </w:r>
          <w:r w:rsidR="00A758FC">
            <w:fldChar w:fldCharType="separate"/>
          </w:r>
          <w:r w:rsidR="00256917">
            <w:rPr>
              <w:noProof/>
            </w:rPr>
            <w:t xml:space="preserve"> </w:t>
          </w:r>
          <w:r w:rsidR="00256917" w:rsidRPr="00256917">
            <w:rPr>
              <w:noProof/>
            </w:rPr>
            <w:t>[60]</w:t>
          </w:r>
          <w:r w:rsidR="00A758FC">
            <w:fldChar w:fldCharType="end"/>
          </w:r>
        </w:sdtContent>
      </w:sdt>
      <w:r w:rsidR="00E1412A">
        <w:t xml:space="preserve">. </w:t>
      </w:r>
      <w:r w:rsidR="00A758FC">
        <w:t xml:space="preserve">The videos provided a step-by-step process of editing the default player pawn and inserting new blueprints to enable the desired movement methods to come into effect. </w:t>
      </w:r>
    </w:p>
    <w:p w14:paraId="0D524A99" w14:textId="02A6592B" w:rsidR="004F529C" w:rsidRDefault="00A758FC" w:rsidP="004F529C">
      <w:pPr>
        <w:jc w:val="both"/>
      </w:pPr>
      <w:r>
        <w:t xml:space="preserve">Through </w:t>
      </w:r>
      <w:r w:rsidR="009D62EA">
        <w:t>trial</w:t>
      </w:r>
      <w:r>
        <w:t xml:space="preserve"> and error, I encountered difficulty trying to get the 3 movement methods to work on a single pawn class. The pawn class is what the user would ‘possess’ when using the application and use the movement methods that it had </w:t>
      </w:r>
      <w:proofErr w:type="spellStart"/>
      <w:r>
        <w:t>bee</w:t>
      </w:r>
      <w:proofErr w:type="spellEnd"/>
      <w:r>
        <w:t xml:space="preserve"> set up with. To remedy </w:t>
      </w:r>
      <w:r w:rsidR="009D62EA">
        <w:t>this,</w:t>
      </w:r>
      <w:r>
        <w:t xml:space="preserve"> I followed one of the videos encountered to implement a  ‘Smooth Locomotion’ system</w:t>
      </w:r>
      <w:r w:rsidR="009D62EA" w:rsidRPr="009D62EA">
        <w:t xml:space="preserve"> </w:t>
      </w:r>
      <w:sdt>
        <w:sdtPr>
          <w:id w:val="1297330808"/>
          <w:citation/>
        </w:sdtPr>
        <w:sdtContent>
          <w:r w:rsidR="009D62EA">
            <w:fldChar w:fldCharType="begin"/>
          </w:r>
          <w:r w:rsidR="009D62EA">
            <w:instrText xml:space="preserve"> CITATION GDX21 \l 2057 </w:instrText>
          </w:r>
          <w:r w:rsidR="009D62EA">
            <w:fldChar w:fldCharType="separate"/>
          </w:r>
          <w:r w:rsidR="00256917" w:rsidRPr="00256917">
            <w:rPr>
              <w:noProof/>
            </w:rPr>
            <w:t>[59]</w:t>
          </w:r>
          <w:r w:rsidR="009D62EA">
            <w:fldChar w:fldCharType="end"/>
          </w:r>
        </w:sdtContent>
      </w:sdt>
      <w:r w:rsidR="009D62EA">
        <w:t>.</w:t>
      </w:r>
      <w:r>
        <w:t xml:space="preserve"> </w:t>
      </w:r>
    </w:p>
    <w:p w14:paraId="5A095851" w14:textId="08D3DC82" w:rsidR="00A758FC" w:rsidRDefault="009D62EA" w:rsidP="004F529C">
      <w:pPr>
        <w:jc w:val="both"/>
      </w:pPr>
      <w:r>
        <w:t>This</w:t>
      </w:r>
      <w:r w:rsidR="00A758FC">
        <w:t xml:space="preserve"> would enable a user to switch from a default </w:t>
      </w:r>
      <w:r>
        <w:t xml:space="preserve">movement method the player pawn is set to, which uses teleporting for movement, to </w:t>
      </w:r>
      <w:proofErr w:type="spellStart"/>
      <w:proofErr w:type="gramStart"/>
      <w:r>
        <w:t>a</w:t>
      </w:r>
      <w:proofErr w:type="spellEnd"/>
      <w:proofErr w:type="gramEnd"/>
      <w:r>
        <w:t xml:space="preserve"> alternate locomotion mode, which enables walking. The player pawn class would also have a blueprint that can enable jumping in both modes. The justification for </w:t>
      </w:r>
      <w:r>
        <w:lastRenderedPageBreak/>
        <w:t xml:space="preserve">using </w:t>
      </w:r>
      <w:r w:rsidR="004F529C">
        <w:t>these methods</w:t>
      </w:r>
      <w:r>
        <w:t xml:space="preserve"> is due to time constraints, it was the only way that the environment can meet the requirements, while leaving time for participant </w:t>
      </w:r>
      <w:r w:rsidR="004F529C">
        <w:t>testing</w:t>
      </w:r>
      <w:r>
        <w:t xml:space="preserve"> the environment</w:t>
      </w:r>
      <w:r w:rsidR="004F529C" w:rsidRPr="004F529C">
        <w:t xml:space="preserve"> </w:t>
      </w:r>
      <w:sdt>
        <w:sdtPr>
          <w:id w:val="20293698"/>
          <w:citation/>
        </w:sdtPr>
        <w:sdtContent>
          <w:r w:rsidR="004F529C">
            <w:fldChar w:fldCharType="begin"/>
          </w:r>
          <w:r w:rsidR="004F529C">
            <w:instrText xml:space="preserve"> CITATION GDX21 \l 2057 </w:instrText>
          </w:r>
          <w:r w:rsidR="004F529C">
            <w:fldChar w:fldCharType="separate"/>
          </w:r>
          <w:r w:rsidR="00256917" w:rsidRPr="00256917">
            <w:rPr>
              <w:noProof/>
            </w:rPr>
            <w:t>[59]</w:t>
          </w:r>
          <w:r w:rsidR="004F529C">
            <w:fldChar w:fldCharType="end"/>
          </w:r>
        </w:sdtContent>
      </w:sdt>
      <w:r w:rsidR="004F529C">
        <w:t xml:space="preserve">. </w:t>
      </w:r>
    </w:p>
    <w:p w14:paraId="5A54CDF2" w14:textId="2E46E8DD" w:rsidR="00B7045F" w:rsidRDefault="00B7045F" w:rsidP="00B7045F"/>
    <w:p w14:paraId="799A151A" w14:textId="7562EEB4" w:rsidR="00B7045F" w:rsidRPr="00B7045F" w:rsidRDefault="00B7045F" w:rsidP="00B7045F"/>
    <w:p w14:paraId="6CE42B90" w14:textId="56DD0225" w:rsidR="00130740" w:rsidRDefault="00A5028A" w:rsidP="00130740">
      <w:r>
        <w:rPr>
          <w:noProof/>
        </w:rPr>
        <w:drawing>
          <wp:inline distT="0" distB="0" distL="0" distR="0" wp14:anchorId="5AB6F775" wp14:editId="4EF558A2">
            <wp:extent cx="5731510" cy="1588770"/>
            <wp:effectExtent l="0" t="0" r="2540" b="0"/>
            <wp:docPr id="7" name="Picture 7"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low confidenc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1588770"/>
                    </a:xfrm>
                    <a:prstGeom prst="rect">
                      <a:avLst/>
                    </a:prstGeom>
                    <a:noFill/>
                    <a:ln>
                      <a:noFill/>
                    </a:ln>
                  </pic:spPr>
                </pic:pic>
              </a:graphicData>
            </a:graphic>
          </wp:inline>
        </w:drawing>
      </w:r>
    </w:p>
    <w:p w14:paraId="63FA20AB" w14:textId="4CBD7814" w:rsidR="00710762" w:rsidRDefault="00710762" w:rsidP="00710762">
      <w:pPr>
        <w:pStyle w:val="Caption"/>
      </w:pPr>
      <w:bookmarkStart w:id="47" w:name="_Toc133364173"/>
      <w:r>
        <w:t xml:space="preserve">Figure </w:t>
      </w:r>
      <w:fldSimple w:instr=" SEQ Figure \* ARABIC ">
        <w:r w:rsidR="008D6BC7">
          <w:rPr>
            <w:noProof/>
          </w:rPr>
          <w:t>20</w:t>
        </w:r>
      </w:fldSimple>
      <w:r>
        <w:t xml:space="preserve"> - VR Environment Teleport method blueprint</w:t>
      </w:r>
      <w:bookmarkEnd w:id="47"/>
    </w:p>
    <w:p w14:paraId="41ADBF1B" w14:textId="3640F223" w:rsidR="00A5028A" w:rsidRDefault="00A5028A" w:rsidP="00130740">
      <w:r>
        <w:rPr>
          <w:noProof/>
        </w:rPr>
        <w:drawing>
          <wp:inline distT="0" distB="0" distL="0" distR="0" wp14:anchorId="1AC438D1" wp14:editId="50A40A04">
            <wp:extent cx="3476625" cy="1809628"/>
            <wp:effectExtent l="0" t="0" r="0" b="635"/>
            <wp:docPr id="8" name="Picture 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low confidenc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84127" cy="1813533"/>
                    </a:xfrm>
                    <a:prstGeom prst="rect">
                      <a:avLst/>
                    </a:prstGeom>
                    <a:noFill/>
                    <a:ln>
                      <a:noFill/>
                    </a:ln>
                  </pic:spPr>
                </pic:pic>
              </a:graphicData>
            </a:graphic>
          </wp:inline>
        </w:drawing>
      </w:r>
    </w:p>
    <w:p w14:paraId="5AE53BF1" w14:textId="620E0CDF" w:rsidR="00710762" w:rsidRDefault="00710762" w:rsidP="00710762">
      <w:pPr>
        <w:pStyle w:val="Caption"/>
      </w:pPr>
      <w:bookmarkStart w:id="48" w:name="_Toc133364174"/>
      <w:r>
        <w:t xml:space="preserve">Figure </w:t>
      </w:r>
      <w:fldSimple w:instr=" SEQ Figure \* ARABIC ">
        <w:r w:rsidR="008D6BC7">
          <w:rPr>
            <w:noProof/>
          </w:rPr>
          <w:t>21</w:t>
        </w:r>
      </w:fldSimple>
      <w:r>
        <w:t xml:space="preserve"> </w:t>
      </w:r>
      <w:r w:rsidRPr="009A4868">
        <w:t xml:space="preserve">- VR Environment </w:t>
      </w:r>
      <w:r>
        <w:t xml:space="preserve">Jumping method </w:t>
      </w:r>
      <w:r w:rsidRPr="009A4868">
        <w:t>blueprint</w:t>
      </w:r>
      <w:bookmarkEnd w:id="48"/>
    </w:p>
    <w:p w14:paraId="51D2DD8E" w14:textId="2026022B" w:rsidR="00A5028A" w:rsidRDefault="00A5028A" w:rsidP="00130740">
      <w:r>
        <w:rPr>
          <w:noProof/>
        </w:rPr>
        <w:drawing>
          <wp:inline distT="0" distB="0" distL="0" distR="0" wp14:anchorId="1AD39A4B" wp14:editId="1934C668">
            <wp:extent cx="5889983" cy="2124075"/>
            <wp:effectExtent l="0" t="0" r="0" b="0"/>
            <wp:docPr id="9" name="Picture 9"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low confidence"/>
                    <pic:cNvPicPr>
                      <a:picLocks noChangeAspect="1" noChangeArrowheads="1"/>
                    </pic:cNvPicPr>
                  </pic:nvPicPr>
                  <pic:blipFill rotWithShape="1">
                    <a:blip r:embed="rId33">
                      <a:extLst>
                        <a:ext uri="{28A0092B-C50C-407E-A947-70E740481C1C}">
                          <a14:useLocalDpi xmlns:a14="http://schemas.microsoft.com/office/drawing/2010/main" val="0"/>
                        </a:ext>
                      </a:extLst>
                    </a:blip>
                    <a:srcRect b="8076"/>
                    <a:stretch/>
                  </pic:blipFill>
                  <pic:spPr bwMode="auto">
                    <a:xfrm>
                      <a:off x="0" y="0"/>
                      <a:ext cx="5902849" cy="2128715"/>
                    </a:xfrm>
                    <a:prstGeom prst="rect">
                      <a:avLst/>
                    </a:prstGeom>
                    <a:noFill/>
                    <a:ln>
                      <a:noFill/>
                    </a:ln>
                    <a:extLst>
                      <a:ext uri="{53640926-AAD7-44D8-BBD7-CCE9431645EC}">
                        <a14:shadowObscured xmlns:a14="http://schemas.microsoft.com/office/drawing/2010/main"/>
                      </a:ext>
                    </a:extLst>
                  </pic:spPr>
                </pic:pic>
              </a:graphicData>
            </a:graphic>
          </wp:inline>
        </w:drawing>
      </w:r>
    </w:p>
    <w:p w14:paraId="69BACE2F" w14:textId="16166626" w:rsidR="00710762" w:rsidRDefault="00710762" w:rsidP="00710762">
      <w:pPr>
        <w:pStyle w:val="Caption"/>
      </w:pPr>
      <w:bookmarkStart w:id="49" w:name="_Toc133364175"/>
      <w:r>
        <w:t xml:space="preserve">Figure </w:t>
      </w:r>
      <w:fldSimple w:instr=" SEQ Figure \* ARABIC ">
        <w:r w:rsidR="008D6BC7">
          <w:rPr>
            <w:noProof/>
          </w:rPr>
          <w:t>22</w:t>
        </w:r>
      </w:fldSimple>
      <w:r>
        <w:t xml:space="preserve"> </w:t>
      </w:r>
      <w:r w:rsidRPr="00821D52">
        <w:t xml:space="preserve">- VR Environment </w:t>
      </w:r>
      <w:r>
        <w:t xml:space="preserve">Joystick movement </w:t>
      </w:r>
      <w:r w:rsidRPr="00821D52">
        <w:t xml:space="preserve"> blueprint</w:t>
      </w:r>
      <w:bookmarkEnd w:id="49"/>
    </w:p>
    <w:p w14:paraId="7D91A406" w14:textId="77777777" w:rsidR="00710762" w:rsidRDefault="00710762" w:rsidP="00130740"/>
    <w:p w14:paraId="3BFBA131" w14:textId="09CA9423" w:rsidR="004F529C" w:rsidRPr="00130740" w:rsidRDefault="004F529C" w:rsidP="00A77762">
      <w:pPr>
        <w:jc w:val="both"/>
      </w:pPr>
      <w:r>
        <w:t xml:space="preserve">Shown in figures </w:t>
      </w:r>
      <w:r w:rsidR="008B1A86">
        <w:t>22</w:t>
      </w:r>
      <w:r>
        <w:t>, we can see the blueprint classes that allow for the locomotive requirements to be met within the virtual environment</w:t>
      </w:r>
      <w:r w:rsidRPr="004F529C">
        <w:t xml:space="preserve"> </w:t>
      </w:r>
      <w:sdt>
        <w:sdtPr>
          <w:id w:val="1937940966"/>
          <w:citation/>
        </w:sdtPr>
        <w:sdtContent>
          <w:r>
            <w:fldChar w:fldCharType="begin"/>
          </w:r>
          <w:r>
            <w:instrText xml:space="preserve"> CITATION GDX21 \l 2057 </w:instrText>
          </w:r>
          <w:r>
            <w:fldChar w:fldCharType="separate"/>
          </w:r>
          <w:r w:rsidR="00256917" w:rsidRPr="00256917">
            <w:rPr>
              <w:noProof/>
            </w:rPr>
            <w:t>[59]</w:t>
          </w:r>
          <w:r>
            <w:fldChar w:fldCharType="end"/>
          </w:r>
        </w:sdtContent>
      </w:sdt>
      <w:r>
        <w:t xml:space="preserve">. </w:t>
      </w:r>
    </w:p>
    <w:p w14:paraId="578F9421" w14:textId="7B96C99D" w:rsidR="003F22E1" w:rsidRDefault="003F22E1" w:rsidP="003F22E1">
      <w:pPr>
        <w:pStyle w:val="Heading3"/>
      </w:pPr>
      <w:bookmarkStart w:id="50" w:name="_Toc133366628"/>
      <w:r>
        <w:lastRenderedPageBreak/>
        <w:t>Necessary Interface</w:t>
      </w:r>
      <w:bookmarkEnd w:id="50"/>
    </w:p>
    <w:p w14:paraId="48E2C75C" w14:textId="1EB45242" w:rsidR="00F67A3B" w:rsidRDefault="0098710B" w:rsidP="00A77762">
      <w:pPr>
        <w:jc w:val="both"/>
      </w:pPr>
      <w:r>
        <w:t xml:space="preserve">To implement this alternate locomotive mode, the process required </w:t>
      </w:r>
      <w:r w:rsidR="00EE5FE6">
        <w:t>an</w:t>
      </w:r>
      <w:r>
        <w:t xml:space="preserve"> interface be made so the user may check/uncheck a box in the menu interface</w:t>
      </w:r>
      <w:r w:rsidR="00EE5FE6">
        <w:t xml:space="preserve"> that a user be access </w:t>
      </w:r>
      <w:r w:rsidR="00E60B1F">
        <w:t>through</w:t>
      </w:r>
      <w:r w:rsidR="00EE5FE6">
        <w:t xml:space="preserve"> the menu button on their Meta Quest 2 touch controllers</w:t>
      </w:r>
      <w:r w:rsidR="004D47A2" w:rsidRPr="004D47A2">
        <w:t xml:space="preserve"> </w:t>
      </w:r>
      <w:sdt>
        <w:sdtPr>
          <w:id w:val="-1167704425"/>
          <w:citation/>
        </w:sdtPr>
        <w:sdtContent>
          <w:r w:rsidR="004D47A2">
            <w:fldChar w:fldCharType="begin"/>
          </w:r>
          <w:r w:rsidR="004D47A2">
            <w:instrText xml:space="preserve"> CITATION GDX21 \l 2057 </w:instrText>
          </w:r>
          <w:r w:rsidR="004D47A2">
            <w:fldChar w:fldCharType="separate"/>
          </w:r>
          <w:r w:rsidR="00256917" w:rsidRPr="00256917">
            <w:rPr>
              <w:noProof/>
            </w:rPr>
            <w:t>[59]</w:t>
          </w:r>
          <w:r w:rsidR="004D47A2">
            <w:fldChar w:fldCharType="end"/>
          </w:r>
        </w:sdtContent>
      </w:sdt>
      <w:r>
        <w:t xml:space="preserve">. </w:t>
      </w:r>
    </w:p>
    <w:p w14:paraId="52232F42" w14:textId="518F23B4" w:rsidR="00A5028A" w:rsidRDefault="00E60B1F" w:rsidP="009A6BE5">
      <w:r>
        <w:rPr>
          <w:noProof/>
        </w:rPr>
        <w:drawing>
          <wp:inline distT="0" distB="0" distL="0" distR="0" wp14:anchorId="60427C0F" wp14:editId="719E25CF">
            <wp:extent cx="4446740" cy="1867976"/>
            <wp:effectExtent l="0" t="0" r="0" b="0"/>
            <wp:docPr id="22" name="Picture 2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455400" cy="1871614"/>
                    </a:xfrm>
                    <a:prstGeom prst="rect">
                      <a:avLst/>
                    </a:prstGeom>
                    <a:noFill/>
                    <a:ln>
                      <a:noFill/>
                    </a:ln>
                  </pic:spPr>
                </pic:pic>
              </a:graphicData>
            </a:graphic>
          </wp:inline>
        </w:drawing>
      </w:r>
    </w:p>
    <w:p w14:paraId="016DAE92" w14:textId="7AD975C6" w:rsidR="00710762" w:rsidRDefault="00710762" w:rsidP="00710762">
      <w:pPr>
        <w:pStyle w:val="Caption"/>
      </w:pPr>
      <w:bookmarkStart w:id="51" w:name="_Toc133364176"/>
      <w:r>
        <w:t xml:space="preserve">Figure </w:t>
      </w:r>
      <w:fldSimple w:instr=" SEQ Figure \* ARABIC ">
        <w:r w:rsidR="008D6BC7">
          <w:rPr>
            <w:noProof/>
          </w:rPr>
          <w:t>23</w:t>
        </w:r>
      </w:fldSimple>
      <w:r>
        <w:t xml:space="preserve"> - </w:t>
      </w:r>
      <w:r w:rsidRPr="00B76F95">
        <w:t xml:space="preserve">- VR Environment </w:t>
      </w:r>
      <w:r>
        <w:t>Interface widget</w:t>
      </w:r>
      <w:bookmarkEnd w:id="51"/>
    </w:p>
    <w:p w14:paraId="4799A490" w14:textId="58743120" w:rsidR="00E60B1F" w:rsidRDefault="00E60B1F" w:rsidP="00A77762">
      <w:pPr>
        <w:jc w:val="both"/>
      </w:pPr>
      <w:r>
        <w:t xml:space="preserve">As shown in figure </w:t>
      </w:r>
      <w:r w:rsidR="008B1A86">
        <w:t>23</w:t>
      </w:r>
      <w:r>
        <w:t>, the menu interface offers a chance for the participants to alternate between locomotion modes to access different movement methods in the environment. The menu also offers the default options that allow the participant to exit the environment and restart it</w:t>
      </w:r>
      <w:r w:rsidR="004D47A2" w:rsidRPr="004D47A2">
        <w:t xml:space="preserve"> </w:t>
      </w:r>
      <w:sdt>
        <w:sdtPr>
          <w:id w:val="-20256506"/>
          <w:citation/>
        </w:sdtPr>
        <w:sdtContent>
          <w:r w:rsidR="004D47A2">
            <w:fldChar w:fldCharType="begin"/>
          </w:r>
          <w:r w:rsidR="004D47A2">
            <w:instrText xml:space="preserve"> CITATION GDX21 \l 2057 </w:instrText>
          </w:r>
          <w:r w:rsidR="004D47A2">
            <w:fldChar w:fldCharType="separate"/>
          </w:r>
          <w:r w:rsidR="00256917" w:rsidRPr="00256917">
            <w:rPr>
              <w:noProof/>
            </w:rPr>
            <w:t>[59]</w:t>
          </w:r>
          <w:r w:rsidR="004D47A2">
            <w:fldChar w:fldCharType="end"/>
          </w:r>
        </w:sdtContent>
      </w:sdt>
      <w:r>
        <w:t xml:space="preserve">. </w:t>
      </w:r>
    </w:p>
    <w:p w14:paraId="5E5DD396" w14:textId="676F8E58" w:rsidR="00E60B1F" w:rsidRDefault="00E60B1F" w:rsidP="009A6BE5">
      <w:r>
        <w:rPr>
          <w:noProof/>
        </w:rPr>
        <w:drawing>
          <wp:inline distT="0" distB="0" distL="0" distR="0" wp14:anchorId="3DB4BE14" wp14:editId="59ECE59F">
            <wp:extent cx="3850127" cy="3933825"/>
            <wp:effectExtent l="0" t="0" r="0"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35"/>
                    <a:stretch>
                      <a:fillRect/>
                    </a:stretch>
                  </pic:blipFill>
                  <pic:spPr>
                    <a:xfrm>
                      <a:off x="0" y="0"/>
                      <a:ext cx="3854751" cy="3938550"/>
                    </a:xfrm>
                    <a:prstGeom prst="rect">
                      <a:avLst/>
                    </a:prstGeom>
                  </pic:spPr>
                </pic:pic>
              </a:graphicData>
            </a:graphic>
          </wp:inline>
        </w:drawing>
      </w:r>
    </w:p>
    <w:p w14:paraId="6C3B904F" w14:textId="6CD9E67D" w:rsidR="00710762" w:rsidRDefault="00710762" w:rsidP="00710762">
      <w:pPr>
        <w:pStyle w:val="Caption"/>
      </w:pPr>
      <w:bookmarkStart w:id="52" w:name="_Toc133364177"/>
      <w:r>
        <w:t xml:space="preserve">Figure </w:t>
      </w:r>
      <w:fldSimple w:instr=" SEQ Figure \* ARABIC ">
        <w:r w:rsidR="008D6BC7">
          <w:rPr>
            <w:noProof/>
          </w:rPr>
          <w:t>24</w:t>
        </w:r>
      </w:fldSimple>
      <w:r>
        <w:t xml:space="preserve"> </w:t>
      </w:r>
      <w:r w:rsidRPr="00F52B7F">
        <w:t xml:space="preserve">- VR Environment </w:t>
      </w:r>
      <w:r>
        <w:t xml:space="preserve">interface buttons </w:t>
      </w:r>
      <w:r w:rsidRPr="00F52B7F">
        <w:t>blueprint</w:t>
      </w:r>
      <w:bookmarkEnd w:id="52"/>
    </w:p>
    <w:p w14:paraId="5A243535" w14:textId="77777777" w:rsidR="00710762" w:rsidRDefault="005B2858" w:rsidP="00A47B16">
      <w:pPr>
        <w:jc w:val="both"/>
      </w:pPr>
      <w:r>
        <w:rPr>
          <w:noProof/>
        </w:rPr>
        <w:lastRenderedPageBreak/>
        <w:drawing>
          <wp:inline distT="0" distB="0" distL="0" distR="0" wp14:anchorId="5AF4CADC" wp14:editId="1E30C7FE">
            <wp:extent cx="5724525" cy="2379980"/>
            <wp:effectExtent l="0" t="0" r="952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4525" cy="2379980"/>
                    </a:xfrm>
                    <a:prstGeom prst="rect">
                      <a:avLst/>
                    </a:prstGeom>
                    <a:noFill/>
                    <a:ln>
                      <a:noFill/>
                    </a:ln>
                  </pic:spPr>
                </pic:pic>
              </a:graphicData>
            </a:graphic>
          </wp:inline>
        </w:drawing>
      </w:r>
      <w:r w:rsidR="004D47A2" w:rsidRPr="004D47A2">
        <w:t xml:space="preserve"> </w:t>
      </w:r>
    </w:p>
    <w:p w14:paraId="16628E78" w14:textId="496EE1AD" w:rsidR="00710762" w:rsidRDefault="00710762" w:rsidP="00710762">
      <w:pPr>
        <w:pStyle w:val="Caption"/>
      </w:pPr>
      <w:bookmarkStart w:id="53" w:name="_Toc133364178"/>
      <w:r>
        <w:t xml:space="preserve">Figure </w:t>
      </w:r>
      <w:fldSimple w:instr=" SEQ Figure \* ARABIC ">
        <w:r w:rsidR="008D6BC7">
          <w:rPr>
            <w:noProof/>
          </w:rPr>
          <w:t>25</w:t>
        </w:r>
      </w:fldSimple>
      <w:r>
        <w:t xml:space="preserve"> </w:t>
      </w:r>
      <w:r w:rsidRPr="00321037">
        <w:t>- VR Environment interface</w:t>
      </w:r>
      <w:r>
        <w:t xml:space="preserve"> alternate locomotion </w:t>
      </w:r>
      <w:r w:rsidRPr="00321037">
        <w:t>blueprint</w:t>
      </w:r>
      <w:bookmarkEnd w:id="53"/>
      <w:r>
        <w:t xml:space="preserve"> </w:t>
      </w:r>
    </w:p>
    <w:p w14:paraId="274DBA6F" w14:textId="083EF1B3" w:rsidR="005B2858" w:rsidRDefault="004D47A2" w:rsidP="00A47B16">
      <w:pPr>
        <w:jc w:val="both"/>
      </w:pPr>
      <w:r>
        <w:t xml:space="preserve">Shown in figure </w:t>
      </w:r>
      <w:r w:rsidR="008B1A86">
        <w:t>24</w:t>
      </w:r>
      <w:r>
        <w:t xml:space="preserve"> and </w:t>
      </w:r>
      <w:r w:rsidR="008B1A86">
        <w:t>25</w:t>
      </w:r>
      <w:r>
        <w:t>, the blueprint architectures that allow the options in the interface to function</w:t>
      </w:r>
      <w:sdt>
        <w:sdtPr>
          <w:id w:val="1245533241"/>
          <w:citation/>
        </w:sdtPr>
        <w:sdtContent>
          <w:r>
            <w:fldChar w:fldCharType="begin"/>
          </w:r>
          <w:r>
            <w:instrText xml:space="preserve"> CITATION GDX21 \l 2057 </w:instrText>
          </w:r>
          <w:r>
            <w:fldChar w:fldCharType="separate"/>
          </w:r>
          <w:r w:rsidR="00256917">
            <w:rPr>
              <w:noProof/>
            </w:rPr>
            <w:t xml:space="preserve"> </w:t>
          </w:r>
          <w:r w:rsidR="00256917" w:rsidRPr="00256917">
            <w:rPr>
              <w:noProof/>
            </w:rPr>
            <w:t>[59]</w:t>
          </w:r>
          <w:r>
            <w:fldChar w:fldCharType="end"/>
          </w:r>
        </w:sdtContent>
      </w:sdt>
      <w:r>
        <w:t xml:space="preserve">. </w:t>
      </w:r>
    </w:p>
    <w:p w14:paraId="6F3EA990" w14:textId="7F8D7D2D" w:rsidR="00BA27F4" w:rsidRDefault="008B29C2" w:rsidP="00BA27F4">
      <w:pPr>
        <w:pStyle w:val="Heading2"/>
      </w:pPr>
      <w:bookmarkStart w:id="54" w:name="_Toc133366629"/>
      <w:r>
        <w:t>Experiment</w:t>
      </w:r>
      <w:r w:rsidR="001A386D">
        <w:t xml:space="preserve"> </w:t>
      </w:r>
      <w:r w:rsidR="00BA27F4">
        <w:t>Results</w:t>
      </w:r>
      <w:bookmarkEnd w:id="54"/>
    </w:p>
    <w:p w14:paraId="6773CAA2" w14:textId="77777777" w:rsidR="009F7489" w:rsidRDefault="00F56794" w:rsidP="00A47B16">
      <w:pPr>
        <w:jc w:val="both"/>
      </w:pPr>
      <w:r>
        <w:t>With the virtual environment developed, we can now pursue participant t</w:t>
      </w:r>
      <w:r w:rsidR="00F67A3B">
        <w:t>esting</w:t>
      </w:r>
      <w:r w:rsidR="009F7489">
        <w:t xml:space="preserve"> in the experiment</w:t>
      </w:r>
      <w:r>
        <w:t>.</w:t>
      </w:r>
    </w:p>
    <w:p w14:paraId="1D7096BB" w14:textId="77777777" w:rsidR="009F7489" w:rsidRDefault="009F7489" w:rsidP="00A47B16">
      <w:pPr>
        <w:jc w:val="both"/>
      </w:pPr>
      <w:r>
        <w:t xml:space="preserve">In this experiment is the investigation of VR sickness, motion sickness susceptibility and the usability of the environment. </w:t>
      </w:r>
      <w:r w:rsidR="00F56794">
        <w:t>Prior to these testing the participant was given a consent form, to which they may withdraw from the study at any time.</w:t>
      </w:r>
      <w:r>
        <w:t xml:space="preserve"> The consent form briefed the participants on the aims and objectives of the project as well as the risks that can come with the experiment. </w:t>
      </w:r>
      <w:r w:rsidR="00F56794">
        <w:t xml:space="preserve"> </w:t>
      </w:r>
    </w:p>
    <w:p w14:paraId="1391063E" w14:textId="790E1582" w:rsidR="00BA27F4" w:rsidRDefault="00E20D8B" w:rsidP="00A47B16">
      <w:pPr>
        <w:jc w:val="both"/>
      </w:pPr>
      <w:r>
        <w:t>6 users were</w:t>
      </w:r>
      <w:r w:rsidR="009F7489">
        <w:t xml:space="preserve"> recruited as participants,</w:t>
      </w:r>
      <w:r>
        <w:t xml:space="preserve"> </w:t>
      </w:r>
      <w:r w:rsidR="009F7489">
        <w:t xml:space="preserve"> with all </w:t>
      </w:r>
      <w:r>
        <w:t>6 users comple</w:t>
      </w:r>
      <w:r w:rsidR="009F7489">
        <w:t>ting</w:t>
      </w:r>
      <w:r>
        <w:t xml:space="preserve"> the experiment. The users completed the experiment in varying time lengths which averaged to around 9 minutes total. </w:t>
      </w:r>
      <w:r w:rsidR="00FF42FA">
        <w:t>After said experiment, the users were immediately given the post-experiment questionnaire, which consisted of the VRLEQ, which combine the elements of a GEQ and a SUS questionnaire</w:t>
      </w:r>
      <w:r w:rsidR="00EF1172">
        <w:t>,</w:t>
      </w:r>
      <w:r w:rsidR="00FF42FA">
        <w:t xml:space="preserve"> after </w:t>
      </w:r>
      <w:r w:rsidR="00EF1172">
        <w:t xml:space="preserve">which </w:t>
      </w:r>
      <w:r w:rsidR="00FF42FA">
        <w:t xml:space="preserve"> a SSQ was</w:t>
      </w:r>
      <w:r w:rsidR="00EF1172">
        <w:t xml:space="preserve"> implemented to measure the virtual reality sickness symptom score that can retrieve scores from each individual user</w:t>
      </w:r>
      <w:r w:rsidR="00FF42FA">
        <w:t xml:space="preserve">. </w:t>
      </w:r>
    </w:p>
    <w:p w14:paraId="4823EC4F" w14:textId="0F414572" w:rsidR="00A47B16" w:rsidRDefault="00EF1172" w:rsidP="00A47B16">
      <w:pPr>
        <w:pStyle w:val="Heading3"/>
      </w:pPr>
      <w:bookmarkStart w:id="55" w:name="_Toc133366630"/>
      <w:r>
        <w:t>MSSQ</w:t>
      </w:r>
      <w:bookmarkEnd w:id="55"/>
      <w:r>
        <w:t xml:space="preserve"> </w:t>
      </w:r>
    </w:p>
    <w:p w14:paraId="30FCDB89" w14:textId="58AB62CA" w:rsidR="00A47B16" w:rsidRPr="00A47B16" w:rsidRDefault="004C000A" w:rsidP="00893BBA">
      <w:pPr>
        <w:jc w:val="both"/>
      </w:pPr>
      <w:r>
        <w:t xml:space="preserve">To first gain a measurement of a participant’s </w:t>
      </w:r>
      <w:r w:rsidR="00280073">
        <w:t>susceptibility</w:t>
      </w:r>
      <w:r>
        <w:t xml:space="preserve"> to motion sickness, I implemented a</w:t>
      </w:r>
      <w:r w:rsidR="00A47B16">
        <w:t xml:space="preserve"> questionnaire using the short version of the MSSQ</w:t>
      </w:r>
      <w:sdt>
        <w:sdtPr>
          <w:id w:val="1031765083"/>
          <w:citation/>
        </w:sdtPr>
        <w:sdtContent>
          <w:r w:rsidR="00A47B16">
            <w:fldChar w:fldCharType="begin"/>
          </w:r>
          <w:r w:rsidR="00A47B16">
            <w:instrText xml:space="preserve"> CITATION AnO22 \l 2057 </w:instrText>
          </w:r>
          <w:r w:rsidR="00A47B16">
            <w:fldChar w:fldCharType="separate"/>
          </w:r>
          <w:r w:rsidR="00256917">
            <w:rPr>
              <w:noProof/>
            </w:rPr>
            <w:t xml:space="preserve"> </w:t>
          </w:r>
          <w:r w:rsidR="00256917" w:rsidRPr="00256917">
            <w:rPr>
              <w:noProof/>
            </w:rPr>
            <w:t>[50]</w:t>
          </w:r>
          <w:r w:rsidR="00A47B16">
            <w:fldChar w:fldCharType="end"/>
          </w:r>
        </w:sdtContent>
      </w:sdt>
      <w:r>
        <w:t xml:space="preserve">. The </w:t>
      </w:r>
      <w:proofErr w:type="gramStart"/>
      <w:r>
        <w:t>were</w:t>
      </w:r>
      <w:proofErr w:type="gramEnd"/>
      <w:r>
        <w:t xml:space="preserve"> measurement  is calculated</w:t>
      </w:r>
      <w:r w:rsidR="00A47B16">
        <w:t xml:space="preserve"> through </w:t>
      </w:r>
      <w:r>
        <w:t>9</w:t>
      </w:r>
      <w:r w:rsidR="00A47B16">
        <w:t xml:space="preserve"> </w:t>
      </w:r>
      <w:r>
        <w:t>transportation types</w:t>
      </w:r>
      <w:r w:rsidR="00A47B16">
        <w:t xml:space="preserve"> divided into 2 sections. The questionnaire is also measured on a 4-point Likert scale from 0-3. The 2 sections which would be MSA and MSB.</w:t>
      </w:r>
      <w:r>
        <w:t>MSA being the participants early childhood and MSB being the last 10 years.</w:t>
      </w:r>
      <w:r w:rsidR="00A47B16">
        <w:t xml:space="preserve"> Following ‘Merchant’s’ calculations</w:t>
      </w:r>
      <w:sdt>
        <w:sdtPr>
          <w:id w:val="-1155217349"/>
          <w:citation/>
        </w:sdtPr>
        <w:sdtContent>
          <w:r w:rsidR="00A47B16">
            <w:fldChar w:fldCharType="begin"/>
          </w:r>
          <w:r w:rsidR="00A47B16">
            <w:instrText xml:space="preserve"> CITATION AnO22 \l 2057 </w:instrText>
          </w:r>
          <w:r w:rsidR="00A47B16">
            <w:fldChar w:fldCharType="separate"/>
          </w:r>
          <w:r w:rsidR="00256917">
            <w:rPr>
              <w:noProof/>
            </w:rPr>
            <w:t xml:space="preserve"> </w:t>
          </w:r>
          <w:r w:rsidR="00256917" w:rsidRPr="00256917">
            <w:rPr>
              <w:noProof/>
            </w:rPr>
            <w:t>[50]</w:t>
          </w:r>
          <w:r w:rsidR="00A47B16">
            <w:fldChar w:fldCharType="end"/>
          </w:r>
        </w:sdtContent>
      </w:sdt>
      <w:r w:rsidR="00A47B16">
        <w:t>, I would take the score of each section and divided it by the number of transportation types that were not experienced by the user. Then I would add both MSA and MSB together to get the MSSQ score. The maximum scoring for the MSSQ is 54, which suggests that the user would be highly susceptible to motion sickness, as well as VR sickness.</w:t>
      </w:r>
    </w:p>
    <w:p w14:paraId="1D708564" w14:textId="5E9239E8" w:rsidR="00EF1172" w:rsidRDefault="00C5755F" w:rsidP="00BA27F4">
      <w:r>
        <w:rPr>
          <w:noProof/>
        </w:rPr>
        <w:lastRenderedPageBreak/>
        <w:drawing>
          <wp:inline distT="0" distB="0" distL="0" distR="0" wp14:anchorId="2AC46900" wp14:editId="00067947">
            <wp:extent cx="5192110" cy="2932211"/>
            <wp:effectExtent l="0" t="0" r="8890" b="1905"/>
            <wp:docPr id="45" name="Chart 45">
              <a:extLst xmlns:a="http://schemas.openxmlformats.org/drawingml/2006/main">
                <a:ext uri="{FF2B5EF4-FFF2-40B4-BE49-F238E27FC236}">
                  <a16:creationId xmlns:a16="http://schemas.microsoft.com/office/drawing/2014/main" id="{14ABB423-5548-B7DE-6859-4C4D934FCA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2982DE14" w14:textId="68361F08" w:rsidR="00280073" w:rsidRDefault="00280073" w:rsidP="00280073">
      <w:pPr>
        <w:pStyle w:val="Caption"/>
      </w:pPr>
      <w:bookmarkStart w:id="56" w:name="_Toc133364179"/>
      <w:r>
        <w:t xml:space="preserve">Figure </w:t>
      </w:r>
      <w:fldSimple w:instr=" SEQ Figure \* ARABIC ">
        <w:r w:rsidR="008D6BC7">
          <w:rPr>
            <w:noProof/>
          </w:rPr>
          <w:t>26</w:t>
        </w:r>
      </w:fldSimple>
      <w:r>
        <w:t xml:space="preserve"> -  MSSQ score by users</w:t>
      </w:r>
      <w:bookmarkEnd w:id="56"/>
    </w:p>
    <w:p w14:paraId="08C67023" w14:textId="6FB39347" w:rsidR="00A47B16" w:rsidRDefault="00A47B16" w:rsidP="00893BBA">
      <w:pPr>
        <w:jc w:val="both"/>
      </w:pPr>
      <w:r>
        <w:t xml:space="preserve">Here in figure </w:t>
      </w:r>
      <w:r w:rsidR="00280073">
        <w:t>26,</w:t>
      </w:r>
      <w:r>
        <w:t xml:space="preserve"> we can see a diagrammatical output of the users MSSQ scores</w:t>
      </w:r>
      <w:r w:rsidR="004C000A">
        <w:t>, showing their individual scores.</w:t>
      </w:r>
      <w:r w:rsidR="00AA35B8">
        <w:t xml:space="preserve"> Looking at their scores we can see that 3 out of 6 users are likely susceptible to motion sickness, which can </w:t>
      </w:r>
      <w:r w:rsidR="00710762">
        <w:t xml:space="preserve">predict the likelihood of participants feeling VR sickness symptoms. After we gain the SSQ user scores, we </w:t>
      </w:r>
      <w:r w:rsidR="004C000A">
        <w:t xml:space="preserve">then may use </w:t>
      </w:r>
      <w:r w:rsidR="00710762">
        <w:t xml:space="preserve">figure </w:t>
      </w:r>
      <w:r w:rsidR="004C000A">
        <w:t xml:space="preserve">to compare to the output of the SSQ to see if there are any correlations. </w:t>
      </w:r>
    </w:p>
    <w:p w14:paraId="478E8249" w14:textId="3880903D" w:rsidR="007824DA" w:rsidRDefault="00EE784A" w:rsidP="004D43D7">
      <w:pPr>
        <w:pStyle w:val="Heading3"/>
      </w:pPr>
      <w:bookmarkStart w:id="57" w:name="_Toc133366631"/>
      <w:r>
        <w:t>Post Experiment questionnaire</w:t>
      </w:r>
      <w:bookmarkEnd w:id="57"/>
      <w:r>
        <w:t xml:space="preserve"> </w:t>
      </w:r>
    </w:p>
    <w:p w14:paraId="2B5EC141" w14:textId="07B41B19" w:rsidR="00B8359F" w:rsidRDefault="00B8359F" w:rsidP="00A77762">
      <w:pPr>
        <w:jc w:val="both"/>
      </w:pPr>
      <w:r>
        <w:t xml:space="preserve">To first begin the questionnaire was introduced with section 1, being a user background. The questions being :- </w:t>
      </w:r>
    </w:p>
    <w:p w14:paraId="081E169F" w14:textId="04DF4874" w:rsidR="00B8359F" w:rsidRDefault="00B8359F" w:rsidP="00A77762">
      <w:pPr>
        <w:pStyle w:val="ListParagraph"/>
        <w:numPr>
          <w:ilvl w:val="0"/>
          <w:numId w:val="14"/>
        </w:numPr>
        <w:jc w:val="both"/>
      </w:pPr>
      <w:r>
        <w:t>What is your age</w:t>
      </w:r>
    </w:p>
    <w:p w14:paraId="5084FE1D" w14:textId="58194857" w:rsidR="00B8359F" w:rsidRDefault="00B8359F" w:rsidP="00A77762">
      <w:pPr>
        <w:pStyle w:val="ListParagraph"/>
        <w:numPr>
          <w:ilvl w:val="0"/>
          <w:numId w:val="14"/>
        </w:numPr>
        <w:jc w:val="both"/>
      </w:pPr>
      <w:r>
        <w:t xml:space="preserve">What is your gender </w:t>
      </w:r>
    </w:p>
    <w:p w14:paraId="453D7907" w14:textId="7481723C" w:rsidR="00B8359F" w:rsidRPr="00B8359F" w:rsidRDefault="00B8359F" w:rsidP="00A77762">
      <w:pPr>
        <w:pStyle w:val="ListParagraph"/>
        <w:numPr>
          <w:ilvl w:val="0"/>
          <w:numId w:val="14"/>
        </w:numPr>
        <w:jc w:val="both"/>
      </w:pPr>
      <w:r>
        <w:t>Have you had any VR experience</w:t>
      </w:r>
    </w:p>
    <w:tbl>
      <w:tblPr>
        <w:tblW w:w="4673" w:type="dxa"/>
        <w:tblLook w:val="04A0" w:firstRow="1" w:lastRow="0" w:firstColumn="1" w:lastColumn="0" w:noHBand="0" w:noVBand="1"/>
      </w:tblPr>
      <w:tblGrid>
        <w:gridCol w:w="846"/>
        <w:gridCol w:w="1276"/>
        <w:gridCol w:w="1275"/>
        <w:gridCol w:w="1276"/>
      </w:tblGrid>
      <w:tr w:rsidR="003235A3" w:rsidRPr="003235A3" w14:paraId="0E52E11F" w14:textId="77777777" w:rsidTr="002769B2">
        <w:trPr>
          <w:trHeight w:val="30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79C75" w14:textId="77777777" w:rsidR="003235A3" w:rsidRPr="003235A3" w:rsidRDefault="003235A3" w:rsidP="002769B2">
            <w:pPr>
              <w:spacing w:after="0" w:line="240" w:lineRule="auto"/>
              <w:jc w:val="center"/>
              <w:rPr>
                <w:rFonts w:ascii="Calibri" w:eastAsia="Times New Roman" w:hAnsi="Calibri" w:cs="Calibri"/>
                <w:color w:val="000000"/>
                <w:lang w:eastAsia="en-GB"/>
              </w:rPr>
            </w:pPr>
            <w:bookmarkStart w:id="58" w:name="_Hlk133361954"/>
            <w:r w:rsidRPr="003235A3">
              <w:rPr>
                <w:rFonts w:ascii="Calibri" w:eastAsia="Times New Roman" w:hAnsi="Calibri" w:cs="Calibri"/>
                <w:color w:val="000000"/>
                <w:lang w:eastAsia="en-GB"/>
              </w:rPr>
              <w:t>User</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32A2187"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 xml:space="preserve"> Question 1</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2254F69C"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 xml:space="preserve"> Question 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0858BD9"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 xml:space="preserve"> Question 3</w:t>
            </w:r>
          </w:p>
        </w:tc>
      </w:tr>
      <w:tr w:rsidR="003235A3" w:rsidRPr="003235A3" w14:paraId="542582EF" w14:textId="77777777" w:rsidTr="002769B2">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C931B36"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User 1</w:t>
            </w:r>
          </w:p>
        </w:tc>
        <w:tc>
          <w:tcPr>
            <w:tcW w:w="1276" w:type="dxa"/>
            <w:tcBorders>
              <w:top w:val="nil"/>
              <w:left w:val="nil"/>
              <w:bottom w:val="single" w:sz="4" w:space="0" w:color="auto"/>
              <w:right w:val="single" w:sz="4" w:space="0" w:color="auto"/>
            </w:tcBorders>
            <w:shd w:val="clear" w:color="auto" w:fill="auto"/>
            <w:noWrap/>
            <w:vAlign w:val="center"/>
            <w:hideMark/>
          </w:tcPr>
          <w:p w14:paraId="52879BE4"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23</w:t>
            </w:r>
          </w:p>
        </w:tc>
        <w:tc>
          <w:tcPr>
            <w:tcW w:w="1275" w:type="dxa"/>
            <w:tcBorders>
              <w:top w:val="nil"/>
              <w:left w:val="nil"/>
              <w:bottom w:val="single" w:sz="4" w:space="0" w:color="auto"/>
              <w:right w:val="single" w:sz="4" w:space="0" w:color="auto"/>
            </w:tcBorders>
            <w:shd w:val="clear" w:color="auto" w:fill="auto"/>
            <w:noWrap/>
            <w:vAlign w:val="center"/>
            <w:hideMark/>
          </w:tcPr>
          <w:p w14:paraId="3774594A"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Male</w:t>
            </w:r>
          </w:p>
        </w:tc>
        <w:tc>
          <w:tcPr>
            <w:tcW w:w="1276" w:type="dxa"/>
            <w:tcBorders>
              <w:top w:val="nil"/>
              <w:left w:val="nil"/>
              <w:bottom w:val="single" w:sz="4" w:space="0" w:color="auto"/>
              <w:right w:val="single" w:sz="4" w:space="0" w:color="auto"/>
            </w:tcBorders>
            <w:shd w:val="clear" w:color="auto" w:fill="auto"/>
            <w:noWrap/>
            <w:vAlign w:val="center"/>
            <w:hideMark/>
          </w:tcPr>
          <w:p w14:paraId="05922F19"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Yes</w:t>
            </w:r>
          </w:p>
        </w:tc>
      </w:tr>
      <w:tr w:rsidR="003235A3" w:rsidRPr="003235A3" w14:paraId="0267588A" w14:textId="77777777" w:rsidTr="002769B2">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3E1CF526"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User 2</w:t>
            </w:r>
          </w:p>
        </w:tc>
        <w:tc>
          <w:tcPr>
            <w:tcW w:w="1276" w:type="dxa"/>
            <w:tcBorders>
              <w:top w:val="nil"/>
              <w:left w:val="nil"/>
              <w:bottom w:val="single" w:sz="4" w:space="0" w:color="auto"/>
              <w:right w:val="single" w:sz="4" w:space="0" w:color="auto"/>
            </w:tcBorders>
            <w:shd w:val="clear" w:color="auto" w:fill="auto"/>
            <w:noWrap/>
            <w:vAlign w:val="center"/>
            <w:hideMark/>
          </w:tcPr>
          <w:p w14:paraId="77F582FA"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24</w:t>
            </w:r>
          </w:p>
        </w:tc>
        <w:tc>
          <w:tcPr>
            <w:tcW w:w="1275" w:type="dxa"/>
            <w:tcBorders>
              <w:top w:val="nil"/>
              <w:left w:val="nil"/>
              <w:bottom w:val="single" w:sz="4" w:space="0" w:color="auto"/>
              <w:right w:val="single" w:sz="4" w:space="0" w:color="auto"/>
            </w:tcBorders>
            <w:shd w:val="clear" w:color="auto" w:fill="auto"/>
            <w:noWrap/>
            <w:vAlign w:val="center"/>
            <w:hideMark/>
          </w:tcPr>
          <w:p w14:paraId="20AE984C"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Male</w:t>
            </w:r>
          </w:p>
        </w:tc>
        <w:tc>
          <w:tcPr>
            <w:tcW w:w="1276" w:type="dxa"/>
            <w:tcBorders>
              <w:top w:val="nil"/>
              <w:left w:val="nil"/>
              <w:bottom w:val="single" w:sz="4" w:space="0" w:color="auto"/>
              <w:right w:val="single" w:sz="4" w:space="0" w:color="auto"/>
            </w:tcBorders>
            <w:shd w:val="clear" w:color="auto" w:fill="auto"/>
            <w:noWrap/>
            <w:vAlign w:val="center"/>
            <w:hideMark/>
          </w:tcPr>
          <w:p w14:paraId="65156F9A"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 xml:space="preserve">No </w:t>
            </w:r>
          </w:p>
        </w:tc>
      </w:tr>
      <w:tr w:rsidR="003235A3" w:rsidRPr="003235A3" w14:paraId="613660EF" w14:textId="77777777" w:rsidTr="002769B2">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1BC67B2"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User 3</w:t>
            </w:r>
          </w:p>
        </w:tc>
        <w:tc>
          <w:tcPr>
            <w:tcW w:w="1276" w:type="dxa"/>
            <w:tcBorders>
              <w:top w:val="nil"/>
              <w:left w:val="nil"/>
              <w:bottom w:val="single" w:sz="4" w:space="0" w:color="auto"/>
              <w:right w:val="single" w:sz="4" w:space="0" w:color="auto"/>
            </w:tcBorders>
            <w:shd w:val="clear" w:color="auto" w:fill="auto"/>
            <w:noWrap/>
            <w:vAlign w:val="center"/>
            <w:hideMark/>
          </w:tcPr>
          <w:p w14:paraId="43E2EF08"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59</w:t>
            </w:r>
          </w:p>
        </w:tc>
        <w:tc>
          <w:tcPr>
            <w:tcW w:w="1275" w:type="dxa"/>
            <w:tcBorders>
              <w:top w:val="nil"/>
              <w:left w:val="nil"/>
              <w:bottom w:val="single" w:sz="4" w:space="0" w:color="auto"/>
              <w:right w:val="single" w:sz="4" w:space="0" w:color="auto"/>
            </w:tcBorders>
            <w:shd w:val="clear" w:color="auto" w:fill="auto"/>
            <w:noWrap/>
            <w:vAlign w:val="center"/>
            <w:hideMark/>
          </w:tcPr>
          <w:p w14:paraId="73F8EECE"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Male</w:t>
            </w:r>
          </w:p>
        </w:tc>
        <w:tc>
          <w:tcPr>
            <w:tcW w:w="1276" w:type="dxa"/>
            <w:tcBorders>
              <w:top w:val="nil"/>
              <w:left w:val="nil"/>
              <w:bottom w:val="single" w:sz="4" w:space="0" w:color="auto"/>
              <w:right w:val="single" w:sz="4" w:space="0" w:color="auto"/>
            </w:tcBorders>
            <w:shd w:val="clear" w:color="auto" w:fill="auto"/>
            <w:noWrap/>
            <w:vAlign w:val="center"/>
            <w:hideMark/>
          </w:tcPr>
          <w:p w14:paraId="2FEE3A11"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No</w:t>
            </w:r>
          </w:p>
        </w:tc>
      </w:tr>
      <w:tr w:rsidR="003235A3" w:rsidRPr="003235A3" w14:paraId="46E1EB6A" w14:textId="77777777" w:rsidTr="002769B2">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7E31AAF4"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User 4</w:t>
            </w:r>
          </w:p>
        </w:tc>
        <w:tc>
          <w:tcPr>
            <w:tcW w:w="1276" w:type="dxa"/>
            <w:tcBorders>
              <w:top w:val="nil"/>
              <w:left w:val="nil"/>
              <w:bottom w:val="single" w:sz="4" w:space="0" w:color="auto"/>
              <w:right w:val="single" w:sz="4" w:space="0" w:color="auto"/>
            </w:tcBorders>
            <w:shd w:val="clear" w:color="auto" w:fill="auto"/>
            <w:noWrap/>
            <w:vAlign w:val="center"/>
            <w:hideMark/>
          </w:tcPr>
          <w:p w14:paraId="527855B0"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27</w:t>
            </w:r>
          </w:p>
        </w:tc>
        <w:tc>
          <w:tcPr>
            <w:tcW w:w="1275" w:type="dxa"/>
            <w:tcBorders>
              <w:top w:val="nil"/>
              <w:left w:val="nil"/>
              <w:bottom w:val="single" w:sz="4" w:space="0" w:color="auto"/>
              <w:right w:val="single" w:sz="4" w:space="0" w:color="auto"/>
            </w:tcBorders>
            <w:shd w:val="clear" w:color="auto" w:fill="auto"/>
            <w:noWrap/>
            <w:vAlign w:val="center"/>
            <w:hideMark/>
          </w:tcPr>
          <w:p w14:paraId="6D7C354C"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Female</w:t>
            </w:r>
          </w:p>
        </w:tc>
        <w:tc>
          <w:tcPr>
            <w:tcW w:w="1276" w:type="dxa"/>
            <w:tcBorders>
              <w:top w:val="nil"/>
              <w:left w:val="nil"/>
              <w:bottom w:val="single" w:sz="4" w:space="0" w:color="auto"/>
              <w:right w:val="single" w:sz="4" w:space="0" w:color="auto"/>
            </w:tcBorders>
            <w:shd w:val="clear" w:color="auto" w:fill="auto"/>
            <w:noWrap/>
            <w:vAlign w:val="center"/>
            <w:hideMark/>
          </w:tcPr>
          <w:p w14:paraId="5115A82F"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Yes</w:t>
            </w:r>
          </w:p>
        </w:tc>
      </w:tr>
      <w:tr w:rsidR="003235A3" w:rsidRPr="003235A3" w14:paraId="2F8EF5E5" w14:textId="77777777" w:rsidTr="002769B2">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4112144"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User 5</w:t>
            </w:r>
          </w:p>
        </w:tc>
        <w:tc>
          <w:tcPr>
            <w:tcW w:w="1276" w:type="dxa"/>
            <w:tcBorders>
              <w:top w:val="nil"/>
              <w:left w:val="nil"/>
              <w:bottom w:val="single" w:sz="4" w:space="0" w:color="auto"/>
              <w:right w:val="single" w:sz="4" w:space="0" w:color="auto"/>
            </w:tcBorders>
            <w:shd w:val="clear" w:color="auto" w:fill="auto"/>
            <w:noWrap/>
            <w:vAlign w:val="center"/>
            <w:hideMark/>
          </w:tcPr>
          <w:p w14:paraId="00360CCB"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26</w:t>
            </w:r>
          </w:p>
        </w:tc>
        <w:tc>
          <w:tcPr>
            <w:tcW w:w="1275" w:type="dxa"/>
            <w:tcBorders>
              <w:top w:val="nil"/>
              <w:left w:val="nil"/>
              <w:bottom w:val="single" w:sz="4" w:space="0" w:color="auto"/>
              <w:right w:val="single" w:sz="4" w:space="0" w:color="auto"/>
            </w:tcBorders>
            <w:shd w:val="clear" w:color="auto" w:fill="auto"/>
            <w:noWrap/>
            <w:vAlign w:val="center"/>
            <w:hideMark/>
          </w:tcPr>
          <w:p w14:paraId="3495681E"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Female</w:t>
            </w:r>
          </w:p>
        </w:tc>
        <w:tc>
          <w:tcPr>
            <w:tcW w:w="1276" w:type="dxa"/>
            <w:tcBorders>
              <w:top w:val="nil"/>
              <w:left w:val="nil"/>
              <w:bottom w:val="single" w:sz="4" w:space="0" w:color="auto"/>
              <w:right w:val="single" w:sz="4" w:space="0" w:color="auto"/>
            </w:tcBorders>
            <w:shd w:val="clear" w:color="auto" w:fill="auto"/>
            <w:noWrap/>
            <w:vAlign w:val="center"/>
            <w:hideMark/>
          </w:tcPr>
          <w:p w14:paraId="62C80C5B"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No</w:t>
            </w:r>
          </w:p>
        </w:tc>
      </w:tr>
      <w:tr w:rsidR="003235A3" w:rsidRPr="003235A3" w14:paraId="10CECEBB" w14:textId="77777777" w:rsidTr="002769B2">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A7C2F2E"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User 6</w:t>
            </w:r>
          </w:p>
        </w:tc>
        <w:tc>
          <w:tcPr>
            <w:tcW w:w="1276" w:type="dxa"/>
            <w:tcBorders>
              <w:top w:val="nil"/>
              <w:left w:val="nil"/>
              <w:bottom w:val="single" w:sz="4" w:space="0" w:color="auto"/>
              <w:right w:val="single" w:sz="4" w:space="0" w:color="auto"/>
            </w:tcBorders>
            <w:shd w:val="clear" w:color="auto" w:fill="auto"/>
            <w:noWrap/>
            <w:vAlign w:val="center"/>
            <w:hideMark/>
          </w:tcPr>
          <w:p w14:paraId="292ABB26"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61</w:t>
            </w:r>
          </w:p>
        </w:tc>
        <w:tc>
          <w:tcPr>
            <w:tcW w:w="1275" w:type="dxa"/>
            <w:tcBorders>
              <w:top w:val="nil"/>
              <w:left w:val="nil"/>
              <w:bottom w:val="single" w:sz="4" w:space="0" w:color="auto"/>
              <w:right w:val="single" w:sz="4" w:space="0" w:color="auto"/>
            </w:tcBorders>
            <w:shd w:val="clear" w:color="auto" w:fill="auto"/>
            <w:noWrap/>
            <w:vAlign w:val="center"/>
            <w:hideMark/>
          </w:tcPr>
          <w:p w14:paraId="675A6690"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Female</w:t>
            </w:r>
          </w:p>
        </w:tc>
        <w:tc>
          <w:tcPr>
            <w:tcW w:w="1276" w:type="dxa"/>
            <w:tcBorders>
              <w:top w:val="nil"/>
              <w:left w:val="nil"/>
              <w:bottom w:val="single" w:sz="4" w:space="0" w:color="auto"/>
              <w:right w:val="single" w:sz="4" w:space="0" w:color="auto"/>
            </w:tcBorders>
            <w:shd w:val="clear" w:color="auto" w:fill="auto"/>
            <w:noWrap/>
            <w:vAlign w:val="center"/>
            <w:hideMark/>
          </w:tcPr>
          <w:p w14:paraId="121D8047" w14:textId="77777777" w:rsidR="003235A3" w:rsidRPr="003235A3" w:rsidRDefault="003235A3" w:rsidP="002769B2">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No</w:t>
            </w:r>
          </w:p>
        </w:tc>
      </w:tr>
    </w:tbl>
    <w:p w14:paraId="678B879A" w14:textId="1F09387F" w:rsidR="004D43D7" w:rsidRDefault="003235A3" w:rsidP="003235A3">
      <w:pPr>
        <w:pStyle w:val="Caption"/>
      </w:pPr>
      <w:bookmarkStart w:id="59" w:name="_Toc133364190"/>
      <w:bookmarkEnd w:id="58"/>
      <w:r>
        <w:t xml:space="preserve">Table </w:t>
      </w:r>
      <w:fldSimple w:instr=" SEQ Table \* ARABIC ">
        <w:r w:rsidR="008D6BC7">
          <w:rPr>
            <w:noProof/>
          </w:rPr>
          <w:t>3</w:t>
        </w:r>
      </w:fldSimple>
      <w:r>
        <w:t xml:space="preserve"> - VRSQ (questions 1-3)</w:t>
      </w:r>
      <w:bookmarkEnd w:id="59"/>
    </w:p>
    <w:p w14:paraId="0DCFE39C" w14:textId="7B5BA2BF" w:rsidR="00455B9B" w:rsidRPr="004D43D7" w:rsidRDefault="003235A3" w:rsidP="00A77762">
      <w:pPr>
        <w:jc w:val="both"/>
      </w:pPr>
      <w:r>
        <w:t xml:space="preserve">As we can see in table 3, users 1-6 answers differ slightly. The age range of the users range from 23 to 61, with 2 groups being male and female. </w:t>
      </w:r>
      <w:r w:rsidR="003E3B72">
        <w:t xml:space="preserve">2 out 6 </w:t>
      </w:r>
      <w:r w:rsidR="00455B9B">
        <w:t>users</w:t>
      </w:r>
      <w:r w:rsidR="003E3B72">
        <w:t xml:space="preserve"> have experience with virtual reality, them being users 1 and 4. </w:t>
      </w:r>
    </w:p>
    <w:p w14:paraId="4C76F742" w14:textId="39DDDD3B" w:rsidR="00EF1172" w:rsidRDefault="00EF1172" w:rsidP="00EF1172">
      <w:pPr>
        <w:pStyle w:val="Heading3"/>
      </w:pPr>
      <w:bookmarkStart w:id="60" w:name="_Toc133366632"/>
      <w:r>
        <w:t>VRLEQ</w:t>
      </w:r>
      <w:bookmarkEnd w:id="60"/>
    </w:p>
    <w:p w14:paraId="55C64DA5" w14:textId="531B7888" w:rsidR="00411D6C" w:rsidRPr="00411D6C" w:rsidRDefault="00893BBA" w:rsidP="00A77762">
      <w:pPr>
        <w:jc w:val="both"/>
      </w:pPr>
      <w:r>
        <w:t>Upon</w:t>
      </w:r>
      <w:r w:rsidR="00455B9B">
        <w:t xml:space="preserve"> section one’s completion,</w:t>
      </w:r>
      <w:r>
        <w:t xml:space="preserve"> the user will</w:t>
      </w:r>
      <w:r w:rsidR="00455B9B">
        <w:t xml:space="preserve"> proceed to section 2 which comprises of </w:t>
      </w:r>
      <w:r>
        <w:t>the VRLEQ</w:t>
      </w:r>
      <w:r w:rsidR="00455B9B">
        <w:t>. The VRLEQ consists</w:t>
      </w:r>
      <w:r>
        <w:t xml:space="preserve"> </w:t>
      </w:r>
      <w:r w:rsidR="00455B9B">
        <w:t>of</w:t>
      </w:r>
      <w:r>
        <w:t xml:space="preserve"> statements based on the Game Experience Questionnaire. The scoring of the questionnaire is based around the user experience of the virtual environment. It consists of 16 </w:t>
      </w:r>
      <w:r>
        <w:lastRenderedPageBreak/>
        <w:t xml:space="preserve">statements that have sub dimensions that measure experience. These being </w:t>
      </w:r>
      <w:r w:rsidR="00455B9B">
        <w:t xml:space="preserve">Immersion, Competence ,Negative affect, Flow ,Tension, Positive affect, Challenge and Tiredness. These dimensions will measure the varying experiences within the virtual environment. They are measured on a 5-point Likert scale, </w:t>
      </w:r>
      <w:r w:rsidR="00455B9B" w:rsidRPr="00455B9B">
        <w:t xml:space="preserve">0 </w:t>
      </w:r>
      <w:r w:rsidR="00455B9B">
        <w:t xml:space="preserve"> being ‘</w:t>
      </w:r>
      <w:r w:rsidR="00455B9B" w:rsidRPr="00455B9B">
        <w:t>Not at all</w:t>
      </w:r>
      <w:r w:rsidR="00455B9B">
        <w:t>’</w:t>
      </w:r>
      <w:r w:rsidR="00455B9B" w:rsidRPr="00455B9B">
        <w:t>, 1</w:t>
      </w:r>
      <w:r w:rsidR="00455B9B">
        <w:t xml:space="preserve"> being ‘</w:t>
      </w:r>
      <w:r w:rsidR="00455B9B" w:rsidRPr="00455B9B">
        <w:t>Slightly</w:t>
      </w:r>
      <w:r w:rsidR="00455B9B">
        <w:t>’</w:t>
      </w:r>
      <w:r w:rsidR="00455B9B" w:rsidRPr="00455B9B">
        <w:t>,2</w:t>
      </w:r>
      <w:r w:rsidR="00455B9B">
        <w:t xml:space="preserve"> being ‘</w:t>
      </w:r>
      <w:r w:rsidR="00455B9B" w:rsidRPr="00455B9B">
        <w:t>Moderately</w:t>
      </w:r>
      <w:r w:rsidR="00455B9B">
        <w:t>’</w:t>
      </w:r>
      <w:r w:rsidR="00455B9B" w:rsidRPr="00455B9B">
        <w:t xml:space="preserve"> ,3</w:t>
      </w:r>
      <w:r w:rsidR="00455B9B">
        <w:t xml:space="preserve"> ‘</w:t>
      </w:r>
      <w:r w:rsidR="00455B9B" w:rsidRPr="00455B9B">
        <w:t>Fairly</w:t>
      </w:r>
      <w:r w:rsidR="00455B9B">
        <w:t xml:space="preserve">’ and </w:t>
      </w:r>
      <w:r w:rsidR="00455B9B" w:rsidRPr="00455B9B">
        <w:t>4</w:t>
      </w:r>
      <w:r w:rsidR="00455B9B">
        <w:t xml:space="preserve"> being</w:t>
      </w:r>
      <w:r w:rsidR="00455B9B" w:rsidRPr="00455B9B">
        <w:t xml:space="preserve"> </w:t>
      </w:r>
      <w:r w:rsidR="00455B9B">
        <w:t>‘</w:t>
      </w:r>
      <w:r w:rsidR="00455B9B" w:rsidRPr="00455B9B">
        <w:t>Extremely</w:t>
      </w:r>
      <w:r w:rsidR="00455B9B">
        <w:t xml:space="preserve">’. </w:t>
      </w:r>
    </w:p>
    <w:p w14:paraId="522E614A" w14:textId="33E8220A" w:rsidR="00893BBA" w:rsidRDefault="0024526C" w:rsidP="00EF1172">
      <w:r>
        <w:rPr>
          <w:noProof/>
        </w:rPr>
        <w:drawing>
          <wp:inline distT="0" distB="0" distL="0" distR="0" wp14:anchorId="6B6E9785" wp14:editId="0DF85390">
            <wp:extent cx="5731510" cy="3542030"/>
            <wp:effectExtent l="0" t="0" r="2540" b="1270"/>
            <wp:docPr id="50" name="Chart 50">
              <a:extLst xmlns:a="http://schemas.openxmlformats.org/drawingml/2006/main">
                <a:ext uri="{FF2B5EF4-FFF2-40B4-BE49-F238E27FC236}">
                  <a16:creationId xmlns:a16="http://schemas.microsoft.com/office/drawing/2014/main" id="{FE46F7C4-981E-2544-C1B3-04DFDC7B5C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25DFA591" w14:textId="567A4E9C" w:rsidR="0024526C" w:rsidRDefault="0024526C" w:rsidP="0024526C">
      <w:pPr>
        <w:pStyle w:val="Caption"/>
      </w:pPr>
      <w:bookmarkStart w:id="61" w:name="_Toc133364180"/>
      <w:r>
        <w:t xml:space="preserve">Figure </w:t>
      </w:r>
      <w:fldSimple w:instr=" SEQ Figure \* ARABIC ">
        <w:r w:rsidR="008D6BC7">
          <w:rPr>
            <w:noProof/>
          </w:rPr>
          <w:t>27</w:t>
        </w:r>
      </w:fldSimple>
      <w:r>
        <w:t xml:space="preserve"> - GEQ Score by dimension</w:t>
      </w:r>
      <w:bookmarkEnd w:id="61"/>
      <w:r>
        <w:t xml:space="preserve"> </w:t>
      </w:r>
    </w:p>
    <w:p w14:paraId="2AF79EC4" w14:textId="56714FBE" w:rsidR="008A25F4" w:rsidRDefault="0024526C" w:rsidP="00A77762">
      <w:pPr>
        <w:jc w:val="both"/>
      </w:pPr>
      <w:r>
        <w:t>As seen in figure 27, the users GEQ score was gathered repeatedly, according to the movement method</w:t>
      </w:r>
      <w:r w:rsidR="00163B8B">
        <w:t xml:space="preserve"> per user</w:t>
      </w:r>
      <w:r>
        <w:t xml:space="preserve">. Seen in figure 27 is the average of all GEQ scores under the sub dimensions, with a standard error </w:t>
      </w:r>
      <w:r w:rsidR="00163B8B">
        <w:t>bar</w:t>
      </w:r>
      <w:r>
        <w:t xml:space="preserve">. </w:t>
      </w:r>
    </w:p>
    <w:p w14:paraId="630334B5" w14:textId="7DD380A6" w:rsidR="0024526C" w:rsidRDefault="0024526C" w:rsidP="008A25F4">
      <w:r>
        <w:rPr>
          <w:noProof/>
        </w:rPr>
        <w:lastRenderedPageBreak/>
        <w:drawing>
          <wp:inline distT="0" distB="0" distL="0" distR="0" wp14:anchorId="35FB562B" wp14:editId="0AAA6F64">
            <wp:extent cx="5731510" cy="3601544"/>
            <wp:effectExtent l="0" t="0" r="2540" b="18415"/>
            <wp:docPr id="46" name="Chart 46">
              <a:extLst xmlns:a="http://schemas.openxmlformats.org/drawingml/2006/main">
                <a:ext uri="{FF2B5EF4-FFF2-40B4-BE49-F238E27FC236}">
                  <a16:creationId xmlns:a16="http://schemas.microsoft.com/office/drawing/2014/main" id="{949A4919-0351-09C3-44C0-B6B7FEF8C1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73480E2C" w14:textId="4EFE11E2" w:rsidR="0024526C" w:rsidRDefault="007820CB" w:rsidP="007820CB">
      <w:pPr>
        <w:pStyle w:val="Caption"/>
      </w:pPr>
      <w:bookmarkStart w:id="62" w:name="_Toc133364181"/>
      <w:r>
        <w:t xml:space="preserve">Figure </w:t>
      </w:r>
      <w:fldSimple w:instr=" SEQ Figure \* ARABIC ">
        <w:r w:rsidR="008D6BC7">
          <w:rPr>
            <w:noProof/>
          </w:rPr>
          <w:t>28</w:t>
        </w:r>
      </w:fldSimple>
      <w:r>
        <w:t xml:space="preserve"> -GEQ Score by user</w:t>
      </w:r>
      <w:bookmarkEnd w:id="62"/>
    </w:p>
    <w:p w14:paraId="1F29C9A1" w14:textId="7317E11D" w:rsidR="007820CB" w:rsidRDefault="007820CB" w:rsidP="00015630">
      <w:pPr>
        <w:jc w:val="both"/>
      </w:pPr>
      <w:r>
        <w:t xml:space="preserve">In figure 28, we can see the total GEQ score by individual users. The scores were calculated by adding up all individual dimension score across the 3 movement methods and then divided by the number of dimensions and movement methods. The results were </w:t>
      </w:r>
      <w:r w:rsidR="00E109ED">
        <w:t xml:space="preserve">then rounded up to the nearest 1, which is now provided </w:t>
      </w:r>
      <w:r w:rsidR="00CF044C">
        <w:t xml:space="preserve">in figure 28. </w:t>
      </w:r>
    </w:p>
    <w:p w14:paraId="623D3B94" w14:textId="6F9169F4" w:rsidR="00CF044C" w:rsidRPr="007820CB" w:rsidRDefault="00CF044C" w:rsidP="00015630">
      <w:pPr>
        <w:jc w:val="both"/>
      </w:pPr>
      <w:r>
        <w:t>Questions 17-26 follow the same principle as a system usability scale. The questions are also placed on a 5-point Likert scale of 0-4</w:t>
      </w:r>
      <w:r w:rsidR="00B34D79">
        <w:t>. With the scale being 0 as ‘</w:t>
      </w:r>
      <w:r w:rsidR="00B34D79" w:rsidRPr="005C552D">
        <w:rPr>
          <w:b/>
          <w:bCs/>
        </w:rPr>
        <w:t>Strongly disagree</w:t>
      </w:r>
      <w:r w:rsidR="00B34D79">
        <w:rPr>
          <w:b/>
          <w:bCs/>
        </w:rPr>
        <w:t>’</w:t>
      </w:r>
      <w:r w:rsidR="00B34D79">
        <w:t>, 1 as’</w:t>
      </w:r>
      <w:r w:rsidR="00B34D79" w:rsidRPr="005C552D">
        <w:rPr>
          <w:b/>
          <w:bCs/>
        </w:rPr>
        <w:t>Disagree</w:t>
      </w:r>
      <w:r w:rsidR="00B34D79">
        <w:rPr>
          <w:b/>
          <w:bCs/>
        </w:rPr>
        <w:t>’</w:t>
      </w:r>
      <w:r w:rsidR="00B34D79">
        <w:t>,2 as’</w:t>
      </w:r>
      <w:r w:rsidR="00B34D79" w:rsidRPr="005C552D">
        <w:rPr>
          <w:b/>
          <w:bCs/>
        </w:rPr>
        <w:t>Unsure</w:t>
      </w:r>
      <w:r w:rsidR="00B34D79">
        <w:rPr>
          <w:b/>
          <w:bCs/>
        </w:rPr>
        <w:t>’</w:t>
      </w:r>
      <w:r w:rsidR="00B34D79">
        <w:t>,3 as ’</w:t>
      </w:r>
      <w:r w:rsidR="00B34D79" w:rsidRPr="005C552D">
        <w:rPr>
          <w:b/>
          <w:bCs/>
        </w:rPr>
        <w:t>Agree</w:t>
      </w:r>
      <w:r w:rsidR="00B34D79">
        <w:rPr>
          <w:b/>
          <w:bCs/>
        </w:rPr>
        <w:t>’</w:t>
      </w:r>
      <w:r w:rsidR="00B34D79">
        <w:t xml:space="preserve"> and 4 being ‘</w:t>
      </w:r>
      <w:r w:rsidR="00B34D79" w:rsidRPr="005C552D">
        <w:rPr>
          <w:b/>
          <w:bCs/>
        </w:rPr>
        <w:t>Strongly Agree</w:t>
      </w:r>
      <w:r w:rsidR="00B34D79">
        <w:rPr>
          <w:b/>
          <w:bCs/>
        </w:rPr>
        <w:t xml:space="preserve">’. </w:t>
      </w:r>
    </w:p>
    <w:p w14:paraId="503EAE1A" w14:textId="5CD08259" w:rsidR="0024526C" w:rsidRDefault="00B521AB" w:rsidP="008A25F4">
      <w:r>
        <w:rPr>
          <w:noProof/>
        </w:rPr>
        <w:drawing>
          <wp:inline distT="0" distB="0" distL="0" distR="0" wp14:anchorId="27A69649" wp14:editId="3FB610EE">
            <wp:extent cx="5759669" cy="2841406"/>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2688" cy="2842895"/>
                    </a:xfrm>
                    <a:prstGeom prst="rect">
                      <a:avLst/>
                    </a:prstGeom>
                    <a:noFill/>
                  </pic:spPr>
                </pic:pic>
              </a:graphicData>
            </a:graphic>
          </wp:inline>
        </w:drawing>
      </w:r>
    </w:p>
    <w:p w14:paraId="11F2369A" w14:textId="5F12E8D7" w:rsidR="00B521AB" w:rsidRDefault="00B521AB" w:rsidP="00B521AB">
      <w:pPr>
        <w:pStyle w:val="Caption"/>
      </w:pPr>
      <w:bookmarkStart w:id="63" w:name="_Toc133364182"/>
      <w:r>
        <w:t xml:space="preserve">Figure </w:t>
      </w:r>
      <w:fldSimple w:instr=" SEQ Figure \* ARABIC ">
        <w:r w:rsidR="008D6BC7">
          <w:rPr>
            <w:noProof/>
          </w:rPr>
          <w:t>29</w:t>
        </w:r>
      </w:fldSimple>
      <w:r>
        <w:t xml:space="preserve"> - SUS score by movement methods</w:t>
      </w:r>
      <w:bookmarkEnd w:id="63"/>
    </w:p>
    <w:p w14:paraId="13401765" w14:textId="77777777" w:rsidR="00B521AB" w:rsidRDefault="00B521AB" w:rsidP="00B521AB"/>
    <w:p w14:paraId="24889AFC" w14:textId="4F00E796" w:rsidR="00B521AB" w:rsidRPr="006A5F27" w:rsidRDefault="00B521AB" w:rsidP="00A77762">
      <w:pPr>
        <w:jc w:val="both"/>
      </w:pPr>
      <w:r>
        <w:t xml:space="preserve">The scores retrieved were rated depending on the movement method. As seen in figure 29, users have responded </w:t>
      </w:r>
      <w:r w:rsidR="0009682E">
        <w:t xml:space="preserve">varying </w:t>
      </w:r>
      <w:r>
        <w:t>to the usability of the movement methods.</w:t>
      </w:r>
      <w:r w:rsidR="0009682E">
        <w:t xml:space="preserve"> With users such as 1 rating the usability of the movement methods. </w:t>
      </w:r>
    </w:p>
    <w:p w14:paraId="30436DA3" w14:textId="77777777" w:rsidR="00B521AB" w:rsidRPr="00B521AB" w:rsidRDefault="00B521AB" w:rsidP="00B521AB"/>
    <w:p w14:paraId="48DF1DFF" w14:textId="60F9271B" w:rsidR="00EF1172" w:rsidRDefault="00471964" w:rsidP="00BA27F4">
      <w:r>
        <w:rPr>
          <w:noProof/>
        </w:rPr>
        <w:drawing>
          <wp:inline distT="0" distB="0" distL="0" distR="0" wp14:anchorId="515E2DB8" wp14:editId="250CCFCD">
            <wp:extent cx="5161158" cy="3083910"/>
            <wp:effectExtent l="0" t="0" r="1905" b="2540"/>
            <wp:docPr id="54" name="Chart 54">
              <a:extLst xmlns:a="http://schemas.openxmlformats.org/drawingml/2006/main">
                <a:ext uri="{FF2B5EF4-FFF2-40B4-BE49-F238E27FC236}">
                  <a16:creationId xmlns:a16="http://schemas.microsoft.com/office/drawing/2014/main" id="{5EA06530-8D80-5044-8412-7875A96A96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18DFA0AB" w14:textId="604E3B4C" w:rsidR="006A5F27" w:rsidRDefault="006A5F27" w:rsidP="006A5F27">
      <w:pPr>
        <w:pStyle w:val="Caption"/>
      </w:pPr>
      <w:bookmarkStart w:id="64" w:name="_Toc133364183"/>
      <w:r>
        <w:t xml:space="preserve">Figure </w:t>
      </w:r>
      <w:fldSimple w:instr=" SEQ Figure \* ARABIC ">
        <w:r w:rsidR="008D6BC7">
          <w:rPr>
            <w:noProof/>
          </w:rPr>
          <w:t>30</w:t>
        </w:r>
      </w:fldSimple>
      <w:r>
        <w:t xml:space="preserve"> - System Usability Scale score by user</w:t>
      </w:r>
      <w:bookmarkEnd w:id="64"/>
    </w:p>
    <w:p w14:paraId="4125EBDC" w14:textId="2C863767" w:rsidR="0009682E" w:rsidRPr="0009682E" w:rsidRDefault="0009682E" w:rsidP="00A77762">
      <w:pPr>
        <w:jc w:val="both"/>
      </w:pPr>
      <w:r>
        <w:t>Shown in figure 30 is the average of the 3 movement method scores by users. To retrieve the scores for the system usability scale,</w:t>
      </w:r>
      <w:r w:rsidR="0055460F">
        <w:t xml:space="preserve"> the question ratings are turned into scoring</w:t>
      </w:r>
      <w:r>
        <w:t xml:space="preserve"> </w:t>
      </w:r>
      <w:sdt>
        <w:sdtPr>
          <w:id w:val="-2040351725"/>
          <w:citation/>
        </w:sdtPr>
        <w:sdtContent>
          <w:r>
            <w:fldChar w:fldCharType="begin"/>
          </w:r>
          <w:r>
            <w:instrText xml:space="preserve"> CITATION Kat23 \l 2057 </w:instrText>
          </w:r>
          <w:r>
            <w:fldChar w:fldCharType="separate"/>
          </w:r>
          <w:r w:rsidR="00256917" w:rsidRPr="00256917">
            <w:rPr>
              <w:noProof/>
            </w:rPr>
            <w:t>[61]</w:t>
          </w:r>
          <w:r>
            <w:fldChar w:fldCharType="end"/>
          </w:r>
        </w:sdtContent>
      </w:sdt>
      <w:sdt>
        <w:sdtPr>
          <w:id w:val="1992209120"/>
          <w:citation/>
        </w:sdtPr>
        <w:sdtContent>
          <w:r>
            <w:fldChar w:fldCharType="begin"/>
          </w:r>
          <w:r>
            <w:instrText xml:space="preserve"> CITATION Bro96 \l 2057 </w:instrText>
          </w:r>
          <w:r>
            <w:fldChar w:fldCharType="separate"/>
          </w:r>
          <w:r w:rsidR="00256917">
            <w:rPr>
              <w:noProof/>
            </w:rPr>
            <w:t xml:space="preserve"> </w:t>
          </w:r>
          <w:r w:rsidR="00256917" w:rsidRPr="00256917">
            <w:rPr>
              <w:noProof/>
            </w:rPr>
            <w:t>[62]</w:t>
          </w:r>
          <w:r>
            <w:fldChar w:fldCharType="end"/>
          </w:r>
        </w:sdtContent>
      </w:sdt>
      <w:r w:rsidR="0055460F">
        <w:t>. With questions 1,3,5,7 and 9 being counted as 1 being reduced from whatever the user scored</w:t>
      </w:r>
      <w:r w:rsidR="0055460F" w:rsidRPr="0055460F">
        <w:t xml:space="preserve"> </w:t>
      </w:r>
      <w:sdt>
        <w:sdtPr>
          <w:id w:val="1973636489"/>
          <w:citation/>
        </w:sdtPr>
        <w:sdtContent>
          <w:r w:rsidR="0055460F">
            <w:fldChar w:fldCharType="begin"/>
          </w:r>
          <w:r w:rsidR="0055460F">
            <w:instrText xml:space="preserve"> CITATION Kat23 \l 2057 </w:instrText>
          </w:r>
          <w:r w:rsidR="0055460F">
            <w:fldChar w:fldCharType="separate"/>
          </w:r>
          <w:r w:rsidR="00256917" w:rsidRPr="00256917">
            <w:rPr>
              <w:noProof/>
            </w:rPr>
            <w:t>[61]</w:t>
          </w:r>
          <w:r w:rsidR="0055460F">
            <w:fldChar w:fldCharType="end"/>
          </w:r>
        </w:sdtContent>
      </w:sdt>
      <w:r w:rsidR="0055460F" w:rsidRPr="0055460F">
        <w:t xml:space="preserve"> </w:t>
      </w:r>
      <w:sdt>
        <w:sdtPr>
          <w:id w:val="266211278"/>
          <w:citation/>
        </w:sdtPr>
        <w:sdtContent>
          <w:r w:rsidR="0055460F">
            <w:fldChar w:fldCharType="begin"/>
          </w:r>
          <w:r w:rsidR="0055460F">
            <w:instrText xml:space="preserve"> CITATION Bro96 \l 2057 </w:instrText>
          </w:r>
          <w:r w:rsidR="0055460F">
            <w:fldChar w:fldCharType="separate"/>
          </w:r>
          <w:r w:rsidR="00256917" w:rsidRPr="00256917">
            <w:rPr>
              <w:noProof/>
            </w:rPr>
            <w:t>[62]</w:t>
          </w:r>
          <w:r w:rsidR="0055460F">
            <w:fldChar w:fldCharType="end"/>
          </w:r>
        </w:sdtContent>
      </w:sdt>
      <w:r w:rsidR="0055460F">
        <w:t>. Whereas the even numbered questions like 2,4,6,8 and 10 being whatever the number to be deducted from 5</w:t>
      </w:r>
      <w:r w:rsidR="0055460F" w:rsidRPr="0055460F">
        <w:t xml:space="preserve"> </w:t>
      </w:r>
      <w:sdt>
        <w:sdtPr>
          <w:id w:val="-1357196211"/>
          <w:citation/>
        </w:sdtPr>
        <w:sdtContent>
          <w:r w:rsidR="0055460F">
            <w:fldChar w:fldCharType="begin"/>
          </w:r>
          <w:r w:rsidR="0055460F">
            <w:instrText xml:space="preserve"> CITATION Kat23 \l 2057 </w:instrText>
          </w:r>
          <w:r w:rsidR="0055460F">
            <w:fldChar w:fldCharType="separate"/>
          </w:r>
          <w:r w:rsidR="00256917" w:rsidRPr="00256917">
            <w:rPr>
              <w:noProof/>
            </w:rPr>
            <w:t>[61]</w:t>
          </w:r>
          <w:r w:rsidR="0055460F">
            <w:fldChar w:fldCharType="end"/>
          </w:r>
        </w:sdtContent>
      </w:sdt>
      <w:r w:rsidR="0055460F" w:rsidRPr="0055460F">
        <w:t xml:space="preserve"> </w:t>
      </w:r>
      <w:sdt>
        <w:sdtPr>
          <w:id w:val="-535813012"/>
          <w:citation/>
        </w:sdtPr>
        <w:sdtContent>
          <w:r w:rsidR="0055460F">
            <w:fldChar w:fldCharType="begin"/>
          </w:r>
          <w:r w:rsidR="0055460F">
            <w:instrText xml:space="preserve"> CITATION Bro96 \l 2057 </w:instrText>
          </w:r>
          <w:r w:rsidR="0055460F">
            <w:fldChar w:fldCharType="separate"/>
          </w:r>
          <w:r w:rsidR="00256917" w:rsidRPr="00256917">
            <w:rPr>
              <w:noProof/>
            </w:rPr>
            <w:t>[62]</w:t>
          </w:r>
          <w:r w:rsidR="0055460F">
            <w:fldChar w:fldCharType="end"/>
          </w:r>
        </w:sdtContent>
      </w:sdt>
      <w:r w:rsidR="0055460F">
        <w:t xml:space="preserve">. </w:t>
      </w:r>
    </w:p>
    <w:p w14:paraId="27055591" w14:textId="28D6BBB2" w:rsidR="00EF1172" w:rsidRDefault="00EF1172" w:rsidP="00EF1172">
      <w:pPr>
        <w:pStyle w:val="Heading3"/>
      </w:pPr>
      <w:bookmarkStart w:id="65" w:name="_Toc133366633"/>
      <w:r>
        <w:t>SSQ</w:t>
      </w:r>
      <w:bookmarkEnd w:id="65"/>
    </w:p>
    <w:p w14:paraId="16DED436" w14:textId="77777777" w:rsidR="00596139" w:rsidRDefault="009E0B4E" w:rsidP="00A77762">
      <w:pPr>
        <w:jc w:val="both"/>
      </w:pPr>
      <w:r>
        <w:t xml:space="preserve">After the VRLEQ section, the participant will answer the SSQ. This will give me the data to establish if the movement methods in question can affect users giving them sickness symptoms. </w:t>
      </w:r>
      <w:r w:rsidR="00596139">
        <w:t xml:space="preserve">The questionnaire consists of 16 symptoms that are measure on a 4-point Likert scale. </w:t>
      </w:r>
    </w:p>
    <w:p w14:paraId="4D6C7525" w14:textId="77777777" w:rsidR="00596139" w:rsidRDefault="00596139" w:rsidP="00A77762">
      <w:pPr>
        <w:jc w:val="both"/>
      </w:pPr>
      <w:r>
        <w:t xml:space="preserve">The following questionnaire, unlike the VRLEQ was only answered once per participant. </w:t>
      </w:r>
    </w:p>
    <w:p w14:paraId="687C032C" w14:textId="2E457930" w:rsidR="009E0B4E" w:rsidRDefault="00596139" w:rsidP="009E0B4E">
      <w:r>
        <w:lastRenderedPageBreak/>
        <w:t xml:space="preserve"> </w:t>
      </w:r>
      <w:r w:rsidRPr="00596139">
        <w:rPr>
          <w:noProof/>
        </w:rPr>
        <w:drawing>
          <wp:inline distT="0" distB="0" distL="0" distR="0" wp14:anchorId="030ED8E5" wp14:editId="5AC50EA5">
            <wp:extent cx="4414345" cy="4709249"/>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r="12113" b="4126"/>
                    <a:stretch/>
                  </pic:blipFill>
                  <pic:spPr bwMode="auto">
                    <a:xfrm>
                      <a:off x="0" y="0"/>
                      <a:ext cx="4416191" cy="4711219"/>
                    </a:xfrm>
                    <a:prstGeom prst="rect">
                      <a:avLst/>
                    </a:prstGeom>
                    <a:noFill/>
                    <a:ln>
                      <a:noFill/>
                    </a:ln>
                    <a:extLst>
                      <a:ext uri="{53640926-AAD7-44D8-BBD7-CCE9431645EC}">
                        <a14:shadowObscured xmlns:a14="http://schemas.microsoft.com/office/drawing/2010/main"/>
                      </a:ext>
                    </a:extLst>
                  </pic:spPr>
                </pic:pic>
              </a:graphicData>
            </a:graphic>
          </wp:inline>
        </w:drawing>
      </w:r>
    </w:p>
    <w:p w14:paraId="46FAF1B9" w14:textId="7D18992F" w:rsidR="00596139" w:rsidRDefault="00596139" w:rsidP="00596139">
      <w:pPr>
        <w:pStyle w:val="Caption"/>
      </w:pPr>
      <w:bookmarkStart w:id="66" w:name="_Toc133364191"/>
      <w:r>
        <w:t xml:space="preserve">Table </w:t>
      </w:r>
      <w:fldSimple w:instr=" SEQ Table \* ARABIC ">
        <w:r w:rsidR="008D6BC7">
          <w:rPr>
            <w:noProof/>
          </w:rPr>
          <w:t>4</w:t>
        </w:r>
      </w:fldSimple>
      <w:r>
        <w:t xml:space="preserve"> - SSQ Form</w:t>
      </w:r>
      <w:bookmarkEnd w:id="66"/>
    </w:p>
    <w:p w14:paraId="33115833" w14:textId="6856559F" w:rsidR="00596139" w:rsidRPr="00596139" w:rsidRDefault="00596139" w:rsidP="00A77762">
      <w:pPr>
        <w:jc w:val="both"/>
      </w:pPr>
      <w:r>
        <w:t>The user would then answer the following based on the symptoms they had felt within the virtual environment.</w:t>
      </w:r>
      <w:r w:rsidR="000C0500">
        <w:t xml:space="preserve"> The way the SSQ is calculated is by the weighting of the subscales, as well as with a total score. The subscales were calculated according to their weighting as seen in table 2 . The calculations were done through following the calculations of ‘Merchant’s’ and ‘Shiur’s’</w:t>
      </w:r>
      <w:sdt>
        <w:sdtPr>
          <w:id w:val="-625546762"/>
          <w:citation/>
        </w:sdtPr>
        <w:sdtContent>
          <w:r w:rsidR="000C0500">
            <w:fldChar w:fldCharType="begin"/>
          </w:r>
          <w:r w:rsidR="000C0500">
            <w:instrText xml:space="preserve"> CITATION AnO22 \l 2057 </w:instrText>
          </w:r>
          <w:r w:rsidR="000C0500">
            <w:fldChar w:fldCharType="separate"/>
          </w:r>
          <w:r w:rsidR="00256917">
            <w:rPr>
              <w:noProof/>
            </w:rPr>
            <w:t xml:space="preserve"> </w:t>
          </w:r>
          <w:r w:rsidR="00256917" w:rsidRPr="00256917">
            <w:rPr>
              <w:noProof/>
            </w:rPr>
            <w:t>[50]</w:t>
          </w:r>
          <w:r w:rsidR="000C0500">
            <w:fldChar w:fldCharType="end"/>
          </w:r>
        </w:sdtContent>
      </w:sdt>
      <w:sdt>
        <w:sdtPr>
          <w:id w:val="-61643425"/>
          <w:citation/>
        </w:sdtPr>
        <w:sdtContent>
          <w:r w:rsidR="000C0500">
            <w:fldChar w:fldCharType="begin"/>
          </w:r>
          <w:r w:rsidR="000C0500">
            <w:instrText xml:space="preserve"> CITATION Jan21 \l 2057 </w:instrText>
          </w:r>
          <w:r w:rsidR="000C0500">
            <w:fldChar w:fldCharType="separate"/>
          </w:r>
          <w:r w:rsidR="00256917">
            <w:rPr>
              <w:noProof/>
            </w:rPr>
            <w:t xml:space="preserve"> </w:t>
          </w:r>
          <w:r w:rsidR="00256917" w:rsidRPr="00256917">
            <w:rPr>
              <w:noProof/>
            </w:rPr>
            <w:t>[63]</w:t>
          </w:r>
          <w:r w:rsidR="000C0500">
            <w:fldChar w:fldCharType="end"/>
          </w:r>
        </w:sdtContent>
      </w:sdt>
      <w:r w:rsidR="000C0500">
        <w:t xml:space="preserve">.  </w:t>
      </w:r>
    </w:p>
    <w:p w14:paraId="735E0F2A" w14:textId="1BEA35B9" w:rsidR="00EF1172" w:rsidRDefault="00654B8D" w:rsidP="00BA27F4">
      <w:r>
        <w:rPr>
          <w:noProof/>
        </w:rPr>
        <w:lastRenderedPageBreak/>
        <w:drawing>
          <wp:inline distT="0" distB="0" distL="0" distR="0" wp14:anchorId="031BCB82" wp14:editId="22ACDD9F">
            <wp:extent cx="5731510" cy="3184372"/>
            <wp:effectExtent l="0" t="0" r="2540" b="16510"/>
            <wp:docPr id="26" name="Chart 26">
              <a:extLst xmlns:a="http://schemas.openxmlformats.org/drawingml/2006/main">
                <a:ext uri="{FF2B5EF4-FFF2-40B4-BE49-F238E27FC236}">
                  <a16:creationId xmlns:a16="http://schemas.microsoft.com/office/drawing/2014/main" id="{A1F1FAEC-C69C-1672-61A6-544C36C958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59780334" w14:textId="0992C49E" w:rsidR="00937BEC" w:rsidRDefault="00937BEC" w:rsidP="00937BEC">
      <w:pPr>
        <w:pStyle w:val="Caption"/>
      </w:pPr>
      <w:bookmarkStart w:id="67" w:name="_Toc133364184"/>
      <w:r>
        <w:t xml:space="preserve">Figure </w:t>
      </w:r>
      <w:fldSimple w:instr=" SEQ Figure \* ARABIC ">
        <w:r w:rsidR="008D6BC7">
          <w:rPr>
            <w:noProof/>
          </w:rPr>
          <w:t>31</w:t>
        </w:r>
      </w:fldSimple>
      <w:r>
        <w:t xml:space="preserve"> - SSQ by dimension score</w:t>
      </w:r>
      <w:bookmarkEnd w:id="67"/>
      <w:r>
        <w:t xml:space="preserve"> </w:t>
      </w:r>
    </w:p>
    <w:p w14:paraId="07B588CC" w14:textId="77777777" w:rsidR="00A77762" w:rsidRDefault="00596139" w:rsidP="00A77762">
      <w:pPr>
        <w:jc w:val="both"/>
      </w:pPr>
      <w:r>
        <w:t xml:space="preserve">As seen in figure </w:t>
      </w:r>
      <w:r w:rsidR="001E2AC2">
        <w:t>3</w:t>
      </w:r>
      <w:r>
        <w:t xml:space="preserve">1, </w:t>
      </w:r>
      <w:r w:rsidR="001E2AC2">
        <w:t xml:space="preserve">we can see the user’s SSQ score by dimension. We can then see that the hights scoring dimension is disorientation among the users, with the second highest scoring dimension being oculomotor discomfort.  This shows that the user has felt more disorientation and eye related symptoms such as </w:t>
      </w:r>
      <w:r w:rsidR="00255662">
        <w:t xml:space="preserve">vertigo and eye strain, compared to the feeling of nausea. </w:t>
      </w:r>
    </w:p>
    <w:p w14:paraId="14CF720F" w14:textId="6473051D" w:rsidR="00937BEC" w:rsidRPr="00937BEC" w:rsidRDefault="00255662" w:rsidP="00A77762">
      <w:pPr>
        <w:jc w:val="both"/>
      </w:pPr>
      <w:r>
        <w:t xml:space="preserve"> To put the severity by dimensions into perspective, we can perform the calculation of the maximum number on the Likert scale being 3. We then can find the “maximum” number for the dimensions, which assumes a cap to the severity a user can feel in the dimensions. The maximum number to Nausea(N) being 200.34, Ocular Discomfort(O) being 159.18 and Disorientation(D) being 292.32. This shows that the closer the user is to these scores by a subscale, the more severe they felt the subscale related symptoms</w:t>
      </w:r>
      <w:r w:rsidR="0092107A" w:rsidRPr="0092107A">
        <w:t xml:space="preserve"> </w:t>
      </w:r>
      <w:sdt>
        <w:sdtPr>
          <w:id w:val="-376619069"/>
          <w:citation/>
        </w:sdtPr>
        <w:sdtContent>
          <w:r w:rsidR="0092107A">
            <w:fldChar w:fldCharType="begin"/>
          </w:r>
          <w:r w:rsidR="0092107A">
            <w:instrText xml:space="preserve"> CITATION Jan21 \l 2057 </w:instrText>
          </w:r>
          <w:r w:rsidR="0092107A">
            <w:fldChar w:fldCharType="separate"/>
          </w:r>
          <w:r w:rsidR="00256917" w:rsidRPr="00256917">
            <w:rPr>
              <w:noProof/>
            </w:rPr>
            <w:t>[63]</w:t>
          </w:r>
          <w:r w:rsidR="0092107A">
            <w:fldChar w:fldCharType="end"/>
          </w:r>
        </w:sdtContent>
      </w:sdt>
      <w:r>
        <w:t xml:space="preserve">. </w:t>
      </w:r>
    </w:p>
    <w:p w14:paraId="13EB04F8" w14:textId="70DE7847" w:rsidR="00F41C71" w:rsidRDefault="00654B8D" w:rsidP="00BA27F4">
      <w:r>
        <w:rPr>
          <w:noProof/>
        </w:rPr>
        <w:drawing>
          <wp:inline distT="0" distB="0" distL="0" distR="0" wp14:anchorId="21B93122" wp14:editId="589EAA36">
            <wp:extent cx="5212682" cy="2740276"/>
            <wp:effectExtent l="0" t="0" r="7620" b="3175"/>
            <wp:docPr id="27" name="Chart 27">
              <a:extLst xmlns:a="http://schemas.openxmlformats.org/drawingml/2006/main">
                <a:ext uri="{FF2B5EF4-FFF2-40B4-BE49-F238E27FC236}">
                  <a16:creationId xmlns:a16="http://schemas.microsoft.com/office/drawing/2014/main" id="{3A7B2632-5235-0F39-13C3-AA0EE94D73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1DD9145C" w14:textId="7FE47B15" w:rsidR="003B23F8" w:rsidRDefault="003B23F8" w:rsidP="00F41C71"/>
    <w:p w14:paraId="37ADF291" w14:textId="1C4E85FD" w:rsidR="00937BEC" w:rsidRDefault="00937BEC" w:rsidP="00937BEC">
      <w:pPr>
        <w:pStyle w:val="Caption"/>
      </w:pPr>
      <w:bookmarkStart w:id="68" w:name="_Toc133364185"/>
      <w:r>
        <w:lastRenderedPageBreak/>
        <w:t xml:space="preserve">Figure </w:t>
      </w:r>
      <w:fldSimple w:instr=" SEQ Figure \* ARABIC ">
        <w:r w:rsidR="008D6BC7">
          <w:rPr>
            <w:noProof/>
          </w:rPr>
          <w:t>32</w:t>
        </w:r>
      </w:fldSimple>
      <w:r>
        <w:t xml:space="preserve"> - SSQ total score by user</w:t>
      </w:r>
      <w:bookmarkEnd w:id="68"/>
    </w:p>
    <w:p w14:paraId="56DE32A9" w14:textId="02C731E3" w:rsidR="00E20D8B" w:rsidRDefault="00255662" w:rsidP="00A77762">
      <w:pPr>
        <w:jc w:val="both"/>
      </w:pPr>
      <w:r>
        <w:t>As seen in figure 32, we can now see the total scoring of the users SSQ. This would be separate from the subscales, yet still calculated with a weight factor from the symptoms. As seen in the figure, the highest scoring is users 2,5 and 3. To get a perspective on the scoring and the severity the maximum number of the Likert scale is 3, which applies to all symptoms. Perform calculations in the same manner we did with the total scores we can figure out what the “maximum” number of total scores, which is  235.62. This then would assume that the closer the user score is to that “maximum” the more severe the users felt sickness symptoms</w:t>
      </w:r>
      <w:r w:rsidR="0092107A" w:rsidRPr="0092107A">
        <w:t xml:space="preserve"> </w:t>
      </w:r>
      <w:sdt>
        <w:sdtPr>
          <w:id w:val="-1021778961"/>
          <w:citation/>
        </w:sdtPr>
        <w:sdtContent>
          <w:r w:rsidR="0092107A">
            <w:fldChar w:fldCharType="begin"/>
          </w:r>
          <w:r w:rsidR="0092107A">
            <w:instrText xml:space="preserve"> CITATION Jan21 \l 2057 </w:instrText>
          </w:r>
          <w:r w:rsidR="0092107A">
            <w:fldChar w:fldCharType="separate"/>
          </w:r>
          <w:r w:rsidR="00256917" w:rsidRPr="00256917">
            <w:rPr>
              <w:noProof/>
            </w:rPr>
            <w:t>[63]</w:t>
          </w:r>
          <w:r w:rsidR="0092107A">
            <w:fldChar w:fldCharType="end"/>
          </w:r>
        </w:sdtContent>
      </w:sdt>
      <w:r>
        <w:t xml:space="preserve">. </w:t>
      </w:r>
    </w:p>
    <w:p w14:paraId="513495D5" w14:textId="46AE44B7" w:rsidR="00272747" w:rsidRDefault="00272747" w:rsidP="00A77762">
      <w:pPr>
        <w:jc w:val="both"/>
      </w:pPr>
      <w:r>
        <w:t>After then performing the SSQ, the user will be greeted with miscellaneous questions that establishes the validity of the questionnaire</w:t>
      </w:r>
      <w:r w:rsidR="001A68AB">
        <w:t xml:space="preserve"> as well as any other unlisted symptoms they have felt and the time scale the user had felt the symptoms, post experiment. </w:t>
      </w:r>
    </w:p>
    <w:p w14:paraId="6D280F4A" w14:textId="35B9FA09" w:rsidR="001A68AB" w:rsidRPr="001A68AB" w:rsidRDefault="001A68AB" w:rsidP="00A77762">
      <w:pPr>
        <w:jc w:val="both"/>
      </w:pPr>
      <w:r w:rsidRPr="001A68AB">
        <w:t>The questions listed are:-</w:t>
      </w:r>
      <w:r w:rsidR="00DD1AA5">
        <w:t xml:space="preserve"> 5-10</w:t>
      </w:r>
    </w:p>
    <w:p w14:paraId="0374BB65" w14:textId="1ABA472E" w:rsidR="001A68AB" w:rsidRPr="006452E6" w:rsidRDefault="001A68AB" w:rsidP="00A77762">
      <w:pPr>
        <w:pStyle w:val="ListParagraph"/>
        <w:numPr>
          <w:ilvl w:val="0"/>
          <w:numId w:val="16"/>
        </w:numPr>
        <w:jc w:val="both"/>
        <w:rPr>
          <w:rFonts w:eastAsia="Times New Roman" w:cstheme="minorHAnsi"/>
          <w:color w:val="000000"/>
          <w:lang w:eastAsia="en-GB"/>
        </w:rPr>
      </w:pPr>
      <w:r w:rsidRPr="006452E6">
        <w:rPr>
          <w:rFonts w:eastAsia="Times New Roman" w:cstheme="minorHAnsi"/>
          <w:color w:val="000000"/>
          <w:lang w:eastAsia="en-GB"/>
        </w:rPr>
        <w:t>Have you felt symptoms that have not been listed above:-</w:t>
      </w:r>
    </w:p>
    <w:p w14:paraId="371AD06A" w14:textId="00766424" w:rsidR="001A68AB" w:rsidRPr="006452E6" w:rsidRDefault="001A68AB" w:rsidP="00A77762">
      <w:pPr>
        <w:pStyle w:val="ListParagraph"/>
        <w:numPr>
          <w:ilvl w:val="0"/>
          <w:numId w:val="16"/>
        </w:numPr>
        <w:jc w:val="both"/>
        <w:rPr>
          <w:rFonts w:eastAsia="Times New Roman" w:cstheme="minorHAnsi"/>
          <w:color w:val="000000"/>
          <w:lang w:eastAsia="en-GB"/>
        </w:rPr>
      </w:pPr>
      <w:r w:rsidRPr="006452E6">
        <w:rPr>
          <w:rFonts w:eastAsia="Times New Roman" w:cstheme="minorHAnsi"/>
          <w:color w:val="000000"/>
          <w:lang w:eastAsia="en-GB"/>
        </w:rPr>
        <w:t>How long did you feel the effects listed above last for after testing?</w:t>
      </w:r>
    </w:p>
    <w:p w14:paraId="18F9D4E1" w14:textId="634707CC" w:rsidR="001A68AB" w:rsidRPr="006452E6" w:rsidRDefault="001A68AB" w:rsidP="00A77762">
      <w:pPr>
        <w:pStyle w:val="ListParagraph"/>
        <w:numPr>
          <w:ilvl w:val="0"/>
          <w:numId w:val="16"/>
        </w:numPr>
        <w:jc w:val="both"/>
        <w:rPr>
          <w:rFonts w:eastAsia="Times New Roman" w:cstheme="minorHAnsi"/>
          <w:color w:val="000000"/>
          <w:lang w:eastAsia="en-GB"/>
        </w:rPr>
      </w:pPr>
      <w:r w:rsidRPr="006452E6">
        <w:rPr>
          <w:rFonts w:eastAsia="Times New Roman" w:cstheme="minorHAnsi"/>
          <w:color w:val="000000"/>
          <w:lang w:eastAsia="en-GB"/>
        </w:rPr>
        <w:t>Did you feel the longer you were in the virtual environment, the more severe the symptoms got?</w:t>
      </w:r>
    </w:p>
    <w:p w14:paraId="4B0F8958" w14:textId="77777777" w:rsidR="001A68AB" w:rsidRPr="006452E6" w:rsidRDefault="001A68AB" w:rsidP="00A77762">
      <w:pPr>
        <w:pStyle w:val="ListParagraph"/>
        <w:numPr>
          <w:ilvl w:val="0"/>
          <w:numId w:val="16"/>
        </w:numPr>
        <w:jc w:val="both"/>
        <w:rPr>
          <w:rFonts w:eastAsia="Times New Roman" w:cstheme="minorHAnsi"/>
          <w:color w:val="000000"/>
          <w:lang w:eastAsia="en-GB"/>
        </w:rPr>
      </w:pPr>
      <w:r w:rsidRPr="006452E6">
        <w:rPr>
          <w:rFonts w:eastAsia="Times New Roman" w:cstheme="minorHAnsi"/>
          <w:color w:val="000000"/>
          <w:lang w:eastAsia="en-GB"/>
        </w:rPr>
        <w:t xml:space="preserve">Out of the 3 movement methods (Teleportation, Smooth walking and jumping), which was the most sickness inducing. </w:t>
      </w:r>
    </w:p>
    <w:p w14:paraId="65D11AF3" w14:textId="77777777" w:rsidR="001A68AB" w:rsidRPr="006452E6" w:rsidRDefault="001A68AB" w:rsidP="00A77762">
      <w:pPr>
        <w:pStyle w:val="ListParagraph"/>
        <w:numPr>
          <w:ilvl w:val="0"/>
          <w:numId w:val="16"/>
        </w:numPr>
        <w:jc w:val="both"/>
        <w:rPr>
          <w:rFonts w:cstheme="minorHAnsi"/>
        </w:rPr>
      </w:pPr>
      <w:r w:rsidRPr="006452E6">
        <w:rPr>
          <w:rFonts w:cstheme="minorHAnsi"/>
        </w:rPr>
        <w:t>Did the snap turn function with the virtual environment affect sickness symptoms felt throughout the experiment.?</w:t>
      </w:r>
    </w:p>
    <w:p w14:paraId="7C61576F" w14:textId="3A032E69" w:rsidR="001A68AB" w:rsidRDefault="001A68AB" w:rsidP="00A77762">
      <w:pPr>
        <w:pStyle w:val="ListParagraph"/>
        <w:numPr>
          <w:ilvl w:val="0"/>
          <w:numId w:val="16"/>
        </w:numPr>
        <w:jc w:val="both"/>
        <w:rPr>
          <w:rFonts w:cstheme="minorHAnsi"/>
        </w:rPr>
      </w:pPr>
      <w:r w:rsidRPr="006452E6">
        <w:rPr>
          <w:rFonts w:cstheme="minorHAnsi"/>
        </w:rPr>
        <w:t>Did you answer these questions seriously</w:t>
      </w:r>
      <w:r w:rsidR="00F47EFA">
        <w:rPr>
          <w:rFonts w:cstheme="minorHAnsi"/>
        </w:rPr>
        <w:t xml:space="preserve"> and truthfully</w:t>
      </w:r>
      <w:r w:rsidRPr="006452E6">
        <w:rPr>
          <w:rFonts w:cstheme="minorHAnsi"/>
        </w:rPr>
        <w:t xml:space="preserve">? </w:t>
      </w:r>
    </w:p>
    <w:p w14:paraId="65DA2832" w14:textId="039025D0" w:rsidR="00A3630F" w:rsidRPr="00A3630F" w:rsidRDefault="00A3630F" w:rsidP="00A3630F">
      <w:pPr>
        <w:rPr>
          <w:rFonts w:cstheme="minorHAnsi"/>
        </w:rPr>
      </w:pPr>
      <w:r>
        <w:rPr>
          <w:noProof/>
        </w:rPr>
        <w:drawing>
          <wp:inline distT="0" distB="0" distL="0" distR="0" wp14:anchorId="4C074F97" wp14:editId="38172C4E">
            <wp:extent cx="5238750" cy="1438275"/>
            <wp:effectExtent l="0" t="0" r="0" b="9525"/>
            <wp:docPr id="47" name="Picture 4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able&#10;&#10;Description automatically generated"/>
                    <pic:cNvPicPr/>
                  </pic:nvPicPr>
                  <pic:blipFill>
                    <a:blip r:embed="rId45"/>
                    <a:stretch>
                      <a:fillRect/>
                    </a:stretch>
                  </pic:blipFill>
                  <pic:spPr>
                    <a:xfrm>
                      <a:off x="0" y="0"/>
                      <a:ext cx="5238750" cy="1438275"/>
                    </a:xfrm>
                    <a:prstGeom prst="rect">
                      <a:avLst/>
                    </a:prstGeom>
                  </pic:spPr>
                </pic:pic>
              </a:graphicData>
            </a:graphic>
          </wp:inline>
        </w:drawing>
      </w:r>
    </w:p>
    <w:p w14:paraId="5EB885D3" w14:textId="66179226" w:rsidR="00272747" w:rsidRDefault="001A68AB" w:rsidP="001A68AB">
      <w:pPr>
        <w:pStyle w:val="Caption"/>
      </w:pPr>
      <w:bookmarkStart w:id="69" w:name="_Toc133364192"/>
      <w:r>
        <w:t xml:space="preserve">Table </w:t>
      </w:r>
      <w:fldSimple w:instr=" SEQ Table \* ARABIC ">
        <w:r w:rsidR="008D6BC7">
          <w:rPr>
            <w:noProof/>
          </w:rPr>
          <w:t>5</w:t>
        </w:r>
      </w:fldSimple>
      <w:r>
        <w:t xml:space="preserve"> - Questionnaire Miscellaneous  questions</w:t>
      </w:r>
      <w:bookmarkEnd w:id="69"/>
    </w:p>
    <w:p w14:paraId="124D4F1B" w14:textId="3C417DE8" w:rsidR="00272747" w:rsidRDefault="0094792F" w:rsidP="00A77762">
      <w:pPr>
        <w:jc w:val="both"/>
      </w:pPr>
      <w:r>
        <w:t xml:space="preserve">Seen in table 5, we see the users responses to questions 5 to 10. None of the users felt any symptoms that were not listed within the questionnaire and all estimates that sickness symptoms lasted around </w:t>
      </w:r>
      <w:r w:rsidR="008003A8">
        <w:t>25</w:t>
      </w:r>
      <w:r>
        <w:t xml:space="preserve"> minutes after testing</w:t>
      </w:r>
      <w:r w:rsidR="008003A8">
        <w:t>.</w:t>
      </w:r>
      <w:r w:rsidR="007D1C9A">
        <w:t xml:space="preserve"> On the 7</w:t>
      </w:r>
      <w:r w:rsidR="007D1C9A" w:rsidRPr="007D1C9A">
        <w:rPr>
          <w:vertAlign w:val="superscript"/>
        </w:rPr>
        <w:t>th</w:t>
      </w:r>
      <w:r w:rsidR="007D1C9A">
        <w:t xml:space="preserve"> question </w:t>
      </w:r>
      <w:r w:rsidR="008003A8">
        <w:t xml:space="preserve"> 4 out 6 </w:t>
      </w:r>
      <w:r w:rsidR="007D1C9A">
        <w:t>participant</w:t>
      </w:r>
      <w:r w:rsidR="008003A8">
        <w:t>s also felt that the longer they had been the virtual environment the more severe the sickness symptoms got</w:t>
      </w:r>
      <w:r w:rsidR="007D1C9A">
        <w:t xml:space="preserve">, with only 1 out of the 6 participants feeling unsure. </w:t>
      </w:r>
      <w:r w:rsidR="008003A8">
        <w:t xml:space="preserve"> </w:t>
      </w:r>
      <w:r w:rsidR="008E1DC6">
        <w:t>In the 8</w:t>
      </w:r>
      <w:r w:rsidR="008E1DC6" w:rsidRPr="008E1DC6">
        <w:rPr>
          <w:vertAlign w:val="superscript"/>
        </w:rPr>
        <w:t>th</w:t>
      </w:r>
      <w:r w:rsidR="008E1DC6">
        <w:t xml:space="preserve"> question, the participants were on a 50/50 split on what they thought was the most sickness inducing method. With participants 1,3 and 4 believing that the walking method felt more sickness inducing, while participants 2,5,6 believing the jumping was the most sickness inducing method. </w:t>
      </w:r>
    </w:p>
    <w:p w14:paraId="24794D9F" w14:textId="05D716CD" w:rsidR="008443D8" w:rsidRPr="00A77762" w:rsidRDefault="008443D8" w:rsidP="00A77762">
      <w:pPr>
        <w:jc w:val="both"/>
      </w:pPr>
      <w:r>
        <w:t xml:space="preserve">Question 9 and 10 were delivered to </w:t>
      </w:r>
      <w:r w:rsidR="00F47EFA">
        <w:t>gather</w:t>
      </w:r>
      <w:r>
        <w:t xml:space="preserve"> some data to see the validity of the experiment. With question 9 mentioning the </w:t>
      </w:r>
      <w:r w:rsidR="00F47EFA">
        <w:t xml:space="preserve">possible effect of the snap turning motion, participants, 1,13,4 and 5 felt that the motion influenced the sickness symptoms felt in the experiment, with participant 2 </w:t>
      </w:r>
      <w:r w:rsidR="00F47EFA" w:rsidRPr="00A77762">
        <w:t>responding with no and participant 6 being unsure.</w:t>
      </w:r>
    </w:p>
    <w:p w14:paraId="5C3FF358" w14:textId="47D09E54" w:rsidR="00F47EFA" w:rsidRPr="00A77762" w:rsidRDefault="00F47EFA" w:rsidP="00A77762">
      <w:pPr>
        <w:jc w:val="both"/>
      </w:pPr>
      <w:r w:rsidRPr="00A77762">
        <w:lastRenderedPageBreak/>
        <w:t xml:space="preserve">Finally question 10, asked if the participants answered the questionnaires seriously and truthfully. All participants responded with yes. </w:t>
      </w:r>
    </w:p>
    <w:p w14:paraId="68F373B0" w14:textId="4A8C9841" w:rsidR="00D55D47" w:rsidRDefault="00A822A9" w:rsidP="00A822A9">
      <w:pPr>
        <w:pStyle w:val="Heading3"/>
      </w:pPr>
      <w:bookmarkStart w:id="70" w:name="_Toc133366634"/>
      <w:r>
        <w:t>Statistical analysis</w:t>
      </w:r>
      <w:bookmarkEnd w:id="70"/>
    </w:p>
    <w:p w14:paraId="650243C2" w14:textId="4349E600" w:rsidR="000D21F7" w:rsidRDefault="000D21F7" w:rsidP="00A77762">
      <w:pPr>
        <w:jc w:val="both"/>
      </w:pPr>
      <w:r>
        <w:t xml:space="preserve">Statistical analysis was also performed on the questionnaire scores gathered. </w:t>
      </w:r>
    </w:p>
    <w:p w14:paraId="33171800" w14:textId="0ED311C7" w:rsidR="00A3630F" w:rsidRPr="000D21F7" w:rsidRDefault="00A3630F" w:rsidP="000D21F7">
      <w:r w:rsidRPr="00A3630F">
        <w:rPr>
          <w:noProof/>
        </w:rPr>
        <w:drawing>
          <wp:inline distT="0" distB="0" distL="0" distR="0" wp14:anchorId="7568A30B" wp14:editId="56163F7D">
            <wp:extent cx="1481959" cy="798195"/>
            <wp:effectExtent l="19050" t="19050" r="23495" b="2095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r="74101" b="26193"/>
                    <a:stretch/>
                  </pic:blipFill>
                  <pic:spPr bwMode="auto">
                    <a:xfrm>
                      <a:off x="0" y="0"/>
                      <a:ext cx="1483619" cy="79908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9B11BB2" w14:textId="325E6501" w:rsidR="001B3DCE" w:rsidRDefault="000D21F7" w:rsidP="000D21F7">
      <w:pPr>
        <w:pStyle w:val="Caption"/>
      </w:pPr>
      <w:bookmarkStart w:id="71" w:name="_Toc133364193"/>
      <w:r>
        <w:t xml:space="preserve">Table </w:t>
      </w:r>
      <w:fldSimple w:instr=" SEQ Table \* ARABIC ">
        <w:r w:rsidR="008D6BC7">
          <w:rPr>
            <w:noProof/>
          </w:rPr>
          <w:t>6</w:t>
        </w:r>
      </w:fldSimple>
      <w:r>
        <w:t xml:space="preserve"> - MSSQ Statistical analysis</w:t>
      </w:r>
      <w:bookmarkEnd w:id="71"/>
    </w:p>
    <w:p w14:paraId="1ADDBE2D" w14:textId="2ACB657B" w:rsidR="001D3E48" w:rsidRDefault="001D3E48" w:rsidP="00A77762">
      <w:pPr>
        <w:jc w:val="both"/>
      </w:pPr>
      <w:r>
        <w:t xml:space="preserve">Shown in table 5, we can see the mean, median and the standard deviation of all the MSSQ scores. </w:t>
      </w:r>
    </w:p>
    <w:p w14:paraId="4EE0A574" w14:textId="27CB4E63" w:rsidR="006F1C58" w:rsidRPr="001D3E48" w:rsidRDefault="00A3630F" w:rsidP="001D3E48">
      <w:r w:rsidRPr="00A3630F">
        <w:rPr>
          <w:noProof/>
        </w:rPr>
        <w:drawing>
          <wp:inline distT="0" distB="0" distL="0" distR="0" wp14:anchorId="448E8131" wp14:editId="6D2513CB">
            <wp:extent cx="1975945" cy="788275"/>
            <wp:effectExtent l="19050" t="19050" r="24765" b="1206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r="65506" b="27192"/>
                    <a:stretch/>
                  </pic:blipFill>
                  <pic:spPr bwMode="auto">
                    <a:xfrm>
                      <a:off x="0" y="0"/>
                      <a:ext cx="1975945" cy="78827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099ACAE" w14:textId="349E6F92" w:rsidR="001B3DCE" w:rsidRDefault="000D21F7" w:rsidP="000D21F7">
      <w:pPr>
        <w:pStyle w:val="Caption"/>
      </w:pPr>
      <w:bookmarkStart w:id="72" w:name="_Toc133364194"/>
      <w:r>
        <w:t xml:space="preserve">Table </w:t>
      </w:r>
      <w:fldSimple w:instr=" SEQ Table \* ARABIC ">
        <w:r w:rsidR="008D6BC7">
          <w:rPr>
            <w:noProof/>
          </w:rPr>
          <w:t>7</w:t>
        </w:r>
      </w:fldSimple>
      <w:r>
        <w:t xml:space="preserve"> - VRLEQ </w:t>
      </w:r>
      <w:r w:rsidRPr="00964FAD">
        <w:t>Statistical analysis</w:t>
      </w:r>
      <w:bookmarkEnd w:id="72"/>
    </w:p>
    <w:p w14:paraId="0D2F6CEA" w14:textId="4B77D738" w:rsidR="000D21F7" w:rsidRPr="001B3DCE" w:rsidRDefault="001D3E48" w:rsidP="00A77762">
      <w:pPr>
        <w:jc w:val="both"/>
      </w:pPr>
      <w:r>
        <w:t>In table 7</w:t>
      </w:r>
      <w:r w:rsidR="009D3CE1">
        <w:t xml:space="preserve">, we can see the statistical analysis of VRLEQ scores, which consisted of the GEQ and the SUS questionnaires. We can see the mean, median and standard deviation of both scores. </w:t>
      </w:r>
    </w:p>
    <w:p w14:paraId="4A92C6C2" w14:textId="5F98C58B" w:rsidR="00A822A9" w:rsidRDefault="00A822A9" w:rsidP="00A822A9">
      <w:r w:rsidRPr="00A822A9">
        <w:rPr>
          <w:noProof/>
        </w:rPr>
        <w:drawing>
          <wp:inline distT="0" distB="0" distL="0" distR="0" wp14:anchorId="7C065FD4" wp14:editId="5B7A3635">
            <wp:extent cx="5731510" cy="758825"/>
            <wp:effectExtent l="0" t="0" r="254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758825"/>
                    </a:xfrm>
                    <a:prstGeom prst="rect">
                      <a:avLst/>
                    </a:prstGeom>
                    <a:noFill/>
                    <a:ln>
                      <a:noFill/>
                    </a:ln>
                  </pic:spPr>
                </pic:pic>
              </a:graphicData>
            </a:graphic>
          </wp:inline>
        </w:drawing>
      </w:r>
    </w:p>
    <w:p w14:paraId="61ECA5F8" w14:textId="5D7FF4B7" w:rsidR="000D21F7" w:rsidRPr="00A822A9" w:rsidRDefault="000D21F7" w:rsidP="000D21F7">
      <w:pPr>
        <w:pStyle w:val="Caption"/>
      </w:pPr>
      <w:bookmarkStart w:id="73" w:name="_Toc133364195"/>
      <w:r>
        <w:t xml:space="preserve">Table </w:t>
      </w:r>
      <w:fldSimple w:instr=" SEQ Table \* ARABIC ">
        <w:r w:rsidR="008D6BC7">
          <w:rPr>
            <w:noProof/>
          </w:rPr>
          <w:t>8</w:t>
        </w:r>
      </w:fldSimple>
      <w:r>
        <w:t xml:space="preserve"> - SSQ </w:t>
      </w:r>
      <w:r w:rsidRPr="00C4663E">
        <w:t>Statistical analysis</w:t>
      </w:r>
      <w:bookmarkEnd w:id="73"/>
    </w:p>
    <w:p w14:paraId="343DEF53" w14:textId="07DAD7B9" w:rsidR="00D55D47" w:rsidRPr="003B23F8" w:rsidRDefault="00A822A9" w:rsidP="00A77762">
      <w:pPr>
        <w:jc w:val="both"/>
      </w:pPr>
      <w:r>
        <w:t xml:space="preserve">Taking the results of </w:t>
      </w:r>
      <w:r w:rsidR="00920B9F">
        <w:t xml:space="preserve">SSQ, we could also then perform the statistical analysis of the SSQ scores, based on the subscales as well as the total scores. Shown in table 8, we could see the mean, median and standard deviation of the scores. </w:t>
      </w:r>
    </w:p>
    <w:p w14:paraId="0AA4DB59" w14:textId="1DB06556" w:rsidR="00BA27F4" w:rsidRDefault="00BA27F4" w:rsidP="00BA27F4">
      <w:pPr>
        <w:pStyle w:val="Heading3"/>
      </w:pPr>
      <w:bookmarkStart w:id="74" w:name="_Toc133366635"/>
      <w:r>
        <w:t>Correlations</w:t>
      </w:r>
      <w:bookmarkEnd w:id="74"/>
    </w:p>
    <w:p w14:paraId="1F23E276" w14:textId="3DEAA530" w:rsidR="00920B9F" w:rsidRPr="00920B9F" w:rsidRDefault="00920B9F" w:rsidP="00A77762">
      <w:pPr>
        <w:jc w:val="both"/>
      </w:pPr>
      <w:r>
        <w:t xml:space="preserve">From what I could gather from the data, there might be small possible correlations between MSSQ scores and SSQ scores, as well as </w:t>
      </w:r>
      <w:r w:rsidR="00F736F6">
        <w:t>SUS</w:t>
      </w:r>
      <w:r>
        <w:t xml:space="preserve"> scores and the questionnaires</w:t>
      </w:r>
      <w:r w:rsidR="00F736F6">
        <w:t xml:space="preserve"> responses</w:t>
      </w:r>
      <w:r>
        <w:t xml:space="preserve">. </w:t>
      </w:r>
    </w:p>
    <w:p w14:paraId="3C4B1861" w14:textId="7049700F" w:rsidR="00D62991" w:rsidRDefault="000F3877" w:rsidP="00D62991">
      <w:r>
        <w:rPr>
          <w:noProof/>
        </w:rPr>
        <w:lastRenderedPageBreak/>
        <w:drawing>
          <wp:inline distT="0" distB="0" distL="0" distR="0" wp14:anchorId="4C5CD07B" wp14:editId="1FB6E137">
            <wp:extent cx="5371272" cy="2743200"/>
            <wp:effectExtent l="0" t="0" r="1270" b="0"/>
            <wp:docPr id="28" name="Chart 28">
              <a:extLst xmlns:a="http://schemas.openxmlformats.org/drawingml/2006/main">
                <a:ext uri="{FF2B5EF4-FFF2-40B4-BE49-F238E27FC236}">
                  <a16:creationId xmlns:a16="http://schemas.microsoft.com/office/drawing/2014/main" id="{4B34C4EC-8FBC-C6CE-DCB2-A54FFF1747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4750792B" w14:textId="6144E816" w:rsidR="00937BEC" w:rsidRDefault="00937BEC" w:rsidP="00937BEC">
      <w:pPr>
        <w:pStyle w:val="Caption"/>
      </w:pPr>
      <w:bookmarkStart w:id="75" w:name="_Toc133364186"/>
      <w:r>
        <w:t xml:space="preserve">Figure </w:t>
      </w:r>
      <w:fldSimple w:instr=" SEQ Figure \* ARABIC ">
        <w:r w:rsidR="008D6BC7">
          <w:rPr>
            <w:noProof/>
          </w:rPr>
          <w:t>33</w:t>
        </w:r>
      </w:fldSimple>
      <w:r>
        <w:t xml:space="preserve"> - Scatter graph of MSSQ and SSQ</w:t>
      </w:r>
      <w:bookmarkEnd w:id="75"/>
    </w:p>
    <w:p w14:paraId="4084D9D1" w14:textId="71B66365" w:rsidR="00920B9F" w:rsidRPr="00920B9F" w:rsidRDefault="00920B9F" w:rsidP="00A77762">
      <w:pPr>
        <w:jc w:val="both"/>
      </w:pPr>
      <w:r>
        <w:t xml:space="preserve">Shown in figure 33, we can see a scatter graph of SSQ scores with comparison to MSSQ scores. With in the </w:t>
      </w:r>
      <w:r w:rsidR="008D6BC7">
        <w:t>figure,</w:t>
      </w:r>
      <w:r>
        <w:t xml:space="preserve"> we could see that the lower the MSSQ score the lower the SSQ score, whereas the participants with higher MSSQ score have higher SSQ scores. </w:t>
      </w:r>
      <w:r w:rsidR="008D6BC7">
        <w:t>This could be clearer we compare figures 26 and 32.</w:t>
      </w:r>
    </w:p>
    <w:p w14:paraId="059BACA4" w14:textId="283E4E22" w:rsidR="00D77930" w:rsidRDefault="00F736F6" w:rsidP="00D62991">
      <w:r>
        <w:rPr>
          <w:noProof/>
        </w:rPr>
        <w:drawing>
          <wp:inline distT="0" distB="0" distL="0" distR="0" wp14:anchorId="7948286B" wp14:editId="11DA904F">
            <wp:extent cx="5731510" cy="2830830"/>
            <wp:effectExtent l="0" t="0" r="2540" b="7620"/>
            <wp:docPr id="42" name="Chart 42">
              <a:extLst xmlns:a="http://schemas.openxmlformats.org/drawingml/2006/main">
                <a:ext uri="{FF2B5EF4-FFF2-40B4-BE49-F238E27FC236}">
                  <a16:creationId xmlns:a16="http://schemas.microsoft.com/office/drawing/2014/main" id="{2578BCE1-C315-5E51-0F35-6A702C0810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0A3718DF" w14:textId="02B9E5BB" w:rsidR="00D8745C" w:rsidRDefault="008D6BC7" w:rsidP="008D6BC7">
      <w:pPr>
        <w:pStyle w:val="Caption"/>
      </w:pPr>
      <w:bookmarkStart w:id="76" w:name="_Toc133364187"/>
      <w:r>
        <w:t xml:space="preserve">Figure </w:t>
      </w:r>
      <w:fldSimple w:instr=" SEQ Figure \* ARABIC ">
        <w:r>
          <w:rPr>
            <w:noProof/>
          </w:rPr>
          <w:t>34</w:t>
        </w:r>
      </w:fldSimple>
      <w:r>
        <w:t xml:space="preserve"> </w:t>
      </w:r>
      <w:r w:rsidR="00F736F6">
        <w:t>–</w:t>
      </w:r>
      <w:r>
        <w:t xml:space="preserve"> </w:t>
      </w:r>
      <w:r w:rsidR="00F736F6">
        <w:t xml:space="preserve">SUS </w:t>
      </w:r>
      <w:r>
        <w:t>score</w:t>
      </w:r>
      <w:r w:rsidR="00F736F6">
        <w:t xml:space="preserve"> by movement method</w:t>
      </w:r>
      <w:bookmarkEnd w:id="76"/>
    </w:p>
    <w:p w14:paraId="0C0F81BB" w14:textId="1EB9F2E8" w:rsidR="00D8745C" w:rsidRDefault="00D8745C" w:rsidP="00D62991">
      <w:r w:rsidRPr="00D8745C">
        <w:rPr>
          <w:noProof/>
        </w:rPr>
        <w:lastRenderedPageBreak/>
        <w:drawing>
          <wp:inline distT="0" distB="0" distL="0" distR="0" wp14:anchorId="54924CF4" wp14:editId="6E435063">
            <wp:extent cx="4775735" cy="2181225"/>
            <wp:effectExtent l="19050" t="19050" r="2540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r="30867" b="14001"/>
                    <a:stretch/>
                  </pic:blipFill>
                  <pic:spPr bwMode="auto">
                    <a:xfrm>
                      <a:off x="0" y="0"/>
                      <a:ext cx="4779866" cy="2183112"/>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6A6CECF" w14:textId="4F21338D" w:rsidR="008D6BC7" w:rsidRDefault="008D6BC7" w:rsidP="008D6BC7">
      <w:pPr>
        <w:pStyle w:val="Caption"/>
      </w:pPr>
      <w:bookmarkStart w:id="77" w:name="_Toc133364196"/>
      <w:r>
        <w:t xml:space="preserve">Table </w:t>
      </w:r>
      <w:fldSimple w:instr=" SEQ Table \* ARABIC ">
        <w:r>
          <w:rPr>
            <w:noProof/>
          </w:rPr>
          <w:t>9</w:t>
        </w:r>
      </w:fldSimple>
      <w:r>
        <w:t xml:space="preserve"> - Questions 5-10 from the post-experiment questionnaire</w:t>
      </w:r>
      <w:bookmarkEnd w:id="77"/>
    </w:p>
    <w:p w14:paraId="239BA22E" w14:textId="46C6CC50" w:rsidR="008D6BC7" w:rsidRPr="008D6BC7" w:rsidRDefault="00F736F6" w:rsidP="00D96FEE">
      <w:pPr>
        <w:jc w:val="both"/>
      </w:pPr>
      <w:r>
        <w:t xml:space="preserve">Shown in figure 34  are the system usability scale score. When compared to responses from the questionnaire, we can see that the users saw that the lease usable movement method differs between the walking and jumping locomotion method. Whereas the participants deem the teleporting method to be more usable. In comparison to the responses in the questionnaire, we can see that the most sickness inducing locomotion methods are walking and jumping, which could suggest a possible correlation between a) the usability of the locomotion and participant sickness or b) the users experience with the movement method in question relating to the movement method. </w:t>
      </w:r>
    </w:p>
    <w:p w14:paraId="3EA66663" w14:textId="069881AA" w:rsidR="00BA27F4" w:rsidRPr="00BA27F4" w:rsidRDefault="00BA27F4" w:rsidP="00BA27F4">
      <w:pPr>
        <w:pStyle w:val="Heading3"/>
      </w:pPr>
      <w:bookmarkStart w:id="78" w:name="_Toc133366636"/>
      <w:r>
        <w:t>Experiment Conclusion</w:t>
      </w:r>
      <w:bookmarkEnd w:id="78"/>
    </w:p>
    <w:p w14:paraId="376888BC" w14:textId="62E88502" w:rsidR="00C05D9B" w:rsidRDefault="00E27D5C" w:rsidP="00A77762">
      <w:pPr>
        <w:jc w:val="both"/>
      </w:pPr>
      <w:r>
        <w:t>In conclusion</w:t>
      </w:r>
      <w:r w:rsidR="00C05D9B" w:rsidRPr="00C05D9B">
        <w:t>,</w:t>
      </w:r>
      <w:r>
        <w:t xml:space="preserve"> the responses from the experiment are somewhat expected from studying the research. Yet sickness effects related to nausea that scored as high as they did per user was not expected. The reasoning for this is that the literature suggests that nausea related symptoms were not </w:t>
      </w:r>
      <w:proofErr w:type="gramStart"/>
      <w:r>
        <w:t>to</w:t>
      </w:r>
      <w:proofErr w:type="gramEnd"/>
      <w:r>
        <w:t xml:space="preserve"> common when users delved into immersive virtual environments and suffer from VR sickness. </w:t>
      </w:r>
      <w:r w:rsidR="00C05D9B" w:rsidRPr="00C05D9B">
        <w:t xml:space="preserve"> </w:t>
      </w:r>
    </w:p>
    <w:p w14:paraId="76F74DD0" w14:textId="0CA3D9B5" w:rsidR="00A3630F" w:rsidRPr="00C05D9B" w:rsidRDefault="00A3630F" w:rsidP="00A77762">
      <w:pPr>
        <w:jc w:val="both"/>
      </w:pPr>
      <w:r>
        <w:t xml:space="preserve">With multiple participants involved, I would say that </w:t>
      </w:r>
      <w:r w:rsidR="005C3EE2">
        <w:t>they both support and differ from each other. With users scoring low on them M</w:t>
      </w:r>
      <w:r w:rsidR="00436AD9">
        <w:t>S</w:t>
      </w:r>
      <w:r w:rsidR="005C3EE2">
        <w:t xml:space="preserve">SQ, then scoring a lower SSQ. In comparison, we have users that scored high on the MSSQ while then scoring high on the SSQ. Once again, the participants support and differ from each other with a 50/50 spilt on what movement type is the most sickness inducing. </w:t>
      </w:r>
    </w:p>
    <w:p w14:paraId="40525F27" w14:textId="7D3BE914" w:rsidR="00C05D9B" w:rsidRDefault="005C3EE2" w:rsidP="00A77762">
      <w:pPr>
        <w:spacing w:after="200" w:line="276" w:lineRule="auto"/>
        <w:contextualSpacing/>
        <w:jc w:val="both"/>
        <w:rPr>
          <w:color w:val="000000" w:themeColor="text1"/>
          <w:highlight w:val="yellow"/>
        </w:rPr>
      </w:pPr>
      <w:r>
        <w:rPr>
          <w:color w:val="000000" w:themeColor="text1"/>
        </w:rPr>
        <w:t>Through a research and literature review, research suggested that there would be a definite response from virtual reality locomotion methods in correlation to the effect virtual sickness</w:t>
      </w:r>
      <w:sdt>
        <w:sdtPr>
          <w:id w:val="-1299447770"/>
          <w:citation/>
        </w:sdtPr>
        <w:sdtContent>
          <w:r w:rsidR="00A0706F">
            <w:fldChar w:fldCharType="begin"/>
          </w:r>
          <w:r w:rsidR="00A0706F">
            <w:instrText xml:space="preserve"> CITATION Nan22 \l 2057 </w:instrText>
          </w:r>
          <w:r w:rsidR="00A0706F">
            <w:fldChar w:fldCharType="separate"/>
          </w:r>
          <w:r w:rsidR="00256917">
            <w:rPr>
              <w:noProof/>
            </w:rPr>
            <w:t xml:space="preserve"> </w:t>
          </w:r>
          <w:r w:rsidR="00256917" w:rsidRPr="00256917">
            <w:rPr>
              <w:noProof/>
            </w:rPr>
            <w:t>[23]</w:t>
          </w:r>
          <w:r w:rsidR="00A0706F">
            <w:fldChar w:fldCharType="end"/>
          </w:r>
        </w:sdtContent>
      </w:sdt>
      <w:r w:rsidR="00A0706F">
        <w:t xml:space="preserve"> </w:t>
      </w:r>
      <w:sdt>
        <w:sdtPr>
          <w:id w:val="-61030774"/>
          <w:citation/>
        </w:sdtPr>
        <w:sdtContent>
          <w:r w:rsidR="00A0706F">
            <w:fldChar w:fldCharType="begin"/>
          </w:r>
          <w:r w:rsidR="00A0706F">
            <w:instrText xml:space="preserve"> CITATION Hyu18 \l 2057 </w:instrText>
          </w:r>
          <w:r w:rsidR="00A0706F">
            <w:fldChar w:fldCharType="separate"/>
          </w:r>
          <w:r w:rsidR="00256917" w:rsidRPr="00256917">
            <w:rPr>
              <w:noProof/>
            </w:rPr>
            <w:t>[35]</w:t>
          </w:r>
          <w:r w:rsidR="00A0706F">
            <w:fldChar w:fldCharType="end"/>
          </w:r>
        </w:sdtContent>
      </w:sdt>
      <w:r w:rsidR="00A0706F">
        <w:t xml:space="preserve"> </w:t>
      </w:r>
      <w:sdt>
        <w:sdtPr>
          <w:id w:val="515886482"/>
          <w:citation/>
        </w:sdtPr>
        <w:sdtContent>
          <w:r w:rsidR="00A0706F">
            <w:fldChar w:fldCharType="begin"/>
          </w:r>
          <w:r w:rsidR="00A0706F">
            <w:instrText xml:space="preserve"> CITATION Bol20 \l 2057 </w:instrText>
          </w:r>
          <w:r w:rsidR="00A0706F">
            <w:fldChar w:fldCharType="separate"/>
          </w:r>
          <w:r w:rsidR="00256917" w:rsidRPr="00256917">
            <w:rPr>
              <w:noProof/>
            </w:rPr>
            <w:t>[38]</w:t>
          </w:r>
          <w:r w:rsidR="00A0706F">
            <w:fldChar w:fldCharType="end"/>
          </w:r>
        </w:sdtContent>
      </w:sdt>
      <w:r w:rsidR="00A0706F">
        <w:t xml:space="preserve"> </w:t>
      </w:r>
      <w:sdt>
        <w:sdtPr>
          <w:id w:val="-1003352403"/>
          <w:citation/>
        </w:sdtPr>
        <w:sdtContent>
          <w:r w:rsidR="00A0706F">
            <w:fldChar w:fldCharType="begin"/>
          </w:r>
          <w:r w:rsidR="00A0706F">
            <w:instrText xml:space="preserve"> CITATION Yuy19 \l 2057 </w:instrText>
          </w:r>
          <w:r w:rsidR="00A0706F">
            <w:fldChar w:fldCharType="separate"/>
          </w:r>
          <w:r w:rsidR="00256917" w:rsidRPr="00256917">
            <w:rPr>
              <w:noProof/>
            </w:rPr>
            <w:t>[39]</w:t>
          </w:r>
          <w:r w:rsidR="00A0706F">
            <w:fldChar w:fldCharType="end"/>
          </w:r>
        </w:sdtContent>
      </w:sdt>
      <w:r w:rsidR="00A0706F">
        <w:t xml:space="preserve"> </w:t>
      </w:r>
      <w:sdt>
        <w:sdtPr>
          <w:id w:val="1524361512"/>
          <w:citation/>
        </w:sdtPr>
        <w:sdtContent>
          <w:r w:rsidR="00A0706F">
            <w:fldChar w:fldCharType="begin"/>
          </w:r>
          <w:r w:rsidR="00A0706F">
            <w:instrText xml:space="preserve"> CITATION Chr19 \l 2057 </w:instrText>
          </w:r>
          <w:r w:rsidR="00A0706F">
            <w:fldChar w:fldCharType="separate"/>
          </w:r>
          <w:r w:rsidR="00256917" w:rsidRPr="00256917">
            <w:rPr>
              <w:noProof/>
            </w:rPr>
            <w:t>[40]</w:t>
          </w:r>
          <w:r w:rsidR="00A0706F">
            <w:fldChar w:fldCharType="end"/>
          </w:r>
        </w:sdtContent>
      </w:sdt>
      <w:r>
        <w:t xml:space="preserve"> Research also suggested that the methodologies such as MSSQ and SSQ are viable methods that can measure a participants susceptibility to motion sickness and the symptoms effects suffered through the use of a simulated environment their symptom severity</w:t>
      </w:r>
      <w:r w:rsidR="00A0706F" w:rsidRPr="00E635F6">
        <w:t xml:space="preserve"> </w:t>
      </w:r>
      <w:sdt>
        <w:sdtPr>
          <w:id w:val="-32730201"/>
          <w:citation/>
        </w:sdtPr>
        <w:sdtContent>
          <w:r w:rsidR="00A0706F">
            <w:fldChar w:fldCharType="begin"/>
          </w:r>
          <w:r w:rsidR="00A0706F">
            <w:instrText xml:space="preserve">CITATION han20 \l 2057 </w:instrText>
          </w:r>
          <w:r w:rsidR="00A0706F">
            <w:fldChar w:fldCharType="separate"/>
          </w:r>
          <w:r w:rsidR="00256917" w:rsidRPr="00256917">
            <w:rPr>
              <w:noProof/>
            </w:rPr>
            <w:t>[41]</w:t>
          </w:r>
          <w:r w:rsidR="00A0706F">
            <w:fldChar w:fldCharType="end"/>
          </w:r>
        </w:sdtContent>
      </w:sdt>
      <w:r w:rsidR="00A0706F">
        <w:t xml:space="preserve"> </w:t>
      </w:r>
      <w:sdt>
        <w:sdtPr>
          <w:id w:val="-829828622"/>
          <w:citation/>
        </w:sdtPr>
        <w:sdtContent>
          <w:r w:rsidR="00A0706F">
            <w:fldChar w:fldCharType="begin"/>
          </w:r>
          <w:r w:rsidR="00A0706F">
            <w:instrText xml:space="preserve">CITATION Wei18 \l 2057 </w:instrText>
          </w:r>
          <w:r w:rsidR="00A0706F">
            <w:fldChar w:fldCharType="separate"/>
          </w:r>
          <w:r w:rsidR="00256917" w:rsidRPr="00256917">
            <w:rPr>
              <w:noProof/>
            </w:rPr>
            <w:t>[42]</w:t>
          </w:r>
          <w:r w:rsidR="00A0706F">
            <w:fldChar w:fldCharType="end"/>
          </w:r>
        </w:sdtContent>
      </w:sdt>
      <w:sdt>
        <w:sdtPr>
          <w:id w:val="-1771148403"/>
          <w:citation/>
        </w:sdtPr>
        <w:sdtContent>
          <w:r w:rsidR="00A0706F">
            <w:fldChar w:fldCharType="begin"/>
          </w:r>
          <w:r w:rsidR="00A0706F">
            <w:instrText xml:space="preserve"> CITATION Bro13 \l 2057 </w:instrText>
          </w:r>
          <w:r w:rsidR="00A0706F">
            <w:fldChar w:fldCharType="separate"/>
          </w:r>
          <w:r w:rsidR="00256917">
            <w:rPr>
              <w:noProof/>
            </w:rPr>
            <w:t xml:space="preserve"> </w:t>
          </w:r>
          <w:r w:rsidR="00256917" w:rsidRPr="00256917">
            <w:rPr>
              <w:noProof/>
            </w:rPr>
            <w:t>[43]</w:t>
          </w:r>
          <w:r w:rsidR="00A0706F">
            <w:fldChar w:fldCharType="end"/>
          </w:r>
        </w:sdtContent>
      </w:sdt>
      <w:sdt>
        <w:sdtPr>
          <w:id w:val="1516581740"/>
          <w:citation/>
        </w:sdtPr>
        <w:sdtContent>
          <w:r w:rsidR="00A0706F">
            <w:fldChar w:fldCharType="begin"/>
          </w:r>
          <w:r w:rsidR="00A0706F">
            <w:instrText xml:space="preserve"> CITATION Rec21 \l 2057 </w:instrText>
          </w:r>
          <w:r w:rsidR="00A0706F">
            <w:fldChar w:fldCharType="separate"/>
          </w:r>
          <w:r w:rsidR="00256917">
            <w:rPr>
              <w:noProof/>
            </w:rPr>
            <w:t xml:space="preserve"> </w:t>
          </w:r>
          <w:r w:rsidR="00256917" w:rsidRPr="00256917">
            <w:rPr>
              <w:noProof/>
            </w:rPr>
            <w:t>[44]</w:t>
          </w:r>
          <w:r w:rsidR="00A0706F">
            <w:fldChar w:fldCharType="end"/>
          </w:r>
        </w:sdtContent>
      </w:sdt>
      <w:sdt>
        <w:sdtPr>
          <w:id w:val="339051147"/>
          <w:citation/>
        </w:sdtPr>
        <w:sdtContent>
          <w:r w:rsidR="00A0706F">
            <w:fldChar w:fldCharType="begin"/>
          </w:r>
          <w:r w:rsidR="00A0706F">
            <w:instrText xml:space="preserve"> CITATION Ugu22 \l 2057 </w:instrText>
          </w:r>
          <w:r w:rsidR="00A0706F">
            <w:fldChar w:fldCharType="separate"/>
          </w:r>
          <w:r w:rsidR="00256917">
            <w:rPr>
              <w:noProof/>
            </w:rPr>
            <w:t xml:space="preserve"> </w:t>
          </w:r>
          <w:r w:rsidR="00256917" w:rsidRPr="00256917">
            <w:rPr>
              <w:noProof/>
            </w:rPr>
            <w:t>[45]</w:t>
          </w:r>
          <w:r w:rsidR="00A0706F">
            <w:fldChar w:fldCharType="end"/>
          </w:r>
        </w:sdtContent>
      </w:sdt>
      <w:r w:rsidR="00A0706F">
        <w:t xml:space="preserve"> </w:t>
      </w:r>
      <w:sdt>
        <w:sdtPr>
          <w:id w:val="2082871564"/>
          <w:citation/>
        </w:sdtPr>
        <w:sdtContent>
          <w:r w:rsidR="00A0706F">
            <w:fldChar w:fldCharType="begin"/>
          </w:r>
          <w:r w:rsidR="00A0706F">
            <w:instrText xml:space="preserve"> CITATION BBC13 \l 2057 </w:instrText>
          </w:r>
          <w:r w:rsidR="00A0706F">
            <w:fldChar w:fldCharType="separate"/>
          </w:r>
          <w:r w:rsidR="00256917" w:rsidRPr="00256917">
            <w:rPr>
              <w:noProof/>
            </w:rPr>
            <w:t>[46]</w:t>
          </w:r>
          <w:r w:rsidR="00A0706F">
            <w:fldChar w:fldCharType="end"/>
          </w:r>
        </w:sdtContent>
      </w:sdt>
      <w:sdt>
        <w:sdtPr>
          <w:id w:val="506486080"/>
          <w:citation/>
        </w:sdtPr>
        <w:sdtContent>
          <w:r w:rsidR="00A0706F">
            <w:fldChar w:fldCharType="begin"/>
          </w:r>
          <w:r w:rsidR="00A0706F">
            <w:instrText xml:space="preserve"> CITATION Uni13 \l 2057 </w:instrText>
          </w:r>
          <w:r w:rsidR="00A0706F">
            <w:fldChar w:fldCharType="separate"/>
          </w:r>
          <w:r w:rsidR="00256917">
            <w:rPr>
              <w:noProof/>
            </w:rPr>
            <w:t xml:space="preserve"> </w:t>
          </w:r>
          <w:r w:rsidR="00256917" w:rsidRPr="00256917">
            <w:rPr>
              <w:noProof/>
            </w:rPr>
            <w:t>[47]</w:t>
          </w:r>
          <w:r w:rsidR="00A0706F">
            <w:fldChar w:fldCharType="end"/>
          </w:r>
        </w:sdtContent>
      </w:sdt>
      <w:r w:rsidR="00A0706F">
        <w:t xml:space="preserve"> </w:t>
      </w:r>
      <w:sdt>
        <w:sdtPr>
          <w:id w:val="-1222356600"/>
          <w:citation/>
        </w:sdtPr>
        <w:sdtContent>
          <w:r w:rsidR="00A0706F">
            <w:fldChar w:fldCharType="begin"/>
          </w:r>
          <w:r w:rsidR="00A0706F">
            <w:instrText xml:space="preserve"> CITATION JFG98 \l 2057 </w:instrText>
          </w:r>
          <w:r w:rsidR="00A0706F">
            <w:fldChar w:fldCharType="separate"/>
          </w:r>
          <w:r w:rsidR="00256917" w:rsidRPr="00256917">
            <w:rPr>
              <w:noProof/>
            </w:rPr>
            <w:t>[48]</w:t>
          </w:r>
          <w:r w:rsidR="00A0706F">
            <w:fldChar w:fldCharType="end"/>
          </w:r>
        </w:sdtContent>
      </w:sdt>
      <w:r w:rsidR="00A0706F">
        <w:t xml:space="preserve"> </w:t>
      </w:r>
      <w:sdt>
        <w:sdtPr>
          <w:id w:val="430091984"/>
          <w:citation/>
        </w:sdtPr>
        <w:sdtContent>
          <w:r w:rsidR="00A0706F">
            <w:fldChar w:fldCharType="begin"/>
          </w:r>
          <w:r w:rsidR="00A0706F">
            <w:instrText xml:space="preserve"> CITATION PBi20 \l 2057 </w:instrText>
          </w:r>
          <w:r w:rsidR="00A0706F">
            <w:fldChar w:fldCharType="separate"/>
          </w:r>
          <w:r w:rsidR="00256917" w:rsidRPr="00256917">
            <w:rPr>
              <w:noProof/>
            </w:rPr>
            <w:t>[49]</w:t>
          </w:r>
          <w:r w:rsidR="00A0706F">
            <w:fldChar w:fldCharType="end"/>
          </w:r>
        </w:sdtContent>
      </w:sdt>
      <w:r w:rsidR="00A0706F">
        <w:t xml:space="preserve"> </w:t>
      </w:r>
      <w:sdt>
        <w:sdtPr>
          <w:id w:val="-949543534"/>
          <w:citation/>
        </w:sdtPr>
        <w:sdtContent>
          <w:r w:rsidR="00A0706F">
            <w:fldChar w:fldCharType="begin"/>
          </w:r>
          <w:r w:rsidR="00A0706F">
            <w:instrText xml:space="preserve">CITATION AnO22 \l 2057 </w:instrText>
          </w:r>
          <w:r w:rsidR="00A0706F">
            <w:fldChar w:fldCharType="separate"/>
          </w:r>
          <w:r w:rsidR="00256917" w:rsidRPr="00256917">
            <w:rPr>
              <w:noProof/>
            </w:rPr>
            <w:t>[50]</w:t>
          </w:r>
          <w:r w:rsidR="00A0706F">
            <w:fldChar w:fldCharType="end"/>
          </w:r>
        </w:sdtContent>
      </w:sdt>
      <w:r w:rsidR="00A0706F">
        <w:t>.</w:t>
      </w:r>
    </w:p>
    <w:p w14:paraId="54135135" w14:textId="79C131A5" w:rsidR="00BA27F4" w:rsidRDefault="00BA27F4" w:rsidP="00BA27F4"/>
    <w:p w14:paraId="0B7CEBF9" w14:textId="77777777" w:rsidR="00BA27F4" w:rsidRPr="009A6BE5" w:rsidRDefault="00BA27F4" w:rsidP="00BA27F4"/>
    <w:p w14:paraId="36A57D4A" w14:textId="77777777" w:rsidR="006419DB" w:rsidRDefault="006419DB" w:rsidP="009A6BE5"/>
    <w:p w14:paraId="5A1FEF74" w14:textId="77777777" w:rsidR="006419DB" w:rsidRDefault="006419DB" w:rsidP="009A6BE5"/>
    <w:p w14:paraId="1B724DF8" w14:textId="77777777" w:rsidR="006419DB" w:rsidRPr="009A6BE5" w:rsidRDefault="006419DB" w:rsidP="009A6BE5"/>
    <w:p w14:paraId="303AE868" w14:textId="041B4C1A" w:rsidR="0018112F" w:rsidRDefault="00BD7F37" w:rsidP="00D311B3">
      <w:pPr>
        <w:pStyle w:val="Heading1"/>
      </w:pPr>
      <w:bookmarkStart w:id="79" w:name="_Toc133366637"/>
      <w:r>
        <w:lastRenderedPageBreak/>
        <w:t>C</w:t>
      </w:r>
      <w:r w:rsidR="00EE5443">
        <w:t>hapter</w:t>
      </w:r>
      <w:r>
        <w:t xml:space="preserve"> 5 – Evaluation</w:t>
      </w:r>
      <w:bookmarkEnd w:id="79"/>
      <w:r w:rsidR="646E2B12">
        <w:t xml:space="preserve"> </w:t>
      </w:r>
    </w:p>
    <w:p w14:paraId="53FDC7F9" w14:textId="7944383C" w:rsidR="00532D3A" w:rsidRPr="00532D3A" w:rsidRDefault="00532D3A" w:rsidP="006F5CC8">
      <w:pPr>
        <w:jc w:val="both"/>
      </w:pPr>
      <w:r>
        <w:t xml:space="preserve">In this chapter I discuss and evaluate the data that has been gathered in the implementation phase of the experiment. I also analyse if the data is sufficient and if it relates to the literature review. It will also involve if the data gathered has  made me meet my aims and objectives, yet what could be improved upon if the experiment was repeated. </w:t>
      </w:r>
    </w:p>
    <w:p w14:paraId="2F7576C4" w14:textId="510016D8" w:rsidR="00B50F90" w:rsidRPr="00B50F90" w:rsidRDefault="00B50F90" w:rsidP="00B50F90">
      <w:pPr>
        <w:pStyle w:val="Heading2"/>
      </w:pPr>
      <w:bookmarkStart w:id="80" w:name="_Toc133366638"/>
      <w:r>
        <w:t>Data Conclusions</w:t>
      </w:r>
      <w:bookmarkEnd w:id="80"/>
    </w:p>
    <w:p w14:paraId="7E799C03" w14:textId="7BDB0DF4" w:rsidR="00B50F90" w:rsidRDefault="00BF529F" w:rsidP="00A77762">
      <w:pPr>
        <w:spacing w:after="200" w:line="276" w:lineRule="auto"/>
        <w:contextualSpacing/>
        <w:jc w:val="both"/>
        <w:rPr>
          <w:color w:val="000000" w:themeColor="text1"/>
        </w:rPr>
      </w:pPr>
      <w:r>
        <w:rPr>
          <w:color w:val="000000" w:themeColor="text1"/>
        </w:rPr>
        <w:t>Based on the data collected, I can conclude that</w:t>
      </w:r>
      <w:r w:rsidR="00B01F84" w:rsidRPr="00BF529F">
        <w:rPr>
          <w:color w:val="000000" w:themeColor="text1"/>
        </w:rPr>
        <w:t xml:space="preserve"> my data suggests that </w:t>
      </w:r>
      <w:r>
        <w:rPr>
          <w:color w:val="000000" w:themeColor="text1"/>
        </w:rPr>
        <w:t>there is a link between VR environments, their movement methods and their correlation to VR sickness</w:t>
      </w:r>
      <w:r w:rsidR="00B50F90">
        <w:rPr>
          <w:color w:val="000000" w:themeColor="text1"/>
        </w:rPr>
        <w:t xml:space="preserve">. Another conclusion that I can draw from the data is the possible correlations that there is between MSSQ and SSQ scores. One possible  </w:t>
      </w:r>
      <w:r w:rsidR="00030097">
        <w:rPr>
          <w:color w:val="000000" w:themeColor="text1"/>
        </w:rPr>
        <w:t>correlation</w:t>
      </w:r>
      <w:r w:rsidR="00B50F90">
        <w:rPr>
          <w:color w:val="000000" w:themeColor="text1"/>
        </w:rPr>
        <w:t xml:space="preserve"> that can be made it is the correlation between SUS scores (within the VRLEQ) between participant responses to what they think is the most sickness inducing movement method. </w:t>
      </w:r>
    </w:p>
    <w:p w14:paraId="6943E017" w14:textId="77777777" w:rsidR="00B50F90" w:rsidRDefault="00B50F90" w:rsidP="00A77762">
      <w:pPr>
        <w:spacing w:after="200" w:line="276" w:lineRule="auto"/>
        <w:ind w:left="720"/>
        <w:contextualSpacing/>
        <w:jc w:val="both"/>
        <w:rPr>
          <w:color w:val="000000" w:themeColor="text1"/>
        </w:rPr>
      </w:pPr>
    </w:p>
    <w:p w14:paraId="242F4900" w14:textId="1F128A34" w:rsidR="0030671D" w:rsidRDefault="00B50F90" w:rsidP="00A77762">
      <w:pPr>
        <w:spacing w:after="200" w:line="276" w:lineRule="auto"/>
        <w:contextualSpacing/>
        <w:jc w:val="both"/>
        <w:rPr>
          <w:color w:val="000000" w:themeColor="text1"/>
        </w:rPr>
      </w:pPr>
      <w:r>
        <w:rPr>
          <w:color w:val="000000" w:themeColor="text1"/>
        </w:rPr>
        <w:t xml:space="preserve">Further conclusions that can be drawn from the data gathered is that users that have experience with VR also gain higher SSQ score than I had thought. </w:t>
      </w:r>
      <w:r w:rsidR="00030097">
        <w:rPr>
          <w:color w:val="000000" w:themeColor="text1"/>
        </w:rPr>
        <w:t xml:space="preserve">This can be seen in figure 32 with user 1 having a score of 59. This does also suggest that users with VR experience can have ‘accumulated’ to the virtual environment and the locomotion methods that a user can experience. This can be shown in figure 32 where user 4 has a SSQ score of 43.92. </w:t>
      </w:r>
      <w:r w:rsidR="001D6186">
        <w:rPr>
          <w:color w:val="000000" w:themeColor="text1"/>
        </w:rPr>
        <w:t xml:space="preserve">This does not mean that they do in </w:t>
      </w:r>
      <w:r w:rsidR="008F3D42">
        <w:rPr>
          <w:color w:val="000000" w:themeColor="text1"/>
        </w:rPr>
        <w:t>fact,</w:t>
      </w:r>
      <w:r w:rsidR="001D6186">
        <w:rPr>
          <w:color w:val="000000" w:themeColor="text1"/>
        </w:rPr>
        <w:t xml:space="preserve"> accumulate to the sickness symptoms nor do the users that have no VR experience </w:t>
      </w:r>
      <w:r w:rsidR="008F3D42">
        <w:rPr>
          <w:color w:val="000000" w:themeColor="text1"/>
        </w:rPr>
        <w:t>generate higher SSQ scores</w:t>
      </w:r>
      <w:sdt>
        <w:sdtPr>
          <w:rPr>
            <w:color w:val="000000" w:themeColor="text1"/>
          </w:rPr>
          <w:id w:val="912592543"/>
          <w:citation/>
        </w:sdtPr>
        <w:sdtContent>
          <w:r w:rsidR="0002473C">
            <w:rPr>
              <w:color w:val="000000" w:themeColor="text1"/>
            </w:rPr>
            <w:fldChar w:fldCharType="begin"/>
          </w:r>
          <w:r w:rsidR="0002473C">
            <w:rPr>
              <w:color w:val="000000" w:themeColor="text1"/>
            </w:rPr>
            <w:instrText xml:space="preserve"> CITATION Sha22 \l 2057 </w:instrText>
          </w:r>
          <w:r w:rsidR="0002473C">
            <w:rPr>
              <w:color w:val="000000" w:themeColor="text1"/>
            </w:rPr>
            <w:fldChar w:fldCharType="separate"/>
          </w:r>
          <w:r w:rsidR="00256917">
            <w:rPr>
              <w:noProof/>
              <w:color w:val="000000" w:themeColor="text1"/>
            </w:rPr>
            <w:t xml:space="preserve"> </w:t>
          </w:r>
          <w:r w:rsidR="00256917" w:rsidRPr="00256917">
            <w:rPr>
              <w:noProof/>
              <w:color w:val="000000" w:themeColor="text1"/>
            </w:rPr>
            <w:t>[30]</w:t>
          </w:r>
          <w:r w:rsidR="0002473C">
            <w:rPr>
              <w:color w:val="000000" w:themeColor="text1"/>
            </w:rPr>
            <w:fldChar w:fldCharType="end"/>
          </w:r>
        </w:sdtContent>
      </w:sdt>
      <w:r w:rsidR="001D6186">
        <w:rPr>
          <w:color w:val="000000" w:themeColor="text1"/>
        </w:rPr>
        <w:t xml:space="preserve">. </w:t>
      </w:r>
    </w:p>
    <w:p w14:paraId="64B75A27" w14:textId="27B157C2" w:rsidR="00B50F90" w:rsidRPr="00BF529F" w:rsidRDefault="00B50F90" w:rsidP="00B50F90">
      <w:pPr>
        <w:pStyle w:val="Heading2"/>
      </w:pPr>
      <w:bookmarkStart w:id="81" w:name="_Toc133366639"/>
      <w:r>
        <w:t>Link to literature</w:t>
      </w:r>
      <w:bookmarkEnd w:id="81"/>
    </w:p>
    <w:p w14:paraId="5CB253F2" w14:textId="690D5067" w:rsidR="00E229CE" w:rsidRDefault="00030097" w:rsidP="006F5CC8">
      <w:pPr>
        <w:jc w:val="both"/>
      </w:pPr>
      <w:r>
        <w:t xml:space="preserve">It has been shown in research that there is distinct evidence that a MSSQ and SSQ questionnaire, are </w:t>
      </w:r>
      <w:r w:rsidR="001D6186">
        <w:t xml:space="preserve">viable tools </w:t>
      </w:r>
      <w:r>
        <w:t>to measure the effects of susceptibility and VR sickness symptoms</w:t>
      </w:r>
      <w:sdt>
        <w:sdtPr>
          <w:id w:val="-1458176768"/>
          <w:citation/>
        </w:sdtPr>
        <w:sdtContent>
          <w:r w:rsidR="001C37A9">
            <w:fldChar w:fldCharType="begin"/>
          </w:r>
          <w:r w:rsidR="001C37A9">
            <w:instrText xml:space="preserve"> CITATION Nan22 \l 2057 </w:instrText>
          </w:r>
          <w:r w:rsidR="001C37A9">
            <w:fldChar w:fldCharType="separate"/>
          </w:r>
          <w:r w:rsidR="00256917">
            <w:rPr>
              <w:noProof/>
            </w:rPr>
            <w:t xml:space="preserve"> </w:t>
          </w:r>
          <w:r w:rsidR="00256917" w:rsidRPr="00256917">
            <w:rPr>
              <w:noProof/>
            </w:rPr>
            <w:t>[23]</w:t>
          </w:r>
          <w:r w:rsidR="001C37A9">
            <w:fldChar w:fldCharType="end"/>
          </w:r>
        </w:sdtContent>
      </w:sdt>
      <w:r w:rsidR="001D6186">
        <w:t xml:space="preserve">. Research also suggests that there are different factors that can be </w:t>
      </w:r>
      <w:r w:rsidR="0002473C">
        <w:t>considered</w:t>
      </w:r>
      <w:r w:rsidR="001D6186">
        <w:t xml:space="preserve"> when measuring sickness symptoms, which is age</w:t>
      </w:r>
      <w:sdt>
        <w:sdtPr>
          <w:id w:val="-587384256"/>
          <w:citation/>
        </w:sdtPr>
        <w:sdtContent>
          <w:r w:rsidR="001D6186">
            <w:fldChar w:fldCharType="begin"/>
          </w:r>
          <w:r w:rsidR="001D6186">
            <w:instrText xml:space="preserve"> CITATION Nan22 \l 2057 </w:instrText>
          </w:r>
          <w:r w:rsidR="001D6186">
            <w:fldChar w:fldCharType="separate"/>
          </w:r>
          <w:r w:rsidR="00256917">
            <w:rPr>
              <w:noProof/>
            </w:rPr>
            <w:t xml:space="preserve"> </w:t>
          </w:r>
          <w:r w:rsidR="00256917" w:rsidRPr="00256917">
            <w:rPr>
              <w:noProof/>
            </w:rPr>
            <w:t>[23]</w:t>
          </w:r>
          <w:r w:rsidR="001D6186">
            <w:fldChar w:fldCharType="end"/>
          </w:r>
        </w:sdtContent>
      </w:sdt>
      <w:r w:rsidR="001D6186">
        <w:t xml:space="preserve">. </w:t>
      </w:r>
      <w:r w:rsidR="00E229CE">
        <w:rPr>
          <w:color w:val="000000" w:themeColor="text1"/>
        </w:rPr>
        <w:t xml:space="preserve">Taking the literature into account </w:t>
      </w:r>
      <w:sdt>
        <w:sdtPr>
          <w:id w:val="1272057254"/>
          <w:citation/>
        </w:sdtPr>
        <w:sdtContent>
          <w:r w:rsidR="00E229CE">
            <w:fldChar w:fldCharType="begin"/>
          </w:r>
          <w:r w:rsidR="00E229CE">
            <w:instrText xml:space="preserve"> CITATION Kim20 \l 2057 </w:instrText>
          </w:r>
          <w:r w:rsidR="00E229CE">
            <w:fldChar w:fldCharType="separate"/>
          </w:r>
          <w:r w:rsidR="00256917" w:rsidRPr="00256917">
            <w:rPr>
              <w:noProof/>
            </w:rPr>
            <w:t>[25]</w:t>
          </w:r>
          <w:r w:rsidR="00E229CE">
            <w:fldChar w:fldCharType="end"/>
          </w:r>
        </w:sdtContent>
      </w:sdt>
      <w:r w:rsidR="00E229CE">
        <w:t xml:space="preserve"> there might be some link between age for example one study did 2 large groups that varied in age, which resulted in different sickness responses</w:t>
      </w:r>
      <w:r w:rsidR="00E229CE" w:rsidRPr="00E229CE">
        <w:t xml:space="preserve"> </w:t>
      </w:r>
      <w:sdt>
        <w:sdtPr>
          <w:id w:val="176617248"/>
          <w:citation/>
        </w:sdtPr>
        <w:sdtContent>
          <w:r w:rsidR="00E229CE">
            <w:fldChar w:fldCharType="begin"/>
          </w:r>
          <w:r w:rsidR="00E229CE">
            <w:instrText xml:space="preserve"> CITATION Kim20 \l 2057 </w:instrText>
          </w:r>
          <w:r w:rsidR="00E229CE">
            <w:fldChar w:fldCharType="separate"/>
          </w:r>
          <w:r w:rsidR="00256917" w:rsidRPr="00256917">
            <w:rPr>
              <w:noProof/>
            </w:rPr>
            <w:t>[25]</w:t>
          </w:r>
          <w:r w:rsidR="00E229CE">
            <w:fldChar w:fldCharType="end"/>
          </w:r>
        </w:sdtContent>
      </w:sdt>
      <w:r w:rsidR="00E229CE">
        <w:t xml:space="preserve">. </w:t>
      </w:r>
    </w:p>
    <w:p w14:paraId="3E6167B1" w14:textId="20E31984" w:rsidR="0002473C" w:rsidRDefault="00CA0EBE" w:rsidP="006F5CC8">
      <w:pPr>
        <w:jc w:val="both"/>
        <w:rPr>
          <w:color w:val="000000" w:themeColor="text1"/>
        </w:rPr>
      </w:pPr>
      <w:r>
        <w:t>M</w:t>
      </w:r>
      <w:r w:rsidR="007367F9">
        <w:t>y data also backs up the literature by detail</w:t>
      </w:r>
      <w:r>
        <w:t>ing</w:t>
      </w:r>
      <w:r w:rsidR="007367F9">
        <w:t xml:space="preserve"> the type of sickness symptoms that are felt in a virtual reality environment and the degree of severity</w:t>
      </w:r>
      <w:sdt>
        <w:sdtPr>
          <w:id w:val="-259835307"/>
          <w:citation/>
        </w:sdtPr>
        <w:sdtContent>
          <w:r w:rsidR="007367F9">
            <w:fldChar w:fldCharType="begin"/>
          </w:r>
          <w:r w:rsidR="007367F9">
            <w:instrText xml:space="preserve"> CITATION Ste194 \l 2057 </w:instrText>
          </w:r>
          <w:r w:rsidR="007367F9">
            <w:fldChar w:fldCharType="separate"/>
          </w:r>
          <w:r w:rsidR="00256917">
            <w:rPr>
              <w:noProof/>
            </w:rPr>
            <w:t xml:space="preserve"> </w:t>
          </w:r>
          <w:r w:rsidR="00256917" w:rsidRPr="00256917">
            <w:rPr>
              <w:noProof/>
            </w:rPr>
            <w:t>[17]</w:t>
          </w:r>
          <w:r w:rsidR="007367F9">
            <w:fldChar w:fldCharType="end"/>
          </w:r>
        </w:sdtContent>
      </w:sdt>
      <w:r>
        <w:t xml:space="preserve">. Author ‘LaValle’ also stated that </w:t>
      </w:r>
      <w:r w:rsidR="004B4702">
        <w:t>a user’s</w:t>
      </w:r>
      <w:r>
        <w:t xml:space="preserve"> susceptibility for motion sickness should be considered with the design of the experiment. My data also links back to the literature and agrees that movement methods and locomotion types that include fast motion can greatly affect a user through virtual reality sickness, when using a head mounted display </w:t>
      </w:r>
      <w:sdt>
        <w:sdtPr>
          <w:id w:val="2047030102"/>
          <w:citation/>
        </w:sdtPr>
        <w:sdtContent>
          <w:r w:rsidR="007367F9">
            <w:fldChar w:fldCharType="begin"/>
          </w:r>
          <w:r w:rsidR="007367F9">
            <w:instrText xml:space="preserve"> CITATION Tia22 \l 2057 </w:instrText>
          </w:r>
          <w:r w:rsidR="007367F9">
            <w:fldChar w:fldCharType="separate"/>
          </w:r>
          <w:r w:rsidR="00256917" w:rsidRPr="00256917">
            <w:rPr>
              <w:noProof/>
            </w:rPr>
            <w:t>[32]</w:t>
          </w:r>
          <w:r w:rsidR="007367F9">
            <w:fldChar w:fldCharType="end"/>
          </w:r>
        </w:sdtContent>
      </w:sdt>
      <w:r>
        <w:t xml:space="preserve">. </w:t>
      </w:r>
      <w:r w:rsidR="0002473C">
        <w:rPr>
          <w:color w:val="000000" w:themeColor="text1"/>
        </w:rPr>
        <w:t xml:space="preserve">Other links back to literature is the possible correlation between the users exposure time and the severity of their sickness symptoms, as some research suggest that long exposure time </w:t>
      </w:r>
      <w:r w:rsidR="00A77762">
        <w:rPr>
          <w:color w:val="000000" w:themeColor="text1"/>
        </w:rPr>
        <w:t>led</w:t>
      </w:r>
      <w:r w:rsidR="0002473C">
        <w:rPr>
          <w:color w:val="000000" w:themeColor="text1"/>
        </w:rPr>
        <w:t xml:space="preserve"> to more severe VR sickness symptoms</w:t>
      </w:r>
      <w:sdt>
        <w:sdtPr>
          <w:rPr>
            <w:color w:val="000000" w:themeColor="text1"/>
          </w:rPr>
          <w:id w:val="1940331225"/>
          <w:citation/>
        </w:sdtPr>
        <w:sdtContent>
          <w:r w:rsidR="0002473C">
            <w:rPr>
              <w:color w:val="000000" w:themeColor="text1"/>
            </w:rPr>
            <w:fldChar w:fldCharType="begin"/>
          </w:r>
          <w:r w:rsidR="0002473C">
            <w:rPr>
              <w:color w:val="000000" w:themeColor="text1"/>
            </w:rPr>
            <w:instrText xml:space="preserve"> CITATION Sha22 \l 2057 </w:instrText>
          </w:r>
          <w:r w:rsidR="0002473C">
            <w:rPr>
              <w:color w:val="000000" w:themeColor="text1"/>
            </w:rPr>
            <w:fldChar w:fldCharType="separate"/>
          </w:r>
          <w:r w:rsidR="00256917">
            <w:rPr>
              <w:noProof/>
              <w:color w:val="000000" w:themeColor="text1"/>
            </w:rPr>
            <w:t xml:space="preserve"> </w:t>
          </w:r>
          <w:r w:rsidR="00256917" w:rsidRPr="00256917">
            <w:rPr>
              <w:noProof/>
              <w:color w:val="000000" w:themeColor="text1"/>
            </w:rPr>
            <w:t>[30]</w:t>
          </w:r>
          <w:r w:rsidR="0002473C">
            <w:rPr>
              <w:color w:val="000000" w:themeColor="text1"/>
            </w:rPr>
            <w:fldChar w:fldCharType="end"/>
          </w:r>
        </w:sdtContent>
      </w:sdt>
      <w:r w:rsidR="0002473C">
        <w:rPr>
          <w:color w:val="000000" w:themeColor="text1"/>
        </w:rPr>
        <w:t xml:space="preserve">. </w:t>
      </w:r>
    </w:p>
    <w:p w14:paraId="4887123E" w14:textId="32C5F35C" w:rsidR="004B4702" w:rsidRPr="00030097" w:rsidRDefault="004B4702" w:rsidP="006F5CC8">
      <w:pPr>
        <w:jc w:val="both"/>
      </w:pPr>
      <w:r>
        <w:rPr>
          <w:color w:val="000000" w:themeColor="text1"/>
        </w:rPr>
        <w:t xml:space="preserve">Overall, the methodologies in this experiment link back and agree to the literature review, with results produced </w:t>
      </w:r>
      <w:r w:rsidR="006F5CC8">
        <w:rPr>
          <w:color w:val="000000" w:themeColor="text1"/>
        </w:rPr>
        <w:t>off</w:t>
      </w:r>
      <w:r>
        <w:rPr>
          <w:color w:val="000000" w:themeColor="text1"/>
        </w:rPr>
        <w:t xml:space="preserve"> the methodologies of authors that have performed similar experiments measuring VR sickness in relation to a virtual environment. </w:t>
      </w:r>
    </w:p>
    <w:p w14:paraId="5F657402" w14:textId="0FA570BA" w:rsidR="00C05D9B" w:rsidRPr="009D3F9C" w:rsidRDefault="00B50F90" w:rsidP="009D3F9C">
      <w:pPr>
        <w:pStyle w:val="Heading2"/>
      </w:pPr>
      <w:bookmarkStart w:id="82" w:name="_Toc133366640"/>
      <w:r w:rsidRPr="00B50F90">
        <w:t>Aims and objectives</w:t>
      </w:r>
      <w:bookmarkEnd w:id="82"/>
    </w:p>
    <w:p w14:paraId="308A3EC4" w14:textId="20F6E04E" w:rsidR="008F3D42" w:rsidRPr="008F3D42" w:rsidRDefault="008F3D42" w:rsidP="008F3D42">
      <w:pPr>
        <w:jc w:val="both"/>
      </w:pPr>
      <w:r w:rsidRPr="008F3D42">
        <w:t>In relation to my aims and objectives, I believe I have met them, as through this experiment, I have gathered data that suggests that there is an impact on virtual reality sickness on users.</w:t>
      </w:r>
      <w:r w:rsidR="00D42D80">
        <w:t xml:space="preserve"> The data gathered has also met my aim of measuring the possible virtual reality sickness effects from 3 desired movement methods within the virtual reality environment.</w:t>
      </w:r>
      <w:r w:rsidR="000C708D">
        <w:t xml:space="preserve"> Data that has been gathered also suggests that one movement method is more severe for VR sickness compared to another movement </w:t>
      </w:r>
      <w:r w:rsidR="00532D3A">
        <w:t>method. I</w:t>
      </w:r>
      <w:r w:rsidRPr="008F3D42">
        <w:t xml:space="preserve"> have also </w:t>
      </w:r>
      <w:r w:rsidR="00D42D80">
        <w:t xml:space="preserve"> </w:t>
      </w:r>
      <w:r w:rsidRPr="008F3D42">
        <w:t>gathered data that suggests possible correlations between MSSQ and SSQ scores</w:t>
      </w:r>
      <w:r>
        <w:t xml:space="preserve"> as well </w:t>
      </w:r>
      <w:r>
        <w:lastRenderedPageBreak/>
        <w:t>as potential correlations between system usability</w:t>
      </w:r>
      <w:r w:rsidR="000C708D">
        <w:t xml:space="preserve"> scale scores by movement method and what movement method the participants seem to think is the most sickness inducing</w:t>
      </w:r>
      <w:r w:rsidRPr="008F3D42">
        <w:t xml:space="preserve">. </w:t>
      </w:r>
    </w:p>
    <w:p w14:paraId="08BD0071" w14:textId="09DEA5DB" w:rsidR="0030671D" w:rsidRPr="00B50F90" w:rsidRDefault="00B50F90" w:rsidP="00B50F90">
      <w:pPr>
        <w:pStyle w:val="Heading2"/>
      </w:pPr>
      <w:bookmarkStart w:id="83" w:name="_Toc133366641"/>
      <w:r w:rsidRPr="00B50F90">
        <w:t>Recommendations</w:t>
      </w:r>
      <w:bookmarkEnd w:id="83"/>
    </w:p>
    <w:p w14:paraId="1815B578" w14:textId="55B12797" w:rsidR="00B14E52" w:rsidRDefault="00D65FBC" w:rsidP="00B14E52">
      <w:pPr>
        <w:rPr>
          <w:color w:val="000000" w:themeColor="text1"/>
        </w:rPr>
      </w:pPr>
      <w:r>
        <w:t xml:space="preserve">If I were to do this experiment </w:t>
      </w:r>
      <w:r w:rsidR="000667A2">
        <w:t>again,</w:t>
      </w:r>
      <w:r>
        <w:t xml:space="preserve"> I would first refine the virtual environment and take all environment attributes into account such as snap turning. I could even remove the function entire</w:t>
      </w:r>
      <w:r w:rsidR="000667A2">
        <w:t xml:space="preserve">ly </w:t>
      </w:r>
      <w:r>
        <w:t xml:space="preserve">as some literature suggests </w:t>
      </w:r>
      <w:sdt>
        <w:sdtPr>
          <w:id w:val="1724864734"/>
          <w:citation/>
        </w:sdtPr>
        <w:sdtContent>
          <w:r w:rsidR="00E229CE">
            <w:fldChar w:fldCharType="begin"/>
          </w:r>
          <w:r w:rsidR="00E229CE">
            <w:instrText xml:space="preserve"> CITATION Kim20 \l 2057 </w:instrText>
          </w:r>
          <w:r w:rsidR="00E229CE">
            <w:fldChar w:fldCharType="separate"/>
          </w:r>
          <w:r w:rsidR="00256917" w:rsidRPr="00256917">
            <w:rPr>
              <w:noProof/>
            </w:rPr>
            <w:t>[25]</w:t>
          </w:r>
          <w:r w:rsidR="00E229CE">
            <w:fldChar w:fldCharType="end"/>
          </w:r>
        </w:sdtContent>
      </w:sdt>
      <w:sdt>
        <w:sdtPr>
          <w:id w:val="-1401823694"/>
          <w:citation/>
        </w:sdtPr>
        <w:sdtContent>
          <w:r w:rsidR="001C37A9">
            <w:fldChar w:fldCharType="begin"/>
          </w:r>
          <w:r w:rsidR="001C37A9">
            <w:instrText xml:space="preserve"> CITATION Nan22 \l 2057 </w:instrText>
          </w:r>
          <w:r w:rsidR="001C37A9">
            <w:fldChar w:fldCharType="separate"/>
          </w:r>
          <w:r w:rsidR="00256917">
            <w:rPr>
              <w:noProof/>
            </w:rPr>
            <w:t xml:space="preserve"> </w:t>
          </w:r>
          <w:r w:rsidR="00256917" w:rsidRPr="00256917">
            <w:rPr>
              <w:noProof/>
            </w:rPr>
            <w:t>[23]</w:t>
          </w:r>
          <w:r w:rsidR="001C37A9">
            <w:fldChar w:fldCharType="end"/>
          </w:r>
        </w:sdtContent>
      </w:sdt>
      <w:r>
        <w:rPr>
          <w:color w:val="000000" w:themeColor="text1"/>
        </w:rPr>
        <w:t>. I would also refine the questionnaire and responses to take more details about the time it took to complete the virtual environment experiment</w:t>
      </w:r>
      <w:r w:rsidR="000667A2">
        <w:rPr>
          <w:color w:val="000000" w:themeColor="text1"/>
        </w:rPr>
        <w:t xml:space="preserve"> as this could be used to compare to how a user felt the sickness symptoms post testing</w:t>
      </w:r>
      <w:sdt>
        <w:sdtPr>
          <w:rPr>
            <w:color w:val="000000" w:themeColor="text1"/>
          </w:rPr>
          <w:id w:val="884065563"/>
          <w:citation/>
        </w:sdtPr>
        <w:sdtContent>
          <w:r w:rsidR="000667A2">
            <w:rPr>
              <w:color w:val="000000" w:themeColor="text1"/>
            </w:rPr>
            <w:fldChar w:fldCharType="begin"/>
          </w:r>
          <w:r w:rsidR="000667A2">
            <w:rPr>
              <w:color w:val="000000" w:themeColor="text1"/>
            </w:rPr>
            <w:instrText xml:space="preserve"> CITATION Sha22 \l 2057 </w:instrText>
          </w:r>
          <w:r w:rsidR="000667A2">
            <w:rPr>
              <w:color w:val="000000" w:themeColor="text1"/>
            </w:rPr>
            <w:fldChar w:fldCharType="separate"/>
          </w:r>
          <w:r w:rsidR="00256917">
            <w:rPr>
              <w:noProof/>
              <w:color w:val="000000" w:themeColor="text1"/>
            </w:rPr>
            <w:t xml:space="preserve"> </w:t>
          </w:r>
          <w:r w:rsidR="00256917" w:rsidRPr="00256917">
            <w:rPr>
              <w:noProof/>
              <w:color w:val="000000" w:themeColor="text1"/>
            </w:rPr>
            <w:t>[30]</w:t>
          </w:r>
          <w:r w:rsidR="000667A2">
            <w:rPr>
              <w:color w:val="000000" w:themeColor="text1"/>
            </w:rPr>
            <w:fldChar w:fldCharType="end"/>
          </w:r>
        </w:sdtContent>
      </w:sdt>
      <w:r>
        <w:rPr>
          <w:color w:val="000000" w:themeColor="text1"/>
        </w:rPr>
        <w:t xml:space="preserve">. </w:t>
      </w:r>
    </w:p>
    <w:p w14:paraId="58C73F06" w14:textId="3CF093D4" w:rsidR="00532D3A" w:rsidRDefault="00532D3A" w:rsidP="00B14E52">
      <w:r>
        <w:rPr>
          <w:color w:val="000000" w:themeColor="text1"/>
        </w:rPr>
        <w:t xml:space="preserve">A vital aspect that would be improved upon, if the experiment was repeated, is to gain more participants for testing the virtual environment. Including more movement methods in a more complex virtual environment could also lead to more data that can define the possible correlations that have been measured in this experiment. </w:t>
      </w:r>
    </w:p>
    <w:p w14:paraId="01FFE47E" w14:textId="5DC31F0F" w:rsidR="00B14E52" w:rsidRPr="00B14E52" w:rsidRDefault="00B14E52" w:rsidP="00B14E52"/>
    <w:p w14:paraId="76F326D1" w14:textId="642A24EF" w:rsidR="00EE5443" w:rsidRDefault="00EE5443" w:rsidP="7F3A57F1">
      <w:pPr>
        <w:pStyle w:val="Heading1"/>
      </w:pPr>
      <w:bookmarkStart w:id="84" w:name="_Toc133366642"/>
      <w:r>
        <w:t>Chapter 6 - Conclusions and Recommendations</w:t>
      </w:r>
      <w:bookmarkEnd w:id="84"/>
      <w:r w:rsidR="2498A27F">
        <w:t xml:space="preserve"> </w:t>
      </w:r>
    </w:p>
    <w:p w14:paraId="49D2CB63" w14:textId="6604B57C" w:rsidR="000C4452" w:rsidRDefault="000C4452" w:rsidP="000C4452">
      <w:pPr>
        <w:pStyle w:val="Heading2"/>
      </w:pPr>
      <w:bookmarkStart w:id="85" w:name="_Toc133366643"/>
      <w:r>
        <w:t>Conclusion</w:t>
      </w:r>
      <w:bookmarkEnd w:id="85"/>
    </w:p>
    <w:p w14:paraId="75416E61" w14:textId="03848C4C" w:rsidR="008E0FAB" w:rsidRDefault="008E0FAB" w:rsidP="006F5CC8">
      <w:pPr>
        <w:jc w:val="both"/>
      </w:pPr>
      <w:r>
        <w:t>In conclusion the research question as well as my aims and objectives have been met. Through research and a literature review, I was able to gain an understanding on the methodologies that could be used to measure VR sickness relating to locomotion effects. The research and literature  encountered is also valid and reliable in discussing the many attributes about VR, as well as the movement methods that can be encountered within the virtual environment. The research within this report has also discussed the various devices that is included with VR as well as the process if how VR works.</w:t>
      </w:r>
    </w:p>
    <w:p w14:paraId="5DB33C2C" w14:textId="47477B3C" w:rsidR="000C4452" w:rsidRDefault="008E0FAB" w:rsidP="006F5CC8">
      <w:pPr>
        <w:jc w:val="both"/>
      </w:pPr>
      <w:r>
        <w:t xml:space="preserve">Methodologies encountered were both valid and reliable, a portion of the methodologies are close to being the standard in literature, yet still leave room for debate. </w:t>
      </w:r>
      <w:r w:rsidR="006419DB">
        <w:t xml:space="preserve">One methodology </w:t>
      </w:r>
      <w:r>
        <w:t>used</w:t>
      </w:r>
      <w:r w:rsidR="006419DB">
        <w:t xml:space="preserve"> within the experiment is</w:t>
      </w:r>
      <w:r>
        <w:t xml:space="preserve"> a up to date questionnaire form from recent literature that measures data  relating to the users experience with the virtual environment itself and the usability of the movement methods in question. </w:t>
      </w:r>
    </w:p>
    <w:p w14:paraId="099D25EB" w14:textId="563CF95A" w:rsidR="000C4452" w:rsidRDefault="006419DB" w:rsidP="006F5CC8">
      <w:pPr>
        <w:jc w:val="both"/>
      </w:pPr>
      <w:r>
        <w:t xml:space="preserve">In the design and implementation phase, a virtual environment was made configured to a suitable head mounted display, which a participant could be given to test. In the pre-testing the participant was given an ethical consent form discussing the aims and objectives of the project, while also offering necessary options to withdraw from testing. While testing, the participant was in a safe and secure environment that was suitable for a virtual reality experience. </w:t>
      </w:r>
      <w:r w:rsidR="00F12CFB">
        <w:t xml:space="preserve">After testing the environment and movement methods, participants were given a suitable questionnaire form that included various measurement methods that have been found in the literature to measure </w:t>
      </w:r>
      <w:r w:rsidR="003D4556">
        <w:t>a user’s</w:t>
      </w:r>
      <w:r w:rsidR="00F12CFB">
        <w:t xml:space="preserve"> background, their experience with virtual reality experience data concerning their experience with the experiment experience, the usability of the movement methods and </w:t>
      </w:r>
      <w:r w:rsidR="003D4556">
        <w:t xml:space="preserve">virtual reality sickness symptoms they had felt. </w:t>
      </w:r>
    </w:p>
    <w:p w14:paraId="1E23E76C" w14:textId="52E07154" w:rsidR="002A6823" w:rsidRDefault="002A6823" w:rsidP="006F5CC8">
      <w:pPr>
        <w:jc w:val="both"/>
      </w:pPr>
      <w:r>
        <w:t xml:space="preserve">To summarise the data, I have made them presentable diagrammatically, as well as performing minimal statistical analysis. </w:t>
      </w:r>
      <w:r w:rsidR="0022089F">
        <w:t xml:space="preserve">The data was then evaluated in relation to my aims and objectives, as well as in relation to the research and literature review. </w:t>
      </w:r>
    </w:p>
    <w:p w14:paraId="7EF87ADA" w14:textId="2B3AEF35" w:rsidR="000C4452" w:rsidRDefault="00F12CFB" w:rsidP="000C4452">
      <w:pPr>
        <w:pStyle w:val="Heading2"/>
      </w:pPr>
      <w:bookmarkStart w:id="86" w:name="_Toc133366644"/>
      <w:r>
        <w:lastRenderedPageBreak/>
        <w:t>Recommendation</w:t>
      </w:r>
      <w:bookmarkEnd w:id="86"/>
      <w:r>
        <w:t xml:space="preserve"> </w:t>
      </w:r>
    </w:p>
    <w:p w14:paraId="4D9F1289" w14:textId="5C145FDF" w:rsidR="00DB1AB6" w:rsidRDefault="00CC52B6" w:rsidP="006F5CC8">
      <w:pPr>
        <w:jc w:val="both"/>
      </w:pPr>
      <w:r>
        <w:t xml:space="preserve">In recommendation of the project, there are many areas that could be improved upon to deliver more precise results concerning virtual reality sickness relating to VR movement methods. </w:t>
      </w:r>
      <w:r w:rsidR="00737319">
        <w:t xml:space="preserve">One way to do this is first verify the reliability of the VRLEQ form, which could be refines and used more in the literature to establish its validity. </w:t>
      </w:r>
      <w:r w:rsidR="002B12D4">
        <w:t>Further recommendations include refine</w:t>
      </w:r>
      <w:r w:rsidR="0022089F">
        <w:t xml:space="preserve">ment of </w:t>
      </w:r>
      <w:r w:rsidR="002B12D4">
        <w:t xml:space="preserve"> the virtual environment more, making the movement methods more usable, perhaps even adding more movement methods to gain a better understanding of the severity of sickness effects that participants may feel. </w:t>
      </w:r>
      <w:r w:rsidR="0022089F">
        <w:t xml:space="preserve">This would then allow more data </w:t>
      </w:r>
      <w:r w:rsidR="001C390D">
        <w:t>to be</w:t>
      </w:r>
      <w:r w:rsidR="0022089F">
        <w:t xml:space="preserve"> analysed with more participants in mind, that could lead to a better understanding of VR sickness effects with the different locomotion types. </w:t>
      </w:r>
    </w:p>
    <w:p w14:paraId="4DD4A6C8" w14:textId="760DC918" w:rsidR="0022089F" w:rsidRPr="00DB1AB6" w:rsidRDefault="0022089F" w:rsidP="006F5CC8">
      <w:pPr>
        <w:jc w:val="both"/>
      </w:pPr>
      <w:r>
        <w:t xml:space="preserve">To make the virtual environment more effective in presenting movement types, time and planning should be taken more into account when creating the virtual environment, as many things can go wrong. An example of this in my environment, there was issues involved effectively creating a ‘pawn’ class that implemented the desired movement methods. To resolve this further research was done to resolve the problem. </w:t>
      </w:r>
    </w:p>
    <w:p w14:paraId="500F2694" w14:textId="2F848C15" w:rsidR="00EE5443" w:rsidRDefault="00EE5443" w:rsidP="00EE5443">
      <w:pPr>
        <w:pStyle w:val="Heading1"/>
      </w:pPr>
      <w:bookmarkStart w:id="87" w:name="_Toc133366645"/>
      <w:r>
        <w:t>Chapter 7 – Reflection</w:t>
      </w:r>
      <w:bookmarkEnd w:id="87"/>
      <w:r w:rsidR="1821E343">
        <w:t xml:space="preserve"> </w:t>
      </w:r>
    </w:p>
    <w:p w14:paraId="604FCD92" w14:textId="6D177714" w:rsidR="000C4452" w:rsidRDefault="00413EB0" w:rsidP="006F5CC8">
      <w:pPr>
        <w:jc w:val="both"/>
      </w:pPr>
      <w:r>
        <w:t>In this chapter I will reflect on the project, the work that has been done and what I have learned from i</w:t>
      </w:r>
      <w:r w:rsidR="001C390D">
        <w:t xml:space="preserve">t and how it changed me as a person. </w:t>
      </w:r>
    </w:p>
    <w:p w14:paraId="0E240857" w14:textId="708E4602" w:rsidR="00EE5443" w:rsidRDefault="000C4452" w:rsidP="000C4452">
      <w:pPr>
        <w:pStyle w:val="Heading2"/>
      </w:pPr>
      <w:bookmarkStart w:id="88" w:name="_Toc133366646"/>
      <w:r>
        <w:t>What did I learn?</w:t>
      </w:r>
      <w:bookmarkEnd w:id="88"/>
    </w:p>
    <w:p w14:paraId="50912BB2" w14:textId="0E14CB4C" w:rsidR="00714663" w:rsidRDefault="00CF5B5F" w:rsidP="006F5CC8">
      <w:pPr>
        <w:jc w:val="both"/>
      </w:pPr>
      <w:r>
        <w:t>During my study of the subject matter, I have learned the many aspects to virtual reality</w:t>
      </w:r>
      <w:r w:rsidR="003468C8">
        <w:t xml:space="preserve"> and the associated processes</w:t>
      </w:r>
      <w:r w:rsidR="001C3629">
        <w:t xml:space="preserve">. One vital aspect that I learned was the various methods that it took to measure virtual sickness and the severity of its effects through calculations. </w:t>
      </w:r>
    </w:p>
    <w:p w14:paraId="4D33B62B" w14:textId="77777777" w:rsidR="001C19E1" w:rsidRDefault="00714663" w:rsidP="001C19E1">
      <w:pPr>
        <w:jc w:val="both"/>
      </w:pPr>
      <w:r w:rsidRPr="00714663">
        <w:t xml:space="preserve">One of the things I </w:t>
      </w:r>
      <w:r w:rsidR="007052E9">
        <w:t xml:space="preserve"> also </w:t>
      </w:r>
      <w:r w:rsidRPr="00714663">
        <w:t>learned</w:t>
      </w:r>
      <w:r>
        <w:t xml:space="preserve"> relating to Unreal Engine 5 and the virtual environment, </w:t>
      </w:r>
      <w:r w:rsidRPr="00714663">
        <w:t xml:space="preserve"> was the importance of planning. Before beginning to create a virtual environment, it</w:t>
      </w:r>
      <w:r>
        <w:t xml:space="preserve"> was</w:t>
      </w:r>
      <w:r w:rsidRPr="00714663">
        <w:t xml:space="preserve"> essential to have a clear idea of what the fin</w:t>
      </w:r>
      <w:r>
        <w:t>ished environment</w:t>
      </w:r>
      <w:r w:rsidRPr="00714663">
        <w:t xml:space="preserve"> should look like. This involves identifying the purpose of the environment, </w:t>
      </w:r>
      <w:r>
        <w:t>the required movement methods</w:t>
      </w:r>
      <w:r w:rsidRPr="00714663">
        <w:t xml:space="preserve">, and the desired user experience. </w:t>
      </w:r>
    </w:p>
    <w:p w14:paraId="5A7B5323" w14:textId="0ED99B9E" w:rsidR="00714663" w:rsidRDefault="00714663" w:rsidP="001C19E1">
      <w:pPr>
        <w:jc w:val="both"/>
      </w:pPr>
      <w:r w:rsidRPr="00714663">
        <w:t xml:space="preserve">I found that creating a detailed plan helps to avoid mistakes and ensures that the final </w:t>
      </w:r>
      <w:r w:rsidR="007052E9">
        <w:t>environment</w:t>
      </w:r>
      <w:r w:rsidRPr="00714663">
        <w:t xml:space="preserve"> meets the intended</w:t>
      </w:r>
      <w:r w:rsidR="007052E9">
        <w:t xml:space="preserve"> aims and objectives</w:t>
      </w:r>
      <w:r w:rsidRPr="00714663">
        <w:t>.</w:t>
      </w:r>
      <w:r w:rsidR="006F5CC8">
        <w:t xml:space="preserve"> </w:t>
      </w:r>
      <w:r w:rsidR="006F5CC8" w:rsidRPr="006F5CC8">
        <w:t>I also learned about the importance of optimizing the</w:t>
      </w:r>
      <w:r w:rsidR="006F5CC8">
        <w:t xml:space="preserve"> virtual</w:t>
      </w:r>
      <w:r w:rsidR="006F5CC8" w:rsidRPr="006F5CC8">
        <w:t xml:space="preserve"> environment for performance, as a poorly optimized environment can cause issues such as lag or low frame rates</w:t>
      </w:r>
      <w:r w:rsidR="0059528A">
        <w:t xml:space="preserve"> which would unnecessarily induce severe VR sickness</w:t>
      </w:r>
      <w:r w:rsidR="006F5CC8" w:rsidRPr="006F5CC8">
        <w:t>.</w:t>
      </w:r>
    </w:p>
    <w:p w14:paraId="443F25C9" w14:textId="1C1E5DAB" w:rsidR="00935E74" w:rsidRDefault="00935E74" w:rsidP="001C19E1">
      <w:pPr>
        <w:jc w:val="both"/>
      </w:pPr>
      <w:r>
        <w:t xml:space="preserve">What I could have done better is to plan more ahead, taking time to complete certain tasks as well as time it takes to complete other assignments on my course. </w:t>
      </w:r>
    </w:p>
    <w:p w14:paraId="0E12D811" w14:textId="5B4FA743" w:rsidR="000C4452" w:rsidRPr="00EE5443" w:rsidRDefault="000C4452" w:rsidP="000C4452">
      <w:pPr>
        <w:pStyle w:val="Heading2"/>
      </w:pPr>
      <w:bookmarkStart w:id="89" w:name="_Toc133366647"/>
      <w:r>
        <w:t>How did it change me as a person</w:t>
      </w:r>
      <w:r w:rsidR="002B76F3">
        <w:t>?</w:t>
      </w:r>
      <w:bookmarkEnd w:id="89"/>
      <w:r w:rsidR="002B76F3">
        <w:t xml:space="preserve"> </w:t>
      </w:r>
    </w:p>
    <w:p w14:paraId="0C25D1BC" w14:textId="77777777" w:rsidR="00E60CF5" w:rsidRDefault="002B76F3" w:rsidP="002B76F3">
      <w:pPr>
        <w:jc w:val="both"/>
      </w:pPr>
      <w:r>
        <w:t xml:space="preserve">Reflecting upon this report, I have learned how to </w:t>
      </w:r>
      <w:r w:rsidR="009348B8">
        <w:t>plan</w:t>
      </w:r>
      <w:r>
        <w:t xml:space="preserve"> and detail the subject within a chapter of a report. I have also learned how to </w:t>
      </w:r>
      <w:r w:rsidR="00935E74">
        <w:t xml:space="preserve">find and </w:t>
      </w:r>
      <w:r>
        <w:t>manage any research and literature that I have encountered, as well as organise the sources</w:t>
      </w:r>
      <w:r w:rsidR="009348B8">
        <w:t xml:space="preserve"> that I plan to speak about within a chapter</w:t>
      </w:r>
      <w:r>
        <w:t xml:space="preserve">. </w:t>
      </w:r>
    </w:p>
    <w:p w14:paraId="7316F7E0" w14:textId="57F7253F" w:rsidR="00EE5443" w:rsidRPr="00EE5443" w:rsidRDefault="009348B8" w:rsidP="002B76F3">
      <w:pPr>
        <w:jc w:val="both"/>
      </w:pPr>
      <w:r>
        <w:t>I have also learned the practicality of creating and packaging applications that can be intended for devices such as Android</w:t>
      </w:r>
      <w:r w:rsidR="00E60CF5">
        <w:t xml:space="preserve"> and even video game environments that can be intended for VR</w:t>
      </w:r>
      <w:r>
        <w:t xml:space="preserve">. </w:t>
      </w:r>
    </w:p>
    <w:p w14:paraId="7B33A6C2" w14:textId="07915FB5" w:rsidR="00EE5443" w:rsidRPr="00EE5443" w:rsidRDefault="00EE5443" w:rsidP="00EE5443"/>
    <w:p w14:paraId="6F1166B6" w14:textId="099E4AA8" w:rsidR="00EE5443" w:rsidRPr="00EE5443" w:rsidRDefault="00EE5443" w:rsidP="00EE5443"/>
    <w:p w14:paraId="35FC1574" w14:textId="77777777" w:rsidR="008F3D42" w:rsidRDefault="008F3D42" w:rsidP="00EE5443">
      <w:pPr>
        <w:tabs>
          <w:tab w:val="left" w:pos="3405"/>
        </w:tabs>
      </w:pPr>
    </w:p>
    <w:p w14:paraId="546905F6" w14:textId="5838A0B8" w:rsidR="00AF1824" w:rsidRDefault="00EE5443" w:rsidP="00C14621">
      <w:pPr>
        <w:pStyle w:val="Heading1"/>
      </w:pPr>
      <w:bookmarkStart w:id="90" w:name="_Toc133366648"/>
      <w:r w:rsidRPr="00EE5443">
        <w:lastRenderedPageBreak/>
        <w:t>Chapter 8 – References</w:t>
      </w:r>
      <w:bookmarkEnd w:id="90"/>
    </w:p>
    <w:bookmarkStart w:id="91" w:name="_Toc133366649" w:displacedByCustomXml="next"/>
    <w:sdt>
      <w:sdtPr>
        <w:rPr>
          <w:rFonts w:asciiTheme="minorHAnsi" w:eastAsiaTheme="minorHAnsi" w:hAnsiTheme="minorHAnsi" w:cstheme="minorBidi"/>
          <w:color w:val="auto"/>
          <w:sz w:val="22"/>
          <w:szCs w:val="22"/>
        </w:rPr>
        <w:id w:val="109015830"/>
        <w:docPartObj>
          <w:docPartGallery w:val="Bibliographies"/>
          <w:docPartUnique/>
        </w:docPartObj>
      </w:sdtPr>
      <w:sdtContent>
        <w:p w14:paraId="63DAE47B" w14:textId="5B19AE46" w:rsidR="005D4427" w:rsidRDefault="005D4427">
          <w:pPr>
            <w:pStyle w:val="Heading1"/>
          </w:pPr>
          <w:r>
            <w:t>Bibliography</w:t>
          </w:r>
          <w:bookmarkEnd w:id="91"/>
        </w:p>
        <w:sdt>
          <w:sdtPr>
            <w:id w:val="111145805"/>
            <w:bibliography/>
          </w:sdtPr>
          <w:sdtContent>
            <w:p w14:paraId="12A27654" w14:textId="77777777" w:rsidR="00256917" w:rsidRDefault="005D442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14"/>
                <w:gridCol w:w="8612"/>
              </w:tblGrid>
              <w:tr w:rsidR="00256917" w14:paraId="676B7138" w14:textId="77777777">
                <w:trPr>
                  <w:divId w:val="1498228007"/>
                  <w:tblCellSpacing w:w="15" w:type="dxa"/>
                </w:trPr>
                <w:tc>
                  <w:tcPr>
                    <w:tcW w:w="50" w:type="pct"/>
                    <w:hideMark/>
                  </w:tcPr>
                  <w:p w14:paraId="5041CBF6" w14:textId="1C0BFAD5" w:rsidR="00256917" w:rsidRDefault="00256917">
                    <w:pPr>
                      <w:pStyle w:val="Bibliography"/>
                      <w:rPr>
                        <w:noProof/>
                        <w:sz w:val="24"/>
                        <w:szCs w:val="24"/>
                      </w:rPr>
                    </w:pPr>
                    <w:r>
                      <w:rPr>
                        <w:noProof/>
                      </w:rPr>
                      <w:t xml:space="preserve">[1] </w:t>
                    </w:r>
                  </w:p>
                </w:tc>
                <w:tc>
                  <w:tcPr>
                    <w:tcW w:w="0" w:type="auto"/>
                    <w:hideMark/>
                  </w:tcPr>
                  <w:p w14:paraId="073A6CC5" w14:textId="77777777" w:rsidR="00256917" w:rsidRDefault="00256917">
                    <w:pPr>
                      <w:pStyle w:val="Bibliography"/>
                      <w:rPr>
                        <w:noProof/>
                      </w:rPr>
                    </w:pPr>
                    <w:r>
                      <w:rPr>
                        <w:noProof/>
                      </w:rPr>
                      <w:t xml:space="preserve">J. Jerald, “What is virtual reality?,” in </w:t>
                    </w:r>
                    <w:r>
                      <w:rPr>
                        <w:i/>
                        <w:iCs/>
                        <w:noProof/>
                      </w:rPr>
                      <w:t>The VR Book: Human-Centered Design for Virtual Reality</w:t>
                    </w:r>
                    <w:r>
                      <w:rPr>
                        <w:noProof/>
                      </w:rPr>
                      <w:t>, Morgan &amp; Claypool, 2015, pp. 9-13.</w:t>
                    </w:r>
                  </w:p>
                </w:tc>
              </w:tr>
              <w:tr w:rsidR="00256917" w14:paraId="2294227A" w14:textId="77777777">
                <w:trPr>
                  <w:divId w:val="1498228007"/>
                  <w:tblCellSpacing w:w="15" w:type="dxa"/>
                </w:trPr>
                <w:tc>
                  <w:tcPr>
                    <w:tcW w:w="50" w:type="pct"/>
                    <w:hideMark/>
                  </w:tcPr>
                  <w:p w14:paraId="1FE35F44" w14:textId="77777777" w:rsidR="00256917" w:rsidRDefault="00256917">
                    <w:pPr>
                      <w:pStyle w:val="Bibliography"/>
                      <w:rPr>
                        <w:noProof/>
                      </w:rPr>
                    </w:pPr>
                    <w:r>
                      <w:rPr>
                        <w:noProof/>
                      </w:rPr>
                      <w:t xml:space="preserve">[2] </w:t>
                    </w:r>
                  </w:p>
                </w:tc>
                <w:tc>
                  <w:tcPr>
                    <w:tcW w:w="0" w:type="auto"/>
                    <w:hideMark/>
                  </w:tcPr>
                  <w:p w14:paraId="70CA7916" w14:textId="77777777" w:rsidR="00256917" w:rsidRDefault="00256917">
                    <w:pPr>
                      <w:pStyle w:val="Bibliography"/>
                      <w:rPr>
                        <w:noProof/>
                      </w:rPr>
                    </w:pPr>
                    <w:r>
                      <w:rPr>
                        <w:noProof/>
                      </w:rPr>
                      <w:t xml:space="preserve">P. C. Grigore C. Burdea, “Introduction,” in </w:t>
                    </w:r>
                    <w:r>
                      <w:rPr>
                        <w:i/>
                        <w:iCs/>
                        <w:noProof/>
                      </w:rPr>
                      <w:t>Virtual Reality Technology</w:t>
                    </w:r>
                    <w:r>
                      <w:rPr>
                        <w:noProof/>
                      </w:rPr>
                      <w:t>, John Wiley &amp; Sons, 2003, pp. 3-14.</w:t>
                    </w:r>
                  </w:p>
                </w:tc>
              </w:tr>
              <w:tr w:rsidR="00256917" w14:paraId="10458856" w14:textId="77777777">
                <w:trPr>
                  <w:divId w:val="1498228007"/>
                  <w:tblCellSpacing w:w="15" w:type="dxa"/>
                </w:trPr>
                <w:tc>
                  <w:tcPr>
                    <w:tcW w:w="50" w:type="pct"/>
                    <w:hideMark/>
                  </w:tcPr>
                  <w:p w14:paraId="27FB61F0" w14:textId="77777777" w:rsidR="00256917" w:rsidRDefault="00256917">
                    <w:pPr>
                      <w:pStyle w:val="Bibliography"/>
                      <w:rPr>
                        <w:noProof/>
                      </w:rPr>
                    </w:pPr>
                    <w:r>
                      <w:rPr>
                        <w:noProof/>
                      </w:rPr>
                      <w:t xml:space="preserve">[3] </w:t>
                    </w:r>
                  </w:p>
                </w:tc>
                <w:tc>
                  <w:tcPr>
                    <w:tcW w:w="0" w:type="auto"/>
                    <w:hideMark/>
                  </w:tcPr>
                  <w:p w14:paraId="71E8EFD4" w14:textId="77777777" w:rsidR="00256917" w:rsidRDefault="00256917">
                    <w:pPr>
                      <w:pStyle w:val="Bibliography"/>
                      <w:rPr>
                        <w:noProof/>
                      </w:rPr>
                    </w:pPr>
                    <w:r>
                      <w:rPr>
                        <w:noProof/>
                      </w:rPr>
                      <w:t>C. Henry, “Understanding Augmented and Virtual Reality: An Introduction,” LinkedIn Learning, 27 1 2022. [Online]. Available: https://www.linkedin.com/learning/understanding-augmented-and-virtual-reality-an-introduction/transforming-your-business-today?autoplay=true&amp;u=77966930. [Accessed 28 11 2022].</w:t>
                    </w:r>
                  </w:p>
                </w:tc>
              </w:tr>
              <w:tr w:rsidR="00256917" w14:paraId="4FB0F399" w14:textId="77777777">
                <w:trPr>
                  <w:divId w:val="1498228007"/>
                  <w:tblCellSpacing w:w="15" w:type="dxa"/>
                </w:trPr>
                <w:tc>
                  <w:tcPr>
                    <w:tcW w:w="50" w:type="pct"/>
                    <w:hideMark/>
                  </w:tcPr>
                  <w:p w14:paraId="568C0982" w14:textId="77777777" w:rsidR="00256917" w:rsidRDefault="00256917">
                    <w:pPr>
                      <w:pStyle w:val="Bibliography"/>
                      <w:rPr>
                        <w:noProof/>
                      </w:rPr>
                    </w:pPr>
                    <w:r>
                      <w:rPr>
                        <w:noProof/>
                      </w:rPr>
                      <w:t xml:space="preserve">[4] </w:t>
                    </w:r>
                  </w:p>
                </w:tc>
                <w:tc>
                  <w:tcPr>
                    <w:tcW w:w="0" w:type="auto"/>
                    <w:hideMark/>
                  </w:tcPr>
                  <w:p w14:paraId="555597E4" w14:textId="77777777" w:rsidR="00256917" w:rsidRDefault="00256917">
                    <w:pPr>
                      <w:pStyle w:val="Bibliography"/>
                      <w:rPr>
                        <w:noProof/>
                      </w:rPr>
                    </w:pPr>
                    <w:r>
                      <w:rPr>
                        <w:noProof/>
                      </w:rPr>
                      <w:t>C. Barr, “Virtual Reality Foundations,” LinkedIn Learning, 29 6 2017. [Online]. Available: https://www.linkedin.com/learning/virtual-reality-foundations/visualization?autoplay=true&amp;u=77966930. [Accessed 2 12 2022].</w:t>
                    </w:r>
                  </w:p>
                </w:tc>
              </w:tr>
              <w:tr w:rsidR="00256917" w14:paraId="5E9B87E0" w14:textId="77777777">
                <w:trPr>
                  <w:divId w:val="1498228007"/>
                  <w:tblCellSpacing w:w="15" w:type="dxa"/>
                </w:trPr>
                <w:tc>
                  <w:tcPr>
                    <w:tcW w:w="50" w:type="pct"/>
                    <w:hideMark/>
                  </w:tcPr>
                  <w:p w14:paraId="527E1264" w14:textId="77777777" w:rsidR="00256917" w:rsidRDefault="00256917">
                    <w:pPr>
                      <w:pStyle w:val="Bibliography"/>
                      <w:rPr>
                        <w:noProof/>
                      </w:rPr>
                    </w:pPr>
                    <w:r>
                      <w:rPr>
                        <w:noProof/>
                      </w:rPr>
                      <w:t xml:space="preserve">[5] </w:t>
                    </w:r>
                  </w:p>
                </w:tc>
                <w:tc>
                  <w:tcPr>
                    <w:tcW w:w="0" w:type="auto"/>
                    <w:hideMark/>
                  </w:tcPr>
                  <w:p w14:paraId="4994700D" w14:textId="77777777" w:rsidR="00256917" w:rsidRDefault="00256917">
                    <w:pPr>
                      <w:pStyle w:val="Bibliography"/>
                      <w:rPr>
                        <w:noProof/>
                      </w:rPr>
                    </w:pPr>
                    <w:r>
                      <w:rPr>
                        <w:noProof/>
                      </w:rPr>
                      <w:t xml:space="preserve">S. M. LaValle, “Introduction,” in </w:t>
                    </w:r>
                    <w:r>
                      <w:rPr>
                        <w:i/>
                        <w:iCs/>
                        <w:noProof/>
                      </w:rPr>
                      <w:t>Virtual Reality</w:t>
                    </w:r>
                    <w:r>
                      <w:rPr>
                        <w:noProof/>
                      </w:rPr>
                      <w:t>, Cambridge University Press, 2019, pp. 1-9.</w:t>
                    </w:r>
                  </w:p>
                </w:tc>
              </w:tr>
              <w:tr w:rsidR="00256917" w14:paraId="053A7909" w14:textId="77777777">
                <w:trPr>
                  <w:divId w:val="1498228007"/>
                  <w:tblCellSpacing w:w="15" w:type="dxa"/>
                </w:trPr>
                <w:tc>
                  <w:tcPr>
                    <w:tcW w:w="50" w:type="pct"/>
                    <w:hideMark/>
                  </w:tcPr>
                  <w:p w14:paraId="0FB87E76" w14:textId="77777777" w:rsidR="00256917" w:rsidRDefault="00256917">
                    <w:pPr>
                      <w:pStyle w:val="Bibliography"/>
                      <w:rPr>
                        <w:noProof/>
                      </w:rPr>
                    </w:pPr>
                    <w:r>
                      <w:rPr>
                        <w:noProof/>
                      </w:rPr>
                      <w:t xml:space="preserve">[6] </w:t>
                    </w:r>
                  </w:p>
                </w:tc>
                <w:tc>
                  <w:tcPr>
                    <w:tcW w:w="0" w:type="auto"/>
                    <w:hideMark/>
                  </w:tcPr>
                  <w:p w14:paraId="33D81F6D" w14:textId="77777777" w:rsidR="00256917" w:rsidRDefault="00256917">
                    <w:pPr>
                      <w:pStyle w:val="Bibliography"/>
                      <w:rPr>
                        <w:noProof/>
                      </w:rPr>
                    </w:pPr>
                    <w:r>
                      <w:rPr>
                        <w:noProof/>
                      </w:rPr>
                      <w:t xml:space="preserve">J. Jerald, “An Overview of Various Realities,” in </w:t>
                    </w:r>
                    <w:r>
                      <w:rPr>
                        <w:i/>
                        <w:iCs/>
                        <w:noProof/>
                      </w:rPr>
                      <w:t>The VR Book: Human-Centered Design for Virtual Reality</w:t>
                    </w:r>
                    <w:r>
                      <w:rPr>
                        <w:noProof/>
                      </w:rPr>
                      <w:t>, ACM, 2015, pp. 31-43.</w:t>
                    </w:r>
                  </w:p>
                </w:tc>
              </w:tr>
              <w:tr w:rsidR="00256917" w14:paraId="4E4489A1" w14:textId="77777777">
                <w:trPr>
                  <w:divId w:val="1498228007"/>
                  <w:tblCellSpacing w:w="15" w:type="dxa"/>
                </w:trPr>
                <w:tc>
                  <w:tcPr>
                    <w:tcW w:w="50" w:type="pct"/>
                    <w:hideMark/>
                  </w:tcPr>
                  <w:p w14:paraId="2F41F8FB" w14:textId="77777777" w:rsidR="00256917" w:rsidRDefault="00256917">
                    <w:pPr>
                      <w:pStyle w:val="Bibliography"/>
                      <w:rPr>
                        <w:noProof/>
                      </w:rPr>
                    </w:pPr>
                    <w:r>
                      <w:rPr>
                        <w:noProof/>
                      </w:rPr>
                      <w:t xml:space="preserve">[7] </w:t>
                    </w:r>
                  </w:p>
                </w:tc>
                <w:tc>
                  <w:tcPr>
                    <w:tcW w:w="0" w:type="auto"/>
                    <w:hideMark/>
                  </w:tcPr>
                  <w:p w14:paraId="10F97D31" w14:textId="77777777" w:rsidR="00256917" w:rsidRDefault="00256917">
                    <w:pPr>
                      <w:pStyle w:val="Bibliography"/>
                      <w:rPr>
                        <w:noProof/>
                      </w:rPr>
                    </w:pPr>
                    <w:r>
                      <w:rPr>
                        <w:noProof/>
                      </w:rPr>
                      <w:t xml:space="preserve">D. N. S. B. Matjaž Mihelj, Virtual Reality Technology and Applications, Springer Netherlands, 2013. </w:t>
                    </w:r>
                  </w:p>
                </w:tc>
              </w:tr>
              <w:tr w:rsidR="00256917" w14:paraId="2ED542C7" w14:textId="77777777">
                <w:trPr>
                  <w:divId w:val="1498228007"/>
                  <w:tblCellSpacing w:w="15" w:type="dxa"/>
                </w:trPr>
                <w:tc>
                  <w:tcPr>
                    <w:tcW w:w="50" w:type="pct"/>
                    <w:hideMark/>
                  </w:tcPr>
                  <w:p w14:paraId="3660D49C" w14:textId="77777777" w:rsidR="00256917" w:rsidRDefault="00256917">
                    <w:pPr>
                      <w:pStyle w:val="Bibliography"/>
                      <w:rPr>
                        <w:noProof/>
                      </w:rPr>
                    </w:pPr>
                    <w:r>
                      <w:rPr>
                        <w:noProof/>
                      </w:rPr>
                      <w:t xml:space="preserve">[8] </w:t>
                    </w:r>
                  </w:p>
                </w:tc>
                <w:tc>
                  <w:tcPr>
                    <w:tcW w:w="0" w:type="auto"/>
                    <w:hideMark/>
                  </w:tcPr>
                  <w:p w14:paraId="3BC92676" w14:textId="77777777" w:rsidR="00256917" w:rsidRDefault="00256917">
                    <w:pPr>
                      <w:pStyle w:val="Bibliography"/>
                      <w:rPr>
                        <w:noProof/>
                      </w:rPr>
                    </w:pPr>
                    <w:r>
                      <w:rPr>
                        <w:noProof/>
                      </w:rPr>
                      <w:t xml:space="preserve">W. R. a. A. B. C. Sherman, “The future of virtual systems,” in </w:t>
                    </w:r>
                    <w:r>
                      <w:rPr>
                        <w:i/>
                        <w:iCs/>
                        <w:noProof/>
                      </w:rPr>
                      <w:t>Understanding virtual reality: Interface, application, and design</w:t>
                    </w:r>
                    <w:r>
                      <w:rPr>
                        <w:noProof/>
                      </w:rPr>
                      <w:t>, Morgan Kaufmann, 2018, pp. 454-457.</w:t>
                    </w:r>
                  </w:p>
                </w:tc>
              </w:tr>
              <w:tr w:rsidR="00256917" w14:paraId="71F8FF32" w14:textId="77777777">
                <w:trPr>
                  <w:divId w:val="1498228007"/>
                  <w:tblCellSpacing w:w="15" w:type="dxa"/>
                </w:trPr>
                <w:tc>
                  <w:tcPr>
                    <w:tcW w:w="50" w:type="pct"/>
                    <w:hideMark/>
                  </w:tcPr>
                  <w:p w14:paraId="466F91D4" w14:textId="77777777" w:rsidR="00256917" w:rsidRDefault="00256917">
                    <w:pPr>
                      <w:pStyle w:val="Bibliography"/>
                      <w:rPr>
                        <w:noProof/>
                      </w:rPr>
                    </w:pPr>
                    <w:r>
                      <w:rPr>
                        <w:noProof/>
                      </w:rPr>
                      <w:t xml:space="preserve">[9] </w:t>
                    </w:r>
                  </w:p>
                </w:tc>
                <w:tc>
                  <w:tcPr>
                    <w:tcW w:w="0" w:type="auto"/>
                    <w:hideMark/>
                  </w:tcPr>
                  <w:p w14:paraId="413A3B12" w14:textId="77777777" w:rsidR="00256917" w:rsidRDefault="00256917">
                    <w:pPr>
                      <w:pStyle w:val="Bibliography"/>
                      <w:rPr>
                        <w:noProof/>
                      </w:rPr>
                    </w:pPr>
                    <w:r>
                      <w:rPr>
                        <w:noProof/>
                      </w:rPr>
                      <w:t xml:space="preserve">F. X. T. B. V. L. a. C. M. J. Li, “Formalizing hardware/software interface specifications,” in </w:t>
                    </w:r>
                    <w:r>
                      <w:rPr>
                        <w:i/>
                        <w:iCs/>
                        <w:noProof/>
                      </w:rPr>
                      <w:t>IEEE/ACM International Conference on Automated Software Engineering</w:t>
                    </w:r>
                    <w:r>
                      <w:rPr>
                        <w:noProof/>
                      </w:rPr>
                      <w:t xml:space="preserve">, Lawrence, 2011. </w:t>
                    </w:r>
                  </w:p>
                </w:tc>
              </w:tr>
              <w:tr w:rsidR="00256917" w14:paraId="7997C6C7" w14:textId="77777777">
                <w:trPr>
                  <w:divId w:val="1498228007"/>
                  <w:tblCellSpacing w:w="15" w:type="dxa"/>
                </w:trPr>
                <w:tc>
                  <w:tcPr>
                    <w:tcW w:w="50" w:type="pct"/>
                    <w:hideMark/>
                  </w:tcPr>
                  <w:p w14:paraId="78632350" w14:textId="77777777" w:rsidR="00256917" w:rsidRDefault="00256917">
                    <w:pPr>
                      <w:pStyle w:val="Bibliography"/>
                      <w:rPr>
                        <w:noProof/>
                      </w:rPr>
                    </w:pPr>
                    <w:r>
                      <w:rPr>
                        <w:noProof/>
                      </w:rPr>
                      <w:t xml:space="preserve">[10] </w:t>
                    </w:r>
                  </w:p>
                </w:tc>
                <w:tc>
                  <w:tcPr>
                    <w:tcW w:w="0" w:type="auto"/>
                    <w:hideMark/>
                  </w:tcPr>
                  <w:p w14:paraId="0E4EA189" w14:textId="77777777" w:rsidR="00256917" w:rsidRDefault="00256917">
                    <w:pPr>
                      <w:pStyle w:val="Bibliography"/>
                      <w:rPr>
                        <w:noProof/>
                      </w:rPr>
                    </w:pPr>
                    <w:r>
                      <w:rPr>
                        <w:noProof/>
                      </w:rPr>
                      <w:t xml:space="preserve">J. Jerald, “Classes of Hand Input Devices,” in </w:t>
                    </w:r>
                    <w:r>
                      <w:rPr>
                        <w:i/>
                        <w:iCs/>
                        <w:noProof/>
                      </w:rPr>
                      <w:t>The VR book: Human-centered design for virtual reality</w:t>
                    </w:r>
                    <w:r>
                      <w:rPr>
                        <w:noProof/>
                      </w:rPr>
                      <w:t>, Morgan &amp; Claypool, 2015, pp. 311-321.</w:t>
                    </w:r>
                  </w:p>
                </w:tc>
              </w:tr>
              <w:tr w:rsidR="00256917" w14:paraId="0DD6D42C" w14:textId="77777777">
                <w:trPr>
                  <w:divId w:val="1498228007"/>
                  <w:tblCellSpacing w:w="15" w:type="dxa"/>
                </w:trPr>
                <w:tc>
                  <w:tcPr>
                    <w:tcW w:w="50" w:type="pct"/>
                    <w:hideMark/>
                  </w:tcPr>
                  <w:p w14:paraId="4EB1C178" w14:textId="77777777" w:rsidR="00256917" w:rsidRDefault="00256917">
                    <w:pPr>
                      <w:pStyle w:val="Bibliography"/>
                      <w:rPr>
                        <w:noProof/>
                      </w:rPr>
                    </w:pPr>
                    <w:r>
                      <w:rPr>
                        <w:noProof/>
                      </w:rPr>
                      <w:t xml:space="preserve">[11] </w:t>
                    </w:r>
                  </w:p>
                </w:tc>
                <w:tc>
                  <w:tcPr>
                    <w:tcW w:w="0" w:type="auto"/>
                    <w:hideMark/>
                  </w:tcPr>
                  <w:p w14:paraId="1457F821" w14:textId="77777777" w:rsidR="00256917" w:rsidRDefault="00256917">
                    <w:pPr>
                      <w:pStyle w:val="Bibliography"/>
                      <w:rPr>
                        <w:noProof/>
                      </w:rPr>
                    </w:pPr>
                    <w:r>
                      <w:rPr>
                        <w:noProof/>
                      </w:rPr>
                      <w:t xml:space="preserve">S. M. LaValle, “Hardware,” in </w:t>
                    </w:r>
                    <w:r>
                      <w:rPr>
                        <w:i/>
                        <w:iCs/>
                        <w:noProof/>
                      </w:rPr>
                      <w:t>Virtual Reality</w:t>
                    </w:r>
                    <w:r>
                      <w:rPr>
                        <w:noProof/>
                      </w:rPr>
                      <w:t>, Cambridge University Press, 2019, pp. 40-49.</w:t>
                    </w:r>
                  </w:p>
                </w:tc>
              </w:tr>
              <w:tr w:rsidR="00256917" w14:paraId="03CBD45E" w14:textId="77777777">
                <w:trPr>
                  <w:divId w:val="1498228007"/>
                  <w:tblCellSpacing w:w="15" w:type="dxa"/>
                </w:trPr>
                <w:tc>
                  <w:tcPr>
                    <w:tcW w:w="50" w:type="pct"/>
                    <w:hideMark/>
                  </w:tcPr>
                  <w:p w14:paraId="059648B8" w14:textId="77777777" w:rsidR="00256917" w:rsidRDefault="00256917">
                    <w:pPr>
                      <w:pStyle w:val="Bibliography"/>
                      <w:rPr>
                        <w:noProof/>
                      </w:rPr>
                    </w:pPr>
                    <w:r>
                      <w:rPr>
                        <w:noProof/>
                      </w:rPr>
                      <w:t xml:space="preserve">[12] </w:t>
                    </w:r>
                  </w:p>
                </w:tc>
                <w:tc>
                  <w:tcPr>
                    <w:tcW w:w="0" w:type="auto"/>
                    <w:hideMark/>
                  </w:tcPr>
                  <w:p w14:paraId="71707F2D" w14:textId="77777777" w:rsidR="00256917" w:rsidRDefault="00256917">
                    <w:pPr>
                      <w:pStyle w:val="Bibliography"/>
                      <w:rPr>
                        <w:noProof/>
                      </w:rPr>
                    </w:pPr>
                    <w:r>
                      <w:rPr>
                        <w:noProof/>
                      </w:rPr>
                      <w:t xml:space="preserve">S. M. LaValle, “Tracking,” in </w:t>
                    </w:r>
                    <w:r>
                      <w:rPr>
                        <w:i/>
                        <w:iCs/>
                        <w:noProof/>
                      </w:rPr>
                      <w:t>Virtual Reality</w:t>
                    </w:r>
                    <w:r>
                      <w:rPr>
                        <w:noProof/>
                      </w:rPr>
                      <w:t>, Cambridge University Press, 2019, pp. 250-286.</w:t>
                    </w:r>
                  </w:p>
                </w:tc>
              </w:tr>
              <w:tr w:rsidR="00256917" w14:paraId="5E65118E" w14:textId="77777777">
                <w:trPr>
                  <w:divId w:val="1498228007"/>
                  <w:tblCellSpacing w:w="15" w:type="dxa"/>
                </w:trPr>
                <w:tc>
                  <w:tcPr>
                    <w:tcW w:w="50" w:type="pct"/>
                    <w:hideMark/>
                  </w:tcPr>
                  <w:p w14:paraId="3D9EC6BB" w14:textId="77777777" w:rsidR="00256917" w:rsidRDefault="00256917">
                    <w:pPr>
                      <w:pStyle w:val="Bibliography"/>
                      <w:rPr>
                        <w:noProof/>
                      </w:rPr>
                    </w:pPr>
                    <w:r>
                      <w:rPr>
                        <w:noProof/>
                      </w:rPr>
                      <w:t xml:space="preserve">[13] </w:t>
                    </w:r>
                  </w:p>
                </w:tc>
                <w:tc>
                  <w:tcPr>
                    <w:tcW w:w="0" w:type="auto"/>
                    <w:hideMark/>
                  </w:tcPr>
                  <w:p w14:paraId="0F3AD0B3" w14:textId="77777777" w:rsidR="00256917" w:rsidRDefault="00256917">
                    <w:pPr>
                      <w:pStyle w:val="Bibliography"/>
                      <w:rPr>
                        <w:noProof/>
                      </w:rPr>
                    </w:pPr>
                    <w:r>
                      <w:rPr>
                        <w:noProof/>
                      </w:rPr>
                      <w:t xml:space="preserve">S. M. LaValle, “Interaction,” in </w:t>
                    </w:r>
                    <w:r>
                      <w:rPr>
                        <w:i/>
                        <w:iCs/>
                        <w:noProof/>
                      </w:rPr>
                      <w:t>Virtual Reality</w:t>
                    </w:r>
                    <w:r>
                      <w:rPr>
                        <w:noProof/>
                      </w:rPr>
                      <w:t>, Cambridge University Press, 2019, pp. 288-316.</w:t>
                    </w:r>
                  </w:p>
                </w:tc>
              </w:tr>
              <w:tr w:rsidR="00256917" w14:paraId="6661C6BC" w14:textId="77777777">
                <w:trPr>
                  <w:divId w:val="1498228007"/>
                  <w:tblCellSpacing w:w="15" w:type="dxa"/>
                </w:trPr>
                <w:tc>
                  <w:tcPr>
                    <w:tcW w:w="50" w:type="pct"/>
                    <w:hideMark/>
                  </w:tcPr>
                  <w:p w14:paraId="665F6D12" w14:textId="77777777" w:rsidR="00256917" w:rsidRDefault="00256917">
                    <w:pPr>
                      <w:pStyle w:val="Bibliography"/>
                      <w:rPr>
                        <w:noProof/>
                      </w:rPr>
                    </w:pPr>
                    <w:r>
                      <w:rPr>
                        <w:noProof/>
                      </w:rPr>
                      <w:t xml:space="preserve">[14] </w:t>
                    </w:r>
                  </w:p>
                </w:tc>
                <w:tc>
                  <w:tcPr>
                    <w:tcW w:w="0" w:type="auto"/>
                    <w:hideMark/>
                  </w:tcPr>
                  <w:p w14:paraId="75E8285F" w14:textId="77777777" w:rsidR="00256917" w:rsidRDefault="00256917">
                    <w:pPr>
                      <w:pStyle w:val="Bibliography"/>
                      <w:rPr>
                        <w:noProof/>
                      </w:rPr>
                    </w:pPr>
                    <w:r>
                      <w:rPr>
                        <w:noProof/>
                      </w:rPr>
                      <w:t xml:space="preserve">A. B. C. William R. Sherman, “ INTERFACE TO THE VIRTUAL WORLD--OUTPUT,” in </w:t>
                    </w:r>
                    <w:r>
                      <w:rPr>
                        <w:i/>
                        <w:iCs/>
                        <w:noProof/>
                      </w:rPr>
                      <w:t>Understanding Virtual Reality</w:t>
                    </w:r>
                    <w:r>
                      <w:rPr>
                        <w:noProof/>
                      </w:rPr>
                      <w:t>, Elsevier Science, 2003, pp. 115-203.</w:t>
                    </w:r>
                  </w:p>
                </w:tc>
              </w:tr>
              <w:tr w:rsidR="00256917" w14:paraId="2433546F" w14:textId="77777777">
                <w:trPr>
                  <w:divId w:val="1498228007"/>
                  <w:tblCellSpacing w:w="15" w:type="dxa"/>
                </w:trPr>
                <w:tc>
                  <w:tcPr>
                    <w:tcW w:w="50" w:type="pct"/>
                    <w:hideMark/>
                  </w:tcPr>
                  <w:p w14:paraId="50120ECF" w14:textId="77777777" w:rsidR="00256917" w:rsidRDefault="00256917">
                    <w:pPr>
                      <w:pStyle w:val="Bibliography"/>
                      <w:rPr>
                        <w:noProof/>
                      </w:rPr>
                    </w:pPr>
                    <w:r>
                      <w:rPr>
                        <w:noProof/>
                      </w:rPr>
                      <w:lastRenderedPageBreak/>
                      <w:t xml:space="preserve">[15] </w:t>
                    </w:r>
                  </w:p>
                </w:tc>
                <w:tc>
                  <w:tcPr>
                    <w:tcW w:w="0" w:type="auto"/>
                    <w:hideMark/>
                  </w:tcPr>
                  <w:p w14:paraId="5FCF0658" w14:textId="77777777" w:rsidR="00256917" w:rsidRDefault="00256917">
                    <w:pPr>
                      <w:pStyle w:val="Bibliography"/>
                      <w:rPr>
                        <w:noProof/>
                      </w:rPr>
                    </w:pPr>
                    <w:r>
                      <w:rPr>
                        <w:noProof/>
                      </w:rPr>
                      <w:t xml:space="preserve">J. Jerald, “ An Overview of Various Realities,” in </w:t>
                    </w:r>
                    <w:r>
                      <w:rPr>
                        <w:i/>
                        <w:iCs/>
                        <w:noProof/>
                      </w:rPr>
                      <w:t>The VR book: Human-centered design for virtual reality</w:t>
                    </w:r>
                    <w:r>
                      <w:rPr>
                        <w:noProof/>
                      </w:rPr>
                      <w:t>, Morgan &amp; Claypool, 2015, pp. 29-45.</w:t>
                    </w:r>
                  </w:p>
                </w:tc>
              </w:tr>
              <w:tr w:rsidR="00256917" w14:paraId="2E43B81A" w14:textId="77777777">
                <w:trPr>
                  <w:divId w:val="1498228007"/>
                  <w:tblCellSpacing w:w="15" w:type="dxa"/>
                </w:trPr>
                <w:tc>
                  <w:tcPr>
                    <w:tcW w:w="50" w:type="pct"/>
                    <w:hideMark/>
                  </w:tcPr>
                  <w:p w14:paraId="603AE078" w14:textId="77777777" w:rsidR="00256917" w:rsidRDefault="00256917">
                    <w:pPr>
                      <w:pStyle w:val="Bibliography"/>
                      <w:rPr>
                        <w:noProof/>
                      </w:rPr>
                    </w:pPr>
                    <w:r>
                      <w:rPr>
                        <w:noProof/>
                      </w:rPr>
                      <w:t xml:space="preserve">[16] </w:t>
                    </w:r>
                  </w:p>
                </w:tc>
                <w:tc>
                  <w:tcPr>
                    <w:tcW w:w="0" w:type="auto"/>
                    <w:hideMark/>
                  </w:tcPr>
                  <w:p w14:paraId="4DC233A2" w14:textId="77777777" w:rsidR="00256917" w:rsidRDefault="00256917">
                    <w:pPr>
                      <w:pStyle w:val="Bibliography"/>
                      <w:rPr>
                        <w:noProof/>
                      </w:rPr>
                    </w:pPr>
                    <w:r>
                      <w:rPr>
                        <w:noProof/>
                      </w:rPr>
                      <w:t xml:space="preserve">J. Jerald, “ADVERSE HEALTH EFFECTS,” in </w:t>
                    </w:r>
                    <w:r>
                      <w:rPr>
                        <w:i/>
                        <w:iCs/>
                        <w:noProof/>
                      </w:rPr>
                      <w:t>The VR book: Human-centered design for virtual reality</w:t>
                    </w:r>
                    <w:r>
                      <w:rPr>
                        <w:noProof/>
                      </w:rPr>
                      <w:t>, Morgan &amp; Claypool, 2015, pp. 159-223.</w:t>
                    </w:r>
                  </w:p>
                </w:tc>
              </w:tr>
              <w:tr w:rsidR="00256917" w14:paraId="6DAD6676" w14:textId="77777777">
                <w:trPr>
                  <w:divId w:val="1498228007"/>
                  <w:tblCellSpacing w:w="15" w:type="dxa"/>
                </w:trPr>
                <w:tc>
                  <w:tcPr>
                    <w:tcW w:w="50" w:type="pct"/>
                    <w:hideMark/>
                  </w:tcPr>
                  <w:p w14:paraId="76FA86A6" w14:textId="77777777" w:rsidR="00256917" w:rsidRDefault="00256917">
                    <w:pPr>
                      <w:pStyle w:val="Bibliography"/>
                      <w:rPr>
                        <w:noProof/>
                      </w:rPr>
                    </w:pPr>
                    <w:r>
                      <w:rPr>
                        <w:noProof/>
                      </w:rPr>
                      <w:t xml:space="preserve">[17] </w:t>
                    </w:r>
                  </w:p>
                </w:tc>
                <w:tc>
                  <w:tcPr>
                    <w:tcW w:w="0" w:type="auto"/>
                    <w:hideMark/>
                  </w:tcPr>
                  <w:p w14:paraId="040C79E8" w14:textId="77777777" w:rsidR="00256917" w:rsidRDefault="00256917">
                    <w:pPr>
                      <w:pStyle w:val="Bibliography"/>
                      <w:rPr>
                        <w:noProof/>
                      </w:rPr>
                    </w:pPr>
                    <w:r>
                      <w:rPr>
                        <w:noProof/>
                      </w:rPr>
                      <w:t xml:space="preserve">S. M. LaValle, “Comfort and VR Sickness,” in </w:t>
                    </w:r>
                    <w:r>
                      <w:rPr>
                        <w:i/>
                        <w:iCs/>
                        <w:noProof/>
                      </w:rPr>
                      <w:t>Virtual Reality</w:t>
                    </w:r>
                    <w:r>
                      <w:rPr>
                        <w:noProof/>
                      </w:rPr>
                      <w:t>, Cabridge University Press, 2019, pp. 352-360.</w:t>
                    </w:r>
                  </w:p>
                </w:tc>
              </w:tr>
              <w:tr w:rsidR="00256917" w14:paraId="1E695A1A" w14:textId="77777777">
                <w:trPr>
                  <w:divId w:val="1498228007"/>
                  <w:tblCellSpacing w:w="15" w:type="dxa"/>
                </w:trPr>
                <w:tc>
                  <w:tcPr>
                    <w:tcW w:w="50" w:type="pct"/>
                    <w:hideMark/>
                  </w:tcPr>
                  <w:p w14:paraId="3040AB03" w14:textId="77777777" w:rsidR="00256917" w:rsidRDefault="00256917">
                    <w:pPr>
                      <w:pStyle w:val="Bibliography"/>
                      <w:rPr>
                        <w:noProof/>
                      </w:rPr>
                    </w:pPr>
                    <w:r>
                      <w:rPr>
                        <w:noProof/>
                      </w:rPr>
                      <w:t xml:space="preserve">[18] </w:t>
                    </w:r>
                  </w:p>
                </w:tc>
                <w:tc>
                  <w:tcPr>
                    <w:tcW w:w="0" w:type="auto"/>
                    <w:hideMark/>
                  </w:tcPr>
                  <w:p w14:paraId="3BED6C87" w14:textId="77777777" w:rsidR="00256917" w:rsidRDefault="00256917">
                    <w:pPr>
                      <w:pStyle w:val="Bibliography"/>
                      <w:rPr>
                        <w:noProof/>
                      </w:rPr>
                    </w:pPr>
                    <w:r>
                      <w:rPr>
                        <w:noProof/>
                      </w:rPr>
                      <w:t xml:space="preserve">D. N. B. Matjaž Mihelj, “Visual Displays,” in </w:t>
                    </w:r>
                    <w:r>
                      <w:rPr>
                        <w:i/>
                        <w:iCs/>
                        <w:noProof/>
                      </w:rPr>
                      <w:t>Virtual Reality Technology and Applications</w:t>
                    </w:r>
                    <w:r>
                      <w:rPr>
                        <w:noProof/>
                      </w:rPr>
                      <w:t>, Springer, 2014, pp. 115-122.</w:t>
                    </w:r>
                  </w:p>
                </w:tc>
              </w:tr>
              <w:tr w:rsidR="00256917" w14:paraId="0D5CE8F5" w14:textId="77777777">
                <w:trPr>
                  <w:divId w:val="1498228007"/>
                  <w:tblCellSpacing w:w="15" w:type="dxa"/>
                </w:trPr>
                <w:tc>
                  <w:tcPr>
                    <w:tcW w:w="50" w:type="pct"/>
                    <w:hideMark/>
                  </w:tcPr>
                  <w:p w14:paraId="4AB24FDE" w14:textId="77777777" w:rsidR="00256917" w:rsidRDefault="00256917">
                    <w:pPr>
                      <w:pStyle w:val="Bibliography"/>
                      <w:rPr>
                        <w:noProof/>
                      </w:rPr>
                    </w:pPr>
                    <w:r>
                      <w:rPr>
                        <w:noProof/>
                      </w:rPr>
                      <w:t xml:space="preserve">[19] </w:t>
                    </w:r>
                  </w:p>
                </w:tc>
                <w:tc>
                  <w:tcPr>
                    <w:tcW w:w="0" w:type="auto"/>
                    <w:hideMark/>
                  </w:tcPr>
                  <w:p w14:paraId="35AEC8DF" w14:textId="77777777" w:rsidR="00256917" w:rsidRDefault="00256917">
                    <w:pPr>
                      <w:pStyle w:val="Bibliography"/>
                      <w:rPr>
                        <w:noProof/>
                      </w:rPr>
                    </w:pPr>
                    <w:r>
                      <w:rPr>
                        <w:noProof/>
                      </w:rPr>
                      <w:t xml:space="preserve">P. C. Grigore C. Burdea, “VR Health and Safety Issues,” in </w:t>
                    </w:r>
                    <w:r>
                      <w:rPr>
                        <w:i/>
                        <w:iCs/>
                        <w:noProof/>
                      </w:rPr>
                      <w:t>Virtual Reality Technology</w:t>
                    </w:r>
                    <w:r>
                      <w:rPr>
                        <w:noProof/>
                      </w:rPr>
                      <w:t>, John Wiley &amp; Sons, 2003, pp. 269-277.</w:t>
                    </w:r>
                  </w:p>
                </w:tc>
              </w:tr>
              <w:tr w:rsidR="00256917" w14:paraId="7635E150" w14:textId="77777777">
                <w:trPr>
                  <w:divId w:val="1498228007"/>
                  <w:tblCellSpacing w:w="15" w:type="dxa"/>
                </w:trPr>
                <w:tc>
                  <w:tcPr>
                    <w:tcW w:w="50" w:type="pct"/>
                    <w:hideMark/>
                  </w:tcPr>
                  <w:p w14:paraId="4061BF98" w14:textId="77777777" w:rsidR="00256917" w:rsidRDefault="00256917">
                    <w:pPr>
                      <w:pStyle w:val="Bibliography"/>
                      <w:rPr>
                        <w:noProof/>
                      </w:rPr>
                    </w:pPr>
                    <w:r>
                      <w:rPr>
                        <w:noProof/>
                      </w:rPr>
                      <w:t xml:space="preserve">[20] </w:t>
                    </w:r>
                  </w:p>
                </w:tc>
                <w:tc>
                  <w:tcPr>
                    <w:tcW w:w="0" w:type="auto"/>
                    <w:hideMark/>
                  </w:tcPr>
                  <w:p w14:paraId="00FFF3BA" w14:textId="77777777" w:rsidR="00256917" w:rsidRDefault="00256917">
                    <w:pPr>
                      <w:pStyle w:val="Bibliography"/>
                      <w:rPr>
                        <w:noProof/>
                      </w:rPr>
                    </w:pPr>
                    <w:r>
                      <w:rPr>
                        <w:noProof/>
                      </w:rPr>
                      <w:t xml:space="preserve">R. a. D. H. Qiao, “A Study on the Virtual reality sickness Measurement of HMD-based Contents Using SSQ,” </w:t>
                    </w:r>
                    <w:r>
                      <w:rPr>
                        <w:i/>
                        <w:iCs/>
                        <w:noProof/>
                      </w:rPr>
                      <w:t xml:space="preserve">Journal of Korea Game Society, </w:t>
                    </w:r>
                    <w:r>
                      <w:rPr>
                        <w:noProof/>
                      </w:rPr>
                      <w:t xml:space="preserve">vol. 18, no. 4, pp. 15-32, 2018. </w:t>
                    </w:r>
                  </w:p>
                </w:tc>
              </w:tr>
              <w:tr w:rsidR="00256917" w14:paraId="411FCD75" w14:textId="77777777">
                <w:trPr>
                  <w:divId w:val="1498228007"/>
                  <w:tblCellSpacing w:w="15" w:type="dxa"/>
                </w:trPr>
                <w:tc>
                  <w:tcPr>
                    <w:tcW w:w="50" w:type="pct"/>
                    <w:hideMark/>
                  </w:tcPr>
                  <w:p w14:paraId="0C11A37E" w14:textId="77777777" w:rsidR="00256917" w:rsidRDefault="00256917">
                    <w:pPr>
                      <w:pStyle w:val="Bibliography"/>
                      <w:rPr>
                        <w:noProof/>
                      </w:rPr>
                    </w:pPr>
                    <w:r>
                      <w:rPr>
                        <w:noProof/>
                      </w:rPr>
                      <w:t xml:space="preserve">[21] </w:t>
                    </w:r>
                  </w:p>
                </w:tc>
                <w:tc>
                  <w:tcPr>
                    <w:tcW w:w="0" w:type="auto"/>
                    <w:hideMark/>
                  </w:tcPr>
                  <w:p w14:paraId="1BB9C74E" w14:textId="77777777" w:rsidR="00256917" w:rsidRDefault="00256917">
                    <w:pPr>
                      <w:pStyle w:val="Bibliography"/>
                      <w:rPr>
                        <w:noProof/>
                      </w:rPr>
                    </w:pPr>
                    <w:r>
                      <w:rPr>
                        <w:noProof/>
                      </w:rPr>
                      <w:t xml:space="preserve">K. M. S. W. P. D. Robert S. Kennedy, “Duration and Exposure to Virtual Environments: Sickness Curves During and Across Sessions,” </w:t>
                    </w:r>
                    <w:r>
                      <w:rPr>
                        <w:i/>
                        <w:iCs/>
                        <w:noProof/>
                      </w:rPr>
                      <w:t xml:space="preserve">Presence: Teleoperators and Virtual Environments, </w:t>
                    </w:r>
                    <w:r>
                      <w:rPr>
                        <w:noProof/>
                      </w:rPr>
                      <w:t xml:space="preserve">vol. 9, no. 5, pp. 463-472, 2000. </w:t>
                    </w:r>
                  </w:p>
                </w:tc>
              </w:tr>
              <w:tr w:rsidR="00256917" w14:paraId="76BA48BE" w14:textId="77777777">
                <w:trPr>
                  <w:divId w:val="1498228007"/>
                  <w:tblCellSpacing w:w="15" w:type="dxa"/>
                </w:trPr>
                <w:tc>
                  <w:tcPr>
                    <w:tcW w:w="50" w:type="pct"/>
                    <w:hideMark/>
                  </w:tcPr>
                  <w:p w14:paraId="7C19DE56" w14:textId="77777777" w:rsidR="00256917" w:rsidRDefault="00256917">
                    <w:pPr>
                      <w:pStyle w:val="Bibliography"/>
                      <w:rPr>
                        <w:noProof/>
                      </w:rPr>
                    </w:pPr>
                    <w:r>
                      <w:rPr>
                        <w:noProof/>
                      </w:rPr>
                      <w:t xml:space="preserve">[22] </w:t>
                    </w:r>
                  </w:p>
                </w:tc>
                <w:tc>
                  <w:tcPr>
                    <w:tcW w:w="0" w:type="auto"/>
                    <w:hideMark/>
                  </w:tcPr>
                  <w:p w14:paraId="07738B79" w14:textId="77777777" w:rsidR="00256917" w:rsidRDefault="00256917">
                    <w:pPr>
                      <w:pStyle w:val="Bibliography"/>
                      <w:rPr>
                        <w:noProof/>
                      </w:rPr>
                    </w:pPr>
                    <w:r>
                      <w:rPr>
                        <w:noProof/>
                      </w:rPr>
                      <w:t xml:space="preserve">S. L. W. J. S. &amp;. M. Ames, “The development of a symptom questionnaire for assessing virtual reality viewing using a head-mounted display.,” </w:t>
                    </w:r>
                    <w:r>
                      <w:rPr>
                        <w:i/>
                        <w:iCs/>
                        <w:noProof/>
                      </w:rPr>
                      <w:t xml:space="preserve">Optometry and vision science : official publication of the American Academy of Optometry, </w:t>
                    </w:r>
                    <w:r>
                      <w:rPr>
                        <w:noProof/>
                      </w:rPr>
                      <w:t xml:space="preserve">vol. 82, no. 3, pp. 168-176, 2005. </w:t>
                    </w:r>
                  </w:p>
                </w:tc>
              </w:tr>
              <w:tr w:rsidR="00256917" w14:paraId="02C979E2" w14:textId="77777777">
                <w:trPr>
                  <w:divId w:val="1498228007"/>
                  <w:tblCellSpacing w:w="15" w:type="dxa"/>
                </w:trPr>
                <w:tc>
                  <w:tcPr>
                    <w:tcW w:w="50" w:type="pct"/>
                    <w:hideMark/>
                  </w:tcPr>
                  <w:p w14:paraId="63858C2B" w14:textId="77777777" w:rsidR="00256917" w:rsidRDefault="00256917">
                    <w:pPr>
                      <w:pStyle w:val="Bibliography"/>
                      <w:rPr>
                        <w:noProof/>
                      </w:rPr>
                    </w:pPr>
                    <w:r>
                      <w:rPr>
                        <w:noProof/>
                      </w:rPr>
                      <w:t xml:space="preserve">[23] </w:t>
                    </w:r>
                  </w:p>
                </w:tc>
                <w:tc>
                  <w:tcPr>
                    <w:tcW w:w="0" w:type="auto"/>
                    <w:hideMark/>
                  </w:tcPr>
                  <w:p w14:paraId="155F443C" w14:textId="77777777" w:rsidR="00256917" w:rsidRDefault="00256917">
                    <w:pPr>
                      <w:pStyle w:val="Bibliography"/>
                      <w:rPr>
                        <w:noProof/>
                      </w:rPr>
                    </w:pPr>
                    <w:r>
                      <w:rPr>
                        <w:noProof/>
                      </w:rPr>
                      <w:t xml:space="preserve">P. L. &amp;. R. B. Nana Tian, “A review of cybersickness in head-mounted displays: raising attention to individual susceptibility,” </w:t>
                    </w:r>
                    <w:r>
                      <w:rPr>
                        <w:i/>
                        <w:iCs/>
                        <w:noProof/>
                      </w:rPr>
                      <w:t xml:space="preserve">Virtual Reality, </w:t>
                    </w:r>
                    <w:r>
                      <w:rPr>
                        <w:noProof/>
                      </w:rPr>
                      <w:t xml:space="preserve">vol. 26, pp. 1409-1441, 2022. </w:t>
                    </w:r>
                  </w:p>
                </w:tc>
              </w:tr>
              <w:tr w:rsidR="00256917" w14:paraId="06E724BA" w14:textId="77777777">
                <w:trPr>
                  <w:divId w:val="1498228007"/>
                  <w:tblCellSpacing w:w="15" w:type="dxa"/>
                </w:trPr>
                <w:tc>
                  <w:tcPr>
                    <w:tcW w:w="50" w:type="pct"/>
                    <w:hideMark/>
                  </w:tcPr>
                  <w:p w14:paraId="06557C8A" w14:textId="77777777" w:rsidR="00256917" w:rsidRDefault="00256917">
                    <w:pPr>
                      <w:pStyle w:val="Bibliography"/>
                      <w:rPr>
                        <w:noProof/>
                      </w:rPr>
                    </w:pPr>
                    <w:r>
                      <w:rPr>
                        <w:noProof/>
                      </w:rPr>
                      <w:t xml:space="preserve">[24] </w:t>
                    </w:r>
                  </w:p>
                </w:tc>
                <w:tc>
                  <w:tcPr>
                    <w:tcW w:w="0" w:type="auto"/>
                    <w:hideMark/>
                  </w:tcPr>
                  <w:p w14:paraId="18977EC6" w14:textId="77777777" w:rsidR="00256917" w:rsidRDefault="00256917">
                    <w:pPr>
                      <w:pStyle w:val="Bibliography"/>
                      <w:rPr>
                        <w:noProof/>
                      </w:rPr>
                    </w:pPr>
                    <w:r>
                      <w:rPr>
                        <w:noProof/>
                      </w:rPr>
                      <w:t xml:space="preserve">P. G.-A. A. G. Z. A. e. a. Caserman, “Cybersickness in current-generation virtual reality head-mounted displays: systematic review and outlook,” </w:t>
                    </w:r>
                    <w:r>
                      <w:rPr>
                        <w:i/>
                        <w:iCs/>
                        <w:noProof/>
                      </w:rPr>
                      <w:t xml:space="preserve">Virtual Reality, </w:t>
                    </w:r>
                    <w:r>
                      <w:rPr>
                        <w:noProof/>
                      </w:rPr>
                      <w:t xml:space="preserve">vol. 25, pp. 1153-1170, 2021. </w:t>
                    </w:r>
                  </w:p>
                </w:tc>
              </w:tr>
              <w:tr w:rsidR="00256917" w14:paraId="6252A821" w14:textId="77777777">
                <w:trPr>
                  <w:divId w:val="1498228007"/>
                  <w:tblCellSpacing w:w="15" w:type="dxa"/>
                </w:trPr>
                <w:tc>
                  <w:tcPr>
                    <w:tcW w:w="50" w:type="pct"/>
                    <w:hideMark/>
                  </w:tcPr>
                  <w:p w14:paraId="6C789DA4" w14:textId="77777777" w:rsidR="00256917" w:rsidRDefault="00256917">
                    <w:pPr>
                      <w:pStyle w:val="Bibliography"/>
                      <w:rPr>
                        <w:noProof/>
                      </w:rPr>
                    </w:pPr>
                    <w:r>
                      <w:rPr>
                        <w:noProof/>
                      </w:rPr>
                      <w:t xml:space="preserve">[25] </w:t>
                    </w:r>
                  </w:p>
                </w:tc>
                <w:tc>
                  <w:tcPr>
                    <w:tcW w:w="0" w:type="auto"/>
                    <w:hideMark/>
                  </w:tcPr>
                  <w:p w14:paraId="6A448942" w14:textId="77777777" w:rsidR="00256917" w:rsidRDefault="00256917">
                    <w:pPr>
                      <w:pStyle w:val="Bibliography"/>
                      <w:rPr>
                        <w:noProof/>
                      </w:rPr>
                    </w:pPr>
                    <w:r>
                      <w:rPr>
                        <w:noProof/>
                      </w:rPr>
                      <w:t xml:space="preserve">H. K. D. C. W. e. a. Kim, “Clinical predictors of cybersickness in virtual reality (VR) among highly stressed people,” </w:t>
                    </w:r>
                    <w:r>
                      <w:rPr>
                        <w:i/>
                        <w:iCs/>
                        <w:noProof/>
                      </w:rPr>
                      <w:t xml:space="preserve">Scientific Reports, </w:t>
                    </w:r>
                    <w:r>
                      <w:rPr>
                        <w:noProof/>
                      </w:rPr>
                      <w:t xml:space="preserve">vol. 11, pp. 1-11, 2020. </w:t>
                    </w:r>
                  </w:p>
                </w:tc>
              </w:tr>
              <w:tr w:rsidR="00256917" w14:paraId="40B416A9" w14:textId="77777777">
                <w:trPr>
                  <w:divId w:val="1498228007"/>
                  <w:tblCellSpacing w:w="15" w:type="dxa"/>
                </w:trPr>
                <w:tc>
                  <w:tcPr>
                    <w:tcW w:w="50" w:type="pct"/>
                    <w:hideMark/>
                  </w:tcPr>
                  <w:p w14:paraId="1808DD32" w14:textId="77777777" w:rsidR="00256917" w:rsidRDefault="00256917">
                    <w:pPr>
                      <w:pStyle w:val="Bibliography"/>
                      <w:rPr>
                        <w:noProof/>
                      </w:rPr>
                    </w:pPr>
                    <w:r>
                      <w:rPr>
                        <w:noProof/>
                      </w:rPr>
                      <w:t xml:space="preserve">[26] </w:t>
                    </w:r>
                  </w:p>
                </w:tc>
                <w:tc>
                  <w:tcPr>
                    <w:tcW w:w="0" w:type="auto"/>
                    <w:hideMark/>
                  </w:tcPr>
                  <w:p w14:paraId="271A8D86" w14:textId="77777777" w:rsidR="00256917" w:rsidRDefault="00256917">
                    <w:pPr>
                      <w:pStyle w:val="Bibliography"/>
                      <w:rPr>
                        <w:noProof/>
                      </w:rPr>
                    </w:pPr>
                    <w:r>
                      <w:rPr>
                        <w:noProof/>
                      </w:rPr>
                      <w:t xml:space="preserve">P. S. a. A. S. Natalia Dużmańska, “Can Simulator Sickness Be Avoided? A Review on Temporal Aspects of Simulator Sickness,” </w:t>
                    </w:r>
                    <w:r>
                      <w:rPr>
                        <w:i/>
                        <w:iCs/>
                        <w:noProof/>
                      </w:rPr>
                      <w:t xml:space="preserve">Frontiers in Psychology, </w:t>
                    </w:r>
                    <w:r>
                      <w:rPr>
                        <w:noProof/>
                      </w:rPr>
                      <w:t xml:space="preserve">vol. 9, 2018. </w:t>
                    </w:r>
                  </w:p>
                </w:tc>
              </w:tr>
              <w:tr w:rsidR="00256917" w14:paraId="411E6B93" w14:textId="77777777">
                <w:trPr>
                  <w:divId w:val="1498228007"/>
                  <w:tblCellSpacing w:w="15" w:type="dxa"/>
                </w:trPr>
                <w:tc>
                  <w:tcPr>
                    <w:tcW w:w="50" w:type="pct"/>
                    <w:hideMark/>
                  </w:tcPr>
                  <w:p w14:paraId="57D62816" w14:textId="77777777" w:rsidR="00256917" w:rsidRDefault="00256917">
                    <w:pPr>
                      <w:pStyle w:val="Bibliography"/>
                      <w:rPr>
                        <w:noProof/>
                      </w:rPr>
                    </w:pPr>
                    <w:r>
                      <w:rPr>
                        <w:noProof/>
                      </w:rPr>
                      <w:t xml:space="preserve">[27] </w:t>
                    </w:r>
                  </w:p>
                </w:tc>
                <w:tc>
                  <w:tcPr>
                    <w:tcW w:w="0" w:type="auto"/>
                    <w:hideMark/>
                  </w:tcPr>
                  <w:p w14:paraId="4DCCB3E6" w14:textId="77777777" w:rsidR="00256917" w:rsidRDefault="00256917">
                    <w:pPr>
                      <w:pStyle w:val="Bibliography"/>
                      <w:rPr>
                        <w:noProof/>
                      </w:rPr>
                    </w:pPr>
                    <w:r>
                      <w:rPr>
                        <w:noProof/>
                      </w:rPr>
                      <w:t xml:space="preserve">J. T. &amp;. B. J. J. Reason, Motion sickness, Academic Press, 1975. </w:t>
                    </w:r>
                  </w:p>
                </w:tc>
              </w:tr>
              <w:tr w:rsidR="00256917" w14:paraId="3463117B" w14:textId="77777777">
                <w:trPr>
                  <w:divId w:val="1498228007"/>
                  <w:tblCellSpacing w:w="15" w:type="dxa"/>
                </w:trPr>
                <w:tc>
                  <w:tcPr>
                    <w:tcW w:w="50" w:type="pct"/>
                    <w:hideMark/>
                  </w:tcPr>
                  <w:p w14:paraId="4711CB41" w14:textId="77777777" w:rsidR="00256917" w:rsidRDefault="00256917">
                    <w:pPr>
                      <w:pStyle w:val="Bibliography"/>
                      <w:rPr>
                        <w:noProof/>
                      </w:rPr>
                    </w:pPr>
                    <w:r>
                      <w:rPr>
                        <w:noProof/>
                      </w:rPr>
                      <w:t xml:space="preserve">[28] </w:t>
                    </w:r>
                  </w:p>
                </w:tc>
                <w:tc>
                  <w:tcPr>
                    <w:tcW w:w="0" w:type="auto"/>
                    <w:hideMark/>
                  </w:tcPr>
                  <w:p w14:paraId="10AF6930" w14:textId="77777777" w:rsidR="00256917" w:rsidRDefault="00256917">
                    <w:pPr>
                      <w:pStyle w:val="Bibliography"/>
                      <w:rPr>
                        <w:noProof/>
                      </w:rPr>
                    </w:pPr>
                    <w:r>
                      <w:rPr>
                        <w:noProof/>
                      </w:rPr>
                      <w:t xml:space="preserve">G. E. R. &amp;. T. A. Stoffregen, “An ecological Theory of Motion Sickness and Postural Instability,” </w:t>
                    </w:r>
                    <w:r>
                      <w:rPr>
                        <w:i/>
                        <w:iCs/>
                        <w:noProof/>
                      </w:rPr>
                      <w:t xml:space="preserve">Ecological Psychology, </w:t>
                    </w:r>
                    <w:r>
                      <w:rPr>
                        <w:noProof/>
                      </w:rPr>
                      <w:t xml:space="preserve">vol. 3, no. 3, pp. 195-240, 1991. </w:t>
                    </w:r>
                  </w:p>
                </w:tc>
              </w:tr>
              <w:tr w:rsidR="00256917" w14:paraId="2CD4E1A7" w14:textId="77777777">
                <w:trPr>
                  <w:divId w:val="1498228007"/>
                  <w:tblCellSpacing w:w="15" w:type="dxa"/>
                </w:trPr>
                <w:tc>
                  <w:tcPr>
                    <w:tcW w:w="50" w:type="pct"/>
                    <w:hideMark/>
                  </w:tcPr>
                  <w:p w14:paraId="57A27A9E" w14:textId="77777777" w:rsidR="00256917" w:rsidRDefault="00256917">
                    <w:pPr>
                      <w:pStyle w:val="Bibliography"/>
                      <w:rPr>
                        <w:noProof/>
                      </w:rPr>
                    </w:pPr>
                    <w:r>
                      <w:rPr>
                        <w:noProof/>
                      </w:rPr>
                      <w:t xml:space="preserve">[29] </w:t>
                    </w:r>
                  </w:p>
                </w:tc>
                <w:tc>
                  <w:tcPr>
                    <w:tcW w:w="0" w:type="auto"/>
                    <w:hideMark/>
                  </w:tcPr>
                  <w:p w14:paraId="0F46DE90" w14:textId="77777777" w:rsidR="00256917" w:rsidRDefault="00256917">
                    <w:pPr>
                      <w:pStyle w:val="Bibliography"/>
                      <w:rPr>
                        <w:noProof/>
                      </w:rPr>
                    </w:pPr>
                    <w:r>
                      <w:rPr>
                        <w:noProof/>
                      </w:rPr>
                      <w:t xml:space="preserve">S. M. LaValle, “Recommendations for Developers,” in </w:t>
                    </w:r>
                    <w:r>
                      <w:rPr>
                        <w:i/>
                        <w:iCs/>
                        <w:noProof/>
                      </w:rPr>
                      <w:t>Virtual Reality</w:t>
                    </w:r>
                    <w:r>
                      <w:rPr>
                        <w:noProof/>
                      </w:rPr>
                      <w:t>, Cambridge University Press, 2019, pp. 348-352.</w:t>
                    </w:r>
                  </w:p>
                </w:tc>
              </w:tr>
              <w:tr w:rsidR="00256917" w14:paraId="6F4EEFC5" w14:textId="77777777">
                <w:trPr>
                  <w:divId w:val="1498228007"/>
                  <w:tblCellSpacing w:w="15" w:type="dxa"/>
                </w:trPr>
                <w:tc>
                  <w:tcPr>
                    <w:tcW w:w="50" w:type="pct"/>
                    <w:hideMark/>
                  </w:tcPr>
                  <w:p w14:paraId="7DE18501" w14:textId="77777777" w:rsidR="00256917" w:rsidRDefault="00256917">
                    <w:pPr>
                      <w:pStyle w:val="Bibliography"/>
                      <w:rPr>
                        <w:noProof/>
                      </w:rPr>
                    </w:pPr>
                    <w:r>
                      <w:rPr>
                        <w:noProof/>
                      </w:rPr>
                      <w:t xml:space="preserve">[30] </w:t>
                    </w:r>
                  </w:p>
                </w:tc>
                <w:tc>
                  <w:tcPr>
                    <w:tcW w:w="0" w:type="auto"/>
                    <w:hideMark/>
                  </w:tcPr>
                  <w:p w14:paraId="4FB86030" w14:textId="77777777" w:rsidR="00256917" w:rsidRDefault="00256917">
                    <w:pPr>
                      <w:pStyle w:val="Bibliography"/>
                      <w:rPr>
                        <w:noProof/>
                      </w:rPr>
                    </w:pPr>
                    <w:r>
                      <w:rPr>
                        <w:noProof/>
                      </w:rPr>
                      <w:t xml:space="preserve">S. C. &amp;. D. Weng, “The temporal pattern of VR sickness during 7.5-h virtual immersion,” </w:t>
                    </w:r>
                    <w:r>
                      <w:rPr>
                        <w:i/>
                        <w:iCs/>
                        <w:noProof/>
                      </w:rPr>
                      <w:t xml:space="preserve">Virtual Reality, </w:t>
                    </w:r>
                    <w:r>
                      <w:rPr>
                        <w:noProof/>
                      </w:rPr>
                      <w:t xml:space="preserve">vol. 56, pp. 817-822, 2022. </w:t>
                    </w:r>
                  </w:p>
                </w:tc>
              </w:tr>
              <w:tr w:rsidR="00256917" w14:paraId="2FF4D7E5" w14:textId="77777777">
                <w:trPr>
                  <w:divId w:val="1498228007"/>
                  <w:tblCellSpacing w:w="15" w:type="dxa"/>
                </w:trPr>
                <w:tc>
                  <w:tcPr>
                    <w:tcW w:w="50" w:type="pct"/>
                    <w:hideMark/>
                  </w:tcPr>
                  <w:p w14:paraId="42514CB5" w14:textId="77777777" w:rsidR="00256917" w:rsidRDefault="00256917">
                    <w:pPr>
                      <w:pStyle w:val="Bibliography"/>
                      <w:rPr>
                        <w:noProof/>
                      </w:rPr>
                    </w:pPr>
                    <w:r>
                      <w:rPr>
                        <w:noProof/>
                      </w:rPr>
                      <w:lastRenderedPageBreak/>
                      <w:t xml:space="preserve">[31] </w:t>
                    </w:r>
                  </w:p>
                </w:tc>
                <w:tc>
                  <w:tcPr>
                    <w:tcW w:w="0" w:type="auto"/>
                    <w:hideMark/>
                  </w:tcPr>
                  <w:p w14:paraId="43F88436" w14:textId="77777777" w:rsidR="00256917" w:rsidRDefault="00256917">
                    <w:pPr>
                      <w:pStyle w:val="Bibliography"/>
                      <w:rPr>
                        <w:noProof/>
                      </w:rPr>
                    </w:pPr>
                    <w:r>
                      <w:rPr>
                        <w:noProof/>
                      </w:rPr>
                      <w:t xml:space="preserve">I. B. e. a. Adhanom, “The effect of a foveated field-of-view restrictor on VR sickness,” in </w:t>
                    </w:r>
                    <w:r>
                      <w:rPr>
                        <w:i/>
                        <w:iCs/>
                        <w:noProof/>
                      </w:rPr>
                      <w:t>In 2020 IEEE conference on virtual reality and 3D user interfaces (VR)</w:t>
                    </w:r>
                    <w:r>
                      <w:rPr>
                        <w:noProof/>
                      </w:rPr>
                      <w:t xml:space="preserve">, 2020. </w:t>
                    </w:r>
                  </w:p>
                </w:tc>
              </w:tr>
              <w:tr w:rsidR="00256917" w14:paraId="5FB36A2F" w14:textId="77777777">
                <w:trPr>
                  <w:divId w:val="1498228007"/>
                  <w:tblCellSpacing w:w="15" w:type="dxa"/>
                </w:trPr>
                <w:tc>
                  <w:tcPr>
                    <w:tcW w:w="50" w:type="pct"/>
                    <w:hideMark/>
                  </w:tcPr>
                  <w:p w14:paraId="5F0B4295" w14:textId="77777777" w:rsidR="00256917" w:rsidRDefault="00256917">
                    <w:pPr>
                      <w:pStyle w:val="Bibliography"/>
                      <w:rPr>
                        <w:noProof/>
                      </w:rPr>
                    </w:pPr>
                    <w:r>
                      <w:rPr>
                        <w:noProof/>
                      </w:rPr>
                      <w:t xml:space="preserve">[32] </w:t>
                    </w:r>
                  </w:p>
                </w:tc>
                <w:tc>
                  <w:tcPr>
                    <w:tcW w:w="0" w:type="auto"/>
                    <w:hideMark/>
                  </w:tcPr>
                  <w:p w14:paraId="4E063887" w14:textId="77777777" w:rsidR="00256917" w:rsidRDefault="00256917">
                    <w:pPr>
                      <w:pStyle w:val="Bibliography"/>
                      <w:rPr>
                        <w:noProof/>
                      </w:rPr>
                    </w:pPr>
                    <w:r>
                      <w:rPr>
                        <w:noProof/>
                      </w:rPr>
                      <w:t xml:space="preserve">J. C. C. a. A. Perrotta, “A survey of real locomotion techniques for immersive virtual reality applications on head-mounted displays,” </w:t>
                    </w:r>
                    <w:r>
                      <w:rPr>
                        <w:i/>
                        <w:iCs/>
                        <w:noProof/>
                      </w:rPr>
                      <w:t xml:space="preserve">Computers &amp; Graphics, </w:t>
                    </w:r>
                    <w:r>
                      <w:rPr>
                        <w:noProof/>
                      </w:rPr>
                      <w:t xml:space="preserve">vol. 85, pp. 55-73, 2019. </w:t>
                    </w:r>
                  </w:p>
                </w:tc>
              </w:tr>
              <w:tr w:rsidR="00256917" w14:paraId="4149A4B7" w14:textId="77777777">
                <w:trPr>
                  <w:divId w:val="1498228007"/>
                  <w:tblCellSpacing w:w="15" w:type="dxa"/>
                </w:trPr>
                <w:tc>
                  <w:tcPr>
                    <w:tcW w:w="50" w:type="pct"/>
                    <w:hideMark/>
                  </w:tcPr>
                  <w:p w14:paraId="00FD706F" w14:textId="77777777" w:rsidR="00256917" w:rsidRDefault="00256917">
                    <w:pPr>
                      <w:pStyle w:val="Bibliography"/>
                      <w:rPr>
                        <w:noProof/>
                      </w:rPr>
                    </w:pPr>
                    <w:r>
                      <w:rPr>
                        <w:noProof/>
                      </w:rPr>
                      <w:t xml:space="preserve">[33] </w:t>
                    </w:r>
                  </w:p>
                </w:tc>
                <w:tc>
                  <w:tcPr>
                    <w:tcW w:w="0" w:type="auto"/>
                    <w:hideMark/>
                  </w:tcPr>
                  <w:p w14:paraId="15CF0042" w14:textId="77777777" w:rsidR="00256917" w:rsidRDefault="00256917">
                    <w:pPr>
                      <w:pStyle w:val="Bibliography"/>
                      <w:rPr>
                        <w:noProof/>
                      </w:rPr>
                    </w:pPr>
                    <w:r>
                      <w:rPr>
                        <w:noProof/>
                      </w:rPr>
                      <w:t xml:space="preserve">C. D. Boletsis C, “ A Typology of Virtual Reality Locomotion Techniques,” </w:t>
                    </w:r>
                    <w:r>
                      <w:rPr>
                        <w:i/>
                        <w:iCs/>
                        <w:noProof/>
                      </w:rPr>
                      <w:t xml:space="preserve">Multimodal Technologies and Interaction, </w:t>
                    </w:r>
                    <w:r>
                      <w:rPr>
                        <w:noProof/>
                      </w:rPr>
                      <w:t xml:space="preserve">vol. 6, no. 9, 2022. </w:t>
                    </w:r>
                  </w:p>
                </w:tc>
              </w:tr>
              <w:tr w:rsidR="00256917" w14:paraId="468932E8" w14:textId="77777777">
                <w:trPr>
                  <w:divId w:val="1498228007"/>
                  <w:tblCellSpacing w:w="15" w:type="dxa"/>
                </w:trPr>
                <w:tc>
                  <w:tcPr>
                    <w:tcW w:w="50" w:type="pct"/>
                    <w:hideMark/>
                  </w:tcPr>
                  <w:p w14:paraId="4140E36C" w14:textId="77777777" w:rsidR="00256917" w:rsidRDefault="00256917">
                    <w:pPr>
                      <w:pStyle w:val="Bibliography"/>
                      <w:rPr>
                        <w:noProof/>
                      </w:rPr>
                    </w:pPr>
                    <w:r>
                      <w:rPr>
                        <w:noProof/>
                      </w:rPr>
                      <w:t xml:space="preserve">[34] </w:t>
                    </w:r>
                  </w:p>
                </w:tc>
                <w:tc>
                  <w:tcPr>
                    <w:tcW w:w="0" w:type="auto"/>
                    <w:hideMark/>
                  </w:tcPr>
                  <w:p w14:paraId="71618DC8" w14:textId="77777777" w:rsidR="00256917" w:rsidRDefault="00256917">
                    <w:pPr>
                      <w:pStyle w:val="Bibliography"/>
                      <w:rPr>
                        <w:noProof/>
                      </w:rPr>
                    </w:pPr>
                    <w:r>
                      <w:rPr>
                        <w:noProof/>
                      </w:rPr>
                      <w:t xml:space="preserve">N. E. L. S. B. &amp;. G. L. Robert S. Kennedy, “Simulator Sickness Questionnaire: An Enhanced Method for Quantifying Simulator Sickness,” </w:t>
                    </w:r>
                    <w:r>
                      <w:rPr>
                        <w:i/>
                        <w:iCs/>
                        <w:noProof/>
                      </w:rPr>
                      <w:t xml:space="preserve">The International Journal of Aviation Psychology, </w:t>
                    </w:r>
                    <w:r>
                      <w:rPr>
                        <w:noProof/>
                      </w:rPr>
                      <w:t xml:space="preserve">vol. 3, no. 3, pp. 203-220, 1993. </w:t>
                    </w:r>
                  </w:p>
                </w:tc>
              </w:tr>
              <w:tr w:rsidR="00256917" w14:paraId="6A95E1A0" w14:textId="77777777">
                <w:trPr>
                  <w:divId w:val="1498228007"/>
                  <w:tblCellSpacing w:w="15" w:type="dxa"/>
                </w:trPr>
                <w:tc>
                  <w:tcPr>
                    <w:tcW w:w="50" w:type="pct"/>
                    <w:hideMark/>
                  </w:tcPr>
                  <w:p w14:paraId="1872D4DC" w14:textId="77777777" w:rsidR="00256917" w:rsidRDefault="00256917">
                    <w:pPr>
                      <w:pStyle w:val="Bibliography"/>
                      <w:rPr>
                        <w:noProof/>
                      </w:rPr>
                    </w:pPr>
                    <w:r>
                      <w:rPr>
                        <w:noProof/>
                      </w:rPr>
                      <w:t xml:space="preserve">[35] </w:t>
                    </w:r>
                  </w:p>
                </w:tc>
                <w:tc>
                  <w:tcPr>
                    <w:tcW w:w="0" w:type="auto"/>
                    <w:hideMark/>
                  </w:tcPr>
                  <w:p w14:paraId="085CC8F4" w14:textId="77777777" w:rsidR="00256917" w:rsidRDefault="00256917">
                    <w:pPr>
                      <w:pStyle w:val="Bibliography"/>
                      <w:rPr>
                        <w:noProof/>
                      </w:rPr>
                    </w:pPr>
                    <w:r>
                      <w:rPr>
                        <w:noProof/>
                      </w:rPr>
                      <w:t xml:space="preserve">J. P. Y. C. M. C. Hyun K. Kim, “Virtual reality sickness questionnaire (VRSQ): Motion sickness measurement index in a virtual reality environment,” </w:t>
                    </w:r>
                    <w:r>
                      <w:rPr>
                        <w:i/>
                        <w:iCs/>
                        <w:noProof/>
                      </w:rPr>
                      <w:t xml:space="preserve">Applied Ergonomics, </w:t>
                    </w:r>
                    <w:r>
                      <w:rPr>
                        <w:noProof/>
                      </w:rPr>
                      <w:t xml:space="preserve">vol. 69, pp. 66-73, 2018. </w:t>
                    </w:r>
                  </w:p>
                </w:tc>
              </w:tr>
              <w:tr w:rsidR="00256917" w14:paraId="42906BCD" w14:textId="77777777">
                <w:trPr>
                  <w:divId w:val="1498228007"/>
                  <w:tblCellSpacing w:w="15" w:type="dxa"/>
                </w:trPr>
                <w:tc>
                  <w:tcPr>
                    <w:tcW w:w="50" w:type="pct"/>
                    <w:hideMark/>
                  </w:tcPr>
                  <w:p w14:paraId="12FD9EAE" w14:textId="77777777" w:rsidR="00256917" w:rsidRDefault="00256917">
                    <w:pPr>
                      <w:pStyle w:val="Bibliography"/>
                      <w:rPr>
                        <w:noProof/>
                      </w:rPr>
                    </w:pPr>
                    <w:r>
                      <w:rPr>
                        <w:noProof/>
                      </w:rPr>
                      <w:t xml:space="preserve">[36] </w:t>
                    </w:r>
                  </w:p>
                </w:tc>
                <w:tc>
                  <w:tcPr>
                    <w:tcW w:w="0" w:type="auto"/>
                    <w:hideMark/>
                  </w:tcPr>
                  <w:p w14:paraId="26BD2DBD" w14:textId="77777777" w:rsidR="00256917" w:rsidRDefault="00256917">
                    <w:pPr>
                      <w:pStyle w:val="Bibliography"/>
                      <w:rPr>
                        <w:noProof/>
                      </w:rPr>
                    </w:pPr>
                    <w:r>
                      <w:rPr>
                        <w:noProof/>
                      </w:rPr>
                      <w:t xml:space="preserve">M. C. E. R. J. G. a. A. B. Teresa Hirzle, “A Critical Assessment of the Use of SSQ as a Measure of General Discomfort in VR Head-Mounted Displays,” in </w:t>
                    </w:r>
                    <w:r>
                      <w:rPr>
                        <w:i/>
                        <w:iCs/>
                        <w:noProof/>
                      </w:rPr>
                      <w:t>In Proceedings of the 2021 CHI Conference on Human Factors in Computing Systems</w:t>
                    </w:r>
                    <w:r>
                      <w:rPr>
                        <w:noProof/>
                      </w:rPr>
                      <w:t xml:space="preserve">, New York, 2021. </w:t>
                    </w:r>
                  </w:p>
                </w:tc>
              </w:tr>
              <w:tr w:rsidR="00256917" w14:paraId="288C618E" w14:textId="77777777">
                <w:trPr>
                  <w:divId w:val="1498228007"/>
                  <w:tblCellSpacing w:w="15" w:type="dxa"/>
                </w:trPr>
                <w:tc>
                  <w:tcPr>
                    <w:tcW w:w="50" w:type="pct"/>
                    <w:hideMark/>
                  </w:tcPr>
                  <w:p w14:paraId="39845D88" w14:textId="77777777" w:rsidR="00256917" w:rsidRDefault="00256917">
                    <w:pPr>
                      <w:pStyle w:val="Bibliography"/>
                      <w:rPr>
                        <w:noProof/>
                      </w:rPr>
                    </w:pPr>
                    <w:r>
                      <w:rPr>
                        <w:noProof/>
                      </w:rPr>
                      <w:t xml:space="preserve">[37] </w:t>
                    </w:r>
                  </w:p>
                </w:tc>
                <w:tc>
                  <w:tcPr>
                    <w:tcW w:w="0" w:type="auto"/>
                    <w:hideMark/>
                  </w:tcPr>
                  <w:p w14:paraId="2604FDE1" w14:textId="77777777" w:rsidR="00256917" w:rsidRDefault="00256917">
                    <w:pPr>
                      <w:pStyle w:val="Bibliography"/>
                      <w:rPr>
                        <w:noProof/>
                      </w:rPr>
                    </w:pPr>
                    <w:r>
                      <w:rPr>
                        <w:noProof/>
                      </w:rPr>
                      <w:t xml:space="preserve">A. P. M. &amp;. G. J. Somrak, “Suitability and Comparison of Questionnaires Assessing Virtual Reality-Induced Symptoms and Effects and User Experience in Virtual Environments,” </w:t>
                    </w:r>
                    <w:r>
                      <w:rPr>
                        <w:i/>
                        <w:iCs/>
                        <w:noProof/>
                      </w:rPr>
                      <w:t xml:space="preserve">Sensors (Basel), </w:t>
                    </w:r>
                    <w:r>
                      <w:rPr>
                        <w:noProof/>
                      </w:rPr>
                      <w:t xml:space="preserve">vol. 21, no. 4, 2021. </w:t>
                    </w:r>
                  </w:p>
                </w:tc>
              </w:tr>
              <w:tr w:rsidR="00256917" w14:paraId="0B1A9CC5" w14:textId="77777777">
                <w:trPr>
                  <w:divId w:val="1498228007"/>
                  <w:tblCellSpacing w:w="15" w:type="dxa"/>
                </w:trPr>
                <w:tc>
                  <w:tcPr>
                    <w:tcW w:w="50" w:type="pct"/>
                    <w:hideMark/>
                  </w:tcPr>
                  <w:p w14:paraId="2C873CA2" w14:textId="77777777" w:rsidR="00256917" w:rsidRDefault="00256917">
                    <w:pPr>
                      <w:pStyle w:val="Bibliography"/>
                      <w:rPr>
                        <w:noProof/>
                      </w:rPr>
                    </w:pPr>
                    <w:r>
                      <w:rPr>
                        <w:noProof/>
                      </w:rPr>
                      <w:t xml:space="preserve">[38] </w:t>
                    </w:r>
                  </w:p>
                </w:tc>
                <w:tc>
                  <w:tcPr>
                    <w:tcW w:w="0" w:type="auto"/>
                    <w:hideMark/>
                  </w:tcPr>
                  <w:p w14:paraId="5B2DE798" w14:textId="77777777" w:rsidR="00256917" w:rsidRDefault="00256917">
                    <w:pPr>
                      <w:pStyle w:val="Bibliography"/>
                      <w:rPr>
                        <w:noProof/>
                      </w:rPr>
                    </w:pPr>
                    <w:r>
                      <w:rPr>
                        <w:noProof/>
                      </w:rPr>
                      <w:t xml:space="preserve">C. Boletsis, “A User Experience Questionnaire for VR Locomotion: Formulation and Preliminary Evaluation,” in </w:t>
                    </w:r>
                    <w:r>
                      <w:rPr>
                        <w:i/>
                        <w:iCs/>
                        <w:noProof/>
                      </w:rPr>
                      <w:t>International Conference on Augmented Reality, Virtual Reality and Computer Graphics</w:t>
                    </w:r>
                    <w:r>
                      <w:rPr>
                        <w:noProof/>
                      </w:rPr>
                      <w:t xml:space="preserve">, Lecce, 2020. </w:t>
                    </w:r>
                  </w:p>
                </w:tc>
              </w:tr>
              <w:tr w:rsidR="00256917" w14:paraId="4EF48D1C" w14:textId="77777777">
                <w:trPr>
                  <w:divId w:val="1498228007"/>
                  <w:tblCellSpacing w:w="15" w:type="dxa"/>
                </w:trPr>
                <w:tc>
                  <w:tcPr>
                    <w:tcW w:w="50" w:type="pct"/>
                    <w:hideMark/>
                  </w:tcPr>
                  <w:p w14:paraId="16FCF049" w14:textId="77777777" w:rsidR="00256917" w:rsidRDefault="00256917">
                    <w:pPr>
                      <w:pStyle w:val="Bibliography"/>
                      <w:rPr>
                        <w:noProof/>
                      </w:rPr>
                    </w:pPr>
                    <w:r>
                      <w:rPr>
                        <w:noProof/>
                      </w:rPr>
                      <w:t xml:space="preserve">[39] </w:t>
                    </w:r>
                  </w:p>
                </w:tc>
                <w:tc>
                  <w:tcPr>
                    <w:tcW w:w="0" w:type="auto"/>
                    <w:hideMark/>
                  </w:tcPr>
                  <w:p w14:paraId="009AD546" w14:textId="77777777" w:rsidR="00256917" w:rsidRDefault="00256917">
                    <w:pPr>
                      <w:pStyle w:val="Bibliography"/>
                      <w:rPr>
                        <w:noProof/>
                      </w:rPr>
                    </w:pPr>
                    <w:r>
                      <w:rPr>
                        <w:noProof/>
                      </w:rPr>
                      <w:t xml:space="preserve">J.-R. C. F. M. Yuyang Wang, “VR Sickness Prediction for Navigation in Immersive Virtual Environments using a Deep Long Short Term Memory Model,” </w:t>
                    </w:r>
                    <w:r>
                      <w:rPr>
                        <w:i/>
                        <w:iCs/>
                        <w:noProof/>
                      </w:rPr>
                      <w:t xml:space="preserve">2019 IEEE Conference on Virtual Reality and 3D User Interfaces (VR), </w:t>
                    </w:r>
                    <w:r>
                      <w:rPr>
                        <w:noProof/>
                      </w:rPr>
                      <w:t xml:space="preserve">vol. 10, no. 11, pp. 1874-1881, 2019. </w:t>
                    </w:r>
                  </w:p>
                </w:tc>
              </w:tr>
              <w:tr w:rsidR="00256917" w14:paraId="43CD145E" w14:textId="77777777">
                <w:trPr>
                  <w:divId w:val="1498228007"/>
                  <w:tblCellSpacing w:w="15" w:type="dxa"/>
                </w:trPr>
                <w:tc>
                  <w:tcPr>
                    <w:tcW w:w="50" w:type="pct"/>
                    <w:hideMark/>
                  </w:tcPr>
                  <w:p w14:paraId="16D64B3C" w14:textId="77777777" w:rsidR="00256917" w:rsidRDefault="00256917">
                    <w:pPr>
                      <w:pStyle w:val="Bibliography"/>
                      <w:rPr>
                        <w:noProof/>
                      </w:rPr>
                    </w:pPr>
                    <w:r>
                      <w:rPr>
                        <w:noProof/>
                      </w:rPr>
                      <w:t xml:space="preserve">[40] </w:t>
                    </w:r>
                  </w:p>
                </w:tc>
                <w:tc>
                  <w:tcPr>
                    <w:tcW w:w="0" w:type="auto"/>
                    <w:hideMark/>
                  </w:tcPr>
                  <w:p w14:paraId="3610F67E" w14:textId="77777777" w:rsidR="00256917" w:rsidRDefault="00256917">
                    <w:pPr>
                      <w:pStyle w:val="Bibliography"/>
                      <w:rPr>
                        <w:noProof/>
                      </w:rPr>
                    </w:pPr>
                    <w:r>
                      <w:rPr>
                        <w:noProof/>
                      </w:rPr>
                      <w:t>C. Nodder, “Surveys and Questionnaires for UX Projects,” Linkedin Learning, 12 12 2019. [Online]. Available: https://www.linkedin.com/learning/surveys-and-questionnaires-for-ux-projects/know-what-you-want-to-learn?autoplay=true&amp;u=77966930. [Accessed 14 12 2022].</w:t>
                    </w:r>
                  </w:p>
                </w:tc>
              </w:tr>
              <w:tr w:rsidR="00256917" w14:paraId="76BA7578" w14:textId="77777777">
                <w:trPr>
                  <w:divId w:val="1498228007"/>
                  <w:tblCellSpacing w:w="15" w:type="dxa"/>
                </w:trPr>
                <w:tc>
                  <w:tcPr>
                    <w:tcW w:w="50" w:type="pct"/>
                    <w:hideMark/>
                  </w:tcPr>
                  <w:p w14:paraId="2D9336C3" w14:textId="77777777" w:rsidR="00256917" w:rsidRDefault="00256917">
                    <w:pPr>
                      <w:pStyle w:val="Bibliography"/>
                      <w:rPr>
                        <w:noProof/>
                      </w:rPr>
                    </w:pPr>
                    <w:r>
                      <w:rPr>
                        <w:noProof/>
                      </w:rPr>
                      <w:t xml:space="preserve">[41] </w:t>
                    </w:r>
                  </w:p>
                </w:tc>
                <w:tc>
                  <w:tcPr>
                    <w:tcW w:w="0" w:type="auto"/>
                    <w:hideMark/>
                  </w:tcPr>
                  <w:p w14:paraId="03A89DCD" w14:textId="77777777" w:rsidR="00256917" w:rsidRDefault="00256917">
                    <w:pPr>
                      <w:pStyle w:val="Bibliography"/>
                      <w:rPr>
                        <w:noProof/>
                      </w:rPr>
                    </w:pPr>
                    <w:r>
                      <w:rPr>
                        <w:noProof/>
                      </w:rPr>
                      <w:t xml:space="preserve">E. &amp;. K. H.-T. &amp;. Y. B. hang, “Virtual Reality Sickness: A Review of Causes and Measurements,” </w:t>
                    </w:r>
                    <w:r>
                      <w:rPr>
                        <w:i/>
                        <w:iCs/>
                        <w:noProof/>
                      </w:rPr>
                      <w:t xml:space="preserve">International Journal of Human-Computer Interaction, </w:t>
                    </w:r>
                    <w:r>
                      <w:rPr>
                        <w:noProof/>
                      </w:rPr>
                      <w:t xml:space="preserve">vol. 36, pp. 1-25, 2020. </w:t>
                    </w:r>
                  </w:p>
                </w:tc>
              </w:tr>
              <w:tr w:rsidR="00256917" w14:paraId="32916DA3" w14:textId="77777777">
                <w:trPr>
                  <w:divId w:val="1498228007"/>
                  <w:tblCellSpacing w:w="15" w:type="dxa"/>
                </w:trPr>
                <w:tc>
                  <w:tcPr>
                    <w:tcW w:w="50" w:type="pct"/>
                    <w:hideMark/>
                  </w:tcPr>
                  <w:p w14:paraId="6A397F0B" w14:textId="77777777" w:rsidR="00256917" w:rsidRDefault="00256917">
                    <w:pPr>
                      <w:pStyle w:val="Bibliography"/>
                      <w:rPr>
                        <w:noProof/>
                      </w:rPr>
                    </w:pPr>
                    <w:r>
                      <w:rPr>
                        <w:noProof/>
                      </w:rPr>
                      <w:t xml:space="preserve">[42] </w:t>
                    </w:r>
                  </w:p>
                </w:tc>
                <w:tc>
                  <w:tcPr>
                    <w:tcW w:w="0" w:type="auto"/>
                    <w:hideMark/>
                  </w:tcPr>
                  <w:p w14:paraId="3ACBABFA" w14:textId="77777777" w:rsidR="00256917" w:rsidRDefault="00256917">
                    <w:pPr>
                      <w:pStyle w:val="Bibliography"/>
                      <w:rPr>
                        <w:noProof/>
                      </w:rPr>
                    </w:pPr>
                    <w:r>
                      <w:rPr>
                        <w:noProof/>
                      </w:rPr>
                      <w:t xml:space="preserve">T. a. K. A. a. F. B. a. K. A. Weißker, “Spatial Updating and Simulator Sickness during Steering and Jumping in Immersive Virtual Environments,” </w:t>
                    </w:r>
                    <w:r>
                      <w:rPr>
                        <w:i/>
                        <w:iCs/>
                        <w:noProof/>
                      </w:rPr>
                      <w:t xml:space="preserve">2018 IEEE Conference on Virtual Reality and 3D User Interfaces (VR), </w:t>
                    </w:r>
                    <w:r>
                      <w:rPr>
                        <w:noProof/>
                      </w:rPr>
                      <w:t xml:space="preserve">pp. 97-104, 2018. </w:t>
                    </w:r>
                  </w:p>
                </w:tc>
              </w:tr>
              <w:tr w:rsidR="00256917" w14:paraId="0D7EFC6E" w14:textId="77777777">
                <w:trPr>
                  <w:divId w:val="1498228007"/>
                  <w:tblCellSpacing w:w="15" w:type="dxa"/>
                </w:trPr>
                <w:tc>
                  <w:tcPr>
                    <w:tcW w:w="50" w:type="pct"/>
                    <w:hideMark/>
                  </w:tcPr>
                  <w:p w14:paraId="1027DB90" w14:textId="77777777" w:rsidR="00256917" w:rsidRDefault="00256917">
                    <w:pPr>
                      <w:pStyle w:val="Bibliography"/>
                      <w:rPr>
                        <w:noProof/>
                      </w:rPr>
                    </w:pPr>
                    <w:r>
                      <w:rPr>
                        <w:noProof/>
                      </w:rPr>
                      <w:t xml:space="preserve">[43] </w:t>
                    </w:r>
                  </w:p>
                </w:tc>
                <w:tc>
                  <w:tcPr>
                    <w:tcW w:w="0" w:type="auto"/>
                    <w:hideMark/>
                  </w:tcPr>
                  <w:p w14:paraId="641ED284" w14:textId="77777777" w:rsidR="00256917" w:rsidRDefault="00256917">
                    <w:pPr>
                      <w:pStyle w:val="Bibliography"/>
                      <w:rPr>
                        <w:noProof/>
                      </w:rPr>
                    </w:pPr>
                    <w:r>
                      <w:rPr>
                        <w:noProof/>
                      </w:rPr>
                      <w:t xml:space="preserve">A. M. G. J. F. &amp;. G. M. A. Bronstein, “Vertigo and dizziness from environmental motion: visual vertigo, motion sickness, and drivers' disorientation,” </w:t>
                    </w:r>
                    <w:r>
                      <w:rPr>
                        <w:i/>
                        <w:iCs/>
                        <w:noProof/>
                      </w:rPr>
                      <w:t xml:space="preserve">Seminars in neurology, </w:t>
                    </w:r>
                    <w:r>
                      <w:rPr>
                        <w:noProof/>
                      </w:rPr>
                      <w:t xml:space="preserve">vol. 33, no. 3, p. 219–230, 2013. </w:t>
                    </w:r>
                  </w:p>
                </w:tc>
              </w:tr>
              <w:tr w:rsidR="00256917" w14:paraId="7A5CFB93" w14:textId="77777777">
                <w:trPr>
                  <w:divId w:val="1498228007"/>
                  <w:tblCellSpacing w:w="15" w:type="dxa"/>
                </w:trPr>
                <w:tc>
                  <w:tcPr>
                    <w:tcW w:w="50" w:type="pct"/>
                    <w:hideMark/>
                  </w:tcPr>
                  <w:p w14:paraId="5BA6BFB5" w14:textId="77777777" w:rsidR="00256917" w:rsidRDefault="00256917">
                    <w:pPr>
                      <w:pStyle w:val="Bibliography"/>
                      <w:rPr>
                        <w:noProof/>
                      </w:rPr>
                    </w:pPr>
                    <w:r>
                      <w:rPr>
                        <w:noProof/>
                      </w:rPr>
                      <w:lastRenderedPageBreak/>
                      <w:t xml:space="preserve">[44] </w:t>
                    </w:r>
                  </w:p>
                </w:tc>
                <w:tc>
                  <w:tcPr>
                    <w:tcW w:w="0" w:type="auto"/>
                    <w:hideMark/>
                  </w:tcPr>
                  <w:p w14:paraId="271561FD" w14:textId="77777777" w:rsidR="00256917" w:rsidRDefault="00256917">
                    <w:pPr>
                      <w:pStyle w:val="Bibliography"/>
                      <w:rPr>
                        <w:noProof/>
                      </w:rPr>
                    </w:pPr>
                    <w:r>
                      <w:rPr>
                        <w:noProof/>
                      </w:rPr>
                      <w:t xml:space="preserve">R. C. A. R. P. I. J. D. S. H. A. S. K. G. B. V. P. H. G. P. Recenti M, “oward Predicting Motion Sickness Using Virtual Reality and a Moving Platform Assessing Brain, Muscles, and Heart Signals,” </w:t>
                    </w:r>
                    <w:r>
                      <w:rPr>
                        <w:i/>
                        <w:iCs/>
                        <w:noProof/>
                      </w:rPr>
                      <w:t xml:space="preserve">Frontiers in Bioengineering and Biotechnology, </w:t>
                    </w:r>
                    <w:r>
                      <w:rPr>
                        <w:noProof/>
                      </w:rPr>
                      <w:t xml:space="preserve">vol. 9, 2021. </w:t>
                    </w:r>
                  </w:p>
                </w:tc>
              </w:tr>
              <w:tr w:rsidR="00256917" w14:paraId="1D45813B" w14:textId="77777777">
                <w:trPr>
                  <w:divId w:val="1498228007"/>
                  <w:tblCellSpacing w:w="15" w:type="dxa"/>
                </w:trPr>
                <w:tc>
                  <w:tcPr>
                    <w:tcW w:w="50" w:type="pct"/>
                    <w:hideMark/>
                  </w:tcPr>
                  <w:p w14:paraId="5C2C4058" w14:textId="77777777" w:rsidR="00256917" w:rsidRDefault="00256917">
                    <w:pPr>
                      <w:pStyle w:val="Bibliography"/>
                      <w:rPr>
                        <w:noProof/>
                      </w:rPr>
                    </w:pPr>
                    <w:r>
                      <w:rPr>
                        <w:noProof/>
                      </w:rPr>
                      <w:t xml:space="preserve">[45] </w:t>
                    </w:r>
                  </w:p>
                </w:tc>
                <w:tc>
                  <w:tcPr>
                    <w:tcW w:w="0" w:type="auto"/>
                    <w:hideMark/>
                  </w:tcPr>
                  <w:p w14:paraId="28AD593F" w14:textId="77777777" w:rsidR="00256917" w:rsidRDefault="00256917">
                    <w:pPr>
                      <w:pStyle w:val="Bibliography"/>
                      <w:rPr>
                        <w:noProof/>
                      </w:rPr>
                    </w:pPr>
                    <w:r>
                      <w:rPr>
                        <w:noProof/>
                      </w:rPr>
                      <w:t xml:space="preserve">K. B. T. M. C. M. T. D. Ugur E, “xpansion to the Motion Sickness Susceptibility Questionnaire-Short Form: A Cross-Sectional Study,” </w:t>
                    </w:r>
                    <w:r>
                      <w:rPr>
                        <w:i/>
                        <w:iCs/>
                        <w:noProof/>
                      </w:rPr>
                      <w:t xml:space="preserve">Journal of audiology &amp; otology, </w:t>
                    </w:r>
                    <w:r>
                      <w:rPr>
                        <w:noProof/>
                      </w:rPr>
                      <w:t xml:space="preserve">vol. 26, no. 2, pp. 76-82, 2022. </w:t>
                    </w:r>
                  </w:p>
                </w:tc>
              </w:tr>
              <w:tr w:rsidR="00256917" w14:paraId="6D4D27B4" w14:textId="77777777">
                <w:trPr>
                  <w:divId w:val="1498228007"/>
                  <w:tblCellSpacing w:w="15" w:type="dxa"/>
                </w:trPr>
                <w:tc>
                  <w:tcPr>
                    <w:tcW w:w="50" w:type="pct"/>
                    <w:hideMark/>
                  </w:tcPr>
                  <w:p w14:paraId="0E7B88E2" w14:textId="77777777" w:rsidR="00256917" w:rsidRDefault="00256917">
                    <w:pPr>
                      <w:pStyle w:val="Bibliography"/>
                      <w:rPr>
                        <w:noProof/>
                      </w:rPr>
                    </w:pPr>
                    <w:r>
                      <w:rPr>
                        <w:noProof/>
                      </w:rPr>
                      <w:t xml:space="preserve">[46] </w:t>
                    </w:r>
                  </w:p>
                </w:tc>
                <w:tc>
                  <w:tcPr>
                    <w:tcW w:w="0" w:type="auto"/>
                    <w:hideMark/>
                  </w:tcPr>
                  <w:p w14:paraId="343EEE6A" w14:textId="77777777" w:rsidR="00256917" w:rsidRDefault="00256917">
                    <w:pPr>
                      <w:pStyle w:val="Bibliography"/>
                      <w:rPr>
                        <w:noProof/>
                      </w:rPr>
                    </w:pPr>
                    <w:r>
                      <w:rPr>
                        <w:noProof/>
                      </w:rPr>
                      <w:t>BBC, “Motion Sickness Susceptibility Questionnaire Short-form (MSSQ-Short),” 2013. [Online]. Available: http://downloads.bbc.co.uk/scotland/tv/trustme/motion_sickness_susceptibility_questionnaire.pdf. [Accessed 16 4 2023].</w:t>
                    </w:r>
                  </w:p>
                </w:tc>
              </w:tr>
              <w:tr w:rsidR="00256917" w14:paraId="1F0B428C" w14:textId="77777777">
                <w:trPr>
                  <w:divId w:val="1498228007"/>
                  <w:tblCellSpacing w:w="15" w:type="dxa"/>
                </w:trPr>
                <w:tc>
                  <w:tcPr>
                    <w:tcW w:w="50" w:type="pct"/>
                    <w:hideMark/>
                  </w:tcPr>
                  <w:p w14:paraId="43F9245E" w14:textId="77777777" w:rsidR="00256917" w:rsidRDefault="00256917">
                    <w:pPr>
                      <w:pStyle w:val="Bibliography"/>
                      <w:rPr>
                        <w:noProof/>
                      </w:rPr>
                    </w:pPr>
                    <w:r>
                      <w:rPr>
                        <w:noProof/>
                      </w:rPr>
                      <w:t xml:space="preserve">[47] </w:t>
                    </w:r>
                  </w:p>
                </w:tc>
                <w:tc>
                  <w:tcPr>
                    <w:tcW w:w="0" w:type="auto"/>
                    <w:hideMark/>
                  </w:tcPr>
                  <w:p w14:paraId="47F50D47" w14:textId="77777777" w:rsidR="00256917" w:rsidRDefault="00256917">
                    <w:pPr>
                      <w:pStyle w:val="Bibliography"/>
                      <w:rPr>
                        <w:noProof/>
                      </w:rPr>
                    </w:pPr>
                    <w:r>
                      <w:rPr>
                        <w:noProof/>
                      </w:rPr>
                      <w:t>University of Westminster, “Motion Sickness Susceptibility Questionnaire Short-form (MSSQ-Short),” 2013. [Online]. Available: https://www.westminster.ac.uk/sites/default/public-files/general-documents/MSSQ-short-form.pdf. [Accessed 16 4 2023].</w:t>
                    </w:r>
                  </w:p>
                </w:tc>
              </w:tr>
              <w:tr w:rsidR="00256917" w14:paraId="5FFFAD01" w14:textId="77777777">
                <w:trPr>
                  <w:divId w:val="1498228007"/>
                  <w:tblCellSpacing w:w="15" w:type="dxa"/>
                </w:trPr>
                <w:tc>
                  <w:tcPr>
                    <w:tcW w:w="50" w:type="pct"/>
                    <w:hideMark/>
                  </w:tcPr>
                  <w:p w14:paraId="0E04C1F7" w14:textId="77777777" w:rsidR="00256917" w:rsidRDefault="00256917">
                    <w:pPr>
                      <w:pStyle w:val="Bibliography"/>
                      <w:rPr>
                        <w:noProof/>
                      </w:rPr>
                    </w:pPr>
                    <w:r>
                      <w:rPr>
                        <w:noProof/>
                      </w:rPr>
                      <w:t xml:space="preserve">[48] </w:t>
                    </w:r>
                  </w:p>
                </w:tc>
                <w:tc>
                  <w:tcPr>
                    <w:tcW w:w="0" w:type="auto"/>
                    <w:hideMark/>
                  </w:tcPr>
                  <w:p w14:paraId="6791D0AF" w14:textId="77777777" w:rsidR="00256917" w:rsidRDefault="00256917">
                    <w:pPr>
                      <w:pStyle w:val="Bibliography"/>
                      <w:rPr>
                        <w:noProof/>
                      </w:rPr>
                    </w:pPr>
                    <w:r>
                      <w:rPr>
                        <w:noProof/>
                      </w:rPr>
                      <w:t xml:space="preserve">J. F. Golding, “Motion sickness susceptibility questionnaire revised and its relationship to other forms of sickness,” </w:t>
                    </w:r>
                    <w:r>
                      <w:rPr>
                        <w:i/>
                        <w:iCs/>
                        <w:noProof/>
                      </w:rPr>
                      <w:t xml:space="preserve">Brain research bulletin, </w:t>
                    </w:r>
                    <w:r>
                      <w:rPr>
                        <w:noProof/>
                      </w:rPr>
                      <w:t xml:space="preserve">vol. 47, no. 5, pp. 507-516, 1998. </w:t>
                    </w:r>
                  </w:p>
                </w:tc>
              </w:tr>
              <w:tr w:rsidR="00256917" w14:paraId="3C5C56B3" w14:textId="77777777">
                <w:trPr>
                  <w:divId w:val="1498228007"/>
                  <w:tblCellSpacing w:w="15" w:type="dxa"/>
                </w:trPr>
                <w:tc>
                  <w:tcPr>
                    <w:tcW w:w="50" w:type="pct"/>
                    <w:hideMark/>
                  </w:tcPr>
                  <w:p w14:paraId="6E9CDAA0" w14:textId="77777777" w:rsidR="00256917" w:rsidRDefault="00256917">
                    <w:pPr>
                      <w:pStyle w:val="Bibliography"/>
                      <w:rPr>
                        <w:noProof/>
                      </w:rPr>
                    </w:pPr>
                    <w:r>
                      <w:rPr>
                        <w:noProof/>
                      </w:rPr>
                      <w:t xml:space="preserve">[49] </w:t>
                    </w:r>
                  </w:p>
                </w:tc>
                <w:tc>
                  <w:tcPr>
                    <w:tcW w:w="0" w:type="auto"/>
                    <w:hideMark/>
                  </w:tcPr>
                  <w:p w14:paraId="127C0F1C" w14:textId="77777777" w:rsidR="00256917" w:rsidRDefault="00256917">
                    <w:pPr>
                      <w:pStyle w:val="Bibliography"/>
                      <w:rPr>
                        <w:noProof/>
                      </w:rPr>
                    </w:pPr>
                    <w:r>
                      <w:rPr>
                        <w:noProof/>
                      </w:rPr>
                      <w:t xml:space="preserve">T. W. a. A. K. P. Bimberg, “On the Usage of the Simulator Sickness Questionnaire for Virtual Reality Research,” in </w:t>
                    </w:r>
                    <w:r>
                      <w:rPr>
                        <w:i/>
                        <w:iCs/>
                        <w:noProof/>
                      </w:rPr>
                      <w:t>2020 IEEE Conference on Virtual Reality and 3D User Interfaces Abstracts and Workshops (VRW)</w:t>
                    </w:r>
                    <w:r>
                      <w:rPr>
                        <w:noProof/>
                      </w:rPr>
                      <w:t xml:space="preserve">, Atlanta, 2020. </w:t>
                    </w:r>
                  </w:p>
                </w:tc>
              </w:tr>
              <w:tr w:rsidR="00256917" w14:paraId="2C4E8192" w14:textId="77777777">
                <w:trPr>
                  <w:divId w:val="1498228007"/>
                  <w:tblCellSpacing w:w="15" w:type="dxa"/>
                </w:trPr>
                <w:tc>
                  <w:tcPr>
                    <w:tcW w:w="50" w:type="pct"/>
                    <w:hideMark/>
                  </w:tcPr>
                  <w:p w14:paraId="3D76ED57" w14:textId="77777777" w:rsidR="00256917" w:rsidRDefault="00256917">
                    <w:pPr>
                      <w:pStyle w:val="Bibliography"/>
                      <w:rPr>
                        <w:noProof/>
                      </w:rPr>
                    </w:pPr>
                    <w:r>
                      <w:rPr>
                        <w:noProof/>
                      </w:rPr>
                      <w:t xml:space="preserve">[50] </w:t>
                    </w:r>
                  </w:p>
                </w:tc>
                <w:tc>
                  <w:tcPr>
                    <w:tcW w:w="0" w:type="auto"/>
                    <w:hideMark/>
                  </w:tcPr>
                  <w:p w14:paraId="167BF40E" w14:textId="77777777" w:rsidR="00256917" w:rsidRDefault="00256917">
                    <w:pPr>
                      <w:pStyle w:val="Bibliography"/>
                      <w:rPr>
                        <w:noProof/>
                      </w:rPr>
                    </w:pPr>
                    <w:r>
                      <w:rPr>
                        <w:noProof/>
                      </w:rPr>
                      <w:t>R. K. Wasim Merchant, “An Overview of Cybersickness Self-Report,” June 2022. [Online]. Available: https://cradpdf.drdc-rddc.gc.ca/PDFS/unc392/p814963_A1b.pdf. [Accessed 18 4 2023].</w:t>
                    </w:r>
                  </w:p>
                </w:tc>
              </w:tr>
              <w:tr w:rsidR="00256917" w14:paraId="6F010C70" w14:textId="77777777">
                <w:trPr>
                  <w:divId w:val="1498228007"/>
                  <w:tblCellSpacing w:w="15" w:type="dxa"/>
                </w:trPr>
                <w:tc>
                  <w:tcPr>
                    <w:tcW w:w="50" w:type="pct"/>
                    <w:hideMark/>
                  </w:tcPr>
                  <w:p w14:paraId="5ACD98A0" w14:textId="77777777" w:rsidR="00256917" w:rsidRDefault="00256917">
                    <w:pPr>
                      <w:pStyle w:val="Bibliography"/>
                      <w:rPr>
                        <w:noProof/>
                      </w:rPr>
                    </w:pPr>
                    <w:r>
                      <w:rPr>
                        <w:noProof/>
                      </w:rPr>
                      <w:t xml:space="preserve">[51] </w:t>
                    </w:r>
                  </w:p>
                </w:tc>
                <w:tc>
                  <w:tcPr>
                    <w:tcW w:w="0" w:type="auto"/>
                    <w:hideMark/>
                  </w:tcPr>
                  <w:p w14:paraId="1C65231F" w14:textId="77777777" w:rsidR="00256917" w:rsidRDefault="00256917">
                    <w:pPr>
                      <w:pStyle w:val="Bibliography"/>
                      <w:rPr>
                        <w:noProof/>
                      </w:rPr>
                    </w:pPr>
                    <w:r>
                      <w:rPr>
                        <w:noProof/>
                      </w:rPr>
                      <w:t xml:space="preserve">Y. d. K. K. P. W.A. IJsselsteijn, “The Game Experience Questionnaire,” pp. 1-9, 2013. </w:t>
                    </w:r>
                  </w:p>
                </w:tc>
              </w:tr>
              <w:tr w:rsidR="00256917" w14:paraId="192D291D" w14:textId="77777777">
                <w:trPr>
                  <w:divId w:val="1498228007"/>
                  <w:tblCellSpacing w:w="15" w:type="dxa"/>
                </w:trPr>
                <w:tc>
                  <w:tcPr>
                    <w:tcW w:w="50" w:type="pct"/>
                    <w:hideMark/>
                  </w:tcPr>
                  <w:p w14:paraId="16471D06" w14:textId="77777777" w:rsidR="00256917" w:rsidRDefault="00256917">
                    <w:pPr>
                      <w:pStyle w:val="Bibliography"/>
                      <w:rPr>
                        <w:noProof/>
                      </w:rPr>
                    </w:pPr>
                    <w:r>
                      <w:rPr>
                        <w:noProof/>
                      </w:rPr>
                      <w:t xml:space="preserve">[52] </w:t>
                    </w:r>
                  </w:p>
                </w:tc>
                <w:tc>
                  <w:tcPr>
                    <w:tcW w:w="0" w:type="auto"/>
                    <w:hideMark/>
                  </w:tcPr>
                  <w:p w14:paraId="41313E3B" w14:textId="77777777" w:rsidR="00256917" w:rsidRDefault="00256917">
                    <w:pPr>
                      <w:pStyle w:val="Bibliography"/>
                      <w:rPr>
                        <w:noProof/>
                      </w:rPr>
                    </w:pPr>
                    <w:r>
                      <w:rPr>
                        <w:noProof/>
                      </w:rPr>
                      <w:t xml:space="preserve">J. Brooke, “SUS: A Retrospective,” </w:t>
                    </w:r>
                    <w:r>
                      <w:rPr>
                        <w:i/>
                        <w:iCs/>
                        <w:noProof/>
                      </w:rPr>
                      <w:t xml:space="preserve">Journal of Usability Studies, </w:t>
                    </w:r>
                    <w:r>
                      <w:rPr>
                        <w:noProof/>
                      </w:rPr>
                      <w:t xml:space="preserve">vol. 8, no. 2, pp. 29-40, 2013. </w:t>
                    </w:r>
                  </w:p>
                </w:tc>
              </w:tr>
              <w:tr w:rsidR="00256917" w14:paraId="0E98C9A6" w14:textId="77777777">
                <w:trPr>
                  <w:divId w:val="1498228007"/>
                  <w:tblCellSpacing w:w="15" w:type="dxa"/>
                </w:trPr>
                <w:tc>
                  <w:tcPr>
                    <w:tcW w:w="50" w:type="pct"/>
                    <w:hideMark/>
                  </w:tcPr>
                  <w:p w14:paraId="748F028B" w14:textId="77777777" w:rsidR="00256917" w:rsidRDefault="00256917">
                    <w:pPr>
                      <w:pStyle w:val="Bibliography"/>
                      <w:rPr>
                        <w:noProof/>
                      </w:rPr>
                    </w:pPr>
                    <w:r>
                      <w:rPr>
                        <w:noProof/>
                      </w:rPr>
                      <w:t xml:space="preserve">[53] </w:t>
                    </w:r>
                  </w:p>
                </w:tc>
                <w:tc>
                  <w:tcPr>
                    <w:tcW w:w="0" w:type="auto"/>
                    <w:hideMark/>
                  </w:tcPr>
                  <w:p w14:paraId="2D617380" w14:textId="77777777" w:rsidR="00256917" w:rsidRDefault="00256917">
                    <w:pPr>
                      <w:pStyle w:val="Bibliography"/>
                      <w:rPr>
                        <w:noProof/>
                      </w:rPr>
                    </w:pPr>
                    <w:r>
                      <w:rPr>
                        <w:noProof/>
                      </w:rPr>
                      <w:t xml:space="preserve">M. L. I. a. F. Peinado, “Walking in VR: Measuring Presence and Simulator Sickness in First-Person Virtual Reality Games,” in </w:t>
                    </w:r>
                    <w:r>
                      <w:rPr>
                        <w:i/>
                        <w:iCs/>
                        <w:noProof/>
                      </w:rPr>
                      <w:t>Conference of the Spanish Association for Videogames Sciences</w:t>
                    </w:r>
                    <w:r>
                      <w:rPr>
                        <w:noProof/>
                      </w:rPr>
                      <w:t>, 2016, pp. 49-60.</w:t>
                    </w:r>
                  </w:p>
                </w:tc>
              </w:tr>
              <w:tr w:rsidR="00256917" w14:paraId="7F3270E3" w14:textId="77777777">
                <w:trPr>
                  <w:divId w:val="1498228007"/>
                  <w:tblCellSpacing w:w="15" w:type="dxa"/>
                </w:trPr>
                <w:tc>
                  <w:tcPr>
                    <w:tcW w:w="50" w:type="pct"/>
                    <w:hideMark/>
                  </w:tcPr>
                  <w:p w14:paraId="167C981C" w14:textId="77777777" w:rsidR="00256917" w:rsidRDefault="00256917">
                    <w:pPr>
                      <w:pStyle w:val="Bibliography"/>
                      <w:rPr>
                        <w:noProof/>
                      </w:rPr>
                    </w:pPr>
                    <w:r>
                      <w:rPr>
                        <w:noProof/>
                      </w:rPr>
                      <w:t xml:space="preserve">[54] </w:t>
                    </w:r>
                  </w:p>
                </w:tc>
                <w:tc>
                  <w:tcPr>
                    <w:tcW w:w="0" w:type="auto"/>
                    <w:hideMark/>
                  </w:tcPr>
                  <w:p w14:paraId="44E4237E" w14:textId="77777777" w:rsidR="00256917" w:rsidRDefault="00256917">
                    <w:pPr>
                      <w:pStyle w:val="Bibliography"/>
                      <w:rPr>
                        <w:noProof/>
                      </w:rPr>
                    </w:pPr>
                    <w:r>
                      <w:rPr>
                        <w:noProof/>
                      </w:rPr>
                      <w:t xml:space="preserve">V. &amp;. B. M. I. Sevinc, “Psychometric evaluation of Simulator Sickness Questionnaire and its variants as a measure of cybersickness in consumer virtual environments,” </w:t>
                    </w:r>
                    <w:r>
                      <w:rPr>
                        <w:i/>
                        <w:iCs/>
                        <w:noProof/>
                      </w:rPr>
                      <w:t xml:space="preserve">Applied ergonomics, </w:t>
                    </w:r>
                    <w:r>
                      <w:rPr>
                        <w:noProof/>
                      </w:rPr>
                      <w:t xml:space="preserve">p. 82, 2020. </w:t>
                    </w:r>
                  </w:p>
                </w:tc>
              </w:tr>
              <w:tr w:rsidR="00256917" w14:paraId="4342CBE0" w14:textId="77777777">
                <w:trPr>
                  <w:divId w:val="1498228007"/>
                  <w:tblCellSpacing w:w="15" w:type="dxa"/>
                </w:trPr>
                <w:tc>
                  <w:tcPr>
                    <w:tcW w:w="50" w:type="pct"/>
                    <w:hideMark/>
                  </w:tcPr>
                  <w:p w14:paraId="4D21A5AE" w14:textId="77777777" w:rsidR="00256917" w:rsidRDefault="00256917">
                    <w:pPr>
                      <w:pStyle w:val="Bibliography"/>
                      <w:rPr>
                        <w:noProof/>
                      </w:rPr>
                    </w:pPr>
                    <w:r>
                      <w:rPr>
                        <w:noProof/>
                      </w:rPr>
                      <w:t xml:space="preserve">[55] </w:t>
                    </w:r>
                  </w:p>
                </w:tc>
                <w:tc>
                  <w:tcPr>
                    <w:tcW w:w="0" w:type="auto"/>
                    <w:hideMark/>
                  </w:tcPr>
                  <w:p w14:paraId="1EDDEFBC" w14:textId="77777777" w:rsidR="00256917" w:rsidRDefault="00256917">
                    <w:pPr>
                      <w:pStyle w:val="Bibliography"/>
                      <w:rPr>
                        <w:noProof/>
                      </w:rPr>
                    </w:pPr>
                    <w:r>
                      <w:rPr>
                        <w:noProof/>
                      </w:rPr>
                      <w:t>W. B. Stone, “Psychometric evaluation of the Simulator Sickness Questionnaire as a measure,”  Iowa State University ProQuest Dissertations Publishing,  Iowa, 2017.</w:t>
                    </w:r>
                  </w:p>
                </w:tc>
              </w:tr>
              <w:tr w:rsidR="00256917" w14:paraId="34345D65" w14:textId="77777777">
                <w:trPr>
                  <w:divId w:val="1498228007"/>
                  <w:tblCellSpacing w:w="15" w:type="dxa"/>
                </w:trPr>
                <w:tc>
                  <w:tcPr>
                    <w:tcW w:w="50" w:type="pct"/>
                    <w:hideMark/>
                  </w:tcPr>
                  <w:p w14:paraId="74941C46" w14:textId="77777777" w:rsidR="00256917" w:rsidRDefault="00256917">
                    <w:pPr>
                      <w:pStyle w:val="Bibliography"/>
                      <w:rPr>
                        <w:noProof/>
                      </w:rPr>
                    </w:pPr>
                    <w:r>
                      <w:rPr>
                        <w:noProof/>
                      </w:rPr>
                      <w:t xml:space="preserve">[56] </w:t>
                    </w:r>
                  </w:p>
                </w:tc>
                <w:tc>
                  <w:tcPr>
                    <w:tcW w:w="0" w:type="auto"/>
                    <w:hideMark/>
                  </w:tcPr>
                  <w:p w14:paraId="710DA9B4" w14:textId="77777777" w:rsidR="00256917" w:rsidRDefault="00256917">
                    <w:pPr>
                      <w:pStyle w:val="Bibliography"/>
                      <w:rPr>
                        <w:noProof/>
                      </w:rPr>
                    </w:pPr>
                    <w:r>
                      <w:rPr>
                        <w:noProof/>
                      </w:rPr>
                      <w:t xml:space="preserve">E. K. B. O. T. M. C. M. E. &amp;. T. D. O. Ugur, “Expansion to the Motion Sickness Susceptibility Questionnaire-Short Form: A Cross-Sectional Study,” </w:t>
                    </w:r>
                    <w:r>
                      <w:rPr>
                        <w:i/>
                        <w:iCs/>
                        <w:noProof/>
                      </w:rPr>
                      <w:t xml:space="preserve">J Audiol Otol, </w:t>
                    </w:r>
                    <w:r>
                      <w:rPr>
                        <w:noProof/>
                      </w:rPr>
                      <w:t xml:space="preserve">vol. 26, no. 2, pp. 76-82, 2021. </w:t>
                    </w:r>
                  </w:p>
                </w:tc>
              </w:tr>
              <w:tr w:rsidR="00256917" w14:paraId="15E33B38" w14:textId="77777777">
                <w:trPr>
                  <w:divId w:val="1498228007"/>
                  <w:tblCellSpacing w:w="15" w:type="dxa"/>
                </w:trPr>
                <w:tc>
                  <w:tcPr>
                    <w:tcW w:w="50" w:type="pct"/>
                    <w:hideMark/>
                  </w:tcPr>
                  <w:p w14:paraId="57EFC109" w14:textId="77777777" w:rsidR="00256917" w:rsidRDefault="00256917">
                    <w:pPr>
                      <w:pStyle w:val="Bibliography"/>
                      <w:rPr>
                        <w:noProof/>
                      </w:rPr>
                    </w:pPr>
                    <w:r>
                      <w:rPr>
                        <w:noProof/>
                      </w:rPr>
                      <w:lastRenderedPageBreak/>
                      <w:t xml:space="preserve">[57] </w:t>
                    </w:r>
                  </w:p>
                </w:tc>
                <w:tc>
                  <w:tcPr>
                    <w:tcW w:w="0" w:type="auto"/>
                    <w:hideMark/>
                  </w:tcPr>
                  <w:p w14:paraId="23CD4BD7" w14:textId="77777777" w:rsidR="00256917" w:rsidRDefault="00256917">
                    <w:pPr>
                      <w:pStyle w:val="Bibliography"/>
                      <w:rPr>
                        <w:noProof/>
                      </w:rPr>
                    </w:pPr>
                    <w:r>
                      <w:rPr>
                        <w:noProof/>
                      </w:rPr>
                      <w:t xml:space="preserve">R. M. W. Kirollos, “Comparing cybersickness in virtual reality and mixed reality head-mounted displays,” </w:t>
                    </w:r>
                    <w:r>
                      <w:rPr>
                        <w:i/>
                        <w:iCs/>
                        <w:noProof/>
                      </w:rPr>
                      <w:t xml:space="preserve">Frontiers in Virtual Reality, </w:t>
                    </w:r>
                    <w:r>
                      <w:rPr>
                        <w:noProof/>
                      </w:rPr>
                      <w:t xml:space="preserve">vol. 4, 2023. </w:t>
                    </w:r>
                  </w:p>
                </w:tc>
              </w:tr>
              <w:tr w:rsidR="00256917" w14:paraId="2DDE0587" w14:textId="77777777">
                <w:trPr>
                  <w:divId w:val="1498228007"/>
                  <w:tblCellSpacing w:w="15" w:type="dxa"/>
                </w:trPr>
                <w:tc>
                  <w:tcPr>
                    <w:tcW w:w="50" w:type="pct"/>
                    <w:hideMark/>
                  </w:tcPr>
                  <w:p w14:paraId="49638B17" w14:textId="77777777" w:rsidR="00256917" w:rsidRDefault="00256917">
                    <w:pPr>
                      <w:pStyle w:val="Bibliography"/>
                      <w:rPr>
                        <w:noProof/>
                      </w:rPr>
                    </w:pPr>
                    <w:r>
                      <w:rPr>
                        <w:noProof/>
                      </w:rPr>
                      <w:t xml:space="preserve">[58] </w:t>
                    </w:r>
                  </w:p>
                </w:tc>
                <w:tc>
                  <w:tcPr>
                    <w:tcW w:w="0" w:type="auto"/>
                    <w:hideMark/>
                  </w:tcPr>
                  <w:p w14:paraId="0ADBD098" w14:textId="77777777" w:rsidR="00256917" w:rsidRDefault="00256917">
                    <w:pPr>
                      <w:pStyle w:val="Bibliography"/>
                      <w:rPr>
                        <w:noProof/>
                      </w:rPr>
                    </w:pPr>
                    <w:r>
                      <w:rPr>
                        <w:noProof/>
                      </w:rPr>
                      <w:t>T. U. Takeaway, “UE5.1 META QUEST VR Smooth Locomotion QUICK SETUP!,” YouTube, 8 1 2023. [Online]. Available: https://www.youtube.com/watch?v=GlctYwY-m2w. [Accessed 2 4 2023].</w:t>
                    </w:r>
                  </w:p>
                </w:tc>
              </w:tr>
              <w:tr w:rsidR="00256917" w14:paraId="7902E315" w14:textId="77777777">
                <w:trPr>
                  <w:divId w:val="1498228007"/>
                  <w:tblCellSpacing w:w="15" w:type="dxa"/>
                </w:trPr>
                <w:tc>
                  <w:tcPr>
                    <w:tcW w:w="50" w:type="pct"/>
                    <w:hideMark/>
                  </w:tcPr>
                  <w:p w14:paraId="3986C943" w14:textId="77777777" w:rsidR="00256917" w:rsidRDefault="00256917">
                    <w:pPr>
                      <w:pStyle w:val="Bibliography"/>
                      <w:rPr>
                        <w:noProof/>
                      </w:rPr>
                    </w:pPr>
                    <w:r>
                      <w:rPr>
                        <w:noProof/>
                      </w:rPr>
                      <w:t xml:space="preserve">[59] </w:t>
                    </w:r>
                  </w:p>
                </w:tc>
                <w:tc>
                  <w:tcPr>
                    <w:tcW w:w="0" w:type="auto"/>
                    <w:hideMark/>
                  </w:tcPr>
                  <w:p w14:paraId="02E3D22E" w14:textId="77777777" w:rsidR="00256917" w:rsidRDefault="00256917">
                    <w:pPr>
                      <w:pStyle w:val="Bibliography"/>
                      <w:rPr>
                        <w:noProof/>
                      </w:rPr>
                    </w:pPr>
                    <w:r>
                      <w:rPr>
                        <w:noProof/>
                      </w:rPr>
                      <w:t>GDXR, “Smooth Locomotion For UE4 VR (Half-Life Alyx Style) 4.27 - UE5,” YouTube, 24 6 2021. [Online]. Available: https://www.youtube.com/watch?v=4OtoDzHtFtY. [Accessed 3 4 2023].</w:t>
                    </w:r>
                  </w:p>
                </w:tc>
              </w:tr>
              <w:tr w:rsidR="00256917" w14:paraId="4C8A4137" w14:textId="77777777">
                <w:trPr>
                  <w:divId w:val="1498228007"/>
                  <w:tblCellSpacing w:w="15" w:type="dxa"/>
                </w:trPr>
                <w:tc>
                  <w:tcPr>
                    <w:tcW w:w="50" w:type="pct"/>
                    <w:hideMark/>
                  </w:tcPr>
                  <w:p w14:paraId="7ECE9B8E" w14:textId="77777777" w:rsidR="00256917" w:rsidRDefault="00256917">
                    <w:pPr>
                      <w:pStyle w:val="Bibliography"/>
                      <w:rPr>
                        <w:noProof/>
                      </w:rPr>
                    </w:pPr>
                    <w:r>
                      <w:rPr>
                        <w:noProof/>
                      </w:rPr>
                      <w:t xml:space="preserve">[60] </w:t>
                    </w:r>
                  </w:p>
                </w:tc>
                <w:tc>
                  <w:tcPr>
                    <w:tcW w:w="0" w:type="auto"/>
                    <w:hideMark/>
                  </w:tcPr>
                  <w:p w14:paraId="5732A253" w14:textId="77777777" w:rsidR="00256917" w:rsidRDefault="00256917">
                    <w:pPr>
                      <w:pStyle w:val="Bibliography"/>
                      <w:rPr>
                        <w:noProof/>
                      </w:rPr>
                    </w:pPr>
                    <w:r>
                      <w:rPr>
                        <w:noProof/>
                      </w:rPr>
                      <w:t>V. Playground, “Creating a Locomotion VR Character - Unreal Engine 5,” YouTube, 4 6 2021. [Online]. Available: https://www.youtube.com/watch?v=JRMEzqOHJ5U. [Accessed 2 4 2023].</w:t>
                    </w:r>
                  </w:p>
                </w:tc>
              </w:tr>
              <w:tr w:rsidR="00256917" w14:paraId="599A8EB7" w14:textId="77777777">
                <w:trPr>
                  <w:divId w:val="1498228007"/>
                  <w:tblCellSpacing w:w="15" w:type="dxa"/>
                </w:trPr>
                <w:tc>
                  <w:tcPr>
                    <w:tcW w:w="50" w:type="pct"/>
                    <w:hideMark/>
                  </w:tcPr>
                  <w:p w14:paraId="6EF4A681" w14:textId="77777777" w:rsidR="00256917" w:rsidRDefault="00256917">
                    <w:pPr>
                      <w:pStyle w:val="Bibliography"/>
                      <w:rPr>
                        <w:noProof/>
                      </w:rPr>
                    </w:pPr>
                    <w:r>
                      <w:rPr>
                        <w:noProof/>
                      </w:rPr>
                      <w:t xml:space="preserve">[61] </w:t>
                    </w:r>
                  </w:p>
                </w:tc>
                <w:tc>
                  <w:tcPr>
                    <w:tcW w:w="0" w:type="auto"/>
                    <w:hideMark/>
                  </w:tcPr>
                  <w:p w14:paraId="3AA4A6AA" w14:textId="77777777" w:rsidR="00256917" w:rsidRDefault="00256917">
                    <w:pPr>
                      <w:pStyle w:val="Bibliography"/>
                      <w:rPr>
                        <w:noProof/>
                      </w:rPr>
                    </w:pPr>
                    <w:r>
                      <w:rPr>
                        <w:noProof/>
                      </w:rPr>
                      <w:t>K. Betteridge, “What Every UXC Client Should Know About SUS Scores,” User Experience Center, 2023. [Online]. Available: https://www.bentley.edu/centers/user-experience-center/what-every-client-should-know-about-sus-scores. [Accessed 18 4 2023].</w:t>
                    </w:r>
                  </w:p>
                </w:tc>
              </w:tr>
              <w:tr w:rsidR="00256917" w14:paraId="026DF87F" w14:textId="77777777">
                <w:trPr>
                  <w:divId w:val="1498228007"/>
                  <w:tblCellSpacing w:w="15" w:type="dxa"/>
                </w:trPr>
                <w:tc>
                  <w:tcPr>
                    <w:tcW w:w="50" w:type="pct"/>
                    <w:hideMark/>
                  </w:tcPr>
                  <w:p w14:paraId="1961DCD9" w14:textId="77777777" w:rsidR="00256917" w:rsidRDefault="00256917">
                    <w:pPr>
                      <w:pStyle w:val="Bibliography"/>
                      <w:rPr>
                        <w:noProof/>
                      </w:rPr>
                    </w:pPr>
                    <w:r>
                      <w:rPr>
                        <w:noProof/>
                      </w:rPr>
                      <w:t xml:space="preserve">[62] </w:t>
                    </w:r>
                  </w:p>
                </w:tc>
                <w:tc>
                  <w:tcPr>
                    <w:tcW w:w="0" w:type="auto"/>
                    <w:hideMark/>
                  </w:tcPr>
                  <w:p w14:paraId="5A62268E" w14:textId="77777777" w:rsidR="00256917" w:rsidRDefault="00256917">
                    <w:pPr>
                      <w:pStyle w:val="Bibliography"/>
                      <w:rPr>
                        <w:noProof/>
                      </w:rPr>
                    </w:pPr>
                    <w:r>
                      <w:rPr>
                        <w:noProof/>
                      </w:rPr>
                      <w:t xml:space="preserve">J. Brooke, “SUS-A quick and dirty usability scale,” in </w:t>
                    </w:r>
                    <w:r>
                      <w:rPr>
                        <w:i/>
                        <w:iCs/>
                        <w:noProof/>
                      </w:rPr>
                      <w:t>Usability Evaluation In Industry</w:t>
                    </w:r>
                    <w:r>
                      <w:rPr>
                        <w:noProof/>
                      </w:rPr>
                      <w:t>, CRC Press, 1996, pp. 189-194.</w:t>
                    </w:r>
                  </w:p>
                </w:tc>
              </w:tr>
              <w:tr w:rsidR="00256917" w14:paraId="47491044" w14:textId="77777777">
                <w:trPr>
                  <w:divId w:val="1498228007"/>
                  <w:tblCellSpacing w:w="15" w:type="dxa"/>
                </w:trPr>
                <w:tc>
                  <w:tcPr>
                    <w:tcW w:w="50" w:type="pct"/>
                    <w:hideMark/>
                  </w:tcPr>
                  <w:p w14:paraId="4FE2CA9F" w14:textId="77777777" w:rsidR="00256917" w:rsidRDefault="00256917">
                    <w:pPr>
                      <w:pStyle w:val="Bibliography"/>
                      <w:rPr>
                        <w:noProof/>
                      </w:rPr>
                    </w:pPr>
                    <w:r>
                      <w:rPr>
                        <w:noProof/>
                      </w:rPr>
                      <w:t xml:space="preserve">[63] </w:t>
                    </w:r>
                  </w:p>
                </w:tc>
                <w:tc>
                  <w:tcPr>
                    <w:tcW w:w="0" w:type="auto"/>
                    <w:hideMark/>
                  </w:tcPr>
                  <w:p w14:paraId="4A840F3A" w14:textId="77777777" w:rsidR="00256917" w:rsidRDefault="00256917">
                    <w:pPr>
                      <w:pStyle w:val="Bibliography"/>
                      <w:rPr>
                        <w:noProof/>
                      </w:rPr>
                    </w:pPr>
                    <w:r>
                      <w:rPr>
                        <w:noProof/>
                      </w:rPr>
                      <w:t>J. S. K. T. T.-C. H. Jannis Vogel, “Simulator Sickness Questionnaire (SSQ) of the Application DTinVR,” 12 3 2021. [Online]. Available: https://data.mendeley.com/datasets/yrtyprggf9. [Accessed 19 4 2023].</w:t>
                    </w:r>
                  </w:p>
                </w:tc>
              </w:tr>
            </w:tbl>
            <w:p w14:paraId="5901E5A1" w14:textId="77777777" w:rsidR="00256917" w:rsidRDefault="00256917">
              <w:pPr>
                <w:divId w:val="1498228007"/>
                <w:rPr>
                  <w:rFonts w:eastAsia="Times New Roman"/>
                  <w:noProof/>
                </w:rPr>
              </w:pPr>
            </w:p>
            <w:p w14:paraId="5F7C2D28" w14:textId="7CE43D89" w:rsidR="005D4427" w:rsidRDefault="005D4427">
              <w:r>
                <w:rPr>
                  <w:b/>
                  <w:bCs/>
                  <w:noProof/>
                </w:rPr>
                <w:fldChar w:fldCharType="end"/>
              </w:r>
            </w:p>
          </w:sdtContent>
        </w:sdt>
      </w:sdtContent>
    </w:sdt>
    <w:p w14:paraId="6A48F4B2" w14:textId="77777777" w:rsidR="005D4427" w:rsidRDefault="005D4427" w:rsidP="005D4427"/>
    <w:p w14:paraId="5ED016E7" w14:textId="77777777" w:rsidR="005D4427" w:rsidRDefault="005D4427" w:rsidP="005D4427"/>
    <w:p w14:paraId="64FAAB60" w14:textId="77777777" w:rsidR="005D4427" w:rsidRDefault="005D4427" w:rsidP="005D4427"/>
    <w:p w14:paraId="5CE84C97" w14:textId="77777777" w:rsidR="005D4427" w:rsidRDefault="005D4427" w:rsidP="005D4427"/>
    <w:p w14:paraId="4E2C2C10" w14:textId="77777777" w:rsidR="005D4427" w:rsidRDefault="005D4427" w:rsidP="005D4427"/>
    <w:p w14:paraId="449F9764" w14:textId="77777777" w:rsidR="005D4427" w:rsidRDefault="005D4427" w:rsidP="005D4427"/>
    <w:p w14:paraId="5C1D5A7D" w14:textId="77777777" w:rsidR="005D4427" w:rsidRDefault="005D4427" w:rsidP="005D4427"/>
    <w:p w14:paraId="3FE32558" w14:textId="77777777" w:rsidR="005D4427" w:rsidRDefault="005D4427" w:rsidP="005D4427"/>
    <w:p w14:paraId="1CD8A905" w14:textId="77777777" w:rsidR="005D4427" w:rsidRDefault="005D4427" w:rsidP="005D4427"/>
    <w:p w14:paraId="51A6BDB1" w14:textId="77777777" w:rsidR="005D4427" w:rsidRDefault="005D4427" w:rsidP="005D4427"/>
    <w:p w14:paraId="269714A9" w14:textId="77777777" w:rsidR="005D4427" w:rsidRDefault="005D4427" w:rsidP="005D4427"/>
    <w:p w14:paraId="3A98DD0E" w14:textId="77777777" w:rsidR="005D4427" w:rsidRDefault="005D4427" w:rsidP="005D4427"/>
    <w:p w14:paraId="0BFF5B53" w14:textId="77777777" w:rsidR="005D4427" w:rsidRDefault="005D4427" w:rsidP="005D4427"/>
    <w:p w14:paraId="5B8BDEEE" w14:textId="77777777" w:rsidR="005D4427" w:rsidRPr="005D4427" w:rsidRDefault="005D4427" w:rsidP="005D4427"/>
    <w:p w14:paraId="17FCE36E" w14:textId="2A5A0B52" w:rsidR="00EE5443" w:rsidRDefault="00EE5443" w:rsidP="00EE5443">
      <w:pPr>
        <w:pStyle w:val="Heading1"/>
      </w:pPr>
      <w:bookmarkStart w:id="92" w:name="_Toc133366650"/>
      <w:r w:rsidRPr="00EE5443">
        <w:lastRenderedPageBreak/>
        <w:t>Appendices</w:t>
      </w:r>
      <w:bookmarkEnd w:id="92"/>
    </w:p>
    <w:p w14:paraId="682C5071" w14:textId="11203CF8" w:rsidR="00AF1824" w:rsidRDefault="0008401B" w:rsidP="0008401B">
      <w:pPr>
        <w:pStyle w:val="Heading2"/>
      </w:pPr>
      <w:bookmarkStart w:id="93" w:name="_Toc133366651"/>
      <w:r>
        <w:t>Research</w:t>
      </w:r>
      <w:bookmarkEnd w:id="93"/>
    </w:p>
    <w:p w14:paraId="4A404084" w14:textId="77777777" w:rsidR="0008401B" w:rsidRDefault="0008401B" w:rsidP="0008401B">
      <w:r>
        <w:rPr>
          <w:noProof/>
        </w:rPr>
        <w:drawing>
          <wp:inline distT="0" distB="0" distL="0" distR="0" wp14:anchorId="24FBD485" wp14:editId="6C14CB8E">
            <wp:extent cx="4219575" cy="3480596"/>
            <wp:effectExtent l="0" t="0" r="0" b="5715"/>
            <wp:docPr id="48" name="Picture 4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1837" cy="3490710"/>
                    </a:xfrm>
                    <a:prstGeom prst="rect">
                      <a:avLst/>
                    </a:prstGeom>
                    <a:noFill/>
                    <a:ln>
                      <a:noFill/>
                    </a:ln>
                  </pic:spPr>
                </pic:pic>
              </a:graphicData>
            </a:graphic>
          </wp:inline>
        </w:drawing>
      </w:r>
    </w:p>
    <w:p w14:paraId="1DF7DFB3" w14:textId="77777777" w:rsidR="0008401B" w:rsidRDefault="0008401B" w:rsidP="0008401B"/>
    <w:p w14:paraId="494D8981" w14:textId="77777777" w:rsidR="0008401B" w:rsidRDefault="0008401B" w:rsidP="0008401B">
      <w:r>
        <w:rPr>
          <w:noProof/>
        </w:rPr>
        <w:drawing>
          <wp:inline distT="0" distB="0" distL="0" distR="0" wp14:anchorId="74D1ED3C" wp14:editId="3487114E">
            <wp:extent cx="2786743" cy="1949541"/>
            <wp:effectExtent l="19050" t="19050" r="13970" b="12700"/>
            <wp:docPr id="49" name="Picture 49" descr="A black video game controll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black video game controller&#10;&#10;Description automatically generated with medium confidenc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417" t="5821" r="8727" b="7280"/>
                    <a:stretch/>
                  </pic:blipFill>
                  <pic:spPr bwMode="auto">
                    <a:xfrm>
                      <a:off x="0" y="0"/>
                      <a:ext cx="2807798" cy="196427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EA0EB89" w14:textId="77777777" w:rsidR="0008401B" w:rsidRDefault="0008401B" w:rsidP="0008401B">
      <w:r>
        <w:rPr>
          <w:noProof/>
        </w:rPr>
        <w:drawing>
          <wp:inline distT="0" distB="0" distL="0" distR="0" wp14:anchorId="3CAFB693" wp14:editId="3BFC0C0E">
            <wp:extent cx="3189514" cy="2200765"/>
            <wp:effectExtent l="19050" t="19050" r="11430" b="28575"/>
            <wp:docPr id="55" name="Picture 55" descr="A picture containing controll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controller, gam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97684" cy="2206402"/>
                    </a:xfrm>
                    <a:prstGeom prst="rect">
                      <a:avLst/>
                    </a:prstGeom>
                    <a:noFill/>
                    <a:ln>
                      <a:solidFill>
                        <a:schemeClr val="tx1"/>
                      </a:solidFill>
                    </a:ln>
                  </pic:spPr>
                </pic:pic>
              </a:graphicData>
            </a:graphic>
          </wp:inline>
        </w:drawing>
      </w:r>
    </w:p>
    <w:p w14:paraId="3E78C029" w14:textId="77777777" w:rsidR="0008401B" w:rsidRDefault="0008401B" w:rsidP="0008401B">
      <w:r>
        <w:rPr>
          <w:noProof/>
        </w:rPr>
        <w:lastRenderedPageBreak/>
        <w:drawing>
          <wp:inline distT="0" distB="0" distL="0" distR="0" wp14:anchorId="4F674914" wp14:editId="486B75DB">
            <wp:extent cx="4400550" cy="1733550"/>
            <wp:effectExtent l="0" t="0" r="0" b="0"/>
            <wp:docPr id="56" name="Picture 5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00550" cy="1733550"/>
                    </a:xfrm>
                    <a:prstGeom prst="rect">
                      <a:avLst/>
                    </a:prstGeom>
                    <a:noFill/>
                    <a:ln>
                      <a:noFill/>
                    </a:ln>
                  </pic:spPr>
                </pic:pic>
              </a:graphicData>
            </a:graphic>
          </wp:inline>
        </w:drawing>
      </w:r>
    </w:p>
    <w:p w14:paraId="3970B31F" w14:textId="77777777" w:rsidR="0008401B" w:rsidRDefault="0008401B" w:rsidP="0008401B">
      <w:r>
        <w:rPr>
          <w:noProof/>
        </w:rPr>
        <w:drawing>
          <wp:inline distT="0" distB="0" distL="0" distR="0" wp14:anchorId="5D953A7C" wp14:editId="40F17E6A">
            <wp:extent cx="3472543" cy="2118251"/>
            <wp:effectExtent l="0" t="0" r="0" b="0"/>
            <wp:docPr id="57" name="Picture 57" descr="A picture containing headdress, indoor, helm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picture containing headdress, indoor, helme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80934" cy="2123369"/>
                    </a:xfrm>
                    <a:prstGeom prst="rect">
                      <a:avLst/>
                    </a:prstGeom>
                    <a:noFill/>
                  </pic:spPr>
                </pic:pic>
              </a:graphicData>
            </a:graphic>
          </wp:inline>
        </w:drawing>
      </w:r>
    </w:p>
    <w:p w14:paraId="33947804" w14:textId="77777777" w:rsidR="0008401B" w:rsidRDefault="0008401B" w:rsidP="0008401B"/>
    <w:p w14:paraId="61CCFD6E" w14:textId="77777777" w:rsidR="0008401B" w:rsidRDefault="0008401B" w:rsidP="0008401B">
      <w:r>
        <w:rPr>
          <w:noProof/>
        </w:rPr>
        <w:lastRenderedPageBreak/>
        <w:drawing>
          <wp:inline distT="0" distB="0" distL="0" distR="0" wp14:anchorId="0B8B7A68" wp14:editId="00E3AFB7">
            <wp:extent cx="3590925" cy="5111079"/>
            <wp:effectExtent l="0" t="0" r="0" b="0"/>
            <wp:docPr id="58" name="Picture 5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01291" cy="5125834"/>
                    </a:xfrm>
                    <a:prstGeom prst="rect">
                      <a:avLst/>
                    </a:prstGeom>
                    <a:noFill/>
                    <a:ln>
                      <a:noFill/>
                    </a:ln>
                  </pic:spPr>
                </pic:pic>
              </a:graphicData>
            </a:graphic>
          </wp:inline>
        </w:drawing>
      </w:r>
    </w:p>
    <w:p w14:paraId="0278B3DD" w14:textId="77777777" w:rsidR="0008401B" w:rsidRDefault="0008401B" w:rsidP="0008401B">
      <w:pPr>
        <w:pStyle w:val="Heading2"/>
      </w:pPr>
      <w:bookmarkStart w:id="94" w:name="_Toc133366652"/>
      <w:r>
        <w:lastRenderedPageBreak/>
        <w:t>Environment design</w:t>
      </w:r>
      <w:bookmarkEnd w:id="94"/>
    </w:p>
    <w:p w14:paraId="102345D9" w14:textId="77777777" w:rsidR="0008401B" w:rsidRDefault="0008401B" w:rsidP="0008401B">
      <w:r>
        <w:rPr>
          <w:noProof/>
        </w:rPr>
        <w:drawing>
          <wp:inline distT="0" distB="0" distL="0" distR="0" wp14:anchorId="39D8C158" wp14:editId="4B7E19D9">
            <wp:extent cx="4584700" cy="4267200"/>
            <wp:effectExtent l="19050" t="19050" r="25400" b="19050"/>
            <wp:docPr id="59" name="Picture 5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a:picLocks noChangeAspect="1" noChangeArrowheads="1"/>
                    </pic:cNvPicPr>
                  </pic:nvPicPr>
                  <pic:blipFill rotWithShape="1">
                    <a:blip r:embed="rId18">
                      <a:extLst>
                        <a:ext uri="{28A0092B-C50C-407E-A947-70E740481C1C}">
                          <a14:useLocalDpi xmlns:a14="http://schemas.microsoft.com/office/drawing/2010/main" val="0"/>
                        </a:ext>
                      </a:extLst>
                    </a:blip>
                    <a:srcRect t="47294"/>
                    <a:stretch/>
                  </pic:blipFill>
                  <pic:spPr bwMode="auto">
                    <a:xfrm>
                      <a:off x="0" y="0"/>
                      <a:ext cx="4584700" cy="426720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43B43FD" w14:textId="77777777" w:rsidR="0008401B" w:rsidRDefault="0008401B" w:rsidP="0008401B">
      <w:r>
        <w:rPr>
          <w:noProof/>
        </w:rPr>
        <w:drawing>
          <wp:inline distT="0" distB="0" distL="0" distR="0" wp14:anchorId="3FB266B5" wp14:editId="3A1B1588">
            <wp:extent cx="4580890" cy="4152900"/>
            <wp:effectExtent l="19050" t="19050" r="10160" b="19050"/>
            <wp:docPr id="60" name="Picture 6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a:picLocks noChangeAspect="1" noChangeArrowheads="1"/>
                    </pic:cNvPicPr>
                  </pic:nvPicPr>
                  <pic:blipFill rotWithShape="1">
                    <a:blip r:embed="rId19">
                      <a:extLst>
                        <a:ext uri="{28A0092B-C50C-407E-A947-70E740481C1C}">
                          <a14:useLocalDpi xmlns:a14="http://schemas.microsoft.com/office/drawing/2010/main" val="0"/>
                        </a:ext>
                      </a:extLst>
                    </a:blip>
                    <a:srcRect b="48696"/>
                    <a:stretch/>
                  </pic:blipFill>
                  <pic:spPr bwMode="auto">
                    <a:xfrm>
                      <a:off x="0" y="0"/>
                      <a:ext cx="4592186" cy="4163141"/>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0AC168D" w14:textId="77777777" w:rsidR="0008401B" w:rsidRDefault="0008401B" w:rsidP="0008401B"/>
    <w:p w14:paraId="628E23BF" w14:textId="77777777" w:rsidR="0008401B" w:rsidRDefault="0008401B" w:rsidP="0008401B">
      <w:r>
        <w:rPr>
          <w:noProof/>
        </w:rPr>
        <w:drawing>
          <wp:inline distT="0" distB="0" distL="0" distR="0" wp14:anchorId="3C15CBD6" wp14:editId="2B39AAE2">
            <wp:extent cx="5731510" cy="3061970"/>
            <wp:effectExtent l="0" t="0" r="2540" b="5080"/>
            <wp:docPr id="61" name="Picture 6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video game&#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061970"/>
                    </a:xfrm>
                    <a:prstGeom prst="rect">
                      <a:avLst/>
                    </a:prstGeom>
                    <a:noFill/>
                    <a:ln>
                      <a:noFill/>
                    </a:ln>
                  </pic:spPr>
                </pic:pic>
              </a:graphicData>
            </a:graphic>
          </wp:inline>
        </w:drawing>
      </w:r>
    </w:p>
    <w:p w14:paraId="01FE3600" w14:textId="77777777" w:rsidR="0008401B" w:rsidRDefault="0008401B" w:rsidP="0008401B">
      <w:r>
        <w:rPr>
          <w:noProof/>
        </w:rPr>
        <w:drawing>
          <wp:inline distT="0" distB="0" distL="0" distR="0" wp14:anchorId="5E5D6748" wp14:editId="4050246D">
            <wp:extent cx="3571287" cy="4624552"/>
            <wp:effectExtent l="0" t="0" r="0" b="5080"/>
            <wp:docPr id="62" name="Picture 62" descr="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Engineering drawing&#10;&#10;Description automatically generated"/>
                    <pic:cNvPicPr/>
                  </pic:nvPicPr>
                  <pic:blipFill>
                    <a:blip r:embed="rId21"/>
                    <a:stretch>
                      <a:fillRect/>
                    </a:stretch>
                  </pic:blipFill>
                  <pic:spPr>
                    <a:xfrm>
                      <a:off x="0" y="0"/>
                      <a:ext cx="3582805" cy="4639467"/>
                    </a:xfrm>
                    <a:prstGeom prst="rect">
                      <a:avLst/>
                    </a:prstGeom>
                  </pic:spPr>
                </pic:pic>
              </a:graphicData>
            </a:graphic>
          </wp:inline>
        </w:drawing>
      </w:r>
    </w:p>
    <w:p w14:paraId="106A48CA" w14:textId="77777777" w:rsidR="0008401B" w:rsidRDefault="0008401B" w:rsidP="0008401B">
      <w:r>
        <w:rPr>
          <w:noProof/>
        </w:rPr>
        <w:lastRenderedPageBreak/>
        <w:drawing>
          <wp:inline distT="0" distB="0" distL="0" distR="0" wp14:anchorId="5D923952" wp14:editId="4DADE2D1">
            <wp:extent cx="4582510" cy="3254136"/>
            <wp:effectExtent l="0" t="0" r="8890" b="3810"/>
            <wp:docPr id="63" name="Picture 6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indoor&#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590967" cy="3260142"/>
                    </a:xfrm>
                    <a:prstGeom prst="rect">
                      <a:avLst/>
                    </a:prstGeom>
                    <a:noFill/>
                    <a:ln>
                      <a:noFill/>
                    </a:ln>
                  </pic:spPr>
                </pic:pic>
              </a:graphicData>
            </a:graphic>
          </wp:inline>
        </w:drawing>
      </w:r>
    </w:p>
    <w:p w14:paraId="587715FF" w14:textId="77777777" w:rsidR="0008401B" w:rsidRDefault="0008401B" w:rsidP="0008401B">
      <w:r>
        <w:rPr>
          <w:noProof/>
        </w:rPr>
        <w:drawing>
          <wp:inline distT="0" distB="0" distL="0" distR="0" wp14:anchorId="22E35893" wp14:editId="06C9C16B">
            <wp:extent cx="5416887" cy="3111062"/>
            <wp:effectExtent l="0" t="0" r="0" b="0"/>
            <wp:docPr id="64" name="Picture 64"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A picture containing indoor&#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20963" cy="3113403"/>
                    </a:xfrm>
                    <a:prstGeom prst="rect">
                      <a:avLst/>
                    </a:prstGeom>
                    <a:noFill/>
                    <a:ln>
                      <a:noFill/>
                    </a:ln>
                  </pic:spPr>
                </pic:pic>
              </a:graphicData>
            </a:graphic>
          </wp:inline>
        </w:drawing>
      </w:r>
    </w:p>
    <w:p w14:paraId="6B93B359" w14:textId="77777777" w:rsidR="0008401B" w:rsidRDefault="0008401B" w:rsidP="0008401B">
      <w:r>
        <w:rPr>
          <w:noProof/>
        </w:rPr>
        <w:lastRenderedPageBreak/>
        <w:drawing>
          <wp:inline distT="0" distB="0" distL="0" distR="0" wp14:anchorId="050DDA53" wp14:editId="7F7D5B52">
            <wp:extent cx="4924540" cy="2594850"/>
            <wp:effectExtent l="0" t="0" r="0" b="0"/>
            <wp:docPr id="65" name="Picture 65" descr="A picture containing indoor,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indoor, dark&#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928209" cy="2596783"/>
                    </a:xfrm>
                    <a:prstGeom prst="rect">
                      <a:avLst/>
                    </a:prstGeom>
                    <a:noFill/>
                    <a:ln>
                      <a:noFill/>
                    </a:ln>
                  </pic:spPr>
                </pic:pic>
              </a:graphicData>
            </a:graphic>
          </wp:inline>
        </w:drawing>
      </w:r>
    </w:p>
    <w:p w14:paraId="1C5443C3" w14:textId="77777777" w:rsidR="0008401B" w:rsidRDefault="0008401B" w:rsidP="0008401B">
      <w:r>
        <w:rPr>
          <w:noProof/>
        </w:rPr>
        <w:drawing>
          <wp:inline distT="0" distB="0" distL="0" distR="0" wp14:anchorId="07254956" wp14:editId="3C7B1520">
            <wp:extent cx="4992414" cy="2991900"/>
            <wp:effectExtent l="0" t="0" r="0" b="0"/>
            <wp:docPr id="66" name="Picture 66" descr="A picture containing indoor, wooden,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picture containing indoor, wooden, dark&#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998492" cy="2995543"/>
                    </a:xfrm>
                    <a:prstGeom prst="rect">
                      <a:avLst/>
                    </a:prstGeom>
                    <a:noFill/>
                    <a:ln>
                      <a:noFill/>
                    </a:ln>
                  </pic:spPr>
                </pic:pic>
              </a:graphicData>
            </a:graphic>
          </wp:inline>
        </w:drawing>
      </w:r>
    </w:p>
    <w:p w14:paraId="67B84F01" w14:textId="77777777" w:rsidR="0008401B" w:rsidRDefault="0008401B" w:rsidP="0008401B">
      <w:r>
        <w:rPr>
          <w:noProof/>
        </w:rPr>
        <w:drawing>
          <wp:inline distT="0" distB="0" distL="0" distR="0" wp14:anchorId="58E63EE5" wp14:editId="1407C1F8">
            <wp:extent cx="5728335" cy="2942590"/>
            <wp:effectExtent l="0" t="0" r="5715" b="0"/>
            <wp:docPr id="67" name="Picture 67" descr="A picture containing flo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floor, indoor&#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8335" cy="2942590"/>
                    </a:xfrm>
                    <a:prstGeom prst="rect">
                      <a:avLst/>
                    </a:prstGeom>
                    <a:noFill/>
                    <a:ln>
                      <a:noFill/>
                    </a:ln>
                  </pic:spPr>
                </pic:pic>
              </a:graphicData>
            </a:graphic>
          </wp:inline>
        </w:drawing>
      </w:r>
    </w:p>
    <w:p w14:paraId="24BBB7ED" w14:textId="77777777" w:rsidR="0008401B" w:rsidRDefault="0008401B" w:rsidP="0008401B">
      <w:r>
        <w:rPr>
          <w:noProof/>
        </w:rPr>
        <w:lastRenderedPageBreak/>
        <w:drawing>
          <wp:inline distT="0" distB="0" distL="0" distR="0" wp14:anchorId="08A8F45B" wp14:editId="54B2EF72">
            <wp:extent cx="4393324" cy="1946354"/>
            <wp:effectExtent l="0" t="0" r="762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398689" cy="1948731"/>
                    </a:xfrm>
                    <a:prstGeom prst="rect">
                      <a:avLst/>
                    </a:prstGeom>
                    <a:noFill/>
                    <a:ln>
                      <a:noFill/>
                    </a:ln>
                  </pic:spPr>
                </pic:pic>
              </a:graphicData>
            </a:graphic>
          </wp:inline>
        </w:drawing>
      </w:r>
    </w:p>
    <w:p w14:paraId="508BBB6A" w14:textId="77777777" w:rsidR="0008401B" w:rsidRDefault="0008401B" w:rsidP="0008401B">
      <w:r>
        <w:rPr>
          <w:noProof/>
        </w:rPr>
        <w:drawing>
          <wp:inline distT="0" distB="0" distL="0" distR="0" wp14:anchorId="6F98BE94" wp14:editId="51D42F9F">
            <wp:extent cx="4498428" cy="2583567"/>
            <wp:effectExtent l="0" t="0" r="0" b="7620"/>
            <wp:docPr id="69" name="Picture 6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10237" cy="2590349"/>
                    </a:xfrm>
                    <a:prstGeom prst="rect">
                      <a:avLst/>
                    </a:prstGeom>
                    <a:noFill/>
                    <a:ln>
                      <a:noFill/>
                    </a:ln>
                  </pic:spPr>
                </pic:pic>
              </a:graphicData>
            </a:graphic>
          </wp:inline>
        </w:drawing>
      </w:r>
    </w:p>
    <w:p w14:paraId="1BA1B3D1" w14:textId="77777777" w:rsidR="0008401B" w:rsidRDefault="0008401B" w:rsidP="0008401B">
      <w:r>
        <w:rPr>
          <w:noProof/>
        </w:rPr>
        <w:drawing>
          <wp:inline distT="0" distB="0" distL="0" distR="0" wp14:anchorId="5433CA57" wp14:editId="61E654CE">
            <wp:extent cx="4561490" cy="2024016"/>
            <wp:effectExtent l="0" t="0" r="0" b="0"/>
            <wp:docPr id="70" name="Picture 70" descr="A picture containing text, outdoor, platform,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outdoor, platform, dark&#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573914" cy="2029529"/>
                    </a:xfrm>
                    <a:prstGeom prst="rect">
                      <a:avLst/>
                    </a:prstGeom>
                    <a:noFill/>
                    <a:ln>
                      <a:noFill/>
                    </a:ln>
                  </pic:spPr>
                </pic:pic>
              </a:graphicData>
            </a:graphic>
          </wp:inline>
        </w:drawing>
      </w:r>
    </w:p>
    <w:p w14:paraId="257C1864" w14:textId="77777777" w:rsidR="0008401B" w:rsidRDefault="0008401B" w:rsidP="0008401B">
      <w:r>
        <w:rPr>
          <w:noProof/>
        </w:rPr>
        <w:lastRenderedPageBreak/>
        <w:drawing>
          <wp:inline distT="0" distB="0" distL="0" distR="0" wp14:anchorId="5C503D93" wp14:editId="0D5708F9">
            <wp:extent cx="4887310" cy="2878426"/>
            <wp:effectExtent l="0" t="0" r="0" b="0"/>
            <wp:docPr id="71" name="Picture 71" descr="A screenshot of a video g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video game&#10;&#10;Description automatically generated with medium confidenc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90965" cy="2880578"/>
                    </a:xfrm>
                    <a:prstGeom prst="rect">
                      <a:avLst/>
                    </a:prstGeom>
                    <a:noFill/>
                    <a:ln>
                      <a:noFill/>
                    </a:ln>
                  </pic:spPr>
                </pic:pic>
              </a:graphicData>
            </a:graphic>
          </wp:inline>
        </w:drawing>
      </w:r>
    </w:p>
    <w:p w14:paraId="24C08866" w14:textId="77777777" w:rsidR="0008401B" w:rsidRDefault="0008401B" w:rsidP="0008401B">
      <w:pPr>
        <w:pStyle w:val="Heading2"/>
      </w:pPr>
      <w:bookmarkStart w:id="95" w:name="_Toc133366653"/>
      <w:r>
        <w:t>Blueprint code</w:t>
      </w:r>
      <w:bookmarkEnd w:id="95"/>
    </w:p>
    <w:p w14:paraId="093D8341" w14:textId="77777777" w:rsidR="0008401B" w:rsidRDefault="0008401B" w:rsidP="0008401B">
      <w:r>
        <w:rPr>
          <w:noProof/>
        </w:rPr>
        <w:drawing>
          <wp:inline distT="0" distB="0" distL="0" distR="0" wp14:anchorId="5EFFE064" wp14:editId="1950556A">
            <wp:extent cx="5731510" cy="1588770"/>
            <wp:effectExtent l="0" t="0" r="2540" b="0"/>
            <wp:docPr id="72" name="Picture 72"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low confidenc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1588770"/>
                    </a:xfrm>
                    <a:prstGeom prst="rect">
                      <a:avLst/>
                    </a:prstGeom>
                    <a:noFill/>
                    <a:ln>
                      <a:noFill/>
                    </a:ln>
                  </pic:spPr>
                </pic:pic>
              </a:graphicData>
            </a:graphic>
          </wp:inline>
        </w:drawing>
      </w:r>
    </w:p>
    <w:p w14:paraId="17E1120F" w14:textId="77777777" w:rsidR="0008401B" w:rsidRDefault="0008401B" w:rsidP="0008401B">
      <w:r>
        <w:rPr>
          <w:noProof/>
        </w:rPr>
        <w:drawing>
          <wp:inline distT="0" distB="0" distL="0" distR="0" wp14:anchorId="39E98B5D" wp14:editId="4F94500B">
            <wp:extent cx="3476625" cy="1809628"/>
            <wp:effectExtent l="0" t="0" r="0" b="635"/>
            <wp:docPr id="73" name="Picture 73"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low confidenc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484127" cy="1813533"/>
                    </a:xfrm>
                    <a:prstGeom prst="rect">
                      <a:avLst/>
                    </a:prstGeom>
                    <a:noFill/>
                    <a:ln>
                      <a:noFill/>
                    </a:ln>
                  </pic:spPr>
                </pic:pic>
              </a:graphicData>
            </a:graphic>
          </wp:inline>
        </w:drawing>
      </w:r>
    </w:p>
    <w:p w14:paraId="307E7AD4" w14:textId="77777777" w:rsidR="0008401B" w:rsidRDefault="0008401B" w:rsidP="0008401B">
      <w:r>
        <w:rPr>
          <w:noProof/>
        </w:rPr>
        <w:lastRenderedPageBreak/>
        <w:drawing>
          <wp:inline distT="0" distB="0" distL="0" distR="0" wp14:anchorId="07CF86FF" wp14:editId="3F7AA5AD">
            <wp:extent cx="5731510" cy="2067051"/>
            <wp:effectExtent l="0" t="0" r="2540" b="9525"/>
            <wp:docPr id="74" name="Picture 74"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low confidence"/>
                    <pic:cNvPicPr>
                      <a:picLocks noChangeAspect="1" noChangeArrowheads="1"/>
                    </pic:cNvPicPr>
                  </pic:nvPicPr>
                  <pic:blipFill rotWithShape="1">
                    <a:blip r:embed="rId33">
                      <a:extLst>
                        <a:ext uri="{28A0092B-C50C-407E-A947-70E740481C1C}">
                          <a14:useLocalDpi xmlns:a14="http://schemas.microsoft.com/office/drawing/2010/main" val="0"/>
                        </a:ext>
                      </a:extLst>
                    </a:blip>
                    <a:srcRect b="8076"/>
                    <a:stretch/>
                  </pic:blipFill>
                  <pic:spPr bwMode="auto">
                    <a:xfrm>
                      <a:off x="0" y="0"/>
                      <a:ext cx="5731510" cy="2067051"/>
                    </a:xfrm>
                    <a:prstGeom prst="rect">
                      <a:avLst/>
                    </a:prstGeom>
                    <a:noFill/>
                    <a:ln>
                      <a:noFill/>
                    </a:ln>
                    <a:extLst>
                      <a:ext uri="{53640926-AAD7-44D8-BBD7-CCE9431645EC}">
                        <a14:shadowObscured xmlns:a14="http://schemas.microsoft.com/office/drawing/2010/main"/>
                      </a:ext>
                    </a:extLst>
                  </pic:spPr>
                </pic:pic>
              </a:graphicData>
            </a:graphic>
          </wp:inline>
        </w:drawing>
      </w:r>
    </w:p>
    <w:p w14:paraId="7F3AE563" w14:textId="77777777" w:rsidR="0008401B" w:rsidRDefault="0008401B" w:rsidP="0008401B">
      <w:r>
        <w:rPr>
          <w:noProof/>
        </w:rPr>
        <w:drawing>
          <wp:inline distT="0" distB="0" distL="0" distR="0" wp14:anchorId="5F32AACC" wp14:editId="35CF42DB">
            <wp:extent cx="4446740" cy="1867976"/>
            <wp:effectExtent l="0" t="0" r="0" b="0"/>
            <wp:docPr id="75" name="Picture 7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455400" cy="1871614"/>
                    </a:xfrm>
                    <a:prstGeom prst="rect">
                      <a:avLst/>
                    </a:prstGeom>
                    <a:noFill/>
                    <a:ln>
                      <a:noFill/>
                    </a:ln>
                  </pic:spPr>
                </pic:pic>
              </a:graphicData>
            </a:graphic>
          </wp:inline>
        </w:drawing>
      </w:r>
    </w:p>
    <w:p w14:paraId="117F0705" w14:textId="77777777" w:rsidR="0008401B" w:rsidRDefault="0008401B" w:rsidP="0008401B">
      <w:r>
        <w:rPr>
          <w:noProof/>
        </w:rPr>
        <w:drawing>
          <wp:inline distT="0" distB="0" distL="0" distR="0" wp14:anchorId="6B4490DD" wp14:editId="40766F2A">
            <wp:extent cx="3850127" cy="3933825"/>
            <wp:effectExtent l="0" t="0" r="0" b="0"/>
            <wp:docPr id="76" name="Picture 7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35"/>
                    <a:stretch>
                      <a:fillRect/>
                    </a:stretch>
                  </pic:blipFill>
                  <pic:spPr>
                    <a:xfrm>
                      <a:off x="0" y="0"/>
                      <a:ext cx="3854751" cy="3938550"/>
                    </a:xfrm>
                    <a:prstGeom prst="rect">
                      <a:avLst/>
                    </a:prstGeom>
                  </pic:spPr>
                </pic:pic>
              </a:graphicData>
            </a:graphic>
          </wp:inline>
        </w:drawing>
      </w:r>
    </w:p>
    <w:p w14:paraId="513D0EA0" w14:textId="77777777" w:rsidR="0008401B" w:rsidRDefault="0008401B" w:rsidP="0008401B">
      <w:r>
        <w:rPr>
          <w:noProof/>
        </w:rPr>
        <w:lastRenderedPageBreak/>
        <w:drawing>
          <wp:inline distT="0" distB="0" distL="0" distR="0" wp14:anchorId="1A9361EC" wp14:editId="23204F09">
            <wp:extent cx="5724525" cy="2379980"/>
            <wp:effectExtent l="0" t="0" r="9525" b="1270"/>
            <wp:docPr id="77" name="Picture 7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with medium confidenc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4525" cy="2379980"/>
                    </a:xfrm>
                    <a:prstGeom prst="rect">
                      <a:avLst/>
                    </a:prstGeom>
                    <a:noFill/>
                    <a:ln>
                      <a:noFill/>
                    </a:ln>
                  </pic:spPr>
                </pic:pic>
              </a:graphicData>
            </a:graphic>
          </wp:inline>
        </w:drawing>
      </w:r>
    </w:p>
    <w:p w14:paraId="2E66F8BA" w14:textId="77777777" w:rsidR="0008401B" w:rsidRDefault="0008401B" w:rsidP="0008401B">
      <w:pPr>
        <w:pStyle w:val="Heading2"/>
      </w:pPr>
      <w:bookmarkStart w:id="96" w:name="_Toc133366654"/>
      <w:r>
        <w:t>Testing</w:t>
      </w:r>
      <w:bookmarkEnd w:id="96"/>
      <w:r>
        <w:t xml:space="preserve"> </w:t>
      </w:r>
    </w:p>
    <w:p w14:paraId="3F60C0ED" w14:textId="77777777" w:rsidR="0008401B" w:rsidRDefault="0008401B" w:rsidP="0008401B">
      <w:r>
        <w:rPr>
          <w:noProof/>
        </w:rPr>
        <w:drawing>
          <wp:inline distT="0" distB="0" distL="0" distR="0" wp14:anchorId="2984DDDE" wp14:editId="69406011">
            <wp:extent cx="5192110" cy="2932211"/>
            <wp:effectExtent l="0" t="0" r="8890" b="1905"/>
            <wp:docPr id="78" name="Chart 78">
              <a:extLst xmlns:a="http://schemas.openxmlformats.org/drawingml/2006/main">
                <a:ext uri="{FF2B5EF4-FFF2-40B4-BE49-F238E27FC236}">
                  <a16:creationId xmlns:a16="http://schemas.microsoft.com/office/drawing/2014/main" id="{14ABB423-5548-B7DE-6859-4C4D934FCA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7DD61744" w14:textId="77777777" w:rsidR="0008401B" w:rsidRDefault="0008401B" w:rsidP="0008401B">
      <w:r>
        <w:rPr>
          <w:noProof/>
        </w:rPr>
        <w:lastRenderedPageBreak/>
        <w:drawing>
          <wp:inline distT="0" distB="0" distL="0" distR="0" wp14:anchorId="65B264E2" wp14:editId="07D523D9">
            <wp:extent cx="5731510" cy="3542030"/>
            <wp:effectExtent l="0" t="0" r="2540" b="1270"/>
            <wp:docPr id="79" name="Chart 79">
              <a:extLst xmlns:a="http://schemas.openxmlformats.org/drawingml/2006/main">
                <a:ext uri="{FF2B5EF4-FFF2-40B4-BE49-F238E27FC236}">
                  <a16:creationId xmlns:a16="http://schemas.microsoft.com/office/drawing/2014/main" id="{FE46F7C4-981E-2544-C1B3-04DFDC7B5C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19477D5F" w14:textId="77777777" w:rsidR="0008401B" w:rsidRDefault="0008401B" w:rsidP="0008401B">
      <w:r>
        <w:rPr>
          <w:noProof/>
        </w:rPr>
        <w:drawing>
          <wp:inline distT="0" distB="0" distL="0" distR="0" wp14:anchorId="16CCE4F8" wp14:editId="4D78CD38">
            <wp:extent cx="5731510" cy="3601085"/>
            <wp:effectExtent l="0" t="0" r="2540" b="18415"/>
            <wp:docPr id="80" name="Chart 80">
              <a:extLst xmlns:a="http://schemas.openxmlformats.org/drawingml/2006/main">
                <a:ext uri="{FF2B5EF4-FFF2-40B4-BE49-F238E27FC236}">
                  <a16:creationId xmlns:a16="http://schemas.microsoft.com/office/drawing/2014/main" id="{949A4919-0351-09C3-44C0-B6B7FEF8C1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66A16E1D" w14:textId="77777777" w:rsidR="0008401B" w:rsidRDefault="0008401B" w:rsidP="0008401B">
      <w:r>
        <w:rPr>
          <w:noProof/>
        </w:rPr>
        <w:lastRenderedPageBreak/>
        <w:drawing>
          <wp:inline distT="0" distB="0" distL="0" distR="0" wp14:anchorId="2E65AFFE" wp14:editId="0E1D642A">
            <wp:extent cx="5731510" cy="2827208"/>
            <wp:effectExtent l="0" t="0" r="2540" b="0"/>
            <wp:docPr id="81" name="Picture 8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Chart, bar chart&#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2827208"/>
                    </a:xfrm>
                    <a:prstGeom prst="rect">
                      <a:avLst/>
                    </a:prstGeom>
                    <a:noFill/>
                  </pic:spPr>
                </pic:pic>
              </a:graphicData>
            </a:graphic>
          </wp:inline>
        </w:drawing>
      </w:r>
    </w:p>
    <w:p w14:paraId="5A0A4F1C" w14:textId="77777777" w:rsidR="0008401B" w:rsidRDefault="0008401B" w:rsidP="0008401B">
      <w:r>
        <w:rPr>
          <w:noProof/>
        </w:rPr>
        <w:drawing>
          <wp:inline distT="0" distB="0" distL="0" distR="0" wp14:anchorId="18985E46" wp14:editId="2865740E">
            <wp:extent cx="5161158" cy="3083910"/>
            <wp:effectExtent l="0" t="0" r="1905" b="2540"/>
            <wp:docPr id="82" name="Chart 82">
              <a:extLst xmlns:a="http://schemas.openxmlformats.org/drawingml/2006/main">
                <a:ext uri="{FF2B5EF4-FFF2-40B4-BE49-F238E27FC236}">
                  <a16:creationId xmlns:a16="http://schemas.microsoft.com/office/drawing/2014/main" id="{5EA06530-8D80-5044-8412-7875A96A96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5889D9AF" w14:textId="77777777" w:rsidR="0008401B" w:rsidRDefault="0008401B" w:rsidP="0008401B">
      <w:r>
        <w:rPr>
          <w:noProof/>
        </w:rPr>
        <w:lastRenderedPageBreak/>
        <w:drawing>
          <wp:inline distT="0" distB="0" distL="0" distR="0" wp14:anchorId="572201A5" wp14:editId="4EA5F87F">
            <wp:extent cx="5731510" cy="3183890"/>
            <wp:effectExtent l="0" t="0" r="2540" b="16510"/>
            <wp:docPr id="83" name="Chart 83">
              <a:extLst xmlns:a="http://schemas.openxmlformats.org/drawingml/2006/main">
                <a:ext uri="{FF2B5EF4-FFF2-40B4-BE49-F238E27FC236}">
                  <a16:creationId xmlns:a16="http://schemas.microsoft.com/office/drawing/2014/main" id="{A1F1FAEC-C69C-1672-61A6-544C36C958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3B70F9B9" w14:textId="77777777" w:rsidR="0008401B" w:rsidRDefault="0008401B" w:rsidP="0008401B">
      <w:r>
        <w:rPr>
          <w:noProof/>
        </w:rPr>
        <w:drawing>
          <wp:inline distT="0" distB="0" distL="0" distR="0" wp14:anchorId="503B0D02" wp14:editId="046EDCA6">
            <wp:extent cx="5212682" cy="2740276"/>
            <wp:effectExtent l="0" t="0" r="7620" b="3175"/>
            <wp:docPr id="84" name="Chart 84">
              <a:extLst xmlns:a="http://schemas.openxmlformats.org/drawingml/2006/main">
                <a:ext uri="{FF2B5EF4-FFF2-40B4-BE49-F238E27FC236}">
                  <a16:creationId xmlns:a16="http://schemas.microsoft.com/office/drawing/2014/main" id="{3A7B2632-5235-0F39-13C3-AA0EE94D73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7828FE4D" w14:textId="77777777" w:rsidR="0008401B" w:rsidRDefault="0008401B" w:rsidP="0008401B">
      <w:r>
        <w:rPr>
          <w:noProof/>
        </w:rPr>
        <w:lastRenderedPageBreak/>
        <w:drawing>
          <wp:inline distT="0" distB="0" distL="0" distR="0" wp14:anchorId="2C137465" wp14:editId="016500FD">
            <wp:extent cx="5371272" cy="2743200"/>
            <wp:effectExtent l="0" t="0" r="1270" b="0"/>
            <wp:docPr id="85" name="Chart 85">
              <a:extLst xmlns:a="http://schemas.openxmlformats.org/drawingml/2006/main">
                <a:ext uri="{FF2B5EF4-FFF2-40B4-BE49-F238E27FC236}">
                  <a16:creationId xmlns:a16="http://schemas.microsoft.com/office/drawing/2014/main" id="{4B34C4EC-8FBC-C6CE-DCB2-A54FFF1747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57B0D6D8" w14:textId="77777777" w:rsidR="0008401B" w:rsidRDefault="0008401B" w:rsidP="0008401B">
      <w:r>
        <w:rPr>
          <w:noProof/>
        </w:rPr>
        <w:drawing>
          <wp:inline distT="0" distB="0" distL="0" distR="0" wp14:anchorId="1AE3A987" wp14:editId="2AEB5BB0">
            <wp:extent cx="5731510" cy="2830830"/>
            <wp:effectExtent l="0" t="0" r="2540" b="7620"/>
            <wp:docPr id="86" name="Chart 86">
              <a:extLst xmlns:a="http://schemas.openxmlformats.org/drawingml/2006/main">
                <a:ext uri="{FF2B5EF4-FFF2-40B4-BE49-F238E27FC236}">
                  <a16:creationId xmlns:a16="http://schemas.microsoft.com/office/drawing/2014/main" id="{2578BCE1-C315-5E51-0F35-6A702C0810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362EF483" w14:textId="77777777" w:rsidR="0008401B" w:rsidRDefault="0008401B" w:rsidP="0008401B"/>
    <w:p w14:paraId="4267097A" w14:textId="77777777" w:rsidR="0008401B" w:rsidRDefault="0008401B" w:rsidP="0008401B"/>
    <w:p w14:paraId="05E35687" w14:textId="77777777" w:rsidR="0008401B" w:rsidRDefault="0008401B" w:rsidP="0008401B"/>
    <w:p w14:paraId="7D7B3E46" w14:textId="77777777" w:rsidR="0008401B" w:rsidRDefault="0008401B" w:rsidP="0008401B"/>
    <w:p w14:paraId="7C10FD56" w14:textId="77777777" w:rsidR="0008401B" w:rsidRDefault="0008401B" w:rsidP="0008401B"/>
    <w:p w14:paraId="32D3BA76" w14:textId="77777777" w:rsidR="0008401B" w:rsidRDefault="0008401B" w:rsidP="00E71828">
      <w:pPr>
        <w:pStyle w:val="Heading2"/>
      </w:pPr>
      <w:bookmarkStart w:id="97" w:name="_Toc133366655"/>
      <w:r>
        <w:lastRenderedPageBreak/>
        <w:t>Tables</w:t>
      </w:r>
      <w:bookmarkEnd w:id="97"/>
    </w:p>
    <w:p w14:paraId="7FA52232" w14:textId="77777777" w:rsidR="0008401B" w:rsidRDefault="0008401B" w:rsidP="0008401B">
      <w:r w:rsidRPr="00C23622">
        <w:rPr>
          <w:noProof/>
        </w:rPr>
        <w:drawing>
          <wp:inline distT="0" distB="0" distL="0" distR="0" wp14:anchorId="22294465" wp14:editId="2431A388">
            <wp:extent cx="2276475" cy="1960245"/>
            <wp:effectExtent l="19050" t="19050" r="28575" b="2095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994" r="58287"/>
                    <a:stretch/>
                  </pic:blipFill>
                  <pic:spPr bwMode="auto">
                    <a:xfrm>
                      <a:off x="0" y="0"/>
                      <a:ext cx="2276475" cy="196024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D1DD67D" w14:textId="77777777" w:rsidR="0008401B" w:rsidRDefault="0008401B" w:rsidP="0008401B">
      <w:r>
        <w:rPr>
          <w:noProof/>
        </w:rPr>
        <w:drawing>
          <wp:inline distT="0" distB="0" distL="0" distR="0" wp14:anchorId="1F5B6985" wp14:editId="10EBCBA1">
            <wp:extent cx="3552825" cy="3152775"/>
            <wp:effectExtent l="0" t="0" r="9525" b="9525"/>
            <wp:docPr id="88" name="Picture 8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16"/>
                    <a:stretch>
                      <a:fillRect/>
                    </a:stretch>
                  </pic:blipFill>
                  <pic:spPr>
                    <a:xfrm>
                      <a:off x="0" y="0"/>
                      <a:ext cx="3552825" cy="3152775"/>
                    </a:xfrm>
                    <a:prstGeom prst="rect">
                      <a:avLst/>
                    </a:prstGeom>
                  </pic:spPr>
                </pic:pic>
              </a:graphicData>
            </a:graphic>
          </wp:inline>
        </w:drawing>
      </w:r>
    </w:p>
    <w:tbl>
      <w:tblPr>
        <w:tblW w:w="4673" w:type="dxa"/>
        <w:tblLook w:val="04A0" w:firstRow="1" w:lastRow="0" w:firstColumn="1" w:lastColumn="0" w:noHBand="0" w:noVBand="1"/>
      </w:tblPr>
      <w:tblGrid>
        <w:gridCol w:w="846"/>
        <w:gridCol w:w="1276"/>
        <w:gridCol w:w="1275"/>
        <w:gridCol w:w="1276"/>
      </w:tblGrid>
      <w:tr w:rsidR="0008401B" w:rsidRPr="003235A3" w14:paraId="779E2C32" w14:textId="77777777" w:rsidTr="00AA545C">
        <w:trPr>
          <w:trHeight w:val="300"/>
        </w:trPr>
        <w:tc>
          <w:tcPr>
            <w:tcW w:w="84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A8333"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User</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1A483D3B"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 xml:space="preserve"> Question 1</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6061C418"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 xml:space="preserve"> Question 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1ACA762"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 xml:space="preserve"> Question 3</w:t>
            </w:r>
          </w:p>
        </w:tc>
      </w:tr>
      <w:tr w:rsidR="0008401B" w:rsidRPr="003235A3" w14:paraId="0332C961" w14:textId="77777777" w:rsidTr="00AA545C">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A1272F4"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User 1</w:t>
            </w:r>
          </w:p>
        </w:tc>
        <w:tc>
          <w:tcPr>
            <w:tcW w:w="1276" w:type="dxa"/>
            <w:tcBorders>
              <w:top w:val="nil"/>
              <w:left w:val="nil"/>
              <w:bottom w:val="single" w:sz="4" w:space="0" w:color="auto"/>
              <w:right w:val="single" w:sz="4" w:space="0" w:color="auto"/>
            </w:tcBorders>
            <w:shd w:val="clear" w:color="auto" w:fill="auto"/>
            <w:noWrap/>
            <w:vAlign w:val="center"/>
            <w:hideMark/>
          </w:tcPr>
          <w:p w14:paraId="00D0A6A1"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23</w:t>
            </w:r>
          </w:p>
        </w:tc>
        <w:tc>
          <w:tcPr>
            <w:tcW w:w="1275" w:type="dxa"/>
            <w:tcBorders>
              <w:top w:val="nil"/>
              <w:left w:val="nil"/>
              <w:bottom w:val="single" w:sz="4" w:space="0" w:color="auto"/>
              <w:right w:val="single" w:sz="4" w:space="0" w:color="auto"/>
            </w:tcBorders>
            <w:shd w:val="clear" w:color="auto" w:fill="auto"/>
            <w:noWrap/>
            <w:vAlign w:val="center"/>
            <w:hideMark/>
          </w:tcPr>
          <w:p w14:paraId="5F951380"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Male</w:t>
            </w:r>
          </w:p>
        </w:tc>
        <w:tc>
          <w:tcPr>
            <w:tcW w:w="1276" w:type="dxa"/>
            <w:tcBorders>
              <w:top w:val="nil"/>
              <w:left w:val="nil"/>
              <w:bottom w:val="single" w:sz="4" w:space="0" w:color="auto"/>
              <w:right w:val="single" w:sz="4" w:space="0" w:color="auto"/>
            </w:tcBorders>
            <w:shd w:val="clear" w:color="auto" w:fill="auto"/>
            <w:noWrap/>
            <w:vAlign w:val="center"/>
            <w:hideMark/>
          </w:tcPr>
          <w:p w14:paraId="751A0B5C"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Yes</w:t>
            </w:r>
          </w:p>
        </w:tc>
      </w:tr>
      <w:tr w:rsidR="0008401B" w:rsidRPr="003235A3" w14:paraId="348B61D0" w14:textId="77777777" w:rsidTr="00AA545C">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4E643294"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User 2</w:t>
            </w:r>
          </w:p>
        </w:tc>
        <w:tc>
          <w:tcPr>
            <w:tcW w:w="1276" w:type="dxa"/>
            <w:tcBorders>
              <w:top w:val="nil"/>
              <w:left w:val="nil"/>
              <w:bottom w:val="single" w:sz="4" w:space="0" w:color="auto"/>
              <w:right w:val="single" w:sz="4" w:space="0" w:color="auto"/>
            </w:tcBorders>
            <w:shd w:val="clear" w:color="auto" w:fill="auto"/>
            <w:noWrap/>
            <w:vAlign w:val="center"/>
            <w:hideMark/>
          </w:tcPr>
          <w:p w14:paraId="74F53547"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24</w:t>
            </w:r>
          </w:p>
        </w:tc>
        <w:tc>
          <w:tcPr>
            <w:tcW w:w="1275" w:type="dxa"/>
            <w:tcBorders>
              <w:top w:val="nil"/>
              <w:left w:val="nil"/>
              <w:bottom w:val="single" w:sz="4" w:space="0" w:color="auto"/>
              <w:right w:val="single" w:sz="4" w:space="0" w:color="auto"/>
            </w:tcBorders>
            <w:shd w:val="clear" w:color="auto" w:fill="auto"/>
            <w:noWrap/>
            <w:vAlign w:val="center"/>
            <w:hideMark/>
          </w:tcPr>
          <w:p w14:paraId="7E09C9A5"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Male</w:t>
            </w:r>
          </w:p>
        </w:tc>
        <w:tc>
          <w:tcPr>
            <w:tcW w:w="1276" w:type="dxa"/>
            <w:tcBorders>
              <w:top w:val="nil"/>
              <w:left w:val="nil"/>
              <w:bottom w:val="single" w:sz="4" w:space="0" w:color="auto"/>
              <w:right w:val="single" w:sz="4" w:space="0" w:color="auto"/>
            </w:tcBorders>
            <w:shd w:val="clear" w:color="auto" w:fill="auto"/>
            <w:noWrap/>
            <w:vAlign w:val="center"/>
            <w:hideMark/>
          </w:tcPr>
          <w:p w14:paraId="5889ABA9"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 xml:space="preserve">No </w:t>
            </w:r>
          </w:p>
        </w:tc>
      </w:tr>
      <w:tr w:rsidR="0008401B" w:rsidRPr="003235A3" w14:paraId="4E20DD9B" w14:textId="77777777" w:rsidTr="00AA545C">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62344639"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User 3</w:t>
            </w:r>
          </w:p>
        </w:tc>
        <w:tc>
          <w:tcPr>
            <w:tcW w:w="1276" w:type="dxa"/>
            <w:tcBorders>
              <w:top w:val="nil"/>
              <w:left w:val="nil"/>
              <w:bottom w:val="single" w:sz="4" w:space="0" w:color="auto"/>
              <w:right w:val="single" w:sz="4" w:space="0" w:color="auto"/>
            </w:tcBorders>
            <w:shd w:val="clear" w:color="auto" w:fill="auto"/>
            <w:noWrap/>
            <w:vAlign w:val="center"/>
            <w:hideMark/>
          </w:tcPr>
          <w:p w14:paraId="0A76D47F"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59</w:t>
            </w:r>
          </w:p>
        </w:tc>
        <w:tc>
          <w:tcPr>
            <w:tcW w:w="1275" w:type="dxa"/>
            <w:tcBorders>
              <w:top w:val="nil"/>
              <w:left w:val="nil"/>
              <w:bottom w:val="single" w:sz="4" w:space="0" w:color="auto"/>
              <w:right w:val="single" w:sz="4" w:space="0" w:color="auto"/>
            </w:tcBorders>
            <w:shd w:val="clear" w:color="auto" w:fill="auto"/>
            <w:noWrap/>
            <w:vAlign w:val="center"/>
            <w:hideMark/>
          </w:tcPr>
          <w:p w14:paraId="0BC2D32C"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Male</w:t>
            </w:r>
          </w:p>
        </w:tc>
        <w:tc>
          <w:tcPr>
            <w:tcW w:w="1276" w:type="dxa"/>
            <w:tcBorders>
              <w:top w:val="nil"/>
              <w:left w:val="nil"/>
              <w:bottom w:val="single" w:sz="4" w:space="0" w:color="auto"/>
              <w:right w:val="single" w:sz="4" w:space="0" w:color="auto"/>
            </w:tcBorders>
            <w:shd w:val="clear" w:color="auto" w:fill="auto"/>
            <w:noWrap/>
            <w:vAlign w:val="center"/>
            <w:hideMark/>
          </w:tcPr>
          <w:p w14:paraId="4C2BF9F4"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No</w:t>
            </w:r>
          </w:p>
        </w:tc>
      </w:tr>
      <w:tr w:rsidR="0008401B" w:rsidRPr="003235A3" w14:paraId="6486A536" w14:textId="77777777" w:rsidTr="00AA545C">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5DE26696"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User 4</w:t>
            </w:r>
          </w:p>
        </w:tc>
        <w:tc>
          <w:tcPr>
            <w:tcW w:w="1276" w:type="dxa"/>
            <w:tcBorders>
              <w:top w:val="nil"/>
              <w:left w:val="nil"/>
              <w:bottom w:val="single" w:sz="4" w:space="0" w:color="auto"/>
              <w:right w:val="single" w:sz="4" w:space="0" w:color="auto"/>
            </w:tcBorders>
            <w:shd w:val="clear" w:color="auto" w:fill="auto"/>
            <w:noWrap/>
            <w:vAlign w:val="center"/>
            <w:hideMark/>
          </w:tcPr>
          <w:p w14:paraId="51867C2E"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27</w:t>
            </w:r>
          </w:p>
        </w:tc>
        <w:tc>
          <w:tcPr>
            <w:tcW w:w="1275" w:type="dxa"/>
            <w:tcBorders>
              <w:top w:val="nil"/>
              <w:left w:val="nil"/>
              <w:bottom w:val="single" w:sz="4" w:space="0" w:color="auto"/>
              <w:right w:val="single" w:sz="4" w:space="0" w:color="auto"/>
            </w:tcBorders>
            <w:shd w:val="clear" w:color="auto" w:fill="auto"/>
            <w:noWrap/>
            <w:vAlign w:val="center"/>
            <w:hideMark/>
          </w:tcPr>
          <w:p w14:paraId="2F56DBEF"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Female</w:t>
            </w:r>
          </w:p>
        </w:tc>
        <w:tc>
          <w:tcPr>
            <w:tcW w:w="1276" w:type="dxa"/>
            <w:tcBorders>
              <w:top w:val="nil"/>
              <w:left w:val="nil"/>
              <w:bottom w:val="single" w:sz="4" w:space="0" w:color="auto"/>
              <w:right w:val="single" w:sz="4" w:space="0" w:color="auto"/>
            </w:tcBorders>
            <w:shd w:val="clear" w:color="auto" w:fill="auto"/>
            <w:noWrap/>
            <w:vAlign w:val="center"/>
            <w:hideMark/>
          </w:tcPr>
          <w:p w14:paraId="324036E4"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Yes</w:t>
            </w:r>
          </w:p>
        </w:tc>
      </w:tr>
      <w:tr w:rsidR="0008401B" w:rsidRPr="003235A3" w14:paraId="66450422" w14:textId="77777777" w:rsidTr="00AA545C">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1C7D0766"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User 5</w:t>
            </w:r>
          </w:p>
        </w:tc>
        <w:tc>
          <w:tcPr>
            <w:tcW w:w="1276" w:type="dxa"/>
            <w:tcBorders>
              <w:top w:val="nil"/>
              <w:left w:val="nil"/>
              <w:bottom w:val="single" w:sz="4" w:space="0" w:color="auto"/>
              <w:right w:val="single" w:sz="4" w:space="0" w:color="auto"/>
            </w:tcBorders>
            <w:shd w:val="clear" w:color="auto" w:fill="auto"/>
            <w:noWrap/>
            <w:vAlign w:val="center"/>
            <w:hideMark/>
          </w:tcPr>
          <w:p w14:paraId="0391946C"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26</w:t>
            </w:r>
          </w:p>
        </w:tc>
        <w:tc>
          <w:tcPr>
            <w:tcW w:w="1275" w:type="dxa"/>
            <w:tcBorders>
              <w:top w:val="nil"/>
              <w:left w:val="nil"/>
              <w:bottom w:val="single" w:sz="4" w:space="0" w:color="auto"/>
              <w:right w:val="single" w:sz="4" w:space="0" w:color="auto"/>
            </w:tcBorders>
            <w:shd w:val="clear" w:color="auto" w:fill="auto"/>
            <w:noWrap/>
            <w:vAlign w:val="center"/>
            <w:hideMark/>
          </w:tcPr>
          <w:p w14:paraId="02F7A7D7"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Female</w:t>
            </w:r>
          </w:p>
        </w:tc>
        <w:tc>
          <w:tcPr>
            <w:tcW w:w="1276" w:type="dxa"/>
            <w:tcBorders>
              <w:top w:val="nil"/>
              <w:left w:val="nil"/>
              <w:bottom w:val="single" w:sz="4" w:space="0" w:color="auto"/>
              <w:right w:val="single" w:sz="4" w:space="0" w:color="auto"/>
            </w:tcBorders>
            <w:shd w:val="clear" w:color="auto" w:fill="auto"/>
            <w:noWrap/>
            <w:vAlign w:val="center"/>
            <w:hideMark/>
          </w:tcPr>
          <w:p w14:paraId="71EE83D9"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No</w:t>
            </w:r>
          </w:p>
        </w:tc>
      </w:tr>
      <w:tr w:rsidR="0008401B" w:rsidRPr="003235A3" w14:paraId="66D9101E" w14:textId="77777777" w:rsidTr="00AA545C">
        <w:trPr>
          <w:trHeight w:val="300"/>
        </w:trPr>
        <w:tc>
          <w:tcPr>
            <w:tcW w:w="846" w:type="dxa"/>
            <w:tcBorders>
              <w:top w:val="nil"/>
              <w:left w:val="single" w:sz="4" w:space="0" w:color="auto"/>
              <w:bottom w:val="single" w:sz="4" w:space="0" w:color="auto"/>
              <w:right w:val="single" w:sz="4" w:space="0" w:color="auto"/>
            </w:tcBorders>
            <w:shd w:val="clear" w:color="auto" w:fill="auto"/>
            <w:noWrap/>
            <w:vAlign w:val="center"/>
            <w:hideMark/>
          </w:tcPr>
          <w:p w14:paraId="00BC7747"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User 6</w:t>
            </w:r>
          </w:p>
        </w:tc>
        <w:tc>
          <w:tcPr>
            <w:tcW w:w="1276" w:type="dxa"/>
            <w:tcBorders>
              <w:top w:val="nil"/>
              <w:left w:val="nil"/>
              <w:bottom w:val="single" w:sz="4" w:space="0" w:color="auto"/>
              <w:right w:val="single" w:sz="4" w:space="0" w:color="auto"/>
            </w:tcBorders>
            <w:shd w:val="clear" w:color="auto" w:fill="auto"/>
            <w:noWrap/>
            <w:vAlign w:val="center"/>
            <w:hideMark/>
          </w:tcPr>
          <w:p w14:paraId="593899FC"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61</w:t>
            </w:r>
          </w:p>
        </w:tc>
        <w:tc>
          <w:tcPr>
            <w:tcW w:w="1275" w:type="dxa"/>
            <w:tcBorders>
              <w:top w:val="nil"/>
              <w:left w:val="nil"/>
              <w:bottom w:val="single" w:sz="4" w:space="0" w:color="auto"/>
              <w:right w:val="single" w:sz="4" w:space="0" w:color="auto"/>
            </w:tcBorders>
            <w:shd w:val="clear" w:color="auto" w:fill="auto"/>
            <w:noWrap/>
            <w:vAlign w:val="center"/>
            <w:hideMark/>
          </w:tcPr>
          <w:p w14:paraId="6B78456B"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Female</w:t>
            </w:r>
          </w:p>
        </w:tc>
        <w:tc>
          <w:tcPr>
            <w:tcW w:w="1276" w:type="dxa"/>
            <w:tcBorders>
              <w:top w:val="nil"/>
              <w:left w:val="nil"/>
              <w:bottom w:val="single" w:sz="4" w:space="0" w:color="auto"/>
              <w:right w:val="single" w:sz="4" w:space="0" w:color="auto"/>
            </w:tcBorders>
            <w:shd w:val="clear" w:color="auto" w:fill="auto"/>
            <w:noWrap/>
            <w:vAlign w:val="center"/>
            <w:hideMark/>
          </w:tcPr>
          <w:p w14:paraId="000BFC42" w14:textId="77777777" w:rsidR="0008401B" w:rsidRPr="003235A3" w:rsidRDefault="0008401B" w:rsidP="00AA545C">
            <w:pPr>
              <w:spacing w:after="0" w:line="240" w:lineRule="auto"/>
              <w:jc w:val="center"/>
              <w:rPr>
                <w:rFonts w:ascii="Calibri" w:eastAsia="Times New Roman" w:hAnsi="Calibri" w:cs="Calibri"/>
                <w:color w:val="000000"/>
                <w:lang w:eastAsia="en-GB"/>
              </w:rPr>
            </w:pPr>
            <w:r w:rsidRPr="003235A3">
              <w:rPr>
                <w:rFonts w:ascii="Calibri" w:eastAsia="Times New Roman" w:hAnsi="Calibri" w:cs="Calibri"/>
                <w:color w:val="000000"/>
                <w:lang w:eastAsia="en-GB"/>
              </w:rPr>
              <w:t>No</w:t>
            </w:r>
          </w:p>
        </w:tc>
      </w:tr>
    </w:tbl>
    <w:p w14:paraId="304C4C2E" w14:textId="77777777" w:rsidR="0008401B" w:rsidRDefault="0008401B" w:rsidP="0008401B"/>
    <w:p w14:paraId="7A135CCB" w14:textId="77777777" w:rsidR="0008401B" w:rsidRDefault="0008401B" w:rsidP="0008401B">
      <w:r w:rsidRPr="00596139">
        <w:rPr>
          <w:noProof/>
        </w:rPr>
        <w:lastRenderedPageBreak/>
        <w:drawing>
          <wp:inline distT="0" distB="0" distL="0" distR="0" wp14:anchorId="40EF9314" wp14:editId="41EA2F35">
            <wp:extent cx="4414345" cy="4709249"/>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r="12113" b="4126"/>
                    <a:stretch/>
                  </pic:blipFill>
                  <pic:spPr bwMode="auto">
                    <a:xfrm>
                      <a:off x="0" y="0"/>
                      <a:ext cx="4416191" cy="4711219"/>
                    </a:xfrm>
                    <a:prstGeom prst="rect">
                      <a:avLst/>
                    </a:prstGeom>
                    <a:noFill/>
                    <a:ln>
                      <a:noFill/>
                    </a:ln>
                    <a:extLst>
                      <a:ext uri="{53640926-AAD7-44D8-BBD7-CCE9431645EC}">
                        <a14:shadowObscured xmlns:a14="http://schemas.microsoft.com/office/drawing/2010/main"/>
                      </a:ext>
                    </a:extLst>
                  </pic:spPr>
                </pic:pic>
              </a:graphicData>
            </a:graphic>
          </wp:inline>
        </w:drawing>
      </w:r>
    </w:p>
    <w:p w14:paraId="53DBE104" w14:textId="77777777" w:rsidR="0008401B" w:rsidRDefault="0008401B" w:rsidP="0008401B">
      <w:r>
        <w:rPr>
          <w:noProof/>
        </w:rPr>
        <w:drawing>
          <wp:inline distT="0" distB="0" distL="0" distR="0" wp14:anchorId="5021EA9B" wp14:editId="40321ACB">
            <wp:extent cx="5238750" cy="1438275"/>
            <wp:effectExtent l="0" t="0" r="0" b="9525"/>
            <wp:docPr id="90" name="Picture 9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able&#10;&#10;Description automatically generated"/>
                    <pic:cNvPicPr/>
                  </pic:nvPicPr>
                  <pic:blipFill>
                    <a:blip r:embed="rId45"/>
                    <a:stretch>
                      <a:fillRect/>
                    </a:stretch>
                  </pic:blipFill>
                  <pic:spPr>
                    <a:xfrm>
                      <a:off x="0" y="0"/>
                      <a:ext cx="5238750" cy="1438275"/>
                    </a:xfrm>
                    <a:prstGeom prst="rect">
                      <a:avLst/>
                    </a:prstGeom>
                  </pic:spPr>
                </pic:pic>
              </a:graphicData>
            </a:graphic>
          </wp:inline>
        </w:drawing>
      </w:r>
    </w:p>
    <w:p w14:paraId="3554274D" w14:textId="77777777" w:rsidR="0008401B" w:rsidRDefault="0008401B" w:rsidP="0008401B">
      <w:r w:rsidRPr="00A3630F">
        <w:rPr>
          <w:noProof/>
        </w:rPr>
        <w:drawing>
          <wp:inline distT="0" distB="0" distL="0" distR="0" wp14:anchorId="5D3AB975" wp14:editId="30E9A3EF">
            <wp:extent cx="1481959" cy="798195"/>
            <wp:effectExtent l="19050" t="19050" r="23495" b="209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r="74101" b="26193"/>
                    <a:stretch/>
                  </pic:blipFill>
                  <pic:spPr bwMode="auto">
                    <a:xfrm>
                      <a:off x="0" y="0"/>
                      <a:ext cx="1483619" cy="799089"/>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8748E6F" w14:textId="77777777" w:rsidR="0008401B" w:rsidRDefault="0008401B" w:rsidP="0008401B">
      <w:r w:rsidRPr="00A3630F">
        <w:rPr>
          <w:noProof/>
        </w:rPr>
        <w:drawing>
          <wp:inline distT="0" distB="0" distL="0" distR="0" wp14:anchorId="0E42C6EB" wp14:editId="32D5D69A">
            <wp:extent cx="1975945" cy="788275"/>
            <wp:effectExtent l="19050" t="19050" r="24765" b="1206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r="65506" b="27192"/>
                    <a:stretch/>
                  </pic:blipFill>
                  <pic:spPr bwMode="auto">
                    <a:xfrm>
                      <a:off x="0" y="0"/>
                      <a:ext cx="1975945" cy="788275"/>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A8933E2" w14:textId="77777777" w:rsidR="0008401B" w:rsidRDefault="0008401B" w:rsidP="0008401B">
      <w:r w:rsidRPr="00A822A9">
        <w:rPr>
          <w:noProof/>
        </w:rPr>
        <w:lastRenderedPageBreak/>
        <w:drawing>
          <wp:inline distT="0" distB="0" distL="0" distR="0" wp14:anchorId="50969262" wp14:editId="3B7A9B89">
            <wp:extent cx="5731510" cy="758825"/>
            <wp:effectExtent l="0" t="0" r="2540" b="317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758825"/>
                    </a:xfrm>
                    <a:prstGeom prst="rect">
                      <a:avLst/>
                    </a:prstGeom>
                    <a:noFill/>
                    <a:ln>
                      <a:noFill/>
                    </a:ln>
                  </pic:spPr>
                </pic:pic>
              </a:graphicData>
            </a:graphic>
          </wp:inline>
        </w:drawing>
      </w:r>
    </w:p>
    <w:p w14:paraId="6C982CCE" w14:textId="77777777" w:rsidR="0008401B" w:rsidRDefault="0008401B" w:rsidP="0008401B">
      <w:r w:rsidRPr="00D8745C">
        <w:rPr>
          <w:noProof/>
        </w:rPr>
        <w:drawing>
          <wp:inline distT="0" distB="0" distL="0" distR="0" wp14:anchorId="69AD99C1" wp14:editId="43F069CA">
            <wp:extent cx="4775735" cy="2181225"/>
            <wp:effectExtent l="19050" t="19050" r="25400" b="952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r="30867" b="14001"/>
                    <a:stretch/>
                  </pic:blipFill>
                  <pic:spPr bwMode="auto">
                    <a:xfrm>
                      <a:off x="0" y="0"/>
                      <a:ext cx="4779866" cy="2183112"/>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0126D82F" w14:textId="77777777" w:rsidR="0008401B" w:rsidRPr="00EE5443" w:rsidRDefault="0008401B" w:rsidP="00EE5443">
      <w:pPr>
        <w:tabs>
          <w:tab w:val="left" w:pos="3405"/>
        </w:tabs>
      </w:pPr>
    </w:p>
    <w:sectPr w:rsidR="0008401B" w:rsidRPr="00EE54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023D2" w14:textId="77777777" w:rsidR="001A009B" w:rsidRDefault="001A009B" w:rsidP="00BD7F37">
      <w:pPr>
        <w:spacing w:after="0" w:line="240" w:lineRule="auto"/>
      </w:pPr>
      <w:r>
        <w:separator/>
      </w:r>
    </w:p>
  </w:endnote>
  <w:endnote w:type="continuationSeparator" w:id="0">
    <w:p w14:paraId="5F929377" w14:textId="77777777" w:rsidR="001A009B" w:rsidRDefault="001A009B" w:rsidP="00BD7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0C715" w14:textId="77777777" w:rsidR="001A009B" w:rsidRDefault="001A009B" w:rsidP="00BD7F37">
      <w:pPr>
        <w:spacing w:after="0" w:line="240" w:lineRule="auto"/>
      </w:pPr>
      <w:r>
        <w:separator/>
      </w:r>
    </w:p>
  </w:footnote>
  <w:footnote w:type="continuationSeparator" w:id="0">
    <w:p w14:paraId="09E42F19" w14:textId="77777777" w:rsidR="001A009B" w:rsidRDefault="001A009B" w:rsidP="00BD7F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3174F"/>
    <w:multiLevelType w:val="hybridMultilevel"/>
    <w:tmpl w:val="8578F2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55084C"/>
    <w:multiLevelType w:val="hybridMultilevel"/>
    <w:tmpl w:val="ED102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885433"/>
    <w:multiLevelType w:val="hybridMultilevel"/>
    <w:tmpl w:val="EA820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96930DB"/>
    <w:multiLevelType w:val="hybridMultilevel"/>
    <w:tmpl w:val="FB661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242A09"/>
    <w:multiLevelType w:val="hybridMultilevel"/>
    <w:tmpl w:val="983E1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5C3BB8"/>
    <w:multiLevelType w:val="hybridMultilevel"/>
    <w:tmpl w:val="64301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585B15"/>
    <w:multiLevelType w:val="hybridMultilevel"/>
    <w:tmpl w:val="E9DE9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6A5188"/>
    <w:multiLevelType w:val="hybridMultilevel"/>
    <w:tmpl w:val="3A16A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E50BA5"/>
    <w:multiLevelType w:val="hybridMultilevel"/>
    <w:tmpl w:val="B0FA1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FC5EE5"/>
    <w:multiLevelType w:val="hybridMultilevel"/>
    <w:tmpl w:val="9CC6D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325564"/>
    <w:multiLevelType w:val="hybridMultilevel"/>
    <w:tmpl w:val="52AC2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53127"/>
    <w:multiLevelType w:val="hybridMultilevel"/>
    <w:tmpl w:val="E0302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8931CD"/>
    <w:multiLevelType w:val="hybridMultilevel"/>
    <w:tmpl w:val="26D89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008429">
    <w:abstractNumId w:val="15"/>
  </w:num>
  <w:num w:numId="2" w16cid:durableId="1049500473">
    <w:abstractNumId w:val="11"/>
  </w:num>
  <w:num w:numId="3" w16cid:durableId="1474131351">
    <w:abstractNumId w:val="13"/>
  </w:num>
  <w:num w:numId="4" w16cid:durableId="169564819">
    <w:abstractNumId w:val="14"/>
  </w:num>
  <w:num w:numId="5" w16cid:durableId="1785034317">
    <w:abstractNumId w:val="8"/>
  </w:num>
  <w:num w:numId="6" w16cid:durableId="2063870434">
    <w:abstractNumId w:val="2"/>
  </w:num>
  <w:num w:numId="7" w16cid:durableId="1872112029">
    <w:abstractNumId w:val="4"/>
  </w:num>
  <w:num w:numId="8" w16cid:durableId="217791864">
    <w:abstractNumId w:val="9"/>
  </w:num>
  <w:num w:numId="9" w16cid:durableId="1017926894">
    <w:abstractNumId w:val="1"/>
  </w:num>
  <w:num w:numId="10" w16cid:durableId="114905167">
    <w:abstractNumId w:val="6"/>
  </w:num>
  <w:num w:numId="11" w16cid:durableId="870723567">
    <w:abstractNumId w:val="5"/>
  </w:num>
  <w:num w:numId="12" w16cid:durableId="447627630">
    <w:abstractNumId w:val="10"/>
  </w:num>
  <w:num w:numId="13" w16cid:durableId="820459496">
    <w:abstractNumId w:val="3"/>
  </w:num>
  <w:num w:numId="14" w16cid:durableId="1422726940">
    <w:abstractNumId w:val="7"/>
  </w:num>
  <w:num w:numId="15" w16cid:durableId="1396204333">
    <w:abstractNumId w:val="0"/>
  </w:num>
  <w:num w:numId="16" w16cid:durableId="16794569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D2B"/>
    <w:rsid w:val="0000788F"/>
    <w:rsid w:val="00007B3F"/>
    <w:rsid w:val="000113D1"/>
    <w:rsid w:val="00015630"/>
    <w:rsid w:val="0002473C"/>
    <w:rsid w:val="00030097"/>
    <w:rsid w:val="00030323"/>
    <w:rsid w:val="00030B5E"/>
    <w:rsid w:val="00033EB5"/>
    <w:rsid w:val="00043294"/>
    <w:rsid w:val="00043C4B"/>
    <w:rsid w:val="000463D5"/>
    <w:rsid w:val="00050857"/>
    <w:rsid w:val="000536FD"/>
    <w:rsid w:val="000559CB"/>
    <w:rsid w:val="000574A3"/>
    <w:rsid w:val="00057501"/>
    <w:rsid w:val="00057D7A"/>
    <w:rsid w:val="0006111E"/>
    <w:rsid w:val="000667A2"/>
    <w:rsid w:val="00067920"/>
    <w:rsid w:val="00071582"/>
    <w:rsid w:val="00074D81"/>
    <w:rsid w:val="00082D8C"/>
    <w:rsid w:val="0008401B"/>
    <w:rsid w:val="000856B1"/>
    <w:rsid w:val="00085776"/>
    <w:rsid w:val="000942E9"/>
    <w:rsid w:val="0009682E"/>
    <w:rsid w:val="000A689C"/>
    <w:rsid w:val="000B2D1D"/>
    <w:rsid w:val="000B4E44"/>
    <w:rsid w:val="000C0500"/>
    <w:rsid w:val="000C18CD"/>
    <w:rsid w:val="000C4452"/>
    <w:rsid w:val="000C708D"/>
    <w:rsid w:val="000D05CA"/>
    <w:rsid w:val="000D21F7"/>
    <w:rsid w:val="000D297E"/>
    <w:rsid w:val="000D332B"/>
    <w:rsid w:val="000D5150"/>
    <w:rsid w:val="000D7564"/>
    <w:rsid w:val="000E2995"/>
    <w:rsid w:val="000E3FBE"/>
    <w:rsid w:val="000F3877"/>
    <w:rsid w:val="000F38C4"/>
    <w:rsid w:val="000F71B0"/>
    <w:rsid w:val="0010094C"/>
    <w:rsid w:val="00101437"/>
    <w:rsid w:val="00101F32"/>
    <w:rsid w:val="00115869"/>
    <w:rsid w:val="00120134"/>
    <w:rsid w:val="001224AB"/>
    <w:rsid w:val="001252BE"/>
    <w:rsid w:val="00130740"/>
    <w:rsid w:val="00131B9B"/>
    <w:rsid w:val="001321B5"/>
    <w:rsid w:val="00142BFC"/>
    <w:rsid w:val="0014375F"/>
    <w:rsid w:val="00147EF5"/>
    <w:rsid w:val="0015080C"/>
    <w:rsid w:val="00151433"/>
    <w:rsid w:val="00152D60"/>
    <w:rsid w:val="001605E0"/>
    <w:rsid w:val="00163B8B"/>
    <w:rsid w:val="00170228"/>
    <w:rsid w:val="0017073C"/>
    <w:rsid w:val="001723A5"/>
    <w:rsid w:val="0017425F"/>
    <w:rsid w:val="001807BC"/>
    <w:rsid w:val="0018112F"/>
    <w:rsid w:val="001871A5"/>
    <w:rsid w:val="001878E0"/>
    <w:rsid w:val="00191E60"/>
    <w:rsid w:val="00194107"/>
    <w:rsid w:val="001974D3"/>
    <w:rsid w:val="001A009B"/>
    <w:rsid w:val="001A386D"/>
    <w:rsid w:val="001A68AB"/>
    <w:rsid w:val="001A7678"/>
    <w:rsid w:val="001B095B"/>
    <w:rsid w:val="001B3DCE"/>
    <w:rsid w:val="001B4B3C"/>
    <w:rsid w:val="001B520D"/>
    <w:rsid w:val="001C19E1"/>
    <w:rsid w:val="001C1F76"/>
    <w:rsid w:val="001C2289"/>
    <w:rsid w:val="001C3629"/>
    <w:rsid w:val="001C37A9"/>
    <w:rsid w:val="001C390D"/>
    <w:rsid w:val="001D3E48"/>
    <w:rsid w:val="001D6186"/>
    <w:rsid w:val="001D68F4"/>
    <w:rsid w:val="001E2AC2"/>
    <w:rsid w:val="001E44D4"/>
    <w:rsid w:val="001E6471"/>
    <w:rsid w:val="00201932"/>
    <w:rsid w:val="00204EC2"/>
    <w:rsid w:val="002125BB"/>
    <w:rsid w:val="0022089F"/>
    <w:rsid w:val="00226F5A"/>
    <w:rsid w:val="002271AB"/>
    <w:rsid w:val="0023678A"/>
    <w:rsid w:val="0024526C"/>
    <w:rsid w:val="00245C8A"/>
    <w:rsid w:val="00246F70"/>
    <w:rsid w:val="00255662"/>
    <w:rsid w:val="00256917"/>
    <w:rsid w:val="00263449"/>
    <w:rsid w:val="002649E0"/>
    <w:rsid w:val="00270F6A"/>
    <w:rsid w:val="00272747"/>
    <w:rsid w:val="00280073"/>
    <w:rsid w:val="0028095D"/>
    <w:rsid w:val="00295562"/>
    <w:rsid w:val="002966B1"/>
    <w:rsid w:val="00296ADC"/>
    <w:rsid w:val="002A216D"/>
    <w:rsid w:val="002A2979"/>
    <w:rsid w:val="002A48CA"/>
    <w:rsid w:val="002A5A7F"/>
    <w:rsid w:val="002A6823"/>
    <w:rsid w:val="002B0FBE"/>
    <w:rsid w:val="002B12D4"/>
    <w:rsid w:val="002B76F3"/>
    <w:rsid w:val="002C4118"/>
    <w:rsid w:val="002C43F4"/>
    <w:rsid w:val="002C6C62"/>
    <w:rsid w:val="002D566C"/>
    <w:rsid w:val="002E48E8"/>
    <w:rsid w:val="002F4002"/>
    <w:rsid w:val="002F540D"/>
    <w:rsid w:val="00303D27"/>
    <w:rsid w:val="003058B8"/>
    <w:rsid w:val="0030671D"/>
    <w:rsid w:val="00314745"/>
    <w:rsid w:val="003150DA"/>
    <w:rsid w:val="00316D80"/>
    <w:rsid w:val="0031761A"/>
    <w:rsid w:val="00320E40"/>
    <w:rsid w:val="003235A3"/>
    <w:rsid w:val="00333BD6"/>
    <w:rsid w:val="00344F21"/>
    <w:rsid w:val="003468C8"/>
    <w:rsid w:val="003524FE"/>
    <w:rsid w:val="00354E59"/>
    <w:rsid w:val="00360F89"/>
    <w:rsid w:val="00364A12"/>
    <w:rsid w:val="0037040A"/>
    <w:rsid w:val="003727EF"/>
    <w:rsid w:val="0038790D"/>
    <w:rsid w:val="00387E0C"/>
    <w:rsid w:val="00391CE2"/>
    <w:rsid w:val="003A431E"/>
    <w:rsid w:val="003A5737"/>
    <w:rsid w:val="003A6DF7"/>
    <w:rsid w:val="003A6E50"/>
    <w:rsid w:val="003B23F8"/>
    <w:rsid w:val="003B2E49"/>
    <w:rsid w:val="003B4762"/>
    <w:rsid w:val="003C3051"/>
    <w:rsid w:val="003C3C7B"/>
    <w:rsid w:val="003C3F49"/>
    <w:rsid w:val="003C6C06"/>
    <w:rsid w:val="003D047F"/>
    <w:rsid w:val="003D152B"/>
    <w:rsid w:val="003D19C4"/>
    <w:rsid w:val="003D4556"/>
    <w:rsid w:val="003E2290"/>
    <w:rsid w:val="003E30B5"/>
    <w:rsid w:val="003E3B72"/>
    <w:rsid w:val="003F22E1"/>
    <w:rsid w:val="003F53F0"/>
    <w:rsid w:val="004031B7"/>
    <w:rsid w:val="004069A0"/>
    <w:rsid w:val="00411D17"/>
    <w:rsid w:val="00411D6C"/>
    <w:rsid w:val="00413528"/>
    <w:rsid w:val="00413EB0"/>
    <w:rsid w:val="004164F7"/>
    <w:rsid w:val="00417B99"/>
    <w:rsid w:val="004211C6"/>
    <w:rsid w:val="00431B5E"/>
    <w:rsid w:val="004328B2"/>
    <w:rsid w:val="00436AD9"/>
    <w:rsid w:val="00436E9F"/>
    <w:rsid w:val="0044031F"/>
    <w:rsid w:val="00441248"/>
    <w:rsid w:val="00453E52"/>
    <w:rsid w:val="00455B9B"/>
    <w:rsid w:val="004604B7"/>
    <w:rsid w:val="00471964"/>
    <w:rsid w:val="00472567"/>
    <w:rsid w:val="004742AA"/>
    <w:rsid w:val="004805FD"/>
    <w:rsid w:val="00486637"/>
    <w:rsid w:val="00487BD3"/>
    <w:rsid w:val="00493680"/>
    <w:rsid w:val="004A1465"/>
    <w:rsid w:val="004A4C69"/>
    <w:rsid w:val="004B0A93"/>
    <w:rsid w:val="004B4702"/>
    <w:rsid w:val="004B5AD9"/>
    <w:rsid w:val="004B7415"/>
    <w:rsid w:val="004C000A"/>
    <w:rsid w:val="004C0C10"/>
    <w:rsid w:val="004C4B90"/>
    <w:rsid w:val="004D43D7"/>
    <w:rsid w:val="004D47A2"/>
    <w:rsid w:val="004E5D9E"/>
    <w:rsid w:val="004F4504"/>
    <w:rsid w:val="004F529C"/>
    <w:rsid w:val="004F7556"/>
    <w:rsid w:val="00501D2B"/>
    <w:rsid w:val="005034C4"/>
    <w:rsid w:val="00505484"/>
    <w:rsid w:val="00512205"/>
    <w:rsid w:val="00532D3A"/>
    <w:rsid w:val="00536F25"/>
    <w:rsid w:val="00542335"/>
    <w:rsid w:val="00547384"/>
    <w:rsid w:val="0055100A"/>
    <w:rsid w:val="0055460F"/>
    <w:rsid w:val="00557279"/>
    <w:rsid w:val="00557A3A"/>
    <w:rsid w:val="005642BA"/>
    <w:rsid w:val="00566537"/>
    <w:rsid w:val="00566B51"/>
    <w:rsid w:val="00580168"/>
    <w:rsid w:val="00584D67"/>
    <w:rsid w:val="00586464"/>
    <w:rsid w:val="0059528A"/>
    <w:rsid w:val="00596139"/>
    <w:rsid w:val="00596A51"/>
    <w:rsid w:val="00597D00"/>
    <w:rsid w:val="005A2263"/>
    <w:rsid w:val="005B2858"/>
    <w:rsid w:val="005B3935"/>
    <w:rsid w:val="005C3EE2"/>
    <w:rsid w:val="005C552D"/>
    <w:rsid w:val="005D0729"/>
    <w:rsid w:val="005D4427"/>
    <w:rsid w:val="005D5930"/>
    <w:rsid w:val="005E234B"/>
    <w:rsid w:val="005E3DEE"/>
    <w:rsid w:val="005F14EF"/>
    <w:rsid w:val="005F197E"/>
    <w:rsid w:val="005F2E9C"/>
    <w:rsid w:val="005F7F6D"/>
    <w:rsid w:val="00601A7C"/>
    <w:rsid w:val="00613FE4"/>
    <w:rsid w:val="0061531C"/>
    <w:rsid w:val="006154C3"/>
    <w:rsid w:val="00615A47"/>
    <w:rsid w:val="00616E65"/>
    <w:rsid w:val="006222FA"/>
    <w:rsid w:val="0062571D"/>
    <w:rsid w:val="00631578"/>
    <w:rsid w:val="00634296"/>
    <w:rsid w:val="0063682C"/>
    <w:rsid w:val="0063765F"/>
    <w:rsid w:val="006419DB"/>
    <w:rsid w:val="006452E6"/>
    <w:rsid w:val="006525F5"/>
    <w:rsid w:val="00654B8D"/>
    <w:rsid w:val="006812B0"/>
    <w:rsid w:val="006945EA"/>
    <w:rsid w:val="006A5F27"/>
    <w:rsid w:val="006B131B"/>
    <w:rsid w:val="006B2EAD"/>
    <w:rsid w:val="006B3A99"/>
    <w:rsid w:val="006D06D7"/>
    <w:rsid w:val="006D0C72"/>
    <w:rsid w:val="006D2229"/>
    <w:rsid w:val="006D4E27"/>
    <w:rsid w:val="006E41A3"/>
    <w:rsid w:val="006E4F4C"/>
    <w:rsid w:val="006E57A5"/>
    <w:rsid w:val="006E601A"/>
    <w:rsid w:val="006E6A2F"/>
    <w:rsid w:val="006F1C58"/>
    <w:rsid w:val="006F1C85"/>
    <w:rsid w:val="006F5CC8"/>
    <w:rsid w:val="00702DD7"/>
    <w:rsid w:val="007052E9"/>
    <w:rsid w:val="00707308"/>
    <w:rsid w:val="00710762"/>
    <w:rsid w:val="007126DE"/>
    <w:rsid w:val="00714663"/>
    <w:rsid w:val="00714B6E"/>
    <w:rsid w:val="00721428"/>
    <w:rsid w:val="00726D8E"/>
    <w:rsid w:val="00727ACE"/>
    <w:rsid w:val="00730128"/>
    <w:rsid w:val="0073079E"/>
    <w:rsid w:val="0073656C"/>
    <w:rsid w:val="007367F9"/>
    <w:rsid w:val="00737319"/>
    <w:rsid w:val="00737AF4"/>
    <w:rsid w:val="00741D0D"/>
    <w:rsid w:val="00743FEB"/>
    <w:rsid w:val="00744601"/>
    <w:rsid w:val="00744F6F"/>
    <w:rsid w:val="0074771D"/>
    <w:rsid w:val="007511DF"/>
    <w:rsid w:val="00752CB8"/>
    <w:rsid w:val="007537A1"/>
    <w:rsid w:val="00761F54"/>
    <w:rsid w:val="0077058D"/>
    <w:rsid w:val="00770A23"/>
    <w:rsid w:val="00770AF8"/>
    <w:rsid w:val="00771479"/>
    <w:rsid w:val="007730A5"/>
    <w:rsid w:val="0077752E"/>
    <w:rsid w:val="007820CB"/>
    <w:rsid w:val="007824DA"/>
    <w:rsid w:val="00783AE8"/>
    <w:rsid w:val="00784E2A"/>
    <w:rsid w:val="007A075D"/>
    <w:rsid w:val="007A0C97"/>
    <w:rsid w:val="007A3DF6"/>
    <w:rsid w:val="007B12A0"/>
    <w:rsid w:val="007B20A5"/>
    <w:rsid w:val="007B5E2B"/>
    <w:rsid w:val="007B6A95"/>
    <w:rsid w:val="007B74DA"/>
    <w:rsid w:val="007C6966"/>
    <w:rsid w:val="007D01B7"/>
    <w:rsid w:val="007D060D"/>
    <w:rsid w:val="007D1C9A"/>
    <w:rsid w:val="007D4B12"/>
    <w:rsid w:val="007D78FD"/>
    <w:rsid w:val="007D7B72"/>
    <w:rsid w:val="007E0D5F"/>
    <w:rsid w:val="007E366B"/>
    <w:rsid w:val="007E441F"/>
    <w:rsid w:val="007F78A9"/>
    <w:rsid w:val="008003A8"/>
    <w:rsid w:val="00803977"/>
    <w:rsid w:val="00823462"/>
    <w:rsid w:val="00825F58"/>
    <w:rsid w:val="0082690A"/>
    <w:rsid w:val="008312B4"/>
    <w:rsid w:val="008443D8"/>
    <w:rsid w:val="00846D50"/>
    <w:rsid w:val="0085297C"/>
    <w:rsid w:val="00856991"/>
    <w:rsid w:val="00856ED8"/>
    <w:rsid w:val="00864D91"/>
    <w:rsid w:val="008668E3"/>
    <w:rsid w:val="00867356"/>
    <w:rsid w:val="00870AAE"/>
    <w:rsid w:val="00873732"/>
    <w:rsid w:val="00886309"/>
    <w:rsid w:val="00893BBA"/>
    <w:rsid w:val="00897E01"/>
    <w:rsid w:val="008A25F4"/>
    <w:rsid w:val="008A7437"/>
    <w:rsid w:val="008A7655"/>
    <w:rsid w:val="008A7DE8"/>
    <w:rsid w:val="008B1A86"/>
    <w:rsid w:val="008B29C2"/>
    <w:rsid w:val="008B3CAB"/>
    <w:rsid w:val="008C3F4B"/>
    <w:rsid w:val="008D09EC"/>
    <w:rsid w:val="008D260B"/>
    <w:rsid w:val="008D6315"/>
    <w:rsid w:val="008D6BC7"/>
    <w:rsid w:val="008E0FAB"/>
    <w:rsid w:val="008E1DC6"/>
    <w:rsid w:val="008E42F7"/>
    <w:rsid w:val="008E60A7"/>
    <w:rsid w:val="008F3D42"/>
    <w:rsid w:val="008F4ABA"/>
    <w:rsid w:val="008F62F8"/>
    <w:rsid w:val="008F6CB7"/>
    <w:rsid w:val="009073FD"/>
    <w:rsid w:val="00910464"/>
    <w:rsid w:val="00920B9F"/>
    <w:rsid w:val="0092107A"/>
    <w:rsid w:val="00930ABB"/>
    <w:rsid w:val="009348B8"/>
    <w:rsid w:val="00935E74"/>
    <w:rsid w:val="00937BEC"/>
    <w:rsid w:val="00937CA0"/>
    <w:rsid w:val="009439AE"/>
    <w:rsid w:val="00946221"/>
    <w:rsid w:val="0094792F"/>
    <w:rsid w:val="00947F99"/>
    <w:rsid w:val="009504D6"/>
    <w:rsid w:val="0095490B"/>
    <w:rsid w:val="00960749"/>
    <w:rsid w:val="0097499F"/>
    <w:rsid w:val="00975FD1"/>
    <w:rsid w:val="00982A81"/>
    <w:rsid w:val="0098710B"/>
    <w:rsid w:val="00994AC9"/>
    <w:rsid w:val="009A6BE5"/>
    <w:rsid w:val="009B298B"/>
    <w:rsid w:val="009C79CC"/>
    <w:rsid w:val="009D0EC9"/>
    <w:rsid w:val="009D2518"/>
    <w:rsid w:val="009D3CE1"/>
    <w:rsid w:val="009D3F9C"/>
    <w:rsid w:val="009D62EA"/>
    <w:rsid w:val="009E0B4E"/>
    <w:rsid w:val="009E1A09"/>
    <w:rsid w:val="009F7489"/>
    <w:rsid w:val="00A01A3E"/>
    <w:rsid w:val="00A0706F"/>
    <w:rsid w:val="00A14081"/>
    <w:rsid w:val="00A14209"/>
    <w:rsid w:val="00A179EE"/>
    <w:rsid w:val="00A20DBC"/>
    <w:rsid w:val="00A3630F"/>
    <w:rsid w:val="00A36C7B"/>
    <w:rsid w:val="00A36D55"/>
    <w:rsid w:val="00A421B8"/>
    <w:rsid w:val="00A43BDD"/>
    <w:rsid w:val="00A47B16"/>
    <w:rsid w:val="00A5028A"/>
    <w:rsid w:val="00A52E6B"/>
    <w:rsid w:val="00A70611"/>
    <w:rsid w:val="00A73C87"/>
    <w:rsid w:val="00A758FC"/>
    <w:rsid w:val="00A77762"/>
    <w:rsid w:val="00A822A9"/>
    <w:rsid w:val="00A85A75"/>
    <w:rsid w:val="00A91D76"/>
    <w:rsid w:val="00AA14CD"/>
    <w:rsid w:val="00AA24A2"/>
    <w:rsid w:val="00AA35B8"/>
    <w:rsid w:val="00AB27B8"/>
    <w:rsid w:val="00AB4BC1"/>
    <w:rsid w:val="00AB685A"/>
    <w:rsid w:val="00AB7085"/>
    <w:rsid w:val="00AC3A2B"/>
    <w:rsid w:val="00AC54C7"/>
    <w:rsid w:val="00AC59DB"/>
    <w:rsid w:val="00AD0A5D"/>
    <w:rsid w:val="00AF1824"/>
    <w:rsid w:val="00AF39D4"/>
    <w:rsid w:val="00B01F84"/>
    <w:rsid w:val="00B0442E"/>
    <w:rsid w:val="00B04557"/>
    <w:rsid w:val="00B068F2"/>
    <w:rsid w:val="00B0754F"/>
    <w:rsid w:val="00B14E52"/>
    <w:rsid w:val="00B15204"/>
    <w:rsid w:val="00B16062"/>
    <w:rsid w:val="00B33BE9"/>
    <w:rsid w:val="00B34D79"/>
    <w:rsid w:val="00B465AF"/>
    <w:rsid w:val="00B50F90"/>
    <w:rsid w:val="00B521AB"/>
    <w:rsid w:val="00B528C4"/>
    <w:rsid w:val="00B554D6"/>
    <w:rsid w:val="00B55A66"/>
    <w:rsid w:val="00B57F6A"/>
    <w:rsid w:val="00B604B7"/>
    <w:rsid w:val="00B6387F"/>
    <w:rsid w:val="00B641D9"/>
    <w:rsid w:val="00B65056"/>
    <w:rsid w:val="00B654AB"/>
    <w:rsid w:val="00B66C75"/>
    <w:rsid w:val="00B66FA5"/>
    <w:rsid w:val="00B7045F"/>
    <w:rsid w:val="00B72B1A"/>
    <w:rsid w:val="00B81C5A"/>
    <w:rsid w:val="00B8359F"/>
    <w:rsid w:val="00B96C41"/>
    <w:rsid w:val="00BA27F4"/>
    <w:rsid w:val="00BD6393"/>
    <w:rsid w:val="00BD7F37"/>
    <w:rsid w:val="00BE23D0"/>
    <w:rsid w:val="00BE7C14"/>
    <w:rsid w:val="00BF529F"/>
    <w:rsid w:val="00BF5873"/>
    <w:rsid w:val="00C05D9B"/>
    <w:rsid w:val="00C0723E"/>
    <w:rsid w:val="00C14621"/>
    <w:rsid w:val="00C176CE"/>
    <w:rsid w:val="00C23622"/>
    <w:rsid w:val="00C26168"/>
    <w:rsid w:val="00C27F47"/>
    <w:rsid w:val="00C31078"/>
    <w:rsid w:val="00C32636"/>
    <w:rsid w:val="00C447C4"/>
    <w:rsid w:val="00C469F5"/>
    <w:rsid w:val="00C46BCB"/>
    <w:rsid w:val="00C5755F"/>
    <w:rsid w:val="00C61813"/>
    <w:rsid w:val="00C66CF8"/>
    <w:rsid w:val="00C67577"/>
    <w:rsid w:val="00C71F61"/>
    <w:rsid w:val="00C7468D"/>
    <w:rsid w:val="00C75789"/>
    <w:rsid w:val="00C7738C"/>
    <w:rsid w:val="00C80EA7"/>
    <w:rsid w:val="00C8102E"/>
    <w:rsid w:val="00C82156"/>
    <w:rsid w:val="00C86B29"/>
    <w:rsid w:val="00C96202"/>
    <w:rsid w:val="00C970F5"/>
    <w:rsid w:val="00CA0EBE"/>
    <w:rsid w:val="00CA3739"/>
    <w:rsid w:val="00CA646B"/>
    <w:rsid w:val="00CA7CD8"/>
    <w:rsid w:val="00CB439B"/>
    <w:rsid w:val="00CC4C25"/>
    <w:rsid w:val="00CC52B6"/>
    <w:rsid w:val="00CE17E5"/>
    <w:rsid w:val="00CE4002"/>
    <w:rsid w:val="00CE544C"/>
    <w:rsid w:val="00CF044C"/>
    <w:rsid w:val="00CF4525"/>
    <w:rsid w:val="00CF5B5F"/>
    <w:rsid w:val="00D02E4A"/>
    <w:rsid w:val="00D06141"/>
    <w:rsid w:val="00D10C07"/>
    <w:rsid w:val="00D10D87"/>
    <w:rsid w:val="00D137A0"/>
    <w:rsid w:val="00D21DE7"/>
    <w:rsid w:val="00D21FA3"/>
    <w:rsid w:val="00D23DA7"/>
    <w:rsid w:val="00D27C9F"/>
    <w:rsid w:val="00D311B3"/>
    <w:rsid w:val="00D40DF5"/>
    <w:rsid w:val="00D41FFE"/>
    <w:rsid w:val="00D42D80"/>
    <w:rsid w:val="00D42EEE"/>
    <w:rsid w:val="00D43A3C"/>
    <w:rsid w:val="00D51A00"/>
    <w:rsid w:val="00D55D47"/>
    <w:rsid w:val="00D57C8B"/>
    <w:rsid w:val="00D62853"/>
    <w:rsid w:val="00D62991"/>
    <w:rsid w:val="00D641A0"/>
    <w:rsid w:val="00D65FBC"/>
    <w:rsid w:val="00D77930"/>
    <w:rsid w:val="00D8745C"/>
    <w:rsid w:val="00D93685"/>
    <w:rsid w:val="00D96FEE"/>
    <w:rsid w:val="00DA5713"/>
    <w:rsid w:val="00DA6BEB"/>
    <w:rsid w:val="00DA6D17"/>
    <w:rsid w:val="00DB189F"/>
    <w:rsid w:val="00DB1AB6"/>
    <w:rsid w:val="00DB5095"/>
    <w:rsid w:val="00DB5C4D"/>
    <w:rsid w:val="00DC2C3E"/>
    <w:rsid w:val="00DD1AA5"/>
    <w:rsid w:val="00DD7193"/>
    <w:rsid w:val="00DE03CB"/>
    <w:rsid w:val="00DE111A"/>
    <w:rsid w:val="00DE126E"/>
    <w:rsid w:val="00DE21CA"/>
    <w:rsid w:val="00DE7DC0"/>
    <w:rsid w:val="00DF0B27"/>
    <w:rsid w:val="00DF566F"/>
    <w:rsid w:val="00DF57CA"/>
    <w:rsid w:val="00E021D2"/>
    <w:rsid w:val="00E03F26"/>
    <w:rsid w:val="00E0511E"/>
    <w:rsid w:val="00E0732E"/>
    <w:rsid w:val="00E109ED"/>
    <w:rsid w:val="00E12A15"/>
    <w:rsid w:val="00E1412A"/>
    <w:rsid w:val="00E148BB"/>
    <w:rsid w:val="00E20D8B"/>
    <w:rsid w:val="00E229CE"/>
    <w:rsid w:val="00E244BE"/>
    <w:rsid w:val="00E260FF"/>
    <w:rsid w:val="00E27D5C"/>
    <w:rsid w:val="00E35F47"/>
    <w:rsid w:val="00E420C2"/>
    <w:rsid w:val="00E44583"/>
    <w:rsid w:val="00E50BD3"/>
    <w:rsid w:val="00E60B1F"/>
    <w:rsid w:val="00E60CF5"/>
    <w:rsid w:val="00E62704"/>
    <w:rsid w:val="00E635F6"/>
    <w:rsid w:val="00E668FA"/>
    <w:rsid w:val="00E71828"/>
    <w:rsid w:val="00E758D4"/>
    <w:rsid w:val="00E763FC"/>
    <w:rsid w:val="00E77716"/>
    <w:rsid w:val="00E81EB4"/>
    <w:rsid w:val="00E82040"/>
    <w:rsid w:val="00E82109"/>
    <w:rsid w:val="00E83A7E"/>
    <w:rsid w:val="00E91A4A"/>
    <w:rsid w:val="00E9529A"/>
    <w:rsid w:val="00EA7230"/>
    <w:rsid w:val="00EA762D"/>
    <w:rsid w:val="00EB2992"/>
    <w:rsid w:val="00EC2D57"/>
    <w:rsid w:val="00EC30C4"/>
    <w:rsid w:val="00EC67CB"/>
    <w:rsid w:val="00ED039C"/>
    <w:rsid w:val="00EE11DE"/>
    <w:rsid w:val="00EE5443"/>
    <w:rsid w:val="00EE5FE6"/>
    <w:rsid w:val="00EE784A"/>
    <w:rsid w:val="00EF1172"/>
    <w:rsid w:val="00EF1312"/>
    <w:rsid w:val="00EF1800"/>
    <w:rsid w:val="00EF5F2E"/>
    <w:rsid w:val="00F003D7"/>
    <w:rsid w:val="00F05749"/>
    <w:rsid w:val="00F06EEB"/>
    <w:rsid w:val="00F12675"/>
    <w:rsid w:val="00F12CFB"/>
    <w:rsid w:val="00F23102"/>
    <w:rsid w:val="00F235D2"/>
    <w:rsid w:val="00F30A15"/>
    <w:rsid w:val="00F3653E"/>
    <w:rsid w:val="00F3741E"/>
    <w:rsid w:val="00F37792"/>
    <w:rsid w:val="00F41C71"/>
    <w:rsid w:val="00F44956"/>
    <w:rsid w:val="00F47EFA"/>
    <w:rsid w:val="00F5355E"/>
    <w:rsid w:val="00F56794"/>
    <w:rsid w:val="00F65BD3"/>
    <w:rsid w:val="00F67A3B"/>
    <w:rsid w:val="00F72C40"/>
    <w:rsid w:val="00F736F6"/>
    <w:rsid w:val="00F74D57"/>
    <w:rsid w:val="00F8131B"/>
    <w:rsid w:val="00F81C0A"/>
    <w:rsid w:val="00F96C7C"/>
    <w:rsid w:val="00FA036F"/>
    <w:rsid w:val="00FA5B08"/>
    <w:rsid w:val="00FB078F"/>
    <w:rsid w:val="00FB1B5B"/>
    <w:rsid w:val="00FB724E"/>
    <w:rsid w:val="00FB7DF7"/>
    <w:rsid w:val="00FC0F41"/>
    <w:rsid w:val="00FD163E"/>
    <w:rsid w:val="00FD2CC4"/>
    <w:rsid w:val="00FD340D"/>
    <w:rsid w:val="00FD456E"/>
    <w:rsid w:val="00FE40C8"/>
    <w:rsid w:val="00FF3F9D"/>
    <w:rsid w:val="00FF42FA"/>
    <w:rsid w:val="0105BDAD"/>
    <w:rsid w:val="044DFAA7"/>
    <w:rsid w:val="0C3FE42F"/>
    <w:rsid w:val="0FCA5898"/>
    <w:rsid w:val="1821E343"/>
    <w:rsid w:val="203410A8"/>
    <w:rsid w:val="21CB44DF"/>
    <w:rsid w:val="2498A27F"/>
    <w:rsid w:val="370AA7AF"/>
    <w:rsid w:val="444F36A0"/>
    <w:rsid w:val="4660B729"/>
    <w:rsid w:val="4E4EEA50"/>
    <w:rsid w:val="53A18762"/>
    <w:rsid w:val="54C4D78D"/>
    <w:rsid w:val="5CD6F14C"/>
    <w:rsid w:val="5D95E49A"/>
    <w:rsid w:val="6011590B"/>
    <w:rsid w:val="646E2B12"/>
    <w:rsid w:val="765BAC39"/>
    <w:rsid w:val="7F3A57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0D71F"/>
  <w15:chartTrackingRefBased/>
  <w15:docId w15:val="{13C322C7-A87C-440A-9B91-861575D6F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F76"/>
  </w:style>
  <w:style w:type="paragraph" w:styleId="Heading1">
    <w:name w:val="heading 1"/>
    <w:basedOn w:val="Normal"/>
    <w:next w:val="Normal"/>
    <w:link w:val="Heading1Char"/>
    <w:uiPriority w:val="9"/>
    <w:qFormat/>
    <w:rsid w:val="006F1C8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E7D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A27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B724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C8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1C85"/>
    <w:pPr>
      <w:outlineLvl w:val="9"/>
    </w:pPr>
    <w:rPr>
      <w:lang w:val="en-US"/>
    </w:rPr>
  </w:style>
  <w:style w:type="paragraph" w:styleId="TOC1">
    <w:name w:val="toc 1"/>
    <w:basedOn w:val="Normal"/>
    <w:next w:val="Normal"/>
    <w:autoRedefine/>
    <w:uiPriority w:val="39"/>
    <w:unhideWhenUsed/>
    <w:rsid w:val="006F1C85"/>
    <w:pPr>
      <w:spacing w:after="100"/>
    </w:pPr>
  </w:style>
  <w:style w:type="character" w:styleId="Hyperlink">
    <w:name w:val="Hyperlink"/>
    <w:basedOn w:val="DefaultParagraphFont"/>
    <w:uiPriority w:val="99"/>
    <w:unhideWhenUsed/>
    <w:rsid w:val="006F1C85"/>
    <w:rPr>
      <w:color w:val="0563C1" w:themeColor="hyperlink"/>
      <w:u w:val="single"/>
    </w:rPr>
  </w:style>
  <w:style w:type="paragraph" w:styleId="Header">
    <w:name w:val="header"/>
    <w:basedOn w:val="Normal"/>
    <w:link w:val="HeaderChar"/>
    <w:uiPriority w:val="99"/>
    <w:unhideWhenUsed/>
    <w:rsid w:val="00BD7F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7F37"/>
  </w:style>
  <w:style w:type="paragraph" w:styleId="Footer">
    <w:name w:val="footer"/>
    <w:basedOn w:val="Normal"/>
    <w:link w:val="FooterChar"/>
    <w:uiPriority w:val="99"/>
    <w:unhideWhenUsed/>
    <w:rsid w:val="00BD7F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7F37"/>
  </w:style>
  <w:style w:type="paragraph" w:styleId="ListParagraph">
    <w:name w:val="List Paragraph"/>
    <w:aliases w:val="omar footnote,List Paragraph1,Numbered Indented Text,Colorful List - Accent 11,Text bullets 1"/>
    <w:basedOn w:val="Normal"/>
    <w:link w:val="ListParagraphChar"/>
    <w:uiPriority w:val="34"/>
    <w:qFormat/>
    <w:rsid w:val="002A2979"/>
    <w:pPr>
      <w:ind w:left="720"/>
      <w:contextualSpacing/>
    </w:pPr>
  </w:style>
  <w:style w:type="character" w:styleId="UnresolvedMention">
    <w:name w:val="Unresolved Mention"/>
    <w:basedOn w:val="DefaultParagraphFont"/>
    <w:uiPriority w:val="99"/>
    <w:semiHidden/>
    <w:unhideWhenUsed/>
    <w:rsid w:val="009D0EC9"/>
    <w:rPr>
      <w:color w:val="605E5C"/>
      <w:shd w:val="clear" w:color="auto" w:fill="E1DFDD"/>
    </w:rPr>
  </w:style>
  <w:style w:type="paragraph" w:styleId="Bibliography">
    <w:name w:val="Bibliography"/>
    <w:basedOn w:val="Normal"/>
    <w:next w:val="Normal"/>
    <w:uiPriority w:val="37"/>
    <w:unhideWhenUsed/>
    <w:rsid w:val="00721428"/>
  </w:style>
  <w:style w:type="character" w:styleId="FollowedHyperlink">
    <w:name w:val="FollowedHyperlink"/>
    <w:basedOn w:val="DefaultParagraphFont"/>
    <w:uiPriority w:val="99"/>
    <w:semiHidden/>
    <w:unhideWhenUsed/>
    <w:rsid w:val="003150DA"/>
    <w:rPr>
      <w:color w:val="954F72" w:themeColor="followedHyperlink"/>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FB078F"/>
  </w:style>
  <w:style w:type="paragraph" w:styleId="Caption">
    <w:name w:val="caption"/>
    <w:basedOn w:val="Normal"/>
    <w:next w:val="Normal"/>
    <w:uiPriority w:val="35"/>
    <w:unhideWhenUsed/>
    <w:qFormat/>
    <w:rsid w:val="00FE40C8"/>
    <w:pPr>
      <w:spacing w:after="200" w:line="240" w:lineRule="auto"/>
    </w:pPr>
    <w:rPr>
      <w:i/>
      <w:iCs/>
      <w:color w:val="44546A" w:themeColor="text2"/>
      <w:sz w:val="18"/>
      <w:szCs w:val="18"/>
    </w:rPr>
  </w:style>
  <w:style w:type="character" w:customStyle="1" w:styleId="normaltextrun">
    <w:name w:val="normaltextrun"/>
    <w:basedOn w:val="DefaultParagraphFont"/>
    <w:rsid w:val="00910464"/>
  </w:style>
  <w:style w:type="character" w:customStyle="1" w:styleId="eop">
    <w:name w:val="eop"/>
    <w:basedOn w:val="DefaultParagraphFont"/>
    <w:rsid w:val="00910464"/>
  </w:style>
  <w:style w:type="character" w:customStyle="1" w:styleId="Heading2Char">
    <w:name w:val="Heading 2 Char"/>
    <w:basedOn w:val="DefaultParagraphFont"/>
    <w:link w:val="Heading2"/>
    <w:uiPriority w:val="9"/>
    <w:rsid w:val="00DE7DC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148BB"/>
    <w:pPr>
      <w:spacing w:after="100"/>
      <w:ind w:left="220"/>
    </w:pPr>
  </w:style>
  <w:style w:type="character" w:customStyle="1" w:styleId="Heading3Char">
    <w:name w:val="Heading 3 Char"/>
    <w:basedOn w:val="DefaultParagraphFont"/>
    <w:link w:val="Heading3"/>
    <w:uiPriority w:val="9"/>
    <w:rsid w:val="00BA27F4"/>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A421B8"/>
    <w:pPr>
      <w:spacing w:after="100"/>
      <w:ind w:left="440"/>
    </w:pPr>
  </w:style>
  <w:style w:type="table" w:styleId="TableGrid">
    <w:name w:val="Table Grid"/>
    <w:basedOn w:val="TableNormal"/>
    <w:uiPriority w:val="39"/>
    <w:rsid w:val="000303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FB724E"/>
    <w:rPr>
      <w:rFonts w:asciiTheme="majorHAnsi" w:eastAsiaTheme="majorEastAsia" w:hAnsiTheme="majorHAnsi" w:cstheme="majorBidi"/>
      <w:i/>
      <w:iCs/>
      <w:color w:val="2F5496" w:themeColor="accent1" w:themeShade="BF"/>
    </w:rPr>
  </w:style>
  <w:style w:type="paragraph" w:styleId="TableofFigures">
    <w:name w:val="table of figures"/>
    <w:basedOn w:val="Normal"/>
    <w:next w:val="Normal"/>
    <w:uiPriority w:val="99"/>
    <w:unhideWhenUsed/>
    <w:rsid w:val="00E7182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107">
      <w:bodyDiv w:val="1"/>
      <w:marLeft w:val="0"/>
      <w:marRight w:val="0"/>
      <w:marTop w:val="0"/>
      <w:marBottom w:val="0"/>
      <w:divBdr>
        <w:top w:val="none" w:sz="0" w:space="0" w:color="auto"/>
        <w:left w:val="none" w:sz="0" w:space="0" w:color="auto"/>
        <w:bottom w:val="none" w:sz="0" w:space="0" w:color="auto"/>
        <w:right w:val="none" w:sz="0" w:space="0" w:color="auto"/>
      </w:divBdr>
    </w:div>
    <w:div w:id="1704742">
      <w:bodyDiv w:val="1"/>
      <w:marLeft w:val="0"/>
      <w:marRight w:val="0"/>
      <w:marTop w:val="0"/>
      <w:marBottom w:val="0"/>
      <w:divBdr>
        <w:top w:val="none" w:sz="0" w:space="0" w:color="auto"/>
        <w:left w:val="none" w:sz="0" w:space="0" w:color="auto"/>
        <w:bottom w:val="none" w:sz="0" w:space="0" w:color="auto"/>
        <w:right w:val="none" w:sz="0" w:space="0" w:color="auto"/>
      </w:divBdr>
    </w:div>
    <w:div w:id="2755195">
      <w:bodyDiv w:val="1"/>
      <w:marLeft w:val="0"/>
      <w:marRight w:val="0"/>
      <w:marTop w:val="0"/>
      <w:marBottom w:val="0"/>
      <w:divBdr>
        <w:top w:val="none" w:sz="0" w:space="0" w:color="auto"/>
        <w:left w:val="none" w:sz="0" w:space="0" w:color="auto"/>
        <w:bottom w:val="none" w:sz="0" w:space="0" w:color="auto"/>
        <w:right w:val="none" w:sz="0" w:space="0" w:color="auto"/>
      </w:divBdr>
    </w:div>
    <w:div w:id="2783858">
      <w:bodyDiv w:val="1"/>
      <w:marLeft w:val="0"/>
      <w:marRight w:val="0"/>
      <w:marTop w:val="0"/>
      <w:marBottom w:val="0"/>
      <w:divBdr>
        <w:top w:val="none" w:sz="0" w:space="0" w:color="auto"/>
        <w:left w:val="none" w:sz="0" w:space="0" w:color="auto"/>
        <w:bottom w:val="none" w:sz="0" w:space="0" w:color="auto"/>
        <w:right w:val="none" w:sz="0" w:space="0" w:color="auto"/>
      </w:divBdr>
    </w:div>
    <w:div w:id="4018587">
      <w:bodyDiv w:val="1"/>
      <w:marLeft w:val="0"/>
      <w:marRight w:val="0"/>
      <w:marTop w:val="0"/>
      <w:marBottom w:val="0"/>
      <w:divBdr>
        <w:top w:val="none" w:sz="0" w:space="0" w:color="auto"/>
        <w:left w:val="none" w:sz="0" w:space="0" w:color="auto"/>
        <w:bottom w:val="none" w:sz="0" w:space="0" w:color="auto"/>
        <w:right w:val="none" w:sz="0" w:space="0" w:color="auto"/>
      </w:divBdr>
    </w:div>
    <w:div w:id="4136432">
      <w:bodyDiv w:val="1"/>
      <w:marLeft w:val="0"/>
      <w:marRight w:val="0"/>
      <w:marTop w:val="0"/>
      <w:marBottom w:val="0"/>
      <w:divBdr>
        <w:top w:val="none" w:sz="0" w:space="0" w:color="auto"/>
        <w:left w:val="none" w:sz="0" w:space="0" w:color="auto"/>
        <w:bottom w:val="none" w:sz="0" w:space="0" w:color="auto"/>
        <w:right w:val="none" w:sz="0" w:space="0" w:color="auto"/>
      </w:divBdr>
    </w:div>
    <w:div w:id="5057407">
      <w:bodyDiv w:val="1"/>
      <w:marLeft w:val="0"/>
      <w:marRight w:val="0"/>
      <w:marTop w:val="0"/>
      <w:marBottom w:val="0"/>
      <w:divBdr>
        <w:top w:val="none" w:sz="0" w:space="0" w:color="auto"/>
        <w:left w:val="none" w:sz="0" w:space="0" w:color="auto"/>
        <w:bottom w:val="none" w:sz="0" w:space="0" w:color="auto"/>
        <w:right w:val="none" w:sz="0" w:space="0" w:color="auto"/>
      </w:divBdr>
    </w:div>
    <w:div w:id="5332141">
      <w:bodyDiv w:val="1"/>
      <w:marLeft w:val="0"/>
      <w:marRight w:val="0"/>
      <w:marTop w:val="0"/>
      <w:marBottom w:val="0"/>
      <w:divBdr>
        <w:top w:val="none" w:sz="0" w:space="0" w:color="auto"/>
        <w:left w:val="none" w:sz="0" w:space="0" w:color="auto"/>
        <w:bottom w:val="none" w:sz="0" w:space="0" w:color="auto"/>
        <w:right w:val="none" w:sz="0" w:space="0" w:color="auto"/>
      </w:divBdr>
    </w:div>
    <w:div w:id="6057039">
      <w:bodyDiv w:val="1"/>
      <w:marLeft w:val="0"/>
      <w:marRight w:val="0"/>
      <w:marTop w:val="0"/>
      <w:marBottom w:val="0"/>
      <w:divBdr>
        <w:top w:val="none" w:sz="0" w:space="0" w:color="auto"/>
        <w:left w:val="none" w:sz="0" w:space="0" w:color="auto"/>
        <w:bottom w:val="none" w:sz="0" w:space="0" w:color="auto"/>
        <w:right w:val="none" w:sz="0" w:space="0" w:color="auto"/>
      </w:divBdr>
    </w:div>
    <w:div w:id="6643003">
      <w:bodyDiv w:val="1"/>
      <w:marLeft w:val="0"/>
      <w:marRight w:val="0"/>
      <w:marTop w:val="0"/>
      <w:marBottom w:val="0"/>
      <w:divBdr>
        <w:top w:val="none" w:sz="0" w:space="0" w:color="auto"/>
        <w:left w:val="none" w:sz="0" w:space="0" w:color="auto"/>
        <w:bottom w:val="none" w:sz="0" w:space="0" w:color="auto"/>
        <w:right w:val="none" w:sz="0" w:space="0" w:color="auto"/>
      </w:divBdr>
    </w:div>
    <w:div w:id="6837496">
      <w:bodyDiv w:val="1"/>
      <w:marLeft w:val="0"/>
      <w:marRight w:val="0"/>
      <w:marTop w:val="0"/>
      <w:marBottom w:val="0"/>
      <w:divBdr>
        <w:top w:val="none" w:sz="0" w:space="0" w:color="auto"/>
        <w:left w:val="none" w:sz="0" w:space="0" w:color="auto"/>
        <w:bottom w:val="none" w:sz="0" w:space="0" w:color="auto"/>
        <w:right w:val="none" w:sz="0" w:space="0" w:color="auto"/>
      </w:divBdr>
    </w:div>
    <w:div w:id="7608020">
      <w:bodyDiv w:val="1"/>
      <w:marLeft w:val="0"/>
      <w:marRight w:val="0"/>
      <w:marTop w:val="0"/>
      <w:marBottom w:val="0"/>
      <w:divBdr>
        <w:top w:val="none" w:sz="0" w:space="0" w:color="auto"/>
        <w:left w:val="none" w:sz="0" w:space="0" w:color="auto"/>
        <w:bottom w:val="none" w:sz="0" w:space="0" w:color="auto"/>
        <w:right w:val="none" w:sz="0" w:space="0" w:color="auto"/>
      </w:divBdr>
    </w:div>
    <w:div w:id="8609574">
      <w:bodyDiv w:val="1"/>
      <w:marLeft w:val="0"/>
      <w:marRight w:val="0"/>
      <w:marTop w:val="0"/>
      <w:marBottom w:val="0"/>
      <w:divBdr>
        <w:top w:val="none" w:sz="0" w:space="0" w:color="auto"/>
        <w:left w:val="none" w:sz="0" w:space="0" w:color="auto"/>
        <w:bottom w:val="none" w:sz="0" w:space="0" w:color="auto"/>
        <w:right w:val="none" w:sz="0" w:space="0" w:color="auto"/>
      </w:divBdr>
    </w:div>
    <w:div w:id="8915970">
      <w:bodyDiv w:val="1"/>
      <w:marLeft w:val="0"/>
      <w:marRight w:val="0"/>
      <w:marTop w:val="0"/>
      <w:marBottom w:val="0"/>
      <w:divBdr>
        <w:top w:val="none" w:sz="0" w:space="0" w:color="auto"/>
        <w:left w:val="none" w:sz="0" w:space="0" w:color="auto"/>
        <w:bottom w:val="none" w:sz="0" w:space="0" w:color="auto"/>
        <w:right w:val="none" w:sz="0" w:space="0" w:color="auto"/>
      </w:divBdr>
    </w:div>
    <w:div w:id="9531961">
      <w:bodyDiv w:val="1"/>
      <w:marLeft w:val="0"/>
      <w:marRight w:val="0"/>
      <w:marTop w:val="0"/>
      <w:marBottom w:val="0"/>
      <w:divBdr>
        <w:top w:val="none" w:sz="0" w:space="0" w:color="auto"/>
        <w:left w:val="none" w:sz="0" w:space="0" w:color="auto"/>
        <w:bottom w:val="none" w:sz="0" w:space="0" w:color="auto"/>
        <w:right w:val="none" w:sz="0" w:space="0" w:color="auto"/>
      </w:divBdr>
    </w:div>
    <w:div w:id="9794880">
      <w:bodyDiv w:val="1"/>
      <w:marLeft w:val="0"/>
      <w:marRight w:val="0"/>
      <w:marTop w:val="0"/>
      <w:marBottom w:val="0"/>
      <w:divBdr>
        <w:top w:val="none" w:sz="0" w:space="0" w:color="auto"/>
        <w:left w:val="none" w:sz="0" w:space="0" w:color="auto"/>
        <w:bottom w:val="none" w:sz="0" w:space="0" w:color="auto"/>
        <w:right w:val="none" w:sz="0" w:space="0" w:color="auto"/>
      </w:divBdr>
    </w:div>
    <w:div w:id="11421371">
      <w:bodyDiv w:val="1"/>
      <w:marLeft w:val="0"/>
      <w:marRight w:val="0"/>
      <w:marTop w:val="0"/>
      <w:marBottom w:val="0"/>
      <w:divBdr>
        <w:top w:val="none" w:sz="0" w:space="0" w:color="auto"/>
        <w:left w:val="none" w:sz="0" w:space="0" w:color="auto"/>
        <w:bottom w:val="none" w:sz="0" w:space="0" w:color="auto"/>
        <w:right w:val="none" w:sz="0" w:space="0" w:color="auto"/>
      </w:divBdr>
    </w:div>
    <w:div w:id="11492037">
      <w:bodyDiv w:val="1"/>
      <w:marLeft w:val="0"/>
      <w:marRight w:val="0"/>
      <w:marTop w:val="0"/>
      <w:marBottom w:val="0"/>
      <w:divBdr>
        <w:top w:val="none" w:sz="0" w:space="0" w:color="auto"/>
        <w:left w:val="none" w:sz="0" w:space="0" w:color="auto"/>
        <w:bottom w:val="none" w:sz="0" w:space="0" w:color="auto"/>
        <w:right w:val="none" w:sz="0" w:space="0" w:color="auto"/>
      </w:divBdr>
    </w:div>
    <w:div w:id="12265583">
      <w:bodyDiv w:val="1"/>
      <w:marLeft w:val="0"/>
      <w:marRight w:val="0"/>
      <w:marTop w:val="0"/>
      <w:marBottom w:val="0"/>
      <w:divBdr>
        <w:top w:val="none" w:sz="0" w:space="0" w:color="auto"/>
        <w:left w:val="none" w:sz="0" w:space="0" w:color="auto"/>
        <w:bottom w:val="none" w:sz="0" w:space="0" w:color="auto"/>
        <w:right w:val="none" w:sz="0" w:space="0" w:color="auto"/>
      </w:divBdr>
    </w:div>
    <w:div w:id="12611128">
      <w:bodyDiv w:val="1"/>
      <w:marLeft w:val="0"/>
      <w:marRight w:val="0"/>
      <w:marTop w:val="0"/>
      <w:marBottom w:val="0"/>
      <w:divBdr>
        <w:top w:val="none" w:sz="0" w:space="0" w:color="auto"/>
        <w:left w:val="none" w:sz="0" w:space="0" w:color="auto"/>
        <w:bottom w:val="none" w:sz="0" w:space="0" w:color="auto"/>
        <w:right w:val="none" w:sz="0" w:space="0" w:color="auto"/>
      </w:divBdr>
    </w:div>
    <w:div w:id="12846157">
      <w:bodyDiv w:val="1"/>
      <w:marLeft w:val="0"/>
      <w:marRight w:val="0"/>
      <w:marTop w:val="0"/>
      <w:marBottom w:val="0"/>
      <w:divBdr>
        <w:top w:val="none" w:sz="0" w:space="0" w:color="auto"/>
        <w:left w:val="none" w:sz="0" w:space="0" w:color="auto"/>
        <w:bottom w:val="none" w:sz="0" w:space="0" w:color="auto"/>
        <w:right w:val="none" w:sz="0" w:space="0" w:color="auto"/>
      </w:divBdr>
    </w:div>
    <w:div w:id="13196025">
      <w:bodyDiv w:val="1"/>
      <w:marLeft w:val="0"/>
      <w:marRight w:val="0"/>
      <w:marTop w:val="0"/>
      <w:marBottom w:val="0"/>
      <w:divBdr>
        <w:top w:val="none" w:sz="0" w:space="0" w:color="auto"/>
        <w:left w:val="none" w:sz="0" w:space="0" w:color="auto"/>
        <w:bottom w:val="none" w:sz="0" w:space="0" w:color="auto"/>
        <w:right w:val="none" w:sz="0" w:space="0" w:color="auto"/>
      </w:divBdr>
    </w:div>
    <w:div w:id="13390103">
      <w:bodyDiv w:val="1"/>
      <w:marLeft w:val="0"/>
      <w:marRight w:val="0"/>
      <w:marTop w:val="0"/>
      <w:marBottom w:val="0"/>
      <w:divBdr>
        <w:top w:val="none" w:sz="0" w:space="0" w:color="auto"/>
        <w:left w:val="none" w:sz="0" w:space="0" w:color="auto"/>
        <w:bottom w:val="none" w:sz="0" w:space="0" w:color="auto"/>
        <w:right w:val="none" w:sz="0" w:space="0" w:color="auto"/>
      </w:divBdr>
    </w:div>
    <w:div w:id="15543498">
      <w:bodyDiv w:val="1"/>
      <w:marLeft w:val="0"/>
      <w:marRight w:val="0"/>
      <w:marTop w:val="0"/>
      <w:marBottom w:val="0"/>
      <w:divBdr>
        <w:top w:val="none" w:sz="0" w:space="0" w:color="auto"/>
        <w:left w:val="none" w:sz="0" w:space="0" w:color="auto"/>
        <w:bottom w:val="none" w:sz="0" w:space="0" w:color="auto"/>
        <w:right w:val="none" w:sz="0" w:space="0" w:color="auto"/>
      </w:divBdr>
    </w:div>
    <w:div w:id="15623379">
      <w:bodyDiv w:val="1"/>
      <w:marLeft w:val="0"/>
      <w:marRight w:val="0"/>
      <w:marTop w:val="0"/>
      <w:marBottom w:val="0"/>
      <w:divBdr>
        <w:top w:val="none" w:sz="0" w:space="0" w:color="auto"/>
        <w:left w:val="none" w:sz="0" w:space="0" w:color="auto"/>
        <w:bottom w:val="none" w:sz="0" w:space="0" w:color="auto"/>
        <w:right w:val="none" w:sz="0" w:space="0" w:color="auto"/>
      </w:divBdr>
    </w:div>
    <w:div w:id="15742817">
      <w:bodyDiv w:val="1"/>
      <w:marLeft w:val="0"/>
      <w:marRight w:val="0"/>
      <w:marTop w:val="0"/>
      <w:marBottom w:val="0"/>
      <w:divBdr>
        <w:top w:val="none" w:sz="0" w:space="0" w:color="auto"/>
        <w:left w:val="none" w:sz="0" w:space="0" w:color="auto"/>
        <w:bottom w:val="none" w:sz="0" w:space="0" w:color="auto"/>
        <w:right w:val="none" w:sz="0" w:space="0" w:color="auto"/>
      </w:divBdr>
    </w:div>
    <w:div w:id="15888711">
      <w:bodyDiv w:val="1"/>
      <w:marLeft w:val="0"/>
      <w:marRight w:val="0"/>
      <w:marTop w:val="0"/>
      <w:marBottom w:val="0"/>
      <w:divBdr>
        <w:top w:val="none" w:sz="0" w:space="0" w:color="auto"/>
        <w:left w:val="none" w:sz="0" w:space="0" w:color="auto"/>
        <w:bottom w:val="none" w:sz="0" w:space="0" w:color="auto"/>
        <w:right w:val="none" w:sz="0" w:space="0" w:color="auto"/>
      </w:divBdr>
    </w:div>
    <w:div w:id="16077436">
      <w:bodyDiv w:val="1"/>
      <w:marLeft w:val="0"/>
      <w:marRight w:val="0"/>
      <w:marTop w:val="0"/>
      <w:marBottom w:val="0"/>
      <w:divBdr>
        <w:top w:val="none" w:sz="0" w:space="0" w:color="auto"/>
        <w:left w:val="none" w:sz="0" w:space="0" w:color="auto"/>
        <w:bottom w:val="none" w:sz="0" w:space="0" w:color="auto"/>
        <w:right w:val="none" w:sz="0" w:space="0" w:color="auto"/>
      </w:divBdr>
    </w:div>
    <w:div w:id="16083236">
      <w:bodyDiv w:val="1"/>
      <w:marLeft w:val="0"/>
      <w:marRight w:val="0"/>
      <w:marTop w:val="0"/>
      <w:marBottom w:val="0"/>
      <w:divBdr>
        <w:top w:val="none" w:sz="0" w:space="0" w:color="auto"/>
        <w:left w:val="none" w:sz="0" w:space="0" w:color="auto"/>
        <w:bottom w:val="none" w:sz="0" w:space="0" w:color="auto"/>
        <w:right w:val="none" w:sz="0" w:space="0" w:color="auto"/>
      </w:divBdr>
    </w:div>
    <w:div w:id="16856926">
      <w:bodyDiv w:val="1"/>
      <w:marLeft w:val="0"/>
      <w:marRight w:val="0"/>
      <w:marTop w:val="0"/>
      <w:marBottom w:val="0"/>
      <w:divBdr>
        <w:top w:val="none" w:sz="0" w:space="0" w:color="auto"/>
        <w:left w:val="none" w:sz="0" w:space="0" w:color="auto"/>
        <w:bottom w:val="none" w:sz="0" w:space="0" w:color="auto"/>
        <w:right w:val="none" w:sz="0" w:space="0" w:color="auto"/>
      </w:divBdr>
    </w:div>
    <w:div w:id="18433927">
      <w:bodyDiv w:val="1"/>
      <w:marLeft w:val="0"/>
      <w:marRight w:val="0"/>
      <w:marTop w:val="0"/>
      <w:marBottom w:val="0"/>
      <w:divBdr>
        <w:top w:val="none" w:sz="0" w:space="0" w:color="auto"/>
        <w:left w:val="none" w:sz="0" w:space="0" w:color="auto"/>
        <w:bottom w:val="none" w:sz="0" w:space="0" w:color="auto"/>
        <w:right w:val="none" w:sz="0" w:space="0" w:color="auto"/>
      </w:divBdr>
    </w:div>
    <w:div w:id="18629312">
      <w:bodyDiv w:val="1"/>
      <w:marLeft w:val="0"/>
      <w:marRight w:val="0"/>
      <w:marTop w:val="0"/>
      <w:marBottom w:val="0"/>
      <w:divBdr>
        <w:top w:val="none" w:sz="0" w:space="0" w:color="auto"/>
        <w:left w:val="none" w:sz="0" w:space="0" w:color="auto"/>
        <w:bottom w:val="none" w:sz="0" w:space="0" w:color="auto"/>
        <w:right w:val="none" w:sz="0" w:space="0" w:color="auto"/>
      </w:divBdr>
    </w:div>
    <w:div w:id="18891842">
      <w:bodyDiv w:val="1"/>
      <w:marLeft w:val="0"/>
      <w:marRight w:val="0"/>
      <w:marTop w:val="0"/>
      <w:marBottom w:val="0"/>
      <w:divBdr>
        <w:top w:val="none" w:sz="0" w:space="0" w:color="auto"/>
        <w:left w:val="none" w:sz="0" w:space="0" w:color="auto"/>
        <w:bottom w:val="none" w:sz="0" w:space="0" w:color="auto"/>
        <w:right w:val="none" w:sz="0" w:space="0" w:color="auto"/>
      </w:divBdr>
    </w:div>
    <w:div w:id="18895267">
      <w:bodyDiv w:val="1"/>
      <w:marLeft w:val="0"/>
      <w:marRight w:val="0"/>
      <w:marTop w:val="0"/>
      <w:marBottom w:val="0"/>
      <w:divBdr>
        <w:top w:val="none" w:sz="0" w:space="0" w:color="auto"/>
        <w:left w:val="none" w:sz="0" w:space="0" w:color="auto"/>
        <w:bottom w:val="none" w:sz="0" w:space="0" w:color="auto"/>
        <w:right w:val="none" w:sz="0" w:space="0" w:color="auto"/>
      </w:divBdr>
    </w:div>
    <w:div w:id="19166933">
      <w:bodyDiv w:val="1"/>
      <w:marLeft w:val="0"/>
      <w:marRight w:val="0"/>
      <w:marTop w:val="0"/>
      <w:marBottom w:val="0"/>
      <w:divBdr>
        <w:top w:val="none" w:sz="0" w:space="0" w:color="auto"/>
        <w:left w:val="none" w:sz="0" w:space="0" w:color="auto"/>
        <w:bottom w:val="none" w:sz="0" w:space="0" w:color="auto"/>
        <w:right w:val="none" w:sz="0" w:space="0" w:color="auto"/>
      </w:divBdr>
    </w:div>
    <w:div w:id="20084505">
      <w:bodyDiv w:val="1"/>
      <w:marLeft w:val="0"/>
      <w:marRight w:val="0"/>
      <w:marTop w:val="0"/>
      <w:marBottom w:val="0"/>
      <w:divBdr>
        <w:top w:val="none" w:sz="0" w:space="0" w:color="auto"/>
        <w:left w:val="none" w:sz="0" w:space="0" w:color="auto"/>
        <w:bottom w:val="none" w:sz="0" w:space="0" w:color="auto"/>
        <w:right w:val="none" w:sz="0" w:space="0" w:color="auto"/>
      </w:divBdr>
    </w:div>
    <w:div w:id="20593516">
      <w:bodyDiv w:val="1"/>
      <w:marLeft w:val="0"/>
      <w:marRight w:val="0"/>
      <w:marTop w:val="0"/>
      <w:marBottom w:val="0"/>
      <w:divBdr>
        <w:top w:val="none" w:sz="0" w:space="0" w:color="auto"/>
        <w:left w:val="none" w:sz="0" w:space="0" w:color="auto"/>
        <w:bottom w:val="none" w:sz="0" w:space="0" w:color="auto"/>
        <w:right w:val="none" w:sz="0" w:space="0" w:color="auto"/>
      </w:divBdr>
    </w:div>
    <w:div w:id="22244477">
      <w:bodyDiv w:val="1"/>
      <w:marLeft w:val="0"/>
      <w:marRight w:val="0"/>
      <w:marTop w:val="0"/>
      <w:marBottom w:val="0"/>
      <w:divBdr>
        <w:top w:val="none" w:sz="0" w:space="0" w:color="auto"/>
        <w:left w:val="none" w:sz="0" w:space="0" w:color="auto"/>
        <w:bottom w:val="none" w:sz="0" w:space="0" w:color="auto"/>
        <w:right w:val="none" w:sz="0" w:space="0" w:color="auto"/>
      </w:divBdr>
    </w:div>
    <w:div w:id="22950720">
      <w:bodyDiv w:val="1"/>
      <w:marLeft w:val="0"/>
      <w:marRight w:val="0"/>
      <w:marTop w:val="0"/>
      <w:marBottom w:val="0"/>
      <w:divBdr>
        <w:top w:val="none" w:sz="0" w:space="0" w:color="auto"/>
        <w:left w:val="none" w:sz="0" w:space="0" w:color="auto"/>
        <w:bottom w:val="none" w:sz="0" w:space="0" w:color="auto"/>
        <w:right w:val="none" w:sz="0" w:space="0" w:color="auto"/>
      </w:divBdr>
    </w:div>
    <w:div w:id="23142731">
      <w:bodyDiv w:val="1"/>
      <w:marLeft w:val="0"/>
      <w:marRight w:val="0"/>
      <w:marTop w:val="0"/>
      <w:marBottom w:val="0"/>
      <w:divBdr>
        <w:top w:val="none" w:sz="0" w:space="0" w:color="auto"/>
        <w:left w:val="none" w:sz="0" w:space="0" w:color="auto"/>
        <w:bottom w:val="none" w:sz="0" w:space="0" w:color="auto"/>
        <w:right w:val="none" w:sz="0" w:space="0" w:color="auto"/>
      </w:divBdr>
    </w:div>
    <w:div w:id="23362539">
      <w:bodyDiv w:val="1"/>
      <w:marLeft w:val="0"/>
      <w:marRight w:val="0"/>
      <w:marTop w:val="0"/>
      <w:marBottom w:val="0"/>
      <w:divBdr>
        <w:top w:val="none" w:sz="0" w:space="0" w:color="auto"/>
        <w:left w:val="none" w:sz="0" w:space="0" w:color="auto"/>
        <w:bottom w:val="none" w:sz="0" w:space="0" w:color="auto"/>
        <w:right w:val="none" w:sz="0" w:space="0" w:color="auto"/>
      </w:divBdr>
    </w:div>
    <w:div w:id="23991708">
      <w:bodyDiv w:val="1"/>
      <w:marLeft w:val="0"/>
      <w:marRight w:val="0"/>
      <w:marTop w:val="0"/>
      <w:marBottom w:val="0"/>
      <w:divBdr>
        <w:top w:val="none" w:sz="0" w:space="0" w:color="auto"/>
        <w:left w:val="none" w:sz="0" w:space="0" w:color="auto"/>
        <w:bottom w:val="none" w:sz="0" w:space="0" w:color="auto"/>
        <w:right w:val="none" w:sz="0" w:space="0" w:color="auto"/>
      </w:divBdr>
    </w:div>
    <w:div w:id="24139667">
      <w:bodyDiv w:val="1"/>
      <w:marLeft w:val="0"/>
      <w:marRight w:val="0"/>
      <w:marTop w:val="0"/>
      <w:marBottom w:val="0"/>
      <w:divBdr>
        <w:top w:val="none" w:sz="0" w:space="0" w:color="auto"/>
        <w:left w:val="none" w:sz="0" w:space="0" w:color="auto"/>
        <w:bottom w:val="none" w:sz="0" w:space="0" w:color="auto"/>
        <w:right w:val="none" w:sz="0" w:space="0" w:color="auto"/>
      </w:divBdr>
    </w:div>
    <w:div w:id="24866016">
      <w:bodyDiv w:val="1"/>
      <w:marLeft w:val="0"/>
      <w:marRight w:val="0"/>
      <w:marTop w:val="0"/>
      <w:marBottom w:val="0"/>
      <w:divBdr>
        <w:top w:val="none" w:sz="0" w:space="0" w:color="auto"/>
        <w:left w:val="none" w:sz="0" w:space="0" w:color="auto"/>
        <w:bottom w:val="none" w:sz="0" w:space="0" w:color="auto"/>
        <w:right w:val="none" w:sz="0" w:space="0" w:color="auto"/>
      </w:divBdr>
    </w:div>
    <w:div w:id="24916805">
      <w:bodyDiv w:val="1"/>
      <w:marLeft w:val="0"/>
      <w:marRight w:val="0"/>
      <w:marTop w:val="0"/>
      <w:marBottom w:val="0"/>
      <w:divBdr>
        <w:top w:val="none" w:sz="0" w:space="0" w:color="auto"/>
        <w:left w:val="none" w:sz="0" w:space="0" w:color="auto"/>
        <w:bottom w:val="none" w:sz="0" w:space="0" w:color="auto"/>
        <w:right w:val="none" w:sz="0" w:space="0" w:color="auto"/>
      </w:divBdr>
    </w:div>
    <w:div w:id="25445779">
      <w:bodyDiv w:val="1"/>
      <w:marLeft w:val="0"/>
      <w:marRight w:val="0"/>
      <w:marTop w:val="0"/>
      <w:marBottom w:val="0"/>
      <w:divBdr>
        <w:top w:val="none" w:sz="0" w:space="0" w:color="auto"/>
        <w:left w:val="none" w:sz="0" w:space="0" w:color="auto"/>
        <w:bottom w:val="none" w:sz="0" w:space="0" w:color="auto"/>
        <w:right w:val="none" w:sz="0" w:space="0" w:color="auto"/>
      </w:divBdr>
    </w:div>
    <w:div w:id="25647306">
      <w:bodyDiv w:val="1"/>
      <w:marLeft w:val="0"/>
      <w:marRight w:val="0"/>
      <w:marTop w:val="0"/>
      <w:marBottom w:val="0"/>
      <w:divBdr>
        <w:top w:val="none" w:sz="0" w:space="0" w:color="auto"/>
        <w:left w:val="none" w:sz="0" w:space="0" w:color="auto"/>
        <w:bottom w:val="none" w:sz="0" w:space="0" w:color="auto"/>
        <w:right w:val="none" w:sz="0" w:space="0" w:color="auto"/>
      </w:divBdr>
    </w:div>
    <w:div w:id="26220196">
      <w:bodyDiv w:val="1"/>
      <w:marLeft w:val="0"/>
      <w:marRight w:val="0"/>
      <w:marTop w:val="0"/>
      <w:marBottom w:val="0"/>
      <w:divBdr>
        <w:top w:val="none" w:sz="0" w:space="0" w:color="auto"/>
        <w:left w:val="none" w:sz="0" w:space="0" w:color="auto"/>
        <w:bottom w:val="none" w:sz="0" w:space="0" w:color="auto"/>
        <w:right w:val="none" w:sz="0" w:space="0" w:color="auto"/>
      </w:divBdr>
    </w:div>
    <w:div w:id="27797316">
      <w:bodyDiv w:val="1"/>
      <w:marLeft w:val="0"/>
      <w:marRight w:val="0"/>
      <w:marTop w:val="0"/>
      <w:marBottom w:val="0"/>
      <w:divBdr>
        <w:top w:val="none" w:sz="0" w:space="0" w:color="auto"/>
        <w:left w:val="none" w:sz="0" w:space="0" w:color="auto"/>
        <w:bottom w:val="none" w:sz="0" w:space="0" w:color="auto"/>
        <w:right w:val="none" w:sz="0" w:space="0" w:color="auto"/>
      </w:divBdr>
    </w:div>
    <w:div w:id="27873880">
      <w:bodyDiv w:val="1"/>
      <w:marLeft w:val="0"/>
      <w:marRight w:val="0"/>
      <w:marTop w:val="0"/>
      <w:marBottom w:val="0"/>
      <w:divBdr>
        <w:top w:val="none" w:sz="0" w:space="0" w:color="auto"/>
        <w:left w:val="none" w:sz="0" w:space="0" w:color="auto"/>
        <w:bottom w:val="none" w:sz="0" w:space="0" w:color="auto"/>
        <w:right w:val="none" w:sz="0" w:space="0" w:color="auto"/>
      </w:divBdr>
    </w:div>
    <w:div w:id="28386164">
      <w:bodyDiv w:val="1"/>
      <w:marLeft w:val="0"/>
      <w:marRight w:val="0"/>
      <w:marTop w:val="0"/>
      <w:marBottom w:val="0"/>
      <w:divBdr>
        <w:top w:val="none" w:sz="0" w:space="0" w:color="auto"/>
        <w:left w:val="none" w:sz="0" w:space="0" w:color="auto"/>
        <w:bottom w:val="none" w:sz="0" w:space="0" w:color="auto"/>
        <w:right w:val="none" w:sz="0" w:space="0" w:color="auto"/>
      </w:divBdr>
    </w:div>
    <w:div w:id="28921553">
      <w:bodyDiv w:val="1"/>
      <w:marLeft w:val="0"/>
      <w:marRight w:val="0"/>
      <w:marTop w:val="0"/>
      <w:marBottom w:val="0"/>
      <w:divBdr>
        <w:top w:val="none" w:sz="0" w:space="0" w:color="auto"/>
        <w:left w:val="none" w:sz="0" w:space="0" w:color="auto"/>
        <w:bottom w:val="none" w:sz="0" w:space="0" w:color="auto"/>
        <w:right w:val="none" w:sz="0" w:space="0" w:color="auto"/>
      </w:divBdr>
    </w:div>
    <w:div w:id="28921640">
      <w:bodyDiv w:val="1"/>
      <w:marLeft w:val="0"/>
      <w:marRight w:val="0"/>
      <w:marTop w:val="0"/>
      <w:marBottom w:val="0"/>
      <w:divBdr>
        <w:top w:val="none" w:sz="0" w:space="0" w:color="auto"/>
        <w:left w:val="none" w:sz="0" w:space="0" w:color="auto"/>
        <w:bottom w:val="none" w:sz="0" w:space="0" w:color="auto"/>
        <w:right w:val="none" w:sz="0" w:space="0" w:color="auto"/>
      </w:divBdr>
    </w:div>
    <w:div w:id="29065195">
      <w:bodyDiv w:val="1"/>
      <w:marLeft w:val="0"/>
      <w:marRight w:val="0"/>
      <w:marTop w:val="0"/>
      <w:marBottom w:val="0"/>
      <w:divBdr>
        <w:top w:val="none" w:sz="0" w:space="0" w:color="auto"/>
        <w:left w:val="none" w:sz="0" w:space="0" w:color="auto"/>
        <w:bottom w:val="none" w:sz="0" w:space="0" w:color="auto"/>
        <w:right w:val="none" w:sz="0" w:space="0" w:color="auto"/>
      </w:divBdr>
    </w:div>
    <w:div w:id="29186783">
      <w:bodyDiv w:val="1"/>
      <w:marLeft w:val="0"/>
      <w:marRight w:val="0"/>
      <w:marTop w:val="0"/>
      <w:marBottom w:val="0"/>
      <w:divBdr>
        <w:top w:val="none" w:sz="0" w:space="0" w:color="auto"/>
        <w:left w:val="none" w:sz="0" w:space="0" w:color="auto"/>
        <w:bottom w:val="none" w:sz="0" w:space="0" w:color="auto"/>
        <w:right w:val="none" w:sz="0" w:space="0" w:color="auto"/>
      </w:divBdr>
    </w:div>
    <w:div w:id="29230768">
      <w:bodyDiv w:val="1"/>
      <w:marLeft w:val="0"/>
      <w:marRight w:val="0"/>
      <w:marTop w:val="0"/>
      <w:marBottom w:val="0"/>
      <w:divBdr>
        <w:top w:val="none" w:sz="0" w:space="0" w:color="auto"/>
        <w:left w:val="none" w:sz="0" w:space="0" w:color="auto"/>
        <w:bottom w:val="none" w:sz="0" w:space="0" w:color="auto"/>
        <w:right w:val="none" w:sz="0" w:space="0" w:color="auto"/>
      </w:divBdr>
    </w:div>
    <w:div w:id="30228710">
      <w:bodyDiv w:val="1"/>
      <w:marLeft w:val="0"/>
      <w:marRight w:val="0"/>
      <w:marTop w:val="0"/>
      <w:marBottom w:val="0"/>
      <w:divBdr>
        <w:top w:val="none" w:sz="0" w:space="0" w:color="auto"/>
        <w:left w:val="none" w:sz="0" w:space="0" w:color="auto"/>
        <w:bottom w:val="none" w:sz="0" w:space="0" w:color="auto"/>
        <w:right w:val="none" w:sz="0" w:space="0" w:color="auto"/>
      </w:divBdr>
    </w:div>
    <w:div w:id="30884544">
      <w:bodyDiv w:val="1"/>
      <w:marLeft w:val="0"/>
      <w:marRight w:val="0"/>
      <w:marTop w:val="0"/>
      <w:marBottom w:val="0"/>
      <w:divBdr>
        <w:top w:val="none" w:sz="0" w:space="0" w:color="auto"/>
        <w:left w:val="none" w:sz="0" w:space="0" w:color="auto"/>
        <w:bottom w:val="none" w:sz="0" w:space="0" w:color="auto"/>
        <w:right w:val="none" w:sz="0" w:space="0" w:color="auto"/>
      </w:divBdr>
    </w:div>
    <w:div w:id="31467396">
      <w:bodyDiv w:val="1"/>
      <w:marLeft w:val="0"/>
      <w:marRight w:val="0"/>
      <w:marTop w:val="0"/>
      <w:marBottom w:val="0"/>
      <w:divBdr>
        <w:top w:val="none" w:sz="0" w:space="0" w:color="auto"/>
        <w:left w:val="none" w:sz="0" w:space="0" w:color="auto"/>
        <w:bottom w:val="none" w:sz="0" w:space="0" w:color="auto"/>
        <w:right w:val="none" w:sz="0" w:space="0" w:color="auto"/>
      </w:divBdr>
    </w:div>
    <w:div w:id="33582913">
      <w:bodyDiv w:val="1"/>
      <w:marLeft w:val="0"/>
      <w:marRight w:val="0"/>
      <w:marTop w:val="0"/>
      <w:marBottom w:val="0"/>
      <w:divBdr>
        <w:top w:val="none" w:sz="0" w:space="0" w:color="auto"/>
        <w:left w:val="none" w:sz="0" w:space="0" w:color="auto"/>
        <w:bottom w:val="none" w:sz="0" w:space="0" w:color="auto"/>
        <w:right w:val="none" w:sz="0" w:space="0" w:color="auto"/>
      </w:divBdr>
    </w:div>
    <w:div w:id="37241700">
      <w:bodyDiv w:val="1"/>
      <w:marLeft w:val="0"/>
      <w:marRight w:val="0"/>
      <w:marTop w:val="0"/>
      <w:marBottom w:val="0"/>
      <w:divBdr>
        <w:top w:val="none" w:sz="0" w:space="0" w:color="auto"/>
        <w:left w:val="none" w:sz="0" w:space="0" w:color="auto"/>
        <w:bottom w:val="none" w:sz="0" w:space="0" w:color="auto"/>
        <w:right w:val="none" w:sz="0" w:space="0" w:color="auto"/>
      </w:divBdr>
    </w:div>
    <w:div w:id="37437695">
      <w:bodyDiv w:val="1"/>
      <w:marLeft w:val="0"/>
      <w:marRight w:val="0"/>
      <w:marTop w:val="0"/>
      <w:marBottom w:val="0"/>
      <w:divBdr>
        <w:top w:val="none" w:sz="0" w:space="0" w:color="auto"/>
        <w:left w:val="none" w:sz="0" w:space="0" w:color="auto"/>
        <w:bottom w:val="none" w:sz="0" w:space="0" w:color="auto"/>
        <w:right w:val="none" w:sz="0" w:space="0" w:color="auto"/>
      </w:divBdr>
    </w:div>
    <w:div w:id="38945867">
      <w:bodyDiv w:val="1"/>
      <w:marLeft w:val="0"/>
      <w:marRight w:val="0"/>
      <w:marTop w:val="0"/>
      <w:marBottom w:val="0"/>
      <w:divBdr>
        <w:top w:val="none" w:sz="0" w:space="0" w:color="auto"/>
        <w:left w:val="none" w:sz="0" w:space="0" w:color="auto"/>
        <w:bottom w:val="none" w:sz="0" w:space="0" w:color="auto"/>
        <w:right w:val="none" w:sz="0" w:space="0" w:color="auto"/>
      </w:divBdr>
    </w:div>
    <w:div w:id="39280626">
      <w:bodyDiv w:val="1"/>
      <w:marLeft w:val="0"/>
      <w:marRight w:val="0"/>
      <w:marTop w:val="0"/>
      <w:marBottom w:val="0"/>
      <w:divBdr>
        <w:top w:val="none" w:sz="0" w:space="0" w:color="auto"/>
        <w:left w:val="none" w:sz="0" w:space="0" w:color="auto"/>
        <w:bottom w:val="none" w:sz="0" w:space="0" w:color="auto"/>
        <w:right w:val="none" w:sz="0" w:space="0" w:color="auto"/>
      </w:divBdr>
    </w:div>
    <w:div w:id="39597849">
      <w:bodyDiv w:val="1"/>
      <w:marLeft w:val="0"/>
      <w:marRight w:val="0"/>
      <w:marTop w:val="0"/>
      <w:marBottom w:val="0"/>
      <w:divBdr>
        <w:top w:val="none" w:sz="0" w:space="0" w:color="auto"/>
        <w:left w:val="none" w:sz="0" w:space="0" w:color="auto"/>
        <w:bottom w:val="none" w:sz="0" w:space="0" w:color="auto"/>
        <w:right w:val="none" w:sz="0" w:space="0" w:color="auto"/>
      </w:divBdr>
    </w:div>
    <w:div w:id="40634883">
      <w:bodyDiv w:val="1"/>
      <w:marLeft w:val="0"/>
      <w:marRight w:val="0"/>
      <w:marTop w:val="0"/>
      <w:marBottom w:val="0"/>
      <w:divBdr>
        <w:top w:val="none" w:sz="0" w:space="0" w:color="auto"/>
        <w:left w:val="none" w:sz="0" w:space="0" w:color="auto"/>
        <w:bottom w:val="none" w:sz="0" w:space="0" w:color="auto"/>
        <w:right w:val="none" w:sz="0" w:space="0" w:color="auto"/>
      </w:divBdr>
    </w:div>
    <w:div w:id="40715139">
      <w:bodyDiv w:val="1"/>
      <w:marLeft w:val="0"/>
      <w:marRight w:val="0"/>
      <w:marTop w:val="0"/>
      <w:marBottom w:val="0"/>
      <w:divBdr>
        <w:top w:val="none" w:sz="0" w:space="0" w:color="auto"/>
        <w:left w:val="none" w:sz="0" w:space="0" w:color="auto"/>
        <w:bottom w:val="none" w:sz="0" w:space="0" w:color="auto"/>
        <w:right w:val="none" w:sz="0" w:space="0" w:color="auto"/>
      </w:divBdr>
    </w:div>
    <w:div w:id="41253998">
      <w:bodyDiv w:val="1"/>
      <w:marLeft w:val="0"/>
      <w:marRight w:val="0"/>
      <w:marTop w:val="0"/>
      <w:marBottom w:val="0"/>
      <w:divBdr>
        <w:top w:val="none" w:sz="0" w:space="0" w:color="auto"/>
        <w:left w:val="none" w:sz="0" w:space="0" w:color="auto"/>
        <w:bottom w:val="none" w:sz="0" w:space="0" w:color="auto"/>
        <w:right w:val="none" w:sz="0" w:space="0" w:color="auto"/>
      </w:divBdr>
    </w:div>
    <w:div w:id="41254063">
      <w:bodyDiv w:val="1"/>
      <w:marLeft w:val="0"/>
      <w:marRight w:val="0"/>
      <w:marTop w:val="0"/>
      <w:marBottom w:val="0"/>
      <w:divBdr>
        <w:top w:val="none" w:sz="0" w:space="0" w:color="auto"/>
        <w:left w:val="none" w:sz="0" w:space="0" w:color="auto"/>
        <w:bottom w:val="none" w:sz="0" w:space="0" w:color="auto"/>
        <w:right w:val="none" w:sz="0" w:space="0" w:color="auto"/>
      </w:divBdr>
    </w:div>
    <w:div w:id="43413275">
      <w:bodyDiv w:val="1"/>
      <w:marLeft w:val="0"/>
      <w:marRight w:val="0"/>
      <w:marTop w:val="0"/>
      <w:marBottom w:val="0"/>
      <w:divBdr>
        <w:top w:val="none" w:sz="0" w:space="0" w:color="auto"/>
        <w:left w:val="none" w:sz="0" w:space="0" w:color="auto"/>
        <w:bottom w:val="none" w:sz="0" w:space="0" w:color="auto"/>
        <w:right w:val="none" w:sz="0" w:space="0" w:color="auto"/>
      </w:divBdr>
    </w:div>
    <w:div w:id="43798872">
      <w:bodyDiv w:val="1"/>
      <w:marLeft w:val="0"/>
      <w:marRight w:val="0"/>
      <w:marTop w:val="0"/>
      <w:marBottom w:val="0"/>
      <w:divBdr>
        <w:top w:val="none" w:sz="0" w:space="0" w:color="auto"/>
        <w:left w:val="none" w:sz="0" w:space="0" w:color="auto"/>
        <w:bottom w:val="none" w:sz="0" w:space="0" w:color="auto"/>
        <w:right w:val="none" w:sz="0" w:space="0" w:color="auto"/>
      </w:divBdr>
    </w:div>
    <w:div w:id="43872042">
      <w:bodyDiv w:val="1"/>
      <w:marLeft w:val="0"/>
      <w:marRight w:val="0"/>
      <w:marTop w:val="0"/>
      <w:marBottom w:val="0"/>
      <w:divBdr>
        <w:top w:val="none" w:sz="0" w:space="0" w:color="auto"/>
        <w:left w:val="none" w:sz="0" w:space="0" w:color="auto"/>
        <w:bottom w:val="none" w:sz="0" w:space="0" w:color="auto"/>
        <w:right w:val="none" w:sz="0" w:space="0" w:color="auto"/>
      </w:divBdr>
    </w:div>
    <w:div w:id="43993352">
      <w:bodyDiv w:val="1"/>
      <w:marLeft w:val="0"/>
      <w:marRight w:val="0"/>
      <w:marTop w:val="0"/>
      <w:marBottom w:val="0"/>
      <w:divBdr>
        <w:top w:val="none" w:sz="0" w:space="0" w:color="auto"/>
        <w:left w:val="none" w:sz="0" w:space="0" w:color="auto"/>
        <w:bottom w:val="none" w:sz="0" w:space="0" w:color="auto"/>
        <w:right w:val="none" w:sz="0" w:space="0" w:color="auto"/>
      </w:divBdr>
    </w:div>
    <w:div w:id="45028026">
      <w:bodyDiv w:val="1"/>
      <w:marLeft w:val="0"/>
      <w:marRight w:val="0"/>
      <w:marTop w:val="0"/>
      <w:marBottom w:val="0"/>
      <w:divBdr>
        <w:top w:val="none" w:sz="0" w:space="0" w:color="auto"/>
        <w:left w:val="none" w:sz="0" w:space="0" w:color="auto"/>
        <w:bottom w:val="none" w:sz="0" w:space="0" w:color="auto"/>
        <w:right w:val="none" w:sz="0" w:space="0" w:color="auto"/>
      </w:divBdr>
    </w:div>
    <w:div w:id="45183760">
      <w:bodyDiv w:val="1"/>
      <w:marLeft w:val="0"/>
      <w:marRight w:val="0"/>
      <w:marTop w:val="0"/>
      <w:marBottom w:val="0"/>
      <w:divBdr>
        <w:top w:val="none" w:sz="0" w:space="0" w:color="auto"/>
        <w:left w:val="none" w:sz="0" w:space="0" w:color="auto"/>
        <w:bottom w:val="none" w:sz="0" w:space="0" w:color="auto"/>
        <w:right w:val="none" w:sz="0" w:space="0" w:color="auto"/>
      </w:divBdr>
    </w:div>
    <w:div w:id="45567832">
      <w:bodyDiv w:val="1"/>
      <w:marLeft w:val="0"/>
      <w:marRight w:val="0"/>
      <w:marTop w:val="0"/>
      <w:marBottom w:val="0"/>
      <w:divBdr>
        <w:top w:val="none" w:sz="0" w:space="0" w:color="auto"/>
        <w:left w:val="none" w:sz="0" w:space="0" w:color="auto"/>
        <w:bottom w:val="none" w:sz="0" w:space="0" w:color="auto"/>
        <w:right w:val="none" w:sz="0" w:space="0" w:color="auto"/>
      </w:divBdr>
    </w:div>
    <w:div w:id="45683461">
      <w:bodyDiv w:val="1"/>
      <w:marLeft w:val="0"/>
      <w:marRight w:val="0"/>
      <w:marTop w:val="0"/>
      <w:marBottom w:val="0"/>
      <w:divBdr>
        <w:top w:val="none" w:sz="0" w:space="0" w:color="auto"/>
        <w:left w:val="none" w:sz="0" w:space="0" w:color="auto"/>
        <w:bottom w:val="none" w:sz="0" w:space="0" w:color="auto"/>
        <w:right w:val="none" w:sz="0" w:space="0" w:color="auto"/>
      </w:divBdr>
    </w:div>
    <w:div w:id="45878572">
      <w:bodyDiv w:val="1"/>
      <w:marLeft w:val="0"/>
      <w:marRight w:val="0"/>
      <w:marTop w:val="0"/>
      <w:marBottom w:val="0"/>
      <w:divBdr>
        <w:top w:val="none" w:sz="0" w:space="0" w:color="auto"/>
        <w:left w:val="none" w:sz="0" w:space="0" w:color="auto"/>
        <w:bottom w:val="none" w:sz="0" w:space="0" w:color="auto"/>
        <w:right w:val="none" w:sz="0" w:space="0" w:color="auto"/>
      </w:divBdr>
    </w:div>
    <w:div w:id="46148163">
      <w:bodyDiv w:val="1"/>
      <w:marLeft w:val="0"/>
      <w:marRight w:val="0"/>
      <w:marTop w:val="0"/>
      <w:marBottom w:val="0"/>
      <w:divBdr>
        <w:top w:val="none" w:sz="0" w:space="0" w:color="auto"/>
        <w:left w:val="none" w:sz="0" w:space="0" w:color="auto"/>
        <w:bottom w:val="none" w:sz="0" w:space="0" w:color="auto"/>
        <w:right w:val="none" w:sz="0" w:space="0" w:color="auto"/>
      </w:divBdr>
    </w:div>
    <w:div w:id="46296063">
      <w:bodyDiv w:val="1"/>
      <w:marLeft w:val="0"/>
      <w:marRight w:val="0"/>
      <w:marTop w:val="0"/>
      <w:marBottom w:val="0"/>
      <w:divBdr>
        <w:top w:val="none" w:sz="0" w:space="0" w:color="auto"/>
        <w:left w:val="none" w:sz="0" w:space="0" w:color="auto"/>
        <w:bottom w:val="none" w:sz="0" w:space="0" w:color="auto"/>
        <w:right w:val="none" w:sz="0" w:space="0" w:color="auto"/>
      </w:divBdr>
    </w:div>
    <w:div w:id="48112446">
      <w:bodyDiv w:val="1"/>
      <w:marLeft w:val="0"/>
      <w:marRight w:val="0"/>
      <w:marTop w:val="0"/>
      <w:marBottom w:val="0"/>
      <w:divBdr>
        <w:top w:val="none" w:sz="0" w:space="0" w:color="auto"/>
        <w:left w:val="none" w:sz="0" w:space="0" w:color="auto"/>
        <w:bottom w:val="none" w:sz="0" w:space="0" w:color="auto"/>
        <w:right w:val="none" w:sz="0" w:space="0" w:color="auto"/>
      </w:divBdr>
    </w:div>
    <w:div w:id="48307657">
      <w:bodyDiv w:val="1"/>
      <w:marLeft w:val="0"/>
      <w:marRight w:val="0"/>
      <w:marTop w:val="0"/>
      <w:marBottom w:val="0"/>
      <w:divBdr>
        <w:top w:val="none" w:sz="0" w:space="0" w:color="auto"/>
        <w:left w:val="none" w:sz="0" w:space="0" w:color="auto"/>
        <w:bottom w:val="none" w:sz="0" w:space="0" w:color="auto"/>
        <w:right w:val="none" w:sz="0" w:space="0" w:color="auto"/>
      </w:divBdr>
    </w:div>
    <w:div w:id="48387194">
      <w:bodyDiv w:val="1"/>
      <w:marLeft w:val="0"/>
      <w:marRight w:val="0"/>
      <w:marTop w:val="0"/>
      <w:marBottom w:val="0"/>
      <w:divBdr>
        <w:top w:val="none" w:sz="0" w:space="0" w:color="auto"/>
        <w:left w:val="none" w:sz="0" w:space="0" w:color="auto"/>
        <w:bottom w:val="none" w:sz="0" w:space="0" w:color="auto"/>
        <w:right w:val="none" w:sz="0" w:space="0" w:color="auto"/>
      </w:divBdr>
    </w:div>
    <w:div w:id="48725614">
      <w:bodyDiv w:val="1"/>
      <w:marLeft w:val="0"/>
      <w:marRight w:val="0"/>
      <w:marTop w:val="0"/>
      <w:marBottom w:val="0"/>
      <w:divBdr>
        <w:top w:val="none" w:sz="0" w:space="0" w:color="auto"/>
        <w:left w:val="none" w:sz="0" w:space="0" w:color="auto"/>
        <w:bottom w:val="none" w:sz="0" w:space="0" w:color="auto"/>
        <w:right w:val="none" w:sz="0" w:space="0" w:color="auto"/>
      </w:divBdr>
    </w:div>
    <w:div w:id="49690161">
      <w:bodyDiv w:val="1"/>
      <w:marLeft w:val="0"/>
      <w:marRight w:val="0"/>
      <w:marTop w:val="0"/>
      <w:marBottom w:val="0"/>
      <w:divBdr>
        <w:top w:val="none" w:sz="0" w:space="0" w:color="auto"/>
        <w:left w:val="none" w:sz="0" w:space="0" w:color="auto"/>
        <w:bottom w:val="none" w:sz="0" w:space="0" w:color="auto"/>
        <w:right w:val="none" w:sz="0" w:space="0" w:color="auto"/>
      </w:divBdr>
    </w:div>
    <w:div w:id="49888021">
      <w:bodyDiv w:val="1"/>
      <w:marLeft w:val="0"/>
      <w:marRight w:val="0"/>
      <w:marTop w:val="0"/>
      <w:marBottom w:val="0"/>
      <w:divBdr>
        <w:top w:val="none" w:sz="0" w:space="0" w:color="auto"/>
        <w:left w:val="none" w:sz="0" w:space="0" w:color="auto"/>
        <w:bottom w:val="none" w:sz="0" w:space="0" w:color="auto"/>
        <w:right w:val="none" w:sz="0" w:space="0" w:color="auto"/>
      </w:divBdr>
    </w:div>
    <w:div w:id="49958823">
      <w:bodyDiv w:val="1"/>
      <w:marLeft w:val="0"/>
      <w:marRight w:val="0"/>
      <w:marTop w:val="0"/>
      <w:marBottom w:val="0"/>
      <w:divBdr>
        <w:top w:val="none" w:sz="0" w:space="0" w:color="auto"/>
        <w:left w:val="none" w:sz="0" w:space="0" w:color="auto"/>
        <w:bottom w:val="none" w:sz="0" w:space="0" w:color="auto"/>
        <w:right w:val="none" w:sz="0" w:space="0" w:color="auto"/>
      </w:divBdr>
    </w:div>
    <w:div w:id="49967406">
      <w:bodyDiv w:val="1"/>
      <w:marLeft w:val="0"/>
      <w:marRight w:val="0"/>
      <w:marTop w:val="0"/>
      <w:marBottom w:val="0"/>
      <w:divBdr>
        <w:top w:val="none" w:sz="0" w:space="0" w:color="auto"/>
        <w:left w:val="none" w:sz="0" w:space="0" w:color="auto"/>
        <w:bottom w:val="none" w:sz="0" w:space="0" w:color="auto"/>
        <w:right w:val="none" w:sz="0" w:space="0" w:color="auto"/>
      </w:divBdr>
    </w:div>
    <w:div w:id="51122306">
      <w:bodyDiv w:val="1"/>
      <w:marLeft w:val="0"/>
      <w:marRight w:val="0"/>
      <w:marTop w:val="0"/>
      <w:marBottom w:val="0"/>
      <w:divBdr>
        <w:top w:val="none" w:sz="0" w:space="0" w:color="auto"/>
        <w:left w:val="none" w:sz="0" w:space="0" w:color="auto"/>
        <w:bottom w:val="none" w:sz="0" w:space="0" w:color="auto"/>
        <w:right w:val="none" w:sz="0" w:space="0" w:color="auto"/>
      </w:divBdr>
    </w:div>
    <w:div w:id="51276055">
      <w:bodyDiv w:val="1"/>
      <w:marLeft w:val="0"/>
      <w:marRight w:val="0"/>
      <w:marTop w:val="0"/>
      <w:marBottom w:val="0"/>
      <w:divBdr>
        <w:top w:val="none" w:sz="0" w:space="0" w:color="auto"/>
        <w:left w:val="none" w:sz="0" w:space="0" w:color="auto"/>
        <w:bottom w:val="none" w:sz="0" w:space="0" w:color="auto"/>
        <w:right w:val="none" w:sz="0" w:space="0" w:color="auto"/>
      </w:divBdr>
    </w:div>
    <w:div w:id="51932846">
      <w:bodyDiv w:val="1"/>
      <w:marLeft w:val="0"/>
      <w:marRight w:val="0"/>
      <w:marTop w:val="0"/>
      <w:marBottom w:val="0"/>
      <w:divBdr>
        <w:top w:val="none" w:sz="0" w:space="0" w:color="auto"/>
        <w:left w:val="none" w:sz="0" w:space="0" w:color="auto"/>
        <w:bottom w:val="none" w:sz="0" w:space="0" w:color="auto"/>
        <w:right w:val="none" w:sz="0" w:space="0" w:color="auto"/>
      </w:divBdr>
    </w:div>
    <w:div w:id="52704439">
      <w:bodyDiv w:val="1"/>
      <w:marLeft w:val="0"/>
      <w:marRight w:val="0"/>
      <w:marTop w:val="0"/>
      <w:marBottom w:val="0"/>
      <w:divBdr>
        <w:top w:val="none" w:sz="0" w:space="0" w:color="auto"/>
        <w:left w:val="none" w:sz="0" w:space="0" w:color="auto"/>
        <w:bottom w:val="none" w:sz="0" w:space="0" w:color="auto"/>
        <w:right w:val="none" w:sz="0" w:space="0" w:color="auto"/>
      </w:divBdr>
    </w:div>
    <w:div w:id="53046689">
      <w:bodyDiv w:val="1"/>
      <w:marLeft w:val="0"/>
      <w:marRight w:val="0"/>
      <w:marTop w:val="0"/>
      <w:marBottom w:val="0"/>
      <w:divBdr>
        <w:top w:val="none" w:sz="0" w:space="0" w:color="auto"/>
        <w:left w:val="none" w:sz="0" w:space="0" w:color="auto"/>
        <w:bottom w:val="none" w:sz="0" w:space="0" w:color="auto"/>
        <w:right w:val="none" w:sz="0" w:space="0" w:color="auto"/>
      </w:divBdr>
    </w:div>
    <w:div w:id="53747187">
      <w:bodyDiv w:val="1"/>
      <w:marLeft w:val="0"/>
      <w:marRight w:val="0"/>
      <w:marTop w:val="0"/>
      <w:marBottom w:val="0"/>
      <w:divBdr>
        <w:top w:val="none" w:sz="0" w:space="0" w:color="auto"/>
        <w:left w:val="none" w:sz="0" w:space="0" w:color="auto"/>
        <w:bottom w:val="none" w:sz="0" w:space="0" w:color="auto"/>
        <w:right w:val="none" w:sz="0" w:space="0" w:color="auto"/>
      </w:divBdr>
    </w:div>
    <w:div w:id="53897757">
      <w:bodyDiv w:val="1"/>
      <w:marLeft w:val="0"/>
      <w:marRight w:val="0"/>
      <w:marTop w:val="0"/>
      <w:marBottom w:val="0"/>
      <w:divBdr>
        <w:top w:val="none" w:sz="0" w:space="0" w:color="auto"/>
        <w:left w:val="none" w:sz="0" w:space="0" w:color="auto"/>
        <w:bottom w:val="none" w:sz="0" w:space="0" w:color="auto"/>
        <w:right w:val="none" w:sz="0" w:space="0" w:color="auto"/>
      </w:divBdr>
    </w:div>
    <w:div w:id="53967702">
      <w:bodyDiv w:val="1"/>
      <w:marLeft w:val="0"/>
      <w:marRight w:val="0"/>
      <w:marTop w:val="0"/>
      <w:marBottom w:val="0"/>
      <w:divBdr>
        <w:top w:val="none" w:sz="0" w:space="0" w:color="auto"/>
        <w:left w:val="none" w:sz="0" w:space="0" w:color="auto"/>
        <w:bottom w:val="none" w:sz="0" w:space="0" w:color="auto"/>
        <w:right w:val="none" w:sz="0" w:space="0" w:color="auto"/>
      </w:divBdr>
    </w:div>
    <w:div w:id="54090255">
      <w:bodyDiv w:val="1"/>
      <w:marLeft w:val="0"/>
      <w:marRight w:val="0"/>
      <w:marTop w:val="0"/>
      <w:marBottom w:val="0"/>
      <w:divBdr>
        <w:top w:val="none" w:sz="0" w:space="0" w:color="auto"/>
        <w:left w:val="none" w:sz="0" w:space="0" w:color="auto"/>
        <w:bottom w:val="none" w:sz="0" w:space="0" w:color="auto"/>
        <w:right w:val="none" w:sz="0" w:space="0" w:color="auto"/>
      </w:divBdr>
    </w:div>
    <w:div w:id="55512362">
      <w:bodyDiv w:val="1"/>
      <w:marLeft w:val="0"/>
      <w:marRight w:val="0"/>
      <w:marTop w:val="0"/>
      <w:marBottom w:val="0"/>
      <w:divBdr>
        <w:top w:val="none" w:sz="0" w:space="0" w:color="auto"/>
        <w:left w:val="none" w:sz="0" w:space="0" w:color="auto"/>
        <w:bottom w:val="none" w:sz="0" w:space="0" w:color="auto"/>
        <w:right w:val="none" w:sz="0" w:space="0" w:color="auto"/>
      </w:divBdr>
    </w:div>
    <w:div w:id="56364827">
      <w:bodyDiv w:val="1"/>
      <w:marLeft w:val="0"/>
      <w:marRight w:val="0"/>
      <w:marTop w:val="0"/>
      <w:marBottom w:val="0"/>
      <w:divBdr>
        <w:top w:val="none" w:sz="0" w:space="0" w:color="auto"/>
        <w:left w:val="none" w:sz="0" w:space="0" w:color="auto"/>
        <w:bottom w:val="none" w:sz="0" w:space="0" w:color="auto"/>
        <w:right w:val="none" w:sz="0" w:space="0" w:color="auto"/>
      </w:divBdr>
    </w:div>
    <w:div w:id="56439672">
      <w:bodyDiv w:val="1"/>
      <w:marLeft w:val="0"/>
      <w:marRight w:val="0"/>
      <w:marTop w:val="0"/>
      <w:marBottom w:val="0"/>
      <w:divBdr>
        <w:top w:val="none" w:sz="0" w:space="0" w:color="auto"/>
        <w:left w:val="none" w:sz="0" w:space="0" w:color="auto"/>
        <w:bottom w:val="none" w:sz="0" w:space="0" w:color="auto"/>
        <w:right w:val="none" w:sz="0" w:space="0" w:color="auto"/>
      </w:divBdr>
    </w:div>
    <w:div w:id="58331961">
      <w:bodyDiv w:val="1"/>
      <w:marLeft w:val="0"/>
      <w:marRight w:val="0"/>
      <w:marTop w:val="0"/>
      <w:marBottom w:val="0"/>
      <w:divBdr>
        <w:top w:val="none" w:sz="0" w:space="0" w:color="auto"/>
        <w:left w:val="none" w:sz="0" w:space="0" w:color="auto"/>
        <w:bottom w:val="none" w:sz="0" w:space="0" w:color="auto"/>
        <w:right w:val="none" w:sz="0" w:space="0" w:color="auto"/>
      </w:divBdr>
    </w:div>
    <w:div w:id="59523629">
      <w:bodyDiv w:val="1"/>
      <w:marLeft w:val="0"/>
      <w:marRight w:val="0"/>
      <w:marTop w:val="0"/>
      <w:marBottom w:val="0"/>
      <w:divBdr>
        <w:top w:val="none" w:sz="0" w:space="0" w:color="auto"/>
        <w:left w:val="none" w:sz="0" w:space="0" w:color="auto"/>
        <w:bottom w:val="none" w:sz="0" w:space="0" w:color="auto"/>
        <w:right w:val="none" w:sz="0" w:space="0" w:color="auto"/>
      </w:divBdr>
    </w:div>
    <w:div w:id="60952923">
      <w:bodyDiv w:val="1"/>
      <w:marLeft w:val="0"/>
      <w:marRight w:val="0"/>
      <w:marTop w:val="0"/>
      <w:marBottom w:val="0"/>
      <w:divBdr>
        <w:top w:val="none" w:sz="0" w:space="0" w:color="auto"/>
        <w:left w:val="none" w:sz="0" w:space="0" w:color="auto"/>
        <w:bottom w:val="none" w:sz="0" w:space="0" w:color="auto"/>
        <w:right w:val="none" w:sz="0" w:space="0" w:color="auto"/>
      </w:divBdr>
    </w:div>
    <w:div w:id="60952954">
      <w:bodyDiv w:val="1"/>
      <w:marLeft w:val="0"/>
      <w:marRight w:val="0"/>
      <w:marTop w:val="0"/>
      <w:marBottom w:val="0"/>
      <w:divBdr>
        <w:top w:val="none" w:sz="0" w:space="0" w:color="auto"/>
        <w:left w:val="none" w:sz="0" w:space="0" w:color="auto"/>
        <w:bottom w:val="none" w:sz="0" w:space="0" w:color="auto"/>
        <w:right w:val="none" w:sz="0" w:space="0" w:color="auto"/>
      </w:divBdr>
    </w:div>
    <w:div w:id="61492856">
      <w:bodyDiv w:val="1"/>
      <w:marLeft w:val="0"/>
      <w:marRight w:val="0"/>
      <w:marTop w:val="0"/>
      <w:marBottom w:val="0"/>
      <w:divBdr>
        <w:top w:val="none" w:sz="0" w:space="0" w:color="auto"/>
        <w:left w:val="none" w:sz="0" w:space="0" w:color="auto"/>
        <w:bottom w:val="none" w:sz="0" w:space="0" w:color="auto"/>
        <w:right w:val="none" w:sz="0" w:space="0" w:color="auto"/>
      </w:divBdr>
    </w:div>
    <w:div w:id="61753278">
      <w:bodyDiv w:val="1"/>
      <w:marLeft w:val="0"/>
      <w:marRight w:val="0"/>
      <w:marTop w:val="0"/>
      <w:marBottom w:val="0"/>
      <w:divBdr>
        <w:top w:val="none" w:sz="0" w:space="0" w:color="auto"/>
        <w:left w:val="none" w:sz="0" w:space="0" w:color="auto"/>
        <w:bottom w:val="none" w:sz="0" w:space="0" w:color="auto"/>
        <w:right w:val="none" w:sz="0" w:space="0" w:color="auto"/>
      </w:divBdr>
    </w:div>
    <w:div w:id="62025692">
      <w:bodyDiv w:val="1"/>
      <w:marLeft w:val="0"/>
      <w:marRight w:val="0"/>
      <w:marTop w:val="0"/>
      <w:marBottom w:val="0"/>
      <w:divBdr>
        <w:top w:val="none" w:sz="0" w:space="0" w:color="auto"/>
        <w:left w:val="none" w:sz="0" w:space="0" w:color="auto"/>
        <w:bottom w:val="none" w:sz="0" w:space="0" w:color="auto"/>
        <w:right w:val="none" w:sz="0" w:space="0" w:color="auto"/>
      </w:divBdr>
    </w:div>
    <w:div w:id="62921701">
      <w:bodyDiv w:val="1"/>
      <w:marLeft w:val="0"/>
      <w:marRight w:val="0"/>
      <w:marTop w:val="0"/>
      <w:marBottom w:val="0"/>
      <w:divBdr>
        <w:top w:val="none" w:sz="0" w:space="0" w:color="auto"/>
        <w:left w:val="none" w:sz="0" w:space="0" w:color="auto"/>
        <w:bottom w:val="none" w:sz="0" w:space="0" w:color="auto"/>
        <w:right w:val="none" w:sz="0" w:space="0" w:color="auto"/>
      </w:divBdr>
    </w:div>
    <w:div w:id="63112399">
      <w:bodyDiv w:val="1"/>
      <w:marLeft w:val="0"/>
      <w:marRight w:val="0"/>
      <w:marTop w:val="0"/>
      <w:marBottom w:val="0"/>
      <w:divBdr>
        <w:top w:val="none" w:sz="0" w:space="0" w:color="auto"/>
        <w:left w:val="none" w:sz="0" w:space="0" w:color="auto"/>
        <w:bottom w:val="none" w:sz="0" w:space="0" w:color="auto"/>
        <w:right w:val="none" w:sz="0" w:space="0" w:color="auto"/>
      </w:divBdr>
    </w:div>
    <w:div w:id="63991325">
      <w:bodyDiv w:val="1"/>
      <w:marLeft w:val="0"/>
      <w:marRight w:val="0"/>
      <w:marTop w:val="0"/>
      <w:marBottom w:val="0"/>
      <w:divBdr>
        <w:top w:val="none" w:sz="0" w:space="0" w:color="auto"/>
        <w:left w:val="none" w:sz="0" w:space="0" w:color="auto"/>
        <w:bottom w:val="none" w:sz="0" w:space="0" w:color="auto"/>
        <w:right w:val="none" w:sz="0" w:space="0" w:color="auto"/>
      </w:divBdr>
    </w:div>
    <w:div w:id="64306484">
      <w:bodyDiv w:val="1"/>
      <w:marLeft w:val="0"/>
      <w:marRight w:val="0"/>
      <w:marTop w:val="0"/>
      <w:marBottom w:val="0"/>
      <w:divBdr>
        <w:top w:val="none" w:sz="0" w:space="0" w:color="auto"/>
        <w:left w:val="none" w:sz="0" w:space="0" w:color="auto"/>
        <w:bottom w:val="none" w:sz="0" w:space="0" w:color="auto"/>
        <w:right w:val="none" w:sz="0" w:space="0" w:color="auto"/>
      </w:divBdr>
    </w:div>
    <w:div w:id="65150202">
      <w:bodyDiv w:val="1"/>
      <w:marLeft w:val="0"/>
      <w:marRight w:val="0"/>
      <w:marTop w:val="0"/>
      <w:marBottom w:val="0"/>
      <w:divBdr>
        <w:top w:val="none" w:sz="0" w:space="0" w:color="auto"/>
        <w:left w:val="none" w:sz="0" w:space="0" w:color="auto"/>
        <w:bottom w:val="none" w:sz="0" w:space="0" w:color="auto"/>
        <w:right w:val="none" w:sz="0" w:space="0" w:color="auto"/>
      </w:divBdr>
    </w:div>
    <w:div w:id="66264932">
      <w:bodyDiv w:val="1"/>
      <w:marLeft w:val="0"/>
      <w:marRight w:val="0"/>
      <w:marTop w:val="0"/>
      <w:marBottom w:val="0"/>
      <w:divBdr>
        <w:top w:val="none" w:sz="0" w:space="0" w:color="auto"/>
        <w:left w:val="none" w:sz="0" w:space="0" w:color="auto"/>
        <w:bottom w:val="none" w:sz="0" w:space="0" w:color="auto"/>
        <w:right w:val="none" w:sz="0" w:space="0" w:color="auto"/>
      </w:divBdr>
    </w:div>
    <w:div w:id="66610255">
      <w:bodyDiv w:val="1"/>
      <w:marLeft w:val="0"/>
      <w:marRight w:val="0"/>
      <w:marTop w:val="0"/>
      <w:marBottom w:val="0"/>
      <w:divBdr>
        <w:top w:val="none" w:sz="0" w:space="0" w:color="auto"/>
        <w:left w:val="none" w:sz="0" w:space="0" w:color="auto"/>
        <w:bottom w:val="none" w:sz="0" w:space="0" w:color="auto"/>
        <w:right w:val="none" w:sz="0" w:space="0" w:color="auto"/>
      </w:divBdr>
    </w:div>
    <w:div w:id="67699748">
      <w:bodyDiv w:val="1"/>
      <w:marLeft w:val="0"/>
      <w:marRight w:val="0"/>
      <w:marTop w:val="0"/>
      <w:marBottom w:val="0"/>
      <w:divBdr>
        <w:top w:val="none" w:sz="0" w:space="0" w:color="auto"/>
        <w:left w:val="none" w:sz="0" w:space="0" w:color="auto"/>
        <w:bottom w:val="none" w:sz="0" w:space="0" w:color="auto"/>
        <w:right w:val="none" w:sz="0" w:space="0" w:color="auto"/>
      </w:divBdr>
    </w:div>
    <w:div w:id="68189186">
      <w:bodyDiv w:val="1"/>
      <w:marLeft w:val="0"/>
      <w:marRight w:val="0"/>
      <w:marTop w:val="0"/>
      <w:marBottom w:val="0"/>
      <w:divBdr>
        <w:top w:val="none" w:sz="0" w:space="0" w:color="auto"/>
        <w:left w:val="none" w:sz="0" w:space="0" w:color="auto"/>
        <w:bottom w:val="none" w:sz="0" w:space="0" w:color="auto"/>
        <w:right w:val="none" w:sz="0" w:space="0" w:color="auto"/>
      </w:divBdr>
    </w:div>
    <w:div w:id="69237694">
      <w:bodyDiv w:val="1"/>
      <w:marLeft w:val="0"/>
      <w:marRight w:val="0"/>
      <w:marTop w:val="0"/>
      <w:marBottom w:val="0"/>
      <w:divBdr>
        <w:top w:val="none" w:sz="0" w:space="0" w:color="auto"/>
        <w:left w:val="none" w:sz="0" w:space="0" w:color="auto"/>
        <w:bottom w:val="none" w:sz="0" w:space="0" w:color="auto"/>
        <w:right w:val="none" w:sz="0" w:space="0" w:color="auto"/>
      </w:divBdr>
    </w:div>
    <w:div w:id="69356027">
      <w:bodyDiv w:val="1"/>
      <w:marLeft w:val="0"/>
      <w:marRight w:val="0"/>
      <w:marTop w:val="0"/>
      <w:marBottom w:val="0"/>
      <w:divBdr>
        <w:top w:val="none" w:sz="0" w:space="0" w:color="auto"/>
        <w:left w:val="none" w:sz="0" w:space="0" w:color="auto"/>
        <w:bottom w:val="none" w:sz="0" w:space="0" w:color="auto"/>
        <w:right w:val="none" w:sz="0" w:space="0" w:color="auto"/>
      </w:divBdr>
    </w:div>
    <w:div w:id="69620564">
      <w:bodyDiv w:val="1"/>
      <w:marLeft w:val="0"/>
      <w:marRight w:val="0"/>
      <w:marTop w:val="0"/>
      <w:marBottom w:val="0"/>
      <w:divBdr>
        <w:top w:val="none" w:sz="0" w:space="0" w:color="auto"/>
        <w:left w:val="none" w:sz="0" w:space="0" w:color="auto"/>
        <w:bottom w:val="none" w:sz="0" w:space="0" w:color="auto"/>
        <w:right w:val="none" w:sz="0" w:space="0" w:color="auto"/>
      </w:divBdr>
    </w:div>
    <w:div w:id="69885428">
      <w:bodyDiv w:val="1"/>
      <w:marLeft w:val="0"/>
      <w:marRight w:val="0"/>
      <w:marTop w:val="0"/>
      <w:marBottom w:val="0"/>
      <w:divBdr>
        <w:top w:val="none" w:sz="0" w:space="0" w:color="auto"/>
        <w:left w:val="none" w:sz="0" w:space="0" w:color="auto"/>
        <w:bottom w:val="none" w:sz="0" w:space="0" w:color="auto"/>
        <w:right w:val="none" w:sz="0" w:space="0" w:color="auto"/>
      </w:divBdr>
    </w:div>
    <w:div w:id="71002341">
      <w:bodyDiv w:val="1"/>
      <w:marLeft w:val="0"/>
      <w:marRight w:val="0"/>
      <w:marTop w:val="0"/>
      <w:marBottom w:val="0"/>
      <w:divBdr>
        <w:top w:val="none" w:sz="0" w:space="0" w:color="auto"/>
        <w:left w:val="none" w:sz="0" w:space="0" w:color="auto"/>
        <w:bottom w:val="none" w:sz="0" w:space="0" w:color="auto"/>
        <w:right w:val="none" w:sz="0" w:space="0" w:color="auto"/>
      </w:divBdr>
    </w:div>
    <w:div w:id="71661157">
      <w:bodyDiv w:val="1"/>
      <w:marLeft w:val="0"/>
      <w:marRight w:val="0"/>
      <w:marTop w:val="0"/>
      <w:marBottom w:val="0"/>
      <w:divBdr>
        <w:top w:val="none" w:sz="0" w:space="0" w:color="auto"/>
        <w:left w:val="none" w:sz="0" w:space="0" w:color="auto"/>
        <w:bottom w:val="none" w:sz="0" w:space="0" w:color="auto"/>
        <w:right w:val="none" w:sz="0" w:space="0" w:color="auto"/>
      </w:divBdr>
    </w:div>
    <w:div w:id="71706609">
      <w:bodyDiv w:val="1"/>
      <w:marLeft w:val="0"/>
      <w:marRight w:val="0"/>
      <w:marTop w:val="0"/>
      <w:marBottom w:val="0"/>
      <w:divBdr>
        <w:top w:val="none" w:sz="0" w:space="0" w:color="auto"/>
        <w:left w:val="none" w:sz="0" w:space="0" w:color="auto"/>
        <w:bottom w:val="none" w:sz="0" w:space="0" w:color="auto"/>
        <w:right w:val="none" w:sz="0" w:space="0" w:color="auto"/>
      </w:divBdr>
    </w:div>
    <w:div w:id="72094039">
      <w:bodyDiv w:val="1"/>
      <w:marLeft w:val="0"/>
      <w:marRight w:val="0"/>
      <w:marTop w:val="0"/>
      <w:marBottom w:val="0"/>
      <w:divBdr>
        <w:top w:val="none" w:sz="0" w:space="0" w:color="auto"/>
        <w:left w:val="none" w:sz="0" w:space="0" w:color="auto"/>
        <w:bottom w:val="none" w:sz="0" w:space="0" w:color="auto"/>
        <w:right w:val="none" w:sz="0" w:space="0" w:color="auto"/>
      </w:divBdr>
    </w:div>
    <w:div w:id="72317442">
      <w:bodyDiv w:val="1"/>
      <w:marLeft w:val="0"/>
      <w:marRight w:val="0"/>
      <w:marTop w:val="0"/>
      <w:marBottom w:val="0"/>
      <w:divBdr>
        <w:top w:val="none" w:sz="0" w:space="0" w:color="auto"/>
        <w:left w:val="none" w:sz="0" w:space="0" w:color="auto"/>
        <w:bottom w:val="none" w:sz="0" w:space="0" w:color="auto"/>
        <w:right w:val="none" w:sz="0" w:space="0" w:color="auto"/>
      </w:divBdr>
    </w:div>
    <w:div w:id="72775842">
      <w:bodyDiv w:val="1"/>
      <w:marLeft w:val="0"/>
      <w:marRight w:val="0"/>
      <w:marTop w:val="0"/>
      <w:marBottom w:val="0"/>
      <w:divBdr>
        <w:top w:val="none" w:sz="0" w:space="0" w:color="auto"/>
        <w:left w:val="none" w:sz="0" w:space="0" w:color="auto"/>
        <w:bottom w:val="none" w:sz="0" w:space="0" w:color="auto"/>
        <w:right w:val="none" w:sz="0" w:space="0" w:color="auto"/>
      </w:divBdr>
    </w:div>
    <w:div w:id="73016722">
      <w:bodyDiv w:val="1"/>
      <w:marLeft w:val="0"/>
      <w:marRight w:val="0"/>
      <w:marTop w:val="0"/>
      <w:marBottom w:val="0"/>
      <w:divBdr>
        <w:top w:val="none" w:sz="0" w:space="0" w:color="auto"/>
        <w:left w:val="none" w:sz="0" w:space="0" w:color="auto"/>
        <w:bottom w:val="none" w:sz="0" w:space="0" w:color="auto"/>
        <w:right w:val="none" w:sz="0" w:space="0" w:color="auto"/>
      </w:divBdr>
    </w:div>
    <w:div w:id="73942715">
      <w:bodyDiv w:val="1"/>
      <w:marLeft w:val="0"/>
      <w:marRight w:val="0"/>
      <w:marTop w:val="0"/>
      <w:marBottom w:val="0"/>
      <w:divBdr>
        <w:top w:val="none" w:sz="0" w:space="0" w:color="auto"/>
        <w:left w:val="none" w:sz="0" w:space="0" w:color="auto"/>
        <w:bottom w:val="none" w:sz="0" w:space="0" w:color="auto"/>
        <w:right w:val="none" w:sz="0" w:space="0" w:color="auto"/>
      </w:divBdr>
    </w:div>
    <w:div w:id="74479119">
      <w:bodyDiv w:val="1"/>
      <w:marLeft w:val="0"/>
      <w:marRight w:val="0"/>
      <w:marTop w:val="0"/>
      <w:marBottom w:val="0"/>
      <w:divBdr>
        <w:top w:val="none" w:sz="0" w:space="0" w:color="auto"/>
        <w:left w:val="none" w:sz="0" w:space="0" w:color="auto"/>
        <w:bottom w:val="none" w:sz="0" w:space="0" w:color="auto"/>
        <w:right w:val="none" w:sz="0" w:space="0" w:color="auto"/>
      </w:divBdr>
    </w:div>
    <w:div w:id="74937839">
      <w:bodyDiv w:val="1"/>
      <w:marLeft w:val="0"/>
      <w:marRight w:val="0"/>
      <w:marTop w:val="0"/>
      <w:marBottom w:val="0"/>
      <w:divBdr>
        <w:top w:val="none" w:sz="0" w:space="0" w:color="auto"/>
        <w:left w:val="none" w:sz="0" w:space="0" w:color="auto"/>
        <w:bottom w:val="none" w:sz="0" w:space="0" w:color="auto"/>
        <w:right w:val="none" w:sz="0" w:space="0" w:color="auto"/>
      </w:divBdr>
    </w:div>
    <w:div w:id="75445809">
      <w:bodyDiv w:val="1"/>
      <w:marLeft w:val="0"/>
      <w:marRight w:val="0"/>
      <w:marTop w:val="0"/>
      <w:marBottom w:val="0"/>
      <w:divBdr>
        <w:top w:val="none" w:sz="0" w:space="0" w:color="auto"/>
        <w:left w:val="none" w:sz="0" w:space="0" w:color="auto"/>
        <w:bottom w:val="none" w:sz="0" w:space="0" w:color="auto"/>
        <w:right w:val="none" w:sz="0" w:space="0" w:color="auto"/>
      </w:divBdr>
    </w:div>
    <w:div w:id="75592546">
      <w:bodyDiv w:val="1"/>
      <w:marLeft w:val="0"/>
      <w:marRight w:val="0"/>
      <w:marTop w:val="0"/>
      <w:marBottom w:val="0"/>
      <w:divBdr>
        <w:top w:val="none" w:sz="0" w:space="0" w:color="auto"/>
        <w:left w:val="none" w:sz="0" w:space="0" w:color="auto"/>
        <w:bottom w:val="none" w:sz="0" w:space="0" w:color="auto"/>
        <w:right w:val="none" w:sz="0" w:space="0" w:color="auto"/>
      </w:divBdr>
    </w:div>
    <w:div w:id="76098804">
      <w:bodyDiv w:val="1"/>
      <w:marLeft w:val="0"/>
      <w:marRight w:val="0"/>
      <w:marTop w:val="0"/>
      <w:marBottom w:val="0"/>
      <w:divBdr>
        <w:top w:val="none" w:sz="0" w:space="0" w:color="auto"/>
        <w:left w:val="none" w:sz="0" w:space="0" w:color="auto"/>
        <w:bottom w:val="none" w:sz="0" w:space="0" w:color="auto"/>
        <w:right w:val="none" w:sz="0" w:space="0" w:color="auto"/>
      </w:divBdr>
    </w:div>
    <w:div w:id="76371246">
      <w:bodyDiv w:val="1"/>
      <w:marLeft w:val="0"/>
      <w:marRight w:val="0"/>
      <w:marTop w:val="0"/>
      <w:marBottom w:val="0"/>
      <w:divBdr>
        <w:top w:val="none" w:sz="0" w:space="0" w:color="auto"/>
        <w:left w:val="none" w:sz="0" w:space="0" w:color="auto"/>
        <w:bottom w:val="none" w:sz="0" w:space="0" w:color="auto"/>
        <w:right w:val="none" w:sz="0" w:space="0" w:color="auto"/>
      </w:divBdr>
    </w:div>
    <w:div w:id="76444876">
      <w:bodyDiv w:val="1"/>
      <w:marLeft w:val="0"/>
      <w:marRight w:val="0"/>
      <w:marTop w:val="0"/>
      <w:marBottom w:val="0"/>
      <w:divBdr>
        <w:top w:val="none" w:sz="0" w:space="0" w:color="auto"/>
        <w:left w:val="none" w:sz="0" w:space="0" w:color="auto"/>
        <w:bottom w:val="none" w:sz="0" w:space="0" w:color="auto"/>
        <w:right w:val="none" w:sz="0" w:space="0" w:color="auto"/>
      </w:divBdr>
    </w:div>
    <w:div w:id="76632992">
      <w:bodyDiv w:val="1"/>
      <w:marLeft w:val="0"/>
      <w:marRight w:val="0"/>
      <w:marTop w:val="0"/>
      <w:marBottom w:val="0"/>
      <w:divBdr>
        <w:top w:val="none" w:sz="0" w:space="0" w:color="auto"/>
        <w:left w:val="none" w:sz="0" w:space="0" w:color="auto"/>
        <w:bottom w:val="none" w:sz="0" w:space="0" w:color="auto"/>
        <w:right w:val="none" w:sz="0" w:space="0" w:color="auto"/>
      </w:divBdr>
    </w:div>
    <w:div w:id="76826908">
      <w:bodyDiv w:val="1"/>
      <w:marLeft w:val="0"/>
      <w:marRight w:val="0"/>
      <w:marTop w:val="0"/>
      <w:marBottom w:val="0"/>
      <w:divBdr>
        <w:top w:val="none" w:sz="0" w:space="0" w:color="auto"/>
        <w:left w:val="none" w:sz="0" w:space="0" w:color="auto"/>
        <w:bottom w:val="none" w:sz="0" w:space="0" w:color="auto"/>
        <w:right w:val="none" w:sz="0" w:space="0" w:color="auto"/>
      </w:divBdr>
    </w:div>
    <w:div w:id="76950171">
      <w:bodyDiv w:val="1"/>
      <w:marLeft w:val="0"/>
      <w:marRight w:val="0"/>
      <w:marTop w:val="0"/>
      <w:marBottom w:val="0"/>
      <w:divBdr>
        <w:top w:val="none" w:sz="0" w:space="0" w:color="auto"/>
        <w:left w:val="none" w:sz="0" w:space="0" w:color="auto"/>
        <w:bottom w:val="none" w:sz="0" w:space="0" w:color="auto"/>
        <w:right w:val="none" w:sz="0" w:space="0" w:color="auto"/>
      </w:divBdr>
    </w:div>
    <w:div w:id="77140903">
      <w:bodyDiv w:val="1"/>
      <w:marLeft w:val="0"/>
      <w:marRight w:val="0"/>
      <w:marTop w:val="0"/>
      <w:marBottom w:val="0"/>
      <w:divBdr>
        <w:top w:val="none" w:sz="0" w:space="0" w:color="auto"/>
        <w:left w:val="none" w:sz="0" w:space="0" w:color="auto"/>
        <w:bottom w:val="none" w:sz="0" w:space="0" w:color="auto"/>
        <w:right w:val="none" w:sz="0" w:space="0" w:color="auto"/>
      </w:divBdr>
    </w:div>
    <w:div w:id="77479593">
      <w:bodyDiv w:val="1"/>
      <w:marLeft w:val="0"/>
      <w:marRight w:val="0"/>
      <w:marTop w:val="0"/>
      <w:marBottom w:val="0"/>
      <w:divBdr>
        <w:top w:val="none" w:sz="0" w:space="0" w:color="auto"/>
        <w:left w:val="none" w:sz="0" w:space="0" w:color="auto"/>
        <w:bottom w:val="none" w:sz="0" w:space="0" w:color="auto"/>
        <w:right w:val="none" w:sz="0" w:space="0" w:color="auto"/>
      </w:divBdr>
    </w:div>
    <w:div w:id="77796354">
      <w:bodyDiv w:val="1"/>
      <w:marLeft w:val="0"/>
      <w:marRight w:val="0"/>
      <w:marTop w:val="0"/>
      <w:marBottom w:val="0"/>
      <w:divBdr>
        <w:top w:val="none" w:sz="0" w:space="0" w:color="auto"/>
        <w:left w:val="none" w:sz="0" w:space="0" w:color="auto"/>
        <w:bottom w:val="none" w:sz="0" w:space="0" w:color="auto"/>
        <w:right w:val="none" w:sz="0" w:space="0" w:color="auto"/>
      </w:divBdr>
    </w:div>
    <w:div w:id="78062436">
      <w:bodyDiv w:val="1"/>
      <w:marLeft w:val="0"/>
      <w:marRight w:val="0"/>
      <w:marTop w:val="0"/>
      <w:marBottom w:val="0"/>
      <w:divBdr>
        <w:top w:val="none" w:sz="0" w:space="0" w:color="auto"/>
        <w:left w:val="none" w:sz="0" w:space="0" w:color="auto"/>
        <w:bottom w:val="none" w:sz="0" w:space="0" w:color="auto"/>
        <w:right w:val="none" w:sz="0" w:space="0" w:color="auto"/>
      </w:divBdr>
    </w:div>
    <w:div w:id="80033360">
      <w:bodyDiv w:val="1"/>
      <w:marLeft w:val="0"/>
      <w:marRight w:val="0"/>
      <w:marTop w:val="0"/>
      <w:marBottom w:val="0"/>
      <w:divBdr>
        <w:top w:val="none" w:sz="0" w:space="0" w:color="auto"/>
        <w:left w:val="none" w:sz="0" w:space="0" w:color="auto"/>
        <w:bottom w:val="none" w:sz="0" w:space="0" w:color="auto"/>
        <w:right w:val="none" w:sz="0" w:space="0" w:color="auto"/>
      </w:divBdr>
    </w:div>
    <w:div w:id="80104223">
      <w:bodyDiv w:val="1"/>
      <w:marLeft w:val="0"/>
      <w:marRight w:val="0"/>
      <w:marTop w:val="0"/>
      <w:marBottom w:val="0"/>
      <w:divBdr>
        <w:top w:val="none" w:sz="0" w:space="0" w:color="auto"/>
        <w:left w:val="none" w:sz="0" w:space="0" w:color="auto"/>
        <w:bottom w:val="none" w:sz="0" w:space="0" w:color="auto"/>
        <w:right w:val="none" w:sz="0" w:space="0" w:color="auto"/>
      </w:divBdr>
    </w:div>
    <w:div w:id="80228089">
      <w:bodyDiv w:val="1"/>
      <w:marLeft w:val="0"/>
      <w:marRight w:val="0"/>
      <w:marTop w:val="0"/>
      <w:marBottom w:val="0"/>
      <w:divBdr>
        <w:top w:val="none" w:sz="0" w:space="0" w:color="auto"/>
        <w:left w:val="none" w:sz="0" w:space="0" w:color="auto"/>
        <w:bottom w:val="none" w:sz="0" w:space="0" w:color="auto"/>
        <w:right w:val="none" w:sz="0" w:space="0" w:color="auto"/>
      </w:divBdr>
    </w:div>
    <w:div w:id="80490850">
      <w:bodyDiv w:val="1"/>
      <w:marLeft w:val="0"/>
      <w:marRight w:val="0"/>
      <w:marTop w:val="0"/>
      <w:marBottom w:val="0"/>
      <w:divBdr>
        <w:top w:val="none" w:sz="0" w:space="0" w:color="auto"/>
        <w:left w:val="none" w:sz="0" w:space="0" w:color="auto"/>
        <w:bottom w:val="none" w:sz="0" w:space="0" w:color="auto"/>
        <w:right w:val="none" w:sz="0" w:space="0" w:color="auto"/>
      </w:divBdr>
    </w:div>
    <w:div w:id="80880799">
      <w:bodyDiv w:val="1"/>
      <w:marLeft w:val="0"/>
      <w:marRight w:val="0"/>
      <w:marTop w:val="0"/>
      <w:marBottom w:val="0"/>
      <w:divBdr>
        <w:top w:val="none" w:sz="0" w:space="0" w:color="auto"/>
        <w:left w:val="none" w:sz="0" w:space="0" w:color="auto"/>
        <w:bottom w:val="none" w:sz="0" w:space="0" w:color="auto"/>
        <w:right w:val="none" w:sz="0" w:space="0" w:color="auto"/>
      </w:divBdr>
    </w:div>
    <w:div w:id="81074194">
      <w:bodyDiv w:val="1"/>
      <w:marLeft w:val="0"/>
      <w:marRight w:val="0"/>
      <w:marTop w:val="0"/>
      <w:marBottom w:val="0"/>
      <w:divBdr>
        <w:top w:val="none" w:sz="0" w:space="0" w:color="auto"/>
        <w:left w:val="none" w:sz="0" w:space="0" w:color="auto"/>
        <w:bottom w:val="none" w:sz="0" w:space="0" w:color="auto"/>
        <w:right w:val="none" w:sz="0" w:space="0" w:color="auto"/>
      </w:divBdr>
    </w:div>
    <w:div w:id="81874254">
      <w:bodyDiv w:val="1"/>
      <w:marLeft w:val="0"/>
      <w:marRight w:val="0"/>
      <w:marTop w:val="0"/>
      <w:marBottom w:val="0"/>
      <w:divBdr>
        <w:top w:val="none" w:sz="0" w:space="0" w:color="auto"/>
        <w:left w:val="none" w:sz="0" w:space="0" w:color="auto"/>
        <w:bottom w:val="none" w:sz="0" w:space="0" w:color="auto"/>
        <w:right w:val="none" w:sz="0" w:space="0" w:color="auto"/>
      </w:divBdr>
    </w:div>
    <w:div w:id="81877733">
      <w:bodyDiv w:val="1"/>
      <w:marLeft w:val="0"/>
      <w:marRight w:val="0"/>
      <w:marTop w:val="0"/>
      <w:marBottom w:val="0"/>
      <w:divBdr>
        <w:top w:val="none" w:sz="0" w:space="0" w:color="auto"/>
        <w:left w:val="none" w:sz="0" w:space="0" w:color="auto"/>
        <w:bottom w:val="none" w:sz="0" w:space="0" w:color="auto"/>
        <w:right w:val="none" w:sz="0" w:space="0" w:color="auto"/>
      </w:divBdr>
    </w:div>
    <w:div w:id="82411131">
      <w:bodyDiv w:val="1"/>
      <w:marLeft w:val="0"/>
      <w:marRight w:val="0"/>
      <w:marTop w:val="0"/>
      <w:marBottom w:val="0"/>
      <w:divBdr>
        <w:top w:val="none" w:sz="0" w:space="0" w:color="auto"/>
        <w:left w:val="none" w:sz="0" w:space="0" w:color="auto"/>
        <w:bottom w:val="none" w:sz="0" w:space="0" w:color="auto"/>
        <w:right w:val="none" w:sz="0" w:space="0" w:color="auto"/>
      </w:divBdr>
    </w:div>
    <w:div w:id="82535307">
      <w:bodyDiv w:val="1"/>
      <w:marLeft w:val="0"/>
      <w:marRight w:val="0"/>
      <w:marTop w:val="0"/>
      <w:marBottom w:val="0"/>
      <w:divBdr>
        <w:top w:val="none" w:sz="0" w:space="0" w:color="auto"/>
        <w:left w:val="none" w:sz="0" w:space="0" w:color="auto"/>
        <w:bottom w:val="none" w:sz="0" w:space="0" w:color="auto"/>
        <w:right w:val="none" w:sz="0" w:space="0" w:color="auto"/>
      </w:divBdr>
    </w:div>
    <w:div w:id="83570651">
      <w:bodyDiv w:val="1"/>
      <w:marLeft w:val="0"/>
      <w:marRight w:val="0"/>
      <w:marTop w:val="0"/>
      <w:marBottom w:val="0"/>
      <w:divBdr>
        <w:top w:val="none" w:sz="0" w:space="0" w:color="auto"/>
        <w:left w:val="none" w:sz="0" w:space="0" w:color="auto"/>
        <w:bottom w:val="none" w:sz="0" w:space="0" w:color="auto"/>
        <w:right w:val="none" w:sz="0" w:space="0" w:color="auto"/>
      </w:divBdr>
    </w:div>
    <w:div w:id="84497167">
      <w:bodyDiv w:val="1"/>
      <w:marLeft w:val="0"/>
      <w:marRight w:val="0"/>
      <w:marTop w:val="0"/>
      <w:marBottom w:val="0"/>
      <w:divBdr>
        <w:top w:val="none" w:sz="0" w:space="0" w:color="auto"/>
        <w:left w:val="none" w:sz="0" w:space="0" w:color="auto"/>
        <w:bottom w:val="none" w:sz="0" w:space="0" w:color="auto"/>
        <w:right w:val="none" w:sz="0" w:space="0" w:color="auto"/>
      </w:divBdr>
    </w:div>
    <w:div w:id="84498245">
      <w:bodyDiv w:val="1"/>
      <w:marLeft w:val="0"/>
      <w:marRight w:val="0"/>
      <w:marTop w:val="0"/>
      <w:marBottom w:val="0"/>
      <w:divBdr>
        <w:top w:val="none" w:sz="0" w:space="0" w:color="auto"/>
        <w:left w:val="none" w:sz="0" w:space="0" w:color="auto"/>
        <w:bottom w:val="none" w:sz="0" w:space="0" w:color="auto"/>
        <w:right w:val="none" w:sz="0" w:space="0" w:color="auto"/>
      </w:divBdr>
    </w:div>
    <w:div w:id="85542112">
      <w:bodyDiv w:val="1"/>
      <w:marLeft w:val="0"/>
      <w:marRight w:val="0"/>
      <w:marTop w:val="0"/>
      <w:marBottom w:val="0"/>
      <w:divBdr>
        <w:top w:val="none" w:sz="0" w:space="0" w:color="auto"/>
        <w:left w:val="none" w:sz="0" w:space="0" w:color="auto"/>
        <w:bottom w:val="none" w:sz="0" w:space="0" w:color="auto"/>
        <w:right w:val="none" w:sz="0" w:space="0" w:color="auto"/>
      </w:divBdr>
    </w:div>
    <w:div w:id="85737797">
      <w:bodyDiv w:val="1"/>
      <w:marLeft w:val="0"/>
      <w:marRight w:val="0"/>
      <w:marTop w:val="0"/>
      <w:marBottom w:val="0"/>
      <w:divBdr>
        <w:top w:val="none" w:sz="0" w:space="0" w:color="auto"/>
        <w:left w:val="none" w:sz="0" w:space="0" w:color="auto"/>
        <w:bottom w:val="none" w:sz="0" w:space="0" w:color="auto"/>
        <w:right w:val="none" w:sz="0" w:space="0" w:color="auto"/>
      </w:divBdr>
    </w:div>
    <w:div w:id="86924849">
      <w:bodyDiv w:val="1"/>
      <w:marLeft w:val="0"/>
      <w:marRight w:val="0"/>
      <w:marTop w:val="0"/>
      <w:marBottom w:val="0"/>
      <w:divBdr>
        <w:top w:val="none" w:sz="0" w:space="0" w:color="auto"/>
        <w:left w:val="none" w:sz="0" w:space="0" w:color="auto"/>
        <w:bottom w:val="none" w:sz="0" w:space="0" w:color="auto"/>
        <w:right w:val="none" w:sz="0" w:space="0" w:color="auto"/>
      </w:divBdr>
    </w:div>
    <w:div w:id="87043085">
      <w:bodyDiv w:val="1"/>
      <w:marLeft w:val="0"/>
      <w:marRight w:val="0"/>
      <w:marTop w:val="0"/>
      <w:marBottom w:val="0"/>
      <w:divBdr>
        <w:top w:val="none" w:sz="0" w:space="0" w:color="auto"/>
        <w:left w:val="none" w:sz="0" w:space="0" w:color="auto"/>
        <w:bottom w:val="none" w:sz="0" w:space="0" w:color="auto"/>
        <w:right w:val="none" w:sz="0" w:space="0" w:color="auto"/>
      </w:divBdr>
    </w:div>
    <w:div w:id="87195175">
      <w:bodyDiv w:val="1"/>
      <w:marLeft w:val="0"/>
      <w:marRight w:val="0"/>
      <w:marTop w:val="0"/>
      <w:marBottom w:val="0"/>
      <w:divBdr>
        <w:top w:val="none" w:sz="0" w:space="0" w:color="auto"/>
        <w:left w:val="none" w:sz="0" w:space="0" w:color="auto"/>
        <w:bottom w:val="none" w:sz="0" w:space="0" w:color="auto"/>
        <w:right w:val="none" w:sz="0" w:space="0" w:color="auto"/>
      </w:divBdr>
    </w:div>
    <w:div w:id="87577149">
      <w:bodyDiv w:val="1"/>
      <w:marLeft w:val="0"/>
      <w:marRight w:val="0"/>
      <w:marTop w:val="0"/>
      <w:marBottom w:val="0"/>
      <w:divBdr>
        <w:top w:val="none" w:sz="0" w:space="0" w:color="auto"/>
        <w:left w:val="none" w:sz="0" w:space="0" w:color="auto"/>
        <w:bottom w:val="none" w:sz="0" w:space="0" w:color="auto"/>
        <w:right w:val="none" w:sz="0" w:space="0" w:color="auto"/>
      </w:divBdr>
    </w:div>
    <w:div w:id="90199845">
      <w:bodyDiv w:val="1"/>
      <w:marLeft w:val="0"/>
      <w:marRight w:val="0"/>
      <w:marTop w:val="0"/>
      <w:marBottom w:val="0"/>
      <w:divBdr>
        <w:top w:val="none" w:sz="0" w:space="0" w:color="auto"/>
        <w:left w:val="none" w:sz="0" w:space="0" w:color="auto"/>
        <w:bottom w:val="none" w:sz="0" w:space="0" w:color="auto"/>
        <w:right w:val="none" w:sz="0" w:space="0" w:color="auto"/>
      </w:divBdr>
    </w:div>
    <w:div w:id="90662065">
      <w:bodyDiv w:val="1"/>
      <w:marLeft w:val="0"/>
      <w:marRight w:val="0"/>
      <w:marTop w:val="0"/>
      <w:marBottom w:val="0"/>
      <w:divBdr>
        <w:top w:val="none" w:sz="0" w:space="0" w:color="auto"/>
        <w:left w:val="none" w:sz="0" w:space="0" w:color="auto"/>
        <w:bottom w:val="none" w:sz="0" w:space="0" w:color="auto"/>
        <w:right w:val="none" w:sz="0" w:space="0" w:color="auto"/>
      </w:divBdr>
    </w:div>
    <w:div w:id="90900627">
      <w:bodyDiv w:val="1"/>
      <w:marLeft w:val="0"/>
      <w:marRight w:val="0"/>
      <w:marTop w:val="0"/>
      <w:marBottom w:val="0"/>
      <w:divBdr>
        <w:top w:val="none" w:sz="0" w:space="0" w:color="auto"/>
        <w:left w:val="none" w:sz="0" w:space="0" w:color="auto"/>
        <w:bottom w:val="none" w:sz="0" w:space="0" w:color="auto"/>
        <w:right w:val="none" w:sz="0" w:space="0" w:color="auto"/>
      </w:divBdr>
    </w:div>
    <w:div w:id="91169290">
      <w:bodyDiv w:val="1"/>
      <w:marLeft w:val="0"/>
      <w:marRight w:val="0"/>
      <w:marTop w:val="0"/>
      <w:marBottom w:val="0"/>
      <w:divBdr>
        <w:top w:val="none" w:sz="0" w:space="0" w:color="auto"/>
        <w:left w:val="none" w:sz="0" w:space="0" w:color="auto"/>
        <w:bottom w:val="none" w:sz="0" w:space="0" w:color="auto"/>
        <w:right w:val="none" w:sz="0" w:space="0" w:color="auto"/>
      </w:divBdr>
    </w:div>
    <w:div w:id="91241084">
      <w:bodyDiv w:val="1"/>
      <w:marLeft w:val="0"/>
      <w:marRight w:val="0"/>
      <w:marTop w:val="0"/>
      <w:marBottom w:val="0"/>
      <w:divBdr>
        <w:top w:val="none" w:sz="0" w:space="0" w:color="auto"/>
        <w:left w:val="none" w:sz="0" w:space="0" w:color="auto"/>
        <w:bottom w:val="none" w:sz="0" w:space="0" w:color="auto"/>
        <w:right w:val="none" w:sz="0" w:space="0" w:color="auto"/>
      </w:divBdr>
    </w:div>
    <w:div w:id="91822897">
      <w:bodyDiv w:val="1"/>
      <w:marLeft w:val="0"/>
      <w:marRight w:val="0"/>
      <w:marTop w:val="0"/>
      <w:marBottom w:val="0"/>
      <w:divBdr>
        <w:top w:val="none" w:sz="0" w:space="0" w:color="auto"/>
        <w:left w:val="none" w:sz="0" w:space="0" w:color="auto"/>
        <w:bottom w:val="none" w:sz="0" w:space="0" w:color="auto"/>
        <w:right w:val="none" w:sz="0" w:space="0" w:color="auto"/>
      </w:divBdr>
    </w:div>
    <w:div w:id="92288613">
      <w:bodyDiv w:val="1"/>
      <w:marLeft w:val="0"/>
      <w:marRight w:val="0"/>
      <w:marTop w:val="0"/>
      <w:marBottom w:val="0"/>
      <w:divBdr>
        <w:top w:val="none" w:sz="0" w:space="0" w:color="auto"/>
        <w:left w:val="none" w:sz="0" w:space="0" w:color="auto"/>
        <w:bottom w:val="none" w:sz="0" w:space="0" w:color="auto"/>
        <w:right w:val="none" w:sz="0" w:space="0" w:color="auto"/>
      </w:divBdr>
    </w:div>
    <w:div w:id="93674611">
      <w:bodyDiv w:val="1"/>
      <w:marLeft w:val="0"/>
      <w:marRight w:val="0"/>
      <w:marTop w:val="0"/>
      <w:marBottom w:val="0"/>
      <w:divBdr>
        <w:top w:val="none" w:sz="0" w:space="0" w:color="auto"/>
        <w:left w:val="none" w:sz="0" w:space="0" w:color="auto"/>
        <w:bottom w:val="none" w:sz="0" w:space="0" w:color="auto"/>
        <w:right w:val="none" w:sz="0" w:space="0" w:color="auto"/>
      </w:divBdr>
    </w:div>
    <w:div w:id="94063695">
      <w:bodyDiv w:val="1"/>
      <w:marLeft w:val="0"/>
      <w:marRight w:val="0"/>
      <w:marTop w:val="0"/>
      <w:marBottom w:val="0"/>
      <w:divBdr>
        <w:top w:val="none" w:sz="0" w:space="0" w:color="auto"/>
        <w:left w:val="none" w:sz="0" w:space="0" w:color="auto"/>
        <w:bottom w:val="none" w:sz="0" w:space="0" w:color="auto"/>
        <w:right w:val="none" w:sz="0" w:space="0" w:color="auto"/>
      </w:divBdr>
    </w:div>
    <w:div w:id="94135118">
      <w:bodyDiv w:val="1"/>
      <w:marLeft w:val="0"/>
      <w:marRight w:val="0"/>
      <w:marTop w:val="0"/>
      <w:marBottom w:val="0"/>
      <w:divBdr>
        <w:top w:val="none" w:sz="0" w:space="0" w:color="auto"/>
        <w:left w:val="none" w:sz="0" w:space="0" w:color="auto"/>
        <w:bottom w:val="none" w:sz="0" w:space="0" w:color="auto"/>
        <w:right w:val="none" w:sz="0" w:space="0" w:color="auto"/>
      </w:divBdr>
    </w:div>
    <w:div w:id="94986888">
      <w:bodyDiv w:val="1"/>
      <w:marLeft w:val="0"/>
      <w:marRight w:val="0"/>
      <w:marTop w:val="0"/>
      <w:marBottom w:val="0"/>
      <w:divBdr>
        <w:top w:val="none" w:sz="0" w:space="0" w:color="auto"/>
        <w:left w:val="none" w:sz="0" w:space="0" w:color="auto"/>
        <w:bottom w:val="none" w:sz="0" w:space="0" w:color="auto"/>
        <w:right w:val="none" w:sz="0" w:space="0" w:color="auto"/>
      </w:divBdr>
    </w:div>
    <w:div w:id="95948438">
      <w:bodyDiv w:val="1"/>
      <w:marLeft w:val="0"/>
      <w:marRight w:val="0"/>
      <w:marTop w:val="0"/>
      <w:marBottom w:val="0"/>
      <w:divBdr>
        <w:top w:val="none" w:sz="0" w:space="0" w:color="auto"/>
        <w:left w:val="none" w:sz="0" w:space="0" w:color="auto"/>
        <w:bottom w:val="none" w:sz="0" w:space="0" w:color="auto"/>
        <w:right w:val="none" w:sz="0" w:space="0" w:color="auto"/>
      </w:divBdr>
    </w:div>
    <w:div w:id="97336318">
      <w:bodyDiv w:val="1"/>
      <w:marLeft w:val="0"/>
      <w:marRight w:val="0"/>
      <w:marTop w:val="0"/>
      <w:marBottom w:val="0"/>
      <w:divBdr>
        <w:top w:val="none" w:sz="0" w:space="0" w:color="auto"/>
        <w:left w:val="none" w:sz="0" w:space="0" w:color="auto"/>
        <w:bottom w:val="none" w:sz="0" w:space="0" w:color="auto"/>
        <w:right w:val="none" w:sz="0" w:space="0" w:color="auto"/>
      </w:divBdr>
    </w:div>
    <w:div w:id="99882945">
      <w:bodyDiv w:val="1"/>
      <w:marLeft w:val="0"/>
      <w:marRight w:val="0"/>
      <w:marTop w:val="0"/>
      <w:marBottom w:val="0"/>
      <w:divBdr>
        <w:top w:val="none" w:sz="0" w:space="0" w:color="auto"/>
        <w:left w:val="none" w:sz="0" w:space="0" w:color="auto"/>
        <w:bottom w:val="none" w:sz="0" w:space="0" w:color="auto"/>
        <w:right w:val="none" w:sz="0" w:space="0" w:color="auto"/>
      </w:divBdr>
    </w:div>
    <w:div w:id="99909259">
      <w:bodyDiv w:val="1"/>
      <w:marLeft w:val="0"/>
      <w:marRight w:val="0"/>
      <w:marTop w:val="0"/>
      <w:marBottom w:val="0"/>
      <w:divBdr>
        <w:top w:val="none" w:sz="0" w:space="0" w:color="auto"/>
        <w:left w:val="none" w:sz="0" w:space="0" w:color="auto"/>
        <w:bottom w:val="none" w:sz="0" w:space="0" w:color="auto"/>
        <w:right w:val="none" w:sz="0" w:space="0" w:color="auto"/>
      </w:divBdr>
    </w:div>
    <w:div w:id="101535113">
      <w:bodyDiv w:val="1"/>
      <w:marLeft w:val="0"/>
      <w:marRight w:val="0"/>
      <w:marTop w:val="0"/>
      <w:marBottom w:val="0"/>
      <w:divBdr>
        <w:top w:val="none" w:sz="0" w:space="0" w:color="auto"/>
        <w:left w:val="none" w:sz="0" w:space="0" w:color="auto"/>
        <w:bottom w:val="none" w:sz="0" w:space="0" w:color="auto"/>
        <w:right w:val="none" w:sz="0" w:space="0" w:color="auto"/>
      </w:divBdr>
    </w:div>
    <w:div w:id="101845099">
      <w:bodyDiv w:val="1"/>
      <w:marLeft w:val="0"/>
      <w:marRight w:val="0"/>
      <w:marTop w:val="0"/>
      <w:marBottom w:val="0"/>
      <w:divBdr>
        <w:top w:val="none" w:sz="0" w:space="0" w:color="auto"/>
        <w:left w:val="none" w:sz="0" w:space="0" w:color="auto"/>
        <w:bottom w:val="none" w:sz="0" w:space="0" w:color="auto"/>
        <w:right w:val="none" w:sz="0" w:space="0" w:color="auto"/>
      </w:divBdr>
    </w:div>
    <w:div w:id="101847177">
      <w:bodyDiv w:val="1"/>
      <w:marLeft w:val="0"/>
      <w:marRight w:val="0"/>
      <w:marTop w:val="0"/>
      <w:marBottom w:val="0"/>
      <w:divBdr>
        <w:top w:val="none" w:sz="0" w:space="0" w:color="auto"/>
        <w:left w:val="none" w:sz="0" w:space="0" w:color="auto"/>
        <w:bottom w:val="none" w:sz="0" w:space="0" w:color="auto"/>
        <w:right w:val="none" w:sz="0" w:space="0" w:color="auto"/>
      </w:divBdr>
    </w:div>
    <w:div w:id="102118800">
      <w:bodyDiv w:val="1"/>
      <w:marLeft w:val="0"/>
      <w:marRight w:val="0"/>
      <w:marTop w:val="0"/>
      <w:marBottom w:val="0"/>
      <w:divBdr>
        <w:top w:val="none" w:sz="0" w:space="0" w:color="auto"/>
        <w:left w:val="none" w:sz="0" w:space="0" w:color="auto"/>
        <w:bottom w:val="none" w:sz="0" w:space="0" w:color="auto"/>
        <w:right w:val="none" w:sz="0" w:space="0" w:color="auto"/>
      </w:divBdr>
    </w:div>
    <w:div w:id="102268096">
      <w:bodyDiv w:val="1"/>
      <w:marLeft w:val="0"/>
      <w:marRight w:val="0"/>
      <w:marTop w:val="0"/>
      <w:marBottom w:val="0"/>
      <w:divBdr>
        <w:top w:val="none" w:sz="0" w:space="0" w:color="auto"/>
        <w:left w:val="none" w:sz="0" w:space="0" w:color="auto"/>
        <w:bottom w:val="none" w:sz="0" w:space="0" w:color="auto"/>
        <w:right w:val="none" w:sz="0" w:space="0" w:color="auto"/>
      </w:divBdr>
    </w:div>
    <w:div w:id="103035597">
      <w:bodyDiv w:val="1"/>
      <w:marLeft w:val="0"/>
      <w:marRight w:val="0"/>
      <w:marTop w:val="0"/>
      <w:marBottom w:val="0"/>
      <w:divBdr>
        <w:top w:val="none" w:sz="0" w:space="0" w:color="auto"/>
        <w:left w:val="none" w:sz="0" w:space="0" w:color="auto"/>
        <w:bottom w:val="none" w:sz="0" w:space="0" w:color="auto"/>
        <w:right w:val="none" w:sz="0" w:space="0" w:color="auto"/>
      </w:divBdr>
    </w:div>
    <w:div w:id="103036788">
      <w:bodyDiv w:val="1"/>
      <w:marLeft w:val="0"/>
      <w:marRight w:val="0"/>
      <w:marTop w:val="0"/>
      <w:marBottom w:val="0"/>
      <w:divBdr>
        <w:top w:val="none" w:sz="0" w:space="0" w:color="auto"/>
        <w:left w:val="none" w:sz="0" w:space="0" w:color="auto"/>
        <w:bottom w:val="none" w:sz="0" w:space="0" w:color="auto"/>
        <w:right w:val="none" w:sz="0" w:space="0" w:color="auto"/>
      </w:divBdr>
    </w:div>
    <w:div w:id="103305983">
      <w:bodyDiv w:val="1"/>
      <w:marLeft w:val="0"/>
      <w:marRight w:val="0"/>
      <w:marTop w:val="0"/>
      <w:marBottom w:val="0"/>
      <w:divBdr>
        <w:top w:val="none" w:sz="0" w:space="0" w:color="auto"/>
        <w:left w:val="none" w:sz="0" w:space="0" w:color="auto"/>
        <w:bottom w:val="none" w:sz="0" w:space="0" w:color="auto"/>
        <w:right w:val="none" w:sz="0" w:space="0" w:color="auto"/>
      </w:divBdr>
    </w:div>
    <w:div w:id="105588530">
      <w:bodyDiv w:val="1"/>
      <w:marLeft w:val="0"/>
      <w:marRight w:val="0"/>
      <w:marTop w:val="0"/>
      <w:marBottom w:val="0"/>
      <w:divBdr>
        <w:top w:val="none" w:sz="0" w:space="0" w:color="auto"/>
        <w:left w:val="none" w:sz="0" w:space="0" w:color="auto"/>
        <w:bottom w:val="none" w:sz="0" w:space="0" w:color="auto"/>
        <w:right w:val="none" w:sz="0" w:space="0" w:color="auto"/>
      </w:divBdr>
    </w:div>
    <w:div w:id="105851526">
      <w:bodyDiv w:val="1"/>
      <w:marLeft w:val="0"/>
      <w:marRight w:val="0"/>
      <w:marTop w:val="0"/>
      <w:marBottom w:val="0"/>
      <w:divBdr>
        <w:top w:val="none" w:sz="0" w:space="0" w:color="auto"/>
        <w:left w:val="none" w:sz="0" w:space="0" w:color="auto"/>
        <w:bottom w:val="none" w:sz="0" w:space="0" w:color="auto"/>
        <w:right w:val="none" w:sz="0" w:space="0" w:color="auto"/>
      </w:divBdr>
    </w:div>
    <w:div w:id="106968948">
      <w:bodyDiv w:val="1"/>
      <w:marLeft w:val="0"/>
      <w:marRight w:val="0"/>
      <w:marTop w:val="0"/>
      <w:marBottom w:val="0"/>
      <w:divBdr>
        <w:top w:val="none" w:sz="0" w:space="0" w:color="auto"/>
        <w:left w:val="none" w:sz="0" w:space="0" w:color="auto"/>
        <w:bottom w:val="none" w:sz="0" w:space="0" w:color="auto"/>
        <w:right w:val="none" w:sz="0" w:space="0" w:color="auto"/>
      </w:divBdr>
    </w:div>
    <w:div w:id="107894956">
      <w:bodyDiv w:val="1"/>
      <w:marLeft w:val="0"/>
      <w:marRight w:val="0"/>
      <w:marTop w:val="0"/>
      <w:marBottom w:val="0"/>
      <w:divBdr>
        <w:top w:val="none" w:sz="0" w:space="0" w:color="auto"/>
        <w:left w:val="none" w:sz="0" w:space="0" w:color="auto"/>
        <w:bottom w:val="none" w:sz="0" w:space="0" w:color="auto"/>
        <w:right w:val="none" w:sz="0" w:space="0" w:color="auto"/>
      </w:divBdr>
    </w:div>
    <w:div w:id="108162482">
      <w:bodyDiv w:val="1"/>
      <w:marLeft w:val="0"/>
      <w:marRight w:val="0"/>
      <w:marTop w:val="0"/>
      <w:marBottom w:val="0"/>
      <w:divBdr>
        <w:top w:val="none" w:sz="0" w:space="0" w:color="auto"/>
        <w:left w:val="none" w:sz="0" w:space="0" w:color="auto"/>
        <w:bottom w:val="none" w:sz="0" w:space="0" w:color="auto"/>
        <w:right w:val="none" w:sz="0" w:space="0" w:color="auto"/>
      </w:divBdr>
    </w:div>
    <w:div w:id="108478560">
      <w:bodyDiv w:val="1"/>
      <w:marLeft w:val="0"/>
      <w:marRight w:val="0"/>
      <w:marTop w:val="0"/>
      <w:marBottom w:val="0"/>
      <w:divBdr>
        <w:top w:val="none" w:sz="0" w:space="0" w:color="auto"/>
        <w:left w:val="none" w:sz="0" w:space="0" w:color="auto"/>
        <w:bottom w:val="none" w:sz="0" w:space="0" w:color="auto"/>
        <w:right w:val="none" w:sz="0" w:space="0" w:color="auto"/>
      </w:divBdr>
    </w:div>
    <w:div w:id="108665547">
      <w:bodyDiv w:val="1"/>
      <w:marLeft w:val="0"/>
      <w:marRight w:val="0"/>
      <w:marTop w:val="0"/>
      <w:marBottom w:val="0"/>
      <w:divBdr>
        <w:top w:val="none" w:sz="0" w:space="0" w:color="auto"/>
        <w:left w:val="none" w:sz="0" w:space="0" w:color="auto"/>
        <w:bottom w:val="none" w:sz="0" w:space="0" w:color="auto"/>
        <w:right w:val="none" w:sz="0" w:space="0" w:color="auto"/>
      </w:divBdr>
    </w:div>
    <w:div w:id="109202718">
      <w:bodyDiv w:val="1"/>
      <w:marLeft w:val="0"/>
      <w:marRight w:val="0"/>
      <w:marTop w:val="0"/>
      <w:marBottom w:val="0"/>
      <w:divBdr>
        <w:top w:val="none" w:sz="0" w:space="0" w:color="auto"/>
        <w:left w:val="none" w:sz="0" w:space="0" w:color="auto"/>
        <w:bottom w:val="none" w:sz="0" w:space="0" w:color="auto"/>
        <w:right w:val="none" w:sz="0" w:space="0" w:color="auto"/>
      </w:divBdr>
    </w:div>
    <w:div w:id="109321452">
      <w:bodyDiv w:val="1"/>
      <w:marLeft w:val="0"/>
      <w:marRight w:val="0"/>
      <w:marTop w:val="0"/>
      <w:marBottom w:val="0"/>
      <w:divBdr>
        <w:top w:val="none" w:sz="0" w:space="0" w:color="auto"/>
        <w:left w:val="none" w:sz="0" w:space="0" w:color="auto"/>
        <w:bottom w:val="none" w:sz="0" w:space="0" w:color="auto"/>
        <w:right w:val="none" w:sz="0" w:space="0" w:color="auto"/>
      </w:divBdr>
    </w:div>
    <w:div w:id="109516953">
      <w:bodyDiv w:val="1"/>
      <w:marLeft w:val="0"/>
      <w:marRight w:val="0"/>
      <w:marTop w:val="0"/>
      <w:marBottom w:val="0"/>
      <w:divBdr>
        <w:top w:val="none" w:sz="0" w:space="0" w:color="auto"/>
        <w:left w:val="none" w:sz="0" w:space="0" w:color="auto"/>
        <w:bottom w:val="none" w:sz="0" w:space="0" w:color="auto"/>
        <w:right w:val="none" w:sz="0" w:space="0" w:color="auto"/>
      </w:divBdr>
    </w:div>
    <w:div w:id="109587825">
      <w:bodyDiv w:val="1"/>
      <w:marLeft w:val="0"/>
      <w:marRight w:val="0"/>
      <w:marTop w:val="0"/>
      <w:marBottom w:val="0"/>
      <w:divBdr>
        <w:top w:val="none" w:sz="0" w:space="0" w:color="auto"/>
        <w:left w:val="none" w:sz="0" w:space="0" w:color="auto"/>
        <w:bottom w:val="none" w:sz="0" w:space="0" w:color="auto"/>
        <w:right w:val="none" w:sz="0" w:space="0" w:color="auto"/>
      </w:divBdr>
    </w:div>
    <w:div w:id="110393564">
      <w:bodyDiv w:val="1"/>
      <w:marLeft w:val="0"/>
      <w:marRight w:val="0"/>
      <w:marTop w:val="0"/>
      <w:marBottom w:val="0"/>
      <w:divBdr>
        <w:top w:val="none" w:sz="0" w:space="0" w:color="auto"/>
        <w:left w:val="none" w:sz="0" w:space="0" w:color="auto"/>
        <w:bottom w:val="none" w:sz="0" w:space="0" w:color="auto"/>
        <w:right w:val="none" w:sz="0" w:space="0" w:color="auto"/>
      </w:divBdr>
    </w:div>
    <w:div w:id="110445317">
      <w:bodyDiv w:val="1"/>
      <w:marLeft w:val="0"/>
      <w:marRight w:val="0"/>
      <w:marTop w:val="0"/>
      <w:marBottom w:val="0"/>
      <w:divBdr>
        <w:top w:val="none" w:sz="0" w:space="0" w:color="auto"/>
        <w:left w:val="none" w:sz="0" w:space="0" w:color="auto"/>
        <w:bottom w:val="none" w:sz="0" w:space="0" w:color="auto"/>
        <w:right w:val="none" w:sz="0" w:space="0" w:color="auto"/>
      </w:divBdr>
    </w:div>
    <w:div w:id="110824058">
      <w:bodyDiv w:val="1"/>
      <w:marLeft w:val="0"/>
      <w:marRight w:val="0"/>
      <w:marTop w:val="0"/>
      <w:marBottom w:val="0"/>
      <w:divBdr>
        <w:top w:val="none" w:sz="0" w:space="0" w:color="auto"/>
        <w:left w:val="none" w:sz="0" w:space="0" w:color="auto"/>
        <w:bottom w:val="none" w:sz="0" w:space="0" w:color="auto"/>
        <w:right w:val="none" w:sz="0" w:space="0" w:color="auto"/>
      </w:divBdr>
    </w:div>
    <w:div w:id="111243179">
      <w:bodyDiv w:val="1"/>
      <w:marLeft w:val="0"/>
      <w:marRight w:val="0"/>
      <w:marTop w:val="0"/>
      <w:marBottom w:val="0"/>
      <w:divBdr>
        <w:top w:val="none" w:sz="0" w:space="0" w:color="auto"/>
        <w:left w:val="none" w:sz="0" w:space="0" w:color="auto"/>
        <w:bottom w:val="none" w:sz="0" w:space="0" w:color="auto"/>
        <w:right w:val="none" w:sz="0" w:space="0" w:color="auto"/>
      </w:divBdr>
    </w:div>
    <w:div w:id="111246136">
      <w:bodyDiv w:val="1"/>
      <w:marLeft w:val="0"/>
      <w:marRight w:val="0"/>
      <w:marTop w:val="0"/>
      <w:marBottom w:val="0"/>
      <w:divBdr>
        <w:top w:val="none" w:sz="0" w:space="0" w:color="auto"/>
        <w:left w:val="none" w:sz="0" w:space="0" w:color="auto"/>
        <w:bottom w:val="none" w:sz="0" w:space="0" w:color="auto"/>
        <w:right w:val="none" w:sz="0" w:space="0" w:color="auto"/>
      </w:divBdr>
    </w:div>
    <w:div w:id="111824690">
      <w:bodyDiv w:val="1"/>
      <w:marLeft w:val="0"/>
      <w:marRight w:val="0"/>
      <w:marTop w:val="0"/>
      <w:marBottom w:val="0"/>
      <w:divBdr>
        <w:top w:val="none" w:sz="0" w:space="0" w:color="auto"/>
        <w:left w:val="none" w:sz="0" w:space="0" w:color="auto"/>
        <w:bottom w:val="none" w:sz="0" w:space="0" w:color="auto"/>
        <w:right w:val="none" w:sz="0" w:space="0" w:color="auto"/>
      </w:divBdr>
    </w:div>
    <w:div w:id="111947468">
      <w:bodyDiv w:val="1"/>
      <w:marLeft w:val="0"/>
      <w:marRight w:val="0"/>
      <w:marTop w:val="0"/>
      <w:marBottom w:val="0"/>
      <w:divBdr>
        <w:top w:val="none" w:sz="0" w:space="0" w:color="auto"/>
        <w:left w:val="none" w:sz="0" w:space="0" w:color="auto"/>
        <w:bottom w:val="none" w:sz="0" w:space="0" w:color="auto"/>
        <w:right w:val="none" w:sz="0" w:space="0" w:color="auto"/>
      </w:divBdr>
    </w:div>
    <w:div w:id="112991401">
      <w:bodyDiv w:val="1"/>
      <w:marLeft w:val="0"/>
      <w:marRight w:val="0"/>
      <w:marTop w:val="0"/>
      <w:marBottom w:val="0"/>
      <w:divBdr>
        <w:top w:val="none" w:sz="0" w:space="0" w:color="auto"/>
        <w:left w:val="none" w:sz="0" w:space="0" w:color="auto"/>
        <w:bottom w:val="none" w:sz="0" w:space="0" w:color="auto"/>
        <w:right w:val="none" w:sz="0" w:space="0" w:color="auto"/>
      </w:divBdr>
    </w:div>
    <w:div w:id="117337045">
      <w:bodyDiv w:val="1"/>
      <w:marLeft w:val="0"/>
      <w:marRight w:val="0"/>
      <w:marTop w:val="0"/>
      <w:marBottom w:val="0"/>
      <w:divBdr>
        <w:top w:val="none" w:sz="0" w:space="0" w:color="auto"/>
        <w:left w:val="none" w:sz="0" w:space="0" w:color="auto"/>
        <w:bottom w:val="none" w:sz="0" w:space="0" w:color="auto"/>
        <w:right w:val="none" w:sz="0" w:space="0" w:color="auto"/>
      </w:divBdr>
    </w:div>
    <w:div w:id="117341114">
      <w:bodyDiv w:val="1"/>
      <w:marLeft w:val="0"/>
      <w:marRight w:val="0"/>
      <w:marTop w:val="0"/>
      <w:marBottom w:val="0"/>
      <w:divBdr>
        <w:top w:val="none" w:sz="0" w:space="0" w:color="auto"/>
        <w:left w:val="none" w:sz="0" w:space="0" w:color="auto"/>
        <w:bottom w:val="none" w:sz="0" w:space="0" w:color="auto"/>
        <w:right w:val="none" w:sz="0" w:space="0" w:color="auto"/>
      </w:divBdr>
    </w:div>
    <w:div w:id="117840369">
      <w:bodyDiv w:val="1"/>
      <w:marLeft w:val="0"/>
      <w:marRight w:val="0"/>
      <w:marTop w:val="0"/>
      <w:marBottom w:val="0"/>
      <w:divBdr>
        <w:top w:val="none" w:sz="0" w:space="0" w:color="auto"/>
        <w:left w:val="none" w:sz="0" w:space="0" w:color="auto"/>
        <w:bottom w:val="none" w:sz="0" w:space="0" w:color="auto"/>
        <w:right w:val="none" w:sz="0" w:space="0" w:color="auto"/>
      </w:divBdr>
    </w:div>
    <w:div w:id="118106970">
      <w:bodyDiv w:val="1"/>
      <w:marLeft w:val="0"/>
      <w:marRight w:val="0"/>
      <w:marTop w:val="0"/>
      <w:marBottom w:val="0"/>
      <w:divBdr>
        <w:top w:val="none" w:sz="0" w:space="0" w:color="auto"/>
        <w:left w:val="none" w:sz="0" w:space="0" w:color="auto"/>
        <w:bottom w:val="none" w:sz="0" w:space="0" w:color="auto"/>
        <w:right w:val="none" w:sz="0" w:space="0" w:color="auto"/>
      </w:divBdr>
    </w:div>
    <w:div w:id="118188380">
      <w:bodyDiv w:val="1"/>
      <w:marLeft w:val="0"/>
      <w:marRight w:val="0"/>
      <w:marTop w:val="0"/>
      <w:marBottom w:val="0"/>
      <w:divBdr>
        <w:top w:val="none" w:sz="0" w:space="0" w:color="auto"/>
        <w:left w:val="none" w:sz="0" w:space="0" w:color="auto"/>
        <w:bottom w:val="none" w:sz="0" w:space="0" w:color="auto"/>
        <w:right w:val="none" w:sz="0" w:space="0" w:color="auto"/>
      </w:divBdr>
    </w:div>
    <w:div w:id="118258831">
      <w:bodyDiv w:val="1"/>
      <w:marLeft w:val="0"/>
      <w:marRight w:val="0"/>
      <w:marTop w:val="0"/>
      <w:marBottom w:val="0"/>
      <w:divBdr>
        <w:top w:val="none" w:sz="0" w:space="0" w:color="auto"/>
        <w:left w:val="none" w:sz="0" w:space="0" w:color="auto"/>
        <w:bottom w:val="none" w:sz="0" w:space="0" w:color="auto"/>
        <w:right w:val="none" w:sz="0" w:space="0" w:color="auto"/>
      </w:divBdr>
    </w:div>
    <w:div w:id="118644414">
      <w:bodyDiv w:val="1"/>
      <w:marLeft w:val="0"/>
      <w:marRight w:val="0"/>
      <w:marTop w:val="0"/>
      <w:marBottom w:val="0"/>
      <w:divBdr>
        <w:top w:val="none" w:sz="0" w:space="0" w:color="auto"/>
        <w:left w:val="none" w:sz="0" w:space="0" w:color="auto"/>
        <w:bottom w:val="none" w:sz="0" w:space="0" w:color="auto"/>
        <w:right w:val="none" w:sz="0" w:space="0" w:color="auto"/>
      </w:divBdr>
    </w:div>
    <w:div w:id="118913044">
      <w:bodyDiv w:val="1"/>
      <w:marLeft w:val="0"/>
      <w:marRight w:val="0"/>
      <w:marTop w:val="0"/>
      <w:marBottom w:val="0"/>
      <w:divBdr>
        <w:top w:val="none" w:sz="0" w:space="0" w:color="auto"/>
        <w:left w:val="none" w:sz="0" w:space="0" w:color="auto"/>
        <w:bottom w:val="none" w:sz="0" w:space="0" w:color="auto"/>
        <w:right w:val="none" w:sz="0" w:space="0" w:color="auto"/>
      </w:divBdr>
    </w:div>
    <w:div w:id="120148373">
      <w:bodyDiv w:val="1"/>
      <w:marLeft w:val="0"/>
      <w:marRight w:val="0"/>
      <w:marTop w:val="0"/>
      <w:marBottom w:val="0"/>
      <w:divBdr>
        <w:top w:val="none" w:sz="0" w:space="0" w:color="auto"/>
        <w:left w:val="none" w:sz="0" w:space="0" w:color="auto"/>
        <w:bottom w:val="none" w:sz="0" w:space="0" w:color="auto"/>
        <w:right w:val="none" w:sz="0" w:space="0" w:color="auto"/>
      </w:divBdr>
    </w:div>
    <w:div w:id="120193755">
      <w:bodyDiv w:val="1"/>
      <w:marLeft w:val="0"/>
      <w:marRight w:val="0"/>
      <w:marTop w:val="0"/>
      <w:marBottom w:val="0"/>
      <w:divBdr>
        <w:top w:val="none" w:sz="0" w:space="0" w:color="auto"/>
        <w:left w:val="none" w:sz="0" w:space="0" w:color="auto"/>
        <w:bottom w:val="none" w:sz="0" w:space="0" w:color="auto"/>
        <w:right w:val="none" w:sz="0" w:space="0" w:color="auto"/>
      </w:divBdr>
    </w:div>
    <w:div w:id="120465241">
      <w:bodyDiv w:val="1"/>
      <w:marLeft w:val="0"/>
      <w:marRight w:val="0"/>
      <w:marTop w:val="0"/>
      <w:marBottom w:val="0"/>
      <w:divBdr>
        <w:top w:val="none" w:sz="0" w:space="0" w:color="auto"/>
        <w:left w:val="none" w:sz="0" w:space="0" w:color="auto"/>
        <w:bottom w:val="none" w:sz="0" w:space="0" w:color="auto"/>
        <w:right w:val="none" w:sz="0" w:space="0" w:color="auto"/>
      </w:divBdr>
    </w:div>
    <w:div w:id="121122041">
      <w:bodyDiv w:val="1"/>
      <w:marLeft w:val="0"/>
      <w:marRight w:val="0"/>
      <w:marTop w:val="0"/>
      <w:marBottom w:val="0"/>
      <w:divBdr>
        <w:top w:val="none" w:sz="0" w:space="0" w:color="auto"/>
        <w:left w:val="none" w:sz="0" w:space="0" w:color="auto"/>
        <w:bottom w:val="none" w:sz="0" w:space="0" w:color="auto"/>
        <w:right w:val="none" w:sz="0" w:space="0" w:color="auto"/>
      </w:divBdr>
    </w:div>
    <w:div w:id="121507873">
      <w:bodyDiv w:val="1"/>
      <w:marLeft w:val="0"/>
      <w:marRight w:val="0"/>
      <w:marTop w:val="0"/>
      <w:marBottom w:val="0"/>
      <w:divBdr>
        <w:top w:val="none" w:sz="0" w:space="0" w:color="auto"/>
        <w:left w:val="none" w:sz="0" w:space="0" w:color="auto"/>
        <w:bottom w:val="none" w:sz="0" w:space="0" w:color="auto"/>
        <w:right w:val="none" w:sz="0" w:space="0" w:color="auto"/>
      </w:divBdr>
    </w:div>
    <w:div w:id="122964348">
      <w:bodyDiv w:val="1"/>
      <w:marLeft w:val="0"/>
      <w:marRight w:val="0"/>
      <w:marTop w:val="0"/>
      <w:marBottom w:val="0"/>
      <w:divBdr>
        <w:top w:val="none" w:sz="0" w:space="0" w:color="auto"/>
        <w:left w:val="none" w:sz="0" w:space="0" w:color="auto"/>
        <w:bottom w:val="none" w:sz="0" w:space="0" w:color="auto"/>
        <w:right w:val="none" w:sz="0" w:space="0" w:color="auto"/>
      </w:divBdr>
    </w:div>
    <w:div w:id="122971343">
      <w:bodyDiv w:val="1"/>
      <w:marLeft w:val="0"/>
      <w:marRight w:val="0"/>
      <w:marTop w:val="0"/>
      <w:marBottom w:val="0"/>
      <w:divBdr>
        <w:top w:val="none" w:sz="0" w:space="0" w:color="auto"/>
        <w:left w:val="none" w:sz="0" w:space="0" w:color="auto"/>
        <w:bottom w:val="none" w:sz="0" w:space="0" w:color="auto"/>
        <w:right w:val="none" w:sz="0" w:space="0" w:color="auto"/>
      </w:divBdr>
    </w:div>
    <w:div w:id="123239943">
      <w:bodyDiv w:val="1"/>
      <w:marLeft w:val="0"/>
      <w:marRight w:val="0"/>
      <w:marTop w:val="0"/>
      <w:marBottom w:val="0"/>
      <w:divBdr>
        <w:top w:val="none" w:sz="0" w:space="0" w:color="auto"/>
        <w:left w:val="none" w:sz="0" w:space="0" w:color="auto"/>
        <w:bottom w:val="none" w:sz="0" w:space="0" w:color="auto"/>
        <w:right w:val="none" w:sz="0" w:space="0" w:color="auto"/>
      </w:divBdr>
    </w:div>
    <w:div w:id="123625885">
      <w:bodyDiv w:val="1"/>
      <w:marLeft w:val="0"/>
      <w:marRight w:val="0"/>
      <w:marTop w:val="0"/>
      <w:marBottom w:val="0"/>
      <w:divBdr>
        <w:top w:val="none" w:sz="0" w:space="0" w:color="auto"/>
        <w:left w:val="none" w:sz="0" w:space="0" w:color="auto"/>
        <w:bottom w:val="none" w:sz="0" w:space="0" w:color="auto"/>
        <w:right w:val="none" w:sz="0" w:space="0" w:color="auto"/>
      </w:divBdr>
    </w:div>
    <w:div w:id="123668342">
      <w:bodyDiv w:val="1"/>
      <w:marLeft w:val="0"/>
      <w:marRight w:val="0"/>
      <w:marTop w:val="0"/>
      <w:marBottom w:val="0"/>
      <w:divBdr>
        <w:top w:val="none" w:sz="0" w:space="0" w:color="auto"/>
        <w:left w:val="none" w:sz="0" w:space="0" w:color="auto"/>
        <w:bottom w:val="none" w:sz="0" w:space="0" w:color="auto"/>
        <w:right w:val="none" w:sz="0" w:space="0" w:color="auto"/>
      </w:divBdr>
    </w:div>
    <w:div w:id="123937150">
      <w:bodyDiv w:val="1"/>
      <w:marLeft w:val="0"/>
      <w:marRight w:val="0"/>
      <w:marTop w:val="0"/>
      <w:marBottom w:val="0"/>
      <w:divBdr>
        <w:top w:val="none" w:sz="0" w:space="0" w:color="auto"/>
        <w:left w:val="none" w:sz="0" w:space="0" w:color="auto"/>
        <w:bottom w:val="none" w:sz="0" w:space="0" w:color="auto"/>
        <w:right w:val="none" w:sz="0" w:space="0" w:color="auto"/>
      </w:divBdr>
    </w:div>
    <w:div w:id="124549449">
      <w:bodyDiv w:val="1"/>
      <w:marLeft w:val="0"/>
      <w:marRight w:val="0"/>
      <w:marTop w:val="0"/>
      <w:marBottom w:val="0"/>
      <w:divBdr>
        <w:top w:val="none" w:sz="0" w:space="0" w:color="auto"/>
        <w:left w:val="none" w:sz="0" w:space="0" w:color="auto"/>
        <w:bottom w:val="none" w:sz="0" w:space="0" w:color="auto"/>
        <w:right w:val="none" w:sz="0" w:space="0" w:color="auto"/>
      </w:divBdr>
    </w:div>
    <w:div w:id="124935104">
      <w:bodyDiv w:val="1"/>
      <w:marLeft w:val="0"/>
      <w:marRight w:val="0"/>
      <w:marTop w:val="0"/>
      <w:marBottom w:val="0"/>
      <w:divBdr>
        <w:top w:val="none" w:sz="0" w:space="0" w:color="auto"/>
        <w:left w:val="none" w:sz="0" w:space="0" w:color="auto"/>
        <w:bottom w:val="none" w:sz="0" w:space="0" w:color="auto"/>
        <w:right w:val="none" w:sz="0" w:space="0" w:color="auto"/>
      </w:divBdr>
    </w:div>
    <w:div w:id="126122228">
      <w:bodyDiv w:val="1"/>
      <w:marLeft w:val="0"/>
      <w:marRight w:val="0"/>
      <w:marTop w:val="0"/>
      <w:marBottom w:val="0"/>
      <w:divBdr>
        <w:top w:val="none" w:sz="0" w:space="0" w:color="auto"/>
        <w:left w:val="none" w:sz="0" w:space="0" w:color="auto"/>
        <w:bottom w:val="none" w:sz="0" w:space="0" w:color="auto"/>
        <w:right w:val="none" w:sz="0" w:space="0" w:color="auto"/>
      </w:divBdr>
    </w:div>
    <w:div w:id="128592220">
      <w:bodyDiv w:val="1"/>
      <w:marLeft w:val="0"/>
      <w:marRight w:val="0"/>
      <w:marTop w:val="0"/>
      <w:marBottom w:val="0"/>
      <w:divBdr>
        <w:top w:val="none" w:sz="0" w:space="0" w:color="auto"/>
        <w:left w:val="none" w:sz="0" w:space="0" w:color="auto"/>
        <w:bottom w:val="none" w:sz="0" w:space="0" w:color="auto"/>
        <w:right w:val="none" w:sz="0" w:space="0" w:color="auto"/>
      </w:divBdr>
    </w:div>
    <w:div w:id="128981370">
      <w:bodyDiv w:val="1"/>
      <w:marLeft w:val="0"/>
      <w:marRight w:val="0"/>
      <w:marTop w:val="0"/>
      <w:marBottom w:val="0"/>
      <w:divBdr>
        <w:top w:val="none" w:sz="0" w:space="0" w:color="auto"/>
        <w:left w:val="none" w:sz="0" w:space="0" w:color="auto"/>
        <w:bottom w:val="none" w:sz="0" w:space="0" w:color="auto"/>
        <w:right w:val="none" w:sz="0" w:space="0" w:color="auto"/>
      </w:divBdr>
    </w:div>
    <w:div w:id="129830905">
      <w:bodyDiv w:val="1"/>
      <w:marLeft w:val="0"/>
      <w:marRight w:val="0"/>
      <w:marTop w:val="0"/>
      <w:marBottom w:val="0"/>
      <w:divBdr>
        <w:top w:val="none" w:sz="0" w:space="0" w:color="auto"/>
        <w:left w:val="none" w:sz="0" w:space="0" w:color="auto"/>
        <w:bottom w:val="none" w:sz="0" w:space="0" w:color="auto"/>
        <w:right w:val="none" w:sz="0" w:space="0" w:color="auto"/>
      </w:divBdr>
    </w:div>
    <w:div w:id="129904681">
      <w:bodyDiv w:val="1"/>
      <w:marLeft w:val="0"/>
      <w:marRight w:val="0"/>
      <w:marTop w:val="0"/>
      <w:marBottom w:val="0"/>
      <w:divBdr>
        <w:top w:val="none" w:sz="0" w:space="0" w:color="auto"/>
        <w:left w:val="none" w:sz="0" w:space="0" w:color="auto"/>
        <w:bottom w:val="none" w:sz="0" w:space="0" w:color="auto"/>
        <w:right w:val="none" w:sz="0" w:space="0" w:color="auto"/>
      </w:divBdr>
    </w:div>
    <w:div w:id="130100963">
      <w:bodyDiv w:val="1"/>
      <w:marLeft w:val="0"/>
      <w:marRight w:val="0"/>
      <w:marTop w:val="0"/>
      <w:marBottom w:val="0"/>
      <w:divBdr>
        <w:top w:val="none" w:sz="0" w:space="0" w:color="auto"/>
        <w:left w:val="none" w:sz="0" w:space="0" w:color="auto"/>
        <w:bottom w:val="none" w:sz="0" w:space="0" w:color="auto"/>
        <w:right w:val="none" w:sz="0" w:space="0" w:color="auto"/>
      </w:divBdr>
    </w:div>
    <w:div w:id="130252759">
      <w:bodyDiv w:val="1"/>
      <w:marLeft w:val="0"/>
      <w:marRight w:val="0"/>
      <w:marTop w:val="0"/>
      <w:marBottom w:val="0"/>
      <w:divBdr>
        <w:top w:val="none" w:sz="0" w:space="0" w:color="auto"/>
        <w:left w:val="none" w:sz="0" w:space="0" w:color="auto"/>
        <w:bottom w:val="none" w:sz="0" w:space="0" w:color="auto"/>
        <w:right w:val="none" w:sz="0" w:space="0" w:color="auto"/>
      </w:divBdr>
    </w:div>
    <w:div w:id="130639838">
      <w:bodyDiv w:val="1"/>
      <w:marLeft w:val="0"/>
      <w:marRight w:val="0"/>
      <w:marTop w:val="0"/>
      <w:marBottom w:val="0"/>
      <w:divBdr>
        <w:top w:val="none" w:sz="0" w:space="0" w:color="auto"/>
        <w:left w:val="none" w:sz="0" w:space="0" w:color="auto"/>
        <w:bottom w:val="none" w:sz="0" w:space="0" w:color="auto"/>
        <w:right w:val="none" w:sz="0" w:space="0" w:color="auto"/>
      </w:divBdr>
    </w:div>
    <w:div w:id="131021201">
      <w:bodyDiv w:val="1"/>
      <w:marLeft w:val="0"/>
      <w:marRight w:val="0"/>
      <w:marTop w:val="0"/>
      <w:marBottom w:val="0"/>
      <w:divBdr>
        <w:top w:val="none" w:sz="0" w:space="0" w:color="auto"/>
        <w:left w:val="none" w:sz="0" w:space="0" w:color="auto"/>
        <w:bottom w:val="none" w:sz="0" w:space="0" w:color="auto"/>
        <w:right w:val="none" w:sz="0" w:space="0" w:color="auto"/>
      </w:divBdr>
    </w:div>
    <w:div w:id="131103188">
      <w:bodyDiv w:val="1"/>
      <w:marLeft w:val="0"/>
      <w:marRight w:val="0"/>
      <w:marTop w:val="0"/>
      <w:marBottom w:val="0"/>
      <w:divBdr>
        <w:top w:val="none" w:sz="0" w:space="0" w:color="auto"/>
        <w:left w:val="none" w:sz="0" w:space="0" w:color="auto"/>
        <w:bottom w:val="none" w:sz="0" w:space="0" w:color="auto"/>
        <w:right w:val="none" w:sz="0" w:space="0" w:color="auto"/>
      </w:divBdr>
    </w:div>
    <w:div w:id="131295690">
      <w:bodyDiv w:val="1"/>
      <w:marLeft w:val="0"/>
      <w:marRight w:val="0"/>
      <w:marTop w:val="0"/>
      <w:marBottom w:val="0"/>
      <w:divBdr>
        <w:top w:val="none" w:sz="0" w:space="0" w:color="auto"/>
        <w:left w:val="none" w:sz="0" w:space="0" w:color="auto"/>
        <w:bottom w:val="none" w:sz="0" w:space="0" w:color="auto"/>
        <w:right w:val="none" w:sz="0" w:space="0" w:color="auto"/>
      </w:divBdr>
    </w:div>
    <w:div w:id="131749883">
      <w:bodyDiv w:val="1"/>
      <w:marLeft w:val="0"/>
      <w:marRight w:val="0"/>
      <w:marTop w:val="0"/>
      <w:marBottom w:val="0"/>
      <w:divBdr>
        <w:top w:val="none" w:sz="0" w:space="0" w:color="auto"/>
        <w:left w:val="none" w:sz="0" w:space="0" w:color="auto"/>
        <w:bottom w:val="none" w:sz="0" w:space="0" w:color="auto"/>
        <w:right w:val="none" w:sz="0" w:space="0" w:color="auto"/>
      </w:divBdr>
    </w:div>
    <w:div w:id="131793415">
      <w:bodyDiv w:val="1"/>
      <w:marLeft w:val="0"/>
      <w:marRight w:val="0"/>
      <w:marTop w:val="0"/>
      <w:marBottom w:val="0"/>
      <w:divBdr>
        <w:top w:val="none" w:sz="0" w:space="0" w:color="auto"/>
        <w:left w:val="none" w:sz="0" w:space="0" w:color="auto"/>
        <w:bottom w:val="none" w:sz="0" w:space="0" w:color="auto"/>
        <w:right w:val="none" w:sz="0" w:space="0" w:color="auto"/>
      </w:divBdr>
    </w:div>
    <w:div w:id="131793547">
      <w:bodyDiv w:val="1"/>
      <w:marLeft w:val="0"/>
      <w:marRight w:val="0"/>
      <w:marTop w:val="0"/>
      <w:marBottom w:val="0"/>
      <w:divBdr>
        <w:top w:val="none" w:sz="0" w:space="0" w:color="auto"/>
        <w:left w:val="none" w:sz="0" w:space="0" w:color="auto"/>
        <w:bottom w:val="none" w:sz="0" w:space="0" w:color="auto"/>
        <w:right w:val="none" w:sz="0" w:space="0" w:color="auto"/>
      </w:divBdr>
    </w:div>
    <w:div w:id="131990022">
      <w:bodyDiv w:val="1"/>
      <w:marLeft w:val="0"/>
      <w:marRight w:val="0"/>
      <w:marTop w:val="0"/>
      <w:marBottom w:val="0"/>
      <w:divBdr>
        <w:top w:val="none" w:sz="0" w:space="0" w:color="auto"/>
        <w:left w:val="none" w:sz="0" w:space="0" w:color="auto"/>
        <w:bottom w:val="none" w:sz="0" w:space="0" w:color="auto"/>
        <w:right w:val="none" w:sz="0" w:space="0" w:color="auto"/>
      </w:divBdr>
    </w:div>
    <w:div w:id="133568663">
      <w:bodyDiv w:val="1"/>
      <w:marLeft w:val="0"/>
      <w:marRight w:val="0"/>
      <w:marTop w:val="0"/>
      <w:marBottom w:val="0"/>
      <w:divBdr>
        <w:top w:val="none" w:sz="0" w:space="0" w:color="auto"/>
        <w:left w:val="none" w:sz="0" w:space="0" w:color="auto"/>
        <w:bottom w:val="none" w:sz="0" w:space="0" w:color="auto"/>
        <w:right w:val="none" w:sz="0" w:space="0" w:color="auto"/>
      </w:divBdr>
    </w:div>
    <w:div w:id="134027657">
      <w:bodyDiv w:val="1"/>
      <w:marLeft w:val="0"/>
      <w:marRight w:val="0"/>
      <w:marTop w:val="0"/>
      <w:marBottom w:val="0"/>
      <w:divBdr>
        <w:top w:val="none" w:sz="0" w:space="0" w:color="auto"/>
        <w:left w:val="none" w:sz="0" w:space="0" w:color="auto"/>
        <w:bottom w:val="none" w:sz="0" w:space="0" w:color="auto"/>
        <w:right w:val="none" w:sz="0" w:space="0" w:color="auto"/>
      </w:divBdr>
    </w:div>
    <w:div w:id="134952995">
      <w:bodyDiv w:val="1"/>
      <w:marLeft w:val="0"/>
      <w:marRight w:val="0"/>
      <w:marTop w:val="0"/>
      <w:marBottom w:val="0"/>
      <w:divBdr>
        <w:top w:val="none" w:sz="0" w:space="0" w:color="auto"/>
        <w:left w:val="none" w:sz="0" w:space="0" w:color="auto"/>
        <w:bottom w:val="none" w:sz="0" w:space="0" w:color="auto"/>
        <w:right w:val="none" w:sz="0" w:space="0" w:color="auto"/>
      </w:divBdr>
    </w:div>
    <w:div w:id="135413779">
      <w:bodyDiv w:val="1"/>
      <w:marLeft w:val="0"/>
      <w:marRight w:val="0"/>
      <w:marTop w:val="0"/>
      <w:marBottom w:val="0"/>
      <w:divBdr>
        <w:top w:val="none" w:sz="0" w:space="0" w:color="auto"/>
        <w:left w:val="none" w:sz="0" w:space="0" w:color="auto"/>
        <w:bottom w:val="none" w:sz="0" w:space="0" w:color="auto"/>
        <w:right w:val="none" w:sz="0" w:space="0" w:color="auto"/>
      </w:divBdr>
    </w:div>
    <w:div w:id="135537230">
      <w:bodyDiv w:val="1"/>
      <w:marLeft w:val="0"/>
      <w:marRight w:val="0"/>
      <w:marTop w:val="0"/>
      <w:marBottom w:val="0"/>
      <w:divBdr>
        <w:top w:val="none" w:sz="0" w:space="0" w:color="auto"/>
        <w:left w:val="none" w:sz="0" w:space="0" w:color="auto"/>
        <w:bottom w:val="none" w:sz="0" w:space="0" w:color="auto"/>
        <w:right w:val="none" w:sz="0" w:space="0" w:color="auto"/>
      </w:divBdr>
    </w:div>
    <w:div w:id="136067140">
      <w:bodyDiv w:val="1"/>
      <w:marLeft w:val="0"/>
      <w:marRight w:val="0"/>
      <w:marTop w:val="0"/>
      <w:marBottom w:val="0"/>
      <w:divBdr>
        <w:top w:val="none" w:sz="0" w:space="0" w:color="auto"/>
        <w:left w:val="none" w:sz="0" w:space="0" w:color="auto"/>
        <w:bottom w:val="none" w:sz="0" w:space="0" w:color="auto"/>
        <w:right w:val="none" w:sz="0" w:space="0" w:color="auto"/>
      </w:divBdr>
    </w:div>
    <w:div w:id="137960775">
      <w:bodyDiv w:val="1"/>
      <w:marLeft w:val="0"/>
      <w:marRight w:val="0"/>
      <w:marTop w:val="0"/>
      <w:marBottom w:val="0"/>
      <w:divBdr>
        <w:top w:val="none" w:sz="0" w:space="0" w:color="auto"/>
        <w:left w:val="none" w:sz="0" w:space="0" w:color="auto"/>
        <w:bottom w:val="none" w:sz="0" w:space="0" w:color="auto"/>
        <w:right w:val="none" w:sz="0" w:space="0" w:color="auto"/>
      </w:divBdr>
    </w:div>
    <w:div w:id="138037332">
      <w:bodyDiv w:val="1"/>
      <w:marLeft w:val="0"/>
      <w:marRight w:val="0"/>
      <w:marTop w:val="0"/>
      <w:marBottom w:val="0"/>
      <w:divBdr>
        <w:top w:val="none" w:sz="0" w:space="0" w:color="auto"/>
        <w:left w:val="none" w:sz="0" w:space="0" w:color="auto"/>
        <w:bottom w:val="none" w:sz="0" w:space="0" w:color="auto"/>
        <w:right w:val="none" w:sz="0" w:space="0" w:color="auto"/>
      </w:divBdr>
    </w:div>
    <w:div w:id="138958903">
      <w:bodyDiv w:val="1"/>
      <w:marLeft w:val="0"/>
      <w:marRight w:val="0"/>
      <w:marTop w:val="0"/>
      <w:marBottom w:val="0"/>
      <w:divBdr>
        <w:top w:val="none" w:sz="0" w:space="0" w:color="auto"/>
        <w:left w:val="none" w:sz="0" w:space="0" w:color="auto"/>
        <w:bottom w:val="none" w:sz="0" w:space="0" w:color="auto"/>
        <w:right w:val="none" w:sz="0" w:space="0" w:color="auto"/>
      </w:divBdr>
    </w:div>
    <w:div w:id="139078956">
      <w:bodyDiv w:val="1"/>
      <w:marLeft w:val="0"/>
      <w:marRight w:val="0"/>
      <w:marTop w:val="0"/>
      <w:marBottom w:val="0"/>
      <w:divBdr>
        <w:top w:val="none" w:sz="0" w:space="0" w:color="auto"/>
        <w:left w:val="none" w:sz="0" w:space="0" w:color="auto"/>
        <w:bottom w:val="none" w:sz="0" w:space="0" w:color="auto"/>
        <w:right w:val="none" w:sz="0" w:space="0" w:color="auto"/>
      </w:divBdr>
    </w:div>
    <w:div w:id="139227376">
      <w:bodyDiv w:val="1"/>
      <w:marLeft w:val="0"/>
      <w:marRight w:val="0"/>
      <w:marTop w:val="0"/>
      <w:marBottom w:val="0"/>
      <w:divBdr>
        <w:top w:val="none" w:sz="0" w:space="0" w:color="auto"/>
        <w:left w:val="none" w:sz="0" w:space="0" w:color="auto"/>
        <w:bottom w:val="none" w:sz="0" w:space="0" w:color="auto"/>
        <w:right w:val="none" w:sz="0" w:space="0" w:color="auto"/>
      </w:divBdr>
    </w:div>
    <w:div w:id="139348392">
      <w:bodyDiv w:val="1"/>
      <w:marLeft w:val="0"/>
      <w:marRight w:val="0"/>
      <w:marTop w:val="0"/>
      <w:marBottom w:val="0"/>
      <w:divBdr>
        <w:top w:val="none" w:sz="0" w:space="0" w:color="auto"/>
        <w:left w:val="none" w:sz="0" w:space="0" w:color="auto"/>
        <w:bottom w:val="none" w:sz="0" w:space="0" w:color="auto"/>
        <w:right w:val="none" w:sz="0" w:space="0" w:color="auto"/>
      </w:divBdr>
    </w:div>
    <w:div w:id="141197257">
      <w:bodyDiv w:val="1"/>
      <w:marLeft w:val="0"/>
      <w:marRight w:val="0"/>
      <w:marTop w:val="0"/>
      <w:marBottom w:val="0"/>
      <w:divBdr>
        <w:top w:val="none" w:sz="0" w:space="0" w:color="auto"/>
        <w:left w:val="none" w:sz="0" w:space="0" w:color="auto"/>
        <w:bottom w:val="none" w:sz="0" w:space="0" w:color="auto"/>
        <w:right w:val="none" w:sz="0" w:space="0" w:color="auto"/>
      </w:divBdr>
    </w:div>
    <w:div w:id="141317122">
      <w:bodyDiv w:val="1"/>
      <w:marLeft w:val="0"/>
      <w:marRight w:val="0"/>
      <w:marTop w:val="0"/>
      <w:marBottom w:val="0"/>
      <w:divBdr>
        <w:top w:val="none" w:sz="0" w:space="0" w:color="auto"/>
        <w:left w:val="none" w:sz="0" w:space="0" w:color="auto"/>
        <w:bottom w:val="none" w:sz="0" w:space="0" w:color="auto"/>
        <w:right w:val="none" w:sz="0" w:space="0" w:color="auto"/>
      </w:divBdr>
    </w:div>
    <w:div w:id="142085290">
      <w:bodyDiv w:val="1"/>
      <w:marLeft w:val="0"/>
      <w:marRight w:val="0"/>
      <w:marTop w:val="0"/>
      <w:marBottom w:val="0"/>
      <w:divBdr>
        <w:top w:val="none" w:sz="0" w:space="0" w:color="auto"/>
        <w:left w:val="none" w:sz="0" w:space="0" w:color="auto"/>
        <w:bottom w:val="none" w:sz="0" w:space="0" w:color="auto"/>
        <w:right w:val="none" w:sz="0" w:space="0" w:color="auto"/>
      </w:divBdr>
    </w:div>
    <w:div w:id="142702313">
      <w:bodyDiv w:val="1"/>
      <w:marLeft w:val="0"/>
      <w:marRight w:val="0"/>
      <w:marTop w:val="0"/>
      <w:marBottom w:val="0"/>
      <w:divBdr>
        <w:top w:val="none" w:sz="0" w:space="0" w:color="auto"/>
        <w:left w:val="none" w:sz="0" w:space="0" w:color="auto"/>
        <w:bottom w:val="none" w:sz="0" w:space="0" w:color="auto"/>
        <w:right w:val="none" w:sz="0" w:space="0" w:color="auto"/>
      </w:divBdr>
    </w:div>
    <w:div w:id="142743218">
      <w:bodyDiv w:val="1"/>
      <w:marLeft w:val="0"/>
      <w:marRight w:val="0"/>
      <w:marTop w:val="0"/>
      <w:marBottom w:val="0"/>
      <w:divBdr>
        <w:top w:val="none" w:sz="0" w:space="0" w:color="auto"/>
        <w:left w:val="none" w:sz="0" w:space="0" w:color="auto"/>
        <w:bottom w:val="none" w:sz="0" w:space="0" w:color="auto"/>
        <w:right w:val="none" w:sz="0" w:space="0" w:color="auto"/>
      </w:divBdr>
    </w:div>
    <w:div w:id="145558723">
      <w:bodyDiv w:val="1"/>
      <w:marLeft w:val="0"/>
      <w:marRight w:val="0"/>
      <w:marTop w:val="0"/>
      <w:marBottom w:val="0"/>
      <w:divBdr>
        <w:top w:val="none" w:sz="0" w:space="0" w:color="auto"/>
        <w:left w:val="none" w:sz="0" w:space="0" w:color="auto"/>
        <w:bottom w:val="none" w:sz="0" w:space="0" w:color="auto"/>
        <w:right w:val="none" w:sz="0" w:space="0" w:color="auto"/>
      </w:divBdr>
    </w:div>
    <w:div w:id="145826623">
      <w:bodyDiv w:val="1"/>
      <w:marLeft w:val="0"/>
      <w:marRight w:val="0"/>
      <w:marTop w:val="0"/>
      <w:marBottom w:val="0"/>
      <w:divBdr>
        <w:top w:val="none" w:sz="0" w:space="0" w:color="auto"/>
        <w:left w:val="none" w:sz="0" w:space="0" w:color="auto"/>
        <w:bottom w:val="none" w:sz="0" w:space="0" w:color="auto"/>
        <w:right w:val="none" w:sz="0" w:space="0" w:color="auto"/>
      </w:divBdr>
    </w:div>
    <w:div w:id="146670998">
      <w:bodyDiv w:val="1"/>
      <w:marLeft w:val="0"/>
      <w:marRight w:val="0"/>
      <w:marTop w:val="0"/>
      <w:marBottom w:val="0"/>
      <w:divBdr>
        <w:top w:val="none" w:sz="0" w:space="0" w:color="auto"/>
        <w:left w:val="none" w:sz="0" w:space="0" w:color="auto"/>
        <w:bottom w:val="none" w:sz="0" w:space="0" w:color="auto"/>
        <w:right w:val="none" w:sz="0" w:space="0" w:color="auto"/>
      </w:divBdr>
    </w:div>
    <w:div w:id="147718433">
      <w:bodyDiv w:val="1"/>
      <w:marLeft w:val="0"/>
      <w:marRight w:val="0"/>
      <w:marTop w:val="0"/>
      <w:marBottom w:val="0"/>
      <w:divBdr>
        <w:top w:val="none" w:sz="0" w:space="0" w:color="auto"/>
        <w:left w:val="none" w:sz="0" w:space="0" w:color="auto"/>
        <w:bottom w:val="none" w:sz="0" w:space="0" w:color="auto"/>
        <w:right w:val="none" w:sz="0" w:space="0" w:color="auto"/>
      </w:divBdr>
    </w:div>
    <w:div w:id="148717375">
      <w:bodyDiv w:val="1"/>
      <w:marLeft w:val="0"/>
      <w:marRight w:val="0"/>
      <w:marTop w:val="0"/>
      <w:marBottom w:val="0"/>
      <w:divBdr>
        <w:top w:val="none" w:sz="0" w:space="0" w:color="auto"/>
        <w:left w:val="none" w:sz="0" w:space="0" w:color="auto"/>
        <w:bottom w:val="none" w:sz="0" w:space="0" w:color="auto"/>
        <w:right w:val="none" w:sz="0" w:space="0" w:color="auto"/>
      </w:divBdr>
    </w:div>
    <w:div w:id="149450307">
      <w:bodyDiv w:val="1"/>
      <w:marLeft w:val="0"/>
      <w:marRight w:val="0"/>
      <w:marTop w:val="0"/>
      <w:marBottom w:val="0"/>
      <w:divBdr>
        <w:top w:val="none" w:sz="0" w:space="0" w:color="auto"/>
        <w:left w:val="none" w:sz="0" w:space="0" w:color="auto"/>
        <w:bottom w:val="none" w:sz="0" w:space="0" w:color="auto"/>
        <w:right w:val="none" w:sz="0" w:space="0" w:color="auto"/>
      </w:divBdr>
    </w:div>
    <w:div w:id="149563317">
      <w:bodyDiv w:val="1"/>
      <w:marLeft w:val="0"/>
      <w:marRight w:val="0"/>
      <w:marTop w:val="0"/>
      <w:marBottom w:val="0"/>
      <w:divBdr>
        <w:top w:val="none" w:sz="0" w:space="0" w:color="auto"/>
        <w:left w:val="none" w:sz="0" w:space="0" w:color="auto"/>
        <w:bottom w:val="none" w:sz="0" w:space="0" w:color="auto"/>
        <w:right w:val="none" w:sz="0" w:space="0" w:color="auto"/>
      </w:divBdr>
    </w:div>
    <w:div w:id="150798936">
      <w:bodyDiv w:val="1"/>
      <w:marLeft w:val="0"/>
      <w:marRight w:val="0"/>
      <w:marTop w:val="0"/>
      <w:marBottom w:val="0"/>
      <w:divBdr>
        <w:top w:val="none" w:sz="0" w:space="0" w:color="auto"/>
        <w:left w:val="none" w:sz="0" w:space="0" w:color="auto"/>
        <w:bottom w:val="none" w:sz="0" w:space="0" w:color="auto"/>
        <w:right w:val="none" w:sz="0" w:space="0" w:color="auto"/>
      </w:divBdr>
    </w:div>
    <w:div w:id="152379874">
      <w:bodyDiv w:val="1"/>
      <w:marLeft w:val="0"/>
      <w:marRight w:val="0"/>
      <w:marTop w:val="0"/>
      <w:marBottom w:val="0"/>
      <w:divBdr>
        <w:top w:val="none" w:sz="0" w:space="0" w:color="auto"/>
        <w:left w:val="none" w:sz="0" w:space="0" w:color="auto"/>
        <w:bottom w:val="none" w:sz="0" w:space="0" w:color="auto"/>
        <w:right w:val="none" w:sz="0" w:space="0" w:color="auto"/>
      </w:divBdr>
    </w:div>
    <w:div w:id="152643221">
      <w:bodyDiv w:val="1"/>
      <w:marLeft w:val="0"/>
      <w:marRight w:val="0"/>
      <w:marTop w:val="0"/>
      <w:marBottom w:val="0"/>
      <w:divBdr>
        <w:top w:val="none" w:sz="0" w:space="0" w:color="auto"/>
        <w:left w:val="none" w:sz="0" w:space="0" w:color="auto"/>
        <w:bottom w:val="none" w:sz="0" w:space="0" w:color="auto"/>
        <w:right w:val="none" w:sz="0" w:space="0" w:color="auto"/>
      </w:divBdr>
    </w:div>
    <w:div w:id="152793114">
      <w:bodyDiv w:val="1"/>
      <w:marLeft w:val="0"/>
      <w:marRight w:val="0"/>
      <w:marTop w:val="0"/>
      <w:marBottom w:val="0"/>
      <w:divBdr>
        <w:top w:val="none" w:sz="0" w:space="0" w:color="auto"/>
        <w:left w:val="none" w:sz="0" w:space="0" w:color="auto"/>
        <w:bottom w:val="none" w:sz="0" w:space="0" w:color="auto"/>
        <w:right w:val="none" w:sz="0" w:space="0" w:color="auto"/>
      </w:divBdr>
    </w:div>
    <w:div w:id="153231553">
      <w:bodyDiv w:val="1"/>
      <w:marLeft w:val="0"/>
      <w:marRight w:val="0"/>
      <w:marTop w:val="0"/>
      <w:marBottom w:val="0"/>
      <w:divBdr>
        <w:top w:val="none" w:sz="0" w:space="0" w:color="auto"/>
        <w:left w:val="none" w:sz="0" w:space="0" w:color="auto"/>
        <w:bottom w:val="none" w:sz="0" w:space="0" w:color="auto"/>
        <w:right w:val="none" w:sz="0" w:space="0" w:color="auto"/>
      </w:divBdr>
    </w:div>
    <w:div w:id="154691482">
      <w:bodyDiv w:val="1"/>
      <w:marLeft w:val="0"/>
      <w:marRight w:val="0"/>
      <w:marTop w:val="0"/>
      <w:marBottom w:val="0"/>
      <w:divBdr>
        <w:top w:val="none" w:sz="0" w:space="0" w:color="auto"/>
        <w:left w:val="none" w:sz="0" w:space="0" w:color="auto"/>
        <w:bottom w:val="none" w:sz="0" w:space="0" w:color="auto"/>
        <w:right w:val="none" w:sz="0" w:space="0" w:color="auto"/>
      </w:divBdr>
    </w:div>
    <w:div w:id="155388714">
      <w:bodyDiv w:val="1"/>
      <w:marLeft w:val="0"/>
      <w:marRight w:val="0"/>
      <w:marTop w:val="0"/>
      <w:marBottom w:val="0"/>
      <w:divBdr>
        <w:top w:val="none" w:sz="0" w:space="0" w:color="auto"/>
        <w:left w:val="none" w:sz="0" w:space="0" w:color="auto"/>
        <w:bottom w:val="none" w:sz="0" w:space="0" w:color="auto"/>
        <w:right w:val="none" w:sz="0" w:space="0" w:color="auto"/>
      </w:divBdr>
    </w:div>
    <w:div w:id="156700447">
      <w:bodyDiv w:val="1"/>
      <w:marLeft w:val="0"/>
      <w:marRight w:val="0"/>
      <w:marTop w:val="0"/>
      <w:marBottom w:val="0"/>
      <w:divBdr>
        <w:top w:val="none" w:sz="0" w:space="0" w:color="auto"/>
        <w:left w:val="none" w:sz="0" w:space="0" w:color="auto"/>
        <w:bottom w:val="none" w:sz="0" w:space="0" w:color="auto"/>
        <w:right w:val="none" w:sz="0" w:space="0" w:color="auto"/>
      </w:divBdr>
    </w:div>
    <w:div w:id="157354117">
      <w:bodyDiv w:val="1"/>
      <w:marLeft w:val="0"/>
      <w:marRight w:val="0"/>
      <w:marTop w:val="0"/>
      <w:marBottom w:val="0"/>
      <w:divBdr>
        <w:top w:val="none" w:sz="0" w:space="0" w:color="auto"/>
        <w:left w:val="none" w:sz="0" w:space="0" w:color="auto"/>
        <w:bottom w:val="none" w:sz="0" w:space="0" w:color="auto"/>
        <w:right w:val="none" w:sz="0" w:space="0" w:color="auto"/>
      </w:divBdr>
    </w:div>
    <w:div w:id="158885318">
      <w:bodyDiv w:val="1"/>
      <w:marLeft w:val="0"/>
      <w:marRight w:val="0"/>
      <w:marTop w:val="0"/>
      <w:marBottom w:val="0"/>
      <w:divBdr>
        <w:top w:val="none" w:sz="0" w:space="0" w:color="auto"/>
        <w:left w:val="none" w:sz="0" w:space="0" w:color="auto"/>
        <w:bottom w:val="none" w:sz="0" w:space="0" w:color="auto"/>
        <w:right w:val="none" w:sz="0" w:space="0" w:color="auto"/>
      </w:divBdr>
    </w:div>
    <w:div w:id="160313039">
      <w:bodyDiv w:val="1"/>
      <w:marLeft w:val="0"/>
      <w:marRight w:val="0"/>
      <w:marTop w:val="0"/>
      <w:marBottom w:val="0"/>
      <w:divBdr>
        <w:top w:val="none" w:sz="0" w:space="0" w:color="auto"/>
        <w:left w:val="none" w:sz="0" w:space="0" w:color="auto"/>
        <w:bottom w:val="none" w:sz="0" w:space="0" w:color="auto"/>
        <w:right w:val="none" w:sz="0" w:space="0" w:color="auto"/>
      </w:divBdr>
    </w:div>
    <w:div w:id="160320722">
      <w:bodyDiv w:val="1"/>
      <w:marLeft w:val="0"/>
      <w:marRight w:val="0"/>
      <w:marTop w:val="0"/>
      <w:marBottom w:val="0"/>
      <w:divBdr>
        <w:top w:val="none" w:sz="0" w:space="0" w:color="auto"/>
        <w:left w:val="none" w:sz="0" w:space="0" w:color="auto"/>
        <w:bottom w:val="none" w:sz="0" w:space="0" w:color="auto"/>
        <w:right w:val="none" w:sz="0" w:space="0" w:color="auto"/>
      </w:divBdr>
    </w:div>
    <w:div w:id="160514002">
      <w:bodyDiv w:val="1"/>
      <w:marLeft w:val="0"/>
      <w:marRight w:val="0"/>
      <w:marTop w:val="0"/>
      <w:marBottom w:val="0"/>
      <w:divBdr>
        <w:top w:val="none" w:sz="0" w:space="0" w:color="auto"/>
        <w:left w:val="none" w:sz="0" w:space="0" w:color="auto"/>
        <w:bottom w:val="none" w:sz="0" w:space="0" w:color="auto"/>
        <w:right w:val="none" w:sz="0" w:space="0" w:color="auto"/>
      </w:divBdr>
    </w:div>
    <w:div w:id="160973779">
      <w:bodyDiv w:val="1"/>
      <w:marLeft w:val="0"/>
      <w:marRight w:val="0"/>
      <w:marTop w:val="0"/>
      <w:marBottom w:val="0"/>
      <w:divBdr>
        <w:top w:val="none" w:sz="0" w:space="0" w:color="auto"/>
        <w:left w:val="none" w:sz="0" w:space="0" w:color="auto"/>
        <w:bottom w:val="none" w:sz="0" w:space="0" w:color="auto"/>
        <w:right w:val="none" w:sz="0" w:space="0" w:color="auto"/>
      </w:divBdr>
    </w:div>
    <w:div w:id="161360234">
      <w:bodyDiv w:val="1"/>
      <w:marLeft w:val="0"/>
      <w:marRight w:val="0"/>
      <w:marTop w:val="0"/>
      <w:marBottom w:val="0"/>
      <w:divBdr>
        <w:top w:val="none" w:sz="0" w:space="0" w:color="auto"/>
        <w:left w:val="none" w:sz="0" w:space="0" w:color="auto"/>
        <w:bottom w:val="none" w:sz="0" w:space="0" w:color="auto"/>
        <w:right w:val="none" w:sz="0" w:space="0" w:color="auto"/>
      </w:divBdr>
    </w:div>
    <w:div w:id="161507425">
      <w:bodyDiv w:val="1"/>
      <w:marLeft w:val="0"/>
      <w:marRight w:val="0"/>
      <w:marTop w:val="0"/>
      <w:marBottom w:val="0"/>
      <w:divBdr>
        <w:top w:val="none" w:sz="0" w:space="0" w:color="auto"/>
        <w:left w:val="none" w:sz="0" w:space="0" w:color="auto"/>
        <w:bottom w:val="none" w:sz="0" w:space="0" w:color="auto"/>
        <w:right w:val="none" w:sz="0" w:space="0" w:color="auto"/>
      </w:divBdr>
    </w:div>
    <w:div w:id="161627192">
      <w:bodyDiv w:val="1"/>
      <w:marLeft w:val="0"/>
      <w:marRight w:val="0"/>
      <w:marTop w:val="0"/>
      <w:marBottom w:val="0"/>
      <w:divBdr>
        <w:top w:val="none" w:sz="0" w:space="0" w:color="auto"/>
        <w:left w:val="none" w:sz="0" w:space="0" w:color="auto"/>
        <w:bottom w:val="none" w:sz="0" w:space="0" w:color="auto"/>
        <w:right w:val="none" w:sz="0" w:space="0" w:color="auto"/>
      </w:divBdr>
    </w:div>
    <w:div w:id="162554823">
      <w:bodyDiv w:val="1"/>
      <w:marLeft w:val="0"/>
      <w:marRight w:val="0"/>
      <w:marTop w:val="0"/>
      <w:marBottom w:val="0"/>
      <w:divBdr>
        <w:top w:val="none" w:sz="0" w:space="0" w:color="auto"/>
        <w:left w:val="none" w:sz="0" w:space="0" w:color="auto"/>
        <w:bottom w:val="none" w:sz="0" w:space="0" w:color="auto"/>
        <w:right w:val="none" w:sz="0" w:space="0" w:color="auto"/>
      </w:divBdr>
    </w:div>
    <w:div w:id="164177839">
      <w:bodyDiv w:val="1"/>
      <w:marLeft w:val="0"/>
      <w:marRight w:val="0"/>
      <w:marTop w:val="0"/>
      <w:marBottom w:val="0"/>
      <w:divBdr>
        <w:top w:val="none" w:sz="0" w:space="0" w:color="auto"/>
        <w:left w:val="none" w:sz="0" w:space="0" w:color="auto"/>
        <w:bottom w:val="none" w:sz="0" w:space="0" w:color="auto"/>
        <w:right w:val="none" w:sz="0" w:space="0" w:color="auto"/>
      </w:divBdr>
    </w:div>
    <w:div w:id="164593330">
      <w:bodyDiv w:val="1"/>
      <w:marLeft w:val="0"/>
      <w:marRight w:val="0"/>
      <w:marTop w:val="0"/>
      <w:marBottom w:val="0"/>
      <w:divBdr>
        <w:top w:val="none" w:sz="0" w:space="0" w:color="auto"/>
        <w:left w:val="none" w:sz="0" w:space="0" w:color="auto"/>
        <w:bottom w:val="none" w:sz="0" w:space="0" w:color="auto"/>
        <w:right w:val="none" w:sz="0" w:space="0" w:color="auto"/>
      </w:divBdr>
    </w:div>
    <w:div w:id="164633778">
      <w:bodyDiv w:val="1"/>
      <w:marLeft w:val="0"/>
      <w:marRight w:val="0"/>
      <w:marTop w:val="0"/>
      <w:marBottom w:val="0"/>
      <w:divBdr>
        <w:top w:val="none" w:sz="0" w:space="0" w:color="auto"/>
        <w:left w:val="none" w:sz="0" w:space="0" w:color="auto"/>
        <w:bottom w:val="none" w:sz="0" w:space="0" w:color="auto"/>
        <w:right w:val="none" w:sz="0" w:space="0" w:color="auto"/>
      </w:divBdr>
    </w:div>
    <w:div w:id="164707363">
      <w:bodyDiv w:val="1"/>
      <w:marLeft w:val="0"/>
      <w:marRight w:val="0"/>
      <w:marTop w:val="0"/>
      <w:marBottom w:val="0"/>
      <w:divBdr>
        <w:top w:val="none" w:sz="0" w:space="0" w:color="auto"/>
        <w:left w:val="none" w:sz="0" w:space="0" w:color="auto"/>
        <w:bottom w:val="none" w:sz="0" w:space="0" w:color="auto"/>
        <w:right w:val="none" w:sz="0" w:space="0" w:color="auto"/>
      </w:divBdr>
    </w:div>
    <w:div w:id="166675439">
      <w:bodyDiv w:val="1"/>
      <w:marLeft w:val="0"/>
      <w:marRight w:val="0"/>
      <w:marTop w:val="0"/>
      <w:marBottom w:val="0"/>
      <w:divBdr>
        <w:top w:val="none" w:sz="0" w:space="0" w:color="auto"/>
        <w:left w:val="none" w:sz="0" w:space="0" w:color="auto"/>
        <w:bottom w:val="none" w:sz="0" w:space="0" w:color="auto"/>
        <w:right w:val="none" w:sz="0" w:space="0" w:color="auto"/>
      </w:divBdr>
    </w:div>
    <w:div w:id="167521278">
      <w:bodyDiv w:val="1"/>
      <w:marLeft w:val="0"/>
      <w:marRight w:val="0"/>
      <w:marTop w:val="0"/>
      <w:marBottom w:val="0"/>
      <w:divBdr>
        <w:top w:val="none" w:sz="0" w:space="0" w:color="auto"/>
        <w:left w:val="none" w:sz="0" w:space="0" w:color="auto"/>
        <w:bottom w:val="none" w:sz="0" w:space="0" w:color="auto"/>
        <w:right w:val="none" w:sz="0" w:space="0" w:color="auto"/>
      </w:divBdr>
    </w:div>
    <w:div w:id="167717763">
      <w:bodyDiv w:val="1"/>
      <w:marLeft w:val="0"/>
      <w:marRight w:val="0"/>
      <w:marTop w:val="0"/>
      <w:marBottom w:val="0"/>
      <w:divBdr>
        <w:top w:val="none" w:sz="0" w:space="0" w:color="auto"/>
        <w:left w:val="none" w:sz="0" w:space="0" w:color="auto"/>
        <w:bottom w:val="none" w:sz="0" w:space="0" w:color="auto"/>
        <w:right w:val="none" w:sz="0" w:space="0" w:color="auto"/>
      </w:divBdr>
    </w:div>
    <w:div w:id="168296836">
      <w:bodyDiv w:val="1"/>
      <w:marLeft w:val="0"/>
      <w:marRight w:val="0"/>
      <w:marTop w:val="0"/>
      <w:marBottom w:val="0"/>
      <w:divBdr>
        <w:top w:val="none" w:sz="0" w:space="0" w:color="auto"/>
        <w:left w:val="none" w:sz="0" w:space="0" w:color="auto"/>
        <w:bottom w:val="none" w:sz="0" w:space="0" w:color="auto"/>
        <w:right w:val="none" w:sz="0" w:space="0" w:color="auto"/>
      </w:divBdr>
    </w:div>
    <w:div w:id="168759328">
      <w:bodyDiv w:val="1"/>
      <w:marLeft w:val="0"/>
      <w:marRight w:val="0"/>
      <w:marTop w:val="0"/>
      <w:marBottom w:val="0"/>
      <w:divBdr>
        <w:top w:val="none" w:sz="0" w:space="0" w:color="auto"/>
        <w:left w:val="none" w:sz="0" w:space="0" w:color="auto"/>
        <w:bottom w:val="none" w:sz="0" w:space="0" w:color="auto"/>
        <w:right w:val="none" w:sz="0" w:space="0" w:color="auto"/>
      </w:divBdr>
    </w:div>
    <w:div w:id="169368225">
      <w:bodyDiv w:val="1"/>
      <w:marLeft w:val="0"/>
      <w:marRight w:val="0"/>
      <w:marTop w:val="0"/>
      <w:marBottom w:val="0"/>
      <w:divBdr>
        <w:top w:val="none" w:sz="0" w:space="0" w:color="auto"/>
        <w:left w:val="none" w:sz="0" w:space="0" w:color="auto"/>
        <w:bottom w:val="none" w:sz="0" w:space="0" w:color="auto"/>
        <w:right w:val="none" w:sz="0" w:space="0" w:color="auto"/>
      </w:divBdr>
    </w:div>
    <w:div w:id="170993011">
      <w:bodyDiv w:val="1"/>
      <w:marLeft w:val="0"/>
      <w:marRight w:val="0"/>
      <w:marTop w:val="0"/>
      <w:marBottom w:val="0"/>
      <w:divBdr>
        <w:top w:val="none" w:sz="0" w:space="0" w:color="auto"/>
        <w:left w:val="none" w:sz="0" w:space="0" w:color="auto"/>
        <w:bottom w:val="none" w:sz="0" w:space="0" w:color="auto"/>
        <w:right w:val="none" w:sz="0" w:space="0" w:color="auto"/>
      </w:divBdr>
    </w:div>
    <w:div w:id="171067291">
      <w:bodyDiv w:val="1"/>
      <w:marLeft w:val="0"/>
      <w:marRight w:val="0"/>
      <w:marTop w:val="0"/>
      <w:marBottom w:val="0"/>
      <w:divBdr>
        <w:top w:val="none" w:sz="0" w:space="0" w:color="auto"/>
        <w:left w:val="none" w:sz="0" w:space="0" w:color="auto"/>
        <w:bottom w:val="none" w:sz="0" w:space="0" w:color="auto"/>
        <w:right w:val="none" w:sz="0" w:space="0" w:color="auto"/>
      </w:divBdr>
    </w:div>
    <w:div w:id="171577298">
      <w:bodyDiv w:val="1"/>
      <w:marLeft w:val="0"/>
      <w:marRight w:val="0"/>
      <w:marTop w:val="0"/>
      <w:marBottom w:val="0"/>
      <w:divBdr>
        <w:top w:val="none" w:sz="0" w:space="0" w:color="auto"/>
        <w:left w:val="none" w:sz="0" w:space="0" w:color="auto"/>
        <w:bottom w:val="none" w:sz="0" w:space="0" w:color="auto"/>
        <w:right w:val="none" w:sz="0" w:space="0" w:color="auto"/>
      </w:divBdr>
    </w:div>
    <w:div w:id="171842580">
      <w:bodyDiv w:val="1"/>
      <w:marLeft w:val="0"/>
      <w:marRight w:val="0"/>
      <w:marTop w:val="0"/>
      <w:marBottom w:val="0"/>
      <w:divBdr>
        <w:top w:val="none" w:sz="0" w:space="0" w:color="auto"/>
        <w:left w:val="none" w:sz="0" w:space="0" w:color="auto"/>
        <w:bottom w:val="none" w:sz="0" w:space="0" w:color="auto"/>
        <w:right w:val="none" w:sz="0" w:space="0" w:color="auto"/>
      </w:divBdr>
    </w:div>
    <w:div w:id="172454804">
      <w:bodyDiv w:val="1"/>
      <w:marLeft w:val="0"/>
      <w:marRight w:val="0"/>
      <w:marTop w:val="0"/>
      <w:marBottom w:val="0"/>
      <w:divBdr>
        <w:top w:val="none" w:sz="0" w:space="0" w:color="auto"/>
        <w:left w:val="none" w:sz="0" w:space="0" w:color="auto"/>
        <w:bottom w:val="none" w:sz="0" w:space="0" w:color="auto"/>
        <w:right w:val="none" w:sz="0" w:space="0" w:color="auto"/>
      </w:divBdr>
    </w:div>
    <w:div w:id="172845054">
      <w:bodyDiv w:val="1"/>
      <w:marLeft w:val="0"/>
      <w:marRight w:val="0"/>
      <w:marTop w:val="0"/>
      <w:marBottom w:val="0"/>
      <w:divBdr>
        <w:top w:val="none" w:sz="0" w:space="0" w:color="auto"/>
        <w:left w:val="none" w:sz="0" w:space="0" w:color="auto"/>
        <w:bottom w:val="none" w:sz="0" w:space="0" w:color="auto"/>
        <w:right w:val="none" w:sz="0" w:space="0" w:color="auto"/>
      </w:divBdr>
    </w:div>
    <w:div w:id="173956919">
      <w:bodyDiv w:val="1"/>
      <w:marLeft w:val="0"/>
      <w:marRight w:val="0"/>
      <w:marTop w:val="0"/>
      <w:marBottom w:val="0"/>
      <w:divBdr>
        <w:top w:val="none" w:sz="0" w:space="0" w:color="auto"/>
        <w:left w:val="none" w:sz="0" w:space="0" w:color="auto"/>
        <w:bottom w:val="none" w:sz="0" w:space="0" w:color="auto"/>
        <w:right w:val="none" w:sz="0" w:space="0" w:color="auto"/>
      </w:divBdr>
    </w:div>
    <w:div w:id="174465516">
      <w:bodyDiv w:val="1"/>
      <w:marLeft w:val="0"/>
      <w:marRight w:val="0"/>
      <w:marTop w:val="0"/>
      <w:marBottom w:val="0"/>
      <w:divBdr>
        <w:top w:val="none" w:sz="0" w:space="0" w:color="auto"/>
        <w:left w:val="none" w:sz="0" w:space="0" w:color="auto"/>
        <w:bottom w:val="none" w:sz="0" w:space="0" w:color="auto"/>
        <w:right w:val="none" w:sz="0" w:space="0" w:color="auto"/>
      </w:divBdr>
    </w:div>
    <w:div w:id="175269547">
      <w:bodyDiv w:val="1"/>
      <w:marLeft w:val="0"/>
      <w:marRight w:val="0"/>
      <w:marTop w:val="0"/>
      <w:marBottom w:val="0"/>
      <w:divBdr>
        <w:top w:val="none" w:sz="0" w:space="0" w:color="auto"/>
        <w:left w:val="none" w:sz="0" w:space="0" w:color="auto"/>
        <w:bottom w:val="none" w:sz="0" w:space="0" w:color="auto"/>
        <w:right w:val="none" w:sz="0" w:space="0" w:color="auto"/>
      </w:divBdr>
    </w:div>
    <w:div w:id="175969507">
      <w:bodyDiv w:val="1"/>
      <w:marLeft w:val="0"/>
      <w:marRight w:val="0"/>
      <w:marTop w:val="0"/>
      <w:marBottom w:val="0"/>
      <w:divBdr>
        <w:top w:val="none" w:sz="0" w:space="0" w:color="auto"/>
        <w:left w:val="none" w:sz="0" w:space="0" w:color="auto"/>
        <w:bottom w:val="none" w:sz="0" w:space="0" w:color="auto"/>
        <w:right w:val="none" w:sz="0" w:space="0" w:color="auto"/>
      </w:divBdr>
    </w:div>
    <w:div w:id="177038475">
      <w:bodyDiv w:val="1"/>
      <w:marLeft w:val="0"/>
      <w:marRight w:val="0"/>
      <w:marTop w:val="0"/>
      <w:marBottom w:val="0"/>
      <w:divBdr>
        <w:top w:val="none" w:sz="0" w:space="0" w:color="auto"/>
        <w:left w:val="none" w:sz="0" w:space="0" w:color="auto"/>
        <w:bottom w:val="none" w:sz="0" w:space="0" w:color="auto"/>
        <w:right w:val="none" w:sz="0" w:space="0" w:color="auto"/>
      </w:divBdr>
    </w:div>
    <w:div w:id="177474719">
      <w:bodyDiv w:val="1"/>
      <w:marLeft w:val="0"/>
      <w:marRight w:val="0"/>
      <w:marTop w:val="0"/>
      <w:marBottom w:val="0"/>
      <w:divBdr>
        <w:top w:val="none" w:sz="0" w:space="0" w:color="auto"/>
        <w:left w:val="none" w:sz="0" w:space="0" w:color="auto"/>
        <w:bottom w:val="none" w:sz="0" w:space="0" w:color="auto"/>
        <w:right w:val="none" w:sz="0" w:space="0" w:color="auto"/>
      </w:divBdr>
    </w:div>
    <w:div w:id="178087467">
      <w:bodyDiv w:val="1"/>
      <w:marLeft w:val="0"/>
      <w:marRight w:val="0"/>
      <w:marTop w:val="0"/>
      <w:marBottom w:val="0"/>
      <w:divBdr>
        <w:top w:val="none" w:sz="0" w:space="0" w:color="auto"/>
        <w:left w:val="none" w:sz="0" w:space="0" w:color="auto"/>
        <w:bottom w:val="none" w:sz="0" w:space="0" w:color="auto"/>
        <w:right w:val="none" w:sz="0" w:space="0" w:color="auto"/>
      </w:divBdr>
    </w:div>
    <w:div w:id="179399647">
      <w:bodyDiv w:val="1"/>
      <w:marLeft w:val="0"/>
      <w:marRight w:val="0"/>
      <w:marTop w:val="0"/>
      <w:marBottom w:val="0"/>
      <w:divBdr>
        <w:top w:val="none" w:sz="0" w:space="0" w:color="auto"/>
        <w:left w:val="none" w:sz="0" w:space="0" w:color="auto"/>
        <w:bottom w:val="none" w:sz="0" w:space="0" w:color="auto"/>
        <w:right w:val="none" w:sz="0" w:space="0" w:color="auto"/>
      </w:divBdr>
    </w:div>
    <w:div w:id="180626311">
      <w:bodyDiv w:val="1"/>
      <w:marLeft w:val="0"/>
      <w:marRight w:val="0"/>
      <w:marTop w:val="0"/>
      <w:marBottom w:val="0"/>
      <w:divBdr>
        <w:top w:val="none" w:sz="0" w:space="0" w:color="auto"/>
        <w:left w:val="none" w:sz="0" w:space="0" w:color="auto"/>
        <w:bottom w:val="none" w:sz="0" w:space="0" w:color="auto"/>
        <w:right w:val="none" w:sz="0" w:space="0" w:color="auto"/>
      </w:divBdr>
    </w:div>
    <w:div w:id="181095783">
      <w:bodyDiv w:val="1"/>
      <w:marLeft w:val="0"/>
      <w:marRight w:val="0"/>
      <w:marTop w:val="0"/>
      <w:marBottom w:val="0"/>
      <w:divBdr>
        <w:top w:val="none" w:sz="0" w:space="0" w:color="auto"/>
        <w:left w:val="none" w:sz="0" w:space="0" w:color="auto"/>
        <w:bottom w:val="none" w:sz="0" w:space="0" w:color="auto"/>
        <w:right w:val="none" w:sz="0" w:space="0" w:color="auto"/>
      </w:divBdr>
    </w:div>
    <w:div w:id="181238668">
      <w:bodyDiv w:val="1"/>
      <w:marLeft w:val="0"/>
      <w:marRight w:val="0"/>
      <w:marTop w:val="0"/>
      <w:marBottom w:val="0"/>
      <w:divBdr>
        <w:top w:val="none" w:sz="0" w:space="0" w:color="auto"/>
        <w:left w:val="none" w:sz="0" w:space="0" w:color="auto"/>
        <w:bottom w:val="none" w:sz="0" w:space="0" w:color="auto"/>
        <w:right w:val="none" w:sz="0" w:space="0" w:color="auto"/>
      </w:divBdr>
    </w:div>
    <w:div w:id="181823461">
      <w:bodyDiv w:val="1"/>
      <w:marLeft w:val="0"/>
      <w:marRight w:val="0"/>
      <w:marTop w:val="0"/>
      <w:marBottom w:val="0"/>
      <w:divBdr>
        <w:top w:val="none" w:sz="0" w:space="0" w:color="auto"/>
        <w:left w:val="none" w:sz="0" w:space="0" w:color="auto"/>
        <w:bottom w:val="none" w:sz="0" w:space="0" w:color="auto"/>
        <w:right w:val="none" w:sz="0" w:space="0" w:color="auto"/>
      </w:divBdr>
    </w:div>
    <w:div w:id="182134764">
      <w:bodyDiv w:val="1"/>
      <w:marLeft w:val="0"/>
      <w:marRight w:val="0"/>
      <w:marTop w:val="0"/>
      <w:marBottom w:val="0"/>
      <w:divBdr>
        <w:top w:val="none" w:sz="0" w:space="0" w:color="auto"/>
        <w:left w:val="none" w:sz="0" w:space="0" w:color="auto"/>
        <w:bottom w:val="none" w:sz="0" w:space="0" w:color="auto"/>
        <w:right w:val="none" w:sz="0" w:space="0" w:color="auto"/>
      </w:divBdr>
    </w:div>
    <w:div w:id="183058597">
      <w:bodyDiv w:val="1"/>
      <w:marLeft w:val="0"/>
      <w:marRight w:val="0"/>
      <w:marTop w:val="0"/>
      <w:marBottom w:val="0"/>
      <w:divBdr>
        <w:top w:val="none" w:sz="0" w:space="0" w:color="auto"/>
        <w:left w:val="none" w:sz="0" w:space="0" w:color="auto"/>
        <w:bottom w:val="none" w:sz="0" w:space="0" w:color="auto"/>
        <w:right w:val="none" w:sz="0" w:space="0" w:color="auto"/>
      </w:divBdr>
    </w:div>
    <w:div w:id="183176817">
      <w:bodyDiv w:val="1"/>
      <w:marLeft w:val="0"/>
      <w:marRight w:val="0"/>
      <w:marTop w:val="0"/>
      <w:marBottom w:val="0"/>
      <w:divBdr>
        <w:top w:val="none" w:sz="0" w:space="0" w:color="auto"/>
        <w:left w:val="none" w:sz="0" w:space="0" w:color="auto"/>
        <w:bottom w:val="none" w:sz="0" w:space="0" w:color="auto"/>
        <w:right w:val="none" w:sz="0" w:space="0" w:color="auto"/>
      </w:divBdr>
    </w:div>
    <w:div w:id="183638574">
      <w:bodyDiv w:val="1"/>
      <w:marLeft w:val="0"/>
      <w:marRight w:val="0"/>
      <w:marTop w:val="0"/>
      <w:marBottom w:val="0"/>
      <w:divBdr>
        <w:top w:val="none" w:sz="0" w:space="0" w:color="auto"/>
        <w:left w:val="none" w:sz="0" w:space="0" w:color="auto"/>
        <w:bottom w:val="none" w:sz="0" w:space="0" w:color="auto"/>
        <w:right w:val="none" w:sz="0" w:space="0" w:color="auto"/>
      </w:divBdr>
    </w:div>
    <w:div w:id="185144333">
      <w:bodyDiv w:val="1"/>
      <w:marLeft w:val="0"/>
      <w:marRight w:val="0"/>
      <w:marTop w:val="0"/>
      <w:marBottom w:val="0"/>
      <w:divBdr>
        <w:top w:val="none" w:sz="0" w:space="0" w:color="auto"/>
        <w:left w:val="none" w:sz="0" w:space="0" w:color="auto"/>
        <w:bottom w:val="none" w:sz="0" w:space="0" w:color="auto"/>
        <w:right w:val="none" w:sz="0" w:space="0" w:color="auto"/>
      </w:divBdr>
    </w:div>
    <w:div w:id="185219718">
      <w:bodyDiv w:val="1"/>
      <w:marLeft w:val="0"/>
      <w:marRight w:val="0"/>
      <w:marTop w:val="0"/>
      <w:marBottom w:val="0"/>
      <w:divBdr>
        <w:top w:val="none" w:sz="0" w:space="0" w:color="auto"/>
        <w:left w:val="none" w:sz="0" w:space="0" w:color="auto"/>
        <w:bottom w:val="none" w:sz="0" w:space="0" w:color="auto"/>
        <w:right w:val="none" w:sz="0" w:space="0" w:color="auto"/>
      </w:divBdr>
    </w:div>
    <w:div w:id="185364950">
      <w:bodyDiv w:val="1"/>
      <w:marLeft w:val="0"/>
      <w:marRight w:val="0"/>
      <w:marTop w:val="0"/>
      <w:marBottom w:val="0"/>
      <w:divBdr>
        <w:top w:val="none" w:sz="0" w:space="0" w:color="auto"/>
        <w:left w:val="none" w:sz="0" w:space="0" w:color="auto"/>
        <w:bottom w:val="none" w:sz="0" w:space="0" w:color="auto"/>
        <w:right w:val="none" w:sz="0" w:space="0" w:color="auto"/>
      </w:divBdr>
    </w:div>
    <w:div w:id="185410509">
      <w:bodyDiv w:val="1"/>
      <w:marLeft w:val="0"/>
      <w:marRight w:val="0"/>
      <w:marTop w:val="0"/>
      <w:marBottom w:val="0"/>
      <w:divBdr>
        <w:top w:val="none" w:sz="0" w:space="0" w:color="auto"/>
        <w:left w:val="none" w:sz="0" w:space="0" w:color="auto"/>
        <w:bottom w:val="none" w:sz="0" w:space="0" w:color="auto"/>
        <w:right w:val="none" w:sz="0" w:space="0" w:color="auto"/>
      </w:divBdr>
    </w:div>
    <w:div w:id="187334278">
      <w:bodyDiv w:val="1"/>
      <w:marLeft w:val="0"/>
      <w:marRight w:val="0"/>
      <w:marTop w:val="0"/>
      <w:marBottom w:val="0"/>
      <w:divBdr>
        <w:top w:val="none" w:sz="0" w:space="0" w:color="auto"/>
        <w:left w:val="none" w:sz="0" w:space="0" w:color="auto"/>
        <w:bottom w:val="none" w:sz="0" w:space="0" w:color="auto"/>
        <w:right w:val="none" w:sz="0" w:space="0" w:color="auto"/>
      </w:divBdr>
    </w:div>
    <w:div w:id="188223592">
      <w:bodyDiv w:val="1"/>
      <w:marLeft w:val="0"/>
      <w:marRight w:val="0"/>
      <w:marTop w:val="0"/>
      <w:marBottom w:val="0"/>
      <w:divBdr>
        <w:top w:val="none" w:sz="0" w:space="0" w:color="auto"/>
        <w:left w:val="none" w:sz="0" w:space="0" w:color="auto"/>
        <w:bottom w:val="none" w:sz="0" w:space="0" w:color="auto"/>
        <w:right w:val="none" w:sz="0" w:space="0" w:color="auto"/>
      </w:divBdr>
    </w:div>
    <w:div w:id="188809392">
      <w:bodyDiv w:val="1"/>
      <w:marLeft w:val="0"/>
      <w:marRight w:val="0"/>
      <w:marTop w:val="0"/>
      <w:marBottom w:val="0"/>
      <w:divBdr>
        <w:top w:val="none" w:sz="0" w:space="0" w:color="auto"/>
        <w:left w:val="none" w:sz="0" w:space="0" w:color="auto"/>
        <w:bottom w:val="none" w:sz="0" w:space="0" w:color="auto"/>
        <w:right w:val="none" w:sz="0" w:space="0" w:color="auto"/>
      </w:divBdr>
    </w:div>
    <w:div w:id="189032564">
      <w:bodyDiv w:val="1"/>
      <w:marLeft w:val="0"/>
      <w:marRight w:val="0"/>
      <w:marTop w:val="0"/>
      <w:marBottom w:val="0"/>
      <w:divBdr>
        <w:top w:val="none" w:sz="0" w:space="0" w:color="auto"/>
        <w:left w:val="none" w:sz="0" w:space="0" w:color="auto"/>
        <w:bottom w:val="none" w:sz="0" w:space="0" w:color="auto"/>
        <w:right w:val="none" w:sz="0" w:space="0" w:color="auto"/>
      </w:divBdr>
    </w:div>
    <w:div w:id="189152520">
      <w:bodyDiv w:val="1"/>
      <w:marLeft w:val="0"/>
      <w:marRight w:val="0"/>
      <w:marTop w:val="0"/>
      <w:marBottom w:val="0"/>
      <w:divBdr>
        <w:top w:val="none" w:sz="0" w:space="0" w:color="auto"/>
        <w:left w:val="none" w:sz="0" w:space="0" w:color="auto"/>
        <w:bottom w:val="none" w:sz="0" w:space="0" w:color="auto"/>
        <w:right w:val="none" w:sz="0" w:space="0" w:color="auto"/>
      </w:divBdr>
    </w:div>
    <w:div w:id="189416804">
      <w:bodyDiv w:val="1"/>
      <w:marLeft w:val="0"/>
      <w:marRight w:val="0"/>
      <w:marTop w:val="0"/>
      <w:marBottom w:val="0"/>
      <w:divBdr>
        <w:top w:val="none" w:sz="0" w:space="0" w:color="auto"/>
        <w:left w:val="none" w:sz="0" w:space="0" w:color="auto"/>
        <w:bottom w:val="none" w:sz="0" w:space="0" w:color="auto"/>
        <w:right w:val="none" w:sz="0" w:space="0" w:color="auto"/>
      </w:divBdr>
    </w:div>
    <w:div w:id="189493487">
      <w:bodyDiv w:val="1"/>
      <w:marLeft w:val="0"/>
      <w:marRight w:val="0"/>
      <w:marTop w:val="0"/>
      <w:marBottom w:val="0"/>
      <w:divBdr>
        <w:top w:val="none" w:sz="0" w:space="0" w:color="auto"/>
        <w:left w:val="none" w:sz="0" w:space="0" w:color="auto"/>
        <w:bottom w:val="none" w:sz="0" w:space="0" w:color="auto"/>
        <w:right w:val="none" w:sz="0" w:space="0" w:color="auto"/>
      </w:divBdr>
    </w:div>
    <w:div w:id="189999363">
      <w:bodyDiv w:val="1"/>
      <w:marLeft w:val="0"/>
      <w:marRight w:val="0"/>
      <w:marTop w:val="0"/>
      <w:marBottom w:val="0"/>
      <w:divBdr>
        <w:top w:val="none" w:sz="0" w:space="0" w:color="auto"/>
        <w:left w:val="none" w:sz="0" w:space="0" w:color="auto"/>
        <w:bottom w:val="none" w:sz="0" w:space="0" w:color="auto"/>
        <w:right w:val="none" w:sz="0" w:space="0" w:color="auto"/>
      </w:divBdr>
    </w:div>
    <w:div w:id="190073120">
      <w:bodyDiv w:val="1"/>
      <w:marLeft w:val="0"/>
      <w:marRight w:val="0"/>
      <w:marTop w:val="0"/>
      <w:marBottom w:val="0"/>
      <w:divBdr>
        <w:top w:val="none" w:sz="0" w:space="0" w:color="auto"/>
        <w:left w:val="none" w:sz="0" w:space="0" w:color="auto"/>
        <w:bottom w:val="none" w:sz="0" w:space="0" w:color="auto"/>
        <w:right w:val="none" w:sz="0" w:space="0" w:color="auto"/>
      </w:divBdr>
    </w:div>
    <w:div w:id="190456994">
      <w:bodyDiv w:val="1"/>
      <w:marLeft w:val="0"/>
      <w:marRight w:val="0"/>
      <w:marTop w:val="0"/>
      <w:marBottom w:val="0"/>
      <w:divBdr>
        <w:top w:val="none" w:sz="0" w:space="0" w:color="auto"/>
        <w:left w:val="none" w:sz="0" w:space="0" w:color="auto"/>
        <w:bottom w:val="none" w:sz="0" w:space="0" w:color="auto"/>
        <w:right w:val="none" w:sz="0" w:space="0" w:color="auto"/>
      </w:divBdr>
    </w:div>
    <w:div w:id="190799194">
      <w:bodyDiv w:val="1"/>
      <w:marLeft w:val="0"/>
      <w:marRight w:val="0"/>
      <w:marTop w:val="0"/>
      <w:marBottom w:val="0"/>
      <w:divBdr>
        <w:top w:val="none" w:sz="0" w:space="0" w:color="auto"/>
        <w:left w:val="none" w:sz="0" w:space="0" w:color="auto"/>
        <w:bottom w:val="none" w:sz="0" w:space="0" w:color="auto"/>
        <w:right w:val="none" w:sz="0" w:space="0" w:color="auto"/>
      </w:divBdr>
    </w:div>
    <w:div w:id="191889576">
      <w:bodyDiv w:val="1"/>
      <w:marLeft w:val="0"/>
      <w:marRight w:val="0"/>
      <w:marTop w:val="0"/>
      <w:marBottom w:val="0"/>
      <w:divBdr>
        <w:top w:val="none" w:sz="0" w:space="0" w:color="auto"/>
        <w:left w:val="none" w:sz="0" w:space="0" w:color="auto"/>
        <w:bottom w:val="none" w:sz="0" w:space="0" w:color="auto"/>
        <w:right w:val="none" w:sz="0" w:space="0" w:color="auto"/>
      </w:divBdr>
    </w:div>
    <w:div w:id="192159471">
      <w:bodyDiv w:val="1"/>
      <w:marLeft w:val="0"/>
      <w:marRight w:val="0"/>
      <w:marTop w:val="0"/>
      <w:marBottom w:val="0"/>
      <w:divBdr>
        <w:top w:val="none" w:sz="0" w:space="0" w:color="auto"/>
        <w:left w:val="none" w:sz="0" w:space="0" w:color="auto"/>
        <w:bottom w:val="none" w:sz="0" w:space="0" w:color="auto"/>
        <w:right w:val="none" w:sz="0" w:space="0" w:color="auto"/>
      </w:divBdr>
    </w:div>
    <w:div w:id="192352859">
      <w:bodyDiv w:val="1"/>
      <w:marLeft w:val="0"/>
      <w:marRight w:val="0"/>
      <w:marTop w:val="0"/>
      <w:marBottom w:val="0"/>
      <w:divBdr>
        <w:top w:val="none" w:sz="0" w:space="0" w:color="auto"/>
        <w:left w:val="none" w:sz="0" w:space="0" w:color="auto"/>
        <w:bottom w:val="none" w:sz="0" w:space="0" w:color="auto"/>
        <w:right w:val="none" w:sz="0" w:space="0" w:color="auto"/>
      </w:divBdr>
    </w:div>
    <w:div w:id="192576904">
      <w:bodyDiv w:val="1"/>
      <w:marLeft w:val="0"/>
      <w:marRight w:val="0"/>
      <w:marTop w:val="0"/>
      <w:marBottom w:val="0"/>
      <w:divBdr>
        <w:top w:val="none" w:sz="0" w:space="0" w:color="auto"/>
        <w:left w:val="none" w:sz="0" w:space="0" w:color="auto"/>
        <w:bottom w:val="none" w:sz="0" w:space="0" w:color="auto"/>
        <w:right w:val="none" w:sz="0" w:space="0" w:color="auto"/>
      </w:divBdr>
    </w:div>
    <w:div w:id="192693104">
      <w:bodyDiv w:val="1"/>
      <w:marLeft w:val="0"/>
      <w:marRight w:val="0"/>
      <w:marTop w:val="0"/>
      <w:marBottom w:val="0"/>
      <w:divBdr>
        <w:top w:val="none" w:sz="0" w:space="0" w:color="auto"/>
        <w:left w:val="none" w:sz="0" w:space="0" w:color="auto"/>
        <w:bottom w:val="none" w:sz="0" w:space="0" w:color="auto"/>
        <w:right w:val="none" w:sz="0" w:space="0" w:color="auto"/>
      </w:divBdr>
    </w:div>
    <w:div w:id="194925178">
      <w:bodyDiv w:val="1"/>
      <w:marLeft w:val="0"/>
      <w:marRight w:val="0"/>
      <w:marTop w:val="0"/>
      <w:marBottom w:val="0"/>
      <w:divBdr>
        <w:top w:val="none" w:sz="0" w:space="0" w:color="auto"/>
        <w:left w:val="none" w:sz="0" w:space="0" w:color="auto"/>
        <w:bottom w:val="none" w:sz="0" w:space="0" w:color="auto"/>
        <w:right w:val="none" w:sz="0" w:space="0" w:color="auto"/>
      </w:divBdr>
    </w:div>
    <w:div w:id="195242994">
      <w:bodyDiv w:val="1"/>
      <w:marLeft w:val="0"/>
      <w:marRight w:val="0"/>
      <w:marTop w:val="0"/>
      <w:marBottom w:val="0"/>
      <w:divBdr>
        <w:top w:val="none" w:sz="0" w:space="0" w:color="auto"/>
        <w:left w:val="none" w:sz="0" w:space="0" w:color="auto"/>
        <w:bottom w:val="none" w:sz="0" w:space="0" w:color="auto"/>
        <w:right w:val="none" w:sz="0" w:space="0" w:color="auto"/>
      </w:divBdr>
    </w:div>
    <w:div w:id="195848866">
      <w:bodyDiv w:val="1"/>
      <w:marLeft w:val="0"/>
      <w:marRight w:val="0"/>
      <w:marTop w:val="0"/>
      <w:marBottom w:val="0"/>
      <w:divBdr>
        <w:top w:val="none" w:sz="0" w:space="0" w:color="auto"/>
        <w:left w:val="none" w:sz="0" w:space="0" w:color="auto"/>
        <w:bottom w:val="none" w:sz="0" w:space="0" w:color="auto"/>
        <w:right w:val="none" w:sz="0" w:space="0" w:color="auto"/>
      </w:divBdr>
    </w:div>
    <w:div w:id="195894494">
      <w:bodyDiv w:val="1"/>
      <w:marLeft w:val="0"/>
      <w:marRight w:val="0"/>
      <w:marTop w:val="0"/>
      <w:marBottom w:val="0"/>
      <w:divBdr>
        <w:top w:val="none" w:sz="0" w:space="0" w:color="auto"/>
        <w:left w:val="none" w:sz="0" w:space="0" w:color="auto"/>
        <w:bottom w:val="none" w:sz="0" w:space="0" w:color="auto"/>
        <w:right w:val="none" w:sz="0" w:space="0" w:color="auto"/>
      </w:divBdr>
    </w:div>
    <w:div w:id="196045215">
      <w:bodyDiv w:val="1"/>
      <w:marLeft w:val="0"/>
      <w:marRight w:val="0"/>
      <w:marTop w:val="0"/>
      <w:marBottom w:val="0"/>
      <w:divBdr>
        <w:top w:val="none" w:sz="0" w:space="0" w:color="auto"/>
        <w:left w:val="none" w:sz="0" w:space="0" w:color="auto"/>
        <w:bottom w:val="none" w:sz="0" w:space="0" w:color="auto"/>
        <w:right w:val="none" w:sz="0" w:space="0" w:color="auto"/>
      </w:divBdr>
    </w:div>
    <w:div w:id="196240345">
      <w:bodyDiv w:val="1"/>
      <w:marLeft w:val="0"/>
      <w:marRight w:val="0"/>
      <w:marTop w:val="0"/>
      <w:marBottom w:val="0"/>
      <w:divBdr>
        <w:top w:val="none" w:sz="0" w:space="0" w:color="auto"/>
        <w:left w:val="none" w:sz="0" w:space="0" w:color="auto"/>
        <w:bottom w:val="none" w:sz="0" w:space="0" w:color="auto"/>
        <w:right w:val="none" w:sz="0" w:space="0" w:color="auto"/>
      </w:divBdr>
    </w:div>
    <w:div w:id="196620923">
      <w:bodyDiv w:val="1"/>
      <w:marLeft w:val="0"/>
      <w:marRight w:val="0"/>
      <w:marTop w:val="0"/>
      <w:marBottom w:val="0"/>
      <w:divBdr>
        <w:top w:val="none" w:sz="0" w:space="0" w:color="auto"/>
        <w:left w:val="none" w:sz="0" w:space="0" w:color="auto"/>
        <w:bottom w:val="none" w:sz="0" w:space="0" w:color="auto"/>
        <w:right w:val="none" w:sz="0" w:space="0" w:color="auto"/>
      </w:divBdr>
    </w:div>
    <w:div w:id="196702662">
      <w:bodyDiv w:val="1"/>
      <w:marLeft w:val="0"/>
      <w:marRight w:val="0"/>
      <w:marTop w:val="0"/>
      <w:marBottom w:val="0"/>
      <w:divBdr>
        <w:top w:val="none" w:sz="0" w:space="0" w:color="auto"/>
        <w:left w:val="none" w:sz="0" w:space="0" w:color="auto"/>
        <w:bottom w:val="none" w:sz="0" w:space="0" w:color="auto"/>
        <w:right w:val="none" w:sz="0" w:space="0" w:color="auto"/>
      </w:divBdr>
    </w:div>
    <w:div w:id="196936462">
      <w:bodyDiv w:val="1"/>
      <w:marLeft w:val="0"/>
      <w:marRight w:val="0"/>
      <w:marTop w:val="0"/>
      <w:marBottom w:val="0"/>
      <w:divBdr>
        <w:top w:val="none" w:sz="0" w:space="0" w:color="auto"/>
        <w:left w:val="none" w:sz="0" w:space="0" w:color="auto"/>
        <w:bottom w:val="none" w:sz="0" w:space="0" w:color="auto"/>
        <w:right w:val="none" w:sz="0" w:space="0" w:color="auto"/>
      </w:divBdr>
    </w:div>
    <w:div w:id="197278643">
      <w:bodyDiv w:val="1"/>
      <w:marLeft w:val="0"/>
      <w:marRight w:val="0"/>
      <w:marTop w:val="0"/>
      <w:marBottom w:val="0"/>
      <w:divBdr>
        <w:top w:val="none" w:sz="0" w:space="0" w:color="auto"/>
        <w:left w:val="none" w:sz="0" w:space="0" w:color="auto"/>
        <w:bottom w:val="none" w:sz="0" w:space="0" w:color="auto"/>
        <w:right w:val="none" w:sz="0" w:space="0" w:color="auto"/>
      </w:divBdr>
    </w:div>
    <w:div w:id="197355089">
      <w:bodyDiv w:val="1"/>
      <w:marLeft w:val="0"/>
      <w:marRight w:val="0"/>
      <w:marTop w:val="0"/>
      <w:marBottom w:val="0"/>
      <w:divBdr>
        <w:top w:val="none" w:sz="0" w:space="0" w:color="auto"/>
        <w:left w:val="none" w:sz="0" w:space="0" w:color="auto"/>
        <w:bottom w:val="none" w:sz="0" w:space="0" w:color="auto"/>
        <w:right w:val="none" w:sz="0" w:space="0" w:color="auto"/>
      </w:divBdr>
    </w:div>
    <w:div w:id="198399358">
      <w:bodyDiv w:val="1"/>
      <w:marLeft w:val="0"/>
      <w:marRight w:val="0"/>
      <w:marTop w:val="0"/>
      <w:marBottom w:val="0"/>
      <w:divBdr>
        <w:top w:val="none" w:sz="0" w:space="0" w:color="auto"/>
        <w:left w:val="none" w:sz="0" w:space="0" w:color="auto"/>
        <w:bottom w:val="none" w:sz="0" w:space="0" w:color="auto"/>
        <w:right w:val="none" w:sz="0" w:space="0" w:color="auto"/>
      </w:divBdr>
    </w:div>
    <w:div w:id="198469365">
      <w:bodyDiv w:val="1"/>
      <w:marLeft w:val="0"/>
      <w:marRight w:val="0"/>
      <w:marTop w:val="0"/>
      <w:marBottom w:val="0"/>
      <w:divBdr>
        <w:top w:val="none" w:sz="0" w:space="0" w:color="auto"/>
        <w:left w:val="none" w:sz="0" w:space="0" w:color="auto"/>
        <w:bottom w:val="none" w:sz="0" w:space="0" w:color="auto"/>
        <w:right w:val="none" w:sz="0" w:space="0" w:color="auto"/>
      </w:divBdr>
    </w:div>
    <w:div w:id="199830155">
      <w:bodyDiv w:val="1"/>
      <w:marLeft w:val="0"/>
      <w:marRight w:val="0"/>
      <w:marTop w:val="0"/>
      <w:marBottom w:val="0"/>
      <w:divBdr>
        <w:top w:val="none" w:sz="0" w:space="0" w:color="auto"/>
        <w:left w:val="none" w:sz="0" w:space="0" w:color="auto"/>
        <w:bottom w:val="none" w:sz="0" w:space="0" w:color="auto"/>
        <w:right w:val="none" w:sz="0" w:space="0" w:color="auto"/>
      </w:divBdr>
    </w:div>
    <w:div w:id="199972322">
      <w:bodyDiv w:val="1"/>
      <w:marLeft w:val="0"/>
      <w:marRight w:val="0"/>
      <w:marTop w:val="0"/>
      <w:marBottom w:val="0"/>
      <w:divBdr>
        <w:top w:val="none" w:sz="0" w:space="0" w:color="auto"/>
        <w:left w:val="none" w:sz="0" w:space="0" w:color="auto"/>
        <w:bottom w:val="none" w:sz="0" w:space="0" w:color="auto"/>
        <w:right w:val="none" w:sz="0" w:space="0" w:color="auto"/>
      </w:divBdr>
    </w:div>
    <w:div w:id="200166153">
      <w:bodyDiv w:val="1"/>
      <w:marLeft w:val="0"/>
      <w:marRight w:val="0"/>
      <w:marTop w:val="0"/>
      <w:marBottom w:val="0"/>
      <w:divBdr>
        <w:top w:val="none" w:sz="0" w:space="0" w:color="auto"/>
        <w:left w:val="none" w:sz="0" w:space="0" w:color="auto"/>
        <w:bottom w:val="none" w:sz="0" w:space="0" w:color="auto"/>
        <w:right w:val="none" w:sz="0" w:space="0" w:color="auto"/>
      </w:divBdr>
    </w:div>
    <w:div w:id="203097886">
      <w:bodyDiv w:val="1"/>
      <w:marLeft w:val="0"/>
      <w:marRight w:val="0"/>
      <w:marTop w:val="0"/>
      <w:marBottom w:val="0"/>
      <w:divBdr>
        <w:top w:val="none" w:sz="0" w:space="0" w:color="auto"/>
        <w:left w:val="none" w:sz="0" w:space="0" w:color="auto"/>
        <w:bottom w:val="none" w:sz="0" w:space="0" w:color="auto"/>
        <w:right w:val="none" w:sz="0" w:space="0" w:color="auto"/>
      </w:divBdr>
    </w:div>
    <w:div w:id="203254579">
      <w:bodyDiv w:val="1"/>
      <w:marLeft w:val="0"/>
      <w:marRight w:val="0"/>
      <w:marTop w:val="0"/>
      <w:marBottom w:val="0"/>
      <w:divBdr>
        <w:top w:val="none" w:sz="0" w:space="0" w:color="auto"/>
        <w:left w:val="none" w:sz="0" w:space="0" w:color="auto"/>
        <w:bottom w:val="none" w:sz="0" w:space="0" w:color="auto"/>
        <w:right w:val="none" w:sz="0" w:space="0" w:color="auto"/>
      </w:divBdr>
    </w:div>
    <w:div w:id="203450094">
      <w:bodyDiv w:val="1"/>
      <w:marLeft w:val="0"/>
      <w:marRight w:val="0"/>
      <w:marTop w:val="0"/>
      <w:marBottom w:val="0"/>
      <w:divBdr>
        <w:top w:val="none" w:sz="0" w:space="0" w:color="auto"/>
        <w:left w:val="none" w:sz="0" w:space="0" w:color="auto"/>
        <w:bottom w:val="none" w:sz="0" w:space="0" w:color="auto"/>
        <w:right w:val="none" w:sz="0" w:space="0" w:color="auto"/>
      </w:divBdr>
    </w:div>
    <w:div w:id="203451316">
      <w:bodyDiv w:val="1"/>
      <w:marLeft w:val="0"/>
      <w:marRight w:val="0"/>
      <w:marTop w:val="0"/>
      <w:marBottom w:val="0"/>
      <w:divBdr>
        <w:top w:val="none" w:sz="0" w:space="0" w:color="auto"/>
        <w:left w:val="none" w:sz="0" w:space="0" w:color="auto"/>
        <w:bottom w:val="none" w:sz="0" w:space="0" w:color="auto"/>
        <w:right w:val="none" w:sz="0" w:space="0" w:color="auto"/>
      </w:divBdr>
    </w:div>
    <w:div w:id="207844875">
      <w:bodyDiv w:val="1"/>
      <w:marLeft w:val="0"/>
      <w:marRight w:val="0"/>
      <w:marTop w:val="0"/>
      <w:marBottom w:val="0"/>
      <w:divBdr>
        <w:top w:val="none" w:sz="0" w:space="0" w:color="auto"/>
        <w:left w:val="none" w:sz="0" w:space="0" w:color="auto"/>
        <w:bottom w:val="none" w:sz="0" w:space="0" w:color="auto"/>
        <w:right w:val="none" w:sz="0" w:space="0" w:color="auto"/>
      </w:divBdr>
    </w:div>
    <w:div w:id="208764899">
      <w:bodyDiv w:val="1"/>
      <w:marLeft w:val="0"/>
      <w:marRight w:val="0"/>
      <w:marTop w:val="0"/>
      <w:marBottom w:val="0"/>
      <w:divBdr>
        <w:top w:val="none" w:sz="0" w:space="0" w:color="auto"/>
        <w:left w:val="none" w:sz="0" w:space="0" w:color="auto"/>
        <w:bottom w:val="none" w:sz="0" w:space="0" w:color="auto"/>
        <w:right w:val="none" w:sz="0" w:space="0" w:color="auto"/>
      </w:divBdr>
    </w:div>
    <w:div w:id="209656321">
      <w:bodyDiv w:val="1"/>
      <w:marLeft w:val="0"/>
      <w:marRight w:val="0"/>
      <w:marTop w:val="0"/>
      <w:marBottom w:val="0"/>
      <w:divBdr>
        <w:top w:val="none" w:sz="0" w:space="0" w:color="auto"/>
        <w:left w:val="none" w:sz="0" w:space="0" w:color="auto"/>
        <w:bottom w:val="none" w:sz="0" w:space="0" w:color="auto"/>
        <w:right w:val="none" w:sz="0" w:space="0" w:color="auto"/>
      </w:divBdr>
    </w:div>
    <w:div w:id="209659445">
      <w:bodyDiv w:val="1"/>
      <w:marLeft w:val="0"/>
      <w:marRight w:val="0"/>
      <w:marTop w:val="0"/>
      <w:marBottom w:val="0"/>
      <w:divBdr>
        <w:top w:val="none" w:sz="0" w:space="0" w:color="auto"/>
        <w:left w:val="none" w:sz="0" w:space="0" w:color="auto"/>
        <w:bottom w:val="none" w:sz="0" w:space="0" w:color="auto"/>
        <w:right w:val="none" w:sz="0" w:space="0" w:color="auto"/>
      </w:divBdr>
    </w:div>
    <w:div w:id="210070228">
      <w:bodyDiv w:val="1"/>
      <w:marLeft w:val="0"/>
      <w:marRight w:val="0"/>
      <w:marTop w:val="0"/>
      <w:marBottom w:val="0"/>
      <w:divBdr>
        <w:top w:val="none" w:sz="0" w:space="0" w:color="auto"/>
        <w:left w:val="none" w:sz="0" w:space="0" w:color="auto"/>
        <w:bottom w:val="none" w:sz="0" w:space="0" w:color="auto"/>
        <w:right w:val="none" w:sz="0" w:space="0" w:color="auto"/>
      </w:divBdr>
    </w:div>
    <w:div w:id="210306770">
      <w:bodyDiv w:val="1"/>
      <w:marLeft w:val="0"/>
      <w:marRight w:val="0"/>
      <w:marTop w:val="0"/>
      <w:marBottom w:val="0"/>
      <w:divBdr>
        <w:top w:val="none" w:sz="0" w:space="0" w:color="auto"/>
        <w:left w:val="none" w:sz="0" w:space="0" w:color="auto"/>
        <w:bottom w:val="none" w:sz="0" w:space="0" w:color="auto"/>
        <w:right w:val="none" w:sz="0" w:space="0" w:color="auto"/>
      </w:divBdr>
    </w:div>
    <w:div w:id="210388494">
      <w:bodyDiv w:val="1"/>
      <w:marLeft w:val="0"/>
      <w:marRight w:val="0"/>
      <w:marTop w:val="0"/>
      <w:marBottom w:val="0"/>
      <w:divBdr>
        <w:top w:val="none" w:sz="0" w:space="0" w:color="auto"/>
        <w:left w:val="none" w:sz="0" w:space="0" w:color="auto"/>
        <w:bottom w:val="none" w:sz="0" w:space="0" w:color="auto"/>
        <w:right w:val="none" w:sz="0" w:space="0" w:color="auto"/>
      </w:divBdr>
    </w:div>
    <w:div w:id="211383375">
      <w:bodyDiv w:val="1"/>
      <w:marLeft w:val="0"/>
      <w:marRight w:val="0"/>
      <w:marTop w:val="0"/>
      <w:marBottom w:val="0"/>
      <w:divBdr>
        <w:top w:val="none" w:sz="0" w:space="0" w:color="auto"/>
        <w:left w:val="none" w:sz="0" w:space="0" w:color="auto"/>
        <w:bottom w:val="none" w:sz="0" w:space="0" w:color="auto"/>
        <w:right w:val="none" w:sz="0" w:space="0" w:color="auto"/>
      </w:divBdr>
    </w:div>
    <w:div w:id="211426531">
      <w:bodyDiv w:val="1"/>
      <w:marLeft w:val="0"/>
      <w:marRight w:val="0"/>
      <w:marTop w:val="0"/>
      <w:marBottom w:val="0"/>
      <w:divBdr>
        <w:top w:val="none" w:sz="0" w:space="0" w:color="auto"/>
        <w:left w:val="none" w:sz="0" w:space="0" w:color="auto"/>
        <w:bottom w:val="none" w:sz="0" w:space="0" w:color="auto"/>
        <w:right w:val="none" w:sz="0" w:space="0" w:color="auto"/>
      </w:divBdr>
    </w:div>
    <w:div w:id="212163042">
      <w:bodyDiv w:val="1"/>
      <w:marLeft w:val="0"/>
      <w:marRight w:val="0"/>
      <w:marTop w:val="0"/>
      <w:marBottom w:val="0"/>
      <w:divBdr>
        <w:top w:val="none" w:sz="0" w:space="0" w:color="auto"/>
        <w:left w:val="none" w:sz="0" w:space="0" w:color="auto"/>
        <w:bottom w:val="none" w:sz="0" w:space="0" w:color="auto"/>
        <w:right w:val="none" w:sz="0" w:space="0" w:color="auto"/>
      </w:divBdr>
    </w:div>
    <w:div w:id="213277058">
      <w:bodyDiv w:val="1"/>
      <w:marLeft w:val="0"/>
      <w:marRight w:val="0"/>
      <w:marTop w:val="0"/>
      <w:marBottom w:val="0"/>
      <w:divBdr>
        <w:top w:val="none" w:sz="0" w:space="0" w:color="auto"/>
        <w:left w:val="none" w:sz="0" w:space="0" w:color="auto"/>
        <w:bottom w:val="none" w:sz="0" w:space="0" w:color="auto"/>
        <w:right w:val="none" w:sz="0" w:space="0" w:color="auto"/>
      </w:divBdr>
    </w:div>
    <w:div w:id="213859484">
      <w:bodyDiv w:val="1"/>
      <w:marLeft w:val="0"/>
      <w:marRight w:val="0"/>
      <w:marTop w:val="0"/>
      <w:marBottom w:val="0"/>
      <w:divBdr>
        <w:top w:val="none" w:sz="0" w:space="0" w:color="auto"/>
        <w:left w:val="none" w:sz="0" w:space="0" w:color="auto"/>
        <w:bottom w:val="none" w:sz="0" w:space="0" w:color="auto"/>
        <w:right w:val="none" w:sz="0" w:space="0" w:color="auto"/>
      </w:divBdr>
    </w:div>
    <w:div w:id="214003806">
      <w:bodyDiv w:val="1"/>
      <w:marLeft w:val="0"/>
      <w:marRight w:val="0"/>
      <w:marTop w:val="0"/>
      <w:marBottom w:val="0"/>
      <w:divBdr>
        <w:top w:val="none" w:sz="0" w:space="0" w:color="auto"/>
        <w:left w:val="none" w:sz="0" w:space="0" w:color="auto"/>
        <w:bottom w:val="none" w:sz="0" w:space="0" w:color="auto"/>
        <w:right w:val="none" w:sz="0" w:space="0" w:color="auto"/>
      </w:divBdr>
    </w:div>
    <w:div w:id="214515471">
      <w:bodyDiv w:val="1"/>
      <w:marLeft w:val="0"/>
      <w:marRight w:val="0"/>
      <w:marTop w:val="0"/>
      <w:marBottom w:val="0"/>
      <w:divBdr>
        <w:top w:val="none" w:sz="0" w:space="0" w:color="auto"/>
        <w:left w:val="none" w:sz="0" w:space="0" w:color="auto"/>
        <w:bottom w:val="none" w:sz="0" w:space="0" w:color="auto"/>
        <w:right w:val="none" w:sz="0" w:space="0" w:color="auto"/>
      </w:divBdr>
    </w:div>
    <w:div w:id="214896350">
      <w:bodyDiv w:val="1"/>
      <w:marLeft w:val="0"/>
      <w:marRight w:val="0"/>
      <w:marTop w:val="0"/>
      <w:marBottom w:val="0"/>
      <w:divBdr>
        <w:top w:val="none" w:sz="0" w:space="0" w:color="auto"/>
        <w:left w:val="none" w:sz="0" w:space="0" w:color="auto"/>
        <w:bottom w:val="none" w:sz="0" w:space="0" w:color="auto"/>
        <w:right w:val="none" w:sz="0" w:space="0" w:color="auto"/>
      </w:divBdr>
    </w:div>
    <w:div w:id="215243253">
      <w:bodyDiv w:val="1"/>
      <w:marLeft w:val="0"/>
      <w:marRight w:val="0"/>
      <w:marTop w:val="0"/>
      <w:marBottom w:val="0"/>
      <w:divBdr>
        <w:top w:val="none" w:sz="0" w:space="0" w:color="auto"/>
        <w:left w:val="none" w:sz="0" w:space="0" w:color="auto"/>
        <w:bottom w:val="none" w:sz="0" w:space="0" w:color="auto"/>
        <w:right w:val="none" w:sz="0" w:space="0" w:color="auto"/>
      </w:divBdr>
    </w:div>
    <w:div w:id="215554677">
      <w:bodyDiv w:val="1"/>
      <w:marLeft w:val="0"/>
      <w:marRight w:val="0"/>
      <w:marTop w:val="0"/>
      <w:marBottom w:val="0"/>
      <w:divBdr>
        <w:top w:val="none" w:sz="0" w:space="0" w:color="auto"/>
        <w:left w:val="none" w:sz="0" w:space="0" w:color="auto"/>
        <w:bottom w:val="none" w:sz="0" w:space="0" w:color="auto"/>
        <w:right w:val="none" w:sz="0" w:space="0" w:color="auto"/>
      </w:divBdr>
    </w:div>
    <w:div w:id="215744658">
      <w:bodyDiv w:val="1"/>
      <w:marLeft w:val="0"/>
      <w:marRight w:val="0"/>
      <w:marTop w:val="0"/>
      <w:marBottom w:val="0"/>
      <w:divBdr>
        <w:top w:val="none" w:sz="0" w:space="0" w:color="auto"/>
        <w:left w:val="none" w:sz="0" w:space="0" w:color="auto"/>
        <w:bottom w:val="none" w:sz="0" w:space="0" w:color="auto"/>
        <w:right w:val="none" w:sz="0" w:space="0" w:color="auto"/>
      </w:divBdr>
    </w:div>
    <w:div w:id="216161073">
      <w:bodyDiv w:val="1"/>
      <w:marLeft w:val="0"/>
      <w:marRight w:val="0"/>
      <w:marTop w:val="0"/>
      <w:marBottom w:val="0"/>
      <w:divBdr>
        <w:top w:val="none" w:sz="0" w:space="0" w:color="auto"/>
        <w:left w:val="none" w:sz="0" w:space="0" w:color="auto"/>
        <w:bottom w:val="none" w:sz="0" w:space="0" w:color="auto"/>
        <w:right w:val="none" w:sz="0" w:space="0" w:color="auto"/>
      </w:divBdr>
    </w:div>
    <w:div w:id="217135112">
      <w:bodyDiv w:val="1"/>
      <w:marLeft w:val="0"/>
      <w:marRight w:val="0"/>
      <w:marTop w:val="0"/>
      <w:marBottom w:val="0"/>
      <w:divBdr>
        <w:top w:val="none" w:sz="0" w:space="0" w:color="auto"/>
        <w:left w:val="none" w:sz="0" w:space="0" w:color="auto"/>
        <w:bottom w:val="none" w:sz="0" w:space="0" w:color="auto"/>
        <w:right w:val="none" w:sz="0" w:space="0" w:color="auto"/>
      </w:divBdr>
    </w:div>
    <w:div w:id="217864800">
      <w:bodyDiv w:val="1"/>
      <w:marLeft w:val="0"/>
      <w:marRight w:val="0"/>
      <w:marTop w:val="0"/>
      <w:marBottom w:val="0"/>
      <w:divBdr>
        <w:top w:val="none" w:sz="0" w:space="0" w:color="auto"/>
        <w:left w:val="none" w:sz="0" w:space="0" w:color="auto"/>
        <w:bottom w:val="none" w:sz="0" w:space="0" w:color="auto"/>
        <w:right w:val="none" w:sz="0" w:space="0" w:color="auto"/>
      </w:divBdr>
    </w:div>
    <w:div w:id="218637519">
      <w:bodyDiv w:val="1"/>
      <w:marLeft w:val="0"/>
      <w:marRight w:val="0"/>
      <w:marTop w:val="0"/>
      <w:marBottom w:val="0"/>
      <w:divBdr>
        <w:top w:val="none" w:sz="0" w:space="0" w:color="auto"/>
        <w:left w:val="none" w:sz="0" w:space="0" w:color="auto"/>
        <w:bottom w:val="none" w:sz="0" w:space="0" w:color="auto"/>
        <w:right w:val="none" w:sz="0" w:space="0" w:color="auto"/>
      </w:divBdr>
    </w:div>
    <w:div w:id="219442357">
      <w:bodyDiv w:val="1"/>
      <w:marLeft w:val="0"/>
      <w:marRight w:val="0"/>
      <w:marTop w:val="0"/>
      <w:marBottom w:val="0"/>
      <w:divBdr>
        <w:top w:val="none" w:sz="0" w:space="0" w:color="auto"/>
        <w:left w:val="none" w:sz="0" w:space="0" w:color="auto"/>
        <w:bottom w:val="none" w:sz="0" w:space="0" w:color="auto"/>
        <w:right w:val="none" w:sz="0" w:space="0" w:color="auto"/>
      </w:divBdr>
    </w:div>
    <w:div w:id="221258506">
      <w:bodyDiv w:val="1"/>
      <w:marLeft w:val="0"/>
      <w:marRight w:val="0"/>
      <w:marTop w:val="0"/>
      <w:marBottom w:val="0"/>
      <w:divBdr>
        <w:top w:val="none" w:sz="0" w:space="0" w:color="auto"/>
        <w:left w:val="none" w:sz="0" w:space="0" w:color="auto"/>
        <w:bottom w:val="none" w:sz="0" w:space="0" w:color="auto"/>
        <w:right w:val="none" w:sz="0" w:space="0" w:color="auto"/>
      </w:divBdr>
    </w:div>
    <w:div w:id="221329811">
      <w:bodyDiv w:val="1"/>
      <w:marLeft w:val="0"/>
      <w:marRight w:val="0"/>
      <w:marTop w:val="0"/>
      <w:marBottom w:val="0"/>
      <w:divBdr>
        <w:top w:val="none" w:sz="0" w:space="0" w:color="auto"/>
        <w:left w:val="none" w:sz="0" w:space="0" w:color="auto"/>
        <w:bottom w:val="none" w:sz="0" w:space="0" w:color="auto"/>
        <w:right w:val="none" w:sz="0" w:space="0" w:color="auto"/>
      </w:divBdr>
    </w:div>
    <w:div w:id="222563496">
      <w:bodyDiv w:val="1"/>
      <w:marLeft w:val="0"/>
      <w:marRight w:val="0"/>
      <w:marTop w:val="0"/>
      <w:marBottom w:val="0"/>
      <w:divBdr>
        <w:top w:val="none" w:sz="0" w:space="0" w:color="auto"/>
        <w:left w:val="none" w:sz="0" w:space="0" w:color="auto"/>
        <w:bottom w:val="none" w:sz="0" w:space="0" w:color="auto"/>
        <w:right w:val="none" w:sz="0" w:space="0" w:color="auto"/>
      </w:divBdr>
    </w:div>
    <w:div w:id="223637254">
      <w:bodyDiv w:val="1"/>
      <w:marLeft w:val="0"/>
      <w:marRight w:val="0"/>
      <w:marTop w:val="0"/>
      <w:marBottom w:val="0"/>
      <w:divBdr>
        <w:top w:val="none" w:sz="0" w:space="0" w:color="auto"/>
        <w:left w:val="none" w:sz="0" w:space="0" w:color="auto"/>
        <w:bottom w:val="none" w:sz="0" w:space="0" w:color="auto"/>
        <w:right w:val="none" w:sz="0" w:space="0" w:color="auto"/>
      </w:divBdr>
    </w:div>
    <w:div w:id="224531948">
      <w:bodyDiv w:val="1"/>
      <w:marLeft w:val="0"/>
      <w:marRight w:val="0"/>
      <w:marTop w:val="0"/>
      <w:marBottom w:val="0"/>
      <w:divBdr>
        <w:top w:val="none" w:sz="0" w:space="0" w:color="auto"/>
        <w:left w:val="none" w:sz="0" w:space="0" w:color="auto"/>
        <w:bottom w:val="none" w:sz="0" w:space="0" w:color="auto"/>
        <w:right w:val="none" w:sz="0" w:space="0" w:color="auto"/>
      </w:divBdr>
    </w:div>
    <w:div w:id="225534725">
      <w:bodyDiv w:val="1"/>
      <w:marLeft w:val="0"/>
      <w:marRight w:val="0"/>
      <w:marTop w:val="0"/>
      <w:marBottom w:val="0"/>
      <w:divBdr>
        <w:top w:val="none" w:sz="0" w:space="0" w:color="auto"/>
        <w:left w:val="none" w:sz="0" w:space="0" w:color="auto"/>
        <w:bottom w:val="none" w:sz="0" w:space="0" w:color="auto"/>
        <w:right w:val="none" w:sz="0" w:space="0" w:color="auto"/>
      </w:divBdr>
    </w:div>
    <w:div w:id="226192160">
      <w:bodyDiv w:val="1"/>
      <w:marLeft w:val="0"/>
      <w:marRight w:val="0"/>
      <w:marTop w:val="0"/>
      <w:marBottom w:val="0"/>
      <w:divBdr>
        <w:top w:val="none" w:sz="0" w:space="0" w:color="auto"/>
        <w:left w:val="none" w:sz="0" w:space="0" w:color="auto"/>
        <w:bottom w:val="none" w:sz="0" w:space="0" w:color="auto"/>
        <w:right w:val="none" w:sz="0" w:space="0" w:color="auto"/>
      </w:divBdr>
    </w:div>
    <w:div w:id="227884957">
      <w:bodyDiv w:val="1"/>
      <w:marLeft w:val="0"/>
      <w:marRight w:val="0"/>
      <w:marTop w:val="0"/>
      <w:marBottom w:val="0"/>
      <w:divBdr>
        <w:top w:val="none" w:sz="0" w:space="0" w:color="auto"/>
        <w:left w:val="none" w:sz="0" w:space="0" w:color="auto"/>
        <w:bottom w:val="none" w:sz="0" w:space="0" w:color="auto"/>
        <w:right w:val="none" w:sz="0" w:space="0" w:color="auto"/>
      </w:divBdr>
    </w:div>
    <w:div w:id="228463146">
      <w:bodyDiv w:val="1"/>
      <w:marLeft w:val="0"/>
      <w:marRight w:val="0"/>
      <w:marTop w:val="0"/>
      <w:marBottom w:val="0"/>
      <w:divBdr>
        <w:top w:val="none" w:sz="0" w:space="0" w:color="auto"/>
        <w:left w:val="none" w:sz="0" w:space="0" w:color="auto"/>
        <w:bottom w:val="none" w:sz="0" w:space="0" w:color="auto"/>
        <w:right w:val="none" w:sz="0" w:space="0" w:color="auto"/>
      </w:divBdr>
    </w:div>
    <w:div w:id="228656382">
      <w:bodyDiv w:val="1"/>
      <w:marLeft w:val="0"/>
      <w:marRight w:val="0"/>
      <w:marTop w:val="0"/>
      <w:marBottom w:val="0"/>
      <w:divBdr>
        <w:top w:val="none" w:sz="0" w:space="0" w:color="auto"/>
        <w:left w:val="none" w:sz="0" w:space="0" w:color="auto"/>
        <w:bottom w:val="none" w:sz="0" w:space="0" w:color="auto"/>
        <w:right w:val="none" w:sz="0" w:space="0" w:color="auto"/>
      </w:divBdr>
    </w:div>
    <w:div w:id="228733152">
      <w:bodyDiv w:val="1"/>
      <w:marLeft w:val="0"/>
      <w:marRight w:val="0"/>
      <w:marTop w:val="0"/>
      <w:marBottom w:val="0"/>
      <w:divBdr>
        <w:top w:val="none" w:sz="0" w:space="0" w:color="auto"/>
        <w:left w:val="none" w:sz="0" w:space="0" w:color="auto"/>
        <w:bottom w:val="none" w:sz="0" w:space="0" w:color="auto"/>
        <w:right w:val="none" w:sz="0" w:space="0" w:color="auto"/>
      </w:divBdr>
    </w:div>
    <w:div w:id="228853058">
      <w:bodyDiv w:val="1"/>
      <w:marLeft w:val="0"/>
      <w:marRight w:val="0"/>
      <w:marTop w:val="0"/>
      <w:marBottom w:val="0"/>
      <w:divBdr>
        <w:top w:val="none" w:sz="0" w:space="0" w:color="auto"/>
        <w:left w:val="none" w:sz="0" w:space="0" w:color="auto"/>
        <w:bottom w:val="none" w:sz="0" w:space="0" w:color="auto"/>
        <w:right w:val="none" w:sz="0" w:space="0" w:color="auto"/>
      </w:divBdr>
    </w:div>
    <w:div w:id="229311224">
      <w:bodyDiv w:val="1"/>
      <w:marLeft w:val="0"/>
      <w:marRight w:val="0"/>
      <w:marTop w:val="0"/>
      <w:marBottom w:val="0"/>
      <w:divBdr>
        <w:top w:val="none" w:sz="0" w:space="0" w:color="auto"/>
        <w:left w:val="none" w:sz="0" w:space="0" w:color="auto"/>
        <w:bottom w:val="none" w:sz="0" w:space="0" w:color="auto"/>
        <w:right w:val="none" w:sz="0" w:space="0" w:color="auto"/>
      </w:divBdr>
    </w:div>
    <w:div w:id="229735583">
      <w:bodyDiv w:val="1"/>
      <w:marLeft w:val="0"/>
      <w:marRight w:val="0"/>
      <w:marTop w:val="0"/>
      <w:marBottom w:val="0"/>
      <w:divBdr>
        <w:top w:val="none" w:sz="0" w:space="0" w:color="auto"/>
        <w:left w:val="none" w:sz="0" w:space="0" w:color="auto"/>
        <w:bottom w:val="none" w:sz="0" w:space="0" w:color="auto"/>
        <w:right w:val="none" w:sz="0" w:space="0" w:color="auto"/>
      </w:divBdr>
    </w:div>
    <w:div w:id="230360157">
      <w:bodyDiv w:val="1"/>
      <w:marLeft w:val="0"/>
      <w:marRight w:val="0"/>
      <w:marTop w:val="0"/>
      <w:marBottom w:val="0"/>
      <w:divBdr>
        <w:top w:val="none" w:sz="0" w:space="0" w:color="auto"/>
        <w:left w:val="none" w:sz="0" w:space="0" w:color="auto"/>
        <w:bottom w:val="none" w:sz="0" w:space="0" w:color="auto"/>
        <w:right w:val="none" w:sz="0" w:space="0" w:color="auto"/>
      </w:divBdr>
    </w:div>
    <w:div w:id="231892235">
      <w:bodyDiv w:val="1"/>
      <w:marLeft w:val="0"/>
      <w:marRight w:val="0"/>
      <w:marTop w:val="0"/>
      <w:marBottom w:val="0"/>
      <w:divBdr>
        <w:top w:val="none" w:sz="0" w:space="0" w:color="auto"/>
        <w:left w:val="none" w:sz="0" w:space="0" w:color="auto"/>
        <w:bottom w:val="none" w:sz="0" w:space="0" w:color="auto"/>
        <w:right w:val="none" w:sz="0" w:space="0" w:color="auto"/>
      </w:divBdr>
    </w:div>
    <w:div w:id="233011369">
      <w:bodyDiv w:val="1"/>
      <w:marLeft w:val="0"/>
      <w:marRight w:val="0"/>
      <w:marTop w:val="0"/>
      <w:marBottom w:val="0"/>
      <w:divBdr>
        <w:top w:val="none" w:sz="0" w:space="0" w:color="auto"/>
        <w:left w:val="none" w:sz="0" w:space="0" w:color="auto"/>
        <w:bottom w:val="none" w:sz="0" w:space="0" w:color="auto"/>
        <w:right w:val="none" w:sz="0" w:space="0" w:color="auto"/>
      </w:divBdr>
    </w:div>
    <w:div w:id="233050011">
      <w:bodyDiv w:val="1"/>
      <w:marLeft w:val="0"/>
      <w:marRight w:val="0"/>
      <w:marTop w:val="0"/>
      <w:marBottom w:val="0"/>
      <w:divBdr>
        <w:top w:val="none" w:sz="0" w:space="0" w:color="auto"/>
        <w:left w:val="none" w:sz="0" w:space="0" w:color="auto"/>
        <w:bottom w:val="none" w:sz="0" w:space="0" w:color="auto"/>
        <w:right w:val="none" w:sz="0" w:space="0" w:color="auto"/>
      </w:divBdr>
    </w:div>
    <w:div w:id="233054733">
      <w:bodyDiv w:val="1"/>
      <w:marLeft w:val="0"/>
      <w:marRight w:val="0"/>
      <w:marTop w:val="0"/>
      <w:marBottom w:val="0"/>
      <w:divBdr>
        <w:top w:val="none" w:sz="0" w:space="0" w:color="auto"/>
        <w:left w:val="none" w:sz="0" w:space="0" w:color="auto"/>
        <w:bottom w:val="none" w:sz="0" w:space="0" w:color="auto"/>
        <w:right w:val="none" w:sz="0" w:space="0" w:color="auto"/>
      </w:divBdr>
    </w:div>
    <w:div w:id="233392332">
      <w:bodyDiv w:val="1"/>
      <w:marLeft w:val="0"/>
      <w:marRight w:val="0"/>
      <w:marTop w:val="0"/>
      <w:marBottom w:val="0"/>
      <w:divBdr>
        <w:top w:val="none" w:sz="0" w:space="0" w:color="auto"/>
        <w:left w:val="none" w:sz="0" w:space="0" w:color="auto"/>
        <w:bottom w:val="none" w:sz="0" w:space="0" w:color="auto"/>
        <w:right w:val="none" w:sz="0" w:space="0" w:color="auto"/>
      </w:divBdr>
    </w:div>
    <w:div w:id="233584375">
      <w:bodyDiv w:val="1"/>
      <w:marLeft w:val="0"/>
      <w:marRight w:val="0"/>
      <w:marTop w:val="0"/>
      <w:marBottom w:val="0"/>
      <w:divBdr>
        <w:top w:val="none" w:sz="0" w:space="0" w:color="auto"/>
        <w:left w:val="none" w:sz="0" w:space="0" w:color="auto"/>
        <w:bottom w:val="none" w:sz="0" w:space="0" w:color="auto"/>
        <w:right w:val="none" w:sz="0" w:space="0" w:color="auto"/>
      </w:divBdr>
    </w:div>
    <w:div w:id="234247235">
      <w:bodyDiv w:val="1"/>
      <w:marLeft w:val="0"/>
      <w:marRight w:val="0"/>
      <w:marTop w:val="0"/>
      <w:marBottom w:val="0"/>
      <w:divBdr>
        <w:top w:val="none" w:sz="0" w:space="0" w:color="auto"/>
        <w:left w:val="none" w:sz="0" w:space="0" w:color="auto"/>
        <w:bottom w:val="none" w:sz="0" w:space="0" w:color="auto"/>
        <w:right w:val="none" w:sz="0" w:space="0" w:color="auto"/>
      </w:divBdr>
    </w:div>
    <w:div w:id="235215010">
      <w:bodyDiv w:val="1"/>
      <w:marLeft w:val="0"/>
      <w:marRight w:val="0"/>
      <w:marTop w:val="0"/>
      <w:marBottom w:val="0"/>
      <w:divBdr>
        <w:top w:val="none" w:sz="0" w:space="0" w:color="auto"/>
        <w:left w:val="none" w:sz="0" w:space="0" w:color="auto"/>
        <w:bottom w:val="none" w:sz="0" w:space="0" w:color="auto"/>
        <w:right w:val="none" w:sz="0" w:space="0" w:color="auto"/>
      </w:divBdr>
    </w:div>
    <w:div w:id="235744070">
      <w:bodyDiv w:val="1"/>
      <w:marLeft w:val="0"/>
      <w:marRight w:val="0"/>
      <w:marTop w:val="0"/>
      <w:marBottom w:val="0"/>
      <w:divBdr>
        <w:top w:val="none" w:sz="0" w:space="0" w:color="auto"/>
        <w:left w:val="none" w:sz="0" w:space="0" w:color="auto"/>
        <w:bottom w:val="none" w:sz="0" w:space="0" w:color="auto"/>
        <w:right w:val="none" w:sz="0" w:space="0" w:color="auto"/>
      </w:divBdr>
    </w:div>
    <w:div w:id="236208631">
      <w:bodyDiv w:val="1"/>
      <w:marLeft w:val="0"/>
      <w:marRight w:val="0"/>
      <w:marTop w:val="0"/>
      <w:marBottom w:val="0"/>
      <w:divBdr>
        <w:top w:val="none" w:sz="0" w:space="0" w:color="auto"/>
        <w:left w:val="none" w:sz="0" w:space="0" w:color="auto"/>
        <w:bottom w:val="none" w:sz="0" w:space="0" w:color="auto"/>
        <w:right w:val="none" w:sz="0" w:space="0" w:color="auto"/>
      </w:divBdr>
    </w:div>
    <w:div w:id="236326898">
      <w:bodyDiv w:val="1"/>
      <w:marLeft w:val="0"/>
      <w:marRight w:val="0"/>
      <w:marTop w:val="0"/>
      <w:marBottom w:val="0"/>
      <w:divBdr>
        <w:top w:val="none" w:sz="0" w:space="0" w:color="auto"/>
        <w:left w:val="none" w:sz="0" w:space="0" w:color="auto"/>
        <w:bottom w:val="none" w:sz="0" w:space="0" w:color="auto"/>
        <w:right w:val="none" w:sz="0" w:space="0" w:color="auto"/>
      </w:divBdr>
    </w:div>
    <w:div w:id="237132095">
      <w:bodyDiv w:val="1"/>
      <w:marLeft w:val="0"/>
      <w:marRight w:val="0"/>
      <w:marTop w:val="0"/>
      <w:marBottom w:val="0"/>
      <w:divBdr>
        <w:top w:val="none" w:sz="0" w:space="0" w:color="auto"/>
        <w:left w:val="none" w:sz="0" w:space="0" w:color="auto"/>
        <w:bottom w:val="none" w:sz="0" w:space="0" w:color="auto"/>
        <w:right w:val="none" w:sz="0" w:space="0" w:color="auto"/>
      </w:divBdr>
    </w:div>
    <w:div w:id="237255391">
      <w:bodyDiv w:val="1"/>
      <w:marLeft w:val="0"/>
      <w:marRight w:val="0"/>
      <w:marTop w:val="0"/>
      <w:marBottom w:val="0"/>
      <w:divBdr>
        <w:top w:val="none" w:sz="0" w:space="0" w:color="auto"/>
        <w:left w:val="none" w:sz="0" w:space="0" w:color="auto"/>
        <w:bottom w:val="none" w:sz="0" w:space="0" w:color="auto"/>
        <w:right w:val="none" w:sz="0" w:space="0" w:color="auto"/>
      </w:divBdr>
    </w:div>
    <w:div w:id="237636201">
      <w:bodyDiv w:val="1"/>
      <w:marLeft w:val="0"/>
      <w:marRight w:val="0"/>
      <w:marTop w:val="0"/>
      <w:marBottom w:val="0"/>
      <w:divBdr>
        <w:top w:val="none" w:sz="0" w:space="0" w:color="auto"/>
        <w:left w:val="none" w:sz="0" w:space="0" w:color="auto"/>
        <w:bottom w:val="none" w:sz="0" w:space="0" w:color="auto"/>
        <w:right w:val="none" w:sz="0" w:space="0" w:color="auto"/>
      </w:divBdr>
    </w:div>
    <w:div w:id="238171127">
      <w:bodyDiv w:val="1"/>
      <w:marLeft w:val="0"/>
      <w:marRight w:val="0"/>
      <w:marTop w:val="0"/>
      <w:marBottom w:val="0"/>
      <w:divBdr>
        <w:top w:val="none" w:sz="0" w:space="0" w:color="auto"/>
        <w:left w:val="none" w:sz="0" w:space="0" w:color="auto"/>
        <w:bottom w:val="none" w:sz="0" w:space="0" w:color="auto"/>
        <w:right w:val="none" w:sz="0" w:space="0" w:color="auto"/>
      </w:divBdr>
    </w:div>
    <w:div w:id="240020086">
      <w:bodyDiv w:val="1"/>
      <w:marLeft w:val="0"/>
      <w:marRight w:val="0"/>
      <w:marTop w:val="0"/>
      <w:marBottom w:val="0"/>
      <w:divBdr>
        <w:top w:val="none" w:sz="0" w:space="0" w:color="auto"/>
        <w:left w:val="none" w:sz="0" w:space="0" w:color="auto"/>
        <w:bottom w:val="none" w:sz="0" w:space="0" w:color="auto"/>
        <w:right w:val="none" w:sz="0" w:space="0" w:color="auto"/>
      </w:divBdr>
    </w:div>
    <w:div w:id="240065617">
      <w:bodyDiv w:val="1"/>
      <w:marLeft w:val="0"/>
      <w:marRight w:val="0"/>
      <w:marTop w:val="0"/>
      <w:marBottom w:val="0"/>
      <w:divBdr>
        <w:top w:val="none" w:sz="0" w:space="0" w:color="auto"/>
        <w:left w:val="none" w:sz="0" w:space="0" w:color="auto"/>
        <w:bottom w:val="none" w:sz="0" w:space="0" w:color="auto"/>
        <w:right w:val="none" w:sz="0" w:space="0" w:color="auto"/>
      </w:divBdr>
    </w:div>
    <w:div w:id="240414304">
      <w:bodyDiv w:val="1"/>
      <w:marLeft w:val="0"/>
      <w:marRight w:val="0"/>
      <w:marTop w:val="0"/>
      <w:marBottom w:val="0"/>
      <w:divBdr>
        <w:top w:val="none" w:sz="0" w:space="0" w:color="auto"/>
        <w:left w:val="none" w:sz="0" w:space="0" w:color="auto"/>
        <w:bottom w:val="none" w:sz="0" w:space="0" w:color="auto"/>
        <w:right w:val="none" w:sz="0" w:space="0" w:color="auto"/>
      </w:divBdr>
    </w:div>
    <w:div w:id="240793848">
      <w:bodyDiv w:val="1"/>
      <w:marLeft w:val="0"/>
      <w:marRight w:val="0"/>
      <w:marTop w:val="0"/>
      <w:marBottom w:val="0"/>
      <w:divBdr>
        <w:top w:val="none" w:sz="0" w:space="0" w:color="auto"/>
        <w:left w:val="none" w:sz="0" w:space="0" w:color="auto"/>
        <w:bottom w:val="none" w:sz="0" w:space="0" w:color="auto"/>
        <w:right w:val="none" w:sz="0" w:space="0" w:color="auto"/>
      </w:divBdr>
    </w:div>
    <w:div w:id="241068066">
      <w:bodyDiv w:val="1"/>
      <w:marLeft w:val="0"/>
      <w:marRight w:val="0"/>
      <w:marTop w:val="0"/>
      <w:marBottom w:val="0"/>
      <w:divBdr>
        <w:top w:val="none" w:sz="0" w:space="0" w:color="auto"/>
        <w:left w:val="none" w:sz="0" w:space="0" w:color="auto"/>
        <w:bottom w:val="none" w:sz="0" w:space="0" w:color="auto"/>
        <w:right w:val="none" w:sz="0" w:space="0" w:color="auto"/>
      </w:divBdr>
    </w:div>
    <w:div w:id="241379496">
      <w:bodyDiv w:val="1"/>
      <w:marLeft w:val="0"/>
      <w:marRight w:val="0"/>
      <w:marTop w:val="0"/>
      <w:marBottom w:val="0"/>
      <w:divBdr>
        <w:top w:val="none" w:sz="0" w:space="0" w:color="auto"/>
        <w:left w:val="none" w:sz="0" w:space="0" w:color="auto"/>
        <w:bottom w:val="none" w:sz="0" w:space="0" w:color="auto"/>
        <w:right w:val="none" w:sz="0" w:space="0" w:color="auto"/>
      </w:divBdr>
    </w:div>
    <w:div w:id="241531698">
      <w:bodyDiv w:val="1"/>
      <w:marLeft w:val="0"/>
      <w:marRight w:val="0"/>
      <w:marTop w:val="0"/>
      <w:marBottom w:val="0"/>
      <w:divBdr>
        <w:top w:val="none" w:sz="0" w:space="0" w:color="auto"/>
        <w:left w:val="none" w:sz="0" w:space="0" w:color="auto"/>
        <w:bottom w:val="none" w:sz="0" w:space="0" w:color="auto"/>
        <w:right w:val="none" w:sz="0" w:space="0" w:color="auto"/>
      </w:divBdr>
    </w:div>
    <w:div w:id="242227657">
      <w:bodyDiv w:val="1"/>
      <w:marLeft w:val="0"/>
      <w:marRight w:val="0"/>
      <w:marTop w:val="0"/>
      <w:marBottom w:val="0"/>
      <w:divBdr>
        <w:top w:val="none" w:sz="0" w:space="0" w:color="auto"/>
        <w:left w:val="none" w:sz="0" w:space="0" w:color="auto"/>
        <w:bottom w:val="none" w:sz="0" w:space="0" w:color="auto"/>
        <w:right w:val="none" w:sz="0" w:space="0" w:color="auto"/>
      </w:divBdr>
    </w:div>
    <w:div w:id="242378625">
      <w:bodyDiv w:val="1"/>
      <w:marLeft w:val="0"/>
      <w:marRight w:val="0"/>
      <w:marTop w:val="0"/>
      <w:marBottom w:val="0"/>
      <w:divBdr>
        <w:top w:val="none" w:sz="0" w:space="0" w:color="auto"/>
        <w:left w:val="none" w:sz="0" w:space="0" w:color="auto"/>
        <w:bottom w:val="none" w:sz="0" w:space="0" w:color="auto"/>
        <w:right w:val="none" w:sz="0" w:space="0" w:color="auto"/>
      </w:divBdr>
    </w:div>
    <w:div w:id="243103589">
      <w:bodyDiv w:val="1"/>
      <w:marLeft w:val="0"/>
      <w:marRight w:val="0"/>
      <w:marTop w:val="0"/>
      <w:marBottom w:val="0"/>
      <w:divBdr>
        <w:top w:val="none" w:sz="0" w:space="0" w:color="auto"/>
        <w:left w:val="none" w:sz="0" w:space="0" w:color="auto"/>
        <w:bottom w:val="none" w:sz="0" w:space="0" w:color="auto"/>
        <w:right w:val="none" w:sz="0" w:space="0" w:color="auto"/>
      </w:divBdr>
    </w:div>
    <w:div w:id="243271461">
      <w:bodyDiv w:val="1"/>
      <w:marLeft w:val="0"/>
      <w:marRight w:val="0"/>
      <w:marTop w:val="0"/>
      <w:marBottom w:val="0"/>
      <w:divBdr>
        <w:top w:val="none" w:sz="0" w:space="0" w:color="auto"/>
        <w:left w:val="none" w:sz="0" w:space="0" w:color="auto"/>
        <w:bottom w:val="none" w:sz="0" w:space="0" w:color="auto"/>
        <w:right w:val="none" w:sz="0" w:space="0" w:color="auto"/>
      </w:divBdr>
    </w:div>
    <w:div w:id="243757461">
      <w:bodyDiv w:val="1"/>
      <w:marLeft w:val="0"/>
      <w:marRight w:val="0"/>
      <w:marTop w:val="0"/>
      <w:marBottom w:val="0"/>
      <w:divBdr>
        <w:top w:val="none" w:sz="0" w:space="0" w:color="auto"/>
        <w:left w:val="none" w:sz="0" w:space="0" w:color="auto"/>
        <w:bottom w:val="none" w:sz="0" w:space="0" w:color="auto"/>
        <w:right w:val="none" w:sz="0" w:space="0" w:color="auto"/>
      </w:divBdr>
    </w:div>
    <w:div w:id="243877978">
      <w:bodyDiv w:val="1"/>
      <w:marLeft w:val="0"/>
      <w:marRight w:val="0"/>
      <w:marTop w:val="0"/>
      <w:marBottom w:val="0"/>
      <w:divBdr>
        <w:top w:val="none" w:sz="0" w:space="0" w:color="auto"/>
        <w:left w:val="none" w:sz="0" w:space="0" w:color="auto"/>
        <w:bottom w:val="none" w:sz="0" w:space="0" w:color="auto"/>
        <w:right w:val="none" w:sz="0" w:space="0" w:color="auto"/>
      </w:divBdr>
    </w:div>
    <w:div w:id="244464223">
      <w:bodyDiv w:val="1"/>
      <w:marLeft w:val="0"/>
      <w:marRight w:val="0"/>
      <w:marTop w:val="0"/>
      <w:marBottom w:val="0"/>
      <w:divBdr>
        <w:top w:val="none" w:sz="0" w:space="0" w:color="auto"/>
        <w:left w:val="none" w:sz="0" w:space="0" w:color="auto"/>
        <w:bottom w:val="none" w:sz="0" w:space="0" w:color="auto"/>
        <w:right w:val="none" w:sz="0" w:space="0" w:color="auto"/>
      </w:divBdr>
    </w:div>
    <w:div w:id="248466756">
      <w:bodyDiv w:val="1"/>
      <w:marLeft w:val="0"/>
      <w:marRight w:val="0"/>
      <w:marTop w:val="0"/>
      <w:marBottom w:val="0"/>
      <w:divBdr>
        <w:top w:val="none" w:sz="0" w:space="0" w:color="auto"/>
        <w:left w:val="none" w:sz="0" w:space="0" w:color="auto"/>
        <w:bottom w:val="none" w:sz="0" w:space="0" w:color="auto"/>
        <w:right w:val="none" w:sz="0" w:space="0" w:color="auto"/>
      </w:divBdr>
    </w:div>
    <w:div w:id="248849192">
      <w:bodyDiv w:val="1"/>
      <w:marLeft w:val="0"/>
      <w:marRight w:val="0"/>
      <w:marTop w:val="0"/>
      <w:marBottom w:val="0"/>
      <w:divBdr>
        <w:top w:val="none" w:sz="0" w:space="0" w:color="auto"/>
        <w:left w:val="none" w:sz="0" w:space="0" w:color="auto"/>
        <w:bottom w:val="none" w:sz="0" w:space="0" w:color="auto"/>
        <w:right w:val="none" w:sz="0" w:space="0" w:color="auto"/>
      </w:divBdr>
    </w:div>
    <w:div w:id="248854539">
      <w:bodyDiv w:val="1"/>
      <w:marLeft w:val="0"/>
      <w:marRight w:val="0"/>
      <w:marTop w:val="0"/>
      <w:marBottom w:val="0"/>
      <w:divBdr>
        <w:top w:val="none" w:sz="0" w:space="0" w:color="auto"/>
        <w:left w:val="none" w:sz="0" w:space="0" w:color="auto"/>
        <w:bottom w:val="none" w:sz="0" w:space="0" w:color="auto"/>
        <w:right w:val="none" w:sz="0" w:space="0" w:color="auto"/>
      </w:divBdr>
    </w:div>
    <w:div w:id="249118044">
      <w:bodyDiv w:val="1"/>
      <w:marLeft w:val="0"/>
      <w:marRight w:val="0"/>
      <w:marTop w:val="0"/>
      <w:marBottom w:val="0"/>
      <w:divBdr>
        <w:top w:val="none" w:sz="0" w:space="0" w:color="auto"/>
        <w:left w:val="none" w:sz="0" w:space="0" w:color="auto"/>
        <w:bottom w:val="none" w:sz="0" w:space="0" w:color="auto"/>
        <w:right w:val="none" w:sz="0" w:space="0" w:color="auto"/>
      </w:divBdr>
    </w:div>
    <w:div w:id="249968689">
      <w:bodyDiv w:val="1"/>
      <w:marLeft w:val="0"/>
      <w:marRight w:val="0"/>
      <w:marTop w:val="0"/>
      <w:marBottom w:val="0"/>
      <w:divBdr>
        <w:top w:val="none" w:sz="0" w:space="0" w:color="auto"/>
        <w:left w:val="none" w:sz="0" w:space="0" w:color="auto"/>
        <w:bottom w:val="none" w:sz="0" w:space="0" w:color="auto"/>
        <w:right w:val="none" w:sz="0" w:space="0" w:color="auto"/>
      </w:divBdr>
    </w:div>
    <w:div w:id="251162253">
      <w:bodyDiv w:val="1"/>
      <w:marLeft w:val="0"/>
      <w:marRight w:val="0"/>
      <w:marTop w:val="0"/>
      <w:marBottom w:val="0"/>
      <w:divBdr>
        <w:top w:val="none" w:sz="0" w:space="0" w:color="auto"/>
        <w:left w:val="none" w:sz="0" w:space="0" w:color="auto"/>
        <w:bottom w:val="none" w:sz="0" w:space="0" w:color="auto"/>
        <w:right w:val="none" w:sz="0" w:space="0" w:color="auto"/>
      </w:divBdr>
    </w:div>
    <w:div w:id="251665205">
      <w:bodyDiv w:val="1"/>
      <w:marLeft w:val="0"/>
      <w:marRight w:val="0"/>
      <w:marTop w:val="0"/>
      <w:marBottom w:val="0"/>
      <w:divBdr>
        <w:top w:val="none" w:sz="0" w:space="0" w:color="auto"/>
        <w:left w:val="none" w:sz="0" w:space="0" w:color="auto"/>
        <w:bottom w:val="none" w:sz="0" w:space="0" w:color="auto"/>
        <w:right w:val="none" w:sz="0" w:space="0" w:color="auto"/>
      </w:divBdr>
    </w:div>
    <w:div w:id="252318737">
      <w:bodyDiv w:val="1"/>
      <w:marLeft w:val="0"/>
      <w:marRight w:val="0"/>
      <w:marTop w:val="0"/>
      <w:marBottom w:val="0"/>
      <w:divBdr>
        <w:top w:val="none" w:sz="0" w:space="0" w:color="auto"/>
        <w:left w:val="none" w:sz="0" w:space="0" w:color="auto"/>
        <w:bottom w:val="none" w:sz="0" w:space="0" w:color="auto"/>
        <w:right w:val="none" w:sz="0" w:space="0" w:color="auto"/>
      </w:divBdr>
    </w:div>
    <w:div w:id="252932744">
      <w:bodyDiv w:val="1"/>
      <w:marLeft w:val="0"/>
      <w:marRight w:val="0"/>
      <w:marTop w:val="0"/>
      <w:marBottom w:val="0"/>
      <w:divBdr>
        <w:top w:val="none" w:sz="0" w:space="0" w:color="auto"/>
        <w:left w:val="none" w:sz="0" w:space="0" w:color="auto"/>
        <w:bottom w:val="none" w:sz="0" w:space="0" w:color="auto"/>
        <w:right w:val="none" w:sz="0" w:space="0" w:color="auto"/>
      </w:divBdr>
    </w:div>
    <w:div w:id="253362469">
      <w:bodyDiv w:val="1"/>
      <w:marLeft w:val="0"/>
      <w:marRight w:val="0"/>
      <w:marTop w:val="0"/>
      <w:marBottom w:val="0"/>
      <w:divBdr>
        <w:top w:val="none" w:sz="0" w:space="0" w:color="auto"/>
        <w:left w:val="none" w:sz="0" w:space="0" w:color="auto"/>
        <w:bottom w:val="none" w:sz="0" w:space="0" w:color="auto"/>
        <w:right w:val="none" w:sz="0" w:space="0" w:color="auto"/>
      </w:divBdr>
    </w:div>
    <w:div w:id="253707294">
      <w:bodyDiv w:val="1"/>
      <w:marLeft w:val="0"/>
      <w:marRight w:val="0"/>
      <w:marTop w:val="0"/>
      <w:marBottom w:val="0"/>
      <w:divBdr>
        <w:top w:val="none" w:sz="0" w:space="0" w:color="auto"/>
        <w:left w:val="none" w:sz="0" w:space="0" w:color="auto"/>
        <w:bottom w:val="none" w:sz="0" w:space="0" w:color="auto"/>
        <w:right w:val="none" w:sz="0" w:space="0" w:color="auto"/>
      </w:divBdr>
    </w:div>
    <w:div w:id="254554065">
      <w:bodyDiv w:val="1"/>
      <w:marLeft w:val="0"/>
      <w:marRight w:val="0"/>
      <w:marTop w:val="0"/>
      <w:marBottom w:val="0"/>
      <w:divBdr>
        <w:top w:val="none" w:sz="0" w:space="0" w:color="auto"/>
        <w:left w:val="none" w:sz="0" w:space="0" w:color="auto"/>
        <w:bottom w:val="none" w:sz="0" w:space="0" w:color="auto"/>
        <w:right w:val="none" w:sz="0" w:space="0" w:color="auto"/>
      </w:divBdr>
    </w:div>
    <w:div w:id="255211198">
      <w:bodyDiv w:val="1"/>
      <w:marLeft w:val="0"/>
      <w:marRight w:val="0"/>
      <w:marTop w:val="0"/>
      <w:marBottom w:val="0"/>
      <w:divBdr>
        <w:top w:val="none" w:sz="0" w:space="0" w:color="auto"/>
        <w:left w:val="none" w:sz="0" w:space="0" w:color="auto"/>
        <w:bottom w:val="none" w:sz="0" w:space="0" w:color="auto"/>
        <w:right w:val="none" w:sz="0" w:space="0" w:color="auto"/>
      </w:divBdr>
    </w:div>
    <w:div w:id="255333874">
      <w:bodyDiv w:val="1"/>
      <w:marLeft w:val="0"/>
      <w:marRight w:val="0"/>
      <w:marTop w:val="0"/>
      <w:marBottom w:val="0"/>
      <w:divBdr>
        <w:top w:val="none" w:sz="0" w:space="0" w:color="auto"/>
        <w:left w:val="none" w:sz="0" w:space="0" w:color="auto"/>
        <w:bottom w:val="none" w:sz="0" w:space="0" w:color="auto"/>
        <w:right w:val="none" w:sz="0" w:space="0" w:color="auto"/>
      </w:divBdr>
    </w:div>
    <w:div w:id="255525172">
      <w:bodyDiv w:val="1"/>
      <w:marLeft w:val="0"/>
      <w:marRight w:val="0"/>
      <w:marTop w:val="0"/>
      <w:marBottom w:val="0"/>
      <w:divBdr>
        <w:top w:val="none" w:sz="0" w:space="0" w:color="auto"/>
        <w:left w:val="none" w:sz="0" w:space="0" w:color="auto"/>
        <w:bottom w:val="none" w:sz="0" w:space="0" w:color="auto"/>
        <w:right w:val="none" w:sz="0" w:space="0" w:color="auto"/>
      </w:divBdr>
    </w:div>
    <w:div w:id="255599758">
      <w:bodyDiv w:val="1"/>
      <w:marLeft w:val="0"/>
      <w:marRight w:val="0"/>
      <w:marTop w:val="0"/>
      <w:marBottom w:val="0"/>
      <w:divBdr>
        <w:top w:val="none" w:sz="0" w:space="0" w:color="auto"/>
        <w:left w:val="none" w:sz="0" w:space="0" w:color="auto"/>
        <w:bottom w:val="none" w:sz="0" w:space="0" w:color="auto"/>
        <w:right w:val="none" w:sz="0" w:space="0" w:color="auto"/>
      </w:divBdr>
    </w:div>
    <w:div w:id="255678239">
      <w:bodyDiv w:val="1"/>
      <w:marLeft w:val="0"/>
      <w:marRight w:val="0"/>
      <w:marTop w:val="0"/>
      <w:marBottom w:val="0"/>
      <w:divBdr>
        <w:top w:val="none" w:sz="0" w:space="0" w:color="auto"/>
        <w:left w:val="none" w:sz="0" w:space="0" w:color="auto"/>
        <w:bottom w:val="none" w:sz="0" w:space="0" w:color="auto"/>
        <w:right w:val="none" w:sz="0" w:space="0" w:color="auto"/>
      </w:divBdr>
    </w:div>
    <w:div w:id="256138851">
      <w:bodyDiv w:val="1"/>
      <w:marLeft w:val="0"/>
      <w:marRight w:val="0"/>
      <w:marTop w:val="0"/>
      <w:marBottom w:val="0"/>
      <w:divBdr>
        <w:top w:val="none" w:sz="0" w:space="0" w:color="auto"/>
        <w:left w:val="none" w:sz="0" w:space="0" w:color="auto"/>
        <w:bottom w:val="none" w:sz="0" w:space="0" w:color="auto"/>
        <w:right w:val="none" w:sz="0" w:space="0" w:color="auto"/>
      </w:divBdr>
    </w:div>
    <w:div w:id="256253794">
      <w:bodyDiv w:val="1"/>
      <w:marLeft w:val="0"/>
      <w:marRight w:val="0"/>
      <w:marTop w:val="0"/>
      <w:marBottom w:val="0"/>
      <w:divBdr>
        <w:top w:val="none" w:sz="0" w:space="0" w:color="auto"/>
        <w:left w:val="none" w:sz="0" w:space="0" w:color="auto"/>
        <w:bottom w:val="none" w:sz="0" w:space="0" w:color="auto"/>
        <w:right w:val="none" w:sz="0" w:space="0" w:color="auto"/>
      </w:divBdr>
    </w:div>
    <w:div w:id="256329833">
      <w:bodyDiv w:val="1"/>
      <w:marLeft w:val="0"/>
      <w:marRight w:val="0"/>
      <w:marTop w:val="0"/>
      <w:marBottom w:val="0"/>
      <w:divBdr>
        <w:top w:val="none" w:sz="0" w:space="0" w:color="auto"/>
        <w:left w:val="none" w:sz="0" w:space="0" w:color="auto"/>
        <w:bottom w:val="none" w:sz="0" w:space="0" w:color="auto"/>
        <w:right w:val="none" w:sz="0" w:space="0" w:color="auto"/>
      </w:divBdr>
    </w:div>
    <w:div w:id="256711936">
      <w:bodyDiv w:val="1"/>
      <w:marLeft w:val="0"/>
      <w:marRight w:val="0"/>
      <w:marTop w:val="0"/>
      <w:marBottom w:val="0"/>
      <w:divBdr>
        <w:top w:val="none" w:sz="0" w:space="0" w:color="auto"/>
        <w:left w:val="none" w:sz="0" w:space="0" w:color="auto"/>
        <w:bottom w:val="none" w:sz="0" w:space="0" w:color="auto"/>
        <w:right w:val="none" w:sz="0" w:space="0" w:color="auto"/>
      </w:divBdr>
    </w:div>
    <w:div w:id="257174989">
      <w:bodyDiv w:val="1"/>
      <w:marLeft w:val="0"/>
      <w:marRight w:val="0"/>
      <w:marTop w:val="0"/>
      <w:marBottom w:val="0"/>
      <w:divBdr>
        <w:top w:val="none" w:sz="0" w:space="0" w:color="auto"/>
        <w:left w:val="none" w:sz="0" w:space="0" w:color="auto"/>
        <w:bottom w:val="none" w:sz="0" w:space="0" w:color="auto"/>
        <w:right w:val="none" w:sz="0" w:space="0" w:color="auto"/>
      </w:divBdr>
    </w:div>
    <w:div w:id="257254186">
      <w:bodyDiv w:val="1"/>
      <w:marLeft w:val="0"/>
      <w:marRight w:val="0"/>
      <w:marTop w:val="0"/>
      <w:marBottom w:val="0"/>
      <w:divBdr>
        <w:top w:val="none" w:sz="0" w:space="0" w:color="auto"/>
        <w:left w:val="none" w:sz="0" w:space="0" w:color="auto"/>
        <w:bottom w:val="none" w:sz="0" w:space="0" w:color="auto"/>
        <w:right w:val="none" w:sz="0" w:space="0" w:color="auto"/>
      </w:divBdr>
    </w:div>
    <w:div w:id="258678419">
      <w:bodyDiv w:val="1"/>
      <w:marLeft w:val="0"/>
      <w:marRight w:val="0"/>
      <w:marTop w:val="0"/>
      <w:marBottom w:val="0"/>
      <w:divBdr>
        <w:top w:val="none" w:sz="0" w:space="0" w:color="auto"/>
        <w:left w:val="none" w:sz="0" w:space="0" w:color="auto"/>
        <w:bottom w:val="none" w:sz="0" w:space="0" w:color="auto"/>
        <w:right w:val="none" w:sz="0" w:space="0" w:color="auto"/>
      </w:divBdr>
    </w:div>
    <w:div w:id="259534841">
      <w:bodyDiv w:val="1"/>
      <w:marLeft w:val="0"/>
      <w:marRight w:val="0"/>
      <w:marTop w:val="0"/>
      <w:marBottom w:val="0"/>
      <w:divBdr>
        <w:top w:val="none" w:sz="0" w:space="0" w:color="auto"/>
        <w:left w:val="none" w:sz="0" w:space="0" w:color="auto"/>
        <w:bottom w:val="none" w:sz="0" w:space="0" w:color="auto"/>
        <w:right w:val="none" w:sz="0" w:space="0" w:color="auto"/>
      </w:divBdr>
    </w:div>
    <w:div w:id="261038678">
      <w:bodyDiv w:val="1"/>
      <w:marLeft w:val="0"/>
      <w:marRight w:val="0"/>
      <w:marTop w:val="0"/>
      <w:marBottom w:val="0"/>
      <w:divBdr>
        <w:top w:val="none" w:sz="0" w:space="0" w:color="auto"/>
        <w:left w:val="none" w:sz="0" w:space="0" w:color="auto"/>
        <w:bottom w:val="none" w:sz="0" w:space="0" w:color="auto"/>
        <w:right w:val="none" w:sz="0" w:space="0" w:color="auto"/>
      </w:divBdr>
    </w:div>
    <w:div w:id="262038197">
      <w:bodyDiv w:val="1"/>
      <w:marLeft w:val="0"/>
      <w:marRight w:val="0"/>
      <w:marTop w:val="0"/>
      <w:marBottom w:val="0"/>
      <w:divBdr>
        <w:top w:val="none" w:sz="0" w:space="0" w:color="auto"/>
        <w:left w:val="none" w:sz="0" w:space="0" w:color="auto"/>
        <w:bottom w:val="none" w:sz="0" w:space="0" w:color="auto"/>
        <w:right w:val="none" w:sz="0" w:space="0" w:color="auto"/>
      </w:divBdr>
    </w:div>
    <w:div w:id="262302941">
      <w:bodyDiv w:val="1"/>
      <w:marLeft w:val="0"/>
      <w:marRight w:val="0"/>
      <w:marTop w:val="0"/>
      <w:marBottom w:val="0"/>
      <w:divBdr>
        <w:top w:val="none" w:sz="0" w:space="0" w:color="auto"/>
        <w:left w:val="none" w:sz="0" w:space="0" w:color="auto"/>
        <w:bottom w:val="none" w:sz="0" w:space="0" w:color="auto"/>
        <w:right w:val="none" w:sz="0" w:space="0" w:color="auto"/>
      </w:divBdr>
    </w:div>
    <w:div w:id="262541041">
      <w:bodyDiv w:val="1"/>
      <w:marLeft w:val="0"/>
      <w:marRight w:val="0"/>
      <w:marTop w:val="0"/>
      <w:marBottom w:val="0"/>
      <w:divBdr>
        <w:top w:val="none" w:sz="0" w:space="0" w:color="auto"/>
        <w:left w:val="none" w:sz="0" w:space="0" w:color="auto"/>
        <w:bottom w:val="none" w:sz="0" w:space="0" w:color="auto"/>
        <w:right w:val="none" w:sz="0" w:space="0" w:color="auto"/>
      </w:divBdr>
    </w:div>
    <w:div w:id="263195649">
      <w:bodyDiv w:val="1"/>
      <w:marLeft w:val="0"/>
      <w:marRight w:val="0"/>
      <w:marTop w:val="0"/>
      <w:marBottom w:val="0"/>
      <w:divBdr>
        <w:top w:val="none" w:sz="0" w:space="0" w:color="auto"/>
        <w:left w:val="none" w:sz="0" w:space="0" w:color="auto"/>
        <w:bottom w:val="none" w:sz="0" w:space="0" w:color="auto"/>
        <w:right w:val="none" w:sz="0" w:space="0" w:color="auto"/>
      </w:divBdr>
    </w:div>
    <w:div w:id="263265960">
      <w:bodyDiv w:val="1"/>
      <w:marLeft w:val="0"/>
      <w:marRight w:val="0"/>
      <w:marTop w:val="0"/>
      <w:marBottom w:val="0"/>
      <w:divBdr>
        <w:top w:val="none" w:sz="0" w:space="0" w:color="auto"/>
        <w:left w:val="none" w:sz="0" w:space="0" w:color="auto"/>
        <w:bottom w:val="none" w:sz="0" w:space="0" w:color="auto"/>
        <w:right w:val="none" w:sz="0" w:space="0" w:color="auto"/>
      </w:divBdr>
    </w:div>
    <w:div w:id="263851325">
      <w:bodyDiv w:val="1"/>
      <w:marLeft w:val="0"/>
      <w:marRight w:val="0"/>
      <w:marTop w:val="0"/>
      <w:marBottom w:val="0"/>
      <w:divBdr>
        <w:top w:val="none" w:sz="0" w:space="0" w:color="auto"/>
        <w:left w:val="none" w:sz="0" w:space="0" w:color="auto"/>
        <w:bottom w:val="none" w:sz="0" w:space="0" w:color="auto"/>
        <w:right w:val="none" w:sz="0" w:space="0" w:color="auto"/>
      </w:divBdr>
    </w:div>
    <w:div w:id="264002082">
      <w:bodyDiv w:val="1"/>
      <w:marLeft w:val="0"/>
      <w:marRight w:val="0"/>
      <w:marTop w:val="0"/>
      <w:marBottom w:val="0"/>
      <w:divBdr>
        <w:top w:val="none" w:sz="0" w:space="0" w:color="auto"/>
        <w:left w:val="none" w:sz="0" w:space="0" w:color="auto"/>
        <w:bottom w:val="none" w:sz="0" w:space="0" w:color="auto"/>
        <w:right w:val="none" w:sz="0" w:space="0" w:color="auto"/>
      </w:divBdr>
    </w:div>
    <w:div w:id="264075063">
      <w:bodyDiv w:val="1"/>
      <w:marLeft w:val="0"/>
      <w:marRight w:val="0"/>
      <w:marTop w:val="0"/>
      <w:marBottom w:val="0"/>
      <w:divBdr>
        <w:top w:val="none" w:sz="0" w:space="0" w:color="auto"/>
        <w:left w:val="none" w:sz="0" w:space="0" w:color="auto"/>
        <w:bottom w:val="none" w:sz="0" w:space="0" w:color="auto"/>
        <w:right w:val="none" w:sz="0" w:space="0" w:color="auto"/>
      </w:divBdr>
    </w:div>
    <w:div w:id="264732428">
      <w:bodyDiv w:val="1"/>
      <w:marLeft w:val="0"/>
      <w:marRight w:val="0"/>
      <w:marTop w:val="0"/>
      <w:marBottom w:val="0"/>
      <w:divBdr>
        <w:top w:val="none" w:sz="0" w:space="0" w:color="auto"/>
        <w:left w:val="none" w:sz="0" w:space="0" w:color="auto"/>
        <w:bottom w:val="none" w:sz="0" w:space="0" w:color="auto"/>
        <w:right w:val="none" w:sz="0" w:space="0" w:color="auto"/>
      </w:divBdr>
    </w:div>
    <w:div w:id="266086044">
      <w:bodyDiv w:val="1"/>
      <w:marLeft w:val="0"/>
      <w:marRight w:val="0"/>
      <w:marTop w:val="0"/>
      <w:marBottom w:val="0"/>
      <w:divBdr>
        <w:top w:val="none" w:sz="0" w:space="0" w:color="auto"/>
        <w:left w:val="none" w:sz="0" w:space="0" w:color="auto"/>
        <w:bottom w:val="none" w:sz="0" w:space="0" w:color="auto"/>
        <w:right w:val="none" w:sz="0" w:space="0" w:color="auto"/>
      </w:divBdr>
    </w:div>
    <w:div w:id="268775927">
      <w:bodyDiv w:val="1"/>
      <w:marLeft w:val="0"/>
      <w:marRight w:val="0"/>
      <w:marTop w:val="0"/>
      <w:marBottom w:val="0"/>
      <w:divBdr>
        <w:top w:val="none" w:sz="0" w:space="0" w:color="auto"/>
        <w:left w:val="none" w:sz="0" w:space="0" w:color="auto"/>
        <w:bottom w:val="none" w:sz="0" w:space="0" w:color="auto"/>
        <w:right w:val="none" w:sz="0" w:space="0" w:color="auto"/>
      </w:divBdr>
    </w:div>
    <w:div w:id="269093556">
      <w:bodyDiv w:val="1"/>
      <w:marLeft w:val="0"/>
      <w:marRight w:val="0"/>
      <w:marTop w:val="0"/>
      <w:marBottom w:val="0"/>
      <w:divBdr>
        <w:top w:val="none" w:sz="0" w:space="0" w:color="auto"/>
        <w:left w:val="none" w:sz="0" w:space="0" w:color="auto"/>
        <w:bottom w:val="none" w:sz="0" w:space="0" w:color="auto"/>
        <w:right w:val="none" w:sz="0" w:space="0" w:color="auto"/>
      </w:divBdr>
    </w:div>
    <w:div w:id="269899000">
      <w:bodyDiv w:val="1"/>
      <w:marLeft w:val="0"/>
      <w:marRight w:val="0"/>
      <w:marTop w:val="0"/>
      <w:marBottom w:val="0"/>
      <w:divBdr>
        <w:top w:val="none" w:sz="0" w:space="0" w:color="auto"/>
        <w:left w:val="none" w:sz="0" w:space="0" w:color="auto"/>
        <w:bottom w:val="none" w:sz="0" w:space="0" w:color="auto"/>
        <w:right w:val="none" w:sz="0" w:space="0" w:color="auto"/>
      </w:divBdr>
    </w:div>
    <w:div w:id="270094719">
      <w:bodyDiv w:val="1"/>
      <w:marLeft w:val="0"/>
      <w:marRight w:val="0"/>
      <w:marTop w:val="0"/>
      <w:marBottom w:val="0"/>
      <w:divBdr>
        <w:top w:val="none" w:sz="0" w:space="0" w:color="auto"/>
        <w:left w:val="none" w:sz="0" w:space="0" w:color="auto"/>
        <w:bottom w:val="none" w:sz="0" w:space="0" w:color="auto"/>
        <w:right w:val="none" w:sz="0" w:space="0" w:color="auto"/>
      </w:divBdr>
    </w:div>
    <w:div w:id="273293280">
      <w:bodyDiv w:val="1"/>
      <w:marLeft w:val="0"/>
      <w:marRight w:val="0"/>
      <w:marTop w:val="0"/>
      <w:marBottom w:val="0"/>
      <w:divBdr>
        <w:top w:val="none" w:sz="0" w:space="0" w:color="auto"/>
        <w:left w:val="none" w:sz="0" w:space="0" w:color="auto"/>
        <w:bottom w:val="none" w:sz="0" w:space="0" w:color="auto"/>
        <w:right w:val="none" w:sz="0" w:space="0" w:color="auto"/>
      </w:divBdr>
    </w:div>
    <w:div w:id="273556181">
      <w:bodyDiv w:val="1"/>
      <w:marLeft w:val="0"/>
      <w:marRight w:val="0"/>
      <w:marTop w:val="0"/>
      <w:marBottom w:val="0"/>
      <w:divBdr>
        <w:top w:val="none" w:sz="0" w:space="0" w:color="auto"/>
        <w:left w:val="none" w:sz="0" w:space="0" w:color="auto"/>
        <w:bottom w:val="none" w:sz="0" w:space="0" w:color="auto"/>
        <w:right w:val="none" w:sz="0" w:space="0" w:color="auto"/>
      </w:divBdr>
    </w:div>
    <w:div w:id="273757123">
      <w:bodyDiv w:val="1"/>
      <w:marLeft w:val="0"/>
      <w:marRight w:val="0"/>
      <w:marTop w:val="0"/>
      <w:marBottom w:val="0"/>
      <w:divBdr>
        <w:top w:val="none" w:sz="0" w:space="0" w:color="auto"/>
        <w:left w:val="none" w:sz="0" w:space="0" w:color="auto"/>
        <w:bottom w:val="none" w:sz="0" w:space="0" w:color="auto"/>
        <w:right w:val="none" w:sz="0" w:space="0" w:color="auto"/>
      </w:divBdr>
    </w:div>
    <w:div w:id="273944404">
      <w:bodyDiv w:val="1"/>
      <w:marLeft w:val="0"/>
      <w:marRight w:val="0"/>
      <w:marTop w:val="0"/>
      <w:marBottom w:val="0"/>
      <w:divBdr>
        <w:top w:val="none" w:sz="0" w:space="0" w:color="auto"/>
        <w:left w:val="none" w:sz="0" w:space="0" w:color="auto"/>
        <w:bottom w:val="none" w:sz="0" w:space="0" w:color="auto"/>
        <w:right w:val="none" w:sz="0" w:space="0" w:color="auto"/>
      </w:divBdr>
    </w:div>
    <w:div w:id="273947315">
      <w:bodyDiv w:val="1"/>
      <w:marLeft w:val="0"/>
      <w:marRight w:val="0"/>
      <w:marTop w:val="0"/>
      <w:marBottom w:val="0"/>
      <w:divBdr>
        <w:top w:val="none" w:sz="0" w:space="0" w:color="auto"/>
        <w:left w:val="none" w:sz="0" w:space="0" w:color="auto"/>
        <w:bottom w:val="none" w:sz="0" w:space="0" w:color="auto"/>
        <w:right w:val="none" w:sz="0" w:space="0" w:color="auto"/>
      </w:divBdr>
    </w:div>
    <w:div w:id="274025050">
      <w:bodyDiv w:val="1"/>
      <w:marLeft w:val="0"/>
      <w:marRight w:val="0"/>
      <w:marTop w:val="0"/>
      <w:marBottom w:val="0"/>
      <w:divBdr>
        <w:top w:val="none" w:sz="0" w:space="0" w:color="auto"/>
        <w:left w:val="none" w:sz="0" w:space="0" w:color="auto"/>
        <w:bottom w:val="none" w:sz="0" w:space="0" w:color="auto"/>
        <w:right w:val="none" w:sz="0" w:space="0" w:color="auto"/>
      </w:divBdr>
    </w:div>
    <w:div w:id="274676603">
      <w:bodyDiv w:val="1"/>
      <w:marLeft w:val="0"/>
      <w:marRight w:val="0"/>
      <w:marTop w:val="0"/>
      <w:marBottom w:val="0"/>
      <w:divBdr>
        <w:top w:val="none" w:sz="0" w:space="0" w:color="auto"/>
        <w:left w:val="none" w:sz="0" w:space="0" w:color="auto"/>
        <w:bottom w:val="none" w:sz="0" w:space="0" w:color="auto"/>
        <w:right w:val="none" w:sz="0" w:space="0" w:color="auto"/>
      </w:divBdr>
    </w:div>
    <w:div w:id="275598290">
      <w:bodyDiv w:val="1"/>
      <w:marLeft w:val="0"/>
      <w:marRight w:val="0"/>
      <w:marTop w:val="0"/>
      <w:marBottom w:val="0"/>
      <w:divBdr>
        <w:top w:val="none" w:sz="0" w:space="0" w:color="auto"/>
        <w:left w:val="none" w:sz="0" w:space="0" w:color="auto"/>
        <w:bottom w:val="none" w:sz="0" w:space="0" w:color="auto"/>
        <w:right w:val="none" w:sz="0" w:space="0" w:color="auto"/>
      </w:divBdr>
    </w:div>
    <w:div w:id="275867192">
      <w:bodyDiv w:val="1"/>
      <w:marLeft w:val="0"/>
      <w:marRight w:val="0"/>
      <w:marTop w:val="0"/>
      <w:marBottom w:val="0"/>
      <w:divBdr>
        <w:top w:val="none" w:sz="0" w:space="0" w:color="auto"/>
        <w:left w:val="none" w:sz="0" w:space="0" w:color="auto"/>
        <w:bottom w:val="none" w:sz="0" w:space="0" w:color="auto"/>
        <w:right w:val="none" w:sz="0" w:space="0" w:color="auto"/>
      </w:divBdr>
    </w:div>
    <w:div w:id="276065378">
      <w:bodyDiv w:val="1"/>
      <w:marLeft w:val="0"/>
      <w:marRight w:val="0"/>
      <w:marTop w:val="0"/>
      <w:marBottom w:val="0"/>
      <w:divBdr>
        <w:top w:val="none" w:sz="0" w:space="0" w:color="auto"/>
        <w:left w:val="none" w:sz="0" w:space="0" w:color="auto"/>
        <w:bottom w:val="none" w:sz="0" w:space="0" w:color="auto"/>
        <w:right w:val="none" w:sz="0" w:space="0" w:color="auto"/>
      </w:divBdr>
    </w:div>
    <w:div w:id="276252937">
      <w:bodyDiv w:val="1"/>
      <w:marLeft w:val="0"/>
      <w:marRight w:val="0"/>
      <w:marTop w:val="0"/>
      <w:marBottom w:val="0"/>
      <w:divBdr>
        <w:top w:val="none" w:sz="0" w:space="0" w:color="auto"/>
        <w:left w:val="none" w:sz="0" w:space="0" w:color="auto"/>
        <w:bottom w:val="none" w:sz="0" w:space="0" w:color="auto"/>
        <w:right w:val="none" w:sz="0" w:space="0" w:color="auto"/>
      </w:divBdr>
    </w:div>
    <w:div w:id="276715838">
      <w:bodyDiv w:val="1"/>
      <w:marLeft w:val="0"/>
      <w:marRight w:val="0"/>
      <w:marTop w:val="0"/>
      <w:marBottom w:val="0"/>
      <w:divBdr>
        <w:top w:val="none" w:sz="0" w:space="0" w:color="auto"/>
        <w:left w:val="none" w:sz="0" w:space="0" w:color="auto"/>
        <w:bottom w:val="none" w:sz="0" w:space="0" w:color="auto"/>
        <w:right w:val="none" w:sz="0" w:space="0" w:color="auto"/>
      </w:divBdr>
    </w:div>
    <w:div w:id="276955507">
      <w:bodyDiv w:val="1"/>
      <w:marLeft w:val="0"/>
      <w:marRight w:val="0"/>
      <w:marTop w:val="0"/>
      <w:marBottom w:val="0"/>
      <w:divBdr>
        <w:top w:val="none" w:sz="0" w:space="0" w:color="auto"/>
        <w:left w:val="none" w:sz="0" w:space="0" w:color="auto"/>
        <w:bottom w:val="none" w:sz="0" w:space="0" w:color="auto"/>
        <w:right w:val="none" w:sz="0" w:space="0" w:color="auto"/>
      </w:divBdr>
    </w:div>
    <w:div w:id="277614283">
      <w:bodyDiv w:val="1"/>
      <w:marLeft w:val="0"/>
      <w:marRight w:val="0"/>
      <w:marTop w:val="0"/>
      <w:marBottom w:val="0"/>
      <w:divBdr>
        <w:top w:val="none" w:sz="0" w:space="0" w:color="auto"/>
        <w:left w:val="none" w:sz="0" w:space="0" w:color="auto"/>
        <w:bottom w:val="none" w:sz="0" w:space="0" w:color="auto"/>
        <w:right w:val="none" w:sz="0" w:space="0" w:color="auto"/>
      </w:divBdr>
    </w:div>
    <w:div w:id="278339094">
      <w:bodyDiv w:val="1"/>
      <w:marLeft w:val="0"/>
      <w:marRight w:val="0"/>
      <w:marTop w:val="0"/>
      <w:marBottom w:val="0"/>
      <w:divBdr>
        <w:top w:val="none" w:sz="0" w:space="0" w:color="auto"/>
        <w:left w:val="none" w:sz="0" w:space="0" w:color="auto"/>
        <w:bottom w:val="none" w:sz="0" w:space="0" w:color="auto"/>
        <w:right w:val="none" w:sz="0" w:space="0" w:color="auto"/>
      </w:divBdr>
    </w:div>
    <w:div w:id="278925099">
      <w:bodyDiv w:val="1"/>
      <w:marLeft w:val="0"/>
      <w:marRight w:val="0"/>
      <w:marTop w:val="0"/>
      <w:marBottom w:val="0"/>
      <w:divBdr>
        <w:top w:val="none" w:sz="0" w:space="0" w:color="auto"/>
        <w:left w:val="none" w:sz="0" w:space="0" w:color="auto"/>
        <w:bottom w:val="none" w:sz="0" w:space="0" w:color="auto"/>
        <w:right w:val="none" w:sz="0" w:space="0" w:color="auto"/>
      </w:divBdr>
    </w:div>
    <w:div w:id="278998354">
      <w:bodyDiv w:val="1"/>
      <w:marLeft w:val="0"/>
      <w:marRight w:val="0"/>
      <w:marTop w:val="0"/>
      <w:marBottom w:val="0"/>
      <w:divBdr>
        <w:top w:val="none" w:sz="0" w:space="0" w:color="auto"/>
        <w:left w:val="none" w:sz="0" w:space="0" w:color="auto"/>
        <w:bottom w:val="none" w:sz="0" w:space="0" w:color="auto"/>
        <w:right w:val="none" w:sz="0" w:space="0" w:color="auto"/>
      </w:divBdr>
    </w:div>
    <w:div w:id="279188632">
      <w:bodyDiv w:val="1"/>
      <w:marLeft w:val="0"/>
      <w:marRight w:val="0"/>
      <w:marTop w:val="0"/>
      <w:marBottom w:val="0"/>
      <w:divBdr>
        <w:top w:val="none" w:sz="0" w:space="0" w:color="auto"/>
        <w:left w:val="none" w:sz="0" w:space="0" w:color="auto"/>
        <w:bottom w:val="none" w:sz="0" w:space="0" w:color="auto"/>
        <w:right w:val="none" w:sz="0" w:space="0" w:color="auto"/>
      </w:divBdr>
    </w:div>
    <w:div w:id="279530106">
      <w:bodyDiv w:val="1"/>
      <w:marLeft w:val="0"/>
      <w:marRight w:val="0"/>
      <w:marTop w:val="0"/>
      <w:marBottom w:val="0"/>
      <w:divBdr>
        <w:top w:val="none" w:sz="0" w:space="0" w:color="auto"/>
        <w:left w:val="none" w:sz="0" w:space="0" w:color="auto"/>
        <w:bottom w:val="none" w:sz="0" w:space="0" w:color="auto"/>
        <w:right w:val="none" w:sz="0" w:space="0" w:color="auto"/>
      </w:divBdr>
    </w:div>
    <w:div w:id="279532186">
      <w:bodyDiv w:val="1"/>
      <w:marLeft w:val="0"/>
      <w:marRight w:val="0"/>
      <w:marTop w:val="0"/>
      <w:marBottom w:val="0"/>
      <w:divBdr>
        <w:top w:val="none" w:sz="0" w:space="0" w:color="auto"/>
        <w:left w:val="none" w:sz="0" w:space="0" w:color="auto"/>
        <w:bottom w:val="none" w:sz="0" w:space="0" w:color="auto"/>
        <w:right w:val="none" w:sz="0" w:space="0" w:color="auto"/>
      </w:divBdr>
    </w:div>
    <w:div w:id="280039681">
      <w:bodyDiv w:val="1"/>
      <w:marLeft w:val="0"/>
      <w:marRight w:val="0"/>
      <w:marTop w:val="0"/>
      <w:marBottom w:val="0"/>
      <w:divBdr>
        <w:top w:val="none" w:sz="0" w:space="0" w:color="auto"/>
        <w:left w:val="none" w:sz="0" w:space="0" w:color="auto"/>
        <w:bottom w:val="none" w:sz="0" w:space="0" w:color="auto"/>
        <w:right w:val="none" w:sz="0" w:space="0" w:color="auto"/>
      </w:divBdr>
    </w:div>
    <w:div w:id="280309366">
      <w:bodyDiv w:val="1"/>
      <w:marLeft w:val="0"/>
      <w:marRight w:val="0"/>
      <w:marTop w:val="0"/>
      <w:marBottom w:val="0"/>
      <w:divBdr>
        <w:top w:val="none" w:sz="0" w:space="0" w:color="auto"/>
        <w:left w:val="none" w:sz="0" w:space="0" w:color="auto"/>
        <w:bottom w:val="none" w:sz="0" w:space="0" w:color="auto"/>
        <w:right w:val="none" w:sz="0" w:space="0" w:color="auto"/>
      </w:divBdr>
    </w:div>
    <w:div w:id="280916960">
      <w:bodyDiv w:val="1"/>
      <w:marLeft w:val="0"/>
      <w:marRight w:val="0"/>
      <w:marTop w:val="0"/>
      <w:marBottom w:val="0"/>
      <w:divBdr>
        <w:top w:val="none" w:sz="0" w:space="0" w:color="auto"/>
        <w:left w:val="none" w:sz="0" w:space="0" w:color="auto"/>
        <w:bottom w:val="none" w:sz="0" w:space="0" w:color="auto"/>
        <w:right w:val="none" w:sz="0" w:space="0" w:color="auto"/>
      </w:divBdr>
    </w:div>
    <w:div w:id="281310593">
      <w:bodyDiv w:val="1"/>
      <w:marLeft w:val="0"/>
      <w:marRight w:val="0"/>
      <w:marTop w:val="0"/>
      <w:marBottom w:val="0"/>
      <w:divBdr>
        <w:top w:val="none" w:sz="0" w:space="0" w:color="auto"/>
        <w:left w:val="none" w:sz="0" w:space="0" w:color="auto"/>
        <w:bottom w:val="none" w:sz="0" w:space="0" w:color="auto"/>
        <w:right w:val="none" w:sz="0" w:space="0" w:color="auto"/>
      </w:divBdr>
    </w:div>
    <w:div w:id="281503749">
      <w:bodyDiv w:val="1"/>
      <w:marLeft w:val="0"/>
      <w:marRight w:val="0"/>
      <w:marTop w:val="0"/>
      <w:marBottom w:val="0"/>
      <w:divBdr>
        <w:top w:val="none" w:sz="0" w:space="0" w:color="auto"/>
        <w:left w:val="none" w:sz="0" w:space="0" w:color="auto"/>
        <w:bottom w:val="none" w:sz="0" w:space="0" w:color="auto"/>
        <w:right w:val="none" w:sz="0" w:space="0" w:color="auto"/>
      </w:divBdr>
    </w:div>
    <w:div w:id="281764361">
      <w:bodyDiv w:val="1"/>
      <w:marLeft w:val="0"/>
      <w:marRight w:val="0"/>
      <w:marTop w:val="0"/>
      <w:marBottom w:val="0"/>
      <w:divBdr>
        <w:top w:val="none" w:sz="0" w:space="0" w:color="auto"/>
        <w:left w:val="none" w:sz="0" w:space="0" w:color="auto"/>
        <w:bottom w:val="none" w:sz="0" w:space="0" w:color="auto"/>
        <w:right w:val="none" w:sz="0" w:space="0" w:color="auto"/>
      </w:divBdr>
    </w:div>
    <w:div w:id="282153761">
      <w:bodyDiv w:val="1"/>
      <w:marLeft w:val="0"/>
      <w:marRight w:val="0"/>
      <w:marTop w:val="0"/>
      <w:marBottom w:val="0"/>
      <w:divBdr>
        <w:top w:val="none" w:sz="0" w:space="0" w:color="auto"/>
        <w:left w:val="none" w:sz="0" w:space="0" w:color="auto"/>
        <w:bottom w:val="none" w:sz="0" w:space="0" w:color="auto"/>
        <w:right w:val="none" w:sz="0" w:space="0" w:color="auto"/>
      </w:divBdr>
    </w:div>
    <w:div w:id="282729893">
      <w:bodyDiv w:val="1"/>
      <w:marLeft w:val="0"/>
      <w:marRight w:val="0"/>
      <w:marTop w:val="0"/>
      <w:marBottom w:val="0"/>
      <w:divBdr>
        <w:top w:val="none" w:sz="0" w:space="0" w:color="auto"/>
        <w:left w:val="none" w:sz="0" w:space="0" w:color="auto"/>
        <w:bottom w:val="none" w:sz="0" w:space="0" w:color="auto"/>
        <w:right w:val="none" w:sz="0" w:space="0" w:color="auto"/>
      </w:divBdr>
    </w:div>
    <w:div w:id="282884378">
      <w:bodyDiv w:val="1"/>
      <w:marLeft w:val="0"/>
      <w:marRight w:val="0"/>
      <w:marTop w:val="0"/>
      <w:marBottom w:val="0"/>
      <w:divBdr>
        <w:top w:val="none" w:sz="0" w:space="0" w:color="auto"/>
        <w:left w:val="none" w:sz="0" w:space="0" w:color="auto"/>
        <w:bottom w:val="none" w:sz="0" w:space="0" w:color="auto"/>
        <w:right w:val="none" w:sz="0" w:space="0" w:color="auto"/>
      </w:divBdr>
    </w:div>
    <w:div w:id="282924854">
      <w:bodyDiv w:val="1"/>
      <w:marLeft w:val="0"/>
      <w:marRight w:val="0"/>
      <w:marTop w:val="0"/>
      <w:marBottom w:val="0"/>
      <w:divBdr>
        <w:top w:val="none" w:sz="0" w:space="0" w:color="auto"/>
        <w:left w:val="none" w:sz="0" w:space="0" w:color="auto"/>
        <w:bottom w:val="none" w:sz="0" w:space="0" w:color="auto"/>
        <w:right w:val="none" w:sz="0" w:space="0" w:color="auto"/>
      </w:divBdr>
    </w:div>
    <w:div w:id="283854322">
      <w:bodyDiv w:val="1"/>
      <w:marLeft w:val="0"/>
      <w:marRight w:val="0"/>
      <w:marTop w:val="0"/>
      <w:marBottom w:val="0"/>
      <w:divBdr>
        <w:top w:val="none" w:sz="0" w:space="0" w:color="auto"/>
        <w:left w:val="none" w:sz="0" w:space="0" w:color="auto"/>
        <w:bottom w:val="none" w:sz="0" w:space="0" w:color="auto"/>
        <w:right w:val="none" w:sz="0" w:space="0" w:color="auto"/>
      </w:divBdr>
    </w:div>
    <w:div w:id="285040192">
      <w:bodyDiv w:val="1"/>
      <w:marLeft w:val="0"/>
      <w:marRight w:val="0"/>
      <w:marTop w:val="0"/>
      <w:marBottom w:val="0"/>
      <w:divBdr>
        <w:top w:val="none" w:sz="0" w:space="0" w:color="auto"/>
        <w:left w:val="none" w:sz="0" w:space="0" w:color="auto"/>
        <w:bottom w:val="none" w:sz="0" w:space="0" w:color="auto"/>
        <w:right w:val="none" w:sz="0" w:space="0" w:color="auto"/>
      </w:divBdr>
    </w:div>
    <w:div w:id="285695564">
      <w:bodyDiv w:val="1"/>
      <w:marLeft w:val="0"/>
      <w:marRight w:val="0"/>
      <w:marTop w:val="0"/>
      <w:marBottom w:val="0"/>
      <w:divBdr>
        <w:top w:val="none" w:sz="0" w:space="0" w:color="auto"/>
        <w:left w:val="none" w:sz="0" w:space="0" w:color="auto"/>
        <w:bottom w:val="none" w:sz="0" w:space="0" w:color="auto"/>
        <w:right w:val="none" w:sz="0" w:space="0" w:color="auto"/>
      </w:divBdr>
    </w:div>
    <w:div w:id="285699562">
      <w:bodyDiv w:val="1"/>
      <w:marLeft w:val="0"/>
      <w:marRight w:val="0"/>
      <w:marTop w:val="0"/>
      <w:marBottom w:val="0"/>
      <w:divBdr>
        <w:top w:val="none" w:sz="0" w:space="0" w:color="auto"/>
        <w:left w:val="none" w:sz="0" w:space="0" w:color="auto"/>
        <w:bottom w:val="none" w:sz="0" w:space="0" w:color="auto"/>
        <w:right w:val="none" w:sz="0" w:space="0" w:color="auto"/>
      </w:divBdr>
    </w:div>
    <w:div w:id="285936551">
      <w:bodyDiv w:val="1"/>
      <w:marLeft w:val="0"/>
      <w:marRight w:val="0"/>
      <w:marTop w:val="0"/>
      <w:marBottom w:val="0"/>
      <w:divBdr>
        <w:top w:val="none" w:sz="0" w:space="0" w:color="auto"/>
        <w:left w:val="none" w:sz="0" w:space="0" w:color="auto"/>
        <w:bottom w:val="none" w:sz="0" w:space="0" w:color="auto"/>
        <w:right w:val="none" w:sz="0" w:space="0" w:color="auto"/>
      </w:divBdr>
    </w:div>
    <w:div w:id="286472221">
      <w:bodyDiv w:val="1"/>
      <w:marLeft w:val="0"/>
      <w:marRight w:val="0"/>
      <w:marTop w:val="0"/>
      <w:marBottom w:val="0"/>
      <w:divBdr>
        <w:top w:val="none" w:sz="0" w:space="0" w:color="auto"/>
        <w:left w:val="none" w:sz="0" w:space="0" w:color="auto"/>
        <w:bottom w:val="none" w:sz="0" w:space="0" w:color="auto"/>
        <w:right w:val="none" w:sz="0" w:space="0" w:color="auto"/>
      </w:divBdr>
    </w:div>
    <w:div w:id="286670200">
      <w:bodyDiv w:val="1"/>
      <w:marLeft w:val="0"/>
      <w:marRight w:val="0"/>
      <w:marTop w:val="0"/>
      <w:marBottom w:val="0"/>
      <w:divBdr>
        <w:top w:val="none" w:sz="0" w:space="0" w:color="auto"/>
        <w:left w:val="none" w:sz="0" w:space="0" w:color="auto"/>
        <w:bottom w:val="none" w:sz="0" w:space="0" w:color="auto"/>
        <w:right w:val="none" w:sz="0" w:space="0" w:color="auto"/>
      </w:divBdr>
    </w:div>
    <w:div w:id="287055538">
      <w:bodyDiv w:val="1"/>
      <w:marLeft w:val="0"/>
      <w:marRight w:val="0"/>
      <w:marTop w:val="0"/>
      <w:marBottom w:val="0"/>
      <w:divBdr>
        <w:top w:val="none" w:sz="0" w:space="0" w:color="auto"/>
        <w:left w:val="none" w:sz="0" w:space="0" w:color="auto"/>
        <w:bottom w:val="none" w:sz="0" w:space="0" w:color="auto"/>
        <w:right w:val="none" w:sz="0" w:space="0" w:color="auto"/>
      </w:divBdr>
    </w:div>
    <w:div w:id="287398386">
      <w:bodyDiv w:val="1"/>
      <w:marLeft w:val="0"/>
      <w:marRight w:val="0"/>
      <w:marTop w:val="0"/>
      <w:marBottom w:val="0"/>
      <w:divBdr>
        <w:top w:val="none" w:sz="0" w:space="0" w:color="auto"/>
        <w:left w:val="none" w:sz="0" w:space="0" w:color="auto"/>
        <w:bottom w:val="none" w:sz="0" w:space="0" w:color="auto"/>
        <w:right w:val="none" w:sz="0" w:space="0" w:color="auto"/>
      </w:divBdr>
    </w:div>
    <w:div w:id="287591316">
      <w:bodyDiv w:val="1"/>
      <w:marLeft w:val="0"/>
      <w:marRight w:val="0"/>
      <w:marTop w:val="0"/>
      <w:marBottom w:val="0"/>
      <w:divBdr>
        <w:top w:val="none" w:sz="0" w:space="0" w:color="auto"/>
        <w:left w:val="none" w:sz="0" w:space="0" w:color="auto"/>
        <w:bottom w:val="none" w:sz="0" w:space="0" w:color="auto"/>
        <w:right w:val="none" w:sz="0" w:space="0" w:color="auto"/>
      </w:divBdr>
    </w:div>
    <w:div w:id="288323690">
      <w:bodyDiv w:val="1"/>
      <w:marLeft w:val="0"/>
      <w:marRight w:val="0"/>
      <w:marTop w:val="0"/>
      <w:marBottom w:val="0"/>
      <w:divBdr>
        <w:top w:val="none" w:sz="0" w:space="0" w:color="auto"/>
        <w:left w:val="none" w:sz="0" w:space="0" w:color="auto"/>
        <w:bottom w:val="none" w:sz="0" w:space="0" w:color="auto"/>
        <w:right w:val="none" w:sz="0" w:space="0" w:color="auto"/>
      </w:divBdr>
    </w:div>
    <w:div w:id="289481473">
      <w:bodyDiv w:val="1"/>
      <w:marLeft w:val="0"/>
      <w:marRight w:val="0"/>
      <w:marTop w:val="0"/>
      <w:marBottom w:val="0"/>
      <w:divBdr>
        <w:top w:val="none" w:sz="0" w:space="0" w:color="auto"/>
        <w:left w:val="none" w:sz="0" w:space="0" w:color="auto"/>
        <w:bottom w:val="none" w:sz="0" w:space="0" w:color="auto"/>
        <w:right w:val="none" w:sz="0" w:space="0" w:color="auto"/>
      </w:divBdr>
    </w:div>
    <w:div w:id="289829078">
      <w:bodyDiv w:val="1"/>
      <w:marLeft w:val="0"/>
      <w:marRight w:val="0"/>
      <w:marTop w:val="0"/>
      <w:marBottom w:val="0"/>
      <w:divBdr>
        <w:top w:val="none" w:sz="0" w:space="0" w:color="auto"/>
        <w:left w:val="none" w:sz="0" w:space="0" w:color="auto"/>
        <w:bottom w:val="none" w:sz="0" w:space="0" w:color="auto"/>
        <w:right w:val="none" w:sz="0" w:space="0" w:color="auto"/>
      </w:divBdr>
    </w:div>
    <w:div w:id="290481716">
      <w:bodyDiv w:val="1"/>
      <w:marLeft w:val="0"/>
      <w:marRight w:val="0"/>
      <w:marTop w:val="0"/>
      <w:marBottom w:val="0"/>
      <w:divBdr>
        <w:top w:val="none" w:sz="0" w:space="0" w:color="auto"/>
        <w:left w:val="none" w:sz="0" w:space="0" w:color="auto"/>
        <w:bottom w:val="none" w:sz="0" w:space="0" w:color="auto"/>
        <w:right w:val="none" w:sz="0" w:space="0" w:color="auto"/>
      </w:divBdr>
    </w:div>
    <w:div w:id="291251704">
      <w:bodyDiv w:val="1"/>
      <w:marLeft w:val="0"/>
      <w:marRight w:val="0"/>
      <w:marTop w:val="0"/>
      <w:marBottom w:val="0"/>
      <w:divBdr>
        <w:top w:val="none" w:sz="0" w:space="0" w:color="auto"/>
        <w:left w:val="none" w:sz="0" w:space="0" w:color="auto"/>
        <w:bottom w:val="none" w:sz="0" w:space="0" w:color="auto"/>
        <w:right w:val="none" w:sz="0" w:space="0" w:color="auto"/>
      </w:divBdr>
    </w:div>
    <w:div w:id="291323472">
      <w:bodyDiv w:val="1"/>
      <w:marLeft w:val="0"/>
      <w:marRight w:val="0"/>
      <w:marTop w:val="0"/>
      <w:marBottom w:val="0"/>
      <w:divBdr>
        <w:top w:val="none" w:sz="0" w:space="0" w:color="auto"/>
        <w:left w:val="none" w:sz="0" w:space="0" w:color="auto"/>
        <w:bottom w:val="none" w:sz="0" w:space="0" w:color="auto"/>
        <w:right w:val="none" w:sz="0" w:space="0" w:color="auto"/>
      </w:divBdr>
    </w:div>
    <w:div w:id="292518547">
      <w:bodyDiv w:val="1"/>
      <w:marLeft w:val="0"/>
      <w:marRight w:val="0"/>
      <w:marTop w:val="0"/>
      <w:marBottom w:val="0"/>
      <w:divBdr>
        <w:top w:val="none" w:sz="0" w:space="0" w:color="auto"/>
        <w:left w:val="none" w:sz="0" w:space="0" w:color="auto"/>
        <w:bottom w:val="none" w:sz="0" w:space="0" w:color="auto"/>
        <w:right w:val="none" w:sz="0" w:space="0" w:color="auto"/>
      </w:divBdr>
    </w:div>
    <w:div w:id="292833570">
      <w:bodyDiv w:val="1"/>
      <w:marLeft w:val="0"/>
      <w:marRight w:val="0"/>
      <w:marTop w:val="0"/>
      <w:marBottom w:val="0"/>
      <w:divBdr>
        <w:top w:val="none" w:sz="0" w:space="0" w:color="auto"/>
        <w:left w:val="none" w:sz="0" w:space="0" w:color="auto"/>
        <w:bottom w:val="none" w:sz="0" w:space="0" w:color="auto"/>
        <w:right w:val="none" w:sz="0" w:space="0" w:color="auto"/>
      </w:divBdr>
    </w:div>
    <w:div w:id="293096691">
      <w:bodyDiv w:val="1"/>
      <w:marLeft w:val="0"/>
      <w:marRight w:val="0"/>
      <w:marTop w:val="0"/>
      <w:marBottom w:val="0"/>
      <w:divBdr>
        <w:top w:val="none" w:sz="0" w:space="0" w:color="auto"/>
        <w:left w:val="none" w:sz="0" w:space="0" w:color="auto"/>
        <w:bottom w:val="none" w:sz="0" w:space="0" w:color="auto"/>
        <w:right w:val="none" w:sz="0" w:space="0" w:color="auto"/>
      </w:divBdr>
    </w:div>
    <w:div w:id="293489064">
      <w:bodyDiv w:val="1"/>
      <w:marLeft w:val="0"/>
      <w:marRight w:val="0"/>
      <w:marTop w:val="0"/>
      <w:marBottom w:val="0"/>
      <w:divBdr>
        <w:top w:val="none" w:sz="0" w:space="0" w:color="auto"/>
        <w:left w:val="none" w:sz="0" w:space="0" w:color="auto"/>
        <w:bottom w:val="none" w:sz="0" w:space="0" w:color="auto"/>
        <w:right w:val="none" w:sz="0" w:space="0" w:color="auto"/>
      </w:divBdr>
    </w:div>
    <w:div w:id="294531470">
      <w:bodyDiv w:val="1"/>
      <w:marLeft w:val="0"/>
      <w:marRight w:val="0"/>
      <w:marTop w:val="0"/>
      <w:marBottom w:val="0"/>
      <w:divBdr>
        <w:top w:val="none" w:sz="0" w:space="0" w:color="auto"/>
        <w:left w:val="none" w:sz="0" w:space="0" w:color="auto"/>
        <w:bottom w:val="none" w:sz="0" w:space="0" w:color="auto"/>
        <w:right w:val="none" w:sz="0" w:space="0" w:color="auto"/>
      </w:divBdr>
    </w:div>
    <w:div w:id="294991134">
      <w:bodyDiv w:val="1"/>
      <w:marLeft w:val="0"/>
      <w:marRight w:val="0"/>
      <w:marTop w:val="0"/>
      <w:marBottom w:val="0"/>
      <w:divBdr>
        <w:top w:val="none" w:sz="0" w:space="0" w:color="auto"/>
        <w:left w:val="none" w:sz="0" w:space="0" w:color="auto"/>
        <w:bottom w:val="none" w:sz="0" w:space="0" w:color="auto"/>
        <w:right w:val="none" w:sz="0" w:space="0" w:color="auto"/>
      </w:divBdr>
    </w:div>
    <w:div w:id="295113259">
      <w:bodyDiv w:val="1"/>
      <w:marLeft w:val="0"/>
      <w:marRight w:val="0"/>
      <w:marTop w:val="0"/>
      <w:marBottom w:val="0"/>
      <w:divBdr>
        <w:top w:val="none" w:sz="0" w:space="0" w:color="auto"/>
        <w:left w:val="none" w:sz="0" w:space="0" w:color="auto"/>
        <w:bottom w:val="none" w:sz="0" w:space="0" w:color="auto"/>
        <w:right w:val="none" w:sz="0" w:space="0" w:color="auto"/>
      </w:divBdr>
    </w:div>
    <w:div w:id="296762099">
      <w:bodyDiv w:val="1"/>
      <w:marLeft w:val="0"/>
      <w:marRight w:val="0"/>
      <w:marTop w:val="0"/>
      <w:marBottom w:val="0"/>
      <w:divBdr>
        <w:top w:val="none" w:sz="0" w:space="0" w:color="auto"/>
        <w:left w:val="none" w:sz="0" w:space="0" w:color="auto"/>
        <w:bottom w:val="none" w:sz="0" w:space="0" w:color="auto"/>
        <w:right w:val="none" w:sz="0" w:space="0" w:color="auto"/>
      </w:divBdr>
    </w:div>
    <w:div w:id="297342462">
      <w:bodyDiv w:val="1"/>
      <w:marLeft w:val="0"/>
      <w:marRight w:val="0"/>
      <w:marTop w:val="0"/>
      <w:marBottom w:val="0"/>
      <w:divBdr>
        <w:top w:val="none" w:sz="0" w:space="0" w:color="auto"/>
        <w:left w:val="none" w:sz="0" w:space="0" w:color="auto"/>
        <w:bottom w:val="none" w:sz="0" w:space="0" w:color="auto"/>
        <w:right w:val="none" w:sz="0" w:space="0" w:color="auto"/>
      </w:divBdr>
    </w:div>
    <w:div w:id="299071222">
      <w:bodyDiv w:val="1"/>
      <w:marLeft w:val="0"/>
      <w:marRight w:val="0"/>
      <w:marTop w:val="0"/>
      <w:marBottom w:val="0"/>
      <w:divBdr>
        <w:top w:val="none" w:sz="0" w:space="0" w:color="auto"/>
        <w:left w:val="none" w:sz="0" w:space="0" w:color="auto"/>
        <w:bottom w:val="none" w:sz="0" w:space="0" w:color="auto"/>
        <w:right w:val="none" w:sz="0" w:space="0" w:color="auto"/>
      </w:divBdr>
    </w:div>
    <w:div w:id="301009582">
      <w:bodyDiv w:val="1"/>
      <w:marLeft w:val="0"/>
      <w:marRight w:val="0"/>
      <w:marTop w:val="0"/>
      <w:marBottom w:val="0"/>
      <w:divBdr>
        <w:top w:val="none" w:sz="0" w:space="0" w:color="auto"/>
        <w:left w:val="none" w:sz="0" w:space="0" w:color="auto"/>
        <w:bottom w:val="none" w:sz="0" w:space="0" w:color="auto"/>
        <w:right w:val="none" w:sz="0" w:space="0" w:color="auto"/>
      </w:divBdr>
    </w:div>
    <w:div w:id="301425443">
      <w:bodyDiv w:val="1"/>
      <w:marLeft w:val="0"/>
      <w:marRight w:val="0"/>
      <w:marTop w:val="0"/>
      <w:marBottom w:val="0"/>
      <w:divBdr>
        <w:top w:val="none" w:sz="0" w:space="0" w:color="auto"/>
        <w:left w:val="none" w:sz="0" w:space="0" w:color="auto"/>
        <w:bottom w:val="none" w:sz="0" w:space="0" w:color="auto"/>
        <w:right w:val="none" w:sz="0" w:space="0" w:color="auto"/>
      </w:divBdr>
    </w:div>
    <w:div w:id="301429286">
      <w:bodyDiv w:val="1"/>
      <w:marLeft w:val="0"/>
      <w:marRight w:val="0"/>
      <w:marTop w:val="0"/>
      <w:marBottom w:val="0"/>
      <w:divBdr>
        <w:top w:val="none" w:sz="0" w:space="0" w:color="auto"/>
        <w:left w:val="none" w:sz="0" w:space="0" w:color="auto"/>
        <w:bottom w:val="none" w:sz="0" w:space="0" w:color="auto"/>
        <w:right w:val="none" w:sz="0" w:space="0" w:color="auto"/>
      </w:divBdr>
    </w:div>
    <w:div w:id="301932722">
      <w:bodyDiv w:val="1"/>
      <w:marLeft w:val="0"/>
      <w:marRight w:val="0"/>
      <w:marTop w:val="0"/>
      <w:marBottom w:val="0"/>
      <w:divBdr>
        <w:top w:val="none" w:sz="0" w:space="0" w:color="auto"/>
        <w:left w:val="none" w:sz="0" w:space="0" w:color="auto"/>
        <w:bottom w:val="none" w:sz="0" w:space="0" w:color="auto"/>
        <w:right w:val="none" w:sz="0" w:space="0" w:color="auto"/>
      </w:divBdr>
    </w:div>
    <w:div w:id="302128391">
      <w:bodyDiv w:val="1"/>
      <w:marLeft w:val="0"/>
      <w:marRight w:val="0"/>
      <w:marTop w:val="0"/>
      <w:marBottom w:val="0"/>
      <w:divBdr>
        <w:top w:val="none" w:sz="0" w:space="0" w:color="auto"/>
        <w:left w:val="none" w:sz="0" w:space="0" w:color="auto"/>
        <w:bottom w:val="none" w:sz="0" w:space="0" w:color="auto"/>
        <w:right w:val="none" w:sz="0" w:space="0" w:color="auto"/>
      </w:divBdr>
    </w:div>
    <w:div w:id="302278994">
      <w:bodyDiv w:val="1"/>
      <w:marLeft w:val="0"/>
      <w:marRight w:val="0"/>
      <w:marTop w:val="0"/>
      <w:marBottom w:val="0"/>
      <w:divBdr>
        <w:top w:val="none" w:sz="0" w:space="0" w:color="auto"/>
        <w:left w:val="none" w:sz="0" w:space="0" w:color="auto"/>
        <w:bottom w:val="none" w:sz="0" w:space="0" w:color="auto"/>
        <w:right w:val="none" w:sz="0" w:space="0" w:color="auto"/>
      </w:divBdr>
    </w:div>
    <w:div w:id="303581021">
      <w:bodyDiv w:val="1"/>
      <w:marLeft w:val="0"/>
      <w:marRight w:val="0"/>
      <w:marTop w:val="0"/>
      <w:marBottom w:val="0"/>
      <w:divBdr>
        <w:top w:val="none" w:sz="0" w:space="0" w:color="auto"/>
        <w:left w:val="none" w:sz="0" w:space="0" w:color="auto"/>
        <w:bottom w:val="none" w:sz="0" w:space="0" w:color="auto"/>
        <w:right w:val="none" w:sz="0" w:space="0" w:color="auto"/>
      </w:divBdr>
    </w:div>
    <w:div w:id="303968794">
      <w:bodyDiv w:val="1"/>
      <w:marLeft w:val="0"/>
      <w:marRight w:val="0"/>
      <w:marTop w:val="0"/>
      <w:marBottom w:val="0"/>
      <w:divBdr>
        <w:top w:val="none" w:sz="0" w:space="0" w:color="auto"/>
        <w:left w:val="none" w:sz="0" w:space="0" w:color="auto"/>
        <w:bottom w:val="none" w:sz="0" w:space="0" w:color="auto"/>
        <w:right w:val="none" w:sz="0" w:space="0" w:color="auto"/>
      </w:divBdr>
    </w:div>
    <w:div w:id="304551320">
      <w:bodyDiv w:val="1"/>
      <w:marLeft w:val="0"/>
      <w:marRight w:val="0"/>
      <w:marTop w:val="0"/>
      <w:marBottom w:val="0"/>
      <w:divBdr>
        <w:top w:val="none" w:sz="0" w:space="0" w:color="auto"/>
        <w:left w:val="none" w:sz="0" w:space="0" w:color="auto"/>
        <w:bottom w:val="none" w:sz="0" w:space="0" w:color="auto"/>
        <w:right w:val="none" w:sz="0" w:space="0" w:color="auto"/>
      </w:divBdr>
    </w:div>
    <w:div w:id="304820139">
      <w:bodyDiv w:val="1"/>
      <w:marLeft w:val="0"/>
      <w:marRight w:val="0"/>
      <w:marTop w:val="0"/>
      <w:marBottom w:val="0"/>
      <w:divBdr>
        <w:top w:val="none" w:sz="0" w:space="0" w:color="auto"/>
        <w:left w:val="none" w:sz="0" w:space="0" w:color="auto"/>
        <w:bottom w:val="none" w:sz="0" w:space="0" w:color="auto"/>
        <w:right w:val="none" w:sz="0" w:space="0" w:color="auto"/>
      </w:divBdr>
    </w:div>
    <w:div w:id="305665716">
      <w:bodyDiv w:val="1"/>
      <w:marLeft w:val="0"/>
      <w:marRight w:val="0"/>
      <w:marTop w:val="0"/>
      <w:marBottom w:val="0"/>
      <w:divBdr>
        <w:top w:val="none" w:sz="0" w:space="0" w:color="auto"/>
        <w:left w:val="none" w:sz="0" w:space="0" w:color="auto"/>
        <w:bottom w:val="none" w:sz="0" w:space="0" w:color="auto"/>
        <w:right w:val="none" w:sz="0" w:space="0" w:color="auto"/>
      </w:divBdr>
    </w:div>
    <w:div w:id="306014425">
      <w:bodyDiv w:val="1"/>
      <w:marLeft w:val="0"/>
      <w:marRight w:val="0"/>
      <w:marTop w:val="0"/>
      <w:marBottom w:val="0"/>
      <w:divBdr>
        <w:top w:val="none" w:sz="0" w:space="0" w:color="auto"/>
        <w:left w:val="none" w:sz="0" w:space="0" w:color="auto"/>
        <w:bottom w:val="none" w:sz="0" w:space="0" w:color="auto"/>
        <w:right w:val="none" w:sz="0" w:space="0" w:color="auto"/>
      </w:divBdr>
    </w:div>
    <w:div w:id="306251241">
      <w:bodyDiv w:val="1"/>
      <w:marLeft w:val="0"/>
      <w:marRight w:val="0"/>
      <w:marTop w:val="0"/>
      <w:marBottom w:val="0"/>
      <w:divBdr>
        <w:top w:val="none" w:sz="0" w:space="0" w:color="auto"/>
        <w:left w:val="none" w:sz="0" w:space="0" w:color="auto"/>
        <w:bottom w:val="none" w:sz="0" w:space="0" w:color="auto"/>
        <w:right w:val="none" w:sz="0" w:space="0" w:color="auto"/>
      </w:divBdr>
    </w:div>
    <w:div w:id="306711686">
      <w:bodyDiv w:val="1"/>
      <w:marLeft w:val="0"/>
      <w:marRight w:val="0"/>
      <w:marTop w:val="0"/>
      <w:marBottom w:val="0"/>
      <w:divBdr>
        <w:top w:val="none" w:sz="0" w:space="0" w:color="auto"/>
        <w:left w:val="none" w:sz="0" w:space="0" w:color="auto"/>
        <w:bottom w:val="none" w:sz="0" w:space="0" w:color="auto"/>
        <w:right w:val="none" w:sz="0" w:space="0" w:color="auto"/>
      </w:divBdr>
    </w:div>
    <w:div w:id="306859761">
      <w:bodyDiv w:val="1"/>
      <w:marLeft w:val="0"/>
      <w:marRight w:val="0"/>
      <w:marTop w:val="0"/>
      <w:marBottom w:val="0"/>
      <w:divBdr>
        <w:top w:val="none" w:sz="0" w:space="0" w:color="auto"/>
        <w:left w:val="none" w:sz="0" w:space="0" w:color="auto"/>
        <w:bottom w:val="none" w:sz="0" w:space="0" w:color="auto"/>
        <w:right w:val="none" w:sz="0" w:space="0" w:color="auto"/>
      </w:divBdr>
    </w:div>
    <w:div w:id="307057483">
      <w:bodyDiv w:val="1"/>
      <w:marLeft w:val="0"/>
      <w:marRight w:val="0"/>
      <w:marTop w:val="0"/>
      <w:marBottom w:val="0"/>
      <w:divBdr>
        <w:top w:val="none" w:sz="0" w:space="0" w:color="auto"/>
        <w:left w:val="none" w:sz="0" w:space="0" w:color="auto"/>
        <w:bottom w:val="none" w:sz="0" w:space="0" w:color="auto"/>
        <w:right w:val="none" w:sz="0" w:space="0" w:color="auto"/>
      </w:divBdr>
    </w:div>
    <w:div w:id="308751032">
      <w:bodyDiv w:val="1"/>
      <w:marLeft w:val="0"/>
      <w:marRight w:val="0"/>
      <w:marTop w:val="0"/>
      <w:marBottom w:val="0"/>
      <w:divBdr>
        <w:top w:val="none" w:sz="0" w:space="0" w:color="auto"/>
        <w:left w:val="none" w:sz="0" w:space="0" w:color="auto"/>
        <w:bottom w:val="none" w:sz="0" w:space="0" w:color="auto"/>
        <w:right w:val="none" w:sz="0" w:space="0" w:color="auto"/>
      </w:divBdr>
    </w:div>
    <w:div w:id="309218296">
      <w:bodyDiv w:val="1"/>
      <w:marLeft w:val="0"/>
      <w:marRight w:val="0"/>
      <w:marTop w:val="0"/>
      <w:marBottom w:val="0"/>
      <w:divBdr>
        <w:top w:val="none" w:sz="0" w:space="0" w:color="auto"/>
        <w:left w:val="none" w:sz="0" w:space="0" w:color="auto"/>
        <w:bottom w:val="none" w:sz="0" w:space="0" w:color="auto"/>
        <w:right w:val="none" w:sz="0" w:space="0" w:color="auto"/>
      </w:divBdr>
    </w:div>
    <w:div w:id="310405779">
      <w:bodyDiv w:val="1"/>
      <w:marLeft w:val="0"/>
      <w:marRight w:val="0"/>
      <w:marTop w:val="0"/>
      <w:marBottom w:val="0"/>
      <w:divBdr>
        <w:top w:val="none" w:sz="0" w:space="0" w:color="auto"/>
        <w:left w:val="none" w:sz="0" w:space="0" w:color="auto"/>
        <w:bottom w:val="none" w:sz="0" w:space="0" w:color="auto"/>
        <w:right w:val="none" w:sz="0" w:space="0" w:color="auto"/>
      </w:divBdr>
    </w:div>
    <w:div w:id="310719560">
      <w:bodyDiv w:val="1"/>
      <w:marLeft w:val="0"/>
      <w:marRight w:val="0"/>
      <w:marTop w:val="0"/>
      <w:marBottom w:val="0"/>
      <w:divBdr>
        <w:top w:val="none" w:sz="0" w:space="0" w:color="auto"/>
        <w:left w:val="none" w:sz="0" w:space="0" w:color="auto"/>
        <w:bottom w:val="none" w:sz="0" w:space="0" w:color="auto"/>
        <w:right w:val="none" w:sz="0" w:space="0" w:color="auto"/>
      </w:divBdr>
    </w:div>
    <w:div w:id="311184156">
      <w:bodyDiv w:val="1"/>
      <w:marLeft w:val="0"/>
      <w:marRight w:val="0"/>
      <w:marTop w:val="0"/>
      <w:marBottom w:val="0"/>
      <w:divBdr>
        <w:top w:val="none" w:sz="0" w:space="0" w:color="auto"/>
        <w:left w:val="none" w:sz="0" w:space="0" w:color="auto"/>
        <w:bottom w:val="none" w:sz="0" w:space="0" w:color="auto"/>
        <w:right w:val="none" w:sz="0" w:space="0" w:color="auto"/>
      </w:divBdr>
    </w:div>
    <w:div w:id="311637467">
      <w:bodyDiv w:val="1"/>
      <w:marLeft w:val="0"/>
      <w:marRight w:val="0"/>
      <w:marTop w:val="0"/>
      <w:marBottom w:val="0"/>
      <w:divBdr>
        <w:top w:val="none" w:sz="0" w:space="0" w:color="auto"/>
        <w:left w:val="none" w:sz="0" w:space="0" w:color="auto"/>
        <w:bottom w:val="none" w:sz="0" w:space="0" w:color="auto"/>
        <w:right w:val="none" w:sz="0" w:space="0" w:color="auto"/>
      </w:divBdr>
    </w:div>
    <w:div w:id="312102645">
      <w:bodyDiv w:val="1"/>
      <w:marLeft w:val="0"/>
      <w:marRight w:val="0"/>
      <w:marTop w:val="0"/>
      <w:marBottom w:val="0"/>
      <w:divBdr>
        <w:top w:val="none" w:sz="0" w:space="0" w:color="auto"/>
        <w:left w:val="none" w:sz="0" w:space="0" w:color="auto"/>
        <w:bottom w:val="none" w:sz="0" w:space="0" w:color="auto"/>
        <w:right w:val="none" w:sz="0" w:space="0" w:color="auto"/>
      </w:divBdr>
    </w:div>
    <w:div w:id="312107028">
      <w:bodyDiv w:val="1"/>
      <w:marLeft w:val="0"/>
      <w:marRight w:val="0"/>
      <w:marTop w:val="0"/>
      <w:marBottom w:val="0"/>
      <w:divBdr>
        <w:top w:val="none" w:sz="0" w:space="0" w:color="auto"/>
        <w:left w:val="none" w:sz="0" w:space="0" w:color="auto"/>
        <w:bottom w:val="none" w:sz="0" w:space="0" w:color="auto"/>
        <w:right w:val="none" w:sz="0" w:space="0" w:color="auto"/>
      </w:divBdr>
    </w:div>
    <w:div w:id="312298270">
      <w:bodyDiv w:val="1"/>
      <w:marLeft w:val="0"/>
      <w:marRight w:val="0"/>
      <w:marTop w:val="0"/>
      <w:marBottom w:val="0"/>
      <w:divBdr>
        <w:top w:val="none" w:sz="0" w:space="0" w:color="auto"/>
        <w:left w:val="none" w:sz="0" w:space="0" w:color="auto"/>
        <w:bottom w:val="none" w:sz="0" w:space="0" w:color="auto"/>
        <w:right w:val="none" w:sz="0" w:space="0" w:color="auto"/>
      </w:divBdr>
    </w:div>
    <w:div w:id="313872331">
      <w:bodyDiv w:val="1"/>
      <w:marLeft w:val="0"/>
      <w:marRight w:val="0"/>
      <w:marTop w:val="0"/>
      <w:marBottom w:val="0"/>
      <w:divBdr>
        <w:top w:val="none" w:sz="0" w:space="0" w:color="auto"/>
        <w:left w:val="none" w:sz="0" w:space="0" w:color="auto"/>
        <w:bottom w:val="none" w:sz="0" w:space="0" w:color="auto"/>
        <w:right w:val="none" w:sz="0" w:space="0" w:color="auto"/>
      </w:divBdr>
    </w:div>
    <w:div w:id="314380548">
      <w:bodyDiv w:val="1"/>
      <w:marLeft w:val="0"/>
      <w:marRight w:val="0"/>
      <w:marTop w:val="0"/>
      <w:marBottom w:val="0"/>
      <w:divBdr>
        <w:top w:val="none" w:sz="0" w:space="0" w:color="auto"/>
        <w:left w:val="none" w:sz="0" w:space="0" w:color="auto"/>
        <w:bottom w:val="none" w:sz="0" w:space="0" w:color="auto"/>
        <w:right w:val="none" w:sz="0" w:space="0" w:color="auto"/>
      </w:divBdr>
    </w:div>
    <w:div w:id="315257641">
      <w:bodyDiv w:val="1"/>
      <w:marLeft w:val="0"/>
      <w:marRight w:val="0"/>
      <w:marTop w:val="0"/>
      <w:marBottom w:val="0"/>
      <w:divBdr>
        <w:top w:val="none" w:sz="0" w:space="0" w:color="auto"/>
        <w:left w:val="none" w:sz="0" w:space="0" w:color="auto"/>
        <w:bottom w:val="none" w:sz="0" w:space="0" w:color="auto"/>
        <w:right w:val="none" w:sz="0" w:space="0" w:color="auto"/>
      </w:divBdr>
    </w:div>
    <w:div w:id="315498772">
      <w:bodyDiv w:val="1"/>
      <w:marLeft w:val="0"/>
      <w:marRight w:val="0"/>
      <w:marTop w:val="0"/>
      <w:marBottom w:val="0"/>
      <w:divBdr>
        <w:top w:val="none" w:sz="0" w:space="0" w:color="auto"/>
        <w:left w:val="none" w:sz="0" w:space="0" w:color="auto"/>
        <w:bottom w:val="none" w:sz="0" w:space="0" w:color="auto"/>
        <w:right w:val="none" w:sz="0" w:space="0" w:color="auto"/>
      </w:divBdr>
    </w:div>
    <w:div w:id="316299656">
      <w:bodyDiv w:val="1"/>
      <w:marLeft w:val="0"/>
      <w:marRight w:val="0"/>
      <w:marTop w:val="0"/>
      <w:marBottom w:val="0"/>
      <w:divBdr>
        <w:top w:val="none" w:sz="0" w:space="0" w:color="auto"/>
        <w:left w:val="none" w:sz="0" w:space="0" w:color="auto"/>
        <w:bottom w:val="none" w:sz="0" w:space="0" w:color="auto"/>
        <w:right w:val="none" w:sz="0" w:space="0" w:color="auto"/>
      </w:divBdr>
    </w:div>
    <w:div w:id="316424179">
      <w:bodyDiv w:val="1"/>
      <w:marLeft w:val="0"/>
      <w:marRight w:val="0"/>
      <w:marTop w:val="0"/>
      <w:marBottom w:val="0"/>
      <w:divBdr>
        <w:top w:val="none" w:sz="0" w:space="0" w:color="auto"/>
        <w:left w:val="none" w:sz="0" w:space="0" w:color="auto"/>
        <w:bottom w:val="none" w:sz="0" w:space="0" w:color="auto"/>
        <w:right w:val="none" w:sz="0" w:space="0" w:color="auto"/>
      </w:divBdr>
    </w:div>
    <w:div w:id="317542267">
      <w:bodyDiv w:val="1"/>
      <w:marLeft w:val="0"/>
      <w:marRight w:val="0"/>
      <w:marTop w:val="0"/>
      <w:marBottom w:val="0"/>
      <w:divBdr>
        <w:top w:val="none" w:sz="0" w:space="0" w:color="auto"/>
        <w:left w:val="none" w:sz="0" w:space="0" w:color="auto"/>
        <w:bottom w:val="none" w:sz="0" w:space="0" w:color="auto"/>
        <w:right w:val="none" w:sz="0" w:space="0" w:color="auto"/>
      </w:divBdr>
    </w:div>
    <w:div w:id="318775130">
      <w:bodyDiv w:val="1"/>
      <w:marLeft w:val="0"/>
      <w:marRight w:val="0"/>
      <w:marTop w:val="0"/>
      <w:marBottom w:val="0"/>
      <w:divBdr>
        <w:top w:val="none" w:sz="0" w:space="0" w:color="auto"/>
        <w:left w:val="none" w:sz="0" w:space="0" w:color="auto"/>
        <w:bottom w:val="none" w:sz="0" w:space="0" w:color="auto"/>
        <w:right w:val="none" w:sz="0" w:space="0" w:color="auto"/>
      </w:divBdr>
    </w:div>
    <w:div w:id="318920832">
      <w:bodyDiv w:val="1"/>
      <w:marLeft w:val="0"/>
      <w:marRight w:val="0"/>
      <w:marTop w:val="0"/>
      <w:marBottom w:val="0"/>
      <w:divBdr>
        <w:top w:val="none" w:sz="0" w:space="0" w:color="auto"/>
        <w:left w:val="none" w:sz="0" w:space="0" w:color="auto"/>
        <w:bottom w:val="none" w:sz="0" w:space="0" w:color="auto"/>
        <w:right w:val="none" w:sz="0" w:space="0" w:color="auto"/>
      </w:divBdr>
    </w:div>
    <w:div w:id="319118042">
      <w:bodyDiv w:val="1"/>
      <w:marLeft w:val="0"/>
      <w:marRight w:val="0"/>
      <w:marTop w:val="0"/>
      <w:marBottom w:val="0"/>
      <w:divBdr>
        <w:top w:val="none" w:sz="0" w:space="0" w:color="auto"/>
        <w:left w:val="none" w:sz="0" w:space="0" w:color="auto"/>
        <w:bottom w:val="none" w:sz="0" w:space="0" w:color="auto"/>
        <w:right w:val="none" w:sz="0" w:space="0" w:color="auto"/>
      </w:divBdr>
    </w:div>
    <w:div w:id="320620722">
      <w:bodyDiv w:val="1"/>
      <w:marLeft w:val="0"/>
      <w:marRight w:val="0"/>
      <w:marTop w:val="0"/>
      <w:marBottom w:val="0"/>
      <w:divBdr>
        <w:top w:val="none" w:sz="0" w:space="0" w:color="auto"/>
        <w:left w:val="none" w:sz="0" w:space="0" w:color="auto"/>
        <w:bottom w:val="none" w:sz="0" w:space="0" w:color="auto"/>
        <w:right w:val="none" w:sz="0" w:space="0" w:color="auto"/>
      </w:divBdr>
    </w:div>
    <w:div w:id="321546386">
      <w:bodyDiv w:val="1"/>
      <w:marLeft w:val="0"/>
      <w:marRight w:val="0"/>
      <w:marTop w:val="0"/>
      <w:marBottom w:val="0"/>
      <w:divBdr>
        <w:top w:val="none" w:sz="0" w:space="0" w:color="auto"/>
        <w:left w:val="none" w:sz="0" w:space="0" w:color="auto"/>
        <w:bottom w:val="none" w:sz="0" w:space="0" w:color="auto"/>
        <w:right w:val="none" w:sz="0" w:space="0" w:color="auto"/>
      </w:divBdr>
    </w:div>
    <w:div w:id="322323580">
      <w:bodyDiv w:val="1"/>
      <w:marLeft w:val="0"/>
      <w:marRight w:val="0"/>
      <w:marTop w:val="0"/>
      <w:marBottom w:val="0"/>
      <w:divBdr>
        <w:top w:val="none" w:sz="0" w:space="0" w:color="auto"/>
        <w:left w:val="none" w:sz="0" w:space="0" w:color="auto"/>
        <w:bottom w:val="none" w:sz="0" w:space="0" w:color="auto"/>
        <w:right w:val="none" w:sz="0" w:space="0" w:color="auto"/>
      </w:divBdr>
    </w:div>
    <w:div w:id="323514596">
      <w:bodyDiv w:val="1"/>
      <w:marLeft w:val="0"/>
      <w:marRight w:val="0"/>
      <w:marTop w:val="0"/>
      <w:marBottom w:val="0"/>
      <w:divBdr>
        <w:top w:val="none" w:sz="0" w:space="0" w:color="auto"/>
        <w:left w:val="none" w:sz="0" w:space="0" w:color="auto"/>
        <w:bottom w:val="none" w:sz="0" w:space="0" w:color="auto"/>
        <w:right w:val="none" w:sz="0" w:space="0" w:color="auto"/>
      </w:divBdr>
    </w:div>
    <w:div w:id="324750182">
      <w:bodyDiv w:val="1"/>
      <w:marLeft w:val="0"/>
      <w:marRight w:val="0"/>
      <w:marTop w:val="0"/>
      <w:marBottom w:val="0"/>
      <w:divBdr>
        <w:top w:val="none" w:sz="0" w:space="0" w:color="auto"/>
        <w:left w:val="none" w:sz="0" w:space="0" w:color="auto"/>
        <w:bottom w:val="none" w:sz="0" w:space="0" w:color="auto"/>
        <w:right w:val="none" w:sz="0" w:space="0" w:color="auto"/>
      </w:divBdr>
    </w:div>
    <w:div w:id="324819152">
      <w:bodyDiv w:val="1"/>
      <w:marLeft w:val="0"/>
      <w:marRight w:val="0"/>
      <w:marTop w:val="0"/>
      <w:marBottom w:val="0"/>
      <w:divBdr>
        <w:top w:val="none" w:sz="0" w:space="0" w:color="auto"/>
        <w:left w:val="none" w:sz="0" w:space="0" w:color="auto"/>
        <w:bottom w:val="none" w:sz="0" w:space="0" w:color="auto"/>
        <w:right w:val="none" w:sz="0" w:space="0" w:color="auto"/>
      </w:divBdr>
    </w:div>
    <w:div w:id="325212764">
      <w:bodyDiv w:val="1"/>
      <w:marLeft w:val="0"/>
      <w:marRight w:val="0"/>
      <w:marTop w:val="0"/>
      <w:marBottom w:val="0"/>
      <w:divBdr>
        <w:top w:val="none" w:sz="0" w:space="0" w:color="auto"/>
        <w:left w:val="none" w:sz="0" w:space="0" w:color="auto"/>
        <w:bottom w:val="none" w:sz="0" w:space="0" w:color="auto"/>
        <w:right w:val="none" w:sz="0" w:space="0" w:color="auto"/>
      </w:divBdr>
    </w:div>
    <w:div w:id="325667502">
      <w:bodyDiv w:val="1"/>
      <w:marLeft w:val="0"/>
      <w:marRight w:val="0"/>
      <w:marTop w:val="0"/>
      <w:marBottom w:val="0"/>
      <w:divBdr>
        <w:top w:val="none" w:sz="0" w:space="0" w:color="auto"/>
        <w:left w:val="none" w:sz="0" w:space="0" w:color="auto"/>
        <w:bottom w:val="none" w:sz="0" w:space="0" w:color="auto"/>
        <w:right w:val="none" w:sz="0" w:space="0" w:color="auto"/>
      </w:divBdr>
    </w:div>
    <w:div w:id="326131068">
      <w:bodyDiv w:val="1"/>
      <w:marLeft w:val="0"/>
      <w:marRight w:val="0"/>
      <w:marTop w:val="0"/>
      <w:marBottom w:val="0"/>
      <w:divBdr>
        <w:top w:val="none" w:sz="0" w:space="0" w:color="auto"/>
        <w:left w:val="none" w:sz="0" w:space="0" w:color="auto"/>
        <w:bottom w:val="none" w:sz="0" w:space="0" w:color="auto"/>
        <w:right w:val="none" w:sz="0" w:space="0" w:color="auto"/>
      </w:divBdr>
    </w:div>
    <w:div w:id="326322885">
      <w:bodyDiv w:val="1"/>
      <w:marLeft w:val="0"/>
      <w:marRight w:val="0"/>
      <w:marTop w:val="0"/>
      <w:marBottom w:val="0"/>
      <w:divBdr>
        <w:top w:val="none" w:sz="0" w:space="0" w:color="auto"/>
        <w:left w:val="none" w:sz="0" w:space="0" w:color="auto"/>
        <w:bottom w:val="none" w:sz="0" w:space="0" w:color="auto"/>
        <w:right w:val="none" w:sz="0" w:space="0" w:color="auto"/>
      </w:divBdr>
    </w:div>
    <w:div w:id="326711523">
      <w:bodyDiv w:val="1"/>
      <w:marLeft w:val="0"/>
      <w:marRight w:val="0"/>
      <w:marTop w:val="0"/>
      <w:marBottom w:val="0"/>
      <w:divBdr>
        <w:top w:val="none" w:sz="0" w:space="0" w:color="auto"/>
        <w:left w:val="none" w:sz="0" w:space="0" w:color="auto"/>
        <w:bottom w:val="none" w:sz="0" w:space="0" w:color="auto"/>
        <w:right w:val="none" w:sz="0" w:space="0" w:color="auto"/>
      </w:divBdr>
    </w:div>
    <w:div w:id="326858978">
      <w:bodyDiv w:val="1"/>
      <w:marLeft w:val="0"/>
      <w:marRight w:val="0"/>
      <w:marTop w:val="0"/>
      <w:marBottom w:val="0"/>
      <w:divBdr>
        <w:top w:val="none" w:sz="0" w:space="0" w:color="auto"/>
        <w:left w:val="none" w:sz="0" w:space="0" w:color="auto"/>
        <w:bottom w:val="none" w:sz="0" w:space="0" w:color="auto"/>
        <w:right w:val="none" w:sz="0" w:space="0" w:color="auto"/>
      </w:divBdr>
    </w:div>
    <w:div w:id="327296090">
      <w:bodyDiv w:val="1"/>
      <w:marLeft w:val="0"/>
      <w:marRight w:val="0"/>
      <w:marTop w:val="0"/>
      <w:marBottom w:val="0"/>
      <w:divBdr>
        <w:top w:val="none" w:sz="0" w:space="0" w:color="auto"/>
        <w:left w:val="none" w:sz="0" w:space="0" w:color="auto"/>
        <w:bottom w:val="none" w:sz="0" w:space="0" w:color="auto"/>
        <w:right w:val="none" w:sz="0" w:space="0" w:color="auto"/>
      </w:divBdr>
    </w:div>
    <w:div w:id="327365917">
      <w:bodyDiv w:val="1"/>
      <w:marLeft w:val="0"/>
      <w:marRight w:val="0"/>
      <w:marTop w:val="0"/>
      <w:marBottom w:val="0"/>
      <w:divBdr>
        <w:top w:val="none" w:sz="0" w:space="0" w:color="auto"/>
        <w:left w:val="none" w:sz="0" w:space="0" w:color="auto"/>
        <w:bottom w:val="none" w:sz="0" w:space="0" w:color="auto"/>
        <w:right w:val="none" w:sz="0" w:space="0" w:color="auto"/>
      </w:divBdr>
    </w:div>
    <w:div w:id="327559266">
      <w:bodyDiv w:val="1"/>
      <w:marLeft w:val="0"/>
      <w:marRight w:val="0"/>
      <w:marTop w:val="0"/>
      <w:marBottom w:val="0"/>
      <w:divBdr>
        <w:top w:val="none" w:sz="0" w:space="0" w:color="auto"/>
        <w:left w:val="none" w:sz="0" w:space="0" w:color="auto"/>
        <w:bottom w:val="none" w:sz="0" w:space="0" w:color="auto"/>
        <w:right w:val="none" w:sz="0" w:space="0" w:color="auto"/>
      </w:divBdr>
    </w:div>
    <w:div w:id="328871462">
      <w:bodyDiv w:val="1"/>
      <w:marLeft w:val="0"/>
      <w:marRight w:val="0"/>
      <w:marTop w:val="0"/>
      <w:marBottom w:val="0"/>
      <w:divBdr>
        <w:top w:val="none" w:sz="0" w:space="0" w:color="auto"/>
        <w:left w:val="none" w:sz="0" w:space="0" w:color="auto"/>
        <w:bottom w:val="none" w:sz="0" w:space="0" w:color="auto"/>
        <w:right w:val="none" w:sz="0" w:space="0" w:color="auto"/>
      </w:divBdr>
    </w:div>
    <w:div w:id="328946203">
      <w:bodyDiv w:val="1"/>
      <w:marLeft w:val="0"/>
      <w:marRight w:val="0"/>
      <w:marTop w:val="0"/>
      <w:marBottom w:val="0"/>
      <w:divBdr>
        <w:top w:val="none" w:sz="0" w:space="0" w:color="auto"/>
        <w:left w:val="none" w:sz="0" w:space="0" w:color="auto"/>
        <w:bottom w:val="none" w:sz="0" w:space="0" w:color="auto"/>
        <w:right w:val="none" w:sz="0" w:space="0" w:color="auto"/>
      </w:divBdr>
    </w:div>
    <w:div w:id="329140562">
      <w:bodyDiv w:val="1"/>
      <w:marLeft w:val="0"/>
      <w:marRight w:val="0"/>
      <w:marTop w:val="0"/>
      <w:marBottom w:val="0"/>
      <w:divBdr>
        <w:top w:val="none" w:sz="0" w:space="0" w:color="auto"/>
        <w:left w:val="none" w:sz="0" w:space="0" w:color="auto"/>
        <w:bottom w:val="none" w:sz="0" w:space="0" w:color="auto"/>
        <w:right w:val="none" w:sz="0" w:space="0" w:color="auto"/>
      </w:divBdr>
    </w:div>
    <w:div w:id="329216500">
      <w:bodyDiv w:val="1"/>
      <w:marLeft w:val="0"/>
      <w:marRight w:val="0"/>
      <w:marTop w:val="0"/>
      <w:marBottom w:val="0"/>
      <w:divBdr>
        <w:top w:val="none" w:sz="0" w:space="0" w:color="auto"/>
        <w:left w:val="none" w:sz="0" w:space="0" w:color="auto"/>
        <w:bottom w:val="none" w:sz="0" w:space="0" w:color="auto"/>
        <w:right w:val="none" w:sz="0" w:space="0" w:color="auto"/>
      </w:divBdr>
    </w:div>
    <w:div w:id="329526238">
      <w:bodyDiv w:val="1"/>
      <w:marLeft w:val="0"/>
      <w:marRight w:val="0"/>
      <w:marTop w:val="0"/>
      <w:marBottom w:val="0"/>
      <w:divBdr>
        <w:top w:val="none" w:sz="0" w:space="0" w:color="auto"/>
        <w:left w:val="none" w:sz="0" w:space="0" w:color="auto"/>
        <w:bottom w:val="none" w:sz="0" w:space="0" w:color="auto"/>
        <w:right w:val="none" w:sz="0" w:space="0" w:color="auto"/>
      </w:divBdr>
    </w:div>
    <w:div w:id="330181727">
      <w:bodyDiv w:val="1"/>
      <w:marLeft w:val="0"/>
      <w:marRight w:val="0"/>
      <w:marTop w:val="0"/>
      <w:marBottom w:val="0"/>
      <w:divBdr>
        <w:top w:val="none" w:sz="0" w:space="0" w:color="auto"/>
        <w:left w:val="none" w:sz="0" w:space="0" w:color="auto"/>
        <w:bottom w:val="none" w:sz="0" w:space="0" w:color="auto"/>
        <w:right w:val="none" w:sz="0" w:space="0" w:color="auto"/>
      </w:divBdr>
    </w:div>
    <w:div w:id="331951773">
      <w:bodyDiv w:val="1"/>
      <w:marLeft w:val="0"/>
      <w:marRight w:val="0"/>
      <w:marTop w:val="0"/>
      <w:marBottom w:val="0"/>
      <w:divBdr>
        <w:top w:val="none" w:sz="0" w:space="0" w:color="auto"/>
        <w:left w:val="none" w:sz="0" w:space="0" w:color="auto"/>
        <w:bottom w:val="none" w:sz="0" w:space="0" w:color="auto"/>
        <w:right w:val="none" w:sz="0" w:space="0" w:color="auto"/>
      </w:divBdr>
    </w:div>
    <w:div w:id="332607299">
      <w:bodyDiv w:val="1"/>
      <w:marLeft w:val="0"/>
      <w:marRight w:val="0"/>
      <w:marTop w:val="0"/>
      <w:marBottom w:val="0"/>
      <w:divBdr>
        <w:top w:val="none" w:sz="0" w:space="0" w:color="auto"/>
        <w:left w:val="none" w:sz="0" w:space="0" w:color="auto"/>
        <w:bottom w:val="none" w:sz="0" w:space="0" w:color="auto"/>
        <w:right w:val="none" w:sz="0" w:space="0" w:color="auto"/>
      </w:divBdr>
    </w:div>
    <w:div w:id="332612798">
      <w:bodyDiv w:val="1"/>
      <w:marLeft w:val="0"/>
      <w:marRight w:val="0"/>
      <w:marTop w:val="0"/>
      <w:marBottom w:val="0"/>
      <w:divBdr>
        <w:top w:val="none" w:sz="0" w:space="0" w:color="auto"/>
        <w:left w:val="none" w:sz="0" w:space="0" w:color="auto"/>
        <w:bottom w:val="none" w:sz="0" w:space="0" w:color="auto"/>
        <w:right w:val="none" w:sz="0" w:space="0" w:color="auto"/>
      </w:divBdr>
    </w:div>
    <w:div w:id="333072227">
      <w:bodyDiv w:val="1"/>
      <w:marLeft w:val="0"/>
      <w:marRight w:val="0"/>
      <w:marTop w:val="0"/>
      <w:marBottom w:val="0"/>
      <w:divBdr>
        <w:top w:val="none" w:sz="0" w:space="0" w:color="auto"/>
        <w:left w:val="none" w:sz="0" w:space="0" w:color="auto"/>
        <w:bottom w:val="none" w:sz="0" w:space="0" w:color="auto"/>
        <w:right w:val="none" w:sz="0" w:space="0" w:color="auto"/>
      </w:divBdr>
    </w:div>
    <w:div w:id="333413290">
      <w:bodyDiv w:val="1"/>
      <w:marLeft w:val="0"/>
      <w:marRight w:val="0"/>
      <w:marTop w:val="0"/>
      <w:marBottom w:val="0"/>
      <w:divBdr>
        <w:top w:val="none" w:sz="0" w:space="0" w:color="auto"/>
        <w:left w:val="none" w:sz="0" w:space="0" w:color="auto"/>
        <w:bottom w:val="none" w:sz="0" w:space="0" w:color="auto"/>
        <w:right w:val="none" w:sz="0" w:space="0" w:color="auto"/>
      </w:divBdr>
    </w:div>
    <w:div w:id="334461396">
      <w:bodyDiv w:val="1"/>
      <w:marLeft w:val="0"/>
      <w:marRight w:val="0"/>
      <w:marTop w:val="0"/>
      <w:marBottom w:val="0"/>
      <w:divBdr>
        <w:top w:val="none" w:sz="0" w:space="0" w:color="auto"/>
        <w:left w:val="none" w:sz="0" w:space="0" w:color="auto"/>
        <w:bottom w:val="none" w:sz="0" w:space="0" w:color="auto"/>
        <w:right w:val="none" w:sz="0" w:space="0" w:color="auto"/>
      </w:divBdr>
    </w:div>
    <w:div w:id="335767788">
      <w:bodyDiv w:val="1"/>
      <w:marLeft w:val="0"/>
      <w:marRight w:val="0"/>
      <w:marTop w:val="0"/>
      <w:marBottom w:val="0"/>
      <w:divBdr>
        <w:top w:val="none" w:sz="0" w:space="0" w:color="auto"/>
        <w:left w:val="none" w:sz="0" w:space="0" w:color="auto"/>
        <w:bottom w:val="none" w:sz="0" w:space="0" w:color="auto"/>
        <w:right w:val="none" w:sz="0" w:space="0" w:color="auto"/>
      </w:divBdr>
    </w:div>
    <w:div w:id="336033956">
      <w:bodyDiv w:val="1"/>
      <w:marLeft w:val="0"/>
      <w:marRight w:val="0"/>
      <w:marTop w:val="0"/>
      <w:marBottom w:val="0"/>
      <w:divBdr>
        <w:top w:val="none" w:sz="0" w:space="0" w:color="auto"/>
        <w:left w:val="none" w:sz="0" w:space="0" w:color="auto"/>
        <w:bottom w:val="none" w:sz="0" w:space="0" w:color="auto"/>
        <w:right w:val="none" w:sz="0" w:space="0" w:color="auto"/>
      </w:divBdr>
    </w:div>
    <w:div w:id="336078912">
      <w:bodyDiv w:val="1"/>
      <w:marLeft w:val="0"/>
      <w:marRight w:val="0"/>
      <w:marTop w:val="0"/>
      <w:marBottom w:val="0"/>
      <w:divBdr>
        <w:top w:val="none" w:sz="0" w:space="0" w:color="auto"/>
        <w:left w:val="none" w:sz="0" w:space="0" w:color="auto"/>
        <w:bottom w:val="none" w:sz="0" w:space="0" w:color="auto"/>
        <w:right w:val="none" w:sz="0" w:space="0" w:color="auto"/>
      </w:divBdr>
    </w:div>
    <w:div w:id="336158485">
      <w:bodyDiv w:val="1"/>
      <w:marLeft w:val="0"/>
      <w:marRight w:val="0"/>
      <w:marTop w:val="0"/>
      <w:marBottom w:val="0"/>
      <w:divBdr>
        <w:top w:val="none" w:sz="0" w:space="0" w:color="auto"/>
        <w:left w:val="none" w:sz="0" w:space="0" w:color="auto"/>
        <w:bottom w:val="none" w:sz="0" w:space="0" w:color="auto"/>
        <w:right w:val="none" w:sz="0" w:space="0" w:color="auto"/>
      </w:divBdr>
    </w:div>
    <w:div w:id="336420155">
      <w:bodyDiv w:val="1"/>
      <w:marLeft w:val="0"/>
      <w:marRight w:val="0"/>
      <w:marTop w:val="0"/>
      <w:marBottom w:val="0"/>
      <w:divBdr>
        <w:top w:val="none" w:sz="0" w:space="0" w:color="auto"/>
        <w:left w:val="none" w:sz="0" w:space="0" w:color="auto"/>
        <w:bottom w:val="none" w:sz="0" w:space="0" w:color="auto"/>
        <w:right w:val="none" w:sz="0" w:space="0" w:color="auto"/>
      </w:divBdr>
    </w:div>
    <w:div w:id="338386661">
      <w:bodyDiv w:val="1"/>
      <w:marLeft w:val="0"/>
      <w:marRight w:val="0"/>
      <w:marTop w:val="0"/>
      <w:marBottom w:val="0"/>
      <w:divBdr>
        <w:top w:val="none" w:sz="0" w:space="0" w:color="auto"/>
        <w:left w:val="none" w:sz="0" w:space="0" w:color="auto"/>
        <w:bottom w:val="none" w:sz="0" w:space="0" w:color="auto"/>
        <w:right w:val="none" w:sz="0" w:space="0" w:color="auto"/>
      </w:divBdr>
    </w:div>
    <w:div w:id="338771424">
      <w:bodyDiv w:val="1"/>
      <w:marLeft w:val="0"/>
      <w:marRight w:val="0"/>
      <w:marTop w:val="0"/>
      <w:marBottom w:val="0"/>
      <w:divBdr>
        <w:top w:val="none" w:sz="0" w:space="0" w:color="auto"/>
        <w:left w:val="none" w:sz="0" w:space="0" w:color="auto"/>
        <w:bottom w:val="none" w:sz="0" w:space="0" w:color="auto"/>
        <w:right w:val="none" w:sz="0" w:space="0" w:color="auto"/>
      </w:divBdr>
    </w:div>
    <w:div w:id="338779804">
      <w:bodyDiv w:val="1"/>
      <w:marLeft w:val="0"/>
      <w:marRight w:val="0"/>
      <w:marTop w:val="0"/>
      <w:marBottom w:val="0"/>
      <w:divBdr>
        <w:top w:val="none" w:sz="0" w:space="0" w:color="auto"/>
        <w:left w:val="none" w:sz="0" w:space="0" w:color="auto"/>
        <w:bottom w:val="none" w:sz="0" w:space="0" w:color="auto"/>
        <w:right w:val="none" w:sz="0" w:space="0" w:color="auto"/>
      </w:divBdr>
    </w:div>
    <w:div w:id="339044252">
      <w:bodyDiv w:val="1"/>
      <w:marLeft w:val="0"/>
      <w:marRight w:val="0"/>
      <w:marTop w:val="0"/>
      <w:marBottom w:val="0"/>
      <w:divBdr>
        <w:top w:val="none" w:sz="0" w:space="0" w:color="auto"/>
        <w:left w:val="none" w:sz="0" w:space="0" w:color="auto"/>
        <w:bottom w:val="none" w:sz="0" w:space="0" w:color="auto"/>
        <w:right w:val="none" w:sz="0" w:space="0" w:color="auto"/>
      </w:divBdr>
    </w:div>
    <w:div w:id="339308526">
      <w:bodyDiv w:val="1"/>
      <w:marLeft w:val="0"/>
      <w:marRight w:val="0"/>
      <w:marTop w:val="0"/>
      <w:marBottom w:val="0"/>
      <w:divBdr>
        <w:top w:val="none" w:sz="0" w:space="0" w:color="auto"/>
        <w:left w:val="none" w:sz="0" w:space="0" w:color="auto"/>
        <w:bottom w:val="none" w:sz="0" w:space="0" w:color="auto"/>
        <w:right w:val="none" w:sz="0" w:space="0" w:color="auto"/>
      </w:divBdr>
    </w:div>
    <w:div w:id="339890746">
      <w:bodyDiv w:val="1"/>
      <w:marLeft w:val="0"/>
      <w:marRight w:val="0"/>
      <w:marTop w:val="0"/>
      <w:marBottom w:val="0"/>
      <w:divBdr>
        <w:top w:val="none" w:sz="0" w:space="0" w:color="auto"/>
        <w:left w:val="none" w:sz="0" w:space="0" w:color="auto"/>
        <w:bottom w:val="none" w:sz="0" w:space="0" w:color="auto"/>
        <w:right w:val="none" w:sz="0" w:space="0" w:color="auto"/>
      </w:divBdr>
    </w:div>
    <w:div w:id="340356209">
      <w:bodyDiv w:val="1"/>
      <w:marLeft w:val="0"/>
      <w:marRight w:val="0"/>
      <w:marTop w:val="0"/>
      <w:marBottom w:val="0"/>
      <w:divBdr>
        <w:top w:val="none" w:sz="0" w:space="0" w:color="auto"/>
        <w:left w:val="none" w:sz="0" w:space="0" w:color="auto"/>
        <w:bottom w:val="none" w:sz="0" w:space="0" w:color="auto"/>
        <w:right w:val="none" w:sz="0" w:space="0" w:color="auto"/>
      </w:divBdr>
    </w:div>
    <w:div w:id="340471045">
      <w:bodyDiv w:val="1"/>
      <w:marLeft w:val="0"/>
      <w:marRight w:val="0"/>
      <w:marTop w:val="0"/>
      <w:marBottom w:val="0"/>
      <w:divBdr>
        <w:top w:val="none" w:sz="0" w:space="0" w:color="auto"/>
        <w:left w:val="none" w:sz="0" w:space="0" w:color="auto"/>
        <w:bottom w:val="none" w:sz="0" w:space="0" w:color="auto"/>
        <w:right w:val="none" w:sz="0" w:space="0" w:color="auto"/>
      </w:divBdr>
    </w:div>
    <w:div w:id="340551432">
      <w:bodyDiv w:val="1"/>
      <w:marLeft w:val="0"/>
      <w:marRight w:val="0"/>
      <w:marTop w:val="0"/>
      <w:marBottom w:val="0"/>
      <w:divBdr>
        <w:top w:val="none" w:sz="0" w:space="0" w:color="auto"/>
        <w:left w:val="none" w:sz="0" w:space="0" w:color="auto"/>
        <w:bottom w:val="none" w:sz="0" w:space="0" w:color="auto"/>
        <w:right w:val="none" w:sz="0" w:space="0" w:color="auto"/>
      </w:divBdr>
    </w:div>
    <w:div w:id="340594629">
      <w:bodyDiv w:val="1"/>
      <w:marLeft w:val="0"/>
      <w:marRight w:val="0"/>
      <w:marTop w:val="0"/>
      <w:marBottom w:val="0"/>
      <w:divBdr>
        <w:top w:val="none" w:sz="0" w:space="0" w:color="auto"/>
        <w:left w:val="none" w:sz="0" w:space="0" w:color="auto"/>
        <w:bottom w:val="none" w:sz="0" w:space="0" w:color="auto"/>
        <w:right w:val="none" w:sz="0" w:space="0" w:color="auto"/>
      </w:divBdr>
    </w:div>
    <w:div w:id="341400349">
      <w:bodyDiv w:val="1"/>
      <w:marLeft w:val="0"/>
      <w:marRight w:val="0"/>
      <w:marTop w:val="0"/>
      <w:marBottom w:val="0"/>
      <w:divBdr>
        <w:top w:val="none" w:sz="0" w:space="0" w:color="auto"/>
        <w:left w:val="none" w:sz="0" w:space="0" w:color="auto"/>
        <w:bottom w:val="none" w:sz="0" w:space="0" w:color="auto"/>
        <w:right w:val="none" w:sz="0" w:space="0" w:color="auto"/>
      </w:divBdr>
    </w:div>
    <w:div w:id="341665483">
      <w:bodyDiv w:val="1"/>
      <w:marLeft w:val="0"/>
      <w:marRight w:val="0"/>
      <w:marTop w:val="0"/>
      <w:marBottom w:val="0"/>
      <w:divBdr>
        <w:top w:val="none" w:sz="0" w:space="0" w:color="auto"/>
        <w:left w:val="none" w:sz="0" w:space="0" w:color="auto"/>
        <w:bottom w:val="none" w:sz="0" w:space="0" w:color="auto"/>
        <w:right w:val="none" w:sz="0" w:space="0" w:color="auto"/>
      </w:divBdr>
    </w:div>
    <w:div w:id="342165809">
      <w:bodyDiv w:val="1"/>
      <w:marLeft w:val="0"/>
      <w:marRight w:val="0"/>
      <w:marTop w:val="0"/>
      <w:marBottom w:val="0"/>
      <w:divBdr>
        <w:top w:val="none" w:sz="0" w:space="0" w:color="auto"/>
        <w:left w:val="none" w:sz="0" w:space="0" w:color="auto"/>
        <w:bottom w:val="none" w:sz="0" w:space="0" w:color="auto"/>
        <w:right w:val="none" w:sz="0" w:space="0" w:color="auto"/>
      </w:divBdr>
    </w:div>
    <w:div w:id="342557462">
      <w:bodyDiv w:val="1"/>
      <w:marLeft w:val="0"/>
      <w:marRight w:val="0"/>
      <w:marTop w:val="0"/>
      <w:marBottom w:val="0"/>
      <w:divBdr>
        <w:top w:val="none" w:sz="0" w:space="0" w:color="auto"/>
        <w:left w:val="none" w:sz="0" w:space="0" w:color="auto"/>
        <w:bottom w:val="none" w:sz="0" w:space="0" w:color="auto"/>
        <w:right w:val="none" w:sz="0" w:space="0" w:color="auto"/>
      </w:divBdr>
    </w:div>
    <w:div w:id="342779149">
      <w:bodyDiv w:val="1"/>
      <w:marLeft w:val="0"/>
      <w:marRight w:val="0"/>
      <w:marTop w:val="0"/>
      <w:marBottom w:val="0"/>
      <w:divBdr>
        <w:top w:val="none" w:sz="0" w:space="0" w:color="auto"/>
        <w:left w:val="none" w:sz="0" w:space="0" w:color="auto"/>
        <w:bottom w:val="none" w:sz="0" w:space="0" w:color="auto"/>
        <w:right w:val="none" w:sz="0" w:space="0" w:color="auto"/>
      </w:divBdr>
    </w:div>
    <w:div w:id="342971549">
      <w:bodyDiv w:val="1"/>
      <w:marLeft w:val="0"/>
      <w:marRight w:val="0"/>
      <w:marTop w:val="0"/>
      <w:marBottom w:val="0"/>
      <w:divBdr>
        <w:top w:val="none" w:sz="0" w:space="0" w:color="auto"/>
        <w:left w:val="none" w:sz="0" w:space="0" w:color="auto"/>
        <w:bottom w:val="none" w:sz="0" w:space="0" w:color="auto"/>
        <w:right w:val="none" w:sz="0" w:space="0" w:color="auto"/>
      </w:divBdr>
    </w:div>
    <w:div w:id="343241854">
      <w:bodyDiv w:val="1"/>
      <w:marLeft w:val="0"/>
      <w:marRight w:val="0"/>
      <w:marTop w:val="0"/>
      <w:marBottom w:val="0"/>
      <w:divBdr>
        <w:top w:val="none" w:sz="0" w:space="0" w:color="auto"/>
        <w:left w:val="none" w:sz="0" w:space="0" w:color="auto"/>
        <w:bottom w:val="none" w:sz="0" w:space="0" w:color="auto"/>
        <w:right w:val="none" w:sz="0" w:space="0" w:color="auto"/>
      </w:divBdr>
    </w:div>
    <w:div w:id="343477017">
      <w:bodyDiv w:val="1"/>
      <w:marLeft w:val="0"/>
      <w:marRight w:val="0"/>
      <w:marTop w:val="0"/>
      <w:marBottom w:val="0"/>
      <w:divBdr>
        <w:top w:val="none" w:sz="0" w:space="0" w:color="auto"/>
        <w:left w:val="none" w:sz="0" w:space="0" w:color="auto"/>
        <w:bottom w:val="none" w:sz="0" w:space="0" w:color="auto"/>
        <w:right w:val="none" w:sz="0" w:space="0" w:color="auto"/>
      </w:divBdr>
    </w:div>
    <w:div w:id="343822424">
      <w:bodyDiv w:val="1"/>
      <w:marLeft w:val="0"/>
      <w:marRight w:val="0"/>
      <w:marTop w:val="0"/>
      <w:marBottom w:val="0"/>
      <w:divBdr>
        <w:top w:val="none" w:sz="0" w:space="0" w:color="auto"/>
        <w:left w:val="none" w:sz="0" w:space="0" w:color="auto"/>
        <w:bottom w:val="none" w:sz="0" w:space="0" w:color="auto"/>
        <w:right w:val="none" w:sz="0" w:space="0" w:color="auto"/>
      </w:divBdr>
    </w:div>
    <w:div w:id="344402091">
      <w:bodyDiv w:val="1"/>
      <w:marLeft w:val="0"/>
      <w:marRight w:val="0"/>
      <w:marTop w:val="0"/>
      <w:marBottom w:val="0"/>
      <w:divBdr>
        <w:top w:val="none" w:sz="0" w:space="0" w:color="auto"/>
        <w:left w:val="none" w:sz="0" w:space="0" w:color="auto"/>
        <w:bottom w:val="none" w:sz="0" w:space="0" w:color="auto"/>
        <w:right w:val="none" w:sz="0" w:space="0" w:color="auto"/>
      </w:divBdr>
    </w:div>
    <w:div w:id="344405193">
      <w:bodyDiv w:val="1"/>
      <w:marLeft w:val="0"/>
      <w:marRight w:val="0"/>
      <w:marTop w:val="0"/>
      <w:marBottom w:val="0"/>
      <w:divBdr>
        <w:top w:val="none" w:sz="0" w:space="0" w:color="auto"/>
        <w:left w:val="none" w:sz="0" w:space="0" w:color="auto"/>
        <w:bottom w:val="none" w:sz="0" w:space="0" w:color="auto"/>
        <w:right w:val="none" w:sz="0" w:space="0" w:color="auto"/>
      </w:divBdr>
    </w:div>
    <w:div w:id="344864487">
      <w:bodyDiv w:val="1"/>
      <w:marLeft w:val="0"/>
      <w:marRight w:val="0"/>
      <w:marTop w:val="0"/>
      <w:marBottom w:val="0"/>
      <w:divBdr>
        <w:top w:val="none" w:sz="0" w:space="0" w:color="auto"/>
        <w:left w:val="none" w:sz="0" w:space="0" w:color="auto"/>
        <w:bottom w:val="none" w:sz="0" w:space="0" w:color="auto"/>
        <w:right w:val="none" w:sz="0" w:space="0" w:color="auto"/>
      </w:divBdr>
    </w:div>
    <w:div w:id="345407079">
      <w:bodyDiv w:val="1"/>
      <w:marLeft w:val="0"/>
      <w:marRight w:val="0"/>
      <w:marTop w:val="0"/>
      <w:marBottom w:val="0"/>
      <w:divBdr>
        <w:top w:val="none" w:sz="0" w:space="0" w:color="auto"/>
        <w:left w:val="none" w:sz="0" w:space="0" w:color="auto"/>
        <w:bottom w:val="none" w:sz="0" w:space="0" w:color="auto"/>
        <w:right w:val="none" w:sz="0" w:space="0" w:color="auto"/>
      </w:divBdr>
    </w:div>
    <w:div w:id="345519713">
      <w:bodyDiv w:val="1"/>
      <w:marLeft w:val="0"/>
      <w:marRight w:val="0"/>
      <w:marTop w:val="0"/>
      <w:marBottom w:val="0"/>
      <w:divBdr>
        <w:top w:val="none" w:sz="0" w:space="0" w:color="auto"/>
        <w:left w:val="none" w:sz="0" w:space="0" w:color="auto"/>
        <w:bottom w:val="none" w:sz="0" w:space="0" w:color="auto"/>
        <w:right w:val="none" w:sz="0" w:space="0" w:color="auto"/>
      </w:divBdr>
    </w:div>
    <w:div w:id="345641152">
      <w:bodyDiv w:val="1"/>
      <w:marLeft w:val="0"/>
      <w:marRight w:val="0"/>
      <w:marTop w:val="0"/>
      <w:marBottom w:val="0"/>
      <w:divBdr>
        <w:top w:val="none" w:sz="0" w:space="0" w:color="auto"/>
        <w:left w:val="none" w:sz="0" w:space="0" w:color="auto"/>
        <w:bottom w:val="none" w:sz="0" w:space="0" w:color="auto"/>
        <w:right w:val="none" w:sz="0" w:space="0" w:color="auto"/>
      </w:divBdr>
    </w:div>
    <w:div w:id="346058696">
      <w:bodyDiv w:val="1"/>
      <w:marLeft w:val="0"/>
      <w:marRight w:val="0"/>
      <w:marTop w:val="0"/>
      <w:marBottom w:val="0"/>
      <w:divBdr>
        <w:top w:val="none" w:sz="0" w:space="0" w:color="auto"/>
        <w:left w:val="none" w:sz="0" w:space="0" w:color="auto"/>
        <w:bottom w:val="none" w:sz="0" w:space="0" w:color="auto"/>
        <w:right w:val="none" w:sz="0" w:space="0" w:color="auto"/>
      </w:divBdr>
    </w:div>
    <w:div w:id="347220683">
      <w:bodyDiv w:val="1"/>
      <w:marLeft w:val="0"/>
      <w:marRight w:val="0"/>
      <w:marTop w:val="0"/>
      <w:marBottom w:val="0"/>
      <w:divBdr>
        <w:top w:val="none" w:sz="0" w:space="0" w:color="auto"/>
        <w:left w:val="none" w:sz="0" w:space="0" w:color="auto"/>
        <w:bottom w:val="none" w:sz="0" w:space="0" w:color="auto"/>
        <w:right w:val="none" w:sz="0" w:space="0" w:color="auto"/>
      </w:divBdr>
    </w:div>
    <w:div w:id="347752449">
      <w:bodyDiv w:val="1"/>
      <w:marLeft w:val="0"/>
      <w:marRight w:val="0"/>
      <w:marTop w:val="0"/>
      <w:marBottom w:val="0"/>
      <w:divBdr>
        <w:top w:val="none" w:sz="0" w:space="0" w:color="auto"/>
        <w:left w:val="none" w:sz="0" w:space="0" w:color="auto"/>
        <w:bottom w:val="none" w:sz="0" w:space="0" w:color="auto"/>
        <w:right w:val="none" w:sz="0" w:space="0" w:color="auto"/>
      </w:divBdr>
    </w:div>
    <w:div w:id="348146388">
      <w:bodyDiv w:val="1"/>
      <w:marLeft w:val="0"/>
      <w:marRight w:val="0"/>
      <w:marTop w:val="0"/>
      <w:marBottom w:val="0"/>
      <w:divBdr>
        <w:top w:val="none" w:sz="0" w:space="0" w:color="auto"/>
        <w:left w:val="none" w:sz="0" w:space="0" w:color="auto"/>
        <w:bottom w:val="none" w:sz="0" w:space="0" w:color="auto"/>
        <w:right w:val="none" w:sz="0" w:space="0" w:color="auto"/>
      </w:divBdr>
    </w:div>
    <w:div w:id="348945876">
      <w:bodyDiv w:val="1"/>
      <w:marLeft w:val="0"/>
      <w:marRight w:val="0"/>
      <w:marTop w:val="0"/>
      <w:marBottom w:val="0"/>
      <w:divBdr>
        <w:top w:val="none" w:sz="0" w:space="0" w:color="auto"/>
        <w:left w:val="none" w:sz="0" w:space="0" w:color="auto"/>
        <w:bottom w:val="none" w:sz="0" w:space="0" w:color="auto"/>
        <w:right w:val="none" w:sz="0" w:space="0" w:color="auto"/>
      </w:divBdr>
    </w:div>
    <w:div w:id="349840029">
      <w:bodyDiv w:val="1"/>
      <w:marLeft w:val="0"/>
      <w:marRight w:val="0"/>
      <w:marTop w:val="0"/>
      <w:marBottom w:val="0"/>
      <w:divBdr>
        <w:top w:val="none" w:sz="0" w:space="0" w:color="auto"/>
        <w:left w:val="none" w:sz="0" w:space="0" w:color="auto"/>
        <w:bottom w:val="none" w:sz="0" w:space="0" w:color="auto"/>
        <w:right w:val="none" w:sz="0" w:space="0" w:color="auto"/>
      </w:divBdr>
    </w:div>
    <w:div w:id="350884109">
      <w:bodyDiv w:val="1"/>
      <w:marLeft w:val="0"/>
      <w:marRight w:val="0"/>
      <w:marTop w:val="0"/>
      <w:marBottom w:val="0"/>
      <w:divBdr>
        <w:top w:val="none" w:sz="0" w:space="0" w:color="auto"/>
        <w:left w:val="none" w:sz="0" w:space="0" w:color="auto"/>
        <w:bottom w:val="none" w:sz="0" w:space="0" w:color="auto"/>
        <w:right w:val="none" w:sz="0" w:space="0" w:color="auto"/>
      </w:divBdr>
    </w:div>
    <w:div w:id="350886305">
      <w:bodyDiv w:val="1"/>
      <w:marLeft w:val="0"/>
      <w:marRight w:val="0"/>
      <w:marTop w:val="0"/>
      <w:marBottom w:val="0"/>
      <w:divBdr>
        <w:top w:val="none" w:sz="0" w:space="0" w:color="auto"/>
        <w:left w:val="none" w:sz="0" w:space="0" w:color="auto"/>
        <w:bottom w:val="none" w:sz="0" w:space="0" w:color="auto"/>
        <w:right w:val="none" w:sz="0" w:space="0" w:color="auto"/>
      </w:divBdr>
    </w:div>
    <w:div w:id="351103931">
      <w:bodyDiv w:val="1"/>
      <w:marLeft w:val="0"/>
      <w:marRight w:val="0"/>
      <w:marTop w:val="0"/>
      <w:marBottom w:val="0"/>
      <w:divBdr>
        <w:top w:val="none" w:sz="0" w:space="0" w:color="auto"/>
        <w:left w:val="none" w:sz="0" w:space="0" w:color="auto"/>
        <w:bottom w:val="none" w:sz="0" w:space="0" w:color="auto"/>
        <w:right w:val="none" w:sz="0" w:space="0" w:color="auto"/>
      </w:divBdr>
    </w:div>
    <w:div w:id="351422009">
      <w:bodyDiv w:val="1"/>
      <w:marLeft w:val="0"/>
      <w:marRight w:val="0"/>
      <w:marTop w:val="0"/>
      <w:marBottom w:val="0"/>
      <w:divBdr>
        <w:top w:val="none" w:sz="0" w:space="0" w:color="auto"/>
        <w:left w:val="none" w:sz="0" w:space="0" w:color="auto"/>
        <w:bottom w:val="none" w:sz="0" w:space="0" w:color="auto"/>
        <w:right w:val="none" w:sz="0" w:space="0" w:color="auto"/>
      </w:divBdr>
    </w:div>
    <w:div w:id="351610198">
      <w:bodyDiv w:val="1"/>
      <w:marLeft w:val="0"/>
      <w:marRight w:val="0"/>
      <w:marTop w:val="0"/>
      <w:marBottom w:val="0"/>
      <w:divBdr>
        <w:top w:val="none" w:sz="0" w:space="0" w:color="auto"/>
        <w:left w:val="none" w:sz="0" w:space="0" w:color="auto"/>
        <w:bottom w:val="none" w:sz="0" w:space="0" w:color="auto"/>
        <w:right w:val="none" w:sz="0" w:space="0" w:color="auto"/>
      </w:divBdr>
    </w:div>
    <w:div w:id="353044367">
      <w:bodyDiv w:val="1"/>
      <w:marLeft w:val="0"/>
      <w:marRight w:val="0"/>
      <w:marTop w:val="0"/>
      <w:marBottom w:val="0"/>
      <w:divBdr>
        <w:top w:val="none" w:sz="0" w:space="0" w:color="auto"/>
        <w:left w:val="none" w:sz="0" w:space="0" w:color="auto"/>
        <w:bottom w:val="none" w:sz="0" w:space="0" w:color="auto"/>
        <w:right w:val="none" w:sz="0" w:space="0" w:color="auto"/>
      </w:divBdr>
    </w:div>
    <w:div w:id="353389063">
      <w:bodyDiv w:val="1"/>
      <w:marLeft w:val="0"/>
      <w:marRight w:val="0"/>
      <w:marTop w:val="0"/>
      <w:marBottom w:val="0"/>
      <w:divBdr>
        <w:top w:val="none" w:sz="0" w:space="0" w:color="auto"/>
        <w:left w:val="none" w:sz="0" w:space="0" w:color="auto"/>
        <w:bottom w:val="none" w:sz="0" w:space="0" w:color="auto"/>
        <w:right w:val="none" w:sz="0" w:space="0" w:color="auto"/>
      </w:divBdr>
    </w:div>
    <w:div w:id="354114969">
      <w:bodyDiv w:val="1"/>
      <w:marLeft w:val="0"/>
      <w:marRight w:val="0"/>
      <w:marTop w:val="0"/>
      <w:marBottom w:val="0"/>
      <w:divBdr>
        <w:top w:val="none" w:sz="0" w:space="0" w:color="auto"/>
        <w:left w:val="none" w:sz="0" w:space="0" w:color="auto"/>
        <w:bottom w:val="none" w:sz="0" w:space="0" w:color="auto"/>
        <w:right w:val="none" w:sz="0" w:space="0" w:color="auto"/>
      </w:divBdr>
    </w:div>
    <w:div w:id="354118791">
      <w:bodyDiv w:val="1"/>
      <w:marLeft w:val="0"/>
      <w:marRight w:val="0"/>
      <w:marTop w:val="0"/>
      <w:marBottom w:val="0"/>
      <w:divBdr>
        <w:top w:val="none" w:sz="0" w:space="0" w:color="auto"/>
        <w:left w:val="none" w:sz="0" w:space="0" w:color="auto"/>
        <w:bottom w:val="none" w:sz="0" w:space="0" w:color="auto"/>
        <w:right w:val="none" w:sz="0" w:space="0" w:color="auto"/>
      </w:divBdr>
    </w:div>
    <w:div w:id="355273210">
      <w:bodyDiv w:val="1"/>
      <w:marLeft w:val="0"/>
      <w:marRight w:val="0"/>
      <w:marTop w:val="0"/>
      <w:marBottom w:val="0"/>
      <w:divBdr>
        <w:top w:val="none" w:sz="0" w:space="0" w:color="auto"/>
        <w:left w:val="none" w:sz="0" w:space="0" w:color="auto"/>
        <w:bottom w:val="none" w:sz="0" w:space="0" w:color="auto"/>
        <w:right w:val="none" w:sz="0" w:space="0" w:color="auto"/>
      </w:divBdr>
    </w:div>
    <w:div w:id="356393139">
      <w:bodyDiv w:val="1"/>
      <w:marLeft w:val="0"/>
      <w:marRight w:val="0"/>
      <w:marTop w:val="0"/>
      <w:marBottom w:val="0"/>
      <w:divBdr>
        <w:top w:val="none" w:sz="0" w:space="0" w:color="auto"/>
        <w:left w:val="none" w:sz="0" w:space="0" w:color="auto"/>
        <w:bottom w:val="none" w:sz="0" w:space="0" w:color="auto"/>
        <w:right w:val="none" w:sz="0" w:space="0" w:color="auto"/>
      </w:divBdr>
    </w:div>
    <w:div w:id="356547691">
      <w:bodyDiv w:val="1"/>
      <w:marLeft w:val="0"/>
      <w:marRight w:val="0"/>
      <w:marTop w:val="0"/>
      <w:marBottom w:val="0"/>
      <w:divBdr>
        <w:top w:val="none" w:sz="0" w:space="0" w:color="auto"/>
        <w:left w:val="none" w:sz="0" w:space="0" w:color="auto"/>
        <w:bottom w:val="none" w:sz="0" w:space="0" w:color="auto"/>
        <w:right w:val="none" w:sz="0" w:space="0" w:color="auto"/>
      </w:divBdr>
    </w:div>
    <w:div w:id="356735619">
      <w:bodyDiv w:val="1"/>
      <w:marLeft w:val="0"/>
      <w:marRight w:val="0"/>
      <w:marTop w:val="0"/>
      <w:marBottom w:val="0"/>
      <w:divBdr>
        <w:top w:val="none" w:sz="0" w:space="0" w:color="auto"/>
        <w:left w:val="none" w:sz="0" w:space="0" w:color="auto"/>
        <w:bottom w:val="none" w:sz="0" w:space="0" w:color="auto"/>
        <w:right w:val="none" w:sz="0" w:space="0" w:color="auto"/>
      </w:divBdr>
    </w:div>
    <w:div w:id="356738713">
      <w:bodyDiv w:val="1"/>
      <w:marLeft w:val="0"/>
      <w:marRight w:val="0"/>
      <w:marTop w:val="0"/>
      <w:marBottom w:val="0"/>
      <w:divBdr>
        <w:top w:val="none" w:sz="0" w:space="0" w:color="auto"/>
        <w:left w:val="none" w:sz="0" w:space="0" w:color="auto"/>
        <w:bottom w:val="none" w:sz="0" w:space="0" w:color="auto"/>
        <w:right w:val="none" w:sz="0" w:space="0" w:color="auto"/>
      </w:divBdr>
    </w:div>
    <w:div w:id="357203690">
      <w:bodyDiv w:val="1"/>
      <w:marLeft w:val="0"/>
      <w:marRight w:val="0"/>
      <w:marTop w:val="0"/>
      <w:marBottom w:val="0"/>
      <w:divBdr>
        <w:top w:val="none" w:sz="0" w:space="0" w:color="auto"/>
        <w:left w:val="none" w:sz="0" w:space="0" w:color="auto"/>
        <w:bottom w:val="none" w:sz="0" w:space="0" w:color="auto"/>
        <w:right w:val="none" w:sz="0" w:space="0" w:color="auto"/>
      </w:divBdr>
    </w:div>
    <w:div w:id="357392867">
      <w:bodyDiv w:val="1"/>
      <w:marLeft w:val="0"/>
      <w:marRight w:val="0"/>
      <w:marTop w:val="0"/>
      <w:marBottom w:val="0"/>
      <w:divBdr>
        <w:top w:val="none" w:sz="0" w:space="0" w:color="auto"/>
        <w:left w:val="none" w:sz="0" w:space="0" w:color="auto"/>
        <w:bottom w:val="none" w:sz="0" w:space="0" w:color="auto"/>
        <w:right w:val="none" w:sz="0" w:space="0" w:color="auto"/>
      </w:divBdr>
    </w:div>
    <w:div w:id="358166248">
      <w:bodyDiv w:val="1"/>
      <w:marLeft w:val="0"/>
      <w:marRight w:val="0"/>
      <w:marTop w:val="0"/>
      <w:marBottom w:val="0"/>
      <w:divBdr>
        <w:top w:val="none" w:sz="0" w:space="0" w:color="auto"/>
        <w:left w:val="none" w:sz="0" w:space="0" w:color="auto"/>
        <w:bottom w:val="none" w:sz="0" w:space="0" w:color="auto"/>
        <w:right w:val="none" w:sz="0" w:space="0" w:color="auto"/>
      </w:divBdr>
    </w:div>
    <w:div w:id="358167717">
      <w:bodyDiv w:val="1"/>
      <w:marLeft w:val="0"/>
      <w:marRight w:val="0"/>
      <w:marTop w:val="0"/>
      <w:marBottom w:val="0"/>
      <w:divBdr>
        <w:top w:val="none" w:sz="0" w:space="0" w:color="auto"/>
        <w:left w:val="none" w:sz="0" w:space="0" w:color="auto"/>
        <w:bottom w:val="none" w:sz="0" w:space="0" w:color="auto"/>
        <w:right w:val="none" w:sz="0" w:space="0" w:color="auto"/>
      </w:divBdr>
    </w:div>
    <w:div w:id="358435247">
      <w:bodyDiv w:val="1"/>
      <w:marLeft w:val="0"/>
      <w:marRight w:val="0"/>
      <w:marTop w:val="0"/>
      <w:marBottom w:val="0"/>
      <w:divBdr>
        <w:top w:val="none" w:sz="0" w:space="0" w:color="auto"/>
        <w:left w:val="none" w:sz="0" w:space="0" w:color="auto"/>
        <w:bottom w:val="none" w:sz="0" w:space="0" w:color="auto"/>
        <w:right w:val="none" w:sz="0" w:space="0" w:color="auto"/>
      </w:divBdr>
    </w:div>
    <w:div w:id="359162415">
      <w:bodyDiv w:val="1"/>
      <w:marLeft w:val="0"/>
      <w:marRight w:val="0"/>
      <w:marTop w:val="0"/>
      <w:marBottom w:val="0"/>
      <w:divBdr>
        <w:top w:val="none" w:sz="0" w:space="0" w:color="auto"/>
        <w:left w:val="none" w:sz="0" w:space="0" w:color="auto"/>
        <w:bottom w:val="none" w:sz="0" w:space="0" w:color="auto"/>
        <w:right w:val="none" w:sz="0" w:space="0" w:color="auto"/>
      </w:divBdr>
    </w:div>
    <w:div w:id="359819888">
      <w:bodyDiv w:val="1"/>
      <w:marLeft w:val="0"/>
      <w:marRight w:val="0"/>
      <w:marTop w:val="0"/>
      <w:marBottom w:val="0"/>
      <w:divBdr>
        <w:top w:val="none" w:sz="0" w:space="0" w:color="auto"/>
        <w:left w:val="none" w:sz="0" w:space="0" w:color="auto"/>
        <w:bottom w:val="none" w:sz="0" w:space="0" w:color="auto"/>
        <w:right w:val="none" w:sz="0" w:space="0" w:color="auto"/>
      </w:divBdr>
    </w:div>
    <w:div w:id="361132101">
      <w:bodyDiv w:val="1"/>
      <w:marLeft w:val="0"/>
      <w:marRight w:val="0"/>
      <w:marTop w:val="0"/>
      <w:marBottom w:val="0"/>
      <w:divBdr>
        <w:top w:val="none" w:sz="0" w:space="0" w:color="auto"/>
        <w:left w:val="none" w:sz="0" w:space="0" w:color="auto"/>
        <w:bottom w:val="none" w:sz="0" w:space="0" w:color="auto"/>
        <w:right w:val="none" w:sz="0" w:space="0" w:color="auto"/>
      </w:divBdr>
    </w:div>
    <w:div w:id="361134638">
      <w:bodyDiv w:val="1"/>
      <w:marLeft w:val="0"/>
      <w:marRight w:val="0"/>
      <w:marTop w:val="0"/>
      <w:marBottom w:val="0"/>
      <w:divBdr>
        <w:top w:val="none" w:sz="0" w:space="0" w:color="auto"/>
        <w:left w:val="none" w:sz="0" w:space="0" w:color="auto"/>
        <w:bottom w:val="none" w:sz="0" w:space="0" w:color="auto"/>
        <w:right w:val="none" w:sz="0" w:space="0" w:color="auto"/>
      </w:divBdr>
    </w:div>
    <w:div w:id="361589836">
      <w:bodyDiv w:val="1"/>
      <w:marLeft w:val="0"/>
      <w:marRight w:val="0"/>
      <w:marTop w:val="0"/>
      <w:marBottom w:val="0"/>
      <w:divBdr>
        <w:top w:val="none" w:sz="0" w:space="0" w:color="auto"/>
        <w:left w:val="none" w:sz="0" w:space="0" w:color="auto"/>
        <w:bottom w:val="none" w:sz="0" w:space="0" w:color="auto"/>
        <w:right w:val="none" w:sz="0" w:space="0" w:color="auto"/>
      </w:divBdr>
    </w:div>
    <w:div w:id="362288634">
      <w:bodyDiv w:val="1"/>
      <w:marLeft w:val="0"/>
      <w:marRight w:val="0"/>
      <w:marTop w:val="0"/>
      <w:marBottom w:val="0"/>
      <w:divBdr>
        <w:top w:val="none" w:sz="0" w:space="0" w:color="auto"/>
        <w:left w:val="none" w:sz="0" w:space="0" w:color="auto"/>
        <w:bottom w:val="none" w:sz="0" w:space="0" w:color="auto"/>
        <w:right w:val="none" w:sz="0" w:space="0" w:color="auto"/>
      </w:divBdr>
    </w:div>
    <w:div w:id="362482018">
      <w:bodyDiv w:val="1"/>
      <w:marLeft w:val="0"/>
      <w:marRight w:val="0"/>
      <w:marTop w:val="0"/>
      <w:marBottom w:val="0"/>
      <w:divBdr>
        <w:top w:val="none" w:sz="0" w:space="0" w:color="auto"/>
        <w:left w:val="none" w:sz="0" w:space="0" w:color="auto"/>
        <w:bottom w:val="none" w:sz="0" w:space="0" w:color="auto"/>
        <w:right w:val="none" w:sz="0" w:space="0" w:color="auto"/>
      </w:divBdr>
    </w:div>
    <w:div w:id="362512073">
      <w:bodyDiv w:val="1"/>
      <w:marLeft w:val="0"/>
      <w:marRight w:val="0"/>
      <w:marTop w:val="0"/>
      <w:marBottom w:val="0"/>
      <w:divBdr>
        <w:top w:val="none" w:sz="0" w:space="0" w:color="auto"/>
        <w:left w:val="none" w:sz="0" w:space="0" w:color="auto"/>
        <w:bottom w:val="none" w:sz="0" w:space="0" w:color="auto"/>
        <w:right w:val="none" w:sz="0" w:space="0" w:color="auto"/>
      </w:divBdr>
    </w:div>
    <w:div w:id="364599638">
      <w:bodyDiv w:val="1"/>
      <w:marLeft w:val="0"/>
      <w:marRight w:val="0"/>
      <w:marTop w:val="0"/>
      <w:marBottom w:val="0"/>
      <w:divBdr>
        <w:top w:val="none" w:sz="0" w:space="0" w:color="auto"/>
        <w:left w:val="none" w:sz="0" w:space="0" w:color="auto"/>
        <w:bottom w:val="none" w:sz="0" w:space="0" w:color="auto"/>
        <w:right w:val="none" w:sz="0" w:space="0" w:color="auto"/>
      </w:divBdr>
    </w:div>
    <w:div w:id="364907473">
      <w:bodyDiv w:val="1"/>
      <w:marLeft w:val="0"/>
      <w:marRight w:val="0"/>
      <w:marTop w:val="0"/>
      <w:marBottom w:val="0"/>
      <w:divBdr>
        <w:top w:val="none" w:sz="0" w:space="0" w:color="auto"/>
        <w:left w:val="none" w:sz="0" w:space="0" w:color="auto"/>
        <w:bottom w:val="none" w:sz="0" w:space="0" w:color="auto"/>
        <w:right w:val="none" w:sz="0" w:space="0" w:color="auto"/>
      </w:divBdr>
    </w:div>
    <w:div w:id="366372757">
      <w:bodyDiv w:val="1"/>
      <w:marLeft w:val="0"/>
      <w:marRight w:val="0"/>
      <w:marTop w:val="0"/>
      <w:marBottom w:val="0"/>
      <w:divBdr>
        <w:top w:val="none" w:sz="0" w:space="0" w:color="auto"/>
        <w:left w:val="none" w:sz="0" w:space="0" w:color="auto"/>
        <w:bottom w:val="none" w:sz="0" w:space="0" w:color="auto"/>
        <w:right w:val="none" w:sz="0" w:space="0" w:color="auto"/>
      </w:divBdr>
    </w:div>
    <w:div w:id="367342658">
      <w:bodyDiv w:val="1"/>
      <w:marLeft w:val="0"/>
      <w:marRight w:val="0"/>
      <w:marTop w:val="0"/>
      <w:marBottom w:val="0"/>
      <w:divBdr>
        <w:top w:val="none" w:sz="0" w:space="0" w:color="auto"/>
        <w:left w:val="none" w:sz="0" w:space="0" w:color="auto"/>
        <w:bottom w:val="none" w:sz="0" w:space="0" w:color="auto"/>
        <w:right w:val="none" w:sz="0" w:space="0" w:color="auto"/>
      </w:divBdr>
    </w:div>
    <w:div w:id="367414464">
      <w:bodyDiv w:val="1"/>
      <w:marLeft w:val="0"/>
      <w:marRight w:val="0"/>
      <w:marTop w:val="0"/>
      <w:marBottom w:val="0"/>
      <w:divBdr>
        <w:top w:val="none" w:sz="0" w:space="0" w:color="auto"/>
        <w:left w:val="none" w:sz="0" w:space="0" w:color="auto"/>
        <w:bottom w:val="none" w:sz="0" w:space="0" w:color="auto"/>
        <w:right w:val="none" w:sz="0" w:space="0" w:color="auto"/>
      </w:divBdr>
    </w:div>
    <w:div w:id="367529759">
      <w:bodyDiv w:val="1"/>
      <w:marLeft w:val="0"/>
      <w:marRight w:val="0"/>
      <w:marTop w:val="0"/>
      <w:marBottom w:val="0"/>
      <w:divBdr>
        <w:top w:val="none" w:sz="0" w:space="0" w:color="auto"/>
        <w:left w:val="none" w:sz="0" w:space="0" w:color="auto"/>
        <w:bottom w:val="none" w:sz="0" w:space="0" w:color="auto"/>
        <w:right w:val="none" w:sz="0" w:space="0" w:color="auto"/>
      </w:divBdr>
    </w:div>
    <w:div w:id="368142168">
      <w:bodyDiv w:val="1"/>
      <w:marLeft w:val="0"/>
      <w:marRight w:val="0"/>
      <w:marTop w:val="0"/>
      <w:marBottom w:val="0"/>
      <w:divBdr>
        <w:top w:val="none" w:sz="0" w:space="0" w:color="auto"/>
        <w:left w:val="none" w:sz="0" w:space="0" w:color="auto"/>
        <w:bottom w:val="none" w:sz="0" w:space="0" w:color="auto"/>
        <w:right w:val="none" w:sz="0" w:space="0" w:color="auto"/>
      </w:divBdr>
    </w:div>
    <w:div w:id="368189714">
      <w:bodyDiv w:val="1"/>
      <w:marLeft w:val="0"/>
      <w:marRight w:val="0"/>
      <w:marTop w:val="0"/>
      <w:marBottom w:val="0"/>
      <w:divBdr>
        <w:top w:val="none" w:sz="0" w:space="0" w:color="auto"/>
        <w:left w:val="none" w:sz="0" w:space="0" w:color="auto"/>
        <w:bottom w:val="none" w:sz="0" w:space="0" w:color="auto"/>
        <w:right w:val="none" w:sz="0" w:space="0" w:color="auto"/>
      </w:divBdr>
    </w:div>
    <w:div w:id="368454036">
      <w:bodyDiv w:val="1"/>
      <w:marLeft w:val="0"/>
      <w:marRight w:val="0"/>
      <w:marTop w:val="0"/>
      <w:marBottom w:val="0"/>
      <w:divBdr>
        <w:top w:val="none" w:sz="0" w:space="0" w:color="auto"/>
        <w:left w:val="none" w:sz="0" w:space="0" w:color="auto"/>
        <w:bottom w:val="none" w:sz="0" w:space="0" w:color="auto"/>
        <w:right w:val="none" w:sz="0" w:space="0" w:color="auto"/>
      </w:divBdr>
    </w:div>
    <w:div w:id="370232616">
      <w:bodyDiv w:val="1"/>
      <w:marLeft w:val="0"/>
      <w:marRight w:val="0"/>
      <w:marTop w:val="0"/>
      <w:marBottom w:val="0"/>
      <w:divBdr>
        <w:top w:val="none" w:sz="0" w:space="0" w:color="auto"/>
        <w:left w:val="none" w:sz="0" w:space="0" w:color="auto"/>
        <w:bottom w:val="none" w:sz="0" w:space="0" w:color="auto"/>
        <w:right w:val="none" w:sz="0" w:space="0" w:color="auto"/>
      </w:divBdr>
    </w:div>
    <w:div w:id="370422330">
      <w:bodyDiv w:val="1"/>
      <w:marLeft w:val="0"/>
      <w:marRight w:val="0"/>
      <w:marTop w:val="0"/>
      <w:marBottom w:val="0"/>
      <w:divBdr>
        <w:top w:val="none" w:sz="0" w:space="0" w:color="auto"/>
        <w:left w:val="none" w:sz="0" w:space="0" w:color="auto"/>
        <w:bottom w:val="none" w:sz="0" w:space="0" w:color="auto"/>
        <w:right w:val="none" w:sz="0" w:space="0" w:color="auto"/>
      </w:divBdr>
    </w:div>
    <w:div w:id="370616940">
      <w:bodyDiv w:val="1"/>
      <w:marLeft w:val="0"/>
      <w:marRight w:val="0"/>
      <w:marTop w:val="0"/>
      <w:marBottom w:val="0"/>
      <w:divBdr>
        <w:top w:val="none" w:sz="0" w:space="0" w:color="auto"/>
        <w:left w:val="none" w:sz="0" w:space="0" w:color="auto"/>
        <w:bottom w:val="none" w:sz="0" w:space="0" w:color="auto"/>
        <w:right w:val="none" w:sz="0" w:space="0" w:color="auto"/>
      </w:divBdr>
    </w:div>
    <w:div w:id="371273566">
      <w:bodyDiv w:val="1"/>
      <w:marLeft w:val="0"/>
      <w:marRight w:val="0"/>
      <w:marTop w:val="0"/>
      <w:marBottom w:val="0"/>
      <w:divBdr>
        <w:top w:val="none" w:sz="0" w:space="0" w:color="auto"/>
        <w:left w:val="none" w:sz="0" w:space="0" w:color="auto"/>
        <w:bottom w:val="none" w:sz="0" w:space="0" w:color="auto"/>
        <w:right w:val="none" w:sz="0" w:space="0" w:color="auto"/>
      </w:divBdr>
    </w:div>
    <w:div w:id="372079880">
      <w:bodyDiv w:val="1"/>
      <w:marLeft w:val="0"/>
      <w:marRight w:val="0"/>
      <w:marTop w:val="0"/>
      <w:marBottom w:val="0"/>
      <w:divBdr>
        <w:top w:val="none" w:sz="0" w:space="0" w:color="auto"/>
        <w:left w:val="none" w:sz="0" w:space="0" w:color="auto"/>
        <w:bottom w:val="none" w:sz="0" w:space="0" w:color="auto"/>
        <w:right w:val="none" w:sz="0" w:space="0" w:color="auto"/>
      </w:divBdr>
    </w:div>
    <w:div w:id="372467462">
      <w:bodyDiv w:val="1"/>
      <w:marLeft w:val="0"/>
      <w:marRight w:val="0"/>
      <w:marTop w:val="0"/>
      <w:marBottom w:val="0"/>
      <w:divBdr>
        <w:top w:val="none" w:sz="0" w:space="0" w:color="auto"/>
        <w:left w:val="none" w:sz="0" w:space="0" w:color="auto"/>
        <w:bottom w:val="none" w:sz="0" w:space="0" w:color="auto"/>
        <w:right w:val="none" w:sz="0" w:space="0" w:color="auto"/>
      </w:divBdr>
    </w:div>
    <w:div w:id="373844911">
      <w:bodyDiv w:val="1"/>
      <w:marLeft w:val="0"/>
      <w:marRight w:val="0"/>
      <w:marTop w:val="0"/>
      <w:marBottom w:val="0"/>
      <w:divBdr>
        <w:top w:val="none" w:sz="0" w:space="0" w:color="auto"/>
        <w:left w:val="none" w:sz="0" w:space="0" w:color="auto"/>
        <w:bottom w:val="none" w:sz="0" w:space="0" w:color="auto"/>
        <w:right w:val="none" w:sz="0" w:space="0" w:color="auto"/>
      </w:divBdr>
    </w:div>
    <w:div w:id="375399202">
      <w:bodyDiv w:val="1"/>
      <w:marLeft w:val="0"/>
      <w:marRight w:val="0"/>
      <w:marTop w:val="0"/>
      <w:marBottom w:val="0"/>
      <w:divBdr>
        <w:top w:val="none" w:sz="0" w:space="0" w:color="auto"/>
        <w:left w:val="none" w:sz="0" w:space="0" w:color="auto"/>
        <w:bottom w:val="none" w:sz="0" w:space="0" w:color="auto"/>
        <w:right w:val="none" w:sz="0" w:space="0" w:color="auto"/>
      </w:divBdr>
    </w:div>
    <w:div w:id="376857456">
      <w:bodyDiv w:val="1"/>
      <w:marLeft w:val="0"/>
      <w:marRight w:val="0"/>
      <w:marTop w:val="0"/>
      <w:marBottom w:val="0"/>
      <w:divBdr>
        <w:top w:val="none" w:sz="0" w:space="0" w:color="auto"/>
        <w:left w:val="none" w:sz="0" w:space="0" w:color="auto"/>
        <w:bottom w:val="none" w:sz="0" w:space="0" w:color="auto"/>
        <w:right w:val="none" w:sz="0" w:space="0" w:color="auto"/>
      </w:divBdr>
    </w:div>
    <w:div w:id="377163987">
      <w:bodyDiv w:val="1"/>
      <w:marLeft w:val="0"/>
      <w:marRight w:val="0"/>
      <w:marTop w:val="0"/>
      <w:marBottom w:val="0"/>
      <w:divBdr>
        <w:top w:val="none" w:sz="0" w:space="0" w:color="auto"/>
        <w:left w:val="none" w:sz="0" w:space="0" w:color="auto"/>
        <w:bottom w:val="none" w:sz="0" w:space="0" w:color="auto"/>
        <w:right w:val="none" w:sz="0" w:space="0" w:color="auto"/>
      </w:divBdr>
    </w:div>
    <w:div w:id="377319677">
      <w:bodyDiv w:val="1"/>
      <w:marLeft w:val="0"/>
      <w:marRight w:val="0"/>
      <w:marTop w:val="0"/>
      <w:marBottom w:val="0"/>
      <w:divBdr>
        <w:top w:val="none" w:sz="0" w:space="0" w:color="auto"/>
        <w:left w:val="none" w:sz="0" w:space="0" w:color="auto"/>
        <w:bottom w:val="none" w:sz="0" w:space="0" w:color="auto"/>
        <w:right w:val="none" w:sz="0" w:space="0" w:color="auto"/>
      </w:divBdr>
    </w:div>
    <w:div w:id="377625430">
      <w:bodyDiv w:val="1"/>
      <w:marLeft w:val="0"/>
      <w:marRight w:val="0"/>
      <w:marTop w:val="0"/>
      <w:marBottom w:val="0"/>
      <w:divBdr>
        <w:top w:val="none" w:sz="0" w:space="0" w:color="auto"/>
        <w:left w:val="none" w:sz="0" w:space="0" w:color="auto"/>
        <w:bottom w:val="none" w:sz="0" w:space="0" w:color="auto"/>
        <w:right w:val="none" w:sz="0" w:space="0" w:color="auto"/>
      </w:divBdr>
    </w:div>
    <w:div w:id="378436681">
      <w:bodyDiv w:val="1"/>
      <w:marLeft w:val="0"/>
      <w:marRight w:val="0"/>
      <w:marTop w:val="0"/>
      <w:marBottom w:val="0"/>
      <w:divBdr>
        <w:top w:val="none" w:sz="0" w:space="0" w:color="auto"/>
        <w:left w:val="none" w:sz="0" w:space="0" w:color="auto"/>
        <w:bottom w:val="none" w:sz="0" w:space="0" w:color="auto"/>
        <w:right w:val="none" w:sz="0" w:space="0" w:color="auto"/>
      </w:divBdr>
    </w:div>
    <w:div w:id="380984655">
      <w:bodyDiv w:val="1"/>
      <w:marLeft w:val="0"/>
      <w:marRight w:val="0"/>
      <w:marTop w:val="0"/>
      <w:marBottom w:val="0"/>
      <w:divBdr>
        <w:top w:val="none" w:sz="0" w:space="0" w:color="auto"/>
        <w:left w:val="none" w:sz="0" w:space="0" w:color="auto"/>
        <w:bottom w:val="none" w:sz="0" w:space="0" w:color="auto"/>
        <w:right w:val="none" w:sz="0" w:space="0" w:color="auto"/>
      </w:divBdr>
    </w:div>
    <w:div w:id="381758337">
      <w:bodyDiv w:val="1"/>
      <w:marLeft w:val="0"/>
      <w:marRight w:val="0"/>
      <w:marTop w:val="0"/>
      <w:marBottom w:val="0"/>
      <w:divBdr>
        <w:top w:val="none" w:sz="0" w:space="0" w:color="auto"/>
        <w:left w:val="none" w:sz="0" w:space="0" w:color="auto"/>
        <w:bottom w:val="none" w:sz="0" w:space="0" w:color="auto"/>
        <w:right w:val="none" w:sz="0" w:space="0" w:color="auto"/>
      </w:divBdr>
    </w:div>
    <w:div w:id="382290133">
      <w:bodyDiv w:val="1"/>
      <w:marLeft w:val="0"/>
      <w:marRight w:val="0"/>
      <w:marTop w:val="0"/>
      <w:marBottom w:val="0"/>
      <w:divBdr>
        <w:top w:val="none" w:sz="0" w:space="0" w:color="auto"/>
        <w:left w:val="none" w:sz="0" w:space="0" w:color="auto"/>
        <w:bottom w:val="none" w:sz="0" w:space="0" w:color="auto"/>
        <w:right w:val="none" w:sz="0" w:space="0" w:color="auto"/>
      </w:divBdr>
    </w:div>
    <w:div w:id="383716136">
      <w:bodyDiv w:val="1"/>
      <w:marLeft w:val="0"/>
      <w:marRight w:val="0"/>
      <w:marTop w:val="0"/>
      <w:marBottom w:val="0"/>
      <w:divBdr>
        <w:top w:val="none" w:sz="0" w:space="0" w:color="auto"/>
        <w:left w:val="none" w:sz="0" w:space="0" w:color="auto"/>
        <w:bottom w:val="none" w:sz="0" w:space="0" w:color="auto"/>
        <w:right w:val="none" w:sz="0" w:space="0" w:color="auto"/>
      </w:divBdr>
    </w:div>
    <w:div w:id="383723478">
      <w:bodyDiv w:val="1"/>
      <w:marLeft w:val="0"/>
      <w:marRight w:val="0"/>
      <w:marTop w:val="0"/>
      <w:marBottom w:val="0"/>
      <w:divBdr>
        <w:top w:val="none" w:sz="0" w:space="0" w:color="auto"/>
        <w:left w:val="none" w:sz="0" w:space="0" w:color="auto"/>
        <w:bottom w:val="none" w:sz="0" w:space="0" w:color="auto"/>
        <w:right w:val="none" w:sz="0" w:space="0" w:color="auto"/>
      </w:divBdr>
    </w:div>
    <w:div w:id="383993820">
      <w:bodyDiv w:val="1"/>
      <w:marLeft w:val="0"/>
      <w:marRight w:val="0"/>
      <w:marTop w:val="0"/>
      <w:marBottom w:val="0"/>
      <w:divBdr>
        <w:top w:val="none" w:sz="0" w:space="0" w:color="auto"/>
        <w:left w:val="none" w:sz="0" w:space="0" w:color="auto"/>
        <w:bottom w:val="none" w:sz="0" w:space="0" w:color="auto"/>
        <w:right w:val="none" w:sz="0" w:space="0" w:color="auto"/>
      </w:divBdr>
    </w:div>
    <w:div w:id="384180769">
      <w:bodyDiv w:val="1"/>
      <w:marLeft w:val="0"/>
      <w:marRight w:val="0"/>
      <w:marTop w:val="0"/>
      <w:marBottom w:val="0"/>
      <w:divBdr>
        <w:top w:val="none" w:sz="0" w:space="0" w:color="auto"/>
        <w:left w:val="none" w:sz="0" w:space="0" w:color="auto"/>
        <w:bottom w:val="none" w:sz="0" w:space="0" w:color="auto"/>
        <w:right w:val="none" w:sz="0" w:space="0" w:color="auto"/>
      </w:divBdr>
    </w:div>
    <w:div w:id="384525841">
      <w:bodyDiv w:val="1"/>
      <w:marLeft w:val="0"/>
      <w:marRight w:val="0"/>
      <w:marTop w:val="0"/>
      <w:marBottom w:val="0"/>
      <w:divBdr>
        <w:top w:val="none" w:sz="0" w:space="0" w:color="auto"/>
        <w:left w:val="none" w:sz="0" w:space="0" w:color="auto"/>
        <w:bottom w:val="none" w:sz="0" w:space="0" w:color="auto"/>
        <w:right w:val="none" w:sz="0" w:space="0" w:color="auto"/>
      </w:divBdr>
    </w:div>
    <w:div w:id="384762229">
      <w:bodyDiv w:val="1"/>
      <w:marLeft w:val="0"/>
      <w:marRight w:val="0"/>
      <w:marTop w:val="0"/>
      <w:marBottom w:val="0"/>
      <w:divBdr>
        <w:top w:val="none" w:sz="0" w:space="0" w:color="auto"/>
        <w:left w:val="none" w:sz="0" w:space="0" w:color="auto"/>
        <w:bottom w:val="none" w:sz="0" w:space="0" w:color="auto"/>
        <w:right w:val="none" w:sz="0" w:space="0" w:color="auto"/>
      </w:divBdr>
    </w:div>
    <w:div w:id="384984379">
      <w:bodyDiv w:val="1"/>
      <w:marLeft w:val="0"/>
      <w:marRight w:val="0"/>
      <w:marTop w:val="0"/>
      <w:marBottom w:val="0"/>
      <w:divBdr>
        <w:top w:val="none" w:sz="0" w:space="0" w:color="auto"/>
        <w:left w:val="none" w:sz="0" w:space="0" w:color="auto"/>
        <w:bottom w:val="none" w:sz="0" w:space="0" w:color="auto"/>
        <w:right w:val="none" w:sz="0" w:space="0" w:color="auto"/>
      </w:divBdr>
    </w:div>
    <w:div w:id="386612646">
      <w:bodyDiv w:val="1"/>
      <w:marLeft w:val="0"/>
      <w:marRight w:val="0"/>
      <w:marTop w:val="0"/>
      <w:marBottom w:val="0"/>
      <w:divBdr>
        <w:top w:val="none" w:sz="0" w:space="0" w:color="auto"/>
        <w:left w:val="none" w:sz="0" w:space="0" w:color="auto"/>
        <w:bottom w:val="none" w:sz="0" w:space="0" w:color="auto"/>
        <w:right w:val="none" w:sz="0" w:space="0" w:color="auto"/>
      </w:divBdr>
    </w:div>
    <w:div w:id="387147652">
      <w:bodyDiv w:val="1"/>
      <w:marLeft w:val="0"/>
      <w:marRight w:val="0"/>
      <w:marTop w:val="0"/>
      <w:marBottom w:val="0"/>
      <w:divBdr>
        <w:top w:val="none" w:sz="0" w:space="0" w:color="auto"/>
        <w:left w:val="none" w:sz="0" w:space="0" w:color="auto"/>
        <w:bottom w:val="none" w:sz="0" w:space="0" w:color="auto"/>
        <w:right w:val="none" w:sz="0" w:space="0" w:color="auto"/>
      </w:divBdr>
    </w:div>
    <w:div w:id="387262973">
      <w:bodyDiv w:val="1"/>
      <w:marLeft w:val="0"/>
      <w:marRight w:val="0"/>
      <w:marTop w:val="0"/>
      <w:marBottom w:val="0"/>
      <w:divBdr>
        <w:top w:val="none" w:sz="0" w:space="0" w:color="auto"/>
        <w:left w:val="none" w:sz="0" w:space="0" w:color="auto"/>
        <w:bottom w:val="none" w:sz="0" w:space="0" w:color="auto"/>
        <w:right w:val="none" w:sz="0" w:space="0" w:color="auto"/>
      </w:divBdr>
    </w:div>
    <w:div w:id="387655304">
      <w:bodyDiv w:val="1"/>
      <w:marLeft w:val="0"/>
      <w:marRight w:val="0"/>
      <w:marTop w:val="0"/>
      <w:marBottom w:val="0"/>
      <w:divBdr>
        <w:top w:val="none" w:sz="0" w:space="0" w:color="auto"/>
        <w:left w:val="none" w:sz="0" w:space="0" w:color="auto"/>
        <w:bottom w:val="none" w:sz="0" w:space="0" w:color="auto"/>
        <w:right w:val="none" w:sz="0" w:space="0" w:color="auto"/>
      </w:divBdr>
    </w:div>
    <w:div w:id="387996681">
      <w:bodyDiv w:val="1"/>
      <w:marLeft w:val="0"/>
      <w:marRight w:val="0"/>
      <w:marTop w:val="0"/>
      <w:marBottom w:val="0"/>
      <w:divBdr>
        <w:top w:val="none" w:sz="0" w:space="0" w:color="auto"/>
        <w:left w:val="none" w:sz="0" w:space="0" w:color="auto"/>
        <w:bottom w:val="none" w:sz="0" w:space="0" w:color="auto"/>
        <w:right w:val="none" w:sz="0" w:space="0" w:color="auto"/>
      </w:divBdr>
    </w:div>
    <w:div w:id="388069544">
      <w:bodyDiv w:val="1"/>
      <w:marLeft w:val="0"/>
      <w:marRight w:val="0"/>
      <w:marTop w:val="0"/>
      <w:marBottom w:val="0"/>
      <w:divBdr>
        <w:top w:val="none" w:sz="0" w:space="0" w:color="auto"/>
        <w:left w:val="none" w:sz="0" w:space="0" w:color="auto"/>
        <w:bottom w:val="none" w:sz="0" w:space="0" w:color="auto"/>
        <w:right w:val="none" w:sz="0" w:space="0" w:color="auto"/>
      </w:divBdr>
    </w:div>
    <w:div w:id="388112889">
      <w:bodyDiv w:val="1"/>
      <w:marLeft w:val="0"/>
      <w:marRight w:val="0"/>
      <w:marTop w:val="0"/>
      <w:marBottom w:val="0"/>
      <w:divBdr>
        <w:top w:val="none" w:sz="0" w:space="0" w:color="auto"/>
        <w:left w:val="none" w:sz="0" w:space="0" w:color="auto"/>
        <w:bottom w:val="none" w:sz="0" w:space="0" w:color="auto"/>
        <w:right w:val="none" w:sz="0" w:space="0" w:color="auto"/>
      </w:divBdr>
    </w:div>
    <w:div w:id="388266975">
      <w:bodyDiv w:val="1"/>
      <w:marLeft w:val="0"/>
      <w:marRight w:val="0"/>
      <w:marTop w:val="0"/>
      <w:marBottom w:val="0"/>
      <w:divBdr>
        <w:top w:val="none" w:sz="0" w:space="0" w:color="auto"/>
        <w:left w:val="none" w:sz="0" w:space="0" w:color="auto"/>
        <w:bottom w:val="none" w:sz="0" w:space="0" w:color="auto"/>
        <w:right w:val="none" w:sz="0" w:space="0" w:color="auto"/>
      </w:divBdr>
    </w:div>
    <w:div w:id="389426813">
      <w:bodyDiv w:val="1"/>
      <w:marLeft w:val="0"/>
      <w:marRight w:val="0"/>
      <w:marTop w:val="0"/>
      <w:marBottom w:val="0"/>
      <w:divBdr>
        <w:top w:val="none" w:sz="0" w:space="0" w:color="auto"/>
        <w:left w:val="none" w:sz="0" w:space="0" w:color="auto"/>
        <w:bottom w:val="none" w:sz="0" w:space="0" w:color="auto"/>
        <w:right w:val="none" w:sz="0" w:space="0" w:color="auto"/>
      </w:divBdr>
    </w:div>
    <w:div w:id="390277856">
      <w:bodyDiv w:val="1"/>
      <w:marLeft w:val="0"/>
      <w:marRight w:val="0"/>
      <w:marTop w:val="0"/>
      <w:marBottom w:val="0"/>
      <w:divBdr>
        <w:top w:val="none" w:sz="0" w:space="0" w:color="auto"/>
        <w:left w:val="none" w:sz="0" w:space="0" w:color="auto"/>
        <w:bottom w:val="none" w:sz="0" w:space="0" w:color="auto"/>
        <w:right w:val="none" w:sz="0" w:space="0" w:color="auto"/>
      </w:divBdr>
    </w:div>
    <w:div w:id="390540135">
      <w:bodyDiv w:val="1"/>
      <w:marLeft w:val="0"/>
      <w:marRight w:val="0"/>
      <w:marTop w:val="0"/>
      <w:marBottom w:val="0"/>
      <w:divBdr>
        <w:top w:val="none" w:sz="0" w:space="0" w:color="auto"/>
        <w:left w:val="none" w:sz="0" w:space="0" w:color="auto"/>
        <w:bottom w:val="none" w:sz="0" w:space="0" w:color="auto"/>
        <w:right w:val="none" w:sz="0" w:space="0" w:color="auto"/>
      </w:divBdr>
    </w:div>
    <w:div w:id="391008158">
      <w:bodyDiv w:val="1"/>
      <w:marLeft w:val="0"/>
      <w:marRight w:val="0"/>
      <w:marTop w:val="0"/>
      <w:marBottom w:val="0"/>
      <w:divBdr>
        <w:top w:val="none" w:sz="0" w:space="0" w:color="auto"/>
        <w:left w:val="none" w:sz="0" w:space="0" w:color="auto"/>
        <w:bottom w:val="none" w:sz="0" w:space="0" w:color="auto"/>
        <w:right w:val="none" w:sz="0" w:space="0" w:color="auto"/>
      </w:divBdr>
    </w:div>
    <w:div w:id="391074973">
      <w:bodyDiv w:val="1"/>
      <w:marLeft w:val="0"/>
      <w:marRight w:val="0"/>
      <w:marTop w:val="0"/>
      <w:marBottom w:val="0"/>
      <w:divBdr>
        <w:top w:val="none" w:sz="0" w:space="0" w:color="auto"/>
        <w:left w:val="none" w:sz="0" w:space="0" w:color="auto"/>
        <w:bottom w:val="none" w:sz="0" w:space="0" w:color="auto"/>
        <w:right w:val="none" w:sz="0" w:space="0" w:color="auto"/>
      </w:divBdr>
    </w:div>
    <w:div w:id="391275335">
      <w:bodyDiv w:val="1"/>
      <w:marLeft w:val="0"/>
      <w:marRight w:val="0"/>
      <w:marTop w:val="0"/>
      <w:marBottom w:val="0"/>
      <w:divBdr>
        <w:top w:val="none" w:sz="0" w:space="0" w:color="auto"/>
        <w:left w:val="none" w:sz="0" w:space="0" w:color="auto"/>
        <w:bottom w:val="none" w:sz="0" w:space="0" w:color="auto"/>
        <w:right w:val="none" w:sz="0" w:space="0" w:color="auto"/>
      </w:divBdr>
    </w:div>
    <w:div w:id="391733236">
      <w:bodyDiv w:val="1"/>
      <w:marLeft w:val="0"/>
      <w:marRight w:val="0"/>
      <w:marTop w:val="0"/>
      <w:marBottom w:val="0"/>
      <w:divBdr>
        <w:top w:val="none" w:sz="0" w:space="0" w:color="auto"/>
        <w:left w:val="none" w:sz="0" w:space="0" w:color="auto"/>
        <w:bottom w:val="none" w:sz="0" w:space="0" w:color="auto"/>
        <w:right w:val="none" w:sz="0" w:space="0" w:color="auto"/>
      </w:divBdr>
    </w:div>
    <w:div w:id="393630159">
      <w:bodyDiv w:val="1"/>
      <w:marLeft w:val="0"/>
      <w:marRight w:val="0"/>
      <w:marTop w:val="0"/>
      <w:marBottom w:val="0"/>
      <w:divBdr>
        <w:top w:val="none" w:sz="0" w:space="0" w:color="auto"/>
        <w:left w:val="none" w:sz="0" w:space="0" w:color="auto"/>
        <w:bottom w:val="none" w:sz="0" w:space="0" w:color="auto"/>
        <w:right w:val="none" w:sz="0" w:space="0" w:color="auto"/>
      </w:divBdr>
    </w:div>
    <w:div w:id="393705573">
      <w:bodyDiv w:val="1"/>
      <w:marLeft w:val="0"/>
      <w:marRight w:val="0"/>
      <w:marTop w:val="0"/>
      <w:marBottom w:val="0"/>
      <w:divBdr>
        <w:top w:val="none" w:sz="0" w:space="0" w:color="auto"/>
        <w:left w:val="none" w:sz="0" w:space="0" w:color="auto"/>
        <w:bottom w:val="none" w:sz="0" w:space="0" w:color="auto"/>
        <w:right w:val="none" w:sz="0" w:space="0" w:color="auto"/>
      </w:divBdr>
    </w:div>
    <w:div w:id="393740981">
      <w:bodyDiv w:val="1"/>
      <w:marLeft w:val="0"/>
      <w:marRight w:val="0"/>
      <w:marTop w:val="0"/>
      <w:marBottom w:val="0"/>
      <w:divBdr>
        <w:top w:val="none" w:sz="0" w:space="0" w:color="auto"/>
        <w:left w:val="none" w:sz="0" w:space="0" w:color="auto"/>
        <w:bottom w:val="none" w:sz="0" w:space="0" w:color="auto"/>
        <w:right w:val="none" w:sz="0" w:space="0" w:color="auto"/>
      </w:divBdr>
    </w:div>
    <w:div w:id="394134800">
      <w:bodyDiv w:val="1"/>
      <w:marLeft w:val="0"/>
      <w:marRight w:val="0"/>
      <w:marTop w:val="0"/>
      <w:marBottom w:val="0"/>
      <w:divBdr>
        <w:top w:val="none" w:sz="0" w:space="0" w:color="auto"/>
        <w:left w:val="none" w:sz="0" w:space="0" w:color="auto"/>
        <w:bottom w:val="none" w:sz="0" w:space="0" w:color="auto"/>
        <w:right w:val="none" w:sz="0" w:space="0" w:color="auto"/>
      </w:divBdr>
    </w:div>
    <w:div w:id="395594972">
      <w:bodyDiv w:val="1"/>
      <w:marLeft w:val="0"/>
      <w:marRight w:val="0"/>
      <w:marTop w:val="0"/>
      <w:marBottom w:val="0"/>
      <w:divBdr>
        <w:top w:val="none" w:sz="0" w:space="0" w:color="auto"/>
        <w:left w:val="none" w:sz="0" w:space="0" w:color="auto"/>
        <w:bottom w:val="none" w:sz="0" w:space="0" w:color="auto"/>
        <w:right w:val="none" w:sz="0" w:space="0" w:color="auto"/>
      </w:divBdr>
    </w:div>
    <w:div w:id="396516298">
      <w:bodyDiv w:val="1"/>
      <w:marLeft w:val="0"/>
      <w:marRight w:val="0"/>
      <w:marTop w:val="0"/>
      <w:marBottom w:val="0"/>
      <w:divBdr>
        <w:top w:val="none" w:sz="0" w:space="0" w:color="auto"/>
        <w:left w:val="none" w:sz="0" w:space="0" w:color="auto"/>
        <w:bottom w:val="none" w:sz="0" w:space="0" w:color="auto"/>
        <w:right w:val="none" w:sz="0" w:space="0" w:color="auto"/>
      </w:divBdr>
    </w:div>
    <w:div w:id="396519316">
      <w:bodyDiv w:val="1"/>
      <w:marLeft w:val="0"/>
      <w:marRight w:val="0"/>
      <w:marTop w:val="0"/>
      <w:marBottom w:val="0"/>
      <w:divBdr>
        <w:top w:val="none" w:sz="0" w:space="0" w:color="auto"/>
        <w:left w:val="none" w:sz="0" w:space="0" w:color="auto"/>
        <w:bottom w:val="none" w:sz="0" w:space="0" w:color="auto"/>
        <w:right w:val="none" w:sz="0" w:space="0" w:color="auto"/>
      </w:divBdr>
    </w:div>
    <w:div w:id="396980627">
      <w:bodyDiv w:val="1"/>
      <w:marLeft w:val="0"/>
      <w:marRight w:val="0"/>
      <w:marTop w:val="0"/>
      <w:marBottom w:val="0"/>
      <w:divBdr>
        <w:top w:val="none" w:sz="0" w:space="0" w:color="auto"/>
        <w:left w:val="none" w:sz="0" w:space="0" w:color="auto"/>
        <w:bottom w:val="none" w:sz="0" w:space="0" w:color="auto"/>
        <w:right w:val="none" w:sz="0" w:space="0" w:color="auto"/>
      </w:divBdr>
    </w:div>
    <w:div w:id="397245030">
      <w:bodyDiv w:val="1"/>
      <w:marLeft w:val="0"/>
      <w:marRight w:val="0"/>
      <w:marTop w:val="0"/>
      <w:marBottom w:val="0"/>
      <w:divBdr>
        <w:top w:val="none" w:sz="0" w:space="0" w:color="auto"/>
        <w:left w:val="none" w:sz="0" w:space="0" w:color="auto"/>
        <w:bottom w:val="none" w:sz="0" w:space="0" w:color="auto"/>
        <w:right w:val="none" w:sz="0" w:space="0" w:color="auto"/>
      </w:divBdr>
    </w:div>
    <w:div w:id="397366656">
      <w:bodyDiv w:val="1"/>
      <w:marLeft w:val="0"/>
      <w:marRight w:val="0"/>
      <w:marTop w:val="0"/>
      <w:marBottom w:val="0"/>
      <w:divBdr>
        <w:top w:val="none" w:sz="0" w:space="0" w:color="auto"/>
        <w:left w:val="none" w:sz="0" w:space="0" w:color="auto"/>
        <w:bottom w:val="none" w:sz="0" w:space="0" w:color="auto"/>
        <w:right w:val="none" w:sz="0" w:space="0" w:color="auto"/>
      </w:divBdr>
    </w:div>
    <w:div w:id="397822694">
      <w:bodyDiv w:val="1"/>
      <w:marLeft w:val="0"/>
      <w:marRight w:val="0"/>
      <w:marTop w:val="0"/>
      <w:marBottom w:val="0"/>
      <w:divBdr>
        <w:top w:val="none" w:sz="0" w:space="0" w:color="auto"/>
        <w:left w:val="none" w:sz="0" w:space="0" w:color="auto"/>
        <w:bottom w:val="none" w:sz="0" w:space="0" w:color="auto"/>
        <w:right w:val="none" w:sz="0" w:space="0" w:color="auto"/>
      </w:divBdr>
    </w:div>
    <w:div w:id="398022109">
      <w:bodyDiv w:val="1"/>
      <w:marLeft w:val="0"/>
      <w:marRight w:val="0"/>
      <w:marTop w:val="0"/>
      <w:marBottom w:val="0"/>
      <w:divBdr>
        <w:top w:val="none" w:sz="0" w:space="0" w:color="auto"/>
        <w:left w:val="none" w:sz="0" w:space="0" w:color="auto"/>
        <w:bottom w:val="none" w:sz="0" w:space="0" w:color="auto"/>
        <w:right w:val="none" w:sz="0" w:space="0" w:color="auto"/>
      </w:divBdr>
    </w:div>
    <w:div w:id="398290050">
      <w:bodyDiv w:val="1"/>
      <w:marLeft w:val="0"/>
      <w:marRight w:val="0"/>
      <w:marTop w:val="0"/>
      <w:marBottom w:val="0"/>
      <w:divBdr>
        <w:top w:val="none" w:sz="0" w:space="0" w:color="auto"/>
        <w:left w:val="none" w:sz="0" w:space="0" w:color="auto"/>
        <w:bottom w:val="none" w:sz="0" w:space="0" w:color="auto"/>
        <w:right w:val="none" w:sz="0" w:space="0" w:color="auto"/>
      </w:divBdr>
    </w:div>
    <w:div w:id="398602982">
      <w:bodyDiv w:val="1"/>
      <w:marLeft w:val="0"/>
      <w:marRight w:val="0"/>
      <w:marTop w:val="0"/>
      <w:marBottom w:val="0"/>
      <w:divBdr>
        <w:top w:val="none" w:sz="0" w:space="0" w:color="auto"/>
        <w:left w:val="none" w:sz="0" w:space="0" w:color="auto"/>
        <w:bottom w:val="none" w:sz="0" w:space="0" w:color="auto"/>
        <w:right w:val="none" w:sz="0" w:space="0" w:color="auto"/>
      </w:divBdr>
    </w:div>
    <w:div w:id="399209199">
      <w:bodyDiv w:val="1"/>
      <w:marLeft w:val="0"/>
      <w:marRight w:val="0"/>
      <w:marTop w:val="0"/>
      <w:marBottom w:val="0"/>
      <w:divBdr>
        <w:top w:val="none" w:sz="0" w:space="0" w:color="auto"/>
        <w:left w:val="none" w:sz="0" w:space="0" w:color="auto"/>
        <w:bottom w:val="none" w:sz="0" w:space="0" w:color="auto"/>
        <w:right w:val="none" w:sz="0" w:space="0" w:color="auto"/>
      </w:divBdr>
    </w:div>
    <w:div w:id="399330458">
      <w:bodyDiv w:val="1"/>
      <w:marLeft w:val="0"/>
      <w:marRight w:val="0"/>
      <w:marTop w:val="0"/>
      <w:marBottom w:val="0"/>
      <w:divBdr>
        <w:top w:val="none" w:sz="0" w:space="0" w:color="auto"/>
        <w:left w:val="none" w:sz="0" w:space="0" w:color="auto"/>
        <w:bottom w:val="none" w:sz="0" w:space="0" w:color="auto"/>
        <w:right w:val="none" w:sz="0" w:space="0" w:color="auto"/>
      </w:divBdr>
    </w:div>
    <w:div w:id="399602756">
      <w:bodyDiv w:val="1"/>
      <w:marLeft w:val="0"/>
      <w:marRight w:val="0"/>
      <w:marTop w:val="0"/>
      <w:marBottom w:val="0"/>
      <w:divBdr>
        <w:top w:val="none" w:sz="0" w:space="0" w:color="auto"/>
        <w:left w:val="none" w:sz="0" w:space="0" w:color="auto"/>
        <w:bottom w:val="none" w:sz="0" w:space="0" w:color="auto"/>
        <w:right w:val="none" w:sz="0" w:space="0" w:color="auto"/>
      </w:divBdr>
    </w:div>
    <w:div w:id="399904768">
      <w:bodyDiv w:val="1"/>
      <w:marLeft w:val="0"/>
      <w:marRight w:val="0"/>
      <w:marTop w:val="0"/>
      <w:marBottom w:val="0"/>
      <w:divBdr>
        <w:top w:val="none" w:sz="0" w:space="0" w:color="auto"/>
        <w:left w:val="none" w:sz="0" w:space="0" w:color="auto"/>
        <w:bottom w:val="none" w:sz="0" w:space="0" w:color="auto"/>
        <w:right w:val="none" w:sz="0" w:space="0" w:color="auto"/>
      </w:divBdr>
    </w:div>
    <w:div w:id="399908550">
      <w:bodyDiv w:val="1"/>
      <w:marLeft w:val="0"/>
      <w:marRight w:val="0"/>
      <w:marTop w:val="0"/>
      <w:marBottom w:val="0"/>
      <w:divBdr>
        <w:top w:val="none" w:sz="0" w:space="0" w:color="auto"/>
        <w:left w:val="none" w:sz="0" w:space="0" w:color="auto"/>
        <w:bottom w:val="none" w:sz="0" w:space="0" w:color="auto"/>
        <w:right w:val="none" w:sz="0" w:space="0" w:color="auto"/>
      </w:divBdr>
    </w:div>
    <w:div w:id="399981294">
      <w:bodyDiv w:val="1"/>
      <w:marLeft w:val="0"/>
      <w:marRight w:val="0"/>
      <w:marTop w:val="0"/>
      <w:marBottom w:val="0"/>
      <w:divBdr>
        <w:top w:val="none" w:sz="0" w:space="0" w:color="auto"/>
        <w:left w:val="none" w:sz="0" w:space="0" w:color="auto"/>
        <w:bottom w:val="none" w:sz="0" w:space="0" w:color="auto"/>
        <w:right w:val="none" w:sz="0" w:space="0" w:color="auto"/>
      </w:divBdr>
    </w:div>
    <w:div w:id="400951878">
      <w:bodyDiv w:val="1"/>
      <w:marLeft w:val="0"/>
      <w:marRight w:val="0"/>
      <w:marTop w:val="0"/>
      <w:marBottom w:val="0"/>
      <w:divBdr>
        <w:top w:val="none" w:sz="0" w:space="0" w:color="auto"/>
        <w:left w:val="none" w:sz="0" w:space="0" w:color="auto"/>
        <w:bottom w:val="none" w:sz="0" w:space="0" w:color="auto"/>
        <w:right w:val="none" w:sz="0" w:space="0" w:color="auto"/>
      </w:divBdr>
    </w:div>
    <w:div w:id="401489050">
      <w:bodyDiv w:val="1"/>
      <w:marLeft w:val="0"/>
      <w:marRight w:val="0"/>
      <w:marTop w:val="0"/>
      <w:marBottom w:val="0"/>
      <w:divBdr>
        <w:top w:val="none" w:sz="0" w:space="0" w:color="auto"/>
        <w:left w:val="none" w:sz="0" w:space="0" w:color="auto"/>
        <w:bottom w:val="none" w:sz="0" w:space="0" w:color="auto"/>
        <w:right w:val="none" w:sz="0" w:space="0" w:color="auto"/>
      </w:divBdr>
    </w:div>
    <w:div w:id="402025107">
      <w:bodyDiv w:val="1"/>
      <w:marLeft w:val="0"/>
      <w:marRight w:val="0"/>
      <w:marTop w:val="0"/>
      <w:marBottom w:val="0"/>
      <w:divBdr>
        <w:top w:val="none" w:sz="0" w:space="0" w:color="auto"/>
        <w:left w:val="none" w:sz="0" w:space="0" w:color="auto"/>
        <w:bottom w:val="none" w:sz="0" w:space="0" w:color="auto"/>
        <w:right w:val="none" w:sz="0" w:space="0" w:color="auto"/>
      </w:divBdr>
    </w:div>
    <w:div w:id="402870474">
      <w:bodyDiv w:val="1"/>
      <w:marLeft w:val="0"/>
      <w:marRight w:val="0"/>
      <w:marTop w:val="0"/>
      <w:marBottom w:val="0"/>
      <w:divBdr>
        <w:top w:val="none" w:sz="0" w:space="0" w:color="auto"/>
        <w:left w:val="none" w:sz="0" w:space="0" w:color="auto"/>
        <w:bottom w:val="none" w:sz="0" w:space="0" w:color="auto"/>
        <w:right w:val="none" w:sz="0" w:space="0" w:color="auto"/>
      </w:divBdr>
    </w:div>
    <w:div w:id="403144684">
      <w:bodyDiv w:val="1"/>
      <w:marLeft w:val="0"/>
      <w:marRight w:val="0"/>
      <w:marTop w:val="0"/>
      <w:marBottom w:val="0"/>
      <w:divBdr>
        <w:top w:val="none" w:sz="0" w:space="0" w:color="auto"/>
        <w:left w:val="none" w:sz="0" w:space="0" w:color="auto"/>
        <w:bottom w:val="none" w:sz="0" w:space="0" w:color="auto"/>
        <w:right w:val="none" w:sz="0" w:space="0" w:color="auto"/>
      </w:divBdr>
    </w:div>
    <w:div w:id="403525251">
      <w:bodyDiv w:val="1"/>
      <w:marLeft w:val="0"/>
      <w:marRight w:val="0"/>
      <w:marTop w:val="0"/>
      <w:marBottom w:val="0"/>
      <w:divBdr>
        <w:top w:val="none" w:sz="0" w:space="0" w:color="auto"/>
        <w:left w:val="none" w:sz="0" w:space="0" w:color="auto"/>
        <w:bottom w:val="none" w:sz="0" w:space="0" w:color="auto"/>
        <w:right w:val="none" w:sz="0" w:space="0" w:color="auto"/>
      </w:divBdr>
    </w:div>
    <w:div w:id="403644406">
      <w:bodyDiv w:val="1"/>
      <w:marLeft w:val="0"/>
      <w:marRight w:val="0"/>
      <w:marTop w:val="0"/>
      <w:marBottom w:val="0"/>
      <w:divBdr>
        <w:top w:val="none" w:sz="0" w:space="0" w:color="auto"/>
        <w:left w:val="none" w:sz="0" w:space="0" w:color="auto"/>
        <w:bottom w:val="none" w:sz="0" w:space="0" w:color="auto"/>
        <w:right w:val="none" w:sz="0" w:space="0" w:color="auto"/>
      </w:divBdr>
    </w:div>
    <w:div w:id="403837417">
      <w:bodyDiv w:val="1"/>
      <w:marLeft w:val="0"/>
      <w:marRight w:val="0"/>
      <w:marTop w:val="0"/>
      <w:marBottom w:val="0"/>
      <w:divBdr>
        <w:top w:val="none" w:sz="0" w:space="0" w:color="auto"/>
        <w:left w:val="none" w:sz="0" w:space="0" w:color="auto"/>
        <w:bottom w:val="none" w:sz="0" w:space="0" w:color="auto"/>
        <w:right w:val="none" w:sz="0" w:space="0" w:color="auto"/>
      </w:divBdr>
    </w:div>
    <w:div w:id="404844715">
      <w:bodyDiv w:val="1"/>
      <w:marLeft w:val="0"/>
      <w:marRight w:val="0"/>
      <w:marTop w:val="0"/>
      <w:marBottom w:val="0"/>
      <w:divBdr>
        <w:top w:val="none" w:sz="0" w:space="0" w:color="auto"/>
        <w:left w:val="none" w:sz="0" w:space="0" w:color="auto"/>
        <w:bottom w:val="none" w:sz="0" w:space="0" w:color="auto"/>
        <w:right w:val="none" w:sz="0" w:space="0" w:color="auto"/>
      </w:divBdr>
    </w:div>
    <w:div w:id="406341314">
      <w:bodyDiv w:val="1"/>
      <w:marLeft w:val="0"/>
      <w:marRight w:val="0"/>
      <w:marTop w:val="0"/>
      <w:marBottom w:val="0"/>
      <w:divBdr>
        <w:top w:val="none" w:sz="0" w:space="0" w:color="auto"/>
        <w:left w:val="none" w:sz="0" w:space="0" w:color="auto"/>
        <w:bottom w:val="none" w:sz="0" w:space="0" w:color="auto"/>
        <w:right w:val="none" w:sz="0" w:space="0" w:color="auto"/>
      </w:divBdr>
    </w:div>
    <w:div w:id="406922399">
      <w:bodyDiv w:val="1"/>
      <w:marLeft w:val="0"/>
      <w:marRight w:val="0"/>
      <w:marTop w:val="0"/>
      <w:marBottom w:val="0"/>
      <w:divBdr>
        <w:top w:val="none" w:sz="0" w:space="0" w:color="auto"/>
        <w:left w:val="none" w:sz="0" w:space="0" w:color="auto"/>
        <w:bottom w:val="none" w:sz="0" w:space="0" w:color="auto"/>
        <w:right w:val="none" w:sz="0" w:space="0" w:color="auto"/>
      </w:divBdr>
    </w:div>
    <w:div w:id="408423342">
      <w:bodyDiv w:val="1"/>
      <w:marLeft w:val="0"/>
      <w:marRight w:val="0"/>
      <w:marTop w:val="0"/>
      <w:marBottom w:val="0"/>
      <w:divBdr>
        <w:top w:val="none" w:sz="0" w:space="0" w:color="auto"/>
        <w:left w:val="none" w:sz="0" w:space="0" w:color="auto"/>
        <w:bottom w:val="none" w:sz="0" w:space="0" w:color="auto"/>
        <w:right w:val="none" w:sz="0" w:space="0" w:color="auto"/>
      </w:divBdr>
    </w:div>
    <w:div w:id="408620933">
      <w:bodyDiv w:val="1"/>
      <w:marLeft w:val="0"/>
      <w:marRight w:val="0"/>
      <w:marTop w:val="0"/>
      <w:marBottom w:val="0"/>
      <w:divBdr>
        <w:top w:val="none" w:sz="0" w:space="0" w:color="auto"/>
        <w:left w:val="none" w:sz="0" w:space="0" w:color="auto"/>
        <w:bottom w:val="none" w:sz="0" w:space="0" w:color="auto"/>
        <w:right w:val="none" w:sz="0" w:space="0" w:color="auto"/>
      </w:divBdr>
    </w:div>
    <w:div w:id="408649180">
      <w:bodyDiv w:val="1"/>
      <w:marLeft w:val="0"/>
      <w:marRight w:val="0"/>
      <w:marTop w:val="0"/>
      <w:marBottom w:val="0"/>
      <w:divBdr>
        <w:top w:val="none" w:sz="0" w:space="0" w:color="auto"/>
        <w:left w:val="none" w:sz="0" w:space="0" w:color="auto"/>
        <w:bottom w:val="none" w:sz="0" w:space="0" w:color="auto"/>
        <w:right w:val="none" w:sz="0" w:space="0" w:color="auto"/>
      </w:divBdr>
    </w:div>
    <w:div w:id="409162860">
      <w:bodyDiv w:val="1"/>
      <w:marLeft w:val="0"/>
      <w:marRight w:val="0"/>
      <w:marTop w:val="0"/>
      <w:marBottom w:val="0"/>
      <w:divBdr>
        <w:top w:val="none" w:sz="0" w:space="0" w:color="auto"/>
        <w:left w:val="none" w:sz="0" w:space="0" w:color="auto"/>
        <w:bottom w:val="none" w:sz="0" w:space="0" w:color="auto"/>
        <w:right w:val="none" w:sz="0" w:space="0" w:color="auto"/>
      </w:divBdr>
    </w:div>
    <w:div w:id="409424560">
      <w:bodyDiv w:val="1"/>
      <w:marLeft w:val="0"/>
      <w:marRight w:val="0"/>
      <w:marTop w:val="0"/>
      <w:marBottom w:val="0"/>
      <w:divBdr>
        <w:top w:val="none" w:sz="0" w:space="0" w:color="auto"/>
        <w:left w:val="none" w:sz="0" w:space="0" w:color="auto"/>
        <w:bottom w:val="none" w:sz="0" w:space="0" w:color="auto"/>
        <w:right w:val="none" w:sz="0" w:space="0" w:color="auto"/>
      </w:divBdr>
    </w:div>
    <w:div w:id="409666236">
      <w:bodyDiv w:val="1"/>
      <w:marLeft w:val="0"/>
      <w:marRight w:val="0"/>
      <w:marTop w:val="0"/>
      <w:marBottom w:val="0"/>
      <w:divBdr>
        <w:top w:val="none" w:sz="0" w:space="0" w:color="auto"/>
        <w:left w:val="none" w:sz="0" w:space="0" w:color="auto"/>
        <w:bottom w:val="none" w:sz="0" w:space="0" w:color="auto"/>
        <w:right w:val="none" w:sz="0" w:space="0" w:color="auto"/>
      </w:divBdr>
    </w:div>
    <w:div w:id="409742194">
      <w:bodyDiv w:val="1"/>
      <w:marLeft w:val="0"/>
      <w:marRight w:val="0"/>
      <w:marTop w:val="0"/>
      <w:marBottom w:val="0"/>
      <w:divBdr>
        <w:top w:val="none" w:sz="0" w:space="0" w:color="auto"/>
        <w:left w:val="none" w:sz="0" w:space="0" w:color="auto"/>
        <w:bottom w:val="none" w:sz="0" w:space="0" w:color="auto"/>
        <w:right w:val="none" w:sz="0" w:space="0" w:color="auto"/>
      </w:divBdr>
    </w:div>
    <w:div w:id="410079744">
      <w:bodyDiv w:val="1"/>
      <w:marLeft w:val="0"/>
      <w:marRight w:val="0"/>
      <w:marTop w:val="0"/>
      <w:marBottom w:val="0"/>
      <w:divBdr>
        <w:top w:val="none" w:sz="0" w:space="0" w:color="auto"/>
        <w:left w:val="none" w:sz="0" w:space="0" w:color="auto"/>
        <w:bottom w:val="none" w:sz="0" w:space="0" w:color="auto"/>
        <w:right w:val="none" w:sz="0" w:space="0" w:color="auto"/>
      </w:divBdr>
    </w:div>
    <w:div w:id="410276300">
      <w:bodyDiv w:val="1"/>
      <w:marLeft w:val="0"/>
      <w:marRight w:val="0"/>
      <w:marTop w:val="0"/>
      <w:marBottom w:val="0"/>
      <w:divBdr>
        <w:top w:val="none" w:sz="0" w:space="0" w:color="auto"/>
        <w:left w:val="none" w:sz="0" w:space="0" w:color="auto"/>
        <w:bottom w:val="none" w:sz="0" w:space="0" w:color="auto"/>
        <w:right w:val="none" w:sz="0" w:space="0" w:color="auto"/>
      </w:divBdr>
    </w:div>
    <w:div w:id="412170108">
      <w:bodyDiv w:val="1"/>
      <w:marLeft w:val="0"/>
      <w:marRight w:val="0"/>
      <w:marTop w:val="0"/>
      <w:marBottom w:val="0"/>
      <w:divBdr>
        <w:top w:val="none" w:sz="0" w:space="0" w:color="auto"/>
        <w:left w:val="none" w:sz="0" w:space="0" w:color="auto"/>
        <w:bottom w:val="none" w:sz="0" w:space="0" w:color="auto"/>
        <w:right w:val="none" w:sz="0" w:space="0" w:color="auto"/>
      </w:divBdr>
    </w:div>
    <w:div w:id="412244930">
      <w:bodyDiv w:val="1"/>
      <w:marLeft w:val="0"/>
      <w:marRight w:val="0"/>
      <w:marTop w:val="0"/>
      <w:marBottom w:val="0"/>
      <w:divBdr>
        <w:top w:val="none" w:sz="0" w:space="0" w:color="auto"/>
        <w:left w:val="none" w:sz="0" w:space="0" w:color="auto"/>
        <w:bottom w:val="none" w:sz="0" w:space="0" w:color="auto"/>
        <w:right w:val="none" w:sz="0" w:space="0" w:color="auto"/>
      </w:divBdr>
    </w:div>
    <w:div w:id="412899836">
      <w:bodyDiv w:val="1"/>
      <w:marLeft w:val="0"/>
      <w:marRight w:val="0"/>
      <w:marTop w:val="0"/>
      <w:marBottom w:val="0"/>
      <w:divBdr>
        <w:top w:val="none" w:sz="0" w:space="0" w:color="auto"/>
        <w:left w:val="none" w:sz="0" w:space="0" w:color="auto"/>
        <w:bottom w:val="none" w:sz="0" w:space="0" w:color="auto"/>
        <w:right w:val="none" w:sz="0" w:space="0" w:color="auto"/>
      </w:divBdr>
    </w:div>
    <w:div w:id="413284360">
      <w:bodyDiv w:val="1"/>
      <w:marLeft w:val="0"/>
      <w:marRight w:val="0"/>
      <w:marTop w:val="0"/>
      <w:marBottom w:val="0"/>
      <w:divBdr>
        <w:top w:val="none" w:sz="0" w:space="0" w:color="auto"/>
        <w:left w:val="none" w:sz="0" w:space="0" w:color="auto"/>
        <w:bottom w:val="none" w:sz="0" w:space="0" w:color="auto"/>
        <w:right w:val="none" w:sz="0" w:space="0" w:color="auto"/>
      </w:divBdr>
    </w:div>
    <w:div w:id="413360133">
      <w:bodyDiv w:val="1"/>
      <w:marLeft w:val="0"/>
      <w:marRight w:val="0"/>
      <w:marTop w:val="0"/>
      <w:marBottom w:val="0"/>
      <w:divBdr>
        <w:top w:val="none" w:sz="0" w:space="0" w:color="auto"/>
        <w:left w:val="none" w:sz="0" w:space="0" w:color="auto"/>
        <w:bottom w:val="none" w:sz="0" w:space="0" w:color="auto"/>
        <w:right w:val="none" w:sz="0" w:space="0" w:color="auto"/>
      </w:divBdr>
    </w:div>
    <w:div w:id="413406025">
      <w:bodyDiv w:val="1"/>
      <w:marLeft w:val="0"/>
      <w:marRight w:val="0"/>
      <w:marTop w:val="0"/>
      <w:marBottom w:val="0"/>
      <w:divBdr>
        <w:top w:val="none" w:sz="0" w:space="0" w:color="auto"/>
        <w:left w:val="none" w:sz="0" w:space="0" w:color="auto"/>
        <w:bottom w:val="none" w:sz="0" w:space="0" w:color="auto"/>
        <w:right w:val="none" w:sz="0" w:space="0" w:color="auto"/>
      </w:divBdr>
    </w:div>
    <w:div w:id="414284261">
      <w:bodyDiv w:val="1"/>
      <w:marLeft w:val="0"/>
      <w:marRight w:val="0"/>
      <w:marTop w:val="0"/>
      <w:marBottom w:val="0"/>
      <w:divBdr>
        <w:top w:val="none" w:sz="0" w:space="0" w:color="auto"/>
        <w:left w:val="none" w:sz="0" w:space="0" w:color="auto"/>
        <w:bottom w:val="none" w:sz="0" w:space="0" w:color="auto"/>
        <w:right w:val="none" w:sz="0" w:space="0" w:color="auto"/>
      </w:divBdr>
    </w:div>
    <w:div w:id="414520274">
      <w:bodyDiv w:val="1"/>
      <w:marLeft w:val="0"/>
      <w:marRight w:val="0"/>
      <w:marTop w:val="0"/>
      <w:marBottom w:val="0"/>
      <w:divBdr>
        <w:top w:val="none" w:sz="0" w:space="0" w:color="auto"/>
        <w:left w:val="none" w:sz="0" w:space="0" w:color="auto"/>
        <w:bottom w:val="none" w:sz="0" w:space="0" w:color="auto"/>
        <w:right w:val="none" w:sz="0" w:space="0" w:color="auto"/>
      </w:divBdr>
    </w:div>
    <w:div w:id="415132037">
      <w:bodyDiv w:val="1"/>
      <w:marLeft w:val="0"/>
      <w:marRight w:val="0"/>
      <w:marTop w:val="0"/>
      <w:marBottom w:val="0"/>
      <w:divBdr>
        <w:top w:val="none" w:sz="0" w:space="0" w:color="auto"/>
        <w:left w:val="none" w:sz="0" w:space="0" w:color="auto"/>
        <w:bottom w:val="none" w:sz="0" w:space="0" w:color="auto"/>
        <w:right w:val="none" w:sz="0" w:space="0" w:color="auto"/>
      </w:divBdr>
    </w:div>
    <w:div w:id="415564862">
      <w:bodyDiv w:val="1"/>
      <w:marLeft w:val="0"/>
      <w:marRight w:val="0"/>
      <w:marTop w:val="0"/>
      <w:marBottom w:val="0"/>
      <w:divBdr>
        <w:top w:val="none" w:sz="0" w:space="0" w:color="auto"/>
        <w:left w:val="none" w:sz="0" w:space="0" w:color="auto"/>
        <w:bottom w:val="none" w:sz="0" w:space="0" w:color="auto"/>
        <w:right w:val="none" w:sz="0" w:space="0" w:color="auto"/>
      </w:divBdr>
    </w:div>
    <w:div w:id="415907796">
      <w:bodyDiv w:val="1"/>
      <w:marLeft w:val="0"/>
      <w:marRight w:val="0"/>
      <w:marTop w:val="0"/>
      <w:marBottom w:val="0"/>
      <w:divBdr>
        <w:top w:val="none" w:sz="0" w:space="0" w:color="auto"/>
        <w:left w:val="none" w:sz="0" w:space="0" w:color="auto"/>
        <w:bottom w:val="none" w:sz="0" w:space="0" w:color="auto"/>
        <w:right w:val="none" w:sz="0" w:space="0" w:color="auto"/>
      </w:divBdr>
    </w:div>
    <w:div w:id="417142170">
      <w:bodyDiv w:val="1"/>
      <w:marLeft w:val="0"/>
      <w:marRight w:val="0"/>
      <w:marTop w:val="0"/>
      <w:marBottom w:val="0"/>
      <w:divBdr>
        <w:top w:val="none" w:sz="0" w:space="0" w:color="auto"/>
        <w:left w:val="none" w:sz="0" w:space="0" w:color="auto"/>
        <w:bottom w:val="none" w:sz="0" w:space="0" w:color="auto"/>
        <w:right w:val="none" w:sz="0" w:space="0" w:color="auto"/>
      </w:divBdr>
    </w:div>
    <w:div w:id="417404946">
      <w:bodyDiv w:val="1"/>
      <w:marLeft w:val="0"/>
      <w:marRight w:val="0"/>
      <w:marTop w:val="0"/>
      <w:marBottom w:val="0"/>
      <w:divBdr>
        <w:top w:val="none" w:sz="0" w:space="0" w:color="auto"/>
        <w:left w:val="none" w:sz="0" w:space="0" w:color="auto"/>
        <w:bottom w:val="none" w:sz="0" w:space="0" w:color="auto"/>
        <w:right w:val="none" w:sz="0" w:space="0" w:color="auto"/>
      </w:divBdr>
    </w:div>
    <w:div w:id="419958778">
      <w:bodyDiv w:val="1"/>
      <w:marLeft w:val="0"/>
      <w:marRight w:val="0"/>
      <w:marTop w:val="0"/>
      <w:marBottom w:val="0"/>
      <w:divBdr>
        <w:top w:val="none" w:sz="0" w:space="0" w:color="auto"/>
        <w:left w:val="none" w:sz="0" w:space="0" w:color="auto"/>
        <w:bottom w:val="none" w:sz="0" w:space="0" w:color="auto"/>
        <w:right w:val="none" w:sz="0" w:space="0" w:color="auto"/>
      </w:divBdr>
    </w:div>
    <w:div w:id="420413598">
      <w:bodyDiv w:val="1"/>
      <w:marLeft w:val="0"/>
      <w:marRight w:val="0"/>
      <w:marTop w:val="0"/>
      <w:marBottom w:val="0"/>
      <w:divBdr>
        <w:top w:val="none" w:sz="0" w:space="0" w:color="auto"/>
        <w:left w:val="none" w:sz="0" w:space="0" w:color="auto"/>
        <w:bottom w:val="none" w:sz="0" w:space="0" w:color="auto"/>
        <w:right w:val="none" w:sz="0" w:space="0" w:color="auto"/>
      </w:divBdr>
    </w:div>
    <w:div w:id="420414008">
      <w:bodyDiv w:val="1"/>
      <w:marLeft w:val="0"/>
      <w:marRight w:val="0"/>
      <w:marTop w:val="0"/>
      <w:marBottom w:val="0"/>
      <w:divBdr>
        <w:top w:val="none" w:sz="0" w:space="0" w:color="auto"/>
        <w:left w:val="none" w:sz="0" w:space="0" w:color="auto"/>
        <w:bottom w:val="none" w:sz="0" w:space="0" w:color="auto"/>
        <w:right w:val="none" w:sz="0" w:space="0" w:color="auto"/>
      </w:divBdr>
    </w:div>
    <w:div w:id="423306441">
      <w:bodyDiv w:val="1"/>
      <w:marLeft w:val="0"/>
      <w:marRight w:val="0"/>
      <w:marTop w:val="0"/>
      <w:marBottom w:val="0"/>
      <w:divBdr>
        <w:top w:val="none" w:sz="0" w:space="0" w:color="auto"/>
        <w:left w:val="none" w:sz="0" w:space="0" w:color="auto"/>
        <w:bottom w:val="none" w:sz="0" w:space="0" w:color="auto"/>
        <w:right w:val="none" w:sz="0" w:space="0" w:color="auto"/>
      </w:divBdr>
    </w:div>
    <w:div w:id="424032132">
      <w:bodyDiv w:val="1"/>
      <w:marLeft w:val="0"/>
      <w:marRight w:val="0"/>
      <w:marTop w:val="0"/>
      <w:marBottom w:val="0"/>
      <w:divBdr>
        <w:top w:val="none" w:sz="0" w:space="0" w:color="auto"/>
        <w:left w:val="none" w:sz="0" w:space="0" w:color="auto"/>
        <w:bottom w:val="none" w:sz="0" w:space="0" w:color="auto"/>
        <w:right w:val="none" w:sz="0" w:space="0" w:color="auto"/>
      </w:divBdr>
    </w:div>
    <w:div w:id="424154502">
      <w:bodyDiv w:val="1"/>
      <w:marLeft w:val="0"/>
      <w:marRight w:val="0"/>
      <w:marTop w:val="0"/>
      <w:marBottom w:val="0"/>
      <w:divBdr>
        <w:top w:val="none" w:sz="0" w:space="0" w:color="auto"/>
        <w:left w:val="none" w:sz="0" w:space="0" w:color="auto"/>
        <w:bottom w:val="none" w:sz="0" w:space="0" w:color="auto"/>
        <w:right w:val="none" w:sz="0" w:space="0" w:color="auto"/>
      </w:divBdr>
    </w:div>
    <w:div w:id="424233524">
      <w:bodyDiv w:val="1"/>
      <w:marLeft w:val="0"/>
      <w:marRight w:val="0"/>
      <w:marTop w:val="0"/>
      <w:marBottom w:val="0"/>
      <w:divBdr>
        <w:top w:val="none" w:sz="0" w:space="0" w:color="auto"/>
        <w:left w:val="none" w:sz="0" w:space="0" w:color="auto"/>
        <w:bottom w:val="none" w:sz="0" w:space="0" w:color="auto"/>
        <w:right w:val="none" w:sz="0" w:space="0" w:color="auto"/>
      </w:divBdr>
    </w:div>
    <w:div w:id="424620189">
      <w:bodyDiv w:val="1"/>
      <w:marLeft w:val="0"/>
      <w:marRight w:val="0"/>
      <w:marTop w:val="0"/>
      <w:marBottom w:val="0"/>
      <w:divBdr>
        <w:top w:val="none" w:sz="0" w:space="0" w:color="auto"/>
        <w:left w:val="none" w:sz="0" w:space="0" w:color="auto"/>
        <w:bottom w:val="none" w:sz="0" w:space="0" w:color="auto"/>
        <w:right w:val="none" w:sz="0" w:space="0" w:color="auto"/>
      </w:divBdr>
    </w:div>
    <w:div w:id="424805233">
      <w:bodyDiv w:val="1"/>
      <w:marLeft w:val="0"/>
      <w:marRight w:val="0"/>
      <w:marTop w:val="0"/>
      <w:marBottom w:val="0"/>
      <w:divBdr>
        <w:top w:val="none" w:sz="0" w:space="0" w:color="auto"/>
        <w:left w:val="none" w:sz="0" w:space="0" w:color="auto"/>
        <w:bottom w:val="none" w:sz="0" w:space="0" w:color="auto"/>
        <w:right w:val="none" w:sz="0" w:space="0" w:color="auto"/>
      </w:divBdr>
    </w:div>
    <w:div w:id="424882019">
      <w:bodyDiv w:val="1"/>
      <w:marLeft w:val="0"/>
      <w:marRight w:val="0"/>
      <w:marTop w:val="0"/>
      <w:marBottom w:val="0"/>
      <w:divBdr>
        <w:top w:val="none" w:sz="0" w:space="0" w:color="auto"/>
        <w:left w:val="none" w:sz="0" w:space="0" w:color="auto"/>
        <w:bottom w:val="none" w:sz="0" w:space="0" w:color="auto"/>
        <w:right w:val="none" w:sz="0" w:space="0" w:color="auto"/>
      </w:divBdr>
    </w:div>
    <w:div w:id="425004447">
      <w:bodyDiv w:val="1"/>
      <w:marLeft w:val="0"/>
      <w:marRight w:val="0"/>
      <w:marTop w:val="0"/>
      <w:marBottom w:val="0"/>
      <w:divBdr>
        <w:top w:val="none" w:sz="0" w:space="0" w:color="auto"/>
        <w:left w:val="none" w:sz="0" w:space="0" w:color="auto"/>
        <w:bottom w:val="none" w:sz="0" w:space="0" w:color="auto"/>
        <w:right w:val="none" w:sz="0" w:space="0" w:color="auto"/>
      </w:divBdr>
    </w:div>
    <w:div w:id="425882260">
      <w:bodyDiv w:val="1"/>
      <w:marLeft w:val="0"/>
      <w:marRight w:val="0"/>
      <w:marTop w:val="0"/>
      <w:marBottom w:val="0"/>
      <w:divBdr>
        <w:top w:val="none" w:sz="0" w:space="0" w:color="auto"/>
        <w:left w:val="none" w:sz="0" w:space="0" w:color="auto"/>
        <w:bottom w:val="none" w:sz="0" w:space="0" w:color="auto"/>
        <w:right w:val="none" w:sz="0" w:space="0" w:color="auto"/>
      </w:divBdr>
    </w:div>
    <w:div w:id="426198105">
      <w:bodyDiv w:val="1"/>
      <w:marLeft w:val="0"/>
      <w:marRight w:val="0"/>
      <w:marTop w:val="0"/>
      <w:marBottom w:val="0"/>
      <w:divBdr>
        <w:top w:val="none" w:sz="0" w:space="0" w:color="auto"/>
        <w:left w:val="none" w:sz="0" w:space="0" w:color="auto"/>
        <w:bottom w:val="none" w:sz="0" w:space="0" w:color="auto"/>
        <w:right w:val="none" w:sz="0" w:space="0" w:color="auto"/>
      </w:divBdr>
    </w:div>
    <w:div w:id="426386997">
      <w:bodyDiv w:val="1"/>
      <w:marLeft w:val="0"/>
      <w:marRight w:val="0"/>
      <w:marTop w:val="0"/>
      <w:marBottom w:val="0"/>
      <w:divBdr>
        <w:top w:val="none" w:sz="0" w:space="0" w:color="auto"/>
        <w:left w:val="none" w:sz="0" w:space="0" w:color="auto"/>
        <w:bottom w:val="none" w:sz="0" w:space="0" w:color="auto"/>
        <w:right w:val="none" w:sz="0" w:space="0" w:color="auto"/>
      </w:divBdr>
    </w:div>
    <w:div w:id="427241453">
      <w:bodyDiv w:val="1"/>
      <w:marLeft w:val="0"/>
      <w:marRight w:val="0"/>
      <w:marTop w:val="0"/>
      <w:marBottom w:val="0"/>
      <w:divBdr>
        <w:top w:val="none" w:sz="0" w:space="0" w:color="auto"/>
        <w:left w:val="none" w:sz="0" w:space="0" w:color="auto"/>
        <w:bottom w:val="none" w:sz="0" w:space="0" w:color="auto"/>
        <w:right w:val="none" w:sz="0" w:space="0" w:color="auto"/>
      </w:divBdr>
    </w:div>
    <w:div w:id="427431968">
      <w:bodyDiv w:val="1"/>
      <w:marLeft w:val="0"/>
      <w:marRight w:val="0"/>
      <w:marTop w:val="0"/>
      <w:marBottom w:val="0"/>
      <w:divBdr>
        <w:top w:val="none" w:sz="0" w:space="0" w:color="auto"/>
        <w:left w:val="none" w:sz="0" w:space="0" w:color="auto"/>
        <w:bottom w:val="none" w:sz="0" w:space="0" w:color="auto"/>
        <w:right w:val="none" w:sz="0" w:space="0" w:color="auto"/>
      </w:divBdr>
    </w:div>
    <w:div w:id="429350821">
      <w:bodyDiv w:val="1"/>
      <w:marLeft w:val="0"/>
      <w:marRight w:val="0"/>
      <w:marTop w:val="0"/>
      <w:marBottom w:val="0"/>
      <w:divBdr>
        <w:top w:val="none" w:sz="0" w:space="0" w:color="auto"/>
        <w:left w:val="none" w:sz="0" w:space="0" w:color="auto"/>
        <w:bottom w:val="none" w:sz="0" w:space="0" w:color="auto"/>
        <w:right w:val="none" w:sz="0" w:space="0" w:color="auto"/>
      </w:divBdr>
    </w:div>
    <w:div w:id="429812535">
      <w:bodyDiv w:val="1"/>
      <w:marLeft w:val="0"/>
      <w:marRight w:val="0"/>
      <w:marTop w:val="0"/>
      <w:marBottom w:val="0"/>
      <w:divBdr>
        <w:top w:val="none" w:sz="0" w:space="0" w:color="auto"/>
        <w:left w:val="none" w:sz="0" w:space="0" w:color="auto"/>
        <w:bottom w:val="none" w:sz="0" w:space="0" w:color="auto"/>
        <w:right w:val="none" w:sz="0" w:space="0" w:color="auto"/>
      </w:divBdr>
    </w:div>
    <w:div w:id="430324346">
      <w:bodyDiv w:val="1"/>
      <w:marLeft w:val="0"/>
      <w:marRight w:val="0"/>
      <w:marTop w:val="0"/>
      <w:marBottom w:val="0"/>
      <w:divBdr>
        <w:top w:val="none" w:sz="0" w:space="0" w:color="auto"/>
        <w:left w:val="none" w:sz="0" w:space="0" w:color="auto"/>
        <w:bottom w:val="none" w:sz="0" w:space="0" w:color="auto"/>
        <w:right w:val="none" w:sz="0" w:space="0" w:color="auto"/>
      </w:divBdr>
    </w:div>
    <w:div w:id="430783307">
      <w:bodyDiv w:val="1"/>
      <w:marLeft w:val="0"/>
      <w:marRight w:val="0"/>
      <w:marTop w:val="0"/>
      <w:marBottom w:val="0"/>
      <w:divBdr>
        <w:top w:val="none" w:sz="0" w:space="0" w:color="auto"/>
        <w:left w:val="none" w:sz="0" w:space="0" w:color="auto"/>
        <w:bottom w:val="none" w:sz="0" w:space="0" w:color="auto"/>
        <w:right w:val="none" w:sz="0" w:space="0" w:color="auto"/>
      </w:divBdr>
    </w:div>
    <w:div w:id="431363469">
      <w:bodyDiv w:val="1"/>
      <w:marLeft w:val="0"/>
      <w:marRight w:val="0"/>
      <w:marTop w:val="0"/>
      <w:marBottom w:val="0"/>
      <w:divBdr>
        <w:top w:val="none" w:sz="0" w:space="0" w:color="auto"/>
        <w:left w:val="none" w:sz="0" w:space="0" w:color="auto"/>
        <w:bottom w:val="none" w:sz="0" w:space="0" w:color="auto"/>
        <w:right w:val="none" w:sz="0" w:space="0" w:color="auto"/>
      </w:divBdr>
    </w:div>
    <w:div w:id="431626671">
      <w:bodyDiv w:val="1"/>
      <w:marLeft w:val="0"/>
      <w:marRight w:val="0"/>
      <w:marTop w:val="0"/>
      <w:marBottom w:val="0"/>
      <w:divBdr>
        <w:top w:val="none" w:sz="0" w:space="0" w:color="auto"/>
        <w:left w:val="none" w:sz="0" w:space="0" w:color="auto"/>
        <w:bottom w:val="none" w:sz="0" w:space="0" w:color="auto"/>
        <w:right w:val="none" w:sz="0" w:space="0" w:color="auto"/>
      </w:divBdr>
    </w:div>
    <w:div w:id="432747579">
      <w:bodyDiv w:val="1"/>
      <w:marLeft w:val="0"/>
      <w:marRight w:val="0"/>
      <w:marTop w:val="0"/>
      <w:marBottom w:val="0"/>
      <w:divBdr>
        <w:top w:val="none" w:sz="0" w:space="0" w:color="auto"/>
        <w:left w:val="none" w:sz="0" w:space="0" w:color="auto"/>
        <w:bottom w:val="none" w:sz="0" w:space="0" w:color="auto"/>
        <w:right w:val="none" w:sz="0" w:space="0" w:color="auto"/>
      </w:divBdr>
    </w:div>
    <w:div w:id="432937723">
      <w:bodyDiv w:val="1"/>
      <w:marLeft w:val="0"/>
      <w:marRight w:val="0"/>
      <w:marTop w:val="0"/>
      <w:marBottom w:val="0"/>
      <w:divBdr>
        <w:top w:val="none" w:sz="0" w:space="0" w:color="auto"/>
        <w:left w:val="none" w:sz="0" w:space="0" w:color="auto"/>
        <w:bottom w:val="none" w:sz="0" w:space="0" w:color="auto"/>
        <w:right w:val="none" w:sz="0" w:space="0" w:color="auto"/>
      </w:divBdr>
    </w:div>
    <w:div w:id="432940299">
      <w:bodyDiv w:val="1"/>
      <w:marLeft w:val="0"/>
      <w:marRight w:val="0"/>
      <w:marTop w:val="0"/>
      <w:marBottom w:val="0"/>
      <w:divBdr>
        <w:top w:val="none" w:sz="0" w:space="0" w:color="auto"/>
        <w:left w:val="none" w:sz="0" w:space="0" w:color="auto"/>
        <w:bottom w:val="none" w:sz="0" w:space="0" w:color="auto"/>
        <w:right w:val="none" w:sz="0" w:space="0" w:color="auto"/>
      </w:divBdr>
    </w:div>
    <w:div w:id="433525117">
      <w:bodyDiv w:val="1"/>
      <w:marLeft w:val="0"/>
      <w:marRight w:val="0"/>
      <w:marTop w:val="0"/>
      <w:marBottom w:val="0"/>
      <w:divBdr>
        <w:top w:val="none" w:sz="0" w:space="0" w:color="auto"/>
        <w:left w:val="none" w:sz="0" w:space="0" w:color="auto"/>
        <w:bottom w:val="none" w:sz="0" w:space="0" w:color="auto"/>
        <w:right w:val="none" w:sz="0" w:space="0" w:color="auto"/>
      </w:divBdr>
    </w:div>
    <w:div w:id="434331693">
      <w:bodyDiv w:val="1"/>
      <w:marLeft w:val="0"/>
      <w:marRight w:val="0"/>
      <w:marTop w:val="0"/>
      <w:marBottom w:val="0"/>
      <w:divBdr>
        <w:top w:val="none" w:sz="0" w:space="0" w:color="auto"/>
        <w:left w:val="none" w:sz="0" w:space="0" w:color="auto"/>
        <w:bottom w:val="none" w:sz="0" w:space="0" w:color="auto"/>
        <w:right w:val="none" w:sz="0" w:space="0" w:color="auto"/>
      </w:divBdr>
    </w:div>
    <w:div w:id="434374299">
      <w:bodyDiv w:val="1"/>
      <w:marLeft w:val="0"/>
      <w:marRight w:val="0"/>
      <w:marTop w:val="0"/>
      <w:marBottom w:val="0"/>
      <w:divBdr>
        <w:top w:val="none" w:sz="0" w:space="0" w:color="auto"/>
        <w:left w:val="none" w:sz="0" w:space="0" w:color="auto"/>
        <w:bottom w:val="none" w:sz="0" w:space="0" w:color="auto"/>
        <w:right w:val="none" w:sz="0" w:space="0" w:color="auto"/>
      </w:divBdr>
    </w:div>
    <w:div w:id="435371347">
      <w:bodyDiv w:val="1"/>
      <w:marLeft w:val="0"/>
      <w:marRight w:val="0"/>
      <w:marTop w:val="0"/>
      <w:marBottom w:val="0"/>
      <w:divBdr>
        <w:top w:val="none" w:sz="0" w:space="0" w:color="auto"/>
        <w:left w:val="none" w:sz="0" w:space="0" w:color="auto"/>
        <w:bottom w:val="none" w:sz="0" w:space="0" w:color="auto"/>
        <w:right w:val="none" w:sz="0" w:space="0" w:color="auto"/>
      </w:divBdr>
    </w:div>
    <w:div w:id="435757211">
      <w:bodyDiv w:val="1"/>
      <w:marLeft w:val="0"/>
      <w:marRight w:val="0"/>
      <w:marTop w:val="0"/>
      <w:marBottom w:val="0"/>
      <w:divBdr>
        <w:top w:val="none" w:sz="0" w:space="0" w:color="auto"/>
        <w:left w:val="none" w:sz="0" w:space="0" w:color="auto"/>
        <w:bottom w:val="none" w:sz="0" w:space="0" w:color="auto"/>
        <w:right w:val="none" w:sz="0" w:space="0" w:color="auto"/>
      </w:divBdr>
    </w:div>
    <w:div w:id="436365278">
      <w:bodyDiv w:val="1"/>
      <w:marLeft w:val="0"/>
      <w:marRight w:val="0"/>
      <w:marTop w:val="0"/>
      <w:marBottom w:val="0"/>
      <w:divBdr>
        <w:top w:val="none" w:sz="0" w:space="0" w:color="auto"/>
        <w:left w:val="none" w:sz="0" w:space="0" w:color="auto"/>
        <w:bottom w:val="none" w:sz="0" w:space="0" w:color="auto"/>
        <w:right w:val="none" w:sz="0" w:space="0" w:color="auto"/>
      </w:divBdr>
    </w:div>
    <w:div w:id="436369783">
      <w:bodyDiv w:val="1"/>
      <w:marLeft w:val="0"/>
      <w:marRight w:val="0"/>
      <w:marTop w:val="0"/>
      <w:marBottom w:val="0"/>
      <w:divBdr>
        <w:top w:val="none" w:sz="0" w:space="0" w:color="auto"/>
        <w:left w:val="none" w:sz="0" w:space="0" w:color="auto"/>
        <w:bottom w:val="none" w:sz="0" w:space="0" w:color="auto"/>
        <w:right w:val="none" w:sz="0" w:space="0" w:color="auto"/>
      </w:divBdr>
    </w:div>
    <w:div w:id="436565257">
      <w:bodyDiv w:val="1"/>
      <w:marLeft w:val="0"/>
      <w:marRight w:val="0"/>
      <w:marTop w:val="0"/>
      <w:marBottom w:val="0"/>
      <w:divBdr>
        <w:top w:val="none" w:sz="0" w:space="0" w:color="auto"/>
        <w:left w:val="none" w:sz="0" w:space="0" w:color="auto"/>
        <w:bottom w:val="none" w:sz="0" w:space="0" w:color="auto"/>
        <w:right w:val="none" w:sz="0" w:space="0" w:color="auto"/>
      </w:divBdr>
    </w:div>
    <w:div w:id="438255299">
      <w:bodyDiv w:val="1"/>
      <w:marLeft w:val="0"/>
      <w:marRight w:val="0"/>
      <w:marTop w:val="0"/>
      <w:marBottom w:val="0"/>
      <w:divBdr>
        <w:top w:val="none" w:sz="0" w:space="0" w:color="auto"/>
        <w:left w:val="none" w:sz="0" w:space="0" w:color="auto"/>
        <w:bottom w:val="none" w:sz="0" w:space="0" w:color="auto"/>
        <w:right w:val="none" w:sz="0" w:space="0" w:color="auto"/>
      </w:divBdr>
    </w:div>
    <w:div w:id="438764891">
      <w:bodyDiv w:val="1"/>
      <w:marLeft w:val="0"/>
      <w:marRight w:val="0"/>
      <w:marTop w:val="0"/>
      <w:marBottom w:val="0"/>
      <w:divBdr>
        <w:top w:val="none" w:sz="0" w:space="0" w:color="auto"/>
        <w:left w:val="none" w:sz="0" w:space="0" w:color="auto"/>
        <w:bottom w:val="none" w:sz="0" w:space="0" w:color="auto"/>
        <w:right w:val="none" w:sz="0" w:space="0" w:color="auto"/>
      </w:divBdr>
    </w:div>
    <w:div w:id="438915238">
      <w:bodyDiv w:val="1"/>
      <w:marLeft w:val="0"/>
      <w:marRight w:val="0"/>
      <w:marTop w:val="0"/>
      <w:marBottom w:val="0"/>
      <w:divBdr>
        <w:top w:val="none" w:sz="0" w:space="0" w:color="auto"/>
        <w:left w:val="none" w:sz="0" w:space="0" w:color="auto"/>
        <w:bottom w:val="none" w:sz="0" w:space="0" w:color="auto"/>
        <w:right w:val="none" w:sz="0" w:space="0" w:color="auto"/>
      </w:divBdr>
    </w:div>
    <w:div w:id="439027378">
      <w:bodyDiv w:val="1"/>
      <w:marLeft w:val="0"/>
      <w:marRight w:val="0"/>
      <w:marTop w:val="0"/>
      <w:marBottom w:val="0"/>
      <w:divBdr>
        <w:top w:val="none" w:sz="0" w:space="0" w:color="auto"/>
        <w:left w:val="none" w:sz="0" w:space="0" w:color="auto"/>
        <w:bottom w:val="none" w:sz="0" w:space="0" w:color="auto"/>
        <w:right w:val="none" w:sz="0" w:space="0" w:color="auto"/>
      </w:divBdr>
    </w:div>
    <w:div w:id="439031125">
      <w:bodyDiv w:val="1"/>
      <w:marLeft w:val="0"/>
      <w:marRight w:val="0"/>
      <w:marTop w:val="0"/>
      <w:marBottom w:val="0"/>
      <w:divBdr>
        <w:top w:val="none" w:sz="0" w:space="0" w:color="auto"/>
        <w:left w:val="none" w:sz="0" w:space="0" w:color="auto"/>
        <w:bottom w:val="none" w:sz="0" w:space="0" w:color="auto"/>
        <w:right w:val="none" w:sz="0" w:space="0" w:color="auto"/>
      </w:divBdr>
    </w:div>
    <w:div w:id="440030013">
      <w:bodyDiv w:val="1"/>
      <w:marLeft w:val="0"/>
      <w:marRight w:val="0"/>
      <w:marTop w:val="0"/>
      <w:marBottom w:val="0"/>
      <w:divBdr>
        <w:top w:val="none" w:sz="0" w:space="0" w:color="auto"/>
        <w:left w:val="none" w:sz="0" w:space="0" w:color="auto"/>
        <w:bottom w:val="none" w:sz="0" w:space="0" w:color="auto"/>
        <w:right w:val="none" w:sz="0" w:space="0" w:color="auto"/>
      </w:divBdr>
    </w:div>
    <w:div w:id="440417351">
      <w:bodyDiv w:val="1"/>
      <w:marLeft w:val="0"/>
      <w:marRight w:val="0"/>
      <w:marTop w:val="0"/>
      <w:marBottom w:val="0"/>
      <w:divBdr>
        <w:top w:val="none" w:sz="0" w:space="0" w:color="auto"/>
        <w:left w:val="none" w:sz="0" w:space="0" w:color="auto"/>
        <w:bottom w:val="none" w:sz="0" w:space="0" w:color="auto"/>
        <w:right w:val="none" w:sz="0" w:space="0" w:color="auto"/>
      </w:divBdr>
    </w:div>
    <w:div w:id="441455458">
      <w:bodyDiv w:val="1"/>
      <w:marLeft w:val="0"/>
      <w:marRight w:val="0"/>
      <w:marTop w:val="0"/>
      <w:marBottom w:val="0"/>
      <w:divBdr>
        <w:top w:val="none" w:sz="0" w:space="0" w:color="auto"/>
        <w:left w:val="none" w:sz="0" w:space="0" w:color="auto"/>
        <w:bottom w:val="none" w:sz="0" w:space="0" w:color="auto"/>
        <w:right w:val="none" w:sz="0" w:space="0" w:color="auto"/>
      </w:divBdr>
    </w:div>
    <w:div w:id="442574290">
      <w:bodyDiv w:val="1"/>
      <w:marLeft w:val="0"/>
      <w:marRight w:val="0"/>
      <w:marTop w:val="0"/>
      <w:marBottom w:val="0"/>
      <w:divBdr>
        <w:top w:val="none" w:sz="0" w:space="0" w:color="auto"/>
        <w:left w:val="none" w:sz="0" w:space="0" w:color="auto"/>
        <w:bottom w:val="none" w:sz="0" w:space="0" w:color="auto"/>
        <w:right w:val="none" w:sz="0" w:space="0" w:color="auto"/>
      </w:divBdr>
    </w:div>
    <w:div w:id="442918807">
      <w:bodyDiv w:val="1"/>
      <w:marLeft w:val="0"/>
      <w:marRight w:val="0"/>
      <w:marTop w:val="0"/>
      <w:marBottom w:val="0"/>
      <w:divBdr>
        <w:top w:val="none" w:sz="0" w:space="0" w:color="auto"/>
        <w:left w:val="none" w:sz="0" w:space="0" w:color="auto"/>
        <w:bottom w:val="none" w:sz="0" w:space="0" w:color="auto"/>
        <w:right w:val="none" w:sz="0" w:space="0" w:color="auto"/>
      </w:divBdr>
    </w:div>
    <w:div w:id="442960762">
      <w:bodyDiv w:val="1"/>
      <w:marLeft w:val="0"/>
      <w:marRight w:val="0"/>
      <w:marTop w:val="0"/>
      <w:marBottom w:val="0"/>
      <w:divBdr>
        <w:top w:val="none" w:sz="0" w:space="0" w:color="auto"/>
        <w:left w:val="none" w:sz="0" w:space="0" w:color="auto"/>
        <w:bottom w:val="none" w:sz="0" w:space="0" w:color="auto"/>
        <w:right w:val="none" w:sz="0" w:space="0" w:color="auto"/>
      </w:divBdr>
    </w:div>
    <w:div w:id="443157813">
      <w:bodyDiv w:val="1"/>
      <w:marLeft w:val="0"/>
      <w:marRight w:val="0"/>
      <w:marTop w:val="0"/>
      <w:marBottom w:val="0"/>
      <w:divBdr>
        <w:top w:val="none" w:sz="0" w:space="0" w:color="auto"/>
        <w:left w:val="none" w:sz="0" w:space="0" w:color="auto"/>
        <w:bottom w:val="none" w:sz="0" w:space="0" w:color="auto"/>
        <w:right w:val="none" w:sz="0" w:space="0" w:color="auto"/>
      </w:divBdr>
    </w:div>
    <w:div w:id="443229048">
      <w:bodyDiv w:val="1"/>
      <w:marLeft w:val="0"/>
      <w:marRight w:val="0"/>
      <w:marTop w:val="0"/>
      <w:marBottom w:val="0"/>
      <w:divBdr>
        <w:top w:val="none" w:sz="0" w:space="0" w:color="auto"/>
        <w:left w:val="none" w:sz="0" w:space="0" w:color="auto"/>
        <w:bottom w:val="none" w:sz="0" w:space="0" w:color="auto"/>
        <w:right w:val="none" w:sz="0" w:space="0" w:color="auto"/>
      </w:divBdr>
    </w:div>
    <w:div w:id="443303914">
      <w:bodyDiv w:val="1"/>
      <w:marLeft w:val="0"/>
      <w:marRight w:val="0"/>
      <w:marTop w:val="0"/>
      <w:marBottom w:val="0"/>
      <w:divBdr>
        <w:top w:val="none" w:sz="0" w:space="0" w:color="auto"/>
        <w:left w:val="none" w:sz="0" w:space="0" w:color="auto"/>
        <w:bottom w:val="none" w:sz="0" w:space="0" w:color="auto"/>
        <w:right w:val="none" w:sz="0" w:space="0" w:color="auto"/>
      </w:divBdr>
    </w:div>
    <w:div w:id="443380445">
      <w:bodyDiv w:val="1"/>
      <w:marLeft w:val="0"/>
      <w:marRight w:val="0"/>
      <w:marTop w:val="0"/>
      <w:marBottom w:val="0"/>
      <w:divBdr>
        <w:top w:val="none" w:sz="0" w:space="0" w:color="auto"/>
        <w:left w:val="none" w:sz="0" w:space="0" w:color="auto"/>
        <w:bottom w:val="none" w:sz="0" w:space="0" w:color="auto"/>
        <w:right w:val="none" w:sz="0" w:space="0" w:color="auto"/>
      </w:divBdr>
    </w:div>
    <w:div w:id="443767590">
      <w:bodyDiv w:val="1"/>
      <w:marLeft w:val="0"/>
      <w:marRight w:val="0"/>
      <w:marTop w:val="0"/>
      <w:marBottom w:val="0"/>
      <w:divBdr>
        <w:top w:val="none" w:sz="0" w:space="0" w:color="auto"/>
        <w:left w:val="none" w:sz="0" w:space="0" w:color="auto"/>
        <w:bottom w:val="none" w:sz="0" w:space="0" w:color="auto"/>
        <w:right w:val="none" w:sz="0" w:space="0" w:color="auto"/>
      </w:divBdr>
    </w:div>
    <w:div w:id="444274100">
      <w:bodyDiv w:val="1"/>
      <w:marLeft w:val="0"/>
      <w:marRight w:val="0"/>
      <w:marTop w:val="0"/>
      <w:marBottom w:val="0"/>
      <w:divBdr>
        <w:top w:val="none" w:sz="0" w:space="0" w:color="auto"/>
        <w:left w:val="none" w:sz="0" w:space="0" w:color="auto"/>
        <w:bottom w:val="none" w:sz="0" w:space="0" w:color="auto"/>
        <w:right w:val="none" w:sz="0" w:space="0" w:color="auto"/>
      </w:divBdr>
    </w:div>
    <w:div w:id="444692258">
      <w:bodyDiv w:val="1"/>
      <w:marLeft w:val="0"/>
      <w:marRight w:val="0"/>
      <w:marTop w:val="0"/>
      <w:marBottom w:val="0"/>
      <w:divBdr>
        <w:top w:val="none" w:sz="0" w:space="0" w:color="auto"/>
        <w:left w:val="none" w:sz="0" w:space="0" w:color="auto"/>
        <w:bottom w:val="none" w:sz="0" w:space="0" w:color="auto"/>
        <w:right w:val="none" w:sz="0" w:space="0" w:color="auto"/>
      </w:divBdr>
    </w:div>
    <w:div w:id="445009386">
      <w:bodyDiv w:val="1"/>
      <w:marLeft w:val="0"/>
      <w:marRight w:val="0"/>
      <w:marTop w:val="0"/>
      <w:marBottom w:val="0"/>
      <w:divBdr>
        <w:top w:val="none" w:sz="0" w:space="0" w:color="auto"/>
        <w:left w:val="none" w:sz="0" w:space="0" w:color="auto"/>
        <w:bottom w:val="none" w:sz="0" w:space="0" w:color="auto"/>
        <w:right w:val="none" w:sz="0" w:space="0" w:color="auto"/>
      </w:divBdr>
    </w:div>
    <w:div w:id="446436077">
      <w:bodyDiv w:val="1"/>
      <w:marLeft w:val="0"/>
      <w:marRight w:val="0"/>
      <w:marTop w:val="0"/>
      <w:marBottom w:val="0"/>
      <w:divBdr>
        <w:top w:val="none" w:sz="0" w:space="0" w:color="auto"/>
        <w:left w:val="none" w:sz="0" w:space="0" w:color="auto"/>
        <w:bottom w:val="none" w:sz="0" w:space="0" w:color="auto"/>
        <w:right w:val="none" w:sz="0" w:space="0" w:color="auto"/>
      </w:divBdr>
    </w:div>
    <w:div w:id="446853238">
      <w:bodyDiv w:val="1"/>
      <w:marLeft w:val="0"/>
      <w:marRight w:val="0"/>
      <w:marTop w:val="0"/>
      <w:marBottom w:val="0"/>
      <w:divBdr>
        <w:top w:val="none" w:sz="0" w:space="0" w:color="auto"/>
        <w:left w:val="none" w:sz="0" w:space="0" w:color="auto"/>
        <w:bottom w:val="none" w:sz="0" w:space="0" w:color="auto"/>
        <w:right w:val="none" w:sz="0" w:space="0" w:color="auto"/>
      </w:divBdr>
    </w:div>
    <w:div w:id="447821489">
      <w:bodyDiv w:val="1"/>
      <w:marLeft w:val="0"/>
      <w:marRight w:val="0"/>
      <w:marTop w:val="0"/>
      <w:marBottom w:val="0"/>
      <w:divBdr>
        <w:top w:val="none" w:sz="0" w:space="0" w:color="auto"/>
        <w:left w:val="none" w:sz="0" w:space="0" w:color="auto"/>
        <w:bottom w:val="none" w:sz="0" w:space="0" w:color="auto"/>
        <w:right w:val="none" w:sz="0" w:space="0" w:color="auto"/>
      </w:divBdr>
    </w:div>
    <w:div w:id="448547870">
      <w:bodyDiv w:val="1"/>
      <w:marLeft w:val="0"/>
      <w:marRight w:val="0"/>
      <w:marTop w:val="0"/>
      <w:marBottom w:val="0"/>
      <w:divBdr>
        <w:top w:val="none" w:sz="0" w:space="0" w:color="auto"/>
        <w:left w:val="none" w:sz="0" w:space="0" w:color="auto"/>
        <w:bottom w:val="none" w:sz="0" w:space="0" w:color="auto"/>
        <w:right w:val="none" w:sz="0" w:space="0" w:color="auto"/>
      </w:divBdr>
    </w:div>
    <w:div w:id="449128465">
      <w:bodyDiv w:val="1"/>
      <w:marLeft w:val="0"/>
      <w:marRight w:val="0"/>
      <w:marTop w:val="0"/>
      <w:marBottom w:val="0"/>
      <w:divBdr>
        <w:top w:val="none" w:sz="0" w:space="0" w:color="auto"/>
        <w:left w:val="none" w:sz="0" w:space="0" w:color="auto"/>
        <w:bottom w:val="none" w:sz="0" w:space="0" w:color="auto"/>
        <w:right w:val="none" w:sz="0" w:space="0" w:color="auto"/>
      </w:divBdr>
    </w:div>
    <w:div w:id="449206539">
      <w:bodyDiv w:val="1"/>
      <w:marLeft w:val="0"/>
      <w:marRight w:val="0"/>
      <w:marTop w:val="0"/>
      <w:marBottom w:val="0"/>
      <w:divBdr>
        <w:top w:val="none" w:sz="0" w:space="0" w:color="auto"/>
        <w:left w:val="none" w:sz="0" w:space="0" w:color="auto"/>
        <w:bottom w:val="none" w:sz="0" w:space="0" w:color="auto"/>
        <w:right w:val="none" w:sz="0" w:space="0" w:color="auto"/>
      </w:divBdr>
    </w:div>
    <w:div w:id="449669662">
      <w:bodyDiv w:val="1"/>
      <w:marLeft w:val="0"/>
      <w:marRight w:val="0"/>
      <w:marTop w:val="0"/>
      <w:marBottom w:val="0"/>
      <w:divBdr>
        <w:top w:val="none" w:sz="0" w:space="0" w:color="auto"/>
        <w:left w:val="none" w:sz="0" w:space="0" w:color="auto"/>
        <w:bottom w:val="none" w:sz="0" w:space="0" w:color="auto"/>
        <w:right w:val="none" w:sz="0" w:space="0" w:color="auto"/>
      </w:divBdr>
    </w:div>
    <w:div w:id="449708485">
      <w:bodyDiv w:val="1"/>
      <w:marLeft w:val="0"/>
      <w:marRight w:val="0"/>
      <w:marTop w:val="0"/>
      <w:marBottom w:val="0"/>
      <w:divBdr>
        <w:top w:val="none" w:sz="0" w:space="0" w:color="auto"/>
        <w:left w:val="none" w:sz="0" w:space="0" w:color="auto"/>
        <w:bottom w:val="none" w:sz="0" w:space="0" w:color="auto"/>
        <w:right w:val="none" w:sz="0" w:space="0" w:color="auto"/>
      </w:divBdr>
    </w:div>
    <w:div w:id="450170661">
      <w:bodyDiv w:val="1"/>
      <w:marLeft w:val="0"/>
      <w:marRight w:val="0"/>
      <w:marTop w:val="0"/>
      <w:marBottom w:val="0"/>
      <w:divBdr>
        <w:top w:val="none" w:sz="0" w:space="0" w:color="auto"/>
        <w:left w:val="none" w:sz="0" w:space="0" w:color="auto"/>
        <w:bottom w:val="none" w:sz="0" w:space="0" w:color="auto"/>
        <w:right w:val="none" w:sz="0" w:space="0" w:color="auto"/>
      </w:divBdr>
    </w:div>
    <w:div w:id="450708414">
      <w:bodyDiv w:val="1"/>
      <w:marLeft w:val="0"/>
      <w:marRight w:val="0"/>
      <w:marTop w:val="0"/>
      <w:marBottom w:val="0"/>
      <w:divBdr>
        <w:top w:val="none" w:sz="0" w:space="0" w:color="auto"/>
        <w:left w:val="none" w:sz="0" w:space="0" w:color="auto"/>
        <w:bottom w:val="none" w:sz="0" w:space="0" w:color="auto"/>
        <w:right w:val="none" w:sz="0" w:space="0" w:color="auto"/>
      </w:divBdr>
    </w:div>
    <w:div w:id="451049841">
      <w:bodyDiv w:val="1"/>
      <w:marLeft w:val="0"/>
      <w:marRight w:val="0"/>
      <w:marTop w:val="0"/>
      <w:marBottom w:val="0"/>
      <w:divBdr>
        <w:top w:val="none" w:sz="0" w:space="0" w:color="auto"/>
        <w:left w:val="none" w:sz="0" w:space="0" w:color="auto"/>
        <w:bottom w:val="none" w:sz="0" w:space="0" w:color="auto"/>
        <w:right w:val="none" w:sz="0" w:space="0" w:color="auto"/>
      </w:divBdr>
    </w:div>
    <w:div w:id="451171478">
      <w:bodyDiv w:val="1"/>
      <w:marLeft w:val="0"/>
      <w:marRight w:val="0"/>
      <w:marTop w:val="0"/>
      <w:marBottom w:val="0"/>
      <w:divBdr>
        <w:top w:val="none" w:sz="0" w:space="0" w:color="auto"/>
        <w:left w:val="none" w:sz="0" w:space="0" w:color="auto"/>
        <w:bottom w:val="none" w:sz="0" w:space="0" w:color="auto"/>
        <w:right w:val="none" w:sz="0" w:space="0" w:color="auto"/>
      </w:divBdr>
    </w:div>
    <w:div w:id="451286363">
      <w:bodyDiv w:val="1"/>
      <w:marLeft w:val="0"/>
      <w:marRight w:val="0"/>
      <w:marTop w:val="0"/>
      <w:marBottom w:val="0"/>
      <w:divBdr>
        <w:top w:val="none" w:sz="0" w:space="0" w:color="auto"/>
        <w:left w:val="none" w:sz="0" w:space="0" w:color="auto"/>
        <w:bottom w:val="none" w:sz="0" w:space="0" w:color="auto"/>
        <w:right w:val="none" w:sz="0" w:space="0" w:color="auto"/>
      </w:divBdr>
    </w:div>
    <w:div w:id="451290150">
      <w:bodyDiv w:val="1"/>
      <w:marLeft w:val="0"/>
      <w:marRight w:val="0"/>
      <w:marTop w:val="0"/>
      <w:marBottom w:val="0"/>
      <w:divBdr>
        <w:top w:val="none" w:sz="0" w:space="0" w:color="auto"/>
        <w:left w:val="none" w:sz="0" w:space="0" w:color="auto"/>
        <w:bottom w:val="none" w:sz="0" w:space="0" w:color="auto"/>
        <w:right w:val="none" w:sz="0" w:space="0" w:color="auto"/>
      </w:divBdr>
    </w:div>
    <w:div w:id="451481775">
      <w:bodyDiv w:val="1"/>
      <w:marLeft w:val="0"/>
      <w:marRight w:val="0"/>
      <w:marTop w:val="0"/>
      <w:marBottom w:val="0"/>
      <w:divBdr>
        <w:top w:val="none" w:sz="0" w:space="0" w:color="auto"/>
        <w:left w:val="none" w:sz="0" w:space="0" w:color="auto"/>
        <w:bottom w:val="none" w:sz="0" w:space="0" w:color="auto"/>
        <w:right w:val="none" w:sz="0" w:space="0" w:color="auto"/>
      </w:divBdr>
    </w:div>
    <w:div w:id="451897292">
      <w:bodyDiv w:val="1"/>
      <w:marLeft w:val="0"/>
      <w:marRight w:val="0"/>
      <w:marTop w:val="0"/>
      <w:marBottom w:val="0"/>
      <w:divBdr>
        <w:top w:val="none" w:sz="0" w:space="0" w:color="auto"/>
        <w:left w:val="none" w:sz="0" w:space="0" w:color="auto"/>
        <w:bottom w:val="none" w:sz="0" w:space="0" w:color="auto"/>
        <w:right w:val="none" w:sz="0" w:space="0" w:color="auto"/>
      </w:divBdr>
    </w:div>
    <w:div w:id="451901913">
      <w:bodyDiv w:val="1"/>
      <w:marLeft w:val="0"/>
      <w:marRight w:val="0"/>
      <w:marTop w:val="0"/>
      <w:marBottom w:val="0"/>
      <w:divBdr>
        <w:top w:val="none" w:sz="0" w:space="0" w:color="auto"/>
        <w:left w:val="none" w:sz="0" w:space="0" w:color="auto"/>
        <w:bottom w:val="none" w:sz="0" w:space="0" w:color="auto"/>
        <w:right w:val="none" w:sz="0" w:space="0" w:color="auto"/>
      </w:divBdr>
    </w:div>
    <w:div w:id="452600864">
      <w:bodyDiv w:val="1"/>
      <w:marLeft w:val="0"/>
      <w:marRight w:val="0"/>
      <w:marTop w:val="0"/>
      <w:marBottom w:val="0"/>
      <w:divBdr>
        <w:top w:val="none" w:sz="0" w:space="0" w:color="auto"/>
        <w:left w:val="none" w:sz="0" w:space="0" w:color="auto"/>
        <w:bottom w:val="none" w:sz="0" w:space="0" w:color="auto"/>
        <w:right w:val="none" w:sz="0" w:space="0" w:color="auto"/>
      </w:divBdr>
    </w:div>
    <w:div w:id="452864899">
      <w:bodyDiv w:val="1"/>
      <w:marLeft w:val="0"/>
      <w:marRight w:val="0"/>
      <w:marTop w:val="0"/>
      <w:marBottom w:val="0"/>
      <w:divBdr>
        <w:top w:val="none" w:sz="0" w:space="0" w:color="auto"/>
        <w:left w:val="none" w:sz="0" w:space="0" w:color="auto"/>
        <w:bottom w:val="none" w:sz="0" w:space="0" w:color="auto"/>
        <w:right w:val="none" w:sz="0" w:space="0" w:color="auto"/>
      </w:divBdr>
    </w:div>
    <w:div w:id="452941613">
      <w:bodyDiv w:val="1"/>
      <w:marLeft w:val="0"/>
      <w:marRight w:val="0"/>
      <w:marTop w:val="0"/>
      <w:marBottom w:val="0"/>
      <w:divBdr>
        <w:top w:val="none" w:sz="0" w:space="0" w:color="auto"/>
        <w:left w:val="none" w:sz="0" w:space="0" w:color="auto"/>
        <w:bottom w:val="none" w:sz="0" w:space="0" w:color="auto"/>
        <w:right w:val="none" w:sz="0" w:space="0" w:color="auto"/>
      </w:divBdr>
    </w:div>
    <w:div w:id="453211393">
      <w:bodyDiv w:val="1"/>
      <w:marLeft w:val="0"/>
      <w:marRight w:val="0"/>
      <w:marTop w:val="0"/>
      <w:marBottom w:val="0"/>
      <w:divBdr>
        <w:top w:val="none" w:sz="0" w:space="0" w:color="auto"/>
        <w:left w:val="none" w:sz="0" w:space="0" w:color="auto"/>
        <w:bottom w:val="none" w:sz="0" w:space="0" w:color="auto"/>
        <w:right w:val="none" w:sz="0" w:space="0" w:color="auto"/>
      </w:divBdr>
    </w:div>
    <w:div w:id="453213069">
      <w:bodyDiv w:val="1"/>
      <w:marLeft w:val="0"/>
      <w:marRight w:val="0"/>
      <w:marTop w:val="0"/>
      <w:marBottom w:val="0"/>
      <w:divBdr>
        <w:top w:val="none" w:sz="0" w:space="0" w:color="auto"/>
        <w:left w:val="none" w:sz="0" w:space="0" w:color="auto"/>
        <w:bottom w:val="none" w:sz="0" w:space="0" w:color="auto"/>
        <w:right w:val="none" w:sz="0" w:space="0" w:color="auto"/>
      </w:divBdr>
    </w:div>
    <w:div w:id="453793438">
      <w:bodyDiv w:val="1"/>
      <w:marLeft w:val="0"/>
      <w:marRight w:val="0"/>
      <w:marTop w:val="0"/>
      <w:marBottom w:val="0"/>
      <w:divBdr>
        <w:top w:val="none" w:sz="0" w:space="0" w:color="auto"/>
        <w:left w:val="none" w:sz="0" w:space="0" w:color="auto"/>
        <w:bottom w:val="none" w:sz="0" w:space="0" w:color="auto"/>
        <w:right w:val="none" w:sz="0" w:space="0" w:color="auto"/>
      </w:divBdr>
    </w:div>
    <w:div w:id="453794177">
      <w:bodyDiv w:val="1"/>
      <w:marLeft w:val="0"/>
      <w:marRight w:val="0"/>
      <w:marTop w:val="0"/>
      <w:marBottom w:val="0"/>
      <w:divBdr>
        <w:top w:val="none" w:sz="0" w:space="0" w:color="auto"/>
        <w:left w:val="none" w:sz="0" w:space="0" w:color="auto"/>
        <w:bottom w:val="none" w:sz="0" w:space="0" w:color="auto"/>
        <w:right w:val="none" w:sz="0" w:space="0" w:color="auto"/>
      </w:divBdr>
    </w:div>
    <w:div w:id="454062707">
      <w:bodyDiv w:val="1"/>
      <w:marLeft w:val="0"/>
      <w:marRight w:val="0"/>
      <w:marTop w:val="0"/>
      <w:marBottom w:val="0"/>
      <w:divBdr>
        <w:top w:val="none" w:sz="0" w:space="0" w:color="auto"/>
        <w:left w:val="none" w:sz="0" w:space="0" w:color="auto"/>
        <w:bottom w:val="none" w:sz="0" w:space="0" w:color="auto"/>
        <w:right w:val="none" w:sz="0" w:space="0" w:color="auto"/>
      </w:divBdr>
    </w:div>
    <w:div w:id="454757115">
      <w:bodyDiv w:val="1"/>
      <w:marLeft w:val="0"/>
      <w:marRight w:val="0"/>
      <w:marTop w:val="0"/>
      <w:marBottom w:val="0"/>
      <w:divBdr>
        <w:top w:val="none" w:sz="0" w:space="0" w:color="auto"/>
        <w:left w:val="none" w:sz="0" w:space="0" w:color="auto"/>
        <w:bottom w:val="none" w:sz="0" w:space="0" w:color="auto"/>
        <w:right w:val="none" w:sz="0" w:space="0" w:color="auto"/>
      </w:divBdr>
    </w:div>
    <w:div w:id="455607042">
      <w:bodyDiv w:val="1"/>
      <w:marLeft w:val="0"/>
      <w:marRight w:val="0"/>
      <w:marTop w:val="0"/>
      <w:marBottom w:val="0"/>
      <w:divBdr>
        <w:top w:val="none" w:sz="0" w:space="0" w:color="auto"/>
        <w:left w:val="none" w:sz="0" w:space="0" w:color="auto"/>
        <w:bottom w:val="none" w:sz="0" w:space="0" w:color="auto"/>
        <w:right w:val="none" w:sz="0" w:space="0" w:color="auto"/>
      </w:divBdr>
    </w:div>
    <w:div w:id="456874703">
      <w:bodyDiv w:val="1"/>
      <w:marLeft w:val="0"/>
      <w:marRight w:val="0"/>
      <w:marTop w:val="0"/>
      <w:marBottom w:val="0"/>
      <w:divBdr>
        <w:top w:val="none" w:sz="0" w:space="0" w:color="auto"/>
        <w:left w:val="none" w:sz="0" w:space="0" w:color="auto"/>
        <w:bottom w:val="none" w:sz="0" w:space="0" w:color="auto"/>
        <w:right w:val="none" w:sz="0" w:space="0" w:color="auto"/>
      </w:divBdr>
    </w:div>
    <w:div w:id="457526414">
      <w:bodyDiv w:val="1"/>
      <w:marLeft w:val="0"/>
      <w:marRight w:val="0"/>
      <w:marTop w:val="0"/>
      <w:marBottom w:val="0"/>
      <w:divBdr>
        <w:top w:val="none" w:sz="0" w:space="0" w:color="auto"/>
        <w:left w:val="none" w:sz="0" w:space="0" w:color="auto"/>
        <w:bottom w:val="none" w:sz="0" w:space="0" w:color="auto"/>
        <w:right w:val="none" w:sz="0" w:space="0" w:color="auto"/>
      </w:divBdr>
    </w:div>
    <w:div w:id="458454111">
      <w:bodyDiv w:val="1"/>
      <w:marLeft w:val="0"/>
      <w:marRight w:val="0"/>
      <w:marTop w:val="0"/>
      <w:marBottom w:val="0"/>
      <w:divBdr>
        <w:top w:val="none" w:sz="0" w:space="0" w:color="auto"/>
        <w:left w:val="none" w:sz="0" w:space="0" w:color="auto"/>
        <w:bottom w:val="none" w:sz="0" w:space="0" w:color="auto"/>
        <w:right w:val="none" w:sz="0" w:space="0" w:color="auto"/>
      </w:divBdr>
    </w:div>
    <w:div w:id="459300276">
      <w:bodyDiv w:val="1"/>
      <w:marLeft w:val="0"/>
      <w:marRight w:val="0"/>
      <w:marTop w:val="0"/>
      <w:marBottom w:val="0"/>
      <w:divBdr>
        <w:top w:val="none" w:sz="0" w:space="0" w:color="auto"/>
        <w:left w:val="none" w:sz="0" w:space="0" w:color="auto"/>
        <w:bottom w:val="none" w:sz="0" w:space="0" w:color="auto"/>
        <w:right w:val="none" w:sz="0" w:space="0" w:color="auto"/>
      </w:divBdr>
    </w:div>
    <w:div w:id="459345177">
      <w:bodyDiv w:val="1"/>
      <w:marLeft w:val="0"/>
      <w:marRight w:val="0"/>
      <w:marTop w:val="0"/>
      <w:marBottom w:val="0"/>
      <w:divBdr>
        <w:top w:val="none" w:sz="0" w:space="0" w:color="auto"/>
        <w:left w:val="none" w:sz="0" w:space="0" w:color="auto"/>
        <w:bottom w:val="none" w:sz="0" w:space="0" w:color="auto"/>
        <w:right w:val="none" w:sz="0" w:space="0" w:color="auto"/>
      </w:divBdr>
    </w:div>
    <w:div w:id="459421594">
      <w:bodyDiv w:val="1"/>
      <w:marLeft w:val="0"/>
      <w:marRight w:val="0"/>
      <w:marTop w:val="0"/>
      <w:marBottom w:val="0"/>
      <w:divBdr>
        <w:top w:val="none" w:sz="0" w:space="0" w:color="auto"/>
        <w:left w:val="none" w:sz="0" w:space="0" w:color="auto"/>
        <w:bottom w:val="none" w:sz="0" w:space="0" w:color="auto"/>
        <w:right w:val="none" w:sz="0" w:space="0" w:color="auto"/>
      </w:divBdr>
    </w:div>
    <w:div w:id="460660009">
      <w:bodyDiv w:val="1"/>
      <w:marLeft w:val="0"/>
      <w:marRight w:val="0"/>
      <w:marTop w:val="0"/>
      <w:marBottom w:val="0"/>
      <w:divBdr>
        <w:top w:val="none" w:sz="0" w:space="0" w:color="auto"/>
        <w:left w:val="none" w:sz="0" w:space="0" w:color="auto"/>
        <w:bottom w:val="none" w:sz="0" w:space="0" w:color="auto"/>
        <w:right w:val="none" w:sz="0" w:space="0" w:color="auto"/>
      </w:divBdr>
    </w:div>
    <w:div w:id="461190629">
      <w:bodyDiv w:val="1"/>
      <w:marLeft w:val="0"/>
      <w:marRight w:val="0"/>
      <w:marTop w:val="0"/>
      <w:marBottom w:val="0"/>
      <w:divBdr>
        <w:top w:val="none" w:sz="0" w:space="0" w:color="auto"/>
        <w:left w:val="none" w:sz="0" w:space="0" w:color="auto"/>
        <w:bottom w:val="none" w:sz="0" w:space="0" w:color="auto"/>
        <w:right w:val="none" w:sz="0" w:space="0" w:color="auto"/>
      </w:divBdr>
    </w:div>
    <w:div w:id="461462907">
      <w:bodyDiv w:val="1"/>
      <w:marLeft w:val="0"/>
      <w:marRight w:val="0"/>
      <w:marTop w:val="0"/>
      <w:marBottom w:val="0"/>
      <w:divBdr>
        <w:top w:val="none" w:sz="0" w:space="0" w:color="auto"/>
        <w:left w:val="none" w:sz="0" w:space="0" w:color="auto"/>
        <w:bottom w:val="none" w:sz="0" w:space="0" w:color="auto"/>
        <w:right w:val="none" w:sz="0" w:space="0" w:color="auto"/>
      </w:divBdr>
    </w:div>
    <w:div w:id="461970392">
      <w:bodyDiv w:val="1"/>
      <w:marLeft w:val="0"/>
      <w:marRight w:val="0"/>
      <w:marTop w:val="0"/>
      <w:marBottom w:val="0"/>
      <w:divBdr>
        <w:top w:val="none" w:sz="0" w:space="0" w:color="auto"/>
        <w:left w:val="none" w:sz="0" w:space="0" w:color="auto"/>
        <w:bottom w:val="none" w:sz="0" w:space="0" w:color="auto"/>
        <w:right w:val="none" w:sz="0" w:space="0" w:color="auto"/>
      </w:divBdr>
    </w:div>
    <w:div w:id="462425685">
      <w:bodyDiv w:val="1"/>
      <w:marLeft w:val="0"/>
      <w:marRight w:val="0"/>
      <w:marTop w:val="0"/>
      <w:marBottom w:val="0"/>
      <w:divBdr>
        <w:top w:val="none" w:sz="0" w:space="0" w:color="auto"/>
        <w:left w:val="none" w:sz="0" w:space="0" w:color="auto"/>
        <w:bottom w:val="none" w:sz="0" w:space="0" w:color="auto"/>
        <w:right w:val="none" w:sz="0" w:space="0" w:color="auto"/>
      </w:divBdr>
    </w:div>
    <w:div w:id="462893606">
      <w:bodyDiv w:val="1"/>
      <w:marLeft w:val="0"/>
      <w:marRight w:val="0"/>
      <w:marTop w:val="0"/>
      <w:marBottom w:val="0"/>
      <w:divBdr>
        <w:top w:val="none" w:sz="0" w:space="0" w:color="auto"/>
        <w:left w:val="none" w:sz="0" w:space="0" w:color="auto"/>
        <w:bottom w:val="none" w:sz="0" w:space="0" w:color="auto"/>
        <w:right w:val="none" w:sz="0" w:space="0" w:color="auto"/>
      </w:divBdr>
    </w:div>
    <w:div w:id="463040542">
      <w:bodyDiv w:val="1"/>
      <w:marLeft w:val="0"/>
      <w:marRight w:val="0"/>
      <w:marTop w:val="0"/>
      <w:marBottom w:val="0"/>
      <w:divBdr>
        <w:top w:val="none" w:sz="0" w:space="0" w:color="auto"/>
        <w:left w:val="none" w:sz="0" w:space="0" w:color="auto"/>
        <w:bottom w:val="none" w:sz="0" w:space="0" w:color="auto"/>
        <w:right w:val="none" w:sz="0" w:space="0" w:color="auto"/>
      </w:divBdr>
    </w:div>
    <w:div w:id="463350723">
      <w:bodyDiv w:val="1"/>
      <w:marLeft w:val="0"/>
      <w:marRight w:val="0"/>
      <w:marTop w:val="0"/>
      <w:marBottom w:val="0"/>
      <w:divBdr>
        <w:top w:val="none" w:sz="0" w:space="0" w:color="auto"/>
        <w:left w:val="none" w:sz="0" w:space="0" w:color="auto"/>
        <w:bottom w:val="none" w:sz="0" w:space="0" w:color="auto"/>
        <w:right w:val="none" w:sz="0" w:space="0" w:color="auto"/>
      </w:divBdr>
    </w:div>
    <w:div w:id="464468472">
      <w:bodyDiv w:val="1"/>
      <w:marLeft w:val="0"/>
      <w:marRight w:val="0"/>
      <w:marTop w:val="0"/>
      <w:marBottom w:val="0"/>
      <w:divBdr>
        <w:top w:val="none" w:sz="0" w:space="0" w:color="auto"/>
        <w:left w:val="none" w:sz="0" w:space="0" w:color="auto"/>
        <w:bottom w:val="none" w:sz="0" w:space="0" w:color="auto"/>
        <w:right w:val="none" w:sz="0" w:space="0" w:color="auto"/>
      </w:divBdr>
    </w:div>
    <w:div w:id="464543746">
      <w:bodyDiv w:val="1"/>
      <w:marLeft w:val="0"/>
      <w:marRight w:val="0"/>
      <w:marTop w:val="0"/>
      <w:marBottom w:val="0"/>
      <w:divBdr>
        <w:top w:val="none" w:sz="0" w:space="0" w:color="auto"/>
        <w:left w:val="none" w:sz="0" w:space="0" w:color="auto"/>
        <w:bottom w:val="none" w:sz="0" w:space="0" w:color="auto"/>
        <w:right w:val="none" w:sz="0" w:space="0" w:color="auto"/>
      </w:divBdr>
    </w:div>
    <w:div w:id="465588616">
      <w:bodyDiv w:val="1"/>
      <w:marLeft w:val="0"/>
      <w:marRight w:val="0"/>
      <w:marTop w:val="0"/>
      <w:marBottom w:val="0"/>
      <w:divBdr>
        <w:top w:val="none" w:sz="0" w:space="0" w:color="auto"/>
        <w:left w:val="none" w:sz="0" w:space="0" w:color="auto"/>
        <w:bottom w:val="none" w:sz="0" w:space="0" w:color="auto"/>
        <w:right w:val="none" w:sz="0" w:space="0" w:color="auto"/>
      </w:divBdr>
    </w:div>
    <w:div w:id="466626568">
      <w:bodyDiv w:val="1"/>
      <w:marLeft w:val="0"/>
      <w:marRight w:val="0"/>
      <w:marTop w:val="0"/>
      <w:marBottom w:val="0"/>
      <w:divBdr>
        <w:top w:val="none" w:sz="0" w:space="0" w:color="auto"/>
        <w:left w:val="none" w:sz="0" w:space="0" w:color="auto"/>
        <w:bottom w:val="none" w:sz="0" w:space="0" w:color="auto"/>
        <w:right w:val="none" w:sz="0" w:space="0" w:color="auto"/>
      </w:divBdr>
    </w:div>
    <w:div w:id="467631633">
      <w:bodyDiv w:val="1"/>
      <w:marLeft w:val="0"/>
      <w:marRight w:val="0"/>
      <w:marTop w:val="0"/>
      <w:marBottom w:val="0"/>
      <w:divBdr>
        <w:top w:val="none" w:sz="0" w:space="0" w:color="auto"/>
        <w:left w:val="none" w:sz="0" w:space="0" w:color="auto"/>
        <w:bottom w:val="none" w:sz="0" w:space="0" w:color="auto"/>
        <w:right w:val="none" w:sz="0" w:space="0" w:color="auto"/>
      </w:divBdr>
    </w:div>
    <w:div w:id="467861992">
      <w:bodyDiv w:val="1"/>
      <w:marLeft w:val="0"/>
      <w:marRight w:val="0"/>
      <w:marTop w:val="0"/>
      <w:marBottom w:val="0"/>
      <w:divBdr>
        <w:top w:val="none" w:sz="0" w:space="0" w:color="auto"/>
        <w:left w:val="none" w:sz="0" w:space="0" w:color="auto"/>
        <w:bottom w:val="none" w:sz="0" w:space="0" w:color="auto"/>
        <w:right w:val="none" w:sz="0" w:space="0" w:color="auto"/>
      </w:divBdr>
    </w:div>
    <w:div w:id="468061728">
      <w:bodyDiv w:val="1"/>
      <w:marLeft w:val="0"/>
      <w:marRight w:val="0"/>
      <w:marTop w:val="0"/>
      <w:marBottom w:val="0"/>
      <w:divBdr>
        <w:top w:val="none" w:sz="0" w:space="0" w:color="auto"/>
        <w:left w:val="none" w:sz="0" w:space="0" w:color="auto"/>
        <w:bottom w:val="none" w:sz="0" w:space="0" w:color="auto"/>
        <w:right w:val="none" w:sz="0" w:space="0" w:color="auto"/>
      </w:divBdr>
    </w:div>
    <w:div w:id="469326086">
      <w:bodyDiv w:val="1"/>
      <w:marLeft w:val="0"/>
      <w:marRight w:val="0"/>
      <w:marTop w:val="0"/>
      <w:marBottom w:val="0"/>
      <w:divBdr>
        <w:top w:val="none" w:sz="0" w:space="0" w:color="auto"/>
        <w:left w:val="none" w:sz="0" w:space="0" w:color="auto"/>
        <w:bottom w:val="none" w:sz="0" w:space="0" w:color="auto"/>
        <w:right w:val="none" w:sz="0" w:space="0" w:color="auto"/>
      </w:divBdr>
    </w:div>
    <w:div w:id="470027432">
      <w:bodyDiv w:val="1"/>
      <w:marLeft w:val="0"/>
      <w:marRight w:val="0"/>
      <w:marTop w:val="0"/>
      <w:marBottom w:val="0"/>
      <w:divBdr>
        <w:top w:val="none" w:sz="0" w:space="0" w:color="auto"/>
        <w:left w:val="none" w:sz="0" w:space="0" w:color="auto"/>
        <w:bottom w:val="none" w:sz="0" w:space="0" w:color="auto"/>
        <w:right w:val="none" w:sz="0" w:space="0" w:color="auto"/>
      </w:divBdr>
    </w:div>
    <w:div w:id="470246240">
      <w:bodyDiv w:val="1"/>
      <w:marLeft w:val="0"/>
      <w:marRight w:val="0"/>
      <w:marTop w:val="0"/>
      <w:marBottom w:val="0"/>
      <w:divBdr>
        <w:top w:val="none" w:sz="0" w:space="0" w:color="auto"/>
        <w:left w:val="none" w:sz="0" w:space="0" w:color="auto"/>
        <w:bottom w:val="none" w:sz="0" w:space="0" w:color="auto"/>
        <w:right w:val="none" w:sz="0" w:space="0" w:color="auto"/>
      </w:divBdr>
    </w:div>
    <w:div w:id="471292773">
      <w:bodyDiv w:val="1"/>
      <w:marLeft w:val="0"/>
      <w:marRight w:val="0"/>
      <w:marTop w:val="0"/>
      <w:marBottom w:val="0"/>
      <w:divBdr>
        <w:top w:val="none" w:sz="0" w:space="0" w:color="auto"/>
        <w:left w:val="none" w:sz="0" w:space="0" w:color="auto"/>
        <w:bottom w:val="none" w:sz="0" w:space="0" w:color="auto"/>
        <w:right w:val="none" w:sz="0" w:space="0" w:color="auto"/>
      </w:divBdr>
    </w:div>
    <w:div w:id="471563211">
      <w:bodyDiv w:val="1"/>
      <w:marLeft w:val="0"/>
      <w:marRight w:val="0"/>
      <w:marTop w:val="0"/>
      <w:marBottom w:val="0"/>
      <w:divBdr>
        <w:top w:val="none" w:sz="0" w:space="0" w:color="auto"/>
        <w:left w:val="none" w:sz="0" w:space="0" w:color="auto"/>
        <w:bottom w:val="none" w:sz="0" w:space="0" w:color="auto"/>
        <w:right w:val="none" w:sz="0" w:space="0" w:color="auto"/>
      </w:divBdr>
    </w:div>
    <w:div w:id="471605251">
      <w:bodyDiv w:val="1"/>
      <w:marLeft w:val="0"/>
      <w:marRight w:val="0"/>
      <w:marTop w:val="0"/>
      <w:marBottom w:val="0"/>
      <w:divBdr>
        <w:top w:val="none" w:sz="0" w:space="0" w:color="auto"/>
        <w:left w:val="none" w:sz="0" w:space="0" w:color="auto"/>
        <w:bottom w:val="none" w:sz="0" w:space="0" w:color="auto"/>
        <w:right w:val="none" w:sz="0" w:space="0" w:color="auto"/>
      </w:divBdr>
    </w:div>
    <w:div w:id="472676183">
      <w:bodyDiv w:val="1"/>
      <w:marLeft w:val="0"/>
      <w:marRight w:val="0"/>
      <w:marTop w:val="0"/>
      <w:marBottom w:val="0"/>
      <w:divBdr>
        <w:top w:val="none" w:sz="0" w:space="0" w:color="auto"/>
        <w:left w:val="none" w:sz="0" w:space="0" w:color="auto"/>
        <w:bottom w:val="none" w:sz="0" w:space="0" w:color="auto"/>
        <w:right w:val="none" w:sz="0" w:space="0" w:color="auto"/>
      </w:divBdr>
    </w:div>
    <w:div w:id="472722264">
      <w:bodyDiv w:val="1"/>
      <w:marLeft w:val="0"/>
      <w:marRight w:val="0"/>
      <w:marTop w:val="0"/>
      <w:marBottom w:val="0"/>
      <w:divBdr>
        <w:top w:val="none" w:sz="0" w:space="0" w:color="auto"/>
        <w:left w:val="none" w:sz="0" w:space="0" w:color="auto"/>
        <w:bottom w:val="none" w:sz="0" w:space="0" w:color="auto"/>
        <w:right w:val="none" w:sz="0" w:space="0" w:color="auto"/>
      </w:divBdr>
    </w:div>
    <w:div w:id="473570013">
      <w:bodyDiv w:val="1"/>
      <w:marLeft w:val="0"/>
      <w:marRight w:val="0"/>
      <w:marTop w:val="0"/>
      <w:marBottom w:val="0"/>
      <w:divBdr>
        <w:top w:val="none" w:sz="0" w:space="0" w:color="auto"/>
        <w:left w:val="none" w:sz="0" w:space="0" w:color="auto"/>
        <w:bottom w:val="none" w:sz="0" w:space="0" w:color="auto"/>
        <w:right w:val="none" w:sz="0" w:space="0" w:color="auto"/>
      </w:divBdr>
    </w:div>
    <w:div w:id="473838636">
      <w:bodyDiv w:val="1"/>
      <w:marLeft w:val="0"/>
      <w:marRight w:val="0"/>
      <w:marTop w:val="0"/>
      <w:marBottom w:val="0"/>
      <w:divBdr>
        <w:top w:val="none" w:sz="0" w:space="0" w:color="auto"/>
        <w:left w:val="none" w:sz="0" w:space="0" w:color="auto"/>
        <w:bottom w:val="none" w:sz="0" w:space="0" w:color="auto"/>
        <w:right w:val="none" w:sz="0" w:space="0" w:color="auto"/>
      </w:divBdr>
    </w:div>
    <w:div w:id="473841325">
      <w:bodyDiv w:val="1"/>
      <w:marLeft w:val="0"/>
      <w:marRight w:val="0"/>
      <w:marTop w:val="0"/>
      <w:marBottom w:val="0"/>
      <w:divBdr>
        <w:top w:val="none" w:sz="0" w:space="0" w:color="auto"/>
        <w:left w:val="none" w:sz="0" w:space="0" w:color="auto"/>
        <w:bottom w:val="none" w:sz="0" w:space="0" w:color="auto"/>
        <w:right w:val="none" w:sz="0" w:space="0" w:color="auto"/>
      </w:divBdr>
    </w:div>
    <w:div w:id="474637973">
      <w:bodyDiv w:val="1"/>
      <w:marLeft w:val="0"/>
      <w:marRight w:val="0"/>
      <w:marTop w:val="0"/>
      <w:marBottom w:val="0"/>
      <w:divBdr>
        <w:top w:val="none" w:sz="0" w:space="0" w:color="auto"/>
        <w:left w:val="none" w:sz="0" w:space="0" w:color="auto"/>
        <w:bottom w:val="none" w:sz="0" w:space="0" w:color="auto"/>
        <w:right w:val="none" w:sz="0" w:space="0" w:color="auto"/>
      </w:divBdr>
    </w:div>
    <w:div w:id="474876295">
      <w:bodyDiv w:val="1"/>
      <w:marLeft w:val="0"/>
      <w:marRight w:val="0"/>
      <w:marTop w:val="0"/>
      <w:marBottom w:val="0"/>
      <w:divBdr>
        <w:top w:val="none" w:sz="0" w:space="0" w:color="auto"/>
        <w:left w:val="none" w:sz="0" w:space="0" w:color="auto"/>
        <w:bottom w:val="none" w:sz="0" w:space="0" w:color="auto"/>
        <w:right w:val="none" w:sz="0" w:space="0" w:color="auto"/>
      </w:divBdr>
    </w:div>
    <w:div w:id="475494497">
      <w:bodyDiv w:val="1"/>
      <w:marLeft w:val="0"/>
      <w:marRight w:val="0"/>
      <w:marTop w:val="0"/>
      <w:marBottom w:val="0"/>
      <w:divBdr>
        <w:top w:val="none" w:sz="0" w:space="0" w:color="auto"/>
        <w:left w:val="none" w:sz="0" w:space="0" w:color="auto"/>
        <w:bottom w:val="none" w:sz="0" w:space="0" w:color="auto"/>
        <w:right w:val="none" w:sz="0" w:space="0" w:color="auto"/>
      </w:divBdr>
    </w:div>
    <w:div w:id="475495994">
      <w:bodyDiv w:val="1"/>
      <w:marLeft w:val="0"/>
      <w:marRight w:val="0"/>
      <w:marTop w:val="0"/>
      <w:marBottom w:val="0"/>
      <w:divBdr>
        <w:top w:val="none" w:sz="0" w:space="0" w:color="auto"/>
        <w:left w:val="none" w:sz="0" w:space="0" w:color="auto"/>
        <w:bottom w:val="none" w:sz="0" w:space="0" w:color="auto"/>
        <w:right w:val="none" w:sz="0" w:space="0" w:color="auto"/>
      </w:divBdr>
    </w:div>
    <w:div w:id="476381238">
      <w:bodyDiv w:val="1"/>
      <w:marLeft w:val="0"/>
      <w:marRight w:val="0"/>
      <w:marTop w:val="0"/>
      <w:marBottom w:val="0"/>
      <w:divBdr>
        <w:top w:val="none" w:sz="0" w:space="0" w:color="auto"/>
        <w:left w:val="none" w:sz="0" w:space="0" w:color="auto"/>
        <w:bottom w:val="none" w:sz="0" w:space="0" w:color="auto"/>
        <w:right w:val="none" w:sz="0" w:space="0" w:color="auto"/>
      </w:divBdr>
    </w:div>
    <w:div w:id="479613390">
      <w:bodyDiv w:val="1"/>
      <w:marLeft w:val="0"/>
      <w:marRight w:val="0"/>
      <w:marTop w:val="0"/>
      <w:marBottom w:val="0"/>
      <w:divBdr>
        <w:top w:val="none" w:sz="0" w:space="0" w:color="auto"/>
        <w:left w:val="none" w:sz="0" w:space="0" w:color="auto"/>
        <w:bottom w:val="none" w:sz="0" w:space="0" w:color="auto"/>
        <w:right w:val="none" w:sz="0" w:space="0" w:color="auto"/>
      </w:divBdr>
    </w:div>
    <w:div w:id="480925321">
      <w:bodyDiv w:val="1"/>
      <w:marLeft w:val="0"/>
      <w:marRight w:val="0"/>
      <w:marTop w:val="0"/>
      <w:marBottom w:val="0"/>
      <w:divBdr>
        <w:top w:val="none" w:sz="0" w:space="0" w:color="auto"/>
        <w:left w:val="none" w:sz="0" w:space="0" w:color="auto"/>
        <w:bottom w:val="none" w:sz="0" w:space="0" w:color="auto"/>
        <w:right w:val="none" w:sz="0" w:space="0" w:color="auto"/>
      </w:divBdr>
    </w:div>
    <w:div w:id="480929386">
      <w:bodyDiv w:val="1"/>
      <w:marLeft w:val="0"/>
      <w:marRight w:val="0"/>
      <w:marTop w:val="0"/>
      <w:marBottom w:val="0"/>
      <w:divBdr>
        <w:top w:val="none" w:sz="0" w:space="0" w:color="auto"/>
        <w:left w:val="none" w:sz="0" w:space="0" w:color="auto"/>
        <w:bottom w:val="none" w:sz="0" w:space="0" w:color="auto"/>
        <w:right w:val="none" w:sz="0" w:space="0" w:color="auto"/>
      </w:divBdr>
    </w:div>
    <w:div w:id="481243016">
      <w:bodyDiv w:val="1"/>
      <w:marLeft w:val="0"/>
      <w:marRight w:val="0"/>
      <w:marTop w:val="0"/>
      <w:marBottom w:val="0"/>
      <w:divBdr>
        <w:top w:val="none" w:sz="0" w:space="0" w:color="auto"/>
        <w:left w:val="none" w:sz="0" w:space="0" w:color="auto"/>
        <w:bottom w:val="none" w:sz="0" w:space="0" w:color="auto"/>
        <w:right w:val="none" w:sz="0" w:space="0" w:color="auto"/>
      </w:divBdr>
    </w:div>
    <w:div w:id="483742179">
      <w:bodyDiv w:val="1"/>
      <w:marLeft w:val="0"/>
      <w:marRight w:val="0"/>
      <w:marTop w:val="0"/>
      <w:marBottom w:val="0"/>
      <w:divBdr>
        <w:top w:val="none" w:sz="0" w:space="0" w:color="auto"/>
        <w:left w:val="none" w:sz="0" w:space="0" w:color="auto"/>
        <w:bottom w:val="none" w:sz="0" w:space="0" w:color="auto"/>
        <w:right w:val="none" w:sz="0" w:space="0" w:color="auto"/>
      </w:divBdr>
    </w:div>
    <w:div w:id="484204990">
      <w:bodyDiv w:val="1"/>
      <w:marLeft w:val="0"/>
      <w:marRight w:val="0"/>
      <w:marTop w:val="0"/>
      <w:marBottom w:val="0"/>
      <w:divBdr>
        <w:top w:val="none" w:sz="0" w:space="0" w:color="auto"/>
        <w:left w:val="none" w:sz="0" w:space="0" w:color="auto"/>
        <w:bottom w:val="none" w:sz="0" w:space="0" w:color="auto"/>
        <w:right w:val="none" w:sz="0" w:space="0" w:color="auto"/>
      </w:divBdr>
    </w:div>
    <w:div w:id="484276753">
      <w:bodyDiv w:val="1"/>
      <w:marLeft w:val="0"/>
      <w:marRight w:val="0"/>
      <w:marTop w:val="0"/>
      <w:marBottom w:val="0"/>
      <w:divBdr>
        <w:top w:val="none" w:sz="0" w:space="0" w:color="auto"/>
        <w:left w:val="none" w:sz="0" w:space="0" w:color="auto"/>
        <w:bottom w:val="none" w:sz="0" w:space="0" w:color="auto"/>
        <w:right w:val="none" w:sz="0" w:space="0" w:color="auto"/>
      </w:divBdr>
    </w:div>
    <w:div w:id="484856504">
      <w:bodyDiv w:val="1"/>
      <w:marLeft w:val="0"/>
      <w:marRight w:val="0"/>
      <w:marTop w:val="0"/>
      <w:marBottom w:val="0"/>
      <w:divBdr>
        <w:top w:val="none" w:sz="0" w:space="0" w:color="auto"/>
        <w:left w:val="none" w:sz="0" w:space="0" w:color="auto"/>
        <w:bottom w:val="none" w:sz="0" w:space="0" w:color="auto"/>
        <w:right w:val="none" w:sz="0" w:space="0" w:color="auto"/>
      </w:divBdr>
    </w:div>
    <w:div w:id="484856997">
      <w:bodyDiv w:val="1"/>
      <w:marLeft w:val="0"/>
      <w:marRight w:val="0"/>
      <w:marTop w:val="0"/>
      <w:marBottom w:val="0"/>
      <w:divBdr>
        <w:top w:val="none" w:sz="0" w:space="0" w:color="auto"/>
        <w:left w:val="none" w:sz="0" w:space="0" w:color="auto"/>
        <w:bottom w:val="none" w:sz="0" w:space="0" w:color="auto"/>
        <w:right w:val="none" w:sz="0" w:space="0" w:color="auto"/>
      </w:divBdr>
    </w:div>
    <w:div w:id="485317838">
      <w:bodyDiv w:val="1"/>
      <w:marLeft w:val="0"/>
      <w:marRight w:val="0"/>
      <w:marTop w:val="0"/>
      <w:marBottom w:val="0"/>
      <w:divBdr>
        <w:top w:val="none" w:sz="0" w:space="0" w:color="auto"/>
        <w:left w:val="none" w:sz="0" w:space="0" w:color="auto"/>
        <w:bottom w:val="none" w:sz="0" w:space="0" w:color="auto"/>
        <w:right w:val="none" w:sz="0" w:space="0" w:color="auto"/>
      </w:divBdr>
    </w:div>
    <w:div w:id="485321102">
      <w:bodyDiv w:val="1"/>
      <w:marLeft w:val="0"/>
      <w:marRight w:val="0"/>
      <w:marTop w:val="0"/>
      <w:marBottom w:val="0"/>
      <w:divBdr>
        <w:top w:val="none" w:sz="0" w:space="0" w:color="auto"/>
        <w:left w:val="none" w:sz="0" w:space="0" w:color="auto"/>
        <w:bottom w:val="none" w:sz="0" w:space="0" w:color="auto"/>
        <w:right w:val="none" w:sz="0" w:space="0" w:color="auto"/>
      </w:divBdr>
    </w:div>
    <w:div w:id="486090659">
      <w:bodyDiv w:val="1"/>
      <w:marLeft w:val="0"/>
      <w:marRight w:val="0"/>
      <w:marTop w:val="0"/>
      <w:marBottom w:val="0"/>
      <w:divBdr>
        <w:top w:val="none" w:sz="0" w:space="0" w:color="auto"/>
        <w:left w:val="none" w:sz="0" w:space="0" w:color="auto"/>
        <w:bottom w:val="none" w:sz="0" w:space="0" w:color="auto"/>
        <w:right w:val="none" w:sz="0" w:space="0" w:color="auto"/>
      </w:divBdr>
    </w:div>
    <w:div w:id="486749862">
      <w:bodyDiv w:val="1"/>
      <w:marLeft w:val="0"/>
      <w:marRight w:val="0"/>
      <w:marTop w:val="0"/>
      <w:marBottom w:val="0"/>
      <w:divBdr>
        <w:top w:val="none" w:sz="0" w:space="0" w:color="auto"/>
        <w:left w:val="none" w:sz="0" w:space="0" w:color="auto"/>
        <w:bottom w:val="none" w:sz="0" w:space="0" w:color="auto"/>
        <w:right w:val="none" w:sz="0" w:space="0" w:color="auto"/>
      </w:divBdr>
    </w:div>
    <w:div w:id="486868528">
      <w:bodyDiv w:val="1"/>
      <w:marLeft w:val="0"/>
      <w:marRight w:val="0"/>
      <w:marTop w:val="0"/>
      <w:marBottom w:val="0"/>
      <w:divBdr>
        <w:top w:val="none" w:sz="0" w:space="0" w:color="auto"/>
        <w:left w:val="none" w:sz="0" w:space="0" w:color="auto"/>
        <w:bottom w:val="none" w:sz="0" w:space="0" w:color="auto"/>
        <w:right w:val="none" w:sz="0" w:space="0" w:color="auto"/>
      </w:divBdr>
    </w:div>
    <w:div w:id="488326306">
      <w:bodyDiv w:val="1"/>
      <w:marLeft w:val="0"/>
      <w:marRight w:val="0"/>
      <w:marTop w:val="0"/>
      <w:marBottom w:val="0"/>
      <w:divBdr>
        <w:top w:val="none" w:sz="0" w:space="0" w:color="auto"/>
        <w:left w:val="none" w:sz="0" w:space="0" w:color="auto"/>
        <w:bottom w:val="none" w:sz="0" w:space="0" w:color="auto"/>
        <w:right w:val="none" w:sz="0" w:space="0" w:color="auto"/>
      </w:divBdr>
    </w:div>
    <w:div w:id="488329278">
      <w:bodyDiv w:val="1"/>
      <w:marLeft w:val="0"/>
      <w:marRight w:val="0"/>
      <w:marTop w:val="0"/>
      <w:marBottom w:val="0"/>
      <w:divBdr>
        <w:top w:val="none" w:sz="0" w:space="0" w:color="auto"/>
        <w:left w:val="none" w:sz="0" w:space="0" w:color="auto"/>
        <w:bottom w:val="none" w:sz="0" w:space="0" w:color="auto"/>
        <w:right w:val="none" w:sz="0" w:space="0" w:color="auto"/>
      </w:divBdr>
    </w:div>
    <w:div w:id="488981125">
      <w:bodyDiv w:val="1"/>
      <w:marLeft w:val="0"/>
      <w:marRight w:val="0"/>
      <w:marTop w:val="0"/>
      <w:marBottom w:val="0"/>
      <w:divBdr>
        <w:top w:val="none" w:sz="0" w:space="0" w:color="auto"/>
        <w:left w:val="none" w:sz="0" w:space="0" w:color="auto"/>
        <w:bottom w:val="none" w:sz="0" w:space="0" w:color="auto"/>
        <w:right w:val="none" w:sz="0" w:space="0" w:color="auto"/>
      </w:divBdr>
    </w:div>
    <w:div w:id="489760513">
      <w:bodyDiv w:val="1"/>
      <w:marLeft w:val="0"/>
      <w:marRight w:val="0"/>
      <w:marTop w:val="0"/>
      <w:marBottom w:val="0"/>
      <w:divBdr>
        <w:top w:val="none" w:sz="0" w:space="0" w:color="auto"/>
        <w:left w:val="none" w:sz="0" w:space="0" w:color="auto"/>
        <w:bottom w:val="none" w:sz="0" w:space="0" w:color="auto"/>
        <w:right w:val="none" w:sz="0" w:space="0" w:color="auto"/>
      </w:divBdr>
    </w:div>
    <w:div w:id="490214912">
      <w:bodyDiv w:val="1"/>
      <w:marLeft w:val="0"/>
      <w:marRight w:val="0"/>
      <w:marTop w:val="0"/>
      <w:marBottom w:val="0"/>
      <w:divBdr>
        <w:top w:val="none" w:sz="0" w:space="0" w:color="auto"/>
        <w:left w:val="none" w:sz="0" w:space="0" w:color="auto"/>
        <w:bottom w:val="none" w:sz="0" w:space="0" w:color="auto"/>
        <w:right w:val="none" w:sz="0" w:space="0" w:color="auto"/>
      </w:divBdr>
    </w:div>
    <w:div w:id="490756529">
      <w:bodyDiv w:val="1"/>
      <w:marLeft w:val="0"/>
      <w:marRight w:val="0"/>
      <w:marTop w:val="0"/>
      <w:marBottom w:val="0"/>
      <w:divBdr>
        <w:top w:val="none" w:sz="0" w:space="0" w:color="auto"/>
        <w:left w:val="none" w:sz="0" w:space="0" w:color="auto"/>
        <w:bottom w:val="none" w:sz="0" w:space="0" w:color="auto"/>
        <w:right w:val="none" w:sz="0" w:space="0" w:color="auto"/>
      </w:divBdr>
    </w:div>
    <w:div w:id="491333738">
      <w:bodyDiv w:val="1"/>
      <w:marLeft w:val="0"/>
      <w:marRight w:val="0"/>
      <w:marTop w:val="0"/>
      <w:marBottom w:val="0"/>
      <w:divBdr>
        <w:top w:val="none" w:sz="0" w:space="0" w:color="auto"/>
        <w:left w:val="none" w:sz="0" w:space="0" w:color="auto"/>
        <w:bottom w:val="none" w:sz="0" w:space="0" w:color="auto"/>
        <w:right w:val="none" w:sz="0" w:space="0" w:color="auto"/>
      </w:divBdr>
    </w:div>
    <w:div w:id="491487197">
      <w:bodyDiv w:val="1"/>
      <w:marLeft w:val="0"/>
      <w:marRight w:val="0"/>
      <w:marTop w:val="0"/>
      <w:marBottom w:val="0"/>
      <w:divBdr>
        <w:top w:val="none" w:sz="0" w:space="0" w:color="auto"/>
        <w:left w:val="none" w:sz="0" w:space="0" w:color="auto"/>
        <w:bottom w:val="none" w:sz="0" w:space="0" w:color="auto"/>
        <w:right w:val="none" w:sz="0" w:space="0" w:color="auto"/>
      </w:divBdr>
    </w:div>
    <w:div w:id="491724774">
      <w:bodyDiv w:val="1"/>
      <w:marLeft w:val="0"/>
      <w:marRight w:val="0"/>
      <w:marTop w:val="0"/>
      <w:marBottom w:val="0"/>
      <w:divBdr>
        <w:top w:val="none" w:sz="0" w:space="0" w:color="auto"/>
        <w:left w:val="none" w:sz="0" w:space="0" w:color="auto"/>
        <w:bottom w:val="none" w:sz="0" w:space="0" w:color="auto"/>
        <w:right w:val="none" w:sz="0" w:space="0" w:color="auto"/>
      </w:divBdr>
    </w:div>
    <w:div w:id="492140003">
      <w:bodyDiv w:val="1"/>
      <w:marLeft w:val="0"/>
      <w:marRight w:val="0"/>
      <w:marTop w:val="0"/>
      <w:marBottom w:val="0"/>
      <w:divBdr>
        <w:top w:val="none" w:sz="0" w:space="0" w:color="auto"/>
        <w:left w:val="none" w:sz="0" w:space="0" w:color="auto"/>
        <w:bottom w:val="none" w:sz="0" w:space="0" w:color="auto"/>
        <w:right w:val="none" w:sz="0" w:space="0" w:color="auto"/>
      </w:divBdr>
    </w:div>
    <w:div w:id="492182529">
      <w:bodyDiv w:val="1"/>
      <w:marLeft w:val="0"/>
      <w:marRight w:val="0"/>
      <w:marTop w:val="0"/>
      <w:marBottom w:val="0"/>
      <w:divBdr>
        <w:top w:val="none" w:sz="0" w:space="0" w:color="auto"/>
        <w:left w:val="none" w:sz="0" w:space="0" w:color="auto"/>
        <w:bottom w:val="none" w:sz="0" w:space="0" w:color="auto"/>
        <w:right w:val="none" w:sz="0" w:space="0" w:color="auto"/>
      </w:divBdr>
    </w:div>
    <w:div w:id="492379686">
      <w:bodyDiv w:val="1"/>
      <w:marLeft w:val="0"/>
      <w:marRight w:val="0"/>
      <w:marTop w:val="0"/>
      <w:marBottom w:val="0"/>
      <w:divBdr>
        <w:top w:val="none" w:sz="0" w:space="0" w:color="auto"/>
        <w:left w:val="none" w:sz="0" w:space="0" w:color="auto"/>
        <w:bottom w:val="none" w:sz="0" w:space="0" w:color="auto"/>
        <w:right w:val="none" w:sz="0" w:space="0" w:color="auto"/>
      </w:divBdr>
    </w:div>
    <w:div w:id="492573069">
      <w:bodyDiv w:val="1"/>
      <w:marLeft w:val="0"/>
      <w:marRight w:val="0"/>
      <w:marTop w:val="0"/>
      <w:marBottom w:val="0"/>
      <w:divBdr>
        <w:top w:val="none" w:sz="0" w:space="0" w:color="auto"/>
        <w:left w:val="none" w:sz="0" w:space="0" w:color="auto"/>
        <w:bottom w:val="none" w:sz="0" w:space="0" w:color="auto"/>
        <w:right w:val="none" w:sz="0" w:space="0" w:color="auto"/>
      </w:divBdr>
    </w:div>
    <w:div w:id="493303517">
      <w:bodyDiv w:val="1"/>
      <w:marLeft w:val="0"/>
      <w:marRight w:val="0"/>
      <w:marTop w:val="0"/>
      <w:marBottom w:val="0"/>
      <w:divBdr>
        <w:top w:val="none" w:sz="0" w:space="0" w:color="auto"/>
        <w:left w:val="none" w:sz="0" w:space="0" w:color="auto"/>
        <w:bottom w:val="none" w:sz="0" w:space="0" w:color="auto"/>
        <w:right w:val="none" w:sz="0" w:space="0" w:color="auto"/>
      </w:divBdr>
    </w:div>
    <w:div w:id="493839711">
      <w:bodyDiv w:val="1"/>
      <w:marLeft w:val="0"/>
      <w:marRight w:val="0"/>
      <w:marTop w:val="0"/>
      <w:marBottom w:val="0"/>
      <w:divBdr>
        <w:top w:val="none" w:sz="0" w:space="0" w:color="auto"/>
        <w:left w:val="none" w:sz="0" w:space="0" w:color="auto"/>
        <w:bottom w:val="none" w:sz="0" w:space="0" w:color="auto"/>
        <w:right w:val="none" w:sz="0" w:space="0" w:color="auto"/>
      </w:divBdr>
    </w:div>
    <w:div w:id="493960425">
      <w:bodyDiv w:val="1"/>
      <w:marLeft w:val="0"/>
      <w:marRight w:val="0"/>
      <w:marTop w:val="0"/>
      <w:marBottom w:val="0"/>
      <w:divBdr>
        <w:top w:val="none" w:sz="0" w:space="0" w:color="auto"/>
        <w:left w:val="none" w:sz="0" w:space="0" w:color="auto"/>
        <w:bottom w:val="none" w:sz="0" w:space="0" w:color="auto"/>
        <w:right w:val="none" w:sz="0" w:space="0" w:color="auto"/>
      </w:divBdr>
    </w:div>
    <w:div w:id="494803501">
      <w:bodyDiv w:val="1"/>
      <w:marLeft w:val="0"/>
      <w:marRight w:val="0"/>
      <w:marTop w:val="0"/>
      <w:marBottom w:val="0"/>
      <w:divBdr>
        <w:top w:val="none" w:sz="0" w:space="0" w:color="auto"/>
        <w:left w:val="none" w:sz="0" w:space="0" w:color="auto"/>
        <w:bottom w:val="none" w:sz="0" w:space="0" w:color="auto"/>
        <w:right w:val="none" w:sz="0" w:space="0" w:color="auto"/>
      </w:divBdr>
    </w:div>
    <w:div w:id="494957823">
      <w:bodyDiv w:val="1"/>
      <w:marLeft w:val="0"/>
      <w:marRight w:val="0"/>
      <w:marTop w:val="0"/>
      <w:marBottom w:val="0"/>
      <w:divBdr>
        <w:top w:val="none" w:sz="0" w:space="0" w:color="auto"/>
        <w:left w:val="none" w:sz="0" w:space="0" w:color="auto"/>
        <w:bottom w:val="none" w:sz="0" w:space="0" w:color="auto"/>
        <w:right w:val="none" w:sz="0" w:space="0" w:color="auto"/>
      </w:divBdr>
      <w:divsChild>
        <w:div w:id="853542739">
          <w:marLeft w:val="0"/>
          <w:marRight w:val="0"/>
          <w:marTop w:val="0"/>
          <w:marBottom w:val="0"/>
          <w:divBdr>
            <w:top w:val="none" w:sz="0" w:space="0" w:color="auto"/>
            <w:left w:val="none" w:sz="0" w:space="0" w:color="auto"/>
            <w:bottom w:val="none" w:sz="0" w:space="0" w:color="auto"/>
            <w:right w:val="none" w:sz="0" w:space="0" w:color="auto"/>
          </w:divBdr>
        </w:div>
        <w:div w:id="2121951607">
          <w:marLeft w:val="0"/>
          <w:marRight w:val="0"/>
          <w:marTop w:val="0"/>
          <w:marBottom w:val="0"/>
          <w:divBdr>
            <w:top w:val="none" w:sz="0" w:space="0" w:color="auto"/>
            <w:left w:val="none" w:sz="0" w:space="0" w:color="auto"/>
            <w:bottom w:val="none" w:sz="0" w:space="0" w:color="auto"/>
            <w:right w:val="none" w:sz="0" w:space="0" w:color="auto"/>
          </w:divBdr>
        </w:div>
        <w:div w:id="389043060">
          <w:marLeft w:val="0"/>
          <w:marRight w:val="0"/>
          <w:marTop w:val="0"/>
          <w:marBottom w:val="0"/>
          <w:divBdr>
            <w:top w:val="none" w:sz="0" w:space="0" w:color="auto"/>
            <w:left w:val="none" w:sz="0" w:space="0" w:color="auto"/>
            <w:bottom w:val="none" w:sz="0" w:space="0" w:color="auto"/>
            <w:right w:val="none" w:sz="0" w:space="0" w:color="auto"/>
          </w:divBdr>
        </w:div>
        <w:div w:id="992686204">
          <w:marLeft w:val="0"/>
          <w:marRight w:val="0"/>
          <w:marTop w:val="0"/>
          <w:marBottom w:val="0"/>
          <w:divBdr>
            <w:top w:val="none" w:sz="0" w:space="0" w:color="auto"/>
            <w:left w:val="none" w:sz="0" w:space="0" w:color="auto"/>
            <w:bottom w:val="none" w:sz="0" w:space="0" w:color="auto"/>
            <w:right w:val="none" w:sz="0" w:space="0" w:color="auto"/>
          </w:divBdr>
        </w:div>
      </w:divsChild>
    </w:div>
    <w:div w:id="494994699">
      <w:bodyDiv w:val="1"/>
      <w:marLeft w:val="0"/>
      <w:marRight w:val="0"/>
      <w:marTop w:val="0"/>
      <w:marBottom w:val="0"/>
      <w:divBdr>
        <w:top w:val="none" w:sz="0" w:space="0" w:color="auto"/>
        <w:left w:val="none" w:sz="0" w:space="0" w:color="auto"/>
        <w:bottom w:val="none" w:sz="0" w:space="0" w:color="auto"/>
        <w:right w:val="none" w:sz="0" w:space="0" w:color="auto"/>
      </w:divBdr>
    </w:div>
    <w:div w:id="495652223">
      <w:bodyDiv w:val="1"/>
      <w:marLeft w:val="0"/>
      <w:marRight w:val="0"/>
      <w:marTop w:val="0"/>
      <w:marBottom w:val="0"/>
      <w:divBdr>
        <w:top w:val="none" w:sz="0" w:space="0" w:color="auto"/>
        <w:left w:val="none" w:sz="0" w:space="0" w:color="auto"/>
        <w:bottom w:val="none" w:sz="0" w:space="0" w:color="auto"/>
        <w:right w:val="none" w:sz="0" w:space="0" w:color="auto"/>
      </w:divBdr>
    </w:div>
    <w:div w:id="495732239">
      <w:bodyDiv w:val="1"/>
      <w:marLeft w:val="0"/>
      <w:marRight w:val="0"/>
      <w:marTop w:val="0"/>
      <w:marBottom w:val="0"/>
      <w:divBdr>
        <w:top w:val="none" w:sz="0" w:space="0" w:color="auto"/>
        <w:left w:val="none" w:sz="0" w:space="0" w:color="auto"/>
        <w:bottom w:val="none" w:sz="0" w:space="0" w:color="auto"/>
        <w:right w:val="none" w:sz="0" w:space="0" w:color="auto"/>
      </w:divBdr>
    </w:div>
    <w:div w:id="495845663">
      <w:bodyDiv w:val="1"/>
      <w:marLeft w:val="0"/>
      <w:marRight w:val="0"/>
      <w:marTop w:val="0"/>
      <w:marBottom w:val="0"/>
      <w:divBdr>
        <w:top w:val="none" w:sz="0" w:space="0" w:color="auto"/>
        <w:left w:val="none" w:sz="0" w:space="0" w:color="auto"/>
        <w:bottom w:val="none" w:sz="0" w:space="0" w:color="auto"/>
        <w:right w:val="none" w:sz="0" w:space="0" w:color="auto"/>
      </w:divBdr>
    </w:div>
    <w:div w:id="495848506">
      <w:bodyDiv w:val="1"/>
      <w:marLeft w:val="0"/>
      <w:marRight w:val="0"/>
      <w:marTop w:val="0"/>
      <w:marBottom w:val="0"/>
      <w:divBdr>
        <w:top w:val="none" w:sz="0" w:space="0" w:color="auto"/>
        <w:left w:val="none" w:sz="0" w:space="0" w:color="auto"/>
        <w:bottom w:val="none" w:sz="0" w:space="0" w:color="auto"/>
        <w:right w:val="none" w:sz="0" w:space="0" w:color="auto"/>
      </w:divBdr>
    </w:div>
    <w:div w:id="496849322">
      <w:bodyDiv w:val="1"/>
      <w:marLeft w:val="0"/>
      <w:marRight w:val="0"/>
      <w:marTop w:val="0"/>
      <w:marBottom w:val="0"/>
      <w:divBdr>
        <w:top w:val="none" w:sz="0" w:space="0" w:color="auto"/>
        <w:left w:val="none" w:sz="0" w:space="0" w:color="auto"/>
        <w:bottom w:val="none" w:sz="0" w:space="0" w:color="auto"/>
        <w:right w:val="none" w:sz="0" w:space="0" w:color="auto"/>
      </w:divBdr>
    </w:div>
    <w:div w:id="497117732">
      <w:bodyDiv w:val="1"/>
      <w:marLeft w:val="0"/>
      <w:marRight w:val="0"/>
      <w:marTop w:val="0"/>
      <w:marBottom w:val="0"/>
      <w:divBdr>
        <w:top w:val="none" w:sz="0" w:space="0" w:color="auto"/>
        <w:left w:val="none" w:sz="0" w:space="0" w:color="auto"/>
        <w:bottom w:val="none" w:sz="0" w:space="0" w:color="auto"/>
        <w:right w:val="none" w:sz="0" w:space="0" w:color="auto"/>
      </w:divBdr>
    </w:div>
    <w:div w:id="497430786">
      <w:bodyDiv w:val="1"/>
      <w:marLeft w:val="0"/>
      <w:marRight w:val="0"/>
      <w:marTop w:val="0"/>
      <w:marBottom w:val="0"/>
      <w:divBdr>
        <w:top w:val="none" w:sz="0" w:space="0" w:color="auto"/>
        <w:left w:val="none" w:sz="0" w:space="0" w:color="auto"/>
        <w:bottom w:val="none" w:sz="0" w:space="0" w:color="auto"/>
        <w:right w:val="none" w:sz="0" w:space="0" w:color="auto"/>
      </w:divBdr>
    </w:div>
    <w:div w:id="497841664">
      <w:bodyDiv w:val="1"/>
      <w:marLeft w:val="0"/>
      <w:marRight w:val="0"/>
      <w:marTop w:val="0"/>
      <w:marBottom w:val="0"/>
      <w:divBdr>
        <w:top w:val="none" w:sz="0" w:space="0" w:color="auto"/>
        <w:left w:val="none" w:sz="0" w:space="0" w:color="auto"/>
        <w:bottom w:val="none" w:sz="0" w:space="0" w:color="auto"/>
        <w:right w:val="none" w:sz="0" w:space="0" w:color="auto"/>
      </w:divBdr>
    </w:div>
    <w:div w:id="497843681">
      <w:bodyDiv w:val="1"/>
      <w:marLeft w:val="0"/>
      <w:marRight w:val="0"/>
      <w:marTop w:val="0"/>
      <w:marBottom w:val="0"/>
      <w:divBdr>
        <w:top w:val="none" w:sz="0" w:space="0" w:color="auto"/>
        <w:left w:val="none" w:sz="0" w:space="0" w:color="auto"/>
        <w:bottom w:val="none" w:sz="0" w:space="0" w:color="auto"/>
        <w:right w:val="none" w:sz="0" w:space="0" w:color="auto"/>
      </w:divBdr>
    </w:div>
    <w:div w:id="497891887">
      <w:bodyDiv w:val="1"/>
      <w:marLeft w:val="0"/>
      <w:marRight w:val="0"/>
      <w:marTop w:val="0"/>
      <w:marBottom w:val="0"/>
      <w:divBdr>
        <w:top w:val="none" w:sz="0" w:space="0" w:color="auto"/>
        <w:left w:val="none" w:sz="0" w:space="0" w:color="auto"/>
        <w:bottom w:val="none" w:sz="0" w:space="0" w:color="auto"/>
        <w:right w:val="none" w:sz="0" w:space="0" w:color="auto"/>
      </w:divBdr>
    </w:div>
    <w:div w:id="500047154">
      <w:bodyDiv w:val="1"/>
      <w:marLeft w:val="0"/>
      <w:marRight w:val="0"/>
      <w:marTop w:val="0"/>
      <w:marBottom w:val="0"/>
      <w:divBdr>
        <w:top w:val="none" w:sz="0" w:space="0" w:color="auto"/>
        <w:left w:val="none" w:sz="0" w:space="0" w:color="auto"/>
        <w:bottom w:val="none" w:sz="0" w:space="0" w:color="auto"/>
        <w:right w:val="none" w:sz="0" w:space="0" w:color="auto"/>
      </w:divBdr>
    </w:div>
    <w:div w:id="500311575">
      <w:bodyDiv w:val="1"/>
      <w:marLeft w:val="0"/>
      <w:marRight w:val="0"/>
      <w:marTop w:val="0"/>
      <w:marBottom w:val="0"/>
      <w:divBdr>
        <w:top w:val="none" w:sz="0" w:space="0" w:color="auto"/>
        <w:left w:val="none" w:sz="0" w:space="0" w:color="auto"/>
        <w:bottom w:val="none" w:sz="0" w:space="0" w:color="auto"/>
        <w:right w:val="none" w:sz="0" w:space="0" w:color="auto"/>
      </w:divBdr>
    </w:div>
    <w:div w:id="500437589">
      <w:bodyDiv w:val="1"/>
      <w:marLeft w:val="0"/>
      <w:marRight w:val="0"/>
      <w:marTop w:val="0"/>
      <w:marBottom w:val="0"/>
      <w:divBdr>
        <w:top w:val="none" w:sz="0" w:space="0" w:color="auto"/>
        <w:left w:val="none" w:sz="0" w:space="0" w:color="auto"/>
        <w:bottom w:val="none" w:sz="0" w:space="0" w:color="auto"/>
        <w:right w:val="none" w:sz="0" w:space="0" w:color="auto"/>
      </w:divBdr>
    </w:div>
    <w:div w:id="500776034">
      <w:bodyDiv w:val="1"/>
      <w:marLeft w:val="0"/>
      <w:marRight w:val="0"/>
      <w:marTop w:val="0"/>
      <w:marBottom w:val="0"/>
      <w:divBdr>
        <w:top w:val="none" w:sz="0" w:space="0" w:color="auto"/>
        <w:left w:val="none" w:sz="0" w:space="0" w:color="auto"/>
        <w:bottom w:val="none" w:sz="0" w:space="0" w:color="auto"/>
        <w:right w:val="none" w:sz="0" w:space="0" w:color="auto"/>
      </w:divBdr>
    </w:div>
    <w:div w:id="501504032">
      <w:bodyDiv w:val="1"/>
      <w:marLeft w:val="0"/>
      <w:marRight w:val="0"/>
      <w:marTop w:val="0"/>
      <w:marBottom w:val="0"/>
      <w:divBdr>
        <w:top w:val="none" w:sz="0" w:space="0" w:color="auto"/>
        <w:left w:val="none" w:sz="0" w:space="0" w:color="auto"/>
        <w:bottom w:val="none" w:sz="0" w:space="0" w:color="auto"/>
        <w:right w:val="none" w:sz="0" w:space="0" w:color="auto"/>
      </w:divBdr>
    </w:div>
    <w:div w:id="501940518">
      <w:bodyDiv w:val="1"/>
      <w:marLeft w:val="0"/>
      <w:marRight w:val="0"/>
      <w:marTop w:val="0"/>
      <w:marBottom w:val="0"/>
      <w:divBdr>
        <w:top w:val="none" w:sz="0" w:space="0" w:color="auto"/>
        <w:left w:val="none" w:sz="0" w:space="0" w:color="auto"/>
        <w:bottom w:val="none" w:sz="0" w:space="0" w:color="auto"/>
        <w:right w:val="none" w:sz="0" w:space="0" w:color="auto"/>
      </w:divBdr>
    </w:div>
    <w:div w:id="502860618">
      <w:bodyDiv w:val="1"/>
      <w:marLeft w:val="0"/>
      <w:marRight w:val="0"/>
      <w:marTop w:val="0"/>
      <w:marBottom w:val="0"/>
      <w:divBdr>
        <w:top w:val="none" w:sz="0" w:space="0" w:color="auto"/>
        <w:left w:val="none" w:sz="0" w:space="0" w:color="auto"/>
        <w:bottom w:val="none" w:sz="0" w:space="0" w:color="auto"/>
        <w:right w:val="none" w:sz="0" w:space="0" w:color="auto"/>
      </w:divBdr>
    </w:div>
    <w:div w:id="503202717">
      <w:bodyDiv w:val="1"/>
      <w:marLeft w:val="0"/>
      <w:marRight w:val="0"/>
      <w:marTop w:val="0"/>
      <w:marBottom w:val="0"/>
      <w:divBdr>
        <w:top w:val="none" w:sz="0" w:space="0" w:color="auto"/>
        <w:left w:val="none" w:sz="0" w:space="0" w:color="auto"/>
        <w:bottom w:val="none" w:sz="0" w:space="0" w:color="auto"/>
        <w:right w:val="none" w:sz="0" w:space="0" w:color="auto"/>
      </w:divBdr>
    </w:div>
    <w:div w:id="504246645">
      <w:bodyDiv w:val="1"/>
      <w:marLeft w:val="0"/>
      <w:marRight w:val="0"/>
      <w:marTop w:val="0"/>
      <w:marBottom w:val="0"/>
      <w:divBdr>
        <w:top w:val="none" w:sz="0" w:space="0" w:color="auto"/>
        <w:left w:val="none" w:sz="0" w:space="0" w:color="auto"/>
        <w:bottom w:val="none" w:sz="0" w:space="0" w:color="auto"/>
        <w:right w:val="none" w:sz="0" w:space="0" w:color="auto"/>
      </w:divBdr>
    </w:div>
    <w:div w:id="504327841">
      <w:bodyDiv w:val="1"/>
      <w:marLeft w:val="0"/>
      <w:marRight w:val="0"/>
      <w:marTop w:val="0"/>
      <w:marBottom w:val="0"/>
      <w:divBdr>
        <w:top w:val="none" w:sz="0" w:space="0" w:color="auto"/>
        <w:left w:val="none" w:sz="0" w:space="0" w:color="auto"/>
        <w:bottom w:val="none" w:sz="0" w:space="0" w:color="auto"/>
        <w:right w:val="none" w:sz="0" w:space="0" w:color="auto"/>
      </w:divBdr>
    </w:div>
    <w:div w:id="504588794">
      <w:bodyDiv w:val="1"/>
      <w:marLeft w:val="0"/>
      <w:marRight w:val="0"/>
      <w:marTop w:val="0"/>
      <w:marBottom w:val="0"/>
      <w:divBdr>
        <w:top w:val="none" w:sz="0" w:space="0" w:color="auto"/>
        <w:left w:val="none" w:sz="0" w:space="0" w:color="auto"/>
        <w:bottom w:val="none" w:sz="0" w:space="0" w:color="auto"/>
        <w:right w:val="none" w:sz="0" w:space="0" w:color="auto"/>
      </w:divBdr>
    </w:div>
    <w:div w:id="504711080">
      <w:bodyDiv w:val="1"/>
      <w:marLeft w:val="0"/>
      <w:marRight w:val="0"/>
      <w:marTop w:val="0"/>
      <w:marBottom w:val="0"/>
      <w:divBdr>
        <w:top w:val="none" w:sz="0" w:space="0" w:color="auto"/>
        <w:left w:val="none" w:sz="0" w:space="0" w:color="auto"/>
        <w:bottom w:val="none" w:sz="0" w:space="0" w:color="auto"/>
        <w:right w:val="none" w:sz="0" w:space="0" w:color="auto"/>
      </w:divBdr>
    </w:div>
    <w:div w:id="505052787">
      <w:bodyDiv w:val="1"/>
      <w:marLeft w:val="0"/>
      <w:marRight w:val="0"/>
      <w:marTop w:val="0"/>
      <w:marBottom w:val="0"/>
      <w:divBdr>
        <w:top w:val="none" w:sz="0" w:space="0" w:color="auto"/>
        <w:left w:val="none" w:sz="0" w:space="0" w:color="auto"/>
        <w:bottom w:val="none" w:sz="0" w:space="0" w:color="auto"/>
        <w:right w:val="none" w:sz="0" w:space="0" w:color="auto"/>
      </w:divBdr>
    </w:div>
    <w:div w:id="507183175">
      <w:bodyDiv w:val="1"/>
      <w:marLeft w:val="0"/>
      <w:marRight w:val="0"/>
      <w:marTop w:val="0"/>
      <w:marBottom w:val="0"/>
      <w:divBdr>
        <w:top w:val="none" w:sz="0" w:space="0" w:color="auto"/>
        <w:left w:val="none" w:sz="0" w:space="0" w:color="auto"/>
        <w:bottom w:val="none" w:sz="0" w:space="0" w:color="auto"/>
        <w:right w:val="none" w:sz="0" w:space="0" w:color="auto"/>
      </w:divBdr>
    </w:div>
    <w:div w:id="507328279">
      <w:bodyDiv w:val="1"/>
      <w:marLeft w:val="0"/>
      <w:marRight w:val="0"/>
      <w:marTop w:val="0"/>
      <w:marBottom w:val="0"/>
      <w:divBdr>
        <w:top w:val="none" w:sz="0" w:space="0" w:color="auto"/>
        <w:left w:val="none" w:sz="0" w:space="0" w:color="auto"/>
        <w:bottom w:val="none" w:sz="0" w:space="0" w:color="auto"/>
        <w:right w:val="none" w:sz="0" w:space="0" w:color="auto"/>
      </w:divBdr>
    </w:div>
    <w:div w:id="507528151">
      <w:bodyDiv w:val="1"/>
      <w:marLeft w:val="0"/>
      <w:marRight w:val="0"/>
      <w:marTop w:val="0"/>
      <w:marBottom w:val="0"/>
      <w:divBdr>
        <w:top w:val="none" w:sz="0" w:space="0" w:color="auto"/>
        <w:left w:val="none" w:sz="0" w:space="0" w:color="auto"/>
        <w:bottom w:val="none" w:sz="0" w:space="0" w:color="auto"/>
        <w:right w:val="none" w:sz="0" w:space="0" w:color="auto"/>
      </w:divBdr>
    </w:div>
    <w:div w:id="507595301">
      <w:bodyDiv w:val="1"/>
      <w:marLeft w:val="0"/>
      <w:marRight w:val="0"/>
      <w:marTop w:val="0"/>
      <w:marBottom w:val="0"/>
      <w:divBdr>
        <w:top w:val="none" w:sz="0" w:space="0" w:color="auto"/>
        <w:left w:val="none" w:sz="0" w:space="0" w:color="auto"/>
        <w:bottom w:val="none" w:sz="0" w:space="0" w:color="auto"/>
        <w:right w:val="none" w:sz="0" w:space="0" w:color="auto"/>
      </w:divBdr>
    </w:div>
    <w:div w:id="507793399">
      <w:bodyDiv w:val="1"/>
      <w:marLeft w:val="0"/>
      <w:marRight w:val="0"/>
      <w:marTop w:val="0"/>
      <w:marBottom w:val="0"/>
      <w:divBdr>
        <w:top w:val="none" w:sz="0" w:space="0" w:color="auto"/>
        <w:left w:val="none" w:sz="0" w:space="0" w:color="auto"/>
        <w:bottom w:val="none" w:sz="0" w:space="0" w:color="auto"/>
        <w:right w:val="none" w:sz="0" w:space="0" w:color="auto"/>
      </w:divBdr>
    </w:div>
    <w:div w:id="507866959">
      <w:bodyDiv w:val="1"/>
      <w:marLeft w:val="0"/>
      <w:marRight w:val="0"/>
      <w:marTop w:val="0"/>
      <w:marBottom w:val="0"/>
      <w:divBdr>
        <w:top w:val="none" w:sz="0" w:space="0" w:color="auto"/>
        <w:left w:val="none" w:sz="0" w:space="0" w:color="auto"/>
        <w:bottom w:val="none" w:sz="0" w:space="0" w:color="auto"/>
        <w:right w:val="none" w:sz="0" w:space="0" w:color="auto"/>
      </w:divBdr>
    </w:div>
    <w:div w:id="507983097">
      <w:bodyDiv w:val="1"/>
      <w:marLeft w:val="0"/>
      <w:marRight w:val="0"/>
      <w:marTop w:val="0"/>
      <w:marBottom w:val="0"/>
      <w:divBdr>
        <w:top w:val="none" w:sz="0" w:space="0" w:color="auto"/>
        <w:left w:val="none" w:sz="0" w:space="0" w:color="auto"/>
        <w:bottom w:val="none" w:sz="0" w:space="0" w:color="auto"/>
        <w:right w:val="none" w:sz="0" w:space="0" w:color="auto"/>
      </w:divBdr>
    </w:div>
    <w:div w:id="509878520">
      <w:bodyDiv w:val="1"/>
      <w:marLeft w:val="0"/>
      <w:marRight w:val="0"/>
      <w:marTop w:val="0"/>
      <w:marBottom w:val="0"/>
      <w:divBdr>
        <w:top w:val="none" w:sz="0" w:space="0" w:color="auto"/>
        <w:left w:val="none" w:sz="0" w:space="0" w:color="auto"/>
        <w:bottom w:val="none" w:sz="0" w:space="0" w:color="auto"/>
        <w:right w:val="none" w:sz="0" w:space="0" w:color="auto"/>
      </w:divBdr>
    </w:div>
    <w:div w:id="510069662">
      <w:bodyDiv w:val="1"/>
      <w:marLeft w:val="0"/>
      <w:marRight w:val="0"/>
      <w:marTop w:val="0"/>
      <w:marBottom w:val="0"/>
      <w:divBdr>
        <w:top w:val="none" w:sz="0" w:space="0" w:color="auto"/>
        <w:left w:val="none" w:sz="0" w:space="0" w:color="auto"/>
        <w:bottom w:val="none" w:sz="0" w:space="0" w:color="auto"/>
        <w:right w:val="none" w:sz="0" w:space="0" w:color="auto"/>
      </w:divBdr>
    </w:div>
    <w:div w:id="511801241">
      <w:bodyDiv w:val="1"/>
      <w:marLeft w:val="0"/>
      <w:marRight w:val="0"/>
      <w:marTop w:val="0"/>
      <w:marBottom w:val="0"/>
      <w:divBdr>
        <w:top w:val="none" w:sz="0" w:space="0" w:color="auto"/>
        <w:left w:val="none" w:sz="0" w:space="0" w:color="auto"/>
        <w:bottom w:val="none" w:sz="0" w:space="0" w:color="auto"/>
        <w:right w:val="none" w:sz="0" w:space="0" w:color="auto"/>
      </w:divBdr>
    </w:div>
    <w:div w:id="512033418">
      <w:bodyDiv w:val="1"/>
      <w:marLeft w:val="0"/>
      <w:marRight w:val="0"/>
      <w:marTop w:val="0"/>
      <w:marBottom w:val="0"/>
      <w:divBdr>
        <w:top w:val="none" w:sz="0" w:space="0" w:color="auto"/>
        <w:left w:val="none" w:sz="0" w:space="0" w:color="auto"/>
        <w:bottom w:val="none" w:sz="0" w:space="0" w:color="auto"/>
        <w:right w:val="none" w:sz="0" w:space="0" w:color="auto"/>
      </w:divBdr>
    </w:div>
    <w:div w:id="513426300">
      <w:bodyDiv w:val="1"/>
      <w:marLeft w:val="0"/>
      <w:marRight w:val="0"/>
      <w:marTop w:val="0"/>
      <w:marBottom w:val="0"/>
      <w:divBdr>
        <w:top w:val="none" w:sz="0" w:space="0" w:color="auto"/>
        <w:left w:val="none" w:sz="0" w:space="0" w:color="auto"/>
        <w:bottom w:val="none" w:sz="0" w:space="0" w:color="auto"/>
        <w:right w:val="none" w:sz="0" w:space="0" w:color="auto"/>
      </w:divBdr>
    </w:div>
    <w:div w:id="513616359">
      <w:bodyDiv w:val="1"/>
      <w:marLeft w:val="0"/>
      <w:marRight w:val="0"/>
      <w:marTop w:val="0"/>
      <w:marBottom w:val="0"/>
      <w:divBdr>
        <w:top w:val="none" w:sz="0" w:space="0" w:color="auto"/>
        <w:left w:val="none" w:sz="0" w:space="0" w:color="auto"/>
        <w:bottom w:val="none" w:sz="0" w:space="0" w:color="auto"/>
        <w:right w:val="none" w:sz="0" w:space="0" w:color="auto"/>
      </w:divBdr>
    </w:div>
    <w:div w:id="514195566">
      <w:bodyDiv w:val="1"/>
      <w:marLeft w:val="0"/>
      <w:marRight w:val="0"/>
      <w:marTop w:val="0"/>
      <w:marBottom w:val="0"/>
      <w:divBdr>
        <w:top w:val="none" w:sz="0" w:space="0" w:color="auto"/>
        <w:left w:val="none" w:sz="0" w:space="0" w:color="auto"/>
        <w:bottom w:val="none" w:sz="0" w:space="0" w:color="auto"/>
        <w:right w:val="none" w:sz="0" w:space="0" w:color="auto"/>
      </w:divBdr>
    </w:div>
    <w:div w:id="514685992">
      <w:bodyDiv w:val="1"/>
      <w:marLeft w:val="0"/>
      <w:marRight w:val="0"/>
      <w:marTop w:val="0"/>
      <w:marBottom w:val="0"/>
      <w:divBdr>
        <w:top w:val="none" w:sz="0" w:space="0" w:color="auto"/>
        <w:left w:val="none" w:sz="0" w:space="0" w:color="auto"/>
        <w:bottom w:val="none" w:sz="0" w:space="0" w:color="auto"/>
        <w:right w:val="none" w:sz="0" w:space="0" w:color="auto"/>
      </w:divBdr>
    </w:div>
    <w:div w:id="515849454">
      <w:bodyDiv w:val="1"/>
      <w:marLeft w:val="0"/>
      <w:marRight w:val="0"/>
      <w:marTop w:val="0"/>
      <w:marBottom w:val="0"/>
      <w:divBdr>
        <w:top w:val="none" w:sz="0" w:space="0" w:color="auto"/>
        <w:left w:val="none" w:sz="0" w:space="0" w:color="auto"/>
        <w:bottom w:val="none" w:sz="0" w:space="0" w:color="auto"/>
        <w:right w:val="none" w:sz="0" w:space="0" w:color="auto"/>
      </w:divBdr>
    </w:div>
    <w:div w:id="515995697">
      <w:bodyDiv w:val="1"/>
      <w:marLeft w:val="0"/>
      <w:marRight w:val="0"/>
      <w:marTop w:val="0"/>
      <w:marBottom w:val="0"/>
      <w:divBdr>
        <w:top w:val="none" w:sz="0" w:space="0" w:color="auto"/>
        <w:left w:val="none" w:sz="0" w:space="0" w:color="auto"/>
        <w:bottom w:val="none" w:sz="0" w:space="0" w:color="auto"/>
        <w:right w:val="none" w:sz="0" w:space="0" w:color="auto"/>
      </w:divBdr>
    </w:div>
    <w:div w:id="516119894">
      <w:bodyDiv w:val="1"/>
      <w:marLeft w:val="0"/>
      <w:marRight w:val="0"/>
      <w:marTop w:val="0"/>
      <w:marBottom w:val="0"/>
      <w:divBdr>
        <w:top w:val="none" w:sz="0" w:space="0" w:color="auto"/>
        <w:left w:val="none" w:sz="0" w:space="0" w:color="auto"/>
        <w:bottom w:val="none" w:sz="0" w:space="0" w:color="auto"/>
        <w:right w:val="none" w:sz="0" w:space="0" w:color="auto"/>
      </w:divBdr>
    </w:div>
    <w:div w:id="516775198">
      <w:bodyDiv w:val="1"/>
      <w:marLeft w:val="0"/>
      <w:marRight w:val="0"/>
      <w:marTop w:val="0"/>
      <w:marBottom w:val="0"/>
      <w:divBdr>
        <w:top w:val="none" w:sz="0" w:space="0" w:color="auto"/>
        <w:left w:val="none" w:sz="0" w:space="0" w:color="auto"/>
        <w:bottom w:val="none" w:sz="0" w:space="0" w:color="auto"/>
        <w:right w:val="none" w:sz="0" w:space="0" w:color="auto"/>
      </w:divBdr>
    </w:div>
    <w:div w:id="516963924">
      <w:bodyDiv w:val="1"/>
      <w:marLeft w:val="0"/>
      <w:marRight w:val="0"/>
      <w:marTop w:val="0"/>
      <w:marBottom w:val="0"/>
      <w:divBdr>
        <w:top w:val="none" w:sz="0" w:space="0" w:color="auto"/>
        <w:left w:val="none" w:sz="0" w:space="0" w:color="auto"/>
        <w:bottom w:val="none" w:sz="0" w:space="0" w:color="auto"/>
        <w:right w:val="none" w:sz="0" w:space="0" w:color="auto"/>
      </w:divBdr>
    </w:div>
    <w:div w:id="517813245">
      <w:bodyDiv w:val="1"/>
      <w:marLeft w:val="0"/>
      <w:marRight w:val="0"/>
      <w:marTop w:val="0"/>
      <w:marBottom w:val="0"/>
      <w:divBdr>
        <w:top w:val="none" w:sz="0" w:space="0" w:color="auto"/>
        <w:left w:val="none" w:sz="0" w:space="0" w:color="auto"/>
        <w:bottom w:val="none" w:sz="0" w:space="0" w:color="auto"/>
        <w:right w:val="none" w:sz="0" w:space="0" w:color="auto"/>
      </w:divBdr>
    </w:div>
    <w:div w:id="518011698">
      <w:bodyDiv w:val="1"/>
      <w:marLeft w:val="0"/>
      <w:marRight w:val="0"/>
      <w:marTop w:val="0"/>
      <w:marBottom w:val="0"/>
      <w:divBdr>
        <w:top w:val="none" w:sz="0" w:space="0" w:color="auto"/>
        <w:left w:val="none" w:sz="0" w:space="0" w:color="auto"/>
        <w:bottom w:val="none" w:sz="0" w:space="0" w:color="auto"/>
        <w:right w:val="none" w:sz="0" w:space="0" w:color="auto"/>
      </w:divBdr>
    </w:div>
    <w:div w:id="519928692">
      <w:bodyDiv w:val="1"/>
      <w:marLeft w:val="0"/>
      <w:marRight w:val="0"/>
      <w:marTop w:val="0"/>
      <w:marBottom w:val="0"/>
      <w:divBdr>
        <w:top w:val="none" w:sz="0" w:space="0" w:color="auto"/>
        <w:left w:val="none" w:sz="0" w:space="0" w:color="auto"/>
        <w:bottom w:val="none" w:sz="0" w:space="0" w:color="auto"/>
        <w:right w:val="none" w:sz="0" w:space="0" w:color="auto"/>
      </w:divBdr>
    </w:div>
    <w:div w:id="520240712">
      <w:bodyDiv w:val="1"/>
      <w:marLeft w:val="0"/>
      <w:marRight w:val="0"/>
      <w:marTop w:val="0"/>
      <w:marBottom w:val="0"/>
      <w:divBdr>
        <w:top w:val="none" w:sz="0" w:space="0" w:color="auto"/>
        <w:left w:val="none" w:sz="0" w:space="0" w:color="auto"/>
        <w:bottom w:val="none" w:sz="0" w:space="0" w:color="auto"/>
        <w:right w:val="none" w:sz="0" w:space="0" w:color="auto"/>
      </w:divBdr>
    </w:div>
    <w:div w:id="521474501">
      <w:bodyDiv w:val="1"/>
      <w:marLeft w:val="0"/>
      <w:marRight w:val="0"/>
      <w:marTop w:val="0"/>
      <w:marBottom w:val="0"/>
      <w:divBdr>
        <w:top w:val="none" w:sz="0" w:space="0" w:color="auto"/>
        <w:left w:val="none" w:sz="0" w:space="0" w:color="auto"/>
        <w:bottom w:val="none" w:sz="0" w:space="0" w:color="auto"/>
        <w:right w:val="none" w:sz="0" w:space="0" w:color="auto"/>
      </w:divBdr>
    </w:div>
    <w:div w:id="521671445">
      <w:bodyDiv w:val="1"/>
      <w:marLeft w:val="0"/>
      <w:marRight w:val="0"/>
      <w:marTop w:val="0"/>
      <w:marBottom w:val="0"/>
      <w:divBdr>
        <w:top w:val="none" w:sz="0" w:space="0" w:color="auto"/>
        <w:left w:val="none" w:sz="0" w:space="0" w:color="auto"/>
        <w:bottom w:val="none" w:sz="0" w:space="0" w:color="auto"/>
        <w:right w:val="none" w:sz="0" w:space="0" w:color="auto"/>
      </w:divBdr>
    </w:div>
    <w:div w:id="522128560">
      <w:bodyDiv w:val="1"/>
      <w:marLeft w:val="0"/>
      <w:marRight w:val="0"/>
      <w:marTop w:val="0"/>
      <w:marBottom w:val="0"/>
      <w:divBdr>
        <w:top w:val="none" w:sz="0" w:space="0" w:color="auto"/>
        <w:left w:val="none" w:sz="0" w:space="0" w:color="auto"/>
        <w:bottom w:val="none" w:sz="0" w:space="0" w:color="auto"/>
        <w:right w:val="none" w:sz="0" w:space="0" w:color="auto"/>
      </w:divBdr>
    </w:div>
    <w:div w:id="522397917">
      <w:bodyDiv w:val="1"/>
      <w:marLeft w:val="0"/>
      <w:marRight w:val="0"/>
      <w:marTop w:val="0"/>
      <w:marBottom w:val="0"/>
      <w:divBdr>
        <w:top w:val="none" w:sz="0" w:space="0" w:color="auto"/>
        <w:left w:val="none" w:sz="0" w:space="0" w:color="auto"/>
        <w:bottom w:val="none" w:sz="0" w:space="0" w:color="auto"/>
        <w:right w:val="none" w:sz="0" w:space="0" w:color="auto"/>
      </w:divBdr>
    </w:div>
    <w:div w:id="523134946">
      <w:bodyDiv w:val="1"/>
      <w:marLeft w:val="0"/>
      <w:marRight w:val="0"/>
      <w:marTop w:val="0"/>
      <w:marBottom w:val="0"/>
      <w:divBdr>
        <w:top w:val="none" w:sz="0" w:space="0" w:color="auto"/>
        <w:left w:val="none" w:sz="0" w:space="0" w:color="auto"/>
        <w:bottom w:val="none" w:sz="0" w:space="0" w:color="auto"/>
        <w:right w:val="none" w:sz="0" w:space="0" w:color="auto"/>
      </w:divBdr>
    </w:div>
    <w:div w:id="525950008">
      <w:bodyDiv w:val="1"/>
      <w:marLeft w:val="0"/>
      <w:marRight w:val="0"/>
      <w:marTop w:val="0"/>
      <w:marBottom w:val="0"/>
      <w:divBdr>
        <w:top w:val="none" w:sz="0" w:space="0" w:color="auto"/>
        <w:left w:val="none" w:sz="0" w:space="0" w:color="auto"/>
        <w:bottom w:val="none" w:sz="0" w:space="0" w:color="auto"/>
        <w:right w:val="none" w:sz="0" w:space="0" w:color="auto"/>
      </w:divBdr>
    </w:div>
    <w:div w:id="526262280">
      <w:bodyDiv w:val="1"/>
      <w:marLeft w:val="0"/>
      <w:marRight w:val="0"/>
      <w:marTop w:val="0"/>
      <w:marBottom w:val="0"/>
      <w:divBdr>
        <w:top w:val="none" w:sz="0" w:space="0" w:color="auto"/>
        <w:left w:val="none" w:sz="0" w:space="0" w:color="auto"/>
        <w:bottom w:val="none" w:sz="0" w:space="0" w:color="auto"/>
        <w:right w:val="none" w:sz="0" w:space="0" w:color="auto"/>
      </w:divBdr>
    </w:div>
    <w:div w:id="526602497">
      <w:bodyDiv w:val="1"/>
      <w:marLeft w:val="0"/>
      <w:marRight w:val="0"/>
      <w:marTop w:val="0"/>
      <w:marBottom w:val="0"/>
      <w:divBdr>
        <w:top w:val="none" w:sz="0" w:space="0" w:color="auto"/>
        <w:left w:val="none" w:sz="0" w:space="0" w:color="auto"/>
        <w:bottom w:val="none" w:sz="0" w:space="0" w:color="auto"/>
        <w:right w:val="none" w:sz="0" w:space="0" w:color="auto"/>
      </w:divBdr>
    </w:div>
    <w:div w:id="527066876">
      <w:bodyDiv w:val="1"/>
      <w:marLeft w:val="0"/>
      <w:marRight w:val="0"/>
      <w:marTop w:val="0"/>
      <w:marBottom w:val="0"/>
      <w:divBdr>
        <w:top w:val="none" w:sz="0" w:space="0" w:color="auto"/>
        <w:left w:val="none" w:sz="0" w:space="0" w:color="auto"/>
        <w:bottom w:val="none" w:sz="0" w:space="0" w:color="auto"/>
        <w:right w:val="none" w:sz="0" w:space="0" w:color="auto"/>
      </w:divBdr>
    </w:div>
    <w:div w:id="527254368">
      <w:bodyDiv w:val="1"/>
      <w:marLeft w:val="0"/>
      <w:marRight w:val="0"/>
      <w:marTop w:val="0"/>
      <w:marBottom w:val="0"/>
      <w:divBdr>
        <w:top w:val="none" w:sz="0" w:space="0" w:color="auto"/>
        <w:left w:val="none" w:sz="0" w:space="0" w:color="auto"/>
        <w:bottom w:val="none" w:sz="0" w:space="0" w:color="auto"/>
        <w:right w:val="none" w:sz="0" w:space="0" w:color="auto"/>
      </w:divBdr>
    </w:div>
    <w:div w:id="527722381">
      <w:bodyDiv w:val="1"/>
      <w:marLeft w:val="0"/>
      <w:marRight w:val="0"/>
      <w:marTop w:val="0"/>
      <w:marBottom w:val="0"/>
      <w:divBdr>
        <w:top w:val="none" w:sz="0" w:space="0" w:color="auto"/>
        <w:left w:val="none" w:sz="0" w:space="0" w:color="auto"/>
        <w:bottom w:val="none" w:sz="0" w:space="0" w:color="auto"/>
        <w:right w:val="none" w:sz="0" w:space="0" w:color="auto"/>
      </w:divBdr>
    </w:div>
    <w:div w:id="528641976">
      <w:bodyDiv w:val="1"/>
      <w:marLeft w:val="0"/>
      <w:marRight w:val="0"/>
      <w:marTop w:val="0"/>
      <w:marBottom w:val="0"/>
      <w:divBdr>
        <w:top w:val="none" w:sz="0" w:space="0" w:color="auto"/>
        <w:left w:val="none" w:sz="0" w:space="0" w:color="auto"/>
        <w:bottom w:val="none" w:sz="0" w:space="0" w:color="auto"/>
        <w:right w:val="none" w:sz="0" w:space="0" w:color="auto"/>
      </w:divBdr>
    </w:div>
    <w:div w:id="529026369">
      <w:bodyDiv w:val="1"/>
      <w:marLeft w:val="0"/>
      <w:marRight w:val="0"/>
      <w:marTop w:val="0"/>
      <w:marBottom w:val="0"/>
      <w:divBdr>
        <w:top w:val="none" w:sz="0" w:space="0" w:color="auto"/>
        <w:left w:val="none" w:sz="0" w:space="0" w:color="auto"/>
        <w:bottom w:val="none" w:sz="0" w:space="0" w:color="auto"/>
        <w:right w:val="none" w:sz="0" w:space="0" w:color="auto"/>
      </w:divBdr>
    </w:div>
    <w:div w:id="529336631">
      <w:bodyDiv w:val="1"/>
      <w:marLeft w:val="0"/>
      <w:marRight w:val="0"/>
      <w:marTop w:val="0"/>
      <w:marBottom w:val="0"/>
      <w:divBdr>
        <w:top w:val="none" w:sz="0" w:space="0" w:color="auto"/>
        <w:left w:val="none" w:sz="0" w:space="0" w:color="auto"/>
        <w:bottom w:val="none" w:sz="0" w:space="0" w:color="auto"/>
        <w:right w:val="none" w:sz="0" w:space="0" w:color="auto"/>
      </w:divBdr>
    </w:div>
    <w:div w:id="530072419">
      <w:bodyDiv w:val="1"/>
      <w:marLeft w:val="0"/>
      <w:marRight w:val="0"/>
      <w:marTop w:val="0"/>
      <w:marBottom w:val="0"/>
      <w:divBdr>
        <w:top w:val="none" w:sz="0" w:space="0" w:color="auto"/>
        <w:left w:val="none" w:sz="0" w:space="0" w:color="auto"/>
        <w:bottom w:val="none" w:sz="0" w:space="0" w:color="auto"/>
        <w:right w:val="none" w:sz="0" w:space="0" w:color="auto"/>
      </w:divBdr>
    </w:div>
    <w:div w:id="530187745">
      <w:bodyDiv w:val="1"/>
      <w:marLeft w:val="0"/>
      <w:marRight w:val="0"/>
      <w:marTop w:val="0"/>
      <w:marBottom w:val="0"/>
      <w:divBdr>
        <w:top w:val="none" w:sz="0" w:space="0" w:color="auto"/>
        <w:left w:val="none" w:sz="0" w:space="0" w:color="auto"/>
        <w:bottom w:val="none" w:sz="0" w:space="0" w:color="auto"/>
        <w:right w:val="none" w:sz="0" w:space="0" w:color="auto"/>
      </w:divBdr>
    </w:div>
    <w:div w:id="530655958">
      <w:bodyDiv w:val="1"/>
      <w:marLeft w:val="0"/>
      <w:marRight w:val="0"/>
      <w:marTop w:val="0"/>
      <w:marBottom w:val="0"/>
      <w:divBdr>
        <w:top w:val="none" w:sz="0" w:space="0" w:color="auto"/>
        <w:left w:val="none" w:sz="0" w:space="0" w:color="auto"/>
        <w:bottom w:val="none" w:sz="0" w:space="0" w:color="auto"/>
        <w:right w:val="none" w:sz="0" w:space="0" w:color="auto"/>
      </w:divBdr>
    </w:div>
    <w:div w:id="530805676">
      <w:bodyDiv w:val="1"/>
      <w:marLeft w:val="0"/>
      <w:marRight w:val="0"/>
      <w:marTop w:val="0"/>
      <w:marBottom w:val="0"/>
      <w:divBdr>
        <w:top w:val="none" w:sz="0" w:space="0" w:color="auto"/>
        <w:left w:val="none" w:sz="0" w:space="0" w:color="auto"/>
        <w:bottom w:val="none" w:sz="0" w:space="0" w:color="auto"/>
        <w:right w:val="none" w:sz="0" w:space="0" w:color="auto"/>
      </w:divBdr>
    </w:div>
    <w:div w:id="530806943">
      <w:bodyDiv w:val="1"/>
      <w:marLeft w:val="0"/>
      <w:marRight w:val="0"/>
      <w:marTop w:val="0"/>
      <w:marBottom w:val="0"/>
      <w:divBdr>
        <w:top w:val="none" w:sz="0" w:space="0" w:color="auto"/>
        <w:left w:val="none" w:sz="0" w:space="0" w:color="auto"/>
        <w:bottom w:val="none" w:sz="0" w:space="0" w:color="auto"/>
        <w:right w:val="none" w:sz="0" w:space="0" w:color="auto"/>
      </w:divBdr>
    </w:div>
    <w:div w:id="531262390">
      <w:bodyDiv w:val="1"/>
      <w:marLeft w:val="0"/>
      <w:marRight w:val="0"/>
      <w:marTop w:val="0"/>
      <w:marBottom w:val="0"/>
      <w:divBdr>
        <w:top w:val="none" w:sz="0" w:space="0" w:color="auto"/>
        <w:left w:val="none" w:sz="0" w:space="0" w:color="auto"/>
        <w:bottom w:val="none" w:sz="0" w:space="0" w:color="auto"/>
        <w:right w:val="none" w:sz="0" w:space="0" w:color="auto"/>
      </w:divBdr>
    </w:div>
    <w:div w:id="532304243">
      <w:bodyDiv w:val="1"/>
      <w:marLeft w:val="0"/>
      <w:marRight w:val="0"/>
      <w:marTop w:val="0"/>
      <w:marBottom w:val="0"/>
      <w:divBdr>
        <w:top w:val="none" w:sz="0" w:space="0" w:color="auto"/>
        <w:left w:val="none" w:sz="0" w:space="0" w:color="auto"/>
        <w:bottom w:val="none" w:sz="0" w:space="0" w:color="auto"/>
        <w:right w:val="none" w:sz="0" w:space="0" w:color="auto"/>
      </w:divBdr>
    </w:div>
    <w:div w:id="532419605">
      <w:bodyDiv w:val="1"/>
      <w:marLeft w:val="0"/>
      <w:marRight w:val="0"/>
      <w:marTop w:val="0"/>
      <w:marBottom w:val="0"/>
      <w:divBdr>
        <w:top w:val="none" w:sz="0" w:space="0" w:color="auto"/>
        <w:left w:val="none" w:sz="0" w:space="0" w:color="auto"/>
        <w:bottom w:val="none" w:sz="0" w:space="0" w:color="auto"/>
        <w:right w:val="none" w:sz="0" w:space="0" w:color="auto"/>
      </w:divBdr>
    </w:div>
    <w:div w:id="532495196">
      <w:bodyDiv w:val="1"/>
      <w:marLeft w:val="0"/>
      <w:marRight w:val="0"/>
      <w:marTop w:val="0"/>
      <w:marBottom w:val="0"/>
      <w:divBdr>
        <w:top w:val="none" w:sz="0" w:space="0" w:color="auto"/>
        <w:left w:val="none" w:sz="0" w:space="0" w:color="auto"/>
        <w:bottom w:val="none" w:sz="0" w:space="0" w:color="auto"/>
        <w:right w:val="none" w:sz="0" w:space="0" w:color="auto"/>
      </w:divBdr>
    </w:div>
    <w:div w:id="532618648">
      <w:bodyDiv w:val="1"/>
      <w:marLeft w:val="0"/>
      <w:marRight w:val="0"/>
      <w:marTop w:val="0"/>
      <w:marBottom w:val="0"/>
      <w:divBdr>
        <w:top w:val="none" w:sz="0" w:space="0" w:color="auto"/>
        <w:left w:val="none" w:sz="0" w:space="0" w:color="auto"/>
        <w:bottom w:val="none" w:sz="0" w:space="0" w:color="auto"/>
        <w:right w:val="none" w:sz="0" w:space="0" w:color="auto"/>
      </w:divBdr>
    </w:div>
    <w:div w:id="533151945">
      <w:bodyDiv w:val="1"/>
      <w:marLeft w:val="0"/>
      <w:marRight w:val="0"/>
      <w:marTop w:val="0"/>
      <w:marBottom w:val="0"/>
      <w:divBdr>
        <w:top w:val="none" w:sz="0" w:space="0" w:color="auto"/>
        <w:left w:val="none" w:sz="0" w:space="0" w:color="auto"/>
        <w:bottom w:val="none" w:sz="0" w:space="0" w:color="auto"/>
        <w:right w:val="none" w:sz="0" w:space="0" w:color="auto"/>
      </w:divBdr>
    </w:div>
    <w:div w:id="533815199">
      <w:bodyDiv w:val="1"/>
      <w:marLeft w:val="0"/>
      <w:marRight w:val="0"/>
      <w:marTop w:val="0"/>
      <w:marBottom w:val="0"/>
      <w:divBdr>
        <w:top w:val="none" w:sz="0" w:space="0" w:color="auto"/>
        <w:left w:val="none" w:sz="0" w:space="0" w:color="auto"/>
        <w:bottom w:val="none" w:sz="0" w:space="0" w:color="auto"/>
        <w:right w:val="none" w:sz="0" w:space="0" w:color="auto"/>
      </w:divBdr>
    </w:div>
    <w:div w:id="534347766">
      <w:bodyDiv w:val="1"/>
      <w:marLeft w:val="0"/>
      <w:marRight w:val="0"/>
      <w:marTop w:val="0"/>
      <w:marBottom w:val="0"/>
      <w:divBdr>
        <w:top w:val="none" w:sz="0" w:space="0" w:color="auto"/>
        <w:left w:val="none" w:sz="0" w:space="0" w:color="auto"/>
        <w:bottom w:val="none" w:sz="0" w:space="0" w:color="auto"/>
        <w:right w:val="none" w:sz="0" w:space="0" w:color="auto"/>
      </w:divBdr>
    </w:div>
    <w:div w:id="534467581">
      <w:bodyDiv w:val="1"/>
      <w:marLeft w:val="0"/>
      <w:marRight w:val="0"/>
      <w:marTop w:val="0"/>
      <w:marBottom w:val="0"/>
      <w:divBdr>
        <w:top w:val="none" w:sz="0" w:space="0" w:color="auto"/>
        <w:left w:val="none" w:sz="0" w:space="0" w:color="auto"/>
        <w:bottom w:val="none" w:sz="0" w:space="0" w:color="auto"/>
        <w:right w:val="none" w:sz="0" w:space="0" w:color="auto"/>
      </w:divBdr>
    </w:div>
    <w:div w:id="534972368">
      <w:bodyDiv w:val="1"/>
      <w:marLeft w:val="0"/>
      <w:marRight w:val="0"/>
      <w:marTop w:val="0"/>
      <w:marBottom w:val="0"/>
      <w:divBdr>
        <w:top w:val="none" w:sz="0" w:space="0" w:color="auto"/>
        <w:left w:val="none" w:sz="0" w:space="0" w:color="auto"/>
        <w:bottom w:val="none" w:sz="0" w:space="0" w:color="auto"/>
        <w:right w:val="none" w:sz="0" w:space="0" w:color="auto"/>
      </w:divBdr>
    </w:div>
    <w:div w:id="535311852">
      <w:bodyDiv w:val="1"/>
      <w:marLeft w:val="0"/>
      <w:marRight w:val="0"/>
      <w:marTop w:val="0"/>
      <w:marBottom w:val="0"/>
      <w:divBdr>
        <w:top w:val="none" w:sz="0" w:space="0" w:color="auto"/>
        <w:left w:val="none" w:sz="0" w:space="0" w:color="auto"/>
        <w:bottom w:val="none" w:sz="0" w:space="0" w:color="auto"/>
        <w:right w:val="none" w:sz="0" w:space="0" w:color="auto"/>
      </w:divBdr>
    </w:div>
    <w:div w:id="535509476">
      <w:bodyDiv w:val="1"/>
      <w:marLeft w:val="0"/>
      <w:marRight w:val="0"/>
      <w:marTop w:val="0"/>
      <w:marBottom w:val="0"/>
      <w:divBdr>
        <w:top w:val="none" w:sz="0" w:space="0" w:color="auto"/>
        <w:left w:val="none" w:sz="0" w:space="0" w:color="auto"/>
        <w:bottom w:val="none" w:sz="0" w:space="0" w:color="auto"/>
        <w:right w:val="none" w:sz="0" w:space="0" w:color="auto"/>
      </w:divBdr>
    </w:div>
    <w:div w:id="535657017">
      <w:bodyDiv w:val="1"/>
      <w:marLeft w:val="0"/>
      <w:marRight w:val="0"/>
      <w:marTop w:val="0"/>
      <w:marBottom w:val="0"/>
      <w:divBdr>
        <w:top w:val="none" w:sz="0" w:space="0" w:color="auto"/>
        <w:left w:val="none" w:sz="0" w:space="0" w:color="auto"/>
        <w:bottom w:val="none" w:sz="0" w:space="0" w:color="auto"/>
        <w:right w:val="none" w:sz="0" w:space="0" w:color="auto"/>
      </w:divBdr>
    </w:div>
    <w:div w:id="536310834">
      <w:bodyDiv w:val="1"/>
      <w:marLeft w:val="0"/>
      <w:marRight w:val="0"/>
      <w:marTop w:val="0"/>
      <w:marBottom w:val="0"/>
      <w:divBdr>
        <w:top w:val="none" w:sz="0" w:space="0" w:color="auto"/>
        <w:left w:val="none" w:sz="0" w:space="0" w:color="auto"/>
        <w:bottom w:val="none" w:sz="0" w:space="0" w:color="auto"/>
        <w:right w:val="none" w:sz="0" w:space="0" w:color="auto"/>
      </w:divBdr>
    </w:div>
    <w:div w:id="536359099">
      <w:bodyDiv w:val="1"/>
      <w:marLeft w:val="0"/>
      <w:marRight w:val="0"/>
      <w:marTop w:val="0"/>
      <w:marBottom w:val="0"/>
      <w:divBdr>
        <w:top w:val="none" w:sz="0" w:space="0" w:color="auto"/>
        <w:left w:val="none" w:sz="0" w:space="0" w:color="auto"/>
        <w:bottom w:val="none" w:sz="0" w:space="0" w:color="auto"/>
        <w:right w:val="none" w:sz="0" w:space="0" w:color="auto"/>
      </w:divBdr>
    </w:div>
    <w:div w:id="536507027">
      <w:bodyDiv w:val="1"/>
      <w:marLeft w:val="0"/>
      <w:marRight w:val="0"/>
      <w:marTop w:val="0"/>
      <w:marBottom w:val="0"/>
      <w:divBdr>
        <w:top w:val="none" w:sz="0" w:space="0" w:color="auto"/>
        <w:left w:val="none" w:sz="0" w:space="0" w:color="auto"/>
        <w:bottom w:val="none" w:sz="0" w:space="0" w:color="auto"/>
        <w:right w:val="none" w:sz="0" w:space="0" w:color="auto"/>
      </w:divBdr>
    </w:div>
    <w:div w:id="537165790">
      <w:bodyDiv w:val="1"/>
      <w:marLeft w:val="0"/>
      <w:marRight w:val="0"/>
      <w:marTop w:val="0"/>
      <w:marBottom w:val="0"/>
      <w:divBdr>
        <w:top w:val="none" w:sz="0" w:space="0" w:color="auto"/>
        <w:left w:val="none" w:sz="0" w:space="0" w:color="auto"/>
        <w:bottom w:val="none" w:sz="0" w:space="0" w:color="auto"/>
        <w:right w:val="none" w:sz="0" w:space="0" w:color="auto"/>
      </w:divBdr>
    </w:div>
    <w:div w:id="537351656">
      <w:bodyDiv w:val="1"/>
      <w:marLeft w:val="0"/>
      <w:marRight w:val="0"/>
      <w:marTop w:val="0"/>
      <w:marBottom w:val="0"/>
      <w:divBdr>
        <w:top w:val="none" w:sz="0" w:space="0" w:color="auto"/>
        <w:left w:val="none" w:sz="0" w:space="0" w:color="auto"/>
        <w:bottom w:val="none" w:sz="0" w:space="0" w:color="auto"/>
        <w:right w:val="none" w:sz="0" w:space="0" w:color="auto"/>
      </w:divBdr>
    </w:div>
    <w:div w:id="538401083">
      <w:bodyDiv w:val="1"/>
      <w:marLeft w:val="0"/>
      <w:marRight w:val="0"/>
      <w:marTop w:val="0"/>
      <w:marBottom w:val="0"/>
      <w:divBdr>
        <w:top w:val="none" w:sz="0" w:space="0" w:color="auto"/>
        <w:left w:val="none" w:sz="0" w:space="0" w:color="auto"/>
        <w:bottom w:val="none" w:sz="0" w:space="0" w:color="auto"/>
        <w:right w:val="none" w:sz="0" w:space="0" w:color="auto"/>
      </w:divBdr>
    </w:div>
    <w:div w:id="539709533">
      <w:bodyDiv w:val="1"/>
      <w:marLeft w:val="0"/>
      <w:marRight w:val="0"/>
      <w:marTop w:val="0"/>
      <w:marBottom w:val="0"/>
      <w:divBdr>
        <w:top w:val="none" w:sz="0" w:space="0" w:color="auto"/>
        <w:left w:val="none" w:sz="0" w:space="0" w:color="auto"/>
        <w:bottom w:val="none" w:sz="0" w:space="0" w:color="auto"/>
        <w:right w:val="none" w:sz="0" w:space="0" w:color="auto"/>
      </w:divBdr>
    </w:div>
    <w:div w:id="539783277">
      <w:bodyDiv w:val="1"/>
      <w:marLeft w:val="0"/>
      <w:marRight w:val="0"/>
      <w:marTop w:val="0"/>
      <w:marBottom w:val="0"/>
      <w:divBdr>
        <w:top w:val="none" w:sz="0" w:space="0" w:color="auto"/>
        <w:left w:val="none" w:sz="0" w:space="0" w:color="auto"/>
        <w:bottom w:val="none" w:sz="0" w:space="0" w:color="auto"/>
        <w:right w:val="none" w:sz="0" w:space="0" w:color="auto"/>
      </w:divBdr>
    </w:div>
    <w:div w:id="539900059">
      <w:bodyDiv w:val="1"/>
      <w:marLeft w:val="0"/>
      <w:marRight w:val="0"/>
      <w:marTop w:val="0"/>
      <w:marBottom w:val="0"/>
      <w:divBdr>
        <w:top w:val="none" w:sz="0" w:space="0" w:color="auto"/>
        <w:left w:val="none" w:sz="0" w:space="0" w:color="auto"/>
        <w:bottom w:val="none" w:sz="0" w:space="0" w:color="auto"/>
        <w:right w:val="none" w:sz="0" w:space="0" w:color="auto"/>
      </w:divBdr>
    </w:div>
    <w:div w:id="540168077">
      <w:bodyDiv w:val="1"/>
      <w:marLeft w:val="0"/>
      <w:marRight w:val="0"/>
      <w:marTop w:val="0"/>
      <w:marBottom w:val="0"/>
      <w:divBdr>
        <w:top w:val="none" w:sz="0" w:space="0" w:color="auto"/>
        <w:left w:val="none" w:sz="0" w:space="0" w:color="auto"/>
        <w:bottom w:val="none" w:sz="0" w:space="0" w:color="auto"/>
        <w:right w:val="none" w:sz="0" w:space="0" w:color="auto"/>
      </w:divBdr>
    </w:div>
    <w:div w:id="541018755">
      <w:bodyDiv w:val="1"/>
      <w:marLeft w:val="0"/>
      <w:marRight w:val="0"/>
      <w:marTop w:val="0"/>
      <w:marBottom w:val="0"/>
      <w:divBdr>
        <w:top w:val="none" w:sz="0" w:space="0" w:color="auto"/>
        <w:left w:val="none" w:sz="0" w:space="0" w:color="auto"/>
        <w:bottom w:val="none" w:sz="0" w:space="0" w:color="auto"/>
        <w:right w:val="none" w:sz="0" w:space="0" w:color="auto"/>
      </w:divBdr>
    </w:div>
    <w:div w:id="543980940">
      <w:bodyDiv w:val="1"/>
      <w:marLeft w:val="0"/>
      <w:marRight w:val="0"/>
      <w:marTop w:val="0"/>
      <w:marBottom w:val="0"/>
      <w:divBdr>
        <w:top w:val="none" w:sz="0" w:space="0" w:color="auto"/>
        <w:left w:val="none" w:sz="0" w:space="0" w:color="auto"/>
        <w:bottom w:val="none" w:sz="0" w:space="0" w:color="auto"/>
        <w:right w:val="none" w:sz="0" w:space="0" w:color="auto"/>
      </w:divBdr>
    </w:div>
    <w:div w:id="544295319">
      <w:bodyDiv w:val="1"/>
      <w:marLeft w:val="0"/>
      <w:marRight w:val="0"/>
      <w:marTop w:val="0"/>
      <w:marBottom w:val="0"/>
      <w:divBdr>
        <w:top w:val="none" w:sz="0" w:space="0" w:color="auto"/>
        <w:left w:val="none" w:sz="0" w:space="0" w:color="auto"/>
        <w:bottom w:val="none" w:sz="0" w:space="0" w:color="auto"/>
        <w:right w:val="none" w:sz="0" w:space="0" w:color="auto"/>
      </w:divBdr>
    </w:div>
    <w:div w:id="545070502">
      <w:bodyDiv w:val="1"/>
      <w:marLeft w:val="0"/>
      <w:marRight w:val="0"/>
      <w:marTop w:val="0"/>
      <w:marBottom w:val="0"/>
      <w:divBdr>
        <w:top w:val="none" w:sz="0" w:space="0" w:color="auto"/>
        <w:left w:val="none" w:sz="0" w:space="0" w:color="auto"/>
        <w:bottom w:val="none" w:sz="0" w:space="0" w:color="auto"/>
        <w:right w:val="none" w:sz="0" w:space="0" w:color="auto"/>
      </w:divBdr>
    </w:div>
    <w:div w:id="546064691">
      <w:bodyDiv w:val="1"/>
      <w:marLeft w:val="0"/>
      <w:marRight w:val="0"/>
      <w:marTop w:val="0"/>
      <w:marBottom w:val="0"/>
      <w:divBdr>
        <w:top w:val="none" w:sz="0" w:space="0" w:color="auto"/>
        <w:left w:val="none" w:sz="0" w:space="0" w:color="auto"/>
        <w:bottom w:val="none" w:sz="0" w:space="0" w:color="auto"/>
        <w:right w:val="none" w:sz="0" w:space="0" w:color="auto"/>
      </w:divBdr>
    </w:div>
    <w:div w:id="546649106">
      <w:bodyDiv w:val="1"/>
      <w:marLeft w:val="0"/>
      <w:marRight w:val="0"/>
      <w:marTop w:val="0"/>
      <w:marBottom w:val="0"/>
      <w:divBdr>
        <w:top w:val="none" w:sz="0" w:space="0" w:color="auto"/>
        <w:left w:val="none" w:sz="0" w:space="0" w:color="auto"/>
        <w:bottom w:val="none" w:sz="0" w:space="0" w:color="auto"/>
        <w:right w:val="none" w:sz="0" w:space="0" w:color="auto"/>
      </w:divBdr>
    </w:div>
    <w:div w:id="547958762">
      <w:bodyDiv w:val="1"/>
      <w:marLeft w:val="0"/>
      <w:marRight w:val="0"/>
      <w:marTop w:val="0"/>
      <w:marBottom w:val="0"/>
      <w:divBdr>
        <w:top w:val="none" w:sz="0" w:space="0" w:color="auto"/>
        <w:left w:val="none" w:sz="0" w:space="0" w:color="auto"/>
        <w:bottom w:val="none" w:sz="0" w:space="0" w:color="auto"/>
        <w:right w:val="none" w:sz="0" w:space="0" w:color="auto"/>
      </w:divBdr>
    </w:div>
    <w:div w:id="549003638">
      <w:bodyDiv w:val="1"/>
      <w:marLeft w:val="0"/>
      <w:marRight w:val="0"/>
      <w:marTop w:val="0"/>
      <w:marBottom w:val="0"/>
      <w:divBdr>
        <w:top w:val="none" w:sz="0" w:space="0" w:color="auto"/>
        <w:left w:val="none" w:sz="0" w:space="0" w:color="auto"/>
        <w:bottom w:val="none" w:sz="0" w:space="0" w:color="auto"/>
        <w:right w:val="none" w:sz="0" w:space="0" w:color="auto"/>
      </w:divBdr>
    </w:div>
    <w:div w:id="549419648">
      <w:bodyDiv w:val="1"/>
      <w:marLeft w:val="0"/>
      <w:marRight w:val="0"/>
      <w:marTop w:val="0"/>
      <w:marBottom w:val="0"/>
      <w:divBdr>
        <w:top w:val="none" w:sz="0" w:space="0" w:color="auto"/>
        <w:left w:val="none" w:sz="0" w:space="0" w:color="auto"/>
        <w:bottom w:val="none" w:sz="0" w:space="0" w:color="auto"/>
        <w:right w:val="none" w:sz="0" w:space="0" w:color="auto"/>
      </w:divBdr>
    </w:div>
    <w:div w:id="549921682">
      <w:bodyDiv w:val="1"/>
      <w:marLeft w:val="0"/>
      <w:marRight w:val="0"/>
      <w:marTop w:val="0"/>
      <w:marBottom w:val="0"/>
      <w:divBdr>
        <w:top w:val="none" w:sz="0" w:space="0" w:color="auto"/>
        <w:left w:val="none" w:sz="0" w:space="0" w:color="auto"/>
        <w:bottom w:val="none" w:sz="0" w:space="0" w:color="auto"/>
        <w:right w:val="none" w:sz="0" w:space="0" w:color="auto"/>
      </w:divBdr>
    </w:div>
    <w:div w:id="550002511">
      <w:bodyDiv w:val="1"/>
      <w:marLeft w:val="0"/>
      <w:marRight w:val="0"/>
      <w:marTop w:val="0"/>
      <w:marBottom w:val="0"/>
      <w:divBdr>
        <w:top w:val="none" w:sz="0" w:space="0" w:color="auto"/>
        <w:left w:val="none" w:sz="0" w:space="0" w:color="auto"/>
        <w:bottom w:val="none" w:sz="0" w:space="0" w:color="auto"/>
        <w:right w:val="none" w:sz="0" w:space="0" w:color="auto"/>
      </w:divBdr>
    </w:div>
    <w:div w:id="550456675">
      <w:bodyDiv w:val="1"/>
      <w:marLeft w:val="0"/>
      <w:marRight w:val="0"/>
      <w:marTop w:val="0"/>
      <w:marBottom w:val="0"/>
      <w:divBdr>
        <w:top w:val="none" w:sz="0" w:space="0" w:color="auto"/>
        <w:left w:val="none" w:sz="0" w:space="0" w:color="auto"/>
        <w:bottom w:val="none" w:sz="0" w:space="0" w:color="auto"/>
        <w:right w:val="none" w:sz="0" w:space="0" w:color="auto"/>
      </w:divBdr>
    </w:div>
    <w:div w:id="551428262">
      <w:bodyDiv w:val="1"/>
      <w:marLeft w:val="0"/>
      <w:marRight w:val="0"/>
      <w:marTop w:val="0"/>
      <w:marBottom w:val="0"/>
      <w:divBdr>
        <w:top w:val="none" w:sz="0" w:space="0" w:color="auto"/>
        <w:left w:val="none" w:sz="0" w:space="0" w:color="auto"/>
        <w:bottom w:val="none" w:sz="0" w:space="0" w:color="auto"/>
        <w:right w:val="none" w:sz="0" w:space="0" w:color="auto"/>
      </w:divBdr>
    </w:div>
    <w:div w:id="551649061">
      <w:bodyDiv w:val="1"/>
      <w:marLeft w:val="0"/>
      <w:marRight w:val="0"/>
      <w:marTop w:val="0"/>
      <w:marBottom w:val="0"/>
      <w:divBdr>
        <w:top w:val="none" w:sz="0" w:space="0" w:color="auto"/>
        <w:left w:val="none" w:sz="0" w:space="0" w:color="auto"/>
        <w:bottom w:val="none" w:sz="0" w:space="0" w:color="auto"/>
        <w:right w:val="none" w:sz="0" w:space="0" w:color="auto"/>
      </w:divBdr>
    </w:div>
    <w:div w:id="552540324">
      <w:bodyDiv w:val="1"/>
      <w:marLeft w:val="0"/>
      <w:marRight w:val="0"/>
      <w:marTop w:val="0"/>
      <w:marBottom w:val="0"/>
      <w:divBdr>
        <w:top w:val="none" w:sz="0" w:space="0" w:color="auto"/>
        <w:left w:val="none" w:sz="0" w:space="0" w:color="auto"/>
        <w:bottom w:val="none" w:sz="0" w:space="0" w:color="auto"/>
        <w:right w:val="none" w:sz="0" w:space="0" w:color="auto"/>
      </w:divBdr>
    </w:div>
    <w:div w:id="552813571">
      <w:bodyDiv w:val="1"/>
      <w:marLeft w:val="0"/>
      <w:marRight w:val="0"/>
      <w:marTop w:val="0"/>
      <w:marBottom w:val="0"/>
      <w:divBdr>
        <w:top w:val="none" w:sz="0" w:space="0" w:color="auto"/>
        <w:left w:val="none" w:sz="0" w:space="0" w:color="auto"/>
        <w:bottom w:val="none" w:sz="0" w:space="0" w:color="auto"/>
        <w:right w:val="none" w:sz="0" w:space="0" w:color="auto"/>
      </w:divBdr>
    </w:div>
    <w:div w:id="554121121">
      <w:bodyDiv w:val="1"/>
      <w:marLeft w:val="0"/>
      <w:marRight w:val="0"/>
      <w:marTop w:val="0"/>
      <w:marBottom w:val="0"/>
      <w:divBdr>
        <w:top w:val="none" w:sz="0" w:space="0" w:color="auto"/>
        <w:left w:val="none" w:sz="0" w:space="0" w:color="auto"/>
        <w:bottom w:val="none" w:sz="0" w:space="0" w:color="auto"/>
        <w:right w:val="none" w:sz="0" w:space="0" w:color="auto"/>
      </w:divBdr>
    </w:div>
    <w:div w:id="554464388">
      <w:bodyDiv w:val="1"/>
      <w:marLeft w:val="0"/>
      <w:marRight w:val="0"/>
      <w:marTop w:val="0"/>
      <w:marBottom w:val="0"/>
      <w:divBdr>
        <w:top w:val="none" w:sz="0" w:space="0" w:color="auto"/>
        <w:left w:val="none" w:sz="0" w:space="0" w:color="auto"/>
        <w:bottom w:val="none" w:sz="0" w:space="0" w:color="auto"/>
        <w:right w:val="none" w:sz="0" w:space="0" w:color="auto"/>
      </w:divBdr>
    </w:div>
    <w:div w:id="554512291">
      <w:bodyDiv w:val="1"/>
      <w:marLeft w:val="0"/>
      <w:marRight w:val="0"/>
      <w:marTop w:val="0"/>
      <w:marBottom w:val="0"/>
      <w:divBdr>
        <w:top w:val="none" w:sz="0" w:space="0" w:color="auto"/>
        <w:left w:val="none" w:sz="0" w:space="0" w:color="auto"/>
        <w:bottom w:val="none" w:sz="0" w:space="0" w:color="auto"/>
        <w:right w:val="none" w:sz="0" w:space="0" w:color="auto"/>
      </w:divBdr>
    </w:div>
    <w:div w:id="555821151">
      <w:bodyDiv w:val="1"/>
      <w:marLeft w:val="0"/>
      <w:marRight w:val="0"/>
      <w:marTop w:val="0"/>
      <w:marBottom w:val="0"/>
      <w:divBdr>
        <w:top w:val="none" w:sz="0" w:space="0" w:color="auto"/>
        <w:left w:val="none" w:sz="0" w:space="0" w:color="auto"/>
        <w:bottom w:val="none" w:sz="0" w:space="0" w:color="auto"/>
        <w:right w:val="none" w:sz="0" w:space="0" w:color="auto"/>
      </w:divBdr>
    </w:div>
    <w:div w:id="555899669">
      <w:bodyDiv w:val="1"/>
      <w:marLeft w:val="0"/>
      <w:marRight w:val="0"/>
      <w:marTop w:val="0"/>
      <w:marBottom w:val="0"/>
      <w:divBdr>
        <w:top w:val="none" w:sz="0" w:space="0" w:color="auto"/>
        <w:left w:val="none" w:sz="0" w:space="0" w:color="auto"/>
        <w:bottom w:val="none" w:sz="0" w:space="0" w:color="auto"/>
        <w:right w:val="none" w:sz="0" w:space="0" w:color="auto"/>
      </w:divBdr>
    </w:div>
    <w:div w:id="556866258">
      <w:bodyDiv w:val="1"/>
      <w:marLeft w:val="0"/>
      <w:marRight w:val="0"/>
      <w:marTop w:val="0"/>
      <w:marBottom w:val="0"/>
      <w:divBdr>
        <w:top w:val="none" w:sz="0" w:space="0" w:color="auto"/>
        <w:left w:val="none" w:sz="0" w:space="0" w:color="auto"/>
        <w:bottom w:val="none" w:sz="0" w:space="0" w:color="auto"/>
        <w:right w:val="none" w:sz="0" w:space="0" w:color="auto"/>
      </w:divBdr>
    </w:div>
    <w:div w:id="557517185">
      <w:bodyDiv w:val="1"/>
      <w:marLeft w:val="0"/>
      <w:marRight w:val="0"/>
      <w:marTop w:val="0"/>
      <w:marBottom w:val="0"/>
      <w:divBdr>
        <w:top w:val="none" w:sz="0" w:space="0" w:color="auto"/>
        <w:left w:val="none" w:sz="0" w:space="0" w:color="auto"/>
        <w:bottom w:val="none" w:sz="0" w:space="0" w:color="auto"/>
        <w:right w:val="none" w:sz="0" w:space="0" w:color="auto"/>
      </w:divBdr>
    </w:div>
    <w:div w:id="557547027">
      <w:bodyDiv w:val="1"/>
      <w:marLeft w:val="0"/>
      <w:marRight w:val="0"/>
      <w:marTop w:val="0"/>
      <w:marBottom w:val="0"/>
      <w:divBdr>
        <w:top w:val="none" w:sz="0" w:space="0" w:color="auto"/>
        <w:left w:val="none" w:sz="0" w:space="0" w:color="auto"/>
        <w:bottom w:val="none" w:sz="0" w:space="0" w:color="auto"/>
        <w:right w:val="none" w:sz="0" w:space="0" w:color="auto"/>
      </w:divBdr>
    </w:div>
    <w:div w:id="557670300">
      <w:bodyDiv w:val="1"/>
      <w:marLeft w:val="0"/>
      <w:marRight w:val="0"/>
      <w:marTop w:val="0"/>
      <w:marBottom w:val="0"/>
      <w:divBdr>
        <w:top w:val="none" w:sz="0" w:space="0" w:color="auto"/>
        <w:left w:val="none" w:sz="0" w:space="0" w:color="auto"/>
        <w:bottom w:val="none" w:sz="0" w:space="0" w:color="auto"/>
        <w:right w:val="none" w:sz="0" w:space="0" w:color="auto"/>
      </w:divBdr>
    </w:div>
    <w:div w:id="557670598">
      <w:bodyDiv w:val="1"/>
      <w:marLeft w:val="0"/>
      <w:marRight w:val="0"/>
      <w:marTop w:val="0"/>
      <w:marBottom w:val="0"/>
      <w:divBdr>
        <w:top w:val="none" w:sz="0" w:space="0" w:color="auto"/>
        <w:left w:val="none" w:sz="0" w:space="0" w:color="auto"/>
        <w:bottom w:val="none" w:sz="0" w:space="0" w:color="auto"/>
        <w:right w:val="none" w:sz="0" w:space="0" w:color="auto"/>
      </w:divBdr>
    </w:div>
    <w:div w:id="559830203">
      <w:bodyDiv w:val="1"/>
      <w:marLeft w:val="0"/>
      <w:marRight w:val="0"/>
      <w:marTop w:val="0"/>
      <w:marBottom w:val="0"/>
      <w:divBdr>
        <w:top w:val="none" w:sz="0" w:space="0" w:color="auto"/>
        <w:left w:val="none" w:sz="0" w:space="0" w:color="auto"/>
        <w:bottom w:val="none" w:sz="0" w:space="0" w:color="auto"/>
        <w:right w:val="none" w:sz="0" w:space="0" w:color="auto"/>
      </w:divBdr>
    </w:div>
    <w:div w:id="560673931">
      <w:bodyDiv w:val="1"/>
      <w:marLeft w:val="0"/>
      <w:marRight w:val="0"/>
      <w:marTop w:val="0"/>
      <w:marBottom w:val="0"/>
      <w:divBdr>
        <w:top w:val="none" w:sz="0" w:space="0" w:color="auto"/>
        <w:left w:val="none" w:sz="0" w:space="0" w:color="auto"/>
        <w:bottom w:val="none" w:sz="0" w:space="0" w:color="auto"/>
        <w:right w:val="none" w:sz="0" w:space="0" w:color="auto"/>
      </w:divBdr>
    </w:div>
    <w:div w:id="561137174">
      <w:bodyDiv w:val="1"/>
      <w:marLeft w:val="0"/>
      <w:marRight w:val="0"/>
      <w:marTop w:val="0"/>
      <w:marBottom w:val="0"/>
      <w:divBdr>
        <w:top w:val="none" w:sz="0" w:space="0" w:color="auto"/>
        <w:left w:val="none" w:sz="0" w:space="0" w:color="auto"/>
        <w:bottom w:val="none" w:sz="0" w:space="0" w:color="auto"/>
        <w:right w:val="none" w:sz="0" w:space="0" w:color="auto"/>
      </w:divBdr>
    </w:div>
    <w:div w:id="561406793">
      <w:bodyDiv w:val="1"/>
      <w:marLeft w:val="0"/>
      <w:marRight w:val="0"/>
      <w:marTop w:val="0"/>
      <w:marBottom w:val="0"/>
      <w:divBdr>
        <w:top w:val="none" w:sz="0" w:space="0" w:color="auto"/>
        <w:left w:val="none" w:sz="0" w:space="0" w:color="auto"/>
        <w:bottom w:val="none" w:sz="0" w:space="0" w:color="auto"/>
        <w:right w:val="none" w:sz="0" w:space="0" w:color="auto"/>
      </w:divBdr>
    </w:div>
    <w:div w:id="561714189">
      <w:bodyDiv w:val="1"/>
      <w:marLeft w:val="0"/>
      <w:marRight w:val="0"/>
      <w:marTop w:val="0"/>
      <w:marBottom w:val="0"/>
      <w:divBdr>
        <w:top w:val="none" w:sz="0" w:space="0" w:color="auto"/>
        <w:left w:val="none" w:sz="0" w:space="0" w:color="auto"/>
        <w:bottom w:val="none" w:sz="0" w:space="0" w:color="auto"/>
        <w:right w:val="none" w:sz="0" w:space="0" w:color="auto"/>
      </w:divBdr>
    </w:div>
    <w:div w:id="561870231">
      <w:bodyDiv w:val="1"/>
      <w:marLeft w:val="0"/>
      <w:marRight w:val="0"/>
      <w:marTop w:val="0"/>
      <w:marBottom w:val="0"/>
      <w:divBdr>
        <w:top w:val="none" w:sz="0" w:space="0" w:color="auto"/>
        <w:left w:val="none" w:sz="0" w:space="0" w:color="auto"/>
        <w:bottom w:val="none" w:sz="0" w:space="0" w:color="auto"/>
        <w:right w:val="none" w:sz="0" w:space="0" w:color="auto"/>
      </w:divBdr>
    </w:div>
    <w:div w:id="561986457">
      <w:bodyDiv w:val="1"/>
      <w:marLeft w:val="0"/>
      <w:marRight w:val="0"/>
      <w:marTop w:val="0"/>
      <w:marBottom w:val="0"/>
      <w:divBdr>
        <w:top w:val="none" w:sz="0" w:space="0" w:color="auto"/>
        <w:left w:val="none" w:sz="0" w:space="0" w:color="auto"/>
        <w:bottom w:val="none" w:sz="0" w:space="0" w:color="auto"/>
        <w:right w:val="none" w:sz="0" w:space="0" w:color="auto"/>
      </w:divBdr>
    </w:div>
    <w:div w:id="562179427">
      <w:bodyDiv w:val="1"/>
      <w:marLeft w:val="0"/>
      <w:marRight w:val="0"/>
      <w:marTop w:val="0"/>
      <w:marBottom w:val="0"/>
      <w:divBdr>
        <w:top w:val="none" w:sz="0" w:space="0" w:color="auto"/>
        <w:left w:val="none" w:sz="0" w:space="0" w:color="auto"/>
        <w:bottom w:val="none" w:sz="0" w:space="0" w:color="auto"/>
        <w:right w:val="none" w:sz="0" w:space="0" w:color="auto"/>
      </w:divBdr>
    </w:div>
    <w:div w:id="563416569">
      <w:bodyDiv w:val="1"/>
      <w:marLeft w:val="0"/>
      <w:marRight w:val="0"/>
      <w:marTop w:val="0"/>
      <w:marBottom w:val="0"/>
      <w:divBdr>
        <w:top w:val="none" w:sz="0" w:space="0" w:color="auto"/>
        <w:left w:val="none" w:sz="0" w:space="0" w:color="auto"/>
        <w:bottom w:val="none" w:sz="0" w:space="0" w:color="auto"/>
        <w:right w:val="none" w:sz="0" w:space="0" w:color="auto"/>
      </w:divBdr>
    </w:div>
    <w:div w:id="563763039">
      <w:bodyDiv w:val="1"/>
      <w:marLeft w:val="0"/>
      <w:marRight w:val="0"/>
      <w:marTop w:val="0"/>
      <w:marBottom w:val="0"/>
      <w:divBdr>
        <w:top w:val="none" w:sz="0" w:space="0" w:color="auto"/>
        <w:left w:val="none" w:sz="0" w:space="0" w:color="auto"/>
        <w:bottom w:val="none" w:sz="0" w:space="0" w:color="auto"/>
        <w:right w:val="none" w:sz="0" w:space="0" w:color="auto"/>
      </w:divBdr>
    </w:div>
    <w:div w:id="564075164">
      <w:bodyDiv w:val="1"/>
      <w:marLeft w:val="0"/>
      <w:marRight w:val="0"/>
      <w:marTop w:val="0"/>
      <w:marBottom w:val="0"/>
      <w:divBdr>
        <w:top w:val="none" w:sz="0" w:space="0" w:color="auto"/>
        <w:left w:val="none" w:sz="0" w:space="0" w:color="auto"/>
        <w:bottom w:val="none" w:sz="0" w:space="0" w:color="auto"/>
        <w:right w:val="none" w:sz="0" w:space="0" w:color="auto"/>
      </w:divBdr>
    </w:div>
    <w:div w:id="564220559">
      <w:bodyDiv w:val="1"/>
      <w:marLeft w:val="0"/>
      <w:marRight w:val="0"/>
      <w:marTop w:val="0"/>
      <w:marBottom w:val="0"/>
      <w:divBdr>
        <w:top w:val="none" w:sz="0" w:space="0" w:color="auto"/>
        <w:left w:val="none" w:sz="0" w:space="0" w:color="auto"/>
        <w:bottom w:val="none" w:sz="0" w:space="0" w:color="auto"/>
        <w:right w:val="none" w:sz="0" w:space="0" w:color="auto"/>
      </w:divBdr>
    </w:div>
    <w:div w:id="564532693">
      <w:bodyDiv w:val="1"/>
      <w:marLeft w:val="0"/>
      <w:marRight w:val="0"/>
      <w:marTop w:val="0"/>
      <w:marBottom w:val="0"/>
      <w:divBdr>
        <w:top w:val="none" w:sz="0" w:space="0" w:color="auto"/>
        <w:left w:val="none" w:sz="0" w:space="0" w:color="auto"/>
        <w:bottom w:val="none" w:sz="0" w:space="0" w:color="auto"/>
        <w:right w:val="none" w:sz="0" w:space="0" w:color="auto"/>
      </w:divBdr>
    </w:div>
    <w:div w:id="564995492">
      <w:bodyDiv w:val="1"/>
      <w:marLeft w:val="0"/>
      <w:marRight w:val="0"/>
      <w:marTop w:val="0"/>
      <w:marBottom w:val="0"/>
      <w:divBdr>
        <w:top w:val="none" w:sz="0" w:space="0" w:color="auto"/>
        <w:left w:val="none" w:sz="0" w:space="0" w:color="auto"/>
        <w:bottom w:val="none" w:sz="0" w:space="0" w:color="auto"/>
        <w:right w:val="none" w:sz="0" w:space="0" w:color="auto"/>
      </w:divBdr>
    </w:div>
    <w:div w:id="565066475">
      <w:bodyDiv w:val="1"/>
      <w:marLeft w:val="0"/>
      <w:marRight w:val="0"/>
      <w:marTop w:val="0"/>
      <w:marBottom w:val="0"/>
      <w:divBdr>
        <w:top w:val="none" w:sz="0" w:space="0" w:color="auto"/>
        <w:left w:val="none" w:sz="0" w:space="0" w:color="auto"/>
        <w:bottom w:val="none" w:sz="0" w:space="0" w:color="auto"/>
        <w:right w:val="none" w:sz="0" w:space="0" w:color="auto"/>
      </w:divBdr>
    </w:div>
    <w:div w:id="565188317">
      <w:bodyDiv w:val="1"/>
      <w:marLeft w:val="0"/>
      <w:marRight w:val="0"/>
      <w:marTop w:val="0"/>
      <w:marBottom w:val="0"/>
      <w:divBdr>
        <w:top w:val="none" w:sz="0" w:space="0" w:color="auto"/>
        <w:left w:val="none" w:sz="0" w:space="0" w:color="auto"/>
        <w:bottom w:val="none" w:sz="0" w:space="0" w:color="auto"/>
        <w:right w:val="none" w:sz="0" w:space="0" w:color="auto"/>
      </w:divBdr>
    </w:div>
    <w:div w:id="565994022">
      <w:bodyDiv w:val="1"/>
      <w:marLeft w:val="0"/>
      <w:marRight w:val="0"/>
      <w:marTop w:val="0"/>
      <w:marBottom w:val="0"/>
      <w:divBdr>
        <w:top w:val="none" w:sz="0" w:space="0" w:color="auto"/>
        <w:left w:val="none" w:sz="0" w:space="0" w:color="auto"/>
        <w:bottom w:val="none" w:sz="0" w:space="0" w:color="auto"/>
        <w:right w:val="none" w:sz="0" w:space="0" w:color="auto"/>
      </w:divBdr>
    </w:div>
    <w:div w:id="566257760">
      <w:bodyDiv w:val="1"/>
      <w:marLeft w:val="0"/>
      <w:marRight w:val="0"/>
      <w:marTop w:val="0"/>
      <w:marBottom w:val="0"/>
      <w:divBdr>
        <w:top w:val="none" w:sz="0" w:space="0" w:color="auto"/>
        <w:left w:val="none" w:sz="0" w:space="0" w:color="auto"/>
        <w:bottom w:val="none" w:sz="0" w:space="0" w:color="auto"/>
        <w:right w:val="none" w:sz="0" w:space="0" w:color="auto"/>
      </w:divBdr>
    </w:div>
    <w:div w:id="566301195">
      <w:bodyDiv w:val="1"/>
      <w:marLeft w:val="0"/>
      <w:marRight w:val="0"/>
      <w:marTop w:val="0"/>
      <w:marBottom w:val="0"/>
      <w:divBdr>
        <w:top w:val="none" w:sz="0" w:space="0" w:color="auto"/>
        <w:left w:val="none" w:sz="0" w:space="0" w:color="auto"/>
        <w:bottom w:val="none" w:sz="0" w:space="0" w:color="auto"/>
        <w:right w:val="none" w:sz="0" w:space="0" w:color="auto"/>
      </w:divBdr>
    </w:div>
    <w:div w:id="566502626">
      <w:bodyDiv w:val="1"/>
      <w:marLeft w:val="0"/>
      <w:marRight w:val="0"/>
      <w:marTop w:val="0"/>
      <w:marBottom w:val="0"/>
      <w:divBdr>
        <w:top w:val="none" w:sz="0" w:space="0" w:color="auto"/>
        <w:left w:val="none" w:sz="0" w:space="0" w:color="auto"/>
        <w:bottom w:val="none" w:sz="0" w:space="0" w:color="auto"/>
        <w:right w:val="none" w:sz="0" w:space="0" w:color="auto"/>
      </w:divBdr>
    </w:div>
    <w:div w:id="567232371">
      <w:bodyDiv w:val="1"/>
      <w:marLeft w:val="0"/>
      <w:marRight w:val="0"/>
      <w:marTop w:val="0"/>
      <w:marBottom w:val="0"/>
      <w:divBdr>
        <w:top w:val="none" w:sz="0" w:space="0" w:color="auto"/>
        <w:left w:val="none" w:sz="0" w:space="0" w:color="auto"/>
        <w:bottom w:val="none" w:sz="0" w:space="0" w:color="auto"/>
        <w:right w:val="none" w:sz="0" w:space="0" w:color="auto"/>
      </w:divBdr>
    </w:div>
    <w:div w:id="568468982">
      <w:bodyDiv w:val="1"/>
      <w:marLeft w:val="0"/>
      <w:marRight w:val="0"/>
      <w:marTop w:val="0"/>
      <w:marBottom w:val="0"/>
      <w:divBdr>
        <w:top w:val="none" w:sz="0" w:space="0" w:color="auto"/>
        <w:left w:val="none" w:sz="0" w:space="0" w:color="auto"/>
        <w:bottom w:val="none" w:sz="0" w:space="0" w:color="auto"/>
        <w:right w:val="none" w:sz="0" w:space="0" w:color="auto"/>
      </w:divBdr>
    </w:div>
    <w:div w:id="569386605">
      <w:bodyDiv w:val="1"/>
      <w:marLeft w:val="0"/>
      <w:marRight w:val="0"/>
      <w:marTop w:val="0"/>
      <w:marBottom w:val="0"/>
      <w:divBdr>
        <w:top w:val="none" w:sz="0" w:space="0" w:color="auto"/>
        <w:left w:val="none" w:sz="0" w:space="0" w:color="auto"/>
        <w:bottom w:val="none" w:sz="0" w:space="0" w:color="auto"/>
        <w:right w:val="none" w:sz="0" w:space="0" w:color="auto"/>
      </w:divBdr>
    </w:div>
    <w:div w:id="570892778">
      <w:bodyDiv w:val="1"/>
      <w:marLeft w:val="0"/>
      <w:marRight w:val="0"/>
      <w:marTop w:val="0"/>
      <w:marBottom w:val="0"/>
      <w:divBdr>
        <w:top w:val="none" w:sz="0" w:space="0" w:color="auto"/>
        <w:left w:val="none" w:sz="0" w:space="0" w:color="auto"/>
        <w:bottom w:val="none" w:sz="0" w:space="0" w:color="auto"/>
        <w:right w:val="none" w:sz="0" w:space="0" w:color="auto"/>
      </w:divBdr>
    </w:div>
    <w:div w:id="571240245">
      <w:bodyDiv w:val="1"/>
      <w:marLeft w:val="0"/>
      <w:marRight w:val="0"/>
      <w:marTop w:val="0"/>
      <w:marBottom w:val="0"/>
      <w:divBdr>
        <w:top w:val="none" w:sz="0" w:space="0" w:color="auto"/>
        <w:left w:val="none" w:sz="0" w:space="0" w:color="auto"/>
        <w:bottom w:val="none" w:sz="0" w:space="0" w:color="auto"/>
        <w:right w:val="none" w:sz="0" w:space="0" w:color="auto"/>
      </w:divBdr>
    </w:div>
    <w:div w:id="572469003">
      <w:bodyDiv w:val="1"/>
      <w:marLeft w:val="0"/>
      <w:marRight w:val="0"/>
      <w:marTop w:val="0"/>
      <w:marBottom w:val="0"/>
      <w:divBdr>
        <w:top w:val="none" w:sz="0" w:space="0" w:color="auto"/>
        <w:left w:val="none" w:sz="0" w:space="0" w:color="auto"/>
        <w:bottom w:val="none" w:sz="0" w:space="0" w:color="auto"/>
        <w:right w:val="none" w:sz="0" w:space="0" w:color="auto"/>
      </w:divBdr>
    </w:div>
    <w:div w:id="572589982">
      <w:bodyDiv w:val="1"/>
      <w:marLeft w:val="0"/>
      <w:marRight w:val="0"/>
      <w:marTop w:val="0"/>
      <w:marBottom w:val="0"/>
      <w:divBdr>
        <w:top w:val="none" w:sz="0" w:space="0" w:color="auto"/>
        <w:left w:val="none" w:sz="0" w:space="0" w:color="auto"/>
        <w:bottom w:val="none" w:sz="0" w:space="0" w:color="auto"/>
        <w:right w:val="none" w:sz="0" w:space="0" w:color="auto"/>
      </w:divBdr>
    </w:div>
    <w:div w:id="572932650">
      <w:bodyDiv w:val="1"/>
      <w:marLeft w:val="0"/>
      <w:marRight w:val="0"/>
      <w:marTop w:val="0"/>
      <w:marBottom w:val="0"/>
      <w:divBdr>
        <w:top w:val="none" w:sz="0" w:space="0" w:color="auto"/>
        <w:left w:val="none" w:sz="0" w:space="0" w:color="auto"/>
        <w:bottom w:val="none" w:sz="0" w:space="0" w:color="auto"/>
        <w:right w:val="none" w:sz="0" w:space="0" w:color="auto"/>
      </w:divBdr>
    </w:div>
    <w:div w:id="573048845">
      <w:bodyDiv w:val="1"/>
      <w:marLeft w:val="0"/>
      <w:marRight w:val="0"/>
      <w:marTop w:val="0"/>
      <w:marBottom w:val="0"/>
      <w:divBdr>
        <w:top w:val="none" w:sz="0" w:space="0" w:color="auto"/>
        <w:left w:val="none" w:sz="0" w:space="0" w:color="auto"/>
        <w:bottom w:val="none" w:sz="0" w:space="0" w:color="auto"/>
        <w:right w:val="none" w:sz="0" w:space="0" w:color="auto"/>
      </w:divBdr>
    </w:div>
    <w:div w:id="573856619">
      <w:bodyDiv w:val="1"/>
      <w:marLeft w:val="0"/>
      <w:marRight w:val="0"/>
      <w:marTop w:val="0"/>
      <w:marBottom w:val="0"/>
      <w:divBdr>
        <w:top w:val="none" w:sz="0" w:space="0" w:color="auto"/>
        <w:left w:val="none" w:sz="0" w:space="0" w:color="auto"/>
        <w:bottom w:val="none" w:sz="0" w:space="0" w:color="auto"/>
        <w:right w:val="none" w:sz="0" w:space="0" w:color="auto"/>
      </w:divBdr>
    </w:div>
    <w:div w:id="576133693">
      <w:bodyDiv w:val="1"/>
      <w:marLeft w:val="0"/>
      <w:marRight w:val="0"/>
      <w:marTop w:val="0"/>
      <w:marBottom w:val="0"/>
      <w:divBdr>
        <w:top w:val="none" w:sz="0" w:space="0" w:color="auto"/>
        <w:left w:val="none" w:sz="0" w:space="0" w:color="auto"/>
        <w:bottom w:val="none" w:sz="0" w:space="0" w:color="auto"/>
        <w:right w:val="none" w:sz="0" w:space="0" w:color="auto"/>
      </w:divBdr>
    </w:div>
    <w:div w:id="576938377">
      <w:bodyDiv w:val="1"/>
      <w:marLeft w:val="0"/>
      <w:marRight w:val="0"/>
      <w:marTop w:val="0"/>
      <w:marBottom w:val="0"/>
      <w:divBdr>
        <w:top w:val="none" w:sz="0" w:space="0" w:color="auto"/>
        <w:left w:val="none" w:sz="0" w:space="0" w:color="auto"/>
        <w:bottom w:val="none" w:sz="0" w:space="0" w:color="auto"/>
        <w:right w:val="none" w:sz="0" w:space="0" w:color="auto"/>
      </w:divBdr>
    </w:div>
    <w:div w:id="577596226">
      <w:bodyDiv w:val="1"/>
      <w:marLeft w:val="0"/>
      <w:marRight w:val="0"/>
      <w:marTop w:val="0"/>
      <w:marBottom w:val="0"/>
      <w:divBdr>
        <w:top w:val="none" w:sz="0" w:space="0" w:color="auto"/>
        <w:left w:val="none" w:sz="0" w:space="0" w:color="auto"/>
        <w:bottom w:val="none" w:sz="0" w:space="0" w:color="auto"/>
        <w:right w:val="none" w:sz="0" w:space="0" w:color="auto"/>
      </w:divBdr>
    </w:div>
    <w:div w:id="577709903">
      <w:bodyDiv w:val="1"/>
      <w:marLeft w:val="0"/>
      <w:marRight w:val="0"/>
      <w:marTop w:val="0"/>
      <w:marBottom w:val="0"/>
      <w:divBdr>
        <w:top w:val="none" w:sz="0" w:space="0" w:color="auto"/>
        <w:left w:val="none" w:sz="0" w:space="0" w:color="auto"/>
        <w:bottom w:val="none" w:sz="0" w:space="0" w:color="auto"/>
        <w:right w:val="none" w:sz="0" w:space="0" w:color="auto"/>
      </w:divBdr>
    </w:div>
    <w:div w:id="577715619">
      <w:bodyDiv w:val="1"/>
      <w:marLeft w:val="0"/>
      <w:marRight w:val="0"/>
      <w:marTop w:val="0"/>
      <w:marBottom w:val="0"/>
      <w:divBdr>
        <w:top w:val="none" w:sz="0" w:space="0" w:color="auto"/>
        <w:left w:val="none" w:sz="0" w:space="0" w:color="auto"/>
        <w:bottom w:val="none" w:sz="0" w:space="0" w:color="auto"/>
        <w:right w:val="none" w:sz="0" w:space="0" w:color="auto"/>
      </w:divBdr>
    </w:div>
    <w:div w:id="578246353">
      <w:bodyDiv w:val="1"/>
      <w:marLeft w:val="0"/>
      <w:marRight w:val="0"/>
      <w:marTop w:val="0"/>
      <w:marBottom w:val="0"/>
      <w:divBdr>
        <w:top w:val="none" w:sz="0" w:space="0" w:color="auto"/>
        <w:left w:val="none" w:sz="0" w:space="0" w:color="auto"/>
        <w:bottom w:val="none" w:sz="0" w:space="0" w:color="auto"/>
        <w:right w:val="none" w:sz="0" w:space="0" w:color="auto"/>
      </w:divBdr>
    </w:div>
    <w:div w:id="578834482">
      <w:bodyDiv w:val="1"/>
      <w:marLeft w:val="0"/>
      <w:marRight w:val="0"/>
      <w:marTop w:val="0"/>
      <w:marBottom w:val="0"/>
      <w:divBdr>
        <w:top w:val="none" w:sz="0" w:space="0" w:color="auto"/>
        <w:left w:val="none" w:sz="0" w:space="0" w:color="auto"/>
        <w:bottom w:val="none" w:sz="0" w:space="0" w:color="auto"/>
        <w:right w:val="none" w:sz="0" w:space="0" w:color="auto"/>
      </w:divBdr>
    </w:div>
    <w:div w:id="579563728">
      <w:bodyDiv w:val="1"/>
      <w:marLeft w:val="0"/>
      <w:marRight w:val="0"/>
      <w:marTop w:val="0"/>
      <w:marBottom w:val="0"/>
      <w:divBdr>
        <w:top w:val="none" w:sz="0" w:space="0" w:color="auto"/>
        <w:left w:val="none" w:sz="0" w:space="0" w:color="auto"/>
        <w:bottom w:val="none" w:sz="0" w:space="0" w:color="auto"/>
        <w:right w:val="none" w:sz="0" w:space="0" w:color="auto"/>
      </w:divBdr>
    </w:div>
    <w:div w:id="579752412">
      <w:bodyDiv w:val="1"/>
      <w:marLeft w:val="0"/>
      <w:marRight w:val="0"/>
      <w:marTop w:val="0"/>
      <w:marBottom w:val="0"/>
      <w:divBdr>
        <w:top w:val="none" w:sz="0" w:space="0" w:color="auto"/>
        <w:left w:val="none" w:sz="0" w:space="0" w:color="auto"/>
        <w:bottom w:val="none" w:sz="0" w:space="0" w:color="auto"/>
        <w:right w:val="none" w:sz="0" w:space="0" w:color="auto"/>
      </w:divBdr>
    </w:div>
    <w:div w:id="580070196">
      <w:bodyDiv w:val="1"/>
      <w:marLeft w:val="0"/>
      <w:marRight w:val="0"/>
      <w:marTop w:val="0"/>
      <w:marBottom w:val="0"/>
      <w:divBdr>
        <w:top w:val="none" w:sz="0" w:space="0" w:color="auto"/>
        <w:left w:val="none" w:sz="0" w:space="0" w:color="auto"/>
        <w:bottom w:val="none" w:sz="0" w:space="0" w:color="auto"/>
        <w:right w:val="none" w:sz="0" w:space="0" w:color="auto"/>
      </w:divBdr>
    </w:div>
    <w:div w:id="580716780">
      <w:bodyDiv w:val="1"/>
      <w:marLeft w:val="0"/>
      <w:marRight w:val="0"/>
      <w:marTop w:val="0"/>
      <w:marBottom w:val="0"/>
      <w:divBdr>
        <w:top w:val="none" w:sz="0" w:space="0" w:color="auto"/>
        <w:left w:val="none" w:sz="0" w:space="0" w:color="auto"/>
        <w:bottom w:val="none" w:sz="0" w:space="0" w:color="auto"/>
        <w:right w:val="none" w:sz="0" w:space="0" w:color="auto"/>
      </w:divBdr>
    </w:div>
    <w:div w:id="580719583">
      <w:bodyDiv w:val="1"/>
      <w:marLeft w:val="0"/>
      <w:marRight w:val="0"/>
      <w:marTop w:val="0"/>
      <w:marBottom w:val="0"/>
      <w:divBdr>
        <w:top w:val="none" w:sz="0" w:space="0" w:color="auto"/>
        <w:left w:val="none" w:sz="0" w:space="0" w:color="auto"/>
        <w:bottom w:val="none" w:sz="0" w:space="0" w:color="auto"/>
        <w:right w:val="none" w:sz="0" w:space="0" w:color="auto"/>
      </w:divBdr>
    </w:div>
    <w:div w:id="580799906">
      <w:bodyDiv w:val="1"/>
      <w:marLeft w:val="0"/>
      <w:marRight w:val="0"/>
      <w:marTop w:val="0"/>
      <w:marBottom w:val="0"/>
      <w:divBdr>
        <w:top w:val="none" w:sz="0" w:space="0" w:color="auto"/>
        <w:left w:val="none" w:sz="0" w:space="0" w:color="auto"/>
        <w:bottom w:val="none" w:sz="0" w:space="0" w:color="auto"/>
        <w:right w:val="none" w:sz="0" w:space="0" w:color="auto"/>
      </w:divBdr>
    </w:div>
    <w:div w:id="581186770">
      <w:bodyDiv w:val="1"/>
      <w:marLeft w:val="0"/>
      <w:marRight w:val="0"/>
      <w:marTop w:val="0"/>
      <w:marBottom w:val="0"/>
      <w:divBdr>
        <w:top w:val="none" w:sz="0" w:space="0" w:color="auto"/>
        <w:left w:val="none" w:sz="0" w:space="0" w:color="auto"/>
        <w:bottom w:val="none" w:sz="0" w:space="0" w:color="auto"/>
        <w:right w:val="none" w:sz="0" w:space="0" w:color="auto"/>
      </w:divBdr>
    </w:div>
    <w:div w:id="581378176">
      <w:bodyDiv w:val="1"/>
      <w:marLeft w:val="0"/>
      <w:marRight w:val="0"/>
      <w:marTop w:val="0"/>
      <w:marBottom w:val="0"/>
      <w:divBdr>
        <w:top w:val="none" w:sz="0" w:space="0" w:color="auto"/>
        <w:left w:val="none" w:sz="0" w:space="0" w:color="auto"/>
        <w:bottom w:val="none" w:sz="0" w:space="0" w:color="auto"/>
        <w:right w:val="none" w:sz="0" w:space="0" w:color="auto"/>
      </w:divBdr>
    </w:div>
    <w:div w:id="581453507">
      <w:bodyDiv w:val="1"/>
      <w:marLeft w:val="0"/>
      <w:marRight w:val="0"/>
      <w:marTop w:val="0"/>
      <w:marBottom w:val="0"/>
      <w:divBdr>
        <w:top w:val="none" w:sz="0" w:space="0" w:color="auto"/>
        <w:left w:val="none" w:sz="0" w:space="0" w:color="auto"/>
        <w:bottom w:val="none" w:sz="0" w:space="0" w:color="auto"/>
        <w:right w:val="none" w:sz="0" w:space="0" w:color="auto"/>
      </w:divBdr>
    </w:div>
    <w:div w:id="581522408">
      <w:bodyDiv w:val="1"/>
      <w:marLeft w:val="0"/>
      <w:marRight w:val="0"/>
      <w:marTop w:val="0"/>
      <w:marBottom w:val="0"/>
      <w:divBdr>
        <w:top w:val="none" w:sz="0" w:space="0" w:color="auto"/>
        <w:left w:val="none" w:sz="0" w:space="0" w:color="auto"/>
        <w:bottom w:val="none" w:sz="0" w:space="0" w:color="auto"/>
        <w:right w:val="none" w:sz="0" w:space="0" w:color="auto"/>
      </w:divBdr>
    </w:div>
    <w:div w:id="582572863">
      <w:bodyDiv w:val="1"/>
      <w:marLeft w:val="0"/>
      <w:marRight w:val="0"/>
      <w:marTop w:val="0"/>
      <w:marBottom w:val="0"/>
      <w:divBdr>
        <w:top w:val="none" w:sz="0" w:space="0" w:color="auto"/>
        <w:left w:val="none" w:sz="0" w:space="0" w:color="auto"/>
        <w:bottom w:val="none" w:sz="0" w:space="0" w:color="auto"/>
        <w:right w:val="none" w:sz="0" w:space="0" w:color="auto"/>
      </w:divBdr>
    </w:div>
    <w:div w:id="582646767">
      <w:bodyDiv w:val="1"/>
      <w:marLeft w:val="0"/>
      <w:marRight w:val="0"/>
      <w:marTop w:val="0"/>
      <w:marBottom w:val="0"/>
      <w:divBdr>
        <w:top w:val="none" w:sz="0" w:space="0" w:color="auto"/>
        <w:left w:val="none" w:sz="0" w:space="0" w:color="auto"/>
        <w:bottom w:val="none" w:sz="0" w:space="0" w:color="auto"/>
        <w:right w:val="none" w:sz="0" w:space="0" w:color="auto"/>
      </w:divBdr>
    </w:div>
    <w:div w:id="584190246">
      <w:bodyDiv w:val="1"/>
      <w:marLeft w:val="0"/>
      <w:marRight w:val="0"/>
      <w:marTop w:val="0"/>
      <w:marBottom w:val="0"/>
      <w:divBdr>
        <w:top w:val="none" w:sz="0" w:space="0" w:color="auto"/>
        <w:left w:val="none" w:sz="0" w:space="0" w:color="auto"/>
        <w:bottom w:val="none" w:sz="0" w:space="0" w:color="auto"/>
        <w:right w:val="none" w:sz="0" w:space="0" w:color="auto"/>
      </w:divBdr>
    </w:div>
    <w:div w:id="584269706">
      <w:bodyDiv w:val="1"/>
      <w:marLeft w:val="0"/>
      <w:marRight w:val="0"/>
      <w:marTop w:val="0"/>
      <w:marBottom w:val="0"/>
      <w:divBdr>
        <w:top w:val="none" w:sz="0" w:space="0" w:color="auto"/>
        <w:left w:val="none" w:sz="0" w:space="0" w:color="auto"/>
        <w:bottom w:val="none" w:sz="0" w:space="0" w:color="auto"/>
        <w:right w:val="none" w:sz="0" w:space="0" w:color="auto"/>
      </w:divBdr>
    </w:div>
    <w:div w:id="585384384">
      <w:bodyDiv w:val="1"/>
      <w:marLeft w:val="0"/>
      <w:marRight w:val="0"/>
      <w:marTop w:val="0"/>
      <w:marBottom w:val="0"/>
      <w:divBdr>
        <w:top w:val="none" w:sz="0" w:space="0" w:color="auto"/>
        <w:left w:val="none" w:sz="0" w:space="0" w:color="auto"/>
        <w:bottom w:val="none" w:sz="0" w:space="0" w:color="auto"/>
        <w:right w:val="none" w:sz="0" w:space="0" w:color="auto"/>
      </w:divBdr>
    </w:div>
    <w:div w:id="585965228">
      <w:bodyDiv w:val="1"/>
      <w:marLeft w:val="0"/>
      <w:marRight w:val="0"/>
      <w:marTop w:val="0"/>
      <w:marBottom w:val="0"/>
      <w:divBdr>
        <w:top w:val="none" w:sz="0" w:space="0" w:color="auto"/>
        <w:left w:val="none" w:sz="0" w:space="0" w:color="auto"/>
        <w:bottom w:val="none" w:sz="0" w:space="0" w:color="auto"/>
        <w:right w:val="none" w:sz="0" w:space="0" w:color="auto"/>
      </w:divBdr>
    </w:div>
    <w:div w:id="586576207">
      <w:bodyDiv w:val="1"/>
      <w:marLeft w:val="0"/>
      <w:marRight w:val="0"/>
      <w:marTop w:val="0"/>
      <w:marBottom w:val="0"/>
      <w:divBdr>
        <w:top w:val="none" w:sz="0" w:space="0" w:color="auto"/>
        <w:left w:val="none" w:sz="0" w:space="0" w:color="auto"/>
        <w:bottom w:val="none" w:sz="0" w:space="0" w:color="auto"/>
        <w:right w:val="none" w:sz="0" w:space="0" w:color="auto"/>
      </w:divBdr>
    </w:div>
    <w:div w:id="587007148">
      <w:bodyDiv w:val="1"/>
      <w:marLeft w:val="0"/>
      <w:marRight w:val="0"/>
      <w:marTop w:val="0"/>
      <w:marBottom w:val="0"/>
      <w:divBdr>
        <w:top w:val="none" w:sz="0" w:space="0" w:color="auto"/>
        <w:left w:val="none" w:sz="0" w:space="0" w:color="auto"/>
        <w:bottom w:val="none" w:sz="0" w:space="0" w:color="auto"/>
        <w:right w:val="none" w:sz="0" w:space="0" w:color="auto"/>
      </w:divBdr>
    </w:div>
    <w:div w:id="587156225">
      <w:bodyDiv w:val="1"/>
      <w:marLeft w:val="0"/>
      <w:marRight w:val="0"/>
      <w:marTop w:val="0"/>
      <w:marBottom w:val="0"/>
      <w:divBdr>
        <w:top w:val="none" w:sz="0" w:space="0" w:color="auto"/>
        <w:left w:val="none" w:sz="0" w:space="0" w:color="auto"/>
        <w:bottom w:val="none" w:sz="0" w:space="0" w:color="auto"/>
        <w:right w:val="none" w:sz="0" w:space="0" w:color="auto"/>
      </w:divBdr>
    </w:div>
    <w:div w:id="588390272">
      <w:bodyDiv w:val="1"/>
      <w:marLeft w:val="0"/>
      <w:marRight w:val="0"/>
      <w:marTop w:val="0"/>
      <w:marBottom w:val="0"/>
      <w:divBdr>
        <w:top w:val="none" w:sz="0" w:space="0" w:color="auto"/>
        <w:left w:val="none" w:sz="0" w:space="0" w:color="auto"/>
        <w:bottom w:val="none" w:sz="0" w:space="0" w:color="auto"/>
        <w:right w:val="none" w:sz="0" w:space="0" w:color="auto"/>
      </w:divBdr>
    </w:div>
    <w:div w:id="588470104">
      <w:bodyDiv w:val="1"/>
      <w:marLeft w:val="0"/>
      <w:marRight w:val="0"/>
      <w:marTop w:val="0"/>
      <w:marBottom w:val="0"/>
      <w:divBdr>
        <w:top w:val="none" w:sz="0" w:space="0" w:color="auto"/>
        <w:left w:val="none" w:sz="0" w:space="0" w:color="auto"/>
        <w:bottom w:val="none" w:sz="0" w:space="0" w:color="auto"/>
        <w:right w:val="none" w:sz="0" w:space="0" w:color="auto"/>
      </w:divBdr>
    </w:div>
    <w:div w:id="588585419">
      <w:bodyDiv w:val="1"/>
      <w:marLeft w:val="0"/>
      <w:marRight w:val="0"/>
      <w:marTop w:val="0"/>
      <w:marBottom w:val="0"/>
      <w:divBdr>
        <w:top w:val="none" w:sz="0" w:space="0" w:color="auto"/>
        <w:left w:val="none" w:sz="0" w:space="0" w:color="auto"/>
        <w:bottom w:val="none" w:sz="0" w:space="0" w:color="auto"/>
        <w:right w:val="none" w:sz="0" w:space="0" w:color="auto"/>
      </w:divBdr>
    </w:div>
    <w:div w:id="589582201">
      <w:bodyDiv w:val="1"/>
      <w:marLeft w:val="0"/>
      <w:marRight w:val="0"/>
      <w:marTop w:val="0"/>
      <w:marBottom w:val="0"/>
      <w:divBdr>
        <w:top w:val="none" w:sz="0" w:space="0" w:color="auto"/>
        <w:left w:val="none" w:sz="0" w:space="0" w:color="auto"/>
        <w:bottom w:val="none" w:sz="0" w:space="0" w:color="auto"/>
        <w:right w:val="none" w:sz="0" w:space="0" w:color="auto"/>
      </w:divBdr>
    </w:div>
    <w:div w:id="589659514">
      <w:bodyDiv w:val="1"/>
      <w:marLeft w:val="0"/>
      <w:marRight w:val="0"/>
      <w:marTop w:val="0"/>
      <w:marBottom w:val="0"/>
      <w:divBdr>
        <w:top w:val="none" w:sz="0" w:space="0" w:color="auto"/>
        <w:left w:val="none" w:sz="0" w:space="0" w:color="auto"/>
        <w:bottom w:val="none" w:sz="0" w:space="0" w:color="auto"/>
        <w:right w:val="none" w:sz="0" w:space="0" w:color="auto"/>
      </w:divBdr>
    </w:div>
    <w:div w:id="591201021">
      <w:bodyDiv w:val="1"/>
      <w:marLeft w:val="0"/>
      <w:marRight w:val="0"/>
      <w:marTop w:val="0"/>
      <w:marBottom w:val="0"/>
      <w:divBdr>
        <w:top w:val="none" w:sz="0" w:space="0" w:color="auto"/>
        <w:left w:val="none" w:sz="0" w:space="0" w:color="auto"/>
        <w:bottom w:val="none" w:sz="0" w:space="0" w:color="auto"/>
        <w:right w:val="none" w:sz="0" w:space="0" w:color="auto"/>
      </w:divBdr>
    </w:div>
    <w:div w:id="592127404">
      <w:bodyDiv w:val="1"/>
      <w:marLeft w:val="0"/>
      <w:marRight w:val="0"/>
      <w:marTop w:val="0"/>
      <w:marBottom w:val="0"/>
      <w:divBdr>
        <w:top w:val="none" w:sz="0" w:space="0" w:color="auto"/>
        <w:left w:val="none" w:sz="0" w:space="0" w:color="auto"/>
        <w:bottom w:val="none" w:sz="0" w:space="0" w:color="auto"/>
        <w:right w:val="none" w:sz="0" w:space="0" w:color="auto"/>
      </w:divBdr>
    </w:div>
    <w:div w:id="592208737">
      <w:bodyDiv w:val="1"/>
      <w:marLeft w:val="0"/>
      <w:marRight w:val="0"/>
      <w:marTop w:val="0"/>
      <w:marBottom w:val="0"/>
      <w:divBdr>
        <w:top w:val="none" w:sz="0" w:space="0" w:color="auto"/>
        <w:left w:val="none" w:sz="0" w:space="0" w:color="auto"/>
        <w:bottom w:val="none" w:sz="0" w:space="0" w:color="auto"/>
        <w:right w:val="none" w:sz="0" w:space="0" w:color="auto"/>
      </w:divBdr>
    </w:div>
    <w:div w:id="592779664">
      <w:bodyDiv w:val="1"/>
      <w:marLeft w:val="0"/>
      <w:marRight w:val="0"/>
      <w:marTop w:val="0"/>
      <w:marBottom w:val="0"/>
      <w:divBdr>
        <w:top w:val="none" w:sz="0" w:space="0" w:color="auto"/>
        <w:left w:val="none" w:sz="0" w:space="0" w:color="auto"/>
        <w:bottom w:val="none" w:sz="0" w:space="0" w:color="auto"/>
        <w:right w:val="none" w:sz="0" w:space="0" w:color="auto"/>
      </w:divBdr>
    </w:div>
    <w:div w:id="593245993">
      <w:bodyDiv w:val="1"/>
      <w:marLeft w:val="0"/>
      <w:marRight w:val="0"/>
      <w:marTop w:val="0"/>
      <w:marBottom w:val="0"/>
      <w:divBdr>
        <w:top w:val="none" w:sz="0" w:space="0" w:color="auto"/>
        <w:left w:val="none" w:sz="0" w:space="0" w:color="auto"/>
        <w:bottom w:val="none" w:sz="0" w:space="0" w:color="auto"/>
        <w:right w:val="none" w:sz="0" w:space="0" w:color="auto"/>
      </w:divBdr>
    </w:div>
    <w:div w:id="593366783">
      <w:bodyDiv w:val="1"/>
      <w:marLeft w:val="0"/>
      <w:marRight w:val="0"/>
      <w:marTop w:val="0"/>
      <w:marBottom w:val="0"/>
      <w:divBdr>
        <w:top w:val="none" w:sz="0" w:space="0" w:color="auto"/>
        <w:left w:val="none" w:sz="0" w:space="0" w:color="auto"/>
        <w:bottom w:val="none" w:sz="0" w:space="0" w:color="auto"/>
        <w:right w:val="none" w:sz="0" w:space="0" w:color="auto"/>
      </w:divBdr>
    </w:div>
    <w:div w:id="593588646">
      <w:bodyDiv w:val="1"/>
      <w:marLeft w:val="0"/>
      <w:marRight w:val="0"/>
      <w:marTop w:val="0"/>
      <w:marBottom w:val="0"/>
      <w:divBdr>
        <w:top w:val="none" w:sz="0" w:space="0" w:color="auto"/>
        <w:left w:val="none" w:sz="0" w:space="0" w:color="auto"/>
        <w:bottom w:val="none" w:sz="0" w:space="0" w:color="auto"/>
        <w:right w:val="none" w:sz="0" w:space="0" w:color="auto"/>
      </w:divBdr>
    </w:div>
    <w:div w:id="594820951">
      <w:bodyDiv w:val="1"/>
      <w:marLeft w:val="0"/>
      <w:marRight w:val="0"/>
      <w:marTop w:val="0"/>
      <w:marBottom w:val="0"/>
      <w:divBdr>
        <w:top w:val="none" w:sz="0" w:space="0" w:color="auto"/>
        <w:left w:val="none" w:sz="0" w:space="0" w:color="auto"/>
        <w:bottom w:val="none" w:sz="0" w:space="0" w:color="auto"/>
        <w:right w:val="none" w:sz="0" w:space="0" w:color="auto"/>
      </w:divBdr>
    </w:div>
    <w:div w:id="595410230">
      <w:bodyDiv w:val="1"/>
      <w:marLeft w:val="0"/>
      <w:marRight w:val="0"/>
      <w:marTop w:val="0"/>
      <w:marBottom w:val="0"/>
      <w:divBdr>
        <w:top w:val="none" w:sz="0" w:space="0" w:color="auto"/>
        <w:left w:val="none" w:sz="0" w:space="0" w:color="auto"/>
        <w:bottom w:val="none" w:sz="0" w:space="0" w:color="auto"/>
        <w:right w:val="none" w:sz="0" w:space="0" w:color="auto"/>
      </w:divBdr>
    </w:div>
    <w:div w:id="595556241">
      <w:bodyDiv w:val="1"/>
      <w:marLeft w:val="0"/>
      <w:marRight w:val="0"/>
      <w:marTop w:val="0"/>
      <w:marBottom w:val="0"/>
      <w:divBdr>
        <w:top w:val="none" w:sz="0" w:space="0" w:color="auto"/>
        <w:left w:val="none" w:sz="0" w:space="0" w:color="auto"/>
        <w:bottom w:val="none" w:sz="0" w:space="0" w:color="auto"/>
        <w:right w:val="none" w:sz="0" w:space="0" w:color="auto"/>
      </w:divBdr>
    </w:div>
    <w:div w:id="595672694">
      <w:bodyDiv w:val="1"/>
      <w:marLeft w:val="0"/>
      <w:marRight w:val="0"/>
      <w:marTop w:val="0"/>
      <w:marBottom w:val="0"/>
      <w:divBdr>
        <w:top w:val="none" w:sz="0" w:space="0" w:color="auto"/>
        <w:left w:val="none" w:sz="0" w:space="0" w:color="auto"/>
        <w:bottom w:val="none" w:sz="0" w:space="0" w:color="auto"/>
        <w:right w:val="none" w:sz="0" w:space="0" w:color="auto"/>
      </w:divBdr>
    </w:div>
    <w:div w:id="596208854">
      <w:bodyDiv w:val="1"/>
      <w:marLeft w:val="0"/>
      <w:marRight w:val="0"/>
      <w:marTop w:val="0"/>
      <w:marBottom w:val="0"/>
      <w:divBdr>
        <w:top w:val="none" w:sz="0" w:space="0" w:color="auto"/>
        <w:left w:val="none" w:sz="0" w:space="0" w:color="auto"/>
        <w:bottom w:val="none" w:sz="0" w:space="0" w:color="auto"/>
        <w:right w:val="none" w:sz="0" w:space="0" w:color="auto"/>
      </w:divBdr>
    </w:div>
    <w:div w:id="599027389">
      <w:bodyDiv w:val="1"/>
      <w:marLeft w:val="0"/>
      <w:marRight w:val="0"/>
      <w:marTop w:val="0"/>
      <w:marBottom w:val="0"/>
      <w:divBdr>
        <w:top w:val="none" w:sz="0" w:space="0" w:color="auto"/>
        <w:left w:val="none" w:sz="0" w:space="0" w:color="auto"/>
        <w:bottom w:val="none" w:sz="0" w:space="0" w:color="auto"/>
        <w:right w:val="none" w:sz="0" w:space="0" w:color="auto"/>
      </w:divBdr>
    </w:div>
    <w:div w:id="599603609">
      <w:bodyDiv w:val="1"/>
      <w:marLeft w:val="0"/>
      <w:marRight w:val="0"/>
      <w:marTop w:val="0"/>
      <w:marBottom w:val="0"/>
      <w:divBdr>
        <w:top w:val="none" w:sz="0" w:space="0" w:color="auto"/>
        <w:left w:val="none" w:sz="0" w:space="0" w:color="auto"/>
        <w:bottom w:val="none" w:sz="0" w:space="0" w:color="auto"/>
        <w:right w:val="none" w:sz="0" w:space="0" w:color="auto"/>
      </w:divBdr>
    </w:div>
    <w:div w:id="599726578">
      <w:bodyDiv w:val="1"/>
      <w:marLeft w:val="0"/>
      <w:marRight w:val="0"/>
      <w:marTop w:val="0"/>
      <w:marBottom w:val="0"/>
      <w:divBdr>
        <w:top w:val="none" w:sz="0" w:space="0" w:color="auto"/>
        <w:left w:val="none" w:sz="0" w:space="0" w:color="auto"/>
        <w:bottom w:val="none" w:sz="0" w:space="0" w:color="auto"/>
        <w:right w:val="none" w:sz="0" w:space="0" w:color="auto"/>
      </w:divBdr>
    </w:div>
    <w:div w:id="599796311">
      <w:bodyDiv w:val="1"/>
      <w:marLeft w:val="0"/>
      <w:marRight w:val="0"/>
      <w:marTop w:val="0"/>
      <w:marBottom w:val="0"/>
      <w:divBdr>
        <w:top w:val="none" w:sz="0" w:space="0" w:color="auto"/>
        <w:left w:val="none" w:sz="0" w:space="0" w:color="auto"/>
        <w:bottom w:val="none" w:sz="0" w:space="0" w:color="auto"/>
        <w:right w:val="none" w:sz="0" w:space="0" w:color="auto"/>
      </w:divBdr>
    </w:div>
    <w:div w:id="600067486">
      <w:bodyDiv w:val="1"/>
      <w:marLeft w:val="0"/>
      <w:marRight w:val="0"/>
      <w:marTop w:val="0"/>
      <w:marBottom w:val="0"/>
      <w:divBdr>
        <w:top w:val="none" w:sz="0" w:space="0" w:color="auto"/>
        <w:left w:val="none" w:sz="0" w:space="0" w:color="auto"/>
        <w:bottom w:val="none" w:sz="0" w:space="0" w:color="auto"/>
        <w:right w:val="none" w:sz="0" w:space="0" w:color="auto"/>
      </w:divBdr>
    </w:div>
    <w:div w:id="600724357">
      <w:bodyDiv w:val="1"/>
      <w:marLeft w:val="0"/>
      <w:marRight w:val="0"/>
      <w:marTop w:val="0"/>
      <w:marBottom w:val="0"/>
      <w:divBdr>
        <w:top w:val="none" w:sz="0" w:space="0" w:color="auto"/>
        <w:left w:val="none" w:sz="0" w:space="0" w:color="auto"/>
        <w:bottom w:val="none" w:sz="0" w:space="0" w:color="auto"/>
        <w:right w:val="none" w:sz="0" w:space="0" w:color="auto"/>
      </w:divBdr>
    </w:div>
    <w:div w:id="601110764">
      <w:bodyDiv w:val="1"/>
      <w:marLeft w:val="0"/>
      <w:marRight w:val="0"/>
      <w:marTop w:val="0"/>
      <w:marBottom w:val="0"/>
      <w:divBdr>
        <w:top w:val="none" w:sz="0" w:space="0" w:color="auto"/>
        <w:left w:val="none" w:sz="0" w:space="0" w:color="auto"/>
        <w:bottom w:val="none" w:sz="0" w:space="0" w:color="auto"/>
        <w:right w:val="none" w:sz="0" w:space="0" w:color="auto"/>
      </w:divBdr>
    </w:div>
    <w:div w:id="601307916">
      <w:bodyDiv w:val="1"/>
      <w:marLeft w:val="0"/>
      <w:marRight w:val="0"/>
      <w:marTop w:val="0"/>
      <w:marBottom w:val="0"/>
      <w:divBdr>
        <w:top w:val="none" w:sz="0" w:space="0" w:color="auto"/>
        <w:left w:val="none" w:sz="0" w:space="0" w:color="auto"/>
        <w:bottom w:val="none" w:sz="0" w:space="0" w:color="auto"/>
        <w:right w:val="none" w:sz="0" w:space="0" w:color="auto"/>
      </w:divBdr>
    </w:div>
    <w:div w:id="601642321">
      <w:bodyDiv w:val="1"/>
      <w:marLeft w:val="0"/>
      <w:marRight w:val="0"/>
      <w:marTop w:val="0"/>
      <w:marBottom w:val="0"/>
      <w:divBdr>
        <w:top w:val="none" w:sz="0" w:space="0" w:color="auto"/>
        <w:left w:val="none" w:sz="0" w:space="0" w:color="auto"/>
        <w:bottom w:val="none" w:sz="0" w:space="0" w:color="auto"/>
        <w:right w:val="none" w:sz="0" w:space="0" w:color="auto"/>
      </w:divBdr>
    </w:div>
    <w:div w:id="602035626">
      <w:bodyDiv w:val="1"/>
      <w:marLeft w:val="0"/>
      <w:marRight w:val="0"/>
      <w:marTop w:val="0"/>
      <w:marBottom w:val="0"/>
      <w:divBdr>
        <w:top w:val="none" w:sz="0" w:space="0" w:color="auto"/>
        <w:left w:val="none" w:sz="0" w:space="0" w:color="auto"/>
        <w:bottom w:val="none" w:sz="0" w:space="0" w:color="auto"/>
        <w:right w:val="none" w:sz="0" w:space="0" w:color="auto"/>
      </w:divBdr>
    </w:div>
    <w:div w:id="604265096">
      <w:bodyDiv w:val="1"/>
      <w:marLeft w:val="0"/>
      <w:marRight w:val="0"/>
      <w:marTop w:val="0"/>
      <w:marBottom w:val="0"/>
      <w:divBdr>
        <w:top w:val="none" w:sz="0" w:space="0" w:color="auto"/>
        <w:left w:val="none" w:sz="0" w:space="0" w:color="auto"/>
        <w:bottom w:val="none" w:sz="0" w:space="0" w:color="auto"/>
        <w:right w:val="none" w:sz="0" w:space="0" w:color="auto"/>
      </w:divBdr>
    </w:div>
    <w:div w:id="604582832">
      <w:bodyDiv w:val="1"/>
      <w:marLeft w:val="0"/>
      <w:marRight w:val="0"/>
      <w:marTop w:val="0"/>
      <w:marBottom w:val="0"/>
      <w:divBdr>
        <w:top w:val="none" w:sz="0" w:space="0" w:color="auto"/>
        <w:left w:val="none" w:sz="0" w:space="0" w:color="auto"/>
        <w:bottom w:val="none" w:sz="0" w:space="0" w:color="auto"/>
        <w:right w:val="none" w:sz="0" w:space="0" w:color="auto"/>
      </w:divBdr>
    </w:div>
    <w:div w:id="605816080">
      <w:bodyDiv w:val="1"/>
      <w:marLeft w:val="0"/>
      <w:marRight w:val="0"/>
      <w:marTop w:val="0"/>
      <w:marBottom w:val="0"/>
      <w:divBdr>
        <w:top w:val="none" w:sz="0" w:space="0" w:color="auto"/>
        <w:left w:val="none" w:sz="0" w:space="0" w:color="auto"/>
        <w:bottom w:val="none" w:sz="0" w:space="0" w:color="auto"/>
        <w:right w:val="none" w:sz="0" w:space="0" w:color="auto"/>
      </w:divBdr>
    </w:div>
    <w:div w:id="606347600">
      <w:bodyDiv w:val="1"/>
      <w:marLeft w:val="0"/>
      <w:marRight w:val="0"/>
      <w:marTop w:val="0"/>
      <w:marBottom w:val="0"/>
      <w:divBdr>
        <w:top w:val="none" w:sz="0" w:space="0" w:color="auto"/>
        <w:left w:val="none" w:sz="0" w:space="0" w:color="auto"/>
        <w:bottom w:val="none" w:sz="0" w:space="0" w:color="auto"/>
        <w:right w:val="none" w:sz="0" w:space="0" w:color="auto"/>
      </w:divBdr>
    </w:div>
    <w:div w:id="607322650">
      <w:bodyDiv w:val="1"/>
      <w:marLeft w:val="0"/>
      <w:marRight w:val="0"/>
      <w:marTop w:val="0"/>
      <w:marBottom w:val="0"/>
      <w:divBdr>
        <w:top w:val="none" w:sz="0" w:space="0" w:color="auto"/>
        <w:left w:val="none" w:sz="0" w:space="0" w:color="auto"/>
        <w:bottom w:val="none" w:sz="0" w:space="0" w:color="auto"/>
        <w:right w:val="none" w:sz="0" w:space="0" w:color="auto"/>
      </w:divBdr>
    </w:div>
    <w:div w:id="607659744">
      <w:bodyDiv w:val="1"/>
      <w:marLeft w:val="0"/>
      <w:marRight w:val="0"/>
      <w:marTop w:val="0"/>
      <w:marBottom w:val="0"/>
      <w:divBdr>
        <w:top w:val="none" w:sz="0" w:space="0" w:color="auto"/>
        <w:left w:val="none" w:sz="0" w:space="0" w:color="auto"/>
        <w:bottom w:val="none" w:sz="0" w:space="0" w:color="auto"/>
        <w:right w:val="none" w:sz="0" w:space="0" w:color="auto"/>
      </w:divBdr>
    </w:div>
    <w:div w:id="608468207">
      <w:bodyDiv w:val="1"/>
      <w:marLeft w:val="0"/>
      <w:marRight w:val="0"/>
      <w:marTop w:val="0"/>
      <w:marBottom w:val="0"/>
      <w:divBdr>
        <w:top w:val="none" w:sz="0" w:space="0" w:color="auto"/>
        <w:left w:val="none" w:sz="0" w:space="0" w:color="auto"/>
        <w:bottom w:val="none" w:sz="0" w:space="0" w:color="auto"/>
        <w:right w:val="none" w:sz="0" w:space="0" w:color="auto"/>
      </w:divBdr>
    </w:div>
    <w:div w:id="609124158">
      <w:bodyDiv w:val="1"/>
      <w:marLeft w:val="0"/>
      <w:marRight w:val="0"/>
      <w:marTop w:val="0"/>
      <w:marBottom w:val="0"/>
      <w:divBdr>
        <w:top w:val="none" w:sz="0" w:space="0" w:color="auto"/>
        <w:left w:val="none" w:sz="0" w:space="0" w:color="auto"/>
        <w:bottom w:val="none" w:sz="0" w:space="0" w:color="auto"/>
        <w:right w:val="none" w:sz="0" w:space="0" w:color="auto"/>
      </w:divBdr>
    </w:div>
    <w:div w:id="611018118">
      <w:bodyDiv w:val="1"/>
      <w:marLeft w:val="0"/>
      <w:marRight w:val="0"/>
      <w:marTop w:val="0"/>
      <w:marBottom w:val="0"/>
      <w:divBdr>
        <w:top w:val="none" w:sz="0" w:space="0" w:color="auto"/>
        <w:left w:val="none" w:sz="0" w:space="0" w:color="auto"/>
        <w:bottom w:val="none" w:sz="0" w:space="0" w:color="auto"/>
        <w:right w:val="none" w:sz="0" w:space="0" w:color="auto"/>
      </w:divBdr>
    </w:div>
    <w:div w:id="611089067">
      <w:bodyDiv w:val="1"/>
      <w:marLeft w:val="0"/>
      <w:marRight w:val="0"/>
      <w:marTop w:val="0"/>
      <w:marBottom w:val="0"/>
      <w:divBdr>
        <w:top w:val="none" w:sz="0" w:space="0" w:color="auto"/>
        <w:left w:val="none" w:sz="0" w:space="0" w:color="auto"/>
        <w:bottom w:val="none" w:sz="0" w:space="0" w:color="auto"/>
        <w:right w:val="none" w:sz="0" w:space="0" w:color="auto"/>
      </w:divBdr>
    </w:div>
    <w:div w:id="612329499">
      <w:bodyDiv w:val="1"/>
      <w:marLeft w:val="0"/>
      <w:marRight w:val="0"/>
      <w:marTop w:val="0"/>
      <w:marBottom w:val="0"/>
      <w:divBdr>
        <w:top w:val="none" w:sz="0" w:space="0" w:color="auto"/>
        <w:left w:val="none" w:sz="0" w:space="0" w:color="auto"/>
        <w:bottom w:val="none" w:sz="0" w:space="0" w:color="auto"/>
        <w:right w:val="none" w:sz="0" w:space="0" w:color="auto"/>
      </w:divBdr>
    </w:div>
    <w:div w:id="613290893">
      <w:bodyDiv w:val="1"/>
      <w:marLeft w:val="0"/>
      <w:marRight w:val="0"/>
      <w:marTop w:val="0"/>
      <w:marBottom w:val="0"/>
      <w:divBdr>
        <w:top w:val="none" w:sz="0" w:space="0" w:color="auto"/>
        <w:left w:val="none" w:sz="0" w:space="0" w:color="auto"/>
        <w:bottom w:val="none" w:sz="0" w:space="0" w:color="auto"/>
        <w:right w:val="none" w:sz="0" w:space="0" w:color="auto"/>
      </w:divBdr>
    </w:div>
    <w:div w:id="614289599">
      <w:bodyDiv w:val="1"/>
      <w:marLeft w:val="0"/>
      <w:marRight w:val="0"/>
      <w:marTop w:val="0"/>
      <w:marBottom w:val="0"/>
      <w:divBdr>
        <w:top w:val="none" w:sz="0" w:space="0" w:color="auto"/>
        <w:left w:val="none" w:sz="0" w:space="0" w:color="auto"/>
        <w:bottom w:val="none" w:sz="0" w:space="0" w:color="auto"/>
        <w:right w:val="none" w:sz="0" w:space="0" w:color="auto"/>
      </w:divBdr>
    </w:div>
    <w:div w:id="614294505">
      <w:bodyDiv w:val="1"/>
      <w:marLeft w:val="0"/>
      <w:marRight w:val="0"/>
      <w:marTop w:val="0"/>
      <w:marBottom w:val="0"/>
      <w:divBdr>
        <w:top w:val="none" w:sz="0" w:space="0" w:color="auto"/>
        <w:left w:val="none" w:sz="0" w:space="0" w:color="auto"/>
        <w:bottom w:val="none" w:sz="0" w:space="0" w:color="auto"/>
        <w:right w:val="none" w:sz="0" w:space="0" w:color="auto"/>
      </w:divBdr>
    </w:div>
    <w:div w:id="614337309">
      <w:bodyDiv w:val="1"/>
      <w:marLeft w:val="0"/>
      <w:marRight w:val="0"/>
      <w:marTop w:val="0"/>
      <w:marBottom w:val="0"/>
      <w:divBdr>
        <w:top w:val="none" w:sz="0" w:space="0" w:color="auto"/>
        <w:left w:val="none" w:sz="0" w:space="0" w:color="auto"/>
        <w:bottom w:val="none" w:sz="0" w:space="0" w:color="auto"/>
        <w:right w:val="none" w:sz="0" w:space="0" w:color="auto"/>
      </w:divBdr>
    </w:div>
    <w:div w:id="615019610">
      <w:bodyDiv w:val="1"/>
      <w:marLeft w:val="0"/>
      <w:marRight w:val="0"/>
      <w:marTop w:val="0"/>
      <w:marBottom w:val="0"/>
      <w:divBdr>
        <w:top w:val="none" w:sz="0" w:space="0" w:color="auto"/>
        <w:left w:val="none" w:sz="0" w:space="0" w:color="auto"/>
        <w:bottom w:val="none" w:sz="0" w:space="0" w:color="auto"/>
        <w:right w:val="none" w:sz="0" w:space="0" w:color="auto"/>
      </w:divBdr>
    </w:div>
    <w:div w:id="615061047">
      <w:bodyDiv w:val="1"/>
      <w:marLeft w:val="0"/>
      <w:marRight w:val="0"/>
      <w:marTop w:val="0"/>
      <w:marBottom w:val="0"/>
      <w:divBdr>
        <w:top w:val="none" w:sz="0" w:space="0" w:color="auto"/>
        <w:left w:val="none" w:sz="0" w:space="0" w:color="auto"/>
        <w:bottom w:val="none" w:sz="0" w:space="0" w:color="auto"/>
        <w:right w:val="none" w:sz="0" w:space="0" w:color="auto"/>
      </w:divBdr>
    </w:div>
    <w:div w:id="615405066">
      <w:bodyDiv w:val="1"/>
      <w:marLeft w:val="0"/>
      <w:marRight w:val="0"/>
      <w:marTop w:val="0"/>
      <w:marBottom w:val="0"/>
      <w:divBdr>
        <w:top w:val="none" w:sz="0" w:space="0" w:color="auto"/>
        <w:left w:val="none" w:sz="0" w:space="0" w:color="auto"/>
        <w:bottom w:val="none" w:sz="0" w:space="0" w:color="auto"/>
        <w:right w:val="none" w:sz="0" w:space="0" w:color="auto"/>
      </w:divBdr>
    </w:div>
    <w:div w:id="615525273">
      <w:bodyDiv w:val="1"/>
      <w:marLeft w:val="0"/>
      <w:marRight w:val="0"/>
      <w:marTop w:val="0"/>
      <w:marBottom w:val="0"/>
      <w:divBdr>
        <w:top w:val="none" w:sz="0" w:space="0" w:color="auto"/>
        <w:left w:val="none" w:sz="0" w:space="0" w:color="auto"/>
        <w:bottom w:val="none" w:sz="0" w:space="0" w:color="auto"/>
        <w:right w:val="none" w:sz="0" w:space="0" w:color="auto"/>
      </w:divBdr>
    </w:div>
    <w:div w:id="615871443">
      <w:bodyDiv w:val="1"/>
      <w:marLeft w:val="0"/>
      <w:marRight w:val="0"/>
      <w:marTop w:val="0"/>
      <w:marBottom w:val="0"/>
      <w:divBdr>
        <w:top w:val="none" w:sz="0" w:space="0" w:color="auto"/>
        <w:left w:val="none" w:sz="0" w:space="0" w:color="auto"/>
        <w:bottom w:val="none" w:sz="0" w:space="0" w:color="auto"/>
        <w:right w:val="none" w:sz="0" w:space="0" w:color="auto"/>
      </w:divBdr>
    </w:div>
    <w:div w:id="616176468">
      <w:bodyDiv w:val="1"/>
      <w:marLeft w:val="0"/>
      <w:marRight w:val="0"/>
      <w:marTop w:val="0"/>
      <w:marBottom w:val="0"/>
      <w:divBdr>
        <w:top w:val="none" w:sz="0" w:space="0" w:color="auto"/>
        <w:left w:val="none" w:sz="0" w:space="0" w:color="auto"/>
        <w:bottom w:val="none" w:sz="0" w:space="0" w:color="auto"/>
        <w:right w:val="none" w:sz="0" w:space="0" w:color="auto"/>
      </w:divBdr>
    </w:div>
    <w:div w:id="616565641">
      <w:bodyDiv w:val="1"/>
      <w:marLeft w:val="0"/>
      <w:marRight w:val="0"/>
      <w:marTop w:val="0"/>
      <w:marBottom w:val="0"/>
      <w:divBdr>
        <w:top w:val="none" w:sz="0" w:space="0" w:color="auto"/>
        <w:left w:val="none" w:sz="0" w:space="0" w:color="auto"/>
        <w:bottom w:val="none" w:sz="0" w:space="0" w:color="auto"/>
        <w:right w:val="none" w:sz="0" w:space="0" w:color="auto"/>
      </w:divBdr>
    </w:div>
    <w:div w:id="616719571">
      <w:bodyDiv w:val="1"/>
      <w:marLeft w:val="0"/>
      <w:marRight w:val="0"/>
      <w:marTop w:val="0"/>
      <w:marBottom w:val="0"/>
      <w:divBdr>
        <w:top w:val="none" w:sz="0" w:space="0" w:color="auto"/>
        <w:left w:val="none" w:sz="0" w:space="0" w:color="auto"/>
        <w:bottom w:val="none" w:sz="0" w:space="0" w:color="auto"/>
        <w:right w:val="none" w:sz="0" w:space="0" w:color="auto"/>
      </w:divBdr>
    </w:div>
    <w:div w:id="616913754">
      <w:bodyDiv w:val="1"/>
      <w:marLeft w:val="0"/>
      <w:marRight w:val="0"/>
      <w:marTop w:val="0"/>
      <w:marBottom w:val="0"/>
      <w:divBdr>
        <w:top w:val="none" w:sz="0" w:space="0" w:color="auto"/>
        <w:left w:val="none" w:sz="0" w:space="0" w:color="auto"/>
        <w:bottom w:val="none" w:sz="0" w:space="0" w:color="auto"/>
        <w:right w:val="none" w:sz="0" w:space="0" w:color="auto"/>
      </w:divBdr>
    </w:div>
    <w:div w:id="617222867">
      <w:bodyDiv w:val="1"/>
      <w:marLeft w:val="0"/>
      <w:marRight w:val="0"/>
      <w:marTop w:val="0"/>
      <w:marBottom w:val="0"/>
      <w:divBdr>
        <w:top w:val="none" w:sz="0" w:space="0" w:color="auto"/>
        <w:left w:val="none" w:sz="0" w:space="0" w:color="auto"/>
        <w:bottom w:val="none" w:sz="0" w:space="0" w:color="auto"/>
        <w:right w:val="none" w:sz="0" w:space="0" w:color="auto"/>
      </w:divBdr>
    </w:div>
    <w:div w:id="617490121">
      <w:bodyDiv w:val="1"/>
      <w:marLeft w:val="0"/>
      <w:marRight w:val="0"/>
      <w:marTop w:val="0"/>
      <w:marBottom w:val="0"/>
      <w:divBdr>
        <w:top w:val="none" w:sz="0" w:space="0" w:color="auto"/>
        <w:left w:val="none" w:sz="0" w:space="0" w:color="auto"/>
        <w:bottom w:val="none" w:sz="0" w:space="0" w:color="auto"/>
        <w:right w:val="none" w:sz="0" w:space="0" w:color="auto"/>
      </w:divBdr>
    </w:div>
    <w:div w:id="619149262">
      <w:bodyDiv w:val="1"/>
      <w:marLeft w:val="0"/>
      <w:marRight w:val="0"/>
      <w:marTop w:val="0"/>
      <w:marBottom w:val="0"/>
      <w:divBdr>
        <w:top w:val="none" w:sz="0" w:space="0" w:color="auto"/>
        <w:left w:val="none" w:sz="0" w:space="0" w:color="auto"/>
        <w:bottom w:val="none" w:sz="0" w:space="0" w:color="auto"/>
        <w:right w:val="none" w:sz="0" w:space="0" w:color="auto"/>
      </w:divBdr>
    </w:div>
    <w:div w:id="621033727">
      <w:bodyDiv w:val="1"/>
      <w:marLeft w:val="0"/>
      <w:marRight w:val="0"/>
      <w:marTop w:val="0"/>
      <w:marBottom w:val="0"/>
      <w:divBdr>
        <w:top w:val="none" w:sz="0" w:space="0" w:color="auto"/>
        <w:left w:val="none" w:sz="0" w:space="0" w:color="auto"/>
        <w:bottom w:val="none" w:sz="0" w:space="0" w:color="auto"/>
        <w:right w:val="none" w:sz="0" w:space="0" w:color="auto"/>
      </w:divBdr>
    </w:div>
    <w:div w:id="621037513">
      <w:bodyDiv w:val="1"/>
      <w:marLeft w:val="0"/>
      <w:marRight w:val="0"/>
      <w:marTop w:val="0"/>
      <w:marBottom w:val="0"/>
      <w:divBdr>
        <w:top w:val="none" w:sz="0" w:space="0" w:color="auto"/>
        <w:left w:val="none" w:sz="0" w:space="0" w:color="auto"/>
        <w:bottom w:val="none" w:sz="0" w:space="0" w:color="auto"/>
        <w:right w:val="none" w:sz="0" w:space="0" w:color="auto"/>
      </w:divBdr>
    </w:div>
    <w:div w:id="622467010">
      <w:bodyDiv w:val="1"/>
      <w:marLeft w:val="0"/>
      <w:marRight w:val="0"/>
      <w:marTop w:val="0"/>
      <w:marBottom w:val="0"/>
      <w:divBdr>
        <w:top w:val="none" w:sz="0" w:space="0" w:color="auto"/>
        <w:left w:val="none" w:sz="0" w:space="0" w:color="auto"/>
        <w:bottom w:val="none" w:sz="0" w:space="0" w:color="auto"/>
        <w:right w:val="none" w:sz="0" w:space="0" w:color="auto"/>
      </w:divBdr>
    </w:div>
    <w:div w:id="622729944">
      <w:bodyDiv w:val="1"/>
      <w:marLeft w:val="0"/>
      <w:marRight w:val="0"/>
      <w:marTop w:val="0"/>
      <w:marBottom w:val="0"/>
      <w:divBdr>
        <w:top w:val="none" w:sz="0" w:space="0" w:color="auto"/>
        <w:left w:val="none" w:sz="0" w:space="0" w:color="auto"/>
        <w:bottom w:val="none" w:sz="0" w:space="0" w:color="auto"/>
        <w:right w:val="none" w:sz="0" w:space="0" w:color="auto"/>
      </w:divBdr>
    </w:div>
    <w:div w:id="622808906">
      <w:bodyDiv w:val="1"/>
      <w:marLeft w:val="0"/>
      <w:marRight w:val="0"/>
      <w:marTop w:val="0"/>
      <w:marBottom w:val="0"/>
      <w:divBdr>
        <w:top w:val="none" w:sz="0" w:space="0" w:color="auto"/>
        <w:left w:val="none" w:sz="0" w:space="0" w:color="auto"/>
        <w:bottom w:val="none" w:sz="0" w:space="0" w:color="auto"/>
        <w:right w:val="none" w:sz="0" w:space="0" w:color="auto"/>
      </w:divBdr>
    </w:div>
    <w:div w:id="623461259">
      <w:bodyDiv w:val="1"/>
      <w:marLeft w:val="0"/>
      <w:marRight w:val="0"/>
      <w:marTop w:val="0"/>
      <w:marBottom w:val="0"/>
      <w:divBdr>
        <w:top w:val="none" w:sz="0" w:space="0" w:color="auto"/>
        <w:left w:val="none" w:sz="0" w:space="0" w:color="auto"/>
        <w:bottom w:val="none" w:sz="0" w:space="0" w:color="auto"/>
        <w:right w:val="none" w:sz="0" w:space="0" w:color="auto"/>
      </w:divBdr>
    </w:div>
    <w:div w:id="624044041">
      <w:bodyDiv w:val="1"/>
      <w:marLeft w:val="0"/>
      <w:marRight w:val="0"/>
      <w:marTop w:val="0"/>
      <w:marBottom w:val="0"/>
      <w:divBdr>
        <w:top w:val="none" w:sz="0" w:space="0" w:color="auto"/>
        <w:left w:val="none" w:sz="0" w:space="0" w:color="auto"/>
        <w:bottom w:val="none" w:sz="0" w:space="0" w:color="auto"/>
        <w:right w:val="none" w:sz="0" w:space="0" w:color="auto"/>
      </w:divBdr>
    </w:div>
    <w:div w:id="624852558">
      <w:bodyDiv w:val="1"/>
      <w:marLeft w:val="0"/>
      <w:marRight w:val="0"/>
      <w:marTop w:val="0"/>
      <w:marBottom w:val="0"/>
      <w:divBdr>
        <w:top w:val="none" w:sz="0" w:space="0" w:color="auto"/>
        <w:left w:val="none" w:sz="0" w:space="0" w:color="auto"/>
        <w:bottom w:val="none" w:sz="0" w:space="0" w:color="auto"/>
        <w:right w:val="none" w:sz="0" w:space="0" w:color="auto"/>
      </w:divBdr>
    </w:div>
    <w:div w:id="624897624">
      <w:bodyDiv w:val="1"/>
      <w:marLeft w:val="0"/>
      <w:marRight w:val="0"/>
      <w:marTop w:val="0"/>
      <w:marBottom w:val="0"/>
      <w:divBdr>
        <w:top w:val="none" w:sz="0" w:space="0" w:color="auto"/>
        <w:left w:val="none" w:sz="0" w:space="0" w:color="auto"/>
        <w:bottom w:val="none" w:sz="0" w:space="0" w:color="auto"/>
        <w:right w:val="none" w:sz="0" w:space="0" w:color="auto"/>
      </w:divBdr>
    </w:div>
    <w:div w:id="625082633">
      <w:bodyDiv w:val="1"/>
      <w:marLeft w:val="0"/>
      <w:marRight w:val="0"/>
      <w:marTop w:val="0"/>
      <w:marBottom w:val="0"/>
      <w:divBdr>
        <w:top w:val="none" w:sz="0" w:space="0" w:color="auto"/>
        <w:left w:val="none" w:sz="0" w:space="0" w:color="auto"/>
        <w:bottom w:val="none" w:sz="0" w:space="0" w:color="auto"/>
        <w:right w:val="none" w:sz="0" w:space="0" w:color="auto"/>
      </w:divBdr>
    </w:div>
    <w:div w:id="625430626">
      <w:bodyDiv w:val="1"/>
      <w:marLeft w:val="0"/>
      <w:marRight w:val="0"/>
      <w:marTop w:val="0"/>
      <w:marBottom w:val="0"/>
      <w:divBdr>
        <w:top w:val="none" w:sz="0" w:space="0" w:color="auto"/>
        <w:left w:val="none" w:sz="0" w:space="0" w:color="auto"/>
        <w:bottom w:val="none" w:sz="0" w:space="0" w:color="auto"/>
        <w:right w:val="none" w:sz="0" w:space="0" w:color="auto"/>
      </w:divBdr>
    </w:div>
    <w:div w:id="625504346">
      <w:bodyDiv w:val="1"/>
      <w:marLeft w:val="0"/>
      <w:marRight w:val="0"/>
      <w:marTop w:val="0"/>
      <w:marBottom w:val="0"/>
      <w:divBdr>
        <w:top w:val="none" w:sz="0" w:space="0" w:color="auto"/>
        <w:left w:val="none" w:sz="0" w:space="0" w:color="auto"/>
        <w:bottom w:val="none" w:sz="0" w:space="0" w:color="auto"/>
        <w:right w:val="none" w:sz="0" w:space="0" w:color="auto"/>
      </w:divBdr>
    </w:div>
    <w:div w:id="625814861">
      <w:bodyDiv w:val="1"/>
      <w:marLeft w:val="0"/>
      <w:marRight w:val="0"/>
      <w:marTop w:val="0"/>
      <w:marBottom w:val="0"/>
      <w:divBdr>
        <w:top w:val="none" w:sz="0" w:space="0" w:color="auto"/>
        <w:left w:val="none" w:sz="0" w:space="0" w:color="auto"/>
        <w:bottom w:val="none" w:sz="0" w:space="0" w:color="auto"/>
        <w:right w:val="none" w:sz="0" w:space="0" w:color="auto"/>
      </w:divBdr>
    </w:div>
    <w:div w:id="625890064">
      <w:bodyDiv w:val="1"/>
      <w:marLeft w:val="0"/>
      <w:marRight w:val="0"/>
      <w:marTop w:val="0"/>
      <w:marBottom w:val="0"/>
      <w:divBdr>
        <w:top w:val="none" w:sz="0" w:space="0" w:color="auto"/>
        <w:left w:val="none" w:sz="0" w:space="0" w:color="auto"/>
        <w:bottom w:val="none" w:sz="0" w:space="0" w:color="auto"/>
        <w:right w:val="none" w:sz="0" w:space="0" w:color="auto"/>
      </w:divBdr>
    </w:div>
    <w:div w:id="626012019">
      <w:bodyDiv w:val="1"/>
      <w:marLeft w:val="0"/>
      <w:marRight w:val="0"/>
      <w:marTop w:val="0"/>
      <w:marBottom w:val="0"/>
      <w:divBdr>
        <w:top w:val="none" w:sz="0" w:space="0" w:color="auto"/>
        <w:left w:val="none" w:sz="0" w:space="0" w:color="auto"/>
        <w:bottom w:val="none" w:sz="0" w:space="0" w:color="auto"/>
        <w:right w:val="none" w:sz="0" w:space="0" w:color="auto"/>
      </w:divBdr>
    </w:div>
    <w:div w:id="626935539">
      <w:bodyDiv w:val="1"/>
      <w:marLeft w:val="0"/>
      <w:marRight w:val="0"/>
      <w:marTop w:val="0"/>
      <w:marBottom w:val="0"/>
      <w:divBdr>
        <w:top w:val="none" w:sz="0" w:space="0" w:color="auto"/>
        <w:left w:val="none" w:sz="0" w:space="0" w:color="auto"/>
        <w:bottom w:val="none" w:sz="0" w:space="0" w:color="auto"/>
        <w:right w:val="none" w:sz="0" w:space="0" w:color="auto"/>
      </w:divBdr>
    </w:div>
    <w:div w:id="627442223">
      <w:bodyDiv w:val="1"/>
      <w:marLeft w:val="0"/>
      <w:marRight w:val="0"/>
      <w:marTop w:val="0"/>
      <w:marBottom w:val="0"/>
      <w:divBdr>
        <w:top w:val="none" w:sz="0" w:space="0" w:color="auto"/>
        <w:left w:val="none" w:sz="0" w:space="0" w:color="auto"/>
        <w:bottom w:val="none" w:sz="0" w:space="0" w:color="auto"/>
        <w:right w:val="none" w:sz="0" w:space="0" w:color="auto"/>
      </w:divBdr>
    </w:div>
    <w:div w:id="627586573">
      <w:bodyDiv w:val="1"/>
      <w:marLeft w:val="0"/>
      <w:marRight w:val="0"/>
      <w:marTop w:val="0"/>
      <w:marBottom w:val="0"/>
      <w:divBdr>
        <w:top w:val="none" w:sz="0" w:space="0" w:color="auto"/>
        <w:left w:val="none" w:sz="0" w:space="0" w:color="auto"/>
        <w:bottom w:val="none" w:sz="0" w:space="0" w:color="auto"/>
        <w:right w:val="none" w:sz="0" w:space="0" w:color="auto"/>
      </w:divBdr>
    </w:div>
    <w:div w:id="627664831">
      <w:bodyDiv w:val="1"/>
      <w:marLeft w:val="0"/>
      <w:marRight w:val="0"/>
      <w:marTop w:val="0"/>
      <w:marBottom w:val="0"/>
      <w:divBdr>
        <w:top w:val="none" w:sz="0" w:space="0" w:color="auto"/>
        <w:left w:val="none" w:sz="0" w:space="0" w:color="auto"/>
        <w:bottom w:val="none" w:sz="0" w:space="0" w:color="auto"/>
        <w:right w:val="none" w:sz="0" w:space="0" w:color="auto"/>
      </w:divBdr>
    </w:div>
    <w:div w:id="627710060">
      <w:bodyDiv w:val="1"/>
      <w:marLeft w:val="0"/>
      <w:marRight w:val="0"/>
      <w:marTop w:val="0"/>
      <w:marBottom w:val="0"/>
      <w:divBdr>
        <w:top w:val="none" w:sz="0" w:space="0" w:color="auto"/>
        <w:left w:val="none" w:sz="0" w:space="0" w:color="auto"/>
        <w:bottom w:val="none" w:sz="0" w:space="0" w:color="auto"/>
        <w:right w:val="none" w:sz="0" w:space="0" w:color="auto"/>
      </w:divBdr>
    </w:div>
    <w:div w:id="627902810">
      <w:bodyDiv w:val="1"/>
      <w:marLeft w:val="0"/>
      <w:marRight w:val="0"/>
      <w:marTop w:val="0"/>
      <w:marBottom w:val="0"/>
      <w:divBdr>
        <w:top w:val="none" w:sz="0" w:space="0" w:color="auto"/>
        <w:left w:val="none" w:sz="0" w:space="0" w:color="auto"/>
        <w:bottom w:val="none" w:sz="0" w:space="0" w:color="auto"/>
        <w:right w:val="none" w:sz="0" w:space="0" w:color="auto"/>
      </w:divBdr>
    </w:div>
    <w:div w:id="628319609">
      <w:bodyDiv w:val="1"/>
      <w:marLeft w:val="0"/>
      <w:marRight w:val="0"/>
      <w:marTop w:val="0"/>
      <w:marBottom w:val="0"/>
      <w:divBdr>
        <w:top w:val="none" w:sz="0" w:space="0" w:color="auto"/>
        <w:left w:val="none" w:sz="0" w:space="0" w:color="auto"/>
        <w:bottom w:val="none" w:sz="0" w:space="0" w:color="auto"/>
        <w:right w:val="none" w:sz="0" w:space="0" w:color="auto"/>
      </w:divBdr>
    </w:div>
    <w:div w:id="628626783">
      <w:bodyDiv w:val="1"/>
      <w:marLeft w:val="0"/>
      <w:marRight w:val="0"/>
      <w:marTop w:val="0"/>
      <w:marBottom w:val="0"/>
      <w:divBdr>
        <w:top w:val="none" w:sz="0" w:space="0" w:color="auto"/>
        <w:left w:val="none" w:sz="0" w:space="0" w:color="auto"/>
        <w:bottom w:val="none" w:sz="0" w:space="0" w:color="auto"/>
        <w:right w:val="none" w:sz="0" w:space="0" w:color="auto"/>
      </w:divBdr>
    </w:div>
    <w:div w:id="628975973">
      <w:bodyDiv w:val="1"/>
      <w:marLeft w:val="0"/>
      <w:marRight w:val="0"/>
      <w:marTop w:val="0"/>
      <w:marBottom w:val="0"/>
      <w:divBdr>
        <w:top w:val="none" w:sz="0" w:space="0" w:color="auto"/>
        <w:left w:val="none" w:sz="0" w:space="0" w:color="auto"/>
        <w:bottom w:val="none" w:sz="0" w:space="0" w:color="auto"/>
        <w:right w:val="none" w:sz="0" w:space="0" w:color="auto"/>
      </w:divBdr>
    </w:div>
    <w:div w:id="629898852">
      <w:bodyDiv w:val="1"/>
      <w:marLeft w:val="0"/>
      <w:marRight w:val="0"/>
      <w:marTop w:val="0"/>
      <w:marBottom w:val="0"/>
      <w:divBdr>
        <w:top w:val="none" w:sz="0" w:space="0" w:color="auto"/>
        <w:left w:val="none" w:sz="0" w:space="0" w:color="auto"/>
        <w:bottom w:val="none" w:sz="0" w:space="0" w:color="auto"/>
        <w:right w:val="none" w:sz="0" w:space="0" w:color="auto"/>
      </w:divBdr>
    </w:div>
    <w:div w:id="630137744">
      <w:bodyDiv w:val="1"/>
      <w:marLeft w:val="0"/>
      <w:marRight w:val="0"/>
      <w:marTop w:val="0"/>
      <w:marBottom w:val="0"/>
      <w:divBdr>
        <w:top w:val="none" w:sz="0" w:space="0" w:color="auto"/>
        <w:left w:val="none" w:sz="0" w:space="0" w:color="auto"/>
        <w:bottom w:val="none" w:sz="0" w:space="0" w:color="auto"/>
        <w:right w:val="none" w:sz="0" w:space="0" w:color="auto"/>
      </w:divBdr>
    </w:div>
    <w:div w:id="630478402">
      <w:bodyDiv w:val="1"/>
      <w:marLeft w:val="0"/>
      <w:marRight w:val="0"/>
      <w:marTop w:val="0"/>
      <w:marBottom w:val="0"/>
      <w:divBdr>
        <w:top w:val="none" w:sz="0" w:space="0" w:color="auto"/>
        <w:left w:val="none" w:sz="0" w:space="0" w:color="auto"/>
        <w:bottom w:val="none" w:sz="0" w:space="0" w:color="auto"/>
        <w:right w:val="none" w:sz="0" w:space="0" w:color="auto"/>
      </w:divBdr>
    </w:div>
    <w:div w:id="630862966">
      <w:bodyDiv w:val="1"/>
      <w:marLeft w:val="0"/>
      <w:marRight w:val="0"/>
      <w:marTop w:val="0"/>
      <w:marBottom w:val="0"/>
      <w:divBdr>
        <w:top w:val="none" w:sz="0" w:space="0" w:color="auto"/>
        <w:left w:val="none" w:sz="0" w:space="0" w:color="auto"/>
        <w:bottom w:val="none" w:sz="0" w:space="0" w:color="auto"/>
        <w:right w:val="none" w:sz="0" w:space="0" w:color="auto"/>
      </w:divBdr>
    </w:div>
    <w:div w:id="631178919">
      <w:bodyDiv w:val="1"/>
      <w:marLeft w:val="0"/>
      <w:marRight w:val="0"/>
      <w:marTop w:val="0"/>
      <w:marBottom w:val="0"/>
      <w:divBdr>
        <w:top w:val="none" w:sz="0" w:space="0" w:color="auto"/>
        <w:left w:val="none" w:sz="0" w:space="0" w:color="auto"/>
        <w:bottom w:val="none" w:sz="0" w:space="0" w:color="auto"/>
        <w:right w:val="none" w:sz="0" w:space="0" w:color="auto"/>
      </w:divBdr>
    </w:div>
    <w:div w:id="631910069">
      <w:bodyDiv w:val="1"/>
      <w:marLeft w:val="0"/>
      <w:marRight w:val="0"/>
      <w:marTop w:val="0"/>
      <w:marBottom w:val="0"/>
      <w:divBdr>
        <w:top w:val="none" w:sz="0" w:space="0" w:color="auto"/>
        <w:left w:val="none" w:sz="0" w:space="0" w:color="auto"/>
        <w:bottom w:val="none" w:sz="0" w:space="0" w:color="auto"/>
        <w:right w:val="none" w:sz="0" w:space="0" w:color="auto"/>
      </w:divBdr>
    </w:div>
    <w:div w:id="632249039">
      <w:bodyDiv w:val="1"/>
      <w:marLeft w:val="0"/>
      <w:marRight w:val="0"/>
      <w:marTop w:val="0"/>
      <w:marBottom w:val="0"/>
      <w:divBdr>
        <w:top w:val="none" w:sz="0" w:space="0" w:color="auto"/>
        <w:left w:val="none" w:sz="0" w:space="0" w:color="auto"/>
        <w:bottom w:val="none" w:sz="0" w:space="0" w:color="auto"/>
        <w:right w:val="none" w:sz="0" w:space="0" w:color="auto"/>
      </w:divBdr>
    </w:div>
    <w:div w:id="632251003">
      <w:bodyDiv w:val="1"/>
      <w:marLeft w:val="0"/>
      <w:marRight w:val="0"/>
      <w:marTop w:val="0"/>
      <w:marBottom w:val="0"/>
      <w:divBdr>
        <w:top w:val="none" w:sz="0" w:space="0" w:color="auto"/>
        <w:left w:val="none" w:sz="0" w:space="0" w:color="auto"/>
        <w:bottom w:val="none" w:sz="0" w:space="0" w:color="auto"/>
        <w:right w:val="none" w:sz="0" w:space="0" w:color="auto"/>
      </w:divBdr>
    </w:div>
    <w:div w:id="632441444">
      <w:bodyDiv w:val="1"/>
      <w:marLeft w:val="0"/>
      <w:marRight w:val="0"/>
      <w:marTop w:val="0"/>
      <w:marBottom w:val="0"/>
      <w:divBdr>
        <w:top w:val="none" w:sz="0" w:space="0" w:color="auto"/>
        <w:left w:val="none" w:sz="0" w:space="0" w:color="auto"/>
        <w:bottom w:val="none" w:sz="0" w:space="0" w:color="auto"/>
        <w:right w:val="none" w:sz="0" w:space="0" w:color="auto"/>
      </w:divBdr>
    </w:div>
    <w:div w:id="634944611">
      <w:bodyDiv w:val="1"/>
      <w:marLeft w:val="0"/>
      <w:marRight w:val="0"/>
      <w:marTop w:val="0"/>
      <w:marBottom w:val="0"/>
      <w:divBdr>
        <w:top w:val="none" w:sz="0" w:space="0" w:color="auto"/>
        <w:left w:val="none" w:sz="0" w:space="0" w:color="auto"/>
        <w:bottom w:val="none" w:sz="0" w:space="0" w:color="auto"/>
        <w:right w:val="none" w:sz="0" w:space="0" w:color="auto"/>
      </w:divBdr>
    </w:div>
    <w:div w:id="636760570">
      <w:bodyDiv w:val="1"/>
      <w:marLeft w:val="0"/>
      <w:marRight w:val="0"/>
      <w:marTop w:val="0"/>
      <w:marBottom w:val="0"/>
      <w:divBdr>
        <w:top w:val="none" w:sz="0" w:space="0" w:color="auto"/>
        <w:left w:val="none" w:sz="0" w:space="0" w:color="auto"/>
        <w:bottom w:val="none" w:sz="0" w:space="0" w:color="auto"/>
        <w:right w:val="none" w:sz="0" w:space="0" w:color="auto"/>
      </w:divBdr>
    </w:div>
    <w:div w:id="636761637">
      <w:bodyDiv w:val="1"/>
      <w:marLeft w:val="0"/>
      <w:marRight w:val="0"/>
      <w:marTop w:val="0"/>
      <w:marBottom w:val="0"/>
      <w:divBdr>
        <w:top w:val="none" w:sz="0" w:space="0" w:color="auto"/>
        <w:left w:val="none" w:sz="0" w:space="0" w:color="auto"/>
        <w:bottom w:val="none" w:sz="0" w:space="0" w:color="auto"/>
        <w:right w:val="none" w:sz="0" w:space="0" w:color="auto"/>
      </w:divBdr>
    </w:div>
    <w:div w:id="636909870">
      <w:bodyDiv w:val="1"/>
      <w:marLeft w:val="0"/>
      <w:marRight w:val="0"/>
      <w:marTop w:val="0"/>
      <w:marBottom w:val="0"/>
      <w:divBdr>
        <w:top w:val="none" w:sz="0" w:space="0" w:color="auto"/>
        <w:left w:val="none" w:sz="0" w:space="0" w:color="auto"/>
        <w:bottom w:val="none" w:sz="0" w:space="0" w:color="auto"/>
        <w:right w:val="none" w:sz="0" w:space="0" w:color="auto"/>
      </w:divBdr>
    </w:div>
    <w:div w:id="639382815">
      <w:bodyDiv w:val="1"/>
      <w:marLeft w:val="0"/>
      <w:marRight w:val="0"/>
      <w:marTop w:val="0"/>
      <w:marBottom w:val="0"/>
      <w:divBdr>
        <w:top w:val="none" w:sz="0" w:space="0" w:color="auto"/>
        <w:left w:val="none" w:sz="0" w:space="0" w:color="auto"/>
        <w:bottom w:val="none" w:sz="0" w:space="0" w:color="auto"/>
        <w:right w:val="none" w:sz="0" w:space="0" w:color="auto"/>
      </w:divBdr>
    </w:div>
    <w:div w:id="641814720">
      <w:bodyDiv w:val="1"/>
      <w:marLeft w:val="0"/>
      <w:marRight w:val="0"/>
      <w:marTop w:val="0"/>
      <w:marBottom w:val="0"/>
      <w:divBdr>
        <w:top w:val="none" w:sz="0" w:space="0" w:color="auto"/>
        <w:left w:val="none" w:sz="0" w:space="0" w:color="auto"/>
        <w:bottom w:val="none" w:sz="0" w:space="0" w:color="auto"/>
        <w:right w:val="none" w:sz="0" w:space="0" w:color="auto"/>
      </w:divBdr>
    </w:div>
    <w:div w:id="642083091">
      <w:bodyDiv w:val="1"/>
      <w:marLeft w:val="0"/>
      <w:marRight w:val="0"/>
      <w:marTop w:val="0"/>
      <w:marBottom w:val="0"/>
      <w:divBdr>
        <w:top w:val="none" w:sz="0" w:space="0" w:color="auto"/>
        <w:left w:val="none" w:sz="0" w:space="0" w:color="auto"/>
        <w:bottom w:val="none" w:sz="0" w:space="0" w:color="auto"/>
        <w:right w:val="none" w:sz="0" w:space="0" w:color="auto"/>
      </w:divBdr>
    </w:div>
    <w:div w:id="642345690">
      <w:bodyDiv w:val="1"/>
      <w:marLeft w:val="0"/>
      <w:marRight w:val="0"/>
      <w:marTop w:val="0"/>
      <w:marBottom w:val="0"/>
      <w:divBdr>
        <w:top w:val="none" w:sz="0" w:space="0" w:color="auto"/>
        <w:left w:val="none" w:sz="0" w:space="0" w:color="auto"/>
        <w:bottom w:val="none" w:sz="0" w:space="0" w:color="auto"/>
        <w:right w:val="none" w:sz="0" w:space="0" w:color="auto"/>
      </w:divBdr>
    </w:div>
    <w:div w:id="642926566">
      <w:bodyDiv w:val="1"/>
      <w:marLeft w:val="0"/>
      <w:marRight w:val="0"/>
      <w:marTop w:val="0"/>
      <w:marBottom w:val="0"/>
      <w:divBdr>
        <w:top w:val="none" w:sz="0" w:space="0" w:color="auto"/>
        <w:left w:val="none" w:sz="0" w:space="0" w:color="auto"/>
        <w:bottom w:val="none" w:sz="0" w:space="0" w:color="auto"/>
        <w:right w:val="none" w:sz="0" w:space="0" w:color="auto"/>
      </w:divBdr>
    </w:div>
    <w:div w:id="643975090">
      <w:bodyDiv w:val="1"/>
      <w:marLeft w:val="0"/>
      <w:marRight w:val="0"/>
      <w:marTop w:val="0"/>
      <w:marBottom w:val="0"/>
      <w:divBdr>
        <w:top w:val="none" w:sz="0" w:space="0" w:color="auto"/>
        <w:left w:val="none" w:sz="0" w:space="0" w:color="auto"/>
        <w:bottom w:val="none" w:sz="0" w:space="0" w:color="auto"/>
        <w:right w:val="none" w:sz="0" w:space="0" w:color="auto"/>
      </w:divBdr>
    </w:div>
    <w:div w:id="644433488">
      <w:bodyDiv w:val="1"/>
      <w:marLeft w:val="0"/>
      <w:marRight w:val="0"/>
      <w:marTop w:val="0"/>
      <w:marBottom w:val="0"/>
      <w:divBdr>
        <w:top w:val="none" w:sz="0" w:space="0" w:color="auto"/>
        <w:left w:val="none" w:sz="0" w:space="0" w:color="auto"/>
        <w:bottom w:val="none" w:sz="0" w:space="0" w:color="auto"/>
        <w:right w:val="none" w:sz="0" w:space="0" w:color="auto"/>
      </w:divBdr>
    </w:div>
    <w:div w:id="645475014">
      <w:bodyDiv w:val="1"/>
      <w:marLeft w:val="0"/>
      <w:marRight w:val="0"/>
      <w:marTop w:val="0"/>
      <w:marBottom w:val="0"/>
      <w:divBdr>
        <w:top w:val="none" w:sz="0" w:space="0" w:color="auto"/>
        <w:left w:val="none" w:sz="0" w:space="0" w:color="auto"/>
        <w:bottom w:val="none" w:sz="0" w:space="0" w:color="auto"/>
        <w:right w:val="none" w:sz="0" w:space="0" w:color="auto"/>
      </w:divBdr>
    </w:div>
    <w:div w:id="646740231">
      <w:bodyDiv w:val="1"/>
      <w:marLeft w:val="0"/>
      <w:marRight w:val="0"/>
      <w:marTop w:val="0"/>
      <w:marBottom w:val="0"/>
      <w:divBdr>
        <w:top w:val="none" w:sz="0" w:space="0" w:color="auto"/>
        <w:left w:val="none" w:sz="0" w:space="0" w:color="auto"/>
        <w:bottom w:val="none" w:sz="0" w:space="0" w:color="auto"/>
        <w:right w:val="none" w:sz="0" w:space="0" w:color="auto"/>
      </w:divBdr>
    </w:div>
    <w:div w:id="647982719">
      <w:bodyDiv w:val="1"/>
      <w:marLeft w:val="0"/>
      <w:marRight w:val="0"/>
      <w:marTop w:val="0"/>
      <w:marBottom w:val="0"/>
      <w:divBdr>
        <w:top w:val="none" w:sz="0" w:space="0" w:color="auto"/>
        <w:left w:val="none" w:sz="0" w:space="0" w:color="auto"/>
        <w:bottom w:val="none" w:sz="0" w:space="0" w:color="auto"/>
        <w:right w:val="none" w:sz="0" w:space="0" w:color="auto"/>
      </w:divBdr>
    </w:div>
    <w:div w:id="648444068">
      <w:bodyDiv w:val="1"/>
      <w:marLeft w:val="0"/>
      <w:marRight w:val="0"/>
      <w:marTop w:val="0"/>
      <w:marBottom w:val="0"/>
      <w:divBdr>
        <w:top w:val="none" w:sz="0" w:space="0" w:color="auto"/>
        <w:left w:val="none" w:sz="0" w:space="0" w:color="auto"/>
        <w:bottom w:val="none" w:sz="0" w:space="0" w:color="auto"/>
        <w:right w:val="none" w:sz="0" w:space="0" w:color="auto"/>
      </w:divBdr>
    </w:div>
    <w:div w:id="648829518">
      <w:bodyDiv w:val="1"/>
      <w:marLeft w:val="0"/>
      <w:marRight w:val="0"/>
      <w:marTop w:val="0"/>
      <w:marBottom w:val="0"/>
      <w:divBdr>
        <w:top w:val="none" w:sz="0" w:space="0" w:color="auto"/>
        <w:left w:val="none" w:sz="0" w:space="0" w:color="auto"/>
        <w:bottom w:val="none" w:sz="0" w:space="0" w:color="auto"/>
        <w:right w:val="none" w:sz="0" w:space="0" w:color="auto"/>
      </w:divBdr>
    </w:div>
    <w:div w:id="650138119">
      <w:bodyDiv w:val="1"/>
      <w:marLeft w:val="0"/>
      <w:marRight w:val="0"/>
      <w:marTop w:val="0"/>
      <w:marBottom w:val="0"/>
      <w:divBdr>
        <w:top w:val="none" w:sz="0" w:space="0" w:color="auto"/>
        <w:left w:val="none" w:sz="0" w:space="0" w:color="auto"/>
        <w:bottom w:val="none" w:sz="0" w:space="0" w:color="auto"/>
        <w:right w:val="none" w:sz="0" w:space="0" w:color="auto"/>
      </w:divBdr>
    </w:div>
    <w:div w:id="652024965">
      <w:bodyDiv w:val="1"/>
      <w:marLeft w:val="0"/>
      <w:marRight w:val="0"/>
      <w:marTop w:val="0"/>
      <w:marBottom w:val="0"/>
      <w:divBdr>
        <w:top w:val="none" w:sz="0" w:space="0" w:color="auto"/>
        <w:left w:val="none" w:sz="0" w:space="0" w:color="auto"/>
        <w:bottom w:val="none" w:sz="0" w:space="0" w:color="auto"/>
        <w:right w:val="none" w:sz="0" w:space="0" w:color="auto"/>
      </w:divBdr>
    </w:div>
    <w:div w:id="652224262">
      <w:bodyDiv w:val="1"/>
      <w:marLeft w:val="0"/>
      <w:marRight w:val="0"/>
      <w:marTop w:val="0"/>
      <w:marBottom w:val="0"/>
      <w:divBdr>
        <w:top w:val="none" w:sz="0" w:space="0" w:color="auto"/>
        <w:left w:val="none" w:sz="0" w:space="0" w:color="auto"/>
        <w:bottom w:val="none" w:sz="0" w:space="0" w:color="auto"/>
        <w:right w:val="none" w:sz="0" w:space="0" w:color="auto"/>
      </w:divBdr>
    </w:div>
    <w:div w:id="652684335">
      <w:bodyDiv w:val="1"/>
      <w:marLeft w:val="0"/>
      <w:marRight w:val="0"/>
      <w:marTop w:val="0"/>
      <w:marBottom w:val="0"/>
      <w:divBdr>
        <w:top w:val="none" w:sz="0" w:space="0" w:color="auto"/>
        <w:left w:val="none" w:sz="0" w:space="0" w:color="auto"/>
        <w:bottom w:val="none" w:sz="0" w:space="0" w:color="auto"/>
        <w:right w:val="none" w:sz="0" w:space="0" w:color="auto"/>
      </w:divBdr>
    </w:div>
    <w:div w:id="653072858">
      <w:bodyDiv w:val="1"/>
      <w:marLeft w:val="0"/>
      <w:marRight w:val="0"/>
      <w:marTop w:val="0"/>
      <w:marBottom w:val="0"/>
      <w:divBdr>
        <w:top w:val="none" w:sz="0" w:space="0" w:color="auto"/>
        <w:left w:val="none" w:sz="0" w:space="0" w:color="auto"/>
        <w:bottom w:val="none" w:sz="0" w:space="0" w:color="auto"/>
        <w:right w:val="none" w:sz="0" w:space="0" w:color="auto"/>
      </w:divBdr>
    </w:div>
    <w:div w:id="654067116">
      <w:bodyDiv w:val="1"/>
      <w:marLeft w:val="0"/>
      <w:marRight w:val="0"/>
      <w:marTop w:val="0"/>
      <w:marBottom w:val="0"/>
      <w:divBdr>
        <w:top w:val="none" w:sz="0" w:space="0" w:color="auto"/>
        <w:left w:val="none" w:sz="0" w:space="0" w:color="auto"/>
        <w:bottom w:val="none" w:sz="0" w:space="0" w:color="auto"/>
        <w:right w:val="none" w:sz="0" w:space="0" w:color="auto"/>
      </w:divBdr>
    </w:div>
    <w:div w:id="655190433">
      <w:bodyDiv w:val="1"/>
      <w:marLeft w:val="0"/>
      <w:marRight w:val="0"/>
      <w:marTop w:val="0"/>
      <w:marBottom w:val="0"/>
      <w:divBdr>
        <w:top w:val="none" w:sz="0" w:space="0" w:color="auto"/>
        <w:left w:val="none" w:sz="0" w:space="0" w:color="auto"/>
        <w:bottom w:val="none" w:sz="0" w:space="0" w:color="auto"/>
        <w:right w:val="none" w:sz="0" w:space="0" w:color="auto"/>
      </w:divBdr>
    </w:div>
    <w:div w:id="655572495">
      <w:bodyDiv w:val="1"/>
      <w:marLeft w:val="0"/>
      <w:marRight w:val="0"/>
      <w:marTop w:val="0"/>
      <w:marBottom w:val="0"/>
      <w:divBdr>
        <w:top w:val="none" w:sz="0" w:space="0" w:color="auto"/>
        <w:left w:val="none" w:sz="0" w:space="0" w:color="auto"/>
        <w:bottom w:val="none" w:sz="0" w:space="0" w:color="auto"/>
        <w:right w:val="none" w:sz="0" w:space="0" w:color="auto"/>
      </w:divBdr>
    </w:div>
    <w:div w:id="655719744">
      <w:bodyDiv w:val="1"/>
      <w:marLeft w:val="0"/>
      <w:marRight w:val="0"/>
      <w:marTop w:val="0"/>
      <w:marBottom w:val="0"/>
      <w:divBdr>
        <w:top w:val="none" w:sz="0" w:space="0" w:color="auto"/>
        <w:left w:val="none" w:sz="0" w:space="0" w:color="auto"/>
        <w:bottom w:val="none" w:sz="0" w:space="0" w:color="auto"/>
        <w:right w:val="none" w:sz="0" w:space="0" w:color="auto"/>
      </w:divBdr>
    </w:div>
    <w:div w:id="656153977">
      <w:bodyDiv w:val="1"/>
      <w:marLeft w:val="0"/>
      <w:marRight w:val="0"/>
      <w:marTop w:val="0"/>
      <w:marBottom w:val="0"/>
      <w:divBdr>
        <w:top w:val="none" w:sz="0" w:space="0" w:color="auto"/>
        <w:left w:val="none" w:sz="0" w:space="0" w:color="auto"/>
        <w:bottom w:val="none" w:sz="0" w:space="0" w:color="auto"/>
        <w:right w:val="none" w:sz="0" w:space="0" w:color="auto"/>
      </w:divBdr>
    </w:div>
    <w:div w:id="656420029">
      <w:bodyDiv w:val="1"/>
      <w:marLeft w:val="0"/>
      <w:marRight w:val="0"/>
      <w:marTop w:val="0"/>
      <w:marBottom w:val="0"/>
      <w:divBdr>
        <w:top w:val="none" w:sz="0" w:space="0" w:color="auto"/>
        <w:left w:val="none" w:sz="0" w:space="0" w:color="auto"/>
        <w:bottom w:val="none" w:sz="0" w:space="0" w:color="auto"/>
        <w:right w:val="none" w:sz="0" w:space="0" w:color="auto"/>
      </w:divBdr>
    </w:div>
    <w:div w:id="656810626">
      <w:bodyDiv w:val="1"/>
      <w:marLeft w:val="0"/>
      <w:marRight w:val="0"/>
      <w:marTop w:val="0"/>
      <w:marBottom w:val="0"/>
      <w:divBdr>
        <w:top w:val="none" w:sz="0" w:space="0" w:color="auto"/>
        <w:left w:val="none" w:sz="0" w:space="0" w:color="auto"/>
        <w:bottom w:val="none" w:sz="0" w:space="0" w:color="auto"/>
        <w:right w:val="none" w:sz="0" w:space="0" w:color="auto"/>
      </w:divBdr>
    </w:div>
    <w:div w:id="657080890">
      <w:bodyDiv w:val="1"/>
      <w:marLeft w:val="0"/>
      <w:marRight w:val="0"/>
      <w:marTop w:val="0"/>
      <w:marBottom w:val="0"/>
      <w:divBdr>
        <w:top w:val="none" w:sz="0" w:space="0" w:color="auto"/>
        <w:left w:val="none" w:sz="0" w:space="0" w:color="auto"/>
        <w:bottom w:val="none" w:sz="0" w:space="0" w:color="auto"/>
        <w:right w:val="none" w:sz="0" w:space="0" w:color="auto"/>
      </w:divBdr>
    </w:div>
    <w:div w:id="657458193">
      <w:bodyDiv w:val="1"/>
      <w:marLeft w:val="0"/>
      <w:marRight w:val="0"/>
      <w:marTop w:val="0"/>
      <w:marBottom w:val="0"/>
      <w:divBdr>
        <w:top w:val="none" w:sz="0" w:space="0" w:color="auto"/>
        <w:left w:val="none" w:sz="0" w:space="0" w:color="auto"/>
        <w:bottom w:val="none" w:sz="0" w:space="0" w:color="auto"/>
        <w:right w:val="none" w:sz="0" w:space="0" w:color="auto"/>
      </w:divBdr>
    </w:div>
    <w:div w:id="658119199">
      <w:bodyDiv w:val="1"/>
      <w:marLeft w:val="0"/>
      <w:marRight w:val="0"/>
      <w:marTop w:val="0"/>
      <w:marBottom w:val="0"/>
      <w:divBdr>
        <w:top w:val="none" w:sz="0" w:space="0" w:color="auto"/>
        <w:left w:val="none" w:sz="0" w:space="0" w:color="auto"/>
        <w:bottom w:val="none" w:sz="0" w:space="0" w:color="auto"/>
        <w:right w:val="none" w:sz="0" w:space="0" w:color="auto"/>
      </w:divBdr>
    </w:div>
    <w:div w:id="659383951">
      <w:bodyDiv w:val="1"/>
      <w:marLeft w:val="0"/>
      <w:marRight w:val="0"/>
      <w:marTop w:val="0"/>
      <w:marBottom w:val="0"/>
      <w:divBdr>
        <w:top w:val="none" w:sz="0" w:space="0" w:color="auto"/>
        <w:left w:val="none" w:sz="0" w:space="0" w:color="auto"/>
        <w:bottom w:val="none" w:sz="0" w:space="0" w:color="auto"/>
        <w:right w:val="none" w:sz="0" w:space="0" w:color="auto"/>
      </w:divBdr>
    </w:div>
    <w:div w:id="660159513">
      <w:bodyDiv w:val="1"/>
      <w:marLeft w:val="0"/>
      <w:marRight w:val="0"/>
      <w:marTop w:val="0"/>
      <w:marBottom w:val="0"/>
      <w:divBdr>
        <w:top w:val="none" w:sz="0" w:space="0" w:color="auto"/>
        <w:left w:val="none" w:sz="0" w:space="0" w:color="auto"/>
        <w:bottom w:val="none" w:sz="0" w:space="0" w:color="auto"/>
        <w:right w:val="none" w:sz="0" w:space="0" w:color="auto"/>
      </w:divBdr>
    </w:div>
    <w:div w:id="660160935">
      <w:bodyDiv w:val="1"/>
      <w:marLeft w:val="0"/>
      <w:marRight w:val="0"/>
      <w:marTop w:val="0"/>
      <w:marBottom w:val="0"/>
      <w:divBdr>
        <w:top w:val="none" w:sz="0" w:space="0" w:color="auto"/>
        <w:left w:val="none" w:sz="0" w:space="0" w:color="auto"/>
        <w:bottom w:val="none" w:sz="0" w:space="0" w:color="auto"/>
        <w:right w:val="none" w:sz="0" w:space="0" w:color="auto"/>
      </w:divBdr>
    </w:div>
    <w:div w:id="660886856">
      <w:bodyDiv w:val="1"/>
      <w:marLeft w:val="0"/>
      <w:marRight w:val="0"/>
      <w:marTop w:val="0"/>
      <w:marBottom w:val="0"/>
      <w:divBdr>
        <w:top w:val="none" w:sz="0" w:space="0" w:color="auto"/>
        <w:left w:val="none" w:sz="0" w:space="0" w:color="auto"/>
        <w:bottom w:val="none" w:sz="0" w:space="0" w:color="auto"/>
        <w:right w:val="none" w:sz="0" w:space="0" w:color="auto"/>
      </w:divBdr>
    </w:div>
    <w:div w:id="661083369">
      <w:bodyDiv w:val="1"/>
      <w:marLeft w:val="0"/>
      <w:marRight w:val="0"/>
      <w:marTop w:val="0"/>
      <w:marBottom w:val="0"/>
      <w:divBdr>
        <w:top w:val="none" w:sz="0" w:space="0" w:color="auto"/>
        <w:left w:val="none" w:sz="0" w:space="0" w:color="auto"/>
        <w:bottom w:val="none" w:sz="0" w:space="0" w:color="auto"/>
        <w:right w:val="none" w:sz="0" w:space="0" w:color="auto"/>
      </w:divBdr>
    </w:div>
    <w:div w:id="661274692">
      <w:bodyDiv w:val="1"/>
      <w:marLeft w:val="0"/>
      <w:marRight w:val="0"/>
      <w:marTop w:val="0"/>
      <w:marBottom w:val="0"/>
      <w:divBdr>
        <w:top w:val="none" w:sz="0" w:space="0" w:color="auto"/>
        <w:left w:val="none" w:sz="0" w:space="0" w:color="auto"/>
        <w:bottom w:val="none" w:sz="0" w:space="0" w:color="auto"/>
        <w:right w:val="none" w:sz="0" w:space="0" w:color="auto"/>
      </w:divBdr>
    </w:div>
    <w:div w:id="661465940">
      <w:bodyDiv w:val="1"/>
      <w:marLeft w:val="0"/>
      <w:marRight w:val="0"/>
      <w:marTop w:val="0"/>
      <w:marBottom w:val="0"/>
      <w:divBdr>
        <w:top w:val="none" w:sz="0" w:space="0" w:color="auto"/>
        <w:left w:val="none" w:sz="0" w:space="0" w:color="auto"/>
        <w:bottom w:val="none" w:sz="0" w:space="0" w:color="auto"/>
        <w:right w:val="none" w:sz="0" w:space="0" w:color="auto"/>
      </w:divBdr>
    </w:div>
    <w:div w:id="662008043">
      <w:bodyDiv w:val="1"/>
      <w:marLeft w:val="0"/>
      <w:marRight w:val="0"/>
      <w:marTop w:val="0"/>
      <w:marBottom w:val="0"/>
      <w:divBdr>
        <w:top w:val="none" w:sz="0" w:space="0" w:color="auto"/>
        <w:left w:val="none" w:sz="0" w:space="0" w:color="auto"/>
        <w:bottom w:val="none" w:sz="0" w:space="0" w:color="auto"/>
        <w:right w:val="none" w:sz="0" w:space="0" w:color="auto"/>
      </w:divBdr>
    </w:div>
    <w:div w:id="662128822">
      <w:bodyDiv w:val="1"/>
      <w:marLeft w:val="0"/>
      <w:marRight w:val="0"/>
      <w:marTop w:val="0"/>
      <w:marBottom w:val="0"/>
      <w:divBdr>
        <w:top w:val="none" w:sz="0" w:space="0" w:color="auto"/>
        <w:left w:val="none" w:sz="0" w:space="0" w:color="auto"/>
        <w:bottom w:val="none" w:sz="0" w:space="0" w:color="auto"/>
        <w:right w:val="none" w:sz="0" w:space="0" w:color="auto"/>
      </w:divBdr>
    </w:div>
    <w:div w:id="662394823">
      <w:bodyDiv w:val="1"/>
      <w:marLeft w:val="0"/>
      <w:marRight w:val="0"/>
      <w:marTop w:val="0"/>
      <w:marBottom w:val="0"/>
      <w:divBdr>
        <w:top w:val="none" w:sz="0" w:space="0" w:color="auto"/>
        <w:left w:val="none" w:sz="0" w:space="0" w:color="auto"/>
        <w:bottom w:val="none" w:sz="0" w:space="0" w:color="auto"/>
        <w:right w:val="none" w:sz="0" w:space="0" w:color="auto"/>
      </w:divBdr>
    </w:div>
    <w:div w:id="662859046">
      <w:bodyDiv w:val="1"/>
      <w:marLeft w:val="0"/>
      <w:marRight w:val="0"/>
      <w:marTop w:val="0"/>
      <w:marBottom w:val="0"/>
      <w:divBdr>
        <w:top w:val="none" w:sz="0" w:space="0" w:color="auto"/>
        <w:left w:val="none" w:sz="0" w:space="0" w:color="auto"/>
        <w:bottom w:val="none" w:sz="0" w:space="0" w:color="auto"/>
        <w:right w:val="none" w:sz="0" w:space="0" w:color="auto"/>
      </w:divBdr>
    </w:div>
    <w:div w:id="662976478">
      <w:bodyDiv w:val="1"/>
      <w:marLeft w:val="0"/>
      <w:marRight w:val="0"/>
      <w:marTop w:val="0"/>
      <w:marBottom w:val="0"/>
      <w:divBdr>
        <w:top w:val="none" w:sz="0" w:space="0" w:color="auto"/>
        <w:left w:val="none" w:sz="0" w:space="0" w:color="auto"/>
        <w:bottom w:val="none" w:sz="0" w:space="0" w:color="auto"/>
        <w:right w:val="none" w:sz="0" w:space="0" w:color="auto"/>
      </w:divBdr>
    </w:div>
    <w:div w:id="663124869">
      <w:bodyDiv w:val="1"/>
      <w:marLeft w:val="0"/>
      <w:marRight w:val="0"/>
      <w:marTop w:val="0"/>
      <w:marBottom w:val="0"/>
      <w:divBdr>
        <w:top w:val="none" w:sz="0" w:space="0" w:color="auto"/>
        <w:left w:val="none" w:sz="0" w:space="0" w:color="auto"/>
        <w:bottom w:val="none" w:sz="0" w:space="0" w:color="auto"/>
        <w:right w:val="none" w:sz="0" w:space="0" w:color="auto"/>
      </w:divBdr>
    </w:div>
    <w:div w:id="663583031">
      <w:bodyDiv w:val="1"/>
      <w:marLeft w:val="0"/>
      <w:marRight w:val="0"/>
      <w:marTop w:val="0"/>
      <w:marBottom w:val="0"/>
      <w:divBdr>
        <w:top w:val="none" w:sz="0" w:space="0" w:color="auto"/>
        <w:left w:val="none" w:sz="0" w:space="0" w:color="auto"/>
        <w:bottom w:val="none" w:sz="0" w:space="0" w:color="auto"/>
        <w:right w:val="none" w:sz="0" w:space="0" w:color="auto"/>
      </w:divBdr>
    </w:div>
    <w:div w:id="663826139">
      <w:bodyDiv w:val="1"/>
      <w:marLeft w:val="0"/>
      <w:marRight w:val="0"/>
      <w:marTop w:val="0"/>
      <w:marBottom w:val="0"/>
      <w:divBdr>
        <w:top w:val="none" w:sz="0" w:space="0" w:color="auto"/>
        <w:left w:val="none" w:sz="0" w:space="0" w:color="auto"/>
        <w:bottom w:val="none" w:sz="0" w:space="0" w:color="auto"/>
        <w:right w:val="none" w:sz="0" w:space="0" w:color="auto"/>
      </w:divBdr>
    </w:div>
    <w:div w:id="665018908">
      <w:bodyDiv w:val="1"/>
      <w:marLeft w:val="0"/>
      <w:marRight w:val="0"/>
      <w:marTop w:val="0"/>
      <w:marBottom w:val="0"/>
      <w:divBdr>
        <w:top w:val="none" w:sz="0" w:space="0" w:color="auto"/>
        <w:left w:val="none" w:sz="0" w:space="0" w:color="auto"/>
        <w:bottom w:val="none" w:sz="0" w:space="0" w:color="auto"/>
        <w:right w:val="none" w:sz="0" w:space="0" w:color="auto"/>
      </w:divBdr>
    </w:div>
    <w:div w:id="665019539">
      <w:bodyDiv w:val="1"/>
      <w:marLeft w:val="0"/>
      <w:marRight w:val="0"/>
      <w:marTop w:val="0"/>
      <w:marBottom w:val="0"/>
      <w:divBdr>
        <w:top w:val="none" w:sz="0" w:space="0" w:color="auto"/>
        <w:left w:val="none" w:sz="0" w:space="0" w:color="auto"/>
        <w:bottom w:val="none" w:sz="0" w:space="0" w:color="auto"/>
        <w:right w:val="none" w:sz="0" w:space="0" w:color="auto"/>
      </w:divBdr>
    </w:div>
    <w:div w:id="665401913">
      <w:bodyDiv w:val="1"/>
      <w:marLeft w:val="0"/>
      <w:marRight w:val="0"/>
      <w:marTop w:val="0"/>
      <w:marBottom w:val="0"/>
      <w:divBdr>
        <w:top w:val="none" w:sz="0" w:space="0" w:color="auto"/>
        <w:left w:val="none" w:sz="0" w:space="0" w:color="auto"/>
        <w:bottom w:val="none" w:sz="0" w:space="0" w:color="auto"/>
        <w:right w:val="none" w:sz="0" w:space="0" w:color="auto"/>
      </w:divBdr>
    </w:div>
    <w:div w:id="665935907">
      <w:bodyDiv w:val="1"/>
      <w:marLeft w:val="0"/>
      <w:marRight w:val="0"/>
      <w:marTop w:val="0"/>
      <w:marBottom w:val="0"/>
      <w:divBdr>
        <w:top w:val="none" w:sz="0" w:space="0" w:color="auto"/>
        <w:left w:val="none" w:sz="0" w:space="0" w:color="auto"/>
        <w:bottom w:val="none" w:sz="0" w:space="0" w:color="auto"/>
        <w:right w:val="none" w:sz="0" w:space="0" w:color="auto"/>
      </w:divBdr>
    </w:div>
    <w:div w:id="666709981">
      <w:bodyDiv w:val="1"/>
      <w:marLeft w:val="0"/>
      <w:marRight w:val="0"/>
      <w:marTop w:val="0"/>
      <w:marBottom w:val="0"/>
      <w:divBdr>
        <w:top w:val="none" w:sz="0" w:space="0" w:color="auto"/>
        <w:left w:val="none" w:sz="0" w:space="0" w:color="auto"/>
        <w:bottom w:val="none" w:sz="0" w:space="0" w:color="auto"/>
        <w:right w:val="none" w:sz="0" w:space="0" w:color="auto"/>
      </w:divBdr>
    </w:div>
    <w:div w:id="668216492">
      <w:bodyDiv w:val="1"/>
      <w:marLeft w:val="0"/>
      <w:marRight w:val="0"/>
      <w:marTop w:val="0"/>
      <w:marBottom w:val="0"/>
      <w:divBdr>
        <w:top w:val="none" w:sz="0" w:space="0" w:color="auto"/>
        <w:left w:val="none" w:sz="0" w:space="0" w:color="auto"/>
        <w:bottom w:val="none" w:sz="0" w:space="0" w:color="auto"/>
        <w:right w:val="none" w:sz="0" w:space="0" w:color="auto"/>
      </w:divBdr>
    </w:div>
    <w:div w:id="668600819">
      <w:bodyDiv w:val="1"/>
      <w:marLeft w:val="0"/>
      <w:marRight w:val="0"/>
      <w:marTop w:val="0"/>
      <w:marBottom w:val="0"/>
      <w:divBdr>
        <w:top w:val="none" w:sz="0" w:space="0" w:color="auto"/>
        <w:left w:val="none" w:sz="0" w:space="0" w:color="auto"/>
        <w:bottom w:val="none" w:sz="0" w:space="0" w:color="auto"/>
        <w:right w:val="none" w:sz="0" w:space="0" w:color="auto"/>
      </w:divBdr>
    </w:div>
    <w:div w:id="670526187">
      <w:bodyDiv w:val="1"/>
      <w:marLeft w:val="0"/>
      <w:marRight w:val="0"/>
      <w:marTop w:val="0"/>
      <w:marBottom w:val="0"/>
      <w:divBdr>
        <w:top w:val="none" w:sz="0" w:space="0" w:color="auto"/>
        <w:left w:val="none" w:sz="0" w:space="0" w:color="auto"/>
        <w:bottom w:val="none" w:sz="0" w:space="0" w:color="auto"/>
        <w:right w:val="none" w:sz="0" w:space="0" w:color="auto"/>
      </w:divBdr>
    </w:div>
    <w:div w:id="670572972">
      <w:bodyDiv w:val="1"/>
      <w:marLeft w:val="0"/>
      <w:marRight w:val="0"/>
      <w:marTop w:val="0"/>
      <w:marBottom w:val="0"/>
      <w:divBdr>
        <w:top w:val="none" w:sz="0" w:space="0" w:color="auto"/>
        <w:left w:val="none" w:sz="0" w:space="0" w:color="auto"/>
        <w:bottom w:val="none" w:sz="0" w:space="0" w:color="auto"/>
        <w:right w:val="none" w:sz="0" w:space="0" w:color="auto"/>
      </w:divBdr>
    </w:div>
    <w:div w:id="672150883">
      <w:bodyDiv w:val="1"/>
      <w:marLeft w:val="0"/>
      <w:marRight w:val="0"/>
      <w:marTop w:val="0"/>
      <w:marBottom w:val="0"/>
      <w:divBdr>
        <w:top w:val="none" w:sz="0" w:space="0" w:color="auto"/>
        <w:left w:val="none" w:sz="0" w:space="0" w:color="auto"/>
        <w:bottom w:val="none" w:sz="0" w:space="0" w:color="auto"/>
        <w:right w:val="none" w:sz="0" w:space="0" w:color="auto"/>
      </w:divBdr>
    </w:div>
    <w:div w:id="672878267">
      <w:bodyDiv w:val="1"/>
      <w:marLeft w:val="0"/>
      <w:marRight w:val="0"/>
      <w:marTop w:val="0"/>
      <w:marBottom w:val="0"/>
      <w:divBdr>
        <w:top w:val="none" w:sz="0" w:space="0" w:color="auto"/>
        <w:left w:val="none" w:sz="0" w:space="0" w:color="auto"/>
        <w:bottom w:val="none" w:sz="0" w:space="0" w:color="auto"/>
        <w:right w:val="none" w:sz="0" w:space="0" w:color="auto"/>
      </w:divBdr>
    </w:div>
    <w:div w:id="673383603">
      <w:bodyDiv w:val="1"/>
      <w:marLeft w:val="0"/>
      <w:marRight w:val="0"/>
      <w:marTop w:val="0"/>
      <w:marBottom w:val="0"/>
      <w:divBdr>
        <w:top w:val="none" w:sz="0" w:space="0" w:color="auto"/>
        <w:left w:val="none" w:sz="0" w:space="0" w:color="auto"/>
        <w:bottom w:val="none" w:sz="0" w:space="0" w:color="auto"/>
        <w:right w:val="none" w:sz="0" w:space="0" w:color="auto"/>
      </w:divBdr>
    </w:div>
    <w:div w:id="673846268">
      <w:bodyDiv w:val="1"/>
      <w:marLeft w:val="0"/>
      <w:marRight w:val="0"/>
      <w:marTop w:val="0"/>
      <w:marBottom w:val="0"/>
      <w:divBdr>
        <w:top w:val="none" w:sz="0" w:space="0" w:color="auto"/>
        <w:left w:val="none" w:sz="0" w:space="0" w:color="auto"/>
        <w:bottom w:val="none" w:sz="0" w:space="0" w:color="auto"/>
        <w:right w:val="none" w:sz="0" w:space="0" w:color="auto"/>
      </w:divBdr>
    </w:div>
    <w:div w:id="674573119">
      <w:bodyDiv w:val="1"/>
      <w:marLeft w:val="0"/>
      <w:marRight w:val="0"/>
      <w:marTop w:val="0"/>
      <w:marBottom w:val="0"/>
      <w:divBdr>
        <w:top w:val="none" w:sz="0" w:space="0" w:color="auto"/>
        <w:left w:val="none" w:sz="0" w:space="0" w:color="auto"/>
        <w:bottom w:val="none" w:sz="0" w:space="0" w:color="auto"/>
        <w:right w:val="none" w:sz="0" w:space="0" w:color="auto"/>
      </w:divBdr>
    </w:div>
    <w:div w:id="674693906">
      <w:bodyDiv w:val="1"/>
      <w:marLeft w:val="0"/>
      <w:marRight w:val="0"/>
      <w:marTop w:val="0"/>
      <w:marBottom w:val="0"/>
      <w:divBdr>
        <w:top w:val="none" w:sz="0" w:space="0" w:color="auto"/>
        <w:left w:val="none" w:sz="0" w:space="0" w:color="auto"/>
        <w:bottom w:val="none" w:sz="0" w:space="0" w:color="auto"/>
        <w:right w:val="none" w:sz="0" w:space="0" w:color="auto"/>
      </w:divBdr>
    </w:div>
    <w:div w:id="675112299">
      <w:bodyDiv w:val="1"/>
      <w:marLeft w:val="0"/>
      <w:marRight w:val="0"/>
      <w:marTop w:val="0"/>
      <w:marBottom w:val="0"/>
      <w:divBdr>
        <w:top w:val="none" w:sz="0" w:space="0" w:color="auto"/>
        <w:left w:val="none" w:sz="0" w:space="0" w:color="auto"/>
        <w:bottom w:val="none" w:sz="0" w:space="0" w:color="auto"/>
        <w:right w:val="none" w:sz="0" w:space="0" w:color="auto"/>
      </w:divBdr>
    </w:div>
    <w:div w:id="677535536">
      <w:bodyDiv w:val="1"/>
      <w:marLeft w:val="0"/>
      <w:marRight w:val="0"/>
      <w:marTop w:val="0"/>
      <w:marBottom w:val="0"/>
      <w:divBdr>
        <w:top w:val="none" w:sz="0" w:space="0" w:color="auto"/>
        <w:left w:val="none" w:sz="0" w:space="0" w:color="auto"/>
        <w:bottom w:val="none" w:sz="0" w:space="0" w:color="auto"/>
        <w:right w:val="none" w:sz="0" w:space="0" w:color="auto"/>
      </w:divBdr>
    </w:div>
    <w:div w:id="677778940">
      <w:bodyDiv w:val="1"/>
      <w:marLeft w:val="0"/>
      <w:marRight w:val="0"/>
      <w:marTop w:val="0"/>
      <w:marBottom w:val="0"/>
      <w:divBdr>
        <w:top w:val="none" w:sz="0" w:space="0" w:color="auto"/>
        <w:left w:val="none" w:sz="0" w:space="0" w:color="auto"/>
        <w:bottom w:val="none" w:sz="0" w:space="0" w:color="auto"/>
        <w:right w:val="none" w:sz="0" w:space="0" w:color="auto"/>
      </w:divBdr>
    </w:div>
    <w:div w:id="677847635">
      <w:bodyDiv w:val="1"/>
      <w:marLeft w:val="0"/>
      <w:marRight w:val="0"/>
      <w:marTop w:val="0"/>
      <w:marBottom w:val="0"/>
      <w:divBdr>
        <w:top w:val="none" w:sz="0" w:space="0" w:color="auto"/>
        <w:left w:val="none" w:sz="0" w:space="0" w:color="auto"/>
        <w:bottom w:val="none" w:sz="0" w:space="0" w:color="auto"/>
        <w:right w:val="none" w:sz="0" w:space="0" w:color="auto"/>
      </w:divBdr>
    </w:div>
    <w:div w:id="678854071">
      <w:bodyDiv w:val="1"/>
      <w:marLeft w:val="0"/>
      <w:marRight w:val="0"/>
      <w:marTop w:val="0"/>
      <w:marBottom w:val="0"/>
      <w:divBdr>
        <w:top w:val="none" w:sz="0" w:space="0" w:color="auto"/>
        <w:left w:val="none" w:sz="0" w:space="0" w:color="auto"/>
        <w:bottom w:val="none" w:sz="0" w:space="0" w:color="auto"/>
        <w:right w:val="none" w:sz="0" w:space="0" w:color="auto"/>
      </w:divBdr>
    </w:div>
    <w:div w:id="679046814">
      <w:bodyDiv w:val="1"/>
      <w:marLeft w:val="0"/>
      <w:marRight w:val="0"/>
      <w:marTop w:val="0"/>
      <w:marBottom w:val="0"/>
      <w:divBdr>
        <w:top w:val="none" w:sz="0" w:space="0" w:color="auto"/>
        <w:left w:val="none" w:sz="0" w:space="0" w:color="auto"/>
        <w:bottom w:val="none" w:sz="0" w:space="0" w:color="auto"/>
        <w:right w:val="none" w:sz="0" w:space="0" w:color="auto"/>
      </w:divBdr>
    </w:div>
    <w:div w:id="679622790">
      <w:bodyDiv w:val="1"/>
      <w:marLeft w:val="0"/>
      <w:marRight w:val="0"/>
      <w:marTop w:val="0"/>
      <w:marBottom w:val="0"/>
      <w:divBdr>
        <w:top w:val="none" w:sz="0" w:space="0" w:color="auto"/>
        <w:left w:val="none" w:sz="0" w:space="0" w:color="auto"/>
        <w:bottom w:val="none" w:sz="0" w:space="0" w:color="auto"/>
        <w:right w:val="none" w:sz="0" w:space="0" w:color="auto"/>
      </w:divBdr>
    </w:div>
    <w:div w:id="679821521">
      <w:bodyDiv w:val="1"/>
      <w:marLeft w:val="0"/>
      <w:marRight w:val="0"/>
      <w:marTop w:val="0"/>
      <w:marBottom w:val="0"/>
      <w:divBdr>
        <w:top w:val="none" w:sz="0" w:space="0" w:color="auto"/>
        <w:left w:val="none" w:sz="0" w:space="0" w:color="auto"/>
        <w:bottom w:val="none" w:sz="0" w:space="0" w:color="auto"/>
        <w:right w:val="none" w:sz="0" w:space="0" w:color="auto"/>
      </w:divBdr>
    </w:div>
    <w:div w:id="681471433">
      <w:bodyDiv w:val="1"/>
      <w:marLeft w:val="0"/>
      <w:marRight w:val="0"/>
      <w:marTop w:val="0"/>
      <w:marBottom w:val="0"/>
      <w:divBdr>
        <w:top w:val="none" w:sz="0" w:space="0" w:color="auto"/>
        <w:left w:val="none" w:sz="0" w:space="0" w:color="auto"/>
        <w:bottom w:val="none" w:sz="0" w:space="0" w:color="auto"/>
        <w:right w:val="none" w:sz="0" w:space="0" w:color="auto"/>
      </w:divBdr>
    </w:div>
    <w:div w:id="682589719">
      <w:bodyDiv w:val="1"/>
      <w:marLeft w:val="0"/>
      <w:marRight w:val="0"/>
      <w:marTop w:val="0"/>
      <w:marBottom w:val="0"/>
      <w:divBdr>
        <w:top w:val="none" w:sz="0" w:space="0" w:color="auto"/>
        <w:left w:val="none" w:sz="0" w:space="0" w:color="auto"/>
        <w:bottom w:val="none" w:sz="0" w:space="0" w:color="auto"/>
        <w:right w:val="none" w:sz="0" w:space="0" w:color="auto"/>
      </w:divBdr>
    </w:div>
    <w:div w:id="682702820">
      <w:bodyDiv w:val="1"/>
      <w:marLeft w:val="0"/>
      <w:marRight w:val="0"/>
      <w:marTop w:val="0"/>
      <w:marBottom w:val="0"/>
      <w:divBdr>
        <w:top w:val="none" w:sz="0" w:space="0" w:color="auto"/>
        <w:left w:val="none" w:sz="0" w:space="0" w:color="auto"/>
        <w:bottom w:val="none" w:sz="0" w:space="0" w:color="auto"/>
        <w:right w:val="none" w:sz="0" w:space="0" w:color="auto"/>
      </w:divBdr>
    </w:div>
    <w:div w:id="682821158">
      <w:bodyDiv w:val="1"/>
      <w:marLeft w:val="0"/>
      <w:marRight w:val="0"/>
      <w:marTop w:val="0"/>
      <w:marBottom w:val="0"/>
      <w:divBdr>
        <w:top w:val="none" w:sz="0" w:space="0" w:color="auto"/>
        <w:left w:val="none" w:sz="0" w:space="0" w:color="auto"/>
        <w:bottom w:val="none" w:sz="0" w:space="0" w:color="auto"/>
        <w:right w:val="none" w:sz="0" w:space="0" w:color="auto"/>
      </w:divBdr>
    </w:div>
    <w:div w:id="682896313">
      <w:bodyDiv w:val="1"/>
      <w:marLeft w:val="0"/>
      <w:marRight w:val="0"/>
      <w:marTop w:val="0"/>
      <w:marBottom w:val="0"/>
      <w:divBdr>
        <w:top w:val="none" w:sz="0" w:space="0" w:color="auto"/>
        <w:left w:val="none" w:sz="0" w:space="0" w:color="auto"/>
        <w:bottom w:val="none" w:sz="0" w:space="0" w:color="auto"/>
        <w:right w:val="none" w:sz="0" w:space="0" w:color="auto"/>
      </w:divBdr>
    </w:div>
    <w:div w:id="683290481">
      <w:bodyDiv w:val="1"/>
      <w:marLeft w:val="0"/>
      <w:marRight w:val="0"/>
      <w:marTop w:val="0"/>
      <w:marBottom w:val="0"/>
      <w:divBdr>
        <w:top w:val="none" w:sz="0" w:space="0" w:color="auto"/>
        <w:left w:val="none" w:sz="0" w:space="0" w:color="auto"/>
        <w:bottom w:val="none" w:sz="0" w:space="0" w:color="auto"/>
        <w:right w:val="none" w:sz="0" w:space="0" w:color="auto"/>
      </w:divBdr>
    </w:div>
    <w:div w:id="683820284">
      <w:bodyDiv w:val="1"/>
      <w:marLeft w:val="0"/>
      <w:marRight w:val="0"/>
      <w:marTop w:val="0"/>
      <w:marBottom w:val="0"/>
      <w:divBdr>
        <w:top w:val="none" w:sz="0" w:space="0" w:color="auto"/>
        <w:left w:val="none" w:sz="0" w:space="0" w:color="auto"/>
        <w:bottom w:val="none" w:sz="0" w:space="0" w:color="auto"/>
        <w:right w:val="none" w:sz="0" w:space="0" w:color="auto"/>
      </w:divBdr>
    </w:div>
    <w:div w:id="684021345">
      <w:bodyDiv w:val="1"/>
      <w:marLeft w:val="0"/>
      <w:marRight w:val="0"/>
      <w:marTop w:val="0"/>
      <w:marBottom w:val="0"/>
      <w:divBdr>
        <w:top w:val="none" w:sz="0" w:space="0" w:color="auto"/>
        <w:left w:val="none" w:sz="0" w:space="0" w:color="auto"/>
        <w:bottom w:val="none" w:sz="0" w:space="0" w:color="auto"/>
        <w:right w:val="none" w:sz="0" w:space="0" w:color="auto"/>
      </w:divBdr>
    </w:div>
    <w:div w:id="684211834">
      <w:bodyDiv w:val="1"/>
      <w:marLeft w:val="0"/>
      <w:marRight w:val="0"/>
      <w:marTop w:val="0"/>
      <w:marBottom w:val="0"/>
      <w:divBdr>
        <w:top w:val="none" w:sz="0" w:space="0" w:color="auto"/>
        <w:left w:val="none" w:sz="0" w:space="0" w:color="auto"/>
        <w:bottom w:val="none" w:sz="0" w:space="0" w:color="auto"/>
        <w:right w:val="none" w:sz="0" w:space="0" w:color="auto"/>
      </w:divBdr>
    </w:div>
    <w:div w:id="684593253">
      <w:bodyDiv w:val="1"/>
      <w:marLeft w:val="0"/>
      <w:marRight w:val="0"/>
      <w:marTop w:val="0"/>
      <w:marBottom w:val="0"/>
      <w:divBdr>
        <w:top w:val="none" w:sz="0" w:space="0" w:color="auto"/>
        <w:left w:val="none" w:sz="0" w:space="0" w:color="auto"/>
        <w:bottom w:val="none" w:sz="0" w:space="0" w:color="auto"/>
        <w:right w:val="none" w:sz="0" w:space="0" w:color="auto"/>
      </w:divBdr>
    </w:div>
    <w:div w:id="685443237">
      <w:bodyDiv w:val="1"/>
      <w:marLeft w:val="0"/>
      <w:marRight w:val="0"/>
      <w:marTop w:val="0"/>
      <w:marBottom w:val="0"/>
      <w:divBdr>
        <w:top w:val="none" w:sz="0" w:space="0" w:color="auto"/>
        <w:left w:val="none" w:sz="0" w:space="0" w:color="auto"/>
        <w:bottom w:val="none" w:sz="0" w:space="0" w:color="auto"/>
        <w:right w:val="none" w:sz="0" w:space="0" w:color="auto"/>
      </w:divBdr>
    </w:div>
    <w:div w:id="685601525">
      <w:bodyDiv w:val="1"/>
      <w:marLeft w:val="0"/>
      <w:marRight w:val="0"/>
      <w:marTop w:val="0"/>
      <w:marBottom w:val="0"/>
      <w:divBdr>
        <w:top w:val="none" w:sz="0" w:space="0" w:color="auto"/>
        <w:left w:val="none" w:sz="0" w:space="0" w:color="auto"/>
        <w:bottom w:val="none" w:sz="0" w:space="0" w:color="auto"/>
        <w:right w:val="none" w:sz="0" w:space="0" w:color="auto"/>
      </w:divBdr>
    </w:div>
    <w:div w:id="685860904">
      <w:bodyDiv w:val="1"/>
      <w:marLeft w:val="0"/>
      <w:marRight w:val="0"/>
      <w:marTop w:val="0"/>
      <w:marBottom w:val="0"/>
      <w:divBdr>
        <w:top w:val="none" w:sz="0" w:space="0" w:color="auto"/>
        <w:left w:val="none" w:sz="0" w:space="0" w:color="auto"/>
        <w:bottom w:val="none" w:sz="0" w:space="0" w:color="auto"/>
        <w:right w:val="none" w:sz="0" w:space="0" w:color="auto"/>
      </w:divBdr>
    </w:div>
    <w:div w:id="687753417">
      <w:bodyDiv w:val="1"/>
      <w:marLeft w:val="0"/>
      <w:marRight w:val="0"/>
      <w:marTop w:val="0"/>
      <w:marBottom w:val="0"/>
      <w:divBdr>
        <w:top w:val="none" w:sz="0" w:space="0" w:color="auto"/>
        <w:left w:val="none" w:sz="0" w:space="0" w:color="auto"/>
        <w:bottom w:val="none" w:sz="0" w:space="0" w:color="auto"/>
        <w:right w:val="none" w:sz="0" w:space="0" w:color="auto"/>
      </w:divBdr>
    </w:div>
    <w:div w:id="688675442">
      <w:bodyDiv w:val="1"/>
      <w:marLeft w:val="0"/>
      <w:marRight w:val="0"/>
      <w:marTop w:val="0"/>
      <w:marBottom w:val="0"/>
      <w:divBdr>
        <w:top w:val="none" w:sz="0" w:space="0" w:color="auto"/>
        <w:left w:val="none" w:sz="0" w:space="0" w:color="auto"/>
        <w:bottom w:val="none" w:sz="0" w:space="0" w:color="auto"/>
        <w:right w:val="none" w:sz="0" w:space="0" w:color="auto"/>
      </w:divBdr>
    </w:div>
    <w:div w:id="688986596">
      <w:bodyDiv w:val="1"/>
      <w:marLeft w:val="0"/>
      <w:marRight w:val="0"/>
      <w:marTop w:val="0"/>
      <w:marBottom w:val="0"/>
      <w:divBdr>
        <w:top w:val="none" w:sz="0" w:space="0" w:color="auto"/>
        <w:left w:val="none" w:sz="0" w:space="0" w:color="auto"/>
        <w:bottom w:val="none" w:sz="0" w:space="0" w:color="auto"/>
        <w:right w:val="none" w:sz="0" w:space="0" w:color="auto"/>
      </w:divBdr>
    </w:div>
    <w:div w:id="688994812">
      <w:bodyDiv w:val="1"/>
      <w:marLeft w:val="0"/>
      <w:marRight w:val="0"/>
      <w:marTop w:val="0"/>
      <w:marBottom w:val="0"/>
      <w:divBdr>
        <w:top w:val="none" w:sz="0" w:space="0" w:color="auto"/>
        <w:left w:val="none" w:sz="0" w:space="0" w:color="auto"/>
        <w:bottom w:val="none" w:sz="0" w:space="0" w:color="auto"/>
        <w:right w:val="none" w:sz="0" w:space="0" w:color="auto"/>
      </w:divBdr>
    </w:div>
    <w:div w:id="690423159">
      <w:bodyDiv w:val="1"/>
      <w:marLeft w:val="0"/>
      <w:marRight w:val="0"/>
      <w:marTop w:val="0"/>
      <w:marBottom w:val="0"/>
      <w:divBdr>
        <w:top w:val="none" w:sz="0" w:space="0" w:color="auto"/>
        <w:left w:val="none" w:sz="0" w:space="0" w:color="auto"/>
        <w:bottom w:val="none" w:sz="0" w:space="0" w:color="auto"/>
        <w:right w:val="none" w:sz="0" w:space="0" w:color="auto"/>
      </w:divBdr>
    </w:div>
    <w:div w:id="692650598">
      <w:bodyDiv w:val="1"/>
      <w:marLeft w:val="0"/>
      <w:marRight w:val="0"/>
      <w:marTop w:val="0"/>
      <w:marBottom w:val="0"/>
      <w:divBdr>
        <w:top w:val="none" w:sz="0" w:space="0" w:color="auto"/>
        <w:left w:val="none" w:sz="0" w:space="0" w:color="auto"/>
        <w:bottom w:val="none" w:sz="0" w:space="0" w:color="auto"/>
        <w:right w:val="none" w:sz="0" w:space="0" w:color="auto"/>
      </w:divBdr>
    </w:div>
    <w:div w:id="693849626">
      <w:bodyDiv w:val="1"/>
      <w:marLeft w:val="0"/>
      <w:marRight w:val="0"/>
      <w:marTop w:val="0"/>
      <w:marBottom w:val="0"/>
      <w:divBdr>
        <w:top w:val="none" w:sz="0" w:space="0" w:color="auto"/>
        <w:left w:val="none" w:sz="0" w:space="0" w:color="auto"/>
        <w:bottom w:val="none" w:sz="0" w:space="0" w:color="auto"/>
        <w:right w:val="none" w:sz="0" w:space="0" w:color="auto"/>
      </w:divBdr>
    </w:div>
    <w:div w:id="694618819">
      <w:bodyDiv w:val="1"/>
      <w:marLeft w:val="0"/>
      <w:marRight w:val="0"/>
      <w:marTop w:val="0"/>
      <w:marBottom w:val="0"/>
      <w:divBdr>
        <w:top w:val="none" w:sz="0" w:space="0" w:color="auto"/>
        <w:left w:val="none" w:sz="0" w:space="0" w:color="auto"/>
        <w:bottom w:val="none" w:sz="0" w:space="0" w:color="auto"/>
        <w:right w:val="none" w:sz="0" w:space="0" w:color="auto"/>
      </w:divBdr>
    </w:div>
    <w:div w:id="695347337">
      <w:bodyDiv w:val="1"/>
      <w:marLeft w:val="0"/>
      <w:marRight w:val="0"/>
      <w:marTop w:val="0"/>
      <w:marBottom w:val="0"/>
      <w:divBdr>
        <w:top w:val="none" w:sz="0" w:space="0" w:color="auto"/>
        <w:left w:val="none" w:sz="0" w:space="0" w:color="auto"/>
        <w:bottom w:val="none" w:sz="0" w:space="0" w:color="auto"/>
        <w:right w:val="none" w:sz="0" w:space="0" w:color="auto"/>
      </w:divBdr>
    </w:div>
    <w:div w:id="697244523">
      <w:bodyDiv w:val="1"/>
      <w:marLeft w:val="0"/>
      <w:marRight w:val="0"/>
      <w:marTop w:val="0"/>
      <w:marBottom w:val="0"/>
      <w:divBdr>
        <w:top w:val="none" w:sz="0" w:space="0" w:color="auto"/>
        <w:left w:val="none" w:sz="0" w:space="0" w:color="auto"/>
        <w:bottom w:val="none" w:sz="0" w:space="0" w:color="auto"/>
        <w:right w:val="none" w:sz="0" w:space="0" w:color="auto"/>
      </w:divBdr>
    </w:div>
    <w:div w:id="697387234">
      <w:bodyDiv w:val="1"/>
      <w:marLeft w:val="0"/>
      <w:marRight w:val="0"/>
      <w:marTop w:val="0"/>
      <w:marBottom w:val="0"/>
      <w:divBdr>
        <w:top w:val="none" w:sz="0" w:space="0" w:color="auto"/>
        <w:left w:val="none" w:sz="0" w:space="0" w:color="auto"/>
        <w:bottom w:val="none" w:sz="0" w:space="0" w:color="auto"/>
        <w:right w:val="none" w:sz="0" w:space="0" w:color="auto"/>
      </w:divBdr>
    </w:div>
    <w:div w:id="697509904">
      <w:bodyDiv w:val="1"/>
      <w:marLeft w:val="0"/>
      <w:marRight w:val="0"/>
      <w:marTop w:val="0"/>
      <w:marBottom w:val="0"/>
      <w:divBdr>
        <w:top w:val="none" w:sz="0" w:space="0" w:color="auto"/>
        <w:left w:val="none" w:sz="0" w:space="0" w:color="auto"/>
        <w:bottom w:val="none" w:sz="0" w:space="0" w:color="auto"/>
        <w:right w:val="none" w:sz="0" w:space="0" w:color="auto"/>
      </w:divBdr>
    </w:div>
    <w:div w:id="697581949">
      <w:bodyDiv w:val="1"/>
      <w:marLeft w:val="0"/>
      <w:marRight w:val="0"/>
      <w:marTop w:val="0"/>
      <w:marBottom w:val="0"/>
      <w:divBdr>
        <w:top w:val="none" w:sz="0" w:space="0" w:color="auto"/>
        <w:left w:val="none" w:sz="0" w:space="0" w:color="auto"/>
        <w:bottom w:val="none" w:sz="0" w:space="0" w:color="auto"/>
        <w:right w:val="none" w:sz="0" w:space="0" w:color="auto"/>
      </w:divBdr>
    </w:div>
    <w:div w:id="700204809">
      <w:bodyDiv w:val="1"/>
      <w:marLeft w:val="0"/>
      <w:marRight w:val="0"/>
      <w:marTop w:val="0"/>
      <w:marBottom w:val="0"/>
      <w:divBdr>
        <w:top w:val="none" w:sz="0" w:space="0" w:color="auto"/>
        <w:left w:val="none" w:sz="0" w:space="0" w:color="auto"/>
        <w:bottom w:val="none" w:sz="0" w:space="0" w:color="auto"/>
        <w:right w:val="none" w:sz="0" w:space="0" w:color="auto"/>
      </w:divBdr>
    </w:div>
    <w:div w:id="700209741">
      <w:bodyDiv w:val="1"/>
      <w:marLeft w:val="0"/>
      <w:marRight w:val="0"/>
      <w:marTop w:val="0"/>
      <w:marBottom w:val="0"/>
      <w:divBdr>
        <w:top w:val="none" w:sz="0" w:space="0" w:color="auto"/>
        <w:left w:val="none" w:sz="0" w:space="0" w:color="auto"/>
        <w:bottom w:val="none" w:sz="0" w:space="0" w:color="auto"/>
        <w:right w:val="none" w:sz="0" w:space="0" w:color="auto"/>
      </w:divBdr>
    </w:div>
    <w:div w:id="700785292">
      <w:bodyDiv w:val="1"/>
      <w:marLeft w:val="0"/>
      <w:marRight w:val="0"/>
      <w:marTop w:val="0"/>
      <w:marBottom w:val="0"/>
      <w:divBdr>
        <w:top w:val="none" w:sz="0" w:space="0" w:color="auto"/>
        <w:left w:val="none" w:sz="0" w:space="0" w:color="auto"/>
        <w:bottom w:val="none" w:sz="0" w:space="0" w:color="auto"/>
        <w:right w:val="none" w:sz="0" w:space="0" w:color="auto"/>
      </w:divBdr>
    </w:div>
    <w:div w:id="701587478">
      <w:bodyDiv w:val="1"/>
      <w:marLeft w:val="0"/>
      <w:marRight w:val="0"/>
      <w:marTop w:val="0"/>
      <w:marBottom w:val="0"/>
      <w:divBdr>
        <w:top w:val="none" w:sz="0" w:space="0" w:color="auto"/>
        <w:left w:val="none" w:sz="0" w:space="0" w:color="auto"/>
        <w:bottom w:val="none" w:sz="0" w:space="0" w:color="auto"/>
        <w:right w:val="none" w:sz="0" w:space="0" w:color="auto"/>
      </w:divBdr>
    </w:div>
    <w:div w:id="701591355">
      <w:bodyDiv w:val="1"/>
      <w:marLeft w:val="0"/>
      <w:marRight w:val="0"/>
      <w:marTop w:val="0"/>
      <w:marBottom w:val="0"/>
      <w:divBdr>
        <w:top w:val="none" w:sz="0" w:space="0" w:color="auto"/>
        <w:left w:val="none" w:sz="0" w:space="0" w:color="auto"/>
        <w:bottom w:val="none" w:sz="0" w:space="0" w:color="auto"/>
        <w:right w:val="none" w:sz="0" w:space="0" w:color="auto"/>
      </w:divBdr>
    </w:div>
    <w:div w:id="702485373">
      <w:bodyDiv w:val="1"/>
      <w:marLeft w:val="0"/>
      <w:marRight w:val="0"/>
      <w:marTop w:val="0"/>
      <w:marBottom w:val="0"/>
      <w:divBdr>
        <w:top w:val="none" w:sz="0" w:space="0" w:color="auto"/>
        <w:left w:val="none" w:sz="0" w:space="0" w:color="auto"/>
        <w:bottom w:val="none" w:sz="0" w:space="0" w:color="auto"/>
        <w:right w:val="none" w:sz="0" w:space="0" w:color="auto"/>
      </w:divBdr>
    </w:div>
    <w:div w:id="702555245">
      <w:bodyDiv w:val="1"/>
      <w:marLeft w:val="0"/>
      <w:marRight w:val="0"/>
      <w:marTop w:val="0"/>
      <w:marBottom w:val="0"/>
      <w:divBdr>
        <w:top w:val="none" w:sz="0" w:space="0" w:color="auto"/>
        <w:left w:val="none" w:sz="0" w:space="0" w:color="auto"/>
        <w:bottom w:val="none" w:sz="0" w:space="0" w:color="auto"/>
        <w:right w:val="none" w:sz="0" w:space="0" w:color="auto"/>
      </w:divBdr>
    </w:div>
    <w:div w:id="703595907">
      <w:bodyDiv w:val="1"/>
      <w:marLeft w:val="0"/>
      <w:marRight w:val="0"/>
      <w:marTop w:val="0"/>
      <w:marBottom w:val="0"/>
      <w:divBdr>
        <w:top w:val="none" w:sz="0" w:space="0" w:color="auto"/>
        <w:left w:val="none" w:sz="0" w:space="0" w:color="auto"/>
        <w:bottom w:val="none" w:sz="0" w:space="0" w:color="auto"/>
        <w:right w:val="none" w:sz="0" w:space="0" w:color="auto"/>
      </w:divBdr>
    </w:div>
    <w:div w:id="704209024">
      <w:bodyDiv w:val="1"/>
      <w:marLeft w:val="0"/>
      <w:marRight w:val="0"/>
      <w:marTop w:val="0"/>
      <w:marBottom w:val="0"/>
      <w:divBdr>
        <w:top w:val="none" w:sz="0" w:space="0" w:color="auto"/>
        <w:left w:val="none" w:sz="0" w:space="0" w:color="auto"/>
        <w:bottom w:val="none" w:sz="0" w:space="0" w:color="auto"/>
        <w:right w:val="none" w:sz="0" w:space="0" w:color="auto"/>
      </w:divBdr>
    </w:div>
    <w:div w:id="705177933">
      <w:bodyDiv w:val="1"/>
      <w:marLeft w:val="0"/>
      <w:marRight w:val="0"/>
      <w:marTop w:val="0"/>
      <w:marBottom w:val="0"/>
      <w:divBdr>
        <w:top w:val="none" w:sz="0" w:space="0" w:color="auto"/>
        <w:left w:val="none" w:sz="0" w:space="0" w:color="auto"/>
        <w:bottom w:val="none" w:sz="0" w:space="0" w:color="auto"/>
        <w:right w:val="none" w:sz="0" w:space="0" w:color="auto"/>
      </w:divBdr>
    </w:div>
    <w:div w:id="705449290">
      <w:bodyDiv w:val="1"/>
      <w:marLeft w:val="0"/>
      <w:marRight w:val="0"/>
      <w:marTop w:val="0"/>
      <w:marBottom w:val="0"/>
      <w:divBdr>
        <w:top w:val="none" w:sz="0" w:space="0" w:color="auto"/>
        <w:left w:val="none" w:sz="0" w:space="0" w:color="auto"/>
        <w:bottom w:val="none" w:sz="0" w:space="0" w:color="auto"/>
        <w:right w:val="none" w:sz="0" w:space="0" w:color="auto"/>
      </w:divBdr>
    </w:div>
    <w:div w:id="705641623">
      <w:bodyDiv w:val="1"/>
      <w:marLeft w:val="0"/>
      <w:marRight w:val="0"/>
      <w:marTop w:val="0"/>
      <w:marBottom w:val="0"/>
      <w:divBdr>
        <w:top w:val="none" w:sz="0" w:space="0" w:color="auto"/>
        <w:left w:val="none" w:sz="0" w:space="0" w:color="auto"/>
        <w:bottom w:val="none" w:sz="0" w:space="0" w:color="auto"/>
        <w:right w:val="none" w:sz="0" w:space="0" w:color="auto"/>
      </w:divBdr>
    </w:div>
    <w:div w:id="706373389">
      <w:bodyDiv w:val="1"/>
      <w:marLeft w:val="0"/>
      <w:marRight w:val="0"/>
      <w:marTop w:val="0"/>
      <w:marBottom w:val="0"/>
      <w:divBdr>
        <w:top w:val="none" w:sz="0" w:space="0" w:color="auto"/>
        <w:left w:val="none" w:sz="0" w:space="0" w:color="auto"/>
        <w:bottom w:val="none" w:sz="0" w:space="0" w:color="auto"/>
        <w:right w:val="none" w:sz="0" w:space="0" w:color="auto"/>
      </w:divBdr>
    </w:div>
    <w:div w:id="706417966">
      <w:bodyDiv w:val="1"/>
      <w:marLeft w:val="0"/>
      <w:marRight w:val="0"/>
      <w:marTop w:val="0"/>
      <w:marBottom w:val="0"/>
      <w:divBdr>
        <w:top w:val="none" w:sz="0" w:space="0" w:color="auto"/>
        <w:left w:val="none" w:sz="0" w:space="0" w:color="auto"/>
        <w:bottom w:val="none" w:sz="0" w:space="0" w:color="auto"/>
        <w:right w:val="none" w:sz="0" w:space="0" w:color="auto"/>
      </w:divBdr>
    </w:div>
    <w:div w:id="706757084">
      <w:bodyDiv w:val="1"/>
      <w:marLeft w:val="0"/>
      <w:marRight w:val="0"/>
      <w:marTop w:val="0"/>
      <w:marBottom w:val="0"/>
      <w:divBdr>
        <w:top w:val="none" w:sz="0" w:space="0" w:color="auto"/>
        <w:left w:val="none" w:sz="0" w:space="0" w:color="auto"/>
        <w:bottom w:val="none" w:sz="0" w:space="0" w:color="auto"/>
        <w:right w:val="none" w:sz="0" w:space="0" w:color="auto"/>
      </w:divBdr>
    </w:div>
    <w:div w:id="707876601">
      <w:bodyDiv w:val="1"/>
      <w:marLeft w:val="0"/>
      <w:marRight w:val="0"/>
      <w:marTop w:val="0"/>
      <w:marBottom w:val="0"/>
      <w:divBdr>
        <w:top w:val="none" w:sz="0" w:space="0" w:color="auto"/>
        <w:left w:val="none" w:sz="0" w:space="0" w:color="auto"/>
        <w:bottom w:val="none" w:sz="0" w:space="0" w:color="auto"/>
        <w:right w:val="none" w:sz="0" w:space="0" w:color="auto"/>
      </w:divBdr>
    </w:div>
    <w:div w:id="708728541">
      <w:bodyDiv w:val="1"/>
      <w:marLeft w:val="0"/>
      <w:marRight w:val="0"/>
      <w:marTop w:val="0"/>
      <w:marBottom w:val="0"/>
      <w:divBdr>
        <w:top w:val="none" w:sz="0" w:space="0" w:color="auto"/>
        <w:left w:val="none" w:sz="0" w:space="0" w:color="auto"/>
        <w:bottom w:val="none" w:sz="0" w:space="0" w:color="auto"/>
        <w:right w:val="none" w:sz="0" w:space="0" w:color="auto"/>
      </w:divBdr>
    </w:div>
    <w:div w:id="708838507">
      <w:bodyDiv w:val="1"/>
      <w:marLeft w:val="0"/>
      <w:marRight w:val="0"/>
      <w:marTop w:val="0"/>
      <w:marBottom w:val="0"/>
      <w:divBdr>
        <w:top w:val="none" w:sz="0" w:space="0" w:color="auto"/>
        <w:left w:val="none" w:sz="0" w:space="0" w:color="auto"/>
        <w:bottom w:val="none" w:sz="0" w:space="0" w:color="auto"/>
        <w:right w:val="none" w:sz="0" w:space="0" w:color="auto"/>
      </w:divBdr>
    </w:div>
    <w:div w:id="709306299">
      <w:bodyDiv w:val="1"/>
      <w:marLeft w:val="0"/>
      <w:marRight w:val="0"/>
      <w:marTop w:val="0"/>
      <w:marBottom w:val="0"/>
      <w:divBdr>
        <w:top w:val="none" w:sz="0" w:space="0" w:color="auto"/>
        <w:left w:val="none" w:sz="0" w:space="0" w:color="auto"/>
        <w:bottom w:val="none" w:sz="0" w:space="0" w:color="auto"/>
        <w:right w:val="none" w:sz="0" w:space="0" w:color="auto"/>
      </w:divBdr>
    </w:div>
    <w:div w:id="710031346">
      <w:bodyDiv w:val="1"/>
      <w:marLeft w:val="0"/>
      <w:marRight w:val="0"/>
      <w:marTop w:val="0"/>
      <w:marBottom w:val="0"/>
      <w:divBdr>
        <w:top w:val="none" w:sz="0" w:space="0" w:color="auto"/>
        <w:left w:val="none" w:sz="0" w:space="0" w:color="auto"/>
        <w:bottom w:val="none" w:sz="0" w:space="0" w:color="auto"/>
        <w:right w:val="none" w:sz="0" w:space="0" w:color="auto"/>
      </w:divBdr>
    </w:div>
    <w:div w:id="710541785">
      <w:bodyDiv w:val="1"/>
      <w:marLeft w:val="0"/>
      <w:marRight w:val="0"/>
      <w:marTop w:val="0"/>
      <w:marBottom w:val="0"/>
      <w:divBdr>
        <w:top w:val="none" w:sz="0" w:space="0" w:color="auto"/>
        <w:left w:val="none" w:sz="0" w:space="0" w:color="auto"/>
        <w:bottom w:val="none" w:sz="0" w:space="0" w:color="auto"/>
        <w:right w:val="none" w:sz="0" w:space="0" w:color="auto"/>
      </w:divBdr>
    </w:div>
    <w:div w:id="711345707">
      <w:bodyDiv w:val="1"/>
      <w:marLeft w:val="0"/>
      <w:marRight w:val="0"/>
      <w:marTop w:val="0"/>
      <w:marBottom w:val="0"/>
      <w:divBdr>
        <w:top w:val="none" w:sz="0" w:space="0" w:color="auto"/>
        <w:left w:val="none" w:sz="0" w:space="0" w:color="auto"/>
        <w:bottom w:val="none" w:sz="0" w:space="0" w:color="auto"/>
        <w:right w:val="none" w:sz="0" w:space="0" w:color="auto"/>
      </w:divBdr>
    </w:div>
    <w:div w:id="711733517">
      <w:bodyDiv w:val="1"/>
      <w:marLeft w:val="0"/>
      <w:marRight w:val="0"/>
      <w:marTop w:val="0"/>
      <w:marBottom w:val="0"/>
      <w:divBdr>
        <w:top w:val="none" w:sz="0" w:space="0" w:color="auto"/>
        <w:left w:val="none" w:sz="0" w:space="0" w:color="auto"/>
        <w:bottom w:val="none" w:sz="0" w:space="0" w:color="auto"/>
        <w:right w:val="none" w:sz="0" w:space="0" w:color="auto"/>
      </w:divBdr>
    </w:div>
    <w:div w:id="713193755">
      <w:bodyDiv w:val="1"/>
      <w:marLeft w:val="0"/>
      <w:marRight w:val="0"/>
      <w:marTop w:val="0"/>
      <w:marBottom w:val="0"/>
      <w:divBdr>
        <w:top w:val="none" w:sz="0" w:space="0" w:color="auto"/>
        <w:left w:val="none" w:sz="0" w:space="0" w:color="auto"/>
        <w:bottom w:val="none" w:sz="0" w:space="0" w:color="auto"/>
        <w:right w:val="none" w:sz="0" w:space="0" w:color="auto"/>
      </w:divBdr>
    </w:div>
    <w:div w:id="713503166">
      <w:bodyDiv w:val="1"/>
      <w:marLeft w:val="0"/>
      <w:marRight w:val="0"/>
      <w:marTop w:val="0"/>
      <w:marBottom w:val="0"/>
      <w:divBdr>
        <w:top w:val="none" w:sz="0" w:space="0" w:color="auto"/>
        <w:left w:val="none" w:sz="0" w:space="0" w:color="auto"/>
        <w:bottom w:val="none" w:sz="0" w:space="0" w:color="auto"/>
        <w:right w:val="none" w:sz="0" w:space="0" w:color="auto"/>
      </w:divBdr>
    </w:div>
    <w:div w:id="714155774">
      <w:bodyDiv w:val="1"/>
      <w:marLeft w:val="0"/>
      <w:marRight w:val="0"/>
      <w:marTop w:val="0"/>
      <w:marBottom w:val="0"/>
      <w:divBdr>
        <w:top w:val="none" w:sz="0" w:space="0" w:color="auto"/>
        <w:left w:val="none" w:sz="0" w:space="0" w:color="auto"/>
        <w:bottom w:val="none" w:sz="0" w:space="0" w:color="auto"/>
        <w:right w:val="none" w:sz="0" w:space="0" w:color="auto"/>
      </w:divBdr>
    </w:div>
    <w:div w:id="714433019">
      <w:bodyDiv w:val="1"/>
      <w:marLeft w:val="0"/>
      <w:marRight w:val="0"/>
      <w:marTop w:val="0"/>
      <w:marBottom w:val="0"/>
      <w:divBdr>
        <w:top w:val="none" w:sz="0" w:space="0" w:color="auto"/>
        <w:left w:val="none" w:sz="0" w:space="0" w:color="auto"/>
        <w:bottom w:val="none" w:sz="0" w:space="0" w:color="auto"/>
        <w:right w:val="none" w:sz="0" w:space="0" w:color="auto"/>
      </w:divBdr>
    </w:div>
    <w:div w:id="715080085">
      <w:bodyDiv w:val="1"/>
      <w:marLeft w:val="0"/>
      <w:marRight w:val="0"/>
      <w:marTop w:val="0"/>
      <w:marBottom w:val="0"/>
      <w:divBdr>
        <w:top w:val="none" w:sz="0" w:space="0" w:color="auto"/>
        <w:left w:val="none" w:sz="0" w:space="0" w:color="auto"/>
        <w:bottom w:val="none" w:sz="0" w:space="0" w:color="auto"/>
        <w:right w:val="none" w:sz="0" w:space="0" w:color="auto"/>
      </w:divBdr>
    </w:div>
    <w:div w:id="715546759">
      <w:bodyDiv w:val="1"/>
      <w:marLeft w:val="0"/>
      <w:marRight w:val="0"/>
      <w:marTop w:val="0"/>
      <w:marBottom w:val="0"/>
      <w:divBdr>
        <w:top w:val="none" w:sz="0" w:space="0" w:color="auto"/>
        <w:left w:val="none" w:sz="0" w:space="0" w:color="auto"/>
        <w:bottom w:val="none" w:sz="0" w:space="0" w:color="auto"/>
        <w:right w:val="none" w:sz="0" w:space="0" w:color="auto"/>
      </w:divBdr>
    </w:div>
    <w:div w:id="715549337">
      <w:bodyDiv w:val="1"/>
      <w:marLeft w:val="0"/>
      <w:marRight w:val="0"/>
      <w:marTop w:val="0"/>
      <w:marBottom w:val="0"/>
      <w:divBdr>
        <w:top w:val="none" w:sz="0" w:space="0" w:color="auto"/>
        <w:left w:val="none" w:sz="0" w:space="0" w:color="auto"/>
        <w:bottom w:val="none" w:sz="0" w:space="0" w:color="auto"/>
        <w:right w:val="none" w:sz="0" w:space="0" w:color="auto"/>
      </w:divBdr>
    </w:div>
    <w:div w:id="716248378">
      <w:bodyDiv w:val="1"/>
      <w:marLeft w:val="0"/>
      <w:marRight w:val="0"/>
      <w:marTop w:val="0"/>
      <w:marBottom w:val="0"/>
      <w:divBdr>
        <w:top w:val="none" w:sz="0" w:space="0" w:color="auto"/>
        <w:left w:val="none" w:sz="0" w:space="0" w:color="auto"/>
        <w:bottom w:val="none" w:sz="0" w:space="0" w:color="auto"/>
        <w:right w:val="none" w:sz="0" w:space="0" w:color="auto"/>
      </w:divBdr>
    </w:div>
    <w:div w:id="716591325">
      <w:bodyDiv w:val="1"/>
      <w:marLeft w:val="0"/>
      <w:marRight w:val="0"/>
      <w:marTop w:val="0"/>
      <w:marBottom w:val="0"/>
      <w:divBdr>
        <w:top w:val="none" w:sz="0" w:space="0" w:color="auto"/>
        <w:left w:val="none" w:sz="0" w:space="0" w:color="auto"/>
        <w:bottom w:val="none" w:sz="0" w:space="0" w:color="auto"/>
        <w:right w:val="none" w:sz="0" w:space="0" w:color="auto"/>
      </w:divBdr>
    </w:div>
    <w:div w:id="716666314">
      <w:bodyDiv w:val="1"/>
      <w:marLeft w:val="0"/>
      <w:marRight w:val="0"/>
      <w:marTop w:val="0"/>
      <w:marBottom w:val="0"/>
      <w:divBdr>
        <w:top w:val="none" w:sz="0" w:space="0" w:color="auto"/>
        <w:left w:val="none" w:sz="0" w:space="0" w:color="auto"/>
        <w:bottom w:val="none" w:sz="0" w:space="0" w:color="auto"/>
        <w:right w:val="none" w:sz="0" w:space="0" w:color="auto"/>
      </w:divBdr>
    </w:div>
    <w:div w:id="716702092">
      <w:bodyDiv w:val="1"/>
      <w:marLeft w:val="0"/>
      <w:marRight w:val="0"/>
      <w:marTop w:val="0"/>
      <w:marBottom w:val="0"/>
      <w:divBdr>
        <w:top w:val="none" w:sz="0" w:space="0" w:color="auto"/>
        <w:left w:val="none" w:sz="0" w:space="0" w:color="auto"/>
        <w:bottom w:val="none" w:sz="0" w:space="0" w:color="auto"/>
        <w:right w:val="none" w:sz="0" w:space="0" w:color="auto"/>
      </w:divBdr>
    </w:div>
    <w:div w:id="716777929">
      <w:bodyDiv w:val="1"/>
      <w:marLeft w:val="0"/>
      <w:marRight w:val="0"/>
      <w:marTop w:val="0"/>
      <w:marBottom w:val="0"/>
      <w:divBdr>
        <w:top w:val="none" w:sz="0" w:space="0" w:color="auto"/>
        <w:left w:val="none" w:sz="0" w:space="0" w:color="auto"/>
        <w:bottom w:val="none" w:sz="0" w:space="0" w:color="auto"/>
        <w:right w:val="none" w:sz="0" w:space="0" w:color="auto"/>
      </w:divBdr>
    </w:div>
    <w:div w:id="718013544">
      <w:bodyDiv w:val="1"/>
      <w:marLeft w:val="0"/>
      <w:marRight w:val="0"/>
      <w:marTop w:val="0"/>
      <w:marBottom w:val="0"/>
      <w:divBdr>
        <w:top w:val="none" w:sz="0" w:space="0" w:color="auto"/>
        <w:left w:val="none" w:sz="0" w:space="0" w:color="auto"/>
        <w:bottom w:val="none" w:sz="0" w:space="0" w:color="auto"/>
        <w:right w:val="none" w:sz="0" w:space="0" w:color="auto"/>
      </w:divBdr>
    </w:div>
    <w:div w:id="718826210">
      <w:bodyDiv w:val="1"/>
      <w:marLeft w:val="0"/>
      <w:marRight w:val="0"/>
      <w:marTop w:val="0"/>
      <w:marBottom w:val="0"/>
      <w:divBdr>
        <w:top w:val="none" w:sz="0" w:space="0" w:color="auto"/>
        <w:left w:val="none" w:sz="0" w:space="0" w:color="auto"/>
        <w:bottom w:val="none" w:sz="0" w:space="0" w:color="auto"/>
        <w:right w:val="none" w:sz="0" w:space="0" w:color="auto"/>
      </w:divBdr>
    </w:div>
    <w:div w:id="719013922">
      <w:bodyDiv w:val="1"/>
      <w:marLeft w:val="0"/>
      <w:marRight w:val="0"/>
      <w:marTop w:val="0"/>
      <w:marBottom w:val="0"/>
      <w:divBdr>
        <w:top w:val="none" w:sz="0" w:space="0" w:color="auto"/>
        <w:left w:val="none" w:sz="0" w:space="0" w:color="auto"/>
        <w:bottom w:val="none" w:sz="0" w:space="0" w:color="auto"/>
        <w:right w:val="none" w:sz="0" w:space="0" w:color="auto"/>
      </w:divBdr>
    </w:div>
    <w:div w:id="719018103">
      <w:bodyDiv w:val="1"/>
      <w:marLeft w:val="0"/>
      <w:marRight w:val="0"/>
      <w:marTop w:val="0"/>
      <w:marBottom w:val="0"/>
      <w:divBdr>
        <w:top w:val="none" w:sz="0" w:space="0" w:color="auto"/>
        <w:left w:val="none" w:sz="0" w:space="0" w:color="auto"/>
        <w:bottom w:val="none" w:sz="0" w:space="0" w:color="auto"/>
        <w:right w:val="none" w:sz="0" w:space="0" w:color="auto"/>
      </w:divBdr>
    </w:div>
    <w:div w:id="719480198">
      <w:bodyDiv w:val="1"/>
      <w:marLeft w:val="0"/>
      <w:marRight w:val="0"/>
      <w:marTop w:val="0"/>
      <w:marBottom w:val="0"/>
      <w:divBdr>
        <w:top w:val="none" w:sz="0" w:space="0" w:color="auto"/>
        <w:left w:val="none" w:sz="0" w:space="0" w:color="auto"/>
        <w:bottom w:val="none" w:sz="0" w:space="0" w:color="auto"/>
        <w:right w:val="none" w:sz="0" w:space="0" w:color="auto"/>
      </w:divBdr>
    </w:div>
    <w:div w:id="721440145">
      <w:bodyDiv w:val="1"/>
      <w:marLeft w:val="0"/>
      <w:marRight w:val="0"/>
      <w:marTop w:val="0"/>
      <w:marBottom w:val="0"/>
      <w:divBdr>
        <w:top w:val="none" w:sz="0" w:space="0" w:color="auto"/>
        <w:left w:val="none" w:sz="0" w:space="0" w:color="auto"/>
        <w:bottom w:val="none" w:sz="0" w:space="0" w:color="auto"/>
        <w:right w:val="none" w:sz="0" w:space="0" w:color="auto"/>
      </w:divBdr>
    </w:div>
    <w:div w:id="721901712">
      <w:bodyDiv w:val="1"/>
      <w:marLeft w:val="0"/>
      <w:marRight w:val="0"/>
      <w:marTop w:val="0"/>
      <w:marBottom w:val="0"/>
      <w:divBdr>
        <w:top w:val="none" w:sz="0" w:space="0" w:color="auto"/>
        <w:left w:val="none" w:sz="0" w:space="0" w:color="auto"/>
        <w:bottom w:val="none" w:sz="0" w:space="0" w:color="auto"/>
        <w:right w:val="none" w:sz="0" w:space="0" w:color="auto"/>
      </w:divBdr>
    </w:div>
    <w:div w:id="722488655">
      <w:bodyDiv w:val="1"/>
      <w:marLeft w:val="0"/>
      <w:marRight w:val="0"/>
      <w:marTop w:val="0"/>
      <w:marBottom w:val="0"/>
      <w:divBdr>
        <w:top w:val="none" w:sz="0" w:space="0" w:color="auto"/>
        <w:left w:val="none" w:sz="0" w:space="0" w:color="auto"/>
        <w:bottom w:val="none" w:sz="0" w:space="0" w:color="auto"/>
        <w:right w:val="none" w:sz="0" w:space="0" w:color="auto"/>
      </w:divBdr>
    </w:div>
    <w:div w:id="722559079">
      <w:bodyDiv w:val="1"/>
      <w:marLeft w:val="0"/>
      <w:marRight w:val="0"/>
      <w:marTop w:val="0"/>
      <w:marBottom w:val="0"/>
      <w:divBdr>
        <w:top w:val="none" w:sz="0" w:space="0" w:color="auto"/>
        <w:left w:val="none" w:sz="0" w:space="0" w:color="auto"/>
        <w:bottom w:val="none" w:sz="0" w:space="0" w:color="auto"/>
        <w:right w:val="none" w:sz="0" w:space="0" w:color="auto"/>
      </w:divBdr>
    </w:div>
    <w:div w:id="723216012">
      <w:bodyDiv w:val="1"/>
      <w:marLeft w:val="0"/>
      <w:marRight w:val="0"/>
      <w:marTop w:val="0"/>
      <w:marBottom w:val="0"/>
      <w:divBdr>
        <w:top w:val="none" w:sz="0" w:space="0" w:color="auto"/>
        <w:left w:val="none" w:sz="0" w:space="0" w:color="auto"/>
        <w:bottom w:val="none" w:sz="0" w:space="0" w:color="auto"/>
        <w:right w:val="none" w:sz="0" w:space="0" w:color="auto"/>
      </w:divBdr>
    </w:div>
    <w:div w:id="723914660">
      <w:bodyDiv w:val="1"/>
      <w:marLeft w:val="0"/>
      <w:marRight w:val="0"/>
      <w:marTop w:val="0"/>
      <w:marBottom w:val="0"/>
      <w:divBdr>
        <w:top w:val="none" w:sz="0" w:space="0" w:color="auto"/>
        <w:left w:val="none" w:sz="0" w:space="0" w:color="auto"/>
        <w:bottom w:val="none" w:sz="0" w:space="0" w:color="auto"/>
        <w:right w:val="none" w:sz="0" w:space="0" w:color="auto"/>
      </w:divBdr>
    </w:div>
    <w:div w:id="725107525">
      <w:bodyDiv w:val="1"/>
      <w:marLeft w:val="0"/>
      <w:marRight w:val="0"/>
      <w:marTop w:val="0"/>
      <w:marBottom w:val="0"/>
      <w:divBdr>
        <w:top w:val="none" w:sz="0" w:space="0" w:color="auto"/>
        <w:left w:val="none" w:sz="0" w:space="0" w:color="auto"/>
        <w:bottom w:val="none" w:sz="0" w:space="0" w:color="auto"/>
        <w:right w:val="none" w:sz="0" w:space="0" w:color="auto"/>
      </w:divBdr>
    </w:div>
    <w:div w:id="725882365">
      <w:bodyDiv w:val="1"/>
      <w:marLeft w:val="0"/>
      <w:marRight w:val="0"/>
      <w:marTop w:val="0"/>
      <w:marBottom w:val="0"/>
      <w:divBdr>
        <w:top w:val="none" w:sz="0" w:space="0" w:color="auto"/>
        <w:left w:val="none" w:sz="0" w:space="0" w:color="auto"/>
        <w:bottom w:val="none" w:sz="0" w:space="0" w:color="auto"/>
        <w:right w:val="none" w:sz="0" w:space="0" w:color="auto"/>
      </w:divBdr>
    </w:div>
    <w:div w:id="727730207">
      <w:bodyDiv w:val="1"/>
      <w:marLeft w:val="0"/>
      <w:marRight w:val="0"/>
      <w:marTop w:val="0"/>
      <w:marBottom w:val="0"/>
      <w:divBdr>
        <w:top w:val="none" w:sz="0" w:space="0" w:color="auto"/>
        <w:left w:val="none" w:sz="0" w:space="0" w:color="auto"/>
        <w:bottom w:val="none" w:sz="0" w:space="0" w:color="auto"/>
        <w:right w:val="none" w:sz="0" w:space="0" w:color="auto"/>
      </w:divBdr>
    </w:div>
    <w:div w:id="729116616">
      <w:bodyDiv w:val="1"/>
      <w:marLeft w:val="0"/>
      <w:marRight w:val="0"/>
      <w:marTop w:val="0"/>
      <w:marBottom w:val="0"/>
      <w:divBdr>
        <w:top w:val="none" w:sz="0" w:space="0" w:color="auto"/>
        <w:left w:val="none" w:sz="0" w:space="0" w:color="auto"/>
        <w:bottom w:val="none" w:sz="0" w:space="0" w:color="auto"/>
        <w:right w:val="none" w:sz="0" w:space="0" w:color="auto"/>
      </w:divBdr>
    </w:div>
    <w:div w:id="729618410">
      <w:bodyDiv w:val="1"/>
      <w:marLeft w:val="0"/>
      <w:marRight w:val="0"/>
      <w:marTop w:val="0"/>
      <w:marBottom w:val="0"/>
      <w:divBdr>
        <w:top w:val="none" w:sz="0" w:space="0" w:color="auto"/>
        <w:left w:val="none" w:sz="0" w:space="0" w:color="auto"/>
        <w:bottom w:val="none" w:sz="0" w:space="0" w:color="auto"/>
        <w:right w:val="none" w:sz="0" w:space="0" w:color="auto"/>
      </w:divBdr>
    </w:div>
    <w:div w:id="729812329">
      <w:bodyDiv w:val="1"/>
      <w:marLeft w:val="0"/>
      <w:marRight w:val="0"/>
      <w:marTop w:val="0"/>
      <w:marBottom w:val="0"/>
      <w:divBdr>
        <w:top w:val="none" w:sz="0" w:space="0" w:color="auto"/>
        <w:left w:val="none" w:sz="0" w:space="0" w:color="auto"/>
        <w:bottom w:val="none" w:sz="0" w:space="0" w:color="auto"/>
        <w:right w:val="none" w:sz="0" w:space="0" w:color="auto"/>
      </w:divBdr>
    </w:div>
    <w:div w:id="730076905">
      <w:bodyDiv w:val="1"/>
      <w:marLeft w:val="0"/>
      <w:marRight w:val="0"/>
      <w:marTop w:val="0"/>
      <w:marBottom w:val="0"/>
      <w:divBdr>
        <w:top w:val="none" w:sz="0" w:space="0" w:color="auto"/>
        <w:left w:val="none" w:sz="0" w:space="0" w:color="auto"/>
        <w:bottom w:val="none" w:sz="0" w:space="0" w:color="auto"/>
        <w:right w:val="none" w:sz="0" w:space="0" w:color="auto"/>
      </w:divBdr>
    </w:div>
    <w:div w:id="730159508">
      <w:bodyDiv w:val="1"/>
      <w:marLeft w:val="0"/>
      <w:marRight w:val="0"/>
      <w:marTop w:val="0"/>
      <w:marBottom w:val="0"/>
      <w:divBdr>
        <w:top w:val="none" w:sz="0" w:space="0" w:color="auto"/>
        <w:left w:val="none" w:sz="0" w:space="0" w:color="auto"/>
        <w:bottom w:val="none" w:sz="0" w:space="0" w:color="auto"/>
        <w:right w:val="none" w:sz="0" w:space="0" w:color="auto"/>
      </w:divBdr>
    </w:div>
    <w:div w:id="731663044">
      <w:bodyDiv w:val="1"/>
      <w:marLeft w:val="0"/>
      <w:marRight w:val="0"/>
      <w:marTop w:val="0"/>
      <w:marBottom w:val="0"/>
      <w:divBdr>
        <w:top w:val="none" w:sz="0" w:space="0" w:color="auto"/>
        <w:left w:val="none" w:sz="0" w:space="0" w:color="auto"/>
        <w:bottom w:val="none" w:sz="0" w:space="0" w:color="auto"/>
        <w:right w:val="none" w:sz="0" w:space="0" w:color="auto"/>
      </w:divBdr>
    </w:div>
    <w:div w:id="732703859">
      <w:bodyDiv w:val="1"/>
      <w:marLeft w:val="0"/>
      <w:marRight w:val="0"/>
      <w:marTop w:val="0"/>
      <w:marBottom w:val="0"/>
      <w:divBdr>
        <w:top w:val="none" w:sz="0" w:space="0" w:color="auto"/>
        <w:left w:val="none" w:sz="0" w:space="0" w:color="auto"/>
        <w:bottom w:val="none" w:sz="0" w:space="0" w:color="auto"/>
        <w:right w:val="none" w:sz="0" w:space="0" w:color="auto"/>
      </w:divBdr>
    </w:div>
    <w:div w:id="732899018">
      <w:bodyDiv w:val="1"/>
      <w:marLeft w:val="0"/>
      <w:marRight w:val="0"/>
      <w:marTop w:val="0"/>
      <w:marBottom w:val="0"/>
      <w:divBdr>
        <w:top w:val="none" w:sz="0" w:space="0" w:color="auto"/>
        <w:left w:val="none" w:sz="0" w:space="0" w:color="auto"/>
        <w:bottom w:val="none" w:sz="0" w:space="0" w:color="auto"/>
        <w:right w:val="none" w:sz="0" w:space="0" w:color="auto"/>
      </w:divBdr>
    </w:div>
    <w:div w:id="733546483">
      <w:bodyDiv w:val="1"/>
      <w:marLeft w:val="0"/>
      <w:marRight w:val="0"/>
      <w:marTop w:val="0"/>
      <w:marBottom w:val="0"/>
      <w:divBdr>
        <w:top w:val="none" w:sz="0" w:space="0" w:color="auto"/>
        <w:left w:val="none" w:sz="0" w:space="0" w:color="auto"/>
        <w:bottom w:val="none" w:sz="0" w:space="0" w:color="auto"/>
        <w:right w:val="none" w:sz="0" w:space="0" w:color="auto"/>
      </w:divBdr>
    </w:div>
    <w:div w:id="733898262">
      <w:bodyDiv w:val="1"/>
      <w:marLeft w:val="0"/>
      <w:marRight w:val="0"/>
      <w:marTop w:val="0"/>
      <w:marBottom w:val="0"/>
      <w:divBdr>
        <w:top w:val="none" w:sz="0" w:space="0" w:color="auto"/>
        <w:left w:val="none" w:sz="0" w:space="0" w:color="auto"/>
        <w:bottom w:val="none" w:sz="0" w:space="0" w:color="auto"/>
        <w:right w:val="none" w:sz="0" w:space="0" w:color="auto"/>
      </w:divBdr>
    </w:div>
    <w:div w:id="734820334">
      <w:bodyDiv w:val="1"/>
      <w:marLeft w:val="0"/>
      <w:marRight w:val="0"/>
      <w:marTop w:val="0"/>
      <w:marBottom w:val="0"/>
      <w:divBdr>
        <w:top w:val="none" w:sz="0" w:space="0" w:color="auto"/>
        <w:left w:val="none" w:sz="0" w:space="0" w:color="auto"/>
        <w:bottom w:val="none" w:sz="0" w:space="0" w:color="auto"/>
        <w:right w:val="none" w:sz="0" w:space="0" w:color="auto"/>
      </w:divBdr>
    </w:div>
    <w:div w:id="735007491">
      <w:bodyDiv w:val="1"/>
      <w:marLeft w:val="0"/>
      <w:marRight w:val="0"/>
      <w:marTop w:val="0"/>
      <w:marBottom w:val="0"/>
      <w:divBdr>
        <w:top w:val="none" w:sz="0" w:space="0" w:color="auto"/>
        <w:left w:val="none" w:sz="0" w:space="0" w:color="auto"/>
        <w:bottom w:val="none" w:sz="0" w:space="0" w:color="auto"/>
        <w:right w:val="none" w:sz="0" w:space="0" w:color="auto"/>
      </w:divBdr>
    </w:div>
    <w:div w:id="736175086">
      <w:bodyDiv w:val="1"/>
      <w:marLeft w:val="0"/>
      <w:marRight w:val="0"/>
      <w:marTop w:val="0"/>
      <w:marBottom w:val="0"/>
      <w:divBdr>
        <w:top w:val="none" w:sz="0" w:space="0" w:color="auto"/>
        <w:left w:val="none" w:sz="0" w:space="0" w:color="auto"/>
        <w:bottom w:val="none" w:sz="0" w:space="0" w:color="auto"/>
        <w:right w:val="none" w:sz="0" w:space="0" w:color="auto"/>
      </w:divBdr>
    </w:div>
    <w:div w:id="736830667">
      <w:bodyDiv w:val="1"/>
      <w:marLeft w:val="0"/>
      <w:marRight w:val="0"/>
      <w:marTop w:val="0"/>
      <w:marBottom w:val="0"/>
      <w:divBdr>
        <w:top w:val="none" w:sz="0" w:space="0" w:color="auto"/>
        <w:left w:val="none" w:sz="0" w:space="0" w:color="auto"/>
        <w:bottom w:val="none" w:sz="0" w:space="0" w:color="auto"/>
        <w:right w:val="none" w:sz="0" w:space="0" w:color="auto"/>
      </w:divBdr>
    </w:div>
    <w:div w:id="738215986">
      <w:bodyDiv w:val="1"/>
      <w:marLeft w:val="0"/>
      <w:marRight w:val="0"/>
      <w:marTop w:val="0"/>
      <w:marBottom w:val="0"/>
      <w:divBdr>
        <w:top w:val="none" w:sz="0" w:space="0" w:color="auto"/>
        <w:left w:val="none" w:sz="0" w:space="0" w:color="auto"/>
        <w:bottom w:val="none" w:sz="0" w:space="0" w:color="auto"/>
        <w:right w:val="none" w:sz="0" w:space="0" w:color="auto"/>
      </w:divBdr>
    </w:div>
    <w:div w:id="738597483">
      <w:bodyDiv w:val="1"/>
      <w:marLeft w:val="0"/>
      <w:marRight w:val="0"/>
      <w:marTop w:val="0"/>
      <w:marBottom w:val="0"/>
      <w:divBdr>
        <w:top w:val="none" w:sz="0" w:space="0" w:color="auto"/>
        <w:left w:val="none" w:sz="0" w:space="0" w:color="auto"/>
        <w:bottom w:val="none" w:sz="0" w:space="0" w:color="auto"/>
        <w:right w:val="none" w:sz="0" w:space="0" w:color="auto"/>
      </w:divBdr>
    </w:div>
    <w:div w:id="738598500">
      <w:bodyDiv w:val="1"/>
      <w:marLeft w:val="0"/>
      <w:marRight w:val="0"/>
      <w:marTop w:val="0"/>
      <w:marBottom w:val="0"/>
      <w:divBdr>
        <w:top w:val="none" w:sz="0" w:space="0" w:color="auto"/>
        <w:left w:val="none" w:sz="0" w:space="0" w:color="auto"/>
        <w:bottom w:val="none" w:sz="0" w:space="0" w:color="auto"/>
        <w:right w:val="none" w:sz="0" w:space="0" w:color="auto"/>
      </w:divBdr>
    </w:div>
    <w:div w:id="738601672">
      <w:bodyDiv w:val="1"/>
      <w:marLeft w:val="0"/>
      <w:marRight w:val="0"/>
      <w:marTop w:val="0"/>
      <w:marBottom w:val="0"/>
      <w:divBdr>
        <w:top w:val="none" w:sz="0" w:space="0" w:color="auto"/>
        <w:left w:val="none" w:sz="0" w:space="0" w:color="auto"/>
        <w:bottom w:val="none" w:sz="0" w:space="0" w:color="auto"/>
        <w:right w:val="none" w:sz="0" w:space="0" w:color="auto"/>
      </w:divBdr>
    </w:div>
    <w:div w:id="738670684">
      <w:bodyDiv w:val="1"/>
      <w:marLeft w:val="0"/>
      <w:marRight w:val="0"/>
      <w:marTop w:val="0"/>
      <w:marBottom w:val="0"/>
      <w:divBdr>
        <w:top w:val="none" w:sz="0" w:space="0" w:color="auto"/>
        <w:left w:val="none" w:sz="0" w:space="0" w:color="auto"/>
        <w:bottom w:val="none" w:sz="0" w:space="0" w:color="auto"/>
        <w:right w:val="none" w:sz="0" w:space="0" w:color="auto"/>
      </w:divBdr>
    </w:div>
    <w:div w:id="738677161">
      <w:bodyDiv w:val="1"/>
      <w:marLeft w:val="0"/>
      <w:marRight w:val="0"/>
      <w:marTop w:val="0"/>
      <w:marBottom w:val="0"/>
      <w:divBdr>
        <w:top w:val="none" w:sz="0" w:space="0" w:color="auto"/>
        <w:left w:val="none" w:sz="0" w:space="0" w:color="auto"/>
        <w:bottom w:val="none" w:sz="0" w:space="0" w:color="auto"/>
        <w:right w:val="none" w:sz="0" w:space="0" w:color="auto"/>
      </w:divBdr>
    </w:div>
    <w:div w:id="739668401">
      <w:bodyDiv w:val="1"/>
      <w:marLeft w:val="0"/>
      <w:marRight w:val="0"/>
      <w:marTop w:val="0"/>
      <w:marBottom w:val="0"/>
      <w:divBdr>
        <w:top w:val="none" w:sz="0" w:space="0" w:color="auto"/>
        <w:left w:val="none" w:sz="0" w:space="0" w:color="auto"/>
        <w:bottom w:val="none" w:sz="0" w:space="0" w:color="auto"/>
        <w:right w:val="none" w:sz="0" w:space="0" w:color="auto"/>
      </w:divBdr>
    </w:div>
    <w:div w:id="741290840">
      <w:bodyDiv w:val="1"/>
      <w:marLeft w:val="0"/>
      <w:marRight w:val="0"/>
      <w:marTop w:val="0"/>
      <w:marBottom w:val="0"/>
      <w:divBdr>
        <w:top w:val="none" w:sz="0" w:space="0" w:color="auto"/>
        <w:left w:val="none" w:sz="0" w:space="0" w:color="auto"/>
        <w:bottom w:val="none" w:sz="0" w:space="0" w:color="auto"/>
        <w:right w:val="none" w:sz="0" w:space="0" w:color="auto"/>
      </w:divBdr>
    </w:div>
    <w:div w:id="741411061">
      <w:bodyDiv w:val="1"/>
      <w:marLeft w:val="0"/>
      <w:marRight w:val="0"/>
      <w:marTop w:val="0"/>
      <w:marBottom w:val="0"/>
      <w:divBdr>
        <w:top w:val="none" w:sz="0" w:space="0" w:color="auto"/>
        <w:left w:val="none" w:sz="0" w:space="0" w:color="auto"/>
        <w:bottom w:val="none" w:sz="0" w:space="0" w:color="auto"/>
        <w:right w:val="none" w:sz="0" w:space="0" w:color="auto"/>
      </w:divBdr>
    </w:div>
    <w:div w:id="744567214">
      <w:bodyDiv w:val="1"/>
      <w:marLeft w:val="0"/>
      <w:marRight w:val="0"/>
      <w:marTop w:val="0"/>
      <w:marBottom w:val="0"/>
      <w:divBdr>
        <w:top w:val="none" w:sz="0" w:space="0" w:color="auto"/>
        <w:left w:val="none" w:sz="0" w:space="0" w:color="auto"/>
        <w:bottom w:val="none" w:sz="0" w:space="0" w:color="auto"/>
        <w:right w:val="none" w:sz="0" w:space="0" w:color="auto"/>
      </w:divBdr>
    </w:div>
    <w:div w:id="745297343">
      <w:bodyDiv w:val="1"/>
      <w:marLeft w:val="0"/>
      <w:marRight w:val="0"/>
      <w:marTop w:val="0"/>
      <w:marBottom w:val="0"/>
      <w:divBdr>
        <w:top w:val="none" w:sz="0" w:space="0" w:color="auto"/>
        <w:left w:val="none" w:sz="0" w:space="0" w:color="auto"/>
        <w:bottom w:val="none" w:sz="0" w:space="0" w:color="auto"/>
        <w:right w:val="none" w:sz="0" w:space="0" w:color="auto"/>
      </w:divBdr>
    </w:div>
    <w:div w:id="746151501">
      <w:bodyDiv w:val="1"/>
      <w:marLeft w:val="0"/>
      <w:marRight w:val="0"/>
      <w:marTop w:val="0"/>
      <w:marBottom w:val="0"/>
      <w:divBdr>
        <w:top w:val="none" w:sz="0" w:space="0" w:color="auto"/>
        <w:left w:val="none" w:sz="0" w:space="0" w:color="auto"/>
        <w:bottom w:val="none" w:sz="0" w:space="0" w:color="auto"/>
        <w:right w:val="none" w:sz="0" w:space="0" w:color="auto"/>
      </w:divBdr>
    </w:div>
    <w:div w:id="746657792">
      <w:bodyDiv w:val="1"/>
      <w:marLeft w:val="0"/>
      <w:marRight w:val="0"/>
      <w:marTop w:val="0"/>
      <w:marBottom w:val="0"/>
      <w:divBdr>
        <w:top w:val="none" w:sz="0" w:space="0" w:color="auto"/>
        <w:left w:val="none" w:sz="0" w:space="0" w:color="auto"/>
        <w:bottom w:val="none" w:sz="0" w:space="0" w:color="auto"/>
        <w:right w:val="none" w:sz="0" w:space="0" w:color="auto"/>
      </w:divBdr>
    </w:div>
    <w:div w:id="747111982">
      <w:bodyDiv w:val="1"/>
      <w:marLeft w:val="0"/>
      <w:marRight w:val="0"/>
      <w:marTop w:val="0"/>
      <w:marBottom w:val="0"/>
      <w:divBdr>
        <w:top w:val="none" w:sz="0" w:space="0" w:color="auto"/>
        <w:left w:val="none" w:sz="0" w:space="0" w:color="auto"/>
        <w:bottom w:val="none" w:sz="0" w:space="0" w:color="auto"/>
        <w:right w:val="none" w:sz="0" w:space="0" w:color="auto"/>
      </w:divBdr>
    </w:div>
    <w:div w:id="747774551">
      <w:bodyDiv w:val="1"/>
      <w:marLeft w:val="0"/>
      <w:marRight w:val="0"/>
      <w:marTop w:val="0"/>
      <w:marBottom w:val="0"/>
      <w:divBdr>
        <w:top w:val="none" w:sz="0" w:space="0" w:color="auto"/>
        <w:left w:val="none" w:sz="0" w:space="0" w:color="auto"/>
        <w:bottom w:val="none" w:sz="0" w:space="0" w:color="auto"/>
        <w:right w:val="none" w:sz="0" w:space="0" w:color="auto"/>
      </w:divBdr>
    </w:div>
    <w:div w:id="748427388">
      <w:bodyDiv w:val="1"/>
      <w:marLeft w:val="0"/>
      <w:marRight w:val="0"/>
      <w:marTop w:val="0"/>
      <w:marBottom w:val="0"/>
      <w:divBdr>
        <w:top w:val="none" w:sz="0" w:space="0" w:color="auto"/>
        <w:left w:val="none" w:sz="0" w:space="0" w:color="auto"/>
        <w:bottom w:val="none" w:sz="0" w:space="0" w:color="auto"/>
        <w:right w:val="none" w:sz="0" w:space="0" w:color="auto"/>
      </w:divBdr>
    </w:div>
    <w:div w:id="748500346">
      <w:bodyDiv w:val="1"/>
      <w:marLeft w:val="0"/>
      <w:marRight w:val="0"/>
      <w:marTop w:val="0"/>
      <w:marBottom w:val="0"/>
      <w:divBdr>
        <w:top w:val="none" w:sz="0" w:space="0" w:color="auto"/>
        <w:left w:val="none" w:sz="0" w:space="0" w:color="auto"/>
        <w:bottom w:val="none" w:sz="0" w:space="0" w:color="auto"/>
        <w:right w:val="none" w:sz="0" w:space="0" w:color="auto"/>
      </w:divBdr>
    </w:div>
    <w:div w:id="749352320">
      <w:bodyDiv w:val="1"/>
      <w:marLeft w:val="0"/>
      <w:marRight w:val="0"/>
      <w:marTop w:val="0"/>
      <w:marBottom w:val="0"/>
      <w:divBdr>
        <w:top w:val="none" w:sz="0" w:space="0" w:color="auto"/>
        <w:left w:val="none" w:sz="0" w:space="0" w:color="auto"/>
        <w:bottom w:val="none" w:sz="0" w:space="0" w:color="auto"/>
        <w:right w:val="none" w:sz="0" w:space="0" w:color="auto"/>
      </w:divBdr>
    </w:div>
    <w:div w:id="750469676">
      <w:bodyDiv w:val="1"/>
      <w:marLeft w:val="0"/>
      <w:marRight w:val="0"/>
      <w:marTop w:val="0"/>
      <w:marBottom w:val="0"/>
      <w:divBdr>
        <w:top w:val="none" w:sz="0" w:space="0" w:color="auto"/>
        <w:left w:val="none" w:sz="0" w:space="0" w:color="auto"/>
        <w:bottom w:val="none" w:sz="0" w:space="0" w:color="auto"/>
        <w:right w:val="none" w:sz="0" w:space="0" w:color="auto"/>
      </w:divBdr>
    </w:div>
    <w:div w:id="752045454">
      <w:bodyDiv w:val="1"/>
      <w:marLeft w:val="0"/>
      <w:marRight w:val="0"/>
      <w:marTop w:val="0"/>
      <w:marBottom w:val="0"/>
      <w:divBdr>
        <w:top w:val="none" w:sz="0" w:space="0" w:color="auto"/>
        <w:left w:val="none" w:sz="0" w:space="0" w:color="auto"/>
        <w:bottom w:val="none" w:sz="0" w:space="0" w:color="auto"/>
        <w:right w:val="none" w:sz="0" w:space="0" w:color="auto"/>
      </w:divBdr>
    </w:div>
    <w:div w:id="752166297">
      <w:bodyDiv w:val="1"/>
      <w:marLeft w:val="0"/>
      <w:marRight w:val="0"/>
      <w:marTop w:val="0"/>
      <w:marBottom w:val="0"/>
      <w:divBdr>
        <w:top w:val="none" w:sz="0" w:space="0" w:color="auto"/>
        <w:left w:val="none" w:sz="0" w:space="0" w:color="auto"/>
        <w:bottom w:val="none" w:sz="0" w:space="0" w:color="auto"/>
        <w:right w:val="none" w:sz="0" w:space="0" w:color="auto"/>
      </w:divBdr>
    </w:div>
    <w:div w:id="752508640">
      <w:bodyDiv w:val="1"/>
      <w:marLeft w:val="0"/>
      <w:marRight w:val="0"/>
      <w:marTop w:val="0"/>
      <w:marBottom w:val="0"/>
      <w:divBdr>
        <w:top w:val="none" w:sz="0" w:space="0" w:color="auto"/>
        <w:left w:val="none" w:sz="0" w:space="0" w:color="auto"/>
        <w:bottom w:val="none" w:sz="0" w:space="0" w:color="auto"/>
        <w:right w:val="none" w:sz="0" w:space="0" w:color="auto"/>
      </w:divBdr>
    </w:div>
    <w:div w:id="752972851">
      <w:bodyDiv w:val="1"/>
      <w:marLeft w:val="0"/>
      <w:marRight w:val="0"/>
      <w:marTop w:val="0"/>
      <w:marBottom w:val="0"/>
      <w:divBdr>
        <w:top w:val="none" w:sz="0" w:space="0" w:color="auto"/>
        <w:left w:val="none" w:sz="0" w:space="0" w:color="auto"/>
        <w:bottom w:val="none" w:sz="0" w:space="0" w:color="auto"/>
        <w:right w:val="none" w:sz="0" w:space="0" w:color="auto"/>
      </w:divBdr>
    </w:div>
    <w:div w:id="753746625">
      <w:bodyDiv w:val="1"/>
      <w:marLeft w:val="0"/>
      <w:marRight w:val="0"/>
      <w:marTop w:val="0"/>
      <w:marBottom w:val="0"/>
      <w:divBdr>
        <w:top w:val="none" w:sz="0" w:space="0" w:color="auto"/>
        <w:left w:val="none" w:sz="0" w:space="0" w:color="auto"/>
        <w:bottom w:val="none" w:sz="0" w:space="0" w:color="auto"/>
        <w:right w:val="none" w:sz="0" w:space="0" w:color="auto"/>
      </w:divBdr>
    </w:div>
    <w:div w:id="754208157">
      <w:bodyDiv w:val="1"/>
      <w:marLeft w:val="0"/>
      <w:marRight w:val="0"/>
      <w:marTop w:val="0"/>
      <w:marBottom w:val="0"/>
      <w:divBdr>
        <w:top w:val="none" w:sz="0" w:space="0" w:color="auto"/>
        <w:left w:val="none" w:sz="0" w:space="0" w:color="auto"/>
        <w:bottom w:val="none" w:sz="0" w:space="0" w:color="auto"/>
        <w:right w:val="none" w:sz="0" w:space="0" w:color="auto"/>
      </w:divBdr>
    </w:div>
    <w:div w:id="754475328">
      <w:bodyDiv w:val="1"/>
      <w:marLeft w:val="0"/>
      <w:marRight w:val="0"/>
      <w:marTop w:val="0"/>
      <w:marBottom w:val="0"/>
      <w:divBdr>
        <w:top w:val="none" w:sz="0" w:space="0" w:color="auto"/>
        <w:left w:val="none" w:sz="0" w:space="0" w:color="auto"/>
        <w:bottom w:val="none" w:sz="0" w:space="0" w:color="auto"/>
        <w:right w:val="none" w:sz="0" w:space="0" w:color="auto"/>
      </w:divBdr>
    </w:div>
    <w:div w:id="754518794">
      <w:bodyDiv w:val="1"/>
      <w:marLeft w:val="0"/>
      <w:marRight w:val="0"/>
      <w:marTop w:val="0"/>
      <w:marBottom w:val="0"/>
      <w:divBdr>
        <w:top w:val="none" w:sz="0" w:space="0" w:color="auto"/>
        <w:left w:val="none" w:sz="0" w:space="0" w:color="auto"/>
        <w:bottom w:val="none" w:sz="0" w:space="0" w:color="auto"/>
        <w:right w:val="none" w:sz="0" w:space="0" w:color="auto"/>
      </w:divBdr>
    </w:div>
    <w:div w:id="755050988">
      <w:bodyDiv w:val="1"/>
      <w:marLeft w:val="0"/>
      <w:marRight w:val="0"/>
      <w:marTop w:val="0"/>
      <w:marBottom w:val="0"/>
      <w:divBdr>
        <w:top w:val="none" w:sz="0" w:space="0" w:color="auto"/>
        <w:left w:val="none" w:sz="0" w:space="0" w:color="auto"/>
        <w:bottom w:val="none" w:sz="0" w:space="0" w:color="auto"/>
        <w:right w:val="none" w:sz="0" w:space="0" w:color="auto"/>
      </w:divBdr>
    </w:div>
    <w:div w:id="755128700">
      <w:bodyDiv w:val="1"/>
      <w:marLeft w:val="0"/>
      <w:marRight w:val="0"/>
      <w:marTop w:val="0"/>
      <w:marBottom w:val="0"/>
      <w:divBdr>
        <w:top w:val="none" w:sz="0" w:space="0" w:color="auto"/>
        <w:left w:val="none" w:sz="0" w:space="0" w:color="auto"/>
        <w:bottom w:val="none" w:sz="0" w:space="0" w:color="auto"/>
        <w:right w:val="none" w:sz="0" w:space="0" w:color="auto"/>
      </w:divBdr>
    </w:div>
    <w:div w:id="755176003">
      <w:bodyDiv w:val="1"/>
      <w:marLeft w:val="0"/>
      <w:marRight w:val="0"/>
      <w:marTop w:val="0"/>
      <w:marBottom w:val="0"/>
      <w:divBdr>
        <w:top w:val="none" w:sz="0" w:space="0" w:color="auto"/>
        <w:left w:val="none" w:sz="0" w:space="0" w:color="auto"/>
        <w:bottom w:val="none" w:sz="0" w:space="0" w:color="auto"/>
        <w:right w:val="none" w:sz="0" w:space="0" w:color="auto"/>
      </w:divBdr>
    </w:div>
    <w:div w:id="755446057">
      <w:bodyDiv w:val="1"/>
      <w:marLeft w:val="0"/>
      <w:marRight w:val="0"/>
      <w:marTop w:val="0"/>
      <w:marBottom w:val="0"/>
      <w:divBdr>
        <w:top w:val="none" w:sz="0" w:space="0" w:color="auto"/>
        <w:left w:val="none" w:sz="0" w:space="0" w:color="auto"/>
        <w:bottom w:val="none" w:sz="0" w:space="0" w:color="auto"/>
        <w:right w:val="none" w:sz="0" w:space="0" w:color="auto"/>
      </w:divBdr>
    </w:div>
    <w:div w:id="756487958">
      <w:bodyDiv w:val="1"/>
      <w:marLeft w:val="0"/>
      <w:marRight w:val="0"/>
      <w:marTop w:val="0"/>
      <w:marBottom w:val="0"/>
      <w:divBdr>
        <w:top w:val="none" w:sz="0" w:space="0" w:color="auto"/>
        <w:left w:val="none" w:sz="0" w:space="0" w:color="auto"/>
        <w:bottom w:val="none" w:sz="0" w:space="0" w:color="auto"/>
        <w:right w:val="none" w:sz="0" w:space="0" w:color="auto"/>
      </w:divBdr>
    </w:div>
    <w:div w:id="756944152">
      <w:bodyDiv w:val="1"/>
      <w:marLeft w:val="0"/>
      <w:marRight w:val="0"/>
      <w:marTop w:val="0"/>
      <w:marBottom w:val="0"/>
      <w:divBdr>
        <w:top w:val="none" w:sz="0" w:space="0" w:color="auto"/>
        <w:left w:val="none" w:sz="0" w:space="0" w:color="auto"/>
        <w:bottom w:val="none" w:sz="0" w:space="0" w:color="auto"/>
        <w:right w:val="none" w:sz="0" w:space="0" w:color="auto"/>
      </w:divBdr>
    </w:div>
    <w:div w:id="757211563">
      <w:bodyDiv w:val="1"/>
      <w:marLeft w:val="0"/>
      <w:marRight w:val="0"/>
      <w:marTop w:val="0"/>
      <w:marBottom w:val="0"/>
      <w:divBdr>
        <w:top w:val="none" w:sz="0" w:space="0" w:color="auto"/>
        <w:left w:val="none" w:sz="0" w:space="0" w:color="auto"/>
        <w:bottom w:val="none" w:sz="0" w:space="0" w:color="auto"/>
        <w:right w:val="none" w:sz="0" w:space="0" w:color="auto"/>
      </w:divBdr>
    </w:div>
    <w:div w:id="758793696">
      <w:bodyDiv w:val="1"/>
      <w:marLeft w:val="0"/>
      <w:marRight w:val="0"/>
      <w:marTop w:val="0"/>
      <w:marBottom w:val="0"/>
      <w:divBdr>
        <w:top w:val="none" w:sz="0" w:space="0" w:color="auto"/>
        <w:left w:val="none" w:sz="0" w:space="0" w:color="auto"/>
        <w:bottom w:val="none" w:sz="0" w:space="0" w:color="auto"/>
        <w:right w:val="none" w:sz="0" w:space="0" w:color="auto"/>
      </w:divBdr>
    </w:div>
    <w:div w:id="758915191">
      <w:bodyDiv w:val="1"/>
      <w:marLeft w:val="0"/>
      <w:marRight w:val="0"/>
      <w:marTop w:val="0"/>
      <w:marBottom w:val="0"/>
      <w:divBdr>
        <w:top w:val="none" w:sz="0" w:space="0" w:color="auto"/>
        <w:left w:val="none" w:sz="0" w:space="0" w:color="auto"/>
        <w:bottom w:val="none" w:sz="0" w:space="0" w:color="auto"/>
        <w:right w:val="none" w:sz="0" w:space="0" w:color="auto"/>
      </w:divBdr>
    </w:div>
    <w:div w:id="758983819">
      <w:bodyDiv w:val="1"/>
      <w:marLeft w:val="0"/>
      <w:marRight w:val="0"/>
      <w:marTop w:val="0"/>
      <w:marBottom w:val="0"/>
      <w:divBdr>
        <w:top w:val="none" w:sz="0" w:space="0" w:color="auto"/>
        <w:left w:val="none" w:sz="0" w:space="0" w:color="auto"/>
        <w:bottom w:val="none" w:sz="0" w:space="0" w:color="auto"/>
        <w:right w:val="none" w:sz="0" w:space="0" w:color="auto"/>
      </w:divBdr>
    </w:div>
    <w:div w:id="759832238">
      <w:bodyDiv w:val="1"/>
      <w:marLeft w:val="0"/>
      <w:marRight w:val="0"/>
      <w:marTop w:val="0"/>
      <w:marBottom w:val="0"/>
      <w:divBdr>
        <w:top w:val="none" w:sz="0" w:space="0" w:color="auto"/>
        <w:left w:val="none" w:sz="0" w:space="0" w:color="auto"/>
        <w:bottom w:val="none" w:sz="0" w:space="0" w:color="auto"/>
        <w:right w:val="none" w:sz="0" w:space="0" w:color="auto"/>
      </w:divBdr>
    </w:div>
    <w:div w:id="760221612">
      <w:bodyDiv w:val="1"/>
      <w:marLeft w:val="0"/>
      <w:marRight w:val="0"/>
      <w:marTop w:val="0"/>
      <w:marBottom w:val="0"/>
      <w:divBdr>
        <w:top w:val="none" w:sz="0" w:space="0" w:color="auto"/>
        <w:left w:val="none" w:sz="0" w:space="0" w:color="auto"/>
        <w:bottom w:val="none" w:sz="0" w:space="0" w:color="auto"/>
        <w:right w:val="none" w:sz="0" w:space="0" w:color="auto"/>
      </w:divBdr>
    </w:div>
    <w:div w:id="760223767">
      <w:bodyDiv w:val="1"/>
      <w:marLeft w:val="0"/>
      <w:marRight w:val="0"/>
      <w:marTop w:val="0"/>
      <w:marBottom w:val="0"/>
      <w:divBdr>
        <w:top w:val="none" w:sz="0" w:space="0" w:color="auto"/>
        <w:left w:val="none" w:sz="0" w:space="0" w:color="auto"/>
        <w:bottom w:val="none" w:sz="0" w:space="0" w:color="auto"/>
        <w:right w:val="none" w:sz="0" w:space="0" w:color="auto"/>
      </w:divBdr>
    </w:div>
    <w:div w:id="760370134">
      <w:bodyDiv w:val="1"/>
      <w:marLeft w:val="0"/>
      <w:marRight w:val="0"/>
      <w:marTop w:val="0"/>
      <w:marBottom w:val="0"/>
      <w:divBdr>
        <w:top w:val="none" w:sz="0" w:space="0" w:color="auto"/>
        <w:left w:val="none" w:sz="0" w:space="0" w:color="auto"/>
        <w:bottom w:val="none" w:sz="0" w:space="0" w:color="auto"/>
        <w:right w:val="none" w:sz="0" w:space="0" w:color="auto"/>
      </w:divBdr>
    </w:div>
    <w:div w:id="761606380">
      <w:bodyDiv w:val="1"/>
      <w:marLeft w:val="0"/>
      <w:marRight w:val="0"/>
      <w:marTop w:val="0"/>
      <w:marBottom w:val="0"/>
      <w:divBdr>
        <w:top w:val="none" w:sz="0" w:space="0" w:color="auto"/>
        <w:left w:val="none" w:sz="0" w:space="0" w:color="auto"/>
        <w:bottom w:val="none" w:sz="0" w:space="0" w:color="auto"/>
        <w:right w:val="none" w:sz="0" w:space="0" w:color="auto"/>
      </w:divBdr>
    </w:div>
    <w:div w:id="762141947">
      <w:bodyDiv w:val="1"/>
      <w:marLeft w:val="0"/>
      <w:marRight w:val="0"/>
      <w:marTop w:val="0"/>
      <w:marBottom w:val="0"/>
      <w:divBdr>
        <w:top w:val="none" w:sz="0" w:space="0" w:color="auto"/>
        <w:left w:val="none" w:sz="0" w:space="0" w:color="auto"/>
        <w:bottom w:val="none" w:sz="0" w:space="0" w:color="auto"/>
        <w:right w:val="none" w:sz="0" w:space="0" w:color="auto"/>
      </w:divBdr>
    </w:div>
    <w:div w:id="762608986">
      <w:bodyDiv w:val="1"/>
      <w:marLeft w:val="0"/>
      <w:marRight w:val="0"/>
      <w:marTop w:val="0"/>
      <w:marBottom w:val="0"/>
      <w:divBdr>
        <w:top w:val="none" w:sz="0" w:space="0" w:color="auto"/>
        <w:left w:val="none" w:sz="0" w:space="0" w:color="auto"/>
        <w:bottom w:val="none" w:sz="0" w:space="0" w:color="auto"/>
        <w:right w:val="none" w:sz="0" w:space="0" w:color="auto"/>
      </w:divBdr>
    </w:div>
    <w:div w:id="762727163">
      <w:bodyDiv w:val="1"/>
      <w:marLeft w:val="0"/>
      <w:marRight w:val="0"/>
      <w:marTop w:val="0"/>
      <w:marBottom w:val="0"/>
      <w:divBdr>
        <w:top w:val="none" w:sz="0" w:space="0" w:color="auto"/>
        <w:left w:val="none" w:sz="0" w:space="0" w:color="auto"/>
        <w:bottom w:val="none" w:sz="0" w:space="0" w:color="auto"/>
        <w:right w:val="none" w:sz="0" w:space="0" w:color="auto"/>
      </w:divBdr>
    </w:div>
    <w:div w:id="762922232">
      <w:bodyDiv w:val="1"/>
      <w:marLeft w:val="0"/>
      <w:marRight w:val="0"/>
      <w:marTop w:val="0"/>
      <w:marBottom w:val="0"/>
      <w:divBdr>
        <w:top w:val="none" w:sz="0" w:space="0" w:color="auto"/>
        <w:left w:val="none" w:sz="0" w:space="0" w:color="auto"/>
        <w:bottom w:val="none" w:sz="0" w:space="0" w:color="auto"/>
        <w:right w:val="none" w:sz="0" w:space="0" w:color="auto"/>
      </w:divBdr>
    </w:div>
    <w:div w:id="763114788">
      <w:bodyDiv w:val="1"/>
      <w:marLeft w:val="0"/>
      <w:marRight w:val="0"/>
      <w:marTop w:val="0"/>
      <w:marBottom w:val="0"/>
      <w:divBdr>
        <w:top w:val="none" w:sz="0" w:space="0" w:color="auto"/>
        <w:left w:val="none" w:sz="0" w:space="0" w:color="auto"/>
        <w:bottom w:val="none" w:sz="0" w:space="0" w:color="auto"/>
        <w:right w:val="none" w:sz="0" w:space="0" w:color="auto"/>
      </w:divBdr>
    </w:div>
    <w:div w:id="763769661">
      <w:bodyDiv w:val="1"/>
      <w:marLeft w:val="0"/>
      <w:marRight w:val="0"/>
      <w:marTop w:val="0"/>
      <w:marBottom w:val="0"/>
      <w:divBdr>
        <w:top w:val="none" w:sz="0" w:space="0" w:color="auto"/>
        <w:left w:val="none" w:sz="0" w:space="0" w:color="auto"/>
        <w:bottom w:val="none" w:sz="0" w:space="0" w:color="auto"/>
        <w:right w:val="none" w:sz="0" w:space="0" w:color="auto"/>
      </w:divBdr>
    </w:div>
    <w:div w:id="763839292">
      <w:bodyDiv w:val="1"/>
      <w:marLeft w:val="0"/>
      <w:marRight w:val="0"/>
      <w:marTop w:val="0"/>
      <w:marBottom w:val="0"/>
      <w:divBdr>
        <w:top w:val="none" w:sz="0" w:space="0" w:color="auto"/>
        <w:left w:val="none" w:sz="0" w:space="0" w:color="auto"/>
        <w:bottom w:val="none" w:sz="0" w:space="0" w:color="auto"/>
        <w:right w:val="none" w:sz="0" w:space="0" w:color="auto"/>
      </w:divBdr>
    </w:div>
    <w:div w:id="764227392">
      <w:bodyDiv w:val="1"/>
      <w:marLeft w:val="0"/>
      <w:marRight w:val="0"/>
      <w:marTop w:val="0"/>
      <w:marBottom w:val="0"/>
      <w:divBdr>
        <w:top w:val="none" w:sz="0" w:space="0" w:color="auto"/>
        <w:left w:val="none" w:sz="0" w:space="0" w:color="auto"/>
        <w:bottom w:val="none" w:sz="0" w:space="0" w:color="auto"/>
        <w:right w:val="none" w:sz="0" w:space="0" w:color="auto"/>
      </w:divBdr>
    </w:div>
    <w:div w:id="765661504">
      <w:bodyDiv w:val="1"/>
      <w:marLeft w:val="0"/>
      <w:marRight w:val="0"/>
      <w:marTop w:val="0"/>
      <w:marBottom w:val="0"/>
      <w:divBdr>
        <w:top w:val="none" w:sz="0" w:space="0" w:color="auto"/>
        <w:left w:val="none" w:sz="0" w:space="0" w:color="auto"/>
        <w:bottom w:val="none" w:sz="0" w:space="0" w:color="auto"/>
        <w:right w:val="none" w:sz="0" w:space="0" w:color="auto"/>
      </w:divBdr>
    </w:div>
    <w:div w:id="768350998">
      <w:bodyDiv w:val="1"/>
      <w:marLeft w:val="0"/>
      <w:marRight w:val="0"/>
      <w:marTop w:val="0"/>
      <w:marBottom w:val="0"/>
      <w:divBdr>
        <w:top w:val="none" w:sz="0" w:space="0" w:color="auto"/>
        <w:left w:val="none" w:sz="0" w:space="0" w:color="auto"/>
        <w:bottom w:val="none" w:sz="0" w:space="0" w:color="auto"/>
        <w:right w:val="none" w:sz="0" w:space="0" w:color="auto"/>
      </w:divBdr>
    </w:div>
    <w:div w:id="768549842">
      <w:bodyDiv w:val="1"/>
      <w:marLeft w:val="0"/>
      <w:marRight w:val="0"/>
      <w:marTop w:val="0"/>
      <w:marBottom w:val="0"/>
      <w:divBdr>
        <w:top w:val="none" w:sz="0" w:space="0" w:color="auto"/>
        <w:left w:val="none" w:sz="0" w:space="0" w:color="auto"/>
        <w:bottom w:val="none" w:sz="0" w:space="0" w:color="auto"/>
        <w:right w:val="none" w:sz="0" w:space="0" w:color="auto"/>
      </w:divBdr>
    </w:div>
    <w:div w:id="768743388">
      <w:bodyDiv w:val="1"/>
      <w:marLeft w:val="0"/>
      <w:marRight w:val="0"/>
      <w:marTop w:val="0"/>
      <w:marBottom w:val="0"/>
      <w:divBdr>
        <w:top w:val="none" w:sz="0" w:space="0" w:color="auto"/>
        <w:left w:val="none" w:sz="0" w:space="0" w:color="auto"/>
        <w:bottom w:val="none" w:sz="0" w:space="0" w:color="auto"/>
        <w:right w:val="none" w:sz="0" w:space="0" w:color="auto"/>
      </w:divBdr>
    </w:div>
    <w:div w:id="769004596">
      <w:bodyDiv w:val="1"/>
      <w:marLeft w:val="0"/>
      <w:marRight w:val="0"/>
      <w:marTop w:val="0"/>
      <w:marBottom w:val="0"/>
      <w:divBdr>
        <w:top w:val="none" w:sz="0" w:space="0" w:color="auto"/>
        <w:left w:val="none" w:sz="0" w:space="0" w:color="auto"/>
        <w:bottom w:val="none" w:sz="0" w:space="0" w:color="auto"/>
        <w:right w:val="none" w:sz="0" w:space="0" w:color="auto"/>
      </w:divBdr>
    </w:div>
    <w:div w:id="769011395">
      <w:bodyDiv w:val="1"/>
      <w:marLeft w:val="0"/>
      <w:marRight w:val="0"/>
      <w:marTop w:val="0"/>
      <w:marBottom w:val="0"/>
      <w:divBdr>
        <w:top w:val="none" w:sz="0" w:space="0" w:color="auto"/>
        <w:left w:val="none" w:sz="0" w:space="0" w:color="auto"/>
        <w:bottom w:val="none" w:sz="0" w:space="0" w:color="auto"/>
        <w:right w:val="none" w:sz="0" w:space="0" w:color="auto"/>
      </w:divBdr>
    </w:div>
    <w:div w:id="770585777">
      <w:bodyDiv w:val="1"/>
      <w:marLeft w:val="0"/>
      <w:marRight w:val="0"/>
      <w:marTop w:val="0"/>
      <w:marBottom w:val="0"/>
      <w:divBdr>
        <w:top w:val="none" w:sz="0" w:space="0" w:color="auto"/>
        <w:left w:val="none" w:sz="0" w:space="0" w:color="auto"/>
        <w:bottom w:val="none" w:sz="0" w:space="0" w:color="auto"/>
        <w:right w:val="none" w:sz="0" w:space="0" w:color="auto"/>
      </w:divBdr>
    </w:div>
    <w:div w:id="770664422">
      <w:bodyDiv w:val="1"/>
      <w:marLeft w:val="0"/>
      <w:marRight w:val="0"/>
      <w:marTop w:val="0"/>
      <w:marBottom w:val="0"/>
      <w:divBdr>
        <w:top w:val="none" w:sz="0" w:space="0" w:color="auto"/>
        <w:left w:val="none" w:sz="0" w:space="0" w:color="auto"/>
        <w:bottom w:val="none" w:sz="0" w:space="0" w:color="auto"/>
        <w:right w:val="none" w:sz="0" w:space="0" w:color="auto"/>
      </w:divBdr>
    </w:div>
    <w:div w:id="770667909">
      <w:bodyDiv w:val="1"/>
      <w:marLeft w:val="0"/>
      <w:marRight w:val="0"/>
      <w:marTop w:val="0"/>
      <w:marBottom w:val="0"/>
      <w:divBdr>
        <w:top w:val="none" w:sz="0" w:space="0" w:color="auto"/>
        <w:left w:val="none" w:sz="0" w:space="0" w:color="auto"/>
        <w:bottom w:val="none" w:sz="0" w:space="0" w:color="auto"/>
        <w:right w:val="none" w:sz="0" w:space="0" w:color="auto"/>
      </w:divBdr>
    </w:div>
    <w:div w:id="771362107">
      <w:bodyDiv w:val="1"/>
      <w:marLeft w:val="0"/>
      <w:marRight w:val="0"/>
      <w:marTop w:val="0"/>
      <w:marBottom w:val="0"/>
      <w:divBdr>
        <w:top w:val="none" w:sz="0" w:space="0" w:color="auto"/>
        <w:left w:val="none" w:sz="0" w:space="0" w:color="auto"/>
        <w:bottom w:val="none" w:sz="0" w:space="0" w:color="auto"/>
        <w:right w:val="none" w:sz="0" w:space="0" w:color="auto"/>
      </w:divBdr>
    </w:div>
    <w:div w:id="772240758">
      <w:bodyDiv w:val="1"/>
      <w:marLeft w:val="0"/>
      <w:marRight w:val="0"/>
      <w:marTop w:val="0"/>
      <w:marBottom w:val="0"/>
      <w:divBdr>
        <w:top w:val="none" w:sz="0" w:space="0" w:color="auto"/>
        <w:left w:val="none" w:sz="0" w:space="0" w:color="auto"/>
        <w:bottom w:val="none" w:sz="0" w:space="0" w:color="auto"/>
        <w:right w:val="none" w:sz="0" w:space="0" w:color="auto"/>
      </w:divBdr>
    </w:div>
    <w:div w:id="772629247">
      <w:bodyDiv w:val="1"/>
      <w:marLeft w:val="0"/>
      <w:marRight w:val="0"/>
      <w:marTop w:val="0"/>
      <w:marBottom w:val="0"/>
      <w:divBdr>
        <w:top w:val="none" w:sz="0" w:space="0" w:color="auto"/>
        <w:left w:val="none" w:sz="0" w:space="0" w:color="auto"/>
        <w:bottom w:val="none" w:sz="0" w:space="0" w:color="auto"/>
        <w:right w:val="none" w:sz="0" w:space="0" w:color="auto"/>
      </w:divBdr>
    </w:div>
    <w:div w:id="772671931">
      <w:bodyDiv w:val="1"/>
      <w:marLeft w:val="0"/>
      <w:marRight w:val="0"/>
      <w:marTop w:val="0"/>
      <w:marBottom w:val="0"/>
      <w:divBdr>
        <w:top w:val="none" w:sz="0" w:space="0" w:color="auto"/>
        <w:left w:val="none" w:sz="0" w:space="0" w:color="auto"/>
        <w:bottom w:val="none" w:sz="0" w:space="0" w:color="auto"/>
        <w:right w:val="none" w:sz="0" w:space="0" w:color="auto"/>
      </w:divBdr>
    </w:div>
    <w:div w:id="774903909">
      <w:bodyDiv w:val="1"/>
      <w:marLeft w:val="0"/>
      <w:marRight w:val="0"/>
      <w:marTop w:val="0"/>
      <w:marBottom w:val="0"/>
      <w:divBdr>
        <w:top w:val="none" w:sz="0" w:space="0" w:color="auto"/>
        <w:left w:val="none" w:sz="0" w:space="0" w:color="auto"/>
        <w:bottom w:val="none" w:sz="0" w:space="0" w:color="auto"/>
        <w:right w:val="none" w:sz="0" w:space="0" w:color="auto"/>
      </w:divBdr>
    </w:div>
    <w:div w:id="775029512">
      <w:bodyDiv w:val="1"/>
      <w:marLeft w:val="0"/>
      <w:marRight w:val="0"/>
      <w:marTop w:val="0"/>
      <w:marBottom w:val="0"/>
      <w:divBdr>
        <w:top w:val="none" w:sz="0" w:space="0" w:color="auto"/>
        <w:left w:val="none" w:sz="0" w:space="0" w:color="auto"/>
        <w:bottom w:val="none" w:sz="0" w:space="0" w:color="auto"/>
        <w:right w:val="none" w:sz="0" w:space="0" w:color="auto"/>
      </w:divBdr>
    </w:div>
    <w:div w:id="775444526">
      <w:bodyDiv w:val="1"/>
      <w:marLeft w:val="0"/>
      <w:marRight w:val="0"/>
      <w:marTop w:val="0"/>
      <w:marBottom w:val="0"/>
      <w:divBdr>
        <w:top w:val="none" w:sz="0" w:space="0" w:color="auto"/>
        <w:left w:val="none" w:sz="0" w:space="0" w:color="auto"/>
        <w:bottom w:val="none" w:sz="0" w:space="0" w:color="auto"/>
        <w:right w:val="none" w:sz="0" w:space="0" w:color="auto"/>
      </w:divBdr>
    </w:div>
    <w:div w:id="775709662">
      <w:bodyDiv w:val="1"/>
      <w:marLeft w:val="0"/>
      <w:marRight w:val="0"/>
      <w:marTop w:val="0"/>
      <w:marBottom w:val="0"/>
      <w:divBdr>
        <w:top w:val="none" w:sz="0" w:space="0" w:color="auto"/>
        <w:left w:val="none" w:sz="0" w:space="0" w:color="auto"/>
        <w:bottom w:val="none" w:sz="0" w:space="0" w:color="auto"/>
        <w:right w:val="none" w:sz="0" w:space="0" w:color="auto"/>
      </w:divBdr>
    </w:div>
    <w:div w:id="775835003">
      <w:bodyDiv w:val="1"/>
      <w:marLeft w:val="0"/>
      <w:marRight w:val="0"/>
      <w:marTop w:val="0"/>
      <w:marBottom w:val="0"/>
      <w:divBdr>
        <w:top w:val="none" w:sz="0" w:space="0" w:color="auto"/>
        <w:left w:val="none" w:sz="0" w:space="0" w:color="auto"/>
        <w:bottom w:val="none" w:sz="0" w:space="0" w:color="auto"/>
        <w:right w:val="none" w:sz="0" w:space="0" w:color="auto"/>
      </w:divBdr>
    </w:div>
    <w:div w:id="776292957">
      <w:bodyDiv w:val="1"/>
      <w:marLeft w:val="0"/>
      <w:marRight w:val="0"/>
      <w:marTop w:val="0"/>
      <w:marBottom w:val="0"/>
      <w:divBdr>
        <w:top w:val="none" w:sz="0" w:space="0" w:color="auto"/>
        <w:left w:val="none" w:sz="0" w:space="0" w:color="auto"/>
        <w:bottom w:val="none" w:sz="0" w:space="0" w:color="auto"/>
        <w:right w:val="none" w:sz="0" w:space="0" w:color="auto"/>
      </w:divBdr>
    </w:div>
    <w:div w:id="776757748">
      <w:bodyDiv w:val="1"/>
      <w:marLeft w:val="0"/>
      <w:marRight w:val="0"/>
      <w:marTop w:val="0"/>
      <w:marBottom w:val="0"/>
      <w:divBdr>
        <w:top w:val="none" w:sz="0" w:space="0" w:color="auto"/>
        <w:left w:val="none" w:sz="0" w:space="0" w:color="auto"/>
        <w:bottom w:val="none" w:sz="0" w:space="0" w:color="auto"/>
        <w:right w:val="none" w:sz="0" w:space="0" w:color="auto"/>
      </w:divBdr>
    </w:div>
    <w:div w:id="776825450">
      <w:bodyDiv w:val="1"/>
      <w:marLeft w:val="0"/>
      <w:marRight w:val="0"/>
      <w:marTop w:val="0"/>
      <w:marBottom w:val="0"/>
      <w:divBdr>
        <w:top w:val="none" w:sz="0" w:space="0" w:color="auto"/>
        <w:left w:val="none" w:sz="0" w:space="0" w:color="auto"/>
        <w:bottom w:val="none" w:sz="0" w:space="0" w:color="auto"/>
        <w:right w:val="none" w:sz="0" w:space="0" w:color="auto"/>
      </w:divBdr>
    </w:div>
    <w:div w:id="778723413">
      <w:bodyDiv w:val="1"/>
      <w:marLeft w:val="0"/>
      <w:marRight w:val="0"/>
      <w:marTop w:val="0"/>
      <w:marBottom w:val="0"/>
      <w:divBdr>
        <w:top w:val="none" w:sz="0" w:space="0" w:color="auto"/>
        <w:left w:val="none" w:sz="0" w:space="0" w:color="auto"/>
        <w:bottom w:val="none" w:sz="0" w:space="0" w:color="auto"/>
        <w:right w:val="none" w:sz="0" w:space="0" w:color="auto"/>
      </w:divBdr>
    </w:div>
    <w:div w:id="779103792">
      <w:bodyDiv w:val="1"/>
      <w:marLeft w:val="0"/>
      <w:marRight w:val="0"/>
      <w:marTop w:val="0"/>
      <w:marBottom w:val="0"/>
      <w:divBdr>
        <w:top w:val="none" w:sz="0" w:space="0" w:color="auto"/>
        <w:left w:val="none" w:sz="0" w:space="0" w:color="auto"/>
        <w:bottom w:val="none" w:sz="0" w:space="0" w:color="auto"/>
        <w:right w:val="none" w:sz="0" w:space="0" w:color="auto"/>
      </w:divBdr>
    </w:div>
    <w:div w:id="779686308">
      <w:bodyDiv w:val="1"/>
      <w:marLeft w:val="0"/>
      <w:marRight w:val="0"/>
      <w:marTop w:val="0"/>
      <w:marBottom w:val="0"/>
      <w:divBdr>
        <w:top w:val="none" w:sz="0" w:space="0" w:color="auto"/>
        <w:left w:val="none" w:sz="0" w:space="0" w:color="auto"/>
        <w:bottom w:val="none" w:sz="0" w:space="0" w:color="auto"/>
        <w:right w:val="none" w:sz="0" w:space="0" w:color="auto"/>
      </w:divBdr>
    </w:div>
    <w:div w:id="780341813">
      <w:bodyDiv w:val="1"/>
      <w:marLeft w:val="0"/>
      <w:marRight w:val="0"/>
      <w:marTop w:val="0"/>
      <w:marBottom w:val="0"/>
      <w:divBdr>
        <w:top w:val="none" w:sz="0" w:space="0" w:color="auto"/>
        <w:left w:val="none" w:sz="0" w:space="0" w:color="auto"/>
        <w:bottom w:val="none" w:sz="0" w:space="0" w:color="auto"/>
        <w:right w:val="none" w:sz="0" w:space="0" w:color="auto"/>
      </w:divBdr>
    </w:div>
    <w:div w:id="780799449">
      <w:bodyDiv w:val="1"/>
      <w:marLeft w:val="0"/>
      <w:marRight w:val="0"/>
      <w:marTop w:val="0"/>
      <w:marBottom w:val="0"/>
      <w:divBdr>
        <w:top w:val="none" w:sz="0" w:space="0" w:color="auto"/>
        <w:left w:val="none" w:sz="0" w:space="0" w:color="auto"/>
        <w:bottom w:val="none" w:sz="0" w:space="0" w:color="auto"/>
        <w:right w:val="none" w:sz="0" w:space="0" w:color="auto"/>
      </w:divBdr>
    </w:div>
    <w:div w:id="780950552">
      <w:bodyDiv w:val="1"/>
      <w:marLeft w:val="0"/>
      <w:marRight w:val="0"/>
      <w:marTop w:val="0"/>
      <w:marBottom w:val="0"/>
      <w:divBdr>
        <w:top w:val="none" w:sz="0" w:space="0" w:color="auto"/>
        <w:left w:val="none" w:sz="0" w:space="0" w:color="auto"/>
        <w:bottom w:val="none" w:sz="0" w:space="0" w:color="auto"/>
        <w:right w:val="none" w:sz="0" w:space="0" w:color="auto"/>
      </w:divBdr>
    </w:div>
    <w:div w:id="781072601">
      <w:bodyDiv w:val="1"/>
      <w:marLeft w:val="0"/>
      <w:marRight w:val="0"/>
      <w:marTop w:val="0"/>
      <w:marBottom w:val="0"/>
      <w:divBdr>
        <w:top w:val="none" w:sz="0" w:space="0" w:color="auto"/>
        <w:left w:val="none" w:sz="0" w:space="0" w:color="auto"/>
        <w:bottom w:val="none" w:sz="0" w:space="0" w:color="auto"/>
        <w:right w:val="none" w:sz="0" w:space="0" w:color="auto"/>
      </w:divBdr>
    </w:div>
    <w:div w:id="781651086">
      <w:bodyDiv w:val="1"/>
      <w:marLeft w:val="0"/>
      <w:marRight w:val="0"/>
      <w:marTop w:val="0"/>
      <w:marBottom w:val="0"/>
      <w:divBdr>
        <w:top w:val="none" w:sz="0" w:space="0" w:color="auto"/>
        <w:left w:val="none" w:sz="0" w:space="0" w:color="auto"/>
        <w:bottom w:val="none" w:sz="0" w:space="0" w:color="auto"/>
        <w:right w:val="none" w:sz="0" w:space="0" w:color="auto"/>
      </w:divBdr>
    </w:div>
    <w:div w:id="782770775">
      <w:bodyDiv w:val="1"/>
      <w:marLeft w:val="0"/>
      <w:marRight w:val="0"/>
      <w:marTop w:val="0"/>
      <w:marBottom w:val="0"/>
      <w:divBdr>
        <w:top w:val="none" w:sz="0" w:space="0" w:color="auto"/>
        <w:left w:val="none" w:sz="0" w:space="0" w:color="auto"/>
        <w:bottom w:val="none" w:sz="0" w:space="0" w:color="auto"/>
        <w:right w:val="none" w:sz="0" w:space="0" w:color="auto"/>
      </w:divBdr>
    </w:div>
    <w:div w:id="782962145">
      <w:bodyDiv w:val="1"/>
      <w:marLeft w:val="0"/>
      <w:marRight w:val="0"/>
      <w:marTop w:val="0"/>
      <w:marBottom w:val="0"/>
      <w:divBdr>
        <w:top w:val="none" w:sz="0" w:space="0" w:color="auto"/>
        <w:left w:val="none" w:sz="0" w:space="0" w:color="auto"/>
        <w:bottom w:val="none" w:sz="0" w:space="0" w:color="auto"/>
        <w:right w:val="none" w:sz="0" w:space="0" w:color="auto"/>
      </w:divBdr>
    </w:div>
    <w:div w:id="783111769">
      <w:bodyDiv w:val="1"/>
      <w:marLeft w:val="0"/>
      <w:marRight w:val="0"/>
      <w:marTop w:val="0"/>
      <w:marBottom w:val="0"/>
      <w:divBdr>
        <w:top w:val="none" w:sz="0" w:space="0" w:color="auto"/>
        <w:left w:val="none" w:sz="0" w:space="0" w:color="auto"/>
        <w:bottom w:val="none" w:sz="0" w:space="0" w:color="auto"/>
        <w:right w:val="none" w:sz="0" w:space="0" w:color="auto"/>
      </w:divBdr>
    </w:div>
    <w:div w:id="783883057">
      <w:bodyDiv w:val="1"/>
      <w:marLeft w:val="0"/>
      <w:marRight w:val="0"/>
      <w:marTop w:val="0"/>
      <w:marBottom w:val="0"/>
      <w:divBdr>
        <w:top w:val="none" w:sz="0" w:space="0" w:color="auto"/>
        <w:left w:val="none" w:sz="0" w:space="0" w:color="auto"/>
        <w:bottom w:val="none" w:sz="0" w:space="0" w:color="auto"/>
        <w:right w:val="none" w:sz="0" w:space="0" w:color="auto"/>
      </w:divBdr>
    </w:div>
    <w:div w:id="783962697">
      <w:bodyDiv w:val="1"/>
      <w:marLeft w:val="0"/>
      <w:marRight w:val="0"/>
      <w:marTop w:val="0"/>
      <w:marBottom w:val="0"/>
      <w:divBdr>
        <w:top w:val="none" w:sz="0" w:space="0" w:color="auto"/>
        <w:left w:val="none" w:sz="0" w:space="0" w:color="auto"/>
        <w:bottom w:val="none" w:sz="0" w:space="0" w:color="auto"/>
        <w:right w:val="none" w:sz="0" w:space="0" w:color="auto"/>
      </w:divBdr>
    </w:div>
    <w:div w:id="784807263">
      <w:bodyDiv w:val="1"/>
      <w:marLeft w:val="0"/>
      <w:marRight w:val="0"/>
      <w:marTop w:val="0"/>
      <w:marBottom w:val="0"/>
      <w:divBdr>
        <w:top w:val="none" w:sz="0" w:space="0" w:color="auto"/>
        <w:left w:val="none" w:sz="0" w:space="0" w:color="auto"/>
        <w:bottom w:val="none" w:sz="0" w:space="0" w:color="auto"/>
        <w:right w:val="none" w:sz="0" w:space="0" w:color="auto"/>
      </w:divBdr>
    </w:div>
    <w:div w:id="785587201">
      <w:bodyDiv w:val="1"/>
      <w:marLeft w:val="0"/>
      <w:marRight w:val="0"/>
      <w:marTop w:val="0"/>
      <w:marBottom w:val="0"/>
      <w:divBdr>
        <w:top w:val="none" w:sz="0" w:space="0" w:color="auto"/>
        <w:left w:val="none" w:sz="0" w:space="0" w:color="auto"/>
        <w:bottom w:val="none" w:sz="0" w:space="0" w:color="auto"/>
        <w:right w:val="none" w:sz="0" w:space="0" w:color="auto"/>
      </w:divBdr>
    </w:div>
    <w:div w:id="785780583">
      <w:bodyDiv w:val="1"/>
      <w:marLeft w:val="0"/>
      <w:marRight w:val="0"/>
      <w:marTop w:val="0"/>
      <w:marBottom w:val="0"/>
      <w:divBdr>
        <w:top w:val="none" w:sz="0" w:space="0" w:color="auto"/>
        <w:left w:val="none" w:sz="0" w:space="0" w:color="auto"/>
        <w:bottom w:val="none" w:sz="0" w:space="0" w:color="auto"/>
        <w:right w:val="none" w:sz="0" w:space="0" w:color="auto"/>
      </w:divBdr>
    </w:div>
    <w:div w:id="785806092">
      <w:bodyDiv w:val="1"/>
      <w:marLeft w:val="0"/>
      <w:marRight w:val="0"/>
      <w:marTop w:val="0"/>
      <w:marBottom w:val="0"/>
      <w:divBdr>
        <w:top w:val="none" w:sz="0" w:space="0" w:color="auto"/>
        <w:left w:val="none" w:sz="0" w:space="0" w:color="auto"/>
        <w:bottom w:val="none" w:sz="0" w:space="0" w:color="auto"/>
        <w:right w:val="none" w:sz="0" w:space="0" w:color="auto"/>
      </w:divBdr>
    </w:div>
    <w:div w:id="785807419">
      <w:bodyDiv w:val="1"/>
      <w:marLeft w:val="0"/>
      <w:marRight w:val="0"/>
      <w:marTop w:val="0"/>
      <w:marBottom w:val="0"/>
      <w:divBdr>
        <w:top w:val="none" w:sz="0" w:space="0" w:color="auto"/>
        <w:left w:val="none" w:sz="0" w:space="0" w:color="auto"/>
        <w:bottom w:val="none" w:sz="0" w:space="0" w:color="auto"/>
        <w:right w:val="none" w:sz="0" w:space="0" w:color="auto"/>
      </w:divBdr>
    </w:div>
    <w:div w:id="785856564">
      <w:bodyDiv w:val="1"/>
      <w:marLeft w:val="0"/>
      <w:marRight w:val="0"/>
      <w:marTop w:val="0"/>
      <w:marBottom w:val="0"/>
      <w:divBdr>
        <w:top w:val="none" w:sz="0" w:space="0" w:color="auto"/>
        <w:left w:val="none" w:sz="0" w:space="0" w:color="auto"/>
        <w:bottom w:val="none" w:sz="0" w:space="0" w:color="auto"/>
        <w:right w:val="none" w:sz="0" w:space="0" w:color="auto"/>
      </w:divBdr>
    </w:div>
    <w:div w:id="786192430">
      <w:bodyDiv w:val="1"/>
      <w:marLeft w:val="0"/>
      <w:marRight w:val="0"/>
      <w:marTop w:val="0"/>
      <w:marBottom w:val="0"/>
      <w:divBdr>
        <w:top w:val="none" w:sz="0" w:space="0" w:color="auto"/>
        <w:left w:val="none" w:sz="0" w:space="0" w:color="auto"/>
        <w:bottom w:val="none" w:sz="0" w:space="0" w:color="auto"/>
        <w:right w:val="none" w:sz="0" w:space="0" w:color="auto"/>
      </w:divBdr>
    </w:div>
    <w:div w:id="786198255">
      <w:bodyDiv w:val="1"/>
      <w:marLeft w:val="0"/>
      <w:marRight w:val="0"/>
      <w:marTop w:val="0"/>
      <w:marBottom w:val="0"/>
      <w:divBdr>
        <w:top w:val="none" w:sz="0" w:space="0" w:color="auto"/>
        <w:left w:val="none" w:sz="0" w:space="0" w:color="auto"/>
        <w:bottom w:val="none" w:sz="0" w:space="0" w:color="auto"/>
        <w:right w:val="none" w:sz="0" w:space="0" w:color="auto"/>
      </w:divBdr>
    </w:div>
    <w:div w:id="786852325">
      <w:bodyDiv w:val="1"/>
      <w:marLeft w:val="0"/>
      <w:marRight w:val="0"/>
      <w:marTop w:val="0"/>
      <w:marBottom w:val="0"/>
      <w:divBdr>
        <w:top w:val="none" w:sz="0" w:space="0" w:color="auto"/>
        <w:left w:val="none" w:sz="0" w:space="0" w:color="auto"/>
        <w:bottom w:val="none" w:sz="0" w:space="0" w:color="auto"/>
        <w:right w:val="none" w:sz="0" w:space="0" w:color="auto"/>
      </w:divBdr>
    </w:div>
    <w:div w:id="787742870">
      <w:bodyDiv w:val="1"/>
      <w:marLeft w:val="0"/>
      <w:marRight w:val="0"/>
      <w:marTop w:val="0"/>
      <w:marBottom w:val="0"/>
      <w:divBdr>
        <w:top w:val="none" w:sz="0" w:space="0" w:color="auto"/>
        <w:left w:val="none" w:sz="0" w:space="0" w:color="auto"/>
        <w:bottom w:val="none" w:sz="0" w:space="0" w:color="auto"/>
        <w:right w:val="none" w:sz="0" w:space="0" w:color="auto"/>
      </w:divBdr>
    </w:div>
    <w:div w:id="788008607">
      <w:bodyDiv w:val="1"/>
      <w:marLeft w:val="0"/>
      <w:marRight w:val="0"/>
      <w:marTop w:val="0"/>
      <w:marBottom w:val="0"/>
      <w:divBdr>
        <w:top w:val="none" w:sz="0" w:space="0" w:color="auto"/>
        <w:left w:val="none" w:sz="0" w:space="0" w:color="auto"/>
        <w:bottom w:val="none" w:sz="0" w:space="0" w:color="auto"/>
        <w:right w:val="none" w:sz="0" w:space="0" w:color="auto"/>
      </w:divBdr>
    </w:div>
    <w:div w:id="788620595">
      <w:bodyDiv w:val="1"/>
      <w:marLeft w:val="0"/>
      <w:marRight w:val="0"/>
      <w:marTop w:val="0"/>
      <w:marBottom w:val="0"/>
      <w:divBdr>
        <w:top w:val="none" w:sz="0" w:space="0" w:color="auto"/>
        <w:left w:val="none" w:sz="0" w:space="0" w:color="auto"/>
        <w:bottom w:val="none" w:sz="0" w:space="0" w:color="auto"/>
        <w:right w:val="none" w:sz="0" w:space="0" w:color="auto"/>
      </w:divBdr>
    </w:div>
    <w:div w:id="790051577">
      <w:bodyDiv w:val="1"/>
      <w:marLeft w:val="0"/>
      <w:marRight w:val="0"/>
      <w:marTop w:val="0"/>
      <w:marBottom w:val="0"/>
      <w:divBdr>
        <w:top w:val="none" w:sz="0" w:space="0" w:color="auto"/>
        <w:left w:val="none" w:sz="0" w:space="0" w:color="auto"/>
        <w:bottom w:val="none" w:sz="0" w:space="0" w:color="auto"/>
        <w:right w:val="none" w:sz="0" w:space="0" w:color="auto"/>
      </w:divBdr>
    </w:div>
    <w:div w:id="791165962">
      <w:bodyDiv w:val="1"/>
      <w:marLeft w:val="0"/>
      <w:marRight w:val="0"/>
      <w:marTop w:val="0"/>
      <w:marBottom w:val="0"/>
      <w:divBdr>
        <w:top w:val="none" w:sz="0" w:space="0" w:color="auto"/>
        <w:left w:val="none" w:sz="0" w:space="0" w:color="auto"/>
        <w:bottom w:val="none" w:sz="0" w:space="0" w:color="auto"/>
        <w:right w:val="none" w:sz="0" w:space="0" w:color="auto"/>
      </w:divBdr>
    </w:div>
    <w:div w:id="791242641">
      <w:bodyDiv w:val="1"/>
      <w:marLeft w:val="0"/>
      <w:marRight w:val="0"/>
      <w:marTop w:val="0"/>
      <w:marBottom w:val="0"/>
      <w:divBdr>
        <w:top w:val="none" w:sz="0" w:space="0" w:color="auto"/>
        <w:left w:val="none" w:sz="0" w:space="0" w:color="auto"/>
        <w:bottom w:val="none" w:sz="0" w:space="0" w:color="auto"/>
        <w:right w:val="none" w:sz="0" w:space="0" w:color="auto"/>
      </w:divBdr>
    </w:div>
    <w:div w:id="791434933">
      <w:bodyDiv w:val="1"/>
      <w:marLeft w:val="0"/>
      <w:marRight w:val="0"/>
      <w:marTop w:val="0"/>
      <w:marBottom w:val="0"/>
      <w:divBdr>
        <w:top w:val="none" w:sz="0" w:space="0" w:color="auto"/>
        <w:left w:val="none" w:sz="0" w:space="0" w:color="auto"/>
        <w:bottom w:val="none" w:sz="0" w:space="0" w:color="auto"/>
        <w:right w:val="none" w:sz="0" w:space="0" w:color="auto"/>
      </w:divBdr>
    </w:div>
    <w:div w:id="791439625">
      <w:bodyDiv w:val="1"/>
      <w:marLeft w:val="0"/>
      <w:marRight w:val="0"/>
      <w:marTop w:val="0"/>
      <w:marBottom w:val="0"/>
      <w:divBdr>
        <w:top w:val="none" w:sz="0" w:space="0" w:color="auto"/>
        <w:left w:val="none" w:sz="0" w:space="0" w:color="auto"/>
        <w:bottom w:val="none" w:sz="0" w:space="0" w:color="auto"/>
        <w:right w:val="none" w:sz="0" w:space="0" w:color="auto"/>
      </w:divBdr>
    </w:div>
    <w:div w:id="792134280">
      <w:bodyDiv w:val="1"/>
      <w:marLeft w:val="0"/>
      <w:marRight w:val="0"/>
      <w:marTop w:val="0"/>
      <w:marBottom w:val="0"/>
      <w:divBdr>
        <w:top w:val="none" w:sz="0" w:space="0" w:color="auto"/>
        <w:left w:val="none" w:sz="0" w:space="0" w:color="auto"/>
        <w:bottom w:val="none" w:sz="0" w:space="0" w:color="auto"/>
        <w:right w:val="none" w:sz="0" w:space="0" w:color="auto"/>
      </w:divBdr>
    </w:div>
    <w:div w:id="792746268">
      <w:bodyDiv w:val="1"/>
      <w:marLeft w:val="0"/>
      <w:marRight w:val="0"/>
      <w:marTop w:val="0"/>
      <w:marBottom w:val="0"/>
      <w:divBdr>
        <w:top w:val="none" w:sz="0" w:space="0" w:color="auto"/>
        <w:left w:val="none" w:sz="0" w:space="0" w:color="auto"/>
        <w:bottom w:val="none" w:sz="0" w:space="0" w:color="auto"/>
        <w:right w:val="none" w:sz="0" w:space="0" w:color="auto"/>
      </w:divBdr>
    </w:div>
    <w:div w:id="793257754">
      <w:bodyDiv w:val="1"/>
      <w:marLeft w:val="0"/>
      <w:marRight w:val="0"/>
      <w:marTop w:val="0"/>
      <w:marBottom w:val="0"/>
      <w:divBdr>
        <w:top w:val="none" w:sz="0" w:space="0" w:color="auto"/>
        <w:left w:val="none" w:sz="0" w:space="0" w:color="auto"/>
        <w:bottom w:val="none" w:sz="0" w:space="0" w:color="auto"/>
        <w:right w:val="none" w:sz="0" w:space="0" w:color="auto"/>
      </w:divBdr>
    </w:div>
    <w:div w:id="793911144">
      <w:bodyDiv w:val="1"/>
      <w:marLeft w:val="0"/>
      <w:marRight w:val="0"/>
      <w:marTop w:val="0"/>
      <w:marBottom w:val="0"/>
      <w:divBdr>
        <w:top w:val="none" w:sz="0" w:space="0" w:color="auto"/>
        <w:left w:val="none" w:sz="0" w:space="0" w:color="auto"/>
        <w:bottom w:val="none" w:sz="0" w:space="0" w:color="auto"/>
        <w:right w:val="none" w:sz="0" w:space="0" w:color="auto"/>
      </w:divBdr>
    </w:div>
    <w:div w:id="793984631">
      <w:bodyDiv w:val="1"/>
      <w:marLeft w:val="0"/>
      <w:marRight w:val="0"/>
      <w:marTop w:val="0"/>
      <w:marBottom w:val="0"/>
      <w:divBdr>
        <w:top w:val="none" w:sz="0" w:space="0" w:color="auto"/>
        <w:left w:val="none" w:sz="0" w:space="0" w:color="auto"/>
        <w:bottom w:val="none" w:sz="0" w:space="0" w:color="auto"/>
        <w:right w:val="none" w:sz="0" w:space="0" w:color="auto"/>
      </w:divBdr>
    </w:div>
    <w:div w:id="794061081">
      <w:bodyDiv w:val="1"/>
      <w:marLeft w:val="0"/>
      <w:marRight w:val="0"/>
      <w:marTop w:val="0"/>
      <w:marBottom w:val="0"/>
      <w:divBdr>
        <w:top w:val="none" w:sz="0" w:space="0" w:color="auto"/>
        <w:left w:val="none" w:sz="0" w:space="0" w:color="auto"/>
        <w:bottom w:val="none" w:sz="0" w:space="0" w:color="auto"/>
        <w:right w:val="none" w:sz="0" w:space="0" w:color="auto"/>
      </w:divBdr>
    </w:div>
    <w:div w:id="794710647">
      <w:bodyDiv w:val="1"/>
      <w:marLeft w:val="0"/>
      <w:marRight w:val="0"/>
      <w:marTop w:val="0"/>
      <w:marBottom w:val="0"/>
      <w:divBdr>
        <w:top w:val="none" w:sz="0" w:space="0" w:color="auto"/>
        <w:left w:val="none" w:sz="0" w:space="0" w:color="auto"/>
        <w:bottom w:val="none" w:sz="0" w:space="0" w:color="auto"/>
        <w:right w:val="none" w:sz="0" w:space="0" w:color="auto"/>
      </w:divBdr>
    </w:div>
    <w:div w:id="794834612">
      <w:bodyDiv w:val="1"/>
      <w:marLeft w:val="0"/>
      <w:marRight w:val="0"/>
      <w:marTop w:val="0"/>
      <w:marBottom w:val="0"/>
      <w:divBdr>
        <w:top w:val="none" w:sz="0" w:space="0" w:color="auto"/>
        <w:left w:val="none" w:sz="0" w:space="0" w:color="auto"/>
        <w:bottom w:val="none" w:sz="0" w:space="0" w:color="auto"/>
        <w:right w:val="none" w:sz="0" w:space="0" w:color="auto"/>
      </w:divBdr>
    </w:div>
    <w:div w:id="795369697">
      <w:bodyDiv w:val="1"/>
      <w:marLeft w:val="0"/>
      <w:marRight w:val="0"/>
      <w:marTop w:val="0"/>
      <w:marBottom w:val="0"/>
      <w:divBdr>
        <w:top w:val="none" w:sz="0" w:space="0" w:color="auto"/>
        <w:left w:val="none" w:sz="0" w:space="0" w:color="auto"/>
        <w:bottom w:val="none" w:sz="0" w:space="0" w:color="auto"/>
        <w:right w:val="none" w:sz="0" w:space="0" w:color="auto"/>
      </w:divBdr>
    </w:div>
    <w:div w:id="796070226">
      <w:bodyDiv w:val="1"/>
      <w:marLeft w:val="0"/>
      <w:marRight w:val="0"/>
      <w:marTop w:val="0"/>
      <w:marBottom w:val="0"/>
      <w:divBdr>
        <w:top w:val="none" w:sz="0" w:space="0" w:color="auto"/>
        <w:left w:val="none" w:sz="0" w:space="0" w:color="auto"/>
        <w:bottom w:val="none" w:sz="0" w:space="0" w:color="auto"/>
        <w:right w:val="none" w:sz="0" w:space="0" w:color="auto"/>
      </w:divBdr>
    </w:div>
    <w:div w:id="796411201">
      <w:bodyDiv w:val="1"/>
      <w:marLeft w:val="0"/>
      <w:marRight w:val="0"/>
      <w:marTop w:val="0"/>
      <w:marBottom w:val="0"/>
      <w:divBdr>
        <w:top w:val="none" w:sz="0" w:space="0" w:color="auto"/>
        <w:left w:val="none" w:sz="0" w:space="0" w:color="auto"/>
        <w:bottom w:val="none" w:sz="0" w:space="0" w:color="auto"/>
        <w:right w:val="none" w:sz="0" w:space="0" w:color="auto"/>
      </w:divBdr>
    </w:div>
    <w:div w:id="796725768">
      <w:bodyDiv w:val="1"/>
      <w:marLeft w:val="0"/>
      <w:marRight w:val="0"/>
      <w:marTop w:val="0"/>
      <w:marBottom w:val="0"/>
      <w:divBdr>
        <w:top w:val="none" w:sz="0" w:space="0" w:color="auto"/>
        <w:left w:val="none" w:sz="0" w:space="0" w:color="auto"/>
        <w:bottom w:val="none" w:sz="0" w:space="0" w:color="auto"/>
        <w:right w:val="none" w:sz="0" w:space="0" w:color="auto"/>
      </w:divBdr>
    </w:div>
    <w:div w:id="797336026">
      <w:bodyDiv w:val="1"/>
      <w:marLeft w:val="0"/>
      <w:marRight w:val="0"/>
      <w:marTop w:val="0"/>
      <w:marBottom w:val="0"/>
      <w:divBdr>
        <w:top w:val="none" w:sz="0" w:space="0" w:color="auto"/>
        <w:left w:val="none" w:sz="0" w:space="0" w:color="auto"/>
        <w:bottom w:val="none" w:sz="0" w:space="0" w:color="auto"/>
        <w:right w:val="none" w:sz="0" w:space="0" w:color="auto"/>
      </w:divBdr>
    </w:div>
    <w:div w:id="797795354">
      <w:bodyDiv w:val="1"/>
      <w:marLeft w:val="0"/>
      <w:marRight w:val="0"/>
      <w:marTop w:val="0"/>
      <w:marBottom w:val="0"/>
      <w:divBdr>
        <w:top w:val="none" w:sz="0" w:space="0" w:color="auto"/>
        <w:left w:val="none" w:sz="0" w:space="0" w:color="auto"/>
        <w:bottom w:val="none" w:sz="0" w:space="0" w:color="auto"/>
        <w:right w:val="none" w:sz="0" w:space="0" w:color="auto"/>
      </w:divBdr>
    </w:div>
    <w:div w:id="797914104">
      <w:bodyDiv w:val="1"/>
      <w:marLeft w:val="0"/>
      <w:marRight w:val="0"/>
      <w:marTop w:val="0"/>
      <w:marBottom w:val="0"/>
      <w:divBdr>
        <w:top w:val="none" w:sz="0" w:space="0" w:color="auto"/>
        <w:left w:val="none" w:sz="0" w:space="0" w:color="auto"/>
        <w:bottom w:val="none" w:sz="0" w:space="0" w:color="auto"/>
        <w:right w:val="none" w:sz="0" w:space="0" w:color="auto"/>
      </w:divBdr>
    </w:div>
    <w:div w:id="798374275">
      <w:bodyDiv w:val="1"/>
      <w:marLeft w:val="0"/>
      <w:marRight w:val="0"/>
      <w:marTop w:val="0"/>
      <w:marBottom w:val="0"/>
      <w:divBdr>
        <w:top w:val="none" w:sz="0" w:space="0" w:color="auto"/>
        <w:left w:val="none" w:sz="0" w:space="0" w:color="auto"/>
        <w:bottom w:val="none" w:sz="0" w:space="0" w:color="auto"/>
        <w:right w:val="none" w:sz="0" w:space="0" w:color="auto"/>
      </w:divBdr>
    </w:div>
    <w:div w:id="798763061">
      <w:bodyDiv w:val="1"/>
      <w:marLeft w:val="0"/>
      <w:marRight w:val="0"/>
      <w:marTop w:val="0"/>
      <w:marBottom w:val="0"/>
      <w:divBdr>
        <w:top w:val="none" w:sz="0" w:space="0" w:color="auto"/>
        <w:left w:val="none" w:sz="0" w:space="0" w:color="auto"/>
        <w:bottom w:val="none" w:sz="0" w:space="0" w:color="auto"/>
        <w:right w:val="none" w:sz="0" w:space="0" w:color="auto"/>
      </w:divBdr>
    </w:div>
    <w:div w:id="798953773">
      <w:bodyDiv w:val="1"/>
      <w:marLeft w:val="0"/>
      <w:marRight w:val="0"/>
      <w:marTop w:val="0"/>
      <w:marBottom w:val="0"/>
      <w:divBdr>
        <w:top w:val="none" w:sz="0" w:space="0" w:color="auto"/>
        <w:left w:val="none" w:sz="0" w:space="0" w:color="auto"/>
        <w:bottom w:val="none" w:sz="0" w:space="0" w:color="auto"/>
        <w:right w:val="none" w:sz="0" w:space="0" w:color="auto"/>
      </w:divBdr>
    </w:div>
    <w:div w:id="799962214">
      <w:bodyDiv w:val="1"/>
      <w:marLeft w:val="0"/>
      <w:marRight w:val="0"/>
      <w:marTop w:val="0"/>
      <w:marBottom w:val="0"/>
      <w:divBdr>
        <w:top w:val="none" w:sz="0" w:space="0" w:color="auto"/>
        <w:left w:val="none" w:sz="0" w:space="0" w:color="auto"/>
        <w:bottom w:val="none" w:sz="0" w:space="0" w:color="auto"/>
        <w:right w:val="none" w:sz="0" w:space="0" w:color="auto"/>
      </w:divBdr>
    </w:div>
    <w:div w:id="800878430">
      <w:bodyDiv w:val="1"/>
      <w:marLeft w:val="0"/>
      <w:marRight w:val="0"/>
      <w:marTop w:val="0"/>
      <w:marBottom w:val="0"/>
      <w:divBdr>
        <w:top w:val="none" w:sz="0" w:space="0" w:color="auto"/>
        <w:left w:val="none" w:sz="0" w:space="0" w:color="auto"/>
        <w:bottom w:val="none" w:sz="0" w:space="0" w:color="auto"/>
        <w:right w:val="none" w:sz="0" w:space="0" w:color="auto"/>
      </w:divBdr>
    </w:div>
    <w:div w:id="802574234">
      <w:bodyDiv w:val="1"/>
      <w:marLeft w:val="0"/>
      <w:marRight w:val="0"/>
      <w:marTop w:val="0"/>
      <w:marBottom w:val="0"/>
      <w:divBdr>
        <w:top w:val="none" w:sz="0" w:space="0" w:color="auto"/>
        <w:left w:val="none" w:sz="0" w:space="0" w:color="auto"/>
        <w:bottom w:val="none" w:sz="0" w:space="0" w:color="auto"/>
        <w:right w:val="none" w:sz="0" w:space="0" w:color="auto"/>
      </w:divBdr>
    </w:div>
    <w:div w:id="803349186">
      <w:bodyDiv w:val="1"/>
      <w:marLeft w:val="0"/>
      <w:marRight w:val="0"/>
      <w:marTop w:val="0"/>
      <w:marBottom w:val="0"/>
      <w:divBdr>
        <w:top w:val="none" w:sz="0" w:space="0" w:color="auto"/>
        <w:left w:val="none" w:sz="0" w:space="0" w:color="auto"/>
        <w:bottom w:val="none" w:sz="0" w:space="0" w:color="auto"/>
        <w:right w:val="none" w:sz="0" w:space="0" w:color="auto"/>
      </w:divBdr>
    </w:div>
    <w:div w:id="803814911">
      <w:bodyDiv w:val="1"/>
      <w:marLeft w:val="0"/>
      <w:marRight w:val="0"/>
      <w:marTop w:val="0"/>
      <w:marBottom w:val="0"/>
      <w:divBdr>
        <w:top w:val="none" w:sz="0" w:space="0" w:color="auto"/>
        <w:left w:val="none" w:sz="0" w:space="0" w:color="auto"/>
        <w:bottom w:val="none" w:sz="0" w:space="0" w:color="auto"/>
        <w:right w:val="none" w:sz="0" w:space="0" w:color="auto"/>
      </w:divBdr>
    </w:div>
    <w:div w:id="805660036">
      <w:bodyDiv w:val="1"/>
      <w:marLeft w:val="0"/>
      <w:marRight w:val="0"/>
      <w:marTop w:val="0"/>
      <w:marBottom w:val="0"/>
      <w:divBdr>
        <w:top w:val="none" w:sz="0" w:space="0" w:color="auto"/>
        <w:left w:val="none" w:sz="0" w:space="0" w:color="auto"/>
        <w:bottom w:val="none" w:sz="0" w:space="0" w:color="auto"/>
        <w:right w:val="none" w:sz="0" w:space="0" w:color="auto"/>
      </w:divBdr>
    </w:div>
    <w:div w:id="805974460">
      <w:bodyDiv w:val="1"/>
      <w:marLeft w:val="0"/>
      <w:marRight w:val="0"/>
      <w:marTop w:val="0"/>
      <w:marBottom w:val="0"/>
      <w:divBdr>
        <w:top w:val="none" w:sz="0" w:space="0" w:color="auto"/>
        <w:left w:val="none" w:sz="0" w:space="0" w:color="auto"/>
        <w:bottom w:val="none" w:sz="0" w:space="0" w:color="auto"/>
        <w:right w:val="none" w:sz="0" w:space="0" w:color="auto"/>
      </w:divBdr>
    </w:div>
    <w:div w:id="806432765">
      <w:bodyDiv w:val="1"/>
      <w:marLeft w:val="0"/>
      <w:marRight w:val="0"/>
      <w:marTop w:val="0"/>
      <w:marBottom w:val="0"/>
      <w:divBdr>
        <w:top w:val="none" w:sz="0" w:space="0" w:color="auto"/>
        <w:left w:val="none" w:sz="0" w:space="0" w:color="auto"/>
        <w:bottom w:val="none" w:sz="0" w:space="0" w:color="auto"/>
        <w:right w:val="none" w:sz="0" w:space="0" w:color="auto"/>
      </w:divBdr>
    </w:div>
    <w:div w:id="806556692">
      <w:bodyDiv w:val="1"/>
      <w:marLeft w:val="0"/>
      <w:marRight w:val="0"/>
      <w:marTop w:val="0"/>
      <w:marBottom w:val="0"/>
      <w:divBdr>
        <w:top w:val="none" w:sz="0" w:space="0" w:color="auto"/>
        <w:left w:val="none" w:sz="0" w:space="0" w:color="auto"/>
        <w:bottom w:val="none" w:sz="0" w:space="0" w:color="auto"/>
        <w:right w:val="none" w:sz="0" w:space="0" w:color="auto"/>
      </w:divBdr>
    </w:div>
    <w:div w:id="806707690">
      <w:bodyDiv w:val="1"/>
      <w:marLeft w:val="0"/>
      <w:marRight w:val="0"/>
      <w:marTop w:val="0"/>
      <w:marBottom w:val="0"/>
      <w:divBdr>
        <w:top w:val="none" w:sz="0" w:space="0" w:color="auto"/>
        <w:left w:val="none" w:sz="0" w:space="0" w:color="auto"/>
        <w:bottom w:val="none" w:sz="0" w:space="0" w:color="auto"/>
        <w:right w:val="none" w:sz="0" w:space="0" w:color="auto"/>
      </w:divBdr>
    </w:div>
    <w:div w:id="807170353">
      <w:bodyDiv w:val="1"/>
      <w:marLeft w:val="0"/>
      <w:marRight w:val="0"/>
      <w:marTop w:val="0"/>
      <w:marBottom w:val="0"/>
      <w:divBdr>
        <w:top w:val="none" w:sz="0" w:space="0" w:color="auto"/>
        <w:left w:val="none" w:sz="0" w:space="0" w:color="auto"/>
        <w:bottom w:val="none" w:sz="0" w:space="0" w:color="auto"/>
        <w:right w:val="none" w:sz="0" w:space="0" w:color="auto"/>
      </w:divBdr>
    </w:div>
    <w:div w:id="807934136">
      <w:bodyDiv w:val="1"/>
      <w:marLeft w:val="0"/>
      <w:marRight w:val="0"/>
      <w:marTop w:val="0"/>
      <w:marBottom w:val="0"/>
      <w:divBdr>
        <w:top w:val="none" w:sz="0" w:space="0" w:color="auto"/>
        <w:left w:val="none" w:sz="0" w:space="0" w:color="auto"/>
        <w:bottom w:val="none" w:sz="0" w:space="0" w:color="auto"/>
        <w:right w:val="none" w:sz="0" w:space="0" w:color="auto"/>
      </w:divBdr>
    </w:div>
    <w:div w:id="808521947">
      <w:bodyDiv w:val="1"/>
      <w:marLeft w:val="0"/>
      <w:marRight w:val="0"/>
      <w:marTop w:val="0"/>
      <w:marBottom w:val="0"/>
      <w:divBdr>
        <w:top w:val="none" w:sz="0" w:space="0" w:color="auto"/>
        <w:left w:val="none" w:sz="0" w:space="0" w:color="auto"/>
        <w:bottom w:val="none" w:sz="0" w:space="0" w:color="auto"/>
        <w:right w:val="none" w:sz="0" w:space="0" w:color="auto"/>
      </w:divBdr>
    </w:div>
    <w:div w:id="808859767">
      <w:bodyDiv w:val="1"/>
      <w:marLeft w:val="0"/>
      <w:marRight w:val="0"/>
      <w:marTop w:val="0"/>
      <w:marBottom w:val="0"/>
      <w:divBdr>
        <w:top w:val="none" w:sz="0" w:space="0" w:color="auto"/>
        <w:left w:val="none" w:sz="0" w:space="0" w:color="auto"/>
        <w:bottom w:val="none" w:sz="0" w:space="0" w:color="auto"/>
        <w:right w:val="none" w:sz="0" w:space="0" w:color="auto"/>
      </w:divBdr>
    </w:div>
    <w:div w:id="809637937">
      <w:bodyDiv w:val="1"/>
      <w:marLeft w:val="0"/>
      <w:marRight w:val="0"/>
      <w:marTop w:val="0"/>
      <w:marBottom w:val="0"/>
      <w:divBdr>
        <w:top w:val="none" w:sz="0" w:space="0" w:color="auto"/>
        <w:left w:val="none" w:sz="0" w:space="0" w:color="auto"/>
        <w:bottom w:val="none" w:sz="0" w:space="0" w:color="auto"/>
        <w:right w:val="none" w:sz="0" w:space="0" w:color="auto"/>
      </w:divBdr>
    </w:div>
    <w:div w:id="809899810">
      <w:bodyDiv w:val="1"/>
      <w:marLeft w:val="0"/>
      <w:marRight w:val="0"/>
      <w:marTop w:val="0"/>
      <w:marBottom w:val="0"/>
      <w:divBdr>
        <w:top w:val="none" w:sz="0" w:space="0" w:color="auto"/>
        <w:left w:val="none" w:sz="0" w:space="0" w:color="auto"/>
        <w:bottom w:val="none" w:sz="0" w:space="0" w:color="auto"/>
        <w:right w:val="none" w:sz="0" w:space="0" w:color="auto"/>
      </w:divBdr>
    </w:div>
    <w:div w:id="809903075">
      <w:bodyDiv w:val="1"/>
      <w:marLeft w:val="0"/>
      <w:marRight w:val="0"/>
      <w:marTop w:val="0"/>
      <w:marBottom w:val="0"/>
      <w:divBdr>
        <w:top w:val="none" w:sz="0" w:space="0" w:color="auto"/>
        <w:left w:val="none" w:sz="0" w:space="0" w:color="auto"/>
        <w:bottom w:val="none" w:sz="0" w:space="0" w:color="auto"/>
        <w:right w:val="none" w:sz="0" w:space="0" w:color="auto"/>
      </w:divBdr>
    </w:div>
    <w:div w:id="810251635">
      <w:bodyDiv w:val="1"/>
      <w:marLeft w:val="0"/>
      <w:marRight w:val="0"/>
      <w:marTop w:val="0"/>
      <w:marBottom w:val="0"/>
      <w:divBdr>
        <w:top w:val="none" w:sz="0" w:space="0" w:color="auto"/>
        <w:left w:val="none" w:sz="0" w:space="0" w:color="auto"/>
        <w:bottom w:val="none" w:sz="0" w:space="0" w:color="auto"/>
        <w:right w:val="none" w:sz="0" w:space="0" w:color="auto"/>
      </w:divBdr>
    </w:div>
    <w:div w:id="810630785">
      <w:bodyDiv w:val="1"/>
      <w:marLeft w:val="0"/>
      <w:marRight w:val="0"/>
      <w:marTop w:val="0"/>
      <w:marBottom w:val="0"/>
      <w:divBdr>
        <w:top w:val="none" w:sz="0" w:space="0" w:color="auto"/>
        <w:left w:val="none" w:sz="0" w:space="0" w:color="auto"/>
        <w:bottom w:val="none" w:sz="0" w:space="0" w:color="auto"/>
        <w:right w:val="none" w:sz="0" w:space="0" w:color="auto"/>
      </w:divBdr>
    </w:div>
    <w:div w:id="811023456">
      <w:bodyDiv w:val="1"/>
      <w:marLeft w:val="0"/>
      <w:marRight w:val="0"/>
      <w:marTop w:val="0"/>
      <w:marBottom w:val="0"/>
      <w:divBdr>
        <w:top w:val="none" w:sz="0" w:space="0" w:color="auto"/>
        <w:left w:val="none" w:sz="0" w:space="0" w:color="auto"/>
        <w:bottom w:val="none" w:sz="0" w:space="0" w:color="auto"/>
        <w:right w:val="none" w:sz="0" w:space="0" w:color="auto"/>
      </w:divBdr>
    </w:div>
    <w:div w:id="812871158">
      <w:bodyDiv w:val="1"/>
      <w:marLeft w:val="0"/>
      <w:marRight w:val="0"/>
      <w:marTop w:val="0"/>
      <w:marBottom w:val="0"/>
      <w:divBdr>
        <w:top w:val="none" w:sz="0" w:space="0" w:color="auto"/>
        <w:left w:val="none" w:sz="0" w:space="0" w:color="auto"/>
        <w:bottom w:val="none" w:sz="0" w:space="0" w:color="auto"/>
        <w:right w:val="none" w:sz="0" w:space="0" w:color="auto"/>
      </w:divBdr>
    </w:div>
    <w:div w:id="814377626">
      <w:bodyDiv w:val="1"/>
      <w:marLeft w:val="0"/>
      <w:marRight w:val="0"/>
      <w:marTop w:val="0"/>
      <w:marBottom w:val="0"/>
      <w:divBdr>
        <w:top w:val="none" w:sz="0" w:space="0" w:color="auto"/>
        <w:left w:val="none" w:sz="0" w:space="0" w:color="auto"/>
        <w:bottom w:val="none" w:sz="0" w:space="0" w:color="auto"/>
        <w:right w:val="none" w:sz="0" w:space="0" w:color="auto"/>
      </w:divBdr>
    </w:div>
    <w:div w:id="814417264">
      <w:bodyDiv w:val="1"/>
      <w:marLeft w:val="0"/>
      <w:marRight w:val="0"/>
      <w:marTop w:val="0"/>
      <w:marBottom w:val="0"/>
      <w:divBdr>
        <w:top w:val="none" w:sz="0" w:space="0" w:color="auto"/>
        <w:left w:val="none" w:sz="0" w:space="0" w:color="auto"/>
        <w:bottom w:val="none" w:sz="0" w:space="0" w:color="auto"/>
        <w:right w:val="none" w:sz="0" w:space="0" w:color="auto"/>
      </w:divBdr>
    </w:div>
    <w:div w:id="815611597">
      <w:bodyDiv w:val="1"/>
      <w:marLeft w:val="0"/>
      <w:marRight w:val="0"/>
      <w:marTop w:val="0"/>
      <w:marBottom w:val="0"/>
      <w:divBdr>
        <w:top w:val="none" w:sz="0" w:space="0" w:color="auto"/>
        <w:left w:val="none" w:sz="0" w:space="0" w:color="auto"/>
        <w:bottom w:val="none" w:sz="0" w:space="0" w:color="auto"/>
        <w:right w:val="none" w:sz="0" w:space="0" w:color="auto"/>
      </w:divBdr>
    </w:div>
    <w:div w:id="815924008">
      <w:bodyDiv w:val="1"/>
      <w:marLeft w:val="0"/>
      <w:marRight w:val="0"/>
      <w:marTop w:val="0"/>
      <w:marBottom w:val="0"/>
      <w:divBdr>
        <w:top w:val="none" w:sz="0" w:space="0" w:color="auto"/>
        <w:left w:val="none" w:sz="0" w:space="0" w:color="auto"/>
        <w:bottom w:val="none" w:sz="0" w:space="0" w:color="auto"/>
        <w:right w:val="none" w:sz="0" w:space="0" w:color="auto"/>
      </w:divBdr>
    </w:div>
    <w:div w:id="816190209">
      <w:bodyDiv w:val="1"/>
      <w:marLeft w:val="0"/>
      <w:marRight w:val="0"/>
      <w:marTop w:val="0"/>
      <w:marBottom w:val="0"/>
      <w:divBdr>
        <w:top w:val="none" w:sz="0" w:space="0" w:color="auto"/>
        <w:left w:val="none" w:sz="0" w:space="0" w:color="auto"/>
        <w:bottom w:val="none" w:sz="0" w:space="0" w:color="auto"/>
        <w:right w:val="none" w:sz="0" w:space="0" w:color="auto"/>
      </w:divBdr>
    </w:div>
    <w:div w:id="816193596">
      <w:bodyDiv w:val="1"/>
      <w:marLeft w:val="0"/>
      <w:marRight w:val="0"/>
      <w:marTop w:val="0"/>
      <w:marBottom w:val="0"/>
      <w:divBdr>
        <w:top w:val="none" w:sz="0" w:space="0" w:color="auto"/>
        <w:left w:val="none" w:sz="0" w:space="0" w:color="auto"/>
        <w:bottom w:val="none" w:sz="0" w:space="0" w:color="auto"/>
        <w:right w:val="none" w:sz="0" w:space="0" w:color="auto"/>
      </w:divBdr>
    </w:div>
    <w:div w:id="816534167">
      <w:bodyDiv w:val="1"/>
      <w:marLeft w:val="0"/>
      <w:marRight w:val="0"/>
      <w:marTop w:val="0"/>
      <w:marBottom w:val="0"/>
      <w:divBdr>
        <w:top w:val="none" w:sz="0" w:space="0" w:color="auto"/>
        <w:left w:val="none" w:sz="0" w:space="0" w:color="auto"/>
        <w:bottom w:val="none" w:sz="0" w:space="0" w:color="auto"/>
        <w:right w:val="none" w:sz="0" w:space="0" w:color="auto"/>
      </w:divBdr>
    </w:div>
    <w:div w:id="816651659">
      <w:bodyDiv w:val="1"/>
      <w:marLeft w:val="0"/>
      <w:marRight w:val="0"/>
      <w:marTop w:val="0"/>
      <w:marBottom w:val="0"/>
      <w:divBdr>
        <w:top w:val="none" w:sz="0" w:space="0" w:color="auto"/>
        <w:left w:val="none" w:sz="0" w:space="0" w:color="auto"/>
        <w:bottom w:val="none" w:sz="0" w:space="0" w:color="auto"/>
        <w:right w:val="none" w:sz="0" w:space="0" w:color="auto"/>
      </w:divBdr>
    </w:div>
    <w:div w:id="816728290">
      <w:bodyDiv w:val="1"/>
      <w:marLeft w:val="0"/>
      <w:marRight w:val="0"/>
      <w:marTop w:val="0"/>
      <w:marBottom w:val="0"/>
      <w:divBdr>
        <w:top w:val="none" w:sz="0" w:space="0" w:color="auto"/>
        <w:left w:val="none" w:sz="0" w:space="0" w:color="auto"/>
        <w:bottom w:val="none" w:sz="0" w:space="0" w:color="auto"/>
        <w:right w:val="none" w:sz="0" w:space="0" w:color="auto"/>
      </w:divBdr>
    </w:div>
    <w:div w:id="817116553">
      <w:bodyDiv w:val="1"/>
      <w:marLeft w:val="0"/>
      <w:marRight w:val="0"/>
      <w:marTop w:val="0"/>
      <w:marBottom w:val="0"/>
      <w:divBdr>
        <w:top w:val="none" w:sz="0" w:space="0" w:color="auto"/>
        <w:left w:val="none" w:sz="0" w:space="0" w:color="auto"/>
        <w:bottom w:val="none" w:sz="0" w:space="0" w:color="auto"/>
        <w:right w:val="none" w:sz="0" w:space="0" w:color="auto"/>
      </w:divBdr>
    </w:div>
    <w:div w:id="817725168">
      <w:bodyDiv w:val="1"/>
      <w:marLeft w:val="0"/>
      <w:marRight w:val="0"/>
      <w:marTop w:val="0"/>
      <w:marBottom w:val="0"/>
      <w:divBdr>
        <w:top w:val="none" w:sz="0" w:space="0" w:color="auto"/>
        <w:left w:val="none" w:sz="0" w:space="0" w:color="auto"/>
        <w:bottom w:val="none" w:sz="0" w:space="0" w:color="auto"/>
        <w:right w:val="none" w:sz="0" w:space="0" w:color="auto"/>
      </w:divBdr>
    </w:div>
    <w:div w:id="817769756">
      <w:bodyDiv w:val="1"/>
      <w:marLeft w:val="0"/>
      <w:marRight w:val="0"/>
      <w:marTop w:val="0"/>
      <w:marBottom w:val="0"/>
      <w:divBdr>
        <w:top w:val="none" w:sz="0" w:space="0" w:color="auto"/>
        <w:left w:val="none" w:sz="0" w:space="0" w:color="auto"/>
        <w:bottom w:val="none" w:sz="0" w:space="0" w:color="auto"/>
        <w:right w:val="none" w:sz="0" w:space="0" w:color="auto"/>
      </w:divBdr>
    </w:div>
    <w:div w:id="818495827">
      <w:bodyDiv w:val="1"/>
      <w:marLeft w:val="0"/>
      <w:marRight w:val="0"/>
      <w:marTop w:val="0"/>
      <w:marBottom w:val="0"/>
      <w:divBdr>
        <w:top w:val="none" w:sz="0" w:space="0" w:color="auto"/>
        <w:left w:val="none" w:sz="0" w:space="0" w:color="auto"/>
        <w:bottom w:val="none" w:sz="0" w:space="0" w:color="auto"/>
        <w:right w:val="none" w:sz="0" w:space="0" w:color="auto"/>
      </w:divBdr>
    </w:div>
    <w:div w:id="819271655">
      <w:bodyDiv w:val="1"/>
      <w:marLeft w:val="0"/>
      <w:marRight w:val="0"/>
      <w:marTop w:val="0"/>
      <w:marBottom w:val="0"/>
      <w:divBdr>
        <w:top w:val="none" w:sz="0" w:space="0" w:color="auto"/>
        <w:left w:val="none" w:sz="0" w:space="0" w:color="auto"/>
        <w:bottom w:val="none" w:sz="0" w:space="0" w:color="auto"/>
        <w:right w:val="none" w:sz="0" w:space="0" w:color="auto"/>
      </w:divBdr>
    </w:div>
    <w:div w:id="820579409">
      <w:bodyDiv w:val="1"/>
      <w:marLeft w:val="0"/>
      <w:marRight w:val="0"/>
      <w:marTop w:val="0"/>
      <w:marBottom w:val="0"/>
      <w:divBdr>
        <w:top w:val="none" w:sz="0" w:space="0" w:color="auto"/>
        <w:left w:val="none" w:sz="0" w:space="0" w:color="auto"/>
        <w:bottom w:val="none" w:sz="0" w:space="0" w:color="auto"/>
        <w:right w:val="none" w:sz="0" w:space="0" w:color="auto"/>
      </w:divBdr>
    </w:div>
    <w:div w:id="821195943">
      <w:bodyDiv w:val="1"/>
      <w:marLeft w:val="0"/>
      <w:marRight w:val="0"/>
      <w:marTop w:val="0"/>
      <w:marBottom w:val="0"/>
      <w:divBdr>
        <w:top w:val="none" w:sz="0" w:space="0" w:color="auto"/>
        <w:left w:val="none" w:sz="0" w:space="0" w:color="auto"/>
        <w:bottom w:val="none" w:sz="0" w:space="0" w:color="auto"/>
        <w:right w:val="none" w:sz="0" w:space="0" w:color="auto"/>
      </w:divBdr>
    </w:div>
    <w:div w:id="821317688">
      <w:bodyDiv w:val="1"/>
      <w:marLeft w:val="0"/>
      <w:marRight w:val="0"/>
      <w:marTop w:val="0"/>
      <w:marBottom w:val="0"/>
      <w:divBdr>
        <w:top w:val="none" w:sz="0" w:space="0" w:color="auto"/>
        <w:left w:val="none" w:sz="0" w:space="0" w:color="auto"/>
        <w:bottom w:val="none" w:sz="0" w:space="0" w:color="auto"/>
        <w:right w:val="none" w:sz="0" w:space="0" w:color="auto"/>
      </w:divBdr>
    </w:div>
    <w:div w:id="821696147">
      <w:bodyDiv w:val="1"/>
      <w:marLeft w:val="0"/>
      <w:marRight w:val="0"/>
      <w:marTop w:val="0"/>
      <w:marBottom w:val="0"/>
      <w:divBdr>
        <w:top w:val="none" w:sz="0" w:space="0" w:color="auto"/>
        <w:left w:val="none" w:sz="0" w:space="0" w:color="auto"/>
        <w:bottom w:val="none" w:sz="0" w:space="0" w:color="auto"/>
        <w:right w:val="none" w:sz="0" w:space="0" w:color="auto"/>
      </w:divBdr>
    </w:div>
    <w:div w:id="823008467">
      <w:bodyDiv w:val="1"/>
      <w:marLeft w:val="0"/>
      <w:marRight w:val="0"/>
      <w:marTop w:val="0"/>
      <w:marBottom w:val="0"/>
      <w:divBdr>
        <w:top w:val="none" w:sz="0" w:space="0" w:color="auto"/>
        <w:left w:val="none" w:sz="0" w:space="0" w:color="auto"/>
        <w:bottom w:val="none" w:sz="0" w:space="0" w:color="auto"/>
        <w:right w:val="none" w:sz="0" w:space="0" w:color="auto"/>
      </w:divBdr>
    </w:div>
    <w:div w:id="823743559">
      <w:bodyDiv w:val="1"/>
      <w:marLeft w:val="0"/>
      <w:marRight w:val="0"/>
      <w:marTop w:val="0"/>
      <w:marBottom w:val="0"/>
      <w:divBdr>
        <w:top w:val="none" w:sz="0" w:space="0" w:color="auto"/>
        <w:left w:val="none" w:sz="0" w:space="0" w:color="auto"/>
        <w:bottom w:val="none" w:sz="0" w:space="0" w:color="auto"/>
        <w:right w:val="none" w:sz="0" w:space="0" w:color="auto"/>
      </w:divBdr>
    </w:div>
    <w:div w:id="823787608">
      <w:bodyDiv w:val="1"/>
      <w:marLeft w:val="0"/>
      <w:marRight w:val="0"/>
      <w:marTop w:val="0"/>
      <w:marBottom w:val="0"/>
      <w:divBdr>
        <w:top w:val="none" w:sz="0" w:space="0" w:color="auto"/>
        <w:left w:val="none" w:sz="0" w:space="0" w:color="auto"/>
        <w:bottom w:val="none" w:sz="0" w:space="0" w:color="auto"/>
        <w:right w:val="none" w:sz="0" w:space="0" w:color="auto"/>
      </w:divBdr>
    </w:div>
    <w:div w:id="824128849">
      <w:bodyDiv w:val="1"/>
      <w:marLeft w:val="0"/>
      <w:marRight w:val="0"/>
      <w:marTop w:val="0"/>
      <w:marBottom w:val="0"/>
      <w:divBdr>
        <w:top w:val="none" w:sz="0" w:space="0" w:color="auto"/>
        <w:left w:val="none" w:sz="0" w:space="0" w:color="auto"/>
        <w:bottom w:val="none" w:sz="0" w:space="0" w:color="auto"/>
        <w:right w:val="none" w:sz="0" w:space="0" w:color="auto"/>
      </w:divBdr>
    </w:div>
    <w:div w:id="825249142">
      <w:bodyDiv w:val="1"/>
      <w:marLeft w:val="0"/>
      <w:marRight w:val="0"/>
      <w:marTop w:val="0"/>
      <w:marBottom w:val="0"/>
      <w:divBdr>
        <w:top w:val="none" w:sz="0" w:space="0" w:color="auto"/>
        <w:left w:val="none" w:sz="0" w:space="0" w:color="auto"/>
        <w:bottom w:val="none" w:sz="0" w:space="0" w:color="auto"/>
        <w:right w:val="none" w:sz="0" w:space="0" w:color="auto"/>
      </w:divBdr>
    </w:div>
    <w:div w:id="825364543">
      <w:bodyDiv w:val="1"/>
      <w:marLeft w:val="0"/>
      <w:marRight w:val="0"/>
      <w:marTop w:val="0"/>
      <w:marBottom w:val="0"/>
      <w:divBdr>
        <w:top w:val="none" w:sz="0" w:space="0" w:color="auto"/>
        <w:left w:val="none" w:sz="0" w:space="0" w:color="auto"/>
        <w:bottom w:val="none" w:sz="0" w:space="0" w:color="auto"/>
        <w:right w:val="none" w:sz="0" w:space="0" w:color="auto"/>
      </w:divBdr>
    </w:div>
    <w:div w:id="825558981">
      <w:bodyDiv w:val="1"/>
      <w:marLeft w:val="0"/>
      <w:marRight w:val="0"/>
      <w:marTop w:val="0"/>
      <w:marBottom w:val="0"/>
      <w:divBdr>
        <w:top w:val="none" w:sz="0" w:space="0" w:color="auto"/>
        <w:left w:val="none" w:sz="0" w:space="0" w:color="auto"/>
        <w:bottom w:val="none" w:sz="0" w:space="0" w:color="auto"/>
        <w:right w:val="none" w:sz="0" w:space="0" w:color="auto"/>
      </w:divBdr>
    </w:div>
    <w:div w:id="826671716">
      <w:bodyDiv w:val="1"/>
      <w:marLeft w:val="0"/>
      <w:marRight w:val="0"/>
      <w:marTop w:val="0"/>
      <w:marBottom w:val="0"/>
      <w:divBdr>
        <w:top w:val="none" w:sz="0" w:space="0" w:color="auto"/>
        <w:left w:val="none" w:sz="0" w:space="0" w:color="auto"/>
        <w:bottom w:val="none" w:sz="0" w:space="0" w:color="auto"/>
        <w:right w:val="none" w:sz="0" w:space="0" w:color="auto"/>
      </w:divBdr>
    </w:div>
    <w:div w:id="827208856">
      <w:bodyDiv w:val="1"/>
      <w:marLeft w:val="0"/>
      <w:marRight w:val="0"/>
      <w:marTop w:val="0"/>
      <w:marBottom w:val="0"/>
      <w:divBdr>
        <w:top w:val="none" w:sz="0" w:space="0" w:color="auto"/>
        <w:left w:val="none" w:sz="0" w:space="0" w:color="auto"/>
        <w:bottom w:val="none" w:sz="0" w:space="0" w:color="auto"/>
        <w:right w:val="none" w:sz="0" w:space="0" w:color="auto"/>
      </w:divBdr>
    </w:div>
    <w:div w:id="828517107">
      <w:bodyDiv w:val="1"/>
      <w:marLeft w:val="0"/>
      <w:marRight w:val="0"/>
      <w:marTop w:val="0"/>
      <w:marBottom w:val="0"/>
      <w:divBdr>
        <w:top w:val="none" w:sz="0" w:space="0" w:color="auto"/>
        <w:left w:val="none" w:sz="0" w:space="0" w:color="auto"/>
        <w:bottom w:val="none" w:sz="0" w:space="0" w:color="auto"/>
        <w:right w:val="none" w:sz="0" w:space="0" w:color="auto"/>
      </w:divBdr>
    </w:div>
    <w:div w:id="829558856">
      <w:bodyDiv w:val="1"/>
      <w:marLeft w:val="0"/>
      <w:marRight w:val="0"/>
      <w:marTop w:val="0"/>
      <w:marBottom w:val="0"/>
      <w:divBdr>
        <w:top w:val="none" w:sz="0" w:space="0" w:color="auto"/>
        <w:left w:val="none" w:sz="0" w:space="0" w:color="auto"/>
        <w:bottom w:val="none" w:sz="0" w:space="0" w:color="auto"/>
        <w:right w:val="none" w:sz="0" w:space="0" w:color="auto"/>
      </w:divBdr>
    </w:div>
    <w:div w:id="829906712">
      <w:bodyDiv w:val="1"/>
      <w:marLeft w:val="0"/>
      <w:marRight w:val="0"/>
      <w:marTop w:val="0"/>
      <w:marBottom w:val="0"/>
      <w:divBdr>
        <w:top w:val="none" w:sz="0" w:space="0" w:color="auto"/>
        <w:left w:val="none" w:sz="0" w:space="0" w:color="auto"/>
        <w:bottom w:val="none" w:sz="0" w:space="0" w:color="auto"/>
        <w:right w:val="none" w:sz="0" w:space="0" w:color="auto"/>
      </w:divBdr>
    </w:div>
    <w:div w:id="830293244">
      <w:bodyDiv w:val="1"/>
      <w:marLeft w:val="0"/>
      <w:marRight w:val="0"/>
      <w:marTop w:val="0"/>
      <w:marBottom w:val="0"/>
      <w:divBdr>
        <w:top w:val="none" w:sz="0" w:space="0" w:color="auto"/>
        <w:left w:val="none" w:sz="0" w:space="0" w:color="auto"/>
        <w:bottom w:val="none" w:sz="0" w:space="0" w:color="auto"/>
        <w:right w:val="none" w:sz="0" w:space="0" w:color="auto"/>
      </w:divBdr>
    </w:div>
    <w:div w:id="830295824">
      <w:bodyDiv w:val="1"/>
      <w:marLeft w:val="0"/>
      <w:marRight w:val="0"/>
      <w:marTop w:val="0"/>
      <w:marBottom w:val="0"/>
      <w:divBdr>
        <w:top w:val="none" w:sz="0" w:space="0" w:color="auto"/>
        <w:left w:val="none" w:sz="0" w:space="0" w:color="auto"/>
        <w:bottom w:val="none" w:sz="0" w:space="0" w:color="auto"/>
        <w:right w:val="none" w:sz="0" w:space="0" w:color="auto"/>
      </w:divBdr>
    </w:div>
    <w:div w:id="830365219">
      <w:bodyDiv w:val="1"/>
      <w:marLeft w:val="0"/>
      <w:marRight w:val="0"/>
      <w:marTop w:val="0"/>
      <w:marBottom w:val="0"/>
      <w:divBdr>
        <w:top w:val="none" w:sz="0" w:space="0" w:color="auto"/>
        <w:left w:val="none" w:sz="0" w:space="0" w:color="auto"/>
        <w:bottom w:val="none" w:sz="0" w:space="0" w:color="auto"/>
        <w:right w:val="none" w:sz="0" w:space="0" w:color="auto"/>
      </w:divBdr>
    </w:div>
    <w:div w:id="831213589">
      <w:bodyDiv w:val="1"/>
      <w:marLeft w:val="0"/>
      <w:marRight w:val="0"/>
      <w:marTop w:val="0"/>
      <w:marBottom w:val="0"/>
      <w:divBdr>
        <w:top w:val="none" w:sz="0" w:space="0" w:color="auto"/>
        <w:left w:val="none" w:sz="0" w:space="0" w:color="auto"/>
        <w:bottom w:val="none" w:sz="0" w:space="0" w:color="auto"/>
        <w:right w:val="none" w:sz="0" w:space="0" w:color="auto"/>
      </w:divBdr>
    </w:div>
    <w:div w:id="831288407">
      <w:bodyDiv w:val="1"/>
      <w:marLeft w:val="0"/>
      <w:marRight w:val="0"/>
      <w:marTop w:val="0"/>
      <w:marBottom w:val="0"/>
      <w:divBdr>
        <w:top w:val="none" w:sz="0" w:space="0" w:color="auto"/>
        <w:left w:val="none" w:sz="0" w:space="0" w:color="auto"/>
        <w:bottom w:val="none" w:sz="0" w:space="0" w:color="auto"/>
        <w:right w:val="none" w:sz="0" w:space="0" w:color="auto"/>
      </w:divBdr>
    </w:div>
    <w:div w:id="831868809">
      <w:bodyDiv w:val="1"/>
      <w:marLeft w:val="0"/>
      <w:marRight w:val="0"/>
      <w:marTop w:val="0"/>
      <w:marBottom w:val="0"/>
      <w:divBdr>
        <w:top w:val="none" w:sz="0" w:space="0" w:color="auto"/>
        <w:left w:val="none" w:sz="0" w:space="0" w:color="auto"/>
        <w:bottom w:val="none" w:sz="0" w:space="0" w:color="auto"/>
        <w:right w:val="none" w:sz="0" w:space="0" w:color="auto"/>
      </w:divBdr>
    </w:div>
    <w:div w:id="833111916">
      <w:bodyDiv w:val="1"/>
      <w:marLeft w:val="0"/>
      <w:marRight w:val="0"/>
      <w:marTop w:val="0"/>
      <w:marBottom w:val="0"/>
      <w:divBdr>
        <w:top w:val="none" w:sz="0" w:space="0" w:color="auto"/>
        <w:left w:val="none" w:sz="0" w:space="0" w:color="auto"/>
        <w:bottom w:val="none" w:sz="0" w:space="0" w:color="auto"/>
        <w:right w:val="none" w:sz="0" w:space="0" w:color="auto"/>
      </w:divBdr>
    </w:div>
    <w:div w:id="833301481">
      <w:bodyDiv w:val="1"/>
      <w:marLeft w:val="0"/>
      <w:marRight w:val="0"/>
      <w:marTop w:val="0"/>
      <w:marBottom w:val="0"/>
      <w:divBdr>
        <w:top w:val="none" w:sz="0" w:space="0" w:color="auto"/>
        <w:left w:val="none" w:sz="0" w:space="0" w:color="auto"/>
        <w:bottom w:val="none" w:sz="0" w:space="0" w:color="auto"/>
        <w:right w:val="none" w:sz="0" w:space="0" w:color="auto"/>
      </w:divBdr>
    </w:div>
    <w:div w:id="834566500">
      <w:bodyDiv w:val="1"/>
      <w:marLeft w:val="0"/>
      <w:marRight w:val="0"/>
      <w:marTop w:val="0"/>
      <w:marBottom w:val="0"/>
      <w:divBdr>
        <w:top w:val="none" w:sz="0" w:space="0" w:color="auto"/>
        <w:left w:val="none" w:sz="0" w:space="0" w:color="auto"/>
        <w:bottom w:val="none" w:sz="0" w:space="0" w:color="auto"/>
        <w:right w:val="none" w:sz="0" w:space="0" w:color="auto"/>
      </w:divBdr>
    </w:div>
    <w:div w:id="835607165">
      <w:bodyDiv w:val="1"/>
      <w:marLeft w:val="0"/>
      <w:marRight w:val="0"/>
      <w:marTop w:val="0"/>
      <w:marBottom w:val="0"/>
      <w:divBdr>
        <w:top w:val="none" w:sz="0" w:space="0" w:color="auto"/>
        <w:left w:val="none" w:sz="0" w:space="0" w:color="auto"/>
        <w:bottom w:val="none" w:sz="0" w:space="0" w:color="auto"/>
        <w:right w:val="none" w:sz="0" w:space="0" w:color="auto"/>
      </w:divBdr>
    </w:div>
    <w:div w:id="835801060">
      <w:bodyDiv w:val="1"/>
      <w:marLeft w:val="0"/>
      <w:marRight w:val="0"/>
      <w:marTop w:val="0"/>
      <w:marBottom w:val="0"/>
      <w:divBdr>
        <w:top w:val="none" w:sz="0" w:space="0" w:color="auto"/>
        <w:left w:val="none" w:sz="0" w:space="0" w:color="auto"/>
        <w:bottom w:val="none" w:sz="0" w:space="0" w:color="auto"/>
        <w:right w:val="none" w:sz="0" w:space="0" w:color="auto"/>
      </w:divBdr>
    </w:div>
    <w:div w:id="836388162">
      <w:bodyDiv w:val="1"/>
      <w:marLeft w:val="0"/>
      <w:marRight w:val="0"/>
      <w:marTop w:val="0"/>
      <w:marBottom w:val="0"/>
      <w:divBdr>
        <w:top w:val="none" w:sz="0" w:space="0" w:color="auto"/>
        <w:left w:val="none" w:sz="0" w:space="0" w:color="auto"/>
        <w:bottom w:val="none" w:sz="0" w:space="0" w:color="auto"/>
        <w:right w:val="none" w:sz="0" w:space="0" w:color="auto"/>
      </w:divBdr>
    </w:div>
    <w:div w:id="836655542">
      <w:bodyDiv w:val="1"/>
      <w:marLeft w:val="0"/>
      <w:marRight w:val="0"/>
      <w:marTop w:val="0"/>
      <w:marBottom w:val="0"/>
      <w:divBdr>
        <w:top w:val="none" w:sz="0" w:space="0" w:color="auto"/>
        <w:left w:val="none" w:sz="0" w:space="0" w:color="auto"/>
        <w:bottom w:val="none" w:sz="0" w:space="0" w:color="auto"/>
        <w:right w:val="none" w:sz="0" w:space="0" w:color="auto"/>
      </w:divBdr>
    </w:div>
    <w:div w:id="836727217">
      <w:bodyDiv w:val="1"/>
      <w:marLeft w:val="0"/>
      <w:marRight w:val="0"/>
      <w:marTop w:val="0"/>
      <w:marBottom w:val="0"/>
      <w:divBdr>
        <w:top w:val="none" w:sz="0" w:space="0" w:color="auto"/>
        <w:left w:val="none" w:sz="0" w:space="0" w:color="auto"/>
        <w:bottom w:val="none" w:sz="0" w:space="0" w:color="auto"/>
        <w:right w:val="none" w:sz="0" w:space="0" w:color="auto"/>
      </w:divBdr>
    </w:div>
    <w:div w:id="837621188">
      <w:bodyDiv w:val="1"/>
      <w:marLeft w:val="0"/>
      <w:marRight w:val="0"/>
      <w:marTop w:val="0"/>
      <w:marBottom w:val="0"/>
      <w:divBdr>
        <w:top w:val="none" w:sz="0" w:space="0" w:color="auto"/>
        <w:left w:val="none" w:sz="0" w:space="0" w:color="auto"/>
        <w:bottom w:val="none" w:sz="0" w:space="0" w:color="auto"/>
        <w:right w:val="none" w:sz="0" w:space="0" w:color="auto"/>
      </w:divBdr>
    </w:div>
    <w:div w:id="837816807">
      <w:bodyDiv w:val="1"/>
      <w:marLeft w:val="0"/>
      <w:marRight w:val="0"/>
      <w:marTop w:val="0"/>
      <w:marBottom w:val="0"/>
      <w:divBdr>
        <w:top w:val="none" w:sz="0" w:space="0" w:color="auto"/>
        <w:left w:val="none" w:sz="0" w:space="0" w:color="auto"/>
        <w:bottom w:val="none" w:sz="0" w:space="0" w:color="auto"/>
        <w:right w:val="none" w:sz="0" w:space="0" w:color="auto"/>
      </w:divBdr>
    </w:div>
    <w:div w:id="838040340">
      <w:bodyDiv w:val="1"/>
      <w:marLeft w:val="0"/>
      <w:marRight w:val="0"/>
      <w:marTop w:val="0"/>
      <w:marBottom w:val="0"/>
      <w:divBdr>
        <w:top w:val="none" w:sz="0" w:space="0" w:color="auto"/>
        <w:left w:val="none" w:sz="0" w:space="0" w:color="auto"/>
        <w:bottom w:val="none" w:sz="0" w:space="0" w:color="auto"/>
        <w:right w:val="none" w:sz="0" w:space="0" w:color="auto"/>
      </w:divBdr>
    </w:div>
    <w:div w:id="838279392">
      <w:bodyDiv w:val="1"/>
      <w:marLeft w:val="0"/>
      <w:marRight w:val="0"/>
      <w:marTop w:val="0"/>
      <w:marBottom w:val="0"/>
      <w:divBdr>
        <w:top w:val="none" w:sz="0" w:space="0" w:color="auto"/>
        <w:left w:val="none" w:sz="0" w:space="0" w:color="auto"/>
        <w:bottom w:val="none" w:sz="0" w:space="0" w:color="auto"/>
        <w:right w:val="none" w:sz="0" w:space="0" w:color="auto"/>
      </w:divBdr>
    </w:div>
    <w:div w:id="838814594">
      <w:bodyDiv w:val="1"/>
      <w:marLeft w:val="0"/>
      <w:marRight w:val="0"/>
      <w:marTop w:val="0"/>
      <w:marBottom w:val="0"/>
      <w:divBdr>
        <w:top w:val="none" w:sz="0" w:space="0" w:color="auto"/>
        <w:left w:val="none" w:sz="0" w:space="0" w:color="auto"/>
        <w:bottom w:val="none" w:sz="0" w:space="0" w:color="auto"/>
        <w:right w:val="none" w:sz="0" w:space="0" w:color="auto"/>
      </w:divBdr>
    </w:div>
    <w:div w:id="838885970">
      <w:bodyDiv w:val="1"/>
      <w:marLeft w:val="0"/>
      <w:marRight w:val="0"/>
      <w:marTop w:val="0"/>
      <w:marBottom w:val="0"/>
      <w:divBdr>
        <w:top w:val="none" w:sz="0" w:space="0" w:color="auto"/>
        <w:left w:val="none" w:sz="0" w:space="0" w:color="auto"/>
        <w:bottom w:val="none" w:sz="0" w:space="0" w:color="auto"/>
        <w:right w:val="none" w:sz="0" w:space="0" w:color="auto"/>
      </w:divBdr>
    </w:div>
    <w:div w:id="838927316">
      <w:bodyDiv w:val="1"/>
      <w:marLeft w:val="0"/>
      <w:marRight w:val="0"/>
      <w:marTop w:val="0"/>
      <w:marBottom w:val="0"/>
      <w:divBdr>
        <w:top w:val="none" w:sz="0" w:space="0" w:color="auto"/>
        <w:left w:val="none" w:sz="0" w:space="0" w:color="auto"/>
        <w:bottom w:val="none" w:sz="0" w:space="0" w:color="auto"/>
        <w:right w:val="none" w:sz="0" w:space="0" w:color="auto"/>
      </w:divBdr>
    </w:div>
    <w:div w:id="839537938">
      <w:bodyDiv w:val="1"/>
      <w:marLeft w:val="0"/>
      <w:marRight w:val="0"/>
      <w:marTop w:val="0"/>
      <w:marBottom w:val="0"/>
      <w:divBdr>
        <w:top w:val="none" w:sz="0" w:space="0" w:color="auto"/>
        <w:left w:val="none" w:sz="0" w:space="0" w:color="auto"/>
        <w:bottom w:val="none" w:sz="0" w:space="0" w:color="auto"/>
        <w:right w:val="none" w:sz="0" w:space="0" w:color="auto"/>
      </w:divBdr>
    </w:div>
    <w:div w:id="840242047">
      <w:bodyDiv w:val="1"/>
      <w:marLeft w:val="0"/>
      <w:marRight w:val="0"/>
      <w:marTop w:val="0"/>
      <w:marBottom w:val="0"/>
      <w:divBdr>
        <w:top w:val="none" w:sz="0" w:space="0" w:color="auto"/>
        <w:left w:val="none" w:sz="0" w:space="0" w:color="auto"/>
        <w:bottom w:val="none" w:sz="0" w:space="0" w:color="auto"/>
        <w:right w:val="none" w:sz="0" w:space="0" w:color="auto"/>
      </w:divBdr>
    </w:div>
    <w:div w:id="840588142">
      <w:bodyDiv w:val="1"/>
      <w:marLeft w:val="0"/>
      <w:marRight w:val="0"/>
      <w:marTop w:val="0"/>
      <w:marBottom w:val="0"/>
      <w:divBdr>
        <w:top w:val="none" w:sz="0" w:space="0" w:color="auto"/>
        <w:left w:val="none" w:sz="0" w:space="0" w:color="auto"/>
        <w:bottom w:val="none" w:sz="0" w:space="0" w:color="auto"/>
        <w:right w:val="none" w:sz="0" w:space="0" w:color="auto"/>
      </w:divBdr>
    </w:div>
    <w:div w:id="841773914">
      <w:bodyDiv w:val="1"/>
      <w:marLeft w:val="0"/>
      <w:marRight w:val="0"/>
      <w:marTop w:val="0"/>
      <w:marBottom w:val="0"/>
      <w:divBdr>
        <w:top w:val="none" w:sz="0" w:space="0" w:color="auto"/>
        <w:left w:val="none" w:sz="0" w:space="0" w:color="auto"/>
        <w:bottom w:val="none" w:sz="0" w:space="0" w:color="auto"/>
        <w:right w:val="none" w:sz="0" w:space="0" w:color="auto"/>
      </w:divBdr>
    </w:div>
    <w:div w:id="842355560">
      <w:bodyDiv w:val="1"/>
      <w:marLeft w:val="0"/>
      <w:marRight w:val="0"/>
      <w:marTop w:val="0"/>
      <w:marBottom w:val="0"/>
      <w:divBdr>
        <w:top w:val="none" w:sz="0" w:space="0" w:color="auto"/>
        <w:left w:val="none" w:sz="0" w:space="0" w:color="auto"/>
        <w:bottom w:val="none" w:sz="0" w:space="0" w:color="auto"/>
        <w:right w:val="none" w:sz="0" w:space="0" w:color="auto"/>
      </w:divBdr>
    </w:div>
    <w:div w:id="843012282">
      <w:bodyDiv w:val="1"/>
      <w:marLeft w:val="0"/>
      <w:marRight w:val="0"/>
      <w:marTop w:val="0"/>
      <w:marBottom w:val="0"/>
      <w:divBdr>
        <w:top w:val="none" w:sz="0" w:space="0" w:color="auto"/>
        <w:left w:val="none" w:sz="0" w:space="0" w:color="auto"/>
        <w:bottom w:val="none" w:sz="0" w:space="0" w:color="auto"/>
        <w:right w:val="none" w:sz="0" w:space="0" w:color="auto"/>
      </w:divBdr>
    </w:div>
    <w:div w:id="843320701">
      <w:bodyDiv w:val="1"/>
      <w:marLeft w:val="0"/>
      <w:marRight w:val="0"/>
      <w:marTop w:val="0"/>
      <w:marBottom w:val="0"/>
      <w:divBdr>
        <w:top w:val="none" w:sz="0" w:space="0" w:color="auto"/>
        <w:left w:val="none" w:sz="0" w:space="0" w:color="auto"/>
        <w:bottom w:val="none" w:sz="0" w:space="0" w:color="auto"/>
        <w:right w:val="none" w:sz="0" w:space="0" w:color="auto"/>
      </w:divBdr>
    </w:div>
    <w:div w:id="843326031">
      <w:bodyDiv w:val="1"/>
      <w:marLeft w:val="0"/>
      <w:marRight w:val="0"/>
      <w:marTop w:val="0"/>
      <w:marBottom w:val="0"/>
      <w:divBdr>
        <w:top w:val="none" w:sz="0" w:space="0" w:color="auto"/>
        <w:left w:val="none" w:sz="0" w:space="0" w:color="auto"/>
        <w:bottom w:val="none" w:sz="0" w:space="0" w:color="auto"/>
        <w:right w:val="none" w:sz="0" w:space="0" w:color="auto"/>
      </w:divBdr>
    </w:div>
    <w:div w:id="843862972">
      <w:bodyDiv w:val="1"/>
      <w:marLeft w:val="0"/>
      <w:marRight w:val="0"/>
      <w:marTop w:val="0"/>
      <w:marBottom w:val="0"/>
      <w:divBdr>
        <w:top w:val="none" w:sz="0" w:space="0" w:color="auto"/>
        <w:left w:val="none" w:sz="0" w:space="0" w:color="auto"/>
        <w:bottom w:val="none" w:sz="0" w:space="0" w:color="auto"/>
        <w:right w:val="none" w:sz="0" w:space="0" w:color="auto"/>
      </w:divBdr>
    </w:div>
    <w:div w:id="844586447">
      <w:bodyDiv w:val="1"/>
      <w:marLeft w:val="0"/>
      <w:marRight w:val="0"/>
      <w:marTop w:val="0"/>
      <w:marBottom w:val="0"/>
      <w:divBdr>
        <w:top w:val="none" w:sz="0" w:space="0" w:color="auto"/>
        <w:left w:val="none" w:sz="0" w:space="0" w:color="auto"/>
        <w:bottom w:val="none" w:sz="0" w:space="0" w:color="auto"/>
        <w:right w:val="none" w:sz="0" w:space="0" w:color="auto"/>
      </w:divBdr>
    </w:div>
    <w:div w:id="844586785">
      <w:bodyDiv w:val="1"/>
      <w:marLeft w:val="0"/>
      <w:marRight w:val="0"/>
      <w:marTop w:val="0"/>
      <w:marBottom w:val="0"/>
      <w:divBdr>
        <w:top w:val="none" w:sz="0" w:space="0" w:color="auto"/>
        <w:left w:val="none" w:sz="0" w:space="0" w:color="auto"/>
        <w:bottom w:val="none" w:sz="0" w:space="0" w:color="auto"/>
        <w:right w:val="none" w:sz="0" w:space="0" w:color="auto"/>
      </w:divBdr>
    </w:div>
    <w:div w:id="845024568">
      <w:bodyDiv w:val="1"/>
      <w:marLeft w:val="0"/>
      <w:marRight w:val="0"/>
      <w:marTop w:val="0"/>
      <w:marBottom w:val="0"/>
      <w:divBdr>
        <w:top w:val="none" w:sz="0" w:space="0" w:color="auto"/>
        <w:left w:val="none" w:sz="0" w:space="0" w:color="auto"/>
        <w:bottom w:val="none" w:sz="0" w:space="0" w:color="auto"/>
        <w:right w:val="none" w:sz="0" w:space="0" w:color="auto"/>
      </w:divBdr>
    </w:div>
    <w:div w:id="846208667">
      <w:bodyDiv w:val="1"/>
      <w:marLeft w:val="0"/>
      <w:marRight w:val="0"/>
      <w:marTop w:val="0"/>
      <w:marBottom w:val="0"/>
      <w:divBdr>
        <w:top w:val="none" w:sz="0" w:space="0" w:color="auto"/>
        <w:left w:val="none" w:sz="0" w:space="0" w:color="auto"/>
        <w:bottom w:val="none" w:sz="0" w:space="0" w:color="auto"/>
        <w:right w:val="none" w:sz="0" w:space="0" w:color="auto"/>
      </w:divBdr>
    </w:div>
    <w:div w:id="848101857">
      <w:bodyDiv w:val="1"/>
      <w:marLeft w:val="0"/>
      <w:marRight w:val="0"/>
      <w:marTop w:val="0"/>
      <w:marBottom w:val="0"/>
      <w:divBdr>
        <w:top w:val="none" w:sz="0" w:space="0" w:color="auto"/>
        <w:left w:val="none" w:sz="0" w:space="0" w:color="auto"/>
        <w:bottom w:val="none" w:sz="0" w:space="0" w:color="auto"/>
        <w:right w:val="none" w:sz="0" w:space="0" w:color="auto"/>
      </w:divBdr>
    </w:div>
    <w:div w:id="848565052">
      <w:bodyDiv w:val="1"/>
      <w:marLeft w:val="0"/>
      <w:marRight w:val="0"/>
      <w:marTop w:val="0"/>
      <w:marBottom w:val="0"/>
      <w:divBdr>
        <w:top w:val="none" w:sz="0" w:space="0" w:color="auto"/>
        <w:left w:val="none" w:sz="0" w:space="0" w:color="auto"/>
        <w:bottom w:val="none" w:sz="0" w:space="0" w:color="auto"/>
        <w:right w:val="none" w:sz="0" w:space="0" w:color="auto"/>
      </w:divBdr>
    </w:div>
    <w:div w:id="848637456">
      <w:bodyDiv w:val="1"/>
      <w:marLeft w:val="0"/>
      <w:marRight w:val="0"/>
      <w:marTop w:val="0"/>
      <w:marBottom w:val="0"/>
      <w:divBdr>
        <w:top w:val="none" w:sz="0" w:space="0" w:color="auto"/>
        <w:left w:val="none" w:sz="0" w:space="0" w:color="auto"/>
        <w:bottom w:val="none" w:sz="0" w:space="0" w:color="auto"/>
        <w:right w:val="none" w:sz="0" w:space="0" w:color="auto"/>
      </w:divBdr>
    </w:div>
    <w:div w:id="849680385">
      <w:bodyDiv w:val="1"/>
      <w:marLeft w:val="0"/>
      <w:marRight w:val="0"/>
      <w:marTop w:val="0"/>
      <w:marBottom w:val="0"/>
      <w:divBdr>
        <w:top w:val="none" w:sz="0" w:space="0" w:color="auto"/>
        <w:left w:val="none" w:sz="0" w:space="0" w:color="auto"/>
        <w:bottom w:val="none" w:sz="0" w:space="0" w:color="auto"/>
        <w:right w:val="none" w:sz="0" w:space="0" w:color="auto"/>
      </w:divBdr>
    </w:div>
    <w:div w:id="850684018">
      <w:bodyDiv w:val="1"/>
      <w:marLeft w:val="0"/>
      <w:marRight w:val="0"/>
      <w:marTop w:val="0"/>
      <w:marBottom w:val="0"/>
      <w:divBdr>
        <w:top w:val="none" w:sz="0" w:space="0" w:color="auto"/>
        <w:left w:val="none" w:sz="0" w:space="0" w:color="auto"/>
        <w:bottom w:val="none" w:sz="0" w:space="0" w:color="auto"/>
        <w:right w:val="none" w:sz="0" w:space="0" w:color="auto"/>
      </w:divBdr>
    </w:div>
    <w:div w:id="850998094">
      <w:bodyDiv w:val="1"/>
      <w:marLeft w:val="0"/>
      <w:marRight w:val="0"/>
      <w:marTop w:val="0"/>
      <w:marBottom w:val="0"/>
      <w:divBdr>
        <w:top w:val="none" w:sz="0" w:space="0" w:color="auto"/>
        <w:left w:val="none" w:sz="0" w:space="0" w:color="auto"/>
        <w:bottom w:val="none" w:sz="0" w:space="0" w:color="auto"/>
        <w:right w:val="none" w:sz="0" w:space="0" w:color="auto"/>
      </w:divBdr>
    </w:div>
    <w:div w:id="852383899">
      <w:bodyDiv w:val="1"/>
      <w:marLeft w:val="0"/>
      <w:marRight w:val="0"/>
      <w:marTop w:val="0"/>
      <w:marBottom w:val="0"/>
      <w:divBdr>
        <w:top w:val="none" w:sz="0" w:space="0" w:color="auto"/>
        <w:left w:val="none" w:sz="0" w:space="0" w:color="auto"/>
        <w:bottom w:val="none" w:sz="0" w:space="0" w:color="auto"/>
        <w:right w:val="none" w:sz="0" w:space="0" w:color="auto"/>
      </w:divBdr>
    </w:div>
    <w:div w:id="852768271">
      <w:bodyDiv w:val="1"/>
      <w:marLeft w:val="0"/>
      <w:marRight w:val="0"/>
      <w:marTop w:val="0"/>
      <w:marBottom w:val="0"/>
      <w:divBdr>
        <w:top w:val="none" w:sz="0" w:space="0" w:color="auto"/>
        <w:left w:val="none" w:sz="0" w:space="0" w:color="auto"/>
        <w:bottom w:val="none" w:sz="0" w:space="0" w:color="auto"/>
        <w:right w:val="none" w:sz="0" w:space="0" w:color="auto"/>
      </w:divBdr>
    </w:div>
    <w:div w:id="853035957">
      <w:bodyDiv w:val="1"/>
      <w:marLeft w:val="0"/>
      <w:marRight w:val="0"/>
      <w:marTop w:val="0"/>
      <w:marBottom w:val="0"/>
      <w:divBdr>
        <w:top w:val="none" w:sz="0" w:space="0" w:color="auto"/>
        <w:left w:val="none" w:sz="0" w:space="0" w:color="auto"/>
        <w:bottom w:val="none" w:sz="0" w:space="0" w:color="auto"/>
        <w:right w:val="none" w:sz="0" w:space="0" w:color="auto"/>
      </w:divBdr>
    </w:div>
    <w:div w:id="854071657">
      <w:bodyDiv w:val="1"/>
      <w:marLeft w:val="0"/>
      <w:marRight w:val="0"/>
      <w:marTop w:val="0"/>
      <w:marBottom w:val="0"/>
      <w:divBdr>
        <w:top w:val="none" w:sz="0" w:space="0" w:color="auto"/>
        <w:left w:val="none" w:sz="0" w:space="0" w:color="auto"/>
        <w:bottom w:val="none" w:sz="0" w:space="0" w:color="auto"/>
        <w:right w:val="none" w:sz="0" w:space="0" w:color="auto"/>
      </w:divBdr>
    </w:div>
    <w:div w:id="854343637">
      <w:bodyDiv w:val="1"/>
      <w:marLeft w:val="0"/>
      <w:marRight w:val="0"/>
      <w:marTop w:val="0"/>
      <w:marBottom w:val="0"/>
      <w:divBdr>
        <w:top w:val="none" w:sz="0" w:space="0" w:color="auto"/>
        <w:left w:val="none" w:sz="0" w:space="0" w:color="auto"/>
        <w:bottom w:val="none" w:sz="0" w:space="0" w:color="auto"/>
        <w:right w:val="none" w:sz="0" w:space="0" w:color="auto"/>
      </w:divBdr>
    </w:div>
    <w:div w:id="854618092">
      <w:bodyDiv w:val="1"/>
      <w:marLeft w:val="0"/>
      <w:marRight w:val="0"/>
      <w:marTop w:val="0"/>
      <w:marBottom w:val="0"/>
      <w:divBdr>
        <w:top w:val="none" w:sz="0" w:space="0" w:color="auto"/>
        <w:left w:val="none" w:sz="0" w:space="0" w:color="auto"/>
        <w:bottom w:val="none" w:sz="0" w:space="0" w:color="auto"/>
        <w:right w:val="none" w:sz="0" w:space="0" w:color="auto"/>
      </w:divBdr>
    </w:div>
    <w:div w:id="856625730">
      <w:bodyDiv w:val="1"/>
      <w:marLeft w:val="0"/>
      <w:marRight w:val="0"/>
      <w:marTop w:val="0"/>
      <w:marBottom w:val="0"/>
      <w:divBdr>
        <w:top w:val="none" w:sz="0" w:space="0" w:color="auto"/>
        <w:left w:val="none" w:sz="0" w:space="0" w:color="auto"/>
        <w:bottom w:val="none" w:sz="0" w:space="0" w:color="auto"/>
        <w:right w:val="none" w:sz="0" w:space="0" w:color="auto"/>
      </w:divBdr>
    </w:div>
    <w:div w:id="856769133">
      <w:bodyDiv w:val="1"/>
      <w:marLeft w:val="0"/>
      <w:marRight w:val="0"/>
      <w:marTop w:val="0"/>
      <w:marBottom w:val="0"/>
      <w:divBdr>
        <w:top w:val="none" w:sz="0" w:space="0" w:color="auto"/>
        <w:left w:val="none" w:sz="0" w:space="0" w:color="auto"/>
        <w:bottom w:val="none" w:sz="0" w:space="0" w:color="auto"/>
        <w:right w:val="none" w:sz="0" w:space="0" w:color="auto"/>
      </w:divBdr>
    </w:div>
    <w:div w:id="856893808">
      <w:bodyDiv w:val="1"/>
      <w:marLeft w:val="0"/>
      <w:marRight w:val="0"/>
      <w:marTop w:val="0"/>
      <w:marBottom w:val="0"/>
      <w:divBdr>
        <w:top w:val="none" w:sz="0" w:space="0" w:color="auto"/>
        <w:left w:val="none" w:sz="0" w:space="0" w:color="auto"/>
        <w:bottom w:val="none" w:sz="0" w:space="0" w:color="auto"/>
        <w:right w:val="none" w:sz="0" w:space="0" w:color="auto"/>
      </w:divBdr>
    </w:div>
    <w:div w:id="858082729">
      <w:bodyDiv w:val="1"/>
      <w:marLeft w:val="0"/>
      <w:marRight w:val="0"/>
      <w:marTop w:val="0"/>
      <w:marBottom w:val="0"/>
      <w:divBdr>
        <w:top w:val="none" w:sz="0" w:space="0" w:color="auto"/>
        <w:left w:val="none" w:sz="0" w:space="0" w:color="auto"/>
        <w:bottom w:val="none" w:sz="0" w:space="0" w:color="auto"/>
        <w:right w:val="none" w:sz="0" w:space="0" w:color="auto"/>
      </w:divBdr>
    </w:div>
    <w:div w:id="859126205">
      <w:bodyDiv w:val="1"/>
      <w:marLeft w:val="0"/>
      <w:marRight w:val="0"/>
      <w:marTop w:val="0"/>
      <w:marBottom w:val="0"/>
      <w:divBdr>
        <w:top w:val="none" w:sz="0" w:space="0" w:color="auto"/>
        <w:left w:val="none" w:sz="0" w:space="0" w:color="auto"/>
        <w:bottom w:val="none" w:sz="0" w:space="0" w:color="auto"/>
        <w:right w:val="none" w:sz="0" w:space="0" w:color="auto"/>
      </w:divBdr>
    </w:div>
    <w:div w:id="859202149">
      <w:bodyDiv w:val="1"/>
      <w:marLeft w:val="0"/>
      <w:marRight w:val="0"/>
      <w:marTop w:val="0"/>
      <w:marBottom w:val="0"/>
      <w:divBdr>
        <w:top w:val="none" w:sz="0" w:space="0" w:color="auto"/>
        <w:left w:val="none" w:sz="0" w:space="0" w:color="auto"/>
        <w:bottom w:val="none" w:sz="0" w:space="0" w:color="auto"/>
        <w:right w:val="none" w:sz="0" w:space="0" w:color="auto"/>
      </w:divBdr>
    </w:div>
    <w:div w:id="859588713">
      <w:bodyDiv w:val="1"/>
      <w:marLeft w:val="0"/>
      <w:marRight w:val="0"/>
      <w:marTop w:val="0"/>
      <w:marBottom w:val="0"/>
      <w:divBdr>
        <w:top w:val="none" w:sz="0" w:space="0" w:color="auto"/>
        <w:left w:val="none" w:sz="0" w:space="0" w:color="auto"/>
        <w:bottom w:val="none" w:sz="0" w:space="0" w:color="auto"/>
        <w:right w:val="none" w:sz="0" w:space="0" w:color="auto"/>
      </w:divBdr>
    </w:div>
    <w:div w:id="860582355">
      <w:bodyDiv w:val="1"/>
      <w:marLeft w:val="0"/>
      <w:marRight w:val="0"/>
      <w:marTop w:val="0"/>
      <w:marBottom w:val="0"/>
      <w:divBdr>
        <w:top w:val="none" w:sz="0" w:space="0" w:color="auto"/>
        <w:left w:val="none" w:sz="0" w:space="0" w:color="auto"/>
        <w:bottom w:val="none" w:sz="0" w:space="0" w:color="auto"/>
        <w:right w:val="none" w:sz="0" w:space="0" w:color="auto"/>
      </w:divBdr>
    </w:div>
    <w:div w:id="861361555">
      <w:bodyDiv w:val="1"/>
      <w:marLeft w:val="0"/>
      <w:marRight w:val="0"/>
      <w:marTop w:val="0"/>
      <w:marBottom w:val="0"/>
      <w:divBdr>
        <w:top w:val="none" w:sz="0" w:space="0" w:color="auto"/>
        <w:left w:val="none" w:sz="0" w:space="0" w:color="auto"/>
        <w:bottom w:val="none" w:sz="0" w:space="0" w:color="auto"/>
        <w:right w:val="none" w:sz="0" w:space="0" w:color="auto"/>
      </w:divBdr>
    </w:div>
    <w:div w:id="861631076">
      <w:bodyDiv w:val="1"/>
      <w:marLeft w:val="0"/>
      <w:marRight w:val="0"/>
      <w:marTop w:val="0"/>
      <w:marBottom w:val="0"/>
      <w:divBdr>
        <w:top w:val="none" w:sz="0" w:space="0" w:color="auto"/>
        <w:left w:val="none" w:sz="0" w:space="0" w:color="auto"/>
        <w:bottom w:val="none" w:sz="0" w:space="0" w:color="auto"/>
        <w:right w:val="none" w:sz="0" w:space="0" w:color="auto"/>
      </w:divBdr>
    </w:div>
    <w:div w:id="861632184">
      <w:bodyDiv w:val="1"/>
      <w:marLeft w:val="0"/>
      <w:marRight w:val="0"/>
      <w:marTop w:val="0"/>
      <w:marBottom w:val="0"/>
      <w:divBdr>
        <w:top w:val="none" w:sz="0" w:space="0" w:color="auto"/>
        <w:left w:val="none" w:sz="0" w:space="0" w:color="auto"/>
        <w:bottom w:val="none" w:sz="0" w:space="0" w:color="auto"/>
        <w:right w:val="none" w:sz="0" w:space="0" w:color="auto"/>
      </w:divBdr>
    </w:div>
    <w:div w:id="862288031">
      <w:bodyDiv w:val="1"/>
      <w:marLeft w:val="0"/>
      <w:marRight w:val="0"/>
      <w:marTop w:val="0"/>
      <w:marBottom w:val="0"/>
      <w:divBdr>
        <w:top w:val="none" w:sz="0" w:space="0" w:color="auto"/>
        <w:left w:val="none" w:sz="0" w:space="0" w:color="auto"/>
        <w:bottom w:val="none" w:sz="0" w:space="0" w:color="auto"/>
        <w:right w:val="none" w:sz="0" w:space="0" w:color="auto"/>
      </w:divBdr>
    </w:div>
    <w:div w:id="863250741">
      <w:bodyDiv w:val="1"/>
      <w:marLeft w:val="0"/>
      <w:marRight w:val="0"/>
      <w:marTop w:val="0"/>
      <w:marBottom w:val="0"/>
      <w:divBdr>
        <w:top w:val="none" w:sz="0" w:space="0" w:color="auto"/>
        <w:left w:val="none" w:sz="0" w:space="0" w:color="auto"/>
        <w:bottom w:val="none" w:sz="0" w:space="0" w:color="auto"/>
        <w:right w:val="none" w:sz="0" w:space="0" w:color="auto"/>
      </w:divBdr>
    </w:div>
    <w:div w:id="863371588">
      <w:bodyDiv w:val="1"/>
      <w:marLeft w:val="0"/>
      <w:marRight w:val="0"/>
      <w:marTop w:val="0"/>
      <w:marBottom w:val="0"/>
      <w:divBdr>
        <w:top w:val="none" w:sz="0" w:space="0" w:color="auto"/>
        <w:left w:val="none" w:sz="0" w:space="0" w:color="auto"/>
        <w:bottom w:val="none" w:sz="0" w:space="0" w:color="auto"/>
        <w:right w:val="none" w:sz="0" w:space="0" w:color="auto"/>
      </w:divBdr>
    </w:div>
    <w:div w:id="864098765">
      <w:bodyDiv w:val="1"/>
      <w:marLeft w:val="0"/>
      <w:marRight w:val="0"/>
      <w:marTop w:val="0"/>
      <w:marBottom w:val="0"/>
      <w:divBdr>
        <w:top w:val="none" w:sz="0" w:space="0" w:color="auto"/>
        <w:left w:val="none" w:sz="0" w:space="0" w:color="auto"/>
        <w:bottom w:val="none" w:sz="0" w:space="0" w:color="auto"/>
        <w:right w:val="none" w:sz="0" w:space="0" w:color="auto"/>
      </w:divBdr>
    </w:div>
    <w:div w:id="865867232">
      <w:bodyDiv w:val="1"/>
      <w:marLeft w:val="0"/>
      <w:marRight w:val="0"/>
      <w:marTop w:val="0"/>
      <w:marBottom w:val="0"/>
      <w:divBdr>
        <w:top w:val="none" w:sz="0" w:space="0" w:color="auto"/>
        <w:left w:val="none" w:sz="0" w:space="0" w:color="auto"/>
        <w:bottom w:val="none" w:sz="0" w:space="0" w:color="auto"/>
        <w:right w:val="none" w:sz="0" w:space="0" w:color="auto"/>
      </w:divBdr>
    </w:div>
    <w:div w:id="867185419">
      <w:bodyDiv w:val="1"/>
      <w:marLeft w:val="0"/>
      <w:marRight w:val="0"/>
      <w:marTop w:val="0"/>
      <w:marBottom w:val="0"/>
      <w:divBdr>
        <w:top w:val="none" w:sz="0" w:space="0" w:color="auto"/>
        <w:left w:val="none" w:sz="0" w:space="0" w:color="auto"/>
        <w:bottom w:val="none" w:sz="0" w:space="0" w:color="auto"/>
        <w:right w:val="none" w:sz="0" w:space="0" w:color="auto"/>
      </w:divBdr>
    </w:div>
    <w:div w:id="867259852">
      <w:bodyDiv w:val="1"/>
      <w:marLeft w:val="0"/>
      <w:marRight w:val="0"/>
      <w:marTop w:val="0"/>
      <w:marBottom w:val="0"/>
      <w:divBdr>
        <w:top w:val="none" w:sz="0" w:space="0" w:color="auto"/>
        <w:left w:val="none" w:sz="0" w:space="0" w:color="auto"/>
        <w:bottom w:val="none" w:sz="0" w:space="0" w:color="auto"/>
        <w:right w:val="none" w:sz="0" w:space="0" w:color="auto"/>
      </w:divBdr>
    </w:div>
    <w:div w:id="867986805">
      <w:bodyDiv w:val="1"/>
      <w:marLeft w:val="0"/>
      <w:marRight w:val="0"/>
      <w:marTop w:val="0"/>
      <w:marBottom w:val="0"/>
      <w:divBdr>
        <w:top w:val="none" w:sz="0" w:space="0" w:color="auto"/>
        <w:left w:val="none" w:sz="0" w:space="0" w:color="auto"/>
        <w:bottom w:val="none" w:sz="0" w:space="0" w:color="auto"/>
        <w:right w:val="none" w:sz="0" w:space="0" w:color="auto"/>
      </w:divBdr>
    </w:div>
    <w:div w:id="868104976">
      <w:bodyDiv w:val="1"/>
      <w:marLeft w:val="0"/>
      <w:marRight w:val="0"/>
      <w:marTop w:val="0"/>
      <w:marBottom w:val="0"/>
      <w:divBdr>
        <w:top w:val="none" w:sz="0" w:space="0" w:color="auto"/>
        <w:left w:val="none" w:sz="0" w:space="0" w:color="auto"/>
        <w:bottom w:val="none" w:sz="0" w:space="0" w:color="auto"/>
        <w:right w:val="none" w:sz="0" w:space="0" w:color="auto"/>
      </w:divBdr>
    </w:div>
    <w:div w:id="868377348">
      <w:bodyDiv w:val="1"/>
      <w:marLeft w:val="0"/>
      <w:marRight w:val="0"/>
      <w:marTop w:val="0"/>
      <w:marBottom w:val="0"/>
      <w:divBdr>
        <w:top w:val="none" w:sz="0" w:space="0" w:color="auto"/>
        <w:left w:val="none" w:sz="0" w:space="0" w:color="auto"/>
        <w:bottom w:val="none" w:sz="0" w:space="0" w:color="auto"/>
        <w:right w:val="none" w:sz="0" w:space="0" w:color="auto"/>
      </w:divBdr>
    </w:div>
    <w:div w:id="868957054">
      <w:bodyDiv w:val="1"/>
      <w:marLeft w:val="0"/>
      <w:marRight w:val="0"/>
      <w:marTop w:val="0"/>
      <w:marBottom w:val="0"/>
      <w:divBdr>
        <w:top w:val="none" w:sz="0" w:space="0" w:color="auto"/>
        <w:left w:val="none" w:sz="0" w:space="0" w:color="auto"/>
        <w:bottom w:val="none" w:sz="0" w:space="0" w:color="auto"/>
        <w:right w:val="none" w:sz="0" w:space="0" w:color="auto"/>
      </w:divBdr>
    </w:div>
    <w:div w:id="869221323">
      <w:bodyDiv w:val="1"/>
      <w:marLeft w:val="0"/>
      <w:marRight w:val="0"/>
      <w:marTop w:val="0"/>
      <w:marBottom w:val="0"/>
      <w:divBdr>
        <w:top w:val="none" w:sz="0" w:space="0" w:color="auto"/>
        <w:left w:val="none" w:sz="0" w:space="0" w:color="auto"/>
        <w:bottom w:val="none" w:sz="0" w:space="0" w:color="auto"/>
        <w:right w:val="none" w:sz="0" w:space="0" w:color="auto"/>
      </w:divBdr>
    </w:div>
    <w:div w:id="869295009">
      <w:bodyDiv w:val="1"/>
      <w:marLeft w:val="0"/>
      <w:marRight w:val="0"/>
      <w:marTop w:val="0"/>
      <w:marBottom w:val="0"/>
      <w:divBdr>
        <w:top w:val="none" w:sz="0" w:space="0" w:color="auto"/>
        <w:left w:val="none" w:sz="0" w:space="0" w:color="auto"/>
        <w:bottom w:val="none" w:sz="0" w:space="0" w:color="auto"/>
        <w:right w:val="none" w:sz="0" w:space="0" w:color="auto"/>
      </w:divBdr>
    </w:div>
    <w:div w:id="869301403">
      <w:bodyDiv w:val="1"/>
      <w:marLeft w:val="0"/>
      <w:marRight w:val="0"/>
      <w:marTop w:val="0"/>
      <w:marBottom w:val="0"/>
      <w:divBdr>
        <w:top w:val="none" w:sz="0" w:space="0" w:color="auto"/>
        <w:left w:val="none" w:sz="0" w:space="0" w:color="auto"/>
        <w:bottom w:val="none" w:sz="0" w:space="0" w:color="auto"/>
        <w:right w:val="none" w:sz="0" w:space="0" w:color="auto"/>
      </w:divBdr>
    </w:div>
    <w:div w:id="869337251">
      <w:bodyDiv w:val="1"/>
      <w:marLeft w:val="0"/>
      <w:marRight w:val="0"/>
      <w:marTop w:val="0"/>
      <w:marBottom w:val="0"/>
      <w:divBdr>
        <w:top w:val="none" w:sz="0" w:space="0" w:color="auto"/>
        <w:left w:val="none" w:sz="0" w:space="0" w:color="auto"/>
        <w:bottom w:val="none" w:sz="0" w:space="0" w:color="auto"/>
        <w:right w:val="none" w:sz="0" w:space="0" w:color="auto"/>
      </w:divBdr>
    </w:div>
    <w:div w:id="871649783">
      <w:bodyDiv w:val="1"/>
      <w:marLeft w:val="0"/>
      <w:marRight w:val="0"/>
      <w:marTop w:val="0"/>
      <w:marBottom w:val="0"/>
      <w:divBdr>
        <w:top w:val="none" w:sz="0" w:space="0" w:color="auto"/>
        <w:left w:val="none" w:sz="0" w:space="0" w:color="auto"/>
        <w:bottom w:val="none" w:sz="0" w:space="0" w:color="auto"/>
        <w:right w:val="none" w:sz="0" w:space="0" w:color="auto"/>
      </w:divBdr>
    </w:div>
    <w:div w:id="872117336">
      <w:bodyDiv w:val="1"/>
      <w:marLeft w:val="0"/>
      <w:marRight w:val="0"/>
      <w:marTop w:val="0"/>
      <w:marBottom w:val="0"/>
      <w:divBdr>
        <w:top w:val="none" w:sz="0" w:space="0" w:color="auto"/>
        <w:left w:val="none" w:sz="0" w:space="0" w:color="auto"/>
        <w:bottom w:val="none" w:sz="0" w:space="0" w:color="auto"/>
        <w:right w:val="none" w:sz="0" w:space="0" w:color="auto"/>
      </w:divBdr>
    </w:div>
    <w:div w:id="872304177">
      <w:bodyDiv w:val="1"/>
      <w:marLeft w:val="0"/>
      <w:marRight w:val="0"/>
      <w:marTop w:val="0"/>
      <w:marBottom w:val="0"/>
      <w:divBdr>
        <w:top w:val="none" w:sz="0" w:space="0" w:color="auto"/>
        <w:left w:val="none" w:sz="0" w:space="0" w:color="auto"/>
        <w:bottom w:val="none" w:sz="0" w:space="0" w:color="auto"/>
        <w:right w:val="none" w:sz="0" w:space="0" w:color="auto"/>
      </w:divBdr>
    </w:div>
    <w:div w:id="872689246">
      <w:bodyDiv w:val="1"/>
      <w:marLeft w:val="0"/>
      <w:marRight w:val="0"/>
      <w:marTop w:val="0"/>
      <w:marBottom w:val="0"/>
      <w:divBdr>
        <w:top w:val="none" w:sz="0" w:space="0" w:color="auto"/>
        <w:left w:val="none" w:sz="0" w:space="0" w:color="auto"/>
        <w:bottom w:val="none" w:sz="0" w:space="0" w:color="auto"/>
        <w:right w:val="none" w:sz="0" w:space="0" w:color="auto"/>
      </w:divBdr>
    </w:div>
    <w:div w:id="873688896">
      <w:bodyDiv w:val="1"/>
      <w:marLeft w:val="0"/>
      <w:marRight w:val="0"/>
      <w:marTop w:val="0"/>
      <w:marBottom w:val="0"/>
      <w:divBdr>
        <w:top w:val="none" w:sz="0" w:space="0" w:color="auto"/>
        <w:left w:val="none" w:sz="0" w:space="0" w:color="auto"/>
        <w:bottom w:val="none" w:sz="0" w:space="0" w:color="auto"/>
        <w:right w:val="none" w:sz="0" w:space="0" w:color="auto"/>
      </w:divBdr>
    </w:div>
    <w:div w:id="873691238">
      <w:bodyDiv w:val="1"/>
      <w:marLeft w:val="0"/>
      <w:marRight w:val="0"/>
      <w:marTop w:val="0"/>
      <w:marBottom w:val="0"/>
      <w:divBdr>
        <w:top w:val="none" w:sz="0" w:space="0" w:color="auto"/>
        <w:left w:val="none" w:sz="0" w:space="0" w:color="auto"/>
        <w:bottom w:val="none" w:sz="0" w:space="0" w:color="auto"/>
        <w:right w:val="none" w:sz="0" w:space="0" w:color="auto"/>
      </w:divBdr>
    </w:div>
    <w:div w:id="874001505">
      <w:bodyDiv w:val="1"/>
      <w:marLeft w:val="0"/>
      <w:marRight w:val="0"/>
      <w:marTop w:val="0"/>
      <w:marBottom w:val="0"/>
      <w:divBdr>
        <w:top w:val="none" w:sz="0" w:space="0" w:color="auto"/>
        <w:left w:val="none" w:sz="0" w:space="0" w:color="auto"/>
        <w:bottom w:val="none" w:sz="0" w:space="0" w:color="auto"/>
        <w:right w:val="none" w:sz="0" w:space="0" w:color="auto"/>
      </w:divBdr>
    </w:div>
    <w:div w:id="874006404">
      <w:bodyDiv w:val="1"/>
      <w:marLeft w:val="0"/>
      <w:marRight w:val="0"/>
      <w:marTop w:val="0"/>
      <w:marBottom w:val="0"/>
      <w:divBdr>
        <w:top w:val="none" w:sz="0" w:space="0" w:color="auto"/>
        <w:left w:val="none" w:sz="0" w:space="0" w:color="auto"/>
        <w:bottom w:val="none" w:sz="0" w:space="0" w:color="auto"/>
        <w:right w:val="none" w:sz="0" w:space="0" w:color="auto"/>
      </w:divBdr>
    </w:div>
    <w:div w:id="874316776">
      <w:bodyDiv w:val="1"/>
      <w:marLeft w:val="0"/>
      <w:marRight w:val="0"/>
      <w:marTop w:val="0"/>
      <w:marBottom w:val="0"/>
      <w:divBdr>
        <w:top w:val="none" w:sz="0" w:space="0" w:color="auto"/>
        <w:left w:val="none" w:sz="0" w:space="0" w:color="auto"/>
        <w:bottom w:val="none" w:sz="0" w:space="0" w:color="auto"/>
        <w:right w:val="none" w:sz="0" w:space="0" w:color="auto"/>
      </w:divBdr>
    </w:div>
    <w:div w:id="874385997">
      <w:bodyDiv w:val="1"/>
      <w:marLeft w:val="0"/>
      <w:marRight w:val="0"/>
      <w:marTop w:val="0"/>
      <w:marBottom w:val="0"/>
      <w:divBdr>
        <w:top w:val="none" w:sz="0" w:space="0" w:color="auto"/>
        <w:left w:val="none" w:sz="0" w:space="0" w:color="auto"/>
        <w:bottom w:val="none" w:sz="0" w:space="0" w:color="auto"/>
        <w:right w:val="none" w:sz="0" w:space="0" w:color="auto"/>
      </w:divBdr>
    </w:div>
    <w:div w:id="874582438">
      <w:bodyDiv w:val="1"/>
      <w:marLeft w:val="0"/>
      <w:marRight w:val="0"/>
      <w:marTop w:val="0"/>
      <w:marBottom w:val="0"/>
      <w:divBdr>
        <w:top w:val="none" w:sz="0" w:space="0" w:color="auto"/>
        <w:left w:val="none" w:sz="0" w:space="0" w:color="auto"/>
        <w:bottom w:val="none" w:sz="0" w:space="0" w:color="auto"/>
        <w:right w:val="none" w:sz="0" w:space="0" w:color="auto"/>
      </w:divBdr>
    </w:div>
    <w:div w:id="874659111">
      <w:bodyDiv w:val="1"/>
      <w:marLeft w:val="0"/>
      <w:marRight w:val="0"/>
      <w:marTop w:val="0"/>
      <w:marBottom w:val="0"/>
      <w:divBdr>
        <w:top w:val="none" w:sz="0" w:space="0" w:color="auto"/>
        <w:left w:val="none" w:sz="0" w:space="0" w:color="auto"/>
        <w:bottom w:val="none" w:sz="0" w:space="0" w:color="auto"/>
        <w:right w:val="none" w:sz="0" w:space="0" w:color="auto"/>
      </w:divBdr>
    </w:div>
    <w:div w:id="875582098">
      <w:bodyDiv w:val="1"/>
      <w:marLeft w:val="0"/>
      <w:marRight w:val="0"/>
      <w:marTop w:val="0"/>
      <w:marBottom w:val="0"/>
      <w:divBdr>
        <w:top w:val="none" w:sz="0" w:space="0" w:color="auto"/>
        <w:left w:val="none" w:sz="0" w:space="0" w:color="auto"/>
        <w:bottom w:val="none" w:sz="0" w:space="0" w:color="auto"/>
        <w:right w:val="none" w:sz="0" w:space="0" w:color="auto"/>
      </w:divBdr>
    </w:div>
    <w:div w:id="876352404">
      <w:bodyDiv w:val="1"/>
      <w:marLeft w:val="0"/>
      <w:marRight w:val="0"/>
      <w:marTop w:val="0"/>
      <w:marBottom w:val="0"/>
      <w:divBdr>
        <w:top w:val="none" w:sz="0" w:space="0" w:color="auto"/>
        <w:left w:val="none" w:sz="0" w:space="0" w:color="auto"/>
        <w:bottom w:val="none" w:sz="0" w:space="0" w:color="auto"/>
        <w:right w:val="none" w:sz="0" w:space="0" w:color="auto"/>
      </w:divBdr>
    </w:div>
    <w:div w:id="877473485">
      <w:bodyDiv w:val="1"/>
      <w:marLeft w:val="0"/>
      <w:marRight w:val="0"/>
      <w:marTop w:val="0"/>
      <w:marBottom w:val="0"/>
      <w:divBdr>
        <w:top w:val="none" w:sz="0" w:space="0" w:color="auto"/>
        <w:left w:val="none" w:sz="0" w:space="0" w:color="auto"/>
        <w:bottom w:val="none" w:sz="0" w:space="0" w:color="auto"/>
        <w:right w:val="none" w:sz="0" w:space="0" w:color="auto"/>
      </w:divBdr>
    </w:div>
    <w:div w:id="878054665">
      <w:bodyDiv w:val="1"/>
      <w:marLeft w:val="0"/>
      <w:marRight w:val="0"/>
      <w:marTop w:val="0"/>
      <w:marBottom w:val="0"/>
      <w:divBdr>
        <w:top w:val="none" w:sz="0" w:space="0" w:color="auto"/>
        <w:left w:val="none" w:sz="0" w:space="0" w:color="auto"/>
        <w:bottom w:val="none" w:sz="0" w:space="0" w:color="auto"/>
        <w:right w:val="none" w:sz="0" w:space="0" w:color="auto"/>
      </w:divBdr>
    </w:div>
    <w:div w:id="878587218">
      <w:bodyDiv w:val="1"/>
      <w:marLeft w:val="0"/>
      <w:marRight w:val="0"/>
      <w:marTop w:val="0"/>
      <w:marBottom w:val="0"/>
      <w:divBdr>
        <w:top w:val="none" w:sz="0" w:space="0" w:color="auto"/>
        <w:left w:val="none" w:sz="0" w:space="0" w:color="auto"/>
        <w:bottom w:val="none" w:sz="0" w:space="0" w:color="auto"/>
        <w:right w:val="none" w:sz="0" w:space="0" w:color="auto"/>
      </w:divBdr>
    </w:div>
    <w:div w:id="879589495">
      <w:bodyDiv w:val="1"/>
      <w:marLeft w:val="0"/>
      <w:marRight w:val="0"/>
      <w:marTop w:val="0"/>
      <w:marBottom w:val="0"/>
      <w:divBdr>
        <w:top w:val="none" w:sz="0" w:space="0" w:color="auto"/>
        <w:left w:val="none" w:sz="0" w:space="0" w:color="auto"/>
        <w:bottom w:val="none" w:sz="0" w:space="0" w:color="auto"/>
        <w:right w:val="none" w:sz="0" w:space="0" w:color="auto"/>
      </w:divBdr>
    </w:div>
    <w:div w:id="879711279">
      <w:bodyDiv w:val="1"/>
      <w:marLeft w:val="0"/>
      <w:marRight w:val="0"/>
      <w:marTop w:val="0"/>
      <w:marBottom w:val="0"/>
      <w:divBdr>
        <w:top w:val="none" w:sz="0" w:space="0" w:color="auto"/>
        <w:left w:val="none" w:sz="0" w:space="0" w:color="auto"/>
        <w:bottom w:val="none" w:sz="0" w:space="0" w:color="auto"/>
        <w:right w:val="none" w:sz="0" w:space="0" w:color="auto"/>
      </w:divBdr>
    </w:div>
    <w:div w:id="879828387">
      <w:bodyDiv w:val="1"/>
      <w:marLeft w:val="0"/>
      <w:marRight w:val="0"/>
      <w:marTop w:val="0"/>
      <w:marBottom w:val="0"/>
      <w:divBdr>
        <w:top w:val="none" w:sz="0" w:space="0" w:color="auto"/>
        <w:left w:val="none" w:sz="0" w:space="0" w:color="auto"/>
        <w:bottom w:val="none" w:sz="0" w:space="0" w:color="auto"/>
        <w:right w:val="none" w:sz="0" w:space="0" w:color="auto"/>
      </w:divBdr>
    </w:div>
    <w:div w:id="880441188">
      <w:bodyDiv w:val="1"/>
      <w:marLeft w:val="0"/>
      <w:marRight w:val="0"/>
      <w:marTop w:val="0"/>
      <w:marBottom w:val="0"/>
      <w:divBdr>
        <w:top w:val="none" w:sz="0" w:space="0" w:color="auto"/>
        <w:left w:val="none" w:sz="0" w:space="0" w:color="auto"/>
        <w:bottom w:val="none" w:sz="0" w:space="0" w:color="auto"/>
        <w:right w:val="none" w:sz="0" w:space="0" w:color="auto"/>
      </w:divBdr>
    </w:div>
    <w:div w:id="880559329">
      <w:bodyDiv w:val="1"/>
      <w:marLeft w:val="0"/>
      <w:marRight w:val="0"/>
      <w:marTop w:val="0"/>
      <w:marBottom w:val="0"/>
      <w:divBdr>
        <w:top w:val="none" w:sz="0" w:space="0" w:color="auto"/>
        <w:left w:val="none" w:sz="0" w:space="0" w:color="auto"/>
        <w:bottom w:val="none" w:sz="0" w:space="0" w:color="auto"/>
        <w:right w:val="none" w:sz="0" w:space="0" w:color="auto"/>
      </w:divBdr>
    </w:div>
    <w:div w:id="881408573">
      <w:bodyDiv w:val="1"/>
      <w:marLeft w:val="0"/>
      <w:marRight w:val="0"/>
      <w:marTop w:val="0"/>
      <w:marBottom w:val="0"/>
      <w:divBdr>
        <w:top w:val="none" w:sz="0" w:space="0" w:color="auto"/>
        <w:left w:val="none" w:sz="0" w:space="0" w:color="auto"/>
        <w:bottom w:val="none" w:sz="0" w:space="0" w:color="auto"/>
        <w:right w:val="none" w:sz="0" w:space="0" w:color="auto"/>
      </w:divBdr>
    </w:div>
    <w:div w:id="881791324">
      <w:bodyDiv w:val="1"/>
      <w:marLeft w:val="0"/>
      <w:marRight w:val="0"/>
      <w:marTop w:val="0"/>
      <w:marBottom w:val="0"/>
      <w:divBdr>
        <w:top w:val="none" w:sz="0" w:space="0" w:color="auto"/>
        <w:left w:val="none" w:sz="0" w:space="0" w:color="auto"/>
        <w:bottom w:val="none" w:sz="0" w:space="0" w:color="auto"/>
        <w:right w:val="none" w:sz="0" w:space="0" w:color="auto"/>
      </w:divBdr>
    </w:div>
    <w:div w:id="882057919">
      <w:bodyDiv w:val="1"/>
      <w:marLeft w:val="0"/>
      <w:marRight w:val="0"/>
      <w:marTop w:val="0"/>
      <w:marBottom w:val="0"/>
      <w:divBdr>
        <w:top w:val="none" w:sz="0" w:space="0" w:color="auto"/>
        <w:left w:val="none" w:sz="0" w:space="0" w:color="auto"/>
        <w:bottom w:val="none" w:sz="0" w:space="0" w:color="auto"/>
        <w:right w:val="none" w:sz="0" w:space="0" w:color="auto"/>
      </w:divBdr>
    </w:div>
    <w:div w:id="882521762">
      <w:bodyDiv w:val="1"/>
      <w:marLeft w:val="0"/>
      <w:marRight w:val="0"/>
      <w:marTop w:val="0"/>
      <w:marBottom w:val="0"/>
      <w:divBdr>
        <w:top w:val="none" w:sz="0" w:space="0" w:color="auto"/>
        <w:left w:val="none" w:sz="0" w:space="0" w:color="auto"/>
        <w:bottom w:val="none" w:sz="0" w:space="0" w:color="auto"/>
        <w:right w:val="none" w:sz="0" w:space="0" w:color="auto"/>
      </w:divBdr>
    </w:div>
    <w:div w:id="882715755">
      <w:bodyDiv w:val="1"/>
      <w:marLeft w:val="0"/>
      <w:marRight w:val="0"/>
      <w:marTop w:val="0"/>
      <w:marBottom w:val="0"/>
      <w:divBdr>
        <w:top w:val="none" w:sz="0" w:space="0" w:color="auto"/>
        <w:left w:val="none" w:sz="0" w:space="0" w:color="auto"/>
        <w:bottom w:val="none" w:sz="0" w:space="0" w:color="auto"/>
        <w:right w:val="none" w:sz="0" w:space="0" w:color="auto"/>
      </w:divBdr>
    </w:div>
    <w:div w:id="882863455">
      <w:bodyDiv w:val="1"/>
      <w:marLeft w:val="0"/>
      <w:marRight w:val="0"/>
      <w:marTop w:val="0"/>
      <w:marBottom w:val="0"/>
      <w:divBdr>
        <w:top w:val="none" w:sz="0" w:space="0" w:color="auto"/>
        <w:left w:val="none" w:sz="0" w:space="0" w:color="auto"/>
        <w:bottom w:val="none" w:sz="0" w:space="0" w:color="auto"/>
        <w:right w:val="none" w:sz="0" w:space="0" w:color="auto"/>
      </w:divBdr>
    </w:div>
    <w:div w:id="882987876">
      <w:bodyDiv w:val="1"/>
      <w:marLeft w:val="0"/>
      <w:marRight w:val="0"/>
      <w:marTop w:val="0"/>
      <w:marBottom w:val="0"/>
      <w:divBdr>
        <w:top w:val="none" w:sz="0" w:space="0" w:color="auto"/>
        <w:left w:val="none" w:sz="0" w:space="0" w:color="auto"/>
        <w:bottom w:val="none" w:sz="0" w:space="0" w:color="auto"/>
        <w:right w:val="none" w:sz="0" w:space="0" w:color="auto"/>
      </w:divBdr>
    </w:div>
    <w:div w:id="884294995">
      <w:bodyDiv w:val="1"/>
      <w:marLeft w:val="0"/>
      <w:marRight w:val="0"/>
      <w:marTop w:val="0"/>
      <w:marBottom w:val="0"/>
      <w:divBdr>
        <w:top w:val="none" w:sz="0" w:space="0" w:color="auto"/>
        <w:left w:val="none" w:sz="0" w:space="0" w:color="auto"/>
        <w:bottom w:val="none" w:sz="0" w:space="0" w:color="auto"/>
        <w:right w:val="none" w:sz="0" w:space="0" w:color="auto"/>
      </w:divBdr>
    </w:div>
    <w:div w:id="884948654">
      <w:bodyDiv w:val="1"/>
      <w:marLeft w:val="0"/>
      <w:marRight w:val="0"/>
      <w:marTop w:val="0"/>
      <w:marBottom w:val="0"/>
      <w:divBdr>
        <w:top w:val="none" w:sz="0" w:space="0" w:color="auto"/>
        <w:left w:val="none" w:sz="0" w:space="0" w:color="auto"/>
        <w:bottom w:val="none" w:sz="0" w:space="0" w:color="auto"/>
        <w:right w:val="none" w:sz="0" w:space="0" w:color="auto"/>
      </w:divBdr>
    </w:div>
    <w:div w:id="886840432">
      <w:bodyDiv w:val="1"/>
      <w:marLeft w:val="0"/>
      <w:marRight w:val="0"/>
      <w:marTop w:val="0"/>
      <w:marBottom w:val="0"/>
      <w:divBdr>
        <w:top w:val="none" w:sz="0" w:space="0" w:color="auto"/>
        <w:left w:val="none" w:sz="0" w:space="0" w:color="auto"/>
        <w:bottom w:val="none" w:sz="0" w:space="0" w:color="auto"/>
        <w:right w:val="none" w:sz="0" w:space="0" w:color="auto"/>
      </w:divBdr>
    </w:div>
    <w:div w:id="887373818">
      <w:bodyDiv w:val="1"/>
      <w:marLeft w:val="0"/>
      <w:marRight w:val="0"/>
      <w:marTop w:val="0"/>
      <w:marBottom w:val="0"/>
      <w:divBdr>
        <w:top w:val="none" w:sz="0" w:space="0" w:color="auto"/>
        <w:left w:val="none" w:sz="0" w:space="0" w:color="auto"/>
        <w:bottom w:val="none" w:sz="0" w:space="0" w:color="auto"/>
        <w:right w:val="none" w:sz="0" w:space="0" w:color="auto"/>
      </w:divBdr>
    </w:div>
    <w:div w:id="887568974">
      <w:bodyDiv w:val="1"/>
      <w:marLeft w:val="0"/>
      <w:marRight w:val="0"/>
      <w:marTop w:val="0"/>
      <w:marBottom w:val="0"/>
      <w:divBdr>
        <w:top w:val="none" w:sz="0" w:space="0" w:color="auto"/>
        <w:left w:val="none" w:sz="0" w:space="0" w:color="auto"/>
        <w:bottom w:val="none" w:sz="0" w:space="0" w:color="auto"/>
        <w:right w:val="none" w:sz="0" w:space="0" w:color="auto"/>
      </w:divBdr>
    </w:div>
    <w:div w:id="888885799">
      <w:bodyDiv w:val="1"/>
      <w:marLeft w:val="0"/>
      <w:marRight w:val="0"/>
      <w:marTop w:val="0"/>
      <w:marBottom w:val="0"/>
      <w:divBdr>
        <w:top w:val="none" w:sz="0" w:space="0" w:color="auto"/>
        <w:left w:val="none" w:sz="0" w:space="0" w:color="auto"/>
        <w:bottom w:val="none" w:sz="0" w:space="0" w:color="auto"/>
        <w:right w:val="none" w:sz="0" w:space="0" w:color="auto"/>
      </w:divBdr>
    </w:div>
    <w:div w:id="889196851">
      <w:bodyDiv w:val="1"/>
      <w:marLeft w:val="0"/>
      <w:marRight w:val="0"/>
      <w:marTop w:val="0"/>
      <w:marBottom w:val="0"/>
      <w:divBdr>
        <w:top w:val="none" w:sz="0" w:space="0" w:color="auto"/>
        <w:left w:val="none" w:sz="0" w:space="0" w:color="auto"/>
        <w:bottom w:val="none" w:sz="0" w:space="0" w:color="auto"/>
        <w:right w:val="none" w:sz="0" w:space="0" w:color="auto"/>
      </w:divBdr>
    </w:div>
    <w:div w:id="889801701">
      <w:bodyDiv w:val="1"/>
      <w:marLeft w:val="0"/>
      <w:marRight w:val="0"/>
      <w:marTop w:val="0"/>
      <w:marBottom w:val="0"/>
      <w:divBdr>
        <w:top w:val="none" w:sz="0" w:space="0" w:color="auto"/>
        <w:left w:val="none" w:sz="0" w:space="0" w:color="auto"/>
        <w:bottom w:val="none" w:sz="0" w:space="0" w:color="auto"/>
        <w:right w:val="none" w:sz="0" w:space="0" w:color="auto"/>
      </w:divBdr>
    </w:div>
    <w:div w:id="889997648">
      <w:bodyDiv w:val="1"/>
      <w:marLeft w:val="0"/>
      <w:marRight w:val="0"/>
      <w:marTop w:val="0"/>
      <w:marBottom w:val="0"/>
      <w:divBdr>
        <w:top w:val="none" w:sz="0" w:space="0" w:color="auto"/>
        <w:left w:val="none" w:sz="0" w:space="0" w:color="auto"/>
        <w:bottom w:val="none" w:sz="0" w:space="0" w:color="auto"/>
        <w:right w:val="none" w:sz="0" w:space="0" w:color="auto"/>
      </w:divBdr>
    </w:div>
    <w:div w:id="890188196">
      <w:bodyDiv w:val="1"/>
      <w:marLeft w:val="0"/>
      <w:marRight w:val="0"/>
      <w:marTop w:val="0"/>
      <w:marBottom w:val="0"/>
      <w:divBdr>
        <w:top w:val="none" w:sz="0" w:space="0" w:color="auto"/>
        <w:left w:val="none" w:sz="0" w:space="0" w:color="auto"/>
        <w:bottom w:val="none" w:sz="0" w:space="0" w:color="auto"/>
        <w:right w:val="none" w:sz="0" w:space="0" w:color="auto"/>
      </w:divBdr>
    </w:div>
    <w:div w:id="891500315">
      <w:bodyDiv w:val="1"/>
      <w:marLeft w:val="0"/>
      <w:marRight w:val="0"/>
      <w:marTop w:val="0"/>
      <w:marBottom w:val="0"/>
      <w:divBdr>
        <w:top w:val="none" w:sz="0" w:space="0" w:color="auto"/>
        <w:left w:val="none" w:sz="0" w:space="0" w:color="auto"/>
        <w:bottom w:val="none" w:sz="0" w:space="0" w:color="auto"/>
        <w:right w:val="none" w:sz="0" w:space="0" w:color="auto"/>
      </w:divBdr>
    </w:div>
    <w:div w:id="891697334">
      <w:bodyDiv w:val="1"/>
      <w:marLeft w:val="0"/>
      <w:marRight w:val="0"/>
      <w:marTop w:val="0"/>
      <w:marBottom w:val="0"/>
      <w:divBdr>
        <w:top w:val="none" w:sz="0" w:space="0" w:color="auto"/>
        <w:left w:val="none" w:sz="0" w:space="0" w:color="auto"/>
        <w:bottom w:val="none" w:sz="0" w:space="0" w:color="auto"/>
        <w:right w:val="none" w:sz="0" w:space="0" w:color="auto"/>
      </w:divBdr>
    </w:div>
    <w:div w:id="891774382">
      <w:bodyDiv w:val="1"/>
      <w:marLeft w:val="0"/>
      <w:marRight w:val="0"/>
      <w:marTop w:val="0"/>
      <w:marBottom w:val="0"/>
      <w:divBdr>
        <w:top w:val="none" w:sz="0" w:space="0" w:color="auto"/>
        <w:left w:val="none" w:sz="0" w:space="0" w:color="auto"/>
        <w:bottom w:val="none" w:sz="0" w:space="0" w:color="auto"/>
        <w:right w:val="none" w:sz="0" w:space="0" w:color="auto"/>
      </w:divBdr>
    </w:div>
    <w:div w:id="893005808">
      <w:bodyDiv w:val="1"/>
      <w:marLeft w:val="0"/>
      <w:marRight w:val="0"/>
      <w:marTop w:val="0"/>
      <w:marBottom w:val="0"/>
      <w:divBdr>
        <w:top w:val="none" w:sz="0" w:space="0" w:color="auto"/>
        <w:left w:val="none" w:sz="0" w:space="0" w:color="auto"/>
        <w:bottom w:val="none" w:sz="0" w:space="0" w:color="auto"/>
        <w:right w:val="none" w:sz="0" w:space="0" w:color="auto"/>
      </w:divBdr>
    </w:div>
    <w:div w:id="893083106">
      <w:bodyDiv w:val="1"/>
      <w:marLeft w:val="0"/>
      <w:marRight w:val="0"/>
      <w:marTop w:val="0"/>
      <w:marBottom w:val="0"/>
      <w:divBdr>
        <w:top w:val="none" w:sz="0" w:space="0" w:color="auto"/>
        <w:left w:val="none" w:sz="0" w:space="0" w:color="auto"/>
        <w:bottom w:val="none" w:sz="0" w:space="0" w:color="auto"/>
        <w:right w:val="none" w:sz="0" w:space="0" w:color="auto"/>
      </w:divBdr>
    </w:div>
    <w:div w:id="893348852">
      <w:bodyDiv w:val="1"/>
      <w:marLeft w:val="0"/>
      <w:marRight w:val="0"/>
      <w:marTop w:val="0"/>
      <w:marBottom w:val="0"/>
      <w:divBdr>
        <w:top w:val="none" w:sz="0" w:space="0" w:color="auto"/>
        <w:left w:val="none" w:sz="0" w:space="0" w:color="auto"/>
        <w:bottom w:val="none" w:sz="0" w:space="0" w:color="auto"/>
        <w:right w:val="none" w:sz="0" w:space="0" w:color="auto"/>
      </w:divBdr>
    </w:div>
    <w:div w:id="894661384">
      <w:bodyDiv w:val="1"/>
      <w:marLeft w:val="0"/>
      <w:marRight w:val="0"/>
      <w:marTop w:val="0"/>
      <w:marBottom w:val="0"/>
      <w:divBdr>
        <w:top w:val="none" w:sz="0" w:space="0" w:color="auto"/>
        <w:left w:val="none" w:sz="0" w:space="0" w:color="auto"/>
        <w:bottom w:val="none" w:sz="0" w:space="0" w:color="auto"/>
        <w:right w:val="none" w:sz="0" w:space="0" w:color="auto"/>
      </w:divBdr>
    </w:div>
    <w:div w:id="895358320">
      <w:bodyDiv w:val="1"/>
      <w:marLeft w:val="0"/>
      <w:marRight w:val="0"/>
      <w:marTop w:val="0"/>
      <w:marBottom w:val="0"/>
      <w:divBdr>
        <w:top w:val="none" w:sz="0" w:space="0" w:color="auto"/>
        <w:left w:val="none" w:sz="0" w:space="0" w:color="auto"/>
        <w:bottom w:val="none" w:sz="0" w:space="0" w:color="auto"/>
        <w:right w:val="none" w:sz="0" w:space="0" w:color="auto"/>
      </w:divBdr>
    </w:div>
    <w:div w:id="895897123">
      <w:bodyDiv w:val="1"/>
      <w:marLeft w:val="0"/>
      <w:marRight w:val="0"/>
      <w:marTop w:val="0"/>
      <w:marBottom w:val="0"/>
      <w:divBdr>
        <w:top w:val="none" w:sz="0" w:space="0" w:color="auto"/>
        <w:left w:val="none" w:sz="0" w:space="0" w:color="auto"/>
        <w:bottom w:val="none" w:sz="0" w:space="0" w:color="auto"/>
        <w:right w:val="none" w:sz="0" w:space="0" w:color="auto"/>
      </w:divBdr>
    </w:div>
    <w:div w:id="895974496">
      <w:bodyDiv w:val="1"/>
      <w:marLeft w:val="0"/>
      <w:marRight w:val="0"/>
      <w:marTop w:val="0"/>
      <w:marBottom w:val="0"/>
      <w:divBdr>
        <w:top w:val="none" w:sz="0" w:space="0" w:color="auto"/>
        <w:left w:val="none" w:sz="0" w:space="0" w:color="auto"/>
        <w:bottom w:val="none" w:sz="0" w:space="0" w:color="auto"/>
        <w:right w:val="none" w:sz="0" w:space="0" w:color="auto"/>
      </w:divBdr>
    </w:div>
    <w:div w:id="896168928">
      <w:bodyDiv w:val="1"/>
      <w:marLeft w:val="0"/>
      <w:marRight w:val="0"/>
      <w:marTop w:val="0"/>
      <w:marBottom w:val="0"/>
      <w:divBdr>
        <w:top w:val="none" w:sz="0" w:space="0" w:color="auto"/>
        <w:left w:val="none" w:sz="0" w:space="0" w:color="auto"/>
        <w:bottom w:val="none" w:sz="0" w:space="0" w:color="auto"/>
        <w:right w:val="none" w:sz="0" w:space="0" w:color="auto"/>
      </w:divBdr>
    </w:div>
    <w:div w:id="896206986">
      <w:bodyDiv w:val="1"/>
      <w:marLeft w:val="0"/>
      <w:marRight w:val="0"/>
      <w:marTop w:val="0"/>
      <w:marBottom w:val="0"/>
      <w:divBdr>
        <w:top w:val="none" w:sz="0" w:space="0" w:color="auto"/>
        <w:left w:val="none" w:sz="0" w:space="0" w:color="auto"/>
        <w:bottom w:val="none" w:sz="0" w:space="0" w:color="auto"/>
        <w:right w:val="none" w:sz="0" w:space="0" w:color="auto"/>
      </w:divBdr>
    </w:div>
    <w:div w:id="896546710">
      <w:bodyDiv w:val="1"/>
      <w:marLeft w:val="0"/>
      <w:marRight w:val="0"/>
      <w:marTop w:val="0"/>
      <w:marBottom w:val="0"/>
      <w:divBdr>
        <w:top w:val="none" w:sz="0" w:space="0" w:color="auto"/>
        <w:left w:val="none" w:sz="0" w:space="0" w:color="auto"/>
        <w:bottom w:val="none" w:sz="0" w:space="0" w:color="auto"/>
        <w:right w:val="none" w:sz="0" w:space="0" w:color="auto"/>
      </w:divBdr>
    </w:div>
    <w:div w:id="896626530">
      <w:bodyDiv w:val="1"/>
      <w:marLeft w:val="0"/>
      <w:marRight w:val="0"/>
      <w:marTop w:val="0"/>
      <w:marBottom w:val="0"/>
      <w:divBdr>
        <w:top w:val="none" w:sz="0" w:space="0" w:color="auto"/>
        <w:left w:val="none" w:sz="0" w:space="0" w:color="auto"/>
        <w:bottom w:val="none" w:sz="0" w:space="0" w:color="auto"/>
        <w:right w:val="none" w:sz="0" w:space="0" w:color="auto"/>
      </w:divBdr>
    </w:div>
    <w:div w:id="898128310">
      <w:bodyDiv w:val="1"/>
      <w:marLeft w:val="0"/>
      <w:marRight w:val="0"/>
      <w:marTop w:val="0"/>
      <w:marBottom w:val="0"/>
      <w:divBdr>
        <w:top w:val="none" w:sz="0" w:space="0" w:color="auto"/>
        <w:left w:val="none" w:sz="0" w:space="0" w:color="auto"/>
        <w:bottom w:val="none" w:sz="0" w:space="0" w:color="auto"/>
        <w:right w:val="none" w:sz="0" w:space="0" w:color="auto"/>
      </w:divBdr>
    </w:div>
    <w:div w:id="898396675">
      <w:bodyDiv w:val="1"/>
      <w:marLeft w:val="0"/>
      <w:marRight w:val="0"/>
      <w:marTop w:val="0"/>
      <w:marBottom w:val="0"/>
      <w:divBdr>
        <w:top w:val="none" w:sz="0" w:space="0" w:color="auto"/>
        <w:left w:val="none" w:sz="0" w:space="0" w:color="auto"/>
        <w:bottom w:val="none" w:sz="0" w:space="0" w:color="auto"/>
        <w:right w:val="none" w:sz="0" w:space="0" w:color="auto"/>
      </w:divBdr>
    </w:div>
    <w:div w:id="899632068">
      <w:bodyDiv w:val="1"/>
      <w:marLeft w:val="0"/>
      <w:marRight w:val="0"/>
      <w:marTop w:val="0"/>
      <w:marBottom w:val="0"/>
      <w:divBdr>
        <w:top w:val="none" w:sz="0" w:space="0" w:color="auto"/>
        <w:left w:val="none" w:sz="0" w:space="0" w:color="auto"/>
        <w:bottom w:val="none" w:sz="0" w:space="0" w:color="auto"/>
        <w:right w:val="none" w:sz="0" w:space="0" w:color="auto"/>
      </w:divBdr>
    </w:div>
    <w:div w:id="899822906">
      <w:bodyDiv w:val="1"/>
      <w:marLeft w:val="0"/>
      <w:marRight w:val="0"/>
      <w:marTop w:val="0"/>
      <w:marBottom w:val="0"/>
      <w:divBdr>
        <w:top w:val="none" w:sz="0" w:space="0" w:color="auto"/>
        <w:left w:val="none" w:sz="0" w:space="0" w:color="auto"/>
        <w:bottom w:val="none" w:sz="0" w:space="0" w:color="auto"/>
        <w:right w:val="none" w:sz="0" w:space="0" w:color="auto"/>
      </w:divBdr>
    </w:div>
    <w:div w:id="900024266">
      <w:bodyDiv w:val="1"/>
      <w:marLeft w:val="0"/>
      <w:marRight w:val="0"/>
      <w:marTop w:val="0"/>
      <w:marBottom w:val="0"/>
      <w:divBdr>
        <w:top w:val="none" w:sz="0" w:space="0" w:color="auto"/>
        <w:left w:val="none" w:sz="0" w:space="0" w:color="auto"/>
        <w:bottom w:val="none" w:sz="0" w:space="0" w:color="auto"/>
        <w:right w:val="none" w:sz="0" w:space="0" w:color="auto"/>
      </w:divBdr>
    </w:div>
    <w:div w:id="901063673">
      <w:bodyDiv w:val="1"/>
      <w:marLeft w:val="0"/>
      <w:marRight w:val="0"/>
      <w:marTop w:val="0"/>
      <w:marBottom w:val="0"/>
      <w:divBdr>
        <w:top w:val="none" w:sz="0" w:space="0" w:color="auto"/>
        <w:left w:val="none" w:sz="0" w:space="0" w:color="auto"/>
        <w:bottom w:val="none" w:sz="0" w:space="0" w:color="auto"/>
        <w:right w:val="none" w:sz="0" w:space="0" w:color="auto"/>
      </w:divBdr>
    </w:div>
    <w:div w:id="901451010">
      <w:bodyDiv w:val="1"/>
      <w:marLeft w:val="0"/>
      <w:marRight w:val="0"/>
      <w:marTop w:val="0"/>
      <w:marBottom w:val="0"/>
      <w:divBdr>
        <w:top w:val="none" w:sz="0" w:space="0" w:color="auto"/>
        <w:left w:val="none" w:sz="0" w:space="0" w:color="auto"/>
        <w:bottom w:val="none" w:sz="0" w:space="0" w:color="auto"/>
        <w:right w:val="none" w:sz="0" w:space="0" w:color="auto"/>
      </w:divBdr>
    </w:div>
    <w:div w:id="902108633">
      <w:bodyDiv w:val="1"/>
      <w:marLeft w:val="0"/>
      <w:marRight w:val="0"/>
      <w:marTop w:val="0"/>
      <w:marBottom w:val="0"/>
      <w:divBdr>
        <w:top w:val="none" w:sz="0" w:space="0" w:color="auto"/>
        <w:left w:val="none" w:sz="0" w:space="0" w:color="auto"/>
        <w:bottom w:val="none" w:sz="0" w:space="0" w:color="auto"/>
        <w:right w:val="none" w:sz="0" w:space="0" w:color="auto"/>
      </w:divBdr>
    </w:div>
    <w:div w:id="902453058">
      <w:bodyDiv w:val="1"/>
      <w:marLeft w:val="0"/>
      <w:marRight w:val="0"/>
      <w:marTop w:val="0"/>
      <w:marBottom w:val="0"/>
      <w:divBdr>
        <w:top w:val="none" w:sz="0" w:space="0" w:color="auto"/>
        <w:left w:val="none" w:sz="0" w:space="0" w:color="auto"/>
        <w:bottom w:val="none" w:sz="0" w:space="0" w:color="auto"/>
        <w:right w:val="none" w:sz="0" w:space="0" w:color="auto"/>
      </w:divBdr>
    </w:div>
    <w:div w:id="902758695">
      <w:bodyDiv w:val="1"/>
      <w:marLeft w:val="0"/>
      <w:marRight w:val="0"/>
      <w:marTop w:val="0"/>
      <w:marBottom w:val="0"/>
      <w:divBdr>
        <w:top w:val="none" w:sz="0" w:space="0" w:color="auto"/>
        <w:left w:val="none" w:sz="0" w:space="0" w:color="auto"/>
        <w:bottom w:val="none" w:sz="0" w:space="0" w:color="auto"/>
        <w:right w:val="none" w:sz="0" w:space="0" w:color="auto"/>
      </w:divBdr>
    </w:div>
    <w:div w:id="903221710">
      <w:bodyDiv w:val="1"/>
      <w:marLeft w:val="0"/>
      <w:marRight w:val="0"/>
      <w:marTop w:val="0"/>
      <w:marBottom w:val="0"/>
      <w:divBdr>
        <w:top w:val="none" w:sz="0" w:space="0" w:color="auto"/>
        <w:left w:val="none" w:sz="0" w:space="0" w:color="auto"/>
        <w:bottom w:val="none" w:sz="0" w:space="0" w:color="auto"/>
        <w:right w:val="none" w:sz="0" w:space="0" w:color="auto"/>
      </w:divBdr>
    </w:div>
    <w:div w:id="903294306">
      <w:bodyDiv w:val="1"/>
      <w:marLeft w:val="0"/>
      <w:marRight w:val="0"/>
      <w:marTop w:val="0"/>
      <w:marBottom w:val="0"/>
      <w:divBdr>
        <w:top w:val="none" w:sz="0" w:space="0" w:color="auto"/>
        <w:left w:val="none" w:sz="0" w:space="0" w:color="auto"/>
        <w:bottom w:val="none" w:sz="0" w:space="0" w:color="auto"/>
        <w:right w:val="none" w:sz="0" w:space="0" w:color="auto"/>
      </w:divBdr>
    </w:div>
    <w:div w:id="904293752">
      <w:bodyDiv w:val="1"/>
      <w:marLeft w:val="0"/>
      <w:marRight w:val="0"/>
      <w:marTop w:val="0"/>
      <w:marBottom w:val="0"/>
      <w:divBdr>
        <w:top w:val="none" w:sz="0" w:space="0" w:color="auto"/>
        <w:left w:val="none" w:sz="0" w:space="0" w:color="auto"/>
        <w:bottom w:val="none" w:sz="0" w:space="0" w:color="auto"/>
        <w:right w:val="none" w:sz="0" w:space="0" w:color="auto"/>
      </w:divBdr>
    </w:div>
    <w:div w:id="905071917">
      <w:bodyDiv w:val="1"/>
      <w:marLeft w:val="0"/>
      <w:marRight w:val="0"/>
      <w:marTop w:val="0"/>
      <w:marBottom w:val="0"/>
      <w:divBdr>
        <w:top w:val="none" w:sz="0" w:space="0" w:color="auto"/>
        <w:left w:val="none" w:sz="0" w:space="0" w:color="auto"/>
        <w:bottom w:val="none" w:sz="0" w:space="0" w:color="auto"/>
        <w:right w:val="none" w:sz="0" w:space="0" w:color="auto"/>
      </w:divBdr>
    </w:div>
    <w:div w:id="906067284">
      <w:bodyDiv w:val="1"/>
      <w:marLeft w:val="0"/>
      <w:marRight w:val="0"/>
      <w:marTop w:val="0"/>
      <w:marBottom w:val="0"/>
      <w:divBdr>
        <w:top w:val="none" w:sz="0" w:space="0" w:color="auto"/>
        <w:left w:val="none" w:sz="0" w:space="0" w:color="auto"/>
        <w:bottom w:val="none" w:sz="0" w:space="0" w:color="auto"/>
        <w:right w:val="none" w:sz="0" w:space="0" w:color="auto"/>
      </w:divBdr>
    </w:div>
    <w:div w:id="906260910">
      <w:bodyDiv w:val="1"/>
      <w:marLeft w:val="0"/>
      <w:marRight w:val="0"/>
      <w:marTop w:val="0"/>
      <w:marBottom w:val="0"/>
      <w:divBdr>
        <w:top w:val="none" w:sz="0" w:space="0" w:color="auto"/>
        <w:left w:val="none" w:sz="0" w:space="0" w:color="auto"/>
        <w:bottom w:val="none" w:sz="0" w:space="0" w:color="auto"/>
        <w:right w:val="none" w:sz="0" w:space="0" w:color="auto"/>
      </w:divBdr>
    </w:div>
    <w:div w:id="906308054">
      <w:bodyDiv w:val="1"/>
      <w:marLeft w:val="0"/>
      <w:marRight w:val="0"/>
      <w:marTop w:val="0"/>
      <w:marBottom w:val="0"/>
      <w:divBdr>
        <w:top w:val="none" w:sz="0" w:space="0" w:color="auto"/>
        <w:left w:val="none" w:sz="0" w:space="0" w:color="auto"/>
        <w:bottom w:val="none" w:sz="0" w:space="0" w:color="auto"/>
        <w:right w:val="none" w:sz="0" w:space="0" w:color="auto"/>
      </w:divBdr>
    </w:div>
    <w:div w:id="908275197">
      <w:bodyDiv w:val="1"/>
      <w:marLeft w:val="0"/>
      <w:marRight w:val="0"/>
      <w:marTop w:val="0"/>
      <w:marBottom w:val="0"/>
      <w:divBdr>
        <w:top w:val="none" w:sz="0" w:space="0" w:color="auto"/>
        <w:left w:val="none" w:sz="0" w:space="0" w:color="auto"/>
        <w:bottom w:val="none" w:sz="0" w:space="0" w:color="auto"/>
        <w:right w:val="none" w:sz="0" w:space="0" w:color="auto"/>
      </w:divBdr>
    </w:div>
    <w:div w:id="908461818">
      <w:bodyDiv w:val="1"/>
      <w:marLeft w:val="0"/>
      <w:marRight w:val="0"/>
      <w:marTop w:val="0"/>
      <w:marBottom w:val="0"/>
      <w:divBdr>
        <w:top w:val="none" w:sz="0" w:space="0" w:color="auto"/>
        <w:left w:val="none" w:sz="0" w:space="0" w:color="auto"/>
        <w:bottom w:val="none" w:sz="0" w:space="0" w:color="auto"/>
        <w:right w:val="none" w:sz="0" w:space="0" w:color="auto"/>
      </w:divBdr>
    </w:div>
    <w:div w:id="908610661">
      <w:bodyDiv w:val="1"/>
      <w:marLeft w:val="0"/>
      <w:marRight w:val="0"/>
      <w:marTop w:val="0"/>
      <w:marBottom w:val="0"/>
      <w:divBdr>
        <w:top w:val="none" w:sz="0" w:space="0" w:color="auto"/>
        <w:left w:val="none" w:sz="0" w:space="0" w:color="auto"/>
        <w:bottom w:val="none" w:sz="0" w:space="0" w:color="auto"/>
        <w:right w:val="none" w:sz="0" w:space="0" w:color="auto"/>
      </w:divBdr>
    </w:div>
    <w:div w:id="909343803">
      <w:bodyDiv w:val="1"/>
      <w:marLeft w:val="0"/>
      <w:marRight w:val="0"/>
      <w:marTop w:val="0"/>
      <w:marBottom w:val="0"/>
      <w:divBdr>
        <w:top w:val="none" w:sz="0" w:space="0" w:color="auto"/>
        <w:left w:val="none" w:sz="0" w:space="0" w:color="auto"/>
        <w:bottom w:val="none" w:sz="0" w:space="0" w:color="auto"/>
        <w:right w:val="none" w:sz="0" w:space="0" w:color="auto"/>
      </w:divBdr>
    </w:div>
    <w:div w:id="909538773">
      <w:bodyDiv w:val="1"/>
      <w:marLeft w:val="0"/>
      <w:marRight w:val="0"/>
      <w:marTop w:val="0"/>
      <w:marBottom w:val="0"/>
      <w:divBdr>
        <w:top w:val="none" w:sz="0" w:space="0" w:color="auto"/>
        <w:left w:val="none" w:sz="0" w:space="0" w:color="auto"/>
        <w:bottom w:val="none" w:sz="0" w:space="0" w:color="auto"/>
        <w:right w:val="none" w:sz="0" w:space="0" w:color="auto"/>
      </w:divBdr>
    </w:div>
    <w:div w:id="909735498">
      <w:bodyDiv w:val="1"/>
      <w:marLeft w:val="0"/>
      <w:marRight w:val="0"/>
      <w:marTop w:val="0"/>
      <w:marBottom w:val="0"/>
      <w:divBdr>
        <w:top w:val="none" w:sz="0" w:space="0" w:color="auto"/>
        <w:left w:val="none" w:sz="0" w:space="0" w:color="auto"/>
        <w:bottom w:val="none" w:sz="0" w:space="0" w:color="auto"/>
        <w:right w:val="none" w:sz="0" w:space="0" w:color="auto"/>
      </w:divBdr>
    </w:div>
    <w:div w:id="910313943">
      <w:bodyDiv w:val="1"/>
      <w:marLeft w:val="0"/>
      <w:marRight w:val="0"/>
      <w:marTop w:val="0"/>
      <w:marBottom w:val="0"/>
      <w:divBdr>
        <w:top w:val="none" w:sz="0" w:space="0" w:color="auto"/>
        <w:left w:val="none" w:sz="0" w:space="0" w:color="auto"/>
        <w:bottom w:val="none" w:sz="0" w:space="0" w:color="auto"/>
        <w:right w:val="none" w:sz="0" w:space="0" w:color="auto"/>
      </w:divBdr>
    </w:div>
    <w:div w:id="910699639">
      <w:bodyDiv w:val="1"/>
      <w:marLeft w:val="0"/>
      <w:marRight w:val="0"/>
      <w:marTop w:val="0"/>
      <w:marBottom w:val="0"/>
      <w:divBdr>
        <w:top w:val="none" w:sz="0" w:space="0" w:color="auto"/>
        <w:left w:val="none" w:sz="0" w:space="0" w:color="auto"/>
        <w:bottom w:val="none" w:sz="0" w:space="0" w:color="auto"/>
        <w:right w:val="none" w:sz="0" w:space="0" w:color="auto"/>
      </w:divBdr>
    </w:div>
    <w:div w:id="912278844">
      <w:bodyDiv w:val="1"/>
      <w:marLeft w:val="0"/>
      <w:marRight w:val="0"/>
      <w:marTop w:val="0"/>
      <w:marBottom w:val="0"/>
      <w:divBdr>
        <w:top w:val="none" w:sz="0" w:space="0" w:color="auto"/>
        <w:left w:val="none" w:sz="0" w:space="0" w:color="auto"/>
        <w:bottom w:val="none" w:sz="0" w:space="0" w:color="auto"/>
        <w:right w:val="none" w:sz="0" w:space="0" w:color="auto"/>
      </w:divBdr>
    </w:div>
    <w:div w:id="912817485">
      <w:bodyDiv w:val="1"/>
      <w:marLeft w:val="0"/>
      <w:marRight w:val="0"/>
      <w:marTop w:val="0"/>
      <w:marBottom w:val="0"/>
      <w:divBdr>
        <w:top w:val="none" w:sz="0" w:space="0" w:color="auto"/>
        <w:left w:val="none" w:sz="0" w:space="0" w:color="auto"/>
        <w:bottom w:val="none" w:sz="0" w:space="0" w:color="auto"/>
        <w:right w:val="none" w:sz="0" w:space="0" w:color="auto"/>
      </w:divBdr>
    </w:div>
    <w:div w:id="913396271">
      <w:bodyDiv w:val="1"/>
      <w:marLeft w:val="0"/>
      <w:marRight w:val="0"/>
      <w:marTop w:val="0"/>
      <w:marBottom w:val="0"/>
      <w:divBdr>
        <w:top w:val="none" w:sz="0" w:space="0" w:color="auto"/>
        <w:left w:val="none" w:sz="0" w:space="0" w:color="auto"/>
        <w:bottom w:val="none" w:sz="0" w:space="0" w:color="auto"/>
        <w:right w:val="none" w:sz="0" w:space="0" w:color="auto"/>
      </w:divBdr>
    </w:div>
    <w:div w:id="914048420">
      <w:bodyDiv w:val="1"/>
      <w:marLeft w:val="0"/>
      <w:marRight w:val="0"/>
      <w:marTop w:val="0"/>
      <w:marBottom w:val="0"/>
      <w:divBdr>
        <w:top w:val="none" w:sz="0" w:space="0" w:color="auto"/>
        <w:left w:val="none" w:sz="0" w:space="0" w:color="auto"/>
        <w:bottom w:val="none" w:sz="0" w:space="0" w:color="auto"/>
        <w:right w:val="none" w:sz="0" w:space="0" w:color="auto"/>
      </w:divBdr>
    </w:div>
    <w:div w:id="914365910">
      <w:bodyDiv w:val="1"/>
      <w:marLeft w:val="0"/>
      <w:marRight w:val="0"/>
      <w:marTop w:val="0"/>
      <w:marBottom w:val="0"/>
      <w:divBdr>
        <w:top w:val="none" w:sz="0" w:space="0" w:color="auto"/>
        <w:left w:val="none" w:sz="0" w:space="0" w:color="auto"/>
        <w:bottom w:val="none" w:sz="0" w:space="0" w:color="auto"/>
        <w:right w:val="none" w:sz="0" w:space="0" w:color="auto"/>
      </w:divBdr>
    </w:div>
    <w:div w:id="914898964">
      <w:bodyDiv w:val="1"/>
      <w:marLeft w:val="0"/>
      <w:marRight w:val="0"/>
      <w:marTop w:val="0"/>
      <w:marBottom w:val="0"/>
      <w:divBdr>
        <w:top w:val="none" w:sz="0" w:space="0" w:color="auto"/>
        <w:left w:val="none" w:sz="0" w:space="0" w:color="auto"/>
        <w:bottom w:val="none" w:sz="0" w:space="0" w:color="auto"/>
        <w:right w:val="none" w:sz="0" w:space="0" w:color="auto"/>
      </w:divBdr>
    </w:div>
    <w:div w:id="915553996">
      <w:bodyDiv w:val="1"/>
      <w:marLeft w:val="0"/>
      <w:marRight w:val="0"/>
      <w:marTop w:val="0"/>
      <w:marBottom w:val="0"/>
      <w:divBdr>
        <w:top w:val="none" w:sz="0" w:space="0" w:color="auto"/>
        <w:left w:val="none" w:sz="0" w:space="0" w:color="auto"/>
        <w:bottom w:val="none" w:sz="0" w:space="0" w:color="auto"/>
        <w:right w:val="none" w:sz="0" w:space="0" w:color="auto"/>
      </w:divBdr>
    </w:div>
    <w:div w:id="915751847">
      <w:bodyDiv w:val="1"/>
      <w:marLeft w:val="0"/>
      <w:marRight w:val="0"/>
      <w:marTop w:val="0"/>
      <w:marBottom w:val="0"/>
      <w:divBdr>
        <w:top w:val="none" w:sz="0" w:space="0" w:color="auto"/>
        <w:left w:val="none" w:sz="0" w:space="0" w:color="auto"/>
        <w:bottom w:val="none" w:sz="0" w:space="0" w:color="auto"/>
        <w:right w:val="none" w:sz="0" w:space="0" w:color="auto"/>
      </w:divBdr>
    </w:div>
    <w:div w:id="916406593">
      <w:bodyDiv w:val="1"/>
      <w:marLeft w:val="0"/>
      <w:marRight w:val="0"/>
      <w:marTop w:val="0"/>
      <w:marBottom w:val="0"/>
      <w:divBdr>
        <w:top w:val="none" w:sz="0" w:space="0" w:color="auto"/>
        <w:left w:val="none" w:sz="0" w:space="0" w:color="auto"/>
        <w:bottom w:val="none" w:sz="0" w:space="0" w:color="auto"/>
        <w:right w:val="none" w:sz="0" w:space="0" w:color="auto"/>
      </w:divBdr>
    </w:div>
    <w:div w:id="916479939">
      <w:bodyDiv w:val="1"/>
      <w:marLeft w:val="0"/>
      <w:marRight w:val="0"/>
      <w:marTop w:val="0"/>
      <w:marBottom w:val="0"/>
      <w:divBdr>
        <w:top w:val="none" w:sz="0" w:space="0" w:color="auto"/>
        <w:left w:val="none" w:sz="0" w:space="0" w:color="auto"/>
        <w:bottom w:val="none" w:sz="0" w:space="0" w:color="auto"/>
        <w:right w:val="none" w:sz="0" w:space="0" w:color="auto"/>
      </w:divBdr>
    </w:div>
    <w:div w:id="916789652">
      <w:bodyDiv w:val="1"/>
      <w:marLeft w:val="0"/>
      <w:marRight w:val="0"/>
      <w:marTop w:val="0"/>
      <w:marBottom w:val="0"/>
      <w:divBdr>
        <w:top w:val="none" w:sz="0" w:space="0" w:color="auto"/>
        <w:left w:val="none" w:sz="0" w:space="0" w:color="auto"/>
        <w:bottom w:val="none" w:sz="0" w:space="0" w:color="auto"/>
        <w:right w:val="none" w:sz="0" w:space="0" w:color="auto"/>
      </w:divBdr>
    </w:div>
    <w:div w:id="916868675">
      <w:bodyDiv w:val="1"/>
      <w:marLeft w:val="0"/>
      <w:marRight w:val="0"/>
      <w:marTop w:val="0"/>
      <w:marBottom w:val="0"/>
      <w:divBdr>
        <w:top w:val="none" w:sz="0" w:space="0" w:color="auto"/>
        <w:left w:val="none" w:sz="0" w:space="0" w:color="auto"/>
        <w:bottom w:val="none" w:sz="0" w:space="0" w:color="auto"/>
        <w:right w:val="none" w:sz="0" w:space="0" w:color="auto"/>
      </w:divBdr>
    </w:div>
    <w:div w:id="916939622">
      <w:bodyDiv w:val="1"/>
      <w:marLeft w:val="0"/>
      <w:marRight w:val="0"/>
      <w:marTop w:val="0"/>
      <w:marBottom w:val="0"/>
      <w:divBdr>
        <w:top w:val="none" w:sz="0" w:space="0" w:color="auto"/>
        <w:left w:val="none" w:sz="0" w:space="0" w:color="auto"/>
        <w:bottom w:val="none" w:sz="0" w:space="0" w:color="auto"/>
        <w:right w:val="none" w:sz="0" w:space="0" w:color="auto"/>
      </w:divBdr>
    </w:div>
    <w:div w:id="917062340">
      <w:bodyDiv w:val="1"/>
      <w:marLeft w:val="0"/>
      <w:marRight w:val="0"/>
      <w:marTop w:val="0"/>
      <w:marBottom w:val="0"/>
      <w:divBdr>
        <w:top w:val="none" w:sz="0" w:space="0" w:color="auto"/>
        <w:left w:val="none" w:sz="0" w:space="0" w:color="auto"/>
        <w:bottom w:val="none" w:sz="0" w:space="0" w:color="auto"/>
        <w:right w:val="none" w:sz="0" w:space="0" w:color="auto"/>
      </w:divBdr>
    </w:div>
    <w:div w:id="918439898">
      <w:bodyDiv w:val="1"/>
      <w:marLeft w:val="0"/>
      <w:marRight w:val="0"/>
      <w:marTop w:val="0"/>
      <w:marBottom w:val="0"/>
      <w:divBdr>
        <w:top w:val="none" w:sz="0" w:space="0" w:color="auto"/>
        <w:left w:val="none" w:sz="0" w:space="0" w:color="auto"/>
        <w:bottom w:val="none" w:sz="0" w:space="0" w:color="auto"/>
        <w:right w:val="none" w:sz="0" w:space="0" w:color="auto"/>
      </w:divBdr>
    </w:div>
    <w:div w:id="918828837">
      <w:bodyDiv w:val="1"/>
      <w:marLeft w:val="0"/>
      <w:marRight w:val="0"/>
      <w:marTop w:val="0"/>
      <w:marBottom w:val="0"/>
      <w:divBdr>
        <w:top w:val="none" w:sz="0" w:space="0" w:color="auto"/>
        <w:left w:val="none" w:sz="0" w:space="0" w:color="auto"/>
        <w:bottom w:val="none" w:sz="0" w:space="0" w:color="auto"/>
        <w:right w:val="none" w:sz="0" w:space="0" w:color="auto"/>
      </w:divBdr>
    </w:div>
    <w:div w:id="919483461">
      <w:bodyDiv w:val="1"/>
      <w:marLeft w:val="0"/>
      <w:marRight w:val="0"/>
      <w:marTop w:val="0"/>
      <w:marBottom w:val="0"/>
      <w:divBdr>
        <w:top w:val="none" w:sz="0" w:space="0" w:color="auto"/>
        <w:left w:val="none" w:sz="0" w:space="0" w:color="auto"/>
        <w:bottom w:val="none" w:sz="0" w:space="0" w:color="auto"/>
        <w:right w:val="none" w:sz="0" w:space="0" w:color="auto"/>
      </w:divBdr>
    </w:div>
    <w:div w:id="920021700">
      <w:bodyDiv w:val="1"/>
      <w:marLeft w:val="0"/>
      <w:marRight w:val="0"/>
      <w:marTop w:val="0"/>
      <w:marBottom w:val="0"/>
      <w:divBdr>
        <w:top w:val="none" w:sz="0" w:space="0" w:color="auto"/>
        <w:left w:val="none" w:sz="0" w:space="0" w:color="auto"/>
        <w:bottom w:val="none" w:sz="0" w:space="0" w:color="auto"/>
        <w:right w:val="none" w:sz="0" w:space="0" w:color="auto"/>
      </w:divBdr>
    </w:div>
    <w:div w:id="920287366">
      <w:bodyDiv w:val="1"/>
      <w:marLeft w:val="0"/>
      <w:marRight w:val="0"/>
      <w:marTop w:val="0"/>
      <w:marBottom w:val="0"/>
      <w:divBdr>
        <w:top w:val="none" w:sz="0" w:space="0" w:color="auto"/>
        <w:left w:val="none" w:sz="0" w:space="0" w:color="auto"/>
        <w:bottom w:val="none" w:sz="0" w:space="0" w:color="auto"/>
        <w:right w:val="none" w:sz="0" w:space="0" w:color="auto"/>
      </w:divBdr>
    </w:div>
    <w:div w:id="920724232">
      <w:bodyDiv w:val="1"/>
      <w:marLeft w:val="0"/>
      <w:marRight w:val="0"/>
      <w:marTop w:val="0"/>
      <w:marBottom w:val="0"/>
      <w:divBdr>
        <w:top w:val="none" w:sz="0" w:space="0" w:color="auto"/>
        <w:left w:val="none" w:sz="0" w:space="0" w:color="auto"/>
        <w:bottom w:val="none" w:sz="0" w:space="0" w:color="auto"/>
        <w:right w:val="none" w:sz="0" w:space="0" w:color="auto"/>
      </w:divBdr>
    </w:div>
    <w:div w:id="921528694">
      <w:bodyDiv w:val="1"/>
      <w:marLeft w:val="0"/>
      <w:marRight w:val="0"/>
      <w:marTop w:val="0"/>
      <w:marBottom w:val="0"/>
      <w:divBdr>
        <w:top w:val="none" w:sz="0" w:space="0" w:color="auto"/>
        <w:left w:val="none" w:sz="0" w:space="0" w:color="auto"/>
        <w:bottom w:val="none" w:sz="0" w:space="0" w:color="auto"/>
        <w:right w:val="none" w:sz="0" w:space="0" w:color="auto"/>
      </w:divBdr>
    </w:div>
    <w:div w:id="921717442">
      <w:bodyDiv w:val="1"/>
      <w:marLeft w:val="0"/>
      <w:marRight w:val="0"/>
      <w:marTop w:val="0"/>
      <w:marBottom w:val="0"/>
      <w:divBdr>
        <w:top w:val="none" w:sz="0" w:space="0" w:color="auto"/>
        <w:left w:val="none" w:sz="0" w:space="0" w:color="auto"/>
        <w:bottom w:val="none" w:sz="0" w:space="0" w:color="auto"/>
        <w:right w:val="none" w:sz="0" w:space="0" w:color="auto"/>
      </w:divBdr>
    </w:div>
    <w:div w:id="921912969">
      <w:bodyDiv w:val="1"/>
      <w:marLeft w:val="0"/>
      <w:marRight w:val="0"/>
      <w:marTop w:val="0"/>
      <w:marBottom w:val="0"/>
      <w:divBdr>
        <w:top w:val="none" w:sz="0" w:space="0" w:color="auto"/>
        <w:left w:val="none" w:sz="0" w:space="0" w:color="auto"/>
        <w:bottom w:val="none" w:sz="0" w:space="0" w:color="auto"/>
        <w:right w:val="none" w:sz="0" w:space="0" w:color="auto"/>
      </w:divBdr>
    </w:div>
    <w:div w:id="922030471">
      <w:bodyDiv w:val="1"/>
      <w:marLeft w:val="0"/>
      <w:marRight w:val="0"/>
      <w:marTop w:val="0"/>
      <w:marBottom w:val="0"/>
      <w:divBdr>
        <w:top w:val="none" w:sz="0" w:space="0" w:color="auto"/>
        <w:left w:val="none" w:sz="0" w:space="0" w:color="auto"/>
        <w:bottom w:val="none" w:sz="0" w:space="0" w:color="auto"/>
        <w:right w:val="none" w:sz="0" w:space="0" w:color="auto"/>
      </w:divBdr>
    </w:div>
    <w:div w:id="922296640">
      <w:bodyDiv w:val="1"/>
      <w:marLeft w:val="0"/>
      <w:marRight w:val="0"/>
      <w:marTop w:val="0"/>
      <w:marBottom w:val="0"/>
      <w:divBdr>
        <w:top w:val="none" w:sz="0" w:space="0" w:color="auto"/>
        <w:left w:val="none" w:sz="0" w:space="0" w:color="auto"/>
        <w:bottom w:val="none" w:sz="0" w:space="0" w:color="auto"/>
        <w:right w:val="none" w:sz="0" w:space="0" w:color="auto"/>
      </w:divBdr>
    </w:div>
    <w:div w:id="923297139">
      <w:bodyDiv w:val="1"/>
      <w:marLeft w:val="0"/>
      <w:marRight w:val="0"/>
      <w:marTop w:val="0"/>
      <w:marBottom w:val="0"/>
      <w:divBdr>
        <w:top w:val="none" w:sz="0" w:space="0" w:color="auto"/>
        <w:left w:val="none" w:sz="0" w:space="0" w:color="auto"/>
        <w:bottom w:val="none" w:sz="0" w:space="0" w:color="auto"/>
        <w:right w:val="none" w:sz="0" w:space="0" w:color="auto"/>
      </w:divBdr>
    </w:div>
    <w:div w:id="924728722">
      <w:bodyDiv w:val="1"/>
      <w:marLeft w:val="0"/>
      <w:marRight w:val="0"/>
      <w:marTop w:val="0"/>
      <w:marBottom w:val="0"/>
      <w:divBdr>
        <w:top w:val="none" w:sz="0" w:space="0" w:color="auto"/>
        <w:left w:val="none" w:sz="0" w:space="0" w:color="auto"/>
        <w:bottom w:val="none" w:sz="0" w:space="0" w:color="auto"/>
        <w:right w:val="none" w:sz="0" w:space="0" w:color="auto"/>
      </w:divBdr>
    </w:div>
    <w:div w:id="925773509">
      <w:bodyDiv w:val="1"/>
      <w:marLeft w:val="0"/>
      <w:marRight w:val="0"/>
      <w:marTop w:val="0"/>
      <w:marBottom w:val="0"/>
      <w:divBdr>
        <w:top w:val="none" w:sz="0" w:space="0" w:color="auto"/>
        <w:left w:val="none" w:sz="0" w:space="0" w:color="auto"/>
        <w:bottom w:val="none" w:sz="0" w:space="0" w:color="auto"/>
        <w:right w:val="none" w:sz="0" w:space="0" w:color="auto"/>
      </w:divBdr>
    </w:div>
    <w:div w:id="926886115">
      <w:bodyDiv w:val="1"/>
      <w:marLeft w:val="0"/>
      <w:marRight w:val="0"/>
      <w:marTop w:val="0"/>
      <w:marBottom w:val="0"/>
      <w:divBdr>
        <w:top w:val="none" w:sz="0" w:space="0" w:color="auto"/>
        <w:left w:val="none" w:sz="0" w:space="0" w:color="auto"/>
        <w:bottom w:val="none" w:sz="0" w:space="0" w:color="auto"/>
        <w:right w:val="none" w:sz="0" w:space="0" w:color="auto"/>
      </w:divBdr>
    </w:div>
    <w:div w:id="927345159">
      <w:bodyDiv w:val="1"/>
      <w:marLeft w:val="0"/>
      <w:marRight w:val="0"/>
      <w:marTop w:val="0"/>
      <w:marBottom w:val="0"/>
      <w:divBdr>
        <w:top w:val="none" w:sz="0" w:space="0" w:color="auto"/>
        <w:left w:val="none" w:sz="0" w:space="0" w:color="auto"/>
        <w:bottom w:val="none" w:sz="0" w:space="0" w:color="auto"/>
        <w:right w:val="none" w:sz="0" w:space="0" w:color="auto"/>
      </w:divBdr>
    </w:div>
    <w:div w:id="928654900">
      <w:bodyDiv w:val="1"/>
      <w:marLeft w:val="0"/>
      <w:marRight w:val="0"/>
      <w:marTop w:val="0"/>
      <w:marBottom w:val="0"/>
      <w:divBdr>
        <w:top w:val="none" w:sz="0" w:space="0" w:color="auto"/>
        <w:left w:val="none" w:sz="0" w:space="0" w:color="auto"/>
        <w:bottom w:val="none" w:sz="0" w:space="0" w:color="auto"/>
        <w:right w:val="none" w:sz="0" w:space="0" w:color="auto"/>
      </w:divBdr>
    </w:div>
    <w:div w:id="930552543">
      <w:bodyDiv w:val="1"/>
      <w:marLeft w:val="0"/>
      <w:marRight w:val="0"/>
      <w:marTop w:val="0"/>
      <w:marBottom w:val="0"/>
      <w:divBdr>
        <w:top w:val="none" w:sz="0" w:space="0" w:color="auto"/>
        <w:left w:val="none" w:sz="0" w:space="0" w:color="auto"/>
        <w:bottom w:val="none" w:sz="0" w:space="0" w:color="auto"/>
        <w:right w:val="none" w:sz="0" w:space="0" w:color="auto"/>
      </w:divBdr>
    </w:div>
    <w:div w:id="931426350">
      <w:bodyDiv w:val="1"/>
      <w:marLeft w:val="0"/>
      <w:marRight w:val="0"/>
      <w:marTop w:val="0"/>
      <w:marBottom w:val="0"/>
      <w:divBdr>
        <w:top w:val="none" w:sz="0" w:space="0" w:color="auto"/>
        <w:left w:val="none" w:sz="0" w:space="0" w:color="auto"/>
        <w:bottom w:val="none" w:sz="0" w:space="0" w:color="auto"/>
        <w:right w:val="none" w:sz="0" w:space="0" w:color="auto"/>
      </w:divBdr>
    </w:div>
    <w:div w:id="931937171">
      <w:bodyDiv w:val="1"/>
      <w:marLeft w:val="0"/>
      <w:marRight w:val="0"/>
      <w:marTop w:val="0"/>
      <w:marBottom w:val="0"/>
      <w:divBdr>
        <w:top w:val="none" w:sz="0" w:space="0" w:color="auto"/>
        <w:left w:val="none" w:sz="0" w:space="0" w:color="auto"/>
        <w:bottom w:val="none" w:sz="0" w:space="0" w:color="auto"/>
        <w:right w:val="none" w:sz="0" w:space="0" w:color="auto"/>
      </w:divBdr>
    </w:div>
    <w:div w:id="932935020">
      <w:bodyDiv w:val="1"/>
      <w:marLeft w:val="0"/>
      <w:marRight w:val="0"/>
      <w:marTop w:val="0"/>
      <w:marBottom w:val="0"/>
      <w:divBdr>
        <w:top w:val="none" w:sz="0" w:space="0" w:color="auto"/>
        <w:left w:val="none" w:sz="0" w:space="0" w:color="auto"/>
        <w:bottom w:val="none" w:sz="0" w:space="0" w:color="auto"/>
        <w:right w:val="none" w:sz="0" w:space="0" w:color="auto"/>
      </w:divBdr>
    </w:div>
    <w:div w:id="933123249">
      <w:bodyDiv w:val="1"/>
      <w:marLeft w:val="0"/>
      <w:marRight w:val="0"/>
      <w:marTop w:val="0"/>
      <w:marBottom w:val="0"/>
      <w:divBdr>
        <w:top w:val="none" w:sz="0" w:space="0" w:color="auto"/>
        <w:left w:val="none" w:sz="0" w:space="0" w:color="auto"/>
        <w:bottom w:val="none" w:sz="0" w:space="0" w:color="auto"/>
        <w:right w:val="none" w:sz="0" w:space="0" w:color="auto"/>
      </w:divBdr>
    </w:div>
    <w:div w:id="934943554">
      <w:bodyDiv w:val="1"/>
      <w:marLeft w:val="0"/>
      <w:marRight w:val="0"/>
      <w:marTop w:val="0"/>
      <w:marBottom w:val="0"/>
      <w:divBdr>
        <w:top w:val="none" w:sz="0" w:space="0" w:color="auto"/>
        <w:left w:val="none" w:sz="0" w:space="0" w:color="auto"/>
        <w:bottom w:val="none" w:sz="0" w:space="0" w:color="auto"/>
        <w:right w:val="none" w:sz="0" w:space="0" w:color="auto"/>
      </w:divBdr>
    </w:div>
    <w:div w:id="937519840">
      <w:bodyDiv w:val="1"/>
      <w:marLeft w:val="0"/>
      <w:marRight w:val="0"/>
      <w:marTop w:val="0"/>
      <w:marBottom w:val="0"/>
      <w:divBdr>
        <w:top w:val="none" w:sz="0" w:space="0" w:color="auto"/>
        <w:left w:val="none" w:sz="0" w:space="0" w:color="auto"/>
        <w:bottom w:val="none" w:sz="0" w:space="0" w:color="auto"/>
        <w:right w:val="none" w:sz="0" w:space="0" w:color="auto"/>
      </w:divBdr>
    </w:div>
    <w:div w:id="937520353">
      <w:bodyDiv w:val="1"/>
      <w:marLeft w:val="0"/>
      <w:marRight w:val="0"/>
      <w:marTop w:val="0"/>
      <w:marBottom w:val="0"/>
      <w:divBdr>
        <w:top w:val="none" w:sz="0" w:space="0" w:color="auto"/>
        <w:left w:val="none" w:sz="0" w:space="0" w:color="auto"/>
        <w:bottom w:val="none" w:sz="0" w:space="0" w:color="auto"/>
        <w:right w:val="none" w:sz="0" w:space="0" w:color="auto"/>
      </w:divBdr>
    </w:div>
    <w:div w:id="937524093">
      <w:bodyDiv w:val="1"/>
      <w:marLeft w:val="0"/>
      <w:marRight w:val="0"/>
      <w:marTop w:val="0"/>
      <w:marBottom w:val="0"/>
      <w:divBdr>
        <w:top w:val="none" w:sz="0" w:space="0" w:color="auto"/>
        <w:left w:val="none" w:sz="0" w:space="0" w:color="auto"/>
        <w:bottom w:val="none" w:sz="0" w:space="0" w:color="auto"/>
        <w:right w:val="none" w:sz="0" w:space="0" w:color="auto"/>
      </w:divBdr>
    </w:div>
    <w:div w:id="937828848">
      <w:bodyDiv w:val="1"/>
      <w:marLeft w:val="0"/>
      <w:marRight w:val="0"/>
      <w:marTop w:val="0"/>
      <w:marBottom w:val="0"/>
      <w:divBdr>
        <w:top w:val="none" w:sz="0" w:space="0" w:color="auto"/>
        <w:left w:val="none" w:sz="0" w:space="0" w:color="auto"/>
        <w:bottom w:val="none" w:sz="0" w:space="0" w:color="auto"/>
        <w:right w:val="none" w:sz="0" w:space="0" w:color="auto"/>
      </w:divBdr>
    </w:div>
    <w:div w:id="937903308">
      <w:bodyDiv w:val="1"/>
      <w:marLeft w:val="0"/>
      <w:marRight w:val="0"/>
      <w:marTop w:val="0"/>
      <w:marBottom w:val="0"/>
      <w:divBdr>
        <w:top w:val="none" w:sz="0" w:space="0" w:color="auto"/>
        <w:left w:val="none" w:sz="0" w:space="0" w:color="auto"/>
        <w:bottom w:val="none" w:sz="0" w:space="0" w:color="auto"/>
        <w:right w:val="none" w:sz="0" w:space="0" w:color="auto"/>
      </w:divBdr>
    </w:div>
    <w:div w:id="938179860">
      <w:bodyDiv w:val="1"/>
      <w:marLeft w:val="0"/>
      <w:marRight w:val="0"/>
      <w:marTop w:val="0"/>
      <w:marBottom w:val="0"/>
      <w:divBdr>
        <w:top w:val="none" w:sz="0" w:space="0" w:color="auto"/>
        <w:left w:val="none" w:sz="0" w:space="0" w:color="auto"/>
        <w:bottom w:val="none" w:sz="0" w:space="0" w:color="auto"/>
        <w:right w:val="none" w:sz="0" w:space="0" w:color="auto"/>
      </w:divBdr>
    </w:div>
    <w:div w:id="938216942">
      <w:bodyDiv w:val="1"/>
      <w:marLeft w:val="0"/>
      <w:marRight w:val="0"/>
      <w:marTop w:val="0"/>
      <w:marBottom w:val="0"/>
      <w:divBdr>
        <w:top w:val="none" w:sz="0" w:space="0" w:color="auto"/>
        <w:left w:val="none" w:sz="0" w:space="0" w:color="auto"/>
        <w:bottom w:val="none" w:sz="0" w:space="0" w:color="auto"/>
        <w:right w:val="none" w:sz="0" w:space="0" w:color="auto"/>
      </w:divBdr>
    </w:div>
    <w:div w:id="938221144">
      <w:bodyDiv w:val="1"/>
      <w:marLeft w:val="0"/>
      <w:marRight w:val="0"/>
      <w:marTop w:val="0"/>
      <w:marBottom w:val="0"/>
      <w:divBdr>
        <w:top w:val="none" w:sz="0" w:space="0" w:color="auto"/>
        <w:left w:val="none" w:sz="0" w:space="0" w:color="auto"/>
        <w:bottom w:val="none" w:sz="0" w:space="0" w:color="auto"/>
        <w:right w:val="none" w:sz="0" w:space="0" w:color="auto"/>
      </w:divBdr>
    </w:div>
    <w:div w:id="938441195">
      <w:bodyDiv w:val="1"/>
      <w:marLeft w:val="0"/>
      <w:marRight w:val="0"/>
      <w:marTop w:val="0"/>
      <w:marBottom w:val="0"/>
      <w:divBdr>
        <w:top w:val="none" w:sz="0" w:space="0" w:color="auto"/>
        <w:left w:val="none" w:sz="0" w:space="0" w:color="auto"/>
        <w:bottom w:val="none" w:sz="0" w:space="0" w:color="auto"/>
        <w:right w:val="none" w:sz="0" w:space="0" w:color="auto"/>
      </w:divBdr>
    </w:div>
    <w:div w:id="939534692">
      <w:bodyDiv w:val="1"/>
      <w:marLeft w:val="0"/>
      <w:marRight w:val="0"/>
      <w:marTop w:val="0"/>
      <w:marBottom w:val="0"/>
      <w:divBdr>
        <w:top w:val="none" w:sz="0" w:space="0" w:color="auto"/>
        <w:left w:val="none" w:sz="0" w:space="0" w:color="auto"/>
        <w:bottom w:val="none" w:sz="0" w:space="0" w:color="auto"/>
        <w:right w:val="none" w:sz="0" w:space="0" w:color="auto"/>
      </w:divBdr>
    </w:div>
    <w:div w:id="939683198">
      <w:bodyDiv w:val="1"/>
      <w:marLeft w:val="0"/>
      <w:marRight w:val="0"/>
      <w:marTop w:val="0"/>
      <w:marBottom w:val="0"/>
      <w:divBdr>
        <w:top w:val="none" w:sz="0" w:space="0" w:color="auto"/>
        <w:left w:val="none" w:sz="0" w:space="0" w:color="auto"/>
        <w:bottom w:val="none" w:sz="0" w:space="0" w:color="auto"/>
        <w:right w:val="none" w:sz="0" w:space="0" w:color="auto"/>
      </w:divBdr>
    </w:div>
    <w:div w:id="940644742">
      <w:bodyDiv w:val="1"/>
      <w:marLeft w:val="0"/>
      <w:marRight w:val="0"/>
      <w:marTop w:val="0"/>
      <w:marBottom w:val="0"/>
      <w:divBdr>
        <w:top w:val="none" w:sz="0" w:space="0" w:color="auto"/>
        <w:left w:val="none" w:sz="0" w:space="0" w:color="auto"/>
        <w:bottom w:val="none" w:sz="0" w:space="0" w:color="auto"/>
        <w:right w:val="none" w:sz="0" w:space="0" w:color="auto"/>
      </w:divBdr>
    </w:div>
    <w:div w:id="940719048">
      <w:bodyDiv w:val="1"/>
      <w:marLeft w:val="0"/>
      <w:marRight w:val="0"/>
      <w:marTop w:val="0"/>
      <w:marBottom w:val="0"/>
      <w:divBdr>
        <w:top w:val="none" w:sz="0" w:space="0" w:color="auto"/>
        <w:left w:val="none" w:sz="0" w:space="0" w:color="auto"/>
        <w:bottom w:val="none" w:sz="0" w:space="0" w:color="auto"/>
        <w:right w:val="none" w:sz="0" w:space="0" w:color="auto"/>
      </w:divBdr>
    </w:div>
    <w:div w:id="941106175">
      <w:bodyDiv w:val="1"/>
      <w:marLeft w:val="0"/>
      <w:marRight w:val="0"/>
      <w:marTop w:val="0"/>
      <w:marBottom w:val="0"/>
      <w:divBdr>
        <w:top w:val="none" w:sz="0" w:space="0" w:color="auto"/>
        <w:left w:val="none" w:sz="0" w:space="0" w:color="auto"/>
        <w:bottom w:val="none" w:sz="0" w:space="0" w:color="auto"/>
        <w:right w:val="none" w:sz="0" w:space="0" w:color="auto"/>
      </w:divBdr>
    </w:div>
    <w:div w:id="942878457">
      <w:bodyDiv w:val="1"/>
      <w:marLeft w:val="0"/>
      <w:marRight w:val="0"/>
      <w:marTop w:val="0"/>
      <w:marBottom w:val="0"/>
      <w:divBdr>
        <w:top w:val="none" w:sz="0" w:space="0" w:color="auto"/>
        <w:left w:val="none" w:sz="0" w:space="0" w:color="auto"/>
        <w:bottom w:val="none" w:sz="0" w:space="0" w:color="auto"/>
        <w:right w:val="none" w:sz="0" w:space="0" w:color="auto"/>
      </w:divBdr>
    </w:div>
    <w:div w:id="943224103">
      <w:bodyDiv w:val="1"/>
      <w:marLeft w:val="0"/>
      <w:marRight w:val="0"/>
      <w:marTop w:val="0"/>
      <w:marBottom w:val="0"/>
      <w:divBdr>
        <w:top w:val="none" w:sz="0" w:space="0" w:color="auto"/>
        <w:left w:val="none" w:sz="0" w:space="0" w:color="auto"/>
        <w:bottom w:val="none" w:sz="0" w:space="0" w:color="auto"/>
        <w:right w:val="none" w:sz="0" w:space="0" w:color="auto"/>
      </w:divBdr>
    </w:div>
    <w:div w:id="943880801">
      <w:bodyDiv w:val="1"/>
      <w:marLeft w:val="0"/>
      <w:marRight w:val="0"/>
      <w:marTop w:val="0"/>
      <w:marBottom w:val="0"/>
      <w:divBdr>
        <w:top w:val="none" w:sz="0" w:space="0" w:color="auto"/>
        <w:left w:val="none" w:sz="0" w:space="0" w:color="auto"/>
        <w:bottom w:val="none" w:sz="0" w:space="0" w:color="auto"/>
        <w:right w:val="none" w:sz="0" w:space="0" w:color="auto"/>
      </w:divBdr>
    </w:div>
    <w:div w:id="945817332">
      <w:bodyDiv w:val="1"/>
      <w:marLeft w:val="0"/>
      <w:marRight w:val="0"/>
      <w:marTop w:val="0"/>
      <w:marBottom w:val="0"/>
      <w:divBdr>
        <w:top w:val="none" w:sz="0" w:space="0" w:color="auto"/>
        <w:left w:val="none" w:sz="0" w:space="0" w:color="auto"/>
        <w:bottom w:val="none" w:sz="0" w:space="0" w:color="auto"/>
        <w:right w:val="none" w:sz="0" w:space="0" w:color="auto"/>
      </w:divBdr>
    </w:div>
    <w:div w:id="945844486">
      <w:bodyDiv w:val="1"/>
      <w:marLeft w:val="0"/>
      <w:marRight w:val="0"/>
      <w:marTop w:val="0"/>
      <w:marBottom w:val="0"/>
      <w:divBdr>
        <w:top w:val="none" w:sz="0" w:space="0" w:color="auto"/>
        <w:left w:val="none" w:sz="0" w:space="0" w:color="auto"/>
        <w:bottom w:val="none" w:sz="0" w:space="0" w:color="auto"/>
        <w:right w:val="none" w:sz="0" w:space="0" w:color="auto"/>
      </w:divBdr>
    </w:div>
    <w:div w:id="946231685">
      <w:bodyDiv w:val="1"/>
      <w:marLeft w:val="0"/>
      <w:marRight w:val="0"/>
      <w:marTop w:val="0"/>
      <w:marBottom w:val="0"/>
      <w:divBdr>
        <w:top w:val="none" w:sz="0" w:space="0" w:color="auto"/>
        <w:left w:val="none" w:sz="0" w:space="0" w:color="auto"/>
        <w:bottom w:val="none" w:sz="0" w:space="0" w:color="auto"/>
        <w:right w:val="none" w:sz="0" w:space="0" w:color="auto"/>
      </w:divBdr>
    </w:div>
    <w:div w:id="946933179">
      <w:bodyDiv w:val="1"/>
      <w:marLeft w:val="0"/>
      <w:marRight w:val="0"/>
      <w:marTop w:val="0"/>
      <w:marBottom w:val="0"/>
      <w:divBdr>
        <w:top w:val="none" w:sz="0" w:space="0" w:color="auto"/>
        <w:left w:val="none" w:sz="0" w:space="0" w:color="auto"/>
        <w:bottom w:val="none" w:sz="0" w:space="0" w:color="auto"/>
        <w:right w:val="none" w:sz="0" w:space="0" w:color="auto"/>
      </w:divBdr>
    </w:div>
    <w:div w:id="948049191">
      <w:bodyDiv w:val="1"/>
      <w:marLeft w:val="0"/>
      <w:marRight w:val="0"/>
      <w:marTop w:val="0"/>
      <w:marBottom w:val="0"/>
      <w:divBdr>
        <w:top w:val="none" w:sz="0" w:space="0" w:color="auto"/>
        <w:left w:val="none" w:sz="0" w:space="0" w:color="auto"/>
        <w:bottom w:val="none" w:sz="0" w:space="0" w:color="auto"/>
        <w:right w:val="none" w:sz="0" w:space="0" w:color="auto"/>
      </w:divBdr>
    </w:div>
    <w:div w:id="948203576">
      <w:bodyDiv w:val="1"/>
      <w:marLeft w:val="0"/>
      <w:marRight w:val="0"/>
      <w:marTop w:val="0"/>
      <w:marBottom w:val="0"/>
      <w:divBdr>
        <w:top w:val="none" w:sz="0" w:space="0" w:color="auto"/>
        <w:left w:val="none" w:sz="0" w:space="0" w:color="auto"/>
        <w:bottom w:val="none" w:sz="0" w:space="0" w:color="auto"/>
        <w:right w:val="none" w:sz="0" w:space="0" w:color="auto"/>
      </w:divBdr>
    </w:div>
    <w:div w:id="949093842">
      <w:bodyDiv w:val="1"/>
      <w:marLeft w:val="0"/>
      <w:marRight w:val="0"/>
      <w:marTop w:val="0"/>
      <w:marBottom w:val="0"/>
      <w:divBdr>
        <w:top w:val="none" w:sz="0" w:space="0" w:color="auto"/>
        <w:left w:val="none" w:sz="0" w:space="0" w:color="auto"/>
        <w:bottom w:val="none" w:sz="0" w:space="0" w:color="auto"/>
        <w:right w:val="none" w:sz="0" w:space="0" w:color="auto"/>
      </w:divBdr>
    </w:div>
    <w:div w:id="949120422">
      <w:bodyDiv w:val="1"/>
      <w:marLeft w:val="0"/>
      <w:marRight w:val="0"/>
      <w:marTop w:val="0"/>
      <w:marBottom w:val="0"/>
      <w:divBdr>
        <w:top w:val="none" w:sz="0" w:space="0" w:color="auto"/>
        <w:left w:val="none" w:sz="0" w:space="0" w:color="auto"/>
        <w:bottom w:val="none" w:sz="0" w:space="0" w:color="auto"/>
        <w:right w:val="none" w:sz="0" w:space="0" w:color="auto"/>
      </w:divBdr>
    </w:div>
    <w:div w:id="949168456">
      <w:bodyDiv w:val="1"/>
      <w:marLeft w:val="0"/>
      <w:marRight w:val="0"/>
      <w:marTop w:val="0"/>
      <w:marBottom w:val="0"/>
      <w:divBdr>
        <w:top w:val="none" w:sz="0" w:space="0" w:color="auto"/>
        <w:left w:val="none" w:sz="0" w:space="0" w:color="auto"/>
        <w:bottom w:val="none" w:sz="0" w:space="0" w:color="auto"/>
        <w:right w:val="none" w:sz="0" w:space="0" w:color="auto"/>
      </w:divBdr>
    </w:div>
    <w:div w:id="950010065">
      <w:bodyDiv w:val="1"/>
      <w:marLeft w:val="0"/>
      <w:marRight w:val="0"/>
      <w:marTop w:val="0"/>
      <w:marBottom w:val="0"/>
      <w:divBdr>
        <w:top w:val="none" w:sz="0" w:space="0" w:color="auto"/>
        <w:left w:val="none" w:sz="0" w:space="0" w:color="auto"/>
        <w:bottom w:val="none" w:sz="0" w:space="0" w:color="auto"/>
        <w:right w:val="none" w:sz="0" w:space="0" w:color="auto"/>
      </w:divBdr>
    </w:div>
    <w:div w:id="950820465">
      <w:bodyDiv w:val="1"/>
      <w:marLeft w:val="0"/>
      <w:marRight w:val="0"/>
      <w:marTop w:val="0"/>
      <w:marBottom w:val="0"/>
      <w:divBdr>
        <w:top w:val="none" w:sz="0" w:space="0" w:color="auto"/>
        <w:left w:val="none" w:sz="0" w:space="0" w:color="auto"/>
        <w:bottom w:val="none" w:sz="0" w:space="0" w:color="auto"/>
        <w:right w:val="none" w:sz="0" w:space="0" w:color="auto"/>
      </w:divBdr>
    </w:div>
    <w:div w:id="951548250">
      <w:bodyDiv w:val="1"/>
      <w:marLeft w:val="0"/>
      <w:marRight w:val="0"/>
      <w:marTop w:val="0"/>
      <w:marBottom w:val="0"/>
      <w:divBdr>
        <w:top w:val="none" w:sz="0" w:space="0" w:color="auto"/>
        <w:left w:val="none" w:sz="0" w:space="0" w:color="auto"/>
        <w:bottom w:val="none" w:sz="0" w:space="0" w:color="auto"/>
        <w:right w:val="none" w:sz="0" w:space="0" w:color="auto"/>
      </w:divBdr>
    </w:div>
    <w:div w:id="951861546">
      <w:bodyDiv w:val="1"/>
      <w:marLeft w:val="0"/>
      <w:marRight w:val="0"/>
      <w:marTop w:val="0"/>
      <w:marBottom w:val="0"/>
      <w:divBdr>
        <w:top w:val="none" w:sz="0" w:space="0" w:color="auto"/>
        <w:left w:val="none" w:sz="0" w:space="0" w:color="auto"/>
        <w:bottom w:val="none" w:sz="0" w:space="0" w:color="auto"/>
        <w:right w:val="none" w:sz="0" w:space="0" w:color="auto"/>
      </w:divBdr>
    </w:div>
    <w:div w:id="952636949">
      <w:bodyDiv w:val="1"/>
      <w:marLeft w:val="0"/>
      <w:marRight w:val="0"/>
      <w:marTop w:val="0"/>
      <w:marBottom w:val="0"/>
      <w:divBdr>
        <w:top w:val="none" w:sz="0" w:space="0" w:color="auto"/>
        <w:left w:val="none" w:sz="0" w:space="0" w:color="auto"/>
        <w:bottom w:val="none" w:sz="0" w:space="0" w:color="auto"/>
        <w:right w:val="none" w:sz="0" w:space="0" w:color="auto"/>
      </w:divBdr>
    </w:div>
    <w:div w:id="953443782">
      <w:bodyDiv w:val="1"/>
      <w:marLeft w:val="0"/>
      <w:marRight w:val="0"/>
      <w:marTop w:val="0"/>
      <w:marBottom w:val="0"/>
      <w:divBdr>
        <w:top w:val="none" w:sz="0" w:space="0" w:color="auto"/>
        <w:left w:val="none" w:sz="0" w:space="0" w:color="auto"/>
        <w:bottom w:val="none" w:sz="0" w:space="0" w:color="auto"/>
        <w:right w:val="none" w:sz="0" w:space="0" w:color="auto"/>
      </w:divBdr>
    </w:div>
    <w:div w:id="953974323">
      <w:bodyDiv w:val="1"/>
      <w:marLeft w:val="0"/>
      <w:marRight w:val="0"/>
      <w:marTop w:val="0"/>
      <w:marBottom w:val="0"/>
      <w:divBdr>
        <w:top w:val="none" w:sz="0" w:space="0" w:color="auto"/>
        <w:left w:val="none" w:sz="0" w:space="0" w:color="auto"/>
        <w:bottom w:val="none" w:sz="0" w:space="0" w:color="auto"/>
        <w:right w:val="none" w:sz="0" w:space="0" w:color="auto"/>
      </w:divBdr>
    </w:div>
    <w:div w:id="954218579">
      <w:bodyDiv w:val="1"/>
      <w:marLeft w:val="0"/>
      <w:marRight w:val="0"/>
      <w:marTop w:val="0"/>
      <w:marBottom w:val="0"/>
      <w:divBdr>
        <w:top w:val="none" w:sz="0" w:space="0" w:color="auto"/>
        <w:left w:val="none" w:sz="0" w:space="0" w:color="auto"/>
        <w:bottom w:val="none" w:sz="0" w:space="0" w:color="auto"/>
        <w:right w:val="none" w:sz="0" w:space="0" w:color="auto"/>
      </w:divBdr>
    </w:div>
    <w:div w:id="954678351">
      <w:bodyDiv w:val="1"/>
      <w:marLeft w:val="0"/>
      <w:marRight w:val="0"/>
      <w:marTop w:val="0"/>
      <w:marBottom w:val="0"/>
      <w:divBdr>
        <w:top w:val="none" w:sz="0" w:space="0" w:color="auto"/>
        <w:left w:val="none" w:sz="0" w:space="0" w:color="auto"/>
        <w:bottom w:val="none" w:sz="0" w:space="0" w:color="auto"/>
        <w:right w:val="none" w:sz="0" w:space="0" w:color="auto"/>
      </w:divBdr>
    </w:div>
    <w:div w:id="955020322">
      <w:bodyDiv w:val="1"/>
      <w:marLeft w:val="0"/>
      <w:marRight w:val="0"/>
      <w:marTop w:val="0"/>
      <w:marBottom w:val="0"/>
      <w:divBdr>
        <w:top w:val="none" w:sz="0" w:space="0" w:color="auto"/>
        <w:left w:val="none" w:sz="0" w:space="0" w:color="auto"/>
        <w:bottom w:val="none" w:sz="0" w:space="0" w:color="auto"/>
        <w:right w:val="none" w:sz="0" w:space="0" w:color="auto"/>
      </w:divBdr>
    </w:div>
    <w:div w:id="955139474">
      <w:bodyDiv w:val="1"/>
      <w:marLeft w:val="0"/>
      <w:marRight w:val="0"/>
      <w:marTop w:val="0"/>
      <w:marBottom w:val="0"/>
      <w:divBdr>
        <w:top w:val="none" w:sz="0" w:space="0" w:color="auto"/>
        <w:left w:val="none" w:sz="0" w:space="0" w:color="auto"/>
        <w:bottom w:val="none" w:sz="0" w:space="0" w:color="auto"/>
        <w:right w:val="none" w:sz="0" w:space="0" w:color="auto"/>
      </w:divBdr>
    </w:div>
    <w:div w:id="955332922">
      <w:bodyDiv w:val="1"/>
      <w:marLeft w:val="0"/>
      <w:marRight w:val="0"/>
      <w:marTop w:val="0"/>
      <w:marBottom w:val="0"/>
      <w:divBdr>
        <w:top w:val="none" w:sz="0" w:space="0" w:color="auto"/>
        <w:left w:val="none" w:sz="0" w:space="0" w:color="auto"/>
        <w:bottom w:val="none" w:sz="0" w:space="0" w:color="auto"/>
        <w:right w:val="none" w:sz="0" w:space="0" w:color="auto"/>
      </w:divBdr>
    </w:div>
    <w:div w:id="955677801">
      <w:bodyDiv w:val="1"/>
      <w:marLeft w:val="0"/>
      <w:marRight w:val="0"/>
      <w:marTop w:val="0"/>
      <w:marBottom w:val="0"/>
      <w:divBdr>
        <w:top w:val="none" w:sz="0" w:space="0" w:color="auto"/>
        <w:left w:val="none" w:sz="0" w:space="0" w:color="auto"/>
        <w:bottom w:val="none" w:sz="0" w:space="0" w:color="auto"/>
        <w:right w:val="none" w:sz="0" w:space="0" w:color="auto"/>
      </w:divBdr>
    </w:div>
    <w:div w:id="955718208">
      <w:bodyDiv w:val="1"/>
      <w:marLeft w:val="0"/>
      <w:marRight w:val="0"/>
      <w:marTop w:val="0"/>
      <w:marBottom w:val="0"/>
      <w:divBdr>
        <w:top w:val="none" w:sz="0" w:space="0" w:color="auto"/>
        <w:left w:val="none" w:sz="0" w:space="0" w:color="auto"/>
        <w:bottom w:val="none" w:sz="0" w:space="0" w:color="auto"/>
        <w:right w:val="none" w:sz="0" w:space="0" w:color="auto"/>
      </w:divBdr>
    </w:div>
    <w:div w:id="955914227">
      <w:bodyDiv w:val="1"/>
      <w:marLeft w:val="0"/>
      <w:marRight w:val="0"/>
      <w:marTop w:val="0"/>
      <w:marBottom w:val="0"/>
      <w:divBdr>
        <w:top w:val="none" w:sz="0" w:space="0" w:color="auto"/>
        <w:left w:val="none" w:sz="0" w:space="0" w:color="auto"/>
        <w:bottom w:val="none" w:sz="0" w:space="0" w:color="auto"/>
        <w:right w:val="none" w:sz="0" w:space="0" w:color="auto"/>
      </w:divBdr>
    </w:div>
    <w:div w:id="956258404">
      <w:bodyDiv w:val="1"/>
      <w:marLeft w:val="0"/>
      <w:marRight w:val="0"/>
      <w:marTop w:val="0"/>
      <w:marBottom w:val="0"/>
      <w:divBdr>
        <w:top w:val="none" w:sz="0" w:space="0" w:color="auto"/>
        <w:left w:val="none" w:sz="0" w:space="0" w:color="auto"/>
        <w:bottom w:val="none" w:sz="0" w:space="0" w:color="auto"/>
        <w:right w:val="none" w:sz="0" w:space="0" w:color="auto"/>
      </w:divBdr>
    </w:div>
    <w:div w:id="956914683">
      <w:bodyDiv w:val="1"/>
      <w:marLeft w:val="0"/>
      <w:marRight w:val="0"/>
      <w:marTop w:val="0"/>
      <w:marBottom w:val="0"/>
      <w:divBdr>
        <w:top w:val="none" w:sz="0" w:space="0" w:color="auto"/>
        <w:left w:val="none" w:sz="0" w:space="0" w:color="auto"/>
        <w:bottom w:val="none" w:sz="0" w:space="0" w:color="auto"/>
        <w:right w:val="none" w:sz="0" w:space="0" w:color="auto"/>
      </w:divBdr>
    </w:div>
    <w:div w:id="956985284">
      <w:bodyDiv w:val="1"/>
      <w:marLeft w:val="0"/>
      <w:marRight w:val="0"/>
      <w:marTop w:val="0"/>
      <w:marBottom w:val="0"/>
      <w:divBdr>
        <w:top w:val="none" w:sz="0" w:space="0" w:color="auto"/>
        <w:left w:val="none" w:sz="0" w:space="0" w:color="auto"/>
        <w:bottom w:val="none" w:sz="0" w:space="0" w:color="auto"/>
        <w:right w:val="none" w:sz="0" w:space="0" w:color="auto"/>
      </w:divBdr>
    </w:div>
    <w:div w:id="957447136">
      <w:bodyDiv w:val="1"/>
      <w:marLeft w:val="0"/>
      <w:marRight w:val="0"/>
      <w:marTop w:val="0"/>
      <w:marBottom w:val="0"/>
      <w:divBdr>
        <w:top w:val="none" w:sz="0" w:space="0" w:color="auto"/>
        <w:left w:val="none" w:sz="0" w:space="0" w:color="auto"/>
        <w:bottom w:val="none" w:sz="0" w:space="0" w:color="auto"/>
        <w:right w:val="none" w:sz="0" w:space="0" w:color="auto"/>
      </w:divBdr>
    </w:div>
    <w:div w:id="957567144">
      <w:bodyDiv w:val="1"/>
      <w:marLeft w:val="0"/>
      <w:marRight w:val="0"/>
      <w:marTop w:val="0"/>
      <w:marBottom w:val="0"/>
      <w:divBdr>
        <w:top w:val="none" w:sz="0" w:space="0" w:color="auto"/>
        <w:left w:val="none" w:sz="0" w:space="0" w:color="auto"/>
        <w:bottom w:val="none" w:sz="0" w:space="0" w:color="auto"/>
        <w:right w:val="none" w:sz="0" w:space="0" w:color="auto"/>
      </w:divBdr>
    </w:div>
    <w:div w:id="958561003">
      <w:bodyDiv w:val="1"/>
      <w:marLeft w:val="0"/>
      <w:marRight w:val="0"/>
      <w:marTop w:val="0"/>
      <w:marBottom w:val="0"/>
      <w:divBdr>
        <w:top w:val="none" w:sz="0" w:space="0" w:color="auto"/>
        <w:left w:val="none" w:sz="0" w:space="0" w:color="auto"/>
        <w:bottom w:val="none" w:sz="0" w:space="0" w:color="auto"/>
        <w:right w:val="none" w:sz="0" w:space="0" w:color="auto"/>
      </w:divBdr>
    </w:div>
    <w:div w:id="960114585">
      <w:bodyDiv w:val="1"/>
      <w:marLeft w:val="0"/>
      <w:marRight w:val="0"/>
      <w:marTop w:val="0"/>
      <w:marBottom w:val="0"/>
      <w:divBdr>
        <w:top w:val="none" w:sz="0" w:space="0" w:color="auto"/>
        <w:left w:val="none" w:sz="0" w:space="0" w:color="auto"/>
        <w:bottom w:val="none" w:sz="0" w:space="0" w:color="auto"/>
        <w:right w:val="none" w:sz="0" w:space="0" w:color="auto"/>
      </w:divBdr>
    </w:div>
    <w:div w:id="960569307">
      <w:bodyDiv w:val="1"/>
      <w:marLeft w:val="0"/>
      <w:marRight w:val="0"/>
      <w:marTop w:val="0"/>
      <w:marBottom w:val="0"/>
      <w:divBdr>
        <w:top w:val="none" w:sz="0" w:space="0" w:color="auto"/>
        <w:left w:val="none" w:sz="0" w:space="0" w:color="auto"/>
        <w:bottom w:val="none" w:sz="0" w:space="0" w:color="auto"/>
        <w:right w:val="none" w:sz="0" w:space="0" w:color="auto"/>
      </w:divBdr>
    </w:div>
    <w:div w:id="960956955">
      <w:bodyDiv w:val="1"/>
      <w:marLeft w:val="0"/>
      <w:marRight w:val="0"/>
      <w:marTop w:val="0"/>
      <w:marBottom w:val="0"/>
      <w:divBdr>
        <w:top w:val="none" w:sz="0" w:space="0" w:color="auto"/>
        <w:left w:val="none" w:sz="0" w:space="0" w:color="auto"/>
        <w:bottom w:val="none" w:sz="0" w:space="0" w:color="auto"/>
        <w:right w:val="none" w:sz="0" w:space="0" w:color="auto"/>
      </w:divBdr>
    </w:div>
    <w:div w:id="961500561">
      <w:bodyDiv w:val="1"/>
      <w:marLeft w:val="0"/>
      <w:marRight w:val="0"/>
      <w:marTop w:val="0"/>
      <w:marBottom w:val="0"/>
      <w:divBdr>
        <w:top w:val="none" w:sz="0" w:space="0" w:color="auto"/>
        <w:left w:val="none" w:sz="0" w:space="0" w:color="auto"/>
        <w:bottom w:val="none" w:sz="0" w:space="0" w:color="auto"/>
        <w:right w:val="none" w:sz="0" w:space="0" w:color="auto"/>
      </w:divBdr>
    </w:div>
    <w:div w:id="962005317">
      <w:bodyDiv w:val="1"/>
      <w:marLeft w:val="0"/>
      <w:marRight w:val="0"/>
      <w:marTop w:val="0"/>
      <w:marBottom w:val="0"/>
      <w:divBdr>
        <w:top w:val="none" w:sz="0" w:space="0" w:color="auto"/>
        <w:left w:val="none" w:sz="0" w:space="0" w:color="auto"/>
        <w:bottom w:val="none" w:sz="0" w:space="0" w:color="auto"/>
        <w:right w:val="none" w:sz="0" w:space="0" w:color="auto"/>
      </w:divBdr>
    </w:div>
    <w:div w:id="962151890">
      <w:bodyDiv w:val="1"/>
      <w:marLeft w:val="0"/>
      <w:marRight w:val="0"/>
      <w:marTop w:val="0"/>
      <w:marBottom w:val="0"/>
      <w:divBdr>
        <w:top w:val="none" w:sz="0" w:space="0" w:color="auto"/>
        <w:left w:val="none" w:sz="0" w:space="0" w:color="auto"/>
        <w:bottom w:val="none" w:sz="0" w:space="0" w:color="auto"/>
        <w:right w:val="none" w:sz="0" w:space="0" w:color="auto"/>
      </w:divBdr>
    </w:div>
    <w:div w:id="963346413">
      <w:bodyDiv w:val="1"/>
      <w:marLeft w:val="0"/>
      <w:marRight w:val="0"/>
      <w:marTop w:val="0"/>
      <w:marBottom w:val="0"/>
      <w:divBdr>
        <w:top w:val="none" w:sz="0" w:space="0" w:color="auto"/>
        <w:left w:val="none" w:sz="0" w:space="0" w:color="auto"/>
        <w:bottom w:val="none" w:sz="0" w:space="0" w:color="auto"/>
        <w:right w:val="none" w:sz="0" w:space="0" w:color="auto"/>
      </w:divBdr>
    </w:div>
    <w:div w:id="963734958">
      <w:bodyDiv w:val="1"/>
      <w:marLeft w:val="0"/>
      <w:marRight w:val="0"/>
      <w:marTop w:val="0"/>
      <w:marBottom w:val="0"/>
      <w:divBdr>
        <w:top w:val="none" w:sz="0" w:space="0" w:color="auto"/>
        <w:left w:val="none" w:sz="0" w:space="0" w:color="auto"/>
        <w:bottom w:val="none" w:sz="0" w:space="0" w:color="auto"/>
        <w:right w:val="none" w:sz="0" w:space="0" w:color="auto"/>
      </w:divBdr>
    </w:div>
    <w:div w:id="963997004">
      <w:bodyDiv w:val="1"/>
      <w:marLeft w:val="0"/>
      <w:marRight w:val="0"/>
      <w:marTop w:val="0"/>
      <w:marBottom w:val="0"/>
      <w:divBdr>
        <w:top w:val="none" w:sz="0" w:space="0" w:color="auto"/>
        <w:left w:val="none" w:sz="0" w:space="0" w:color="auto"/>
        <w:bottom w:val="none" w:sz="0" w:space="0" w:color="auto"/>
        <w:right w:val="none" w:sz="0" w:space="0" w:color="auto"/>
      </w:divBdr>
    </w:div>
    <w:div w:id="964114216">
      <w:bodyDiv w:val="1"/>
      <w:marLeft w:val="0"/>
      <w:marRight w:val="0"/>
      <w:marTop w:val="0"/>
      <w:marBottom w:val="0"/>
      <w:divBdr>
        <w:top w:val="none" w:sz="0" w:space="0" w:color="auto"/>
        <w:left w:val="none" w:sz="0" w:space="0" w:color="auto"/>
        <w:bottom w:val="none" w:sz="0" w:space="0" w:color="auto"/>
        <w:right w:val="none" w:sz="0" w:space="0" w:color="auto"/>
      </w:divBdr>
    </w:div>
    <w:div w:id="964774909">
      <w:bodyDiv w:val="1"/>
      <w:marLeft w:val="0"/>
      <w:marRight w:val="0"/>
      <w:marTop w:val="0"/>
      <w:marBottom w:val="0"/>
      <w:divBdr>
        <w:top w:val="none" w:sz="0" w:space="0" w:color="auto"/>
        <w:left w:val="none" w:sz="0" w:space="0" w:color="auto"/>
        <w:bottom w:val="none" w:sz="0" w:space="0" w:color="auto"/>
        <w:right w:val="none" w:sz="0" w:space="0" w:color="auto"/>
      </w:divBdr>
    </w:div>
    <w:div w:id="965233437">
      <w:bodyDiv w:val="1"/>
      <w:marLeft w:val="0"/>
      <w:marRight w:val="0"/>
      <w:marTop w:val="0"/>
      <w:marBottom w:val="0"/>
      <w:divBdr>
        <w:top w:val="none" w:sz="0" w:space="0" w:color="auto"/>
        <w:left w:val="none" w:sz="0" w:space="0" w:color="auto"/>
        <w:bottom w:val="none" w:sz="0" w:space="0" w:color="auto"/>
        <w:right w:val="none" w:sz="0" w:space="0" w:color="auto"/>
      </w:divBdr>
    </w:div>
    <w:div w:id="965697589">
      <w:bodyDiv w:val="1"/>
      <w:marLeft w:val="0"/>
      <w:marRight w:val="0"/>
      <w:marTop w:val="0"/>
      <w:marBottom w:val="0"/>
      <w:divBdr>
        <w:top w:val="none" w:sz="0" w:space="0" w:color="auto"/>
        <w:left w:val="none" w:sz="0" w:space="0" w:color="auto"/>
        <w:bottom w:val="none" w:sz="0" w:space="0" w:color="auto"/>
        <w:right w:val="none" w:sz="0" w:space="0" w:color="auto"/>
      </w:divBdr>
    </w:div>
    <w:div w:id="965742222">
      <w:bodyDiv w:val="1"/>
      <w:marLeft w:val="0"/>
      <w:marRight w:val="0"/>
      <w:marTop w:val="0"/>
      <w:marBottom w:val="0"/>
      <w:divBdr>
        <w:top w:val="none" w:sz="0" w:space="0" w:color="auto"/>
        <w:left w:val="none" w:sz="0" w:space="0" w:color="auto"/>
        <w:bottom w:val="none" w:sz="0" w:space="0" w:color="auto"/>
        <w:right w:val="none" w:sz="0" w:space="0" w:color="auto"/>
      </w:divBdr>
    </w:div>
    <w:div w:id="966087450">
      <w:bodyDiv w:val="1"/>
      <w:marLeft w:val="0"/>
      <w:marRight w:val="0"/>
      <w:marTop w:val="0"/>
      <w:marBottom w:val="0"/>
      <w:divBdr>
        <w:top w:val="none" w:sz="0" w:space="0" w:color="auto"/>
        <w:left w:val="none" w:sz="0" w:space="0" w:color="auto"/>
        <w:bottom w:val="none" w:sz="0" w:space="0" w:color="auto"/>
        <w:right w:val="none" w:sz="0" w:space="0" w:color="auto"/>
      </w:divBdr>
    </w:div>
    <w:div w:id="966618623">
      <w:bodyDiv w:val="1"/>
      <w:marLeft w:val="0"/>
      <w:marRight w:val="0"/>
      <w:marTop w:val="0"/>
      <w:marBottom w:val="0"/>
      <w:divBdr>
        <w:top w:val="none" w:sz="0" w:space="0" w:color="auto"/>
        <w:left w:val="none" w:sz="0" w:space="0" w:color="auto"/>
        <w:bottom w:val="none" w:sz="0" w:space="0" w:color="auto"/>
        <w:right w:val="none" w:sz="0" w:space="0" w:color="auto"/>
      </w:divBdr>
    </w:div>
    <w:div w:id="967013119">
      <w:bodyDiv w:val="1"/>
      <w:marLeft w:val="0"/>
      <w:marRight w:val="0"/>
      <w:marTop w:val="0"/>
      <w:marBottom w:val="0"/>
      <w:divBdr>
        <w:top w:val="none" w:sz="0" w:space="0" w:color="auto"/>
        <w:left w:val="none" w:sz="0" w:space="0" w:color="auto"/>
        <w:bottom w:val="none" w:sz="0" w:space="0" w:color="auto"/>
        <w:right w:val="none" w:sz="0" w:space="0" w:color="auto"/>
      </w:divBdr>
    </w:div>
    <w:div w:id="967667015">
      <w:bodyDiv w:val="1"/>
      <w:marLeft w:val="0"/>
      <w:marRight w:val="0"/>
      <w:marTop w:val="0"/>
      <w:marBottom w:val="0"/>
      <w:divBdr>
        <w:top w:val="none" w:sz="0" w:space="0" w:color="auto"/>
        <w:left w:val="none" w:sz="0" w:space="0" w:color="auto"/>
        <w:bottom w:val="none" w:sz="0" w:space="0" w:color="auto"/>
        <w:right w:val="none" w:sz="0" w:space="0" w:color="auto"/>
      </w:divBdr>
    </w:div>
    <w:div w:id="969438252">
      <w:bodyDiv w:val="1"/>
      <w:marLeft w:val="0"/>
      <w:marRight w:val="0"/>
      <w:marTop w:val="0"/>
      <w:marBottom w:val="0"/>
      <w:divBdr>
        <w:top w:val="none" w:sz="0" w:space="0" w:color="auto"/>
        <w:left w:val="none" w:sz="0" w:space="0" w:color="auto"/>
        <w:bottom w:val="none" w:sz="0" w:space="0" w:color="auto"/>
        <w:right w:val="none" w:sz="0" w:space="0" w:color="auto"/>
      </w:divBdr>
    </w:div>
    <w:div w:id="969752206">
      <w:bodyDiv w:val="1"/>
      <w:marLeft w:val="0"/>
      <w:marRight w:val="0"/>
      <w:marTop w:val="0"/>
      <w:marBottom w:val="0"/>
      <w:divBdr>
        <w:top w:val="none" w:sz="0" w:space="0" w:color="auto"/>
        <w:left w:val="none" w:sz="0" w:space="0" w:color="auto"/>
        <w:bottom w:val="none" w:sz="0" w:space="0" w:color="auto"/>
        <w:right w:val="none" w:sz="0" w:space="0" w:color="auto"/>
      </w:divBdr>
    </w:div>
    <w:div w:id="969897162">
      <w:bodyDiv w:val="1"/>
      <w:marLeft w:val="0"/>
      <w:marRight w:val="0"/>
      <w:marTop w:val="0"/>
      <w:marBottom w:val="0"/>
      <w:divBdr>
        <w:top w:val="none" w:sz="0" w:space="0" w:color="auto"/>
        <w:left w:val="none" w:sz="0" w:space="0" w:color="auto"/>
        <w:bottom w:val="none" w:sz="0" w:space="0" w:color="auto"/>
        <w:right w:val="none" w:sz="0" w:space="0" w:color="auto"/>
      </w:divBdr>
    </w:div>
    <w:div w:id="970549259">
      <w:bodyDiv w:val="1"/>
      <w:marLeft w:val="0"/>
      <w:marRight w:val="0"/>
      <w:marTop w:val="0"/>
      <w:marBottom w:val="0"/>
      <w:divBdr>
        <w:top w:val="none" w:sz="0" w:space="0" w:color="auto"/>
        <w:left w:val="none" w:sz="0" w:space="0" w:color="auto"/>
        <w:bottom w:val="none" w:sz="0" w:space="0" w:color="auto"/>
        <w:right w:val="none" w:sz="0" w:space="0" w:color="auto"/>
      </w:divBdr>
    </w:div>
    <w:div w:id="970981552">
      <w:bodyDiv w:val="1"/>
      <w:marLeft w:val="0"/>
      <w:marRight w:val="0"/>
      <w:marTop w:val="0"/>
      <w:marBottom w:val="0"/>
      <w:divBdr>
        <w:top w:val="none" w:sz="0" w:space="0" w:color="auto"/>
        <w:left w:val="none" w:sz="0" w:space="0" w:color="auto"/>
        <w:bottom w:val="none" w:sz="0" w:space="0" w:color="auto"/>
        <w:right w:val="none" w:sz="0" w:space="0" w:color="auto"/>
      </w:divBdr>
    </w:div>
    <w:div w:id="971639175">
      <w:bodyDiv w:val="1"/>
      <w:marLeft w:val="0"/>
      <w:marRight w:val="0"/>
      <w:marTop w:val="0"/>
      <w:marBottom w:val="0"/>
      <w:divBdr>
        <w:top w:val="none" w:sz="0" w:space="0" w:color="auto"/>
        <w:left w:val="none" w:sz="0" w:space="0" w:color="auto"/>
        <w:bottom w:val="none" w:sz="0" w:space="0" w:color="auto"/>
        <w:right w:val="none" w:sz="0" w:space="0" w:color="auto"/>
      </w:divBdr>
    </w:div>
    <w:div w:id="973559544">
      <w:bodyDiv w:val="1"/>
      <w:marLeft w:val="0"/>
      <w:marRight w:val="0"/>
      <w:marTop w:val="0"/>
      <w:marBottom w:val="0"/>
      <w:divBdr>
        <w:top w:val="none" w:sz="0" w:space="0" w:color="auto"/>
        <w:left w:val="none" w:sz="0" w:space="0" w:color="auto"/>
        <w:bottom w:val="none" w:sz="0" w:space="0" w:color="auto"/>
        <w:right w:val="none" w:sz="0" w:space="0" w:color="auto"/>
      </w:divBdr>
    </w:div>
    <w:div w:id="973827635">
      <w:bodyDiv w:val="1"/>
      <w:marLeft w:val="0"/>
      <w:marRight w:val="0"/>
      <w:marTop w:val="0"/>
      <w:marBottom w:val="0"/>
      <w:divBdr>
        <w:top w:val="none" w:sz="0" w:space="0" w:color="auto"/>
        <w:left w:val="none" w:sz="0" w:space="0" w:color="auto"/>
        <w:bottom w:val="none" w:sz="0" w:space="0" w:color="auto"/>
        <w:right w:val="none" w:sz="0" w:space="0" w:color="auto"/>
      </w:divBdr>
    </w:div>
    <w:div w:id="974406511">
      <w:bodyDiv w:val="1"/>
      <w:marLeft w:val="0"/>
      <w:marRight w:val="0"/>
      <w:marTop w:val="0"/>
      <w:marBottom w:val="0"/>
      <w:divBdr>
        <w:top w:val="none" w:sz="0" w:space="0" w:color="auto"/>
        <w:left w:val="none" w:sz="0" w:space="0" w:color="auto"/>
        <w:bottom w:val="none" w:sz="0" w:space="0" w:color="auto"/>
        <w:right w:val="none" w:sz="0" w:space="0" w:color="auto"/>
      </w:divBdr>
    </w:div>
    <w:div w:id="974678416">
      <w:bodyDiv w:val="1"/>
      <w:marLeft w:val="0"/>
      <w:marRight w:val="0"/>
      <w:marTop w:val="0"/>
      <w:marBottom w:val="0"/>
      <w:divBdr>
        <w:top w:val="none" w:sz="0" w:space="0" w:color="auto"/>
        <w:left w:val="none" w:sz="0" w:space="0" w:color="auto"/>
        <w:bottom w:val="none" w:sz="0" w:space="0" w:color="auto"/>
        <w:right w:val="none" w:sz="0" w:space="0" w:color="auto"/>
      </w:divBdr>
    </w:div>
    <w:div w:id="974801184">
      <w:bodyDiv w:val="1"/>
      <w:marLeft w:val="0"/>
      <w:marRight w:val="0"/>
      <w:marTop w:val="0"/>
      <w:marBottom w:val="0"/>
      <w:divBdr>
        <w:top w:val="none" w:sz="0" w:space="0" w:color="auto"/>
        <w:left w:val="none" w:sz="0" w:space="0" w:color="auto"/>
        <w:bottom w:val="none" w:sz="0" w:space="0" w:color="auto"/>
        <w:right w:val="none" w:sz="0" w:space="0" w:color="auto"/>
      </w:divBdr>
    </w:div>
    <w:div w:id="974871764">
      <w:bodyDiv w:val="1"/>
      <w:marLeft w:val="0"/>
      <w:marRight w:val="0"/>
      <w:marTop w:val="0"/>
      <w:marBottom w:val="0"/>
      <w:divBdr>
        <w:top w:val="none" w:sz="0" w:space="0" w:color="auto"/>
        <w:left w:val="none" w:sz="0" w:space="0" w:color="auto"/>
        <w:bottom w:val="none" w:sz="0" w:space="0" w:color="auto"/>
        <w:right w:val="none" w:sz="0" w:space="0" w:color="auto"/>
      </w:divBdr>
    </w:div>
    <w:div w:id="975837168">
      <w:bodyDiv w:val="1"/>
      <w:marLeft w:val="0"/>
      <w:marRight w:val="0"/>
      <w:marTop w:val="0"/>
      <w:marBottom w:val="0"/>
      <w:divBdr>
        <w:top w:val="none" w:sz="0" w:space="0" w:color="auto"/>
        <w:left w:val="none" w:sz="0" w:space="0" w:color="auto"/>
        <w:bottom w:val="none" w:sz="0" w:space="0" w:color="auto"/>
        <w:right w:val="none" w:sz="0" w:space="0" w:color="auto"/>
      </w:divBdr>
    </w:div>
    <w:div w:id="976449729">
      <w:bodyDiv w:val="1"/>
      <w:marLeft w:val="0"/>
      <w:marRight w:val="0"/>
      <w:marTop w:val="0"/>
      <w:marBottom w:val="0"/>
      <w:divBdr>
        <w:top w:val="none" w:sz="0" w:space="0" w:color="auto"/>
        <w:left w:val="none" w:sz="0" w:space="0" w:color="auto"/>
        <w:bottom w:val="none" w:sz="0" w:space="0" w:color="auto"/>
        <w:right w:val="none" w:sz="0" w:space="0" w:color="auto"/>
      </w:divBdr>
    </w:div>
    <w:div w:id="976910511">
      <w:bodyDiv w:val="1"/>
      <w:marLeft w:val="0"/>
      <w:marRight w:val="0"/>
      <w:marTop w:val="0"/>
      <w:marBottom w:val="0"/>
      <w:divBdr>
        <w:top w:val="none" w:sz="0" w:space="0" w:color="auto"/>
        <w:left w:val="none" w:sz="0" w:space="0" w:color="auto"/>
        <w:bottom w:val="none" w:sz="0" w:space="0" w:color="auto"/>
        <w:right w:val="none" w:sz="0" w:space="0" w:color="auto"/>
      </w:divBdr>
    </w:div>
    <w:div w:id="977370396">
      <w:bodyDiv w:val="1"/>
      <w:marLeft w:val="0"/>
      <w:marRight w:val="0"/>
      <w:marTop w:val="0"/>
      <w:marBottom w:val="0"/>
      <w:divBdr>
        <w:top w:val="none" w:sz="0" w:space="0" w:color="auto"/>
        <w:left w:val="none" w:sz="0" w:space="0" w:color="auto"/>
        <w:bottom w:val="none" w:sz="0" w:space="0" w:color="auto"/>
        <w:right w:val="none" w:sz="0" w:space="0" w:color="auto"/>
      </w:divBdr>
    </w:div>
    <w:div w:id="977801484">
      <w:bodyDiv w:val="1"/>
      <w:marLeft w:val="0"/>
      <w:marRight w:val="0"/>
      <w:marTop w:val="0"/>
      <w:marBottom w:val="0"/>
      <w:divBdr>
        <w:top w:val="none" w:sz="0" w:space="0" w:color="auto"/>
        <w:left w:val="none" w:sz="0" w:space="0" w:color="auto"/>
        <w:bottom w:val="none" w:sz="0" w:space="0" w:color="auto"/>
        <w:right w:val="none" w:sz="0" w:space="0" w:color="auto"/>
      </w:divBdr>
    </w:div>
    <w:div w:id="978874951">
      <w:bodyDiv w:val="1"/>
      <w:marLeft w:val="0"/>
      <w:marRight w:val="0"/>
      <w:marTop w:val="0"/>
      <w:marBottom w:val="0"/>
      <w:divBdr>
        <w:top w:val="none" w:sz="0" w:space="0" w:color="auto"/>
        <w:left w:val="none" w:sz="0" w:space="0" w:color="auto"/>
        <w:bottom w:val="none" w:sz="0" w:space="0" w:color="auto"/>
        <w:right w:val="none" w:sz="0" w:space="0" w:color="auto"/>
      </w:divBdr>
    </w:div>
    <w:div w:id="980229082">
      <w:bodyDiv w:val="1"/>
      <w:marLeft w:val="0"/>
      <w:marRight w:val="0"/>
      <w:marTop w:val="0"/>
      <w:marBottom w:val="0"/>
      <w:divBdr>
        <w:top w:val="none" w:sz="0" w:space="0" w:color="auto"/>
        <w:left w:val="none" w:sz="0" w:space="0" w:color="auto"/>
        <w:bottom w:val="none" w:sz="0" w:space="0" w:color="auto"/>
        <w:right w:val="none" w:sz="0" w:space="0" w:color="auto"/>
      </w:divBdr>
    </w:div>
    <w:div w:id="980420994">
      <w:bodyDiv w:val="1"/>
      <w:marLeft w:val="0"/>
      <w:marRight w:val="0"/>
      <w:marTop w:val="0"/>
      <w:marBottom w:val="0"/>
      <w:divBdr>
        <w:top w:val="none" w:sz="0" w:space="0" w:color="auto"/>
        <w:left w:val="none" w:sz="0" w:space="0" w:color="auto"/>
        <w:bottom w:val="none" w:sz="0" w:space="0" w:color="auto"/>
        <w:right w:val="none" w:sz="0" w:space="0" w:color="auto"/>
      </w:divBdr>
    </w:div>
    <w:div w:id="980574521">
      <w:bodyDiv w:val="1"/>
      <w:marLeft w:val="0"/>
      <w:marRight w:val="0"/>
      <w:marTop w:val="0"/>
      <w:marBottom w:val="0"/>
      <w:divBdr>
        <w:top w:val="none" w:sz="0" w:space="0" w:color="auto"/>
        <w:left w:val="none" w:sz="0" w:space="0" w:color="auto"/>
        <w:bottom w:val="none" w:sz="0" w:space="0" w:color="auto"/>
        <w:right w:val="none" w:sz="0" w:space="0" w:color="auto"/>
      </w:divBdr>
    </w:div>
    <w:div w:id="981081893">
      <w:bodyDiv w:val="1"/>
      <w:marLeft w:val="0"/>
      <w:marRight w:val="0"/>
      <w:marTop w:val="0"/>
      <w:marBottom w:val="0"/>
      <w:divBdr>
        <w:top w:val="none" w:sz="0" w:space="0" w:color="auto"/>
        <w:left w:val="none" w:sz="0" w:space="0" w:color="auto"/>
        <w:bottom w:val="none" w:sz="0" w:space="0" w:color="auto"/>
        <w:right w:val="none" w:sz="0" w:space="0" w:color="auto"/>
      </w:divBdr>
    </w:div>
    <w:div w:id="981347783">
      <w:bodyDiv w:val="1"/>
      <w:marLeft w:val="0"/>
      <w:marRight w:val="0"/>
      <w:marTop w:val="0"/>
      <w:marBottom w:val="0"/>
      <w:divBdr>
        <w:top w:val="none" w:sz="0" w:space="0" w:color="auto"/>
        <w:left w:val="none" w:sz="0" w:space="0" w:color="auto"/>
        <w:bottom w:val="none" w:sz="0" w:space="0" w:color="auto"/>
        <w:right w:val="none" w:sz="0" w:space="0" w:color="auto"/>
      </w:divBdr>
    </w:div>
    <w:div w:id="981540307">
      <w:bodyDiv w:val="1"/>
      <w:marLeft w:val="0"/>
      <w:marRight w:val="0"/>
      <w:marTop w:val="0"/>
      <w:marBottom w:val="0"/>
      <w:divBdr>
        <w:top w:val="none" w:sz="0" w:space="0" w:color="auto"/>
        <w:left w:val="none" w:sz="0" w:space="0" w:color="auto"/>
        <w:bottom w:val="none" w:sz="0" w:space="0" w:color="auto"/>
        <w:right w:val="none" w:sz="0" w:space="0" w:color="auto"/>
      </w:divBdr>
    </w:div>
    <w:div w:id="981545462">
      <w:bodyDiv w:val="1"/>
      <w:marLeft w:val="0"/>
      <w:marRight w:val="0"/>
      <w:marTop w:val="0"/>
      <w:marBottom w:val="0"/>
      <w:divBdr>
        <w:top w:val="none" w:sz="0" w:space="0" w:color="auto"/>
        <w:left w:val="none" w:sz="0" w:space="0" w:color="auto"/>
        <w:bottom w:val="none" w:sz="0" w:space="0" w:color="auto"/>
        <w:right w:val="none" w:sz="0" w:space="0" w:color="auto"/>
      </w:divBdr>
    </w:div>
    <w:div w:id="982660332">
      <w:bodyDiv w:val="1"/>
      <w:marLeft w:val="0"/>
      <w:marRight w:val="0"/>
      <w:marTop w:val="0"/>
      <w:marBottom w:val="0"/>
      <w:divBdr>
        <w:top w:val="none" w:sz="0" w:space="0" w:color="auto"/>
        <w:left w:val="none" w:sz="0" w:space="0" w:color="auto"/>
        <w:bottom w:val="none" w:sz="0" w:space="0" w:color="auto"/>
        <w:right w:val="none" w:sz="0" w:space="0" w:color="auto"/>
      </w:divBdr>
    </w:div>
    <w:div w:id="983121318">
      <w:bodyDiv w:val="1"/>
      <w:marLeft w:val="0"/>
      <w:marRight w:val="0"/>
      <w:marTop w:val="0"/>
      <w:marBottom w:val="0"/>
      <w:divBdr>
        <w:top w:val="none" w:sz="0" w:space="0" w:color="auto"/>
        <w:left w:val="none" w:sz="0" w:space="0" w:color="auto"/>
        <w:bottom w:val="none" w:sz="0" w:space="0" w:color="auto"/>
        <w:right w:val="none" w:sz="0" w:space="0" w:color="auto"/>
      </w:divBdr>
    </w:div>
    <w:div w:id="983385869">
      <w:bodyDiv w:val="1"/>
      <w:marLeft w:val="0"/>
      <w:marRight w:val="0"/>
      <w:marTop w:val="0"/>
      <w:marBottom w:val="0"/>
      <w:divBdr>
        <w:top w:val="none" w:sz="0" w:space="0" w:color="auto"/>
        <w:left w:val="none" w:sz="0" w:space="0" w:color="auto"/>
        <w:bottom w:val="none" w:sz="0" w:space="0" w:color="auto"/>
        <w:right w:val="none" w:sz="0" w:space="0" w:color="auto"/>
      </w:divBdr>
    </w:div>
    <w:div w:id="983659722">
      <w:bodyDiv w:val="1"/>
      <w:marLeft w:val="0"/>
      <w:marRight w:val="0"/>
      <w:marTop w:val="0"/>
      <w:marBottom w:val="0"/>
      <w:divBdr>
        <w:top w:val="none" w:sz="0" w:space="0" w:color="auto"/>
        <w:left w:val="none" w:sz="0" w:space="0" w:color="auto"/>
        <w:bottom w:val="none" w:sz="0" w:space="0" w:color="auto"/>
        <w:right w:val="none" w:sz="0" w:space="0" w:color="auto"/>
      </w:divBdr>
    </w:div>
    <w:div w:id="983706398">
      <w:bodyDiv w:val="1"/>
      <w:marLeft w:val="0"/>
      <w:marRight w:val="0"/>
      <w:marTop w:val="0"/>
      <w:marBottom w:val="0"/>
      <w:divBdr>
        <w:top w:val="none" w:sz="0" w:space="0" w:color="auto"/>
        <w:left w:val="none" w:sz="0" w:space="0" w:color="auto"/>
        <w:bottom w:val="none" w:sz="0" w:space="0" w:color="auto"/>
        <w:right w:val="none" w:sz="0" w:space="0" w:color="auto"/>
      </w:divBdr>
    </w:div>
    <w:div w:id="983847619">
      <w:bodyDiv w:val="1"/>
      <w:marLeft w:val="0"/>
      <w:marRight w:val="0"/>
      <w:marTop w:val="0"/>
      <w:marBottom w:val="0"/>
      <w:divBdr>
        <w:top w:val="none" w:sz="0" w:space="0" w:color="auto"/>
        <w:left w:val="none" w:sz="0" w:space="0" w:color="auto"/>
        <w:bottom w:val="none" w:sz="0" w:space="0" w:color="auto"/>
        <w:right w:val="none" w:sz="0" w:space="0" w:color="auto"/>
      </w:divBdr>
    </w:div>
    <w:div w:id="984235994">
      <w:bodyDiv w:val="1"/>
      <w:marLeft w:val="0"/>
      <w:marRight w:val="0"/>
      <w:marTop w:val="0"/>
      <w:marBottom w:val="0"/>
      <w:divBdr>
        <w:top w:val="none" w:sz="0" w:space="0" w:color="auto"/>
        <w:left w:val="none" w:sz="0" w:space="0" w:color="auto"/>
        <w:bottom w:val="none" w:sz="0" w:space="0" w:color="auto"/>
        <w:right w:val="none" w:sz="0" w:space="0" w:color="auto"/>
      </w:divBdr>
    </w:div>
    <w:div w:id="986128322">
      <w:bodyDiv w:val="1"/>
      <w:marLeft w:val="0"/>
      <w:marRight w:val="0"/>
      <w:marTop w:val="0"/>
      <w:marBottom w:val="0"/>
      <w:divBdr>
        <w:top w:val="none" w:sz="0" w:space="0" w:color="auto"/>
        <w:left w:val="none" w:sz="0" w:space="0" w:color="auto"/>
        <w:bottom w:val="none" w:sz="0" w:space="0" w:color="auto"/>
        <w:right w:val="none" w:sz="0" w:space="0" w:color="auto"/>
      </w:divBdr>
    </w:div>
    <w:div w:id="986544971">
      <w:bodyDiv w:val="1"/>
      <w:marLeft w:val="0"/>
      <w:marRight w:val="0"/>
      <w:marTop w:val="0"/>
      <w:marBottom w:val="0"/>
      <w:divBdr>
        <w:top w:val="none" w:sz="0" w:space="0" w:color="auto"/>
        <w:left w:val="none" w:sz="0" w:space="0" w:color="auto"/>
        <w:bottom w:val="none" w:sz="0" w:space="0" w:color="auto"/>
        <w:right w:val="none" w:sz="0" w:space="0" w:color="auto"/>
      </w:divBdr>
    </w:div>
    <w:div w:id="986785636">
      <w:bodyDiv w:val="1"/>
      <w:marLeft w:val="0"/>
      <w:marRight w:val="0"/>
      <w:marTop w:val="0"/>
      <w:marBottom w:val="0"/>
      <w:divBdr>
        <w:top w:val="none" w:sz="0" w:space="0" w:color="auto"/>
        <w:left w:val="none" w:sz="0" w:space="0" w:color="auto"/>
        <w:bottom w:val="none" w:sz="0" w:space="0" w:color="auto"/>
        <w:right w:val="none" w:sz="0" w:space="0" w:color="auto"/>
      </w:divBdr>
    </w:div>
    <w:div w:id="987900274">
      <w:bodyDiv w:val="1"/>
      <w:marLeft w:val="0"/>
      <w:marRight w:val="0"/>
      <w:marTop w:val="0"/>
      <w:marBottom w:val="0"/>
      <w:divBdr>
        <w:top w:val="none" w:sz="0" w:space="0" w:color="auto"/>
        <w:left w:val="none" w:sz="0" w:space="0" w:color="auto"/>
        <w:bottom w:val="none" w:sz="0" w:space="0" w:color="auto"/>
        <w:right w:val="none" w:sz="0" w:space="0" w:color="auto"/>
      </w:divBdr>
    </w:div>
    <w:div w:id="987979835">
      <w:bodyDiv w:val="1"/>
      <w:marLeft w:val="0"/>
      <w:marRight w:val="0"/>
      <w:marTop w:val="0"/>
      <w:marBottom w:val="0"/>
      <w:divBdr>
        <w:top w:val="none" w:sz="0" w:space="0" w:color="auto"/>
        <w:left w:val="none" w:sz="0" w:space="0" w:color="auto"/>
        <w:bottom w:val="none" w:sz="0" w:space="0" w:color="auto"/>
        <w:right w:val="none" w:sz="0" w:space="0" w:color="auto"/>
      </w:divBdr>
    </w:div>
    <w:div w:id="988482211">
      <w:bodyDiv w:val="1"/>
      <w:marLeft w:val="0"/>
      <w:marRight w:val="0"/>
      <w:marTop w:val="0"/>
      <w:marBottom w:val="0"/>
      <w:divBdr>
        <w:top w:val="none" w:sz="0" w:space="0" w:color="auto"/>
        <w:left w:val="none" w:sz="0" w:space="0" w:color="auto"/>
        <w:bottom w:val="none" w:sz="0" w:space="0" w:color="auto"/>
        <w:right w:val="none" w:sz="0" w:space="0" w:color="auto"/>
      </w:divBdr>
    </w:div>
    <w:div w:id="989209910">
      <w:bodyDiv w:val="1"/>
      <w:marLeft w:val="0"/>
      <w:marRight w:val="0"/>
      <w:marTop w:val="0"/>
      <w:marBottom w:val="0"/>
      <w:divBdr>
        <w:top w:val="none" w:sz="0" w:space="0" w:color="auto"/>
        <w:left w:val="none" w:sz="0" w:space="0" w:color="auto"/>
        <w:bottom w:val="none" w:sz="0" w:space="0" w:color="auto"/>
        <w:right w:val="none" w:sz="0" w:space="0" w:color="auto"/>
      </w:divBdr>
    </w:div>
    <w:div w:id="989868250">
      <w:bodyDiv w:val="1"/>
      <w:marLeft w:val="0"/>
      <w:marRight w:val="0"/>
      <w:marTop w:val="0"/>
      <w:marBottom w:val="0"/>
      <w:divBdr>
        <w:top w:val="none" w:sz="0" w:space="0" w:color="auto"/>
        <w:left w:val="none" w:sz="0" w:space="0" w:color="auto"/>
        <w:bottom w:val="none" w:sz="0" w:space="0" w:color="auto"/>
        <w:right w:val="none" w:sz="0" w:space="0" w:color="auto"/>
      </w:divBdr>
    </w:div>
    <w:div w:id="990251495">
      <w:bodyDiv w:val="1"/>
      <w:marLeft w:val="0"/>
      <w:marRight w:val="0"/>
      <w:marTop w:val="0"/>
      <w:marBottom w:val="0"/>
      <w:divBdr>
        <w:top w:val="none" w:sz="0" w:space="0" w:color="auto"/>
        <w:left w:val="none" w:sz="0" w:space="0" w:color="auto"/>
        <w:bottom w:val="none" w:sz="0" w:space="0" w:color="auto"/>
        <w:right w:val="none" w:sz="0" w:space="0" w:color="auto"/>
      </w:divBdr>
    </w:div>
    <w:div w:id="991787233">
      <w:bodyDiv w:val="1"/>
      <w:marLeft w:val="0"/>
      <w:marRight w:val="0"/>
      <w:marTop w:val="0"/>
      <w:marBottom w:val="0"/>
      <w:divBdr>
        <w:top w:val="none" w:sz="0" w:space="0" w:color="auto"/>
        <w:left w:val="none" w:sz="0" w:space="0" w:color="auto"/>
        <w:bottom w:val="none" w:sz="0" w:space="0" w:color="auto"/>
        <w:right w:val="none" w:sz="0" w:space="0" w:color="auto"/>
      </w:divBdr>
    </w:div>
    <w:div w:id="992097696">
      <w:bodyDiv w:val="1"/>
      <w:marLeft w:val="0"/>
      <w:marRight w:val="0"/>
      <w:marTop w:val="0"/>
      <w:marBottom w:val="0"/>
      <w:divBdr>
        <w:top w:val="none" w:sz="0" w:space="0" w:color="auto"/>
        <w:left w:val="none" w:sz="0" w:space="0" w:color="auto"/>
        <w:bottom w:val="none" w:sz="0" w:space="0" w:color="auto"/>
        <w:right w:val="none" w:sz="0" w:space="0" w:color="auto"/>
      </w:divBdr>
    </w:div>
    <w:div w:id="994148168">
      <w:bodyDiv w:val="1"/>
      <w:marLeft w:val="0"/>
      <w:marRight w:val="0"/>
      <w:marTop w:val="0"/>
      <w:marBottom w:val="0"/>
      <w:divBdr>
        <w:top w:val="none" w:sz="0" w:space="0" w:color="auto"/>
        <w:left w:val="none" w:sz="0" w:space="0" w:color="auto"/>
        <w:bottom w:val="none" w:sz="0" w:space="0" w:color="auto"/>
        <w:right w:val="none" w:sz="0" w:space="0" w:color="auto"/>
      </w:divBdr>
    </w:div>
    <w:div w:id="995108614">
      <w:bodyDiv w:val="1"/>
      <w:marLeft w:val="0"/>
      <w:marRight w:val="0"/>
      <w:marTop w:val="0"/>
      <w:marBottom w:val="0"/>
      <w:divBdr>
        <w:top w:val="none" w:sz="0" w:space="0" w:color="auto"/>
        <w:left w:val="none" w:sz="0" w:space="0" w:color="auto"/>
        <w:bottom w:val="none" w:sz="0" w:space="0" w:color="auto"/>
        <w:right w:val="none" w:sz="0" w:space="0" w:color="auto"/>
      </w:divBdr>
    </w:div>
    <w:div w:id="995114512">
      <w:bodyDiv w:val="1"/>
      <w:marLeft w:val="0"/>
      <w:marRight w:val="0"/>
      <w:marTop w:val="0"/>
      <w:marBottom w:val="0"/>
      <w:divBdr>
        <w:top w:val="none" w:sz="0" w:space="0" w:color="auto"/>
        <w:left w:val="none" w:sz="0" w:space="0" w:color="auto"/>
        <w:bottom w:val="none" w:sz="0" w:space="0" w:color="auto"/>
        <w:right w:val="none" w:sz="0" w:space="0" w:color="auto"/>
      </w:divBdr>
    </w:div>
    <w:div w:id="995231989">
      <w:bodyDiv w:val="1"/>
      <w:marLeft w:val="0"/>
      <w:marRight w:val="0"/>
      <w:marTop w:val="0"/>
      <w:marBottom w:val="0"/>
      <w:divBdr>
        <w:top w:val="none" w:sz="0" w:space="0" w:color="auto"/>
        <w:left w:val="none" w:sz="0" w:space="0" w:color="auto"/>
        <w:bottom w:val="none" w:sz="0" w:space="0" w:color="auto"/>
        <w:right w:val="none" w:sz="0" w:space="0" w:color="auto"/>
      </w:divBdr>
    </w:div>
    <w:div w:id="995450256">
      <w:bodyDiv w:val="1"/>
      <w:marLeft w:val="0"/>
      <w:marRight w:val="0"/>
      <w:marTop w:val="0"/>
      <w:marBottom w:val="0"/>
      <w:divBdr>
        <w:top w:val="none" w:sz="0" w:space="0" w:color="auto"/>
        <w:left w:val="none" w:sz="0" w:space="0" w:color="auto"/>
        <w:bottom w:val="none" w:sz="0" w:space="0" w:color="auto"/>
        <w:right w:val="none" w:sz="0" w:space="0" w:color="auto"/>
      </w:divBdr>
    </w:div>
    <w:div w:id="995768185">
      <w:bodyDiv w:val="1"/>
      <w:marLeft w:val="0"/>
      <w:marRight w:val="0"/>
      <w:marTop w:val="0"/>
      <w:marBottom w:val="0"/>
      <w:divBdr>
        <w:top w:val="none" w:sz="0" w:space="0" w:color="auto"/>
        <w:left w:val="none" w:sz="0" w:space="0" w:color="auto"/>
        <w:bottom w:val="none" w:sz="0" w:space="0" w:color="auto"/>
        <w:right w:val="none" w:sz="0" w:space="0" w:color="auto"/>
      </w:divBdr>
    </w:div>
    <w:div w:id="995958205">
      <w:bodyDiv w:val="1"/>
      <w:marLeft w:val="0"/>
      <w:marRight w:val="0"/>
      <w:marTop w:val="0"/>
      <w:marBottom w:val="0"/>
      <w:divBdr>
        <w:top w:val="none" w:sz="0" w:space="0" w:color="auto"/>
        <w:left w:val="none" w:sz="0" w:space="0" w:color="auto"/>
        <w:bottom w:val="none" w:sz="0" w:space="0" w:color="auto"/>
        <w:right w:val="none" w:sz="0" w:space="0" w:color="auto"/>
      </w:divBdr>
    </w:div>
    <w:div w:id="996110486">
      <w:bodyDiv w:val="1"/>
      <w:marLeft w:val="0"/>
      <w:marRight w:val="0"/>
      <w:marTop w:val="0"/>
      <w:marBottom w:val="0"/>
      <w:divBdr>
        <w:top w:val="none" w:sz="0" w:space="0" w:color="auto"/>
        <w:left w:val="none" w:sz="0" w:space="0" w:color="auto"/>
        <w:bottom w:val="none" w:sz="0" w:space="0" w:color="auto"/>
        <w:right w:val="none" w:sz="0" w:space="0" w:color="auto"/>
      </w:divBdr>
    </w:div>
    <w:div w:id="996113814">
      <w:bodyDiv w:val="1"/>
      <w:marLeft w:val="0"/>
      <w:marRight w:val="0"/>
      <w:marTop w:val="0"/>
      <w:marBottom w:val="0"/>
      <w:divBdr>
        <w:top w:val="none" w:sz="0" w:space="0" w:color="auto"/>
        <w:left w:val="none" w:sz="0" w:space="0" w:color="auto"/>
        <w:bottom w:val="none" w:sz="0" w:space="0" w:color="auto"/>
        <w:right w:val="none" w:sz="0" w:space="0" w:color="auto"/>
      </w:divBdr>
    </w:div>
    <w:div w:id="996417603">
      <w:bodyDiv w:val="1"/>
      <w:marLeft w:val="0"/>
      <w:marRight w:val="0"/>
      <w:marTop w:val="0"/>
      <w:marBottom w:val="0"/>
      <w:divBdr>
        <w:top w:val="none" w:sz="0" w:space="0" w:color="auto"/>
        <w:left w:val="none" w:sz="0" w:space="0" w:color="auto"/>
        <w:bottom w:val="none" w:sz="0" w:space="0" w:color="auto"/>
        <w:right w:val="none" w:sz="0" w:space="0" w:color="auto"/>
      </w:divBdr>
    </w:div>
    <w:div w:id="996806892">
      <w:bodyDiv w:val="1"/>
      <w:marLeft w:val="0"/>
      <w:marRight w:val="0"/>
      <w:marTop w:val="0"/>
      <w:marBottom w:val="0"/>
      <w:divBdr>
        <w:top w:val="none" w:sz="0" w:space="0" w:color="auto"/>
        <w:left w:val="none" w:sz="0" w:space="0" w:color="auto"/>
        <w:bottom w:val="none" w:sz="0" w:space="0" w:color="auto"/>
        <w:right w:val="none" w:sz="0" w:space="0" w:color="auto"/>
      </w:divBdr>
    </w:div>
    <w:div w:id="996880748">
      <w:bodyDiv w:val="1"/>
      <w:marLeft w:val="0"/>
      <w:marRight w:val="0"/>
      <w:marTop w:val="0"/>
      <w:marBottom w:val="0"/>
      <w:divBdr>
        <w:top w:val="none" w:sz="0" w:space="0" w:color="auto"/>
        <w:left w:val="none" w:sz="0" w:space="0" w:color="auto"/>
        <w:bottom w:val="none" w:sz="0" w:space="0" w:color="auto"/>
        <w:right w:val="none" w:sz="0" w:space="0" w:color="auto"/>
      </w:divBdr>
    </w:div>
    <w:div w:id="998078870">
      <w:bodyDiv w:val="1"/>
      <w:marLeft w:val="0"/>
      <w:marRight w:val="0"/>
      <w:marTop w:val="0"/>
      <w:marBottom w:val="0"/>
      <w:divBdr>
        <w:top w:val="none" w:sz="0" w:space="0" w:color="auto"/>
        <w:left w:val="none" w:sz="0" w:space="0" w:color="auto"/>
        <w:bottom w:val="none" w:sz="0" w:space="0" w:color="auto"/>
        <w:right w:val="none" w:sz="0" w:space="0" w:color="auto"/>
      </w:divBdr>
    </w:div>
    <w:div w:id="998264654">
      <w:bodyDiv w:val="1"/>
      <w:marLeft w:val="0"/>
      <w:marRight w:val="0"/>
      <w:marTop w:val="0"/>
      <w:marBottom w:val="0"/>
      <w:divBdr>
        <w:top w:val="none" w:sz="0" w:space="0" w:color="auto"/>
        <w:left w:val="none" w:sz="0" w:space="0" w:color="auto"/>
        <w:bottom w:val="none" w:sz="0" w:space="0" w:color="auto"/>
        <w:right w:val="none" w:sz="0" w:space="0" w:color="auto"/>
      </w:divBdr>
    </w:div>
    <w:div w:id="998850056">
      <w:bodyDiv w:val="1"/>
      <w:marLeft w:val="0"/>
      <w:marRight w:val="0"/>
      <w:marTop w:val="0"/>
      <w:marBottom w:val="0"/>
      <w:divBdr>
        <w:top w:val="none" w:sz="0" w:space="0" w:color="auto"/>
        <w:left w:val="none" w:sz="0" w:space="0" w:color="auto"/>
        <w:bottom w:val="none" w:sz="0" w:space="0" w:color="auto"/>
        <w:right w:val="none" w:sz="0" w:space="0" w:color="auto"/>
      </w:divBdr>
    </w:div>
    <w:div w:id="998995605">
      <w:bodyDiv w:val="1"/>
      <w:marLeft w:val="0"/>
      <w:marRight w:val="0"/>
      <w:marTop w:val="0"/>
      <w:marBottom w:val="0"/>
      <w:divBdr>
        <w:top w:val="none" w:sz="0" w:space="0" w:color="auto"/>
        <w:left w:val="none" w:sz="0" w:space="0" w:color="auto"/>
        <w:bottom w:val="none" w:sz="0" w:space="0" w:color="auto"/>
        <w:right w:val="none" w:sz="0" w:space="0" w:color="auto"/>
      </w:divBdr>
    </w:div>
    <w:div w:id="999576315">
      <w:bodyDiv w:val="1"/>
      <w:marLeft w:val="0"/>
      <w:marRight w:val="0"/>
      <w:marTop w:val="0"/>
      <w:marBottom w:val="0"/>
      <w:divBdr>
        <w:top w:val="none" w:sz="0" w:space="0" w:color="auto"/>
        <w:left w:val="none" w:sz="0" w:space="0" w:color="auto"/>
        <w:bottom w:val="none" w:sz="0" w:space="0" w:color="auto"/>
        <w:right w:val="none" w:sz="0" w:space="0" w:color="auto"/>
      </w:divBdr>
    </w:div>
    <w:div w:id="1000816092">
      <w:bodyDiv w:val="1"/>
      <w:marLeft w:val="0"/>
      <w:marRight w:val="0"/>
      <w:marTop w:val="0"/>
      <w:marBottom w:val="0"/>
      <w:divBdr>
        <w:top w:val="none" w:sz="0" w:space="0" w:color="auto"/>
        <w:left w:val="none" w:sz="0" w:space="0" w:color="auto"/>
        <w:bottom w:val="none" w:sz="0" w:space="0" w:color="auto"/>
        <w:right w:val="none" w:sz="0" w:space="0" w:color="auto"/>
      </w:divBdr>
    </w:div>
    <w:div w:id="1000889752">
      <w:bodyDiv w:val="1"/>
      <w:marLeft w:val="0"/>
      <w:marRight w:val="0"/>
      <w:marTop w:val="0"/>
      <w:marBottom w:val="0"/>
      <w:divBdr>
        <w:top w:val="none" w:sz="0" w:space="0" w:color="auto"/>
        <w:left w:val="none" w:sz="0" w:space="0" w:color="auto"/>
        <w:bottom w:val="none" w:sz="0" w:space="0" w:color="auto"/>
        <w:right w:val="none" w:sz="0" w:space="0" w:color="auto"/>
      </w:divBdr>
    </w:div>
    <w:div w:id="1001464702">
      <w:bodyDiv w:val="1"/>
      <w:marLeft w:val="0"/>
      <w:marRight w:val="0"/>
      <w:marTop w:val="0"/>
      <w:marBottom w:val="0"/>
      <w:divBdr>
        <w:top w:val="none" w:sz="0" w:space="0" w:color="auto"/>
        <w:left w:val="none" w:sz="0" w:space="0" w:color="auto"/>
        <w:bottom w:val="none" w:sz="0" w:space="0" w:color="auto"/>
        <w:right w:val="none" w:sz="0" w:space="0" w:color="auto"/>
      </w:divBdr>
    </w:div>
    <w:div w:id="1002970812">
      <w:bodyDiv w:val="1"/>
      <w:marLeft w:val="0"/>
      <w:marRight w:val="0"/>
      <w:marTop w:val="0"/>
      <w:marBottom w:val="0"/>
      <w:divBdr>
        <w:top w:val="none" w:sz="0" w:space="0" w:color="auto"/>
        <w:left w:val="none" w:sz="0" w:space="0" w:color="auto"/>
        <w:bottom w:val="none" w:sz="0" w:space="0" w:color="auto"/>
        <w:right w:val="none" w:sz="0" w:space="0" w:color="auto"/>
      </w:divBdr>
    </w:div>
    <w:div w:id="1003818858">
      <w:bodyDiv w:val="1"/>
      <w:marLeft w:val="0"/>
      <w:marRight w:val="0"/>
      <w:marTop w:val="0"/>
      <w:marBottom w:val="0"/>
      <w:divBdr>
        <w:top w:val="none" w:sz="0" w:space="0" w:color="auto"/>
        <w:left w:val="none" w:sz="0" w:space="0" w:color="auto"/>
        <w:bottom w:val="none" w:sz="0" w:space="0" w:color="auto"/>
        <w:right w:val="none" w:sz="0" w:space="0" w:color="auto"/>
      </w:divBdr>
    </w:div>
    <w:div w:id="1004825063">
      <w:bodyDiv w:val="1"/>
      <w:marLeft w:val="0"/>
      <w:marRight w:val="0"/>
      <w:marTop w:val="0"/>
      <w:marBottom w:val="0"/>
      <w:divBdr>
        <w:top w:val="none" w:sz="0" w:space="0" w:color="auto"/>
        <w:left w:val="none" w:sz="0" w:space="0" w:color="auto"/>
        <w:bottom w:val="none" w:sz="0" w:space="0" w:color="auto"/>
        <w:right w:val="none" w:sz="0" w:space="0" w:color="auto"/>
      </w:divBdr>
    </w:div>
    <w:div w:id="1004939597">
      <w:bodyDiv w:val="1"/>
      <w:marLeft w:val="0"/>
      <w:marRight w:val="0"/>
      <w:marTop w:val="0"/>
      <w:marBottom w:val="0"/>
      <w:divBdr>
        <w:top w:val="none" w:sz="0" w:space="0" w:color="auto"/>
        <w:left w:val="none" w:sz="0" w:space="0" w:color="auto"/>
        <w:bottom w:val="none" w:sz="0" w:space="0" w:color="auto"/>
        <w:right w:val="none" w:sz="0" w:space="0" w:color="auto"/>
      </w:divBdr>
    </w:div>
    <w:div w:id="1005135989">
      <w:bodyDiv w:val="1"/>
      <w:marLeft w:val="0"/>
      <w:marRight w:val="0"/>
      <w:marTop w:val="0"/>
      <w:marBottom w:val="0"/>
      <w:divBdr>
        <w:top w:val="none" w:sz="0" w:space="0" w:color="auto"/>
        <w:left w:val="none" w:sz="0" w:space="0" w:color="auto"/>
        <w:bottom w:val="none" w:sz="0" w:space="0" w:color="auto"/>
        <w:right w:val="none" w:sz="0" w:space="0" w:color="auto"/>
      </w:divBdr>
    </w:div>
    <w:div w:id="1005746530">
      <w:bodyDiv w:val="1"/>
      <w:marLeft w:val="0"/>
      <w:marRight w:val="0"/>
      <w:marTop w:val="0"/>
      <w:marBottom w:val="0"/>
      <w:divBdr>
        <w:top w:val="none" w:sz="0" w:space="0" w:color="auto"/>
        <w:left w:val="none" w:sz="0" w:space="0" w:color="auto"/>
        <w:bottom w:val="none" w:sz="0" w:space="0" w:color="auto"/>
        <w:right w:val="none" w:sz="0" w:space="0" w:color="auto"/>
      </w:divBdr>
    </w:div>
    <w:div w:id="1007293120">
      <w:bodyDiv w:val="1"/>
      <w:marLeft w:val="0"/>
      <w:marRight w:val="0"/>
      <w:marTop w:val="0"/>
      <w:marBottom w:val="0"/>
      <w:divBdr>
        <w:top w:val="none" w:sz="0" w:space="0" w:color="auto"/>
        <w:left w:val="none" w:sz="0" w:space="0" w:color="auto"/>
        <w:bottom w:val="none" w:sz="0" w:space="0" w:color="auto"/>
        <w:right w:val="none" w:sz="0" w:space="0" w:color="auto"/>
      </w:divBdr>
    </w:div>
    <w:div w:id="1008101414">
      <w:bodyDiv w:val="1"/>
      <w:marLeft w:val="0"/>
      <w:marRight w:val="0"/>
      <w:marTop w:val="0"/>
      <w:marBottom w:val="0"/>
      <w:divBdr>
        <w:top w:val="none" w:sz="0" w:space="0" w:color="auto"/>
        <w:left w:val="none" w:sz="0" w:space="0" w:color="auto"/>
        <w:bottom w:val="none" w:sz="0" w:space="0" w:color="auto"/>
        <w:right w:val="none" w:sz="0" w:space="0" w:color="auto"/>
      </w:divBdr>
    </w:div>
    <w:div w:id="1008216608">
      <w:bodyDiv w:val="1"/>
      <w:marLeft w:val="0"/>
      <w:marRight w:val="0"/>
      <w:marTop w:val="0"/>
      <w:marBottom w:val="0"/>
      <w:divBdr>
        <w:top w:val="none" w:sz="0" w:space="0" w:color="auto"/>
        <w:left w:val="none" w:sz="0" w:space="0" w:color="auto"/>
        <w:bottom w:val="none" w:sz="0" w:space="0" w:color="auto"/>
        <w:right w:val="none" w:sz="0" w:space="0" w:color="auto"/>
      </w:divBdr>
    </w:div>
    <w:div w:id="1008363955">
      <w:bodyDiv w:val="1"/>
      <w:marLeft w:val="0"/>
      <w:marRight w:val="0"/>
      <w:marTop w:val="0"/>
      <w:marBottom w:val="0"/>
      <w:divBdr>
        <w:top w:val="none" w:sz="0" w:space="0" w:color="auto"/>
        <w:left w:val="none" w:sz="0" w:space="0" w:color="auto"/>
        <w:bottom w:val="none" w:sz="0" w:space="0" w:color="auto"/>
        <w:right w:val="none" w:sz="0" w:space="0" w:color="auto"/>
      </w:divBdr>
    </w:div>
    <w:div w:id="1009254545">
      <w:bodyDiv w:val="1"/>
      <w:marLeft w:val="0"/>
      <w:marRight w:val="0"/>
      <w:marTop w:val="0"/>
      <w:marBottom w:val="0"/>
      <w:divBdr>
        <w:top w:val="none" w:sz="0" w:space="0" w:color="auto"/>
        <w:left w:val="none" w:sz="0" w:space="0" w:color="auto"/>
        <w:bottom w:val="none" w:sz="0" w:space="0" w:color="auto"/>
        <w:right w:val="none" w:sz="0" w:space="0" w:color="auto"/>
      </w:divBdr>
    </w:div>
    <w:div w:id="1009874610">
      <w:bodyDiv w:val="1"/>
      <w:marLeft w:val="0"/>
      <w:marRight w:val="0"/>
      <w:marTop w:val="0"/>
      <w:marBottom w:val="0"/>
      <w:divBdr>
        <w:top w:val="none" w:sz="0" w:space="0" w:color="auto"/>
        <w:left w:val="none" w:sz="0" w:space="0" w:color="auto"/>
        <w:bottom w:val="none" w:sz="0" w:space="0" w:color="auto"/>
        <w:right w:val="none" w:sz="0" w:space="0" w:color="auto"/>
      </w:divBdr>
    </w:div>
    <w:div w:id="1012418965">
      <w:bodyDiv w:val="1"/>
      <w:marLeft w:val="0"/>
      <w:marRight w:val="0"/>
      <w:marTop w:val="0"/>
      <w:marBottom w:val="0"/>
      <w:divBdr>
        <w:top w:val="none" w:sz="0" w:space="0" w:color="auto"/>
        <w:left w:val="none" w:sz="0" w:space="0" w:color="auto"/>
        <w:bottom w:val="none" w:sz="0" w:space="0" w:color="auto"/>
        <w:right w:val="none" w:sz="0" w:space="0" w:color="auto"/>
      </w:divBdr>
    </w:div>
    <w:div w:id="1012992875">
      <w:bodyDiv w:val="1"/>
      <w:marLeft w:val="0"/>
      <w:marRight w:val="0"/>
      <w:marTop w:val="0"/>
      <w:marBottom w:val="0"/>
      <w:divBdr>
        <w:top w:val="none" w:sz="0" w:space="0" w:color="auto"/>
        <w:left w:val="none" w:sz="0" w:space="0" w:color="auto"/>
        <w:bottom w:val="none" w:sz="0" w:space="0" w:color="auto"/>
        <w:right w:val="none" w:sz="0" w:space="0" w:color="auto"/>
      </w:divBdr>
    </w:div>
    <w:div w:id="1013074955">
      <w:bodyDiv w:val="1"/>
      <w:marLeft w:val="0"/>
      <w:marRight w:val="0"/>
      <w:marTop w:val="0"/>
      <w:marBottom w:val="0"/>
      <w:divBdr>
        <w:top w:val="none" w:sz="0" w:space="0" w:color="auto"/>
        <w:left w:val="none" w:sz="0" w:space="0" w:color="auto"/>
        <w:bottom w:val="none" w:sz="0" w:space="0" w:color="auto"/>
        <w:right w:val="none" w:sz="0" w:space="0" w:color="auto"/>
      </w:divBdr>
    </w:div>
    <w:div w:id="1013454455">
      <w:bodyDiv w:val="1"/>
      <w:marLeft w:val="0"/>
      <w:marRight w:val="0"/>
      <w:marTop w:val="0"/>
      <w:marBottom w:val="0"/>
      <w:divBdr>
        <w:top w:val="none" w:sz="0" w:space="0" w:color="auto"/>
        <w:left w:val="none" w:sz="0" w:space="0" w:color="auto"/>
        <w:bottom w:val="none" w:sz="0" w:space="0" w:color="auto"/>
        <w:right w:val="none" w:sz="0" w:space="0" w:color="auto"/>
      </w:divBdr>
    </w:div>
    <w:div w:id="1014529423">
      <w:bodyDiv w:val="1"/>
      <w:marLeft w:val="0"/>
      <w:marRight w:val="0"/>
      <w:marTop w:val="0"/>
      <w:marBottom w:val="0"/>
      <w:divBdr>
        <w:top w:val="none" w:sz="0" w:space="0" w:color="auto"/>
        <w:left w:val="none" w:sz="0" w:space="0" w:color="auto"/>
        <w:bottom w:val="none" w:sz="0" w:space="0" w:color="auto"/>
        <w:right w:val="none" w:sz="0" w:space="0" w:color="auto"/>
      </w:divBdr>
    </w:div>
    <w:div w:id="1015300943">
      <w:bodyDiv w:val="1"/>
      <w:marLeft w:val="0"/>
      <w:marRight w:val="0"/>
      <w:marTop w:val="0"/>
      <w:marBottom w:val="0"/>
      <w:divBdr>
        <w:top w:val="none" w:sz="0" w:space="0" w:color="auto"/>
        <w:left w:val="none" w:sz="0" w:space="0" w:color="auto"/>
        <w:bottom w:val="none" w:sz="0" w:space="0" w:color="auto"/>
        <w:right w:val="none" w:sz="0" w:space="0" w:color="auto"/>
      </w:divBdr>
    </w:div>
    <w:div w:id="1015955911">
      <w:bodyDiv w:val="1"/>
      <w:marLeft w:val="0"/>
      <w:marRight w:val="0"/>
      <w:marTop w:val="0"/>
      <w:marBottom w:val="0"/>
      <w:divBdr>
        <w:top w:val="none" w:sz="0" w:space="0" w:color="auto"/>
        <w:left w:val="none" w:sz="0" w:space="0" w:color="auto"/>
        <w:bottom w:val="none" w:sz="0" w:space="0" w:color="auto"/>
        <w:right w:val="none" w:sz="0" w:space="0" w:color="auto"/>
      </w:divBdr>
    </w:div>
    <w:div w:id="1018701136">
      <w:bodyDiv w:val="1"/>
      <w:marLeft w:val="0"/>
      <w:marRight w:val="0"/>
      <w:marTop w:val="0"/>
      <w:marBottom w:val="0"/>
      <w:divBdr>
        <w:top w:val="none" w:sz="0" w:space="0" w:color="auto"/>
        <w:left w:val="none" w:sz="0" w:space="0" w:color="auto"/>
        <w:bottom w:val="none" w:sz="0" w:space="0" w:color="auto"/>
        <w:right w:val="none" w:sz="0" w:space="0" w:color="auto"/>
      </w:divBdr>
    </w:div>
    <w:div w:id="1018704354">
      <w:bodyDiv w:val="1"/>
      <w:marLeft w:val="0"/>
      <w:marRight w:val="0"/>
      <w:marTop w:val="0"/>
      <w:marBottom w:val="0"/>
      <w:divBdr>
        <w:top w:val="none" w:sz="0" w:space="0" w:color="auto"/>
        <w:left w:val="none" w:sz="0" w:space="0" w:color="auto"/>
        <w:bottom w:val="none" w:sz="0" w:space="0" w:color="auto"/>
        <w:right w:val="none" w:sz="0" w:space="0" w:color="auto"/>
      </w:divBdr>
    </w:div>
    <w:div w:id="1018774720">
      <w:bodyDiv w:val="1"/>
      <w:marLeft w:val="0"/>
      <w:marRight w:val="0"/>
      <w:marTop w:val="0"/>
      <w:marBottom w:val="0"/>
      <w:divBdr>
        <w:top w:val="none" w:sz="0" w:space="0" w:color="auto"/>
        <w:left w:val="none" w:sz="0" w:space="0" w:color="auto"/>
        <w:bottom w:val="none" w:sz="0" w:space="0" w:color="auto"/>
        <w:right w:val="none" w:sz="0" w:space="0" w:color="auto"/>
      </w:divBdr>
    </w:div>
    <w:div w:id="1019087923">
      <w:bodyDiv w:val="1"/>
      <w:marLeft w:val="0"/>
      <w:marRight w:val="0"/>
      <w:marTop w:val="0"/>
      <w:marBottom w:val="0"/>
      <w:divBdr>
        <w:top w:val="none" w:sz="0" w:space="0" w:color="auto"/>
        <w:left w:val="none" w:sz="0" w:space="0" w:color="auto"/>
        <w:bottom w:val="none" w:sz="0" w:space="0" w:color="auto"/>
        <w:right w:val="none" w:sz="0" w:space="0" w:color="auto"/>
      </w:divBdr>
    </w:div>
    <w:div w:id="1020811412">
      <w:bodyDiv w:val="1"/>
      <w:marLeft w:val="0"/>
      <w:marRight w:val="0"/>
      <w:marTop w:val="0"/>
      <w:marBottom w:val="0"/>
      <w:divBdr>
        <w:top w:val="none" w:sz="0" w:space="0" w:color="auto"/>
        <w:left w:val="none" w:sz="0" w:space="0" w:color="auto"/>
        <w:bottom w:val="none" w:sz="0" w:space="0" w:color="auto"/>
        <w:right w:val="none" w:sz="0" w:space="0" w:color="auto"/>
      </w:divBdr>
    </w:div>
    <w:div w:id="1020816479">
      <w:bodyDiv w:val="1"/>
      <w:marLeft w:val="0"/>
      <w:marRight w:val="0"/>
      <w:marTop w:val="0"/>
      <w:marBottom w:val="0"/>
      <w:divBdr>
        <w:top w:val="none" w:sz="0" w:space="0" w:color="auto"/>
        <w:left w:val="none" w:sz="0" w:space="0" w:color="auto"/>
        <w:bottom w:val="none" w:sz="0" w:space="0" w:color="auto"/>
        <w:right w:val="none" w:sz="0" w:space="0" w:color="auto"/>
      </w:divBdr>
    </w:div>
    <w:div w:id="1020857555">
      <w:bodyDiv w:val="1"/>
      <w:marLeft w:val="0"/>
      <w:marRight w:val="0"/>
      <w:marTop w:val="0"/>
      <w:marBottom w:val="0"/>
      <w:divBdr>
        <w:top w:val="none" w:sz="0" w:space="0" w:color="auto"/>
        <w:left w:val="none" w:sz="0" w:space="0" w:color="auto"/>
        <w:bottom w:val="none" w:sz="0" w:space="0" w:color="auto"/>
        <w:right w:val="none" w:sz="0" w:space="0" w:color="auto"/>
      </w:divBdr>
    </w:div>
    <w:div w:id="1021514160">
      <w:bodyDiv w:val="1"/>
      <w:marLeft w:val="0"/>
      <w:marRight w:val="0"/>
      <w:marTop w:val="0"/>
      <w:marBottom w:val="0"/>
      <w:divBdr>
        <w:top w:val="none" w:sz="0" w:space="0" w:color="auto"/>
        <w:left w:val="none" w:sz="0" w:space="0" w:color="auto"/>
        <w:bottom w:val="none" w:sz="0" w:space="0" w:color="auto"/>
        <w:right w:val="none" w:sz="0" w:space="0" w:color="auto"/>
      </w:divBdr>
    </w:div>
    <w:div w:id="1021860428">
      <w:bodyDiv w:val="1"/>
      <w:marLeft w:val="0"/>
      <w:marRight w:val="0"/>
      <w:marTop w:val="0"/>
      <w:marBottom w:val="0"/>
      <w:divBdr>
        <w:top w:val="none" w:sz="0" w:space="0" w:color="auto"/>
        <w:left w:val="none" w:sz="0" w:space="0" w:color="auto"/>
        <w:bottom w:val="none" w:sz="0" w:space="0" w:color="auto"/>
        <w:right w:val="none" w:sz="0" w:space="0" w:color="auto"/>
      </w:divBdr>
    </w:div>
    <w:div w:id="1022247738">
      <w:bodyDiv w:val="1"/>
      <w:marLeft w:val="0"/>
      <w:marRight w:val="0"/>
      <w:marTop w:val="0"/>
      <w:marBottom w:val="0"/>
      <w:divBdr>
        <w:top w:val="none" w:sz="0" w:space="0" w:color="auto"/>
        <w:left w:val="none" w:sz="0" w:space="0" w:color="auto"/>
        <w:bottom w:val="none" w:sz="0" w:space="0" w:color="auto"/>
        <w:right w:val="none" w:sz="0" w:space="0" w:color="auto"/>
      </w:divBdr>
    </w:div>
    <w:div w:id="1022319598">
      <w:bodyDiv w:val="1"/>
      <w:marLeft w:val="0"/>
      <w:marRight w:val="0"/>
      <w:marTop w:val="0"/>
      <w:marBottom w:val="0"/>
      <w:divBdr>
        <w:top w:val="none" w:sz="0" w:space="0" w:color="auto"/>
        <w:left w:val="none" w:sz="0" w:space="0" w:color="auto"/>
        <w:bottom w:val="none" w:sz="0" w:space="0" w:color="auto"/>
        <w:right w:val="none" w:sz="0" w:space="0" w:color="auto"/>
      </w:divBdr>
    </w:div>
    <w:div w:id="1022703514">
      <w:bodyDiv w:val="1"/>
      <w:marLeft w:val="0"/>
      <w:marRight w:val="0"/>
      <w:marTop w:val="0"/>
      <w:marBottom w:val="0"/>
      <w:divBdr>
        <w:top w:val="none" w:sz="0" w:space="0" w:color="auto"/>
        <w:left w:val="none" w:sz="0" w:space="0" w:color="auto"/>
        <w:bottom w:val="none" w:sz="0" w:space="0" w:color="auto"/>
        <w:right w:val="none" w:sz="0" w:space="0" w:color="auto"/>
      </w:divBdr>
    </w:div>
    <w:div w:id="1024399380">
      <w:bodyDiv w:val="1"/>
      <w:marLeft w:val="0"/>
      <w:marRight w:val="0"/>
      <w:marTop w:val="0"/>
      <w:marBottom w:val="0"/>
      <w:divBdr>
        <w:top w:val="none" w:sz="0" w:space="0" w:color="auto"/>
        <w:left w:val="none" w:sz="0" w:space="0" w:color="auto"/>
        <w:bottom w:val="none" w:sz="0" w:space="0" w:color="auto"/>
        <w:right w:val="none" w:sz="0" w:space="0" w:color="auto"/>
      </w:divBdr>
    </w:div>
    <w:div w:id="1025598214">
      <w:bodyDiv w:val="1"/>
      <w:marLeft w:val="0"/>
      <w:marRight w:val="0"/>
      <w:marTop w:val="0"/>
      <w:marBottom w:val="0"/>
      <w:divBdr>
        <w:top w:val="none" w:sz="0" w:space="0" w:color="auto"/>
        <w:left w:val="none" w:sz="0" w:space="0" w:color="auto"/>
        <w:bottom w:val="none" w:sz="0" w:space="0" w:color="auto"/>
        <w:right w:val="none" w:sz="0" w:space="0" w:color="auto"/>
      </w:divBdr>
    </w:div>
    <w:div w:id="1026177052">
      <w:bodyDiv w:val="1"/>
      <w:marLeft w:val="0"/>
      <w:marRight w:val="0"/>
      <w:marTop w:val="0"/>
      <w:marBottom w:val="0"/>
      <w:divBdr>
        <w:top w:val="none" w:sz="0" w:space="0" w:color="auto"/>
        <w:left w:val="none" w:sz="0" w:space="0" w:color="auto"/>
        <w:bottom w:val="none" w:sz="0" w:space="0" w:color="auto"/>
        <w:right w:val="none" w:sz="0" w:space="0" w:color="auto"/>
      </w:divBdr>
    </w:div>
    <w:div w:id="1026833859">
      <w:bodyDiv w:val="1"/>
      <w:marLeft w:val="0"/>
      <w:marRight w:val="0"/>
      <w:marTop w:val="0"/>
      <w:marBottom w:val="0"/>
      <w:divBdr>
        <w:top w:val="none" w:sz="0" w:space="0" w:color="auto"/>
        <w:left w:val="none" w:sz="0" w:space="0" w:color="auto"/>
        <w:bottom w:val="none" w:sz="0" w:space="0" w:color="auto"/>
        <w:right w:val="none" w:sz="0" w:space="0" w:color="auto"/>
      </w:divBdr>
    </w:div>
    <w:div w:id="1027679519">
      <w:bodyDiv w:val="1"/>
      <w:marLeft w:val="0"/>
      <w:marRight w:val="0"/>
      <w:marTop w:val="0"/>
      <w:marBottom w:val="0"/>
      <w:divBdr>
        <w:top w:val="none" w:sz="0" w:space="0" w:color="auto"/>
        <w:left w:val="none" w:sz="0" w:space="0" w:color="auto"/>
        <w:bottom w:val="none" w:sz="0" w:space="0" w:color="auto"/>
        <w:right w:val="none" w:sz="0" w:space="0" w:color="auto"/>
      </w:divBdr>
    </w:div>
    <w:div w:id="1028288785">
      <w:bodyDiv w:val="1"/>
      <w:marLeft w:val="0"/>
      <w:marRight w:val="0"/>
      <w:marTop w:val="0"/>
      <w:marBottom w:val="0"/>
      <w:divBdr>
        <w:top w:val="none" w:sz="0" w:space="0" w:color="auto"/>
        <w:left w:val="none" w:sz="0" w:space="0" w:color="auto"/>
        <w:bottom w:val="none" w:sz="0" w:space="0" w:color="auto"/>
        <w:right w:val="none" w:sz="0" w:space="0" w:color="auto"/>
      </w:divBdr>
    </w:div>
    <w:div w:id="1028683439">
      <w:bodyDiv w:val="1"/>
      <w:marLeft w:val="0"/>
      <w:marRight w:val="0"/>
      <w:marTop w:val="0"/>
      <w:marBottom w:val="0"/>
      <w:divBdr>
        <w:top w:val="none" w:sz="0" w:space="0" w:color="auto"/>
        <w:left w:val="none" w:sz="0" w:space="0" w:color="auto"/>
        <w:bottom w:val="none" w:sz="0" w:space="0" w:color="auto"/>
        <w:right w:val="none" w:sz="0" w:space="0" w:color="auto"/>
      </w:divBdr>
    </w:div>
    <w:div w:id="1028868679">
      <w:bodyDiv w:val="1"/>
      <w:marLeft w:val="0"/>
      <w:marRight w:val="0"/>
      <w:marTop w:val="0"/>
      <w:marBottom w:val="0"/>
      <w:divBdr>
        <w:top w:val="none" w:sz="0" w:space="0" w:color="auto"/>
        <w:left w:val="none" w:sz="0" w:space="0" w:color="auto"/>
        <w:bottom w:val="none" w:sz="0" w:space="0" w:color="auto"/>
        <w:right w:val="none" w:sz="0" w:space="0" w:color="auto"/>
      </w:divBdr>
    </w:div>
    <w:div w:id="1028870138">
      <w:bodyDiv w:val="1"/>
      <w:marLeft w:val="0"/>
      <w:marRight w:val="0"/>
      <w:marTop w:val="0"/>
      <w:marBottom w:val="0"/>
      <w:divBdr>
        <w:top w:val="none" w:sz="0" w:space="0" w:color="auto"/>
        <w:left w:val="none" w:sz="0" w:space="0" w:color="auto"/>
        <w:bottom w:val="none" w:sz="0" w:space="0" w:color="auto"/>
        <w:right w:val="none" w:sz="0" w:space="0" w:color="auto"/>
      </w:divBdr>
    </w:div>
    <w:div w:id="1029455972">
      <w:bodyDiv w:val="1"/>
      <w:marLeft w:val="0"/>
      <w:marRight w:val="0"/>
      <w:marTop w:val="0"/>
      <w:marBottom w:val="0"/>
      <w:divBdr>
        <w:top w:val="none" w:sz="0" w:space="0" w:color="auto"/>
        <w:left w:val="none" w:sz="0" w:space="0" w:color="auto"/>
        <w:bottom w:val="none" w:sz="0" w:space="0" w:color="auto"/>
        <w:right w:val="none" w:sz="0" w:space="0" w:color="auto"/>
      </w:divBdr>
    </w:div>
    <w:div w:id="1030448942">
      <w:bodyDiv w:val="1"/>
      <w:marLeft w:val="0"/>
      <w:marRight w:val="0"/>
      <w:marTop w:val="0"/>
      <w:marBottom w:val="0"/>
      <w:divBdr>
        <w:top w:val="none" w:sz="0" w:space="0" w:color="auto"/>
        <w:left w:val="none" w:sz="0" w:space="0" w:color="auto"/>
        <w:bottom w:val="none" w:sz="0" w:space="0" w:color="auto"/>
        <w:right w:val="none" w:sz="0" w:space="0" w:color="auto"/>
      </w:divBdr>
    </w:div>
    <w:div w:id="1030498204">
      <w:bodyDiv w:val="1"/>
      <w:marLeft w:val="0"/>
      <w:marRight w:val="0"/>
      <w:marTop w:val="0"/>
      <w:marBottom w:val="0"/>
      <w:divBdr>
        <w:top w:val="none" w:sz="0" w:space="0" w:color="auto"/>
        <w:left w:val="none" w:sz="0" w:space="0" w:color="auto"/>
        <w:bottom w:val="none" w:sz="0" w:space="0" w:color="auto"/>
        <w:right w:val="none" w:sz="0" w:space="0" w:color="auto"/>
      </w:divBdr>
    </w:div>
    <w:div w:id="1031960389">
      <w:bodyDiv w:val="1"/>
      <w:marLeft w:val="0"/>
      <w:marRight w:val="0"/>
      <w:marTop w:val="0"/>
      <w:marBottom w:val="0"/>
      <w:divBdr>
        <w:top w:val="none" w:sz="0" w:space="0" w:color="auto"/>
        <w:left w:val="none" w:sz="0" w:space="0" w:color="auto"/>
        <w:bottom w:val="none" w:sz="0" w:space="0" w:color="auto"/>
        <w:right w:val="none" w:sz="0" w:space="0" w:color="auto"/>
      </w:divBdr>
    </w:div>
    <w:div w:id="1034421601">
      <w:bodyDiv w:val="1"/>
      <w:marLeft w:val="0"/>
      <w:marRight w:val="0"/>
      <w:marTop w:val="0"/>
      <w:marBottom w:val="0"/>
      <w:divBdr>
        <w:top w:val="none" w:sz="0" w:space="0" w:color="auto"/>
        <w:left w:val="none" w:sz="0" w:space="0" w:color="auto"/>
        <w:bottom w:val="none" w:sz="0" w:space="0" w:color="auto"/>
        <w:right w:val="none" w:sz="0" w:space="0" w:color="auto"/>
      </w:divBdr>
    </w:div>
    <w:div w:id="1035500540">
      <w:bodyDiv w:val="1"/>
      <w:marLeft w:val="0"/>
      <w:marRight w:val="0"/>
      <w:marTop w:val="0"/>
      <w:marBottom w:val="0"/>
      <w:divBdr>
        <w:top w:val="none" w:sz="0" w:space="0" w:color="auto"/>
        <w:left w:val="none" w:sz="0" w:space="0" w:color="auto"/>
        <w:bottom w:val="none" w:sz="0" w:space="0" w:color="auto"/>
        <w:right w:val="none" w:sz="0" w:space="0" w:color="auto"/>
      </w:divBdr>
    </w:div>
    <w:div w:id="1035740010">
      <w:bodyDiv w:val="1"/>
      <w:marLeft w:val="0"/>
      <w:marRight w:val="0"/>
      <w:marTop w:val="0"/>
      <w:marBottom w:val="0"/>
      <w:divBdr>
        <w:top w:val="none" w:sz="0" w:space="0" w:color="auto"/>
        <w:left w:val="none" w:sz="0" w:space="0" w:color="auto"/>
        <w:bottom w:val="none" w:sz="0" w:space="0" w:color="auto"/>
        <w:right w:val="none" w:sz="0" w:space="0" w:color="auto"/>
      </w:divBdr>
    </w:div>
    <w:div w:id="1035888452">
      <w:bodyDiv w:val="1"/>
      <w:marLeft w:val="0"/>
      <w:marRight w:val="0"/>
      <w:marTop w:val="0"/>
      <w:marBottom w:val="0"/>
      <w:divBdr>
        <w:top w:val="none" w:sz="0" w:space="0" w:color="auto"/>
        <w:left w:val="none" w:sz="0" w:space="0" w:color="auto"/>
        <w:bottom w:val="none" w:sz="0" w:space="0" w:color="auto"/>
        <w:right w:val="none" w:sz="0" w:space="0" w:color="auto"/>
      </w:divBdr>
    </w:div>
    <w:div w:id="1036076311">
      <w:bodyDiv w:val="1"/>
      <w:marLeft w:val="0"/>
      <w:marRight w:val="0"/>
      <w:marTop w:val="0"/>
      <w:marBottom w:val="0"/>
      <w:divBdr>
        <w:top w:val="none" w:sz="0" w:space="0" w:color="auto"/>
        <w:left w:val="none" w:sz="0" w:space="0" w:color="auto"/>
        <w:bottom w:val="none" w:sz="0" w:space="0" w:color="auto"/>
        <w:right w:val="none" w:sz="0" w:space="0" w:color="auto"/>
      </w:divBdr>
    </w:div>
    <w:div w:id="1037658873">
      <w:bodyDiv w:val="1"/>
      <w:marLeft w:val="0"/>
      <w:marRight w:val="0"/>
      <w:marTop w:val="0"/>
      <w:marBottom w:val="0"/>
      <w:divBdr>
        <w:top w:val="none" w:sz="0" w:space="0" w:color="auto"/>
        <w:left w:val="none" w:sz="0" w:space="0" w:color="auto"/>
        <w:bottom w:val="none" w:sz="0" w:space="0" w:color="auto"/>
        <w:right w:val="none" w:sz="0" w:space="0" w:color="auto"/>
      </w:divBdr>
    </w:div>
    <w:div w:id="1038092978">
      <w:bodyDiv w:val="1"/>
      <w:marLeft w:val="0"/>
      <w:marRight w:val="0"/>
      <w:marTop w:val="0"/>
      <w:marBottom w:val="0"/>
      <w:divBdr>
        <w:top w:val="none" w:sz="0" w:space="0" w:color="auto"/>
        <w:left w:val="none" w:sz="0" w:space="0" w:color="auto"/>
        <w:bottom w:val="none" w:sz="0" w:space="0" w:color="auto"/>
        <w:right w:val="none" w:sz="0" w:space="0" w:color="auto"/>
      </w:divBdr>
    </w:div>
    <w:div w:id="1038433872">
      <w:bodyDiv w:val="1"/>
      <w:marLeft w:val="0"/>
      <w:marRight w:val="0"/>
      <w:marTop w:val="0"/>
      <w:marBottom w:val="0"/>
      <w:divBdr>
        <w:top w:val="none" w:sz="0" w:space="0" w:color="auto"/>
        <w:left w:val="none" w:sz="0" w:space="0" w:color="auto"/>
        <w:bottom w:val="none" w:sz="0" w:space="0" w:color="auto"/>
        <w:right w:val="none" w:sz="0" w:space="0" w:color="auto"/>
      </w:divBdr>
    </w:div>
    <w:div w:id="1039357037">
      <w:bodyDiv w:val="1"/>
      <w:marLeft w:val="0"/>
      <w:marRight w:val="0"/>
      <w:marTop w:val="0"/>
      <w:marBottom w:val="0"/>
      <w:divBdr>
        <w:top w:val="none" w:sz="0" w:space="0" w:color="auto"/>
        <w:left w:val="none" w:sz="0" w:space="0" w:color="auto"/>
        <w:bottom w:val="none" w:sz="0" w:space="0" w:color="auto"/>
        <w:right w:val="none" w:sz="0" w:space="0" w:color="auto"/>
      </w:divBdr>
    </w:div>
    <w:div w:id="1041397424">
      <w:bodyDiv w:val="1"/>
      <w:marLeft w:val="0"/>
      <w:marRight w:val="0"/>
      <w:marTop w:val="0"/>
      <w:marBottom w:val="0"/>
      <w:divBdr>
        <w:top w:val="none" w:sz="0" w:space="0" w:color="auto"/>
        <w:left w:val="none" w:sz="0" w:space="0" w:color="auto"/>
        <w:bottom w:val="none" w:sz="0" w:space="0" w:color="auto"/>
        <w:right w:val="none" w:sz="0" w:space="0" w:color="auto"/>
      </w:divBdr>
    </w:div>
    <w:div w:id="1041783826">
      <w:bodyDiv w:val="1"/>
      <w:marLeft w:val="0"/>
      <w:marRight w:val="0"/>
      <w:marTop w:val="0"/>
      <w:marBottom w:val="0"/>
      <w:divBdr>
        <w:top w:val="none" w:sz="0" w:space="0" w:color="auto"/>
        <w:left w:val="none" w:sz="0" w:space="0" w:color="auto"/>
        <w:bottom w:val="none" w:sz="0" w:space="0" w:color="auto"/>
        <w:right w:val="none" w:sz="0" w:space="0" w:color="auto"/>
      </w:divBdr>
    </w:div>
    <w:div w:id="1041784883">
      <w:bodyDiv w:val="1"/>
      <w:marLeft w:val="0"/>
      <w:marRight w:val="0"/>
      <w:marTop w:val="0"/>
      <w:marBottom w:val="0"/>
      <w:divBdr>
        <w:top w:val="none" w:sz="0" w:space="0" w:color="auto"/>
        <w:left w:val="none" w:sz="0" w:space="0" w:color="auto"/>
        <w:bottom w:val="none" w:sz="0" w:space="0" w:color="auto"/>
        <w:right w:val="none" w:sz="0" w:space="0" w:color="auto"/>
      </w:divBdr>
    </w:div>
    <w:div w:id="1041904688">
      <w:bodyDiv w:val="1"/>
      <w:marLeft w:val="0"/>
      <w:marRight w:val="0"/>
      <w:marTop w:val="0"/>
      <w:marBottom w:val="0"/>
      <w:divBdr>
        <w:top w:val="none" w:sz="0" w:space="0" w:color="auto"/>
        <w:left w:val="none" w:sz="0" w:space="0" w:color="auto"/>
        <w:bottom w:val="none" w:sz="0" w:space="0" w:color="auto"/>
        <w:right w:val="none" w:sz="0" w:space="0" w:color="auto"/>
      </w:divBdr>
    </w:div>
    <w:div w:id="1042972425">
      <w:bodyDiv w:val="1"/>
      <w:marLeft w:val="0"/>
      <w:marRight w:val="0"/>
      <w:marTop w:val="0"/>
      <w:marBottom w:val="0"/>
      <w:divBdr>
        <w:top w:val="none" w:sz="0" w:space="0" w:color="auto"/>
        <w:left w:val="none" w:sz="0" w:space="0" w:color="auto"/>
        <w:bottom w:val="none" w:sz="0" w:space="0" w:color="auto"/>
        <w:right w:val="none" w:sz="0" w:space="0" w:color="auto"/>
      </w:divBdr>
    </w:div>
    <w:div w:id="1043209647">
      <w:bodyDiv w:val="1"/>
      <w:marLeft w:val="0"/>
      <w:marRight w:val="0"/>
      <w:marTop w:val="0"/>
      <w:marBottom w:val="0"/>
      <w:divBdr>
        <w:top w:val="none" w:sz="0" w:space="0" w:color="auto"/>
        <w:left w:val="none" w:sz="0" w:space="0" w:color="auto"/>
        <w:bottom w:val="none" w:sz="0" w:space="0" w:color="auto"/>
        <w:right w:val="none" w:sz="0" w:space="0" w:color="auto"/>
      </w:divBdr>
    </w:div>
    <w:div w:id="1043597370">
      <w:bodyDiv w:val="1"/>
      <w:marLeft w:val="0"/>
      <w:marRight w:val="0"/>
      <w:marTop w:val="0"/>
      <w:marBottom w:val="0"/>
      <w:divBdr>
        <w:top w:val="none" w:sz="0" w:space="0" w:color="auto"/>
        <w:left w:val="none" w:sz="0" w:space="0" w:color="auto"/>
        <w:bottom w:val="none" w:sz="0" w:space="0" w:color="auto"/>
        <w:right w:val="none" w:sz="0" w:space="0" w:color="auto"/>
      </w:divBdr>
    </w:div>
    <w:div w:id="1043678420">
      <w:bodyDiv w:val="1"/>
      <w:marLeft w:val="0"/>
      <w:marRight w:val="0"/>
      <w:marTop w:val="0"/>
      <w:marBottom w:val="0"/>
      <w:divBdr>
        <w:top w:val="none" w:sz="0" w:space="0" w:color="auto"/>
        <w:left w:val="none" w:sz="0" w:space="0" w:color="auto"/>
        <w:bottom w:val="none" w:sz="0" w:space="0" w:color="auto"/>
        <w:right w:val="none" w:sz="0" w:space="0" w:color="auto"/>
      </w:divBdr>
    </w:div>
    <w:div w:id="1043866034">
      <w:bodyDiv w:val="1"/>
      <w:marLeft w:val="0"/>
      <w:marRight w:val="0"/>
      <w:marTop w:val="0"/>
      <w:marBottom w:val="0"/>
      <w:divBdr>
        <w:top w:val="none" w:sz="0" w:space="0" w:color="auto"/>
        <w:left w:val="none" w:sz="0" w:space="0" w:color="auto"/>
        <w:bottom w:val="none" w:sz="0" w:space="0" w:color="auto"/>
        <w:right w:val="none" w:sz="0" w:space="0" w:color="auto"/>
      </w:divBdr>
    </w:div>
    <w:div w:id="1044938436">
      <w:bodyDiv w:val="1"/>
      <w:marLeft w:val="0"/>
      <w:marRight w:val="0"/>
      <w:marTop w:val="0"/>
      <w:marBottom w:val="0"/>
      <w:divBdr>
        <w:top w:val="none" w:sz="0" w:space="0" w:color="auto"/>
        <w:left w:val="none" w:sz="0" w:space="0" w:color="auto"/>
        <w:bottom w:val="none" w:sz="0" w:space="0" w:color="auto"/>
        <w:right w:val="none" w:sz="0" w:space="0" w:color="auto"/>
      </w:divBdr>
    </w:div>
    <w:div w:id="1045642755">
      <w:bodyDiv w:val="1"/>
      <w:marLeft w:val="0"/>
      <w:marRight w:val="0"/>
      <w:marTop w:val="0"/>
      <w:marBottom w:val="0"/>
      <w:divBdr>
        <w:top w:val="none" w:sz="0" w:space="0" w:color="auto"/>
        <w:left w:val="none" w:sz="0" w:space="0" w:color="auto"/>
        <w:bottom w:val="none" w:sz="0" w:space="0" w:color="auto"/>
        <w:right w:val="none" w:sz="0" w:space="0" w:color="auto"/>
      </w:divBdr>
    </w:div>
    <w:div w:id="1045831426">
      <w:bodyDiv w:val="1"/>
      <w:marLeft w:val="0"/>
      <w:marRight w:val="0"/>
      <w:marTop w:val="0"/>
      <w:marBottom w:val="0"/>
      <w:divBdr>
        <w:top w:val="none" w:sz="0" w:space="0" w:color="auto"/>
        <w:left w:val="none" w:sz="0" w:space="0" w:color="auto"/>
        <w:bottom w:val="none" w:sz="0" w:space="0" w:color="auto"/>
        <w:right w:val="none" w:sz="0" w:space="0" w:color="auto"/>
      </w:divBdr>
    </w:div>
    <w:div w:id="1045955798">
      <w:bodyDiv w:val="1"/>
      <w:marLeft w:val="0"/>
      <w:marRight w:val="0"/>
      <w:marTop w:val="0"/>
      <w:marBottom w:val="0"/>
      <w:divBdr>
        <w:top w:val="none" w:sz="0" w:space="0" w:color="auto"/>
        <w:left w:val="none" w:sz="0" w:space="0" w:color="auto"/>
        <w:bottom w:val="none" w:sz="0" w:space="0" w:color="auto"/>
        <w:right w:val="none" w:sz="0" w:space="0" w:color="auto"/>
      </w:divBdr>
    </w:div>
    <w:div w:id="1047024583">
      <w:bodyDiv w:val="1"/>
      <w:marLeft w:val="0"/>
      <w:marRight w:val="0"/>
      <w:marTop w:val="0"/>
      <w:marBottom w:val="0"/>
      <w:divBdr>
        <w:top w:val="none" w:sz="0" w:space="0" w:color="auto"/>
        <w:left w:val="none" w:sz="0" w:space="0" w:color="auto"/>
        <w:bottom w:val="none" w:sz="0" w:space="0" w:color="auto"/>
        <w:right w:val="none" w:sz="0" w:space="0" w:color="auto"/>
      </w:divBdr>
    </w:div>
    <w:div w:id="1047030275">
      <w:bodyDiv w:val="1"/>
      <w:marLeft w:val="0"/>
      <w:marRight w:val="0"/>
      <w:marTop w:val="0"/>
      <w:marBottom w:val="0"/>
      <w:divBdr>
        <w:top w:val="none" w:sz="0" w:space="0" w:color="auto"/>
        <w:left w:val="none" w:sz="0" w:space="0" w:color="auto"/>
        <w:bottom w:val="none" w:sz="0" w:space="0" w:color="auto"/>
        <w:right w:val="none" w:sz="0" w:space="0" w:color="auto"/>
      </w:divBdr>
    </w:div>
    <w:div w:id="1047993736">
      <w:bodyDiv w:val="1"/>
      <w:marLeft w:val="0"/>
      <w:marRight w:val="0"/>
      <w:marTop w:val="0"/>
      <w:marBottom w:val="0"/>
      <w:divBdr>
        <w:top w:val="none" w:sz="0" w:space="0" w:color="auto"/>
        <w:left w:val="none" w:sz="0" w:space="0" w:color="auto"/>
        <w:bottom w:val="none" w:sz="0" w:space="0" w:color="auto"/>
        <w:right w:val="none" w:sz="0" w:space="0" w:color="auto"/>
      </w:divBdr>
    </w:div>
    <w:div w:id="1048608670">
      <w:bodyDiv w:val="1"/>
      <w:marLeft w:val="0"/>
      <w:marRight w:val="0"/>
      <w:marTop w:val="0"/>
      <w:marBottom w:val="0"/>
      <w:divBdr>
        <w:top w:val="none" w:sz="0" w:space="0" w:color="auto"/>
        <w:left w:val="none" w:sz="0" w:space="0" w:color="auto"/>
        <w:bottom w:val="none" w:sz="0" w:space="0" w:color="auto"/>
        <w:right w:val="none" w:sz="0" w:space="0" w:color="auto"/>
      </w:divBdr>
    </w:div>
    <w:div w:id="1048649757">
      <w:bodyDiv w:val="1"/>
      <w:marLeft w:val="0"/>
      <w:marRight w:val="0"/>
      <w:marTop w:val="0"/>
      <w:marBottom w:val="0"/>
      <w:divBdr>
        <w:top w:val="none" w:sz="0" w:space="0" w:color="auto"/>
        <w:left w:val="none" w:sz="0" w:space="0" w:color="auto"/>
        <w:bottom w:val="none" w:sz="0" w:space="0" w:color="auto"/>
        <w:right w:val="none" w:sz="0" w:space="0" w:color="auto"/>
      </w:divBdr>
    </w:div>
    <w:div w:id="1050298384">
      <w:bodyDiv w:val="1"/>
      <w:marLeft w:val="0"/>
      <w:marRight w:val="0"/>
      <w:marTop w:val="0"/>
      <w:marBottom w:val="0"/>
      <w:divBdr>
        <w:top w:val="none" w:sz="0" w:space="0" w:color="auto"/>
        <w:left w:val="none" w:sz="0" w:space="0" w:color="auto"/>
        <w:bottom w:val="none" w:sz="0" w:space="0" w:color="auto"/>
        <w:right w:val="none" w:sz="0" w:space="0" w:color="auto"/>
      </w:divBdr>
    </w:div>
    <w:div w:id="1050614634">
      <w:bodyDiv w:val="1"/>
      <w:marLeft w:val="0"/>
      <w:marRight w:val="0"/>
      <w:marTop w:val="0"/>
      <w:marBottom w:val="0"/>
      <w:divBdr>
        <w:top w:val="none" w:sz="0" w:space="0" w:color="auto"/>
        <w:left w:val="none" w:sz="0" w:space="0" w:color="auto"/>
        <w:bottom w:val="none" w:sz="0" w:space="0" w:color="auto"/>
        <w:right w:val="none" w:sz="0" w:space="0" w:color="auto"/>
      </w:divBdr>
    </w:div>
    <w:div w:id="1051730857">
      <w:bodyDiv w:val="1"/>
      <w:marLeft w:val="0"/>
      <w:marRight w:val="0"/>
      <w:marTop w:val="0"/>
      <w:marBottom w:val="0"/>
      <w:divBdr>
        <w:top w:val="none" w:sz="0" w:space="0" w:color="auto"/>
        <w:left w:val="none" w:sz="0" w:space="0" w:color="auto"/>
        <w:bottom w:val="none" w:sz="0" w:space="0" w:color="auto"/>
        <w:right w:val="none" w:sz="0" w:space="0" w:color="auto"/>
      </w:divBdr>
    </w:div>
    <w:div w:id="1052656738">
      <w:bodyDiv w:val="1"/>
      <w:marLeft w:val="0"/>
      <w:marRight w:val="0"/>
      <w:marTop w:val="0"/>
      <w:marBottom w:val="0"/>
      <w:divBdr>
        <w:top w:val="none" w:sz="0" w:space="0" w:color="auto"/>
        <w:left w:val="none" w:sz="0" w:space="0" w:color="auto"/>
        <w:bottom w:val="none" w:sz="0" w:space="0" w:color="auto"/>
        <w:right w:val="none" w:sz="0" w:space="0" w:color="auto"/>
      </w:divBdr>
    </w:div>
    <w:div w:id="1053232399">
      <w:bodyDiv w:val="1"/>
      <w:marLeft w:val="0"/>
      <w:marRight w:val="0"/>
      <w:marTop w:val="0"/>
      <w:marBottom w:val="0"/>
      <w:divBdr>
        <w:top w:val="none" w:sz="0" w:space="0" w:color="auto"/>
        <w:left w:val="none" w:sz="0" w:space="0" w:color="auto"/>
        <w:bottom w:val="none" w:sz="0" w:space="0" w:color="auto"/>
        <w:right w:val="none" w:sz="0" w:space="0" w:color="auto"/>
      </w:divBdr>
    </w:div>
    <w:div w:id="1054308869">
      <w:bodyDiv w:val="1"/>
      <w:marLeft w:val="0"/>
      <w:marRight w:val="0"/>
      <w:marTop w:val="0"/>
      <w:marBottom w:val="0"/>
      <w:divBdr>
        <w:top w:val="none" w:sz="0" w:space="0" w:color="auto"/>
        <w:left w:val="none" w:sz="0" w:space="0" w:color="auto"/>
        <w:bottom w:val="none" w:sz="0" w:space="0" w:color="auto"/>
        <w:right w:val="none" w:sz="0" w:space="0" w:color="auto"/>
      </w:divBdr>
    </w:div>
    <w:div w:id="1055817179">
      <w:bodyDiv w:val="1"/>
      <w:marLeft w:val="0"/>
      <w:marRight w:val="0"/>
      <w:marTop w:val="0"/>
      <w:marBottom w:val="0"/>
      <w:divBdr>
        <w:top w:val="none" w:sz="0" w:space="0" w:color="auto"/>
        <w:left w:val="none" w:sz="0" w:space="0" w:color="auto"/>
        <w:bottom w:val="none" w:sz="0" w:space="0" w:color="auto"/>
        <w:right w:val="none" w:sz="0" w:space="0" w:color="auto"/>
      </w:divBdr>
    </w:div>
    <w:div w:id="1056245247">
      <w:bodyDiv w:val="1"/>
      <w:marLeft w:val="0"/>
      <w:marRight w:val="0"/>
      <w:marTop w:val="0"/>
      <w:marBottom w:val="0"/>
      <w:divBdr>
        <w:top w:val="none" w:sz="0" w:space="0" w:color="auto"/>
        <w:left w:val="none" w:sz="0" w:space="0" w:color="auto"/>
        <w:bottom w:val="none" w:sz="0" w:space="0" w:color="auto"/>
        <w:right w:val="none" w:sz="0" w:space="0" w:color="auto"/>
      </w:divBdr>
    </w:div>
    <w:div w:id="1057439449">
      <w:bodyDiv w:val="1"/>
      <w:marLeft w:val="0"/>
      <w:marRight w:val="0"/>
      <w:marTop w:val="0"/>
      <w:marBottom w:val="0"/>
      <w:divBdr>
        <w:top w:val="none" w:sz="0" w:space="0" w:color="auto"/>
        <w:left w:val="none" w:sz="0" w:space="0" w:color="auto"/>
        <w:bottom w:val="none" w:sz="0" w:space="0" w:color="auto"/>
        <w:right w:val="none" w:sz="0" w:space="0" w:color="auto"/>
      </w:divBdr>
    </w:div>
    <w:div w:id="1058088733">
      <w:bodyDiv w:val="1"/>
      <w:marLeft w:val="0"/>
      <w:marRight w:val="0"/>
      <w:marTop w:val="0"/>
      <w:marBottom w:val="0"/>
      <w:divBdr>
        <w:top w:val="none" w:sz="0" w:space="0" w:color="auto"/>
        <w:left w:val="none" w:sz="0" w:space="0" w:color="auto"/>
        <w:bottom w:val="none" w:sz="0" w:space="0" w:color="auto"/>
        <w:right w:val="none" w:sz="0" w:space="0" w:color="auto"/>
      </w:divBdr>
    </w:div>
    <w:div w:id="1058406533">
      <w:bodyDiv w:val="1"/>
      <w:marLeft w:val="0"/>
      <w:marRight w:val="0"/>
      <w:marTop w:val="0"/>
      <w:marBottom w:val="0"/>
      <w:divBdr>
        <w:top w:val="none" w:sz="0" w:space="0" w:color="auto"/>
        <w:left w:val="none" w:sz="0" w:space="0" w:color="auto"/>
        <w:bottom w:val="none" w:sz="0" w:space="0" w:color="auto"/>
        <w:right w:val="none" w:sz="0" w:space="0" w:color="auto"/>
      </w:divBdr>
    </w:div>
    <w:div w:id="1061058940">
      <w:bodyDiv w:val="1"/>
      <w:marLeft w:val="0"/>
      <w:marRight w:val="0"/>
      <w:marTop w:val="0"/>
      <w:marBottom w:val="0"/>
      <w:divBdr>
        <w:top w:val="none" w:sz="0" w:space="0" w:color="auto"/>
        <w:left w:val="none" w:sz="0" w:space="0" w:color="auto"/>
        <w:bottom w:val="none" w:sz="0" w:space="0" w:color="auto"/>
        <w:right w:val="none" w:sz="0" w:space="0" w:color="auto"/>
      </w:divBdr>
    </w:div>
    <w:div w:id="1061176660">
      <w:bodyDiv w:val="1"/>
      <w:marLeft w:val="0"/>
      <w:marRight w:val="0"/>
      <w:marTop w:val="0"/>
      <w:marBottom w:val="0"/>
      <w:divBdr>
        <w:top w:val="none" w:sz="0" w:space="0" w:color="auto"/>
        <w:left w:val="none" w:sz="0" w:space="0" w:color="auto"/>
        <w:bottom w:val="none" w:sz="0" w:space="0" w:color="auto"/>
        <w:right w:val="none" w:sz="0" w:space="0" w:color="auto"/>
      </w:divBdr>
    </w:div>
    <w:div w:id="1061178944">
      <w:bodyDiv w:val="1"/>
      <w:marLeft w:val="0"/>
      <w:marRight w:val="0"/>
      <w:marTop w:val="0"/>
      <w:marBottom w:val="0"/>
      <w:divBdr>
        <w:top w:val="none" w:sz="0" w:space="0" w:color="auto"/>
        <w:left w:val="none" w:sz="0" w:space="0" w:color="auto"/>
        <w:bottom w:val="none" w:sz="0" w:space="0" w:color="auto"/>
        <w:right w:val="none" w:sz="0" w:space="0" w:color="auto"/>
      </w:divBdr>
    </w:div>
    <w:div w:id="1062673132">
      <w:bodyDiv w:val="1"/>
      <w:marLeft w:val="0"/>
      <w:marRight w:val="0"/>
      <w:marTop w:val="0"/>
      <w:marBottom w:val="0"/>
      <w:divBdr>
        <w:top w:val="none" w:sz="0" w:space="0" w:color="auto"/>
        <w:left w:val="none" w:sz="0" w:space="0" w:color="auto"/>
        <w:bottom w:val="none" w:sz="0" w:space="0" w:color="auto"/>
        <w:right w:val="none" w:sz="0" w:space="0" w:color="auto"/>
      </w:divBdr>
    </w:div>
    <w:div w:id="1063993157">
      <w:bodyDiv w:val="1"/>
      <w:marLeft w:val="0"/>
      <w:marRight w:val="0"/>
      <w:marTop w:val="0"/>
      <w:marBottom w:val="0"/>
      <w:divBdr>
        <w:top w:val="none" w:sz="0" w:space="0" w:color="auto"/>
        <w:left w:val="none" w:sz="0" w:space="0" w:color="auto"/>
        <w:bottom w:val="none" w:sz="0" w:space="0" w:color="auto"/>
        <w:right w:val="none" w:sz="0" w:space="0" w:color="auto"/>
      </w:divBdr>
    </w:div>
    <w:div w:id="1064111360">
      <w:bodyDiv w:val="1"/>
      <w:marLeft w:val="0"/>
      <w:marRight w:val="0"/>
      <w:marTop w:val="0"/>
      <w:marBottom w:val="0"/>
      <w:divBdr>
        <w:top w:val="none" w:sz="0" w:space="0" w:color="auto"/>
        <w:left w:val="none" w:sz="0" w:space="0" w:color="auto"/>
        <w:bottom w:val="none" w:sz="0" w:space="0" w:color="auto"/>
        <w:right w:val="none" w:sz="0" w:space="0" w:color="auto"/>
      </w:divBdr>
    </w:div>
    <w:div w:id="1064528736">
      <w:bodyDiv w:val="1"/>
      <w:marLeft w:val="0"/>
      <w:marRight w:val="0"/>
      <w:marTop w:val="0"/>
      <w:marBottom w:val="0"/>
      <w:divBdr>
        <w:top w:val="none" w:sz="0" w:space="0" w:color="auto"/>
        <w:left w:val="none" w:sz="0" w:space="0" w:color="auto"/>
        <w:bottom w:val="none" w:sz="0" w:space="0" w:color="auto"/>
        <w:right w:val="none" w:sz="0" w:space="0" w:color="auto"/>
      </w:divBdr>
    </w:div>
    <w:div w:id="1065185042">
      <w:bodyDiv w:val="1"/>
      <w:marLeft w:val="0"/>
      <w:marRight w:val="0"/>
      <w:marTop w:val="0"/>
      <w:marBottom w:val="0"/>
      <w:divBdr>
        <w:top w:val="none" w:sz="0" w:space="0" w:color="auto"/>
        <w:left w:val="none" w:sz="0" w:space="0" w:color="auto"/>
        <w:bottom w:val="none" w:sz="0" w:space="0" w:color="auto"/>
        <w:right w:val="none" w:sz="0" w:space="0" w:color="auto"/>
      </w:divBdr>
    </w:div>
    <w:div w:id="1066025475">
      <w:bodyDiv w:val="1"/>
      <w:marLeft w:val="0"/>
      <w:marRight w:val="0"/>
      <w:marTop w:val="0"/>
      <w:marBottom w:val="0"/>
      <w:divBdr>
        <w:top w:val="none" w:sz="0" w:space="0" w:color="auto"/>
        <w:left w:val="none" w:sz="0" w:space="0" w:color="auto"/>
        <w:bottom w:val="none" w:sz="0" w:space="0" w:color="auto"/>
        <w:right w:val="none" w:sz="0" w:space="0" w:color="auto"/>
      </w:divBdr>
    </w:div>
    <w:div w:id="1066609812">
      <w:bodyDiv w:val="1"/>
      <w:marLeft w:val="0"/>
      <w:marRight w:val="0"/>
      <w:marTop w:val="0"/>
      <w:marBottom w:val="0"/>
      <w:divBdr>
        <w:top w:val="none" w:sz="0" w:space="0" w:color="auto"/>
        <w:left w:val="none" w:sz="0" w:space="0" w:color="auto"/>
        <w:bottom w:val="none" w:sz="0" w:space="0" w:color="auto"/>
        <w:right w:val="none" w:sz="0" w:space="0" w:color="auto"/>
      </w:divBdr>
    </w:div>
    <w:div w:id="1067067855">
      <w:bodyDiv w:val="1"/>
      <w:marLeft w:val="0"/>
      <w:marRight w:val="0"/>
      <w:marTop w:val="0"/>
      <w:marBottom w:val="0"/>
      <w:divBdr>
        <w:top w:val="none" w:sz="0" w:space="0" w:color="auto"/>
        <w:left w:val="none" w:sz="0" w:space="0" w:color="auto"/>
        <w:bottom w:val="none" w:sz="0" w:space="0" w:color="auto"/>
        <w:right w:val="none" w:sz="0" w:space="0" w:color="auto"/>
      </w:divBdr>
    </w:div>
    <w:div w:id="1067606716">
      <w:bodyDiv w:val="1"/>
      <w:marLeft w:val="0"/>
      <w:marRight w:val="0"/>
      <w:marTop w:val="0"/>
      <w:marBottom w:val="0"/>
      <w:divBdr>
        <w:top w:val="none" w:sz="0" w:space="0" w:color="auto"/>
        <w:left w:val="none" w:sz="0" w:space="0" w:color="auto"/>
        <w:bottom w:val="none" w:sz="0" w:space="0" w:color="auto"/>
        <w:right w:val="none" w:sz="0" w:space="0" w:color="auto"/>
      </w:divBdr>
    </w:div>
    <w:div w:id="1068067091">
      <w:bodyDiv w:val="1"/>
      <w:marLeft w:val="0"/>
      <w:marRight w:val="0"/>
      <w:marTop w:val="0"/>
      <w:marBottom w:val="0"/>
      <w:divBdr>
        <w:top w:val="none" w:sz="0" w:space="0" w:color="auto"/>
        <w:left w:val="none" w:sz="0" w:space="0" w:color="auto"/>
        <w:bottom w:val="none" w:sz="0" w:space="0" w:color="auto"/>
        <w:right w:val="none" w:sz="0" w:space="0" w:color="auto"/>
      </w:divBdr>
    </w:div>
    <w:div w:id="1068067383">
      <w:bodyDiv w:val="1"/>
      <w:marLeft w:val="0"/>
      <w:marRight w:val="0"/>
      <w:marTop w:val="0"/>
      <w:marBottom w:val="0"/>
      <w:divBdr>
        <w:top w:val="none" w:sz="0" w:space="0" w:color="auto"/>
        <w:left w:val="none" w:sz="0" w:space="0" w:color="auto"/>
        <w:bottom w:val="none" w:sz="0" w:space="0" w:color="auto"/>
        <w:right w:val="none" w:sz="0" w:space="0" w:color="auto"/>
      </w:divBdr>
    </w:div>
    <w:div w:id="1068380247">
      <w:bodyDiv w:val="1"/>
      <w:marLeft w:val="0"/>
      <w:marRight w:val="0"/>
      <w:marTop w:val="0"/>
      <w:marBottom w:val="0"/>
      <w:divBdr>
        <w:top w:val="none" w:sz="0" w:space="0" w:color="auto"/>
        <w:left w:val="none" w:sz="0" w:space="0" w:color="auto"/>
        <w:bottom w:val="none" w:sz="0" w:space="0" w:color="auto"/>
        <w:right w:val="none" w:sz="0" w:space="0" w:color="auto"/>
      </w:divBdr>
    </w:div>
    <w:div w:id="1068922505">
      <w:bodyDiv w:val="1"/>
      <w:marLeft w:val="0"/>
      <w:marRight w:val="0"/>
      <w:marTop w:val="0"/>
      <w:marBottom w:val="0"/>
      <w:divBdr>
        <w:top w:val="none" w:sz="0" w:space="0" w:color="auto"/>
        <w:left w:val="none" w:sz="0" w:space="0" w:color="auto"/>
        <w:bottom w:val="none" w:sz="0" w:space="0" w:color="auto"/>
        <w:right w:val="none" w:sz="0" w:space="0" w:color="auto"/>
      </w:divBdr>
    </w:div>
    <w:div w:id="1069768506">
      <w:bodyDiv w:val="1"/>
      <w:marLeft w:val="0"/>
      <w:marRight w:val="0"/>
      <w:marTop w:val="0"/>
      <w:marBottom w:val="0"/>
      <w:divBdr>
        <w:top w:val="none" w:sz="0" w:space="0" w:color="auto"/>
        <w:left w:val="none" w:sz="0" w:space="0" w:color="auto"/>
        <w:bottom w:val="none" w:sz="0" w:space="0" w:color="auto"/>
        <w:right w:val="none" w:sz="0" w:space="0" w:color="auto"/>
      </w:divBdr>
    </w:div>
    <w:div w:id="1070540997">
      <w:bodyDiv w:val="1"/>
      <w:marLeft w:val="0"/>
      <w:marRight w:val="0"/>
      <w:marTop w:val="0"/>
      <w:marBottom w:val="0"/>
      <w:divBdr>
        <w:top w:val="none" w:sz="0" w:space="0" w:color="auto"/>
        <w:left w:val="none" w:sz="0" w:space="0" w:color="auto"/>
        <w:bottom w:val="none" w:sz="0" w:space="0" w:color="auto"/>
        <w:right w:val="none" w:sz="0" w:space="0" w:color="auto"/>
      </w:divBdr>
    </w:div>
    <w:div w:id="1071002162">
      <w:bodyDiv w:val="1"/>
      <w:marLeft w:val="0"/>
      <w:marRight w:val="0"/>
      <w:marTop w:val="0"/>
      <w:marBottom w:val="0"/>
      <w:divBdr>
        <w:top w:val="none" w:sz="0" w:space="0" w:color="auto"/>
        <w:left w:val="none" w:sz="0" w:space="0" w:color="auto"/>
        <w:bottom w:val="none" w:sz="0" w:space="0" w:color="auto"/>
        <w:right w:val="none" w:sz="0" w:space="0" w:color="auto"/>
      </w:divBdr>
    </w:div>
    <w:div w:id="1071389251">
      <w:bodyDiv w:val="1"/>
      <w:marLeft w:val="0"/>
      <w:marRight w:val="0"/>
      <w:marTop w:val="0"/>
      <w:marBottom w:val="0"/>
      <w:divBdr>
        <w:top w:val="none" w:sz="0" w:space="0" w:color="auto"/>
        <w:left w:val="none" w:sz="0" w:space="0" w:color="auto"/>
        <w:bottom w:val="none" w:sz="0" w:space="0" w:color="auto"/>
        <w:right w:val="none" w:sz="0" w:space="0" w:color="auto"/>
      </w:divBdr>
    </w:div>
    <w:div w:id="1071849110">
      <w:bodyDiv w:val="1"/>
      <w:marLeft w:val="0"/>
      <w:marRight w:val="0"/>
      <w:marTop w:val="0"/>
      <w:marBottom w:val="0"/>
      <w:divBdr>
        <w:top w:val="none" w:sz="0" w:space="0" w:color="auto"/>
        <w:left w:val="none" w:sz="0" w:space="0" w:color="auto"/>
        <w:bottom w:val="none" w:sz="0" w:space="0" w:color="auto"/>
        <w:right w:val="none" w:sz="0" w:space="0" w:color="auto"/>
      </w:divBdr>
    </w:div>
    <w:div w:id="1072197266">
      <w:bodyDiv w:val="1"/>
      <w:marLeft w:val="0"/>
      <w:marRight w:val="0"/>
      <w:marTop w:val="0"/>
      <w:marBottom w:val="0"/>
      <w:divBdr>
        <w:top w:val="none" w:sz="0" w:space="0" w:color="auto"/>
        <w:left w:val="none" w:sz="0" w:space="0" w:color="auto"/>
        <w:bottom w:val="none" w:sz="0" w:space="0" w:color="auto"/>
        <w:right w:val="none" w:sz="0" w:space="0" w:color="auto"/>
      </w:divBdr>
    </w:div>
    <w:div w:id="1072770785">
      <w:bodyDiv w:val="1"/>
      <w:marLeft w:val="0"/>
      <w:marRight w:val="0"/>
      <w:marTop w:val="0"/>
      <w:marBottom w:val="0"/>
      <w:divBdr>
        <w:top w:val="none" w:sz="0" w:space="0" w:color="auto"/>
        <w:left w:val="none" w:sz="0" w:space="0" w:color="auto"/>
        <w:bottom w:val="none" w:sz="0" w:space="0" w:color="auto"/>
        <w:right w:val="none" w:sz="0" w:space="0" w:color="auto"/>
      </w:divBdr>
    </w:div>
    <w:div w:id="1073426124">
      <w:bodyDiv w:val="1"/>
      <w:marLeft w:val="0"/>
      <w:marRight w:val="0"/>
      <w:marTop w:val="0"/>
      <w:marBottom w:val="0"/>
      <w:divBdr>
        <w:top w:val="none" w:sz="0" w:space="0" w:color="auto"/>
        <w:left w:val="none" w:sz="0" w:space="0" w:color="auto"/>
        <w:bottom w:val="none" w:sz="0" w:space="0" w:color="auto"/>
        <w:right w:val="none" w:sz="0" w:space="0" w:color="auto"/>
      </w:divBdr>
    </w:div>
    <w:div w:id="1073773557">
      <w:bodyDiv w:val="1"/>
      <w:marLeft w:val="0"/>
      <w:marRight w:val="0"/>
      <w:marTop w:val="0"/>
      <w:marBottom w:val="0"/>
      <w:divBdr>
        <w:top w:val="none" w:sz="0" w:space="0" w:color="auto"/>
        <w:left w:val="none" w:sz="0" w:space="0" w:color="auto"/>
        <w:bottom w:val="none" w:sz="0" w:space="0" w:color="auto"/>
        <w:right w:val="none" w:sz="0" w:space="0" w:color="auto"/>
      </w:divBdr>
    </w:div>
    <w:div w:id="1073894153">
      <w:bodyDiv w:val="1"/>
      <w:marLeft w:val="0"/>
      <w:marRight w:val="0"/>
      <w:marTop w:val="0"/>
      <w:marBottom w:val="0"/>
      <w:divBdr>
        <w:top w:val="none" w:sz="0" w:space="0" w:color="auto"/>
        <w:left w:val="none" w:sz="0" w:space="0" w:color="auto"/>
        <w:bottom w:val="none" w:sz="0" w:space="0" w:color="auto"/>
        <w:right w:val="none" w:sz="0" w:space="0" w:color="auto"/>
      </w:divBdr>
    </w:div>
    <w:div w:id="1073940076">
      <w:bodyDiv w:val="1"/>
      <w:marLeft w:val="0"/>
      <w:marRight w:val="0"/>
      <w:marTop w:val="0"/>
      <w:marBottom w:val="0"/>
      <w:divBdr>
        <w:top w:val="none" w:sz="0" w:space="0" w:color="auto"/>
        <w:left w:val="none" w:sz="0" w:space="0" w:color="auto"/>
        <w:bottom w:val="none" w:sz="0" w:space="0" w:color="auto"/>
        <w:right w:val="none" w:sz="0" w:space="0" w:color="auto"/>
      </w:divBdr>
    </w:div>
    <w:div w:id="1074084914">
      <w:bodyDiv w:val="1"/>
      <w:marLeft w:val="0"/>
      <w:marRight w:val="0"/>
      <w:marTop w:val="0"/>
      <w:marBottom w:val="0"/>
      <w:divBdr>
        <w:top w:val="none" w:sz="0" w:space="0" w:color="auto"/>
        <w:left w:val="none" w:sz="0" w:space="0" w:color="auto"/>
        <w:bottom w:val="none" w:sz="0" w:space="0" w:color="auto"/>
        <w:right w:val="none" w:sz="0" w:space="0" w:color="auto"/>
      </w:divBdr>
    </w:div>
    <w:div w:id="1074595137">
      <w:bodyDiv w:val="1"/>
      <w:marLeft w:val="0"/>
      <w:marRight w:val="0"/>
      <w:marTop w:val="0"/>
      <w:marBottom w:val="0"/>
      <w:divBdr>
        <w:top w:val="none" w:sz="0" w:space="0" w:color="auto"/>
        <w:left w:val="none" w:sz="0" w:space="0" w:color="auto"/>
        <w:bottom w:val="none" w:sz="0" w:space="0" w:color="auto"/>
        <w:right w:val="none" w:sz="0" w:space="0" w:color="auto"/>
      </w:divBdr>
    </w:div>
    <w:div w:id="1075669103">
      <w:bodyDiv w:val="1"/>
      <w:marLeft w:val="0"/>
      <w:marRight w:val="0"/>
      <w:marTop w:val="0"/>
      <w:marBottom w:val="0"/>
      <w:divBdr>
        <w:top w:val="none" w:sz="0" w:space="0" w:color="auto"/>
        <w:left w:val="none" w:sz="0" w:space="0" w:color="auto"/>
        <w:bottom w:val="none" w:sz="0" w:space="0" w:color="auto"/>
        <w:right w:val="none" w:sz="0" w:space="0" w:color="auto"/>
      </w:divBdr>
    </w:div>
    <w:div w:id="1075981240">
      <w:bodyDiv w:val="1"/>
      <w:marLeft w:val="0"/>
      <w:marRight w:val="0"/>
      <w:marTop w:val="0"/>
      <w:marBottom w:val="0"/>
      <w:divBdr>
        <w:top w:val="none" w:sz="0" w:space="0" w:color="auto"/>
        <w:left w:val="none" w:sz="0" w:space="0" w:color="auto"/>
        <w:bottom w:val="none" w:sz="0" w:space="0" w:color="auto"/>
        <w:right w:val="none" w:sz="0" w:space="0" w:color="auto"/>
      </w:divBdr>
    </w:div>
    <w:div w:id="1076509301">
      <w:bodyDiv w:val="1"/>
      <w:marLeft w:val="0"/>
      <w:marRight w:val="0"/>
      <w:marTop w:val="0"/>
      <w:marBottom w:val="0"/>
      <w:divBdr>
        <w:top w:val="none" w:sz="0" w:space="0" w:color="auto"/>
        <w:left w:val="none" w:sz="0" w:space="0" w:color="auto"/>
        <w:bottom w:val="none" w:sz="0" w:space="0" w:color="auto"/>
        <w:right w:val="none" w:sz="0" w:space="0" w:color="auto"/>
      </w:divBdr>
    </w:div>
    <w:div w:id="1078671713">
      <w:bodyDiv w:val="1"/>
      <w:marLeft w:val="0"/>
      <w:marRight w:val="0"/>
      <w:marTop w:val="0"/>
      <w:marBottom w:val="0"/>
      <w:divBdr>
        <w:top w:val="none" w:sz="0" w:space="0" w:color="auto"/>
        <w:left w:val="none" w:sz="0" w:space="0" w:color="auto"/>
        <w:bottom w:val="none" w:sz="0" w:space="0" w:color="auto"/>
        <w:right w:val="none" w:sz="0" w:space="0" w:color="auto"/>
      </w:divBdr>
    </w:div>
    <w:div w:id="1078749689">
      <w:bodyDiv w:val="1"/>
      <w:marLeft w:val="0"/>
      <w:marRight w:val="0"/>
      <w:marTop w:val="0"/>
      <w:marBottom w:val="0"/>
      <w:divBdr>
        <w:top w:val="none" w:sz="0" w:space="0" w:color="auto"/>
        <w:left w:val="none" w:sz="0" w:space="0" w:color="auto"/>
        <w:bottom w:val="none" w:sz="0" w:space="0" w:color="auto"/>
        <w:right w:val="none" w:sz="0" w:space="0" w:color="auto"/>
      </w:divBdr>
    </w:div>
    <w:div w:id="1079522643">
      <w:bodyDiv w:val="1"/>
      <w:marLeft w:val="0"/>
      <w:marRight w:val="0"/>
      <w:marTop w:val="0"/>
      <w:marBottom w:val="0"/>
      <w:divBdr>
        <w:top w:val="none" w:sz="0" w:space="0" w:color="auto"/>
        <w:left w:val="none" w:sz="0" w:space="0" w:color="auto"/>
        <w:bottom w:val="none" w:sz="0" w:space="0" w:color="auto"/>
        <w:right w:val="none" w:sz="0" w:space="0" w:color="auto"/>
      </w:divBdr>
    </w:div>
    <w:div w:id="1079982637">
      <w:bodyDiv w:val="1"/>
      <w:marLeft w:val="0"/>
      <w:marRight w:val="0"/>
      <w:marTop w:val="0"/>
      <w:marBottom w:val="0"/>
      <w:divBdr>
        <w:top w:val="none" w:sz="0" w:space="0" w:color="auto"/>
        <w:left w:val="none" w:sz="0" w:space="0" w:color="auto"/>
        <w:bottom w:val="none" w:sz="0" w:space="0" w:color="auto"/>
        <w:right w:val="none" w:sz="0" w:space="0" w:color="auto"/>
      </w:divBdr>
    </w:div>
    <w:div w:id="1080102382">
      <w:bodyDiv w:val="1"/>
      <w:marLeft w:val="0"/>
      <w:marRight w:val="0"/>
      <w:marTop w:val="0"/>
      <w:marBottom w:val="0"/>
      <w:divBdr>
        <w:top w:val="none" w:sz="0" w:space="0" w:color="auto"/>
        <w:left w:val="none" w:sz="0" w:space="0" w:color="auto"/>
        <w:bottom w:val="none" w:sz="0" w:space="0" w:color="auto"/>
        <w:right w:val="none" w:sz="0" w:space="0" w:color="auto"/>
      </w:divBdr>
    </w:div>
    <w:div w:id="1080177148">
      <w:bodyDiv w:val="1"/>
      <w:marLeft w:val="0"/>
      <w:marRight w:val="0"/>
      <w:marTop w:val="0"/>
      <w:marBottom w:val="0"/>
      <w:divBdr>
        <w:top w:val="none" w:sz="0" w:space="0" w:color="auto"/>
        <w:left w:val="none" w:sz="0" w:space="0" w:color="auto"/>
        <w:bottom w:val="none" w:sz="0" w:space="0" w:color="auto"/>
        <w:right w:val="none" w:sz="0" w:space="0" w:color="auto"/>
      </w:divBdr>
    </w:div>
    <w:div w:id="1080442076">
      <w:bodyDiv w:val="1"/>
      <w:marLeft w:val="0"/>
      <w:marRight w:val="0"/>
      <w:marTop w:val="0"/>
      <w:marBottom w:val="0"/>
      <w:divBdr>
        <w:top w:val="none" w:sz="0" w:space="0" w:color="auto"/>
        <w:left w:val="none" w:sz="0" w:space="0" w:color="auto"/>
        <w:bottom w:val="none" w:sz="0" w:space="0" w:color="auto"/>
        <w:right w:val="none" w:sz="0" w:space="0" w:color="auto"/>
      </w:divBdr>
    </w:div>
    <w:div w:id="1080565378">
      <w:bodyDiv w:val="1"/>
      <w:marLeft w:val="0"/>
      <w:marRight w:val="0"/>
      <w:marTop w:val="0"/>
      <w:marBottom w:val="0"/>
      <w:divBdr>
        <w:top w:val="none" w:sz="0" w:space="0" w:color="auto"/>
        <w:left w:val="none" w:sz="0" w:space="0" w:color="auto"/>
        <w:bottom w:val="none" w:sz="0" w:space="0" w:color="auto"/>
        <w:right w:val="none" w:sz="0" w:space="0" w:color="auto"/>
      </w:divBdr>
    </w:div>
    <w:div w:id="1080634044">
      <w:bodyDiv w:val="1"/>
      <w:marLeft w:val="0"/>
      <w:marRight w:val="0"/>
      <w:marTop w:val="0"/>
      <w:marBottom w:val="0"/>
      <w:divBdr>
        <w:top w:val="none" w:sz="0" w:space="0" w:color="auto"/>
        <w:left w:val="none" w:sz="0" w:space="0" w:color="auto"/>
        <w:bottom w:val="none" w:sz="0" w:space="0" w:color="auto"/>
        <w:right w:val="none" w:sz="0" w:space="0" w:color="auto"/>
      </w:divBdr>
    </w:div>
    <w:div w:id="1081025675">
      <w:bodyDiv w:val="1"/>
      <w:marLeft w:val="0"/>
      <w:marRight w:val="0"/>
      <w:marTop w:val="0"/>
      <w:marBottom w:val="0"/>
      <w:divBdr>
        <w:top w:val="none" w:sz="0" w:space="0" w:color="auto"/>
        <w:left w:val="none" w:sz="0" w:space="0" w:color="auto"/>
        <w:bottom w:val="none" w:sz="0" w:space="0" w:color="auto"/>
        <w:right w:val="none" w:sz="0" w:space="0" w:color="auto"/>
      </w:divBdr>
    </w:div>
    <w:div w:id="1084187493">
      <w:bodyDiv w:val="1"/>
      <w:marLeft w:val="0"/>
      <w:marRight w:val="0"/>
      <w:marTop w:val="0"/>
      <w:marBottom w:val="0"/>
      <w:divBdr>
        <w:top w:val="none" w:sz="0" w:space="0" w:color="auto"/>
        <w:left w:val="none" w:sz="0" w:space="0" w:color="auto"/>
        <w:bottom w:val="none" w:sz="0" w:space="0" w:color="auto"/>
        <w:right w:val="none" w:sz="0" w:space="0" w:color="auto"/>
      </w:divBdr>
    </w:div>
    <w:div w:id="1084885201">
      <w:bodyDiv w:val="1"/>
      <w:marLeft w:val="0"/>
      <w:marRight w:val="0"/>
      <w:marTop w:val="0"/>
      <w:marBottom w:val="0"/>
      <w:divBdr>
        <w:top w:val="none" w:sz="0" w:space="0" w:color="auto"/>
        <w:left w:val="none" w:sz="0" w:space="0" w:color="auto"/>
        <w:bottom w:val="none" w:sz="0" w:space="0" w:color="auto"/>
        <w:right w:val="none" w:sz="0" w:space="0" w:color="auto"/>
      </w:divBdr>
    </w:div>
    <w:div w:id="1085036609">
      <w:bodyDiv w:val="1"/>
      <w:marLeft w:val="0"/>
      <w:marRight w:val="0"/>
      <w:marTop w:val="0"/>
      <w:marBottom w:val="0"/>
      <w:divBdr>
        <w:top w:val="none" w:sz="0" w:space="0" w:color="auto"/>
        <w:left w:val="none" w:sz="0" w:space="0" w:color="auto"/>
        <w:bottom w:val="none" w:sz="0" w:space="0" w:color="auto"/>
        <w:right w:val="none" w:sz="0" w:space="0" w:color="auto"/>
      </w:divBdr>
    </w:div>
    <w:div w:id="1085608889">
      <w:bodyDiv w:val="1"/>
      <w:marLeft w:val="0"/>
      <w:marRight w:val="0"/>
      <w:marTop w:val="0"/>
      <w:marBottom w:val="0"/>
      <w:divBdr>
        <w:top w:val="none" w:sz="0" w:space="0" w:color="auto"/>
        <w:left w:val="none" w:sz="0" w:space="0" w:color="auto"/>
        <w:bottom w:val="none" w:sz="0" w:space="0" w:color="auto"/>
        <w:right w:val="none" w:sz="0" w:space="0" w:color="auto"/>
      </w:divBdr>
    </w:div>
    <w:div w:id="1086195398">
      <w:bodyDiv w:val="1"/>
      <w:marLeft w:val="0"/>
      <w:marRight w:val="0"/>
      <w:marTop w:val="0"/>
      <w:marBottom w:val="0"/>
      <w:divBdr>
        <w:top w:val="none" w:sz="0" w:space="0" w:color="auto"/>
        <w:left w:val="none" w:sz="0" w:space="0" w:color="auto"/>
        <w:bottom w:val="none" w:sz="0" w:space="0" w:color="auto"/>
        <w:right w:val="none" w:sz="0" w:space="0" w:color="auto"/>
      </w:divBdr>
    </w:div>
    <w:div w:id="1086656133">
      <w:bodyDiv w:val="1"/>
      <w:marLeft w:val="0"/>
      <w:marRight w:val="0"/>
      <w:marTop w:val="0"/>
      <w:marBottom w:val="0"/>
      <w:divBdr>
        <w:top w:val="none" w:sz="0" w:space="0" w:color="auto"/>
        <w:left w:val="none" w:sz="0" w:space="0" w:color="auto"/>
        <w:bottom w:val="none" w:sz="0" w:space="0" w:color="auto"/>
        <w:right w:val="none" w:sz="0" w:space="0" w:color="auto"/>
      </w:divBdr>
    </w:div>
    <w:div w:id="1086656404">
      <w:bodyDiv w:val="1"/>
      <w:marLeft w:val="0"/>
      <w:marRight w:val="0"/>
      <w:marTop w:val="0"/>
      <w:marBottom w:val="0"/>
      <w:divBdr>
        <w:top w:val="none" w:sz="0" w:space="0" w:color="auto"/>
        <w:left w:val="none" w:sz="0" w:space="0" w:color="auto"/>
        <w:bottom w:val="none" w:sz="0" w:space="0" w:color="auto"/>
        <w:right w:val="none" w:sz="0" w:space="0" w:color="auto"/>
      </w:divBdr>
    </w:div>
    <w:div w:id="1086998608">
      <w:bodyDiv w:val="1"/>
      <w:marLeft w:val="0"/>
      <w:marRight w:val="0"/>
      <w:marTop w:val="0"/>
      <w:marBottom w:val="0"/>
      <w:divBdr>
        <w:top w:val="none" w:sz="0" w:space="0" w:color="auto"/>
        <w:left w:val="none" w:sz="0" w:space="0" w:color="auto"/>
        <w:bottom w:val="none" w:sz="0" w:space="0" w:color="auto"/>
        <w:right w:val="none" w:sz="0" w:space="0" w:color="auto"/>
      </w:divBdr>
    </w:div>
    <w:div w:id="1088307108">
      <w:bodyDiv w:val="1"/>
      <w:marLeft w:val="0"/>
      <w:marRight w:val="0"/>
      <w:marTop w:val="0"/>
      <w:marBottom w:val="0"/>
      <w:divBdr>
        <w:top w:val="none" w:sz="0" w:space="0" w:color="auto"/>
        <w:left w:val="none" w:sz="0" w:space="0" w:color="auto"/>
        <w:bottom w:val="none" w:sz="0" w:space="0" w:color="auto"/>
        <w:right w:val="none" w:sz="0" w:space="0" w:color="auto"/>
      </w:divBdr>
    </w:div>
    <w:div w:id="1088310185">
      <w:bodyDiv w:val="1"/>
      <w:marLeft w:val="0"/>
      <w:marRight w:val="0"/>
      <w:marTop w:val="0"/>
      <w:marBottom w:val="0"/>
      <w:divBdr>
        <w:top w:val="none" w:sz="0" w:space="0" w:color="auto"/>
        <w:left w:val="none" w:sz="0" w:space="0" w:color="auto"/>
        <w:bottom w:val="none" w:sz="0" w:space="0" w:color="auto"/>
        <w:right w:val="none" w:sz="0" w:space="0" w:color="auto"/>
      </w:divBdr>
    </w:div>
    <w:div w:id="1089230285">
      <w:bodyDiv w:val="1"/>
      <w:marLeft w:val="0"/>
      <w:marRight w:val="0"/>
      <w:marTop w:val="0"/>
      <w:marBottom w:val="0"/>
      <w:divBdr>
        <w:top w:val="none" w:sz="0" w:space="0" w:color="auto"/>
        <w:left w:val="none" w:sz="0" w:space="0" w:color="auto"/>
        <w:bottom w:val="none" w:sz="0" w:space="0" w:color="auto"/>
        <w:right w:val="none" w:sz="0" w:space="0" w:color="auto"/>
      </w:divBdr>
    </w:div>
    <w:div w:id="1089814455">
      <w:bodyDiv w:val="1"/>
      <w:marLeft w:val="0"/>
      <w:marRight w:val="0"/>
      <w:marTop w:val="0"/>
      <w:marBottom w:val="0"/>
      <w:divBdr>
        <w:top w:val="none" w:sz="0" w:space="0" w:color="auto"/>
        <w:left w:val="none" w:sz="0" w:space="0" w:color="auto"/>
        <w:bottom w:val="none" w:sz="0" w:space="0" w:color="auto"/>
        <w:right w:val="none" w:sz="0" w:space="0" w:color="auto"/>
      </w:divBdr>
    </w:div>
    <w:div w:id="1090127595">
      <w:bodyDiv w:val="1"/>
      <w:marLeft w:val="0"/>
      <w:marRight w:val="0"/>
      <w:marTop w:val="0"/>
      <w:marBottom w:val="0"/>
      <w:divBdr>
        <w:top w:val="none" w:sz="0" w:space="0" w:color="auto"/>
        <w:left w:val="none" w:sz="0" w:space="0" w:color="auto"/>
        <w:bottom w:val="none" w:sz="0" w:space="0" w:color="auto"/>
        <w:right w:val="none" w:sz="0" w:space="0" w:color="auto"/>
      </w:divBdr>
    </w:div>
    <w:div w:id="1091045803">
      <w:bodyDiv w:val="1"/>
      <w:marLeft w:val="0"/>
      <w:marRight w:val="0"/>
      <w:marTop w:val="0"/>
      <w:marBottom w:val="0"/>
      <w:divBdr>
        <w:top w:val="none" w:sz="0" w:space="0" w:color="auto"/>
        <w:left w:val="none" w:sz="0" w:space="0" w:color="auto"/>
        <w:bottom w:val="none" w:sz="0" w:space="0" w:color="auto"/>
        <w:right w:val="none" w:sz="0" w:space="0" w:color="auto"/>
      </w:divBdr>
    </w:div>
    <w:div w:id="1091662761">
      <w:bodyDiv w:val="1"/>
      <w:marLeft w:val="0"/>
      <w:marRight w:val="0"/>
      <w:marTop w:val="0"/>
      <w:marBottom w:val="0"/>
      <w:divBdr>
        <w:top w:val="none" w:sz="0" w:space="0" w:color="auto"/>
        <w:left w:val="none" w:sz="0" w:space="0" w:color="auto"/>
        <w:bottom w:val="none" w:sz="0" w:space="0" w:color="auto"/>
        <w:right w:val="none" w:sz="0" w:space="0" w:color="auto"/>
      </w:divBdr>
    </w:div>
    <w:div w:id="1091853265">
      <w:bodyDiv w:val="1"/>
      <w:marLeft w:val="0"/>
      <w:marRight w:val="0"/>
      <w:marTop w:val="0"/>
      <w:marBottom w:val="0"/>
      <w:divBdr>
        <w:top w:val="none" w:sz="0" w:space="0" w:color="auto"/>
        <w:left w:val="none" w:sz="0" w:space="0" w:color="auto"/>
        <w:bottom w:val="none" w:sz="0" w:space="0" w:color="auto"/>
        <w:right w:val="none" w:sz="0" w:space="0" w:color="auto"/>
      </w:divBdr>
    </w:div>
    <w:div w:id="1092973907">
      <w:bodyDiv w:val="1"/>
      <w:marLeft w:val="0"/>
      <w:marRight w:val="0"/>
      <w:marTop w:val="0"/>
      <w:marBottom w:val="0"/>
      <w:divBdr>
        <w:top w:val="none" w:sz="0" w:space="0" w:color="auto"/>
        <w:left w:val="none" w:sz="0" w:space="0" w:color="auto"/>
        <w:bottom w:val="none" w:sz="0" w:space="0" w:color="auto"/>
        <w:right w:val="none" w:sz="0" w:space="0" w:color="auto"/>
      </w:divBdr>
    </w:div>
    <w:div w:id="1093210541">
      <w:bodyDiv w:val="1"/>
      <w:marLeft w:val="0"/>
      <w:marRight w:val="0"/>
      <w:marTop w:val="0"/>
      <w:marBottom w:val="0"/>
      <w:divBdr>
        <w:top w:val="none" w:sz="0" w:space="0" w:color="auto"/>
        <w:left w:val="none" w:sz="0" w:space="0" w:color="auto"/>
        <w:bottom w:val="none" w:sz="0" w:space="0" w:color="auto"/>
        <w:right w:val="none" w:sz="0" w:space="0" w:color="auto"/>
      </w:divBdr>
    </w:div>
    <w:div w:id="1094933510">
      <w:bodyDiv w:val="1"/>
      <w:marLeft w:val="0"/>
      <w:marRight w:val="0"/>
      <w:marTop w:val="0"/>
      <w:marBottom w:val="0"/>
      <w:divBdr>
        <w:top w:val="none" w:sz="0" w:space="0" w:color="auto"/>
        <w:left w:val="none" w:sz="0" w:space="0" w:color="auto"/>
        <w:bottom w:val="none" w:sz="0" w:space="0" w:color="auto"/>
        <w:right w:val="none" w:sz="0" w:space="0" w:color="auto"/>
      </w:divBdr>
    </w:div>
    <w:div w:id="1094983345">
      <w:bodyDiv w:val="1"/>
      <w:marLeft w:val="0"/>
      <w:marRight w:val="0"/>
      <w:marTop w:val="0"/>
      <w:marBottom w:val="0"/>
      <w:divBdr>
        <w:top w:val="none" w:sz="0" w:space="0" w:color="auto"/>
        <w:left w:val="none" w:sz="0" w:space="0" w:color="auto"/>
        <w:bottom w:val="none" w:sz="0" w:space="0" w:color="auto"/>
        <w:right w:val="none" w:sz="0" w:space="0" w:color="auto"/>
      </w:divBdr>
    </w:div>
    <w:div w:id="1095398226">
      <w:bodyDiv w:val="1"/>
      <w:marLeft w:val="0"/>
      <w:marRight w:val="0"/>
      <w:marTop w:val="0"/>
      <w:marBottom w:val="0"/>
      <w:divBdr>
        <w:top w:val="none" w:sz="0" w:space="0" w:color="auto"/>
        <w:left w:val="none" w:sz="0" w:space="0" w:color="auto"/>
        <w:bottom w:val="none" w:sz="0" w:space="0" w:color="auto"/>
        <w:right w:val="none" w:sz="0" w:space="0" w:color="auto"/>
      </w:divBdr>
    </w:div>
    <w:div w:id="1095398477">
      <w:bodyDiv w:val="1"/>
      <w:marLeft w:val="0"/>
      <w:marRight w:val="0"/>
      <w:marTop w:val="0"/>
      <w:marBottom w:val="0"/>
      <w:divBdr>
        <w:top w:val="none" w:sz="0" w:space="0" w:color="auto"/>
        <w:left w:val="none" w:sz="0" w:space="0" w:color="auto"/>
        <w:bottom w:val="none" w:sz="0" w:space="0" w:color="auto"/>
        <w:right w:val="none" w:sz="0" w:space="0" w:color="auto"/>
      </w:divBdr>
    </w:div>
    <w:div w:id="1095859184">
      <w:bodyDiv w:val="1"/>
      <w:marLeft w:val="0"/>
      <w:marRight w:val="0"/>
      <w:marTop w:val="0"/>
      <w:marBottom w:val="0"/>
      <w:divBdr>
        <w:top w:val="none" w:sz="0" w:space="0" w:color="auto"/>
        <w:left w:val="none" w:sz="0" w:space="0" w:color="auto"/>
        <w:bottom w:val="none" w:sz="0" w:space="0" w:color="auto"/>
        <w:right w:val="none" w:sz="0" w:space="0" w:color="auto"/>
      </w:divBdr>
    </w:div>
    <w:div w:id="1095978960">
      <w:bodyDiv w:val="1"/>
      <w:marLeft w:val="0"/>
      <w:marRight w:val="0"/>
      <w:marTop w:val="0"/>
      <w:marBottom w:val="0"/>
      <w:divBdr>
        <w:top w:val="none" w:sz="0" w:space="0" w:color="auto"/>
        <w:left w:val="none" w:sz="0" w:space="0" w:color="auto"/>
        <w:bottom w:val="none" w:sz="0" w:space="0" w:color="auto"/>
        <w:right w:val="none" w:sz="0" w:space="0" w:color="auto"/>
      </w:divBdr>
    </w:div>
    <w:div w:id="1096055662">
      <w:bodyDiv w:val="1"/>
      <w:marLeft w:val="0"/>
      <w:marRight w:val="0"/>
      <w:marTop w:val="0"/>
      <w:marBottom w:val="0"/>
      <w:divBdr>
        <w:top w:val="none" w:sz="0" w:space="0" w:color="auto"/>
        <w:left w:val="none" w:sz="0" w:space="0" w:color="auto"/>
        <w:bottom w:val="none" w:sz="0" w:space="0" w:color="auto"/>
        <w:right w:val="none" w:sz="0" w:space="0" w:color="auto"/>
      </w:divBdr>
    </w:div>
    <w:div w:id="1096176421">
      <w:bodyDiv w:val="1"/>
      <w:marLeft w:val="0"/>
      <w:marRight w:val="0"/>
      <w:marTop w:val="0"/>
      <w:marBottom w:val="0"/>
      <w:divBdr>
        <w:top w:val="none" w:sz="0" w:space="0" w:color="auto"/>
        <w:left w:val="none" w:sz="0" w:space="0" w:color="auto"/>
        <w:bottom w:val="none" w:sz="0" w:space="0" w:color="auto"/>
        <w:right w:val="none" w:sz="0" w:space="0" w:color="auto"/>
      </w:divBdr>
    </w:div>
    <w:div w:id="1096827252">
      <w:bodyDiv w:val="1"/>
      <w:marLeft w:val="0"/>
      <w:marRight w:val="0"/>
      <w:marTop w:val="0"/>
      <w:marBottom w:val="0"/>
      <w:divBdr>
        <w:top w:val="none" w:sz="0" w:space="0" w:color="auto"/>
        <w:left w:val="none" w:sz="0" w:space="0" w:color="auto"/>
        <w:bottom w:val="none" w:sz="0" w:space="0" w:color="auto"/>
        <w:right w:val="none" w:sz="0" w:space="0" w:color="auto"/>
      </w:divBdr>
    </w:div>
    <w:div w:id="1097138334">
      <w:bodyDiv w:val="1"/>
      <w:marLeft w:val="0"/>
      <w:marRight w:val="0"/>
      <w:marTop w:val="0"/>
      <w:marBottom w:val="0"/>
      <w:divBdr>
        <w:top w:val="none" w:sz="0" w:space="0" w:color="auto"/>
        <w:left w:val="none" w:sz="0" w:space="0" w:color="auto"/>
        <w:bottom w:val="none" w:sz="0" w:space="0" w:color="auto"/>
        <w:right w:val="none" w:sz="0" w:space="0" w:color="auto"/>
      </w:divBdr>
    </w:div>
    <w:div w:id="1097167296">
      <w:bodyDiv w:val="1"/>
      <w:marLeft w:val="0"/>
      <w:marRight w:val="0"/>
      <w:marTop w:val="0"/>
      <w:marBottom w:val="0"/>
      <w:divBdr>
        <w:top w:val="none" w:sz="0" w:space="0" w:color="auto"/>
        <w:left w:val="none" w:sz="0" w:space="0" w:color="auto"/>
        <w:bottom w:val="none" w:sz="0" w:space="0" w:color="auto"/>
        <w:right w:val="none" w:sz="0" w:space="0" w:color="auto"/>
      </w:divBdr>
    </w:div>
    <w:div w:id="1097335360">
      <w:bodyDiv w:val="1"/>
      <w:marLeft w:val="0"/>
      <w:marRight w:val="0"/>
      <w:marTop w:val="0"/>
      <w:marBottom w:val="0"/>
      <w:divBdr>
        <w:top w:val="none" w:sz="0" w:space="0" w:color="auto"/>
        <w:left w:val="none" w:sz="0" w:space="0" w:color="auto"/>
        <w:bottom w:val="none" w:sz="0" w:space="0" w:color="auto"/>
        <w:right w:val="none" w:sz="0" w:space="0" w:color="auto"/>
      </w:divBdr>
    </w:div>
    <w:div w:id="1097825073">
      <w:bodyDiv w:val="1"/>
      <w:marLeft w:val="0"/>
      <w:marRight w:val="0"/>
      <w:marTop w:val="0"/>
      <w:marBottom w:val="0"/>
      <w:divBdr>
        <w:top w:val="none" w:sz="0" w:space="0" w:color="auto"/>
        <w:left w:val="none" w:sz="0" w:space="0" w:color="auto"/>
        <w:bottom w:val="none" w:sz="0" w:space="0" w:color="auto"/>
        <w:right w:val="none" w:sz="0" w:space="0" w:color="auto"/>
      </w:divBdr>
    </w:div>
    <w:div w:id="1098018532">
      <w:bodyDiv w:val="1"/>
      <w:marLeft w:val="0"/>
      <w:marRight w:val="0"/>
      <w:marTop w:val="0"/>
      <w:marBottom w:val="0"/>
      <w:divBdr>
        <w:top w:val="none" w:sz="0" w:space="0" w:color="auto"/>
        <w:left w:val="none" w:sz="0" w:space="0" w:color="auto"/>
        <w:bottom w:val="none" w:sz="0" w:space="0" w:color="auto"/>
        <w:right w:val="none" w:sz="0" w:space="0" w:color="auto"/>
      </w:divBdr>
    </w:div>
    <w:div w:id="1098719840">
      <w:bodyDiv w:val="1"/>
      <w:marLeft w:val="0"/>
      <w:marRight w:val="0"/>
      <w:marTop w:val="0"/>
      <w:marBottom w:val="0"/>
      <w:divBdr>
        <w:top w:val="none" w:sz="0" w:space="0" w:color="auto"/>
        <w:left w:val="none" w:sz="0" w:space="0" w:color="auto"/>
        <w:bottom w:val="none" w:sz="0" w:space="0" w:color="auto"/>
        <w:right w:val="none" w:sz="0" w:space="0" w:color="auto"/>
      </w:divBdr>
    </w:div>
    <w:div w:id="1098983694">
      <w:bodyDiv w:val="1"/>
      <w:marLeft w:val="0"/>
      <w:marRight w:val="0"/>
      <w:marTop w:val="0"/>
      <w:marBottom w:val="0"/>
      <w:divBdr>
        <w:top w:val="none" w:sz="0" w:space="0" w:color="auto"/>
        <w:left w:val="none" w:sz="0" w:space="0" w:color="auto"/>
        <w:bottom w:val="none" w:sz="0" w:space="0" w:color="auto"/>
        <w:right w:val="none" w:sz="0" w:space="0" w:color="auto"/>
      </w:divBdr>
    </w:div>
    <w:div w:id="1099132561">
      <w:bodyDiv w:val="1"/>
      <w:marLeft w:val="0"/>
      <w:marRight w:val="0"/>
      <w:marTop w:val="0"/>
      <w:marBottom w:val="0"/>
      <w:divBdr>
        <w:top w:val="none" w:sz="0" w:space="0" w:color="auto"/>
        <w:left w:val="none" w:sz="0" w:space="0" w:color="auto"/>
        <w:bottom w:val="none" w:sz="0" w:space="0" w:color="auto"/>
        <w:right w:val="none" w:sz="0" w:space="0" w:color="auto"/>
      </w:divBdr>
    </w:div>
    <w:div w:id="1099761524">
      <w:bodyDiv w:val="1"/>
      <w:marLeft w:val="0"/>
      <w:marRight w:val="0"/>
      <w:marTop w:val="0"/>
      <w:marBottom w:val="0"/>
      <w:divBdr>
        <w:top w:val="none" w:sz="0" w:space="0" w:color="auto"/>
        <w:left w:val="none" w:sz="0" w:space="0" w:color="auto"/>
        <w:bottom w:val="none" w:sz="0" w:space="0" w:color="auto"/>
        <w:right w:val="none" w:sz="0" w:space="0" w:color="auto"/>
      </w:divBdr>
    </w:div>
    <w:div w:id="1099831977">
      <w:bodyDiv w:val="1"/>
      <w:marLeft w:val="0"/>
      <w:marRight w:val="0"/>
      <w:marTop w:val="0"/>
      <w:marBottom w:val="0"/>
      <w:divBdr>
        <w:top w:val="none" w:sz="0" w:space="0" w:color="auto"/>
        <w:left w:val="none" w:sz="0" w:space="0" w:color="auto"/>
        <w:bottom w:val="none" w:sz="0" w:space="0" w:color="auto"/>
        <w:right w:val="none" w:sz="0" w:space="0" w:color="auto"/>
      </w:divBdr>
    </w:div>
    <w:div w:id="1099911390">
      <w:bodyDiv w:val="1"/>
      <w:marLeft w:val="0"/>
      <w:marRight w:val="0"/>
      <w:marTop w:val="0"/>
      <w:marBottom w:val="0"/>
      <w:divBdr>
        <w:top w:val="none" w:sz="0" w:space="0" w:color="auto"/>
        <w:left w:val="none" w:sz="0" w:space="0" w:color="auto"/>
        <w:bottom w:val="none" w:sz="0" w:space="0" w:color="auto"/>
        <w:right w:val="none" w:sz="0" w:space="0" w:color="auto"/>
      </w:divBdr>
    </w:div>
    <w:div w:id="1100027461">
      <w:bodyDiv w:val="1"/>
      <w:marLeft w:val="0"/>
      <w:marRight w:val="0"/>
      <w:marTop w:val="0"/>
      <w:marBottom w:val="0"/>
      <w:divBdr>
        <w:top w:val="none" w:sz="0" w:space="0" w:color="auto"/>
        <w:left w:val="none" w:sz="0" w:space="0" w:color="auto"/>
        <w:bottom w:val="none" w:sz="0" w:space="0" w:color="auto"/>
        <w:right w:val="none" w:sz="0" w:space="0" w:color="auto"/>
      </w:divBdr>
    </w:div>
    <w:div w:id="1100300397">
      <w:bodyDiv w:val="1"/>
      <w:marLeft w:val="0"/>
      <w:marRight w:val="0"/>
      <w:marTop w:val="0"/>
      <w:marBottom w:val="0"/>
      <w:divBdr>
        <w:top w:val="none" w:sz="0" w:space="0" w:color="auto"/>
        <w:left w:val="none" w:sz="0" w:space="0" w:color="auto"/>
        <w:bottom w:val="none" w:sz="0" w:space="0" w:color="auto"/>
        <w:right w:val="none" w:sz="0" w:space="0" w:color="auto"/>
      </w:divBdr>
    </w:div>
    <w:div w:id="1101026705">
      <w:bodyDiv w:val="1"/>
      <w:marLeft w:val="0"/>
      <w:marRight w:val="0"/>
      <w:marTop w:val="0"/>
      <w:marBottom w:val="0"/>
      <w:divBdr>
        <w:top w:val="none" w:sz="0" w:space="0" w:color="auto"/>
        <w:left w:val="none" w:sz="0" w:space="0" w:color="auto"/>
        <w:bottom w:val="none" w:sz="0" w:space="0" w:color="auto"/>
        <w:right w:val="none" w:sz="0" w:space="0" w:color="auto"/>
      </w:divBdr>
    </w:div>
    <w:div w:id="1101992050">
      <w:bodyDiv w:val="1"/>
      <w:marLeft w:val="0"/>
      <w:marRight w:val="0"/>
      <w:marTop w:val="0"/>
      <w:marBottom w:val="0"/>
      <w:divBdr>
        <w:top w:val="none" w:sz="0" w:space="0" w:color="auto"/>
        <w:left w:val="none" w:sz="0" w:space="0" w:color="auto"/>
        <w:bottom w:val="none" w:sz="0" w:space="0" w:color="auto"/>
        <w:right w:val="none" w:sz="0" w:space="0" w:color="auto"/>
      </w:divBdr>
    </w:div>
    <w:div w:id="1102074283">
      <w:bodyDiv w:val="1"/>
      <w:marLeft w:val="0"/>
      <w:marRight w:val="0"/>
      <w:marTop w:val="0"/>
      <w:marBottom w:val="0"/>
      <w:divBdr>
        <w:top w:val="none" w:sz="0" w:space="0" w:color="auto"/>
        <w:left w:val="none" w:sz="0" w:space="0" w:color="auto"/>
        <w:bottom w:val="none" w:sz="0" w:space="0" w:color="auto"/>
        <w:right w:val="none" w:sz="0" w:space="0" w:color="auto"/>
      </w:divBdr>
    </w:div>
    <w:div w:id="1102459899">
      <w:bodyDiv w:val="1"/>
      <w:marLeft w:val="0"/>
      <w:marRight w:val="0"/>
      <w:marTop w:val="0"/>
      <w:marBottom w:val="0"/>
      <w:divBdr>
        <w:top w:val="none" w:sz="0" w:space="0" w:color="auto"/>
        <w:left w:val="none" w:sz="0" w:space="0" w:color="auto"/>
        <w:bottom w:val="none" w:sz="0" w:space="0" w:color="auto"/>
        <w:right w:val="none" w:sz="0" w:space="0" w:color="auto"/>
      </w:divBdr>
    </w:div>
    <w:div w:id="1102652578">
      <w:bodyDiv w:val="1"/>
      <w:marLeft w:val="0"/>
      <w:marRight w:val="0"/>
      <w:marTop w:val="0"/>
      <w:marBottom w:val="0"/>
      <w:divBdr>
        <w:top w:val="none" w:sz="0" w:space="0" w:color="auto"/>
        <w:left w:val="none" w:sz="0" w:space="0" w:color="auto"/>
        <w:bottom w:val="none" w:sz="0" w:space="0" w:color="auto"/>
        <w:right w:val="none" w:sz="0" w:space="0" w:color="auto"/>
      </w:divBdr>
    </w:div>
    <w:div w:id="1103112046">
      <w:bodyDiv w:val="1"/>
      <w:marLeft w:val="0"/>
      <w:marRight w:val="0"/>
      <w:marTop w:val="0"/>
      <w:marBottom w:val="0"/>
      <w:divBdr>
        <w:top w:val="none" w:sz="0" w:space="0" w:color="auto"/>
        <w:left w:val="none" w:sz="0" w:space="0" w:color="auto"/>
        <w:bottom w:val="none" w:sz="0" w:space="0" w:color="auto"/>
        <w:right w:val="none" w:sz="0" w:space="0" w:color="auto"/>
      </w:divBdr>
    </w:div>
    <w:div w:id="1103841809">
      <w:bodyDiv w:val="1"/>
      <w:marLeft w:val="0"/>
      <w:marRight w:val="0"/>
      <w:marTop w:val="0"/>
      <w:marBottom w:val="0"/>
      <w:divBdr>
        <w:top w:val="none" w:sz="0" w:space="0" w:color="auto"/>
        <w:left w:val="none" w:sz="0" w:space="0" w:color="auto"/>
        <w:bottom w:val="none" w:sz="0" w:space="0" w:color="auto"/>
        <w:right w:val="none" w:sz="0" w:space="0" w:color="auto"/>
      </w:divBdr>
    </w:div>
    <w:div w:id="1104114919">
      <w:bodyDiv w:val="1"/>
      <w:marLeft w:val="0"/>
      <w:marRight w:val="0"/>
      <w:marTop w:val="0"/>
      <w:marBottom w:val="0"/>
      <w:divBdr>
        <w:top w:val="none" w:sz="0" w:space="0" w:color="auto"/>
        <w:left w:val="none" w:sz="0" w:space="0" w:color="auto"/>
        <w:bottom w:val="none" w:sz="0" w:space="0" w:color="auto"/>
        <w:right w:val="none" w:sz="0" w:space="0" w:color="auto"/>
      </w:divBdr>
    </w:div>
    <w:div w:id="1104153788">
      <w:bodyDiv w:val="1"/>
      <w:marLeft w:val="0"/>
      <w:marRight w:val="0"/>
      <w:marTop w:val="0"/>
      <w:marBottom w:val="0"/>
      <w:divBdr>
        <w:top w:val="none" w:sz="0" w:space="0" w:color="auto"/>
        <w:left w:val="none" w:sz="0" w:space="0" w:color="auto"/>
        <w:bottom w:val="none" w:sz="0" w:space="0" w:color="auto"/>
        <w:right w:val="none" w:sz="0" w:space="0" w:color="auto"/>
      </w:divBdr>
    </w:div>
    <w:div w:id="1105538617">
      <w:bodyDiv w:val="1"/>
      <w:marLeft w:val="0"/>
      <w:marRight w:val="0"/>
      <w:marTop w:val="0"/>
      <w:marBottom w:val="0"/>
      <w:divBdr>
        <w:top w:val="none" w:sz="0" w:space="0" w:color="auto"/>
        <w:left w:val="none" w:sz="0" w:space="0" w:color="auto"/>
        <w:bottom w:val="none" w:sz="0" w:space="0" w:color="auto"/>
        <w:right w:val="none" w:sz="0" w:space="0" w:color="auto"/>
      </w:divBdr>
    </w:div>
    <w:div w:id="1106119373">
      <w:bodyDiv w:val="1"/>
      <w:marLeft w:val="0"/>
      <w:marRight w:val="0"/>
      <w:marTop w:val="0"/>
      <w:marBottom w:val="0"/>
      <w:divBdr>
        <w:top w:val="none" w:sz="0" w:space="0" w:color="auto"/>
        <w:left w:val="none" w:sz="0" w:space="0" w:color="auto"/>
        <w:bottom w:val="none" w:sz="0" w:space="0" w:color="auto"/>
        <w:right w:val="none" w:sz="0" w:space="0" w:color="auto"/>
      </w:divBdr>
    </w:div>
    <w:div w:id="1106146924">
      <w:bodyDiv w:val="1"/>
      <w:marLeft w:val="0"/>
      <w:marRight w:val="0"/>
      <w:marTop w:val="0"/>
      <w:marBottom w:val="0"/>
      <w:divBdr>
        <w:top w:val="none" w:sz="0" w:space="0" w:color="auto"/>
        <w:left w:val="none" w:sz="0" w:space="0" w:color="auto"/>
        <w:bottom w:val="none" w:sz="0" w:space="0" w:color="auto"/>
        <w:right w:val="none" w:sz="0" w:space="0" w:color="auto"/>
      </w:divBdr>
    </w:div>
    <w:div w:id="1106852190">
      <w:bodyDiv w:val="1"/>
      <w:marLeft w:val="0"/>
      <w:marRight w:val="0"/>
      <w:marTop w:val="0"/>
      <w:marBottom w:val="0"/>
      <w:divBdr>
        <w:top w:val="none" w:sz="0" w:space="0" w:color="auto"/>
        <w:left w:val="none" w:sz="0" w:space="0" w:color="auto"/>
        <w:bottom w:val="none" w:sz="0" w:space="0" w:color="auto"/>
        <w:right w:val="none" w:sz="0" w:space="0" w:color="auto"/>
      </w:divBdr>
    </w:div>
    <w:div w:id="1106927503">
      <w:bodyDiv w:val="1"/>
      <w:marLeft w:val="0"/>
      <w:marRight w:val="0"/>
      <w:marTop w:val="0"/>
      <w:marBottom w:val="0"/>
      <w:divBdr>
        <w:top w:val="none" w:sz="0" w:space="0" w:color="auto"/>
        <w:left w:val="none" w:sz="0" w:space="0" w:color="auto"/>
        <w:bottom w:val="none" w:sz="0" w:space="0" w:color="auto"/>
        <w:right w:val="none" w:sz="0" w:space="0" w:color="auto"/>
      </w:divBdr>
    </w:div>
    <w:div w:id="1107769795">
      <w:bodyDiv w:val="1"/>
      <w:marLeft w:val="0"/>
      <w:marRight w:val="0"/>
      <w:marTop w:val="0"/>
      <w:marBottom w:val="0"/>
      <w:divBdr>
        <w:top w:val="none" w:sz="0" w:space="0" w:color="auto"/>
        <w:left w:val="none" w:sz="0" w:space="0" w:color="auto"/>
        <w:bottom w:val="none" w:sz="0" w:space="0" w:color="auto"/>
        <w:right w:val="none" w:sz="0" w:space="0" w:color="auto"/>
      </w:divBdr>
    </w:div>
    <w:div w:id="1107888684">
      <w:bodyDiv w:val="1"/>
      <w:marLeft w:val="0"/>
      <w:marRight w:val="0"/>
      <w:marTop w:val="0"/>
      <w:marBottom w:val="0"/>
      <w:divBdr>
        <w:top w:val="none" w:sz="0" w:space="0" w:color="auto"/>
        <w:left w:val="none" w:sz="0" w:space="0" w:color="auto"/>
        <w:bottom w:val="none" w:sz="0" w:space="0" w:color="auto"/>
        <w:right w:val="none" w:sz="0" w:space="0" w:color="auto"/>
      </w:divBdr>
    </w:div>
    <w:div w:id="1108114804">
      <w:bodyDiv w:val="1"/>
      <w:marLeft w:val="0"/>
      <w:marRight w:val="0"/>
      <w:marTop w:val="0"/>
      <w:marBottom w:val="0"/>
      <w:divBdr>
        <w:top w:val="none" w:sz="0" w:space="0" w:color="auto"/>
        <w:left w:val="none" w:sz="0" w:space="0" w:color="auto"/>
        <w:bottom w:val="none" w:sz="0" w:space="0" w:color="auto"/>
        <w:right w:val="none" w:sz="0" w:space="0" w:color="auto"/>
      </w:divBdr>
    </w:div>
    <w:div w:id="1108962536">
      <w:bodyDiv w:val="1"/>
      <w:marLeft w:val="0"/>
      <w:marRight w:val="0"/>
      <w:marTop w:val="0"/>
      <w:marBottom w:val="0"/>
      <w:divBdr>
        <w:top w:val="none" w:sz="0" w:space="0" w:color="auto"/>
        <w:left w:val="none" w:sz="0" w:space="0" w:color="auto"/>
        <w:bottom w:val="none" w:sz="0" w:space="0" w:color="auto"/>
        <w:right w:val="none" w:sz="0" w:space="0" w:color="auto"/>
      </w:divBdr>
    </w:div>
    <w:div w:id="1109425826">
      <w:bodyDiv w:val="1"/>
      <w:marLeft w:val="0"/>
      <w:marRight w:val="0"/>
      <w:marTop w:val="0"/>
      <w:marBottom w:val="0"/>
      <w:divBdr>
        <w:top w:val="none" w:sz="0" w:space="0" w:color="auto"/>
        <w:left w:val="none" w:sz="0" w:space="0" w:color="auto"/>
        <w:bottom w:val="none" w:sz="0" w:space="0" w:color="auto"/>
        <w:right w:val="none" w:sz="0" w:space="0" w:color="auto"/>
      </w:divBdr>
    </w:div>
    <w:div w:id="1111166236">
      <w:bodyDiv w:val="1"/>
      <w:marLeft w:val="0"/>
      <w:marRight w:val="0"/>
      <w:marTop w:val="0"/>
      <w:marBottom w:val="0"/>
      <w:divBdr>
        <w:top w:val="none" w:sz="0" w:space="0" w:color="auto"/>
        <w:left w:val="none" w:sz="0" w:space="0" w:color="auto"/>
        <w:bottom w:val="none" w:sz="0" w:space="0" w:color="auto"/>
        <w:right w:val="none" w:sz="0" w:space="0" w:color="auto"/>
      </w:divBdr>
    </w:div>
    <w:div w:id="1111556261">
      <w:bodyDiv w:val="1"/>
      <w:marLeft w:val="0"/>
      <w:marRight w:val="0"/>
      <w:marTop w:val="0"/>
      <w:marBottom w:val="0"/>
      <w:divBdr>
        <w:top w:val="none" w:sz="0" w:space="0" w:color="auto"/>
        <w:left w:val="none" w:sz="0" w:space="0" w:color="auto"/>
        <w:bottom w:val="none" w:sz="0" w:space="0" w:color="auto"/>
        <w:right w:val="none" w:sz="0" w:space="0" w:color="auto"/>
      </w:divBdr>
    </w:div>
    <w:div w:id="1111901167">
      <w:bodyDiv w:val="1"/>
      <w:marLeft w:val="0"/>
      <w:marRight w:val="0"/>
      <w:marTop w:val="0"/>
      <w:marBottom w:val="0"/>
      <w:divBdr>
        <w:top w:val="none" w:sz="0" w:space="0" w:color="auto"/>
        <w:left w:val="none" w:sz="0" w:space="0" w:color="auto"/>
        <w:bottom w:val="none" w:sz="0" w:space="0" w:color="auto"/>
        <w:right w:val="none" w:sz="0" w:space="0" w:color="auto"/>
      </w:divBdr>
    </w:div>
    <w:div w:id="1111977509">
      <w:bodyDiv w:val="1"/>
      <w:marLeft w:val="0"/>
      <w:marRight w:val="0"/>
      <w:marTop w:val="0"/>
      <w:marBottom w:val="0"/>
      <w:divBdr>
        <w:top w:val="none" w:sz="0" w:space="0" w:color="auto"/>
        <w:left w:val="none" w:sz="0" w:space="0" w:color="auto"/>
        <w:bottom w:val="none" w:sz="0" w:space="0" w:color="auto"/>
        <w:right w:val="none" w:sz="0" w:space="0" w:color="auto"/>
      </w:divBdr>
    </w:div>
    <w:div w:id="1113132493">
      <w:bodyDiv w:val="1"/>
      <w:marLeft w:val="0"/>
      <w:marRight w:val="0"/>
      <w:marTop w:val="0"/>
      <w:marBottom w:val="0"/>
      <w:divBdr>
        <w:top w:val="none" w:sz="0" w:space="0" w:color="auto"/>
        <w:left w:val="none" w:sz="0" w:space="0" w:color="auto"/>
        <w:bottom w:val="none" w:sz="0" w:space="0" w:color="auto"/>
        <w:right w:val="none" w:sz="0" w:space="0" w:color="auto"/>
      </w:divBdr>
    </w:div>
    <w:div w:id="1113207956">
      <w:bodyDiv w:val="1"/>
      <w:marLeft w:val="0"/>
      <w:marRight w:val="0"/>
      <w:marTop w:val="0"/>
      <w:marBottom w:val="0"/>
      <w:divBdr>
        <w:top w:val="none" w:sz="0" w:space="0" w:color="auto"/>
        <w:left w:val="none" w:sz="0" w:space="0" w:color="auto"/>
        <w:bottom w:val="none" w:sz="0" w:space="0" w:color="auto"/>
        <w:right w:val="none" w:sz="0" w:space="0" w:color="auto"/>
      </w:divBdr>
    </w:div>
    <w:div w:id="1114519762">
      <w:bodyDiv w:val="1"/>
      <w:marLeft w:val="0"/>
      <w:marRight w:val="0"/>
      <w:marTop w:val="0"/>
      <w:marBottom w:val="0"/>
      <w:divBdr>
        <w:top w:val="none" w:sz="0" w:space="0" w:color="auto"/>
        <w:left w:val="none" w:sz="0" w:space="0" w:color="auto"/>
        <w:bottom w:val="none" w:sz="0" w:space="0" w:color="auto"/>
        <w:right w:val="none" w:sz="0" w:space="0" w:color="auto"/>
      </w:divBdr>
    </w:div>
    <w:div w:id="1114786399">
      <w:bodyDiv w:val="1"/>
      <w:marLeft w:val="0"/>
      <w:marRight w:val="0"/>
      <w:marTop w:val="0"/>
      <w:marBottom w:val="0"/>
      <w:divBdr>
        <w:top w:val="none" w:sz="0" w:space="0" w:color="auto"/>
        <w:left w:val="none" w:sz="0" w:space="0" w:color="auto"/>
        <w:bottom w:val="none" w:sz="0" w:space="0" w:color="auto"/>
        <w:right w:val="none" w:sz="0" w:space="0" w:color="auto"/>
      </w:divBdr>
    </w:div>
    <w:div w:id="1114979176">
      <w:bodyDiv w:val="1"/>
      <w:marLeft w:val="0"/>
      <w:marRight w:val="0"/>
      <w:marTop w:val="0"/>
      <w:marBottom w:val="0"/>
      <w:divBdr>
        <w:top w:val="none" w:sz="0" w:space="0" w:color="auto"/>
        <w:left w:val="none" w:sz="0" w:space="0" w:color="auto"/>
        <w:bottom w:val="none" w:sz="0" w:space="0" w:color="auto"/>
        <w:right w:val="none" w:sz="0" w:space="0" w:color="auto"/>
      </w:divBdr>
    </w:div>
    <w:div w:id="1115249983">
      <w:bodyDiv w:val="1"/>
      <w:marLeft w:val="0"/>
      <w:marRight w:val="0"/>
      <w:marTop w:val="0"/>
      <w:marBottom w:val="0"/>
      <w:divBdr>
        <w:top w:val="none" w:sz="0" w:space="0" w:color="auto"/>
        <w:left w:val="none" w:sz="0" w:space="0" w:color="auto"/>
        <w:bottom w:val="none" w:sz="0" w:space="0" w:color="auto"/>
        <w:right w:val="none" w:sz="0" w:space="0" w:color="auto"/>
      </w:divBdr>
    </w:div>
    <w:div w:id="1115755772">
      <w:bodyDiv w:val="1"/>
      <w:marLeft w:val="0"/>
      <w:marRight w:val="0"/>
      <w:marTop w:val="0"/>
      <w:marBottom w:val="0"/>
      <w:divBdr>
        <w:top w:val="none" w:sz="0" w:space="0" w:color="auto"/>
        <w:left w:val="none" w:sz="0" w:space="0" w:color="auto"/>
        <w:bottom w:val="none" w:sz="0" w:space="0" w:color="auto"/>
        <w:right w:val="none" w:sz="0" w:space="0" w:color="auto"/>
      </w:divBdr>
    </w:div>
    <w:div w:id="1116018865">
      <w:bodyDiv w:val="1"/>
      <w:marLeft w:val="0"/>
      <w:marRight w:val="0"/>
      <w:marTop w:val="0"/>
      <w:marBottom w:val="0"/>
      <w:divBdr>
        <w:top w:val="none" w:sz="0" w:space="0" w:color="auto"/>
        <w:left w:val="none" w:sz="0" w:space="0" w:color="auto"/>
        <w:bottom w:val="none" w:sz="0" w:space="0" w:color="auto"/>
        <w:right w:val="none" w:sz="0" w:space="0" w:color="auto"/>
      </w:divBdr>
    </w:div>
    <w:div w:id="1116102483">
      <w:bodyDiv w:val="1"/>
      <w:marLeft w:val="0"/>
      <w:marRight w:val="0"/>
      <w:marTop w:val="0"/>
      <w:marBottom w:val="0"/>
      <w:divBdr>
        <w:top w:val="none" w:sz="0" w:space="0" w:color="auto"/>
        <w:left w:val="none" w:sz="0" w:space="0" w:color="auto"/>
        <w:bottom w:val="none" w:sz="0" w:space="0" w:color="auto"/>
        <w:right w:val="none" w:sz="0" w:space="0" w:color="auto"/>
      </w:divBdr>
    </w:div>
    <w:div w:id="1116486107">
      <w:bodyDiv w:val="1"/>
      <w:marLeft w:val="0"/>
      <w:marRight w:val="0"/>
      <w:marTop w:val="0"/>
      <w:marBottom w:val="0"/>
      <w:divBdr>
        <w:top w:val="none" w:sz="0" w:space="0" w:color="auto"/>
        <w:left w:val="none" w:sz="0" w:space="0" w:color="auto"/>
        <w:bottom w:val="none" w:sz="0" w:space="0" w:color="auto"/>
        <w:right w:val="none" w:sz="0" w:space="0" w:color="auto"/>
      </w:divBdr>
    </w:div>
    <w:div w:id="1117061443">
      <w:bodyDiv w:val="1"/>
      <w:marLeft w:val="0"/>
      <w:marRight w:val="0"/>
      <w:marTop w:val="0"/>
      <w:marBottom w:val="0"/>
      <w:divBdr>
        <w:top w:val="none" w:sz="0" w:space="0" w:color="auto"/>
        <w:left w:val="none" w:sz="0" w:space="0" w:color="auto"/>
        <w:bottom w:val="none" w:sz="0" w:space="0" w:color="auto"/>
        <w:right w:val="none" w:sz="0" w:space="0" w:color="auto"/>
      </w:divBdr>
    </w:div>
    <w:div w:id="1117141795">
      <w:bodyDiv w:val="1"/>
      <w:marLeft w:val="0"/>
      <w:marRight w:val="0"/>
      <w:marTop w:val="0"/>
      <w:marBottom w:val="0"/>
      <w:divBdr>
        <w:top w:val="none" w:sz="0" w:space="0" w:color="auto"/>
        <w:left w:val="none" w:sz="0" w:space="0" w:color="auto"/>
        <w:bottom w:val="none" w:sz="0" w:space="0" w:color="auto"/>
        <w:right w:val="none" w:sz="0" w:space="0" w:color="auto"/>
      </w:divBdr>
    </w:div>
    <w:div w:id="1117603019">
      <w:bodyDiv w:val="1"/>
      <w:marLeft w:val="0"/>
      <w:marRight w:val="0"/>
      <w:marTop w:val="0"/>
      <w:marBottom w:val="0"/>
      <w:divBdr>
        <w:top w:val="none" w:sz="0" w:space="0" w:color="auto"/>
        <w:left w:val="none" w:sz="0" w:space="0" w:color="auto"/>
        <w:bottom w:val="none" w:sz="0" w:space="0" w:color="auto"/>
        <w:right w:val="none" w:sz="0" w:space="0" w:color="auto"/>
      </w:divBdr>
    </w:div>
    <w:div w:id="1118371842">
      <w:bodyDiv w:val="1"/>
      <w:marLeft w:val="0"/>
      <w:marRight w:val="0"/>
      <w:marTop w:val="0"/>
      <w:marBottom w:val="0"/>
      <w:divBdr>
        <w:top w:val="none" w:sz="0" w:space="0" w:color="auto"/>
        <w:left w:val="none" w:sz="0" w:space="0" w:color="auto"/>
        <w:bottom w:val="none" w:sz="0" w:space="0" w:color="auto"/>
        <w:right w:val="none" w:sz="0" w:space="0" w:color="auto"/>
      </w:divBdr>
    </w:div>
    <w:div w:id="1119105327">
      <w:bodyDiv w:val="1"/>
      <w:marLeft w:val="0"/>
      <w:marRight w:val="0"/>
      <w:marTop w:val="0"/>
      <w:marBottom w:val="0"/>
      <w:divBdr>
        <w:top w:val="none" w:sz="0" w:space="0" w:color="auto"/>
        <w:left w:val="none" w:sz="0" w:space="0" w:color="auto"/>
        <w:bottom w:val="none" w:sz="0" w:space="0" w:color="auto"/>
        <w:right w:val="none" w:sz="0" w:space="0" w:color="auto"/>
      </w:divBdr>
    </w:div>
    <w:div w:id="1120027503">
      <w:bodyDiv w:val="1"/>
      <w:marLeft w:val="0"/>
      <w:marRight w:val="0"/>
      <w:marTop w:val="0"/>
      <w:marBottom w:val="0"/>
      <w:divBdr>
        <w:top w:val="none" w:sz="0" w:space="0" w:color="auto"/>
        <w:left w:val="none" w:sz="0" w:space="0" w:color="auto"/>
        <w:bottom w:val="none" w:sz="0" w:space="0" w:color="auto"/>
        <w:right w:val="none" w:sz="0" w:space="0" w:color="auto"/>
      </w:divBdr>
    </w:div>
    <w:div w:id="1120151239">
      <w:bodyDiv w:val="1"/>
      <w:marLeft w:val="0"/>
      <w:marRight w:val="0"/>
      <w:marTop w:val="0"/>
      <w:marBottom w:val="0"/>
      <w:divBdr>
        <w:top w:val="none" w:sz="0" w:space="0" w:color="auto"/>
        <w:left w:val="none" w:sz="0" w:space="0" w:color="auto"/>
        <w:bottom w:val="none" w:sz="0" w:space="0" w:color="auto"/>
        <w:right w:val="none" w:sz="0" w:space="0" w:color="auto"/>
      </w:divBdr>
    </w:div>
    <w:div w:id="1121260799">
      <w:bodyDiv w:val="1"/>
      <w:marLeft w:val="0"/>
      <w:marRight w:val="0"/>
      <w:marTop w:val="0"/>
      <w:marBottom w:val="0"/>
      <w:divBdr>
        <w:top w:val="none" w:sz="0" w:space="0" w:color="auto"/>
        <w:left w:val="none" w:sz="0" w:space="0" w:color="auto"/>
        <w:bottom w:val="none" w:sz="0" w:space="0" w:color="auto"/>
        <w:right w:val="none" w:sz="0" w:space="0" w:color="auto"/>
      </w:divBdr>
    </w:div>
    <w:div w:id="1122190084">
      <w:bodyDiv w:val="1"/>
      <w:marLeft w:val="0"/>
      <w:marRight w:val="0"/>
      <w:marTop w:val="0"/>
      <w:marBottom w:val="0"/>
      <w:divBdr>
        <w:top w:val="none" w:sz="0" w:space="0" w:color="auto"/>
        <w:left w:val="none" w:sz="0" w:space="0" w:color="auto"/>
        <w:bottom w:val="none" w:sz="0" w:space="0" w:color="auto"/>
        <w:right w:val="none" w:sz="0" w:space="0" w:color="auto"/>
      </w:divBdr>
    </w:div>
    <w:div w:id="1122261011">
      <w:bodyDiv w:val="1"/>
      <w:marLeft w:val="0"/>
      <w:marRight w:val="0"/>
      <w:marTop w:val="0"/>
      <w:marBottom w:val="0"/>
      <w:divBdr>
        <w:top w:val="none" w:sz="0" w:space="0" w:color="auto"/>
        <w:left w:val="none" w:sz="0" w:space="0" w:color="auto"/>
        <w:bottom w:val="none" w:sz="0" w:space="0" w:color="auto"/>
        <w:right w:val="none" w:sz="0" w:space="0" w:color="auto"/>
      </w:divBdr>
    </w:div>
    <w:div w:id="1122697302">
      <w:bodyDiv w:val="1"/>
      <w:marLeft w:val="0"/>
      <w:marRight w:val="0"/>
      <w:marTop w:val="0"/>
      <w:marBottom w:val="0"/>
      <w:divBdr>
        <w:top w:val="none" w:sz="0" w:space="0" w:color="auto"/>
        <w:left w:val="none" w:sz="0" w:space="0" w:color="auto"/>
        <w:bottom w:val="none" w:sz="0" w:space="0" w:color="auto"/>
        <w:right w:val="none" w:sz="0" w:space="0" w:color="auto"/>
      </w:divBdr>
    </w:div>
    <w:div w:id="1123035588">
      <w:bodyDiv w:val="1"/>
      <w:marLeft w:val="0"/>
      <w:marRight w:val="0"/>
      <w:marTop w:val="0"/>
      <w:marBottom w:val="0"/>
      <w:divBdr>
        <w:top w:val="none" w:sz="0" w:space="0" w:color="auto"/>
        <w:left w:val="none" w:sz="0" w:space="0" w:color="auto"/>
        <w:bottom w:val="none" w:sz="0" w:space="0" w:color="auto"/>
        <w:right w:val="none" w:sz="0" w:space="0" w:color="auto"/>
      </w:divBdr>
    </w:div>
    <w:div w:id="1123304047">
      <w:bodyDiv w:val="1"/>
      <w:marLeft w:val="0"/>
      <w:marRight w:val="0"/>
      <w:marTop w:val="0"/>
      <w:marBottom w:val="0"/>
      <w:divBdr>
        <w:top w:val="none" w:sz="0" w:space="0" w:color="auto"/>
        <w:left w:val="none" w:sz="0" w:space="0" w:color="auto"/>
        <w:bottom w:val="none" w:sz="0" w:space="0" w:color="auto"/>
        <w:right w:val="none" w:sz="0" w:space="0" w:color="auto"/>
      </w:divBdr>
    </w:div>
    <w:div w:id="1124956988">
      <w:bodyDiv w:val="1"/>
      <w:marLeft w:val="0"/>
      <w:marRight w:val="0"/>
      <w:marTop w:val="0"/>
      <w:marBottom w:val="0"/>
      <w:divBdr>
        <w:top w:val="none" w:sz="0" w:space="0" w:color="auto"/>
        <w:left w:val="none" w:sz="0" w:space="0" w:color="auto"/>
        <w:bottom w:val="none" w:sz="0" w:space="0" w:color="auto"/>
        <w:right w:val="none" w:sz="0" w:space="0" w:color="auto"/>
      </w:divBdr>
    </w:div>
    <w:div w:id="1124958178">
      <w:bodyDiv w:val="1"/>
      <w:marLeft w:val="0"/>
      <w:marRight w:val="0"/>
      <w:marTop w:val="0"/>
      <w:marBottom w:val="0"/>
      <w:divBdr>
        <w:top w:val="none" w:sz="0" w:space="0" w:color="auto"/>
        <w:left w:val="none" w:sz="0" w:space="0" w:color="auto"/>
        <w:bottom w:val="none" w:sz="0" w:space="0" w:color="auto"/>
        <w:right w:val="none" w:sz="0" w:space="0" w:color="auto"/>
      </w:divBdr>
    </w:div>
    <w:div w:id="1125270910">
      <w:bodyDiv w:val="1"/>
      <w:marLeft w:val="0"/>
      <w:marRight w:val="0"/>
      <w:marTop w:val="0"/>
      <w:marBottom w:val="0"/>
      <w:divBdr>
        <w:top w:val="none" w:sz="0" w:space="0" w:color="auto"/>
        <w:left w:val="none" w:sz="0" w:space="0" w:color="auto"/>
        <w:bottom w:val="none" w:sz="0" w:space="0" w:color="auto"/>
        <w:right w:val="none" w:sz="0" w:space="0" w:color="auto"/>
      </w:divBdr>
    </w:div>
    <w:div w:id="1125851257">
      <w:bodyDiv w:val="1"/>
      <w:marLeft w:val="0"/>
      <w:marRight w:val="0"/>
      <w:marTop w:val="0"/>
      <w:marBottom w:val="0"/>
      <w:divBdr>
        <w:top w:val="none" w:sz="0" w:space="0" w:color="auto"/>
        <w:left w:val="none" w:sz="0" w:space="0" w:color="auto"/>
        <w:bottom w:val="none" w:sz="0" w:space="0" w:color="auto"/>
        <w:right w:val="none" w:sz="0" w:space="0" w:color="auto"/>
      </w:divBdr>
    </w:div>
    <w:div w:id="1126121134">
      <w:bodyDiv w:val="1"/>
      <w:marLeft w:val="0"/>
      <w:marRight w:val="0"/>
      <w:marTop w:val="0"/>
      <w:marBottom w:val="0"/>
      <w:divBdr>
        <w:top w:val="none" w:sz="0" w:space="0" w:color="auto"/>
        <w:left w:val="none" w:sz="0" w:space="0" w:color="auto"/>
        <w:bottom w:val="none" w:sz="0" w:space="0" w:color="auto"/>
        <w:right w:val="none" w:sz="0" w:space="0" w:color="auto"/>
      </w:divBdr>
    </w:div>
    <w:div w:id="1126465411">
      <w:bodyDiv w:val="1"/>
      <w:marLeft w:val="0"/>
      <w:marRight w:val="0"/>
      <w:marTop w:val="0"/>
      <w:marBottom w:val="0"/>
      <w:divBdr>
        <w:top w:val="none" w:sz="0" w:space="0" w:color="auto"/>
        <w:left w:val="none" w:sz="0" w:space="0" w:color="auto"/>
        <w:bottom w:val="none" w:sz="0" w:space="0" w:color="auto"/>
        <w:right w:val="none" w:sz="0" w:space="0" w:color="auto"/>
      </w:divBdr>
    </w:div>
    <w:div w:id="1127966355">
      <w:bodyDiv w:val="1"/>
      <w:marLeft w:val="0"/>
      <w:marRight w:val="0"/>
      <w:marTop w:val="0"/>
      <w:marBottom w:val="0"/>
      <w:divBdr>
        <w:top w:val="none" w:sz="0" w:space="0" w:color="auto"/>
        <w:left w:val="none" w:sz="0" w:space="0" w:color="auto"/>
        <w:bottom w:val="none" w:sz="0" w:space="0" w:color="auto"/>
        <w:right w:val="none" w:sz="0" w:space="0" w:color="auto"/>
      </w:divBdr>
    </w:div>
    <w:div w:id="1129086354">
      <w:bodyDiv w:val="1"/>
      <w:marLeft w:val="0"/>
      <w:marRight w:val="0"/>
      <w:marTop w:val="0"/>
      <w:marBottom w:val="0"/>
      <w:divBdr>
        <w:top w:val="none" w:sz="0" w:space="0" w:color="auto"/>
        <w:left w:val="none" w:sz="0" w:space="0" w:color="auto"/>
        <w:bottom w:val="none" w:sz="0" w:space="0" w:color="auto"/>
        <w:right w:val="none" w:sz="0" w:space="0" w:color="auto"/>
      </w:divBdr>
    </w:div>
    <w:div w:id="1129200375">
      <w:bodyDiv w:val="1"/>
      <w:marLeft w:val="0"/>
      <w:marRight w:val="0"/>
      <w:marTop w:val="0"/>
      <w:marBottom w:val="0"/>
      <w:divBdr>
        <w:top w:val="none" w:sz="0" w:space="0" w:color="auto"/>
        <w:left w:val="none" w:sz="0" w:space="0" w:color="auto"/>
        <w:bottom w:val="none" w:sz="0" w:space="0" w:color="auto"/>
        <w:right w:val="none" w:sz="0" w:space="0" w:color="auto"/>
      </w:divBdr>
    </w:div>
    <w:div w:id="1131048614">
      <w:bodyDiv w:val="1"/>
      <w:marLeft w:val="0"/>
      <w:marRight w:val="0"/>
      <w:marTop w:val="0"/>
      <w:marBottom w:val="0"/>
      <w:divBdr>
        <w:top w:val="none" w:sz="0" w:space="0" w:color="auto"/>
        <w:left w:val="none" w:sz="0" w:space="0" w:color="auto"/>
        <w:bottom w:val="none" w:sz="0" w:space="0" w:color="auto"/>
        <w:right w:val="none" w:sz="0" w:space="0" w:color="auto"/>
      </w:divBdr>
    </w:div>
    <w:div w:id="1131483621">
      <w:bodyDiv w:val="1"/>
      <w:marLeft w:val="0"/>
      <w:marRight w:val="0"/>
      <w:marTop w:val="0"/>
      <w:marBottom w:val="0"/>
      <w:divBdr>
        <w:top w:val="none" w:sz="0" w:space="0" w:color="auto"/>
        <w:left w:val="none" w:sz="0" w:space="0" w:color="auto"/>
        <w:bottom w:val="none" w:sz="0" w:space="0" w:color="auto"/>
        <w:right w:val="none" w:sz="0" w:space="0" w:color="auto"/>
      </w:divBdr>
    </w:div>
    <w:div w:id="1132752724">
      <w:bodyDiv w:val="1"/>
      <w:marLeft w:val="0"/>
      <w:marRight w:val="0"/>
      <w:marTop w:val="0"/>
      <w:marBottom w:val="0"/>
      <w:divBdr>
        <w:top w:val="none" w:sz="0" w:space="0" w:color="auto"/>
        <w:left w:val="none" w:sz="0" w:space="0" w:color="auto"/>
        <w:bottom w:val="none" w:sz="0" w:space="0" w:color="auto"/>
        <w:right w:val="none" w:sz="0" w:space="0" w:color="auto"/>
      </w:divBdr>
    </w:div>
    <w:div w:id="1132865999">
      <w:bodyDiv w:val="1"/>
      <w:marLeft w:val="0"/>
      <w:marRight w:val="0"/>
      <w:marTop w:val="0"/>
      <w:marBottom w:val="0"/>
      <w:divBdr>
        <w:top w:val="none" w:sz="0" w:space="0" w:color="auto"/>
        <w:left w:val="none" w:sz="0" w:space="0" w:color="auto"/>
        <w:bottom w:val="none" w:sz="0" w:space="0" w:color="auto"/>
        <w:right w:val="none" w:sz="0" w:space="0" w:color="auto"/>
      </w:divBdr>
    </w:div>
    <w:div w:id="1133062961">
      <w:bodyDiv w:val="1"/>
      <w:marLeft w:val="0"/>
      <w:marRight w:val="0"/>
      <w:marTop w:val="0"/>
      <w:marBottom w:val="0"/>
      <w:divBdr>
        <w:top w:val="none" w:sz="0" w:space="0" w:color="auto"/>
        <w:left w:val="none" w:sz="0" w:space="0" w:color="auto"/>
        <w:bottom w:val="none" w:sz="0" w:space="0" w:color="auto"/>
        <w:right w:val="none" w:sz="0" w:space="0" w:color="auto"/>
      </w:divBdr>
    </w:div>
    <w:div w:id="1133256465">
      <w:bodyDiv w:val="1"/>
      <w:marLeft w:val="0"/>
      <w:marRight w:val="0"/>
      <w:marTop w:val="0"/>
      <w:marBottom w:val="0"/>
      <w:divBdr>
        <w:top w:val="none" w:sz="0" w:space="0" w:color="auto"/>
        <w:left w:val="none" w:sz="0" w:space="0" w:color="auto"/>
        <w:bottom w:val="none" w:sz="0" w:space="0" w:color="auto"/>
        <w:right w:val="none" w:sz="0" w:space="0" w:color="auto"/>
      </w:divBdr>
    </w:div>
    <w:div w:id="1133447645">
      <w:bodyDiv w:val="1"/>
      <w:marLeft w:val="0"/>
      <w:marRight w:val="0"/>
      <w:marTop w:val="0"/>
      <w:marBottom w:val="0"/>
      <w:divBdr>
        <w:top w:val="none" w:sz="0" w:space="0" w:color="auto"/>
        <w:left w:val="none" w:sz="0" w:space="0" w:color="auto"/>
        <w:bottom w:val="none" w:sz="0" w:space="0" w:color="auto"/>
        <w:right w:val="none" w:sz="0" w:space="0" w:color="auto"/>
      </w:divBdr>
    </w:div>
    <w:div w:id="1133869193">
      <w:bodyDiv w:val="1"/>
      <w:marLeft w:val="0"/>
      <w:marRight w:val="0"/>
      <w:marTop w:val="0"/>
      <w:marBottom w:val="0"/>
      <w:divBdr>
        <w:top w:val="none" w:sz="0" w:space="0" w:color="auto"/>
        <w:left w:val="none" w:sz="0" w:space="0" w:color="auto"/>
        <w:bottom w:val="none" w:sz="0" w:space="0" w:color="auto"/>
        <w:right w:val="none" w:sz="0" w:space="0" w:color="auto"/>
      </w:divBdr>
    </w:div>
    <w:div w:id="1133913836">
      <w:bodyDiv w:val="1"/>
      <w:marLeft w:val="0"/>
      <w:marRight w:val="0"/>
      <w:marTop w:val="0"/>
      <w:marBottom w:val="0"/>
      <w:divBdr>
        <w:top w:val="none" w:sz="0" w:space="0" w:color="auto"/>
        <w:left w:val="none" w:sz="0" w:space="0" w:color="auto"/>
        <w:bottom w:val="none" w:sz="0" w:space="0" w:color="auto"/>
        <w:right w:val="none" w:sz="0" w:space="0" w:color="auto"/>
      </w:divBdr>
    </w:div>
    <w:div w:id="1134909784">
      <w:bodyDiv w:val="1"/>
      <w:marLeft w:val="0"/>
      <w:marRight w:val="0"/>
      <w:marTop w:val="0"/>
      <w:marBottom w:val="0"/>
      <w:divBdr>
        <w:top w:val="none" w:sz="0" w:space="0" w:color="auto"/>
        <w:left w:val="none" w:sz="0" w:space="0" w:color="auto"/>
        <w:bottom w:val="none" w:sz="0" w:space="0" w:color="auto"/>
        <w:right w:val="none" w:sz="0" w:space="0" w:color="auto"/>
      </w:divBdr>
    </w:div>
    <w:div w:id="1135027032">
      <w:bodyDiv w:val="1"/>
      <w:marLeft w:val="0"/>
      <w:marRight w:val="0"/>
      <w:marTop w:val="0"/>
      <w:marBottom w:val="0"/>
      <w:divBdr>
        <w:top w:val="none" w:sz="0" w:space="0" w:color="auto"/>
        <w:left w:val="none" w:sz="0" w:space="0" w:color="auto"/>
        <w:bottom w:val="none" w:sz="0" w:space="0" w:color="auto"/>
        <w:right w:val="none" w:sz="0" w:space="0" w:color="auto"/>
      </w:divBdr>
    </w:div>
    <w:div w:id="1135443870">
      <w:bodyDiv w:val="1"/>
      <w:marLeft w:val="0"/>
      <w:marRight w:val="0"/>
      <w:marTop w:val="0"/>
      <w:marBottom w:val="0"/>
      <w:divBdr>
        <w:top w:val="none" w:sz="0" w:space="0" w:color="auto"/>
        <w:left w:val="none" w:sz="0" w:space="0" w:color="auto"/>
        <w:bottom w:val="none" w:sz="0" w:space="0" w:color="auto"/>
        <w:right w:val="none" w:sz="0" w:space="0" w:color="auto"/>
      </w:divBdr>
    </w:div>
    <w:div w:id="1135560137">
      <w:bodyDiv w:val="1"/>
      <w:marLeft w:val="0"/>
      <w:marRight w:val="0"/>
      <w:marTop w:val="0"/>
      <w:marBottom w:val="0"/>
      <w:divBdr>
        <w:top w:val="none" w:sz="0" w:space="0" w:color="auto"/>
        <w:left w:val="none" w:sz="0" w:space="0" w:color="auto"/>
        <w:bottom w:val="none" w:sz="0" w:space="0" w:color="auto"/>
        <w:right w:val="none" w:sz="0" w:space="0" w:color="auto"/>
      </w:divBdr>
    </w:div>
    <w:div w:id="1136412504">
      <w:bodyDiv w:val="1"/>
      <w:marLeft w:val="0"/>
      <w:marRight w:val="0"/>
      <w:marTop w:val="0"/>
      <w:marBottom w:val="0"/>
      <w:divBdr>
        <w:top w:val="none" w:sz="0" w:space="0" w:color="auto"/>
        <w:left w:val="none" w:sz="0" w:space="0" w:color="auto"/>
        <w:bottom w:val="none" w:sz="0" w:space="0" w:color="auto"/>
        <w:right w:val="none" w:sz="0" w:space="0" w:color="auto"/>
      </w:divBdr>
    </w:div>
    <w:div w:id="1136993730">
      <w:bodyDiv w:val="1"/>
      <w:marLeft w:val="0"/>
      <w:marRight w:val="0"/>
      <w:marTop w:val="0"/>
      <w:marBottom w:val="0"/>
      <w:divBdr>
        <w:top w:val="none" w:sz="0" w:space="0" w:color="auto"/>
        <w:left w:val="none" w:sz="0" w:space="0" w:color="auto"/>
        <w:bottom w:val="none" w:sz="0" w:space="0" w:color="auto"/>
        <w:right w:val="none" w:sz="0" w:space="0" w:color="auto"/>
      </w:divBdr>
    </w:div>
    <w:div w:id="1137257755">
      <w:bodyDiv w:val="1"/>
      <w:marLeft w:val="0"/>
      <w:marRight w:val="0"/>
      <w:marTop w:val="0"/>
      <w:marBottom w:val="0"/>
      <w:divBdr>
        <w:top w:val="none" w:sz="0" w:space="0" w:color="auto"/>
        <w:left w:val="none" w:sz="0" w:space="0" w:color="auto"/>
        <w:bottom w:val="none" w:sz="0" w:space="0" w:color="auto"/>
        <w:right w:val="none" w:sz="0" w:space="0" w:color="auto"/>
      </w:divBdr>
    </w:div>
    <w:div w:id="1137408510">
      <w:bodyDiv w:val="1"/>
      <w:marLeft w:val="0"/>
      <w:marRight w:val="0"/>
      <w:marTop w:val="0"/>
      <w:marBottom w:val="0"/>
      <w:divBdr>
        <w:top w:val="none" w:sz="0" w:space="0" w:color="auto"/>
        <w:left w:val="none" w:sz="0" w:space="0" w:color="auto"/>
        <w:bottom w:val="none" w:sz="0" w:space="0" w:color="auto"/>
        <w:right w:val="none" w:sz="0" w:space="0" w:color="auto"/>
      </w:divBdr>
    </w:div>
    <w:div w:id="1137530741">
      <w:bodyDiv w:val="1"/>
      <w:marLeft w:val="0"/>
      <w:marRight w:val="0"/>
      <w:marTop w:val="0"/>
      <w:marBottom w:val="0"/>
      <w:divBdr>
        <w:top w:val="none" w:sz="0" w:space="0" w:color="auto"/>
        <w:left w:val="none" w:sz="0" w:space="0" w:color="auto"/>
        <w:bottom w:val="none" w:sz="0" w:space="0" w:color="auto"/>
        <w:right w:val="none" w:sz="0" w:space="0" w:color="auto"/>
      </w:divBdr>
    </w:div>
    <w:div w:id="1137574148">
      <w:bodyDiv w:val="1"/>
      <w:marLeft w:val="0"/>
      <w:marRight w:val="0"/>
      <w:marTop w:val="0"/>
      <w:marBottom w:val="0"/>
      <w:divBdr>
        <w:top w:val="none" w:sz="0" w:space="0" w:color="auto"/>
        <w:left w:val="none" w:sz="0" w:space="0" w:color="auto"/>
        <w:bottom w:val="none" w:sz="0" w:space="0" w:color="auto"/>
        <w:right w:val="none" w:sz="0" w:space="0" w:color="auto"/>
      </w:divBdr>
    </w:div>
    <w:div w:id="1138035196">
      <w:bodyDiv w:val="1"/>
      <w:marLeft w:val="0"/>
      <w:marRight w:val="0"/>
      <w:marTop w:val="0"/>
      <w:marBottom w:val="0"/>
      <w:divBdr>
        <w:top w:val="none" w:sz="0" w:space="0" w:color="auto"/>
        <w:left w:val="none" w:sz="0" w:space="0" w:color="auto"/>
        <w:bottom w:val="none" w:sz="0" w:space="0" w:color="auto"/>
        <w:right w:val="none" w:sz="0" w:space="0" w:color="auto"/>
      </w:divBdr>
    </w:div>
    <w:div w:id="1139030035">
      <w:bodyDiv w:val="1"/>
      <w:marLeft w:val="0"/>
      <w:marRight w:val="0"/>
      <w:marTop w:val="0"/>
      <w:marBottom w:val="0"/>
      <w:divBdr>
        <w:top w:val="none" w:sz="0" w:space="0" w:color="auto"/>
        <w:left w:val="none" w:sz="0" w:space="0" w:color="auto"/>
        <w:bottom w:val="none" w:sz="0" w:space="0" w:color="auto"/>
        <w:right w:val="none" w:sz="0" w:space="0" w:color="auto"/>
      </w:divBdr>
    </w:div>
    <w:div w:id="1140264455">
      <w:bodyDiv w:val="1"/>
      <w:marLeft w:val="0"/>
      <w:marRight w:val="0"/>
      <w:marTop w:val="0"/>
      <w:marBottom w:val="0"/>
      <w:divBdr>
        <w:top w:val="none" w:sz="0" w:space="0" w:color="auto"/>
        <w:left w:val="none" w:sz="0" w:space="0" w:color="auto"/>
        <w:bottom w:val="none" w:sz="0" w:space="0" w:color="auto"/>
        <w:right w:val="none" w:sz="0" w:space="0" w:color="auto"/>
      </w:divBdr>
    </w:div>
    <w:div w:id="1141382569">
      <w:bodyDiv w:val="1"/>
      <w:marLeft w:val="0"/>
      <w:marRight w:val="0"/>
      <w:marTop w:val="0"/>
      <w:marBottom w:val="0"/>
      <w:divBdr>
        <w:top w:val="none" w:sz="0" w:space="0" w:color="auto"/>
        <w:left w:val="none" w:sz="0" w:space="0" w:color="auto"/>
        <w:bottom w:val="none" w:sz="0" w:space="0" w:color="auto"/>
        <w:right w:val="none" w:sz="0" w:space="0" w:color="auto"/>
      </w:divBdr>
    </w:div>
    <w:div w:id="1141385634">
      <w:bodyDiv w:val="1"/>
      <w:marLeft w:val="0"/>
      <w:marRight w:val="0"/>
      <w:marTop w:val="0"/>
      <w:marBottom w:val="0"/>
      <w:divBdr>
        <w:top w:val="none" w:sz="0" w:space="0" w:color="auto"/>
        <w:left w:val="none" w:sz="0" w:space="0" w:color="auto"/>
        <w:bottom w:val="none" w:sz="0" w:space="0" w:color="auto"/>
        <w:right w:val="none" w:sz="0" w:space="0" w:color="auto"/>
      </w:divBdr>
    </w:div>
    <w:div w:id="1141534245">
      <w:bodyDiv w:val="1"/>
      <w:marLeft w:val="0"/>
      <w:marRight w:val="0"/>
      <w:marTop w:val="0"/>
      <w:marBottom w:val="0"/>
      <w:divBdr>
        <w:top w:val="none" w:sz="0" w:space="0" w:color="auto"/>
        <w:left w:val="none" w:sz="0" w:space="0" w:color="auto"/>
        <w:bottom w:val="none" w:sz="0" w:space="0" w:color="auto"/>
        <w:right w:val="none" w:sz="0" w:space="0" w:color="auto"/>
      </w:divBdr>
    </w:div>
    <w:div w:id="1141968636">
      <w:bodyDiv w:val="1"/>
      <w:marLeft w:val="0"/>
      <w:marRight w:val="0"/>
      <w:marTop w:val="0"/>
      <w:marBottom w:val="0"/>
      <w:divBdr>
        <w:top w:val="none" w:sz="0" w:space="0" w:color="auto"/>
        <w:left w:val="none" w:sz="0" w:space="0" w:color="auto"/>
        <w:bottom w:val="none" w:sz="0" w:space="0" w:color="auto"/>
        <w:right w:val="none" w:sz="0" w:space="0" w:color="auto"/>
      </w:divBdr>
    </w:div>
    <w:div w:id="1142694191">
      <w:bodyDiv w:val="1"/>
      <w:marLeft w:val="0"/>
      <w:marRight w:val="0"/>
      <w:marTop w:val="0"/>
      <w:marBottom w:val="0"/>
      <w:divBdr>
        <w:top w:val="none" w:sz="0" w:space="0" w:color="auto"/>
        <w:left w:val="none" w:sz="0" w:space="0" w:color="auto"/>
        <w:bottom w:val="none" w:sz="0" w:space="0" w:color="auto"/>
        <w:right w:val="none" w:sz="0" w:space="0" w:color="auto"/>
      </w:divBdr>
    </w:div>
    <w:div w:id="1142774518">
      <w:bodyDiv w:val="1"/>
      <w:marLeft w:val="0"/>
      <w:marRight w:val="0"/>
      <w:marTop w:val="0"/>
      <w:marBottom w:val="0"/>
      <w:divBdr>
        <w:top w:val="none" w:sz="0" w:space="0" w:color="auto"/>
        <w:left w:val="none" w:sz="0" w:space="0" w:color="auto"/>
        <w:bottom w:val="none" w:sz="0" w:space="0" w:color="auto"/>
        <w:right w:val="none" w:sz="0" w:space="0" w:color="auto"/>
      </w:divBdr>
    </w:div>
    <w:div w:id="1142848788">
      <w:bodyDiv w:val="1"/>
      <w:marLeft w:val="0"/>
      <w:marRight w:val="0"/>
      <w:marTop w:val="0"/>
      <w:marBottom w:val="0"/>
      <w:divBdr>
        <w:top w:val="none" w:sz="0" w:space="0" w:color="auto"/>
        <w:left w:val="none" w:sz="0" w:space="0" w:color="auto"/>
        <w:bottom w:val="none" w:sz="0" w:space="0" w:color="auto"/>
        <w:right w:val="none" w:sz="0" w:space="0" w:color="auto"/>
      </w:divBdr>
    </w:div>
    <w:div w:id="1143353578">
      <w:bodyDiv w:val="1"/>
      <w:marLeft w:val="0"/>
      <w:marRight w:val="0"/>
      <w:marTop w:val="0"/>
      <w:marBottom w:val="0"/>
      <w:divBdr>
        <w:top w:val="none" w:sz="0" w:space="0" w:color="auto"/>
        <w:left w:val="none" w:sz="0" w:space="0" w:color="auto"/>
        <w:bottom w:val="none" w:sz="0" w:space="0" w:color="auto"/>
        <w:right w:val="none" w:sz="0" w:space="0" w:color="auto"/>
      </w:divBdr>
    </w:div>
    <w:div w:id="1143694393">
      <w:bodyDiv w:val="1"/>
      <w:marLeft w:val="0"/>
      <w:marRight w:val="0"/>
      <w:marTop w:val="0"/>
      <w:marBottom w:val="0"/>
      <w:divBdr>
        <w:top w:val="none" w:sz="0" w:space="0" w:color="auto"/>
        <w:left w:val="none" w:sz="0" w:space="0" w:color="auto"/>
        <w:bottom w:val="none" w:sz="0" w:space="0" w:color="auto"/>
        <w:right w:val="none" w:sz="0" w:space="0" w:color="auto"/>
      </w:divBdr>
    </w:div>
    <w:div w:id="1143962240">
      <w:bodyDiv w:val="1"/>
      <w:marLeft w:val="0"/>
      <w:marRight w:val="0"/>
      <w:marTop w:val="0"/>
      <w:marBottom w:val="0"/>
      <w:divBdr>
        <w:top w:val="none" w:sz="0" w:space="0" w:color="auto"/>
        <w:left w:val="none" w:sz="0" w:space="0" w:color="auto"/>
        <w:bottom w:val="none" w:sz="0" w:space="0" w:color="auto"/>
        <w:right w:val="none" w:sz="0" w:space="0" w:color="auto"/>
      </w:divBdr>
    </w:div>
    <w:div w:id="1145396142">
      <w:bodyDiv w:val="1"/>
      <w:marLeft w:val="0"/>
      <w:marRight w:val="0"/>
      <w:marTop w:val="0"/>
      <w:marBottom w:val="0"/>
      <w:divBdr>
        <w:top w:val="none" w:sz="0" w:space="0" w:color="auto"/>
        <w:left w:val="none" w:sz="0" w:space="0" w:color="auto"/>
        <w:bottom w:val="none" w:sz="0" w:space="0" w:color="auto"/>
        <w:right w:val="none" w:sz="0" w:space="0" w:color="auto"/>
      </w:divBdr>
    </w:div>
    <w:div w:id="1145469827">
      <w:bodyDiv w:val="1"/>
      <w:marLeft w:val="0"/>
      <w:marRight w:val="0"/>
      <w:marTop w:val="0"/>
      <w:marBottom w:val="0"/>
      <w:divBdr>
        <w:top w:val="none" w:sz="0" w:space="0" w:color="auto"/>
        <w:left w:val="none" w:sz="0" w:space="0" w:color="auto"/>
        <w:bottom w:val="none" w:sz="0" w:space="0" w:color="auto"/>
        <w:right w:val="none" w:sz="0" w:space="0" w:color="auto"/>
      </w:divBdr>
    </w:div>
    <w:div w:id="1146629677">
      <w:bodyDiv w:val="1"/>
      <w:marLeft w:val="0"/>
      <w:marRight w:val="0"/>
      <w:marTop w:val="0"/>
      <w:marBottom w:val="0"/>
      <w:divBdr>
        <w:top w:val="none" w:sz="0" w:space="0" w:color="auto"/>
        <w:left w:val="none" w:sz="0" w:space="0" w:color="auto"/>
        <w:bottom w:val="none" w:sz="0" w:space="0" w:color="auto"/>
        <w:right w:val="none" w:sz="0" w:space="0" w:color="auto"/>
      </w:divBdr>
    </w:div>
    <w:div w:id="1146969525">
      <w:bodyDiv w:val="1"/>
      <w:marLeft w:val="0"/>
      <w:marRight w:val="0"/>
      <w:marTop w:val="0"/>
      <w:marBottom w:val="0"/>
      <w:divBdr>
        <w:top w:val="none" w:sz="0" w:space="0" w:color="auto"/>
        <w:left w:val="none" w:sz="0" w:space="0" w:color="auto"/>
        <w:bottom w:val="none" w:sz="0" w:space="0" w:color="auto"/>
        <w:right w:val="none" w:sz="0" w:space="0" w:color="auto"/>
      </w:divBdr>
    </w:div>
    <w:div w:id="1147088843">
      <w:bodyDiv w:val="1"/>
      <w:marLeft w:val="0"/>
      <w:marRight w:val="0"/>
      <w:marTop w:val="0"/>
      <w:marBottom w:val="0"/>
      <w:divBdr>
        <w:top w:val="none" w:sz="0" w:space="0" w:color="auto"/>
        <w:left w:val="none" w:sz="0" w:space="0" w:color="auto"/>
        <w:bottom w:val="none" w:sz="0" w:space="0" w:color="auto"/>
        <w:right w:val="none" w:sz="0" w:space="0" w:color="auto"/>
      </w:divBdr>
    </w:div>
    <w:div w:id="1147821780">
      <w:bodyDiv w:val="1"/>
      <w:marLeft w:val="0"/>
      <w:marRight w:val="0"/>
      <w:marTop w:val="0"/>
      <w:marBottom w:val="0"/>
      <w:divBdr>
        <w:top w:val="none" w:sz="0" w:space="0" w:color="auto"/>
        <w:left w:val="none" w:sz="0" w:space="0" w:color="auto"/>
        <w:bottom w:val="none" w:sz="0" w:space="0" w:color="auto"/>
        <w:right w:val="none" w:sz="0" w:space="0" w:color="auto"/>
      </w:divBdr>
    </w:div>
    <w:div w:id="1148864818">
      <w:bodyDiv w:val="1"/>
      <w:marLeft w:val="0"/>
      <w:marRight w:val="0"/>
      <w:marTop w:val="0"/>
      <w:marBottom w:val="0"/>
      <w:divBdr>
        <w:top w:val="none" w:sz="0" w:space="0" w:color="auto"/>
        <w:left w:val="none" w:sz="0" w:space="0" w:color="auto"/>
        <w:bottom w:val="none" w:sz="0" w:space="0" w:color="auto"/>
        <w:right w:val="none" w:sz="0" w:space="0" w:color="auto"/>
      </w:divBdr>
    </w:div>
    <w:div w:id="1149174717">
      <w:bodyDiv w:val="1"/>
      <w:marLeft w:val="0"/>
      <w:marRight w:val="0"/>
      <w:marTop w:val="0"/>
      <w:marBottom w:val="0"/>
      <w:divBdr>
        <w:top w:val="none" w:sz="0" w:space="0" w:color="auto"/>
        <w:left w:val="none" w:sz="0" w:space="0" w:color="auto"/>
        <w:bottom w:val="none" w:sz="0" w:space="0" w:color="auto"/>
        <w:right w:val="none" w:sz="0" w:space="0" w:color="auto"/>
      </w:divBdr>
    </w:div>
    <w:div w:id="1149323052">
      <w:bodyDiv w:val="1"/>
      <w:marLeft w:val="0"/>
      <w:marRight w:val="0"/>
      <w:marTop w:val="0"/>
      <w:marBottom w:val="0"/>
      <w:divBdr>
        <w:top w:val="none" w:sz="0" w:space="0" w:color="auto"/>
        <w:left w:val="none" w:sz="0" w:space="0" w:color="auto"/>
        <w:bottom w:val="none" w:sz="0" w:space="0" w:color="auto"/>
        <w:right w:val="none" w:sz="0" w:space="0" w:color="auto"/>
      </w:divBdr>
    </w:div>
    <w:div w:id="1151944731">
      <w:bodyDiv w:val="1"/>
      <w:marLeft w:val="0"/>
      <w:marRight w:val="0"/>
      <w:marTop w:val="0"/>
      <w:marBottom w:val="0"/>
      <w:divBdr>
        <w:top w:val="none" w:sz="0" w:space="0" w:color="auto"/>
        <w:left w:val="none" w:sz="0" w:space="0" w:color="auto"/>
        <w:bottom w:val="none" w:sz="0" w:space="0" w:color="auto"/>
        <w:right w:val="none" w:sz="0" w:space="0" w:color="auto"/>
      </w:divBdr>
    </w:div>
    <w:div w:id="1152678506">
      <w:bodyDiv w:val="1"/>
      <w:marLeft w:val="0"/>
      <w:marRight w:val="0"/>
      <w:marTop w:val="0"/>
      <w:marBottom w:val="0"/>
      <w:divBdr>
        <w:top w:val="none" w:sz="0" w:space="0" w:color="auto"/>
        <w:left w:val="none" w:sz="0" w:space="0" w:color="auto"/>
        <w:bottom w:val="none" w:sz="0" w:space="0" w:color="auto"/>
        <w:right w:val="none" w:sz="0" w:space="0" w:color="auto"/>
      </w:divBdr>
    </w:div>
    <w:div w:id="1152797564">
      <w:bodyDiv w:val="1"/>
      <w:marLeft w:val="0"/>
      <w:marRight w:val="0"/>
      <w:marTop w:val="0"/>
      <w:marBottom w:val="0"/>
      <w:divBdr>
        <w:top w:val="none" w:sz="0" w:space="0" w:color="auto"/>
        <w:left w:val="none" w:sz="0" w:space="0" w:color="auto"/>
        <w:bottom w:val="none" w:sz="0" w:space="0" w:color="auto"/>
        <w:right w:val="none" w:sz="0" w:space="0" w:color="auto"/>
      </w:divBdr>
    </w:div>
    <w:div w:id="1153106838">
      <w:bodyDiv w:val="1"/>
      <w:marLeft w:val="0"/>
      <w:marRight w:val="0"/>
      <w:marTop w:val="0"/>
      <w:marBottom w:val="0"/>
      <w:divBdr>
        <w:top w:val="none" w:sz="0" w:space="0" w:color="auto"/>
        <w:left w:val="none" w:sz="0" w:space="0" w:color="auto"/>
        <w:bottom w:val="none" w:sz="0" w:space="0" w:color="auto"/>
        <w:right w:val="none" w:sz="0" w:space="0" w:color="auto"/>
      </w:divBdr>
    </w:div>
    <w:div w:id="1153447502">
      <w:bodyDiv w:val="1"/>
      <w:marLeft w:val="0"/>
      <w:marRight w:val="0"/>
      <w:marTop w:val="0"/>
      <w:marBottom w:val="0"/>
      <w:divBdr>
        <w:top w:val="none" w:sz="0" w:space="0" w:color="auto"/>
        <w:left w:val="none" w:sz="0" w:space="0" w:color="auto"/>
        <w:bottom w:val="none" w:sz="0" w:space="0" w:color="auto"/>
        <w:right w:val="none" w:sz="0" w:space="0" w:color="auto"/>
      </w:divBdr>
    </w:div>
    <w:div w:id="1153526719">
      <w:bodyDiv w:val="1"/>
      <w:marLeft w:val="0"/>
      <w:marRight w:val="0"/>
      <w:marTop w:val="0"/>
      <w:marBottom w:val="0"/>
      <w:divBdr>
        <w:top w:val="none" w:sz="0" w:space="0" w:color="auto"/>
        <w:left w:val="none" w:sz="0" w:space="0" w:color="auto"/>
        <w:bottom w:val="none" w:sz="0" w:space="0" w:color="auto"/>
        <w:right w:val="none" w:sz="0" w:space="0" w:color="auto"/>
      </w:divBdr>
    </w:div>
    <w:div w:id="1153831157">
      <w:bodyDiv w:val="1"/>
      <w:marLeft w:val="0"/>
      <w:marRight w:val="0"/>
      <w:marTop w:val="0"/>
      <w:marBottom w:val="0"/>
      <w:divBdr>
        <w:top w:val="none" w:sz="0" w:space="0" w:color="auto"/>
        <w:left w:val="none" w:sz="0" w:space="0" w:color="auto"/>
        <w:bottom w:val="none" w:sz="0" w:space="0" w:color="auto"/>
        <w:right w:val="none" w:sz="0" w:space="0" w:color="auto"/>
      </w:divBdr>
    </w:div>
    <w:div w:id="1153908832">
      <w:bodyDiv w:val="1"/>
      <w:marLeft w:val="0"/>
      <w:marRight w:val="0"/>
      <w:marTop w:val="0"/>
      <w:marBottom w:val="0"/>
      <w:divBdr>
        <w:top w:val="none" w:sz="0" w:space="0" w:color="auto"/>
        <w:left w:val="none" w:sz="0" w:space="0" w:color="auto"/>
        <w:bottom w:val="none" w:sz="0" w:space="0" w:color="auto"/>
        <w:right w:val="none" w:sz="0" w:space="0" w:color="auto"/>
      </w:divBdr>
    </w:div>
    <w:div w:id="1154107530">
      <w:bodyDiv w:val="1"/>
      <w:marLeft w:val="0"/>
      <w:marRight w:val="0"/>
      <w:marTop w:val="0"/>
      <w:marBottom w:val="0"/>
      <w:divBdr>
        <w:top w:val="none" w:sz="0" w:space="0" w:color="auto"/>
        <w:left w:val="none" w:sz="0" w:space="0" w:color="auto"/>
        <w:bottom w:val="none" w:sz="0" w:space="0" w:color="auto"/>
        <w:right w:val="none" w:sz="0" w:space="0" w:color="auto"/>
      </w:divBdr>
    </w:div>
    <w:div w:id="1154447330">
      <w:bodyDiv w:val="1"/>
      <w:marLeft w:val="0"/>
      <w:marRight w:val="0"/>
      <w:marTop w:val="0"/>
      <w:marBottom w:val="0"/>
      <w:divBdr>
        <w:top w:val="none" w:sz="0" w:space="0" w:color="auto"/>
        <w:left w:val="none" w:sz="0" w:space="0" w:color="auto"/>
        <w:bottom w:val="none" w:sz="0" w:space="0" w:color="auto"/>
        <w:right w:val="none" w:sz="0" w:space="0" w:color="auto"/>
      </w:divBdr>
    </w:div>
    <w:div w:id="1155144602">
      <w:bodyDiv w:val="1"/>
      <w:marLeft w:val="0"/>
      <w:marRight w:val="0"/>
      <w:marTop w:val="0"/>
      <w:marBottom w:val="0"/>
      <w:divBdr>
        <w:top w:val="none" w:sz="0" w:space="0" w:color="auto"/>
        <w:left w:val="none" w:sz="0" w:space="0" w:color="auto"/>
        <w:bottom w:val="none" w:sz="0" w:space="0" w:color="auto"/>
        <w:right w:val="none" w:sz="0" w:space="0" w:color="auto"/>
      </w:divBdr>
    </w:div>
    <w:div w:id="1155220831">
      <w:bodyDiv w:val="1"/>
      <w:marLeft w:val="0"/>
      <w:marRight w:val="0"/>
      <w:marTop w:val="0"/>
      <w:marBottom w:val="0"/>
      <w:divBdr>
        <w:top w:val="none" w:sz="0" w:space="0" w:color="auto"/>
        <w:left w:val="none" w:sz="0" w:space="0" w:color="auto"/>
        <w:bottom w:val="none" w:sz="0" w:space="0" w:color="auto"/>
        <w:right w:val="none" w:sz="0" w:space="0" w:color="auto"/>
      </w:divBdr>
    </w:div>
    <w:div w:id="1155610910">
      <w:bodyDiv w:val="1"/>
      <w:marLeft w:val="0"/>
      <w:marRight w:val="0"/>
      <w:marTop w:val="0"/>
      <w:marBottom w:val="0"/>
      <w:divBdr>
        <w:top w:val="none" w:sz="0" w:space="0" w:color="auto"/>
        <w:left w:val="none" w:sz="0" w:space="0" w:color="auto"/>
        <w:bottom w:val="none" w:sz="0" w:space="0" w:color="auto"/>
        <w:right w:val="none" w:sz="0" w:space="0" w:color="auto"/>
      </w:divBdr>
    </w:div>
    <w:div w:id="1156871426">
      <w:bodyDiv w:val="1"/>
      <w:marLeft w:val="0"/>
      <w:marRight w:val="0"/>
      <w:marTop w:val="0"/>
      <w:marBottom w:val="0"/>
      <w:divBdr>
        <w:top w:val="none" w:sz="0" w:space="0" w:color="auto"/>
        <w:left w:val="none" w:sz="0" w:space="0" w:color="auto"/>
        <w:bottom w:val="none" w:sz="0" w:space="0" w:color="auto"/>
        <w:right w:val="none" w:sz="0" w:space="0" w:color="auto"/>
      </w:divBdr>
    </w:div>
    <w:div w:id="1157529447">
      <w:bodyDiv w:val="1"/>
      <w:marLeft w:val="0"/>
      <w:marRight w:val="0"/>
      <w:marTop w:val="0"/>
      <w:marBottom w:val="0"/>
      <w:divBdr>
        <w:top w:val="none" w:sz="0" w:space="0" w:color="auto"/>
        <w:left w:val="none" w:sz="0" w:space="0" w:color="auto"/>
        <w:bottom w:val="none" w:sz="0" w:space="0" w:color="auto"/>
        <w:right w:val="none" w:sz="0" w:space="0" w:color="auto"/>
      </w:divBdr>
    </w:div>
    <w:div w:id="1157571713">
      <w:bodyDiv w:val="1"/>
      <w:marLeft w:val="0"/>
      <w:marRight w:val="0"/>
      <w:marTop w:val="0"/>
      <w:marBottom w:val="0"/>
      <w:divBdr>
        <w:top w:val="none" w:sz="0" w:space="0" w:color="auto"/>
        <w:left w:val="none" w:sz="0" w:space="0" w:color="auto"/>
        <w:bottom w:val="none" w:sz="0" w:space="0" w:color="auto"/>
        <w:right w:val="none" w:sz="0" w:space="0" w:color="auto"/>
      </w:divBdr>
    </w:div>
    <w:div w:id="1157647813">
      <w:bodyDiv w:val="1"/>
      <w:marLeft w:val="0"/>
      <w:marRight w:val="0"/>
      <w:marTop w:val="0"/>
      <w:marBottom w:val="0"/>
      <w:divBdr>
        <w:top w:val="none" w:sz="0" w:space="0" w:color="auto"/>
        <w:left w:val="none" w:sz="0" w:space="0" w:color="auto"/>
        <w:bottom w:val="none" w:sz="0" w:space="0" w:color="auto"/>
        <w:right w:val="none" w:sz="0" w:space="0" w:color="auto"/>
      </w:divBdr>
    </w:div>
    <w:div w:id="1157696768">
      <w:bodyDiv w:val="1"/>
      <w:marLeft w:val="0"/>
      <w:marRight w:val="0"/>
      <w:marTop w:val="0"/>
      <w:marBottom w:val="0"/>
      <w:divBdr>
        <w:top w:val="none" w:sz="0" w:space="0" w:color="auto"/>
        <w:left w:val="none" w:sz="0" w:space="0" w:color="auto"/>
        <w:bottom w:val="none" w:sz="0" w:space="0" w:color="auto"/>
        <w:right w:val="none" w:sz="0" w:space="0" w:color="auto"/>
      </w:divBdr>
    </w:div>
    <w:div w:id="1158614583">
      <w:bodyDiv w:val="1"/>
      <w:marLeft w:val="0"/>
      <w:marRight w:val="0"/>
      <w:marTop w:val="0"/>
      <w:marBottom w:val="0"/>
      <w:divBdr>
        <w:top w:val="none" w:sz="0" w:space="0" w:color="auto"/>
        <w:left w:val="none" w:sz="0" w:space="0" w:color="auto"/>
        <w:bottom w:val="none" w:sz="0" w:space="0" w:color="auto"/>
        <w:right w:val="none" w:sz="0" w:space="0" w:color="auto"/>
      </w:divBdr>
    </w:div>
    <w:div w:id="1158616881">
      <w:bodyDiv w:val="1"/>
      <w:marLeft w:val="0"/>
      <w:marRight w:val="0"/>
      <w:marTop w:val="0"/>
      <w:marBottom w:val="0"/>
      <w:divBdr>
        <w:top w:val="none" w:sz="0" w:space="0" w:color="auto"/>
        <w:left w:val="none" w:sz="0" w:space="0" w:color="auto"/>
        <w:bottom w:val="none" w:sz="0" w:space="0" w:color="auto"/>
        <w:right w:val="none" w:sz="0" w:space="0" w:color="auto"/>
      </w:divBdr>
    </w:div>
    <w:div w:id="1159266465">
      <w:bodyDiv w:val="1"/>
      <w:marLeft w:val="0"/>
      <w:marRight w:val="0"/>
      <w:marTop w:val="0"/>
      <w:marBottom w:val="0"/>
      <w:divBdr>
        <w:top w:val="none" w:sz="0" w:space="0" w:color="auto"/>
        <w:left w:val="none" w:sz="0" w:space="0" w:color="auto"/>
        <w:bottom w:val="none" w:sz="0" w:space="0" w:color="auto"/>
        <w:right w:val="none" w:sz="0" w:space="0" w:color="auto"/>
      </w:divBdr>
    </w:div>
    <w:div w:id="1162962823">
      <w:bodyDiv w:val="1"/>
      <w:marLeft w:val="0"/>
      <w:marRight w:val="0"/>
      <w:marTop w:val="0"/>
      <w:marBottom w:val="0"/>
      <w:divBdr>
        <w:top w:val="none" w:sz="0" w:space="0" w:color="auto"/>
        <w:left w:val="none" w:sz="0" w:space="0" w:color="auto"/>
        <w:bottom w:val="none" w:sz="0" w:space="0" w:color="auto"/>
        <w:right w:val="none" w:sz="0" w:space="0" w:color="auto"/>
      </w:divBdr>
    </w:div>
    <w:div w:id="1163426048">
      <w:bodyDiv w:val="1"/>
      <w:marLeft w:val="0"/>
      <w:marRight w:val="0"/>
      <w:marTop w:val="0"/>
      <w:marBottom w:val="0"/>
      <w:divBdr>
        <w:top w:val="none" w:sz="0" w:space="0" w:color="auto"/>
        <w:left w:val="none" w:sz="0" w:space="0" w:color="auto"/>
        <w:bottom w:val="none" w:sz="0" w:space="0" w:color="auto"/>
        <w:right w:val="none" w:sz="0" w:space="0" w:color="auto"/>
      </w:divBdr>
    </w:div>
    <w:div w:id="1163470965">
      <w:bodyDiv w:val="1"/>
      <w:marLeft w:val="0"/>
      <w:marRight w:val="0"/>
      <w:marTop w:val="0"/>
      <w:marBottom w:val="0"/>
      <w:divBdr>
        <w:top w:val="none" w:sz="0" w:space="0" w:color="auto"/>
        <w:left w:val="none" w:sz="0" w:space="0" w:color="auto"/>
        <w:bottom w:val="none" w:sz="0" w:space="0" w:color="auto"/>
        <w:right w:val="none" w:sz="0" w:space="0" w:color="auto"/>
      </w:divBdr>
    </w:div>
    <w:div w:id="1163550931">
      <w:bodyDiv w:val="1"/>
      <w:marLeft w:val="0"/>
      <w:marRight w:val="0"/>
      <w:marTop w:val="0"/>
      <w:marBottom w:val="0"/>
      <w:divBdr>
        <w:top w:val="none" w:sz="0" w:space="0" w:color="auto"/>
        <w:left w:val="none" w:sz="0" w:space="0" w:color="auto"/>
        <w:bottom w:val="none" w:sz="0" w:space="0" w:color="auto"/>
        <w:right w:val="none" w:sz="0" w:space="0" w:color="auto"/>
      </w:divBdr>
    </w:div>
    <w:div w:id="1163739804">
      <w:bodyDiv w:val="1"/>
      <w:marLeft w:val="0"/>
      <w:marRight w:val="0"/>
      <w:marTop w:val="0"/>
      <w:marBottom w:val="0"/>
      <w:divBdr>
        <w:top w:val="none" w:sz="0" w:space="0" w:color="auto"/>
        <w:left w:val="none" w:sz="0" w:space="0" w:color="auto"/>
        <w:bottom w:val="none" w:sz="0" w:space="0" w:color="auto"/>
        <w:right w:val="none" w:sz="0" w:space="0" w:color="auto"/>
      </w:divBdr>
    </w:div>
    <w:div w:id="1164129208">
      <w:bodyDiv w:val="1"/>
      <w:marLeft w:val="0"/>
      <w:marRight w:val="0"/>
      <w:marTop w:val="0"/>
      <w:marBottom w:val="0"/>
      <w:divBdr>
        <w:top w:val="none" w:sz="0" w:space="0" w:color="auto"/>
        <w:left w:val="none" w:sz="0" w:space="0" w:color="auto"/>
        <w:bottom w:val="none" w:sz="0" w:space="0" w:color="auto"/>
        <w:right w:val="none" w:sz="0" w:space="0" w:color="auto"/>
      </w:divBdr>
    </w:div>
    <w:div w:id="1164515359">
      <w:bodyDiv w:val="1"/>
      <w:marLeft w:val="0"/>
      <w:marRight w:val="0"/>
      <w:marTop w:val="0"/>
      <w:marBottom w:val="0"/>
      <w:divBdr>
        <w:top w:val="none" w:sz="0" w:space="0" w:color="auto"/>
        <w:left w:val="none" w:sz="0" w:space="0" w:color="auto"/>
        <w:bottom w:val="none" w:sz="0" w:space="0" w:color="auto"/>
        <w:right w:val="none" w:sz="0" w:space="0" w:color="auto"/>
      </w:divBdr>
    </w:div>
    <w:div w:id="1164661795">
      <w:bodyDiv w:val="1"/>
      <w:marLeft w:val="0"/>
      <w:marRight w:val="0"/>
      <w:marTop w:val="0"/>
      <w:marBottom w:val="0"/>
      <w:divBdr>
        <w:top w:val="none" w:sz="0" w:space="0" w:color="auto"/>
        <w:left w:val="none" w:sz="0" w:space="0" w:color="auto"/>
        <w:bottom w:val="none" w:sz="0" w:space="0" w:color="auto"/>
        <w:right w:val="none" w:sz="0" w:space="0" w:color="auto"/>
      </w:divBdr>
    </w:div>
    <w:div w:id="1164976947">
      <w:bodyDiv w:val="1"/>
      <w:marLeft w:val="0"/>
      <w:marRight w:val="0"/>
      <w:marTop w:val="0"/>
      <w:marBottom w:val="0"/>
      <w:divBdr>
        <w:top w:val="none" w:sz="0" w:space="0" w:color="auto"/>
        <w:left w:val="none" w:sz="0" w:space="0" w:color="auto"/>
        <w:bottom w:val="none" w:sz="0" w:space="0" w:color="auto"/>
        <w:right w:val="none" w:sz="0" w:space="0" w:color="auto"/>
      </w:divBdr>
    </w:div>
    <w:div w:id="1165315843">
      <w:bodyDiv w:val="1"/>
      <w:marLeft w:val="0"/>
      <w:marRight w:val="0"/>
      <w:marTop w:val="0"/>
      <w:marBottom w:val="0"/>
      <w:divBdr>
        <w:top w:val="none" w:sz="0" w:space="0" w:color="auto"/>
        <w:left w:val="none" w:sz="0" w:space="0" w:color="auto"/>
        <w:bottom w:val="none" w:sz="0" w:space="0" w:color="auto"/>
        <w:right w:val="none" w:sz="0" w:space="0" w:color="auto"/>
      </w:divBdr>
    </w:div>
    <w:div w:id="1165438874">
      <w:bodyDiv w:val="1"/>
      <w:marLeft w:val="0"/>
      <w:marRight w:val="0"/>
      <w:marTop w:val="0"/>
      <w:marBottom w:val="0"/>
      <w:divBdr>
        <w:top w:val="none" w:sz="0" w:space="0" w:color="auto"/>
        <w:left w:val="none" w:sz="0" w:space="0" w:color="auto"/>
        <w:bottom w:val="none" w:sz="0" w:space="0" w:color="auto"/>
        <w:right w:val="none" w:sz="0" w:space="0" w:color="auto"/>
      </w:divBdr>
    </w:div>
    <w:div w:id="1165511754">
      <w:bodyDiv w:val="1"/>
      <w:marLeft w:val="0"/>
      <w:marRight w:val="0"/>
      <w:marTop w:val="0"/>
      <w:marBottom w:val="0"/>
      <w:divBdr>
        <w:top w:val="none" w:sz="0" w:space="0" w:color="auto"/>
        <w:left w:val="none" w:sz="0" w:space="0" w:color="auto"/>
        <w:bottom w:val="none" w:sz="0" w:space="0" w:color="auto"/>
        <w:right w:val="none" w:sz="0" w:space="0" w:color="auto"/>
      </w:divBdr>
    </w:div>
    <w:div w:id="1165779095">
      <w:bodyDiv w:val="1"/>
      <w:marLeft w:val="0"/>
      <w:marRight w:val="0"/>
      <w:marTop w:val="0"/>
      <w:marBottom w:val="0"/>
      <w:divBdr>
        <w:top w:val="none" w:sz="0" w:space="0" w:color="auto"/>
        <w:left w:val="none" w:sz="0" w:space="0" w:color="auto"/>
        <w:bottom w:val="none" w:sz="0" w:space="0" w:color="auto"/>
        <w:right w:val="none" w:sz="0" w:space="0" w:color="auto"/>
      </w:divBdr>
    </w:div>
    <w:div w:id="1166752115">
      <w:bodyDiv w:val="1"/>
      <w:marLeft w:val="0"/>
      <w:marRight w:val="0"/>
      <w:marTop w:val="0"/>
      <w:marBottom w:val="0"/>
      <w:divBdr>
        <w:top w:val="none" w:sz="0" w:space="0" w:color="auto"/>
        <w:left w:val="none" w:sz="0" w:space="0" w:color="auto"/>
        <w:bottom w:val="none" w:sz="0" w:space="0" w:color="auto"/>
        <w:right w:val="none" w:sz="0" w:space="0" w:color="auto"/>
      </w:divBdr>
    </w:div>
    <w:div w:id="1166895423">
      <w:bodyDiv w:val="1"/>
      <w:marLeft w:val="0"/>
      <w:marRight w:val="0"/>
      <w:marTop w:val="0"/>
      <w:marBottom w:val="0"/>
      <w:divBdr>
        <w:top w:val="none" w:sz="0" w:space="0" w:color="auto"/>
        <w:left w:val="none" w:sz="0" w:space="0" w:color="auto"/>
        <w:bottom w:val="none" w:sz="0" w:space="0" w:color="auto"/>
        <w:right w:val="none" w:sz="0" w:space="0" w:color="auto"/>
      </w:divBdr>
    </w:div>
    <w:div w:id="1167020656">
      <w:bodyDiv w:val="1"/>
      <w:marLeft w:val="0"/>
      <w:marRight w:val="0"/>
      <w:marTop w:val="0"/>
      <w:marBottom w:val="0"/>
      <w:divBdr>
        <w:top w:val="none" w:sz="0" w:space="0" w:color="auto"/>
        <w:left w:val="none" w:sz="0" w:space="0" w:color="auto"/>
        <w:bottom w:val="none" w:sz="0" w:space="0" w:color="auto"/>
        <w:right w:val="none" w:sz="0" w:space="0" w:color="auto"/>
      </w:divBdr>
    </w:div>
    <w:div w:id="1167134340">
      <w:bodyDiv w:val="1"/>
      <w:marLeft w:val="0"/>
      <w:marRight w:val="0"/>
      <w:marTop w:val="0"/>
      <w:marBottom w:val="0"/>
      <w:divBdr>
        <w:top w:val="none" w:sz="0" w:space="0" w:color="auto"/>
        <w:left w:val="none" w:sz="0" w:space="0" w:color="auto"/>
        <w:bottom w:val="none" w:sz="0" w:space="0" w:color="auto"/>
        <w:right w:val="none" w:sz="0" w:space="0" w:color="auto"/>
      </w:divBdr>
    </w:div>
    <w:div w:id="1167287168">
      <w:bodyDiv w:val="1"/>
      <w:marLeft w:val="0"/>
      <w:marRight w:val="0"/>
      <w:marTop w:val="0"/>
      <w:marBottom w:val="0"/>
      <w:divBdr>
        <w:top w:val="none" w:sz="0" w:space="0" w:color="auto"/>
        <w:left w:val="none" w:sz="0" w:space="0" w:color="auto"/>
        <w:bottom w:val="none" w:sz="0" w:space="0" w:color="auto"/>
        <w:right w:val="none" w:sz="0" w:space="0" w:color="auto"/>
      </w:divBdr>
    </w:div>
    <w:div w:id="1167550971">
      <w:bodyDiv w:val="1"/>
      <w:marLeft w:val="0"/>
      <w:marRight w:val="0"/>
      <w:marTop w:val="0"/>
      <w:marBottom w:val="0"/>
      <w:divBdr>
        <w:top w:val="none" w:sz="0" w:space="0" w:color="auto"/>
        <w:left w:val="none" w:sz="0" w:space="0" w:color="auto"/>
        <w:bottom w:val="none" w:sz="0" w:space="0" w:color="auto"/>
        <w:right w:val="none" w:sz="0" w:space="0" w:color="auto"/>
      </w:divBdr>
    </w:div>
    <w:div w:id="1168668648">
      <w:bodyDiv w:val="1"/>
      <w:marLeft w:val="0"/>
      <w:marRight w:val="0"/>
      <w:marTop w:val="0"/>
      <w:marBottom w:val="0"/>
      <w:divBdr>
        <w:top w:val="none" w:sz="0" w:space="0" w:color="auto"/>
        <w:left w:val="none" w:sz="0" w:space="0" w:color="auto"/>
        <w:bottom w:val="none" w:sz="0" w:space="0" w:color="auto"/>
        <w:right w:val="none" w:sz="0" w:space="0" w:color="auto"/>
      </w:divBdr>
    </w:div>
    <w:div w:id="1168985229">
      <w:bodyDiv w:val="1"/>
      <w:marLeft w:val="0"/>
      <w:marRight w:val="0"/>
      <w:marTop w:val="0"/>
      <w:marBottom w:val="0"/>
      <w:divBdr>
        <w:top w:val="none" w:sz="0" w:space="0" w:color="auto"/>
        <w:left w:val="none" w:sz="0" w:space="0" w:color="auto"/>
        <w:bottom w:val="none" w:sz="0" w:space="0" w:color="auto"/>
        <w:right w:val="none" w:sz="0" w:space="0" w:color="auto"/>
      </w:divBdr>
    </w:div>
    <w:div w:id="1169826169">
      <w:bodyDiv w:val="1"/>
      <w:marLeft w:val="0"/>
      <w:marRight w:val="0"/>
      <w:marTop w:val="0"/>
      <w:marBottom w:val="0"/>
      <w:divBdr>
        <w:top w:val="none" w:sz="0" w:space="0" w:color="auto"/>
        <w:left w:val="none" w:sz="0" w:space="0" w:color="auto"/>
        <w:bottom w:val="none" w:sz="0" w:space="0" w:color="auto"/>
        <w:right w:val="none" w:sz="0" w:space="0" w:color="auto"/>
      </w:divBdr>
    </w:div>
    <w:div w:id="1171482097">
      <w:bodyDiv w:val="1"/>
      <w:marLeft w:val="0"/>
      <w:marRight w:val="0"/>
      <w:marTop w:val="0"/>
      <w:marBottom w:val="0"/>
      <w:divBdr>
        <w:top w:val="none" w:sz="0" w:space="0" w:color="auto"/>
        <w:left w:val="none" w:sz="0" w:space="0" w:color="auto"/>
        <w:bottom w:val="none" w:sz="0" w:space="0" w:color="auto"/>
        <w:right w:val="none" w:sz="0" w:space="0" w:color="auto"/>
      </w:divBdr>
    </w:div>
    <w:div w:id="1171678506">
      <w:bodyDiv w:val="1"/>
      <w:marLeft w:val="0"/>
      <w:marRight w:val="0"/>
      <w:marTop w:val="0"/>
      <w:marBottom w:val="0"/>
      <w:divBdr>
        <w:top w:val="none" w:sz="0" w:space="0" w:color="auto"/>
        <w:left w:val="none" w:sz="0" w:space="0" w:color="auto"/>
        <w:bottom w:val="none" w:sz="0" w:space="0" w:color="auto"/>
        <w:right w:val="none" w:sz="0" w:space="0" w:color="auto"/>
      </w:divBdr>
    </w:div>
    <w:div w:id="1173490955">
      <w:bodyDiv w:val="1"/>
      <w:marLeft w:val="0"/>
      <w:marRight w:val="0"/>
      <w:marTop w:val="0"/>
      <w:marBottom w:val="0"/>
      <w:divBdr>
        <w:top w:val="none" w:sz="0" w:space="0" w:color="auto"/>
        <w:left w:val="none" w:sz="0" w:space="0" w:color="auto"/>
        <w:bottom w:val="none" w:sz="0" w:space="0" w:color="auto"/>
        <w:right w:val="none" w:sz="0" w:space="0" w:color="auto"/>
      </w:divBdr>
    </w:div>
    <w:div w:id="1174030163">
      <w:bodyDiv w:val="1"/>
      <w:marLeft w:val="0"/>
      <w:marRight w:val="0"/>
      <w:marTop w:val="0"/>
      <w:marBottom w:val="0"/>
      <w:divBdr>
        <w:top w:val="none" w:sz="0" w:space="0" w:color="auto"/>
        <w:left w:val="none" w:sz="0" w:space="0" w:color="auto"/>
        <w:bottom w:val="none" w:sz="0" w:space="0" w:color="auto"/>
        <w:right w:val="none" w:sz="0" w:space="0" w:color="auto"/>
      </w:divBdr>
    </w:div>
    <w:div w:id="1174489028">
      <w:bodyDiv w:val="1"/>
      <w:marLeft w:val="0"/>
      <w:marRight w:val="0"/>
      <w:marTop w:val="0"/>
      <w:marBottom w:val="0"/>
      <w:divBdr>
        <w:top w:val="none" w:sz="0" w:space="0" w:color="auto"/>
        <w:left w:val="none" w:sz="0" w:space="0" w:color="auto"/>
        <w:bottom w:val="none" w:sz="0" w:space="0" w:color="auto"/>
        <w:right w:val="none" w:sz="0" w:space="0" w:color="auto"/>
      </w:divBdr>
    </w:div>
    <w:div w:id="1174607548">
      <w:bodyDiv w:val="1"/>
      <w:marLeft w:val="0"/>
      <w:marRight w:val="0"/>
      <w:marTop w:val="0"/>
      <w:marBottom w:val="0"/>
      <w:divBdr>
        <w:top w:val="none" w:sz="0" w:space="0" w:color="auto"/>
        <w:left w:val="none" w:sz="0" w:space="0" w:color="auto"/>
        <w:bottom w:val="none" w:sz="0" w:space="0" w:color="auto"/>
        <w:right w:val="none" w:sz="0" w:space="0" w:color="auto"/>
      </w:divBdr>
    </w:div>
    <w:div w:id="1175412134">
      <w:bodyDiv w:val="1"/>
      <w:marLeft w:val="0"/>
      <w:marRight w:val="0"/>
      <w:marTop w:val="0"/>
      <w:marBottom w:val="0"/>
      <w:divBdr>
        <w:top w:val="none" w:sz="0" w:space="0" w:color="auto"/>
        <w:left w:val="none" w:sz="0" w:space="0" w:color="auto"/>
        <w:bottom w:val="none" w:sz="0" w:space="0" w:color="auto"/>
        <w:right w:val="none" w:sz="0" w:space="0" w:color="auto"/>
      </w:divBdr>
    </w:div>
    <w:div w:id="1175416214">
      <w:bodyDiv w:val="1"/>
      <w:marLeft w:val="0"/>
      <w:marRight w:val="0"/>
      <w:marTop w:val="0"/>
      <w:marBottom w:val="0"/>
      <w:divBdr>
        <w:top w:val="none" w:sz="0" w:space="0" w:color="auto"/>
        <w:left w:val="none" w:sz="0" w:space="0" w:color="auto"/>
        <w:bottom w:val="none" w:sz="0" w:space="0" w:color="auto"/>
        <w:right w:val="none" w:sz="0" w:space="0" w:color="auto"/>
      </w:divBdr>
    </w:div>
    <w:div w:id="1176000703">
      <w:bodyDiv w:val="1"/>
      <w:marLeft w:val="0"/>
      <w:marRight w:val="0"/>
      <w:marTop w:val="0"/>
      <w:marBottom w:val="0"/>
      <w:divBdr>
        <w:top w:val="none" w:sz="0" w:space="0" w:color="auto"/>
        <w:left w:val="none" w:sz="0" w:space="0" w:color="auto"/>
        <w:bottom w:val="none" w:sz="0" w:space="0" w:color="auto"/>
        <w:right w:val="none" w:sz="0" w:space="0" w:color="auto"/>
      </w:divBdr>
    </w:div>
    <w:div w:id="1176194376">
      <w:bodyDiv w:val="1"/>
      <w:marLeft w:val="0"/>
      <w:marRight w:val="0"/>
      <w:marTop w:val="0"/>
      <w:marBottom w:val="0"/>
      <w:divBdr>
        <w:top w:val="none" w:sz="0" w:space="0" w:color="auto"/>
        <w:left w:val="none" w:sz="0" w:space="0" w:color="auto"/>
        <w:bottom w:val="none" w:sz="0" w:space="0" w:color="auto"/>
        <w:right w:val="none" w:sz="0" w:space="0" w:color="auto"/>
      </w:divBdr>
    </w:div>
    <w:div w:id="1178152012">
      <w:bodyDiv w:val="1"/>
      <w:marLeft w:val="0"/>
      <w:marRight w:val="0"/>
      <w:marTop w:val="0"/>
      <w:marBottom w:val="0"/>
      <w:divBdr>
        <w:top w:val="none" w:sz="0" w:space="0" w:color="auto"/>
        <w:left w:val="none" w:sz="0" w:space="0" w:color="auto"/>
        <w:bottom w:val="none" w:sz="0" w:space="0" w:color="auto"/>
        <w:right w:val="none" w:sz="0" w:space="0" w:color="auto"/>
      </w:divBdr>
    </w:div>
    <w:div w:id="1178539694">
      <w:bodyDiv w:val="1"/>
      <w:marLeft w:val="0"/>
      <w:marRight w:val="0"/>
      <w:marTop w:val="0"/>
      <w:marBottom w:val="0"/>
      <w:divBdr>
        <w:top w:val="none" w:sz="0" w:space="0" w:color="auto"/>
        <w:left w:val="none" w:sz="0" w:space="0" w:color="auto"/>
        <w:bottom w:val="none" w:sz="0" w:space="0" w:color="auto"/>
        <w:right w:val="none" w:sz="0" w:space="0" w:color="auto"/>
      </w:divBdr>
    </w:div>
    <w:div w:id="1178884203">
      <w:bodyDiv w:val="1"/>
      <w:marLeft w:val="0"/>
      <w:marRight w:val="0"/>
      <w:marTop w:val="0"/>
      <w:marBottom w:val="0"/>
      <w:divBdr>
        <w:top w:val="none" w:sz="0" w:space="0" w:color="auto"/>
        <w:left w:val="none" w:sz="0" w:space="0" w:color="auto"/>
        <w:bottom w:val="none" w:sz="0" w:space="0" w:color="auto"/>
        <w:right w:val="none" w:sz="0" w:space="0" w:color="auto"/>
      </w:divBdr>
    </w:div>
    <w:div w:id="1179195035">
      <w:bodyDiv w:val="1"/>
      <w:marLeft w:val="0"/>
      <w:marRight w:val="0"/>
      <w:marTop w:val="0"/>
      <w:marBottom w:val="0"/>
      <w:divBdr>
        <w:top w:val="none" w:sz="0" w:space="0" w:color="auto"/>
        <w:left w:val="none" w:sz="0" w:space="0" w:color="auto"/>
        <w:bottom w:val="none" w:sz="0" w:space="0" w:color="auto"/>
        <w:right w:val="none" w:sz="0" w:space="0" w:color="auto"/>
      </w:divBdr>
    </w:div>
    <w:div w:id="1179389069">
      <w:bodyDiv w:val="1"/>
      <w:marLeft w:val="0"/>
      <w:marRight w:val="0"/>
      <w:marTop w:val="0"/>
      <w:marBottom w:val="0"/>
      <w:divBdr>
        <w:top w:val="none" w:sz="0" w:space="0" w:color="auto"/>
        <w:left w:val="none" w:sz="0" w:space="0" w:color="auto"/>
        <w:bottom w:val="none" w:sz="0" w:space="0" w:color="auto"/>
        <w:right w:val="none" w:sz="0" w:space="0" w:color="auto"/>
      </w:divBdr>
    </w:div>
    <w:div w:id="1179857688">
      <w:bodyDiv w:val="1"/>
      <w:marLeft w:val="0"/>
      <w:marRight w:val="0"/>
      <w:marTop w:val="0"/>
      <w:marBottom w:val="0"/>
      <w:divBdr>
        <w:top w:val="none" w:sz="0" w:space="0" w:color="auto"/>
        <w:left w:val="none" w:sz="0" w:space="0" w:color="auto"/>
        <w:bottom w:val="none" w:sz="0" w:space="0" w:color="auto"/>
        <w:right w:val="none" w:sz="0" w:space="0" w:color="auto"/>
      </w:divBdr>
    </w:div>
    <w:div w:id="1180042993">
      <w:bodyDiv w:val="1"/>
      <w:marLeft w:val="0"/>
      <w:marRight w:val="0"/>
      <w:marTop w:val="0"/>
      <w:marBottom w:val="0"/>
      <w:divBdr>
        <w:top w:val="none" w:sz="0" w:space="0" w:color="auto"/>
        <w:left w:val="none" w:sz="0" w:space="0" w:color="auto"/>
        <w:bottom w:val="none" w:sz="0" w:space="0" w:color="auto"/>
        <w:right w:val="none" w:sz="0" w:space="0" w:color="auto"/>
      </w:divBdr>
    </w:div>
    <w:div w:id="1180776564">
      <w:bodyDiv w:val="1"/>
      <w:marLeft w:val="0"/>
      <w:marRight w:val="0"/>
      <w:marTop w:val="0"/>
      <w:marBottom w:val="0"/>
      <w:divBdr>
        <w:top w:val="none" w:sz="0" w:space="0" w:color="auto"/>
        <w:left w:val="none" w:sz="0" w:space="0" w:color="auto"/>
        <w:bottom w:val="none" w:sz="0" w:space="0" w:color="auto"/>
        <w:right w:val="none" w:sz="0" w:space="0" w:color="auto"/>
      </w:divBdr>
    </w:div>
    <w:div w:id="1181117040">
      <w:bodyDiv w:val="1"/>
      <w:marLeft w:val="0"/>
      <w:marRight w:val="0"/>
      <w:marTop w:val="0"/>
      <w:marBottom w:val="0"/>
      <w:divBdr>
        <w:top w:val="none" w:sz="0" w:space="0" w:color="auto"/>
        <w:left w:val="none" w:sz="0" w:space="0" w:color="auto"/>
        <w:bottom w:val="none" w:sz="0" w:space="0" w:color="auto"/>
        <w:right w:val="none" w:sz="0" w:space="0" w:color="auto"/>
      </w:divBdr>
    </w:div>
    <w:div w:id="1181627696">
      <w:bodyDiv w:val="1"/>
      <w:marLeft w:val="0"/>
      <w:marRight w:val="0"/>
      <w:marTop w:val="0"/>
      <w:marBottom w:val="0"/>
      <w:divBdr>
        <w:top w:val="none" w:sz="0" w:space="0" w:color="auto"/>
        <w:left w:val="none" w:sz="0" w:space="0" w:color="auto"/>
        <w:bottom w:val="none" w:sz="0" w:space="0" w:color="auto"/>
        <w:right w:val="none" w:sz="0" w:space="0" w:color="auto"/>
      </w:divBdr>
    </w:div>
    <w:div w:id="1181698741">
      <w:bodyDiv w:val="1"/>
      <w:marLeft w:val="0"/>
      <w:marRight w:val="0"/>
      <w:marTop w:val="0"/>
      <w:marBottom w:val="0"/>
      <w:divBdr>
        <w:top w:val="none" w:sz="0" w:space="0" w:color="auto"/>
        <w:left w:val="none" w:sz="0" w:space="0" w:color="auto"/>
        <w:bottom w:val="none" w:sz="0" w:space="0" w:color="auto"/>
        <w:right w:val="none" w:sz="0" w:space="0" w:color="auto"/>
      </w:divBdr>
    </w:div>
    <w:div w:id="1181819253">
      <w:bodyDiv w:val="1"/>
      <w:marLeft w:val="0"/>
      <w:marRight w:val="0"/>
      <w:marTop w:val="0"/>
      <w:marBottom w:val="0"/>
      <w:divBdr>
        <w:top w:val="none" w:sz="0" w:space="0" w:color="auto"/>
        <w:left w:val="none" w:sz="0" w:space="0" w:color="auto"/>
        <w:bottom w:val="none" w:sz="0" w:space="0" w:color="auto"/>
        <w:right w:val="none" w:sz="0" w:space="0" w:color="auto"/>
      </w:divBdr>
    </w:div>
    <w:div w:id="1181898201">
      <w:bodyDiv w:val="1"/>
      <w:marLeft w:val="0"/>
      <w:marRight w:val="0"/>
      <w:marTop w:val="0"/>
      <w:marBottom w:val="0"/>
      <w:divBdr>
        <w:top w:val="none" w:sz="0" w:space="0" w:color="auto"/>
        <w:left w:val="none" w:sz="0" w:space="0" w:color="auto"/>
        <w:bottom w:val="none" w:sz="0" w:space="0" w:color="auto"/>
        <w:right w:val="none" w:sz="0" w:space="0" w:color="auto"/>
      </w:divBdr>
    </w:div>
    <w:div w:id="1182552500">
      <w:bodyDiv w:val="1"/>
      <w:marLeft w:val="0"/>
      <w:marRight w:val="0"/>
      <w:marTop w:val="0"/>
      <w:marBottom w:val="0"/>
      <w:divBdr>
        <w:top w:val="none" w:sz="0" w:space="0" w:color="auto"/>
        <w:left w:val="none" w:sz="0" w:space="0" w:color="auto"/>
        <w:bottom w:val="none" w:sz="0" w:space="0" w:color="auto"/>
        <w:right w:val="none" w:sz="0" w:space="0" w:color="auto"/>
      </w:divBdr>
    </w:div>
    <w:div w:id="1184708401">
      <w:bodyDiv w:val="1"/>
      <w:marLeft w:val="0"/>
      <w:marRight w:val="0"/>
      <w:marTop w:val="0"/>
      <w:marBottom w:val="0"/>
      <w:divBdr>
        <w:top w:val="none" w:sz="0" w:space="0" w:color="auto"/>
        <w:left w:val="none" w:sz="0" w:space="0" w:color="auto"/>
        <w:bottom w:val="none" w:sz="0" w:space="0" w:color="auto"/>
        <w:right w:val="none" w:sz="0" w:space="0" w:color="auto"/>
      </w:divBdr>
    </w:div>
    <w:div w:id="1185096863">
      <w:bodyDiv w:val="1"/>
      <w:marLeft w:val="0"/>
      <w:marRight w:val="0"/>
      <w:marTop w:val="0"/>
      <w:marBottom w:val="0"/>
      <w:divBdr>
        <w:top w:val="none" w:sz="0" w:space="0" w:color="auto"/>
        <w:left w:val="none" w:sz="0" w:space="0" w:color="auto"/>
        <w:bottom w:val="none" w:sz="0" w:space="0" w:color="auto"/>
        <w:right w:val="none" w:sz="0" w:space="0" w:color="auto"/>
      </w:divBdr>
    </w:div>
    <w:div w:id="1186285474">
      <w:bodyDiv w:val="1"/>
      <w:marLeft w:val="0"/>
      <w:marRight w:val="0"/>
      <w:marTop w:val="0"/>
      <w:marBottom w:val="0"/>
      <w:divBdr>
        <w:top w:val="none" w:sz="0" w:space="0" w:color="auto"/>
        <w:left w:val="none" w:sz="0" w:space="0" w:color="auto"/>
        <w:bottom w:val="none" w:sz="0" w:space="0" w:color="auto"/>
        <w:right w:val="none" w:sz="0" w:space="0" w:color="auto"/>
      </w:divBdr>
    </w:div>
    <w:div w:id="1186669759">
      <w:bodyDiv w:val="1"/>
      <w:marLeft w:val="0"/>
      <w:marRight w:val="0"/>
      <w:marTop w:val="0"/>
      <w:marBottom w:val="0"/>
      <w:divBdr>
        <w:top w:val="none" w:sz="0" w:space="0" w:color="auto"/>
        <w:left w:val="none" w:sz="0" w:space="0" w:color="auto"/>
        <w:bottom w:val="none" w:sz="0" w:space="0" w:color="auto"/>
        <w:right w:val="none" w:sz="0" w:space="0" w:color="auto"/>
      </w:divBdr>
    </w:div>
    <w:div w:id="1186749678">
      <w:bodyDiv w:val="1"/>
      <w:marLeft w:val="0"/>
      <w:marRight w:val="0"/>
      <w:marTop w:val="0"/>
      <w:marBottom w:val="0"/>
      <w:divBdr>
        <w:top w:val="none" w:sz="0" w:space="0" w:color="auto"/>
        <w:left w:val="none" w:sz="0" w:space="0" w:color="auto"/>
        <w:bottom w:val="none" w:sz="0" w:space="0" w:color="auto"/>
        <w:right w:val="none" w:sz="0" w:space="0" w:color="auto"/>
      </w:divBdr>
    </w:div>
    <w:div w:id="1187402349">
      <w:bodyDiv w:val="1"/>
      <w:marLeft w:val="0"/>
      <w:marRight w:val="0"/>
      <w:marTop w:val="0"/>
      <w:marBottom w:val="0"/>
      <w:divBdr>
        <w:top w:val="none" w:sz="0" w:space="0" w:color="auto"/>
        <w:left w:val="none" w:sz="0" w:space="0" w:color="auto"/>
        <w:bottom w:val="none" w:sz="0" w:space="0" w:color="auto"/>
        <w:right w:val="none" w:sz="0" w:space="0" w:color="auto"/>
      </w:divBdr>
    </w:div>
    <w:div w:id="1188787243">
      <w:bodyDiv w:val="1"/>
      <w:marLeft w:val="0"/>
      <w:marRight w:val="0"/>
      <w:marTop w:val="0"/>
      <w:marBottom w:val="0"/>
      <w:divBdr>
        <w:top w:val="none" w:sz="0" w:space="0" w:color="auto"/>
        <w:left w:val="none" w:sz="0" w:space="0" w:color="auto"/>
        <w:bottom w:val="none" w:sz="0" w:space="0" w:color="auto"/>
        <w:right w:val="none" w:sz="0" w:space="0" w:color="auto"/>
      </w:divBdr>
    </w:div>
    <w:div w:id="1189484877">
      <w:bodyDiv w:val="1"/>
      <w:marLeft w:val="0"/>
      <w:marRight w:val="0"/>
      <w:marTop w:val="0"/>
      <w:marBottom w:val="0"/>
      <w:divBdr>
        <w:top w:val="none" w:sz="0" w:space="0" w:color="auto"/>
        <w:left w:val="none" w:sz="0" w:space="0" w:color="auto"/>
        <w:bottom w:val="none" w:sz="0" w:space="0" w:color="auto"/>
        <w:right w:val="none" w:sz="0" w:space="0" w:color="auto"/>
      </w:divBdr>
    </w:div>
    <w:div w:id="1190069924">
      <w:bodyDiv w:val="1"/>
      <w:marLeft w:val="0"/>
      <w:marRight w:val="0"/>
      <w:marTop w:val="0"/>
      <w:marBottom w:val="0"/>
      <w:divBdr>
        <w:top w:val="none" w:sz="0" w:space="0" w:color="auto"/>
        <w:left w:val="none" w:sz="0" w:space="0" w:color="auto"/>
        <w:bottom w:val="none" w:sz="0" w:space="0" w:color="auto"/>
        <w:right w:val="none" w:sz="0" w:space="0" w:color="auto"/>
      </w:divBdr>
    </w:div>
    <w:div w:id="1190071038">
      <w:bodyDiv w:val="1"/>
      <w:marLeft w:val="0"/>
      <w:marRight w:val="0"/>
      <w:marTop w:val="0"/>
      <w:marBottom w:val="0"/>
      <w:divBdr>
        <w:top w:val="none" w:sz="0" w:space="0" w:color="auto"/>
        <w:left w:val="none" w:sz="0" w:space="0" w:color="auto"/>
        <w:bottom w:val="none" w:sz="0" w:space="0" w:color="auto"/>
        <w:right w:val="none" w:sz="0" w:space="0" w:color="auto"/>
      </w:divBdr>
    </w:div>
    <w:div w:id="1190727613">
      <w:bodyDiv w:val="1"/>
      <w:marLeft w:val="0"/>
      <w:marRight w:val="0"/>
      <w:marTop w:val="0"/>
      <w:marBottom w:val="0"/>
      <w:divBdr>
        <w:top w:val="none" w:sz="0" w:space="0" w:color="auto"/>
        <w:left w:val="none" w:sz="0" w:space="0" w:color="auto"/>
        <w:bottom w:val="none" w:sz="0" w:space="0" w:color="auto"/>
        <w:right w:val="none" w:sz="0" w:space="0" w:color="auto"/>
      </w:divBdr>
    </w:div>
    <w:div w:id="1190949749">
      <w:bodyDiv w:val="1"/>
      <w:marLeft w:val="0"/>
      <w:marRight w:val="0"/>
      <w:marTop w:val="0"/>
      <w:marBottom w:val="0"/>
      <w:divBdr>
        <w:top w:val="none" w:sz="0" w:space="0" w:color="auto"/>
        <w:left w:val="none" w:sz="0" w:space="0" w:color="auto"/>
        <w:bottom w:val="none" w:sz="0" w:space="0" w:color="auto"/>
        <w:right w:val="none" w:sz="0" w:space="0" w:color="auto"/>
      </w:divBdr>
    </w:div>
    <w:div w:id="1191334668">
      <w:bodyDiv w:val="1"/>
      <w:marLeft w:val="0"/>
      <w:marRight w:val="0"/>
      <w:marTop w:val="0"/>
      <w:marBottom w:val="0"/>
      <w:divBdr>
        <w:top w:val="none" w:sz="0" w:space="0" w:color="auto"/>
        <w:left w:val="none" w:sz="0" w:space="0" w:color="auto"/>
        <w:bottom w:val="none" w:sz="0" w:space="0" w:color="auto"/>
        <w:right w:val="none" w:sz="0" w:space="0" w:color="auto"/>
      </w:divBdr>
    </w:div>
    <w:div w:id="1191726001">
      <w:bodyDiv w:val="1"/>
      <w:marLeft w:val="0"/>
      <w:marRight w:val="0"/>
      <w:marTop w:val="0"/>
      <w:marBottom w:val="0"/>
      <w:divBdr>
        <w:top w:val="none" w:sz="0" w:space="0" w:color="auto"/>
        <w:left w:val="none" w:sz="0" w:space="0" w:color="auto"/>
        <w:bottom w:val="none" w:sz="0" w:space="0" w:color="auto"/>
        <w:right w:val="none" w:sz="0" w:space="0" w:color="auto"/>
      </w:divBdr>
    </w:div>
    <w:div w:id="1192182563">
      <w:bodyDiv w:val="1"/>
      <w:marLeft w:val="0"/>
      <w:marRight w:val="0"/>
      <w:marTop w:val="0"/>
      <w:marBottom w:val="0"/>
      <w:divBdr>
        <w:top w:val="none" w:sz="0" w:space="0" w:color="auto"/>
        <w:left w:val="none" w:sz="0" w:space="0" w:color="auto"/>
        <w:bottom w:val="none" w:sz="0" w:space="0" w:color="auto"/>
        <w:right w:val="none" w:sz="0" w:space="0" w:color="auto"/>
      </w:divBdr>
    </w:div>
    <w:div w:id="1192188617">
      <w:bodyDiv w:val="1"/>
      <w:marLeft w:val="0"/>
      <w:marRight w:val="0"/>
      <w:marTop w:val="0"/>
      <w:marBottom w:val="0"/>
      <w:divBdr>
        <w:top w:val="none" w:sz="0" w:space="0" w:color="auto"/>
        <w:left w:val="none" w:sz="0" w:space="0" w:color="auto"/>
        <w:bottom w:val="none" w:sz="0" w:space="0" w:color="auto"/>
        <w:right w:val="none" w:sz="0" w:space="0" w:color="auto"/>
      </w:divBdr>
    </w:div>
    <w:div w:id="1192301539">
      <w:bodyDiv w:val="1"/>
      <w:marLeft w:val="0"/>
      <w:marRight w:val="0"/>
      <w:marTop w:val="0"/>
      <w:marBottom w:val="0"/>
      <w:divBdr>
        <w:top w:val="none" w:sz="0" w:space="0" w:color="auto"/>
        <w:left w:val="none" w:sz="0" w:space="0" w:color="auto"/>
        <w:bottom w:val="none" w:sz="0" w:space="0" w:color="auto"/>
        <w:right w:val="none" w:sz="0" w:space="0" w:color="auto"/>
      </w:divBdr>
    </w:div>
    <w:div w:id="1192719479">
      <w:bodyDiv w:val="1"/>
      <w:marLeft w:val="0"/>
      <w:marRight w:val="0"/>
      <w:marTop w:val="0"/>
      <w:marBottom w:val="0"/>
      <w:divBdr>
        <w:top w:val="none" w:sz="0" w:space="0" w:color="auto"/>
        <w:left w:val="none" w:sz="0" w:space="0" w:color="auto"/>
        <w:bottom w:val="none" w:sz="0" w:space="0" w:color="auto"/>
        <w:right w:val="none" w:sz="0" w:space="0" w:color="auto"/>
      </w:divBdr>
    </w:div>
    <w:div w:id="1192912757">
      <w:bodyDiv w:val="1"/>
      <w:marLeft w:val="0"/>
      <w:marRight w:val="0"/>
      <w:marTop w:val="0"/>
      <w:marBottom w:val="0"/>
      <w:divBdr>
        <w:top w:val="none" w:sz="0" w:space="0" w:color="auto"/>
        <w:left w:val="none" w:sz="0" w:space="0" w:color="auto"/>
        <w:bottom w:val="none" w:sz="0" w:space="0" w:color="auto"/>
        <w:right w:val="none" w:sz="0" w:space="0" w:color="auto"/>
      </w:divBdr>
    </w:div>
    <w:div w:id="1193224575">
      <w:bodyDiv w:val="1"/>
      <w:marLeft w:val="0"/>
      <w:marRight w:val="0"/>
      <w:marTop w:val="0"/>
      <w:marBottom w:val="0"/>
      <w:divBdr>
        <w:top w:val="none" w:sz="0" w:space="0" w:color="auto"/>
        <w:left w:val="none" w:sz="0" w:space="0" w:color="auto"/>
        <w:bottom w:val="none" w:sz="0" w:space="0" w:color="auto"/>
        <w:right w:val="none" w:sz="0" w:space="0" w:color="auto"/>
      </w:divBdr>
    </w:div>
    <w:div w:id="1193231609">
      <w:bodyDiv w:val="1"/>
      <w:marLeft w:val="0"/>
      <w:marRight w:val="0"/>
      <w:marTop w:val="0"/>
      <w:marBottom w:val="0"/>
      <w:divBdr>
        <w:top w:val="none" w:sz="0" w:space="0" w:color="auto"/>
        <w:left w:val="none" w:sz="0" w:space="0" w:color="auto"/>
        <w:bottom w:val="none" w:sz="0" w:space="0" w:color="auto"/>
        <w:right w:val="none" w:sz="0" w:space="0" w:color="auto"/>
      </w:divBdr>
    </w:div>
    <w:div w:id="1193500039">
      <w:bodyDiv w:val="1"/>
      <w:marLeft w:val="0"/>
      <w:marRight w:val="0"/>
      <w:marTop w:val="0"/>
      <w:marBottom w:val="0"/>
      <w:divBdr>
        <w:top w:val="none" w:sz="0" w:space="0" w:color="auto"/>
        <w:left w:val="none" w:sz="0" w:space="0" w:color="auto"/>
        <w:bottom w:val="none" w:sz="0" w:space="0" w:color="auto"/>
        <w:right w:val="none" w:sz="0" w:space="0" w:color="auto"/>
      </w:divBdr>
    </w:div>
    <w:div w:id="1194001172">
      <w:bodyDiv w:val="1"/>
      <w:marLeft w:val="0"/>
      <w:marRight w:val="0"/>
      <w:marTop w:val="0"/>
      <w:marBottom w:val="0"/>
      <w:divBdr>
        <w:top w:val="none" w:sz="0" w:space="0" w:color="auto"/>
        <w:left w:val="none" w:sz="0" w:space="0" w:color="auto"/>
        <w:bottom w:val="none" w:sz="0" w:space="0" w:color="auto"/>
        <w:right w:val="none" w:sz="0" w:space="0" w:color="auto"/>
      </w:divBdr>
    </w:div>
    <w:div w:id="1194424711">
      <w:bodyDiv w:val="1"/>
      <w:marLeft w:val="0"/>
      <w:marRight w:val="0"/>
      <w:marTop w:val="0"/>
      <w:marBottom w:val="0"/>
      <w:divBdr>
        <w:top w:val="none" w:sz="0" w:space="0" w:color="auto"/>
        <w:left w:val="none" w:sz="0" w:space="0" w:color="auto"/>
        <w:bottom w:val="none" w:sz="0" w:space="0" w:color="auto"/>
        <w:right w:val="none" w:sz="0" w:space="0" w:color="auto"/>
      </w:divBdr>
    </w:div>
    <w:div w:id="1194612642">
      <w:bodyDiv w:val="1"/>
      <w:marLeft w:val="0"/>
      <w:marRight w:val="0"/>
      <w:marTop w:val="0"/>
      <w:marBottom w:val="0"/>
      <w:divBdr>
        <w:top w:val="none" w:sz="0" w:space="0" w:color="auto"/>
        <w:left w:val="none" w:sz="0" w:space="0" w:color="auto"/>
        <w:bottom w:val="none" w:sz="0" w:space="0" w:color="auto"/>
        <w:right w:val="none" w:sz="0" w:space="0" w:color="auto"/>
      </w:divBdr>
    </w:div>
    <w:div w:id="1195070767">
      <w:bodyDiv w:val="1"/>
      <w:marLeft w:val="0"/>
      <w:marRight w:val="0"/>
      <w:marTop w:val="0"/>
      <w:marBottom w:val="0"/>
      <w:divBdr>
        <w:top w:val="none" w:sz="0" w:space="0" w:color="auto"/>
        <w:left w:val="none" w:sz="0" w:space="0" w:color="auto"/>
        <w:bottom w:val="none" w:sz="0" w:space="0" w:color="auto"/>
        <w:right w:val="none" w:sz="0" w:space="0" w:color="auto"/>
      </w:divBdr>
    </w:div>
    <w:div w:id="1195385704">
      <w:bodyDiv w:val="1"/>
      <w:marLeft w:val="0"/>
      <w:marRight w:val="0"/>
      <w:marTop w:val="0"/>
      <w:marBottom w:val="0"/>
      <w:divBdr>
        <w:top w:val="none" w:sz="0" w:space="0" w:color="auto"/>
        <w:left w:val="none" w:sz="0" w:space="0" w:color="auto"/>
        <w:bottom w:val="none" w:sz="0" w:space="0" w:color="auto"/>
        <w:right w:val="none" w:sz="0" w:space="0" w:color="auto"/>
      </w:divBdr>
    </w:div>
    <w:div w:id="1195775345">
      <w:bodyDiv w:val="1"/>
      <w:marLeft w:val="0"/>
      <w:marRight w:val="0"/>
      <w:marTop w:val="0"/>
      <w:marBottom w:val="0"/>
      <w:divBdr>
        <w:top w:val="none" w:sz="0" w:space="0" w:color="auto"/>
        <w:left w:val="none" w:sz="0" w:space="0" w:color="auto"/>
        <w:bottom w:val="none" w:sz="0" w:space="0" w:color="auto"/>
        <w:right w:val="none" w:sz="0" w:space="0" w:color="auto"/>
      </w:divBdr>
    </w:div>
    <w:div w:id="1196039911">
      <w:bodyDiv w:val="1"/>
      <w:marLeft w:val="0"/>
      <w:marRight w:val="0"/>
      <w:marTop w:val="0"/>
      <w:marBottom w:val="0"/>
      <w:divBdr>
        <w:top w:val="none" w:sz="0" w:space="0" w:color="auto"/>
        <w:left w:val="none" w:sz="0" w:space="0" w:color="auto"/>
        <w:bottom w:val="none" w:sz="0" w:space="0" w:color="auto"/>
        <w:right w:val="none" w:sz="0" w:space="0" w:color="auto"/>
      </w:divBdr>
    </w:div>
    <w:div w:id="1196581708">
      <w:bodyDiv w:val="1"/>
      <w:marLeft w:val="0"/>
      <w:marRight w:val="0"/>
      <w:marTop w:val="0"/>
      <w:marBottom w:val="0"/>
      <w:divBdr>
        <w:top w:val="none" w:sz="0" w:space="0" w:color="auto"/>
        <w:left w:val="none" w:sz="0" w:space="0" w:color="auto"/>
        <w:bottom w:val="none" w:sz="0" w:space="0" w:color="auto"/>
        <w:right w:val="none" w:sz="0" w:space="0" w:color="auto"/>
      </w:divBdr>
    </w:div>
    <w:div w:id="1198157506">
      <w:bodyDiv w:val="1"/>
      <w:marLeft w:val="0"/>
      <w:marRight w:val="0"/>
      <w:marTop w:val="0"/>
      <w:marBottom w:val="0"/>
      <w:divBdr>
        <w:top w:val="none" w:sz="0" w:space="0" w:color="auto"/>
        <w:left w:val="none" w:sz="0" w:space="0" w:color="auto"/>
        <w:bottom w:val="none" w:sz="0" w:space="0" w:color="auto"/>
        <w:right w:val="none" w:sz="0" w:space="0" w:color="auto"/>
      </w:divBdr>
    </w:div>
    <w:div w:id="1198619349">
      <w:bodyDiv w:val="1"/>
      <w:marLeft w:val="0"/>
      <w:marRight w:val="0"/>
      <w:marTop w:val="0"/>
      <w:marBottom w:val="0"/>
      <w:divBdr>
        <w:top w:val="none" w:sz="0" w:space="0" w:color="auto"/>
        <w:left w:val="none" w:sz="0" w:space="0" w:color="auto"/>
        <w:bottom w:val="none" w:sz="0" w:space="0" w:color="auto"/>
        <w:right w:val="none" w:sz="0" w:space="0" w:color="auto"/>
      </w:divBdr>
    </w:div>
    <w:div w:id="1199047145">
      <w:bodyDiv w:val="1"/>
      <w:marLeft w:val="0"/>
      <w:marRight w:val="0"/>
      <w:marTop w:val="0"/>
      <w:marBottom w:val="0"/>
      <w:divBdr>
        <w:top w:val="none" w:sz="0" w:space="0" w:color="auto"/>
        <w:left w:val="none" w:sz="0" w:space="0" w:color="auto"/>
        <w:bottom w:val="none" w:sz="0" w:space="0" w:color="auto"/>
        <w:right w:val="none" w:sz="0" w:space="0" w:color="auto"/>
      </w:divBdr>
    </w:div>
    <w:div w:id="1199049855">
      <w:bodyDiv w:val="1"/>
      <w:marLeft w:val="0"/>
      <w:marRight w:val="0"/>
      <w:marTop w:val="0"/>
      <w:marBottom w:val="0"/>
      <w:divBdr>
        <w:top w:val="none" w:sz="0" w:space="0" w:color="auto"/>
        <w:left w:val="none" w:sz="0" w:space="0" w:color="auto"/>
        <w:bottom w:val="none" w:sz="0" w:space="0" w:color="auto"/>
        <w:right w:val="none" w:sz="0" w:space="0" w:color="auto"/>
      </w:divBdr>
    </w:div>
    <w:div w:id="1199120010">
      <w:bodyDiv w:val="1"/>
      <w:marLeft w:val="0"/>
      <w:marRight w:val="0"/>
      <w:marTop w:val="0"/>
      <w:marBottom w:val="0"/>
      <w:divBdr>
        <w:top w:val="none" w:sz="0" w:space="0" w:color="auto"/>
        <w:left w:val="none" w:sz="0" w:space="0" w:color="auto"/>
        <w:bottom w:val="none" w:sz="0" w:space="0" w:color="auto"/>
        <w:right w:val="none" w:sz="0" w:space="0" w:color="auto"/>
      </w:divBdr>
    </w:div>
    <w:div w:id="1199662384">
      <w:bodyDiv w:val="1"/>
      <w:marLeft w:val="0"/>
      <w:marRight w:val="0"/>
      <w:marTop w:val="0"/>
      <w:marBottom w:val="0"/>
      <w:divBdr>
        <w:top w:val="none" w:sz="0" w:space="0" w:color="auto"/>
        <w:left w:val="none" w:sz="0" w:space="0" w:color="auto"/>
        <w:bottom w:val="none" w:sz="0" w:space="0" w:color="auto"/>
        <w:right w:val="none" w:sz="0" w:space="0" w:color="auto"/>
      </w:divBdr>
    </w:div>
    <w:div w:id="1200512339">
      <w:bodyDiv w:val="1"/>
      <w:marLeft w:val="0"/>
      <w:marRight w:val="0"/>
      <w:marTop w:val="0"/>
      <w:marBottom w:val="0"/>
      <w:divBdr>
        <w:top w:val="none" w:sz="0" w:space="0" w:color="auto"/>
        <w:left w:val="none" w:sz="0" w:space="0" w:color="auto"/>
        <w:bottom w:val="none" w:sz="0" w:space="0" w:color="auto"/>
        <w:right w:val="none" w:sz="0" w:space="0" w:color="auto"/>
      </w:divBdr>
    </w:div>
    <w:div w:id="1200971207">
      <w:bodyDiv w:val="1"/>
      <w:marLeft w:val="0"/>
      <w:marRight w:val="0"/>
      <w:marTop w:val="0"/>
      <w:marBottom w:val="0"/>
      <w:divBdr>
        <w:top w:val="none" w:sz="0" w:space="0" w:color="auto"/>
        <w:left w:val="none" w:sz="0" w:space="0" w:color="auto"/>
        <w:bottom w:val="none" w:sz="0" w:space="0" w:color="auto"/>
        <w:right w:val="none" w:sz="0" w:space="0" w:color="auto"/>
      </w:divBdr>
    </w:div>
    <w:div w:id="1201284130">
      <w:bodyDiv w:val="1"/>
      <w:marLeft w:val="0"/>
      <w:marRight w:val="0"/>
      <w:marTop w:val="0"/>
      <w:marBottom w:val="0"/>
      <w:divBdr>
        <w:top w:val="none" w:sz="0" w:space="0" w:color="auto"/>
        <w:left w:val="none" w:sz="0" w:space="0" w:color="auto"/>
        <w:bottom w:val="none" w:sz="0" w:space="0" w:color="auto"/>
        <w:right w:val="none" w:sz="0" w:space="0" w:color="auto"/>
      </w:divBdr>
    </w:div>
    <w:div w:id="1201355222">
      <w:bodyDiv w:val="1"/>
      <w:marLeft w:val="0"/>
      <w:marRight w:val="0"/>
      <w:marTop w:val="0"/>
      <w:marBottom w:val="0"/>
      <w:divBdr>
        <w:top w:val="none" w:sz="0" w:space="0" w:color="auto"/>
        <w:left w:val="none" w:sz="0" w:space="0" w:color="auto"/>
        <w:bottom w:val="none" w:sz="0" w:space="0" w:color="auto"/>
        <w:right w:val="none" w:sz="0" w:space="0" w:color="auto"/>
      </w:divBdr>
    </w:div>
    <w:div w:id="1201632008">
      <w:bodyDiv w:val="1"/>
      <w:marLeft w:val="0"/>
      <w:marRight w:val="0"/>
      <w:marTop w:val="0"/>
      <w:marBottom w:val="0"/>
      <w:divBdr>
        <w:top w:val="none" w:sz="0" w:space="0" w:color="auto"/>
        <w:left w:val="none" w:sz="0" w:space="0" w:color="auto"/>
        <w:bottom w:val="none" w:sz="0" w:space="0" w:color="auto"/>
        <w:right w:val="none" w:sz="0" w:space="0" w:color="auto"/>
      </w:divBdr>
    </w:div>
    <w:div w:id="1203249708">
      <w:bodyDiv w:val="1"/>
      <w:marLeft w:val="0"/>
      <w:marRight w:val="0"/>
      <w:marTop w:val="0"/>
      <w:marBottom w:val="0"/>
      <w:divBdr>
        <w:top w:val="none" w:sz="0" w:space="0" w:color="auto"/>
        <w:left w:val="none" w:sz="0" w:space="0" w:color="auto"/>
        <w:bottom w:val="none" w:sz="0" w:space="0" w:color="auto"/>
        <w:right w:val="none" w:sz="0" w:space="0" w:color="auto"/>
      </w:divBdr>
    </w:div>
    <w:div w:id="1205603073">
      <w:bodyDiv w:val="1"/>
      <w:marLeft w:val="0"/>
      <w:marRight w:val="0"/>
      <w:marTop w:val="0"/>
      <w:marBottom w:val="0"/>
      <w:divBdr>
        <w:top w:val="none" w:sz="0" w:space="0" w:color="auto"/>
        <w:left w:val="none" w:sz="0" w:space="0" w:color="auto"/>
        <w:bottom w:val="none" w:sz="0" w:space="0" w:color="auto"/>
        <w:right w:val="none" w:sz="0" w:space="0" w:color="auto"/>
      </w:divBdr>
    </w:div>
    <w:div w:id="1206016911">
      <w:bodyDiv w:val="1"/>
      <w:marLeft w:val="0"/>
      <w:marRight w:val="0"/>
      <w:marTop w:val="0"/>
      <w:marBottom w:val="0"/>
      <w:divBdr>
        <w:top w:val="none" w:sz="0" w:space="0" w:color="auto"/>
        <w:left w:val="none" w:sz="0" w:space="0" w:color="auto"/>
        <w:bottom w:val="none" w:sz="0" w:space="0" w:color="auto"/>
        <w:right w:val="none" w:sz="0" w:space="0" w:color="auto"/>
      </w:divBdr>
    </w:div>
    <w:div w:id="1207260726">
      <w:bodyDiv w:val="1"/>
      <w:marLeft w:val="0"/>
      <w:marRight w:val="0"/>
      <w:marTop w:val="0"/>
      <w:marBottom w:val="0"/>
      <w:divBdr>
        <w:top w:val="none" w:sz="0" w:space="0" w:color="auto"/>
        <w:left w:val="none" w:sz="0" w:space="0" w:color="auto"/>
        <w:bottom w:val="none" w:sz="0" w:space="0" w:color="auto"/>
        <w:right w:val="none" w:sz="0" w:space="0" w:color="auto"/>
      </w:divBdr>
    </w:div>
    <w:div w:id="1207570611">
      <w:bodyDiv w:val="1"/>
      <w:marLeft w:val="0"/>
      <w:marRight w:val="0"/>
      <w:marTop w:val="0"/>
      <w:marBottom w:val="0"/>
      <w:divBdr>
        <w:top w:val="none" w:sz="0" w:space="0" w:color="auto"/>
        <w:left w:val="none" w:sz="0" w:space="0" w:color="auto"/>
        <w:bottom w:val="none" w:sz="0" w:space="0" w:color="auto"/>
        <w:right w:val="none" w:sz="0" w:space="0" w:color="auto"/>
      </w:divBdr>
    </w:div>
    <w:div w:id="1207644106">
      <w:bodyDiv w:val="1"/>
      <w:marLeft w:val="0"/>
      <w:marRight w:val="0"/>
      <w:marTop w:val="0"/>
      <w:marBottom w:val="0"/>
      <w:divBdr>
        <w:top w:val="none" w:sz="0" w:space="0" w:color="auto"/>
        <w:left w:val="none" w:sz="0" w:space="0" w:color="auto"/>
        <w:bottom w:val="none" w:sz="0" w:space="0" w:color="auto"/>
        <w:right w:val="none" w:sz="0" w:space="0" w:color="auto"/>
      </w:divBdr>
    </w:div>
    <w:div w:id="1207983801">
      <w:bodyDiv w:val="1"/>
      <w:marLeft w:val="0"/>
      <w:marRight w:val="0"/>
      <w:marTop w:val="0"/>
      <w:marBottom w:val="0"/>
      <w:divBdr>
        <w:top w:val="none" w:sz="0" w:space="0" w:color="auto"/>
        <w:left w:val="none" w:sz="0" w:space="0" w:color="auto"/>
        <w:bottom w:val="none" w:sz="0" w:space="0" w:color="auto"/>
        <w:right w:val="none" w:sz="0" w:space="0" w:color="auto"/>
      </w:divBdr>
    </w:div>
    <w:div w:id="1208377814">
      <w:bodyDiv w:val="1"/>
      <w:marLeft w:val="0"/>
      <w:marRight w:val="0"/>
      <w:marTop w:val="0"/>
      <w:marBottom w:val="0"/>
      <w:divBdr>
        <w:top w:val="none" w:sz="0" w:space="0" w:color="auto"/>
        <w:left w:val="none" w:sz="0" w:space="0" w:color="auto"/>
        <w:bottom w:val="none" w:sz="0" w:space="0" w:color="auto"/>
        <w:right w:val="none" w:sz="0" w:space="0" w:color="auto"/>
      </w:divBdr>
    </w:div>
    <w:div w:id="1208906988">
      <w:bodyDiv w:val="1"/>
      <w:marLeft w:val="0"/>
      <w:marRight w:val="0"/>
      <w:marTop w:val="0"/>
      <w:marBottom w:val="0"/>
      <w:divBdr>
        <w:top w:val="none" w:sz="0" w:space="0" w:color="auto"/>
        <w:left w:val="none" w:sz="0" w:space="0" w:color="auto"/>
        <w:bottom w:val="none" w:sz="0" w:space="0" w:color="auto"/>
        <w:right w:val="none" w:sz="0" w:space="0" w:color="auto"/>
      </w:divBdr>
    </w:div>
    <w:div w:id="1209492443">
      <w:bodyDiv w:val="1"/>
      <w:marLeft w:val="0"/>
      <w:marRight w:val="0"/>
      <w:marTop w:val="0"/>
      <w:marBottom w:val="0"/>
      <w:divBdr>
        <w:top w:val="none" w:sz="0" w:space="0" w:color="auto"/>
        <w:left w:val="none" w:sz="0" w:space="0" w:color="auto"/>
        <w:bottom w:val="none" w:sz="0" w:space="0" w:color="auto"/>
        <w:right w:val="none" w:sz="0" w:space="0" w:color="auto"/>
      </w:divBdr>
    </w:div>
    <w:div w:id="1209532795">
      <w:bodyDiv w:val="1"/>
      <w:marLeft w:val="0"/>
      <w:marRight w:val="0"/>
      <w:marTop w:val="0"/>
      <w:marBottom w:val="0"/>
      <w:divBdr>
        <w:top w:val="none" w:sz="0" w:space="0" w:color="auto"/>
        <w:left w:val="none" w:sz="0" w:space="0" w:color="auto"/>
        <w:bottom w:val="none" w:sz="0" w:space="0" w:color="auto"/>
        <w:right w:val="none" w:sz="0" w:space="0" w:color="auto"/>
      </w:divBdr>
    </w:div>
    <w:div w:id="1210187935">
      <w:bodyDiv w:val="1"/>
      <w:marLeft w:val="0"/>
      <w:marRight w:val="0"/>
      <w:marTop w:val="0"/>
      <w:marBottom w:val="0"/>
      <w:divBdr>
        <w:top w:val="none" w:sz="0" w:space="0" w:color="auto"/>
        <w:left w:val="none" w:sz="0" w:space="0" w:color="auto"/>
        <w:bottom w:val="none" w:sz="0" w:space="0" w:color="auto"/>
        <w:right w:val="none" w:sz="0" w:space="0" w:color="auto"/>
      </w:divBdr>
    </w:div>
    <w:div w:id="1210335377">
      <w:bodyDiv w:val="1"/>
      <w:marLeft w:val="0"/>
      <w:marRight w:val="0"/>
      <w:marTop w:val="0"/>
      <w:marBottom w:val="0"/>
      <w:divBdr>
        <w:top w:val="none" w:sz="0" w:space="0" w:color="auto"/>
        <w:left w:val="none" w:sz="0" w:space="0" w:color="auto"/>
        <w:bottom w:val="none" w:sz="0" w:space="0" w:color="auto"/>
        <w:right w:val="none" w:sz="0" w:space="0" w:color="auto"/>
      </w:divBdr>
    </w:div>
    <w:div w:id="1210532025">
      <w:bodyDiv w:val="1"/>
      <w:marLeft w:val="0"/>
      <w:marRight w:val="0"/>
      <w:marTop w:val="0"/>
      <w:marBottom w:val="0"/>
      <w:divBdr>
        <w:top w:val="none" w:sz="0" w:space="0" w:color="auto"/>
        <w:left w:val="none" w:sz="0" w:space="0" w:color="auto"/>
        <w:bottom w:val="none" w:sz="0" w:space="0" w:color="auto"/>
        <w:right w:val="none" w:sz="0" w:space="0" w:color="auto"/>
      </w:divBdr>
    </w:div>
    <w:div w:id="1211503186">
      <w:bodyDiv w:val="1"/>
      <w:marLeft w:val="0"/>
      <w:marRight w:val="0"/>
      <w:marTop w:val="0"/>
      <w:marBottom w:val="0"/>
      <w:divBdr>
        <w:top w:val="none" w:sz="0" w:space="0" w:color="auto"/>
        <w:left w:val="none" w:sz="0" w:space="0" w:color="auto"/>
        <w:bottom w:val="none" w:sz="0" w:space="0" w:color="auto"/>
        <w:right w:val="none" w:sz="0" w:space="0" w:color="auto"/>
      </w:divBdr>
    </w:div>
    <w:div w:id="1212498445">
      <w:bodyDiv w:val="1"/>
      <w:marLeft w:val="0"/>
      <w:marRight w:val="0"/>
      <w:marTop w:val="0"/>
      <w:marBottom w:val="0"/>
      <w:divBdr>
        <w:top w:val="none" w:sz="0" w:space="0" w:color="auto"/>
        <w:left w:val="none" w:sz="0" w:space="0" w:color="auto"/>
        <w:bottom w:val="none" w:sz="0" w:space="0" w:color="auto"/>
        <w:right w:val="none" w:sz="0" w:space="0" w:color="auto"/>
      </w:divBdr>
    </w:div>
    <w:div w:id="1212578397">
      <w:bodyDiv w:val="1"/>
      <w:marLeft w:val="0"/>
      <w:marRight w:val="0"/>
      <w:marTop w:val="0"/>
      <w:marBottom w:val="0"/>
      <w:divBdr>
        <w:top w:val="none" w:sz="0" w:space="0" w:color="auto"/>
        <w:left w:val="none" w:sz="0" w:space="0" w:color="auto"/>
        <w:bottom w:val="none" w:sz="0" w:space="0" w:color="auto"/>
        <w:right w:val="none" w:sz="0" w:space="0" w:color="auto"/>
      </w:divBdr>
    </w:div>
    <w:div w:id="1213075453">
      <w:bodyDiv w:val="1"/>
      <w:marLeft w:val="0"/>
      <w:marRight w:val="0"/>
      <w:marTop w:val="0"/>
      <w:marBottom w:val="0"/>
      <w:divBdr>
        <w:top w:val="none" w:sz="0" w:space="0" w:color="auto"/>
        <w:left w:val="none" w:sz="0" w:space="0" w:color="auto"/>
        <w:bottom w:val="none" w:sz="0" w:space="0" w:color="auto"/>
        <w:right w:val="none" w:sz="0" w:space="0" w:color="auto"/>
      </w:divBdr>
    </w:div>
    <w:div w:id="1213226687">
      <w:bodyDiv w:val="1"/>
      <w:marLeft w:val="0"/>
      <w:marRight w:val="0"/>
      <w:marTop w:val="0"/>
      <w:marBottom w:val="0"/>
      <w:divBdr>
        <w:top w:val="none" w:sz="0" w:space="0" w:color="auto"/>
        <w:left w:val="none" w:sz="0" w:space="0" w:color="auto"/>
        <w:bottom w:val="none" w:sz="0" w:space="0" w:color="auto"/>
        <w:right w:val="none" w:sz="0" w:space="0" w:color="auto"/>
      </w:divBdr>
    </w:div>
    <w:div w:id="1213229639">
      <w:bodyDiv w:val="1"/>
      <w:marLeft w:val="0"/>
      <w:marRight w:val="0"/>
      <w:marTop w:val="0"/>
      <w:marBottom w:val="0"/>
      <w:divBdr>
        <w:top w:val="none" w:sz="0" w:space="0" w:color="auto"/>
        <w:left w:val="none" w:sz="0" w:space="0" w:color="auto"/>
        <w:bottom w:val="none" w:sz="0" w:space="0" w:color="auto"/>
        <w:right w:val="none" w:sz="0" w:space="0" w:color="auto"/>
      </w:divBdr>
    </w:div>
    <w:div w:id="1214078566">
      <w:bodyDiv w:val="1"/>
      <w:marLeft w:val="0"/>
      <w:marRight w:val="0"/>
      <w:marTop w:val="0"/>
      <w:marBottom w:val="0"/>
      <w:divBdr>
        <w:top w:val="none" w:sz="0" w:space="0" w:color="auto"/>
        <w:left w:val="none" w:sz="0" w:space="0" w:color="auto"/>
        <w:bottom w:val="none" w:sz="0" w:space="0" w:color="auto"/>
        <w:right w:val="none" w:sz="0" w:space="0" w:color="auto"/>
      </w:divBdr>
    </w:div>
    <w:div w:id="1214269647">
      <w:bodyDiv w:val="1"/>
      <w:marLeft w:val="0"/>
      <w:marRight w:val="0"/>
      <w:marTop w:val="0"/>
      <w:marBottom w:val="0"/>
      <w:divBdr>
        <w:top w:val="none" w:sz="0" w:space="0" w:color="auto"/>
        <w:left w:val="none" w:sz="0" w:space="0" w:color="auto"/>
        <w:bottom w:val="none" w:sz="0" w:space="0" w:color="auto"/>
        <w:right w:val="none" w:sz="0" w:space="0" w:color="auto"/>
      </w:divBdr>
    </w:div>
    <w:div w:id="1214270768">
      <w:bodyDiv w:val="1"/>
      <w:marLeft w:val="0"/>
      <w:marRight w:val="0"/>
      <w:marTop w:val="0"/>
      <w:marBottom w:val="0"/>
      <w:divBdr>
        <w:top w:val="none" w:sz="0" w:space="0" w:color="auto"/>
        <w:left w:val="none" w:sz="0" w:space="0" w:color="auto"/>
        <w:bottom w:val="none" w:sz="0" w:space="0" w:color="auto"/>
        <w:right w:val="none" w:sz="0" w:space="0" w:color="auto"/>
      </w:divBdr>
    </w:div>
    <w:div w:id="1214539793">
      <w:bodyDiv w:val="1"/>
      <w:marLeft w:val="0"/>
      <w:marRight w:val="0"/>
      <w:marTop w:val="0"/>
      <w:marBottom w:val="0"/>
      <w:divBdr>
        <w:top w:val="none" w:sz="0" w:space="0" w:color="auto"/>
        <w:left w:val="none" w:sz="0" w:space="0" w:color="auto"/>
        <w:bottom w:val="none" w:sz="0" w:space="0" w:color="auto"/>
        <w:right w:val="none" w:sz="0" w:space="0" w:color="auto"/>
      </w:divBdr>
    </w:div>
    <w:div w:id="1214541110">
      <w:bodyDiv w:val="1"/>
      <w:marLeft w:val="0"/>
      <w:marRight w:val="0"/>
      <w:marTop w:val="0"/>
      <w:marBottom w:val="0"/>
      <w:divBdr>
        <w:top w:val="none" w:sz="0" w:space="0" w:color="auto"/>
        <w:left w:val="none" w:sz="0" w:space="0" w:color="auto"/>
        <w:bottom w:val="none" w:sz="0" w:space="0" w:color="auto"/>
        <w:right w:val="none" w:sz="0" w:space="0" w:color="auto"/>
      </w:divBdr>
    </w:div>
    <w:div w:id="1215505950">
      <w:bodyDiv w:val="1"/>
      <w:marLeft w:val="0"/>
      <w:marRight w:val="0"/>
      <w:marTop w:val="0"/>
      <w:marBottom w:val="0"/>
      <w:divBdr>
        <w:top w:val="none" w:sz="0" w:space="0" w:color="auto"/>
        <w:left w:val="none" w:sz="0" w:space="0" w:color="auto"/>
        <w:bottom w:val="none" w:sz="0" w:space="0" w:color="auto"/>
        <w:right w:val="none" w:sz="0" w:space="0" w:color="auto"/>
      </w:divBdr>
    </w:div>
    <w:div w:id="1216160357">
      <w:bodyDiv w:val="1"/>
      <w:marLeft w:val="0"/>
      <w:marRight w:val="0"/>
      <w:marTop w:val="0"/>
      <w:marBottom w:val="0"/>
      <w:divBdr>
        <w:top w:val="none" w:sz="0" w:space="0" w:color="auto"/>
        <w:left w:val="none" w:sz="0" w:space="0" w:color="auto"/>
        <w:bottom w:val="none" w:sz="0" w:space="0" w:color="auto"/>
        <w:right w:val="none" w:sz="0" w:space="0" w:color="auto"/>
      </w:divBdr>
    </w:div>
    <w:div w:id="1217281836">
      <w:bodyDiv w:val="1"/>
      <w:marLeft w:val="0"/>
      <w:marRight w:val="0"/>
      <w:marTop w:val="0"/>
      <w:marBottom w:val="0"/>
      <w:divBdr>
        <w:top w:val="none" w:sz="0" w:space="0" w:color="auto"/>
        <w:left w:val="none" w:sz="0" w:space="0" w:color="auto"/>
        <w:bottom w:val="none" w:sz="0" w:space="0" w:color="auto"/>
        <w:right w:val="none" w:sz="0" w:space="0" w:color="auto"/>
      </w:divBdr>
    </w:div>
    <w:div w:id="1218931548">
      <w:bodyDiv w:val="1"/>
      <w:marLeft w:val="0"/>
      <w:marRight w:val="0"/>
      <w:marTop w:val="0"/>
      <w:marBottom w:val="0"/>
      <w:divBdr>
        <w:top w:val="none" w:sz="0" w:space="0" w:color="auto"/>
        <w:left w:val="none" w:sz="0" w:space="0" w:color="auto"/>
        <w:bottom w:val="none" w:sz="0" w:space="0" w:color="auto"/>
        <w:right w:val="none" w:sz="0" w:space="0" w:color="auto"/>
      </w:divBdr>
    </w:div>
    <w:div w:id="1219128317">
      <w:bodyDiv w:val="1"/>
      <w:marLeft w:val="0"/>
      <w:marRight w:val="0"/>
      <w:marTop w:val="0"/>
      <w:marBottom w:val="0"/>
      <w:divBdr>
        <w:top w:val="none" w:sz="0" w:space="0" w:color="auto"/>
        <w:left w:val="none" w:sz="0" w:space="0" w:color="auto"/>
        <w:bottom w:val="none" w:sz="0" w:space="0" w:color="auto"/>
        <w:right w:val="none" w:sz="0" w:space="0" w:color="auto"/>
      </w:divBdr>
    </w:div>
    <w:div w:id="1219319973">
      <w:bodyDiv w:val="1"/>
      <w:marLeft w:val="0"/>
      <w:marRight w:val="0"/>
      <w:marTop w:val="0"/>
      <w:marBottom w:val="0"/>
      <w:divBdr>
        <w:top w:val="none" w:sz="0" w:space="0" w:color="auto"/>
        <w:left w:val="none" w:sz="0" w:space="0" w:color="auto"/>
        <w:bottom w:val="none" w:sz="0" w:space="0" w:color="auto"/>
        <w:right w:val="none" w:sz="0" w:space="0" w:color="auto"/>
      </w:divBdr>
    </w:div>
    <w:div w:id="1219898379">
      <w:bodyDiv w:val="1"/>
      <w:marLeft w:val="0"/>
      <w:marRight w:val="0"/>
      <w:marTop w:val="0"/>
      <w:marBottom w:val="0"/>
      <w:divBdr>
        <w:top w:val="none" w:sz="0" w:space="0" w:color="auto"/>
        <w:left w:val="none" w:sz="0" w:space="0" w:color="auto"/>
        <w:bottom w:val="none" w:sz="0" w:space="0" w:color="auto"/>
        <w:right w:val="none" w:sz="0" w:space="0" w:color="auto"/>
      </w:divBdr>
    </w:div>
    <w:div w:id="1220902882">
      <w:bodyDiv w:val="1"/>
      <w:marLeft w:val="0"/>
      <w:marRight w:val="0"/>
      <w:marTop w:val="0"/>
      <w:marBottom w:val="0"/>
      <w:divBdr>
        <w:top w:val="none" w:sz="0" w:space="0" w:color="auto"/>
        <w:left w:val="none" w:sz="0" w:space="0" w:color="auto"/>
        <w:bottom w:val="none" w:sz="0" w:space="0" w:color="auto"/>
        <w:right w:val="none" w:sz="0" w:space="0" w:color="auto"/>
      </w:divBdr>
    </w:div>
    <w:div w:id="1221210100">
      <w:bodyDiv w:val="1"/>
      <w:marLeft w:val="0"/>
      <w:marRight w:val="0"/>
      <w:marTop w:val="0"/>
      <w:marBottom w:val="0"/>
      <w:divBdr>
        <w:top w:val="none" w:sz="0" w:space="0" w:color="auto"/>
        <w:left w:val="none" w:sz="0" w:space="0" w:color="auto"/>
        <w:bottom w:val="none" w:sz="0" w:space="0" w:color="auto"/>
        <w:right w:val="none" w:sz="0" w:space="0" w:color="auto"/>
      </w:divBdr>
    </w:div>
    <w:div w:id="1221211488">
      <w:bodyDiv w:val="1"/>
      <w:marLeft w:val="0"/>
      <w:marRight w:val="0"/>
      <w:marTop w:val="0"/>
      <w:marBottom w:val="0"/>
      <w:divBdr>
        <w:top w:val="none" w:sz="0" w:space="0" w:color="auto"/>
        <w:left w:val="none" w:sz="0" w:space="0" w:color="auto"/>
        <w:bottom w:val="none" w:sz="0" w:space="0" w:color="auto"/>
        <w:right w:val="none" w:sz="0" w:space="0" w:color="auto"/>
      </w:divBdr>
    </w:div>
    <w:div w:id="1221360450">
      <w:bodyDiv w:val="1"/>
      <w:marLeft w:val="0"/>
      <w:marRight w:val="0"/>
      <w:marTop w:val="0"/>
      <w:marBottom w:val="0"/>
      <w:divBdr>
        <w:top w:val="none" w:sz="0" w:space="0" w:color="auto"/>
        <w:left w:val="none" w:sz="0" w:space="0" w:color="auto"/>
        <w:bottom w:val="none" w:sz="0" w:space="0" w:color="auto"/>
        <w:right w:val="none" w:sz="0" w:space="0" w:color="auto"/>
      </w:divBdr>
    </w:div>
    <w:div w:id="1221788417">
      <w:bodyDiv w:val="1"/>
      <w:marLeft w:val="0"/>
      <w:marRight w:val="0"/>
      <w:marTop w:val="0"/>
      <w:marBottom w:val="0"/>
      <w:divBdr>
        <w:top w:val="none" w:sz="0" w:space="0" w:color="auto"/>
        <w:left w:val="none" w:sz="0" w:space="0" w:color="auto"/>
        <w:bottom w:val="none" w:sz="0" w:space="0" w:color="auto"/>
        <w:right w:val="none" w:sz="0" w:space="0" w:color="auto"/>
      </w:divBdr>
    </w:div>
    <w:div w:id="1222206106">
      <w:bodyDiv w:val="1"/>
      <w:marLeft w:val="0"/>
      <w:marRight w:val="0"/>
      <w:marTop w:val="0"/>
      <w:marBottom w:val="0"/>
      <w:divBdr>
        <w:top w:val="none" w:sz="0" w:space="0" w:color="auto"/>
        <w:left w:val="none" w:sz="0" w:space="0" w:color="auto"/>
        <w:bottom w:val="none" w:sz="0" w:space="0" w:color="auto"/>
        <w:right w:val="none" w:sz="0" w:space="0" w:color="auto"/>
      </w:divBdr>
    </w:div>
    <w:div w:id="1222253358">
      <w:bodyDiv w:val="1"/>
      <w:marLeft w:val="0"/>
      <w:marRight w:val="0"/>
      <w:marTop w:val="0"/>
      <w:marBottom w:val="0"/>
      <w:divBdr>
        <w:top w:val="none" w:sz="0" w:space="0" w:color="auto"/>
        <w:left w:val="none" w:sz="0" w:space="0" w:color="auto"/>
        <w:bottom w:val="none" w:sz="0" w:space="0" w:color="auto"/>
        <w:right w:val="none" w:sz="0" w:space="0" w:color="auto"/>
      </w:divBdr>
    </w:div>
    <w:div w:id="1222788826">
      <w:bodyDiv w:val="1"/>
      <w:marLeft w:val="0"/>
      <w:marRight w:val="0"/>
      <w:marTop w:val="0"/>
      <w:marBottom w:val="0"/>
      <w:divBdr>
        <w:top w:val="none" w:sz="0" w:space="0" w:color="auto"/>
        <w:left w:val="none" w:sz="0" w:space="0" w:color="auto"/>
        <w:bottom w:val="none" w:sz="0" w:space="0" w:color="auto"/>
        <w:right w:val="none" w:sz="0" w:space="0" w:color="auto"/>
      </w:divBdr>
    </w:div>
    <w:div w:id="1223567221">
      <w:bodyDiv w:val="1"/>
      <w:marLeft w:val="0"/>
      <w:marRight w:val="0"/>
      <w:marTop w:val="0"/>
      <w:marBottom w:val="0"/>
      <w:divBdr>
        <w:top w:val="none" w:sz="0" w:space="0" w:color="auto"/>
        <w:left w:val="none" w:sz="0" w:space="0" w:color="auto"/>
        <w:bottom w:val="none" w:sz="0" w:space="0" w:color="auto"/>
        <w:right w:val="none" w:sz="0" w:space="0" w:color="auto"/>
      </w:divBdr>
    </w:div>
    <w:div w:id="1223827933">
      <w:bodyDiv w:val="1"/>
      <w:marLeft w:val="0"/>
      <w:marRight w:val="0"/>
      <w:marTop w:val="0"/>
      <w:marBottom w:val="0"/>
      <w:divBdr>
        <w:top w:val="none" w:sz="0" w:space="0" w:color="auto"/>
        <w:left w:val="none" w:sz="0" w:space="0" w:color="auto"/>
        <w:bottom w:val="none" w:sz="0" w:space="0" w:color="auto"/>
        <w:right w:val="none" w:sz="0" w:space="0" w:color="auto"/>
      </w:divBdr>
    </w:div>
    <w:div w:id="1224178147">
      <w:bodyDiv w:val="1"/>
      <w:marLeft w:val="0"/>
      <w:marRight w:val="0"/>
      <w:marTop w:val="0"/>
      <w:marBottom w:val="0"/>
      <w:divBdr>
        <w:top w:val="none" w:sz="0" w:space="0" w:color="auto"/>
        <w:left w:val="none" w:sz="0" w:space="0" w:color="auto"/>
        <w:bottom w:val="none" w:sz="0" w:space="0" w:color="auto"/>
        <w:right w:val="none" w:sz="0" w:space="0" w:color="auto"/>
      </w:divBdr>
    </w:div>
    <w:div w:id="1224366555">
      <w:bodyDiv w:val="1"/>
      <w:marLeft w:val="0"/>
      <w:marRight w:val="0"/>
      <w:marTop w:val="0"/>
      <w:marBottom w:val="0"/>
      <w:divBdr>
        <w:top w:val="none" w:sz="0" w:space="0" w:color="auto"/>
        <w:left w:val="none" w:sz="0" w:space="0" w:color="auto"/>
        <w:bottom w:val="none" w:sz="0" w:space="0" w:color="auto"/>
        <w:right w:val="none" w:sz="0" w:space="0" w:color="auto"/>
      </w:divBdr>
    </w:div>
    <w:div w:id="1225143041">
      <w:bodyDiv w:val="1"/>
      <w:marLeft w:val="0"/>
      <w:marRight w:val="0"/>
      <w:marTop w:val="0"/>
      <w:marBottom w:val="0"/>
      <w:divBdr>
        <w:top w:val="none" w:sz="0" w:space="0" w:color="auto"/>
        <w:left w:val="none" w:sz="0" w:space="0" w:color="auto"/>
        <w:bottom w:val="none" w:sz="0" w:space="0" w:color="auto"/>
        <w:right w:val="none" w:sz="0" w:space="0" w:color="auto"/>
      </w:divBdr>
    </w:div>
    <w:div w:id="1225988378">
      <w:bodyDiv w:val="1"/>
      <w:marLeft w:val="0"/>
      <w:marRight w:val="0"/>
      <w:marTop w:val="0"/>
      <w:marBottom w:val="0"/>
      <w:divBdr>
        <w:top w:val="none" w:sz="0" w:space="0" w:color="auto"/>
        <w:left w:val="none" w:sz="0" w:space="0" w:color="auto"/>
        <w:bottom w:val="none" w:sz="0" w:space="0" w:color="auto"/>
        <w:right w:val="none" w:sz="0" w:space="0" w:color="auto"/>
      </w:divBdr>
    </w:div>
    <w:div w:id="1226259097">
      <w:bodyDiv w:val="1"/>
      <w:marLeft w:val="0"/>
      <w:marRight w:val="0"/>
      <w:marTop w:val="0"/>
      <w:marBottom w:val="0"/>
      <w:divBdr>
        <w:top w:val="none" w:sz="0" w:space="0" w:color="auto"/>
        <w:left w:val="none" w:sz="0" w:space="0" w:color="auto"/>
        <w:bottom w:val="none" w:sz="0" w:space="0" w:color="auto"/>
        <w:right w:val="none" w:sz="0" w:space="0" w:color="auto"/>
      </w:divBdr>
    </w:div>
    <w:div w:id="1226378836">
      <w:bodyDiv w:val="1"/>
      <w:marLeft w:val="0"/>
      <w:marRight w:val="0"/>
      <w:marTop w:val="0"/>
      <w:marBottom w:val="0"/>
      <w:divBdr>
        <w:top w:val="none" w:sz="0" w:space="0" w:color="auto"/>
        <w:left w:val="none" w:sz="0" w:space="0" w:color="auto"/>
        <w:bottom w:val="none" w:sz="0" w:space="0" w:color="auto"/>
        <w:right w:val="none" w:sz="0" w:space="0" w:color="auto"/>
      </w:divBdr>
    </w:div>
    <w:div w:id="1226800092">
      <w:bodyDiv w:val="1"/>
      <w:marLeft w:val="0"/>
      <w:marRight w:val="0"/>
      <w:marTop w:val="0"/>
      <w:marBottom w:val="0"/>
      <w:divBdr>
        <w:top w:val="none" w:sz="0" w:space="0" w:color="auto"/>
        <w:left w:val="none" w:sz="0" w:space="0" w:color="auto"/>
        <w:bottom w:val="none" w:sz="0" w:space="0" w:color="auto"/>
        <w:right w:val="none" w:sz="0" w:space="0" w:color="auto"/>
      </w:divBdr>
    </w:div>
    <w:div w:id="1227105707">
      <w:bodyDiv w:val="1"/>
      <w:marLeft w:val="0"/>
      <w:marRight w:val="0"/>
      <w:marTop w:val="0"/>
      <w:marBottom w:val="0"/>
      <w:divBdr>
        <w:top w:val="none" w:sz="0" w:space="0" w:color="auto"/>
        <w:left w:val="none" w:sz="0" w:space="0" w:color="auto"/>
        <w:bottom w:val="none" w:sz="0" w:space="0" w:color="auto"/>
        <w:right w:val="none" w:sz="0" w:space="0" w:color="auto"/>
      </w:divBdr>
    </w:div>
    <w:div w:id="1227492742">
      <w:bodyDiv w:val="1"/>
      <w:marLeft w:val="0"/>
      <w:marRight w:val="0"/>
      <w:marTop w:val="0"/>
      <w:marBottom w:val="0"/>
      <w:divBdr>
        <w:top w:val="none" w:sz="0" w:space="0" w:color="auto"/>
        <w:left w:val="none" w:sz="0" w:space="0" w:color="auto"/>
        <w:bottom w:val="none" w:sz="0" w:space="0" w:color="auto"/>
        <w:right w:val="none" w:sz="0" w:space="0" w:color="auto"/>
      </w:divBdr>
    </w:div>
    <w:div w:id="1228031194">
      <w:bodyDiv w:val="1"/>
      <w:marLeft w:val="0"/>
      <w:marRight w:val="0"/>
      <w:marTop w:val="0"/>
      <w:marBottom w:val="0"/>
      <w:divBdr>
        <w:top w:val="none" w:sz="0" w:space="0" w:color="auto"/>
        <w:left w:val="none" w:sz="0" w:space="0" w:color="auto"/>
        <w:bottom w:val="none" w:sz="0" w:space="0" w:color="auto"/>
        <w:right w:val="none" w:sz="0" w:space="0" w:color="auto"/>
      </w:divBdr>
    </w:div>
    <w:div w:id="1228303688">
      <w:bodyDiv w:val="1"/>
      <w:marLeft w:val="0"/>
      <w:marRight w:val="0"/>
      <w:marTop w:val="0"/>
      <w:marBottom w:val="0"/>
      <w:divBdr>
        <w:top w:val="none" w:sz="0" w:space="0" w:color="auto"/>
        <w:left w:val="none" w:sz="0" w:space="0" w:color="auto"/>
        <w:bottom w:val="none" w:sz="0" w:space="0" w:color="auto"/>
        <w:right w:val="none" w:sz="0" w:space="0" w:color="auto"/>
      </w:divBdr>
    </w:div>
    <w:div w:id="1228491641">
      <w:bodyDiv w:val="1"/>
      <w:marLeft w:val="0"/>
      <w:marRight w:val="0"/>
      <w:marTop w:val="0"/>
      <w:marBottom w:val="0"/>
      <w:divBdr>
        <w:top w:val="none" w:sz="0" w:space="0" w:color="auto"/>
        <w:left w:val="none" w:sz="0" w:space="0" w:color="auto"/>
        <w:bottom w:val="none" w:sz="0" w:space="0" w:color="auto"/>
        <w:right w:val="none" w:sz="0" w:space="0" w:color="auto"/>
      </w:divBdr>
    </w:div>
    <w:div w:id="1229419824">
      <w:bodyDiv w:val="1"/>
      <w:marLeft w:val="0"/>
      <w:marRight w:val="0"/>
      <w:marTop w:val="0"/>
      <w:marBottom w:val="0"/>
      <w:divBdr>
        <w:top w:val="none" w:sz="0" w:space="0" w:color="auto"/>
        <w:left w:val="none" w:sz="0" w:space="0" w:color="auto"/>
        <w:bottom w:val="none" w:sz="0" w:space="0" w:color="auto"/>
        <w:right w:val="none" w:sz="0" w:space="0" w:color="auto"/>
      </w:divBdr>
    </w:div>
    <w:div w:id="1230068657">
      <w:bodyDiv w:val="1"/>
      <w:marLeft w:val="0"/>
      <w:marRight w:val="0"/>
      <w:marTop w:val="0"/>
      <w:marBottom w:val="0"/>
      <w:divBdr>
        <w:top w:val="none" w:sz="0" w:space="0" w:color="auto"/>
        <w:left w:val="none" w:sz="0" w:space="0" w:color="auto"/>
        <w:bottom w:val="none" w:sz="0" w:space="0" w:color="auto"/>
        <w:right w:val="none" w:sz="0" w:space="0" w:color="auto"/>
      </w:divBdr>
    </w:div>
    <w:div w:id="1231186542">
      <w:bodyDiv w:val="1"/>
      <w:marLeft w:val="0"/>
      <w:marRight w:val="0"/>
      <w:marTop w:val="0"/>
      <w:marBottom w:val="0"/>
      <w:divBdr>
        <w:top w:val="none" w:sz="0" w:space="0" w:color="auto"/>
        <w:left w:val="none" w:sz="0" w:space="0" w:color="auto"/>
        <w:bottom w:val="none" w:sz="0" w:space="0" w:color="auto"/>
        <w:right w:val="none" w:sz="0" w:space="0" w:color="auto"/>
      </w:divBdr>
    </w:div>
    <w:div w:id="1231573690">
      <w:bodyDiv w:val="1"/>
      <w:marLeft w:val="0"/>
      <w:marRight w:val="0"/>
      <w:marTop w:val="0"/>
      <w:marBottom w:val="0"/>
      <w:divBdr>
        <w:top w:val="none" w:sz="0" w:space="0" w:color="auto"/>
        <w:left w:val="none" w:sz="0" w:space="0" w:color="auto"/>
        <w:bottom w:val="none" w:sz="0" w:space="0" w:color="auto"/>
        <w:right w:val="none" w:sz="0" w:space="0" w:color="auto"/>
      </w:divBdr>
    </w:div>
    <w:div w:id="1231650553">
      <w:bodyDiv w:val="1"/>
      <w:marLeft w:val="0"/>
      <w:marRight w:val="0"/>
      <w:marTop w:val="0"/>
      <w:marBottom w:val="0"/>
      <w:divBdr>
        <w:top w:val="none" w:sz="0" w:space="0" w:color="auto"/>
        <w:left w:val="none" w:sz="0" w:space="0" w:color="auto"/>
        <w:bottom w:val="none" w:sz="0" w:space="0" w:color="auto"/>
        <w:right w:val="none" w:sz="0" w:space="0" w:color="auto"/>
      </w:divBdr>
    </w:div>
    <w:div w:id="1231694124">
      <w:bodyDiv w:val="1"/>
      <w:marLeft w:val="0"/>
      <w:marRight w:val="0"/>
      <w:marTop w:val="0"/>
      <w:marBottom w:val="0"/>
      <w:divBdr>
        <w:top w:val="none" w:sz="0" w:space="0" w:color="auto"/>
        <w:left w:val="none" w:sz="0" w:space="0" w:color="auto"/>
        <w:bottom w:val="none" w:sz="0" w:space="0" w:color="auto"/>
        <w:right w:val="none" w:sz="0" w:space="0" w:color="auto"/>
      </w:divBdr>
    </w:div>
    <w:div w:id="1231699006">
      <w:bodyDiv w:val="1"/>
      <w:marLeft w:val="0"/>
      <w:marRight w:val="0"/>
      <w:marTop w:val="0"/>
      <w:marBottom w:val="0"/>
      <w:divBdr>
        <w:top w:val="none" w:sz="0" w:space="0" w:color="auto"/>
        <w:left w:val="none" w:sz="0" w:space="0" w:color="auto"/>
        <w:bottom w:val="none" w:sz="0" w:space="0" w:color="auto"/>
        <w:right w:val="none" w:sz="0" w:space="0" w:color="auto"/>
      </w:divBdr>
    </w:div>
    <w:div w:id="1231959618">
      <w:bodyDiv w:val="1"/>
      <w:marLeft w:val="0"/>
      <w:marRight w:val="0"/>
      <w:marTop w:val="0"/>
      <w:marBottom w:val="0"/>
      <w:divBdr>
        <w:top w:val="none" w:sz="0" w:space="0" w:color="auto"/>
        <w:left w:val="none" w:sz="0" w:space="0" w:color="auto"/>
        <w:bottom w:val="none" w:sz="0" w:space="0" w:color="auto"/>
        <w:right w:val="none" w:sz="0" w:space="0" w:color="auto"/>
      </w:divBdr>
    </w:div>
    <w:div w:id="1231962037">
      <w:bodyDiv w:val="1"/>
      <w:marLeft w:val="0"/>
      <w:marRight w:val="0"/>
      <w:marTop w:val="0"/>
      <w:marBottom w:val="0"/>
      <w:divBdr>
        <w:top w:val="none" w:sz="0" w:space="0" w:color="auto"/>
        <w:left w:val="none" w:sz="0" w:space="0" w:color="auto"/>
        <w:bottom w:val="none" w:sz="0" w:space="0" w:color="auto"/>
        <w:right w:val="none" w:sz="0" w:space="0" w:color="auto"/>
      </w:divBdr>
    </w:div>
    <w:div w:id="1232352699">
      <w:bodyDiv w:val="1"/>
      <w:marLeft w:val="0"/>
      <w:marRight w:val="0"/>
      <w:marTop w:val="0"/>
      <w:marBottom w:val="0"/>
      <w:divBdr>
        <w:top w:val="none" w:sz="0" w:space="0" w:color="auto"/>
        <w:left w:val="none" w:sz="0" w:space="0" w:color="auto"/>
        <w:bottom w:val="none" w:sz="0" w:space="0" w:color="auto"/>
        <w:right w:val="none" w:sz="0" w:space="0" w:color="auto"/>
      </w:divBdr>
    </w:div>
    <w:div w:id="1232425897">
      <w:bodyDiv w:val="1"/>
      <w:marLeft w:val="0"/>
      <w:marRight w:val="0"/>
      <w:marTop w:val="0"/>
      <w:marBottom w:val="0"/>
      <w:divBdr>
        <w:top w:val="none" w:sz="0" w:space="0" w:color="auto"/>
        <w:left w:val="none" w:sz="0" w:space="0" w:color="auto"/>
        <w:bottom w:val="none" w:sz="0" w:space="0" w:color="auto"/>
        <w:right w:val="none" w:sz="0" w:space="0" w:color="auto"/>
      </w:divBdr>
    </w:div>
    <w:div w:id="1232931696">
      <w:bodyDiv w:val="1"/>
      <w:marLeft w:val="0"/>
      <w:marRight w:val="0"/>
      <w:marTop w:val="0"/>
      <w:marBottom w:val="0"/>
      <w:divBdr>
        <w:top w:val="none" w:sz="0" w:space="0" w:color="auto"/>
        <w:left w:val="none" w:sz="0" w:space="0" w:color="auto"/>
        <w:bottom w:val="none" w:sz="0" w:space="0" w:color="auto"/>
        <w:right w:val="none" w:sz="0" w:space="0" w:color="auto"/>
      </w:divBdr>
    </w:div>
    <w:div w:id="1233003641">
      <w:bodyDiv w:val="1"/>
      <w:marLeft w:val="0"/>
      <w:marRight w:val="0"/>
      <w:marTop w:val="0"/>
      <w:marBottom w:val="0"/>
      <w:divBdr>
        <w:top w:val="none" w:sz="0" w:space="0" w:color="auto"/>
        <w:left w:val="none" w:sz="0" w:space="0" w:color="auto"/>
        <w:bottom w:val="none" w:sz="0" w:space="0" w:color="auto"/>
        <w:right w:val="none" w:sz="0" w:space="0" w:color="auto"/>
      </w:divBdr>
    </w:div>
    <w:div w:id="1233153022">
      <w:bodyDiv w:val="1"/>
      <w:marLeft w:val="0"/>
      <w:marRight w:val="0"/>
      <w:marTop w:val="0"/>
      <w:marBottom w:val="0"/>
      <w:divBdr>
        <w:top w:val="none" w:sz="0" w:space="0" w:color="auto"/>
        <w:left w:val="none" w:sz="0" w:space="0" w:color="auto"/>
        <w:bottom w:val="none" w:sz="0" w:space="0" w:color="auto"/>
        <w:right w:val="none" w:sz="0" w:space="0" w:color="auto"/>
      </w:divBdr>
    </w:div>
    <w:div w:id="1233850038">
      <w:bodyDiv w:val="1"/>
      <w:marLeft w:val="0"/>
      <w:marRight w:val="0"/>
      <w:marTop w:val="0"/>
      <w:marBottom w:val="0"/>
      <w:divBdr>
        <w:top w:val="none" w:sz="0" w:space="0" w:color="auto"/>
        <w:left w:val="none" w:sz="0" w:space="0" w:color="auto"/>
        <w:bottom w:val="none" w:sz="0" w:space="0" w:color="auto"/>
        <w:right w:val="none" w:sz="0" w:space="0" w:color="auto"/>
      </w:divBdr>
    </w:div>
    <w:div w:id="1233857210">
      <w:bodyDiv w:val="1"/>
      <w:marLeft w:val="0"/>
      <w:marRight w:val="0"/>
      <w:marTop w:val="0"/>
      <w:marBottom w:val="0"/>
      <w:divBdr>
        <w:top w:val="none" w:sz="0" w:space="0" w:color="auto"/>
        <w:left w:val="none" w:sz="0" w:space="0" w:color="auto"/>
        <w:bottom w:val="none" w:sz="0" w:space="0" w:color="auto"/>
        <w:right w:val="none" w:sz="0" w:space="0" w:color="auto"/>
      </w:divBdr>
    </w:div>
    <w:div w:id="1234395700">
      <w:bodyDiv w:val="1"/>
      <w:marLeft w:val="0"/>
      <w:marRight w:val="0"/>
      <w:marTop w:val="0"/>
      <w:marBottom w:val="0"/>
      <w:divBdr>
        <w:top w:val="none" w:sz="0" w:space="0" w:color="auto"/>
        <w:left w:val="none" w:sz="0" w:space="0" w:color="auto"/>
        <w:bottom w:val="none" w:sz="0" w:space="0" w:color="auto"/>
        <w:right w:val="none" w:sz="0" w:space="0" w:color="auto"/>
      </w:divBdr>
    </w:div>
    <w:div w:id="1235046949">
      <w:bodyDiv w:val="1"/>
      <w:marLeft w:val="0"/>
      <w:marRight w:val="0"/>
      <w:marTop w:val="0"/>
      <w:marBottom w:val="0"/>
      <w:divBdr>
        <w:top w:val="none" w:sz="0" w:space="0" w:color="auto"/>
        <w:left w:val="none" w:sz="0" w:space="0" w:color="auto"/>
        <w:bottom w:val="none" w:sz="0" w:space="0" w:color="auto"/>
        <w:right w:val="none" w:sz="0" w:space="0" w:color="auto"/>
      </w:divBdr>
    </w:div>
    <w:div w:id="1235312416">
      <w:bodyDiv w:val="1"/>
      <w:marLeft w:val="0"/>
      <w:marRight w:val="0"/>
      <w:marTop w:val="0"/>
      <w:marBottom w:val="0"/>
      <w:divBdr>
        <w:top w:val="none" w:sz="0" w:space="0" w:color="auto"/>
        <w:left w:val="none" w:sz="0" w:space="0" w:color="auto"/>
        <w:bottom w:val="none" w:sz="0" w:space="0" w:color="auto"/>
        <w:right w:val="none" w:sz="0" w:space="0" w:color="auto"/>
      </w:divBdr>
    </w:div>
    <w:div w:id="1235581772">
      <w:bodyDiv w:val="1"/>
      <w:marLeft w:val="0"/>
      <w:marRight w:val="0"/>
      <w:marTop w:val="0"/>
      <w:marBottom w:val="0"/>
      <w:divBdr>
        <w:top w:val="none" w:sz="0" w:space="0" w:color="auto"/>
        <w:left w:val="none" w:sz="0" w:space="0" w:color="auto"/>
        <w:bottom w:val="none" w:sz="0" w:space="0" w:color="auto"/>
        <w:right w:val="none" w:sz="0" w:space="0" w:color="auto"/>
      </w:divBdr>
    </w:div>
    <w:div w:id="1236279446">
      <w:bodyDiv w:val="1"/>
      <w:marLeft w:val="0"/>
      <w:marRight w:val="0"/>
      <w:marTop w:val="0"/>
      <w:marBottom w:val="0"/>
      <w:divBdr>
        <w:top w:val="none" w:sz="0" w:space="0" w:color="auto"/>
        <w:left w:val="none" w:sz="0" w:space="0" w:color="auto"/>
        <w:bottom w:val="none" w:sz="0" w:space="0" w:color="auto"/>
        <w:right w:val="none" w:sz="0" w:space="0" w:color="auto"/>
      </w:divBdr>
    </w:div>
    <w:div w:id="1236740375">
      <w:bodyDiv w:val="1"/>
      <w:marLeft w:val="0"/>
      <w:marRight w:val="0"/>
      <w:marTop w:val="0"/>
      <w:marBottom w:val="0"/>
      <w:divBdr>
        <w:top w:val="none" w:sz="0" w:space="0" w:color="auto"/>
        <w:left w:val="none" w:sz="0" w:space="0" w:color="auto"/>
        <w:bottom w:val="none" w:sz="0" w:space="0" w:color="auto"/>
        <w:right w:val="none" w:sz="0" w:space="0" w:color="auto"/>
      </w:divBdr>
    </w:div>
    <w:div w:id="1237083257">
      <w:bodyDiv w:val="1"/>
      <w:marLeft w:val="0"/>
      <w:marRight w:val="0"/>
      <w:marTop w:val="0"/>
      <w:marBottom w:val="0"/>
      <w:divBdr>
        <w:top w:val="none" w:sz="0" w:space="0" w:color="auto"/>
        <w:left w:val="none" w:sz="0" w:space="0" w:color="auto"/>
        <w:bottom w:val="none" w:sz="0" w:space="0" w:color="auto"/>
        <w:right w:val="none" w:sz="0" w:space="0" w:color="auto"/>
      </w:divBdr>
    </w:div>
    <w:div w:id="1237083583">
      <w:bodyDiv w:val="1"/>
      <w:marLeft w:val="0"/>
      <w:marRight w:val="0"/>
      <w:marTop w:val="0"/>
      <w:marBottom w:val="0"/>
      <w:divBdr>
        <w:top w:val="none" w:sz="0" w:space="0" w:color="auto"/>
        <w:left w:val="none" w:sz="0" w:space="0" w:color="auto"/>
        <w:bottom w:val="none" w:sz="0" w:space="0" w:color="auto"/>
        <w:right w:val="none" w:sz="0" w:space="0" w:color="auto"/>
      </w:divBdr>
    </w:div>
    <w:div w:id="1237588372">
      <w:bodyDiv w:val="1"/>
      <w:marLeft w:val="0"/>
      <w:marRight w:val="0"/>
      <w:marTop w:val="0"/>
      <w:marBottom w:val="0"/>
      <w:divBdr>
        <w:top w:val="none" w:sz="0" w:space="0" w:color="auto"/>
        <w:left w:val="none" w:sz="0" w:space="0" w:color="auto"/>
        <w:bottom w:val="none" w:sz="0" w:space="0" w:color="auto"/>
        <w:right w:val="none" w:sz="0" w:space="0" w:color="auto"/>
      </w:divBdr>
    </w:div>
    <w:div w:id="1237738896">
      <w:bodyDiv w:val="1"/>
      <w:marLeft w:val="0"/>
      <w:marRight w:val="0"/>
      <w:marTop w:val="0"/>
      <w:marBottom w:val="0"/>
      <w:divBdr>
        <w:top w:val="none" w:sz="0" w:space="0" w:color="auto"/>
        <w:left w:val="none" w:sz="0" w:space="0" w:color="auto"/>
        <w:bottom w:val="none" w:sz="0" w:space="0" w:color="auto"/>
        <w:right w:val="none" w:sz="0" w:space="0" w:color="auto"/>
      </w:divBdr>
    </w:div>
    <w:div w:id="1238247597">
      <w:bodyDiv w:val="1"/>
      <w:marLeft w:val="0"/>
      <w:marRight w:val="0"/>
      <w:marTop w:val="0"/>
      <w:marBottom w:val="0"/>
      <w:divBdr>
        <w:top w:val="none" w:sz="0" w:space="0" w:color="auto"/>
        <w:left w:val="none" w:sz="0" w:space="0" w:color="auto"/>
        <w:bottom w:val="none" w:sz="0" w:space="0" w:color="auto"/>
        <w:right w:val="none" w:sz="0" w:space="0" w:color="auto"/>
      </w:divBdr>
    </w:div>
    <w:div w:id="1238515244">
      <w:bodyDiv w:val="1"/>
      <w:marLeft w:val="0"/>
      <w:marRight w:val="0"/>
      <w:marTop w:val="0"/>
      <w:marBottom w:val="0"/>
      <w:divBdr>
        <w:top w:val="none" w:sz="0" w:space="0" w:color="auto"/>
        <w:left w:val="none" w:sz="0" w:space="0" w:color="auto"/>
        <w:bottom w:val="none" w:sz="0" w:space="0" w:color="auto"/>
        <w:right w:val="none" w:sz="0" w:space="0" w:color="auto"/>
      </w:divBdr>
    </w:div>
    <w:div w:id="1238711359">
      <w:bodyDiv w:val="1"/>
      <w:marLeft w:val="0"/>
      <w:marRight w:val="0"/>
      <w:marTop w:val="0"/>
      <w:marBottom w:val="0"/>
      <w:divBdr>
        <w:top w:val="none" w:sz="0" w:space="0" w:color="auto"/>
        <w:left w:val="none" w:sz="0" w:space="0" w:color="auto"/>
        <w:bottom w:val="none" w:sz="0" w:space="0" w:color="auto"/>
        <w:right w:val="none" w:sz="0" w:space="0" w:color="auto"/>
      </w:divBdr>
    </w:div>
    <w:div w:id="1239048809">
      <w:bodyDiv w:val="1"/>
      <w:marLeft w:val="0"/>
      <w:marRight w:val="0"/>
      <w:marTop w:val="0"/>
      <w:marBottom w:val="0"/>
      <w:divBdr>
        <w:top w:val="none" w:sz="0" w:space="0" w:color="auto"/>
        <w:left w:val="none" w:sz="0" w:space="0" w:color="auto"/>
        <w:bottom w:val="none" w:sz="0" w:space="0" w:color="auto"/>
        <w:right w:val="none" w:sz="0" w:space="0" w:color="auto"/>
      </w:divBdr>
    </w:div>
    <w:div w:id="1239318499">
      <w:bodyDiv w:val="1"/>
      <w:marLeft w:val="0"/>
      <w:marRight w:val="0"/>
      <w:marTop w:val="0"/>
      <w:marBottom w:val="0"/>
      <w:divBdr>
        <w:top w:val="none" w:sz="0" w:space="0" w:color="auto"/>
        <w:left w:val="none" w:sz="0" w:space="0" w:color="auto"/>
        <w:bottom w:val="none" w:sz="0" w:space="0" w:color="auto"/>
        <w:right w:val="none" w:sz="0" w:space="0" w:color="auto"/>
      </w:divBdr>
    </w:div>
    <w:div w:id="1239751076">
      <w:bodyDiv w:val="1"/>
      <w:marLeft w:val="0"/>
      <w:marRight w:val="0"/>
      <w:marTop w:val="0"/>
      <w:marBottom w:val="0"/>
      <w:divBdr>
        <w:top w:val="none" w:sz="0" w:space="0" w:color="auto"/>
        <w:left w:val="none" w:sz="0" w:space="0" w:color="auto"/>
        <w:bottom w:val="none" w:sz="0" w:space="0" w:color="auto"/>
        <w:right w:val="none" w:sz="0" w:space="0" w:color="auto"/>
      </w:divBdr>
    </w:div>
    <w:div w:id="1239948740">
      <w:bodyDiv w:val="1"/>
      <w:marLeft w:val="0"/>
      <w:marRight w:val="0"/>
      <w:marTop w:val="0"/>
      <w:marBottom w:val="0"/>
      <w:divBdr>
        <w:top w:val="none" w:sz="0" w:space="0" w:color="auto"/>
        <w:left w:val="none" w:sz="0" w:space="0" w:color="auto"/>
        <w:bottom w:val="none" w:sz="0" w:space="0" w:color="auto"/>
        <w:right w:val="none" w:sz="0" w:space="0" w:color="auto"/>
      </w:divBdr>
    </w:div>
    <w:div w:id="1240093060">
      <w:bodyDiv w:val="1"/>
      <w:marLeft w:val="0"/>
      <w:marRight w:val="0"/>
      <w:marTop w:val="0"/>
      <w:marBottom w:val="0"/>
      <w:divBdr>
        <w:top w:val="none" w:sz="0" w:space="0" w:color="auto"/>
        <w:left w:val="none" w:sz="0" w:space="0" w:color="auto"/>
        <w:bottom w:val="none" w:sz="0" w:space="0" w:color="auto"/>
        <w:right w:val="none" w:sz="0" w:space="0" w:color="auto"/>
      </w:divBdr>
    </w:div>
    <w:div w:id="1240287821">
      <w:bodyDiv w:val="1"/>
      <w:marLeft w:val="0"/>
      <w:marRight w:val="0"/>
      <w:marTop w:val="0"/>
      <w:marBottom w:val="0"/>
      <w:divBdr>
        <w:top w:val="none" w:sz="0" w:space="0" w:color="auto"/>
        <w:left w:val="none" w:sz="0" w:space="0" w:color="auto"/>
        <w:bottom w:val="none" w:sz="0" w:space="0" w:color="auto"/>
        <w:right w:val="none" w:sz="0" w:space="0" w:color="auto"/>
      </w:divBdr>
    </w:div>
    <w:div w:id="1240865831">
      <w:bodyDiv w:val="1"/>
      <w:marLeft w:val="0"/>
      <w:marRight w:val="0"/>
      <w:marTop w:val="0"/>
      <w:marBottom w:val="0"/>
      <w:divBdr>
        <w:top w:val="none" w:sz="0" w:space="0" w:color="auto"/>
        <w:left w:val="none" w:sz="0" w:space="0" w:color="auto"/>
        <w:bottom w:val="none" w:sz="0" w:space="0" w:color="auto"/>
        <w:right w:val="none" w:sz="0" w:space="0" w:color="auto"/>
      </w:divBdr>
    </w:div>
    <w:div w:id="1241134331">
      <w:bodyDiv w:val="1"/>
      <w:marLeft w:val="0"/>
      <w:marRight w:val="0"/>
      <w:marTop w:val="0"/>
      <w:marBottom w:val="0"/>
      <w:divBdr>
        <w:top w:val="none" w:sz="0" w:space="0" w:color="auto"/>
        <w:left w:val="none" w:sz="0" w:space="0" w:color="auto"/>
        <w:bottom w:val="none" w:sz="0" w:space="0" w:color="auto"/>
        <w:right w:val="none" w:sz="0" w:space="0" w:color="auto"/>
      </w:divBdr>
    </w:div>
    <w:div w:id="1242831857">
      <w:bodyDiv w:val="1"/>
      <w:marLeft w:val="0"/>
      <w:marRight w:val="0"/>
      <w:marTop w:val="0"/>
      <w:marBottom w:val="0"/>
      <w:divBdr>
        <w:top w:val="none" w:sz="0" w:space="0" w:color="auto"/>
        <w:left w:val="none" w:sz="0" w:space="0" w:color="auto"/>
        <w:bottom w:val="none" w:sz="0" w:space="0" w:color="auto"/>
        <w:right w:val="none" w:sz="0" w:space="0" w:color="auto"/>
      </w:divBdr>
    </w:div>
    <w:div w:id="1243879010">
      <w:bodyDiv w:val="1"/>
      <w:marLeft w:val="0"/>
      <w:marRight w:val="0"/>
      <w:marTop w:val="0"/>
      <w:marBottom w:val="0"/>
      <w:divBdr>
        <w:top w:val="none" w:sz="0" w:space="0" w:color="auto"/>
        <w:left w:val="none" w:sz="0" w:space="0" w:color="auto"/>
        <w:bottom w:val="none" w:sz="0" w:space="0" w:color="auto"/>
        <w:right w:val="none" w:sz="0" w:space="0" w:color="auto"/>
      </w:divBdr>
    </w:div>
    <w:div w:id="1245457613">
      <w:bodyDiv w:val="1"/>
      <w:marLeft w:val="0"/>
      <w:marRight w:val="0"/>
      <w:marTop w:val="0"/>
      <w:marBottom w:val="0"/>
      <w:divBdr>
        <w:top w:val="none" w:sz="0" w:space="0" w:color="auto"/>
        <w:left w:val="none" w:sz="0" w:space="0" w:color="auto"/>
        <w:bottom w:val="none" w:sz="0" w:space="0" w:color="auto"/>
        <w:right w:val="none" w:sz="0" w:space="0" w:color="auto"/>
      </w:divBdr>
    </w:div>
    <w:div w:id="1245652597">
      <w:bodyDiv w:val="1"/>
      <w:marLeft w:val="0"/>
      <w:marRight w:val="0"/>
      <w:marTop w:val="0"/>
      <w:marBottom w:val="0"/>
      <w:divBdr>
        <w:top w:val="none" w:sz="0" w:space="0" w:color="auto"/>
        <w:left w:val="none" w:sz="0" w:space="0" w:color="auto"/>
        <w:bottom w:val="none" w:sz="0" w:space="0" w:color="auto"/>
        <w:right w:val="none" w:sz="0" w:space="0" w:color="auto"/>
      </w:divBdr>
    </w:div>
    <w:div w:id="1245795441">
      <w:bodyDiv w:val="1"/>
      <w:marLeft w:val="0"/>
      <w:marRight w:val="0"/>
      <w:marTop w:val="0"/>
      <w:marBottom w:val="0"/>
      <w:divBdr>
        <w:top w:val="none" w:sz="0" w:space="0" w:color="auto"/>
        <w:left w:val="none" w:sz="0" w:space="0" w:color="auto"/>
        <w:bottom w:val="none" w:sz="0" w:space="0" w:color="auto"/>
        <w:right w:val="none" w:sz="0" w:space="0" w:color="auto"/>
      </w:divBdr>
    </w:div>
    <w:div w:id="1245840772">
      <w:bodyDiv w:val="1"/>
      <w:marLeft w:val="0"/>
      <w:marRight w:val="0"/>
      <w:marTop w:val="0"/>
      <w:marBottom w:val="0"/>
      <w:divBdr>
        <w:top w:val="none" w:sz="0" w:space="0" w:color="auto"/>
        <w:left w:val="none" w:sz="0" w:space="0" w:color="auto"/>
        <w:bottom w:val="none" w:sz="0" w:space="0" w:color="auto"/>
        <w:right w:val="none" w:sz="0" w:space="0" w:color="auto"/>
      </w:divBdr>
    </w:div>
    <w:div w:id="1245988262">
      <w:bodyDiv w:val="1"/>
      <w:marLeft w:val="0"/>
      <w:marRight w:val="0"/>
      <w:marTop w:val="0"/>
      <w:marBottom w:val="0"/>
      <w:divBdr>
        <w:top w:val="none" w:sz="0" w:space="0" w:color="auto"/>
        <w:left w:val="none" w:sz="0" w:space="0" w:color="auto"/>
        <w:bottom w:val="none" w:sz="0" w:space="0" w:color="auto"/>
        <w:right w:val="none" w:sz="0" w:space="0" w:color="auto"/>
      </w:divBdr>
    </w:div>
    <w:div w:id="1246568919">
      <w:bodyDiv w:val="1"/>
      <w:marLeft w:val="0"/>
      <w:marRight w:val="0"/>
      <w:marTop w:val="0"/>
      <w:marBottom w:val="0"/>
      <w:divBdr>
        <w:top w:val="none" w:sz="0" w:space="0" w:color="auto"/>
        <w:left w:val="none" w:sz="0" w:space="0" w:color="auto"/>
        <w:bottom w:val="none" w:sz="0" w:space="0" w:color="auto"/>
        <w:right w:val="none" w:sz="0" w:space="0" w:color="auto"/>
      </w:divBdr>
    </w:div>
    <w:div w:id="1246912790">
      <w:bodyDiv w:val="1"/>
      <w:marLeft w:val="0"/>
      <w:marRight w:val="0"/>
      <w:marTop w:val="0"/>
      <w:marBottom w:val="0"/>
      <w:divBdr>
        <w:top w:val="none" w:sz="0" w:space="0" w:color="auto"/>
        <w:left w:val="none" w:sz="0" w:space="0" w:color="auto"/>
        <w:bottom w:val="none" w:sz="0" w:space="0" w:color="auto"/>
        <w:right w:val="none" w:sz="0" w:space="0" w:color="auto"/>
      </w:divBdr>
    </w:div>
    <w:div w:id="1248078339">
      <w:bodyDiv w:val="1"/>
      <w:marLeft w:val="0"/>
      <w:marRight w:val="0"/>
      <w:marTop w:val="0"/>
      <w:marBottom w:val="0"/>
      <w:divBdr>
        <w:top w:val="none" w:sz="0" w:space="0" w:color="auto"/>
        <w:left w:val="none" w:sz="0" w:space="0" w:color="auto"/>
        <w:bottom w:val="none" w:sz="0" w:space="0" w:color="auto"/>
        <w:right w:val="none" w:sz="0" w:space="0" w:color="auto"/>
      </w:divBdr>
    </w:div>
    <w:div w:id="1248658506">
      <w:bodyDiv w:val="1"/>
      <w:marLeft w:val="0"/>
      <w:marRight w:val="0"/>
      <w:marTop w:val="0"/>
      <w:marBottom w:val="0"/>
      <w:divBdr>
        <w:top w:val="none" w:sz="0" w:space="0" w:color="auto"/>
        <w:left w:val="none" w:sz="0" w:space="0" w:color="auto"/>
        <w:bottom w:val="none" w:sz="0" w:space="0" w:color="auto"/>
        <w:right w:val="none" w:sz="0" w:space="0" w:color="auto"/>
      </w:divBdr>
    </w:div>
    <w:div w:id="1249197009">
      <w:bodyDiv w:val="1"/>
      <w:marLeft w:val="0"/>
      <w:marRight w:val="0"/>
      <w:marTop w:val="0"/>
      <w:marBottom w:val="0"/>
      <w:divBdr>
        <w:top w:val="none" w:sz="0" w:space="0" w:color="auto"/>
        <w:left w:val="none" w:sz="0" w:space="0" w:color="auto"/>
        <w:bottom w:val="none" w:sz="0" w:space="0" w:color="auto"/>
        <w:right w:val="none" w:sz="0" w:space="0" w:color="auto"/>
      </w:divBdr>
    </w:div>
    <w:div w:id="1249315518">
      <w:bodyDiv w:val="1"/>
      <w:marLeft w:val="0"/>
      <w:marRight w:val="0"/>
      <w:marTop w:val="0"/>
      <w:marBottom w:val="0"/>
      <w:divBdr>
        <w:top w:val="none" w:sz="0" w:space="0" w:color="auto"/>
        <w:left w:val="none" w:sz="0" w:space="0" w:color="auto"/>
        <w:bottom w:val="none" w:sz="0" w:space="0" w:color="auto"/>
        <w:right w:val="none" w:sz="0" w:space="0" w:color="auto"/>
      </w:divBdr>
    </w:div>
    <w:div w:id="1250388689">
      <w:bodyDiv w:val="1"/>
      <w:marLeft w:val="0"/>
      <w:marRight w:val="0"/>
      <w:marTop w:val="0"/>
      <w:marBottom w:val="0"/>
      <w:divBdr>
        <w:top w:val="none" w:sz="0" w:space="0" w:color="auto"/>
        <w:left w:val="none" w:sz="0" w:space="0" w:color="auto"/>
        <w:bottom w:val="none" w:sz="0" w:space="0" w:color="auto"/>
        <w:right w:val="none" w:sz="0" w:space="0" w:color="auto"/>
      </w:divBdr>
    </w:div>
    <w:div w:id="1250850067">
      <w:bodyDiv w:val="1"/>
      <w:marLeft w:val="0"/>
      <w:marRight w:val="0"/>
      <w:marTop w:val="0"/>
      <w:marBottom w:val="0"/>
      <w:divBdr>
        <w:top w:val="none" w:sz="0" w:space="0" w:color="auto"/>
        <w:left w:val="none" w:sz="0" w:space="0" w:color="auto"/>
        <w:bottom w:val="none" w:sz="0" w:space="0" w:color="auto"/>
        <w:right w:val="none" w:sz="0" w:space="0" w:color="auto"/>
      </w:divBdr>
    </w:div>
    <w:div w:id="1251350911">
      <w:bodyDiv w:val="1"/>
      <w:marLeft w:val="0"/>
      <w:marRight w:val="0"/>
      <w:marTop w:val="0"/>
      <w:marBottom w:val="0"/>
      <w:divBdr>
        <w:top w:val="none" w:sz="0" w:space="0" w:color="auto"/>
        <w:left w:val="none" w:sz="0" w:space="0" w:color="auto"/>
        <w:bottom w:val="none" w:sz="0" w:space="0" w:color="auto"/>
        <w:right w:val="none" w:sz="0" w:space="0" w:color="auto"/>
      </w:divBdr>
    </w:div>
    <w:div w:id="1251811876">
      <w:bodyDiv w:val="1"/>
      <w:marLeft w:val="0"/>
      <w:marRight w:val="0"/>
      <w:marTop w:val="0"/>
      <w:marBottom w:val="0"/>
      <w:divBdr>
        <w:top w:val="none" w:sz="0" w:space="0" w:color="auto"/>
        <w:left w:val="none" w:sz="0" w:space="0" w:color="auto"/>
        <w:bottom w:val="none" w:sz="0" w:space="0" w:color="auto"/>
        <w:right w:val="none" w:sz="0" w:space="0" w:color="auto"/>
      </w:divBdr>
    </w:div>
    <w:div w:id="1252012977">
      <w:bodyDiv w:val="1"/>
      <w:marLeft w:val="0"/>
      <w:marRight w:val="0"/>
      <w:marTop w:val="0"/>
      <w:marBottom w:val="0"/>
      <w:divBdr>
        <w:top w:val="none" w:sz="0" w:space="0" w:color="auto"/>
        <w:left w:val="none" w:sz="0" w:space="0" w:color="auto"/>
        <w:bottom w:val="none" w:sz="0" w:space="0" w:color="auto"/>
        <w:right w:val="none" w:sz="0" w:space="0" w:color="auto"/>
      </w:divBdr>
    </w:div>
    <w:div w:id="1252545570">
      <w:bodyDiv w:val="1"/>
      <w:marLeft w:val="0"/>
      <w:marRight w:val="0"/>
      <w:marTop w:val="0"/>
      <w:marBottom w:val="0"/>
      <w:divBdr>
        <w:top w:val="none" w:sz="0" w:space="0" w:color="auto"/>
        <w:left w:val="none" w:sz="0" w:space="0" w:color="auto"/>
        <w:bottom w:val="none" w:sz="0" w:space="0" w:color="auto"/>
        <w:right w:val="none" w:sz="0" w:space="0" w:color="auto"/>
      </w:divBdr>
    </w:div>
    <w:div w:id="1252740446">
      <w:bodyDiv w:val="1"/>
      <w:marLeft w:val="0"/>
      <w:marRight w:val="0"/>
      <w:marTop w:val="0"/>
      <w:marBottom w:val="0"/>
      <w:divBdr>
        <w:top w:val="none" w:sz="0" w:space="0" w:color="auto"/>
        <w:left w:val="none" w:sz="0" w:space="0" w:color="auto"/>
        <w:bottom w:val="none" w:sz="0" w:space="0" w:color="auto"/>
        <w:right w:val="none" w:sz="0" w:space="0" w:color="auto"/>
      </w:divBdr>
    </w:div>
    <w:div w:id="1253002709">
      <w:bodyDiv w:val="1"/>
      <w:marLeft w:val="0"/>
      <w:marRight w:val="0"/>
      <w:marTop w:val="0"/>
      <w:marBottom w:val="0"/>
      <w:divBdr>
        <w:top w:val="none" w:sz="0" w:space="0" w:color="auto"/>
        <w:left w:val="none" w:sz="0" w:space="0" w:color="auto"/>
        <w:bottom w:val="none" w:sz="0" w:space="0" w:color="auto"/>
        <w:right w:val="none" w:sz="0" w:space="0" w:color="auto"/>
      </w:divBdr>
    </w:div>
    <w:div w:id="1253274432">
      <w:bodyDiv w:val="1"/>
      <w:marLeft w:val="0"/>
      <w:marRight w:val="0"/>
      <w:marTop w:val="0"/>
      <w:marBottom w:val="0"/>
      <w:divBdr>
        <w:top w:val="none" w:sz="0" w:space="0" w:color="auto"/>
        <w:left w:val="none" w:sz="0" w:space="0" w:color="auto"/>
        <w:bottom w:val="none" w:sz="0" w:space="0" w:color="auto"/>
        <w:right w:val="none" w:sz="0" w:space="0" w:color="auto"/>
      </w:divBdr>
    </w:div>
    <w:div w:id="1253314184">
      <w:bodyDiv w:val="1"/>
      <w:marLeft w:val="0"/>
      <w:marRight w:val="0"/>
      <w:marTop w:val="0"/>
      <w:marBottom w:val="0"/>
      <w:divBdr>
        <w:top w:val="none" w:sz="0" w:space="0" w:color="auto"/>
        <w:left w:val="none" w:sz="0" w:space="0" w:color="auto"/>
        <w:bottom w:val="none" w:sz="0" w:space="0" w:color="auto"/>
        <w:right w:val="none" w:sz="0" w:space="0" w:color="auto"/>
      </w:divBdr>
    </w:div>
    <w:div w:id="1254244671">
      <w:bodyDiv w:val="1"/>
      <w:marLeft w:val="0"/>
      <w:marRight w:val="0"/>
      <w:marTop w:val="0"/>
      <w:marBottom w:val="0"/>
      <w:divBdr>
        <w:top w:val="none" w:sz="0" w:space="0" w:color="auto"/>
        <w:left w:val="none" w:sz="0" w:space="0" w:color="auto"/>
        <w:bottom w:val="none" w:sz="0" w:space="0" w:color="auto"/>
        <w:right w:val="none" w:sz="0" w:space="0" w:color="auto"/>
      </w:divBdr>
    </w:div>
    <w:div w:id="1254322374">
      <w:bodyDiv w:val="1"/>
      <w:marLeft w:val="0"/>
      <w:marRight w:val="0"/>
      <w:marTop w:val="0"/>
      <w:marBottom w:val="0"/>
      <w:divBdr>
        <w:top w:val="none" w:sz="0" w:space="0" w:color="auto"/>
        <w:left w:val="none" w:sz="0" w:space="0" w:color="auto"/>
        <w:bottom w:val="none" w:sz="0" w:space="0" w:color="auto"/>
        <w:right w:val="none" w:sz="0" w:space="0" w:color="auto"/>
      </w:divBdr>
    </w:div>
    <w:div w:id="1254438894">
      <w:bodyDiv w:val="1"/>
      <w:marLeft w:val="0"/>
      <w:marRight w:val="0"/>
      <w:marTop w:val="0"/>
      <w:marBottom w:val="0"/>
      <w:divBdr>
        <w:top w:val="none" w:sz="0" w:space="0" w:color="auto"/>
        <w:left w:val="none" w:sz="0" w:space="0" w:color="auto"/>
        <w:bottom w:val="none" w:sz="0" w:space="0" w:color="auto"/>
        <w:right w:val="none" w:sz="0" w:space="0" w:color="auto"/>
      </w:divBdr>
    </w:div>
    <w:div w:id="1255355716">
      <w:bodyDiv w:val="1"/>
      <w:marLeft w:val="0"/>
      <w:marRight w:val="0"/>
      <w:marTop w:val="0"/>
      <w:marBottom w:val="0"/>
      <w:divBdr>
        <w:top w:val="none" w:sz="0" w:space="0" w:color="auto"/>
        <w:left w:val="none" w:sz="0" w:space="0" w:color="auto"/>
        <w:bottom w:val="none" w:sz="0" w:space="0" w:color="auto"/>
        <w:right w:val="none" w:sz="0" w:space="0" w:color="auto"/>
      </w:divBdr>
    </w:div>
    <w:div w:id="1256283314">
      <w:bodyDiv w:val="1"/>
      <w:marLeft w:val="0"/>
      <w:marRight w:val="0"/>
      <w:marTop w:val="0"/>
      <w:marBottom w:val="0"/>
      <w:divBdr>
        <w:top w:val="none" w:sz="0" w:space="0" w:color="auto"/>
        <w:left w:val="none" w:sz="0" w:space="0" w:color="auto"/>
        <w:bottom w:val="none" w:sz="0" w:space="0" w:color="auto"/>
        <w:right w:val="none" w:sz="0" w:space="0" w:color="auto"/>
      </w:divBdr>
    </w:div>
    <w:div w:id="1256474934">
      <w:bodyDiv w:val="1"/>
      <w:marLeft w:val="0"/>
      <w:marRight w:val="0"/>
      <w:marTop w:val="0"/>
      <w:marBottom w:val="0"/>
      <w:divBdr>
        <w:top w:val="none" w:sz="0" w:space="0" w:color="auto"/>
        <w:left w:val="none" w:sz="0" w:space="0" w:color="auto"/>
        <w:bottom w:val="none" w:sz="0" w:space="0" w:color="auto"/>
        <w:right w:val="none" w:sz="0" w:space="0" w:color="auto"/>
      </w:divBdr>
    </w:div>
    <w:div w:id="1256784885">
      <w:bodyDiv w:val="1"/>
      <w:marLeft w:val="0"/>
      <w:marRight w:val="0"/>
      <w:marTop w:val="0"/>
      <w:marBottom w:val="0"/>
      <w:divBdr>
        <w:top w:val="none" w:sz="0" w:space="0" w:color="auto"/>
        <w:left w:val="none" w:sz="0" w:space="0" w:color="auto"/>
        <w:bottom w:val="none" w:sz="0" w:space="0" w:color="auto"/>
        <w:right w:val="none" w:sz="0" w:space="0" w:color="auto"/>
      </w:divBdr>
    </w:div>
    <w:div w:id="1257708626">
      <w:bodyDiv w:val="1"/>
      <w:marLeft w:val="0"/>
      <w:marRight w:val="0"/>
      <w:marTop w:val="0"/>
      <w:marBottom w:val="0"/>
      <w:divBdr>
        <w:top w:val="none" w:sz="0" w:space="0" w:color="auto"/>
        <w:left w:val="none" w:sz="0" w:space="0" w:color="auto"/>
        <w:bottom w:val="none" w:sz="0" w:space="0" w:color="auto"/>
        <w:right w:val="none" w:sz="0" w:space="0" w:color="auto"/>
      </w:divBdr>
    </w:div>
    <w:div w:id="1258057526">
      <w:bodyDiv w:val="1"/>
      <w:marLeft w:val="0"/>
      <w:marRight w:val="0"/>
      <w:marTop w:val="0"/>
      <w:marBottom w:val="0"/>
      <w:divBdr>
        <w:top w:val="none" w:sz="0" w:space="0" w:color="auto"/>
        <w:left w:val="none" w:sz="0" w:space="0" w:color="auto"/>
        <w:bottom w:val="none" w:sz="0" w:space="0" w:color="auto"/>
        <w:right w:val="none" w:sz="0" w:space="0" w:color="auto"/>
      </w:divBdr>
    </w:div>
    <w:div w:id="1258254320">
      <w:bodyDiv w:val="1"/>
      <w:marLeft w:val="0"/>
      <w:marRight w:val="0"/>
      <w:marTop w:val="0"/>
      <w:marBottom w:val="0"/>
      <w:divBdr>
        <w:top w:val="none" w:sz="0" w:space="0" w:color="auto"/>
        <w:left w:val="none" w:sz="0" w:space="0" w:color="auto"/>
        <w:bottom w:val="none" w:sz="0" w:space="0" w:color="auto"/>
        <w:right w:val="none" w:sz="0" w:space="0" w:color="auto"/>
      </w:divBdr>
    </w:div>
    <w:div w:id="1258827828">
      <w:bodyDiv w:val="1"/>
      <w:marLeft w:val="0"/>
      <w:marRight w:val="0"/>
      <w:marTop w:val="0"/>
      <w:marBottom w:val="0"/>
      <w:divBdr>
        <w:top w:val="none" w:sz="0" w:space="0" w:color="auto"/>
        <w:left w:val="none" w:sz="0" w:space="0" w:color="auto"/>
        <w:bottom w:val="none" w:sz="0" w:space="0" w:color="auto"/>
        <w:right w:val="none" w:sz="0" w:space="0" w:color="auto"/>
      </w:divBdr>
    </w:div>
    <w:div w:id="1258977771">
      <w:bodyDiv w:val="1"/>
      <w:marLeft w:val="0"/>
      <w:marRight w:val="0"/>
      <w:marTop w:val="0"/>
      <w:marBottom w:val="0"/>
      <w:divBdr>
        <w:top w:val="none" w:sz="0" w:space="0" w:color="auto"/>
        <w:left w:val="none" w:sz="0" w:space="0" w:color="auto"/>
        <w:bottom w:val="none" w:sz="0" w:space="0" w:color="auto"/>
        <w:right w:val="none" w:sz="0" w:space="0" w:color="auto"/>
      </w:divBdr>
    </w:div>
    <w:div w:id="1259022439">
      <w:bodyDiv w:val="1"/>
      <w:marLeft w:val="0"/>
      <w:marRight w:val="0"/>
      <w:marTop w:val="0"/>
      <w:marBottom w:val="0"/>
      <w:divBdr>
        <w:top w:val="none" w:sz="0" w:space="0" w:color="auto"/>
        <w:left w:val="none" w:sz="0" w:space="0" w:color="auto"/>
        <w:bottom w:val="none" w:sz="0" w:space="0" w:color="auto"/>
        <w:right w:val="none" w:sz="0" w:space="0" w:color="auto"/>
      </w:divBdr>
    </w:div>
    <w:div w:id="1259212054">
      <w:bodyDiv w:val="1"/>
      <w:marLeft w:val="0"/>
      <w:marRight w:val="0"/>
      <w:marTop w:val="0"/>
      <w:marBottom w:val="0"/>
      <w:divBdr>
        <w:top w:val="none" w:sz="0" w:space="0" w:color="auto"/>
        <w:left w:val="none" w:sz="0" w:space="0" w:color="auto"/>
        <w:bottom w:val="none" w:sz="0" w:space="0" w:color="auto"/>
        <w:right w:val="none" w:sz="0" w:space="0" w:color="auto"/>
      </w:divBdr>
    </w:div>
    <w:div w:id="1260026789">
      <w:bodyDiv w:val="1"/>
      <w:marLeft w:val="0"/>
      <w:marRight w:val="0"/>
      <w:marTop w:val="0"/>
      <w:marBottom w:val="0"/>
      <w:divBdr>
        <w:top w:val="none" w:sz="0" w:space="0" w:color="auto"/>
        <w:left w:val="none" w:sz="0" w:space="0" w:color="auto"/>
        <w:bottom w:val="none" w:sz="0" w:space="0" w:color="auto"/>
        <w:right w:val="none" w:sz="0" w:space="0" w:color="auto"/>
      </w:divBdr>
    </w:div>
    <w:div w:id="1260984405">
      <w:bodyDiv w:val="1"/>
      <w:marLeft w:val="0"/>
      <w:marRight w:val="0"/>
      <w:marTop w:val="0"/>
      <w:marBottom w:val="0"/>
      <w:divBdr>
        <w:top w:val="none" w:sz="0" w:space="0" w:color="auto"/>
        <w:left w:val="none" w:sz="0" w:space="0" w:color="auto"/>
        <w:bottom w:val="none" w:sz="0" w:space="0" w:color="auto"/>
        <w:right w:val="none" w:sz="0" w:space="0" w:color="auto"/>
      </w:divBdr>
    </w:div>
    <w:div w:id="1264462791">
      <w:bodyDiv w:val="1"/>
      <w:marLeft w:val="0"/>
      <w:marRight w:val="0"/>
      <w:marTop w:val="0"/>
      <w:marBottom w:val="0"/>
      <w:divBdr>
        <w:top w:val="none" w:sz="0" w:space="0" w:color="auto"/>
        <w:left w:val="none" w:sz="0" w:space="0" w:color="auto"/>
        <w:bottom w:val="none" w:sz="0" w:space="0" w:color="auto"/>
        <w:right w:val="none" w:sz="0" w:space="0" w:color="auto"/>
      </w:divBdr>
    </w:div>
    <w:div w:id="1264649360">
      <w:bodyDiv w:val="1"/>
      <w:marLeft w:val="0"/>
      <w:marRight w:val="0"/>
      <w:marTop w:val="0"/>
      <w:marBottom w:val="0"/>
      <w:divBdr>
        <w:top w:val="none" w:sz="0" w:space="0" w:color="auto"/>
        <w:left w:val="none" w:sz="0" w:space="0" w:color="auto"/>
        <w:bottom w:val="none" w:sz="0" w:space="0" w:color="auto"/>
        <w:right w:val="none" w:sz="0" w:space="0" w:color="auto"/>
      </w:divBdr>
    </w:div>
    <w:div w:id="1266160148">
      <w:bodyDiv w:val="1"/>
      <w:marLeft w:val="0"/>
      <w:marRight w:val="0"/>
      <w:marTop w:val="0"/>
      <w:marBottom w:val="0"/>
      <w:divBdr>
        <w:top w:val="none" w:sz="0" w:space="0" w:color="auto"/>
        <w:left w:val="none" w:sz="0" w:space="0" w:color="auto"/>
        <w:bottom w:val="none" w:sz="0" w:space="0" w:color="auto"/>
        <w:right w:val="none" w:sz="0" w:space="0" w:color="auto"/>
      </w:divBdr>
    </w:div>
    <w:div w:id="1266231250">
      <w:bodyDiv w:val="1"/>
      <w:marLeft w:val="0"/>
      <w:marRight w:val="0"/>
      <w:marTop w:val="0"/>
      <w:marBottom w:val="0"/>
      <w:divBdr>
        <w:top w:val="none" w:sz="0" w:space="0" w:color="auto"/>
        <w:left w:val="none" w:sz="0" w:space="0" w:color="auto"/>
        <w:bottom w:val="none" w:sz="0" w:space="0" w:color="auto"/>
        <w:right w:val="none" w:sz="0" w:space="0" w:color="auto"/>
      </w:divBdr>
    </w:div>
    <w:div w:id="1266353533">
      <w:bodyDiv w:val="1"/>
      <w:marLeft w:val="0"/>
      <w:marRight w:val="0"/>
      <w:marTop w:val="0"/>
      <w:marBottom w:val="0"/>
      <w:divBdr>
        <w:top w:val="none" w:sz="0" w:space="0" w:color="auto"/>
        <w:left w:val="none" w:sz="0" w:space="0" w:color="auto"/>
        <w:bottom w:val="none" w:sz="0" w:space="0" w:color="auto"/>
        <w:right w:val="none" w:sz="0" w:space="0" w:color="auto"/>
      </w:divBdr>
    </w:div>
    <w:div w:id="1266571053">
      <w:bodyDiv w:val="1"/>
      <w:marLeft w:val="0"/>
      <w:marRight w:val="0"/>
      <w:marTop w:val="0"/>
      <w:marBottom w:val="0"/>
      <w:divBdr>
        <w:top w:val="none" w:sz="0" w:space="0" w:color="auto"/>
        <w:left w:val="none" w:sz="0" w:space="0" w:color="auto"/>
        <w:bottom w:val="none" w:sz="0" w:space="0" w:color="auto"/>
        <w:right w:val="none" w:sz="0" w:space="0" w:color="auto"/>
      </w:divBdr>
    </w:div>
    <w:div w:id="1266688845">
      <w:bodyDiv w:val="1"/>
      <w:marLeft w:val="0"/>
      <w:marRight w:val="0"/>
      <w:marTop w:val="0"/>
      <w:marBottom w:val="0"/>
      <w:divBdr>
        <w:top w:val="none" w:sz="0" w:space="0" w:color="auto"/>
        <w:left w:val="none" w:sz="0" w:space="0" w:color="auto"/>
        <w:bottom w:val="none" w:sz="0" w:space="0" w:color="auto"/>
        <w:right w:val="none" w:sz="0" w:space="0" w:color="auto"/>
      </w:divBdr>
    </w:div>
    <w:div w:id="1266812634">
      <w:bodyDiv w:val="1"/>
      <w:marLeft w:val="0"/>
      <w:marRight w:val="0"/>
      <w:marTop w:val="0"/>
      <w:marBottom w:val="0"/>
      <w:divBdr>
        <w:top w:val="none" w:sz="0" w:space="0" w:color="auto"/>
        <w:left w:val="none" w:sz="0" w:space="0" w:color="auto"/>
        <w:bottom w:val="none" w:sz="0" w:space="0" w:color="auto"/>
        <w:right w:val="none" w:sz="0" w:space="0" w:color="auto"/>
      </w:divBdr>
    </w:div>
    <w:div w:id="1267302181">
      <w:bodyDiv w:val="1"/>
      <w:marLeft w:val="0"/>
      <w:marRight w:val="0"/>
      <w:marTop w:val="0"/>
      <w:marBottom w:val="0"/>
      <w:divBdr>
        <w:top w:val="none" w:sz="0" w:space="0" w:color="auto"/>
        <w:left w:val="none" w:sz="0" w:space="0" w:color="auto"/>
        <w:bottom w:val="none" w:sz="0" w:space="0" w:color="auto"/>
        <w:right w:val="none" w:sz="0" w:space="0" w:color="auto"/>
      </w:divBdr>
    </w:div>
    <w:div w:id="1267537879">
      <w:bodyDiv w:val="1"/>
      <w:marLeft w:val="0"/>
      <w:marRight w:val="0"/>
      <w:marTop w:val="0"/>
      <w:marBottom w:val="0"/>
      <w:divBdr>
        <w:top w:val="none" w:sz="0" w:space="0" w:color="auto"/>
        <w:left w:val="none" w:sz="0" w:space="0" w:color="auto"/>
        <w:bottom w:val="none" w:sz="0" w:space="0" w:color="auto"/>
        <w:right w:val="none" w:sz="0" w:space="0" w:color="auto"/>
      </w:divBdr>
    </w:div>
    <w:div w:id="1267618063">
      <w:bodyDiv w:val="1"/>
      <w:marLeft w:val="0"/>
      <w:marRight w:val="0"/>
      <w:marTop w:val="0"/>
      <w:marBottom w:val="0"/>
      <w:divBdr>
        <w:top w:val="none" w:sz="0" w:space="0" w:color="auto"/>
        <w:left w:val="none" w:sz="0" w:space="0" w:color="auto"/>
        <w:bottom w:val="none" w:sz="0" w:space="0" w:color="auto"/>
        <w:right w:val="none" w:sz="0" w:space="0" w:color="auto"/>
      </w:divBdr>
    </w:div>
    <w:div w:id="1268000878">
      <w:bodyDiv w:val="1"/>
      <w:marLeft w:val="0"/>
      <w:marRight w:val="0"/>
      <w:marTop w:val="0"/>
      <w:marBottom w:val="0"/>
      <w:divBdr>
        <w:top w:val="none" w:sz="0" w:space="0" w:color="auto"/>
        <w:left w:val="none" w:sz="0" w:space="0" w:color="auto"/>
        <w:bottom w:val="none" w:sz="0" w:space="0" w:color="auto"/>
        <w:right w:val="none" w:sz="0" w:space="0" w:color="auto"/>
      </w:divBdr>
    </w:div>
    <w:div w:id="1268848811">
      <w:bodyDiv w:val="1"/>
      <w:marLeft w:val="0"/>
      <w:marRight w:val="0"/>
      <w:marTop w:val="0"/>
      <w:marBottom w:val="0"/>
      <w:divBdr>
        <w:top w:val="none" w:sz="0" w:space="0" w:color="auto"/>
        <w:left w:val="none" w:sz="0" w:space="0" w:color="auto"/>
        <w:bottom w:val="none" w:sz="0" w:space="0" w:color="auto"/>
        <w:right w:val="none" w:sz="0" w:space="0" w:color="auto"/>
      </w:divBdr>
    </w:div>
    <w:div w:id="1270553006">
      <w:bodyDiv w:val="1"/>
      <w:marLeft w:val="0"/>
      <w:marRight w:val="0"/>
      <w:marTop w:val="0"/>
      <w:marBottom w:val="0"/>
      <w:divBdr>
        <w:top w:val="none" w:sz="0" w:space="0" w:color="auto"/>
        <w:left w:val="none" w:sz="0" w:space="0" w:color="auto"/>
        <w:bottom w:val="none" w:sz="0" w:space="0" w:color="auto"/>
        <w:right w:val="none" w:sz="0" w:space="0" w:color="auto"/>
      </w:divBdr>
    </w:div>
    <w:div w:id="1271086020">
      <w:bodyDiv w:val="1"/>
      <w:marLeft w:val="0"/>
      <w:marRight w:val="0"/>
      <w:marTop w:val="0"/>
      <w:marBottom w:val="0"/>
      <w:divBdr>
        <w:top w:val="none" w:sz="0" w:space="0" w:color="auto"/>
        <w:left w:val="none" w:sz="0" w:space="0" w:color="auto"/>
        <w:bottom w:val="none" w:sz="0" w:space="0" w:color="auto"/>
        <w:right w:val="none" w:sz="0" w:space="0" w:color="auto"/>
      </w:divBdr>
    </w:div>
    <w:div w:id="1271202341">
      <w:bodyDiv w:val="1"/>
      <w:marLeft w:val="0"/>
      <w:marRight w:val="0"/>
      <w:marTop w:val="0"/>
      <w:marBottom w:val="0"/>
      <w:divBdr>
        <w:top w:val="none" w:sz="0" w:space="0" w:color="auto"/>
        <w:left w:val="none" w:sz="0" w:space="0" w:color="auto"/>
        <w:bottom w:val="none" w:sz="0" w:space="0" w:color="auto"/>
        <w:right w:val="none" w:sz="0" w:space="0" w:color="auto"/>
      </w:divBdr>
    </w:div>
    <w:div w:id="1271546058">
      <w:bodyDiv w:val="1"/>
      <w:marLeft w:val="0"/>
      <w:marRight w:val="0"/>
      <w:marTop w:val="0"/>
      <w:marBottom w:val="0"/>
      <w:divBdr>
        <w:top w:val="none" w:sz="0" w:space="0" w:color="auto"/>
        <w:left w:val="none" w:sz="0" w:space="0" w:color="auto"/>
        <w:bottom w:val="none" w:sz="0" w:space="0" w:color="auto"/>
        <w:right w:val="none" w:sz="0" w:space="0" w:color="auto"/>
      </w:divBdr>
    </w:div>
    <w:div w:id="1272207160">
      <w:bodyDiv w:val="1"/>
      <w:marLeft w:val="0"/>
      <w:marRight w:val="0"/>
      <w:marTop w:val="0"/>
      <w:marBottom w:val="0"/>
      <w:divBdr>
        <w:top w:val="none" w:sz="0" w:space="0" w:color="auto"/>
        <w:left w:val="none" w:sz="0" w:space="0" w:color="auto"/>
        <w:bottom w:val="none" w:sz="0" w:space="0" w:color="auto"/>
        <w:right w:val="none" w:sz="0" w:space="0" w:color="auto"/>
      </w:divBdr>
    </w:div>
    <w:div w:id="1272280498">
      <w:bodyDiv w:val="1"/>
      <w:marLeft w:val="0"/>
      <w:marRight w:val="0"/>
      <w:marTop w:val="0"/>
      <w:marBottom w:val="0"/>
      <w:divBdr>
        <w:top w:val="none" w:sz="0" w:space="0" w:color="auto"/>
        <w:left w:val="none" w:sz="0" w:space="0" w:color="auto"/>
        <w:bottom w:val="none" w:sz="0" w:space="0" w:color="auto"/>
        <w:right w:val="none" w:sz="0" w:space="0" w:color="auto"/>
      </w:divBdr>
    </w:div>
    <w:div w:id="1272544360">
      <w:bodyDiv w:val="1"/>
      <w:marLeft w:val="0"/>
      <w:marRight w:val="0"/>
      <w:marTop w:val="0"/>
      <w:marBottom w:val="0"/>
      <w:divBdr>
        <w:top w:val="none" w:sz="0" w:space="0" w:color="auto"/>
        <w:left w:val="none" w:sz="0" w:space="0" w:color="auto"/>
        <w:bottom w:val="none" w:sz="0" w:space="0" w:color="auto"/>
        <w:right w:val="none" w:sz="0" w:space="0" w:color="auto"/>
      </w:divBdr>
    </w:div>
    <w:div w:id="1272784999">
      <w:bodyDiv w:val="1"/>
      <w:marLeft w:val="0"/>
      <w:marRight w:val="0"/>
      <w:marTop w:val="0"/>
      <w:marBottom w:val="0"/>
      <w:divBdr>
        <w:top w:val="none" w:sz="0" w:space="0" w:color="auto"/>
        <w:left w:val="none" w:sz="0" w:space="0" w:color="auto"/>
        <w:bottom w:val="none" w:sz="0" w:space="0" w:color="auto"/>
        <w:right w:val="none" w:sz="0" w:space="0" w:color="auto"/>
      </w:divBdr>
    </w:div>
    <w:div w:id="1273055943">
      <w:bodyDiv w:val="1"/>
      <w:marLeft w:val="0"/>
      <w:marRight w:val="0"/>
      <w:marTop w:val="0"/>
      <w:marBottom w:val="0"/>
      <w:divBdr>
        <w:top w:val="none" w:sz="0" w:space="0" w:color="auto"/>
        <w:left w:val="none" w:sz="0" w:space="0" w:color="auto"/>
        <w:bottom w:val="none" w:sz="0" w:space="0" w:color="auto"/>
        <w:right w:val="none" w:sz="0" w:space="0" w:color="auto"/>
      </w:divBdr>
    </w:div>
    <w:div w:id="1273131676">
      <w:bodyDiv w:val="1"/>
      <w:marLeft w:val="0"/>
      <w:marRight w:val="0"/>
      <w:marTop w:val="0"/>
      <w:marBottom w:val="0"/>
      <w:divBdr>
        <w:top w:val="none" w:sz="0" w:space="0" w:color="auto"/>
        <w:left w:val="none" w:sz="0" w:space="0" w:color="auto"/>
        <w:bottom w:val="none" w:sz="0" w:space="0" w:color="auto"/>
        <w:right w:val="none" w:sz="0" w:space="0" w:color="auto"/>
      </w:divBdr>
    </w:div>
    <w:div w:id="1273320929">
      <w:bodyDiv w:val="1"/>
      <w:marLeft w:val="0"/>
      <w:marRight w:val="0"/>
      <w:marTop w:val="0"/>
      <w:marBottom w:val="0"/>
      <w:divBdr>
        <w:top w:val="none" w:sz="0" w:space="0" w:color="auto"/>
        <w:left w:val="none" w:sz="0" w:space="0" w:color="auto"/>
        <w:bottom w:val="none" w:sz="0" w:space="0" w:color="auto"/>
        <w:right w:val="none" w:sz="0" w:space="0" w:color="auto"/>
      </w:divBdr>
    </w:div>
    <w:div w:id="1273585822">
      <w:bodyDiv w:val="1"/>
      <w:marLeft w:val="0"/>
      <w:marRight w:val="0"/>
      <w:marTop w:val="0"/>
      <w:marBottom w:val="0"/>
      <w:divBdr>
        <w:top w:val="none" w:sz="0" w:space="0" w:color="auto"/>
        <w:left w:val="none" w:sz="0" w:space="0" w:color="auto"/>
        <w:bottom w:val="none" w:sz="0" w:space="0" w:color="auto"/>
        <w:right w:val="none" w:sz="0" w:space="0" w:color="auto"/>
      </w:divBdr>
    </w:div>
    <w:div w:id="1273826086">
      <w:bodyDiv w:val="1"/>
      <w:marLeft w:val="0"/>
      <w:marRight w:val="0"/>
      <w:marTop w:val="0"/>
      <w:marBottom w:val="0"/>
      <w:divBdr>
        <w:top w:val="none" w:sz="0" w:space="0" w:color="auto"/>
        <w:left w:val="none" w:sz="0" w:space="0" w:color="auto"/>
        <w:bottom w:val="none" w:sz="0" w:space="0" w:color="auto"/>
        <w:right w:val="none" w:sz="0" w:space="0" w:color="auto"/>
      </w:divBdr>
    </w:div>
    <w:div w:id="1273980344">
      <w:bodyDiv w:val="1"/>
      <w:marLeft w:val="0"/>
      <w:marRight w:val="0"/>
      <w:marTop w:val="0"/>
      <w:marBottom w:val="0"/>
      <w:divBdr>
        <w:top w:val="none" w:sz="0" w:space="0" w:color="auto"/>
        <w:left w:val="none" w:sz="0" w:space="0" w:color="auto"/>
        <w:bottom w:val="none" w:sz="0" w:space="0" w:color="auto"/>
        <w:right w:val="none" w:sz="0" w:space="0" w:color="auto"/>
      </w:divBdr>
    </w:div>
    <w:div w:id="1275558561">
      <w:bodyDiv w:val="1"/>
      <w:marLeft w:val="0"/>
      <w:marRight w:val="0"/>
      <w:marTop w:val="0"/>
      <w:marBottom w:val="0"/>
      <w:divBdr>
        <w:top w:val="none" w:sz="0" w:space="0" w:color="auto"/>
        <w:left w:val="none" w:sz="0" w:space="0" w:color="auto"/>
        <w:bottom w:val="none" w:sz="0" w:space="0" w:color="auto"/>
        <w:right w:val="none" w:sz="0" w:space="0" w:color="auto"/>
      </w:divBdr>
    </w:div>
    <w:div w:id="1275750114">
      <w:bodyDiv w:val="1"/>
      <w:marLeft w:val="0"/>
      <w:marRight w:val="0"/>
      <w:marTop w:val="0"/>
      <w:marBottom w:val="0"/>
      <w:divBdr>
        <w:top w:val="none" w:sz="0" w:space="0" w:color="auto"/>
        <w:left w:val="none" w:sz="0" w:space="0" w:color="auto"/>
        <w:bottom w:val="none" w:sz="0" w:space="0" w:color="auto"/>
        <w:right w:val="none" w:sz="0" w:space="0" w:color="auto"/>
      </w:divBdr>
    </w:div>
    <w:div w:id="1275867854">
      <w:bodyDiv w:val="1"/>
      <w:marLeft w:val="0"/>
      <w:marRight w:val="0"/>
      <w:marTop w:val="0"/>
      <w:marBottom w:val="0"/>
      <w:divBdr>
        <w:top w:val="none" w:sz="0" w:space="0" w:color="auto"/>
        <w:left w:val="none" w:sz="0" w:space="0" w:color="auto"/>
        <w:bottom w:val="none" w:sz="0" w:space="0" w:color="auto"/>
        <w:right w:val="none" w:sz="0" w:space="0" w:color="auto"/>
      </w:divBdr>
    </w:div>
    <w:div w:id="1278636438">
      <w:bodyDiv w:val="1"/>
      <w:marLeft w:val="0"/>
      <w:marRight w:val="0"/>
      <w:marTop w:val="0"/>
      <w:marBottom w:val="0"/>
      <w:divBdr>
        <w:top w:val="none" w:sz="0" w:space="0" w:color="auto"/>
        <w:left w:val="none" w:sz="0" w:space="0" w:color="auto"/>
        <w:bottom w:val="none" w:sz="0" w:space="0" w:color="auto"/>
        <w:right w:val="none" w:sz="0" w:space="0" w:color="auto"/>
      </w:divBdr>
    </w:div>
    <w:div w:id="1279024556">
      <w:bodyDiv w:val="1"/>
      <w:marLeft w:val="0"/>
      <w:marRight w:val="0"/>
      <w:marTop w:val="0"/>
      <w:marBottom w:val="0"/>
      <w:divBdr>
        <w:top w:val="none" w:sz="0" w:space="0" w:color="auto"/>
        <w:left w:val="none" w:sz="0" w:space="0" w:color="auto"/>
        <w:bottom w:val="none" w:sz="0" w:space="0" w:color="auto"/>
        <w:right w:val="none" w:sz="0" w:space="0" w:color="auto"/>
      </w:divBdr>
    </w:div>
    <w:div w:id="1279752380">
      <w:bodyDiv w:val="1"/>
      <w:marLeft w:val="0"/>
      <w:marRight w:val="0"/>
      <w:marTop w:val="0"/>
      <w:marBottom w:val="0"/>
      <w:divBdr>
        <w:top w:val="none" w:sz="0" w:space="0" w:color="auto"/>
        <w:left w:val="none" w:sz="0" w:space="0" w:color="auto"/>
        <w:bottom w:val="none" w:sz="0" w:space="0" w:color="auto"/>
        <w:right w:val="none" w:sz="0" w:space="0" w:color="auto"/>
      </w:divBdr>
    </w:div>
    <w:div w:id="1280339537">
      <w:bodyDiv w:val="1"/>
      <w:marLeft w:val="0"/>
      <w:marRight w:val="0"/>
      <w:marTop w:val="0"/>
      <w:marBottom w:val="0"/>
      <w:divBdr>
        <w:top w:val="none" w:sz="0" w:space="0" w:color="auto"/>
        <w:left w:val="none" w:sz="0" w:space="0" w:color="auto"/>
        <w:bottom w:val="none" w:sz="0" w:space="0" w:color="auto"/>
        <w:right w:val="none" w:sz="0" w:space="0" w:color="auto"/>
      </w:divBdr>
    </w:div>
    <w:div w:id="1280377095">
      <w:bodyDiv w:val="1"/>
      <w:marLeft w:val="0"/>
      <w:marRight w:val="0"/>
      <w:marTop w:val="0"/>
      <w:marBottom w:val="0"/>
      <w:divBdr>
        <w:top w:val="none" w:sz="0" w:space="0" w:color="auto"/>
        <w:left w:val="none" w:sz="0" w:space="0" w:color="auto"/>
        <w:bottom w:val="none" w:sz="0" w:space="0" w:color="auto"/>
        <w:right w:val="none" w:sz="0" w:space="0" w:color="auto"/>
      </w:divBdr>
    </w:div>
    <w:div w:id="1280800256">
      <w:bodyDiv w:val="1"/>
      <w:marLeft w:val="0"/>
      <w:marRight w:val="0"/>
      <w:marTop w:val="0"/>
      <w:marBottom w:val="0"/>
      <w:divBdr>
        <w:top w:val="none" w:sz="0" w:space="0" w:color="auto"/>
        <w:left w:val="none" w:sz="0" w:space="0" w:color="auto"/>
        <w:bottom w:val="none" w:sz="0" w:space="0" w:color="auto"/>
        <w:right w:val="none" w:sz="0" w:space="0" w:color="auto"/>
      </w:divBdr>
    </w:div>
    <w:div w:id="1281183896">
      <w:bodyDiv w:val="1"/>
      <w:marLeft w:val="0"/>
      <w:marRight w:val="0"/>
      <w:marTop w:val="0"/>
      <w:marBottom w:val="0"/>
      <w:divBdr>
        <w:top w:val="none" w:sz="0" w:space="0" w:color="auto"/>
        <w:left w:val="none" w:sz="0" w:space="0" w:color="auto"/>
        <w:bottom w:val="none" w:sz="0" w:space="0" w:color="auto"/>
        <w:right w:val="none" w:sz="0" w:space="0" w:color="auto"/>
      </w:divBdr>
    </w:div>
    <w:div w:id="1281304180">
      <w:bodyDiv w:val="1"/>
      <w:marLeft w:val="0"/>
      <w:marRight w:val="0"/>
      <w:marTop w:val="0"/>
      <w:marBottom w:val="0"/>
      <w:divBdr>
        <w:top w:val="none" w:sz="0" w:space="0" w:color="auto"/>
        <w:left w:val="none" w:sz="0" w:space="0" w:color="auto"/>
        <w:bottom w:val="none" w:sz="0" w:space="0" w:color="auto"/>
        <w:right w:val="none" w:sz="0" w:space="0" w:color="auto"/>
      </w:divBdr>
    </w:div>
    <w:div w:id="1281762137">
      <w:bodyDiv w:val="1"/>
      <w:marLeft w:val="0"/>
      <w:marRight w:val="0"/>
      <w:marTop w:val="0"/>
      <w:marBottom w:val="0"/>
      <w:divBdr>
        <w:top w:val="none" w:sz="0" w:space="0" w:color="auto"/>
        <w:left w:val="none" w:sz="0" w:space="0" w:color="auto"/>
        <w:bottom w:val="none" w:sz="0" w:space="0" w:color="auto"/>
        <w:right w:val="none" w:sz="0" w:space="0" w:color="auto"/>
      </w:divBdr>
    </w:div>
    <w:div w:id="1282032856">
      <w:bodyDiv w:val="1"/>
      <w:marLeft w:val="0"/>
      <w:marRight w:val="0"/>
      <w:marTop w:val="0"/>
      <w:marBottom w:val="0"/>
      <w:divBdr>
        <w:top w:val="none" w:sz="0" w:space="0" w:color="auto"/>
        <w:left w:val="none" w:sz="0" w:space="0" w:color="auto"/>
        <w:bottom w:val="none" w:sz="0" w:space="0" w:color="auto"/>
        <w:right w:val="none" w:sz="0" w:space="0" w:color="auto"/>
      </w:divBdr>
    </w:div>
    <w:div w:id="1283146532">
      <w:bodyDiv w:val="1"/>
      <w:marLeft w:val="0"/>
      <w:marRight w:val="0"/>
      <w:marTop w:val="0"/>
      <w:marBottom w:val="0"/>
      <w:divBdr>
        <w:top w:val="none" w:sz="0" w:space="0" w:color="auto"/>
        <w:left w:val="none" w:sz="0" w:space="0" w:color="auto"/>
        <w:bottom w:val="none" w:sz="0" w:space="0" w:color="auto"/>
        <w:right w:val="none" w:sz="0" w:space="0" w:color="auto"/>
      </w:divBdr>
    </w:div>
    <w:div w:id="1283655926">
      <w:bodyDiv w:val="1"/>
      <w:marLeft w:val="0"/>
      <w:marRight w:val="0"/>
      <w:marTop w:val="0"/>
      <w:marBottom w:val="0"/>
      <w:divBdr>
        <w:top w:val="none" w:sz="0" w:space="0" w:color="auto"/>
        <w:left w:val="none" w:sz="0" w:space="0" w:color="auto"/>
        <w:bottom w:val="none" w:sz="0" w:space="0" w:color="auto"/>
        <w:right w:val="none" w:sz="0" w:space="0" w:color="auto"/>
      </w:divBdr>
    </w:div>
    <w:div w:id="1283879903">
      <w:bodyDiv w:val="1"/>
      <w:marLeft w:val="0"/>
      <w:marRight w:val="0"/>
      <w:marTop w:val="0"/>
      <w:marBottom w:val="0"/>
      <w:divBdr>
        <w:top w:val="none" w:sz="0" w:space="0" w:color="auto"/>
        <w:left w:val="none" w:sz="0" w:space="0" w:color="auto"/>
        <w:bottom w:val="none" w:sz="0" w:space="0" w:color="auto"/>
        <w:right w:val="none" w:sz="0" w:space="0" w:color="auto"/>
      </w:divBdr>
    </w:div>
    <w:div w:id="1284388854">
      <w:bodyDiv w:val="1"/>
      <w:marLeft w:val="0"/>
      <w:marRight w:val="0"/>
      <w:marTop w:val="0"/>
      <w:marBottom w:val="0"/>
      <w:divBdr>
        <w:top w:val="none" w:sz="0" w:space="0" w:color="auto"/>
        <w:left w:val="none" w:sz="0" w:space="0" w:color="auto"/>
        <w:bottom w:val="none" w:sz="0" w:space="0" w:color="auto"/>
        <w:right w:val="none" w:sz="0" w:space="0" w:color="auto"/>
      </w:divBdr>
    </w:div>
    <w:div w:id="1285847472">
      <w:bodyDiv w:val="1"/>
      <w:marLeft w:val="0"/>
      <w:marRight w:val="0"/>
      <w:marTop w:val="0"/>
      <w:marBottom w:val="0"/>
      <w:divBdr>
        <w:top w:val="none" w:sz="0" w:space="0" w:color="auto"/>
        <w:left w:val="none" w:sz="0" w:space="0" w:color="auto"/>
        <w:bottom w:val="none" w:sz="0" w:space="0" w:color="auto"/>
        <w:right w:val="none" w:sz="0" w:space="0" w:color="auto"/>
      </w:divBdr>
    </w:div>
    <w:div w:id="1286616987">
      <w:bodyDiv w:val="1"/>
      <w:marLeft w:val="0"/>
      <w:marRight w:val="0"/>
      <w:marTop w:val="0"/>
      <w:marBottom w:val="0"/>
      <w:divBdr>
        <w:top w:val="none" w:sz="0" w:space="0" w:color="auto"/>
        <w:left w:val="none" w:sz="0" w:space="0" w:color="auto"/>
        <w:bottom w:val="none" w:sz="0" w:space="0" w:color="auto"/>
        <w:right w:val="none" w:sz="0" w:space="0" w:color="auto"/>
      </w:divBdr>
    </w:div>
    <w:div w:id="1286813712">
      <w:bodyDiv w:val="1"/>
      <w:marLeft w:val="0"/>
      <w:marRight w:val="0"/>
      <w:marTop w:val="0"/>
      <w:marBottom w:val="0"/>
      <w:divBdr>
        <w:top w:val="none" w:sz="0" w:space="0" w:color="auto"/>
        <w:left w:val="none" w:sz="0" w:space="0" w:color="auto"/>
        <w:bottom w:val="none" w:sz="0" w:space="0" w:color="auto"/>
        <w:right w:val="none" w:sz="0" w:space="0" w:color="auto"/>
      </w:divBdr>
    </w:div>
    <w:div w:id="1287349072">
      <w:bodyDiv w:val="1"/>
      <w:marLeft w:val="0"/>
      <w:marRight w:val="0"/>
      <w:marTop w:val="0"/>
      <w:marBottom w:val="0"/>
      <w:divBdr>
        <w:top w:val="none" w:sz="0" w:space="0" w:color="auto"/>
        <w:left w:val="none" w:sz="0" w:space="0" w:color="auto"/>
        <w:bottom w:val="none" w:sz="0" w:space="0" w:color="auto"/>
        <w:right w:val="none" w:sz="0" w:space="0" w:color="auto"/>
      </w:divBdr>
    </w:div>
    <w:div w:id="1288242972">
      <w:bodyDiv w:val="1"/>
      <w:marLeft w:val="0"/>
      <w:marRight w:val="0"/>
      <w:marTop w:val="0"/>
      <w:marBottom w:val="0"/>
      <w:divBdr>
        <w:top w:val="none" w:sz="0" w:space="0" w:color="auto"/>
        <w:left w:val="none" w:sz="0" w:space="0" w:color="auto"/>
        <w:bottom w:val="none" w:sz="0" w:space="0" w:color="auto"/>
        <w:right w:val="none" w:sz="0" w:space="0" w:color="auto"/>
      </w:divBdr>
    </w:div>
    <w:div w:id="1288580572">
      <w:bodyDiv w:val="1"/>
      <w:marLeft w:val="0"/>
      <w:marRight w:val="0"/>
      <w:marTop w:val="0"/>
      <w:marBottom w:val="0"/>
      <w:divBdr>
        <w:top w:val="none" w:sz="0" w:space="0" w:color="auto"/>
        <w:left w:val="none" w:sz="0" w:space="0" w:color="auto"/>
        <w:bottom w:val="none" w:sz="0" w:space="0" w:color="auto"/>
        <w:right w:val="none" w:sz="0" w:space="0" w:color="auto"/>
      </w:divBdr>
    </w:div>
    <w:div w:id="1289820322">
      <w:bodyDiv w:val="1"/>
      <w:marLeft w:val="0"/>
      <w:marRight w:val="0"/>
      <w:marTop w:val="0"/>
      <w:marBottom w:val="0"/>
      <w:divBdr>
        <w:top w:val="none" w:sz="0" w:space="0" w:color="auto"/>
        <w:left w:val="none" w:sz="0" w:space="0" w:color="auto"/>
        <w:bottom w:val="none" w:sz="0" w:space="0" w:color="auto"/>
        <w:right w:val="none" w:sz="0" w:space="0" w:color="auto"/>
      </w:divBdr>
    </w:div>
    <w:div w:id="1290628316">
      <w:bodyDiv w:val="1"/>
      <w:marLeft w:val="0"/>
      <w:marRight w:val="0"/>
      <w:marTop w:val="0"/>
      <w:marBottom w:val="0"/>
      <w:divBdr>
        <w:top w:val="none" w:sz="0" w:space="0" w:color="auto"/>
        <w:left w:val="none" w:sz="0" w:space="0" w:color="auto"/>
        <w:bottom w:val="none" w:sz="0" w:space="0" w:color="auto"/>
        <w:right w:val="none" w:sz="0" w:space="0" w:color="auto"/>
      </w:divBdr>
    </w:div>
    <w:div w:id="1290631253">
      <w:bodyDiv w:val="1"/>
      <w:marLeft w:val="0"/>
      <w:marRight w:val="0"/>
      <w:marTop w:val="0"/>
      <w:marBottom w:val="0"/>
      <w:divBdr>
        <w:top w:val="none" w:sz="0" w:space="0" w:color="auto"/>
        <w:left w:val="none" w:sz="0" w:space="0" w:color="auto"/>
        <w:bottom w:val="none" w:sz="0" w:space="0" w:color="auto"/>
        <w:right w:val="none" w:sz="0" w:space="0" w:color="auto"/>
      </w:divBdr>
    </w:div>
    <w:div w:id="1291126290">
      <w:bodyDiv w:val="1"/>
      <w:marLeft w:val="0"/>
      <w:marRight w:val="0"/>
      <w:marTop w:val="0"/>
      <w:marBottom w:val="0"/>
      <w:divBdr>
        <w:top w:val="none" w:sz="0" w:space="0" w:color="auto"/>
        <w:left w:val="none" w:sz="0" w:space="0" w:color="auto"/>
        <w:bottom w:val="none" w:sz="0" w:space="0" w:color="auto"/>
        <w:right w:val="none" w:sz="0" w:space="0" w:color="auto"/>
      </w:divBdr>
    </w:div>
    <w:div w:id="1291285929">
      <w:bodyDiv w:val="1"/>
      <w:marLeft w:val="0"/>
      <w:marRight w:val="0"/>
      <w:marTop w:val="0"/>
      <w:marBottom w:val="0"/>
      <w:divBdr>
        <w:top w:val="none" w:sz="0" w:space="0" w:color="auto"/>
        <w:left w:val="none" w:sz="0" w:space="0" w:color="auto"/>
        <w:bottom w:val="none" w:sz="0" w:space="0" w:color="auto"/>
        <w:right w:val="none" w:sz="0" w:space="0" w:color="auto"/>
      </w:divBdr>
    </w:div>
    <w:div w:id="1291588705">
      <w:bodyDiv w:val="1"/>
      <w:marLeft w:val="0"/>
      <w:marRight w:val="0"/>
      <w:marTop w:val="0"/>
      <w:marBottom w:val="0"/>
      <w:divBdr>
        <w:top w:val="none" w:sz="0" w:space="0" w:color="auto"/>
        <w:left w:val="none" w:sz="0" w:space="0" w:color="auto"/>
        <w:bottom w:val="none" w:sz="0" w:space="0" w:color="auto"/>
        <w:right w:val="none" w:sz="0" w:space="0" w:color="auto"/>
      </w:divBdr>
    </w:div>
    <w:div w:id="1291589233">
      <w:bodyDiv w:val="1"/>
      <w:marLeft w:val="0"/>
      <w:marRight w:val="0"/>
      <w:marTop w:val="0"/>
      <w:marBottom w:val="0"/>
      <w:divBdr>
        <w:top w:val="none" w:sz="0" w:space="0" w:color="auto"/>
        <w:left w:val="none" w:sz="0" w:space="0" w:color="auto"/>
        <w:bottom w:val="none" w:sz="0" w:space="0" w:color="auto"/>
        <w:right w:val="none" w:sz="0" w:space="0" w:color="auto"/>
      </w:divBdr>
    </w:div>
    <w:div w:id="1291860909">
      <w:bodyDiv w:val="1"/>
      <w:marLeft w:val="0"/>
      <w:marRight w:val="0"/>
      <w:marTop w:val="0"/>
      <w:marBottom w:val="0"/>
      <w:divBdr>
        <w:top w:val="none" w:sz="0" w:space="0" w:color="auto"/>
        <w:left w:val="none" w:sz="0" w:space="0" w:color="auto"/>
        <w:bottom w:val="none" w:sz="0" w:space="0" w:color="auto"/>
        <w:right w:val="none" w:sz="0" w:space="0" w:color="auto"/>
      </w:divBdr>
    </w:div>
    <w:div w:id="1292787490">
      <w:bodyDiv w:val="1"/>
      <w:marLeft w:val="0"/>
      <w:marRight w:val="0"/>
      <w:marTop w:val="0"/>
      <w:marBottom w:val="0"/>
      <w:divBdr>
        <w:top w:val="none" w:sz="0" w:space="0" w:color="auto"/>
        <w:left w:val="none" w:sz="0" w:space="0" w:color="auto"/>
        <w:bottom w:val="none" w:sz="0" w:space="0" w:color="auto"/>
        <w:right w:val="none" w:sz="0" w:space="0" w:color="auto"/>
      </w:divBdr>
    </w:div>
    <w:div w:id="1293825943">
      <w:bodyDiv w:val="1"/>
      <w:marLeft w:val="0"/>
      <w:marRight w:val="0"/>
      <w:marTop w:val="0"/>
      <w:marBottom w:val="0"/>
      <w:divBdr>
        <w:top w:val="none" w:sz="0" w:space="0" w:color="auto"/>
        <w:left w:val="none" w:sz="0" w:space="0" w:color="auto"/>
        <w:bottom w:val="none" w:sz="0" w:space="0" w:color="auto"/>
        <w:right w:val="none" w:sz="0" w:space="0" w:color="auto"/>
      </w:divBdr>
    </w:div>
    <w:div w:id="1294020977">
      <w:bodyDiv w:val="1"/>
      <w:marLeft w:val="0"/>
      <w:marRight w:val="0"/>
      <w:marTop w:val="0"/>
      <w:marBottom w:val="0"/>
      <w:divBdr>
        <w:top w:val="none" w:sz="0" w:space="0" w:color="auto"/>
        <w:left w:val="none" w:sz="0" w:space="0" w:color="auto"/>
        <w:bottom w:val="none" w:sz="0" w:space="0" w:color="auto"/>
        <w:right w:val="none" w:sz="0" w:space="0" w:color="auto"/>
      </w:divBdr>
    </w:div>
    <w:div w:id="1294288754">
      <w:bodyDiv w:val="1"/>
      <w:marLeft w:val="0"/>
      <w:marRight w:val="0"/>
      <w:marTop w:val="0"/>
      <w:marBottom w:val="0"/>
      <w:divBdr>
        <w:top w:val="none" w:sz="0" w:space="0" w:color="auto"/>
        <w:left w:val="none" w:sz="0" w:space="0" w:color="auto"/>
        <w:bottom w:val="none" w:sz="0" w:space="0" w:color="auto"/>
        <w:right w:val="none" w:sz="0" w:space="0" w:color="auto"/>
      </w:divBdr>
    </w:div>
    <w:div w:id="1294403834">
      <w:bodyDiv w:val="1"/>
      <w:marLeft w:val="0"/>
      <w:marRight w:val="0"/>
      <w:marTop w:val="0"/>
      <w:marBottom w:val="0"/>
      <w:divBdr>
        <w:top w:val="none" w:sz="0" w:space="0" w:color="auto"/>
        <w:left w:val="none" w:sz="0" w:space="0" w:color="auto"/>
        <w:bottom w:val="none" w:sz="0" w:space="0" w:color="auto"/>
        <w:right w:val="none" w:sz="0" w:space="0" w:color="auto"/>
      </w:divBdr>
    </w:div>
    <w:div w:id="1296375481">
      <w:bodyDiv w:val="1"/>
      <w:marLeft w:val="0"/>
      <w:marRight w:val="0"/>
      <w:marTop w:val="0"/>
      <w:marBottom w:val="0"/>
      <w:divBdr>
        <w:top w:val="none" w:sz="0" w:space="0" w:color="auto"/>
        <w:left w:val="none" w:sz="0" w:space="0" w:color="auto"/>
        <w:bottom w:val="none" w:sz="0" w:space="0" w:color="auto"/>
        <w:right w:val="none" w:sz="0" w:space="0" w:color="auto"/>
      </w:divBdr>
    </w:div>
    <w:div w:id="1297562437">
      <w:bodyDiv w:val="1"/>
      <w:marLeft w:val="0"/>
      <w:marRight w:val="0"/>
      <w:marTop w:val="0"/>
      <w:marBottom w:val="0"/>
      <w:divBdr>
        <w:top w:val="none" w:sz="0" w:space="0" w:color="auto"/>
        <w:left w:val="none" w:sz="0" w:space="0" w:color="auto"/>
        <w:bottom w:val="none" w:sz="0" w:space="0" w:color="auto"/>
        <w:right w:val="none" w:sz="0" w:space="0" w:color="auto"/>
      </w:divBdr>
    </w:div>
    <w:div w:id="1298758620">
      <w:bodyDiv w:val="1"/>
      <w:marLeft w:val="0"/>
      <w:marRight w:val="0"/>
      <w:marTop w:val="0"/>
      <w:marBottom w:val="0"/>
      <w:divBdr>
        <w:top w:val="none" w:sz="0" w:space="0" w:color="auto"/>
        <w:left w:val="none" w:sz="0" w:space="0" w:color="auto"/>
        <w:bottom w:val="none" w:sz="0" w:space="0" w:color="auto"/>
        <w:right w:val="none" w:sz="0" w:space="0" w:color="auto"/>
      </w:divBdr>
    </w:div>
    <w:div w:id="1300107815">
      <w:bodyDiv w:val="1"/>
      <w:marLeft w:val="0"/>
      <w:marRight w:val="0"/>
      <w:marTop w:val="0"/>
      <w:marBottom w:val="0"/>
      <w:divBdr>
        <w:top w:val="none" w:sz="0" w:space="0" w:color="auto"/>
        <w:left w:val="none" w:sz="0" w:space="0" w:color="auto"/>
        <w:bottom w:val="none" w:sz="0" w:space="0" w:color="auto"/>
        <w:right w:val="none" w:sz="0" w:space="0" w:color="auto"/>
      </w:divBdr>
    </w:div>
    <w:div w:id="1300182465">
      <w:bodyDiv w:val="1"/>
      <w:marLeft w:val="0"/>
      <w:marRight w:val="0"/>
      <w:marTop w:val="0"/>
      <w:marBottom w:val="0"/>
      <w:divBdr>
        <w:top w:val="none" w:sz="0" w:space="0" w:color="auto"/>
        <w:left w:val="none" w:sz="0" w:space="0" w:color="auto"/>
        <w:bottom w:val="none" w:sz="0" w:space="0" w:color="auto"/>
        <w:right w:val="none" w:sz="0" w:space="0" w:color="auto"/>
      </w:divBdr>
    </w:div>
    <w:div w:id="1301300362">
      <w:bodyDiv w:val="1"/>
      <w:marLeft w:val="0"/>
      <w:marRight w:val="0"/>
      <w:marTop w:val="0"/>
      <w:marBottom w:val="0"/>
      <w:divBdr>
        <w:top w:val="none" w:sz="0" w:space="0" w:color="auto"/>
        <w:left w:val="none" w:sz="0" w:space="0" w:color="auto"/>
        <w:bottom w:val="none" w:sz="0" w:space="0" w:color="auto"/>
        <w:right w:val="none" w:sz="0" w:space="0" w:color="auto"/>
      </w:divBdr>
    </w:div>
    <w:div w:id="1302005495">
      <w:bodyDiv w:val="1"/>
      <w:marLeft w:val="0"/>
      <w:marRight w:val="0"/>
      <w:marTop w:val="0"/>
      <w:marBottom w:val="0"/>
      <w:divBdr>
        <w:top w:val="none" w:sz="0" w:space="0" w:color="auto"/>
        <w:left w:val="none" w:sz="0" w:space="0" w:color="auto"/>
        <w:bottom w:val="none" w:sz="0" w:space="0" w:color="auto"/>
        <w:right w:val="none" w:sz="0" w:space="0" w:color="auto"/>
      </w:divBdr>
    </w:div>
    <w:div w:id="1302006382">
      <w:bodyDiv w:val="1"/>
      <w:marLeft w:val="0"/>
      <w:marRight w:val="0"/>
      <w:marTop w:val="0"/>
      <w:marBottom w:val="0"/>
      <w:divBdr>
        <w:top w:val="none" w:sz="0" w:space="0" w:color="auto"/>
        <w:left w:val="none" w:sz="0" w:space="0" w:color="auto"/>
        <w:bottom w:val="none" w:sz="0" w:space="0" w:color="auto"/>
        <w:right w:val="none" w:sz="0" w:space="0" w:color="auto"/>
      </w:divBdr>
    </w:div>
    <w:div w:id="1302226801">
      <w:bodyDiv w:val="1"/>
      <w:marLeft w:val="0"/>
      <w:marRight w:val="0"/>
      <w:marTop w:val="0"/>
      <w:marBottom w:val="0"/>
      <w:divBdr>
        <w:top w:val="none" w:sz="0" w:space="0" w:color="auto"/>
        <w:left w:val="none" w:sz="0" w:space="0" w:color="auto"/>
        <w:bottom w:val="none" w:sz="0" w:space="0" w:color="auto"/>
        <w:right w:val="none" w:sz="0" w:space="0" w:color="auto"/>
      </w:divBdr>
    </w:div>
    <w:div w:id="1302348753">
      <w:bodyDiv w:val="1"/>
      <w:marLeft w:val="0"/>
      <w:marRight w:val="0"/>
      <w:marTop w:val="0"/>
      <w:marBottom w:val="0"/>
      <w:divBdr>
        <w:top w:val="none" w:sz="0" w:space="0" w:color="auto"/>
        <w:left w:val="none" w:sz="0" w:space="0" w:color="auto"/>
        <w:bottom w:val="none" w:sz="0" w:space="0" w:color="auto"/>
        <w:right w:val="none" w:sz="0" w:space="0" w:color="auto"/>
      </w:divBdr>
    </w:div>
    <w:div w:id="1303268024">
      <w:bodyDiv w:val="1"/>
      <w:marLeft w:val="0"/>
      <w:marRight w:val="0"/>
      <w:marTop w:val="0"/>
      <w:marBottom w:val="0"/>
      <w:divBdr>
        <w:top w:val="none" w:sz="0" w:space="0" w:color="auto"/>
        <w:left w:val="none" w:sz="0" w:space="0" w:color="auto"/>
        <w:bottom w:val="none" w:sz="0" w:space="0" w:color="auto"/>
        <w:right w:val="none" w:sz="0" w:space="0" w:color="auto"/>
      </w:divBdr>
    </w:div>
    <w:div w:id="1303271695">
      <w:bodyDiv w:val="1"/>
      <w:marLeft w:val="0"/>
      <w:marRight w:val="0"/>
      <w:marTop w:val="0"/>
      <w:marBottom w:val="0"/>
      <w:divBdr>
        <w:top w:val="none" w:sz="0" w:space="0" w:color="auto"/>
        <w:left w:val="none" w:sz="0" w:space="0" w:color="auto"/>
        <w:bottom w:val="none" w:sz="0" w:space="0" w:color="auto"/>
        <w:right w:val="none" w:sz="0" w:space="0" w:color="auto"/>
      </w:divBdr>
    </w:div>
    <w:div w:id="1304044063">
      <w:bodyDiv w:val="1"/>
      <w:marLeft w:val="0"/>
      <w:marRight w:val="0"/>
      <w:marTop w:val="0"/>
      <w:marBottom w:val="0"/>
      <w:divBdr>
        <w:top w:val="none" w:sz="0" w:space="0" w:color="auto"/>
        <w:left w:val="none" w:sz="0" w:space="0" w:color="auto"/>
        <w:bottom w:val="none" w:sz="0" w:space="0" w:color="auto"/>
        <w:right w:val="none" w:sz="0" w:space="0" w:color="auto"/>
      </w:divBdr>
    </w:div>
    <w:div w:id="1304264280">
      <w:bodyDiv w:val="1"/>
      <w:marLeft w:val="0"/>
      <w:marRight w:val="0"/>
      <w:marTop w:val="0"/>
      <w:marBottom w:val="0"/>
      <w:divBdr>
        <w:top w:val="none" w:sz="0" w:space="0" w:color="auto"/>
        <w:left w:val="none" w:sz="0" w:space="0" w:color="auto"/>
        <w:bottom w:val="none" w:sz="0" w:space="0" w:color="auto"/>
        <w:right w:val="none" w:sz="0" w:space="0" w:color="auto"/>
      </w:divBdr>
    </w:div>
    <w:div w:id="1304388579">
      <w:bodyDiv w:val="1"/>
      <w:marLeft w:val="0"/>
      <w:marRight w:val="0"/>
      <w:marTop w:val="0"/>
      <w:marBottom w:val="0"/>
      <w:divBdr>
        <w:top w:val="none" w:sz="0" w:space="0" w:color="auto"/>
        <w:left w:val="none" w:sz="0" w:space="0" w:color="auto"/>
        <w:bottom w:val="none" w:sz="0" w:space="0" w:color="auto"/>
        <w:right w:val="none" w:sz="0" w:space="0" w:color="auto"/>
      </w:divBdr>
    </w:div>
    <w:div w:id="1304582335">
      <w:bodyDiv w:val="1"/>
      <w:marLeft w:val="0"/>
      <w:marRight w:val="0"/>
      <w:marTop w:val="0"/>
      <w:marBottom w:val="0"/>
      <w:divBdr>
        <w:top w:val="none" w:sz="0" w:space="0" w:color="auto"/>
        <w:left w:val="none" w:sz="0" w:space="0" w:color="auto"/>
        <w:bottom w:val="none" w:sz="0" w:space="0" w:color="auto"/>
        <w:right w:val="none" w:sz="0" w:space="0" w:color="auto"/>
      </w:divBdr>
    </w:div>
    <w:div w:id="1304651233">
      <w:bodyDiv w:val="1"/>
      <w:marLeft w:val="0"/>
      <w:marRight w:val="0"/>
      <w:marTop w:val="0"/>
      <w:marBottom w:val="0"/>
      <w:divBdr>
        <w:top w:val="none" w:sz="0" w:space="0" w:color="auto"/>
        <w:left w:val="none" w:sz="0" w:space="0" w:color="auto"/>
        <w:bottom w:val="none" w:sz="0" w:space="0" w:color="auto"/>
        <w:right w:val="none" w:sz="0" w:space="0" w:color="auto"/>
      </w:divBdr>
    </w:div>
    <w:div w:id="1304772755">
      <w:bodyDiv w:val="1"/>
      <w:marLeft w:val="0"/>
      <w:marRight w:val="0"/>
      <w:marTop w:val="0"/>
      <w:marBottom w:val="0"/>
      <w:divBdr>
        <w:top w:val="none" w:sz="0" w:space="0" w:color="auto"/>
        <w:left w:val="none" w:sz="0" w:space="0" w:color="auto"/>
        <w:bottom w:val="none" w:sz="0" w:space="0" w:color="auto"/>
        <w:right w:val="none" w:sz="0" w:space="0" w:color="auto"/>
      </w:divBdr>
    </w:div>
    <w:div w:id="1304970124">
      <w:bodyDiv w:val="1"/>
      <w:marLeft w:val="0"/>
      <w:marRight w:val="0"/>
      <w:marTop w:val="0"/>
      <w:marBottom w:val="0"/>
      <w:divBdr>
        <w:top w:val="none" w:sz="0" w:space="0" w:color="auto"/>
        <w:left w:val="none" w:sz="0" w:space="0" w:color="auto"/>
        <w:bottom w:val="none" w:sz="0" w:space="0" w:color="auto"/>
        <w:right w:val="none" w:sz="0" w:space="0" w:color="auto"/>
      </w:divBdr>
    </w:div>
    <w:div w:id="1305162288">
      <w:bodyDiv w:val="1"/>
      <w:marLeft w:val="0"/>
      <w:marRight w:val="0"/>
      <w:marTop w:val="0"/>
      <w:marBottom w:val="0"/>
      <w:divBdr>
        <w:top w:val="none" w:sz="0" w:space="0" w:color="auto"/>
        <w:left w:val="none" w:sz="0" w:space="0" w:color="auto"/>
        <w:bottom w:val="none" w:sz="0" w:space="0" w:color="auto"/>
        <w:right w:val="none" w:sz="0" w:space="0" w:color="auto"/>
      </w:divBdr>
    </w:div>
    <w:div w:id="1306475306">
      <w:bodyDiv w:val="1"/>
      <w:marLeft w:val="0"/>
      <w:marRight w:val="0"/>
      <w:marTop w:val="0"/>
      <w:marBottom w:val="0"/>
      <w:divBdr>
        <w:top w:val="none" w:sz="0" w:space="0" w:color="auto"/>
        <w:left w:val="none" w:sz="0" w:space="0" w:color="auto"/>
        <w:bottom w:val="none" w:sz="0" w:space="0" w:color="auto"/>
        <w:right w:val="none" w:sz="0" w:space="0" w:color="auto"/>
      </w:divBdr>
    </w:div>
    <w:div w:id="1306542107">
      <w:bodyDiv w:val="1"/>
      <w:marLeft w:val="0"/>
      <w:marRight w:val="0"/>
      <w:marTop w:val="0"/>
      <w:marBottom w:val="0"/>
      <w:divBdr>
        <w:top w:val="none" w:sz="0" w:space="0" w:color="auto"/>
        <w:left w:val="none" w:sz="0" w:space="0" w:color="auto"/>
        <w:bottom w:val="none" w:sz="0" w:space="0" w:color="auto"/>
        <w:right w:val="none" w:sz="0" w:space="0" w:color="auto"/>
      </w:divBdr>
    </w:div>
    <w:div w:id="1307202141">
      <w:bodyDiv w:val="1"/>
      <w:marLeft w:val="0"/>
      <w:marRight w:val="0"/>
      <w:marTop w:val="0"/>
      <w:marBottom w:val="0"/>
      <w:divBdr>
        <w:top w:val="none" w:sz="0" w:space="0" w:color="auto"/>
        <w:left w:val="none" w:sz="0" w:space="0" w:color="auto"/>
        <w:bottom w:val="none" w:sz="0" w:space="0" w:color="auto"/>
        <w:right w:val="none" w:sz="0" w:space="0" w:color="auto"/>
      </w:divBdr>
    </w:div>
    <w:div w:id="1308248030">
      <w:bodyDiv w:val="1"/>
      <w:marLeft w:val="0"/>
      <w:marRight w:val="0"/>
      <w:marTop w:val="0"/>
      <w:marBottom w:val="0"/>
      <w:divBdr>
        <w:top w:val="none" w:sz="0" w:space="0" w:color="auto"/>
        <w:left w:val="none" w:sz="0" w:space="0" w:color="auto"/>
        <w:bottom w:val="none" w:sz="0" w:space="0" w:color="auto"/>
        <w:right w:val="none" w:sz="0" w:space="0" w:color="auto"/>
      </w:divBdr>
    </w:div>
    <w:div w:id="1308709576">
      <w:bodyDiv w:val="1"/>
      <w:marLeft w:val="0"/>
      <w:marRight w:val="0"/>
      <w:marTop w:val="0"/>
      <w:marBottom w:val="0"/>
      <w:divBdr>
        <w:top w:val="none" w:sz="0" w:space="0" w:color="auto"/>
        <w:left w:val="none" w:sz="0" w:space="0" w:color="auto"/>
        <w:bottom w:val="none" w:sz="0" w:space="0" w:color="auto"/>
        <w:right w:val="none" w:sz="0" w:space="0" w:color="auto"/>
      </w:divBdr>
    </w:div>
    <w:div w:id="1310479610">
      <w:bodyDiv w:val="1"/>
      <w:marLeft w:val="0"/>
      <w:marRight w:val="0"/>
      <w:marTop w:val="0"/>
      <w:marBottom w:val="0"/>
      <w:divBdr>
        <w:top w:val="none" w:sz="0" w:space="0" w:color="auto"/>
        <w:left w:val="none" w:sz="0" w:space="0" w:color="auto"/>
        <w:bottom w:val="none" w:sz="0" w:space="0" w:color="auto"/>
        <w:right w:val="none" w:sz="0" w:space="0" w:color="auto"/>
      </w:divBdr>
    </w:div>
    <w:div w:id="1311448696">
      <w:bodyDiv w:val="1"/>
      <w:marLeft w:val="0"/>
      <w:marRight w:val="0"/>
      <w:marTop w:val="0"/>
      <w:marBottom w:val="0"/>
      <w:divBdr>
        <w:top w:val="none" w:sz="0" w:space="0" w:color="auto"/>
        <w:left w:val="none" w:sz="0" w:space="0" w:color="auto"/>
        <w:bottom w:val="none" w:sz="0" w:space="0" w:color="auto"/>
        <w:right w:val="none" w:sz="0" w:space="0" w:color="auto"/>
      </w:divBdr>
    </w:div>
    <w:div w:id="1312245713">
      <w:bodyDiv w:val="1"/>
      <w:marLeft w:val="0"/>
      <w:marRight w:val="0"/>
      <w:marTop w:val="0"/>
      <w:marBottom w:val="0"/>
      <w:divBdr>
        <w:top w:val="none" w:sz="0" w:space="0" w:color="auto"/>
        <w:left w:val="none" w:sz="0" w:space="0" w:color="auto"/>
        <w:bottom w:val="none" w:sz="0" w:space="0" w:color="auto"/>
        <w:right w:val="none" w:sz="0" w:space="0" w:color="auto"/>
      </w:divBdr>
    </w:div>
    <w:div w:id="1312640709">
      <w:bodyDiv w:val="1"/>
      <w:marLeft w:val="0"/>
      <w:marRight w:val="0"/>
      <w:marTop w:val="0"/>
      <w:marBottom w:val="0"/>
      <w:divBdr>
        <w:top w:val="none" w:sz="0" w:space="0" w:color="auto"/>
        <w:left w:val="none" w:sz="0" w:space="0" w:color="auto"/>
        <w:bottom w:val="none" w:sz="0" w:space="0" w:color="auto"/>
        <w:right w:val="none" w:sz="0" w:space="0" w:color="auto"/>
      </w:divBdr>
    </w:div>
    <w:div w:id="1312826585">
      <w:bodyDiv w:val="1"/>
      <w:marLeft w:val="0"/>
      <w:marRight w:val="0"/>
      <w:marTop w:val="0"/>
      <w:marBottom w:val="0"/>
      <w:divBdr>
        <w:top w:val="none" w:sz="0" w:space="0" w:color="auto"/>
        <w:left w:val="none" w:sz="0" w:space="0" w:color="auto"/>
        <w:bottom w:val="none" w:sz="0" w:space="0" w:color="auto"/>
        <w:right w:val="none" w:sz="0" w:space="0" w:color="auto"/>
      </w:divBdr>
    </w:div>
    <w:div w:id="1313950683">
      <w:bodyDiv w:val="1"/>
      <w:marLeft w:val="0"/>
      <w:marRight w:val="0"/>
      <w:marTop w:val="0"/>
      <w:marBottom w:val="0"/>
      <w:divBdr>
        <w:top w:val="none" w:sz="0" w:space="0" w:color="auto"/>
        <w:left w:val="none" w:sz="0" w:space="0" w:color="auto"/>
        <w:bottom w:val="none" w:sz="0" w:space="0" w:color="auto"/>
        <w:right w:val="none" w:sz="0" w:space="0" w:color="auto"/>
      </w:divBdr>
    </w:div>
    <w:div w:id="1314867238">
      <w:bodyDiv w:val="1"/>
      <w:marLeft w:val="0"/>
      <w:marRight w:val="0"/>
      <w:marTop w:val="0"/>
      <w:marBottom w:val="0"/>
      <w:divBdr>
        <w:top w:val="none" w:sz="0" w:space="0" w:color="auto"/>
        <w:left w:val="none" w:sz="0" w:space="0" w:color="auto"/>
        <w:bottom w:val="none" w:sz="0" w:space="0" w:color="auto"/>
        <w:right w:val="none" w:sz="0" w:space="0" w:color="auto"/>
      </w:divBdr>
    </w:div>
    <w:div w:id="1315521953">
      <w:bodyDiv w:val="1"/>
      <w:marLeft w:val="0"/>
      <w:marRight w:val="0"/>
      <w:marTop w:val="0"/>
      <w:marBottom w:val="0"/>
      <w:divBdr>
        <w:top w:val="none" w:sz="0" w:space="0" w:color="auto"/>
        <w:left w:val="none" w:sz="0" w:space="0" w:color="auto"/>
        <w:bottom w:val="none" w:sz="0" w:space="0" w:color="auto"/>
        <w:right w:val="none" w:sz="0" w:space="0" w:color="auto"/>
      </w:divBdr>
    </w:div>
    <w:div w:id="1316034536">
      <w:bodyDiv w:val="1"/>
      <w:marLeft w:val="0"/>
      <w:marRight w:val="0"/>
      <w:marTop w:val="0"/>
      <w:marBottom w:val="0"/>
      <w:divBdr>
        <w:top w:val="none" w:sz="0" w:space="0" w:color="auto"/>
        <w:left w:val="none" w:sz="0" w:space="0" w:color="auto"/>
        <w:bottom w:val="none" w:sz="0" w:space="0" w:color="auto"/>
        <w:right w:val="none" w:sz="0" w:space="0" w:color="auto"/>
      </w:divBdr>
    </w:div>
    <w:div w:id="1316184521">
      <w:bodyDiv w:val="1"/>
      <w:marLeft w:val="0"/>
      <w:marRight w:val="0"/>
      <w:marTop w:val="0"/>
      <w:marBottom w:val="0"/>
      <w:divBdr>
        <w:top w:val="none" w:sz="0" w:space="0" w:color="auto"/>
        <w:left w:val="none" w:sz="0" w:space="0" w:color="auto"/>
        <w:bottom w:val="none" w:sz="0" w:space="0" w:color="auto"/>
        <w:right w:val="none" w:sz="0" w:space="0" w:color="auto"/>
      </w:divBdr>
    </w:div>
    <w:div w:id="1316489444">
      <w:bodyDiv w:val="1"/>
      <w:marLeft w:val="0"/>
      <w:marRight w:val="0"/>
      <w:marTop w:val="0"/>
      <w:marBottom w:val="0"/>
      <w:divBdr>
        <w:top w:val="none" w:sz="0" w:space="0" w:color="auto"/>
        <w:left w:val="none" w:sz="0" w:space="0" w:color="auto"/>
        <w:bottom w:val="none" w:sz="0" w:space="0" w:color="auto"/>
        <w:right w:val="none" w:sz="0" w:space="0" w:color="auto"/>
      </w:divBdr>
    </w:div>
    <w:div w:id="1318529502">
      <w:bodyDiv w:val="1"/>
      <w:marLeft w:val="0"/>
      <w:marRight w:val="0"/>
      <w:marTop w:val="0"/>
      <w:marBottom w:val="0"/>
      <w:divBdr>
        <w:top w:val="none" w:sz="0" w:space="0" w:color="auto"/>
        <w:left w:val="none" w:sz="0" w:space="0" w:color="auto"/>
        <w:bottom w:val="none" w:sz="0" w:space="0" w:color="auto"/>
        <w:right w:val="none" w:sz="0" w:space="0" w:color="auto"/>
      </w:divBdr>
    </w:div>
    <w:div w:id="1318878282">
      <w:bodyDiv w:val="1"/>
      <w:marLeft w:val="0"/>
      <w:marRight w:val="0"/>
      <w:marTop w:val="0"/>
      <w:marBottom w:val="0"/>
      <w:divBdr>
        <w:top w:val="none" w:sz="0" w:space="0" w:color="auto"/>
        <w:left w:val="none" w:sz="0" w:space="0" w:color="auto"/>
        <w:bottom w:val="none" w:sz="0" w:space="0" w:color="auto"/>
        <w:right w:val="none" w:sz="0" w:space="0" w:color="auto"/>
      </w:divBdr>
    </w:div>
    <w:div w:id="1319312393">
      <w:bodyDiv w:val="1"/>
      <w:marLeft w:val="0"/>
      <w:marRight w:val="0"/>
      <w:marTop w:val="0"/>
      <w:marBottom w:val="0"/>
      <w:divBdr>
        <w:top w:val="none" w:sz="0" w:space="0" w:color="auto"/>
        <w:left w:val="none" w:sz="0" w:space="0" w:color="auto"/>
        <w:bottom w:val="none" w:sz="0" w:space="0" w:color="auto"/>
        <w:right w:val="none" w:sz="0" w:space="0" w:color="auto"/>
      </w:divBdr>
    </w:div>
    <w:div w:id="1320381130">
      <w:bodyDiv w:val="1"/>
      <w:marLeft w:val="0"/>
      <w:marRight w:val="0"/>
      <w:marTop w:val="0"/>
      <w:marBottom w:val="0"/>
      <w:divBdr>
        <w:top w:val="none" w:sz="0" w:space="0" w:color="auto"/>
        <w:left w:val="none" w:sz="0" w:space="0" w:color="auto"/>
        <w:bottom w:val="none" w:sz="0" w:space="0" w:color="auto"/>
        <w:right w:val="none" w:sz="0" w:space="0" w:color="auto"/>
      </w:divBdr>
    </w:div>
    <w:div w:id="1320495472">
      <w:bodyDiv w:val="1"/>
      <w:marLeft w:val="0"/>
      <w:marRight w:val="0"/>
      <w:marTop w:val="0"/>
      <w:marBottom w:val="0"/>
      <w:divBdr>
        <w:top w:val="none" w:sz="0" w:space="0" w:color="auto"/>
        <w:left w:val="none" w:sz="0" w:space="0" w:color="auto"/>
        <w:bottom w:val="none" w:sz="0" w:space="0" w:color="auto"/>
        <w:right w:val="none" w:sz="0" w:space="0" w:color="auto"/>
      </w:divBdr>
    </w:div>
    <w:div w:id="1321009421">
      <w:bodyDiv w:val="1"/>
      <w:marLeft w:val="0"/>
      <w:marRight w:val="0"/>
      <w:marTop w:val="0"/>
      <w:marBottom w:val="0"/>
      <w:divBdr>
        <w:top w:val="none" w:sz="0" w:space="0" w:color="auto"/>
        <w:left w:val="none" w:sz="0" w:space="0" w:color="auto"/>
        <w:bottom w:val="none" w:sz="0" w:space="0" w:color="auto"/>
        <w:right w:val="none" w:sz="0" w:space="0" w:color="auto"/>
      </w:divBdr>
    </w:div>
    <w:div w:id="1321494660">
      <w:bodyDiv w:val="1"/>
      <w:marLeft w:val="0"/>
      <w:marRight w:val="0"/>
      <w:marTop w:val="0"/>
      <w:marBottom w:val="0"/>
      <w:divBdr>
        <w:top w:val="none" w:sz="0" w:space="0" w:color="auto"/>
        <w:left w:val="none" w:sz="0" w:space="0" w:color="auto"/>
        <w:bottom w:val="none" w:sz="0" w:space="0" w:color="auto"/>
        <w:right w:val="none" w:sz="0" w:space="0" w:color="auto"/>
      </w:divBdr>
    </w:div>
    <w:div w:id="1322078957">
      <w:bodyDiv w:val="1"/>
      <w:marLeft w:val="0"/>
      <w:marRight w:val="0"/>
      <w:marTop w:val="0"/>
      <w:marBottom w:val="0"/>
      <w:divBdr>
        <w:top w:val="none" w:sz="0" w:space="0" w:color="auto"/>
        <w:left w:val="none" w:sz="0" w:space="0" w:color="auto"/>
        <w:bottom w:val="none" w:sz="0" w:space="0" w:color="auto"/>
        <w:right w:val="none" w:sz="0" w:space="0" w:color="auto"/>
      </w:divBdr>
    </w:div>
    <w:div w:id="1322193219">
      <w:bodyDiv w:val="1"/>
      <w:marLeft w:val="0"/>
      <w:marRight w:val="0"/>
      <w:marTop w:val="0"/>
      <w:marBottom w:val="0"/>
      <w:divBdr>
        <w:top w:val="none" w:sz="0" w:space="0" w:color="auto"/>
        <w:left w:val="none" w:sz="0" w:space="0" w:color="auto"/>
        <w:bottom w:val="none" w:sz="0" w:space="0" w:color="auto"/>
        <w:right w:val="none" w:sz="0" w:space="0" w:color="auto"/>
      </w:divBdr>
    </w:div>
    <w:div w:id="1323048919">
      <w:bodyDiv w:val="1"/>
      <w:marLeft w:val="0"/>
      <w:marRight w:val="0"/>
      <w:marTop w:val="0"/>
      <w:marBottom w:val="0"/>
      <w:divBdr>
        <w:top w:val="none" w:sz="0" w:space="0" w:color="auto"/>
        <w:left w:val="none" w:sz="0" w:space="0" w:color="auto"/>
        <w:bottom w:val="none" w:sz="0" w:space="0" w:color="auto"/>
        <w:right w:val="none" w:sz="0" w:space="0" w:color="auto"/>
      </w:divBdr>
    </w:div>
    <w:div w:id="1323465805">
      <w:bodyDiv w:val="1"/>
      <w:marLeft w:val="0"/>
      <w:marRight w:val="0"/>
      <w:marTop w:val="0"/>
      <w:marBottom w:val="0"/>
      <w:divBdr>
        <w:top w:val="none" w:sz="0" w:space="0" w:color="auto"/>
        <w:left w:val="none" w:sz="0" w:space="0" w:color="auto"/>
        <w:bottom w:val="none" w:sz="0" w:space="0" w:color="auto"/>
        <w:right w:val="none" w:sz="0" w:space="0" w:color="auto"/>
      </w:divBdr>
    </w:div>
    <w:div w:id="1323511412">
      <w:bodyDiv w:val="1"/>
      <w:marLeft w:val="0"/>
      <w:marRight w:val="0"/>
      <w:marTop w:val="0"/>
      <w:marBottom w:val="0"/>
      <w:divBdr>
        <w:top w:val="none" w:sz="0" w:space="0" w:color="auto"/>
        <w:left w:val="none" w:sz="0" w:space="0" w:color="auto"/>
        <w:bottom w:val="none" w:sz="0" w:space="0" w:color="auto"/>
        <w:right w:val="none" w:sz="0" w:space="0" w:color="auto"/>
      </w:divBdr>
    </w:div>
    <w:div w:id="1323702728">
      <w:bodyDiv w:val="1"/>
      <w:marLeft w:val="0"/>
      <w:marRight w:val="0"/>
      <w:marTop w:val="0"/>
      <w:marBottom w:val="0"/>
      <w:divBdr>
        <w:top w:val="none" w:sz="0" w:space="0" w:color="auto"/>
        <w:left w:val="none" w:sz="0" w:space="0" w:color="auto"/>
        <w:bottom w:val="none" w:sz="0" w:space="0" w:color="auto"/>
        <w:right w:val="none" w:sz="0" w:space="0" w:color="auto"/>
      </w:divBdr>
    </w:div>
    <w:div w:id="1323897859">
      <w:bodyDiv w:val="1"/>
      <w:marLeft w:val="0"/>
      <w:marRight w:val="0"/>
      <w:marTop w:val="0"/>
      <w:marBottom w:val="0"/>
      <w:divBdr>
        <w:top w:val="none" w:sz="0" w:space="0" w:color="auto"/>
        <w:left w:val="none" w:sz="0" w:space="0" w:color="auto"/>
        <w:bottom w:val="none" w:sz="0" w:space="0" w:color="auto"/>
        <w:right w:val="none" w:sz="0" w:space="0" w:color="auto"/>
      </w:divBdr>
    </w:div>
    <w:div w:id="1324121382">
      <w:bodyDiv w:val="1"/>
      <w:marLeft w:val="0"/>
      <w:marRight w:val="0"/>
      <w:marTop w:val="0"/>
      <w:marBottom w:val="0"/>
      <w:divBdr>
        <w:top w:val="none" w:sz="0" w:space="0" w:color="auto"/>
        <w:left w:val="none" w:sz="0" w:space="0" w:color="auto"/>
        <w:bottom w:val="none" w:sz="0" w:space="0" w:color="auto"/>
        <w:right w:val="none" w:sz="0" w:space="0" w:color="auto"/>
      </w:divBdr>
    </w:div>
    <w:div w:id="1325744204">
      <w:bodyDiv w:val="1"/>
      <w:marLeft w:val="0"/>
      <w:marRight w:val="0"/>
      <w:marTop w:val="0"/>
      <w:marBottom w:val="0"/>
      <w:divBdr>
        <w:top w:val="none" w:sz="0" w:space="0" w:color="auto"/>
        <w:left w:val="none" w:sz="0" w:space="0" w:color="auto"/>
        <w:bottom w:val="none" w:sz="0" w:space="0" w:color="auto"/>
        <w:right w:val="none" w:sz="0" w:space="0" w:color="auto"/>
      </w:divBdr>
    </w:div>
    <w:div w:id="1327048954">
      <w:bodyDiv w:val="1"/>
      <w:marLeft w:val="0"/>
      <w:marRight w:val="0"/>
      <w:marTop w:val="0"/>
      <w:marBottom w:val="0"/>
      <w:divBdr>
        <w:top w:val="none" w:sz="0" w:space="0" w:color="auto"/>
        <w:left w:val="none" w:sz="0" w:space="0" w:color="auto"/>
        <w:bottom w:val="none" w:sz="0" w:space="0" w:color="auto"/>
        <w:right w:val="none" w:sz="0" w:space="0" w:color="auto"/>
      </w:divBdr>
    </w:div>
    <w:div w:id="1327593834">
      <w:bodyDiv w:val="1"/>
      <w:marLeft w:val="0"/>
      <w:marRight w:val="0"/>
      <w:marTop w:val="0"/>
      <w:marBottom w:val="0"/>
      <w:divBdr>
        <w:top w:val="none" w:sz="0" w:space="0" w:color="auto"/>
        <w:left w:val="none" w:sz="0" w:space="0" w:color="auto"/>
        <w:bottom w:val="none" w:sz="0" w:space="0" w:color="auto"/>
        <w:right w:val="none" w:sz="0" w:space="0" w:color="auto"/>
      </w:divBdr>
    </w:div>
    <w:div w:id="1327780457">
      <w:bodyDiv w:val="1"/>
      <w:marLeft w:val="0"/>
      <w:marRight w:val="0"/>
      <w:marTop w:val="0"/>
      <w:marBottom w:val="0"/>
      <w:divBdr>
        <w:top w:val="none" w:sz="0" w:space="0" w:color="auto"/>
        <w:left w:val="none" w:sz="0" w:space="0" w:color="auto"/>
        <w:bottom w:val="none" w:sz="0" w:space="0" w:color="auto"/>
        <w:right w:val="none" w:sz="0" w:space="0" w:color="auto"/>
      </w:divBdr>
    </w:div>
    <w:div w:id="1328482250">
      <w:bodyDiv w:val="1"/>
      <w:marLeft w:val="0"/>
      <w:marRight w:val="0"/>
      <w:marTop w:val="0"/>
      <w:marBottom w:val="0"/>
      <w:divBdr>
        <w:top w:val="none" w:sz="0" w:space="0" w:color="auto"/>
        <w:left w:val="none" w:sz="0" w:space="0" w:color="auto"/>
        <w:bottom w:val="none" w:sz="0" w:space="0" w:color="auto"/>
        <w:right w:val="none" w:sz="0" w:space="0" w:color="auto"/>
      </w:divBdr>
    </w:div>
    <w:div w:id="1328902731">
      <w:bodyDiv w:val="1"/>
      <w:marLeft w:val="0"/>
      <w:marRight w:val="0"/>
      <w:marTop w:val="0"/>
      <w:marBottom w:val="0"/>
      <w:divBdr>
        <w:top w:val="none" w:sz="0" w:space="0" w:color="auto"/>
        <w:left w:val="none" w:sz="0" w:space="0" w:color="auto"/>
        <w:bottom w:val="none" w:sz="0" w:space="0" w:color="auto"/>
        <w:right w:val="none" w:sz="0" w:space="0" w:color="auto"/>
      </w:divBdr>
    </w:div>
    <w:div w:id="1329094886">
      <w:bodyDiv w:val="1"/>
      <w:marLeft w:val="0"/>
      <w:marRight w:val="0"/>
      <w:marTop w:val="0"/>
      <w:marBottom w:val="0"/>
      <w:divBdr>
        <w:top w:val="none" w:sz="0" w:space="0" w:color="auto"/>
        <w:left w:val="none" w:sz="0" w:space="0" w:color="auto"/>
        <w:bottom w:val="none" w:sz="0" w:space="0" w:color="auto"/>
        <w:right w:val="none" w:sz="0" w:space="0" w:color="auto"/>
      </w:divBdr>
    </w:div>
    <w:div w:id="1330058821">
      <w:bodyDiv w:val="1"/>
      <w:marLeft w:val="0"/>
      <w:marRight w:val="0"/>
      <w:marTop w:val="0"/>
      <w:marBottom w:val="0"/>
      <w:divBdr>
        <w:top w:val="none" w:sz="0" w:space="0" w:color="auto"/>
        <w:left w:val="none" w:sz="0" w:space="0" w:color="auto"/>
        <w:bottom w:val="none" w:sz="0" w:space="0" w:color="auto"/>
        <w:right w:val="none" w:sz="0" w:space="0" w:color="auto"/>
      </w:divBdr>
    </w:div>
    <w:div w:id="1330987727">
      <w:bodyDiv w:val="1"/>
      <w:marLeft w:val="0"/>
      <w:marRight w:val="0"/>
      <w:marTop w:val="0"/>
      <w:marBottom w:val="0"/>
      <w:divBdr>
        <w:top w:val="none" w:sz="0" w:space="0" w:color="auto"/>
        <w:left w:val="none" w:sz="0" w:space="0" w:color="auto"/>
        <w:bottom w:val="none" w:sz="0" w:space="0" w:color="auto"/>
        <w:right w:val="none" w:sz="0" w:space="0" w:color="auto"/>
      </w:divBdr>
    </w:div>
    <w:div w:id="1331298906">
      <w:bodyDiv w:val="1"/>
      <w:marLeft w:val="0"/>
      <w:marRight w:val="0"/>
      <w:marTop w:val="0"/>
      <w:marBottom w:val="0"/>
      <w:divBdr>
        <w:top w:val="none" w:sz="0" w:space="0" w:color="auto"/>
        <w:left w:val="none" w:sz="0" w:space="0" w:color="auto"/>
        <w:bottom w:val="none" w:sz="0" w:space="0" w:color="auto"/>
        <w:right w:val="none" w:sz="0" w:space="0" w:color="auto"/>
      </w:divBdr>
    </w:div>
    <w:div w:id="1331713236">
      <w:bodyDiv w:val="1"/>
      <w:marLeft w:val="0"/>
      <w:marRight w:val="0"/>
      <w:marTop w:val="0"/>
      <w:marBottom w:val="0"/>
      <w:divBdr>
        <w:top w:val="none" w:sz="0" w:space="0" w:color="auto"/>
        <w:left w:val="none" w:sz="0" w:space="0" w:color="auto"/>
        <w:bottom w:val="none" w:sz="0" w:space="0" w:color="auto"/>
        <w:right w:val="none" w:sz="0" w:space="0" w:color="auto"/>
      </w:divBdr>
    </w:div>
    <w:div w:id="1332174738">
      <w:bodyDiv w:val="1"/>
      <w:marLeft w:val="0"/>
      <w:marRight w:val="0"/>
      <w:marTop w:val="0"/>
      <w:marBottom w:val="0"/>
      <w:divBdr>
        <w:top w:val="none" w:sz="0" w:space="0" w:color="auto"/>
        <w:left w:val="none" w:sz="0" w:space="0" w:color="auto"/>
        <w:bottom w:val="none" w:sz="0" w:space="0" w:color="auto"/>
        <w:right w:val="none" w:sz="0" w:space="0" w:color="auto"/>
      </w:divBdr>
    </w:div>
    <w:div w:id="1332564523">
      <w:bodyDiv w:val="1"/>
      <w:marLeft w:val="0"/>
      <w:marRight w:val="0"/>
      <w:marTop w:val="0"/>
      <w:marBottom w:val="0"/>
      <w:divBdr>
        <w:top w:val="none" w:sz="0" w:space="0" w:color="auto"/>
        <w:left w:val="none" w:sz="0" w:space="0" w:color="auto"/>
        <w:bottom w:val="none" w:sz="0" w:space="0" w:color="auto"/>
        <w:right w:val="none" w:sz="0" w:space="0" w:color="auto"/>
      </w:divBdr>
    </w:div>
    <w:div w:id="1333876907">
      <w:bodyDiv w:val="1"/>
      <w:marLeft w:val="0"/>
      <w:marRight w:val="0"/>
      <w:marTop w:val="0"/>
      <w:marBottom w:val="0"/>
      <w:divBdr>
        <w:top w:val="none" w:sz="0" w:space="0" w:color="auto"/>
        <w:left w:val="none" w:sz="0" w:space="0" w:color="auto"/>
        <w:bottom w:val="none" w:sz="0" w:space="0" w:color="auto"/>
        <w:right w:val="none" w:sz="0" w:space="0" w:color="auto"/>
      </w:divBdr>
    </w:div>
    <w:div w:id="1334188692">
      <w:bodyDiv w:val="1"/>
      <w:marLeft w:val="0"/>
      <w:marRight w:val="0"/>
      <w:marTop w:val="0"/>
      <w:marBottom w:val="0"/>
      <w:divBdr>
        <w:top w:val="none" w:sz="0" w:space="0" w:color="auto"/>
        <w:left w:val="none" w:sz="0" w:space="0" w:color="auto"/>
        <w:bottom w:val="none" w:sz="0" w:space="0" w:color="auto"/>
        <w:right w:val="none" w:sz="0" w:space="0" w:color="auto"/>
      </w:divBdr>
    </w:div>
    <w:div w:id="1336569447">
      <w:bodyDiv w:val="1"/>
      <w:marLeft w:val="0"/>
      <w:marRight w:val="0"/>
      <w:marTop w:val="0"/>
      <w:marBottom w:val="0"/>
      <w:divBdr>
        <w:top w:val="none" w:sz="0" w:space="0" w:color="auto"/>
        <w:left w:val="none" w:sz="0" w:space="0" w:color="auto"/>
        <w:bottom w:val="none" w:sz="0" w:space="0" w:color="auto"/>
        <w:right w:val="none" w:sz="0" w:space="0" w:color="auto"/>
      </w:divBdr>
    </w:div>
    <w:div w:id="1336573169">
      <w:bodyDiv w:val="1"/>
      <w:marLeft w:val="0"/>
      <w:marRight w:val="0"/>
      <w:marTop w:val="0"/>
      <w:marBottom w:val="0"/>
      <w:divBdr>
        <w:top w:val="none" w:sz="0" w:space="0" w:color="auto"/>
        <w:left w:val="none" w:sz="0" w:space="0" w:color="auto"/>
        <w:bottom w:val="none" w:sz="0" w:space="0" w:color="auto"/>
        <w:right w:val="none" w:sz="0" w:space="0" w:color="auto"/>
      </w:divBdr>
    </w:div>
    <w:div w:id="1337027666">
      <w:bodyDiv w:val="1"/>
      <w:marLeft w:val="0"/>
      <w:marRight w:val="0"/>
      <w:marTop w:val="0"/>
      <w:marBottom w:val="0"/>
      <w:divBdr>
        <w:top w:val="none" w:sz="0" w:space="0" w:color="auto"/>
        <w:left w:val="none" w:sz="0" w:space="0" w:color="auto"/>
        <w:bottom w:val="none" w:sz="0" w:space="0" w:color="auto"/>
        <w:right w:val="none" w:sz="0" w:space="0" w:color="auto"/>
      </w:divBdr>
    </w:div>
    <w:div w:id="1337223338">
      <w:bodyDiv w:val="1"/>
      <w:marLeft w:val="0"/>
      <w:marRight w:val="0"/>
      <w:marTop w:val="0"/>
      <w:marBottom w:val="0"/>
      <w:divBdr>
        <w:top w:val="none" w:sz="0" w:space="0" w:color="auto"/>
        <w:left w:val="none" w:sz="0" w:space="0" w:color="auto"/>
        <w:bottom w:val="none" w:sz="0" w:space="0" w:color="auto"/>
        <w:right w:val="none" w:sz="0" w:space="0" w:color="auto"/>
      </w:divBdr>
    </w:div>
    <w:div w:id="1337729848">
      <w:bodyDiv w:val="1"/>
      <w:marLeft w:val="0"/>
      <w:marRight w:val="0"/>
      <w:marTop w:val="0"/>
      <w:marBottom w:val="0"/>
      <w:divBdr>
        <w:top w:val="none" w:sz="0" w:space="0" w:color="auto"/>
        <w:left w:val="none" w:sz="0" w:space="0" w:color="auto"/>
        <w:bottom w:val="none" w:sz="0" w:space="0" w:color="auto"/>
        <w:right w:val="none" w:sz="0" w:space="0" w:color="auto"/>
      </w:divBdr>
    </w:div>
    <w:div w:id="1337810520">
      <w:bodyDiv w:val="1"/>
      <w:marLeft w:val="0"/>
      <w:marRight w:val="0"/>
      <w:marTop w:val="0"/>
      <w:marBottom w:val="0"/>
      <w:divBdr>
        <w:top w:val="none" w:sz="0" w:space="0" w:color="auto"/>
        <w:left w:val="none" w:sz="0" w:space="0" w:color="auto"/>
        <w:bottom w:val="none" w:sz="0" w:space="0" w:color="auto"/>
        <w:right w:val="none" w:sz="0" w:space="0" w:color="auto"/>
      </w:divBdr>
    </w:div>
    <w:div w:id="1338536851">
      <w:bodyDiv w:val="1"/>
      <w:marLeft w:val="0"/>
      <w:marRight w:val="0"/>
      <w:marTop w:val="0"/>
      <w:marBottom w:val="0"/>
      <w:divBdr>
        <w:top w:val="none" w:sz="0" w:space="0" w:color="auto"/>
        <w:left w:val="none" w:sz="0" w:space="0" w:color="auto"/>
        <w:bottom w:val="none" w:sz="0" w:space="0" w:color="auto"/>
        <w:right w:val="none" w:sz="0" w:space="0" w:color="auto"/>
      </w:divBdr>
    </w:div>
    <w:div w:id="1338538064">
      <w:bodyDiv w:val="1"/>
      <w:marLeft w:val="0"/>
      <w:marRight w:val="0"/>
      <w:marTop w:val="0"/>
      <w:marBottom w:val="0"/>
      <w:divBdr>
        <w:top w:val="none" w:sz="0" w:space="0" w:color="auto"/>
        <w:left w:val="none" w:sz="0" w:space="0" w:color="auto"/>
        <w:bottom w:val="none" w:sz="0" w:space="0" w:color="auto"/>
        <w:right w:val="none" w:sz="0" w:space="0" w:color="auto"/>
      </w:divBdr>
    </w:div>
    <w:div w:id="1339118233">
      <w:bodyDiv w:val="1"/>
      <w:marLeft w:val="0"/>
      <w:marRight w:val="0"/>
      <w:marTop w:val="0"/>
      <w:marBottom w:val="0"/>
      <w:divBdr>
        <w:top w:val="none" w:sz="0" w:space="0" w:color="auto"/>
        <w:left w:val="none" w:sz="0" w:space="0" w:color="auto"/>
        <w:bottom w:val="none" w:sz="0" w:space="0" w:color="auto"/>
        <w:right w:val="none" w:sz="0" w:space="0" w:color="auto"/>
      </w:divBdr>
    </w:div>
    <w:div w:id="1339309756">
      <w:bodyDiv w:val="1"/>
      <w:marLeft w:val="0"/>
      <w:marRight w:val="0"/>
      <w:marTop w:val="0"/>
      <w:marBottom w:val="0"/>
      <w:divBdr>
        <w:top w:val="none" w:sz="0" w:space="0" w:color="auto"/>
        <w:left w:val="none" w:sz="0" w:space="0" w:color="auto"/>
        <w:bottom w:val="none" w:sz="0" w:space="0" w:color="auto"/>
        <w:right w:val="none" w:sz="0" w:space="0" w:color="auto"/>
      </w:divBdr>
    </w:div>
    <w:div w:id="1339575487">
      <w:bodyDiv w:val="1"/>
      <w:marLeft w:val="0"/>
      <w:marRight w:val="0"/>
      <w:marTop w:val="0"/>
      <w:marBottom w:val="0"/>
      <w:divBdr>
        <w:top w:val="none" w:sz="0" w:space="0" w:color="auto"/>
        <w:left w:val="none" w:sz="0" w:space="0" w:color="auto"/>
        <w:bottom w:val="none" w:sz="0" w:space="0" w:color="auto"/>
        <w:right w:val="none" w:sz="0" w:space="0" w:color="auto"/>
      </w:divBdr>
    </w:div>
    <w:div w:id="1339578280">
      <w:bodyDiv w:val="1"/>
      <w:marLeft w:val="0"/>
      <w:marRight w:val="0"/>
      <w:marTop w:val="0"/>
      <w:marBottom w:val="0"/>
      <w:divBdr>
        <w:top w:val="none" w:sz="0" w:space="0" w:color="auto"/>
        <w:left w:val="none" w:sz="0" w:space="0" w:color="auto"/>
        <w:bottom w:val="none" w:sz="0" w:space="0" w:color="auto"/>
        <w:right w:val="none" w:sz="0" w:space="0" w:color="auto"/>
      </w:divBdr>
    </w:div>
    <w:div w:id="1339582721">
      <w:bodyDiv w:val="1"/>
      <w:marLeft w:val="0"/>
      <w:marRight w:val="0"/>
      <w:marTop w:val="0"/>
      <w:marBottom w:val="0"/>
      <w:divBdr>
        <w:top w:val="none" w:sz="0" w:space="0" w:color="auto"/>
        <w:left w:val="none" w:sz="0" w:space="0" w:color="auto"/>
        <w:bottom w:val="none" w:sz="0" w:space="0" w:color="auto"/>
        <w:right w:val="none" w:sz="0" w:space="0" w:color="auto"/>
      </w:divBdr>
    </w:div>
    <w:div w:id="1342776609">
      <w:bodyDiv w:val="1"/>
      <w:marLeft w:val="0"/>
      <w:marRight w:val="0"/>
      <w:marTop w:val="0"/>
      <w:marBottom w:val="0"/>
      <w:divBdr>
        <w:top w:val="none" w:sz="0" w:space="0" w:color="auto"/>
        <w:left w:val="none" w:sz="0" w:space="0" w:color="auto"/>
        <w:bottom w:val="none" w:sz="0" w:space="0" w:color="auto"/>
        <w:right w:val="none" w:sz="0" w:space="0" w:color="auto"/>
      </w:divBdr>
    </w:div>
    <w:div w:id="1342851616">
      <w:bodyDiv w:val="1"/>
      <w:marLeft w:val="0"/>
      <w:marRight w:val="0"/>
      <w:marTop w:val="0"/>
      <w:marBottom w:val="0"/>
      <w:divBdr>
        <w:top w:val="none" w:sz="0" w:space="0" w:color="auto"/>
        <w:left w:val="none" w:sz="0" w:space="0" w:color="auto"/>
        <w:bottom w:val="none" w:sz="0" w:space="0" w:color="auto"/>
        <w:right w:val="none" w:sz="0" w:space="0" w:color="auto"/>
      </w:divBdr>
    </w:div>
    <w:div w:id="1343166721">
      <w:bodyDiv w:val="1"/>
      <w:marLeft w:val="0"/>
      <w:marRight w:val="0"/>
      <w:marTop w:val="0"/>
      <w:marBottom w:val="0"/>
      <w:divBdr>
        <w:top w:val="none" w:sz="0" w:space="0" w:color="auto"/>
        <w:left w:val="none" w:sz="0" w:space="0" w:color="auto"/>
        <w:bottom w:val="none" w:sz="0" w:space="0" w:color="auto"/>
        <w:right w:val="none" w:sz="0" w:space="0" w:color="auto"/>
      </w:divBdr>
    </w:div>
    <w:div w:id="1343509662">
      <w:bodyDiv w:val="1"/>
      <w:marLeft w:val="0"/>
      <w:marRight w:val="0"/>
      <w:marTop w:val="0"/>
      <w:marBottom w:val="0"/>
      <w:divBdr>
        <w:top w:val="none" w:sz="0" w:space="0" w:color="auto"/>
        <w:left w:val="none" w:sz="0" w:space="0" w:color="auto"/>
        <w:bottom w:val="none" w:sz="0" w:space="0" w:color="auto"/>
        <w:right w:val="none" w:sz="0" w:space="0" w:color="auto"/>
      </w:divBdr>
    </w:div>
    <w:div w:id="1344626661">
      <w:bodyDiv w:val="1"/>
      <w:marLeft w:val="0"/>
      <w:marRight w:val="0"/>
      <w:marTop w:val="0"/>
      <w:marBottom w:val="0"/>
      <w:divBdr>
        <w:top w:val="none" w:sz="0" w:space="0" w:color="auto"/>
        <w:left w:val="none" w:sz="0" w:space="0" w:color="auto"/>
        <w:bottom w:val="none" w:sz="0" w:space="0" w:color="auto"/>
        <w:right w:val="none" w:sz="0" w:space="0" w:color="auto"/>
      </w:divBdr>
    </w:div>
    <w:div w:id="1344673472">
      <w:bodyDiv w:val="1"/>
      <w:marLeft w:val="0"/>
      <w:marRight w:val="0"/>
      <w:marTop w:val="0"/>
      <w:marBottom w:val="0"/>
      <w:divBdr>
        <w:top w:val="none" w:sz="0" w:space="0" w:color="auto"/>
        <w:left w:val="none" w:sz="0" w:space="0" w:color="auto"/>
        <w:bottom w:val="none" w:sz="0" w:space="0" w:color="auto"/>
        <w:right w:val="none" w:sz="0" w:space="0" w:color="auto"/>
      </w:divBdr>
    </w:div>
    <w:div w:id="1344933474">
      <w:bodyDiv w:val="1"/>
      <w:marLeft w:val="0"/>
      <w:marRight w:val="0"/>
      <w:marTop w:val="0"/>
      <w:marBottom w:val="0"/>
      <w:divBdr>
        <w:top w:val="none" w:sz="0" w:space="0" w:color="auto"/>
        <w:left w:val="none" w:sz="0" w:space="0" w:color="auto"/>
        <w:bottom w:val="none" w:sz="0" w:space="0" w:color="auto"/>
        <w:right w:val="none" w:sz="0" w:space="0" w:color="auto"/>
      </w:divBdr>
    </w:div>
    <w:div w:id="1345597039">
      <w:bodyDiv w:val="1"/>
      <w:marLeft w:val="0"/>
      <w:marRight w:val="0"/>
      <w:marTop w:val="0"/>
      <w:marBottom w:val="0"/>
      <w:divBdr>
        <w:top w:val="none" w:sz="0" w:space="0" w:color="auto"/>
        <w:left w:val="none" w:sz="0" w:space="0" w:color="auto"/>
        <w:bottom w:val="none" w:sz="0" w:space="0" w:color="auto"/>
        <w:right w:val="none" w:sz="0" w:space="0" w:color="auto"/>
      </w:divBdr>
    </w:div>
    <w:div w:id="1345672029">
      <w:bodyDiv w:val="1"/>
      <w:marLeft w:val="0"/>
      <w:marRight w:val="0"/>
      <w:marTop w:val="0"/>
      <w:marBottom w:val="0"/>
      <w:divBdr>
        <w:top w:val="none" w:sz="0" w:space="0" w:color="auto"/>
        <w:left w:val="none" w:sz="0" w:space="0" w:color="auto"/>
        <w:bottom w:val="none" w:sz="0" w:space="0" w:color="auto"/>
        <w:right w:val="none" w:sz="0" w:space="0" w:color="auto"/>
      </w:divBdr>
    </w:div>
    <w:div w:id="1345980889">
      <w:bodyDiv w:val="1"/>
      <w:marLeft w:val="0"/>
      <w:marRight w:val="0"/>
      <w:marTop w:val="0"/>
      <w:marBottom w:val="0"/>
      <w:divBdr>
        <w:top w:val="none" w:sz="0" w:space="0" w:color="auto"/>
        <w:left w:val="none" w:sz="0" w:space="0" w:color="auto"/>
        <w:bottom w:val="none" w:sz="0" w:space="0" w:color="auto"/>
        <w:right w:val="none" w:sz="0" w:space="0" w:color="auto"/>
      </w:divBdr>
    </w:div>
    <w:div w:id="1346129711">
      <w:bodyDiv w:val="1"/>
      <w:marLeft w:val="0"/>
      <w:marRight w:val="0"/>
      <w:marTop w:val="0"/>
      <w:marBottom w:val="0"/>
      <w:divBdr>
        <w:top w:val="none" w:sz="0" w:space="0" w:color="auto"/>
        <w:left w:val="none" w:sz="0" w:space="0" w:color="auto"/>
        <w:bottom w:val="none" w:sz="0" w:space="0" w:color="auto"/>
        <w:right w:val="none" w:sz="0" w:space="0" w:color="auto"/>
      </w:divBdr>
    </w:div>
    <w:div w:id="1346396835">
      <w:bodyDiv w:val="1"/>
      <w:marLeft w:val="0"/>
      <w:marRight w:val="0"/>
      <w:marTop w:val="0"/>
      <w:marBottom w:val="0"/>
      <w:divBdr>
        <w:top w:val="none" w:sz="0" w:space="0" w:color="auto"/>
        <w:left w:val="none" w:sz="0" w:space="0" w:color="auto"/>
        <w:bottom w:val="none" w:sz="0" w:space="0" w:color="auto"/>
        <w:right w:val="none" w:sz="0" w:space="0" w:color="auto"/>
      </w:divBdr>
    </w:div>
    <w:div w:id="1346595925">
      <w:bodyDiv w:val="1"/>
      <w:marLeft w:val="0"/>
      <w:marRight w:val="0"/>
      <w:marTop w:val="0"/>
      <w:marBottom w:val="0"/>
      <w:divBdr>
        <w:top w:val="none" w:sz="0" w:space="0" w:color="auto"/>
        <w:left w:val="none" w:sz="0" w:space="0" w:color="auto"/>
        <w:bottom w:val="none" w:sz="0" w:space="0" w:color="auto"/>
        <w:right w:val="none" w:sz="0" w:space="0" w:color="auto"/>
      </w:divBdr>
    </w:div>
    <w:div w:id="1346789001">
      <w:bodyDiv w:val="1"/>
      <w:marLeft w:val="0"/>
      <w:marRight w:val="0"/>
      <w:marTop w:val="0"/>
      <w:marBottom w:val="0"/>
      <w:divBdr>
        <w:top w:val="none" w:sz="0" w:space="0" w:color="auto"/>
        <w:left w:val="none" w:sz="0" w:space="0" w:color="auto"/>
        <w:bottom w:val="none" w:sz="0" w:space="0" w:color="auto"/>
        <w:right w:val="none" w:sz="0" w:space="0" w:color="auto"/>
      </w:divBdr>
    </w:div>
    <w:div w:id="1347639052">
      <w:bodyDiv w:val="1"/>
      <w:marLeft w:val="0"/>
      <w:marRight w:val="0"/>
      <w:marTop w:val="0"/>
      <w:marBottom w:val="0"/>
      <w:divBdr>
        <w:top w:val="none" w:sz="0" w:space="0" w:color="auto"/>
        <w:left w:val="none" w:sz="0" w:space="0" w:color="auto"/>
        <w:bottom w:val="none" w:sz="0" w:space="0" w:color="auto"/>
        <w:right w:val="none" w:sz="0" w:space="0" w:color="auto"/>
      </w:divBdr>
    </w:div>
    <w:div w:id="1347974589">
      <w:bodyDiv w:val="1"/>
      <w:marLeft w:val="0"/>
      <w:marRight w:val="0"/>
      <w:marTop w:val="0"/>
      <w:marBottom w:val="0"/>
      <w:divBdr>
        <w:top w:val="none" w:sz="0" w:space="0" w:color="auto"/>
        <w:left w:val="none" w:sz="0" w:space="0" w:color="auto"/>
        <w:bottom w:val="none" w:sz="0" w:space="0" w:color="auto"/>
        <w:right w:val="none" w:sz="0" w:space="0" w:color="auto"/>
      </w:divBdr>
    </w:div>
    <w:div w:id="1348025714">
      <w:bodyDiv w:val="1"/>
      <w:marLeft w:val="0"/>
      <w:marRight w:val="0"/>
      <w:marTop w:val="0"/>
      <w:marBottom w:val="0"/>
      <w:divBdr>
        <w:top w:val="none" w:sz="0" w:space="0" w:color="auto"/>
        <w:left w:val="none" w:sz="0" w:space="0" w:color="auto"/>
        <w:bottom w:val="none" w:sz="0" w:space="0" w:color="auto"/>
        <w:right w:val="none" w:sz="0" w:space="0" w:color="auto"/>
      </w:divBdr>
    </w:div>
    <w:div w:id="1348144249">
      <w:bodyDiv w:val="1"/>
      <w:marLeft w:val="0"/>
      <w:marRight w:val="0"/>
      <w:marTop w:val="0"/>
      <w:marBottom w:val="0"/>
      <w:divBdr>
        <w:top w:val="none" w:sz="0" w:space="0" w:color="auto"/>
        <w:left w:val="none" w:sz="0" w:space="0" w:color="auto"/>
        <w:bottom w:val="none" w:sz="0" w:space="0" w:color="auto"/>
        <w:right w:val="none" w:sz="0" w:space="0" w:color="auto"/>
      </w:divBdr>
    </w:div>
    <w:div w:id="1348826823">
      <w:bodyDiv w:val="1"/>
      <w:marLeft w:val="0"/>
      <w:marRight w:val="0"/>
      <w:marTop w:val="0"/>
      <w:marBottom w:val="0"/>
      <w:divBdr>
        <w:top w:val="none" w:sz="0" w:space="0" w:color="auto"/>
        <w:left w:val="none" w:sz="0" w:space="0" w:color="auto"/>
        <w:bottom w:val="none" w:sz="0" w:space="0" w:color="auto"/>
        <w:right w:val="none" w:sz="0" w:space="0" w:color="auto"/>
      </w:divBdr>
    </w:div>
    <w:div w:id="1350910615">
      <w:bodyDiv w:val="1"/>
      <w:marLeft w:val="0"/>
      <w:marRight w:val="0"/>
      <w:marTop w:val="0"/>
      <w:marBottom w:val="0"/>
      <w:divBdr>
        <w:top w:val="none" w:sz="0" w:space="0" w:color="auto"/>
        <w:left w:val="none" w:sz="0" w:space="0" w:color="auto"/>
        <w:bottom w:val="none" w:sz="0" w:space="0" w:color="auto"/>
        <w:right w:val="none" w:sz="0" w:space="0" w:color="auto"/>
      </w:divBdr>
    </w:div>
    <w:div w:id="1351103505">
      <w:bodyDiv w:val="1"/>
      <w:marLeft w:val="0"/>
      <w:marRight w:val="0"/>
      <w:marTop w:val="0"/>
      <w:marBottom w:val="0"/>
      <w:divBdr>
        <w:top w:val="none" w:sz="0" w:space="0" w:color="auto"/>
        <w:left w:val="none" w:sz="0" w:space="0" w:color="auto"/>
        <w:bottom w:val="none" w:sz="0" w:space="0" w:color="auto"/>
        <w:right w:val="none" w:sz="0" w:space="0" w:color="auto"/>
      </w:divBdr>
    </w:div>
    <w:div w:id="1351759603">
      <w:bodyDiv w:val="1"/>
      <w:marLeft w:val="0"/>
      <w:marRight w:val="0"/>
      <w:marTop w:val="0"/>
      <w:marBottom w:val="0"/>
      <w:divBdr>
        <w:top w:val="none" w:sz="0" w:space="0" w:color="auto"/>
        <w:left w:val="none" w:sz="0" w:space="0" w:color="auto"/>
        <w:bottom w:val="none" w:sz="0" w:space="0" w:color="auto"/>
        <w:right w:val="none" w:sz="0" w:space="0" w:color="auto"/>
      </w:divBdr>
    </w:div>
    <w:div w:id="1352218507">
      <w:bodyDiv w:val="1"/>
      <w:marLeft w:val="0"/>
      <w:marRight w:val="0"/>
      <w:marTop w:val="0"/>
      <w:marBottom w:val="0"/>
      <w:divBdr>
        <w:top w:val="none" w:sz="0" w:space="0" w:color="auto"/>
        <w:left w:val="none" w:sz="0" w:space="0" w:color="auto"/>
        <w:bottom w:val="none" w:sz="0" w:space="0" w:color="auto"/>
        <w:right w:val="none" w:sz="0" w:space="0" w:color="auto"/>
      </w:divBdr>
    </w:div>
    <w:div w:id="1352220761">
      <w:bodyDiv w:val="1"/>
      <w:marLeft w:val="0"/>
      <w:marRight w:val="0"/>
      <w:marTop w:val="0"/>
      <w:marBottom w:val="0"/>
      <w:divBdr>
        <w:top w:val="none" w:sz="0" w:space="0" w:color="auto"/>
        <w:left w:val="none" w:sz="0" w:space="0" w:color="auto"/>
        <w:bottom w:val="none" w:sz="0" w:space="0" w:color="auto"/>
        <w:right w:val="none" w:sz="0" w:space="0" w:color="auto"/>
      </w:divBdr>
    </w:div>
    <w:div w:id="1352872832">
      <w:bodyDiv w:val="1"/>
      <w:marLeft w:val="0"/>
      <w:marRight w:val="0"/>
      <w:marTop w:val="0"/>
      <w:marBottom w:val="0"/>
      <w:divBdr>
        <w:top w:val="none" w:sz="0" w:space="0" w:color="auto"/>
        <w:left w:val="none" w:sz="0" w:space="0" w:color="auto"/>
        <w:bottom w:val="none" w:sz="0" w:space="0" w:color="auto"/>
        <w:right w:val="none" w:sz="0" w:space="0" w:color="auto"/>
      </w:divBdr>
    </w:div>
    <w:div w:id="1353148185">
      <w:bodyDiv w:val="1"/>
      <w:marLeft w:val="0"/>
      <w:marRight w:val="0"/>
      <w:marTop w:val="0"/>
      <w:marBottom w:val="0"/>
      <w:divBdr>
        <w:top w:val="none" w:sz="0" w:space="0" w:color="auto"/>
        <w:left w:val="none" w:sz="0" w:space="0" w:color="auto"/>
        <w:bottom w:val="none" w:sz="0" w:space="0" w:color="auto"/>
        <w:right w:val="none" w:sz="0" w:space="0" w:color="auto"/>
      </w:divBdr>
    </w:div>
    <w:div w:id="1353149087">
      <w:bodyDiv w:val="1"/>
      <w:marLeft w:val="0"/>
      <w:marRight w:val="0"/>
      <w:marTop w:val="0"/>
      <w:marBottom w:val="0"/>
      <w:divBdr>
        <w:top w:val="none" w:sz="0" w:space="0" w:color="auto"/>
        <w:left w:val="none" w:sz="0" w:space="0" w:color="auto"/>
        <w:bottom w:val="none" w:sz="0" w:space="0" w:color="auto"/>
        <w:right w:val="none" w:sz="0" w:space="0" w:color="auto"/>
      </w:divBdr>
    </w:div>
    <w:div w:id="1353872999">
      <w:bodyDiv w:val="1"/>
      <w:marLeft w:val="0"/>
      <w:marRight w:val="0"/>
      <w:marTop w:val="0"/>
      <w:marBottom w:val="0"/>
      <w:divBdr>
        <w:top w:val="none" w:sz="0" w:space="0" w:color="auto"/>
        <w:left w:val="none" w:sz="0" w:space="0" w:color="auto"/>
        <w:bottom w:val="none" w:sz="0" w:space="0" w:color="auto"/>
        <w:right w:val="none" w:sz="0" w:space="0" w:color="auto"/>
      </w:divBdr>
    </w:div>
    <w:div w:id="1353922605">
      <w:bodyDiv w:val="1"/>
      <w:marLeft w:val="0"/>
      <w:marRight w:val="0"/>
      <w:marTop w:val="0"/>
      <w:marBottom w:val="0"/>
      <w:divBdr>
        <w:top w:val="none" w:sz="0" w:space="0" w:color="auto"/>
        <w:left w:val="none" w:sz="0" w:space="0" w:color="auto"/>
        <w:bottom w:val="none" w:sz="0" w:space="0" w:color="auto"/>
        <w:right w:val="none" w:sz="0" w:space="0" w:color="auto"/>
      </w:divBdr>
    </w:div>
    <w:div w:id="1354266458">
      <w:bodyDiv w:val="1"/>
      <w:marLeft w:val="0"/>
      <w:marRight w:val="0"/>
      <w:marTop w:val="0"/>
      <w:marBottom w:val="0"/>
      <w:divBdr>
        <w:top w:val="none" w:sz="0" w:space="0" w:color="auto"/>
        <w:left w:val="none" w:sz="0" w:space="0" w:color="auto"/>
        <w:bottom w:val="none" w:sz="0" w:space="0" w:color="auto"/>
        <w:right w:val="none" w:sz="0" w:space="0" w:color="auto"/>
      </w:divBdr>
    </w:div>
    <w:div w:id="1354648616">
      <w:bodyDiv w:val="1"/>
      <w:marLeft w:val="0"/>
      <w:marRight w:val="0"/>
      <w:marTop w:val="0"/>
      <w:marBottom w:val="0"/>
      <w:divBdr>
        <w:top w:val="none" w:sz="0" w:space="0" w:color="auto"/>
        <w:left w:val="none" w:sz="0" w:space="0" w:color="auto"/>
        <w:bottom w:val="none" w:sz="0" w:space="0" w:color="auto"/>
        <w:right w:val="none" w:sz="0" w:space="0" w:color="auto"/>
      </w:divBdr>
    </w:div>
    <w:div w:id="1355113901">
      <w:bodyDiv w:val="1"/>
      <w:marLeft w:val="0"/>
      <w:marRight w:val="0"/>
      <w:marTop w:val="0"/>
      <w:marBottom w:val="0"/>
      <w:divBdr>
        <w:top w:val="none" w:sz="0" w:space="0" w:color="auto"/>
        <w:left w:val="none" w:sz="0" w:space="0" w:color="auto"/>
        <w:bottom w:val="none" w:sz="0" w:space="0" w:color="auto"/>
        <w:right w:val="none" w:sz="0" w:space="0" w:color="auto"/>
      </w:divBdr>
    </w:div>
    <w:div w:id="1355499130">
      <w:bodyDiv w:val="1"/>
      <w:marLeft w:val="0"/>
      <w:marRight w:val="0"/>
      <w:marTop w:val="0"/>
      <w:marBottom w:val="0"/>
      <w:divBdr>
        <w:top w:val="none" w:sz="0" w:space="0" w:color="auto"/>
        <w:left w:val="none" w:sz="0" w:space="0" w:color="auto"/>
        <w:bottom w:val="none" w:sz="0" w:space="0" w:color="auto"/>
        <w:right w:val="none" w:sz="0" w:space="0" w:color="auto"/>
      </w:divBdr>
    </w:div>
    <w:div w:id="1355886211">
      <w:bodyDiv w:val="1"/>
      <w:marLeft w:val="0"/>
      <w:marRight w:val="0"/>
      <w:marTop w:val="0"/>
      <w:marBottom w:val="0"/>
      <w:divBdr>
        <w:top w:val="none" w:sz="0" w:space="0" w:color="auto"/>
        <w:left w:val="none" w:sz="0" w:space="0" w:color="auto"/>
        <w:bottom w:val="none" w:sz="0" w:space="0" w:color="auto"/>
        <w:right w:val="none" w:sz="0" w:space="0" w:color="auto"/>
      </w:divBdr>
    </w:div>
    <w:div w:id="1355886828">
      <w:bodyDiv w:val="1"/>
      <w:marLeft w:val="0"/>
      <w:marRight w:val="0"/>
      <w:marTop w:val="0"/>
      <w:marBottom w:val="0"/>
      <w:divBdr>
        <w:top w:val="none" w:sz="0" w:space="0" w:color="auto"/>
        <w:left w:val="none" w:sz="0" w:space="0" w:color="auto"/>
        <w:bottom w:val="none" w:sz="0" w:space="0" w:color="auto"/>
        <w:right w:val="none" w:sz="0" w:space="0" w:color="auto"/>
      </w:divBdr>
    </w:div>
    <w:div w:id="1357389258">
      <w:bodyDiv w:val="1"/>
      <w:marLeft w:val="0"/>
      <w:marRight w:val="0"/>
      <w:marTop w:val="0"/>
      <w:marBottom w:val="0"/>
      <w:divBdr>
        <w:top w:val="none" w:sz="0" w:space="0" w:color="auto"/>
        <w:left w:val="none" w:sz="0" w:space="0" w:color="auto"/>
        <w:bottom w:val="none" w:sz="0" w:space="0" w:color="auto"/>
        <w:right w:val="none" w:sz="0" w:space="0" w:color="auto"/>
      </w:divBdr>
    </w:div>
    <w:div w:id="1357610507">
      <w:bodyDiv w:val="1"/>
      <w:marLeft w:val="0"/>
      <w:marRight w:val="0"/>
      <w:marTop w:val="0"/>
      <w:marBottom w:val="0"/>
      <w:divBdr>
        <w:top w:val="none" w:sz="0" w:space="0" w:color="auto"/>
        <w:left w:val="none" w:sz="0" w:space="0" w:color="auto"/>
        <w:bottom w:val="none" w:sz="0" w:space="0" w:color="auto"/>
        <w:right w:val="none" w:sz="0" w:space="0" w:color="auto"/>
      </w:divBdr>
    </w:div>
    <w:div w:id="1358121596">
      <w:bodyDiv w:val="1"/>
      <w:marLeft w:val="0"/>
      <w:marRight w:val="0"/>
      <w:marTop w:val="0"/>
      <w:marBottom w:val="0"/>
      <w:divBdr>
        <w:top w:val="none" w:sz="0" w:space="0" w:color="auto"/>
        <w:left w:val="none" w:sz="0" w:space="0" w:color="auto"/>
        <w:bottom w:val="none" w:sz="0" w:space="0" w:color="auto"/>
        <w:right w:val="none" w:sz="0" w:space="0" w:color="auto"/>
      </w:divBdr>
    </w:div>
    <w:div w:id="1358896648">
      <w:bodyDiv w:val="1"/>
      <w:marLeft w:val="0"/>
      <w:marRight w:val="0"/>
      <w:marTop w:val="0"/>
      <w:marBottom w:val="0"/>
      <w:divBdr>
        <w:top w:val="none" w:sz="0" w:space="0" w:color="auto"/>
        <w:left w:val="none" w:sz="0" w:space="0" w:color="auto"/>
        <w:bottom w:val="none" w:sz="0" w:space="0" w:color="auto"/>
        <w:right w:val="none" w:sz="0" w:space="0" w:color="auto"/>
      </w:divBdr>
    </w:div>
    <w:div w:id="1359623370">
      <w:bodyDiv w:val="1"/>
      <w:marLeft w:val="0"/>
      <w:marRight w:val="0"/>
      <w:marTop w:val="0"/>
      <w:marBottom w:val="0"/>
      <w:divBdr>
        <w:top w:val="none" w:sz="0" w:space="0" w:color="auto"/>
        <w:left w:val="none" w:sz="0" w:space="0" w:color="auto"/>
        <w:bottom w:val="none" w:sz="0" w:space="0" w:color="auto"/>
        <w:right w:val="none" w:sz="0" w:space="0" w:color="auto"/>
      </w:divBdr>
    </w:div>
    <w:div w:id="1359964814">
      <w:bodyDiv w:val="1"/>
      <w:marLeft w:val="0"/>
      <w:marRight w:val="0"/>
      <w:marTop w:val="0"/>
      <w:marBottom w:val="0"/>
      <w:divBdr>
        <w:top w:val="none" w:sz="0" w:space="0" w:color="auto"/>
        <w:left w:val="none" w:sz="0" w:space="0" w:color="auto"/>
        <w:bottom w:val="none" w:sz="0" w:space="0" w:color="auto"/>
        <w:right w:val="none" w:sz="0" w:space="0" w:color="auto"/>
      </w:divBdr>
    </w:div>
    <w:div w:id="1360862626">
      <w:bodyDiv w:val="1"/>
      <w:marLeft w:val="0"/>
      <w:marRight w:val="0"/>
      <w:marTop w:val="0"/>
      <w:marBottom w:val="0"/>
      <w:divBdr>
        <w:top w:val="none" w:sz="0" w:space="0" w:color="auto"/>
        <w:left w:val="none" w:sz="0" w:space="0" w:color="auto"/>
        <w:bottom w:val="none" w:sz="0" w:space="0" w:color="auto"/>
        <w:right w:val="none" w:sz="0" w:space="0" w:color="auto"/>
      </w:divBdr>
    </w:div>
    <w:div w:id="1361013611">
      <w:bodyDiv w:val="1"/>
      <w:marLeft w:val="0"/>
      <w:marRight w:val="0"/>
      <w:marTop w:val="0"/>
      <w:marBottom w:val="0"/>
      <w:divBdr>
        <w:top w:val="none" w:sz="0" w:space="0" w:color="auto"/>
        <w:left w:val="none" w:sz="0" w:space="0" w:color="auto"/>
        <w:bottom w:val="none" w:sz="0" w:space="0" w:color="auto"/>
        <w:right w:val="none" w:sz="0" w:space="0" w:color="auto"/>
      </w:divBdr>
    </w:div>
    <w:div w:id="1361081812">
      <w:bodyDiv w:val="1"/>
      <w:marLeft w:val="0"/>
      <w:marRight w:val="0"/>
      <w:marTop w:val="0"/>
      <w:marBottom w:val="0"/>
      <w:divBdr>
        <w:top w:val="none" w:sz="0" w:space="0" w:color="auto"/>
        <w:left w:val="none" w:sz="0" w:space="0" w:color="auto"/>
        <w:bottom w:val="none" w:sz="0" w:space="0" w:color="auto"/>
        <w:right w:val="none" w:sz="0" w:space="0" w:color="auto"/>
      </w:divBdr>
    </w:div>
    <w:div w:id="1361200034">
      <w:bodyDiv w:val="1"/>
      <w:marLeft w:val="0"/>
      <w:marRight w:val="0"/>
      <w:marTop w:val="0"/>
      <w:marBottom w:val="0"/>
      <w:divBdr>
        <w:top w:val="none" w:sz="0" w:space="0" w:color="auto"/>
        <w:left w:val="none" w:sz="0" w:space="0" w:color="auto"/>
        <w:bottom w:val="none" w:sz="0" w:space="0" w:color="auto"/>
        <w:right w:val="none" w:sz="0" w:space="0" w:color="auto"/>
      </w:divBdr>
    </w:div>
    <w:div w:id="1361854148">
      <w:bodyDiv w:val="1"/>
      <w:marLeft w:val="0"/>
      <w:marRight w:val="0"/>
      <w:marTop w:val="0"/>
      <w:marBottom w:val="0"/>
      <w:divBdr>
        <w:top w:val="none" w:sz="0" w:space="0" w:color="auto"/>
        <w:left w:val="none" w:sz="0" w:space="0" w:color="auto"/>
        <w:bottom w:val="none" w:sz="0" w:space="0" w:color="auto"/>
        <w:right w:val="none" w:sz="0" w:space="0" w:color="auto"/>
      </w:divBdr>
    </w:div>
    <w:div w:id="1361978503">
      <w:bodyDiv w:val="1"/>
      <w:marLeft w:val="0"/>
      <w:marRight w:val="0"/>
      <w:marTop w:val="0"/>
      <w:marBottom w:val="0"/>
      <w:divBdr>
        <w:top w:val="none" w:sz="0" w:space="0" w:color="auto"/>
        <w:left w:val="none" w:sz="0" w:space="0" w:color="auto"/>
        <w:bottom w:val="none" w:sz="0" w:space="0" w:color="auto"/>
        <w:right w:val="none" w:sz="0" w:space="0" w:color="auto"/>
      </w:divBdr>
    </w:div>
    <w:div w:id="1362508194">
      <w:bodyDiv w:val="1"/>
      <w:marLeft w:val="0"/>
      <w:marRight w:val="0"/>
      <w:marTop w:val="0"/>
      <w:marBottom w:val="0"/>
      <w:divBdr>
        <w:top w:val="none" w:sz="0" w:space="0" w:color="auto"/>
        <w:left w:val="none" w:sz="0" w:space="0" w:color="auto"/>
        <w:bottom w:val="none" w:sz="0" w:space="0" w:color="auto"/>
        <w:right w:val="none" w:sz="0" w:space="0" w:color="auto"/>
      </w:divBdr>
    </w:div>
    <w:div w:id="1363047844">
      <w:bodyDiv w:val="1"/>
      <w:marLeft w:val="0"/>
      <w:marRight w:val="0"/>
      <w:marTop w:val="0"/>
      <w:marBottom w:val="0"/>
      <w:divBdr>
        <w:top w:val="none" w:sz="0" w:space="0" w:color="auto"/>
        <w:left w:val="none" w:sz="0" w:space="0" w:color="auto"/>
        <w:bottom w:val="none" w:sz="0" w:space="0" w:color="auto"/>
        <w:right w:val="none" w:sz="0" w:space="0" w:color="auto"/>
      </w:divBdr>
    </w:div>
    <w:div w:id="1363363656">
      <w:bodyDiv w:val="1"/>
      <w:marLeft w:val="0"/>
      <w:marRight w:val="0"/>
      <w:marTop w:val="0"/>
      <w:marBottom w:val="0"/>
      <w:divBdr>
        <w:top w:val="none" w:sz="0" w:space="0" w:color="auto"/>
        <w:left w:val="none" w:sz="0" w:space="0" w:color="auto"/>
        <w:bottom w:val="none" w:sz="0" w:space="0" w:color="auto"/>
        <w:right w:val="none" w:sz="0" w:space="0" w:color="auto"/>
      </w:divBdr>
    </w:div>
    <w:div w:id="1364014781">
      <w:bodyDiv w:val="1"/>
      <w:marLeft w:val="0"/>
      <w:marRight w:val="0"/>
      <w:marTop w:val="0"/>
      <w:marBottom w:val="0"/>
      <w:divBdr>
        <w:top w:val="none" w:sz="0" w:space="0" w:color="auto"/>
        <w:left w:val="none" w:sz="0" w:space="0" w:color="auto"/>
        <w:bottom w:val="none" w:sz="0" w:space="0" w:color="auto"/>
        <w:right w:val="none" w:sz="0" w:space="0" w:color="auto"/>
      </w:divBdr>
    </w:div>
    <w:div w:id="1364132698">
      <w:bodyDiv w:val="1"/>
      <w:marLeft w:val="0"/>
      <w:marRight w:val="0"/>
      <w:marTop w:val="0"/>
      <w:marBottom w:val="0"/>
      <w:divBdr>
        <w:top w:val="none" w:sz="0" w:space="0" w:color="auto"/>
        <w:left w:val="none" w:sz="0" w:space="0" w:color="auto"/>
        <w:bottom w:val="none" w:sz="0" w:space="0" w:color="auto"/>
        <w:right w:val="none" w:sz="0" w:space="0" w:color="auto"/>
      </w:divBdr>
    </w:div>
    <w:div w:id="1364791478">
      <w:bodyDiv w:val="1"/>
      <w:marLeft w:val="0"/>
      <w:marRight w:val="0"/>
      <w:marTop w:val="0"/>
      <w:marBottom w:val="0"/>
      <w:divBdr>
        <w:top w:val="none" w:sz="0" w:space="0" w:color="auto"/>
        <w:left w:val="none" w:sz="0" w:space="0" w:color="auto"/>
        <w:bottom w:val="none" w:sz="0" w:space="0" w:color="auto"/>
        <w:right w:val="none" w:sz="0" w:space="0" w:color="auto"/>
      </w:divBdr>
    </w:div>
    <w:div w:id="1367098938">
      <w:bodyDiv w:val="1"/>
      <w:marLeft w:val="0"/>
      <w:marRight w:val="0"/>
      <w:marTop w:val="0"/>
      <w:marBottom w:val="0"/>
      <w:divBdr>
        <w:top w:val="none" w:sz="0" w:space="0" w:color="auto"/>
        <w:left w:val="none" w:sz="0" w:space="0" w:color="auto"/>
        <w:bottom w:val="none" w:sz="0" w:space="0" w:color="auto"/>
        <w:right w:val="none" w:sz="0" w:space="0" w:color="auto"/>
      </w:divBdr>
    </w:div>
    <w:div w:id="1367676302">
      <w:bodyDiv w:val="1"/>
      <w:marLeft w:val="0"/>
      <w:marRight w:val="0"/>
      <w:marTop w:val="0"/>
      <w:marBottom w:val="0"/>
      <w:divBdr>
        <w:top w:val="none" w:sz="0" w:space="0" w:color="auto"/>
        <w:left w:val="none" w:sz="0" w:space="0" w:color="auto"/>
        <w:bottom w:val="none" w:sz="0" w:space="0" w:color="auto"/>
        <w:right w:val="none" w:sz="0" w:space="0" w:color="auto"/>
      </w:divBdr>
    </w:div>
    <w:div w:id="1371152253">
      <w:bodyDiv w:val="1"/>
      <w:marLeft w:val="0"/>
      <w:marRight w:val="0"/>
      <w:marTop w:val="0"/>
      <w:marBottom w:val="0"/>
      <w:divBdr>
        <w:top w:val="none" w:sz="0" w:space="0" w:color="auto"/>
        <w:left w:val="none" w:sz="0" w:space="0" w:color="auto"/>
        <w:bottom w:val="none" w:sz="0" w:space="0" w:color="auto"/>
        <w:right w:val="none" w:sz="0" w:space="0" w:color="auto"/>
      </w:divBdr>
    </w:div>
    <w:div w:id="1373771614">
      <w:bodyDiv w:val="1"/>
      <w:marLeft w:val="0"/>
      <w:marRight w:val="0"/>
      <w:marTop w:val="0"/>
      <w:marBottom w:val="0"/>
      <w:divBdr>
        <w:top w:val="none" w:sz="0" w:space="0" w:color="auto"/>
        <w:left w:val="none" w:sz="0" w:space="0" w:color="auto"/>
        <w:bottom w:val="none" w:sz="0" w:space="0" w:color="auto"/>
        <w:right w:val="none" w:sz="0" w:space="0" w:color="auto"/>
      </w:divBdr>
    </w:div>
    <w:div w:id="1374429295">
      <w:bodyDiv w:val="1"/>
      <w:marLeft w:val="0"/>
      <w:marRight w:val="0"/>
      <w:marTop w:val="0"/>
      <w:marBottom w:val="0"/>
      <w:divBdr>
        <w:top w:val="none" w:sz="0" w:space="0" w:color="auto"/>
        <w:left w:val="none" w:sz="0" w:space="0" w:color="auto"/>
        <w:bottom w:val="none" w:sz="0" w:space="0" w:color="auto"/>
        <w:right w:val="none" w:sz="0" w:space="0" w:color="auto"/>
      </w:divBdr>
    </w:div>
    <w:div w:id="1374967590">
      <w:bodyDiv w:val="1"/>
      <w:marLeft w:val="0"/>
      <w:marRight w:val="0"/>
      <w:marTop w:val="0"/>
      <w:marBottom w:val="0"/>
      <w:divBdr>
        <w:top w:val="none" w:sz="0" w:space="0" w:color="auto"/>
        <w:left w:val="none" w:sz="0" w:space="0" w:color="auto"/>
        <w:bottom w:val="none" w:sz="0" w:space="0" w:color="auto"/>
        <w:right w:val="none" w:sz="0" w:space="0" w:color="auto"/>
      </w:divBdr>
    </w:div>
    <w:div w:id="1377706231">
      <w:bodyDiv w:val="1"/>
      <w:marLeft w:val="0"/>
      <w:marRight w:val="0"/>
      <w:marTop w:val="0"/>
      <w:marBottom w:val="0"/>
      <w:divBdr>
        <w:top w:val="none" w:sz="0" w:space="0" w:color="auto"/>
        <w:left w:val="none" w:sz="0" w:space="0" w:color="auto"/>
        <w:bottom w:val="none" w:sz="0" w:space="0" w:color="auto"/>
        <w:right w:val="none" w:sz="0" w:space="0" w:color="auto"/>
      </w:divBdr>
    </w:div>
    <w:div w:id="1378511500">
      <w:bodyDiv w:val="1"/>
      <w:marLeft w:val="0"/>
      <w:marRight w:val="0"/>
      <w:marTop w:val="0"/>
      <w:marBottom w:val="0"/>
      <w:divBdr>
        <w:top w:val="none" w:sz="0" w:space="0" w:color="auto"/>
        <w:left w:val="none" w:sz="0" w:space="0" w:color="auto"/>
        <w:bottom w:val="none" w:sz="0" w:space="0" w:color="auto"/>
        <w:right w:val="none" w:sz="0" w:space="0" w:color="auto"/>
      </w:divBdr>
    </w:div>
    <w:div w:id="1378551464">
      <w:bodyDiv w:val="1"/>
      <w:marLeft w:val="0"/>
      <w:marRight w:val="0"/>
      <w:marTop w:val="0"/>
      <w:marBottom w:val="0"/>
      <w:divBdr>
        <w:top w:val="none" w:sz="0" w:space="0" w:color="auto"/>
        <w:left w:val="none" w:sz="0" w:space="0" w:color="auto"/>
        <w:bottom w:val="none" w:sz="0" w:space="0" w:color="auto"/>
        <w:right w:val="none" w:sz="0" w:space="0" w:color="auto"/>
      </w:divBdr>
    </w:div>
    <w:div w:id="1379624425">
      <w:bodyDiv w:val="1"/>
      <w:marLeft w:val="0"/>
      <w:marRight w:val="0"/>
      <w:marTop w:val="0"/>
      <w:marBottom w:val="0"/>
      <w:divBdr>
        <w:top w:val="none" w:sz="0" w:space="0" w:color="auto"/>
        <w:left w:val="none" w:sz="0" w:space="0" w:color="auto"/>
        <w:bottom w:val="none" w:sz="0" w:space="0" w:color="auto"/>
        <w:right w:val="none" w:sz="0" w:space="0" w:color="auto"/>
      </w:divBdr>
    </w:div>
    <w:div w:id="1379665474">
      <w:bodyDiv w:val="1"/>
      <w:marLeft w:val="0"/>
      <w:marRight w:val="0"/>
      <w:marTop w:val="0"/>
      <w:marBottom w:val="0"/>
      <w:divBdr>
        <w:top w:val="none" w:sz="0" w:space="0" w:color="auto"/>
        <w:left w:val="none" w:sz="0" w:space="0" w:color="auto"/>
        <w:bottom w:val="none" w:sz="0" w:space="0" w:color="auto"/>
        <w:right w:val="none" w:sz="0" w:space="0" w:color="auto"/>
      </w:divBdr>
    </w:div>
    <w:div w:id="1380398512">
      <w:bodyDiv w:val="1"/>
      <w:marLeft w:val="0"/>
      <w:marRight w:val="0"/>
      <w:marTop w:val="0"/>
      <w:marBottom w:val="0"/>
      <w:divBdr>
        <w:top w:val="none" w:sz="0" w:space="0" w:color="auto"/>
        <w:left w:val="none" w:sz="0" w:space="0" w:color="auto"/>
        <w:bottom w:val="none" w:sz="0" w:space="0" w:color="auto"/>
        <w:right w:val="none" w:sz="0" w:space="0" w:color="auto"/>
      </w:divBdr>
    </w:div>
    <w:div w:id="1381631482">
      <w:bodyDiv w:val="1"/>
      <w:marLeft w:val="0"/>
      <w:marRight w:val="0"/>
      <w:marTop w:val="0"/>
      <w:marBottom w:val="0"/>
      <w:divBdr>
        <w:top w:val="none" w:sz="0" w:space="0" w:color="auto"/>
        <w:left w:val="none" w:sz="0" w:space="0" w:color="auto"/>
        <w:bottom w:val="none" w:sz="0" w:space="0" w:color="auto"/>
        <w:right w:val="none" w:sz="0" w:space="0" w:color="auto"/>
      </w:divBdr>
    </w:div>
    <w:div w:id="1382317225">
      <w:bodyDiv w:val="1"/>
      <w:marLeft w:val="0"/>
      <w:marRight w:val="0"/>
      <w:marTop w:val="0"/>
      <w:marBottom w:val="0"/>
      <w:divBdr>
        <w:top w:val="none" w:sz="0" w:space="0" w:color="auto"/>
        <w:left w:val="none" w:sz="0" w:space="0" w:color="auto"/>
        <w:bottom w:val="none" w:sz="0" w:space="0" w:color="auto"/>
        <w:right w:val="none" w:sz="0" w:space="0" w:color="auto"/>
      </w:divBdr>
    </w:div>
    <w:div w:id="1382483648">
      <w:bodyDiv w:val="1"/>
      <w:marLeft w:val="0"/>
      <w:marRight w:val="0"/>
      <w:marTop w:val="0"/>
      <w:marBottom w:val="0"/>
      <w:divBdr>
        <w:top w:val="none" w:sz="0" w:space="0" w:color="auto"/>
        <w:left w:val="none" w:sz="0" w:space="0" w:color="auto"/>
        <w:bottom w:val="none" w:sz="0" w:space="0" w:color="auto"/>
        <w:right w:val="none" w:sz="0" w:space="0" w:color="auto"/>
      </w:divBdr>
    </w:div>
    <w:div w:id="1383362843">
      <w:bodyDiv w:val="1"/>
      <w:marLeft w:val="0"/>
      <w:marRight w:val="0"/>
      <w:marTop w:val="0"/>
      <w:marBottom w:val="0"/>
      <w:divBdr>
        <w:top w:val="none" w:sz="0" w:space="0" w:color="auto"/>
        <w:left w:val="none" w:sz="0" w:space="0" w:color="auto"/>
        <w:bottom w:val="none" w:sz="0" w:space="0" w:color="auto"/>
        <w:right w:val="none" w:sz="0" w:space="0" w:color="auto"/>
      </w:divBdr>
    </w:div>
    <w:div w:id="1383407140">
      <w:bodyDiv w:val="1"/>
      <w:marLeft w:val="0"/>
      <w:marRight w:val="0"/>
      <w:marTop w:val="0"/>
      <w:marBottom w:val="0"/>
      <w:divBdr>
        <w:top w:val="none" w:sz="0" w:space="0" w:color="auto"/>
        <w:left w:val="none" w:sz="0" w:space="0" w:color="auto"/>
        <w:bottom w:val="none" w:sz="0" w:space="0" w:color="auto"/>
        <w:right w:val="none" w:sz="0" w:space="0" w:color="auto"/>
      </w:divBdr>
    </w:div>
    <w:div w:id="1383602034">
      <w:bodyDiv w:val="1"/>
      <w:marLeft w:val="0"/>
      <w:marRight w:val="0"/>
      <w:marTop w:val="0"/>
      <w:marBottom w:val="0"/>
      <w:divBdr>
        <w:top w:val="none" w:sz="0" w:space="0" w:color="auto"/>
        <w:left w:val="none" w:sz="0" w:space="0" w:color="auto"/>
        <w:bottom w:val="none" w:sz="0" w:space="0" w:color="auto"/>
        <w:right w:val="none" w:sz="0" w:space="0" w:color="auto"/>
      </w:divBdr>
    </w:div>
    <w:div w:id="1383989948">
      <w:bodyDiv w:val="1"/>
      <w:marLeft w:val="0"/>
      <w:marRight w:val="0"/>
      <w:marTop w:val="0"/>
      <w:marBottom w:val="0"/>
      <w:divBdr>
        <w:top w:val="none" w:sz="0" w:space="0" w:color="auto"/>
        <w:left w:val="none" w:sz="0" w:space="0" w:color="auto"/>
        <w:bottom w:val="none" w:sz="0" w:space="0" w:color="auto"/>
        <w:right w:val="none" w:sz="0" w:space="0" w:color="auto"/>
      </w:divBdr>
    </w:div>
    <w:div w:id="1384671020">
      <w:bodyDiv w:val="1"/>
      <w:marLeft w:val="0"/>
      <w:marRight w:val="0"/>
      <w:marTop w:val="0"/>
      <w:marBottom w:val="0"/>
      <w:divBdr>
        <w:top w:val="none" w:sz="0" w:space="0" w:color="auto"/>
        <w:left w:val="none" w:sz="0" w:space="0" w:color="auto"/>
        <w:bottom w:val="none" w:sz="0" w:space="0" w:color="auto"/>
        <w:right w:val="none" w:sz="0" w:space="0" w:color="auto"/>
      </w:divBdr>
    </w:div>
    <w:div w:id="1386222462">
      <w:bodyDiv w:val="1"/>
      <w:marLeft w:val="0"/>
      <w:marRight w:val="0"/>
      <w:marTop w:val="0"/>
      <w:marBottom w:val="0"/>
      <w:divBdr>
        <w:top w:val="none" w:sz="0" w:space="0" w:color="auto"/>
        <w:left w:val="none" w:sz="0" w:space="0" w:color="auto"/>
        <w:bottom w:val="none" w:sz="0" w:space="0" w:color="auto"/>
        <w:right w:val="none" w:sz="0" w:space="0" w:color="auto"/>
      </w:divBdr>
    </w:div>
    <w:div w:id="1386223869">
      <w:bodyDiv w:val="1"/>
      <w:marLeft w:val="0"/>
      <w:marRight w:val="0"/>
      <w:marTop w:val="0"/>
      <w:marBottom w:val="0"/>
      <w:divBdr>
        <w:top w:val="none" w:sz="0" w:space="0" w:color="auto"/>
        <w:left w:val="none" w:sz="0" w:space="0" w:color="auto"/>
        <w:bottom w:val="none" w:sz="0" w:space="0" w:color="auto"/>
        <w:right w:val="none" w:sz="0" w:space="0" w:color="auto"/>
      </w:divBdr>
    </w:div>
    <w:div w:id="1386293738">
      <w:bodyDiv w:val="1"/>
      <w:marLeft w:val="0"/>
      <w:marRight w:val="0"/>
      <w:marTop w:val="0"/>
      <w:marBottom w:val="0"/>
      <w:divBdr>
        <w:top w:val="none" w:sz="0" w:space="0" w:color="auto"/>
        <w:left w:val="none" w:sz="0" w:space="0" w:color="auto"/>
        <w:bottom w:val="none" w:sz="0" w:space="0" w:color="auto"/>
        <w:right w:val="none" w:sz="0" w:space="0" w:color="auto"/>
      </w:divBdr>
    </w:div>
    <w:div w:id="1386611556">
      <w:bodyDiv w:val="1"/>
      <w:marLeft w:val="0"/>
      <w:marRight w:val="0"/>
      <w:marTop w:val="0"/>
      <w:marBottom w:val="0"/>
      <w:divBdr>
        <w:top w:val="none" w:sz="0" w:space="0" w:color="auto"/>
        <w:left w:val="none" w:sz="0" w:space="0" w:color="auto"/>
        <w:bottom w:val="none" w:sz="0" w:space="0" w:color="auto"/>
        <w:right w:val="none" w:sz="0" w:space="0" w:color="auto"/>
      </w:divBdr>
    </w:div>
    <w:div w:id="1386643013">
      <w:bodyDiv w:val="1"/>
      <w:marLeft w:val="0"/>
      <w:marRight w:val="0"/>
      <w:marTop w:val="0"/>
      <w:marBottom w:val="0"/>
      <w:divBdr>
        <w:top w:val="none" w:sz="0" w:space="0" w:color="auto"/>
        <w:left w:val="none" w:sz="0" w:space="0" w:color="auto"/>
        <w:bottom w:val="none" w:sz="0" w:space="0" w:color="auto"/>
        <w:right w:val="none" w:sz="0" w:space="0" w:color="auto"/>
      </w:divBdr>
    </w:div>
    <w:div w:id="1387559514">
      <w:bodyDiv w:val="1"/>
      <w:marLeft w:val="0"/>
      <w:marRight w:val="0"/>
      <w:marTop w:val="0"/>
      <w:marBottom w:val="0"/>
      <w:divBdr>
        <w:top w:val="none" w:sz="0" w:space="0" w:color="auto"/>
        <w:left w:val="none" w:sz="0" w:space="0" w:color="auto"/>
        <w:bottom w:val="none" w:sz="0" w:space="0" w:color="auto"/>
        <w:right w:val="none" w:sz="0" w:space="0" w:color="auto"/>
      </w:divBdr>
    </w:div>
    <w:div w:id="1390151986">
      <w:bodyDiv w:val="1"/>
      <w:marLeft w:val="0"/>
      <w:marRight w:val="0"/>
      <w:marTop w:val="0"/>
      <w:marBottom w:val="0"/>
      <w:divBdr>
        <w:top w:val="none" w:sz="0" w:space="0" w:color="auto"/>
        <w:left w:val="none" w:sz="0" w:space="0" w:color="auto"/>
        <w:bottom w:val="none" w:sz="0" w:space="0" w:color="auto"/>
        <w:right w:val="none" w:sz="0" w:space="0" w:color="auto"/>
      </w:divBdr>
    </w:div>
    <w:div w:id="1390886350">
      <w:bodyDiv w:val="1"/>
      <w:marLeft w:val="0"/>
      <w:marRight w:val="0"/>
      <w:marTop w:val="0"/>
      <w:marBottom w:val="0"/>
      <w:divBdr>
        <w:top w:val="none" w:sz="0" w:space="0" w:color="auto"/>
        <w:left w:val="none" w:sz="0" w:space="0" w:color="auto"/>
        <w:bottom w:val="none" w:sz="0" w:space="0" w:color="auto"/>
        <w:right w:val="none" w:sz="0" w:space="0" w:color="auto"/>
      </w:divBdr>
    </w:div>
    <w:div w:id="1390958805">
      <w:bodyDiv w:val="1"/>
      <w:marLeft w:val="0"/>
      <w:marRight w:val="0"/>
      <w:marTop w:val="0"/>
      <w:marBottom w:val="0"/>
      <w:divBdr>
        <w:top w:val="none" w:sz="0" w:space="0" w:color="auto"/>
        <w:left w:val="none" w:sz="0" w:space="0" w:color="auto"/>
        <w:bottom w:val="none" w:sz="0" w:space="0" w:color="auto"/>
        <w:right w:val="none" w:sz="0" w:space="0" w:color="auto"/>
      </w:divBdr>
    </w:div>
    <w:div w:id="1391029841">
      <w:bodyDiv w:val="1"/>
      <w:marLeft w:val="0"/>
      <w:marRight w:val="0"/>
      <w:marTop w:val="0"/>
      <w:marBottom w:val="0"/>
      <w:divBdr>
        <w:top w:val="none" w:sz="0" w:space="0" w:color="auto"/>
        <w:left w:val="none" w:sz="0" w:space="0" w:color="auto"/>
        <w:bottom w:val="none" w:sz="0" w:space="0" w:color="auto"/>
        <w:right w:val="none" w:sz="0" w:space="0" w:color="auto"/>
      </w:divBdr>
    </w:div>
    <w:div w:id="1391270265">
      <w:bodyDiv w:val="1"/>
      <w:marLeft w:val="0"/>
      <w:marRight w:val="0"/>
      <w:marTop w:val="0"/>
      <w:marBottom w:val="0"/>
      <w:divBdr>
        <w:top w:val="none" w:sz="0" w:space="0" w:color="auto"/>
        <w:left w:val="none" w:sz="0" w:space="0" w:color="auto"/>
        <w:bottom w:val="none" w:sz="0" w:space="0" w:color="auto"/>
        <w:right w:val="none" w:sz="0" w:space="0" w:color="auto"/>
      </w:divBdr>
    </w:div>
    <w:div w:id="1391686167">
      <w:bodyDiv w:val="1"/>
      <w:marLeft w:val="0"/>
      <w:marRight w:val="0"/>
      <w:marTop w:val="0"/>
      <w:marBottom w:val="0"/>
      <w:divBdr>
        <w:top w:val="none" w:sz="0" w:space="0" w:color="auto"/>
        <w:left w:val="none" w:sz="0" w:space="0" w:color="auto"/>
        <w:bottom w:val="none" w:sz="0" w:space="0" w:color="auto"/>
        <w:right w:val="none" w:sz="0" w:space="0" w:color="auto"/>
      </w:divBdr>
    </w:div>
    <w:div w:id="1392803720">
      <w:bodyDiv w:val="1"/>
      <w:marLeft w:val="0"/>
      <w:marRight w:val="0"/>
      <w:marTop w:val="0"/>
      <w:marBottom w:val="0"/>
      <w:divBdr>
        <w:top w:val="none" w:sz="0" w:space="0" w:color="auto"/>
        <w:left w:val="none" w:sz="0" w:space="0" w:color="auto"/>
        <w:bottom w:val="none" w:sz="0" w:space="0" w:color="auto"/>
        <w:right w:val="none" w:sz="0" w:space="0" w:color="auto"/>
      </w:divBdr>
    </w:div>
    <w:div w:id="1392996158">
      <w:bodyDiv w:val="1"/>
      <w:marLeft w:val="0"/>
      <w:marRight w:val="0"/>
      <w:marTop w:val="0"/>
      <w:marBottom w:val="0"/>
      <w:divBdr>
        <w:top w:val="none" w:sz="0" w:space="0" w:color="auto"/>
        <w:left w:val="none" w:sz="0" w:space="0" w:color="auto"/>
        <w:bottom w:val="none" w:sz="0" w:space="0" w:color="auto"/>
        <w:right w:val="none" w:sz="0" w:space="0" w:color="auto"/>
      </w:divBdr>
    </w:div>
    <w:div w:id="1394087657">
      <w:bodyDiv w:val="1"/>
      <w:marLeft w:val="0"/>
      <w:marRight w:val="0"/>
      <w:marTop w:val="0"/>
      <w:marBottom w:val="0"/>
      <w:divBdr>
        <w:top w:val="none" w:sz="0" w:space="0" w:color="auto"/>
        <w:left w:val="none" w:sz="0" w:space="0" w:color="auto"/>
        <w:bottom w:val="none" w:sz="0" w:space="0" w:color="auto"/>
        <w:right w:val="none" w:sz="0" w:space="0" w:color="auto"/>
      </w:divBdr>
    </w:div>
    <w:div w:id="1394425611">
      <w:bodyDiv w:val="1"/>
      <w:marLeft w:val="0"/>
      <w:marRight w:val="0"/>
      <w:marTop w:val="0"/>
      <w:marBottom w:val="0"/>
      <w:divBdr>
        <w:top w:val="none" w:sz="0" w:space="0" w:color="auto"/>
        <w:left w:val="none" w:sz="0" w:space="0" w:color="auto"/>
        <w:bottom w:val="none" w:sz="0" w:space="0" w:color="auto"/>
        <w:right w:val="none" w:sz="0" w:space="0" w:color="auto"/>
      </w:divBdr>
    </w:div>
    <w:div w:id="1394618259">
      <w:bodyDiv w:val="1"/>
      <w:marLeft w:val="0"/>
      <w:marRight w:val="0"/>
      <w:marTop w:val="0"/>
      <w:marBottom w:val="0"/>
      <w:divBdr>
        <w:top w:val="none" w:sz="0" w:space="0" w:color="auto"/>
        <w:left w:val="none" w:sz="0" w:space="0" w:color="auto"/>
        <w:bottom w:val="none" w:sz="0" w:space="0" w:color="auto"/>
        <w:right w:val="none" w:sz="0" w:space="0" w:color="auto"/>
      </w:divBdr>
    </w:div>
    <w:div w:id="1395589991">
      <w:bodyDiv w:val="1"/>
      <w:marLeft w:val="0"/>
      <w:marRight w:val="0"/>
      <w:marTop w:val="0"/>
      <w:marBottom w:val="0"/>
      <w:divBdr>
        <w:top w:val="none" w:sz="0" w:space="0" w:color="auto"/>
        <w:left w:val="none" w:sz="0" w:space="0" w:color="auto"/>
        <w:bottom w:val="none" w:sz="0" w:space="0" w:color="auto"/>
        <w:right w:val="none" w:sz="0" w:space="0" w:color="auto"/>
      </w:divBdr>
    </w:div>
    <w:div w:id="1395856141">
      <w:bodyDiv w:val="1"/>
      <w:marLeft w:val="0"/>
      <w:marRight w:val="0"/>
      <w:marTop w:val="0"/>
      <w:marBottom w:val="0"/>
      <w:divBdr>
        <w:top w:val="none" w:sz="0" w:space="0" w:color="auto"/>
        <w:left w:val="none" w:sz="0" w:space="0" w:color="auto"/>
        <w:bottom w:val="none" w:sz="0" w:space="0" w:color="auto"/>
        <w:right w:val="none" w:sz="0" w:space="0" w:color="auto"/>
      </w:divBdr>
    </w:div>
    <w:div w:id="1395883931">
      <w:bodyDiv w:val="1"/>
      <w:marLeft w:val="0"/>
      <w:marRight w:val="0"/>
      <w:marTop w:val="0"/>
      <w:marBottom w:val="0"/>
      <w:divBdr>
        <w:top w:val="none" w:sz="0" w:space="0" w:color="auto"/>
        <w:left w:val="none" w:sz="0" w:space="0" w:color="auto"/>
        <w:bottom w:val="none" w:sz="0" w:space="0" w:color="auto"/>
        <w:right w:val="none" w:sz="0" w:space="0" w:color="auto"/>
      </w:divBdr>
    </w:div>
    <w:div w:id="1397123334">
      <w:bodyDiv w:val="1"/>
      <w:marLeft w:val="0"/>
      <w:marRight w:val="0"/>
      <w:marTop w:val="0"/>
      <w:marBottom w:val="0"/>
      <w:divBdr>
        <w:top w:val="none" w:sz="0" w:space="0" w:color="auto"/>
        <w:left w:val="none" w:sz="0" w:space="0" w:color="auto"/>
        <w:bottom w:val="none" w:sz="0" w:space="0" w:color="auto"/>
        <w:right w:val="none" w:sz="0" w:space="0" w:color="auto"/>
      </w:divBdr>
    </w:div>
    <w:div w:id="1397237180">
      <w:bodyDiv w:val="1"/>
      <w:marLeft w:val="0"/>
      <w:marRight w:val="0"/>
      <w:marTop w:val="0"/>
      <w:marBottom w:val="0"/>
      <w:divBdr>
        <w:top w:val="none" w:sz="0" w:space="0" w:color="auto"/>
        <w:left w:val="none" w:sz="0" w:space="0" w:color="auto"/>
        <w:bottom w:val="none" w:sz="0" w:space="0" w:color="auto"/>
        <w:right w:val="none" w:sz="0" w:space="0" w:color="auto"/>
      </w:divBdr>
    </w:div>
    <w:div w:id="1397818357">
      <w:bodyDiv w:val="1"/>
      <w:marLeft w:val="0"/>
      <w:marRight w:val="0"/>
      <w:marTop w:val="0"/>
      <w:marBottom w:val="0"/>
      <w:divBdr>
        <w:top w:val="none" w:sz="0" w:space="0" w:color="auto"/>
        <w:left w:val="none" w:sz="0" w:space="0" w:color="auto"/>
        <w:bottom w:val="none" w:sz="0" w:space="0" w:color="auto"/>
        <w:right w:val="none" w:sz="0" w:space="0" w:color="auto"/>
      </w:divBdr>
    </w:div>
    <w:div w:id="1398701241">
      <w:bodyDiv w:val="1"/>
      <w:marLeft w:val="0"/>
      <w:marRight w:val="0"/>
      <w:marTop w:val="0"/>
      <w:marBottom w:val="0"/>
      <w:divBdr>
        <w:top w:val="none" w:sz="0" w:space="0" w:color="auto"/>
        <w:left w:val="none" w:sz="0" w:space="0" w:color="auto"/>
        <w:bottom w:val="none" w:sz="0" w:space="0" w:color="auto"/>
        <w:right w:val="none" w:sz="0" w:space="0" w:color="auto"/>
      </w:divBdr>
    </w:div>
    <w:div w:id="1399202866">
      <w:bodyDiv w:val="1"/>
      <w:marLeft w:val="0"/>
      <w:marRight w:val="0"/>
      <w:marTop w:val="0"/>
      <w:marBottom w:val="0"/>
      <w:divBdr>
        <w:top w:val="none" w:sz="0" w:space="0" w:color="auto"/>
        <w:left w:val="none" w:sz="0" w:space="0" w:color="auto"/>
        <w:bottom w:val="none" w:sz="0" w:space="0" w:color="auto"/>
        <w:right w:val="none" w:sz="0" w:space="0" w:color="auto"/>
      </w:divBdr>
    </w:div>
    <w:div w:id="1400051939">
      <w:bodyDiv w:val="1"/>
      <w:marLeft w:val="0"/>
      <w:marRight w:val="0"/>
      <w:marTop w:val="0"/>
      <w:marBottom w:val="0"/>
      <w:divBdr>
        <w:top w:val="none" w:sz="0" w:space="0" w:color="auto"/>
        <w:left w:val="none" w:sz="0" w:space="0" w:color="auto"/>
        <w:bottom w:val="none" w:sz="0" w:space="0" w:color="auto"/>
        <w:right w:val="none" w:sz="0" w:space="0" w:color="auto"/>
      </w:divBdr>
    </w:div>
    <w:div w:id="1400324689">
      <w:bodyDiv w:val="1"/>
      <w:marLeft w:val="0"/>
      <w:marRight w:val="0"/>
      <w:marTop w:val="0"/>
      <w:marBottom w:val="0"/>
      <w:divBdr>
        <w:top w:val="none" w:sz="0" w:space="0" w:color="auto"/>
        <w:left w:val="none" w:sz="0" w:space="0" w:color="auto"/>
        <w:bottom w:val="none" w:sz="0" w:space="0" w:color="auto"/>
        <w:right w:val="none" w:sz="0" w:space="0" w:color="auto"/>
      </w:divBdr>
    </w:div>
    <w:div w:id="1400909659">
      <w:bodyDiv w:val="1"/>
      <w:marLeft w:val="0"/>
      <w:marRight w:val="0"/>
      <w:marTop w:val="0"/>
      <w:marBottom w:val="0"/>
      <w:divBdr>
        <w:top w:val="none" w:sz="0" w:space="0" w:color="auto"/>
        <w:left w:val="none" w:sz="0" w:space="0" w:color="auto"/>
        <w:bottom w:val="none" w:sz="0" w:space="0" w:color="auto"/>
        <w:right w:val="none" w:sz="0" w:space="0" w:color="auto"/>
      </w:divBdr>
    </w:div>
    <w:div w:id="1401095844">
      <w:bodyDiv w:val="1"/>
      <w:marLeft w:val="0"/>
      <w:marRight w:val="0"/>
      <w:marTop w:val="0"/>
      <w:marBottom w:val="0"/>
      <w:divBdr>
        <w:top w:val="none" w:sz="0" w:space="0" w:color="auto"/>
        <w:left w:val="none" w:sz="0" w:space="0" w:color="auto"/>
        <w:bottom w:val="none" w:sz="0" w:space="0" w:color="auto"/>
        <w:right w:val="none" w:sz="0" w:space="0" w:color="auto"/>
      </w:divBdr>
    </w:div>
    <w:div w:id="1401639804">
      <w:bodyDiv w:val="1"/>
      <w:marLeft w:val="0"/>
      <w:marRight w:val="0"/>
      <w:marTop w:val="0"/>
      <w:marBottom w:val="0"/>
      <w:divBdr>
        <w:top w:val="none" w:sz="0" w:space="0" w:color="auto"/>
        <w:left w:val="none" w:sz="0" w:space="0" w:color="auto"/>
        <w:bottom w:val="none" w:sz="0" w:space="0" w:color="auto"/>
        <w:right w:val="none" w:sz="0" w:space="0" w:color="auto"/>
      </w:divBdr>
    </w:div>
    <w:div w:id="1401948092">
      <w:bodyDiv w:val="1"/>
      <w:marLeft w:val="0"/>
      <w:marRight w:val="0"/>
      <w:marTop w:val="0"/>
      <w:marBottom w:val="0"/>
      <w:divBdr>
        <w:top w:val="none" w:sz="0" w:space="0" w:color="auto"/>
        <w:left w:val="none" w:sz="0" w:space="0" w:color="auto"/>
        <w:bottom w:val="none" w:sz="0" w:space="0" w:color="auto"/>
        <w:right w:val="none" w:sz="0" w:space="0" w:color="auto"/>
      </w:divBdr>
    </w:div>
    <w:div w:id="1402100024">
      <w:bodyDiv w:val="1"/>
      <w:marLeft w:val="0"/>
      <w:marRight w:val="0"/>
      <w:marTop w:val="0"/>
      <w:marBottom w:val="0"/>
      <w:divBdr>
        <w:top w:val="none" w:sz="0" w:space="0" w:color="auto"/>
        <w:left w:val="none" w:sz="0" w:space="0" w:color="auto"/>
        <w:bottom w:val="none" w:sz="0" w:space="0" w:color="auto"/>
        <w:right w:val="none" w:sz="0" w:space="0" w:color="auto"/>
      </w:divBdr>
    </w:div>
    <w:div w:id="1402485659">
      <w:bodyDiv w:val="1"/>
      <w:marLeft w:val="0"/>
      <w:marRight w:val="0"/>
      <w:marTop w:val="0"/>
      <w:marBottom w:val="0"/>
      <w:divBdr>
        <w:top w:val="none" w:sz="0" w:space="0" w:color="auto"/>
        <w:left w:val="none" w:sz="0" w:space="0" w:color="auto"/>
        <w:bottom w:val="none" w:sz="0" w:space="0" w:color="auto"/>
        <w:right w:val="none" w:sz="0" w:space="0" w:color="auto"/>
      </w:divBdr>
    </w:div>
    <w:div w:id="1404914455">
      <w:bodyDiv w:val="1"/>
      <w:marLeft w:val="0"/>
      <w:marRight w:val="0"/>
      <w:marTop w:val="0"/>
      <w:marBottom w:val="0"/>
      <w:divBdr>
        <w:top w:val="none" w:sz="0" w:space="0" w:color="auto"/>
        <w:left w:val="none" w:sz="0" w:space="0" w:color="auto"/>
        <w:bottom w:val="none" w:sz="0" w:space="0" w:color="auto"/>
        <w:right w:val="none" w:sz="0" w:space="0" w:color="auto"/>
      </w:divBdr>
    </w:div>
    <w:div w:id="1406217506">
      <w:bodyDiv w:val="1"/>
      <w:marLeft w:val="0"/>
      <w:marRight w:val="0"/>
      <w:marTop w:val="0"/>
      <w:marBottom w:val="0"/>
      <w:divBdr>
        <w:top w:val="none" w:sz="0" w:space="0" w:color="auto"/>
        <w:left w:val="none" w:sz="0" w:space="0" w:color="auto"/>
        <w:bottom w:val="none" w:sz="0" w:space="0" w:color="auto"/>
        <w:right w:val="none" w:sz="0" w:space="0" w:color="auto"/>
      </w:divBdr>
    </w:div>
    <w:div w:id="1406537401">
      <w:bodyDiv w:val="1"/>
      <w:marLeft w:val="0"/>
      <w:marRight w:val="0"/>
      <w:marTop w:val="0"/>
      <w:marBottom w:val="0"/>
      <w:divBdr>
        <w:top w:val="none" w:sz="0" w:space="0" w:color="auto"/>
        <w:left w:val="none" w:sz="0" w:space="0" w:color="auto"/>
        <w:bottom w:val="none" w:sz="0" w:space="0" w:color="auto"/>
        <w:right w:val="none" w:sz="0" w:space="0" w:color="auto"/>
      </w:divBdr>
    </w:div>
    <w:div w:id="1406953869">
      <w:bodyDiv w:val="1"/>
      <w:marLeft w:val="0"/>
      <w:marRight w:val="0"/>
      <w:marTop w:val="0"/>
      <w:marBottom w:val="0"/>
      <w:divBdr>
        <w:top w:val="none" w:sz="0" w:space="0" w:color="auto"/>
        <w:left w:val="none" w:sz="0" w:space="0" w:color="auto"/>
        <w:bottom w:val="none" w:sz="0" w:space="0" w:color="auto"/>
        <w:right w:val="none" w:sz="0" w:space="0" w:color="auto"/>
      </w:divBdr>
    </w:div>
    <w:div w:id="1407259419">
      <w:bodyDiv w:val="1"/>
      <w:marLeft w:val="0"/>
      <w:marRight w:val="0"/>
      <w:marTop w:val="0"/>
      <w:marBottom w:val="0"/>
      <w:divBdr>
        <w:top w:val="none" w:sz="0" w:space="0" w:color="auto"/>
        <w:left w:val="none" w:sz="0" w:space="0" w:color="auto"/>
        <w:bottom w:val="none" w:sz="0" w:space="0" w:color="auto"/>
        <w:right w:val="none" w:sz="0" w:space="0" w:color="auto"/>
      </w:divBdr>
    </w:div>
    <w:div w:id="1407416905">
      <w:bodyDiv w:val="1"/>
      <w:marLeft w:val="0"/>
      <w:marRight w:val="0"/>
      <w:marTop w:val="0"/>
      <w:marBottom w:val="0"/>
      <w:divBdr>
        <w:top w:val="none" w:sz="0" w:space="0" w:color="auto"/>
        <w:left w:val="none" w:sz="0" w:space="0" w:color="auto"/>
        <w:bottom w:val="none" w:sz="0" w:space="0" w:color="auto"/>
        <w:right w:val="none" w:sz="0" w:space="0" w:color="auto"/>
      </w:divBdr>
    </w:div>
    <w:div w:id="1407729370">
      <w:bodyDiv w:val="1"/>
      <w:marLeft w:val="0"/>
      <w:marRight w:val="0"/>
      <w:marTop w:val="0"/>
      <w:marBottom w:val="0"/>
      <w:divBdr>
        <w:top w:val="none" w:sz="0" w:space="0" w:color="auto"/>
        <w:left w:val="none" w:sz="0" w:space="0" w:color="auto"/>
        <w:bottom w:val="none" w:sz="0" w:space="0" w:color="auto"/>
        <w:right w:val="none" w:sz="0" w:space="0" w:color="auto"/>
      </w:divBdr>
    </w:div>
    <w:div w:id="1412123928">
      <w:bodyDiv w:val="1"/>
      <w:marLeft w:val="0"/>
      <w:marRight w:val="0"/>
      <w:marTop w:val="0"/>
      <w:marBottom w:val="0"/>
      <w:divBdr>
        <w:top w:val="none" w:sz="0" w:space="0" w:color="auto"/>
        <w:left w:val="none" w:sz="0" w:space="0" w:color="auto"/>
        <w:bottom w:val="none" w:sz="0" w:space="0" w:color="auto"/>
        <w:right w:val="none" w:sz="0" w:space="0" w:color="auto"/>
      </w:divBdr>
    </w:div>
    <w:div w:id="1413353905">
      <w:bodyDiv w:val="1"/>
      <w:marLeft w:val="0"/>
      <w:marRight w:val="0"/>
      <w:marTop w:val="0"/>
      <w:marBottom w:val="0"/>
      <w:divBdr>
        <w:top w:val="none" w:sz="0" w:space="0" w:color="auto"/>
        <w:left w:val="none" w:sz="0" w:space="0" w:color="auto"/>
        <w:bottom w:val="none" w:sz="0" w:space="0" w:color="auto"/>
        <w:right w:val="none" w:sz="0" w:space="0" w:color="auto"/>
      </w:divBdr>
    </w:div>
    <w:div w:id="1414477127">
      <w:bodyDiv w:val="1"/>
      <w:marLeft w:val="0"/>
      <w:marRight w:val="0"/>
      <w:marTop w:val="0"/>
      <w:marBottom w:val="0"/>
      <w:divBdr>
        <w:top w:val="none" w:sz="0" w:space="0" w:color="auto"/>
        <w:left w:val="none" w:sz="0" w:space="0" w:color="auto"/>
        <w:bottom w:val="none" w:sz="0" w:space="0" w:color="auto"/>
        <w:right w:val="none" w:sz="0" w:space="0" w:color="auto"/>
      </w:divBdr>
    </w:div>
    <w:div w:id="1415198319">
      <w:bodyDiv w:val="1"/>
      <w:marLeft w:val="0"/>
      <w:marRight w:val="0"/>
      <w:marTop w:val="0"/>
      <w:marBottom w:val="0"/>
      <w:divBdr>
        <w:top w:val="none" w:sz="0" w:space="0" w:color="auto"/>
        <w:left w:val="none" w:sz="0" w:space="0" w:color="auto"/>
        <w:bottom w:val="none" w:sz="0" w:space="0" w:color="auto"/>
        <w:right w:val="none" w:sz="0" w:space="0" w:color="auto"/>
      </w:divBdr>
    </w:div>
    <w:div w:id="1415738158">
      <w:bodyDiv w:val="1"/>
      <w:marLeft w:val="0"/>
      <w:marRight w:val="0"/>
      <w:marTop w:val="0"/>
      <w:marBottom w:val="0"/>
      <w:divBdr>
        <w:top w:val="none" w:sz="0" w:space="0" w:color="auto"/>
        <w:left w:val="none" w:sz="0" w:space="0" w:color="auto"/>
        <w:bottom w:val="none" w:sz="0" w:space="0" w:color="auto"/>
        <w:right w:val="none" w:sz="0" w:space="0" w:color="auto"/>
      </w:divBdr>
    </w:div>
    <w:div w:id="1416169564">
      <w:bodyDiv w:val="1"/>
      <w:marLeft w:val="0"/>
      <w:marRight w:val="0"/>
      <w:marTop w:val="0"/>
      <w:marBottom w:val="0"/>
      <w:divBdr>
        <w:top w:val="none" w:sz="0" w:space="0" w:color="auto"/>
        <w:left w:val="none" w:sz="0" w:space="0" w:color="auto"/>
        <w:bottom w:val="none" w:sz="0" w:space="0" w:color="auto"/>
        <w:right w:val="none" w:sz="0" w:space="0" w:color="auto"/>
      </w:divBdr>
    </w:div>
    <w:div w:id="1416244231">
      <w:bodyDiv w:val="1"/>
      <w:marLeft w:val="0"/>
      <w:marRight w:val="0"/>
      <w:marTop w:val="0"/>
      <w:marBottom w:val="0"/>
      <w:divBdr>
        <w:top w:val="none" w:sz="0" w:space="0" w:color="auto"/>
        <w:left w:val="none" w:sz="0" w:space="0" w:color="auto"/>
        <w:bottom w:val="none" w:sz="0" w:space="0" w:color="auto"/>
        <w:right w:val="none" w:sz="0" w:space="0" w:color="auto"/>
      </w:divBdr>
    </w:div>
    <w:div w:id="1416511034">
      <w:bodyDiv w:val="1"/>
      <w:marLeft w:val="0"/>
      <w:marRight w:val="0"/>
      <w:marTop w:val="0"/>
      <w:marBottom w:val="0"/>
      <w:divBdr>
        <w:top w:val="none" w:sz="0" w:space="0" w:color="auto"/>
        <w:left w:val="none" w:sz="0" w:space="0" w:color="auto"/>
        <w:bottom w:val="none" w:sz="0" w:space="0" w:color="auto"/>
        <w:right w:val="none" w:sz="0" w:space="0" w:color="auto"/>
      </w:divBdr>
    </w:div>
    <w:div w:id="1416707956">
      <w:bodyDiv w:val="1"/>
      <w:marLeft w:val="0"/>
      <w:marRight w:val="0"/>
      <w:marTop w:val="0"/>
      <w:marBottom w:val="0"/>
      <w:divBdr>
        <w:top w:val="none" w:sz="0" w:space="0" w:color="auto"/>
        <w:left w:val="none" w:sz="0" w:space="0" w:color="auto"/>
        <w:bottom w:val="none" w:sz="0" w:space="0" w:color="auto"/>
        <w:right w:val="none" w:sz="0" w:space="0" w:color="auto"/>
      </w:divBdr>
    </w:div>
    <w:div w:id="1417288192">
      <w:bodyDiv w:val="1"/>
      <w:marLeft w:val="0"/>
      <w:marRight w:val="0"/>
      <w:marTop w:val="0"/>
      <w:marBottom w:val="0"/>
      <w:divBdr>
        <w:top w:val="none" w:sz="0" w:space="0" w:color="auto"/>
        <w:left w:val="none" w:sz="0" w:space="0" w:color="auto"/>
        <w:bottom w:val="none" w:sz="0" w:space="0" w:color="auto"/>
        <w:right w:val="none" w:sz="0" w:space="0" w:color="auto"/>
      </w:divBdr>
    </w:div>
    <w:div w:id="1417441939">
      <w:bodyDiv w:val="1"/>
      <w:marLeft w:val="0"/>
      <w:marRight w:val="0"/>
      <w:marTop w:val="0"/>
      <w:marBottom w:val="0"/>
      <w:divBdr>
        <w:top w:val="none" w:sz="0" w:space="0" w:color="auto"/>
        <w:left w:val="none" w:sz="0" w:space="0" w:color="auto"/>
        <w:bottom w:val="none" w:sz="0" w:space="0" w:color="auto"/>
        <w:right w:val="none" w:sz="0" w:space="0" w:color="auto"/>
      </w:divBdr>
    </w:div>
    <w:div w:id="1417554078">
      <w:bodyDiv w:val="1"/>
      <w:marLeft w:val="0"/>
      <w:marRight w:val="0"/>
      <w:marTop w:val="0"/>
      <w:marBottom w:val="0"/>
      <w:divBdr>
        <w:top w:val="none" w:sz="0" w:space="0" w:color="auto"/>
        <w:left w:val="none" w:sz="0" w:space="0" w:color="auto"/>
        <w:bottom w:val="none" w:sz="0" w:space="0" w:color="auto"/>
        <w:right w:val="none" w:sz="0" w:space="0" w:color="auto"/>
      </w:divBdr>
    </w:div>
    <w:div w:id="1418330379">
      <w:bodyDiv w:val="1"/>
      <w:marLeft w:val="0"/>
      <w:marRight w:val="0"/>
      <w:marTop w:val="0"/>
      <w:marBottom w:val="0"/>
      <w:divBdr>
        <w:top w:val="none" w:sz="0" w:space="0" w:color="auto"/>
        <w:left w:val="none" w:sz="0" w:space="0" w:color="auto"/>
        <w:bottom w:val="none" w:sz="0" w:space="0" w:color="auto"/>
        <w:right w:val="none" w:sz="0" w:space="0" w:color="auto"/>
      </w:divBdr>
    </w:div>
    <w:div w:id="1418551600">
      <w:bodyDiv w:val="1"/>
      <w:marLeft w:val="0"/>
      <w:marRight w:val="0"/>
      <w:marTop w:val="0"/>
      <w:marBottom w:val="0"/>
      <w:divBdr>
        <w:top w:val="none" w:sz="0" w:space="0" w:color="auto"/>
        <w:left w:val="none" w:sz="0" w:space="0" w:color="auto"/>
        <w:bottom w:val="none" w:sz="0" w:space="0" w:color="auto"/>
        <w:right w:val="none" w:sz="0" w:space="0" w:color="auto"/>
      </w:divBdr>
    </w:div>
    <w:div w:id="1418676678">
      <w:bodyDiv w:val="1"/>
      <w:marLeft w:val="0"/>
      <w:marRight w:val="0"/>
      <w:marTop w:val="0"/>
      <w:marBottom w:val="0"/>
      <w:divBdr>
        <w:top w:val="none" w:sz="0" w:space="0" w:color="auto"/>
        <w:left w:val="none" w:sz="0" w:space="0" w:color="auto"/>
        <w:bottom w:val="none" w:sz="0" w:space="0" w:color="auto"/>
        <w:right w:val="none" w:sz="0" w:space="0" w:color="auto"/>
      </w:divBdr>
    </w:div>
    <w:div w:id="1419058841">
      <w:bodyDiv w:val="1"/>
      <w:marLeft w:val="0"/>
      <w:marRight w:val="0"/>
      <w:marTop w:val="0"/>
      <w:marBottom w:val="0"/>
      <w:divBdr>
        <w:top w:val="none" w:sz="0" w:space="0" w:color="auto"/>
        <w:left w:val="none" w:sz="0" w:space="0" w:color="auto"/>
        <w:bottom w:val="none" w:sz="0" w:space="0" w:color="auto"/>
        <w:right w:val="none" w:sz="0" w:space="0" w:color="auto"/>
      </w:divBdr>
    </w:div>
    <w:div w:id="1419130014">
      <w:bodyDiv w:val="1"/>
      <w:marLeft w:val="0"/>
      <w:marRight w:val="0"/>
      <w:marTop w:val="0"/>
      <w:marBottom w:val="0"/>
      <w:divBdr>
        <w:top w:val="none" w:sz="0" w:space="0" w:color="auto"/>
        <w:left w:val="none" w:sz="0" w:space="0" w:color="auto"/>
        <w:bottom w:val="none" w:sz="0" w:space="0" w:color="auto"/>
        <w:right w:val="none" w:sz="0" w:space="0" w:color="auto"/>
      </w:divBdr>
    </w:div>
    <w:div w:id="1419257006">
      <w:bodyDiv w:val="1"/>
      <w:marLeft w:val="0"/>
      <w:marRight w:val="0"/>
      <w:marTop w:val="0"/>
      <w:marBottom w:val="0"/>
      <w:divBdr>
        <w:top w:val="none" w:sz="0" w:space="0" w:color="auto"/>
        <w:left w:val="none" w:sz="0" w:space="0" w:color="auto"/>
        <w:bottom w:val="none" w:sz="0" w:space="0" w:color="auto"/>
        <w:right w:val="none" w:sz="0" w:space="0" w:color="auto"/>
      </w:divBdr>
    </w:div>
    <w:div w:id="1420758221">
      <w:bodyDiv w:val="1"/>
      <w:marLeft w:val="0"/>
      <w:marRight w:val="0"/>
      <w:marTop w:val="0"/>
      <w:marBottom w:val="0"/>
      <w:divBdr>
        <w:top w:val="none" w:sz="0" w:space="0" w:color="auto"/>
        <w:left w:val="none" w:sz="0" w:space="0" w:color="auto"/>
        <w:bottom w:val="none" w:sz="0" w:space="0" w:color="auto"/>
        <w:right w:val="none" w:sz="0" w:space="0" w:color="auto"/>
      </w:divBdr>
    </w:div>
    <w:div w:id="1422335544">
      <w:bodyDiv w:val="1"/>
      <w:marLeft w:val="0"/>
      <w:marRight w:val="0"/>
      <w:marTop w:val="0"/>
      <w:marBottom w:val="0"/>
      <w:divBdr>
        <w:top w:val="none" w:sz="0" w:space="0" w:color="auto"/>
        <w:left w:val="none" w:sz="0" w:space="0" w:color="auto"/>
        <w:bottom w:val="none" w:sz="0" w:space="0" w:color="auto"/>
        <w:right w:val="none" w:sz="0" w:space="0" w:color="auto"/>
      </w:divBdr>
    </w:div>
    <w:div w:id="1424064145">
      <w:bodyDiv w:val="1"/>
      <w:marLeft w:val="0"/>
      <w:marRight w:val="0"/>
      <w:marTop w:val="0"/>
      <w:marBottom w:val="0"/>
      <w:divBdr>
        <w:top w:val="none" w:sz="0" w:space="0" w:color="auto"/>
        <w:left w:val="none" w:sz="0" w:space="0" w:color="auto"/>
        <w:bottom w:val="none" w:sz="0" w:space="0" w:color="auto"/>
        <w:right w:val="none" w:sz="0" w:space="0" w:color="auto"/>
      </w:divBdr>
    </w:div>
    <w:div w:id="1424255134">
      <w:bodyDiv w:val="1"/>
      <w:marLeft w:val="0"/>
      <w:marRight w:val="0"/>
      <w:marTop w:val="0"/>
      <w:marBottom w:val="0"/>
      <w:divBdr>
        <w:top w:val="none" w:sz="0" w:space="0" w:color="auto"/>
        <w:left w:val="none" w:sz="0" w:space="0" w:color="auto"/>
        <w:bottom w:val="none" w:sz="0" w:space="0" w:color="auto"/>
        <w:right w:val="none" w:sz="0" w:space="0" w:color="auto"/>
      </w:divBdr>
    </w:div>
    <w:div w:id="1424376209">
      <w:bodyDiv w:val="1"/>
      <w:marLeft w:val="0"/>
      <w:marRight w:val="0"/>
      <w:marTop w:val="0"/>
      <w:marBottom w:val="0"/>
      <w:divBdr>
        <w:top w:val="none" w:sz="0" w:space="0" w:color="auto"/>
        <w:left w:val="none" w:sz="0" w:space="0" w:color="auto"/>
        <w:bottom w:val="none" w:sz="0" w:space="0" w:color="auto"/>
        <w:right w:val="none" w:sz="0" w:space="0" w:color="auto"/>
      </w:divBdr>
    </w:div>
    <w:div w:id="1424687123">
      <w:bodyDiv w:val="1"/>
      <w:marLeft w:val="0"/>
      <w:marRight w:val="0"/>
      <w:marTop w:val="0"/>
      <w:marBottom w:val="0"/>
      <w:divBdr>
        <w:top w:val="none" w:sz="0" w:space="0" w:color="auto"/>
        <w:left w:val="none" w:sz="0" w:space="0" w:color="auto"/>
        <w:bottom w:val="none" w:sz="0" w:space="0" w:color="auto"/>
        <w:right w:val="none" w:sz="0" w:space="0" w:color="auto"/>
      </w:divBdr>
    </w:div>
    <w:div w:id="1425566511">
      <w:bodyDiv w:val="1"/>
      <w:marLeft w:val="0"/>
      <w:marRight w:val="0"/>
      <w:marTop w:val="0"/>
      <w:marBottom w:val="0"/>
      <w:divBdr>
        <w:top w:val="none" w:sz="0" w:space="0" w:color="auto"/>
        <w:left w:val="none" w:sz="0" w:space="0" w:color="auto"/>
        <w:bottom w:val="none" w:sz="0" w:space="0" w:color="auto"/>
        <w:right w:val="none" w:sz="0" w:space="0" w:color="auto"/>
      </w:divBdr>
    </w:div>
    <w:div w:id="1425953040">
      <w:bodyDiv w:val="1"/>
      <w:marLeft w:val="0"/>
      <w:marRight w:val="0"/>
      <w:marTop w:val="0"/>
      <w:marBottom w:val="0"/>
      <w:divBdr>
        <w:top w:val="none" w:sz="0" w:space="0" w:color="auto"/>
        <w:left w:val="none" w:sz="0" w:space="0" w:color="auto"/>
        <w:bottom w:val="none" w:sz="0" w:space="0" w:color="auto"/>
        <w:right w:val="none" w:sz="0" w:space="0" w:color="auto"/>
      </w:divBdr>
    </w:div>
    <w:div w:id="1426226846">
      <w:bodyDiv w:val="1"/>
      <w:marLeft w:val="0"/>
      <w:marRight w:val="0"/>
      <w:marTop w:val="0"/>
      <w:marBottom w:val="0"/>
      <w:divBdr>
        <w:top w:val="none" w:sz="0" w:space="0" w:color="auto"/>
        <w:left w:val="none" w:sz="0" w:space="0" w:color="auto"/>
        <w:bottom w:val="none" w:sz="0" w:space="0" w:color="auto"/>
        <w:right w:val="none" w:sz="0" w:space="0" w:color="auto"/>
      </w:divBdr>
    </w:div>
    <w:div w:id="1426539864">
      <w:bodyDiv w:val="1"/>
      <w:marLeft w:val="0"/>
      <w:marRight w:val="0"/>
      <w:marTop w:val="0"/>
      <w:marBottom w:val="0"/>
      <w:divBdr>
        <w:top w:val="none" w:sz="0" w:space="0" w:color="auto"/>
        <w:left w:val="none" w:sz="0" w:space="0" w:color="auto"/>
        <w:bottom w:val="none" w:sz="0" w:space="0" w:color="auto"/>
        <w:right w:val="none" w:sz="0" w:space="0" w:color="auto"/>
      </w:divBdr>
    </w:div>
    <w:div w:id="1426612557">
      <w:bodyDiv w:val="1"/>
      <w:marLeft w:val="0"/>
      <w:marRight w:val="0"/>
      <w:marTop w:val="0"/>
      <w:marBottom w:val="0"/>
      <w:divBdr>
        <w:top w:val="none" w:sz="0" w:space="0" w:color="auto"/>
        <w:left w:val="none" w:sz="0" w:space="0" w:color="auto"/>
        <w:bottom w:val="none" w:sz="0" w:space="0" w:color="auto"/>
        <w:right w:val="none" w:sz="0" w:space="0" w:color="auto"/>
      </w:divBdr>
    </w:div>
    <w:div w:id="1427269458">
      <w:bodyDiv w:val="1"/>
      <w:marLeft w:val="0"/>
      <w:marRight w:val="0"/>
      <w:marTop w:val="0"/>
      <w:marBottom w:val="0"/>
      <w:divBdr>
        <w:top w:val="none" w:sz="0" w:space="0" w:color="auto"/>
        <w:left w:val="none" w:sz="0" w:space="0" w:color="auto"/>
        <w:bottom w:val="none" w:sz="0" w:space="0" w:color="auto"/>
        <w:right w:val="none" w:sz="0" w:space="0" w:color="auto"/>
      </w:divBdr>
    </w:div>
    <w:div w:id="1427537776">
      <w:bodyDiv w:val="1"/>
      <w:marLeft w:val="0"/>
      <w:marRight w:val="0"/>
      <w:marTop w:val="0"/>
      <w:marBottom w:val="0"/>
      <w:divBdr>
        <w:top w:val="none" w:sz="0" w:space="0" w:color="auto"/>
        <w:left w:val="none" w:sz="0" w:space="0" w:color="auto"/>
        <w:bottom w:val="none" w:sz="0" w:space="0" w:color="auto"/>
        <w:right w:val="none" w:sz="0" w:space="0" w:color="auto"/>
      </w:divBdr>
    </w:div>
    <w:div w:id="1427799431">
      <w:bodyDiv w:val="1"/>
      <w:marLeft w:val="0"/>
      <w:marRight w:val="0"/>
      <w:marTop w:val="0"/>
      <w:marBottom w:val="0"/>
      <w:divBdr>
        <w:top w:val="none" w:sz="0" w:space="0" w:color="auto"/>
        <w:left w:val="none" w:sz="0" w:space="0" w:color="auto"/>
        <w:bottom w:val="none" w:sz="0" w:space="0" w:color="auto"/>
        <w:right w:val="none" w:sz="0" w:space="0" w:color="auto"/>
      </w:divBdr>
    </w:div>
    <w:div w:id="1427850220">
      <w:bodyDiv w:val="1"/>
      <w:marLeft w:val="0"/>
      <w:marRight w:val="0"/>
      <w:marTop w:val="0"/>
      <w:marBottom w:val="0"/>
      <w:divBdr>
        <w:top w:val="none" w:sz="0" w:space="0" w:color="auto"/>
        <w:left w:val="none" w:sz="0" w:space="0" w:color="auto"/>
        <w:bottom w:val="none" w:sz="0" w:space="0" w:color="auto"/>
        <w:right w:val="none" w:sz="0" w:space="0" w:color="auto"/>
      </w:divBdr>
    </w:div>
    <w:div w:id="1428690930">
      <w:bodyDiv w:val="1"/>
      <w:marLeft w:val="0"/>
      <w:marRight w:val="0"/>
      <w:marTop w:val="0"/>
      <w:marBottom w:val="0"/>
      <w:divBdr>
        <w:top w:val="none" w:sz="0" w:space="0" w:color="auto"/>
        <w:left w:val="none" w:sz="0" w:space="0" w:color="auto"/>
        <w:bottom w:val="none" w:sz="0" w:space="0" w:color="auto"/>
        <w:right w:val="none" w:sz="0" w:space="0" w:color="auto"/>
      </w:divBdr>
    </w:div>
    <w:div w:id="1428842355">
      <w:bodyDiv w:val="1"/>
      <w:marLeft w:val="0"/>
      <w:marRight w:val="0"/>
      <w:marTop w:val="0"/>
      <w:marBottom w:val="0"/>
      <w:divBdr>
        <w:top w:val="none" w:sz="0" w:space="0" w:color="auto"/>
        <w:left w:val="none" w:sz="0" w:space="0" w:color="auto"/>
        <w:bottom w:val="none" w:sz="0" w:space="0" w:color="auto"/>
        <w:right w:val="none" w:sz="0" w:space="0" w:color="auto"/>
      </w:divBdr>
    </w:div>
    <w:div w:id="1428967466">
      <w:bodyDiv w:val="1"/>
      <w:marLeft w:val="0"/>
      <w:marRight w:val="0"/>
      <w:marTop w:val="0"/>
      <w:marBottom w:val="0"/>
      <w:divBdr>
        <w:top w:val="none" w:sz="0" w:space="0" w:color="auto"/>
        <w:left w:val="none" w:sz="0" w:space="0" w:color="auto"/>
        <w:bottom w:val="none" w:sz="0" w:space="0" w:color="auto"/>
        <w:right w:val="none" w:sz="0" w:space="0" w:color="auto"/>
      </w:divBdr>
    </w:div>
    <w:div w:id="1429277728">
      <w:bodyDiv w:val="1"/>
      <w:marLeft w:val="0"/>
      <w:marRight w:val="0"/>
      <w:marTop w:val="0"/>
      <w:marBottom w:val="0"/>
      <w:divBdr>
        <w:top w:val="none" w:sz="0" w:space="0" w:color="auto"/>
        <w:left w:val="none" w:sz="0" w:space="0" w:color="auto"/>
        <w:bottom w:val="none" w:sz="0" w:space="0" w:color="auto"/>
        <w:right w:val="none" w:sz="0" w:space="0" w:color="auto"/>
      </w:divBdr>
    </w:div>
    <w:div w:id="1430393327">
      <w:bodyDiv w:val="1"/>
      <w:marLeft w:val="0"/>
      <w:marRight w:val="0"/>
      <w:marTop w:val="0"/>
      <w:marBottom w:val="0"/>
      <w:divBdr>
        <w:top w:val="none" w:sz="0" w:space="0" w:color="auto"/>
        <w:left w:val="none" w:sz="0" w:space="0" w:color="auto"/>
        <w:bottom w:val="none" w:sz="0" w:space="0" w:color="auto"/>
        <w:right w:val="none" w:sz="0" w:space="0" w:color="auto"/>
      </w:divBdr>
    </w:div>
    <w:div w:id="1430470292">
      <w:bodyDiv w:val="1"/>
      <w:marLeft w:val="0"/>
      <w:marRight w:val="0"/>
      <w:marTop w:val="0"/>
      <w:marBottom w:val="0"/>
      <w:divBdr>
        <w:top w:val="none" w:sz="0" w:space="0" w:color="auto"/>
        <w:left w:val="none" w:sz="0" w:space="0" w:color="auto"/>
        <w:bottom w:val="none" w:sz="0" w:space="0" w:color="auto"/>
        <w:right w:val="none" w:sz="0" w:space="0" w:color="auto"/>
      </w:divBdr>
    </w:div>
    <w:div w:id="1432316565">
      <w:bodyDiv w:val="1"/>
      <w:marLeft w:val="0"/>
      <w:marRight w:val="0"/>
      <w:marTop w:val="0"/>
      <w:marBottom w:val="0"/>
      <w:divBdr>
        <w:top w:val="none" w:sz="0" w:space="0" w:color="auto"/>
        <w:left w:val="none" w:sz="0" w:space="0" w:color="auto"/>
        <w:bottom w:val="none" w:sz="0" w:space="0" w:color="auto"/>
        <w:right w:val="none" w:sz="0" w:space="0" w:color="auto"/>
      </w:divBdr>
    </w:div>
    <w:div w:id="1433893439">
      <w:bodyDiv w:val="1"/>
      <w:marLeft w:val="0"/>
      <w:marRight w:val="0"/>
      <w:marTop w:val="0"/>
      <w:marBottom w:val="0"/>
      <w:divBdr>
        <w:top w:val="none" w:sz="0" w:space="0" w:color="auto"/>
        <w:left w:val="none" w:sz="0" w:space="0" w:color="auto"/>
        <w:bottom w:val="none" w:sz="0" w:space="0" w:color="auto"/>
        <w:right w:val="none" w:sz="0" w:space="0" w:color="auto"/>
      </w:divBdr>
    </w:div>
    <w:div w:id="1434012812">
      <w:bodyDiv w:val="1"/>
      <w:marLeft w:val="0"/>
      <w:marRight w:val="0"/>
      <w:marTop w:val="0"/>
      <w:marBottom w:val="0"/>
      <w:divBdr>
        <w:top w:val="none" w:sz="0" w:space="0" w:color="auto"/>
        <w:left w:val="none" w:sz="0" w:space="0" w:color="auto"/>
        <w:bottom w:val="none" w:sz="0" w:space="0" w:color="auto"/>
        <w:right w:val="none" w:sz="0" w:space="0" w:color="auto"/>
      </w:divBdr>
    </w:div>
    <w:div w:id="1434016014">
      <w:bodyDiv w:val="1"/>
      <w:marLeft w:val="0"/>
      <w:marRight w:val="0"/>
      <w:marTop w:val="0"/>
      <w:marBottom w:val="0"/>
      <w:divBdr>
        <w:top w:val="none" w:sz="0" w:space="0" w:color="auto"/>
        <w:left w:val="none" w:sz="0" w:space="0" w:color="auto"/>
        <w:bottom w:val="none" w:sz="0" w:space="0" w:color="auto"/>
        <w:right w:val="none" w:sz="0" w:space="0" w:color="auto"/>
      </w:divBdr>
    </w:div>
    <w:div w:id="1434210340">
      <w:bodyDiv w:val="1"/>
      <w:marLeft w:val="0"/>
      <w:marRight w:val="0"/>
      <w:marTop w:val="0"/>
      <w:marBottom w:val="0"/>
      <w:divBdr>
        <w:top w:val="none" w:sz="0" w:space="0" w:color="auto"/>
        <w:left w:val="none" w:sz="0" w:space="0" w:color="auto"/>
        <w:bottom w:val="none" w:sz="0" w:space="0" w:color="auto"/>
        <w:right w:val="none" w:sz="0" w:space="0" w:color="auto"/>
      </w:divBdr>
    </w:div>
    <w:div w:id="1434277700">
      <w:bodyDiv w:val="1"/>
      <w:marLeft w:val="0"/>
      <w:marRight w:val="0"/>
      <w:marTop w:val="0"/>
      <w:marBottom w:val="0"/>
      <w:divBdr>
        <w:top w:val="none" w:sz="0" w:space="0" w:color="auto"/>
        <w:left w:val="none" w:sz="0" w:space="0" w:color="auto"/>
        <w:bottom w:val="none" w:sz="0" w:space="0" w:color="auto"/>
        <w:right w:val="none" w:sz="0" w:space="0" w:color="auto"/>
      </w:divBdr>
    </w:div>
    <w:div w:id="1434402471">
      <w:bodyDiv w:val="1"/>
      <w:marLeft w:val="0"/>
      <w:marRight w:val="0"/>
      <w:marTop w:val="0"/>
      <w:marBottom w:val="0"/>
      <w:divBdr>
        <w:top w:val="none" w:sz="0" w:space="0" w:color="auto"/>
        <w:left w:val="none" w:sz="0" w:space="0" w:color="auto"/>
        <w:bottom w:val="none" w:sz="0" w:space="0" w:color="auto"/>
        <w:right w:val="none" w:sz="0" w:space="0" w:color="auto"/>
      </w:divBdr>
    </w:div>
    <w:div w:id="1435512258">
      <w:bodyDiv w:val="1"/>
      <w:marLeft w:val="0"/>
      <w:marRight w:val="0"/>
      <w:marTop w:val="0"/>
      <w:marBottom w:val="0"/>
      <w:divBdr>
        <w:top w:val="none" w:sz="0" w:space="0" w:color="auto"/>
        <w:left w:val="none" w:sz="0" w:space="0" w:color="auto"/>
        <w:bottom w:val="none" w:sz="0" w:space="0" w:color="auto"/>
        <w:right w:val="none" w:sz="0" w:space="0" w:color="auto"/>
      </w:divBdr>
    </w:div>
    <w:div w:id="1435976214">
      <w:bodyDiv w:val="1"/>
      <w:marLeft w:val="0"/>
      <w:marRight w:val="0"/>
      <w:marTop w:val="0"/>
      <w:marBottom w:val="0"/>
      <w:divBdr>
        <w:top w:val="none" w:sz="0" w:space="0" w:color="auto"/>
        <w:left w:val="none" w:sz="0" w:space="0" w:color="auto"/>
        <w:bottom w:val="none" w:sz="0" w:space="0" w:color="auto"/>
        <w:right w:val="none" w:sz="0" w:space="0" w:color="auto"/>
      </w:divBdr>
    </w:div>
    <w:div w:id="1435977393">
      <w:bodyDiv w:val="1"/>
      <w:marLeft w:val="0"/>
      <w:marRight w:val="0"/>
      <w:marTop w:val="0"/>
      <w:marBottom w:val="0"/>
      <w:divBdr>
        <w:top w:val="none" w:sz="0" w:space="0" w:color="auto"/>
        <w:left w:val="none" w:sz="0" w:space="0" w:color="auto"/>
        <w:bottom w:val="none" w:sz="0" w:space="0" w:color="auto"/>
        <w:right w:val="none" w:sz="0" w:space="0" w:color="auto"/>
      </w:divBdr>
    </w:div>
    <w:div w:id="1436438289">
      <w:bodyDiv w:val="1"/>
      <w:marLeft w:val="0"/>
      <w:marRight w:val="0"/>
      <w:marTop w:val="0"/>
      <w:marBottom w:val="0"/>
      <w:divBdr>
        <w:top w:val="none" w:sz="0" w:space="0" w:color="auto"/>
        <w:left w:val="none" w:sz="0" w:space="0" w:color="auto"/>
        <w:bottom w:val="none" w:sz="0" w:space="0" w:color="auto"/>
        <w:right w:val="none" w:sz="0" w:space="0" w:color="auto"/>
      </w:divBdr>
    </w:div>
    <w:div w:id="1436634026">
      <w:bodyDiv w:val="1"/>
      <w:marLeft w:val="0"/>
      <w:marRight w:val="0"/>
      <w:marTop w:val="0"/>
      <w:marBottom w:val="0"/>
      <w:divBdr>
        <w:top w:val="none" w:sz="0" w:space="0" w:color="auto"/>
        <w:left w:val="none" w:sz="0" w:space="0" w:color="auto"/>
        <w:bottom w:val="none" w:sz="0" w:space="0" w:color="auto"/>
        <w:right w:val="none" w:sz="0" w:space="0" w:color="auto"/>
      </w:divBdr>
    </w:div>
    <w:div w:id="1436945151">
      <w:bodyDiv w:val="1"/>
      <w:marLeft w:val="0"/>
      <w:marRight w:val="0"/>
      <w:marTop w:val="0"/>
      <w:marBottom w:val="0"/>
      <w:divBdr>
        <w:top w:val="none" w:sz="0" w:space="0" w:color="auto"/>
        <w:left w:val="none" w:sz="0" w:space="0" w:color="auto"/>
        <w:bottom w:val="none" w:sz="0" w:space="0" w:color="auto"/>
        <w:right w:val="none" w:sz="0" w:space="0" w:color="auto"/>
      </w:divBdr>
    </w:div>
    <w:div w:id="1437019138">
      <w:bodyDiv w:val="1"/>
      <w:marLeft w:val="0"/>
      <w:marRight w:val="0"/>
      <w:marTop w:val="0"/>
      <w:marBottom w:val="0"/>
      <w:divBdr>
        <w:top w:val="none" w:sz="0" w:space="0" w:color="auto"/>
        <w:left w:val="none" w:sz="0" w:space="0" w:color="auto"/>
        <w:bottom w:val="none" w:sz="0" w:space="0" w:color="auto"/>
        <w:right w:val="none" w:sz="0" w:space="0" w:color="auto"/>
      </w:divBdr>
    </w:div>
    <w:div w:id="1437555241">
      <w:bodyDiv w:val="1"/>
      <w:marLeft w:val="0"/>
      <w:marRight w:val="0"/>
      <w:marTop w:val="0"/>
      <w:marBottom w:val="0"/>
      <w:divBdr>
        <w:top w:val="none" w:sz="0" w:space="0" w:color="auto"/>
        <w:left w:val="none" w:sz="0" w:space="0" w:color="auto"/>
        <w:bottom w:val="none" w:sz="0" w:space="0" w:color="auto"/>
        <w:right w:val="none" w:sz="0" w:space="0" w:color="auto"/>
      </w:divBdr>
    </w:div>
    <w:div w:id="1439061401">
      <w:bodyDiv w:val="1"/>
      <w:marLeft w:val="0"/>
      <w:marRight w:val="0"/>
      <w:marTop w:val="0"/>
      <w:marBottom w:val="0"/>
      <w:divBdr>
        <w:top w:val="none" w:sz="0" w:space="0" w:color="auto"/>
        <w:left w:val="none" w:sz="0" w:space="0" w:color="auto"/>
        <w:bottom w:val="none" w:sz="0" w:space="0" w:color="auto"/>
        <w:right w:val="none" w:sz="0" w:space="0" w:color="auto"/>
      </w:divBdr>
    </w:div>
    <w:div w:id="1439063410">
      <w:bodyDiv w:val="1"/>
      <w:marLeft w:val="0"/>
      <w:marRight w:val="0"/>
      <w:marTop w:val="0"/>
      <w:marBottom w:val="0"/>
      <w:divBdr>
        <w:top w:val="none" w:sz="0" w:space="0" w:color="auto"/>
        <w:left w:val="none" w:sz="0" w:space="0" w:color="auto"/>
        <w:bottom w:val="none" w:sz="0" w:space="0" w:color="auto"/>
        <w:right w:val="none" w:sz="0" w:space="0" w:color="auto"/>
      </w:divBdr>
    </w:div>
    <w:div w:id="1439328750">
      <w:bodyDiv w:val="1"/>
      <w:marLeft w:val="0"/>
      <w:marRight w:val="0"/>
      <w:marTop w:val="0"/>
      <w:marBottom w:val="0"/>
      <w:divBdr>
        <w:top w:val="none" w:sz="0" w:space="0" w:color="auto"/>
        <w:left w:val="none" w:sz="0" w:space="0" w:color="auto"/>
        <w:bottom w:val="none" w:sz="0" w:space="0" w:color="auto"/>
        <w:right w:val="none" w:sz="0" w:space="0" w:color="auto"/>
      </w:divBdr>
    </w:div>
    <w:div w:id="1440683770">
      <w:bodyDiv w:val="1"/>
      <w:marLeft w:val="0"/>
      <w:marRight w:val="0"/>
      <w:marTop w:val="0"/>
      <w:marBottom w:val="0"/>
      <w:divBdr>
        <w:top w:val="none" w:sz="0" w:space="0" w:color="auto"/>
        <w:left w:val="none" w:sz="0" w:space="0" w:color="auto"/>
        <w:bottom w:val="none" w:sz="0" w:space="0" w:color="auto"/>
        <w:right w:val="none" w:sz="0" w:space="0" w:color="auto"/>
      </w:divBdr>
    </w:div>
    <w:div w:id="1441140317">
      <w:bodyDiv w:val="1"/>
      <w:marLeft w:val="0"/>
      <w:marRight w:val="0"/>
      <w:marTop w:val="0"/>
      <w:marBottom w:val="0"/>
      <w:divBdr>
        <w:top w:val="none" w:sz="0" w:space="0" w:color="auto"/>
        <w:left w:val="none" w:sz="0" w:space="0" w:color="auto"/>
        <w:bottom w:val="none" w:sz="0" w:space="0" w:color="auto"/>
        <w:right w:val="none" w:sz="0" w:space="0" w:color="auto"/>
      </w:divBdr>
    </w:div>
    <w:div w:id="1441492145">
      <w:bodyDiv w:val="1"/>
      <w:marLeft w:val="0"/>
      <w:marRight w:val="0"/>
      <w:marTop w:val="0"/>
      <w:marBottom w:val="0"/>
      <w:divBdr>
        <w:top w:val="none" w:sz="0" w:space="0" w:color="auto"/>
        <w:left w:val="none" w:sz="0" w:space="0" w:color="auto"/>
        <w:bottom w:val="none" w:sz="0" w:space="0" w:color="auto"/>
        <w:right w:val="none" w:sz="0" w:space="0" w:color="auto"/>
      </w:divBdr>
    </w:div>
    <w:div w:id="1441803036">
      <w:bodyDiv w:val="1"/>
      <w:marLeft w:val="0"/>
      <w:marRight w:val="0"/>
      <w:marTop w:val="0"/>
      <w:marBottom w:val="0"/>
      <w:divBdr>
        <w:top w:val="none" w:sz="0" w:space="0" w:color="auto"/>
        <w:left w:val="none" w:sz="0" w:space="0" w:color="auto"/>
        <w:bottom w:val="none" w:sz="0" w:space="0" w:color="auto"/>
        <w:right w:val="none" w:sz="0" w:space="0" w:color="auto"/>
      </w:divBdr>
    </w:div>
    <w:div w:id="1442802095">
      <w:bodyDiv w:val="1"/>
      <w:marLeft w:val="0"/>
      <w:marRight w:val="0"/>
      <w:marTop w:val="0"/>
      <w:marBottom w:val="0"/>
      <w:divBdr>
        <w:top w:val="none" w:sz="0" w:space="0" w:color="auto"/>
        <w:left w:val="none" w:sz="0" w:space="0" w:color="auto"/>
        <w:bottom w:val="none" w:sz="0" w:space="0" w:color="auto"/>
        <w:right w:val="none" w:sz="0" w:space="0" w:color="auto"/>
      </w:divBdr>
    </w:div>
    <w:div w:id="1444304040">
      <w:bodyDiv w:val="1"/>
      <w:marLeft w:val="0"/>
      <w:marRight w:val="0"/>
      <w:marTop w:val="0"/>
      <w:marBottom w:val="0"/>
      <w:divBdr>
        <w:top w:val="none" w:sz="0" w:space="0" w:color="auto"/>
        <w:left w:val="none" w:sz="0" w:space="0" w:color="auto"/>
        <w:bottom w:val="none" w:sz="0" w:space="0" w:color="auto"/>
        <w:right w:val="none" w:sz="0" w:space="0" w:color="auto"/>
      </w:divBdr>
    </w:div>
    <w:div w:id="1445346559">
      <w:bodyDiv w:val="1"/>
      <w:marLeft w:val="0"/>
      <w:marRight w:val="0"/>
      <w:marTop w:val="0"/>
      <w:marBottom w:val="0"/>
      <w:divBdr>
        <w:top w:val="none" w:sz="0" w:space="0" w:color="auto"/>
        <w:left w:val="none" w:sz="0" w:space="0" w:color="auto"/>
        <w:bottom w:val="none" w:sz="0" w:space="0" w:color="auto"/>
        <w:right w:val="none" w:sz="0" w:space="0" w:color="auto"/>
      </w:divBdr>
    </w:div>
    <w:div w:id="1445805955">
      <w:bodyDiv w:val="1"/>
      <w:marLeft w:val="0"/>
      <w:marRight w:val="0"/>
      <w:marTop w:val="0"/>
      <w:marBottom w:val="0"/>
      <w:divBdr>
        <w:top w:val="none" w:sz="0" w:space="0" w:color="auto"/>
        <w:left w:val="none" w:sz="0" w:space="0" w:color="auto"/>
        <w:bottom w:val="none" w:sz="0" w:space="0" w:color="auto"/>
        <w:right w:val="none" w:sz="0" w:space="0" w:color="auto"/>
      </w:divBdr>
    </w:div>
    <w:div w:id="1446660108">
      <w:bodyDiv w:val="1"/>
      <w:marLeft w:val="0"/>
      <w:marRight w:val="0"/>
      <w:marTop w:val="0"/>
      <w:marBottom w:val="0"/>
      <w:divBdr>
        <w:top w:val="none" w:sz="0" w:space="0" w:color="auto"/>
        <w:left w:val="none" w:sz="0" w:space="0" w:color="auto"/>
        <w:bottom w:val="none" w:sz="0" w:space="0" w:color="auto"/>
        <w:right w:val="none" w:sz="0" w:space="0" w:color="auto"/>
      </w:divBdr>
    </w:div>
    <w:div w:id="1447698018">
      <w:bodyDiv w:val="1"/>
      <w:marLeft w:val="0"/>
      <w:marRight w:val="0"/>
      <w:marTop w:val="0"/>
      <w:marBottom w:val="0"/>
      <w:divBdr>
        <w:top w:val="none" w:sz="0" w:space="0" w:color="auto"/>
        <w:left w:val="none" w:sz="0" w:space="0" w:color="auto"/>
        <w:bottom w:val="none" w:sz="0" w:space="0" w:color="auto"/>
        <w:right w:val="none" w:sz="0" w:space="0" w:color="auto"/>
      </w:divBdr>
    </w:div>
    <w:div w:id="1448041843">
      <w:bodyDiv w:val="1"/>
      <w:marLeft w:val="0"/>
      <w:marRight w:val="0"/>
      <w:marTop w:val="0"/>
      <w:marBottom w:val="0"/>
      <w:divBdr>
        <w:top w:val="none" w:sz="0" w:space="0" w:color="auto"/>
        <w:left w:val="none" w:sz="0" w:space="0" w:color="auto"/>
        <w:bottom w:val="none" w:sz="0" w:space="0" w:color="auto"/>
        <w:right w:val="none" w:sz="0" w:space="0" w:color="auto"/>
      </w:divBdr>
    </w:div>
    <w:div w:id="1448045759">
      <w:bodyDiv w:val="1"/>
      <w:marLeft w:val="0"/>
      <w:marRight w:val="0"/>
      <w:marTop w:val="0"/>
      <w:marBottom w:val="0"/>
      <w:divBdr>
        <w:top w:val="none" w:sz="0" w:space="0" w:color="auto"/>
        <w:left w:val="none" w:sz="0" w:space="0" w:color="auto"/>
        <w:bottom w:val="none" w:sz="0" w:space="0" w:color="auto"/>
        <w:right w:val="none" w:sz="0" w:space="0" w:color="auto"/>
      </w:divBdr>
    </w:div>
    <w:div w:id="1449079758">
      <w:bodyDiv w:val="1"/>
      <w:marLeft w:val="0"/>
      <w:marRight w:val="0"/>
      <w:marTop w:val="0"/>
      <w:marBottom w:val="0"/>
      <w:divBdr>
        <w:top w:val="none" w:sz="0" w:space="0" w:color="auto"/>
        <w:left w:val="none" w:sz="0" w:space="0" w:color="auto"/>
        <w:bottom w:val="none" w:sz="0" w:space="0" w:color="auto"/>
        <w:right w:val="none" w:sz="0" w:space="0" w:color="auto"/>
      </w:divBdr>
    </w:div>
    <w:div w:id="1449424911">
      <w:bodyDiv w:val="1"/>
      <w:marLeft w:val="0"/>
      <w:marRight w:val="0"/>
      <w:marTop w:val="0"/>
      <w:marBottom w:val="0"/>
      <w:divBdr>
        <w:top w:val="none" w:sz="0" w:space="0" w:color="auto"/>
        <w:left w:val="none" w:sz="0" w:space="0" w:color="auto"/>
        <w:bottom w:val="none" w:sz="0" w:space="0" w:color="auto"/>
        <w:right w:val="none" w:sz="0" w:space="0" w:color="auto"/>
      </w:divBdr>
    </w:div>
    <w:div w:id="1449548300">
      <w:bodyDiv w:val="1"/>
      <w:marLeft w:val="0"/>
      <w:marRight w:val="0"/>
      <w:marTop w:val="0"/>
      <w:marBottom w:val="0"/>
      <w:divBdr>
        <w:top w:val="none" w:sz="0" w:space="0" w:color="auto"/>
        <w:left w:val="none" w:sz="0" w:space="0" w:color="auto"/>
        <w:bottom w:val="none" w:sz="0" w:space="0" w:color="auto"/>
        <w:right w:val="none" w:sz="0" w:space="0" w:color="auto"/>
      </w:divBdr>
    </w:div>
    <w:div w:id="1449741859">
      <w:bodyDiv w:val="1"/>
      <w:marLeft w:val="0"/>
      <w:marRight w:val="0"/>
      <w:marTop w:val="0"/>
      <w:marBottom w:val="0"/>
      <w:divBdr>
        <w:top w:val="none" w:sz="0" w:space="0" w:color="auto"/>
        <w:left w:val="none" w:sz="0" w:space="0" w:color="auto"/>
        <w:bottom w:val="none" w:sz="0" w:space="0" w:color="auto"/>
        <w:right w:val="none" w:sz="0" w:space="0" w:color="auto"/>
      </w:divBdr>
    </w:div>
    <w:div w:id="1449815671">
      <w:bodyDiv w:val="1"/>
      <w:marLeft w:val="0"/>
      <w:marRight w:val="0"/>
      <w:marTop w:val="0"/>
      <w:marBottom w:val="0"/>
      <w:divBdr>
        <w:top w:val="none" w:sz="0" w:space="0" w:color="auto"/>
        <w:left w:val="none" w:sz="0" w:space="0" w:color="auto"/>
        <w:bottom w:val="none" w:sz="0" w:space="0" w:color="auto"/>
        <w:right w:val="none" w:sz="0" w:space="0" w:color="auto"/>
      </w:divBdr>
    </w:div>
    <w:div w:id="1450121832">
      <w:bodyDiv w:val="1"/>
      <w:marLeft w:val="0"/>
      <w:marRight w:val="0"/>
      <w:marTop w:val="0"/>
      <w:marBottom w:val="0"/>
      <w:divBdr>
        <w:top w:val="none" w:sz="0" w:space="0" w:color="auto"/>
        <w:left w:val="none" w:sz="0" w:space="0" w:color="auto"/>
        <w:bottom w:val="none" w:sz="0" w:space="0" w:color="auto"/>
        <w:right w:val="none" w:sz="0" w:space="0" w:color="auto"/>
      </w:divBdr>
    </w:div>
    <w:div w:id="1451169925">
      <w:bodyDiv w:val="1"/>
      <w:marLeft w:val="0"/>
      <w:marRight w:val="0"/>
      <w:marTop w:val="0"/>
      <w:marBottom w:val="0"/>
      <w:divBdr>
        <w:top w:val="none" w:sz="0" w:space="0" w:color="auto"/>
        <w:left w:val="none" w:sz="0" w:space="0" w:color="auto"/>
        <w:bottom w:val="none" w:sz="0" w:space="0" w:color="auto"/>
        <w:right w:val="none" w:sz="0" w:space="0" w:color="auto"/>
      </w:divBdr>
    </w:div>
    <w:div w:id="1451390885">
      <w:bodyDiv w:val="1"/>
      <w:marLeft w:val="0"/>
      <w:marRight w:val="0"/>
      <w:marTop w:val="0"/>
      <w:marBottom w:val="0"/>
      <w:divBdr>
        <w:top w:val="none" w:sz="0" w:space="0" w:color="auto"/>
        <w:left w:val="none" w:sz="0" w:space="0" w:color="auto"/>
        <w:bottom w:val="none" w:sz="0" w:space="0" w:color="auto"/>
        <w:right w:val="none" w:sz="0" w:space="0" w:color="auto"/>
      </w:divBdr>
    </w:div>
    <w:div w:id="1452285825">
      <w:bodyDiv w:val="1"/>
      <w:marLeft w:val="0"/>
      <w:marRight w:val="0"/>
      <w:marTop w:val="0"/>
      <w:marBottom w:val="0"/>
      <w:divBdr>
        <w:top w:val="none" w:sz="0" w:space="0" w:color="auto"/>
        <w:left w:val="none" w:sz="0" w:space="0" w:color="auto"/>
        <w:bottom w:val="none" w:sz="0" w:space="0" w:color="auto"/>
        <w:right w:val="none" w:sz="0" w:space="0" w:color="auto"/>
      </w:divBdr>
    </w:div>
    <w:div w:id="1452437706">
      <w:bodyDiv w:val="1"/>
      <w:marLeft w:val="0"/>
      <w:marRight w:val="0"/>
      <w:marTop w:val="0"/>
      <w:marBottom w:val="0"/>
      <w:divBdr>
        <w:top w:val="none" w:sz="0" w:space="0" w:color="auto"/>
        <w:left w:val="none" w:sz="0" w:space="0" w:color="auto"/>
        <w:bottom w:val="none" w:sz="0" w:space="0" w:color="auto"/>
        <w:right w:val="none" w:sz="0" w:space="0" w:color="auto"/>
      </w:divBdr>
    </w:div>
    <w:div w:id="1453935883">
      <w:bodyDiv w:val="1"/>
      <w:marLeft w:val="0"/>
      <w:marRight w:val="0"/>
      <w:marTop w:val="0"/>
      <w:marBottom w:val="0"/>
      <w:divBdr>
        <w:top w:val="none" w:sz="0" w:space="0" w:color="auto"/>
        <w:left w:val="none" w:sz="0" w:space="0" w:color="auto"/>
        <w:bottom w:val="none" w:sz="0" w:space="0" w:color="auto"/>
        <w:right w:val="none" w:sz="0" w:space="0" w:color="auto"/>
      </w:divBdr>
    </w:div>
    <w:div w:id="1454014068">
      <w:bodyDiv w:val="1"/>
      <w:marLeft w:val="0"/>
      <w:marRight w:val="0"/>
      <w:marTop w:val="0"/>
      <w:marBottom w:val="0"/>
      <w:divBdr>
        <w:top w:val="none" w:sz="0" w:space="0" w:color="auto"/>
        <w:left w:val="none" w:sz="0" w:space="0" w:color="auto"/>
        <w:bottom w:val="none" w:sz="0" w:space="0" w:color="auto"/>
        <w:right w:val="none" w:sz="0" w:space="0" w:color="auto"/>
      </w:divBdr>
    </w:div>
    <w:div w:id="1454904220">
      <w:bodyDiv w:val="1"/>
      <w:marLeft w:val="0"/>
      <w:marRight w:val="0"/>
      <w:marTop w:val="0"/>
      <w:marBottom w:val="0"/>
      <w:divBdr>
        <w:top w:val="none" w:sz="0" w:space="0" w:color="auto"/>
        <w:left w:val="none" w:sz="0" w:space="0" w:color="auto"/>
        <w:bottom w:val="none" w:sz="0" w:space="0" w:color="auto"/>
        <w:right w:val="none" w:sz="0" w:space="0" w:color="auto"/>
      </w:divBdr>
    </w:div>
    <w:div w:id="1454906622">
      <w:bodyDiv w:val="1"/>
      <w:marLeft w:val="0"/>
      <w:marRight w:val="0"/>
      <w:marTop w:val="0"/>
      <w:marBottom w:val="0"/>
      <w:divBdr>
        <w:top w:val="none" w:sz="0" w:space="0" w:color="auto"/>
        <w:left w:val="none" w:sz="0" w:space="0" w:color="auto"/>
        <w:bottom w:val="none" w:sz="0" w:space="0" w:color="auto"/>
        <w:right w:val="none" w:sz="0" w:space="0" w:color="auto"/>
      </w:divBdr>
    </w:div>
    <w:div w:id="1455636923">
      <w:bodyDiv w:val="1"/>
      <w:marLeft w:val="0"/>
      <w:marRight w:val="0"/>
      <w:marTop w:val="0"/>
      <w:marBottom w:val="0"/>
      <w:divBdr>
        <w:top w:val="none" w:sz="0" w:space="0" w:color="auto"/>
        <w:left w:val="none" w:sz="0" w:space="0" w:color="auto"/>
        <w:bottom w:val="none" w:sz="0" w:space="0" w:color="auto"/>
        <w:right w:val="none" w:sz="0" w:space="0" w:color="auto"/>
      </w:divBdr>
    </w:div>
    <w:div w:id="1456675143">
      <w:bodyDiv w:val="1"/>
      <w:marLeft w:val="0"/>
      <w:marRight w:val="0"/>
      <w:marTop w:val="0"/>
      <w:marBottom w:val="0"/>
      <w:divBdr>
        <w:top w:val="none" w:sz="0" w:space="0" w:color="auto"/>
        <w:left w:val="none" w:sz="0" w:space="0" w:color="auto"/>
        <w:bottom w:val="none" w:sz="0" w:space="0" w:color="auto"/>
        <w:right w:val="none" w:sz="0" w:space="0" w:color="auto"/>
      </w:divBdr>
    </w:div>
    <w:div w:id="1456943887">
      <w:bodyDiv w:val="1"/>
      <w:marLeft w:val="0"/>
      <w:marRight w:val="0"/>
      <w:marTop w:val="0"/>
      <w:marBottom w:val="0"/>
      <w:divBdr>
        <w:top w:val="none" w:sz="0" w:space="0" w:color="auto"/>
        <w:left w:val="none" w:sz="0" w:space="0" w:color="auto"/>
        <w:bottom w:val="none" w:sz="0" w:space="0" w:color="auto"/>
        <w:right w:val="none" w:sz="0" w:space="0" w:color="auto"/>
      </w:divBdr>
    </w:div>
    <w:div w:id="1457142041">
      <w:bodyDiv w:val="1"/>
      <w:marLeft w:val="0"/>
      <w:marRight w:val="0"/>
      <w:marTop w:val="0"/>
      <w:marBottom w:val="0"/>
      <w:divBdr>
        <w:top w:val="none" w:sz="0" w:space="0" w:color="auto"/>
        <w:left w:val="none" w:sz="0" w:space="0" w:color="auto"/>
        <w:bottom w:val="none" w:sz="0" w:space="0" w:color="auto"/>
        <w:right w:val="none" w:sz="0" w:space="0" w:color="auto"/>
      </w:divBdr>
    </w:div>
    <w:div w:id="1457602356">
      <w:bodyDiv w:val="1"/>
      <w:marLeft w:val="0"/>
      <w:marRight w:val="0"/>
      <w:marTop w:val="0"/>
      <w:marBottom w:val="0"/>
      <w:divBdr>
        <w:top w:val="none" w:sz="0" w:space="0" w:color="auto"/>
        <w:left w:val="none" w:sz="0" w:space="0" w:color="auto"/>
        <w:bottom w:val="none" w:sz="0" w:space="0" w:color="auto"/>
        <w:right w:val="none" w:sz="0" w:space="0" w:color="auto"/>
      </w:divBdr>
    </w:div>
    <w:div w:id="1457873920">
      <w:bodyDiv w:val="1"/>
      <w:marLeft w:val="0"/>
      <w:marRight w:val="0"/>
      <w:marTop w:val="0"/>
      <w:marBottom w:val="0"/>
      <w:divBdr>
        <w:top w:val="none" w:sz="0" w:space="0" w:color="auto"/>
        <w:left w:val="none" w:sz="0" w:space="0" w:color="auto"/>
        <w:bottom w:val="none" w:sz="0" w:space="0" w:color="auto"/>
        <w:right w:val="none" w:sz="0" w:space="0" w:color="auto"/>
      </w:divBdr>
    </w:div>
    <w:div w:id="1458260715">
      <w:bodyDiv w:val="1"/>
      <w:marLeft w:val="0"/>
      <w:marRight w:val="0"/>
      <w:marTop w:val="0"/>
      <w:marBottom w:val="0"/>
      <w:divBdr>
        <w:top w:val="none" w:sz="0" w:space="0" w:color="auto"/>
        <w:left w:val="none" w:sz="0" w:space="0" w:color="auto"/>
        <w:bottom w:val="none" w:sz="0" w:space="0" w:color="auto"/>
        <w:right w:val="none" w:sz="0" w:space="0" w:color="auto"/>
      </w:divBdr>
    </w:div>
    <w:div w:id="1460026359">
      <w:bodyDiv w:val="1"/>
      <w:marLeft w:val="0"/>
      <w:marRight w:val="0"/>
      <w:marTop w:val="0"/>
      <w:marBottom w:val="0"/>
      <w:divBdr>
        <w:top w:val="none" w:sz="0" w:space="0" w:color="auto"/>
        <w:left w:val="none" w:sz="0" w:space="0" w:color="auto"/>
        <w:bottom w:val="none" w:sz="0" w:space="0" w:color="auto"/>
        <w:right w:val="none" w:sz="0" w:space="0" w:color="auto"/>
      </w:divBdr>
    </w:div>
    <w:div w:id="1460563513">
      <w:bodyDiv w:val="1"/>
      <w:marLeft w:val="0"/>
      <w:marRight w:val="0"/>
      <w:marTop w:val="0"/>
      <w:marBottom w:val="0"/>
      <w:divBdr>
        <w:top w:val="none" w:sz="0" w:space="0" w:color="auto"/>
        <w:left w:val="none" w:sz="0" w:space="0" w:color="auto"/>
        <w:bottom w:val="none" w:sz="0" w:space="0" w:color="auto"/>
        <w:right w:val="none" w:sz="0" w:space="0" w:color="auto"/>
      </w:divBdr>
    </w:div>
    <w:div w:id="1460613514">
      <w:bodyDiv w:val="1"/>
      <w:marLeft w:val="0"/>
      <w:marRight w:val="0"/>
      <w:marTop w:val="0"/>
      <w:marBottom w:val="0"/>
      <w:divBdr>
        <w:top w:val="none" w:sz="0" w:space="0" w:color="auto"/>
        <w:left w:val="none" w:sz="0" w:space="0" w:color="auto"/>
        <w:bottom w:val="none" w:sz="0" w:space="0" w:color="auto"/>
        <w:right w:val="none" w:sz="0" w:space="0" w:color="auto"/>
      </w:divBdr>
    </w:div>
    <w:div w:id="1460683566">
      <w:bodyDiv w:val="1"/>
      <w:marLeft w:val="0"/>
      <w:marRight w:val="0"/>
      <w:marTop w:val="0"/>
      <w:marBottom w:val="0"/>
      <w:divBdr>
        <w:top w:val="none" w:sz="0" w:space="0" w:color="auto"/>
        <w:left w:val="none" w:sz="0" w:space="0" w:color="auto"/>
        <w:bottom w:val="none" w:sz="0" w:space="0" w:color="auto"/>
        <w:right w:val="none" w:sz="0" w:space="0" w:color="auto"/>
      </w:divBdr>
    </w:div>
    <w:div w:id="1460762827">
      <w:bodyDiv w:val="1"/>
      <w:marLeft w:val="0"/>
      <w:marRight w:val="0"/>
      <w:marTop w:val="0"/>
      <w:marBottom w:val="0"/>
      <w:divBdr>
        <w:top w:val="none" w:sz="0" w:space="0" w:color="auto"/>
        <w:left w:val="none" w:sz="0" w:space="0" w:color="auto"/>
        <w:bottom w:val="none" w:sz="0" w:space="0" w:color="auto"/>
        <w:right w:val="none" w:sz="0" w:space="0" w:color="auto"/>
      </w:divBdr>
    </w:div>
    <w:div w:id="1460882447">
      <w:bodyDiv w:val="1"/>
      <w:marLeft w:val="0"/>
      <w:marRight w:val="0"/>
      <w:marTop w:val="0"/>
      <w:marBottom w:val="0"/>
      <w:divBdr>
        <w:top w:val="none" w:sz="0" w:space="0" w:color="auto"/>
        <w:left w:val="none" w:sz="0" w:space="0" w:color="auto"/>
        <w:bottom w:val="none" w:sz="0" w:space="0" w:color="auto"/>
        <w:right w:val="none" w:sz="0" w:space="0" w:color="auto"/>
      </w:divBdr>
    </w:div>
    <w:div w:id="1461532104">
      <w:bodyDiv w:val="1"/>
      <w:marLeft w:val="0"/>
      <w:marRight w:val="0"/>
      <w:marTop w:val="0"/>
      <w:marBottom w:val="0"/>
      <w:divBdr>
        <w:top w:val="none" w:sz="0" w:space="0" w:color="auto"/>
        <w:left w:val="none" w:sz="0" w:space="0" w:color="auto"/>
        <w:bottom w:val="none" w:sz="0" w:space="0" w:color="auto"/>
        <w:right w:val="none" w:sz="0" w:space="0" w:color="auto"/>
      </w:divBdr>
    </w:div>
    <w:div w:id="1461731598">
      <w:bodyDiv w:val="1"/>
      <w:marLeft w:val="0"/>
      <w:marRight w:val="0"/>
      <w:marTop w:val="0"/>
      <w:marBottom w:val="0"/>
      <w:divBdr>
        <w:top w:val="none" w:sz="0" w:space="0" w:color="auto"/>
        <w:left w:val="none" w:sz="0" w:space="0" w:color="auto"/>
        <w:bottom w:val="none" w:sz="0" w:space="0" w:color="auto"/>
        <w:right w:val="none" w:sz="0" w:space="0" w:color="auto"/>
      </w:divBdr>
    </w:div>
    <w:div w:id="1461919394">
      <w:bodyDiv w:val="1"/>
      <w:marLeft w:val="0"/>
      <w:marRight w:val="0"/>
      <w:marTop w:val="0"/>
      <w:marBottom w:val="0"/>
      <w:divBdr>
        <w:top w:val="none" w:sz="0" w:space="0" w:color="auto"/>
        <w:left w:val="none" w:sz="0" w:space="0" w:color="auto"/>
        <w:bottom w:val="none" w:sz="0" w:space="0" w:color="auto"/>
        <w:right w:val="none" w:sz="0" w:space="0" w:color="auto"/>
      </w:divBdr>
    </w:div>
    <w:div w:id="1462311377">
      <w:bodyDiv w:val="1"/>
      <w:marLeft w:val="0"/>
      <w:marRight w:val="0"/>
      <w:marTop w:val="0"/>
      <w:marBottom w:val="0"/>
      <w:divBdr>
        <w:top w:val="none" w:sz="0" w:space="0" w:color="auto"/>
        <w:left w:val="none" w:sz="0" w:space="0" w:color="auto"/>
        <w:bottom w:val="none" w:sz="0" w:space="0" w:color="auto"/>
        <w:right w:val="none" w:sz="0" w:space="0" w:color="auto"/>
      </w:divBdr>
    </w:div>
    <w:div w:id="1462842103">
      <w:bodyDiv w:val="1"/>
      <w:marLeft w:val="0"/>
      <w:marRight w:val="0"/>
      <w:marTop w:val="0"/>
      <w:marBottom w:val="0"/>
      <w:divBdr>
        <w:top w:val="none" w:sz="0" w:space="0" w:color="auto"/>
        <w:left w:val="none" w:sz="0" w:space="0" w:color="auto"/>
        <w:bottom w:val="none" w:sz="0" w:space="0" w:color="auto"/>
        <w:right w:val="none" w:sz="0" w:space="0" w:color="auto"/>
      </w:divBdr>
    </w:div>
    <w:div w:id="1463616230">
      <w:bodyDiv w:val="1"/>
      <w:marLeft w:val="0"/>
      <w:marRight w:val="0"/>
      <w:marTop w:val="0"/>
      <w:marBottom w:val="0"/>
      <w:divBdr>
        <w:top w:val="none" w:sz="0" w:space="0" w:color="auto"/>
        <w:left w:val="none" w:sz="0" w:space="0" w:color="auto"/>
        <w:bottom w:val="none" w:sz="0" w:space="0" w:color="auto"/>
        <w:right w:val="none" w:sz="0" w:space="0" w:color="auto"/>
      </w:divBdr>
    </w:div>
    <w:div w:id="1464155252">
      <w:bodyDiv w:val="1"/>
      <w:marLeft w:val="0"/>
      <w:marRight w:val="0"/>
      <w:marTop w:val="0"/>
      <w:marBottom w:val="0"/>
      <w:divBdr>
        <w:top w:val="none" w:sz="0" w:space="0" w:color="auto"/>
        <w:left w:val="none" w:sz="0" w:space="0" w:color="auto"/>
        <w:bottom w:val="none" w:sz="0" w:space="0" w:color="auto"/>
        <w:right w:val="none" w:sz="0" w:space="0" w:color="auto"/>
      </w:divBdr>
    </w:div>
    <w:div w:id="1464427027">
      <w:bodyDiv w:val="1"/>
      <w:marLeft w:val="0"/>
      <w:marRight w:val="0"/>
      <w:marTop w:val="0"/>
      <w:marBottom w:val="0"/>
      <w:divBdr>
        <w:top w:val="none" w:sz="0" w:space="0" w:color="auto"/>
        <w:left w:val="none" w:sz="0" w:space="0" w:color="auto"/>
        <w:bottom w:val="none" w:sz="0" w:space="0" w:color="auto"/>
        <w:right w:val="none" w:sz="0" w:space="0" w:color="auto"/>
      </w:divBdr>
    </w:div>
    <w:div w:id="1465927621">
      <w:bodyDiv w:val="1"/>
      <w:marLeft w:val="0"/>
      <w:marRight w:val="0"/>
      <w:marTop w:val="0"/>
      <w:marBottom w:val="0"/>
      <w:divBdr>
        <w:top w:val="none" w:sz="0" w:space="0" w:color="auto"/>
        <w:left w:val="none" w:sz="0" w:space="0" w:color="auto"/>
        <w:bottom w:val="none" w:sz="0" w:space="0" w:color="auto"/>
        <w:right w:val="none" w:sz="0" w:space="0" w:color="auto"/>
      </w:divBdr>
    </w:div>
    <w:div w:id="1466002301">
      <w:bodyDiv w:val="1"/>
      <w:marLeft w:val="0"/>
      <w:marRight w:val="0"/>
      <w:marTop w:val="0"/>
      <w:marBottom w:val="0"/>
      <w:divBdr>
        <w:top w:val="none" w:sz="0" w:space="0" w:color="auto"/>
        <w:left w:val="none" w:sz="0" w:space="0" w:color="auto"/>
        <w:bottom w:val="none" w:sz="0" w:space="0" w:color="auto"/>
        <w:right w:val="none" w:sz="0" w:space="0" w:color="auto"/>
      </w:divBdr>
    </w:div>
    <w:div w:id="1469326371">
      <w:bodyDiv w:val="1"/>
      <w:marLeft w:val="0"/>
      <w:marRight w:val="0"/>
      <w:marTop w:val="0"/>
      <w:marBottom w:val="0"/>
      <w:divBdr>
        <w:top w:val="none" w:sz="0" w:space="0" w:color="auto"/>
        <w:left w:val="none" w:sz="0" w:space="0" w:color="auto"/>
        <w:bottom w:val="none" w:sz="0" w:space="0" w:color="auto"/>
        <w:right w:val="none" w:sz="0" w:space="0" w:color="auto"/>
      </w:divBdr>
    </w:div>
    <w:div w:id="1469542732">
      <w:bodyDiv w:val="1"/>
      <w:marLeft w:val="0"/>
      <w:marRight w:val="0"/>
      <w:marTop w:val="0"/>
      <w:marBottom w:val="0"/>
      <w:divBdr>
        <w:top w:val="none" w:sz="0" w:space="0" w:color="auto"/>
        <w:left w:val="none" w:sz="0" w:space="0" w:color="auto"/>
        <w:bottom w:val="none" w:sz="0" w:space="0" w:color="auto"/>
        <w:right w:val="none" w:sz="0" w:space="0" w:color="auto"/>
      </w:divBdr>
    </w:div>
    <w:div w:id="1469591828">
      <w:bodyDiv w:val="1"/>
      <w:marLeft w:val="0"/>
      <w:marRight w:val="0"/>
      <w:marTop w:val="0"/>
      <w:marBottom w:val="0"/>
      <w:divBdr>
        <w:top w:val="none" w:sz="0" w:space="0" w:color="auto"/>
        <w:left w:val="none" w:sz="0" w:space="0" w:color="auto"/>
        <w:bottom w:val="none" w:sz="0" w:space="0" w:color="auto"/>
        <w:right w:val="none" w:sz="0" w:space="0" w:color="auto"/>
      </w:divBdr>
    </w:div>
    <w:div w:id="1469938984">
      <w:bodyDiv w:val="1"/>
      <w:marLeft w:val="0"/>
      <w:marRight w:val="0"/>
      <w:marTop w:val="0"/>
      <w:marBottom w:val="0"/>
      <w:divBdr>
        <w:top w:val="none" w:sz="0" w:space="0" w:color="auto"/>
        <w:left w:val="none" w:sz="0" w:space="0" w:color="auto"/>
        <w:bottom w:val="none" w:sz="0" w:space="0" w:color="auto"/>
        <w:right w:val="none" w:sz="0" w:space="0" w:color="auto"/>
      </w:divBdr>
    </w:div>
    <w:div w:id="1471248487">
      <w:bodyDiv w:val="1"/>
      <w:marLeft w:val="0"/>
      <w:marRight w:val="0"/>
      <w:marTop w:val="0"/>
      <w:marBottom w:val="0"/>
      <w:divBdr>
        <w:top w:val="none" w:sz="0" w:space="0" w:color="auto"/>
        <w:left w:val="none" w:sz="0" w:space="0" w:color="auto"/>
        <w:bottom w:val="none" w:sz="0" w:space="0" w:color="auto"/>
        <w:right w:val="none" w:sz="0" w:space="0" w:color="auto"/>
      </w:divBdr>
    </w:div>
    <w:div w:id="1472596753">
      <w:bodyDiv w:val="1"/>
      <w:marLeft w:val="0"/>
      <w:marRight w:val="0"/>
      <w:marTop w:val="0"/>
      <w:marBottom w:val="0"/>
      <w:divBdr>
        <w:top w:val="none" w:sz="0" w:space="0" w:color="auto"/>
        <w:left w:val="none" w:sz="0" w:space="0" w:color="auto"/>
        <w:bottom w:val="none" w:sz="0" w:space="0" w:color="auto"/>
        <w:right w:val="none" w:sz="0" w:space="0" w:color="auto"/>
      </w:divBdr>
    </w:div>
    <w:div w:id="1472598271">
      <w:bodyDiv w:val="1"/>
      <w:marLeft w:val="0"/>
      <w:marRight w:val="0"/>
      <w:marTop w:val="0"/>
      <w:marBottom w:val="0"/>
      <w:divBdr>
        <w:top w:val="none" w:sz="0" w:space="0" w:color="auto"/>
        <w:left w:val="none" w:sz="0" w:space="0" w:color="auto"/>
        <w:bottom w:val="none" w:sz="0" w:space="0" w:color="auto"/>
        <w:right w:val="none" w:sz="0" w:space="0" w:color="auto"/>
      </w:divBdr>
    </w:div>
    <w:div w:id="1472861647">
      <w:bodyDiv w:val="1"/>
      <w:marLeft w:val="0"/>
      <w:marRight w:val="0"/>
      <w:marTop w:val="0"/>
      <w:marBottom w:val="0"/>
      <w:divBdr>
        <w:top w:val="none" w:sz="0" w:space="0" w:color="auto"/>
        <w:left w:val="none" w:sz="0" w:space="0" w:color="auto"/>
        <w:bottom w:val="none" w:sz="0" w:space="0" w:color="auto"/>
        <w:right w:val="none" w:sz="0" w:space="0" w:color="auto"/>
      </w:divBdr>
    </w:div>
    <w:div w:id="1472870488">
      <w:bodyDiv w:val="1"/>
      <w:marLeft w:val="0"/>
      <w:marRight w:val="0"/>
      <w:marTop w:val="0"/>
      <w:marBottom w:val="0"/>
      <w:divBdr>
        <w:top w:val="none" w:sz="0" w:space="0" w:color="auto"/>
        <w:left w:val="none" w:sz="0" w:space="0" w:color="auto"/>
        <w:bottom w:val="none" w:sz="0" w:space="0" w:color="auto"/>
        <w:right w:val="none" w:sz="0" w:space="0" w:color="auto"/>
      </w:divBdr>
    </w:div>
    <w:div w:id="1472942637">
      <w:bodyDiv w:val="1"/>
      <w:marLeft w:val="0"/>
      <w:marRight w:val="0"/>
      <w:marTop w:val="0"/>
      <w:marBottom w:val="0"/>
      <w:divBdr>
        <w:top w:val="none" w:sz="0" w:space="0" w:color="auto"/>
        <w:left w:val="none" w:sz="0" w:space="0" w:color="auto"/>
        <w:bottom w:val="none" w:sz="0" w:space="0" w:color="auto"/>
        <w:right w:val="none" w:sz="0" w:space="0" w:color="auto"/>
      </w:divBdr>
    </w:div>
    <w:div w:id="1474252322">
      <w:bodyDiv w:val="1"/>
      <w:marLeft w:val="0"/>
      <w:marRight w:val="0"/>
      <w:marTop w:val="0"/>
      <w:marBottom w:val="0"/>
      <w:divBdr>
        <w:top w:val="none" w:sz="0" w:space="0" w:color="auto"/>
        <w:left w:val="none" w:sz="0" w:space="0" w:color="auto"/>
        <w:bottom w:val="none" w:sz="0" w:space="0" w:color="auto"/>
        <w:right w:val="none" w:sz="0" w:space="0" w:color="auto"/>
      </w:divBdr>
    </w:div>
    <w:div w:id="1474323386">
      <w:bodyDiv w:val="1"/>
      <w:marLeft w:val="0"/>
      <w:marRight w:val="0"/>
      <w:marTop w:val="0"/>
      <w:marBottom w:val="0"/>
      <w:divBdr>
        <w:top w:val="none" w:sz="0" w:space="0" w:color="auto"/>
        <w:left w:val="none" w:sz="0" w:space="0" w:color="auto"/>
        <w:bottom w:val="none" w:sz="0" w:space="0" w:color="auto"/>
        <w:right w:val="none" w:sz="0" w:space="0" w:color="auto"/>
      </w:divBdr>
    </w:div>
    <w:div w:id="1474366906">
      <w:bodyDiv w:val="1"/>
      <w:marLeft w:val="0"/>
      <w:marRight w:val="0"/>
      <w:marTop w:val="0"/>
      <w:marBottom w:val="0"/>
      <w:divBdr>
        <w:top w:val="none" w:sz="0" w:space="0" w:color="auto"/>
        <w:left w:val="none" w:sz="0" w:space="0" w:color="auto"/>
        <w:bottom w:val="none" w:sz="0" w:space="0" w:color="auto"/>
        <w:right w:val="none" w:sz="0" w:space="0" w:color="auto"/>
      </w:divBdr>
    </w:div>
    <w:div w:id="1474716255">
      <w:bodyDiv w:val="1"/>
      <w:marLeft w:val="0"/>
      <w:marRight w:val="0"/>
      <w:marTop w:val="0"/>
      <w:marBottom w:val="0"/>
      <w:divBdr>
        <w:top w:val="none" w:sz="0" w:space="0" w:color="auto"/>
        <w:left w:val="none" w:sz="0" w:space="0" w:color="auto"/>
        <w:bottom w:val="none" w:sz="0" w:space="0" w:color="auto"/>
        <w:right w:val="none" w:sz="0" w:space="0" w:color="auto"/>
      </w:divBdr>
    </w:div>
    <w:div w:id="1474981577">
      <w:bodyDiv w:val="1"/>
      <w:marLeft w:val="0"/>
      <w:marRight w:val="0"/>
      <w:marTop w:val="0"/>
      <w:marBottom w:val="0"/>
      <w:divBdr>
        <w:top w:val="none" w:sz="0" w:space="0" w:color="auto"/>
        <w:left w:val="none" w:sz="0" w:space="0" w:color="auto"/>
        <w:bottom w:val="none" w:sz="0" w:space="0" w:color="auto"/>
        <w:right w:val="none" w:sz="0" w:space="0" w:color="auto"/>
      </w:divBdr>
    </w:div>
    <w:div w:id="1476491548">
      <w:bodyDiv w:val="1"/>
      <w:marLeft w:val="0"/>
      <w:marRight w:val="0"/>
      <w:marTop w:val="0"/>
      <w:marBottom w:val="0"/>
      <w:divBdr>
        <w:top w:val="none" w:sz="0" w:space="0" w:color="auto"/>
        <w:left w:val="none" w:sz="0" w:space="0" w:color="auto"/>
        <w:bottom w:val="none" w:sz="0" w:space="0" w:color="auto"/>
        <w:right w:val="none" w:sz="0" w:space="0" w:color="auto"/>
      </w:divBdr>
    </w:div>
    <w:div w:id="1476797429">
      <w:bodyDiv w:val="1"/>
      <w:marLeft w:val="0"/>
      <w:marRight w:val="0"/>
      <w:marTop w:val="0"/>
      <w:marBottom w:val="0"/>
      <w:divBdr>
        <w:top w:val="none" w:sz="0" w:space="0" w:color="auto"/>
        <w:left w:val="none" w:sz="0" w:space="0" w:color="auto"/>
        <w:bottom w:val="none" w:sz="0" w:space="0" w:color="auto"/>
        <w:right w:val="none" w:sz="0" w:space="0" w:color="auto"/>
      </w:divBdr>
    </w:div>
    <w:div w:id="1477410418">
      <w:bodyDiv w:val="1"/>
      <w:marLeft w:val="0"/>
      <w:marRight w:val="0"/>
      <w:marTop w:val="0"/>
      <w:marBottom w:val="0"/>
      <w:divBdr>
        <w:top w:val="none" w:sz="0" w:space="0" w:color="auto"/>
        <w:left w:val="none" w:sz="0" w:space="0" w:color="auto"/>
        <w:bottom w:val="none" w:sz="0" w:space="0" w:color="auto"/>
        <w:right w:val="none" w:sz="0" w:space="0" w:color="auto"/>
      </w:divBdr>
    </w:div>
    <w:div w:id="1478111279">
      <w:bodyDiv w:val="1"/>
      <w:marLeft w:val="0"/>
      <w:marRight w:val="0"/>
      <w:marTop w:val="0"/>
      <w:marBottom w:val="0"/>
      <w:divBdr>
        <w:top w:val="none" w:sz="0" w:space="0" w:color="auto"/>
        <w:left w:val="none" w:sz="0" w:space="0" w:color="auto"/>
        <w:bottom w:val="none" w:sz="0" w:space="0" w:color="auto"/>
        <w:right w:val="none" w:sz="0" w:space="0" w:color="auto"/>
      </w:divBdr>
    </w:div>
    <w:div w:id="1478910459">
      <w:bodyDiv w:val="1"/>
      <w:marLeft w:val="0"/>
      <w:marRight w:val="0"/>
      <w:marTop w:val="0"/>
      <w:marBottom w:val="0"/>
      <w:divBdr>
        <w:top w:val="none" w:sz="0" w:space="0" w:color="auto"/>
        <w:left w:val="none" w:sz="0" w:space="0" w:color="auto"/>
        <w:bottom w:val="none" w:sz="0" w:space="0" w:color="auto"/>
        <w:right w:val="none" w:sz="0" w:space="0" w:color="auto"/>
      </w:divBdr>
    </w:div>
    <w:div w:id="1479107349">
      <w:bodyDiv w:val="1"/>
      <w:marLeft w:val="0"/>
      <w:marRight w:val="0"/>
      <w:marTop w:val="0"/>
      <w:marBottom w:val="0"/>
      <w:divBdr>
        <w:top w:val="none" w:sz="0" w:space="0" w:color="auto"/>
        <w:left w:val="none" w:sz="0" w:space="0" w:color="auto"/>
        <w:bottom w:val="none" w:sz="0" w:space="0" w:color="auto"/>
        <w:right w:val="none" w:sz="0" w:space="0" w:color="auto"/>
      </w:divBdr>
    </w:div>
    <w:div w:id="1479685709">
      <w:bodyDiv w:val="1"/>
      <w:marLeft w:val="0"/>
      <w:marRight w:val="0"/>
      <w:marTop w:val="0"/>
      <w:marBottom w:val="0"/>
      <w:divBdr>
        <w:top w:val="none" w:sz="0" w:space="0" w:color="auto"/>
        <w:left w:val="none" w:sz="0" w:space="0" w:color="auto"/>
        <w:bottom w:val="none" w:sz="0" w:space="0" w:color="auto"/>
        <w:right w:val="none" w:sz="0" w:space="0" w:color="auto"/>
      </w:divBdr>
    </w:div>
    <w:div w:id="1479805803">
      <w:bodyDiv w:val="1"/>
      <w:marLeft w:val="0"/>
      <w:marRight w:val="0"/>
      <w:marTop w:val="0"/>
      <w:marBottom w:val="0"/>
      <w:divBdr>
        <w:top w:val="none" w:sz="0" w:space="0" w:color="auto"/>
        <w:left w:val="none" w:sz="0" w:space="0" w:color="auto"/>
        <w:bottom w:val="none" w:sz="0" w:space="0" w:color="auto"/>
        <w:right w:val="none" w:sz="0" w:space="0" w:color="auto"/>
      </w:divBdr>
    </w:div>
    <w:div w:id="1479806177">
      <w:bodyDiv w:val="1"/>
      <w:marLeft w:val="0"/>
      <w:marRight w:val="0"/>
      <w:marTop w:val="0"/>
      <w:marBottom w:val="0"/>
      <w:divBdr>
        <w:top w:val="none" w:sz="0" w:space="0" w:color="auto"/>
        <w:left w:val="none" w:sz="0" w:space="0" w:color="auto"/>
        <w:bottom w:val="none" w:sz="0" w:space="0" w:color="auto"/>
        <w:right w:val="none" w:sz="0" w:space="0" w:color="auto"/>
      </w:divBdr>
    </w:div>
    <w:div w:id="1480731580">
      <w:bodyDiv w:val="1"/>
      <w:marLeft w:val="0"/>
      <w:marRight w:val="0"/>
      <w:marTop w:val="0"/>
      <w:marBottom w:val="0"/>
      <w:divBdr>
        <w:top w:val="none" w:sz="0" w:space="0" w:color="auto"/>
        <w:left w:val="none" w:sz="0" w:space="0" w:color="auto"/>
        <w:bottom w:val="none" w:sz="0" w:space="0" w:color="auto"/>
        <w:right w:val="none" w:sz="0" w:space="0" w:color="auto"/>
      </w:divBdr>
    </w:div>
    <w:div w:id="1480875678">
      <w:bodyDiv w:val="1"/>
      <w:marLeft w:val="0"/>
      <w:marRight w:val="0"/>
      <w:marTop w:val="0"/>
      <w:marBottom w:val="0"/>
      <w:divBdr>
        <w:top w:val="none" w:sz="0" w:space="0" w:color="auto"/>
        <w:left w:val="none" w:sz="0" w:space="0" w:color="auto"/>
        <w:bottom w:val="none" w:sz="0" w:space="0" w:color="auto"/>
        <w:right w:val="none" w:sz="0" w:space="0" w:color="auto"/>
      </w:divBdr>
    </w:div>
    <w:div w:id="1480876777">
      <w:bodyDiv w:val="1"/>
      <w:marLeft w:val="0"/>
      <w:marRight w:val="0"/>
      <w:marTop w:val="0"/>
      <w:marBottom w:val="0"/>
      <w:divBdr>
        <w:top w:val="none" w:sz="0" w:space="0" w:color="auto"/>
        <w:left w:val="none" w:sz="0" w:space="0" w:color="auto"/>
        <w:bottom w:val="none" w:sz="0" w:space="0" w:color="auto"/>
        <w:right w:val="none" w:sz="0" w:space="0" w:color="auto"/>
      </w:divBdr>
    </w:div>
    <w:div w:id="1481312702">
      <w:bodyDiv w:val="1"/>
      <w:marLeft w:val="0"/>
      <w:marRight w:val="0"/>
      <w:marTop w:val="0"/>
      <w:marBottom w:val="0"/>
      <w:divBdr>
        <w:top w:val="none" w:sz="0" w:space="0" w:color="auto"/>
        <w:left w:val="none" w:sz="0" w:space="0" w:color="auto"/>
        <w:bottom w:val="none" w:sz="0" w:space="0" w:color="auto"/>
        <w:right w:val="none" w:sz="0" w:space="0" w:color="auto"/>
      </w:divBdr>
    </w:div>
    <w:div w:id="1481996583">
      <w:bodyDiv w:val="1"/>
      <w:marLeft w:val="0"/>
      <w:marRight w:val="0"/>
      <w:marTop w:val="0"/>
      <w:marBottom w:val="0"/>
      <w:divBdr>
        <w:top w:val="none" w:sz="0" w:space="0" w:color="auto"/>
        <w:left w:val="none" w:sz="0" w:space="0" w:color="auto"/>
        <w:bottom w:val="none" w:sz="0" w:space="0" w:color="auto"/>
        <w:right w:val="none" w:sz="0" w:space="0" w:color="auto"/>
      </w:divBdr>
    </w:div>
    <w:div w:id="1482890872">
      <w:bodyDiv w:val="1"/>
      <w:marLeft w:val="0"/>
      <w:marRight w:val="0"/>
      <w:marTop w:val="0"/>
      <w:marBottom w:val="0"/>
      <w:divBdr>
        <w:top w:val="none" w:sz="0" w:space="0" w:color="auto"/>
        <w:left w:val="none" w:sz="0" w:space="0" w:color="auto"/>
        <w:bottom w:val="none" w:sz="0" w:space="0" w:color="auto"/>
        <w:right w:val="none" w:sz="0" w:space="0" w:color="auto"/>
      </w:divBdr>
    </w:div>
    <w:div w:id="1482964807">
      <w:bodyDiv w:val="1"/>
      <w:marLeft w:val="0"/>
      <w:marRight w:val="0"/>
      <w:marTop w:val="0"/>
      <w:marBottom w:val="0"/>
      <w:divBdr>
        <w:top w:val="none" w:sz="0" w:space="0" w:color="auto"/>
        <w:left w:val="none" w:sz="0" w:space="0" w:color="auto"/>
        <w:bottom w:val="none" w:sz="0" w:space="0" w:color="auto"/>
        <w:right w:val="none" w:sz="0" w:space="0" w:color="auto"/>
      </w:divBdr>
    </w:div>
    <w:div w:id="1483935434">
      <w:bodyDiv w:val="1"/>
      <w:marLeft w:val="0"/>
      <w:marRight w:val="0"/>
      <w:marTop w:val="0"/>
      <w:marBottom w:val="0"/>
      <w:divBdr>
        <w:top w:val="none" w:sz="0" w:space="0" w:color="auto"/>
        <w:left w:val="none" w:sz="0" w:space="0" w:color="auto"/>
        <w:bottom w:val="none" w:sz="0" w:space="0" w:color="auto"/>
        <w:right w:val="none" w:sz="0" w:space="0" w:color="auto"/>
      </w:divBdr>
    </w:div>
    <w:div w:id="1485317618">
      <w:bodyDiv w:val="1"/>
      <w:marLeft w:val="0"/>
      <w:marRight w:val="0"/>
      <w:marTop w:val="0"/>
      <w:marBottom w:val="0"/>
      <w:divBdr>
        <w:top w:val="none" w:sz="0" w:space="0" w:color="auto"/>
        <w:left w:val="none" w:sz="0" w:space="0" w:color="auto"/>
        <w:bottom w:val="none" w:sz="0" w:space="0" w:color="auto"/>
        <w:right w:val="none" w:sz="0" w:space="0" w:color="auto"/>
      </w:divBdr>
    </w:div>
    <w:div w:id="1485660675">
      <w:bodyDiv w:val="1"/>
      <w:marLeft w:val="0"/>
      <w:marRight w:val="0"/>
      <w:marTop w:val="0"/>
      <w:marBottom w:val="0"/>
      <w:divBdr>
        <w:top w:val="none" w:sz="0" w:space="0" w:color="auto"/>
        <w:left w:val="none" w:sz="0" w:space="0" w:color="auto"/>
        <w:bottom w:val="none" w:sz="0" w:space="0" w:color="auto"/>
        <w:right w:val="none" w:sz="0" w:space="0" w:color="auto"/>
      </w:divBdr>
    </w:div>
    <w:div w:id="1486781699">
      <w:bodyDiv w:val="1"/>
      <w:marLeft w:val="0"/>
      <w:marRight w:val="0"/>
      <w:marTop w:val="0"/>
      <w:marBottom w:val="0"/>
      <w:divBdr>
        <w:top w:val="none" w:sz="0" w:space="0" w:color="auto"/>
        <w:left w:val="none" w:sz="0" w:space="0" w:color="auto"/>
        <w:bottom w:val="none" w:sz="0" w:space="0" w:color="auto"/>
        <w:right w:val="none" w:sz="0" w:space="0" w:color="auto"/>
      </w:divBdr>
    </w:div>
    <w:div w:id="1487163109">
      <w:bodyDiv w:val="1"/>
      <w:marLeft w:val="0"/>
      <w:marRight w:val="0"/>
      <w:marTop w:val="0"/>
      <w:marBottom w:val="0"/>
      <w:divBdr>
        <w:top w:val="none" w:sz="0" w:space="0" w:color="auto"/>
        <w:left w:val="none" w:sz="0" w:space="0" w:color="auto"/>
        <w:bottom w:val="none" w:sz="0" w:space="0" w:color="auto"/>
        <w:right w:val="none" w:sz="0" w:space="0" w:color="auto"/>
      </w:divBdr>
    </w:div>
    <w:div w:id="1487277924">
      <w:bodyDiv w:val="1"/>
      <w:marLeft w:val="0"/>
      <w:marRight w:val="0"/>
      <w:marTop w:val="0"/>
      <w:marBottom w:val="0"/>
      <w:divBdr>
        <w:top w:val="none" w:sz="0" w:space="0" w:color="auto"/>
        <w:left w:val="none" w:sz="0" w:space="0" w:color="auto"/>
        <w:bottom w:val="none" w:sz="0" w:space="0" w:color="auto"/>
        <w:right w:val="none" w:sz="0" w:space="0" w:color="auto"/>
      </w:divBdr>
    </w:div>
    <w:div w:id="1487670167">
      <w:bodyDiv w:val="1"/>
      <w:marLeft w:val="0"/>
      <w:marRight w:val="0"/>
      <w:marTop w:val="0"/>
      <w:marBottom w:val="0"/>
      <w:divBdr>
        <w:top w:val="none" w:sz="0" w:space="0" w:color="auto"/>
        <w:left w:val="none" w:sz="0" w:space="0" w:color="auto"/>
        <w:bottom w:val="none" w:sz="0" w:space="0" w:color="auto"/>
        <w:right w:val="none" w:sz="0" w:space="0" w:color="auto"/>
      </w:divBdr>
    </w:div>
    <w:div w:id="1488939426">
      <w:bodyDiv w:val="1"/>
      <w:marLeft w:val="0"/>
      <w:marRight w:val="0"/>
      <w:marTop w:val="0"/>
      <w:marBottom w:val="0"/>
      <w:divBdr>
        <w:top w:val="none" w:sz="0" w:space="0" w:color="auto"/>
        <w:left w:val="none" w:sz="0" w:space="0" w:color="auto"/>
        <w:bottom w:val="none" w:sz="0" w:space="0" w:color="auto"/>
        <w:right w:val="none" w:sz="0" w:space="0" w:color="auto"/>
      </w:divBdr>
    </w:div>
    <w:div w:id="1489322962">
      <w:bodyDiv w:val="1"/>
      <w:marLeft w:val="0"/>
      <w:marRight w:val="0"/>
      <w:marTop w:val="0"/>
      <w:marBottom w:val="0"/>
      <w:divBdr>
        <w:top w:val="none" w:sz="0" w:space="0" w:color="auto"/>
        <w:left w:val="none" w:sz="0" w:space="0" w:color="auto"/>
        <w:bottom w:val="none" w:sz="0" w:space="0" w:color="auto"/>
        <w:right w:val="none" w:sz="0" w:space="0" w:color="auto"/>
      </w:divBdr>
    </w:div>
    <w:div w:id="1489636527">
      <w:bodyDiv w:val="1"/>
      <w:marLeft w:val="0"/>
      <w:marRight w:val="0"/>
      <w:marTop w:val="0"/>
      <w:marBottom w:val="0"/>
      <w:divBdr>
        <w:top w:val="none" w:sz="0" w:space="0" w:color="auto"/>
        <w:left w:val="none" w:sz="0" w:space="0" w:color="auto"/>
        <w:bottom w:val="none" w:sz="0" w:space="0" w:color="auto"/>
        <w:right w:val="none" w:sz="0" w:space="0" w:color="auto"/>
      </w:divBdr>
    </w:div>
    <w:div w:id="1489705702">
      <w:bodyDiv w:val="1"/>
      <w:marLeft w:val="0"/>
      <w:marRight w:val="0"/>
      <w:marTop w:val="0"/>
      <w:marBottom w:val="0"/>
      <w:divBdr>
        <w:top w:val="none" w:sz="0" w:space="0" w:color="auto"/>
        <w:left w:val="none" w:sz="0" w:space="0" w:color="auto"/>
        <w:bottom w:val="none" w:sz="0" w:space="0" w:color="auto"/>
        <w:right w:val="none" w:sz="0" w:space="0" w:color="auto"/>
      </w:divBdr>
    </w:div>
    <w:div w:id="1489785176">
      <w:bodyDiv w:val="1"/>
      <w:marLeft w:val="0"/>
      <w:marRight w:val="0"/>
      <w:marTop w:val="0"/>
      <w:marBottom w:val="0"/>
      <w:divBdr>
        <w:top w:val="none" w:sz="0" w:space="0" w:color="auto"/>
        <w:left w:val="none" w:sz="0" w:space="0" w:color="auto"/>
        <w:bottom w:val="none" w:sz="0" w:space="0" w:color="auto"/>
        <w:right w:val="none" w:sz="0" w:space="0" w:color="auto"/>
      </w:divBdr>
    </w:div>
    <w:div w:id="1489788605">
      <w:bodyDiv w:val="1"/>
      <w:marLeft w:val="0"/>
      <w:marRight w:val="0"/>
      <w:marTop w:val="0"/>
      <w:marBottom w:val="0"/>
      <w:divBdr>
        <w:top w:val="none" w:sz="0" w:space="0" w:color="auto"/>
        <w:left w:val="none" w:sz="0" w:space="0" w:color="auto"/>
        <w:bottom w:val="none" w:sz="0" w:space="0" w:color="auto"/>
        <w:right w:val="none" w:sz="0" w:space="0" w:color="auto"/>
      </w:divBdr>
    </w:div>
    <w:div w:id="1491098137">
      <w:bodyDiv w:val="1"/>
      <w:marLeft w:val="0"/>
      <w:marRight w:val="0"/>
      <w:marTop w:val="0"/>
      <w:marBottom w:val="0"/>
      <w:divBdr>
        <w:top w:val="none" w:sz="0" w:space="0" w:color="auto"/>
        <w:left w:val="none" w:sz="0" w:space="0" w:color="auto"/>
        <w:bottom w:val="none" w:sz="0" w:space="0" w:color="auto"/>
        <w:right w:val="none" w:sz="0" w:space="0" w:color="auto"/>
      </w:divBdr>
    </w:div>
    <w:div w:id="1491403857">
      <w:bodyDiv w:val="1"/>
      <w:marLeft w:val="0"/>
      <w:marRight w:val="0"/>
      <w:marTop w:val="0"/>
      <w:marBottom w:val="0"/>
      <w:divBdr>
        <w:top w:val="none" w:sz="0" w:space="0" w:color="auto"/>
        <w:left w:val="none" w:sz="0" w:space="0" w:color="auto"/>
        <w:bottom w:val="none" w:sz="0" w:space="0" w:color="auto"/>
        <w:right w:val="none" w:sz="0" w:space="0" w:color="auto"/>
      </w:divBdr>
    </w:div>
    <w:div w:id="1491407607">
      <w:bodyDiv w:val="1"/>
      <w:marLeft w:val="0"/>
      <w:marRight w:val="0"/>
      <w:marTop w:val="0"/>
      <w:marBottom w:val="0"/>
      <w:divBdr>
        <w:top w:val="none" w:sz="0" w:space="0" w:color="auto"/>
        <w:left w:val="none" w:sz="0" w:space="0" w:color="auto"/>
        <w:bottom w:val="none" w:sz="0" w:space="0" w:color="auto"/>
        <w:right w:val="none" w:sz="0" w:space="0" w:color="auto"/>
      </w:divBdr>
    </w:div>
    <w:div w:id="1494485803">
      <w:bodyDiv w:val="1"/>
      <w:marLeft w:val="0"/>
      <w:marRight w:val="0"/>
      <w:marTop w:val="0"/>
      <w:marBottom w:val="0"/>
      <w:divBdr>
        <w:top w:val="none" w:sz="0" w:space="0" w:color="auto"/>
        <w:left w:val="none" w:sz="0" w:space="0" w:color="auto"/>
        <w:bottom w:val="none" w:sz="0" w:space="0" w:color="auto"/>
        <w:right w:val="none" w:sz="0" w:space="0" w:color="auto"/>
      </w:divBdr>
    </w:div>
    <w:div w:id="1494907424">
      <w:bodyDiv w:val="1"/>
      <w:marLeft w:val="0"/>
      <w:marRight w:val="0"/>
      <w:marTop w:val="0"/>
      <w:marBottom w:val="0"/>
      <w:divBdr>
        <w:top w:val="none" w:sz="0" w:space="0" w:color="auto"/>
        <w:left w:val="none" w:sz="0" w:space="0" w:color="auto"/>
        <w:bottom w:val="none" w:sz="0" w:space="0" w:color="auto"/>
        <w:right w:val="none" w:sz="0" w:space="0" w:color="auto"/>
      </w:divBdr>
    </w:div>
    <w:div w:id="1495486468">
      <w:bodyDiv w:val="1"/>
      <w:marLeft w:val="0"/>
      <w:marRight w:val="0"/>
      <w:marTop w:val="0"/>
      <w:marBottom w:val="0"/>
      <w:divBdr>
        <w:top w:val="none" w:sz="0" w:space="0" w:color="auto"/>
        <w:left w:val="none" w:sz="0" w:space="0" w:color="auto"/>
        <w:bottom w:val="none" w:sz="0" w:space="0" w:color="auto"/>
        <w:right w:val="none" w:sz="0" w:space="0" w:color="auto"/>
      </w:divBdr>
    </w:div>
    <w:div w:id="1495757622">
      <w:bodyDiv w:val="1"/>
      <w:marLeft w:val="0"/>
      <w:marRight w:val="0"/>
      <w:marTop w:val="0"/>
      <w:marBottom w:val="0"/>
      <w:divBdr>
        <w:top w:val="none" w:sz="0" w:space="0" w:color="auto"/>
        <w:left w:val="none" w:sz="0" w:space="0" w:color="auto"/>
        <w:bottom w:val="none" w:sz="0" w:space="0" w:color="auto"/>
        <w:right w:val="none" w:sz="0" w:space="0" w:color="auto"/>
      </w:divBdr>
    </w:div>
    <w:div w:id="1496218853">
      <w:bodyDiv w:val="1"/>
      <w:marLeft w:val="0"/>
      <w:marRight w:val="0"/>
      <w:marTop w:val="0"/>
      <w:marBottom w:val="0"/>
      <w:divBdr>
        <w:top w:val="none" w:sz="0" w:space="0" w:color="auto"/>
        <w:left w:val="none" w:sz="0" w:space="0" w:color="auto"/>
        <w:bottom w:val="none" w:sz="0" w:space="0" w:color="auto"/>
        <w:right w:val="none" w:sz="0" w:space="0" w:color="auto"/>
      </w:divBdr>
    </w:div>
    <w:div w:id="1497453335">
      <w:bodyDiv w:val="1"/>
      <w:marLeft w:val="0"/>
      <w:marRight w:val="0"/>
      <w:marTop w:val="0"/>
      <w:marBottom w:val="0"/>
      <w:divBdr>
        <w:top w:val="none" w:sz="0" w:space="0" w:color="auto"/>
        <w:left w:val="none" w:sz="0" w:space="0" w:color="auto"/>
        <w:bottom w:val="none" w:sz="0" w:space="0" w:color="auto"/>
        <w:right w:val="none" w:sz="0" w:space="0" w:color="auto"/>
      </w:divBdr>
    </w:div>
    <w:div w:id="1497529062">
      <w:bodyDiv w:val="1"/>
      <w:marLeft w:val="0"/>
      <w:marRight w:val="0"/>
      <w:marTop w:val="0"/>
      <w:marBottom w:val="0"/>
      <w:divBdr>
        <w:top w:val="none" w:sz="0" w:space="0" w:color="auto"/>
        <w:left w:val="none" w:sz="0" w:space="0" w:color="auto"/>
        <w:bottom w:val="none" w:sz="0" w:space="0" w:color="auto"/>
        <w:right w:val="none" w:sz="0" w:space="0" w:color="auto"/>
      </w:divBdr>
    </w:div>
    <w:div w:id="1497916257">
      <w:bodyDiv w:val="1"/>
      <w:marLeft w:val="0"/>
      <w:marRight w:val="0"/>
      <w:marTop w:val="0"/>
      <w:marBottom w:val="0"/>
      <w:divBdr>
        <w:top w:val="none" w:sz="0" w:space="0" w:color="auto"/>
        <w:left w:val="none" w:sz="0" w:space="0" w:color="auto"/>
        <w:bottom w:val="none" w:sz="0" w:space="0" w:color="auto"/>
        <w:right w:val="none" w:sz="0" w:space="0" w:color="auto"/>
      </w:divBdr>
    </w:div>
    <w:div w:id="1498228007">
      <w:bodyDiv w:val="1"/>
      <w:marLeft w:val="0"/>
      <w:marRight w:val="0"/>
      <w:marTop w:val="0"/>
      <w:marBottom w:val="0"/>
      <w:divBdr>
        <w:top w:val="none" w:sz="0" w:space="0" w:color="auto"/>
        <w:left w:val="none" w:sz="0" w:space="0" w:color="auto"/>
        <w:bottom w:val="none" w:sz="0" w:space="0" w:color="auto"/>
        <w:right w:val="none" w:sz="0" w:space="0" w:color="auto"/>
      </w:divBdr>
    </w:div>
    <w:div w:id="1499154611">
      <w:bodyDiv w:val="1"/>
      <w:marLeft w:val="0"/>
      <w:marRight w:val="0"/>
      <w:marTop w:val="0"/>
      <w:marBottom w:val="0"/>
      <w:divBdr>
        <w:top w:val="none" w:sz="0" w:space="0" w:color="auto"/>
        <w:left w:val="none" w:sz="0" w:space="0" w:color="auto"/>
        <w:bottom w:val="none" w:sz="0" w:space="0" w:color="auto"/>
        <w:right w:val="none" w:sz="0" w:space="0" w:color="auto"/>
      </w:divBdr>
    </w:div>
    <w:div w:id="1499885155">
      <w:bodyDiv w:val="1"/>
      <w:marLeft w:val="0"/>
      <w:marRight w:val="0"/>
      <w:marTop w:val="0"/>
      <w:marBottom w:val="0"/>
      <w:divBdr>
        <w:top w:val="none" w:sz="0" w:space="0" w:color="auto"/>
        <w:left w:val="none" w:sz="0" w:space="0" w:color="auto"/>
        <w:bottom w:val="none" w:sz="0" w:space="0" w:color="auto"/>
        <w:right w:val="none" w:sz="0" w:space="0" w:color="auto"/>
      </w:divBdr>
    </w:div>
    <w:div w:id="1500000023">
      <w:bodyDiv w:val="1"/>
      <w:marLeft w:val="0"/>
      <w:marRight w:val="0"/>
      <w:marTop w:val="0"/>
      <w:marBottom w:val="0"/>
      <w:divBdr>
        <w:top w:val="none" w:sz="0" w:space="0" w:color="auto"/>
        <w:left w:val="none" w:sz="0" w:space="0" w:color="auto"/>
        <w:bottom w:val="none" w:sz="0" w:space="0" w:color="auto"/>
        <w:right w:val="none" w:sz="0" w:space="0" w:color="auto"/>
      </w:divBdr>
    </w:div>
    <w:div w:id="1500464531">
      <w:bodyDiv w:val="1"/>
      <w:marLeft w:val="0"/>
      <w:marRight w:val="0"/>
      <w:marTop w:val="0"/>
      <w:marBottom w:val="0"/>
      <w:divBdr>
        <w:top w:val="none" w:sz="0" w:space="0" w:color="auto"/>
        <w:left w:val="none" w:sz="0" w:space="0" w:color="auto"/>
        <w:bottom w:val="none" w:sz="0" w:space="0" w:color="auto"/>
        <w:right w:val="none" w:sz="0" w:space="0" w:color="auto"/>
      </w:divBdr>
    </w:div>
    <w:div w:id="1500585831">
      <w:bodyDiv w:val="1"/>
      <w:marLeft w:val="0"/>
      <w:marRight w:val="0"/>
      <w:marTop w:val="0"/>
      <w:marBottom w:val="0"/>
      <w:divBdr>
        <w:top w:val="none" w:sz="0" w:space="0" w:color="auto"/>
        <w:left w:val="none" w:sz="0" w:space="0" w:color="auto"/>
        <w:bottom w:val="none" w:sz="0" w:space="0" w:color="auto"/>
        <w:right w:val="none" w:sz="0" w:space="0" w:color="auto"/>
      </w:divBdr>
    </w:div>
    <w:div w:id="1500971197">
      <w:bodyDiv w:val="1"/>
      <w:marLeft w:val="0"/>
      <w:marRight w:val="0"/>
      <w:marTop w:val="0"/>
      <w:marBottom w:val="0"/>
      <w:divBdr>
        <w:top w:val="none" w:sz="0" w:space="0" w:color="auto"/>
        <w:left w:val="none" w:sz="0" w:space="0" w:color="auto"/>
        <w:bottom w:val="none" w:sz="0" w:space="0" w:color="auto"/>
        <w:right w:val="none" w:sz="0" w:space="0" w:color="auto"/>
      </w:divBdr>
    </w:div>
    <w:div w:id="1500996609">
      <w:bodyDiv w:val="1"/>
      <w:marLeft w:val="0"/>
      <w:marRight w:val="0"/>
      <w:marTop w:val="0"/>
      <w:marBottom w:val="0"/>
      <w:divBdr>
        <w:top w:val="none" w:sz="0" w:space="0" w:color="auto"/>
        <w:left w:val="none" w:sz="0" w:space="0" w:color="auto"/>
        <w:bottom w:val="none" w:sz="0" w:space="0" w:color="auto"/>
        <w:right w:val="none" w:sz="0" w:space="0" w:color="auto"/>
      </w:divBdr>
    </w:div>
    <w:div w:id="1501117249">
      <w:bodyDiv w:val="1"/>
      <w:marLeft w:val="0"/>
      <w:marRight w:val="0"/>
      <w:marTop w:val="0"/>
      <w:marBottom w:val="0"/>
      <w:divBdr>
        <w:top w:val="none" w:sz="0" w:space="0" w:color="auto"/>
        <w:left w:val="none" w:sz="0" w:space="0" w:color="auto"/>
        <w:bottom w:val="none" w:sz="0" w:space="0" w:color="auto"/>
        <w:right w:val="none" w:sz="0" w:space="0" w:color="auto"/>
      </w:divBdr>
    </w:div>
    <w:div w:id="1502238351">
      <w:bodyDiv w:val="1"/>
      <w:marLeft w:val="0"/>
      <w:marRight w:val="0"/>
      <w:marTop w:val="0"/>
      <w:marBottom w:val="0"/>
      <w:divBdr>
        <w:top w:val="none" w:sz="0" w:space="0" w:color="auto"/>
        <w:left w:val="none" w:sz="0" w:space="0" w:color="auto"/>
        <w:bottom w:val="none" w:sz="0" w:space="0" w:color="auto"/>
        <w:right w:val="none" w:sz="0" w:space="0" w:color="auto"/>
      </w:divBdr>
    </w:div>
    <w:div w:id="1502627117">
      <w:bodyDiv w:val="1"/>
      <w:marLeft w:val="0"/>
      <w:marRight w:val="0"/>
      <w:marTop w:val="0"/>
      <w:marBottom w:val="0"/>
      <w:divBdr>
        <w:top w:val="none" w:sz="0" w:space="0" w:color="auto"/>
        <w:left w:val="none" w:sz="0" w:space="0" w:color="auto"/>
        <w:bottom w:val="none" w:sz="0" w:space="0" w:color="auto"/>
        <w:right w:val="none" w:sz="0" w:space="0" w:color="auto"/>
      </w:divBdr>
    </w:div>
    <w:div w:id="1502962258">
      <w:bodyDiv w:val="1"/>
      <w:marLeft w:val="0"/>
      <w:marRight w:val="0"/>
      <w:marTop w:val="0"/>
      <w:marBottom w:val="0"/>
      <w:divBdr>
        <w:top w:val="none" w:sz="0" w:space="0" w:color="auto"/>
        <w:left w:val="none" w:sz="0" w:space="0" w:color="auto"/>
        <w:bottom w:val="none" w:sz="0" w:space="0" w:color="auto"/>
        <w:right w:val="none" w:sz="0" w:space="0" w:color="auto"/>
      </w:divBdr>
    </w:div>
    <w:div w:id="1503162872">
      <w:bodyDiv w:val="1"/>
      <w:marLeft w:val="0"/>
      <w:marRight w:val="0"/>
      <w:marTop w:val="0"/>
      <w:marBottom w:val="0"/>
      <w:divBdr>
        <w:top w:val="none" w:sz="0" w:space="0" w:color="auto"/>
        <w:left w:val="none" w:sz="0" w:space="0" w:color="auto"/>
        <w:bottom w:val="none" w:sz="0" w:space="0" w:color="auto"/>
        <w:right w:val="none" w:sz="0" w:space="0" w:color="auto"/>
      </w:divBdr>
    </w:div>
    <w:div w:id="1503203448">
      <w:bodyDiv w:val="1"/>
      <w:marLeft w:val="0"/>
      <w:marRight w:val="0"/>
      <w:marTop w:val="0"/>
      <w:marBottom w:val="0"/>
      <w:divBdr>
        <w:top w:val="none" w:sz="0" w:space="0" w:color="auto"/>
        <w:left w:val="none" w:sz="0" w:space="0" w:color="auto"/>
        <w:bottom w:val="none" w:sz="0" w:space="0" w:color="auto"/>
        <w:right w:val="none" w:sz="0" w:space="0" w:color="auto"/>
      </w:divBdr>
    </w:div>
    <w:div w:id="1503931230">
      <w:bodyDiv w:val="1"/>
      <w:marLeft w:val="0"/>
      <w:marRight w:val="0"/>
      <w:marTop w:val="0"/>
      <w:marBottom w:val="0"/>
      <w:divBdr>
        <w:top w:val="none" w:sz="0" w:space="0" w:color="auto"/>
        <w:left w:val="none" w:sz="0" w:space="0" w:color="auto"/>
        <w:bottom w:val="none" w:sz="0" w:space="0" w:color="auto"/>
        <w:right w:val="none" w:sz="0" w:space="0" w:color="auto"/>
      </w:divBdr>
    </w:div>
    <w:div w:id="1504585255">
      <w:bodyDiv w:val="1"/>
      <w:marLeft w:val="0"/>
      <w:marRight w:val="0"/>
      <w:marTop w:val="0"/>
      <w:marBottom w:val="0"/>
      <w:divBdr>
        <w:top w:val="none" w:sz="0" w:space="0" w:color="auto"/>
        <w:left w:val="none" w:sz="0" w:space="0" w:color="auto"/>
        <w:bottom w:val="none" w:sz="0" w:space="0" w:color="auto"/>
        <w:right w:val="none" w:sz="0" w:space="0" w:color="auto"/>
      </w:divBdr>
    </w:div>
    <w:div w:id="1506283349">
      <w:bodyDiv w:val="1"/>
      <w:marLeft w:val="0"/>
      <w:marRight w:val="0"/>
      <w:marTop w:val="0"/>
      <w:marBottom w:val="0"/>
      <w:divBdr>
        <w:top w:val="none" w:sz="0" w:space="0" w:color="auto"/>
        <w:left w:val="none" w:sz="0" w:space="0" w:color="auto"/>
        <w:bottom w:val="none" w:sz="0" w:space="0" w:color="auto"/>
        <w:right w:val="none" w:sz="0" w:space="0" w:color="auto"/>
      </w:divBdr>
    </w:div>
    <w:div w:id="1507137144">
      <w:bodyDiv w:val="1"/>
      <w:marLeft w:val="0"/>
      <w:marRight w:val="0"/>
      <w:marTop w:val="0"/>
      <w:marBottom w:val="0"/>
      <w:divBdr>
        <w:top w:val="none" w:sz="0" w:space="0" w:color="auto"/>
        <w:left w:val="none" w:sz="0" w:space="0" w:color="auto"/>
        <w:bottom w:val="none" w:sz="0" w:space="0" w:color="auto"/>
        <w:right w:val="none" w:sz="0" w:space="0" w:color="auto"/>
      </w:divBdr>
    </w:div>
    <w:div w:id="1509294998">
      <w:bodyDiv w:val="1"/>
      <w:marLeft w:val="0"/>
      <w:marRight w:val="0"/>
      <w:marTop w:val="0"/>
      <w:marBottom w:val="0"/>
      <w:divBdr>
        <w:top w:val="none" w:sz="0" w:space="0" w:color="auto"/>
        <w:left w:val="none" w:sz="0" w:space="0" w:color="auto"/>
        <w:bottom w:val="none" w:sz="0" w:space="0" w:color="auto"/>
        <w:right w:val="none" w:sz="0" w:space="0" w:color="auto"/>
      </w:divBdr>
    </w:div>
    <w:div w:id="1509441327">
      <w:bodyDiv w:val="1"/>
      <w:marLeft w:val="0"/>
      <w:marRight w:val="0"/>
      <w:marTop w:val="0"/>
      <w:marBottom w:val="0"/>
      <w:divBdr>
        <w:top w:val="none" w:sz="0" w:space="0" w:color="auto"/>
        <w:left w:val="none" w:sz="0" w:space="0" w:color="auto"/>
        <w:bottom w:val="none" w:sz="0" w:space="0" w:color="auto"/>
        <w:right w:val="none" w:sz="0" w:space="0" w:color="auto"/>
      </w:divBdr>
    </w:div>
    <w:div w:id="1509639233">
      <w:bodyDiv w:val="1"/>
      <w:marLeft w:val="0"/>
      <w:marRight w:val="0"/>
      <w:marTop w:val="0"/>
      <w:marBottom w:val="0"/>
      <w:divBdr>
        <w:top w:val="none" w:sz="0" w:space="0" w:color="auto"/>
        <w:left w:val="none" w:sz="0" w:space="0" w:color="auto"/>
        <w:bottom w:val="none" w:sz="0" w:space="0" w:color="auto"/>
        <w:right w:val="none" w:sz="0" w:space="0" w:color="auto"/>
      </w:divBdr>
    </w:div>
    <w:div w:id="1510213004">
      <w:bodyDiv w:val="1"/>
      <w:marLeft w:val="0"/>
      <w:marRight w:val="0"/>
      <w:marTop w:val="0"/>
      <w:marBottom w:val="0"/>
      <w:divBdr>
        <w:top w:val="none" w:sz="0" w:space="0" w:color="auto"/>
        <w:left w:val="none" w:sz="0" w:space="0" w:color="auto"/>
        <w:bottom w:val="none" w:sz="0" w:space="0" w:color="auto"/>
        <w:right w:val="none" w:sz="0" w:space="0" w:color="auto"/>
      </w:divBdr>
    </w:div>
    <w:div w:id="1510485861">
      <w:bodyDiv w:val="1"/>
      <w:marLeft w:val="0"/>
      <w:marRight w:val="0"/>
      <w:marTop w:val="0"/>
      <w:marBottom w:val="0"/>
      <w:divBdr>
        <w:top w:val="none" w:sz="0" w:space="0" w:color="auto"/>
        <w:left w:val="none" w:sz="0" w:space="0" w:color="auto"/>
        <w:bottom w:val="none" w:sz="0" w:space="0" w:color="auto"/>
        <w:right w:val="none" w:sz="0" w:space="0" w:color="auto"/>
      </w:divBdr>
    </w:div>
    <w:div w:id="1510751177">
      <w:bodyDiv w:val="1"/>
      <w:marLeft w:val="0"/>
      <w:marRight w:val="0"/>
      <w:marTop w:val="0"/>
      <w:marBottom w:val="0"/>
      <w:divBdr>
        <w:top w:val="none" w:sz="0" w:space="0" w:color="auto"/>
        <w:left w:val="none" w:sz="0" w:space="0" w:color="auto"/>
        <w:bottom w:val="none" w:sz="0" w:space="0" w:color="auto"/>
        <w:right w:val="none" w:sz="0" w:space="0" w:color="auto"/>
      </w:divBdr>
    </w:div>
    <w:div w:id="1511068195">
      <w:bodyDiv w:val="1"/>
      <w:marLeft w:val="0"/>
      <w:marRight w:val="0"/>
      <w:marTop w:val="0"/>
      <w:marBottom w:val="0"/>
      <w:divBdr>
        <w:top w:val="none" w:sz="0" w:space="0" w:color="auto"/>
        <w:left w:val="none" w:sz="0" w:space="0" w:color="auto"/>
        <w:bottom w:val="none" w:sz="0" w:space="0" w:color="auto"/>
        <w:right w:val="none" w:sz="0" w:space="0" w:color="auto"/>
      </w:divBdr>
    </w:div>
    <w:div w:id="1511483593">
      <w:bodyDiv w:val="1"/>
      <w:marLeft w:val="0"/>
      <w:marRight w:val="0"/>
      <w:marTop w:val="0"/>
      <w:marBottom w:val="0"/>
      <w:divBdr>
        <w:top w:val="none" w:sz="0" w:space="0" w:color="auto"/>
        <w:left w:val="none" w:sz="0" w:space="0" w:color="auto"/>
        <w:bottom w:val="none" w:sz="0" w:space="0" w:color="auto"/>
        <w:right w:val="none" w:sz="0" w:space="0" w:color="auto"/>
      </w:divBdr>
    </w:div>
    <w:div w:id="1511947978">
      <w:bodyDiv w:val="1"/>
      <w:marLeft w:val="0"/>
      <w:marRight w:val="0"/>
      <w:marTop w:val="0"/>
      <w:marBottom w:val="0"/>
      <w:divBdr>
        <w:top w:val="none" w:sz="0" w:space="0" w:color="auto"/>
        <w:left w:val="none" w:sz="0" w:space="0" w:color="auto"/>
        <w:bottom w:val="none" w:sz="0" w:space="0" w:color="auto"/>
        <w:right w:val="none" w:sz="0" w:space="0" w:color="auto"/>
      </w:divBdr>
    </w:div>
    <w:div w:id="1513060102">
      <w:bodyDiv w:val="1"/>
      <w:marLeft w:val="0"/>
      <w:marRight w:val="0"/>
      <w:marTop w:val="0"/>
      <w:marBottom w:val="0"/>
      <w:divBdr>
        <w:top w:val="none" w:sz="0" w:space="0" w:color="auto"/>
        <w:left w:val="none" w:sz="0" w:space="0" w:color="auto"/>
        <w:bottom w:val="none" w:sz="0" w:space="0" w:color="auto"/>
        <w:right w:val="none" w:sz="0" w:space="0" w:color="auto"/>
      </w:divBdr>
    </w:div>
    <w:div w:id="1513177584">
      <w:bodyDiv w:val="1"/>
      <w:marLeft w:val="0"/>
      <w:marRight w:val="0"/>
      <w:marTop w:val="0"/>
      <w:marBottom w:val="0"/>
      <w:divBdr>
        <w:top w:val="none" w:sz="0" w:space="0" w:color="auto"/>
        <w:left w:val="none" w:sz="0" w:space="0" w:color="auto"/>
        <w:bottom w:val="none" w:sz="0" w:space="0" w:color="auto"/>
        <w:right w:val="none" w:sz="0" w:space="0" w:color="auto"/>
      </w:divBdr>
    </w:div>
    <w:div w:id="1513648650">
      <w:bodyDiv w:val="1"/>
      <w:marLeft w:val="0"/>
      <w:marRight w:val="0"/>
      <w:marTop w:val="0"/>
      <w:marBottom w:val="0"/>
      <w:divBdr>
        <w:top w:val="none" w:sz="0" w:space="0" w:color="auto"/>
        <w:left w:val="none" w:sz="0" w:space="0" w:color="auto"/>
        <w:bottom w:val="none" w:sz="0" w:space="0" w:color="auto"/>
        <w:right w:val="none" w:sz="0" w:space="0" w:color="auto"/>
      </w:divBdr>
    </w:div>
    <w:div w:id="1514223603">
      <w:bodyDiv w:val="1"/>
      <w:marLeft w:val="0"/>
      <w:marRight w:val="0"/>
      <w:marTop w:val="0"/>
      <w:marBottom w:val="0"/>
      <w:divBdr>
        <w:top w:val="none" w:sz="0" w:space="0" w:color="auto"/>
        <w:left w:val="none" w:sz="0" w:space="0" w:color="auto"/>
        <w:bottom w:val="none" w:sz="0" w:space="0" w:color="auto"/>
        <w:right w:val="none" w:sz="0" w:space="0" w:color="auto"/>
      </w:divBdr>
    </w:div>
    <w:div w:id="1514295470">
      <w:bodyDiv w:val="1"/>
      <w:marLeft w:val="0"/>
      <w:marRight w:val="0"/>
      <w:marTop w:val="0"/>
      <w:marBottom w:val="0"/>
      <w:divBdr>
        <w:top w:val="none" w:sz="0" w:space="0" w:color="auto"/>
        <w:left w:val="none" w:sz="0" w:space="0" w:color="auto"/>
        <w:bottom w:val="none" w:sz="0" w:space="0" w:color="auto"/>
        <w:right w:val="none" w:sz="0" w:space="0" w:color="auto"/>
      </w:divBdr>
    </w:div>
    <w:div w:id="1514300371">
      <w:bodyDiv w:val="1"/>
      <w:marLeft w:val="0"/>
      <w:marRight w:val="0"/>
      <w:marTop w:val="0"/>
      <w:marBottom w:val="0"/>
      <w:divBdr>
        <w:top w:val="none" w:sz="0" w:space="0" w:color="auto"/>
        <w:left w:val="none" w:sz="0" w:space="0" w:color="auto"/>
        <w:bottom w:val="none" w:sz="0" w:space="0" w:color="auto"/>
        <w:right w:val="none" w:sz="0" w:space="0" w:color="auto"/>
      </w:divBdr>
    </w:div>
    <w:div w:id="1514303489">
      <w:bodyDiv w:val="1"/>
      <w:marLeft w:val="0"/>
      <w:marRight w:val="0"/>
      <w:marTop w:val="0"/>
      <w:marBottom w:val="0"/>
      <w:divBdr>
        <w:top w:val="none" w:sz="0" w:space="0" w:color="auto"/>
        <w:left w:val="none" w:sz="0" w:space="0" w:color="auto"/>
        <w:bottom w:val="none" w:sz="0" w:space="0" w:color="auto"/>
        <w:right w:val="none" w:sz="0" w:space="0" w:color="auto"/>
      </w:divBdr>
    </w:div>
    <w:div w:id="1515149242">
      <w:bodyDiv w:val="1"/>
      <w:marLeft w:val="0"/>
      <w:marRight w:val="0"/>
      <w:marTop w:val="0"/>
      <w:marBottom w:val="0"/>
      <w:divBdr>
        <w:top w:val="none" w:sz="0" w:space="0" w:color="auto"/>
        <w:left w:val="none" w:sz="0" w:space="0" w:color="auto"/>
        <w:bottom w:val="none" w:sz="0" w:space="0" w:color="auto"/>
        <w:right w:val="none" w:sz="0" w:space="0" w:color="auto"/>
      </w:divBdr>
    </w:div>
    <w:div w:id="1515151069">
      <w:bodyDiv w:val="1"/>
      <w:marLeft w:val="0"/>
      <w:marRight w:val="0"/>
      <w:marTop w:val="0"/>
      <w:marBottom w:val="0"/>
      <w:divBdr>
        <w:top w:val="none" w:sz="0" w:space="0" w:color="auto"/>
        <w:left w:val="none" w:sz="0" w:space="0" w:color="auto"/>
        <w:bottom w:val="none" w:sz="0" w:space="0" w:color="auto"/>
        <w:right w:val="none" w:sz="0" w:space="0" w:color="auto"/>
      </w:divBdr>
    </w:div>
    <w:div w:id="1515651127">
      <w:bodyDiv w:val="1"/>
      <w:marLeft w:val="0"/>
      <w:marRight w:val="0"/>
      <w:marTop w:val="0"/>
      <w:marBottom w:val="0"/>
      <w:divBdr>
        <w:top w:val="none" w:sz="0" w:space="0" w:color="auto"/>
        <w:left w:val="none" w:sz="0" w:space="0" w:color="auto"/>
        <w:bottom w:val="none" w:sz="0" w:space="0" w:color="auto"/>
        <w:right w:val="none" w:sz="0" w:space="0" w:color="auto"/>
      </w:divBdr>
    </w:div>
    <w:div w:id="1516265052">
      <w:bodyDiv w:val="1"/>
      <w:marLeft w:val="0"/>
      <w:marRight w:val="0"/>
      <w:marTop w:val="0"/>
      <w:marBottom w:val="0"/>
      <w:divBdr>
        <w:top w:val="none" w:sz="0" w:space="0" w:color="auto"/>
        <w:left w:val="none" w:sz="0" w:space="0" w:color="auto"/>
        <w:bottom w:val="none" w:sz="0" w:space="0" w:color="auto"/>
        <w:right w:val="none" w:sz="0" w:space="0" w:color="auto"/>
      </w:divBdr>
    </w:div>
    <w:div w:id="1516964590">
      <w:bodyDiv w:val="1"/>
      <w:marLeft w:val="0"/>
      <w:marRight w:val="0"/>
      <w:marTop w:val="0"/>
      <w:marBottom w:val="0"/>
      <w:divBdr>
        <w:top w:val="none" w:sz="0" w:space="0" w:color="auto"/>
        <w:left w:val="none" w:sz="0" w:space="0" w:color="auto"/>
        <w:bottom w:val="none" w:sz="0" w:space="0" w:color="auto"/>
        <w:right w:val="none" w:sz="0" w:space="0" w:color="auto"/>
      </w:divBdr>
    </w:div>
    <w:div w:id="1517039248">
      <w:bodyDiv w:val="1"/>
      <w:marLeft w:val="0"/>
      <w:marRight w:val="0"/>
      <w:marTop w:val="0"/>
      <w:marBottom w:val="0"/>
      <w:divBdr>
        <w:top w:val="none" w:sz="0" w:space="0" w:color="auto"/>
        <w:left w:val="none" w:sz="0" w:space="0" w:color="auto"/>
        <w:bottom w:val="none" w:sz="0" w:space="0" w:color="auto"/>
        <w:right w:val="none" w:sz="0" w:space="0" w:color="auto"/>
      </w:divBdr>
    </w:div>
    <w:div w:id="1518540978">
      <w:bodyDiv w:val="1"/>
      <w:marLeft w:val="0"/>
      <w:marRight w:val="0"/>
      <w:marTop w:val="0"/>
      <w:marBottom w:val="0"/>
      <w:divBdr>
        <w:top w:val="none" w:sz="0" w:space="0" w:color="auto"/>
        <w:left w:val="none" w:sz="0" w:space="0" w:color="auto"/>
        <w:bottom w:val="none" w:sz="0" w:space="0" w:color="auto"/>
        <w:right w:val="none" w:sz="0" w:space="0" w:color="auto"/>
      </w:divBdr>
    </w:div>
    <w:div w:id="1518814133">
      <w:bodyDiv w:val="1"/>
      <w:marLeft w:val="0"/>
      <w:marRight w:val="0"/>
      <w:marTop w:val="0"/>
      <w:marBottom w:val="0"/>
      <w:divBdr>
        <w:top w:val="none" w:sz="0" w:space="0" w:color="auto"/>
        <w:left w:val="none" w:sz="0" w:space="0" w:color="auto"/>
        <w:bottom w:val="none" w:sz="0" w:space="0" w:color="auto"/>
        <w:right w:val="none" w:sz="0" w:space="0" w:color="auto"/>
      </w:divBdr>
    </w:div>
    <w:div w:id="1519156845">
      <w:bodyDiv w:val="1"/>
      <w:marLeft w:val="0"/>
      <w:marRight w:val="0"/>
      <w:marTop w:val="0"/>
      <w:marBottom w:val="0"/>
      <w:divBdr>
        <w:top w:val="none" w:sz="0" w:space="0" w:color="auto"/>
        <w:left w:val="none" w:sz="0" w:space="0" w:color="auto"/>
        <w:bottom w:val="none" w:sz="0" w:space="0" w:color="auto"/>
        <w:right w:val="none" w:sz="0" w:space="0" w:color="auto"/>
      </w:divBdr>
    </w:div>
    <w:div w:id="1520779363">
      <w:bodyDiv w:val="1"/>
      <w:marLeft w:val="0"/>
      <w:marRight w:val="0"/>
      <w:marTop w:val="0"/>
      <w:marBottom w:val="0"/>
      <w:divBdr>
        <w:top w:val="none" w:sz="0" w:space="0" w:color="auto"/>
        <w:left w:val="none" w:sz="0" w:space="0" w:color="auto"/>
        <w:bottom w:val="none" w:sz="0" w:space="0" w:color="auto"/>
        <w:right w:val="none" w:sz="0" w:space="0" w:color="auto"/>
      </w:divBdr>
    </w:div>
    <w:div w:id="1521158430">
      <w:bodyDiv w:val="1"/>
      <w:marLeft w:val="0"/>
      <w:marRight w:val="0"/>
      <w:marTop w:val="0"/>
      <w:marBottom w:val="0"/>
      <w:divBdr>
        <w:top w:val="none" w:sz="0" w:space="0" w:color="auto"/>
        <w:left w:val="none" w:sz="0" w:space="0" w:color="auto"/>
        <w:bottom w:val="none" w:sz="0" w:space="0" w:color="auto"/>
        <w:right w:val="none" w:sz="0" w:space="0" w:color="auto"/>
      </w:divBdr>
    </w:div>
    <w:div w:id="1522236604">
      <w:bodyDiv w:val="1"/>
      <w:marLeft w:val="0"/>
      <w:marRight w:val="0"/>
      <w:marTop w:val="0"/>
      <w:marBottom w:val="0"/>
      <w:divBdr>
        <w:top w:val="none" w:sz="0" w:space="0" w:color="auto"/>
        <w:left w:val="none" w:sz="0" w:space="0" w:color="auto"/>
        <w:bottom w:val="none" w:sz="0" w:space="0" w:color="auto"/>
        <w:right w:val="none" w:sz="0" w:space="0" w:color="auto"/>
      </w:divBdr>
    </w:div>
    <w:div w:id="1523861433">
      <w:bodyDiv w:val="1"/>
      <w:marLeft w:val="0"/>
      <w:marRight w:val="0"/>
      <w:marTop w:val="0"/>
      <w:marBottom w:val="0"/>
      <w:divBdr>
        <w:top w:val="none" w:sz="0" w:space="0" w:color="auto"/>
        <w:left w:val="none" w:sz="0" w:space="0" w:color="auto"/>
        <w:bottom w:val="none" w:sz="0" w:space="0" w:color="auto"/>
        <w:right w:val="none" w:sz="0" w:space="0" w:color="auto"/>
      </w:divBdr>
    </w:div>
    <w:div w:id="1525559956">
      <w:bodyDiv w:val="1"/>
      <w:marLeft w:val="0"/>
      <w:marRight w:val="0"/>
      <w:marTop w:val="0"/>
      <w:marBottom w:val="0"/>
      <w:divBdr>
        <w:top w:val="none" w:sz="0" w:space="0" w:color="auto"/>
        <w:left w:val="none" w:sz="0" w:space="0" w:color="auto"/>
        <w:bottom w:val="none" w:sz="0" w:space="0" w:color="auto"/>
        <w:right w:val="none" w:sz="0" w:space="0" w:color="auto"/>
      </w:divBdr>
    </w:div>
    <w:div w:id="1526213039">
      <w:bodyDiv w:val="1"/>
      <w:marLeft w:val="0"/>
      <w:marRight w:val="0"/>
      <w:marTop w:val="0"/>
      <w:marBottom w:val="0"/>
      <w:divBdr>
        <w:top w:val="none" w:sz="0" w:space="0" w:color="auto"/>
        <w:left w:val="none" w:sz="0" w:space="0" w:color="auto"/>
        <w:bottom w:val="none" w:sz="0" w:space="0" w:color="auto"/>
        <w:right w:val="none" w:sz="0" w:space="0" w:color="auto"/>
      </w:divBdr>
    </w:div>
    <w:div w:id="1527013863">
      <w:bodyDiv w:val="1"/>
      <w:marLeft w:val="0"/>
      <w:marRight w:val="0"/>
      <w:marTop w:val="0"/>
      <w:marBottom w:val="0"/>
      <w:divBdr>
        <w:top w:val="none" w:sz="0" w:space="0" w:color="auto"/>
        <w:left w:val="none" w:sz="0" w:space="0" w:color="auto"/>
        <w:bottom w:val="none" w:sz="0" w:space="0" w:color="auto"/>
        <w:right w:val="none" w:sz="0" w:space="0" w:color="auto"/>
      </w:divBdr>
    </w:div>
    <w:div w:id="1527017539">
      <w:bodyDiv w:val="1"/>
      <w:marLeft w:val="0"/>
      <w:marRight w:val="0"/>
      <w:marTop w:val="0"/>
      <w:marBottom w:val="0"/>
      <w:divBdr>
        <w:top w:val="none" w:sz="0" w:space="0" w:color="auto"/>
        <w:left w:val="none" w:sz="0" w:space="0" w:color="auto"/>
        <w:bottom w:val="none" w:sz="0" w:space="0" w:color="auto"/>
        <w:right w:val="none" w:sz="0" w:space="0" w:color="auto"/>
      </w:divBdr>
    </w:div>
    <w:div w:id="1527140425">
      <w:bodyDiv w:val="1"/>
      <w:marLeft w:val="0"/>
      <w:marRight w:val="0"/>
      <w:marTop w:val="0"/>
      <w:marBottom w:val="0"/>
      <w:divBdr>
        <w:top w:val="none" w:sz="0" w:space="0" w:color="auto"/>
        <w:left w:val="none" w:sz="0" w:space="0" w:color="auto"/>
        <w:bottom w:val="none" w:sz="0" w:space="0" w:color="auto"/>
        <w:right w:val="none" w:sz="0" w:space="0" w:color="auto"/>
      </w:divBdr>
    </w:div>
    <w:div w:id="1527208896">
      <w:bodyDiv w:val="1"/>
      <w:marLeft w:val="0"/>
      <w:marRight w:val="0"/>
      <w:marTop w:val="0"/>
      <w:marBottom w:val="0"/>
      <w:divBdr>
        <w:top w:val="none" w:sz="0" w:space="0" w:color="auto"/>
        <w:left w:val="none" w:sz="0" w:space="0" w:color="auto"/>
        <w:bottom w:val="none" w:sz="0" w:space="0" w:color="auto"/>
        <w:right w:val="none" w:sz="0" w:space="0" w:color="auto"/>
      </w:divBdr>
    </w:div>
    <w:div w:id="1527868642">
      <w:bodyDiv w:val="1"/>
      <w:marLeft w:val="0"/>
      <w:marRight w:val="0"/>
      <w:marTop w:val="0"/>
      <w:marBottom w:val="0"/>
      <w:divBdr>
        <w:top w:val="none" w:sz="0" w:space="0" w:color="auto"/>
        <w:left w:val="none" w:sz="0" w:space="0" w:color="auto"/>
        <w:bottom w:val="none" w:sz="0" w:space="0" w:color="auto"/>
        <w:right w:val="none" w:sz="0" w:space="0" w:color="auto"/>
      </w:divBdr>
    </w:div>
    <w:div w:id="1528132195">
      <w:bodyDiv w:val="1"/>
      <w:marLeft w:val="0"/>
      <w:marRight w:val="0"/>
      <w:marTop w:val="0"/>
      <w:marBottom w:val="0"/>
      <w:divBdr>
        <w:top w:val="none" w:sz="0" w:space="0" w:color="auto"/>
        <w:left w:val="none" w:sz="0" w:space="0" w:color="auto"/>
        <w:bottom w:val="none" w:sz="0" w:space="0" w:color="auto"/>
        <w:right w:val="none" w:sz="0" w:space="0" w:color="auto"/>
      </w:divBdr>
    </w:div>
    <w:div w:id="1528254373">
      <w:bodyDiv w:val="1"/>
      <w:marLeft w:val="0"/>
      <w:marRight w:val="0"/>
      <w:marTop w:val="0"/>
      <w:marBottom w:val="0"/>
      <w:divBdr>
        <w:top w:val="none" w:sz="0" w:space="0" w:color="auto"/>
        <w:left w:val="none" w:sz="0" w:space="0" w:color="auto"/>
        <w:bottom w:val="none" w:sz="0" w:space="0" w:color="auto"/>
        <w:right w:val="none" w:sz="0" w:space="0" w:color="auto"/>
      </w:divBdr>
    </w:div>
    <w:div w:id="1528906153">
      <w:bodyDiv w:val="1"/>
      <w:marLeft w:val="0"/>
      <w:marRight w:val="0"/>
      <w:marTop w:val="0"/>
      <w:marBottom w:val="0"/>
      <w:divBdr>
        <w:top w:val="none" w:sz="0" w:space="0" w:color="auto"/>
        <w:left w:val="none" w:sz="0" w:space="0" w:color="auto"/>
        <w:bottom w:val="none" w:sz="0" w:space="0" w:color="auto"/>
        <w:right w:val="none" w:sz="0" w:space="0" w:color="auto"/>
      </w:divBdr>
    </w:div>
    <w:div w:id="1529641733">
      <w:bodyDiv w:val="1"/>
      <w:marLeft w:val="0"/>
      <w:marRight w:val="0"/>
      <w:marTop w:val="0"/>
      <w:marBottom w:val="0"/>
      <w:divBdr>
        <w:top w:val="none" w:sz="0" w:space="0" w:color="auto"/>
        <w:left w:val="none" w:sz="0" w:space="0" w:color="auto"/>
        <w:bottom w:val="none" w:sz="0" w:space="0" w:color="auto"/>
        <w:right w:val="none" w:sz="0" w:space="0" w:color="auto"/>
      </w:divBdr>
    </w:div>
    <w:div w:id="1530141415">
      <w:bodyDiv w:val="1"/>
      <w:marLeft w:val="0"/>
      <w:marRight w:val="0"/>
      <w:marTop w:val="0"/>
      <w:marBottom w:val="0"/>
      <w:divBdr>
        <w:top w:val="none" w:sz="0" w:space="0" w:color="auto"/>
        <w:left w:val="none" w:sz="0" w:space="0" w:color="auto"/>
        <w:bottom w:val="none" w:sz="0" w:space="0" w:color="auto"/>
        <w:right w:val="none" w:sz="0" w:space="0" w:color="auto"/>
      </w:divBdr>
    </w:div>
    <w:div w:id="1530676394">
      <w:bodyDiv w:val="1"/>
      <w:marLeft w:val="0"/>
      <w:marRight w:val="0"/>
      <w:marTop w:val="0"/>
      <w:marBottom w:val="0"/>
      <w:divBdr>
        <w:top w:val="none" w:sz="0" w:space="0" w:color="auto"/>
        <w:left w:val="none" w:sz="0" w:space="0" w:color="auto"/>
        <w:bottom w:val="none" w:sz="0" w:space="0" w:color="auto"/>
        <w:right w:val="none" w:sz="0" w:space="0" w:color="auto"/>
      </w:divBdr>
    </w:div>
    <w:div w:id="1532840041">
      <w:bodyDiv w:val="1"/>
      <w:marLeft w:val="0"/>
      <w:marRight w:val="0"/>
      <w:marTop w:val="0"/>
      <w:marBottom w:val="0"/>
      <w:divBdr>
        <w:top w:val="none" w:sz="0" w:space="0" w:color="auto"/>
        <w:left w:val="none" w:sz="0" w:space="0" w:color="auto"/>
        <w:bottom w:val="none" w:sz="0" w:space="0" w:color="auto"/>
        <w:right w:val="none" w:sz="0" w:space="0" w:color="auto"/>
      </w:divBdr>
    </w:div>
    <w:div w:id="1533298743">
      <w:bodyDiv w:val="1"/>
      <w:marLeft w:val="0"/>
      <w:marRight w:val="0"/>
      <w:marTop w:val="0"/>
      <w:marBottom w:val="0"/>
      <w:divBdr>
        <w:top w:val="none" w:sz="0" w:space="0" w:color="auto"/>
        <w:left w:val="none" w:sz="0" w:space="0" w:color="auto"/>
        <w:bottom w:val="none" w:sz="0" w:space="0" w:color="auto"/>
        <w:right w:val="none" w:sz="0" w:space="0" w:color="auto"/>
      </w:divBdr>
    </w:div>
    <w:div w:id="1533498267">
      <w:bodyDiv w:val="1"/>
      <w:marLeft w:val="0"/>
      <w:marRight w:val="0"/>
      <w:marTop w:val="0"/>
      <w:marBottom w:val="0"/>
      <w:divBdr>
        <w:top w:val="none" w:sz="0" w:space="0" w:color="auto"/>
        <w:left w:val="none" w:sz="0" w:space="0" w:color="auto"/>
        <w:bottom w:val="none" w:sz="0" w:space="0" w:color="auto"/>
        <w:right w:val="none" w:sz="0" w:space="0" w:color="auto"/>
      </w:divBdr>
    </w:div>
    <w:div w:id="1534659492">
      <w:bodyDiv w:val="1"/>
      <w:marLeft w:val="0"/>
      <w:marRight w:val="0"/>
      <w:marTop w:val="0"/>
      <w:marBottom w:val="0"/>
      <w:divBdr>
        <w:top w:val="none" w:sz="0" w:space="0" w:color="auto"/>
        <w:left w:val="none" w:sz="0" w:space="0" w:color="auto"/>
        <w:bottom w:val="none" w:sz="0" w:space="0" w:color="auto"/>
        <w:right w:val="none" w:sz="0" w:space="0" w:color="auto"/>
      </w:divBdr>
    </w:div>
    <w:div w:id="1535120127">
      <w:bodyDiv w:val="1"/>
      <w:marLeft w:val="0"/>
      <w:marRight w:val="0"/>
      <w:marTop w:val="0"/>
      <w:marBottom w:val="0"/>
      <w:divBdr>
        <w:top w:val="none" w:sz="0" w:space="0" w:color="auto"/>
        <w:left w:val="none" w:sz="0" w:space="0" w:color="auto"/>
        <w:bottom w:val="none" w:sz="0" w:space="0" w:color="auto"/>
        <w:right w:val="none" w:sz="0" w:space="0" w:color="auto"/>
      </w:divBdr>
    </w:div>
    <w:div w:id="1535386218">
      <w:bodyDiv w:val="1"/>
      <w:marLeft w:val="0"/>
      <w:marRight w:val="0"/>
      <w:marTop w:val="0"/>
      <w:marBottom w:val="0"/>
      <w:divBdr>
        <w:top w:val="none" w:sz="0" w:space="0" w:color="auto"/>
        <w:left w:val="none" w:sz="0" w:space="0" w:color="auto"/>
        <w:bottom w:val="none" w:sz="0" w:space="0" w:color="auto"/>
        <w:right w:val="none" w:sz="0" w:space="0" w:color="auto"/>
      </w:divBdr>
    </w:div>
    <w:div w:id="1535575446">
      <w:bodyDiv w:val="1"/>
      <w:marLeft w:val="0"/>
      <w:marRight w:val="0"/>
      <w:marTop w:val="0"/>
      <w:marBottom w:val="0"/>
      <w:divBdr>
        <w:top w:val="none" w:sz="0" w:space="0" w:color="auto"/>
        <w:left w:val="none" w:sz="0" w:space="0" w:color="auto"/>
        <w:bottom w:val="none" w:sz="0" w:space="0" w:color="auto"/>
        <w:right w:val="none" w:sz="0" w:space="0" w:color="auto"/>
      </w:divBdr>
    </w:div>
    <w:div w:id="1537310245">
      <w:bodyDiv w:val="1"/>
      <w:marLeft w:val="0"/>
      <w:marRight w:val="0"/>
      <w:marTop w:val="0"/>
      <w:marBottom w:val="0"/>
      <w:divBdr>
        <w:top w:val="none" w:sz="0" w:space="0" w:color="auto"/>
        <w:left w:val="none" w:sz="0" w:space="0" w:color="auto"/>
        <w:bottom w:val="none" w:sz="0" w:space="0" w:color="auto"/>
        <w:right w:val="none" w:sz="0" w:space="0" w:color="auto"/>
      </w:divBdr>
    </w:div>
    <w:div w:id="1537351180">
      <w:bodyDiv w:val="1"/>
      <w:marLeft w:val="0"/>
      <w:marRight w:val="0"/>
      <w:marTop w:val="0"/>
      <w:marBottom w:val="0"/>
      <w:divBdr>
        <w:top w:val="none" w:sz="0" w:space="0" w:color="auto"/>
        <w:left w:val="none" w:sz="0" w:space="0" w:color="auto"/>
        <w:bottom w:val="none" w:sz="0" w:space="0" w:color="auto"/>
        <w:right w:val="none" w:sz="0" w:space="0" w:color="auto"/>
      </w:divBdr>
    </w:div>
    <w:div w:id="1537884776">
      <w:bodyDiv w:val="1"/>
      <w:marLeft w:val="0"/>
      <w:marRight w:val="0"/>
      <w:marTop w:val="0"/>
      <w:marBottom w:val="0"/>
      <w:divBdr>
        <w:top w:val="none" w:sz="0" w:space="0" w:color="auto"/>
        <w:left w:val="none" w:sz="0" w:space="0" w:color="auto"/>
        <w:bottom w:val="none" w:sz="0" w:space="0" w:color="auto"/>
        <w:right w:val="none" w:sz="0" w:space="0" w:color="auto"/>
      </w:divBdr>
    </w:div>
    <w:div w:id="1538546620">
      <w:bodyDiv w:val="1"/>
      <w:marLeft w:val="0"/>
      <w:marRight w:val="0"/>
      <w:marTop w:val="0"/>
      <w:marBottom w:val="0"/>
      <w:divBdr>
        <w:top w:val="none" w:sz="0" w:space="0" w:color="auto"/>
        <w:left w:val="none" w:sz="0" w:space="0" w:color="auto"/>
        <w:bottom w:val="none" w:sz="0" w:space="0" w:color="auto"/>
        <w:right w:val="none" w:sz="0" w:space="0" w:color="auto"/>
      </w:divBdr>
    </w:div>
    <w:div w:id="1540431461">
      <w:bodyDiv w:val="1"/>
      <w:marLeft w:val="0"/>
      <w:marRight w:val="0"/>
      <w:marTop w:val="0"/>
      <w:marBottom w:val="0"/>
      <w:divBdr>
        <w:top w:val="none" w:sz="0" w:space="0" w:color="auto"/>
        <w:left w:val="none" w:sz="0" w:space="0" w:color="auto"/>
        <w:bottom w:val="none" w:sz="0" w:space="0" w:color="auto"/>
        <w:right w:val="none" w:sz="0" w:space="0" w:color="auto"/>
      </w:divBdr>
    </w:div>
    <w:div w:id="1541437016">
      <w:bodyDiv w:val="1"/>
      <w:marLeft w:val="0"/>
      <w:marRight w:val="0"/>
      <w:marTop w:val="0"/>
      <w:marBottom w:val="0"/>
      <w:divBdr>
        <w:top w:val="none" w:sz="0" w:space="0" w:color="auto"/>
        <w:left w:val="none" w:sz="0" w:space="0" w:color="auto"/>
        <w:bottom w:val="none" w:sz="0" w:space="0" w:color="auto"/>
        <w:right w:val="none" w:sz="0" w:space="0" w:color="auto"/>
      </w:divBdr>
    </w:div>
    <w:div w:id="1542209070">
      <w:bodyDiv w:val="1"/>
      <w:marLeft w:val="0"/>
      <w:marRight w:val="0"/>
      <w:marTop w:val="0"/>
      <w:marBottom w:val="0"/>
      <w:divBdr>
        <w:top w:val="none" w:sz="0" w:space="0" w:color="auto"/>
        <w:left w:val="none" w:sz="0" w:space="0" w:color="auto"/>
        <w:bottom w:val="none" w:sz="0" w:space="0" w:color="auto"/>
        <w:right w:val="none" w:sz="0" w:space="0" w:color="auto"/>
      </w:divBdr>
    </w:div>
    <w:div w:id="1542329771">
      <w:bodyDiv w:val="1"/>
      <w:marLeft w:val="0"/>
      <w:marRight w:val="0"/>
      <w:marTop w:val="0"/>
      <w:marBottom w:val="0"/>
      <w:divBdr>
        <w:top w:val="none" w:sz="0" w:space="0" w:color="auto"/>
        <w:left w:val="none" w:sz="0" w:space="0" w:color="auto"/>
        <w:bottom w:val="none" w:sz="0" w:space="0" w:color="auto"/>
        <w:right w:val="none" w:sz="0" w:space="0" w:color="auto"/>
      </w:divBdr>
    </w:div>
    <w:div w:id="1542666004">
      <w:bodyDiv w:val="1"/>
      <w:marLeft w:val="0"/>
      <w:marRight w:val="0"/>
      <w:marTop w:val="0"/>
      <w:marBottom w:val="0"/>
      <w:divBdr>
        <w:top w:val="none" w:sz="0" w:space="0" w:color="auto"/>
        <w:left w:val="none" w:sz="0" w:space="0" w:color="auto"/>
        <w:bottom w:val="none" w:sz="0" w:space="0" w:color="auto"/>
        <w:right w:val="none" w:sz="0" w:space="0" w:color="auto"/>
      </w:divBdr>
    </w:div>
    <w:div w:id="1542865961">
      <w:bodyDiv w:val="1"/>
      <w:marLeft w:val="0"/>
      <w:marRight w:val="0"/>
      <w:marTop w:val="0"/>
      <w:marBottom w:val="0"/>
      <w:divBdr>
        <w:top w:val="none" w:sz="0" w:space="0" w:color="auto"/>
        <w:left w:val="none" w:sz="0" w:space="0" w:color="auto"/>
        <w:bottom w:val="none" w:sz="0" w:space="0" w:color="auto"/>
        <w:right w:val="none" w:sz="0" w:space="0" w:color="auto"/>
      </w:divBdr>
    </w:div>
    <w:div w:id="1543323704">
      <w:bodyDiv w:val="1"/>
      <w:marLeft w:val="0"/>
      <w:marRight w:val="0"/>
      <w:marTop w:val="0"/>
      <w:marBottom w:val="0"/>
      <w:divBdr>
        <w:top w:val="none" w:sz="0" w:space="0" w:color="auto"/>
        <w:left w:val="none" w:sz="0" w:space="0" w:color="auto"/>
        <w:bottom w:val="none" w:sz="0" w:space="0" w:color="auto"/>
        <w:right w:val="none" w:sz="0" w:space="0" w:color="auto"/>
      </w:divBdr>
    </w:div>
    <w:div w:id="1544170742">
      <w:bodyDiv w:val="1"/>
      <w:marLeft w:val="0"/>
      <w:marRight w:val="0"/>
      <w:marTop w:val="0"/>
      <w:marBottom w:val="0"/>
      <w:divBdr>
        <w:top w:val="none" w:sz="0" w:space="0" w:color="auto"/>
        <w:left w:val="none" w:sz="0" w:space="0" w:color="auto"/>
        <w:bottom w:val="none" w:sz="0" w:space="0" w:color="auto"/>
        <w:right w:val="none" w:sz="0" w:space="0" w:color="auto"/>
      </w:divBdr>
    </w:div>
    <w:div w:id="1544906373">
      <w:bodyDiv w:val="1"/>
      <w:marLeft w:val="0"/>
      <w:marRight w:val="0"/>
      <w:marTop w:val="0"/>
      <w:marBottom w:val="0"/>
      <w:divBdr>
        <w:top w:val="none" w:sz="0" w:space="0" w:color="auto"/>
        <w:left w:val="none" w:sz="0" w:space="0" w:color="auto"/>
        <w:bottom w:val="none" w:sz="0" w:space="0" w:color="auto"/>
        <w:right w:val="none" w:sz="0" w:space="0" w:color="auto"/>
      </w:divBdr>
    </w:div>
    <w:div w:id="1545483036">
      <w:bodyDiv w:val="1"/>
      <w:marLeft w:val="0"/>
      <w:marRight w:val="0"/>
      <w:marTop w:val="0"/>
      <w:marBottom w:val="0"/>
      <w:divBdr>
        <w:top w:val="none" w:sz="0" w:space="0" w:color="auto"/>
        <w:left w:val="none" w:sz="0" w:space="0" w:color="auto"/>
        <w:bottom w:val="none" w:sz="0" w:space="0" w:color="auto"/>
        <w:right w:val="none" w:sz="0" w:space="0" w:color="auto"/>
      </w:divBdr>
    </w:div>
    <w:div w:id="1546335327">
      <w:bodyDiv w:val="1"/>
      <w:marLeft w:val="0"/>
      <w:marRight w:val="0"/>
      <w:marTop w:val="0"/>
      <w:marBottom w:val="0"/>
      <w:divBdr>
        <w:top w:val="none" w:sz="0" w:space="0" w:color="auto"/>
        <w:left w:val="none" w:sz="0" w:space="0" w:color="auto"/>
        <w:bottom w:val="none" w:sz="0" w:space="0" w:color="auto"/>
        <w:right w:val="none" w:sz="0" w:space="0" w:color="auto"/>
      </w:divBdr>
    </w:div>
    <w:div w:id="1546407907">
      <w:bodyDiv w:val="1"/>
      <w:marLeft w:val="0"/>
      <w:marRight w:val="0"/>
      <w:marTop w:val="0"/>
      <w:marBottom w:val="0"/>
      <w:divBdr>
        <w:top w:val="none" w:sz="0" w:space="0" w:color="auto"/>
        <w:left w:val="none" w:sz="0" w:space="0" w:color="auto"/>
        <w:bottom w:val="none" w:sz="0" w:space="0" w:color="auto"/>
        <w:right w:val="none" w:sz="0" w:space="0" w:color="auto"/>
      </w:divBdr>
    </w:div>
    <w:div w:id="1546520684">
      <w:bodyDiv w:val="1"/>
      <w:marLeft w:val="0"/>
      <w:marRight w:val="0"/>
      <w:marTop w:val="0"/>
      <w:marBottom w:val="0"/>
      <w:divBdr>
        <w:top w:val="none" w:sz="0" w:space="0" w:color="auto"/>
        <w:left w:val="none" w:sz="0" w:space="0" w:color="auto"/>
        <w:bottom w:val="none" w:sz="0" w:space="0" w:color="auto"/>
        <w:right w:val="none" w:sz="0" w:space="0" w:color="auto"/>
      </w:divBdr>
    </w:div>
    <w:div w:id="1547831865">
      <w:bodyDiv w:val="1"/>
      <w:marLeft w:val="0"/>
      <w:marRight w:val="0"/>
      <w:marTop w:val="0"/>
      <w:marBottom w:val="0"/>
      <w:divBdr>
        <w:top w:val="none" w:sz="0" w:space="0" w:color="auto"/>
        <w:left w:val="none" w:sz="0" w:space="0" w:color="auto"/>
        <w:bottom w:val="none" w:sz="0" w:space="0" w:color="auto"/>
        <w:right w:val="none" w:sz="0" w:space="0" w:color="auto"/>
      </w:divBdr>
    </w:div>
    <w:div w:id="1548107659">
      <w:bodyDiv w:val="1"/>
      <w:marLeft w:val="0"/>
      <w:marRight w:val="0"/>
      <w:marTop w:val="0"/>
      <w:marBottom w:val="0"/>
      <w:divBdr>
        <w:top w:val="none" w:sz="0" w:space="0" w:color="auto"/>
        <w:left w:val="none" w:sz="0" w:space="0" w:color="auto"/>
        <w:bottom w:val="none" w:sz="0" w:space="0" w:color="auto"/>
        <w:right w:val="none" w:sz="0" w:space="0" w:color="auto"/>
      </w:divBdr>
    </w:div>
    <w:div w:id="1549873434">
      <w:bodyDiv w:val="1"/>
      <w:marLeft w:val="0"/>
      <w:marRight w:val="0"/>
      <w:marTop w:val="0"/>
      <w:marBottom w:val="0"/>
      <w:divBdr>
        <w:top w:val="none" w:sz="0" w:space="0" w:color="auto"/>
        <w:left w:val="none" w:sz="0" w:space="0" w:color="auto"/>
        <w:bottom w:val="none" w:sz="0" w:space="0" w:color="auto"/>
        <w:right w:val="none" w:sz="0" w:space="0" w:color="auto"/>
      </w:divBdr>
    </w:div>
    <w:div w:id="1550339134">
      <w:bodyDiv w:val="1"/>
      <w:marLeft w:val="0"/>
      <w:marRight w:val="0"/>
      <w:marTop w:val="0"/>
      <w:marBottom w:val="0"/>
      <w:divBdr>
        <w:top w:val="none" w:sz="0" w:space="0" w:color="auto"/>
        <w:left w:val="none" w:sz="0" w:space="0" w:color="auto"/>
        <w:bottom w:val="none" w:sz="0" w:space="0" w:color="auto"/>
        <w:right w:val="none" w:sz="0" w:space="0" w:color="auto"/>
      </w:divBdr>
    </w:div>
    <w:div w:id="1552377995">
      <w:bodyDiv w:val="1"/>
      <w:marLeft w:val="0"/>
      <w:marRight w:val="0"/>
      <w:marTop w:val="0"/>
      <w:marBottom w:val="0"/>
      <w:divBdr>
        <w:top w:val="none" w:sz="0" w:space="0" w:color="auto"/>
        <w:left w:val="none" w:sz="0" w:space="0" w:color="auto"/>
        <w:bottom w:val="none" w:sz="0" w:space="0" w:color="auto"/>
        <w:right w:val="none" w:sz="0" w:space="0" w:color="auto"/>
      </w:divBdr>
    </w:div>
    <w:div w:id="1554390418">
      <w:bodyDiv w:val="1"/>
      <w:marLeft w:val="0"/>
      <w:marRight w:val="0"/>
      <w:marTop w:val="0"/>
      <w:marBottom w:val="0"/>
      <w:divBdr>
        <w:top w:val="none" w:sz="0" w:space="0" w:color="auto"/>
        <w:left w:val="none" w:sz="0" w:space="0" w:color="auto"/>
        <w:bottom w:val="none" w:sz="0" w:space="0" w:color="auto"/>
        <w:right w:val="none" w:sz="0" w:space="0" w:color="auto"/>
      </w:divBdr>
    </w:div>
    <w:div w:id="1554661302">
      <w:bodyDiv w:val="1"/>
      <w:marLeft w:val="0"/>
      <w:marRight w:val="0"/>
      <w:marTop w:val="0"/>
      <w:marBottom w:val="0"/>
      <w:divBdr>
        <w:top w:val="none" w:sz="0" w:space="0" w:color="auto"/>
        <w:left w:val="none" w:sz="0" w:space="0" w:color="auto"/>
        <w:bottom w:val="none" w:sz="0" w:space="0" w:color="auto"/>
        <w:right w:val="none" w:sz="0" w:space="0" w:color="auto"/>
      </w:divBdr>
    </w:div>
    <w:div w:id="1555659824">
      <w:bodyDiv w:val="1"/>
      <w:marLeft w:val="0"/>
      <w:marRight w:val="0"/>
      <w:marTop w:val="0"/>
      <w:marBottom w:val="0"/>
      <w:divBdr>
        <w:top w:val="none" w:sz="0" w:space="0" w:color="auto"/>
        <w:left w:val="none" w:sz="0" w:space="0" w:color="auto"/>
        <w:bottom w:val="none" w:sz="0" w:space="0" w:color="auto"/>
        <w:right w:val="none" w:sz="0" w:space="0" w:color="auto"/>
      </w:divBdr>
    </w:div>
    <w:div w:id="1556039025">
      <w:bodyDiv w:val="1"/>
      <w:marLeft w:val="0"/>
      <w:marRight w:val="0"/>
      <w:marTop w:val="0"/>
      <w:marBottom w:val="0"/>
      <w:divBdr>
        <w:top w:val="none" w:sz="0" w:space="0" w:color="auto"/>
        <w:left w:val="none" w:sz="0" w:space="0" w:color="auto"/>
        <w:bottom w:val="none" w:sz="0" w:space="0" w:color="auto"/>
        <w:right w:val="none" w:sz="0" w:space="0" w:color="auto"/>
      </w:divBdr>
    </w:div>
    <w:div w:id="1556507246">
      <w:bodyDiv w:val="1"/>
      <w:marLeft w:val="0"/>
      <w:marRight w:val="0"/>
      <w:marTop w:val="0"/>
      <w:marBottom w:val="0"/>
      <w:divBdr>
        <w:top w:val="none" w:sz="0" w:space="0" w:color="auto"/>
        <w:left w:val="none" w:sz="0" w:space="0" w:color="auto"/>
        <w:bottom w:val="none" w:sz="0" w:space="0" w:color="auto"/>
        <w:right w:val="none" w:sz="0" w:space="0" w:color="auto"/>
      </w:divBdr>
    </w:div>
    <w:div w:id="1556774558">
      <w:bodyDiv w:val="1"/>
      <w:marLeft w:val="0"/>
      <w:marRight w:val="0"/>
      <w:marTop w:val="0"/>
      <w:marBottom w:val="0"/>
      <w:divBdr>
        <w:top w:val="none" w:sz="0" w:space="0" w:color="auto"/>
        <w:left w:val="none" w:sz="0" w:space="0" w:color="auto"/>
        <w:bottom w:val="none" w:sz="0" w:space="0" w:color="auto"/>
        <w:right w:val="none" w:sz="0" w:space="0" w:color="auto"/>
      </w:divBdr>
    </w:div>
    <w:div w:id="1556813022">
      <w:bodyDiv w:val="1"/>
      <w:marLeft w:val="0"/>
      <w:marRight w:val="0"/>
      <w:marTop w:val="0"/>
      <w:marBottom w:val="0"/>
      <w:divBdr>
        <w:top w:val="none" w:sz="0" w:space="0" w:color="auto"/>
        <w:left w:val="none" w:sz="0" w:space="0" w:color="auto"/>
        <w:bottom w:val="none" w:sz="0" w:space="0" w:color="auto"/>
        <w:right w:val="none" w:sz="0" w:space="0" w:color="auto"/>
      </w:divBdr>
    </w:div>
    <w:div w:id="1556818482">
      <w:bodyDiv w:val="1"/>
      <w:marLeft w:val="0"/>
      <w:marRight w:val="0"/>
      <w:marTop w:val="0"/>
      <w:marBottom w:val="0"/>
      <w:divBdr>
        <w:top w:val="none" w:sz="0" w:space="0" w:color="auto"/>
        <w:left w:val="none" w:sz="0" w:space="0" w:color="auto"/>
        <w:bottom w:val="none" w:sz="0" w:space="0" w:color="auto"/>
        <w:right w:val="none" w:sz="0" w:space="0" w:color="auto"/>
      </w:divBdr>
    </w:div>
    <w:div w:id="1557668957">
      <w:bodyDiv w:val="1"/>
      <w:marLeft w:val="0"/>
      <w:marRight w:val="0"/>
      <w:marTop w:val="0"/>
      <w:marBottom w:val="0"/>
      <w:divBdr>
        <w:top w:val="none" w:sz="0" w:space="0" w:color="auto"/>
        <w:left w:val="none" w:sz="0" w:space="0" w:color="auto"/>
        <w:bottom w:val="none" w:sz="0" w:space="0" w:color="auto"/>
        <w:right w:val="none" w:sz="0" w:space="0" w:color="auto"/>
      </w:divBdr>
    </w:div>
    <w:div w:id="1558934045">
      <w:bodyDiv w:val="1"/>
      <w:marLeft w:val="0"/>
      <w:marRight w:val="0"/>
      <w:marTop w:val="0"/>
      <w:marBottom w:val="0"/>
      <w:divBdr>
        <w:top w:val="none" w:sz="0" w:space="0" w:color="auto"/>
        <w:left w:val="none" w:sz="0" w:space="0" w:color="auto"/>
        <w:bottom w:val="none" w:sz="0" w:space="0" w:color="auto"/>
        <w:right w:val="none" w:sz="0" w:space="0" w:color="auto"/>
      </w:divBdr>
    </w:div>
    <w:div w:id="1559124781">
      <w:bodyDiv w:val="1"/>
      <w:marLeft w:val="0"/>
      <w:marRight w:val="0"/>
      <w:marTop w:val="0"/>
      <w:marBottom w:val="0"/>
      <w:divBdr>
        <w:top w:val="none" w:sz="0" w:space="0" w:color="auto"/>
        <w:left w:val="none" w:sz="0" w:space="0" w:color="auto"/>
        <w:bottom w:val="none" w:sz="0" w:space="0" w:color="auto"/>
        <w:right w:val="none" w:sz="0" w:space="0" w:color="auto"/>
      </w:divBdr>
    </w:div>
    <w:div w:id="1559393208">
      <w:bodyDiv w:val="1"/>
      <w:marLeft w:val="0"/>
      <w:marRight w:val="0"/>
      <w:marTop w:val="0"/>
      <w:marBottom w:val="0"/>
      <w:divBdr>
        <w:top w:val="none" w:sz="0" w:space="0" w:color="auto"/>
        <w:left w:val="none" w:sz="0" w:space="0" w:color="auto"/>
        <w:bottom w:val="none" w:sz="0" w:space="0" w:color="auto"/>
        <w:right w:val="none" w:sz="0" w:space="0" w:color="auto"/>
      </w:divBdr>
    </w:div>
    <w:div w:id="1559584104">
      <w:bodyDiv w:val="1"/>
      <w:marLeft w:val="0"/>
      <w:marRight w:val="0"/>
      <w:marTop w:val="0"/>
      <w:marBottom w:val="0"/>
      <w:divBdr>
        <w:top w:val="none" w:sz="0" w:space="0" w:color="auto"/>
        <w:left w:val="none" w:sz="0" w:space="0" w:color="auto"/>
        <w:bottom w:val="none" w:sz="0" w:space="0" w:color="auto"/>
        <w:right w:val="none" w:sz="0" w:space="0" w:color="auto"/>
      </w:divBdr>
    </w:div>
    <w:div w:id="1559785959">
      <w:bodyDiv w:val="1"/>
      <w:marLeft w:val="0"/>
      <w:marRight w:val="0"/>
      <w:marTop w:val="0"/>
      <w:marBottom w:val="0"/>
      <w:divBdr>
        <w:top w:val="none" w:sz="0" w:space="0" w:color="auto"/>
        <w:left w:val="none" w:sz="0" w:space="0" w:color="auto"/>
        <w:bottom w:val="none" w:sz="0" w:space="0" w:color="auto"/>
        <w:right w:val="none" w:sz="0" w:space="0" w:color="auto"/>
      </w:divBdr>
    </w:div>
    <w:div w:id="1559852409">
      <w:bodyDiv w:val="1"/>
      <w:marLeft w:val="0"/>
      <w:marRight w:val="0"/>
      <w:marTop w:val="0"/>
      <w:marBottom w:val="0"/>
      <w:divBdr>
        <w:top w:val="none" w:sz="0" w:space="0" w:color="auto"/>
        <w:left w:val="none" w:sz="0" w:space="0" w:color="auto"/>
        <w:bottom w:val="none" w:sz="0" w:space="0" w:color="auto"/>
        <w:right w:val="none" w:sz="0" w:space="0" w:color="auto"/>
      </w:divBdr>
    </w:div>
    <w:div w:id="1560286869">
      <w:bodyDiv w:val="1"/>
      <w:marLeft w:val="0"/>
      <w:marRight w:val="0"/>
      <w:marTop w:val="0"/>
      <w:marBottom w:val="0"/>
      <w:divBdr>
        <w:top w:val="none" w:sz="0" w:space="0" w:color="auto"/>
        <w:left w:val="none" w:sz="0" w:space="0" w:color="auto"/>
        <w:bottom w:val="none" w:sz="0" w:space="0" w:color="auto"/>
        <w:right w:val="none" w:sz="0" w:space="0" w:color="auto"/>
      </w:divBdr>
    </w:div>
    <w:div w:id="1560551979">
      <w:bodyDiv w:val="1"/>
      <w:marLeft w:val="0"/>
      <w:marRight w:val="0"/>
      <w:marTop w:val="0"/>
      <w:marBottom w:val="0"/>
      <w:divBdr>
        <w:top w:val="none" w:sz="0" w:space="0" w:color="auto"/>
        <w:left w:val="none" w:sz="0" w:space="0" w:color="auto"/>
        <w:bottom w:val="none" w:sz="0" w:space="0" w:color="auto"/>
        <w:right w:val="none" w:sz="0" w:space="0" w:color="auto"/>
      </w:divBdr>
    </w:div>
    <w:div w:id="1561668094">
      <w:bodyDiv w:val="1"/>
      <w:marLeft w:val="0"/>
      <w:marRight w:val="0"/>
      <w:marTop w:val="0"/>
      <w:marBottom w:val="0"/>
      <w:divBdr>
        <w:top w:val="none" w:sz="0" w:space="0" w:color="auto"/>
        <w:left w:val="none" w:sz="0" w:space="0" w:color="auto"/>
        <w:bottom w:val="none" w:sz="0" w:space="0" w:color="auto"/>
        <w:right w:val="none" w:sz="0" w:space="0" w:color="auto"/>
      </w:divBdr>
    </w:div>
    <w:div w:id="1561944001">
      <w:bodyDiv w:val="1"/>
      <w:marLeft w:val="0"/>
      <w:marRight w:val="0"/>
      <w:marTop w:val="0"/>
      <w:marBottom w:val="0"/>
      <w:divBdr>
        <w:top w:val="none" w:sz="0" w:space="0" w:color="auto"/>
        <w:left w:val="none" w:sz="0" w:space="0" w:color="auto"/>
        <w:bottom w:val="none" w:sz="0" w:space="0" w:color="auto"/>
        <w:right w:val="none" w:sz="0" w:space="0" w:color="auto"/>
      </w:divBdr>
    </w:div>
    <w:div w:id="1562055511">
      <w:bodyDiv w:val="1"/>
      <w:marLeft w:val="0"/>
      <w:marRight w:val="0"/>
      <w:marTop w:val="0"/>
      <w:marBottom w:val="0"/>
      <w:divBdr>
        <w:top w:val="none" w:sz="0" w:space="0" w:color="auto"/>
        <w:left w:val="none" w:sz="0" w:space="0" w:color="auto"/>
        <w:bottom w:val="none" w:sz="0" w:space="0" w:color="auto"/>
        <w:right w:val="none" w:sz="0" w:space="0" w:color="auto"/>
      </w:divBdr>
    </w:div>
    <w:div w:id="1562134393">
      <w:bodyDiv w:val="1"/>
      <w:marLeft w:val="0"/>
      <w:marRight w:val="0"/>
      <w:marTop w:val="0"/>
      <w:marBottom w:val="0"/>
      <w:divBdr>
        <w:top w:val="none" w:sz="0" w:space="0" w:color="auto"/>
        <w:left w:val="none" w:sz="0" w:space="0" w:color="auto"/>
        <w:bottom w:val="none" w:sz="0" w:space="0" w:color="auto"/>
        <w:right w:val="none" w:sz="0" w:space="0" w:color="auto"/>
      </w:divBdr>
    </w:div>
    <w:div w:id="1562250922">
      <w:bodyDiv w:val="1"/>
      <w:marLeft w:val="0"/>
      <w:marRight w:val="0"/>
      <w:marTop w:val="0"/>
      <w:marBottom w:val="0"/>
      <w:divBdr>
        <w:top w:val="none" w:sz="0" w:space="0" w:color="auto"/>
        <w:left w:val="none" w:sz="0" w:space="0" w:color="auto"/>
        <w:bottom w:val="none" w:sz="0" w:space="0" w:color="auto"/>
        <w:right w:val="none" w:sz="0" w:space="0" w:color="auto"/>
      </w:divBdr>
    </w:div>
    <w:div w:id="1563178825">
      <w:bodyDiv w:val="1"/>
      <w:marLeft w:val="0"/>
      <w:marRight w:val="0"/>
      <w:marTop w:val="0"/>
      <w:marBottom w:val="0"/>
      <w:divBdr>
        <w:top w:val="none" w:sz="0" w:space="0" w:color="auto"/>
        <w:left w:val="none" w:sz="0" w:space="0" w:color="auto"/>
        <w:bottom w:val="none" w:sz="0" w:space="0" w:color="auto"/>
        <w:right w:val="none" w:sz="0" w:space="0" w:color="auto"/>
      </w:divBdr>
    </w:div>
    <w:div w:id="1563322098">
      <w:bodyDiv w:val="1"/>
      <w:marLeft w:val="0"/>
      <w:marRight w:val="0"/>
      <w:marTop w:val="0"/>
      <w:marBottom w:val="0"/>
      <w:divBdr>
        <w:top w:val="none" w:sz="0" w:space="0" w:color="auto"/>
        <w:left w:val="none" w:sz="0" w:space="0" w:color="auto"/>
        <w:bottom w:val="none" w:sz="0" w:space="0" w:color="auto"/>
        <w:right w:val="none" w:sz="0" w:space="0" w:color="auto"/>
      </w:divBdr>
    </w:div>
    <w:div w:id="1564020365">
      <w:bodyDiv w:val="1"/>
      <w:marLeft w:val="0"/>
      <w:marRight w:val="0"/>
      <w:marTop w:val="0"/>
      <w:marBottom w:val="0"/>
      <w:divBdr>
        <w:top w:val="none" w:sz="0" w:space="0" w:color="auto"/>
        <w:left w:val="none" w:sz="0" w:space="0" w:color="auto"/>
        <w:bottom w:val="none" w:sz="0" w:space="0" w:color="auto"/>
        <w:right w:val="none" w:sz="0" w:space="0" w:color="auto"/>
      </w:divBdr>
    </w:div>
    <w:div w:id="1564364445">
      <w:bodyDiv w:val="1"/>
      <w:marLeft w:val="0"/>
      <w:marRight w:val="0"/>
      <w:marTop w:val="0"/>
      <w:marBottom w:val="0"/>
      <w:divBdr>
        <w:top w:val="none" w:sz="0" w:space="0" w:color="auto"/>
        <w:left w:val="none" w:sz="0" w:space="0" w:color="auto"/>
        <w:bottom w:val="none" w:sz="0" w:space="0" w:color="auto"/>
        <w:right w:val="none" w:sz="0" w:space="0" w:color="auto"/>
      </w:divBdr>
    </w:div>
    <w:div w:id="1567371815">
      <w:bodyDiv w:val="1"/>
      <w:marLeft w:val="0"/>
      <w:marRight w:val="0"/>
      <w:marTop w:val="0"/>
      <w:marBottom w:val="0"/>
      <w:divBdr>
        <w:top w:val="none" w:sz="0" w:space="0" w:color="auto"/>
        <w:left w:val="none" w:sz="0" w:space="0" w:color="auto"/>
        <w:bottom w:val="none" w:sz="0" w:space="0" w:color="auto"/>
        <w:right w:val="none" w:sz="0" w:space="0" w:color="auto"/>
      </w:divBdr>
    </w:div>
    <w:div w:id="1567573355">
      <w:bodyDiv w:val="1"/>
      <w:marLeft w:val="0"/>
      <w:marRight w:val="0"/>
      <w:marTop w:val="0"/>
      <w:marBottom w:val="0"/>
      <w:divBdr>
        <w:top w:val="none" w:sz="0" w:space="0" w:color="auto"/>
        <w:left w:val="none" w:sz="0" w:space="0" w:color="auto"/>
        <w:bottom w:val="none" w:sz="0" w:space="0" w:color="auto"/>
        <w:right w:val="none" w:sz="0" w:space="0" w:color="auto"/>
      </w:divBdr>
    </w:div>
    <w:div w:id="1568103689">
      <w:bodyDiv w:val="1"/>
      <w:marLeft w:val="0"/>
      <w:marRight w:val="0"/>
      <w:marTop w:val="0"/>
      <w:marBottom w:val="0"/>
      <w:divBdr>
        <w:top w:val="none" w:sz="0" w:space="0" w:color="auto"/>
        <w:left w:val="none" w:sz="0" w:space="0" w:color="auto"/>
        <w:bottom w:val="none" w:sz="0" w:space="0" w:color="auto"/>
        <w:right w:val="none" w:sz="0" w:space="0" w:color="auto"/>
      </w:divBdr>
    </w:div>
    <w:div w:id="1568759752">
      <w:bodyDiv w:val="1"/>
      <w:marLeft w:val="0"/>
      <w:marRight w:val="0"/>
      <w:marTop w:val="0"/>
      <w:marBottom w:val="0"/>
      <w:divBdr>
        <w:top w:val="none" w:sz="0" w:space="0" w:color="auto"/>
        <w:left w:val="none" w:sz="0" w:space="0" w:color="auto"/>
        <w:bottom w:val="none" w:sz="0" w:space="0" w:color="auto"/>
        <w:right w:val="none" w:sz="0" w:space="0" w:color="auto"/>
      </w:divBdr>
    </w:div>
    <w:div w:id="1569144167">
      <w:bodyDiv w:val="1"/>
      <w:marLeft w:val="0"/>
      <w:marRight w:val="0"/>
      <w:marTop w:val="0"/>
      <w:marBottom w:val="0"/>
      <w:divBdr>
        <w:top w:val="none" w:sz="0" w:space="0" w:color="auto"/>
        <w:left w:val="none" w:sz="0" w:space="0" w:color="auto"/>
        <w:bottom w:val="none" w:sz="0" w:space="0" w:color="auto"/>
        <w:right w:val="none" w:sz="0" w:space="0" w:color="auto"/>
      </w:divBdr>
    </w:div>
    <w:div w:id="1570774938">
      <w:bodyDiv w:val="1"/>
      <w:marLeft w:val="0"/>
      <w:marRight w:val="0"/>
      <w:marTop w:val="0"/>
      <w:marBottom w:val="0"/>
      <w:divBdr>
        <w:top w:val="none" w:sz="0" w:space="0" w:color="auto"/>
        <w:left w:val="none" w:sz="0" w:space="0" w:color="auto"/>
        <w:bottom w:val="none" w:sz="0" w:space="0" w:color="auto"/>
        <w:right w:val="none" w:sz="0" w:space="0" w:color="auto"/>
      </w:divBdr>
    </w:div>
    <w:div w:id="1570924739">
      <w:bodyDiv w:val="1"/>
      <w:marLeft w:val="0"/>
      <w:marRight w:val="0"/>
      <w:marTop w:val="0"/>
      <w:marBottom w:val="0"/>
      <w:divBdr>
        <w:top w:val="none" w:sz="0" w:space="0" w:color="auto"/>
        <w:left w:val="none" w:sz="0" w:space="0" w:color="auto"/>
        <w:bottom w:val="none" w:sz="0" w:space="0" w:color="auto"/>
        <w:right w:val="none" w:sz="0" w:space="0" w:color="auto"/>
      </w:divBdr>
    </w:div>
    <w:div w:id="1571961494">
      <w:bodyDiv w:val="1"/>
      <w:marLeft w:val="0"/>
      <w:marRight w:val="0"/>
      <w:marTop w:val="0"/>
      <w:marBottom w:val="0"/>
      <w:divBdr>
        <w:top w:val="none" w:sz="0" w:space="0" w:color="auto"/>
        <w:left w:val="none" w:sz="0" w:space="0" w:color="auto"/>
        <w:bottom w:val="none" w:sz="0" w:space="0" w:color="auto"/>
        <w:right w:val="none" w:sz="0" w:space="0" w:color="auto"/>
      </w:divBdr>
    </w:div>
    <w:div w:id="1573812012">
      <w:bodyDiv w:val="1"/>
      <w:marLeft w:val="0"/>
      <w:marRight w:val="0"/>
      <w:marTop w:val="0"/>
      <w:marBottom w:val="0"/>
      <w:divBdr>
        <w:top w:val="none" w:sz="0" w:space="0" w:color="auto"/>
        <w:left w:val="none" w:sz="0" w:space="0" w:color="auto"/>
        <w:bottom w:val="none" w:sz="0" w:space="0" w:color="auto"/>
        <w:right w:val="none" w:sz="0" w:space="0" w:color="auto"/>
      </w:divBdr>
    </w:div>
    <w:div w:id="1574007956">
      <w:bodyDiv w:val="1"/>
      <w:marLeft w:val="0"/>
      <w:marRight w:val="0"/>
      <w:marTop w:val="0"/>
      <w:marBottom w:val="0"/>
      <w:divBdr>
        <w:top w:val="none" w:sz="0" w:space="0" w:color="auto"/>
        <w:left w:val="none" w:sz="0" w:space="0" w:color="auto"/>
        <w:bottom w:val="none" w:sz="0" w:space="0" w:color="auto"/>
        <w:right w:val="none" w:sz="0" w:space="0" w:color="auto"/>
      </w:divBdr>
    </w:div>
    <w:div w:id="1574659571">
      <w:bodyDiv w:val="1"/>
      <w:marLeft w:val="0"/>
      <w:marRight w:val="0"/>
      <w:marTop w:val="0"/>
      <w:marBottom w:val="0"/>
      <w:divBdr>
        <w:top w:val="none" w:sz="0" w:space="0" w:color="auto"/>
        <w:left w:val="none" w:sz="0" w:space="0" w:color="auto"/>
        <w:bottom w:val="none" w:sz="0" w:space="0" w:color="auto"/>
        <w:right w:val="none" w:sz="0" w:space="0" w:color="auto"/>
      </w:divBdr>
    </w:div>
    <w:div w:id="1577131605">
      <w:bodyDiv w:val="1"/>
      <w:marLeft w:val="0"/>
      <w:marRight w:val="0"/>
      <w:marTop w:val="0"/>
      <w:marBottom w:val="0"/>
      <w:divBdr>
        <w:top w:val="none" w:sz="0" w:space="0" w:color="auto"/>
        <w:left w:val="none" w:sz="0" w:space="0" w:color="auto"/>
        <w:bottom w:val="none" w:sz="0" w:space="0" w:color="auto"/>
        <w:right w:val="none" w:sz="0" w:space="0" w:color="auto"/>
      </w:divBdr>
    </w:div>
    <w:div w:id="1577321016">
      <w:bodyDiv w:val="1"/>
      <w:marLeft w:val="0"/>
      <w:marRight w:val="0"/>
      <w:marTop w:val="0"/>
      <w:marBottom w:val="0"/>
      <w:divBdr>
        <w:top w:val="none" w:sz="0" w:space="0" w:color="auto"/>
        <w:left w:val="none" w:sz="0" w:space="0" w:color="auto"/>
        <w:bottom w:val="none" w:sz="0" w:space="0" w:color="auto"/>
        <w:right w:val="none" w:sz="0" w:space="0" w:color="auto"/>
      </w:divBdr>
    </w:div>
    <w:div w:id="1578632032">
      <w:bodyDiv w:val="1"/>
      <w:marLeft w:val="0"/>
      <w:marRight w:val="0"/>
      <w:marTop w:val="0"/>
      <w:marBottom w:val="0"/>
      <w:divBdr>
        <w:top w:val="none" w:sz="0" w:space="0" w:color="auto"/>
        <w:left w:val="none" w:sz="0" w:space="0" w:color="auto"/>
        <w:bottom w:val="none" w:sz="0" w:space="0" w:color="auto"/>
        <w:right w:val="none" w:sz="0" w:space="0" w:color="auto"/>
      </w:divBdr>
    </w:div>
    <w:div w:id="1578857948">
      <w:bodyDiv w:val="1"/>
      <w:marLeft w:val="0"/>
      <w:marRight w:val="0"/>
      <w:marTop w:val="0"/>
      <w:marBottom w:val="0"/>
      <w:divBdr>
        <w:top w:val="none" w:sz="0" w:space="0" w:color="auto"/>
        <w:left w:val="none" w:sz="0" w:space="0" w:color="auto"/>
        <w:bottom w:val="none" w:sz="0" w:space="0" w:color="auto"/>
        <w:right w:val="none" w:sz="0" w:space="0" w:color="auto"/>
      </w:divBdr>
    </w:div>
    <w:div w:id="1578980956">
      <w:bodyDiv w:val="1"/>
      <w:marLeft w:val="0"/>
      <w:marRight w:val="0"/>
      <w:marTop w:val="0"/>
      <w:marBottom w:val="0"/>
      <w:divBdr>
        <w:top w:val="none" w:sz="0" w:space="0" w:color="auto"/>
        <w:left w:val="none" w:sz="0" w:space="0" w:color="auto"/>
        <w:bottom w:val="none" w:sz="0" w:space="0" w:color="auto"/>
        <w:right w:val="none" w:sz="0" w:space="0" w:color="auto"/>
      </w:divBdr>
    </w:div>
    <w:div w:id="1579247269">
      <w:bodyDiv w:val="1"/>
      <w:marLeft w:val="0"/>
      <w:marRight w:val="0"/>
      <w:marTop w:val="0"/>
      <w:marBottom w:val="0"/>
      <w:divBdr>
        <w:top w:val="none" w:sz="0" w:space="0" w:color="auto"/>
        <w:left w:val="none" w:sz="0" w:space="0" w:color="auto"/>
        <w:bottom w:val="none" w:sz="0" w:space="0" w:color="auto"/>
        <w:right w:val="none" w:sz="0" w:space="0" w:color="auto"/>
      </w:divBdr>
    </w:div>
    <w:div w:id="1579632612">
      <w:bodyDiv w:val="1"/>
      <w:marLeft w:val="0"/>
      <w:marRight w:val="0"/>
      <w:marTop w:val="0"/>
      <w:marBottom w:val="0"/>
      <w:divBdr>
        <w:top w:val="none" w:sz="0" w:space="0" w:color="auto"/>
        <w:left w:val="none" w:sz="0" w:space="0" w:color="auto"/>
        <w:bottom w:val="none" w:sz="0" w:space="0" w:color="auto"/>
        <w:right w:val="none" w:sz="0" w:space="0" w:color="auto"/>
      </w:divBdr>
    </w:div>
    <w:div w:id="1580477457">
      <w:bodyDiv w:val="1"/>
      <w:marLeft w:val="0"/>
      <w:marRight w:val="0"/>
      <w:marTop w:val="0"/>
      <w:marBottom w:val="0"/>
      <w:divBdr>
        <w:top w:val="none" w:sz="0" w:space="0" w:color="auto"/>
        <w:left w:val="none" w:sz="0" w:space="0" w:color="auto"/>
        <w:bottom w:val="none" w:sz="0" w:space="0" w:color="auto"/>
        <w:right w:val="none" w:sz="0" w:space="0" w:color="auto"/>
      </w:divBdr>
    </w:div>
    <w:div w:id="1580671844">
      <w:bodyDiv w:val="1"/>
      <w:marLeft w:val="0"/>
      <w:marRight w:val="0"/>
      <w:marTop w:val="0"/>
      <w:marBottom w:val="0"/>
      <w:divBdr>
        <w:top w:val="none" w:sz="0" w:space="0" w:color="auto"/>
        <w:left w:val="none" w:sz="0" w:space="0" w:color="auto"/>
        <w:bottom w:val="none" w:sz="0" w:space="0" w:color="auto"/>
        <w:right w:val="none" w:sz="0" w:space="0" w:color="auto"/>
      </w:divBdr>
    </w:div>
    <w:div w:id="1580677701">
      <w:bodyDiv w:val="1"/>
      <w:marLeft w:val="0"/>
      <w:marRight w:val="0"/>
      <w:marTop w:val="0"/>
      <w:marBottom w:val="0"/>
      <w:divBdr>
        <w:top w:val="none" w:sz="0" w:space="0" w:color="auto"/>
        <w:left w:val="none" w:sz="0" w:space="0" w:color="auto"/>
        <w:bottom w:val="none" w:sz="0" w:space="0" w:color="auto"/>
        <w:right w:val="none" w:sz="0" w:space="0" w:color="auto"/>
      </w:divBdr>
    </w:div>
    <w:div w:id="1580869016">
      <w:bodyDiv w:val="1"/>
      <w:marLeft w:val="0"/>
      <w:marRight w:val="0"/>
      <w:marTop w:val="0"/>
      <w:marBottom w:val="0"/>
      <w:divBdr>
        <w:top w:val="none" w:sz="0" w:space="0" w:color="auto"/>
        <w:left w:val="none" w:sz="0" w:space="0" w:color="auto"/>
        <w:bottom w:val="none" w:sz="0" w:space="0" w:color="auto"/>
        <w:right w:val="none" w:sz="0" w:space="0" w:color="auto"/>
      </w:divBdr>
    </w:div>
    <w:div w:id="1581139313">
      <w:bodyDiv w:val="1"/>
      <w:marLeft w:val="0"/>
      <w:marRight w:val="0"/>
      <w:marTop w:val="0"/>
      <w:marBottom w:val="0"/>
      <w:divBdr>
        <w:top w:val="none" w:sz="0" w:space="0" w:color="auto"/>
        <w:left w:val="none" w:sz="0" w:space="0" w:color="auto"/>
        <w:bottom w:val="none" w:sz="0" w:space="0" w:color="auto"/>
        <w:right w:val="none" w:sz="0" w:space="0" w:color="auto"/>
      </w:divBdr>
    </w:div>
    <w:div w:id="1581325163">
      <w:bodyDiv w:val="1"/>
      <w:marLeft w:val="0"/>
      <w:marRight w:val="0"/>
      <w:marTop w:val="0"/>
      <w:marBottom w:val="0"/>
      <w:divBdr>
        <w:top w:val="none" w:sz="0" w:space="0" w:color="auto"/>
        <w:left w:val="none" w:sz="0" w:space="0" w:color="auto"/>
        <w:bottom w:val="none" w:sz="0" w:space="0" w:color="auto"/>
        <w:right w:val="none" w:sz="0" w:space="0" w:color="auto"/>
      </w:divBdr>
    </w:div>
    <w:div w:id="1581329785">
      <w:bodyDiv w:val="1"/>
      <w:marLeft w:val="0"/>
      <w:marRight w:val="0"/>
      <w:marTop w:val="0"/>
      <w:marBottom w:val="0"/>
      <w:divBdr>
        <w:top w:val="none" w:sz="0" w:space="0" w:color="auto"/>
        <w:left w:val="none" w:sz="0" w:space="0" w:color="auto"/>
        <w:bottom w:val="none" w:sz="0" w:space="0" w:color="auto"/>
        <w:right w:val="none" w:sz="0" w:space="0" w:color="auto"/>
      </w:divBdr>
    </w:div>
    <w:div w:id="1581520412">
      <w:bodyDiv w:val="1"/>
      <w:marLeft w:val="0"/>
      <w:marRight w:val="0"/>
      <w:marTop w:val="0"/>
      <w:marBottom w:val="0"/>
      <w:divBdr>
        <w:top w:val="none" w:sz="0" w:space="0" w:color="auto"/>
        <w:left w:val="none" w:sz="0" w:space="0" w:color="auto"/>
        <w:bottom w:val="none" w:sz="0" w:space="0" w:color="auto"/>
        <w:right w:val="none" w:sz="0" w:space="0" w:color="auto"/>
      </w:divBdr>
    </w:div>
    <w:div w:id="1581787635">
      <w:bodyDiv w:val="1"/>
      <w:marLeft w:val="0"/>
      <w:marRight w:val="0"/>
      <w:marTop w:val="0"/>
      <w:marBottom w:val="0"/>
      <w:divBdr>
        <w:top w:val="none" w:sz="0" w:space="0" w:color="auto"/>
        <w:left w:val="none" w:sz="0" w:space="0" w:color="auto"/>
        <w:bottom w:val="none" w:sz="0" w:space="0" w:color="auto"/>
        <w:right w:val="none" w:sz="0" w:space="0" w:color="auto"/>
      </w:divBdr>
    </w:div>
    <w:div w:id="1581795641">
      <w:bodyDiv w:val="1"/>
      <w:marLeft w:val="0"/>
      <w:marRight w:val="0"/>
      <w:marTop w:val="0"/>
      <w:marBottom w:val="0"/>
      <w:divBdr>
        <w:top w:val="none" w:sz="0" w:space="0" w:color="auto"/>
        <w:left w:val="none" w:sz="0" w:space="0" w:color="auto"/>
        <w:bottom w:val="none" w:sz="0" w:space="0" w:color="auto"/>
        <w:right w:val="none" w:sz="0" w:space="0" w:color="auto"/>
      </w:divBdr>
    </w:div>
    <w:div w:id="1582527160">
      <w:bodyDiv w:val="1"/>
      <w:marLeft w:val="0"/>
      <w:marRight w:val="0"/>
      <w:marTop w:val="0"/>
      <w:marBottom w:val="0"/>
      <w:divBdr>
        <w:top w:val="none" w:sz="0" w:space="0" w:color="auto"/>
        <w:left w:val="none" w:sz="0" w:space="0" w:color="auto"/>
        <w:bottom w:val="none" w:sz="0" w:space="0" w:color="auto"/>
        <w:right w:val="none" w:sz="0" w:space="0" w:color="auto"/>
      </w:divBdr>
    </w:div>
    <w:div w:id="1582643688">
      <w:bodyDiv w:val="1"/>
      <w:marLeft w:val="0"/>
      <w:marRight w:val="0"/>
      <w:marTop w:val="0"/>
      <w:marBottom w:val="0"/>
      <w:divBdr>
        <w:top w:val="none" w:sz="0" w:space="0" w:color="auto"/>
        <w:left w:val="none" w:sz="0" w:space="0" w:color="auto"/>
        <w:bottom w:val="none" w:sz="0" w:space="0" w:color="auto"/>
        <w:right w:val="none" w:sz="0" w:space="0" w:color="auto"/>
      </w:divBdr>
    </w:div>
    <w:div w:id="1584994400">
      <w:bodyDiv w:val="1"/>
      <w:marLeft w:val="0"/>
      <w:marRight w:val="0"/>
      <w:marTop w:val="0"/>
      <w:marBottom w:val="0"/>
      <w:divBdr>
        <w:top w:val="none" w:sz="0" w:space="0" w:color="auto"/>
        <w:left w:val="none" w:sz="0" w:space="0" w:color="auto"/>
        <w:bottom w:val="none" w:sz="0" w:space="0" w:color="auto"/>
        <w:right w:val="none" w:sz="0" w:space="0" w:color="auto"/>
      </w:divBdr>
    </w:div>
    <w:div w:id="1585381583">
      <w:bodyDiv w:val="1"/>
      <w:marLeft w:val="0"/>
      <w:marRight w:val="0"/>
      <w:marTop w:val="0"/>
      <w:marBottom w:val="0"/>
      <w:divBdr>
        <w:top w:val="none" w:sz="0" w:space="0" w:color="auto"/>
        <w:left w:val="none" w:sz="0" w:space="0" w:color="auto"/>
        <w:bottom w:val="none" w:sz="0" w:space="0" w:color="auto"/>
        <w:right w:val="none" w:sz="0" w:space="0" w:color="auto"/>
      </w:divBdr>
    </w:div>
    <w:div w:id="1586260625">
      <w:bodyDiv w:val="1"/>
      <w:marLeft w:val="0"/>
      <w:marRight w:val="0"/>
      <w:marTop w:val="0"/>
      <w:marBottom w:val="0"/>
      <w:divBdr>
        <w:top w:val="none" w:sz="0" w:space="0" w:color="auto"/>
        <w:left w:val="none" w:sz="0" w:space="0" w:color="auto"/>
        <w:bottom w:val="none" w:sz="0" w:space="0" w:color="auto"/>
        <w:right w:val="none" w:sz="0" w:space="0" w:color="auto"/>
      </w:divBdr>
    </w:div>
    <w:div w:id="1586837054">
      <w:bodyDiv w:val="1"/>
      <w:marLeft w:val="0"/>
      <w:marRight w:val="0"/>
      <w:marTop w:val="0"/>
      <w:marBottom w:val="0"/>
      <w:divBdr>
        <w:top w:val="none" w:sz="0" w:space="0" w:color="auto"/>
        <w:left w:val="none" w:sz="0" w:space="0" w:color="auto"/>
        <w:bottom w:val="none" w:sz="0" w:space="0" w:color="auto"/>
        <w:right w:val="none" w:sz="0" w:space="0" w:color="auto"/>
      </w:divBdr>
    </w:div>
    <w:div w:id="1587031251">
      <w:bodyDiv w:val="1"/>
      <w:marLeft w:val="0"/>
      <w:marRight w:val="0"/>
      <w:marTop w:val="0"/>
      <w:marBottom w:val="0"/>
      <w:divBdr>
        <w:top w:val="none" w:sz="0" w:space="0" w:color="auto"/>
        <w:left w:val="none" w:sz="0" w:space="0" w:color="auto"/>
        <w:bottom w:val="none" w:sz="0" w:space="0" w:color="auto"/>
        <w:right w:val="none" w:sz="0" w:space="0" w:color="auto"/>
      </w:divBdr>
    </w:div>
    <w:div w:id="1587423579">
      <w:bodyDiv w:val="1"/>
      <w:marLeft w:val="0"/>
      <w:marRight w:val="0"/>
      <w:marTop w:val="0"/>
      <w:marBottom w:val="0"/>
      <w:divBdr>
        <w:top w:val="none" w:sz="0" w:space="0" w:color="auto"/>
        <w:left w:val="none" w:sz="0" w:space="0" w:color="auto"/>
        <w:bottom w:val="none" w:sz="0" w:space="0" w:color="auto"/>
        <w:right w:val="none" w:sz="0" w:space="0" w:color="auto"/>
      </w:divBdr>
    </w:div>
    <w:div w:id="1587811819">
      <w:bodyDiv w:val="1"/>
      <w:marLeft w:val="0"/>
      <w:marRight w:val="0"/>
      <w:marTop w:val="0"/>
      <w:marBottom w:val="0"/>
      <w:divBdr>
        <w:top w:val="none" w:sz="0" w:space="0" w:color="auto"/>
        <w:left w:val="none" w:sz="0" w:space="0" w:color="auto"/>
        <w:bottom w:val="none" w:sz="0" w:space="0" w:color="auto"/>
        <w:right w:val="none" w:sz="0" w:space="0" w:color="auto"/>
      </w:divBdr>
    </w:div>
    <w:div w:id="1589072025">
      <w:bodyDiv w:val="1"/>
      <w:marLeft w:val="0"/>
      <w:marRight w:val="0"/>
      <w:marTop w:val="0"/>
      <w:marBottom w:val="0"/>
      <w:divBdr>
        <w:top w:val="none" w:sz="0" w:space="0" w:color="auto"/>
        <w:left w:val="none" w:sz="0" w:space="0" w:color="auto"/>
        <w:bottom w:val="none" w:sz="0" w:space="0" w:color="auto"/>
        <w:right w:val="none" w:sz="0" w:space="0" w:color="auto"/>
      </w:divBdr>
    </w:div>
    <w:div w:id="1589149573">
      <w:bodyDiv w:val="1"/>
      <w:marLeft w:val="0"/>
      <w:marRight w:val="0"/>
      <w:marTop w:val="0"/>
      <w:marBottom w:val="0"/>
      <w:divBdr>
        <w:top w:val="none" w:sz="0" w:space="0" w:color="auto"/>
        <w:left w:val="none" w:sz="0" w:space="0" w:color="auto"/>
        <w:bottom w:val="none" w:sz="0" w:space="0" w:color="auto"/>
        <w:right w:val="none" w:sz="0" w:space="0" w:color="auto"/>
      </w:divBdr>
    </w:div>
    <w:div w:id="1589733938">
      <w:bodyDiv w:val="1"/>
      <w:marLeft w:val="0"/>
      <w:marRight w:val="0"/>
      <w:marTop w:val="0"/>
      <w:marBottom w:val="0"/>
      <w:divBdr>
        <w:top w:val="none" w:sz="0" w:space="0" w:color="auto"/>
        <w:left w:val="none" w:sz="0" w:space="0" w:color="auto"/>
        <w:bottom w:val="none" w:sz="0" w:space="0" w:color="auto"/>
        <w:right w:val="none" w:sz="0" w:space="0" w:color="auto"/>
      </w:divBdr>
    </w:div>
    <w:div w:id="1591961118">
      <w:bodyDiv w:val="1"/>
      <w:marLeft w:val="0"/>
      <w:marRight w:val="0"/>
      <w:marTop w:val="0"/>
      <w:marBottom w:val="0"/>
      <w:divBdr>
        <w:top w:val="none" w:sz="0" w:space="0" w:color="auto"/>
        <w:left w:val="none" w:sz="0" w:space="0" w:color="auto"/>
        <w:bottom w:val="none" w:sz="0" w:space="0" w:color="auto"/>
        <w:right w:val="none" w:sz="0" w:space="0" w:color="auto"/>
      </w:divBdr>
    </w:div>
    <w:div w:id="1592930373">
      <w:bodyDiv w:val="1"/>
      <w:marLeft w:val="0"/>
      <w:marRight w:val="0"/>
      <w:marTop w:val="0"/>
      <w:marBottom w:val="0"/>
      <w:divBdr>
        <w:top w:val="none" w:sz="0" w:space="0" w:color="auto"/>
        <w:left w:val="none" w:sz="0" w:space="0" w:color="auto"/>
        <w:bottom w:val="none" w:sz="0" w:space="0" w:color="auto"/>
        <w:right w:val="none" w:sz="0" w:space="0" w:color="auto"/>
      </w:divBdr>
    </w:div>
    <w:div w:id="1593927033">
      <w:bodyDiv w:val="1"/>
      <w:marLeft w:val="0"/>
      <w:marRight w:val="0"/>
      <w:marTop w:val="0"/>
      <w:marBottom w:val="0"/>
      <w:divBdr>
        <w:top w:val="none" w:sz="0" w:space="0" w:color="auto"/>
        <w:left w:val="none" w:sz="0" w:space="0" w:color="auto"/>
        <w:bottom w:val="none" w:sz="0" w:space="0" w:color="auto"/>
        <w:right w:val="none" w:sz="0" w:space="0" w:color="auto"/>
      </w:divBdr>
    </w:div>
    <w:div w:id="1594586646">
      <w:bodyDiv w:val="1"/>
      <w:marLeft w:val="0"/>
      <w:marRight w:val="0"/>
      <w:marTop w:val="0"/>
      <w:marBottom w:val="0"/>
      <w:divBdr>
        <w:top w:val="none" w:sz="0" w:space="0" w:color="auto"/>
        <w:left w:val="none" w:sz="0" w:space="0" w:color="auto"/>
        <w:bottom w:val="none" w:sz="0" w:space="0" w:color="auto"/>
        <w:right w:val="none" w:sz="0" w:space="0" w:color="auto"/>
      </w:divBdr>
    </w:div>
    <w:div w:id="1594783823">
      <w:bodyDiv w:val="1"/>
      <w:marLeft w:val="0"/>
      <w:marRight w:val="0"/>
      <w:marTop w:val="0"/>
      <w:marBottom w:val="0"/>
      <w:divBdr>
        <w:top w:val="none" w:sz="0" w:space="0" w:color="auto"/>
        <w:left w:val="none" w:sz="0" w:space="0" w:color="auto"/>
        <w:bottom w:val="none" w:sz="0" w:space="0" w:color="auto"/>
        <w:right w:val="none" w:sz="0" w:space="0" w:color="auto"/>
      </w:divBdr>
    </w:div>
    <w:div w:id="1595164515">
      <w:bodyDiv w:val="1"/>
      <w:marLeft w:val="0"/>
      <w:marRight w:val="0"/>
      <w:marTop w:val="0"/>
      <w:marBottom w:val="0"/>
      <w:divBdr>
        <w:top w:val="none" w:sz="0" w:space="0" w:color="auto"/>
        <w:left w:val="none" w:sz="0" w:space="0" w:color="auto"/>
        <w:bottom w:val="none" w:sz="0" w:space="0" w:color="auto"/>
        <w:right w:val="none" w:sz="0" w:space="0" w:color="auto"/>
      </w:divBdr>
    </w:div>
    <w:div w:id="1596397354">
      <w:bodyDiv w:val="1"/>
      <w:marLeft w:val="0"/>
      <w:marRight w:val="0"/>
      <w:marTop w:val="0"/>
      <w:marBottom w:val="0"/>
      <w:divBdr>
        <w:top w:val="none" w:sz="0" w:space="0" w:color="auto"/>
        <w:left w:val="none" w:sz="0" w:space="0" w:color="auto"/>
        <w:bottom w:val="none" w:sz="0" w:space="0" w:color="auto"/>
        <w:right w:val="none" w:sz="0" w:space="0" w:color="auto"/>
      </w:divBdr>
    </w:div>
    <w:div w:id="1597250362">
      <w:bodyDiv w:val="1"/>
      <w:marLeft w:val="0"/>
      <w:marRight w:val="0"/>
      <w:marTop w:val="0"/>
      <w:marBottom w:val="0"/>
      <w:divBdr>
        <w:top w:val="none" w:sz="0" w:space="0" w:color="auto"/>
        <w:left w:val="none" w:sz="0" w:space="0" w:color="auto"/>
        <w:bottom w:val="none" w:sz="0" w:space="0" w:color="auto"/>
        <w:right w:val="none" w:sz="0" w:space="0" w:color="auto"/>
      </w:divBdr>
    </w:div>
    <w:div w:id="1597909357">
      <w:bodyDiv w:val="1"/>
      <w:marLeft w:val="0"/>
      <w:marRight w:val="0"/>
      <w:marTop w:val="0"/>
      <w:marBottom w:val="0"/>
      <w:divBdr>
        <w:top w:val="none" w:sz="0" w:space="0" w:color="auto"/>
        <w:left w:val="none" w:sz="0" w:space="0" w:color="auto"/>
        <w:bottom w:val="none" w:sz="0" w:space="0" w:color="auto"/>
        <w:right w:val="none" w:sz="0" w:space="0" w:color="auto"/>
      </w:divBdr>
    </w:div>
    <w:div w:id="1599409577">
      <w:bodyDiv w:val="1"/>
      <w:marLeft w:val="0"/>
      <w:marRight w:val="0"/>
      <w:marTop w:val="0"/>
      <w:marBottom w:val="0"/>
      <w:divBdr>
        <w:top w:val="none" w:sz="0" w:space="0" w:color="auto"/>
        <w:left w:val="none" w:sz="0" w:space="0" w:color="auto"/>
        <w:bottom w:val="none" w:sz="0" w:space="0" w:color="auto"/>
        <w:right w:val="none" w:sz="0" w:space="0" w:color="auto"/>
      </w:divBdr>
    </w:div>
    <w:div w:id="1600487164">
      <w:bodyDiv w:val="1"/>
      <w:marLeft w:val="0"/>
      <w:marRight w:val="0"/>
      <w:marTop w:val="0"/>
      <w:marBottom w:val="0"/>
      <w:divBdr>
        <w:top w:val="none" w:sz="0" w:space="0" w:color="auto"/>
        <w:left w:val="none" w:sz="0" w:space="0" w:color="auto"/>
        <w:bottom w:val="none" w:sz="0" w:space="0" w:color="auto"/>
        <w:right w:val="none" w:sz="0" w:space="0" w:color="auto"/>
      </w:divBdr>
    </w:div>
    <w:div w:id="1600673574">
      <w:bodyDiv w:val="1"/>
      <w:marLeft w:val="0"/>
      <w:marRight w:val="0"/>
      <w:marTop w:val="0"/>
      <w:marBottom w:val="0"/>
      <w:divBdr>
        <w:top w:val="none" w:sz="0" w:space="0" w:color="auto"/>
        <w:left w:val="none" w:sz="0" w:space="0" w:color="auto"/>
        <w:bottom w:val="none" w:sz="0" w:space="0" w:color="auto"/>
        <w:right w:val="none" w:sz="0" w:space="0" w:color="auto"/>
      </w:divBdr>
    </w:div>
    <w:div w:id="1601527736">
      <w:bodyDiv w:val="1"/>
      <w:marLeft w:val="0"/>
      <w:marRight w:val="0"/>
      <w:marTop w:val="0"/>
      <w:marBottom w:val="0"/>
      <w:divBdr>
        <w:top w:val="none" w:sz="0" w:space="0" w:color="auto"/>
        <w:left w:val="none" w:sz="0" w:space="0" w:color="auto"/>
        <w:bottom w:val="none" w:sz="0" w:space="0" w:color="auto"/>
        <w:right w:val="none" w:sz="0" w:space="0" w:color="auto"/>
      </w:divBdr>
    </w:div>
    <w:div w:id="1602565681">
      <w:bodyDiv w:val="1"/>
      <w:marLeft w:val="0"/>
      <w:marRight w:val="0"/>
      <w:marTop w:val="0"/>
      <w:marBottom w:val="0"/>
      <w:divBdr>
        <w:top w:val="none" w:sz="0" w:space="0" w:color="auto"/>
        <w:left w:val="none" w:sz="0" w:space="0" w:color="auto"/>
        <w:bottom w:val="none" w:sz="0" w:space="0" w:color="auto"/>
        <w:right w:val="none" w:sz="0" w:space="0" w:color="auto"/>
      </w:divBdr>
    </w:div>
    <w:div w:id="1603147762">
      <w:bodyDiv w:val="1"/>
      <w:marLeft w:val="0"/>
      <w:marRight w:val="0"/>
      <w:marTop w:val="0"/>
      <w:marBottom w:val="0"/>
      <w:divBdr>
        <w:top w:val="none" w:sz="0" w:space="0" w:color="auto"/>
        <w:left w:val="none" w:sz="0" w:space="0" w:color="auto"/>
        <w:bottom w:val="none" w:sz="0" w:space="0" w:color="auto"/>
        <w:right w:val="none" w:sz="0" w:space="0" w:color="auto"/>
      </w:divBdr>
    </w:div>
    <w:div w:id="1604193693">
      <w:bodyDiv w:val="1"/>
      <w:marLeft w:val="0"/>
      <w:marRight w:val="0"/>
      <w:marTop w:val="0"/>
      <w:marBottom w:val="0"/>
      <w:divBdr>
        <w:top w:val="none" w:sz="0" w:space="0" w:color="auto"/>
        <w:left w:val="none" w:sz="0" w:space="0" w:color="auto"/>
        <w:bottom w:val="none" w:sz="0" w:space="0" w:color="auto"/>
        <w:right w:val="none" w:sz="0" w:space="0" w:color="auto"/>
      </w:divBdr>
    </w:div>
    <w:div w:id="1605720705">
      <w:bodyDiv w:val="1"/>
      <w:marLeft w:val="0"/>
      <w:marRight w:val="0"/>
      <w:marTop w:val="0"/>
      <w:marBottom w:val="0"/>
      <w:divBdr>
        <w:top w:val="none" w:sz="0" w:space="0" w:color="auto"/>
        <w:left w:val="none" w:sz="0" w:space="0" w:color="auto"/>
        <w:bottom w:val="none" w:sz="0" w:space="0" w:color="auto"/>
        <w:right w:val="none" w:sz="0" w:space="0" w:color="auto"/>
      </w:divBdr>
    </w:div>
    <w:div w:id="1606039808">
      <w:bodyDiv w:val="1"/>
      <w:marLeft w:val="0"/>
      <w:marRight w:val="0"/>
      <w:marTop w:val="0"/>
      <w:marBottom w:val="0"/>
      <w:divBdr>
        <w:top w:val="none" w:sz="0" w:space="0" w:color="auto"/>
        <w:left w:val="none" w:sz="0" w:space="0" w:color="auto"/>
        <w:bottom w:val="none" w:sz="0" w:space="0" w:color="auto"/>
        <w:right w:val="none" w:sz="0" w:space="0" w:color="auto"/>
      </w:divBdr>
    </w:div>
    <w:div w:id="1606764972">
      <w:bodyDiv w:val="1"/>
      <w:marLeft w:val="0"/>
      <w:marRight w:val="0"/>
      <w:marTop w:val="0"/>
      <w:marBottom w:val="0"/>
      <w:divBdr>
        <w:top w:val="none" w:sz="0" w:space="0" w:color="auto"/>
        <w:left w:val="none" w:sz="0" w:space="0" w:color="auto"/>
        <w:bottom w:val="none" w:sz="0" w:space="0" w:color="auto"/>
        <w:right w:val="none" w:sz="0" w:space="0" w:color="auto"/>
      </w:divBdr>
    </w:div>
    <w:div w:id="1606957108">
      <w:bodyDiv w:val="1"/>
      <w:marLeft w:val="0"/>
      <w:marRight w:val="0"/>
      <w:marTop w:val="0"/>
      <w:marBottom w:val="0"/>
      <w:divBdr>
        <w:top w:val="none" w:sz="0" w:space="0" w:color="auto"/>
        <w:left w:val="none" w:sz="0" w:space="0" w:color="auto"/>
        <w:bottom w:val="none" w:sz="0" w:space="0" w:color="auto"/>
        <w:right w:val="none" w:sz="0" w:space="0" w:color="auto"/>
      </w:divBdr>
    </w:div>
    <w:div w:id="1607270718">
      <w:bodyDiv w:val="1"/>
      <w:marLeft w:val="0"/>
      <w:marRight w:val="0"/>
      <w:marTop w:val="0"/>
      <w:marBottom w:val="0"/>
      <w:divBdr>
        <w:top w:val="none" w:sz="0" w:space="0" w:color="auto"/>
        <w:left w:val="none" w:sz="0" w:space="0" w:color="auto"/>
        <w:bottom w:val="none" w:sz="0" w:space="0" w:color="auto"/>
        <w:right w:val="none" w:sz="0" w:space="0" w:color="auto"/>
      </w:divBdr>
    </w:div>
    <w:div w:id="1607611370">
      <w:bodyDiv w:val="1"/>
      <w:marLeft w:val="0"/>
      <w:marRight w:val="0"/>
      <w:marTop w:val="0"/>
      <w:marBottom w:val="0"/>
      <w:divBdr>
        <w:top w:val="none" w:sz="0" w:space="0" w:color="auto"/>
        <w:left w:val="none" w:sz="0" w:space="0" w:color="auto"/>
        <w:bottom w:val="none" w:sz="0" w:space="0" w:color="auto"/>
        <w:right w:val="none" w:sz="0" w:space="0" w:color="auto"/>
      </w:divBdr>
    </w:div>
    <w:div w:id="1608388876">
      <w:bodyDiv w:val="1"/>
      <w:marLeft w:val="0"/>
      <w:marRight w:val="0"/>
      <w:marTop w:val="0"/>
      <w:marBottom w:val="0"/>
      <w:divBdr>
        <w:top w:val="none" w:sz="0" w:space="0" w:color="auto"/>
        <w:left w:val="none" w:sz="0" w:space="0" w:color="auto"/>
        <w:bottom w:val="none" w:sz="0" w:space="0" w:color="auto"/>
        <w:right w:val="none" w:sz="0" w:space="0" w:color="auto"/>
      </w:divBdr>
    </w:div>
    <w:div w:id="1608393633">
      <w:bodyDiv w:val="1"/>
      <w:marLeft w:val="0"/>
      <w:marRight w:val="0"/>
      <w:marTop w:val="0"/>
      <w:marBottom w:val="0"/>
      <w:divBdr>
        <w:top w:val="none" w:sz="0" w:space="0" w:color="auto"/>
        <w:left w:val="none" w:sz="0" w:space="0" w:color="auto"/>
        <w:bottom w:val="none" w:sz="0" w:space="0" w:color="auto"/>
        <w:right w:val="none" w:sz="0" w:space="0" w:color="auto"/>
      </w:divBdr>
    </w:div>
    <w:div w:id="1609121044">
      <w:bodyDiv w:val="1"/>
      <w:marLeft w:val="0"/>
      <w:marRight w:val="0"/>
      <w:marTop w:val="0"/>
      <w:marBottom w:val="0"/>
      <w:divBdr>
        <w:top w:val="none" w:sz="0" w:space="0" w:color="auto"/>
        <w:left w:val="none" w:sz="0" w:space="0" w:color="auto"/>
        <w:bottom w:val="none" w:sz="0" w:space="0" w:color="auto"/>
        <w:right w:val="none" w:sz="0" w:space="0" w:color="auto"/>
      </w:divBdr>
    </w:div>
    <w:div w:id="1609459029">
      <w:bodyDiv w:val="1"/>
      <w:marLeft w:val="0"/>
      <w:marRight w:val="0"/>
      <w:marTop w:val="0"/>
      <w:marBottom w:val="0"/>
      <w:divBdr>
        <w:top w:val="none" w:sz="0" w:space="0" w:color="auto"/>
        <w:left w:val="none" w:sz="0" w:space="0" w:color="auto"/>
        <w:bottom w:val="none" w:sz="0" w:space="0" w:color="auto"/>
        <w:right w:val="none" w:sz="0" w:space="0" w:color="auto"/>
      </w:divBdr>
    </w:div>
    <w:div w:id="1609505730">
      <w:bodyDiv w:val="1"/>
      <w:marLeft w:val="0"/>
      <w:marRight w:val="0"/>
      <w:marTop w:val="0"/>
      <w:marBottom w:val="0"/>
      <w:divBdr>
        <w:top w:val="none" w:sz="0" w:space="0" w:color="auto"/>
        <w:left w:val="none" w:sz="0" w:space="0" w:color="auto"/>
        <w:bottom w:val="none" w:sz="0" w:space="0" w:color="auto"/>
        <w:right w:val="none" w:sz="0" w:space="0" w:color="auto"/>
      </w:divBdr>
    </w:div>
    <w:div w:id="1609968252">
      <w:bodyDiv w:val="1"/>
      <w:marLeft w:val="0"/>
      <w:marRight w:val="0"/>
      <w:marTop w:val="0"/>
      <w:marBottom w:val="0"/>
      <w:divBdr>
        <w:top w:val="none" w:sz="0" w:space="0" w:color="auto"/>
        <w:left w:val="none" w:sz="0" w:space="0" w:color="auto"/>
        <w:bottom w:val="none" w:sz="0" w:space="0" w:color="auto"/>
        <w:right w:val="none" w:sz="0" w:space="0" w:color="auto"/>
      </w:divBdr>
    </w:div>
    <w:div w:id="1610163201">
      <w:bodyDiv w:val="1"/>
      <w:marLeft w:val="0"/>
      <w:marRight w:val="0"/>
      <w:marTop w:val="0"/>
      <w:marBottom w:val="0"/>
      <w:divBdr>
        <w:top w:val="none" w:sz="0" w:space="0" w:color="auto"/>
        <w:left w:val="none" w:sz="0" w:space="0" w:color="auto"/>
        <w:bottom w:val="none" w:sz="0" w:space="0" w:color="auto"/>
        <w:right w:val="none" w:sz="0" w:space="0" w:color="auto"/>
      </w:divBdr>
    </w:div>
    <w:div w:id="1610352948">
      <w:bodyDiv w:val="1"/>
      <w:marLeft w:val="0"/>
      <w:marRight w:val="0"/>
      <w:marTop w:val="0"/>
      <w:marBottom w:val="0"/>
      <w:divBdr>
        <w:top w:val="none" w:sz="0" w:space="0" w:color="auto"/>
        <w:left w:val="none" w:sz="0" w:space="0" w:color="auto"/>
        <w:bottom w:val="none" w:sz="0" w:space="0" w:color="auto"/>
        <w:right w:val="none" w:sz="0" w:space="0" w:color="auto"/>
      </w:divBdr>
    </w:div>
    <w:div w:id="1610429494">
      <w:bodyDiv w:val="1"/>
      <w:marLeft w:val="0"/>
      <w:marRight w:val="0"/>
      <w:marTop w:val="0"/>
      <w:marBottom w:val="0"/>
      <w:divBdr>
        <w:top w:val="none" w:sz="0" w:space="0" w:color="auto"/>
        <w:left w:val="none" w:sz="0" w:space="0" w:color="auto"/>
        <w:bottom w:val="none" w:sz="0" w:space="0" w:color="auto"/>
        <w:right w:val="none" w:sz="0" w:space="0" w:color="auto"/>
      </w:divBdr>
    </w:div>
    <w:div w:id="1611739272">
      <w:bodyDiv w:val="1"/>
      <w:marLeft w:val="0"/>
      <w:marRight w:val="0"/>
      <w:marTop w:val="0"/>
      <w:marBottom w:val="0"/>
      <w:divBdr>
        <w:top w:val="none" w:sz="0" w:space="0" w:color="auto"/>
        <w:left w:val="none" w:sz="0" w:space="0" w:color="auto"/>
        <w:bottom w:val="none" w:sz="0" w:space="0" w:color="auto"/>
        <w:right w:val="none" w:sz="0" w:space="0" w:color="auto"/>
      </w:divBdr>
    </w:div>
    <w:div w:id="1612514739">
      <w:bodyDiv w:val="1"/>
      <w:marLeft w:val="0"/>
      <w:marRight w:val="0"/>
      <w:marTop w:val="0"/>
      <w:marBottom w:val="0"/>
      <w:divBdr>
        <w:top w:val="none" w:sz="0" w:space="0" w:color="auto"/>
        <w:left w:val="none" w:sz="0" w:space="0" w:color="auto"/>
        <w:bottom w:val="none" w:sz="0" w:space="0" w:color="auto"/>
        <w:right w:val="none" w:sz="0" w:space="0" w:color="auto"/>
      </w:divBdr>
    </w:div>
    <w:div w:id="1612932450">
      <w:bodyDiv w:val="1"/>
      <w:marLeft w:val="0"/>
      <w:marRight w:val="0"/>
      <w:marTop w:val="0"/>
      <w:marBottom w:val="0"/>
      <w:divBdr>
        <w:top w:val="none" w:sz="0" w:space="0" w:color="auto"/>
        <w:left w:val="none" w:sz="0" w:space="0" w:color="auto"/>
        <w:bottom w:val="none" w:sz="0" w:space="0" w:color="auto"/>
        <w:right w:val="none" w:sz="0" w:space="0" w:color="auto"/>
      </w:divBdr>
    </w:div>
    <w:div w:id="1614051902">
      <w:bodyDiv w:val="1"/>
      <w:marLeft w:val="0"/>
      <w:marRight w:val="0"/>
      <w:marTop w:val="0"/>
      <w:marBottom w:val="0"/>
      <w:divBdr>
        <w:top w:val="none" w:sz="0" w:space="0" w:color="auto"/>
        <w:left w:val="none" w:sz="0" w:space="0" w:color="auto"/>
        <w:bottom w:val="none" w:sz="0" w:space="0" w:color="auto"/>
        <w:right w:val="none" w:sz="0" w:space="0" w:color="auto"/>
      </w:divBdr>
    </w:div>
    <w:div w:id="1614090321">
      <w:bodyDiv w:val="1"/>
      <w:marLeft w:val="0"/>
      <w:marRight w:val="0"/>
      <w:marTop w:val="0"/>
      <w:marBottom w:val="0"/>
      <w:divBdr>
        <w:top w:val="none" w:sz="0" w:space="0" w:color="auto"/>
        <w:left w:val="none" w:sz="0" w:space="0" w:color="auto"/>
        <w:bottom w:val="none" w:sz="0" w:space="0" w:color="auto"/>
        <w:right w:val="none" w:sz="0" w:space="0" w:color="auto"/>
      </w:divBdr>
    </w:div>
    <w:div w:id="1614361249">
      <w:bodyDiv w:val="1"/>
      <w:marLeft w:val="0"/>
      <w:marRight w:val="0"/>
      <w:marTop w:val="0"/>
      <w:marBottom w:val="0"/>
      <w:divBdr>
        <w:top w:val="none" w:sz="0" w:space="0" w:color="auto"/>
        <w:left w:val="none" w:sz="0" w:space="0" w:color="auto"/>
        <w:bottom w:val="none" w:sz="0" w:space="0" w:color="auto"/>
        <w:right w:val="none" w:sz="0" w:space="0" w:color="auto"/>
      </w:divBdr>
    </w:div>
    <w:div w:id="1614825762">
      <w:bodyDiv w:val="1"/>
      <w:marLeft w:val="0"/>
      <w:marRight w:val="0"/>
      <w:marTop w:val="0"/>
      <w:marBottom w:val="0"/>
      <w:divBdr>
        <w:top w:val="none" w:sz="0" w:space="0" w:color="auto"/>
        <w:left w:val="none" w:sz="0" w:space="0" w:color="auto"/>
        <w:bottom w:val="none" w:sz="0" w:space="0" w:color="auto"/>
        <w:right w:val="none" w:sz="0" w:space="0" w:color="auto"/>
      </w:divBdr>
    </w:div>
    <w:div w:id="1615744822">
      <w:bodyDiv w:val="1"/>
      <w:marLeft w:val="0"/>
      <w:marRight w:val="0"/>
      <w:marTop w:val="0"/>
      <w:marBottom w:val="0"/>
      <w:divBdr>
        <w:top w:val="none" w:sz="0" w:space="0" w:color="auto"/>
        <w:left w:val="none" w:sz="0" w:space="0" w:color="auto"/>
        <w:bottom w:val="none" w:sz="0" w:space="0" w:color="auto"/>
        <w:right w:val="none" w:sz="0" w:space="0" w:color="auto"/>
      </w:divBdr>
    </w:div>
    <w:div w:id="1615749060">
      <w:bodyDiv w:val="1"/>
      <w:marLeft w:val="0"/>
      <w:marRight w:val="0"/>
      <w:marTop w:val="0"/>
      <w:marBottom w:val="0"/>
      <w:divBdr>
        <w:top w:val="none" w:sz="0" w:space="0" w:color="auto"/>
        <w:left w:val="none" w:sz="0" w:space="0" w:color="auto"/>
        <w:bottom w:val="none" w:sz="0" w:space="0" w:color="auto"/>
        <w:right w:val="none" w:sz="0" w:space="0" w:color="auto"/>
      </w:divBdr>
    </w:div>
    <w:div w:id="1616062998">
      <w:bodyDiv w:val="1"/>
      <w:marLeft w:val="0"/>
      <w:marRight w:val="0"/>
      <w:marTop w:val="0"/>
      <w:marBottom w:val="0"/>
      <w:divBdr>
        <w:top w:val="none" w:sz="0" w:space="0" w:color="auto"/>
        <w:left w:val="none" w:sz="0" w:space="0" w:color="auto"/>
        <w:bottom w:val="none" w:sz="0" w:space="0" w:color="auto"/>
        <w:right w:val="none" w:sz="0" w:space="0" w:color="auto"/>
      </w:divBdr>
    </w:div>
    <w:div w:id="1616251376">
      <w:bodyDiv w:val="1"/>
      <w:marLeft w:val="0"/>
      <w:marRight w:val="0"/>
      <w:marTop w:val="0"/>
      <w:marBottom w:val="0"/>
      <w:divBdr>
        <w:top w:val="none" w:sz="0" w:space="0" w:color="auto"/>
        <w:left w:val="none" w:sz="0" w:space="0" w:color="auto"/>
        <w:bottom w:val="none" w:sz="0" w:space="0" w:color="auto"/>
        <w:right w:val="none" w:sz="0" w:space="0" w:color="auto"/>
      </w:divBdr>
    </w:div>
    <w:div w:id="1616280839">
      <w:bodyDiv w:val="1"/>
      <w:marLeft w:val="0"/>
      <w:marRight w:val="0"/>
      <w:marTop w:val="0"/>
      <w:marBottom w:val="0"/>
      <w:divBdr>
        <w:top w:val="none" w:sz="0" w:space="0" w:color="auto"/>
        <w:left w:val="none" w:sz="0" w:space="0" w:color="auto"/>
        <w:bottom w:val="none" w:sz="0" w:space="0" w:color="auto"/>
        <w:right w:val="none" w:sz="0" w:space="0" w:color="auto"/>
      </w:divBdr>
    </w:div>
    <w:div w:id="1616669586">
      <w:bodyDiv w:val="1"/>
      <w:marLeft w:val="0"/>
      <w:marRight w:val="0"/>
      <w:marTop w:val="0"/>
      <w:marBottom w:val="0"/>
      <w:divBdr>
        <w:top w:val="none" w:sz="0" w:space="0" w:color="auto"/>
        <w:left w:val="none" w:sz="0" w:space="0" w:color="auto"/>
        <w:bottom w:val="none" w:sz="0" w:space="0" w:color="auto"/>
        <w:right w:val="none" w:sz="0" w:space="0" w:color="auto"/>
      </w:divBdr>
    </w:div>
    <w:div w:id="1617132601">
      <w:bodyDiv w:val="1"/>
      <w:marLeft w:val="0"/>
      <w:marRight w:val="0"/>
      <w:marTop w:val="0"/>
      <w:marBottom w:val="0"/>
      <w:divBdr>
        <w:top w:val="none" w:sz="0" w:space="0" w:color="auto"/>
        <w:left w:val="none" w:sz="0" w:space="0" w:color="auto"/>
        <w:bottom w:val="none" w:sz="0" w:space="0" w:color="auto"/>
        <w:right w:val="none" w:sz="0" w:space="0" w:color="auto"/>
      </w:divBdr>
    </w:div>
    <w:div w:id="1617636374">
      <w:bodyDiv w:val="1"/>
      <w:marLeft w:val="0"/>
      <w:marRight w:val="0"/>
      <w:marTop w:val="0"/>
      <w:marBottom w:val="0"/>
      <w:divBdr>
        <w:top w:val="none" w:sz="0" w:space="0" w:color="auto"/>
        <w:left w:val="none" w:sz="0" w:space="0" w:color="auto"/>
        <w:bottom w:val="none" w:sz="0" w:space="0" w:color="auto"/>
        <w:right w:val="none" w:sz="0" w:space="0" w:color="auto"/>
      </w:divBdr>
    </w:div>
    <w:div w:id="1617978060">
      <w:bodyDiv w:val="1"/>
      <w:marLeft w:val="0"/>
      <w:marRight w:val="0"/>
      <w:marTop w:val="0"/>
      <w:marBottom w:val="0"/>
      <w:divBdr>
        <w:top w:val="none" w:sz="0" w:space="0" w:color="auto"/>
        <w:left w:val="none" w:sz="0" w:space="0" w:color="auto"/>
        <w:bottom w:val="none" w:sz="0" w:space="0" w:color="auto"/>
        <w:right w:val="none" w:sz="0" w:space="0" w:color="auto"/>
      </w:divBdr>
    </w:div>
    <w:div w:id="1618289102">
      <w:bodyDiv w:val="1"/>
      <w:marLeft w:val="0"/>
      <w:marRight w:val="0"/>
      <w:marTop w:val="0"/>
      <w:marBottom w:val="0"/>
      <w:divBdr>
        <w:top w:val="none" w:sz="0" w:space="0" w:color="auto"/>
        <w:left w:val="none" w:sz="0" w:space="0" w:color="auto"/>
        <w:bottom w:val="none" w:sz="0" w:space="0" w:color="auto"/>
        <w:right w:val="none" w:sz="0" w:space="0" w:color="auto"/>
      </w:divBdr>
    </w:div>
    <w:div w:id="1618484888">
      <w:bodyDiv w:val="1"/>
      <w:marLeft w:val="0"/>
      <w:marRight w:val="0"/>
      <w:marTop w:val="0"/>
      <w:marBottom w:val="0"/>
      <w:divBdr>
        <w:top w:val="none" w:sz="0" w:space="0" w:color="auto"/>
        <w:left w:val="none" w:sz="0" w:space="0" w:color="auto"/>
        <w:bottom w:val="none" w:sz="0" w:space="0" w:color="auto"/>
        <w:right w:val="none" w:sz="0" w:space="0" w:color="auto"/>
      </w:divBdr>
    </w:div>
    <w:div w:id="1618490096">
      <w:bodyDiv w:val="1"/>
      <w:marLeft w:val="0"/>
      <w:marRight w:val="0"/>
      <w:marTop w:val="0"/>
      <w:marBottom w:val="0"/>
      <w:divBdr>
        <w:top w:val="none" w:sz="0" w:space="0" w:color="auto"/>
        <w:left w:val="none" w:sz="0" w:space="0" w:color="auto"/>
        <w:bottom w:val="none" w:sz="0" w:space="0" w:color="auto"/>
        <w:right w:val="none" w:sz="0" w:space="0" w:color="auto"/>
      </w:divBdr>
    </w:div>
    <w:div w:id="1618637548">
      <w:bodyDiv w:val="1"/>
      <w:marLeft w:val="0"/>
      <w:marRight w:val="0"/>
      <w:marTop w:val="0"/>
      <w:marBottom w:val="0"/>
      <w:divBdr>
        <w:top w:val="none" w:sz="0" w:space="0" w:color="auto"/>
        <w:left w:val="none" w:sz="0" w:space="0" w:color="auto"/>
        <w:bottom w:val="none" w:sz="0" w:space="0" w:color="auto"/>
        <w:right w:val="none" w:sz="0" w:space="0" w:color="auto"/>
      </w:divBdr>
    </w:div>
    <w:div w:id="1618757143">
      <w:bodyDiv w:val="1"/>
      <w:marLeft w:val="0"/>
      <w:marRight w:val="0"/>
      <w:marTop w:val="0"/>
      <w:marBottom w:val="0"/>
      <w:divBdr>
        <w:top w:val="none" w:sz="0" w:space="0" w:color="auto"/>
        <w:left w:val="none" w:sz="0" w:space="0" w:color="auto"/>
        <w:bottom w:val="none" w:sz="0" w:space="0" w:color="auto"/>
        <w:right w:val="none" w:sz="0" w:space="0" w:color="auto"/>
      </w:divBdr>
    </w:div>
    <w:div w:id="1618830209">
      <w:bodyDiv w:val="1"/>
      <w:marLeft w:val="0"/>
      <w:marRight w:val="0"/>
      <w:marTop w:val="0"/>
      <w:marBottom w:val="0"/>
      <w:divBdr>
        <w:top w:val="none" w:sz="0" w:space="0" w:color="auto"/>
        <w:left w:val="none" w:sz="0" w:space="0" w:color="auto"/>
        <w:bottom w:val="none" w:sz="0" w:space="0" w:color="auto"/>
        <w:right w:val="none" w:sz="0" w:space="0" w:color="auto"/>
      </w:divBdr>
    </w:div>
    <w:div w:id="1621036963">
      <w:bodyDiv w:val="1"/>
      <w:marLeft w:val="0"/>
      <w:marRight w:val="0"/>
      <w:marTop w:val="0"/>
      <w:marBottom w:val="0"/>
      <w:divBdr>
        <w:top w:val="none" w:sz="0" w:space="0" w:color="auto"/>
        <w:left w:val="none" w:sz="0" w:space="0" w:color="auto"/>
        <w:bottom w:val="none" w:sz="0" w:space="0" w:color="auto"/>
        <w:right w:val="none" w:sz="0" w:space="0" w:color="auto"/>
      </w:divBdr>
    </w:div>
    <w:div w:id="1621061703">
      <w:bodyDiv w:val="1"/>
      <w:marLeft w:val="0"/>
      <w:marRight w:val="0"/>
      <w:marTop w:val="0"/>
      <w:marBottom w:val="0"/>
      <w:divBdr>
        <w:top w:val="none" w:sz="0" w:space="0" w:color="auto"/>
        <w:left w:val="none" w:sz="0" w:space="0" w:color="auto"/>
        <w:bottom w:val="none" w:sz="0" w:space="0" w:color="auto"/>
        <w:right w:val="none" w:sz="0" w:space="0" w:color="auto"/>
      </w:divBdr>
    </w:div>
    <w:div w:id="1621570716">
      <w:bodyDiv w:val="1"/>
      <w:marLeft w:val="0"/>
      <w:marRight w:val="0"/>
      <w:marTop w:val="0"/>
      <w:marBottom w:val="0"/>
      <w:divBdr>
        <w:top w:val="none" w:sz="0" w:space="0" w:color="auto"/>
        <w:left w:val="none" w:sz="0" w:space="0" w:color="auto"/>
        <w:bottom w:val="none" w:sz="0" w:space="0" w:color="auto"/>
        <w:right w:val="none" w:sz="0" w:space="0" w:color="auto"/>
      </w:divBdr>
    </w:div>
    <w:div w:id="1621959674">
      <w:bodyDiv w:val="1"/>
      <w:marLeft w:val="0"/>
      <w:marRight w:val="0"/>
      <w:marTop w:val="0"/>
      <w:marBottom w:val="0"/>
      <w:divBdr>
        <w:top w:val="none" w:sz="0" w:space="0" w:color="auto"/>
        <w:left w:val="none" w:sz="0" w:space="0" w:color="auto"/>
        <w:bottom w:val="none" w:sz="0" w:space="0" w:color="auto"/>
        <w:right w:val="none" w:sz="0" w:space="0" w:color="auto"/>
      </w:divBdr>
    </w:div>
    <w:div w:id="1622375612">
      <w:bodyDiv w:val="1"/>
      <w:marLeft w:val="0"/>
      <w:marRight w:val="0"/>
      <w:marTop w:val="0"/>
      <w:marBottom w:val="0"/>
      <w:divBdr>
        <w:top w:val="none" w:sz="0" w:space="0" w:color="auto"/>
        <w:left w:val="none" w:sz="0" w:space="0" w:color="auto"/>
        <w:bottom w:val="none" w:sz="0" w:space="0" w:color="auto"/>
        <w:right w:val="none" w:sz="0" w:space="0" w:color="auto"/>
      </w:divBdr>
    </w:div>
    <w:div w:id="1623806559">
      <w:bodyDiv w:val="1"/>
      <w:marLeft w:val="0"/>
      <w:marRight w:val="0"/>
      <w:marTop w:val="0"/>
      <w:marBottom w:val="0"/>
      <w:divBdr>
        <w:top w:val="none" w:sz="0" w:space="0" w:color="auto"/>
        <w:left w:val="none" w:sz="0" w:space="0" w:color="auto"/>
        <w:bottom w:val="none" w:sz="0" w:space="0" w:color="auto"/>
        <w:right w:val="none" w:sz="0" w:space="0" w:color="auto"/>
      </w:divBdr>
    </w:div>
    <w:div w:id="1624266117">
      <w:bodyDiv w:val="1"/>
      <w:marLeft w:val="0"/>
      <w:marRight w:val="0"/>
      <w:marTop w:val="0"/>
      <w:marBottom w:val="0"/>
      <w:divBdr>
        <w:top w:val="none" w:sz="0" w:space="0" w:color="auto"/>
        <w:left w:val="none" w:sz="0" w:space="0" w:color="auto"/>
        <w:bottom w:val="none" w:sz="0" w:space="0" w:color="auto"/>
        <w:right w:val="none" w:sz="0" w:space="0" w:color="auto"/>
      </w:divBdr>
    </w:div>
    <w:div w:id="1624723825">
      <w:bodyDiv w:val="1"/>
      <w:marLeft w:val="0"/>
      <w:marRight w:val="0"/>
      <w:marTop w:val="0"/>
      <w:marBottom w:val="0"/>
      <w:divBdr>
        <w:top w:val="none" w:sz="0" w:space="0" w:color="auto"/>
        <w:left w:val="none" w:sz="0" w:space="0" w:color="auto"/>
        <w:bottom w:val="none" w:sz="0" w:space="0" w:color="auto"/>
        <w:right w:val="none" w:sz="0" w:space="0" w:color="auto"/>
      </w:divBdr>
    </w:div>
    <w:div w:id="1625842190">
      <w:bodyDiv w:val="1"/>
      <w:marLeft w:val="0"/>
      <w:marRight w:val="0"/>
      <w:marTop w:val="0"/>
      <w:marBottom w:val="0"/>
      <w:divBdr>
        <w:top w:val="none" w:sz="0" w:space="0" w:color="auto"/>
        <w:left w:val="none" w:sz="0" w:space="0" w:color="auto"/>
        <w:bottom w:val="none" w:sz="0" w:space="0" w:color="auto"/>
        <w:right w:val="none" w:sz="0" w:space="0" w:color="auto"/>
      </w:divBdr>
    </w:div>
    <w:div w:id="1626085049">
      <w:bodyDiv w:val="1"/>
      <w:marLeft w:val="0"/>
      <w:marRight w:val="0"/>
      <w:marTop w:val="0"/>
      <w:marBottom w:val="0"/>
      <w:divBdr>
        <w:top w:val="none" w:sz="0" w:space="0" w:color="auto"/>
        <w:left w:val="none" w:sz="0" w:space="0" w:color="auto"/>
        <w:bottom w:val="none" w:sz="0" w:space="0" w:color="auto"/>
        <w:right w:val="none" w:sz="0" w:space="0" w:color="auto"/>
      </w:divBdr>
    </w:div>
    <w:div w:id="1626502855">
      <w:bodyDiv w:val="1"/>
      <w:marLeft w:val="0"/>
      <w:marRight w:val="0"/>
      <w:marTop w:val="0"/>
      <w:marBottom w:val="0"/>
      <w:divBdr>
        <w:top w:val="none" w:sz="0" w:space="0" w:color="auto"/>
        <w:left w:val="none" w:sz="0" w:space="0" w:color="auto"/>
        <w:bottom w:val="none" w:sz="0" w:space="0" w:color="auto"/>
        <w:right w:val="none" w:sz="0" w:space="0" w:color="auto"/>
      </w:divBdr>
    </w:div>
    <w:div w:id="1626503200">
      <w:bodyDiv w:val="1"/>
      <w:marLeft w:val="0"/>
      <w:marRight w:val="0"/>
      <w:marTop w:val="0"/>
      <w:marBottom w:val="0"/>
      <w:divBdr>
        <w:top w:val="none" w:sz="0" w:space="0" w:color="auto"/>
        <w:left w:val="none" w:sz="0" w:space="0" w:color="auto"/>
        <w:bottom w:val="none" w:sz="0" w:space="0" w:color="auto"/>
        <w:right w:val="none" w:sz="0" w:space="0" w:color="auto"/>
      </w:divBdr>
    </w:div>
    <w:div w:id="1627394069">
      <w:bodyDiv w:val="1"/>
      <w:marLeft w:val="0"/>
      <w:marRight w:val="0"/>
      <w:marTop w:val="0"/>
      <w:marBottom w:val="0"/>
      <w:divBdr>
        <w:top w:val="none" w:sz="0" w:space="0" w:color="auto"/>
        <w:left w:val="none" w:sz="0" w:space="0" w:color="auto"/>
        <w:bottom w:val="none" w:sz="0" w:space="0" w:color="auto"/>
        <w:right w:val="none" w:sz="0" w:space="0" w:color="auto"/>
      </w:divBdr>
    </w:div>
    <w:div w:id="1628464598">
      <w:bodyDiv w:val="1"/>
      <w:marLeft w:val="0"/>
      <w:marRight w:val="0"/>
      <w:marTop w:val="0"/>
      <w:marBottom w:val="0"/>
      <w:divBdr>
        <w:top w:val="none" w:sz="0" w:space="0" w:color="auto"/>
        <w:left w:val="none" w:sz="0" w:space="0" w:color="auto"/>
        <w:bottom w:val="none" w:sz="0" w:space="0" w:color="auto"/>
        <w:right w:val="none" w:sz="0" w:space="0" w:color="auto"/>
      </w:divBdr>
    </w:div>
    <w:div w:id="1628704834">
      <w:bodyDiv w:val="1"/>
      <w:marLeft w:val="0"/>
      <w:marRight w:val="0"/>
      <w:marTop w:val="0"/>
      <w:marBottom w:val="0"/>
      <w:divBdr>
        <w:top w:val="none" w:sz="0" w:space="0" w:color="auto"/>
        <w:left w:val="none" w:sz="0" w:space="0" w:color="auto"/>
        <w:bottom w:val="none" w:sz="0" w:space="0" w:color="auto"/>
        <w:right w:val="none" w:sz="0" w:space="0" w:color="auto"/>
      </w:divBdr>
    </w:div>
    <w:div w:id="1628730822">
      <w:bodyDiv w:val="1"/>
      <w:marLeft w:val="0"/>
      <w:marRight w:val="0"/>
      <w:marTop w:val="0"/>
      <w:marBottom w:val="0"/>
      <w:divBdr>
        <w:top w:val="none" w:sz="0" w:space="0" w:color="auto"/>
        <w:left w:val="none" w:sz="0" w:space="0" w:color="auto"/>
        <w:bottom w:val="none" w:sz="0" w:space="0" w:color="auto"/>
        <w:right w:val="none" w:sz="0" w:space="0" w:color="auto"/>
      </w:divBdr>
    </w:div>
    <w:div w:id="1629313682">
      <w:bodyDiv w:val="1"/>
      <w:marLeft w:val="0"/>
      <w:marRight w:val="0"/>
      <w:marTop w:val="0"/>
      <w:marBottom w:val="0"/>
      <w:divBdr>
        <w:top w:val="none" w:sz="0" w:space="0" w:color="auto"/>
        <w:left w:val="none" w:sz="0" w:space="0" w:color="auto"/>
        <w:bottom w:val="none" w:sz="0" w:space="0" w:color="auto"/>
        <w:right w:val="none" w:sz="0" w:space="0" w:color="auto"/>
      </w:divBdr>
    </w:div>
    <w:div w:id="1629554136">
      <w:bodyDiv w:val="1"/>
      <w:marLeft w:val="0"/>
      <w:marRight w:val="0"/>
      <w:marTop w:val="0"/>
      <w:marBottom w:val="0"/>
      <w:divBdr>
        <w:top w:val="none" w:sz="0" w:space="0" w:color="auto"/>
        <w:left w:val="none" w:sz="0" w:space="0" w:color="auto"/>
        <w:bottom w:val="none" w:sz="0" w:space="0" w:color="auto"/>
        <w:right w:val="none" w:sz="0" w:space="0" w:color="auto"/>
      </w:divBdr>
    </w:div>
    <w:div w:id="1630284822">
      <w:bodyDiv w:val="1"/>
      <w:marLeft w:val="0"/>
      <w:marRight w:val="0"/>
      <w:marTop w:val="0"/>
      <w:marBottom w:val="0"/>
      <w:divBdr>
        <w:top w:val="none" w:sz="0" w:space="0" w:color="auto"/>
        <w:left w:val="none" w:sz="0" w:space="0" w:color="auto"/>
        <w:bottom w:val="none" w:sz="0" w:space="0" w:color="auto"/>
        <w:right w:val="none" w:sz="0" w:space="0" w:color="auto"/>
      </w:divBdr>
    </w:div>
    <w:div w:id="1630697251">
      <w:bodyDiv w:val="1"/>
      <w:marLeft w:val="0"/>
      <w:marRight w:val="0"/>
      <w:marTop w:val="0"/>
      <w:marBottom w:val="0"/>
      <w:divBdr>
        <w:top w:val="none" w:sz="0" w:space="0" w:color="auto"/>
        <w:left w:val="none" w:sz="0" w:space="0" w:color="auto"/>
        <w:bottom w:val="none" w:sz="0" w:space="0" w:color="auto"/>
        <w:right w:val="none" w:sz="0" w:space="0" w:color="auto"/>
      </w:divBdr>
    </w:div>
    <w:div w:id="1631200852">
      <w:bodyDiv w:val="1"/>
      <w:marLeft w:val="0"/>
      <w:marRight w:val="0"/>
      <w:marTop w:val="0"/>
      <w:marBottom w:val="0"/>
      <w:divBdr>
        <w:top w:val="none" w:sz="0" w:space="0" w:color="auto"/>
        <w:left w:val="none" w:sz="0" w:space="0" w:color="auto"/>
        <w:bottom w:val="none" w:sz="0" w:space="0" w:color="auto"/>
        <w:right w:val="none" w:sz="0" w:space="0" w:color="auto"/>
      </w:divBdr>
    </w:div>
    <w:div w:id="1632401802">
      <w:bodyDiv w:val="1"/>
      <w:marLeft w:val="0"/>
      <w:marRight w:val="0"/>
      <w:marTop w:val="0"/>
      <w:marBottom w:val="0"/>
      <w:divBdr>
        <w:top w:val="none" w:sz="0" w:space="0" w:color="auto"/>
        <w:left w:val="none" w:sz="0" w:space="0" w:color="auto"/>
        <w:bottom w:val="none" w:sz="0" w:space="0" w:color="auto"/>
        <w:right w:val="none" w:sz="0" w:space="0" w:color="auto"/>
      </w:divBdr>
    </w:div>
    <w:div w:id="1632444744">
      <w:bodyDiv w:val="1"/>
      <w:marLeft w:val="0"/>
      <w:marRight w:val="0"/>
      <w:marTop w:val="0"/>
      <w:marBottom w:val="0"/>
      <w:divBdr>
        <w:top w:val="none" w:sz="0" w:space="0" w:color="auto"/>
        <w:left w:val="none" w:sz="0" w:space="0" w:color="auto"/>
        <w:bottom w:val="none" w:sz="0" w:space="0" w:color="auto"/>
        <w:right w:val="none" w:sz="0" w:space="0" w:color="auto"/>
      </w:divBdr>
    </w:div>
    <w:div w:id="1632664877">
      <w:bodyDiv w:val="1"/>
      <w:marLeft w:val="0"/>
      <w:marRight w:val="0"/>
      <w:marTop w:val="0"/>
      <w:marBottom w:val="0"/>
      <w:divBdr>
        <w:top w:val="none" w:sz="0" w:space="0" w:color="auto"/>
        <w:left w:val="none" w:sz="0" w:space="0" w:color="auto"/>
        <w:bottom w:val="none" w:sz="0" w:space="0" w:color="auto"/>
        <w:right w:val="none" w:sz="0" w:space="0" w:color="auto"/>
      </w:divBdr>
    </w:div>
    <w:div w:id="1632858216">
      <w:bodyDiv w:val="1"/>
      <w:marLeft w:val="0"/>
      <w:marRight w:val="0"/>
      <w:marTop w:val="0"/>
      <w:marBottom w:val="0"/>
      <w:divBdr>
        <w:top w:val="none" w:sz="0" w:space="0" w:color="auto"/>
        <w:left w:val="none" w:sz="0" w:space="0" w:color="auto"/>
        <w:bottom w:val="none" w:sz="0" w:space="0" w:color="auto"/>
        <w:right w:val="none" w:sz="0" w:space="0" w:color="auto"/>
      </w:divBdr>
    </w:div>
    <w:div w:id="1637181101">
      <w:bodyDiv w:val="1"/>
      <w:marLeft w:val="0"/>
      <w:marRight w:val="0"/>
      <w:marTop w:val="0"/>
      <w:marBottom w:val="0"/>
      <w:divBdr>
        <w:top w:val="none" w:sz="0" w:space="0" w:color="auto"/>
        <w:left w:val="none" w:sz="0" w:space="0" w:color="auto"/>
        <w:bottom w:val="none" w:sz="0" w:space="0" w:color="auto"/>
        <w:right w:val="none" w:sz="0" w:space="0" w:color="auto"/>
      </w:divBdr>
    </w:div>
    <w:div w:id="1637251015">
      <w:bodyDiv w:val="1"/>
      <w:marLeft w:val="0"/>
      <w:marRight w:val="0"/>
      <w:marTop w:val="0"/>
      <w:marBottom w:val="0"/>
      <w:divBdr>
        <w:top w:val="none" w:sz="0" w:space="0" w:color="auto"/>
        <w:left w:val="none" w:sz="0" w:space="0" w:color="auto"/>
        <w:bottom w:val="none" w:sz="0" w:space="0" w:color="auto"/>
        <w:right w:val="none" w:sz="0" w:space="0" w:color="auto"/>
      </w:divBdr>
    </w:div>
    <w:div w:id="1637758144">
      <w:bodyDiv w:val="1"/>
      <w:marLeft w:val="0"/>
      <w:marRight w:val="0"/>
      <w:marTop w:val="0"/>
      <w:marBottom w:val="0"/>
      <w:divBdr>
        <w:top w:val="none" w:sz="0" w:space="0" w:color="auto"/>
        <w:left w:val="none" w:sz="0" w:space="0" w:color="auto"/>
        <w:bottom w:val="none" w:sz="0" w:space="0" w:color="auto"/>
        <w:right w:val="none" w:sz="0" w:space="0" w:color="auto"/>
      </w:divBdr>
    </w:div>
    <w:div w:id="1638219290">
      <w:bodyDiv w:val="1"/>
      <w:marLeft w:val="0"/>
      <w:marRight w:val="0"/>
      <w:marTop w:val="0"/>
      <w:marBottom w:val="0"/>
      <w:divBdr>
        <w:top w:val="none" w:sz="0" w:space="0" w:color="auto"/>
        <w:left w:val="none" w:sz="0" w:space="0" w:color="auto"/>
        <w:bottom w:val="none" w:sz="0" w:space="0" w:color="auto"/>
        <w:right w:val="none" w:sz="0" w:space="0" w:color="auto"/>
      </w:divBdr>
    </w:div>
    <w:div w:id="1638559692">
      <w:bodyDiv w:val="1"/>
      <w:marLeft w:val="0"/>
      <w:marRight w:val="0"/>
      <w:marTop w:val="0"/>
      <w:marBottom w:val="0"/>
      <w:divBdr>
        <w:top w:val="none" w:sz="0" w:space="0" w:color="auto"/>
        <w:left w:val="none" w:sz="0" w:space="0" w:color="auto"/>
        <w:bottom w:val="none" w:sz="0" w:space="0" w:color="auto"/>
        <w:right w:val="none" w:sz="0" w:space="0" w:color="auto"/>
      </w:divBdr>
    </w:div>
    <w:div w:id="1638759494">
      <w:bodyDiv w:val="1"/>
      <w:marLeft w:val="0"/>
      <w:marRight w:val="0"/>
      <w:marTop w:val="0"/>
      <w:marBottom w:val="0"/>
      <w:divBdr>
        <w:top w:val="none" w:sz="0" w:space="0" w:color="auto"/>
        <w:left w:val="none" w:sz="0" w:space="0" w:color="auto"/>
        <w:bottom w:val="none" w:sz="0" w:space="0" w:color="auto"/>
        <w:right w:val="none" w:sz="0" w:space="0" w:color="auto"/>
      </w:divBdr>
    </w:div>
    <w:div w:id="1639338332">
      <w:bodyDiv w:val="1"/>
      <w:marLeft w:val="0"/>
      <w:marRight w:val="0"/>
      <w:marTop w:val="0"/>
      <w:marBottom w:val="0"/>
      <w:divBdr>
        <w:top w:val="none" w:sz="0" w:space="0" w:color="auto"/>
        <w:left w:val="none" w:sz="0" w:space="0" w:color="auto"/>
        <w:bottom w:val="none" w:sz="0" w:space="0" w:color="auto"/>
        <w:right w:val="none" w:sz="0" w:space="0" w:color="auto"/>
      </w:divBdr>
    </w:div>
    <w:div w:id="1639528762">
      <w:bodyDiv w:val="1"/>
      <w:marLeft w:val="0"/>
      <w:marRight w:val="0"/>
      <w:marTop w:val="0"/>
      <w:marBottom w:val="0"/>
      <w:divBdr>
        <w:top w:val="none" w:sz="0" w:space="0" w:color="auto"/>
        <w:left w:val="none" w:sz="0" w:space="0" w:color="auto"/>
        <w:bottom w:val="none" w:sz="0" w:space="0" w:color="auto"/>
        <w:right w:val="none" w:sz="0" w:space="0" w:color="auto"/>
      </w:divBdr>
    </w:div>
    <w:div w:id="1641108752">
      <w:bodyDiv w:val="1"/>
      <w:marLeft w:val="0"/>
      <w:marRight w:val="0"/>
      <w:marTop w:val="0"/>
      <w:marBottom w:val="0"/>
      <w:divBdr>
        <w:top w:val="none" w:sz="0" w:space="0" w:color="auto"/>
        <w:left w:val="none" w:sz="0" w:space="0" w:color="auto"/>
        <w:bottom w:val="none" w:sz="0" w:space="0" w:color="auto"/>
        <w:right w:val="none" w:sz="0" w:space="0" w:color="auto"/>
      </w:divBdr>
    </w:div>
    <w:div w:id="1641299777">
      <w:bodyDiv w:val="1"/>
      <w:marLeft w:val="0"/>
      <w:marRight w:val="0"/>
      <w:marTop w:val="0"/>
      <w:marBottom w:val="0"/>
      <w:divBdr>
        <w:top w:val="none" w:sz="0" w:space="0" w:color="auto"/>
        <w:left w:val="none" w:sz="0" w:space="0" w:color="auto"/>
        <w:bottom w:val="none" w:sz="0" w:space="0" w:color="auto"/>
        <w:right w:val="none" w:sz="0" w:space="0" w:color="auto"/>
      </w:divBdr>
    </w:div>
    <w:div w:id="1641611775">
      <w:bodyDiv w:val="1"/>
      <w:marLeft w:val="0"/>
      <w:marRight w:val="0"/>
      <w:marTop w:val="0"/>
      <w:marBottom w:val="0"/>
      <w:divBdr>
        <w:top w:val="none" w:sz="0" w:space="0" w:color="auto"/>
        <w:left w:val="none" w:sz="0" w:space="0" w:color="auto"/>
        <w:bottom w:val="none" w:sz="0" w:space="0" w:color="auto"/>
        <w:right w:val="none" w:sz="0" w:space="0" w:color="auto"/>
      </w:divBdr>
    </w:div>
    <w:div w:id="1642005355">
      <w:bodyDiv w:val="1"/>
      <w:marLeft w:val="0"/>
      <w:marRight w:val="0"/>
      <w:marTop w:val="0"/>
      <w:marBottom w:val="0"/>
      <w:divBdr>
        <w:top w:val="none" w:sz="0" w:space="0" w:color="auto"/>
        <w:left w:val="none" w:sz="0" w:space="0" w:color="auto"/>
        <w:bottom w:val="none" w:sz="0" w:space="0" w:color="auto"/>
        <w:right w:val="none" w:sz="0" w:space="0" w:color="auto"/>
      </w:divBdr>
    </w:div>
    <w:div w:id="1642005893">
      <w:bodyDiv w:val="1"/>
      <w:marLeft w:val="0"/>
      <w:marRight w:val="0"/>
      <w:marTop w:val="0"/>
      <w:marBottom w:val="0"/>
      <w:divBdr>
        <w:top w:val="none" w:sz="0" w:space="0" w:color="auto"/>
        <w:left w:val="none" w:sz="0" w:space="0" w:color="auto"/>
        <w:bottom w:val="none" w:sz="0" w:space="0" w:color="auto"/>
        <w:right w:val="none" w:sz="0" w:space="0" w:color="auto"/>
      </w:divBdr>
    </w:div>
    <w:div w:id="1642006179">
      <w:bodyDiv w:val="1"/>
      <w:marLeft w:val="0"/>
      <w:marRight w:val="0"/>
      <w:marTop w:val="0"/>
      <w:marBottom w:val="0"/>
      <w:divBdr>
        <w:top w:val="none" w:sz="0" w:space="0" w:color="auto"/>
        <w:left w:val="none" w:sz="0" w:space="0" w:color="auto"/>
        <w:bottom w:val="none" w:sz="0" w:space="0" w:color="auto"/>
        <w:right w:val="none" w:sz="0" w:space="0" w:color="auto"/>
      </w:divBdr>
    </w:div>
    <w:div w:id="1645040314">
      <w:bodyDiv w:val="1"/>
      <w:marLeft w:val="0"/>
      <w:marRight w:val="0"/>
      <w:marTop w:val="0"/>
      <w:marBottom w:val="0"/>
      <w:divBdr>
        <w:top w:val="none" w:sz="0" w:space="0" w:color="auto"/>
        <w:left w:val="none" w:sz="0" w:space="0" w:color="auto"/>
        <w:bottom w:val="none" w:sz="0" w:space="0" w:color="auto"/>
        <w:right w:val="none" w:sz="0" w:space="0" w:color="auto"/>
      </w:divBdr>
    </w:div>
    <w:div w:id="1645889539">
      <w:bodyDiv w:val="1"/>
      <w:marLeft w:val="0"/>
      <w:marRight w:val="0"/>
      <w:marTop w:val="0"/>
      <w:marBottom w:val="0"/>
      <w:divBdr>
        <w:top w:val="none" w:sz="0" w:space="0" w:color="auto"/>
        <w:left w:val="none" w:sz="0" w:space="0" w:color="auto"/>
        <w:bottom w:val="none" w:sz="0" w:space="0" w:color="auto"/>
        <w:right w:val="none" w:sz="0" w:space="0" w:color="auto"/>
      </w:divBdr>
    </w:div>
    <w:div w:id="1646352022">
      <w:bodyDiv w:val="1"/>
      <w:marLeft w:val="0"/>
      <w:marRight w:val="0"/>
      <w:marTop w:val="0"/>
      <w:marBottom w:val="0"/>
      <w:divBdr>
        <w:top w:val="none" w:sz="0" w:space="0" w:color="auto"/>
        <w:left w:val="none" w:sz="0" w:space="0" w:color="auto"/>
        <w:bottom w:val="none" w:sz="0" w:space="0" w:color="auto"/>
        <w:right w:val="none" w:sz="0" w:space="0" w:color="auto"/>
      </w:divBdr>
    </w:div>
    <w:div w:id="1647122237">
      <w:bodyDiv w:val="1"/>
      <w:marLeft w:val="0"/>
      <w:marRight w:val="0"/>
      <w:marTop w:val="0"/>
      <w:marBottom w:val="0"/>
      <w:divBdr>
        <w:top w:val="none" w:sz="0" w:space="0" w:color="auto"/>
        <w:left w:val="none" w:sz="0" w:space="0" w:color="auto"/>
        <w:bottom w:val="none" w:sz="0" w:space="0" w:color="auto"/>
        <w:right w:val="none" w:sz="0" w:space="0" w:color="auto"/>
      </w:divBdr>
    </w:div>
    <w:div w:id="1647320823">
      <w:bodyDiv w:val="1"/>
      <w:marLeft w:val="0"/>
      <w:marRight w:val="0"/>
      <w:marTop w:val="0"/>
      <w:marBottom w:val="0"/>
      <w:divBdr>
        <w:top w:val="none" w:sz="0" w:space="0" w:color="auto"/>
        <w:left w:val="none" w:sz="0" w:space="0" w:color="auto"/>
        <w:bottom w:val="none" w:sz="0" w:space="0" w:color="auto"/>
        <w:right w:val="none" w:sz="0" w:space="0" w:color="auto"/>
      </w:divBdr>
    </w:div>
    <w:div w:id="1647777197">
      <w:bodyDiv w:val="1"/>
      <w:marLeft w:val="0"/>
      <w:marRight w:val="0"/>
      <w:marTop w:val="0"/>
      <w:marBottom w:val="0"/>
      <w:divBdr>
        <w:top w:val="none" w:sz="0" w:space="0" w:color="auto"/>
        <w:left w:val="none" w:sz="0" w:space="0" w:color="auto"/>
        <w:bottom w:val="none" w:sz="0" w:space="0" w:color="auto"/>
        <w:right w:val="none" w:sz="0" w:space="0" w:color="auto"/>
      </w:divBdr>
    </w:div>
    <w:div w:id="1647779447">
      <w:bodyDiv w:val="1"/>
      <w:marLeft w:val="0"/>
      <w:marRight w:val="0"/>
      <w:marTop w:val="0"/>
      <w:marBottom w:val="0"/>
      <w:divBdr>
        <w:top w:val="none" w:sz="0" w:space="0" w:color="auto"/>
        <w:left w:val="none" w:sz="0" w:space="0" w:color="auto"/>
        <w:bottom w:val="none" w:sz="0" w:space="0" w:color="auto"/>
        <w:right w:val="none" w:sz="0" w:space="0" w:color="auto"/>
      </w:divBdr>
    </w:div>
    <w:div w:id="1647851361">
      <w:bodyDiv w:val="1"/>
      <w:marLeft w:val="0"/>
      <w:marRight w:val="0"/>
      <w:marTop w:val="0"/>
      <w:marBottom w:val="0"/>
      <w:divBdr>
        <w:top w:val="none" w:sz="0" w:space="0" w:color="auto"/>
        <w:left w:val="none" w:sz="0" w:space="0" w:color="auto"/>
        <w:bottom w:val="none" w:sz="0" w:space="0" w:color="auto"/>
        <w:right w:val="none" w:sz="0" w:space="0" w:color="auto"/>
      </w:divBdr>
    </w:div>
    <w:div w:id="1647929748">
      <w:bodyDiv w:val="1"/>
      <w:marLeft w:val="0"/>
      <w:marRight w:val="0"/>
      <w:marTop w:val="0"/>
      <w:marBottom w:val="0"/>
      <w:divBdr>
        <w:top w:val="none" w:sz="0" w:space="0" w:color="auto"/>
        <w:left w:val="none" w:sz="0" w:space="0" w:color="auto"/>
        <w:bottom w:val="none" w:sz="0" w:space="0" w:color="auto"/>
        <w:right w:val="none" w:sz="0" w:space="0" w:color="auto"/>
      </w:divBdr>
    </w:div>
    <w:div w:id="1647969191">
      <w:bodyDiv w:val="1"/>
      <w:marLeft w:val="0"/>
      <w:marRight w:val="0"/>
      <w:marTop w:val="0"/>
      <w:marBottom w:val="0"/>
      <w:divBdr>
        <w:top w:val="none" w:sz="0" w:space="0" w:color="auto"/>
        <w:left w:val="none" w:sz="0" w:space="0" w:color="auto"/>
        <w:bottom w:val="none" w:sz="0" w:space="0" w:color="auto"/>
        <w:right w:val="none" w:sz="0" w:space="0" w:color="auto"/>
      </w:divBdr>
    </w:div>
    <w:div w:id="1648319550">
      <w:bodyDiv w:val="1"/>
      <w:marLeft w:val="0"/>
      <w:marRight w:val="0"/>
      <w:marTop w:val="0"/>
      <w:marBottom w:val="0"/>
      <w:divBdr>
        <w:top w:val="none" w:sz="0" w:space="0" w:color="auto"/>
        <w:left w:val="none" w:sz="0" w:space="0" w:color="auto"/>
        <w:bottom w:val="none" w:sz="0" w:space="0" w:color="auto"/>
        <w:right w:val="none" w:sz="0" w:space="0" w:color="auto"/>
      </w:divBdr>
    </w:div>
    <w:div w:id="1648822321">
      <w:bodyDiv w:val="1"/>
      <w:marLeft w:val="0"/>
      <w:marRight w:val="0"/>
      <w:marTop w:val="0"/>
      <w:marBottom w:val="0"/>
      <w:divBdr>
        <w:top w:val="none" w:sz="0" w:space="0" w:color="auto"/>
        <w:left w:val="none" w:sz="0" w:space="0" w:color="auto"/>
        <w:bottom w:val="none" w:sz="0" w:space="0" w:color="auto"/>
        <w:right w:val="none" w:sz="0" w:space="0" w:color="auto"/>
      </w:divBdr>
    </w:div>
    <w:div w:id="1648900554">
      <w:bodyDiv w:val="1"/>
      <w:marLeft w:val="0"/>
      <w:marRight w:val="0"/>
      <w:marTop w:val="0"/>
      <w:marBottom w:val="0"/>
      <w:divBdr>
        <w:top w:val="none" w:sz="0" w:space="0" w:color="auto"/>
        <w:left w:val="none" w:sz="0" w:space="0" w:color="auto"/>
        <w:bottom w:val="none" w:sz="0" w:space="0" w:color="auto"/>
        <w:right w:val="none" w:sz="0" w:space="0" w:color="auto"/>
      </w:divBdr>
    </w:div>
    <w:div w:id="1649550945">
      <w:bodyDiv w:val="1"/>
      <w:marLeft w:val="0"/>
      <w:marRight w:val="0"/>
      <w:marTop w:val="0"/>
      <w:marBottom w:val="0"/>
      <w:divBdr>
        <w:top w:val="none" w:sz="0" w:space="0" w:color="auto"/>
        <w:left w:val="none" w:sz="0" w:space="0" w:color="auto"/>
        <w:bottom w:val="none" w:sz="0" w:space="0" w:color="auto"/>
        <w:right w:val="none" w:sz="0" w:space="0" w:color="auto"/>
      </w:divBdr>
    </w:div>
    <w:div w:id="1649744935">
      <w:bodyDiv w:val="1"/>
      <w:marLeft w:val="0"/>
      <w:marRight w:val="0"/>
      <w:marTop w:val="0"/>
      <w:marBottom w:val="0"/>
      <w:divBdr>
        <w:top w:val="none" w:sz="0" w:space="0" w:color="auto"/>
        <w:left w:val="none" w:sz="0" w:space="0" w:color="auto"/>
        <w:bottom w:val="none" w:sz="0" w:space="0" w:color="auto"/>
        <w:right w:val="none" w:sz="0" w:space="0" w:color="auto"/>
      </w:divBdr>
    </w:div>
    <w:div w:id="1649746360">
      <w:bodyDiv w:val="1"/>
      <w:marLeft w:val="0"/>
      <w:marRight w:val="0"/>
      <w:marTop w:val="0"/>
      <w:marBottom w:val="0"/>
      <w:divBdr>
        <w:top w:val="none" w:sz="0" w:space="0" w:color="auto"/>
        <w:left w:val="none" w:sz="0" w:space="0" w:color="auto"/>
        <w:bottom w:val="none" w:sz="0" w:space="0" w:color="auto"/>
        <w:right w:val="none" w:sz="0" w:space="0" w:color="auto"/>
      </w:divBdr>
    </w:div>
    <w:div w:id="1649749985">
      <w:bodyDiv w:val="1"/>
      <w:marLeft w:val="0"/>
      <w:marRight w:val="0"/>
      <w:marTop w:val="0"/>
      <w:marBottom w:val="0"/>
      <w:divBdr>
        <w:top w:val="none" w:sz="0" w:space="0" w:color="auto"/>
        <w:left w:val="none" w:sz="0" w:space="0" w:color="auto"/>
        <w:bottom w:val="none" w:sz="0" w:space="0" w:color="auto"/>
        <w:right w:val="none" w:sz="0" w:space="0" w:color="auto"/>
      </w:divBdr>
    </w:div>
    <w:div w:id="1649936473">
      <w:bodyDiv w:val="1"/>
      <w:marLeft w:val="0"/>
      <w:marRight w:val="0"/>
      <w:marTop w:val="0"/>
      <w:marBottom w:val="0"/>
      <w:divBdr>
        <w:top w:val="none" w:sz="0" w:space="0" w:color="auto"/>
        <w:left w:val="none" w:sz="0" w:space="0" w:color="auto"/>
        <w:bottom w:val="none" w:sz="0" w:space="0" w:color="auto"/>
        <w:right w:val="none" w:sz="0" w:space="0" w:color="auto"/>
      </w:divBdr>
    </w:div>
    <w:div w:id="1650014439">
      <w:bodyDiv w:val="1"/>
      <w:marLeft w:val="0"/>
      <w:marRight w:val="0"/>
      <w:marTop w:val="0"/>
      <w:marBottom w:val="0"/>
      <w:divBdr>
        <w:top w:val="none" w:sz="0" w:space="0" w:color="auto"/>
        <w:left w:val="none" w:sz="0" w:space="0" w:color="auto"/>
        <w:bottom w:val="none" w:sz="0" w:space="0" w:color="auto"/>
        <w:right w:val="none" w:sz="0" w:space="0" w:color="auto"/>
      </w:divBdr>
    </w:div>
    <w:div w:id="1650406560">
      <w:bodyDiv w:val="1"/>
      <w:marLeft w:val="0"/>
      <w:marRight w:val="0"/>
      <w:marTop w:val="0"/>
      <w:marBottom w:val="0"/>
      <w:divBdr>
        <w:top w:val="none" w:sz="0" w:space="0" w:color="auto"/>
        <w:left w:val="none" w:sz="0" w:space="0" w:color="auto"/>
        <w:bottom w:val="none" w:sz="0" w:space="0" w:color="auto"/>
        <w:right w:val="none" w:sz="0" w:space="0" w:color="auto"/>
      </w:divBdr>
    </w:div>
    <w:div w:id="1652178992">
      <w:bodyDiv w:val="1"/>
      <w:marLeft w:val="0"/>
      <w:marRight w:val="0"/>
      <w:marTop w:val="0"/>
      <w:marBottom w:val="0"/>
      <w:divBdr>
        <w:top w:val="none" w:sz="0" w:space="0" w:color="auto"/>
        <w:left w:val="none" w:sz="0" w:space="0" w:color="auto"/>
        <w:bottom w:val="none" w:sz="0" w:space="0" w:color="auto"/>
        <w:right w:val="none" w:sz="0" w:space="0" w:color="auto"/>
      </w:divBdr>
    </w:div>
    <w:div w:id="1652758201">
      <w:bodyDiv w:val="1"/>
      <w:marLeft w:val="0"/>
      <w:marRight w:val="0"/>
      <w:marTop w:val="0"/>
      <w:marBottom w:val="0"/>
      <w:divBdr>
        <w:top w:val="none" w:sz="0" w:space="0" w:color="auto"/>
        <w:left w:val="none" w:sz="0" w:space="0" w:color="auto"/>
        <w:bottom w:val="none" w:sz="0" w:space="0" w:color="auto"/>
        <w:right w:val="none" w:sz="0" w:space="0" w:color="auto"/>
      </w:divBdr>
    </w:div>
    <w:div w:id="1653561978">
      <w:bodyDiv w:val="1"/>
      <w:marLeft w:val="0"/>
      <w:marRight w:val="0"/>
      <w:marTop w:val="0"/>
      <w:marBottom w:val="0"/>
      <w:divBdr>
        <w:top w:val="none" w:sz="0" w:space="0" w:color="auto"/>
        <w:left w:val="none" w:sz="0" w:space="0" w:color="auto"/>
        <w:bottom w:val="none" w:sz="0" w:space="0" w:color="auto"/>
        <w:right w:val="none" w:sz="0" w:space="0" w:color="auto"/>
      </w:divBdr>
    </w:div>
    <w:div w:id="1653755040">
      <w:bodyDiv w:val="1"/>
      <w:marLeft w:val="0"/>
      <w:marRight w:val="0"/>
      <w:marTop w:val="0"/>
      <w:marBottom w:val="0"/>
      <w:divBdr>
        <w:top w:val="none" w:sz="0" w:space="0" w:color="auto"/>
        <w:left w:val="none" w:sz="0" w:space="0" w:color="auto"/>
        <w:bottom w:val="none" w:sz="0" w:space="0" w:color="auto"/>
        <w:right w:val="none" w:sz="0" w:space="0" w:color="auto"/>
      </w:divBdr>
    </w:div>
    <w:div w:id="1654681163">
      <w:bodyDiv w:val="1"/>
      <w:marLeft w:val="0"/>
      <w:marRight w:val="0"/>
      <w:marTop w:val="0"/>
      <w:marBottom w:val="0"/>
      <w:divBdr>
        <w:top w:val="none" w:sz="0" w:space="0" w:color="auto"/>
        <w:left w:val="none" w:sz="0" w:space="0" w:color="auto"/>
        <w:bottom w:val="none" w:sz="0" w:space="0" w:color="auto"/>
        <w:right w:val="none" w:sz="0" w:space="0" w:color="auto"/>
      </w:divBdr>
    </w:div>
    <w:div w:id="1654681173">
      <w:bodyDiv w:val="1"/>
      <w:marLeft w:val="0"/>
      <w:marRight w:val="0"/>
      <w:marTop w:val="0"/>
      <w:marBottom w:val="0"/>
      <w:divBdr>
        <w:top w:val="none" w:sz="0" w:space="0" w:color="auto"/>
        <w:left w:val="none" w:sz="0" w:space="0" w:color="auto"/>
        <w:bottom w:val="none" w:sz="0" w:space="0" w:color="auto"/>
        <w:right w:val="none" w:sz="0" w:space="0" w:color="auto"/>
      </w:divBdr>
    </w:div>
    <w:div w:id="1655795212">
      <w:bodyDiv w:val="1"/>
      <w:marLeft w:val="0"/>
      <w:marRight w:val="0"/>
      <w:marTop w:val="0"/>
      <w:marBottom w:val="0"/>
      <w:divBdr>
        <w:top w:val="none" w:sz="0" w:space="0" w:color="auto"/>
        <w:left w:val="none" w:sz="0" w:space="0" w:color="auto"/>
        <w:bottom w:val="none" w:sz="0" w:space="0" w:color="auto"/>
        <w:right w:val="none" w:sz="0" w:space="0" w:color="auto"/>
      </w:divBdr>
    </w:div>
    <w:div w:id="1656645234">
      <w:bodyDiv w:val="1"/>
      <w:marLeft w:val="0"/>
      <w:marRight w:val="0"/>
      <w:marTop w:val="0"/>
      <w:marBottom w:val="0"/>
      <w:divBdr>
        <w:top w:val="none" w:sz="0" w:space="0" w:color="auto"/>
        <w:left w:val="none" w:sz="0" w:space="0" w:color="auto"/>
        <w:bottom w:val="none" w:sz="0" w:space="0" w:color="auto"/>
        <w:right w:val="none" w:sz="0" w:space="0" w:color="auto"/>
      </w:divBdr>
    </w:div>
    <w:div w:id="1657227073">
      <w:bodyDiv w:val="1"/>
      <w:marLeft w:val="0"/>
      <w:marRight w:val="0"/>
      <w:marTop w:val="0"/>
      <w:marBottom w:val="0"/>
      <w:divBdr>
        <w:top w:val="none" w:sz="0" w:space="0" w:color="auto"/>
        <w:left w:val="none" w:sz="0" w:space="0" w:color="auto"/>
        <w:bottom w:val="none" w:sz="0" w:space="0" w:color="auto"/>
        <w:right w:val="none" w:sz="0" w:space="0" w:color="auto"/>
      </w:divBdr>
    </w:div>
    <w:div w:id="1657563523">
      <w:bodyDiv w:val="1"/>
      <w:marLeft w:val="0"/>
      <w:marRight w:val="0"/>
      <w:marTop w:val="0"/>
      <w:marBottom w:val="0"/>
      <w:divBdr>
        <w:top w:val="none" w:sz="0" w:space="0" w:color="auto"/>
        <w:left w:val="none" w:sz="0" w:space="0" w:color="auto"/>
        <w:bottom w:val="none" w:sz="0" w:space="0" w:color="auto"/>
        <w:right w:val="none" w:sz="0" w:space="0" w:color="auto"/>
      </w:divBdr>
    </w:div>
    <w:div w:id="1657955991">
      <w:bodyDiv w:val="1"/>
      <w:marLeft w:val="0"/>
      <w:marRight w:val="0"/>
      <w:marTop w:val="0"/>
      <w:marBottom w:val="0"/>
      <w:divBdr>
        <w:top w:val="none" w:sz="0" w:space="0" w:color="auto"/>
        <w:left w:val="none" w:sz="0" w:space="0" w:color="auto"/>
        <w:bottom w:val="none" w:sz="0" w:space="0" w:color="auto"/>
        <w:right w:val="none" w:sz="0" w:space="0" w:color="auto"/>
      </w:divBdr>
    </w:div>
    <w:div w:id="1658612883">
      <w:bodyDiv w:val="1"/>
      <w:marLeft w:val="0"/>
      <w:marRight w:val="0"/>
      <w:marTop w:val="0"/>
      <w:marBottom w:val="0"/>
      <w:divBdr>
        <w:top w:val="none" w:sz="0" w:space="0" w:color="auto"/>
        <w:left w:val="none" w:sz="0" w:space="0" w:color="auto"/>
        <w:bottom w:val="none" w:sz="0" w:space="0" w:color="auto"/>
        <w:right w:val="none" w:sz="0" w:space="0" w:color="auto"/>
      </w:divBdr>
    </w:div>
    <w:div w:id="1658917995">
      <w:bodyDiv w:val="1"/>
      <w:marLeft w:val="0"/>
      <w:marRight w:val="0"/>
      <w:marTop w:val="0"/>
      <w:marBottom w:val="0"/>
      <w:divBdr>
        <w:top w:val="none" w:sz="0" w:space="0" w:color="auto"/>
        <w:left w:val="none" w:sz="0" w:space="0" w:color="auto"/>
        <w:bottom w:val="none" w:sz="0" w:space="0" w:color="auto"/>
        <w:right w:val="none" w:sz="0" w:space="0" w:color="auto"/>
      </w:divBdr>
    </w:div>
    <w:div w:id="1659842355">
      <w:bodyDiv w:val="1"/>
      <w:marLeft w:val="0"/>
      <w:marRight w:val="0"/>
      <w:marTop w:val="0"/>
      <w:marBottom w:val="0"/>
      <w:divBdr>
        <w:top w:val="none" w:sz="0" w:space="0" w:color="auto"/>
        <w:left w:val="none" w:sz="0" w:space="0" w:color="auto"/>
        <w:bottom w:val="none" w:sz="0" w:space="0" w:color="auto"/>
        <w:right w:val="none" w:sz="0" w:space="0" w:color="auto"/>
      </w:divBdr>
    </w:div>
    <w:div w:id="1660647721">
      <w:bodyDiv w:val="1"/>
      <w:marLeft w:val="0"/>
      <w:marRight w:val="0"/>
      <w:marTop w:val="0"/>
      <w:marBottom w:val="0"/>
      <w:divBdr>
        <w:top w:val="none" w:sz="0" w:space="0" w:color="auto"/>
        <w:left w:val="none" w:sz="0" w:space="0" w:color="auto"/>
        <w:bottom w:val="none" w:sz="0" w:space="0" w:color="auto"/>
        <w:right w:val="none" w:sz="0" w:space="0" w:color="auto"/>
      </w:divBdr>
    </w:div>
    <w:div w:id="1661150493">
      <w:bodyDiv w:val="1"/>
      <w:marLeft w:val="0"/>
      <w:marRight w:val="0"/>
      <w:marTop w:val="0"/>
      <w:marBottom w:val="0"/>
      <w:divBdr>
        <w:top w:val="none" w:sz="0" w:space="0" w:color="auto"/>
        <w:left w:val="none" w:sz="0" w:space="0" w:color="auto"/>
        <w:bottom w:val="none" w:sz="0" w:space="0" w:color="auto"/>
        <w:right w:val="none" w:sz="0" w:space="0" w:color="auto"/>
      </w:divBdr>
    </w:div>
    <w:div w:id="1661300721">
      <w:bodyDiv w:val="1"/>
      <w:marLeft w:val="0"/>
      <w:marRight w:val="0"/>
      <w:marTop w:val="0"/>
      <w:marBottom w:val="0"/>
      <w:divBdr>
        <w:top w:val="none" w:sz="0" w:space="0" w:color="auto"/>
        <w:left w:val="none" w:sz="0" w:space="0" w:color="auto"/>
        <w:bottom w:val="none" w:sz="0" w:space="0" w:color="auto"/>
        <w:right w:val="none" w:sz="0" w:space="0" w:color="auto"/>
      </w:divBdr>
    </w:div>
    <w:div w:id="1662154055">
      <w:bodyDiv w:val="1"/>
      <w:marLeft w:val="0"/>
      <w:marRight w:val="0"/>
      <w:marTop w:val="0"/>
      <w:marBottom w:val="0"/>
      <w:divBdr>
        <w:top w:val="none" w:sz="0" w:space="0" w:color="auto"/>
        <w:left w:val="none" w:sz="0" w:space="0" w:color="auto"/>
        <w:bottom w:val="none" w:sz="0" w:space="0" w:color="auto"/>
        <w:right w:val="none" w:sz="0" w:space="0" w:color="auto"/>
      </w:divBdr>
    </w:div>
    <w:div w:id="1662192488">
      <w:bodyDiv w:val="1"/>
      <w:marLeft w:val="0"/>
      <w:marRight w:val="0"/>
      <w:marTop w:val="0"/>
      <w:marBottom w:val="0"/>
      <w:divBdr>
        <w:top w:val="none" w:sz="0" w:space="0" w:color="auto"/>
        <w:left w:val="none" w:sz="0" w:space="0" w:color="auto"/>
        <w:bottom w:val="none" w:sz="0" w:space="0" w:color="auto"/>
        <w:right w:val="none" w:sz="0" w:space="0" w:color="auto"/>
      </w:divBdr>
    </w:div>
    <w:div w:id="1662586874">
      <w:bodyDiv w:val="1"/>
      <w:marLeft w:val="0"/>
      <w:marRight w:val="0"/>
      <w:marTop w:val="0"/>
      <w:marBottom w:val="0"/>
      <w:divBdr>
        <w:top w:val="none" w:sz="0" w:space="0" w:color="auto"/>
        <w:left w:val="none" w:sz="0" w:space="0" w:color="auto"/>
        <w:bottom w:val="none" w:sz="0" w:space="0" w:color="auto"/>
        <w:right w:val="none" w:sz="0" w:space="0" w:color="auto"/>
      </w:divBdr>
    </w:div>
    <w:div w:id="1663316037">
      <w:bodyDiv w:val="1"/>
      <w:marLeft w:val="0"/>
      <w:marRight w:val="0"/>
      <w:marTop w:val="0"/>
      <w:marBottom w:val="0"/>
      <w:divBdr>
        <w:top w:val="none" w:sz="0" w:space="0" w:color="auto"/>
        <w:left w:val="none" w:sz="0" w:space="0" w:color="auto"/>
        <w:bottom w:val="none" w:sz="0" w:space="0" w:color="auto"/>
        <w:right w:val="none" w:sz="0" w:space="0" w:color="auto"/>
      </w:divBdr>
    </w:div>
    <w:div w:id="1663384526">
      <w:bodyDiv w:val="1"/>
      <w:marLeft w:val="0"/>
      <w:marRight w:val="0"/>
      <w:marTop w:val="0"/>
      <w:marBottom w:val="0"/>
      <w:divBdr>
        <w:top w:val="none" w:sz="0" w:space="0" w:color="auto"/>
        <w:left w:val="none" w:sz="0" w:space="0" w:color="auto"/>
        <w:bottom w:val="none" w:sz="0" w:space="0" w:color="auto"/>
        <w:right w:val="none" w:sz="0" w:space="0" w:color="auto"/>
      </w:divBdr>
    </w:div>
    <w:div w:id="1666396323">
      <w:bodyDiv w:val="1"/>
      <w:marLeft w:val="0"/>
      <w:marRight w:val="0"/>
      <w:marTop w:val="0"/>
      <w:marBottom w:val="0"/>
      <w:divBdr>
        <w:top w:val="none" w:sz="0" w:space="0" w:color="auto"/>
        <w:left w:val="none" w:sz="0" w:space="0" w:color="auto"/>
        <w:bottom w:val="none" w:sz="0" w:space="0" w:color="auto"/>
        <w:right w:val="none" w:sz="0" w:space="0" w:color="auto"/>
      </w:divBdr>
    </w:div>
    <w:div w:id="1666545248">
      <w:bodyDiv w:val="1"/>
      <w:marLeft w:val="0"/>
      <w:marRight w:val="0"/>
      <w:marTop w:val="0"/>
      <w:marBottom w:val="0"/>
      <w:divBdr>
        <w:top w:val="none" w:sz="0" w:space="0" w:color="auto"/>
        <w:left w:val="none" w:sz="0" w:space="0" w:color="auto"/>
        <w:bottom w:val="none" w:sz="0" w:space="0" w:color="auto"/>
        <w:right w:val="none" w:sz="0" w:space="0" w:color="auto"/>
      </w:divBdr>
    </w:div>
    <w:div w:id="1666787500">
      <w:bodyDiv w:val="1"/>
      <w:marLeft w:val="0"/>
      <w:marRight w:val="0"/>
      <w:marTop w:val="0"/>
      <w:marBottom w:val="0"/>
      <w:divBdr>
        <w:top w:val="none" w:sz="0" w:space="0" w:color="auto"/>
        <w:left w:val="none" w:sz="0" w:space="0" w:color="auto"/>
        <w:bottom w:val="none" w:sz="0" w:space="0" w:color="auto"/>
        <w:right w:val="none" w:sz="0" w:space="0" w:color="auto"/>
      </w:divBdr>
    </w:div>
    <w:div w:id="1667441061">
      <w:bodyDiv w:val="1"/>
      <w:marLeft w:val="0"/>
      <w:marRight w:val="0"/>
      <w:marTop w:val="0"/>
      <w:marBottom w:val="0"/>
      <w:divBdr>
        <w:top w:val="none" w:sz="0" w:space="0" w:color="auto"/>
        <w:left w:val="none" w:sz="0" w:space="0" w:color="auto"/>
        <w:bottom w:val="none" w:sz="0" w:space="0" w:color="auto"/>
        <w:right w:val="none" w:sz="0" w:space="0" w:color="auto"/>
      </w:divBdr>
    </w:div>
    <w:div w:id="1667516531">
      <w:bodyDiv w:val="1"/>
      <w:marLeft w:val="0"/>
      <w:marRight w:val="0"/>
      <w:marTop w:val="0"/>
      <w:marBottom w:val="0"/>
      <w:divBdr>
        <w:top w:val="none" w:sz="0" w:space="0" w:color="auto"/>
        <w:left w:val="none" w:sz="0" w:space="0" w:color="auto"/>
        <w:bottom w:val="none" w:sz="0" w:space="0" w:color="auto"/>
        <w:right w:val="none" w:sz="0" w:space="0" w:color="auto"/>
      </w:divBdr>
    </w:div>
    <w:div w:id="1667898908">
      <w:bodyDiv w:val="1"/>
      <w:marLeft w:val="0"/>
      <w:marRight w:val="0"/>
      <w:marTop w:val="0"/>
      <w:marBottom w:val="0"/>
      <w:divBdr>
        <w:top w:val="none" w:sz="0" w:space="0" w:color="auto"/>
        <w:left w:val="none" w:sz="0" w:space="0" w:color="auto"/>
        <w:bottom w:val="none" w:sz="0" w:space="0" w:color="auto"/>
        <w:right w:val="none" w:sz="0" w:space="0" w:color="auto"/>
      </w:divBdr>
    </w:div>
    <w:div w:id="1669089458">
      <w:bodyDiv w:val="1"/>
      <w:marLeft w:val="0"/>
      <w:marRight w:val="0"/>
      <w:marTop w:val="0"/>
      <w:marBottom w:val="0"/>
      <w:divBdr>
        <w:top w:val="none" w:sz="0" w:space="0" w:color="auto"/>
        <w:left w:val="none" w:sz="0" w:space="0" w:color="auto"/>
        <w:bottom w:val="none" w:sz="0" w:space="0" w:color="auto"/>
        <w:right w:val="none" w:sz="0" w:space="0" w:color="auto"/>
      </w:divBdr>
    </w:div>
    <w:div w:id="1670716210">
      <w:bodyDiv w:val="1"/>
      <w:marLeft w:val="0"/>
      <w:marRight w:val="0"/>
      <w:marTop w:val="0"/>
      <w:marBottom w:val="0"/>
      <w:divBdr>
        <w:top w:val="none" w:sz="0" w:space="0" w:color="auto"/>
        <w:left w:val="none" w:sz="0" w:space="0" w:color="auto"/>
        <w:bottom w:val="none" w:sz="0" w:space="0" w:color="auto"/>
        <w:right w:val="none" w:sz="0" w:space="0" w:color="auto"/>
      </w:divBdr>
    </w:div>
    <w:div w:id="1670908408">
      <w:bodyDiv w:val="1"/>
      <w:marLeft w:val="0"/>
      <w:marRight w:val="0"/>
      <w:marTop w:val="0"/>
      <w:marBottom w:val="0"/>
      <w:divBdr>
        <w:top w:val="none" w:sz="0" w:space="0" w:color="auto"/>
        <w:left w:val="none" w:sz="0" w:space="0" w:color="auto"/>
        <w:bottom w:val="none" w:sz="0" w:space="0" w:color="auto"/>
        <w:right w:val="none" w:sz="0" w:space="0" w:color="auto"/>
      </w:divBdr>
    </w:div>
    <w:div w:id="1671248689">
      <w:bodyDiv w:val="1"/>
      <w:marLeft w:val="0"/>
      <w:marRight w:val="0"/>
      <w:marTop w:val="0"/>
      <w:marBottom w:val="0"/>
      <w:divBdr>
        <w:top w:val="none" w:sz="0" w:space="0" w:color="auto"/>
        <w:left w:val="none" w:sz="0" w:space="0" w:color="auto"/>
        <w:bottom w:val="none" w:sz="0" w:space="0" w:color="auto"/>
        <w:right w:val="none" w:sz="0" w:space="0" w:color="auto"/>
      </w:divBdr>
    </w:div>
    <w:div w:id="1671441535">
      <w:bodyDiv w:val="1"/>
      <w:marLeft w:val="0"/>
      <w:marRight w:val="0"/>
      <w:marTop w:val="0"/>
      <w:marBottom w:val="0"/>
      <w:divBdr>
        <w:top w:val="none" w:sz="0" w:space="0" w:color="auto"/>
        <w:left w:val="none" w:sz="0" w:space="0" w:color="auto"/>
        <w:bottom w:val="none" w:sz="0" w:space="0" w:color="auto"/>
        <w:right w:val="none" w:sz="0" w:space="0" w:color="auto"/>
      </w:divBdr>
    </w:div>
    <w:div w:id="1672104754">
      <w:bodyDiv w:val="1"/>
      <w:marLeft w:val="0"/>
      <w:marRight w:val="0"/>
      <w:marTop w:val="0"/>
      <w:marBottom w:val="0"/>
      <w:divBdr>
        <w:top w:val="none" w:sz="0" w:space="0" w:color="auto"/>
        <w:left w:val="none" w:sz="0" w:space="0" w:color="auto"/>
        <w:bottom w:val="none" w:sz="0" w:space="0" w:color="auto"/>
        <w:right w:val="none" w:sz="0" w:space="0" w:color="auto"/>
      </w:divBdr>
    </w:div>
    <w:div w:id="1672490132">
      <w:bodyDiv w:val="1"/>
      <w:marLeft w:val="0"/>
      <w:marRight w:val="0"/>
      <w:marTop w:val="0"/>
      <w:marBottom w:val="0"/>
      <w:divBdr>
        <w:top w:val="none" w:sz="0" w:space="0" w:color="auto"/>
        <w:left w:val="none" w:sz="0" w:space="0" w:color="auto"/>
        <w:bottom w:val="none" w:sz="0" w:space="0" w:color="auto"/>
        <w:right w:val="none" w:sz="0" w:space="0" w:color="auto"/>
      </w:divBdr>
    </w:div>
    <w:div w:id="1673071108">
      <w:bodyDiv w:val="1"/>
      <w:marLeft w:val="0"/>
      <w:marRight w:val="0"/>
      <w:marTop w:val="0"/>
      <w:marBottom w:val="0"/>
      <w:divBdr>
        <w:top w:val="none" w:sz="0" w:space="0" w:color="auto"/>
        <w:left w:val="none" w:sz="0" w:space="0" w:color="auto"/>
        <w:bottom w:val="none" w:sz="0" w:space="0" w:color="auto"/>
        <w:right w:val="none" w:sz="0" w:space="0" w:color="auto"/>
      </w:divBdr>
    </w:div>
    <w:div w:id="1673289386">
      <w:bodyDiv w:val="1"/>
      <w:marLeft w:val="0"/>
      <w:marRight w:val="0"/>
      <w:marTop w:val="0"/>
      <w:marBottom w:val="0"/>
      <w:divBdr>
        <w:top w:val="none" w:sz="0" w:space="0" w:color="auto"/>
        <w:left w:val="none" w:sz="0" w:space="0" w:color="auto"/>
        <w:bottom w:val="none" w:sz="0" w:space="0" w:color="auto"/>
        <w:right w:val="none" w:sz="0" w:space="0" w:color="auto"/>
      </w:divBdr>
    </w:div>
    <w:div w:id="1673291201">
      <w:bodyDiv w:val="1"/>
      <w:marLeft w:val="0"/>
      <w:marRight w:val="0"/>
      <w:marTop w:val="0"/>
      <w:marBottom w:val="0"/>
      <w:divBdr>
        <w:top w:val="none" w:sz="0" w:space="0" w:color="auto"/>
        <w:left w:val="none" w:sz="0" w:space="0" w:color="auto"/>
        <w:bottom w:val="none" w:sz="0" w:space="0" w:color="auto"/>
        <w:right w:val="none" w:sz="0" w:space="0" w:color="auto"/>
      </w:divBdr>
    </w:div>
    <w:div w:id="1673600066">
      <w:bodyDiv w:val="1"/>
      <w:marLeft w:val="0"/>
      <w:marRight w:val="0"/>
      <w:marTop w:val="0"/>
      <w:marBottom w:val="0"/>
      <w:divBdr>
        <w:top w:val="none" w:sz="0" w:space="0" w:color="auto"/>
        <w:left w:val="none" w:sz="0" w:space="0" w:color="auto"/>
        <w:bottom w:val="none" w:sz="0" w:space="0" w:color="auto"/>
        <w:right w:val="none" w:sz="0" w:space="0" w:color="auto"/>
      </w:divBdr>
    </w:div>
    <w:div w:id="1673684591">
      <w:bodyDiv w:val="1"/>
      <w:marLeft w:val="0"/>
      <w:marRight w:val="0"/>
      <w:marTop w:val="0"/>
      <w:marBottom w:val="0"/>
      <w:divBdr>
        <w:top w:val="none" w:sz="0" w:space="0" w:color="auto"/>
        <w:left w:val="none" w:sz="0" w:space="0" w:color="auto"/>
        <w:bottom w:val="none" w:sz="0" w:space="0" w:color="auto"/>
        <w:right w:val="none" w:sz="0" w:space="0" w:color="auto"/>
      </w:divBdr>
    </w:div>
    <w:div w:id="1674379787">
      <w:bodyDiv w:val="1"/>
      <w:marLeft w:val="0"/>
      <w:marRight w:val="0"/>
      <w:marTop w:val="0"/>
      <w:marBottom w:val="0"/>
      <w:divBdr>
        <w:top w:val="none" w:sz="0" w:space="0" w:color="auto"/>
        <w:left w:val="none" w:sz="0" w:space="0" w:color="auto"/>
        <w:bottom w:val="none" w:sz="0" w:space="0" w:color="auto"/>
        <w:right w:val="none" w:sz="0" w:space="0" w:color="auto"/>
      </w:divBdr>
    </w:div>
    <w:div w:id="1674796174">
      <w:bodyDiv w:val="1"/>
      <w:marLeft w:val="0"/>
      <w:marRight w:val="0"/>
      <w:marTop w:val="0"/>
      <w:marBottom w:val="0"/>
      <w:divBdr>
        <w:top w:val="none" w:sz="0" w:space="0" w:color="auto"/>
        <w:left w:val="none" w:sz="0" w:space="0" w:color="auto"/>
        <w:bottom w:val="none" w:sz="0" w:space="0" w:color="auto"/>
        <w:right w:val="none" w:sz="0" w:space="0" w:color="auto"/>
      </w:divBdr>
    </w:div>
    <w:div w:id="1676106866">
      <w:bodyDiv w:val="1"/>
      <w:marLeft w:val="0"/>
      <w:marRight w:val="0"/>
      <w:marTop w:val="0"/>
      <w:marBottom w:val="0"/>
      <w:divBdr>
        <w:top w:val="none" w:sz="0" w:space="0" w:color="auto"/>
        <w:left w:val="none" w:sz="0" w:space="0" w:color="auto"/>
        <w:bottom w:val="none" w:sz="0" w:space="0" w:color="auto"/>
        <w:right w:val="none" w:sz="0" w:space="0" w:color="auto"/>
      </w:divBdr>
    </w:div>
    <w:div w:id="1676149755">
      <w:bodyDiv w:val="1"/>
      <w:marLeft w:val="0"/>
      <w:marRight w:val="0"/>
      <w:marTop w:val="0"/>
      <w:marBottom w:val="0"/>
      <w:divBdr>
        <w:top w:val="none" w:sz="0" w:space="0" w:color="auto"/>
        <w:left w:val="none" w:sz="0" w:space="0" w:color="auto"/>
        <w:bottom w:val="none" w:sz="0" w:space="0" w:color="auto"/>
        <w:right w:val="none" w:sz="0" w:space="0" w:color="auto"/>
      </w:divBdr>
    </w:div>
    <w:div w:id="1677459848">
      <w:bodyDiv w:val="1"/>
      <w:marLeft w:val="0"/>
      <w:marRight w:val="0"/>
      <w:marTop w:val="0"/>
      <w:marBottom w:val="0"/>
      <w:divBdr>
        <w:top w:val="none" w:sz="0" w:space="0" w:color="auto"/>
        <w:left w:val="none" w:sz="0" w:space="0" w:color="auto"/>
        <w:bottom w:val="none" w:sz="0" w:space="0" w:color="auto"/>
        <w:right w:val="none" w:sz="0" w:space="0" w:color="auto"/>
      </w:divBdr>
    </w:div>
    <w:div w:id="1678144619">
      <w:bodyDiv w:val="1"/>
      <w:marLeft w:val="0"/>
      <w:marRight w:val="0"/>
      <w:marTop w:val="0"/>
      <w:marBottom w:val="0"/>
      <w:divBdr>
        <w:top w:val="none" w:sz="0" w:space="0" w:color="auto"/>
        <w:left w:val="none" w:sz="0" w:space="0" w:color="auto"/>
        <w:bottom w:val="none" w:sz="0" w:space="0" w:color="auto"/>
        <w:right w:val="none" w:sz="0" w:space="0" w:color="auto"/>
      </w:divBdr>
    </w:div>
    <w:div w:id="1678338658">
      <w:bodyDiv w:val="1"/>
      <w:marLeft w:val="0"/>
      <w:marRight w:val="0"/>
      <w:marTop w:val="0"/>
      <w:marBottom w:val="0"/>
      <w:divBdr>
        <w:top w:val="none" w:sz="0" w:space="0" w:color="auto"/>
        <w:left w:val="none" w:sz="0" w:space="0" w:color="auto"/>
        <w:bottom w:val="none" w:sz="0" w:space="0" w:color="auto"/>
        <w:right w:val="none" w:sz="0" w:space="0" w:color="auto"/>
      </w:divBdr>
    </w:div>
    <w:div w:id="1678576821">
      <w:bodyDiv w:val="1"/>
      <w:marLeft w:val="0"/>
      <w:marRight w:val="0"/>
      <w:marTop w:val="0"/>
      <w:marBottom w:val="0"/>
      <w:divBdr>
        <w:top w:val="none" w:sz="0" w:space="0" w:color="auto"/>
        <w:left w:val="none" w:sz="0" w:space="0" w:color="auto"/>
        <w:bottom w:val="none" w:sz="0" w:space="0" w:color="auto"/>
        <w:right w:val="none" w:sz="0" w:space="0" w:color="auto"/>
      </w:divBdr>
    </w:div>
    <w:div w:id="1681347901">
      <w:bodyDiv w:val="1"/>
      <w:marLeft w:val="0"/>
      <w:marRight w:val="0"/>
      <w:marTop w:val="0"/>
      <w:marBottom w:val="0"/>
      <w:divBdr>
        <w:top w:val="none" w:sz="0" w:space="0" w:color="auto"/>
        <w:left w:val="none" w:sz="0" w:space="0" w:color="auto"/>
        <w:bottom w:val="none" w:sz="0" w:space="0" w:color="auto"/>
        <w:right w:val="none" w:sz="0" w:space="0" w:color="auto"/>
      </w:divBdr>
    </w:div>
    <w:div w:id="1681348174">
      <w:bodyDiv w:val="1"/>
      <w:marLeft w:val="0"/>
      <w:marRight w:val="0"/>
      <w:marTop w:val="0"/>
      <w:marBottom w:val="0"/>
      <w:divBdr>
        <w:top w:val="none" w:sz="0" w:space="0" w:color="auto"/>
        <w:left w:val="none" w:sz="0" w:space="0" w:color="auto"/>
        <w:bottom w:val="none" w:sz="0" w:space="0" w:color="auto"/>
        <w:right w:val="none" w:sz="0" w:space="0" w:color="auto"/>
      </w:divBdr>
    </w:div>
    <w:div w:id="1681467531">
      <w:bodyDiv w:val="1"/>
      <w:marLeft w:val="0"/>
      <w:marRight w:val="0"/>
      <w:marTop w:val="0"/>
      <w:marBottom w:val="0"/>
      <w:divBdr>
        <w:top w:val="none" w:sz="0" w:space="0" w:color="auto"/>
        <w:left w:val="none" w:sz="0" w:space="0" w:color="auto"/>
        <w:bottom w:val="none" w:sz="0" w:space="0" w:color="auto"/>
        <w:right w:val="none" w:sz="0" w:space="0" w:color="auto"/>
      </w:divBdr>
    </w:div>
    <w:div w:id="1682119224">
      <w:bodyDiv w:val="1"/>
      <w:marLeft w:val="0"/>
      <w:marRight w:val="0"/>
      <w:marTop w:val="0"/>
      <w:marBottom w:val="0"/>
      <w:divBdr>
        <w:top w:val="none" w:sz="0" w:space="0" w:color="auto"/>
        <w:left w:val="none" w:sz="0" w:space="0" w:color="auto"/>
        <w:bottom w:val="none" w:sz="0" w:space="0" w:color="auto"/>
        <w:right w:val="none" w:sz="0" w:space="0" w:color="auto"/>
      </w:divBdr>
    </w:div>
    <w:div w:id="1682470829">
      <w:bodyDiv w:val="1"/>
      <w:marLeft w:val="0"/>
      <w:marRight w:val="0"/>
      <w:marTop w:val="0"/>
      <w:marBottom w:val="0"/>
      <w:divBdr>
        <w:top w:val="none" w:sz="0" w:space="0" w:color="auto"/>
        <w:left w:val="none" w:sz="0" w:space="0" w:color="auto"/>
        <w:bottom w:val="none" w:sz="0" w:space="0" w:color="auto"/>
        <w:right w:val="none" w:sz="0" w:space="0" w:color="auto"/>
      </w:divBdr>
    </w:div>
    <w:div w:id="1684739970">
      <w:bodyDiv w:val="1"/>
      <w:marLeft w:val="0"/>
      <w:marRight w:val="0"/>
      <w:marTop w:val="0"/>
      <w:marBottom w:val="0"/>
      <w:divBdr>
        <w:top w:val="none" w:sz="0" w:space="0" w:color="auto"/>
        <w:left w:val="none" w:sz="0" w:space="0" w:color="auto"/>
        <w:bottom w:val="none" w:sz="0" w:space="0" w:color="auto"/>
        <w:right w:val="none" w:sz="0" w:space="0" w:color="auto"/>
      </w:divBdr>
    </w:div>
    <w:div w:id="1685207759">
      <w:bodyDiv w:val="1"/>
      <w:marLeft w:val="0"/>
      <w:marRight w:val="0"/>
      <w:marTop w:val="0"/>
      <w:marBottom w:val="0"/>
      <w:divBdr>
        <w:top w:val="none" w:sz="0" w:space="0" w:color="auto"/>
        <w:left w:val="none" w:sz="0" w:space="0" w:color="auto"/>
        <w:bottom w:val="none" w:sz="0" w:space="0" w:color="auto"/>
        <w:right w:val="none" w:sz="0" w:space="0" w:color="auto"/>
      </w:divBdr>
    </w:div>
    <w:div w:id="1685286100">
      <w:bodyDiv w:val="1"/>
      <w:marLeft w:val="0"/>
      <w:marRight w:val="0"/>
      <w:marTop w:val="0"/>
      <w:marBottom w:val="0"/>
      <w:divBdr>
        <w:top w:val="none" w:sz="0" w:space="0" w:color="auto"/>
        <w:left w:val="none" w:sz="0" w:space="0" w:color="auto"/>
        <w:bottom w:val="none" w:sz="0" w:space="0" w:color="auto"/>
        <w:right w:val="none" w:sz="0" w:space="0" w:color="auto"/>
      </w:divBdr>
    </w:div>
    <w:div w:id="1685397436">
      <w:bodyDiv w:val="1"/>
      <w:marLeft w:val="0"/>
      <w:marRight w:val="0"/>
      <w:marTop w:val="0"/>
      <w:marBottom w:val="0"/>
      <w:divBdr>
        <w:top w:val="none" w:sz="0" w:space="0" w:color="auto"/>
        <w:left w:val="none" w:sz="0" w:space="0" w:color="auto"/>
        <w:bottom w:val="none" w:sz="0" w:space="0" w:color="auto"/>
        <w:right w:val="none" w:sz="0" w:space="0" w:color="auto"/>
      </w:divBdr>
    </w:div>
    <w:div w:id="1685671911">
      <w:bodyDiv w:val="1"/>
      <w:marLeft w:val="0"/>
      <w:marRight w:val="0"/>
      <w:marTop w:val="0"/>
      <w:marBottom w:val="0"/>
      <w:divBdr>
        <w:top w:val="none" w:sz="0" w:space="0" w:color="auto"/>
        <w:left w:val="none" w:sz="0" w:space="0" w:color="auto"/>
        <w:bottom w:val="none" w:sz="0" w:space="0" w:color="auto"/>
        <w:right w:val="none" w:sz="0" w:space="0" w:color="auto"/>
      </w:divBdr>
    </w:div>
    <w:div w:id="1686977642">
      <w:bodyDiv w:val="1"/>
      <w:marLeft w:val="0"/>
      <w:marRight w:val="0"/>
      <w:marTop w:val="0"/>
      <w:marBottom w:val="0"/>
      <w:divBdr>
        <w:top w:val="none" w:sz="0" w:space="0" w:color="auto"/>
        <w:left w:val="none" w:sz="0" w:space="0" w:color="auto"/>
        <w:bottom w:val="none" w:sz="0" w:space="0" w:color="auto"/>
        <w:right w:val="none" w:sz="0" w:space="0" w:color="auto"/>
      </w:divBdr>
    </w:div>
    <w:div w:id="1688484117">
      <w:bodyDiv w:val="1"/>
      <w:marLeft w:val="0"/>
      <w:marRight w:val="0"/>
      <w:marTop w:val="0"/>
      <w:marBottom w:val="0"/>
      <w:divBdr>
        <w:top w:val="none" w:sz="0" w:space="0" w:color="auto"/>
        <w:left w:val="none" w:sz="0" w:space="0" w:color="auto"/>
        <w:bottom w:val="none" w:sz="0" w:space="0" w:color="auto"/>
        <w:right w:val="none" w:sz="0" w:space="0" w:color="auto"/>
      </w:divBdr>
    </w:div>
    <w:div w:id="1689286096">
      <w:bodyDiv w:val="1"/>
      <w:marLeft w:val="0"/>
      <w:marRight w:val="0"/>
      <w:marTop w:val="0"/>
      <w:marBottom w:val="0"/>
      <w:divBdr>
        <w:top w:val="none" w:sz="0" w:space="0" w:color="auto"/>
        <w:left w:val="none" w:sz="0" w:space="0" w:color="auto"/>
        <w:bottom w:val="none" w:sz="0" w:space="0" w:color="auto"/>
        <w:right w:val="none" w:sz="0" w:space="0" w:color="auto"/>
      </w:divBdr>
    </w:div>
    <w:div w:id="1691836428">
      <w:bodyDiv w:val="1"/>
      <w:marLeft w:val="0"/>
      <w:marRight w:val="0"/>
      <w:marTop w:val="0"/>
      <w:marBottom w:val="0"/>
      <w:divBdr>
        <w:top w:val="none" w:sz="0" w:space="0" w:color="auto"/>
        <w:left w:val="none" w:sz="0" w:space="0" w:color="auto"/>
        <w:bottom w:val="none" w:sz="0" w:space="0" w:color="auto"/>
        <w:right w:val="none" w:sz="0" w:space="0" w:color="auto"/>
      </w:divBdr>
    </w:div>
    <w:div w:id="1692410394">
      <w:bodyDiv w:val="1"/>
      <w:marLeft w:val="0"/>
      <w:marRight w:val="0"/>
      <w:marTop w:val="0"/>
      <w:marBottom w:val="0"/>
      <w:divBdr>
        <w:top w:val="none" w:sz="0" w:space="0" w:color="auto"/>
        <w:left w:val="none" w:sz="0" w:space="0" w:color="auto"/>
        <w:bottom w:val="none" w:sz="0" w:space="0" w:color="auto"/>
        <w:right w:val="none" w:sz="0" w:space="0" w:color="auto"/>
      </w:divBdr>
    </w:div>
    <w:div w:id="1692413514">
      <w:bodyDiv w:val="1"/>
      <w:marLeft w:val="0"/>
      <w:marRight w:val="0"/>
      <w:marTop w:val="0"/>
      <w:marBottom w:val="0"/>
      <w:divBdr>
        <w:top w:val="none" w:sz="0" w:space="0" w:color="auto"/>
        <w:left w:val="none" w:sz="0" w:space="0" w:color="auto"/>
        <w:bottom w:val="none" w:sz="0" w:space="0" w:color="auto"/>
        <w:right w:val="none" w:sz="0" w:space="0" w:color="auto"/>
      </w:divBdr>
    </w:div>
    <w:div w:id="1693146745">
      <w:bodyDiv w:val="1"/>
      <w:marLeft w:val="0"/>
      <w:marRight w:val="0"/>
      <w:marTop w:val="0"/>
      <w:marBottom w:val="0"/>
      <w:divBdr>
        <w:top w:val="none" w:sz="0" w:space="0" w:color="auto"/>
        <w:left w:val="none" w:sz="0" w:space="0" w:color="auto"/>
        <w:bottom w:val="none" w:sz="0" w:space="0" w:color="auto"/>
        <w:right w:val="none" w:sz="0" w:space="0" w:color="auto"/>
      </w:divBdr>
    </w:div>
    <w:div w:id="1693527105">
      <w:bodyDiv w:val="1"/>
      <w:marLeft w:val="0"/>
      <w:marRight w:val="0"/>
      <w:marTop w:val="0"/>
      <w:marBottom w:val="0"/>
      <w:divBdr>
        <w:top w:val="none" w:sz="0" w:space="0" w:color="auto"/>
        <w:left w:val="none" w:sz="0" w:space="0" w:color="auto"/>
        <w:bottom w:val="none" w:sz="0" w:space="0" w:color="auto"/>
        <w:right w:val="none" w:sz="0" w:space="0" w:color="auto"/>
      </w:divBdr>
    </w:div>
    <w:div w:id="1693529279">
      <w:bodyDiv w:val="1"/>
      <w:marLeft w:val="0"/>
      <w:marRight w:val="0"/>
      <w:marTop w:val="0"/>
      <w:marBottom w:val="0"/>
      <w:divBdr>
        <w:top w:val="none" w:sz="0" w:space="0" w:color="auto"/>
        <w:left w:val="none" w:sz="0" w:space="0" w:color="auto"/>
        <w:bottom w:val="none" w:sz="0" w:space="0" w:color="auto"/>
        <w:right w:val="none" w:sz="0" w:space="0" w:color="auto"/>
      </w:divBdr>
    </w:div>
    <w:div w:id="1694765843">
      <w:bodyDiv w:val="1"/>
      <w:marLeft w:val="0"/>
      <w:marRight w:val="0"/>
      <w:marTop w:val="0"/>
      <w:marBottom w:val="0"/>
      <w:divBdr>
        <w:top w:val="none" w:sz="0" w:space="0" w:color="auto"/>
        <w:left w:val="none" w:sz="0" w:space="0" w:color="auto"/>
        <w:bottom w:val="none" w:sz="0" w:space="0" w:color="auto"/>
        <w:right w:val="none" w:sz="0" w:space="0" w:color="auto"/>
      </w:divBdr>
    </w:div>
    <w:div w:id="1694842096">
      <w:bodyDiv w:val="1"/>
      <w:marLeft w:val="0"/>
      <w:marRight w:val="0"/>
      <w:marTop w:val="0"/>
      <w:marBottom w:val="0"/>
      <w:divBdr>
        <w:top w:val="none" w:sz="0" w:space="0" w:color="auto"/>
        <w:left w:val="none" w:sz="0" w:space="0" w:color="auto"/>
        <w:bottom w:val="none" w:sz="0" w:space="0" w:color="auto"/>
        <w:right w:val="none" w:sz="0" w:space="0" w:color="auto"/>
      </w:divBdr>
    </w:div>
    <w:div w:id="1694962390">
      <w:bodyDiv w:val="1"/>
      <w:marLeft w:val="0"/>
      <w:marRight w:val="0"/>
      <w:marTop w:val="0"/>
      <w:marBottom w:val="0"/>
      <w:divBdr>
        <w:top w:val="none" w:sz="0" w:space="0" w:color="auto"/>
        <w:left w:val="none" w:sz="0" w:space="0" w:color="auto"/>
        <w:bottom w:val="none" w:sz="0" w:space="0" w:color="auto"/>
        <w:right w:val="none" w:sz="0" w:space="0" w:color="auto"/>
      </w:divBdr>
    </w:div>
    <w:div w:id="1695184419">
      <w:bodyDiv w:val="1"/>
      <w:marLeft w:val="0"/>
      <w:marRight w:val="0"/>
      <w:marTop w:val="0"/>
      <w:marBottom w:val="0"/>
      <w:divBdr>
        <w:top w:val="none" w:sz="0" w:space="0" w:color="auto"/>
        <w:left w:val="none" w:sz="0" w:space="0" w:color="auto"/>
        <w:bottom w:val="none" w:sz="0" w:space="0" w:color="auto"/>
        <w:right w:val="none" w:sz="0" w:space="0" w:color="auto"/>
      </w:divBdr>
    </w:div>
    <w:div w:id="1695495302">
      <w:bodyDiv w:val="1"/>
      <w:marLeft w:val="0"/>
      <w:marRight w:val="0"/>
      <w:marTop w:val="0"/>
      <w:marBottom w:val="0"/>
      <w:divBdr>
        <w:top w:val="none" w:sz="0" w:space="0" w:color="auto"/>
        <w:left w:val="none" w:sz="0" w:space="0" w:color="auto"/>
        <w:bottom w:val="none" w:sz="0" w:space="0" w:color="auto"/>
        <w:right w:val="none" w:sz="0" w:space="0" w:color="auto"/>
      </w:divBdr>
    </w:div>
    <w:div w:id="1695687226">
      <w:bodyDiv w:val="1"/>
      <w:marLeft w:val="0"/>
      <w:marRight w:val="0"/>
      <w:marTop w:val="0"/>
      <w:marBottom w:val="0"/>
      <w:divBdr>
        <w:top w:val="none" w:sz="0" w:space="0" w:color="auto"/>
        <w:left w:val="none" w:sz="0" w:space="0" w:color="auto"/>
        <w:bottom w:val="none" w:sz="0" w:space="0" w:color="auto"/>
        <w:right w:val="none" w:sz="0" w:space="0" w:color="auto"/>
      </w:divBdr>
    </w:div>
    <w:div w:id="1695957975">
      <w:bodyDiv w:val="1"/>
      <w:marLeft w:val="0"/>
      <w:marRight w:val="0"/>
      <w:marTop w:val="0"/>
      <w:marBottom w:val="0"/>
      <w:divBdr>
        <w:top w:val="none" w:sz="0" w:space="0" w:color="auto"/>
        <w:left w:val="none" w:sz="0" w:space="0" w:color="auto"/>
        <w:bottom w:val="none" w:sz="0" w:space="0" w:color="auto"/>
        <w:right w:val="none" w:sz="0" w:space="0" w:color="auto"/>
      </w:divBdr>
    </w:div>
    <w:div w:id="1696419675">
      <w:bodyDiv w:val="1"/>
      <w:marLeft w:val="0"/>
      <w:marRight w:val="0"/>
      <w:marTop w:val="0"/>
      <w:marBottom w:val="0"/>
      <w:divBdr>
        <w:top w:val="none" w:sz="0" w:space="0" w:color="auto"/>
        <w:left w:val="none" w:sz="0" w:space="0" w:color="auto"/>
        <w:bottom w:val="none" w:sz="0" w:space="0" w:color="auto"/>
        <w:right w:val="none" w:sz="0" w:space="0" w:color="auto"/>
      </w:divBdr>
    </w:div>
    <w:div w:id="1696882406">
      <w:bodyDiv w:val="1"/>
      <w:marLeft w:val="0"/>
      <w:marRight w:val="0"/>
      <w:marTop w:val="0"/>
      <w:marBottom w:val="0"/>
      <w:divBdr>
        <w:top w:val="none" w:sz="0" w:space="0" w:color="auto"/>
        <w:left w:val="none" w:sz="0" w:space="0" w:color="auto"/>
        <w:bottom w:val="none" w:sz="0" w:space="0" w:color="auto"/>
        <w:right w:val="none" w:sz="0" w:space="0" w:color="auto"/>
      </w:divBdr>
    </w:div>
    <w:div w:id="1697120420">
      <w:bodyDiv w:val="1"/>
      <w:marLeft w:val="0"/>
      <w:marRight w:val="0"/>
      <w:marTop w:val="0"/>
      <w:marBottom w:val="0"/>
      <w:divBdr>
        <w:top w:val="none" w:sz="0" w:space="0" w:color="auto"/>
        <w:left w:val="none" w:sz="0" w:space="0" w:color="auto"/>
        <w:bottom w:val="none" w:sz="0" w:space="0" w:color="auto"/>
        <w:right w:val="none" w:sz="0" w:space="0" w:color="auto"/>
      </w:divBdr>
    </w:div>
    <w:div w:id="1697384710">
      <w:bodyDiv w:val="1"/>
      <w:marLeft w:val="0"/>
      <w:marRight w:val="0"/>
      <w:marTop w:val="0"/>
      <w:marBottom w:val="0"/>
      <w:divBdr>
        <w:top w:val="none" w:sz="0" w:space="0" w:color="auto"/>
        <w:left w:val="none" w:sz="0" w:space="0" w:color="auto"/>
        <w:bottom w:val="none" w:sz="0" w:space="0" w:color="auto"/>
        <w:right w:val="none" w:sz="0" w:space="0" w:color="auto"/>
      </w:divBdr>
    </w:div>
    <w:div w:id="1697460123">
      <w:bodyDiv w:val="1"/>
      <w:marLeft w:val="0"/>
      <w:marRight w:val="0"/>
      <w:marTop w:val="0"/>
      <w:marBottom w:val="0"/>
      <w:divBdr>
        <w:top w:val="none" w:sz="0" w:space="0" w:color="auto"/>
        <w:left w:val="none" w:sz="0" w:space="0" w:color="auto"/>
        <w:bottom w:val="none" w:sz="0" w:space="0" w:color="auto"/>
        <w:right w:val="none" w:sz="0" w:space="0" w:color="auto"/>
      </w:divBdr>
    </w:div>
    <w:div w:id="1697467416">
      <w:bodyDiv w:val="1"/>
      <w:marLeft w:val="0"/>
      <w:marRight w:val="0"/>
      <w:marTop w:val="0"/>
      <w:marBottom w:val="0"/>
      <w:divBdr>
        <w:top w:val="none" w:sz="0" w:space="0" w:color="auto"/>
        <w:left w:val="none" w:sz="0" w:space="0" w:color="auto"/>
        <w:bottom w:val="none" w:sz="0" w:space="0" w:color="auto"/>
        <w:right w:val="none" w:sz="0" w:space="0" w:color="auto"/>
      </w:divBdr>
    </w:div>
    <w:div w:id="1698119233">
      <w:bodyDiv w:val="1"/>
      <w:marLeft w:val="0"/>
      <w:marRight w:val="0"/>
      <w:marTop w:val="0"/>
      <w:marBottom w:val="0"/>
      <w:divBdr>
        <w:top w:val="none" w:sz="0" w:space="0" w:color="auto"/>
        <w:left w:val="none" w:sz="0" w:space="0" w:color="auto"/>
        <w:bottom w:val="none" w:sz="0" w:space="0" w:color="auto"/>
        <w:right w:val="none" w:sz="0" w:space="0" w:color="auto"/>
      </w:divBdr>
    </w:div>
    <w:div w:id="1698385690">
      <w:bodyDiv w:val="1"/>
      <w:marLeft w:val="0"/>
      <w:marRight w:val="0"/>
      <w:marTop w:val="0"/>
      <w:marBottom w:val="0"/>
      <w:divBdr>
        <w:top w:val="none" w:sz="0" w:space="0" w:color="auto"/>
        <w:left w:val="none" w:sz="0" w:space="0" w:color="auto"/>
        <w:bottom w:val="none" w:sz="0" w:space="0" w:color="auto"/>
        <w:right w:val="none" w:sz="0" w:space="0" w:color="auto"/>
      </w:divBdr>
    </w:div>
    <w:div w:id="1698580587">
      <w:bodyDiv w:val="1"/>
      <w:marLeft w:val="0"/>
      <w:marRight w:val="0"/>
      <w:marTop w:val="0"/>
      <w:marBottom w:val="0"/>
      <w:divBdr>
        <w:top w:val="none" w:sz="0" w:space="0" w:color="auto"/>
        <w:left w:val="none" w:sz="0" w:space="0" w:color="auto"/>
        <w:bottom w:val="none" w:sz="0" w:space="0" w:color="auto"/>
        <w:right w:val="none" w:sz="0" w:space="0" w:color="auto"/>
      </w:divBdr>
    </w:div>
    <w:div w:id="1699113059">
      <w:bodyDiv w:val="1"/>
      <w:marLeft w:val="0"/>
      <w:marRight w:val="0"/>
      <w:marTop w:val="0"/>
      <w:marBottom w:val="0"/>
      <w:divBdr>
        <w:top w:val="none" w:sz="0" w:space="0" w:color="auto"/>
        <w:left w:val="none" w:sz="0" w:space="0" w:color="auto"/>
        <w:bottom w:val="none" w:sz="0" w:space="0" w:color="auto"/>
        <w:right w:val="none" w:sz="0" w:space="0" w:color="auto"/>
      </w:divBdr>
    </w:div>
    <w:div w:id="1700275849">
      <w:bodyDiv w:val="1"/>
      <w:marLeft w:val="0"/>
      <w:marRight w:val="0"/>
      <w:marTop w:val="0"/>
      <w:marBottom w:val="0"/>
      <w:divBdr>
        <w:top w:val="none" w:sz="0" w:space="0" w:color="auto"/>
        <w:left w:val="none" w:sz="0" w:space="0" w:color="auto"/>
        <w:bottom w:val="none" w:sz="0" w:space="0" w:color="auto"/>
        <w:right w:val="none" w:sz="0" w:space="0" w:color="auto"/>
      </w:divBdr>
    </w:div>
    <w:div w:id="1700351860">
      <w:bodyDiv w:val="1"/>
      <w:marLeft w:val="0"/>
      <w:marRight w:val="0"/>
      <w:marTop w:val="0"/>
      <w:marBottom w:val="0"/>
      <w:divBdr>
        <w:top w:val="none" w:sz="0" w:space="0" w:color="auto"/>
        <w:left w:val="none" w:sz="0" w:space="0" w:color="auto"/>
        <w:bottom w:val="none" w:sz="0" w:space="0" w:color="auto"/>
        <w:right w:val="none" w:sz="0" w:space="0" w:color="auto"/>
      </w:divBdr>
    </w:div>
    <w:div w:id="1700859223">
      <w:bodyDiv w:val="1"/>
      <w:marLeft w:val="0"/>
      <w:marRight w:val="0"/>
      <w:marTop w:val="0"/>
      <w:marBottom w:val="0"/>
      <w:divBdr>
        <w:top w:val="none" w:sz="0" w:space="0" w:color="auto"/>
        <w:left w:val="none" w:sz="0" w:space="0" w:color="auto"/>
        <w:bottom w:val="none" w:sz="0" w:space="0" w:color="auto"/>
        <w:right w:val="none" w:sz="0" w:space="0" w:color="auto"/>
      </w:divBdr>
    </w:div>
    <w:div w:id="1701321298">
      <w:bodyDiv w:val="1"/>
      <w:marLeft w:val="0"/>
      <w:marRight w:val="0"/>
      <w:marTop w:val="0"/>
      <w:marBottom w:val="0"/>
      <w:divBdr>
        <w:top w:val="none" w:sz="0" w:space="0" w:color="auto"/>
        <w:left w:val="none" w:sz="0" w:space="0" w:color="auto"/>
        <w:bottom w:val="none" w:sz="0" w:space="0" w:color="auto"/>
        <w:right w:val="none" w:sz="0" w:space="0" w:color="auto"/>
      </w:divBdr>
    </w:div>
    <w:div w:id="1702172506">
      <w:bodyDiv w:val="1"/>
      <w:marLeft w:val="0"/>
      <w:marRight w:val="0"/>
      <w:marTop w:val="0"/>
      <w:marBottom w:val="0"/>
      <w:divBdr>
        <w:top w:val="none" w:sz="0" w:space="0" w:color="auto"/>
        <w:left w:val="none" w:sz="0" w:space="0" w:color="auto"/>
        <w:bottom w:val="none" w:sz="0" w:space="0" w:color="auto"/>
        <w:right w:val="none" w:sz="0" w:space="0" w:color="auto"/>
      </w:divBdr>
    </w:div>
    <w:div w:id="1702509563">
      <w:bodyDiv w:val="1"/>
      <w:marLeft w:val="0"/>
      <w:marRight w:val="0"/>
      <w:marTop w:val="0"/>
      <w:marBottom w:val="0"/>
      <w:divBdr>
        <w:top w:val="none" w:sz="0" w:space="0" w:color="auto"/>
        <w:left w:val="none" w:sz="0" w:space="0" w:color="auto"/>
        <w:bottom w:val="none" w:sz="0" w:space="0" w:color="auto"/>
        <w:right w:val="none" w:sz="0" w:space="0" w:color="auto"/>
      </w:divBdr>
    </w:div>
    <w:div w:id="1702972008">
      <w:bodyDiv w:val="1"/>
      <w:marLeft w:val="0"/>
      <w:marRight w:val="0"/>
      <w:marTop w:val="0"/>
      <w:marBottom w:val="0"/>
      <w:divBdr>
        <w:top w:val="none" w:sz="0" w:space="0" w:color="auto"/>
        <w:left w:val="none" w:sz="0" w:space="0" w:color="auto"/>
        <w:bottom w:val="none" w:sz="0" w:space="0" w:color="auto"/>
        <w:right w:val="none" w:sz="0" w:space="0" w:color="auto"/>
      </w:divBdr>
    </w:div>
    <w:div w:id="1703281582">
      <w:bodyDiv w:val="1"/>
      <w:marLeft w:val="0"/>
      <w:marRight w:val="0"/>
      <w:marTop w:val="0"/>
      <w:marBottom w:val="0"/>
      <w:divBdr>
        <w:top w:val="none" w:sz="0" w:space="0" w:color="auto"/>
        <w:left w:val="none" w:sz="0" w:space="0" w:color="auto"/>
        <w:bottom w:val="none" w:sz="0" w:space="0" w:color="auto"/>
        <w:right w:val="none" w:sz="0" w:space="0" w:color="auto"/>
      </w:divBdr>
    </w:div>
    <w:div w:id="1703282035">
      <w:bodyDiv w:val="1"/>
      <w:marLeft w:val="0"/>
      <w:marRight w:val="0"/>
      <w:marTop w:val="0"/>
      <w:marBottom w:val="0"/>
      <w:divBdr>
        <w:top w:val="none" w:sz="0" w:space="0" w:color="auto"/>
        <w:left w:val="none" w:sz="0" w:space="0" w:color="auto"/>
        <w:bottom w:val="none" w:sz="0" w:space="0" w:color="auto"/>
        <w:right w:val="none" w:sz="0" w:space="0" w:color="auto"/>
      </w:divBdr>
    </w:div>
    <w:div w:id="1704869425">
      <w:bodyDiv w:val="1"/>
      <w:marLeft w:val="0"/>
      <w:marRight w:val="0"/>
      <w:marTop w:val="0"/>
      <w:marBottom w:val="0"/>
      <w:divBdr>
        <w:top w:val="none" w:sz="0" w:space="0" w:color="auto"/>
        <w:left w:val="none" w:sz="0" w:space="0" w:color="auto"/>
        <w:bottom w:val="none" w:sz="0" w:space="0" w:color="auto"/>
        <w:right w:val="none" w:sz="0" w:space="0" w:color="auto"/>
      </w:divBdr>
    </w:div>
    <w:div w:id="1705716492">
      <w:bodyDiv w:val="1"/>
      <w:marLeft w:val="0"/>
      <w:marRight w:val="0"/>
      <w:marTop w:val="0"/>
      <w:marBottom w:val="0"/>
      <w:divBdr>
        <w:top w:val="none" w:sz="0" w:space="0" w:color="auto"/>
        <w:left w:val="none" w:sz="0" w:space="0" w:color="auto"/>
        <w:bottom w:val="none" w:sz="0" w:space="0" w:color="auto"/>
        <w:right w:val="none" w:sz="0" w:space="0" w:color="auto"/>
      </w:divBdr>
    </w:div>
    <w:div w:id="1705789050">
      <w:bodyDiv w:val="1"/>
      <w:marLeft w:val="0"/>
      <w:marRight w:val="0"/>
      <w:marTop w:val="0"/>
      <w:marBottom w:val="0"/>
      <w:divBdr>
        <w:top w:val="none" w:sz="0" w:space="0" w:color="auto"/>
        <w:left w:val="none" w:sz="0" w:space="0" w:color="auto"/>
        <w:bottom w:val="none" w:sz="0" w:space="0" w:color="auto"/>
        <w:right w:val="none" w:sz="0" w:space="0" w:color="auto"/>
      </w:divBdr>
    </w:div>
    <w:div w:id="1706061959">
      <w:bodyDiv w:val="1"/>
      <w:marLeft w:val="0"/>
      <w:marRight w:val="0"/>
      <w:marTop w:val="0"/>
      <w:marBottom w:val="0"/>
      <w:divBdr>
        <w:top w:val="none" w:sz="0" w:space="0" w:color="auto"/>
        <w:left w:val="none" w:sz="0" w:space="0" w:color="auto"/>
        <w:bottom w:val="none" w:sz="0" w:space="0" w:color="auto"/>
        <w:right w:val="none" w:sz="0" w:space="0" w:color="auto"/>
      </w:divBdr>
    </w:div>
    <w:div w:id="1707025722">
      <w:bodyDiv w:val="1"/>
      <w:marLeft w:val="0"/>
      <w:marRight w:val="0"/>
      <w:marTop w:val="0"/>
      <w:marBottom w:val="0"/>
      <w:divBdr>
        <w:top w:val="none" w:sz="0" w:space="0" w:color="auto"/>
        <w:left w:val="none" w:sz="0" w:space="0" w:color="auto"/>
        <w:bottom w:val="none" w:sz="0" w:space="0" w:color="auto"/>
        <w:right w:val="none" w:sz="0" w:space="0" w:color="auto"/>
      </w:divBdr>
    </w:div>
    <w:div w:id="1707412137">
      <w:bodyDiv w:val="1"/>
      <w:marLeft w:val="0"/>
      <w:marRight w:val="0"/>
      <w:marTop w:val="0"/>
      <w:marBottom w:val="0"/>
      <w:divBdr>
        <w:top w:val="none" w:sz="0" w:space="0" w:color="auto"/>
        <w:left w:val="none" w:sz="0" w:space="0" w:color="auto"/>
        <w:bottom w:val="none" w:sz="0" w:space="0" w:color="auto"/>
        <w:right w:val="none" w:sz="0" w:space="0" w:color="auto"/>
      </w:divBdr>
    </w:div>
    <w:div w:id="1708095550">
      <w:bodyDiv w:val="1"/>
      <w:marLeft w:val="0"/>
      <w:marRight w:val="0"/>
      <w:marTop w:val="0"/>
      <w:marBottom w:val="0"/>
      <w:divBdr>
        <w:top w:val="none" w:sz="0" w:space="0" w:color="auto"/>
        <w:left w:val="none" w:sz="0" w:space="0" w:color="auto"/>
        <w:bottom w:val="none" w:sz="0" w:space="0" w:color="auto"/>
        <w:right w:val="none" w:sz="0" w:space="0" w:color="auto"/>
      </w:divBdr>
    </w:div>
    <w:div w:id="1708292092">
      <w:bodyDiv w:val="1"/>
      <w:marLeft w:val="0"/>
      <w:marRight w:val="0"/>
      <w:marTop w:val="0"/>
      <w:marBottom w:val="0"/>
      <w:divBdr>
        <w:top w:val="none" w:sz="0" w:space="0" w:color="auto"/>
        <w:left w:val="none" w:sz="0" w:space="0" w:color="auto"/>
        <w:bottom w:val="none" w:sz="0" w:space="0" w:color="auto"/>
        <w:right w:val="none" w:sz="0" w:space="0" w:color="auto"/>
      </w:divBdr>
    </w:div>
    <w:div w:id="1708993064">
      <w:bodyDiv w:val="1"/>
      <w:marLeft w:val="0"/>
      <w:marRight w:val="0"/>
      <w:marTop w:val="0"/>
      <w:marBottom w:val="0"/>
      <w:divBdr>
        <w:top w:val="none" w:sz="0" w:space="0" w:color="auto"/>
        <w:left w:val="none" w:sz="0" w:space="0" w:color="auto"/>
        <w:bottom w:val="none" w:sz="0" w:space="0" w:color="auto"/>
        <w:right w:val="none" w:sz="0" w:space="0" w:color="auto"/>
      </w:divBdr>
    </w:div>
    <w:div w:id="1709066413">
      <w:bodyDiv w:val="1"/>
      <w:marLeft w:val="0"/>
      <w:marRight w:val="0"/>
      <w:marTop w:val="0"/>
      <w:marBottom w:val="0"/>
      <w:divBdr>
        <w:top w:val="none" w:sz="0" w:space="0" w:color="auto"/>
        <w:left w:val="none" w:sz="0" w:space="0" w:color="auto"/>
        <w:bottom w:val="none" w:sz="0" w:space="0" w:color="auto"/>
        <w:right w:val="none" w:sz="0" w:space="0" w:color="auto"/>
      </w:divBdr>
    </w:div>
    <w:div w:id="1709261849">
      <w:bodyDiv w:val="1"/>
      <w:marLeft w:val="0"/>
      <w:marRight w:val="0"/>
      <w:marTop w:val="0"/>
      <w:marBottom w:val="0"/>
      <w:divBdr>
        <w:top w:val="none" w:sz="0" w:space="0" w:color="auto"/>
        <w:left w:val="none" w:sz="0" w:space="0" w:color="auto"/>
        <w:bottom w:val="none" w:sz="0" w:space="0" w:color="auto"/>
        <w:right w:val="none" w:sz="0" w:space="0" w:color="auto"/>
      </w:divBdr>
    </w:div>
    <w:div w:id="1709911960">
      <w:bodyDiv w:val="1"/>
      <w:marLeft w:val="0"/>
      <w:marRight w:val="0"/>
      <w:marTop w:val="0"/>
      <w:marBottom w:val="0"/>
      <w:divBdr>
        <w:top w:val="none" w:sz="0" w:space="0" w:color="auto"/>
        <w:left w:val="none" w:sz="0" w:space="0" w:color="auto"/>
        <w:bottom w:val="none" w:sz="0" w:space="0" w:color="auto"/>
        <w:right w:val="none" w:sz="0" w:space="0" w:color="auto"/>
      </w:divBdr>
    </w:div>
    <w:div w:id="1712731564">
      <w:bodyDiv w:val="1"/>
      <w:marLeft w:val="0"/>
      <w:marRight w:val="0"/>
      <w:marTop w:val="0"/>
      <w:marBottom w:val="0"/>
      <w:divBdr>
        <w:top w:val="none" w:sz="0" w:space="0" w:color="auto"/>
        <w:left w:val="none" w:sz="0" w:space="0" w:color="auto"/>
        <w:bottom w:val="none" w:sz="0" w:space="0" w:color="auto"/>
        <w:right w:val="none" w:sz="0" w:space="0" w:color="auto"/>
      </w:divBdr>
    </w:div>
    <w:div w:id="1713000519">
      <w:bodyDiv w:val="1"/>
      <w:marLeft w:val="0"/>
      <w:marRight w:val="0"/>
      <w:marTop w:val="0"/>
      <w:marBottom w:val="0"/>
      <w:divBdr>
        <w:top w:val="none" w:sz="0" w:space="0" w:color="auto"/>
        <w:left w:val="none" w:sz="0" w:space="0" w:color="auto"/>
        <w:bottom w:val="none" w:sz="0" w:space="0" w:color="auto"/>
        <w:right w:val="none" w:sz="0" w:space="0" w:color="auto"/>
      </w:divBdr>
    </w:div>
    <w:div w:id="1713262470">
      <w:bodyDiv w:val="1"/>
      <w:marLeft w:val="0"/>
      <w:marRight w:val="0"/>
      <w:marTop w:val="0"/>
      <w:marBottom w:val="0"/>
      <w:divBdr>
        <w:top w:val="none" w:sz="0" w:space="0" w:color="auto"/>
        <w:left w:val="none" w:sz="0" w:space="0" w:color="auto"/>
        <w:bottom w:val="none" w:sz="0" w:space="0" w:color="auto"/>
        <w:right w:val="none" w:sz="0" w:space="0" w:color="auto"/>
      </w:divBdr>
    </w:div>
    <w:div w:id="1713384513">
      <w:bodyDiv w:val="1"/>
      <w:marLeft w:val="0"/>
      <w:marRight w:val="0"/>
      <w:marTop w:val="0"/>
      <w:marBottom w:val="0"/>
      <w:divBdr>
        <w:top w:val="none" w:sz="0" w:space="0" w:color="auto"/>
        <w:left w:val="none" w:sz="0" w:space="0" w:color="auto"/>
        <w:bottom w:val="none" w:sz="0" w:space="0" w:color="auto"/>
        <w:right w:val="none" w:sz="0" w:space="0" w:color="auto"/>
      </w:divBdr>
    </w:div>
    <w:div w:id="1713458205">
      <w:bodyDiv w:val="1"/>
      <w:marLeft w:val="0"/>
      <w:marRight w:val="0"/>
      <w:marTop w:val="0"/>
      <w:marBottom w:val="0"/>
      <w:divBdr>
        <w:top w:val="none" w:sz="0" w:space="0" w:color="auto"/>
        <w:left w:val="none" w:sz="0" w:space="0" w:color="auto"/>
        <w:bottom w:val="none" w:sz="0" w:space="0" w:color="auto"/>
        <w:right w:val="none" w:sz="0" w:space="0" w:color="auto"/>
      </w:divBdr>
    </w:div>
    <w:div w:id="1713577169">
      <w:bodyDiv w:val="1"/>
      <w:marLeft w:val="0"/>
      <w:marRight w:val="0"/>
      <w:marTop w:val="0"/>
      <w:marBottom w:val="0"/>
      <w:divBdr>
        <w:top w:val="none" w:sz="0" w:space="0" w:color="auto"/>
        <w:left w:val="none" w:sz="0" w:space="0" w:color="auto"/>
        <w:bottom w:val="none" w:sz="0" w:space="0" w:color="auto"/>
        <w:right w:val="none" w:sz="0" w:space="0" w:color="auto"/>
      </w:divBdr>
    </w:div>
    <w:div w:id="1714230973">
      <w:bodyDiv w:val="1"/>
      <w:marLeft w:val="0"/>
      <w:marRight w:val="0"/>
      <w:marTop w:val="0"/>
      <w:marBottom w:val="0"/>
      <w:divBdr>
        <w:top w:val="none" w:sz="0" w:space="0" w:color="auto"/>
        <w:left w:val="none" w:sz="0" w:space="0" w:color="auto"/>
        <w:bottom w:val="none" w:sz="0" w:space="0" w:color="auto"/>
        <w:right w:val="none" w:sz="0" w:space="0" w:color="auto"/>
      </w:divBdr>
    </w:div>
    <w:div w:id="1714839657">
      <w:bodyDiv w:val="1"/>
      <w:marLeft w:val="0"/>
      <w:marRight w:val="0"/>
      <w:marTop w:val="0"/>
      <w:marBottom w:val="0"/>
      <w:divBdr>
        <w:top w:val="none" w:sz="0" w:space="0" w:color="auto"/>
        <w:left w:val="none" w:sz="0" w:space="0" w:color="auto"/>
        <w:bottom w:val="none" w:sz="0" w:space="0" w:color="auto"/>
        <w:right w:val="none" w:sz="0" w:space="0" w:color="auto"/>
      </w:divBdr>
    </w:div>
    <w:div w:id="1715040933">
      <w:bodyDiv w:val="1"/>
      <w:marLeft w:val="0"/>
      <w:marRight w:val="0"/>
      <w:marTop w:val="0"/>
      <w:marBottom w:val="0"/>
      <w:divBdr>
        <w:top w:val="none" w:sz="0" w:space="0" w:color="auto"/>
        <w:left w:val="none" w:sz="0" w:space="0" w:color="auto"/>
        <w:bottom w:val="none" w:sz="0" w:space="0" w:color="auto"/>
        <w:right w:val="none" w:sz="0" w:space="0" w:color="auto"/>
      </w:divBdr>
    </w:div>
    <w:div w:id="1716270781">
      <w:bodyDiv w:val="1"/>
      <w:marLeft w:val="0"/>
      <w:marRight w:val="0"/>
      <w:marTop w:val="0"/>
      <w:marBottom w:val="0"/>
      <w:divBdr>
        <w:top w:val="none" w:sz="0" w:space="0" w:color="auto"/>
        <w:left w:val="none" w:sz="0" w:space="0" w:color="auto"/>
        <w:bottom w:val="none" w:sz="0" w:space="0" w:color="auto"/>
        <w:right w:val="none" w:sz="0" w:space="0" w:color="auto"/>
      </w:divBdr>
    </w:div>
    <w:div w:id="1716927700">
      <w:bodyDiv w:val="1"/>
      <w:marLeft w:val="0"/>
      <w:marRight w:val="0"/>
      <w:marTop w:val="0"/>
      <w:marBottom w:val="0"/>
      <w:divBdr>
        <w:top w:val="none" w:sz="0" w:space="0" w:color="auto"/>
        <w:left w:val="none" w:sz="0" w:space="0" w:color="auto"/>
        <w:bottom w:val="none" w:sz="0" w:space="0" w:color="auto"/>
        <w:right w:val="none" w:sz="0" w:space="0" w:color="auto"/>
      </w:divBdr>
    </w:div>
    <w:div w:id="1718118666">
      <w:bodyDiv w:val="1"/>
      <w:marLeft w:val="0"/>
      <w:marRight w:val="0"/>
      <w:marTop w:val="0"/>
      <w:marBottom w:val="0"/>
      <w:divBdr>
        <w:top w:val="none" w:sz="0" w:space="0" w:color="auto"/>
        <w:left w:val="none" w:sz="0" w:space="0" w:color="auto"/>
        <w:bottom w:val="none" w:sz="0" w:space="0" w:color="auto"/>
        <w:right w:val="none" w:sz="0" w:space="0" w:color="auto"/>
      </w:divBdr>
    </w:div>
    <w:div w:id="1718773559">
      <w:bodyDiv w:val="1"/>
      <w:marLeft w:val="0"/>
      <w:marRight w:val="0"/>
      <w:marTop w:val="0"/>
      <w:marBottom w:val="0"/>
      <w:divBdr>
        <w:top w:val="none" w:sz="0" w:space="0" w:color="auto"/>
        <w:left w:val="none" w:sz="0" w:space="0" w:color="auto"/>
        <w:bottom w:val="none" w:sz="0" w:space="0" w:color="auto"/>
        <w:right w:val="none" w:sz="0" w:space="0" w:color="auto"/>
      </w:divBdr>
    </w:div>
    <w:div w:id="1719429756">
      <w:bodyDiv w:val="1"/>
      <w:marLeft w:val="0"/>
      <w:marRight w:val="0"/>
      <w:marTop w:val="0"/>
      <w:marBottom w:val="0"/>
      <w:divBdr>
        <w:top w:val="none" w:sz="0" w:space="0" w:color="auto"/>
        <w:left w:val="none" w:sz="0" w:space="0" w:color="auto"/>
        <w:bottom w:val="none" w:sz="0" w:space="0" w:color="auto"/>
        <w:right w:val="none" w:sz="0" w:space="0" w:color="auto"/>
      </w:divBdr>
    </w:div>
    <w:div w:id="1719816900">
      <w:bodyDiv w:val="1"/>
      <w:marLeft w:val="0"/>
      <w:marRight w:val="0"/>
      <w:marTop w:val="0"/>
      <w:marBottom w:val="0"/>
      <w:divBdr>
        <w:top w:val="none" w:sz="0" w:space="0" w:color="auto"/>
        <w:left w:val="none" w:sz="0" w:space="0" w:color="auto"/>
        <w:bottom w:val="none" w:sz="0" w:space="0" w:color="auto"/>
        <w:right w:val="none" w:sz="0" w:space="0" w:color="auto"/>
      </w:divBdr>
    </w:div>
    <w:div w:id="1720322645">
      <w:bodyDiv w:val="1"/>
      <w:marLeft w:val="0"/>
      <w:marRight w:val="0"/>
      <w:marTop w:val="0"/>
      <w:marBottom w:val="0"/>
      <w:divBdr>
        <w:top w:val="none" w:sz="0" w:space="0" w:color="auto"/>
        <w:left w:val="none" w:sz="0" w:space="0" w:color="auto"/>
        <w:bottom w:val="none" w:sz="0" w:space="0" w:color="auto"/>
        <w:right w:val="none" w:sz="0" w:space="0" w:color="auto"/>
      </w:divBdr>
    </w:div>
    <w:div w:id="1721898147">
      <w:bodyDiv w:val="1"/>
      <w:marLeft w:val="0"/>
      <w:marRight w:val="0"/>
      <w:marTop w:val="0"/>
      <w:marBottom w:val="0"/>
      <w:divBdr>
        <w:top w:val="none" w:sz="0" w:space="0" w:color="auto"/>
        <w:left w:val="none" w:sz="0" w:space="0" w:color="auto"/>
        <w:bottom w:val="none" w:sz="0" w:space="0" w:color="auto"/>
        <w:right w:val="none" w:sz="0" w:space="0" w:color="auto"/>
      </w:divBdr>
    </w:div>
    <w:div w:id="1722561693">
      <w:bodyDiv w:val="1"/>
      <w:marLeft w:val="0"/>
      <w:marRight w:val="0"/>
      <w:marTop w:val="0"/>
      <w:marBottom w:val="0"/>
      <w:divBdr>
        <w:top w:val="none" w:sz="0" w:space="0" w:color="auto"/>
        <w:left w:val="none" w:sz="0" w:space="0" w:color="auto"/>
        <w:bottom w:val="none" w:sz="0" w:space="0" w:color="auto"/>
        <w:right w:val="none" w:sz="0" w:space="0" w:color="auto"/>
      </w:divBdr>
    </w:div>
    <w:div w:id="1722748397">
      <w:bodyDiv w:val="1"/>
      <w:marLeft w:val="0"/>
      <w:marRight w:val="0"/>
      <w:marTop w:val="0"/>
      <w:marBottom w:val="0"/>
      <w:divBdr>
        <w:top w:val="none" w:sz="0" w:space="0" w:color="auto"/>
        <w:left w:val="none" w:sz="0" w:space="0" w:color="auto"/>
        <w:bottom w:val="none" w:sz="0" w:space="0" w:color="auto"/>
        <w:right w:val="none" w:sz="0" w:space="0" w:color="auto"/>
      </w:divBdr>
    </w:div>
    <w:div w:id="1723091112">
      <w:bodyDiv w:val="1"/>
      <w:marLeft w:val="0"/>
      <w:marRight w:val="0"/>
      <w:marTop w:val="0"/>
      <w:marBottom w:val="0"/>
      <w:divBdr>
        <w:top w:val="none" w:sz="0" w:space="0" w:color="auto"/>
        <w:left w:val="none" w:sz="0" w:space="0" w:color="auto"/>
        <w:bottom w:val="none" w:sz="0" w:space="0" w:color="auto"/>
        <w:right w:val="none" w:sz="0" w:space="0" w:color="auto"/>
      </w:divBdr>
    </w:div>
    <w:div w:id="1723284699">
      <w:bodyDiv w:val="1"/>
      <w:marLeft w:val="0"/>
      <w:marRight w:val="0"/>
      <w:marTop w:val="0"/>
      <w:marBottom w:val="0"/>
      <w:divBdr>
        <w:top w:val="none" w:sz="0" w:space="0" w:color="auto"/>
        <w:left w:val="none" w:sz="0" w:space="0" w:color="auto"/>
        <w:bottom w:val="none" w:sz="0" w:space="0" w:color="auto"/>
        <w:right w:val="none" w:sz="0" w:space="0" w:color="auto"/>
      </w:divBdr>
    </w:div>
    <w:div w:id="1723750078">
      <w:bodyDiv w:val="1"/>
      <w:marLeft w:val="0"/>
      <w:marRight w:val="0"/>
      <w:marTop w:val="0"/>
      <w:marBottom w:val="0"/>
      <w:divBdr>
        <w:top w:val="none" w:sz="0" w:space="0" w:color="auto"/>
        <w:left w:val="none" w:sz="0" w:space="0" w:color="auto"/>
        <w:bottom w:val="none" w:sz="0" w:space="0" w:color="auto"/>
        <w:right w:val="none" w:sz="0" w:space="0" w:color="auto"/>
      </w:divBdr>
    </w:div>
    <w:div w:id="1723823829">
      <w:bodyDiv w:val="1"/>
      <w:marLeft w:val="0"/>
      <w:marRight w:val="0"/>
      <w:marTop w:val="0"/>
      <w:marBottom w:val="0"/>
      <w:divBdr>
        <w:top w:val="none" w:sz="0" w:space="0" w:color="auto"/>
        <w:left w:val="none" w:sz="0" w:space="0" w:color="auto"/>
        <w:bottom w:val="none" w:sz="0" w:space="0" w:color="auto"/>
        <w:right w:val="none" w:sz="0" w:space="0" w:color="auto"/>
      </w:divBdr>
    </w:div>
    <w:div w:id="1724403784">
      <w:bodyDiv w:val="1"/>
      <w:marLeft w:val="0"/>
      <w:marRight w:val="0"/>
      <w:marTop w:val="0"/>
      <w:marBottom w:val="0"/>
      <w:divBdr>
        <w:top w:val="none" w:sz="0" w:space="0" w:color="auto"/>
        <w:left w:val="none" w:sz="0" w:space="0" w:color="auto"/>
        <w:bottom w:val="none" w:sz="0" w:space="0" w:color="auto"/>
        <w:right w:val="none" w:sz="0" w:space="0" w:color="auto"/>
      </w:divBdr>
    </w:div>
    <w:div w:id="1724480502">
      <w:bodyDiv w:val="1"/>
      <w:marLeft w:val="0"/>
      <w:marRight w:val="0"/>
      <w:marTop w:val="0"/>
      <w:marBottom w:val="0"/>
      <w:divBdr>
        <w:top w:val="none" w:sz="0" w:space="0" w:color="auto"/>
        <w:left w:val="none" w:sz="0" w:space="0" w:color="auto"/>
        <w:bottom w:val="none" w:sz="0" w:space="0" w:color="auto"/>
        <w:right w:val="none" w:sz="0" w:space="0" w:color="auto"/>
      </w:divBdr>
    </w:div>
    <w:div w:id="1725711583">
      <w:bodyDiv w:val="1"/>
      <w:marLeft w:val="0"/>
      <w:marRight w:val="0"/>
      <w:marTop w:val="0"/>
      <w:marBottom w:val="0"/>
      <w:divBdr>
        <w:top w:val="none" w:sz="0" w:space="0" w:color="auto"/>
        <w:left w:val="none" w:sz="0" w:space="0" w:color="auto"/>
        <w:bottom w:val="none" w:sz="0" w:space="0" w:color="auto"/>
        <w:right w:val="none" w:sz="0" w:space="0" w:color="auto"/>
      </w:divBdr>
    </w:div>
    <w:div w:id="1725761453">
      <w:bodyDiv w:val="1"/>
      <w:marLeft w:val="0"/>
      <w:marRight w:val="0"/>
      <w:marTop w:val="0"/>
      <w:marBottom w:val="0"/>
      <w:divBdr>
        <w:top w:val="none" w:sz="0" w:space="0" w:color="auto"/>
        <w:left w:val="none" w:sz="0" w:space="0" w:color="auto"/>
        <w:bottom w:val="none" w:sz="0" w:space="0" w:color="auto"/>
        <w:right w:val="none" w:sz="0" w:space="0" w:color="auto"/>
      </w:divBdr>
    </w:div>
    <w:div w:id="1726104286">
      <w:bodyDiv w:val="1"/>
      <w:marLeft w:val="0"/>
      <w:marRight w:val="0"/>
      <w:marTop w:val="0"/>
      <w:marBottom w:val="0"/>
      <w:divBdr>
        <w:top w:val="none" w:sz="0" w:space="0" w:color="auto"/>
        <w:left w:val="none" w:sz="0" w:space="0" w:color="auto"/>
        <w:bottom w:val="none" w:sz="0" w:space="0" w:color="auto"/>
        <w:right w:val="none" w:sz="0" w:space="0" w:color="auto"/>
      </w:divBdr>
    </w:div>
    <w:div w:id="1726175665">
      <w:bodyDiv w:val="1"/>
      <w:marLeft w:val="0"/>
      <w:marRight w:val="0"/>
      <w:marTop w:val="0"/>
      <w:marBottom w:val="0"/>
      <w:divBdr>
        <w:top w:val="none" w:sz="0" w:space="0" w:color="auto"/>
        <w:left w:val="none" w:sz="0" w:space="0" w:color="auto"/>
        <w:bottom w:val="none" w:sz="0" w:space="0" w:color="auto"/>
        <w:right w:val="none" w:sz="0" w:space="0" w:color="auto"/>
      </w:divBdr>
    </w:div>
    <w:div w:id="1726830958">
      <w:bodyDiv w:val="1"/>
      <w:marLeft w:val="0"/>
      <w:marRight w:val="0"/>
      <w:marTop w:val="0"/>
      <w:marBottom w:val="0"/>
      <w:divBdr>
        <w:top w:val="none" w:sz="0" w:space="0" w:color="auto"/>
        <w:left w:val="none" w:sz="0" w:space="0" w:color="auto"/>
        <w:bottom w:val="none" w:sz="0" w:space="0" w:color="auto"/>
        <w:right w:val="none" w:sz="0" w:space="0" w:color="auto"/>
      </w:divBdr>
    </w:div>
    <w:div w:id="1727335729">
      <w:bodyDiv w:val="1"/>
      <w:marLeft w:val="0"/>
      <w:marRight w:val="0"/>
      <w:marTop w:val="0"/>
      <w:marBottom w:val="0"/>
      <w:divBdr>
        <w:top w:val="none" w:sz="0" w:space="0" w:color="auto"/>
        <w:left w:val="none" w:sz="0" w:space="0" w:color="auto"/>
        <w:bottom w:val="none" w:sz="0" w:space="0" w:color="auto"/>
        <w:right w:val="none" w:sz="0" w:space="0" w:color="auto"/>
      </w:divBdr>
    </w:div>
    <w:div w:id="1728723240">
      <w:bodyDiv w:val="1"/>
      <w:marLeft w:val="0"/>
      <w:marRight w:val="0"/>
      <w:marTop w:val="0"/>
      <w:marBottom w:val="0"/>
      <w:divBdr>
        <w:top w:val="none" w:sz="0" w:space="0" w:color="auto"/>
        <w:left w:val="none" w:sz="0" w:space="0" w:color="auto"/>
        <w:bottom w:val="none" w:sz="0" w:space="0" w:color="auto"/>
        <w:right w:val="none" w:sz="0" w:space="0" w:color="auto"/>
      </w:divBdr>
    </w:div>
    <w:div w:id="1730109820">
      <w:bodyDiv w:val="1"/>
      <w:marLeft w:val="0"/>
      <w:marRight w:val="0"/>
      <w:marTop w:val="0"/>
      <w:marBottom w:val="0"/>
      <w:divBdr>
        <w:top w:val="none" w:sz="0" w:space="0" w:color="auto"/>
        <w:left w:val="none" w:sz="0" w:space="0" w:color="auto"/>
        <w:bottom w:val="none" w:sz="0" w:space="0" w:color="auto"/>
        <w:right w:val="none" w:sz="0" w:space="0" w:color="auto"/>
      </w:divBdr>
    </w:div>
    <w:div w:id="1730837181">
      <w:bodyDiv w:val="1"/>
      <w:marLeft w:val="0"/>
      <w:marRight w:val="0"/>
      <w:marTop w:val="0"/>
      <w:marBottom w:val="0"/>
      <w:divBdr>
        <w:top w:val="none" w:sz="0" w:space="0" w:color="auto"/>
        <w:left w:val="none" w:sz="0" w:space="0" w:color="auto"/>
        <w:bottom w:val="none" w:sz="0" w:space="0" w:color="auto"/>
        <w:right w:val="none" w:sz="0" w:space="0" w:color="auto"/>
      </w:divBdr>
    </w:div>
    <w:div w:id="1732001247">
      <w:bodyDiv w:val="1"/>
      <w:marLeft w:val="0"/>
      <w:marRight w:val="0"/>
      <w:marTop w:val="0"/>
      <w:marBottom w:val="0"/>
      <w:divBdr>
        <w:top w:val="none" w:sz="0" w:space="0" w:color="auto"/>
        <w:left w:val="none" w:sz="0" w:space="0" w:color="auto"/>
        <w:bottom w:val="none" w:sz="0" w:space="0" w:color="auto"/>
        <w:right w:val="none" w:sz="0" w:space="0" w:color="auto"/>
      </w:divBdr>
    </w:div>
    <w:div w:id="1732188976">
      <w:bodyDiv w:val="1"/>
      <w:marLeft w:val="0"/>
      <w:marRight w:val="0"/>
      <w:marTop w:val="0"/>
      <w:marBottom w:val="0"/>
      <w:divBdr>
        <w:top w:val="none" w:sz="0" w:space="0" w:color="auto"/>
        <w:left w:val="none" w:sz="0" w:space="0" w:color="auto"/>
        <w:bottom w:val="none" w:sz="0" w:space="0" w:color="auto"/>
        <w:right w:val="none" w:sz="0" w:space="0" w:color="auto"/>
      </w:divBdr>
    </w:div>
    <w:div w:id="1732458393">
      <w:bodyDiv w:val="1"/>
      <w:marLeft w:val="0"/>
      <w:marRight w:val="0"/>
      <w:marTop w:val="0"/>
      <w:marBottom w:val="0"/>
      <w:divBdr>
        <w:top w:val="none" w:sz="0" w:space="0" w:color="auto"/>
        <w:left w:val="none" w:sz="0" w:space="0" w:color="auto"/>
        <w:bottom w:val="none" w:sz="0" w:space="0" w:color="auto"/>
        <w:right w:val="none" w:sz="0" w:space="0" w:color="auto"/>
      </w:divBdr>
    </w:div>
    <w:div w:id="1732651092">
      <w:bodyDiv w:val="1"/>
      <w:marLeft w:val="0"/>
      <w:marRight w:val="0"/>
      <w:marTop w:val="0"/>
      <w:marBottom w:val="0"/>
      <w:divBdr>
        <w:top w:val="none" w:sz="0" w:space="0" w:color="auto"/>
        <w:left w:val="none" w:sz="0" w:space="0" w:color="auto"/>
        <w:bottom w:val="none" w:sz="0" w:space="0" w:color="auto"/>
        <w:right w:val="none" w:sz="0" w:space="0" w:color="auto"/>
      </w:divBdr>
    </w:div>
    <w:div w:id="1732728421">
      <w:bodyDiv w:val="1"/>
      <w:marLeft w:val="0"/>
      <w:marRight w:val="0"/>
      <w:marTop w:val="0"/>
      <w:marBottom w:val="0"/>
      <w:divBdr>
        <w:top w:val="none" w:sz="0" w:space="0" w:color="auto"/>
        <w:left w:val="none" w:sz="0" w:space="0" w:color="auto"/>
        <w:bottom w:val="none" w:sz="0" w:space="0" w:color="auto"/>
        <w:right w:val="none" w:sz="0" w:space="0" w:color="auto"/>
      </w:divBdr>
    </w:div>
    <w:div w:id="1732994863">
      <w:bodyDiv w:val="1"/>
      <w:marLeft w:val="0"/>
      <w:marRight w:val="0"/>
      <w:marTop w:val="0"/>
      <w:marBottom w:val="0"/>
      <w:divBdr>
        <w:top w:val="none" w:sz="0" w:space="0" w:color="auto"/>
        <w:left w:val="none" w:sz="0" w:space="0" w:color="auto"/>
        <w:bottom w:val="none" w:sz="0" w:space="0" w:color="auto"/>
        <w:right w:val="none" w:sz="0" w:space="0" w:color="auto"/>
      </w:divBdr>
    </w:div>
    <w:div w:id="1732996368">
      <w:bodyDiv w:val="1"/>
      <w:marLeft w:val="0"/>
      <w:marRight w:val="0"/>
      <w:marTop w:val="0"/>
      <w:marBottom w:val="0"/>
      <w:divBdr>
        <w:top w:val="none" w:sz="0" w:space="0" w:color="auto"/>
        <w:left w:val="none" w:sz="0" w:space="0" w:color="auto"/>
        <w:bottom w:val="none" w:sz="0" w:space="0" w:color="auto"/>
        <w:right w:val="none" w:sz="0" w:space="0" w:color="auto"/>
      </w:divBdr>
    </w:div>
    <w:div w:id="1733040917">
      <w:bodyDiv w:val="1"/>
      <w:marLeft w:val="0"/>
      <w:marRight w:val="0"/>
      <w:marTop w:val="0"/>
      <w:marBottom w:val="0"/>
      <w:divBdr>
        <w:top w:val="none" w:sz="0" w:space="0" w:color="auto"/>
        <w:left w:val="none" w:sz="0" w:space="0" w:color="auto"/>
        <w:bottom w:val="none" w:sz="0" w:space="0" w:color="auto"/>
        <w:right w:val="none" w:sz="0" w:space="0" w:color="auto"/>
      </w:divBdr>
    </w:div>
    <w:div w:id="1733697284">
      <w:bodyDiv w:val="1"/>
      <w:marLeft w:val="0"/>
      <w:marRight w:val="0"/>
      <w:marTop w:val="0"/>
      <w:marBottom w:val="0"/>
      <w:divBdr>
        <w:top w:val="none" w:sz="0" w:space="0" w:color="auto"/>
        <w:left w:val="none" w:sz="0" w:space="0" w:color="auto"/>
        <w:bottom w:val="none" w:sz="0" w:space="0" w:color="auto"/>
        <w:right w:val="none" w:sz="0" w:space="0" w:color="auto"/>
      </w:divBdr>
    </w:div>
    <w:div w:id="1734310205">
      <w:bodyDiv w:val="1"/>
      <w:marLeft w:val="0"/>
      <w:marRight w:val="0"/>
      <w:marTop w:val="0"/>
      <w:marBottom w:val="0"/>
      <w:divBdr>
        <w:top w:val="none" w:sz="0" w:space="0" w:color="auto"/>
        <w:left w:val="none" w:sz="0" w:space="0" w:color="auto"/>
        <w:bottom w:val="none" w:sz="0" w:space="0" w:color="auto"/>
        <w:right w:val="none" w:sz="0" w:space="0" w:color="auto"/>
      </w:divBdr>
    </w:div>
    <w:div w:id="1738480948">
      <w:bodyDiv w:val="1"/>
      <w:marLeft w:val="0"/>
      <w:marRight w:val="0"/>
      <w:marTop w:val="0"/>
      <w:marBottom w:val="0"/>
      <w:divBdr>
        <w:top w:val="none" w:sz="0" w:space="0" w:color="auto"/>
        <w:left w:val="none" w:sz="0" w:space="0" w:color="auto"/>
        <w:bottom w:val="none" w:sz="0" w:space="0" w:color="auto"/>
        <w:right w:val="none" w:sz="0" w:space="0" w:color="auto"/>
      </w:divBdr>
    </w:div>
    <w:div w:id="1738548783">
      <w:bodyDiv w:val="1"/>
      <w:marLeft w:val="0"/>
      <w:marRight w:val="0"/>
      <w:marTop w:val="0"/>
      <w:marBottom w:val="0"/>
      <w:divBdr>
        <w:top w:val="none" w:sz="0" w:space="0" w:color="auto"/>
        <w:left w:val="none" w:sz="0" w:space="0" w:color="auto"/>
        <w:bottom w:val="none" w:sz="0" w:space="0" w:color="auto"/>
        <w:right w:val="none" w:sz="0" w:space="0" w:color="auto"/>
      </w:divBdr>
    </w:div>
    <w:div w:id="1739478402">
      <w:bodyDiv w:val="1"/>
      <w:marLeft w:val="0"/>
      <w:marRight w:val="0"/>
      <w:marTop w:val="0"/>
      <w:marBottom w:val="0"/>
      <w:divBdr>
        <w:top w:val="none" w:sz="0" w:space="0" w:color="auto"/>
        <w:left w:val="none" w:sz="0" w:space="0" w:color="auto"/>
        <w:bottom w:val="none" w:sz="0" w:space="0" w:color="auto"/>
        <w:right w:val="none" w:sz="0" w:space="0" w:color="auto"/>
      </w:divBdr>
    </w:div>
    <w:div w:id="1739548993">
      <w:bodyDiv w:val="1"/>
      <w:marLeft w:val="0"/>
      <w:marRight w:val="0"/>
      <w:marTop w:val="0"/>
      <w:marBottom w:val="0"/>
      <w:divBdr>
        <w:top w:val="none" w:sz="0" w:space="0" w:color="auto"/>
        <w:left w:val="none" w:sz="0" w:space="0" w:color="auto"/>
        <w:bottom w:val="none" w:sz="0" w:space="0" w:color="auto"/>
        <w:right w:val="none" w:sz="0" w:space="0" w:color="auto"/>
      </w:divBdr>
    </w:div>
    <w:div w:id="1741172296">
      <w:bodyDiv w:val="1"/>
      <w:marLeft w:val="0"/>
      <w:marRight w:val="0"/>
      <w:marTop w:val="0"/>
      <w:marBottom w:val="0"/>
      <w:divBdr>
        <w:top w:val="none" w:sz="0" w:space="0" w:color="auto"/>
        <w:left w:val="none" w:sz="0" w:space="0" w:color="auto"/>
        <w:bottom w:val="none" w:sz="0" w:space="0" w:color="auto"/>
        <w:right w:val="none" w:sz="0" w:space="0" w:color="auto"/>
      </w:divBdr>
    </w:div>
    <w:div w:id="1741753871">
      <w:bodyDiv w:val="1"/>
      <w:marLeft w:val="0"/>
      <w:marRight w:val="0"/>
      <w:marTop w:val="0"/>
      <w:marBottom w:val="0"/>
      <w:divBdr>
        <w:top w:val="none" w:sz="0" w:space="0" w:color="auto"/>
        <w:left w:val="none" w:sz="0" w:space="0" w:color="auto"/>
        <w:bottom w:val="none" w:sz="0" w:space="0" w:color="auto"/>
        <w:right w:val="none" w:sz="0" w:space="0" w:color="auto"/>
      </w:divBdr>
    </w:div>
    <w:div w:id="1741907130">
      <w:bodyDiv w:val="1"/>
      <w:marLeft w:val="0"/>
      <w:marRight w:val="0"/>
      <w:marTop w:val="0"/>
      <w:marBottom w:val="0"/>
      <w:divBdr>
        <w:top w:val="none" w:sz="0" w:space="0" w:color="auto"/>
        <w:left w:val="none" w:sz="0" w:space="0" w:color="auto"/>
        <w:bottom w:val="none" w:sz="0" w:space="0" w:color="auto"/>
        <w:right w:val="none" w:sz="0" w:space="0" w:color="auto"/>
      </w:divBdr>
    </w:div>
    <w:div w:id="1742215426">
      <w:bodyDiv w:val="1"/>
      <w:marLeft w:val="0"/>
      <w:marRight w:val="0"/>
      <w:marTop w:val="0"/>
      <w:marBottom w:val="0"/>
      <w:divBdr>
        <w:top w:val="none" w:sz="0" w:space="0" w:color="auto"/>
        <w:left w:val="none" w:sz="0" w:space="0" w:color="auto"/>
        <w:bottom w:val="none" w:sz="0" w:space="0" w:color="auto"/>
        <w:right w:val="none" w:sz="0" w:space="0" w:color="auto"/>
      </w:divBdr>
    </w:div>
    <w:div w:id="1742292150">
      <w:bodyDiv w:val="1"/>
      <w:marLeft w:val="0"/>
      <w:marRight w:val="0"/>
      <w:marTop w:val="0"/>
      <w:marBottom w:val="0"/>
      <w:divBdr>
        <w:top w:val="none" w:sz="0" w:space="0" w:color="auto"/>
        <w:left w:val="none" w:sz="0" w:space="0" w:color="auto"/>
        <w:bottom w:val="none" w:sz="0" w:space="0" w:color="auto"/>
        <w:right w:val="none" w:sz="0" w:space="0" w:color="auto"/>
      </w:divBdr>
    </w:div>
    <w:div w:id="1742483900">
      <w:bodyDiv w:val="1"/>
      <w:marLeft w:val="0"/>
      <w:marRight w:val="0"/>
      <w:marTop w:val="0"/>
      <w:marBottom w:val="0"/>
      <w:divBdr>
        <w:top w:val="none" w:sz="0" w:space="0" w:color="auto"/>
        <w:left w:val="none" w:sz="0" w:space="0" w:color="auto"/>
        <w:bottom w:val="none" w:sz="0" w:space="0" w:color="auto"/>
        <w:right w:val="none" w:sz="0" w:space="0" w:color="auto"/>
      </w:divBdr>
    </w:div>
    <w:div w:id="1743064678">
      <w:bodyDiv w:val="1"/>
      <w:marLeft w:val="0"/>
      <w:marRight w:val="0"/>
      <w:marTop w:val="0"/>
      <w:marBottom w:val="0"/>
      <w:divBdr>
        <w:top w:val="none" w:sz="0" w:space="0" w:color="auto"/>
        <w:left w:val="none" w:sz="0" w:space="0" w:color="auto"/>
        <w:bottom w:val="none" w:sz="0" w:space="0" w:color="auto"/>
        <w:right w:val="none" w:sz="0" w:space="0" w:color="auto"/>
      </w:divBdr>
    </w:div>
    <w:div w:id="1743285420">
      <w:bodyDiv w:val="1"/>
      <w:marLeft w:val="0"/>
      <w:marRight w:val="0"/>
      <w:marTop w:val="0"/>
      <w:marBottom w:val="0"/>
      <w:divBdr>
        <w:top w:val="none" w:sz="0" w:space="0" w:color="auto"/>
        <w:left w:val="none" w:sz="0" w:space="0" w:color="auto"/>
        <w:bottom w:val="none" w:sz="0" w:space="0" w:color="auto"/>
        <w:right w:val="none" w:sz="0" w:space="0" w:color="auto"/>
      </w:divBdr>
    </w:div>
    <w:div w:id="1745689261">
      <w:bodyDiv w:val="1"/>
      <w:marLeft w:val="0"/>
      <w:marRight w:val="0"/>
      <w:marTop w:val="0"/>
      <w:marBottom w:val="0"/>
      <w:divBdr>
        <w:top w:val="none" w:sz="0" w:space="0" w:color="auto"/>
        <w:left w:val="none" w:sz="0" w:space="0" w:color="auto"/>
        <w:bottom w:val="none" w:sz="0" w:space="0" w:color="auto"/>
        <w:right w:val="none" w:sz="0" w:space="0" w:color="auto"/>
      </w:divBdr>
    </w:div>
    <w:div w:id="1746105942">
      <w:bodyDiv w:val="1"/>
      <w:marLeft w:val="0"/>
      <w:marRight w:val="0"/>
      <w:marTop w:val="0"/>
      <w:marBottom w:val="0"/>
      <w:divBdr>
        <w:top w:val="none" w:sz="0" w:space="0" w:color="auto"/>
        <w:left w:val="none" w:sz="0" w:space="0" w:color="auto"/>
        <w:bottom w:val="none" w:sz="0" w:space="0" w:color="auto"/>
        <w:right w:val="none" w:sz="0" w:space="0" w:color="auto"/>
      </w:divBdr>
    </w:div>
    <w:div w:id="1748648333">
      <w:bodyDiv w:val="1"/>
      <w:marLeft w:val="0"/>
      <w:marRight w:val="0"/>
      <w:marTop w:val="0"/>
      <w:marBottom w:val="0"/>
      <w:divBdr>
        <w:top w:val="none" w:sz="0" w:space="0" w:color="auto"/>
        <w:left w:val="none" w:sz="0" w:space="0" w:color="auto"/>
        <w:bottom w:val="none" w:sz="0" w:space="0" w:color="auto"/>
        <w:right w:val="none" w:sz="0" w:space="0" w:color="auto"/>
      </w:divBdr>
    </w:div>
    <w:div w:id="1748767944">
      <w:bodyDiv w:val="1"/>
      <w:marLeft w:val="0"/>
      <w:marRight w:val="0"/>
      <w:marTop w:val="0"/>
      <w:marBottom w:val="0"/>
      <w:divBdr>
        <w:top w:val="none" w:sz="0" w:space="0" w:color="auto"/>
        <w:left w:val="none" w:sz="0" w:space="0" w:color="auto"/>
        <w:bottom w:val="none" w:sz="0" w:space="0" w:color="auto"/>
        <w:right w:val="none" w:sz="0" w:space="0" w:color="auto"/>
      </w:divBdr>
    </w:div>
    <w:div w:id="1749035283">
      <w:bodyDiv w:val="1"/>
      <w:marLeft w:val="0"/>
      <w:marRight w:val="0"/>
      <w:marTop w:val="0"/>
      <w:marBottom w:val="0"/>
      <w:divBdr>
        <w:top w:val="none" w:sz="0" w:space="0" w:color="auto"/>
        <w:left w:val="none" w:sz="0" w:space="0" w:color="auto"/>
        <w:bottom w:val="none" w:sz="0" w:space="0" w:color="auto"/>
        <w:right w:val="none" w:sz="0" w:space="0" w:color="auto"/>
      </w:divBdr>
    </w:div>
    <w:div w:id="1749577363">
      <w:bodyDiv w:val="1"/>
      <w:marLeft w:val="0"/>
      <w:marRight w:val="0"/>
      <w:marTop w:val="0"/>
      <w:marBottom w:val="0"/>
      <w:divBdr>
        <w:top w:val="none" w:sz="0" w:space="0" w:color="auto"/>
        <w:left w:val="none" w:sz="0" w:space="0" w:color="auto"/>
        <w:bottom w:val="none" w:sz="0" w:space="0" w:color="auto"/>
        <w:right w:val="none" w:sz="0" w:space="0" w:color="auto"/>
      </w:divBdr>
    </w:div>
    <w:div w:id="1749689976">
      <w:bodyDiv w:val="1"/>
      <w:marLeft w:val="0"/>
      <w:marRight w:val="0"/>
      <w:marTop w:val="0"/>
      <w:marBottom w:val="0"/>
      <w:divBdr>
        <w:top w:val="none" w:sz="0" w:space="0" w:color="auto"/>
        <w:left w:val="none" w:sz="0" w:space="0" w:color="auto"/>
        <w:bottom w:val="none" w:sz="0" w:space="0" w:color="auto"/>
        <w:right w:val="none" w:sz="0" w:space="0" w:color="auto"/>
      </w:divBdr>
    </w:div>
    <w:div w:id="1749879931">
      <w:bodyDiv w:val="1"/>
      <w:marLeft w:val="0"/>
      <w:marRight w:val="0"/>
      <w:marTop w:val="0"/>
      <w:marBottom w:val="0"/>
      <w:divBdr>
        <w:top w:val="none" w:sz="0" w:space="0" w:color="auto"/>
        <w:left w:val="none" w:sz="0" w:space="0" w:color="auto"/>
        <w:bottom w:val="none" w:sz="0" w:space="0" w:color="auto"/>
        <w:right w:val="none" w:sz="0" w:space="0" w:color="auto"/>
      </w:divBdr>
    </w:div>
    <w:div w:id="1750426185">
      <w:bodyDiv w:val="1"/>
      <w:marLeft w:val="0"/>
      <w:marRight w:val="0"/>
      <w:marTop w:val="0"/>
      <w:marBottom w:val="0"/>
      <w:divBdr>
        <w:top w:val="none" w:sz="0" w:space="0" w:color="auto"/>
        <w:left w:val="none" w:sz="0" w:space="0" w:color="auto"/>
        <w:bottom w:val="none" w:sz="0" w:space="0" w:color="auto"/>
        <w:right w:val="none" w:sz="0" w:space="0" w:color="auto"/>
      </w:divBdr>
    </w:div>
    <w:div w:id="1750955271">
      <w:bodyDiv w:val="1"/>
      <w:marLeft w:val="0"/>
      <w:marRight w:val="0"/>
      <w:marTop w:val="0"/>
      <w:marBottom w:val="0"/>
      <w:divBdr>
        <w:top w:val="none" w:sz="0" w:space="0" w:color="auto"/>
        <w:left w:val="none" w:sz="0" w:space="0" w:color="auto"/>
        <w:bottom w:val="none" w:sz="0" w:space="0" w:color="auto"/>
        <w:right w:val="none" w:sz="0" w:space="0" w:color="auto"/>
      </w:divBdr>
    </w:div>
    <w:div w:id="1751149629">
      <w:bodyDiv w:val="1"/>
      <w:marLeft w:val="0"/>
      <w:marRight w:val="0"/>
      <w:marTop w:val="0"/>
      <w:marBottom w:val="0"/>
      <w:divBdr>
        <w:top w:val="none" w:sz="0" w:space="0" w:color="auto"/>
        <w:left w:val="none" w:sz="0" w:space="0" w:color="auto"/>
        <w:bottom w:val="none" w:sz="0" w:space="0" w:color="auto"/>
        <w:right w:val="none" w:sz="0" w:space="0" w:color="auto"/>
      </w:divBdr>
    </w:div>
    <w:div w:id="1752310343">
      <w:bodyDiv w:val="1"/>
      <w:marLeft w:val="0"/>
      <w:marRight w:val="0"/>
      <w:marTop w:val="0"/>
      <w:marBottom w:val="0"/>
      <w:divBdr>
        <w:top w:val="none" w:sz="0" w:space="0" w:color="auto"/>
        <w:left w:val="none" w:sz="0" w:space="0" w:color="auto"/>
        <w:bottom w:val="none" w:sz="0" w:space="0" w:color="auto"/>
        <w:right w:val="none" w:sz="0" w:space="0" w:color="auto"/>
      </w:divBdr>
    </w:div>
    <w:div w:id="1752506399">
      <w:bodyDiv w:val="1"/>
      <w:marLeft w:val="0"/>
      <w:marRight w:val="0"/>
      <w:marTop w:val="0"/>
      <w:marBottom w:val="0"/>
      <w:divBdr>
        <w:top w:val="none" w:sz="0" w:space="0" w:color="auto"/>
        <w:left w:val="none" w:sz="0" w:space="0" w:color="auto"/>
        <w:bottom w:val="none" w:sz="0" w:space="0" w:color="auto"/>
        <w:right w:val="none" w:sz="0" w:space="0" w:color="auto"/>
      </w:divBdr>
    </w:div>
    <w:div w:id="1752698961">
      <w:bodyDiv w:val="1"/>
      <w:marLeft w:val="0"/>
      <w:marRight w:val="0"/>
      <w:marTop w:val="0"/>
      <w:marBottom w:val="0"/>
      <w:divBdr>
        <w:top w:val="none" w:sz="0" w:space="0" w:color="auto"/>
        <w:left w:val="none" w:sz="0" w:space="0" w:color="auto"/>
        <w:bottom w:val="none" w:sz="0" w:space="0" w:color="auto"/>
        <w:right w:val="none" w:sz="0" w:space="0" w:color="auto"/>
      </w:divBdr>
    </w:div>
    <w:div w:id="1752963913">
      <w:bodyDiv w:val="1"/>
      <w:marLeft w:val="0"/>
      <w:marRight w:val="0"/>
      <w:marTop w:val="0"/>
      <w:marBottom w:val="0"/>
      <w:divBdr>
        <w:top w:val="none" w:sz="0" w:space="0" w:color="auto"/>
        <w:left w:val="none" w:sz="0" w:space="0" w:color="auto"/>
        <w:bottom w:val="none" w:sz="0" w:space="0" w:color="auto"/>
        <w:right w:val="none" w:sz="0" w:space="0" w:color="auto"/>
      </w:divBdr>
    </w:div>
    <w:div w:id="1754160807">
      <w:bodyDiv w:val="1"/>
      <w:marLeft w:val="0"/>
      <w:marRight w:val="0"/>
      <w:marTop w:val="0"/>
      <w:marBottom w:val="0"/>
      <w:divBdr>
        <w:top w:val="none" w:sz="0" w:space="0" w:color="auto"/>
        <w:left w:val="none" w:sz="0" w:space="0" w:color="auto"/>
        <w:bottom w:val="none" w:sz="0" w:space="0" w:color="auto"/>
        <w:right w:val="none" w:sz="0" w:space="0" w:color="auto"/>
      </w:divBdr>
    </w:div>
    <w:div w:id="1754273998">
      <w:bodyDiv w:val="1"/>
      <w:marLeft w:val="0"/>
      <w:marRight w:val="0"/>
      <w:marTop w:val="0"/>
      <w:marBottom w:val="0"/>
      <w:divBdr>
        <w:top w:val="none" w:sz="0" w:space="0" w:color="auto"/>
        <w:left w:val="none" w:sz="0" w:space="0" w:color="auto"/>
        <w:bottom w:val="none" w:sz="0" w:space="0" w:color="auto"/>
        <w:right w:val="none" w:sz="0" w:space="0" w:color="auto"/>
      </w:divBdr>
    </w:div>
    <w:div w:id="1754351914">
      <w:bodyDiv w:val="1"/>
      <w:marLeft w:val="0"/>
      <w:marRight w:val="0"/>
      <w:marTop w:val="0"/>
      <w:marBottom w:val="0"/>
      <w:divBdr>
        <w:top w:val="none" w:sz="0" w:space="0" w:color="auto"/>
        <w:left w:val="none" w:sz="0" w:space="0" w:color="auto"/>
        <w:bottom w:val="none" w:sz="0" w:space="0" w:color="auto"/>
        <w:right w:val="none" w:sz="0" w:space="0" w:color="auto"/>
      </w:divBdr>
    </w:div>
    <w:div w:id="1755279323">
      <w:bodyDiv w:val="1"/>
      <w:marLeft w:val="0"/>
      <w:marRight w:val="0"/>
      <w:marTop w:val="0"/>
      <w:marBottom w:val="0"/>
      <w:divBdr>
        <w:top w:val="none" w:sz="0" w:space="0" w:color="auto"/>
        <w:left w:val="none" w:sz="0" w:space="0" w:color="auto"/>
        <w:bottom w:val="none" w:sz="0" w:space="0" w:color="auto"/>
        <w:right w:val="none" w:sz="0" w:space="0" w:color="auto"/>
      </w:divBdr>
    </w:div>
    <w:div w:id="1755738585">
      <w:bodyDiv w:val="1"/>
      <w:marLeft w:val="0"/>
      <w:marRight w:val="0"/>
      <w:marTop w:val="0"/>
      <w:marBottom w:val="0"/>
      <w:divBdr>
        <w:top w:val="none" w:sz="0" w:space="0" w:color="auto"/>
        <w:left w:val="none" w:sz="0" w:space="0" w:color="auto"/>
        <w:bottom w:val="none" w:sz="0" w:space="0" w:color="auto"/>
        <w:right w:val="none" w:sz="0" w:space="0" w:color="auto"/>
      </w:divBdr>
    </w:div>
    <w:div w:id="1756779394">
      <w:bodyDiv w:val="1"/>
      <w:marLeft w:val="0"/>
      <w:marRight w:val="0"/>
      <w:marTop w:val="0"/>
      <w:marBottom w:val="0"/>
      <w:divBdr>
        <w:top w:val="none" w:sz="0" w:space="0" w:color="auto"/>
        <w:left w:val="none" w:sz="0" w:space="0" w:color="auto"/>
        <w:bottom w:val="none" w:sz="0" w:space="0" w:color="auto"/>
        <w:right w:val="none" w:sz="0" w:space="0" w:color="auto"/>
      </w:divBdr>
    </w:div>
    <w:div w:id="1757896596">
      <w:bodyDiv w:val="1"/>
      <w:marLeft w:val="0"/>
      <w:marRight w:val="0"/>
      <w:marTop w:val="0"/>
      <w:marBottom w:val="0"/>
      <w:divBdr>
        <w:top w:val="none" w:sz="0" w:space="0" w:color="auto"/>
        <w:left w:val="none" w:sz="0" w:space="0" w:color="auto"/>
        <w:bottom w:val="none" w:sz="0" w:space="0" w:color="auto"/>
        <w:right w:val="none" w:sz="0" w:space="0" w:color="auto"/>
      </w:divBdr>
    </w:div>
    <w:div w:id="1758668613">
      <w:bodyDiv w:val="1"/>
      <w:marLeft w:val="0"/>
      <w:marRight w:val="0"/>
      <w:marTop w:val="0"/>
      <w:marBottom w:val="0"/>
      <w:divBdr>
        <w:top w:val="none" w:sz="0" w:space="0" w:color="auto"/>
        <w:left w:val="none" w:sz="0" w:space="0" w:color="auto"/>
        <w:bottom w:val="none" w:sz="0" w:space="0" w:color="auto"/>
        <w:right w:val="none" w:sz="0" w:space="0" w:color="auto"/>
      </w:divBdr>
    </w:div>
    <w:div w:id="1759132362">
      <w:bodyDiv w:val="1"/>
      <w:marLeft w:val="0"/>
      <w:marRight w:val="0"/>
      <w:marTop w:val="0"/>
      <w:marBottom w:val="0"/>
      <w:divBdr>
        <w:top w:val="none" w:sz="0" w:space="0" w:color="auto"/>
        <w:left w:val="none" w:sz="0" w:space="0" w:color="auto"/>
        <w:bottom w:val="none" w:sz="0" w:space="0" w:color="auto"/>
        <w:right w:val="none" w:sz="0" w:space="0" w:color="auto"/>
      </w:divBdr>
    </w:div>
    <w:div w:id="1760297119">
      <w:bodyDiv w:val="1"/>
      <w:marLeft w:val="0"/>
      <w:marRight w:val="0"/>
      <w:marTop w:val="0"/>
      <w:marBottom w:val="0"/>
      <w:divBdr>
        <w:top w:val="none" w:sz="0" w:space="0" w:color="auto"/>
        <w:left w:val="none" w:sz="0" w:space="0" w:color="auto"/>
        <w:bottom w:val="none" w:sz="0" w:space="0" w:color="auto"/>
        <w:right w:val="none" w:sz="0" w:space="0" w:color="auto"/>
      </w:divBdr>
    </w:div>
    <w:div w:id="1760715283">
      <w:bodyDiv w:val="1"/>
      <w:marLeft w:val="0"/>
      <w:marRight w:val="0"/>
      <w:marTop w:val="0"/>
      <w:marBottom w:val="0"/>
      <w:divBdr>
        <w:top w:val="none" w:sz="0" w:space="0" w:color="auto"/>
        <w:left w:val="none" w:sz="0" w:space="0" w:color="auto"/>
        <w:bottom w:val="none" w:sz="0" w:space="0" w:color="auto"/>
        <w:right w:val="none" w:sz="0" w:space="0" w:color="auto"/>
      </w:divBdr>
    </w:div>
    <w:div w:id="1760759583">
      <w:bodyDiv w:val="1"/>
      <w:marLeft w:val="0"/>
      <w:marRight w:val="0"/>
      <w:marTop w:val="0"/>
      <w:marBottom w:val="0"/>
      <w:divBdr>
        <w:top w:val="none" w:sz="0" w:space="0" w:color="auto"/>
        <w:left w:val="none" w:sz="0" w:space="0" w:color="auto"/>
        <w:bottom w:val="none" w:sz="0" w:space="0" w:color="auto"/>
        <w:right w:val="none" w:sz="0" w:space="0" w:color="auto"/>
      </w:divBdr>
    </w:div>
    <w:div w:id="1763260870">
      <w:bodyDiv w:val="1"/>
      <w:marLeft w:val="0"/>
      <w:marRight w:val="0"/>
      <w:marTop w:val="0"/>
      <w:marBottom w:val="0"/>
      <w:divBdr>
        <w:top w:val="none" w:sz="0" w:space="0" w:color="auto"/>
        <w:left w:val="none" w:sz="0" w:space="0" w:color="auto"/>
        <w:bottom w:val="none" w:sz="0" w:space="0" w:color="auto"/>
        <w:right w:val="none" w:sz="0" w:space="0" w:color="auto"/>
      </w:divBdr>
    </w:div>
    <w:div w:id="1764302578">
      <w:bodyDiv w:val="1"/>
      <w:marLeft w:val="0"/>
      <w:marRight w:val="0"/>
      <w:marTop w:val="0"/>
      <w:marBottom w:val="0"/>
      <w:divBdr>
        <w:top w:val="none" w:sz="0" w:space="0" w:color="auto"/>
        <w:left w:val="none" w:sz="0" w:space="0" w:color="auto"/>
        <w:bottom w:val="none" w:sz="0" w:space="0" w:color="auto"/>
        <w:right w:val="none" w:sz="0" w:space="0" w:color="auto"/>
      </w:divBdr>
    </w:div>
    <w:div w:id="1765608404">
      <w:bodyDiv w:val="1"/>
      <w:marLeft w:val="0"/>
      <w:marRight w:val="0"/>
      <w:marTop w:val="0"/>
      <w:marBottom w:val="0"/>
      <w:divBdr>
        <w:top w:val="none" w:sz="0" w:space="0" w:color="auto"/>
        <w:left w:val="none" w:sz="0" w:space="0" w:color="auto"/>
        <w:bottom w:val="none" w:sz="0" w:space="0" w:color="auto"/>
        <w:right w:val="none" w:sz="0" w:space="0" w:color="auto"/>
      </w:divBdr>
    </w:div>
    <w:div w:id="1766489055">
      <w:bodyDiv w:val="1"/>
      <w:marLeft w:val="0"/>
      <w:marRight w:val="0"/>
      <w:marTop w:val="0"/>
      <w:marBottom w:val="0"/>
      <w:divBdr>
        <w:top w:val="none" w:sz="0" w:space="0" w:color="auto"/>
        <w:left w:val="none" w:sz="0" w:space="0" w:color="auto"/>
        <w:bottom w:val="none" w:sz="0" w:space="0" w:color="auto"/>
        <w:right w:val="none" w:sz="0" w:space="0" w:color="auto"/>
      </w:divBdr>
    </w:div>
    <w:div w:id="1767077113">
      <w:bodyDiv w:val="1"/>
      <w:marLeft w:val="0"/>
      <w:marRight w:val="0"/>
      <w:marTop w:val="0"/>
      <w:marBottom w:val="0"/>
      <w:divBdr>
        <w:top w:val="none" w:sz="0" w:space="0" w:color="auto"/>
        <w:left w:val="none" w:sz="0" w:space="0" w:color="auto"/>
        <w:bottom w:val="none" w:sz="0" w:space="0" w:color="auto"/>
        <w:right w:val="none" w:sz="0" w:space="0" w:color="auto"/>
      </w:divBdr>
    </w:div>
    <w:div w:id="1768187584">
      <w:bodyDiv w:val="1"/>
      <w:marLeft w:val="0"/>
      <w:marRight w:val="0"/>
      <w:marTop w:val="0"/>
      <w:marBottom w:val="0"/>
      <w:divBdr>
        <w:top w:val="none" w:sz="0" w:space="0" w:color="auto"/>
        <w:left w:val="none" w:sz="0" w:space="0" w:color="auto"/>
        <w:bottom w:val="none" w:sz="0" w:space="0" w:color="auto"/>
        <w:right w:val="none" w:sz="0" w:space="0" w:color="auto"/>
      </w:divBdr>
    </w:div>
    <w:div w:id="1768384305">
      <w:bodyDiv w:val="1"/>
      <w:marLeft w:val="0"/>
      <w:marRight w:val="0"/>
      <w:marTop w:val="0"/>
      <w:marBottom w:val="0"/>
      <w:divBdr>
        <w:top w:val="none" w:sz="0" w:space="0" w:color="auto"/>
        <w:left w:val="none" w:sz="0" w:space="0" w:color="auto"/>
        <w:bottom w:val="none" w:sz="0" w:space="0" w:color="auto"/>
        <w:right w:val="none" w:sz="0" w:space="0" w:color="auto"/>
      </w:divBdr>
    </w:div>
    <w:div w:id="1769496460">
      <w:bodyDiv w:val="1"/>
      <w:marLeft w:val="0"/>
      <w:marRight w:val="0"/>
      <w:marTop w:val="0"/>
      <w:marBottom w:val="0"/>
      <w:divBdr>
        <w:top w:val="none" w:sz="0" w:space="0" w:color="auto"/>
        <w:left w:val="none" w:sz="0" w:space="0" w:color="auto"/>
        <w:bottom w:val="none" w:sz="0" w:space="0" w:color="auto"/>
        <w:right w:val="none" w:sz="0" w:space="0" w:color="auto"/>
      </w:divBdr>
    </w:div>
    <w:div w:id="1769502638">
      <w:bodyDiv w:val="1"/>
      <w:marLeft w:val="0"/>
      <w:marRight w:val="0"/>
      <w:marTop w:val="0"/>
      <w:marBottom w:val="0"/>
      <w:divBdr>
        <w:top w:val="none" w:sz="0" w:space="0" w:color="auto"/>
        <w:left w:val="none" w:sz="0" w:space="0" w:color="auto"/>
        <w:bottom w:val="none" w:sz="0" w:space="0" w:color="auto"/>
        <w:right w:val="none" w:sz="0" w:space="0" w:color="auto"/>
      </w:divBdr>
    </w:div>
    <w:div w:id="1770158015">
      <w:bodyDiv w:val="1"/>
      <w:marLeft w:val="0"/>
      <w:marRight w:val="0"/>
      <w:marTop w:val="0"/>
      <w:marBottom w:val="0"/>
      <w:divBdr>
        <w:top w:val="none" w:sz="0" w:space="0" w:color="auto"/>
        <w:left w:val="none" w:sz="0" w:space="0" w:color="auto"/>
        <w:bottom w:val="none" w:sz="0" w:space="0" w:color="auto"/>
        <w:right w:val="none" w:sz="0" w:space="0" w:color="auto"/>
      </w:divBdr>
    </w:div>
    <w:div w:id="1771198008">
      <w:bodyDiv w:val="1"/>
      <w:marLeft w:val="0"/>
      <w:marRight w:val="0"/>
      <w:marTop w:val="0"/>
      <w:marBottom w:val="0"/>
      <w:divBdr>
        <w:top w:val="none" w:sz="0" w:space="0" w:color="auto"/>
        <w:left w:val="none" w:sz="0" w:space="0" w:color="auto"/>
        <w:bottom w:val="none" w:sz="0" w:space="0" w:color="auto"/>
        <w:right w:val="none" w:sz="0" w:space="0" w:color="auto"/>
      </w:divBdr>
    </w:div>
    <w:div w:id="1773472640">
      <w:bodyDiv w:val="1"/>
      <w:marLeft w:val="0"/>
      <w:marRight w:val="0"/>
      <w:marTop w:val="0"/>
      <w:marBottom w:val="0"/>
      <w:divBdr>
        <w:top w:val="none" w:sz="0" w:space="0" w:color="auto"/>
        <w:left w:val="none" w:sz="0" w:space="0" w:color="auto"/>
        <w:bottom w:val="none" w:sz="0" w:space="0" w:color="auto"/>
        <w:right w:val="none" w:sz="0" w:space="0" w:color="auto"/>
      </w:divBdr>
    </w:div>
    <w:div w:id="1773474198">
      <w:bodyDiv w:val="1"/>
      <w:marLeft w:val="0"/>
      <w:marRight w:val="0"/>
      <w:marTop w:val="0"/>
      <w:marBottom w:val="0"/>
      <w:divBdr>
        <w:top w:val="none" w:sz="0" w:space="0" w:color="auto"/>
        <w:left w:val="none" w:sz="0" w:space="0" w:color="auto"/>
        <w:bottom w:val="none" w:sz="0" w:space="0" w:color="auto"/>
        <w:right w:val="none" w:sz="0" w:space="0" w:color="auto"/>
      </w:divBdr>
    </w:div>
    <w:div w:id="1775326337">
      <w:bodyDiv w:val="1"/>
      <w:marLeft w:val="0"/>
      <w:marRight w:val="0"/>
      <w:marTop w:val="0"/>
      <w:marBottom w:val="0"/>
      <w:divBdr>
        <w:top w:val="none" w:sz="0" w:space="0" w:color="auto"/>
        <w:left w:val="none" w:sz="0" w:space="0" w:color="auto"/>
        <w:bottom w:val="none" w:sz="0" w:space="0" w:color="auto"/>
        <w:right w:val="none" w:sz="0" w:space="0" w:color="auto"/>
      </w:divBdr>
    </w:div>
    <w:div w:id="1775394931">
      <w:bodyDiv w:val="1"/>
      <w:marLeft w:val="0"/>
      <w:marRight w:val="0"/>
      <w:marTop w:val="0"/>
      <w:marBottom w:val="0"/>
      <w:divBdr>
        <w:top w:val="none" w:sz="0" w:space="0" w:color="auto"/>
        <w:left w:val="none" w:sz="0" w:space="0" w:color="auto"/>
        <w:bottom w:val="none" w:sz="0" w:space="0" w:color="auto"/>
        <w:right w:val="none" w:sz="0" w:space="0" w:color="auto"/>
      </w:divBdr>
    </w:div>
    <w:div w:id="1775396301">
      <w:bodyDiv w:val="1"/>
      <w:marLeft w:val="0"/>
      <w:marRight w:val="0"/>
      <w:marTop w:val="0"/>
      <w:marBottom w:val="0"/>
      <w:divBdr>
        <w:top w:val="none" w:sz="0" w:space="0" w:color="auto"/>
        <w:left w:val="none" w:sz="0" w:space="0" w:color="auto"/>
        <w:bottom w:val="none" w:sz="0" w:space="0" w:color="auto"/>
        <w:right w:val="none" w:sz="0" w:space="0" w:color="auto"/>
      </w:divBdr>
    </w:div>
    <w:div w:id="1775781681">
      <w:bodyDiv w:val="1"/>
      <w:marLeft w:val="0"/>
      <w:marRight w:val="0"/>
      <w:marTop w:val="0"/>
      <w:marBottom w:val="0"/>
      <w:divBdr>
        <w:top w:val="none" w:sz="0" w:space="0" w:color="auto"/>
        <w:left w:val="none" w:sz="0" w:space="0" w:color="auto"/>
        <w:bottom w:val="none" w:sz="0" w:space="0" w:color="auto"/>
        <w:right w:val="none" w:sz="0" w:space="0" w:color="auto"/>
      </w:divBdr>
    </w:div>
    <w:div w:id="1776362324">
      <w:bodyDiv w:val="1"/>
      <w:marLeft w:val="0"/>
      <w:marRight w:val="0"/>
      <w:marTop w:val="0"/>
      <w:marBottom w:val="0"/>
      <w:divBdr>
        <w:top w:val="none" w:sz="0" w:space="0" w:color="auto"/>
        <w:left w:val="none" w:sz="0" w:space="0" w:color="auto"/>
        <w:bottom w:val="none" w:sz="0" w:space="0" w:color="auto"/>
        <w:right w:val="none" w:sz="0" w:space="0" w:color="auto"/>
      </w:divBdr>
    </w:div>
    <w:div w:id="1776711359">
      <w:bodyDiv w:val="1"/>
      <w:marLeft w:val="0"/>
      <w:marRight w:val="0"/>
      <w:marTop w:val="0"/>
      <w:marBottom w:val="0"/>
      <w:divBdr>
        <w:top w:val="none" w:sz="0" w:space="0" w:color="auto"/>
        <w:left w:val="none" w:sz="0" w:space="0" w:color="auto"/>
        <w:bottom w:val="none" w:sz="0" w:space="0" w:color="auto"/>
        <w:right w:val="none" w:sz="0" w:space="0" w:color="auto"/>
      </w:divBdr>
    </w:div>
    <w:div w:id="1777797061">
      <w:bodyDiv w:val="1"/>
      <w:marLeft w:val="0"/>
      <w:marRight w:val="0"/>
      <w:marTop w:val="0"/>
      <w:marBottom w:val="0"/>
      <w:divBdr>
        <w:top w:val="none" w:sz="0" w:space="0" w:color="auto"/>
        <w:left w:val="none" w:sz="0" w:space="0" w:color="auto"/>
        <w:bottom w:val="none" w:sz="0" w:space="0" w:color="auto"/>
        <w:right w:val="none" w:sz="0" w:space="0" w:color="auto"/>
      </w:divBdr>
    </w:div>
    <w:div w:id="1779056921">
      <w:bodyDiv w:val="1"/>
      <w:marLeft w:val="0"/>
      <w:marRight w:val="0"/>
      <w:marTop w:val="0"/>
      <w:marBottom w:val="0"/>
      <w:divBdr>
        <w:top w:val="none" w:sz="0" w:space="0" w:color="auto"/>
        <w:left w:val="none" w:sz="0" w:space="0" w:color="auto"/>
        <w:bottom w:val="none" w:sz="0" w:space="0" w:color="auto"/>
        <w:right w:val="none" w:sz="0" w:space="0" w:color="auto"/>
      </w:divBdr>
    </w:div>
    <w:div w:id="1780904137">
      <w:bodyDiv w:val="1"/>
      <w:marLeft w:val="0"/>
      <w:marRight w:val="0"/>
      <w:marTop w:val="0"/>
      <w:marBottom w:val="0"/>
      <w:divBdr>
        <w:top w:val="none" w:sz="0" w:space="0" w:color="auto"/>
        <w:left w:val="none" w:sz="0" w:space="0" w:color="auto"/>
        <w:bottom w:val="none" w:sz="0" w:space="0" w:color="auto"/>
        <w:right w:val="none" w:sz="0" w:space="0" w:color="auto"/>
      </w:divBdr>
    </w:div>
    <w:div w:id="1781408401">
      <w:bodyDiv w:val="1"/>
      <w:marLeft w:val="0"/>
      <w:marRight w:val="0"/>
      <w:marTop w:val="0"/>
      <w:marBottom w:val="0"/>
      <w:divBdr>
        <w:top w:val="none" w:sz="0" w:space="0" w:color="auto"/>
        <w:left w:val="none" w:sz="0" w:space="0" w:color="auto"/>
        <w:bottom w:val="none" w:sz="0" w:space="0" w:color="auto"/>
        <w:right w:val="none" w:sz="0" w:space="0" w:color="auto"/>
      </w:divBdr>
    </w:div>
    <w:div w:id="1781727847">
      <w:bodyDiv w:val="1"/>
      <w:marLeft w:val="0"/>
      <w:marRight w:val="0"/>
      <w:marTop w:val="0"/>
      <w:marBottom w:val="0"/>
      <w:divBdr>
        <w:top w:val="none" w:sz="0" w:space="0" w:color="auto"/>
        <w:left w:val="none" w:sz="0" w:space="0" w:color="auto"/>
        <w:bottom w:val="none" w:sz="0" w:space="0" w:color="auto"/>
        <w:right w:val="none" w:sz="0" w:space="0" w:color="auto"/>
      </w:divBdr>
    </w:div>
    <w:div w:id="1781872807">
      <w:bodyDiv w:val="1"/>
      <w:marLeft w:val="0"/>
      <w:marRight w:val="0"/>
      <w:marTop w:val="0"/>
      <w:marBottom w:val="0"/>
      <w:divBdr>
        <w:top w:val="none" w:sz="0" w:space="0" w:color="auto"/>
        <w:left w:val="none" w:sz="0" w:space="0" w:color="auto"/>
        <w:bottom w:val="none" w:sz="0" w:space="0" w:color="auto"/>
        <w:right w:val="none" w:sz="0" w:space="0" w:color="auto"/>
      </w:divBdr>
    </w:div>
    <w:div w:id="1781949697">
      <w:bodyDiv w:val="1"/>
      <w:marLeft w:val="0"/>
      <w:marRight w:val="0"/>
      <w:marTop w:val="0"/>
      <w:marBottom w:val="0"/>
      <w:divBdr>
        <w:top w:val="none" w:sz="0" w:space="0" w:color="auto"/>
        <w:left w:val="none" w:sz="0" w:space="0" w:color="auto"/>
        <w:bottom w:val="none" w:sz="0" w:space="0" w:color="auto"/>
        <w:right w:val="none" w:sz="0" w:space="0" w:color="auto"/>
      </w:divBdr>
    </w:div>
    <w:div w:id="1782145646">
      <w:bodyDiv w:val="1"/>
      <w:marLeft w:val="0"/>
      <w:marRight w:val="0"/>
      <w:marTop w:val="0"/>
      <w:marBottom w:val="0"/>
      <w:divBdr>
        <w:top w:val="none" w:sz="0" w:space="0" w:color="auto"/>
        <w:left w:val="none" w:sz="0" w:space="0" w:color="auto"/>
        <w:bottom w:val="none" w:sz="0" w:space="0" w:color="auto"/>
        <w:right w:val="none" w:sz="0" w:space="0" w:color="auto"/>
      </w:divBdr>
    </w:div>
    <w:div w:id="1782341511">
      <w:bodyDiv w:val="1"/>
      <w:marLeft w:val="0"/>
      <w:marRight w:val="0"/>
      <w:marTop w:val="0"/>
      <w:marBottom w:val="0"/>
      <w:divBdr>
        <w:top w:val="none" w:sz="0" w:space="0" w:color="auto"/>
        <w:left w:val="none" w:sz="0" w:space="0" w:color="auto"/>
        <w:bottom w:val="none" w:sz="0" w:space="0" w:color="auto"/>
        <w:right w:val="none" w:sz="0" w:space="0" w:color="auto"/>
      </w:divBdr>
    </w:div>
    <w:div w:id="1783066643">
      <w:bodyDiv w:val="1"/>
      <w:marLeft w:val="0"/>
      <w:marRight w:val="0"/>
      <w:marTop w:val="0"/>
      <w:marBottom w:val="0"/>
      <w:divBdr>
        <w:top w:val="none" w:sz="0" w:space="0" w:color="auto"/>
        <w:left w:val="none" w:sz="0" w:space="0" w:color="auto"/>
        <w:bottom w:val="none" w:sz="0" w:space="0" w:color="auto"/>
        <w:right w:val="none" w:sz="0" w:space="0" w:color="auto"/>
      </w:divBdr>
    </w:div>
    <w:div w:id="1783111715">
      <w:bodyDiv w:val="1"/>
      <w:marLeft w:val="0"/>
      <w:marRight w:val="0"/>
      <w:marTop w:val="0"/>
      <w:marBottom w:val="0"/>
      <w:divBdr>
        <w:top w:val="none" w:sz="0" w:space="0" w:color="auto"/>
        <w:left w:val="none" w:sz="0" w:space="0" w:color="auto"/>
        <w:bottom w:val="none" w:sz="0" w:space="0" w:color="auto"/>
        <w:right w:val="none" w:sz="0" w:space="0" w:color="auto"/>
      </w:divBdr>
    </w:div>
    <w:div w:id="1783843375">
      <w:bodyDiv w:val="1"/>
      <w:marLeft w:val="0"/>
      <w:marRight w:val="0"/>
      <w:marTop w:val="0"/>
      <w:marBottom w:val="0"/>
      <w:divBdr>
        <w:top w:val="none" w:sz="0" w:space="0" w:color="auto"/>
        <w:left w:val="none" w:sz="0" w:space="0" w:color="auto"/>
        <w:bottom w:val="none" w:sz="0" w:space="0" w:color="auto"/>
        <w:right w:val="none" w:sz="0" w:space="0" w:color="auto"/>
      </w:divBdr>
    </w:div>
    <w:div w:id="1784032857">
      <w:bodyDiv w:val="1"/>
      <w:marLeft w:val="0"/>
      <w:marRight w:val="0"/>
      <w:marTop w:val="0"/>
      <w:marBottom w:val="0"/>
      <w:divBdr>
        <w:top w:val="none" w:sz="0" w:space="0" w:color="auto"/>
        <w:left w:val="none" w:sz="0" w:space="0" w:color="auto"/>
        <w:bottom w:val="none" w:sz="0" w:space="0" w:color="auto"/>
        <w:right w:val="none" w:sz="0" w:space="0" w:color="auto"/>
      </w:divBdr>
    </w:div>
    <w:div w:id="1784349513">
      <w:bodyDiv w:val="1"/>
      <w:marLeft w:val="0"/>
      <w:marRight w:val="0"/>
      <w:marTop w:val="0"/>
      <w:marBottom w:val="0"/>
      <w:divBdr>
        <w:top w:val="none" w:sz="0" w:space="0" w:color="auto"/>
        <w:left w:val="none" w:sz="0" w:space="0" w:color="auto"/>
        <w:bottom w:val="none" w:sz="0" w:space="0" w:color="auto"/>
        <w:right w:val="none" w:sz="0" w:space="0" w:color="auto"/>
      </w:divBdr>
    </w:div>
    <w:div w:id="1785542612">
      <w:bodyDiv w:val="1"/>
      <w:marLeft w:val="0"/>
      <w:marRight w:val="0"/>
      <w:marTop w:val="0"/>
      <w:marBottom w:val="0"/>
      <w:divBdr>
        <w:top w:val="none" w:sz="0" w:space="0" w:color="auto"/>
        <w:left w:val="none" w:sz="0" w:space="0" w:color="auto"/>
        <w:bottom w:val="none" w:sz="0" w:space="0" w:color="auto"/>
        <w:right w:val="none" w:sz="0" w:space="0" w:color="auto"/>
      </w:divBdr>
    </w:div>
    <w:div w:id="1785684777">
      <w:bodyDiv w:val="1"/>
      <w:marLeft w:val="0"/>
      <w:marRight w:val="0"/>
      <w:marTop w:val="0"/>
      <w:marBottom w:val="0"/>
      <w:divBdr>
        <w:top w:val="none" w:sz="0" w:space="0" w:color="auto"/>
        <w:left w:val="none" w:sz="0" w:space="0" w:color="auto"/>
        <w:bottom w:val="none" w:sz="0" w:space="0" w:color="auto"/>
        <w:right w:val="none" w:sz="0" w:space="0" w:color="auto"/>
      </w:divBdr>
    </w:div>
    <w:div w:id="1785810109">
      <w:bodyDiv w:val="1"/>
      <w:marLeft w:val="0"/>
      <w:marRight w:val="0"/>
      <w:marTop w:val="0"/>
      <w:marBottom w:val="0"/>
      <w:divBdr>
        <w:top w:val="none" w:sz="0" w:space="0" w:color="auto"/>
        <w:left w:val="none" w:sz="0" w:space="0" w:color="auto"/>
        <w:bottom w:val="none" w:sz="0" w:space="0" w:color="auto"/>
        <w:right w:val="none" w:sz="0" w:space="0" w:color="auto"/>
      </w:divBdr>
    </w:div>
    <w:div w:id="1785884155">
      <w:bodyDiv w:val="1"/>
      <w:marLeft w:val="0"/>
      <w:marRight w:val="0"/>
      <w:marTop w:val="0"/>
      <w:marBottom w:val="0"/>
      <w:divBdr>
        <w:top w:val="none" w:sz="0" w:space="0" w:color="auto"/>
        <w:left w:val="none" w:sz="0" w:space="0" w:color="auto"/>
        <w:bottom w:val="none" w:sz="0" w:space="0" w:color="auto"/>
        <w:right w:val="none" w:sz="0" w:space="0" w:color="auto"/>
      </w:divBdr>
    </w:div>
    <w:div w:id="1786386109">
      <w:bodyDiv w:val="1"/>
      <w:marLeft w:val="0"/>
      <w:marRight w:val="0"/>
      <w:marTop w:val="0"/>
      <w:marBottom w:val="0"/>
      <w:divBdr>
        <w:top w:val="none" w:sz="0" w:space="0" w:color="auto"/>
        <w:left w:val="none" w:sz="0" w:space="0" w:color="auto"/>
        <w:bottom w:val="none" w:sz="0" w:space="0" w:color="auto"/>
        <w:right w:val="none" w:sz="0" w:space="0" w:color="auto"/>
      </w:divBdr>
    </w:div>
    <w:div w:id="1786583703">
      <w:bodyDiv w:val="1"/>
      <w:marLeft w:val="0"/>
      <w:marRight w:val="0"/>
      <w:marTop w:val="0"/>
      <w:marBottom w:val="0"/>
      <w:divBdr>
        <w:top w:val="none" w:sz="0" w:space="0" w:color="auto"/>
        <w:left w:val="none" w:sz="0" w:space="0" w:color="auto"/>
        <w:bottom w:val="none" w:sz="0" w:space="0" w:color="auto"/>
        <w:right w:val="none" w:sz="0" w:space="0" w:color="auto"/>
      </w:divBdr>
    </w:div>
    <w:div w:id="1786725807">
      <w:bodyDiv w:val="1"/>
      <w:marLeft w:val="0"/>
      <w:marRight w:val="0"/>
      <w:marTop w:val="0"/>
      <w:marBottom w:val="0"/>
      <w:divBdr>
        <w:top w:val="none" w:sz="0" w:space="0" w:color="auto"/>
        <w:left w:val="none" w:sz="0" w:space="0" w:color="auto"/>
        <w:bottom w:val="none" w:sz="0" w:space="0" w:color="auto"/>
        <w:right w:val="none" w:sz="0" w:space="0" w:color="auto"/>
      </w:divBdr>
    </w:div>
    <w:div w:id="1786773648">
      <w:bodyDiv w:val="1"/>
      <w:marLeft w:val="0"/>
      <w:marRight w:val="0"/>
      <w:marTop w:val="0"/>
      <w:marBottom w:val="0"/>
      <w:divBdr>
        <w:top w:val="none" w:sz="0" w:space="0" w:color="auto"/>
        <w:left w:val="none" w:sz="0" w:space="0" w:color="auto"/>
        <w:bottom w:val="none" w:sz="0" w:space="0" w:color="auto"/>
        <w:right w:val="none" w:sz="0" w:space="0" w:color="auto"/>
      </w:divBdr>
    </w:div>
    <w:div w:id="1786847764">
      <w:bodyDiv w:val="1"/>
      <w:marLeft w:val="0"/>
      <w:marRight w:val="0"/>
      <w:marTop w:val="0"/>
      <w:marBottom w:val="0"/>
      <w:divBdr>
        <w:top w:val="none" w:sz="0" w:space="0" w:color="auto"/>
        <w:left w:val="none" w:sz="0" w:space="0" w:color="auto"/>
        <w:bottom w:val="none" w:sz="0" w:space="0" w:color="auto"/>
        <w:right w:val="none" w:sz="0" w:space="0" w:color="auto"/>
      </w:divBdr>
    </w:div>
    <w:div w:id="1787578626">
      <w:bodyDiv w:val="1"/>
      <w:marLeft w:val="0"/>
      <w:marRight w:val="0"/>
      <w:marTop w:val="0"/>
      <w:marBottom w:val="0"/>
      <w:divBdr>
        <w:top w:val="none" w:sz="0" w:space="0" w:color="auto"/>
        <w:left w:val="none" w:sz="0" w:space="0" w:color="auto"/>
        <w:bottom w:val="none" w:sz="0" w:space="0" w:color="auto"/>
        <w:right w:val="none" w:sz="0" w:space="0" w:color="auto"/>
      </w:divBdr>
    </w:div>
    <w:div w:id="1787651800">
      <w:bodyDiv w:val="1"/>
      <w:marLeft w:val="0"/>
      <w:marRight w:val="0"/>
      <w:marTop w:val="0"/>
      <w:marBottom w:val="0"/>
      <w:divBdr>
        <w:top w:val="none" w:sz="0" w:space="0" w:color="auto"/>
        <w:left w:val="none" w:sz="0" w:space="0" w:color="auto"/>
        <w:bottom w:val="none" w:sz="0" w:space="0" w:color="auto"/>
        <w:right w:val="none" w:sz="0" w:space="0" w:color="auto"/>
      </w:divBdr>
    </w:div>
    <w:div w:id="1787655847">
      <w:bodyDiv w:val="1"/>
      <w:marLeft w:val="0"/>
      <w:marRight w:val="0"/>
      <w:marTop w:val="0"/>
      <w:marBottom w:val="0"/>
      <w:divBdr>
        <w:top w:val="none" w:sz="0" w:space="0" w:color="auto"/>
        <w:left w:val="none" w:sz="0" w:space="0" w:color="auto"/>
        <w:bottom w:val="none" w:sz="0" w:space="0" w:color="auto"/>
        <w:right w:val="none" w:sz="0" w:space="0" w:color="auto"/>
      </w:divBdr>
    </w:div>
    <w:div w:id="1787694933">
      <w:bodyDiv w:val="1"/>
      <w:marLeft w:val="0"/>
      <w:marRight w:val="0"/>
      <w:marTop w:val="0"/>
      <w:marBottom w:val="0"/>
      <w:divBdr>
        <w:top w:val="none" w:sz="0" w:space="0" w:color="auto"/>
        <w:left w:val="none" w:sz="0" w:space="0" w:color="auto"/>
        <w:bottom w:val="none" w:sz="0" w:space="0" w:color="auto"/>
        <w:right w:val="none" w:sz="0" w:space="0" w:color="auto"/>
      </w:divBdr>
    </w:div>
    <w:div w:id="1787919482">
      <w:bodyDiv w:val="1"/>
      <w:marLeft w:val="0"/>
      <w:marRight w:val="0"/>
      <w:marTop w:val="0"/>
      <w:marBottom w:val="0"/>
      <w:divBdr>
        <w:top w:val="none" w:sz="0" w:space="0" w:color="auto"/>
        <w:left w:val="none" w:sz="0" w:space="0" w:color="auto"/>
        <w:bottom w:val="none" w:sz="0" w:space="0" w:color="auto"/>
        <w:right w:val="none" w:sz="0" w:space="0" w:color="auto"/>
      </w:divBdr>
    </w:div>
    <w:div w:id="1788038809">
      <w:bodyDiv w:val="1"/>
      <w:marLeft w:val="0"/>
      <w:marRight w:val="0"/>
      <w:marTop w:val="0"/>
      <w:marBottom w:val="0"/>
      <w:divBdr>
        <w:top w:val="none" w:sz="0" w:space="0" w:color="auto"/>
        <w:left w:val="none" w:sz="0" w:space="0" w:color="auto"/>
        <w:bottom w:val="none" w:sz="0" w:space="0" w:color="auto"/>
        <w:right w:val="none" w:sz="0" w:space="0" w:color="auto"/>
      </w:divBdr>
    </w:div>
    <w:div w:id="1788547817">
      <w:bodyDiv w:val="1"/>
      <w:marLeft w:val="0"/>
      <w:marRight w:val="0"/>
      <w:marTop w:val="0"/>
      <w:marBottom w:val="0"/>
      <w:divBdr>
        <w:top w:val="none" w:sz="0" w:space="0" w:color="auto"/>
        <w:left w:val="none" w:sz="0" w:space="0" w:color="auto"/>
        <w:bottom w:val="none" w:sz="0" w:space="0" w:color="auto"/>
        <w:right w:val="none" w:sz="0" w:space="0" w:color="auto"/>
      </w:divBdr>
    </w:div>
    <w:div w:id="1789396148">
      <w:bodyDiv w:val="1"/>
      <w:marLeft w:val="0"/>
      <w:marRight w:val="0"/>
      <w:marTop w:val="0"/>
      <w:marBottom w:val="0"/>
      <w:divBdr>
        <w:top w:val="none" w:sz="0" w:space="0" w:color="auto"/>
        <w:left w:val="none" w:sz="0" w:space="0" w:color="auto"/>
        <w:bottom w:val="none" w:sz="0" w:space="0" w:color="auto"/>
        <w:right w:val="none" w:sz="0" w:space="0" w:color="auto"/>
      </w:divBdr>
    </w:div>
    <w:div w:id="1790396982">
      <w:bodyDiv w:val="1"/>
      <w:marLeft w:val="0"/>
      <w:marRight w:val="0"/>
      <w:marTop w:val="0"/>
      <w:marBottom w:val="0"/>
      <w:divBdr>
        <w:top w:val="none" w:sz="0" w:space="0" w:color="auto"/>
        <w:left w:val="none" w:sz="0" w:space="0" w:color="auto"/>
        <w:bottom w:val="none" w:sz="0" w:space="0" w:color="auto"/>
        <w:right w:val="none" w:sz="0" w:space="0" w:color="auto"/>
      </w:divBdr>
    </w:div>
    <w:div w:id="1790775701">
      <w:bodyDiv w:val="1"/>
      <w:marLeft w:val="0"/>
      <w:marRight w:val="0"/>
      <w:marTop w:val="0"/>
      <w:marBottom w:val="0"/>
      <w:divBdr>
        <w:top w:val="none" w:sz="0" w:space="0" w:color="auto"/>
        <w:left w:val="none" w:sz="0" w:space="0" w:color="auto"/>
        <w:bottom w:val="none" w:sz="0" w:space="0" w:color="auto"/>
        <w:right w:val="none" w:sz="0" w:space="0" w:color="auto"/>
      </w:divBdr>
    </w:div>
    <w:div w:id="1790782283">
      <w:bodyDiv w:val="1"/>
      <w:marLeft w:val="0"/>
      <w:marRight w:val="0"/>
      <w:marTop w:val="0"/>
      <w:marBottom w:val="0"/>
      <w:divBdr>
        <w:top w:val="none" w:sz="0" w:space="0" w:color="auto"/>
        <w:left w:val="none" w:sz="0" w:space="0" w:color="auto"/>
        <w:bottom w:val="none" w:sz="0" w:space="0" w:color="auto"/>
        <w:right w:val="none" w:sz="0" w:space="0" w:color="auto"/>
      </w:divBdr>
    </w:div>
    <w:div w:id="1790933958">
      <w:bodyDiv w:val="1"/>
      <w:marLeft w:val="0"/>
      <w:marRight w:val="0"/>
      <w:marTop w:val="0"/>
      <w:marBottom w:val="0"/>
      <w:divBdr>
        <w:top w:val="none" w:sz="0" w:space="0" w:color="auto"/>
        <w:left w:val="none" w:sz="0" w:space="0" w:color="auto"/>
        <w:bottom w:val="none" w:sz="0" w:space="0" w:color="auto"/>
        <w:right w:val="none" w:sz="0" w:space="0" w:color="auto"/>
      </w:divBdr>
    </w:div>
    <w:div w:id="1791045201">
      <w:bodyDiv w:val="1"/>
      <w:marLeft w:val="0"/>
      <w:marRight w:val="0"/>
      <w:marTop w:val="0"/>
      <w:marBottom w:val="0"/>
      <w:divBdr>
        <w:top w:val="none" w:sz="0" w:space="0" w:color="auto"/>
        <w:left w:val="none" w:sz="0" w:space="0" w:color="auto"/>
        <w:bottom w:val="none" w:sz="0" w:space="0" w:color="auto"/>
        <w:right w:val="none" w:sz="0" w:space="0" w:color="auto"/>
      </w:divBdr>
    </w:div>
    <w:div w:id="1791511130">
      <w:bodyDiv w:val="1"/>
      <w:marLeft w:val="0"/>
      <w:marRight w:val="0"/>
      <w:marTop w:val="0"/>
      <w:marBottom w:val="0"/>
      <w:divBdr>
        <w:top w:val="none" w:sz="0" w:space="0" w:color="auto"/>
        <w:left w:val="none" w:sz="0" w:space="0" w:color="auto"/>
        <w:bottom w:val="none" w:sz="0" w:space="0" w:color="auto"/>
        <w:right w:val="none" w:sz="0" w:space="0" w:color="auto"/>
      </w:divBdr>
    </w:div>
    <w:div w:id="1792167556">
      <w:bodyDiv w:val="1"/>
      <w:marLeft w:val="0"/>
      <w:marRight w:val="0"/>
      <w:marTop w:val="0"/>
      <w:marBottom w:val="0"/>
      <w:divBdr>
        <w:top w:val="none" w:sz="0" w:space="0" w:color="auto"/>
        <w:left w:val="none" w:sz="0" w:space="0" w:color="auto"/>
        <w:bottom w:val="none" w:sz="0" w:space="0" w:color="auto"/>
        <w:right w:val="none" w:sz="0" w:space="0" w:color="auto"/>
      </w:divBdr>
    </w:div>
    <w:div w:id="1793088112">
      <w:bodyDiv w:val="1"/>
      <w:marLeft w:val="0"/>
      <w:marRight w:val="0"/>
      <w:marTop w:val="0"/>
      <w:marBottom w:val="0"/>
      <w:divBdr>
        <w:top w:val="none" w:sz="0" w:space="0" w:color="auto"/>
        <w:left w:val="none" w:sz="0" w:space="0" w:color="auto"/>
        <w:bottom w:val="none" w:sz="0" w:space="0" w:color="auto"/>
        <w:right w:val="none" w:sz="0" w:space="0" w:color="auto"/>
      </w:divBdr>
    </w:div>
    <w:div w:id="1793984491">
      <w:bodyDiv w:val="1"/>
      <w:marLeft w:val="0"/>
      <w:marRight w:val="0"/>
      <w:marTop w:val="0"/>
      <w:marBottom w:val="0"/>
      <w:divBdr>
        <w:top w:val="none" w:sz="0" w:space="0" w:color="auto"/>
        <w:left w:val="none" w:sz="0" w:space="0" w:color="auto"/>
        <w:bottom w:val="none" w:sz="0" w:space="0" w:color="auto"/>
        <w:right w:val="none" w:sz="0" w:space="0" w:color="auto"/>
      </w:divBdr>
    </w:div>
    <w:div w:id="1794445408">
      <w:bodyDiv w:val="1"/>
      <w:marLeft w:val="0"/>
      <w:marRight w:val="0"/>
      <w:marTop w:val="0"/>
      <w:marBottom w:val="0"/>
      <w:divBdr>
        <w:top w:val="none" w:sz="0" w:space="0" w:color="auto"/>
        <w:left w:val="none" w:sz="0" w:space="0" w:color="auto"/>
        <w:bottom w:val="none" w:sz="0" w:space="0" w:color="auto"/>
        <w:right w:val="none" w:sz="0" w:space="0" w:color="auto"/>
      </w:divBdr>
    </w:div>
    <w:div w:id="1794789088">
      <w:bodyDiv w:val="1"/>
      <w:marLeft w:val="0"/>
      <w:marRight w:val="0"/>
      <w:marTop w:val="0"/>
      <w:marBottom w:val="0"/>
      <w:divBdr>
        <w:top w:val="none" w:sz="0" w:space="0" w:color="auto"/>
        <w:left w:val="none" w:sz="0" w:space="0" w:color="auto"/>
        <w:bottom w:val="none" w:sz="0" w:space="0" w:color="auto"/>
        <w:right w:val="none" w:sz="0" w:space="0" w:color="auto"/>
      </w:divBdr>
    </w:div>
    <w:div w:id="1795249150">
      <w:bodyDiv w:val="1"/>
      <w:marLeft w:val="0"/>
      <w:marRight w:val="0"/>
      <w:marTop w:val="0"/>
      <w:marBottom w:val="0"/>
      <w:divBdr>
        <w:top w:val="none" w:sz="0" w:space="0" w:color="auto"/>
        <w:left w:val="none" w:sz="0" w:space="0" w:color="auto"/>
        <w:bottom w:val="none" w:sz="0" w:space="0" w:color="auto"/>
        <w:right w:val="none" w:sz="0" w:space="0" w:color="auto"/>
      </w:divBdr>
    </w:div>
    <w:div w:id="1795564769">
      <w:bodyDiv w:val="1"/>
      <w:marLeft w:val="0"/>
      <w:marRight w:val="0"/>
      <w:marTop w:val="0"/>
      <w:marBottom w:val="0"/>
      <w:divBdr>
        <w:top w:val="none" w:sz="0" w:space="0" w:color="auto"/>
        <w:left w:val="none" w:sz="0" w:space="0" w:color="auto"/>
        <w:bottom w:val="none" w:sz="0" w:space="0" w:color="auto"/>
        <w:right w:val="none" w:sz="0" w:space="0" w:color="auto"/>
      </w:divBdr>
    </w:div>
    <w:div w:id="1795757688">
      <w:bodyDiv w:val="1"/>
      <w:marLeft w:val="0"/>
      <w:marRight w:val="0"/>
      <w:marTop w:val="0"/>
      <w:marBottom w:val="0"/>
      <w:divBdr>
        <w:top w:val="none" w:sz="0" w:space="0" w:color="auto"/>
        <w:left w:val="none" w:sz="0" w:space="0" w:color="auto"/>
        <w:bottom w:val="none" w:sz="0" w:space="0" w:color="auto"/>
        <w:right w:val="none" w:sz="0" w:space="0" w:color="auto"/>
      </w:divBdr>
    </w:div>
    <w:div w:id="1796824233">
      <w:bodyDiv w:val="1"/>
      <w:marLeft w:val="0"/>
      <w:marRight w:val="0"/>
      <w:marTop w:val="0"/>
      <w:marBottom w:val="0"/>
      <w:divBdr>
        <w:top w:val="none" w:sz="0" w:space="0" w:color="auto"/>
        <w:left w:val="none" w:sz="0" w:space="0" w:color="auto"/>
        <w:bottom w:val="none" w:sz="0" w:space="0" w:color="auto"/>
        <w:right w:val="none" w:sz="0" w:space="0" w:color="auto"/>
      </w:divBdr>
    </w:div>
    <w:div w:id="1798572098">
      <w:bodyDiv w:val="1"/>
      <w:marLeft w:val="0"/>
      <w:marRight w:val="0"/>
      <w:marTop w:val="0"/>
      <w:marBottom w:val="0"/>
      <w:divBdr>
        <w:top w:val="none" w:sz="0" w:space="0" w:color="auto"/>
        <w:left w:val="none" w:sz="0" w:space="0" w:color="auto"/>
        <w:bottom w:val="none" w:sz="0" w:space="0" w:color="auto"/>
        <w:right w:val="none" w:sz="0" w:space="0" w:color="auto"/>
      </w:divBdr>
    </w:div>
    <w:div w:id="1799951251">
      <w:bodyDiv w:val="1"/>
      <w:marLeft w:val="0"/>
      <w:marRight w:val="0"/>
      <w:marTop w:val="0"/>
      <w:marBottom w:val="0"/>
      <w:divBdr>
        <w:top w:val="none" w:sz="0" w:space="0" w:color="auto"/>
        <w:left w:val="none" w:sz="0" w:space="0" w:color="auto"/>
        <w:bottom w:val="none" w:sz="0" w:space="0" w:color="auto"/>
        <w:right w:val="none" w:sz="0" w:space="0" w:color="auto"/>
      </w:divBdr>
    </w:div>
    <w:div w:id="1800026413">
      <w:bodyDiv w:val="1"/>
      <w:marLeft w:val="0"/>
      <w:marRight w:val="0"/>
      <w:marTop w:val="0"/>
      <w:marBottom w:val="0"/>
      <w:divBdr>
        <w:top w:val="none" w:sz="0" w:space="0" w:color="auto"/>
        <w:left w:val="none" w:sz="0" w:space="0" w:color="auto"/>
        <w:bottom w:val="none" w:sz="0" w:space="0" w:color="auto"/>
        <w:right w:val="none" w:sz="0" w:space="0" w:color="auto"/>
      </w:divBdr>
    </w:div>
    <w:div w:id="1800488243">
      <w:bodyDiv w:val="1"/>
      <w:marLeft w:val="0"/>
      <w:marRight w:val="0"/>
      <w:marTop w:val="0"/>
      <w:marBottom w:val="0"/>
      <w:divBdr>
        <w:top w:val="none" w:sz="0" w:space="0" w:color="auto"/>
        <w:left w:val="none" w:sz="0" w:space="0" w:color="auto"/>
        <w:bottom w:val="none" w:sz="0" w:space="0" w:color="auto"/>
        <w:right w:val="none" w:sz="0" w:space="0" w:color="auto"/>
      </w:divBdr>
    </w:div>
    <w:div w:id="1800681932">
      <w:bodyDiv w:val="1"/>
      <w:marLeft w:val="0"/>
      <w:marRight w:val="0"/>
      <w:marTop w:val="0"/>
      <w:marBottom w:val="0"/>
      <w:divBdr>
        <w:top w:val="none" w:sz="0" w:space="0" w:color="auto"/>
        <w:left w:val="none" w:sz="0" w:space="0" w:color="auto"/>
        <w:bottom w:val="none" w:sz="0" w:space="0" w:color="auto"/>
        <w:right w:val="none" w:sz="0" w:space="0" w:color="auto"/>
      </w:divBdr>
    </w:div>
    <w:div w:id="1801023633">
      <w:bodyDiv w:val="1"/>
      <w:marLeft w:val="0"/>
      <w:marRight w:val="0"/>
      <w:marTop w:val="0"/>
      <w:marBottom w:val="0"/>
      <w:divBdr>
        <w:top w:val="none" w:sz="0" w:space="0" w:color="auto"/>
        <w:left w:val="none" w:sz="0" w:space="0" w:color="auto"/>
        <w:bottom w:val="none" w:sz="0" w:space="0" w:color="auto"/>
        <w:right w:val="none" w:sz="0" w:space="0" w:color="auto"/>
      </w:divBdr>
    </w:div>
    <w:div w:id="1802310677">
      <w:bodyDiv w:val="1"/>
      <w:marLeft w:val="0"/>
      <w:marRight w:val="0"/>
      <w:marTop w:val="0"/>
      <w:marBottom w:val="0"/>
      <w:divBdr>
        <w:top w:val="none" w:sz="0" w:space="0" w:color="auto"/>
        <w:left w:val="none" w:sz="0" w:space="0" w:color="auto"/>
        <w:bottom w:val="none" w:sz="0" w:space="0" w:color="auto"/>
        <w:right w:val="none" w:sz="0" w:space="0" w:color="auto"/>
      </w:divBdr>
    </w:div>
    <w:div w:id="1803766934">
      <w:bodyDiv w:val="1"/>
      <w:marLeft w:val="0"/>
      <w:marRight w:val="0"/>
      <w:marTop w:val="0"/>
      <w:marBottom w:val="0"/>
      <w:divBdr>
        <w:top w:val="none" w:sz="0" w:space="0" w:color="auto"/>
        <w:left w:val="none" w:sz="0" w:space="0" w:color="auto"/>
        <w:bottom w:val="none" w:sz="0" w:space="0" w:color="auto"/>
        <w:right w:val="none" w:sz="0" w:space="0" w:color="auto"/>
      </w:divBdr>
    </w:div>
    <w:div w:id="1804156259">
      <w:bodyDiv w:val="1"/>
      <w:marLeft w:val="0"/>
      <w:marRight w:val="0"/>
      <w:marTop w:val="0"/>
      <w:marBottom w:val="0"/>
      <w:divBdr>
        <w:top w:val="none" w:sz="0" w:space="0" w:color="auto"/>
        <w:left w:val="none" w:sz="0" w:space="0" w:color="auto"/>
        <w:bottom w:val="none" w:sz="0" w:space="0" w:color="auto"/>
        <w:right w:val="none" w:sz="0" w:space="0" w:color="auto"/>
      </w:divBdr>
    </w:div>
    <w:div w:id="1806045562">
      <w:bodyDiv w:val="1"/>
      <w:marLeft w:val="0"/>
      <w:marRight w:val="0"/>
      <w:marTop w:val="0"/>
      <w:marBottom w:val="0"/>
      <w:divBdr>
        <w:top w:val="none" w:sz="0" w:space="0" w:color="auto"/>
        <w:left w:val="none" w:sz="0" w:space="0" w:color="auto"/>
        <w:bottom w:val="none" w:sz="0" w:space="0" w:color="auto"/>
        <w:right w:val="none" w:sz="0" w:space="0" w:color="auto"/>
      </w:divBdr>
    </w:div>
    <w:div w:id="1807695756">
      <w:bodyDiv w:val="1"/>
      <w:marLeft w:val="0"/>
      <w:marRight w:val="0"/>
      <w:marTop w:val="0"/>
      <w:marBottom w:val="0"/>
      <w:divBdr>
        <w:top w:val="none" w:sz="0" w:space="0" w:color="auto"/>
        <w:left w:val="none" w:sz="0" w:space="0" w:color="auto"/>
        <w:bottom w:val="none" w:sz="0" w:space="0" w:color="auto"/>
        <w:right w:val="none" w:sz="0" w:space="0" w:color="auto"/>
      </w:divBdr>
    </w:div>
    <w:div w:id="1809517692">
      <w:bodyDiv w:val="1"/>
      <w:marLeft w:val="0"/>
      <w:marRight w:val="0"/>
      <w:marTop w:val="0"/>
      <w:marBottom w:val="0"/>
      <w:divBdr>
        <w:top w:val="none" w:sz="0" w:space="0" w:color="auto"/>
        <w:left w:val="none" w:sz="0" w:space="0" w:color="auto"/>
        <w:bottom w:val="none" w:sz="0" w:space="0" w:color="auto"/>
        <w:right w:val="none" w:sz="0" w:space="0" w:color="auto"/>
      </w:divBdr>
    </w:div>
    <w:div w:id="1809738684">
      <w:bodyDiv w:val="1"/>
      <w:marLeft w:val="0"/>
      <w:marRight w:val="0"/>
      <w:marTop w:val="0"/>
      <w:marBottom w:val="0"/>
      <w:divBdr>
        <w:top w:val="none" w:sz="0" w:space="0" w:color="auto"/>
        <w:left w:val="none" w:sz="0" w:space="0" w:color="auto"/>
        <w:bottom w:val="none" w:sz="0" w:space="0" w:color="auto"/>
        <w:right w:val="none" w:sz="0" w:space="0" w:color="auto"/>
      </w:divBdr>
    </w:div>
    <w:div w:id="1810786363">
      <w:bodyDiv w:val="1"/>
      <w:marLeft w:val="0"/>
      <w:marRight w:val="0"/>
      <w:marTop w:val="0"/>
      <w:marBottom w:val="0"/>
      <w:divBdr>
        <w:top w:val="none" w:sz="0" w:space="0" w:color="auto"/>
        <w:left w:val="none" w:sz="0" w:space="0" w:color="auto"/>
        <w:bottom w:val="none" w:sz="0" w:space="0" w:color="auto"/>
        <w:right w:val="none" w:sz="0" w:space="0" w:color="auto"/>
      </w:divBdr>
    </w:div>
    <w:div w:id="1810976904">
      <w:bodyDiv w:val="1"/>
      <w:marLeft w:val="0"/>
      <w:marRight w:val="0"/>
      <w:marTop w:val="0"/>
      <w:marBottom w:val="0"/>
      <w:divBdr>
        <w:top w:val="none" w:sz="0" w:space="0" w:color="auto"/>
        <w:left w:val="none" w:sz="0" w:space="0" w:color="auto"/>
        <w:bottom w:val="none" w:sz="0" w:space="0" w:color="auto"/>
        <w:right w:val="none" w:sz="0" w:space="0" w:color="auto"/>
      </w:divBdr>
    </w:div>
    <w:div w:id="1811743846">
      <w:bodyDiv w:val="1"/>
      <w:marLeft w:val="0"/>
      <w:marRight w:val="0"/>
      <w:marTop w:val="0"/>
      <w:marBottom w:val="0"/>
      <w:divBdr>
        <w:top w:val="none" w:sz="0" w:space="0" w:color="auto"/>
        <w:left w:val="none" w:sz="0" w:space="0" w:color="auto"/>
        <w:bottom w:val="none" w:sz="0" w:space="0" w:color="auto"/>
        <w:right w:val="none" w:sz="0" w:space="0" w:color="auto"/>
      </w:divBdr>
    </w:div>
    <w:div w:id="1812212355">
      <w:bodyDiv w:val="1"/>
      <w:marLeft w:val="0"/>
      <w:marRight w:val="0"/>
      <w:marTop w:val="0"/>
      <w:marBottom w:val="0"/>
      <w:divBdr>
        <w:top w:val="none" w:sz="0" w:space="0" w:color="auto"/>
        <w:left w:val="none" w:sz="0" w:space="0" w:color="auto"/>
        <w:bottom w:val="none" w:sz="0" w:space="0" w:color="auto"/>
        <w:right w:val="none" w:sz="0" w:space="0" w:color="auto"/>
      </w:divBdr>
    </w:div>
    <w:div w:id="1812333527">
      <w:bodyDiv w:val="1"/>
      <w:marLeft w:val="0"/>
      <w:marRight w:val="0"/>
      <w:marTop w:val="0"/>
      <w:marBottom w:val="0"/>
      <w:divBdr>
        <w:top w:val="none" w:sz="0" w:space="0" w:color="auto"/>
        <w:left w:val="none" w:sz="0" w:space="0" w:color="auto"/>
        <w:bottom w:val="none" w:sz="0" w:space="0" w:color="auto"/>
        <w:right w:val="none" w:sz="0" w:space="0" w:color="auto"/>
      </w:divBdr>
    </w:div>
    <w:div w:id="1813979804">
      <w:bodyDiv w:val="1"/>
      <w:marLeft w:val="0"/>
      <w:marRight w:val="0"/>
      <w:marTop w:val="0"/>
      <w:marBottom w:val="0"/>
      <w:divBdr>
        <w:top w:val="none" w:sz="0" w:space="0" w:color="auto"/>
        <w:left w:val="none" w:sz="0" w:space="0" w:color="auto"/>
        <w:bottom w:val="none" w:sz="0" w:space="0" w:color="auto"/>
        <w:right w:val="none" w:sz="0" w:space="0" w:color="auto"/>
      </w:divBdr>
    </w:div>
    <w:div w:id="1815298336">
      <w:bodyDiv w:val="1"/>
      <w:marLeft w:val="0"/>
      <w:marRight w:val="0"/>
      <w:marTop w:val="0"/>
      <w:marBottom w:val="0"/>
      <w:divBdr>
        <w:top w:val="none" w:sz="0" w:space="0" w:color="auto"/>
        <w:left w:val="none" w:sz="0" w:space="0" w:color="auto"/>
        <w:bottom w:val="none" w:sz="0" w:space="0" w:color="auto"/>
        <w:right w:val="none" w:sz="0" w:space="0" w:color="auto"/>
      </w:divBdr>
    </w:div>
    <w:div w:id="1816489584">
      <w:bodyDiv w:val="1"/>
      <w:marLeft w:val="0"/>
      <w:marRight w:val="0"/>
      <w:marTop w:val="0"/>
      <w:marBottom w:val="0"/>
      <w:divBdr>
        <w:top w:val="none" w:sz="0" w:space="0" w:color="auto"/>
        <w:left w:val="none" w:sz="0" w:space="0" w:color="auto"/>
        <w:bottom w:val="none" w:sz="0" w:space="0" w:color="auto"/>
        <w:right w:val="none" w:sz="0" w:space="0" w:color="auto"/>
      </w:divBdr>
    </w:div>
    <w:div w:id="1817184521">
      <w:bodyDiv w:val="1"/>
      <w:marLeft w:val="0"/>
      <w:marRight w:val="0"/>
      <w:marTop w:val="0"/>
      <w:marBottom w:val="0"/>
      <w:divBdr>
        <w:top w:val="none" w:sz="0" w:space="0" w:color="auto"/>
        <w:left w:val="none" w:sz="0" w:space="0" w:color="auto"/>
        <w:bottom w:val="none" w:sz="0" w:space="0" w:color="auto"/>
        <w:right w:val="none" w:sz="0" w:space="0" w:color="auto"/>
      </w:divBdr>
    </w:div>
    <w:div w:id="1817719139">
      <w:bodyDiv w:val="1"/>
      <w:marLeft w:val="0"/>
      <w:marRight w:val="0"/>
      <w:marTop w:val="0"/>
      <w:marBottom w:val="0"/>
      <w:divBdr>
        <w:top w:val="none" w:sz="0" w:space="0" w:color="auto"/>
        <w:left w:val="none" w:sz="0" w:space="0" w:color="auto"/>
        <w:bottom w:val="none" w:sz="0" w:space="0" w:color="auto"/>
        <w:right w:val="none" w:sz="0" w:space="0" w:color="auto"/>
      </w:divBdr>
    </w:div>
    <w:div w:id="1818306295">
      <w:bodyDiv w:val="1"/>
      <w:marLeft w:val="0"/>
      <w:marRight w:val="0"/>
      <w:marTop w:val="0"/>
      <w:marBottom w:val="0"/>
      <w:divBdr>
        <w:top w:val="none" w:sz="0" w:space="0" w:color="auto"/>
        <w:left w:val="none" w:sz="0" w:space="0" w:color="auto"/>
        <w:bottom w:val="none" w:sz="0" w:space="0" w:color="auto"/>
        <w:right w:val="none" w:sz="0" w:space="0" w:color="auto"/>
      </w:divBdr>
    </w:div>
    <w:div w:id="1819111661">
      <w:bodyDiv w:val="1"/>
      <w:marLeft w:val="0"/>
      <w:marRight w:val="0"/>
      <w:marTop w:val="0"/>
      <w:marBottom w:val="0"/>
      <w:divBdr>
        <w:top w:val="none" w:sz="0" w:space="0" w:color="auto"/>
        <w:left w:val="none" w:sz="0" w:space="0" w:color="auto"/>
        <w:bottom w:val="none" w:sz="0" w:space="0" w:color="auto"/>
        <w:right w:val="none" w:sz="0" w:space="0" w:color="auto"/>
      </w:divBdr>
    </w:div>
    <w:div w:id="1819765745">
      <w:bodyDiv w:val="1"/>
      <w:marLeft w:val="0"/>
      <w:marRight w:val="0"/>
      <w:marTop w:val="0"/>
      <w:marBottom w:val="0"/>
      <w:divBdr>
        <w:top w:val="none" w:sz="0" w:space="0" w:color="auto"/>
        <w:left w:val="none" w:sz="0" w:space="0" w:color="auto"/>
        <w:bottom w:val="none" w:sz="0" w:space="0" w:color="auto"/>
        <w:right w:val="none" w:sz="0" w:space="0" w:color="auto"/>
      </w:divBdr>
    </w:div>
    <w:div w:id="1820151627">
      <w:bodyDiv w:val="1"/>
      <w:marLeft w:val="0"/>
      <w:marRight w:val="0"/>
      <w:marTop w:val="0"/>
      <w:marBottom w:val="0"/>
      <w:divBdr>
        <w:top w:val="none" w:sz="0" w:space="0" w:color="auto"/>
        <w:left w:val="none" w:sz="0" w:space="0" w:color="auto"/>
        <w:bottom w:val="none" w:sz="0" w:space="0" w:color="auto"/>
        <w:right w:val="none" w:sz="0" w:space="0" w:color="auto"/>
      </w:divBdr>
    </w:div>
    <w:div w:id="1820153882">
      <w:bodyDiv w:val="1"/>
      <w:marLeft w:val="0"/>
      <w:marRight w:val="0"/>
      <w:marTop w:val="0"/>
      <w:marBottom w:val="0"/>
      <w:divBdr>
        <w:top w:val="none" w:sz="0" w:space="0" w:color="auto"/>
        <w:left w:val="none" w:sz="0" w:space="0" w:color="auto"/>
        <w:bottom w:val="none" w:sz="0" w:space="0" w:color="auto"/>
        <w:right w:val="none" w:sz="0" w:space="0" w:color="auto"/>
      </w:divBdr>
    </w:div>
    <w:div w:id="1820226998">
      <w:bodyDiv w:val="1"/>
      <w:marLeft w:val="0"/>
      <w:marRight w:val="0"/>
      <w:marTop w:val="0"/>
      <w:marBottom w:val="0"/>
      <w:divBdr>
        <w:top w:val="none" w:sz="0" w:space="0" w:color="auto"/>
        <w:left w:val="none" w:sz="0" w:space="0" w:color="auto"/>
        <w:bottom w:val="none" w:sz="0" w:space="0" w:color="auto"/>
        <w:right w:val="none" w:sz="0" w:space="0" w:color="auto"/>
      </w:divBdr>
    </w:div>
    <w:div w:id="1820264988">
      <w:bodyDiv w:val="1"/>
      <w:marLeft w:val="0"/>
      <w:marRight w:val="0"/>
      <w:marTop w:val="0"/>
      <w:marBottom w:val="0"/>
      <w:divBdr>
        <w:top w:val="none" w:sz="0" w:space="0" w:color="auto"/>
        <w:left w:val="none" w:sz="0" w:space="0" w:color="auto"/>
        <w:bottom w:val="none" w:sz="0" w:space="0" w:color="auto"/>
        <w:right w:val="none" w:sz="0" w:space="0" w:color="auto"/>
      </w:divBdr>
    </w:div>
    <w:div w:id="1820538234">
      <w:bodyDiv w:val="1"/>
      <w:marLeft w:val="0"/>
      <w:marRight w:val="0"/>
      <w:marTop w:val="0"/>
      <w:marBottom w:val="0"/>
      <w:divBdr>
        <w:top w:val="none" w:sz="0" w:space="0" w:color="auto"/>
        <w:left w:val="none" w:sz="0" w:space="0" w:color="auto"/>
        <w:bottom w:val="none" w:sz="0" w:space="0" w:color="auto"/>
        <w:right w:val="none" w:sz="0" w:space="0" w:color="auto"/>
      </w:divBdr>
    </w:div>
    <w:div w:id="1821581290">
      <w:bodyDiv w:val="1"/>
      <w:marLeft w:val="0"/>
      <w:marRight w:val="0"/>
      <w:marTop w:val="0"/>
      <w:marBottom w:val="0"/>
      <w:divBdr>
        <w:top w:val="none" w:sz="0" w:space="0" w:color="auto"/>
        <w:left w:val="none" w:sz="0" w:space="0" w:color="auto"/>
        <w:bottom w:val="none" w:sz="0" w:space="0" w:color="auto"/>
        <w:right w:val="none" w:sz="0" w:space="0" w:color="auto"/>
      </w:divBdr>
    </w:div>
    <w:div w:id="1822190939">
      <w:bodyDiv w:val="1"/>
      <w:marLeft w:val="0"/>
      <w:marRight w:val="0"/>
      <w:marTop w:val="0"/>
      <w:marBottom w:val="0"/>
      <w:divBdr>
        <w:top w:val="none" w:sz="0" w:space="0" w:color="auto"/>
        <w:left w:val="none" w:sz="0" w:space="0" w:color="auto"/>
        <w:bottom w:val="none" w:sz="0" w:space="0" w:color="auto"/>
        <w:right w:val="none" w:sz="0" w:space="0" w:color="auto"/>
      </w:divBdr>
    </w:div>
    <w:div w:id="1822230326">
      <w:bodyDiv w:val="1"/>
      <w:marLeft w:val="0"/>
      <w:marRight w:val="0"/>
      <w:marTop w:val="0"/>
      <w:marBottom w:val="0"/>
      <w:divBdr>
        <w:top w:val="none" w:sz="0" w:space="0" w:color="auto"/>
        <w:left w:val="none" w:sz="0" w:space="0" w:color="auto"/>
        <w:bottom w:val="none" w:sz="0" w:space="0" w:color="auto"/>
        <w:right w:val="none" w:sz="0" w:space="0" w:color="auto"/>
      </w:divBdr>
    </w:div>
    <w:div w:id="1822506198">
      <w:bodyDiv w:val="1"/>
      <w:marLeft w:val="0"/>
      <w:marRight w:val="0"/>
      <w:marTop w:val="0"/>
      <w:marBottom w:val="0"/>
      <w:divBdr>
        <w:top w:val="none" w:sz="0" w:space="0" w:color="auto"/>
        <w:left w:val="none" w:sz="0" w:space="0" w:color="auto"/>
        <w:bottom w:val="none" w:sz="0" w:space="0" w:color="auto"/>
        <w:right w:val="none" w:sz="0" w:space="0" w:color="auto"/>
      </w:divBdr>
    </w:div>
    <w:div w:id="1822892518">
      <w:bodyDiv w:val="1"/>
      <w:marLeft w:val="0"/>
      <w:marRight w:val="0"/>
      <w:marTop w:val="0"/>
      <w:marBottom w:val="0"/>
      <w:divBdr>
        <w:top w:val="none" w:sz="0" w:space="0" w:color="auto"/>
        <w:left w:val="none" w:sz="0" w:space="0" w:color="auto"/>
        <w:bottom w:val="none" w:sz="0" w:space="0" w:color="auto"/>
        <w:right w:val="none" w:sz="0" w:space="0" w:color="auto"/>
      </w:divBdr>
    </w:div>
    <w:div w:id="1823616646">
      <w:bodyDiv w:val="1"/>
      <w:marLeft w:val="0"/>
      <w:marRight w:val="0"/>
      <w:marTop w:val="0"/>
      <w:marBottom w:val="0"/>
      <w:divBdr>
        <w:top w:val="none" w:sz="0" w:space="0" w:color="auto"/>
        <w:left w:val="none" w:sz="0" w:space="0" w:color="auto"/>
        <w:bottom w:val="none" w:sz="0" w:space="0" w:color="auto"/>
        <w:right w:val="none" w:sz="0" w:space="0" w:color="auto"/>
      </w:divBdr>
    </w:div>
    <w:div w:id="1824085372">
      <w:bodyDiv w:val="1"/>
      <w:marLeft w:val="0"/>
      <w:marRight w:val="0"/>
      <w:marTop w:val="0"/>
      <w:marBottom w:val="0"/>
      <w:divBdr>
        <w:top w:val="none" w:sz="0" w:space="0" w:color="auto"/>
        <w:left w:val="none" w:sz="0" w:space="0" w:color="auto"/>
        <w:bottom w:val="none" w:sz="0" w:space="0" w:color="auto"/>
        <w:right w:val="none" w:sz="0" w:space="0" w:color="auto"/>
      </w:divBdr>
    </w:div>
    <w:div w:id="1824201661">
      <w:bodyDiv w:val="1"/>
      <w:marLeft w:val="0"/>
      <w:marRight w:val="0"/>
      <w:marTop w:val="0"/>
      <w:marBottom w:val="0"/>
      <w:divBdr>
        <w:top w:val="none" w:sz="0" w:space="0" w:color="auto"/>
        <w:left w:val="none" w:sz="0" w:space="0" w:color="auto"/>
        <w:bottom w:val="none" w:sz="0" w:space="0" w:color="auto"/>
        <w:right w:val="none" w:sz="0" w:space="0" w:color="auto"/>
      </w:divBdr>
    </w:div>
    <w:div w:id="1824344735">
      <w:bodyDiv w:val="1"/>
      <w:marLeft w:val="0"/>
      <w:marRight w:val="0"/>
      <w:marTop w:val="0"/>
      <w:marBottom w:val="0"/>
      <w:divBdr>
        <w:top w:val="none" w:sz="0" w:space="0" w:color="auto"/>
        <w:left w:val="none" w:sz="0" w:space="0" w:color="auto"/>
        <w:bottom w:val="none" w:sz="0" w:space="0" w:color="auto"/>
        <w:right w:val="none" w:sz="0" w:space="0" w:color="auto"/>
      </w:divBdr>
    </w:div>
    <w:div w:id="1824857783">
      <w:bodyDiv w:val="1"/>
      <w:marLeft w:val="0"/>
      <w:marRight w:val="0"/>
      <w:marTop w:val="0"/>
      <w:marBottom w:val="0"/>
      <w:divBdr>
        <w:top w:val="none" w:sz="0" w:space="0" w:color="auto"/>
        <w:left w:val="none" w:sz="0" w:space="0" w:color="auto"/>
        <w:bottom w:val="none" w:sz="0" w:space="0" w:color="auto"/>
        <w:right w:val="none" w:sz="0" w:space="0" w:color="auto"/>
      </w:divBdr>
    </w:div>
    <w:div w:id="1825193329">
      <w:bodyDiv w:val="1"/>
      <w:marLeft w:val="0"/>
      <w:marRight w:val="0"/>
      <w:marTop w:val="0"/>
      <w:marBottom w:val="0"/>
      <w:divBdr>
        <w:top w:val="none" w:sz="0" w:space="0" w:color="auto"/>
        <w:left w:val="none" w:sz="0" w:space="0" w:color="auto"/>
        <w:bottom w:val="none" w:sz="0" w:space="0" w:color="auto"/>
        <w:right w:val="none" w:sz="0" w:space="0" w:color="auto"/>
      </w:divBdr>
    </w:div>
    <w:div w:id="1825202821">
      <w:bodyDiv w:val="1"/>
      <w:marLeft w:val="0"/>
      <w:marRight w:val="0"/>
      <w:marTop w:val="0"/>
      <w:marBottom w:val="0"/>
      <w:divBdr>
        <w:top w:val="none" w:sz="0" w:space="0" w:color="auto"/>
        <w:left w:val="none" w:sz="0" w:space="0" w:color="auto"/>
        <w:bottom w:val="none" w:sz="0" w:space="0" w:color="auto"/>
        <w:right w:val="none" w:sz="0" w:space="0" w:color="auto"/>
      </w:divBdr>
    </w:div>
    <w:div w:id="1825511678">
      <w:bodyDiv w:val="1"/>
      <w:marLeft w:val="0"/>
      <w:marRight w:val="0"/>
      <w:marTop w:val="0"/>
      <w:marBottom w:val="0"/>
      <w:divBdr>
        <w:top w:val="none" w:sz="0" w:space="0" w:color="auto"/>
        <w:left w:val="none" w:sz="0" w:space="0" w:color="auto"/>
        <w:bottom w:val="none" w:sz="0" w:space="0" w:color="auto"/>
        <w:right w:val="none" w:sz="0" w:space="0" w:color="auto"/>
      </w:divBdr>
    </w:div>
    <w:div w:id="1825969565">
      <w:bodyDiv w:val="1"/>
      <w:marLeft w:val="0"/>
      <w:marRight w:val="0"/>
      <w:marTop w:val="0"/>
      <w:marBottom w:val="0"/>
      <w:divBdr>
        <w:top w:val="none" w:sz="0" w:space="0" w:color="auto"/>
        <w:left w:val="none" w:sz="0" w:space="0" w:color="auto"/>
        <w:bottom w:val="none" w:sz="0" w:space="0" w:color="auto"/>
        <w:right w:val="none" w:sz="0" w:space="0" w:color="auto"/>
      </w:divBdr>
    </w:div>
    <w:div w:id="1825970341">
      <w:bodyDiv w:val="1"/>
      <w:marLeft w:val="0"/>
      <w:marRight w:val="0"/>
      <w:marTop w:val="0"/>
      <w:marBottom w:val="0"/>
      <w:divBdr>
        <w:top w:val="none" w:sz="0" w:space="0" w:color="auto"/>
        <w:left w:val="none" w:sz="0" w:space="0" w:color="auto"/>
        <w:bottom w:val="none" w:sz="0" w:space="0" w:color="auto"/>
        <w:right w:val="none" w:sz="0" w:space="0" w:color="auto"/>
      </w:divBdr>
    </w:div>
    <w:div w:id="1825973602">
      <w:bodyDiv w:val="1"/>
      <w:marLeft w:val="0"/>
      <w:marRight w:val="0"/>
      <w:marTop w:val="0"/>
      <w:marBottom w:val="0"/>
      <w:divBdr>
        <w:top w:val="none" w:sz="0" w:space="0" w:color="auto"/>
        <w:left w:val="none" w:sz="0" w:space="0" w:color="auto"/>
        <w:bottom w:val="none" w:sz="0" w:space="0" w:color="auto"/>
        <w:right w:val="none" w:sz="0" w:space="0" w:color="auto"/>
      </w:divBdr>
    </w:div>
    <w:div w:id="1826238486">
      <w:bodyDiv w:val="1"/>
      <w:marLeft w:val="0"/>
      <w:marRight w:val="0"/>
      <w:marTop w:val="0"/>
      <w:marBottom w:val="0"/>
      <w:divBdr>
        <w:top w:val="none" w:sz="0" w:space="0" w:color="auto"/>
        <w:left w:val="none" w:sz="0" w:space="0" w:color="auto"/>
        <w:bottom w:val="none" w:sz="0" w:space="0" w:color="auto"/>
        <w:right w:val="none" w:sz="0" w:space="0" w:color="auto"/>
      </w:divBdr>
    </w:div>
    <w:div w:id="1826241341">
      <w:bodyDiv w:val="1"/>
      <w:marLeft w:val="0"/>
      <w:marRight w:val="0"/>
      <w:marTop w:val="0"/>
      <w:marBottom w:val="0"/>
      <w:divBdr>
        <w:top w:val="none" w:sz="0" w:space="0" w:color="auto"/>
        <w:left w:val="none" w:sz="0" w:space="0" w:color="auto"/>
        <w:bottom w:val="none" w:sz="0" w:space="0" w:color="auto"/>
        <w:right w:val="none" w:sz="0" w:space="0" w:color="auto"/>
      </w:divBdr>
    </w:div>
    <w:div w:id="1826699192">
      <w:bodyDiv w:val="1"/>
      <w:marLeft w:val="0"/>
      <w:marRight w:val="0"/>
      <w:marTop w:val="0"/>
      <w:marBottom w:val="0"/>
      <w:divBdr>
        <w:top w:val="none" w:sz="0" w:space="0" w:color="auto"/>
        <w:left w:val="none" w:sz="0" w:space="0" w:color="auto"/>
        <w:bottom w:val="none" w:sz="0" w:space="0" w:color="auto"/>
        <w:right w:val="none" w:sz="0" w:space="0" w:color="auto"/>
      </w:divBdr>
    </w:div>
    <w:div w:id="1827816821">
      <w:bodyDiv w:val="1"/>
      <w:marLeft w:val="0"/>
      <w:marRight w:val="0"/>
      <w:marTop w:val="0"/>
      <w:marBottom w:val="0"/>
      <w:divBdr>
        <w:top w:val="none" w:sz="0" w:space="0" w:color="auto"/>
        <w:left w:val="none" w:sz="0" w:space="0" w:color="auto"/>
        <w:bottom w:val="none" w:sz="0" w:space="0" w:color="auto"/>
        <w:right w:val="none" w:sz="0" w:space="0" w:color="auto"/>
      </w:divBdr>
    </w:div>
    <w:div w:id="1827895229">
      <w:bodyDiv w:val="1"/>
      <w:marLeft w:val="0"/>
      <w:marRight w:val="0"/>
      <w:marTop w:val="0"/>
      <w:marBottom w:val="0"/>
      <w:divBdr>
        <w:top w:val="none" w:sz="0" w:space="0" w:color="auto"/>
        <w:left w:val="none" w:sz="0" w:space="0" w:color="auto"/>
        <w:bottom w:val="none" w:sz="0" w:space="0" w:color="auto"/>
        <w:right w:val="none" w:sz="0" w:space="0" w:color="auto"/>
      </w:divBdr>
    </w:div>
    <w:div w:id="1828475579">
      <w:bodyDiv w:val="1"/>
      <w:marLeft w:val="0"/>
      <w:marRight w:val="0"/>
      <w:marTop w:val="0"/>
      <w:marBottom w:val="0"/>
      <w:divBdr>
        <w:top w:val="none" w:sz="0" w:space="0" w:color="auto"/>
        <w:left w:val="none" w:sz="0" w:space="0" w:color="auto"/>
        <w:bottom w:val="none" w:sz="0" w:space="0" w:color="auto"/>
        <w:right w:val="none" w:sz="0" w:space="0" w:color="auto"/>
      </w:divBdr>
    </w:div>
    <w:div w:id="1828545757">
      <w:bodyDiv w:val="1"/>
      <w:marLeft w:val="0"/>
      <w:marRight w:val="0"/>
      <w:marTop w:val="0"/>
      <w:marBottom w:val="0"/>
      <w:divBdr>
        <w:top w:val="none" w:sz="0" w:space="0" w:color="auto"/>
        <w:left w:val="none" w:sz="0" w:space="0" w:color="auto"/>
        <w:bottom w:val="none" w:sz="0" w:space="0" w:color="auto"/>
        <w:right w:val="none" w:sz="0" w:space="0" w:color="auto"/>
      </w:divBdr>
    </w:div>
    <w:div w:id="1829321361">
      <w:bodyDiv w:val="1"/>
      <w:marLeft w:val="0"/>
      <w:marRight w:val="0"/>
      <w:marTop w:val="0"/>
      <w:marBottom w:val="0"/>
      <w:divBdr>
        <w:top w:val="none" w:sz="0" w:space="0" w:color="auto"/>
        <w:left w:val="none" w:sz="0" w:space="0" w:color="auto"/>
        <w:bottom w:val="none" w:sz="0" w:space="0" w:color="auto"/>
        <w:right w:val="none" w:sz="0" w:space="0" w:color="auto"/>
      </w:divBdr>
    </w:div>
    <w:div w:id="1829787572">
      <w:bodyDiv w:val="1"/>
      <w:marLeft w:val="0"/>
      <w:marRight w:val="0"/>
      <w:marTop w:val="0"/>
      <w:marBottom w:val="0"/>
      <w:divBdr>
        <w:top w:val="none" w:sz="0" w:space="0" w:color="auto"/>
        <w:left w:val="none" w:sz="0" w:space="0" w:color="auto"/>
        <w:bottom w:val="none" w:sz="0" w:space="0" w:color="auto"/>
        <w:right w:val="none" w:sz="0" w:space="0" w:color="auto"/>
      </w:divBdr>
    </w:div>
    <w:div w:id="1830972997">
      <w:bodyDiv w:val="1"/>
      <w:marLeft w:val="0"/>
      <w:marRight w:val="0"/>
      <w:marTop w:val="0"/>
      <w:marBottom w:val="0"/>
      <w:divBdr>
        <w:top w:val="none" w:sz="0" w:space="0" w:color="auto"/>
        <w:left w:val="none" w:sz="0" w:space="0" w:color="auto"/>
        <w:bottom w:val="none" w:sz="0" w:space="0" w:color="auto"/>
        <w:right w:val="none" w:sz="0" w:space="0" w:color="auto"/>
      </w:divBdr>
    </w:div>
    <w:div w:id="1831408032">
      <w:bodyDiv w:val="1"/>
      <w:marLeft w:val="0"/>
      <w:marRight w:val="0"/>
      <w:marTop w:val="0"/>
      <w:marBottom w:val="0"/>
      <w:divBdr>
        <w:top w:val="none" w:sz="0" w:space="0" w:color="auto"/>
        <w:left w:val="none" w:sz="0" w:space="0" w:color="auto"/>
        <w:bottom w:val="none" w:sz="0" w:space="0" w:color="auto"/>
        <w:right w:val="none" w:sz="0" w:space="0" w:color="auto"/>
      </w:divBdr>
    </w:div>
    <w:div w:id="1832021016">
      <w:bodyDiv w:val="1"/>
      <w:marLeft w:val="0"/>
      <w:marRight w:val="0"/>
      <w:marTop w:val="0"/>
      <w:marBottom w:val="0"/>
      <w:divBdr>
        <w:top w:val="none" w:sz="0" w:space="0" w:color="auto"/>
        <w:left w:val="none" w:sz="0" w:space="0" w:color="auto"/>
        <w:bottom w:val="none" w:sz="0" w:space="0" w:color="auto"/>
        <w:right w:val="none" w:sz="0" w:space="0" w:color="auto"/>
      </w:divBdr>
    </w:div>
    <w:div w:id="1832330557">
      <w:bodyDiv w:val="1"/>
      <w:marLeft w:val="0"/>
      <w:marRight w:val="0"/>
      <w:marTop w:val="0"/>
      <w:marBottom w:val="0"/>
      <w:divBdr>
        <w:top w:val="none" w:sz="0" w:space="0" w:color="auto"/>
        <w:left w:val="none" w:sz="0" w:space="0" w:color="auto"/>
        <w:bottom w:val="none" w:sz="0" w:space="0" w:color="auto"/>
        <w:right w:val="none" w:sz="0" w:space="0" w:color="auto"/>
      </w:divBdr>
    </w:div>
    <w:div w:id="1833794364">
      <w:bodyDiv w:val="1"/>
      <w:marLeft w:val="0"/>
      <w:marRight w:val="0"/>
      <w:marTop w:val="0"/>
      <w:marBottom w:val="0"/>
      <w:divBdr>
        <w:top w:val="none" w:sz="0" w:space="0" w:color="auto"/>
        <w:left w:val="none" w:sz="0" w:space="0" w:color="auto"/>
        <w:bottom w:val="none" w:sz="0" w:space="0" w:color="auto"/>
        <w:right w:val="none" w:sz="0" w:space="0" w:color="auto"/>
      </w:divBdr>
    </w:div>
    <w:div w:id="1834836211">
      <w:bodyDiv w:val="1"/>
      <w:marLeft w:val="0"/>
      <w:marRight w:val="0"/>
      <w:marTop w:val="0"/>
      <w:marBottom w:val="0"/>
      <w:divBdr>
        <w:top w:val="none" w:sz="0" w:space="0" w:color="auto"/>
        <w:left w:val="none" w:sz="0" w:space="0" w:color="auto"/>
        <w:bottom w:val="none" w:sz="0" w:space="0" w:color="auto"/>
        <w:right w:val="none" w:sz="0" w:space="0" w:color="auto"/>
      </w:divBdr>
    </w:div>
    <w:div w:id="1836798174">
      <w:bodyDiv w:val="1"/>
      <w:marLeft w:val="0"/>
      <w:marRight w:val="0"/>
      <w:marTop w:val="0"/>
      <w:marBottom w:val="0"/>
      <w:divBdr>
        <w:top w:val="none" w:sz="0" w:space="0" w:color="auto"/>
        <w:left w:val="none" w:sz="0" w:space="0" w:color="auto"/>
        <w:bottom w:val="none" w:sz="0" w:space="0" w:color="auto"/>
        <w:right w:val="none" w:sz="0" w:space="0" w:color="auto"/>
      </w:divBdr>
    </w:div>
    <w:div w:id="1837528278">
      <w:bodyDiv w:val="1"/>
      <w:marLeft w:val="0"/>
      <w:marRight w:val="0"/>
      <w:marTop w:val="0"/>
      <w:marBottom w:val="0"/>
      <w:divBdr>
        <w:top w:val="none" w:sz="0" w:space="0" w:color="auto"/>
        <w:left w:val="none" w:sz="0" w:space="0" w:color="auto"/>
        <w:bottom w:val="none" w:sz="0" w:space="0" w:color="auto"/>
        <w:right w:val="none" w:sz="0" w:space="0" w:color="auto"/>
      </w:divBdr>
    </w:div>
    <w:div w:id="1838229484">
      <w:bodyDiv w:val="1"/>
      <w:marLeft w:val="0"/>
      <w:marRight w:val="0"/>
      <w:marTop w:val="0"/>
      <w:marBottom w:val="0"/>
      <w:divBdr>
        <w:top w:val="none" w:sz="0" w:space="0" w:color="auto"/>
        <w:left w:val="none" w:sz="0" w:space="0" w:color="auto"/>
        <w:bottom w:val="none" w:sz="0" w:space="0" w:color="auto"/>
        <w:right w:val="none" w:sz="0" w:space="0" w:color="auto"/>
      </w:divBdr>
    </w:div>
    <w:div w:id="1839224577">
      <w:bodyDiv w:val="1"/>
      <w:marLeft w:val="0"/>
      <w:marRight w:val="0"/>
      <w:marTop w:val="0"/>
      <w:marBottom w:val="0"/>
      <w:divBdr>
        <w:top w:val="none" w:sz="0" w:space="0" w:color="auto"/>
        <w:left w:val="none" w:sz="0" w:space="0" w:color="auto"/>
        <w:bottom w:val="none" w:sz="0" w:space="0" w:color="auto"/>
        <w:right w:val="none" w:sz="0" w:space="0" w:color="auto"/>
      </w:divBdr>
    </w:div>
    <w:div w:id="1839418778">
      <w:bodyDiv w:val="1"/>
      <w:marLeft w:val="0"/>
      <w:marRight w:val="0"/>
      <w:marTop w:val="0"/>
      <w:marBottom w:val="0"/>
      <w:divBdr>
        <w:top w:val="none" w:sz="0" w:space="0" w:color="auto"/>
        <w:left w:val="none" w:sz="0" w:space="0" w:color="auto"/>
        <w:bottom w:val="none" w:sz="0" w:space="0" w:color="auto"/>
        <w:right w:val="none" w:sz="0" w:space="0" w:color="auto"/>
      </w:divBdr>
    </w:div>
    <w:div w:id="1840004217">
      <w:bodyDiv w:val="1"/>
      <w:marLeft w:val="0"/>
      <w:marRight w:val="0"/>
      <w:marTop w:val="0"/>
      <w:marBottom w:val="0"/>
      <w:divBdr>
        <w:top w:val="none" w:sz="0" w:space="0" w:color="auto"/>
        <w:left w:val="none" w:sz="0" w:space="0" w:color="auto"/>
        <w:bottom w:val="none" w:sz="0" w:space="0" w:color="auto"/>
        <w:right w:val="none" w:sz="0" w:space="0" w:color="auto"/>
      </w:divBdr>
    </w:div>
    <w:div w:id="1840921087">
      <w:bodyDiv w:val="1"/>
      <w:marLeft w:val="0"/>
      <w:marRight w:val="0"/>
      <w:marTop w:val="0"/>
      <w:marBottom w:val="0"/>
      <w:divBdr>
        <w:top w:val="none" w:sz="0" w:space="0" w:color="auto"/>
        <w:left w:val="none" w:sz="0" w:space="0" w:color="auto"/>
        <w:bottom w:val="none" w:sz="0" w:space="0" w:color="auto"/>
        <w:right w:val="none" w:sz="0" w:space="0" w:color="auto"/>
      </w:divBdr>
    </w:div>
    <w:div w:id="1841778056">
      <w:bodyDiv w:val="1"/>
      <w:marLeft w:val="0"/>
      <w:marRight w:val="0"/>
      <w:marTop w:val="0"/>
      <w:marBottom w:val="0"/>
      <w:divBdr>
        <w:top w:val="none" w:sz="0" w:space="0" w:color="auto"/>
        <w:left w:val="none" w:sz="0" w:space="0" w:color="auto"/>
        <w:bottom w:val="none" w:sz="0" w:space="0" w:color="auto"/>
        <w:right w:val="none" w:sz="0" w:space="0" w:color="auto"/>
      </w:divBdr>
    </w:div>
    <w:div w:id="1841965729">
      <w:bodyDiv w:val="1"/>
      <w:marLeft w:val="0"/>
      <w:marRight w:val="0"/>
      <w:marTop w:val="0"/>
      <w:marBottom w:val="0"/>
      <w:divBdr>
        <w:top w:val="none" w:sz="0" w:space="0" w:color="auto"/>
        <w:left w:val="none" w:sz="0" w:space="0" w:color="auto"/>
        <w:bottom w:val="none" w:sz="0" w:space="0" w:color="auto"/>
        <w:right w:val="none" w:sz="0" w:space="0" w:color="auto"/>
      </w:divBdr>
    </w:div>
    <w:div w:id="1841967387">
      <w:bodyDiv w:val="1"/>
      <w:marLeft w:val="0"/>
      <w:marRight w:val="0"/>
      <w:marTop w:val="0"/>
      <w:marBottom w:val="0"/>
      <w:divBdr>
        <w:top w:val="none" w:sz="0" w:space="0" w:color="auto"/>
        <w:left w:val="none" w:sz="0" w:space="0" w:color="auto"/>
        <w:bottom w:val="none" w:sz="0" w:space="0" w:color="auto"/>
        <w:right w:val="none" w:sz="0" w:space="0" w:color="auto"/>
      </w:divBdr>
    </w:div>
    <w:div w:id="1842087434">
      <w:bodyDiv w:val="1"/>
      <w:marLeft w:val="0"/>
      <w:marRight w:val="0"/>
      <w:marTop w:val="0"/>
      <w:marBottom w:val="0"/>
      <w:divBdr>
        <w:top w:val="none" w:sz="0" w:space="0" w:color="auto"/>
        <w:left w:val="none" w:sz="0" w:space="0" w:color="auto"/>
        <w:bottom w:val="none" w:sz="0" w:space="0" w:color="auto"/>
        <w:right w:val="none" w:sz="0" w:space="0" w:color="auto"/>
      </w:divBdr>
    </w:div>
    <w:div w:id="1842158527">
      <w:bodyDiv w:val="1"/>
      <w:marLeft w:val="0"/>
      <w:marRight w:val="0"/>
      <w:marTop w:val="0"/>
      <w:marBottom w:val="0"/>
      <w:divBdr>
        <w:top w:val="none" w:sz="0" w:space="0" w:color="auto"/>
        <w:left w:val="none" w:sz="0" w:space="0" w:color="auto"/>
        <w:bottom w:val="none" w:sz="0" w:space="0" w:color="auto"/>
        <w:right w:val="none" w:sz="0" w:space="0" w:color="auto"/>
      </w:divBdr>
    </w:div>
    <w:div w:id="1842895248">
      <w:bodyDiv w:val="1"/>
      <w:marLeft w:val="0"/>
      <w:marRight w:val="0"/>
      <w:marTop w:val="0"/>
      <w:marBottom w:val="0"/>
      <w:divBdr>
        <w:top w:val="none" w:sz="0" w:space="0" w:color="auto"/>
        <w:left w:val="none" w:sz="0" w:space="0" w:color="auto"/>
        <w:bottom w:val="none" w:sz="0" w:space="0" w:color="auto"/>
        <w:right w:val="none" w:sz="0" w:space="0" w:color="auto"/>
      </w:divBdr>
    </w:div>
    <w:div w:id="1843159465">
      <w:bodyDiv w:val="1"/>
      <w:marLeft w:val="0"/>
      <w:marRight w:val="0"/>
      <w:marTop w:val="0"/>
      <w:marBottom w:val="0"/>
      <w:divBdr>
        <w:top w:val="none" w:sz="0" w:space="0" w:color="auto"/>
        <w:left w:val="none" w:sz="0" w:space="0" w:color="auto"/>
        <w:bottom w:val="none" w:sz="0" w:space="0" w:color="auto"/>
        <w:right w:val="none" w:sz="0" w:space="0" w:color="auto"/>
      </w:divBdr>
    </w:div>
    <w:div w:id="1843426649">
      <w:bodyDiv w:val="1"/>
      <w:marLeft w:val="0"/>
      <w:marRight w:val="0"/>
      <w:marTop w:val="0"/>
      <w:marBottom w:val="0"/>
      <w:divBdr>
        <w:top w:val="none" w:sz="0" w:space="0" w:color="auto"/>
        <w:left w:val="none" w:sz="0" w:space="0" w:color="auto"/>
        <w:bottom w:val="none" w:sz="0" w:space="0" w:color="auto"/>
        <w:right w:val="none" w:sz="0" w:space="0" w:color="auto"/>
      </w:divBdr>
    </w:div>
    <w:div w:id="1844012056">
      <w:bodyDiv w:val="1"/>
      <w:marLeft w:val="0"/>
      <w:marRight w:val="0"/>
      <w:marTop w:val="0"/>
      <w:marBottom w:val="0"/>
      <w:divBdr>
        <w:top w:val="none" w:sz="0" w:space="0" w:color="auto"/>
        <w:left w:val="none" w:sz="0" w:space="0" w:color="auto"/>
        <w:bottom w:val="none" w:sz="0" w:space="0" w:color="auto"/>
        <w:right w:val="none" w:sz="0" w:space="0" w:color="auto"/>
      </w:divBdr>
    </w:div>
    <w:div w:id="1844273853">
      <w:bodyDiv w:val="1"/>
      <w:marLeft w:val="0"/>
      <w:marRight w:val="0"/>
      <w:marTop w:val="0"/>
      <w:marBottom w:val="0"/>
      <w:divBdr>
        <w:top w:val="none" w:sz="0" w:space="0" w:color="auto"/>
        <w:left w:val="none" w:sz="0" w:space="0" w:color="auto"/>
        <w:bottom w:val="none" w:sz="0" w:space="0" w:color="auto"/>
        <w:right w:val="none" w:sz="0" w:space="0" w:color="auto"/>
      </w:divBdr>
    </w:div>
    <w:div w:id="1845897935">
      <w:bodyDiv w:val="1"/>
      <w:marLeft w:val="0"/>
      <w:marRight w:val="0"/>
      <w:marTop w:val="0"/>
      <w:marBottom w:val="0"/>
      <w:divBdr>
        <w:top w:val="none" w:sz="0" w:space="0" w:color="auto"/>
        <w:left w:val="none" w:sz="0" w:space="0" w:color="auto"/>
        <w:bottom w:val="none" w:sz="0" w:space="0" w:color="auto"/>
        <w:right w:val="none" w:sz="0" w:space="0" w:color="auto"/>
      </w:divBdr>
    </w:div>
    <w:div w:id="1846482842">
      <w:bodyDiv w:val="1"/>
      <w:marLeft w:val="0"/>
      <w:marRight w:val="0"/>
      <w:marTop w:val="0"/>
      <w:marBottom w:val="0"/>
      <w:divBdr>
        <w:top w:val="none" w:sz="0" w:space="0" w:color="auto"/>
        <w:left w:val="none" w:sz="0" w:space="0" w:color="auto"/>
        <w:bottom w:val="none" w:sz="0" w:space="0" w:color="auto"/>
        <w:right w:val="none" w:sz="0" w:space="0" w:color="auto"/>
      </w:divBdr>
    </w:div>
    <w:div w:id="1846742984">
      <w:bodyDiv w:val="1"/>
      <w:marLeft w:val="0"/>
      <w:marRight w:val="0"/>
      <w:marTop w:val="0"/>
      <w:marBottom w:val="0"/>
      <w:divBdr>
        <w:top w:val="none" w:sz="0" w:space="0" w:color="auto"/>
        <w:left w:val="none" w:sz="0" w:space="0" w:color="auto"/>
        <w:bottom w:val="none" w:sz="0" w:space="0" w:color="auto"/>
        <w:right w:val="none" w:sz="0" w:space="0" w:color="auto"/>
      </w:divBdr>
    </w:div>
    <w:div w:id="1847670540">
      <w:bodyDiv w:val="1"/>
      <w:marLeft w:val="0"/>
      <w:marRight w:val="0"/>
      <w:marTop w:val="0"/>
      <w:marBottom w:val="0"/>
      <w:divBdr>
        <w:top w:val="none" w:sz="0" w:space="0" w:color="auto"/>
        <w:left w:val="none" w:sz="0" w:space="0" w:color="auto"/>
        <w:bottom w:val="none" w:sz="0" w:space="0" w:color="auto"/>
        <w:right w:val="none" w:sz="0" w:space="0" w:color="auto"/>
      </w:divBdr>
    </w:div>
    <w:div w:id="1847793134">
      <w:bodyDiv w:val="1"/>
      <w:marLeft w:val="0"/>
      <w:marRight w:val="0"/>
      <w:marTop w:val="0"/>
      <w:marBottom w:val="0"/>
      <w:divBdr>
        <w:top w:val="none" w:sz="0" w:space="0" w:color="auto"/>
        <w:left w:val="none" w:sz="0" w:space="0" w:color="auto"/>
        <w:bottom w:val="none" w:sz="0" w:space="0" w:color="auto"/>
        <w:right w:val="none" w:sz="0" w:space="0" w:color="auto"/>
      </w:divBdr>
    </w:div>
    <w:div w:id="1848472686">
      <w:bodyDiv w:val="1"/>
      <w:marLeft w:val="0"/>
      <w:marRight w:val="0"/>
      <w:marTop w:val="0"/>
      <w:marBottom w:val="0"/>
      <w:divBdr>
        <w:top w:val="none" w:sz="0" w:space="0" w:color="auto"/>
        <w:left w:val="none" w:sz="0" w:space="0" w:color="auto"/>
        <w:bottom w:val="none" w:sz="0" w:space="0" w:color="auto"/>
        <w:right w:val="none" w:sz="0" w:space="0" w:color="auto"/>
      </w:divBdr>
    </w:div>
    <w:div w:id="1848861355">
      <w:bodyDiv w:val="1"/>
      <w:marLeft w:val="0"/>
      <w:marRight w:val="0"/>
      <w:marTop w:val="0"/>
      <w:marBottom w:val="0"/>
      <w:divBdr>
        <w:top w:val="none" w:sz="0" w:space="0" w:color="auto"/>
        <w:left w:val="none" w:sz="0" w:space="0" w:color="auto"/>
        <w:bottom w:val="none" w:sz="0" w:space="0" w:color="auto"/>
        <w:right w:val="none" w:sz="0" w:space="0" w:color="auto"/>
      </w:divBdr>
    </w:div>
    <w:div w:id="1848861513">
      <w:bodyDiv w:val="1"/>
      <w:marLeft w:val="0"/>
      <w:marRight w:val="0"/>
      <w:marTop w:val="0"/>
      <w:marBottom w:val="0"/>
      <w:divBdr>
        <w:top w:val="none" w:sz="0" w:space="0" w:color="auto"/>
        <w:left w:val="none" w:sz="0" w:space="0" w:color="auto"/>
        <w:bottom w:val="none" w:sz="0" w:space="0" w:color="auto"/>
        <w:right w:val="none" w:sz="0" w:space="0" w:color="auto"/>
      </w:divBdr>
    </w:div>
    <w:div w:id="1850294799">
      <w:bodyDiv w:val="1"/>
      <w:marLeft w:val="0"/>
      <w:marRight w:val="0"/>
      <w:marTop w:val="0"/>
      <w:marBottom w:val="0"/>
      <w:divBdr>
        <w:top w:val="none" w:sz="0" w:space="0" w:color="auto"/>
        <w:left w:val="none" w:sz="0" w:space="0" w:color="auto"/>
        <w:bottom w:val="none" w:sz="0" w:space="0" w:color="auto"/>
        <w:right w:val="none" w:sz="0" w:space="0" w:color="auto"/>
      </w:divBdr>
    </w:div>
    <w:div w:id="1851681171">
      <w:bodyDiv w:val="1"/>
      <w:marLeft w:val="0"/>
      <w:marRight w:val="0"/>
      <w:marTop w:val="0"/>
      <w:marBottom w:val="0"/>
      <w:divBdr>
        <w:top w:val="none" w:sz="0" w:space="0" w:color="auto"/>
        <w:left w:val="none" w:sz="0" w:space="0" w:color="auto"/>
        <w:bottom w:val="none" w:sz="0" w:space="0" w:color="auto"/>
        <w:right w:val="none" w:sz="0" w:space="0" w:color="auto"/>
      </w:divBdr>
    </w:div>
    <w:div w:id="1851872337">
      <w:bodyDiv w:val="1"/>
      <w:marLeft w:val="0"/>
      <w:marRight w:val="0"/>
      <w:marTop w:val="0"/>
      <w:marBottom w:val="0"/>
      <w:divBdr>
        <w:top w:val="none" w:sz="0" w:space="0" w:color="auto"/>
        <w:left w:val="none" w:sz="0" w:space="0" w:color="auto"/>
        <w:bottom w:val="none" w:sz="0" w:space="0" w:color="auto"/>
        <w:right w:val="none" w:sz="0" w:space="0" w:color="auto"/>
      </w:divBdr>
    </w:div>
    <w:div w:id="1852645858">
      <w:bodyDiv w:val="1"/>
      <w:marLeft w:val="0"/>
      <w:marRight w:val="0"/>
      <w:marTop w:val="0"/>
      <w:marBottom w:val="0"/>
      <w:divBdr>
        <w:top w:val="none" w:sz="0" w:space="0" w:color="auto"/>
        <w:left w:val="none" w:sz="0" w:space="0" w:color="auto"/>
        <w:bottom w:val="none" w:sz="0" w:space="0" w:color="auto"/>
        <w:right w:val="none" w:sz="0" w:space="0" w:color="auto"/>
      </w:divBdr>
    </w:div>
    <w:div w:id="1853060085">
      <w:bodyDiv w:val="1"/>
      <w:marLeft w:val="0"/>
      <w:marRight w:val="0"/>
      <w:marTop w:val="0"/>
      <w:marBottom w:val="0"/>
      <w:divBdr>
        <w:top w:val="none" w:sz="0" w:space="0" w:color="auto"/>
        <w:left w:val="none" w:sz="0" w:space="0" w:color="auto"/>
        <w:bottom w:val="none" w:sz="0" w:space="0" w:color="auto"/>
        <w:right w:val="none" w:sz="0" w:space="0" w:color="auto"/>
      </w:divBdr>
    </w:div>
    <w:div w:id="1854029190">
      <w:bodyDiv w:val="1"/>
      <w:marLeft w:val="0"/>
      <w:marRight w:val="0"/>
      <w:marTop w:val="0"/>
      <w:marBottom w:val="0"/>
      <w:divBdr>
        <w:top w:val="none" w:sz="0" w:space="0" w:color="auto"/>
        <w:left w:val="none" w:sz="0" w:space="0" w:color="auto"/>
        <w:bottom w:val="none" w:sz="0" w:space="0" w:color="auto"/>
        <w:right w:val="none" w:sz="0" w:space="0" w:color="auto"/>
      </w:divBdr>
    </w:div>
    <w:div w:id="1854109306">
      <w:bodyDiv w:val="1"/>
      <w:marLeft w:val="0"/>
      <w:marRight w:val="0"/>
      <w:marTop w:val="0"/>
      <w:marBottom w:val="0"/>
      <w:divBdr>
        <w:top w:val="none" w:sz="0" w:space="0" w:color="auto"/>
        <w:left w:val="none" w:sz="0" w:space="0" w:color="auto"/>
        <w:bottom w:val="none" w:sz="0" w:space="0" w:color="auto"/>
        <w:right w:val="none" w:sz="0" w:space="0" w:color="auto"/>
      </w:divBdr>
    </w:div>
    <w:div w:id="1854343634">
      <w:bodyDiv w:val="1"/>
      <w:marLeft w:val="0"/>
      <w:marRight w:val="0"/>
      <w:marTop w:val="0"/>
      <w:marBottom w:val="0"/>
      <w:divBdr>
        <w:top w:val="none" w:sz="0" w:space="0" w:color="auto"/>
        <w:left w:val="none" w:sz="0" w:space="0" w:color="auto"/>
        <w:bottom w:val="none" w:sz="0" w:space="0" w:color="auto"/>
        <w:right w:val="none" w:sz="0" w:space="0" w:color="auto"/>
      </w:divBdr>
    </w:div>
    <w:div w:id="1854371267">
      <w:bodyDiv w:val="1"/>
      <w:marLeft w:val="0"/>
      <w:marRight w:val="0"/>
      <w:marTop w:val="0"/>
      <w:marBottom w:val="0"/>
      <w:divBdr>
        <w:top w:val="none" w:sz="0" w:space="0" w:color="auto"/>
        <w:left w:val="none" w:sz="0" w:space="0" w:color="auto"/>
        <w:bottom w:val="none" w:sz="0" w:space="0" w:color="auto"/>
        <w:right w:val="none" w:sz="0" w:space="0" w:color="auto"/>
      </w:divBdr>
    </w:div>
    <w:div w:id="1854958796">
      <w:bodyDiv w:val="1"/>
      <w:marLeft w:val="0"/>
      <w:marRight w:val="0"/>
      <w:marTop w:val="0"/>
      <w:marBottom w:val="0"/>
      <w:divBdr>
        <w:top w:val="none" w:sz="0" w:space="0" w:color="auto"/>
        <w:left w:val="none" w:sz="0" w:space="0" w:color="auto"/>
        <w:bottom w:val="none" w:sz="0" w:space="0" w:color="auto"/>
        <w:right w:val="none" w:sz="0" w:space="0" w:color="auto"/>
      </w:divBdr>
    </w:div>
    <w:div w:id="1855336372">
      <w:bodyDiv w:val="1"/>
      <w:marLeft w:val="0"/>
      <w:marRight w:val="0"/>
      <w:marTop w:val="0"/>
      <w:marBottom w:val="0"/>
      <w:divBdr>
        <w:top w:val="none" w:sz="0" w:space="0" w:color="auto"/>
        <w:left w:val="none" w:sz="0" w:space="0" w:color="auto"/>
        <w:bottom w:val="none" w:sz="0" w:space="0" w:color="auto"/>
        <w:right w:val="none" w:sz="0" w:space="0" w:color="auto"/>
      </w:divBdr>
    </w:div>
    <w:div w:id="1856650158">
      <w:bodyDiv w:val="1"/>
      <w:marLeft w:val="0"/>
      <w:marRight w:val="0"/>
      <w:marTop w:val="0"/>
      <w:marBottom w:val="0"/>
      <w:divBdr>
        <w:top w:val="none" w:sz="0" w:space="0" w:color="auto"/>
        <w:left w:val="none" w:sz="0" w:space="0" w:color="auto"/>
        <w:bottom w:val="none" w:sz="0" w:space="0" w:color="auto"/>
        <w:right w:val="none" w:sz="0" w:space="0" w:color="auto"/>
      </w:divBdr>
    </w:div>
    <w:div w:id="1857117580">
      <w:bodyDiv w:val="1"/>
      <w:marLeft w:val="0"/>
      <w:marRight w:val="0"/>
      <w:marTop w:val="0"/>
      <w:marBottom w:val="0"/>
      <w:divBdr>
        <w:top w:val="none" w:sz="0" w:space="0" w:color="auto"/>
        <w:left w:val="none" w:sz="0" w:space="0" w:color="auto"/>
        <w:bottom w:val="none" w:sz="0" w:space="0" w:color="auto"/>
        <w:right w:val="none" w:sz="0" w:space="0" w:color="auto"/>
      </w:divBdr>
    </w:div>
    <w:div w:id="1859584938">
      <w:bodyDiv w:val="1"/>
      <w:marLeft w:val="0"/>
      <w:marRight w:val="0"/>
      <w:marTop w:val="0"/>
      <w:marBottom w:val="0"/>
      <w:divBdr>
        <w:top w:val="none" w:sz="0" w:space="0" w:color="auto"/>
        <w:left w:val="none" w:sz="0" w:space="0" w:color="auto"/>
        <w:bottom w:val="none" w:sz="0" w:space="0" w:color="auto"/>
        <w:right w:val="none" w:sz="0" w:space="0" w:color="auto"/>
      </w:divBdr>
    </w:div>
    <w:div w:id="1861165299">
      <w:bodyDiv w:val="1"/>
      <w:marLeft w:val="0"/>
      <w:marRight w:val="0"/>
      <w:marTop w:val="0"/>
      <w:marBottom w:val="0"/>
      <w:divBdr>
        <w:top w:val="none" w:sz="0" w:space="0" w:color="auto"/>
        <w:left w:val="none" w:sz="0" w:space="0" w:color="auto"/>
        <w:bottom w:val="none" w:sz="0" w:space="0" w:color="auto"/>
        <w:right w:val="none" w:sz="0" w:space="0" w:color="auto"/>
      </w:divBdr>
    </w:div>
    <w:div w:id="1861315320">
      <w:bodyDiv w:val="1"/>
      <w:marLeft w:val="0"/>
      <w:marRight w:val="0"/>
      <w:marTop w:val="0"/>
      <w:marBottom w:val="0"/>
      <w:divBdr>
        <w:top w:val="none" w:sz="0" w:space="0" w:color="auto"/>
        <w:left w:val="none" w:sz="0" w:space="0" w:color="auto"/>
        <w:bottom w:val="none" w:sz="0" w:space="0" w:color="auto"/>
        <w:right w:val="none" w:sz="0" w:space="0" w:color="auto"/>
      </w:divBdr>
    </w:div>
    <w:div w:id="1861817299">
      <w:bodyDiv w:val="1"/>
      <w:marLeft w:val="0"/>
      <w:marRight w:val="0"/>
      <w:marTop w:val="0"/>
      <w:marBottom w:val="0"/>
      <w:divBdr>
        <w:top w:val="none" w:sz="0" w:space="0" w:color="auto"/>
        <w:left w:val="none" w:sz="0" w:space="0" w:color="auto"/>
        <w:bottom w:val="none" w:sz="0" w:space="0" w:color="auto"/>
        <w:right w:val="none" w:sz="0" w:space="0" w:color="auto"/>
      </w:divBdr>
    </w:div>
    <w:div w:id="1862469215">
      <w:bodyDiv w:val="1"/>
      <w:marLeft w:val="0"/>
      <w:marRight w:val="0"/>
      <w:marTop w:val="0"/>
      <w:marBottom w:val="0"/>
      <w:divBdr>
        <w:top w:val="none" w:sz="0" w:space="0" w:color="auto"/>
        <w:left w:val="none" w:sz="0" w:space="0" w:color="auto"/>
        <w:bottom w:val="none" w:sz="0" w:space="0" w:color="auto"/>
        <w:right w:val="none" w:sz="0" w:space="0" w:color="auto"/>
      </w:divBdr>
    </w:div>
    <w:div w:id="1862544992">
      <w:bodyDiv w:val="1"/>
      <w:marLeft w:val="0"/>
      <w:marRight w:val="0"/>
      <w:marTop w:val="0"/>
      <w:marBottom w:val="0"/>
      <w:divBdr>
        <w:top w:val="none" w:sz="0" w:space="0" w:color="auto"/>
        <w:left w:val="none" w:sz="0" w:space="0" w:color="auto"/>
        <w:bottom w:val="none" w:sz="0" w:space="0" w:color="auto"/>
        <w:right w:val="none" w:sz="0" w:space="0" w:color="auto"/>
      </w:divBdr>
    </w:div>
    <w:div w:id="1862815748">
      <w:bodyDiv w:val="1"/>
      <w:marLeft w:val="0"/>
      <w:marRight w:val="0"/>
      <w:marTop w:val="0"/>
      <w:marBottom w:val="0"/>
      <w:divBdr>
        <w:top w:val="none" w:sz="0" w:space="0" w:color="auto"/>
        <w:left w:val="none" w:sz="0" w:space="0" w:color="auto"/>
        <w:bottom w:val="none" w:sz="0" w:space="0" w:color="auto"/>
        <w:right w:val="none" w:sz="0" w:space="0" w:color="auto"/>
      </w:divBdr>
    </w:div>
    <w:div w:id="1863083137">
      <w:bodyDiv w:val="1"/>
      <w:marLeft w:val="0"/>
      <w:marRight w:val="0"/>
      <w:marTop w:val="0"/>
      <w:marBottom w:val="0"/>
      <w:divBdr>
        <w:top w:val="none" w:sz="0" w:space="0" w:color="auto"/>
        <w:left w:val="none" w:sz="0" w:space="0" w:color="auto"/>
        <w:bottom w:val="none" w:sz="0" w:space="0" w:color="auto"/>
        <w:right w:val="none" w:sz="0" w:space="0" w:color="auto"/>
      </w:divBdr>
    </w:div>
    <w:div w:id="1864053147">
      <w:bodyDiv w:val="1"/>
      <w:marLeft w:val="0"/>
      <w:marRight w:val="0"/>
      <w:marTop w:val="0"/>
      <w:marBottom w:val="0"/>
      <w:divBdr>
        <w:top w:val="none" w:sz="0" w:space="0" w:color="auto"/>
        <w:left w:val="none" w:sz="0" w:space="0" w:color="auto"/>
        <w:bottom w:val="none" w:sz="0" w:space="0" w:color="auto"/>
        <w:right w:val="none" w:sz="0" w:space="0" w:color="auto"/>
      </w:divBdr>
    </w:div>
    <w:div w:id="1864637103">
      <w:bodyDiv w:val="1"/>
      <w:marLeft w:val="0"/>
      <w:marRight w:val="0"/>
      <w:marTop w:val="0"/>
      <w:marBottom w:val="0"/>
      <w:divBdr>
        <w:top w:val="none" w:sz="0" w:space="0" w:color="auto"/>
        <w:left w:val="none" w:sz="0" w:space="0" w:color="auto"/>
        <w:bottom w:val="none" w:sz="0" w:space="0" w:color="auto"/>
        <w:right w:val="none" w:sz="0" w:space="0" w:color="auto"/>
      </w:divBdr>
    </w:div>
    <w:div w:id="1864978835">
      <w:bodyDiv w:val="1"/>
      <w:marLeft w:val="0"/>
      <w:marRight w:val="0"/>
      <w:marTop w:val="0"/>
      <w:marBottom w:val="0"/>
      <w:divBdr>
        <w:top w:val="none" w:sz="0" w:space="0" w:color="auto"/>
        <w:left w:val="none" w:sz="0" w:space="0" w:color="auto"/>
        <w:bottom w:val="none" w:sz="0" w:space="0" w:color="auto"/>
        <w:right w:val="none" w:sz="0" w:space="0" w:color="auto"/>
      </w:divBdr>
    </w:div>
    <w:div w:id="1865822919">
      <w:bodyDiv w:val="1"/>
      <w:marLeft w:val="0"/>
      <w:marRight w:val="0"/>
      <w:marTop w:val="0"/>
      <w:marBottom w:val="0"/>
      <w:divBdr>
        <w:top w:val="none" w:sz="0" w:space="0" w:color="auto"/>
        <w:left w:val="none" w:sz="0" w:space="0" w:color="auto"/>
        <w:bottom w:val="none" w:sz="0" w:space="0" w:color="auto"/>
        <w:right w:val="none" w:sz="0" w:space="0" w:color="auto"/>
      </w:divBdr>
    </w:div>
    <w:div w:id="1867326094">
      <w:bodyDiv w:val="1"/>
      <w:marLeft w:val="0"/>
      <w:marRight w:val="0"/>
      <w:marTop w:val="0"/>
      <w:marBottom w:val="0"/>
      <w:divBdr>
        <w:top w:val="none" w:sz="0" w:space="0" w:color="auto"/>
        <w:left w:val="none" w:sz="0" w:space="0" w:color="auto"/>
        <w:bottom w:val="none" w:sz="0" w:space="0" w:color="auto"/>
        <w:right w:val="none" w:sz="0" w:space="0" w:color="auto"/>
      </w:divBdr>
    </w:div>
    <w:div w:id="1867405076">
      <w:bodyDiv w:val="1"/>
      <w:marLeft w:val="0"/>
      <w:marRight w:val="0"/>
      <w:marTop w:val="0"/>
      <w:marBottom w:val="0"/>
      <w:divBdr>
        <w:top w:val="none" w:sz="0" w:space="0" w:color="auto"/>
        <w:left w:val="none" w:sz="0" w:space="0" w:color="auto"/>
        <w:bottom w:val="none" w:sz="0" w:space="0" w:color="auto"/>
        <w:right w:val="none" w:sz="0" w:space="0" w:color="auto"/>
      </w:divBdr>
    </w:div>
    <w:div w:id="1868373993">
      <w:bodyDiv w:val="1"/>
      <w:marLeft w:val="0"/>
      <w:marRight w:val="0"/>
      <w:marTop w:val="0"/>
      <w:marBottom w:val="0"/>
      <w:divBdr>
        <w:top w:val="none" w:sz="0" w:space="0" w:color="auto"/>
        <w:left w:val="none" w:sz="0" w:space="0" w:color="auto"/>
        <w:bottom w:val="none" w:sz="0" w:space="0" w:color="auto"/>
        <w:right w:val="none" w:sz="0" w:space="0" w:color="auto"/>
      </w:divBdr>
    </w:div>
    <w:div w:id="1869489394">
      <w:bodyDiv w:val="1"/>
      <w:marLeft w:val="0"/>
      <w:marRight w:val="0"/>
      <w:marTop w:val="0"/>
      <w:marBottom w:val="0"/>
      <w:divBdr>
        <w:top w:val="none" w:sz="0" w:space="0" w:color="auto"/>
        <w:left w:val="none" w:sz="0" w:space="0" w:color="auto"/>
        <w:bottom w:val="none" w:sz="0" w:space="0" w:color="auto"/>
        <w:right w:val="none" w:sz="0" w:space="0" w:color="auto"/>
      </w:divBdr>
    </w:div>
    <w:div w:id="1869637404">
      <w:bodyDiv w:val="1"/>
      <w:marLeft w:val="0"/>
      <w:marRight w:val="0"/>
      <w:marTop w:val="0"/>
      <w:marBottom w:val="0"/>
      <w:divBdr>
        <w:top w:val="none" w:sz="0" w:space="0" w:color="auto"/>
        <w:left w:val="none" w:sz="0" w:space="0" w:color="auto"/>
        <w:bottom w:val="none" w:sz="0" w:space="0" w:color="auto"/>
        <w:right w:val="none" w:sz="0" w:space="0" w:color="auto"/>
      </w:divBdr>
    </w:div>
    <w:div w:id="1870216897">
      <w:bodyDiv w:val="1"/>
      <w:marLeft w:val="0"/>
      <w:marRight w:val="0"/>
      <w:marTop w:val="0"/>
      <w:marBottom w:val="0"/>
      <w:divBdr>
        <w:top w:val="none" w:sz="0" w:space="0" w:color="auto"/>
        <w:left w:val="none" w:sz="0" w:space="0" w:color="auto"/>
        <w:bottom w:val="none" w:sz="0" w:space="0" w:color="auto"/>
        <w:right w:val="none" w:sz="0" w:space="0" w:color="auto"/>
      </w:divBdr>
    </w:div>
    <w:div w:id="1870408052">
      <w:bodyDiv w:val="1"/>
      <w:marLeft w:val="0"/>
      <w:marRight w:val="0"/>
      <w:marTop w:val="0"/>
      <w:marBottom w:val="0"/>
      <w:divBdr>
        <w:top w:val="none" w:sz="0" w:space="0" w:color="auto"/>
        <w:left w:val="none" w:sz="0" w:space="0" w:color="auto"/>
        <w:bottom w:val="none" w:sz="0" w:space="0" w:color="auto"/>
        <w:right w:val="none" w:sz="0" w:space="0" w:color="auto"/>
      </w:divBdr>
    </w:div>
    <w:div w:id="1870682739">
      <w:bodyDiv w:val="1"/>
      <w:marLeft w:val="0"/>
      <w:marRight w:val="0"/>
      <w:marTop w:val="0"/>
      <w:marBottom w:val="0"/>
      <w:divBdr>
        <w:top w:val="none" w:sz="0" w:space="0" w:color="auto"/>
        <w:left w:val="none" w:sz="0" w:space="0" w:color="auto"/>
        <w:bottom w:val="none" w:sz="0" w:space="0" w:color="auto"/>
        <w:right w:val="none" w:sz="0" w:space="0" w:color="auto"/>
      </w:divBdr>
    </w:div>
    <w:div w:id="1870945123">
      <w:bodyDiv w:val="1"/>
      <w:marLeft w:val="0"/>
      <w:marRight w:val="0"/>
      <w:marTop w:val="0"/>
      <w:marBottom w:val="0"/>
      <w:divBdr>
        <w:top w:val="none" w:sz="0" w:space="0" w:color="auto"/>
        <w:left w:val="none" w:sz="0" w:space="0" w:color="auto"/>
        <w:bottom w:val="none" w:sz="0" w:space="0" w:color="auto"/>
        <w:right w:val="none" w:sz="0" w:space="0" w:color="auto"/>
      </w:divBdr>
    </w:div>
    <w:div w:id="1871409560">
      <w:bodyDiv w:val="1"/>
      <w:marLeft w:val="0"/>
      <w:marRight w:val="0"/>
      <w:marTop w:val="0"/>
      <w:marBottom w:val="0"/>
      <w:divBdr>
        <w:top w:val="none" w:sz="0" w:space="0" w:color="auto"/>
        <w:left w:val="none" w:sz="0" w:space="0" w:color="auto"/>
        <w:bottom w:val="none" w:sz="0" w:space="0" w:color="auto"/>
        <w:right w:val="none" w:sz="0" w:space="0" w:color="auto"/>
      </w:divBdr>
    </w:div>
    <w:div w:id="1873296917">
      <w:bodyDiv w:val="1"/>
      <w:marLeft w:val="0"/>
      <w:marRight w:val="0"/>
      <w:marTop w:val="0"/>
      <w:marBottom w:val="0"/>
      <w:divBdr>
        <w:top w:val="none" w:sz="0" w:space="0" w:color="auto"/>
        <w:left w:val="none" w:sz="0" w:space="0" w:color="auto"/>
        <w:bottom w:val="none" w:sz="0" w:space="0" w:color="auto"/>
        <w:right w:val="none" w:sz="0" w:space="0" w:color="auto"/>
      </w:divBdr>
    </w:div>
    <w:div w:id="1873373314">
      <w:bodyDiv w:val="1"/>
      <w:marLeft w:val="0"/>
      <w:marRight w:val="0"/>
      <w:marTop w:val="0"/>
      <w:marBottom w:val="0"/>
      <w:divBdr>
        <w:top w:val="none" w:sz="0" w:space="0" w:color="auto"/>
        <w:left w:val="none" w:sz="0" w:space="0" w:color="auto"/>
        <w:bottom w:val="none" w:sz="0" w:space="0" w:color="auto"/>
        <w:right w:val="none" w:sz="0" w:space="0" w:color="auto"/>
      </w:divBdr>
    </w:div>
    <w:div w:id="1874422887">
      <w:bodyDiv w:val="1"/>
      <w:marLeft w:val="0"/>
      <w:marRight w:val="0"/>
      <w:marTop w:val="0"/>
      <w:marBottom w:val="0"/>
      <w:divBdr>
        <w:top w:val="none" w:sz="0" w:space="0" w:color="auto"/>
        <w:left w:val="none" w:sz="0" w:space="0" w:color="auto"/>
        <w:bottom w:val="none" w:sz="0" w:space="0" w:color="auto"/>
        <w:right w:val="none" w:sz="0" w:space="0" w:color="auto"/>
      </w:divBdr>
    </w:div>
    <w:div w:id="1874538945">
      <w:bodyDiv w:val="1"/>
      <w:marLeft w:val="0"/>
      <w:marRight w:val="0"/>
      <w:marTop w:val="0"/>
      <w:marBottom w:val="0"/>
      <w:divBdr>
        <w:top w:val="none" w:sz="0" w:space="0" w:color="auto"/>
        <w:left w:val="none" w:sz="0" w:space="0" w:color="auto"/>
        <w:bottom w:val="none" w:sz="0" w:space="0" w:color="auto"/>
        <w:right w:val="none" w:sz="0" w:space="0" w:color="auto"/>
      </w:divBdr>
    </w:div>
    <w:div w:id="1875266682">
      <w:bodyDiv w:val="1"/>
      <w:marLeft w:val="0"/>
      <w:marRight w:val="0"/>
      <w:marTop w:val="0"/>
      <w:marBottom w:val="0"/>
      <w:divBdr>
        <w:top w:val="none" w:sz="0" w:space="0" w:color="auto"/>
        <w:left w:val="none" w:sz="0" w:space="0" w:color="auto"/>
        <w:bottom w:val="none" w:sz="0" w:space="0" w:color="auto"/>
        <w:right w:val="none" w:sz="0" w:space="0" w:color="auto"/>
      </w:divBdr>
    </w:div>
    <w:div w:id="1875652593">
      <w:bodyDiv w:val="1"/>
      <w:marLeft w:val="0"/>
      <w:marRight w:val="0"/>
      <w:marTop w:val="0"/>
      <w:marBottom w:val="0"/>
      <w:divBdr>
        <w:top w:val="none" w:sz="0" w:space="0" w:color="auto"/>
        <w:left w:val="none" w:sz="0" w:space="0" w:color="auto"/>
        <w:bottom w:val="none" w:sz="0" w:space="0" w:color="auto"/>
        <w:right w:val="none" w:sz="0" w:space="0" w:color="auto"/>
      </w:divBdr>
    </w:div>
    <w:div w:id="1877161940">
      <w:bodyDiv w:val="1"/>
      <w:marLeft w:val="0"/>
      <w:marRight w:val="0"/>
      <w:marTop w:val="0"/>
      <w:marBottom w:val="0"/>
      <w:divBdr>
        <w:top w:val="none" w:sz="0" w:space="0" w:color="auto"/>
        <w:left w:val="none" w:sz="0" w:space="0" w:color="auto"/>
        <w:bottom w:val="none" w:sz="0" w:space="0" w:color="auto"/>
        <w:right w:val="none" w:sz="0" w:space="0" w:color="auto"/>
      </w:divBdr>
    </w:div>
    <w:div w:id="1877546906">
      <w:bodyDiv w:val="1"/>
      <w:marLeft w:val="0"/>
      <w:marRight w:val="0"/>
      <w:marTop w:val="0"/>
      <w:marBottom w:val="0"/>
      <w:divBdr>
        <w:top w:val="none" w:sz="0" w:space="0" w:color="auto"/>
        <w:left w:val="none" w:sz="0" w:space="0" w:color="auto"/>
        <w:bottom w:val="none" w:sz="0" w:space="0" w:color="auto"/>
        <w:right w:val="none" w:sz="0" w:space="0" w:color="auto"/>
      </w:divBdr>
    </w:div>
    <w:div w:id="1878395239">
      <w:bodyDiv w:val="1"/>
      <w:marLeft w:val="0"/>
      <w:marRight w:val="0"/>
      <w:marTop w:val="0"/>
      <w:marBottom w:val="0"/>
      <w:divBdr>
        <w:top w:val="none" w:sz="0" w:space="0" w:color="auto"/>
        <w:left w:val="none" w:sz="0" w:space="0" w:color="auto"/>
        <w:bottom w:val="none" w:sz="0" w:space="0" w:color="auto"/>
        <w:right w:val="none" w:sz="0" w:space="0" w:color="auto"/>
      </w:divBdr>
    </w:div>
    <w:div w:id="1879538528">
      <w:bodyDiv w:val="1"/>
      <w:marLeft w:val="0"/>
      <w:marRight w:val="0"/>
      <w:marTop w:val="0"/>
      <w:marBottom w:val="0"/>
      <w:divBdr>
        <w:top w:val="none" w:sz="0" w:space="0" w:color="auto"/>
        <w:left w:val="none" w:sz="0" w:space="0" w:color="auto"/>
        <w:bottom w:val="none" w:sz="0" w:space="0" w:color="auto"/>
        <w:right w:val="none" w:sz="0" w:space="0" w:color="auto"/>
      </w:divBdr>
    </w:div>
    <w:div w:id="1880973944">
      <w:bodyDiv w:val="1"/>
      <w:marLeft w:val="0"/>
      <w:marRight w:val="0"/>
      <w:marTop w:val="0"/>
      <w:marBottom w:val="0"/>
      <w:divBdr>
        <w:top w:val="none" w:sz="0" w:space="0" w:color="auto"/>
        <w:left w:val="none" w:sz="0" w:space="0" w:color="auto"/>
        <w:bottom w:val="none" w:sz="0" w:space="0" w:color="auto"/>
        <w:right w:val="none" w:sz="0" w:space="0" w:color="auto"/>
      </w:divBdr>
    </w:div>
    <w:div w:id="1881548972">
      <w:bodyDiv w:val="1"/>
      <w:marLeft w:val="0"/>
      <w:marRight w:val="0"/>
      <w:marTop w:val="0"/>
      <w:marBottom w:val="0"/>
      <w:divBdr>
        <w:top w:val="none" w:sz="0" w:space="0" w:color="auto"/>
        <w:left w:val="none" w:sz="0" w:space="0" w:color="auto"/>
        <w:bottom w:val="none" w:sz="0" w:space="0" w:color="auto"/>
        <w:right w:val="none" w:sz="0" w:space="0" w:color="auto"/>
      </w:divBdr>
    </w:div>
    <w:div w:id="1882093466">
      <w:bodyDiv w:val="1"/>
      <w:marLeft w:val="0"/>
      <w:marRight w:val="0"/>
      <w:marTop w:val="0"/>
      <w:marBottom w:val="0"/>
      <w:divBdr>
        <w:top w:val="none" w:sz="0" w:space="0" w:color="auto"/>
        <w:left w:val="none" w:sz="0" w:space="0" w:color="auto"/>
        <w:bottom w:val="none" w:sz="0" w:space="0" w:color="auto"/>
        <w:right w:val="none" w:sz="0" w:space="0" w:color="auto"/>
      </w:divBdr>
    </w:div>
    <w:div w:id="1882667896">
      <w:bodyDiv w:val="1"/>
      <w:marLeft w:val="0"/>
      <w:marRight w:val="0"/>
      <w:marTop w:val="0"/>
      <w:marBottom w:val="0"/>
      <w:divBdr>
        <w:top w:val="none" w:sz="0" w:space="0" w:color="auto"/>
        <w:left w:val="none" w:sz="0" w:space="0" w:color="auto"/>
        <w:bottom w:val="none" w:sz="0" w:space="0" w:color="auto"/>
        <w:right w:val="none" w:sz="0" w:space="0" w:color="auto"/>
      </w:divBdr>
    </w:div>
    <w:div w:id="1882860419">
      <w:bodyDiv w:val="1"/>
      <w:marLeft w:val="0"/>
      <w:marRight w:val="0"/>
      <w:marTop w:val="0"/>
      <w:marBottom w:val="0"/>
      <w:divBdr>
        <w:top w:val="none" w:sz="0" w:space="0" w:color="auto"/>
        <w:left w:val="none" w:sz="0" w:space="0" w:color="auto"/>
        <w:bottom w:val="none" w:sz="0" w:space="0" w:color="auto"/>
        <w:right w:val="none" w:sz="0" w:space="0" w:color="auto"/>
      </w:divBdr>
    </w:div>
    <w:div w:id="1883008517">
      <w:bodyDiv w:val="1"/>
      <w:marLeft w:val="0"/>
      <w:marRight w:val="0"/>
      <w:marTop w:val="0"/>
      <w:marBottom w:val="0"/>
      <w:divBdr>
        <w:top w:val="none" w:sz="0" w:space="0" w:color="auto"/>
        <w:left w:val="none" w:sz="0" w:space="0" w:color="auto"/>
        <w:bottom w:val="none" w:sz="0" w:space="0" w:color="auto"/>
        <w:right w:val="none" w:sz="0" w:space="0" w:color="auto"/>
      </w:divBdr>
    </w:div>
    <w:div w:id="1883050691">
      <w:bodyDiv w:val="1"/>
      <w:marLeft w:val="0"/>
      <w:marRight w:val="0"/>
      <w:marTop w:val="0"/>
      <w:marBottom w:val="0"/>
      <w:divBdr>
        <w:top w:val="none" w:sz="0" w:space="0" w:color="auto"/>
        <w:left w:val="none" w:sz="0" w:space="0" w:color="auto"/>
        <w:bottom w:val="none" w:sz="0" w:space="0" w:color="auto"/>
        <w:right w:val="none" w:sz="0" w:space="0" w:color="auto"/>
      </w:divBdr>
    </w:div>
    <w:div w:id="1883397090">
      <w:bodyDiv w:val="1"/>
      <w:marLeft w:val="0"/>
      <w:marRight w:val="0"/>
      <w:marTop w:val="0"/>
      <w:marBottom w:val="0"/>
      <w:divBdr>
        <w:top w:val="none" w:sz="0" w:space="0" w:color="auto"/>
        <w:left w:val="none" w:sz="0" w:space="0" w:color="auto"/>
        <w:bottom w:val="none" w:sz="0" w:space="0" w:color="auto"/>
        <w:right w:val="none" w:sz="0" w:space="0" w:color="auto"/>
      </w:divBdr>
    </w:div>
    <w:div w:id="1884053399">
      <w:bodyDiv w:val="1"/>
      <w:marLeft w:val="0"/>
      <w:marRight w:val="0"/>
      <w:marTop w:val="0"/>
      <w:marBottom w:val="0"/>
      <w:divBdr>
        <w:top w:val="none" w:sz="0" w:space="0" w:color="auto"/>
        <w:left w:val="none" w:sz="0" w:space="0" w:color="auto"/>
        <w:bottom w:val="none" w:sz="0" w:space="0" w:color="auto"/>
        <w:right w:val="none" w:sz="0" w:space="0" w:color="auto"/>
      </w:divBdr>
    </w:div>
    <w:div w:id="1884637764">
      <w:bodyDiv w:val="1"/>
      <w:marLeft w:val="0"/>
      <w:marRight w:val="0"/>
      <w:marTop w:val="0"/>
      <w:marBottom w:val="0"/>
      <w:divBdr>
        <w:top w:val="none" w:sz="0" w:space="0" w:color="auto"/>
        <w:left w:val="none" w:sz="0" w:space="0" w:color="auto"/>
        <w:bottom w:val="none" w:sz="0" w:space="0" w:color="auto"/>
        <w:right w:val="none" w:sz="0" w:space="0" w:color="auto"/>
      </w:divBdr>
    </w:div>
    <w:div w:id="1884638412">
      <w:bodyDiv w:val="1"/>
      <w:marLeft w:val="0"/>
      <w:marRight w:val="0"/>
      <w:marTop w:val="0"/>
      <w:marBottom w:val="0"/>
      <w:divBdr>
        <w:top w:val="none" w:sz="0" w:space="0" w:color="auto"/>
        <w:left w:val="none" w:sz="0" w:space="0" w:color="auto"/>
        <w:bottom w:val="none" w:sz="0" w:space="0" w:color="auto"/>
        <w:right w:val="none" w:sz="0" w:space="0" w:color="auto"/>
      </w:divBdr>
    </w:div>
    <w:div w:id="1885022332">
      <w:bodyDiv w:val="1"/>
      <w:marLeft w:val="0"/>
      <w:marRight w:val="0"/>
      <w:marTop w:val="0"/>
      <w:marBottom w:val="0"/>
      <w:divBdr>
        <w:top w:val="none" w:sz="0" w:space="0" w:color="auto"/>
        <w:left w:val="none" w:sz="0" w:space="0" w:color="auto"/>
        <w:bottom w:val="none" w:sz="0" w:space="0" w:color="auto"/>
        <w:right w:val="none" w:sz="0" w:space="0" w:color="auto"/>
      </w:divBdr>
    </w:div>
    <w:div w:id="1886523272">
      <w:bodyDiv w:val="1"/>
      <w:marLeft w:val="0"/>
      <w:marRight w:val="0"/>
      <w:marTop w:val="0"/>
      <w:marBottom w:val="0"/>
      <w:divBdr>
        <w:top w:val="none" w:sz="0" w:space="0" w:color="auto"/>
        <w:left w:val="none" w:sz="0" w:space="0" w:color="auto"/>
        <w:bottom w:val="none" w:sz="0" w:space="0" w:color="auto"/>
        <w:right w:val="none" w:sz="0" w:space="0" w:color="auto"/>
      </w:divBdr>
    </w:div>
    <w:div w:id="1887058226">
      <w:bodyDiv w:val="1"/>
      <w:marLeft w:val="0"/>
      <w:marRight w:val="0"/>
      <w:marTop w:val="0"/>
      <w:marBottom w:val="0"/>
      <w:divBdr>
        <w:top w:val="none" w:sz="0" w:space="0" w:color="auto"/>
        <w:left w:val="none" w:sz="0" w:space="0" w:color="auto"/>
        <w:bottom w:val="none" w:sz="0" w:space="0" w:color="auto"/>
        <w:right w:val="none" w:sz="0" w:space="0" w:color="auto"/>
      </w:divBdr>
    </w:div>
    <w:div w:id="1888101023">
      <w:bodyDiv w:val="1"/>
      <w:marLeft w:val="0"/>
      <w:marRight w:val="0"/>
      <w:marTop w:val="0"/>
      <w:marBottom w:val="0"/>
      <w:divBdr>
        <w:top w:val="none" w:sz="0" w:space="0" w:color="auto"/>
        <w:left w:val="none" w:sz="0" w:space="0" w:color="auto"/>
        <w:bottom w:val="none" w:sz="0" w:space="0" w:color="auto"/>
        <w:right w:val="none" w:sz="0" w:space="0" w:color="auto"/>
      </w:divBdr>
    </w:div>
    <w:div w:id="1888754438">
      <w:bodyDiv w:val="1"/>
      <w:marLeft w:val="0"/>
      <w:marRight w:val="0"/>
      <w:marTop w:val="0"/>
      <w:marBottom w:val="0"/>
      <w:divBdr>
        <w:top w:val="none" w:sz="0" w:space="0" w:color="auto"/>
        <w:left w:val="none" w:sz="0" w:space="0" w:color="auto"/>
        <w:bottom w:val="none" w:sz="0" w:space="0" w:color="auto"/>
        <w:right w:val="none" w:sz="0" w:space="0" w:color="auto"/>
      </w:divBdr>
    </w:div>
    <w:div w:id="1888832303">
      <w:bodyDiv w:val="1"/>
      <w:marLeft w:val="0"/>
      <w:marRight w:val="0"/>
      <w:marTop w:val="0"/>
      <w:marBottom w:val="0"/>
      <w:divBdr>
        <w:top w:val="none" w:sz="0" w:space="0" w:color="auto"/>
        <w:left w:val="none" w:sz="0" w:space="0" w:color="auto"/>
        <w:bottom w:val="none" w:sz="0" w:space="0" w:color="auto"/>
        <w:right w:val="none" w:sz="0" w:space="0" w:color="auto"/>
      </w:divBdr>
    </w:div>
    <w:div w:id="1889106058">
      <w:bodyDiv w:val="1"/>
      <w:marLeft w:val="0"/>
      <w:marRight w:val="0"/>
      <w:marTop w:val="0"/>
      <w:marBottom w:val="0"/>
      <w:divBdr>
        <w:top w:val="none" w:sz="0" w:space="0" w:color="auto"/>
        <w:left w:val="none" w:sz="0" w:space="0" w:color="auto"/>
        <w:bottom w:val="none" w:sz="0" w:space="0" w:color="auto"/>
        <w:right w:val="none" w:sz="0" w:space="0" w:color="auto"/>
      </w:divBdr>
    </w:div>
    <w:div w:id="1889148103">
      <w:bodyDiv w:val="1"/>
      <w:marLeft w:val="0"/>
      <w:marRight w:val="0"/>
      <w:marTop w:val="0"/>
      <w:marBottom w:val="0"/>
      <w:divBdr>
        <w:top w:val="none" w:sz="0" w:space="0" w:color="auto"/>
        <w:left w:val="none" w:sz="0" w:space="0" w:color="auto"/>
        <w:bottom w:val="none" w:sz="0" w:space="0" w:color="auto"/>
        <w:right w:val="none" w:sz="0" w:space="0" w:color="auto"/>
      </w:divBdr>
    </w:div>
    <w:div w:id="1889685512">
      <w:bodyDiv w:val="1"/>
      <w:marLeft w:val="0"/>
      <w:marRight w:val="0"/>
      <w:marTop w:val="0"/>
      <w:marBottom w:val="0"/>
      <w:divBdr>
        <w:top w:val="none" w:sz="0" w:space="0" w:color="auto"/>
        <w:left w:val="none" w:sz="0" w:space="0" w:color="auto"/>
        <w:bottom w:val="none" w:sz="0" w:space="0" w:color="auto"/>
        <w:right w:val="none" w:sz="0" w:space="0" w:color="auto"/>
      </w:divBdr>
    </w:div>
    <w:div w:id="1889802004">
      <w:bodyDiv w:val="1"/>
      <w:marLeft w:val="0"/>
      <w:marRight w:val="0"/>
      <w:marTop w:val="0"/>
      <w:marBottom w:val="0"/>
      <w:divBdr>
        <w:top w:val="none" w:sz="0" w:space="0" w:color="auto"/>
        <w:left w:val="none" w:sz="0" w:space="0" w:color="auto"/>
        <w:bottom w:val="none" w:sz="0" w:space="0" w:color="auto"/>
        <w:right w:val="none" w:sz="0" w:space="0" w:color="auto"/>
      </w:divBdr>
    </w:div>
    <w:div w:id="1890989557">
      <w:bodyDiv w:val="1"/>
      <w:marLeft w:val="0"/>
      <w:marRight w:val="0"/>
      <w:marTop w:val="0"/>
      <w:marBottom w:val="0"/>
      <w:divBdr>
        <w:top w:val="none" w:sz="0" w:space="0" w:color="auto"/>
        <w:left w:val="none" w:sz="0" w:space="0" w:color="auto"/>
        <w:bottom w:val="none" w:sz="0" w:space="0" w:color="auto"/>
        <w:right w:val="none" w:sz="0" w:space="0" w:color="auto"/>
      </w:divBdr>
    </w:div>
    <w:div w:id="1890996282">
      <w:bodyDiv w:val="1"/>
      <w:marLeft w:val="0"/>
      <w:marRight w:val="0"/>
      <w:marTop w:val="0"/>
      <w:marBottom w:val="0"/>
      <w:divBdr>
        <w:top w:val="none" w:sz="0" w:space="0" w:color="auto"/>
        <w:left w:val="none" w:sz="0" w:space="0" w:color="auto"/>
        <w:bottom w:val="none" w:sz="0" w:space="0" w:color="auto"/>
        <w:right w:val="none" w:sz="0" w:space="0" w:color="auto"/>
      </w:divBdr>
    </w:div>
    <w:div w:id="1891306513">
      <w:bodyDiv w:val="1"/>
      <w:marLeft w:val="0"/>
      <w:marRight w:val="0"/>
      <w:marTop w:val="0"/>
      <w:marBottom w:val="0"/>
      <w:divBdr>
        <w:top w:val="none" w:sz="0" w:space="0" w:color="auto"/>
        <w:left w:val="none" w:sz="0" w:space="0" w:color="auto"/>
        <w:bottom w:val="none" w:sz="0" w:space="0" w:color="auto"/>
        <w:right w:val="none" w:sz="0" w:space="0" w:color="auto"/>
      </w:divBdr>
    </w:div>
    <w:div w:id="1891453306">
      <w:bodyDiv w:val="1"/>
      <w:marLeft w:val="0"/>
      <w:marRight w:val="0"/>
      <w:marTop w:val="0"/>
      <w:marBottom w:val="0"/>
      <w:divBdr>
        <w:top w:val="none" w:sz="0" w:space="0" w:color="auto"/>
        <w:left w:val="none" w:sz="0" w:space="0" w:color="auto"/>
        <w:bottom w:val="none" w:sz="0" w:space="0" w:color="auto"/>
        <w:right w:val="none" w:sz="0" w:space="0" w:color="auto"/>
      </w:divBdr>
    </w:div>
    <w:div w:id="1891531606">
      <w:bodyDiv w:val="1"/>
      <w:marLeft w:val="0"/>
      <w:marRight w:val="0"/>
      <w:marTop w:val="0"/>
      <w:marBottom w:val="0"/>
      <w:divBdr>
        <w:top w:val="none" w:sz="0" w:space="0" w:color="auto"/>
        <w:left w:val="none" w:sz="0" w:space="0" w:color="auto"/>
        <w:bottom w:val="none" w:sz="0" w:space="0" w:color="auto"/>
        <w:right w:val="none" w:sz="0" w:space="0" w:color="auto"/>
      </w:divBdr>
    </w:div>
    <w:div w:id="1892617095">
      <w:bodyDiv w:val="1"/>
      <w:marLeft w:val="0"/>
      <w:marRight w:val="0"/>
      <w:marTop w:val="0"/>
      <w:marBottom w:val="0"/>
      <w:divBdr>
        <w:top w:val="none" w:sz="0" w:space="0" w:color="auto"/>
        <w:left w:val="none" w:sz="0" w:space="0" w:color="auto"/>
        <w:bottom w:val="none" w:sz="0" w:space="0" w:color="auto"/>
        <w:right w:val="none" w:sz="0" w:space="0" w:color="auto"/>
      </w:divBdr>
    </w:div>
    <w:div w:id="1894072562">
      <w:bodyDiv w:val="1"/>
      <w:marLeft w:val="0"/>
      <w:marRight w:val="0"/>
      <w:marTop w:val="0"/>
      <w:marBottom w:val="0"/>
      <w:divBdr>
        <w:top w:val="none" w:sz="0" w:space="0" w:color="auto"/>
        <w:left w:val="none" w:sz="0" w:space="0" w:color="auto"/>
        <w:bottom w:val="none" w:sz="0" w:space="0" w:color="auto"/>
        <w:right w:val="none" w:sz="0" w:space="0" w:color="auto"/>
      </w:divBdr>
    </w:div>
    <w:div w:id="1894149060">
      <w:bodyDiv w:val="1"/>
      <w:marLeft w:val="0"/>
      <w:marRight w:val="0"/>
      <w:marTop w:val="0"/>
      <w:marBottom w:val="0"/>
      <w:divBdr>
        <w:top w:val="none" w:sz="0" w:space="0" w:color="auto"/>
        <w:left w:val="none" w:sz="0" w:space="0" w:color="auto"/>
        <w:bottom w:val="none" w:sz="0" w:space="0" w:color="auto"/>
        <w:right w:val="none" w:sz="0" w:space="0" w:color="auto"/>
      </w:divBdr>
    </w:div>
    <w:div w:id="1895964999">
      <w:bodyDiv w:val="1"/>
      <w:marLeft w:val="0"/>
      <w:marRight w:val="0"/>
      <w:marTop w:val="0"/>
      <w:marBottom w:val="0"/>
      <w:divBdr>
        <w:top w:val="none" w:sz="0" w:space="0" w:color="auto"/>
        <w:left w:val="none" w:sz="0" w:space="0" w:color="auto"/>
        <w:bottom w:val="none" w:sz="0" w:space="0" w:color="auto"/>
        <w:right w:val="none" w:sz="0" w:space="0" w:color="auto"/>
      </w:divBdr>
    </w:div>
    <w:div w:id="1896308252">
      <w:bodyDiv w:val="1"/>
      <w:marLeft w:val="0"/>
      <w:marRight w:val="0"/>
      <w:marTop w:val="0"/>
      <w:marBottom w:val="0"/>
      <w:divBdr>
        <w:top w:val="none" w:sz="0" w:space="0" w:color="auto"/>
        <w:left w:val="none" w:sz="0" w:space="0" w:color="auto"/>
        <w:bottom w:val="none" w:sz="0" w:space="0" w:color="auto"/>
        <w:right w:val="none" w:sz="0" w:space="0" w:color="auto"/>
      </w:divBdr>
    </w:div>
    <w:div w:id="1896313315">
      <w:bodyDiv w:val="1"/>
      <w:marLeft w:val="0"/>
      <w:marRight w:val="0"/>
      <w:marTop w:val="0"/>
      <w:marBottom w:val="0"/>
      <w:divBdr>
        <w:top w:val="none" w:sz="0" w:space="0" w:color="auto"/>
        <w:left w:val="none" w:sz="0" w:space="0" w:color="auto"/>
        <w:bottom w:val="none" w:sz="0" w:space="0" w:color="auto"/>
        <w:right w:val="none" w:sz="0" w:space="0" w:color="auto"/>
      </w:divBdr>
    </w:div>
    <w:div w:id="1898011050">
      <w:bodyDiv w:val="1"/>
      <w:marLeft w:val="0"/>
      <w:marRight w:val="0"/>
      <w:marTop w:val="0"/>
      <w:marBottom w:val="0"/>
      <w:divBdr>
        <w:top w:val="none" w:sz="0" w:space="0" w:color="auto"/>
        <w:left w:val="none" w:sz="0" w:space="0" w:color="auto"/>
        <w:bottom w:val="none" w:sz="0" w:space="0" w:color="auto"/>
        <w:right w:val="none" w:sz="0" w:space="0" w:color="auto"/>
      </w:divBdr>
    </w:div>
    <w:div w:id="1898085471">
      <w:bodyDiv w:val="1"/>
      <w:marLeft w:val="0"/>
      <w:marRight w:val="0"/>
      <w:marTop w:val="0"/>
      <w:marBottom w:val="0"/>
      <w:divBdr>
        <w:top w:val="none" w:sz="0" w:space="0" w:color="auto"/>
        <w:left w:val="none" w:sz="0" w:space="0" w:color="auto"/>
        <w:bottom w:val="none" w:sz="0" w:space="0" w:color="auto"/>
        <w:right w:val="none" w:sz="0" w:space="0" w:color="auto"/>
      </w:divBdr>
    </w:div>
    <w:div w:id="1898587582">
      <w:bodyDiv w:val="1"/>
      <w:marLeft w:val="0"/>
      <w:marRight w:val="0"/>
      <w:marTop w:val="0"/>
      <w:marBottom w:val="0"/>
      <w:divBdr>
        <w:top w:val="none" w:sz="0" w:space="0" w:color="auto"/>
        <w:left w:val="none" w:sz="0" w:space="0" w:color="auto"/>
        <w:bottom w:val="none" w:sz="0" w:space="0" w:color="auto"/>
        <w:right w:val="none" w:sz="0" w:space="0" w:color="auto"/>
      </w:divBdr>
    </w:div>
    <w:div w:id="1898737164">
      <w:bodyDiv w:val="1"/>
      <w:marLeft w:val="0"/>
      <w:marRight w:val="0"/>
      <w:marTop w:val="0"/>
      <w:marBottom w:val="0"/>
      <w:divBdr>
        <w:top w:val="none" w:sz="0" w:space="0" w:color="auto"/>
        <w:left w:val="none" w:sz="0" w:space="0" w:color="auto"/>
        <w:bottom w:val="none" w:sz="0" w:space="0" w:color="auto"/>
        <w:right w:val="none" w:sz="0" w:space="0" w:color="auto"/>
      </w:divBdr>
    </w:div>
    <w:div w:id="1900096671">
      <w:bodyDiv w:val="1"/>
      <w:marLeft w:val="0"/>
      <w:marRight w:val="0"/>
      <w:marTop w:val="0"/>
      <w:marBottom w:val="0"/>
      <w:divBdr>
        <w:top w:val="none" w:sz="0" w:space="0" w:color="auto"/>
        <w:left w:val="none" w:sz="0" w:space="0" w:color="auto"/>
        <w:bottom w:val="none" w:sz="0" w:space="0" w:color="auto"/>
        <w:right w:val="none" w:sz="0" w:space="0" w:color="auto"/>
      </w:divBdr>
    </w:div>
    <w:div w:id="1900243356">
      <w:bodyDiv w:val="1"/>
      <w:marLeft w:val="0"/>
      <w:marRight w:val="0"/>
      <w:marTop w:val="0"/>
      <w:marBottom w:val="0"/>
      <w:divBdr>
        <w:top w:val="none" w:sz="0" w:space="0" w:color="auto"/>
        <w:left w:val="none" w:sz="0" w:space="0" w:color="auto"/>
        <w:bottom w:val="none" w:sz="0" w:space="0" w:color="auto"/>
        <w:right w:val="none" w:sz="0" w:space="0" w:color="auto"/>
      </w:divBdr>
    </w:div>
    <w:div w:id="1900362759">
      <w:bodyDiv w:val="1"/>
      <w:marLeft w:val="0"/>
      <w:marRight w:val="0"/>
      <w:marTop w:val="0"/>
      <w:marBottom w:val="0"/>
      <w:divBdr>
        <w:top w:val="none" w:sz="0" w:space="0" w:color="auto"/>
        <w:left w:val="none" w:sz="0" w:space="0" w:color="auto"/>
        <w:bottom w:val="none" w:sz="0" w:space="0" w:color="auto"/>
        <w:right w:val="none" w:sz="0" w:space="0" w:color="auto"/>
      </w:divBdr>
    </w:div>
    <w:div w:id="1901206751">
      <w:bodyDiv w:val="1"/>
      <w:marLeft w:val="0"/>
      <w:marRight w:val="0"/>
      <w:marTop w:val="0"/>
      <w:marBottom w:val="0"/>
      <w:divBdr>
        <w:top w:val="none" w:sz="0" w:space="0" w:color="auto"/>
        <w:left w:val="none" w:sz="0" w:space="0" w:color="auto"/>
        <w:bottom w:val="none" w:sz="0" w:space="0" w:color="auto"/>
        <w:right w:val="none" w:sz="0" w:space="0" w:color="auto"/>
      </w:divBdr>
    </w:div>
    <w:div w:id="1902015996">
      <w:bodyDiv w:val="1"/>
      <w:marLeft w:val="0"/>
      <w:marRight w:val="0"/>
      <w:marTop w:val="0"/>
      <w:marBottom w:val="0"/>
      <w:divBdr>
        <w:top w:val="none" w:sz="0" w:space="0" w:color="auto"/>
        <w:left w:val="none" w:sz="0" w:space="0" w:color="auto"/>
        <w:bottom w:val="none" w:sz="0" w:space="0" w:color="auto"/>
        <w:right w:val="none" w:sz="0" w:space="0" w:color="auto"/>
      </w:divBdr>
    </w:div>
    <w:div w:id="1902249891">
      <w:bodyDiv w:val="1"/>
      <w:marLeft w:val="0"/>
      <w:marRight w:val="0"/>
      <w:marTop w:val="0"/>
      <w:marBottom w:val="0"/>
      <w:divBdr>
        <w:top w:val="none" w:sz="0" w:space="0" w:color="auto"/>
        <w:left w:val="none" w:sz="0" w:space="0" w:color="auto"/>
        <w:bottom w:val="none" w:sz="0" w:space="0" w:color="auto"/>
        <w:right w:val="none" w:sz="0" w:space="0" w:color="auto"/>
      </w:divBdr>
    </w:div>
    <w:div w:id="1903255347">
      <w:bodyDiv w:val="1"/>
      <w:marLeft w:val="0"/>
      <w:marRight w:val="0"/>
      <w:marTop w:val="0"/>
      <w:marBottom w:val="0"/>
      <w:divBdr>
        <w:top w:val="none" w:sz="0" w:space="0" w:color="auto"/>
        <w:left w:val="none" w:sz="0" w:space="0" w:color="auto"/>
        <w:bottom w:val="none" w:sz="0" w:space="0" w:color="auto"/>
        <w:right w:val="none" w:sz="0" w:space="0" w:color="auto"/>
      </w:divBdr>
    </w:div>
    <w:div w:id="1903978582">
      <w:bodyDiv w:val="1"/>
      <w:marLeft w:val="0"/>
      <w:marRight w:val="0"/>
      <w:marTop w:val="0"/>
      <w:marBottom w:val="0"/>
      <w:divBdr>
        <w:top w:val="none" w:sz="0" w:space="0" w:color="auto"/>
        <w:left w:val="none" w:sz="0" w:space="0" w:color="auto"/>
        <w:bottom w:val="none" w:sz="0" w:space="0" w:color="auto"/>
        <w:right w:val="none" w:sz="0" w:space="0" w:color="auto"/>
      </w:divBdr>
    </w:div>
    <w:div w:id="1904022229">
      <w:bodyDiv w:val="1"/>
      <w:marLeft w:val="0"/>
      <w:marRight w:val="0"/>
      <w:marTop w:val="0"/>
      <w:marBottom w:val="0"/>
      <w:divBdr>
        <w:top w:val="none" w:sz="0" w:space="0" w:color="auto"/>
        <w:left w:val="none" w:sz="0" w:space="0" w:color="auto"/>
        <w:bottom w:val="none" w:sz="0" w:space="0" w:color="auto"/>
        <w:right w:val="none" w:sz="0" w:space="0" w:color="auto"/>
      </w:divBdr>
    </w:div>
    <w:div w:id="1904215843">
      <w:bodyDiv w:val="1"/>
      <w:marLeft w:val="0"/>
      <w:marRight w:val="0"/>
      <w:marTop w:val="0"/>
      <w:marBottom w:val="0"/>
      <w:divBdr>
        <w:top w:val="none" w:sz="0" w:space="0" w:color="auto"/>
        <w:left w:val="none" w:sz="0" w:space="0" w:color="auto"/>
        <w:bottom w:val="none" w:sz="0" w:space="0" w:color="auto"/>
        <w:right w:val="none" w:sz="0" w:space="0" w:color="auto"/>
      </w:divBdr>
    </w:div>
    <w:div w:id="1905791339">
      <w:bodyDiv w:val="1"/>
      <w:marLeft w:val="0"/>
      <w:marRight w:val="0"/>
      <w:marTop w:val="0"/>
      <w:marBottom w:val="0"/>
      <w:divBdr>
        <w:top w:val="none" w:sz="0" w:space="0" w:color="auto"/>
        <w:left w:val="none" w:sz="0" w:space="0" w:color="auto"/>
        <w:bottom w:val="none" w:sz="0" w:space="0" w:color="auto"/>
        <w:right w:val="none" w:sz="0" w:space="0" w:color="auto"/>
      </w:divBdr>
    </w:div>
    <w:div w:id="1906790633">
      <w:bodyDiv w:val="1"/>
      <w:marLeft w:val="0"/>
      <w:marRight w:val="0"/>
      <w:marTop w:val="0"/>
      <w:marBottom w:val="0"/>
      <w:divBdr>
        <w:top w:val="none" w:sz="0" w:space="0" w:color="auto"/>
        <w:left w:val="none" w:sz="0" w:space="0" w:color="auto"/>
        <w:bottom w:val="none" w:sz="0" w:space="0" w:color="auto"/>
        <w:right w:val="none" w:sz="0" w:space="0" w:color="auto"/>
      </w:divBdr>
    </w:div>
    <w:div w:id="1907453614">
      <w:bodyDiv w:val="1"/>
      <w:marLeft w:val="0"/>
      <w:marRight w:val="0"/>
      <w:marTop w:val="0"/>
      <w:marBottom w:val="0"/>
      <w:divBdr>
        <w:top w:val="none" w:sz="0" w:space="0" w:color="auto"/>
        <w:left w:val="none" w:sz="0" w:space="0" w:color="auto"/>
        <w:bottom w:val="none" w:sz="0" w:space="0" w:color="auto"/>
        <w:right w:val="none" w:sz="0" w:space="0" w:color="auto"/>
      </w:divBdr>
    </w:div>
    <w:div w:id="1909878861">
      <w:bodyDiv w:val="1"/>
      <w:marLeft w:val="0"/>
      <w:marRight w:val="0"/>
      <w:marTop w:val="0"/>
      <w:marBottom w:val="0"/>
      <w:divBdr>
        <w:top w:val="none" w:sz="0" w:space="0" w:color="auto"/>
        <w:left w:val="none" w:sz="0" w:space="0" w:color="auto"/>
        <w:bottom w:val="none" w:sz="0" w:space="0" w:color="auto"/>
        <w:right w:val="none" w:sz="0" w:space="0" w:color="auto"/>
      </w:divBdr>
    </w:div>
    <w:div w:id="1910460985">
      <w:bodyDiv w:val="1"/>
      <w:marLeft w:val="0"/>
      <w:marRight w:val="0"/>
      <w:marTop w:val="0"/>
      <w:marBottom w:val="0"/>
      <w:divBdr>
        <w:top w:val="none" w:sz="0" w:space="0" w:color="auto"/>
        <w:left w:val="none" w:sz="0" w:space="0" w:color="auto"/>
        <w:bottom w:val="none" w:sz="0" w:space="0" w:color="auto"/>
        <w:right w:val="none" w:sz="0" w:space="0" w:color="auto"/>
      </w:divBdr>
    </w:div>
    <w:div w:id="1910536188">
      <w:bodyDiv w:val="1"/>
      <w:marLeft w:val="0"/>
      <w:marRight w:val="0"/>
      <w:marTop w:val="0"/>
      <w:marBottom w:val="0"/>
      <w:divBdr>
        <w:top w:val="none" w:sz="0" w:space="0" w:color="auto"/>
        <w:left w:val="none" w:sz="0" w:space="0" w:color="auto"/>
        <w:bottom w:val="none" w:sz="0" w:space="0" w:color="auto"/>
        <w:right w:val="none" w:sz="0" w:space="0" w:color="auto"/>
      </w:divBdr>
    </w:div>
    <w:div w:id="1911113621">
      <w:bodyDiv w:val="1"/>
      <w:marLeft w:val="0"/>
      <w:marRight w:val="0"/>
      <w:marTop w:val="0"/>
      <w:marBottom w:val="0"/>
      <w:divBdr>
        <w:top w:val="none" w:sz="0" w:space="0" w:color="auto"/>
        <w:left w:val="none" w:sz="0" w:space="0" w:color="auto"/>
        <w:bottom w:val="none" w:sz="0" w:space="0" w:color="auto"/>
        <w:right w:val="none" w:sz="0" w:space="0" w:color="auto"/>
      </w:divBdr>
    </w:div>
    <w:div w:id="1912234240">
      <w:bodyDiv w:val="1"/>
      <w:marLeft w:val="0"/>
      <w:marRight w:val="0"/>
      <w:marTop w:val="0"/>
      <w:marBottom w:val="0"/>
      <w:divBdr>
        <w:top w:val="none" w:sz="0" w:space="0" w:color="auto"/>
        <w:left w:val="none" w:sz="0" w:space="0" w:color="auto"/>
        <w:bottom w:val="none" w:sz="0" w:space="0" w:color="auto"/>
        <w:right w:val="none" w:sz="0" w:space="0" w:color="auto"/>
      </w:divBdr>
    </w:div>
    <w:div w:id="1912347798">
      <w:bodyDiv w:val="1"/>
      <w:marLeft w:val="0"/>
      <w:marRight w:val="0"/>
      <w:marTop w:val="0"/>
      <w:marBottom w:val="0"/>
      <w:divBdr>
        <w:top w:val="none" w:sz="0" w:space="0" w:color="auto"/>
        <w:left w:val="none" w:sz="0" w:space="0" w:color="auto"/>
        <w:bottom w:val="none" w:sz="0" w:space="0" w:color="auto"/>
        <w:right w:val="none" w:sz="0" w:space="0" w:color="auto"/>
      </w:divBdr>
    </w:div>
    <w:div w:id="1912688269">
      <w:bodyDiv w:val="1"/>
      <w:marLeft w:val="0"/>
      <w:marRight w:val="0"/>
      <w:marTop w:val="0"/>
      <w:marBottom w:val="0"/>
      <w:divBdr>
        <w:top w:val="none" w:sz="0" w:space="0" w:color="auto"/>
        <w:left w:val="none" w:sz="0" w:space="0" w:color="auto"/>
        <w:bottom w:val="none" w:sz="0" w:space="0" w:color="auto"/>
        <w:right w:val="none" w:sz="0" w:space="0" w:color="auto"/>
      </w:divBdr>
    </w:div>
    <w:div w:id="1913854866">
      <w:bodyDiv w:val="1"/>
      <w:marLeft w:val="0"/>
      <w:marRight w:val="0"/>
      <w:marTop w:val="0"/>
      <w:marBottom w:val="0"/>
      <w:divBdr>
        <w:top w:val="none" w:sz="0" w:space="0" w:color="auto"/>
        <w:left w:val="none" w:sz="0" w:space="0" w:color="auto"/>
        <w:bottom w:val="none" w:sz="0" w:space="0" w:color="auto"/>
        <w:right w:val="none" w:sz="0" w:space="0" w:color="auto"/>
      </w:divBdr>
    </w:div>
    <w:div w:id="1914049432">
      <w:bodyDiv w:val="1"/>
      <w:marLeft w:val="0"/>
      <w:marRight w:val="0"/>
      <w:marTop w:val="0"/>
      <w:marBottom w:val="0"/>
      <w:divBdr>
        <w:top w:val="none" w:sz="0" w:space="0" w:color="auto"/>
        <w:left w:val="none" w:sz="0" w:space="0" w:color="auto"/>
        <w:bottom w:val="none" w:sz="0" w:space="0" w:color="auto"/>
        <w:right w:val="none" w:sz="0" w:space="0" w:color="auto"/>
      </w:divBdr>
    </w:div>
    <w:div w:id="1914271988">
      <w:bodyDiv w:val="1"/>
      <w:marLeft w:val="0"/>
      <w:marRight w:val="0"/>
      <w:marTop w:val="0"/>
      <w:marBottom w:val="0"/>
      <w:divBdr>
        <w:top w:val="none" w:sz="0" w:space="0" w:color="auto"/>
        <w:left w:val="none" w:sz="0" w:space="0" w:color="auto"/>
        <w:bottom w:val="none" w:sz="0" w:space="0" w:color="auto"/>
        <w:right w:val="none" w:sz="0" w:space="0" w:color="auto"/>
      </w:divBdr>
    </w:div>
    <w:div w:id="1914392028">
      <w:bodyDiv w:val="1"/>
      <w:marLeft w:val="0"/>
      <w:marRight w:val="0"/>
      <w:marTop w:val="0"/>
      <w:marBottom w:val="0"/>
      <w:divBdr>
        <w:top w:val="none" w:sz="0" w:space="0" w:color="auto"/>
        <w:left w:val="none" w:sz="0" w:space="0" w:color="auto"/>
        <w:bottom w:val="none" w:sz="0" w:space="0" w:color="auto"/>
        <w:right w:val="none" w:sz="0" w:space="0" w:color="auto"/>
      </w:divBdr>
    </w:div>
    <w:div w:id="1917012811">
      <w:bodyDiv w:val="1"/>
      <w:marLeft w:val="0"/>
      <w:marRight w:val="0"/>
      <w:marTop w:val="0"/>
      <w:marBottom w:val="0"/>
      <w:divBdr>
        <w:top w:val="none" w:sz="0" w:space="0" w:color="auto"/>
        <w:left w:val="none" w:sz="0" w:space="0" w:color="auto"/>
        <w:bottom w:val="none" w:sz="0" w:space="0" w:color="auto"/>
        <w:right w:val="none" w:sz="0" w:space="0" w:color="auto"/>
      </w:divBdr>
    </w:div>
    <w:div w:id="1918175683">
      <w:bodyDiv w:val="1"/>
      <w:marLeft w:val="0"/>
      <w:marRight w:val="0"/>
      <w:marTop w:val="0"/>
      <w:marBottom w:val="0"/>
      <w:divBdr>
        <w:top w:val="none" w:sz="0" w:space="0" w:color="auto"/>
        <w:left w:val="none" w:sz="0" w:space="0" w:color="auto"/>
        <w:bottom w:val="none" w:sz="0" w:space="0" w:color="auto"/>
        <w:right w:val="none" w:sz="0" w:space="0" w:color="auto"/>
      </w:divBdr>
    </w:div>
    <w:div w:id="1918400249">
      <w:bodyDiv w:val="1"/>
      <w:marLeft w:val="0"/>
      <w:marRight w:val="0"/>
      <w:marTop w:val="0"/>
      <w:marBottom w:val="0"/>
      <w:divBdr>
        <w:top w:val="none" w:sz="0" w:space="0" w:color="auto"/>
        <w:left w:val="none" w:sz="0" w:space="0" w:color="auto"/>
        <w:bottom w:val="none" w:sz="0" w:space="0" w:color="auto"/>
        <w:right w:val="none" w:sz="0" w:space="0" w:color="auto"/>
      </w:divBdr>
    </w:div>
    <w:div w:id="1920868666">
      <w:bodyDiv w:val="1"/>
      <w:marLeft w:val="0"/>
      <w:marRight w:val="0"/>
      <w:marTop w:val="0"/>
      <w:marBottom w:val="0"/>
      <w:divBdr>
        <w:top w:val="none" w:sz="0" w:space="0" w:color="auto"/>
        <w:left w:val="none" w:sz="0" w:space="0" w:color="auto"/>
        <w:bottom w:val="none" w:sz="0" w:space="0" w:color="auto"/>
        <w:right w:val="none" w:sz="0" w:space="0" w:color="auto"/>
      </w:divBdr>
    </w:div>
    <w:div w:id="1922636063">
      <w:bodyDiv w:val="1"/>
      <w:marLeft w:val="0"/>
      <w:marRight w:val="0"/>
      <w:marTop w:val="0"/>
      <w:marBottom w:val="0"/>
      <w:divBdr>
        <w:top w:val="none" w:sz="0" w:space="0" w:color="auto"/>
        <w:left w:val="none" w:sz="0" w:space="0" w:color="auto"/>
        <w:bottom w:val="none" w:sz="0" w:space="0" w:color="auto"/>
        <w:right w:val="none" w:sz="0" w:space="0" w:color="auto"/>
      </w:divBdr>
    </w:div>
    <w:div w:id="1922911746">
      <w:bodyDiv w:val="1"/>
      <w:marLeft w:val="0"/>
      <w:marRight w:val="0"/>
      <w:marTop w:val="0"/>
      <w:marBottom w:val="0"/>
      <w:divBdr>
        <w:top w:val="none" w:sz="0" w:space="0" w:color="auto"/>
        <w:left w:val="none" w:sz="0" w:space="0" w:color="auto"/>
        <w:bottom w:val="none" w:sz="0" w:space="0" w:color="auto"/>
        <w:right w:val="none" w:sz="0" w:space="0" w:color="auto"/>
      </w:divBdr>
    </w:div>
    <w:div w:id="1925451687">
      <w:bodyDiv w:val="1"/>
      <w:marLeft w:val="0"/>
      <w:marRight w:val="0"/>
      <w:marTop w:val="0"/>
      <w:marBottom w:val="0"/>
      <w:divBdr>
        <w:top w:val="none" w:sz="0" w:space="0" w:color="auto"/>
        <w:left w:val="none" w:sz="0" w:space="0" w:color="auto"/>
        <w:bottom w:val="none" w:sz="0" w:space="0" w:color="auto"/>
        <w:right w:val="none" w:sz="0" w:space="0" w:color="auto"/>
      </w:divBdr>
    </w:div>
    <w:div w:id="1925724825">
      <w:bodyDiv w:val="1"/>
      <w:marLeft w:val="0"/>
      <w:marRight w:val="0"/>
      <w:marTop w:val="0"/>
      <w:marBottom w:val="0"/>
      <w:divBdr>
        <w:top w:val="none" w:sz="0" w:space="0" w:color="auto"/>
        <w:left w:val="none" w:sz="0" w:space="0" w:color="auto"/>
        <w:bottom w:val="none" w:sz="0" w:space="0" w:color="auto"/>
        <w:right w:val="none" w:sz="0" w:space="0" w:color="auto"/>
      </w:divBdr>
    </w:div>
    <w:div w:id="1926450240">
      <w:bodyDiv w:val="1"/>
      <w:marLeft w:val="0"/>
      <w:marRight w:val="0"/>
      <w:marTop w:val="0"/>
      <w:marBottom w:val="0"/>
      <w:divBdr>
        <w:top w:val="none" w:sz="0" w:space="0" w:color="auto"/>
        <w:left w:val="none" w:sz="0" w:space="0" w:color="auto"/>
        <w:bottom w:val="none" w:sz="0" w:space="0" w:color="auto"/>
        <w:right w:val="none" w:sz="0" w:space="0" w:color="auto"/>
      </w:divBdr>
    </w:div>
    <w:div w:id="1926573716">
      <w:bodyDiv w:val="1"/>
      <w:marLeft w:val="0"/>
      <w:marRight w:val="0"/>
      <w:marTop w:val="0"/>
      <w:marBottom w:val="0"/>
      <w:divBdr>
        <w:top w:val="none" w:sz="0" w:space="0" w:color="auto"/>
        <w:left w:val="none" w:sz="0" w:space="0" w:color="auto"/>
        <w:bottom w:val="none" w:sz="0" w:space="0" w:color="auto"/>
        <w:right w:val="none" w:sz="0" w:space="0" w:color="auto"/>
      </w:divBdr>
    </w:div>
    <w:div w:id="1927380192">
      <w:bodyDiv w:val="1"/>
      <w:marLeft w:val="0"/>
      <w:marRight w:val="0"/>
      <w:marTop w:val="0"/>
      <w:marBottom w:val="0"/>
      <w:divBdr>
        <w:top w:val="none" w:sz="0" w:space="0" w:color="auto"/>
        <w:left w:val="none" w:sz="0" w:space="0" w:color="auto"/>
        <w:bottom w:val="none" w:sz="0" w:space="0" w:color="auto"/>
        <w:right w:val="none" w:sz="0" w:space="0" w:color="auto"/>
      </w:divBdr>
    </w:div>
    <w:div w:id="1927492346">
      <w:bodyDiv w:val="1"/>
      <w:marLeft w:val="0"/>
      <w:marRight w:val="0"/>
      <w:marTop w:val="0"/>
      <w:marBottom w:val="0"/>
      <w:divBdr>
        <w:top w:val="none" w:sz="0" w:space="0" w:color="auto"/>
        <w:left w:val="none" w:sz="0" w:space="0" w:color="auto"/>
        <w:bottom w:val="none" w:sz="0" w:space="0" w:color="auto"/>
        <w:right w:val="none" w:sz="0" w:space="0" w:color="auto"/>
      </w:divBdr>
    </w:div>
    <w:div w:id="1928228721">
      <w:bodyDiv w:val="1"/>
      <w:marLeft w:val="0"/>
      <w:marRight w:val="0"/>
      <w:marTop w:val="0"/>
      <w:marBottom w:val="0"/>
      <w:divBdr>
        <w:top w:val="none" w:sz="0" w:space="0" w:color="auto"/>
        <w:left w:val="none" w:sz="0" w:space="0" w:color="auto"/>
        <w:bottom w:val="none" w:sz="0" w:space="0" w:color="auto"/>
        <w:right w:val="none" w:sz="0" w:space="0" w:color="auto"/>
      </w:divBdr>
    </w:div>
    <w:div w:id="1929777085">
      <w:bodyDiv w:val="1"/>
      <w:marLeft w:val="0"/>
      <w:marRight w:val="0"/>
      <w:marTop w:val="0"/>
      <w:marBottom w:val="0"/>
      <w:divBdr>
        <w:top w:val="none" w:sz="0" w:space="0" w:color="auto"/>
        <w:left w:val="none" w:sz="0" w:space="0" w:color="auto"/>
        <w:bottom w:val="none" w:sz="0" w:space="0" w:color="auto"/>
        <w:right w:val="none" w:sz="0" w:space="0" w:color="auto"/>
      </w:divBdr>
    </w:div>
    <w:div w:id="1930042514">
      <w:bodyDiv w:val="1"/>
      <w:marLeft w:val="0"/>
      <w:marRight w:val="0"/>
      <w:marTop w:val="0"/>
      <w:marBottom w:val="0"/>
      <w:divBdr>
        <w:top w:val="none" w:sz="0" w:space="0" w:color="auto"/>
        <w:left w:val="none" w:sz="0" w:space="0" w:color="auto"/>
        <w:bottom w:val="none" w:sz="0" w:space="0" w:color="auto"/>
        <w:right w:val="none" w:sz="0" w:space="0" w:color="auto"/>
      </w:divBdr>
    </w:div>
    <w:div w:id="1930500351">
      <w:bodyDiv w:val="1"/>
      <w:marLeft w:val="0"/>
      <w:marRight w:val="0"/>
      <w:marTop w:val="0"/>
      <w:marBottom w:val="0"/>
      <w:divBdr>
        <w:top w:val="none" w:sz="0" w:space="0" w:color="auto"/>
        <w:left w:val="none" w:sz="0" w:space="0" w:color="auto"/>
        <w:bottom w:val="none" w:sz="0" w:space="0" w:color="auto"/>
        <w:right w:val="none" w:sz="0" w:space="0" w:color="auto"/>
      </w:divBdr>
    </w:div>
    <w:div w:id="1930501415">
      <w:bodyDiv w:val="1"/>
      <w:marLeft w:val="0"/>
      <w:marRight w:val="0"/>
      <w:marTop w:val="0"/>
      <w:marBottom w:val="0"/>
      <w:divBdr>
        <w:top w:val="none" w:sz="0" w:space="0" w:color="auto"/>
        <w:left w:val="none" w:sz="0" w:space="0" w:color="auto"/>
        <w:bottom w:val="none" w:sz="0" w:space="0" w:color="auto"/>
        <w:right w:val="none" w:sz="0" w:space="0" w:color="auto"/>
      </w:divBdr>
    </w:div>
    <w:div w:id="1930577557">
      <w:bodyDiv w:val="1"/>
      <w:marLeft w:val="0"/>
      <w:marRight w:val="0"/>
      <w:marTop w:val="0"/>
      <w:marBottom w:val="0"/>
      <w:divBdr>
        <w:top w:val="none" w:sz="0" w:space="0" w:color="auto"/>
        <w:left w:val="none" w:sz="0" w:space="0" w:color="auto"/>
        <w:bottom w:val="none" w:sz="0" w:space="0" w:color="auto"/>
        <w:right w:val="none" w:sz="0" w:space="0" w:color="auto"/>
      </w:divBdr>
    </w:div>
    <w:div w:id="1930580440">
      <w:bodyDiv w:val="1"/>
      <w:marLeft w:val="0"/>
      <w:marRight w:val="0"/>
      <w:marTop w:val="0"/>
      <w:marBottom w:val="0"/>
      <w:divBdr>
        <w:top w:val="none" w:sz="0" w:space="0" w:color="auto"/>
        <w:left w:val="none" w:sz="0" w:space="0" w:color="auto"/>
        <w:bottom w:val="none" w:sz="0" w:space="0" w:color="auto"/>
        <w:right w:val="none" w:sz="0" w:space="0" w:color="auto"/>
      </w:divBdr>
    </w:div>
    <w:div w:id="1930582527">
      <w:bodyDiv w:val="1"/>
      <w:marLeft w:val="0"/>
      <w:marRight w:val="0"/>
      <w:marTop w:val="0"/>
      <w:marBottom w:val="0"/>
      <w:divBdr>
        <w:top w:val="none" w:sz="0" w:space="0" w:color="auto"/>
        <w:left w:val="none" w:sz="0" w:space="0" w:color="auto"/>
        <w:bottom w:val="none" w:sz="0" w:space="0" w:color="auto"/>
        <w:right w:val="none" w:sz="0" w:space="0" w:color="auto"/>
      </w:divBdr>
    </w:div>
    <w:div w:id="1930960431">
      <w:bodyDiv w:val="1"/>
      <w:marLeft w:val="0"/>
      <w:marRight w:val="0"/>
      <w:marTop w:val="0"/>
      <w:marBottom w:val="0"/>
      <w:divBdr>
        <w:top w:val="none" w:sz="0" w:space="0" w:color="auto"/>
        <w:left w:val="none" w:sz="0" w:space="0" w:color="auto"/>
        <w:bottom w:val="none" w:sz="0" w:space="0" w:color="auto"/>
        <w:right w:val="none" w:sz="0" w:space="0" w:color="auto"/>
      </w:divBdr>
    </w:div>
    <w:div w:id="1931112260">
      <w:bodyDiv w:val="1"/>
      <w:marLeft w:val="0"/>
      <w:marRight w:val="0"/>
      <w:marTop w:val="0"/>
      <w:marBottom w:val="0"/>
      <w:divBdr>
        <w:top w:val="none" w:sz="0" w:space="0" w:color="auto"/>
        <w:left w:val="none" w:sz="0" w:space="0" w:color="auto"/>
        <w:bottom w:val="none" w:sz="0" w:space="0" w:color="auto"/>
        <w:right w:val="none" w:sz="0" w:space="0" w:color="auto"/>
      </w:divBdr>
    </w:div>
    <w:div w:id="1931161883">
      <w:bodyDiv w:val="1"/>
      <w:marLeft w:val="0"/>
      <w:marRight w:val="0"/>
      <w:marTop w:val="0"/>
      <w:marBottom w:val="0"/>
      <w:divBdr>
        <w:top w:val="none" w:sz="0" w:space="0" w:color="auto"/>
        <w:left w:val="none" w:sz="0" w:space="0" w:color="auto"/>
        <w:bottom w:val="none" w:sz="0" w:space="0" w:color="auto"/>
        <w:right w:val="none" w:sz="0" w:space="0" w:color="auto"/>
      </w:divBdr>
    </w:div>
    <w:div w:id="1931498516">
      <w:bodyDiv w:val="1"/>
      <w:marLeft w:val="0"/>
      <w:marRight w:val="0"/>
      <w:marTop w:val="0"/>
      <w:marBottom w:val="0"/>
      <w:divBdr>
        <w:top w:val="none" w:sz="0" w:space="0" w:color="auto"/>
        <w:left w:val="none" w:sz="0" w:space="0" w:color="auto"/>
        <w:bottom w:val="none" w:sz="0" w:space="0" w:color="auto"/>
        <w:right w:val="none" w:sz="0" w:space="0" w:color="auto"/>
      </w:divBdr>
    </w:div>
    <w:div w:id="1931808877">
      <w:bodyDiv w:val="1"/>
      <w:marLeft w:val="0"/>
      <w:marRight w:val="0"/>
      <w:marTop w:val="0"/>
      <w:marBottom w:val="0"/>
      <w:divBdr>
        <w:top w:val="none" w:sz="0" w:space="0" w:color="auto"/>
        <w:left w:val="none" w:sz="0" w:space="0" w:color="auto"/>
        <w:bottom w:val="none" w:sz="0" w:space="0" w:color="auto"/>
        <w:right w:val="none" w:sz="0" w:space="0" w:color="auto"/>
      </w:divBdr>
    </w:div>
    <w:div w:id="1931812498">
      <w:bodyDiv w:val="1"/>
      <w:marLeft w:val="0"/>
      <w:marRight w:val="0"/>
      <w:marTop w:val="0"/>
      <w:marBottom w:val="0"/>
      <w:divBdr>
        <w:top w:val="none" w:sz="0" w:space="0" w:color="auto"/>
        <w:left w:val="none" w:sz="0" w:space="0" w:color="auto"/>
        <w:bottom w:val="none" w:sz="0" w:space="0" w:color="auto"/>
        <w:right w:val="none" w:sz="0" w:space="0" w:color="auto"/>
      </w:divBdr>
    </w:div>
    <w:div w:id="1932004975">
      <w:bodyDiv w:val="1"/>
      <w:marLeft w:val="0"/>
      <w:marRight w:val="0"/>
      <w:marTop w:val="0"/>
      <w:marBottom w:val="0"/>
      <w:divBdr>
        <w:top w:val="none" w:sz="0" w:space="0" w:color="auto"/>
        <w:left w:val="none" w:sz="0" w:space="0" w:color="auto"/>
        <w:bottom w:val="none" w:sz="0" w:space="0" w:color="auto"/>
        <w:right w:val="none" w:sz="0" w:space="0" w:color="auto"/>
      </w:divBdr>
    </w:div>
    <w:div w:id="1932465257">
      <w:bodyDiv w:val="1"/>
      <w:marLeft w:val="0"/>
      <w:marRight w:val="0"/>
      <w:marTop w:val="0"/>
      <w:marBottom w:val="0"/>
      <w:divBdr>
        <w:top w:val="none" w:sz="0" w:space="0" w:color="auto"/>
        <w:left w:val="none" w:sz="0" w:space="0" w:color="auto"/>
        <w:bottom w:val="none" w:sz="0" w:space="0" w:color="auto"/>
        <w:right w:val="none" w:sz="0" w:space="0" w:color="auto"/>
      </w:divBdr>
    </w:div>
    <w:div w:id="1933006405">
      <w:bodyDiv w:val="1"/>
      <w:marLeft w:val="0"/>
      <w:marRight w:val="0"/>
      <w:marTop w:val="0"/>
      <w:marBottom w:val="0"/>
      <w:divBdr>
        <w:top w:val="none" w:sz="0" w:space="0" w:color="auto"/>
        <w:left w:val="none" w:sz="0" w:space="0" w:color="auto"/>
        <w:bottom w:val="none" w:sz="0" w:space="0" w:color="auto"/>
        <w:right w:val="none" w:sz="0" w:space="0" w:color="auto"/>
      </w:divBdr>
    </w:div>
    <w:div w:id="1933778109">
      <w:bodyDiv w:val="1"/>
      <w:marLeft w:val="0"/>
      <w:marRight w:val="0"/>
      <w:marTop w:val="0"/>
      <w:marBottom w:val="0"/>
      <w:divBdr>
        <w:top w:val="none" w:sz="0" w:space="0" w:color="auto"/>
        <w:left w:val="none" w:sz="0" w:space="0" w:color="auto"/>
        <w:bottom w:val="none" w:sz="0" w:space="0" w:color="auto"/>
        <w:right w:val="none" w:sz="0" w:space="0" w:color="auto"/>
      </w:divBdr>
    </w:div>
    <w:div w:id="1934589192">
      <w:bodyDiv w:val="1"/>
      <w:marLeft w:val="0"/>
      <w:marRight w:val="0"/>
      <w:marTop w:val="0"/>
      <w:marBottom w:val="0"/>
      <w:divBdr>
        <w:top w:val="none" w:sz="0" w:space="0" w:color="auto"/>
        <w:left w:val="none" w:sz="0" w:space="0" w:color="auto"/>
        <w:bottom w:val="none" w:sz="0" w:space="0" w:color="auto"/>
        <w:right w:val="none" w:sz="0" w:space="0" w:color="auto"/>
      </w:divBdr>
    </w:div>
    <w:div w:id="1935090341">
      <w:bodyDiv w:val="1"/>
      <w:marLeft w:val="0"/>
      <w:marRight w:val="0"/>
      <w:marTop w:val="0"/>
      <w:marBottom w:val="0"/>
      <w:divBdr>
        <w:top w:val="none" w:sz="0" w:space="0" w:color="auto"/>
        <w:left w:val="none" w:sz="0" w:space="0" w:color="auto"/>
        <w:bottom w:val="none" w:sz="0" w:space="0" w:color="auto"/>
        <w:right w:val="none" w:sz="0" w:space="0" w:color="auto"/>
      </w:divBdr>
    </w:div>
    <w:div w:id="1936591887">
      <w:bodyDiv w:val="1"/>
      <w:marLeft w:val="0"/>
      <w:marRight w:val="0"/>
      <w:marTop w:val="0"/>
      <w:marBottom w:val="0"/>
      <w:divBdr>
        <w:top w:val="none" w:sz="0" w:space="0" w:color="auto"/>
        <w:left w:val="none" w:sz="0" w:space="0" w:color="auto"/>
        <w:bottom w:val="none" w:sz="0" w:space="0" w:color="auto"/>
        <w:right w:val="none" w:sz="0" w:space="0" w:color="auto"/>
      </w:divBdr>
    </w:div>
    <w:div w:id="1937979394">
      <w:bodyDiv w:val="1"/>
      <w:marLeft w:val="0"/>
      <w:marRight w:val="0"/>
      <w:marTop w:val="0"/>
      <w:marBottom w:val="0"/>
      <w:divBdr>
        <w:top w:val="none" w:sz="0" w:space="0" w:color="auto"/>
        <w:left w:val="none" w:sz="0" w:space="0" w:color="auto"/>
        <w:bottom w:val="none" w:sz="0" w:space="0" w:color="auto"/>
        <w:right w:val="none" w:sz="0" w:space="0" w:color="auto"/>
      </w:divBdr>
    </w:div>
    <w:div w:id="1938441056">
      <w:bodyDiv w:val="1"/>
      <w:marLeft w:val="0"/>
      <w:marRight w:val="0"/>
      <w:marTop w:val="0"/>
      <w:marBottom w:val="0"/>
      <w:divBdr>
        <w:top w:val="none" w:sz="0" w:space="0" w:color="auto"/>
        <w:left w:val="none" w:sz="0" w:space="0" w:color="auto"/>
        <w:bottom w:val="none" w:sz="0" w:space="0" w:color="auto"/>
        <w:right w:val="none" w:sz="0" w:space="0" w:color="auto"/>
      </w:divBdr>
    </w:div>
    <w:div w:id="1938443998">
      <w:bodyDiv w:val="1"/>
      <w:marLeft w:val="0"/>
      <w:marRight w:val="0"/>
      <w:marTop w:val="0"/>
      <w:marBottom w:val="0"/>
      <w:divBdr>
        <w:top w:val="none" w:sz="0" w:space="0" w:color="auto"/>
        <w:left w:val="none" w:sz="0" w:space="0" w:color="auto"/>
        <w:bottom w:val="none" w:sz="0" w:space="0" w:color="auto"/>
        <w:right w:val="none" w:sz="0" w:space="0" w:color="auto"/>
      </w:divBdr>
    </w:div>
    <w:div w:id="1938521167">
      <w:bodyDiv w:val="1"/>
      <w:marLeft w:val="0"/>
      <w:marRight w:val="0"/>
      <w:marTop w:val="0"/>
      <w:marBottom w:val="0"/>
      <w:divBdr>
        <w:top w:val="none" w:sz="0" w:space="0" w:color="auto"/>
        <w:left w:val="none" w:sz="0" w:space="0" w:color="auto"/>
        <w:bottom w:val="none" w:sz="0" w:space="0" w:color="auto"/>
        <w:right w:val="none" w:sz="0" w:space="0" w:color="auto"/>
      </w:divBdr>
    </w:div>
    <w:div w:id="1939754302">
      <w:bodyDiv w:val="1"/>
      <w:marLeft w:val="0"/>
      <w:marRight w:val="0"/>
      <w:marTop w:val="0"/>
      <w:marBottom w:val="0"/>
      <w:divBdr>
        <w:top w:val="none" w:sz="0" w:space="0" w:color="auto"/>
        <w:left w:val="none" w:sz="0" w:space="0" w:color="auto"/>
        <w:bottom w:val="none" w:sz="0" w:space="0" w:color="auto"/>
        <w:right w:val="none" w:sz="0" w:space="0" w:color="auto"/>
      </w:divBdr>
    </w:div>
    <w:div w:id="1940336666">
      <w:bodyDiv w:val="1"/>
      <w:marLeft w:val="0"/>
      <w:marRight w:val="0"/>
      <w:marTop w:val="0"/>
      <w:marBottom w:val="0"/>
      <w:divBdr>
        <w:top w:val="none" w:sz="0" w:space="0" w:color="auto"/>
        <w:left w:val="none" w:sz="0" w:space="0" w:color="auto"/>
        <w:bottom w:val="none" w:sz="0" w:space="0" w:color="auto"/>
        <w:right w:val="none" w:sz="0" w:space="0" w:color="auto"/>
      </w:divBdr>
    </w:div>
    <w:div w:id="1940404246">
      <w:bodyDiv w:val="1"/>
      <w:marLeft w:val="0"/>
      <w:marRight w:val="0"/>
      <w:marTop w:val="0"/>
      <w:marBottom w:val="0"/>
      <w:divBdr>
        <w:top w:val="none" w:sz="0" w:space="0" w:color="auto"/>
        <w:left w:val="none" w:sz="0" w:space="0" w:color="auto"/>
        <w:bottom w:val="none" w:sz="0" w:space="0" w:color="auto"/>
        <w:right w:val="none" w:sz="0" w:space="0" w:color="auto"/>
      </w:divBdr>
    </w:div>
    <w:div w:id="1941136745">
      <w:bodyDiv w:val="1"/>
      <w:marLeft w:val="0"/>
      <w:marRight w:val="0"/>
      <w:marTop w:val="0"/>
      <w:marBottom w:val="0"/>
      <w:divBdr>
        <w:top w:val="none" w:sz="0" w:space="0" w:color="auto"/>
        <w:left w:val="none" w:sz="0" w:space="0" w:color="auto"/>
        <w:bottom w:val="none" w:sz="0" w:space="0" w:color="auto"/>
        <w:right w:val="none" w:sz="0" w:space="0" w:color="auto"/>
      </w:divBdr>
    </w:div>
    <w:div w:id="1941525367">
      <w:bodyDiv w:val="1"/>
      <w:marLeft w:val="0"/>
      <w:marRight w:val="0"/>
      <w:marTop w:val="0"/>
      <w:marBottom w:val="0"/>
      <w:divBdr>
        <w:top w:val="none" w:sz="0" w:space="0" w:color="auto"/>
        <w:left w:val="none" w:sz="0" w:space="0" w:color="auto"/>
        <w:bottom w:val="none" w:sz="0" w:space="0" w:color="auto"/>
        <w:right w:val="none" w:sz="0" w:space="0" w:color="auto"/>
      </w:divBdr>
    </w:div>
    <w:div w:id="1941638513">
      <w:bodyDiv w:val="1"/>
      <w:marLeft w:val="0"/>
      <w:marRight w:val="0"/>
      <w:marTop w:val="0"/>
      <w:marBottom w:val="0"/>
      <w:divBdr>
        <w:top w:val="none" w:sz="0" w:space="0" w:color="auto"/>
        <w:left w:val="none" w:sz="0" w:space="0" w:color="auto"/>
        <w:bottom w:val="none" w:sz="0" w:space="0" w:color="auto"/>
        <w:right w:val="none" w:sz="0" w:space="0" w:color="auto"/>
      </w:divBdr>
    </w:div>
    <w:div w:id="1941719399">
      <w:bodyDiv w:val="1"/>
      <w:marLeft w:val="0"/>
      <w:marRight w:val="0"/>
      <w:marTop w:val="0"/>
      <w:marBottom w:val="0"/>
      <w:divBdr>
        <w:top w:val="none" w:sz="0" w:space="0" w:color="auto"/>
        <w:left w:val="none" w:sz="0" w:space="0" w:color="auto"/>
        <w:bottom w:val="none" w:sz="0" w:space="0" w:color="auto"/>
        <w:right w:val="none" w:sz="0" w:space="0" w:color="auto"/>
      </w:divBdr>
    </w:div>
    <w:div w:id="1941793047">
      <w:bodyDiv w:val="1"/>
      <w:marLeft w:val="0"/>
      <w:marRight w:val="0"/>
      <w:marTop w:val="0"/>
      <w:marBottom w:val="0"/>
      <w:divBdr>
        <w:top w:val="none" w:sz="0" w:space="0" w:color="auto"/>
        <w:left w:val="none" w:sz="0" w:space="0" w:color="auto"/>
        <w:bottom w:val="none" w:sz="0" w:space="0" w:color="auto"/>
        <w:right w:val="none" w:sz="0" w:space="0" w:color="auto"/>
      </w:divBdr>
    </w:div>
    <w:div w:id="1942255006">
      <w:bodyDiv w:val="1"/>
      <w:marLeft w:val="0"/>
      <w:marRight w:val="0"/>
      <w:marTop w:val="0"/>
      <w:marBottom w:val="0"/>
      <w:divBdr>
        <w:top w:val="none" w:sz="0" w:space="0" w:color="auto"/>
        <w:left w:val="none" w:sz="0" w:space="0" w:color="auto"/>
        <w:bottom w:val="none" w:sz="0" w:space="0" w:color="auto"/>
        <w:right w:val="none" w:sz="0" w:space="0" w:color="auto"/>
      </w:divBdr>
    </w:div>
    <w:div w:id="1943144730">
      <w:bodyDiv w:val="1"/>
      <w:marLeft w:val="0"/>
      <w:marRight w:val="0"/>
      <w:marTop w:val="0"/>
      <w:marBottom w:val="0"/>
      <w:divBdr>
        <w:top w:val="none" w:sz="0" w:space="0" w:color="auto"/>
        <w:left w:val="none" w:sz="0" w:space="0" w:color="auto"/>
        <w:bottom w:val="none" w:sz="0" w:space="0" w:color="auto"/>
        <w:right w:val="none" w:sz="0" w:space="0" w:color="auto"/>
      </w:divBdr>
    </w:div>
    <w:div w:id="1943293343">
      <w:bodyDiv w:val="1"/>
      <w:marLeft w:val="0"/>
      <w:marRight w:val="0"/>
      <w:marTop w:val="0"/>
      <w:marBottom w:val="0"/>
      <w:divBdr>
        <w:top w:val="none" w:sz="0" w:space="0" w:color="auto"/>
        <w:left w:val="none" w:sz="0" w:space="0" w:color="auto"/>
        <w:bottom w:val="none" w:sz="0" w:space="0" w:color="auto"/>
        <w:right w:val="none" w:sz="0" w:space="0" w:color="auto"/>
      </w:divBdr>
    </w:div>
    <w:div w:id="1943759650">
      <w:bodyDiv w:val="1"/>
      <w:marLeft w:val="0"/>
      <w:marRight w:val="0"/>
      <w:marTop w:val="0"/>
      <w:marBottom w:val="0"/>
      <w:divBdr>
        <w:top w:val="none" w:sz="0" w:space="0" w:color="auto"/>
        <w:left w:val="none" w:sz="0" w:space="0" w:color="auto"/>
        <w:bottom w:val="none" w:sz="0" w:space="0" w:color="auto"/>
        <w:right w:val="none" w:sz="0" w:space="0" w:color="auto"/>
      </w:divBdr>
    </w:div>
    <w:div w:id="1944411132">
      <w:bodyDiv w:val="1"/>
      <w:marLeft w:val="0"/>
      <w:marRight w:val="0"/>
      <w:marTop w:val="0"/>
      <w:marBottom w:val="0"/>
      <w:divBdr>
        <w:top w:val="none" w:sz="0" w:space="0" w:color="auto"/>
        <w:left w:val="none" w:sz="0" w:space="0" w:color="auto"/>
        <w:bottom w:val="none" w:sz="0" w:space="0" w:color="auto"/>
        <w:right w:val="none" w:sz="0" w:space="0" w:color="auto"/>
      </w:divBdr>
    </w:div>
    <w:div w:id="1945140959">
      <w:bodyDiv w:val="1"/>
      <w:marLeft w:val="0"/>
      <w:marRight w:val="0"/>
      <w:marTop w:val="0"/>
      <w:marBottom w:val="0"/>
      <w:divBdr>
        <w:top w:val="none" w:sz="0" w:space="0" w:color="auto"/>
        <w:left w:val="none" w:sz="0" w:space="0" w:color="auto"/>
        <w:bottom w:val="none" w:sz="0" w:space="0" w:color="auto"/>
        <w:right w:val="none" w:sz="0" w:space="0" w:color="auto"/>
      </w:divBdr>
    </w:div>
    <w:div w:id="1945722454">
      <w:bodyDiv w:val="1"/>
      <w:marLeft w:val="0"/>
      <w:marRight w:val="0"/>
      <w:marTop w:val="0"/>
      <w:marBottom w:val="0"/>
      <w:divBdr>
        <w:top w:val="none" w:sz="0" w:space="0" w:color="auto"/>
        <w:left w:val="none" w:sz="0" w:space="0" w:color="auto"/>
        <w:bottom w:val="none" w:sz="0" w:space="0" w:color="auto"/>
        <w:right w:val="none" w:sz="0" w:space="0" w:color="auto"/>
      </w:divBdr>
    </w:div>
    <w:div w:id="1946616415">
      <w:bodyDiv w:val="1"/>
      <w:marLeft w:val="0"/>
      <w:marRight w:val="0"/>
      <w:marTop w:val="0"/>
      <w:marBottom w:val="0"/>
      <w:divBdr>
        <w:top w:val="none" w:sz="0" w:space="0" w:color="auto"/>
        <w:left w:val="none" w:sz="0" w:space="0" w:color="auto"/>
        <w:bottom w:val="none" w:sz="0" w:space="0" w:color="auto"/>
        <w:right w:val="none" w:sz="0" w:space="0" w:color="auto"/>
      </w:divBdr>
    </w:div>
    <w:div w:id="1946880421">
      <w:bodyDiv w:val="1"/>
      <w:marLeft w:val="0"/>
      <w:marRight w:val="0"/>
      <w:marTop w:val="0"/>
      <w:marBottom w:val="0"/>
      <w:divBdr>
        <w:top w:val="none" w:sz="0" w:space="0" w:color="auto"/>
        <w:left w:val="none" w:sz="0" w:space="0" w:color="auto"/>
        <w:bottom w:val="none" w:sz="0" w:space="0" w:color="auto"/>
        <w:right w:val="none" w:sz="0" w:space="0" w:color="auto"/>
      </w:divBdr>
    </w:div>
    <w:div w:id="1946961415">
      <w:bodyDiv w:val="1"/>
      <w:marLeft w:val="0"/>
      <w:marRight w:val="0"/>
      <w:marTop w:val="0"/>
      <w:marBottom w:val="0"/>
      <w:divBdr>
        <w:top w:val="none" w:sz="0" w:space="0" w:color="auto"/>
        <w:left w:val="none" w:sz="0" w:space="0" w:color="auto"/>
        <w:bottom w:val="none" w:sz="0" w:space="0" w:color="auto"/>
        <w:right w:val="none" w:sz="0" w:space="0" w:color="auto"/>
      </w:divBdr>
    </w:div>
    <w:div w:id="1948191343">
      <w:bodyDiv w:val="1"/>
      <w:marLeft w:val="0"/>
      <w:marRight w:val="0"/>
      <w:marTop w:val="0"/>
      <w:marBottom w:val="0"/>
      <w:divBdr>
        <w:top w:val="none" w:sz="0" w:space="0" w:color="auto"/>
        <w:left w:val="none" w:sz="0" w:space="0" w:color="auto"/>
        <w:bottom w:val="none" w:sz="0" w:space="0" w:color="auto"/>
        <w:right w:val="none" w:sz="0" w:space="0" w:color="auto"/>
      </w:divBdr>
    </w:div>
    <w:div w:id="1949237802">
      <w:bodyDiv w:val="1"/>
      <w:marLeft w:val="0"/>
      <w:marRight w:val="0"/>
      <w:marTop w:val="0"/>
      <w:marBottom w:val="0"/>
      <w:divBdr>
        <w:top w:val="none" w:sz="0" w:space="0" w:color="auto"/>
        <w:left w:val="none" w:sz="0" w:space="0" w:color="auto"/>
        <w:bottom w:val="none" w:sz="0" w:space="0" w:color="auto"/>
        <w:right w:val="none" w:sz="0" w:space="0" w:color="auto"/>
      </w:divBdr>
    </w:div>
    <w:div w:id="1949383602">
      <w:bodyDiv w:val="1"/>
      <w:marLeft w:val="0"/>
      <w:marRight w:val="0"/>
      <w:marTop w:val="0"/>
      <w:marBottom w:val="0"/>
      <w:divBdr>
        <w:top w:val="none" w:sz="0" w:space="0" w:color="auto"/>
        <w:left w:val="none" w:sz="0" w:space="0" w:color="auto"/>
        <w:bottom w:val="none" w:sz="0" w:space="0" w:color="auto"/>
        <w:right w:val="none" w:sz="0" w:space="0" w:color="auto"/>
      </w:divBdr>
    </w:div>
    <w:div w:id="1949652682">
      <w:bodyDiv w:val="1"/>
      <w:marLeft w:val="0"/>
      <w:marRight w:val="0"/>
      <w:marTop w:val="0"/>
      <w:marBottom w:val="0"/>
      <w:divBdr>
        <w:top w:val="none" w:sz="0" w:space="0" w:color="auto"/>
        <w:left w:val="none" w:sz="0" w:space="0" w:color="auto"/>
        <w:bottom w:val="none" w:sz="0" w:space="0" w:color="auto"/>
        <w:right w:val="none" w:sz="0" w:space="0" w:color="auto"/>
      </w:divBdr>
    </w:div>
    <w:div w:id="1950817004">
      <w:bodyDiv w:val="1"/>
      <w:marLeft w:val="0"/>
      <w:marRight w:val="0"/>
      <w:marTop w:val="0"/>
      <w:marBottom w:val="0"/>
      <w:divBdr>
        <w:top w:val="none" w:sz="0" w:space="0" w:color="auto"/>
        <w:left w:val="none" w:sz="0" w:space="0" w:color="auto"/>
        <w:bottom w:val="none" w:sz="0" w:space="0" w:color="auto"/>
        <w:right w:val="none" w:sz="0" w:space="0" w:color="auto"/>
      </w:divBdr>
    </w:div>
    <w:div w:id="1951008682">
      <w:bodyDiv w:val="1"/>
      <w:marLeft w:val="0"/>
      <w:marRight w:val="0"/>
      <w:marTop w:val="0"/>
      <w:marBottom w:val="0"/>
      <w:divBdr>
        <w:top w:val="none" w:sz="0" w:space="0" w:color="auto"/>
        <w:left w:val="none" w:sz="0" w:space="0" w:color="auto"/>
        <w:bottom w:val="none" w:sz="0" w:space="0" w:color="auto"/>
        <w:right w:val="none" w:sz="0" w:space="0" w:color="auto"/>
      </w:divBdr>
    </w:div>
    <w:div w:id="1951278843">
      <w:bodyDiv w:val="1"/>
      <w:marLeft w:val="0"/>
      <w:marRight w:val="0"/>
      <w:marTop w:val="0"/>
      <w:marBottom w:val="0"/>
      <w:divBdr>
        <w:top w:val="none" w:sz="0" w:space="0" w:color="auto"/>
        <w:left w:val="none" w:sz="0" w:space="0" w:color="auto"/>
        <w:bottom w:val="none" w:sz="0" w:space="0" w:color="auto"/>
        <w:right w:val="none" w:sz="0" w:space="0" w:color="auto"/>
      </w:divBdr>
    </w:div>
    <w:div w:id="1951279276">
      <w:bodyDiv w:val="1"/>
      <w:marLeft w:val="0"/>
      <w:marRight w:val="0"/>
      <w:marTop w:val="0"/>
      <w:marBottom w:val="0"/>
      <w:divBdr>
        <w:top w:val="none" w:sz="0" w:space="0" w:color="auto"/>
        <w:left w:val="none" w:sz="0" w:space="0" w:color="auto"/>
        <w:bottom w:val="none" w:sz="0" w:space="0" w:color="auto"/>
        <w:right w:val="none" w:sz="0" w:space="0" w:color="auto"/>
      </w:divBdr>
    </w:div>
    <w:div w:id="1952125034">
      <w:bodyDiv w:val="1"/>
      <w:marLeft w:val="0"/>
      <w:marRight w:val="0"/>
      <w:marTop w:val="0"/>
      <w:marBottom w:val="0"/>
      <w:divBdr>
        <w:top w:val="none" w:sz="0" w:space="0" w:color="auto"/>
        <w:left w:val="none" w:sz="0" w:space="0" w:color="auto"/>
        <w:bottom w:val="none" w:sz="0" w:space="0" w:color="auto"/>
        <w:right w:val="none" w:sz="0" w:space="0" w:color="auto"/>
      </w:divBdr>
    </w:div>
    <w:div w:id="1952202112">
      <w:bodyDiv w:val="1"/>
      <w:marLeft w:val="0"/>
      <w:marRight w:val="0"/>
      <w:marTop w:val="0"/>
      <w:marBottom w:val="0"/>
      <w:divBdr>
        <w:top w:val="none" w:sz="0" w:space="0" w:color="auto"/>
        <w:left w:val="none" w:sz="0" w:space="0" w:color="auto"/>
        <w:bottom w:val="none" w:sz="0" w:space="0" w:color="auto"/>
        <w:right w:val="none" w:sz="0" w:space="0" w:color="auto"/>
      </w:divBdr>
    </w:div>
    <w:div w:id="1952322313">
      <w:bodyDiv w:val="1"/>
      <w:marLeft w:val="0"/>
      <w:marRight w:val="0"/>
      <w:marTop w:val="0"/>
      <w:marBottom w:val="0"/>
      <w:divBdr>
        <w:top w:val="none" w:sz="0" w:space="0" w:color="auto"/>
        <w:left w:val="none" w:sz="0" w:space="0" w:color="auto"/>
        <w:bottom w:val="none" w:sz="0" w:space="0" w:color="auto"/>
        <w:right w:val="none" w:sz="0" w:space="0" w:color="auto"/>
      </w:divBdr>
    </w:div>
    <w:div w:id="1952517504">
      <w:bodyDiv w:val="1"/>
      <w:marLeft w:val="0"/>
      <w:marRight w:val="0"/>
      <w:marTop w:val="0"/>
      <w:marBottom w:val="0"/>
      <w:divBdr>
        <w:top w:val="none" w:sz="0" w:space="0" w:color="auto"/>
        <w:left w:val="none" w:sz="0" w:space="0" w:color="auto"/>
        <w:bottom w:val="none" w:sz="0" w:space="0" w:color="auto"/>
        <w:right w:val="none" w:sz="0" w:space="0" w:color="auto"/>
      </w:divBdr>
    </w:div>
    <w:div w:id="1954745734">
      <w:bodyDiv w:val="1"/>
      <w:marLeft w:val="0"/>
      <w:marRight w:val="0"/>
      <w:marTop w:val="0"/>
      <w:marBottom w:val="0"/>
      <w:divBdr>
        <w:top w:val="none" w:sz="0" w:space="0" w:color="auto"/>
        <w:left w:val="none" w:sz="0" w:space="0" w:color="auto"/>
        <w:bottom w:val="none" w:sz="0" w:space="0" w:color="auto"/>
        <w:right w:val="none" w:sz="0" w:space="0" w:color="auto"/>
      </w:divBdr>
    </w:div>
    <w:div w:id="1957633601">
      <w:bodyDiv w:val="1"/>
      <w:marLeft w:val="0"/>
      <w:marRight w:val="0"/>
      <w:marTop w:val="0"/>
      <w:marBottom w:val="0"/>
      <w:divBdr>
        <w:top w:val="none" w:sz="0" w:space="0" w:color="auto"/>
        <w:left w:val="none" w:sz="0" w:space="0" w:color="auto"/>
        <w:bottom w:val="none" w:sz="0" w:space="0" w:color="auto"/>
        <w:right w:val="none" w:sz="0" w:space="0" w:color="auto"/>
      </w:divBdr>
    </w:div>
    <w:div w:id="1957909394">
      <w:bodyDiv w:val="1"/>
      <w:marLeft w:val="0"/>
      <w:marRight w:val="0"/>
      <w:marTop w:val="0"/>
      <w:marBottom w:val="0"/>
      <w:divBdr>
        <w:top w:val="none" w:sz="0" w:space="0" w:color="auto"/>
        <w:left w:val="none" w:sz="0" w:space="0" w:color="auto"/>
        <w:bottom w:val="none" w:sz="0" w:space="0" w:color="auto"/>
        <w:right w:val="none" w:sz="0" w:space="0" w:color="auto"/>
      </w:divBdr>
    </w:div>
    <w:div w:id="1958562597">
      <w:bodyDiv w:val="1"/>
      <w:marLeft w:val="0"/>
      <w:marRight w:val="0"/>
      <w:marTop w:val="0"/>
      <w:marBottom w:val="0"/>
      <w:divBdr>
        <w:top w:val="none" w:sz="0" w:space="0" w:color="auto"/>
        <w:left w:val="none" w:sz="0" w:space="0" w:color="auto"/>
        <w:bottom w:val="none" w:sz="0" w:space="0" w:color="auto"/>
        <w:right w:val="none" w:sz="0" w:space="0" w:color="auto"/>
      </w:divBdr>
    </w:div>
    <w:div w:id="1958679367">
      <w:bodyDiv w:val="1"/>
      <w:marLeft w:val="0"/>
      <w:marRight w:val="0"/>
      <w:marTop w:val="0"/>
      <w:marBottom w:val="0"/>
      <w:divBdr>
        <w:top w:val="none" w:sz="0" w:space="0" w:color="auto"/>
        <w:left w:val="none" w:sz="0" w:space="0" w:color="auto"/>
        <w:bottom w:val="none" w:sz="0" w:space="0" w:color="auto"/>
        <w:right w:val="none" w:sz="0" w:space="0" w:color="auto"/>
      </w:divBdr>
    </w:div>
    <w:div w:id="1959608406">
      <w:bodyDiv w:val="1"/>
      <w:marLeft w:val="0"/>
      <w:marRight w:val="0"/>
      <w:marTop w:val="0"/>
      <w:marBottom w:val="0"/>
      <w:divBdr>
        <w:top w:val="none" w:sz="0" w:space="0" w:color="auto"/>
        <w:left w:val="none" w:sz="0" w:space="0" w:color="auto"/>
        <w:bottom w:val="none" w:sz="0" w:space="0" w:color="auto"/>
        <w:right w:val="none" w:sz="0" w:space="0" w:color="auto"/>
      </w:divBdr>
    </w:div>
    <w:div w:id="1961034874">
      <w:bodyDiv w:val="1"/>
      <w:marLeft w:val="0"/>
      <w:marRight w:val="0"/>
      <w:marTop w:val="0"/>
      <w:marBottom w:val="0"/>
      <w:divBdr>
        <w:top w:val="none" w:sz="0" w:space="0" w:color="auto"/>
        <w:left w:val="none" w:sz="0" w:space="0" w:color="auto"/>
        <w:bottom w:val="none" w:sz="0" w:space="0" w:color="auto"/>
        <w:right w:val="none" w:sz="0" w:space="0" w:color="auto"/>
      </w:divBdr>
    </w:div>
    <w:div w:id="1961573454">
      <w:bodyDiv w:val="1"/>
      <w:marLeft w:val="0"/>
      <w:marRight w:val="0"/>
      <w:marTop w:val="0"/>
      <w:marBottom w:val="0"/>
      <w:divBdr>
        <w:top w:val="none" w:sz="0" w:space="0" w:color="auto"/>
        <w:left w:val="none" w:sz="0" w:space="0" w:color="auto"/>
        <w:bottom w:val="none" w:sz="0" w:space="0" w:color="auto"/>
        <w:right w:val="none" w:sz="0" w:space="0" w:color="auto"/>
      </w:divBdr>
    </w:div>
    <w:div w:id="1962105331">
      <w:bodyDiv w:val="1"/>
      <w:marLeft w:val="0"/>
      <w:marRight w:val="0"/>
      <w:marTop w:val="0"/>
      <w:marBottom w:val="0"/>
      <w:divBdr>
        <w:top w:val="none" w:sz="0" w:space="0" w:color="auto"/>
        <w:left w:val="none" w:sz="0" w:space="0" w:color="auto"/>
        <w:bottom w:val="none" w:sz="0" w:space="0" w:color="auto"/>
        <w:right w:val="none" w:sz="0" w:space="0" w:color="auto"/>
      </w:divBdr>
    </w:div>
    <w:div w:id="1962957933">
      <w:bodyDiv w:val="1"/>
      <w:marLeft w:val="0"/>
      <w:marRight w:val="0"/>
      <w:marTop w:val="0"/>
      <w:marBottom w:val="0"/>
      <w:divBdr>
        <w:top w:val="none" w:sz="0" w:space="0" w:color="auto"/>
        <w:left w:val="none" w:sz="0" w:space="0" w:color="auto"/>
        <w:bottom w:val="none" w:sz="0" w:space="0" w:color="auto"/>
        <w:right w:val="none" w:sz="0" w:space="0" w:color="auto"/>
      </w:divBdr>
    </w:div>
    <w:div w:id="1963265934">
      <w:bodyDiv w:val="1"/>
      <w:marLeft w:val="0"/>
      <w:marRight w:val="0"/>
      <w:marTop w:val="0"/>
      <w:marBottom w:val="0"/>
      <w:divBdr>
        <w:top w:val="none" w:sz="0" w:space="0" w:color="auto"/>
        <w:left w:val="none" w:sz="0" w:space="0" w:color="auto"/>
        <w:bottom w:val="none" w:sz="0" w:space="0" w:color="auto"/>
        <w:right w:val="none" w:sz="0" w:space="0" w:color="auto"/>
      </w:divBdr>
    </w:div>
    <w:div w:id="1964341409">
      <w:bodyDiv w:val="1"/>
      <w:marLeft w:val="0"/>
      <w:marRight w:val="0"/>
      <w:marTop w:val="0"/>
      <w:marBottom w:val="0"/>
      <w:divBdr>
        <w:top w:val="none" w:sz="0" w:space="0" w:color="auto"/>
        <w:left w:val="none" w:sz="0" w:space="0" w:color="auto"/>
        <w:bottom w:val="none" w:sz="0" w:space="0" w:color="auto"/>
        <w:right w:val="none" w:sz="0" w:space="0" w:color="auto"/>
      </w:divBdr>
    </w:div>
    <w:div w:id="1964575002">
      <w:bodyDiv w:val="1"/>
      <w:marLeft w:val="0"/>
      <w:marRight w:val="0"/>
      <w:marTop w:val="0"/>
      <w:marBottom w:val="0"/>
      <w:divBdr>
        <w:top w:val="none" w:sz="0" w:space="0" w:color="auto"/>
        <w:left w:val="none" w:sz="0" w:space="0" w:color="auto"/>
        <w:bottom w:val="none" w:sz="0" w:space="0" w:color="auto"/>
        <w:right w:val="none" w:sz="0" w:space="0" w:color="auto"/>
      </w:divBdr>
    </w:div>
    <w:div w:id="1964923182">
      <w:bodyDiv w:val="1"/>
      <w:marLeft w:val="0"/>
      <w:marRight w:val="0"/>
      <w:marTop w:val="0"/>
      <w:marBottom w:val="0"/>
      <w:divBdr>
        <w:top w:val="none" w:sz="0" w:space="0" w:color="auto"/>
        <w:left w:val="none" w:sz="0" w:space="0" w:color="auto"/>
        <w:bottom w:val="none" w:sz="0" w:space="0" w:color="auto"/>
        <w:right w:val="none" w:sz="0" w:space="0" w:color="auto"/>
      </w:divBdr>
    </w:div>
    <w:div w:id="1965312157">
      <w:bodyDiv w:val="1"/>
      <w:marLeft w:val="0"/>
      <w:marRight w:val="0"/>
      <w:marTop w:val="0"/>
      <w:marBottom w:val="0"/>
      <w:divBdr>
        <w:top w:val="none" w:sz="0" w:space="0" w:color="auto"/>
        <w:left w:val="none" w:sz="0" w:space="0" w:color="auto"/>
        <w:bottom w:val="none" w:sz="0" w:space="0" w:color="auto"/>
        <w:right w:val="none" w:sz="0" w:space="0" w:color="auto"/>
      </w:divBdr>
    </w:div>
    <w:div w:id="1965849213">
      <w:bodyDiv w:val="1"/>
      <w:marLeft w:val="0"/>
      <w:marRight w:val="0"/>
      <w:marTop w:val="0"/>
      <w:marBottom w:val="0"/>
      <w:divBdr>
        <w:top w:val="none" w:sz="0" w:space="0" w:color="auto"/>
        <w:left w:val="none" w:sz="0" w:space="0" w:color="auto"/>
        <w:bottom w:val="none" w:sz="0" w:space="0" w:color="auto"/>
        <w:right w:val="none" w:sz="0" w:space="0" w:color="auto"/>
      </w:divBdr>
    </w:div>
    <w:div w:id="1966962430">
      <w:bodyDiv w:val="1"/>
      <w:marLeft w:val="0"/>
      <w:marRight w:val="0"/>
      <w:marTop w:val="0"/>
      <w:marBottom w:val="0"/>
      <w:divBdr>
        <w:top w:val="none" w:sz="0" w:space="0" w:color="auto"/>
        <w:left w:val="none" w:sz="0" w:space="0" w:color="auto"/>
        <w:bottom w:val="none" w:sz="0" w:space="0" w:color="auto"/>
        <w:right w:val="none" w:sz="0" w:space="0" w:color="auto"/>
      </w:divBdr>
    </w:div>
    <w:div w:id="1967155671">
      <w:bodyDiv w:val="1"/>
      <w:marLeft w:val="0"/>
      <w:marRight w:val="0"/>
      <w:marTop w:val="0"/>
      <w:marBottom w:val="0"/>
      <w:divBdr>
        <w:top w:val="none" w:sz="0" w:space="0" w:color="auto"/>
        <w:left w:val="none" w:sz="0" w:space="0" w:color="auto"/>
        <w:bottom w:val="none" w:sz="0" w:space="0" w:color="auto"/>
        <w:right w:val="none" w:sz="0" w:space="0" w:color="auto"/>
      </w:divBdr>
    </w:div>
    <w:div w:id="1967543470">
      <w:bodyDiv w:val="1"/>
      <w:marLeft w:val="0"/>
      <w:marRight w:val="0"/>
      <w:marTop w:val="0"/>
      <w:marBottom w:val="0"/>
      <w:divBdr>
        <w:top w:val="none" w:sz="0" w:space="0" w:color="auto"/>
        <w:left w:val="none" w:sz="0" w:space="0" w:color="auto"/>
        <w:bottom w:val="none" w:sz="0" w:space="0" w:color="auto"/>
        <w:right w:val="none" w:sz="0" w:space="0" w:color="auto"/>
      </w:divBdr>
    </w:div>
    <w:div w:id="1969624190">
      <w:bodyDiv w:val="1"/>
      <w:marLeft w:val="0"/>
      <w:marRight w:val="0"/>
      <w:marTop w:val="0"/>
      <w:marBottom w:val="0"/>
      <w:divBdr>
        <w:top w:val="none" w:sz="0" w:space="0" w:color="auto"/>
        <w:left w:val="none" w:sz="0" w:space="0" w:color="auto"/>
        <w:bottom w:val="none" w:sz="0" w:space="0" w:color="auto"/>
        <w:right w:val="none" w:sz="0" w:space="0" w:color="auto"/>
      </w:divBdr>
    </w:div>
    <w:div w:id="1970864350">
      <w:bodyDiv w:val="1"/>
      <w:marLeft w:val="0"/>
      <w:marRight w:val="0"/>
      <w:marTop w:val="0"/>
      <w:marBottom w:val="0"/>
      <w:divBdr>
        <w:top w:val="none" w:sz="0" w:space="0" w:color="auto"/>
        <w:left w:val="none" w:sz="0" w:space="0" w:color="auto"/>
        <w:bottom w:val="none" w:sz="0" w:space="0" w:color="auto"/>
        <w:right w:val="none" w:sz="0" w:space="0" w:color="auto"/>
      </w:divBdr>
    </w:div>
    <w:div w:id="1971784616">
      <w:bodyDiv w:val="1"/>
      <w:marLeft w:val="0"/>
      <w:marRight w:val="0"/>
      <w:marTop w:val="0"/>
      <w:marBottom w:val="0"/>
      <w:divBdr>
        <w:top w:val="none" w:sz="0" w:space="0" w:color="auto"/>
        <w:left w:val="none" w:sz="0" w:space="0" w:color="auto"/>
        <w:bottom w:val="none" w:sz="0" w:space="0" w:color="auto"/>
        <w:right w:val="none" w:sz="0" w:space="0" w:color="auto"/>
      </w:divBdr>
    </w:div>
    <w:div w:id="1971855568">
      <w:bodyDiv w:val="1"/>
      <w:marLeft w:val="0"/>
      <w:marRight w:val="0"/>
      <w:marTop w:val="0"/>
      <w:marBottom w:val="0"/>
      <w:divBdr>
        <w:top w:val="none" w:sz="0" w:space="0" w:color="auto"/>
        <w:left w:val="none" w:sz="0" w:space="0" w:color="auto"/>
        <w:bottom w:val="none" w:sz="0" w:space="0" w:color="auto"/>
        <w:right w:val="none" w:sz="0" w:space="0" w:color="auto"/>
      </w:divBdr>
    </w:div>
    <w:div w:id="1972637814">
      <w:bodyDiv w:val="1"/>
      <w:marLeft w:val="0"/>
      <w:marRight w:val="0"/>
      <w:marTop w:val="0"/>
      <w:marBottom w:val="0"/>
      <w:divBdr>
        <w:top w:val="none" w:sz="0" w:space="0" w:color="auto"/>
        <w:left w:val="none" w:sz="0" w:space="0" w:color="auto"/>
        <w:bottom w:val="none" w:sz="0" w:space="0" w:color="auto"/>
        <w:right w:val="none" w:sz="0" w:space="0" w:color="auto"/>
      </w:divBdr>
    </w:div>
    <w:div w:id="1972779603">
      <w:bodyDiv w:val="1"/>
      <w:marLeft w:val="0"/>
      <w:marRight w:val="0"/>
      <w:marTop w:val="0"/>
      <w:marBottom w:val="0"/>
      <w:divBdr>
        <w:top w:val="none" w:sz="0" w:space="0" w:color="auto"/>
        <w:left w:val="none" w:sz="0" w:space="0" w:color="auto"/>
        <w:bottom w:val="none" w:sz="0" w:space="0" w:color="auto"/>
        <w:right w:val="none" w:sz="0" w:space="0" w:color="auto"/>
      </w:divBdr>
    </w:div>
    <w:div w:id="1972902039">
      <w:bodyDiv w:val="1"/>
      <w:marLeft w:val="0"/>
      <w:marRight w:val="0"/>
      <w:marTop w:val="0"/>
      <w:marBottom w:val="0"/>
      <w:divBdr>
        <w:top w:val="none" w:sz="0" w:space="0" w:color="auto"/>
        <w:left w:val="none" w:sz="0" w:space="0" w:color="auto"/>
        <w:bottom w:val="none" w:sz="0" w:space="0" w:color="auto"/>
        <w:right w:val="none" w:sz="0" w:space="0" w:color="auto"/>
      </w:divBdr>
    </w:div>
    <w:div w:id="1973055547">
      <w:bodyDiv w:val="1"/>
      <w:marLeft w:val="0"/>
      <w:marRight w:val="0"/>
      <w:marTop w:val="0"/>
      <w:marBottom w:val="0"/>
      <w:divBdr>
        <w:top w:val="none" w:sz="0" w:space="0" w:color="auto"/>
        <w:left w:val="none" w:sz="0" w:space="0" w:color="auto"/>
        <w:bottom w:val="none" w:sz="0" w:space="0" w:color="auto"/>
        <w:right w:val="none" w:sz="0" w:space="0" w:color="auto"/>
      </w:divBdr>
    </w:div>
    <w:div w:id="1973779150">
      <w:bodyDiv w:val="1"/>
      <w:marLeft w:val="0"/>
      <w:marRight w:val="0"/>
      <w:marTop w:val="0"/>
      <w:marBottom w:val="0"/>
      <w:divBdr>
        <w:top w:val="none" w:sz="0" w:space="0" w:color="auto"/>
        <w:left w:val="none" w:sz="0" w:space="0" w:color="auto"/>
        <w:bottom w:val="none" w:sz="0" w:space="0" w:color="auto"/>
        <w:right w:val="none" w:sz="0" w:space="0" w:color="auto"/>
      </w:divBdr>
    </w:div>
    <w:div w:id="1974821892">
      <w:bodyDiv w:val="1"/>
      <w:marLeft w:val="0"/>
      <w:marRight w:val="0"/>
      <w:marTop w:val="0"/>
      <w:marBottom w:val="0"/>
      <w:divBdr>
        <w:top w:val="none" w:sz="0" w:space="0" w:color="auto"/>
        <w:left w:val="none" w:sz="0" w:space="0" w:color="auto"/>
        <w:bottom w:val="none" w:sz="0" w:space="0" w:color="auto"/>
        <w:right w:val="none" w:sz="0" w:space="0" w:color="auto"/>
      </w:divBdr>
    </w:div>
    <w:div w:id="1975673436">
      <w:bodyDiv w:val="1"/>
      <w:marLeft w:val="0"/>
      <w:marRight w:val="0"/>
      <w:marTop w:val="0"/>
      <w:marBottom w:val="0"/>
      <w:divBdr>
        <w:top w:val="none" w:sz="0" w:space="0" w:color="auto"/>
        <w:left w:val="none" w:sz="0" w:space="0" w:color="auto"/>
        <w:bottom w:val="none" w:sz="0" w:space="0" w:color="auto"/>
        <w:right w:val="none" w:sz="0" w:space="0" w:color="auto"/>
      </w:divBdr>
    </w:div>
    <w:div w:id="1975912496">
      <w:bodyDiv w:val="1"/>
      <w:marLeft w:val="0"/>
      <w:marRight w:val="0"/>
      <w:marTop w:val="0"/>
      <w:marBottom w:val="0"/>
      <w:divBdr>
        <w:top w:val="none" w:sz="0" w:space="0" w:color="auto"/>
        <w:left w:val="none" w:sz="0" w:space="0" w:color="auto"/>
        <w:bottom w:val="none" w:sz="0" w:space="0" w:color="auto"/>
        <w:right w:val="none" w:sz="0" w:space="0" w:color="auto"/>
      </w:divBdr>
    </w:div>
    <w:div w:id="1976712544">
      <w:bodyDiv w:val="1"/>
      <w:marLeft w:val="0"/>
      <w:marRight w:val="0"/>
      <w:marTop w:val="0"/>
      <w:marBottom w:val="0"/>
      <w:divBdr>
        <w:top w:val="none" w:sz="0" w:space="0" w:color="auto"/>
        <w:left w:val="none" w:sz="0" w:space="0" w:color="auto"/>
        <w:bottom w:val="none" w:sz="0" w:space="0" w:color="auto"/>
        <w:right w:val="none" w:sz="0" w:space="0" w:color="auto"/>
      </w:divBdr>
    </w:div>
    <w:div w:id="1977370961">
      <w:bodyDiv w:val="1"/>
      <w:marLeft w:val="0"/>
      <w:marRight w:val="0"/>
      <w:marTop w:val="0"/>
      <w:marBottom w:val="0"/>
      <w:divBdr>
        <w:top w:val="none" w:sz="0" w:space="0" w:color="auto"/>
        <w:left w:val="none" w:sz="0" w:space="0" w:color="auto"/>
        <w:bottom w:val="none" w:sz="0" w:space="0" w:color="auto"/>
        <w:right w:val="none" w:sz="0" w:space="0" w:color="auto"/>
      </w:divBdr>
    </w:div>
    <w:div w:id="1977637453">
      <w:bodyDiv w:val="1"/>
      <w:marLeft w:val="0"/>
      <w:marRight w:val="0"/>
      <w:marTop w:val="0"/>
      <w:marBottom w:val="0"/>
      <w:divBdr>
        <w:top w:val="none" w:sz="0" w:space="0" w:color="auto"/>
        <w:left w:val="none" w:sz="0" w:space="0" w:color="auto"/>
        <w:bottom w:val="none" w:sz="0" w:space="0" w:color="auto"/>
        <w:right w:val="none" w:sz="0" w:space="0" w:color="auto"/>
      </w:divBdr>
    </w:div>
    <w:div w:id="1978338315">
      <w:bodyDiv w:val="1"/>
      <w:marLeft w:val="0"/>
      <w:marRight w:val="0"/>
      <w:marTop w:val="0"/>
      <w:marBottom w:val="0"/>
      <w:divBdr>
        <w:top w:val="none" w:sz="0" w:space="0" w:color="auto"/>
        <w:left w:val="none" w:sz="0" w:space="0" w:color="auto"/>
        <w:bottom w:val="none" w:sz="0" w:space="0" w:color="auto"/>
        <w:right w:val="none" w:sz="0" w:space="0" w:color="auto"/>
      </w:divBdr>
    </w:div>
    <w:div w:id="1978610134">
      <w:bodyDiv w:val="1"/>
      <w:marLeft w:val="0"/>
      <w:marRight w:val="0"/>
      <w:marTop w:val="0"/>
      <w:marBottom w:val="0"/>
      <w:divBdr>
        <w:top w:val="none" w:sz="0" w:space="0" w:color="auto"/>
        <w:left w:val="none" w:sz="0" w:space="0" w:color="auto"/>
        <w:bottom w:val="none" w:sz="0" w:space="0" w:color="auto"/>
        <w:right w:val="none" w:sz="0" w:space="0" w:color="auto"/>
      </w:divBdr>
    </w:div>
    <w:div w:id="1978759676">
      <w:bodyDiv w:val="1"/>
      <w:marLeft w:val="0"/>
      <w:marRight w:val="0"/>
      <w:marTop w:val="0"/>
      <w:marBottom w:val="0"/>
      <w:divBdr>
        <w:top w:val="none" w:sz="0" w:space="0" w:color="auto"/>
        <w:left w:val="none" w:sz="0" w:space="0" w:color="auto"/>
        <w:bottom w:val="none" w:sz="0" w:space="0" w:color="auto"/>
        <w:right w:val="none" w:sz="0" w:space="0" w:color="auto"/>
      </w:divBdr>
    </w:div>
    <w:div w:id="1978993711">
      <w:bodyDiv w:val="1"/>
      <w:marLeft w:val="0"/>
      <w:marRight w:val="0"/>
      <w:marTop w:val="0"/>
      <w:marBottom w:val="0"/>
      <w:divBdr>
        <w:top w:val="none" w:sz="0" w:space="0" w:color="auto"/>
        <w:left w:val="none" w:sz="0" w:space="0" w:color="auto"/>
        <w:bottom w:val="none" w:sz="0" w:space="0" w:color="auto"/>
        <w:right w:val="none" w:sz="0" w:space="0" w:color="auto"/>
      </w:divBdr>
    </w:div>
    <w:div w:id="1979871482">
      <w:bodyDiv w:val="1"/>
      <w:marLeft w:val="0"/>
      <w:marRight w:val="0"/>
      <w:marTop w:val="0"/>
      <w:marBottom w:val="0"/>
      <w:divBdr>
        <w:top w:val="none" w:sz="0" w:space="0" w:color="auto"/>
        <w:left w:val="none" w:sz="0" w:space="0" w:color="auto"/>
        <w:bottom w:val="none" w:sz="0" w:space="0" w:color="auto"/>
        <w:right w:val="none" w:sz="0" w:space="0" w:color="auto"/>
      </w:divBdr>
    </w:div>
    <w:div w:id="1981571208">
      <w:bodyDiv w:val="1"/>
      <w:marLeft w:val="0"/>
      <w:marRight w:val="0"/>
      <w:marTop w:val="0"/>
      <w:marBottom w:val="0"/>
      <w:divBdr>
        <w:top w:val="none" w:sz="0" w:space="0" w:color="auto"/>
        <w:left w:val="none" w:sz="0" w:space="0" w:color="auto"/>
        <w:bottom w:val="none" w:sz="0" w:space="0" w:color="auto"/>
        <w:right w:val="none" w:sz="0" w:space="0" w:color="auto"/>
      </w:divBdr>
    </w:div>
    <w:div w:id="1981839007">
      <w:bodyDiv w:val="1"/>
      <w:marLeft w:val="0"/>
      <w:marRight w:val="0"/>
      <w:marTop w:val="0"/>
      <w:marBottom w:val="0"/>
      <w:divBdr>
        <w:top w:val="none" w:sz="0" w:space="0" w:color="auto"/>
        <w:left w:val="none" w:sz="0" w:space="0" w:color="auto"/>
        <w:bottom w:val="none" w:sz="0" w:space="0" w:color="auto"/>
        <w:right w:val="none" w:sz="0" w:space="0" w:color="auto"/>
      </w:divBdr>
    </w:div>
    <w:div w:id="1982537835">
      <w:bodyDiv w:val="1"/>
      <w:marLeft w:val="0"/>
      <w:marRight w:val="0"/>
      <w:marTop w:val="0"/>
      <w:marBottom w:val="0"/>
      <w:divBdr>
        <w:top w:val="none" w:sz="0" w:space="0" w:color="auto"/>
        <w:left w:val="none" w:sz="0" w:space="0" w:color="auto"/>
        <w:bottom w:val="none" w:sz="0" w:space="0" w:color="auto"/>
        <w:right w:val="none" w:sz="0" w:space="0" w:color="auto"/>
      </w:divBdr>
    </w:div>
    <w:div w:id="1983584428">
      <w:bodyDiv w:val="1"/>
      <w:marLeft w:val="0"/>
      <w:marRight w:val="0"/>
      <w:marTop w:val="0"/>
      <w:marBottom w:val="0"/>
      <w:divBdr>
        <w:top w:val="none" w:sz="0" w:space="0" w:color="auto"/>
        <w:left w:val="none" w:sz="0" w:space="0" w:color="auto"/>
        <w:bottom w:val="none" w:sz="0" w:space="0" w:color="auto"/>
        <w:right w:val="none" w:sz="0" w:space="0" w:color="auto"/>
      </w:divBdr>
    </w:div>
    <w:div w:id="1983995224">
      <w:bodyDiv w:val="1"/>
      <w:marLeft w:val="0"/>
      <w:marRight w:val="0"/>
      <w:marTop w:val="0"/>
      <w:marBottom w:val="0"/>
      <w:divBdr>
        <w:top w:val="none" w:sz="0" w:space="0" w:color="auto"/>
        <w:left w:val="none" w:sz="0" w:space="0" w:color="auto"/>
        <w:bottom w:val="none" w:sz="0" w:space="0" w:color="auto"/>
        <w:right w:val="none" w:sz="0" w:space="0" w:color="auto"/>
      </w:divBdr>
    </w:div>
    <w:div w:id="1983998972">
      <w:bodyDiv w:val="1"/>
      <w:marLeft w:val="0"/>
      <w:marRight w:val="0"/>
      <w:marTop w:val="0"/>
      <w:marBottom w:val="0"/>
      <w:divBdr>
        <w:top w:val="none" w:sz="0" w:space="0" w:color="auto"/>
        <w:left w:val="none" w:sz="0" w:space="0" w:color="auto"/>
        <w:bottom w:val="none" w:sz="0" w:space="0" w:color="auto"/>
        <w:right w:val="none" w:sz="0" w:space="0" w:color="auto"/>
      </w:divBdr>
    </w:div>
    <w:div w:id="1984458116">
      <w:bodyDiv w:val="1"/>
      <w:marLeft w:val="0"/>
      <w:marRight w:val="0"/>
      <w:marTop w:val="0"/>
      <w:marBottom w:val="0"/>
      <w:divBdr>
        <w:top w:val="none" w:sz="0" w:space="0" w:color="auto"/>
        <w:left w:val="none" w:sz="0" w:space="0" w:color="auto"/>
        <w:bottom w:val="none" w:sz="0" w:space="0" w:color="auto"/>
        <w:right w:val="none" w:sz="0" w:space="0" w:color="auto"/>
      </w:divBdr>
    </w:div>
    <w:div w:id="1985812592">
      <w:bodyDiv w:val="1"/>
      <w:marLeft w:val="0"/>
      <w:marRight w:val="0"/>
      <w:marTop w:val="0"/>
      <w:marBottom w:val="0"/>
      <w:divBdr>
        <w:top w:val="none" w:sz="0" w:space="0" w:color="auto"/>
        <w:left w:val="none" w:sz="0" w:space="0" w:color="auto"/>
        <w:bottom w:val="none" w:sz="0" w:space="0" w:color="auto"/>
        <w:right w:val="none" w:sz="0" w:space="0" w:color="auto"/>
      </w:divBdr>
    </w:div>
    <w:div w:id="1986277400">
      <w:bodyDiv w:val="1"/>
      <w:marLeft w:val="0"/>
      <w:marRight w:val="0"/>
      <w:marTop w:val="0"/>
      <w:marBottom w:val="0"/>
      <w:divBdr>
        <w:top w:val="none" w:sz="0" w:space="0" w:color="auto"/>
        <w:left w:val="none" w:sz="0" w:space="0" w:color="auto"/>
        <w:bottom w:val="none" w:sz="0" w:space="0" w:color="auto"/>
        <w:right w:val="none" w:sz="0" w:space="0" w:color="auto"/>
      </w:divBdr>
    </w:div>
    <w:div w:id="1987667007">
      <w:bodyDiv w:val="1"/>
      <w:marLeft w:val="0"/>
      <w:marRight w:val="0"/>
      <w:marTop w:val="0"/>
      <w:marBottom w:val="0"/>
      <w:divBdr>
        <w:top w:val="none" w:sz="0" w:space="0" w:color="auto"/>
        <w:left w:val="none" w:sz="0" w:space="0" w:color="auto"/>
        <w:bottom w:val="none" w:sz="0" w:space="0" w:color="auto"/>
        <w:right w:val="none" w:sz="0" w:space="0" w:color="auto"/>
      </w:divBdr>
    </w:div>
    <w:div w:id="1987778421">
      <w:bodyDiv w:val="1"/>
      <w:marLeft w:val="0"/>
      <w:marRight w:val="0"/>
      <w:marTop w:val="0"/>
      <w:marBottom w:val="0"/>
      <w:divBdr>
        <w:top w:val="none" w:sz="0" w:space="0" w:color="auto"/>
        <w:left w:val="none" w:sz="0" w:space="0" w:color="auto"/>
        <w:bottom w:val="none" w:sz="0" w:space="0" w:color="auto"/>
        <w:right w:val="none" w:sz="0" w:space="0" w:color="auto"/>
      </w:divBdr>
    </w:div>
    <w:div w:id="1989019707">
      <w:bodyDiv w:val="1"/>
      <w:marLeft w:val="0"/>
      <w:marRight w:val="0"/>
      <w:marTop w:val="0"/>
      <w:marBottom w:val="0"/>
      <w:divBdr>
        <w:top w:val="none" w:sz="0" w:space="0" w:color="auto"/>
        <w:left w:val="none" w:sz="0" w:space="0" w:color="auto"/>
        <w:bottom w:val="none" w:sz="0" w:space="0" w:color="auto"/>
        <w:right w:val="none" w:sz="0" w:space="0" w:color="auto"/>
      </w:divBdr>
    </w:div>
    <w:div w:id="1989093134">
      <w:bodyDiv w:val="1"/>
      <w:marLeft w:val="0"/>
      <w:marRight w:val="0"/>
      <w:marTop w:val="0"/>
      <w:marBottom w:val="0"/>
      <w:divBdr>
        <w:top w:val="none" w:sz="0" w:space="0" w:color="auto"/>
        <w:left w:val="none" w:sz="0" w:space="0" w:color="auto"/>
        <w:bottom w:val="none" w:sz="0" w:space="0" w:color="auto"/>
        <w:right w:val="none" w:sz="0" w:space="0" w:color="auto"/>
      </w:divBdr>
    </w:div>
    <w:div w:id="1989161839">
      <w:bodyDiv w:val="1"/>
      <w:marLeft w:val="0"/>
      <w:marRight w:val="0"/>
      <w:marTop w:val="0"/>
      <w:marBottom w:val="0"/>
      <w:divBdr>
        <w:top w:val="none" w:sz="0" w:space="0" w:color="auto"/>
        <w:left w:val="none" w:sz="0" w:space="0" w:color="auto"/>
        <w:bottom w:val="none" w:sz="0" w:space="0" w:color="auto"/>
        <w:right w:val="none" w:sz="0" w:space="0" w:color="auto"/>
      </w:divBdr>
    </w:div>
    <w:div w:id="1989360460">
      <w:bodyDiv w:val="1"/>
      <w:marLeft w:val="0"/>
      <w:marRight w:val="0"/>
      <w:marTop w:val="0"/>
      <w:marBottom w:val="0"/>
      <w:divBdr>
        <w:top w:val="none" w:sz="0" w:space="0" w:color="auto"/>
        <w:left w:val="none" w:sz="0" w:space="0" w:color="auto"/>
        <w:bottom w:val="none" w:sz="0" w:space="0" w:color="auto"/>
        <w:right w:val="none" w:sz="0" w:space="0" w:color="auto"/>
      </w:divBdr>
    </w:div>
    <w:div w:id="1989703204">
      <w:bodyDiv w:val="1"/>
      <w:marLeft w:val="0"/>
      <w:marRight w:val="0"/>
      <w:marTop w:val="0"/>
      <w:marBottom w:val="0"/>
      <w:divBdr>
        <w:top w:val="none" w:sz="0" w:space="0" w:color="auto"/>
        <w:left w:val="none" w:sz="0" w:space="0" w:color="auto"/>
        <w:bottom w:val="none" w:sz="0" w:space="0" w:color="auto"/>
        <w:right w:val="none" w:sz="0" w:space="0" w:color="auto"/>
      </w:divBdr>
    </w:div>
    <w:div w:id="1989897566">
      <w:bodyDiv w:val="1"/>
      <w:marLeft w:val="0"/>
      <w:marRight w:val="0"/>
      <w:marTop w:val="0"/>
      <w:marBottom w:val="0"/>
      <w:divBdr>
        <w:top w:val="none" w:sz="0" w:space="0" w:color="auto"/>
        <w:left w:val="none" w:sz="0" w:space="0" w:color="auto"/>
        <w:bottom w:val="none" w:sz="0" w:space="0" w:color="auto"/>
        <w:right w:val="none" w:sz="0" w:space="0" w:color="auto"/>
      </w:divBdr>
    </w:div>
    <w:div w:id="1991786556">
      <w:bodyDiv w:val="1"/>
      <w:marLeft w:val="0"/>
      <w:marRight w:val="0"/>
      <w:marTop w:val="0"/>
      <w:marBottom w:val="0"/>
      <w:divBdr>
        <w:top w:val="none" w:sz="0" w:space="0" w:color="auto"/>
        <w:left w:val="none" w:sz="0" w:space="0" w:color="auto"/>
        <w:bottom w:val="none" w:sz="0" w:space="0" w:color="auto"/>
        <w:right w:val="none" w:sz="0" w:space="0" w:color="auto"/>
      </w:divBdr>
    </w:div>
    <w:div w:id="1992514817">
      <w:bodyDiv w:val="1"/>
      <w:marLeft w:val="0"/>
      <w:marRight w:val="0"/>
      <w:marTop w:val="0"/>
      <w:marBottom w:val="0"/>
      <w:divBdr>
        <w:top w:val="none" w:sz="0" w:space="0" w:color="auto"/>
        <w:left w:val="none" w:sz="0" w:space="0" w:color="auto"/>
        <w:bottom w:val="none" w:sz="0" w:space="0" w:color="auto"/>
        <w:right w:val="none" w:sz="0" w:space="0" w:color="auto"/>
      </w:divBdr>
    </w:div>
    <w:div w:id="1992635414">
      <w:bodyDiv w:val="1"/>
      <w:marLeft w:val="0"/>
      <w:marRight w:val="0"/>
      <w:marTop w:val="0"/>
      <w:marBottom w:val="0"/>
      <w:divBdr>
        <w:top w:val="none" w:sz="0" w:space="0" w:color="auto"/>
        <w:left w:val="none" w:sz="0" w:space="0" w:color="auto"/>
        <w:bottom w:val="none" w:sz="0" w:space="0" w:color="auto"/>
        <w:right w:val="none" w:sz="0" w:space="0" w:color="auto"/>
      </w:divBdr>
    </w:div>
    <w:div w:id="1994330672">
      <w:bodyDiv w:val="1"/>
      <w:marLeft w:val="0"/>
      <w:marRight w:val="0"/>
      <w:marTop w:val="0"/>
      <w:marBottom w:val="0"/>
      <w:divBdr>
        <w:top w:val="none" w:sz="0" w:space="0" w:color="auto"/>
        <w:left w:val="none" w:sz="0" w:space="0" w:color="auto"/>
        <w:bottom w:val="none" w:sz="0" w:space="0" w:color="auto"/>
        <w:right w:val="none" w:sz="0" w:space="0" w:color="auto"/>
      </w:divBdr>
    </w:div>
    <w:div w:id="1995521371">
      <w:bodyDiv w:val="1"/>
      <w:marLeft w:val="0"/>
      <w:marRight w:val="0"/>
      <w:marTop w:val="0"/>
      <w:marBottom w:val="0"/>
      <w:divBdr>
        <w:top w:val="none" w:sz="0" w:space="0" w:color="auto"/>
        <w:left w:val="none" w:sz="0" w:space="0" w:color="auto"/>
        <w:bottom w:val="none" w:sz="0" w:space="0" w:color="auto"/>
        <w:right w:val="none" w:sz="0" w:space="0" w:color="auto"/>
      </w:divBdr>
    </w:div>
    <w:div w:id="1995834692">
      <w:bodyDiv w:val="1"/>
      <w:marLeft w:val="0"/>
      <w:marRight w:val="0"/>
      <w:marTop w:val="0"/>
      <w:marBottom w:val="0"/>
      <w:divBdr>
        <w:top w:val="none" w:sz="0" w:space="0" w:color="auto"/>
        <w:left w:val="none" w:sz="0" w:space="0" w:color="auto"/>
        <w:bottom w:val="none" w:sz="0" w:space="0" w:color="auto"/>
        <w:right w:val="none" w:sz="0" w:space="0" w:color="auto"/>
      </w:divBdr>
    </w:div>
    <w:div w:id="1997343226">
      <w:bodyDiv w:val="1"/>
      <w:marLeft w:val="0"/>
      <w:marRight w:val="0"/>
      <w:marTop w:val="0"/>
      <w:marBottom w:val="0"/>
      <w:divBdr>
        <w:top w:val="none" w:sz="0" w:space="0" w:color="auto"/>
        <w:left w:val="none" w:sz="0" w:space="0" w:color="auto"/>
        <w:bottom w:val="none" w:sz="0" w:space="0" w:color="auto"/>
        <w:right w:val="none" w:sz="0" w:space="0" w:color="auto"/>
      </w:divBdr>
    </w:div>
    <w:div w:id="1997689270">
      <w:bodyDiv w:val="1"/>
      <w:marLeft w:val="0"/>
      <w:marRight w:val="0"/>
      <w:marTop w:val="0"/>
      <w:marBottom w:val="0"/>
      <w:divBdr>
        <w:top w:val="none" w:sz="0" w:space="0" w:color="auto"/>
        <w:left w:val="none" w:sz="0" w:space="0" w:color="auto"/>
        <w:bottom w:val="none" w:sz="0" w:space="0" w:color="auto"/>
        <w:right w:val="none" w:sz="0" w:space="0" w:color="auto"/>
      </w:divBdr>
    </w:div>
    <w:div w:id="1998723941">
      <w:bodyDiv w:val="1"/>
      <w:marLeft w:val="0"/>
      <w:marRight w:val="0"/>
      <w:marTop w:val="0"/>
      <w:marBottom w:val="0"/>
      <w:divBdr>
        <w:top w:val="none" w:sz="0" w:space="0" w:color="auto"/>
        <w:left w:val="none" w:sz="0" w:space="0" w:color="auto"/>
        <w:bottom w:val="none" w:sz="0" w:space="0" w:color="auto"/>
        <w:right w:val="none" w:sz="0" w:space="0" w:color="auto"/>
      </w:divBdr>
    </w:div>
    <w:div w:id="1999381912">
      <w:bodyDiv w:val="1"/>
      <w:marLeft w:val="0"/>
      <w:marRight w:val="0"/>
      <w:marTop w:val="0"/>
      <w:marBottom w:val="0"/>
      <w:divBdr>
        <w:top w:val="none" w:sz="0" w:space="0" w:color="auto"/>
        <w:left w:val="none" w:sz="0" w:space="0" w:color="auto"/>
        <w:bottom w:val="none" w:sz="0" w:space="0" w:color="auto"/>
        <w:right w:val="none" w:sz="0" w:space="0" w:color="auto"/>
      </w:divBdr>
    </w:div>
    <w:div w:id="2000377209">
      <w:bodyDiv w:val="1"/>
      <w:marLeft w:val="0"/>
      <w:marRight w:val="0"/>
      <w:marTop w:val="0"/>
      <w:marBottom w:val="0"/>
      <w:divBdr>
        <w:top w:val="none" w:sz="0" w:space="0" w:color="auto"/>
        <w:left w:val="none" w:sz="0" w:space="0" w:color="auto"/>
        <w:bottom w:val="none" w:sz="0" w:space="0" w:color="auto"/>
        <w:right w:val="none" w:sz="0" w:space="0" w:color="auto"/>
      </w:divBdr>
    </w:div>
    <w:div w:id="2001418636">
      <w:bodyDiv w:val="1"/>
      <w:marLeft w:val="0"/>
      <w:marRight w:val="0"/>
      <w:marTop w:val="0"/>
      <w:marBottom w:val="0"/>
      <w:divBdr>
        <w:top w:val="none" w:sz="0" w:space="0" w:color="auto"/>
        <w:left w:val="none" w:sz="0" w:space="0" w:color="auto"/>
        <w:bottom w:val="none" w:sz="0" w:space="0" w:color="auto"/>
        <w:right w:val="none" w:sz="0" w:space="0" w:color="auto"/>
      </w:divBdr>
    </w:div>
    <w:div w:id="2002192201">
      <w:bodyDiv w:val="1"/>
      <w:marLeft w:val="0"/>
      <w:marRight w:val="0"/>
      <w:marTop w:val="0"/>
      <w:marBottom w:val="0"/>
      <w:divBdr>
        <w:top w:val="none" w:sz="0" w:space="0" w:color="auto"/>
        <w:left w:val="none" w:sz="0" w:space="0" w:color="auto"/>
        <w:bottom w:val="none" w:sz="0" w:space="0" w:color="auto"/>
        <w:right w:val="none" w:sz="0" w:space="0" w:color="auto"/>
      </w:divBdr>
    </w:div>
    <w:div w:id="2002272746">
      <w:bodyDiv w:val="1"/>
      <w:marLeft w:val="0"/>
      <w:marRight w:val="0"/>
      <w:marTop w:val="0"/>
      <w:marBottom w:val="0"/>
      <w:divBdr>
        <w:top w:val="none" w:sz="0" w:space="0" w:color="auto"/>
        <w:left w:val="none" w:sz="0" w:space="0" w:color="auto"/>
        <w:bottom w:val="none" w:sz="0" w:space="0" w:color="auto"/>
        <w:right w:val="none" w:sz="0" w:space="0" w:color="auto"/>
      </w:divBdr>
    </w:div>
    <w:div w:id="2002344324">
      <w:bodyDiv w:val="1"/>
      <w:marLeft w:val="0"/>
      <w:marRight w:val="0"/>
      <w:marTop w:val="0"/>
      <w:marBottom w:val="0"/>
      <w:divBdr>
        <w:top w:val="none" w:sz="0" w:space="0" w:color="auto"/>
        <w:left w:val="none" w:sz="0" w:space="0" w:color="auto"/>
        <w:bottom w:val="none" w:sz="0" w:space="0" w:color="auto"/>
        <w:right w:val="none" w:sz="0" w:space="0" w:color="auto"/>
      </w:divBdr>
    </w:div>
    <w:div w:id="2002417957">
      <w:bodyDiv w:val="1"/>
      <w:marLeft w:val="0"/>
      <w:marRight w:val="0"/>
      <w:marTop w:val="0"/>
      <w:marBottom w:val="0"/>
      <w:divBdr>
        <w:top w:val="none" w:sz="0" w:space="0" w:color="auto"/>
        <w:left w:val="none" w:sz="0" w:space="0" w:color="auto"/>
        <w:bottom w:val="none" w:sz="0" w:space="0" w:color="auto"/>
        <w:right w:val="none" w:sz="0" w:space="0" w:color="auto"/>
      </w:divBdr>
    </w:div>
    <w:div w:id="2002536076">
      <w:bodyDiv w:val="1"/>
      <w:marLeft w:val="0"/>
      <w:marRight w:val="0"/>
      <w:marTop w:val="0"/>
      <w:marBottom w:val="0"/>
      <w:divBdr>
        <w:top w:val="none" w:sz="0" w:space="0" w:color="auto"/>
        <w:left w:val="none" w:sz="0" w:space="0" w:color="auto"/>
        <w:bottom w:val="none" w:sz="0" w:space="0" w:color="auto"/>
        <w:right w:val="none" w:sz="0" w:space="0" w:color="auto"/>
      </w:divBdr>
    </w:div>
    <w:div w:id="2002544050">
      <w:bodyDiv w:val="1"/>
      <w:marLeft w:val="0"/>
      <w:marRight w:val="0"/>
      <w:marTop w:val="0"/>
      <w:marBottom w:val="0"/>
      <w:divBdr>
        <w:top w:val="none" w:sz="0" w:space="0" w:color="auto"/>
        <w:left w:val="none" w:sz="0" w:space="0" w:color="auto"/>
        <w:bottom w:val="none" w:sz="0" w:space="0" w:color="auto"/>
        <w:right w:val="none" w:sz="0" w:space="0" w:color="auto"/>
      </w:divBdr>
    </w:div>
    <w:div w:id="2003388609">
      <w:bodyDiv w:val="1"/>
      <w:marLeft w:val="0"/>
      <w:marRight w:val="0"/>
      <w:marTop w:val="0"/>
      <w:marBottom w:val="0"/>
      <w:divBdr>
        <w:top w:val="none" w:sz="0" w:space="0" w:color="auto"/>
        <w:left w:val="none" w:sz="0" w:space="0" w:color="auto"/>
        <w:bottom w:val="none" w:sz="0" w:space="0" w:color="auto"/>
        <w:right w:val="none" w:sz="0" w:space="0" w:color="auto"/>
      </w:divBdr>
    </w:div>
    <w:div w:id="2003728410">
      <w:bodyDiv w:val="1"/>
      <w:marLeft w:val="0"/>
      <w:marRight w:val="0"/>
      <w:marTop w:val="0"/>
      <w:marBottom w:val="0"/>
      <w:divBdr>
        <w:top w:val="none" w:sz="0" w:space="0" w:color="auto"/>
        <w:left w:val="none" w:sz="0" w:space="0" w:color="auto"/>
        <w:bottom w:val="none" w:sz="0" w:space="0" w:color="auto"/>
        <w:right w:val="none" w:sz="0" w:space="0" w:color="auto"/>
      </w:divBdr>
    </w:div>
    <w:div w:id="2003852940">
      <w:bodyDiv w:val="1"/>
      <w:marLeft w:val="0"/>
      <w:marRight w:val="0"/>
      <w:marTop w:val="0"/>
      <w:marBottom w:val="0"/>
      <w:divBdr>
        <w:top w:val="none" w:sz="0" w:space="0" w:color="auto"/>
        <w:left w:val="none" w:sz="0" w:space="0" w:color="auto"/>
        <w:bottom w:val="none" w:sz="0" w:space="0" w:color="auto"/>
        <w:right w:val="none" w:sz="0" w:space="0" w:color="auto"/>
      </w:divBdr>
    </w:div>
    <w:div w:id="2003970209">
      <w:bodyDiv w:val="1"/>
      <w:marLeft w:val="0"/>
      <w:marRight w:val="0"/>
      <w:marTop w:val="0"/>
      <w:marBottom w:val="0"/>
      <w:divBdr>
        <w:top w:val="none" w:sz="0" w:space="0" w:color="auto"/>
        <w:left w:val="none" w:sz="0" w:space="0" w:color="auto"/>
        <w:bottom w:val="none" w:sz="0" w:space="0" w:color="auto"/>
        <w:right w:val="none" w:sz="0" w:space="0" w:color="auto"/>
      </w:divBdr>
    </w:div>
    <w:div w:id="2005667776">
      <w:bodyDiv w:val="1"/>
      <w:marLeft w:val="0"/>
      <w:marRight w:val="0"/>
      <w:marTop w:val="0"/>
      <w:marBottom w:val="0"/>
      <w:divBdr>
        <w:top w:val="none" w:sz="0" w:space="0" w:color="auto"/>
        <w:left w:val="none" w:sz="0" w:space="0" w:color="auto"/>
        <w:bottom w:val="none" w:sz="0" w:space="0" w:color="auto"/>
        <w:right w:val="none" w:sz="0" w:space="0" w:color="auto"/>
      </w:divBdr>
    </w:div>
    <w:div w:id="2005934102">
      <w:bodyDiv w:val="1"/>
      <w:marLeft w:val="0"/>
      <w:marRight w:val="0"/>
      <w:marTop w:val="0"/>
      <w:marBottom w:val="0"/>
      <w:divBdr>
        <w:top w:val="none" w:sz="0" w:space="0" w:color="auto"/>
        <w:left w:val="none" w:sz="0" w:space="0" w:color="auto"/>
        <w:bottom w:val="none" w:sz="0" w:space="0" w:color="auto"/>
        <w:right w:val="none" w:sz="0" w:space="0" w:color="auto"/>
      </w:divBdr>
    </w:div>
    <w:div w:id="2006132113">
      <w:bodyDiv w:val="1"/>
      <w:marLeft w:val="0"/>
      <w:marRight w:val="0"/>
      <w:marTop w:val="0"/>
      <w:marBottom w:val="0"/>
      <w:divBdr>
        <w:top w:val="none" w:sz="0" w:space="0" w:color="auto"/>
        <w:left w:val="none" w:sz="0" w:space="0" w:color="auto"/>
        <w:bottom w:val="none" w:sz="0" w:space="0" w:color="auto"/>
        <w:right w:val="none" w:sz="0" w:space="0" w:color="auto"/>
      </w:divBdr>
    </w:div>
    <w:div w:id="2007434463">
      <w:bodyDiv w:val="1"/>
      <w:marLeft w:val="0"/>
      <w:marRight w:val="0"/>
      <w:marTop w:val="0"/>
      <w:marBottom w:val="0"/>
      <w:divBdr>
        <w:top w:val="none" w:sz="0" w:space="0" w:color="auto"/>
        <w:left w:val="none" w:sz="0" w:space="0" w:color="auto"/>
        <w:bottom w:val="none" w:sz="0" w:space="0" w:color="auto"/>
        <w:right w:val="none" w:sz="0" w:space="0" w:color="auto"/>
      </w:divBdr>
    </w:div>
    <w:div w:id="2007779656">
      <w:bodyDiv w:val="1"/>
      <w:marLeft w:val="0"/>
      <w:marRight w:val="0"/>
      <w:marTop w:val="0"/>
      <w:marBottom w:val="0"/>
      <w:divBdr>
        <w:top w:val="none" w:sz="0" w:space="0" w:color="auto"/>
        <w:left w:val="none" w:sz="0" w:space="0" w:color="auto"/>
        <w:bottom w:val="none" w:sz="0" w:space="0" w:color="auto"/>
        <w:right w:val="none" w:sz="0" w:space="0" w:color="auto"/>
      </w:divBdr>
    </w:div>
    <w:div w:id="2008557671">
      <w:bodyDiv w:val="1"/>
      <w:marLeft w:val="0"/>
      <w:marRight w:val="0"/>
      <w:marTop w:val="0"/>
      <w:marBottom w:val="0"/>
      <w:divBdr>
        <w:top w:val="none" w:sz="0" w:space="0" w:color="auto"/>
        <w:left w:val="none" w:sz="0" w:space="0" w:color="auto"/>
        <w:bottom w:val="none" w:sz="0" w:space="0" w:color="auto"/>
        <w:right w:val="none" w:sz="0" w:space="0" w:color="auto"/>
      </w:divBdr>
    </w:div>
    <w:div w:id="2008899720">
      <w:bodyDiv w:val="1"/>
      <w:marLeft w:val="0"/>
      <w:marRight w:val="0"/>
      <w:marTop w:val="0"/>
      <w:marBottom w:val="0"/>
      <w:divBdr>
        <w:top w:val="none" w:sz="0" w:space="0" w:color="auto"/>
        <w:left w:val="none" w:sz="0" w:space="0" w:color="auto"/>
        <w:bottom w:val="none" w:sz="0" w:space="0" w:color="auto"/>
        <w:right w:val="none" w:sz="0" w:space="0" w:color="auto"/>
      </w:divBdr>
    </w:div>
    <w:div w:id="2009021212">
      <w:bodyDiv w:val="1"/>
      <w:marLeft w:val="0"/>
      <w:marRight w:val="0"/>
      <w:marTop w:val="0"/>
      <w:marBottom w:val="0"/>
      <w:divBdr>
        <w:top w:val="none" w:sz="0" w:space="0" w:color="auto"/>
        <w:left w:val="none" w:sz="0" w:space="0" w:color="auto"/>
        <w:bottom w:val="none" w:sz="0" w:space="0" w:color="auto"/>
        <w:right w:val="none" w:sz="0" w:space="0" w:color="auto"/>
      </w:divBdr>
    </w:div>
    <w:div w:id="2010404868">
      <w:bodyDiv w:val="1"/>
      <w:marLeft w:val="0"/>
      <w:marRight w:val="0"/>
      <w:marTop w:val="0"/>
      <w:marBottom w:val="0"/>
      <w:divBdr>
        <w:top w:val="none" w:sz="0" w:space="0" w:color="auto"/>
        <w:left w:val="none" w:sz="0" w:space="0" w:color="auto"/>
        <w:bottom w:val="none" w:sz="0" w:space="0" w:color="auto"/>
        <w:right w:val="none" w:sz="0" w:space="0" w:color="auto"/>
      </w:divBdr>
    </w:div>
    <w:div w:id="2010592671">
      <w:bodyDiv w:val="1"/>
      <w:marLeft w:val="0"/>
      <w:marRight w:val="0"/>
      <w:marTop w:val="0"/>
      <w:marBottom w:val="0"/>
      <w:divBdr>
        <w:top w:val="none" w:sz="0" w:space="0" w:color="auto"/>
        <w:left w:val="none" w:sz="0" w:space="0" w:color="auto"/>
        <w:bottom w:val="none" w:sz="0" w:space="0" w:color="auto"/>
        <w:right w:val="none" w:sz="0" w:space="0" w:color="auto"/>
      </w:divBdr>
    </w:div>
    <w:div w:id="2010717801">
      <w:bodyDiv w:val="1"/>
      <w:marLeft w:val="0"/>
      <w:marRight w:val="0"/>
      <w:marTop w:val="0"/>
      <w:marBottom w:val="0"/>
      <w:divBdr>
        <w:top w:val="none" w:sz="0" w:space="0" w:color="auto"/>
        <w:left w:val="none" w:sz="0" w:space="0" w:color="auto"/>
        <w:bottom w:val="none" w:sz="0" w:space="0" w:color="auto"/>
        <w:right w:val="none" w:sz="0" w:space="0" w:color="auto"/>
      </w:divBdr>
    </w:div>
    <w:div w:id="2011567851">
      <w:bodyDiv w:val="1"/>
      <w:marLeft w:val="0"/>
      <w:marRight w:val="0"/>
      <w:marTop w:val="0"/>
      <w:marBottom w:val="0"/>
      <w:divBdr>
        <w:top w:val="none" w:sz="0" w:space="0" w:color="auto"/>
        <w:left w:val="none" w:sz="0" w:space="0" w:color="auto"/>
        <w:bottom w:val="none" w:sz="0" w:space="0" w:color="auto"/>
        <w:right w:val="none" w:sz="0" w:space="0" w:color="auto"/>
      </w:divBdr>
    </w:div>
    <w:div w:id="2011591571">
      <w:bodyDiv w:val="1"/>
      <w:marLeft w:val="0"/>
      <w:marRight w:val="0"/>
      <w:marTop w:val="0"/>
      <w:marBottom w:val="0"/>
      <w:divBdr>
        <w:top w:val="none" w:sz="0" w:space="0" w:color="auto"/>
        <w:left w:val="none" w:sz="0" w:space="0" w:color="auto"/>
        <w:bottom w:val="none" w:sz="0" w:space="0" w:color="auto"/>
        <w:right w:val="none" w:sz="0" w:space="0" w:color="auto"/>
      </w:divBdr>
    </w:div>
    <w:div w:id="2011984965">
      <w:bodyDiv w:val="1"/>
      <w:marLeft w:val="0"/>
      <w:marRight w:val="0"/>
      <w:marTop w:val="0"/>
      <w:marBottom w:val="0"/>
      <w:divBdr>
        <w:top w:val="none" w:sz="0" w:space="0" w:color="auto"/>
        <w:left w:val="none" w:sz="0" w:space="0" w:color="auto"/>
        <w:bottom w:val="none" w:sz="0" w:space="0" w:color="auto"/>
        <w:right w:val="none" w:sz="0" w:space="0" w:color="auto"/>
      </w:divBdr>
    </w:div>
    <w:div w:id="2012364922">
      <w:bodyDiv w:val="1"/>
      <w:marLeft w:val="0"/>
      <w:marRight w:val="0"/>
      <w:marTop w:val="0"/>
      <w:marBottom w:val="0"/>
      <w:divBdr>
        <w:top w:val="none" w:sz="0" w:space="0" w:color="auto"/>
        <w:left w:val="none" w:sz="0" w:space="0" w:color="auto"/>
        <w:bottom w:val="none" w:sz="0" w:space="0" w:color="auto"/>
        <w:right w:val="none" w:sz="0" w:space="0" w:color="auto"/>
      </w:divBdr>
    </w:div>
    <w:div w:id="2012830008">
      <w:bodyDiv w:val="1"/>
      <w:marLeft w:val="0"/>
      <w:marRight w:val="0"/>
      <w:marTop w:val="0"/>
      <w:marBottom w:val="0"/>
      <w:divBdr>
        <w:top w:val="none" w:sz="0" w:space="0" w:color="auto"/>
        <w:left w:val="none" w:sz="0" w:space="0" w:color="auto"/>
        <w:bottom w:val="none" w:sz="0" w:space="0" w:color="auto"/>
        <w:right w:val="none" w:sz="0" w:space="0" w:color="auto"/>
      </w:divBdr>
    </w:div>
    <w:div w:id="2012945142">
      <w:bodyDiv w:val="1"/>
      <w:marLeft w:val="0"/>
      <w:marRight w:val="0"/>
      <w:marTop w:val="0"/>
      <w:marBottom w:val="0"/>
      <w:divBdr>
        <w:top w:val="none" w:sz="0" w:space="0" w:color="auto"/>
        <w:left w:val="none" w:sz="0" w:space="0" w:color="auto"/>
        <w:bottom w:val="none" w:sz="0" w:space="0" w:color="auto"/>
        <w:right w:val="none" w:sz="0" w:space="0" w:color="auto"/>
      </w:divBdr>
    </w:div>
    <w:div w:id="2015449076">
      <w:bodyDiv w:val="1"/>
      <w:marLeft w:val="0"/>
      <w:marRight w:val="0"/>
      <w:marTop w:val="0"/>
      <w:marBottom w:val="0"/>
      <w:divBdr>
        <w:top w:val="none" w:sz="0" w:space="0" w:color="auto"/>
        <w:left w:val="none" w:sz="0" w:space="0" w:color="auto"/>
        <w:bottom w:val="none" w:sz="0" w:space="0" w:color="auto"/>
        <w:right w:val="none" w:sz="0" w:space="0" w:color="auto"/>
      </w:divBdr>
    </w:div>
    <w:div w:id="2015915379">
      <w:bodyDiv w:val="1"/>
      <w:marLeft w:val="0"/>
      <w:marRight w:val="0"/>
      <w:marTop w:val="0"/>
      <w:marBottom w:val="0"/>
      <w:divBdr>
        <w:top w:val="none" w:sz="0" w:space="0" w:color="auto"/>
        <w:left w:val="none" w:sz="0" w:space="0" w:color="auto"/>
        <w:bottom w:val="none" w:sz="0" w:space="0" w:color="auto"/>
        <w:right w:val="none" w:sz="0" w:space="0" w:color="auto"/>
      </w:divBdr>
    </w:div>
    <w:div w:id="2016613595">
      <w:bodyDiv w:val="1"/>
      <w:marLeft w:val="0"/>
      <w:marRight w:val="0"/>
      <w:marTop w:val="0"/>
      <w:marBottom w:val="0"/>
      <w:divBdr>
        <w:top w:val="none" w:sz="0" w:space="0" w:color="auto"/>
        <w:left w:val="none" w:sz="0" w:space="0" w:color="auto"/>
        <w:bottom w:val="none" w:sz="0" w:space="0" w:color="auto"/>
        <w:right w:val="none" w:sz="0" w:space="0" w:color="auto"/>
      </w:divBdr>
    </w:div>
    <w:div w:id="2017270793">
      <w:bodyDiv w:val="1"/>
      <w:marLeft w:val="0"/>
      <w:marRight w:val="0"/>
      <w:marTop w:val="0"/>
      <w:marBottom w:val="0"/>
      <w:divBdr>
        <w:top w:val="none" w:sz="0" w:space="0" w:color="auto"/>
        <w:left w:val="none" w:sz="0" w:space="0" w:color="auto"/>
        <w:bottom w:val="none" w:sz="0" w:space="0" w:color="auto"/>
        <w:right w:val="none" w:sz="0" w:space="0" w:color="auto"/>
      </w:divBdr>
    </w:div>
    <w:div w:id="2018071079">
      <w:bodyDiv w:val="1"/>
      <w:marLeft w:val="0"/>
      <w:marRight w:val="0"/>
      <w:marTop w:val="0"/>
      <w:marBottom w:val="0"/>
      <w:divBdr>
        <w:top w:val="none" w:sz="0" w:space="0" w:color="auto"/>
        <w:left w:val="none" w:sz="0" w:space="0" w:color="auto"/>
        <w:bottom w:val="none" w:sz="0" w:space="0" w:color="auto"/>
        <w:right w:val="none" w:sz="0" w:space="0" w:color="auto"/>
      </w:divBdr>
    </w:div>
    <w:div w:id="2019111468">
      <w:bodyDiv w:val="1"/>
      <w:marLeft w:val="0"/>
      <w:marRight w:val="0"/>
      <w:marTop w:val="0"/>
      <w:marBottom w:val="0"/>
      <w:divBdr>
        <w:top w:val="none" w:sz="0" w:space="0" w:color="auto"/>
        <w:left w:val="none" w:sz="0" w:space="0" w:color="auto"/>
        <w:bottom w:val="none" w:sz="0" w:space="0" w:color="auto"/>
        <w:right w:val="none" w:sz="0" w:space="0" w:color="auto"/>
      </w:divBdr>
    </w:div>
    <w:div w:id="2020034820">
      <w:bodyDiv w:val="1"/>
      <w:marLeft w:val="0"/>
      <w:marRight w:val="0"/>
      <w:marTop w:val="0"/>
      <w:marBottom w:val="0"/>
      <w:divBdr>
        <w:top w:val="none" w:sz="0" w:space="0" w:color="auto"/>
        <w:left w:val="none" w:sz="0" w:space="0" w:color="auto"/>
        <w:bottom w:val="none" w:sz="0" w:space="0" w:color="auto"/>
        <w:right w:val="none" w:sz="0" w:space="0" w:color="auto"/>
      </w:divBdr>
    </w:div>
    <w:div w:id="2020502162">
      <w:bodyDiv w:val="1"/>
      <w:marLeft w:val="0"/>
      <w:marRight w:val="0"/>
      <w:marTop w:val="0"/>
      <w:marBottom w:val="0"/>
      <w:divBdr>
        <w:top w:val="none" w:sz="0" w:space="0" w:color="auto"/>
        <w:left w:val="none" w:sz="0" w:space="0" w:color="auto"/>
        <w:bottom w:val="none" w:sz="0" w:space="0" w:color="auto"/>
        <w:right w:val="none" w:sz="0" w:space="0" w:color="auto"/>
      </w:divBdr>
    </w:div>
    <w:div w:id="2021807133">
      <w:bodyDiv w:val="1"/>
      <w:marLeft w:val="0"/>
      <w:marRight w:val="0"/>
      <w:marTop w:val="0"/>
      <w:marBottom w:val="0"/>
      <w:divBdr>
        <w:top w:val="none" w:sz="0" w:space="0" w:color="auto"/>
        <w:left w:val="none" w:sz="0" w:space="0" w:color="auto"/>
        <w:bottom w:val="none" w:sz="0" w:space="0" w:color="auto"/>
        <w:right w:val="none" w:sz="0" w:space="0" w:color="auto"/>
      </w:divBdr>
    </w:div>
    <w:div w:id="2021931314">
      <w:bodyDiv w:val="1"/>
      <w:marLeft w:val="0"/>
      <w:marRight w:val="0"/>
      <w:marTop w:val="0"/>
      <w:marBottom w:val="0"/>
      <w:divBdr>
        <w:top w:val="none" w:sz="0" w:space="0" w:color="auto"/>
        <w:left w:val="none" w:sz="0" w:space="0" w:color="auto"/>
        <w:bottom w:val="none" w:sz="0" w:space="0" w:color="auto"/>
        <w:right w:val="none" w:sz="0" w:space="0" w:color="auto"/>
      </w:divBdr>
    </w:div>
    <w:div w:id="2022926878">
      <w:bodyDiv w:val="1"/>
      <w:marLeft w:val="0"/>
      <w:marRight w:val="0"/>
      <w:marTop w:val="0"/>
      <w:marBottom w:val="0"/>
      <w:divBdr>
        <w:top w:val="none" w:sz="0" w:space="0" w:color="auto"/>
        <w:left w:val="none" w:sz="0" w:space="0" w:color="auto"/>
        <w:bottom w:val="none" w:sz="0" w:space="0" w:color="auto"/>
        <w:right w:val="none" w:sz="0" w:space="0" w:color="auto"/>
      </w:divBdr>
    </w:div>
    <w:div w:id="2022972696">
      <w:bodyDiv w:val="1"/>
      <w:marLeft w:val="0"/>
      <w:marRight w:val="0"/>
      <w:marTop w:val="0"/>
      <w:marBottom w:val="0"/>
      <w:divBdr>
        <w:top w:val="none" w:sz="0" w:space="0" w:color="auto"/>
        <w:left w:val="none" w:sz="0" w:space="0" w:color="auto"/>
        <w:bottom w:val="none" w:sz="0" w:space="0" w:color="auto"/>
        <w:right w:val="none" w:sz="0" w:space="0" w:color="auto"/>
      </w:divBdr>
    </w:div>
    <w:div w:id="2023312244">
      <w:bodyDiv w:val="1"/>
      <w:marLeft w:val="0"/>
      <w:marRight w:val="0"/>
      <w:marTop w:val="0"/>
      <w:marBottom w:val="0"/>
      <w:divBdr>
        <w:top w:val="none" w:sz="0" w:space="0" w:color="auto"/>
        <w:left w:val="none" w:sz="0" w:space="0" w:color="auto"/>
        <w:bottom w:val="none" w:sz="0" w:space="0" w:color="auto"/>
        <w:right w:val="none" w:sz="0" w:space="0" w:color="auto"/>
      </w:divBdr>
    </w:div>
    <w:div w:id="2023320330">
      <w:bodyDiv w:val="1"/>
      <w:marLeft w:val="0"/>
      <w:marRight w:val="0"/>
      <w:marTop w:val="0"/>
      <w:marBottom w:val="0"/>
      <w:divBdr>
        <w:top w:val="none" w:sz="0" w:space="0" w:color="auto"/>
        <w:left w:val="none" w:sz="0" w:space="0" w:color="auto"/>
        <w:bottom w:val="none" w:sz="0" w:space="0" w:color="auto"/>
        <w:right w:val="none" w:sz="0" w:space="0" w:color="auto"/>
      </w:divBdr>
    </w:div>
    <w:div w:id="2024015781">
      <w:bodyDiv w:val="1"/>
      <w:marLeft w:val="0"/>
      <w:marRight w:val="0"/>
      <w:marTop w:val="0"/>
      <w:marBottom w:val="0"/>
      <w:divBdr>
        <w:top w:val="none" w:sz="0" w:space="0" w:color="auto"/>
        <w:left w:val="none" w:sz="0" w:space="0" w:color="auto"/>
        <w:bottom w:val="none" w:sz="0" w:space="0" w:color="auto"/>
        <w:right w:val="none" w:sz="0" w:space="0" w:color="auto"/>
      </w:divBdr>
    </w:div>
    <w:div w:id="2024084315">
      <w:bodyDiv w:val="1"/>
      <w:marLeft w:val="0"/>
      <w:marRight w:val="0"/>
      <w:marTop w:val="0"/>
      <w:marBottom w:val="0"/>
      <w:divBdr>
        <w:top w:val="none" w:sz="0" w:space="0" w:color="auto"/>
        <w:left w:val="none" w:sz="0" w:space="0" w:color="auto"/>
        <w:bottom w:val="none" w:sz="0" w:space="0" w:color="auto"/>
        <w:right w:val="none" w:sz="0" w:space="0" w:color="auto"/>
      </w:divBdr>
    </w:div>
    <w:div w:id="2024628321">
      <w:bodyDiv w:val="1"/>
      <w:marLeft w:val="0"/>
      <w:marRight w:val="0"/>
      <w:marTop w:val="0"/>
      <w:marBottom w:val="0"/>
      <w:divBdr>
        <w:top w:val="none" w:sz="0" w:space="0" w:color="auto"/>
        <w:left w:val="none" w:sz="0" w:space="0" w:color="auto"/>
        <w:bottom w:val="none" w:sz="0" w:space="0" w:color="auto"/>
        <w:right w:val="none" w:sz="0" w:space="0" w:color="auto"/>
      </w:divBdr>
    </w:div>
    <w:div w:id="2025007953">
      <w:bodyDiv w:val="1"/>
      <w:marLeft w:val="0"/>
      <w:marRight w:val="0"/>
      <w:marTop w:val="0"/>
      <w:marBottom w:val="0"/>
      <w:divBdr>
        <w:top w:val="none" w:sz="0" w:space="0" w:color="auto"/>
        <w:left w:val="none" w:sz="0" w:space="0" w:color="auto"/>
        <w:bottom w:val="none" w:sz="0" w:space="0" w:color="auto"/>
        <w:right w:val="none" w:sz="0" w:space="0" w:color="auto"/>
      </w:divBdr>
    </w:div>
    <w:div w:id="2025285269">
      <w:bodyDiv w:val="1"/>
      <w:marLeft w:val="0"/>
      <w:marRight w:val="0"/>
      <w:marTop w:val="0"/>
      <w:marBottom w:val="0"/>
      <w:divBdr>
        <w:top w:val="none" w:sz="0" w:space="0" w:color="auto"/>
        <w:left w:val="none" w:sz="0" w:space="0" w:color="auto"/>
        <w:bottom w:val="none" w:sz="0" w:space="0" w:color="auto"/>
        <w:right w:val="none" w:sz="0" w:space="0" w:color="auto"/>
      </w:divBdr>
    </w:div>
    <w:div w:id="2026245224">
      <w:bodyDiv w:val="1"/>
      <w:marLeft w:val="0"/>
      <w:marRight w:val="0"/>
      <w:marTop w:val="0"/>
      <w:marBottom w:val="0"/>
      <w:divBdr>
        <w:top w:val="none" w:sz="0" w:space="0" w:color="auto"/>
        <w:left w:val="none" w:sz="0" w:space="0" w:color="auto"/>
        <w:bottom w:val="none" w:sz="0" w:space="0" w:color="auto"/>
        <w:right w:val="none" w:sz="0" w:space="0" w:color="auto"/>
      </w:divBdr>
    </w:div>
    <w:div w:id="2027124645">
      <w:bodyDiv w:val="1"/>
      <w:marLeft w:val="0"/>
      <w:marRight w:val="0"/>
      <w:marTop w:val="0"/>
      <w:marBottom w:val="0"/>
      <w:divBdr>
        <w:top w:val="none" w:sz="0" w:space="0" w:color="auto"/>
        <w:left w:val="none" w:sz="0" w:space="0" w:color="auto"/>
        <w:bottom w:val="none" w:sz="0" w:space="0" w:color="auto"/>
        <w:right w:val="none" w:sz="0" w:space="0" w:color="auto"/>
      </w:divBdr>
    </w:div>
    <w:div w:id="2027368864">
      <w:bodyDiv w:val="1"/>
      <w:marLeft w:val="0"/>
      <w:marRight w:val="0"/>
      <w:marTop w:val="0"/>
      <w:marBottom w:val="0"/>
      <w:divBdr>
        <w:top w:val="none" w:sz="0" w:space="0" w:color="auto"/>
        <w:left w:val="none" w:sz="0" w:space="0" w:color="auto"/>
        <w:bottom w:val="none" w:sz="0" w:space="0" w:color="auto"/>
        <w:right w:val="none" w:sz="0" w:space="0" w:color="auto"/>
      </w:divBdr>
    </w:div>
    <w:div w:id="2028410770">
      <w:bodyDiv w:val="1"/>
      <w:marLeft w:val="0"/>
      <w:marRight w:val="0"/>
      <w:marTop w:val="0"/>
      <w:marBottom w:val="0"/>
      <w:divBdr>
        <w:top w:val="none" w:sz="0" w:space="0" w:color="auto"/>
        <w:left w:val="none" w:sz="0" w:space="0" w:color="auto"/>
        <w:bottom w:val="none" w:sz="0" w:space="0" w:color="auto"/>
        <w:right w:val="none" w:sz="0" w:space="0" w:color="auto"/>
      </w:divBdr>
    </w:div>
    <w:div w:id="2028485690">
      <w:bodyDiv w:val="1"/>
      <w:marLeft w:val="0"/>
      <w:marRight w:val="0"/>
      <w:marTop w:val="0"/>
      <w:marBottom w:val="0"/>
      <w:divBdr>
        <w:top w:val="none" w:sz="0" w:space="0" w:color="auto"/>
        <w:left w:val="none" w:sz="0" w:space="0" w:color="auto"/>
        <w:bottom w:val="none" w:sz="0" w:space="0" w:color="auto"/>
        <w:right w:val="none" w:sz="0" w:space="0" w:color="auto"/>
      </w:divBdr>
    </w:div>
    <w:div w:id="2029132845">
      <w:bodyDiv w:val="1"/>
      <w:marLeft w:val="0"/>
      <w:marRight w:val="0"/>
      <w:marTop w:val="0"/>
      <w:marBottom w:val="0"/>
      <w:divBdr>
        <w:top w:val="none" w:sz="0" w:space="0" w:color="auto"/>
        <w:left w:val="none" w:sz="0" w:space="0" w:color="auto"/>
        <w:bottom w:val="none" w:sz="0" w:space="0" w:color="auto"/>
        <w:right w:val="none" w:sz="0" w:space="0" w:color="auto"/>
      </w:divBdr>
    </w:div>
    <w:div w:id="2029326646">
      <w:bodyDiv w:val="1"/>
      <w:marLeft w:val="0"/>
      <w:marRight w:val="0"/>
      <w:marTop w:val="0"/>
      <w:marBottom w:val="0"/>
      <w:divBdr>
        <w:top w:val="none" w:sz="0" w:space="0" w:color="auto"/>
        <w:left w:val="none" w:sz="0" w:space="0" w:color="auto"/>
        <w:bottom w:val="none" w:sz="0" w:space="0" w:color="auto"/>
        <w:right w:val="none" w:sz="0" w:space="0" w:color="auto"/>
      </w:divBdr>
    </w:div>
    <w:div w:id="2029402525">
      <w:bodyDiv w:val="1"/>
      <w:marLeft w:val="0"/>
      <w:marRight w:val="0"/>
      <w:marTop w:val="0"/>
      <w:marBottom w:val="0"/>
      <w:divBdr>
        <w:top w:val="none" w:sz="0" w:space="0" w:color="auto"/>
        <w:left w:val="none" w:sz="0" w:space="0" w:color="auto"/>
        <w:bottom w:val="none" w:sz="0" w:space="0" w:color="auto"/>
        <w:right w:val="none" w:sz="0" w:space="0" w:color="auto"/>
      </w:divBdr>
    </w:div>
    <w:div w:id="2029670007">
      <w:bodyDiv w:val="1"/>
      <w:marLeft w:val="0"/>
      <w:marRight w:val="0"/>
      <w:marTop w:val="0"/>
      <w:marBottom w:val="0"/>
      <w:divBdr>
        <w:top w:val="none" w:sz="0" w:space="0" w:color="auto"/>
        <w:left w:val="none" w:sz="0" w:space="0" w:color="auto"/>
        <w:bottom w:val="none" w:sz="0" w:space="0" w:color="auto"/>
        <w:right w:val="none" w:sz="0" w:space="0" w:color="auto"/>
      </w:divBdr>
    </w:div>
    <w:div w:id="2030444660">
      <w:bodyDiv w:val="1"/>
      <w:marLeft w:val="0"/>
      <w:marRight w:val="0"/>
      <w:marTop w:val="0"/>
      <w:marBottom w:val="0"/>
      <w:divBdr>
        <w:top w:val="none" w:sz="0" w:space="0" w:color="auto"/>
        <w:left w:val="none" w:sz="0" w:space="0" w:color="auto"/>
        <w:bottom w:val="none" w:sz="0" w:space="0" w:color="auto"/>
        <w:right w:val="none" w:sz="0" w:space="0" w:color="auto"/>
      </w:divBdr>
    </w:div>
    <w:div w:id="2030643185">
      <w:bodyDiv w:val="1"/>
      <w:marLeft w:val="0"/>
      <w:marRight w:val="0"/>
      <w:marTop w:val="0"/>
      <w:marBottom w:val="0"/>
      <w:divBdr>
        <w:top w:val="none" w:sz="0" w:space="0" w:color="auto"/>
        <w:left w:val="none" w:sz="0" w:space="0" w:color="auto"/>
        <w:bottom w:val="none" w:sz="0" w:space="0" w:color="auto"/>
        <w:right w:val="none" w:sz="0" w:space="0" w:color="auto"/>
      </w:divBdr>
    </w:div>
    <w:div w:id="2030796623">
      <w:bodyDiv w:val="1"/>
      <w:marLeft w:val="0"/>
      <w:marRight w:val="0"/>
      <w:marTop w:val="0"/>
      <w:marBottom w:val="0"/>
      <w:divBdr>
        <w:top w:val="none" w:sz="0" w:space="0" w:color="auto"/>
        <w:left w:val="none" w:sz="0" w:space="0" w:color="auto"/>
        <w:bottom w:val="none" w:sz="0" w:space="0" w:color="auto"/>
        <w:right w:val="none" w:sz="0" w:space="0" w:color="auto"/>
      </w:divBdr>
    </w:div>
    <w:div w:id="2030834947">
      <w:bodyDiv w:val="1"/>
      <w:marLeft w:val="0"/>
      <w:marRight w:val="0"/>
      <w:marTop w:val="0"/>
      <w:marBottom w:val="0"/>
      <w:divBdr>
        <w:top w:val="none" w:sz="0" w:space="0" w:color="auto"/>
        <w:left w:val="none" w:sz="0" w:space="0" w:color="auto"/>
        <w:bottom w:val="none" w:sz="0" w:space="0" w:color="auto"/>
        <w:right w:val="none" w:sz="0" w:space="0" w:color="auto"/>
      </w:divBdr>
    </w:div>
    <w:div w:id="2031056619">
      <w:bodyDiv w:val="1"/>
      <w:marLeft w:val="0"/>
      <w:marRight w:val="0"/>
      <w:marTop w:val="0"/>
      <w:marBottom w:val="0"/>
      <w:divBdr>
        <w:top w:val="none" w:sz="0" w:space="0" w:color="auto"/>
        <w:left w:val="none" w:sz="0" w:space="0" w:color="auto"/>
        <w:bottom w:val="none" w:sz="0" w:space="0" w:color="auto"/>
        <w:right w:val="none" w:sz="0" w:space="0" w:color="auto"/>
      </w:divBdr>
    </w:div>
    <w:div w:id="2031058664">
      <w:bodyDiv w:val="1"/>
      <w:marLeft w:val="0"/>
      <w:marRight w:val="0"/>
      <w:marTop w:val="0"/>
      <w:marBottom w:val="0"/>
      <w:divBdr>
        <w:top w:val="none" w:sz="0" w:space="0" w:color="auto"/>
        <w:left w:val="none" w:sz="0" w:space="0" w:color="auto"/>
        <w:bottom w:val="none" w:sz="0" w:space="0" w:color="auto"/>
        <w:right w:val="none" w:sz="0" w:space="0" w:color="auto"/>
      </w:divBdr>
    </w:div>
    <w:div w:id="2031224390">
      <w:bodyDiv w:val="1"/>
      <w:marLeft w:val="0"/>
      <w:marRight w:val="0"/>
      <w:marTop w:val="0"/>
      <w:marBottom w:val="0"/>
      <w:divBdr>
        <w:top w:val="none" w:sz="0" w:space="0" w:color="auto"/>
        <w:left w:val="none" w:sz="0" w:space="0" w:color="auto"/>
        <w:bottom w:val="none" w:sz="0" w:space="0" w:color="auto"/>
        <w:right w:val="none" w:sz="0" w:space="0" w:color="auto"/>
      </w:divBdr>
    </w:div>
    <w:div w:id="2032101945">
      <w:bodyDiv w:val="1"/>
      <w:marLeft w:val="0"/>
      <w:marRight w:val="0"/>
      <w:marTop w:val="0"/>
      <w:marBottom w:val="0"/>
      <w:divBdr>
        <w:top w:val="none" w:sz="0" w:space="0" w:color="auto"/>
        <w:left w:val="none" w:sz="0" w:space="0" w:color="auto"/>
        <w:bottom w:val="none" w:sz="0" w:space="0" w:color="auto"/>
        <w:right w:val="none" w:sz="0" w:space="0" w:color="auto"/>
      </w:divBdr>
    </w:div>
    <w:div w:id="2032610285">
      <w:bodyDiv w:val="1"/>
      <w:marLeft w:val="0"/>
      <w:marRight w:val="0"/>
      <w:marTop w:val="0"/>
      <w:marBottom w:val="0"/>
      <w:divBdr>
        <w:top w:val="none" w:sz="0" w:space="0" w:color="auto"/>
        <w:left w:val="none" w:sz="0" w:space="0" w:color="auto"/>
        <w:bottom w:val="none" w:sz="0" w:space="0" w:color="auto"/>
        <w:right w:val="none" w:sz="0" w:space="0" w:color="auto"/>
      </w:divBdr>
    </w:div>
    <w:div w:id="2032803429">
      <w:bodyDiv w:val="1"/>
      <w:marLeft w:val="0"/>
      <w:marRight w:val="0"/>
      <w:marTop w:val="0"/>
      <w:marBottom w:val="0"/>
      <w:divBdr>
        <w:top w:val="none" w:sz="0" w:space="0" w:color="auto"/>
        <w:left w:val="none" w:sz="0" w:space="0" w:color="auto"/>
        <w:bottom w:val="none" w:sz="0" w:space="0" w:color="auto"/>
        <w:right w:val="none" w:sz="0" w:space="0" w:color="auto"/>
      </w:divBdr>
    </w:div>
    <w:div w:id="2033023433">
      <w:bodyDiv w:val="1"/>
      <w:marLeft w:val="0"/>
      <w:marRight w:val="0"/>
      <w:marTop w:val="0"/>
      <w:marBottom w:val="0"/>
      <w:divBdr>
        <w:top w:val="none" w:sz="0" w:space="0" w:color="auto"/>
        <w:left w:val="none" w:sz="0" w:space="0" w:color="auto"/>
        <w:bottom w:val="none" w:sz="0" w:space="0" w:color="auto"/>
        <w:right w:val="none" w:sz="0" w:space="0" w:color="auto"/>
      </w:divBdr>
    </w:div>
    <w:div w:id="2033216407">
      <w:bodyDiv w:val="1"/>
      <w:marLeft w:val="0"/>
      <w:marRight w:val="0"/>
      <w:marTop w:val="0"/>
      <w:marBottom w:val="0"/>
      <w:divBdr>
        <w:top w:val="none" w:sz="0" w:space="0" w:color="auto"/>
        <w:left w:val="none" w:sz="0" w:space="0" w:color="auto"/>
        <w:bottom w:val="none" w:sz="0" w:space="0" w:color="auto"/>
        <w:right w:val="none" w:sz="0" w:space="0" w:color="auto"/>
      </w:divBdr>
    </w:div>
    <w:div w:id="2033678472">
      <w:bodyDiv w:val="1"/>
      <w:marLeft w:val="0"/>
      <w:marRight w:val="0"/>
      <w:marTop w:val="0"/>
      <w:marBottom w:val="0"/>
      <w:divBdr>
        <w:top w:val="none" w:sz="0" w:space="0" w:color="auto"/>
        <w:left w:val="none" w:sz="0" w:space="0" w:color="auto"/>
        <w:bottom w:val="none" w:sz="0" w:space="0" w:color="auto"/>
        <w:right w:val="none" w:sz="0" w:space="0" w:color="auto"/>
      </w:divBdr>
    </w:div>
    <w:div w:id="2033918494">
      <w:bodyDiv w:val="1"/>
      <w:marLeft w:val="0"/>
      <w:marRight w:val="0"/>
      <w:marTop w:val="0"/>
      <w:marBottom w:val="0"/>
      <w:divBdr>
        <w:top w:val="none" w:sz="0" w:space="0" w:color="auto"/>
        <w:left w:val="none" w:sz="0" w:space="0" w:color="auto"/>
        <w:bottom w:val="none" w:sz="0" w:space="0" w:color="auto"/>
        <w:right w:val="none" w:sz="0" w:space="0" w:color="auto"/>
      </w:divBdr>
    </w:div>
    <w:div w:id="2034843307">
      <w:bodyDiv w:val="1"/>
      <w:marLeft w:val="0"/>
      <w:marRight w:val="0"/>
      <w:marTop w:val="0"/>
      <w:marBottom w:val="0"/>
      <w:divBdr>
        <w:top w:val="none" w:sz="0" w:space="0" w:color="auto"/>
        <w:left w:val="none" w:sz="0" w:space="0" w:color="auto"/>
        <w:bottom w:val="none" w:sz="0" w:space="0" w:color="auto"/>
        <w:right w:val="none" w:sz="0" w:space="0" w:color="auto"/>
      </w:divBdr>
    </w:div>
    <w:div w:id="2035423700">
      <w:bodyDiv w:val="1"/>
      <w:marLeft w:val="0"/>
      <w:marRight w:val="0"/>
      <w:marTop w:val="0"/>
      <w:marBottom w:val="0"/>
      <w:divBdr>
        <w:top w:val="none" w:sz="0" w:space="0" w:color="auto"/>
        <w:left w:val="none" w:sz="0" w:space="0" w:color="auto"/>
        <w:bottom w:val="none" w:sz="0" w:space="0" w:color="auto"/>
        <w:right w:val="none" w:sz="0" w:space="0" w:color="auto"/>
      </w:divBdr>
    </w:div>
    <w:div w:id="2036536075">
      <w:bodyDiv w:val="1"/>
      <w:marLeft w:val="0"/>
      <w:marRight w:val="0"/>
      <w:marTop w:val="0"/>
      <w:marBottom w:val="0"/>
      <w:divBdr>
        <w:top w:val="none" w:sz="0" w:space="0" w:color="auto"/>
        <w:left w:val="none" w:sz="0" w:space="0" w:color="auto"/>
        <w:bottom w:val="none" w:sz="0" w:space="0" w:color="auto"/>
        <w:right w:val="none" w:sz="0" w:space="0" w:color="auto"/>
      </w:divBdr>
    </w:div>
    <w:div w:id="2036537088">
      <w:bodyDiv w:val="1"/>
      <w:marLeft w:val="0"/>
      <w:marRight w:val="0"/>
      <w:marTop w:val="0"/>
      <w:marBottom w:val="0"/>
      <w:divBdr>
        <w:top w:val="none" w:sz="0" w:space="0" w:color="auto"/>
        <w:left w:val="none" w:sz="0" w:space="0" w:color="auto"/>
        <w:bottom w:val="none" w:sz="0" w:space="0" w:color="auto"/>
        <w:right w:val="none" w:sz="0" w:space="0" w:color="auto"/>
      </w:divBdr>
    </w:div>
    <w:div w:id="2037196066">
      <w:bodyDiv w:val="1"/>
      <w:marLeft w:val="0"/>
      <w:marRight w:val="0"/>
      <w:marTop w:val="0"/>
      <w:marBottom w:val="0"/>
      <w:divBdr>
        <w:top w:val="none" w:sz="0" w:space="0" w:color="auto"/>
        <w:left w:val="none" w:sz="0" w:space="0" w:color="auto"/>
        <w:bottom w:val="none" w:sz="0" w:space="0" w:color="auto"/>
        <w:right w:val="none" w:sz="0" w:space="0" w:color="auto"/>
      </w:divBdr>
    </w:div>
    <w:div w:id="2037658925">
      <w:bodyDiv w:val="1"/>
      <w:marLeft w:val="0"/>
      <w:marRight w:val="0"/>
      <w:marTop w:val="0"/>
      <w:marBottom w:val="0"/>
      <w:divBdr>
        <w:top w:val="none" w:sz="0" w:space="0" w:color="auto"/>
        <w:left w:val="none" w:sz="0" w:space="0" w:color="auto"/>
        <w:bottom w:val="none" w:sz="0" w:space="0" w:color="auto"/>
        <w:right w:val="none" w:sz="0" w:space="0" w:color="auto"/>
      </w:divBdr>
    </w:div>
    <w:div w:id="2039742591">
      <w:bodyDiv w:val="1"/>
      <w:marLeft w:val="0"/>
      <w:marRight w:val="0"/>
      <w:marTop w:val="0"/>
      <w:marBottom w:val="0"/>
      <w:divBdr>
        <w:top w:val="none" w:sz="0" w:space="0" w:color="auto"/>
        <w:left w:val="none" w:sz="0" w:space="0" w:color="auto"/>
        <w:bottom w:val="none" w:sz="0" w:space="0" w:color="auto"/>
        <w:right w:val="none" w:sz="0" w:space="0" w:color="auto"/>
      </w:divBdr>
    </w:div>
    <w:div w:id="2040425986">
      <w:bodyDiv w:val="1"/>
      <w:marLeft w:val="0"/>
      <w:marRight w:val="0"/>
      <w:marTop w:val="0"/>
      <w:marBottom w:val="0"/>
      <w:divBdr>
        <w:top w:val="none" w:sz="0" w:space="0" w:color="auto"/>
        <w:left w:val="none" w:sz="0" w:space="0" w:color="auto"/>
        <w:bottom w:val="none" w:sz="0" w:space="0" w:color="auto"/>
        <w:right w:val="none" w:sz="0" w:space="0" w:color="auto"/>
      </w:divBdr>
    </w:div>
    <w:div w:id="2042127200">
      <w:bodyDiv w:val="1"/>
      <w:marLeft w:val="0"/>
      <w:marRight w:val="0"/>
      <w:marTop w:val="0"/>
      <w:marBottom w:val="0"/>
      <w:divBdr>
        <w:top w:val="none" w:sz="0" w:space="0" w:color="auto"/>
        <w:left w:val="none" w:sz="0" w:space="0" w:color="auto"/>
        <w:bottom w:val="none" w:sz="0" w:space="0" w:color="auto"/>
        <w:right w:val="none" w:sz="0" w:space="0" w:color="auto"/>
      </w:divBdr>
    </w:div>
    <w:div w:id="2042322298">
      <w:bodyDiv w:val="1"/>
      <w:marLeft w:val="0"/>
      <w:marRight w:val="0"/>
      <w:marTop w:val="0"/>
      <w:marBottom w:val="0"/>
      <w:divBdr>
        <w:top w:val="none" w:sz="0" w:space="0" w:color="auto"/>
        <w:left w:val="none" w:sz="0" w:space="0" w:color="auto"/>
        <w:bottom w:val="none" w:sz="0" w:space="0" w:color="auto"/>
        <w:right w:val="none" w:sz="0" w:space="0" w:color="auto"/>
      </w:divBdr>
    </w:div>
    <w:div w:id="2044209905">
      <w:bodyDiv w:val="1"/>
      <w:marLeft w:val="0"/>
      <w:marRight w:val="0"/>
      <w:marTop w:val="0"/>
      <w:marBottom w:val="0"/>
      <w:divBdr>
        <w:top w:val="none" w:sz="0" w:space="0" w:color="auto"/>
        <w:left w:val="none" w:sz="0" w:space="0" w:color="auto"/>
        <w:bottom w:val="none" w:sz="0" w:space="0" w:color="auto"/>
        <w:right w:val="none" w:sz="0" w:space="0" w:color="auto"/>
      </w:divBdr>
    </w:div>
    <w:div w:id="2044406508">
      <w:bodyDiv w:val="1"/>
      <w:marLeft w:val="0"/>
      <w:marRight w:val="0"/>
      <w:marTop w:val="0"/>
      <w:marBottom w:val="0"/>
      <w:divBdr>
        <w:top w:val="none" w:sz="0" w:space="0" w:color="auto"/>
        <w:left w:val="none" w:sz="0" w:space="0" w:color="auto"/>
        <w:bottom w:val="none" w:sz="0" w:space="0" w:color="auto"/>
        <w:right w:val="none" w:sz="0" w:space="0" w:color="auto"/>
      </w:divBdr>
    </w:div>
    <w:div w:id="2044594135">
      <w:bodyDiv w:val="1"/>
      <w:marLeft w:val="0"/>
      <w:marRight w:val="0"/>
      <w:marTop w:val="0"/>
      <w:marBottom w:val="0"/>
      <w:divBdr>
        <w:top w:val="none" w:sz="0" w:space="0" w:color="auto"/>
        <w:left w:val="none" w:sz="0" w:space="0" w:color="auto"/>
        <w:bottom w:val="none" w:sz="0" w:space="0" w:color="auto"/>
        <w:right w:val="none" w:sz="0" w:space="0" w:color="auto"/>
      </w:divBdr>
    </w:div>
    <w:div w:id="2044747051">
      <w:bodyDiv w:val="1"/>
      <w:marLeft w:val="0"/>
      <w:marRight w:val="0"/>
      <w:marTop w:val="0"/>
      <w:marBottom w:val="0"/>
      <w:divBdr>
        <w:top w:val="none" w:sz="0" w:space="0" w:color="auto"/>
        <w:left w:val="none" w:sz="0" w:space="0" w:color="auto"/>
        <w:bottom w:val="none" w:sz="0" w:space="0" w:color="auto"/>
        <w:right w:val="none" w:sz="0" w:space="0" w:color="auto"/>
      </w:divBdr>
    </w:div>
    <w:div w:id="2045597245">
      <w:bodyDiv w:val="1"/>
      <w:marLeft w:val="0"/>
      <w:marRight w:val="0"/>
      <w:marTop w:val="0"/>
      <w:marBottom w:val="0"/>
      <w:divBdr>
        <w:top w:val="none" w:sz="0" w:space="0" w:color="auto"/>
        <w:left w:val="none" w:sz="0" w:space="0" w:color="auto"/>
        <w:bottom w:val="none" w:sz="0" w:space="0" w:color="auto"/>
        <w:right w:val="none" w:sz="0" w:space="0" w:color="auto"/>
      </w:divBdr>
    </w:div>
    <w:div w:id="2046328761">
      <w:bodyDiv w:val="1"/>
      <w:marLeft w:val="0"/>
      <w:marRight w:val="0"/>
      <w:marTop w:val="0"/>
      <w:marBottom w:val="0"/>
      <w:divBdr>
        <w:top w:val="none" w:sz="0" w:space="0" w:color="auto"/>
        <w:left w:val="none" w:sz="0" w:space="0" w:color="auto"/>
        <w:bottom w:val="none" w:sz="0" w:space="0" w:color="auto"/>
        <w:right w:val="none" w:sz="0" w:space="0" w:color="auto"/>
      </w:divBdr>
    </w:div>
    <w:div w:id="2046830256">
      <w:bodyDiv w:val="1"/>
      <w:marLeft w:val="0"/>
      <w:marRight w:val="0"/>
      <w:marTop w:val="0"/>
      <w:marBottom w:val="0"/>
      <w:divBdr>
        <w:top w:val="none" w:sz="0" w:space="0" w:color="auto"/>
        <w:left w:val="none" w:sz="0" w:space="0" w:color="auto"/>
        <w:bottom w:val="none" w:sz="0" w:space="0" w:color="auto"/>
        <w:right w:val="none" w:sz="0" w:space="0" w:color="auto"/>
      </w:divBdr>
    </w:div>
    <w:div w:id="2047093531">
      <w:bodyDiv w:val="1"/>
      <w:marLeft w:val="0"/>
      <w:marRight w:val="0"/>
      <w:marTop w:val="0"/>
      <w:marBottom w:val="0"/>
      <w:divBdr>
        <w:top w:val="none" w:sz="0" w:space="0" w:color="auto"/>
        <w:left w:val="none" w:sz="0" w:space="0" w:color="auto"/>
        <w:bottom w:val="none" w:sz="0" w:space="0" w:color="auto"/>
        <w:right w:val="none" w:sz="0" w:space="0" w:color="auto"/>
      </w:divBdr>
    </w:div>
    <w:div w:id="2047486078">
      <w:bodyDiv w:val="1"/>
      <w:marLeft w:val="0"/>
      <w:marRight w:val="0"/>
      <w:marTop w:val="0"/>
      <w:marBottom w:val="0"/>
      <w:divBdr>
        <w:top w:val="none" w:sz="0" w:space="0" w:color="auto"/>
        <w:left w:val="none" w:sz="0" w:space="0" w:color="auto"/>
        <w:bottom w:val="none" w:sz="0" w:space="0" w:color="auto"/>
        <w:right w:val="none" w:sz="0" w:space="0" w:color="auto"/>
      </w:divBdr>
    </w:div>
    <w:div w:id="2048095488">
      <w:bodyDiv w:val="1"/>
      <w:marLeft w:val="0"/>
      <w:marRight w:val="0"/>
      <w:marTop w:val="0"/>
      <w:marBottom w:val="0"/>
      <w:divBdr>
        <w:top w:val="none" w:sz="0" w:space="0" w:color="auto"/>
        <w:left w:val="none" w:sz="0" w:space="0" w:color="auto"/>
        <w:bottom w:val="none" w:sz="0" w:space="0" w:color="auto"/>
        <w:right w:val="none" w:sz="0" w:space="0" w:color="auto"/>
      </w:divBdr>
    </w:div>
    <w:div w:id="2050177042">
      <w:bodyDiv w:val="1"/>
      <w:marLeft w:val="0"/>
      <w:marRight w:val="0"/>
      <w:marTop w:val="0"/>
      <w:marBottom w:val="0"/>
      <w:divBdr>
        <w:top w:val="none" w:sz="0" w:space="0" w:color="auto"/>
        <w:left w:val="none" w:sz="0" w:space="0" w:color="auto"/>
        <w:bottom w:val="none" w:sz="0" w:space="0" w:color="auto"/>
        <w:right w:val="none" w:sz="0" w:space="0" w:color="auto"/>
      </w:divBdr>
    </w:div>
    <w:div w:id="2050179066">
      <w:bodyDiv w:val="1"/>
      <w:marLeft w:val="0"/>
      <w:marRight w:val="0"/>
      <w:marTop w:val="0"/>
      <w:marBottom w:val="0"/>
      <w:divBdr>
        <w:top w:val="none" w:sz="0" w:space="0" w:color="auto"/>
        <w:left w:val="none" w:sz="0" w:space="0" w:color="auto"/>
        <w:bottom w:val="none" w:sz="0" w:space="0" w:color="auto"/>
        <w:right w:val="none" w:sz="0" w:space="0" w:color="auto"/>
      </w:divBdr>
    </w:div>
    <w:div w:id="2050228861">
      <w:bodyDiv w:val="1"/>
      <w:marLeft w:val="0"/>
      <w:marRight w:val="0"/>
      <w:marTop w:val="0"/>
      <w:marBottom w:val="0"/>
      <w:divBdr>
        <w:top w:val="none" w:sz="0" w:space="0" w:color="auto"/>
        <w:left w:val="none" w:sz="0" w:space="0" w:color="auto"/>
        <w:bottom w:val="none" w:sz="0" w:space="0" w:color="auto"/>
        <w:right w:val="none" w:sz="0" w:space="0" w:color="auto"/>
      </w:divBdr>
    </w:div>
    <w:div w:id="2050301402">
      <w:bodyDiv w:val="1"/>
      <w:marLeft w:val="0"/>
      <w:marRight w:val="0"/>
      <w:marTop w:val="0"/>
      <w:marBottom w:val="0"/>
      <w:divBdr>
        <w:top w:val="none" w:sz="0" w:space="0" w:color="auto"/>
        <w:left w:val="none" w:sz="0" w:space="0" w:color="auto"/>
        <w:bottom w:val="none" w:sz="0" w:space="0" w:color="auto"/>
        <w:right w:val="none" w:sz="0" w:space="0" w:color="auto"/>
      </w:divBdr>
    </w:div>
    <w:div w:id="2050756681">
      <w:bodyDiv w:val="1"/>
      <w:marLeft w:val="0"/>
      <w:marRight w:val="0"/>
      <w:marTop w:val="0"/>
      <w:marBottom w:val="0"/>
      <w:divBdr>
        <w:top w:val="none" w:sz="0" w:space="0" w:color="auto"/>
        <w:left w:val="none" w:sz="0" w:space="0" w:color="auto"/>
        <w:bottom w:val="none" w:sz="0" w:space="0" w:color="auto"/>
        <w:right w:val="none" w:sz="0" w:space="0" w:color="auto"/>
      </w:divBdr>
    </w:div>
    <w:div w:id="2051031746">
      <w:bodyDiv w:val="1"/>
      <w:marLeft w:val="0"/>
      <w:marRight w:val="0"/>
      <w:marTop w:val="0"/>
      <w:marBottom w:val="0"/>
      <w:divBdr>
        <w:top w:val="none" w:sz="0" w:space="0" w:color="auto"/>
        <w:left w:val="none" w:sz="0" w:space="0" w:color="auto"/>
        <w:bottom w:val="none" w:sz="0" w:space="0" w:color="auto"/>
        <w:right w:val="none" w:sz="0" w:space="0" w:color="auto"/>
      </w:divBdr>
    </w:div>
    <w:div w:id="2051763309">
      <w:bodyDiv w:val="1"/>
      <w:marLeft w:val="0"/>
      <w:marRight w:val="0"/>
      <w:marTop w:val="0"/>
      <w:marBottom w:val="0"/>
      <w:divBdr>
        <w:top w:val="none" w:sz="0" w:space="0" w:color="auto"/>
        <w:left w:val="none" w:sz="0" w:space="0" w:color="auto"/>
        <w:bottom w:val="none" w:sz="0" w:space="0" w:color="auto"/>
        <w:right w:val="none" w:sz="0" w:space="0" w:color="auto"/>
      </w:divBdr>
    </w:div>
    <w:div w:id="2051804382">
      <w:bodyDiv w:val="1"/>
      <w:marLeft w:val="0"/>
      <w:marRight w:val="0"/>
      <w:marTop w:val="0"/>
      <w:marBottom w:val="0"/>
      <w:divBdr>
        <w:top w:val="none" w:sz="0" w:space="0" w:color="auto"/>
        <w:left w:val="none" w:sz="0" w:space="0" w:color="auto"/>
        <w:bottom w:val="none" w:sz="0" w:space="0" w:color="auto"/>
        <w:right w:val="none" w:sz="0" w:space="0" w:color="auto"/>
      </w:divBdr>
    </w:div>
    <w:div w:id="2051807124">
      <w:bodyDiv w:val="1"/>
      <w:marLeft w:val="0"/>
      <w:marRight w:val="0"/>
      <w:marTop w:val="0"/>
      <w:marBottom w:val="0"/>
      <w:divBdr>
        <w:top w:val="none" w:sz="0" w:space="0" w:color="auto"/>
        <w:left w:val="none" w:sz="0" w:space="0" w:color="auto"/>
        <w:bottom w:val="none" w:sz="0" w:space="0" w:color="auto"/>
        <w:right w:val="none" w:sz="0" w:space="0" w:color="auto"/>
      </w:divBdr>
    </w:div>
    <w:div w:id="2051807359">
      <w:bodyDiv w:val="1"/>
      <w:marLeft w:val="0"/>
      <w:marRight w:val="0"/>
      <w:marTop w:val="0"/>
      <w:marBottom w:val="0"/>
      <w:divBdr>
        <w:top w:val="none" w:sz="0" w:space="0" w:color="auto"/>
        <w:left w:val="none" w:sz="0" w:space="0" w:color="auto"/>
        <w:bottom w:val="none" w:sz="0" w:space="0" w:color="auto"/>
        <w:right w:val="none" w:sz="0" w:space="0" w:color="auto"/>
      </w:divBdr>
    </w:div>
    <w:div w:id="2052880232">
      <w:bodyDiv w:val="1"/>
      <w:marLeft w:val="0"/>
      <w:marRight w:val="0"/>
      <w:marTop w:val="0"/>
      <w:marBottom w:val="0"/>
      <w:divBdr>
        <w:top w:val="none" w:sz="0" w:space="0" w:color="auto"/>
        <w:left w:val="none" w:sz="0" w:space="0" w:color="auto"/>
        <w:bottom w:val="none" w:sz="0" w:space="0" w:color="auto"/>
        <w:right w:val="none" w:sz="0" w:space="0" w:color="auto"/>
      </w:divBdr>
    </w:div>
    <w:div w:id="2053118467">
      <w:bodyDiv w:val="1"/>
      <w:marLeft w:val="0"/>
      <w:marRight w:val="0"/>
      <w:marTop w:val="0"/>
      <w:marBottom w:val="0"/>
      <w:divBdr>
        <w:top w:val="none" w:sz="0" w:space="0" w:color="auto"/>
        <w:left w:val="none" w:sz="0" w:space="0" w:color="auto"/>
        <w:bottom w:val="none" w:sz="0" w:space="0" w:color="auto"/>
        <w:right w:val="none" w:sz="0" w:space="0" w:color="auto"/>
      </w:divBdr>
    </w:div>
    <w:div w:id="2053310912">
      <w:bodyDiv w:val="1"/>
      <w:marLeft w:val="0"/>
      <w:marRight w:val="0"/>
      <w:marTop w:val="0"/>
      <w:marBottom w:val="0"/>
      <w:divBdr>
        <w:top w:val="none" w:sz="0" w:space="0" w:color="auto"/>
        <w:left w:val="none" w:sz="0" w:space="0" w:color="auto"/>
        <w:bottom w:val="none" w:sz="0" w:space="0" w:color="auto"/>
        <w:right w:val="none" w:sz="0" w:space="0" w:color="auto"/>
      </w:divBdr>
    </w:div>
    <w:div w:id="2053384623">
      <w:bodyDiv w:val="1"/>
      <w:marLeft w:val="0"/>
      <w:marRight w:val="0"/>
      <w:marTop w:val="0"/>
      <w:marBottom w:val="0"/>
      <w:divBdr>
        <w:top w:val="none" w:sz="0" w:space="0" w:color="auto"/>
        <w:left w:val="none" w:sz="0" w:space="0" w:color="auto"/>
        <w:bottom w:val="none" w:sz="0" w:space="0" w:color="auto"/>
        <w:right w:val="none" w:sz="0" w:space="0" w:color="auto"/>
      </w:divBdr>
    </w:div>
    <w:div w:id="2053918939">
      <w:bodyDiv w:val="1"/>
      <w:marLeft w:val="0"/>
      <w:marRight w:val="0"/>
      <w:marTop w:val="0"/>
      <w:marBottom w:val="0"/>
      <w:divBdr>
        <w:top w:val="none" w:sz="0" w:space="0" w:color="auto"/>
        <w:left w:val="none" w:sz="0" w:space="0" w:color="auto"/>
        <w:bottom w:val="none" w:sz="0" w:space="0" w:color="auto"/>
        <w:right w:val="none" w:sz="0" w:space="0" w:color="auto"/>
      </w:divBdr>
    </w:div>
    <w:div w:id="2053966507">
      <w:bodyDiv w:val="1"/>
      <w:marLeft w:val="0"/>
      <w:marRight w:val="0"/>
      <w:marTop w:val="0"/>
      <w:marBottom w:val="0"/>
      <w:divBdr>
        <w:top w:val="none" w:sz="0" w:space="0" w:color="auto"/>
        <w:left w:val="none" w:sz="0" w:space="0" w:color="auto"/>
        <w:bottom w:val="none" w:sz="0" w:space="0" w:color="auto"/>
        <w:right w:val="none" w:sz="0" w:space="0" w:color="auto"/>
      </w:divBdr>
    </w:div>
    <w:div w:id="2055110222">
      <w:bodyDiv w:val="1"/>
      <w:marLeft w:val="0"/>
      <w:marRight w:val="0"/>
      <w:marTop w:val="0"/>
      <w:marBottom w:val="0"/>
      <w:divBdr>
        <w:top w:val="none" w:sz="0" w:space="0" w:color="auto"/>
        <w:left w:val="none" w:sz="0" w:space="0" w:color="auto"/>
        <w:bottom w:val="none" w:sz="0" w:space="0" w:color="auto"/>
        <w:right w:val="none" w:sz="0" w:space="0" w:color="auto"/>
      </w:divBdr>
    </w:div>
    <w:div w:id="2055305221">
      <w:bodyDiv w:val="1"/>
      <w:marLeft w:val="0"/>
      <w:marRight w:val="0"/>
      <w:marTop w:val="0"/>
      <w:marBottom w:val="0"/>
      <w:divBdr>
        <w:top w:val="none" w:sz="0" w:space="0" w:color="auto"/>
        <w:left w:val="none" w:sz="0" w:space="0" w:color="auto"/>
        <w:bottom w:val="none" w:sz="0" w:space="0" w:color="auto"/>
        <w:right w:val="none" w:sz="0" w:space="0" w:color="auto"/>
      </w:divBdr>
    </w:div>
    <w:div w:id="2055810486">
      <w:bodyDiv w:val="1"/>
      <w:marLeft w:val="0"/>
      <w:marRight w:val="0"/>
      <w:marTop w:val="0"/>
      <w:marBottom w:val="0"/>
      <w:divBdr>
        <w:top w:val="none" w:sz="0" w:space="0" w:color="auto"/>
        <w:left w:val="none" w:sz="0" w:space="0" w:color="auto"/>
        <w:bottom w:val="none" w:sz="0" w:space="0" w:color="auto"/>
        <w:right w:val="none" w:sz="0" w:space="0" w:color="auto"/>
      </w:divBdr>
    </w:div>
    <w:div w:id="2055956960">
      <w:bodyDiv w:val="1"/>
      <w:marLeft w:val="0"/>
      <w:marRight w:val="0"/>
      <w:marTop w:val="0"/>
      <w:marBottom w:val="0"/>
      <w:divBdr>
        <w:top w:val="none" w:sz="0" w:space="0" w:color="auto"/>
        <w:left w:val="none" w:sz="0" w:space="0" w:color="auto"/>
        <w:bottom w:val="none" w:sz="0" w:space="0" w:color="auto"/>
        <w:right w:val="none" w:sz="0" w:space="0" w:color="auto"/>
      </w:divBdr>
    </w:div>
    <w:div w:id="2056808289">
      <w:bodyDiv w:val="1"/>
      <w:marLeft w:val="0"/>
      <w:marRight w:val="0"/>
      <w:marTop w:val="0"/>
      <w:marBottom w:val="0"/>
      <w:divBdr>
        <w:top w:val="none" w:sz="0" w:space="0" w:color="auto"/>
        <w:left w:val="none" w:sz="0" w:space="0" w:color="auto"/>
        <w:bottom w:val="none" w:sz="0" w:space="0" w:color="auto"/>
        <w:right w:val="none" w:sz="0" w:space="0" w:color="auto"/>
      </w:divBdr>
    </w:div>
    <w:div w:id="2056810341">
      <w:bodyDiv w:val="1"/>
      <w:marLeft w:val="0"/>
      <w:marRight w:val="0"/>
      <w:marTop w:val="0"/>
      <w:marBottom w:val="0"/>
      <w:divBdr>
        <w:top w:val="none" w:sz="0" w:space="0" w:color="auto"/>
        <w:left w:val="none" w:sz="0" w:space="0" w:color="auto"/>
        <w:bottom w:val="none" w:sz="0" w:space="0" w:color="auto"/>
        <w:right w:val="none" w:sz="0" w:space="0" w:color="auto"/>
      </w:divBdr>
    </w:div>
    <w:div w:id="2057074384">
      <w:bodyDiv w:val="1"/>
      <w:marLeft w:val="0"/>
      <w:marRight w:val="0"/>
      <w:marTop w:val="0"/>
      <w:marBottom w:val="0"/>
      <w:divBdr>
        <w:top w:val="none" w:sz="0" w:space="0" w:color="auto"/>
        <w:left w:val="none" w:sz="0" w:space="0" w:color="auto"/>
        <w:bottom w:val="none" w:sz="0" w:space="0" w:color="auto"/>
        <w:right w:val="none" w:sz="0" w:space="0" w:color="auto"/>
      </w:divBdr>
    </w:div>
    <w:div w:id="2057392873">
      <w:bodyDiv w:val="1"/>
      <w:marLeft w:val="0"/>
      <w:marRight w:val="0"/>
      <w:marTop w:val="0"/>
      <w:marBottom w:val="0"/>
      <w:divBdr>
        <w:top w:val="none" w:sz="0" w:space="0" w:color="auto"/>
        <w:left w:val="none" w:sz="0" w:space="0" w:color="auto"/>
        <w:bottom w:val="none" w:sz="0" w:space="0" w:color="auto"/>
        <w:right w:val="none" w:sz="0" w:space="0" w:color="auto"/>
      </w:divBdr>
    </w:div>
    <w:div w:id="2058241363">
      <w:bodyDiv w:val="1"/>
      <w:marLeft w:val="0"/>
      <w:marRight w:val="0"/>
      <w:marTop w:val="0"/>
      <w:marBottom w:val="0"/>
      <w:divBdr>
        <w:top w:val="none" w:sz="0" w:space="0" w:color="auto"/>
        <w:left w:val="none" w:sz="0" w:space="0" w:color="auto"/>
        <w:bottom w:val="none" w:sz="0" w:space="0" w:color="auto"/>
        <w:right w:val="none" w:sz="0" w:space="0" w:color="auto"/>
      </w:divBdr>
    </w:div>
    <w:div w:id="2058506298">
      <w:bodyDiv w:val="1"/>
      <w:marLeft w:val="0"/>
      <w:marRight w:val="0"/>
      <w:marTop w:val="0"/>
      <w:marBottom w:val="0"/>
      <w:divBdr>
        <w:top w:val="none" w:sz="0" w:space="0" w:color="auto"/>
        <w:left w:val="none" w:sz="0" w:space="0" w:color="auto"/>
        <w:bottom w:val="none" w:sz="0" w:space="0" w:color="auto"/>
        <w:right w:val="none" w:sz="0" w:space="0" w:color="auto"/>
      </w:divBdr>
    </w:div>
    <w:div w:id="2059431959">
      <w:bodyDiv w:val="1"/>
      <w:marLeft w:val="0"/>
      <w:marRight w:val="0"/>
      <w:marTop w:val="0"/>
      <w:marBottom w:val="0"/>
      <w:divBdr>
        <w:top w:val="none" w:sz="0" w:space="0" w:color="auto"/>
        <w:left w:val="none" w:sz="0" w:space="0" w:color="auto"/>
        <w:bottom w:val="none" w:sz="0" w:space="0" w:color="auto"/>
        <w:right w:val="none" w:sz="0" w:space="0" w:color="auto"/>
      </w:divBdr>
    </w:div>
    <w:div w:id="2059816077">
      <w:bodyDiv w:val="1"/>
      <w:marLeft w:val="0"/>
      <w:marRight w:val="0"/>
      <w:marTop w:val="0"/>
      <w:marBottom w:val="0"/>
      <w:divBdr>
        <w:top w:val="none" w:sz="0" w:space="0" w:color="auto"/>
        <w:left w:val="none" w:sz="0" w:space="0" w:color="auto"/>
        <w:bottom w:val="none" w:sz="0" w:space="0" w:color="auto"/>
        <w:right w:val="none" w:sz="0" w:space="0" w:color="auto"/>
      </w:divBdr>
    </w:div>
    <w:div w:id="2061709777">
      <w:bodyDiv w:val="1"/>
      <w:marLeft w:val="0"/>
      <w:marRight w:val="0"/>
      <w:marTop w:val="0"/>
      <w:marBottom w:val="0"/>
      <w:divBdr>
        <w:top w:val="none" w:sz="0" w:space="0" w:color="auto"/>
        <w:left w:val="none" w:sz="0" w:space="0" w:color="auto"/>
        <w:bottom w:val="none" w:sz="0" w:space="0" w:color="auto"/>
        <w:right w:val="none" w:sz="0" w:space="0" w:color="auto"/>
      </w:divBdr>
    </w:div>
    <w:div w:id="2062972456">
      <w:bodyDiv w:val="1"/>
      <w:marLeft w:val="0"/>
      <w:marRight w:val="0"/>
      <w:marTop w:val="0"/>
      <w:marBottom w:val="0"/>
      <w:divBdr>
        <w:top w:val="none" w:sz="0" w:space="0" w:color="auto"/>
        <w:left w:val="none" w:sz="0" w:space="0" w:color="auto"/>
        <w:bottom w:val="none" w:sz="0" w:space="0" w:color="auto"/>
        <w:right w:val="none" w:sz="0" w:space="0" w:color="auto"/>
      </w:divBdr>
    </w:div>
    <w:div w:id="2064254912">
      <w:bodyDiv w:val="1"/>
      <w:marLeft w:val="0"/>
      <w:marRight w:val="0"/>
      <w:marTop w:val="0"/>
      <w:marBottom w:val="0"/>
      <w:divBdr>
        <w:top w:val="none" w:sz="0" w:space="0" w:color="auto"/>
        <w:left w:val="none" w:sz="0" w:space="0" w:color="auto"/>
        <w:bottom w:val="none" w:sz="0" w:space="0" w:color="auto"/>
        <w:right w:val="none" w:sz="0" w:space="0" w:color="auto"/>
      </w:divBdr>
    </w:div>
    <w:div w:id="2064520636">
      <w:bodyDiv w:val="1"/>
      <w:marLeft w:val="0"/>
      <w:marRight w:val="0"/>
      <w:marTop w:val="0"/>
      <w:marBottom w:val="0"/>
      <w:divBdr>
        <w:top w:val="none" w:sz="0" w:space="0" w:color="auto"/>
        <w:left w:val="none" w:sz="0" w:space="0" w:color="auto"/>
        <w:bottom w:val="none" w:sz="0" w:space="0" w:color="auto"/>
        <w:right w:val="none" w:sz="0" w:space="0" w:color="auto"/>
      </w:divBdr>
    </w:div>
    <w:div w:id="2065327150">
      <w:bodyDiv w:val="1"/>
      <w:marLeft w:val="0"/>
      <w:marRight w:val="0"/>
      <w:marTop w:val="0"/>
      <w:marBottom w:val="0"/>
      <w:divBdr>
        <w:top w:val="none" w:sz="0" w:space="0" w:color="auto"/>
        <w:left w:val="none" w:sz="0" w:space="0" w:color="auto"/>
        <w:bottom w:val="none" w:sz="0" w:space="0" w:color="auto"/>
        <w:right w:val="none" w:sz="0" w:space="0" w:color="auto"/>
      </w:divBdr>
    </w:div>
    <w:div w:id="2065367049">
      <w:bodyDiv w:val="1"/>
      <w:marLeft w:val="0"/>
      <w:marRight w:val="0"/>
      <w:marTop w:val="0"/>
      <w:marBottom w:val="0"/>
      <w:divBdr>
        <w:top w:val="none" w:sz="0" w:space="0" w:color="auto"/>
        <w:left w:val="none" w:sz="0" w:space="0" w:color="auto"/>
        <w:bottom w:val="none" w:sz="0" w:space="0" w:color="auto"/>
        <w:right w:val="none" w:sz="0" w:space="0" w:color="auto"/>
      </w:divBdr>
    </w:div>
    <w:div w:id="2065987039">
      <w:bodyDiv w:val="1"/>
      <w:marLeft w:val="0"/>
      <w:marRight w:val="0"/>
      <w:marTop w:val="0"/>
      <w:marBottom w:val="0"/>
      <w:divBdr>
        <w:top w:val="none" w:sz="0" w:space="0" w:color="auto"/>
        <w:left w:val="none" w:sz="0" w:space="0" w:color="auto"/>
        <w:bottom w:val="none" w:sz="0" w:space="0" w:color="auto"/>
        <w:right w:val="none" w:sz="0" w:space="0" w:color="auto"/>
      </w:divBdr>
    </w:div>
    <w:div w:id="2066446156">
      <w:bodyDiv w:val="1"/>
      <w:marLeft w:val="0"/>
      <w:marRight w:val="0"/>
      <w:marTop w:val="0"/>
      <w:marBottom w:val="0"/>
      <w:divBdr>
        <w:top w:val="none" w:sz="0" w:space="0" w:color="auto"/>
        <w:left w:val="none" w:sz="0" w:space="0" w:color="auto"/>
        <w:bottom w:val="none" w:sz="0" w:space="0" w:color="auto"/>
        <w:right w:val="none" w:sz="0" w:space="0" w:color="auto"/>
      </w:divBdr>
    </w:div>
    <w:div w:id="2067409960">
      <w:bodyDiv w:val="1"/>
      <w:marLeft w:val="0"/>
      <w:marRight w:val="0"/>
      <w:marTop w:val="0"/>
      <w:marBottom w:val="0"/>
      <w:divBdr>
        <w:top w:val="none" w:sz="0" w:space="0" w:color="auto"/>
        <w:left w:val="none" w:sz="0" w:space="0" w:color="auto"/>
        <w:bottom w:val="none" w:sz="0" w:space="0" w:color="auto"/>
        <w:right w:val="none" w:sz="0" w:space="0" w:color="auto"/>
      </w:divBdr>
    </w:div>
    <w:div w:id="2068530455">
      <w:bodyDiv w:val="1"/>
      <w:marLeft w:val="0"/>
      <w:marRight w:val="0"/>
      <w:marTop w:val="0"/>
      <w:marBottom w:val="0"/>
      <w:divBdr>
        <w:top w:val="none" w:sz="0" w:space="0" w:color="auto"/>
        <w:left w:val="none" w:sz="0" w:space="0" w:color="auto"/>
        <w:bottom w:val="none" w:sz="0" w:space="0" w:color="auto"/>
        <w:right w:val="none" w:sz="0" w:space="0" w:color="auto"/>
      </w:divBdr>
    </w:div>
    <w:div w:id="2068910920">
      <w:bodyDiv w:val="1"/>
      <w:marLeft w:val="0"/>
      <w:marRight w:val="0"/>
      <w:marTop w:val="0"/>
      <w:marBottom w:val="0"/>
      <w:divBdr>
        <w:top w:val="none" w:sz="0" w:space="0" w:color="auto"/>
        <w:left w:val="none" w:sz="0" w:space="0" w:color="auto"/>
        <w:bottom w:val="none" w:sz="0" w:space="0" w:color="auto"/>
        <w:right w:val="none" w:sz="0" w:space="0" w:color="auto"/>
      </w:divBdr>
    </w:div>
    <w:div w:id="2069257870">
      <w:bodyDiv w:val="1"/>
      <w:marLeft w:val="0"/>
      <w:marRight w:val="0"/>
      <w:marTop w:val="0"/>
      <w:marBottom w:val="0"/>
      <w:divBdr>
        <w:top w:val="none" w:sz="0" w:space="0" w:color="auto"/>
        <w:left w:val="none" w:sz="0" w:space="0" w:color="auto"/>
        <w:bottom w:val="none" w:sz="0" w:space="0" w:color="auto"/>
        <w:right w:val="none" w:sz="0" w:space="0" w:color="auto"/>
      </w:divBdr>
    </w:div>
    <w:div w:id="2069649537">
      <w:bodyDiv w:val="1"/>
      <w:marLeft w:val="0"/>
      <w:marRight w:val="0"/>
      <w:marTop w:val="0"/>
      <w:marBottom w:val="0"/>
      <w:divBdr>
        <w:top w:val="none" w:sz="0" w:space="0" w:color="auto"/>
        <w:left w:val="none" w:sz="0" w:space="0" w:color="auto"/>
        <w:bottom w:val="none" w:sz="0" w:space="0" w:color="auto"/>
        <w:right w:val="none" w:sz="0" w:space="0" w:color="auto"/>
      </w:divBdr>
    </w:div>
    <w:div w:id="2069760640">
      <w:bodyDiv w:val="1"/>
      <w:marLeft w:val="0"/>
      <w:marRight w:val="0"/>
      <w:marTop w:val="0"/>
      <w:marBottom w:val="0"/>
      <w:divBdr>
        <w:top w:val="none" w:sz="0" w:space="0" w:color="auto"/>
        <w:left w:val="none" w:sz="0" w:space="0" w:color="auto"/>
        <w:bottom w:val="none" w:sz="0" w:space="0" w:color="auto"/>
        <w:right w:val="none" w:sz="0" w:space="0" w:color="auto"/>
      </w:divBdr>
    </w:div>
    <w:div w:id="2070221774">
      <w:bodyDiv w:val="1"/>
      <w:marLeft w:val="0"/>
      <w:marRight w:val="0"/>
      <w:marTop w:val="0"/>
      <w:marBottom w:val="0"/>
      <w:divBdr>
        <w:top w:val="none" w:sz="0" w:space="0" w:color="auto"/>
        <w:left w:val="none" w:sz="0" w:space="0" w:color="auto"/>
        <w:bottom w:val="none" w:sz="0" w:space="0" w:color="auto"/>
        <w:right w:val="none" w:sz="0" w:space="0" w:color="auto"/>
      </w:divBdr>
    </w:div>
    <w:div w:id="2070877361">
      <w:bodyDiv w:val="1"/>
      <w:marLeft w:val="0"/>
      <w:marRight w:val="0"/>
      <w:marTop w:val="0"/>
      <w:marBottom w:val="0"/>
      <w:divBdr>
        <w:top w:val="none" w:sz="0" w:space="0" w:color="auto"/>
        <w:left w:val="none" w:sz="0" w:space="0" w:color="auto"/>
        <w:bottom w:val="none" w:sz="0" w:space="0" w:color="auto"/>
        <w:right w:val="none" w:sz="0" w:space="0" w:color="auto"/>
      </w:divBdr>
    </w:div>
    <w:div w:id="2070952809">
      <w:bodyDiv w:val="1"/>
      <w:marLeft w:val="0"/>
      <w:marRight w:val="0"/>
      <w:marTop w:val="0"/>
      <w:marBottom w:val="0"/>
      <w:divBdr>
        <w:top w:val="none" w:sz="0" w:space="0" w:color="auto"/>
        <w:left w:val="none" w:sz="0" w:space="0" w:color="auto"/>
        <w:bottom w:val="none" w:sz="0" w:space="0" w:color="auto"/>
        <w:right w:val="none" w:sz="0" w:space="0" w:color="auto"/>
      </w:divBdr>
    </w:div>
    <w:div w:id="2071028571">
      <w:bodyDiv w:val="1"/>
      <w:marLeft w:val="0"/>
      <w:marRight w:val="0"/>
      <w:marTop w:val="0"/>
      <w:marBottom w:val="0"/>
      <w:divBdr>
        <w:top w:val="none" w:sz="0" w:space="0" w:color="auto"/>
        <w:left w:val="none" w:sz="0" w:space="0" w:color="auto"/>
        <w:bottom w:val="none" w:sz="0" w:space="0" w:color="auto"/>
        <w:right w:val="none" w:sz="0" w:space="0" w:color="auto"/>
      </w:divBdr>
    </w:div>
    <w:div w:id="2071419291">
      <w:bodyDiv w:val="1"/>
      <w:marLeft w:val="0"/>
      <w:marRight w:val="0"/>
      <w:marTop w:val="0"/>
      <w:marBottom w:val="0"/>
      <w:divBdr>
        <w:top w:val="none" w:sz="0" w:space="0" w:color="auto"/>
        <w:left w:val="none" w:sz="0" w:space="0" w:color="auto"/>
        <w:bottom w:val="none" w:sz="0" w:space="0" w:color="auto"/>
        <w:right w:val="none" w:sz="0" w:space="0" w:color="auto"/>
      </w:divBdr>
    </w:div>
    <w:div w:id="2071879518">
      <w:bodyDiv w:val="1"/>
      <w:marLeft w:val="0"/>
      <w:marRight w:val="0"/>
      <w:marTop w:val="0"/>
      <w:marBottom w:val="0"/>
      <w:divBdr>
        <w:top w:val="none" w:sz="0" w:space="0" w:color="auto"/>
        <w:left w:val="none" w:sz="0" w:space="0" w:color="auto"/>
        <w:bottom w:val="none" w:sz="0" w:space="0" w:color="auto"/>
        <w:right w:val="none" w:sz="0" w:space="0" w:color="auto"/>
      </w:divBdr>
    </w:div>
    <w:div w:id="2072382612">
      <w:bodyDiv w:val="1"/>
      <w:marLeft w:val="0"/>
      <w:marRight w:val="0"/>
      <w:marTop w:val="0"/>
      <w:marBottom w:val="0"/>
      <w:divBdr>
        <w:top w:val="none" w:sz="0" w:space="0" w:color="auto"/>
        <w:left w:val="none" w:sz="0" w:space="0" w:color="auto"/>
        <w:bottom w:val="none" w:sz="0" w:space="0" w:color="auto"/>
        <w:right w:val="none" w:sz="0" w:space="0" w:color="auto"/>
      </w:divBdr>
    </w:div>
    <w:div w:id="2072531259">
      <w:bodyDiv w:val="1"/>
      <w:marLeft w:val="0"/>
      <w:marRight w:val="0"/>
      <w:marTop w:val="0"/>
      <w:marBottom w:val="0"/>
      <w:divBdr>
        <w:top w:val="none" w:sz="0" w:space="0" w:color="auto"/>
        <w:left w:val="none" w:sz="0" w:space="0" w:color="auto"/>
        <w:bottom w:val="none" w:sz="0" w:space="0" w:color="auto"/>
        <w:right w:val="none" w:sz="0" w:space="0" w:color="auto"/>
      </w:divBdr>
    </w:div>
    <w:div w:id="2072656431">
      <w:bodyDiv w:val="1"/>
      <w:marLeft w:val="0"/>
      <w:marRight w:val="0"/>
      <w:marTop w:val="0"/>
      <w:marBottom w:val="0"/>
      <w:divBdr>
        <w:top w:val="none" w:sz="0" w:space="0" w:color="auto"/>
        <w:left w:val="none" w:sz="0" w:space="0" w:color="auto"/>
        <w:bottom w:val="none" w:sz="0" w:space="0" w:color="auto"/>
        <w:right w:val="none" w:sz="0" w:space="0" w:color="auto"/>
      </w:divBdr>
    </w:div>
    <w:div w:id="2072773946">
      <w:bodyDiv w:val="1"/>
      <w:marLeft w:val="0"/>
      <w:marRight w:val="0"/>
      <w:marTop w:val="0"/>
      <w:marBottom w:val="0"/>
      <w:divBdr>
        <w:top w:val="none" w:sz="0" w:space="0" w:color="auto"/>
        <w:left w:val="none" w:sz="0" w:space="0" w:color="auto"/>
        <w:bottom w:val="none" w:sz="0" w:space="0" w:color="auto"/>
        <w:right w:val="none" w:sz="0" w:space="0" w:color="auto"/>
      </w:divBdr>
    </w:div>
    <w:div w:id="2073312082">
      <w:bodyDiv w:val="1"/>
      <w:marLeft w:val="0"/>
      <w:marRight w:val="0"/>
      <w:marTop w:val="0"/>
      <w:marBottom w:val="0"/>
      <w:divBdr>
        <w:top w:val="none" w:sz="0" w:space="0" w:color="auto"/>
        <w:left w:val="none" w:sz="0" w:space="0" w:color="auto"/>
        <w:bottom w:val="none" w:sz="0" w:space="0" w:color="auto"/>
        <w:right w:val="none" w:sz="0" w:space="0" w:color="auto"/>
      </w:divBdr>
    </w:div>
    <w:div w:id="2074160780">
      <w:bodyDiv w:val="1"/>
      <w:marLeft w:val="0"/>
      <w:marRight w:val="0"/>
      <w:marTop w:val="0"/>
      <w:marBottom w:val="0"/>
      <w:divBdr>
        <w:top w:val="none" w:sz="0" w:space="0" w:color="auto"/>
        <w:left w:val="none" w:sz="0" w:space="0" w:color="auto"/>
        <w:bottom w:val="none" w:sz="0" w:space="0" w:color="auto"/>
        <w:right w:val="none" w:sz="0" w:space="0" w:color="auto"/>
      </w:divBdr>
    </w:div>
    <w:div w:id="2075544917">
      <w:bodyDiv w:val="1"/>
      <w:marLeft w:val="0"/>
      <w:marRight w:val="0"/>
      <w:marTop w:val="0"/>
      <w:marBottom w:val="0"/>
      <w:divBdr>
        <w:top w:val="none" w:sz="0" w:space="0" w:color="auto"/>
        <w:left w:val="none" w:sz="0" w:space="0" w:color="auto"/>
        <w:bottom w:val="none" w:sz="0" w:space="0" w:color="auto"/>
        <w:right w:val="none" w:sz="0" w:space="0" w:color="auto"/>
      </w:divBdr>
    </w:div>
    <w:div w:id="2075931196">
      <w:bodyDiv w:val="1"/>
      <w:marLeft w:val="0"/>
      <w:marRight w:val="0"/>
      <w:marTop w:val="0"/>
      <w:marBottom w:val="0"/>
      <w:divBdr>
        <w:top w:val="none" w:sz="0" w:space="0" w:color="auto"/>
        <w:left w:val="none" w:sz="0" w:space="0" w:color="auto"/>
        <w:bottom w:val="none" w:sz="0" w:space="0" w:color="auto"/>
        <w:right w:val="none" w:sz="0" w:space="0" w:color="auto"/>
      </w:divBdr>
    </w:div>
    <w:div w:id="2076318620">
      <w:bodyDiv w:val="1"/>
      <w:marLeft w:val="0"/>
      <w:marRight w:val="0"/>
      <w:marTop w:val="0"/>
      <w:marBottom w:val="0"/>
      <w:divBdr>
        <w:top w:val="none" w:sz="0" w:space="0" w:color="auto"/>
        <w:left w:val="none" w:sz="0" w:space="0" w:color="auto"/>
        <w:bottom w:val="none" w:sz="0" w:space="0" w:color="auto"/>
        <w:right w:val="none" w:sz="0" w:space="0" w:color="auto"/>
      </w:divBdr>
    </w:div>
    <w:div w:id="2076318864">
      <w:bodyDiv w:val="1"/>
      <w:marLeft w:val="0"/>
      <w:marRight w:val="0"/>
      <w:marTop w:val="0"/>
      <w:marBottom w:val="0"/>
      <w:divBdr>
        <w:top w:val="none" w:sz="0" w:space="0" w:color="auto"/>
        <w:left w:val="none" w:sz="0" w:space="0" w:color="auto"/>
        <w:bottom w:val="none" w:sz="0" w:space="0" w:color="auto"/>
        <w:right w:val="none" w:sz="0" w:space="0" w:color="auto"/>
      </w:divBdr>
    </w:div>
    <w:div w:id="2076582315">
      <w:bodyDiv w:val="1"/>
      <w:marLeft w:val="0"/>
      <w:marRight w:val="0"/>
      <w:marTop w:val="0"/>
      <w:marBottom w:val="0"/>
      <w:divBdr>
        <w:top w:val="none" w:sz="0" w:space="0" w:color="auto"/>
        <w:left w:val="none" w:sz="0" w:space="0" w:color="auto"/>
        <w:bottom w:val="none" w:sz="0" w:space="0" w:color="auto"/>
        <w:right w:val="none" w:sz="0" w:space="0" w:color="auto"/>
      </w:divBdr>
    </w:div>
    <w:div w:id="2077122006">
      <w:bodyDiv w:val="1"/>
      <w:marLeft w:val="0"/>
      <w:marRight w:val="0"/>
      <w:marTop w:val="0"/>
      <w:marBottom w:val="0"/>
      <w:divBdr>
        <w:top w:val="none" w:sz="0" w:space="0" w:color="auto"/>
        <w:left w:val="none" w:sz="0" w:space="0" w:color="auto"/>
        <w:bottom w:val="none" w:sz="0" w:space="0" w:color="auto"/>
        <w:right w:val="none" w:sz="0" w:space="0" w:color="auto"/>
      </w:divBdr>
    </w:div>
    <w:div w:id="2077583167">
      <w:bodyDiv w:val="1"/>
      <w:marLeft w:val="0"/>
      <w:marRight w:val="0"/>
      <w:marTop w:val="0"/>
      <w:marBottom w:val="0"/>
      <w:divBdr>
        <w:top w:val="none" w:sz="0" w:space="0" w:color="auto"/>
        <w:left w:val="none" w:sz="0" w:space="0" w:color="auto"/>
        <w:bottom w:val="none" w:sz="0" w:space="0" w:color="auto"/>
        <w:right w:val="none" w:sz="0" w:space="0" w:color="auto"/>
      </w:divBdr>
    </w:div>
    <w:div w:id="2077969659">
      <w:bodyDiv w:val="1"/>
      <w:marLeft w:val="0"/>
      <w:marRight w:val="0"/>
      <w:marTop w:val="0"/>
      <w:marBottom w:val="0"/>
      <w:divBdr>
        <w:top w:val="none" w:sz="0" w:space="0" w:color="auto"/>
        <w:left w:val="none" w:sz="0" w:space="0" w:color="auto"/>
        <w:bottom w:val="none" w:sz="0" w:space="0" w:color="auto"/>
        <w:right w:val="none" w:sz="0" w:space="0" w:color="auto"/>
      </w:divBdr>
    </w:div>
    <w:div w:id="2078428748">
      <w:bodyDiv w:val="1"/>
      <w:marLeft w:val="0"/>
      <w:marRight w:val="0"/>
      <w:marTop w:val="0"/>
      <w:marBottom w:val="0"/>
      <w:divBdr>
        <w:top w:val="none" w:sz="0" w:space="0" w:color="auto"/>
        <w:left w:val="none" w:sz="0" w:space="0" w:color="auto"/>
        <w:bottom w:val="none" w:sz="0" w:space="0" w:color="auto"/>
        <w:right w:val="none" w:sz="0" w:space="0" w:color="auto"/>
      </w:divBdr>
    </w:div>
    <w:div w:id="2078476502">
      <w:bodyDiv w:val="1"/>
      <w:marLeft w:val="0"/>
      <w:marRight w:val="0"/>
      <w:marTop w:val="0"/>
      <w:marBottom w:val="0"/>
      <w:divBdr>
        <w:top w:val="none" w:sz="0" w:space="0" w:color="auto"/>
        <w:left w:val="none" w:sz="0" w:space="0" w:color="auto"/>
        <w:bottom w:val="none" w:sz="0" w:space="0" w:color="auto"/>
        <w:right w:val="none" w:sz="0" w:space="0" w:color="auto"/>
      </w:divBdr>
    </w:div>
    <w:div w:id="2078942797">
      <w:bodyDiv w:val="1"/>
      <w:marLeft w:val="0"/>
      <w:marRight w:val="0"/>
      <w:marTop w:val="0"/>
      <w:marBottom w:val="0"/>
      <w:divBdr>
        <w:top w:val="none" w:sz="0" w:space="0" w:color="auto"/>
        <w:left w:val="none" w:sz="0" w:space="0" w:color="auto"/>
        <w:bottom w:val="none" w:sz="0" w:space="0" w:color="auto"/>
        <w:right w:val="none" w:sz="0" w:space="0" w:color="auto"/>
      </w:divBdr>
    </w:div>
    <w:div w:id="2079277936">
      <w:bodyDiv w:val="1"/>
      <w:marLeft w:val="0"/>
      <w:marRight w:val="0"/>
      <w:marTop w:val="0"/>
      <w:marBottom w:val="0"/>
      <w:divBdr>
        <w:top w:val="none" w:sz="0" w:space="0" w:color="auto"/>
        <w:left w:val="none" w:sz="0" w:space="0" w:color="auto"/>
        <w:bottom w:val="none" w:sz="0" w:space="0" w:color="auto"/>
        <w:right w:val="none" w:sz="0" w:space="0" w:color="auto"/>
      </w:divBdr>
    </w:div>
    <w:div w:id="2079591881">
      <w:bodyDiv w:val="1"/>
      <w:marLeft w:val="0"/>
      <w:marRight w:val="0"/>
      <w:marTop w:val="0"/>
      <w:marBottom w:val="0"/>
      <w:divBdr>
        <w:top w:val="none" w:sz="0" w:space="0" w:color="auto"/>
        <w:left w:val="none" w:sz="0" w:space="0" w:color="auto"/>
        <w:bottom w:val="none" w:sz="0" w:space="0" w:color="auto"/>
        <w:right w:val="none" w:sz="0" w:space="0" w:color="auto"/>
      </w:divBdr>
    </w:div>
    <w:div w:id="2079597199">
      <w:bodyDiv w:val="1"/>
      <w:marLeft w:val="0"/>
      <w:marRight w:val="0"/>
      <w:marTop w:val="0"/>
      <w:marBottom w:val="0"/>
      <w:divBdr>
        <w:top w:val="none" w:sz="0" w:space="0" w:color="auto"/>
        <w:left w:val="none" w:sz="0" w:space="0" w:color="auto"/>
        <w:bottom w:val="none" w:sz="0" w:space="0" w:color="auto"/>
        <w:right w:val="none" w:sz="0" w:space="0" w:color="auto"/>
      </w:divBdr>
    </w:div>
    <w:div w:id="2079816184">
      <w:bodyDiv w:val="1"/>
      <w:marLeft w:val="0"/>
      <w:marRight w:val="0"/>
      <w:marTop w:val="0"/>
      <w:marBottom w:val="0"/>
      <w:divBdr>
        <w:top w:val="none" w:sz="0" w:space="0" w:color="auto"/>
        <w:left w:val="none" w:sz="0" w:space="0" w:color="auto"/>
        <w:bottom w:val="none" w:sz="0" w:space="0" w:color="auto"/>
        <w:right w:val="none" w:sz="0" w:space="0" w:color="auto"/>
      </w:divBdr>
    </w:div>
    <w:div w:id="2080470790">
      <w:bodyDiv w:val="1"/>
      <w:marLeft w:val="0"/>
      <w:marRight w:val="0"/>
      <w:marTop w:val="0"/>
      <w:marBottom w:val="0"/>
      <w:divBdr>
        <w:top w:val="none" w:sz="0" w:space="0" w:color="auto"/>
        <w:left w:val="none" w:sz="0" w:space="0" w:color="auto"/>
        <w:bottom w:val="none" w:sz="0" w:space="0" w:color="auto"/>
        <w:right w:val="none" w:sz="0" w:space="0" w:color="auto"/>
      </w:divBdr>
    </w:div>
    <w:div w:id="2081561536">
      <w:bodyDiv w:val="1"/>
      <w:marLeft w:val="0"/>
      <w:marRight w:val="0"/>
      <w:marTop w:val="0"/>
      <w:marBottom w:val="0"/>
      <w:divBdr>
        <w:top w:val="none" w:sz="0" w:space="0" w:color="auto"/>
        <w:left w:val="none" w:sz="0" w:space="0" w:color="auto"/>
        <w:bottom w:val="none" w:sz="0" w:space="0" w:color="auto"/>
        <w:right w:val="none" w:sz="0" w:space="0" w:color="auto"/>
      </w:divBdr>
    </w:div>
    <w:div w:id="2082672466">
      <w:bodyDiv w:val="1"/>
      <w:marLeft w:val="0"/>
      <w:marRight w:val="0"/>
      <w:marTop w:val="0"/>
      <w:marBottom w:val="0"/>
      <w:divBdr>
        <w:top w:val="none" w:sz="0" w:space="0" w:color="auto"/>
        <w:left w:val="none" w:sz="0" w:space="0" w:color="auto"/>
        <w:bottom w:val="none" w:sz="0" w:space="0" w:color="auto"/>
        <w:right w:val="none" w:sz="0" w:space="0" w:color="auto"/>
      </w:divBdr>
    </w:div>
    <w:div w:id="2083719549">
      <w:bodyDiv w:val="1"/>
      <w:marLeft w:val="0"/>
      <w:marRight w:val="0"/>
      <w:marTop w:val="0"/>
      <w:marBottom w:val="0"/>
      <w:divBdr>
        <w:top w:val="none" w:sz="0" w:space="0" w:color="auto"/>
        <w:left w:val="none" w:sz="0" w:space="0" w:color="auto"/>
        <w:bottom w:val="none" w:sz="0" w:space="0" w:color="auto"/>
        <w:right w:val="none" w:sz="0" w:space="0" w:color="auto"/>
      </w:divBdr>
    </w:div>
    <w:div w:id="2084252233">
      <w:bodyDiv w:val="1"/>
      <w:marLeft w:val="0"/>
      <w:marRight w:val="0"/>
      <w:marTop w:val="0"/>
      <w:marBottom w:val="0"/>
      <w:divBdr>
        <w:top w:val="none" w:sz="0" w:space="0" w:color="auto"/>
        <w:left w:val="none" w:sz="0" w:space="0" w:color="auto"/>
        <w:bottom w:val="none" w:sz="0" w:space="0" w:color="auto"/>
        <w:right w:val="none" w:sz="0" w:space="0" w:color="auto"/>
      </w:divBdr>
    </w:div>
    <w:div w:id="2084596450">
      <w:bodyDiv w:val="1"/>
      <w:marLeft w:val="0"/>
      <w:marRight w:val="0"/>
      <w:marTop w:val="0"/>
      <w:marBottom w:val="0"/>
      <w:divBdr>
        <w:top w:val="none" w:sz="0" w:space="0" w:color="auto"/>
        <w:left w:val="none" w:sz="0" w:space="0" w:color="auto"/>
        <w:bottom w:val="none" w:sz="0" w:space="0" w:color="auto"/>
        <w:right w:val="none" w:sz="0" w:space="0" w:color="auto"/>
      </w:divBdr>
    </w:div>
    <w:div w:id="2085451542">
      <w:bodyDiv w:val="1"/>
      <w:marLeft w:val="0"/>
      <w:marRight w:val="0"/>
      <w:marTop w:val="0"/>
      <w:marBottom w:val="0"/>
      <w:divBdr>
        <w:top w:val="none" w:sz="0" w:space="0" w:color="auto"/>
        <w:left w:val="none" w:sz="0" w:space="0" w:color="auto"/>
        <w:bottom w:val="none" w:sz="0" w:space="0" w:color="auto"/>
        <w:right w:val="none" w:sz="0" w:space="0" w:color="auto"/>
      </w:divBdr>
    </w:div>
    <w:div w:id="2085908042">
      <w:bodyDiv w:val="1"/>
      <w:marLeft w:val="0"/>
      <w:marRight w:val="0"/>
      <w:marTop w:val="0"/>
      <w:marBottom w:val="0"/>
      <w:divBdr>
        <w:top w:val="none" w:sz="0" w:space="0" w:color="auto"/>
        <w:left w:val="none" w:sz="0" w:space="0" w:color="auto"/>
        <w:bottom w:val="none" w:sz="0" w:space="0" w:color="auto"/>
        <w:right w:val="none" w:sz="0" w:space="0" w:color="auto"/>
      </w:divBdr>
    </w:div>
    <w:div w:id="2087220068">
      <w:bodyDiv w:val="1"/>
      <w:marLeft w:val="0"/>
      <w:marRight w:val="0"/>
      <w:marTop w:val="0"/>
      <w:marBottom w:val="0"/>
      <w:divBdr>
        <w:top w:val="none" w:sz="0" w:space="0" w:color="auto"/>
        <w:left w:val="none" w:sz="0" w:space="0" w:color="auto"/>
        <w:bottom w:val="none" w:sz="0" w:space="0" w:color="auto"/>
        <w:right w:val="none" w:sz="0" w:space="0" w:color="auto"/>
      </w:divBdr>
    </w:div>
    <w:div w:id="2087337057">
      <w:bodyDiv w:val="1"/>
      <w:marLeft w:val="0"/>
      <w:marRight w:val="0"/>
      <w:marTop w:val="0"/>
      <w:marBottom w:val="0"/>
      <w:divBdr>
        <w:top w:val="none" w:sz="0" w:space="0" w:color="auto"/>
        <w:left w:val="none" w:sz="0" w:space="0" w:color="auto"/>
        <w:bottom w:val="none" w:sz="0" w:space="0" w:color="auto"/>
        <w:right w:val="none" w:sz="0" w:space="0" w:color="auto"/>
      </w:divBdr>
    </w:div>
    <w:div w:id="2087455079">
      <w:bodyDiv w:val="1"/>
      <w:marLeft w:val="0"/>
      <w:marRight w:val="0"/>
      <w:marTop w:val="0"/>
      <w:marBottom w:val="0"/>
      <w:divBdr>
        <w:top w:val="none" w:sz="0" w:space="0" w:color="auto"/>
        <w:left w:val="none" w:sz="0" w:space="0" w:color="auto"/>
        <w:bottom w:val="none" w:sz="0" w:space="0" w:color="auto"/>
        <w:right w:val="none" w:sz="0" w:space="0" w:color="auto"/>
      </w:divBdr>
    </w:div>
    <w:div w:id="2087797627">
      <w:bodyDiv w:val="1"/>
      <w:marLeft w:val="0"/>
      <w:marRight w:val="0"/>
      <w:marTop w:val="0"/>
      <w:marBottom w:val="0"/>
      <w:divBdr>
        <w:top w:val="none" w:sz="0" w:space="0" w:color="auto"/>
        <w:left w:val="none" w:sz="0" w:space="0" w:color="auto"/>
        <w:bottom w:val="none" w:sz="0" w:space="0" w:color="auto"/>
        <w:right w:val="none" w:sz="0" w:space="0" w:color="auto"/>
      </w:divBdr>
    </w:div>
    <w:div w:id="2088066052">
      <w:bodyDiv w:val="1"/>
      <w:marLeft w:val="0"/>
      <w:marRight w:val="0"/>
      <w:marTop w:val="0"/>
      <w:marBottom w:val="0"/>
      <w:divBdr>
        <w:top w:val="none" w:sz="0" w:space="0" w:color="auto"/>
        <w:left w:val="none" w:sz="0" w:space="0" w:color="auto"/>
        <w:bottom w:val="none" w:sz="0" w:space="0" w:color="auto"/>
        <w:right w:val="none" w:sz="0" w:space="0" w:color="auto"/>
      </w:divBdr>
    </w:div>
    <w:div w:id="2088839948">
      <w:bodyDiv w:val="1"/>
      <w:marLeft w:val="0"/>
      <w:marRight w:val="0"/>
      <w:marTop w:val="0"/>
      <w:marBottom w:val="0"/>
      <w:divBdr>
        <w:top w:val="none" w:sz="0" w:space="0" w:color="auto"/>
        <w:left w:val="none" w:sz="0" w:space="0" w:color="auto"/>
        <w:bottom w:val="none" w:sz="0" w:space="0" w:color="auto"/>
        <w:right w:val="none" w:sz="0" w:space="0" w:color="auto"/>
      </w:divBdr>
    </w:div>
    <w:div w:id="2089113216">
      <w:bodyDiv w:val="1"/>
      <w:marLeft w:val="0"/>
      <w:marRight w:val="0"/>
      <w:marTop w:val="0"/>
      <w:marBottom w:val="0"/>
      <w:divBdr>
        <w:top w:val="none" w:sz="0" w:space="0" w:color="auto"/>
        <w:left w:val="none" w:sz="0" w:space="0" w:color="auto"/>
        <w:bottom w:val="none" w:sz="0" w:space="0" w:color="auto"/>
        <w:right w:val="none" w:sz="0" w:space="0" w:color="auto"/>
      </w:divBdr>
    </w:div>
    <w:div w:id="2089376080">
      <w:bodyDiv w:val="1"/>
      <w:marLeft w:val="0"/>
      <w:marRight w:val="0"/>
      <w:marTop w:val="0"/>
      <w:marBottom w:val="0"/>
      <w:divBdr>
        <w:top w:val="none" w:sz="0" w:space="0" w:color="auto"/>
        <w:left w:val="none" w:sz="0" w:space="0" w:color="auto"/>
        <w:bottom w:val="none" w:sz="0" w:space="0" w:color="auto"/>
        <w:right w:val="none" w:sz="0" w:space="0" w:color="auto"/>
      </w:divBdr>
    </w:div>
    <w:div w:id="2090691433">
      <w:bodyDiv w:val="1"/>
      <w:marLeft w:val="0"/>
      <w:marRight w:val="0"/>
      <w:marTop w:val="0"/>
      <w:marBottom w:val="0"/>
      <w:divBdr>
        <w:top w:val="none" w:sz="0" w:space="0" w:color="auto"/>
        <w:left w:val="none" w:sz="0" w:space="0" w:color="auto"/>
        <w:bottom w:val="none" w:sz="0" w:space="0" w:color="auto"/>
        <w:right w:val="none" w:sz="0" w:space="0" w:color="auto"/>
      </w:divBdr>
    </w:div>
    <w:div w:id="2090805437">
      <w:bodyDiv w:val="1"/>
      <w:marLeft w:val="0"/>
      <w:marRight w:val="0"/>
      <w:marTop w:val="0"/>
      <w:marBottom w:val="0"/>
      <w:divBdr>
        <w:top w:val="none" w:sz="0" w:space="0" w:color="auto"/>
        <w:left w:val="none" w:sz="0" w:space="0" w:color="auto"/>
        <w:bottom w:val="none" w:sz="0" w:space="0" w:color="auto"/>
        <w:right w:val="none" w:sz="0" w:space="0" w:color="auto"/>
      </w:divBdr>
    </w:div>
    <w:div w:id="2091197442">
      <w:bodyDiv w:val="1"/>
      <w:marLeft w:val="0"/>
      <w:marRight w:val="0"/>
      <w:marTop w:val="0"/>
      <w:marBottom w:val="0"/>
      <w:divBdr>
        <w:top w:val="none" w:sz="0" w:space="0" w:color="auto"/>
        <w:left w:val="none" w:sz="0" w:space="0" w:color="auto"/>
        <w:bottom w:val="none" w:sz="0" w:space="0" w:color="auto"/>
        <w:right w:val="none" w:sz="0" w:space="0" w:color="auto"/>
      </w:divBdr>
    </w:div>
    <w:div w:id="2092123458">
      <w:bodyDiv w:val="1"/>
      <w:marLeft w:val="0"/>
      <w:marRight w:val="0"/>
      <w:marTop w:val="0"/>
      <w:marBottom w:val="0"/>
      <w:divBdr>
        <w:top w:val="none" w:sz="0" w:space="0" w:color="auto"/>
        <w:left w:val="none" w:sz="0" w:space="0" w:color="auto"/>
        <w:bottom w:val="none" w:sz="0" w:space="0" w:color="auto"/>
        <w:right w:val="none" w:sz="0" w:space="0" w:color="auto"/>
      </w:divBdr>
    </w:div>
    <w:div w:id="2092924188">
      <w:bodyDiv w:val="1"/>
      <w:marLeft w:val="0"/>
      <w:marRight w:val="0"/>
      <w:marTop w:val="0"/>
      <w:marBottom w:val="0"/>
      <w:divBdr>
        <w:top w:val="none" w:sz="0" w:space="0" w:color="auto"/>
        <w:left w:val="none" w:sz="0" w:space="0" w:color="auto"/>
        <w:bottom w:val="none" w:sz="0" w:space="0" w:color="auto"/>
        <w:right w:val="none" w:sz="0" w:space="0" w:color="auto"/>
      </w:divBdr>
    </w:div>
    <w:div w:id="2093575167">
      <w:bodyDiv w:val="1"/>
      <w:marLeft w:val="0"/>
      <w:marRight w:val="0"/>
      <w:marTop w:val="0"/>
      <w:marBottom w:val="0"/>
      <w:divBdr>
        <w:top w:val="none" w:sz="0" w:space="0" w:color="auto"/>
        <w:left w:val="none" w:sz="0" w:space="0" w:color="auto"/>
        <w:bottom w:val="none" w:sz="0" w:space="0" w:color="auto"/>
        <w:right w:val="none" w:sz="0" w:space="0" w:color="auto"/>
      </w:divBdr>
    </w:div>
    <w:div w:id="2094400585">
      <w:bodyDiv w:val="1"/>
      <w:marLeft w:val="0"/>
      <w:marRight w:val="0"/>
      <w:marTop w:val="0"/>
      <w:marBottom w:val="0"/>
      <w:divBdr>
        <w:top w:val="none" w:sz="0" w:space="0" w:color="auto"/>
        <w:left w:val="none" w:sz="0" w:space="0" w:color="auto"/>
        <w:bottom w:val="none" w:sz="0" w:space="0" w:color="auto"/>
        <w:right w:val="none" w:sz="0" w:space="0" w:color="auto"/>
      </w:divBdr>
    </w:div>
    <w:div w:id="2094545676">
      <w:bodyDiv w:val="1"/>
      <w:marLeft w:val="0"/>
      <w:marRight w:val="0"/>
      <w:marTop w:val="0"/>
      <w:marBottom w:val="0"/>
      <w:divBdr>
        <w:top w:val="none" w:sz="0" w:space="0" w:color="auto"/>
        <w:left w:val="none" w:sz="0" w:space="0" w:color="auto"/>
        <w:bottom w:val="none" w:sz="0" w:space="0" w:color="auto"/>
        <w:right w:val="none" w:sz="0" w:space="0" w:color="auto"/>
      </w:divBdr>
    </w:div>
    <w:div w:id="2095474957">
      <w:bodyDiv w:val="1"/>
      <w:marLeft w:val="0"/>
      <w:marRight w:val="0"/>
      <w:marTop w:val="0"/>
      <w:marBottom w:val="0"/>
      <w:divBdr>
        <w:top w:val="none" w:sz="0" w:space="0" w:color="auto"/>
        <w:left w:val="none" w:sz="0" w:space="0" w:color="auto"/>
        <w:bottom w:val="none" w:sz="0" w:space="0" w:color="auto"/>
        <w:right w:val="none" w:sz="0" w:space="0" w:color="auto"/>
      </w:divBdr>
    </w:div>
    <w:div w:id="2095933384">
      <w:bodyDiv w:val="1"/>
      <w:marLeft w:val="0"/>
      <w:marRight w:val="0"/>
      <w:marTop w:val="0"/>
      <w:marBottom w:val="0"/>
      <w:divBdr>
        <w:top w:val="none" w:sz="0" w:space="0" w:color="auto"/>
        <w:left w:val="none" w:sz="0" w:space="0" w:color="auto"/>
        <w:bottom w:val="none" w:sz="0" w:space="0" w:color="auto"/>
        <w:right w:val="none" w:sz="0" w:space="0" w:color="auto"/>
      </w:divBdr>
    </w:div>
    <w:div w:id="2096589834">
      <w:bodyDiv w:val="1"/>
      <w:marLeft w:val="0"/>
      <w:marRight w:val="0"/>
      <w:marTop w:val="0"/>
      <w:marBottom w:val="0"/>
      <w:divBdr>
        <w:top w:val="none" w:sz="0" w:space="0" w:color="auto"/>
        <w:left w:val="none" w:sz="0" w:space="0" w:color="auto"/>
        <w:bottom w:val="none" w:sz="0" w:space="0" w:color="auto"/>
        <w:right w:val="none" w:sz="0" w:space="0" w:color="auto"/>
      </w:divBdr>
    </w:div>
    <w:div w:id="2096977587">
      <w:bodyDiv w:val="1"/>
      <w:marLeft w:val="0"/>
      <w:marRight w:val="0"/>
      <w:marTop w:val="0"/>
      <w:marBottom w:val="0"/>
      <w:divBdr>
        <w:top w:val="none" w:sz="0" w:space="0" w:color="auto"/>
        <w:left w:val="none" w:sz="0" w:space="0" w:color="auto"/>
        <w:bottom w:val="none" w:sz="0" w:space="0" w:color="auto"/>
        <w:right w:val="none" w:sz="0" w:space="0" w:color="auto"/>
      </w:divBdr>
    </w:div>
    <w:div w:id="2101412216">
      <w:bodyDiv w:val="1"/>
      <w:marLeft w:val="0"/>
      <w:marRight w:val="0"/>
      <w:marTop w:val="0"/>
      <w:marBottom w:val="0"/>
      <w:divBdr>
        <w:top w:val="none" w:sz="0" w:space="0" w:color="auto"/>
        <w:left w:val="none" w:sz="0" w:space="0" w:color="auto"/>
        <w:bottom w:val="none" w:sz="0" w:space="0" w:color="auto"/>
        <w:right w:val="none" w:sz="0" w:space="0" w:color="auto"/>
      </w:divBdr>
    </w:div>
    <w:div w:id="2101484605">
      <w:bodyDiv w:val="1"/>
      <w:marLeft w:val="0"/>
      <w:marRight w:val="0"/>
      <w:marTop w:val="0"/>
      <w:marBottom w:val="0"/>
      <w:divBdr>
        <w:top w:val="none" w:sz="0" w:space="0" w:color="auto"/>
        <w:left w:val="none" w:sz="0" w:space="0" w:color="auto"/>
        <w:bottom w:val="none" w:sz="0" w:space="0" w:color="auto"/>
        <w:right w:val="none" w:sz="0" w:space="0" w:color="auto"/>
      </w:divBdr>
    </w:div>
    <w:div w:id="2102333729">
      <w:bodyDiv w:val="1"/>
      <w:marLeft w:val="0"/>
      <w:marRight w:val="0"/>
      <w:marTop w:val="0"/>
      <w:marBottom w:val="0"/>
      <w:divBdr>
        <w:top w:val="none" w:sz="0" w:space="0" w:color="auto"/>
        <w:left w:val="none" w:sz="0" w:space="0" w:color="auto"/>
        <w:bottom w:val="none" w:sz="0" w:space="0" w:color="auto"/>
        <w:right w:val="none" w:sz="0" w:space="0" w:color="auto"/>
      </w:divBdr>
    </w:div>
    <w:div w:id="2102798307">
      <w:bodyDiv w:val="1"/>
      <w:marLeft w:val="0"/>
      <w:marRight w:val="0"/>
      <w:marTop w:val="0"/>
      <w:marBottom w:val="0"/>
      <w:divBdr>
        <w:top w:val="none" w:sz="0" w:space="0" w:color="auto"/>
        <w:left w:val="none" w:sz="0" w:space="0" w:color="auto"/>
        <w:bottom w:val="none" w:sz="0" w:space="0" w:color="auto"/>
        <w:right w:val="none" w:sz="0" w:space="0" w:color="auto"/>
      </w:divBdr>
    </w:div>
    <w:div w:id="2102798432">
      <w:bodyDiv w:val="1"/>
      <w:marLeft w:val="0"/>
      <w:marRight w:val="0"/>
      <w:marTop w:val="0"/>
      <w:marBottom w:val="0"/>
      <w:divBdr>
        <w:top w:val="none" w:sz="0" w:space="0" w:color="auto"/>
        <w:left w:val="none" w:sz="0" w:space="0" w:color="auto"/>
        <w:bottom w:val="none" w:sz="0" w:space="0" w:color="auto"/>
        <w:right w:val="none" w:sz="0" w:space="0" w:color="auto"/>
      </w:divBdr>
    </w:div>
    <w:div w:id="2103721990">
      <w:bodyDiv w:val="1"/>
      <w:marLeft w:val="0"/>
      <w:marRight w:val="0"/>
      <w:marTop w:val="0"/>
      <w:marBottom w:val="0"/>
      <w:divBdr>
        <w:top w:val="none" w:sz="0" w:space="0" w:color="auto"/>
        <w:left w:val="none" w:sz="0" w:space="0" w:color="auto"/>
        <w:bottom w:val="none" w:sz="0" w:space="0" w:color="auto"/>
        <w:right w:val="none" w:sz="0" w:space="0" w:color="auto"/>
      </w:divBdr>
    </w:div>
    <w:div w:id="2104034302">
      <w:bodyDiv w:val="1"/>
      <w:marLeft w:val="0"/>
      <w:marRight w:val="0"/>
      <w:marTop w:val="0"/>
      <w:marBottom w:val="0"/>
      <w:divBdr>
        <w:top w:val="none" w:sz="0" w:space="0" w:color="auto"/>
        <w:left w:val="none" w:sz="0" w:space="0" w:color="auto"/>
        <w:bottom w:val="none" w:sz="0" w:space="0" w:color="auto"/>
        <w:right w:val="none" w:sz="0" w:space="0" w:color="auto"/>
      </w:divBdr>
    </w:div>
    <w:div w:id="2104452287">
      <w:bodyDiv w:val="1"/>
      <w:marLeft w:val="0"/>
      <w:marRight w:val="0"/>
      <w:marTop w:val="0"/>
      <w:marBottom w:val="0"/>
      <w:divBdr>
        <w:top w:val="none" w:sz="0" w:space="0" w:color="auto"/>
        <w:left w:val="none" w:sz="0" w:space="0" w:color="auto"/>
        <w:bottom w:val="none" w:sz="0" w:space="0" w:color="auto"/>
        <w:right w:val="none" w:sz="0" w:space="0" w:color="auto"/>
      </w:divBdr>
    </w:div>
    <w:div w:id="2104455011">
      <w:bodyDiv w:val="1"/>
      <w:marLeft w:val="0"/>
      <w:marRight w:val="0"/>
      <w:marTop w:val="0"/>
      <w:marBottom w:val="0"/>
      <w:divBdr>
        <w:top w:val="none" w:sz="0" w:space="0" w:color="auto"/>
        <w:left w:val="none" w:sz="0" w:space="0" w:color="auto"/>
        <w:bottom w:val="none" w:sz="0" w:space="0" w:color="auto"/>
        <w:right w:val="none" w:sz="0" w:space="0" w:color="auto"/>
      </w:divBdr>
    </w:div>
    <w:div w:id="2104836670">
      <w:bodyDiv w:val="1"/>
      <w:marLeft w:val="0"/>
      <w:marRight w:val="0"/>
      <w:marTop w:val="0"/>
      <w:marBottom w:val="0"/>
      <w:divBdr>
        <w:top w:val="none" w:sz="0" w:space="0" w:color="auto"/>
        <w:left w:val="none" w:sz="0" w:space="0" w:color="auto"/>
        <w:bottom w:val="none" w:sz="0" w:space="0" w:color="auto"/>
        <w:right w:val="none" w:sz="0" w:space="0" w:color="auto"/>
      </w:divBdr>
    </w:div>
    <w:div w:id="2105414686">
      <w:bodyDiv w:val="1"/>
      <w:marLeft w:val="0"/>
      <w:marRight w:val="0"/>
      <w:marTop w:val="0"/>
      <w:marBottom w:val="0"/>
      <w:divBdr>
        <w:top w:val="none" w:sz="0" w:space="0" w:color="auto"/>
        <w:left w:val="none" w:sz="0" w:space="0" w:color="auto"/>
        <w:bottom w:val="none" w:sz="0" w:space="0" w:color="auto"/>
        <w:right w:val="none" w:sz="0" w:space="0" w:color="auto"/>
      </w:divBdr>
    </w:div>
    <w:div w:id="2105683958">
      <w:bodyDiv w:val="1"/>
      <w:marLeft w:val="0"/>
      <w:marRight w:val="0"/>
      <w:marTop w:val="0"/>
      <w:marBottom w:val="0"/>
      <w:divBdr>
        <w:top w:val="none" w:sz="0" w:space="0" w:color="auto"/>
        <w:left w:val="none" w:sz="0" w:space="0" w:color="auto"/>
        <w:bottom w:val="none" w:sz="0" w:space="0" w:color="auto"/>
        <w:right w:val="none" w:sz="0" w:space="0" w:color="auto"/>
      </w:divBdr>
    </w:div>
    <w:div w:id="2106225154">
      <w:bodyDiv w:val="1"/>
      <w:marLeft w:val="0"/>
      <w:marRight w:val="0"/>
      <w:marTop w:val="0"/>
      <w:marBottom w:val="0"/>
      <w:divBdr>
        <w:top w:val="none" w:sz="0" w:space="0" w:color="auto"/>
        <w:left w:val="none" w:sz="0" w:space="0" w:color="auto"/>
        <w:bottom w:val="none" w:sz="0" w:space="0" w:color="auto"/>
        <w:right w:val="none" w:sz="0" w:space="0" w:color="auto"/>
      </w:divBdr>
    </w:div>
    <w:div w:id="2106922216">
      <w:bodyDiv w:val="1"/>
      <w:marLeft w:val="0"/>
      <w:marRight w:val="0"/>
      <w:marTop w:val="0"/>
      <w:marBottom w:val="0"/>
      <w:divBdr>
        <w:top w:val="none" w:sz="0" w:space="0" w:color="auto"/>
        <w:left w:val="none" w:sz="0" w:space="0" w:color="auto"/>
        <w:bottom w:val="none" w:sz="0" w:space="0" w:color="auto"/>
        <w:right w:val="none" w:sz="0" w:space="0" w:color="auto"/>
      </w:divBdr>
    </w:div>
    <w:div w:id="2108500207">
      <w:bodyDiv w:val="1"/>
      <w:marLeft w:val="0"/>
      <w:marRight w:val="0"/>
      <w:marTop w:val="0"/>
      <w:marBottom w:val="0"/>
      <w:divBdr>
        <w:top w:val="none" w:sz="0" w:space="0" w:color="auto"/>
        <w:left w:val="none" w:sz="0" w:space="0" w:color="auto"/>
        <w:bottom w:val="none" w:sz="0" w:space="0" w:color="auto"/>
        <w:right w:val="none" w:sz="0" w:space="0" w:color="auto"/>
      </w:divBdr>
    </w:div>
    <w:div w:id="2108646553">
      <w:bodyDiv w:val="1"/>
      <w:marLeft w:val="0"/>
      <w:marRight w:val="0"/>
      <w:marTop w:val="0"/>
      <w:marBottom w:val="0"/>
      <w:divBdr>
        <w:top w:val="none" w:sz="0" w:space="0" w:color="auto"/>
        <w:left w:val="none" w:sz="0" w:space="0" w:color="auto"/>
        <w:bottom w:val="none" w:sz="0" w:space="0" w:color="auto"/>
        <w:right w:val="none" w:sz="0" w:space="0" w:color="auto"/>
      </w:divBdr>
    </w:div>
    <w:div w:id="2109038230">
      <w:bodyDiv w:val="1"/>
      <w:marLeft w:val="0"/>
      <w:marRight w:val="0"/>
      <w:marTop w:val="0"/>
      <w:marBottom w:val="0"/>
      <w:divBdr>
        <w:top w:val="none" w:sz="0" w:space="0" w:color="auto"/>
        <w:left w:val="none" w:sz="0" w:space="0" w:color="auto"/>
        <w:bottom w:val="none" w:sz="0" w:space="0" w:color="auto"/>
        <w:right w:val="none" w:sz="0" w:space="0" w:color="auto"/>
      </w:divBdr>
    </w:div>
    <w:div w:id="2109152216">
      <w:bodyDiv w:val="1"/>
      <w:marLeft w:val="0"/>
      <w:marRight w:val="0"/>
      <w:marTop w:val="0"/>
      <w:marBottom w:val="0"/>
      <w:divBdr>
        <w:top w:val="none" w:sz="0" w:space="0" w:color="auto"/>
        <w:left w:val="none" w:sz="0" w:space="0" w:color="auto"/>
        <w:bottom w:val="none" w:sz="0" w:space="0" w:color="auto"/>
        <w:right w:val="none" w:sz="0" w:space="0" w:color="auto"/>
      </w:divBdr>
    </w:div>
    <w:div w:id="2109961717">
      <w:bodyDiv w:val="1"/>
      <w:marLeft w:val="0"/>
      <w:marRight w:val="0"/>
      <w:marTop w:val="0"/>
      <w:marBottom w:val="0"/>
      <w:divBdr>
        <w:top w:val="none" w:sz="0" w:space="0" w:color="auto"/>
        <w:left w:val="none" w:sz="0" w:space="0" w:color="auto"/>
        <w:bottom w:val="none" w:sz="0" w:space="0" w:color="auto"/>
        <w:right w:val="none" w:sz="0" w:space="0" w:color="auto"/>
      </w:divBdr>
    </w:div>
    <w:div w:id="2110881232">
      <w:bodyDiv w:val="1"/>
      <w:marLeft w:val="0"/>
      <w:marRight w:val="0"/>
      <w:marTop w:val="0"/>
      <w:marBottom w:val="0"/>
      <w:divBdr>
        <w:top w:val="none" w:sz="0" w:space="0" w:color="auto"/>
        <w:left w:val="none" w:sz="0" w:space="0" w:color="auto"/>
        <w:bottom w:val="none" w:sz="0" w:space="0" w:color="auto"/>
        <w:right w:val="none" w:sz="0" w:space="0" w:color="auto"/>
      </w:divBdr>
    </w:div>
    <w:div w:id="2110923715">
      <w:bodyDiv w:val="1"/>
      <w:marLeft w:val="0"/>
      <w:marRight w:val="0"/>
      <w:marTop w:val="0"/>
      <w:marBottom w:val="0"/>
      <w:divBdr>
        <w:top w:val="none" w:sz="0" w:space="0" w:color="auto"/>
        <w:left w:val="none" w:sz="0" w:space="0" w:color="auto"/>
        <w:bottom w:val="none" w:sz="0" w:space="0" w:color="auto"/>
        <w:right w:val="none" w:sz="0" w:space="0" w:color="auto"/>
      </w:divBdr>
    </w:div>
    <w:div w:id="2111508782">
      <w:bodyDiv w:val="1"/>
      <w:marLeft w:val="0"/>
      <w:marRight w:val="0"/>
      <w:marTop w:val="0"/>
      <w:marBottom w:val="0"/>
      <w:divBdr>
        <w:top w:val="none" w:sz="0" w:space="0" w:color="auto"/>
        <w:left w:val="none" w:sz="0" w:space="0" w:color="auto"/>
        <w:bottom w:val="none" w:sz="0" w:space="0" w:color="auto"/>
        <w:right w:val="none" w:sz="0" w:space="0" w:color="auto"/>
      </w:divBdr>
    </w:div>
    <w:div w:id="2111732759">
      <w:bodyDiv w:val="1"/>
      <w:marLeft w:val="0"/>
      <w:marRight w:val="0"/>
      <w:marTop w:val="0"/>
      <w:marBottom w:val="0"/>
      <w:divBdr>
        <w:top w:val="none" w:sz="0" w:space="0" w:color="auto"/>
        <w:left w:val="none" w:sz="0" w:space="0" w:color="auto"/>
        <w:bottom w:val="none" w:sz="0" w:space="0" w:color="auto"/>
        <w:right w:val="none" w:sz="0" w:space="0" w:color="auto"/>
      </w:divBdr>
    </w:div>
    <w:div w:id="2112771824">
      <w:bodyDiv w:val="1"/>
      <w:marLeft w:val="0"/>
      <w:marRight w:val="0"/>
      <w:marTop w:val="0"/>
      <w:marBottom w:val="0"/>
      <w:divBdr>
        <w:top w:val="none" w:sz="0" w:space="0" w:color="auto"/>
        <w:left w:val="none" w:sz="0" w:space="0" w:color="auto"/>
        <w:bottom w:val="none" w:sz="0" w:space="0" w:color="auto"/>
        <w:right w:val="none" w:sz="0" w:space="0" w:color="auto"/>
      </w:divBdr>
    </w:div>
    <w:div w:id="2113236238">
      <w:bodyDiv w:val="1"/>
      <w:marLeft w:val="0"/>
      <w:marRight w:val="0"/>
      <w:marTop w:val="0"/>
      <w:marBottom w:val="0"/>
      <w:divBdr>
        <w:top w:val="none" w:sz="0" w:space="0" w:color="auto"/>
        <w:left w:val="none" w:sz="0" w:space="0" w:color="auto"/>
        <w:bottom w:val="none" w:sz="0" w:space="0" w:color="auto"/>
        <w:right w:val="none" w:sz="0" w:space="0" w:color="auto"/>
      </w:divBdr>
    </w:div>
    <w:div w:id="2113357033">
      <w:bodyDiv w:val="1"/>
      <w:marLeft w:val="0"/>
      <w:marRight w:val="0"/>
      <w:marTop w:val="0"/>
      <w:marBottom w:val="0"/>
      <w:divBdr>
        <w:top w:val="none" w:sz="0" w:space="0" w:color="auto"/>
        <w:left w:val="none" w:sz="0" w:space="0" w:color="auto"/>
        <w:bottom w:val="none" w:sz="0" w:space="0" w:color="auto"/>
        <w:right w:val="none" w:sz="0" w:space="0" w:color="auto"/>
      </w:divBdr>
    </w:div>
    <w:div w:id="2113547572">
      <w:bodyDiv w:val="1"/>
      <w:marLeft w:val="0"/>
      <w:marRight w:val="0"/>
      <w:marTop w:val="0"/>
      <w:marBottom w:val="0"/>
      <w:divBdr>
        <w:top w:val="none" w:sz="0" w:space="0" w:color="auto"/>
        <w:left w:val="none" w:sz="0" w:space="0" w:color="auto"/>
        <w:bottom w:val="none" w:sz="0" w:space="0" w:color="auto"/>
        <w:right w:val="none" w:sz="0" w:space="0" w:color="auto"/>
      </w:divBdr>
    </w:div>
    <w:div w:id="2116241629">
      <w:bodyDiv w:val="1"/>
      <w:marLeft w:val="0"/>
      <w:marRight w:val="0"/>
      <w:marTop w:val="0"/>
      <w:marBottom w:val="0"/>
      <w:divBdr>
        <w:top w:val="none" w:sz="0" w:space="0" w:color="auto"/>
        <w:left w:val="none" w:sz="0" w:space="0" w:color="auto"/>
        <w:bottom w:val="none" w:sz="0" w:space="0" w:color="auto"/>
        <w:right w:val="none" w:sz="0" w:space="0" w:color="auto"/>
      </w:divBdr>
    </w:div>
    <w:div w:id="2117096642">
      <w:bodyDiv w:val="1"/>
      <w:marLeft w:val="0"/>
      <w:marRight w:val="0"/>
      <w:marTop w:val="0"/>
      <w:marBottom w:val="0"/>
      <w:divBdr>
        <w:top w:val="none" w:sz="0" w:space="0" w:color="auto"/>
        <w:left w:val="none" w:sz="0" w:space="0" w:color="auto"/>
        <w:bottom w:val="none" w:sz="0" w:space="0" w:color="auto"/>
        <w:right w:val="none" w:sz="0" w:space="0" w:color="auto"/>
      </w:divBdr>
    </w:div>
    <w:div w:id="2117628664">
      <w:bodyDiv w:val="1"/>
      <w:marLeft w:val="0"/>
      <w:marRight w:val="0"/>
      <w:marTop w:val="0"/>
      <w:marBottom w:val="0"/>
      <w:divBdr>
        <w:top w:val="none" w:sz="0" w:space="0" w:color="auto"/>
        <w:left w:val="none" w:sz="0" w:space="0" w:color="auto"/>
        <w:bottom w:val="none" w:sz="0" w:space="0" w:color="auto"/>
        <w:right w:val="none" w:sz="0" w:space="0" w:color="auto"/>
      </w:divBdr>
    </w:div>
    <w:div w:id="2117671207">
      <w:bodyDiv w:val="1"/>
      <w:marLeft w:val="0"/>
      <w:marRight w:val="0"/>
      <w:marTop w:val="0"/>
      <w:marBottom w:val="0"/>
      <w:divBdr>
        <w:top w:val="none" w:sz="0" w:space="0" w:color="auto"/>
        <w:left w:val="none" w:sz="0" w:space="0" w:color="auto"/>
        <w:bottom w:val="none" w:sz="0" w:space="0" w:color="auto"/>
        <w:right w:val="none" w:sz="0" w:space="0" w:color="auto"/>
      </w:divBdr>
    </w:div>
    <w:div w:id="2117672210">
      <w:bodyDiv w:val="1"/>
      <w:marLeft w:val="0"/>
      <w:marRight w:val="0"/>
      <w:marTop w:val="0"/>
      <w:marBottom w:val="0"/>
      <w:divBdr>
        <w:top w:val="none" w:sz="0" w:space="0" w:color="auto"/>
        <w:left w:val="none" w:sz="0" w:space="0" w:color="auto"/>
        <w:bottom w:val="none" w:sz="0" w:space="0" w:color="auto"/>
        <w:right w:val="none" w:sz="0" w:space="0" w:color="auto"/>
      </w:divBdr>
    </w:div>
    <w:div w:id="2118285117">
      <w:bodyDiv w:val="1"/>
      <w:marLeft w:val="0"/>
      <w:marRight w:val="0"/>
      <w:marTop w:val="0"/>
      <w:marBottom w:val="0"/>
      <w:divBdr>
        <w:top w:val="none" w:sz="0" w:space="0" w:color="auto"/>
        <w:left w:val="none" w:sz="0" w:space="0" w:color="auto"/>
        <w:bottom w:val="none" w:sz="0" w:space="0" w:color="auto"/>
        <w:right w:val="none" w:sz="0" w:space="0" w:color="auto"/>
      </w:divBdr>
    </w:div>
    <w:div w:id="2119762786">
      <w:bodyDiv w:val="1"/>
      <w:marLeft w:val="0"/>
      <w:marRight w:val="0"/>
      <w:marTop w:val="0"/>
      <w:marBottom w:val="0"/>
      <w:divBdr>
        <w:top w:val="none" w:sz="0" w:space="0" w:color="auto"/>
        <w:left w:val="none" w:sz="0" w:space="0" w:color="auto"/>
        <w:bottom w:val="none" w:sz="0" w:space="0" w:color="auto"/>
        <w:right w:val="none" w:sz="0" w:space="0" w:color="auto"/>
      </w:divBdr>
    </w:div>
    <w:div w:id="2120172727">
      <w:bodyDiv w:val="1"/>
      <w:marLeft w:val="0"/>
      <w:marRight w:val="0"/>
      <w:marTop w:val="0"/>
      <w:marBottom w:val="0"/>
      <w:divBdr>
        <w:top w:val="none" w:sz="0" w:space="0" w:color="auto"/>
        <w:left w:val="none" w:sz="0" w:space="0" w:color="auto"/>
        <w:bottom w:val="none" w:sz="0" w:space="0" w:color="auto"/>
        <w:right w:val="none" w:sz="0" w:space="0" w:color="auto"/>
      </w:divBdr>
    </w:div>
    <w:div w:id="2120372493">
      <w:bodyDiv w:val="1"/>
      <w:marLeft w:val="0"/>
      <w:marRight w:val="0"/>
      <w:marTop w:val="0"/>
      <w:marBottom w:val="0"/>
      <w:divBdr>
        <w:top w:val="none" w:sz="0" w:space="0" w:color="auto"/>
        <w:left w:val="none" w:sz="0" w:space="0" w:color="auto"/>
        <w:bottom w:val="none" w:sz="0" w:space="0" w:color="auto"/>
        <w:right w:val="none" w:sz="0" w:space="0" w:color="auto"/>
      </w:divBdr>
    </w:div>
    <w:div w:id="2120951864">
      <w:bodyDiv w:val="1"/>
      <w:marLeft w:val="0"/>
      <w:marRight w:val="0"/>
      <w:marTop w:val="0"/>
      <w:marBottom w:val="0"/>
      <w:divBdr>
        <w:top w:val="none" w:sz="0" w:space="0" w:color="auto"/>
        <w:left w:val="none" w:sz="0" w:space="0" w:color="auto"/>
        <w:bottom w:val="none" w:sz="0" w:space="0" w:color="auto"/>
        <w:right w:val="none" w:sz="0" w:space="0" w:color="auto"/>
      </w:divBdr>
    </w:div>
    <w:div w:id="2121146623">
      <w:bodyDiv w:val="1"/>
      <w:marLeft w:val="0"/>
      <w:marRight w:val="0"/>
      <w:marTop w:val="0"/>
      <w:marBottom w:val="0"/>
      <w:divBdr>
        <w:top w:val="none" w:sz="0" w:space="0" w:color="auto"/>
        <w:left w:val="none" w:sz="0" w:space="0" w:color="auto"/>
        <w:bottom w:val="none" w:sz="0" w:space="0" w:color="auto"/>
        <w:right w:val="none" w:sz="0" w:space="0" w:color="auto"/>
      </w:divBdr>
    </w:div>
    <w:div w:id="2122071043">
      <w:bodyDiv w:val="1"/>
      <w:marLeft w:val="0"/>
      <w:marRight w:val="0"/>
      <w:marTop w:val="0"/>
      <w:marBottom w:val="0"/>
      <w:divBdr>
        <w:top w:val="none" w:sz="0" w:space="0" w:color="auto"/>
        <w:left w:val="none" w:sz="0" w:space="0" w:color="auto"/>
        <w:bottom w:val="none" w:sz="0" w:space="0" w:color="auto"/>
        <w:right w:val="none" w:sz="0" w:space="0" w:color="auto"/>
      </w:divBdr>
    </w:div>
    <w:div w:id="2122257001">
      <w:bodyDiv w:val="1"/>
      <w:marLeft w:val="0"/>
      <w:marRight w:val="0"/>
      <w:marTop w:val="0"/>
      <w:marBottom w:val="0"/>
      <w:divBdr>
        <w:top w:val="none" w:sz="0" w:space="0" w:color="auto"/>
        <w:left w:val="none" w:sz="0" w:space="0" w:color="auto"/>
        <w:bottom w:val="none" w:sz="0" w:space="0" w:color="auto"/>
        <w:right w:val="none" w:sz="0" w:space="0" w:color="auto"/>
      </w:divBdr>
    </w:div>
    <w:div w:id="2122456561">
      <w:bodyDiv w:val="1"/>
      <w:marLeft w:val="0"/>
      <w:marRight w:val="0"/>
      <w:marTop w:val="0"/>
      <w:marBottom w:val="0"/>
      <w:divBdr>
        <w:top w:val="none" w:sz="0" w:space="0" w:color="auto"/>
        <w:left w:val="none" w:sz="0" w:space="0" w:color="auto"/>
        <w:bottom w:val="none" w:sz="0" w:space="0" w:color="auto"/>
        <w:right w:val="none" w:sz="0" w:space="0" w:color="auto"/>
      </w:divBdr>
    </w:div>
    <w:div w:id="2122874470">
      <w:bodyDiv w:val="1"/>
      <w:marLeft w:val="0"/>
      <w:marRight w:val="0"/>
      <w:marTop w:val="0"/>
      <w:marBottom w:val="0"/>
      <w:divBdr>
        <w:top w:val="none" w:sz="0" w:space="0" w:color="auto"/>
        <w:left w:val="none" w:sz="0" w:space="0" w:color="auto"/>
        <w:bottom w:val="none" w:sz="0" w:space="0" w:color="auto"/>
        <w:right w:val="none" w:sz="0" w:space="0" w:color="auto"/>
      </w:divBdr>
    </w:div>
    <w:div w:id="2122912685">
      <w:bodyDiv w:val="1"/>
      <w:marLeft w:val="0"/>
      <w:marRight w:val="0"/>
      <w:marTop w:val="0"/>
      <w:marBottom w:val="0"/>
      <w:divBdr>
        <w:top w:val="none" w:sz="0" w:space="0" w:color="auto"/>
        <w:left w:val="none" w:sz="0" w:space="0" w:color="auto"/>
        <w:bottom w:val="none" w:sz="0" w:space="0" w:color="auto"/>
        <w:right w:val="none" w:sz="0" w:space="0" w:color="auto"/>
      </w:divBdr>
    </w:div>
    <w:div w:id="2123378328">
      <w:bodyDiv w:val="1"/>
      <w:marLeft w:val="0"/>
      <w:marRight w:val="0"/>
      <w:marTop w:val="0"/>
      <w:marBottom w:val="0"/>
      <w:divBdr>
        <w:top w:val="none" w:sz="0" w:space="0" w:color="auto"/>
        <w:left w:val="none" w:sz="0" w:space="0" w:color="auto"/>
        <w:bottom w:val="none" w:sz="0" w:space="0" w:color="auto"/>
        <w:right w:val="none" w:sz="0" w:space="0" w:color="auto"/>
      </w:divBdr>
    </w:div>
    <w:div w:id="2123379165">
      <w:bodyDiv w:val="1"/>
      <w:marLeft w:val="0"/>
      <w:marRight w:val="0"/>
      <w:marTop w:val="0"/>
      <w:marBottom w:val="0"/>
      <w:divBdr>
        <w:top w:val="none" w:sz="0" w:space="0" w:color="auto"/>
        <w:left w:val="none" w:sz="0" w:space="0" w:color="auto"/>
        <w:bottom w:val="none" w:sz="0" w:space="0" w:color="auto"/>
        <w:right w:val="none" w:sz="0" w:space="0" w:color="auto"/>
      </w:divBdr>
    </w:div>
    <w:div w:id="2123455052">
      <w:bodyDiv w:val="1"/>
      <w:marLeft w:val="0"/>
      <w:marRight w:val="0"/>
      <w:marTop w:val="0"/>
      <w:marBottom w:val="0"/>
      <w:divBdr>
        <w:top w:val="none" w:sz="0" w:space="0" w:color="auto"/>
        <w:left w:val="none" w:sz="0" w:space="0" w:color="auto"/>
        <w:bottom w:val="none" w:sz="0" w:space="0" w:color="auto"/>
        <w:right w:val="none" w:sz="0" w:space="0" w:color="auto"/>
      </w:divBdr>
    </w:div>
    <w:div w:id="2123844197">
      <w:bodyDiv w:val="1"/>
      <w:marLeft w:val="0"/>
      <w:marRight w:val="0"/>
      <w:marTop w:val="0"/>
      <w:marBottom w:val="0"/>
      <w:divBdr>
        <w:top w:val="none" w:sz="0" w:space="0" w:color="auto"/>
        <w:left w:val="none" w:sz="0" w:space="0" w:color="auto"/>
        <w:bottom w:val="none" w:sz="0" w:space="0" w:color="auto"/>
        <w:right w:val="none" w:sz="0" w:space="0" w:color="auto"/>
      </w:divBdr>
    </w:div>
    <w:div w:id="2124034847">
      <w:bodyDiv w:val="1"/>
      <w:marLeft w:val="0"/>
      <w:marRight w:val="0"/>
      <w:marTop w:val="0"/>
      <w:marBottom w:val="0"/>
      <w:divBdr>
        <w:top w:val="none" w:sz="0" w:space="0" w:color="auto"/>
        <w:left w:val="none" w:sz="0" w:space="0" w:color="auto"/>
        <w:bottom w:val="none" w:sz="0" w:space="0" w:color="auto"/>
        <w:right w:val="none" w:sz="0" w:space="0" w:color="auto"/>
      </w:divBdr>
    </w:div>
    <w:div w:id="2124418621">
      <w:bodyDiv w:val="1"/>
      <w:marLeft w:val="0"/>
      <w:marRight w:val="0"/>
      <w:marTop w:val="0"/>
      <w:marBottom w:val="0"/>
      <w:divBdr>
        <w:top w:val="none" w:sz="0" w:space="0" w:color="auto"/>
        <w:left w:val="none" w:sz="0" w:space="0" w:color="auto"/>
        <w:bottom w:val="none" w:sz="0" w:space="0" w:color="auto"/>
        <w:right w:val="none" w:sz="0" w:space="0" w:color="auto"/>
      </w:divBdr>
    </w:div>
    <w:div w:id="2125731891">
      <w:bodyDiv w:val="1"/>
      <w:marLeft w:val="0"/>
      <w:marRight w:val="0"/>
      <w:marTop w:val="0"/>
      <w:marBottom w:val="0"/>
      <w:divBdr>
        <w:top w:val="none" w:sz="0" w:space="0" w:color="auto"/>
        <w:left w:val="none" w:sz="0" w:space="0" w:color="auto"/>
        <w:bottom w:val="none" w:sz="0" w:space="0" w:color="auto"/>
        <w:right w:val="none" w:sz="0" w:space="0" w:color="auto"/>
      </w:divBdr>
    </w:div>
    <w:div w:id="2126145311">
      <w:bodyDiv w:val="1"/>
      <w:marLeft w:val="0"/>
      <w:marRight w:val="0"/>
      <w:marTop w:val="0"/>
      <w:marBottom w:val="0"/>
      <w:divBdr>
        <w:top w:val="none" w:sz="0" w:space="0" w:color="auto"/>
        <w:left w:val="none" w:sz="0" w:space="0" w:color="auto"/>
        <w:bottom w:val="none" w:sz="0" w:space="0" w:color="auto"/>
        <w:right w:val="none" w:sz="0" w:space="0" w:color="auto"/>
      </w:divBdr>
    </w:div>
    <w:div w:id="2126800937">
      <w:bodyDiv w:val="1"/>
      <w:marLeft w:val="0"/>
      <w:marRight w:val="0"/>
      <w:marTop w:val="0"/>
      <w:marBottom w:val="0"/>
      <w:divBdr>
        <w:top w:val="none" w:sz="0" w:space="0" w:color="auto"/>
        <w:left w:val="none" w:sz="0" w:space="0" w:color="auto"/>
        <w:bottom w:val="none" w:sz="0" w:space="0" w:color="auto"/>
        <w:right w:val="none" w:sz="0" w:space="0" w:color="auto"/>
      </w:divBdr>
    </w:div>
    <w:div w:id="2126846358">
      <w:bodyDiv w:val="1"/>
      <w:marLeft w:val="0"/>
      <w:marRight w:val="0"/>
      <w:marTop w:val="0"/>
      <w:marBottom w:val="0"/>
      <w:divBdr>
        <w:top w:val="none" w:sz="0" w:space="0" w:color="auto"/>
        <w:left w:val="none" w:sz="0" w:space="0" w:color="auto"/>
        <w:bottom w:val="none" w:sz="0" w:space="0" w:color="auto"/>
        <w:right w:val="none" w:sz="0" w:space="0" w:color="auto"/>
      </w:divBdr>
    </w:div>
    <w:div w:id="2128356356">
      <w:bodyDiv w:val="1"/>
      <w:marLeft w:val="0"/>
      <w:marRight w:val="0"/>
      <w:marTop w:val="0"/>
      <w:marBottom w:val="0"/>
      <w:divBdr>
        <w:top w:val="none" w:sz="0" w:space="0" w:color="auto"/>
        <w:left w:val="none" w:sz="0" w:space="0" w:color="auto"/>
        <w:bottom w:val="none" w:sz="0" w:space="0" w:color="auto"/>
        <w:right w:val="none" w:sz="0" w:space="0" w:color="auto"/>
      </w:divBdr>
    </w:div>
    <w:div w:id="2128547124">
      <w:bodyDiv w:val="1"/>
      <w:marLeft w:val="0"/>
      <w:marRight w:val="0"/>
      <w:marTop w:val="0"/>
      <w:marBottom w:val="0"/>
      <w:divBdr>
        <w:top w:val="none" w:sz="0" w:space="0" w:color="auto"/>
        <w:left w:val="none" w:sz="0" w:space="0" w:color="auto"/>
        <w:bottom w:val="none" w:sz="0" w:space="0" w:color="auto"/>
        <w:right w:val="none" w:sz="0" w:space="0" w:color="auto"/>
      </w:divBdr>
    </w:div>
    <w:div w:id="2128700006">
      <w:bodyDiv w:val="1"/>
      <w:marLeft w:val="0"/>
      <w:marRight w:val="0"/>
      <w:marTop w:val="0"/>
      <w:marBottom w:val="0"/>
      <w:divBdr>
        <w:top w:val="none" w:sz="0" w:space="0" w:color="auto"/>
        <w:left w:val="none" w:sz="0" w:space="0" w:color="auto"/>
        <w:bottom w:val="none" w:sz="0" w:space="0" w:color="auto"/>
        <w:right w:val="none" w:sz="0" w:space="0" w:color="auto"/>
      </w:divBdr>
    </w:div>
    <w:div w:id="2128960770">
      <w:bodyDiv w:val="1"/>
      <w:marLeft w:val="0"/>
      <w:marRight w:val="0"/>
      <w:marTop w:val="0"/>
      <w:marBottom w:val="0"/>
      <w:divBdr>
        <w:top w:val="none" w:sz="0" w:space="0" w:color="auto"/>
        <w:left w:val="none" w:sz="0" w:space="0" w:color="auto"/>
        <w:bottom w:val="none" w:sz="0" w:space="0" w:color="auto"/>
        <w:right w:val="none" w:sz="0" w:space="0" w:color="auto"/>
      </w:divBdr>
    </w:div>
    <w:div w:id="2129398025">
      <w:bodyDiv w:val="1"/>
      <w:marLeft w:val="0"/>
      <w:marRight w:val="0"/>
      <w:marTop w:val="0"/>
      <w:marBottom w:val="0"/>
      <w:divBdr>
        <w:top w:val="none" w:sz="0" w:space="0" w:color="auto"/>
        <w:left w:val="none" w:sz="0" w:space="0" w:color="auto"/>
        <w:bottom w:val="none" w:sz="0" w:space="0" w:color="auto"/>
        <w:right w:val="none" w:sz="0" w:space="0" w:color="auto"/>
      </w:divBdr>
    </w:div>
    <w:div w:id="2129932476">
      <w:bodyDiv w:val="1"/>
      <w:marLeft w:val="0"/>
      <w:marRight w:val="0"/>
      <w:marTop w:val="0"/>
      <w:marBottom w:val="0"/>
      <w:divBdr>
        <w:top w:val="none" w:sz="0" w:space="0" w:color="auto"/>
        <w:left w:val="none" w:sz="0" w:space="0" w:color="auto"/>
        <w:bottom w:val="none" w:sz="0" w:space="0" w:color="auto"/>
        <w:right w:val="none" w:sz="0" w:space="0" w:color="auto"/>
      </w:divBdr>
    </w:div>
    <w:div w:id="2130126135">
      <w:bodyDiv w:val="1"/>
      <w:marLeft w:val="0"/>
      <w:marRight w:val="0"/>
      <w:marTop w:val="0"/>
      <w:marBottom w:val="0"/>
      <w:divBdr>
        <w:top w:val="none" w:sz="0" w:space="0" w:color="auto"/>
        <w:left w:val="none" w:sz="0" w:space="0" w:color="auto"/>
        <w:bottom w:val="none" w:sz="0" w:space="0" w:color="auto"/>
        <w:right w:val="none" w:sz="0" w:space="0" w:color="auto"/>
      </w:divBdr>
    </w:div>
    <w:div w:id="2131431949">
      <w:bodyDiv w:val="1"/>
      <w:marLeft w:val="0"/>
      <w:marRight w:val="0"/>
      <w:marTop w:val="0"/>
      <w:marBottom w:val="0"/>
      <w:divBdr>
        <w:top w:val="none" w:sz="0" w:space="0" w:color="auto"/>
        <w:left w:val="none" w:sz="0" w:space="0" w:color="auto"/>
        <w:bottom w:val="none" w:sz="0" w:space="0" w:color="auto"/>
        <w:right w:val="none" w:sz="0" w:space="0" w:color="auto"/>
      </w:divBdr>
    </w:div>
    <w:div w:id="2131434844">
      <w:bodyDiv w:val="1"/>
      <w:marLeft w:val="0"/>
      <w:marRight w:val="0"/>
      <w:marTop w:val="0"/>
      <w:marBottom w:val="0"/>
      <w:divBdr>
        <w:top w:val="none" w:sz="0" w:space="0" w:color="auto"/>
        <w:left w:val="none" w:sz="0" w:space="0" w:color="auto"/>
        <w:bottom w:val="none" w:sz="0" w:space="0" w:color="auto"/>
        <w:right w:val="none" w:sz="0" w:space="0" w:color="auto"/>
      </w:divBdr>
    </w:div>
    <w:div w:id="2132282539">
      <w:bodyDiv w:val="1"/>
      <w:marLeft w:val="0"/>
      <w:marRight w:val="0"/>
      <w:marTop w:val="0"/>
      <w:marBottom w:val="0"/>
      <w:divBdr>
        <w:top w:val="none" w:sz="0" w:space="0" w:color="auto"/>
        <w:left w:val="none" w:sz="0" w:space="0" w:color="auto"/>
        <w:bottom w:val="none" w:sz="0" w:space="0" w:color="auto"/>
        <w:right w:val="none" w:sz="0" w:space="0" w:color="auto"/>
      </w:divBdr>
    </w:div>
    <w:div w:id="2133357534">
      <w:bodyDiv w:val="1"/>
      <w:marLeft w:val="0"/>
      <w:marRight w:val="0"/>
      <w:marTop w:val="0"/>
      <w:marBottom w:val="0"/>
      <w:divBdr>
        <w:top w:val="none" w:sz="0" w:space="0" w:color="auto"/>
        <w:left w:val="none" w:sz="0" w:space="0" w:color="auto"/>
        <w:bottom w:val="none" w:sz="0" w:space="0" w:color="auto"/>
        <w:right w:val="none" w:sz="0" w:space="0" w:color="auto"/>
      </w:divBdr>
    </w:div>
    <w:div w:id="2133867299">
      <w:bodyDiv w:val="1"/>
      <w:marLeft w:val="0"/>
      <w:marRight w:val="0"/>
      <w:marTop w:val="0"/>
      <w:marBottom w:val="0"/>
      <w:divBdr>
        <w:top w:val="none" w:sz="0" w:space="0" w:color="auto"/>
        <w:left w:val="none" w:sz="0" w:space="0" w:color="auto"/>
        <w:bottom w:val="none" w:sz="0" w:space="0" w:color="auto"/>
        <w:right w:val="none" w:sz="0" w:space="0" w:color="auto"/>
      </w:divBdr>
    </w:div>
    <w:div w:id="2135362625">
      <w:bodyDiv w:val="1"/>
      <w:marLeft w:val="0"/>
      <w:marRight w:val="0"/>
      <w:marTop w:val="0"/>
      <w:marBottom w:val="0"/>
      <w:divBdr>
        <w:top w:val="none" w:sz="0" w:space="0" w:color="auto"/>
        <w:left w:val="none" w:sz="0" w:space="0" w:color="auto"/>
        <w:bottom w:val="none" w:sz="0" w:space="0" w:color="auto"/>
        <w:right w:val="none" w:sz="0" w:space="0" w:color="auto"/>
      </w:divBdr>
    </w:div>
    <w:div w:id="2135562733">
      <w:bodyDiv w:val="1"/>
      <w:marLeft w:val="0"/>
      <w:marRight w:val="0"/>
      <w:marTop w:val="0"/>
      <w:marBottom w:val="0"/>
      <w:divBdr>
        <w:top w:val="none" w:sz="0" w:space="0" w:color="auto"/>
        <w:left w:val="none" w:sz="0" w:space="0" w:color="auto"/>
        <w:bottom w:val="none" w:sz="0" w:space="0" w:color="auto"/>
        <w:right w:val="none" w:sz="0" w:space="0" w:color="auto"/>
      </w:divBdr>
    </w:div>
    <w:div w:id="2135635182">
      <w:bodyDiv w:val="1"/>
      <w:marLeft w:val="0"/>
      <w:marRight w:val="0"/>
      <w:marTop w:val="0"/>
      <w:marBottom w:val="0"/>
      <w:divBdr>
        <w:top w:val="none" w:sz="0" w:space="0" w:color="auto"/>
        <w:left w:val="none" w:sz="0" w:space="0" w:color="auto"/>
        <w:bottom w:val="none" w:sz="0" w:space="0" w:color="auto"/>
        <w:right w:val="none" w:sz="0" w:space="0" w:color="auto"/>
      </w:divBdr>
    </w:div>
    <w:div w:id="2135979946">
      <w:bodyDiv w:val="1"/>
      <w:marLeft w:val="0"/>
      <w:marRight w:val="0"/>
      <w:marTop w:val="0"/>
      <w:marBottom w:val="0"/>
      <w:divBdr>
        <w:top w:val="none" w:sz="0" w:space="0" w:color="auto"/>
        <w:left w:val="none" w:sz="0" w:space="0" w:color="auto"/>
        <w:bottom w:val="none" w:sz="0" w:space="0" w:color="auto"/>
        <w:right w:val="none" w:sz="0" w:space="0" w:color="auto"/>
      </w:divBdr>
    </w:div>
    <w:div w:id="2136169390">
      <w:bodyDiv w:val="1"/>
      <w:marLeft w:val="0"/>
      <w:marRight w:val="0"/>
      <w:marTop w:val="0"/>
      <w:marBottom w:val="0"/>
      <w:divBdr>
        <w:top w:val="none" w:sz="0" w:space="0" w:color="auto"/>
        <w:left w:val="none" w:sz="0" w:space="0" w:color="auto"/>
        <w:bottom w:val="none" w:sz="0" w:space="0" w:color="auto"/>
        <w:right w:val="none" w:sz="0" w:space="0" w:color="auto"/>
      </w:divBdr>
    </w:div>
    <w:div w:id="2136870017">
      <w:bodyDiv w:val="1"/>
      <w:marLeft w:val="0"/>
      <w:marRight w:val="0"/>
      <w:marTop w:val="0"/>
      <w:marBottom w:val="0"/>
      <w:divBdr>
        <w:top w:val="none" w:sz="0" w:space="0" w:color="auto"/>
        <w:left w:val="none" w:sz="0" w:space="0" w:color="auto"/>
        <w:bottom w:val="none" w:sz="0" w:space="0" w:color="auto"/>
        <w:right w:val="none" w:sz="0" w:space="0" w:color="auto"/>
      </w:divBdr>
    </w:div>
    <w:div w:id="2137285459">
      <w:bodyDiv w:val="1"/>
      <w:marLeft w:val="0"/>
      <w:marRight w:val="0"/>
      <w:marTop w:val="0"/>
      <w:marBottom w:val="0"/>
      <w:divBdr>
        <w:top w:val="none" w:sz="0" w:space="0" w:color="auto"/>
        <w:left w:val="none" w:sz="0" w:space="0" w:color="auto"/>
        <w:bottom w:val="none" w:sz="0" w:space="0" w:color="auto"/>
        <w:right w:val="none" w:sz="0" w:space="0" w:color="auto"/>
      </w:divBdr>
    </w:div>
    <w:div w:id="2137485693">
      <w:bodyDiv w:val="1"/>
      <w:marLeft w:val="0"/>
      <w:marRight w:val="0"/>
      <w:marTop w:val="0"/>
      <w:marBottom w:val="0"/>
      <w:divBdr>
        <w:top w:val="none" w:sz="0" w:space="0" w:color="auto"/>
        <w:left w:val="none" w:sz="0" w:space="0" w:color="auto"/>
        <w:bottom w:val="none" w:sz="0" w:space="0" w:color="auto"/>
        <w:right w:val="none" w:sz="0" w:space="0" w:color="auto"/>
      </w:divBdr>
    </w:div>
    <w:div w:id="2138599520">
      <w:bodyDiv w:val="1"/>
      <w:marLeft w:val="0"/>
      <w:marRight w:val="0"/>
      <w:marTop w:val="0"/>
      <w:marBottom w:val="0"/>
      <w:divBdr>
        <w:top w:val="none" w:sz="0" w:space="0" w:color="auto"/>
        <w:left w:val="none" w:sz="0" w:space="0" w:color="auto"/>
        <w:bottom w:val="none" w:sz="0" w:space="0" w:color="auto"/>
        <w:right w:val="none" w:sz="0" w:space="0" w:color="auto"/>
      </w:divBdr>
    </w:div>
    <w:div w:id="2139030309">
      <w:bodyDiv w:val="1"/>
      <w:marLeft w:val="0"/>
      <w:marRight w:val="0"/>
      <w:marTop w:val="0"/>
      <w:marBottom w:val="0"/>
      <w:divBdr>
        <w:top w:val="none" w:sz="0" w:space="0" w:color="auto"/>
        <w:left w:val="none" w:sz="0" w:space="0" w:color="auto"/>
        <w:bottom w:val="none" w:sz="0" w:space="0" w:color="auto"/>
        <w:right w:val="none" w:sz="0" w:space="0" w:color="auto"/>
      </w:divBdr>
    </w:div>
    <w:div w:id="2139762411">
      <w:bodyDiv w:val="1"/>
      <w:marLeft w:val="0"/>
      <w:marRight w:val="0"/>
      <w:marTop w:val="0"/>
      <w:marBottom w:val="0"/>
      <w:divBdr>
        <w:top w:val="none" w:sz="0" w:space="0" w:color="auto"/>
        <w:left w:val="none" w:sz="0" w:space="0" w:color="auto"/>
        <w:bottom w:val="none" w:sz="0" w:space="0" w:color="auto"/>
        <w:right w:val="none" w:sz="0" w:space="0" w:color="auto"/>
      </w:divBdr>
    </w:div>
    <w:div w:id="2140369130">
      <w:bodyDiv w:val="1"/>
      <w:marLeft w:val="0"/>
      <w:marRight w:val="0"/>
      <w:marTop w:val="0"/>
      <w:marBottom w:val="0"/>
      <w:divBdr>
        <w:top w:val="none" w:sz="0" w:space="0" w:color="auto"/>
        <w:left w:val="none" w:sz="0" w:space="0" w:color="auto"/>
        <w:bottom w:val="none" w:sz="0" w:space="0" w:color="auto"/>
        <w:right w:val="none" w:sz="0" w:space="0" w:color="auto"/>
      </w:divBdr>
    </w:div>
    <w:div w:id="2140685934">
      <w:bodyDiv w:val="1"/>
      <w:marLeft w:val="0"/>
      <w:marRight w:val="0"/>
      <w:marTop w:val="0"/>
      <w:marBottom w:val="0"/>
      <w:divBdr>
        <w:top w:val="none" w:sz="0" w:space="0" w:color="auto"/>
        <w:left w:val="none" w:sz="0" w:space="0" w:color="auto"/>
        <w:bottom w:val="none" w:sz="0" w:space="0" w:color="auto"/>
        <w:right w:val="none" w:sz="0" w:space="0" w:color="auto"/>
      </w:divBdr>
    </w:div>
    <w:div w:id="2141265031">
      <w:bodyDiv w:val="1"/>
      <w:marLeft w:val="0"/>
      <w:marRight w:val="0"/>
      <w:marTop w:val="0"/>
      <w:marBottom w:val="0"/>
      <w:divBdr>
        <w:top w:val="none" w:sz="0" w:space="0" w:color="auto"/>
        <w:left w:val="none" w:sz="0" w:space="0" w:color="auto"/>
        <w:bottom w:val="none" w:sz="0" w:space="0" w:color="auto"/>
        <w:right w:val="none" w:sz="0" w:space="0" w:color="auto"/>
      </w:divBdr>
    </w:div>
    <w:div w:id="2141531836">
      <w:bodyDiv w:val="1"/>
      <w:marLeft w:val="0"/>
      <w:marRight w:val="0"/>
      <w:marTop w:val="0"/>
      <w:marBottom w:val="0"/>
      <w:divBdr>
        <w:top w:val="none" w:sz="0" w:space="0" w:color="auto"/>
        <w:left w:val="none" w:sz="0" w:space="0" w:color="auto"/>
        <w:bottom w:val="none" w:sz="0" w:space="0" w:color="auto"/>
        <w:right w:val="none" w:sz="0" w:space="0" w:color="auto"/>
      </w:divBdr>
    </w:div>
    <w:div w:id="2141877164">
      <w:bodyDiv w:val="1"/>
      <w:marLeft w:val="0"/>
      <w:marRight w:val="0"/>
      <w:marTop w:val="0"/>
      <w:marBottom w:val="0"/>
      <w:divBdr>
        <w:top w:val="none" w:sz="0" w:space="0" w:color="auto"/>
        <w:left w:val="none" w:sz="0" w:space="0" w:color="auto"/>
        <w:bottom w:val="none" w:sz="0" w:space="0" w:color="auto"/>
        <w:right w:val="none" w:sz="0" w:space="0" w:color="auto"/>
      </w:divBdr>
    </w:div>
    <w:div w:id="2142184389">
      <w:bodyDiv w:val="1"/>
      <w:marLeft w:val="0"/>
      <w:marRight w:val="0"/>
      <w:marTop w:val="0"/>
      <w:marBottom w:val="0"/>
      <w:divBdr>
        <w:top w:val="none" w:sz="0" w:space="0" w:color="auto"/>
        <w:left w:val="none" w:sz="0" w:space="0" w:color="auto"/>
        <w:bottom w:val="none" w:sz="0" w:space="0" w:color="auto"/>
        <w:right w:val="none" w:sz="0" w:space="0" w:color="auto"/>
      </w:divBdr>
    </w:div>
    <w:div w:id="2142453269">
      <w:bodyDiv w:val="1"/>
      <w:marLeft w:val="0"/>
      <w:marRight w:val="0"/>
      <w:marTop w:val="0"/>
      <w:marBottom w:val="0"/>
      <w:divBdr>
        <w:top w:val="none" w:sz="0" w:space="0" w:color="auto"/>
        <w:left w:val="none" w:sz="0" w:space="0" w:color="auto"/>
        <w:bottom w:val="none" w:sz="0" w:space="0" w:color="auto"/>
        <w:right w:val="none" w:sz="0" w:space="0" w:color="auto"/>
      </w:divBdr>
    </w:div>
    <w:div w:id="2142503252">
      <w:bodyDiv w:val="1"/>
      <w:marLeft w:val="0"/>
      <w:marRight w:val="0"/>
      <w:marTop w:val="0"/>
      <w:marBottom w:val="0"/>
      <w:divBdr>
        <w:top w:val="none" w:sz="0" w:space="0" w:color="auto"/>
        <w:left w:val="none" w:sz="0" w:space="0" w:color="auto"/>
        <w:bottom w:val="none" w:sz="0" w:space="0" w:color="auto"/>
        <w:right w:val="none" w:sz="0" w:space="0" w:color="auto"/>
      </w:divBdr>
    </w:div>
    <w:div w:id="2142767423">
      <w:bodyDiv w:val="1"/>
      <w:marLeft w:val="0"/>
      <w:marRight w:val="0"/>
      <w:marTop w:val="0"/>
      <w:marBottom w:val="0"/>
      <w:divBdr>
        <w:top w:val="none" w:sz="0" w:space="0" w:color="auto"/>
        <w:left w:val="none" w:sz="0" w:space="0" w:color="auto"/>
        <w:bottom w:val="none" w:sz="0" w:space="0" w:color="auto"/>
        <w:right w:val="none" w:sz="0" w:space="0" w:color="auto"/>
      </w:divBdr>
    </w:div>
    <w:div w:id="2143116162">
      <w:bodyDiv w:val="1"/>
      <w:marLeft w:val="0"/>
      <w:marRight w:val="0"/>
      <w:marTop w:val="0"/>
      <w:marBottom w:val="0"/>
      <w:divBdr>
        <w:top w:val="none" w:sz="0" w:space="0" w:color="auto"/>
        <w:left w:val="none" w:sz="0" w:space="0" w:color="auto"/>
        <w:bottom w:val="none" w:sz="0" w:space="0" w:color="auto"/>
        <w:right w:val="none" w:sz="0" w:space="0" w:color="auto"/>
      </w:divBdr>
    </w:div>
    <w:div w:id="2143183890">
      <w:bodyDiv w:val="1"/>
      <w:marLeft w:val="0"/>
      <w:marRight w:val="0"/>
      <w:marTop w:val="0"/>
      <w:marBottom w:val="0"/>
      <w:divBdr>
        <w:top w:val="none" w:sz="0" w:space="0" w:color="auto"/>
        <w:left w:val="none" w:sz="0" w:space="0" w:color="auto"/>
        <w:bottom w:val="none" w:sz="0" w:space="0" w:color="auto"/>
        <w:right w:val="none" w:sz="0" w:space="0" w:color="auto"/>
      </w:divBdr>
    </w:div>
    <w:div w:id="2143888543">
      <w:bodyDiv w:val="1"/>
      <w:marLeft w:val="0"/>
      <w:marRight w:val="0"/>
      <w:marTop w:val="0"/>
      <w:marBottom w:val="0"/>
      <w:divBdr>
        <w:top w:val="none" w:sz="0" w:space="0" w:color="auto"/>
        <w:left w:val="none" w:sz="0" w:space="0" w:color="auto"/>
        <w:bottom w:val="none" w:sz="0" w:space="0" w:color="auto"/>
        <w:right w:val="none" w:sz="0" w:space="0" w:color="auto"/>
      </w:divBdr>
    </w:div>
    <w:div w:id="214650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chart" Target="charts/chart3.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0.emf"/><Relationship Id="rId47" Type="http://schemas.openxmlformats.org/officeDocument/2006/relationships/image" Target="media/image33.emf"/><Relationship Id="rId50" Type="http://schemas.openxmlformats.org/officeDocument/2006/relationships/chart" Target="charts/chart8.xml"/><Relationship Id="rId55" Type="http://schemas.openxmlformats.org/officeDocument/2006/relationships/chart" Target="charts/chart1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chart" Target="charts/chart1.xml"/><Relationship Id="rId40" Type="http://schemas.openxmlformats.org/officeDocument/2006/relationships/image" Target="media/image29.png"/><Relationship Id="rId45" Type="http://schemas.openxmlformats.org/officeDocument/2006/relationships/image" Target="media/image31.png"/><Relationship Id="rId53" Type="http://schemas.openxmlformats.org/officeDocument/2006/relationships/chart" Target="charts/chart10.xml"/><Relationship Id="rId58" Type="http://schemas.openxmlformats.org/officeDocument/2006/relationships/chart" Target="charts/chart15.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1.png"/><Relationship Id="rId14" Type="http://schemas.openxmlformats.org/officeDocument/2006/relationships/image" Target="media/image7.em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chart" Target="charts/chart5.xml"/><Relationship Id="rId48" Type="http://schemas.openxmlformats.org/officeDocument/2006/relationships/image" Target="media/image34.emf"/><Relationship Id="rId56" Type="http://schemas.openxmlformats.org/officeDocument/2006/relationships/chart" Target="charts/chart13.xml"/><Relationship Id="rId8" Type="http://schemas.openxmlformats.org/officeDocument/2006/relationships/image" Target="media/image1.png"/><Relationship Id="rId51" Type="http://schemas.openxmlformats.org/officeDocument/2006/relationships/image" Target="media/image35.emf"/><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chart" Target="charts/chart2.xml"/><Relationship Id="rId46" Type="http://schemas.openxmlformats.org/officeDocument/2006/relationships/image" Target="media/image32.emf"/><Relationship Id="rId59" Type="http://schemas.openxmlformats.org/officeDocument/2006/relationships/chart" Target="charts/chart16.xml"/><Relationship Id="rId20" Type="http://schemas.openxmlformats.org/officeDocument/2006/relationships/image" Target="media/image12.png"/><Relationship Id="rId41" Type="http://schemas.openxmlformats.org/officeDocument/2006/relationships/chart" Target="charts/chart4.xml"/><Relationship Id="rId54" Type="http://schemas.openxmlformats.org/officeDocument/2006/relationships/chart" Target="charts/chart1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esearchgate.net/publication/327098420_Systematic_Review_and_Validation_of_the_Game_Experience_Questionnaire_GEQ_-_Implications_for_Citation_and_Reporting_Practice" TargetMode="External"/><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chart" Target="charts/chart7.xml"/><Relationship Id="rId57" Type="http://schemas.openxmlformats.org/officeDocument/2006/relationships/chart" Target="charts/chart14.xml"/><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chart" Target="charts/chart6.xml"/><Relationship Id="rId52" Type="http://schemas.openxmlformats.org/officeDocument/2006/relationships/chart" Target="charts/chart9.xm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Jordan%20Griffiths\Documents\BSC%20Applied%20Computing\Independant%20Project\VR%20test%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ordan%20Griffiths\Documents\BSC%20Applied%20Computing\Independant%20Project\VR%20test%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ordan%20Griffiths\Documents\BSC%20Applied%20Computing\Independant%20Project\VR%20test%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Jordan%20Griffiths\Documents\BSC%20Applied%20Computing\Independant%20Project\VR%20test%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Jordan%20Griffiths\Documents\BSC%20Applied%20Computing\Independant%20Project\VR%20test%20resul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Jordan%20Griffiths\Documents\BSC%20Applied%20Computing\Independant%20Project\VR%20test%20resul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Jordan%20Griffiths\Documents\BSC%20Applied%20Computing\Independant%20Project\VR%20test%20result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Jordan%20Griffiths\Documents\BSC%20Applied%20Computing\Independant%20Project\VR%20test%20result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Jordan%20Griffiths\Documents\BSC%20Applied%20Computing\Independant%20Project\VR%20test%20result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Jordan%20Griffiths\Documents\BSC%20Applied%20Computing\Independant%20Project\VR%20test%20result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Jordan%20Griffiths\Documents\BSC%20Applied%20Computing\Independant%20Project\VR%20test%20result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Jordan%20Griffiths\Documents\BSC%20Applied%20Computing\Independant%20Project\VR%20test%20result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mn-lt"/>
                <a:ea typeface="+mn-ea"/>
                <a:cs typeface="+mn-cs"/>
              </a:defRPr>
            </a:pPr>
            <a:r>
              <a:rPr lang="en-GB"/>
              <a:t>MSSQ Score</a:t>
            </a:r>
          </a:p>
        </c:rich>
      </c:tx>
      <c:layout>
        <c:manualLayout>
          <c:xMode val="edge"/>
          <c:yMode val="edge"/>
          <c:x val="0.40393744531933506"/>
          <c:y val="2.7777777777777776E-2"/>
        </c:manualLayout>
      </c:layout>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(MSSQ!$K$4,MSSQ!$K$5,MSSQ!$K$6,MSSQ!$K$7,MSSQ!$K$8,MSSQ!$K$9)</c:f>
              <c:strCache>
                <c:ptCount val="6"/>
                <c:pt idx="0">
                  <c:v>User 1</c:v>
                </c:pt>
                <c:pt idx="1">
                  <c:v>User 2</c:v>
                </c:pt>
                <c:pt idx="2">
                  <c:v>User 3</c:v>
                </c:pt>
                <c:pt idx="3">
                  <c:v>User 4</c:v>
                </c:pt>
                <c:pt idx="4">
                  <c:v>User 5</c:v>
                </c:pt>
                <c:pt idx="5">
                  <c:v>User 6</c:v>
                </c:pt>
              </c:strCache>
            </c:strRef>
          </c:cat>
          <c:val>
            <c:numRef>
              <c:f>(MSSQ!$P$4,MSSQ!$P$5,MSSQ!$P$6,MSSQ!$P$7,MSSQ!$P$8,MSSQ!$P$9)</c:f>
              <c:numCache>
                <c:formatCode>General</c:formatCode>
                <c:ptCount val="6"/>
                <c:pt idx="0">
                  <c:v>9.5555555555555554</c:v>
                </c:pt>
                <c:pt idx="1">
                  <c:v>19</c:v>
                </c:pt>
                <c:pt idx="2">
                  <c:v>18.857142857142858</c:v>
                </c:pt>
                <c:pt idx="3">
                  <c:v>6.8</c:v>
                </c:pt>
                <c:pt idx="4">
                  <c:v>15.875</c:v>
                </c:pt>
                <c:pt idx="5">
                  <c:v>9.5</c:v>
                </c:pt>
              </c:numCache>
            </c:numRef>
          </c:val>
          <c:extLst>
            <c:ext xmlns:c16="http://schemas.microsoft.com/office/drawing/2014/chart" uri="{C3380CC4-5D6E-409C-BE32-E72D297353CC}">
              <c16:uniqueId val="{00000000-9DFC-444C-8A5B-0B2853D89AD8}"/>
            </c:ext>
          </c:extLst>
        </c:ser>
        <c:dLbls>
          <c:dLblPos val="outEnd"/>
          <c:showLegendKey val="0"/>
          <c:showVal val="1"/>
          <c:showCatName val="0"/>
          <c:showSerName val="0"/>
          <c:showPercent val="0"/>
          <c:showBubbleSize val="0"/>
        </c:dLbls>
        <c:gapWidth val="219"/>
        <c:overlap val="-27"/>
        <c:axId val="572178416"/>
        <c:axId val="572167328"/>
      </c:barChart>
      <c:catAx>
        <c:axId val="572178416"/>
        <c:scaling>
          <c:orientation val="minMax"/>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GB"/>
                  <a:t>Users</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572167328"/>
        <c:crosses val="autoZero"/>
        <c:auto val="1"/>
        <c:lblAlgn val="ctr"/>
        <c:lblOffset val="100"/>
        <c:noMultiLvlLbl val="0"/>
      </c:catAx>
      <c:valAx>
        <c:axId val="572167328"/>
        <c:scaling>
          <c:orientation val="minMax"/>
          <c:max val="54"/>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GB"/>
                  <a:t>MSSQ Score</a:t>
                </a:r>
              </a:p>
            </c:rich>
          </c:tx>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5721784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a:t>
            </a:r>
            <a:r>
              <a:rPr lang="en-GB" baseline="0"/>
              <a:t> dimension GEQ score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VRLEQ!$R$97</c:f>
              <c:strCache>
                <c:ptCount val="1"/>
                <c:pt idx="0">
                  <c:v>Teleporting</c:v>
                </c:pt>
              </c:strCache>
            </c:strRef>
          </c:tx>
          <c:spPr>
            <a:solidFill>
              <a:schemeClr val="accent1"/>
            </a:solidFill>
            <a:ln>
              <a:no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VRLEQ!$Q$98:$Q$105</c:f>
              <c:strCache>
                <c:ptCount val="8"/>
                <c:pt idx="0">
                  <c:v>Immersion</c:v>
                </c:pt>
                <c:pt idx="1">
                  <c:v>Competance</c:v>
                </c:pt>
                <c:pt idx="2">
                  <c:v>Negative affect</c:v>
                </c:pt>
                <c:pt idx="3">
                  <c:v>Flow</c:v>
                </c:pt>
                <c:pt idx="4">
                  <c:v>Tension</c:v>
                </c:pt>
                <c:pt idx="5">
                  <c:v>Positive affect</c:v>
                </c:pt>
                <c:pt idx="6">
                  <c:v>Challenge </c:v>
                </c:pt>
                <c:pt idx="7">
                  <c:v>Tiredness</c:v>
                </c:pt>
              </c:strCache>
            </c:strRef>
          </c:cat>
          <c:val>
            <c:numRef>
              <c:f>VRLEQ!$R$98:$R$105</c:f>
              <c:numCache>
                <c:formatCode>General</c:formatCode>
                <c:ptCount val="8"/>
                <c:pt idx="0">
                  <c:v>91.666666666666671</c:v>
                </c:pt>
                <c:pt idx="1">
                  <c:v>60.416666666666664</c:v>
                </c:pt>
                <c:pt idx="2">
                  <c:v>20.833333333333332</c:v>
                </c:pt>
                <c:pt idx="3">
                  <c:v>83.333333333333329</c:v>
                </c:pt>
                <c:pt idx="4">
                  <c:v>27.083333333333332</c:v>
                </c:pt>
                <c:pt idx="5">
                  <c:v>58.333333333333336</c:v>
                </c:pt>
                <c:pt idx="6">
                  <c:v>56.25</c:v>
                </c:pt>
                <c:pt idx="7">
                  <c:v>54.166666666666664</c:v>
                </c:pt>
              </c:numCache>
            </c:numRef>
          </c:val>
          <c:extLst>
            <c:ext xmlns:c16="http://schemas.microsoft.com/office/drawing/2014/chart" uri="{C3380CC4-5D6E-409C-BE32-E72D297353CC}">
              <c16:uniqueId val="{00000000-2E2E-4224-B5BB-227C1DA2D72D}"/>
            </c:ext>
          </c:extLst>
        </c:ser>
        <c:ser>
          <c:idx val="1"/>
          <c:order val="1"/>
          <c:tx>
            <c:strRef>
              <c:f>VRLEQ!$S$97</c:f>
              <c:strCache>
                <c:ptCount val="1"/>
                <c:pt idx="0">
                  <c:v>Walking </c:v>
                </c:pt>
              </c:strCache>
            </c:strRef>
          </c:tx>
          <c:spPr>
            <a:solidFill>
              <a:schemeClr val="accent2"/>
            </a:solidFill>
            <a:ln>
              <a:no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VRLEQ!$Q$98:$Q$105</c:f>
              <c:strCache>
                <c:ptCount val="8"/>
                <c:pt idx="0">
                  <c:v>Immersion</c:v>
                </c:pt>
                <c:pt idx="1">
                  <c:v>Competance</c:v>
                </c:pt>
                <c:pt idx="2">
                  <c:v>Negative affect</c:v>
                </c:pt>
                <c:pt idx="3">
                  <c:v>Flow</c:v>
                </c:pt>
                <c:pt idx="4">
                  <c:v>Tension</c:v>
                </c:pt>
                <c:pt idx="5">
                  <c:v>Positive affect</c:v>
                </c:pt>
                <c:pt idx="6">
                  <c:v>Challenge </c:v>
                </c:pt>
                <c:pt idx="7">
                  <c:v>Tiredness</c:v>
                </c:pt>
              </c:strCache>
            </c:strRef>
          </c:cat>
          <c:val>
            <c:numRef>
              <c:f>VRLEQ!$S$98:$S$105</c:f>
              <c:numCache>
                <c:formatCode>General</c:formatCode>
                <c:ptCount val="8"/>
                <c:pt idx="0">
                  <c:v>81.25</c:v>
                </c:pt>
                <c:pt idx="1">
                  <c:v>56.25</c:v>
                </c:pt>
                <c:pt idx="2">
                  <c:v>35.416666666666664</c:v>
                </c:pt>
                <c:pt idx="3">
                  <c:v>93.75</c:v>
                </c:pt>
                <c:pt idx="4">
                  <c:v>18.75</c:v>
                </c:pt>
                <c:pt idx="5">
                  <c:v>56.25</c:v>
                </c:pt>
                <c:pt idx="6">
                  <c:v>45.833333333333336</c:v>
                </c:pt>
                <c:pt idx="7">
                  <c:v>75</c:v>
                </c:pt>
              </c:numCache>
            </c:numRef>
          </c:val>
          <c:extLst>
            <c:ext xmlns:c16="http://schemas.microsoft.com/office/drawing/2014/chart" uri="{C3380CC4-5D6E-409C-BE32-E72D297353CC}">
              <c16:uniqueId val="{00000001-2E2E-4224-B5BB-227C1DA2D72D}"/>
            </c:ext>
          </c:extLst>
        </c:ser>
        <c:ser>
          <c:idx val="2"/>
          <c:order val="2"/>
          <c:tx>
            <c:strRef>
              <c:f>VRLEQ!$T$97</c:f>
              <c:strCache>
                <c:ptCount val="1"/>
                <c:pt idx="0">
                  <c:v>Jumping</c:v>
                </c:pt>
              </c:strCache>
            </c:strRef>
          </c:tx>
          <c:spPr>
            <a:solidFill>
              <a:schemeClr val="accent3"/>
            </a:solidFill>
            <a:ln>
              <a:no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VRLEQ!$Q$98:$Q$105</c:f>
              <c:strCache>
                <c:ptCount val="8"/>
                <c:pt idx="0">
                  <c:v>Immersion</c:v>
                </c:pt>
                <c:pt idx="1">
                  <c:v>Competance</c:v>
                </c:pt>
                <c:pt idx="2">
                  <c:v>Negative affect</c:v>
                </c:pt>
                <c:pt idx="3">
                  <c:v>Flow</c:v>
                </c:pt>
                <c:pt idx="4">
                  <c:v>Tension</c:v>
                </c:pt>
                <c:pt idx="5">
                  <c:v>Positive affect</c:v>
                </c:pt>
                <c:pt idx="6">
                  <c:v>Challenge </c:v>
                </c:pt>
                <c:pt idx="7">
                  <c:v>Tiredness</c:v>
                </c:pt>
              </c:strCache>
            </c:strRef>
          </c:cat>
          <c:val>
            <c:numRef>
              <c:f>VRLEQ!$T$98:$T$105</c:f>
              <c:numCache>
                <c:formatCode>General</c:formatCode>
                <c:ptCount val="8"/>
                <c:pt idx="0">
                  <c:v>87.5</c:v>
                </c:pt>
                <c:pt idx="1">
                  <c:v>87.5</c:v>
                </c:pt>
                <c:pt idx="2">
                  <c:v>18.75</c:v>
                </c:pt>
                <c:pt idx="3">
                  <c:v>83.333333333333329</c:v>
                </c:pt>
                <c:pt idx="4">
                  <c:v>50</c:v>
                </c:pt>
                <c:pt idx="5">
                  <c:v>58.333333333333336</c:v>
                </c:pt>
                <c:pt idx="6">
                  <c:v>66.666666666666671</c:v>
                </c:pt>
                <c:pt idx="7">
                  <c:v>85.416666666666671</c:v>
                </c:pt>
              </c:numCache>
            </c:numRef>
          </c:val>
          <c:extLst>
            <c:ext xmlns:c16="http://schemas.microsoft.com/office/drawing/2014/chart" uri="{C3380CC4-5D6E-409C-BE32-E72D297353CC}">
              <c16:uniqueId val="{00000002-2E2E-4224-B5BB-227C1DA2D72D}"/>
            </c:ext>
          </c:extLst>
        </c:ser>
        <c:dLbls>
          <c:showLegendKey val="0"/>
          <c:showVal val="0"/>
          <c:showCatName val="0"/>
          <c:showSerName val="0"/>
          <c:showPercent val="0"/>
          <c:showBubbleSize val="0"/>
        </c:dLbls>
        <c:gapWidth val="219"/>
        <c:overlap val="-27"/>
        <c:axId val="1837021903"/>
        <c:axId val="1837023823"/>
      </c:barChart>
      <c:catAx>
        <c:axId val="183702190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GEQ dimensions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023823"/>
        <c:crosses val="autoZero"/>
        <c:auto val="1"/>
        <c:lblAlgn val="ctr"/>
        <c:lblOffset val="100"/>
        <c:noMultiLvlLbl val="0"/>
      </c:catAx>
      <c:valAx>
        <c:axId val="18370238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0219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VRLEQ!$Z$123</c:f>
              <c:strCache>
                <c:ptCount val="1"/>
                <c:pt idx="0">
                  <c:v>GEQ Score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VRLEQ!$X$124:$X$129</c:f>
              <c:strCache>
                <c:ptCount val="6"/>
                <c:pt idx="0">
                  <c:v>User 1</c:v>
                </c:pt>
                <c:pt idx="1">
                  <c:v>User 2</c:v>
                </c:pt>
                <c:pt idx="2">
                  <c:v>User 3</c:v>
                </c:pt>
                <c:pt idx="3">
                  <c:v>User 4</c:v>
                </c:pt>
                <c:pt idx="4">
                  <c:v>User 5</c:v>
                </c:pt>
                <c:pt idx="5">
                  <c:v>User 6</c:v>
                </c:pt>
              </c:strCache>
            </c:strRef>
          </c:cat>
          <c:val>
            <c:numRef>
              <c:f>VRLEQ!$Z$124:$Z$129</c:f>
              <c:numCache>
                <c:formatCode>General</c:formatCode>
                <c:ptCount val="6"/>
                <c:pt idx="0">
                  <c:v>150</c:v>
                </c:pt>
                <c:pt idx="1">
                  <c:v>143.19999999999999</c:v>
                </c:pt>
                <c:pt idx="2">
                  <c:v>134.1</c:v>
                </c:pt>
                <c:pt idx="3">
                  <c:v>112.5</c:v>
                </c:pt>
                <c:pt idx="4">
                  <c:v>114.8</c:v>
                </c:pt>
                <c:pt idx="5">
                  <c:v>137.5</c:v>
                </c:pt>
              </c:numCache>
            </c:numRef>
          </c:val>
          <c:extLst>
            <c:ext xmlns:c16="http://schemas.microsoft.com/office/drawing/2014/chart" uri="{C3380CC4-5D6E-409C-BE32-E72D297353CC}">
              <c16:uniqueId val="{00000000-0CA5-4870-8790-2A408044E195}"/>
            </c:ext>
          </c:extLst>
        </c:ser>
        <c:dLbls>
          <c:dLblPos val="outEnd"/>
          <c:showLegendKey val="0"/>
          <c:showVal val="1"/>
          <c:showCatName val="0"/>
          <c:showSerName val="0"/>
          <c:showPercent val="0"/>
          <c:showBubbleSize val="0"/>
        </c:dLbls>
        <c:gapWidth val="219"/>
        <c:overlap val="-27"/>
        <c:axId val="595485935"/>
        <c:axId val="595487375"/>
      </c:barChart>
      <c:catAx>
        <c:axId val="59548593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User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487375"/>
        <c:crosses val="autoZero"/>
        <c:auto val="1"/>
        <c:lblAlgn val="ctr"/>
        <c:lblOffset val="100"/>
        <c:noMultiLvlLbl val="0"/>
      </c:catAx>
      <c:valAx>
        <c:axId val="5954873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4859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SUS Score by User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VRLEQ!$V$122</c:f>
              <c:strCache>
                <c:ptCount val="1"/>
                <c:pt idx="0">
                  <c:v>SUS Score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VRLEQ!$Q$123:$Q$128</c:f>
              <c:strCache>
                <c:ptCount val="6"/>
                <c:pt idx="0">
                  <c:v>User 1</c:v>
                </c:pt>
                <c:pt idx="1">
                  <c:v>User 2</c:v>
                </c:pt>
                <c:pt idx="2">
                  <c:v>User 3</c:v>
                </c:pt>
                <c:pt idx="3">
                  <c:v>User 4</c:v>
                </c:pt>
                <c:pt idx="4">
                  <c:v>User 5</c:v>
                </c:pt>
                <c:pt idx="5">
                  <c:v>User 6</c:v>
                </c:pt>
              </c:strCache>
            </c:strRef>
          </c:cat>
          <c:val>
            <c:numRef>
              <c:f>VRLEQ!$V$123:$V$128</c:f>
              <c:numCache>
                <c:formatCode>General</c:formatCode>
                <c:ptCount val="6"/>
                <c:pt idx="0">
                  <c:v>50.8</c:v>
                </c:pt>
                <c:pt idx="1">
                  <c:v>51.7</c:v>
                </c:pt>
                <c:pt idx="2">
                  <c:v>65</c:v>
                </c:pt>
                <c:pt idx="3">
                  <c:v>58.3</c:v>
                </c:pt>
                <c:pt idx="4">
                  <c:v>57.5</c:v>
                </c:pt>
                <c:pt idx="5">
                  <c:v>55.8</c:v>
                </c:pt>
              </c:numCache>
            </c:numRef>
          </c:val>
          <c:extLst>
            <c:ext xmlns:c16="http://schemas.microsoft.com/office/drawing/2014/chart" uri="{C3380CC4-5D6E-409C-BE32-E72D297353CC}">
              <c16:uniqueId val="{00000000-9526-418B-9027-DAF5D918B8DB}"/>
            </c:ext>
          </c:extLst>
        </c:ser>
        <c:dLbls>
          <c:dLblPos val="outEnd"/>
          <c:showLegendKey val="0"/>
          <c:showVal val="1"/>
          <c:showCatName val="0"/>
          <c:showSerName val="0"/>
          <c:showPercent val="0"/>
          <c:showBubbleSize val="0"/>
        </c:dLbls>
        <c:gapWidth val="219"/>
        <c:overlap val="-27"/>
        <c:axId val="1554747343"/>
        <c:axId val="1554744463"/>
      </c:barChart>
      <c:catAx>
        <c:axId val="155474734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Users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4744463"/>
        <c:crosses val="autoZero"/>
        <c:auto val="1"/>
        <c:lblAlgn val="ctr"/>
        <c:lblOffset val="100"/>
        <c:noMultiLvlLbl val="0"/>
      </c:catAx>
      <c:valAx>
        <c:axId val="15547444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47473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SSQ Dimension score</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VRSQ!$I$36</c:f>
              <c:strCache>
                <c:ptCount val="1"/>
                <c:pt idx="0">
                  <c:v>Nausea (N)</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VRSQ!$H$37:$H$42</c:f>
              <c:strCache>
                <c:ptCount val="6"/>
                <c:pt idx="0">
                  <c:v>User 1</c:v>
                </c:pt>
                <c:pt idx="1">
                  <c:v>User 2</c:v>
                </c:pt>
                <c:pt idx="2">
                  <c:v>User 3</c:v>
                </c:pt>
                <c:pt idx="3">
                  <c:v>User 4</c:v>
                </c:pt>
                <c:pt idx="4">
                  <c:v>User 5</c:v>
                </c:pt>
                <c:pt idx="5">
                  <c:v>User 6</c:v>
                </c:pt>
              </c:strCache>
            </c:strRef>
          </c:cat>
          <c:val>
            <c:numRef>
              <c:f>VRSQ!$I$37:$I$42</c:f>
              <c:numCache>
                <c:formatCode>General</c:formatCode>
                <c:ptCount val="6"/>
                <c:pt idx="0">
                  <c:v>95.399999999999991</c:v>
                </c:pt>
                <c:pt idx="1">
                  <c:v>114.47999999999999</c:v>
                </c:pt>
                <c:pt idx="2">
                  <c:v>76.319999999999993</c:v>
                </c:pt>
                <c:pt idx="3">
                  <c:v>47.699999999999996</c:v>
                </c:pt>
                <c:pt idx="4">
                  <c:v>85.859999999999985</c:v>
                </c:pt>
                <c:pt idx="5">
                  <c:v>95.399999999999991</c:v>
                </c:pt>
              </c:numCache>
            </c:numRef>
          </c:val>
          <c:extLst>
            <c:ext xmlns:c16="http://schemas.microsoft.com/office/drawing/2014/chart" uri="{C3380CC4-5D6E-409C-BE32-E72D297353CC}">
              <c16:uniqueId val="{00000000-DF8B-40B8-B9AC-9DECE0489947}"/>
            </c:ext>
          </c:extLst>
        </c:ser>
        <c:ser>
          <c:idx val="1"/>
          <c:order val="1"/>
          <c:tx>
            <c:strRef>
              <c:f>VRSQ!$J$36</c:f>
              <c:strCache>
                <c:ptCount val="1"/>
                <c:pt idx="0">
                  <c:v>Oculomotor Discomfort (O)</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VRSQ!$H$37:$H$42</c:f>
              <c:strCache>
                <c:ptCount val="6"/>
                <c:pt idx="0">
                  <c:v>User 1</c:v>
                </c:pt>
                <c:pt idx="1">
                  <c:v>User 2</c:v>
                </c:pt>
                <c:pt idx="2">
                  <c:v>User 3</c:v>
                </c:pt>
                <c:pt idx="3">
                  <c:v>User 4</c:v>
                </c:pt>
                <c:pt idx="4">
                  <c:v>User 5</c:v>
                </c:pt>
                <c:pt idx="5">
                  <c:v>User 6</c:v>
                </c:pt>
              </c:strCache>
            </c:strRef>
          </c:cat>
          <c:val>
            <c:numRef>
              <c:f>VRSQ!$J$37:$J$42</c:f>
              <c:numCache>
                <c:formatCode>General</c:formatCode>
                <c:ptCount val="6"/>
                <c:pt idx="0">
                  <c:v>121.28</c:v>
                </c:pt>
                <c:pt idx="1">
                  <c:v>106.12</c:v>
                </c:pt>
                <c:pt idx="2">
                  <c:v>106.12</c:v>
                </c:pt>
                <c:pt idx="3">
                  <c:v>53.06</c:v>
                </c:pt>
                <c:pt idx="4">
                  <c:v>106.12</c:v>
                </c:pt>
                <c:pt idx="5">
                  <c:v>98.54</c:v>
                </c:pt>
              </c:numCache>
            </c:numRef>
          </c:val>
          <c:extLst>
            <c:ext xmlns:c16="http://schemas.microsoft.com/office/drawing/2014/chart" uri="{C3380CC4-5D6E-409C-BE32-E72D297353CC}">
              <c16:uniqueId val="{00000001-DF8B-40B8-B9AC-9DECE0489947}"/>
            </c:ext>
          </c:extLst>
        </c:ser>
        <c:ser>
          <c:idx val="2"/>
          <c:order val="2"/>
          <c:tx>
            <c:strRef>
              <c:f>VRSQ!$K$36</c:f>
              <c:strCache>
                <c:ptCount val="1"/>
                <c:pt idx="0">
                  <c:v>Disorientation (D)</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VRSQ!$H$37:$H$42</c:f>
              <c:strCache>
                <c:ptCount val="6"/>
                <c:pt idx="0">
                  <c:v>User 1</c:v>
                </c:pt>
                <c:pt idx="1">
                  <c:v>User 2</c:v>
                </c:pt>
                <c:pt idx="2">
                  <c:v>User 3</c:v>
                </c:pt>
                <c:pt idx="3">
                  <c:v>User 4</c:v>
                </c:pt>
                <c:pt idx="4">
                  <c:v>User 5</c:v>
                </c:pt>
                <c:pt idx="5">
                  <c:v>User 6</c:v>
                </c:pt>
              </c:strCache>
            </c:strRef>
          </c:cat>
          <c:val>
            <c:numRef>
              <c:f>VRSQ!$K$37:$K$42</c:f>
              <c:numCache>
                <c:formatCode>General</c:formatCode>
                <c:ptCount val="6"/>
                <c:pt idx="0">
                  <c:v>125.28</c:v>
                </c:pt>
                <c:pt idx="1">
                  <c:v>180.96</c:v>
                </c:pt>
                <c:pt idx="2">
                  <c:v>139.19999999999999</c:v>
                </c:pt>
                <c:pt idx="3">
                  <c:v>111.36</c:v>
                </c:pt>
                <c:pt idx="4">
                  <c:v>153.12</c:v>
                </c:pt>
                <c:pt idx="5">
                  <c:v>125.28</c:v>
                </c:pt>
              </c:numCache>
            </c:numRef>
          </c:val>
          <c:extLst>
            <c:ext xmlns:c16="http://schemas.microsoft.com/office/drawing/2014/chart" uri="{C3380CC4-5D6E-409C-BE32-E72D297353CC}">
              <c16:uniqueId val="{00000002-DF8B-40B8-B9AC-9DECE0489947}"/>
            </c:ext>
          </c:extLst>
        </c:ser>
        <c:dLbls>
          <c:dLblPos val="outEnd"/>
          <c:showLegendKey val="0"/>
          <c:showVal val="1"/>
          <c:showCatName val="0"/>
          <c:showSerName val="0"/>
          <c:showPercent val="0"/>
          <c:showBubbleSize val="0"/>
        </c:dLbls>
        <c:gapWidth val="444"/>
        <c:overlap val="-90"/>
        <c:axId val="535054143"/>
        <c:axId val="535052703"/>
      </c:barChart>
      <c:catAx>
        <c:axId val="53505414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Users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35052703"/>
        <c:crosses val="autoZero"/>
        <c:auto val="0"/>
        <c:lblAlgn val="ctr"/>
        <c:lblOffset val="100"/>
        <c:noMultiLvlLbl val="0"/>
      </c:catAx>
      <c:valAx>
        <c:axId val="535052703"/>
        <c:scaling>
          <c:orientation val="minMax"/>
        </c:scaling>
        <c:delete val="1"/>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Score</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535054143"/>
        <c:crossesAt val="1"/>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VRSQ!$L$36</c:f>
              <c:strCache>
                <c:ptCount val="1"/>
                <c:pt idx="0">
                  <c:v>Total SSQ score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VRSQ!$H$37:$H$42</c:f>
              <c:strCache>
                <c:ptCount val="6"/>
                <c:pt idx="0">
                  <c:v>User 1</c:v>
                </c:pt>
                <c:pt idx="1">
                  <c:v>User 2</c:v>
                </c:pt>
                <c:pt idx="2">
                  <c:v>User 3</c:v>
                </c:pt>
                <c:pt idx="3">
                  <c:v>User 4</c:v>
                </c:pt>
                <c:pt idx="4">
                  <c:v>User 5</c:v>
                </c:pt>
                <c:pt idx="5">
                  <c:v>User 6</c:v>
                </c:pt>
              </c:strCache>
            </c:strRef>
          </c:cat>
          <c:val>
            <c:numRef>
              <c:f>VRSQ!$L$37:$L$42</c:f>
              <c:numCache>
                <c:formatCode>General</c:formatCode>
                <c:ptCount val="6"/>
                <c:pt idx="0">
                  <c:v>59.660000000000004</c:v>
                </c:pt>
                <c:pt idx="1">
                  <c:v>78.36</c:v>
                </c:pt>
                <c:pt idx="2">
                  <c:v>59.400000000000006</c:v>
                </c:pt>
                <c:pt idx="3">
                  <c:v>41.92</c:v>
                </c:pt>
                <c:pt idx="4">
                  <c:v>66.14</c:v>
                </c:pt>
                <c:pt idx="5">
                  <c:v>56.660000000000004</c:v>
                </c:pt>
              </c:numCache>
            </c:numRef>
          </c:val>
          <c:extLst>
            <c:ext xmlns:c16="http://schemas.microsoft.com/office/drawing/2014/chart" uri="{C3380CC4-5D6E-409C-BE32-E72D297353CC}">
              <c16:uniqueId val="{00000000-6990-40E9-9137-5143ADF603CB}"/>
            </c:ext>
          </c:extLst>
        </c:ser>
        <c:dLbls>
          <c:dLblPos val="outEnd"/>
          <c:showLegendKey val="0"/>
          <c:showVal val="1"/>
          <c:showCatName val="0"/>
          <c:showSerName val="0"/>
          <c:showPercent val="0"/>
          <c:showBubbleSize val="0"/>
        </c:dLbls>
        <c:gapWidth val="219"/>
        <c:overlap val="-27"/>
        <c:axId val="691894015"/>
        <c:axId val="691894495"/>
      </c:barChart>
      <c:catAx>
        <c:axId val="69189401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User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1894495"/>
        <c:crosses val="autoZero"/>
        <c:auto val="1"/>
        <c:lblAlgn val="ctr"/>
        <c:lblOffset val="100"/>
        <c:noMultiLvlLbl val="0"/>
      </c:catAx>
      <c:valAx>
        <c:axId val="6918944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 </a:t>
                </a:r>
              </a:p>
            </c:rich>
          </c:tx>
          <c:layout>
            <c:manualLayout>
              <c:xMode val="edge"/>
              <c:yMode val="edge"/>
              <c:x val="2.704266488524483E-2"/>
              <c:y val="0.3942516039661708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18940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Summary!$H$3</c:f>
              <c:strCache>
                <c:ptCount val="1"/>
                <c:pt idx="0">
                  <c:v>SSQ</c:v>
                </c:pt>
              </c:strCache>
            </c:strRef>
          </c:tx>
          <c:spPr>
            <a:ln w="19050" cap="rnd">
              <a:no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Summary!$E$4:$E$9</c:f>
              <c:numCache>
                <c:formatCode>General</c:formatCode>
                <c:ptCount val="6"/>
                <c:pt idx="0">
                  <c:v>9.5555555555555554</c:v>
                </c:pt>
                <c:pt idx="1">
                  <c:v>19</c:v>
                </c:pt>
                <c:pt idx="2">
                  <c:v>18.857142857142858</c:v>
                </c:pt>
                <c:pt idx="3">
                  <c:v>6.8</c:v>
                </c:pt>
                <c:pt idx="4">
                  <c:v>15.875</c:v>
                </c:pt>
                <c:pt idx="5">
                  <c:v>9.5</c:v>
                </c:pt>
              </c:numCache>
            </c:numRef>
          </c:xVal>
          <c:yVal>
            <c:numRef>
              <c:f>Summary!$H$4:$H$9</c:f>
              <c:numCache>
                <c:formatCode>General</c:formatCode>
                <c:ptCount val="6"/>
                <c:pt idx="0">
                  <c:v>59.660000000000004</c:v>
                </c:pt>
                <c:pt idx="1">
                  <c:v>78.36</c:v>
                </c:pt>
                <c:pt idx="2">
                  <c:v>59.400000000000006</c:v>
                </c:pt>
                <c:pt idx="3">
                  <c:v>41.92</c:v>
                </c:pt>
                <c:pt idx="4">
                  <c:v>66.14</c:v>
                </c:pt>
                <c:pt idx="5">
                  <c:v>56.660000000000004</c:v>
                </c:pt>
              </c:numCache>
            </c:numRef>
          </c:yVal>
          <c:smooth val="0"/>
          <c:extLst>
            <c:ext xmlns:c16="http://schemas.microsoft.com/office/drawing/2014/chart" uri="{C3380CC4-5D6E-409C-BE32-E72D297353CC}">
              <c16:uniqueId val="{00000000-DF12-4975-91BF-5D1F5550130A}"/>
            </c:ext>
          </c:extLst>
        </c:ser>
        <c:dLbls>
          <c:dLblPos val="t"/>
          <c:showLegendKey val="0"/>
          <c:showVal val="1"/>
          <c:showCatName val="0"/>
          <c:showSerName val="0"/>
          <c:showPercent val="0"/>
          <c:showBubbleSize val="0"/>
        </c:dLbls>
        <c:axId val="1672867344"/>
        <c:axId val="1672869744"/>
      </c:scatterChart>
      <c:valAx>
        <c:axId val="16728673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MSSQ</a:t>
                </a:r>
                <a:r>
                  <a:rPr lang="en-GB" baseline="0"/>
                  <a:t> score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2869744"/>
        <c:crosses val="autoZero"/>
        <c:crossBetween val="midCat"/>
      </c:valAx>
      <c:valAx>
        <c:axId val="16728697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SSQ 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286734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SUS score by movement method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VRLEQ!$R$122</c:f>
              <c:strCache>
                <c:ptCount val="1"/>
                <c:pt idx="0">
                  <c:v>Teleporting</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VRLEQ!$Q$123:$Q$128</c:f>
              <c:strCache>
                <c:ptCount val="6"/>
                <c:pt idx="0">
                  <c:v>User 1</c:v>
                </c:pt>
                <c:pt idx="1">
                  <c:v>User 2</c:v>
                </c:pt>
                <c:pt idx="2">
                  <c:v>User 3</c:v>
                </c:pt>
                <c:pt idx="3">
                  <c:v>User 4</c:v>
                </c:pt>
                <c:pt idx="4">
                  <c:v>User 5</c:v>
                </c:pt>
                <c:pt idx="5">
                  <c:v>User 6</c:v>
                </c:pt>
              </c:strCache>
            </c:strRef>
          </c:cat>
          <c:val>
            <c:numRef>
              <c:f>VRLEQ!$R$123:$R$128</c:f>
              <c:numCache>
                <c:formatCode>General</c:formatCode>
                <c:ptCount val="6"/>
                <c:pt idx="0">
                  <c:v>55</c:v>
                </c:pt>
                <c:pt idx="1">
                  <c:v>52.5</c:v>
                </c:pt>
                <c:pt idx="2">
                  <c:v>77.5</c:v>
                </c:pt>
                <c:pt idx="3">
                  <c:v>65</c:v>
                </c:pt>
                <c:pt idx="4">
                  <c:v>65</c:v>
                </c:pt>
                <c:pt idx="5">
                  <c:v>72.5</c:v>
                </c:pt>
              </c:numCache>
            </c:numRef>
          </c:val>
          <c:extLst>
            <c:ext xmlns:c16="http://schemas.microsoft.com/office/drawing/2014/chart" uri="{C3380CC4-5D6E-409C-BE32-E72D297353CC}">
              <c16:uniqueId val="{00000000-19E2-490E-B99F-8BFBC11AA771}"/>
            </c:ext>
          </c:extLst>
        </c:ser>
        <c:ser>
          <c:idx val="1"/>
          <c:order val="1"/>
          <c:tx>
            <c:strRef>
              <c:f>VRLEQ!$S$122</c:f>
              <c:strCache>
                <c:ptCount val="1"/>
                <c:pt idx="0">
                  <c:v>Walking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VRLEQ!$Q$123:$Q$128</c:f>
              <c:strCache>
                <c:ptCount val="6"/>
                <c:pt idx="0">
                  <c:v>User 1</c:v>
                </c:pt>
                <c:pt idx="1">
                  <c:v>User 2</c:v>
                </c:pt>
                <c:pt idx="2">
                  <c:v>User 3</c:v>
                </c:pt>
                <c:pt idx="3">
                  <c:v>User 4</c:v>
                </c:pt>
                <c:pt idx="4">
                  <c:v>User 5</c:v>
                </c:pt>
                <c:pt idx="5">
                  <c:v>User 6</c:v>
                </c:pt>
              </c:strCache>
            </c:strRef>
          </c:cat>
          <c:val>
            <c:numRef>
              <c:f>VRLEQ!$S$123:$S$128</c:f>
              <c:numCache>
                <c:formatCode>General</c:formatCode>
                <c:ptCount val="6"/>
                <c:pt idx="0">
                  <c:v>50</c:v>
                </c:pt>
                <c:pt idx="1">
                  <c:v>55</c:v>
                </c:pt>
                <c:pt idx="2">
                  <c:v>52.5</c:v>
                </c:pt>
                <c:pt idx="3">
                  <c:v>50</c:v>
                </c:pt>
                <c:pt idx="4">
                  <c:v>57.5</c:v>
                </c:pt>
                <c:pt idx="5">
                  <c:v>50</c:v>
                </c:pt>
              </c:numCache>
            </c:numRef>
          </c:val>
          <c:extLst>
            <c:ext xmlns:c16="http://schemas.microsoft.com/office/drawing/2014/chart" uri="{C3380CC4-5D6E-409C-BE32-E72D297353CC}">
              <c16:uniqueId val="{00000001-19E2-490E-B99F-8BFBC11AA771}"/>
            </c:ext>
          </c:extLst>
        </c:ser>
        <c:ser>
          <c:idx val="2"/>
          <c:order val="2"/>
          <c:tx>
            <c:strRef>
              <c:f>VRLEQ!$T$122</c:f>
              <c:strCache>
                <c:ptCount val="1"/>
                <c:pt idx="0">
                  <c:v>Jumping</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VRLEQ!$Q$123:$Q$128</c:f>
              <c:strCache>
                <c:ptCount val="6"/>
                <c:pt idx="0">
                  <c:v>User 1</c:v>
                </c:pt>
                <c:pt idx="1">
                  <c:v>User 2</c:v>
                </c:pt>
                <c:pt idx="2">
                  <c:v>User 3</c:v>
                </c:pt>
                <c:pt idx="3">
                  <c:v>User 4</c:v>
                </c:pt>
                <c:pt idx="4">
                  <c:v>User 5</c:v>
                </c:pt>
                <c:pt idx="5">
                  <c:v>User 6</c:v>
                </c:pt>
              </c:strCache>
            </c:strRef>
          </c:cat>
          <c:val>
            <c:numRef>
              <c:f>VRLEQ!$T$123:$T$128</c:f>
              <c:numCache>
                <c:formatCode>General</c:formatCode>
                <c:ptCount val="6"/>
                <c:pt idx="0">
                  <c:v>47.5</c:v>
                </c:pt>
                <c:pt idx="1">
                  <c:v>47.5</c:v>
                </c:pt>
                <c:pt idx="2">
                  <c:v>65</c:v>
                </c:pt>
                <c:pt idx="3">
                  <c:v>60</c:v>
                </c:pt>
                <c:pt idx="4">
                  <c:v>50</c:v>
                </c:pt>
                <c:pt idx="5">
                  <c:v>45</c:v>
                </c:pt>
              </c:numCache>
            </c:numRef>
          </c:val>
          <c:extLst>
            <c:ext xmlns:c16="http://schemas.microsoft.com/office/drawing/2014/chart" uri="{C3380CC4-5D6E-409C-BE32-E72D297353CC}">
              <c16:uniqueId val="{00000002-19E2-490E-B99F-8BFBC11AA771}"/>
            </c:ext>
          </c:extLst>
        </c:ser>
        <c:dLbls>
          <c:dLblPos val="outEnd"/>
          <c:showLegendKey val="0"/>
          <c:showVal val="1"/>
          <c:showCatName val="0"/>
          <c:showSerName val="0"/>
          <c:showPercent val="0"/>
          <c:showBubbleSize val="0"/>
        </c:dLbls>
        <c:gapWidth val="219"/>
        <c:overlap val="-27"/>
        <c:axId val="705241455"/>
        <c:axId val="1063879727"/>
      </c:barChart>
      <c:catAx>
        <c:axId val="70524145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Users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3879727"/>
        <c:crosses val="autoZero"/>
        <c:auto val="1"/>
        <c:lblAlgn val="ctr"/>
        <c:lblOffset val="100"/>
        <c:noMultiLvlLbl val="0"/>
      </c:catAx>
      <c:valAx>
        <c:axId val="10638797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52414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mn-lt"/>
                <a:ea typeface="+mn-ea"/>
                <a:cs typeface="+mn-cs"/>
              </a:defRPr>
            </a:pPr>
            <a:r>
              <a:rPr lang="en-GB"/>
              <a:t>MSSQ Score</a:t>
            </a:r>
          </a:p>
        </c:rich>
      </c:tx>
      <c:layout>
        <c:manualLayout>
          <c:xMode val="edge"/>
          <c:yMode val="edge"/>
          <c:x val="0.40393744531933506"/>
          <c:y val="2.7777777777777776E-2"/>
        </c:manualLayout>
      </c:layout>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(MSSQ!$K$4,MSSQ!$K$5,MSSQ!$K$6,MSSQ!$K$7,MSSQ!$K$8,MSSQ!$K$9)</c:f>
              <c:strCache>
                <c:ptCount val="6"/>
                <c:pt idx="0">
                  <c:v>User 1</c:v>
                </c:pt>
                <c:pt idx="1">
                  <c:v>User 2</c:v>
                </c:pt>
                <c:pt idx="2">
                  <c:v>User 3</c:v>
                </c:pt>
                <c:pt idx="3">
                  <c:v>User 4</c:v>
                </c:pt>
                <c:pt idx="4">
                  <c:v>User 5</c:v>
                </c:pt>
                <c:pt idx="5">
                  <c:v>User 6</c:v>
                </c:pt>
              </c:strCache>
            </c:strRef>
          </c:cat>
          <c:val>
            <c:numRef>
              <c:f>(MSSQ!$P$4,MSSQ!$P$5,MSSQ!$P$6,MSSQ!$P$7,MSSQ!$P$8,MSSQ!$P$9)</c:f>
              <c:numCache>
                <c:formatCode>General</c:formatCode>
                <c:ptCount val="6"/>
                <c:pt idx="0">
                  <c:v>9.5555555555555554</c:v>
                </c:pt>
                <c:pt idx="1">
                  <c:v>19</c:v>
                </c:pt>
                <c:pt idx="2">
                  <c:v>18.857142857142858</c:v>
                </c:pt>
                <c:pt idx="3">
                  <c:v>6.8</c:v>
                </c:pt>
                <c:pt idx="4">
                  <c:v>15.875</c:v>
                </c:pt>
                <c:pt idx="5">
                  <c:v>9.5</c:v>
                </c:pt>
              </c:numCache>
            </c:numRef>
          </c:val>
          <c:extLst>
            <c:ext xmlns:c16="http://schemas.microsoft.com/office/drawing/2014/chart" uri="{C3380CC4-5D6E-409C-BE32-E72D297353CC}">
              <c16:uniqueId val="{00000000-EF52-4873-8EAF-1D8791A205C1}"/>
            </c:ext>
          </c:extLst>
        </c:ser>
        <c:dLbls>
          <c:dLblPos val="outEnd"/>
          <c:showLegendKey val="0"/>
          <c:showVal val="1"/>
          <c:showCatName val="0"/>
          <c:showSerName val="0"/>
          <c:showPercent val="0"/>
          <c:showBubbleSize val="0"/>
        </c:dLbls>
        <c:gapWidth val="219"/>
        <c:overlap val="-27"/>
        <c:axId val="572178416"/>
        <c:axId val="572167328"/>
      </c:barChart>
      <c:catAx>
        <c:axId val="572178416"/>
        <c:scaling>
          <c:orientation val="minMax"/>
        </c:scaling>
        <c:delete val="0"/>
        <c:axPos val="b"/>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GB"/>
                  <a:t>Users</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572167328"/>
        <c:crosses val="autoZero"/>
        <c:auto val="1"/>
        <c:lblAlgn val="ctr"/>
        <c:lblOffset val="100"/>
        <c:noMultiLvlLbl val="0"/>
      </c:catAx>
      <c:valAx>
        <c:axId val="572167328"/>
        <c:scaling>
          <c:orientation val="minMax"/>
          <c:max val="54"/>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GB"/>
                  <a:t>MSSQ Score</a:t>
                </a:r>
              </a:p>
            </c:rich>
          </c:tx>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5721784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a:t>
            </a:r>
            <a:r>
              <a:rPr lang="en-GB" baseline="0"/>
              <a:t> dimension GEQ score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VRLEQ!$R$97</c:f>
              <c:strCache>
                <c:ptCount val="1"/>
                <c:pt idx="0">
                  <c:v>Teleporting</c:v>
                </c:pt>
              </c:strCache>
            </c:strRef>
          </c:tx>
          <c:spPr>
            <a:solidFill>
              <a:schemeClr val="accent1"/>
            </a:solidFill>
            <a:ln>
              <a:no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VRLEQ!$Q$98:$Q$105</c:f>
              <c:strCache>
                <c:ptCount val="8"/>
                <c:pt idx="0">
                  <c:v>Immersion</c:v>
                </c:pt>
                <c:pt idx="1">
                  <c:v>Competance</c:v>
                </c:pt>
                <c:pt idx="2">
                  <c:v>Negative affect</c:v>
                </c:pt>
                <c:pt idx="3">
                  <c:v>Flow</c:v>
                </c:pt>
                <c:pt idx="4">
                  <c:v>Tension</c:v>
                </c:pt>
                <c:pt idx="5">
                  <c:v>Positive affect</c:v>
                </c:pt>
                <c:pt idx="6">
                  <c:v>Challenge </c:v>
                </c:pt>
                <c:pt idx="7">
                  <c:v>Tiredness</c:v>
                </c:pt>
              </c:strCache>
            </c:strRef>
          </c:cat>
          <c:val>
            <c:numRef>
              <c:f>VRLEQ!$R$98:$R$105</c:f>
              <c:numCache>
                <c:formatCode>General</c:formatCode>
                <c:ptCount val="8"/>
                <c:pt idx="0">
                  <c:v>93.75</c:v>
                </c:pt>
                <c:pt idx="1">
                  <c:v>60.416666666666664</c:v>
                </c:pt>
                <c:pt idx="2">
                  <c:v>20.833333333333332</c:v>
                </c:pt>
                <c:pt idx="3">
                  <c:v>83.333333333333329</c:v>
                </c:pt>
                <c:pt idx="4">
                  <c:v>27.083333333333332</c:v>
                </c:pt>
                <c:pt idx="5">
                  <c:v>58.333333333333336</c:v>
                </c:pt>
                <c:pt idx="6">
                  <c:v>56.25</c:v>
                </c:pt>
                <c:pt idx="7">
                  <c:v>54.166666666666664</c:v>
                </c:pt>
              </c:numCache>
            </c:numRef>
          </c:val>
          <c:extLst>
            <c:ext xmlns:c16="http://schemas.microsoft.com/office/drawing/2014/chart" uri="{C3380CC4-5D6E-409C-BE32-E72D297353CC}">
              <c16:uniqueId val="{00000000-A159-4225-84A7-3D3746F6F47E}"/>
            </c:ext>
          </c:extLst>
        </c:ser>
        <c:ser>
          <c:idx val="1"/>
          <c:order val="1"/>
          <c:tx>
            <c:strRef>
              <c:f>VRLEQ!$S$97</c:f>
              <c:strCache>
                <c:ptCount val="1"/>
                <c:pt idx="0">
                  <c:v>Walking </c:v>
                </c:pt>
              </c:strCache>
            </c:strRef>
          </c:tx>
          <c:spPr>
            <a:solidFill>
              <a:schemeClr val="accent2"/>
            </a:solidFill>
            <a:ln>
              <a:no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VRLEQ!$Q$98:$Q$105</c:f>
              <c:strCache>
                <c:ptCount val="8"/>
                <c:pt idx="0">
                  <c:v>Immersion</c:v>
                </c:pt>
                <c:pt idx="1">
                  <c:v>Competance</c:v>
                </c:pt>
                <c:pt idx="2">
                  <c:v>Negative affect</c:v>
                </c:pt>
                <c:pt idx="3">
                  <c:v>Flow</c:v>
                </c:pt>
                <c:pt idx="4">
                  <c:v>Tension</c:v>
                </c:pt>
                <c:pt idx="5">
                  <c:v>Positive affect</c:v>
                </c:pt>
                <c:pt idx="6">
                  <c:v>Challenge </c:v>
                </c:pt>
                <c:pt idx="7">
                  <c:v>Tiredness</c:v>
                </c:pt>
              </c:strCache>
            </c:strRef>
          </c:cat>
          <c:val>
            <c:numRef>
              <c:f>VRLEQ!$S$98:$S$105</c:f>
              <c:numCache>
                <c:formatCode>General</c:formatCode>
                <c:ptCount val="8"/>
                <c:pt idx="0">
                  <c:v>87.5</c:v>
                </c:pt>
                <c:pt idx="1">
                  <c:v>56.25</c:v>
                </c:pt>
                <c:pt idx="2">
                  <c:v>35.416666666666664</c:v>
                </c:pt>
                <c:pt idx="3">
                  <c:v>93.75</c:v>
                </c:pt>
                <c:pt idx="4">
                  <c:v>18.75</c:v>
                </c:pt>
                <c:pt idx="5">
                  <c:v>56.25</c:v>
                </c:pt>
                <c:pt idx="6">
                  <c:v>45.833333333333336</c:v>
                </c:pt>
                <c:pt idx="7">
                  <c:v>75</c:v>
                </c:pt>
              </c:numCache>
            </c:numRef>
          </c:val>
          <c:extLst>
            <c:ext xmlns:c16="http://schemas.microsoft.com/office/drawing/2014/chart" uri="{C3380CC4-5D6E-409C-BE32-E72D297353CC}">
              <c16:uniqueId val="{00000001-A159-4225-84A7-3D3746F6F47E}"/>
            </c:ext>
          </c:extLst>
        </c:ser>
        <c:ser>
          <c:idx val="2"/>
          <c:order val="2"/>
          <c:tx>
            <c:strRef>
              <c:f>VRLEQ!$T$97</c:f>
              <c:strCache>
                <c:ptCount val="1"/>
                <c:pt idx="0">
                  <c:v>Jumping</c:v>
                </c:pt>
              </c:strCache>
            </c:strRef>
          </c:tx>
          <c:spPr>
            <a:solidFill>
              <a:schemeClr val="accent3"/>
            </a:solidFill>
            <a:ln>
              <a:noFill/>
            </a:ln>
            <a:effectLst/>
          </c:spPr>
          <c:invertIfNegative val="0"/>
          <c:errBars>
            <c:errBarType val="both"/>
            <c:errValType val="stdErr"/>
            <c:noEndCap val="0"/>
            <c:spPr>
              <a:noFill/>
              <a:ln w="9525" cap="flat" cmpd="sng" algn="ctr">
                <a:solidFill>
                  <a:schemeClr val="tx1">
                    <a:lumMod val="65000"/>
                    <a:lumOff val="35000"/>
                  </a:schemeClr>
                </a:solidFill>
                <a:round/>
              </a:ln>
              <a:effectLst/>
            </c:spPr>
          </c:errBars>
          <c:cat>
            <c:strRef>
              <c:f>VRLEQ!$Q$98:$Q$105</c:f>
              <c:strCache>
                <c:ptCount val="8"/>
                <c:pt idx="0">
                  <c:v>Immersion</c:v>
                </c:pt>
                <c:pt idx="1">
                  <c:v>Competance</c:v>
                </c:pt>
                <c:pt idx="2">
                  <c:v>Negative affect</c:v>
                </c:pt>
                <c:pt idx="3">
                  <c:v>Flow</c:v>
                </c:pt>
                <c:pt idx="4">
                  <c:v>Tension</c:v>
                </c:pt>
                <c:pt idx="5">
                  <c:v>Positive affect</c:v>
                </c:pt>
                <c:pt idx="6">
                  <c:v>Challenge </c:v>
                </c:pt>
                <c:pt idx="7">
                  <c:v>Tiredness</c:v>
                </c:pt>
              </c:strCache>
            </c:strRef>
          </c:cat>
          <c:val>
            <c:numRef>
              <c:f>VRLEQ!$T$98:$T$105</c:f>
              <c:numCache>
                <c:formatCode>General</c:formatCode>
                <c:ptCount val="8"/>
                <c:pt idx="0">
                  <c:v>91.666666666666671</c:v>
                </c:pt>
                <c:pt idx="1">
                  <c:v>87.5</c:v>
                </c:pt>
                <c:pt idx="2">
                  <c:v>18.75</c:v>
                </c:pt>
                <c:pt idx="3">
                  <c:v>83.333333333333329</c:v>
                </c:pt>
                <c:pt idx="4">
                  <c:v>50</c:v>
                </c:pt>
                <c:pt idx="5">
                  <c:v>58.333333333333336</c:v>
                </c:pt>
                <c:pt idx="6">
                  <c:v>66.666666666666671</c:v>
                </c:pt>
                <c:pt idx="7">
                  <c:v>85.416666666666671</c:v>
                </c:pt>
              </c:numCache>
            </c:numRef>
          </c:val>
          <c:extLst>
            <c:ext xmlns:c16="http://schemas.microsoft.com/office/drawing/2014/chart" uri="{C3380CC4-5D6E-409C-BE32-E72D297353CC}">
              <c16:uniqueId val="{00000002-A159-4225-84A7-3D3746F6F47E}"/>
            </c:ext>
          </c:extLst>
        </c:ser>
        <c:dLbls>
          <c:showLegendKey val="0"/>
          <c:showVal val="0"/>
          <c:showCatName val="0"/>
          <c:showSerName val="0"/>
          <c:showPercent val="0"/>
          <c:showBubbleSize val="0"/>
        </c:dLbls>
        <c:gapWidth val="219"/>
        <c:overlap val="-27"/>
        <c:axId val="1837021903"/>
        <c:axId val="1837023823"/>
      </c:barChart>
      <c:catAx>
        <c:axId val="183702190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GEQ dimensions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023823"/>
        <c:crosses val="autoZero"/>
        <c:auto val="1"/>
        <c:lblAlgn val="ctr"/>
        <c:lblOffset val="100"/>
        <c:noMultiLvlLbl val="0"/>
      </c:catAx>
      <c:valAx>
        <c:axId val="183702382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702190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VRLEQ!$Z$123</c:f>
              <c:strCache>
                <c:ptCount val="1"/>
                <c:pt idx="0">
                  <c:v>GEQ Score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VRLEQ!$X$124:$X$129</c:f>
              <c:strCache>
                <c:ptCount val="6"/>
                <c:pt idx="0">
                  <c:v>User 1</c:v>
                </c:pt>
                <c:pt idx="1">
                  <c:v>User 2</c:v>
                </c:pt>
                <c:pt idx="2">
                  <c:v>User 3</c:v>
                </c:pt>
                <c:pt idx="3">
                  <c:v>User 4</c:v>
                </c:pt>
                <c:pt idx="4">
                  <c:v>User 5</c:v>
                </c:pt>
                <c:pt idx="5">
                  <c:v>User 6</c:v>
                </c:pt>
              </c:strCache>
            </c:strRef>
          </c:cat>
          <c:val>
            <c:numRef>
              <c:f>VRLEQ!$Z$124:$Z$129</c:f>
              <c:numCache>
                <c:formatCode>General</c:formatCode>
                <c:ptCount val="6"/>
                <c:pt idx="0">
                  <c:v>153.4</c:v>
                </c:pt>
                <c:pt idx="1">
                  <c:v>145.5</c:v>
                </c:pt>
                <c:pt idx="2">
                  <c:v>134.1</c:v>
                </c:pt>
                <c:pt idx="3">
                  <c:v>112.5</c:v>
                </c:pt>
                <c:pt idx="4">
                  <c:v>115.9</c:v>
                </c:pt>
                <c:pt idx="5">
                  <c:v>137.5</c:v>
                </c:pt>
              </c:numCache>
            </c:numRef>
          </c:val>
          <c:extLst>
            <c:ext xmlns:c16="http://schemas.microsoft.com/office/drawing/2014/chart" uri="{C3380CC4-5D6E-409C-BE32-E72D297353CC}">
              <c16:uniqueId val="{00000000-8D10-413F-A5BD-6692BD7D3ACC}"/>
            </c:ext>
          </c:extLst>
        </c:ser>
        <c:dLbls>
          <c:dLblPos val="outEnd"/>
          <c:showLegendKey val="0"/>
          <c:showVal val="1"/>
          <c:showCatName val="0"/>
          <c:showSerName val="0"/>
          <c:showPercent val="0"/>
          <c:showBubbleSize val="0"/>
        </c:dLbls>
        <c:gapWidth val="219"/>
        <c:overlap val="-27"/>
        <c:axId val="595485935"/>
        <c:axId val="595487375"/>
      </c:barChart>
      <c:catAx>
        <c:axId val="59548593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User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487375"/>
        <c:crosses val="autoZero"/>
        <c:auto val="1"/>
        <c:lblAlgn val="ctr"/>
        <c:lblOffset val="100"/>
        <c:noMultiLvlLbl val="0"/>
      </c:catAx>
      <c:valAx>
        <c:axId val="5954873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48593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SUS Score by User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VRLEQ!$V$122</c:f>
              <c:strCache>
                <c:ptCount val="1"/>
                <c:pt idx="0">
                  <c:v>SUS Score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VRLEQ!$Q$123:$Q$128</c:f>
              <c:strCache>
                <c:ptCount val="6"/>
                <c:pt idx="0">
                  <c:v>User 1</c:v>
                </c:pt>
                <c:pt idx="1">
                  <c:v>User 2</c:v>
                </c:pt>
                <c:pt idx="2">
                  <c:v>User 3</c:v>
                </c:pt>
                <c:pt idx="3">
                  <c:v>User 4</c:v>
                </c:pt>
                <c:pt idx="4">
                  <c:v>User 5</c:v>
                </c:pt>
                <c:pt idx="5">
                  <c:v>User 6</c:v>
                </c:pt>
              </c:strCache>
            </c:strRef>
          </c:cat>
          <c:val>
            <c:numRef>
              <c:f>VRLEQ!$V$123:$V$128</c:f>
              <c:numCache>
                <c:formatCode>General</c:formatCode>
                <c:ptCount val="6"/>
                <c:pt idx="0">
                  <c:v>50.8</c:v>
                </c:pt>
                <c:pt idx="1">
                  <c:v>51.7</c:v>
                </c:pt>
                <c:pt idx="2">
                  <c:v>65</c:v>
                </c:pt>
                <c:pt idx="3">
                  <c:v>58.3</c:v>
                </c:pt>
                <c:pt idx="4">
                  <c:v>57.5</c:v>
                </c:pt>
                <c:pt idx="5">
                  <c:v>55.8</c:v>
                </c:pt>
              </c:numCache>
            </c:numRef>
          </c:val>
          <c:extLst>
            <c:ext xmlns:c16="http://schemas.microsoft.com/office/drawing/2014/chart" uri="{C3380CC4-5D6E-409C-BE32-E72D297353CC}">
              <c16:uniqueId val="{00000000-F11A-47AB-93E3-D1FEE01FBB18}"/>
            </c:ext>
          </c:extLst>
        </c:ser>
        <c:dLbls>
          <c:dLblPos val="outEnd"/>
          <c:showLegendKey val="0"/>
          <c:showVal val="1"/>
          <c:showCatName val="0"/>
          <c:showSerName val="0"/>
          <c:showPercent val="0"/>
          <c:showBubbleSize val="0"/>
        </c:dLbls>
        <c:gapWidth val="219"/>
        <c:overlap val="-27"/>
        <c:axId val="1554747343"/>
        <c:axId val="1554744463"/>
      </c:barChart>
      <c:catAx>
        <c:axId val="155474734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Users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4744463"/>
        <c:crosses val="autoZero"/>
        <c:auto val="1"/>
        <c:lblAlgn val="ctr"/>
        <c:lblOffset val="100"/>
        <c:noMultiLvlLbl val="0"/>
      </c:catAx>
      <c:valAx>
        <c:axId val="15547444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547473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SSQ Dimension score</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VRSQ!$I$36</c:f>
              <c:strCache>
                <c:ptCount val="1"/>
                <c:pt idx="0">
                  <c:v>Nausea (N)</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eparator>. </c:separator>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VRSQ!$H$37:$H$42</c:f>
              <c:strCache>
                <c:ptCount val="6"/>
                <c:pt idx="0">
                  <c:v>User 1</c:v>
                </c:pt>
                <c:pt idx="1">
                  <c:v>User 2</c:v>
                </c:pt>
                <c:pt idx="2">
                  <c:v>User 3</c:v>
                </c:pt>
                <c:pt idx="3">
                  <c:v>User 4</c:v>
                </c:pt>
                <c:pt idx="4">
                  <c:v>User 5</c:v>
                </c:pt>
                <c:pt idx="5">
                  <c:v>User 6</c:v>
                </c:pt>
              </c:strCache>
            </c:strRef>
          </c:cat>
          <c:val>
            <c:numRef>
              <c:f>VRSQ!$I$37:$I$42</c:f>
              <c:numCache>
                <c:formatCode>General</c:formatCode>
                <c:ptCount val="6"/>
                <c:pt idx="0">
                  <c:v>95.399999999999991</c:v>
                </c:pt>
                <c:pt idx="1">
                  <c:v>114.47999999999999</c:v>
                </c:pt>
                <c:pt idx="2">
                  <c:v>76.319999999999993</c:v>
                </c:pt>
                <c:pt idx="3">
                  <c:v>47.699999999999996</c:v>
                </c:pt>
                <c:pt idx="4">
                  <c:v>85.859999999999985</c:v>
                </c:pt>
                <c:pt idx="5">
                  <c:v>95.399999999999991</c:v>
                </c:pt>
              </c:numCache>
            </c:numRef>
          </c:val>
          <c:extLst>
            <c:ext xmlns:c16="http://schemas.microsoft.com/office/drawing/2014/chart" uri="{C3380CC4-5D6E-409C-BE32-E72D297353CC}">
              <c16:uniqueId val="{00000000-8691-4FE0-AEDB-3A73B895C4CD}"/>
            </c:ext>
          </c:extLst>
        </c:ser>
        <c:ser>
          <c:idx val="1"/>
          <c:order val="1"/>
          <c:tx>
            <c:strRef>
              <c:f>VRSQ!$J$36</c:f>
              <c:strCache>
                <c:ptCount val="1"/>
                <c:pt idx="0">
                  <c:v>Oculomotor Discomfort (O)</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VRSQ!$H$37:$H$42</c:f>
              <c:strCache>
                <c:ptCount val="6"/>
                <c:pt idx="0">
                  <c:v>User 1</c:v>
                </c:pt>
                <c:pt idx="1">
                  <c:v>User 2</c:v>
                </c:pt>
                <c:pt idx="2">
                  <c:v>User 3</c:v>
                </c:pt>
                <c:pt idx="3">
                  <c:v>User 4</c:v>
                </c:pt>
                <c:pt idx="4">
                  <c:v>User 5</c:v>
                </c:pt>
                <c:pt idx="5">
                  <c:v>User 6</c:v>
                </c:pt>
              </c:strCache>
            </c:strRef>
          </c:cat>
          <c:val>
            <c:numRef>
              <c:f>VRSQ!$J$37:$J$42</c:f>
              <c:numCache>
                <c:formatCode>General</c:formatCode>
                <c:ptCount val="6"/>
                <c:pt idx="0">
                  <c:v>121.28</c:v>
                </c:pt>
                <c:pt idx="1">
                  <c:v>106.12</c:v>
                </c:pt>
                <c:pt idx="2">
                  <c:v>106.12</c:v>
                </c:pt>
                <c:pt idx="3">
                  <c:v>53.06</c:v>
                </c:pt>
                <c:pt idx="4">
                  <c:v>106.12</c:v>
                </c:pt>
                <c:pt idx="5">
                  <c:v>98.54</c:v>
                </c:pt>
              </c:numCache>
            </c:numRef>
          </c:val>
          <c:extLst>
            <c:ext xmlns:c16="http://schemas.microsoft.com/office/drawing/2014/chart" uri="{C3380CC4-5D6E-409C-BE32-E72D297353CC}">
              <c16:uniqueId val="{00000001-8691-4FE0-AEDB-3A73B895C4CD}"/>
            </c:ext>
          </c:extLst>
        </c:ser>
        <c:ser>
          <c:idx val="2"/>
          <c:order val="2"/>
          <c:tx>
            <c:strRef>
              <c:f>VRSQ!$K$36</c:f>
              <c:strCache>
                <c:ptCount val="1"/>
                <c:pt idx="0">
                  <c:v>Disorientation (D)</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VRSQ!$H$37:$H$42</c:f>
              <c:strCache>
                <c:ptCount val="6"/>
                <c:pt idx="0">
                  <c:v>User 1</c:v>
                </c:pt>
                <c:pt idx="1">
                  <c:v>User 2</c:v>
                </c:pt>
                <c:pt idx="2">
                  <c:v>User 3</c:v>
                </c:pt>
                <c:pt idx="3">
                  <c:v>User 4</c:v>
                </c:pt>
                <c:pt idx="4">
                  <c:v>User 5</c:v>
                </c:pt>
                <c:pt idx="5">
                  <c:v>User 6</c:v>
                </c:pt>
              </c:strCache>
            </c:strRef>
          </c:cat>
          <c:val>
            <c:numRef>
              <c:f>VRSQ!$K$37:$K$42</c:f>
              <c:numCache>
                <c:formatCode>General</c:formatCode>
                <c:ptCount val="6"/>
                <c:pt idx="0">
                  <c:v>125.28</c:v>
                </c:pt>
                <c:pt idx="1">
                  <c:v>180.96</c:v>
                </c:pt>
                <c:pt idx="2">
                  <c:v>139.19999999999999</c:v>
                </c:pt>
                <c:pt idx="3">
                  <c:v>111.36</c:v>
                </c:pt>
                <c:pt idx="4">
                  <c:v>153.12</c:v>
                </c:pt>
                <c:pt idx="5">
                  <c:v>125.28</c:v>
                </c:pt>
              </c:numCache>
            </c:numRef>
          </c:val>
          <c:extLst>
            <c:ext xmlns:c16="http://schemas.microsoft.com/office/drawing/2014/chart" uri="{C3380CC4-5D6E-409C-BE32-E72D297353CC}">
              <c16:uniqueId val="{00000002-8691-4FE0-AEDB-3A73B895C4CD}"/>
            </c:ext>
          </c:extLst>
        </c:ser>
        <c:dLbls>
          <c:dLblPos val="outEnd"/>
          <c:showLegendKey val="0"/>
          <c:showVal val="1"/>
          <c:showCatName val="0"/>
          <c:showSerName val="0"/>
          <c:showPercent val="0"/>
          <c:showBubbleSize val="0"/>
        </c:dLbls>
        <c:gapWidth val="444"/>
        <c:overlap val="-90"/>
        <c:axId val="535054143"/>
        <c:axId val="535052703"/>
      </c:barChart>
      <c:catAx>
        <c:axId val="53505414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Users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35052703"/>
        <c:crosses val="autoZero"/>
        <c:auto val="0"/>
        <c:lblAlgn val="ctr"/>
        <c:lblOffset val="100"/>
        <c:noMultiLvlLbl val="0"/>
      </c:catAx>
      <c:valAx>
        <c:axId val="535052703"/>
        <c:scaling>
          <c:orientation val="minMax"/>
        </c:scaling>
        <c:delete val="1"/>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Score</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crossAx val="535054143"/>
        <c:crossesAt val="1"/>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VRSQ!$L$36</c:f>
              <c:strCache>
                <c:ptCount val="1"/>
                <c:pt idx="0">
                  <c:v>Total SSQ score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VRSQ!$H$37:$H$42</c:f>
              <c:strCache>
                <c:ptCount val="6"/>
                <c:pt idx="0">
                  <c:v>User 1</c:v>
                </c:pt>
                <c:pt idx="1">
                  <c:v>User 2</c:v>
                </c:pt>
                <c:pt idx="2">
                  <c:v>User 3</c:v>
                </c:pt>
                <c:pt idx="3">
                  <c:v>User 4</c:v>
                </c:pt>
                <c:pt idx="4">
                  <c:v>User 5</c:v>
                </c:pt>
                <c:pt idx="5">
                  <c:v>User 6</c:v>
                </c:pt>
              </c:strCache>
            </c:strRef>
          </c:cat>
          <c:val>
            <c:numRef>
              <c:f>VRSQ!$L$37:$L$42</c:f>
              <c:numCache>
                <c:formatCode>General</c:formatCode>
                <c:ptCount val="6"/>
                <c:pt idx="0">
                  <c:v>59.660000000000004</c:v>
                </c:pt>
                <c:pt idx="1">
                  <c:v>78.36</c:v>
                </c:pt>
                <c:pt idx="2">
                  <c:v>59.400000000000006</c:v>
                </c:pt>
                <c:pt idx="3">
                  <c:v>41.92</c:v>
                </c:pt>
                <c:pt idx="4">
                  <c:v>66.14</c:v>
                </c:pt>
                <c:pt idx="5">
                  <c:v>56.660000000000004</c:v>
                </c:pt>
              </c:numCache>
            </c:numRef>
          </c:val>
          <c:extLst>
            <c:ext xmlns:c16="http://schemas.microsoft.com/office/drawing/2014/chart" uri="{C3380CC4-5D6E-409C-BE32-E72D297353CC}">
              <c16:uniqueId val="{00000000-21A2-41AB-839B-85CC1D75ACFB}"/>
            </c:ext>
          </c:extLst>
        </c:ser>
        <c:dLbls>
          <c:dLblPos val="outEnd"/>
          <c:showLegendKey val="0"/>
          <c:showVal val="1"/>
          <c:showCatName val="0"/>
          <c:showSerName val="0"/>
          <c:showPercent val="0"/>
          <c:showBubbleSize val="0"/>
        </c:dLbls>
        <c:gapWidth val="219"/>
        <c:overlap val="-27"/>
        <c:axId val="691894015"/>
        <c:axId val="691894495"/>
      </c:barChart>
      <c:catAx>
        <c:axId val="69189401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User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1894495"/>
        <c:crosses val="autoZero"/>
        <c:auto val="1"/>
        <c:lblAlgn val="ctr"/>
        <c:lblOffset val="100"/>
        <c:noMultiLvlLbl val="0"/>
      </c:catAx>
      <c:valAx>
        <c:axId val="69189449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 </a:t>
                </a:r>
              </a:p>
            </c:rich>
          </c:tx>
          <c:layout>
            <c:manualLayout>
              <c:xMode val="edge"/>
              <c:yMode val="edge"/>
              <c:x val="2.704266488524483E-2"/>
              <c:y val="0.3942516039661708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189401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Summary!$H$3</c:f>
              <c:strCache>
                <c:ptCount val="1"/>
                <c:pt idx="0">
                  <c:v>SSQ</c:v>
                </c:pt>
              </c:strCache>
            </c:strRef>
          </c:tx>
          <c:spPr>
            <a:ln w="19050" cap="rnd">
              <a:no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Summary!$E$4:$E$9</c:f>
              <c:numCache>
                <c:formatCode>General</c:formatCode>
                <c:ptCount val="6"/>
                <c:pt idx="0">
                  <c:v>9.5555555555555554</c:v>
                </c:pt>
                <c:pt idx="1">
                  <c:v>19</c:v>
                </c:pt>
                <c:pt idx="2">
                  <c:v>18.857142857142858</c:v>
                </c:pt>
                <c:pt idx="3">
                  <c:v>6.8</c:v>
                </c:pt>
                <c:pt idx="4">
                  <c:v>15.875</c:v>
                </c:pt>
                <c:pt idx="5">
                  <c:v>9.5</c:v>
                </c:pt>
              </c:numCache>
            </c:numRef>
          </c:xVal>
          <c:yVal>
            <c:numRef>
              <c:f>Summary!$H$4:$H$9</c:f>
              <c:numCache>
                <c:formatCode>General</c:formatCode>
                <c:ptCount val="6"/>
                <c:pt idx="0">
                  <c:v>59.660000000000004</c:v>
                </c:pt>
                <c:pt idx="1">
                  <c:v>78.36</c:v>
                </c:pt>
                <c:pt idx="2">
                  <c:v>59.400000000000006</c:v>
                </c:pt>
                <c:pt idx="3">
                  <c:v>41.92</c:v>
                </c:pt>
                <c:pt idx="4">
                  <c:v>66.14</c:v>
                </c:pt>
                <c:pt idx="5">
                  <c:v>56.660000000000004</c:v>
                </c:pt>
              </c:numCache>
            </c:numRef>
          </c:yVal>
          <c:smooth val="0"/>
          <c:extLst>
            <c:ext xmlns:c16="http://schemas.microsoft.com/office/drawing/2014/chart" uri="{C3380CC4-5D6E-409C-BE32-E72D297353CC}">
              <c16:uniqueId val="{00000000-F6F1-4823-AAE0-DAD1CE9D46E7}"/>
            </c:ext>
          </c:extLst>
        </c:ser>
        <c:dLbls>
          <c:dLblPos val="t"/>
          <c:showLegendKey val="0"/>
          <c:showVal val="1"/>
          <c:showCatName val="0"/>
          <c:showSerName val="0"/>
          <c:showPercent val="0"/>
          <c:showBubbleSize val="0"/>
        </c:dLbls>
        <c:axId val="1672867344"/>
        <c:axId val="1672869744"/>
      </c:scatterChart>
      <c:valAx>
        <c:axId val="16728673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MSSQ</a:t>
                </a:r>
                <a:r>
                  <a:rPr lang="en-GB" baseline="0"/>
                  <a:t> score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2869744"/>
        <c:crosses val="autoZero"/>
        <c:crossBetween val="midCat"/>
      </c:valAx>
      <c:valAx>
        <c:axId val="16728697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SSQ 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286734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SUS score by movement method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VRLEQ!$R$122</c:f>
              <c:strCache>
                <c:ptCount val="1"/>
                <c:pt idx="0">
                  <c:v>Teleporting</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VRLEQ!$Q$123:$Q$128</c:f>
              <c:strCache>
                <c:ptCount val="6"/>
                <c:pt idx="0">
                  <c:v>User 1</c:v>
                </c:pt>
                <c:pt idx="1">
                  <c:v>User 2</c:v>
                </c:pt>
                <c:pt idx="2">
                  <c:v>User 3</c:v>
                </c:pt>
                <c:pt idx="3">
                  <c:v>User 4</c:v>
                </c:pt>
                <c:pt idx="4">
                  <c:v>User 5</c:v>
                </c:pt>
                <c:pt idx="5">
                  <c:v>User 6</c:v>
                </c:pt>
              </c:strCache>
            </c:strRef>
          </c:cat>
          <c:val>
            <c:numRef>
              <c:f>VRLEQ!$R$123:$R$128</c:f>
              <c:numCache>
                <c:formatCode>General</c:formatCode>
                <c:ptCount val="6"/>
                <c:pt idx="0">
                  <c:v>55</c:v>
                </c:pt>
                <c:pt idx="1">
                  <c:v>52.5</c:v>
                </c:pt>
                <c:pt idx="2">
                  <c:v>77.5</c:v>
                </c:pt>
                <c:pt idx="3">
                  <c:v>65</c:v>
                </c:pt>
                <c:pt idx="4">
                  <c:v>65</c:v>
                </c:pt>
                <c:pt idx="5">
                  <c:v>72.5</c:v>
                </c:pt>
              </c:numCache>
            </c:numRef>
          </c:val>
          <c:extLst>
            <c:ext xmlns:c16="http://schemas.microsoft.com/office/drawing/2014/chart" uri="{C3380CC4-5D6E-409C-BE32-E72D297353CC}">
              <c16:uniqueId val="{00000000-4016-47BF-90EC-47C73AA19ADE}"/>
            </c:ext>
          </c:extLst>
        </c:ser>
        <c:ser>
          <c:idx val="1"/>
          <c:order val="1"/>
          <c:tx>
            <c:strRef>
              <c:f>VRLEQ!$S$122</c:f>
              <c:strCache>
                <c:ptCount val="1"/>
                <c:pt idx="0">
                  <c:v>Walking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VRLEQ!$Q$123:$Q$128</c:f>
              <c:strCache>
                <c:ptCount val="6"/>
                <c:pt idx="0">
                  <c:v>User 1</c:v>
                </c:pt>
                <c:pt idx="1">
                  <c:v>User 2</c:v>
                </c:pt>
                <c:pt idx="2">
                  <c:v>User 3</c:v>
                </c:pt>
                <c:pt idx="3">
                  <c:v>User 4</c:v>
                </c:pt>
                <c:pt idx="4">
                  <c:v>User 5</c:v>
                </c:pt>
                <c:pt idx="5">
                  <c:v>User 6</c:v>
                </c:pt>
              </c:strCache>
            </c:strRef>
          </c:cat>
          <c:val>
            <c:numRef>
              <c:f>VRLEQ!$S$123:$S$128</c:f>
              <c:numCache>
                <c:formatCode>General</c:formatCode>
                <c:ptCount val="6"/>
                <c:pt idx="0">
                  <c:v>50</c:v>
                </c:pt>
                <c:pt idx="1">
                  <c:v>55</c:v>
                </c:pt>
                <c:pt idx="2">
                  <c:v>52.5</c:v>
                </c:pt>
                <c:pt idx="3">
                  <c:v>50</c:v>
                </c:pt>
                <c:pt idx="4">
                  <c:v>57.5</c:v>
                </c:pt>
                <c:pt idx="5">
                  <c:v>50</c:v>
                </c:pt>
              </c:numCache>
            </c:numRef>
          </c:val>
          <c:extLst>
            <c:ext xmlns:c16="http://schemas.microsoft.com/office/drawing/2014/chart" uri="{C3380CC4-5D6E-409C-BE32-E72D297353CC}">
              <c16:uniqueId val="{00000001-4016-47BF-90EC-47C73AA19ADE}"/>
            </c:ext>
          </c:extLst>
        </c:ser>
        <c:ser>
          <c:idx val="2"/>
          <c:order val="2"/>
          <c:tx>
            <c:strRef>
              <c:f>VRLEQ!$T$122</c:f>
              <c:strCache>
                <c:ptCount val="1"/>
                <c:pt idx="0">
                  <c:v>Jumping</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VRLEQ!$Q$123:$Q$128</c:f>
              <c:strCache>
                <c:ptCount val="6"/>
                <c:pt idx="0">
                  <c:v>User 1</c:v>
                </c:pt>
                <c:pt idx="1">
                  <c:v>User 2</c:v>
                </c:pt>
                <c:pt idx="2">
                  <c:v>User 3</c:v>
                </c:pt>
                <c:pt idx="3">
                  <c:v>User 4</c:v>
                </c:pt>
                <c:pt idx="4">
                  <c:v>User 5</c:v>
                </c:pt>
                <c:pt idx="5">
                  <c:v>User 6</c:v>
                </c:pt>
              </c:strCache>
            </c:strRef>
          </c:cat>
          <c:val>
            <c:numRef>
              <c:f>VRLEQ!$T$123:$T$128</c:f>
              <c:numCache>
                <c:formatCode>General</c:formatCode>
                <c:ptCount val="6"/>
                <c:pt idx="0">
                  <c:v>47.5</c:v>
                </c:pt>
                <c:pt idx="1">
                  <c:v>47.5</c:v>
                </c:pt>
                <c:pt idx="2">
                  <c:v>65</c:v>
                </c:pt>
                <c:pt idx="3">
                  <c:v>60</c:v>
                </c:pt>
                <c:pt idx="4">
                  <c:v>50</c:v>
                </c:pt>
                <c:pt idx="5">
                  <c:v>45</c:v>
                </c:pt>
              </c:numCache>
            </c:numRef>
          </c:val>
          <c:extLst>
            <c:ext xmlns:c16="http://schemas.microsoft.com/office/drawing/2014/chart" uri="{C3380CC4-5D6E-409C-BE32-E72D297353CC}">
              <c16:uniqueId val="{00000002-4016-47BF-90EC-47C73AA19ADE}"/>
            </c:ext>
          </c:extLst>
        </c:ser>
        <c:dLbls>
          <c:dLblPos val="outEnd"/>
          <c:showLegendKey val="0"/>
          <c:showVal val="1"/>
          <c:showCatName val="0"/>
          <c:showSerName val="0"/>
          <c:showPercent val="0"/>
          <c:showBubbleSize val="0"/>
        </c:dLbls>
        <c:gapWidth val="219"/>
        <c:overlap val="-27"/>
        <c:axId val="705241455"/>
        <c:axId val="1063879727"/>
      </c:barChart>
      <c:catAx>
        <c:axId val="70524145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Users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3879727"/>
        <c:crosses val="autoZero"/>
        <c:auto val="1"/>
        <c:lblAlgn val="ctr"/>
        <c:lblOffset val="100"/>
        <c:noMultiLvlLbl val="0"/>
      </c:catAx>
      <c:valAx>
        <c:axId val="10638797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Score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524145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Cat22</b:Tag>
    <b:SourceType>InternetSite</b:SourceType>
    <b:Guid>{E42E7585-3B24-40D8-A629-A5F28E8BBFCD}</b:Guid>
    <b:Title>Understanding Augmented and Virtual Reality: An Introduction</b:Title>
    <b:Year>2022</b:Year>
    <b:Author>
      <b:Author>
        <b:NameList>
          <b:Person>
            <b:Last>Henry</b:Last>
            <b:First>Catherine</b:First>
          </b:Person>
        </b:NameList>
      </b:Author>
    </b:Author>
    <b:ProductionCompany>LinkedIn Learning</b:ProductionCompany>
    <b:Month>1</b:Month>
    <b:Day>27</b:Day>
    <b:YearAccessed>2022</b:YearAccessed>
    <b:MonthAccessed>11</b:MonthAccessed>
    <b:DayAccessed>28</b:DayAccessed>
    <b:URL>https://www.linkedin.com/learning/understanding-augmented-and-virtual-reality-an-introduction/transforming-your-business-today?autoplay=true&amp;u=77966930</b:URL>
    <b:RefOrder>3</b:RefOrder>
  </b:Source>
  <b:Source>
    <b:Tag>Cra17</b:Tag>
    <b:SourceType>InternetSite</b:SourceType>
    <b:Guid>{B08FB4E8-D526-4975-8FF3-067E937B5AD3}</b:Guid>
    <b:Author>
      <b:Author>
        <b:NameList>
          <b:Person>
            <b:Last>Barr</b:Last>
            <b:First>Craig</b:First>
          </b:Person>
        </b:NameList>
      </b:Author>
    </b:Author>
    <b:Title>Virtual Reality Foundations</b:Title>
    <b:ProductionCompany>LinkedIn Learning</b:ProductionCompany>
    <b:Year>2017</b:Year>
    <b:Month>6</b:Month>
    <b:Day>29</b:Day>
    <b:YearAccessed>2022</b:YearAccessed>
    <b:MonthAccessed>12</b:MonthAccessed>
    <b:DayAccessed>2</b:DayAccessed>
    <b:URL>https://www.linkedin.com/learning/virtual-reality-foundations/visualization?autoplay=true&amp;u=77966930</b:URL>
    <b:RefOrder>4</b:RefOrder>
  </b:Source>
  <b:Source>
    <b:Tag>Ste19</b:Tag>
    <b:SourceType>BookSection</b:SourceType>
    <b:Guid>{698D187E-AAE6-432B-B888-2343FE862BCF}</b:Guid>
    <b:Title>Introduction</b:Title>
    <b:Year>2019</b:Year>
    <b:Publisher>Cambridge University Press</b:Publisher>
    <b:Author>
      <b:Author>
        <b:NameList>
          <b:Person>
            <b:Last>LaValle</b:Last>
            <b:First>Steven</b:First>
            <b:Middle>M.</b:Middle>
          </b:Person>
        </b:NameList>
      </b:Author>
    </b:Author>
    <b:BookTitle>Virtual Reality</b:BookTitle>
    <b:Pages>1-9</b:Pages>
    <b:RefOrder>5</b:RefOrder>
  </b:Source>
  <b:Source>
    <b:Tag>Jas15</b:Tag>
    <b:SourceType>BookSection</b:SourceType>
    <b:Guid>{21B6AAB6-12AF-48DA-9C6B-CB06E4B2E4D1}</b:Guid>
    <b:Author>
      <b:Author>
        <b:NameList>
          <b:Person>
            <b:Last>Jerald</b:Last>
            <b:First>Jason</b:First>
          </b:Person>
        </b:NameList>
      </b:Author>
    </b:Author>
    <b:Title>An Overview of Various Realities</b:Title>
    <b:BookTitle>The VR Book: Human-Centered Design for Virtual Reality</b:BookTitle>
    <b:Year>2015</b:Year>
    <b:Pages>31-43</b:Pages>
    <b:Publisher>ACM</b:Publisher>
    <b:RefOrder>6</b:RefOrder>
  </b:Source>
  <b:Source>
    <b:Tag>Jas151</b:Tag>
    <b:SourceType>BookSection</b:SourceType>
    <b:Guid>{AE475764-6FA5-4A8C-A5CF-6A46EBE921FD}</b:Guid>
    <b:Title>What is virtual reality?</b:Title>
    <b:Year>2015</b:Year>
    <b:Pages>9-13</b:Pages>
    <b:Author>
      <b:Author>
        <b:NameList>
          <b:Person>
            <b:Last>Jerald</b:Last>
            <b:First>Jason</b:First>
          </b:Person>
        </b:NameList>
      </b:Author>
    </b:Author>
    <b:BookTitle>The VR Book: Human-Centered Design for Virtual Reality</b:BookTitle>
    <b:Publisher>Morgan &amp; Claypool</b:Publisher>
    <b:RefOrder>1</b:RefOrder>
  </b:Source>
  <b:Source>
    <b:Tag>Gri03</b:Tag>
    <b:SourceType>BookSection</b:SourceType>
    <b:Guid>{2E77A950-544B-43AC-9E43-CF0F27D6D4D9}</b:Guid>
    <b:Author>
      <b:Author>
        <b:NameList>
          <b:Person>
            <b:Last>Grigore C. Burdea</b:Last>
            <b:First>Philippe</b:First>
            <b:Middle>Coiffet</b:Middle>
          </b:Person>
        </b:NameList>
      </b:Author>
    </b:Author>
    <b:Title>Introduction</b:Title>
    <b:BookTitle>Virtual Reality Technology</b:BookTitle>
    <b:Year>2003</b:Year>
    <b:Pages>3-14</b:Pages>
    <b:Publisher>John Wiley &amp; Sons</b:Publisher>
    <b:RefOrder>2</b:RefOrder>
  </b:Source>
  <b:Source>
    <b:Tag>Sha22</b:Tag>
    <b:SourceType>JournalArticle</b:SourceType>
    <b:Guid>{658A8883-4346-45A3-AC0B-E2155030AE95}</b:Guid>
    <b:Title>The temporal pattern of VR sickness during 7.5-h virtual immersion</b:Title>
    <b:Year>2022</b:Year>
    <b:Pages>817-822</b:Pages>
    <b:Author>
      <b:Author>
        <b:NameList>
          <b:Person>
            <b:Last>Weng</b:Last>
            <b:First>Shanshan</b:First>
            <b:Middle>Chen &amp; Dongdong</b:Middle>
          </b:Person>
        </b:NameList>
      </b:Author>
    </b:Author>
    <b:JournalName>Virtual Reality</b:JournalName>
    <b:Volume>56</b:Volume>
    <b:RefOrder>30</b:RefOrder>
  </b:Source>
  <b:Source>
    <b:Tag>Chr19</b:Tag>
    <b:SourceType>InternetSite</b:SourceType>
    <b:Guid>{889FC166-3B7C-410D-B648-F4E1F4DF8E64}</b:Guid>
    <b:Title>Surveys and Questionnaires for UX Projects</b:Title>
    <b:Year>2019</b:Year>
    <b:Author>
      <b:Author>
        <b:NameList>
          <b:Person>
            <b:Last>Nodder</b:Last>
            <b:First>Chris</b:First>
          </b:Person>
        </b:NameList>
      </b:Author>
    </b:Author>
    <b:ProductionCompany>Linkedin Learning</b:ProductionCompany>
    <b:Month>12</b:Month>
    <b:Day>12</b:Day>
    <b:YearAccessed>2022</b:YearAccessed>
    <b:MonthAccessed>12</b:MonthAccessed>
    <b:DayAccessed>14</b:DayAccessed>
    <b:URL>https://www.linkedin.com/learning/surveys-and-questionnaires-for-ux-projects/know-what-you-want-to-learn?autoplay=true&amp;u=77966930</b:URL>
    <b:RefOrder>40</b:RefOrder>
  </b:Source>
  <b:Source>
    <b:Tag>Nat18</b:Tag>
    <b:SourceType>JournalArticle</b:SourceType>
    <b:Guid>{3BD0DCD6-7729-4637-8E84-A6A69CB007EC}</b:Guid>
    <b:Author>
      <b:Author>
        <b:NameList>
          <b:Person>
            <b:Last>Natalia Dużmańska</b:Last>
            <b:First>Paweł</b:First>
            <b:Middle>Strojny and Agnieszka Strojny</b:Middle>
          </b:Person>
        </b:NameList>
      </b:Author>
    </b:Author>
    <b:Title>Can Simulator Sickness Be Avoided? A Review on Temporal Aspects of Simulator Sickness</b:Title>
    <b:Year>2018</b:Year>
    <b:JournalName>Frontiers in Psychology</b:JournalName>
    <b:Volume>9</b:Volume>
    <b:RefOrder>26</b:RefOrder>
  </b:Source>
  <b:Source>
    <b:Tag>Ter21</b:Tag>
    <b:SourceType>ConferenceProceedings</b:SourceType>
    <b:Guid>{36D74B39-65E8-4282-BC6A-E738DB8FB0AA}</b:Guid>
    <b:Author>
      <b:Author>
        <b:NameList>
          <b:Person>
            <b:Last>Teresa Hirzle</b:Last>
            <b:First>Maurice</b:First>
            <b:Middle>Cordts, Enrico Rukzio, Jan Gugenheimer, and Andreas Bulling</b:Middle>
          </b:Person>
        </b:NameList>
      </b:Author>
    </b:Author>
    <b:Title>A Critical Assessment of the Use of SSQ as a Measure of General Discomfort in VR Head-Mounted Displays</b:Title>
    <b:Year>2021</b:Year>
    <b:ConferenceName>In Proceedings of the 2021 CHI Conference on Human Factors in Computing Systems</b:ConferenceName>
    <b:City>New York</b:City>
    <b:RefOrder>36</b:RefOrder>
  </b:Source>
  <b:Source>
    <b:Tag>Kim20</b:Tag>
    <b:SourceType>JournalArticle</b:SourceType>
    <b:Guid>{5A23E742-C376-4DA0-87A5-491C3F93DBCD}</b:Guid>
    <b:Title>Clinical predictors of cybersickness in virtual reality (VR) among highly stressed people</b:Title>
    <b:Year>2020</b:Year>
    <b:Author>
      <b:Author>
        <b:NameList>
          <b:Person>
            <b:Last>Kim</b:Last>
            <b:First>H.,</b:First>
            <b:Middle>Kim, D.J., Chung, W.H. et al</b:Middle>
          </b:Person>
        </b:NameList>
      </b:Author>
    </b:Author>
    <b:JournalName>Scientific Reports</b:JournalName>
    <b:Pages>1-11</b:Pages>
    <b:Volume>11</b:Volume>
    <b:RefOrder>25</b:RefOrder>
  </b:Source>
  <b:Source>
    <b:Tag>Nan22</b:Tag>
    <b:SourceType>JournalArticle</b:SourceType>
    <b:Guid>{1EB33225-D495-46A9-B074-CD157715A20D}</b:Guid>
    <b:Author>
      <b:Author>
        <b:NameList>
          <b:Person>
            <b:Last>Nana Tian</b:Last>
            <b:First>Phil</b:First>
            <b:Middle>Lopes &amp; Ronan Boulic</b:Middle>
          </b:Person>
        </b:NameList>
      </b:Author>
    </b:Author>
    <b:Title>A review of cybersickness in head-mounted displays: raising attention to individual susceptibility</b:Title>
    <b:JournalName>Virtual Reality</b:JournalName>
    <b:Year>2022</b:Year>
    <b:Pages>1409-1441</b:Pages>
    <b:Volume>26</b:Volume>
    <b:RefOrder>23</b:RefOrder>
  </b:Source>
  <b:Source>
    <b:Tag>Hyu18</b:Tag>
    <b:SourceType>JournalArticle</b:SourceType>
    <b:Guid>{E22B8BE4-A072-4656-B362-DF0824AB706C}</b:Guid>
    <b:Author>
      <b:Author>
        <b:NameList>
          <b:Person>
            <b:Last>Hyun K. Kim</b:Last>
            <b:First>Jaehyun</b:First>
            <b:Middle>Park, Yeongcheol Choi, Mungyeong Choe</b:Middle>
          </b:Person>
        </b:NameList>
      </b:Author>
    </b:Author>
    <b:Title>Virtual reality sickness questionnaire (VRSQ): Motion sickness measurement index in a virtual reality environment</b:Title>
    <b:JournalName>Applied Ergonomics</b:JournalName>
    <b:Year>2018</b:Year>
    <b:Pages>66-73</b:Pages>
    <b:Volume>69</b:Volume>
    <b:RefOrder>35</b:RefOrder>
  </b:Source>
  <b:Source>
    <b:Tag>Qia18</b:Tag>
    <b:SourceType>JournalArticle</b:SourceType>
    <b:Guid>{DC782B36-4BF2-4D43-B8AE-5714091FA933}</b:Guid>
    <b:Author>
      <b:Author>
        <b:NameList>
          <b:Person>
            <b:Last>Qiao</b:Last>
            <b:First>Rongrong,</b:First>
            <b:Middle>and Dongsoong Han</b:Middle>
          </b:Person>
        </b:NameList>
      </b:Author>
    </b:Author>
    <b:Title>A Study on the Virtual reality sickness Measurement of HMD-based Contents Using SSQ</b:Title>
    <b:JournalName>Journal of Korea Game Society</b:JournalName>
    <b:Year>2018</b:Year>
    <b:Pages>15-32</b:Pages>
    <b:Volume>18</b:Volume>
    <b:Issue>4</b:Issue>
    <b:RefOrder>20</b:RefOrder>
  </b:Source>
  <b:Source>
    <b:Tag>Rob93</b:Tag>
    <b:SourceType>JournalArticle</b:SourceType>
    <b:Guid>{2BADE4D3-851D-4C9F-9436-5F9AB2D76D12}</b:Guid>
    <b:Author>
      <b:Author>
        <b:NameList>
          <b:Person>
            <b:Last>Robert S. Kennedy</b:Last>
            <b:First>Norman</b:First>
            <b:Middle>E. Lane,Kevin S. Berbaum &amp;Michael G. Lilienthal</b:Middle>
          </b:Person>
        </b:NameList>
      </b:Author>
    </b:Author>
    <b:Title>Simulator Sickness Questionnaire: An Enhanced Method for Quantifying Simulator Sickness</b:Title>
    <b:JournalName>The International Journal of Aviation Psychology</b:JournalName>
    <b:Year>1993</b:Year>
    <b:Pages>203-220</b:Pages>
    <b:Volume>3</b:Volume>
    <b:Issue>3</b:Issue>
    <b:RefOrder>34</b:RefOrder>
  </b:Source>
  <b:Source>
    <b:Tag>Jer15</b:Tag>
    <b:SourceType>BookSection</b:SourceType>
    <b:Guid>{18B986CA-8EAE-4CDB-B263-6EBC73BA910C}</b:Guid>
    <b:Author>
      <b:Author>
        <b:NameList>
          <b:Person>
            <b:Last>Jerald</b:Last>
            <b:First>Jason</b:First>
          </b:Person>
        </b:NameList>
      </b:Author>
    </b:Author>
    <b:Title>Classes of Hand Input Devices</b:Title>
    <b:BookTitle>The VR book: Human-centered design for virtual reality</b:BookTitle>
    <b:Year>2015</b:Year>
    <b:Pages>311-321</b:Pages>
    <b:Publisher>Morgan &amp; Claypool</b:Publisher>
    <b:RefOrder>10</b:RefOrder>
  </b:Source>
  <b:Source>
    <b:Tag>Adh20</b:Tag>
    <b:SourceType>ConferenceProceedings</b:SourceType>
    <b:Guid>{14EFF4D5-5A1C-41F6-B34B-BF7B7E9EF9CC}</b:Guid>
    <b:Title>The effect of a foveated field-of-view restrictor on VR sickness</b:Title>
    <b:Year>2020</b:Year>
    <b:Pages>645-652</b:Pages>
    <b:Author>
      <b:Author>
        <b:NameList>
          <b:Person>
            <b:Last>Adhanom</b:Last>
            <b:First>Isayas</b:First>
            <b:Middle>Berhe, et al</b:Middle>
          </b:Person>
        </b:NameList>
      </b:Author>
    </b:Author>
    <b:JournalName>In 2020 IEEE conference on virtual reality and 3D user interfaces (VR)</b:JournalName>
    <b:ConferenceName>In 2020 IEEE conference on virtual reality and 3D user interfaces (VR)</b:ConferenceName>
    <b:RefOrder>31</b:RefOrder>
  </b:Source>
  <b:Source>
    <b:Tag>Wex14</b:Tag>
    <b:SourceType>Book</b:SourceType>
    <b:Guid>{8DD1DFC8-7304-48D5-8501-4F0F3A1FE51A}</b:Guid>
    <b:Title>Virtual Reality Technology and Applications</b:Title>
    <b:Year>2013</b:Year>
    <b:Author>
      <b:Author>
        <b:NameList>
          <b:Person>
            <b:Last>Matjaž Mihelj</b:Last>
            <b:First>Domen</b:First>
            <b:Middle>Novak, Samo Beguš</b:Middle>
          </b:Person>
        </b:NameList>
      </b:Author>
    </b:Author>
    <b:Publisher>Springer Netherlands</b:Publisher>
    <b:RefOrder>7</b:RefOrder>
  </b:Source>
  <b:Source>
    <b:Tag>She18</b:Tag>
    <b:SourceType>BookSection</b:SourceType>
    <b:Guid>{EDCA547A-02E5-4945-A9C4-41513F85AA10}</b:Guid>
    <b:Title>The future of virtual systems</b:Title>
    <b:Year>2018</b:Year>
    <b:Publisher>Morgan Kaufmann</b:Publisher>
    <b:Author>
      <b:Author>
        <b:NameList>
          <b:Person>
            <b:Last>Sherman</b:Last>
            <b:First>William</b:First>
            <b:Middle>R., and Alan B. Craig</b:Middle>
          </b:Person>
        </b:NameList>
      </b:Author>
    </b:Author>
    <b:BookTitle>Understanding virtual reality: Interface, application, and design</b:BookTitle>
    <b:Pages>454-457</b:Pages>
    <b:RefOrder>8</b:RefOrder>
  </b:Source>
  <b:Source>
    <b:Tag>JLi11</b:Tag>
    <b:SourceType>ConferenceProceedings</b:SourceType>
    <b:Guid>{71D0923C-748E-4AE2-9E44-6DEB11ECBDD3}</b:Guid>
    <b:Title>Formalizing hardware/software interface specifications</b:Title>
    <b:Year>2011</b:Year>
    <b:ConferenceName>IEEE/ACM International Conference on Automated Software Engineering</b:ConferenceName>
    <b:City>Lawrence</b:City>
    <b:Author>
      <b:Author>
        <b:NameList>
          <b:Person>
            <b:Last>J. Li</b:Last>
            <b:First>F.</b:First>
            <b:Middle>Xie, T. Ball, V. Levin and C. McGarvey</b:Middle>
          </b:Person>
        </b:NameList>
      </b:Author>
    </b:Author>
    <b:JournalName>IEEE/ACM International Conference on Automated Software Engineering</b:JournalName>
    <b:RefOrder>9</b:RefOrder>
  </b:Source>
  <b:Source>
    <b:Tag>Ste192</b:Tag>
    <b:SourceType>BookSection</b:SourceType>
    <b:Guid>{F9A8ED64-60C4-45DC-9722-F9CE30410845}</b:Guid>
    <b:Title>Interaction</b:Title>
    <b:Year>2019</b:Year>
    <b:Pages>288-316</b:Pages>
    <b:Author>
      <b:Author>
        <b:NameList>
          <b:Person>
            <b:Last>LaValle</b:Last>
            <b:First>Steven</b:First>
            <b:Middle>M.</b:Middle>
          </b:Person>
        </b:NameList>
      </b:Author>
    </b:Author>
    <b:BookTitle>Virtual Reality</b:BookTitle>
    <b:Publisher>Cambridge University Press</b:Publisher>
    <b:RefOrder>13</b:RefOrder>
  </b:Source>
  <b:Source>
    <b:Tag>Ste193</b:Tag>
    <b:SourceType>BookSection</b:SourceType>
    <b:Guid>{4C29691C-3BF8-425C-9200-625B2FBB272A}</b:Guid>
    <b:Author>
      <b:Author>
        <b:NameList>
          <b:Person>
            <b:Last>LaValle</b:Last>
            <b:First>Steven</b:First>
            <b:Middle>M.</b:Middle>
          </b:Person>
        </b:NameList>
      </b:Author>
    </b:Author>
    <b:Title>Tracking</b:Title>
    <b:BookTitle>Virtual Reality</b:BookTitle>
    <b:Year>2019</b:Year>
    <b:Pages>250-286</b:Pages>
    <b:Publisher>Cambridge University Press</b:Publisher>
    <b:RefOrder>12</b:RefOrder>
  </b:Source>
  <b:Source>
    <b:Tag>Ste194</b:Tag>
    <b:SourceType>BookSection</b:SourceType>
    <b:Guid>{7D8A645F-5ED4-470A-A40C-3FE66D926212}</b:Guid>
    <b:Author>
      <b:Author>
        <b:NameList>
          <b:Person>
            <b:Last>LaValle</b:Last>
            <b:First>Steven</b:First>
            <b:Middle>M.</b:Middle>
          </b:Person>
        </b:NameList>
      </b:Author>
    </b:Author>
    <b:Title>Comfort and VR Sickness</b:Title>
    <b:BookTitle>Virtual Reality</b:BookTitle>
    <b:Year>2019</b:Year>
    <b:Pages>352-360</b:Pages>
    <b:Publisher>Cabridge University Press</b:Publisher>
    <b:RefOrder>17</b:RefOrder>
  </b:Source>
  <b:Source>
    <b:Tag>Mat14</b:Tag>
    <b:SourceType>BookSection</b:SourceType>
    <b:Guid>{9E202A03-2A81-4067-BFCE-D283875A1B8D}</b:Guid>
    <b:Author>
      <b:Author>
        <b:NameList>
          <b:Person>
            <b:Last>Matjaž Mihelj</b:Last>
            <b:First>Domen</b:First>
            <b:Middle>Novak,Samo Beguš</b:Middle>
          </b:Person>
        </b:NameList>
      </b:Author>
    </b:Author>
    <b:Title>Visual Displays</b:Title>
    <b:BookTitle>Virtual Reality Technology and Applications</b:BookTitle>
    <b:Year>2014</b:Year>
    <b:Pages>115-122</b:Pages>
    <b:Publisher>Springer</b:Publisher>
    <b:RefOrder>18</b:RefOrder>
  </b:Source>
  <b:Source>
    <b:Tag>Ste195</b:Tag>
    <b:SourceType>BookSection</b:SourceType>
    <b:Guid>{21AC159E-6EF4-488E-81F4-3B7232E6BAC0}</b:Guid>
    <b:Author>
      <b:Author>
        <b:NameList>
          <b:Person>
            <b:Last>LaValle</b:Last>
            <b:First>Steven</b:First>
            <b:Middle>M.</b:Middle>
          </b:Person>
        </b:NameList>
      </b:Author>
    </b:Author>
    <b:Title>Hardware</b:Title>
    <b:BookTitle>Virtual Reality</b:BookTitle>
    <b:Year>2019</b:Year>
    <b:Pages>40-49</b:Pages>
    <b:Publisher>Cambridge University Press</b:Publisher>
    <b:RefOrder>11</b:RefOrder>
  </b:Source>
  <b:Source>
    <b:Tag>Jer151</b:Tag>
    <b:SourceType>BookSection</b:SourceType>
    <b:Guid>{9EC30B9A-AAA7-4D48-8AAF-38B891E87AD6}</b:Guid>
    <b:Author>
      <b:Author>
        <b:NameList>
          <b:Person>
            <b:Last>Jerald</b:Last>
            <b:First>Jason</b:First>
          </b:Person>
        </b:NameList>
      </b:Author>
    </b:Author>
    <b:Title>ADVERSE HEALTH EFFECTS</b:Title>
    <b:BookTitle>The VR book: Human-centered design for virtual reality</b:BookTitle>
    <b:Year>2015</b:Year>
    <b:Pages>159-223</b:Pages>
    <b:Publisher>Morgan &amp; Claypool</b:Publisher>
    <b:RefOrder>16</b:RefOrder>
  </b:Source>
  <b:Source>
    <b:Tag>Jer152</b:Tag>
    <b:SourceType>BookSection</b:SourceType>
    <b:Guid>{0814EC2F-CAC5-43C6-8E2C-7EA1F4B1EABF}</b:Guid>
    <b:Author>
      <b:Author>
        <b:NameList>
          <b:Person>
            <b:Last>Jerald</b:Last>
            <b:First>Jason</b:First>
          </b:Person>
        </b:NameList>
      </b:Author>
    </b:Author>
    <b:Title> An Overview of Various Realities</b:Title>
    <b:BookTitle>The VR book: Human-centered design for virtual reality</b:BookTitle>
    <b:Year>2015</b:Year>
    <b:Pages>29-45</b:Pages>
    <b:Publisher>Morgan &amp; Claypool</b:Publisher>
    <b:RefOrder>15</b:RefOrder>
  </b:Source>
  <b:Source>
    <b:Tag>Wil03</b:Tag>
    <b:SourceType>BookSection</b:SourceType>
    <b:Guid>{70E193B8-2E64-48EA-B31E-7A1FEC07CB9D}</b:Guid>
    <b:Author>
      <b:Author>
        <b:NameList>
          <b:Person>
            <b:Last>William R. Sherman</b:Last>
            <b:First>Alan</b:First>
            <b:Middle>B. Craig</b:Middle>
          </b:Person>
        </b:NameList>
      </b:Author>
    </b:Author>
    <b:Title> INTERFACE TO THE VIRTUAL WORLD--OUTPUT</b:Title>
    <b:BookTitle>Understanding Virtual Reality</b:BookTitle>
    <b:Year>2003</b:Year>
    <b:Pages>115-203</b:Pages>
    <b:Publisher>Elsevier Science</b:Publisher>
    <b:RefOrder>14</b:RefOrder>
  </b:Source>
  <b:Source>
    <b:Tag>Gri031</b:Tag>
    <b:SourceType>BookSection</b:SourceType>
    <b:Guid>{5AD5B3CB-565E-4460-B4B2-2C1207FC2CF7}</b:Guid>
    <b:Author>
      <b:Author>
        <b:NameList>
          <b:Person>
            <b:Last>Grigore C. Burdea</b:Last>
            <b:First>Philippe</b:First>
            <b:Middle>Coiffet</b:Middle>
          </b:Person>
        </b:NameList>
      </b:Author>
    </b:Author>
    <b:Title>VR Health and Safety Issues</b:Title>
    <b:BookTitle>Virtual Reality Technology</b:BookTitle>
    <b:Year>2003</b:Year>
    <b:Pages>269-277</b:Pages>
    <b:Publisher>John Wiley &amp; Sons</b:Publisher>
    <b:RefOrder>19</b:RefOrder>
  </b:Source>
  <b:Source>
    <b:Tag>Rob00</b:Tag>
    <b:SourceType>JournalArticle</b:SourceType>
    <b:Guid>{4D5CB2CA-054B-43AE-A1CA-712663A3D6D6}</b:Guid>
    <b:Author>
      <b:Author>
        <b:NameList>
          <b:Person>
            <b:Last>Robert S. Kennedy</b:Last>
            <b:First>Kay</b:First>
            <b:Middle>M. Stanney, William P. Dunlap</b:Middle>
          </b:Person>
        </b:NameList>
      </b:Author>
    </b:Author>
    <b:Title>Duration and Exposure to Virtual Environments: Sickness Curves During and Across Sessions</b:Title>
    <b:JournalName>Presence: Teleoperators and Virtual Environments</b:JournalName>
    <b:Year>2000</b:Year>
    <b:Pages>463-472</b:Pages>
    <b:Volume>9</b:Volume>
    <b:Issue>5</b:Issue>
    <b:RefOrder>21</b:RefOrder>
  </b:Source>
  <b:Source>
    <b:Tag>Ame05</b:Tag>
    <b:SourceType>JournalArticle</b:SourceType>
    <b:Guid>{8413C456-E474-47CF-9923-616DF2D9E7FB}</b:Guid>
    <b:Author>
      <b:Author>
        <b:NameList>
          <b:Person>
            <b:Last>Ames</b:Last>
            <b:First>S.</b:First>
            <b:Middle>L., Wolffsohn, J. S., &amp; McBrien</b:Middle>
          </b:Person>
        </b:NameList>
      </b:Author>
    </b:Author>
    <b:Title>The development of a symptom questionnaire for assessing virtual reality viewing using a head-mounted display.</b:Title>
    <b:JournalName>Optometry and vision science : official publication of the American Academy of Optometry</b:JournalName>
    <b:Year>2005</b:Year>
    <b:Pages>168-176</b:Pages>
    <b:Volume>82</b:Volume>
    <b:Issue>3</b:Issue>
    <b:RefOrder>22</b:RefOrder>
  </b:Source>
  <b:Source>
    <b:Tag>Cas21</b:Tag>
    <b:SourceType>JournalArticle</b:SourceType>
    <b:Guid>{228F7A11-CF00-434F-88D9-405E28986DB7}</b:Guid>
    <b:Author>
      <b:Author>
        <b:NameList>
          <b:Person>
            <b:Last>Caserman</b:Last>
            <b:First>P.,</b:First>
            <b:Middle>Garcia-Agundez, A., Gámez Zerban, A. et al</b:Middle>
          </b:Person>
        </b:NameList>
      </b:Author>
    </b:Author>
    <b:Title>Cybersickness in current-generation virtual reality head-mounted displays: systematic review and outlook</b:Title>
    <b:JournalName>Virtual Reality</b:JournalName>
    <b:Year>2021</b:Year>
    <b:Pages>1153-1170</b:Pages>
    <b:Volume>25</b:Volume>
    <b:RefOrder>24</b:RefOrder>
  </b:Source>
  <b:Source>
    <b:Tag>Tia22</b:Tag>
    <b:SourceType>JournalArticle</b:SourceType>
    <b:Guid>{1AB72887-255D-44FC-80B3-55F30A8162A3}</b:Guid>
    <b:Title>A survey of real locomotion techniques for immersive virtual reality applications on head-mounted displays</b:Title>
    <b:Year>2019</b:Year>
    <b:Pages>55-73</b:Pages>
    <b:Author>
      <b:Author>
        <b:NameList>
          <b:Person>
            <b:Last>Perrotta</b:Last>
            <b:First>Jorge</b:First>
            <b:Middle>C.S. Cardoso and André</b:Middle>
          </b:Person>
        </b:NameList>
      </b:Author>
    </b:Author>
    <b:JournalName>Computers &amp; Graphics</b:JournalName>
    <b:Volume>85</b:Volume>
    <b:RefOrder>32</b:RefOrder>
  </b:Source>
  <b:Source>
    <b:Tag>Bol22</b:Tag>
    <b:SourceType>JournalArticle</b:SourceType>
    <b:Guid>{C3EB550C-7205-4BED-BE41-ACA13AE89970}</b:Guid>
    <b:Author>
      <b:Author>
        <b:NameList>
          <b:Person>
            <b:Last>Boletsis C</b:Last>
            <b:First>Chasanidou</b:First>
            <b:Middle>D</b:Middle>
          </b:Person>
        </b:NameList>
      </b:Author>
    </b:Author>
    <b:Title> A Typology of Virtual Reality Locomotion Techniques</b:Title>
    <b:JournalName>Multimodal Technologies and Interaction</b:JournalName>
    <b:Year>2022</b:Year>
    <b:Volume>6</b:Volume>
    <b:Issue>9</b:Issue>
    <b:RefOrder>33</b:RefOrder>
  </b:Source>
  <b:Source>
    <b:Tag>Rea75</b:Tag>
    <b:SourceType>Book</b:SourceType>
    <b:Guid>{63F52305-36CE-4633-9EE7-34BD9E67C3E4}</b:Guid>
    <b:Title>Motion sickness</b:Title>
    <b:Year>1975</b:Year>
    <b:Publisher> Academic Press</b:Publisher>
    <b:Author>
      <b:Author>
        <b:NameList>
          <b:Person>
            <b:Last>Reason</b:Last>
            <b:First>J.</b:First>
            <b:Middle>T., &amp; Brand, J. J</b:Middle>
          </b:Person>
        </b:NameList>
      </b:Author>
    </b:Author>
    <b:RefOrder>27</b:RefOrder>
  </b:Source>
  <b:Source>
    <b:Tag>Gar91</b:Tag>
    <b:SourceType>JournalArticle</b:SourceType>
    <b:Guid>{6BCC9D5D-0B47-448F-B15A-847EB42E92A2}</b:Guid>
    <b:Title>An ecological Theory of Motion Sickness and Postural Instability</b:Title>
    <b:Year>1991</b:Year>
    <b:Author>
      <b:Author>
        <b:NameList>
          <b:Person>
            <b:Last>Stoffregen</b:Last>
            <b:First>Gary</b:First>
            <b:Middle>E. Riccio &amp; Thomas A.</b:Middle>
          </b:Person>
        </b:NameList>
      </b:Author>
    </b:Author>
    <b:JournalName>Ecological Psychology</b:JournalName>
    <b:Pages>195-240</b:Pages>
    <b:Volume>3</b:Volume>
    <b:Issue>3</b:Issue>
    <b:RefOrder>28</b:RefOrder>
  </b:Source>
  <b:Source>
    <b:Tag>Ste196</b:Tag>
    <b:SourceType>BookSection</b:SourceType>
    <b:Guid>{473C5550-9B74-4981-85C7-93E4B4375A2F}</b:Guid>
    <b:Author>
      <b:Author>
        <b:NameList>
          <b:Person>
            <b:Last>LaValle</b:Last>
            <b:First>Steven</b:First>
            <b:Middle>M.</b:Middle>
          </b:Person>
        </b:NameList>
      </b:Author>
    </b:Author>
    <b:Title>Recommendations for Developers</b:Title>
    <b:BookTitle>Virtual Reality</b:BookTitle>
    <b:Year>2019</b:Year>
    <b:Pages>348-352</b:Pages>
    <b:Publisher>Cambridge University Press</b:Publisher>
    <b:RefOrder>29</b:RefOrder>
  </b:Source>
  <b:Source>
    <b:Tag>han20</b:Tag>
    <b:SourceType>JournalArticle</b:SourceType>
    <b:Guid>{C9330E8A-F74F-4BF2-92E7-83EE36968915}</b:Guid>
    <b:Author>
      <b:Author>
        <b:NameList>
          <b:Person>
            <b:Last>hang</b:Last>
            <b:First>Eunhee</b:First>
            <b:Middle>&amp; Kim, Hyun-Taek &amp; Yoo, Byounghyun.</b:Middle>
          </b:Person>
        </b:NameList>
      </b:Author>
    </b:Author>
    <b:Title>Virtual  Reality  Sickness:  A Review of  Causes  and  Measurements</b:Title>
    <b:JournalName>International Journal of Human-Computer Interaction</b:JournalName>
    <b:Year>2020</b:Year>
    <b:Pages>1-25</b:Pages>
    <b:Volume>36</b:Volume>
    <b:RefOrder>41</b:RefOrder>
  </b:Source>
  <b:Source>
    <b:Tag>Bol20</b:Tag>
    <b:SourceType>ConferenceProceedings</b:SourceType>
    <b:Guid>{2B018921-E540-466C-8156-D11A48A05AF1}</b:Guid>
    <b:Title>A User Experience Questionnaire for VR Locomotion: Formulation and Preliminary Evaluation</b:Title>
    <b:Year>2020</b:Year>
    <b:Pages>157-167</b:Pages>
    <b:City>Lecce</b:City>
    <b:Author>
      <b:Author>
        <b:NameList>
          <b:Person>
            <b:Last>Boletsis</b:Last>
            <b:First>Costas</b:First>
          </b:Person>
        </b:NameList>
      </b:Author>
    </b:Author>
    <b:JournalName> Augmented Reality, Virtual Reality, and Computer Graphics</b:JournalName>
    <b:ConferenceName>International Conference on Augmented Reality, Virtual Reality and Computer Graphics</b:ConferenceName>
    <b:RefOrder>38</b:RefOrder>
  </b:Source>
  <b:Source>
    <b:Tag>Som21</b:Tag>
    <b:SourceType>JournalArticle</b:SourceType>
    <b:Guid>{264D3524-2259-48E4-9623-55D9FD253402}</b:Guid>
    <b:Title>Suitability and Comparison of Questionnaires Assessing Virtual Reality-Induced Symptoms and Effects and User Experience in Virtual Environments</b:Title>
    <b:Year>2021</b:Year>
    <b:Author>
      <b:Author>
        <b:NameList>
          <b:Person>
            <b:Last>Somrak</b:Last>
            <b:First>A.,</b:First>
            <b:Middle>Pogačnik, M., &amp; Guna, J.</b:Middle>
          </b:Person>
        </b:NameList>
      </b:Author>
    </b:Author>
    <b:JournalName>Sensors (Basel)</b:JournalName>
    <b:Volume>21</b:Volume>
    <b:Issue>4</b:Issue>
    <b:RefOrder>37</b:RefOrder>
  </b:Source>
  <b:Source>
    <b:Tag>Yuy19</b:Tag>
    <b:SourceType>JournalArticle</b:SourceType>
    <b:Guid>{D7AEFFC0-463E-4398-A4EA-14A3BB279EB6}</b:Guid>
    <b:Author>
      <b:Author>
        <b:NameList>
          <b:Person>
            <b:Last>Yuyang Wang</b:Last>
            <b:First>Jean-Rémy</b:First>
            <b:Middle>Chardonnet, Frédéric Merienne</b:Middle>
          </b:Person>
        </b:NameList>
      </b:Author>
    </b:Author>
    <b:Title>VR Sickness Prediction for Navigation in Immersive Virtual Environments using a Deep Long Short Term Memory Model</b:Title>
    <b:JournalName>2019 IEEE Conference on Virtual Reality and 3D User Interfaces (VR)</b:JournalName>
    <b:Year>2019</b:Year>
    <b:Pages>1874-1881</b:Pages>
    <b:Volume>10</b:Volume>
    <b:Issue>11</b:Issue>
    <b:RefOrder>39</b:RefOrder>
  </b:Source>
  <b:Source>
    <b:Tag>Wei18</b:Tag>
    <b:SourceType>JournalArticle</b:SourceType>
    <b:Guid>{C4F80A74-0ACD-4DB3-B11C-970A2B46F62E}</b:Guid>
    <b:Author>
      <b:Author>
        <b:NameList>
          <b:Person>
            <b:Last>Weißker</b:Last>
            <b:First>Tim</b:First>
            <b:Middle>and Kunert, André and Fröhlich, Bernd and Kulik, Alexander</b:Middle>
          </b:Person>
        </b:NameList>
      </b:Author>
    </b:Author>
    <b:Title>Spatial Updating and Simulator Sickness during Steering and Jumping in Immersive Virtual Environments</b:Title>
    <b:JournalName>2018 IEEE Conference on Virtual Reality and 3D User Interfaces (VR)</b:JournalName>
    <b:Year>2018</b:Year>
    <b:Pages>97-104</b:Pages>
    <b:RefOrder>42</b:RefOrder>
  </b:Source>
  <b:Source>
    <b:Tag>Bro13</b:Tag>
    <b:SourceType>JournalArticle</b:SourceType>
    <b:Guid>{4954C1B3-4595-4296-A31D-68FB68A98540}</b:Guid>
    <b:Author>
      <b:Author>
        <b:NameList>
          <b:Person>
            <b:Last>Bronstein</b:Last>
            <b:First>A.</b:First>
            <b:Middle>M., Golding, J. F., &amp; Gresty, M. A.</b:Middle>
          </b:Person>
        </b:NameList>
      </b:Author>
    </b:Author>
    <b:Title>Vertigo and dizziness from environmental motion: visual vertigo, motion sickness, and drivers' disorientation</b:Title>
    <b:JournalName>Seminars in neurology</b:JournalName>
    <b:Year>2013</b:Year>
    <b:Pages>219–230</b:Pages>
    <b:Volume>33</b:Volume>
    <b:Issue>3</b:Issue>
    <b:RefOrder>43</b:RefOrder>
  </b:Source>
  <b:Source>
    <b:Tag>Rec21</b:Tag>
    <b:SourceType>JournalArticle</b:SourceType>
    <b:Guid>{F419A381-03B6-46B2-8E39-B7D3234104CF}</b:Guid>
    <b:Author>
      <b:Author>
        <b:NameList>
          <b:Person>
            <b:Last>Recenti M</b:Last>
            <b:First>Ricciardi</b:First>
            <b:Middle>C, Aubonnet R, Picone I, Jacob D, Svansson HÁR, Agnarsdóttir S, Karlsson GH, Baeringsdóttir V, Petersen H, Gargiulo P.</b:Middle>
          </b:Person>
        </b:NameList>
      </b:Author>
    </b:Author>
    <b:Title>oward Predicting Motion Sickness Using Virtual Reality and a Moving Platform Assessing Brain, Muscles, and Heart Signals</b:Title>
    <b:JournalName>Frontiers in Bioengineering and Biotechnology</b:JournalName>
    <b:Year>2021</b:Year>
    <b:Volume>9</b:Volume>
    <b:RefOrder>44</b:RefOrder>
  </b:Source>
  <b:Source>
    <b:Tag>Ugu22</b:Tag>
    <b:SourceType>JournalArticle</b:SourceType>
    <b:Guid>{3F46FEB3-FF87-4EDA-8B51-FB07D4635FE5}</b:Guid>
    <b:Author>
      <b:Author>
        <b:NameList>
          <b:Person>
            <b:Last>Ugur E</b:Last>
            <b:First>Konukseven</b:First>
            <b:Middle>BO, Topdag M, Cakmakci ME, Topdag DO</b:Middle>
          </b:Person>
        </b:NameList>
      </b:Author>
    </b:Author>
    <b:Title>xpansion to the Motion Sickness Susceptibility Questionnaire-Short Form: A Cross-Sectional Study</b:Title>
    <b:JournalName> Journal of audiology &amp; otology</b:JournalName>
    <b:Year>2022</b:Year>
    <b:Pages>76-82</b:Pages>
    <b:Volume>26</b:Volume>
    <b:Issue>2</b:Issue>
    <b:RefOrder>45</b:RefOrder>
  </b:Source>
  <b:Source>
    <b:Tag>JFG98</b:Tag>
    <b:SourceType>JournalArticle</b:SourceType>
    <b:Guid>{D24F04B4-2552-4F66-939D-F382C4BB2FD4}</b:Guid>
    <b:Author>
      <b:Author>
        <b:NameList>
          <b:Person>
            <b:Last>Golding</b:Last>
            <b:First>J</b:First>
            <b:Middle>F</b:Middle>
          </b:Person>
        </b:NameList>
      </b:Author>
    </b:Author>
    <b:Title>Motion sickness susceptibility questionnaire revised and its relationship to other forms of sickness</b:Title>
    <b:JournalName>Brain research bulletin</b:JournalName>
    <b:Year>1998</b:Year>
    <b:Pages>507-516</b:Pages>
    <b:Volume>47</b:Volume>
    <b:Issue>5</b:Issue>
    <b:RefOrder>48</b:RefOrder>
  </b:Source>
  <b:Source>
    <b:Tag>BBC13</b:Tag>
    <b:SourceType>DocumentFromInternetSite</b:SourceType>
    <b:Guid>{95004A1E-7DF2-45D4-A99E-35885A87A8B9}</b:Guid>
    <b:Title>Motion Sickness Susceptibility Questionnaire Short-form (MSSQ-Short)</b:Title>
    <b:Year>2013</b:Year>
    <b:Author>
      <b:Author>
        <b:Corporate>BBC</b:Corporate>
      </b:Author>
    </b:Author>
    <b:YearAccessed>2023</b:YearAccessed>
    <b:MonthAccessed>4</b:MonthAccessed>
    <b:DayAccessed>16</b:DayAccessed>
    <b:URL>http://downloads.bbc.co.uk/scotland/tv/trustme/motion_sickness_susceptibility_questionnaire.pdf</b:URL>
    <b:RefOrder>46</b:RefOrder>
  </b:Source>
  <b:Source>
    <b:Tag>Uni13</b:Tag>
    <b:SourceType>DocumentFromInternetSite</b:SourceType>
    <b:Guid>{50DEA59E-1971-409F-8DAA-9F7B7BE345E0}</b:Guid>
    <b:Author>
      <b:Author>
        <b:Corporate>University of Westminster</b:Corporate>
      </b:Author>
    </b:Author>
    <b:Title>Motion Sickness Susceptibility Questionnaire Short-form (MSSQ-Short)</b:Title>
    <b:Year>2013</b:Year>
    <b:YearAccessed>2023</b:YearAccessed>
    <b:MonthAccessed>4</b:MonthAccessed>
    <b:DayAccessed>16</b:DayAccessed>
    <b:URL>https://www.westminster.ac.uk/sites/default/public-files/general-documents/MSSQ-short-form.pdf</b:URL>
    <b:RefOrder>47</b:RefOrder>
  </b:Source>
  <b:Source>
    <b:Tag>PBi20</b:Tag>
    <b:SourceType>ConferenceProceedings</b:SourceType>
    <b:Guid>{967136DE-F188-45F0-8427-C53E5D29A836}</b:Guid>
    <b:Title>On the Usage of the Simulator Sickness Questionnaire for Virtual Reality Research</b:Title>
    <b:Year>2020</b:Year>
    <b:City>Atlanta</b:City>
    <b:Author>
      <b:Author>
        <b:NameList>
          <b:Person>
            <b:Last>P. Bimberg</b:Last>
            <b:First>T.</b:First>
            <b:Middle>Weissker and A. Kulik</b:Middle>
          </b:Person>
        </b:NameList>
      </b:Author>
    </b:Author>
    <b:JournalName>2020 IEEE Conference on Virtual Reality and 3D User Interfaces Abstracts and Workshops (VRW)</b:JournalName>
    <b:ConferenceName>2020 IEEE Conference on Virtual Reality and 3D User Interfaces Abstracts and Workshops (VRW)</b:ConferenceName>
    <b:RefOrder>49</b:RefOrder>
  </b:Source>
  <b:Source>
    <b:Tag>AnO22</b:Tag>
    <b:SourceType>DocumentFromInternetSite</b:SourceType>
    <b:Guid>{F889269A-5801-44D0-8679-DE58F20E35CB}</b:Guid>
    <b:Title>An Overview of Cybersickness Self-Report</b:Title>
    <b:Year>2022</b:Year>
    <b:Month>June</b:Month>
    <b:Author>
      <b:Author>
        <b:NameList>
          <b:Person>
            <b:Last>Wasim Merchant</b:Last>
            <b:First>Ramy</b:First>
            <b:Middle>Kirollos</b:Middle>
          </b:Person>
        </b:NameList>
      </b:Author>
    </b:Author>
    <b:YearAccessed>2023</b:YearAccessed>
    <b:MonthAccessed>4</b:MonthAccessed>
    <b:DayAccessed>18</b:DayAccessed>
    <b:URL>https://cradpdf.drdc-rddc.gc.ca/PDFS/unc392/p814963_A1b.pdf</b:URL>
    <b:RefOrder>50</b:RefOrder>
  </b:Source>
  <b:Source>
    <b:Tag>WAI13</b:Tag>
    <b:SourceType>JournalArticle</b:SourceType>
    <b:Guid>{4C3DF298-53EB-419F-9403-BAF717AD9434}</b:Guid>
    <b:Title>The Game Experience Questionnaire</b:Title>
    <b:Year>2013</b:Year>
    <b:Author>
      <b:Author>
        <b:NameList>
          <b:Person>
            <b:Last>W.A. IJsselsteijn</b:Last>
            <b:First>Y.A.W.</b:First>
            <b:Middle>de Kort, K. Poels</b:Middle>
          </b:Person>
        </b:NameList>
      </b:Author>
    </b:Author>
    <b:Pages>1-9</b:Pages>
    <b:RefOrder>51</b:RefOrder>
  </b:Source>
  <b:Source>
    <b:Tag>Joh13</b:Tag>
    <b:SourceType>JournalArticle</b:SourceType>
    <b:Guid>{BC010EE7-1859-4A93-84FE-22A58E0F0EEF}</b:Guid>
    <b:Author>
      <b:Author>
        <b:NameList>
          <b:Person>
            <b:Last>Brooke</b:Last>
            <b:First>John</b:First>
          </b:Person>
        </b:NameList>
      </b:Author>
    </b:Author>
    <b:Title>SUS: A Retrospective</b:Title>
    <b:JournalName>Journal of Usability Studies</b:JournalName>
    <b:Year>2013</b:Year>
    <b:Pages>29-40</b:Pages>
    <b:Volume>8</b:Volume>
    <b:Issue>2</b:Issue>
    <b:RefOrder>52</b:RefOrder>
  </b:Source>
  <b:Source>
    <b:Tag>The23</b:Tag>
    <b:SourceType>InternetSite</b:SourceType>
    <b:Guid>{99C708FA-D41C-4343-A279-13EB02A12283}</b:Guid>
    <b:Title>UE5.1 META QUEST VR Smooth Locomotion QUICK SETUP!</b:Title>
    <b:Year>2023</b:Year>
    <b:Author>
      <b:Author>
        <b:NameList>
          <b:Person>
            <b:Last>Takeaway</b:Last>
            <b:First>The</b:First>
            <b:Middle>Unreal</b:Middle>
          </b:Person>
        </b:NameList>
      </b:Author>
    </b:Author>
    <b:ProductionCompany>YouTube</b:ProductionCompany>
    <b:Month>1</b:Month>
    <b:Day>8</b:Day>
    <b:YearAccessed>2023</b:YearAccessed>
    <b:MonthAccessed>4</b:MonthAccessed>
    <b:DayAccessed>2</b:DayAccessed>
    <b:URL>https://www.youtube.com/watch?v=GlctYwY-m2w</b:URL>
    <b:RefOrder>58</b:RefOrder>
  </b:Source>
  <b:Source>
    <b:Tag>GDX21</b:Tag>
    <b:SourceType>InternetSite</b:SourceType>
    <b:Guid>{B3064145-4A86-4EA7-A842-C95726E5E3BF}</b:Guid>
    <b:Author>
      <b:Author>
        <b:NameList>
          <b:Person>
            <b:Last>GDXR</b:Last>
          </b:Person>
        </b:NameList>
      </b:Author>
    </b:Author>
    <b:Title>Smooth Locomotion For UE4 VR (Half-Life Alyx Style) 4.27 - UE5</b:Title>
    <b:ProductionCompany>YouTube</b:ProductionCompany>
    <b:Year>2021</b:Year>
    <b:Month>6</b:Month>
    <b:Day>24</b:Day>
    <b:YearAccessed>2023</b:YearAccessed>
    <b:MonthAccessed>4</b:MonthAccessed>
    <b:DayAccessed>3</b:DayAccessed>
    <b:URL>https://www.youtube.com/watch?v=4OtoDzHtFtY</b:URL>
    <b:RefOrder>59</b:RefOrder>
  </b:Source>
  <b:Source>
    <b:Tag>VRP21</b:Tag>
    <b:SourceType>InternetSite</b:SourceType>
    <b:Guid>{33F79E92-F103-478C-B879-C295E74EEEDF}</b:Guid>
    <b:Author>
      <b:Author>
        <b:NameList>
          <b:Person>
            <b:Last>Playground</b:Last>
            <b:First>VR</b:First>
          </b:Person>
        </b:NameList>
      </b:Author>
    </b:Author>
    <b:Title>Creating a Locomotion VR Character - Unreal Engine 5</b:Title>
    <b:ProductionCompany>YouTube</b:ProductionCompany>
    <b:Year>2021</b:Year>
    <b:Month>6</b:Month>
    <b:Day>4</b:Day>
    <b:YearAccessed>2023</b:YearAccessed>
    <b:MonthAccessed>4</b:MonthAccessed>
    <b:DayAccessed>2</b:DayAccessed>
    <b:URL>https://www.youtube.com/watch?v=JRMEzqOHJ5U</b:URL>
    <b:RefOrder>60</b:RefOrder>
  </b:Source>
  <b:Source>
    <b:Tag>Kat23</b:Tag>
    <b:SourceType>InternetSite</b:SourceType>
    <b:Guid>{CAE6693F-7580-42B8-B16A-833871AF703C}</b:Guid>
    <b:Author>
      <b:Author>
        <b:NameList>
          <b:Person>
            <b:Last>Betteridge</b:Last>
            <b:First>Katharine</b:First>
          </b:Person>
        </b:NameList>
      </b:Author>
    </b:Author>
    <b:Title>What Every UXC Client Should Know About SUS Scores</b:Title>
    <b:ProductionCompany>User Experience Center</b:ProductionCompany>
    <b:Year>2023</b:Year>
    <b:YearAccessed>2023</b:YearAccessed>
    <b:MonthAccessed>4</b:MonthAccessed>
    <b:DayAccessed>18</b:DayAccessed>
    <b:URL>https://www.bentley.edu/centers/user-experience-center/what-every-client-should-know-about-sus-scores</b:URL>
    <b:RefOrder>61</b:RefOrder>
  </b:Source>
  <b:Source>
    <b:Tag>Bro96</b:Tag>
    <b:SourceType>BookSection</b:SourceType>
    <b:Guid>{F9DE3B0F-DCB2-45A3-9B90-0AF62E008463}</b:Guid>
    <b:Title>SUS-A quick and dirty usability scale</b:Title>
    <b:Year>1996</b:Year>
    <b:Author>
      <b:Author>
        <b:NameList>
          <b:Person>
            <b:Last>Brooke</b:Last>
            <b:First>J.</b:First>
          </b:Person>
        </b:NameList>
      </b:Author>
    </b:Author>
    <b:BookTitle>Usability Evaluation In Industry</b:BookTitle>
    <b:Pages>189-194</b:Pages>
    <b:Publisher>CRC Press</b:Publisher>
    <b:RefOrder>62</b:RefOrder>
  </b:Source>
  <b:Source>
    <b:Tag>Jan21</b:Tag>
    <b:SourceType>DocumentFromInternetSite</b:SourceType>
    <b:Guid>{BDDAA44A-D7FD-4DD8-956A-B4A050B608AC}</b:Guid>
    <b:Title>Simulator Sickness Questionnaire (SSQ) of the Application DTinVR</b:Title>
    <b:Year>2021</b:Year>
    <b:Author>
      <b:Author>
        <b:NameList>
          <b:Person>
            <b:Last>Jannis Vogel</b:Last>
            <b:First>Julian</b:First>
            <b:Middle>Schuir,Cosima Koßmann,Oliver Thomas,Frank Teuteberg,Kai-Christoph Hamborg</b:Middle>
          </b:Person>
        </b:NameList>
      </b:Author>
    </b:Author>
    <b:Month>3</b:Month>
    <b:Day>12</b:Day>
    <b:YearAccessed>2023</b:YearAccessed>
    <b:MonthAccessed>4</b:MonthAccessed>
    <b:DayAccessed>19</b:DayAccessed>
    <b:URL>https://data.mendeley.com/datasets/yrtyprggf9</b:URL>
    <b:RefOrder>63</b:RefOrder>
  </b:Source>
  <b:Source>
    <b:Tag>Man16</b:Tag>
    <b:SourceType>BookSection</b:SourceType>
    <b:Guid>{C2AAB210-7FE2-4BA9-86B9-8310AE9C22C9}</b:Guid>
    <b:Title>Walking in VR: Measuring Presence and Simulator Sickness in First-Person Virtual Reality Games</b:Title>
    <b:Year>2016</b:Year>
    <b:JournalName>Virtual Reality</b:JournalName>
    <b:Pages>49-60</b:Pages>
    <b:Author>
      <b:Author>
        <b:NameList>
          <b:Person>
            <b:Last>Peinado</b:Last>
            <b:First>Manuel</b:First>
            <b:Middle>L´opez Ib´a˜nez and Federico</b:Middle>
          </b:Person>
        </b:NameList>
      </b:Author>
    </b:Author>
    <b:BookTitle>Conference of the Spanish Association for Videogames Sciences</b:BookTitle>
    <b:RefOrder>53</b:RefOrder>
  </b:Source>
  <b:Source>
    <b:Tag>Sev20</b:Tag>
    <b:SourceType>JournalArticle</b:SourceType>
    <b:Guid>{0B3D1769-921F-47FB-B0F0-63D03FD9B474}</b:Guid>
    <b:Title>Psychometric evaluation of Simulator Sickness Questionnaire and its variants as a measure of cybersickness in consumer virtual environments</b:Title>
    <b:Year>2020</b:Year>
    <b:Pages>82</b:Pages>
    <b:Author>
      <b:Author>
        <b:NameList>
          <b:Person>
            <b:Last>Sevinc</b:Last>
            <b:First>V.,</b:First>
            <b:Middle>&amp; Berkman, M. I</b:Middle>
          </b:Person>
        </b:NameList>
      </b:Author>
    </b:Author>
    <b:JournalName>Applied ergonomics</b:JournalName>
    <b:RefOrder>54</b:RefOrder>
  </b:Source>
  <b:Source>
    <b:Tag>Wil17</b:Tag>
    <b:SourceType>Report</b:SourceType>
    <b:Guid>{C9CBD68F-0A91-4DC6-9959-A1FD5407370D}</b:Guid>
    <b:Title>Psychometric evaluation of the Simulator Sickness Questionnaire as a measure</b:Title>
    <b:Year>2017</b:Year>
    <b:Author>
      <b:Author>
        <b:NameList>
          <b:Person>
            <b:Last>Stone</b:Last>
            <b:First>William</b:First>
            <b:Middle>B.</b:Middle>
          </b:Person>
        </b:NameList>
      </b:Author>
    </b:Author>
    <b:Publisher> Iowa State University ProQuest Dissertations Publishing</b:Publisher>
    <b:City> Iowa</b:City>
    <b:RefOrder>55</b:RefOrder>
  </b:Source>
  <b:Source>
    <b:Tag>Ugu21</b:Tag>
    <b:SourceType>JournalArticle</b:SourceType>
    <b:Guid>{4A8AA5B3-C0E5-4DFE-8A14-7F7F551C48E3}</b:Guid>
    <b:Title>Expansion to the Motion Sickness Susceptibility Questionnaire-Short Form: A Cross-Sectional Study</b:Title>
    <b:Year>2021</b:Year>
    <b:Author>
      <b:Author>
        <b:NameList>
          <b:Person>
            <b:Last>Ugur</b:Last>
            <b:First>E.,</b:First>
            <b:Middle>Konukseven, B. O., Topdag, M., Cakmakci, M. E., &amp; Topdag, D. O.</b:Middle>
          </b:Person>
        </b:NameList>
      </b:Author>
    </b:Author>
    <b:JournalName>J Audiol Otol</b:JournalName>
    <b:Pages>76-82</b:Pages>
    <b:Volume>26</b:Volume>
    <b:Issue>2</b:Issue>
    <b:RefOrder>56</b:RefOrder>
  </b:Source>
  <b:Source>
    <b:Tag>Kir23</b:Tag>
    <b:SourceType>JournalArticle</b:SourceType>
    <b:Guid>{9378C757-8A9B-41D7-9D45-24564D2B9989}</b:Guid>
    <b:Author>
      <b:Author>
        <b:NameList>
          <b:Person>
            <b:Last>Kirollos</b:Last>
            <b:First>Ramy</b:First>
            <b:Middle>Merchant, Wasim</b:Middle>
          </b:Person>
        </b:NameList>
      </b:Author>
    </b:Author>
    <b:Title>Comparing cybersickness in virtual reality and mixed reality head-mounted displays</b:Title>
    <b:JournalName>Frontiers in Virtual Reality</b:JournalName>
    <b:Year>2023</b:Year>
    <b:Volume>4</b:Volume>
    <b:RefOrder>57</b:RefOrder>
  </b:Source>
</b:Sources>
</file>

<file path=customXml/itemProps1.xml><?xml version="1.0" encoding="utf-8"?>
<ds:datastoreItem xmlns:ds="http://schemas.openxmlformats.org/officeDocument/2006/customXml" ds:itemID="{1749F259-AEAE-4712-BF7C-A2C75E8C7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12421</TotalTime>
  <Pages>1</Pages>
  <Words>14393</Words>
  <Characters>82044</Characters>
  <Application>Microsoft Office Word</Application>
  <DocSecurity>0</DocSecurity>
  <Lines>683</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Griffiths (2017103)</dc:creator>
  <cp:keywords/>
  <dc:description/>
  <cp:lastModifiedBy>Jordan Griffiths (2017103)</cp:lastModifiedBy>
  <cp:revision>320</cp:revision>
  <dcterms:created xsi:type="dcterms:W3CDTF">2022-11-14T12:53:00Z</dcterms:created>
  <dcterms:modified xsi:type="dcterms:W3CDTF">2023-04-26T00:58:00Z</dcterms:modified>
</cp:coreProperties>
</file>