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5810DF" w14:textId="77777777" w:rsidR="00896819" w:rsidRPr="008C1568" w:rsidRDefault="00896819" w:rsidP="00896819">
      <w:pPr>
        <w:pStyle w:val="Heading2"/>
        <w:rPr>
          <w:rFonts w:asciiTheme="majorHAnsi" w:hAnsiTheme="majorHAnsi"/>
        </w:rPr>
      </w:pPr>
      <w:bookmarkStart w:id="0" w:name="_Toc425339152"/>
      <w:r w:rsidRPr="008C1568">
        <w:rPr>
          <w:rFonts w:asciiTheme="majorHAnsi" w:hAnsiTheme="majorHAnsi"/>
          <w:noProof/>
        </w:rPr>
        <w:drawing>
          <wp:inline distT="0" distB="0" distL="0" distR="0" wp14:anchorId="481662AC" wp14:editId="1DD42AD1">
            <wp:extent cx="5270500" cy="9459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945987"/>
                    </a:xfrm>
                    <a:prstGeom prst="rect">
                      <a:avLst/>
                    </a:prstGeom>
                    <a:noFill/>
                    <a:ln>
                      <a:noFill/>
                    </a:ln>
                  </pic:spPr>
                </pic:pic>
              </a:graphicData>
            </a:graphic>
          </wp:inline>
        </w:drawing>
      </w:r>
    </w:p>
    <w:p w14:paraId="3B8C21D0" w14:textId="77777777" w:rsidR="00896819" w:rsidRPr="008C1568" w:rsidRDefault="00896819" w:rsidP="00896819">
      <w:pPr>
        <w:pStyle w:val="Heading2"/>
        <w:rPr>
          <w:rFonts w:asciiTheme="majorHAnsi" w:hAnsiTheme="majorHAnsi"/>
        </w:rPr>
      </w:pPr>
    </w:p>
    <w:p w14:paraId="09FA0A7F" w14:textId="77777777" w:rsidR="00896819" w:rsidRPr="008C1568" w:rsidRDefault="00896819" w:rsidP="00896819">
      <w:pPr>
        <w:pStyle w:val="Heading2"/>
        <w:rPr>
          <w:rFonts w:asciiTheme="majorHAnsi" w:hAnsiTheme="majorHAnsi"/>
          <w:sz w:val="48"/>
          <w:szCs w:val="48"/>
        </w:rPr>
      </w:pPr>
    </w:p>
    <w:p w14:paraId="48D91B9E" w14:textId="21E5751E" w:rsidR="00EF44F8" w:rsidRPr="008C1568" w:rsidRDefault="00466B07" w:rsidP="00896819">
      <w:pPr>
        <w:pStyle w:val="Heading2"/>
        <w:rPr>
          <w:rFonts w:asciiTheme="majorHAnsi" w:hAnsiTheme="majorHAnsi"/>
        </w:rPr>
      </w:pPr>
      <w:r>
        <w:rPr>
          <w:rFonts w:asciiTheme="majorHAnsi" w:hAnsiTheme="majorHAnsi"/>
        </w:rPr>
        <w:t>Module Booklet 2022</w:t>
      </w:r>
    </w:p>
    <w:p w14:paraId="127426F1" w14:textId="6516E93E" w:rsidR="00896819" w:rsidRPr="008C1568" w:rsidRDefault="008C1568" w:rsidP="00896819">
      <w:pPr>
        <w:pStyle w:val="Heading2"/>
        <w:rPr>
          <w:rFonts w:asciiTheme="majorHAnsi" w:hAnsiTheme="majorHAnsi"/>
        </w:rPr>
      </w:pPr>
      <w:r w:rsidRPr="008C1568">
        <w:rPr>
          <w:rFonts w:asciiTheme="majorHAnsi" w:hAnsiTheme="majorHAnsi"/>
          <w:bCs/>
        </w:rPr>
        <w:t>ADDA4005 – Design and Make 2</w:t>
      </w:r>
    </w:p>
    <w:p w14:paraId="0D069584" w14:textId="77777777" w:rsidR="00896819" w:rsidRPr="008C1568" w:rsidRDefault="00896819" w:rsidP="00896819">
      <w:pPr>
        <w:pStyle w:val="Heading2"/>
        <w:rPr>
          <w:rFonts w:asciiTheme="majorHAnsi" w:hAnsiTheme="majorHAnsi"/>
        </w:rPr>
      </w:pPr>
      <w:r w:rsidRPr="008C1568">
        <w:rPr>
          <w:rFonts w:asciiTheme="majorHAnsi" w:hAnsiTheme="majorHAnsi"/>
        </w:rPr>
        <w:t>Level 4</w:t>
      </w:r>
    </w:p>
    <w:p w14:paraId="50A291A3" w14:textId="77777777" w:rsidR="00896819" w:rsidRPr="008C1568" w:rsidRDefault="00896819" w:rsidP="00896819">
      <w:pPr>
        <w:rPr>
          <w:rFonts w:asciiTheme="majorHAnsi" w:hAnsiTheme="majorHAnsi"/>
        </w:rPr>
      </w:pPr>
    </w:p>
    <w:p w14:paraId="07BA0C42" w14:textId="77777777" w:rsidR="00896819" w:rsidRPr="008C1568" w:rsidRDefault="00896819" w:rsidP="00896819">
      <w:pPr>
        <w:rPr>
          <w:rFonts w:asciiTheme="majorHAnsi" w:hAnsiTheme="majorHAnsi"/>
        </w:rPr>
      </w:pPr>
    </w:p>
    <w:p w14:paraId="077504FD" w14:textId="282E8573" w:rsidR="00896819" w:rsidRPr="008C1568" w:rsidRDefault="00896819" w:rsidP="00896819">
      <w:pPr>
        <w:rPr>
          <w:rFonts w:asciiTheme="majorHAnsi" w:hAnsiTheme="majorHAnsi"/>
          <w:sz w:val="40"/>
          <w:szCs w:val="40"/>
        </w:rPr>
      </w:pPr>
      <w:r w:rsidRPr="008C1568">
        <w:rPr>
          <w:rFonts w:asciiTheme="majorHAnsi" w:hAnsiTheme="majorHAnsi"/>
          <w:sz w:val="40"/>
          <w:szCs w:val="40"/>
        </w:rPr>
        <w:t xml:space="preserve">BA(Hons) / </w:t>
      </w:r>
      <w:r w:rsidR="00147CED" w:rsidRPr="008C1568">
        <w:rPr>
          <w:rFonts w:asciiTheme="majorHAnsi" w:hAnsiTheme="majorHAnsi"/>
          <w:sz w:val="40"/>
          <w:szCs w:val="40"/>
        </w:rPr>
        <w:t>MDes Design Crafts</w:t>
      </w:r>
    </w:p>
    <w:p w14:paraId="3C4D215E" w14:textId="77777777" w:rsidR="00896819" w:rsidRPr="008C1568" w:rsidRDefault="00896819" w:rsidP="00896819">
      <w:pPr>
        <w:rPr>
          <w:rFonts w:asciiTheme="majorHAnsi" w:hAnsiTheme="majorHAnsi"/>
          <w:sz w:val="40"/>
          <w:szCs w:val="40"/>
        </w:rPr>
      </w:pPr>
    </w:p>
    <w:p w14:paraId="7605EC4F" w14:textId="77777777" w:rsidR="00896819" w:rsidRPr="008C1568" w:rsidRDefault="00896819" w:rsidP="00896819">
      <w:pPr>
        <w:pStyle w:val="Heading2"/>
        <w:rPr>
          <w:rFonts w:asciiTheme="majorHAnsi" w:hAnsiTheme="majorHAnsi"/>
        </w:rPr>
      </w:pPr>
    </w:p>
    <w:p w14:paraId="5C4798BF" w14:textId="77777777" w:rsidR="00896819" w:rsidRPr="008C1568" w:rsidRDefault="00896819" w:rsidP="00896819">
      <w:pPr>
        <w:pStyle w:val="Heading2"/>
        <w:rPr>
          <w:rFonts w:asciiTheme="majorHAnsi" w:hAnsiTheme="majorHAnsi"/>
        </w:rPr>
      </w:pPr>
    </w:p>
    <w:p w14:paraId="41BBAF94" w14:textId="77777777" w:rsidR="00896819" w:rsidRPr="008C1568" w:rsidRDefault="00896819" w:rsidP="00896819">
      <w:pPr>
        <w:pStyle w:val="Heading2"/>
        <w:rPr>
          <w:rFonts w:asciiTheme="majorHAnsi" w:hAnsiTheme="majorHAnsi"/>
        </w:rPr>
      </w:pPr>
    </w:p>
    <w:p w14:paraId="584B9296" w14:textId="77777777" w:rsidR="00896819" w:rsidRPr="008C1568" w:rsidRDefault="00896819" w:rsidP="00896819">
      <w:pPr>
        <w:pStyle w:val="Heading2"/>
        <w:rPr>
          <w:rFonts w:asciiTheme="majorHAnsi" w:hAnsiTheme="majorHAnsi"/>
        </w:rPr>
      </w:pPr>
    </w:p>
    <w:p w14:paraId="51D98DA8" w14:textId="77777777" w:rsidR="00B57B12" w:rsidRPr="008C1568" w:rsidRDefault="00B57B12" w:rsidP="00896819">
      <w:pPr>
        <w:pStyle w:val="Heading2"/>
        <w:rPr>
          <w:rFonts w:asciiTheme="majorHAnsi" w:hAnsiTheme="majorHAnsi"/>
        </w:rPr>
      </w:pPr>
    </w:p>
    <w:p w14:paraId="3BED0F79" w14:textId="77777777" w:rsidR="00EF44F8" w:rsidRPr="008C1568" w:rsidRDefault="00EF44F8" w:rsidP="00896819">
      <w:pPr>
        <w:pStyle w:val="Heading2"/>
        <w:rPr>
          <w:rFonts w:asciiTheme="majorHAnsi" w:hAnsiTheme="majorHAnsi"/>
        </w:rPr>
      </w:pPr>
    </w:p>
    <w:p w14:paraId="2758B8E5" w14:textId="5A601ACC" w:rsidR="00147CED" w:rsidRPr="008C1568" w:rsidRDefault="00935D39" w:rsidP="008C1568">
      <w:pPr>
        <w:pStyle w:val="AQHSub-heading2"/>
        <w:spacing w:before="0" w:after="0"/>
        <w:rPr>
          <w:rFonts w:asciiTheme="majorHAnsi" w:hAnsiTheme="majorHAnsi"/>
          <w:b w:val="0"/>
          <w:color w:val="000000"/>
          <w:lang w:val="en-GB"/>
        </w:rPr>
      </w:pPr>
      <w:bookmarkStart w:id="1" w:name="_Toc182504435"/>
      <w:bookmarkEnd w:id="0"/>
      <w:r w:rsidRPr="008C1568">
        <w:rPr>
          <w:rFonts w:asciiTheme="majorHAnsi" w:hAnsiTheme="majorHAnsi"/>
        </w:rPr>
        <w:br w:type="page"/>
      </w:r>
    </w:p>
    <w:p w14:paraId="33F0D756" w14:textId="77777777" w:rsidR="008C1568" w:rsidRPr="008C1568" w:rsidRDefault="008C1568" w:rsidP="008C1568">
      <w:pPr>
        <w:pStyle w:val="AQHSub-heading2"/>
        <w:spacing w:before="0" w:after="0"/>
        <w:rPr>
          <w:rFonts w:asciiTheme="majorHAnsi" w:hAnsiTheme="majorHAnsi"/>
          <w:lang w:val="en-GB"/>
        </w:rPr>
      </w:pPr>
      <w:r w:rsidRPr="008C1568">
        <w:rPr>
          <w:rFonts w:asciiTheme="majorHAnsi" w:hAnsiTheme="majorHAnsi"/>
          <w:lang w:val="en-GB"/>
        </w:rPr>
        <w:lastRenderedPageBreak/>
        <w:t>MODULE CODE:</w:t>
      </w:r>
      <w:r w:rsidRPr="008C1568">
        <w:rPr>
          <w:rFonts w:asciiTheme="majorHAnsi" w:hAnsiTheme="majorHAnsi"/>
          <w:lang w:val="en-GB"/>
        </w:rPr>
        <w:tab/>
        <w:t>ADDA4005</w:t>
      </w:r>
    </w:p>
    <w:p w14:paraId="3981D862" w14:textId="77777777" w:rsidR="008C1568" w:rsidRPr="008C1568" w:rsidRDefault="008C1568" w:rsidP="008C1568">
      <w:pPr>
        <w:pStyle w:val="AQHSub-heading2"/>
        <w:spacing w:before="0" w:after="0"/>
        <w:rPr>
          <w:rFonts w:asciiTheme="majorHAnsi" w:hAnsiTheme="majorHAnsi"/>
        </w:rPr>
      </w:pPr>
      <w:r w:rsidRPr="008C1568">
        <w:rPr>
          <w:rFonts w:asciiTheme="majorHAnsi" w:hAnsiTheme="majorHAnsi"/>
        </w:rPr>
        <w:t>TITLE:</w:t>
      </w:r>
      <w:r w:rsidRPr="008C1568">
        <w:rPr>
          <w:rFonts w:asciiTheme="majorHAnsi" w:hAnsiTheme="majorHAnsi"/>
        </w:rPr>
        <w:tab/>
      </w:r>
      <w:r w:rsidRPr="008C1568">
        <w:rPr>
          <w:rFonts w:asciiTheme="majorHAnsi" w:hAnsiTheme="majorHAnsi"/>
        </w:rPr>
        <w:tab/>
      </w:r>
      <w:r w:rsidRPr="008C1568">
        <w:rPr>
          <w:rFonts w:asciiTheme="majorHAnsi" w:hAnsiTheme="majorHAnsi"/>
        </w:rPr>
        <w:tab/>
        <w:t>Design &amp; Make 2</w:t>
      </w:r>
    </w:p>
    <w:p w14:paraId="4556EEC9" w14:textId="29DE2EB8" w:rsidR="008C1568" w:rsidRPr="008C1568" w:rsidRDefault="008C1568" w:rsidP="008C1568">
      <w:pPr>
        <w:pStyle w:val="fixed"/>
        <w:rPr>
          <w:rFonts w:asciiTheme="majorHAnsi" w:hAnsiTheme="majorHAnsi" w:cs="Arial"/>
          <w:sz w:val="22"/>
          <w:szCs w:val="22"/>
        </w:rPr>
      </w:pPr>
      <w:r w:rsidRPr="008C1568">
        <w:rPr>
          <w:rFonts w:asciiTheme="majorHAnsi" w:hAnsiTheme="majorHAnsi" w:cs="Arial"/>
          <w:sz w:val="22"/>
          <w:szCs w:val="22"/>
        </w:rPr>
        <w:t>DATED</w:t>
      </w:r>
      <w:r w:rsidRPr="008C1568">
        <w:rPr>
          <w:rFonts w:asciiTheme="majorHAnsi" w:hAnsiTheme="majorHAnsi"/>
        </w:rPr>
        <w:t>:</w:t>
      </w:r>
      <w:r w:rsidRPr="008C1568">
        <w:rPr>
          <w:rFonts w:asciiTheme="majorHAnsi" w:hAnsiTheme="majorHAnsi"/>
        </w:rPr>
        <w:tab/>
      </w:r>
      <w:r w:rsidRPr="008C1568">
        <w:rPr>
          <w:rFonts w:asciiTheme="majorHAnsi" w:hAnsiTheme="majorHAnsi"/>
        </w:rPr>
        <w:tab/>
      </w:r>
      <w:r w:rsidR="003824AC">
        <w:rPr>
          <w:rFonts w:asciiTheme="majorHAnsi" w:hAnsiTheme="majorHAnsi"/>
        </w:rPr>
        <w:t>2</w:t>
      </w:r>
      <w:r w:rsidR="00466B07">
        <w:rPr>
          <w:rFonts w:asciiTheme="majorHAnsi" w:hAnsiTheme="majorHAnsi"/>
        </w:rPr>
        <w:t xml:space="preserve">7/1/22 </w:t>
      </w:r>
      <w:r w:rsidR="00A448CE">
        <w:rPr>
          <w:rFonts w:asciiTheme="majorHAnsi" w:hAnsiTheme="majorHAnsi"/>
        </w:rPr>
        <w:t>–</w:t>
      </w:r>
      <w:r w:rsidR="00466B07">
        <w:rPr>
          <w:rFonts w:asciiTheme="majorHAnsi" w:hAnsiTheme="majorHAnsi"/>
        </w:rPr>
        <w:t xml:space="preserve"> </w:t>
      </w:r>
      <w:r w:rsidR="00A448CE">
        <w:rPr>
          <w:rFonts w:asciiTheme="majorHAnsi" w:hAnsiTheme="majorHAnsi"/>
        </w:rPr>
        <w:t>19/5/22</w:t>
      </w:r>
      <w:bookmarkStart w:id="2" w:name="_GoBack"/>
      <w:bookmarkEnd w:id="2"/>
    </w:p>
    <w:p w14:paraId="33135DED" w14:textId="77777777" w:rsidR="008C1568" w:rsidRPr="008C1568" w:rsidRDefault="008C1568" w:rsidP="008C1568">
      <w:pPr>
        <w:pStyle w:val="fixed"/>
        <w:rPr>
          <w:rFonts w:asciiTheme="majorHAnsi" w:hAnsiTheme="majorHAnsi" w:cs="Arial"/>
          <w:sz w:val="22"/>
          <w:szCs w:val="22"/>
        </w:rPr>
      </w:pPr>
    </w:p>
    <w:p w14:paraId="09071CD3" w14:textId="77777777" w:rsidR="008C1568" w:rsidRPr="008C1568" w:rsidRDefault="008C1568" w:rsidP="008C1568">
      <w:pPr>
        <w:pStyle w:val="fixed"/>
        <w:rPr>
          <w:rFonts w:asciiTheme="majorHAnsi" w:hAnsiTheme="majorHAnsi" w:cs="Arial"/>
          <w:sz w:val="22"/>
          <w:szCs w:val="22"/>
        </w:rPr>
      </w:pPr>
      <w:r w:rsidRPr="008C1568">
        <w:rPr>
          <w:rFonts w:asciiTheme="majorHAnsi" w:hAnsiTheme="majorHAnsi" w:cs="Arial"/>
          <w:sz w:val="22"/>
          <w:szCs w:val="22"/>
        </w:rPr>
        <w:t xml:space="preserve">LEVEL:  </w:t>
      </w:r>
      <w:r w:rsidRPr="008C1568">
        <w:rPr>
          <w:rFonts w:asciiTheme="majorHAnsi" w:hAnsiTheme="majorHAnsi" w:cs="Arial"/>
          <w:sz w:val="22"/>
          <w:szCs w:val="22"/>
        </w:rPr>
        <w:tab/>
      </w:r>
      <w:r w:rsidRPr="008C1568">
        <w:rPr>
          <w:rFonts w:asciiTheme="majorHAnsi" w:hAnsiTheme="majorHAnsi" w:cs="Arial"/>
          <w:sz w:val="22"/>
          <w:szCs w:val="22"/>
        </w:rPr>
        <w:tab/>
        <w:t>4</w:t>
      </w:r>
      <w:r w:rsidRPr="008C1568">
        <w:rPr>
          <w:rFonts w:asciiTheme="majorHAnsi" w:hAnsiTheme="majorHAnsi" w:cs="Arial"/>
          <w:sz w:val="22"/>
          <w:szCs w:val="22"/>
        </w:rPr>
        <w:tab/>
      </w:r>
    </w:p>
    <w:p w14:paraId="70E98851" w14:textId="77777777" w:rsidR="008C1568" w:rsidRPr="008C1568" w:rsidRDefault="008C1568" w:rsidP="008C1568">
      <w:pPr>
        <w:pStyle w:val="fixed"/>
        <w:rPr>
          <w:rFonts w:asciiTheme="majorHAnsi" w:hAnsiTheme="majorHAnsi" w:cs="Arial"/>
          <w:sz w:val="22"/>
          <w:szCs w:val="22"/>
        </w:rPr>
      </w:pPr>
      <w:r w:rsidRPr="008C1568">
        <w:rPr>
          <w:rFonts w:asciiTheme="majorHAnsi" w:hAnsiTheme="majorHAnsi" w:cs="Arial"/>
          <w:sz w:val="22"/>
          <w:szCs w:val="22"/>
        </w:rPr>
        <w:t>CREDITS:</w:t>
      </w:r>
      <w:r w:rsidRPr="008C1568">
        <w:rPr>
          <w:rFonts w:asciiTheme="majorHAnsi" w:hAnsiTheme="majorHAnsi" w:cs="Arial"/>
          <w:sz w:val="22"/>
          <w:szCs w:val="22"/>
        </w:rPr>
        <w:tab/>
      </w:r>
      <w:r w:rsidRPr="008C1568">
        <w:rPr>
          <w:rFonts w:asciiTheme="majorHAnsi" w:hAnsiTheme="majorHAnsi" w:cs="Arial"/>
          <w:sz w:val="22"/>
          <w:szCs w:val="22"/>
        </w:rPr>
        <w:tab/>
        <w:t>20</w:t>
      </w:r>
      <w:r w:rsidRPr="008C1568">
        <w:rPr>
          <w:rFonts w:asciiTheme="majorHAnsi" w:hAnsiTheme="majorHAnsi" w:cs="Arial"/>
          <w:sz w:val="22"/>
          <w:szCs w:val="22"/>
        </w:rPr>
        <w:tab/>
      </w:r>
    </w:p>
    <w:p w14:paraId="4A1F7812" w14:textId="77777777" w:rsidR="008C1568" w:rsidRPr="008C1568" w:rsidRDefault="008C1568" w:rsidP="008C1568">
      <w:pPr>
        <w:pStyle w:val="fixed"/>
        <w:rPr>
          <w:rFonts w:asciiTheme="majorHAnsi" w:hAnsiTheme="majorHAnsi" w:cs="Arial"/>
          <w:sz w:val="22"/>
          <w:szCs w:val="22"/>
        </w:rPr>
      </w:pPr>
    </w:p>
    <w:p w14:paraId="344E3311" w14:textId="77777777" w:rsidR="008C1568" w:rsidRPr="008C1568" w:rsidRDefault="008C1568" w:rsidP="008C1568">
      <w:pPr>
        <w:pBdr>
          <w:bottom w:val="single" w:sz="6" w:space="1" w:color="auto"/>
        </w:pBdr>
        <w:spacing w:after="0"/>
        <w:rPr>
          <w:rFonts w:asciiTheme="majorHAnsi" w:hAnsiTheme="majorHAnsi" w:cs="Arial"/>
          <w:lang w:val="en-GB"/>
        </w:rPr>
      </w:pPr>
      <w:r w:rsidRPr="008C1568">
        <w:rPr>
          <w:rFonts w:asciiTheme="majorHAnsi" w:hAnsiTheme="majorHAnsi" w:cs="Arial"/>
          <w:b/>
          <w:lang w:val="en-GB"/>
        </w:rPr>
        <w:t>JACS CODE:</w:t>
      </w:r>
      <w:r w:rsidRPr="008C1568">
        <w:rPr>
          <w:rFonts w:asciiTheme="majorHAnsi" w:hAnsiTheme="majorHAnsi" w:cs="Arial"/>
          <w:b/>
          <w:lang w:val="en-GB"/>
        </w:rPr>
        <w:tab/>
      </w:r>
      <w:r w:rsidRPr="008C1568">
        <w:rPr>
          <w:rFonts w:asciiTheme="majorHAnsi" w:hAnsiTheme="majorHAnsi" w:cs="Arial"/>
          <w:b/>
          <w:lang w:val="en-GB"/>
        </w:rPr>
        <w:tab/>
        <w:t>W200</w:t>
      </w:r>
    </w:p>
    <w:p w14:paraId="3709D590" w14:textId="77777777" w:rsidR="008C1568" w:rsidRPr="008C1568" w:rsidRDefault="008C1568" w:rsidP="008C1568">
      <w:pPr>
        <w:pBdr>
          <w:bottom w:val="single" w:sz="6" w:space="1" w:color="auto"/>
        </w:pBdr>
        <w:spacing w:after="0"/>
        <w:rPr>
          <w:rFonts w:asciiTheme="majorHAnsi" w:hAnsiTheme="majorHAnsi" w:cs="Arial"/>
          <w:lang w:val="en-GB"/>
        </w:rPr>
      </w:pPr>
    </w:p>
    <w:p w14:paraId="0F52CC9B" w14:textId="77777777" w:rsidR="008C1568" w:rsidRPr="008C1568" w:rsidRDefault="008C1568" w:rsidP="008C1568">
      <w:pPr>
        <w:pStyle w:val="AQHSub-heading2"/>
        <w:rPr>
          <w:rFonts w:asciiTheme="majorHAnsi" w:hAnsiTheme="majorHAnsi"/>
          <w:lang w:val="en-GB"/>
        </w:rPr>
      </w:pPr>
      <w:r w:rsidRPr="008C1568">
        <w:rPr>
          <w:rFonts w:asciiTheme="majorHAnsi" w:hAnsiTheme="majorHAnsi"/>
          <w:lang w:val="en-GB"/>
        </w:rPr>
        <w:t>AIM(S)</w:t>
      </w:r>
    </w:p>
    <w:p w14:paraId="7680213C" w14:textId="77777777" w:rsidR="008C1568" w:rsidRPr="008C1568" w:rsidRDefault="008C1568" w:rsidP="008C1568">
      <w:pPr>
        <w:pStyle w:val="bullet"/>
        <w:numPr>
          <w:ilvl w:val="0"/>
          <w:numId w:val="28"/>
        </w:numPr>
        <w:rPr>
          <w:rFonts w:asciiTheme="majorHAnsi" w:hAnsiTheme="majorHAnsi"/>
          <w:b/>
        </w:rPr>
      </w:pPr>
      <w:r w:rsidRPr="008C1568">
        <w:rPr>
          <w:rFonts w:asciiTheme="majorHAnsi" w:hAnsiTheme="majorHAnsi"/>
        </w:rPr>
        <w:t>To broaden students’ research capabilities and develop visual language and conceptual thinking in response to a set brief.</w:t>
      </w:r>
    </w:p>
    <w:p w14:paraId="2C87ED37" w14:textId="77777777" w:rsidR="008C1568" w:rsidRPr="008C1568" w:rsidRDefault="008C1568" w:rsidP="008C1568">
      <w:pPr>
        <w:pStyle w:val="bullet"/>
        <w:numPr>
          <w:ilvl w:val="0"/>
          <w:numId w:val="28"/>
        </w:numPr>
        <w:rPr>
          <w:rFonts w:asciiTheme="majorHAnsi" w:hAnsiTheme="majorHAnsi"/>
          <w:b/>
        </w:rPr>
      </w:pPr>
      <w:r w:rsidRPr="008C1568">
        <w:rPr>
          <w:rFonts w:asciiTheme="majorHAnsi" w:hAnsiTheme="majorHAnsi"/>
        </w:rPr>
        <w:t>To develop problem solving skills through the process of comprehension, investigation, exploration and practical interaction with materials, techniques and processes.</w:t>
      </w:r>
    </w:p>
    <w:p w14:paraId="75A4188A" w14:textId="77777777" w:rsidR="008C1568" w:rsidRPr="008C1568" w:rsidRDefault="008C1568" w:rsidP="008C1568">
      <w:pPr>
        <w:pStyle w:val="AQHSub-heading2"/>
        <w:rPr>
          <w:rFonts w:asciiTheme="majorHAnsi" w:hAnsiTheme="majorHAnsi"/>
          <w:lang w:val="en-GB"/>
        </w:rPr>
      </w:pPr>
      <w:r w:rsidRPr="008C1568">
        <w:rPr>
          <w:rFonts w:asciiTheme="majorHAnsi" w:hAnsiTheme="majorHAnsi"/>
          <w:lang w:val="en-GB"/>
        </w:rPr>
        <w:t>LEARNING OUTCOMES</w:t>
      </w:r>
    </w:p>
    <w:p w14:paraId="334E63DD" w14:textId="77777777" w:rsidR="008C1568" w:rsidRPr="008C1568" w:rsidRDefault="008C1568" w:rsidP="008C1568">
      <w:pPr>
        <w:rPr>
          <w:rFonts w:asciiTheme="majorHAnsi" w:hAnsiTheme="majorHAnsi" w:cs="Arial"/>
          <w:lang w:val="en-GB"/>
        </w:rPr>
      </w:pPr>
      <w:r w:rsidRPr="008C1568">
        <w:rPr>
          <w:rFonts w:asciiTheme="majorHAnsi" w:hAnsiTheme="majorHAnsi" w:cs="Arial"/>
          <w:lang w:val="en-GB"/>
        </w:rPr>
        <w:t>Upon the successful completion of this module, the student should be able to:</w:t>
      </w:r>
    </w:p>
    <w:p w14:paraId="6159E754" w14:textId="77777777" w:rsidR="008C1568" w:rsidRPr="008C1568" w:rsidRDefault="008C1568" w:rsidP="008C1568">
      <w:pPr>
        <w:pStyle w:val="bullet"/>
        <w:numPr>
          <w:ilvl w:val="0"/>
          <w:numId w:val="28"/>
        </w:numPr>
        <w:rPr>
          <w:rFonts w:asciiTheme="majorHAnsi" w:hAnsiTheme="majorHAnsi"/>
        </w:rPr>
      </w:pPr>
      <w:r w:rsidRPr="008C1568">
        <w:rPr>
          <w:rFonts w:asciiTheme="majorHAnsi" w:hAnsiTheme="majorHAnsi"/>
        </w:rPr>
        <w:t>Demonstrate the development of ideas through to constructed outcomes evidencing ability to select and use appropriate materials and processes.</w:t>
      </w:r>
    </w:p>
    <w:p w14:paraId="510C7DBF" w14:textId="77777777" w:rsidR="008C1568" w:rsidRPr="008C1568" w:rsidRDefault="008C1568" w:rsidP="008C1568">
      <w:pPr>
        <w:pStyle w:val="bullet"/>
        <w:numPr>
          <w:ilvl w:val="0"/>
          <w:numId w:val="28"/>
        </w:numPr>
        <w:rPr>
          <w:rFonts w:asciiTheme="majorHAnsi" w:hAnsiTheme="majorHAnsi"/>
        </w:rPr>
      </w:pPr>
      <w:r w:rsidRPr="008C1568">
        <w:rPr>
          <w:rFonts w:asciiTheme="majorHAnsi" w:hAnsiTheme="majorHAnsi"/>
        </w:rPr>
        <w:t>Demonstrate critical awareness of the context and impact of their work at all levels and evidence developed conceptual awareness and reflective skills in practice.</w:t>
      </w:r>
    </w:p>
    <w:p w14:paraId="6740E85E" w14:textId="77777777" w:rsidR="008C1568" w:rsidRPr="008C1568" w:rsidRDefault="008C1568" w:rsidP="008C1568">
      <w:pPr>
        <w:spacing w:after="0"/>
        <w:rPr>
          <w:rFonts w:asciiTheme="majorHAnsi" w:hAnsiTheme="majorHAnsi" w:cs="Arial"/>
          <w:lang w:val="en-GB"/>
        </w:rPr>
      </w:pPr>
    </w:p>
    <w:p w14:paraId="401F5223" w14:textId="77777777" w:rsidR="008C1568" w:rsidRPr="008C1568" w:rsidRDefault="008C1568" w:rsidP="008C1568">
      <w:pPr>
        <w:pStyle w:val="fixed"/>
        <w:rPr>
          <w:rFonts w:asciiTheme="majorHAnsi" w:hAnsiTheme="majorHAnsi" w:cs="Arial"/>
          <w:sz w:val="22"/>
          <w:szCs w:val="22"/>
        </w:rPr>
      </w:pPr>
      <w:r w:rsidRPr="008C1568">
        <w:rPr>
          <w:rFonts w:asciiTheme="majorHAnsi" w:hAnsiTheme="majorHAnsi" w:cs="Arial"/>
          <w:sz w:val="22"/>
          <w:szCs w:val="22"/>
        </w:rPr>
        <w:t>INDICATIVE CONTENT</w:t>
      </w:r>
    </w:p>
    <w:p w14:paraId="0C9EE973" w14:textId="77777777" w:rsidR="008C1568" w:rsidRPr="008C1568" w:rsidRDefault="008C1568" w:rsidP="008C1568">
      <w:pPr>
        <w:pStyle w:val="ListParagraph"/>
        <w:numPr>
          <w:ilvl w:val="0"/>
          <w:numId w:val="6"/>
        </w:numPr>
        <w:spacing w:before="240" w:after="0" w:line="240" w:lineRule="auto"/>
        <w:ind w:left="851" w:hanging="567"/>
        <w:contextualSpacing w:val="0"/>
        <w:rPr>
          <w:rFonts w:asciiTheme="majorHAnsi" w:hAnsiTheme="majorHAnsi" w:cs="Arial"/>
          <w:lang w:val="en-GB"/>
        </w:rPr>
      </w:pPr>
      <w:r w:rsidRPr="008C1568">
        <w:rPr>
          <w:rFonts w:asciiTheme="majorHAnsi" w:hAnsiTheme="majorHAnsi" w:cs="Arial"/>
          <w:lang w:val="en-GB"/>
        </w:rPr>
        <w:t>Contextualised concept development</w:t>
      </w:r>
    </w:p>
    <w:p w14:paraId="476EA75C" w14:textId="77777777" w:rsidR="008C1568" w:rsidRPr="008C1568" w:rsidRDefault="008C1568" w:rsidP="008C1568">
      <w:pPr>
        <w:pStyle w:val="ListParagraph"/>
        <w:numPr>
          <w:ilvl w:val="0"/>
          <w:numId w:val="6"/>
        </w:numPr>
        <w:spacing w:before="240" w:after="0" w:line="240" w:lineRule="auto"/>
        <w:ind w:left="851" w:hanging="567"/>
        <w:contextualSpacing w:val="0"/>
        <w:rPr>
          <w:rFonts w:asciiTheme="majorHAnsi" w:hAnsiTheme="majorHAnsi" w:cs="Arial"/>
          <w:lang w:val="en-GB"/>
        </w:rPr>
      </w:pPr>
      <w:r w:rsidRPr="008C1568">
        <w:rPr>
          <w:rFonts w:asciiTheme="majorHAnsi" w:hAnsiTheme="majorHAnsi" w:cs="Arial"/>
          <w:lang w:val="en-GB"/>
        </w:rPr>
        <w:t>Drawing and recording strategies</w:t>
      </w:r>
    </w:p>
    <w:p w14:paraId="7B17524E" w14:textId="77777777" w:rsidR="008C1568" w:rsidRPr="008C1568" w:rsidRDefault="008C1568" w:rsidP="008C1568">
      <w:pPr>
        <w:pStyle w:val="ListParagraph"/>
        <w:numPr>
          <w:ilvl w:val="0"/>
          <w:numId w:val="6"/>
        </w:numPr>
        <w:spacing w:before="240" w:after="0" w:line="240" w:lineRule="auto"/>
        <w:ind w:left="851" w:hanging="567"/>
        <w:contextualSpacing w:val="0"/>
        <w:rPr>
          <w:rFonts w:asciiTheme="majorHAnsi" w:hAnsiTheme="majorHAnsi" w:cs="Arial"/>
          <w:lang w:val="en-GB"/>
        </w:rPr>
      </w:pPr>
      <w:r w:rsidRPr="008C1568">
        <w:rPr>
          <w:rFonts w:asciiTheme="majorHAnsi" w:hAnsiTheme="majorHAnsi" w:cs="Arial"/>
          <w:lang w:val="en-GB"/>
        </w:rPr>
        <w:t>Development and translation of ideas from 2D to 3D (analogue and digital)</w:t>
      </w:r>
    </w:p>
    <w:p w14:paraId="48BD6B07" w14:textId="77777777" w:rsidR="008C1568" w:rsidRPr="008C1568" w:rsidRDefault="008C1568" w:rsidP="008C1568">
      <w:pPr>
        <w:pStyle w:val="ListParagraph"/>
        <w:numPr>
          <w:ilvl w:val="0"/>
          <w:numId w:val="6"/>
        </w:numPr>
        <w:spacing w:before="240" w:after="0" w:line="240" w:lineRule="auto"/>
        <w:ind w:left="851" w:hanging="567"/>
        <w:contextualSpacing w:val="0"/>
        <w:rPr>
          <w:rFonts w:asciiTheme="majorHAnsi" w:hAnsiTheme="majorHAnsi" w:cs="Arial"/>
          <w:lang w:val="en-GB"/>
        </w:rPr>
      </w:pPr>
      <w:r w:rsidRPr="008C1568">
        <w:rPr>
          <w:rFonts w:asciiTheme="majorHAnsi" w:hAnsiTheme="majorHAnsi" w:cs="Arial"/>
          <w:lang w:val="en-GB"/>
        </w:rPr>
        <w:t>Design development and realisation</w:t>
      </w:r>
    </w:p>
    <w:p w14:paraId="25BFCC94" w14:textId="77777777" w:rsidR="008C1568" w:rsidRPr="008C1568" w:rsidRDefault="008C1568" w:rsidP="008C1568">
      <w:pPr>
        <w:pStyle w:val="ListParagraph"/>
        <w:numPr>
          <w:ilvl w:val="0"/>
          <w:numId w:val="6"/>
        </w:numPr>
        <w:spacing w:before="240" w:after="0" w:line="240" w:lineRule="auto"/>
        <w:ind w:left="851" w:hanging="567"/>
        <w:contextualSpacing w:val="0"/>
        <w:rPr>
          <w:rFonts w:asciiTheme="majorHAnsi" w:hAnsiTheme="majorHAnsi" w:cs="Arial"/>
          <w:lang w:val="en-GB"/>
        </w:rPr>
      </w:pPr>
      <w:r w:rsidRPr="008C1568">
        <w:rPr>
          <w:rFonts w:asciiTheme="majorHAnsi" w:hAnsiTheme="majorHAnsi" w:cs="Arial"/>
          <w:lang w:val="en-GB"/>
        </w:rPr>
        <w:t xml:space="preserve">Presentation formats </w:t>
      </w:r>
    </w:p>
    <w:p w14:paraId="4A1805DC" w14:textId="77777777" w:rsidR="008C1568" w:rsidRPr="008C1568" w:rsidRDefault="008C1568" w:rsidP="008C1568">
      <w:pPr>
        <w:pStyle w:val="ListParagraph"/>
        <w:numPr>
          <w:ilvl w:val="0"/>
          <w:numId w:val="6"/>
        </w:numPr>
        <w:spacing w:before="240" w:after="0" w:line="240" w:lineRule="auto"/>
        <w:ind w:left="851" w:hanging="567"/>
        <w:contextualSpacing w:val="0"/>
        <w:rPr>
          <w:rFonts w:asciiTheme="majorHAnsi" w:hAnsiTheme="majorHAnsi" w:cs="Arial"/>
          <w:lang w:val="en-GB"/>
        </w:rPr>
      </w:pPr>
      <w:r w:rsidRPr="008C1568">
        <w:rPr>
          <w:rFonts w:asciiTheme="majorHAnsi" w:hAnsiTheme="majorHAnsi" w:cs="Arial"/>
          <w:lang w:val="en-GB"/>
        </w:rPr>
        <w:t>Social, economic and environmental impact</w:t>
      </w:r>
    </w:p>
    <w:p w14:paraId="16A59653" w14:textId="77777777" w:rsidR="008C1568" w:rsidRPr="008C1568" w:rsidRDefault="008C1568" w:rsidP="008C1568">
      <w:pPr>
        <w:spacing w:after="0" w:line="240" w:lineRule="auto"/>
        <w:rPr>
          <w:rFonts w:asciiTheme="majorHAnsi" w:hAnsiTheme="majorHAnsi" w:cs="Arial"/>
          <w:lang w:val="en-GB"/>
        </w:rPr>
      </w:pPr>
    </w:p>
    <w:p w14:paraId="6984B9FA" w14:textId="77777777" w:rsidR="008C1568" w:rsidRPr="008C1568" w:rsidRDefault="008C1568" w:rsidP="008C1568">
      <w:pPr>
        <w:spacing w:after="0" w:line="240" w:lineRule="auto"/>
        <w:rPr>
          <w:rFonts w:asciiTheme="majorHAnsi" w:hAnsiTheme="majorHAnsi" w:cs="Arial"/>
          <w:lang w:val="en-GB"/>
        </w:rPr>
      </w:pPr>
    </w:p>
    <w:p w14:paraId="23DFA522" w14:textId="77777777" w:rsidR="008C1568" w:rsidRPr="008C1568" w:rsidRDefault="008C1568" w:rsidP="008C1568">
      <w:pPr>
        <w:pStyle w:val="fixed"/>
        <w:rPr>
          <w:rFonts w:asciiTheme="majorHAnsi" w:hAnsiTheme="majorHAnsi" w:cs="Arial"/>
          <w:sz w:val="22"/>
          <w:szCs w:val="22"/>
        </w:rPr>
      </w:pPr>
      <w:r w:rsidRPr="008C1568">
        <w:rPr>
          <w:rFonts w:asciiTheme="majorHAnsi" w:hAnsiTheme="majorHAnsi" w:cs="Arial"/>
          <w:sz w:val="22"/>
          <w:szCs w:val="22"/>
        </w:rPr>
        <w:t>LEARNING AND TEACHING STRATEGY</w:t>
      </w:r>
    </w:p>
    <w:p w14:paraId="55CEBFC0" w14:textId="77777777" w:rsidR="008C1568" w:rsidRPr="008C1568" w:rsidRDefault="008C1568" w:rsidP="008C1568">
      <w:pPr>
        <w:pStyle w:val="fixed"/>
        <w:rPr>
          <w:rFonts w:asciiTheme="majorHAnsi" w:hAnsiTheme="majorHAnsi" w:cs="Arial"/>
          <w:sz w:val="22"/>
          <w:szCs w:val="22"/>
        </w:rPr>
      </w:pPr>
    </w:p>
    <w:p w14:paraId="779EFDA4" w14:textId="77777777" w:rsidR="008C1568" w:rsidRPr="008C1568" w:rsidRDefault="008C1568" w:rsidP="008C1568">
      <w:pPr>
        <w:pStyle w:val="fixed"/>
        <w:ind w:left="0" w:firstLine="0"/>
        <w:jc w:val="both"/>
        <w:rPr>
          <w:rFonts w:asciiTheme="majorHAnsi" w:hAnsiTheme="majorHAnsi" w:cs="Arial"/>
          <w:b w:val="0"/>
          <w:sz w:val="22"/>
          <w:szCs w:val="22"/>
        </w:rPr>
      </w:pPr>
      <w:r w:rsidRPr="008C1568">
        <w:rPr>
          <w:rFonts w:asciiTheme="majorHAnsi" w:hAnsiTheme="majorHAnsi" w:cs="Arial"/>
          <w:b w:val="0"/>
          <w:sz w:val="22"/>
          <w:szCs w:val="22"/>
        </w:rPr>
        <w:t>This module builds on the Design &amp; Make 1 module and challenges the student’s ability to design and make through a set brief that requires conceptual awareness and critical thinking. With emphasis on an individual response the student starts to take responsibility for the selection of appropriate methods of visual communication and design methods.</w:t>
      </w:r>
    </w:p>
    <w:p w14:paraId="29757511" w14:textId="77777777" w:rsidR="008C1568" w:rsidRPr="008C1568" w:rsidRDefault="008C1568" w:rsidP="008C1568">
      <w:pPr>
        <w:pStyle w:val="fixed"/>
        <w:ind w:left="0" w:firstLine="0"/>
        <w:jc w:val="both"/>
        <w:rPr>
          <w:rFonts w:asciiTheme="majorHAnsi" w:hAnsiTheme="majorHAnsi" w:cs="Arial"/>
          <w:b w:val="0"/>
          <w:sz w:val="22"/>
          <w:szCs w:val="22"/>
        </w:rPr>
      </w:pPr>
    </w:p>
    <w:p w14:paraId="1A18C3A7" w14:textId="77777777" w:rsidR="008C1568" w:rsidRPr="008C1568" w:rsidRDefault="008C1568" w:rsidP="008C1568">
      <w:pPr>
        <w:keepNext/>
        <w:spacing w:after="0" w:line="240" w:lineRule="auto"/>
        <w:jc w:val="both"/>
        <w:rPr>
          <w:rFonts w:asciiTheme="majorHAnsi" w:hAnsiTheme="majorHAnsi" w:cs="Arial"/>
          <w:lang w:val="en-GB"/>
        </w:rPr>
      </w:pPr>
      <w:r w:rsidRPr="008C1568">
        <w:rPr>
          <w:rFonts w:asciiTheme="majorHAnsi" w:hAnsiTheme="majorHAnsi" w:cs="Arial"/>
          <w:lang w:val="en-GB"/>
        </w:rPr>
        <w:lastRenderedPageBreak/>
        <w:t>Lectures, seminar groups, tutorials and workshop demonstrations give a range of teaching and learning opportunities, with the majority of the contact time dedicated to practical tasks.</w:t>
      </w:r>
    </w:p>
    <w:p w14:paraId="4316932B" w14:textId="77777777" w:rsidR="008C1568" w:rsidRPr="008C1568" w:rsidRDefault="008C1568" w:rsidP="008C1568">
      <w:pPr>
        <w:keepNext/>
        <w:spacing w:after="0" w:line="240" w:lineRule="auto"/>
        <w:rPr>
          <w:rFonts w:asciiTheme="majorHAnsi" w:hAnsiTheme="majorHAnsi" w:cs="Arial"/>
          <w:lang w:val="en-GB"/>
        </w:rPr>
      </w:pPr>
    </w:p>
    <w:p w14:paraId="5418A69F" w14:textId="77777777" w:rsidR="008C1568" w:rsidRPr="008C1568" w:rsidRDefault="008C1568" w:rsidP="008C1568">
      <w:pPr>
        <w:keepNext/>
        <w:spacing w:after="0" w:line="240" w:lineRule="auto"/>
        <w:rPr>
          <w:rFonts w:asciiTheme="majorHAnsi" w:hAnsiTheme="majorHAnsi" w:cs="Arial"/>
          <w:lang w:val="en-GB"/>
        </w:rPr>
      </w:pPr>
      <w:r w:rsidRPr="008C1568">
        <w:rPr>
          <w:rFonts w:asciiTheme="majorHAnsi" w:hAnsiTheme="majorHAnsi" w:cs="Arial"/>
          <w:lang w:val="en-GB"/>
        </w:rPr>
        <w:t>The study time for the module is divided as follows:</w:t>
      </w:r>
    </w:p>
    <w:p w14:paraId="50BCFEF9" w14:textId="77777777" w:rsidR="008C1568" w:rsidRPr="008C1568" w:rsidRDefault="008C1568" w:rsidP="008C1568">
      <w:pPr>
        <w:keepNext/>
        <w:spacing w:after="0" w:line="240" w:lineRule="auto"/>
        <w:rPr>
          <w:rFonts w:asciiTheme="majorHAnsi" w:hAnsiTheme="majorHAnsi" w:cs="Arial"/>
          <w:lang w:val="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C1568" w:rsidRPr="008C1568" w14:paraId="6E6448C5" w14:textId="77777777" w:rsidTr="00180C76">
        <w:tc>
          <w:tcPr>
            <w:tcW w:w="3969" w:type="dxa"/>
            <w:tcBorders>
              <w:top w:val="single" w:sz="4" w:space="0" w:color="auto"/>
              <w:left w:val="single" w:sz="4" w:space="0" w:color="auto"/>
            </w:tcBorders>
          </w:tcPr>
          <w:p w14:paraId="7D8E6ECB" w14:textId="77777777" w:rsidR="008C1568" w:rsidRPr="008C1568" w:rsidRDefault="008C1568" w:rsidP="00180C76">
            <w:pPr>
              <w:keepNext/>
              <w:spacing w:after="0" w:line="240" w:lineRule="auto"/>
              <w:rPr>
                <w:rFonts w:asciiTheme="majorHAnsi" w:hAnsiTheme="majorHAnsi" w:cs="Arial"/>
                <w:b/>
              </w:rPr>
            </w:pPr>
            <w:r w:rsidRPr="008C1568">
              <w:rPr>
                <w:rFonts w:asciiTheme="majorHAnsi" w:hAnsiTheme="majorHAnsi" w:cs="Arial"/>
                <w:b/>
              </w:rPr>
              <w:t>Activity type</w:t>
            </w:r>
          </w:p>
        </w:tc>
        <w:tc>
          <w:tcPr>
            <w:tcW w:w="1701" w:type="dxa"/>
            <w:tcBorders>
              <w:top w:val="single" w:sz="4" w:space="0" w:color="auto"/>
            </w:tcBorders>
          </w:tcPr>
          <w:p w14:paraId="5C3D67DE" w14:textId="77777777" w:rsidR="008C1568" w:rsidRPr="008C1568" w:rsidRDefault="008C1568" w:rsidP="00180C76">
            <w:pPr>
              <w:keepNext/>
              <w:spacing w:after="0" w:line="240" w:lineRule="auto"/>
              <w:jc w:val="center"/>
              <w:rPr>
                <w:rFonts w:asciiTheme="majorHAnsi" w:hAnsiTheme="majorHAnsi" w:cs="Arial"/>
                <w:b/>
              </w:rPr>
            </w:pPr>
            <w:r w:rsidRPr="008C1568">
              <w:rPr>
                <w:rFonts w:asciiTheme="majorHAnsi" w:hAnsiTheme="majorHAnsi" w:cs="Arial"/>
                <w:b/>
              </w:rPr>
              <w:t>Hours</w:t>
            </w:r>
          </w:p>
        </w:tc>
        <w:tc>
          <w:tcPr>
            <w:tcW w:w="1843" w:type="dxa"/>
            <w:tcBorders>
              <w:top w:val="single" w:sz="4" w:space="0" w:color="auto"/>
            </w:tcBorders>
          </w:tcPr>
          <w:p w14:paraId="3AC68EE2" w14:textId="77777777" w:rsidR="008C1568" w:rsidRPr="008C1568" w:rsidRDefault="008C1568" w:rsidP="00180C76">
            <w:pPr>
              <w:keepNext/>
              <w:spacing w:after="0" w:line="240" w:lineRule="auto"/>
              <w:jc w:val="center"/>
              <w:rPr>
                <w:rFonts w:asciiTheme="majorHAnsi" w:hAnsiTheme="majorHAnsi" w:cs="Arial"/>
                <w:b/>
              </w:rPr>
            </w:pPr>
            <w:r w:rsidRPr="008C1568">
              <w:rPr>
                <w:rFonts w:asciiTheme="majorHAnsi" w:hAnsiTheme="majorHAnsi" w:cs="Arial"/>
                <w:b/>
              </w:rPr>
              <w:t>Percentage</w:t>
            </w:r>
          </w:p>
        </w:tc>
      </w:tr>
      <w:tr w:rsidR="008C1568" w:rsidRPr="008C1568" w14:paraId="0F2044E3" w14:textId="77777777" w:rsidTr="00180C76">
        <w:tc>
          <w:tcPr>
            <w:tcW w:w="3969" w:type="dxa"/>
          </w:tcPr>
          <w:p w14:paraId="18489126" w14:textId="77777777" w:rsidR="008C1568" w:rsidRPr="008C1568" w:rsidRDefault="008C1568" w:rsidP="00180C76">
            <w:pPr>
              <w:keepNext/>
              <w:spacing w:after="0" w:line="240" w:lineRule="auto"/>
              <w:rPr>
                <w:rFonts w:asciiTheme="majorHAnsi" w:hAnsiTheme="majorHAnsi" w:cs="Arial"/>
              </w:rPr>
            </w:pPr>
            <w:r w:rsidRPr="008C1568">
              <w:rPr>
                <w:rFonts w:asciiTheme="majorHAnsi" w:hAnsiTheme="majorHAnsi" w:cs="Arial"/>
              </w:rPr>
              <w:t>Scheduled learning</w:t>
            </w:r>
          </w:p>
        </w:tc>
        <w:tc>
          <w:tcPr>
            <w:tcW w:w="1701" w:type="dxa"/>
          </w:tcPr>
          <w:p w14:paraId="32F521B7" w14:textId="77777777" w:rsidR="008C1568" w:rsidRPr="008C1568" w:rsidRDefault="008C1568" w:rsidP="00180C76">
            <w:pPr>
              <w:keepNext/>
              <w:spacing w:after="0" w:line="240" w:lineRule="auto"/>
              <w:jc w:val="center"/>
              <w:rPr>
                <w:rFonts w:asciiTheme="majorHAnsi" w:hAnsiTheme="majorHAnsi" w:cs="Arial"/>
              </w:rPr>
            </w:pPr>
            <w:r w:rsidRPr="008C1568">
              <w:rPr>
                <w:rFonts w:asciiTheme="majorHAnsi" w:hAnsiTheme="majorHAnsi" w:cs="Arial"/>
              </w:rPr>
              <w:t>48</w:t>
            </w:r>
          </w:p>
        </w:tc>
        <w:tc>
          <w:tcPr>
            <w:tcW w:w="1843" w:type="dxa"/>
          </w:tcPr>
          <w:p w14:paraId="011B4B31" w14:textId="77777777" w:rsidR="008C1568" w:rsidRPr="008C1568" w:rsidRDefault="008C1568" w:rsidP="00180C76">
            <w:pPr>
              <w:keepNext/>
              <w:spacing w:after="0" w:line="240" w:lineRule="auto"/>
              <w:jc w:val="center"/>
              <w:rPr>
                <w:rFonts w:asciiTheme="majorHAnsi" w:hAnsiTheme="majorHAnsi" w:cs="Arial"/>
              </w:rPr>
            </w:pPr>
            <w:r w:rsidRPr="008C1568">
              <w:rPr>
                <w:rFonts w:asciiTheme="majorHAnsi" w:hAnsiTheme="majorHAnsi" w:cs="Arial"/>
              </w:rPr>
              <w:t>24%</w:t>
            </w:r>
          </w:p>
        </w:tc>
      </w:tr>
      <w:tr w:rsidR="008C1568" w:rsidRPr="008C1568" w14:paraId="4DF0DF3F" w14:textId="77777777" w:rsidTr="00180C76">
        <w:tc>
          <w:tcPr>
            <w:tcW w:w="3969" w:type="dxa"/>
          </w:tcPr>
          <w:p w14:paraId="63FF60C7" w14:textId="77777777" w:rsidR="008C1568" w:rsidRPr="008C1568" w:rsidRDefault="008C1568" w:rsidP="00180C76">
            <w:pPr>
              <w:keepNext/>
              <w:spacing w:after="0" w:line="240" w:lineRule="auto"/>
              <w:rPr>
                <w:rFonts w:asciiTheme="majorHAnsi" w:hAnsiTheme="majorHAnsi" w:cs="Arial"/>
              </w:rPr>
            </w:pPr>
            <w:r w:rsidRPr="008C1568">
              <w:rPr>
                <w:rFonts w:asciiTheme="majorHAnsi" w:hAnsiTheme="majorHAnsi" w:cs="Arial"/>
              </w:rPr>
              <w:t>Independent learning</w:t>
            </w:r>
          </w:p>
        </w:tc>
        <w:tc>
          <w:tcPr>
            <w:tcW w:w="1701" w:type="dxa"/>
          </w:tcPr>
          <w:p w14:paraId="57308CFE" w14:textId="77777777" w:rsidR="008C1568" w:rsidRPr="008C1568" w:rsidRDefault="008C1568" w:rsidP="00180C76">
            <w:pPr>
              <w:keepNext/>
              <w:spacing w:after="0" w:line="240" w:lineRule="auto"/>
              <w:jc w:val="center"/>
              <w:rPr>
                <w:rFonts w:asciiTheme="majorHAnsi" w:hAnsiTheme="majorHAnsi" w:cs="Arial"/>
              </w:rPr>
            </w:pPr>
            <w:r w:rsidRPr="008C1568">
              <w:rPr>
                <w:rFonts w:asciiTheme="majorHAnsi" w:hAnsiTheme="majorHAnsi" w:cs="Arial"/>
              </w:rPr>
              <w:t>152</w:t>
            </w:r>
          </w:p>
        </w:tc>
        <w:tc>
          <w:tcPr>
            <w:tcW w:w="1843" w:type="dxa"/>
          </w:tcPr>
          <w:p w14:paraId="7C9DD492" w14:textId="77777777" w:rsidR="008C1568" w:rsidRPr="008C1568" w:rsidRDefault="008C1568" w:rsidP="00180C76">
            <w:pPr>
              <w:keepNext/>
              <w:spacing w:after="0" w:line="240" w:lineRule="auto"/>
              <w:jc w:val="center"/>
              <w:rPr>
                <w:rFonts w:asciiTheme="majorHAnsi" w:hAnsiTheme="majorHAnsi" w:cs="Arial"/>
              </w:rPr>
            </w:pPr>
            <w:r w:rsidRPr="008C1568">
              <w:rPr>
                <w:rFonts w:asciiTheme="majorHAnsi" w:hAnsiTheme="majorHAnsi" w:cs="Arial"/>
              </w:rPr>
              <w:t>76%</w:t>
            </w:r>
          </w:p>
        </w:tc>
      </w:tr>
      <w:tr w:rsidR="008C1568" w:rsidRPr="008C1568" w14:paraId="36046B00" w14:textId="77777777" w:rsidTr="00180C76">
        <w:tc>
          <w:tcPr>
            <w:tcW w:w="3969" w:type="dxa"/>
          </w:tcPr>
          <w:p w14:paraId="2CB1579E" w14:textId="77777777" w:rsidR="008C1568" w:rsidRPr="008C1568" w:rsidRDefault="008C1568" w:rsidP="00180C76">
            <w:pPr>
              <w:keepNext/>
              <w:spacing w:after="0" w:line="240" w:lineRule="auto"/>
              <w:rPr>
                <w:rFonts w:asciiTheme="majorHAnsi" w:hAnsiTheme="majorHAnsi" w:cs="Arial"/>
              </w:rPr>
            </w:pPr>
            <w:r w:rsidRPr="008C1568">
              <w:rPr>
                <w:rFonts w:asciiTheme="majorHAnsi" w:hAnsiTheme="majorHAnsi" w:cs="Arial"/>
              </w:rPr>
              <w:t>Placement learning</w:t>
            </w:r>
          </w:p>
        </w:tc>
        <w:tc>
          <w:tcPr>
            <w:tcW w:w="1701" w:type="dxa"/>
          </w:tcPr>
          <w:p w14:paraId="2A7B192C" w14:textId="77777777" w:rsidR="008C1568" w:rsidRPr="008C1568" w:rsidRDefault="008C1568" w:rsidP="00180C76">
            <w:pPr>
              <w:keepNext/>
              <w:spacing w:after="0" w:line="240" w:lineRule="auto"/>
              <w:jc w:val="center"/>
              <w:rPr>
                <w:rFonts w:asciiTheme="majorHAnsi" w:hAnsiTheme="majorHAnsi" w:cs="Arial"/>
              </w:rPr>
            </w:pPr>
            <w:r w:rsidRPr="008C1568">
              <w:rPr>
                <w:rFonts w:asciiTheme="majorHAnsi" w:hAnsiTheme="majorHAnsi" w:cs="Arial"/>
              </w:rPr>
              <w:t>-</w:t>
            </w:r>
          </w:p>
        </w:tc>
        <w:tc>
          <w:tcPr>
            <w:tcW w:w="1843" w:type="dxa"/>
          </w:tcPr>
          <w:p w14:paraId="4F817F7B" w14:textId="77777777" w:rsidR="008C1568" w:rsidRPr="008C1568" w:rsidRDefault="008C1568" w:rsidP="00180C76">
            <w:pPr>
              <w:keepNext/>
              <w:spacing w:after="0" w:line="240" w:lineRule="auto"/>
              <w:jc w:val="center"/>
              <w:rPr>
                <w:rFonts w:asciiTheme="majorHAnsi" w:hAnsiTheme="majorHAnsi" w:cs="Arial"/>
              </w:rPr>
            </w:pPr>
            <w:r w:rsidRPr="008C1568">
              <w:rPr>
                <w:rFonts w:asciiTheme="majorHAnsi" w:hAnsiTheme="majorHAnsi" w:cs="Arial"/>
              </w:rPr>
              <w:t>-</w:t>
            </w:r>
          </w:p>
        </w:tc>
      </w:tr>
      <w:tr w:rsidR="008C1568" w:rsidRPr="008C1568" w14:paraId="168D1D84" w14:textId="77777777" w:rsidTr="00180C76">
        <w:tc>
          <w:tcPr>
            <w:tcW w:w="3969" w:type="dxa"/>
          </w:tcPr>
          <w:p w14:paraId="6289A641" w14:textId="77777777" w:rsidR="008C1568" w:rsidRPr="008C1568" w:rsidRDefault="008C1568" w:rsidP="00180C76">
            <w:pPr>
              <w:keepNext/>
              <w:spacing w:after="0" w:line="240" w:lineRule="auto"/>
              <w:rPr>
                <w:rFonts w:asciiTheme="majorHAnsi" w:hAnsiTheme="majorHAnsi" w:cs="Arial"/>
              </w:rPr>
            </w:pPr>
            <w:r w:rsidRPr="008C1568">
              <w:rPr>
                <w:rFonts w:asciiTheme="majorHAnsi" w:hAnsiTheme="majorHAnsi" w:cs="Arial"/>
                <w:b/>
              </w:rPr>
              <w:t>TOTAL</w:t>
            </w:r>
          </w:p>
        </w:tc>
        <w:tc>
          <w:tcPr>
            <w:tcW w:w="1701" w:type="dxa"/>
          </w:tcPr>
          <w:p w14:paraId="55BC01D9" w14:textId="77777777" w:rsidR="008C1568" w:rsidRPr="008C1568" w:rsidRDefault="008C1568" w:rsidP="00180C76">
            <w:pPr>
              <w:keepNext/>
              <w:spacing w:after="0" w:line="240" w:lineRule="auto"/>
              <w:jc w:val="center"/>
              <w:rPr>
                <w:rFonts w:asciiTheme="majorHAnsi" w:hAnsiTheme="majorHAnsi" w:cs="Arial"/>
                <w:b/>
              </w:rPr>
            </w:pPr>
            <w:r w:rsidRPr="008C1568">
              <w:rPr>
                <w:rFonts w:asciiTheme="majorHAnsi" w:hAnsiTheme="majorHAnsi" w:cs="Arial"/>
                <w:b/>
              </w:rPr>
              <w:t>200</w:t>
            </w:r>
          </w:p>
        </w:tc>
        <w:tc>
          <w:tcPr>
            <w:tcW w:w="1843" w:type="dxa"/>
          </w:tcPr>
          <w:p w14:paraId="289FD3CD" w14:textId="77777777" w:rsidR="008C1568" w:rsidRPr="008C1568" w:rsidRDefault="008C1568" w:rsidP="00180C76">
            <w:pPr>
              <w:keepNext/>
              <w:spacing w:after="0" w:line="240" w:lineRule="auto"/>
              <w:jc w:val="center"/>
              <w:rPr>
                <w:rFonts w:asciiTheme="majorHAnsi" w:hAnsiTheme="majorHAnsi" w:cs="Arial"/>
                <w:b/>
              </w:rPr>
            </w:pPr>
            <w:r w:rsidRPr="008C1568">
              <w:rPr>
                <w:rFonts w:asciiTheme="majorHAnsi" w:hAnsiTheme="majorHAnsi" w:cs="Arial"/>
                <w:b/>
              </w:rPr>
              <w:t>100%</w:t>
            </w:r>
          </w:p>
        </w:tc>
      </w:tr>
    </w:tbl>
    <w:p w14:paraId="3EB213B7" w14:textId="77777777" w:rsidR="008C1568" w:rsidRPr="008C1568" w:rsidRDefault="008C1568" w:rsidP="008C1568">
      <w:pPr>
        <w:pStyle w:val="fixed"/>
        <w:ind w:left="0" w:firstLine="0"/>
        <w:rPr>
          <w:rFonts w:asciiTheme="majorHAnsi" w:hAnsiTheme="majorHAnsi" w:cs="Arial"/>
          <w:sz w:val="22"/>
          <w:szCs w:val="22"/>
        </w:rPr>
      </w:pPr>
    </w:p>
    <w:p w14:paraId="50AB2740" w14:textId="77777777" w:rsidR="008C1568" w:rsidRPr="008C1568" w:rsidRDefault="008C1568" w:rsidP="008C1568">
      <w:pPr>
        <w:pStyle w:val="fixed"/>
        <w:ind w:left="0" w:firstLine="0"/>
        <w:rPr>
          <w:rFonts w:asciiTheme="majorHAnsi" w:hAnsiTheme="majorHAnsi" w:cs="Arial"/>
          <w:sz w:val="22"/>
          <w:szCs w:val="22"/>
        </w:rPr>
      </w:pPr>
      <w:r w:rsidRPr="008C1568">
        <w:rPr>
          <w:rFonts w:asciiTheme="majorHAnsi" w:hAnsiTheme="majorHAnsi" w:cs="Arial"/>
          <w:sz w:val="22"/>
          <w:szCs w:val="22"/>
        </w:rPr>
        <w:t>ASSESSMENT</w:t>
      </w:r>
    </w:p>
    <w:p w14:paraId="510D9EF0" w14:textId="77777777" w:rsidR="008C1568" w:rsidRPr="008C1568" w:rsidRDefault="008C1568" w:rsidP="008C1568">
      <w:pPr>
        <w:pStyle w:val="fixed"/>
        <w:ind w:left="0"/>
        <w:rPr>
          <w:rFonts w:asciiTheme="majorHAnsi" w:hAnsiTheme="majorHAnsi" w:cs="Arial"/>
          <w:sz w:val="22"/>
          <w:szCs w:val="22"/>
        </w:rPr>
      </w:pPr>
    </w:p>
    <w:p w14:paraId="12972B1E" w14:textId="77777777" w:rsidR="008C1568" w:rsidRPr="008C1568" w:rsidRDefault="008C1568" w:rsidP="008C1568">
      <w:pPr>
        <w:spacing w:after="0" w:line="240" w:lineRule="auto"/>
        <w:rPr>
          <w:rFonts w:asciiTheme="majorHAnsi" w:hAnsiTheme="majorHAnsi" w:cs="Arial"/>
          <w:b/>
          <w:lang w:val="en-GB"/>
        </w:rPr>
      </w:pPr>
      <w:r w:rsidRPr="008C1568">
        <w:rPr>
          <w:rFonts w:asciiTheme="majorHAnsi" w:hAnsiTheme="majorHAnsi" w:cs="Arial"/>
          <w:b/>
          <w:lang w:val="en-GB"/>
        </w:rPr>
        <w:t>Assessment Component 1</w:t>
      </w:r>
    </w:p>
    <w:p w14:paraId="4C5DCDC7" w14:textId="77777777" w:rsidR="008C1568" w:rsidRPr="008C1568" w:rsidRDefault="008C1568" w:rsidP="008C1568">
      <w:pPr>
        <w:spacing w:after="0" w:line="240" w:lineRule="auto"/>
        <w:rPr>
          <w:rFonts w:asciiTheme="majorHAnsi" w:hAnsiTheme="majorHAnsi" w:cs="Arial"/>
          <w:b/>
          <w:i/>
          <w:sz w:val="20"/>
          <w:szCs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C1568" w:rsidRPr="008C1568" w14:paraId="0E4E8DFA" w14:textId="77777777" w:rsidTr="00180C76">
        <w:sdt>
          <w:sdtPr>
            <w:rPr>
              <w:rFonts w:asciiTheme="majorHAnsi" w:hAnsiTheme="majorHAnsi" w:cs="Arial"/>
            </w:rPr>
            <w:id w:val="-1381391784"/>
          </w:sdtPr>
          <w:sdtEndPr/>
          <w:sdtContent>
            <w:tc>
              <w:tcPr>
                <w:tcW w:w="562" w:type="dxa"/>
              </w:tcPr>
              <w:p w14:paraId="45AC27C1" w14:textId="77777777" w:rsidR="008C1568" w:rsidRPr="008C1568" w:rsidRDefault="008C1568" w:rsidP="00180C76">
                <w:pPr>
                  <w:spacing w:after="0" w:line="240" w:lineRule="auto"/>
                  <w:rPr>
                    <w:rFonts w:asciiTheme="majorHAnsi" w:hAnsiTheme="majorHAnsi" w:cs="Arial"/>
                    <w:b/>
                  </w:rPr>
                </w:pPr>
                <w:r w:rsidRPr="008C1568">
                  <w:rPr>
                    <w:rFonts w:ascii="MS Mincho" w:eastAsia="MS Mincho" w:hAnsi="MS Mincho" w:cs="MS Mincho"/>
                  </w:rPr>
                  <w:t>☐</w:t>
                </w:r>
              </w:p>
            </w:tc>
          </w:sdtContent>
        </w:sdt>
        <w:tc>
          <w:tcPr>
            <w:tcW w:w="2458" w:type="dxa"/>
          </w:tcPr>
          <w:p w14:paraId="787DF67E" w14:textId="77777777" w:rsidR="008C1568" w:rsidRPr="008C1568" w:rsidRDefault="008C1568" w:rsidP="00180C76">
            <w:pPr>
              <w:spacing w:after="0" w:line="240" w:lineRule="auto"/>
              <w:rPr>
                <w:rFonts w:asciiTheme="majorHAnsi" w:hAnsiTheme="majorHAnsi" w:cs="Arial"/>
                <w:b/>
              </w:rPr>
            </w:pPr>
            <w:r w:rsidRPr="008C1568">
              <w:rPr>
                <w:rFonts w:asciiTheme="majorHAnsi" w:hAnsiTheme="majorHAnsi" w:cs="Arial"/>
                <w:b/>
              </w:rPr>
              <w:t>Written exam</w:t>
            </w:r>
          </w:p>
        </w:tc>
        <w:sdt>
          <w:sdtPr>
            <w:rPr>
              <w:rFonts w:asciiTheme="majorHAnsi" w:hAnsiTheme="majorHAnsi" w:cs="Arial"/>
            </w:rPr>
            <w:id w:val="1703825676"/>
          </w:sdtPr>
          <w:sdtEndPr/>
          <w:sdtContent>
            <w:tc>
              <w:tcPr>
                <w:tcW w:w="538" w:type="dxa"/>
              </w:tcPr>
              <w:p w14:paraId="136648BF" w14:textId="77777777" w:rsidR="008C1568" w:rsidRPr="008C1568" w:rsidRDefault="008C1568" w:rsidP="00180C76">
                <w:pPr>
                  <w:spacing w:after="0" w:line="240" w:lineRule="auto"/>
                  <w:rPr>
                    <w:rFonts w:asciiTheme="majorHAnsi" w:hAnsiTheme="majorHAnsi" w:cs="Arial"/>
                    <w:b/>
                  </w:rPr>
                </w:pPr>
                <w:r w:rsidRPr="008C1568">
                  <w:rPr>
                    <w:rFonts w:ascii="MS Mincho" w:eastAsia="MS Mincho" w:hAnsi="MS Mincho" w:cs="MS Mincho"/>
                  </w:rPr>
                  <w:t>☒</w:t>
                </w:r>
              </w:p>
            </w:tc>
          </w:sdtContent>
        </w:sdt>
        <w:tc>
          <w:tcPr>
            <w:tcW w:w="2482" w:type="dxa"/>
          </w:tcPr>
          <w:p w14:paraId="56017C5C" w14:textId="77777777" w:rsidR="008C1568" w:rsidRPr="008C1568" w:rsidRDefault="008C1568" w:rsidP="00180C76">
            <w:pPr>
              <w:spacing w:after="0" w:line="240" w:lineRule="auto"/>
              <w:rPr>
                <w:rFonts w:asciiTheme="majorHAnsi" w:hAnsiTheme="majorHAnsi" w:cs="Arial"/>
                <w:b/>
              </w:rPr>
            </w:pPr>
            <w:r w:rsidRPr="008C1568">
              <w:rPr>
                <w:rFonts w:asciiTheme="majorHAnsi" w:hAnsiTheme="majorHAnsi" w:cs="Arial"/>
                <w:b/>
              </w:rPr>
              <w:t>Coursework</w:t>
            </w:r>
          </w:p>
        </w:tc>
        <w:sdt>
          <w:sdtPr>
            <w:rPr>
              <w:rFonts w:asciiTheme="majorHAnsi" w:hAnsiTheme="majorHAnsi" w:cs="Arial"/>
            </w:rPr>
            <w:id w:val="-1762905531"/>
          </w:sdtPr>
          <w:sdtEndPr/>
          <w:sdtContent>
            <w:tc>
              <w:tcPr>
                <w:tcW w:w="538" w:type="dxa"/>
              </w:tcPr>
              <w:p w14:paraId="120CBF60" w14:textId="77777777" w:rsidR="008C1568" w:rsidRPr="008C1568" w:rsidRDefault="008C1568" w:rsidP="00180C76">
                <w:pPr>
                  <w:spacing w:after="0" w:line="240" w:lineRule="auto"/>
                  <w:rPr>
                    <w:rFonts w:asciiTheme="majorHAnsi" w:hAnsiTheme="majorHAnsi" w:cs="Arial"/>
                    <w:b/>
                  </w:rPr>
                </w:pPr>
                <w:r w:rsidRPr="008C1568">
                  <w:rPr>
                    <w:rFonts w:ascii="MS Mincho" w:eastAsia="MS Mincho" w:hAnsi="MS Mincho" w:cs="MS Mincho"/>
                  </w:rPr>
                  <w:t>☐</w:t>
                </w:r>
              </w:p>
            </w:tc>
          </w:sdtContent>
        </w:sdt>
        <w:tc>
          <w:tcPr>
            <w:tcW w:w="2482" w:type="dxa"/>
          </w:tcPr>
          <w:p w14:paraId="0E167336" w14:textId="77777777" w:rsidR="008C1568" w:rsidRPr="008C1568" w:rsidRDefault="008C1568" w:rsidP="00180C76">
            <w:pPr>
              <w:spacing w:after="0" w:line="240" w:lineRule="auto"/>
              <w:rPr>
                <w:rFonts w:asciiTheme="majorHAnsi" w:hAnsiTheme="majorHAnsi" w:cs="Arial"/>
                <w:b/>
              </w:rPr>
            </w:pPr>
            <w:r w:rsidRPr="008C1568">
              <w:rPr>
                <w:rFonts w:asciiTheme="majorHAnsi" w:hAnsiTheme="majorHAnsi" w:cs="Arial"/>
                <w:b/>
              </w:rPr>
              <w:t>Practical</w:t>
            </w:r>
          </w:p>
        </w:tc>
      </w:tr>
    </w:tbl>
    <w:p w14:paraId="76A95B80" w14:textId="77777777" w:rsidR="008C1568" w:rsidRPr="008C1568" w:rsidRDefault="008C1568" w:rsidP="008C1568">
      <w:pPr>
        <w:spacing w:after="0" w:line="240" w:lineRule="auto"/>
        <w:rPr>
          <w:rFonts w:asciiTheme="majorHAnsi" w:hAnsiTheme="majorHAnsi" w:cs="Arial"/>
          <w:b/>
          <w:lang w:val="en-GB"/>
        </w:rPr>
      </w:pPr>
    </w:p>
    <w:tbl>
      <w:tblPr>
        <w:tblStyle w:val="TableGrid"/>
        <w:tblW w:w="8784" w:type="dxa"/>
        <w:tblLayout w:type="fixed"/>
        <w:tblLook w:val="04A0" w:firstRow="1" w:lastRow="0" w:firstColumn="1" w:lastColumn="0" w:noHBand="0" w:noVBand="1"/>
      </w:tblPr>
      <w:tblGrid>
        <w:gridCol w:w="3256"/>
        <w:gridCol w:w="3969"/>
        <w:gridCol w:w="1559"/>
      </w:tblGrid>
      <w:tr w:rsidR="008C1568" w:rsidRPr="008C1568" w14:paraId="02474928" w14:textId="77777777" w:rsidTr="00180C76">
        <w:tc>
          <w:tcPr>
            <w:tcW w:w="3256" w:type="dxa"/>
          </w:tcPr>
          <w:p w14:paraId="5A2839BB" w14:textId="77777777" w:rsidR="008C1568" w:rsidRPr="008C1568" w:rsidRDefault="008C1568" w:rsidP="00180C76">
            <w:pPr>
              <w:overflowPunct w:val="0"/>
              <w:autoSpaceDE w:val="0"/>
              <w:autoSpaceDN w:val="0"/>
              <w:adjustRightInd w:val="0"/>
              <w:spacing w:after="0" w:line="240" w:lineRule="auto"/>
              <w:jc w:val="center"/>
              <w:textAlignment w:val="baseline"/>
              <w:rPr>
                <w:rFonts w:asciiTheme="majorHAnsi" w:eastAsia="Times New Roman" w:hAnsiTheme="majorHAnsi" w:cs="Arial"/>
                <w:b/>
              </w:rPr>
            </w:pPr>
            <w:r w:rsidRPr="008C1568">
              <w:rPr>
                <w:rFonts w:asciiTheme="majorHAnsi" w:eastAsia="Times New Roman" w:hAnsiTheme="majorHAnsi" w:cs="Arial"/>
                <w:b/>
              </w:rPr>
              <w:t>Mode of assessment</w:t>
            </w:r>
          </w:p>
        </w:tc>
        <w:tc>
          <w:tcPr>
            <w:tcW w:w="3969" w:type="dxa"/>
          </w:tcPr>
          <w:p w14:paraId="543B9B11" w14:textId="77777777" w:rsidR="008C1568" w:rsidRPr="008C1568" w:rsidRDefault="008C1568" w:rsidP="00180C76">
            <w:pPr>
              <w:overflowPunct w:val="0"/>
              <w:autoSpaceDE w:val="0"/>
              <w:autoSpaceDN w:val="0"/>
              <w:adjustRightInd w:val="0"/>
              <w:spacing w:after="0" w:line="240" w:lineRule="auto"/>
              <w:jc w:val="center"/>
              <w:textAlignment w:val="baseline"/>
              <w:rPr>
                <w:rFonts w:asciiTheme="majorHAnsi" w:eastAsia="Times New Roman" w:hAnsiTheme="majorHAnsi" w:cs="Arial"/>
                <w:b/>
              </w:rPr>
            </w:pPr>
            <w:r w:rsidRPr="008C1568">
              <w:rPr>
                <w:rFonts w:asciiTheme="majorHAnsi" w:eastAsia="Times New Roman" w:hAnsiTheme="majorHAnsi" w:cs="Arial"/>
                <w:b/>
              </w:rPr>
              <w:t>Volume</w:t>
            </w:r>
          </w:p>
        </w:tc>
        <w:tc>
          <w:tcPr>
            <w:tcW w:w="1559" w:type="dxa"/>
          </w:tcPr>
          <w:p w14:paraId="0DB8B6BE" w14:textId="77777777" w:rsidR="008C1568" w:rsidRPr="008C1568" w:rsidRDefault="008C1568" w:rsidP="00180C76">
            <w:pPr>
              <w:overflowPunct w:val="0"/>
              <w:autoSpaceDE w:val="0"/>
              <w:autoSpaceDN w:val="0"/>
              <w:adjustRightInd w:val="0"/>
              <w:spacing w:after="0" w:line="240" w:lineRule="auto"/>
              <w:jc w:val="center"/>
              <w:textAlignment w:val="baseline"/>
              <w:rPr>
                <w:rFonts w:asciiTheme="majorHAnsi" w:eastAsia="Times New Roman" w:hAnsiTheme="majorHAnsi" w:cs="Arial"/>
                <w:b/>
              </w:rPr>
            </w:pPr>
            <w:r w:rsidRPr="008C1568">
              <w:rPr>
                <w:rFonts w:asciiTheme="majorHAnsi" w:eastAsia="Times New Roman" w:hAnsiTheme="majorHAnsi" w:cs="Arial"/>
                <w:b/>
              </w:rPr>
              <w:t>Weighting</w:t>
            </w:r>
          </w:p>
        </w:tc>
      </w:tr>
      <w:tr w:rsidR="008C1568" w:rsidRPr="008C1568" w14:paraId="1089C469" w14:textId="77777777" w:rsidTr="00180C76">
        <w:trPr>
          <w:trHeight w:val="375"/>
        </w:trPr>
        <w:tc>
          <w:tcPr>
            <w:tcW w:w="3256" w:type="dxa"/>
          </w:tcPr>
          <w:p w14:paraId="03CE2481" w14:textId="77777777" w:rsidR="008C1568" w:rsidRPr="008C1568" w:rsidRDefault="008C1568" w:rsidP="00180C76">
            <w:pPr>
              <w:overflowPunct w:val="0"/>
              <w:autoSpaceDE w:val="0"/>
              <w:autoSpaceDN w:val="0"/>
              <w:adjustRightInd w:val="0"/>
              <w:spacing w:after="0" w:line="240" w:lineRule="auto"/>
              <w:jc w:val="center"/>
              <w:textAlignment w:val="baseline"/>
              <w:rPr>
                <w:rFonts w:asciiTheme="majorHAnsi" w:eastAsia="Times New Roman" w:hAnsiTheme="majorHAnsi" w:cs="Arial"/>
                <w:highlight w:val="yellow"/>
              </w:rPr>
            </w:pPr>
            <w:r w:rsidRPr="008C1568">
              <w:rPr>
                <w:rFonts w:asciiTheme="majorHAnsi" w:eastAsia="Times New Roman" w:hAnsiTheme="majorHAnsi" w:cs="Arial"/>
              </w:rPr>
              <w:t xml:space="preserve">Coursework Portfolio </w:t>
            </w:r>
          </w:p>
        </w:tc>
        <w:tc>
          <w:tcPr>
            <w:tcW w:w="3969" w:type="dxa"/>
          </w:tcPr>
          <w:p w14:paraId="165B1959" w14:textId="77777777" w:rsidR="008C1568" w:rsidRPr="008C1568" w:rsidRDefault="008C1568" w:rsidP="00180C76">
            <w:pPr>
              <w:overflowPunct w:val="0"/>
              <w:autoSpaceDE w:val="0"/>
              <w:autoSpaceDN w:val="0"/>
              <w:adjustRightInd w:val="0"/>
              <w:spacing w:after="0" w:line="240" w:lineRule="auto"/>
              <w:jc w:val="center"/>
              <w:textAlignment w:val="baseline"/>
              <w:rPr>
                <w:rFonts w:asciiTheme="majorHAnsi" w:eastAsia="Times New Roman" w:hAnsiTheme="majorHAnsi" w:cs="Arial"/>
              </w:rPr>
            </w:pPr>
            <w:r w:rsidRPr="008C1568">
              <w:rPr>
                <w:rFonts w:asciiTheme="majorHAnsi" w:eastAsia="Times New Roman" w:hAnsiTheme="majorHAnsi" w:cs="Arial"/>
              </w:rPr>
              <w:t xml:space="preserve">4 elements </w:t>
            </w:r>
          </w:p>
          <w:p w14:paraId="3FE82372" w14:textId="77777777" w:rsidR="008C1568" w:rsidRPr="008C1568" w:rsidRDefault="008C1568" w:rsidP="00180C76">
            <w:pPr>
              <w:overflowPunct w:val="0"/>
              <w:autoSpaceDE w:val="0"/>
              <w:autoSpaceDN w:val="0"/>
              <w:adjustRightInd w:val="0"/>
              <w:spacing w:after="0" w:line="240" w:lineRule="auto"/>
              <w:jc w:val="center"/>
              <w:textAlignment w:val="baseline"/>
              <w:rPr>
                <w:rFonts w:asciiTheme="majorHAnsi" w:eastAsia="Times New Roman" w:hAnsiTheme="majorHAnsi" w:cs="Arial"/>
                <w:highlight w:val="yellow"/>
              </w:rPr>
            </w:pPr>
            <w:r w:rsidRPr="008C1568">
              <w:rPr>
                <w:rFonts w:asciiTheme="majorHAnsi" w:eastAsia="Times New Roman" w:hAnsiTheme="majorHAnsi" w:cs="Arial"/>
              </w:rPr>
              <w:t xml:space="preserve"> (3000-word equivalent) </w:t>
            </w:r>
          </w:p>
        </w:tc>
        <w:tc>
          <w:tcPr>
            <w:tcW w:w="1559" w:type="dxa"/>
          </w:tcPr>
          <w:p w14:paraId="47A498E1" w14:textId="77777777" w:rsidR="008C1568" w:rsidRPr="008C1568" w:rsidRDefault="008C1568" w:rsidP="00180C76">
            <w:pPr>
              <w:overflowPunct w:val="0"/>
              <w:autoSpaceDE w:val="0"/>
              <w:autoSpaceDN w:val="0"/>
              <w:adjustRightInd w:val="0"/>
              <w:spacing w:after="0" w:line="240" w:lineRule="auto"/>
              <w:jc w:val="center"/>
              <w:textAlignment w:val="baseline"/>
              <w:rPr>
                <w:rFonts w:asciiTheme="majorHAnsi" w:eastAsia="Times New Roman" w:hAnsiTheme="majorHAnsi" w:cs="Arial"/>
              </w:rPr>
            </w:pPr>
            <w:r w:rsidRPr="008C1568">
              <w:rPr>
                <w:rFonts w:asciiTheme="majorHAnsi" w:eastAsia="Times New Roman" w:hAnsiTheme="majorHAnsi" w:cs="Arial"/>
              </w:rPr>
              <w:t>100%</w:t>
            </w:r>
          </w:p>
        </w:tc>
      </w:tr>
    </w:tbl>
    <w:p w14:paraId="1040AD5D" w14:textId="77777777" w:rsidR="008C1568" w:rsidRPr="008C1568" w:rsidRDefault="008C1568" w:rsidP="008C1568">
      <w:pPr>
        <w:spacing w:after="0" w:line="240" w:lineRule="auto"/>
        <w:rPr>
          <w:rFonts w:asciiTheme="majorHAnsi" w:hAnsiTheme="majorHAnsi" w:cs="Arial"/>
          <w:b/>
          <w:highlight w:val="cyan"/>
          <w:lang w:val="en-GB"/>
        </w:rPr>
      </w:pPr>
    </w:p>
    <w:p w14:paraId="1C478BA0" w14:textId="77777777" w:rsidR="008C1568" w:rsidRPr="008C1568" w:rsidRDefault="008C1568" w:rsidP="008C1568">
      <w:pPr>
        <w:pStyle w:val="fixed"/>
        <w:ind w:left="0" w:firstLine="0"/>
        <w:rPr>
          <w:rFonts w:asciiTheme="majorHAnsi" w:hAnsiTheme="majorHAnsi" w:cs="Arial"/>
          <w:b w:val="0"/>
          <w:sz w:val="22"/>
          <w:szCs w:val="22"/>
        </w:rPr>
      </w:pPr>
    </w:p>
    <w:p w14:paraId="7FC42D7F" w14:textId="77777777" w:rsidR="008C1568" w:rsidRPr="008C1568" w:rsidRDefault="008C1568" w:rsidP="008C1568">
      <w:pPr>
        <w:pStyle w:val="fixed"/>
        <w:keepNext/>
        <w:ind w:left="0" w:firstLine="0"/>
        <w:jc w:val="both"/>
        <w:rPr>
          <w:rFonts w:asciiTheme="majorHAnsi" w:hAnsiTheme="majorHAnsi" w:cs="Arial"/>
          <w:sz w:val="22"/>
          <w:szCs w:val="22"/>
        </w:rPr>
      </w:pPr>
      <w:r w:rsidRPr="008C1568">
        <w:rPr>
          <w:rFonts w:asciiTheme="majorHAnsi" w:hAnsiTheme="majorHAnsi"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C1568" w:rsidRPr="008C1568" w14:paraId="3A61ECC8" w14:textId="77777777" w:rsidTr="00180C76">
        <w:tc>
          <w:tcPr>
            <w:tcW w:w="3261" w:type="dxa"/>
            <w:tcBorders>
              <w:top w:val="single" w:sz="4" w:space="0" w:color="auto"/>
              <w:left w:val="single" w:sz="4" w:space="0" w:color="auto"/>
            </w:tcBorders>
          </w:tcPr>
          <w:p w14:paraId="24126011" w14:textId="77777777" w:rsidR="008C1568" w:rsidRPr="008C1568" w:rsidRDefault="008C1568" w:rsidP="00180C76">
            <w:pPr>
              <w:keepNext/>
              <w:spacing w:after="0" w:line="240" w:lineRule="auto"/>
              <w:rPr>
                <w:rFonts w:asciiTheme="majorHAnsi" w:hAnsiTheme="majorHAnsi" w:cs="Arial"/>
                <w:b/>
              </w:rPr>
            </w:pPr>
            <w:r w:rsidRPr="008C1568">
              <w:rPr>
                <w:rFonts w:asciiTheme="majorHAnsi" w:hAnsiTheme="majorHAnsi" w:cs="Arial"/>
                <w:b/>
              </w:rPr>
              <w:t>Activity type</w:t>
            </w:r>
          </w:p>
        </w:tc>
        <w:tc>
          <w:tcPr>
            <w:tcW w:w="1842" w:type="dxa"/>
          </w:tcPr>
          <w:p w14:paraId="6FFC3AA0" w14:textId="77777777" w:rsidR="008C1568" w:rsidRPr="008C1568" w:rsidRDefault="008C1568" w:rsidP="00180C76">
            <w:pPr>
              <w:keepNext/>
              <w:spacing w:after="0" w:line="240" w:lineRule="auto"/>
              <w:jc w:val="center"/>
              <w:rPr>
                <w:rFonts w:asciiTheme="majorHAnsi" w:hAnsiTheme="majorHAnsi" w:cs="Arial"/>
                <w:b/>
              </w:rPr>
            </w:pPr>
            <w:r w:rsidRPr="008C1568">
              <w:rPr>
                <w:rFonts w:asciiTheme="majorHAnsi" w:hAnsiTheme="majorHAnsi" w:cs="Arial"/>
                <w:b/>
              </w:rPr>
              <w:t>Percentage</w:t>
            </w:r>
          </w:p>
        </w:tc>
      </w:tr>
      <w:tr w:rsidR="008C1568" w:rsidRPr="008C1568" w14:paraId="1D0207A9" w14:textId="77777777" w:rsidTr="00180C76">
        <w:tc>
          <w:tcPr>
            <w:tcW w:w="3261" w:type="dxa"/>
          </w:tcPr>
          <w:p w14:paraId="59C59AC8" w14:textId="77777777" w:rsidR="008C1568" w:rsidRPr="008C1568" w:rsidRDefault="008C1568" w:rsidP="00180C76">
            <w:pPr>
              <w:keepNext/>
              <w:spacing w:after="0" w:line="240" w:lineRule="auto"/>
              <w:rPr>
                <w:rFonts w:asciiTheme="majorHAnsi" w:hAnsiTheme="majorHAnsi" w:cs="Arial"/>
              </w:rPr>
            </w:pPr>
            <w:r w:rsidRPr="008C1568">
              <w:rPr>
                <w:rFonts w:asciiTheme="majorHAnsi" w:hAnsiTheme="majorHAnsi" w:cs="Arial"/>
              </w:rPr>
              <w:t>Written exam</w:t>
            </w:r>
          </w:p>
        </w:tc>
        <w:tc>
          <w:tcPr>
            <w:tcW w:w="1842" w:type="dxa"/>
          </w:tcPr>
          <w:p w14:paraId="0CCFDA9A" w14:textId="77777777" w:rsidR="008C1568" w:rsidRPr="008C1568" w:rsidRDefault="008C1568" w:rsidP="00180C76">
            <w:pPr>
              <w:keepNext/>
              <w:spacing w:after="0" w:line="240" w:lineRule="auto"/>
              <w:jc w:val="center"/>
              <w:rPr>
                <w:rFonts w:asciiTheme="majorHAnsi" w:hAnsiTheme="majorHAnsi" w:cs="Arial"/>
              </w:rPr>
            </w:pPr>
            <w:r w:rsidRPr="008C1568">
              <w:rPr>
                <w:rFonts w:asciiTheme="majorHAnsi" w:hAnsiTheme="majorHAnsi" w:cs="Arial"/>
              </w:rPr>
              <w:t>-</w:t>
            </w:r>
          </w:p>
        </w:tc>
      </w:tr>
      <w:tr w:rsidR="008C1568" w:rsidRPr="008C1568" w14:paraId="08BB0150" w14:textId="77777777" w:rsidTr="00180C76">
        <w:tc>
          <w:tcPr>
            <w:tcW w:w="3261" w:type="dxa"/>
          </w:tcPr>
          <w:p w14:paraId="71EC9D55" w14:textId="77777777" w:rsidR="008C1568" w:rsidRPr="008C1568" w:rsidRDefault="008C1568" w:rsidP="00180C76">
            <w:pPr>
              <w:keepNext/>
              <w:spacing w:after="0" w:line="240" w:lineRule="auto"/>
              <w:rPr>
                <w:rFonts w:asciiTheme="majorHAnsi" w:hAnsiTheme="majorHAnsi" w:cs="Arial"/>
              </w:rPr>
            </w:pPr>
            <w:r w:rsidRPr="008C1568">
              <w:rPr>
                <w:rFonts w:asciiTheme="majorHAnsi" w:hAnsiTheme="majorHAnsi" w:cs="Arial"/>
              </w:rPr>
              <w:t>Coursework</w:t>
            </w:r>
          </w:p>
        </w:tc>
        <w:tc>
          <w:tcPr>
            <w:tcW w:w="1842" w:type="dxa"/>
          </w:tcPr>
          <w:p w14:paraId="1D5CB5E6" w14:textId="77777777" w:rsidR="008C1568" w:rsidRPr="008C1568" w:rsidRDefault="008C1568" w:rsidP="00180C76">
            <w:pPr>
              <w:keepNext/>
              <w:spacing w:after="0" w:line="240" w:lineRule="auto"/>
              <w:jc w:val="center"/>
              <w:rPr>
                <w:rFonts w:asciiTheme="majorHAnsi" w:hAnsiTheme="majorHAnsi" w:cs="Arial"/>
              </w:rPr>
            </w:pPr>
            <w:r w:rsidRPr="008C1568">
              <w:rPr>
                <w:rFonts w:asciiTheme="majorHAnsi" w:hAnsiTheme="majorHAnsi" w:cs="Arial"/>
              </w:rPr>
              <w:t>100</w:t>
            </w:r>
          </w:p>
        </w:tc>
      </w:tr>
      <w:tr w:rsidR="008C1568" w:rsidRPr="008C1568" w14:paraId="1D7B1158" w14:textId="77777777" w:rsidTr="00180C76">
        <w:tc>
          <w:tcPr>
            <w:tcW w:w="3261" w:type="dxa"/>
          </w:tcPr>
          <w:p w14:paraId="092E1BDA" w14:textId="77777777" w:rsidR="008C1568" w:rsidRPr="008C1568" w:rsidRDefault="008C1568" w:rsidP="00180C76">
            <w:pPr>
              <w:keepNext/>
              <w:spacing w:after="0" w:line="240" w:lineRule="auto"/>
              <w:rPr>
                <w:rFonts w:asciiTheme="majorHAnsi" w:hAnsiTheme="majorHAnsi" w:cs="Arial"/>
              </w:rPr>
            </w:pPr>
            <w:r w:rsidRPr="008C1568">
              <w:rPr>
                <w:rFonts w:asciiTheme="majorHAnsi" w:hAnsiTheme="majorHAnsi" w:cs="Arial"/>
              </w:rPr>
              <w:t>Practical</w:t>
            </w:r>
          </w:p>
        </w:tc>
        <w:tc>
          <w:tcPr>
            <w:tcW w:w="1842" w:type="dxa"/>
          </w:tcPr>
          <w:p w14:paraId="48EF401A" w14:textId="77777777" w:rsidR="008C1568" w:rsidRPr="008C1568" w:rsidRDefault="008C1568" w:rsidP="00180C76">
            <w:pPr>
              <w:keepNext/>
              <w:spacing w:after="0" w:line="240" w:lineRule="auto"/>
              <w:jc w:val="center"/>
              <w:rPr>
                <w:rFonts w:asciiTheme="majorHAnsi" w:hAnsiTheme="majorHAnsi" w:cs="Arial"/>
              </w:rPr>
            </w:pPr>
            <w:r w:rsidRPr="008C1568">
              <w:rPr>
                <w:rFonts w:asciiTheme="majorHAnsi" w:hAnsiTheme="majorHAnsi" w:cs="Arial"/>
              </w:rPr>
              <w:t>-</w:t>
            </w:r>
          </w:p>
        </w:tc>
      </w:tr>
      <w:tr w:rsidR="008C1568" w:rsidRPr="008C1568" w14:paraId="7107C0E4" w14:textId="77777777" w:rsidTr="00180C76">
        <w:tc>
          <w:tcPr>
            <w:tcW w:w="3261" w:type="dxa"/>
          </w:tcPr>
          <w:p w14:paraId="15552607" w14:textId="77777777" w:rsidR="008C1568" w:rsidRPr="008C1568" w:rsidRDefault="008C1568" w:rsidP="00180C76">
            <w:pPr>
              <w:keepNext/>
              <w:spacing w:after="0" w:line="240" w:lineRule="auto"/>
              <w:rPr>
                <w:rFonts w:asciiTheme="majorHAnsi" w:hAnsiTheme="majorHAnsi" w:cs="Arial"/>
              </w:rPr>
            </w:pPr>
            <w:r w:rsidRPr="008C1568">
              <w:rPr>
                <w:rFonts w:asciiTheme="majorHAnsi" w:hAnsiTheme="majorHAnsi" w:cs="Arial"/>
                <w:b/>
              </w:rPr>
              <w:t>TOTAL</w:t>
            </w:r>
          </w:p>
        </w:tc>
        <w:tc>
          <w:tcPr>
            <w:tcW w:w="1842" w:type="dxa"/>
          </w:tcPr>
          <w:p w14:paraId="7EA091D6" w14:textId="77777777" w:rsidR="008C1568" w:rsidRPr="008C1568" w:rsidRDefault="008C1568" w:rsidP="00180C76">
            <w:pPr>
              <w:keepNext/>
              <w:spacing w:after="0" w:line="240" w:lineRule="auto"/>
              <w:jc w:val="center"/>
              <w:rPr>
                <w:rFonts w:asciiTheme="majorHAnsi" w:hAnsiTheme="majorHAnsi" w:cs="Arial"/>
                <w:b/>
              </w:rPr>
            </w:pPr>
            <w:r w:rsidRPr="008C1568">
              <w:rPr>
                <w:rFonts w:asciiTheme="majorHAnsi" w:hAnsiTheme="majorHAnsi" w:cs="Arial"/>
                <w:b/>
              </w:rPr>
              <w:t>100%</w:t>
            </w:r>
          </w:p>
        </w:tc>
      </w:tr>
    </w:tbl>
    <w:p w14:paraId="517FD84C" w14:textId="77777777" w:rsidR="008C1568" w:rsidRPr="008C1568" w:rsidRDefault="008C1568" w:rsidP="008C1568">
      <w:pPr>
        <w:spacing w:after="0" w:line="240" w:lineRule="auto"/>
        <w:rPr>
          <w:rFonts w:asciiTheme="majorHAnsi" w:hAnsiTheme="majorHAnsi" w:cs="Arial"/>
          <w:lang w:val="en-GB"/>
        </w:rPr>
      </w:pPr>
    </w:p>
    <w:p w14:paraId="3099C3FC" w14:textId="77777777" w:rsidR="008C1568" w:rsidRPr="008C1568" w:rsidRDefault="008C1568" w:rsidP="008C1568">
      <w:pPr>
        <w:spacing w:after="0" w:line="240" w:lineRule="auto"/>
        <w:rPr>
          <w:rFonts w:asciiTheme="majorHAnsi" w:hAnsiTheme="majorHAnsi" w:cs="Arial"/>
          <w:lang w:val="en-GB"/>
        </w:rPr>
      </w:pPr>
    </w:p>
    <w:p w14:paraId="1600755D" w14:textId="77777777" w:rsidR="008C1568" w:rsidRPr="008C1568" w:rsidRDefault="008C1568" w:rsidP="008C1568">
      <w:pPr>
        <w:spacing w:after="0" w:line="240" w:lineRule="auto"/>
        <w:rPr>
          <w:rFonts w:asciiTheme="majorHAnsi" w:hAnsiTheme="majorHAnsi" w:cs="Arial"/>
          <w:b/>
          <w:lang w:val="en-GB"/>
        </w:rPr>
      </w:pPr>
      <w:r w:rsidRPr="008C1568">
        <w:rPr>
          <w:rFonts w:asciiTheme="majorHAnsi" w:hAnsiTheme="majorHAnsi" w:cs="Arial"/>
          <w:b/>
          <w:lang w:val="en-GB"/>
        </w:rPr>
        <w:t>READING LIST</w:t>
      </w:r>
    </w:p>
    <w:p w14:paraId="2AA329F5" w14:textId="77777777" w:rsidR="008C1568" w:rsidRPr="008C1568" w:rsidRDefault="008C1568" w:rsidP="008C1568">
      <w:pPr>
        <w:spacing w:after="0" w:line="240" w:lineRule="auto"/>
        <w:rPr>
          <w:rFonts w:asciiTheme="majorHAnsi" w:hAnsiTheme="majorHAnsi" w:cs="Arial"/>
          <w:lang w:val="en-GB"/>
        </w:rPr>
      </w:pPr>
      <w:r w:rsidRPr="008C1568">
        <w:rPr>
          <w:rFonts w:asciiTheme="majorHAnsi" w:hAnsiTheme="majorHAnsi" w:cs="Arial"/>
          <w:lang w:val="en-GB"/>
        </w:rPr>
        <w:t>Additional material will be advised in correspondence with set briefs.</w:t>
      </w:r>
    </w:p>
    <w:p w14:paraId="508D662F" w14:textId="77777777" w:rsidR="008C1568" w:rsidRPr="008C1568" w:rsidRDefault="008C1568" w:rsidP="008C1568">
      <w:pPr>
        <w:spacing w:after="0" w:line="240" w:lineRule="auto"/>
        <w:rPr>
          <w:rFonts w:asciiTheme="majorHAnsi" w:hAnsiTheme="majorHAnsi" w:cs="Arial"/>
          <w:b/>
          <w:lang w:val="en-GB"/>
        </w:rPr>
      </w:pPr>
    </w:p>
    <w:tbl>
      <w:tblPr>
        <w:tblStyle w:val="TableGrid"/>
        <w:tblW w:w="0" w:type="auto"/>
        <w:tblLook w:val="04A0" w:firstRow="1" w:lastRow="0" w:firstColumn="1" w:lastColumn="0" w:noHBand="0" w:noVBand="1"/>
      </w:tblPr>
      <w:tblGrid>
        <w:gridCol w:w="1693"/>
        <w:gridCol w:w="6001"/>
        <w:gridCol w:w="1366"/>
      </w:tblGrid>
      <w:tr w:rsidR="008C1568" w:rsidRPr="008C1568" w14:paraId="7CBBCE70" w14:textId="77777777" w:rsidTr="00180C76">
        <w:tc>
          <w:tcPr>
            <w:tcW w:w="1693" w:type="dxa"/>
            <w:shd w:val="clear" w:color="auto" w:fill="BFBFBF" w:themeFill="background1" w:themeFillShade="BF"/>
          </w:tcPr>
          <w:p w14:paraId="5B95EC2B" w14:textId="77777777" w:rsidR="008C1568" w:rsidRPr="008C1568" w:rsidRDefault="008C1568" w:rsidP="00180C76">
            <w:pPr>
              <w:tabs>
                <w:tab w:val="num" w:pos="720"/>
                <w:tab w:val="left" w:pos="1440"/>
              </w:tabs>
              <w:spacing w:after="0" w:line="240" w:lineRule="auto"/>
              <w:jc w:val="both"/>
              <w:rPr>
                <w:rFonts w:asciiTheme="majorHAnsi" w:hAnsiTheme="majorHAnsi" w:cs="Arial"/>
                <w:b/>
              </w:rPr>
            </w:pPr>
            <w:r w:rsidRPr="008C1568">
              <w:rPr>
                <w:rFonts w:asciiTheme="majorHAnsi" w:hAnsiTheme="majorHAnsi" w:cs="Arial"/>
                <w:b/>
              </w:rPr>
              <w:t>Module Code</w:t>
            </w:r>
          </w:p>
        </w:tc>
        <w:tc>
          <w:tcPr>
            <w:tcW w:w="7367" w:type="dxa"/>
            <w:gridSpan w:val="2"/>
          </w:tcPr>
          <w:p w14:paraId="21921852" w14:textId="77777777" w:rsidR="008C1568" w:rsidRPr="008C1568" w:rsidRDefault="008C1568" w:rsidP="00180C76">
            <w:pPr>
              <w:tabs>
                <w:tab w:val="num" w:pos="720"/>
                <w:tab w:val="left" w:pos="1440"/>
              </w:tabs>
              <w:spacing w:after="0" w:line="240" w:lineRule="auto"/>
              <w:jc w:val="both"/>
              <w:rPr>
                <w:rFonts w:asciiTheme="majorHAnsi" w:hAnsiTheme="majorHAnsi" w:cs="Arial"/>
                <w:b/>
              </w:rPr>
            </w:pPr>
            <w:r w:rsidRPr="008C1568">
              <w:rPr>
                <w:rFonts w:asciiTheme="majorHAnsi" w:hAnsiTheme="majorHAnsi" w:cs="Arial"/>
                <w:b/>
              </w:rPr>
              <w:t>ADDA4005</w:t>
            </w:r>
          </w:p>
        </w:tc>
      </w:tr>
      <w:tr w:rsidR="008C1568" w:rsidRPr="008C1568" w14:paraId="56AFE9CC" w14:textId="77777777" w:rsidTr="00180C76">
        <w:tc>
          <w:tcPr>
            <w:tcW w:w="1693" w:type="dxa"/>
            <w:shd w:val="clear" w:color="auto" w:fill="BFBFBF" w:themeFill="background1" w:themeFillShade="BF"/>
          </w:tcPr>
          <w:p w14:paraId="4BEB97EC" w14:textId="77777777" w:rsidR="008C1568" w:rsidRPr="008C1568" w:rsidRDefault="008C1568" w:rsidP="00180C76">
            <w:pPr>
              <w:tabs>
                <w:tab w:val="num" w:pos="720"/>
                <w:tab w:val="left" w:pos="1440"/>
              </w:tabs>
              <w:spacing w:after="0" w:line="240" w:lineRule="auto"/>
              <w:jc w:val="both"/>
              <w:rPr>
                <w:rFonts w:asciiTheme="majorHAnsi" w:hAnsiTheme="majorHAnsi" w:cs="Arial"/>
                <w:b/>
              </w:rPr>
            </w:pPr>
            <w:r w:rsidRPr="008C1568">
              <w:rPr>
                <w:rFonts w:asciiTheme="majorHAnsi" w:hAnsiTheme="majorHAnsi" w:cs="Arial"/>
                <w:b/>
              </w:rPr>
              <w:t>Module Title</w:t>
            </w:r>
          </w:p>
        </w:tc>
        <w:tc>
          <w:tcPr>
            <w:tcW w:w="7367" w:type="dxa"/>
            <w:gridSpan w:val="2"/>
          </w:tcPr>
          <w:p w14:paraId="28300EAE" w14:textId="77777777" w:rsidR="008C1568" w:rsidRPr="008C1568" w:rsidRDefault="008C1568" w:rsidP="00180C76">
            <w:pPr>
              <w:tabs>
                <w:tab w:val="num" w:pos="720"/>
                <w:tab w:val="left" w:pos="1440"/>
              </w:tabs>
              <w:spacing w:after="0" w:line="240" w:lineRule="auto"/>
              <w:jc w:val="both"/>
              <w:rPr>
                <w:rFonts w:asciiTheme="majorHAnsi" w:hAnsiTheme="majorHAnsi" w:cs="Arial"/>
                <w:b/>
              </w:rPr>
            </w:pPr>
            <w:r w:rsidRPr="008C1568">
              <w:rPr>
                <w:rFonts w:asciiTheme="majorHAnsi" w:hAnsiTheme="majorHAnsi" w:cs="Arial"/>
                <w:b/>
              </w:rPr>
              <w:t>Design &amp; Make 2</w:t>
            </w:r>
          </w:p>
        </w:tc>
      </w:tr>
      <w:tr w:rsidR="008C1568" w:rsidRPr="008C1568" w14:paraId="1DA583F6" w14:textId="77777777" w:rsidTr="00180C76">
        <w:tc>
          <w:tcPr>
            <w:tcW w:w="1693" w:type="dxa"/>
            <w:shd w:val="clear" w:color="auto" w:fill="BFBFBF" w:themeFill="background1" w:themeFillShade="BF"/>
          </w:tcPr>
          <w:p w14:paraId="35A926FA" w14:textId="77777777" w:rsidR="008C1568" w:rsidRPr="008C1568" w:rsidRDefault="008C1568" w:rsidP="00180C76">
            <w:pPr>
              <w:tabs>
                <w:tab w:val="num" w:pos="720"/>
                <w:tab w:val="left" w:pos="1440"/>
              </w:tabs>
              <w:spacing w:after="0" w:line="240" w:lineRule="auto"/>
              <w:jc w:val="both"/>
              <w:rPr>
                <w:rFonts w:asciiTheme="majorHAnsi" w:hAnsiTheme="majorHAnsi" w:cs="Arial"/>
                <w:b/>
              </w:rPr>
            </w:pPr>
            <w:r w:rsidRPr="008C1568">
              <w:rPr>
                <w:rFonts w:asciiTheme="majorHAnsi" w:hAnsiTheme="majorHAnsi" w:cs="Arial"/>
                <w:b/>
              </w:rPr>
              <w:t>Classification</w:t>
            </w:r>
          </w:p>
        </w:tc>
        <w:tc>
          <w:tcPr>
            <w:tcW w:w="6001" w:type="dxa"/>
            <w:shd w:val="clear" w:color="auto" w:fill="BFBFBF" w:themeFill="background1" w:themeFillShade="BF"/>
          </w:tcPr>
          <w:p w14:paraId="354925EE" w14:textId="77777777" w:rsidR="008C1568" w:rsidRPr="008C1568" w:rsidRDefault="008C1568" w:rsidP="00180C76">
            <w:pPr>
              <w:tabs>
                <w:tab w:val="num" w:pos="720"/>
                <w:tab w:val="left" w:pos="1440"/>
              </w:tabs>
              <w:spacing w:after="0" w:line="240" w:lineRule="auto"/>
              <w:jc w:val="both"/>
              <w:rPr>
                <w:rFonts w:asciiTheme="majorHAnsi" w:hAnsiTheme="majorHAnsi" w:cs="Arial"/>
                <w:b/>
              </w:rPr>
            </w:pPr>
            <w:r w:rsidRPr="008C1568">
              <w:rPr>
                <w:rFonts w:asciiTheme="majorHAnsi" w:hAnsiTheme="majorHAnsi" w:cs="Arial"/>
                <w:b/>
              </w:rPr>
              <w:t>Reading List entry</w:t>
            </w:r>
          </w:p>
        </w:tc>
        <w:tc>
          <w:tcPr>
            <w:tcW w:w="1366" w:type="dxa"/>
            <w:shd w:val="clear" w:color="auto" w:fill="BFBFBF" w:themeFill="background1" w:themeFillShade="BF"/>
          </w:tcPr>
          <w:p w14:paraId="5240DE85" w14:textId="77777777" w:rsidR="008C1568" w:rsidRPr="008C1568" w:rsidRDefault="008C1568" w:rsidP="00180C76">
            <w:pPr>
              <w:tabs>
                <w:tab w:val="num" w:pos="720"/>
                <w:tab w:val="left" w:pos="1440"/>
              </w:tabs>
              <w:spacing w:after="0" w:line="240" w:lineRule="auto"/>
              <w:jc w:val="both"/>
              <w:rPr>
                <w:rFonts w:asciiTheme="majorHAnsi" w:hAnsiTheme="majorHAnsi" w:cs="Arial"/>
                <w:b/>
              </w:rPr>
            </w:pPr>
            <w:r w:rsidRPr="008C1568">
              <w:rPr>
                <w:rFonts w:asciiTheme="majorHAnsi" w:hAnsiTheme="majorHAnsi" w:cs="Arial"/>
                <w:b/>
              </w:rPr>
              <w:t>Electronic*</w:t>
            </w:r>
          </w:p>
        </w:tc>
      </w:tr>
      <w:tr w:rsidR="008C1568" w:rsidRPr="008C1568" w14:paraId="058A25BC" w14:textId="77777777" w:rsidTr="00180C76">
        <w:tc>
          <w:tcPr>
            <w:tcW w:w="1693" w:type="dxa"/>
          </w:tcPr>
          <w:p w14:paraId="71C44091"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Essential</w:t>
            </w:r>
          </w:p>
        </w:tc>
        <w:tc>
          <w:tcPr>
            <w:tcW w:w="6001" w:type="dxa"/>
          </w:tcPr>
          <w:p w14:paraId="10EDF077"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 xml:space="preserve">Marslen, M &amp; Southern, J (2011) </w:t>
            </w:r>
            <w:r w:rsidRPr="008C1568">
              <w:rPr>
                <w:rFonts w:asciiTheme="majorHAnsi" w:hAnsiTheme="majorHAnsi" w:cs="Arial"/>
                <w:i/>
                <w:iCs/>
              </w:rPr>
              <w:t>Drawing Projects.</w:t>
            </w:r>
            <w:r w:rsidRPr="008C1568">
              <w:rPr>
                <w:rFonts w:asciiTheme="majorHAnsi" w:hAnsiTheme="majorHAnsi" w:cs="Arial"/>
              </w:rPr>
              <w:t xml:space="preserve"> Black Dog.</w:t>
            </w:r>
          </w:p>
        </w:tc>
        <w:tc>
          <w:tcPr>
            <w:tcW w:w="1366" w:type="dxa"/>
          </w:tcPr>
          <w:sdt>
            <w:sdtPr>
              <w:rPr>
                <w:rFonts w:asciiTheme="majorHAnsi" w:hAnsiTheme="majorHAnsi" w:cs="Arial"/>
              </w:rPr>
              <w:id w:val="909962070"/>
            </w:sdtPr>
            <w:sdtEndPr/>
            <w:sdtContent>
              <w:p w14:paraId="132ECD64" w14:textId="77777777" w:rsidR="008C1568" w:rsidRPr="008C1568" w:rsidRDefault="008C1568" w:rsidP="00180C76">
                <w:pPr>
                  <w:autoSpaceDE w:val="0"/>
                  <w:autoSpaceDN w:val="0"/>
                  <w:adjustRightInd w:val="0"/>
                  <w:spacing w:after="0" w:line="240" w:lineRule="auto"/>
                  <w:jc w:val="center"/>
                  <w:rPr>
                    <w:rFonts w:asciiTheme="majorHAnsi" w:hAnsiTheme="majorHAnsi" w:cs="Arial"/>
                  </w:rPr>
                </w:pPr>
                <w:r w:rsidRPr="008C1568">
                  <w:rPr>
                    <w:rFonts w:ascii="MS Mincho" w:eastAsia="MS Mincho" w:hAnsi="MS Mincho" w:cs="MS Mincho"/>
                  </w:rPr>
                  <w:t>☐</w:t>
                </w:r>
              </w:p>
            </w:sdtContent>
          </w:sdt>
        </w:tc>
      </w:tr>
      <w:tr w:rsidR="008C1568" w:rsidRPr="008C1568" w14:paraId="7D8802D2" w14:textId="77777777" w:rsidTr="00180C76">
        <w:tc>
          <w:tcPr>
            <w:tcW w:w="1693" w:type="dxa"/>
          </w:tcPr>
          <w:p w14:paraId="1FD65DD0"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Essential</w:t>
            </w:r>
          </w:p>
        </w:tc>
        <w:tc>
          <w:tcPr>
            <w:tcW w:w="6001" w:type="dxa"/>
          </w:tcPr>
          <w:p w14:paraId="7DD9B718"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 xml:space="preserve">Presenti, A (2010) </w:t>
            </w:r>
            <w:r w:rsidRPr="008C1568">
              <w:rPr>
                <w:rFonts w:asciiTheme="majorHAnsi" w:hAnsiTheme="majorHAnsi" w:cs="Arial"/>
                <w:i/>
                <w:iCs/>
              </w:rPr>
              <w:t>Rachel Whiteread: Drawings.</w:t>
            </w:r>
            <w:r w:rsidRPr="008C1568">
              <w:rPr>
                <w:rFonts w:asciiTheme="majorHAnsi" w:hAnsiTheme="majorHAnsi" w:cs="Arial"/>
              </w:rPr>
              <w:t xml:space="preserve"> Prestel</w:t>
            </w:r>
          </w:p>
        </w:tc>
        <w:tc>
          <w:tcPr>
            <w:tcW w:w="1366" w:type="dxa"/>
          </w:tcPr>
          <w:sdt>
            <w:sdtPr>
              <w:rPr>
                <w:rFonts w:asciiTheme="majorHAnsi" w:hAnsiTheme="majorHAnsi" w:cs="Arial"/>
              </w:rPr>
              <w:id w:val="-1592542597"/>
            </w:sdtPr>
            <w:sdtEndPr/>
            <w:sdtContent>
              <w:p w14:paraId="24521F50" w14:textId="77777777" w:rsidR="008C1568" w:rsidRPr="008C1568" w:rsidRDefault="008C1568" w:rsidP="00180C76">
                <w:pPr>
                  <w:autoSpaceDE w:val="0"/>
                  <w:autoSpaceDN w:val="0"/>
                  <w:adjustRightInd w:val="0"/>
                  <w:spacing w:after="0" w:line="240" w:lineRule="auto"/>
                  <w:jc w:val="center"/>
                  <w:rPr>
                    <w:rFonts w:asciiTheme="majorHAnsi" w:hAnsiTheme="majorHAnsi" w:cs="Arial"/>
                  </w:rPr>
                </w:pPr>
                <w:r w:rsidRPr="008C1568">
                  <w:rPr>
                    <w:rFonts w:ascii="MS Mincho" w:eastAsia="MS Mincho" w:hAnsi="MS Mincho" w:cs="MS Mincho"/>
                  </w:rPr>
                  <w:t>☐</w:t>
                </w:r>
              </w:p>
            </w:sdtContent>
          </w:sdt>
        </w:tc>
      </w:tr>
      <w:tr w:rsidR="008C1568" w:rsidRPr="008C1568" w14:paraId="1A471B6C" w14:textId="77777777" w:rsidTr="00180C76">
        <w:tc>
          <w:tcPr>
            <w:tcW w:w="1693" w:type="dxa"/>
          </w:tcPr>
          <w:p w14:paraId="65E12C6C"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Essential</w:t>
            </w:r>
          </w:p>
        </w:tc>
        <w:tc>
          <w:tcPr>
            <w:tcW w:w="6001" w:type="dxa"/>
          </w:tcPr>
          <w:p w14:paraId="0A720813"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 xml:space="preserve">Greenhalgh, P (2002) </w:t>
            </w:r>
            <w:r w:rsidRPr="008C1568">
              <w:rPr>
                <w:rFonts w:asciiTheme="majorHAnsi" w:hAnsiTheme="majorHAnsi" w:cs="Arial"/>
                <w:i/>
                <w:iCs/>
              </w:rPr>
              <w:t>The Persistence of Craft.</w:t>
            </w:r>
            <w:r w:rsidRPr="008C1568">
              <w:rPr>
                <w:rFonts w:asciiTheme="majorHAnsi" w:hAnsiTheme="majorHAnsi" w:cs="Arial"/>
              </w:rPr>
              <w:t xml:space="preserve"> A&amp;C Black</w:t>
            </w:r>
          </w:p>
        </w:tc>
        <w:tc>
          <w:tcPr>
            <w:tcW w:w="1366" w:type="dxa"/>
          </w:tcPr>
          <w:sdt>
            <w:sdtPr>
              <w:rPr>
                <w:rFonts w:asciiTheme="majorHAnsi" w:hAnsiTheme="majorHAnsi" w:cs="Arial"/>
              </w:rPr>
              <w:id w:val="1518652389"/>
            </w:sdtPr>
            <w:sdtEndPr/>
            <w:sdtContent>
              <w:p w14:paraId="53AC7666" w14:textId="77777777" w:rsidR="008C1568" w:rsidRPr="008C1568" w:rsidRDefault="008C1568" w:rsidP="00180C76">
                <w:pPr>
                  <w:autoSpaceDE w:val="0"/>
                  <w:autoSpaceDN w:val="0"/>
                  <w:adjustRightInd w:val="0"/>
                  <w:spacing w:after="0" w:line="240" w:lineRule="auto"/>
                  <w:jc w:val="center"/>
                  <w:rPr>
                    <w:rFonts w:asciiTheme="majorHAnsi" w:hAnsiTheme="majorHAnsi" w:cs="Arial"/>
                  </w:rPr>
                </w:pPr>
                <w:r w:rsidRPr="008C1568">
                  <w:rPr>
                    <w:rFonts w:ascii="MS Mincho" w:eastAsia="MS Mincho" w:hAnsi="MS Mincho" w:cs="MS Mincho"/>
                  </w:rPr>
                  <w:t>☐</w:t>
                </w:r>
              </w:p>
            </w:sdtContent>
          </w:sdt>
        </w:tc>
      </w:tr>
      <w:tr w:rsidR="008C1568" w:rsidRPr="008C1568" w14:paraId="5731FD47" w14:textId="77777777" w:rsidTr="00180C76">
        <w:tc>
          <w:tcPr>
            <w:tcW w:w="1693" w:type="dxa"/>
          </w:tcPr>
          <w:p w14:paraId="34F3B515"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Further</w:t>
            </w:r>
          </w:p>
        </w:tc>
        <w:tc>
          <w:tcPr>
            <w:tcW w:w="6001" w:type="dxa"/>
          </w:tcPr>
          <w:p w14:paraId="0476BEF9"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 xml:space="preserve">Kehlmann, R (2002) </w:t>
            </w:r>
            <w:r w:rsidRPr="008C1568">
              <w:rPr>
                <w:rFonts w:asciiTheme="majorHAnsi" w:hAnsiTheme="majorHAnsi" w:cs="Arial"/>
                <w:i/>
                <w:iCs/>
              </w:rPr>
              <w:t>The Inner Light: Sculpture by Stanislav Libensky and Jaroslova Brichtova.</w:t>
            </w:r>
            <w:r w:rsidRPr="008C1568">
              <w:rPr>
                <w:rFonts w:asciiTheme="majorHAnsi" w:hAnsiTheme="majorHAnsi" w:cs="Arial"/>
              </w:rPr>
              <w:t xml:space="preserve"> University of Washington</w:t>
            </w:r>
          </w:p>
        </w:tc>
        <w:tc>
          <w:tcPr>
            <w:tcW w:w="1366" w:type="dxa"/>
          </w:tcPr>
          <w:sdt>
            <w:sdtPr>
              <w:rPr>
                <w:rFonts w:asciiTheme="majorHAnsi" w:hAnsiTheme="majorHAnsi" w:cs="Arial"/>
              </w:rPr>
              <w:id w:val="-2121990838"/>
            </w:sdtPr>
            <w:sdtEndPr/>
            <w:sdtContent>
              <w:p w14:paraId="5A890FDA" w14:textId="77777777" w:rsidR="008C1568" w:rsidRPr="008C1568" w:rsidRDefault="008C1568" w:rsidP="00180C76">
                <w:pPr>
                  <w:autoSpaceDE w:val="0"/>
                  <w:autoSpaceDN w:val="0"/>
                  <w:adjustRightInd w:val="0"/>
                  <w:spacing w:after="0" w:line="240" w:lineRule="auto"/>
                  <w:jc w:val="center"/>
                  <w:rPr>
                    <w:rFonts w:asciiTheme="majorHAnsi" w:hAnsiTheme="majorHAnsi" w:cs="Arial"/>
                  </w:rPr>
                </w:pPr>
                <w:r w:rsidRPr="008C1568">
                  <w:rPr>
                    <w:rFonts w:ascii="MS Mincho" w:eastAsia="MS Mincho" w:hAnsi="MS Mincho" w:cs="MS Mincho"/>
                  </w:rPr>
                  <w:t>☐</w:t>
                </w:r>
              </w:p>
            </w:sdtContent>
          </w:sdt>
        </w:tc>
      </w:tr>
      <w:tr w:rsidR="008C1568" w:rsidRPr="008C1568" w14:paraId="188650E1" w14:textId="77777777" w:rsidTr="00180C76">
        <w:tc>
          <w:tcPr>
            <w:tcW w:w="1693" w:type="dxa"/>
          </w:tcPr>
          <w:p w14:paraId="33CE79E4"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Further</w:t>
            </w:r>
          </w:p>
        </w:tc>
        <w:tc>
          <w:tcPr>
            <w:tcW w:w="6001" w:type="dxa"/>
          </w:tcPr>
          <w:p w14:paraId="1326E54A"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 xml:space="preserve">Creswell Bell, A (2017) </w:t>
            </w:r>
            <w:r w:rsidRPr="008C1568">
              <w:rPr>
                <w:rFonts w:asciiTheme="majorHAnsi" w:hAnsiTheme="majorHAnsi" w:cs="Arial"/>
                <w:i/>
                <w:iCs/>
              </w:rPr>
              <w:t>Clay: Contemporary Ceramic Artists.</w:t>
            </w:r>
            <w:r w:rsidRPr="008C1568">
              <w:rPr>
                <w:rFonts w:asciiTheme="majorHAnsi" w:hAnsiTheme="majorHAnsi" w:cs="Arial"/>
              </w:rPr>
              <w:t xml:space="preserve"> Thames and Hudson.</w:t>
            </w:r>
          </w:p>
        </w:tc>
        <w:tc>
          <w:tcPr>
            <w:tcW w:w="1366" w:type="dxa"/>
          </w:tcPr>
          <w:sdt>
            <w:sdtPr>
              <w:rPr>
                <w:rFonts w:asciiTheme="majorHAnsi" w:hAnsiTheme="majorHAnsi" w:cs="Arial"/>
              </w:rPr>
              <w:id w:val="1948573211"/>
            </w:sdtPr>
            <w:sdtEndPr/>
            <w:sdtContent>
              <w:p w14:paraId="563709F8" w14:textId="77777777" w:rsidR="008C1568" w:rsidRPr="008C1568" w:rsidRDefault="008C1568" w:rsidP="00180C76">
                <w:pPr>
                  <w:autoSpaceDE w:val="0"/>
                  <w:autoSpaceDN w:val="0"/>
                  <w:adjustRightInd w:val="0"/>
                  <w:spacing w:after="0" w:line="240" w:lineRule="auto"/>
                  <w:jc w:val="center"/>
                  <w:rPr>
                    <w:rFonts w:asciiTheme="majorHAnsi" w:hAnsiTheme="majorHAnsi" w:cs="Arial"/>
                  </w:rPr>
                </w:pPr>
                <w:r w:rsidRPr="008C1568">
                  <w:rPr>
                    <w:rFonts w:ascii="MS Mincho" w:eastAsia="MS Mincho" w:hAnsi="MS Mincho" w:cs="MS Mincho"/>
                  </w:rPr>
                  <w:t>☐</w:t>
                </w:r>
              </w:p>
            </w:sdtContent>
          </w:sdt>
        </w:tc>
      </w:tr>
      <w:tr w:rsidR="008C1568" w:rsidRPr="008C1568" w14:paraId="694A0FE0" w14:textId="77777777" w:rsidTr="00180C76">
        <w:tc>
          <w:tcPr>
            <w:tcW w:w="1693" w:type="dxa"/>
          </w:tcPr>
          <w:p w14:paraId="73D97CC9"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Further</w:t>
            </w:r>
          </w:p>
        </w:tc>
        <w:tc>
          <w:tcPr>
            <w:tcW w:w="6001" w:type="dxa"/>
          </w:tcPr>
          <w:p w14:paraId="79951BEF" w14:textId="77777777" w:rsidR="008C1568" w:rsidRPr="008C1568" w:rsidRDefault="008C1568" w:rsidP="00180C76">
            <w:pPr>
              <w:tabs>
                <w:tab w:val="num" w:pos="720"/>
                <w:tab w:val="left" w:pos="1440"/>
              </w:tabs>
              <w:spacing w:after="0" w:line="240" w:lineRule="auto"/>
              <w:jc w:val="both"/>
              <w:rPr>
                <w:rFonts w:asciiTheme="majorHAnsi" w:hAnsiTheme="majorHAnsi" w:cs="Arial"/>
              </w:rPr>
            </w:pPr>
            <w:r w:rsidRPr="008C1568">
              <w:rPr>
                <w:rFonts w:asciiTheme="majorHAnsi" w:hAnsiTheme="majorHAnsi" w:cs="Arial"/>
              </w:rPr>
              <w:t xml:space="preserve">Chamber Mills, R &amp; Tigerman, B (2016) </w:t>
            </w:r>
            <w:r w:rsidRPr="008C1568">
              <w:rPr>
                <w:rFonts w:asciiTheme="majorHAnsi" w:hAnsiTheme="majorHAnsi" w:cs="Arial"/>
                <w:i/>
                <w:iCs/>
              </w:rPr>
              <w:t>Beyond Bling.</w:t>
            </w:r>
            <w:r w:rsidRPr="008C1568">
              <w:rPr>
                <w:rFonts w:asciiTheme="majorHAnsi" w:hAnsiTheme="majorHAnsi" w:cs="Arial"/>
              </w:rPr>
              <w:t xml:space="preserve"> Prestel Publishing.</w:t>
            </w:r>
          </w:p>
        </w:tc>
        <w:tc>
          <w:tcPr>
            <w:tcW w:w="1366" w:type="dxa"/>
          </w:tcPr>
          <w:sdt>
            <w:sdtPr>
              <w:rPr>
                <w:rFonts w:asciiTheme="majorHAnsi" w:hAnsiTheme="majorHAnsi" w:cs="Arial"/>
              </w:rPr>
              <w:id w:val="270291863"/>
            </w:sdtPr>
            <w:sdtEndPr/>
            <w:sdtContent>
              <w:p w14:paraId="685D95D6" w14:textId="77777777" w:rsidR="008C1568" w:rsidRPr="008C1568" w:rsidRDefault="008C1568" w:rsidP="00180C76">
                <w:pPr>
                  <w:autoSpaceDE w:val="0"/>
                  <w:autoSpaceDN w:val="0"/>
                  <w:adjustRightInd w:val="0"/>
                  <w:spacing w:after="0" w:line="240" w:lineRule="auto"/>
                  <w:jc w:val="center"/>
                  <w:rPr>
                    <w:rFonts w:asciiTheme="majorHAnsi" w:hAnsiTheme="majorHAnsi" w:cs="Arial"/>
                  </w:rPr>
                </w:pPr>
                <w:r w:rsidRPr="008C1568">
                  <w:rPr>
                    <w:rFonts w:ascii="MS Mincho" w:eastAsia="MS Mincho" w:hAnsi="MS Mincho" w:cs="MS Mincho"/>
                  </w:rPr>
                  <w:t>☐</w:t>
                </w:r>
              </w:p>
            </w:sdtContent>
          </w:sdt>
        </w:tc>
      </w:tr>
    </w:tbl>
    <w:p w14:paraId="594FFC1C" w14:textId="77777777" w:rsidR="008C1568" w:rsidRPr="008C1568" w:rsidRDefault="008C1568" w:rsidP="008C1568">
      <w:pPr>
        <w:pStyle w:val="heading"/>
        <w:spacing w:before="0" w:after="0"/>
        <w:ind w:left="0" w:firstLine="0"/>
        <w:rPr>
          <w:rFonts w:asciiTheme="majorHAnsi" w:hAnsiTheme="majorHAnsi" w:cs="Arial"/>
          <w:sz w:val="22"/>
          <w:szCs w:val="22"/>
        </w:rPr>
      </w:pPr>
    </w:p>
    <w:p w14:paraId="6C87A20D" w14:textId="77777777" w:rsidR="008C1568" w:rsidRPr="008C1568" w:rsidRDefault="008C1568" w:rsidP="008C1568">
      <w:pPr>
        <w:pStyle w:val="fixed"/>
        <w:ind w:left="0" w:firstLine="0"/>
        <w:rPr>
          <w:rFonts w:asciiTheme="majorHAnsi" w:hAnsiTheme="majorHAnsi" w:cs="Arial"/>
        </w:rPr>
      </w:pPr>
    </w:p>
    <w:p w14:paraId="2A60AB6F" w14:textId="77777777" w:rsidR="008C1568" w:rsidRPr="008C1568" w:rsidRDefault="008C1568" w:rsidP="008C1568">
      <w:pPr>
        <w:spacing w:after="0" w:line="240" w:lineRule="auto"/>
        <w:rPr>
          <w:rFonts w:asciiTheme="majorHAnsi" w:eastAsia="Times New Roman" w:hAnsiTheme="majorHAnsi" w:cs="Arial"/>
          <w:b/>
          <w:color w:val="000000"/>
          <w:lang w:val="en-GB" w:eastAsia="en-GB"/>
        </w:rPr>
      </w:pPr>
      <w:r w:rsidRPr="008C1568">
        <w:rPr>
          <w:rFonts w:asciiTheme="majorHAnsi" w:hAnsiTheme="majorHAnsi"/>
          <w:lang w:val="en-GB"/>
        </w:rPr>
        <w:br w:type="page"/>
      </w:r>
    </w:p>
    <w:bookmarkEnd w:id="1"/>
    <w:p w14:paraId="38CB8607" w14:textId="77777777" w:rsidR="00935D39" w:rsidRPr="008C1568" w:rsidRDefault="00935D39" w:rsidP="00935D39">
      <w:pPr>
        <w:spacing w:after="0" w:line="240" w:lineRule="auto"/>
        <w:rPr>
          <w:rFonts w:asciiTheme="majorHAnsi" w:hAnsiTheme="majorHAnsi"/>
        </w:rPr>
      </w:pPr>
    </w:p>
    <w:sectPr w:rsidR="00935D39" w:rsidRPr="008C1568" w:rsidSect="002C5ECE">
      <w:footerReference w:type="first" r:id="rId9"/>
      <w:pgSz w:w="11894" w:h="16834"/>
      <w:pgMar w:top="567" w:right="720" w:bottom="426"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FD9505" w14:textId="77777777" w:rsidR="002D4227" w:rsidRDefault="002D4227">
      <w:pPr>
        <w:spacing w:after="0" w:line="240" w:lineRule="auto"/>
      </w:pPr>
      <w:r>
        <w:separator/>
      </w:r>
    </w:p>
  </w:endnote>
  <w:endnote w:type="continuationSeparator" w:id="0">
    <w:p w14:paraId="6C4592F5" w14:textId="77777777" w:rsidR="002D4227" w:rsidRDefault="002D4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New York">
    <w:panose1 w:val="020B0604020202020204"/>
    <w:charset w:val="4D"/>
    <w:family w:val="roman"/>
    <w:notTrueType/>
    <w:pitch w:val="variable"/>
    <w:sig w:usb0="00000003" w:usb1="00000000" w:usb2="00000000" w:usb3="00000000" w:csb0="00000001" w:csb1="00000000"/>
  </w:font>
  <w:font w:name="Eurostile">
    <w:panose1 w:val="020B0504020202050204"/>
    <w:charset w:val="4D"/>
    <w:family w:val="swiss"/>
    <w:pitch w:val="variable"/>
    <w:sig w:usb0="00000003" w:usb1="00000000" w:usb2="00000000" w:usb3="00000000" w:csb0="00000001" w:csb1="00000000"/>
  </w:font>
  <w:font w:name="Teifryn">
    <w:altName w:val="Cambria"/>
    <w:panose1 w:val="020B0604020202020204"/>
    <w:charset w:val="00"/>
    <w:family w:val="auto"/>
    <w:pitch w:val="variable"/>
    <w:sig w:usb0="00000003" w:usb1="00000000" w:usb2="00000000" w:usb3="00000000" w:csb0="00000001" w:csb1="00000000"/>
  </w:font>
  <w:font w:name="Carnegie">
    <w:altName w:val="Symbol"/>
    <w:panose1 w:val="020B0604020202020204"/>
    <w:charset w:val="02"/>
    <w:family w:val="auto"/>
    <w:pitch w:val="variable"/>
    <w:sig w:usb0="00000000" w:usb1="10000000" w:usb2="00000000" w:usb3="00000000" w:csb0="80000000" w:csb1="00000000"/>
  </w:font>
  <w:font w:name="Times">
    <w:panose1 w:val="02000500000000000000"/>
    <w:charset w:val="00"/>
    <w:family w:val="auto"/>
    <w:pitch w:val="variable"/>
    <w:sig w:usb0="E00002FF" w:usb1="5000205A" w:usb2="00000000" w:usb3="00000000" w:csb0="0000019F" w:csb1="00000000"/>
  </w:font>
  <w:font w:name="Helvetica">
    <w:panose1 w:val="00000000000000000000"/>
    <w:charset w:val="00"/>
    <w:family w:val="auto"/>
    <w:pitch w:val="variable"/>
    <w:sig w:usb0="E00002FF" w:usb1="5000785B" w:usb2="00000000" w:usb3="00000000" w:csb0="0000019F" w:csb1="00000000"/>
  </w:font>
  <w:font w:name="Perpetua">
    <w:panose1 w:val="02020502060401020303"/>
    <w:charset w:val="4D"/>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85DDE" w14:textId="77777777" w:rsidR="0081536D" w:rsidRPr="006122EE" w:rsidRDefault="0081536D" w:rsidP="00550D2E">
    <w:pPr>
      <w:jc w:val="center"/>
      <w:rPr>
        <w:b/>
        <w:i/>
      </w:rPr>
    </w:pPr>
    <w:r w:rsidRPr="006122EE">
      <w:rPr>
        <w:b/>
        <w:i/>
        <w:sz w:val="24"/>
      </w:rPr>
      <w:t>This form must be signed and submitted with your assignment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6C3356" w14:textId="77777777" w:rsidR="002D4227" w:rsidRDefault="002D4227">
      <w:pPr>
        <w:spacing w:after="0" w:line="240" w:lineRule="auto"/>
      </w:pPr>
      <w:r>
        <w:separator/>
      </w:r>
    </w:p>
  </w:footnote>
  <w:footnote w:type="continuationSeparator" w:id="0">
    <w:p w14:paraId="48D1BED8" w14:textId="77777777" w:rsidR="002D4227" w:rsidRDefault="002D42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0C387084"/>
    <w:multiLevelType w:val="hybridMultilevel"/>
    <w:tmpl w:val="9D26509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0C746699"/>
    <w:multiLevelType w:val="hybridMultilevel"/>
    <w:tmpl w:val="8D6046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F05A23"/>
    <w:multiLevelType w:val="hybridMultilevel"/>
    <w:tmpl w:val="C7A834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224E95"/>
    <w:multiLevelType w:val="hybridMultilevel"/>
    <w:tmpl w:val="D30E6EA6"/>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1F3F6408"/>
    <w:multiLevelType w:val="hybridMultilevel"/>
    <w:tmpl w:val="824ABD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9561ED"/>
    <w:multiLevelType w:val="hybridMultilevel"/>
    <w:tmpl w:val="25AA3AEA"/>
    <w:styleLink w:val="Headings1"/>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34B42"/>
    <w:multiLevelType w:val="hybridMultilevel"/>
    <w:tmpl w:val="AE323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6E27D2"/>
    <w:multiLevelType w:val="multilevel"/>
    <w:tmpl w:val="F9168D06"/>
    <w:lvl w:ilvl="0">
      <w:start w:val="1"/>
      <w:numFmt w:val="none"/>
      <w:pStyle w:val="Heading1"/>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131252D"/>
    <w:multiLevelType w:val="hybridMultilevel"/>
    <w:tmpl w:val="E54A0A6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44F419A"/>
    <w:multiLevelType w:val="hybridMultilevel"/>
    <w:tmpl w:val="086A1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2E6F0B"/>
    <w:multiLevelType w:val="hybridMultilevel"/>
    <w:tmpl w:val="9BF2423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505225D6"/>
    <w:multiLevelType w:val="hybridMultilevel"/>
    <w:tmpl w:val="99A49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570FEA"/>
    <w:multiLevelType w:val="hybridMultilevel"/>
    <w:tmpl w:val="A25E9BC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8" w15:restartNumberingAfterBreak="0">
    <w:nsid w:val="62257BCC"/>
    <w:multiLevelType w:val="hybridMultilevel"/>
    <w:tmpl w:val="0F8CA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8048D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15:restartNumberingAfterBreak="0">
    <w:nsid w:val="68F84AA3"/>
    <w:multiLevelType w:val="hybridMultilevel"/>
    <w:tmpl w:val="45A41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356874"/>
    <w:multiLevelType w:val="hybridMultilevel"/>
    <w:tmpl w:val="975E9AA0"/>
    <w:lvl w:ilvl="0" w:tplc="08090001">
      <w:start w:val="1"/>
      <w:numFmt w:val="bullet"/>
      <w:lvlText w:val=""/>
      <w:lvlJc w:val="left"/>
      <w:pPr>
        <w:ind w:left="1080" w:hanging="360"/>
      </w:pPr>
      <w:rPr>
        <w:rFonts w:ascii="Symbol" w:hAnsi="Symbol" w:hint="default"/>
      </w:rPr>
    </w:lvl>
    <w:lvl w:ilvl="1" w:tplc="04090003">
      <w:start w:val="1"/>
      <w:numFmt w:val="bullet"/>
      <w:lvlText w:val="o"/>
      <w:lvlJc w:val="left"/>
      <w:pPr>
        <w:ind w:left="2160" w:hanging="360"/>
      </w:pPr>
      <w:rPr>
        <w:rFonts w:ascii="Courier New" w:hAnsi="Courier New" w:cs="Times New Roman"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Times New Roman"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Times New Roman" w:hint="default"/>
      </w:rPr>
    </w:lvl>
    <w:lvl w:ilvl="8" w:tplc="04090005">
      <w:start w:val="1"/>
      <w:numFmt w:val="bullet"/>
      <w:lvlText w:val=""/>
      <w:lvlJc w:val="left"/>
      <w:pPr>
        <w:ind w:left="7200" w:hanging="360"/>
      </w:pPr>
      <w:rPr>
        <w:rFonts w:ascii="Wingdings" w:hAnsi="Wingdings" w:hint="default"/>
      </w:rPr>
    </w:lvl>
  </w:abstractNum>
  <w:abstractNum w:abstractNumId="22" w15:restartNumberingAfterBreak="0">
    <w:nsid w:val="6A226B5D"/>
    <w:multiLevelType w:val="hybridMultilevel"/>
    <w:tmpl w:val="1946E70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95401BDC"/>
    <w:lvl w:ilvl="0" w:tplc="EFF63056">
      <w:start w:val="1"/>
      <w:numFmt w:val="bullet"/>
      <w:lvlText w:val=""/>
      <w:lvlJc w:val="left"/>
      <w:pPr>
        <w:ind w:left="720" w:hanging="360"/>
      </w:pPr>
      <w:rPr>
        <w:rFonts w:ascii="Symbol" w:hAnsi="Symbol" w:hint="default"/>
      </w:rPr>
    </w:lvl>
    <w:lvl w:ilvl="1" w:tplc="936C42DA">
      <w:numFmt w:val="bullet"/>
      <w:lvlText w:val="•"/>
      <w:lvlJc w:val="left"/>
      <w:pPr>
        <w:ind w:left="741" w:hanging="720"/>
      </w:pPr>
      <w:rPr>
        <w:rFonts w:ascii="Arial" w:eastAsia="Calibri" w:hAnsi="Arial" w:cs="Arial" w:hint="default"/>
      </w:rPr>
    </w:lvl>
    <w:lvl w:ilvl="2" w:tplc="B0CADB7C" w:tentative="1">
      <w:start w:val="1"/>
      <w:numFmt w:val="bullet"/>
      <w:lvlText w:val=""/>
      <w:lvlJc w:val="left"/>
      <w:pPr>
        <w:ind w:left="1101" w:hanging="360"/>
      </w:pPr>
      <w:rPr>
        <w:rFonts w:ascii="Wingdings" w:hAnsi="Wingdings" w:hint="default"/>
      </w:rPr>
    </w:lvl>
    <w:lvl w:ilvl="3" w:tplc="BF9A0A02" w:tentative="1">
      <w:start w:val="1"/>
      <w:numFmt w:val="bullet"/>
      <w:lvlText w:val=""/>
      <w:lvlJc w:val="left"/>
      <w:pPr>
        <w:ind w:left="1821" w:hanging="360"/>
      </w:pPr>
      <w:rPr>
        <w:rFonts w:ascii="Symbol" w:hAnsi="Symbol" w:hint="default"/>
      </w:rPr>
    </w:lvl>
    <w:lvl w:ilvl="4" w:tplc="2E26B3C2" w:tentative="1">
      <w:start w:val="1"/>
      <w:numFmt w:val="bullet"/>
      <w:lvlText w:val="o"/>
      <w:lvlJc w:val="left"/>
      <w:pPr>
        <w:ind w:left="2541" w:hanging="360"/>
      </w:pPr>
      <w:rPr>
        <w:rFonts w:ascii="Courier New" w:hAnsi="Courier New" w:cs="Courier New" w:hint="default"/>
      </w:rPr>
    </w:lvl>
    <w:lvl w:ilvl="5" w:tplc="A68E2F36" w:tentative="1">
      <w:start w:val="1"/>
      <w:numFmt w:val="bullet"/>
      <w:lvlText w:val=""/>
      <w:lvlJc w:val="left"/>
      <w:pPr>
        <w:ind w:left="3261" w:hanging="360"/>
      </w:pPr>
      <w:rPr>
        <w:rFonts w:ascii="Wingdings" w:hAnsi="Wingdings" w:hint="default"/>
      </w:rPr>
    </w:lvl>
    <w:lvl w:ilvl="6" w:tplc="99BAEDE0" w:tentative="1">
      <w:start w:val="1"/>
      <w:numFmt w:val="bullet"/>
      <w:lvlText w:val=""/>
      <w:lvlJc w:val="left"/>
      <w:pPr>
        <w:ind w:left="3981" w:hanging="360"/>
      </w:pPr>
      <w:rPr>
        <w:rFonts w:ascii="Symbol" w:hAnsi="Symbol" w:hint="default"/>
      </w:rPr>
    </w:lvl>
    <w:lvl w:ilvl="7" w:tplc="37CCE0E0" w:tentative="1">
      <w:start w:val="1"/>
      <w:numFmt w:val="bullet"/>
      <w:lvlText w:val="o"/>
      <w:lvlJc w:val="left"/>
      <w:pPr>
        <w:ind w:left="4701" w:hanging="360"/>
      </w:pPr>
      <w:rPr>
        <w:rFonts w:ascii="Courier New" w:hAnsi="Courier New" w:cs="Courier New" w:hint="default"/>
      </w:rPr>
    </w:lvl>
    <w:lvl w:ilvl="8" w:tplc="B6FEC694" w:tentative="1">
      <w:start w:val="1"/>
      <w:numFmt w:val="bullet"/>
      <w:lvlText w:val=""/>
      <w:lvlJc w:val="left"/>
      <w:pPr>
        <w:ind w:left="5421" w:hanging="360"/>
      </w:pPr>
      <w:rPr>
        <w:rFonts w:ascii="Wingdings" w:hAnsi="Wingdings" w:hint="default"/>
      </w:rPr>
    </w:lvl>
  </w:abstractNum>
  <w:abstractNum w:abstractNumId="25" w15:restartNumberingAfterBreak="0">
    <w:nsid w:val="7895492C"/>
    <w:multiLevelType w:val="hybridMultilevel"/>
    <w:tmpl w:val="ADE4B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AE6DD0"/>
    <w:multiLevelType w:val="hybridMultilevel"/>
    <w:tmpl w:val="CA1C1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CCC6E27"/>
    <w:multiLevelType w:val="hybridMultilevel"/>
    <w:tmpl w:val="FD1E1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7"/>
  </w:num>
  <w:num w:numId="3">
    <w:abstractNumId w:val="0"/>
  </w:num>
  <w:num w:numId="4">
    <w:abstractNumId w:val="1"/>
  </w:num>
  <w:num w:numId="5">
    <w:abstractNumId w:val="9"/>
  </w:num>
  <w:num w:numId="6">
    <w:abstractNumId w:val="10"/>
  </w:num>
  <w:num w:numId="7">
    <w:abstractNumId w:val="7"/>
  </w:num>
  <w:num w:numId="8">
    <w:abstractNumId w:val="14"/>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7"/>
  </w:num>
  <w:num w:numId="11">
    <w:abstractNumId w:val="22"/>
  </w:num>
  <w:num w:numId="12">
    <w:abstractNumId w:val="4"/>
  </w:num>
  <w:num w:numId="13">
    <w:abstractNumId w:val="6"/>
  </w:num>
  <w:num w:numId="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5"/>
  </w:num>
  <w:num w:numId="17">
    <w:abstractNumId w:val="5"/>
  </w:num>
  <w:num w:numId="1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23"/>
  </w:num>
  <w:num w:numId="21">
    <w:abstractNumId w:val="16"/>
  </w:num>
  <w:num w:numId="22">
    <w:abstractNumId w:val="26"/>
  </w:num>
  <w:num w:numId="23">
    <w:abstractNumId w:val="3"/>
  </w:num>
  <w:num w:numId="24">
    <w:abstractNumId w:val="18"/>
  </w:num>
  <w:num w:numId="25">
    <w:abstractNumId w:val="25"/>
  </w:num>
  <w:num w:numId="26">
    <w:abstractNumId w:val="8"/>
  </w:num>
  <w:num w:numId="27">
    <w:abstractNumId w:val="12"/>
  </w:num>
  <w:num w:numId="28">
    <w:abstractNumId w:val="24"/>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35D39"/>
    <w:rsid w:val="00027D66"/>
    <w:rsid w:val="0007234A"/>
    <w:rsid w:val="00137DD5"/>
    <w:rsid w:val="00147CED"/>
    <w:rsid w:val="002078F5"/>
    <w:rsid w:val="00281D62"/>
    <w:rsid w:val="002C5ECE"/>
    <w:rsid w:val="002D4227"/>
    <w:rsid w:val="003403CF"/>
    <w:rsid w:val="00360B20"/>
    <w:rsid w:val="003824AC"/>
    <w:rsid w:val="003977F5"/>
    <w:rsid w:val="003F2D48"/>
    <w:rsid w:val="004013EC"/>
    <w:rsid w:val="00466B07"/>
    <w:rsid w:val="004A0A59"/>
    <w:rsid w:val="004C2AD9"/>
    <w:rsid w:val="004D7A00"/>
    <w:rsid w:val="00550D2E"/>
    <w:rsid w:val="005B117A"/>
    <w:rsid w:val="007C273C"/>
    <w:rsid w:val="0081536D"/>
    <w:rsid w:val="00896819"/>
    <w:rsid w:val="008C1568"/>
    <w:rsid w:val="008F5CD9"/>
    <w:rsid w:val="00935D39"/>
    <w:rsid w:val="00944DA6"/>
    <w:rsid w:val="00970201"/>
    <w:rsid w:val="00A369A5"/>
    <w:rsid w:val="00A448CE"/>
    <w:rsid w:val="00B57B12"/>
    <w:rsid w:val="00C46BF2"/>
    <w:rsid w:val="00C80170"/>
    <w:rsid w:val="00DC567E"/>
    <w:rsid w:val="00DE545A"/>
    <w:rsid w:val="00E029EC"/>
    <w:rsid w:val="00E66165"/>
    <w:rsid w:val="00E92026"/>
    <w:rsid w:val="00EE4385"/>
    <w:rsid w:val="00EF44F8"/>
    <w:rsid w:val="00F75DB9"/>
    <w:rsid w:val="00FE7E2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882FFAC"/>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35D39"/>
    <w:pPr>
      <w:spacing w:after="200" w:line="276" w:lineRule="auto"/>
    </w:pPr>
    <w:rPr>
      <w:rFonts w:ascii="Calibri" w:eastAsia="Calibri" w:hAnsi="Calibri" w:cs="Times New Roman"/>
      <w:sz w:val="22"/>
      <w:szCs w:val="22"/>
    </w:rPr>
  </w:style>
  <w:style w:type="paragraph" w:styleId="Heading1">
    <w:name w:val="heading 1"/>
    <w:next w:val="Normal"/>
    <w:link w:val="Heading1Char"/>
    <w:uiPriority w:val="9"/>
    <w:qFormat/>
    <w:rsid w:val="00935D39"/>
    <w:pPr>
      <w:keepNext/>
      <w:numPr>
        <w:numId w:val="5"/>
      </w:numPr>
      <w:spacing w:after="240"/>
      <w:jc w:val="both"/>
      <w:outlineLvl w:val="0"/>
    </w:pPr>
    <w:rPr>
      <w:rFonts w:ascii="Arial" w:eastAsia="Times New Roman" w:hAnsi="Arial" w:cs="Times New Roman"/>
      <w:b/>
      <w:sz w:val="22"/>
      <w:szCs w:val="20"/>
      <w:lang w:val="en-GB" w:eastAsia="en-GB"/>
    </w:rPr>
  </w:style>
  <w:style w:type="paragraph" w:styleId="Heading2">
    <w:name w:val="heading 2"/>
    <w:basedOn w:val="Heading1"/>
    <w:next w:val="Normal"/>
    <w:link w:val="Heading2Char"/>
    <w:autoRedefine/>
    <w:uiPriority w:val="9"/>
    <w:qFormat/>
    <w:rsid w:val="00896819"/>
    <w:pPr>
      <w:numPr>
        <w:numId w:val="0"/>
      </w:numPr>
      <w:spacing w:before="240"/>
      <w:outlineLvl w:val="1"/>
    </w:pPr>
    <w:rPr>
      <w:rFonts w:cs="Arial"/>
      <w:sz w:val="36"/>
      <w:szCs w:val="36"/>
    </w:rPr>
  </w:style>
  <w:style w:type="paragraph" w:styleId="Heading3">
    <w:name w:val="heading 3"/>
    <w:basedOn w:val="Heading2"/>
    <w:next w:val="Normal"/>
    <w:link w:val="Heading3Char"/>
    <w:uiPriority w:val="9"/>
    <w:unhideWhenUsed/>
    <w:qFormat/>
    <w:rsid w:val="00935D39"/>
    <w:pPr>
      <w:numPr>
        <w:ilvl w:val="2"/>
        <w:numId w:val="5"/>
      </w:numPr>
      <w:outlineLvl w:val="2"/>
    </w:pPr>
  </w:style>
  <w:style w:type="paragraph" w:styleId="Heading4">
    <w:name w:val="heading 4"/>
    <w:basedOn w:val="Normal"/>
    <w:next w:val="Normal"/>
    <w:link w:val="Heading4Char"/>
    <w:uiPriority w:val="9"/>
    <w:qFormat/>
    <w:rsid w:val="00935D39"/>
    <w:pPr>
      <w:keepNext/>
      <w:spacing w:before="240" w:after="60" w:line="240" w:lineRule="auto"/>
      <w:outlineLvl w:val="3"/>
    </w:pPr>
    <w:rPr>
      <w:rFonts w:ascii="Cambria" w:eastAsia="MS Mincho" w:hAnsi="Cambria"/>
      <w:b/>
      <w:bCs/>
      <w:sz w:val="28"/>
      <w:szCs w:val="28"/>
      <w:lang w:eastAsia="en-GB"/>
    </w:rPr>
  </w:style>
  <w:style w:type="paragraph" w:styleId="Heading5">
    <w:name w:val="heading 5"/>
    <w:basedOn w:val="Normal"/>
    <w:next w:val="Normal"/>
    <w:link w:val="Heading5Char"/>
    <w:qFormat/>
    <w:rsid w:val="00935D39"/>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paragraph" w:styleId="Heading6">
    <w:name w:val="heading 6"/>
    <w:basedOn w:val="Normal"/>
    <w:next w:val="Normal"/>
    <w:link w:val="Heading6Char"/>
    <w:qFormat/>
    <w:rsid w:val="00935D39"/>
    <w:pPr>
      <w:keepNext/>
      <w:spacing w:after="0" w:line="240" w:lineRule="auto"/>
      <w:jc w:val="center"/>
      <w:outlineLvl w:val="5"/>
    </w:pPr>
    <w:rPr>
      <w:rFonts w:ascii="Arial" w:eastAsia="Times New Roman" w:hAnsi="Arial"/>
      <w:sz w:val="36"/>
      <w:szCs w:val="20"/>
      <w:lang w:val="en-GB" w:eastAsia="en-GB"/>
    </w:rPr>
  </w:style>
  <w:style w:type="paragraph" w:styleId="Heading7">
    <w:name w:val="heading 7"/>
    <w:basedOn w:val="Normal"/>
    <w:next w:val="Normal"/>
    <w:link w:val="Heading7Char"/>
    <w:uiPriority w:val="99"/>
    <w:qFormat/>
    <w:rsid w:val="00935D39"/>
    <w:pPr>
      <w:keepNext/>
      <w:shd w:val="clear" w:color="auto" w:fill="000000"/>
      <w:spacing w:after="0" w:line="240" w:lineRule="auto"/>
      <w:jc w:val="both"/>
      <w:outlineLvl w:val="6"/>
    </w:pPr>
    <w:rPr>
      <w:rFonts w:ascii="Arial" w:eastAsia="Times New Roman" w:hAnsi="Arial"/>
      <w:b/>
      <w:sz w:val="20"/>
      <w:szCs w:val="20"/>
      <w:lang w:val="en-GB" w:eastAsia="en-GB"/>
    </w:rPr>
  </w:style>
  <w:style w:type="paragraph" w:styleId="Heading8">
    <w:name w:val="heading 8"/>
    <w:basedOn w:val="Normal"/>
    <w:next w:val="Normal"/>
    <w:link w:val="Heading8Char"/>
    <w:uiPriority w:val="99"/>
    <w:qFormat/>
    <w:rsid w:val="00935D39"/>
    <w:pPr>
      <w:keepNext/>
      <w:spacing w:after="0" w:line="240" w:lineRule="auto"/>
      <w:jc w:val="right"/>
      <w:outlineLvl w:val="7"/>
    </w:pPr>
    <w:rPr>
      <w:rFonts w:ascii="Arial" w:eastAsia="Times New Roman" w:hAnsi="Arial"/>
      <w:b/>
      <w:sz w:val="28"/>
      <w:szCs w:val="20"/>
      <w:lang w:val="en-GB" w:eastAsia="en-GB"/>
    </w:rPr>
  </w:style>
  <w:style w:type="paragraph" w:styleId="Heading9">
    <w:name w:val="heading 9"/>
    <w:basedOn w:val="Normal"/>
    <w:next w:val="Normal"/>
    <w:link w:val="Heading9Char"/>
    <w:uiPriority w:val="99"/>
    <w:qFormat/>
    <w:rsid w:val="00935D39"/>
    <w:pPr>
      <w:keepNext/>
      <w:spacing w:after="0" w:line="240" w:lineRule="auto"/>
      <w:jc w:val="center"/>
      <w:outlineLvl w:val="8"/>
    </w:pPr>
    <w:rPr>
      <w:rFonts w:ascii="Arial" w:eastAsia="Times New Roman" w:hAnsi="Arial"/>
      <w:b/>
      <w:sz w:val="32"/>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D39"/>
    <w:rPr>
      <w:rFonts w:ascii="Arial" w:eastAsia="Times New Roman" w:hAnsi="Arial" w:cs="Times New Roman"/>
      <w:b/>
      <w:sz w:val="22"/>
      <w:szCs w:val="20"/>
      <w:lang w:val="en-GB" w:eastAsia="en-GB"/>
    </w:rPr>
  </w:style>
  <w:style w:type="character" w:customStyle="1" w:styleId="Heading2Char">
    <w:name w:val="Heading 2 Char"/>
    <w:basedOn w:val="DefaultParagraphFont"/>
    <w:link w:val="Heading2"/>
    <w:uiPriority w:val="9"/>
    <w:rsid w:val="00896819"/>
    <w:rPr>
      <w:rFonts w:ascii="Arial" w:eastAsia="Times New Roman" w:hAnsi="Arial" w:cs="Arial"/>
      <w:b/>
      <w:sz w:val="36"/>
      <w:szCs w:val="36"/>
      <w:lang w:val="en-GB" w:eastAsia="en-GB"/>
    </w:rPr>
  </w:style>
  <w:style w:type="character" w:customStyle="1" w:styleId="Heading3Char">
    <w:name w:val="Heading 3 Char"/>
    <w:basedOn w:val="DefaultParagraphFont"/>
    <w:link w:val="Heading3"/>
    <w:uiPriority w:val="9"/>
    <w:rsid w:val="00935D39"/>
    <w:rPr>
      <w:rFonts w:ascii="Arial" w:eastAsia="Times New Roman" w:hAnsi="Arial" w:cs="Arial"/>
      <w:b/>
      <w:sz w:val="22"/>
      <w:szCs w:val="22"/>
      <w:lang w:val="en-GB" w:eastAsia="en-GB"/>
    </w:rPr>
  </w:style>
  <w:style w:type="character" w:customStyle="1" w:styleId="Heading4Char">
    <w:name w:val="Heading 4 Char"/>
    <w:basedOn w:val="DefaultParagraphFont"/>
    <w:link w:val="Heading4"/>
    <w:uiPriority w:val="9"/>
    <w:rsid w:val="00935D39"/>
    <w:rPr>
      <w:rFonts w:ascii="Cambria" w:eastAsia="MS Mincho" w:hAnsi="Cambria" w:cs="Times New Roman"/>
      <w:b/>
      <w:bCs/>
      <w:sz w:val="28"/>
      <w:szCs w:val="28"/>
      <w:lang w:eastAsia="en-GB"/>
    </w:rPr>
  </w:style>
  <w:style w:type="character" w:customStyle="1" w:styleId="Heading5Char">
    <w:name w:val="Heading 5 Char"/>
    <w:basedOn w:val="DefaultParagraphFont"/>
    <w:link w:val="Heading5"/>
    <w:rsid w:val="00935D39"/>
    <w:rPr>
      <w:rFonts w:ascii="Times New Roman" w:eastAsia="Times New Roman" w:hAnsi="Times New Roman" w:cs="Times New Roman"/>
      <w:b/>
      <w:sz w:val="28"/>
      <w:szCs w:val="20"/>
    </w:rPr>
  </w:style>
  <w:style w:type="character" w:customStyle="1" w:styleId="Heading6Char">
    <w:name w:val="Heading 6 Char"/>
    <w:basedOn w:val="DefaultParagraphFont"/>
    <w:link w:val="Heading6"/>
    <w:rsid w:val="00935D39"/>
    <w:rPr>
      <w:rFonts w:ascii="Arial" w:eastAsia="Times New Roman" w:hAnsi="Arial" w:cs="Times New Roman"/>
      <w:sz w:val="36"/>
      <w:szCs w:val="20"/>
      <w:lang w:val="en-GB" w:eastAsia="en-GB"/>
    </w:rPr>
  </w:style>
  <w:style w:type="character" w:customStyle="1" w:styleId="Heading7Char">
    <w:name w:val="Heading 7 Char"/>
    <w:basedOn w:val="DefaultParagraphFont"/>
    <w:link w:val="Heading7"/>
    <w:uiPriority w:val="99"/>
    <w:rsid w:val="00935D39"/>
    <w:rPr>
      <w:rFonts w:ascii="Arial" w:eastAsia="Times New Roman" w:hAnsi="Arial" w:cs="Times New Roman"/>
      <w:b/>
      <w:sz w:val="20"/>
      <w:szCs w:val="20"/>
      <w:shd w:val="clear" w:color="auto" w:fill="000000"/>
      <w:lang w:val="en-GB" w:eastAsia="en-GB"/>
    </w:rPr>
  </w:style>
  <w:style w:type="character" w:customStyle="1" w:styleId="Heading8Char">
    <w:name w:val="Heading 8 Char"/>
    <w:basedOn w:val="DefaultParagraphFont"/>
    <w:link w:val="Heading8"/>
    <w:uiPriority w:val="99"/>
    <w:rsid w:val="00935D39"/>
    <w:rPr>
      <w:rFonts w:ascii="Arial" w:eastAsia="Times New Roman" w:hAnsi="Arial" w:cs="Times New Roman"/>
      <w:b/>
      <w:sz w:val="28"/>
      <w:szCs w:val="20"/>
      <w:lang w:val="en-GB" w:eastAsia="en-GB"/>
    </w:rPr>
  </w:style>
  <w:style w:type="character" w:customStyle="1" w:styleId="Heading9Char">
    <w:name w:val="Heading 9 Char"/>
    <w:basedOn w:val="DefaultParagraphFont"/>
    <w:link w:val="Heading9"/>
    <w:uiPriority w:val="99"/>
    <w:rsid w:val="00935D39"/>
    <w:rPr>
      <w:rFonts w:ascii="Arial" w:eastAsia="Times New Roman" w:hAnsi="Arial" w:cs="Times New Roman"/>
      <w:b/>
      <w:sz w:val="32"/>
      <w:szCs w:val="20"/>
      <w:lang w:val="en-GB" w:eastAsia="en-GB"/>
    </w:rPr>
  </w:style>
  <w:style w:type="paragraph" w:styleId="ListParagraph">
    <w:name w:val="List Paragraph"/>
    <w:basedOn w:val="Normal"/>
    <w:link w:val="ListParagraphChar"/>
    <w:uiPriority w:val="34"/>
    <w:qFormat/>
    <w:rsid w:val="00935D39"/>
    <w:pPr>
      <w:ind w:left="720"/>
      <w:contextualSpacing/>
    </w:pPr>
  </w:style>
  <w:style w:type="paragraph" w:customStyle="1" w:styleId="Sub-headingAQH">
    <w:name w:val="Sub-heading AQH"/>
    <w:uiPriority w:val="99"/>
    <w:qFormat/>
    <w:rsid w:val="00935D39"/>
    <w:pPr>
      <w:numPr>
        <w:numId w:val="1"/>
      </w:numPr>
      <w:spacing w:before="200" w:after="200"/>
    </w:pPr>
    <w:rPr>
      <w:rFonts w:ascii="Arial" w:eastAsia="Times New Roman" w:hAnsi="Arial" w:cs="Arial"/>
      <w:b/>
      <w:bCs/>
      <w:sz w:val="22"/>
      <w:szCs w:val="26"/>
      <w:lang w:eastAsia="en-GB"/>
    </w:rPr>
  </w:style>
  <w:style w:type="paragraph" w:customStyle="1" w:styleId="AQHSub-heading2">
    <w:name w:val="AQH Sub-heading 2"/>
    <w:basedOn w:val="Normal"/>
    <w:qFormat/>
    <w:rsid w:val="00935D39"/>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uiPriority w:val="99"/>
    <w:qFormat/>
    <w:rsid w:val="00935D39"/>
    <w:pPr>
      <w:numPr>
        <w:numId w:val="2"/>
      </w:numPr>
      <w:tabs>
        <w:tab w:val="clear" w:pos="720"/>
      </w:tabs>
    </w:pPr>
    <w:rPr>
      <w:rFonts w:ascii="Arial" w:hAnsi="Arial" w:cs="Arial"/>
      <w:lang w:val="en-GB" w:eastAsia="en-GB"/>
    </w:rPr>
  </w:style>
  <w:style w:type="character" w:customStyle="1" w:styleId="AQHMainChar">
    <w:name w:val="AQH Main Char"/>
    <w:link w:val="AQHMain"/>
    <w:uiPriority w:val="99"/>
    <w:rsid w:val="00935D39"/>
    <w:rPr>
      <w:rFonts w:ascii="Arial" w:eastAsia="Times New Roman" w:hAnsi="Arial" w:cs="Arial"/>
      <w:b/>
      <w:sz w:val="28"/>
      <w:szCs w:val="20"/>
      <w:lang w:val="en-GB" w:eastAsia="en-GB"/>
    </w:rPr>
  </w:style>
  <w:style w:type="paragraph" w:customStyle="1" w:styleId="AQHSub-1">
    <w:name w:val="AQH Sub-1"/>
    <w:basedOn w:val="Heading2"/>
    <w:link w:val="AQHSub-1Char"/>
    <w:uiPriority w:val="99"/>
    <w:qFormat/>
    <w:rsid w:val="00935D39"/>
    <w:pPr>
      <w:numPr>
        <w:ilvl w:val="1"/>
        <w:numId w:val="3"/>
      </w:numPr>
    </w:pPr>
    <w:rPr>
      <w:bCs/>
    </w:rPr>
  </w:style>
  <w:style w:type="character" w:customStyle="1" w:styleId="AQHSub-1Char">
    <w:name w:val="AQH Sub-1 Char"/>
    <w:link w:val="AQHSub-1"/>
    <w:uiPriority w:val="99"/>
    <w:rsid w:val="00935D39"/>
    <w:rPr>
      <w:rFonts w:ascii="Arial" w:eastAsia="Times New Roman" w:hAnsi="Arial" w:cs="Arial"/>
      <w:b/>
      <w:bCs/>
      <w:sz w:val="22"/>
      <w:szCs w:val="22"/>
      <w:lang w:val="en-GB" w:eastAsia="en-GB"/>
    </w:rPr>
  </w:style>
  <w:style w:type="paragraph" w:styleId="Header">
    <w:name w:val="header"/>
    <w:basedOn w:val="Normal"/>
    <w:link w:val="HeaderChar"/>
    <w:unhideWhenUsed/>
    <w:rsid w:val="00935D39"/>
    <w:pPr>
      <w:tabs>
        <w:tab w:val="center" w:pos="4513"/>
        <w:tab w:val="right" w:pos="9026"/>
      </w:tabs>
    </w:pPr>
  </w:style>
  <w:style w:type="character" w:customStyle="1" w:styleId="HeaderChar">
    <w:name w:val="Header Char"/>
    <w:basedOn w:val="DefaultParagraphFont"/>
    <w:link w:val="Header"/>
    <w:rsid w:val="00935D39"/>
    <w:rPr>
      <w:rFonts w:ascii="Calibri" w:eastAsia="Calibri" w:hAnsi="Calibri" w:cs="Times New Roman"/>
      <w:sz w:val="22"/>
      <w:szCs w:val="22"/>
    </w:rPr>
  </w:style>
  <w:style w:type="paragraph" w:styleId="Footer">
    <w:name w:val="footer"/>
    <w:basedOn w:val="Normal"/>
    <w:link w:val="FooterChar"/>
    <w:uiPriority w:val="99"/>
    <w:unhideWhenUsed/>
    <w:rsid w:val="00935D39"/>
    <w:pPr>
      <w:tabs>
        <w:tab w:val="center" w:pos="4513"/>
        <w:tab w:val="right" w:pos="9026"/>
      </w:tabs>
    </w:pPr>
  </w:style>
  <w:style w:type="character" w:customStyle="1" w:styleId="FooterChar">
    <w:name w:val="Footer Char"/>
    <w:basedOn w:val="DefaultParagraphFont"/>
    <w:link w:val="Footer"/>
    <w:uiPriority w:val="99"/>
    <w:rsid w:val="00935D39"/>
    <w:rPr>
      <w:rFonts w:ascii="Calibri" w:eastAsia="Calibri" w:hAnsi="Calibri" w:cs="Times New Roman"/>
      <w:sz w:val="22"/>
      <w:szCs w:val="22"/>
    </w:rPr>
  </w:style>
  <w:style w:type="table" w:styleId="TableGrid">
    <w:name w:val="Table Grid"/>
    <w:basedOn w:val="TableNormal"/>
    <w:uiPriority w:val="59"/>
    <w:rsid w:val="00935D39"/>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35D39"/>
    <w:pPr>
      <w:ind w:left="220"/>
    </w:pPr>
    <w:rPr>
      <w:rFonts w:ascii="Arial" w:hAnsi="Arial"/>
    </w:rPr>
  </w:style>
  <w:style w:type="paragraph" w:styleId="TOC1">
    <w:name w:val="toc 1"/>
    <w:basedOn w:val="Normal"/>
    <w:next w:val="Normal"/>
    <w:autoRedefine/>
    <w:uiPriority w:val="39"/>
    <w:unhideWhenUsed/>
    <w:rsid w:val="00935D39"/>
    <w:pPr>
      <w:tabs>
        <w:tab w:val="right" w:leader="dot" w:pos="9060"/>
      </w:tabs>
    </w:pPr>
    <w:rPr>
      <w:rFonts w:ascii="Arial" w:hAnsi="Arial"/>
      <w:b/>
      <w:noProof/>
    </w:rPr>
  </w:style>
  <w:style w:type="character" w:styleId="Hyperlink">
    <w:name w:val="Hyperlink"/>
    <w:uiPriority w:val="99"/>
    <w:unhideWhenUsed/>
    <w:rsid w:val="00935D39"/>
    <w:rPr>
      <w:color w:val="0000FF"/>
      <w:u w:val="single"/>
    </w:rPr>
  </w:style>
  <w:style w:type="paragraph" w:styleId="TOC3">
    <w:name w:val="toc 3"/>
    <w:basedOn w:val="Normal"/>
    <w:next w:val="Normal"/>
    <w:autoRedefine/>
    <w:uiPriority w:val="39"/>
    <w:unhideWhenUsed/>
    <w:rsid w:val="00935D39"/>
    <w:pPr>
      <w:ind w:left="440"/>
    </w:pPr>
    <w:rPr>
      <w:rFonts w:ascii="Arial" w:hAnsi="Arial"/>
    </w:rPr>
  </w:style>
  <w:style w:type="numbering" w:customStyle="1" w:styleId="Headings">
    <w:name w:val="Headings"/>
    <w:uiPriority w:val="99"/>
    <w:rsid w:val="00935D39"/>
    <w:pPr>
      <w:numPr>
        <w:numId w:val="4"/>
      </w:numPr>
    </w:pPr>
  </w:style>
  <w:style w:type="character" w:customStyle="1" w:styleId="CommentTextChar">
    <w:name w:val="Comment Text Char"/>
    <w:link w:val="CommentText"/>
    <w:uiPriority w:val="99"/>
    <w:semiHidden/>
    <w:rsid w:val="00935D39"/>
  </w:style>
  <w:style w:type="paragraph" w:styleId="CommentText">
    <w:name w:val="annotation text"/>
    <w:basedOn w:val="Normal"/>
    <w:link w:val="CommentTextChar"/>
    <w:uiPriority w:val="99"/>
    <w:semiHidden/>
    <w:rsid w:val="00935D39"/>
    <w:pPr>
      <w:spacing w:after="0" w:line="240" w:lineRule="auto"/>
    </w:pPr>
    <w:rPr>
      <w:rFonts w:asciiTheme="minorHAnsi" w:eastAsiaTheme="minorEastAsia" w:hAnsiTheme="minorHAnsi" w:cstheme="minorBidi"/>
      <w:sz w:val="24"/>
      <w:szCs w:val="24"/>
    </w:rPr>
  </w:style>
  <w:style w:type="character" w:customStyle="1" w:styleId="CommentTextChar1">
    <w:name w:val="Comment Text Char1"/>
    <w:basedOn w:val="DefaultParagraphFont"/>
    <w:uiPriority w:val="99"/>
    <w:semiHidden/>
    <w:rsid w:val="00935D39"/>
    <w:rPr>
      <w:rFonts w:ascii="Calibri" w:eastAsia="Calibri" w:hAnsi="Calibri" w:cs="Times New Roman"/>
    </w:rPr>
  </w:style>
  <w:style w:type="character" w:styleId="CommentReference">
    <w:name w:val="annotation reference"/>
    <w:semiHidden/>
    <w:rsid w:val="00935D39"/>
    <w:rPr>
      <w:sz w:val="16"/>
      <w:szCs w:val="16"/>
    </w:rPr>
  </w:style>
  <w:style w:type="paragraph" w:styleId="BalloonText">
    <w:name w:val="Balloon Text"/>
    <w:basedOn w:val="Normal"/>
    <w:link w:val="BalloonTextChar"/>
    <w:uiPriority w:val="99"/>
    <w:semiHidden/>
    <w:unhideWhenUsed/>
    <w:rsid w:val="00935D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D39"/>
    <w:rPr>
      <w:rFonts w:ascii="Tahoma" w:eastAsia="Calibri" w:hAnsi="Tahoma" w:cs="Tahoma"/>
      <w:sz w:val="16"/>
      <w:szCs w:val="16"/>
    </w:rPr>
  </w:style>
  <w:style w:type="paragraph" w:customStyle="1" w:styleId="heading">
    <w:name w:val="heading"/>
    <w:basedOn w:val="fixed"/>
    <w:link w:val="headingChar"/>
    <w:rsid w:val="00935D39"/>
    <w:pPr>
      <w:spacing w:before="240" w:after="120"/>
    </w:pPr>
  </w:style>
  <w:style w:type="paragraph" w:customStyle="1" w:styleId="fixed">
    <w:name w:val="fixed"/>
    <w:link w:val="fixedChar"/>
    <w:rsid w:val="00935D39"/>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val="en-GB" w:eastAsia="en-GB"/>
    </w:rPr>
  </w:style>
  <w:style w:type="paragraph" w:customStyle="1" w:styleId="bullet">
    <w:name w:val="bullet"/>
    <w:link w:val="bulletChar"/>
    <w:rsid w:val="00935D39"/>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val="en-GB" w:eastAsia="en-GB"/>
    </w:rPr>
  </w:style>
  <w:style w:type="character" w:customStyle="1" w:styleId="fixedChar">
    <w:name w:val="fixed Char"/>
    <w:link w:val="fixed"/>
    <w:rsid w:val="00935D39"/>
    <w:rPr>
      <w:rFonts w:ascii="Times New Roman" w:eastAsia="Times New Roman" w:hAnsi="Times New Roman" w:cs="Times New Roman"/>
      <w:b/>
      <w:szCs w:val="20"/>
      <w:lang w:val="en-GB" w:eastAsia="en-GB"/>
    </w:rPr>
  </w:style>
  <w:style w:type="character" w:customStyle="1" w:styleId="headingChar">
    <w:name w:val="heading Char"/>
    <w:link w:val="heading"/>
    <w:rsid w:val="00935D39"/>
    <w:rPr>
      <w:rFonts w:ascii="Times New Roman" w:eastAsia="Times New Roman" w:hAnsi="Times New Roman" w:cs="Times New Roman"/>
      <w:b/>
      <w:szCs w:val="20"/>
      <w:lang w:val="en-GB" w:eastAsia="en-GB"/>
    </w:rPr>
  </w:style>
  <w:style w:type="character" w:customStyle="1" w:styleId="bulletChar">
    <w:name w:val="bullet Char"/>
    <w:link w:val="bullet"/>
    <w:rsid w:val="00935D39"/>
    <w:rPr>
      <w:rFonts w:ascii="Times New Roman" w:eastAsia="Times New Roman" w:hAnsi="Times New Roman" w:cs="Times New Roman"/>
      <w:szCs w:val="20"/>
      <w:lang w:val="en-GB" w:eastAsia="en-GB"/>
    </w:rPr>
  </w:style>
  <w:style w:type="paragraph" w:styleId="CommentSubject">
    <w:name w:val="annotation subject"/>
    <w:basedOn w:val="CommentText"/>
    <w:next w:val="CommentText"/>
    <w:link w:val="CommentSubjectChar"/>
    <w:uiPriority w:val="99"/>
    <w:semiHidden/>
    <w:unhideWhenUsed/>
    <w:rsid w:val="00935D39"/>
    <w:pPr>
      <w:spacing w:after="200" w:line="276" w:lineRule="auto"/>
    </w:pPr>
    <w:rPr>
      <w:b/>
      <w:bCs/>
    </w:rPr>
  </w:style>
  <w:style w:type="character" w:customStyle="1" w:styleId="CommentSubjectChar">
    <w:name w:val="Comment Subject Char"/>
    <w:basedOn w:val="CommentTextChar1"/>
    <w:link w:val="CommentSubject"/>
    <w:uiPriority w:val="99"/>
    <w:semiHidden/>
    <w:rsid w:val="00935D39"/>
    <w:rPr>
      <w:rFonts w:ascii="Calibri" w:eastAsia="Calibri" w:hAnsi="Calibri" w:cs="Times New Roman"/>
      <w:b/>
      <w:bCs/>
    </w:rPr>
  </w:style>
  <w:style w:type="paragraph" w:styleId="Revision">
    <w:name w:val="Revision"/>
    <w:hidden/>
    <w:uiPriority w:val="99"/>
    <w:semiHidden/>
    <w:rsid w:val="00935D39"/>
    <w:rPr>
      <w:rFonts w:ascii="Calibri" w:eastAsia="Calibri" w:hAnsi="Calibri" w:cs="Times New Roman"/>
      <w:sz w:val="22"/>
      <w:szCs w:val="22"/>
    </w:rPr>
  </w:style>
  <w:style w:type="paragraph" w:styleId="BodyText">
    <w:name w:val="Body Text"/>
    <w:basedOn w:val="Normal"/>
    <w:link w:val="BodyTextChar"/>
    <w:uiPriority w:val="99"/>
    <w:unhideWhenUsed/>
    <w:rsid w:val="00935D39"/>
    <w:pPr>
      <w:spacing w:after="120" w:line="240" w:lineRule="auto"/>
    </w:pPr>
    <w:rPr>
      <w:rFonts w:ascii="Times New Roman" w:eastAsia="Times New Roman" w:hAnsi="Times New Roman"/>
      <w:sz w:val="20"/>
      <w:szCs w:val="20"/>
      <w:lang w:val="en-GB" w:eastAsia="en-GB"/>
    </w:rPr>
  </w:style>
  <w:style w:type="character" w:customStyle="1" w:styleId="BodyTextChar">
    <w:name w:val="Body Text Char"/>
    <w:basedOn w:val="DefaultParagraphFont"/>
    <w:link w:val="BodyText"/>
    <w:uiPriority w:val="99"/>
    <w:rsid w:val="00935D39"/>
    <w:rPr>
      <w:rFonts w:ascii="Times New Roman" w:eastAsia="Times New Roman" w:hAnsi="Times New Roman" w:cs="Times New Roman"/>
      <w:sz w:val="20"/>
      <w:szCs w:val="20"/>
      <w:lang w:val="en-GB" w:eastAsia="en-GB"/>
    </w:rPr>
  </w:style>
  <w:style w:type="paragraph" w:styleId="BodyText3">
    <w:name w:val="Body Text 3"/>
    <w:basedOn w:val="Normal"/>
    <w:link w:val="BodyText3Char"/>
    <w:uiPriority w:val="99"/>
    <w:unhideWhenUsed/>
    <w:rsid w:val="00935D39"/>
    <w:pPr>
      <w:spacing w:after="120"/>
    </w:pPr>
    <w:rPr>
      <w:sz w:val="16"/>
      <w:szCs w:val="16"/>
    </w:rPr>
  </w:style>
  <w:style w:type="character" w:customStyle="1" w:styleId="BodyText3Char">
    <w:name w:val="Body Text 3 Char"/>
    <w:basedOn w:val="DefaultParagraphFont"/>
    <w:link w:val="BodyText3"/>
    <w:uiPriority w:val="99"/>
    <w:rsid w:val="00935D39"/>
    <w:rPr>
      <w:rFonts w:ascii="Calibri" w:eastAsia="Calibri" w:hAnsi="Calibri" w:cs="Times New Roman"/>
      <w:sz w:val="16"/>
      <w:szCs w:val="16"/>
    </w:rPr>
  </w:style>
  <w:style w:type="paragraph" w:customStyle="1" w:styleId="head">
    <w:name w:val="*head"/>
    <w:uiPriority w:val="99"/>
    <w:rsid w:val="00935D39"/>
    <w:rPr>
      <w:rFonts w:ascii="New York" w:eastAsia="Times New Roman" w:hAnsi="New York" w:cs="Times New Roman"/>
      <w:b/>
      <w:szCs w:val="20"/>
      <w:lang w:eastAsia="en-GB"/>
    </w:rPr>
  </w:style>
  <w:style w:type="paragraph" w:styleId="Caption">
    <w:name w:val="caption"/>
    <w:basedOn w:val="Normal"/>
    <w:next w:val="Normal"/>
    <w:uiPriority w:val="99"/>
    <w:qFormat/>
    <w:rsid w:val="00935D39"/>
    <w:pPr>
      <w:tabs>
        <w:tab w:val="left" w:pos="-720"/>
        <w:tab w:val="left" w:pos="0"/>
        <w:tab w:val="left" w:pos="720"/>
        <w:tab w:val="left" w:pos="2880"/>
        <w:tab w:val="left" w:pos="3600"/>
        <w:tab w:val="left" w:pos="4320"/>
      </w:tabs>
      <w:suppressAutoHyphens/>
      <w:spacing w:after="0" w:line="240" w:lineRule="auto"/>
      <w:jc w:val="center"/>
    </w:pPr>
    <w:rPr>
      <w:rFonts w:ascii="Eurostile" w:eastAsia="Times New Roman" w:hAnsi="Eurostile" w:cs="Arial"/>
      <w:b/>
      <w:sz w:val="24"/>
      <w:szCs w:val="20"/>
      <w:lang w:val="en-GB"/>
    </w:rPr>
  </w:style>
  <w:style w:type="paragraph" w:styleId="Quote">
    <w:name w:val="Quote"/>
    <w:basedOn w:val="Normal"/>
    <w:next w:val="Normal"/>
    <w:link w:val="QuoteChar"/>
    <w:uiPriority w:val="29"/>
    <w:qFormat/>
    <w:rsid w:val="00935D39"/>
    <w:pPr>
      <w:spacing w:line="20" w:lineRule="atLeast"/>
      <w:ind w:left="284" w:right="284"/>
      <w:jc w:val="both"/>
    </w:pPr>
    <w:rPr>
      <w:rFonts w:ascii="Arial" w:eastAsiaTheme="minorHAnsi" w:hAnsi="Arial" w:cstheme="minorBidi"/>
      <w:i/>
      <w:sz w:val="24"/>
      <w:szCs w:val="24"/>
      <w:lang w:val="en-GB"/>
    </w:rPr>
  </w:style>
  <w:style w:type="character" w:customStyle="1" w:styleId="QuoteChar">
    <w:name w:val="Quote Char"/>
    <w:basedOn w:val="DefaultParagraphFont"/>
    <w:link w:val="Quote"/>
    <w:uiPriority w:val="29"/>
    <w:rsid w:val="00935D39"/>
    <w:rPr>
      <w:rFonts w:ascii="Arial" w:eastAsiaTheme="minorHAnsi" w:hAnsi="Arial"/>
      <w:i/>
      <w:lang w:val="en-GB"/>
    </w:rPr>
  </w:style>
  <w:style w:type="paragraph" w:styleId="NoSpacing">
    <w:name w:val="No Spacing"/>
    <w:aliases w:val="BODY TEXT"/>
    <w:link w:val="NoSpacingChar"/>
    <w:uiPriority w:val="1"/>
    <w:qFormat/>
    <w:rsid w:val="00935D39"/>
    <w:rPr>
      <w:rFonts w:ascii="Arial" w:hAnsi="Arial"/>
      <w:sz w:val="22"/>
      <w:szCs w:val="22"/>
    </w:rPr>
  </w:style>
  <w:style w:type="character" w:customStyle="1" w:styleId="NoSpacingChar">
    <w:name w:val="No Spacing Char"/>
    <w:aliases w:val="BODY TEXT Char"/>
    <w:basedOn w:val="DefaultParagraphFont"/>
    <w:link w:val="NoSpacing"/>
    <w:uiPriority w:val="1"/>
    <w:rsid w:val="00935D39"/>
    <w:rPr>
      <w:rFonts w:ascii="Arial" w:hAnsi="Arial"/>
      <w:sz w:val="22"/>
      <w:szCs w:val="22"/>
    </w:rPr>
  </w:style>
  <w:style w:type="character" w:styleId="FootnoteReference">
    <w:name w:val="footnote reference"/>
    <w:basedOn w:val="DefaultParagraphFont"/>
    <w:rsid w:val="00935D39"/>
  </w:style>
  <w:style w:type="paragraph" w:styleId="FootnoteText">
    <w:name w:val="footnote text"/>
    <w:basedOn w:val="Normal"/>
    <w:link w:val="FootnoteTextChar"/>
    <w:uiPriority w:val="99"/>
    <w:rsid w:val="00935D39"/>
    <w:pPr>
      <w:spacing w:after="0" w:line="240" w:lineRule="auto"/>
    </w:pPr>
    <w:rPr>
      <w:rFonts w:ascii="Times New Roman" w:hAnsi="Times New Roman"/>
      <w:sz w:val="24"/>
      <w:szCs w:val="24"/>
      <w:lang w:val="en-GB" w:eastAsia="en-GB"/>
    </w:rPr>
  </w:style>
  <w:style w:type="character" w:customStyle="1" w:styleId="FootnoteTextChar">
    <w:name w:val="Footnote Text Char"/>
    <w:basedOn w:val="DefaultParagraphFont"/>
    <w:link w:val="FootnoteText"/>
    <w:uiPriority w:val="99"/>
    <w:rsid w:val="00935D39"/>
    <w:rPr>
      <w:rFonts w:ascii="Times New Roman" w:eastAsia="Calibri" w:hAnsi="Times New Roman" w:cs="Times New Roman"/>
      <w:lang w:val="en-GB" w:eastAsia="en-GB"/>
    </w:rPr>
  </w:style>
  <w:style w:type="paragraph" w:customStyle="1" w:styleId="tableform">
    <w:name w:val="tableform"/>
    <w:basedOn w:val="Normal"/>
    <w:uiPriority w:val="99"/>
    <w:rsid w:val="00935D39"/>
    <w:pPr>
      <w:spacing w:before="240" w:after="60" w:line="240" w:lineRule="auto"/>
      <w:jc w:val="both"/>
    </w:pPr>
    <w:rPr>
      <w:rFonts w:ascii="Arial" w:eastAsia="Times New Roman" w:hAnsi="Arial"/>
      <w:sz w:val="24"/>
      <w:szCs w:val="20"/>
      <w:lang w:val="en-GB" w:eastAsia="en-GB"/>
    </w:rPr>
  </w:style>
  <w:style w:type="table" w:customStyle="1" w:styleId="ColorfulList1">
    <w:name w:val="Colorful List1"/>
    <w:basedOn w:val="TableNormal"/>
    <w:uiPriority w:val="72"/>
    <w:rsid w:val="00935D39"/>
    <w:rPr>
      <w:rFonts w:ascii="Arial" w:eastAsiaTheme="minorHAnsi" w:hAnsi="Arial"/>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paragraph" w:customStyle="1" w:styleId="variable">
    <w:name w:val="variable"/>
    <w:uiPriority w:val="99"/>
    <w:rsid w:val="00935D39"/>
    <w:pPr>
      <w:overflowPunct w:val="0"/>
      <w:autoSpaceDE w:val="0"/>
      <w:autoSpaceDN w:val="0"/>
      <w:adjustRightInd w:val="0"/>
      <w:ind w:left="3600" w:hanging="3600"/>
      <w:jc w:val="both"/>
      <w:textAlignment w:val="baseline"/>
    </w:pPr>
    <w:rPr>
      <w:rFonts w:ascii="Times New Roman" w:eastAsia="Times New Roman" w:hAnsi="Times New Roman" w:cs="Times New Roman"/>
      <w:b/>
      <w:szCs w:val="20"/>
      <w:lang w:val="en-GB" w:eastAsia="en-GB"/>
    </w:rPr>
  </w:style>
  <w:style w:type="paragraph" w:customStyle="1" w:styleId="more">
    <w:name w:val="more"/>
    <w:uiPriority w:val="99"/>
    <w:rsid w:val="00935D39"/>
    <w:pPr>
      <w:overflowPunct w:val="0"/>
      <w:autoSpaceDE w:val="0"/>
      <w:autoSpaceDN w:val="0"/>
      <w:adjustRightInd w:val="0"/>
      <w:spacing w:before="60"/>
      <w:ind w:left="1288" w:hanging="284"/>
      <w:jc w:val="both"/>
      <w:textAlignment w:val="baseline"/>
    </w:pPr>
    <w:rPr>
      <w:rFonts w:ascii="Times New Roman" w:eastAsia="Times New Roman" w:hAnsi="Times New Roman" w:cs="Times New Roman"/>
      <w:szCs w:val="20"/>
      <w:lang w:val="en-GB" w:eastAsia="en-GB"/>
    </w:rPr>
  </w:style>
  <w:style w:type="character" w:styleId="FollowedHyperlink">
    <w:name w:val="FollowedHyperlink"/>
    <w:basedOn w:val="DefaultParagraphFont"/>
    <w:unhideWhenUsed/>
    <w:rsid w:val="00935D39"/>
    <w:rPr>
      <w:color w:val="800080" w:themeColor="followedHyperlink"/>
      <w:u w:val="single"/>
    </w:rPr>
  </w:style>
  <w:style w:type="paragraph" w:styleId="BodyTextIndent">
    <w:name w:val="Body Text Indent"/>
    <w:basedOn w:val="Normal"/>
    <w:link w:val="BodyTextIndentChar"/>
    <w:uiPriority w:val="99"/>
    <w:rsid w:val="00935D39"/>
    <w:pPr>
      <w:spacing w:after="0" w:line="240" w:lineRule="auto"/>
      <w:ind w:left="720"/>
      <w:jc w:val="both"/>
    </w:pPr>
    <w:rPr>
      <w:rFonts w:ascii="Times New Roman" w:eastAsia="Times New Roman" w:hAnsi="Times New Roman"/>
      <w:sz w:val="24"/>
      <w:szCs w:val="20"/>
      <w:lang w:val="en-GB"/>
    </w:rPr>
  </w:style>
  <w:style w:type="character" w:customStyle="1" w:styleId="BodyTextIndentChar">
    <w:name w:val="Body Text Indent Char"/>
    <w:basedOn w:val="DefaultParagraphFont"/>
    <w:link w:val="BodyTextIndent"/>
    <w:uiPriority w:val="99"/>
    <w:rsid w:val="00935D39"/>
    <w:rPr>
      <w:rFonts w:ascii="Times New Roman" w:eastAsia="Times New Roman" w:hAnsi="Times New Roman" w:cs="Times New Roman"/>
      <w:szCs w:val="20"/>
      <w:lang w:val="en-GB"/>
    </w:rPr>
  </w:style>
  <w:style w:type="paragraph" w:styleId="BodyTextIndent2">
    <w:name w:val="Body Text Indent 2"/>
    <w:basedOn w:val="Normal"/>
    <w:link w:val="BodyTextIndent2Char"/>
    <w:uiPriority w:val="99"/>
    <w:unhideWhenUsed/>
    <w:rsid w:val="00935D39"/>
    <w:pPr>
      <w:spacing w:after="120" w:line="480" w:lineRule="auto"/>
      <w:ind w:left="360"/>
    </w:pPr>
    <w:rPr>
      <w:rFonts w:ascii="Times New Roman" w:eastAsia="Times New Roman" w:hAnsi="Times New Roman"/>
      <w:sz w:val="20"/>
      <w:szCs w:val="20"/>
      <w:lang w:val="en-GB" w:eastAsia="en-GB"/>
    </w:rPr>
  </w:style>
  <w:style w:type="character" w:customStyle="1" w:styleId="BodyTextIndent2Char">
    <w:name w:val="Body Text Indent 2 Char"/>
    <w:basedOn w:val="DefaultParagraphFont"/>
    <w:link w:val="BodyTextIndent2"/>
    <w:uiPriority w:val="99"/>
    <w:rsid w:val="00935D39"/>
    <w:rPr>
      <w:rFonts w:ascii="Times New Roman" w:eastAsia="Times New Roman" w:hAnsi="Times New Roman" w:cs="Times New Roman"/>
      <w:sz w:val="20"/>
      <w:szCs w:val="20"/>
      <w:lang w:val="en-GB" w:eastAsia="en-GB"/>
    </w:rPr>
  </w:style>
  <w:style w:type="paragraph" w:customStyle="1" w:styleId="Normal1">
    <w:name w:val="Normal 1"/>
    <w:basedOn w:val="Normal"/>
    <w:uiPriority w:val="99"/>
    <w:rsid w:val="00935D39"/>
    <w:pPr>
      <w:spacing w:after="0" w:line="240" w:lineRule="auto"/>
    </w:pPr>
    <w:rPr>
      <w:rFonts w:ascii="Times New Roman" w:eastAsia="Times New Roman" w:hAnsi="Times New Roman"/>
      <w:sz w:val="20"/>
      <w:szCs w:val="20"/>
      <w:lang w:val="en-GB"/>
    </w:rPr>
  </w:style>
  <w:style w:type="paragraph" w:customStyle="1" w:styleId="caltext">
    <w:name w:val="caltext"/>
    <w:uiPriority w:val="99"/>
    <w:rsid w:val="00935D39"/>
    <w:pPr>
      <w:jc w:val="both"/>
    </w:pPr>
    <w:rPr>
      <w:rFonts w:ascii="Teifryn" w:eastAsia="Times New Roman" w:hAnsi="Teifryn" w:cs="Times New Roman"/>
      <w:noProof/>
      <w:sz w:val="18"/>
      <w:szCs w:val="20"/>
      <w:lang w:val="en-GB"/>
    </w:rPr>
  </w:style>
  <w:style w:type="paragraph" w:customStyle="1" w:styleId="para1">
    <w:name w:val="para1"/>
    <w:basedOn w:val="caltext"/>
    <w:uiPriority w:val="99"/>
    <w:rsid w:val="00935D39"/>
    <w:pPr>
      <w:spacing w:before="120"/>
      <w:ind w:left="274" w:hanging="274"/>
    </w:pPr>
    <w:rPr>
      <w:lang w:val="en-US"/>
    </w:rPr>
  </w:style>
  <w:style w:type="paragraph" w:styleId="ListBullet">
    <w:name w:val="List Bullet"/>
    <w:basedOn w:val="Normal"/>
    <w:autoRedefine/>
    <w:uiPriority w:val="99"/>
    <w:rsid w:val="00935D39"/>
    <w:pPr>
      <w:spacing w:after="0" w:line="240" w:lineRule="auto"/>
    </w:pPr>
    <w:rPr>
      <w:rFonts w:ascii="Times New Roman" w:eastAsia="Times New Roman" w:hAnsi="Times New Roman"/>
      <w:szCs w:val="20"/>
      <w:lang w:val="en-GB"/>
    </w:rPr>
  </w:style>
  <w:style w:type="paragraph" w:styleId="BlockText">
    <w:name w:val="Block Text"/>
    <w:basedOn w:val="Normal"/>
    <w:uiPriority w:val="99"/>
    <w:rsid w:val="00935D39"/>
    <w:pPr>
      <w:tabs>
        <w:tab w:val="left" w:pos="0"/>
        <w:tab w:val="left" w:pos="720"/>
        <w:tab w:val="left" w:pos="2160"/>
        <w:tab w:val="left" w:pos="2880"/>
        <w:tab w:val="left" w:pos="3600"/>
        <w:tab w:val="left" w:pos="4320"/>
        <w:tab w:val="left" w:pos="5040"/>
        <w:tab w:val="left" w:pos="5760"/>
        <w:tab w:val="left" w:pos="6480"/>
      </w:tabs>
      <w:spacing w:after="0" w:line="240" w:lineRule="atLeast"/>
      <w:ind w:left="1440" w:right="-864" w:hanging="1440"/>
      <w:jc w:val="both"/>
    </w:pPr>
    <w:rPr>
      <w:rFonts w:ascii="Times New Roman" w:eastAsia="Times New Roman" w:hAnsi="Times New Roman"/>
      <w:sz w:val="24"/>
      <w:szCs w:val="20"/>
      <w:lang w:val="en-GB"/>
    </w:rPr>
  </w:style>
  <w:style w:type="paragraph" w:customStyle="1" w:styleId="CompanyName">
    <w:name w:val="Company Name"/>
    <w:basedOn w:val="Normal"/>
    <w:next w:val="Normal"/>
    <w:uiPriority w:val="99"/>
    <w:rsid w:val="00935D39"/>
    <w:pPr>
      <w:tabs>
        <w:tab w:val="left" w:pos="2160"/>
        <w:tab w:val="right" w:pos="6480"/>
      </w:tabs>
      <w:spacing w:before="220" w:after="40" w:line="220" w:lineRule="atLeast"/>
    </w:pPr>
    <w:rPr>
      <w:rFonts w:ascii="Arial" w:eastAsia="Times New Roman" w:hAnsi="Arial"/>
      <w:sz w:val="20"/>
      <w:szCs w:val="20"/>
    </w:rPr>
  </w:style>
  <w:style w:type="paragraph" w:styleId="BodyTextIndent3">
    <w:name w:val="Body Text Indent 3"/>
    <w:basedOn w:val="Normal"/>
    <w:link w:val="BodyTextIndent3Char"/>
    <w:uiPriority w:val="99"/>
    <w:unhideWhenUsed/>
    <w:rsid w:val="00935D39"/>
    <w:pPr>
      <w:spacing w:after="120" w:line="240" w:lineRule="auto"/>
      <w:ind w:left="283"/>
    </w:pPr>
    <w:rPr>
      <w:rFonts w:ascii="Times New Roman" w:eastAsia="Times New Roman" w:hAnsi="Times New Roman"/>
      <w:sz w:val="16"/>
      <w:szCs w:val="16"/>
      <w:lang w:eastAsia="en-GB"/>
    </w:rPr>
  </w:style>
  <w:style w:type="character" w:customStyle="1" w:styleId="BodyTextIndent3Char">
    <w:name w:val="Body Text Indent 3 Char"/>
    <w:basedOn w:val="DefaultParagraphFont"/>
    <w:link w:val="BodyTextIndent3"/>
    <w:uiPriority w:val="99"/>
    <w:rsid w:val="00935D39"/>
    <w:rPr>
      <w:rFonts w:ascii="Times New Roman" w:eastAsia="Times New Roman" w:hAnsi="Times New Roman" w:cs="Times New Roman"/>
      <w:sz w:val="16"/>
      <w:szCs w:val="16"/>
      <w:lang w:eastAsia="en-GB"/>
    </w:rPr>
  </w:style>
  <w:style w:type="paragraph" w:customStyle="1" w:styleId="Picture">
    <w:name w:val="Picture"/>
    <w:basedOn w:val="Normal"/>
    <w:next w:val="Caption"/>
    <w:uiPriority w:val="99"/>
    <w:rsid w:val="00935D39"/>
    <w:pPr>
      <w:keepNext/>
      <w:spacing w:after="0" w:line="240" w:lineRule="auto"/>
      <w:ind w:left="1080"/>
    </w:pPr>
    <w:rPr>
      <w:rFonts w:ascii="Arial" w:eastAsia="Times New Roman" w:hAnsi="Arial"/>
      <w:spacing w:val="-5"/>
      <w:sz w:val="20"/>
      <w:szCs w:val="20"/>
      <w:lang w:val="en-GB" w:eastAsia="en-GB"/>
    </w:rPr>
  </w:style>
  <w:style w:type="paragraph" w:customStyle="1" w:styleId="EndnoteText1">
    <w:name w:val="Endnote Text1"/>
    <w:basedOn w:val="Normal"/>
    <w:uiPriority w:val="99"/>
    <w:rsid w:val="00935D39"/>
    <w:pPr>
      <w:spacing w:after="0" w:line="240" w:lineRule="auto"/>
    </w:pPr>
    <w:rPr>
      <w:rFonts w:ascii="Times New Roman" w:eastAsia="Times New Roman" w:hAnsi="Times New Roman"/>
      <w:sz w:val="24"/>
      <w:szCs w:val="20"/>
      <w:lang w:val="en-GB"/>
    </w:rPr>
  </w:style>
  <w:style w:type="paragraph" w:customStyle="1" w:styleId="Document1">
    <w:name w:val="Document 1"/>
    <w:uiPriority w:val="99"/>
    <w:rsid w:val="00935D39"/>
    <w:pPr>
      <w:keepNext/>
      <w:keepLines/>
      <w:tabs>
        <w:tab w:val="left" w:pos="-720"/>
      </w:tabs>
    </w:pPr>
    <w:rPr>
      <w:rFonts w:ascii="Times New Roman" w:eastAsia="Times New Roman" w:hAnsi="Times New Roman" w:cs="Times New Roman"/>
      <w:szCs w:val="20"/>
    </w:rPr>
  </w:style>
  <w:style w:type="paragraph" w:customStyle="1" w:styleId="TOC91">
    <w:name w:val="TOC 91"/>
    <w:basedOn w:val="Normal"/>
    <w:next w:val="Normal"/>
    <w:uiPriority w:val="99"/>
    <w:rsid w:val="00935D39"/>
    <w:pPr>
      <w:tabs>
        <w:tab w:val="right" w:leader="dot" w:pos="9360"/>
      </w:tabs>
      <w:spacing w:after="0" w:line="240" w:lineRule="auto"/>
      <w:ind w:left="720" w:hanging="720"/>
    </w:pPr>
    <w:rPr>
      <w:rFonts w:ascii="Times New Roman" w:eastAsia="Times New Roman" w:hAnsi="Times New Roman"/>
      <w:sz w:val="24"/>
      <w:szCs w:val="20"/>
    </w:rPr>
  </w:style>
  <w:style w:type="paragraph" w:customStyle="1" w:styleId="TOAHeading1">
    <w:name w:val="TOA Heading1"/>
    <w:basedOn w:val="Normal"/>
    <w:next w:val="Normal"/>
    <w:uiPriority w:val="99"/>
    <w:rsid w:val="00935D39"/>
    <w:pPr>
      <w:tabs>
        <w:tab w:val="right" w:pos="9360"/>
      </w:tabs>
      <w:spacing w:after="0" w:line="240" w:lineRule="auto"/>
    </w:pPr>
    <w:rPr>
      <w:rFonts w:ascii="Times New Roman" w:eastAsia="Times New Roman" w:hAnsi="Times New Roman"/>
      <w:sz w:val="24"/>
      <w:szCs w:val="20"/>
    </w:rPr>
  </w:style>
  <w:style w:type="paragraph" w:customStyle="1" w:styleId="Caption1">
    <w:name w:val="Caption1"/>
    <w:basedOn w:val="Normal"/>
    <w:next w:val="Normal"/>
    <w:uiPriority w:val="99"/>
    <w:rsid w:val="00935D39"/>
    <w:pPr>
      <w:spacing w:after="0" w:line="240" w:lineRule="auto"/>
    </w:pPr>
    <w:rPr>
      <w:rFonts w:ascii="Times New Roman" w:eastAsia="Times New Roman" w:hAnsi="Times New Roman"/>
      <w:sz w:val="24"/>
      <w:szCs w:val="20"/>
      <w:lang w:val="en-GB"/>
    </w:rPr>
  </w:style>
  <w:style w:type="character" w:styleId="PageNumber">
    <w:name w:val="page number"/>
    <w:uiPriority w:val="99"/>
    <w:rsid w:val="00935D39"/>
  </w:style>
  <w:style w:type="paragraph" w:styleId="BodyText2">
    <w:name w:val="Body Text 2"/>
    <w:basedOn w:val="Normal"/>
    <w:link w:val="BodyText2Char"/>
    <w:uiPriority w:val="99"/>
    <w:rsid w:val="00935D39"/>
    <w:pPr>
      <w:widowControl w:val="0"/>
      <w:spacing w:after="0" w:line="240" w:lineRule="auto"/>
      <w:ind w:left="720" w:hanging="720"/>
    </w:pPr>
    <w:rPr>
      <w:rFonts w:ascii="Times New Roman" w:eastAsia="Times New Roman" w:hAnsi="Times New Roman"/>
      <w:sz w:val="24"/>
      <w:szCs w:val="20"/>
      <w:lang w:val="en-GB" w:eastAsia="en-GB"/>
    </w:rPr>
  </w:style>
  <w:style w:type="character" w:customStyle="1" w:styleId="BodyText2Char">
    <w:name w:val="Body Text 2 Char"/>
    <w:basedOn w:val="DefaultParagraphFont"/>
    <w:link w:val="BodyText2"/>
    <w:uiPriority w:val="99"/>
    <w:rsid w:val="00935D39"/>
    <w:rPr>
      <w:rFonts w:ascii="Times New Roman" w:eastAsia="Times New Roman" w:hAnsi="Times New Roman" w:cs="Times New Roman"/>
      <w:szCs w:val="20"/>
      <w:lang w:val="en-GB" w:eastAsia="en-GB"/>
    </w:rPr>
  </w:style>
  <w:style w:type="paragraph" w:customStyle="1" w:styleId="H2">
    <w:name w:val="H2"/>
    <w:basedOn w:val="Normal"/>
    <w:next w:val="Normal"/>
    <w:uiPriority w:val="99"/>
    <w:rsid w:val="00935D39"/>
    <w:pPr>
      <w:keepNext/>
      <w:widowControl w:val="0"/>
      <w:spacing w:before="100" w:after="100" w:line="240" w:lineRule="auto"/>
    </w:pPr>
    <w:rPr>
      <w:rFonts w:ascii="Arial" w:eastAsia="Times New Roman" w:hAnsi="Arial"/>
      <w:b/>
      <w:sz w:val="36"/>
      <w:szCs w:val="20"/>
      <w:lang w:val="en-GB"/>
    </w:rPr>
  </w:style>
  <w:style w:type="paragraph" w:customStyle="1" w:styleId="Heading14pt">
    <w:name w:val="Heading 14 pt"/>
    <w:uiPriority w:val="99"/>
    <w:rsid w:val="00935D39"/>
    <w:pPr>
      <w:spacing w:line="320" w:lineRule="auto"/>
    </w:pPr>
    <w:rPr>
      <w:rFonts w:ascii="Carnegie" w:eastAsia="Times New Roman" w:hAnsi="Carnegie" w:cs="Times New Roman"/>
      <w:b/>
      <w:sz w:val="28"/>
      <w:szCs w:val="20"/>
      <w:lang w:val="en-GB"/>
    </w:rPr>
  </w:style>
  <w:style w:type="paragraph" w:styleId="List">
    <w:name w:val="List"/>
    <w:basedOn w:val="Normal"/>
    <w:uiPriority w:val="99"/>
    <w:rsid w:val="00935D39"/>
    <w:pPr>
      <w:spacing w:after="0" w:line="240" w:lineRule="auto"/>
      <w:ind w:left="283" w:hanging="283"/>
    </w:pPr>
    <w:rPr>
      <w:rFonts w:ascii="Times New Roman" w:eastAsia="Times New Roman" w:hAnsi="Times New Roman"/>
      <w:sz w:val="24"/>
      <w:szCs w:val="20"/>
      <w:lang w:val="en-GB"/>
    </w:rPr>
  </w:style>
  <w:style w:type="paragraph" w:styleId="List2">
    <w:name w:val="List 2"/>
    <w:basedOn w:val="Normal"/>
    <w:uiPriority w:val="99"/>
    <w:rsid w:val="00935D39"/>
    <w:pPr>
      <w:spacing w:after="0" w:line="240" w:lineRule="auto"/>
      <w:ind w:left="566" w:hanging="283"/>
    </w:pPr>
    <w:rPr>
      <w:rFonts w:ascii="Times New Roman" w:eastAsia="Times New Roman" w:hAnsi="Times New Roman"/>
      <w:sz w:val="24"/>
      <w:szCs w:val="20"/>
      <w:lang w:val="en-GB"/>
    </w:rPr>
  </w:style>
  <w:style w:type="paragraph" w:styleId="List3">
    <w:name w:val="List 3"/>
    <w:basedOn w:val="Normal"/>
    <w:uiPriority w:val="99"/>
    <w:rsid w:val="00935D39"/>
    <w:pPr>
      <w:spacing w:after="0" w:line="240" w:lineRule="auto"/>
      <w:ind w:left="849" w:hanging="283"/>
    </w:pPr>
    <w:rPr>
      <w:rFonts w:ascii="Times New Roman" w:eastAsia="Times New Roman" w:hAnsi="Times New Roman"/>
      <w:sz w:val="24"/>
      <w:szCs w:val="20"/>
      <w:lang w:val="en-GB"/>
    </w:rPr>
  </w:style>
  <w:style w:type="paragraph" w:styleId="ListContinue2">
    <w:name w:val="List Continue 2"/>
    <w:basedOn w:val="Normal"/>
    <w:uiPriority w:val="99"/>
    <w:rsid w:val="00935D39"/>
    <w:pPr>
      <w:spacing w:after="120" w:line="240" w:lineRule="auto"/>
      <w:ind w:left="566"/>
    </w:pPr>
    <w:rPr>
      <w:rFonts w:ascii="Times New Roman" w:eastAsia="Times New Roman" w:hAnsi="Times New Roman"/>
      <w:sz w:val="24"/>
      <w:szCs w:val="20"/>
      <w:lang w:val="en-GB"/>
    </w:rPr>
  </w:style>
  <w:style w:type="paragraph" w:customStyle="1" w:styleId="Quote1">
    <w:name w:val="Quote1"/>
    <w:basedOn w:val="Normal"/>
    <w:uiPriority w:val="99"/>
    <w:rsid w:val="00935D39"/>
    <w:pPr>
      <w:spacing w:after="0" w:line="240" w:lineRule="auto"/>
    </w:pPr>
    <w:rPr>
      <w:rFonts w:ascii="Times" w:eastAsia="Times" w:hAnsi="Times"/>
      <w:sz w:val="24"/>
      <w:szCs w:val="20"/>
      <w:lang w:val="en-GB"/>
    </w:rPr>
  </w:style>
  <w:style w:type="paragraph" w:styleId="NormalWeb">
    <w:name w:val="Normal (Web)"/>
    <w:basedOn w:val="Normal"/>
    <w:uiPriority w:val="99"/>
    <w:rsid w:val="00935D39"/>
    <w:pPr>
      <w:spacing w:before="100" w:beforeAutospacing="1" w:after="100" w:afterAutospacing="1" w:line="240" w:lineRule="auto"/>
    </w:pPr>
    <w:rPr>
      <w:rFonts w:ascii="Times New Roman" w:eastAsia="Times New Roman" w:hAnsi="Times New Roman"/>
      <w:sz w:val="24"/>
      <w:szCs w:val="24"/>
      <w:lang w:val="en-GB"/>
    </w:rPr>
  </w:style>
  <w:style w:type="character" w:customStyle="1" w:styleId="footnote1">
    <w:name w:val="footnote1"/>
    <w:rsid w:val="00935D39"/>
    <w:rPr>
      <w:rFonts w:ascii="Arial" w:hAnsi="Arial" w:cs="Arial" w:hint="default"/>
      <w:b/>
      <w:bCs/>
      <w:i w:val="0"/>
      <w:iCs w:val="0"/>
      <w:sz w:val="18"/>
      <w:szCs w:val="18"/>
    </w:rPr>
  </w:style>
  <w:style w:type="character" w:customStyle="1" w:styleId="tekst1">
    <w:name w:val="tekst1"/>
    <w:rsid w:val="00935D39"/>
    <w:rPr>
      <w:rFonts w:ascii="Helvetica" w:hAnsi="Helvetica" w:hint="default"/>
      <w:color w:val="000000"/>
      <w:sz w:val="16"/>
      <w:szCs w:val="16"/>
    </w:rPr>
  </w:style>
  <w:style w:type="character" w:styleId="Strong">
    <w:name w:val="Strong"/>
    <w:qFormat/>
    <w:rsid w:val="00935D39"/>
    <w:rPr>
      <w:b/>
      <w:bCs/>
    </w:rPr>
  </w:style>
  <w:style w:type="paragraph" w:customStyle="1" w:styleId="Preformatted">
    <w:name w:val="Preformatted"/>
    <w:basedOn w:val="Normal"/>
    <w:uiPriority w:val="99"/>
    <w:rsid w:val="00935D39"/>
    <w:pPr>
      <w:tabs>
        <w:tab w:val="left" w:pos="0"/>
        <w:tab w:val="left" w:pos="959"/>
        <w:tab w:val="left" w:pos="1918"/>
        <w:tab w:val="left" w:pos="2877"/>
        <w:tab w:val="left" w:pos="3836"/>
        <w:tab w:val="left" w:pos="4795"/>
        <w:tab w:val="left" w:pos="5754"/>
        <w:tab w:val="left" w:pos="6713"/>
        <w:tab w:val="left" w:pos="7672"/>
        <w:tab w:val="left" w:pos="8631"/>
        <w:tab w:val="left" w:pos="9590"/>
      </w:tabs>
      <w:spacing w:after="0" w:line="240" w:lineRule="auto"/>
    </w:pPr>
    <w:rPr>
      <w:rFonts w:ascii="Courier New" w:eastAsia="Times New Roman" w:hAnsi="Courier New"/>
      <w:snapToGrid w:val="0"/>
      <w:sz w:val="20"/>
      <w:szCs w:val="20"/>
      <w:lang w:val="en-GB"/>
    </w:rPr>
  </w:style>
  <w:style w:type="paragraph" w:customStyle="1" w:styleId="BodyText1">
    <w:name w:val="Body Text1"/>
    <w:basedOn w:val="Normal"/>
    <w:uiPriority w:val="99"/>
    <w:rsid w:val="00935D39"/>
    <w:pPr>
      <w:spacing w:after="0" w:line="300" w:lineRule="atLeast"/>
      <w:jc w:val="both"/>
    </w:pPr>
    <w:rPr>
      <w:rFonts w:ascii="Perpetua" w:eastAsia="Times New Roman" w:hAnsi="Perpetua"/>
      <w:sz w:val="24"/>
      <w:szCs w:val="20"/>
      <w:lang w:val="en-GB"/>
    </w:rPr>
  </w:style>
  <w:style w:type="paragraph" w:customStyle="1" w:styleId="Default">
    <w:name w:val="Default"/>
    <w:uiPriority w:val="99"/>
    <w:rsid w:val="00935D39"/>
    <w:pPr>
      <w:autoSpaceDE w:val="0"/>
      <w:autoSpaceDN w:val="0"/>
      <w:adjustRightInd w:val="0"/>
    </w:pPr>
    <w:rPr>
      <w:rFonts w:ascii="Arial" w:eastAsiaTheme="minorHAnsi" w:hAnsi="Arial" w:cs="Arial"/>
      <w:color w:val="000000"/>
      <w:lang w:val="en-GB"/>
    </w:rPr>
  </w:style>
  <w:style w:type="paragraph" w:customStyle="1" w:styleId="Byline">
    <w:name w:val="Byline"/>
    <w:basedOn w:val="BodyText"/>
    <w:uiPriority w:val="99"/>
    <w:rsid w:val="00935D39"/>
    <w:rPr>
      <w:sz w:val="24"/>
    </w:rPr>
  </w:style>
  <w:style w:type="paragraph" w:styleId="TOCHeading">
    <w:name w:val="TOC Heading"/>
    <w:basedOn w:val="Heading1"/>
    <w:next w:val="Normal"/>
    <w:uiPriority w:val="39"/>
    <w:semiHidden/>
    <w:unhideWhenUsed/>
    <w:qFormat/>
    <w:rsid w:val="00935D39"/>
    <w:pPr>
      <w:keepLines/>
      <w:numPr>
        <w:numId w:val="0"/>
      </w:numPr>
      <w:overflowPunct w:val="0"/>
      <w:autoSpaceDE w:val="0"/>
      <w:autoSpaceDN w:val="0"/>
      <w:adjustRightInd w:val="0"/>
      <w:spacing w:before="480" w:after="0"/>
      <w:textAlignment w:val="baseline"/>
      <w:outlineLvl w:val="9"/>
    </w:pPr>
    <w:rPr>
      <w:rFonts w:asciiTheme="majorHAnsi" w:eastAsiaTheme="majorEastAsia" w:hAnsiTheme="majorHAnsi" w:cstheme="majorBidi"/>
      <w:bCs/>
      <w:color w:val="365F91" w:themeColor="accent1" w:themeShade="BF"/>
      <w:sz w:val="28"/>
      <w:szCs w:val="28"/>
    </w:rPr>
  </w:style>
  <w:style w:type="numbering" w:customStyle="1" w:styleId="NoList1">
    <w:name w:val="No List1"/>
    <w:next w:val="NoList"/>
    <w:uiPriority w:val="99"/>
    <w:semiHidden/>
    <w:unhideWhenUsed/>
    <w:rsid w:val="00935D39"/>
  </w:style>
  <w:style w:type="table" w:customStyle="1" w:styleId="TableGrid1">
    <w:name w:val="Table Grid1"/>
    <w:basedOn w:val="TableNormal"/>
    <w:next w:val="TableGrid"/>
    <w:uiPriority w:val="59"/>
    <w:rsid w:val="00935D39"/>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olorfulList11">
    <w:name w:val="Colorful List11"/>
    <w:basedOn w:val="TableNormal"/>
    <w:uiPriority w:val="72"/>
    <w:rsid w:val="00935D39"/>
    <w:rPr>
      <w:rFonts w:ascii="Arial" w:eastAsia="Calibri" w:hAnsi="Arial" w:cs="Times New Roman"/>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numbering" w:customStyle="1" w:styleId="Headings1">
    <w:name w:val="Headings1"/>
    <w:uiPriority w:val="99"/>
    <w:rsid w:val="00935D39"/>
    <w:pPr>
      <w:numPr>
        <w:numId w:val="7"/>
      </w:numPr>
    </w:pPr>
  </w:style>
  <w:style w:type="character" w:styleId="SubtleEmphasis">
    <w:name w:val="Subtle Emphasis"/>
    <w:basedOn w:val="DefaultParagraphFont"/>
    <w:uiPriority w:val="19"/>
    <w:qFormat/>
    <w:rsid w:val="00935D39"/>
    <w:rPr>
      <w:i/>
      <w:iCs/>
      <w:color w:val="808080" w:themeColor="text1" w:themeTint="7F"/>
    </w:rPr>
  </w:style>
  <w:style w:type="table" w:customStyle="1" w:styleId="TableGrid2">
    <w:name w:val="Table Grid2"/>
    <w:basedOn w:val="TableNormal"/>
    <w:next w:val="TableGrid"/>
    <w:uiPriority w:val="59"/>
    <w:rsid w:val="00935D39"/>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indingandrelease">
    <w:name w:val="bindingandrelease"/>
    <w:rsid w:val="00E029EC"/>
  </w:style>
  <w:style w:type="character" w:customStyle="1" w:styleId="ListParagraphChar">
    <w:name w:val="List Paragraph Char"/>
    <w:link w:val="ListParagraph"/>
    <w:uiPriority w:val="34"/>
    <w:locked/>
    <w:rsid w:val="00147CED"/>
    <w:rPr>
      <w:rFonts w:ascii="Calibri" w:eastAsia="Calibri" w:hAnsi="Calibri" w:cs="Times New Roman"/>
      <w:sz w:val="22"/>
      <w:szCs w:val="22"/>
    </w:rPr>
  </w:style>
  <w:style w:type="character" w:customStyle="1" w:styleId="a-size-small">
    <w:name w:val="a-size-small"/>
    <w:basedOn w:val="DefaultParagraphFont"/>
    <w:rsid w:val="00147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763FFA-8A35-D840-AA0A-0374C8B5D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439</Words>
  <Characters>2506</Characters>
  <Application>Microsoft Office Word</Application>
  <DocSecurity>0</DocSecurity>
  <Lines>20</Lines>
  <Paragraphs>5</Paragraphs>
  <ScaleCrop>false</ScaleCrop>
  <Company/>
  <LinksUpToDate>false</LinksUpToDate>
  <CharactersWithSpaces>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Microsoft Office User</cp:lastModifiedBy>
  <cp:revision>5</cp:revision>
  <dcterms:created xsi:type="dcterms:W3CDTF">2018-11-19T15:15:00Z</dcterms:created>
  <dcterms:modified xsi:type="dcterms:W3CDTF">2022-01-26T20:14:00Z</dcterms:modified>
</cp:coreProperties>
</file>