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01554102"/>
        <w:docPartObj>
          <w:docPartGallery w:val="Cover Pages"/>
          <w:docPartUnique/>
        </w:docPartObj>
      </w:sdtPr>
      <w:sdtEndPr/>
      <w:sdtContent>
        <w:p w14:paraId="0543FAE4" w14:textId="77777777" w:rsidR="004A52F9" w:rsidRDefault="004A52F9"/>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6790"/>
          </w:tblGrid>
          <w:tr w:rsidR="004A52F9" w14:paraId="462FE716" w14:textId="77777777">
            <w:sdt>
              <w:sdtPr>
                <w:rPr>
                  <w:color w:val="2E74B5" w:themeColor="accent1" w:themeShade="BF"/>
                  <w:sz w:val="24"/>
                  <w:szCs w:val="24"/>
                </w:rPr>
                <w:alias w:val="Company"/>
                <w:id w:val="13406915"/>
                <w:placeholder>
                  <w:docPart w:val="57F9B2BCB935473D94E11073FF28986A"/>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1BFCA418" w14:textId="392B27E9" w:rsidR="004A52F9" w:rsidRDefault="00B60C90">
                    <w:pPr>
                      <w:pStyle w:val="NoSpacing"/>
                      <w:rPr>
                        <w:color w:val="2E74B5" w:themeColor="accent1" w:themeShade="BF"/>
                        <w:sz w:val="24"/>
                      </w:rPr>
                    </w:pPr>
                    <w:r>
                      <w:rPr>
                        <w:color w:val="2E74B5" w:themeColor="accent1" w:themeShade="BF"/>
                        <w:sz w:val="24"/>
                        <w:szCs w:val="24"/>
                      </w:rPr>
                      <w:t>University of Wales, Trinity St. David</w:t>
                    </w:r>
                  </w:p>
                </w:tc>
              </w:sdtContent>
            </w:sdt>
          </w:tr>
          <w:tr w:rsidR="004A52F9" w14:paraId="2A8C8C13" w14:textId="77777777" w:rsidTr="00113AE5">
            <w:trPr>
              <w:trHeight w:val="837"/>
            </w:trPr>
            <w:tc>
              <w:tcPr>
                <w:tcW w:w="7672" w:type="dxa"/>
              </w:tcPr>
              <w:sdt>
                <w:sdtPr>
                  <w:rPr>
                    <w:rFonts w:asciiTheme="majorHAnsi" w:eastAsiaTheme="majorEastAsia" w:hAnsiTheme="majorHAnsi" w:cstheme="majorBidi"/>
                    <w:color w:val="5B9BD5" w:themeColor="accent1"/>
                    <w:sz w:val="88"/>
                    <w:szCs w:val="88"/>
                  </w:rPr>
                  <w:alias w:val="Title"/>
                  <w:id w:val="13406919"/>
                  <w:placeholder>
                    <w:docPart w:val="7438CEB357A74094BD237F0C3F852153"/>
                  </w:placeholder>
                  <w:dataBinding w:prefixMappings="xmlns:ns0='http://schemas.openxmlformats.org/package/2006/metadata/core-properties' xmlns:ns1='http://purl.org/dc/elements/1.1/'" w:xpath="/ns0:coreProperties[1]/ns1:title[1]" w:storeItemID="{6C3C8BC8-F283-45AE-878A-BAB7291924A1}"/>
                  <w:text/>
                </w:sdtPr>
                <w:sdtEndPr/>
                <w:sdtContent>
                  <w:p w14:paraId="36C123F0" w14:textId="37FC703D" w:rsidR="004A52F9" w:rsidRDefault="00B60C90">
                    <w:pPr>
                      <w:pStyle w:val="NoSpacing"/>
                      <w:spacing w:line="216" w:lineRule="auto"/>
                      <w:rPr>
                        <w:rFonts w:asciiTheme="majorHAnsi" w:eastAsiaTheme="majorEastAsia" w:hAnsiTheme="majorHAnsi" w:cstheme="majorBidi"/>
                        <w:color w:val="5B9BD5" w:themeColor="accent1"/>
                        <w:sz w:val="88"/>
                        <w:szCs w:val="88"/>
                      </w:rPr>
                    </w:pPr>
                    <w:r>
                      <w:rPr>
                        <w:rFonts w:asciiTheme="majorHAnsi" w:eastAsiaTheme="majorEastAsia" w:hAnsiTheme="majorHAnsi" w:cstheme="majorBidi"/>
                        <w:color w:val="5B9BD5" w:themeColor="accent1"/>
                        <w:sz w:val="88"/>
                        <w:szCs w:val="88"/>
                      </w:rPr>
                      <w:t>Investigating VM, Hypervisors and Networking</w:t>
                    </w:r>
                  </w:p>
                </w:sdtContent>
              </w:sdt>
            </w:tc>
          </w:tr>
          <w:tr w:rsidR="004A52F9" w14:paraId="61ABDB77" w14:textId="77777777" w:rsidTr="00ED78B3">
            <w:trPr>
              <w:trHeight w:val="634"/>
            </w:trPr>
            <w:sdt>
              <w:sdtPr>
                <w:rPr>
                  <w:color w:val="2E74B5" w:themeColor="accent1" w:themeShade="BF"/>
                  <w:sz w:val="24"/>
                  <w:szCs w:val="24"/>
                </w:rPr>
                <w:alias w:val="Subtitle"/>
                <w:id w:val="13406923"/>
                <w:placeholder>
                  <w:docPart w:val="805AADBC946E40B9AEEF97C7A15E35C0"/>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162A8191" w14:textId="6AC55ACA" w:rsidR="004A52F9" w:rsidRPr="00113AE5" w:rsidRDefault="00B60C90" w:rsidP="00FD6503">
                    <w:pPr>
                      <w:pStyle w:val="NoSpacing"/>
                    </w:pPr>
                    <w:r>
                      <w:rPr>
                        <w:color w:val="2E74B5" w:themeColor="accent1" w:themeShade="BF"/>
                        <w:sz w:val="24"/>
                        <w:szCs w:val="24"/>
                      </w:rPr>
                      <w:t>BEng Computer Systems and Electronics</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559"/>
          </w:tblGrid>
          <w:tr w:rsidR="004A52F9" w14:paraId="3B61D98C" w14:textId="77777777">
            <w:tc>
              <w:tcPr>
                <w:tcW w:w="7221" w:type="dxa"/>
                <w:tcMar>
                  <w:top w:w="216" w:type="dxa"/>
                  <w:left w:w="115" w:type="dxa"/>
                  <w:bottom w:w="216" w:type="dxa"/>
                  <w:right w:w="115" w:type="dxa"/>
                </w:tcMar>
              </w:tcPr>
              <w:sdt>
                <w:sdtPr>
                  <w:rPr>
                    <w:color w:val="5B9BD5" w:themeColor="accent1"/>
                    <w:sz w:val="28"/>
                    <w:szCs w:val="28"/>
                  </w:rPr>
                  <w:alias w:val="Author"/>
                  <w:id w:val="13406928"/>
                  <w:placeholder>
                    <w:docPart w:val="E7BC723CA5864F06A0B784BB4B84F9AD"/>
                  </w:placeholder>
                  <w:dataBinding w:prefixMappings="xmlns:ns0='http://schemas.openxmlformats.org/package/2006/metadata/core-properties' xmlns:ns1='http://purl.org/dc/elements/1.1/'" w:xpath="/ns0:coreProperties[1]/ns1:creator[1]" w:storeItemID="{6C3C8BC8-F283-45AE-878A-BAB7291924A1}"/>
                  <w:text/>
                </w:sdtPr>
                <w:sdtEndPr/>
                <w:sdtContent>
                  <w:p w14:paraId="190F46C4" w14:textId="48032C7D" w:rsidR="004A52F9" w:rsidRDefault="00B60C90">
                    <w:pPr>
                      <w:pStyle w:val="NoSpacing"/>
                      <w:rPr>
                        <w:color w:val="5B9BD5" w:themeColor="accent1"/>
                        <w:sz w:val="28"/>
                        <w:szCs w:val="28"/>
                      </w:rPr>
                    </w:pPr>
                    <w:r>
                      <w:rPr>
                        <w:color w:val="5B9BD5" w:themeColor="accent1"/>
                        <w:sz w:val="28"/>
                        <w:szCs w:val="28"/>
                      </w:rPr>
                      <w:t>Author/student: Thorbjørn R. Kristiansen</w:t>
                    </w:r>
                  </w:p>
                </w:sdtContent>
              </w:sdt>
              <w:p w14:paraId="3571A8AA" w14:textId="52F537A9" w:rsidR="00A02BD0" w:rsidRDefault="00A02BD0">
                <w:pPr>
                  <w:pStyle w:val="NoSpacing"/>
                  <w:rPr>
                    <w:color w:val="5B9BD5" w:themeColor="accent1"/>
                    <w:sz w:val="28"/>
                    <w:szCs w:val="28"/>
                  </w:rPr>
                </w:pPr>
                <w:r>
                  <w:rPr>
                    <w:color w:val="5B9BD5" w:themeColor="accent1"/>
                    <w:sz w:val="28"/>
                    <w:szCs w:val="28"/>
                  </w:rPr>
                  <w:t>Lecturer: Dr. Tim Bashford, UWTSD</w:t>
                </w:r>
              </w:p>
              <w:p w14:paraId="7A1A7B35" w14:textId="767D0690" w:rsidR="004A52F9" w:rsidRDefault="00A71FC1">
                <w:pPr>
                  <w:pStyle w:val="NoSpacing"/>
                  <w:rPr>
                    <w:color w:val="5B9BD5" w:themeColor="accent1"/>
                    <w:sz w:val="28"/>
                    <w:szCs w:val="28"/>
                  </w:rPr>
                </w:pPr>
                <w:r>
                  <w:rPr>
                    <w:color w:val="5B9BD5" w:themeColor="accent1"/>
                    <w:sz w:val="28"/>
                    <w:szCs w:val="28"/>
                  </w:rPr>
                  <w:t xml:space="preserve">February </w:t>
                </w:r>
                <w:r w:rsidR="00A02BD0">
                  <w:rPr>
                    <w:color w:val="5B9BD5" w:themeColor="accent1"/>
                    <w:sz w:val="28"/>
                    <w:szCs w:val="28"/>
                  </w:rPr>
                  <w:t>2018</w:t>
                </w:r>
              </w:p>
              <w:p w14:paraId="64F58E52" w14:textId="77777777" w:rsidR="004A52F9" w:rsidRDefault="004A52F9">
                <w:pPr>
                  <w:pStyle w:val="NoSpacing"/>
                  <w:rPr>
                    <w:color w:val="5B9BD5" w:themeColor="accent1"/>
                  </w:rPr>
                </w:pPr>
              </w:p>
            </w:tc>
          </w:tr>
        </w:tbl>
        <w:p w14:paraId="33E3B012" w14:textId="77777777" w:rsidR="004A52F9" w:rsidRDefault="004A52F9">
          <w:r>
            <w:br w:type="page"/>
          </w:r>
        </w:p>
      </w:sdtContent>
    </w:sdt>
    <w:sdt>
      <w:sdtPr>
        <w:rPr>
          <w:rFonts w:ascii="Arial" w:eastAsiaTheme="minorHAnsi" w:hAnsi="Arial" w:cs="Arial"/>
          <w:color w:val="auto"/>
          <w:sz w:val="24"/>
          <w:szCs w:val="24"/>
          <w:lang w:val="en-GB"/>
        </w:rPr>
        <w:id w:val="-678879692"/>
        <w:docPartObj>
          <w:docPartGallery w:val="Table of Contents"/>
          <w:docPartUnique/>
        </w:docPartObj>
      </w:sdtPr>
      <w:sdtEndPr>
        <w:rPr>
          <w:b/>
          <w:bCs/>
          <w:noProof/>
        </w:rPr>
      </w:sdtEndPr>
      <w:sdtContent>
        <w:p w14:paraId="5DEA043C" w14:textId="4C657850" w:rsidR="004D3144" w:rsidRDefault="004D3144">
          <w:pPr>
            <w:pStyle w:val="TOCHeading"/>
          </w:pPr>
          <w:r>
            <w:t>Contents</w:t>
          </w:r>
        </w:p>
        <w:p w14:paraId="58392FA5" w14:textId="70DD1EA9" w:rsidR="00540A30" w:rsidRPr="00540A30" w:rsidRDefault="004D3144">
          <w:pPr>
            <w:pStyle w:val="TOC1"/>
            <w:tabs>
              <w:tab w:val="right" w:leader="dot" w:pos="8493"/>
            </w:tabs>
            <w:rPr>
              <w:rFonts w:asciiTheme="minorHAnsi" w:eastAsiaTheme="minorEastAsia" w:hAnsiTheme="minorHAnsi" w:cstheme="minorBidi"/>
              <w:noProof/>
              <w:sz w:val="20"/>
              <w:szCs w:val="22"/>
              <w:lang w:eastAsia="en-GB"/>
            </w:rPr>
          </w:pPr>
          <w:r>
            <w:fldChar w:fldCharType="begin"/>
          </w:r>
          <w:r>
            <w:instrText xml:space="preserve"> TOC \o "1-3" \h \z \u </w:instrText>
          </w:r>
          <w:r>
            <w:fldChar w:fldCharType="separate"/>
          </w:r>
          <w:hyperlink w:anchor="_Toc506402497" w:history="1">
            <w:r w:rsidR="00540A30" w:rsidRPr="00540A30">
              <w:rPr>
                <w:rStyle w:val="Hyperlink"/>
                <w:noProof/>
                <w:sz w:val="22"/>
              </w:rPr>
              <w:t>Introduction</w:t>
            </w:r>
            <w:r w:rsidR="00540A30" w:rsidRPr="00540A30">
              <w:rPr>
                <w:noProof/>
                <w:webHidden/>
                <w:sz w:val="22"/>
              </w:rPr>
              <w:tab/>
            </w:r>
            <w:r w:rsidR="00540A30" w:rsidRPr="00540A30">
              <w:rPr>
                <w:noProof/>
                <w:webHidden/>
                <w:sz w:val="22"/>
              </w:rPr>
              <w:fldChar w:fldCharType="begin"/>
            </w:r>
            <w:r w:rsidR="00540A30" w:rsidRPr="00540A30">
              <w:rPr>
                <w:noProof/>
                <w:webHidden/>
                <w:sz w:val="22"/>
              </w:rPr>
              <w:instrText xml:space="preserve"> PAGEREF _Toc506402497 \h </w:instrText>
            </w:r>
            <w:r w:rsidR="00540A30" w:rsidRPr="00540A30">
              <w:rPr>
                <w:noProof/>
                <w:webHidden/>
                <w:sz w:val="22"/>
              </w:rPr>
            </w:r>
            <w:r w:rsidR="00540A30" w:rsidRPr="00540A30">
              <w:rPr>
                <w:noProof/>
                <w:webHidden/>
                <w:sz w:val="22"/>
              </w:rPr>
              <w:fldChar w:fldCharType="separate"/>
            </w:r>
            <w:r w:rsidR="00540A30" w:rsidRPr="00540A30">
              <w:rPr>
                <w:noProof/>
                <w:webHidden/>
                <w:sz w:val="22"/>
              </w:rPr>
              <w:t>2</w:t>
            </w:r>
            <w:r w:rsidR="00540A30" w:rsidRPr="00540A30">
              <w:rPr>
                <w:noProof/>
                <w:webHidden/>
                <w:sz w:val="22"/>
              </w:rPr>
              <w:fldChar w:fldCharType="end"/>
            </w:r>
          </w:hyperlink>
        </w:p>
        <w:p w14:paraId="24E5C162" w14:textId="6F666EC9" w:rsidR="00540A30" w:rsidRPr="00540A30" w:rsidRDefault="004C7450">
          <w:pPr>
            <w:pStyle w:val="TOC1"/>
            <w:tabs>
              <w:tab w:val="right" w:leader="dot" w:pos="8493"/>
            </w:tabs>
            <w:rPr>
              <w:rFonts w:asciiTheme="minorHAnsi" w:eastAsiaTheme="minorEastAsia" w:hAnsiTheme="minorHAnsi" w:cstheme="minorBidi"/>
              <w:noProof/>
              <w:sz w:val="20"/>
              <w:szCs w:val="22"/>
              <w:lang w:eastAsia="en-GB"/>
            </w:rPr>
          </w:pPr>
          <w:hyperlink w:anchor="_Toc506402498" w:history="1">
            <w:r w:rsidR="00540A30" w:rsidRPr="00540A30">
              <w:rPr>
                <w:rStyle w:val="Hyperlink"/>
                <w:noProof/>
                <w:sz w:val="22"/>
              </w:rPr>
              <w:t>Worksheet 1 – IP addresses, RRAS and LAN</w:t>
            </w:r>
            <w:r w:rsidR="00540A30" w:rsidRPr="00540A30">
              <w:rPr>
                <w:noProof/>
                <w:webHidden/>
                <w:sz w:val="22"/>
              </w:rPr>
              <w:tab/>
            </w:r>
            <w:r w:rsidR="00540A30" w:rsidRPr="00540A30">
              <w:rPr>
                <w:noProof/>
                <w:webHidden/>
                <w:sz w:val="22"/>
              </w:rPr>
              <w:fldChar w:fldCharType="begin"/>
            </w:r>
            <w:r w:rsidR="00540A30" w:rsidRPr="00540A30">
              <w:rPr>
                <w:noProof/>
                <w:webHidden/>
                <w:sz w:val="22"/>
              </w:rPr>
              <w:instrText xml:space="preserve"> PAGEREF _Toc506402498 \h </w:instrText>
            </w:r>
            <w:r w:rsidR="00540A30" w:rsidRPr="00540A30">
              <w:rPr>
                <w:noProof/>
                <w:webHidden/>
                <w:sz w:val="22"/>
              </w:rPr>
            </w:r>
            <w:r w:rsidR="00540A30" w:rsidRPr="00540A30">
              <w:rPr>
                <w:noProof/>
                <w:webHidden/>
                <w:sz w:val="22"/>
              </w:rPr>
              <w:fldChar w:fldCharType="separate"/>
            </w:r>
            <w:r w:rsidR="00540A30" w:rsidRPr="00540A30">
              <w:rPr>
                <w:noProof/>
                <w:webHidden/>
                <w:sz w:val="22"/>
              </w:rPr>
              <w:t>3</w:t>
            </w:r>
            <w:r w:rsidR="00540A30" w:rsidRPr="00540A30">
              <w:rPr>
                <w:noProof/>
                <w:webHidden/>
                <w:sz w:val="22"/>
              </w:rPr>
              <w:fldChar w:fldCharType="end"/>
            </w:r>
          </w:hyperlink>
        </w:p>
        <w:p w14:paraId="1D388A6B" w14:textId="7C2EBD9A" w:rsidR="00540A30" w:rsidRPr="00540A30" w:rsidRDefault="004C7450">
          <w:pPr>
            <w:pStyle w:val="TOC2"/>
            <w:tabs>
              <w:tab w:val="right" w:leader="dot" w:pos="8493"/>
            </w:tabs>
            <w:rPr>
              <w:rFonts w:asciiTheme="minorHAnsi" w:eastAsiaTheme="minorEastAsia" w:hAnsiTheme="minorHAnsi" w:cstheme="minorBidi"/>
              <w:noProof/>
              <w:sz w:val="20"/>
              <w:szCs w:val="22"/>
              <w:lang w:eastAsia="en-GB"/>
            </w:rPr>
          </w:pPr>
          <w:hyperlink w:anchor="_Toc506402499" w:history="1">
            <w:r w:rsidR="00540A30" w:rsidRPr="00540A30">
              <w:rPr>
                <w:rStyle w:val="Hyperlink"/>
                <w:noProof/>
                <w:sz w:val="22"/>
              </w:rPr>
              <w:t>Task 1 – Static IP Addresses</w:t>
            </w:r>
            <w:r w:rsidR="00540A30" w:rsidRPr="00540A30">
              <w:rPr>
                <w:noProof/>
                <w:webHidden/>
                <w:sz w:val="22"/>
              </w:rPr>
              <w:tab/>
            </w:r>
            <w:r w:rsidR="00540A30" w:rsidRPr="00540A30">
              <w:rPr>
                <w:noProof/>
                <w:webHidden/>
                <w:sz w:val="22"/>
              </w:rPr>
              <w:fldChar w:fldCharType="begin"/>
            </w:r>
            <w:r w:rsidR="00540A30" w:rsidRPr="00540A30">
              <w:rPr>
                <w:noProof/>
                <w:webHidden/>
                <w:sz w:val="22"/>
              </w:rPr>
              <w:instrText xml:space="preserve"> PAGEREF _Toc506402499 \h </w:instrText>
            </w:r>
            <w:r w:rsidR="00540A30" w:rsidRPr="00540A30">
              <w:rPr>
                <w:noProof/>
                <w:webHidden/>
                <w:sz w:val="22"/>
              </w:rPr>
            </w:r>
            <w:r w:rsidR="00540A30" w:rsidRPr="00540A30">
              <w:rPr>
                <w:noProof/>
                <w:webHidden/>
                <w:sz w:val="22"/>
              </w:rPr>
              <w:fldChar w:fldCharType="separate"/>
            </w:r>
            <w:r w:rsidR="00540A30" w:rsidRPr="00540A30">
              <w:rPr>
                <w:noProof/>
                <w:webHidden/>
                <w:sz w:val="22"/>
              </w:rPr>
              <w:t>3</w:t>
            </w:r>
            <w:r w:rsidR="00540A30" w:rsidRPr="00540A30">
              <w:rPr>
                <w:noProof/>
                <w:webHidden/>
                <w:sz w:val="22"/>
              </w:rPr>
              <w:fldChar w:fldCharType="end"/>
            </w:r>
          </w:hyperlink>
        </w:p>
        <w:p w14:paraId="1D22FF18" w14:textId="1E5F8E41" w:rsidR="00540A30" w:rsidRPr="00540A30" w:rsidRDefault="004C7450">
          <w:pPr>
            <w:pStyle w:val="TOC2"/>
            <w:tabs>
              <w:tab w:val="right" w:leader="dot" w:pos="8493"/>
            </w:tabs>
            <w:rPr>
              <w:rFonts w:asciiTheme="minorHAnsi" w:eastAsiaTheme="minorEastAsia" w:hAnsiTheme="minorHAnsi" w:cstheme="minorBidi"/>
              <w:noProof/>
              <w:sz w:val="20"/>
              <w:szCs w:val="22"/>
              <w:lang w:eastAsia="en-GB"/>
            </w:rPr>
          </w:pPr>
          <w:hyperlink w:anchor="_Toc506402500" w:history="1">
            <w:r w:rsidR="00540A30" w:rsidRPr="00540A30">
              <w:rPr>
                <w:rStyle w:val="Hyperlink"/>
                <w:noProof/>
                <w:sz w:val="22"/>
              </w:rPr>
              <w:t>Task 2 – Enabling RRAS</w:t>
            </w:r>
            <w:r w:rsidR="00540A30" w:rsidRPr="00540A30">
              <w:rPr>
                <w:noProof/>
                <w:webHidden/>
                <w:sz w:val="22"/>
              </w:rPr>
              <w:tab/>
            </w:r>
            <w:r w:rsidR="00540A30" w:rsidRPr="00540A30">
              <w:rPr>
                <w:noProof/>
                <w:webHidden/>
                <w:sz w:val="22"/>
              </w:rPr>
              <w:fldChar w:fldCharType="begin"/>
            </w:r>
            <w:r w:rsidR="00540A30" w:rsidRPr="00540A30">
              <w:rPr>
                <w:noProof/>
                <w:webHidden/>
                <w:sz w:val="22"/>
              </w:rPr>
              <w:instrText xml:space="preserve"> PAGEREF _Toc506402500 \h </w:instrText>
            </w:r>
            <w:r w:rsidR="00540A30" w:rsidRPr="00540A30">
              <w:rPr>
                <w:noProof/>
                <w:webHidden/>
                <w:sz w:val="22"/>
              </w:rPr>
            </w:r>
            <w:r w:rsidR="00540A30" w:rsidRPr="00540A30">
              <w:rPr>
                <w:noProof/>
                <w:webHidden/>
                <w:sz w:val="22"/>
              </w:rPr>
              <w:fldChar w:fldCharType="separate"/>
            </w:r>
            <w:r w:rsidR="00540A30" w:rsidRPr="00540A30">
              <w:rPr>
                <w:noProof/>
                <w:webHidden/>
                <w:sz w:val="22"/>
              </w:rPr>
              <w:t>4</w:t>
            </w:r>
            <w:r w:rsidR="00540A30" w:rsidRPr="00540A30">
              <w:rPr>
                <w:noProof/>
                <w:webHidden/>
                <w:sz w:val="22"/>
              </w:rPr>
              <w:fldChar w:fldCharType="end"/>
            </w:r>
          </w:hyperlink>
        </w:p>
        <w:p w14:paraId="62A0F57D" w14:textId="17ED9B47" w:rsidR="00540A30" w:rsidRPr="00540A30" w:rsidRDefault="004C7450">
          <w:pPr>
            <w:pStyle w:val="TOC2"/>
            <w:tabs>
              <w:tab w:val="right" w:leader="dot" w:pos="8493"/>
            </w:tabs>
            <w:rPr>
              <w:rFonts w:asciiTheme="minorHAnsi" w:eastAsiaTheme="minorEastAsia" w:hAnsiTheme="minorHAnsi" w:cstheme="minorBidi"/>
              <w:noProof/>
              <w:sz w:val="20"/>
              <w:szCs w:val="22"/>
              <w:lang w:eastAsia="en-GB"/>
            </w:rPr>
          </w:pPr>
          <w:hyperlink w:anchor="_Toc506402501" w:history="1">
            <w:r w:rsidR="00540A30" w:rsidRPr="00540A30">
              <w:rPr>
                <w:rStyle w:val="Hyperlink"/>
                <w:noProof/>
                <w:sz w:val="22"/>
              </w:rPr>
              <w:t>Task 3 – Adding Routing Protocols and Interfaces</w:t>
            </w:r>
            <w:r w:rsidR="00540A30" w:rsidRPr="00540A30">
              <w:rPr>
                <w:noProof/>
                <w:webHidden/>
                <w:sz w:val="22"/>
              </w:rPr>
              <w:tab/>
            </w:r>
            <w:r w:rsidR="00540A30" w:rsidRPr="00540A30">
              <w:rPr>
                <w:noProof/>
                <w:webHidden/>
                <w:sz w:val="22"/>
              </w:rPr>
              <w:fldChar w:fldCharType="begin"/>
            </w:r>
            <w:r w:rsidR="00540A30" w:rsidRPr="00540A30">
              <w:rPr>
                <w:noProof/>
                <w:webHidden/>
                <w:sz w:val="22"/>
              </w:rPr>
              <w:instrText xml:space="preserve"> PAGEREF _Toc506402501 \h </w:instrText>
            </w:r>
            <w:r w:rsidR="00540A30" w:rsidRPr="00540A30">
              <w:rPr>
                <w:noProof/>
                <w:webHidden/>
                <w:sz w:val="22"/>
              </w:rPr>
            </w:r>
            <w:r w:rsidR="00540A30" w:rsidRPr="00540A30">
              <w:rPr>
                <w:noProof/>
                <w:webHidden/>
                <w:sz w:val="22"/>
              </w:rPr>
              <w:fldChar w:fldCharType="separate"/>
            </w:r>
            <w:r w:rsidR="00540A30" w:rsidRPr="00540A30">
              <w:rPr>
                <w:noProof/>
                <w:webHidden/>
                <w:sz w:val="22"/>
              </w:rPr>
              <w:t>5</w:t>
            </w:r>
            <w:r w:rsidR="00540A30" w:rsidRPr="00540A30">
              <w:rPr>
                <w:noProof/>
                <w:webHidden/>
                <w:sz w:val="22"/>
              </w:rPr>
              <w:fldChar w:fldCharType="end"/>
            </w:r>
          </w:hyperlink>
        </w:p>
        <w:p w14:paraId="53F697F9" w14:textId="04293211" w:rsidR="00540A30" w:rsidRPr="00540A30" w:rsidRDefault="004C7450">
          <w:pPr>
            <w:pStyle w:val="TOC2"/>
            <w:tabs>
              <w:tab w:val="right" w:leader="dot" w:pos="8493"/>
            </w:tabs>
            <w:rPr>
              <w:rFonts w:asciiTheme="minorHAnsi" w:eastAsiaTheme="minorEastAsia" w:hAnsiTheme="minorHAnsi" w:cstheme="minorBidi"/>
              <w:noProof/>
              <w:sz w:val="20"/>
              <w:szCs w:val="22"/>
              <w:lang w:eastAsia="en-GB"/>
            </w:rPr>
          </w:pPr>
          <w:hyperlink w:anchor="_Toc506402502" w:history="1">
            <w:r w:rsidR="00540A30" w:rsidRPr="00540A30">
              <w:rPr>
                <w:rStyle w:val="Hyperlink"/>
                <w:noProof/>
                <w:sz w:val="22"/>
              </w:rPr>
              <w:t>Task 4 – Local Area Networking</w:t>
            </w:r>
            <w:r w:rsidR="00540A30" w:rsidRPr="00540A30">
              <w:rPr>
                <w:noProof/>
                <w:webHidden/>
                <w:sz w:val="22"/>
              </w:rPr>
              <w:tab/>
            </w:r>
            <w:r w:rsidR="00540A30" w:rsidRPr="00540A30">
              <w:rPr>
                <w:noProof/>
                <w:webHidden/>
                <w:sz w:val="22"/>
              </w:rPr>
              <w:fldChar w:fldCharType="begin"/>
            </w:r>
            <w:r w:rsidR="00540A30" w:rsidRPr="00540A30">
              <w:rPr>
                <w:noProof/>
                <w:webHidden/>
                <w:sz w:val="22"/>
              </w:rPr>
              <w:instrText xml:space="preserve"> PAGEREF _Toc506402502 \h </w:instrText>
            </w:r>
            <w:r w:rsidR="00540A30" w:rsidRPr="00540A30">
              <w:rPr>
                <w:noProof/>
                <w:webHidden/>
                <w:sz w:val="22"/>
              </w:rPr>
            </w:r>
            <w:r w:rsidR="00540A30" w:rsidRPr="00540A30">
              <w:rPr>
                <w:noProof/>
                <w:webHidden/>
                <w:sz w:val="22"/>
              </w:rPr>
              <w:fldChar w:fldCharType="separate"/>
            </w:r>
            <w:r w:rsidR="00540A30" w:rsidRPr="00540A30">
              <w:rPr>
                <w:noProof/>
                <w:webHidden/>
                <w:sz w:val="22"/>
              </w:rPr>
              <w:t>7</w:t>
            </w:r>
            <w:r w:rsidR="00540A30" w:rsidRPr="00540A30">
              <w:rPr>
                <w:noProof/>
                <w:webHidden/>
                <w:sz w:val="22"/>
              </w:rPr>
              <w:fldChar w:fldCharType="end"/>
            </w:r>
          </w:hyperlink>
        </w:p>
        <w:p w14:paraId="363103F3" w14:textId="0C55681F" w:rsidR="00540A30" w:rsidRPr="00540A30" w:rsidRDefault="004C7450">
          <w:pPr>
            <w:pStyle w:val="TOC2"/>
            <w:tabs>
              <w:tab w:val="right" w:leader="dot" w:pos="8493"/>
            </w:tabs>
            <w:rPr>
              <w:rFonts w:asciiTheme="minorHAnsi" w:eastAsiaTheme="minorEastAsia" w:hAnsiTheme="minorHAnsi" w:cstheme="minorBidi"/>
              <w:noProof/>
              <w:sz w:val="20"/>
              <w:szCs w:val="22"/>
              <w:lang w:eastAsia="en-GB"/>
            </w:rPr>
          </w:pPr>
          <w:hyperlink w:anchor="_Toc506402503" w:history="1">
            <w:r w:rsidR="00540A30" w:rsidRPr="00540A30">
              <w:rPr>
                <w:rStyle w:val="Hyperlink"/>
                <w:noProof/>
                <w:sz w:val="22"/>
              </w:rPr>
              <w:t>Task 5 – Observational Tasks</w:t>
            </w:r>
            <w:r w:rsidR="00540A30" w:rsidRPr="00540A30">
              <w:rPr>
                <w:noProof/>
                <w:webHidden/>
                <w:sz w:val="22"/>
              </w:rPr>
              <w:tab/>
            </w:r>
            <w:r w:rsidR="00540A30" w:rsidRPr="00540A30">
              <w:rPr>
                <w:noProof/>
                <w:webHidden/>
                <w:sz w:val="22"/>
              </w:rPr>
              <w:fldChar w:fldCharType="begin"/>
            </w:r>
            <w:r w:rsidR="00540A30" w:rsidRPr="00540A30">
              <w:rPr>
                <w:noProof/>
                <w:webHidden/>
                <w:sz w:val="22"/>
              </w:rPr>
              <w:instrText xml:space="preserve"> PAGEREF _Toc506402503 \h </w:instrText>
            </w:r>
            <w:r w:rsidR="00540A30" w:rsidRPr="00540A30">
              <w:rPr>
                <w:noProof/>
                <w:webHidden/>
                <w:sz w:val="22"/>
              </w:rPr>
            </w:r>
            <w:r w:rsidR="00540A30" w:rsidRPr="00540A30">
              <w:rPr>
                <w:noProof/>
                <w:webHidden/>
                <w:sz w:val="22"/>
              </w:rPr>
              <w:fldChar w:fldCharType="separate"/>
            </w:r>
            <w:r w:rsidR="00540A30" w:rsidRPr="00540A30">
              <w:rPr>
                <w:noProof/>
                <w:webHidden/>
                <w:sz w:val="22"/>
              </w:rPr>
              <w:t>8</w:t>
            </w:r>
            <w:r w:rsidR="00540A30" w:rsidRPr="00540A30">
              <w:rPr>
                <w:noProof/>
                <w:webHidden/>
                <w:sz w:val="22"/>
              </w:rPr>
              <w:fldChar w:fldCharType="end"/>
            </w:r>
          </w:hyperlink>
        </w:p>
        <w:p w14:paraId="1171489D" w14:textId="4FF99B18" w:rsidR="00540A30" w:rsidRPr="00540A30" w:rsidRDefault="004C7450">
          <w:pPr>
            <w:pStyle w:val="TOC1"/>
            <w:tabs>
              <w:tab w:val="right" w:leader="dot" w:pos="8493"/>
            </w:tabs>
            <w:rPr>
              <w:rFonts w:asciiTheme="minorHAnsi" w:eastAsiaTheme="minorEastAsia" w:hAnsiTheme="minorHAnsi" w:cstheme="minorBidi"/>
              <w:noProof/>
              <w:sz w:val="20"/>
              <w:szCs w:val="22"/>
              <w:lang w:eastAsia="en-GB"/>
            </w:rPr>
          </w:pPr>
          <w:hyperlink w:anchor="_Toc506402504" w:history="1">
            <w:r w:rsidR="00540A30" w:rsidRPr="00540A30">
              <w:rPr>
                <w:rStyle w:val="Hyperlink"/>
                <w:noProof/>
                <w:sz w:val="22"/>
              </w:rPr>
              <w:t>Worksheet 2</w:t>
            </w:r>
            <w:r w:rsidR="00540A30" w:rsidRPr="00540A30">
              <w:rPr>
                <w:noProof/>
                <w:webHidden/>
                <w:sz w:val="22"/>
              </w:rPr>
              <w:tab/>
            </w:r>
            <w:r w:rsidR="00540A30" w:rsidRPr="00540A30">
              <w:rPr>
                <w:noProof/>
                <w:webHidden/>
                <w:sz w:val="22"/>
              </w:rPr>
              <w:fldChar w:fldCharType="begin"/>
            </w:r>
            <w:r w:rsidR="00540A30" w:rsidRPr="00540A30">
              <w:rPr>
                <w:noProof/>
                <w:webHidden/>
                <w:sz w:val="22"/>
              </w:rPr>
              <w:instrText xml:space="preserve"> PAGEREF _Toc506402504 \h </w:instrText>
            </w:r>
            <w:r w:rsidR="00540A30" w:rsidRPr="00540A30">
              <w:rPr>
                <w:noProof/>
                <w:webHidden/>
                <w:sz w:val="22"/>
              </w:rPr>
            </w:r>
            <w:r w:rsidR="00540A30" w:rsidRPr="00540A30">
              <w:rPr>
                <w:noProof/>
                <w:webHidden/>
                <w:sz w:val="22"/>
              </w:rPr>
              <w:fldChar w:fldCharType="separate"/>
            </w:r>
            <w:r w:rsidR="00540A30" w:rsidRPr="00540A30">
              <w:rPr>
                <w:noProof/>
                <w:webHidden/>
                <w:sz w:val="22"/>
              </w:rPr>
              <w:t>10</w:t>
            </w:r>
            <w:r w:rsidR="00540A30" w:rsidRPr="00540A30">
              <w:rPr>
                <w:noProof/>
                <w:webHidden/>
                <w:sz w:val="22"/>
              </w:rPr>
              <w:fldChar w:fldCharType="end"/>
            </w:r>
          </w:hyperlink>
        </w:p>
        <w:p w14:paraId="41FB5F84" w14:textId="3DD63631" w:rsidR="00540A30" w:rsidRPr="00540A30" w:rsidRDefault="004C7450">
          <w:pPr>
            <w:pStyle w:val="TOC2"/>
            <w:tabs>
              <w:tab w:val="right" w:leader="dot" w:pos="8493"/>
            </w:tabs>
            <w:rPr>
              <w:rFonts w:asciiTheme="minorHAnsi" w:eastAsiaTheme="minorEastAsia" w:hAnsiTheme="minorHAnsi" w:cstheme="minorBidi"/>
              <w:noProof/>
              <w:sz w:val="20"/>
              <w:szCs w:val="22"/>
              <w:lang w:eastAsia="en-GB"/>
            </w:rPr>
          </w:pPr>
          <w:hyperlink w:anchor="_Toc506402505" w:history="1">
            <w:r w:rsidR="00540A30" w:rsidRPr="00540A30">
              <w:rPr>
                <w:rStyle w:val="Hyperlink"/>
                <w:noProof/>
                <w:sz w:val="22"/>
              </w:rPr>
              <w:t>Task 1 – Address Resolution Protocol</w:t>
            </w:r>
            <w:r w:rsidR="00540A30" w:rsidRPr="00540A30">
              <w:rPr>
                <w:noProof/>
                <w:webHidden/>
                <w:sz w:val="22"/>
              </w:rPr>
              <w:tab/>
            </w:r>
            <w:r w:rsidR="00540A30" w:rsidRPr="00540A30">
              <w:rPr>
                <w:noProof/>
                <w:webHidden/>
                <w:sz w:val="22"/>
              </w:rPr>
              <w:fldChar w:fldCharType="begin"/>
            </w:r>
            <w:r w:rsidR="00540A30" w:rsidRPr="00540A30">
              <w:rPr>
                <w:noProof/>
                <w:webHidden/>
                <w:sz w:val="22"/>
              </w:rPr>
              <w:instrText xml:space="preserve"> PAGEREF _Toc506402505 \h </w:instrText>
            </w:r>
            <w:r w:rsidR="00540A30" w:rsidRPr="00540A30">
              <w:rPr>
                <w:noProof/>
                <w:webHidden/>
                <w:sz w:val="22"/>
              </w:rPr>
            </w:r>
            <w:r w:rsidR="00540A30" w:rsidRPr="00540A30">
              <w:rPr>
                <w:noProof/>
                <w:webHidden/>
                <w:sz w:val="22"/>
              </w:rPr>
              <w:fldChar w:fldCharType="separate"/>
            </w:r>
            <w:r w:rsidR="00540A30" w:rsidRPr="00540A30">
              <w:rPr>
                <w:noProof/>
                <w:webHidden/>
                <w:sz w:val="22"/>
              </w:rPr>
              <w:t>10</w:t>
            </w:r>
            <w:r w:rsidR="00540A30" w:rsidRPr="00540A30">
              <w:rPr>
                <w:noProof/>
                <w:webHidden/>
                <w:sz w:val="22"/>
              </w:rPr>
              <w:fldChar w:fldCharType="end"/>
            </w:r>
          </w:hyperlink>
        </w:p>
        <w:p w14:paraId="638C126F" w14:textId="5A90E866" w:rsidR="00540A30" w:rsidRPr="00540A30" w:rsidRDefault="004C7450">
          <w:pPr>
            <w:pStyle w:val="TOC2"/>
            <w:tabs>
              <w:tab w:val="right" w:leader="dot" w:pos="8493"/>
            </w:tabs>
            <w:rPr>
              <w:rFonts w:asciiTheme="minorHAnsi" w:eastAsiaTheme="minorEastAsia" w:hAnsiTheme="minorHAnsi" w:cstheme="minorBidi"/>
              <w:noProof/>
              <w:sz w:val="20"/>
              <w:szCs w:val="22"/>
              <w:lang w:eastAsia="en-GB"/>
            </w:rPr>
          </w:pPr>
          <w:hyperlink w:anchor="_Toc506402506" w:history="1">
            <w:r w:rsidR="00540A30" w:rsidRPr="00540A30">
              <w:rPr>
                <w:rStyle w:val="Hyperlink"/>
                <w:noProof/>
                <w:sz w:val="22"/>
              </w:rPr>
              <w:t>Task 2 – Setting up an FTP Server</w:t>
            </w:r>
            <w:r w:rsidR="00540A30" w:rsidRPr="00540A30">
              <w:rPr>
                <w:noProof/>
                <w:webHidden/>
                <w:sz w:val="22"/>
              </w:rPr>
              <w:tab/>
            </w:r>
            <w:r w:rsidR="00540A30" w:rsidRPr="00540A30">
              <w:rPr>
                <w:noProof/>
                <w:webHidden/>
                <w:sz w:val="22"/>
              </w:rPr>
              <w:fldChar w:fldCharType="begin"/>
            </w:r>
            <w:r w:rsidR="00540A30" w:rsidRPr="00540A30">
              <w:rPr>
                <w:noProof/>
                <w:webHidden/>
                <w:sz w:val="22"/>
              </w:rPr>
              <w:instrText xml:space="preserve"> PAGEREF _Toc506402506 \h </w:instrText>
            </w:r>
            <w:r w:rsidR="00540A30" w:rsidRPr="00540A30">
              <w:rPr>
                <w:noProof/>
                <w:webHidden/>
                <w:sz w:val="22"/>
              </w:rPr>
            </w:r>
            <w:r w:rsidR="00540A30" w:rsidRPr="00540A30">
              <w:rPr>
                <w:noProof/>
                <w:webHidden/>
                <w:sz w:val="22"/>
              </w:rPr>
              <w:fldChar w:fldCharType="separate"/>
            </w:r>
            <w:r w:rsidR="00540A30" w:rsidRPr="00540A30">
              <w:rPr>
                <w:noProof/>
                <w:webHidden/>
                <w:sz w:val="22"/>
              </w:rPr>
              <w:t>11</w:t>
            </w:r>
            <w:r w:rsidR="00540A30" w:rsidRPr="00540A30">
              <w:rPr>
                <w:noProof/>
                <w:webHidden/>
                <w:sz w:val="22"/>
              </w:rPr>
              <w:fldChar w:fldCharType="end"/>
            </w:r>
          </w:hyperlink>
        </w:p>
        <w:p w14:paraId="0FAC111B" w14:textId="58BE9600" w:rsidR="00540A30" w:rsidRPr="00540A30" w:rsidRDefault="004C7450">
          <w:pPr>
            <w:pStyle w:val="TOC2"/>
            <w:tabs>
              <w:tab w:val="right" w:leader="dot" w:pos="8493"/>
            </w:tabs>
            <w:rPr>
              <w:rFonts w:asciiTheme="minorHAnsi" w:eastAsiaTheme="minorEastAsia" w:hAnsiTheme="minorHAnsi" w:cstheme="minorBidi"/>
              <w:noProof/>
              <w:sz w:val="20"/>
              <w:szCs w:val="22"/>
              <w:lang w:eastAsia="en-GB"/>
            </w:rPr>
          </w:pPr>
          <w:hyperlink w:anchor="_Toc506402507" w:history="1">
            <w:r w:rsidR="00540A30" w:rsidRPr="00540A30">
              <w:rPr>
                <w:rStyle w:val="Hyperlink"/>
                <w:noProof/>
                <w:sz w:val="22"/>
              </w:rPr>
              <w:t>Task 3 – Packet Filtering</w:t>
            </w:r>
            <w:r w:rsidR="00540A30" w:rsidRPr="00540A30">
              <w:rPr>
                <w:noProof/>
                <w:webHidden/>
                <w:sz w:val="22"/>
              </w:rPr>
              <w:tab/>
            </w:r>
            <w:r w:rsidR="00540A30" w:rsidRPr="00540A30">
              <w:rPr>
                <w:noProof/>
                <w:webHidden/>
                <w:sz w:val="22"/>
              </w:rPr>
              <w:fldChar w:fldCharType="begin"/>
            </w:r>
            <w:r w:rsidR="00540A30" w:rsidRPr="00540A30">
              <w:rPr>
                <w:noProof/>
                <w:webHidden/>
                <w:sz w:val="22"/>
              </w:rPr>
              <w:instrText xml:space="preserve"> PAGEREF _Toc506402507 \h </w:instrText>
            </w:r>
            <w:r w:rsidR="00540A30" w:rsidRPr="00540A30">
              <w:rPr>
                <w:noProof/>
                <w:webHidden/>
                <w:sz w:val="22"/>
              </w:rPr>
            </w:r>
            <w:r w:rsidR="00540A30" w:rsidRPr="00540A30">
              <w:rPr>
                <w:noProof/>
                <w:webHidden/>
                <w:sz w:val="22"/>
              </w:rPr>
              <w:fldChar w:fldCharType="separate"/>
            </w:r>
            <w:r w:rsidR="00540A30" w:rsidRPr="00540A30">
              <w:rPr>
                <w:noProof/>
                <w:webHidden/>
                <w:sz w:val="22"/>
              </w:rPr>
              <w:t>14</w:t>
            </w:r>
            <w:r w:rsidR="00540A30" w:rsidRPr="00540A30">
              <w:rPr>
                <w:noProof/>
                <w:webHidden/>
                <w:sz w:val="22"/>
              </w:rPr>
              <w:fldChar w:fldCharType="end"/>
            </w:r>
          </w:hyperlink>
        </w:p>
        <w:p w14:paraId="5718F80C" w14:textId="0B0CF0E8" w:rsidR="00540A30" w:rsidRPr="00540A30" w:rsidRDefault="004C7450">
          <w:pPr>
            <w:pStyle w:val="TOC2"/>
            <w:tabs>
              <w:tab w:val="right" w:leader="dot" w:pos="8493"/>
            </w:tabs>
            <w:rPr>
              <w:rFonts w:asciiTheme="minorHAnsi" w:eastAsiaTheme="minorEastAsia" w:hAnsiTheme="minorHAnsi" w:cstheme="minorBidi"/>
              <w:noProof/>
              <w:sz w:val="20"/>
              <w:szCs w:val="22"/>
              <w:lang w:eastAsia="en-GB"/>
            </w:rPr>
          </w:pPr>
          <w:hyperlink w:anchor="_Toc506402508" w:history="1">
            <w:r w:rsidR="00540A30" w:rsidRPr="00540A30">
              <w:rPr>
                <w:rStyle w:val="Hyperlink"/>
                <w:noProof/>
                <w:sz w:val="22"/>
              </w:rPr>
              <w:t>Task 4 – Filtering FTP Services</w:t>
            </w:r>
            <w:r w:rsidR="00540A30" w:rsidRPr="00540A30">
              <w:rPr>
                <w:noProof/>
                <w:webHidden/>
                <w:sz w:val="22"/>
              </w:rPr>
              <w:tab/>
            </w:r>
            <w:r w:rsidR="00540A30" w:rsidRPr="00540A30">
              <w:rPr>
                <w:noProof/>
                <w:webHidden/>
                <w:sz w:val="22"/>
              </w:rPr>
              <w:fldChar w:fldCharType="begin"/>
            </w:r>
            <w:r w:rsidR="00540A30" w:rsidRPr="00540A30">
              <w:rPr>
                <w:noProof/>
                <w:webHidden/>
                <w:sz w:val="22"/>
              </w:rPr>
              <w:instrText xml:space="preserve"> PAGEREF _Toc506402508 \h </w:instrText>
            </w:r>
            <w:r w:rsidR="00540A30" w:rsidRPr="00540A30">
              <w:rPr>
                <w:noProof/>
                <w:webHidden/>
                <w:sz w:val="22"/>
              </w:rPr>
            </w:r>
            <w:r w:rsidR="00540A30" w:rsidRPr="00540A30">
              <w:rPr>
                <w:noProof/>
                <w:webHidden/>
                <w:sz w:val="22"/>
              </w:rPr>
              <w:fldChar w:fldCharType="separate"/>
            </w:r>
            <w:r w:rsidR="00540A30" w:rsidRPr="00540A30">
              <w:rPr>
                <w:noProof/>
                <w:webHidden/>
                <w:sz w:val="22"/>
              </w:rPr>
              <w:t>15</w:t>
            </w:r>
            <w:r w:rsidR="00540A30" w:rsidRPr="00540A30">
              <w:rPr>
                <w:noProof/>
                <w:webHidden/>
                <w:sz w:val="22"/>
              </w:rPr>
              <w:fldChar w:fldCharType="end"/>
            </w:r>
          </w:hyperlink>
        </w:p>
        <w:p w14:paraId="73F0C9E2" w14:textId="32BA254A" w:rsidR="00540A30" w:rsidRPr="00540A30" w:rsidRDefault="004C7450">
          <w:pPr>
            <w:pStyle w:val="TOC2"/>
            <w:tabs>
              <w:tab w:val="right" w:leader="dot" w:pos="8493"/>
            </w:tabs>
            <w:rPr>
              <w:rFonts w:asciiTheme="minorHAnsi" w:eastAsiaTheme="minorEastAsia" w:hAnsiTheme="minorHAnsi" w:cstheme="minorBidi"/>
              <w:noProof/>
              <w:sz w:val="20"/>
              <w:szCs w:val="22"/>
              <w:lang w:eastAsia="en-GB"/>
            </w:rPr>
          </w:pPr>
          <w:hyperlink w:anchor="_Toc506402509" w:history="1">
            <w:r w:rsidR="00540A30" w:rsidRPr="00540A30">
              <w:rPr>
                <w:rStyle w:val="Hyperlink"/>
                <w:noProof/>
                <w:sz w:val="22"/>
              </w:rPr>
              <w:t>Task 5 – Only Allow FTP</w:t>
            </w:r>
            <w:r w:rsidR="00540A30" w:rsidRPr="00540A30">
              <w:rPr>
                <w:noProof/>
                <w:webHidden/>
                <w:sz w:val="22"/>
              </w:rPr>
              <w:tab/>
            </w:r>
            <w:r w:rsidR="00540A30" w:rsidRPr="00540A30">
              <w:rPr>
                <w:noProof/>
                <w:webHidden/>
                <w:sz w:val="22"/>
              </w:rPr>
              <w:fldChar w:fldCharType="begin"/>
            </w:r>
            <w:r w:rsidR="00540A30" w:rsidRPr="00540A30">
              <w:rPr>
                <w:noProof/>
                <w:webHidden/>
                <w:sz w:val="22"/>
              </w:rPr>
              <w:instrText xml:space="preserve"> PAGEREF _Toc506402509 \h </w:instrText>
            </w:r>
            <w:r w:rsidR="00540A30" w:rsidRPr="00540A30">
              <w:rPr>
                <w:noProof/>
                <w:webHidden/>
                <w:sz w:val="22"/>
              </w:rPr>
            </w:r>
            <w:r w:rsidR="00540A30" w:rsidRPr="00540A30">
              <w:rPr>
                <w:noProof/>
                <w:webHidden/>
                <w:sz w:val="22"/>
              </w:rPr>
              <w:fldChar w:fldCharType="separate"/>
            </w:r>
            <w:r w:rsidR="00540A30" w:rsidRPr="00540A30">
              <w:rPr>
                <w:noProof/>
                <w:webHidden/>
                <w:sz w:val="22"/>
              </w:rPr>
              <w:t>16</w:t>
            </w:r>
            <w:r w:rsidR="00540A30" w:rsidRPr="00540A30">
              <w:rPr>
                <w:noProof/>
                <w:webHidden/>
                <w:sz w:val="22"/>
              </w:rPr>
              <w:fldChar w:fldCharType="end"/>
            </w:r>
          </w:hyperlink>
        </w:p>
        <w:p w14:paraId="777DE805" w14:textId="6577303C" w:rsidR="00540A30" w:rsidRPr="00540A30" w:rsidRDefault="004C7450">
          <w:pPr>
            <w:pStyle w:val="TOC2"/>
            <w:tabs>
              <w:tab w:val="right" w:leader="dot" w:pos="8493"/>
            </w:tabs>
            <w:rPr>
              <w:rFonts w:asciiTheme="minorHAnsi" w:eastAsiaTheme="minorEastAsia" w:hAnsiTheme="minorHAnsi" w:cstheme="minorBidi"/>
              <w:noProof/>
              <w:sz w:val="20"/>
              <w:szCs w:val="22"/>
              <w:lang w:eastAsia="en-GB"/>
            </w:rPr>
          </w:pPr>
          <w:hyperlink w:anchor="_Toc506402510" w:history="1">
            <w:r w:rsidR="00540A30" w:rsidRPr="00540A30">
              <w:rPr>
                <w:rStyle w:val="Hyperlink"/>
                <w:noProof/>
                <w:sz w:val="22"/>
              </w:rPr>
              <w:t>Task 6 – Observational Tasks</w:t>
            </w:r>
            <w:r w:rsidR="00540A30" w:rsidRPr="00540A30">
              <w:rPr>
                <w:noProof/>
                <w:webHidden/>
                <w:sz w:val="22"/>
              </w:rPr>
              <w:tab/>
            </w:r>
            <w:r w:rsidR="00540A30" w:rsidRPr="00540A30">
              <w:rPr>
                <w:noProof/>
                <w:webHidden/>
                <w:sz w:val="22"/>
              </w:rPr>
              <w:fldChar w:fldCharType="begin"/>
            </w:r>
            <w:r w:rsidR="00540A30" w:rsidRPr="00540A30">
              <w:rPr>
                <w:noProof/>
                <w:webHidden/>
                <w:sz w:val="22"/>
              </w:rPr>
              <w:instrText xml:space="preserve"> PAGEREF _Toc506402510 \h </w:instrText>
            </w:r>
            <w:r w:rsidR="00540A30" w:rsidRPr="00540A30">
              <w:rPr>
                <w:noProof/>
                <w:webHidden/>
                <w:sz w:val="22"/>
              </w:rPr>
            </w:r>
            <w:r w:rsidR="00540A30" w:rsidRPr="00540A30">
              <w:rPr>
                <w:noProof/>
                <w:webHidden/>
                <w:sz w:val="22"/>
              </w:rPr>
              <w:fldChar w:fldCharType="separate"/>
            </w:r>
            <w:r w:rsidR="00540A30" w:rsidRPr="00540A30">
              <w:rPr>
                <w:noProof/>
                <w:webHidden/>
                <w:sz w:val="22"/>
              </w:rPr>
              <w:t>18</w:t>
            </w:r>
            <w:r w:rsidR="00540A30" w:rsidRPr="00540A30">
              <w:rPr>
                <w:noProof/>
                <w:webHidden/>
                <w:sz w:val="22"/>
              </w:rPr>
              <w:fldChar w:fldCharType="end"/>
            </w:r>
          </w:hyperlink>
        </w:p>
        <w:p w14:paraId="343B1103" w14:textId="48D8581E" w:rsidR="00540A30" w:rsidRPr="00540A30" w:rsidRDefault="004C7450">
          <w:pPr>
            <w:pStyle w:val="TOC1"/>
            <w:tabs>
              <w:tab w:val="right" w:leader="dot" w:pos="8493"/>
            </w:tabs>
            <w:rPr>
              <w:rFonts w:asciiTheme="minorHAnsi" w:eastAsiaTheme="minorEastAsia" w:hAnsiTheme="minorHAnsi" w:cstheme="minorBidi"/>
              <w:noProof/>
              <w:sz w:val="20"/>
              <w:szCs w:val="22"/>
              <w:lang w:eastAsia="en-GB"/>
            </w:rPr>
          </w:pPr>
          <w:hyperlink w:anchor="_Toc506402511" w:history="1">
            <w:r w:rsidR="00540A30" w:rsidRPr="00540A30">
              <w:rPr>
                <w:rStyle w:val="Hyperlink"/>
                <w:noProof/>
                <w:sz w:val="22"/>
              </w:rPr>
              <w:t>Worksheet 3</w:t>
            </w:r>
            <w:r w:rsidR="00540A30" w:rsidRPr="00540A30">
              <w:rPr>
                <w:noProof/>
                <w:webHidden/>
                <w:sz w:val="22"/>
              </w:rPr>
              <w:tab/>
            </w:r>
            <w:r w:rsidR="00540A30" w:rsidRPr="00540A30">
              <w:rPr>
                <w:noProof/>
                <w:webHidden/>
                <w:sz w:val="22"/>
              </w:rPr>
              <w:fldChar w:fldCharType="begin"/>
            </w:r>
            <w:r w:rsidR="00540A30" w:rsidRPr="00540A30">
              <w:rPr>
                <w:noProof/>
                <w:webHidden/>
                <w:sz w:val="22"/>
              </w:rPr>
              <w:instrText xml:space="preserve"> PAGEREF _Toc506402511 \h </w:instrText>
            </w:r>
            <w:r w:rsidR="00540A30" w:rsidRPr="00540A30">
              <w:rPr>
                <w:noProof/>
                <w:webHidden/>
                <w:sz w:val="22"/>
              </w:rPr>
            </w:r>
            <w:r w:rsidR="00540A30" w:rsidRPr="00540A30">
              <w:rPr>
                <w:noProof/>
                <w:webHidden/>
                <w:sz w:val="22"/>
              </w:rPr>
              <w:fldChar w:fldCharType="separate"/>
            </w:r>
            <w:r w:rsidR="00540A30" w:rsidRPr="00540A30">
              <w:rPr>
                <w:noProof/>
                <w:webHidden/>
                <w:sz w:val="22"/>
              </w:rPr>
              <w:t>20</w:t>
            </w:r>
            <w:r w:rsidR="00540A30" w:rsidRPr="00540A30">
              <w:rPr>
                <w:noProof/>
                <w:webHidden/>
                <w:sz w:val="22"/>
              </w:rPr>
              <w:fldChar w:fldCharType="end"/>
            </w:r>
          </w:hyperlink>
        </w:p>
        <w:p w14:paraId="59086A0B" w14:textId="57A30643" w:rsidR="00540A30" w:rsidRPr="00540A30" w:rsidRDefault="004C7450">
          <w:pPr>
            <w:pStyle w:val="TOC2"/>
            <w:tabs>
              <w:tab w:val="right" w:leader="dot" w:pos="8493"/>
            </w:tabs>
            <w:rPr>
              <w:rFonts w:asciiTheme="minorHAnsi" w:eastAsiaTheme="minorEastAsia" w:hAnsiTheme="minorHAnsi" w:cstheme="minorBidi"/>
              <w:noProof/>
              <w:sz w:val="20"/>
              <w:szCs w:val="22"/>
              <w:lang w:eastAsia="en-GB"/>
            </w:rPr>
          </w:pPr>
          <w:hyperlink w:anchor="_Toc506402512" w:history="1">
            <w:r w:rsidR="00540A30" w:rsidRPr="00540A30">
              <w:rPr>
                <w:rStyle w:val="Hyperlink"/>
                <w:noProof/>
                <w:sz w:val="22"/>
              </w:rPr>
              <w:t>Task 1 – Understanding Different TCP/IP Configurations</w:t>
            </w:r>
            <w:r w:rsidR="00540A30" w:rsidRPr="00540A30">
              <w:rPr>
                <w:noProof/>
                <w:webHidden/>
                <w:sz w:val="22"/>
              </w:rPr>
              <w:tab/>
            </w:r>
            <w:r w:rsidR="00540A30" w:rsidRPr="00540A30">
              <w:rPr>
                <w:noProof/>
                <w:webHidden/>
                <w:sz w:val="22"/>
              </w:rPr>
              <w:fldChar w:fldCharType="begin"/>
            </w:r>
            <w:r w:rsidR="00540A30" w:rsidRPr="00540A30">
              <w:rPr>
                <w:noProof/>
                <w:webHidden/>
                <w:sz w:val="22"/>
              </w:rPr>
              <w:instrText xml:space="preserve"> PAGEREF _Toc506402512 \h </w:instrText>
            </w:r>
            <w:r w:rsidR="00540A30" w:rsidRPr="00540A30">
              <w:rPr>
                <w:noProof/>
                <w:webHidden/>
                <w:sz w:val="22"/>
              </w:rPr>
            </w:r>
            <w:r w:rsidR="00540A30" w:rsidRPr="00540A30">
              <w:rPr>
                <w:noProof/>
                <w:webHidden/>
                <w:sz w:val="22"/>
              </w:rPr>
              <w:fldChar w:fldCharType="separate"/>
            </w:r>
            <w:r w:rsidR="00540A30" w:rsidRPr="00540A30">
              <w:rPr>
                <w:noProof/>
                <w:webHidden/>
                <w:sz w:val="22"/>
              </w:rPr>
              <w:t>20</w:t>
            </w:r>
            <w:r w:rsidR="00540A30" w:rsidRPr="00540A30">
              <w:rPr>
                <w:noProof/>
                <w:webHidden/>
                <w:sz w:val="22"/>
              </w:rPr>
              <w:fldChar w:fldCharType="end"/>
            </w:r>
          </w:hyperlink>
        </w:p>
        <w:p w14:paraId="32D90C8D" w14:textId="3CCE0F7F" w:rsidR="00540A30" w:rsidRPr="00540A30" w:rsidRDefault="004C7450">
          <w:pPr>
            <w:pStyle w:val="TOC2"/>
            <w:tabs>
              <w:tab w:val="right" w:leader="dot" w:pos="8493"/>
            </w:tabs>
            <w:rPr>
              <w:rFonts w:asciiTheme="minorHAnsi" w:eastAsiaTheme="minorEastAsia" w:hAnsiTheme="minorHAnsi" w:cstheme="minorBidi"/>
              <w:noProof/>
              <w:sz w:val="20"/>
              <w:szCs w:val="22"/>
              <w:lang w:eastAsia="en-GB"/>
            </w:rPr>
          </w:pPr>
          <w:hyperlink w:anchor="_Toc506402513" w:history="1">
            <w:r w:rsidR="00540A30" w:rsidRPr="00540A30">
              <w:rPr>
                <w:rStyle w:val="Hyperlink"/>
                <w:noProof/>
                <w:sz w:val="22"/>
              </w:rPr>
              <w:t>Task 2 – Installing the DHCP Server</w:t>
            </w:r>
            <w:r w:rsidR="00540A30" w:rsidRPr="00540A30">
              <w:rPr>
                <w:noProof/>
                <w:webHidden/>
                <w:sz w:val="22"/>
              </w:rPr>
              <w:tab/>
            </w:r>
            <w:r w:rsidR="00540A30" w:rsidRPr="00540A30">
              <w:rPr>
                <w:noProof/>
                <w:webHidden/>
                <w:sz w:val="22"/>
              </w:rPr>
              <w:fldChar w:fldCharType="begin"/>
            </w:r>
            <w:r w:rsidR="00540A30" w:rsidRPr="00540A30">
              <w:rPr>
                <w:noProof/>
                <w:webHidden/>
                <w:sz w:val="22"/>
              </w:rPr>
              <w:instrText xml:space="preserve"> PAGEREF _Toc506402513 \h </w:instrText>
            </w:r>
            <w:r w:rsidR="00540A30" w:rsidRPr="00540A30">
              <w:rPr>
                <w:noProof/>
                <w:webHidden/>
                <w:sz w:val="22"/>
              </w:rPr>
            </w:r>
            <w:r w:rsidR="00540A30" w:rsidRPr="00540A30">
              <w:rPr>
                <w:noProof/>
                <w:webHidden/>
                <w:sz w:val="22"/>
              </w:rPr>
              <w:fldChar w:fldCharType="separate"/>
            </w:r>
            <w:r w:rsidR="00540A30" w:rsidRPr="00540A30">
              <w:rPr>
                <w:noProof/>
                <w:webHidden/>
                <w:sz w:val="22"/>
              </w:rPr>
              <w:t>21</w:t>
            </w:r>
            <w:r w:rsidR="00540A30" w:rsidRPr="00540A30">
              <w:rPr>
                <w:noProof/>
                <w:webHidden/>
                <w:sz w:val="22"/>
              </w:rPr>
              <w:fldChar w:fldCharType="end"/>
            </w:r>
          </w:hyperlink>
        </w:p>
        <w:p w14:paraId="4BC34DEC" w14:textId="7897EE50" w:rsidR="00540A30" w:rsidRPr="00540A30" w:rsidRDefault="004C7450">
          <w:pPr>
            <w:pStyle w:val="TOC2"/>
            <w:tabs>
              <w:tab w:val="right" w:leader="dot" w:pos="8493"/>
            </w:tabs>
            <w:rPr>
              <w:rFonts w:asciiTheme="minorHAnsi" w:eastAsiaTheme="minorEastAsia" w:hAnsiTheme="minorHAnsi" w:cstheme="minorBidi"/>
              <w:noProof/>
              <w:sz w:val="20"/>
              <w:szCs w:val="22"/>
              <w:lang w:eastAsia="en-GB"/>
            </w:rPr>
          </w:pPr>
          <w:hyperlink w:anchor="_Toc506402514" w:history="1">
            <w:r w:rsidR="00540A30" w:rsidRPr="00540A30">
              <w:rPr>
                <w:rStyle w:val="Hyperlink"/>
                <w:noProof/>
                <w:sz w:val="22"/>
              </w:rPr>
              <w:t>Task 3 – Authorising the DHCP Server</w:t>
            </w:r>
            <w:r w:rsidR="00540A30" w:rsidRPr="00540A30">
              <w:rPr>
                <w:noProof/>
                <w:webHidden/>
                <w:sz w:val="22"/>
              </w:rPr>
              <w:tab/>
            </w:r>
            <w:r w:rsidR="00540A30" w:rsidRPr="00540A30">
              <w:rPr>
                <w:noProof/>
                <w:webHidden/>
                <w:sz w:val="22"/>
              </w:rPr>
              <w:fldChar w:fldCharType="begin"/>
            </w:r>
            <w:r w:rsidR="00540A30" w:rsidRPr="00540A30">
              <w:rPr>
                <w:noProof/>
                <w:webHidden/>
                <w:sz w:val="22"/>
              </w:rPr>
              <w:instrText xml:space="preserve"> PAGEREF _Toc506402514 \h </w:instrText>
            </w:r>
            <w:r w:rsidR="00540A30" w:rsidRPr="00540A30">
              <w:rPr>
                <w:noProof/>
                <w:webHidden/>
                <w:sz w:val="22"/>
              </w:rPr>
            </w:r>
            <w:r w:rsidR="00540A30" w:rsidRPr="00540A30">
              <w:rPr>
                <w:noProof/>
                <w:webHidden/>
                <w:sz w:val="22"/>
              </w:rPr>
              <w:fldChar w:fldCharType="separate"/>
            </w:r>
            <w:r w:rsidR="00540A30" w:rsidRPr="00540A30">
              <w:rPr>
                <w:noProof/>
                <w:webHidden/>
                <w:sz w:val="22"/>
              </w:rPr>
              <w:t>21</w:t>
            </w:r>
            <w:r w:rsidR="00540A30" w:rsidRPr="00540A30">
              <w:rPr>
                <w:noProof/>
                <w:webHidden/>
                <w:sz w:val="22"/>
              </w:rPr>
              <w:fldChar w:fldCharType="end"/>
            </w:r>
          </w:hyperlink>
        </w:p>
        <w:p w14:paraId="1E912244" w14:textId="66B4D8DD" w:rsidR="00540A30" w:rsidRPr="00540A30" w:rsidRDefault="004C7450">
          <w:pPr>
            <w:pStyle w:val="TOC2"/>
            <w:tabs>
              <w:tab w:val="right" w:leader="dot" w:pos="8493"/>
            </w:tabs>
            <w:rPr>
              <w:rFonts w:asciiTheme="minorHAnsi" w:eastAsiaTheme="minorEastAsia" w:hAnsiTheme="minorHAnsi" w:cstheme="minorBidi"/>
              <w:noProof/>
              <w:sz w:val="20"/>
              <w:szCs w:val="22"/>
              <w:lang w:eastAsia="en-GB"/>
            </w:rPr>
          </w:pPr>
          <w:hyperlink w:anchor="_Toc506402515" w:history="1">
            <w:r w:rsidR="00540A30" w:rsidRPr="00540A30">
              <w:rPr>
                <w:rStyle w:val="Hyperlink"/>
                <w:noProof/>
                <w:sz w:val="22"/>
              </w:rPr>
              <w:t>Task 4 – DHCP Scopes</w:t>
            </w:r>
            <w:r w:rsidR="00540A30" w:rsidRPr="00540A30">
              <w:rPr>
                <w:noProof/>
                <w:webHidden/>
                <w:sz w:val="22"/>
              </w:rPr>
              <w:tab/>
            </w:r>
            <w:r w:rsidR="00540A30" w:rsidRPr="00540A30">
              <w:rPr>
                <w:noProof/>
                <w:webHidden/>
                <w:sz w:val="22"/>
              </w:rPr>
              <w:fldChar w:fldCharType="begin"/>
            </w:r>
            <w:r w:rsidR="00540A30" w:rsidRPr="00540A30">
              <w:rPr>
                <w:noProof/>
                <w:webHidden/>
                <w:sz w:val="22"/>
              </w:rPr>
              <w:instrText xml:space="preserve"> PAGEREF _Toc506402515 \h </w:instrText>
            </w:r>
            <w:r w:rsidR="00540A30" w:rsidRPr="00540A30">
              <w:rPr>
                <w:noProof/>
                <w:webHidden/>
                <w:sz w:val="22"/>
              </w:rPr>
            </w:r>
            <w:r w:rsidR="00540A30" w:rsidRPr="00540A30">
              <w:rPr>
                <w:noProof/>
                <w:webHidden/>
                <w:sz w:val="22"/>
              </w:rPr>
              <w:fldChar w:fldCharType="separate"/>
            </w:r>
            <w:r w:rsidR="00540A30" w:rsidRPr="00540A30">
              <w:rPr>
                <w:noProof/>
                <w:webHidden/>
                <w:sz w:val="22"/>
              </w:rPr>
              <w:t>21</w:t>
            </w:r>
            <w:r w:rsidR="00540A30" w:rsidRPr="00540A30">
              <w:rPr>
                <w:noProof/>
                <w:webHidden/>
                <w:sz w:val="22"/>
              </w:rPr>
              <w:fldChar w:fldCharType="end"/>
            </w:r>
          </w:hyperlink>
        </w:p>
        <w:p w14:paraId="40DC41C7" w14:textId="259327FC" w:rsidR="00540A30" w:rsidRPr="00540A30" w:rsidRDefault="004C7450">
          <w:pPr>
            <w:pStyle w:val="TOC2"/>
            <w:tabs>
              <w:tab w:val="right" w:leader="dot" w:pos="8493"/>
            </w:tabs>
            <w:rPr>
              <w:rFonts w:asciiTheme="minorHAnsi" w:eastAsiaTheme="minorEastAsia" w:hAnsiTheme="minorHAnsi" w:cstheme="minorBidi"/>
              <w:noProof/>
              <w:sz w:val="20"/>
              <w:szCs w:val="22"/>
              <w:lang w:eastAsia="en-GB"/>
            </w:rPr>
          </w:pPr>
          <w:hyperlink w:anchor="_Toc506402516" w:history="1">
            <w:r w:rsidR="00540A30" w:rsidRPr="00540A30">
              <w:rPr>
                <w:rStyle w:val="Hyperlink"/>
                <w:noProof/>
                <w:sz w:val="22"/>
              </w:rPr>
              <w:t>Task 5 – Configuring Reservations</w:t>
            </w:r>
            <w:r w:rsidR="00540A30" w:rsidRPr="00540A30">
              <w:rPr>
                <w:noProof/>
                <w:webHidden/>
                <w:sz w:val="22"/>
              </w:rPr>
              <w:tab/>
            </w:r>
            <w:r w:rsidR="00540A30" w:rsidRPr="00540A30">
              <w:rPr>
                <w:noProof/>
                <w:webHidden/>
                <w:sz w:val="22"/>
              </w:rPr>
              <w:fldChar w:fldCharType="begin"/>
            </w:r>
            <w:r w:rsidR="00540A30" w:rsidRPr="00540A30">
              <w:rPr>
                <w:noProof/>
                <w:webHidden/>
                <w:sz w:val="22"/>
              </w:rPr>
              <w:instrText xml:space="preserve"> PAGEREF _Toc506402516 \h </w:instrText>
            </w:r>
            <w:r w:rsidR="00540A30" w:rsidRPr="00540A30">
              <w:rPr>
                <w:noProof/>
                <w:webHidden/>
                <w:sz w:val="22"/>
              </w:rPr>
            </w:r>
            <w:r w:rsidR="00540A30" w:rsidRPr="00540A30">
              <w:rPr>
                <w:noProof/>
                <w:webHidden/>
                <w:sz w:val="22"/>
              </w:rPr>
              <w:fldChar w:fldCharType="separate"/>
            </w:r>
            <w:r w:rsidR="00540A30" w:rsidRPr="00540A30">
              <w:rPr>
                <w:noProof/>
                <w:webHidden/>
                <w:sz w:val="22"/>
              </w:rPr>
              <w:t>22</w:t>
            </w:r>
            <w:r w:rsidR="00540A30" w:rsidRPr="00540A30">
              <w:rPr>
                <w:noProof/>
                <w:webHidden/>
                <w:sz w:val="22"/>
              </w:rPr>
              <w:fldChar w:fldCharType="end"/>
            </w:r>
          </w:hyperlink>
        </w:p>
        <w:p w14:paraId="5CD4362C" w14:textId="5949CFBA" w:rsidR="00540A30" w:rsidRPr="00540A30" w:rsidRDefault="004C7450">
          <w:pPr>
            <w:pStyle w:val="TOC2"/>
            <w:tabs>
              <w:tab w:val="right" w:leader="dot" w:pos="8493"/>
            </w:tabs>
            <w:rPr>
              <w:rFonts w:asciiTheme="minorHAnsi" w:eastAsiaTheme="minorEastAsia" w:hAnsiTheme="minorHAnsi" w:cstheme="minorBidi"/>
              <w:noProof/>
              <w:sz w:val="20"/>
              <w:szCs w:val="22"/>
              <w:lang w:eastAsia="en-GB"/>
            </w:rPr>
          </w:pPr>
          <w:hyperlink w:anchor="_Toc506402517" w:history="1">
            <w:r w:rsidR="00540A30" w:rsidRPr="00540A30">
              <w:rPr>
                <w:rStyle w:val="Hyperlink"/>
                <w:noProof/>
                <w:sz w:val="22"/>
              </w:rPr>
              <w:t>Task 6 – Observational Tasks</w:t>
            </w:r>
            <w:r w:rsidR="00540A30" w:rsidRPr="00540A30">
              <w:rPr>
                <w:noProof/>
                <w:webHidden/>
                <w:sz w:val="22"/>
              </w:rPr>
              <w:tab/>
            </w:r>
            <w:r w:rsidR="00540A30" w:rsidRPr="00540A30">
              <w:rPr>
                <w:noProof/>
                <w:webHidden/>
                <w:sz w:val="22"/>
              </w:rPr>
              <w:fldChar w:fldCharType="begin"/>
            </w:r>
            <w:r w:rsidR="00540A30" w:rsidRPr="00540A30">
              <w:rPr>
                <w:noProof/>
                <w:webHidden/>
                <w:sz w:val="22"/>
              </w:rPr>
              <w:instrText xml:space="preserve"> PAGEREF _Toc506402517 \h </w:instrText>
            </w:r>
            <w:r w:rsidR="00540A30" w:rsidRPr="00540A30">
              <w:rPr>
                <w:noProof/>
                <w:webHidden/>
                <w:sz w:val="22"/>
              </w:rPr>
            </w:r>
            <w:r w:rsidR="00540A30" w:rsidRPr="00540A30">
              <w:rPr>
                <w:noProof/>
                <w:webHidden/>
                <w:sz w:val="22"/>
              </w:rPr>
              <w:fldChar w:fldCharType="separate"/>
            </w:r>
            <w:r w:rsidR="00540A30" w:rsidRPr="00540A30">
              <w:rPr>
                <w:noProof/>
                <w:webHidden/>
                <w:sz w:val="22"/>
              </w:rPr>
              <w:t>23</w:t>
            </w:r>
            <w:r w:rsidR="00540A30" w:rsidRPr="00540A30">
              <w:rPr>
                <w:noProof/>
                <w:webHidden/>
                <w:sz w:val="22"/>
              </w:rPr>
              <w:fldChar w:fldCharType="end"/>
            </w:r>
          </w:hyperlink>
        </w:p>
        <w:p w14:paraId="542F2FBE" w14:textId="419887E4" w:rsidR="00540A30" w:rsidRPr="00540A30" w:rsidRDefault="004C7450">
          <w:pPr>
            <w:pStyle w:val="TOC1"/>
            <w:tabs>
              <w:tab w:val="right" w:leader="dot" w:pos="8493"/>
            </w:tabs>
            <w:rPr>
              <w:rFonts w:asciiTheme="minorHAnsi" w:eastAsiaTheme="minorEastAsia" w:hAnsiTheme="minorHAnsi" w:cstheme="minorBidi"/>
              <w:noProof/>
              <w:sz w:val="20"/>
              <w:szCs w:val="22"/>
              <w:lang w:eastAsia="en-GB"/>
            </w:rPr>
          </w:pPr>
          <w:hyperlink w:anchor="_Toc506402518" w:history="1">
            <w:r w:rsidR="00540A30" w:rsidRPr="00540A30">
              <w:rPr>
                <w:rStyle w:val="Hyperlink"/>
                <w:noProof/>
                <w:sz w:val="22"/>
              </w:rPr>
              <w:t>Worksheet 4</w:t>
            </w:r>
            <w:r w:rsidR="00540A30" w:rsidRPr="00540A30">
              <w:rPr>
                <w:noProof/>
                <w:webHidden/>
                <w:sz w:val="22"/>
              </w:rPr>
              <w:tab/>
            </w:r>
            <w:r w:rsidR="00540A30" w:rsidRPr="00540A30">
              <w:rPr>
                <w:noProof/>
                <w:webHidden/>
                <w:sz w:val="22"/>
              </w:rPr>
              <w:fldChar w:fldCharType="begin"/>
            </w:r>
            <w:r w:rsidR="00540A30" w:rsidRPr="00540A30">
              <w:rPr>
                <w:noProof/>
                <w:webHidden/>
                <w:sz w:val="22"/>
              </w:rPr>
              <w:instrText xml:space="preserve"> PAGEREF _Toc506402518 \h </w:instrText>
            </w:r>
            <w:r w:rsidR="00540A30" w:rsidRPr="00540A30">
              <w:rPr>
                <w:noProof/>
                <w:webHidden/>
                <w:sz w:val="22"/>
              </w:rPr>
            </w:r>
            <w:r w:rsidR="00540A30" w:rsidRPr="00540A30">
              <w:rPr>
                <w:noProof/>
                <w:webHidden/>
                <w:sz w:val="22"/>
              </w:rPr>
              <w:fldChar w:fldCharType="separate"/>
            </w:r>
            <w:r w:rsidR="00540A30" w:rsidRPr="00540A30">
              <w:rPr>
                <w:noProof/>
                <w:webHidden/>
                <w:sz w:val="22"/>
              </w:rPr>
              <w:t>25</w:t>
            </w:r>
            <w:r w:rsidR="00540A30" w:rsidRPr="00540A30">
              <w:rPr>
                <w:noProof/>
                <w:webHidden/>
                <w:sz w:val="22"/>
              </w:rPr>
              <w:fldChar w:fldCharType="end"/>
            </w:r>
          </w:hyperlink>
        </w:p>
        <w:p w14:paraId="31476C3C" w14:textId="274E7822" w:rsidR="00540A30" w:rsidRPr="00540A30" w:rsidRDefault="004C7450">
          <w:pPr>
            <w:pStyle w:val="TOC2"/>
            <w:tabs>
              <w:tab w:val="right" w:leader="dot" w:pos="8493"/>
            </w:tabs>
            <w:rPr>
              <w:rFonts w:asciiTheme="minorHAnsi" w:eastAsiaTheme="minorEastAsia" w:hAnsiTheme="minorHAnsi" w:cstheme="minorBidi"/>
              <w:noProof/>
              <w:sz w:val="20"/>
              <w:szCs w:val="22"/>
              <w:lang w:eastAsia="en-GB"/>
            </w:rPr>
          </w:pPr>
          <w:hyperlink w:anchor="_Toc506402519" w:history="1">
            <w:r w:rsidR="00540A30" w:rsidRPr="00540A30">
              <w:rPr>
                <w:rStyle w:val="Hyperlink"/>
                <w:noProof/>
                <w:sz w:val="22"/>
              </w:rPr>
              <w:t>Task 1 – Understanding Active Directory and DNS</w:t>
            </w:r>
            <w:r w:rsidR="00540A30" w:rsidRPr="00540A30">
              <w:rPr>
                <w:noProof/>
                <w:webHidden/>
                <w:sz w:val="22"/>
              </w:rPr>
              <w:tab/>
            </w:r>
            <w:r w:rsidR="00540A30" w:rsidRPr="00540A30">
              <w:rPr>
                <w:noProof/>
                <w:webHidden/>
                <w:sz w:val="22"/>
              </w:rPr>
              <w:fldChar w:fldCharType="begin"/>
            </w:r>
            <w:r w:rsidR="00540A30" w:rsidRPr="00540A30">
              <w:rPr>
                <w:noProof/>
                <w:webHidden/>
                <w:sz w:val="22"/>
              </w:rPr>
              <w:instrText xml:space="preserve"> PAGEREF _Toc506402519 \h </w:instrText>
            </w:r>
            <w:r w:rsidR="00540A30" w:rsidRPr="00540A30">
              <w:rPr>
                <w:noProof/>
                <w:webHidden/>
                <w:sz w:val="22"/>
              </w:rPr>
            </w:r>
            <w:r w:rsidR="00540A30" w:rsidRPr="00540A30">
              <w:rPr>
                <w:noProof/>
                <w:webHidden/>
                <w:sz w:val="22"/>
              </w:rPr>
              <w:fldChar w:fldCharType="separate"/>
            </w:r>
            <w:r w:rsidR="00540A30" w:rsidRPr="00540A30">
              <w:rPr>
                <w:noProof/>
                <w:webHidden/>
                <w:sz w:val="22"/>
              </w:rPr>
              <w:t>25</w:t>
            </w:r>
            <w:r w:rsidR="00540A30" w:rsidRPr="00540A30">
              <w:rPr>
                <w:noProof/>
                <w:webHidden/>
                <w:sz w:val="22"/>
              </w:rPr>
              <w:fldChar w:fldCharType="end"/>
            </w:r>
          </w:hyperlink>
        </w:p>
        <w:p w14:paraId="1C0FF5F8" w14:textId="19B20F8D" w:rsidR="00540A30" w:rsidRPr="00540A30" w:rsidRDefault="004C7450">
          <w:pPr>
            <w:pStyle w:val="TOC2"/>
            <w:tabs>
              <w:tab w:val="right" w:leader="dot" w:pos="8493"/>
            </w:tabs>
            <w:rPr>
              <w:rFonts w:asciiTheme="minorHAnsi" w:eastAsiaTheme="minorEastAsia" w:hAnsiTheme="minorHAnsi" w:cstheme="minorBidi"/>
              <w:noProof/>
              <w:sz w:val="20"/>
              <w:szCs w:val="22"/>
              <w:lang w:eastAsia="en-GB"/>
            </w:rPr>
          </w:pPr>
          <w:hyperlink w:anchor="_Toc506402520" w:history="1">
            <w:r w:rsidR="00540A30" w:rsidRPr="00540A30">
              <w:rPr>
                <w:rStyle w:val="Hyperlink"/>
                <w:noProof/>
                <w:sz w:val="22"/>
              </w:rPr>
              <w:t>Task 2 – DNS zones</w:t>
            </w:r>
            <w:r w:rsidR="00540A30" w:rsidRPr="00540A30">
              <w:rPr>
                <w:noProof/>
                <w:webHidden/>
                <w:sz w:val="22"/>
              </w:rPr>
              <w:tab/>
            </w:r>
            <w:r w:rsidR="00540A30" w:rsidRPr="00540A30">
              <w:rPr>
                <w:noProof/>
                <w:webHidden/>
                <w:sz w:val="22"/>
              </w:rPr>
              <w:fldChar w:fldCharType="begin"/>
            </w:r>
            <w:r w:rsidR="00540A30" w:rsidRPr="00540A30">
              <w:rPr>
                <w:noProof/>
                <w:webHidden/>
                <w:sz w:val="22"/>
              </w:rPr>
              <w:instrText xml:space="preserve"> PAGEREF _Toc506402520 \h </w:instrText>
            </w:r>
            <w:r w:rsidR="00540A30" w:rsidRPr="00540A30">
              <w:rPr>
                <w:noProof/>
                <w:webHidden/>
                <w:sz w:val="22"/>
              </w:rPr>
            </w:r>
            <w:r w:rsidR="00540A30" w:rsidRPr="00540A30">
              <w:rPr>
                <w:noProof/>
                <w:webHidden/>
                <w:sz w:val="22"/>
              </w:rPr>
              <w:fldChar w:fldCharType="separate"/>
            </w:r>
            <w:r w:rsidR="00540A30" w:rsidRPr="00540A30">
              <w:rPr>
                <w:noProof/>
                <w:webHidden/>
                <w:sz w:val="22"/>
              </w:rPr>
              <w:t>27</w:t>
            </w:r>
            <w:r w:rsidR="00540A30" w:rsidRPr="00540A30">
              <w:rPr>
                <w:noProof/>
                <w:webHidden/>
                <w:sz w:val="22"/>
              </w:rPr>
              <w:fldChar w:fldCharType="end"/>
            </w:r>
          </w:hyperlink>
        </w:p>
        <w:p w14:paraId="2B5BD91A" w14:textId="1C3E7025" w:rsidR="00540A30" w:rsidRPr="00540A30" w:rsidRDefault="004C7450">
          <w:pPr>
            <w:pStyle w:val="TOC2"/>
            <w:tabs>
              <w:tab w:val="right" w:leader="dot" w:pos="8493"/>
            </w:tabs>
            <w:rPr>
              <w:rFonts w:asciiTheme="minorHAnsi" w:eastAsiaTheme="minorEastAsia" w:hAnsiTheme="minorHAnsi" w:cstheme="minorBidi"/>
              <w:noProof/>
              <w:sz w:val="20"/>
              <w:szCs w:val="22"/>
              <w:lang w:eastAsia="en-GB"/>
            </w:rPr>
          </w:pPr>
          <w:hyperlink w:anchor="_Toc506402521" w:history="1">
            <w:r w:rsidR="00540A30" w:rsidRPr="00540A30">
              <w:rPr>
                <w:rStyle w:val="Hyperlink"/>
                <w:noProof/>
                <w:sz w:val="22"/>
              </w:rPr>
              <w:t>Task 3 – DNS Application</w:t>
            </w:r>
            <w:r w:rsidR="00540A30" w:rsidRPr="00540A30">
              <w:rPr>
                <w:noProof/>
                <w:webHidden/>
                <w:sz w:val="22"/>
              </w:rPr>
              <w:tab/>
            </w:r>
            <w:r w:rsidR="00540A30" w:rsidRPr="00540A30">
              <w:rPr>
                <w:noProof/>
                <w:webHidden/>
                <w:sz w:val="22"/>
              </w:rPr>
              <w:fldChar w:fldCharType="begin"/>
            </w:r>
            <w:r w:rsidR="00540A30" w:rsidRPr="00540A30">
              <w:rPr>
                <w:noProof/>
                <w:webHidden/>
                <w:sz w:val="22"/>
              </w:rPr>
              <w:instrText xml:space="preserve"> PAGEREF _Toc506402521 \h </w:instrText>
            </w:r>
            <w:r w:rsidR="00540A30" w:rsidRPr="00540A30">
              <w:rPr>
                <w:noProof/>
                <w:webHidden/>
                <w:sz w:val="22"/>
              </w:rPr>
            </w:r>
            <w:r w:rsidR="00540A30" w:rsidRPr="00540A30">
              <w:rPr>
                <w:noProof/>
                <w:webHidden/>
                <w:sz w:val="22"/>
              </w:rPr>
              <w:fldChar w:fldCharType="separate"/>
            </w:r>
            <w:r w:rsidR="00540A30" w:rsidRPr="00540A30">
              <w:rPr>
                <w:noProof/>
                <w:webHidden/>
                <w:sz w:val="22"/>
              </w:rPr>
              <w:t>28</w:t>
            </w:r>
            <w:r w:rsidR="00540A30" w:rsidRPr="00540A30">
              <w:rPr>
                <w:noProof/>
                <w:webHidden/>
                <w:sz w:val="22"/>
              </w:rPr>
              <w:fldChar w:fldCharType="end"/>
            </w:r>
          </w:hyperlink>
        </w:p>
        <w:p w14:paraId="7DA48226" w14:textId="0E3DF709" w:rsidR="00540A30" w:rsidRPr="00540A30" w:rsidRDefault="004C7450">
          <w:pPr>
            <w:pStyle w:val="TOC2"/>
            <w:tabs>
              <w:tab w:val="right" w:leader="dot" w:pos="8493"/>
            </w:tabs>
            <w:rPr>
              <w:rFonts w:asciiTheme="minorHAnsi" w:eastAsiaTheme="minorEastAsia" w:hAnsiTheme="minorHAnsi" w:cstheme="minorBidi"/>
              <w:noProof/>
              <w:sz w:val="20"/>
              <w:szCs w:val="22"/>
              <w:lang w:eastAsia="en-GB"/>
            </w:rPr>
          </w:pPr>
          <w:hyperlink w:anchor="_Toc506402522" w:history="1">
            <w:r w:rsidR="00540A30" w:rsidRPr="00540A30">
              <w:rPr>
                <w:rStyle w:val="Hyperlink"/>
                <w:noProof/>
                <w:sz w:val="22"/>
              </w:rPr>
              <w:t>Task 4 – Observational Tasks</w:t>
            </w:r>
            <w:r w:rsidR="00540A30" w:rsidRPr="00540A30">
              <w:rPr>
                <w:noProof/>
                <w:webHidden/>
                <w:sz w:val="22"/>
              </w:rPr>
              <w:tab/>
            </w:r>
            <w:r w:rsidR="00540A30" w:rsidRPr="00540A30">
              <w:rPr>
                <w:noProof/>
                <w:webHidden/>
                <w:sz w:val="22"/>
              </w:rPr>
              <w:fldChar w:fldCharType="begin"/>
            </w:r>
            <w:r w:rsidR="00540A30" w:rsidRPr="00540A30">
              <w:rPr>
                <w:noProof/>
                <w:webHidden/>
                <w:sz w:val="22"/>
              </w:rPr>
              <w:instrText xml:space="preserve"> PAGEREF _Toc506402522 \h </w:instrText>
            </w:r>
            <w:r w:rsidR="00540A30" w:rsidRPr="00540A30">
              <w:rPr>
                <w:noProof/>
                <w:webHidden/>
                <w:sz w:val="22"/>
              </w:rPr>
            </w:r>
            <w:r w:rsidR="00540A30" w:rsidRPr="00540A30">
              <w:rPr>
                <w:noProof/>
                <w:webHidden/>
                <w:sz w:val="22"/>
              </w:rPr>
              <w:fldChar w:fldCharType="separate"/>
            </w:r>
            <w:r w:rsidR="00540A30" w:rsidRPr="00540A30">
              <w:rPr>
                <w:noProof/>
                <w:webHidden/>
                <w:sz w:val="22"/>
              </w:rPr>
              <w:t>29</w:t>
            </w:r>
            <w:r w:rsidR="00540A30" w:rsidRPr="00540A30">
              <w:rPr>
                <w:noProof/>
                <w:webHidden/>
                <w:sz w:val="22"/>
              </w:rPr>
              <w:fldChar w:fldCharType="end"/>
            </w:r>
          </w:hyperlink>
        </w:p>
        <w:p w14:paraId="2B21E57D" w14:textId="237A67A8" w:rsidR="00540A30" w:rsidRPr="00540A30" w:rsidRDefault="004C7450">
          <w:pPr>
            <w:pStyle w:val="TOC1"/>
            <w:tabs>
              <w:tab w:val="right" w:leader="dot" w:pos="8493"/>
            </w:tabs>
            <w:rPr>
              <w:rFonts w:asciiTheme="minorHAnsi" w:eastAsiaTheme="minorEastAsia" w:hAnsiTheme="minorHAnsi" w:cstheme="minorBidi"/>
              <w:noProof/>
              <w:sz w:val="20"/>
              <w:szCs w:val="22"/>
              <w:lang w:eastAsia="en-GB"/>
            </w:rPr>
          </w:pPr>
          <w:hyperlink w:anchor="_Toc506402523" w:history="1">
            <w:r w:rsidR="00540A30" w:rsidRPr="00540A30">
              <w:rPr>
                <w:rStyle w:val="Hyperlink"/>
                <w:noProof/>
                <w:sz w:val="22"/>
              </w:rPr>
              <w:t>Worksheet 5 – Evaluation of Clustering Strategies</w:t>
            </w:r>
            <w:r w:rsidR="00540A30" w:rsidRPr="00540A30">
              <w:rPr>
                <w:noProof/>
                <w:webHidden/>
                <w:sz w:val="22"/>
              </w:rPr>
              <w:tab/>
            </w:r>
            <w:r w:rsidR="00540A30" w:rsidRPr="00540A30">
              <w:rPr>
                <w:noProof/>
                <w:webHidden/>
                <w:sz w:val="22"/>
              </w:rPr>
              <w:fldChar w:fldCharType="begin"/>
            </w:r>
            <w:r w:rsidR="00540A30" w:rsidRPr="00540A30">
              <w:rPr>
                <w:noProof/>
                <w:webHidden/>
                <w:sz w:val="22"/>
              </w:rPr>
              <w:instrText xml:space="preserve"> PAGEREF _Toc506402523 \h </w:instrText>
            </w:r>
            <w:r w:rsidR="00540A30" w:rsidRPr="00540A30">
              <w:rPr>
                <w:noProof/>
                <w:webHidden/>
                <w:sz w:val="22"/>
              </w:rPr>
            </w:r>
            <w:r w:rsidR="00540A30" w:rsidRPr="00540A30">
              <w:rPr>
                <w:noProof/>
                <w:webHidden/>
                <w:sz w:val="22"/>
              </w:rPr>
              <w:fldChar w:fldCharType="separate"/>
            </w:r>
            <w:r w:rsidR="00540A30" w:rsidRPr="00540A30">
              <w:rPr>
                <w:noProof/>
                <w:webHidden/>
                <w:sz w:val="22"/>
              </w:rPr>
              <w:t>31</w:t>
            </w:r>
            <w:r w:rsidR="00540A30" w:rsidRPr="00540A30">
              <w:rPr>
                <w:noProof/>
                <w:webHidden/>
                <w:sz w:val="22"/>
              </w:rPr>
              <w:fldChar w:fldCharType="end"/>
            </w:r>
          </w:hyperlink>
        </w:p>
        <w:p w14:paraId="4E6DC5A6" w14:textId="2AA7ABC5" w:rsidR="00540A30" w:rsidRDefault="004C7450">
          <w:pPr>
            <w:pStyle w:val="TOC1"/>
            <w:tabs>
              <w:tab w:val="right" w:leader="dot" w:pos="8493"/>
            </w:tabs>
            <w:rPr>
              <w:rFonts w:asciiTheme="minorHAnsi" w:eastAsiaTheme="minorEastAsia" w:hAnsiTheme="minorHAnsi" w:cstheme="minorBidi"/>
              <w:noProof/>
              <w:sz w:val="22"/>
              <w:szCs w:val="22"/>
              <w:lang w:eastAsia="en-GB"/>
            </w:rPr>
          </w:pPr>
          <w:hyperlink w:anchor="_Toc506402524" w:history="1">
            <w:r w:rsidR="00540A30" w:rsidRPr="00540A30">
              <w:rPr>
                <w:rStyle w:val="Hyperlink"/>
                <w:noProof/>
                <w:sz w:val="22"/>
              </w:rPr>
              <w:t>References</w:t>
            </w:r>
            <w:r w:rsidR="00540A30" w:rsidRPr="00540A30">
              <w:rPr>
                <w:noProof/>
                <w:webHidden/>
                <w:sz w:val="22"/>
              </w:rPr>
              <w:tab/>
            </w:r>
            <w:r w:rsidR="00540A30" w:rsidRPr="00540A30">
              <w:rPr>
                <w:noProof/>
                <w:webHidden/>
                <w:sz w:val="22"/>
              </w:rPr>
              <w:fldChar w:fldCharType="begin"/>
            </w:r>
            <w:r w:rsidR="00540A30" w:rsidRPr="00540A30">
              <w:rPr>
                <w:noProof/>
                <w:webHidden/>
                <w:sz w:val="22"/>
              </w:rPr>
              <w:instrText xml:space="preserve"> PAGEREF _Toc506402524 \h </w:instrText>
            </w:r>
            <w:r w:rsidR="00540A30" w:rsidRPr="00540A30">
              <w:rPr>
                <w:noProof/>
                <w:webHidden/>
                <w:sz w:val="22"/>
              </w:rPr>
            </w:r>
            <w:r w:rsidR="00540A30" w:rsidRPr="00540A30">
              <w:rPr>
                <w:noProof/>
                <w:webHidden/>
                <w:sz w:val="22"/>
              </w:rPr>
              <w:fldChar w:fldCharType="separate"/>
            </w:r>
            <w:r w:rsidR="00540A30" w:rsidRPr="00540A30">
              <w:rPr>
                <w:noProof/>
                <w:webHidden/>
                <w:sz w:val="22"/>
              </w:rPr>
              <w:t>32</w:t>
            </w:r>
            <w:r w:rsidR="00540A30" w:rsidRPr="00540A30">
              <w:rPr>
                <w:noProof/>
                <w:webHidden/>
                <w:sz w:val="22"/>
              </w:rPr>
              <w:fldChar w:fldCharType="end"/>
            </w:r>
          </w:hyperlink>
        </w:p>
        <w:p w14:paraId="75B15F30" w14:textId="3536C9A9" w:rsidR="004D3144" w:rsidRDefault="004D3144">
          <w:r>
            <w:rPr>
              <w:b/>
              <w:bCs/>
              <w:noProof/>
            </w:rPr>
            <w:fldChar w:fldCharType="end"/>
          </w:r>
        </w:p>
      </w:sdtContent>
    </w:sdt>
    <w:p w14:paraId="13120EBF" w14:textId="1DCDEA38" w:rsidR="00A31C81" w:rsidRDefault="00B25E24" w:rsidP="00A56D35">
      <w:pPr>
        <w:pStyle w:val="Heading1"/>
      </w:pPr>
      <w:bookmarkStart w:id="0" w:name="_Toc506402497"/>
      <w:r>
        <w:lastRenderedPageBreak/>
        <w:t>Introduction</w:t>
      </w:r>
      <w:bookmarkEnd w:id="0"/>
    </w:p>
    <w:p w14:paraId="60CFB595" w14:textId="4B1015C5" w:rsidR="00A62D97" w:rsidRDefault="001125EA" w:rsidP="00A56D35">
      <w:r>
        <w:t>The initial task was to create 3 virtual machines utilising SCVMM software</w:t>
      </w:r>
      <w:r w:rsidR="00E80A29">
        <w:t xml:space="preserve">. Microsoft Server 2012 R2 was installed on two of the machines, </w:t>
      </w:r>
      <w:r w:rsidR="00A56D35">
        <w:t xml:space="preserve">and Microsoft Windows 7 was installed on the client machine. </w:t>
      </w:r>
    </w:p>
    <w:p w14:paraId="4320044D" w14:textId="3875E198" w:rsidR="00A62D97" w:rsidRDefault="00A62D97" w:rsidP="00A56D35">
      <w:r>
        <w:t>The three machines were named as follows:</w:t>
      </w:r>
    </w:p>
    <w:p w14:paraId="1D5C5AEA" w14:textId="4C8F33A6" w:rsidR="00A62D97" w:rsidRDefault="00A62D97" w:rsidP="00A62D97">
      <w:pPr>
        <w:pStyle w:val="ListParagraph"/>
        <w:numPr>
          <w:ilvl w:val="0"/>
          <w:numId w:val="1"/>
        </w:numPr>
      </w:pPr>
      <w:r>
        <w:t>Cardiff (server)</w:t>
      </w:r>
    </w:p>
    <w:p w14:paraId="2CBD33BC" w14:textId="0172FDF1" w:rsidR="00A62D97" w:rsidRDefault="00A62D97" w:rsidP="00A62D97">
      <w:pPr>
        <w:pStyle w:val="ListParagraph"/>
        <w:numPr>
          <w:ilvl w:val="0"/>
          <w:numId w:val="1"/>
        </w:numPr>
      </w:pPr>
      <w:r>
        <w:t>Swansea (server)</w:t>
      </w:r>
    </w:p>
    <w:p w14:paraId="3384A978" w14:textId="0A0B74AA" w:rsidR="00A62D97" w:rsidRDefault="00A62D97" w:rsidP="00A62D97">
      <w:pPr>
        <w:pStyle w:val="ListParagraph"/>
        <w:numPr>
          <w:ilvl w:val="0"/>
          <w:numId w:val="1"/>
        </w:numPr>
      </w:pPr>
      <w:r>
        <w:t>Lab (client)</w:t>
      </w:r>
    </w:p>
    <w:p w14:paraId="3DE5363D" w14:textId="77777777" w:rsidR="00F1413A" w:rsidRDefault="00177426" w:rsidP="00F1413A">
      <w:pPr>
        <w:keepNext/>
      </w:pPr>
      <w:r>
        <w:rPr>
          <w:noProof/>
        </w:rPr>
        <w:drawing>
          <wp:inline distT="0" distB="0" distL="0" distR="0" wp14:anchorId="3C132FF0" wp14:editId="578ECAB0">
            <wp:extent cx="5399405" cy="9753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mpletion of all 3 VM set ups.PNG"/>
                    <pic:cNvPicPr/>
                  </pic:nvPicPr>
                  <pic:blipFill rotWithShape="1">
                    <a:blip r:embed="rId8" cstate="print">
                      <a:extLst>
                        <a:ext uri="{28A0092B-C50C-407E-A947-70E740481C1C}">
                          <a14:useLocalDpi xmlns:a14="http://schemas.microsoft.com/office/drawing/2010/main" val="0"/>
                        </a:ext>
                      </a:extLst>
                    </a:blip>
                    <a:srcRect b="67886"/>
                    <a:stretch/>
                  </pic:blipFill>
                  <pic:spPr bwMode="auto">
                    <a:xfrm>
                      <a:off x="0" y="0"/>
                      <a:ext cx="5399405" cy="975360"/>
                    </a:xfrm>
                    <a:prstGeom prst="rect">
                      <a:avLst/>
                    </a:prstGeom>
                    <a:ln>
                      <a:noFill/>
                    </a:ln>
                    <a:extLst>
                      <a:ext uri="{53640926-AAD7-44D8-BBD7-CCE9431645EC}">
                        <a14:shadowObscured xmlns:a14="http://schemas.microsoft.com/office/drawing/2010/main"/>
                      </a:ext>
                    </a:extLst>
                  </pic:spPr>
                </pic:pic>
              </a:graphicData>
            </a:graphic>
          </wp:inline>
        </w:drawing>
      </w:r>
    </w:p>
    <w:p w14:paraId="748741F2" w14:textId="679DE4FE" w:rsidR="00A62D97" w:rsidRDefault="00F1413A" w:rsidP="00F1413A">
      <w:pPr>
        <w:pStyle w:val="Caption"/>
        <w:jc w:val="center"/>
      </w:pPr>
      <w:r>
        <w:t xml:space="preserve">Figure </w:t>
      </w:r>
      <w:r w:rsidR="000E5F2E">
        <w:t>1</w:t>
      </w:r>
      <w:r>
        <w:t xml:space="preserve"> - </w:t>
      </w:r>
      <w:r w:rsidRPr="00F82DB0">
        <w:t>Three virtual machines set up in SCVMM</w:t>
      </w:r>
    </w:p>
    <w:p w14:paraId="5E9A0107" w14:textId="77777777" w:rsidR="001125EA" w:rsidRDefault="001125EA" w:rsidP="00A56D35">
      <w:r>
        <w:br w:type="page"/>
      </w:r>
    </w:p>
    <w:p w14:paraId="1BC03ACB" w14:textId="0674C029" w:rsidR="00B25E24" w:rsidRDefault="001125EA" w:rsidP="001125EA">
      <w:pPr>
        <w:pStyle w:val="Heading1"/>
      </w:pPr>
      <w:bookmarkStart w:id="1" w:name="_Toc506402498"/>
      <w:r>
        <w:lastRenderedPageBreak/>
        <w:t>Worksheet 1</w:t>
      </w:r>
      <w:r w:rsidR="00626949">
        <w:t xml:space="preserve"> – </w:t>
      </w:r>
      <w:r w:rsidR="00A613AE">
        <w:t>IP addresses, RRAS and LAN</w:t>
      </w:r>
      <w:bookmarkEnd w:id="1"/>
    </w:p>
    <w:p w14:paraId="3FA98988" w14:textId="3980985C" w:rsidR="00811CD4" w:rsidRPr="00811CD4" w:rsidRDefault="00811CD4" w:rsidP="00811CD4">
      <w:r>
        <w:t>Introduce scenario to worksheet</w:t>
      </w:r>
      <w:r w:rsidR="00E2229D">
        <w:t>. Copy/paste introduction?</w:t>
      </w:r>
    </w:p>
    <w:p w14:paraId="4DDE0F55" w14:textId="3CBAB140" w:rsidR="001125EA" w:rsidRDefault="00BD1082" w:rsidP="00BD1082">
      <w:pPr>
        <w:pStyle w:val="Heading2"/>
      </w:pPr>
      <w:bookmarkStart w:id="2" w:name="_Toc506402499"/>
      <w:r>
        <w:t>Task 1</w:t>
      </w:r>
      <w:r w:rsidR="00A613AE">
        <w:t xml:space="preserve"> – Static IP </w:t>
      </w:r>
      <w:r w:rsidR="001B2B5F">
        <w:t>A</w:t>
      </w:r>
      <w:r w:rsidR="00A613AE">
        <w:t>ddresses</w:t>
      </w:r>
      <w:bookmarkEnd w:id="2"/>
    </w:p>
    <w:p w14:paraId="7FFF5541" w14:textId="4D98E204" w:rsidR="00BD1082" w:rsidRDefault="0034637F" w:rsidP="00BD1082">
      <w:r>
        <w:rPr>
          <w:noProof/>
        </w:rPr>
        <mc:AlternateContent>
          <mc:Choice Requires="wps">
            <w:drawing>
              <wp:anchor distT="0" distB="0" distL="114300" distR="114300" simplePos="0" relativeHeight="251658243" behindDoc="0" locked="0" layoutInCell="1" allowOverlap="1" wp14:anchorId="4F3B8850" wp14:editId="58CABE17">
                <wp:simplePos x="0" y="0"/>
                <wp:positionH relativeFrom="column">
                  <wp:posOffset>2185670</wp:posOffset>
                </wp:positionH>
                <wp:positionV relativeFrom="paragraph">
                  <wp:posOffset>3119120</wp:posOffset>
                </wp:positionV>
                <wp:extent cx="2186940" cy="635"/>
                <wp:effectExtent l="0" t="0" r="0" b="0"/>
                <wp:wrapTopAndBottom/>
                <wp:docPr id="5" name="Text Box 5"/>
                <wp:cNvGraphicFramePr/>
                <a:graphic xmlns:a="http://schemas.openxmlformats.org/drawingml/2006/main">
                  <a:graphicData uri="http://schemas.microsoft.com/office/word/2010/wordprocessingShape">
                    <wps:wsp>
                      <wps:cNvSpPr txBox="1"/>
                      <wps:spPr>
                        <a:xfrm>
                          <a:off x="0" y="0"/>
                          <a:ext cx="2186940" cy="635"/>
                        </a:xfrm>
                        <a:prstGeom prst="rect">
                          <a:avLst/>
                        </a:prstGeom>
                        <a:solidFill>
                          <a:prstClr val="white"/>
                        </a:solidFill>
                        <a:ln>
                          <a:noFill/>
                        </a:ln>
                      </wps:spPr>
                      <wps:txbx>
                        <w:txbxContent>
                          <w:p w14:paraId="116B9ACA" w14:textId="1ABDA17E" w:rsidR="0034637F" w:rsidRPr="00674907" w:rsidRDefault="0034637F" w:rsidP="0034637F">
                            <w:pPr>
                              <w:pStyle w:val="Caption"/>
                              <w:rPr>
                                <w:noProof/>
                                <w:sz w:val="24"/>
                                <w:szCs w:val="24"/>
                              </w:rPr>
                            </w:pPr>
                            <w:r>
                              <w:t xml:space="preserve">Figure </w:t>
                            </w:r>
                            <w:r w:rsidR="0038634B">
                              <w:t>3</w:t>
                            </w:r>
                            <w:r>
                              <w:t xml:space="preserve"> - Cardiff 11-network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F3B8850" id="_x0000_t202" coordsize="21600,21600" o:spt="202" path="m,l,21600r21600,l21600,xe">
                <v:stroke joinstyle="miter"/>
                <v:path gradientshapeok="t" o:connecttype="rect"/>
              </v:shapetype>
              <v:shape id="Text Box 5" o:spid="_x0000_s1026" type="#_x0000_t202" style="position:absolute;margin-left:172.1pt;margin-top:245.6pt;width:172.2pt;height:.05pt;z-index:2516582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" stroked="f">
                <v:textbox style="mso-fit-shape-to-text:t" inset="0,0,0,0">
                  <w:txbxContent>
                    <w:p w14:paraId="116B9ACA" w14:textId="1ABDA17E" w:rsidR="0034637F" w:rsidRPr="00674907" w:rsidRDefault="0034637F" w:rsidP="0034637F">
                      <w:pPr>
                        <w:pStyle w:val="Caption"/>
                        <w:rPr>
                          <w:noProof/>
                          <w:sz w:val="24"/>
                          <w:szCs w:val="24"/>
                        </w:rPr>
                      </w:pPr>
                      <w:r>
                        <w:t xml:space="preserve">Figure </w:t>
                      </w:r>
                      <w:r w:rsidR="0038634B">
                        <w:t>3</w:t>
                      </w:r>
                      <w:r>
                        <w:t xml:space="preserve"> - Cardiff 11-network</w:t>
                      </w:r>
                    </w:p>
                  </w:txbxContent>
                </v:textbox>
                <w10:wrap type="topAndBottom"/>
              </v:shape>
            </w:pict>
          </mc:Fallback>
        </mc:AlternateContent>
      </w:r>
      <w:r>
        <w:rPr>
          <w:noProof/>
        </w:rPr>
        <w:drawing>
          <wp:anchor distT="0" distB="0" distL="114300" distR="114300" simplePos="0" relativeHeight="251658241" behindDoc="0" locked="0" layoutInCell="1" allowOverlap="1" wp14:anchorId="6A01B5BF" wp14:editId="58484B63">
            <wp:simplePos x="0" y="0"/>
            <wp:positionH relativeFrom="column">
              <wp:posOffset>2185670</wp:posOffset>
            </wp:positionH>
            <wp:positionV relativeFrom="paragraph">
              <wp:posOffset>624504</wp:posOffset>
            </wp:positionV>
            <wp:extent cx="2186940" cy="2437765"/>
            <wp:effectExtent l="0" t="0" r="3810" b="63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86940" cy="24377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42" behindDoc="0" locked="0" layoutInCell="1" allowOverlap="1" wp14:anchorId="0647ED5A" wp14:editId="6C260B1E">
                <wp:simplePos x="0" y="0"/>
                <wp:positionH relativeFrom="column">
                  <wp:posOffset>-1270</wp:posOffset>
                </wp:positionH>
                <wp:positionV relativeFrom="paragraph">
                  <wp:posOffset>3122295</wp:posOffset>
                </wp:positionV>
                <wp:extent cx="2186940" cy="635"/>
                <wp:effectExtent l="0" t="0" r="0" b="0"/>
                <wp:wrapTopAndBottom/>
                <wp:docPr id="4" name="Text Box 4"/>
                <wp:cNvGraphicFramePr/>
                <a:graphic xmlns:a="http://schemas.openxmlformats.org/drawingml/2006/main">
                  <a:graphicData uri="http://schemas.microsoft.com/office/word/2010/wordprocessingShape">
                    <wps:wsp>
                      <wps:cNvSpPr txBox="1"/>
                      <wps:spPr>
                        <a:xfrm>
                          <a:off x="0" y="0"/>
                          <a:ext cx="2186940" cy="635"/>
                        </a:xfrm>
                        <a:prstGeom prst="rect">
                          <a:avLst/>
                        </a:prstGeom>
                        <a:solidFill>
                          <a:prstClr val="white"/>
                        </a:solidFill>
                        <a:ln>
                          <a:noFill/>
                        </a:ln>
                      </wps:spPr>
                      <wps:txbx>
                        <w:txbxContent>
                          <w:p w14:paraId="5E3F0B04" w14:textId="6B9D87FF" w:rsidR="0034637F" w:rsidRPr="00EB0FBD" w:rsidRDefault="0034637F" w:rsidP="0034637F">
                            <w:pPr>
                              <w:pStyle w:val="Caption"/>
                              <w:rPr>
                                <w:noProof/>
                                <w:sz w:val="24"/>
                                <w:szCs w:val="24"/>
                              </w:rPr>
                            </w:pPr>
                            <w:r>
                              <w:t xml:space="preserve">Figure </w:t>
                            </w:r>
                            <w:r w:rsidR="0038634B">
                              <w:t>2</w:t>
                            </w:r>
                            <w:r>
                              <w:t xml:space="preserve"> - Cardiff 0-network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47ED5A" id="Text Box 4" o:spid="_x0000_s1027" type="#_x0000_t202" style="position:absolute;margin-left:-.1pt;margin-top:245.85pt;width:172.2pt;height:.05pt;z-index:2516582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" stroked="f">
                <v:textbox style="mso-fit-shape-to-text:t" inset="0,0,0,0">
                  <w:txbxContent>
                    <w:p w14:paraId="5E3F0B04" w14:textId="6B9D87FF" w:rsidR="0034637F" w:rsidRPr="00EB0FBD" w:rsidRDefault="0034637F" w:rsidP="0034637F">
                      <w:pPr>
                        <w:pStyle w:val="Caption"/>
                        <w:rPr>
                          <w:noProof/>
                          <w:sz w:val="24"/>
                          <w:szCs w:val="24"/>
                        </w:rPr>
                      </w:pPr>
                      <w:r>
                        <w:t xml:space="preserve">Figure </w:t>
                      </w:r>
                      <w:r w:rsidR="0038634B">
                        <w:t>2</w:t>
                      </w:r>
                      <w:r>
                        <w:t xml:space="preserve"> - Cardiff 0-network</w:t>
                      </w:r>
                    </w:p>
                  </w:txbxContent>
                </v:textbox>
                <w10:wrap type="topAndBottom"/>
              </v:shape>
            </w:pict>
          </mc:Fallback>
        </mc:AlternateContent>
      </w:r>
      <w:r w:rsidR="00543F62">
        <w:rPr>
          <w:noProof/>
        </w:rPr>
        <w:drawing>
          <wp:anchor distT="0" distB="0" distL="114300" distR="114300" simplePos="0" relativeHeight="251658240" behindDoc="0" locked="0" layoutInCell="1" allowOverlap="1" wp14:anchorId="22FFFAD5" wp14:editId="2362FF42">
            <wp:simplePos x="0" y="0"/>
            <wp:positionH relativeFrom="column">
              <wp:posOffset>-1270</wp:posOffset>
            </wp:positionH>
            <wp:positionV relativeFrom="paragraph">
              <wp:posOffset>624205</wp:posOffset>
            </wp:positionV>
            <wp:extent cx="2186940" cy="2440940"/>
            <wp:effectExtent l="0" t="0" r="381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86940" cy="24409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B5509">
        <w:t xml:space="preserve">The goal for task 1 was </w:t>
      </w:r>
      <w:r w:rsidR="00261DA3">
        <w:t xml:space="preserve">in part to set up the virtual machines (see introduction) and to assign them static IP-addresses. </w:t>
      </w:r>
    </w:p>
    <w:p w14:paraId="28839817" w14:textId="7B2B8F54" w:rsidR="00261DA3" w:rsidRDefault="0034637F" w:rsidP="00BD1082">
      <w:r>
        <w:t xml:space="preserve">As seen in figure 2 and 3, Cardiff was split into two networks. The 0-network exists primarily to communicate with Lab, and the 11-network </w:t>
      </w:r>
      <w:r w:rsidR="001B2971">
        <w:t xml:space="preserve">communicates with the Swansea server. </w:t>
      </w:r>
    </w:p>
    <w:p w14:paraId="1DBD8E77" w14:textId="7225D1A6" w:rsidR="00971E34" w:rsidRDefault="00971E34" w:rsidP="00BD1082">
      <w:r>
        <w:rPr>
          <w:noProof/>
        </w:rPr>
        <mc:AlternateContent>
          <mc:Choice Requires="wps">
            <w:drawing>
              <wp:anchor distT="0" distB="0" distL="114300" distR="114300" simplePos="0" relativeHeight="251658247" behindDoc="0" locked="0" layoutInCell="1" allowOverlap="1" wp14:anchorId="5A938534" wp14:editId="1A1691BB">
                <wp:simplePos x="0" y="0"/>
                <wp:positionH relativeFrom="column">
                  <wp:posOffset>2239645</wp:posOffset>
                </wp:positionH>
                <wp:positionV relativeFrom="paragraph">
                  <wp:posOffset>2717165</wp:posOffset>
                </wp:positionV>
                <wp:extent cx="2181860" cy="635"/>
                <wp:effectExtent l="0" t="0" r="0" b="0"/>
                <wp:wrapTopAndBottom/>
                <wp:docPr id="9" name="Text Box 9"/>
                <wp:cNvGraphicFramePr/>
                <a:graphic xmlns:a="http://schemas.openxmlformats.org/drawingml/2006/main">
                  <a:graphicData uri="http://schemas.microsoft.com/office/word/2010/wordprocessingShape">
                    <wps:wsp>
                      <wps:cNvSpPr txBox="1"/>
                      <wps:spPr>
                        <a:xfrm>
                          <a:off x="0" y="0"/>
                          <a:ext cx="2181860" cy="635"/>
                        </a:xfrm>
                        <a:prstGeom prst="rect">
                          <a:avLst/>
                        </a:prstGeom>
                        <a:solidFill>
                          <a:prstClr val="white"/>
                        </a:solidFill>
                        <a:ln>
                          <a:noFill/>
                        </a:ln>
                      </wps:spPr>
                      <wps:txbx>
                        <w:txbxContent>
                          <w:p w14:paraId="6034565E" w14:textId="005CDB6A" w:rsidR="00971E34" w:rsidRPr="008A6E99" w:rsidRDefault="00971E34" w:rsidP="00971E34">
                            <w:pPr>
                              <w:pStyle w:val="Caption"/>
                              <w:rPr>
                                <w:noProof/>
                                <w:sz w:val="24"/>
                                <w:szCs w:val="24"/>
                              </w:rPr>
                            </w:pPr>
                            <w:r>
                              <w:t xml:space="preserve">Figure </w:t>
                            </w:r>
                            <w:r w:rsidR="0038634B">
                              <w:t>5</w:t>
                            </w:r>
                            <w:r>
                              <w:t xml:space="preserve"> - Swansea static IP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938534" id="Text Box 9" o:spid="_x0000_s1028" type="#_x0000_t202" style="position:absolute;margin-left:176.35pt;margin-top:213.95pt;width:171.8pt;height:.05pt;z-index:25165824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" stroked="f">
                <v:textbox style="mso-fit-shape-to-text:t" inset="0,0,0,0">
                  <w:txbxContent>
                    <w:p w14:paraId="6034565E" w14:textId="005CDB6A" w:rsidR="00971E34" w:rsidRPr="008A6E99" w:rsidRDefault="00971E34" w:rsidP="00971E34">
                      <w:pPr>
                        <w:pStyle w:val="Caption"/>
                        <w:rPr>
                          <w:noProof/>
                          <w:sz w:val="24"/>
                          <w:szCs w:val="24"/>
                        </w:rPr>
                      </w:pPr>
                      <w:r>
                        <w:t xml:space="preserve">Figure </w:t>
                      </w:r>
                      <w:r w:rsidR="0038634B">
                        <w:t>5</w:t>
                      </w:r>
                      <w:r>
                        <w:t xml:space="preserve"> - Swansea static IP</w:t>
                      </w:r>
                    </w:p>
                  </w:txbxContent>
                </v:textbox>
                <w10:wrap type="topAndBottom"/>
              </v:shape>
            </w:pict>
          </mc:Fallback>
        </mc:AlternateContent>
      </w:r>
      <w:r w:rsidR="00FF6706">
        <w:rPr>
          <w:noProof/>
        </w:rPr>
        <w:drawing>
          <wp:anchor distT="0" distB="0" distL="114300" distR="114300" simplePos="0" relativeHeight="251658245" behindDoc="0" locked="0" layoutInCell="1" allowOverlap="1" wp14:anchorId="781FAAEC" wp14:editId="00B1A00A">
            <wp:simplePos x="0" y="0"/>
            <wp:positionH relativeFrom="column">
              <wp:posOffset>2239645</wp:posOffset>
            </wp:positionH>
            <wp:positionV relativeFrom="paragraph">
              <wp:posOffset>226695</wp:posOffset>
            </wp:positionV>
            <wp:extent cx="2181860" cy="2433320"/>
            <wp:effectExtent l="0" t="0" r="8890" b="508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81860" cy="24333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F6706">
        <w:rPr>
          <w:noProof/>
        </w:rPr>
        <mc:AlternateContent>
          <mc:Choice Requires="wps">
            <w:drawing>
              <wp:anchor distT="0" distB="0" distL="114300" distR="114300" simplePos="0" relativeHeight="251658246" behindDoc="0" locked="0" layoutInCell="1" allowOverlap="1" wp14:anchorId="4065E18D" wp14:editId="26A3C212">
                <wp:simplePos x="0" y="0"/>
                <wp:positionH relativeFrom="column">
                  <wp:posOffset>41910</wp:posOffset>
                </wp:positionH>
                <wp:positionV relativeFrom="paragraph">
                  <wp:posOffset>2716530</wp:posOffset>
                </wp:positionV>
                <wp:extent cx="2193925" cy="635"/>
                <wp:effectExtent l="0" t="0" r="0" b="0"/>
                <wp:wrapTopAndBottom/>
                <wp:docPr id="8" name="Text Box 8"/>
                <wp:cNvGraphicFramePr/>
                <a:graphic xmlns:a="http://schemas.openxmlformats.org/drawingml/2006/main">
                  <a:graphicData uri="http://schemas.microsoft.com/office/word/2010/wordprocessingShape">
                    <wps:wsp>
                      <wps:cNvSpPr txBox="1"/>
                      <wps:spPr>
                        <a:xfrm>
                          <a:off x="0" y="0"/>
                          <a:ext cx="2193925" cy="635"/>
                        </a:xfrm>
                        <a:prstGeom prst="rect">
                          <a:avLst/>
                        </a:prstGeom>
                        <a:solidFill>
                          <a:prstClr val="white"/>
                        </a:solidFill>
                        <a:ln>
                          <a:noFill/>
                        </a:ln>
                      </wps:spPr>
                      <wps:txbx>
                        <w:txbxContent>
                          <w:p w14:paraId="72F8D717" w14:textId="53768D6B" w:rsidR="00FF6706" w:rsidRPr="00FE7168" w:rsidRDefault="00FF6706" w:rsidP="00FF6706">
                            <w:pPr>
                              <w:pStyle w:val="Caption"/>
                              <w:rPr>
                                <w:noProof/>
                                <w:sz w:val="24"/>
                                <w:szCs w:val="24"/>
                              </w:rPr>
                            </w:pPr>
                            <w:r>
                              <w:t xml:space="preserve">Figure </w:t>
                            </w:r>
                            <w:r w:rsidR="0038634B">
                              <w:t>4</w:t>
                            </w:r>
                            <w:r>
                              <w:t xml:space="preserve"> - Lab static IP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65E18D" id="Text Box 8" o:spid="_x0000_s1029" type="#_x0000_t202" style="position:absolute;margin-left:3.3pt;margin-top:213.9pt;width:172.75pt;height:.05pt;z-index:25165824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" stroked="f">
                <v:textbox style="mso-fit-shape-to-text:t" inset="0,0,0,0">
                  <w:txbxContent>
                    <w:p w14:paraId="72F8D717" w14:textId="53768D6B" w:rsidR="00FF6706" w:rsidRPr="00FE7168" w:rsidRDefault="00FF6706" w:rsidP="00FF6706">
                      <w:pPr>
                        <w:pStyle w:val="Caption"/>
                        <w:rPr>
                          <w:noProof/>
                          <w:sz w:val="24"/>
                          <w:szCs w:val="24"/>
                        </w:rPr>
                      </w:pPr>
                      <w:r>
                        <w:t xml:space="preserve">Figure </w:t>
                      </w:r>
                      <w:r w:rsidR="0038634B">
                        <w:t>4</w:t>
                      </w:r>
                      <w:r>
                        <w:t xml:space="preserve"> - Lab static IP</w:t>
                      </w:r>
                    </w:p>
                  </w:txbxContent>
                </v:textbox>
                <w10:wrap type="topAndBottom"/>
              </v:shape>
            </w:pict>
          </mc:Fallback>
        </mc:AlternateContent>
      </w:r>
      <w:r w:rsidR="00FF6706">
        <w:rPr>
          <w:noProof/>
        </w:rPr>
        <w:drawing>
          <wp:anchor distT="0" distB="0" distL="114300" distR="114300" simplePos="0" relativeHeight="251658244" behindDoc="0" locked="0" layoutInCell="1" allowOverlap="1" wp14:anchorId="619871B2" wp14:editId="0949EE0C">
            <wp:simplePos x="0" y="0"/>
            <wp:positionH relativeFrom="column">
              <wp:posOffset>41910</wp:posOffset>
            </wp:positionH>
            <wp:positionV relativeFrom="paragraph">
              <wp:posOffset>200660</wp:posOffset>
            </wp:positionV>
            <wp:extent cx="2193925" cy="245872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3925" cy="24587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9B7F02" w14:textId="46CF61F0" w:rsidR="00971E34" w:rsidRPr="00971E34" w:rsidRDefault="00971E34" w:rsidP="00971E34">
      <w:r>
        <w:t xml:space="preserve">In figure 5, we see the IP-configuration for the Windows 7 client. </w:t>
      </w:r>
      <w:r w:rsidR="00870997">
        <w:t xml:space="preserve">Its default gateway is Cardiff’s 0-network. </w:t>
      </w:r>
      <w:r w:rsidR="0067482C">
        <w:t xml:space="preserve">Figure 5 illustrates the Swansea server’s connectivity, with Cardiff’s </w:t>
      </w:r>
      <w:r w:rsidR="002F4A68">
        <w:t>11-network as the default gateway.</w:t>
      </w:r>
    </w:p>
    <w:p w14:paraId="3A0CA5B8" w14:textId="77777777" w:rsidR="00971E34" w:rsidRPr="00971E34" w:rsidRDefault="00971E34" w:rsidP="00971E34"/>
    <w:p w14:paraId="7CD95D09" w14:textId="75FFADE5" w:rsidR="00971E34" w:rsidRDefault="002F4A68" w:rsidP="002F4A68">
      <w:pPr>
        <w:pStyle w:val="Heading2"/>
      </w:pPr>
      <w:bookmarkStart w:id="3" w:name="_Toc506402500"/>
      <w:r>
        <w:t>Task 2</w:t>
      </w:r>
      <w:r w:rsidR="0067614D">
        <w:t xml:space="preserve"> – Enabling RRAS</w:t>
      </w:r>
      <w:bookmarkEnd w:id="3"/>
    </w:p>
    <w:p w14:paraId="6CBF1B55" w14:textId="089A165F" w:rsidR="0067614D" w:rsidRDefault="00144ECF" w:rsidP="0067614D">
      <w:r>
        <w:t xml:space="preserve">The next step was to enable the routing and remote access service (RRAS), to enable the machines to communicate without the need for a physical/external router. </w:t>
      </w:r>
    </w:p>
    <w:p w14:paraId="7B88255B" w14:textId="77777777" w:rsidR="001B7669" w:rsidRDefault="001B7669" w:rsidP="001B7669">
      <w:pPr>
        <w:keepNext/>
      </w:pPr>
      <w:r>
        <w:rPr>
          <w:noProof/>
        </w:rPr>
        <w:drawing>
          <wp:inline distT="0" distB="0" distL="0" distR="0" wp14:anchorId="53C36A75" wp14:editId="3194AC2D">
            <wp:extent cx="5400040" cy="3821430"/>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0040" cy="3821430"/>
                    </a:xfrm>
                    <a:prstGeom prst="rect">
                      <a:avLst/>
                    </a:prstGeom>
                    <a:noFill/>
                    <a:ln>
                      <a:noFill/>
                    </a:ln>
                  </pic:spPr>
                </pic:pic>
              </a:graphicData>
            </a:graphic>
          </wp:inline>
        </w:drawing>
      </w:r>
    </w:p>
    <w:p w14:paraId="1A59000C" w14:textId="0EB673F2" w:rsidR="00E85069" w:rsidRDefault="001B7669" w:rsidP="001B7669">
      <w:pPr>
        <w:pStyle w:val="Caption"/>
        <w:jc w:val="center"/>
      </w:pPr>
      <w:r>
        <w:t xml:space="preserve">Figure </w:t>
      </w:r>
      <w:r w:rsidR="00203B8D">
        <w:t>6</w:t>
      </w:r>
      <w:r>
        <w:t xml:space="preserve"> - RRAS enabled</w:t>
      </w:r>
    </w:p>
    <w:p w14:paraId="6E08A9E2" w14:textId="77777777" w:rsidR="00A0477C" w:rsidRDefault="00A0477C" w:rsidP="00A0477C">
      <w:pPr>
        <w:keepNext/>
      </w:pPr>
      <w:r>
        <w:rPr>
          <w:noProof/>
        </w:rPr>
        <w:drawing>
          <wp:inline distT="0" distB="0" distL="0" distR="0" wp14:anchorId="4EA76F2F" wp14:editId="2B5E38F0">
            <wp:extent cx="5400040" cy="272605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0040" cy="2726055"/>
                    </a:xfrm>
                    <a:prstGeom prst="rect">
                      <a:avLst/>
                    </a:prstGeom>
                    <a:noFill/>
                    <a:ln>
                      <a:noFill/>
                    </a:ln>
                  </pic:spPr>
                </pic:pic>
              </a:graphicData>
            </a:graphic>
          </wp:inline>
        </w:drawing>
      </w:r>
    </w:p>
    <w:p w14:paraId="0297039E" w14:textId="514EAA9D" w:rsidR="001B7669" w:rsidRDefault="00A0477C" w:rsidP="00A0477C">
      <w:pPr>
        <w:pStyle w:val="Caption"/>
        <w:jc w:val="center"/>
      </w:pPr>
      <w:r>
        <w:t xml:space="preserve">Figure </w:t>
      </w:r>
      <w:r w:rsidR="00203B8D">
        <w:t>7</w:t>
      </w:r>
      <w:r>
        <w:t xml:space="preserve"> - Ping failed from Lab to Swansea</w:t>
      </w:r>
    </w:p>
    <w:p w14:paraId="02F84197" w14:textId="5CBC2A8B" w:rsidR="00A0477C" w:rsidRPr="00A0477C" w:rsidRDefault="00A0477C" w:rsidP="00A0477C">
      <w:r>
        <w:lastRenderedPageBreak/>
        <w:t xml:space="preserve">As seen in </w:t>
      </w:r>
      <w:r w:rsidR="00203B8D">
        <w:t>figure 6, the RRAS is enabled but unconfigured. This is reflected in figure 7, where the ping from Lab to Swansea failed.</w:t>
      </w:r>
    </w:p>
    <w:p w14:paraId="259956CC" w14:textId="626A9ADE" w:rsidR="002F4A68" w:rsidRDefault="00BB49A8" w:rsidP="00556E67">
      <w:pPr>
        <w:pStyle w:val="Heading2"/>
      </w:pPr>
      <w:bookmarkStart w:id="4" w:name="_Toc506402501"/>
      <w:r>
        <w:t xml:space="preserve">Task 3 – Adding </w:t>
      </w:r>
      <w:r w:rsidR="001B2B5F">
        <w:t>R</w:t>
      </w:r>
      <w:r>
        <w:t xml:space="preserve">outing </w:t>
      </w:r>
      <w:r w:rsidR="001B2B5F">
        <w:t>P</w:t>
      </w:r>
      <w:r>
        <w:t xml:space="preserve">rotocols and </w:t>
      </w:r>
      <w:r w:rsidR="001B2B5F">
        <w:t>I</w:t>
      </w:r>
      <w:r>
        <w:t>nterfaces</w:t>
      </w:r>
      <w:bookmarkEnd w:id="4"/>
    </w:p>
    <w:p w14:paraId="59556F0D" w14:textId="1AE6E54E" w:rsidR="00BB49A8" w:rsidRDefault="00443C8A" w:rsidP="00BB49A8">
      <w:r>
        <w:t xml:space="preserve">Now we add two routing protocols to Cardiff, </w:t>
      </w:r>
      <w:r w:rsidR="00DE76A5">
        <w:t xml:space="preserve">making it the backbone of the network. These protocols allow for Swansea and Lab to get directions on where to send packets. </w:t>
      </w:r>
    </w:p>
    <w:p w14:paraId="26F7A107" w14:textId="04E94C28" w:rsidR="00EB48D7" w:rsidRDefault="00EB48D7" w:rsidP="00BB49A8"/>
    <w:p w14:paraId="6D925679" w14:textId="1745A890" w:rsidR="004738EE" w:rsidRDefault="00EB48D7" w:rsidP="00BB49A8">
      <w:r>
        <w:t>As we can see in</w:t>
      </w:r>
      <w:r w:rsidR="004738EE">
        <w:t xml:space="preserve"> the next </w:t>
      </w:r>
      <w:r w:rsidR="009C0B90">
        <w:t>4 figures</w:t>
      </w:r>
      <w:r>
        <w:t>, the ping is now successful</w:t>
      </w:r>
      <w:r w:rsidR="004738EE">
        <w:t xml:space="preserve"> between all machines. </w:t>
      </w:r>
    </w:p>
    <w:p w14:paraId="4DFD3617" w14:textId="17CBD0F1" w:rsidR="00F8095D" w:rsidRDefault="00A710A9" w:rsidP="00BB49A8">
      <w:r>
        <w:rPr>
          <w:noProof/>
        </w:rPr>
        <mc:AlternateContent>
          <mc:Choice Requires="wps">
            <w:drawing>
              <wp:anchor distT="0" distB="0" distL="114300" distR="114300" simplePos="0" relativeHeight="251658251" behindDoc="0" locked="0" layoutInCell="1" allowOverlap="1" wp14:anchorId="011B7590" wp14:editId="71F815B3">
                <wp:simplePos x="0" y="0"/>
                <wp:positionH relativeFrom="column">
                  <wp:posOffset>-1270</wp:posOffset>
                </wp:positionH>
                <wp:positionV relativeFrom="paragraph">
                  <wp:posOffset>5813425</wp:posOffset>
                </wp:positionV>
                <wp:extent cx="5391785" cy="635"/>
                <wp:effectExtent l="0" t="0" r="0" b="0"/>
                <wp:wrapTopAndBottom/>
                <wp:docPr id="16" name="Text Box 16"/>
                <wp:cNvGraphicFramePr/>
                <a:graphic xmlns:a="http://schemas.openxmlformats.org/drawingml/2006/main">
                  <a:graphicData uri="http://schemas.microsoft.com/office/word/2010/wordprocessingShape">
                    <wps:wsp>
                      <wps:cNvSpPr txBox="1"/>
                      <wps:spPr>
                        <a:xfrm>
                          <a:off x="0" y="0"/>
                          <a:ext cx="5391785" cy="635"/>
                        </a:xfrm>
                        <a:prstGeom prst="rect">
                          <a:avLst/>
                        </a:prstGeom>
                        <a:solidFill>
                          <a:prstClr val="white"/>
                        </a:solidFill>
                        <a:ln>
                          <a:noFill/>
                        </a:ln>
                      </wps:spPr>
                      <wps:txbx>
                        <w:txbxContent>
                          <w:p w14:paraId="40AE6D3D" w14:textId="1953E6C3" w:rsidR="00A710A9" w:rsidRPr="0079778F" w:rsidRDefault="00A710A9" w:rsidP="00A710A9">
                            <w:pPr>
                              <w:pStyle w:val="Caption"/>
                              <w:jc w:val="center"/>
                              <w:rPr>
                                <w:noProof/>
                                <w:sz w:val="24"/>
                                <w:szCs w:val="24"/>
                              </w:rPr>
                            </w:pPr>
                            <w:r>
                              <w:t xml:space="preserve">Figure </w:t>
                            </w:r>
                            <w:r w:rsidR="009C0B90">
                              <w:t>9</w:t>
                            </w:r>
                            <w:r>
                              <w:t xml:space="preserve"> - Successful ping from Lab to Swansea</w:t>
                            </w:r>
                            <w:r w:rsidR="001D7CBD">
                              <w:t xml:space="preserve"> (using Cardiff as router)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1B7590" id="Text Box 16" o:spid="_x0000_s1030" type="#_x0000_t202" style="position:absolute;margin-left:-.1pt;margin-top:457.75pt;width:424.55pt;height:.05pt;z-index:25165825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" stroked="f">
                <v:textbox style="mso-fit-shape-to-text:t" inset="0,0,0,0">
                  <w:txbxContent>
                    <w:p w14:paraId="40AE6D3D" w14:textId="1953E6C3" w:rsidR="00A710A9" w:rsidRPr="0079778F" w:rsidRDefault="00A710A9" w:rsidP="00A710A9">
                      <w:pPr>
                        <w:pStyle w:val="Caption"/>
                        <w:jc w:val="center"/>
                        <w:rPr>
                          <w:noProof/>
                          <w:sz w:val="24"/>
                          <w:szCs w:val="24"/>
                        </w:rPr>
                      </w:pPr>
                      <w:r>
                        <w:t xml:space="preserve">Figure </w:t>
                      </w:r>
                      <w:r w:rsidR="009C0B90">
                        <w:t>9</w:t>
                      </w:r>
                      <w:r>
                        <w:t xml:space="preserve"> - Successful ping from Lab to Swansea</w:t>
                      </w:r>
                      <w:r w:rsidR="001D7CBD">
                        <w:t xml:space="preserve"> (using Cardiff as router)</w:t>
                      </w:r>
                    </w:p>
                  </w:txbxContent>
                </v:textbox>
                <w10:wrap type="topAndBottom"/>
              </v:shape>
            </w:pict>
          </mc:Fallback>
        </mc:AlternateContent>
      </w:r>
      <w:r w:rsidR="00CA415B">
        <w:rPr>
          <w:noProof/>
        </w:rPr>
        <w:drawing>
          <wp:anchor distT="0" distB="0" distL="114300" distR="114300" simplePos="0" relativeHeight="251658250" behindDoc="0" locked="0" layoutInCell="1" allowOverlap="1" wp14:anchorId="3C589BB7" wp14:editId="2D733AE8">
            <wp:simplePos x="0" y="0"/>
            <wp:positionH relativeFrom="column">
              <wp:posOffset>-1018</wp:posOffset>
            </wp:positionH>
            <wp:positionV relativeFrom="paragraph">
              <wp:posOffset>3039110</wp:posOffset>
            </wp:positionV>
            <wp:extent cx="5391785" cy="2717165"/>
            <wp:effectExtent l="0" t="0" r="0" b="6985"/>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91785" cy="2717165"/>
                    </a:xfrm>
                    <a:prstGeom prst="rect">
                      <a:avLst/>
                    </a:prstGeom>
                    <a:noFill/>
                    <a:ln>
                      <a:noFill/>
                    </a:ln>
                  </pic:spPr>
                </pic:pic>
              </a:graphicData>
            </a:graphic>
            <wp14:sizeRelH relativeFrom="page">
              <wp14:pctWidth>0</wp14:pctWidth>
            </wp14:sizeRelH>
            <wp14:sizeRelV relativeFrom="page">
              <wp14:pctHeight>0</wp14:pctHeight>
            </wp14:sizeRelV>
          </wp:anchor>
        </w:drawing>
      </w:r>
      <w:r w:rsidR="00EF475C">
        <w:rPr>
          <w:noProof/>
        </w:rPr>
        <mc:AlternateContent>
          <mc:Choice Requires="wps">
            <w:drawing>
              <wp:anchor distT="0" distB="0" distL="114300" distR="114300" simplePos="0" relativeHeight="251658249" behindDoc="0" locked="0" layoutInCell="1" allowOverlap="1" wp14:anchorId="3D8BF03D" wp14:editId="4DC73ECC">
                <wp:simplePos x="0" y="0"/>
                <wp:positionH relativeFrom="column">
                  <wp:posOffset>-1270</wp:posOffset>
                </wp:positionH>
                <wp:positionV relativeFrom="paragraph">
                  <wp:posOffset>2776855</wp:posOffset>
                </wp:positionV>
                <wp:extent cx="5400040" cy="635"/>
                <wp:effectExtent l="0" t="0" r="0" b="0"/>
                <wp:wrapTopAndBottom/>
                <wp:docPr id="14" name="Text Box 14"/>
                <wp:cNvGraphicFramePr/>
                <a:graphic xmlns:a="http://schemas.openxmlformats.org/drawingml/2006/main">
                  <a:graphicData uri="http://schemas.microsoft.com/office/word/2010/wordprocessingShape">
                    <wps:wsp>
                      <wps:cNvSpPr txBox="1"/>
                      <wps:spPr>
                        <a:xfrm>
                          <a:off x="0" y="0"/>
                          <a:ext cx="5400040" cy="635"/>
                        </a:xfrm>
                        <a:prstGeom prst="rect">
                          <a:avLst/>
                        </a:prstGeom>
                        <a:solidFill>
                          <a:prstClr val="white"/>
                        </a:solidFill>
                        <a:ln>
                          <a:noFill/>
                        </a:ln>
                      </wps:spPr>
                      <wps:txbx>
                        <w:txbxContent>
                          <w:p w14:paraId="6C52E56F" w14:textId="50F26A06" w:rsidR="00EF475C" w:rsidRPr="00DF2D03" w:rsidRDefault="00EF475C" w:rsidP="00EF475C">
                            <w:pPr>
                              <w:pStyle w:val="Caption"/>
                              <w:jc w:val="center"/>
                              <w:rPr>
                                <w:noProof/>
                                <w:sz w:val="24"/>
                                <w:szCs w:val="24"/>
                              </w:rPr>
                            </w:pPr>
                            <w:r>
                              <w:t xml:space="preserve">Figure </w:t>
                            </w:r>
                            <w:r w:rsidR="009C0B90">
                              <w:t>8</w:t>
                            </w:r>
                            <w:r>
                              <w:t xml:space="preserve"> - Successful ping from Lab to Cardiff</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8BF03D" id="Text Box 14" o:spid="_x0000_s1031" type="#_x0000_t202" style="position:absolute;margin-left:-.1pt;margin-top:218.65pt;width:425.2pt;height:.05pt;z-index:25165824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" stroked="f">
                <v:textbox style="mso-fit-shape-to-text:t" inset="0,0,0,0">
                  <w:txbxContent>
                    <w:p w14:paraId="6C52E56F" w14:textId="50F26A06" w:rsidR="00EF475C" w:rsidRPr="00DF2D03" w:rsidRDefault="00EF475C" w:rsidP="00EF475C">
                      <w:pPr>
                        <w:pStyle w:val="Caption"/>
                        <w:jc w:val="center"/>
                        <w:rPr>
                          <w:noProof/>
                          <w:sz w:val="24"/>
                          <w:szCs w:val="24"/>
                        </w:rPr>
                      </w:pPr>
                      <w:r>
                        <w:t xml:space="preserve">Figure </w:t>
                      </w:r>
                      <w:r w:rsidR="009C0B90">
                        <w:t>8</w:t>
                      </w:r>
                      <w:r>
                        <w:t xml:space="preserve"> - Successful ping from Lab to Cardiff</w:t>
                      </w:r>
                    </w:p>
                  </w:txbxContent>
                </v:textbox>
                <w10:wrap type="topAndBottom"/>
              </v:shape>
            </w:pict>
          </mc:Fallback>
        </mc:AlternateContent>
      </w:r>
      <w:r w:rsidR="00DC53FE">
        <w:rPr>
          <w:noProof/>
        </w:rPr>
        <w:drawing>
          <wp:anchor distT="0" distB="0" distL="114300" distR="114300" simplePos="0" relativeHeight="251658248" behindDoc="0" locked="0" layoutInCell="1" allowOverlap="1" wp14:anchorId="6220DB13" wp14:editId="43CC6FF3">
            <wp:simplePos x="0" y="0"/>
            <wp:positionH relativeFrom="column">
              <wp:posOffset>-1018</wp:posOffset>
            </wp:positionH>
            <wp:positionV relativeFrom="paragraph">
              <wp:posOffset>2612</wp:posOffset>
            </wp:positionV>
            <wp:extent cx="5400040" cy="2717165"/>
            <wp:effectExtent l="0" t="0" r="0" b="6985"/>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00040" cy="2717165"/>
                    </a:xfrm>
                    <a:prstGeom prst="rect">
                      <a:avLst/>
                    </a:prstGeom>
                    <a:noFill/>
                    <a:ln>
                      <a:noFill/>
                    </a:ln>
                  </pic:spPr>
                </pic:pic>
              </a:graphicData>
            </a:graphic>
          </wp:anchor>
        </w:drawing>
      </w:r>
    </w:p>
    <w:p w14:paraId="07A6E44E" w14:textId="77777777" w:rsidR="00A710A9" w:rsidRDefault="00A710A9"/>
    <w:p w14:paraId="64ACC887" w14:textId="3CB18B7A" w:rsidR="00A710A9" w:rsidRDefault="00A710A9"/>
    <w:p w14:paraId="4EA6E417" w14:textId="505154B9" w:rsidR="004738EE" w:rsidRDefault="001D7CBD">
      <w:r>
        <w:rPr>
          <w:noProof/>
        </w:rPr>
        <mc:AlternateContent>
          <mc:Choice Requires="wps">
            <w:drawing>
              <wp:anchor distT="0" distB="0" distL="114300" distR="114300" simplePos="0" relativeHeight="251658255" behindDoc="0" locked="0" layoutInCell="1" allowOverlap="1" wp14:anchorId="5B2C0E47" wp14:editId="4C968553">
                <wp:simplePos x="0" y="0"/>
                <wp:positionH relativeFrom="column">
                  <wp:posOffset>-1270</wp:posOffset>
                </wp:positionH>
                <wp:positionV relativeFrom="paragraph">
                  <wp:posOffset>5823585</wp:posOffset>
                </wp:positionV>
                <wp:extent cx="5391785" cy="635"/>
                <wp:effectExtent l="0" t="0" r="0" b="0"/>
                <wp:wrapTopAndBottom/>
                <wp:docPr id="20" name="Text Box 20"/>
                <wp:cNvGraphicFramePr/>
                <a:graphic xmlns:a="http://schemas.openxmlformats.org/drawingml/2006/main">
                  <a:graphicData uri="http://schemas.microsoft.com/office/word/2010/wordprocessingShape">
                    <wps:wsp>
                      <wps:cNvSpPr txBox="1"/>
                      <wps:spPr>
                        <a:xfrm>
                          <a:off x="0" y="0"/>
                          <a:ext cx="5391785" cy="635"/>
                        </a:xfrm>
                        <a:prstGeom prst="rect">
                          <a:avLst/>
                        </a:prstGeom>
                        <a:solidFill>
                          <a:prstClr val="white"/>
                        </a:solidFill>
                        <a:ln>
                          <a:noFill/>
                        </a:ln>
                      </wps:spPr>
                      <wps:txbx>
                        <w:txbxContent>
                          <w:p w14:paraId="0707811F" w14:textId="41E77ECA" w:rsidR="001D7CBD" w:rsidRPr="009A7EA1" w:rsidRDefault="001D7CBD" w:rsidP="001D7CBD">
                            <w:pPr>
                              <w:pStyle w:val="Caption"/>
                              <w:jc w:val="center"/>
                              <w:rPr>
                                <w:noProof/>
                                <w:sz w:val="24"/>
                                <w:szCs w:val="24"/>
                              </w:rPr>
                            </w:pPr>
                            <w:r>
                              <w:t xml:space="preserve">Figure </w:t>
                            </w:r>
                            <w:r w:rsidR="009C0B90">
                              <w:t>11</w:t>
                            </w:r>
                            <w:r>
                              <w:t xml:space="preserve"> - Successful ping from Swansea to Lab (using Cardiff as router)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2C0E47" id="Text Box 20" o:spid="_x0000_s1032" type="#_x0000_t202" style="position:absolute;margin-left:-.1pt;margin-top:458.55pt;width:424.55pt;height:.05pt;z-index:25165825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" stroked="f">
                <v:textbox style="mso-fit-shape-to-text:t" inset="0,0,0,0">
                  <w:txbxContent>
                    <w:p w14:paraId="0707811F" w14:textId="41E77ECA" w:rsidR="001D7CBD" w:rsidRPr="009A7EA1" w:rsidRDefault="001D7CBD" w:rsidP="001D7CBD">
                      <w:pPr>
                        <w:pStyle w:val="Caption"/>
                        <w:jc w:val="center"/>
                        <w:rPr>
                          <w:noProof/>
                          <w:sz w:val="24"/>
                          <w:szCs w:val="24"/>
                        </w:rPr>
                      </w:pPr>
                      <w:r>
                        <w:t xml:space="preserve">Figure </w:t>
                      </w:r>
                      <w:r w:rsidR="009C0B90">
                        <w:t>11</w:t>
                      </w:r>
                      <w:r>
                        <w:t xml:space="preserve"> - Successful ping from Swansea to Lab (using Cardiff as router)</w:t>
                      </w:r>
                    </w:p>
                  </w:txbxContent>
                </v:textbox>
                <w10:wrap type="topAndBottom"/>
              </v:shape>
            </w:pict>
          </mc:Fallback>
        </mc:AlternateContent>
      </w:r>
      <w:r w:rsidR="00D02465">
        <w:rPr>
          <w:noProof/>
        </w:rPr>
        <w:drawing>
          <wp:anchor distT="0" distB="0" distL="114300" distR="114300" simplePos="0" relativeHeight="251658254" behindDoc="0" locked="0" layoutInCell="1" allowOverlap="1" wp14:anchorId="44CDDECA" wp14:editId="644ABC14">
            <wp:simplePos x="0" y="0"/>
            <wp:positionH relativeFrom="column">
              <wp:posOffset>-1018</wp:posOffset>
            </wp:positionH>
            <wp:positionV relativeFrom="paragraph">
              <wp:posOffset>3049653</wp:posOffset>
            </wp:positionV>
            <wp:extent cx="5391785" cy="2717165"/>
            <wp:effectExtent l="0" t="0" r="0" b="6985"/>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91785" cy="2717165"/>
                    </a:xfrm>
                    <a:prstGeom prst="rect">
                      <a:avLst/>
                    </a:prstGeom>
                    <a:noFill/>
                    <a:ln>
                      <a:noFill/>
                    </a:ln>
                  </pic:spPr>
                </pic:pic>
              </a:graphicData>
            </a:graphic>
            <wp14:sizeRelH relativeFrom="page">
              <wp14:pctWidth>0</wp14:pctWidth>
            </wp14:sizeRelH>
            <wp14:sizeRelV relativeFrom="page">
              <wp14:pctHeight>0</wp14:pctHeight>
            </wp14:sizeRelV>
          </wp:anchor>
        </w:drawing>
      </w:r>
      <w:r w:rsidR="004C3D0D">
        <w:rPr>
          <w:noProof/>
        </w:rPr>
        <mc:AlternateContent>
          <mc:Choice Requires="wps">
            <w:drawing>
              <wp:anchor distT="0" distB="0" distL="114300" distR="114300" simplePos="0" relativeHeight="251658253" behindDoc="0" locked="0" layoutInCell="1" allowOverlap="1" wp14:anchorId="45536A81" wp14:editId="4988F602">
                <wp:simplePos x="0" y="0"/>
                <wp:positionH relativeFrom="column">
                  <wp:posOffset>-1270</wp:posOffset>
                </wp:positionH>
                <wp:positionV relativeFrom="paragraph">
                  <wp:posOffset>2791460</wp:posOffset>
                </wp:positionV>
                <wp:extent cx="5400040" cy="635"/>
                <wp:effectExtent l="0" t="0" r="0" b="0"/>
                <wp:wrapTopAndBottom/>
                <wp:docPr id="18" name="Text Box 18"/>
                <wp:cNvGraphicFramePr/>
                <a:graphic xmlns:a="http://schemas.openxmlformats.org/drawingml/2006/main">
                  <a:graphicData uri="http://schemas.microsoft.com/office/word/2010/wordprocessingShape">
                    <wps:wsp>
                      <wps:cNvSpPr txBox="1"/>
                      <wps:spPr>
                        <a:xfrm>
                          <a:off x="0" y="0"/>
                          <a:ext cx="5400040" cy="635"/>
                        </a:xfrm>
                        <a:prstGeom prst="rect">
                          <a:avLst/>
                        </a:prstGeom>
                        <a:solidFill>
                          <a:prstClr val="white"/>
                        </a:solidFill>
                        <a:ln>
                          <a:noFill/>
                        </a:ln>
                      </wps:spPr>
                      <wps:txbx>
                        <w:txbxContent>
                          <w:p w14:paraId="5EA3EF4F" w14:textId="732FF85A" w:rsidR="004C3D0D" w:rsidRPr="00A136AD" w:rsidRDefault="004C3D0D" w:rsidP="004C3D0D">
                            <w:pPr>
                              <w:pStyle w:val="Caption"/>
                              <w:jc w:val="center"/>
                              <w:rPr>
                                <w:noProof/>
                                <w:sz w:val="24"/>
                                <w:szCs w:val="24"/>
                              </w:rPr>
                            </w:pPr>
                            <w:r>
                              <w:t xml:space="preserve">Figure </w:t>
                            </w:r>
                            <w:r w:rsidR="009C0B90">
                              <w:t>10</w:t>
                            </w:r>
                            <w:r>
                              <w:t xml:space="preserve"> - Successful ping from Swansea to Cardiff</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536A81" id="Text Box 18" o:spid="_x0000_s1033" type="#_x0000_t202" style="position:absolute;margin-left:-.1pt;margin-top:219.8pt;width:425.2pt;height:.05pt;z-index:25165825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" stroked="f">
                <v:textbox style="mso-fit-shape-to-text:t" inset="0,0,0,0">
                  <w:txbxContent>
                    <w:p w14:paraId="5EA3EF4F" w14:textId="732FF85A" w:rsidR="004C3D0D" w:rsidRPr="00A136AD" w:rsidRDefault="004C3D0D" w:rsidP="004C3D0D">
                      <w:pPr>
                        <w:pStyle w:val="Caption"/>
                        <w:jc w:val="center"/>
                        <w:rPr>
                          <w:noProof/>
                          <w:sz w:val="24"/>
                          <w:szCs w:val="24"/>
                        </w:rPr>
                      </w:pPr>
                      <w:r>
                        <w:t xml:space="preserve">Figure </w:t>
                      </w:r>
                      <w:r w:rsidR="009C0B90">
                        <w:t>10</w:t>
                      </w:r>
                      <w:r>
                        <w:t xml:space="preserve"> - Successful ping from Swansea to Cardiff</w:t>
                      </w:r>
                    </w:p>
                  </w:txbxContent>
                </v:textbox>
                <w10:wrap type="topAndBottom"/>
              </v:shape>
            </w:pict>
          </mc:Fallback>
        </mc:AlternateContent>
      </w:r>
      <w:r w:rsidR="00EB6067">
        <w:rPr>
          <w:noProof/>
        </w:rPr>
        <w:drawing>
          <wp:anchor distT="0" distB="0" distL="114300" distR="114300" simplePos="0" relativeHeight="251658252" behindDoc="0" locked="0" layoutInCell="1" allowOverlap="1" wp14:anchorId="0549772F" wp14:editId="280C98BE">
            <wp:simplePos x="0" y="0"/>
            <wp:positionH relativeFrom="column">
              <wp:posOffset>-1018</wp:posOffset>
            </wp:positionH>
            <wp:positionV relativeFrom="paragraph">
              <wp:posOffset>347</wp:posOffset>
            </wp:positionV>
            <wp:extent cx="5400040" cy="2734310"/>
            <wp:effectExtent l="0" t="0" r="0" b="889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00040" cy="2734310"/>
                    </a:xfrm>
                    <a:prstGeom prst="rect">
                      <a:avLst/>
                    </a:prstGeom>
                    <a:noFill/>
                    <a:ln>
                      <a:noFill/>
                    </a:ln>
                  </pic:spPr>
                </pic:pic>
              </a:graphicData>
            </a:graphic>
            <wp14:sizeRelH relativeFrom="page">
              <wp14:pctWidth>0</wp14:pctWidth>
            </wp14:sizeRelH>
            <wp14:sizeRelV relativeFrom="page">
              <wp14:pctHeight>0</wp14:pctHeight>
            </wp14:sizeRelV>
          </wp:anchor>
        </w:drawing>
      </w:r>
      <w:r w:rsidR="004738EE">
        <w:br w:type="page"/>
      </w:r>
    </w:p>
    <w:p w14:paraId="781DF8DD" w14:textId="77777777" w:rsidR="00DC74CF" w:rsidRDefault="00DC74CF" w:rsidP="00DC74CF">
      <w:pPr>
        <w:pStyle w:val="Heading2"/>
      </w:pPr>
      <w:bookmarkStart w:id="5" w:name="_Toc506402502"/>
      <w:r>
        <w:lastRenderedPageBreak/>
        <w:t>Task 4 – Local Area Networking</w:t>
      </w:r>
      <w:bookmarkEnd w:id="5"/>
    </w:p>
    <w:p w14:paraId="6208AEBD" w14:textId="4439E285" w:rsidR="000C002B" w:rsidRDefault="00DC74CF" w:rsidP="000C002B">
      <w:pPr>
        <w:keepNext/>
      </w:pPr>
      <w:r>
        <w:t xml:space="preserve">By </w:t>
      </w:r>
      <w:r w:rsidR="00124963">
        <w:t>opening</w:t>
      </w:r>
      <w:r>
        <w:t xml:space="preserve"> the route print window by </w:t>
      </w:r>
      <w:r w:rsidR="00060F1F">
        <w:t>running it from the command prompt</w:t>
      </w:r>
      <w:r w:rsidR="000C002B">
        <w:t xml:space="preserve"> on Cardiff</w:t>
      </w:r>
      <w:r w:rsidR="00575477">
        <w:t xml:space="preserve"> using the command </w:t>
      </w:r>
      <w:r w:rsidR="00575477" w:rsidRPr="00B67EEF">
        <w:rPr>
          <w:rFonts w:ascii="Consolas" w:hAnsi="Consolas" w:cs="Courier New"/>
        </w:rPr>
        <w:t>route print</w:t>
      </w:r>
      <w:r w:rsidR="00060F1F">
        <w:t xml:space="preserve">, we see the route table </w:t>
      </w:r>
      <w:r w:rsidR="000C002B">
        <w:t>(</w:t>
      </w:r>
      <w:r w:rsidR="009C0B90">
        <w:t>figure</w:t>
      </w:r>
      <w:r w:rsidR="000C002B">
        <w:t xml:space="preserve"> 1</w:t>
      </w:r>
      <w:r w:rsidR="009C0B90">
        <w:t>2</w:t>
      </w:r>
      <w:r w:rsidR="000C002B">
        <w:t xml:space="preserve">). </w:t>
      </w:r>
      <w:r w:rsidR="000C002B">
        <w:rPr>
          <w:noProof/>
        </w:rPr>
        <w:drawing>
          <wp:inline distT="0" distB="0" distL="0" distR="0" wp14:anchorId="15B43309" wp14:editId="0AFE099C">
            <wp:extent cx="5391785" cy="579691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91785" cy="5796915"/>
                    </a:xfrm>
                    <a:prstGeom prst="rect">
                      <a:avLst/>
                    </a:prstGeom>
                    <a:noFill/>
                    <a:ln>
                      <a:noFill/>
                    </a:ln>
                  </pic:spPr>
                </pic:pic>
              </a:graphicData>
            </a:graphic>
          </wp:inline>
        </w:drawing>
      </w:r>
    </w:p>
    <w:p w14:paraId="758D7A4D" w14:textId="15473927" w:rsidR="00971E34" w:rsidRPr="00971E34" w:rsidRDefault="009C0B90" w:rsidP="000C002B">
      <w:pPr>
        <w:pStyle w:val="Caption"/>
        <w:jc w:val="center"/>
      </w:pPr>
      <w:r>
        <w:t>Figure 12</w:t>
      </w:r>
      <w:r w:rsidR="000C002B">
        <w:t xml:space="preserve"> - Route print table</w:t>
      </w:r>
    </w:p>
    <w:p w14:paraId="2FE8CE8F" w14:textId="2960CD05" w:rsidR="001B2971" w:rsidRDefault="000C002B" w:rsidP="00971E34">
      <w:r>
        <w:t>This gives us valuable information on wh</w:t>
      </w:r>
      <w:r w:rsidR="00776B0C">
        <w:t>ich gateways the packets much use to arrive at its designated location. A great tool for troubleshooting, and</w:t>
      </w:r>
      <w:r w:rsidR="00AB4AAA">
        <w:t>, for the inclined,</w:t>
      </w:r>
      <w:r w:rsidR="00776B0C">
        <w:t xml:space="preserve"> it also gives the </w:t>
      </w:r>
      <w:r w:rsidR="00AB4AAA">
        <w:t xml:space="preserve">opportunity to understand the </w:t>
      </w:r>
      <w:r w:rsidR="00241BD8">
        <w:t>network in a more advanced way</w:t>
      </w:r>
      <w:r w:rsidR="00AB4AAA">
        <w:t>.</w:t>
      </w:r>
    </w:p>
    <w:p w14:paraId="01A60C97" w14:textId="525183EC" w:rsidR="00CA2D4A" w:rsidRDefault="00CA2D4A" w:rsidP="00971E34"/>
    <w:p w14:paraId="1C3EC92E" w14:textId="77777777" w:rsidR="00CA2D4A" w:rsidRDefault="00CA2D4A">
      <w:r>
        <w:br w:type="page"/>
      </w:r>
    </w:p>
    <w:p w14:paraId="0C0FB9A4" w14:textId="6640A9C0" w:rsidR="00CA2D4A" w:rsidRDefault="00CA2D4A" w:rsidP="00CA2D4A">
      <w:pPr>
        <w:pStyle w:val="Heading2"/>
      </w:pPr>
      <w:bookmarkStart w:id="6" w:name="_Toc506402503"/>
      <w:r>
        <w:lastRenderedPageBreak/>
        <w:t xml:space="preserve">Task 5 – Observational </w:t>
      </w:r>
      <w:r w:rsidR="00F8095D">
        <w:t>Tasks</w:t>
      </w:r>
      <w:bookmarkEnd w:id="6"/>
    </w:p>
    <w:p w14:paraId="59BD29D4" w14:textId="04E8B0A5" w:rsidR="00F8095D" w:rsidRDefault="00B96B82" w:rsidP="00C5465F">
      <w:pPr>
        <w:pStyle w:val="Heading4"/>
      </w:pPr>
      <w:r>
        <w:t xml:space="preserve">Identify the benefits of Type 1 Hypervisor software services and </w:t>
      </w:r>
      <w:r w:rsidR="007648A4">
        <w:t>briefly evaluate some suitable products</w:t>
      </w:r>
    </w:p>
    <w:p w14:paraId="0D6FC79A" w14:textId="30B51AAE" w:rsidR="00266B5A" w:rsidRPr="00266B5A" w:rsidRDefault="00FE4F01" w:rsidP="00266B5A">
      <w:r>
        <w:t>The main benefits of type-1 hypervisors is their ability to run directly on the hardware of the host machine</w:t>
      </w:r>
      <w:r w:rsidR="00924D03">
        <w:fldChar w:fldCharType="begin" w:fldLock="1"/>
      </w:r>
      <w:r w:rsidR="00924D03">
        <w:instrText>ADDIN CSL_CITATION { "citationItems" : [ { "id" : "ITEM-1", "itemData" : { "ISBN" : "1118051688", "abstract" : "A guide to virtualization covers such topics as server virtualization, managing a virtualization project, software options, using VMware Server, and implementing XenExpress. pt. I. Getting Started With a Virtualization Project -- Ch. 1. Wrapping Your Head around Virtualization -- Ch. 2. Making a Business Case for Virtualization -- Ch. 3. Understanding Virtualization: Technologies and Applications -- Ch. 4. Peeking at the Future of Virtualization -- pt. II. Server Virtualization -- Ch. 5. Deciding Whether Server Virtualization Is Right for You -- Ch. 6. Performing a Server Virtualization Cost-Benefit Analysis -- Ch. 7. Managing a Virtualization Project -- Ch. 8. Choosing Hardware for Your Server Virtualization Project -- pt. III. Server Virtualization Software Options -- Ch. 9. Migrating to Your New Virtualized Environment -- Ch. 10. Managing Your Virtualized Environment -- Ch. 11. Creating a Virtualized Storage Environment -- pt. IV. Implementing Virtualization -- Ch. 12. Implementing VMware Server -- Ch. 13. Implementing Fedora Virtualization -- Ch. 14. Implementing XenExpress -- pt. V. The Part of Tens -- Ch. 15. Ten Steps to Your First Virtualization Project -- Ch. 16. Ten Virtualization Pitfalls to Avoid -- Ch. 17. Ten Great Resources on Virtualization.", "author" : [ { "dropping-particle" : "", "family" : "Golden", "given" : "Bernard", "non-dropping-particle" : "", "parse-names" : false, "suffix" : "" } ], "id" : "ITEM-1", "issued" : { "date-parts" : [ [ "2007" ] ] }, "number-of-pages" : "362", "publisher" : "Wiley", "title" : "Virtualization for dummies", "type" : "book" }, "uris" : [ "http://www.mendeley.com/documents/?uuid=d3a66a48-694f-3b2f-aeca-7d5338a0226d" ] } ], "mendeley" : { "formattedCitation" : "[1]", "plainTextFormattedCitation" : "[1]", "previouslyFormattedCitation" : "[1]" }, "properties" : {  }, "schema" : "https://github.com/citation-style-language/schema/raw/master/csl-citation.json" }</w:instrText>
      </w:r>
      <w:r w:rsidR="00924D03">
        <w:fldChar w:fldCharType="separate"/>
      </w:r>
      <w:r w:rsidR="00924D03" w:rsidRPr="00924D03">
        <w:rPr>
          <w:noProof/>
        </w:rPr>
        <w:t>[1]</w:t>
      </w:r>
      <w:r w:rsidR="00924D03">
        <w:fldChar w:fldCharType="end"/>
      </w:r>
      <w:r>
        <w:t xml:space="preserve">. </w:t>
      </w:r>
      <w:r w:rsidR="00967723">
        <w:t xml:space="preserve">Here, the overlying </w:t>
      </w:r>
      <w:r w:rsidR="00866800">
        <w:t>operating system shares resources with the underlying hypervisor, making it run faster and more efficient</w:t>
      </w:r>
      <w:r w:rsidR="00924D03">
        <w:fldChar w:fldCharType="begin" w:fldLock="1"/>
      </w:r>
      <w:r w:rsidR="00E2257C">
        <w:instrText>ADDIN CSL_CITATION { "citationItems" : [ { "id" : "ITEM-1", "itemData" : { "URL" : "http://www.redbooks.ibm.com/redpapers/pdfs/redp4396.pdf", "accessed" : { "date-parts" : [ [ "2018", "2", "14" ] ] }, "author" : [ { "dropping-particle" : "", "family" : "Meier", "given" : "Shannon", "non-dropping-particle" : "", "parse-names" : false, "suffix" : "" } ], "id" : "ITEM-1", "issued" : { "date-parts" : [ [ "0" ] ] }, "title" : "IBM Systems Virtualization: Servers, Storage, and Software", "type" : "webpage" }, "uris" : [ "http://www.mendeley.com/documents/?uuid=17c2f738-c131-310c-8563-5f4536bf051d" ] } ], "mendeley" : { "formattedCitation" : "[2]", "plainTextFormattedCitation" : "[2]", "previouslyFormattedCitation" : "[2]" }, "properties" : {  }, "schema" : "https://github.com/citation-style-language/schema/raw/master/csl-citation.json" }</w:instrText>
      </w:r>
      <w:r w:rsidR="00924D03">
        <w:fldChar w:fldCharType="separate"/>
      </w:r>
      <w:r w:rsidR="00924D03" w:rsidRPr="00924D03">
        <w:rPr>
          <w:noProof/>
        </w:rPr>
        <w:t>[2]</w:t>
      </w:r>
      <w:r w:rsidR="00924D03">
        <w:fldChar w:fldCharType="end"/>
      </w:r>
      <w:r w:rsidR="00866800">
        <w:t>.</w:t>
      </w:r>
    </w:p>
    <w:p w14:paraId="2B6AB214" w14:textId="014A2200" w:rsidR="007648A4" w:rsidRDefault="004D04C7" w:rsidP="0098369E">
      <w:pPr>
        <w:pStyle w:val="Heading4"/>
      </w:pPr>
      <w:r>
        <w:t>Define the role of Routers in the Network Architecture, what types can be used?</w:t>
      </w:r>
    </w:p>
    <w:p w14:paraId="518B53F5" w14:textId="05443C5B" w:rsidR="00266B5A" w:rsidRPr="00266B5A" w:rsidRDefault="009E430B" w:rsidP="00266B5A">
      <w:r>
        <w:t>The routers are the different machines</w:t>
      </w:r>
      <w:r w:rsidR="00176025">
        <w:t xml:space="preserve">’ tool for communicating with each other. They </w:t>
      </w:r>
      <w:r w:rsidR="000E771B">
        <w:t>send the packets to their wanted destination</w:t>
      </w:r>
      <w:r w:rsidR="0082582B">
        <w:t>, as instructed by the computer itself</w:t>
      </w:r>
      <w:r w:rsidR="00237544">
        <w:t>, guided by IP addresses</w:t>
      </w:r>
      <w:r w:rsidR="003434D7">
        <w:fldChar w:fldCharType="begin" w:fldLock="1"/>
      </w:r>
      <w:r w:rsidR="009F1A54">
        <w:instrText>ADDIN CSL_CITATION { "citationItems" : [ { "id" : "ITEM-1", "itemData" : { "URL" : "http://www.ciscopress.com/articles/article.asp?p=2180208&amp;seqNum=3", "accessed" : { "date-parts" : [ [ "2018", "2", "14" ] ] }, "author" : [ { "dropping-particle" : "", "family" : "Cisco Networking Academy", "given" : "", "non-dropping-particle" : "", "parse-names" : false, "suffix" : "" } ], "container-title" : "Cisco Press", "id" : "ITEM-1", "issued" : { "date-parts" : [ [ "2014" ] ] }, "title" : "Introduction - Cisco Networking Academy's Introduction to Routing Concepts", "type" : "webpage" }, "uris" : [ "http://www.mendeley.com/documents/?uuid=db4e8490-f9ee-35cc-8824-9c1efabaebb9" ] } ], "mendeley" : { "formattedCitation" : "[3]", "plainTextFormattedCitation" : "[3]", "previouslyFormattedCitation" : "[3]" }, "properties" : {  }, "schema" : "https://github.com/citation-style-language/schema/raw/master/csl-citation.json" }</w:instrText>
      </w:r>
      <w:r w:rsidR="003434D7">
        <w:fldChar w:fldCharType="separate"/>
      </w:r>
      <w:r w:rsidR="003434D7" w:rsidRPr="003434D7">
        <w:rPr>
          <w:noProof/>
        </w:rPr>
        <w:t>[3]</w:t>
      </w:r>
      <w:r w:rsidR="003434D7">
        <w:fldChar w:fldCharType="end"/>
      </w:r>
      <w:r w:rsidR="0082582B">
        <w:t>.</w:t>
      </w:r>
      <w:r w:rsidR="009F34BF">
        <w:t xml:space="preserve"> </w:t>
      </w:r>
      <w:r w:rsidR="008C6241">
        <w:t xml:space="preserve">Routers can be internal, like the type used in this </w:t>
      </w:r>
      <w:r w:rsidR="00E34EDC">
        <w:t>assignment. They can also be wireless, with modem capabilities built in. Routers can be classified after what their job is, not only the way they are engineered. Edge routers and core routers are an example</w:t>
      </w:r>
      <w:r w:rsidR="009F1A54">
        <w:fldChar w:fldCharType="begin" w:fldLock="1"/>
      </w:r>
      <w:r w:rsidR="009F1A54">
        <w:instrText>ADDIN CSL_CITATION { "citationItems" : [ { "id" : "ITEM-1", "itemData" : { "URL" : "http://ecomputernotes.com/computernetworkingnotes/communication-networks/what-is-routers-explain-types-of-routers", "accessed" : { "date-parts" : [ [ "2018", "2", "14" ] ] }, "author" : [ { "dropping-particle" : "", "family" : "Thakur", "given" : "Dinesh", "non-dropping-particle" : "", "parse-names" : false, "suffix" : "" } ], "id" : "ITEM-1", "issued" : { "date-parts" : [ [ "0" ] ] }, "title" : "Types of Routers", "type" : "webpage" }, "uris" : [ "http://www.mendeley.com/documents/?uuid=9775b1e0-3a10-3cb6-98d8-6a11b4f3fc99" ] } ], "mendeley" : { "formattedCitation" : "[4]", "plainTextFormattedCitation" : "[4]", "previouslyFormattedCitation" : "[4]" }, "properties" : {  }, "schema" : "https://github.com/citation-style-language/schema/raw/master/csl-citation.json" }</w:instrText>
      </w:r>
      <w:r w:rsidR="009F1A54">
        <w:fldChar w:fldCharType="separate"/>
      </w:r>
      <w:r w:rsidR="009F1A54" w:rsidRPr="009F1A54">
        <w:rPr>
          <w:noProof/>
        </w:rPr>
        <w:t>[4]</w:t>
      </w:r>
      <w:r w:rsidR="009F1A54">
        <w:fldChar w:fldCharType="end"/>
      </w:r>
      <w:r w:rsidR="00E34EDC">
        <w:t>.</w:t>
      </w:r>
    </w:p>
    <w:p w14:paraId="14071186" w14:textId="5F6B6167" w:rsidR="004D04C7" w:rsidRDefault="00065296" w:rsidP="0034307B">
      <w:pPr>
        <w:pStyle w:val="Heading4"/>
      </w:pPr>
      <w:r>
        <w:t>Identify and discuss the usage of common Routing Protocols, what are the associated benefits of using Routing Protocols?</w:t>
      </w:r>
    </w:p>
    <w:p w14:paraId="27D4C1E4" w14:textId="2F0C4DAE" w:rsidR="00803960" w:rsidRPr="00803960" w:rsidRDefault="00D357F8" w:rsidP="00803960">
      <w:r>
        <w:t>According to Cisco, routing protocols can be classified by their purpose, operation and behaviour</w:t>
      </w:r>
      <w:r w:rsidR="00AD7C36">
        <w:fldChar w:fldCharType="begin" w:fldLock="1"/>
      </w:r>
      <w:r w:rsidR="00AD7C36">
        <w:instrText>ADDIN CSL_CITATION { "citationItems" : [ { "id" : "ITEM-1", "itemData" : { "URL" : "http://www.ciscopress.com/articles/article.asp?p=2180210&amp;seqNum=7", "accessed" : { "date-parts" : [ [ "2018", "2", "14" ] ] }, "author" : [ { "dropping-particle" : "", "family" : "Cisco Networking Academy", "given" : "", "non-dropping-particle" : "", "parse-names" : false, "suffix" : "" } ], "id" : "ITEM-1", "issued" : { "date-parts" : [ [ "2014" ] ] }, "title" : "Types of Routing Protocols - Cisco Networking Academy's Introduction to Routing Dynamically", "type" : "webpage" }, "uris" : [ "http://www.mendeley.com/documents/?uuid=d2c2ad6c-6b9e-31c8-9a34-9d58073dd36a" ] } ], "mendeley" : { "formattedCitation" : "[5]", "plainTextFormattedCitation" : "[5]", "previouslyFormattedCitation" : "[5]" }, "properties" : {  }, "schema" : "https://github.com/citation-style-language/schema/raw/master/csl-citation.json" }</w:instrText>
      </w:r>
      <w:r w:rsidR="00AD7C36">
        <w:fldChar w:fldCharType="separate"/>
      </w:r>
      <w:r w:rsidR="00AD7C36" w:rsidRPr="00AD7C36">
        <w:rPr>
          <w:noProof/>
        </w:rPr>
        <w:t>[5]</w:t>
      </w:r>
      <w:r w:rsidR="00AD7C36">
        <w:fldChar w:fldCharType="end"/>
      </w:r>
      <w:r>
        <w:t xml:space="preserve">. </w:t>
      </w:r>
      <w:r w:rsidR="005C5087">
        <w:t xml:space="preserve">The different protocols allow for different </w:t>
      </w:r>
      <w:r w:rsidR="00146156">
        <w:t xml:space="preserve">characteristics in scalability, </w:t>
      </w:r>
      <w:r w:rsidR="002601C5">
        <w:t xml:space="preserve">implementation complexity and resource usage among others. </w:t>
      </w:r>
      <w:r w:rsidR="0007406B">
        <w:t xml:space="preserve">Using routing protocols are important because they offer a standardised communication language, which makes it easier for the end-user to </w:t>
      </w:r>
      <w:r w:rsidR="00D472C2">
        <w:t>operate the system efficiently</w:t>
      </w:r>
      <w:r w:rsidR="00D472C2">
        <w:fldChar w:fldCharType="begin" w:fldLock="1"/>
      </w:r>
      <w:r w:rsidR="00D472C2">
        <w:instrText>ADDIN CSL_CITATION { "citationItems" : [ { "id" : "ITEM-1", "itemData" : { "URL" : "http://www.ciscopress.com/articles/article.asp?p=2180210&amp;seqNum=7", "accessed" : { "date-parts" : [ [ "2018", "2", "14" ] ] }, "author" : [ { "dropping-particle" : "", "family" : "Cisco Networking Academy", "given" : "", "non-dropping-particle" : "", "parse-names" : false, "suffix" : "" } ], "id" : "ITEM-1", "issued" : { "date-parts" : [ [ "2014" ] ] }, "title" : "Types of Routing Protocols - Cisco Networking Academy's Introduction to Routing Dynamically", "type" : "webpage" }, "uris" : [ "http://www.mendeley.com/documents/?uuid=d2c2ad6c-6b9e-31c8-9a34-9d58073dd36a" ] } ], "mendeley" : { "formattedCitation" : "[5]", "plainTextFormattedCitation" : "[5]", "previouslyFormattedCitation" : "[5]" }, "properties" : {  }, "schema" : "https://github.com/citation-style-language/schema/raw/master/csl-citation.json" }</w:instrText>
      </w:r>
      <w:r w:rsidR="00D472C2">
        <w:fldChar w:fldCharType="separate"/>
      </w:r>
      <w:r w:rsidR="00D472C2" w:rsidRPr="00D472C2">
        <w:rPr>
          <w:noProof/>
        </w:rPr>
        <w:t>[5]</w:t>
      </w:r>
      <w:r w:rsidR="00D472C2">
        <w:fldChar w:fldCharType="end"/>
      </w:r>
      <w:r w:rsidR="00D472C2">
        <w:t>.</w:t>
      </w:r>
    </w:p>
    <w:p w14:paraId="2A250984" w14:textId="281F0B44" w:rsidR="00266B5A" w:rsidRDefault="00EF02E6" w:rsidP="00E916BF">
      <w:pPr>
        <w:pStyle w:val="Heading4"/>
      </w:pPr>
      <w:r w:rsidRPr="00EF02E6">
        <w:t xml:space="preserve">Define the role of Routing Tables, </w:t>
      </w:r>
      <w:r>
        <w:t>and what they are</w:t>
      </w:r>
      <w:r w:rsidRPr="00EF02E6">
        <w:t>.  Break down and analyse the information a Routing Table provides us with.</w:t>
      </w:r>
    </w:p>
    <w:p w14:paraId="12555379" w14:textId="5C213E19" w:rsidR="00943024" w:rsidRPr="00803960" w:rsidRDefault="00A83E2B" w:rsidP="00803960">
      <w:r>
        <w:t>The routing tables main role is to aid troubleshooting. Maintaining networks and fixing issues requires an in-depth understanding of the different paths machines use to communicate</w:t>
      </w:r>
      <w:r w:rsidR="004227E0">
        <w:t xml:space="preserve"> regardless of the users understanding of a specific routing </w:t>
      </w:r>
      <w:r w:rsidR="00666F88">
        <w:t>protocol</w:t>
      </w:r>
      <w:r>
        <w:t xml:space="preserve">. This is the main </w:t>
      </w:r>
      <w:r w:rsidR="000077EF">
        <w:t>purpose of a routing table</w:t>
      </w:r>
      <w:r w:rsidR="00770F0B">
        <w:fldChar w:fldCharType="begin" w:fldLock="1"/>
      </w:r>
      <w:r w:rsidR="00770F0B">
        <w:instrText>ADDIN CSL_CITATION { "citationItems" : [ { "id" : "ITEM-1", "itemData" : { "URL" : "http://www.ciscopress.com/articles/article.asp?p=2180210&amp;seqNum=12", "accessed" : { "date-parts" : [ [ "2018", "2", "14" ] ] }, "author" : [ { "dropping-particle" : "", "family" : "Cisco Networking Academy", "given" : "", "non-dropping-particle" : "", "parse-names" : false, "suffix" : "" } ], "id" : "ITEM-1", "issued" : { "date-parts" : [ [ "2014" ] ] }, "title" : "The Routing Table (3.5) Cisco Networking Academy's Introduction to Routing Dynamically", "type" : "webpage" }, "uris" : [ "http://www.mendeley.com/documents/?uuid=fe82c34d-fbd8-3f30-9625-69f3d91b977a" ] } ], "mendeley" : { "formattedCitation" : "[6]", "plainTextFormattedCitation" : "[6]", "previouslyFormattedCitation" : "[6]" }, "properties" : {  }, "schema" : "https://github.com/citation-style-language/schema/raw/master/csl-citation.json" }</w:instrText>
      </w:r>
      <w:r w:rsidR="00770F0B">
        <w:fldChar w:fldCharType="separate"/>
      </w:r>
      <w:r w:rsidR="00770F0B" w:rsidRPr="00770F0B">
        <w:rPr>
          <w:noProof/>
        </w:rPr>
        <w:t>[6]</w:t>
      </w:r>
      <w:r w:rsidR="00770F0B">
        <w:fldChar w:fldCharType="end"/>
      </w:r>
      <w:r w:rsidR="000077EF">
        <w:t>.</w:t>
      </w:r>
      <w:r w:rsidR="00431771">
        <w:t xml:space="preserve"> As seen in figure 12, the routing table provides us information </w:t>
      </w:r>
      <w:r w:rsidR="002B61AE">
        <w:t>on what gateway an interface uses, as well as which subnet mask it is assigned to.</w:t>
      </w:r>
    </w:p>
    <w:p w14:paraId="4AEC116E" w14:textId="63092EDA" w:rsidR="00E93D21" w:rsidRDefault="00266B5A" w:rsidP="0006653D">
      <w:pPr>
        <w:pStyle w:val="Heading4"/>
      </w:pPr>
      <w:r>
        <w:lastRenderedPageBreak/>
        <w:t>What is the Subnet Mask, what is the significance of this in the Routing Table?</w:t>
      </w:r>
    </w:p>
    <w:p w14:paraId="6C3D9948" w14:textId="742553D1" w:rsidR="00685905" w:rsidRDefault="00D155EC">
      <w:r>
        <w:t>The subnet mask matches the IP address to the network ID.</w:t>
      </w:r>
      <w:r w:rsidR="006E3194">
        <w:t xml:space="preserve"> </w:t>
      </w:r>
      <w:r w:rsidR="00CD2861">
        <w:t xml:space="preserve">Since subnetting separates the </w:t>
      </w:r>
      <w:r w:rsidR="00586DCA">
        <w:t xml:space="preserve">host addresses from the network addresses, the routing table provides a way to </w:t>
      </w:r>
      <w:r w:rsidR="00F41DAA">
        <w:t>visualise the way the network is interconnected</w:t>
      </w:r>
      <w:r w:rsidR="00355DA1">
        <w:fldChar w:fldCharType="begin" w:fldLock="1"/>
      </w:r>
      <w:r w:rsidR="00355DA1">
        <w:instrText>ADDIN CSL_CITATION { "citationItems" : [ { "id" : "ITEM-1", "itemData" : { "URL" : "https://www.iplocation.net/subnet-mask", "accessed" : { "date-parts" : [ [ "2018", "2", "14" ] ] }, "author" : [ { "dropping-particle" : "", "family" : "IPlocation.net", "given" : "", "non-dropping-particle" : "", "parse-names" : false, "suffix" : "" } ], "id" : "ITEM-1", "issued" : { "date-parts" : [ [ "0" ] ] }, "title" : "What is a Subnet Mask?", "type" : "webpage" }, "uris" : [ "http://www.mendeley.com/documents/?uuid=233f6535-8f92-3d2c-8deb-9b37500858df" ] } ], "mendeley" : { "formattedCitation" : "[7]", "plainTextFormattedCitation" : "[7]", "previouslyFormattedCitation" : "[7]" }, "properties" : {  }, "schema" : "https://github.com/citation-style-language/schema/raw/master/csl-citation.json" }</w:instrText>
      </w:r>
      <w:r w:rsidR="00355DA1">
        <w:fldChar w:fldCharType="separate"/>
      </w:r>
      <w:r w:rsidR="00355DA1" w:rsidRPr="00355DA1">
        <w:rPr>
          <w:noProof/>
        </w:rPr>
        <w:t>[7]</w:t>
      </w:r>
      <w:r w:rsidR="00355DA1">
        <w:fldChar w:fldCharType="end"/>
      </w:r>
      <w:r w:rsidR="00355DA1">
        <w:t>.</w:t>
      </w:r>
    </w:p>
    <w:p w14:paraId="61BEA229" w14:textId="64A6C0C1" w:rsidR="006B68F9" w:rsidRDefault="006B68F9">
      <w:r>
        <w:br w:type="page"/>
      </w:r>
    </w:p>
    <w:p w14:paraId="35ABA589" w14:textId="79016DA9" w:rsidR="006B68F9" w:rsidRDefault="00754052" w:rsidP="00754052">
      <w:pPr>
        <w:pStyle w:val="Heading1"/>
      </w:pPr>
      <w:bookmarkStart w:id="7" w:name="_Toc506402504"/>
      <w:r>
        <w:lastRenderedPageBreak/>
        <w:t>Worksheet 2</w:t>
      </w:r>
      <w:bookmarkEnd w:id="7"/>
    </w:p>
    <w:p w14:paraId="46D8EBFF" w14:textId="5FC7669D" w:rsidR="00754052" w:rsidRDefault="006B78E1" w:rsidP="00754052">
      <w:r>
        <w:t xml:space="preserve">This worksheet </w:t>
      </w:r>
      <w:r w:rsidR="00DC3C5B">
        <w:t xml:space="preserve">will explain the significance of advantages such as packet filtering, and </w:t>
      </w:r>
      <w:r w:rsidR="007415BC">
        <w:t>the principles of FTP servers</w:t>
      </w:r>
      <w:r w:rsidR="00347D08">
        <w:t xml:space="preserve">. It will also go through the ARP process in closer </w:t>
      </w:r>
      <w:r w:rsidR="00124963">
        <w:t>detail and</w:t>
      </w:r>
      <w:r w:rsidR="00347D08">
        <w:t xml:space="preserve"> explain through proper filtering techniques how to avoid contradictory filtering. </w:t>
      </w:r>
    </w:p>
    <w:p w14:paraId="7BC10699" w14:textId="2F74B62E" w:rsidR="00626949" w:rsidRDefault="000C3EB4" w:rsidP="000C3EB4">
      <w:pPr>
        <w:pStyle w:val="Heading2"/>
      </w:pPr>
      <w:bookmarkStart w:id="8" w:name="_Toc506402505"/>
      <w:r>
        <w:t xml:space="preserve">Task 1 </w:t>
      </w:r>
      <w:r w:rsidR="00C43BCF">
        <w:t>–</w:t>
      </w:r>
      <w:r>
        <w:t xml:space="preserve"> </w:t>
      </w:r>
      <w:r w:rsidR="00C43BCF">
        <w:t>Address Resolution Protocol</w:t>
      </w:r>
      <w:bookmarkEnd w:id="8"/>
    </w:p>
    <w:p w14:paraId="26ABC3FA" w14:textId="77777777" w:rsidR="00E44849" w:rsidRDefault="007D08A3" w:rsidP="00E44849">
      <w:pPr>
        <w:keepNext/>
      </w:pPr>
      <w:r>
        <w:t xml:space="preserve">This task demonstrates how to obtain network information on the link </w:t>
      </w:r>
      <w:r w:rsidR="00BB2436">
        <w:t>layer using</w:t>
      </w:r>
      <w:r>
        <w:t xml:space="preserve"> the Address Resolution Protocol (ARP). </w:t>
      </w:r>
      <w:r w:rsidR="001D503E">
        <w:t xml:space="preserve">The query </w:t>
      </w:r>
      <w:r w:rsidR="001D503E" w:rsidRPr="00FE486E">
        <w:rPr>
          <w:rFonts w:ascii="Consolas" w:hAnsi="Consolas" w:cs="Courier New"/>
        </w:rPr>
        <w:t>ARP-A</w:t>
      </w:r>
      <w:r w:rsidR="001D503E">
        <w:t xml:space="preserve"> was ran in the command prompt</w:t>
      </w:r>
      <w:r w:rsidR="00E44849">
        <w:t xml:space="preserve"> on Cardiff</w:t>
      </w:r>
      <w:r w:rsidR="001D503E">
        <w:t>, and the table in figure 13 got generated.</w:t>
      </w:r>
      <w:r w:rsidR="00E44849">
        <w:rPr>
          <w:noProof/>
        </w:rPr>
        <w:drawing>
          <wp:anchor distT="0" distB="0" distL="114300" distR="114300" simplePos="0" relativeHeight="251659279" behindDoc="0" locked="0" layoutInCell="1" allowOverlap="1" wp14:anchorId="5DCA18CC" wp14:editId="0FE9B5B9">
            <wp:simplePos x="0" y="0"/>
            <wp:positionH relativeFrom="column">
              <wp:posOffset>-1270</wp:posOffset>
            </wp:positionH>
            <wp:positionV relativeFrom="paragraph">
              <wp:posOffset>790575</wp:posOffset>
            </wp:positionV>
            <wp:extent cx="5391785" cy="2734310"/>
            <wp:effectExtent l="0" t="0" r="0" b="889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91785" cy="2734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7DC64C" w14:textId="4EAFD5A5" w:rsidR="00C43BCF" w:rsidRPr="00C43BCF" w:rsidRDefault="00E44849" w:rsidP="00E44849">
      <w:pPr>
        <w:pStyle w:val="Caption"/>
        <w:jc w:val="center"/>
      </w:pPr>
      <w:r>
        <w:t xml:space="preserve">Figure </w:t>
      </w:r>
      <w:r w:rsidR="00724D67">
        <w:t>13</w:t>
      </w:r>
      <w:r>
        <w:t xml:space="preserve"> - ARP network link information</w:t>
      </w:r>
    </w:p>
    <w:p w14:paraId="3751FDC5" w14:textId="4656762F" w:rsidR="00626949" w:rsidRDefault="0019420D" w:rsidP="00754052">
      <w:r>
        <w:t>Figure 13</w:t>
      </w:r>
      <w:r w:rsidR="00ED0F59">
        <w:t xml:space="preserve"> illustrates what IP address is associated with </w:t>
      </w:r>
      <w:r w:rsidR="00B85B7E">
        <w:t>each physical address at the current moment, and their change depending on them being static or dynamic as also shown</w:t>
      </w:r>
      <w:r>
        <w:t xml:space="preserve"> on the right</w:t>
      </w:r>
      <w:r w:rsidR="00B85B7E">
        <w:t xml:space="preserve">. </w:t>
      </w:r>
    </w:p>
    <w:p w14:paraId="4FBD146D" w14:textId="67A75BA5" w:rsidR="00203EE7" w:rsidRDefault="0012455C" w:rsidP="00D372A6">
      <w:pPr>
        <w:pStyle w:val="Heading2"/>
      </w:pPr>
      <w:bookmarkStart w:id="9" w:name="_Toc506402506"/>
      <w:r>
        <w:rPr>
          <w:noProof/>
        </w:rPr>
        <w:lastRenderedPageBreak/>
        <w:drawing>
          <wp:anchor distT="0" distB="0" distL="114300" distR="114300" simplePos="0" relativeHeight="251660303" behindDoc="0" locked="0" layoutInCell="1" allowOverlap="1" wp14:anchorId="1D180846" wp14:editId="553D4D45">
            <wp:simplePos x="0" y="0"/>
            <wp:positionH relativeFrom="column">
              <wp:posOffset>-1018</wp:posOffset>
            </wp:positionH>
            <wp:positionV relativeFrom="paragraph">
              <wp:posOffset>263321</wp:posOffset>
            </wp:positionV>
            <wp:extent cx="5400040" cy="3804285"/>
            <wp:effectExtent l="0" t="0" r="0" b="5715"/>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00040" cy="3804285"/>
                    </a:xfrm>
                    <a:prstGeom prst="rect">
                      <a:avLst/>
                    </a:prstGeom>
                    <a:noFill/>
                    <a:ln>
                      <a:noFill/>
                    </a:ln>
                  </pic:spPr>
                </pic:pic>
              </a:graphicData>
            </a:graphic>
          </wp:anchor>
        </w:drawing>
      </w:r>
      <w:r w:rsidR="00D372A6">
        <w:t xml:space="preserve">Task 2 – </w:t>
      </w:r>
      <w:r w:rsidR="00FE1D0F">
        <w:t xml:space="preserve">Setting </w:t>
      </w:r>
      <w:r w:rsidR="001B2B5F">
        <w:t>u</w:t>
      </w:r>
      <w:r w:rsidR="00FE1D0F">
        <w:t xml:space="preserve">p an FTP </w:t>
      </w:r>
      <w:r w:rsidR="001B2B5F">
        <w:t>S</w:t>
      </w:r>
      <w:r w:rsidR="00FE1D0F">
        <w:t>erver</w:t>
      </w:r>
      <w:bookmarkEnd w:id="9"/>
    </w:p>
    <w:p w14:paraId="7CB7C34F" w14:textId="189C5109" w:rsidR="00FE1D0F" w:rsidRPr="00FE1D0F" w:rsidRDefault="00573CB6" w:rsidP="00FE1D0F">
      <w:r>
        <w:rPr>
          <w:noProof/>
        </w:rPr>
        <mc:AlternateContent>
          <mc:Choice Requires="wps">
            <w:drawing>
              <wp:anchor distT="0" distB="0" distL="114300" distR="114300" simplePos="0" relativeHeight="251668495" behindDoc="0" locked="0" layoutInCell="1" allowOverlap="1" wp14:anchorId="3FDD79F8" wp14:editId="736312BC">
                <wp:simplePos x="0" y="0"/>
                <wp:positionH relativeFrom="column">
                  <wp:posOffset>-635</wp:posOffset>
                </wp:positionH>
                <wp:positionV relativeFrom="paragraph">
                  <wp:posOffset>8743950</wp:posOffset>
                </wp:positionV>
                <wp:extent cx="5391785" cy="635"/>
                <wp:effectExtent l="0" t="0" r="0" b="0"/>
                <wp:wrapTopAndBottom/>
                <wp:docPr id="27" name="Text Box 27"/>
                <wp:cNvGraphicFramePr/>
                <a:graphic xmlns:a="http://schemas.openxmlformats.org/drawingml/2006/main">
                  <a:graphicData uri="http://schemas.microsoft.com/office/word/2010/wordprocessingShape">
                    <wps:wsp>
                      <wps:cNvSpPr txBox="1"/>
                      <wps:spPr>
                        <a:xfrm>
                          <a:off x="0" y="0"/>
                          <a:ext cx="5391785" cy="635"/>
                        </a:xfrm>
                        <a:prstGeom prst="rect">
                          <a:avLst/>
                        </a:prstGeom>
                        <a:solidFill>
                          <a:prstClr val="white"/>
                        </a:solidFill>
                        <a:ln>
                          <a:noFill/>
                        </a:ln>
                      </wps:spPr>
                      <wps:txbx>
                        <w:txbxContent>
                          <w:p w14:paraId="4AC1E5E1" w14:textId="747C472D" w:rsidR="00573CB6" w:rsidRPr="00D665A6" w:rsidRDefault="00573CB6" w:rsidP="00573CB6">
                            <w:pPr>
                              <w:pStyle w:val="Caption"/>
                              <w:jc w:val="center"/>
                              <w:rPr>
                                <w:noProof/>
                                <w:sz w:val="24"/>
                                <w:szCs w:val="24"/>
                              </w:rPr>
                            </w:pPr>
                            <w:r>
                              <w:t xml:space="preserve">Figure </w:t>
                            </w:r>
                            <w:r w:rsidR="00FD1228">
                              <w:t>16</w:t>
                            </w:r>
                            <w:r>
                              <w:t xml:space="preserve"> - FTP server welcome banner set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DD79F8" id="Text Box 27" o:spid="_x0000_s1034" type="#_x0000_t202" style="position:absolute;margin-left:-.05pt;margin-top:688.5pt;width:424.55pt;height:.05pt;z-index:25166849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" stroked="f">
                <v:textbox style="mso-fit-shape-to-text:t" inset="0,0,0,0">
                  <w:txbxContent>
                    <w:p w14:paraId="4AC1E5E1" w14:textId="747C472D" w:rsidR="00573CB6" w:rsidRPr="00D665A6" w:rsidRDefault="00573CB6" w:rsidP="00573CB6">
                      <w:pPr>
                        <w:pStyle w:val="Caption"/>
                        <w:jc w:val="center"/>
                        <w:rPr>
                          <w:noProof/>
                          <w:sz w:val="24"/>
                          <w:szCs w:val="24"/>
                        </w:rPr>
                      </w:pPr>
                      <w:r>
                        <w:t xml:space="preserve">Figure </w:t>
                      </w:r>
                      <w:r w:rsidR="00FD1228">
                        <w:t>16</w:t>
                      </w:r>
                      <w:r>
                        <w:t xml:space="preserve"> - FTP server welcome banner set</w:t>
                      </w:r>
                    </w:p>
                  </w:txbxContent>
                </v:textbox>
                <w10:wrap type="topAndBottom"/>
              </v:shape>
            </w:pict>
          </mc:Fallback>
        </mc:AlternateContent>
      </w:r>
      <w:r>
        <w:rPr>
          <w:noProof/>
        </w:rPr>
        <w:drawing>
          <wp:anchor distT="0" distB="0" distL="114300" distR="114300" simplePos="0" relativeHeight="251666447" behindDoc="0" locked="0" layoutInCell="1" allowOverlap="1" wp14:anchorId="571A2798" wp14:editId="6A0041C9">
            <wp:simplePos x="0" y="0"/>
            <wp:positionH relativeFrom="column">
              <wp:posOffset>-467</wp:posOffset>
            </wp:positionH>
            <wp:positionV relativeFrom="paragraph">
              <wp:posOffset>6426967</wp:posOffset>
            </wp:positionV>
            <wp:extent cx="5391785" cy="2260121"/>
            <wp:effectExtent l="0" t="0" r="0" b="6985"/>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2">
                      <a:extLst>
                        <a:ext uri="{28A0092B-C50C-407E-A947-70E740481C1C}">
                          <a14:useLocalDpi xmlns:a14="http://schemas.microsoft.com/office/drawing/2010/main" val="0"/>
                        </a:ext>
                      </a:extLst>
                    </a:blip>
                    <a:srcRect b="37315"/>
                    <a:stretch/>
                  </pic:blipFill>
                  <pic:spPr bwMode="auto">
                    <a:xfrm>
                      <a:off x="0" y="0"/>
                      <a:ext cx="5391785" cy="2260121"/>
                    </a:xfrm>
                    <a:prstGeom prst="rect">
                      <a:avLst/>
                    </a:prstGeom>
                    <a:noFill/>
                    <a:ln>
                      <a:noFill/>
                    </a:ln>
                    <a:extLst>
                      <a:ext uri="{53640926-AAD7-44D8-BBD7-CCE9431645EC}">
                        <a14:shadowObscured xmlns:a14="http://schemas.microsoft.com/office/drawing/2010/main"/>
                      </a:ext>
                    </a:extLst>
                  </pic:spPr>
                </pic:pic>
              </a:graphicData>
            </a:graphic>
          </wp:anchor>
        </w:drawing>
      </w:r>
      <w:r w:rsidR="00371D30">
        <w:rPr>
          <w:noProof/>
        </w:rPr>
        <w:drawing>
          <wp:anchor distT="0" distB="0" distL="114300" distR="114300" simplePos="0" relativeHeight="251663375" behindDoc="1" locked="0" layoutInCell="1" allowOverlap="1" wp14:anchorId="79FF7A2D" wp14:editId="30EBDB4B">
            <wp:simplePos x="0" y="0"/>
            <wp:positionH relativeFrom="column">
              <wp:posOffset>3716595</wp:posOffset>
            </wp:positionH>
            <wp:positionV relativeFrom="paragraph">
              <wp:posOffset>4662170</wp:posOffset>
            </wp:positionV>
            <wp:extent cx="1682115" cy="621030"/>
            <wp:effectExtent l="19050" t="19050" r="13335" b="26670"/>
            <wp:wrapTight wrapText="bothSides">
              <wp:wrapPolygon edited="0">
                <wp:start x="-245" y="-663"/>
                <wp:lineTo x="-245" y="21865"/>
                <wp:lineTo x="21527" y="21865"/>
                <wp:lineTo x="21527" y="-663"/>
                <wp:lineTo x="-245" y="-663"/>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82115" cy="621030"/>
                    </a:xfrm>
                    <a:prstGeom prst="rect">
                      <a:avLst/>
                    </a:prstGeom>
                    <a:noFill/>
                    <a:ln>
                      <a:solidFill>
                        <a:schemeClr val="accent1"/>
                      </a:solidFill>
                    </a:ln>
                  </pic:spPr>
                </pic:pic>
              </a:graphicData>
            </a:graphic>
          </wp:anchor>
        </w:drawing>
      </w:r>
      <w:r w:rsidR="00371D30">
        <w:rPr>
          <w:noProof/>
        </w:rPr>
        <mc:AlternateContent>
          <mc:Choice Requires="wps">
            <w:drawing>
              <wp:anchor distT="0" distB="0" distL="114300" distR="114300" simplePos="0" relativeHeight="251665423" behindDoc="1" locked="0" layoutInCell="1" allowOverlap="1" wp14:anchorId="52C35A93" wp14:editId="75ED95AF">
                <wp:simplePos x="0" y="0"/>
                <wp:positionH relativeFrom="column">
                  <wp:posOffset>3716655</wp:posOffset>
                </wp:positionH>
                <wp:positionV relativeFrom="paragraph">
                  <wp:posOffset>5360838</wp:posOffset>
                </wp:positionV>
                <wp:extent cx="1682115" cy="635"/>
                <wp:effectExtent l="0" t="0" r="0" b="8255"/>
                <wp:wrapTight wrapText="bothSides">
                  <wp:wrapPolygon edited="0">
                    <wp:start x="0" y="0"/>
                    <wp:lineTo x="0" y="20698"/>
                    <wp:lineTo x="21282" y="20698"/>
                    <wp:lineTo x="21282" y="0"/>
                    <wp:lineTo x="0" y="0"/>
                  </wp:wrapPolygon>
                </wp:wrapTight>
                <wp:docPr id="25" name="Text Box 25"/>
                <wp:cNvGraphicFramePr/>
                <a:graphic xmlns:a="http://schemas.openxmlformats.org/drawingml/2006/main">
                  <a:graphicData uri="http://schemas.microsoft.com/office/word/2010/wordprocessingShape">
                    <wps:wsp>
                      <wps:cNvSpPr txBox="1"/>
                      <wps:spPr>
                        <a:xfrm>
                          <a:off x="0" y="0"/>
                          <a:ext cx="1682115" cy="635"/>
                        </a:xfrm>
                        <a:prstGeom prst="rect">
                          <a:avLst/>
                        </a:prstGeom>
                        <a:solidFill>
                          <a:prstClr val="white"/>
                        </a:solidFill>
                        <a:ln>
                          <a:noFill/>
                        </a:ln>
                      </wps:spPr>
                      <wps:txbx>
                        <w:txbxContent>
                          <w:p w14:paraId="504F6E60" w14:textId="62A42C0A" w:rsidR="00EA29C0" w:rsidRPr="00643FFC" w:rsidRDefault="00EA29C0" w:rsidP="00EA29C0">
                            <w:pPr>
                              <w:pStyle w:val="Caption"/>
                              <w:jc w:val="center"/>
                              <w:rPr>
                                <w:noProof/>
                                <w:sz w:val="24"/>
                                <w:szCs w:val="24"/>
                              </w:rPr>
                            </w:pPr>
                            <w:r>
                              <w:t xml:space="preserve">Figure </w:t>
                            </w:r>
                            <w:r w:rsidR="00CE094D">
                              <w:t>15</w:t>
                            </w:r>
                            <w:r>
                              <w:t xml:space="preserve"> - New FTP user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C35A93" id="Text Box 25" o:spid="_x0000_s1035" type="#_x0000_t202" style="position:absolute;margin-left:292.65pt;margin-top:422.1pt;width:132.45pt;height:.05pt;z-index:-25165105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" stroked="f">
                <v:textbox style="mso-fit-shape-to-text:t" inset="0,0,0,0">
                  <w:txbxContent>
                    <w:p w14:paraId="504F6E60" w14:textId="62A42C0A" w:rsidR="00EA29C0" w:rsidRPr="00643FFC" w:rsidRDefault="00EA29C0" w:rsidP="00EA29C0">
                      <w:pPr>
                        <w:pStyle w:val="Caption"/>
                        <w:jc w:val="center"/>
                        <w:rPr>
                          <w:noProof/>
                          <w:sz w:val="24"/>
                          <w:szCs w:val="24"/>
                        </w:rPr>
                      </w:pPr>
                      <w:r>
                        <w:t xml:space="preserve">Figure </w:t>
                      </w:r>
                      <w:r w:rsidR="00CE094D">
                        <w:t>15</w:t>
                      </w:r>
                      <w:r>
                        <w:t xml:space="preserve"> - New FTP user</w:t>
                      </w:r>
                    </w:p>
                  </w:txbxContent>
                </v:textbox>
                <w10:wrap type="tight"/>
              </v:shape>
            </w:pict>
          </mc:Fallback>
        </mc:AlternateContent>
      </w:r>
      <w:r w:rsidR="00BB4FDE">
        <w:t xml:space="preserve">After installing the FTP service from the </w:t>
      </w:r>
      <w:r w:rsidR="00E241A3">
        <w:t>server manager dashboard on Swansea</w:t>
      </w:r>
      <w:r w:rsidR="00724D67">
        <w:t xml:space="preserve"> (figure 14)</w:t>
      </w:r>
      <w:r w:rsidR="00E241A3">
        <w:t xml:space="preserve">, </w:t>
      </w:r>
      <w:r w:rsidR="003A650F">
        <w:t xml:space="preserve">a new FTP user was created using the </w:t>
      </w:r>
      <w:r w:rsidR="00F115D2">
        <w:t xml:space="preserve">tools </w:t>
      </w:r>
      <w:r w:rsidR="008635C1">
        <w:t>from the users and groups settings</w:t>
      </w:r>
      <w:r w:rsidR="00CE094D">
        <w:t xml:space="preserve"> (figure 15)</w:t>
      </w:r>
      <w:r w:rsidR="000604AE">
        <w:t>, with the instructed username and passw</w:t>
      </w:r>
      <w:r w:rsidR="0012455C">
        <w:t>ord</w:t>
      </w:r>
      <w:r w:rsidR="00625381">
        <w:t xml:space="preserve"> in the worksheet</w:t>
      </w:r>
      <w:r w:rsidR="008635C1">
        <w:t>.</w:t>
      </w:r>
      <w:r w:rsidR="00625381">
        <w:t xml:space="preserve"> A root folder was selected, </w:t>
      </w:r>
      <w:r w:rsidR="0065297F">
        <w:t>as well as the authentication method (basic)</w:t>
      </w:r>
      <w:r w:rsidR="008635C1">
        <w:t xml:space="preserve"> </w:t>
      </w:r>
      <w:r w:rsidR="00724D67">
        <w:rPr>
          <w:noProof/>
        </w:rPr>
        <mc:AlternateContent>
          <mc:Choice Requires="wps">
            <w:drawing>
              <wp:anchor distT="0" distB="0" distL="114300" distR="114300" simplePos="0" relativeHeight="251662351" behindDoc="0" locked="0" layoutInCell="1" allowOverlap="1" wp14:anchorId="4257F9B0" wp14:editId="643E8EAB">
                <wp:simplePos x="0" y="0"/>
                <wp:positionH relativeFrom="column">
                  <wp:posOffset>-1270</wp:posOffset>
                </wp:positionH>
                <wp:positionV relativeFrom="paragraph">
                  <wp:posOffset>3822065</wp:posOffset>
                </wp:positionV>
                <wp:extent cx="5400040" cy="635"/>
                <wp:effectExtent l="0" t="0" r="0" b="0"/>
                <wp:wrapTopAndBottom/>
                <wp:docPr id="23" name="Text Box 23"/>
                <wp:cNvGraphicFramePr/>
                <a:graphic xmlns:a="http://schemas.openxmlformats.org/drawingml/2006/main">
                  <a:graphicData uri="http://schemas.microsoft.com/office/word/2010/wordprocessingShape">
                    <wps:wsp>
                      <wps:cNvSpPr txBox="1"/>
                      <wps:spPr>
                        <a:xfrm>
                          <a:off x="0" y="0"/>
                          <a:ext cx="5400040" cy="635"/>
                        </a:xfrm>
                        <a:prstGeom prst="rect">
                          <a:avLst/>
                        </a:prstGeom>
                        <a:solidFill>
                          <a:prstClr val="white"/>
                        </a:solidFill>
                        <a:ln>
                          <a:noFill/>
                        </a:ln>
                      </wps:spPr>
                      <wps:txbx>
                        <w:txbxContent>
                          <w:p w14:paraId="6350E160" w14:textId="46DF9723" w:rsidR="00724D67" w:rsidRPr="00F012CF" w:rsidRDefault="00724D67" w:rsidP="00724D67">
                            <w:pPr>
                              <w:pStyle w:val="Caption"/>
                              <w:jc w:val="center"/>
                              <w:rPr>
                                <w:sz w:val="24"/>
                                <w:szCs w:val="24"/>
                              </w:rPr>
                            </w:pPr>
                            <w:r>
                              <w:t>Figure 14 - FTP service installing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57F9B0" id="Text Box 23" o:spid="_x0000_s1036" type="#_x0000_t202" style="position:absolute;margin-left:-.1pt;margin-top:300.95pt;width:425.2pt;height:.05pt;z-index:25166235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" stroked="f">
                <v:textbox style="mso-fit-shape-to-text:t" inset="0,0,0,0">
                  <w:txbxContent>
                    <w:p w14:paraId="6350E160" w14:textId="46DF9723" w:rsidR="00724D67" w:rsidRPr="00F012CF" w:rsidRDefault="00724D67" w:rsidP="00724D67">
                      <w:pPr>
                        <w:pStyle w:val="Caption"/>
                        <w:jc w:val="center"/>
                        <w:rPr>
                          <w:sz w:val="24"/>
                          <w:szCs w:val="24"/>
                        </w:rPr>
                      </w:pPr>
                      <w:r>
                        <w:t>Figure 14 - FTP service installing</w:t>
                      </w:r>
                    </w:p>
                  </w:txbxContent>
                </v:textbox>
                <w10:wrap type="topAndBottom"/>
              </v:shape>
            </w:pict>
          </mc:Fallback>
        </mc:AlternateContent>
      </w:r>
      <w:r w:rsidR="0065297F">
        <w:t xml:space="preserve">and </w:t>
      </w:r>
      <w:r w:rsidR="00D8640B">
        <w:t xml:space="preserve">the Secure Sockets Layer (SSL) </w:t>
      </w:r>
      <w:r w:rsidR="00693965">
        <w:t xml:space="preserve">(turned off). </w:t>
      </w:r>
      <w:r w:rsidR="00D514EF">
        <w:t xml:space="preserve">The user was given read/write privileges over the Swansea server, </w:t>
      </w:r>
      <w:r w:rsidR="00A355B6">
        <w:t>and a banner was created to help identify the FTP server when connected to</w:t>
      </w:r>
      <w:r w:rsidR="000B37A9">
        <w:t xml:space="preserve"> (figure 16)</w:t>
      </w:r>
      <w:r w:rsidR="00A355B6">
        <w:t xml:space="preserve">. </w:t>
      </w:r>
      <w:r w:rsidR="00F45EC5">
        <w:t>The working banner can be seen in figure 1</w:t>
      </w:r>
      <w:r w:rsidR="000B37A9">
        <w:t>7</w:t>
      </w:r>
      <w:r w:rsidR="00F45EC5">
        <w:t>.</w:t>
      </w:r>
    </w:p>
    <w:p w14:paraId="3B8D877A" w14:textId="6120D29F" w:rsidR="00CF52DE" w:rsidRDefault="00CF52DE" w:rsidP="00D372A6">
      <w:pPr>
        <w:rPr>
          <w:noProof/>
        </w:rPr>
      </w:pPr>
    </w:p>
    <w:p w14:paraId="2EF1E157" w14:textId="6654AD88" w:rsidR="00573CB6" w:rsidRDefault="009203F0" w:rsidP="00D372A6">
      <w:pPr>
        <w:rPr>
          <w:noProof/>
        </w:rPr>
      </w:pPr>
      <w:r>
        <w:rPr>
          <w:noProof/>
        </w:rPr>
        <w:t xml:space="preserve">A new file was created in the root directory, so the actual FTP functionality could be assessed. </w:t>
      </w:r>
    </w:p>
    <w:p w14:paraId="63E6396E" w14:textId="01A5DB45" w:rsidR="002B49FA" w:rsidRDefault="00E23355" w:rsidP="00D372A6">
      <w:pPr>
        <w:rPr>
          <w:noProof/>
        </w:rPr>
      </w:pPr>
      <w:r>
        <w:rPr>
          <w:noProof/>
        </w:rPr>
        <w:drawing>
          <wp:anchor distT="0" distB="0" distL="114300" distR="114300" simplePos="0" relativeHeight="251672591" behindDoc="0" locked="0" layoutInCell="1" allowOverlap="1" wp14:anchorId="1C4EE9BB" wp14:editId="09BDE3B0">
            <wp:simplePos x="0" y="0"/>
            <wp:positionH relativeFrom="column">
              <wp:posOffset>59055</wp:posOffset>
            </wp:positionH>
            <wp:positionV relativeFrom="paragraph">
              <wp:posOffset>4662805</wp:posOffset>
            </wp:positionV>
            <wp:extent cx="5287010" cy="2717165"/>
            <wp:effectExtent l="0" t="0" r="8890" b="6985"/>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4">
                      <a:extLst>
                        <a:ext uri="{28A0092B-C50C-407E-A947-70E740481C1C}">
                          <a14:useLocalDpi xmlns:a14="http://schemas.microsoft.com/office/drawing/2010/main" val="0"/>
                        </a:ext>
                      </a:extLst>
                    </a:blip>
                    <a:srcRect l="1118" r="957"/>
                    <a:stretch/>
                  </pic:blipFill>
                  <pic:spPr bwMode="auto">
                    <a:xfrm>
                      <a:off x="0" y="0"/>
                      <a:ext cx="5287010" cy="27171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19" behindDoc="0" locked="0" layoutInCell="1" allowOverlap="1" wp14:anchorId="4122A376" wp14:editId="1E614642">
            <wp:simplePos x="0" y="0"/>
            <wp:positionH relativeFrom="column">
              <wp:posOffset>-1270</wp:posOffset>
            </wp:positionH>
            <wp:positionV relativeFrom="paragraph">
              <wp:posOffset>806450</wp:posOffset>
            </wp:positionV>
            <wp:extent cx="5210175" cy="2630805"/>
            <wp:effectExtent l="0" t="0" r="9525" b="0"/>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25">
                      <a:extLst>
                        <a:ext uri="{28A0092B-C50C-407E-A947-70E740481C1C}">
                          <a14:useLocalDpi xmlns:a14="http://schemas.microsoft.com/office/drawing/2010/main" val="0"/>
                        </a:ext>
                      </a:extLst>
                    </a:blip>
                    <a:srcRect l="1761" r="1598"/>
                    <a:stretch/>
                  </pic:blipFill>
                  <pic:spPr bwMode="auto">
                    <a:xfrm>
                      <a:off x="0" y="0"/>
                      <a:ext cx="5210175" cy="26308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D1228">
        <w:rPr>
          <w:noProof/>
        </w:rPr>
        <mc:AlternateContent>
          <mc:Choice Requires="wps">
            <w:drawing>
              <wp:anchor distT="0" distB="0" distL="114300" distR="114300" simplePos="0" relativeHeight="251671567" behindDoc="0" locked="0" layoutInCell="1" allowOverlap="1" wp14:anchorId="275441EC" wp14:editId="0FDF522E">
                <wp:simplePos x="0" y="0"/>
                <wp:positionH relativeFrom="column">
                  <wp:posOffset>-95250</wp:posOffset>
                </wp:positionH>
                <wp:positionV relativeFrom="paragraph">
                  <wp:posOffset>3497580</wp:posOffset>
                </wp:positionV>
                <wp:extent cx="5391785" cy="635"/>
                <wp:effectExtent l="0" t="0" r="0" b="0"/>
                <wp:wrapTopAndBottom/>
                <wp:docPr id="29" name="Text Box 29"/>
                <wp:cNvGraphicFramePr/>
                <a:graphic xmlns:a="http://schemas.openxmlformats.org/drawingml/2006/main">
                  <a:graphicData uri="http://schemas.microsoft.com/office/word/2010/wordprocessingShape">
                    <wps:wsp>
                      <wps:cNvSpPr txBox="1"/>
                      <wps:spPr>
                        <a:xfrm>
                          <a:off x="0" y="0"/>
                          <a:ext cx="5391785" cy="635"/>
                        </a:xfrm>
                        <a:prstGeom prst="rect">
                          <a:avLst/>
                        </a:prstGeom>
                        <a:solidFill>
                          <a:prstClr val="white"/>
                        </a:solidFill>
                        <a:ln>
                          <a:noFill/>
                        </a:ln>
                      </wps:spPr>
                      <wps:txbx>
                        <w:txbxContent>
                          <w:p w14:paraId="13C0BAF8" w14:textId="3827F21F" w:rsidR="00FD1228" w:rsidRPr="009E0686" w:rsidRDefault="00FD1228" w:rsidP="00FD1228">
                            <w:pPr>
                              <w:pStyle w:val="Caption"/>
                              <w:jc w:val="center"/>
                              <w:rPr>
                                <w:noProof/>
                                <w:sz w:val="24"/>
                                <w:szCs w:val="24"/>
                              </w:rPr>
                            </w:pPr>
                            <w:r>
                              <w:t>Figure 17 - Successful login to Swansea FTP server from Cardiff</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5441EC" id="Text Box 29" o:spid="_x0000_s1037" type="#_x0000_t202" style="position:absolute;margin-left:-7.5pt;margin-top:275.4pt;width:424.55pt;height:.05pt;z-index:25167156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" stroked="f">
                <v:textbox style="mso-fit-shape-to-text:t" inset="0,0,0,0">
                  <w:txbxContent>
                    <w:p w14:paraId="13C0BAF8" w14:textId="3827F21F" w:rsidR="00FD1228" w:rsidRPr="009E0686" w:rsidRDefault="00FD1228" w:rsidP="00FD1228">
                      <w:pPr>
                        <w:pStyle w:val="Caption"/>
                        <w:jc w:val="center"/>
                        <w:rPr>
                          <w:noProof/>
                          <w:sz w:val="24"/>
                          <w:szCs w:val="24"/>
                        </w:rPr>
                      </w:pPr>
                      <w:r>
                        <w:t>Figure 17 - Successful login to Swansea FTP server from Cardiff</w:t>
                      </w:r>
                    </w:p>
                  </w:txbxContent>
                </v:textbox>
                <w10:wrap type="topAndBottom"/>
              </v:shape>
            </w:pict>
          </mc:Fallback>
        </mc:AlternateContent>
      </w:r>
      <w:r w:rsidR="00273F62">
        <w:rPr>
          <w:noProof/>
        </w:rPr>
        <w:t xml:space="preserve">In the Cardiff server, a new folder </w:t>
      </w:r>
      <w:r w:rsidR="00832FFE">
        <w:rPr>
          <w:noProof/>
        </w:rPr>
        <w:t xml:space="preserve">dedicated for FTP downloads was created. </w:t>
      </w:r>
      <w:r w:rsidR="00ED4E6A">
        <w:rPr>
          <w:noProof/>
        </w:rPr>
        <w:t xml:space="preserve">Then, </w:t>
      </w:r>
      <w:r w:rsidR="00565F48">
        <w:rPr>
          <w:noProof/>
        </w:rPr>
        <w:t xml:space="preserve">the command </w:t>
      </w:r>
      <w:r w:rsidR="0064788D" w:rsidRPr="00397C26">
        <w:rPr>
          <w:rFonts w:ascii="Consolas" w:hAnsi="Consolas"/>
          <w:noProof/>
        </w:rPr>
        <w:t>ftp 192.168.11.2</w:t>
      </w:r>
      <w:r w:rsidR="0064788D">
        <w:rPr>
          <w:noProof/>
        </w:rPr>
        <w:t xml:space="preserve"> </w:t>
      </w:r>
      <w:r w:rsidR="00397C26">
        <w:rPr>
          <w:noProof/>
        </w:rPr>
        <w:t xml:space="preserve"> was executed in the command prompt.</w:t>
      </w:r>
      <w:r w:rsidR="00454155">
        <w:rPr>
          <w:noProof/>
        </w:rPr>
        <w:t xml:space="preserve"> The login credentials previously created were typed in</w:t>
      </w:r>
      <w:r w:rsidR="00B61BD9">
        <w:rPr>
          <w:noProof/>
        </w:rPr>
        <w:t xml:space="preserve"> (figure 17</w:t>
      </w:r>
      <w:r w:rsidR="00FD1228">
        <w:rPr>
          <w:noProof/>
        </w:rPr>
        <w:t>)</w:t>
      </w:r>
      <w:r w:rsidR="00454155">
        <w:rPr>
          <w:noProof/>
        </w:rPr>
        <w:t xml:space="preserve"> and the </w:t>
      </w:r>
      <w:r w:rsidR="00454155" w:rsidRPr="00E66995">
        <w:rPr>
          <w:rFonts w:ascii="Consolas" w:hAnsi="Consolas"/>
          <w:noProof/>
        </w:rPr>
        <w:t>dir</w:t>
      </w:r>
      <w:r w:rsidR="00454155">
        <w:rPr>
          <w:noProof/>
        </w:rPr>
        <w:t xml:space="preserve"> </w:t>
      </w:r>
      <w:r w:rsidR="00E66995">
        <w:rPr>
          <w:noProof/>
        </w:rPr>
        <w:t xml:space="preserve">command was utilised to show the contents of the directory previously created. </w:t>
      </w:r>
      <w:r w:rsidR="009165D7">
        <w:rPr>
          <w:noProof/>
        </w:rPr>
        <w:t xml:space="preserve">The host directory for downloads needed to be set </w:t>
      </w:r>
      <w:r w:rsidR="00383F47">
        <w:rPr>
          <w:noProof/>
        </w:rPr>
        <w:t>with</w:t>
      </w:r>
      <w:r w:rsidR="009165D7">
        <w:rPr>
          <w:noProof/>
        </w:rPr>
        <w:t xml:space="preserve"> the command</w:t>
      </w:r>
      <w:r w:rsidR="00383F47">
        <w:rPr>
          <w:noProof/>
        </w:rPr>
        <w:t xml:space="preserve"> Local Directory Change:</w:t>
      </w:r>
      <w:r w:rsidR="009165D7">
        <w:rPr>
          <w:noProof/>
        </w:rPr>
        <w:t xml:space="preserve"> </w:t>
      </w:r>
      <w:r w:rsidR="00383F47" w:rsidRPr="003139F7">
        <w:rPr>
          <w:rFonts w:ascii="Consolas" w:hAnsi="Consolas"/>
          <w:noProof/>
        </w:rPr>
        <w:t>lcd c:\ftpdownloads</w:t>
      </w:r>
      <w:r w:rsidR="002B49FA">
        <w:rPr>
          <w:noProof/>
        </w:rPr>
        <w:t>, as seen in figure 18</w:t>
      </w:r>
      <w:r w:rsidR="00383F47">
        <w:rPr>
          <w:noProof/>
        </w:rPr>
        <w:t>.</w:t>
      </w:r>
      <w:r w:rsidR="003139F7">
        <w:rPr>
          <w:noProof/>
        </w:rPr>
        <w:t xml:space="preserve"> </w:t>
      </w:r>
    </w:p>
    <w:p w14:paraId="03A5F008" w14:textId="6F5DEEFA" w:rsidR="00273F62" w:rsidRDefault="00AD5462" w:rsidP="00D372A6">
      <w:pPr>
        <w:rPr>
          <w:noProof/>
        </w:rPr>
      </w:pPr>
      <w:r>
        <w:rPr>
          <w:noProof/>
        </w:rPr>
        <mc:AlternateContent>
          <mc:Choice Requires="wps">
            <w:drawing>
              <wp:anchor distT="0" distB="0" distL="114300" distR="114300" simplePos="0" relativeHeight="251674639" behindDoc="0" locked="0" layoutInCell="1" allowOverlap="1" wp14:anchorId="24348B87" wp14:editId="52D98FA7">
                <wp:simplePos x="0" y="0"/>
                <wp:positionH relativeFrom="column">
                  <wp:posOffset>-635</wp:posOffset>
                </wp:positionH>
                <wp:positionV relativeFrom="paragraph">
                  <wp:posOffset>2775585</wp:posOffset>
                </wp:positionV>
                <wp:extent cx="5400040" cy="635"/>
                <wp:effectExtent l="0" t="0" r="0" b="0"/>
                <wp:wrapTopAndBottom/>
                <wp:docPr id="31" name="Text Box 31"/>
                <wp:cNvGraphicFramePr/>
                <a:graphic xmlns:a="http://schemas.openxmlformats.org/drawingml/2006/main">
                  <a:graphicData uri="http://schemas.microsoft.com/office/word/2010/wordprocessingShape">
                    <wps:wsp>
                      <wps:cNvSpPr txBox="1"/>
                      <wps:spPr>
                        <a:xfrm>
                          <a:off x="0" y="0"/>
                          <a:ext cx="5400040" cy="635"/>
                        </a:xfrm>
                        <a:prstGeom prst="rect">
                          <a:avLst/>
                        </a:prstGeom>
                        <a:solidFill>
                          <a:prstClr val="white"/>
                        </a:solidFill>
                        <a:ln>
                          <a:noFill/>
                        </a:ln>
                      </wps:spPr>
                      <wps:txbx>
                        <w:txbxContent>
                          <w:p w14:paraId="30D8492F" w14:textId="5A60DC43" w:rsidR="00AD5462" w:rsidRPr="0001111E" w:rsidRDefault="00AD5462" w:rsidP="00AD5462">
                            <w:pPr>
                              <w:pStyle w:val="Caption"/>
                              <w:jc w:val="center"/>
                              <w:rPr>
                                <w:noProof/>
                                <w:sz w:val="24"/>
                                <w:szCs w:val="24"/>
                              </w:rPr>
                            </w:pPr>
                            <w:r>
                              <w:t xml:space="preserve">Figure </w:t>
                            </w:r>
                            <w:r w:rsidR="008740D6">
                              <w:t>18</w:t>
                            </w:r>
                            <w:r>
                              <w:t xml:space="preserve"> </w:t>
                            </w:r>
                            <w:r w:rsidR="008740D6">
                              <w:t>–</w:t>
                            </w:r>
                            <w:r>
                              <w:t xml:space="preserve"> </w:t>
                            </w:r>
                            <w:r w:rsidR="008740D6">
                              <w:t>Local Directory Change successful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348B87" id="Text Box 31" o:spid="_x0000_s1038" type="#_x0000_t202" style="position:absolute;margin-left:-.05pt;margin-top:218.55pt;width:425.2pt;height:.05pt;z-index:25167463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" stroked="f">
                <v:textbox style="mso-fit-shape-to-text:t" inset="0,0,0,0">
                  <w:txbxContent>
                    <w:p w14:paraId="30D8492F" w14:textId="5A60DC43" w:rsidR="00AD5462" w:rsidRPr="0001111E" w:rsidRDefault="00AD5462" w:rsidP="00AD5462">
                      <w:pPr>
                        <w:pStyle w:val="Caption"/>
                        <w:jc w:val="center"/>
                        <w:rPr>
                          <w:noProof/>
                          <w:sz w:val="24"/>
                          <w:szCs w:val="24"/>
                        </w:rPr>
                      </w:pPr>
                      <w:r>
                        <w:t xml:space="preserve">Figure </w:t>
                      </w:r>
                      <w:r w:rsidR="008740D6">
                        <w:t>18</w:t>
                      </w:r>
                      <w:r>
                        <w:t xml:space="preserve"> </w:t>
                      </w:r>
                      <w:r w:rsidR="008740D6">
                        <w:t>–</w:t>
                      </w:r>
                      <w:r>
                        <w:t xml:space="preserve"> </w:t>
                      </w:r>
                      <w:r w:rsidR="008740D6">
                        <w:t>Local Directory Change successful</w:t>
                      </w:r>
                    </w:p>
                  </w:txbxContent>
                </v:textbox>
                <w10:wrap type="topAndBottom"/>
              </v:shape>
            </w:pict>
          </mc:Fallback>
        </mc:AlternateContent>
      </w:r>
      <w:r w:rsidR="003139F7">
        <w:rPr>
          <w:noProof/>
        </w:rPr>
        <w:t xml:space="preserve">After this was done, the FTP server was tested </w:t>
      </w:r>
      <w:r w:rsidR="00605A51">
        <w:rPr>
          <w:noProof/>
        </w:rPr>
        <w:t xml:space="preserve">with the command </w:t>
      </w:r>
      <w:r w:rsidR="00605A51" w:rsidRPr="00D153F3">
        <w:rPr>
          <w:rFonts w:ascii="Consolas" w:hAnsi="Consolas"/>
          <w:noProof/>
        </w:rPr>
        <w:t>get testftpdownload.txt</w:t>
      </w:r>
      <w:r w:rsidR="00FD6ECA">
        <w:rPr>
          <w:noProof/>
        </w:rPr>
        <w:t xml:space="preserve"> (name of the file previously created). </w:t>
      </w:r>
      <w:r w:rsidR="00413252">
        <w:rPr>
          <w:noProof/>
        </w:rPr>
        <w:t xml:space="preserve">This initiated the </w:t>
      </w:r>
      <w:r w:rsidR="00413252">
        <w:rPr>
          <w:noProof/>
        </w:rPr>
        <w:lastRenderedPageBreak/>
        <w:t>downloa</w:t>
      </w:r>
      <w:r w:rsidR="00A347A5">
        <w:rPr>
          <w:noProof/>
        </w:rPr>
        <w:t>d</w:t>
      </w:r>
      <w:r w:rsidR="00413252">
        <w:rPr>
          <w:noProof/>
        </w:rPr>
        <w:t xml:space="preserve">, and the file appeared in the folder </w:t>
      </w:r>
      <w:r w:rsidR="00AC5177">
        <w:rPr>
          <w:noProof/>
        </w:rPr>
        <w:t>created for FTP downloads</w:t>
      </w:r>
      <w:r w:rsidR="00A347A5">
        <w:rPr>
          <w:noProof/>
        </w:rPr>
        <w:t xml:space="preserve"> </w:t>
      </w:r>
      <w:r w:rsidR="00421F58">
        <w:rPr>
          <w:noProof/>
        </w:rPr>
        <mc:AlternateContent>
          <mc:Choice Requires="wps">
            <w:drawing>
              <wp:anchor distT="0" distB="0" distL="114300" distR="114300" simplePos="0" relativeHeight="251677711" behindDoc="0" locked="0" layoutInCell="1" allowOverlap="1" wp14:anchorId="22AD33C3" wp14:editId="1A593DE6">
                <wp:simplePos x="0" y="0"/>
                <wp:positionH relativeFrom="column">
                  <wp:posOffset>-1270</wp:posOffset>
                </wp:positionH>
                <wp:positionV relativeFrom="paragraph">
                  <wp:posOffset>3385820</wp:posOffset>
                </wp:positionV>
                <wp:extent cx="5400040" cy="146050"/>
                <wp:effectExtent l="0" t="0" r="0" b="6350"/>
                <wp:wrapTopAndBottom/>
                <wp:docPr id="33" name="Text Box 33"/>
                <wp:cNvGraphicFramePr/>
                <a:graphic xmlns:a="http://schemas.openxmlformats.org/drawingml/2006/main">
                  <a:graphicData uri="http://schemas.microsoft.com/office/word/2010/wordprocessingShape">
                    <wps:wsp>
                      <wps:cNvSpPr txBox="1"/>
                      <wps:spPr>
                        <a:xfrm>
                          <a:off x="0" y="0"/>
                          <a:ext cx="5400040" cy="146050"/>
                        </a:xfrm>
                        <a:prstGeom prst="rect">
                          <a:avLst/>
                        </a:prstGeom>
                        <a:solidFill>
                          <a:prstClr val="white"/>
                        </a:solidFill>
                        <a:ln>
                          <a:noFill/>
                        </a:ln>
                      </wps:spPr>
                      <wps:txbx>
                        <w:txbxContent>
                          <w:p w14:paraId="6DBB07BA" w14:textId="316BF955" w:rsidR="00AA2D2A" w:rsidRPr="0055483D" w:rsidRDefault="00AA2D2A" w:rsidP="00AA2D2A">
                            <w:pPr>
                              <w:pStyle w:val="Caption"/>
                              <w:jc w:val="center"/>
                              <w:rPr>
                                <w:noProof/>
                                <w:sz w:val="24"/>
                                <w:szCs w:val="24"/>
                              </w:rPr>
                            </w:pPr>
                            <w:r>
                              <w:t>Figure 19 - Test file download complete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AD33C3" id="Text Box 33" o:spid="_x0000_s1039" type="#_x0000_t202" style="position:absolute;margin-left:-.1pt;margin-top:266.6pt;width:425.2pt;height:11.5pt;z-index:25167771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" stroked="f">
                <v:textbox inset="0,0,0,0">
                  <w:txbxContent>
                    <w:p w14:paraId="6DBB07BA" w14:textId="316BF955" w:rsidR="00AA2D2A" w:rsidRPr="0055483D" w:rsidRDefault="00AA2D2A" w:rsidP="00AA2D2A">
                      <w:pPr>
                        <w:pStyle w:val="Caption"/>
                        <w:jc w:val="center"/>
                        <w:rPr>
                          <w:noProof/>
                          <w:sz w:val="24"/>
                          <w:szCs w:val="24"/>
                        </w:rPr>
                      </w:pPr>
                      <w:r>
                        <w:t>Figure 19 - Test file download complete</w:t>
                      </w:r>
                    </w:p>
                  </w:txbxContent>
                </v:textbox>
                <w10:wrap type="topAndBottom"/>
              </v:shape>
            </w:pict>
          </mc:Fallback>
        </mc:AlternateContent>
      </w:r>
      <w:r w:rsidR="00A347A5">
        <w:rPr>
          <w:noProof/>
        </w:rPr>
        <w:t>(figures 19)</w:t>
      </w:r>
      <w:r w:rsidR="00AC5177">
        <w:rPr>
          <w:noProof/>
        </w:rPr>
        <w:t>.</w:t>
      </w:r>
    </w:p>
    <w:p w14:paraId="31DFB85A" w14:textId="0A127211" w:rsidR="00A347A5" w:rsidRDefault="00421F58" w:rsidP="00D372A6">
      <w:pPr>
        <w:rPr>
          <w:noProof/>
        </w:rPr>
      </w:pPr>
      <w:r>
        <w:rPr>
          <w:noProof/>
        </w:rPr>
        <mc:AlternateContent>
          <mc:Choice Requires="wps">
            <w:drawing>
              <wp:anchor distT="0" distB="0" distL="114300" distR="114300" simplePos="0" relativeHeight="251680783" behindDoc="0" locked="0" layoutInCell="1" allowOverlap="1" wp14:anchorId="292D876A" wp14:editId="1DE518D2">
                <wp:simplePos x="0" y="0"/>
                <wp:positionH relativeFrom="column">
                  <wp:posOffset>-1270</wp:posOffset>
                </wp:positionH>
                <wp:positionV relativeFrom="paragraph">
                  <wp:posOffset>6993722</wp:posOffset>
                </wp:positionV>
                <wp:extent cx="5400040" cy="146050"/>
                <wp:effectExtent l="0" t="0" r="0" b="6350"/>
                <wp:wrapTopAndBottom/>
                <wp:docPr id="35" name="Text Box 35"/>
                <wp:cNvGraphicFramePr/>
                <a:graphic xmlns:a="http://schemas.openxmlformats.org/drawingml/2006/main">
                  <a:graphicData uri="http://schemas.microsoft.com/office/word/2010/wordprocessingShape">
                    <wps:wsp>
                      <wps:cNvSpPr txBox="1"/>
                      <wps:spPr>
                        <a:xfrm>
                          <a:off x="0" y="0"/>
                          <a:ext cx="5400040" cy="146050"/>
                        </a:xfrm>
                        <a:prstGeom prst="rect">
                          <a:avLst/>
                        </a:prstGeom>
                        <a:solidFill>
                          <a:prstClr val="white"/>
                        </a:solidFill>
                        <a:ln>
                          <a:noFill/>
                        </a:ln>
                      </wps:spPr>
                      <wps:txbx>
                        <w:txbxContent>
                          <w:p w14:paraId="7DBCF8E7" w14:textId="3C03478B" w:rsidR="00500952" w:rsidRPr="00880547" w:rsidRDefault="00500952" w:rsidP="00500952">
                            <w:pPr>
                              <w:pStyle w:val="Caption"/>
                              <w:jc w:val="center"/>
                              <w:rPr>
                                <w:noProof/>
                                <w:sz w:val="24"/>
                                <w:szCs w:val="24"/>
                              </w:rPr>
                            </w:pPr>
                            <w:r>
                              <w:t>Figure 20 - FTP upload from Cardiff to Swansea completed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92D876A" id="Text Box 35" o:spid="_x0000_s1040" type="#_x0000_t202" style="position:absolute;margin-left:-.1pt;margin-top:550.7pt;width:425.2pt;height:11.5pt;z-index:25168078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" stroked="f">
                <v:textbox inset="0,0,0,0">
                  <w:txbxContent>
                    <w:p w14:paraId="7DBCF8E7" w14:textId="3C03478B" w:rsidR="00500952" w:rsidRPr="00880547" w:rsidRDefault="00500952" w:rsidP="00500952">
                      <w:pPr>
                        <w:pStyle w:val="Caption"/>
                        <w:jc w:val="center"/>
                        <w:rPr>
                          <w:noProof/>
                          <w:sz w:val="24"/>
                          <w:szCs w:val="24"/>
                        </w:rPr>
                      </w:pPr>
                      <w:r>
                        <w:t>Figure 20 - FTP upload from Cardiff to Swansea completed</w:t>
                      </w:r>
                    </w:p>
                  </w:txbxContent>
                </v:textbox>
                <w10:wrap type="topAndBottom"/>
              </v:shape>
            </w:pict>
          </mc:Fallback>
        </mc:AlternateContent>
      </w:r>
      <w:r>
        <w:rPr>
          <w:noProof/>
        </w:rPr>
        <w:drawing>
          <wp:anchor distT="0" distB="0" distL="114300" distR="114300" simplePos="0" relativeHeight="251681807" behindDoc="0" locked="0" layoutInCell="1" allowOverlap="1" wp14:anchorId="33650E59" wp14:editId="62A6C92E">
            <wp:simplePos x="0" y="0"/>
            <wp:positionH relativeFrom="column">
              <wp:posOffset>-43180</wp:posOffset>
            </wp:positionH>
            <wp:positionV relativeFrom="paragraph">
              <wp:posOffset>7386596</wp:posOffset>
            </wp:positionV>
            <wp:extent cx="5400040" cy="1052195"/>
            <wp:effectExtent l="0" t="0" r="0" b="0"/>
            <wp:wrapTopAndBottom/>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00040" cy="10521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8735" behindDoc="0" locked="0" layoutInCell="1" allowOverlap="1" wp14:anchorId="56CD13D5" wp14:editId="44039893">
            <wp:simplePos x="0" y="0"/>
            <wp:positionH relativeFrom="column">
              <wp:posOffset>-635</wp:posOffset>
            </wp:positionH>
            <wp:positionV relativeFrom="paragraph">
              <wp:posOffset>4164474</wp:posOffset>
            </wp:positionV>
            <wp:extent cx="5400040" cy="2752090"/>
            <wp:effectExtent l="0" t="0" r="0" b="0"/>
            <wp:wrapTopAndBottom/>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00040" cy="2752090"/>
                    </a:xfrm>
                    <a:prstGeom prst="rect">
                      <a:avLst/>
                    </a:prstGeom>
                    <a:noFill/>
                    <a:ln>
                      <a:noFill/>
                    </a:ln>
                  </pic:spPr>
                </pic:pic>
              </a:graphicData>
            </a:graphic>
            <wp14:sizeRelH relativeFrom="page">
              <wp14:pctWidth>0</wp14:pctWidth>
            </wp14:sizeRelH>
            <wp14:sizeRelV relativeFrom="page">
              <wp14:pctHeight>0</wp14:pctHeight>
            </wp14:sizeRelV>
          </wp:anchor>
        </w:drawing>
      </w:r>
      <w:r w:rsidR="00743320">
        <w:rPr>
          <w:noProof/>
        </w:rPr>
        <w:drawing>
          <wp:anchor distT="0" distB="0" distL="114300" distR="114300" simplePos="0" relativeHeight="251675663" behindDoc="0" locked="0" layoutInCell="1" allowOverlap="1" wp14:anchorId="00322990" wp14:editId="5874B0AE">
            <wp:simplePos x="0" y="0"/>
            <wp:positionH relativeFrom="column">
              <wp:posOffset>-1018</wp:posOffset>
            </wp:positionH>
            <wp:positionV relativeFrom="paragraph">
              <wp:posOffset>-1749</wp:posOffset>
            </wp:positionV>
            <wp:extent cx="5400040" cy="2700020"/>
            <wp:effectExtent l="0" t="0" r="0" b="5080"/>
            <wp:wrapTopAndBottom/>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00040" cy="2700020"/>
                    </a:xfrm>
                    <a:prstGeom prst="rect">
                      <a:avLst/>
                    </a:prstGeom>
                    <a:noFill/>
                    <a:ln>
                      <a:noFill/>
                    </a:ln>
                  </pic:spPr>
                </pic:pic>
              </a:graphicData>
            </a:graphic>
            <wp14:sizeRelH relativeFrom="page">
              <wp14:pctWidth>0</wp14:pctWidth>
            </wp14:sizeRelH>
            <wp14:sizeRelV relativeFrom="page">
              <wp14:pctHeight>0</wp14:pctHeight>
            </wp14:sizeRelV>
          </wp:anchor>
        </w:drawing>
      </w:r>
      <w:r w:rsidR="00833E07">
        <w:rPr>
          <w:noProof/>
        </w:rPr>
        <w:t xml:space="preserve">The upload was tested in the same manner, with a </w:t>
      </w:r>
      <w:r w:rsidR="00FD694E">
        <w:rPr>
          <w:noProof/>
        </w:rPr>
        <w:t xml:space="preserve">new folder created for </w:t>
      </w:r>
      <w:r w:rsidR="00BE5D66">
        <w:rPr>
          <w:noProof/>
        </w:rPr>
        <w:t>uploading</w:t>
      </w:r>
      <w:r w:rsidR="00FD694E">
        <w:rPr>
          <w:noProof/>
        </w:rPr>
        <w:t xml:space="preserve"> files on </w:t>
      </w:r>
      <w:r w:rsidR="00BE5D66">
        <w:rPr>
          <w:noProof/>
        </w:rPr>
        <w:t>Cardiff</w:t>
      </w:r>
      <w:r w:rsidR="00E91C21">
        <w:rPr>
          <w:noProof/>
        </w:rPr>
        <w:t xml:space="preserve">, and the folder was chosen as the default folder using the </w:t>
      </w:r>
      <w:r w:rsidR="00E91C21" w:rsidRPr="00976B68">
        <w:rPr>
          <w:rFonts w:ascii="Consolas" w:hAnsi="Consolas"/>
          <w:noProof/>
        </w:rPr>
        <w:t>lcd</w:t>
      </w:r>
      <w:r w:rsidR="00E91C21">
        <w:rPr>
          <w:noProof/>
        </w:rPr>
        <w:t xml:space="preserve"> command</w:t>
      </w:r>
      <w:r w:rsidR="00943B4D">
        <w:rPr>
          <w:noProof/>
        </w:rPr>
        <w:t>. A new file was created, name</w:t>
      </w:r>
      <w:r w:rsidR="00F977E5">
        <w:rPr>
          <w:noProof/>
        </w:rPr>
        <w:t xml:space="preserve">d </w:t>
      </w:r>
      <w:r w:rsidR="00F977E5" w:rsidRPr="00F977E5">
        <w:rPr>
          <w:noProof/>
        </w:rPr>
        <w:t>testftpuploads.txt</w:t>
      </w:r>
      <w:r w:rsidR="00F977E5">
        <w:rPr>
          <w:noProof/>
        </w:rPr>
        <w:t>, and the command</w:t>
      </w:r>
      <w:r w:rsidR="00394FEB">
        <w:rPr>
          <w:noProof/>
        </w:rPr>
        <w:t xml:space="preserve"> </w:t>
      </w:r>
      <w:r w:rsidR="00394FEB" w:rsidRPr="00394FEB">
        <w:rPr>
          <w:noProof/>
        </w:rPr>
        <w:t>put testftpuploads.txt</w:t>
      </w:r>
      <w:r w:rsidR="00833E07">
        <w:rPr>
          <w:noProof/>
        </w:rPr>
        <w:t xml:space="preserve"> </w:t>
      </w:r>
      <w:r w:rsidR="00394FEB">
        <w:rPr>
          <w:noProof/>
        </w:rPr>
        <w:t xml:space="preserve">was used to upload the file to </w:t>
      </w:r>
      <w:r w:rsidR="004274E0">
        <w:rPr>
          <w:noProof/>
        </w:rPr>
        <w:t>Swansea (figure 20</w:t>
      </w:r>
      <w:r w:rsidR="002B6E5F">
        <w:rPr>
          <w:noProof/>
        </w:rPr>
        <w:t xml:space="preserve"> and 21</w:t>
      </w:r>
      <w:r w:rsidR="004274E0">
        <w:rPr>
          <w:noProof/>
        </w:rPr>
        <w:t>).</w:t>
      </w:r>
    </w:p>
    <w:p w14:paraId="1B423841" w14:textId="7CD85073" w:rsidR="004274E0" w:rsidRPr="00FD6ECA" w:rsidRDefault="00421F58" w:rsidP="00D372A6">
      <w:pPr>
        <w:rPr>
          <w:noProof/>
        </w:rPr>
      </w:pPr>
      <w:r>
        <w:rPr>
          <w:noProof/>
        </w:rPr>
        <mc:AlternateContent>
          <mc:Choice Requires="wps">
            <w:drawing>
              <wp:anchor distT="0" distB="0" distL="114300" distR="114300" simplePos="0" relativeHeight="251683855" behindDoc="0" locked="0" layoutInCell="1" allowOverlap="1" wp14:anchorId="3E5EC6EE" wp14:editId="1F229640">
                <wp:simplePos x="0" y="0"/>
                <wp:positionH relativeFrom="column">
                  <wp:posOffset>-635</wp:posOffset>
                </wp:positionH>
                <wp:positionV relativeFrom="paragraph">
                  <wp:posOffset>9063990</wp:posOffset>
                </wp:positionV>
                <wp:extent cx="5400040" cy="635"/>
                <wp:effectExtent l="0" t="0" r="0" b="0"/>
                <wp:wrapTopAndBottom/>
                <wp:docPr id="37" name="Text Box 37"/>
                <wp:cNvGraphicFramePr/>
                <a:graphic xmlns:a="http://schemas.openxmlformats.org/drawingml/2006/main">
                  <a:graphicData uri="http://schemas.microsoft.com/office/word/2010/wordprocessingShape">
                    <wps:wsp>
                      <wps:cNvSpPr txBox="1"/>
                      <wps:spPr>
                        <a:xfrm>
                          <a:off x="0" y="0"/>
                          <a:ext cx="5400040" cy="635"/>
                        </a:xfrm>
                        <a:prstGeom prst="rect">
                          <a:avLst/>
                        </a:prstGeom>
                        <a:solidFill>
                          <a:prstClr val="white"/>
                        </a:solidFill>
                        <a:ln>
                          <a:noFill/>
                        </a:ln>
                      </wps:spPr>
                      <wps:txbx>
                        <w:txbxContent>
                          <w:p w14:paraId="602FC874" w14:textId="4063EBFC" w:rsidR="00421F58" w:rsidRPr="00D51870" w:rsidRDefault="00421F58" w:rsidP="00421F58">
                            <w:pPr>
                              <w:pStyle w:val="Caption"/>
                              <w:jc w:val="center"/>
                              <w:rPr>
                                <w:noProof/>
                                <w:sz w:val="24"/>
                                <w:szCs w:val="24"/>
                              </w:rPr>
                            </w:pPr>
                            <w:r>
                              <w:t>Figure 21 - Uploaded file in upload directory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5EC6EE" id="Text Box 37" o:spid="_x0000_s1041" type="#_x0000_t202" style="position:absolute;margin-left:-.05pt;margin-top:713.7pt;width:425.2pt;height:.05pt;z-index:25168385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" stroked="f">
                <v:textbox style="mso-fit-shape-to-text:t" inset="0,0,0,0">
                  <w:txbxContent>
                    <w:p w14:paraId="602FC874" w14:textId="4063EBFC" w:rsidR="00421F58" w:rsidRPr="00D51870" w:rsidRDefault="00421F58" w:rsidP="00421F58">
                      <w:pPr>
                        <w:pStyle w:val="Caption"/>
                        <w:jc w:val="center"/>
                        <w:rPr>
                          <w:noProof/>
                          <w:sz w:val="24"/>
                          <w:szCs w:val="24"/>
                        </w:rPr>
                      </w:pPr>
                      <w:r>
                        <w:t>Figure 21 - Uploaded file in upload directory</w:t>
                      </w:r>
                    </w:p>
                  </w:txbxContent>
                </v:textbox>
                <w10:wrap type="topAndBottom"/>
              </v:shape>
            </w:pict>
          </mc:Fallback>
        </mc:AlternateContent>
      </w:r>
    </w:p>
    <w:p w14:paraId="64ED5BF7" w14:textId="761ACCE9" w:rsidR="00D372A6" w:rsidRDefault="00AF18A0" w:rsidP="00AF18A0">
      <w:pPr>
        <w:pStyle w:val="Heading2"/>
      </w:pPr>
      <w:bookmarkStart w:id="10" w:name="_Toc506402507"/>
      <w:r>
        <w:lastRenderedPageBreak/>
        <w:t>Task 3 – Packet Filtering</w:t>
      </w:r>
      <w:bookmarkEnd w:id="10"/>
    </w:p>
    <w:p w14:paraId="280AB67E" w14:textId="4F3F3A2D" w:rsidR="001F2BC9" w:rsidRDefault="00BE3A32" w:rsidP="00AF18A0">
      <w:r>
        <w:t xml:space="preserve">The main purpose of this task was to demonstrate the capabilities of packet filtering and how </w:t>
      </w:r>
      <w:r w:rsidR="005A0F02">
        <w:t>to correctly set it up.</w:t>
      </w:r>
      <w:r w:rsidR="00001544">
        <w:t xml:space="preserve"> For proof of concept, </w:t>
      </w:r>
      <w:r w:rsidR="00A849BF">
        <w:t>a ping from a client which has had its p</w:t>
      </w:r>
      <w:r w:rsidR="000A1EBC">
        <w:t xml:space="preserve">acket flow blocked by the inbound filter should fail. </w:t>
      </w:r>
    </w:p>
    <w:p w14:paraId="47A7BB45" w14:textId="490DAC10" w:rsidR="00F1492C" w:rsidRDefault="00DC0A7E" w:rsidP="00AF18A0">
      <w:r>
        <w:rPr>
          <w:noProof/>
        </w:rPr>
        <w:drawing>
          <wp:anchor distT="0" distB="0" distL="114300" distR="114300" simplePos="0" relativeHeight="251684879" behindDoc="0" locked="0" layoutInCell="1" allowOverlap="1" wp14:anchorId="7D0819D1" wp14:editId="203563BF">
            <wp:simplePos x="0" y="0"/>
            <wp:positionH relativeFrom="column">
              <wp:posOffset>809865</wp:posOffset>
            </wp:positionH>
            <wp:positionV relativeFrom="paragraph">
              <wp:posOffset>623546</wp:posOffset>
            </wp:positionV>
            <wp:extent cx="3769995" cy="3752215"/>
            <wp:effectExtent l="0" t="0" r="1905" b="635"/>
            <wp:wrapTopAndBottom/>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769995" cy="3752215"/>
                    </a:xfrm>
                    <a:prstGeom prst="rect">
                      <a:avLst/>
                    </a:prstGeom>
                    <a:noFill/>
                    <a:ln>
                      <a:noFill/>
                    </a:ln>
                  </pic:spPr>
                </pic:pic>
              </a:graphicData>
            </a:graphic>
            <wp14:sizeRelH relativeFrom="page">
              <wp14:pctWidth>0</wp14:pctWidth>
            </wp14:sizeRelH>
            <wp14:sizeRelV relativeFrom="page">
              <wp14:pctHeight>0</wp14:pctHeight>
            </wp14:sizeRelV>
          </wp:anchor>
        </w:drawing>
      </w:r>
      <w:r w:rsidR="007E65FB">
        <w:t xml:space="preserve">The filter was set up on the </w:t>
      </w:r>
      <w:r w:rsidR="00FA16B1">
        <w:t xml:space="preserve">11-network on the </w:t>
      </w:r>
      <w:r w:rsidR="007E65FB">
        <w:t>router (Cardiff) to block packets</w:t>
      </w:r>
      <w:r w:rsidR="00FA16B1">
        <w:t xml:space="preserve"> coming from Lab to Swanse</w:t>
      </w:r>
      <w:r w:rsidR="000B6CA7">
        <w:t>a (figure 22)</w:t>
      </w:r>
      <w:r w:rsidR="00FA16B1">
        <w:t xml:space="preserve">. The 0-network was left untouched. </w:t>
      </w:r>
    </w:p>
    <w:p w14:paraId="377BA955" w14:textId="7E864CB4" w:rsidR="00C30436" w:rsidRDefault="003A142A" w:rsidP="00D559F8">
      <w:r>
        <w:rPr>
          <w:noProof/>
        </w:rPr>
        <mc:AlternateContent>
          <mc:Choice Requires="wps">
            <w:drawing>
              <wp:anchor distT="0" distB="0" distL="114300" distR="114300" simplePos="0" relativeHeight="251689999" behindDoc="0" locked="0" layoutInCell="1" allowOverlap="1" wp14:anchorId="29D0BE67" wp14:editId="68E66A73">
                <wp:simplePos x="0" y="0"/>
                <wp:positionH relativeFrom="column">
                  <wp:posOffset>15875</wp:posOffset>
                </wp:positionH>
                <wp:positionV relativeFrom="paragraph">
                  <wp:posOffset>7072630</wp:posOffset>
                </wp:positionV>
                <wp:extent cx="5400040" cy="635"/>
                <wp:effectExtent l="0" t="0" r="0" b="0"/>
                <wp:wrapTopAndBottom/>
                <wp:docPr id="41" name="Text Box 41"/>
                <wp:cNvGraphicFramePr/>
                <a:graphic xmlns:a="http://schemas.openxmlformats.org/drawingml/2006/main">
                  <a:graphicData uri="http://schemas.microsoft.com/office/word/2010/wordprocessingShape">
                    <wps:wsp>
                      <wps:cNvSpPr txBox="1"/>
                      <wps:spPr>
                        <a:xfrm>
                          <a:off x="0" y="0"/>
                          <a:ext cx="5400040" cy="635"/>
                        </a:xfrm>
                        <a:prstGeom prst="rect">
                          <a:avLst/>
                        </a:prstGeom>
                        <a:solidFill>
                          <a:prstClr val="white"/>
                        </a:solidFill>
                        <a:ln>
                          <a:noFill/>
                        </a:ln>
                      </wps:spPr>
                      <wps:txbx>
                        <w:txbxContent>
                          <w:p w14:paraId="61C55EFE" w14:textId="29E6BDFB" w:rsidR="003A142A" w:rsidRPr="00FD7D9F" w:rsidRDefault="003A142A" w:rsidP="003A142A">
                            <w:pPr>
                              <w:pStyle w:val="Caption"/>
                              <w:jc w:val="center"/>
                              <w:rPr>
                                <w:noProof/>
                                <w:sz w:val="24"/>
                                <w:szCs w:val="24"/>
                              </w:rPr>
                            </w:pPr>
                            <w:r>
                              <w:t>Figure 23 - Packets blocked by inbound filter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D0BE67" id="Text Box 41" o:spid="_x0000_s1042" type="#_x0000_t202" style="position:absolute;margin-left:1.25pt;margin-top:556.9pt;width:425.2pt;height:.05pt;z-index:25168999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" stroked="f">
                <v:textbox style="mso-fit-shape-to-text:t" inset="0,0,0,0">
                  <w:txbxContent>
                    <w:p w14:paraId="61C55EFE" w14:textId="29E6BDFB" w:rsidR="003A142A" w:rsidRPr="00FD7D9F" w:rsidRDefault="003A142A" w:rsidP="003A142A">
                      <w:pPr>
                        <w:pStyle w:val="Caption"/>
                        <w:jc w:val="center"/>
                        <w:rPr>
                          <w:noProof/>
                          <w:sz w:val="24"/>
                          <w:szCs w:val="24"/>
                        </w:rPr>
                      </w:pPr>
                      <w:r>
                        <w:t>Figure 23 - Packets blocked by inbound filter</w:t>
                      </w:r>
                    </w:p>
                  </w:txbxContent>
                </v:textbox>
                <w10:wrap type="topAndBottom"/>
              </v:shape>
            </w:pict>
          </mc:Fallback>
        </mc:AlternateContent>
      </w:r>
      <w:r>
        <w:rPr>
          <w:noProof/>
        </w:rPr>
        <w:drawing>
          <wp:anchor distT="0" distB="0" distL="114300" distR="114300" simplePos="0" relativeHeight="251687951" behindDoc="0" locked="0" layoutInCell="1" allowOverlap="1" wp14:anchorId="57FBE5BB" wp14:editId="4C235E58">
            <wp:simplePos x="0" y="0"/>
            <wp:positionH relativeFrom="column">
              <wp:posOffset>15875</wp:posOffset>
            </wp:positionH>
            <wp:positionV relativeFrom="paragraph">
              <wp:posOffset>5402628</wp:posOffset>
            </wp:positionV>
            <wp:extent cx="5400040" cy="1613140"/>
            <wp:effectExtent l="0" t="0" r="0" b="6350"/>
            <wp:wrapTopAndBottom/>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30">
                      <a:extLst>
                        <a:ext uri="{28A0092B-C50C-407E-A947-70E740481C1C}">
                          <a14:useLocalDpi xmlns:a14="http://schemas.microsoft.com/office/drawing/2010/main" val="0"/>
                        </a:ext>
                      </a:extLst>
                    </a:blip>
                    <a:srcRect b="40451"/>
                    <a:stretch/>
                  </pic:blipFill>
                  <pic:spPr bwMode="auto">
                    <a:xfrm>
                      <a:off x="0" y="0"/>
                      <a:ext cx="5400040" cy="16131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C0A7E">
        <w:rPr>
          <w:noProof/>
        </w:rPr>
        <mc:AlternateContent>
          <mc:Choice Requires="wps">
            <w:drawing>
              <wp:anchor distT="0" distB="0" distL="114300" distR="114300" simplePos="0" relativeHeight="251686927" behindDoc="0" locked="0" layoutInCell="1" allowOverlap="1" wp14:anchorId="74183BCA" wp14:editId="2C8ECF82">
                <wp:simplePos x="0" y="0"/>
                <wp:positionH relativeFrom="column">
                  <wp:posOffset>809865</wp:posOffset>
                </wp:positionH>
                <wp:positionV relativeFrom="paragraph">
                  <wp:posOffset>3809042</wp:posOffset>
                </wp:positionV>
                <wp:extent cx="3769995" cy="258445"/>
                <wp:effectExtent l="0" t="0" r="1905" b="8255"/>
                <wp:wrapTopAndBottom/>
                <wp:docPr id="39" name="Text Box 39"/>
                <wp:cNvGraphicFramePr/>
                <a:graphic xmlns:a="http://schemas.openxmlformats.org/drawingml/2006/main">
                  <a:graphicData uri="http://schemas.microsoft.com/office/word/2010/wordprocessingShape">
                    <wps:wsp>
                      <wps:cNvSpPr txBox="1"/>
                      <wps:spPr>
                        <a:xfrm>
                          <a:off x="0" y="0"/>
                          <a:ext cx="3769995" cy="258445"/>
                        </a:xfrm>
                        <a:prstGeom prst="rect">
                          <a:avLst/>
                        </a:prstGeom>
                        <a:solidFill>
                          <a:prstClr val="white"/>
                        </a:solidFill>
                        <a:ln>
                          <a:noFill/>
                        </a:ln>
                      </wps:spPr>
                      <wps:txbx>
                        <w:txbxContent>
                          <w:p w14:paraId="6333AF7D" w14:textId="335814C5" w:rsidR="00DC0A7E" w:rsidRPr="00DC0A7E" w:rsidRDefault="00DC0A7E" w:rsidP="00DC0A7E">
                            <w:pPr>
                              <w:pStyle w:val="Caption"/>
                              <w:jc w:val="center"/>
                            </w:pPr>
                            <w:r>
                              <w:t xml:space="preserve">Figure </w:t>
                            </w:r>
                            <w:r w:rsidR="00B957F6">
                              <w:t>22</w:t>
                            </w:r>
                            <w:r>
                              <w:t xml:space="preserve"> - Filter setup at Cardiff's 11-network interface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183BCA" id="Text Box 39" o:spid="_x0000_s1043" type="#_x0000_t202" style="position:absolute;margin-left:63.75pt;margin-top:299.9pt;width:296.85pt;height:20.35pt;z-index:25168692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" stroked="f">
                <v:textbox style="mso-fit-shape-to-text:t" inset="0,0,0,0">
                  <w:txbxContent>
                    <w:p w14:paraId="6333AF7D" w14:textId="335814C5" w:rsidR="00DC0A7E" w:rsidRPr="00DC0A7E" w:rsidRDefault="00DC0A7E" w:rsidP="00DC0A7E">
                      <w:pPr>
                        <w:pStyle w:val="Caption"/>
                        <w:jc w:val="center"/>
                      </w:pPr>
                      <w:r>
                        <w:t xml:space="preserve">Figure </w:t>
                      </w:r>
                      <w:r w:rsidR="00B957F6">
                        <w:t>22</w:t>
                      </w:r>
                      <w:r>
                        <w:t xml:space="preserve"> - Filter setup at Cardiff's 11-network interface</w:t>
                      </w:r>
                    </w:p>
                  </w:txbxContent>
                </v:textbox>
                <w10:wrap type="topAndBottom"/>
              </v:shape>
            </w:pict>
          </mc:Fallback>
        </mc:AlternateContent>
      </w:r>
      <w:r w:rsidR="00CD0BB9">
        <w:t xml:space="preserve">Then, two individual pings were performed to illustrate that only the 11-network interface had been affected by the packet filtering </w:t>
      </w:r>
      <w:r w:rsidR="00B957F6">
        <w:t>options. In figure 23, we see the ping being blocked</w:t>
      </w:r>
      <w:r w:rsidR="001738A6">
        <w:t xml:space="preserve"> </w:t>
      </w:r>
      <w:r w:rsidR="00A07A22">
        <w:t>by the filter when trying to communicate from Swansea to Lab.</w:t>
      </w:r>
      <w:r w:rsidR="00BA3784">
        <w:t xml:space="preserve"> In figure </w:t>
      </w:r>
      <w:r w:rsidR="00813E5A">
        <w:t>24, we see the packet arriving at Cardiff’s unchanged 0-network interface as predicted.</w:t>
      </w:r>
      <w:r w:rsidR="00C30436">
        <w:rPr>
          <w:noProof/>
        </w:rPr>
        <mc:AlternateContent>
          <mc:Choice Requires="wps">
            <w:drawing>
              <wp:anchor distT="0" distB="0" distL="114300" distR="114300" simplePos="0" relativeHeight="251620352" behindDoc="0" locked="0" layoutInCell="1" allowOverlap="1" wp14:anchorId="500CCE67" wp14:editId="0F4AC44E">
                <wp:simplePos x="0" y="0"/>
                <wp:positionH relativeFrom="column">
                  <wp:posOffset>-635</wp:posOffset>
                </wp:positionH>
                <wp:positionV relativeFrom="paragraph">
                  <wp:posOffset>2326112</wp:posOffset>
                </wp:positionV>
                <wp:extent cx="5400040" cy="635"/>
                <wp:effectExtent l="0" t="0" r="0" b="0"/>
                <wp:wrapTopAndBottom/>
                <wp:docPr id="43" name="Text Box 43"/>
                <wp:cNvGraphicFramePr/>
                <a:graphic xmlns:a="http://schemas.openxmlformats.org/drawingml/2006/main">
                  <a:graphicData uri="http://schemas.microsoft.com/office/word/2010/wordprocessingShape">
                    <wps:wsp>
                      <wps:cNvSpPr txBox="1"/>
                      <wps:spPr>
                        <a:xfrm>
                          <a:off x="0" y="0"/>
                          <a:ext cx="5400040" cy="635"/>
                        </a:xfrm>
                        <a:prstGeom prst="rect">
                          <a:avLst/>
                        </a:prstGeom>
                        <a:solidFill>
                          <a:prstClr val="white"/>
                        </a:solidFill>
                        <a:ln>
                          <a:noFill/>
                        </a:ln>
                      </wps:spPr>
                      <wps:txbx>
                        <w:txbxContent>
                          <w:p w14:paraId="2EF4C024" w14:textId="7B032AF6" w:rsidR="00E23355" w:rsidRPr="00112EBD" w:rsidRDefault="00E23355" w:rsidP="00E23355">
                            <w:pPr>
                              <w:pStyle w:val="Caption"/>
                              <w:jc w:val="center"/>
                              <w:rPr>
                                <w:noProof/>
                                <w:sz w:val="24"/>
                                <w:szCs w:val="24"/>
                              </w:rPr>
                            </w:pPr>
                            <w:r>
                              <w:t xml:space="preserve">Figure </w:t>
                            </w:r>
                            <w:r w:rsidR="006A2DA4">
                              <w:t>24</w:t>
                            </w:r>
                            <w:r>
                              <w:t xml:space="preserve"> - Normal packet flow to Cardiff's 0-network interface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0CCE67" id="Text Box 43" o:spid="_x0000_s1044" type="#_x0000_t202" style="position:absolute;margin-left:-.05pt;margin-top:183.15pt;width:425.2pt;height:.05pt;z-index:251620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" stroked="f">
                <v:textbox style="mso-fit-shape-to-text:t" inset="0,0,0,0">
                  <w:txbxContent>
                    <w:p w14:paraId="2EF4C024" w14:textId="7B032AF6" w:rsidR="00E23355" w:rsidRPr="00112EBD" w:rsidRDefault="00E23355" w:rsidP="00E23355">
                      <w:pPr>
                        <w:pStyle w:val="Caption"/>
                        <w:jc w:val="center"/>
                        <w:rPr>
                          <w:noProof/>
                          <w:sz w:val="24"/>
                          <w:szCs w:val="24"/>
                        </w:rPr>
                      </w:pPr>
                      <w:r>
                        <w:t xml:space="preserve">Figure </w:t>
                      </w:r>
                      <w:r w:rsidR="006A2DA4">
                        <w:t>24</w:t>
                      </w:r>
                      <w:r>
                        <w:t xml:space="preserve"> - Normal packet flow to Cardiff's 0-network interface</w:t>
                      </w:r>
                    </w:p>
                  </w:txbxContent>
                </v:textbox>
                <w10:wrap type="topAndBottom"/>
              </v:shape>
            </w:pict>
          </mc:Fallback>
        </mc:AlternateContent>
      </w:r>
    </w:p>
    <w:p w14:paraId="542AB50D" w14:textId="1DE60F50" w:rsidR="00266B5A" w:rsidRDefault="00C30436" w:rsidP="001431AC">
      <w:pPr>
        <w:pStyle w:val="Heading2"/>
      </w:pPr>
      <w:bookmarkStart w:id="11" w:name="_Toc506402508"/>
      <w:r>
        <w:rPr>
          <w:noProof/>
        </w:rPr>
        <w:lastRenderedPageBreak/>
        <w:drawing>
          <wp:anchor distT="0" distB="0" distL="114300" distR="114300" simplePos="0" relativeHeight="251619328" behindDoc="0" locked="0" layoutInCell="1" allowOverlap="1" wp14:anchorId="199A8EB6" wp14:editId="702935C1">
            <wp:simplePos x="0" y="0"/>
            <wp:positionH relativeFrom="column">
              <wp:posOffset>-1270</wp:posOffset>
            </wp:positionH>
            <wp:positionV relativeFrom="paragraph">
              <wp:posOffset>0</wp:posOffset>
            </wp:positionV>
            <wp:extent cx="5400040" cy="1983740"/>
            <wp:effectExtent l="0" t="0" r="0" b="0"/>
            <wp:wrapTopAndBottom/>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31">
                      <a:extLst>
                        <a:ext uri="{28A0092B-C50C-407E-A947-70E740481C1C}">
                          <a14:useLocalDpi xmlns:a14="http://schemas.microsoft.com/office/drawing/2010/main" val="0"/>
                        </a:ext>
                      </a:extLst>
                    </a:blip>
                    <a:srcRect b="26757"/>
                    <a:stretch/>
                  </pic:blipFill>
                  <pic:spPr bwMode="auto">
                    <a:xfrm>
                      <a:off x="0" y="0"/>
                      <a:ext cx="5400040" cy="1983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431AC">
        <w:t xml:space="preserve">Task 4 – Filtering FTP </w:t>
      </w:r>
      <w:r w:rsidR="00B57849">
        <w:t>S</w:t>
      </w:r>
      <w:r w:rsidR="001431AC">
        <w:t>ervices</w:t>
      </w:r>
      <w:bookmarkEnd w:id="11"/>
    </w:p>
    <w:p w14:paraId="4C0A9D93" w14:textId="163D9CC9" w:rsidR="001431AC" w:rsidRDefault="00B60C90" w:rsidP="001431AC">
      <w:r>
        <w:rPr>
          <w:noProof/>
        </w:rPr>
        <mc:AlternateContent>
          <mc:Choice Requires="wps">
            <w:drawing>
              <wp:anchor distT="0" distB="0" distL="114300" distR="114300" simplePos="0" relativeHeight="251670528" behindDoc="0" locked="0" layoutInCell="1" allowOverlap="1" wp14:anchorId="238B167E" wp14:editId="2C9C11D8">
                <wp:simplePos x="0" y="0"/>
                <wp:positionH relativeFrom="column">
                  <wp:posOffset>-635</wp:posOffset>
                </wp:positionH>
                <wp:positionV relativeFrom="paragraph">
                  <wp:posOffset>4946650</wp:posOffset>
                </wp:positionV>
                <wp:extent cx="4718685" cy="635"/>
                <wp:effectExtent l="0" t="0" r="0" b="0"/>
                <wp:wrapTopAndBottom/>
                <wp:docPr id="45" name="Text Box 45"/>
                <wp:cNvGraphicFramePr/>
                <a:graphic xmlns:a="http://schemas.openxmlformats.org/drawingml/2006/main">
                  <a:graphicData uri="http://schemas.microsoft.com/office/word/2010/wordprocessingShape">
                    <wps:wsp>
                      <wps:cNvSpPr txBox="1"/>
                      <wps:spPr>
                        <a:xfrm>
                          <a:off x="0" y="0"/>
                          <a:ext cx="4718685" cy="635"/>
                        </a:xfrm>
                        <a:prstGeom prst="rect">
                          <a:avLst/>
                        </a:prstGeom>
                        <a:solidFill>
                          <a:prstClr val="white"/>
                        </a:solidFill>
                        <a:ln>
                          <a:noFill/>
                        </a:ln>
                      </wps:spPr>
                      <wps:txbx>
                        <w:txbxContent>
                          <w:p w14:paraId="5DA82AFC" w14:textId="379BA1C9" w:rsidR="00B60C90" w:rsidRPr="00877F3D" w:rsidRDefault="00B60C90" w:rsidP="00B60C90">
                            <w:pPr>
                              <w:pStyle w:val="Caption"/>
                              <w:jc w:val="center"/>
                              <w:rPr>
                                <w:noProof/>
                                <w:sz w:val="24"/>
                                <w:szCs w:val="24"/>
                              </w:rPr>
                            </w:pPr>
                            <w:r>
                              <w:t>Figure 25 - Outbound filter set up on Cardiff</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8B167E" id="Text Box 45" o:spid="_x0000_s1045" type="#_x0000_t202" style="position:absolute;margin-left:-.05pt;margin-top:389.5pt;width:371.55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" stroked="f">
                <v:textbox style="mso-fit-shape-to-text:t" inset="0,0,0,0">
                  <w:txbxContent>
                    <w:p w14:paraId="5DA82AFC" w14:textId="379BA1C9" w:rsidR="00B60C90" w:rsidRPr="00877F3D" w:rsidRDefault="00B60C90" w:rsidP="00B60C90">
                      <w:pPr>
                        <w:pStyle w:val="Caption"/>
                        <w:jc w:val="center"/>
                        <w:rPr>
                          <w:noProof/>
                          <w:sz w:val="24"/>
                          <w:szCs w:val="24"/>
                        </w:rPr>
                      </w:pPr>
                      <w:r>
                        <w:t>Figure 25 - Outbound filter set up on Cardiff</w:t>
                      </w:r>
                    </w:p>
                  </w:txbxContent>
                </v:textbox>
                <w10:wrap type="topAndBottom"/>
              </v:shape>
            </w:pict>
          </mc:Fallback>
        </mc:AlternateContent>
      </w:r>
      <w:r>
        <w:rPr>
          <w:noProof/>
        </w:rPr>
        <w:drawing>
          <wp:anchor distT="0" distB="0" distL="114300" distR="114300" simplePos="0" relativeHeight="251645952" behindDoc="0" locked="0" layoutInCell="1" allowOverlap="1" wp14:anchorId="6E7273FD" wp14:editId="17F1B515">
            <wp:simplePos x="0" y="0"/>
            <wp:positionH relativeFrom="column">
              <wp:posOffset>-1018</wp:posOffset>
            </wp:positionH>
            <wp:positionV relativeFrom="paragraph">
              <wp:posOffset>1154873</wp:posOffset>
            </wp:positionV>
            <wp:extent cx="4718685" cy="3735070"/>
            <wp:effectExtent l="0" t="0" r="5715" b="0"/>
            <wp:wrapTopAndBottom/>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718685" cy="3735070"/>
                    </a:xfrm>
                    <a:prstGeom prst="rect">
                      <a:avLst/>
                    </a:prstGeom>
                    <a:noFill/>
                    <a:ln>
                      <a:noFill/>
                    </a:ln>
                  </pic:spPr>
                </pic:pic>
              </a:graphicData>
            </a:graphic>
            <wp14:sizeRelH relativeFrom="page">
              <wp14:pctWidth>0</wp14:pctWidth>
            </wp14:sizeRelH>
            <wp14:sizeRelV relativeFrom="page">
              <wp14:pctHeight>0</wp14:pctHeight>
            </wp14:sizeRelV>
          </wp:anchor>
        </w:drawing>
      </w:r>
      <w:r w:rsidR="00047599">
        <w:t xml:space="preserve">Before any new filters were created, the existing ones were removed to avoid contradictory filtering. </w:t>
      </w:r>
      <w:r>
        <w:t>The task at hand was to filter out all connections to the FTP server on Swansea. A new filter was created on the router (Cardiff) with these attributes (figure 25).</w:t>
      </w:r>
    </w:p>
    <w:p w14:paraId="492DAA55" w14:textId="162985AC" w:rsidR="00F73708" w:rsidRDefault="008C453E" w:rsidP="001431AC">
      <w:r>
        <w:rPr>
          <w:noProof/>
        </w:rPr>
        <mc:AlternateContent>
          <mc:Choice Requires="wps">
            <w:drawing>
              <wp:anchor distT="0" distB="0" distL="114300" distR="114300" simplePos="0" relativeHeight="251699215" behindDoc="0" locked="0" layoutInCell="1" allowOverlap="1" wp14:anchorId="58CAE3A3" wp14:editId="791A7121">
                <wp:simplePos x="0" y="0"/>
                <wp:positionH relativeFrom="column">
                  <wp:posOffset>7620</wp:posOffset>
                </wp:positionH>
                <wp:positionV relativeFrom="paragraph">
                  <wp:posOffset>5268595</wp:posOffset>
                </wp:positionV>
                <wp:extent cx="5391785" cy="635"/>
                <wp:effectExtent l="0" t="0" r="0" b="0"/>
                <wp:wrapTopAndBottom/>
                <wp:docPr id="48" name="Text Box 48"/>
                <wp:cNvGraphicFramePr/>
                <a:graphic xmlns:a="http://schemas.openxmlformats.org/drawingml/2006/main">
                  <a:graphicData uri="http://schemas.microsoft.com/office/word/2010/wordprocessingShape">
                    <wps:wsp>
                      <wps:cNvSpPr txBox="1"/>
                      <wps:spPr>
                        <a:xfrm>
                          <a:off x="0" y="0"/>
                          <a:ext cx="5391785" cy="635"/>
                        </a:xfrm>
                        <a:prstGeom prst="rect">
                          <a:avLst/>
                        </a:prstGeom>
                        <a:solidFill>
                          <a:prstClr val="white"/>
                        </a:solidFill>
                        <a:ln>
                          <a:noFill/>
                        </a:ln>
                      </wps:spPr>
                      <wps:txbx>
                        <w:txbxContent>
                          <w:p w14:paraId="4C7399DE" w14:textId="1B969AF1" w:rsidR="00F73708" w:rsidRPr="0066170A" w:rsidRDefault="00F73708" w:rsidP="00F73708">
                            <w:pPr>
                              <w:pStyle w:val="Caption"/>
                              <w:jc w:val="center"/>
                              <w:rPr>
                                <w:noProof/>
                                <w:sz w:val="24"/>
                                <w:szCs w:val="24"/>
                              </w:rPr>
                            </w:pPr>
                            <w:r>
                              <w:t>Figure 26 - Connection to the FTP failed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CAE3A3" id="Text Box 48" o:spid="_x0000_s1046" type="#_x0000_t202" style="position:absolute;margin-left:.6pt;margin-top:414.85pt;width:424.55pt;height:.05pt;z-index:25169921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" stroked="f">
                <v:textbox style="mso-fit-shape-to-text:t" inset="0,0,0,0">
                  <w:txbxContent>
                    <w:p w14:paraId="4C7399DE" w14:textId="1B969AF1" w:rsidR="00F73708" w:rsidRPr="0066170A" w:rsidRDefault="00F73708" w:rsidP="00F73708">
                      <w:pPr>
                        <w:pStyle w:val="Caption"/>
                        <w:jc w:val="center"/>
                        <w:rPr>
                          <w:noProof/>
                          <w:sz w:val="24"/>
                          <w:szCs w:val="24"/>
                        </w:rPr>
                      </w:pPr>
                      <w:r>
                        <w:t>Figure 26 - Connection to the FTP failed</w:t>
                      </w:r>
                    </w:p>
                  </w:txbxContent>
                </v:textbox>
                <w10:wrap type="topAndBottom"/>
              </v:shape>
            </w:pict>
          </mc:Fallback>
        </mc:AlternateContent>
      </w:r>
      <w:r>
        <w:rPr>
          <w:noProof/>
        </w:rPr>
        <w:drawing>
          <wp:anchor distT="0" distB="0" distL="114300" distR="114300" simplePos="0" relativeHeight="251697167" behindDoc="0" locked="0" layoutInCell="1" allowOverlap="1" wp14:anchorId="36EB02AF" wp14:editId="0E7E5AF4">
            <wp:simplePos x="0" y="0"/>
            <wp:positionH relativeFrom="column">
              <wp:posOffset>-1270</wp:posOffset>
            </wp:positionH>
            <wp:positionV relativeFrom="paragraph">
              <wp:posOffset>4309745</wp:posOffset>
            </wp:positionV>
            <wp:extent cx="5391785" cy="956945"/>
            <wp:effectExtent l="0" t="0" r="0" b="0"/>
            <wp:wrapTopAndBottom/>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3">
                      <a:extLst>
                        <a:ext uri="{28A0092B-C50C-407E-A947-70E740481C1C}">
                          <a14:useLocalDpi xmlns:a14="http://schemas.microsoft.com/office/drawing/2010/main" val="0"/>
                        </a:ext>
                      </a:extLst>
                    </a:blip>
                    <a:srcRect b="64760"/>
                    <a:stretch/>
                  </pic:blipFill>
                  <pic:spPr bwMode="auto">
                    <a:xfrm>
                      <a:off x="0" y="0"/>
                      <a:ext cx="5391785" cy="9569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60C90">
        <w:t xml:space="preserve">This was tested by attempting to connect </w:t>
      </w:r>
      <w:r w:rsidR="00F73708">
        <w:t>to the server (figure 26)</w:t>
      </w:r>
      <w:r w:rsidR="00B60C90">
        <w:t>.</w:t>
      </w:r>
    </w:p>
    <w:p w14:paraId="425C0DC6" w14:textId="238AC1E6" w:rsidR="00F73708" w:rsidRDefault="00F73708">
      <w:r>
        <w:br w:type="page"/>
      </w:r>
    </w:p>
    <w:p w14:paraId="47B179D6" w14:textId="795D0166" w:rsidR="00632504" w:rsidRDefault="00F73708" w:rsidP="001431AC">
      <w:r>
        <w:lastRenderedPageBreak/>
        <w:t xml:space="preserve">The filters where then removed again, preparing for the task of filtering out all access to the FTP-server, except for connections from Cardiff. </w:t>
      </w:r>
      <w:r w:rsidR="00A7479D">
        <w:t>This required an inbound filter</w:t>
      </w:r>
      <w:r w:rsidR="00AF08B6">
        <w:t xml:space="preserve"> blocking all TCP-</w:t>
      </w:r>
      <w:r w:rsidR="005A56E2">
        <w:t>ports</w:t>
      </w:r>
      <w:r w:rsidR="00AF08B6">
        <w:t xml:space="preserve"> used for FTP</w:t>
      </w:r>
      <w:r w:rsidR="00A7479D">
        <w:t xml:space="preserve">. </w:t>
      </w:r>
      <w:r w:rsidR="00042D67">
        <w:t xml:space="preserve">The filter was tested by attempting to connect from </w:t>
      </w:r>
      <w:r w:rsidR="005A546A">
        <w:t>Cardiff itself and the other machines</w:t>
      </w:r>
      <w:r w:rsidR="00D641F9">
        <w:t xml:space="preserve">. The screenshots for this </w:t>
      </w:r>
      <w:r w:rsidR="00F314D8">
        <w:t>are regrettably missing</w:t>
      </w:r>
      <w:r w:rsidR="00D963A0">
        <w:t xml:space="preserve"> along with the rest of task 4</w:t>
      </w:r>
      <w:r w:rsidR="00F314D8">
        <w:t xml:space="preserve">, although the result </w:t>
      </w:r>
      <w:r w:rsidR="000E68A4">
        <w:t xml:space="preserve">for this experiment </w:t>
      </w:r>
      <w:r w:rsidR="00F314D8">
        <w:t xml:space="preserve">is the same as in </w:t>
      </w:r>
      <w:r w:rsidR="00820576">
        <w:t>f</w:t>
      </w:r>
      <w:r w:rsidR="00F314D8">
        <w:t xml:space="preserve">igure 26. </w:t>
      </w:r>
    </w:p>
    <w:p w14:paraId="144D4810" w14:textId="3745000F" w:rsidR="000E5F2E" w:rsidRDefault="00C72E94" w:rsidP="001431AC">
      <w:r>
        <w:t xml:space="preserve">The filters were again removed, and </w:t>
      </w:r>
      <w:r w:rsidR="000E68A4">
        <w:t xml:space="preserve">a new filter was put in place to block </w:t>
      </w:r>
      <w:r w:rsidR="004D5058">
        <w:t xml:space="preserve">only Cardiff from accessing the FTP server. </w:t>
      </w:r>
    </w:p>
    <w:p w14:paraId="6D201FA8" w14:textId="73E70B26" w:rsidR="00D37F38" w:rsidRDefault="00D37F38" w:rsidP="001431AC"/>
    <w:p w14:paraId="01A3A65F" w14:textId="57413946" w:rsidR="00D37F38" w:rsidRDefault="00D37F38" w:rsidP="001431AC"/>
    <w:p w14:paraId="7C3F2537" w14:textId="28249457" w:rsidR="00D37F38" w:rsidRDefault="00D37F38" w:rsidP="001431AC"/>
    <w:p w14:paraId="1E5BA5CC" w14:textId="77777777" w:rsidR="00D37F38" w:rsidRDefault="00D37F38" w:rsidP="001431AC"/>
    <w:p w14:paraId="7C03FBA6" w14:textId="71D91C33" w:rsidR="00AC069A" w:rsidRDefault="00114766" w:rsidP="00114766">
      <w:pPr>
        <w:pStyle w:val="Heading2"/>
        <w:rPr>
          <w:noProof/>
        </w:rPr>
      </w:pPr>
      <w:bookmarkStart w:id="12" w:name="_Toc506402509"/>
      <w:r>
        <w:rPr>
          <w:noProof/>
        </w:rPr>
        <w:t xml:space="preserve">Task 5 </w:t>
      </w:r>
      <w:r w:rsidR="008870F2">
        <w:rPr>
          <w:noProof/>
        </w:rPr>
        <w:t>–</w:t>
      </w:r>
      <w:r>
        <w:rPr>
          <w:noProof/>
        </w:rPr>
        <w:t xml:space="preserve"> </w:t>
      </w:r>
      <w:r w:rsidR="008870F2">
        <w:rPr>
          <w:noProof/>
        </w:rPr>
        <w:t xml:space="preserve">Only </w:t>
      </w:r>
      <w:r w:rsidR="00B57849">
        <w:rPr>
          <w:noProof/>
        </w:rPr>
        <w:t>A</w:t>
      </w:r>
      <w:r w:rsidR="008870F2">
        <w:rPr>
          <w:noProof/>
        </w:rPr>
        <w:t>llow FTP</w:t>
      </w:r>
      <w:bookmarkEnd w:id="12"/>
    </w:p>
    <w:p w14:paraId="08E4E9FA" w14:textId="3AFF360C" w:rsidR="00CC22C9" w:rsidRDefault="00D37F38" w:rsidP="001431AC">
      <w:pPr>
        <w:rPr>
          <w:noProof/>
        </w:rPr>
      </w:pPr>
      <w:r>
        <w:rPr>
          <w:noProof/>
        </w:rPr>
        <mc:AlternateContent>
          <mc:Choice Requires="wps">
            <w:drawing>
              <wp:anchor distT="0" distB="0" distL="114300" distR="114300" simplePos="0" relativeHeight="251702287" behindDoc="0" locked="0" layoutInCell="1" allowOverlap="1" wp14:anchorId="1B140398" wp14:editId="2777375A">
                <wp:simplePos x="0" y="0"/>
                <wp:positionH relativeFrom="column">
                  <wp:posOffset>-125095</wp:posOffset>
                </wp:positionH>
                <wp:positionV relativeFrom="paragraph">
                  <wp:posOffset>3609415</wp:posOffset>
                </wp:positionV>
                <wp:extent cx="5244465" cy="635"/>
                <wp:effectExtent l="0" t="0" r="0" b="0"/>
                <wp:wrapTopAndBottom/>
                <wp:docPr id="55" name="Text Box 55"/>
                <wp:cNvGraphicFramePr/>
                <a:graphic xmlns:a="http://schemas.openxmlformats.org/drawingml/2006/main">
                  <a:graphicData uri="http://schemas.microsoft.com/office/word/2010/wordprocessingShape">
                    <wps:wsp>
                      <wps:cNvSpPr txBox="1"/>
                      <wps:spPr>
                        <a:xfrm>
                          <a:off x="0" y="0"/>
                          <a:ext cx="5244465" cy="635"/>
                        </a:xfrm>
                        <a:prstGeom prst="rect">
                          <a:avLst/>
                        </a:prstGeom>
                        <a:solidFill>
                          <a:prstClr val="white"/>
                        </a:solidFill>
                        <a:ln>
                          <a:noFill/>
                        </a:ln>
                      </wps:spPr>
                      <wps:txbx>
                        <w:txbxContent>
                          <w:p w14:paraId="39132484" w14:textId="75F50482" w:rsidR="008870F2" w:rsidRPr="0035336C" w:rsidRDefault="008870F2" w:rsidP="008870F2">
                            <w:pPr>
                              <w:pStyle w:val="Caption"/>
                              <w:jc w:val="center"/>
                              <w:rPr>
                                <w:noProof/>
                                <w:sz w:val="24"/>
                                <w:szCs w:val="24"/>
                              </w:rPr>
                            </w:pPr>
                            <w:r>
                              <w:t xml:space="preserve">Figure </w:t>
                            </w:r>
                            <w:r w:rsidR="001B6DD1">
                              <w:t>27</w:t>
                            </w:r>
                            <w:r>
                              <w:t xml:space="preserve"> </w:t>
                            </w:r>
                            <w:r w:rsidR="0004593D">
                              <w:t>–</w:t>
                            </w:r>
                            <w:r>
                              <w:t xml:space="preserve"> </w:t>
                            </w:r>
                            <w:r w:rsidR="0004593D">
                              <w:t>Swansea is unable to ping anywhere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140398" id="Text Box 55" o:spid="_x0000_s1047" type="#_x0000_t202" style="position:absolute;margin-left:-9.85pt;margin-top:284.2pt;width:412.95pt;height:.05pt;z-index:25170228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" stroked="f">
                <v:textbox style="mso-fit-shape-to-text:t" inset="0,0,0,0">
                  <w:txbxContent>
                    <w:p w14:paraId="39132484" w14:textId="75F50482" w:rsidR="008870F2" w:rsidRPr="0035336C" w:rsidRDefault="008870F2" w:rsidP="008870F2">
                      <w:pPr>
                        <w:pStyle w:val="Caption"/>
                        <w:jc w:val="center"/>
                        <w:rPr>
                          <w:noProof/>
                          <w:sz w:val="24"/>
                          <w:szCs w:val="24"/>
                        </w:rPr>
                      </w:pPr>
                      <w:r>
                        <w:t xml:space="preserve">Figure </w:t>
                      </w:r>
                      <w:r w:rsidR="001B6DD1">
                        <w:t>27</w:t>
                      </w:r>
                      <w:r>
                        <w:t xml:space="preserve"> </w:t>
                      </w:r>
                      <w:r w:rsidR="0004593D">
                        <w:t>–</w:t>
                      </w:r>
                      <w:r>
                        <w:t xml:space="preserve"> </w:t>
                      </w:r>
                      <w:r w:rsidR="0004593D">
                        <w:t>Swansea is unable to ping anywhere</w:t>
                      </w:r>
                    </w:p>
                  </w:txbxContent>
                </v:textbox>
                <w10:wrap type="topAndBottom"/>
              </v:shape>
            </w:pict>
          </mc:Fallback>
        </mc:AlternateContent>
      </w:r>
      <w:r w:rsidR="007F1EB1">
        <w:rPr>
          <w:noProof/>
        </w:rPr>
        <w:drawing>
          <wp:anchor distT="0" distB="0" distL="114300" distR="114300" simplePos="0" relativeHeight="251765775" behindDoc="0" locked="0" layoutInCell="1" allowOverlap="1" wp14:anchorId="6F516301" wp14:editId="05601625">
            <wp:simplePos x="0" y="0"/>
            <wp:positionH relativeFrom="column">
              <wp:posOffset>-120240</wp:posOffset>
            </wp:positionH>
            <wp:positionV relativeFrom="page">
              <wp:posOffset>5278381</wp:posOffset>
            </wp:positionV>
            <wp:extent cx="5166995" cy="3096260"/>
            <wp:effectExtent l="0" t="0" r="0" b="8890"/>
            <wp:wrapTopAndBottom/>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4">
                      <a:extLst>
                        <a:ext uri="{28A0092B-C50C-407E-A947-70E740481C1C}">
                          <a14:useLocalDpi xmlns:a14="http://schemas.microsoft.com/office/drawing/2010/main" val="0"/>
                        </a:ext>
                      </a:extLst>
                    </a:blip>
                    <a:srcRect l="1600" t="1766" r="2564" b="18985"/>
                    <a:stretch/>
                  </pic:blipFill>
                  <pic:spPr bwMode="auto">
                    <a:xfrm>
                      <a:off x="0" y="0"/>
                      <a:ext cx="5166995" cy="30962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4137D">
        <w:rPr>
          <w:noProof/>
        </w:rPr>
        <w:t>The Cardiff server was set up with inbound and outbound filters excluding all traffic except TCP-</w:t>
      </w:r>
      <w:r w:rsidR="000357F5">
        <w:rPr>
          <w:noProof/>
        </w:rPr>
        <w:t>ports 20 and 21</w:t>
      </w:r>
      <w:r w:rsidR="0028116F">
        <w:rPr>
          <w:noProof/>
        </w:rPr>
        <w:t xml:space="preserve">. This allowed for FTP-traffic to flow through. </w:t>
      </w:r>
    </w:p>
    <w:p w14:paraId="375E0B79" w14:textId="31229CCF" w:rsidR="00B83809" w:rsidRDefault="00D83246" w:rsidP="00B83809">
      <w:r>
        <w:rPr>
          <w:noProof/>
        </w:rPr>
        <w:lastRenderedPageBreak/>
        <mc:AlternateContent>
          <mc:Choice Requires="wps">
            <w:drawing>
              <wp:anchor distT="0" distB="0" distL="114300" distR="114300" simplePos="0" relativeHeight="251709455" behindDoc="0" locked="0" layoutInCell="1" allowOverlap="1" wp14:anchorId="77ECDD40" wp14:editId="018F47AD">
                <wp:simplePos x="0" y="0"/>
                <wp:positionH relativeFrom="column">
                  <wp:posOffset>-1270</wp:posOffset>
                </wp:positionH>
                <wp:positionV relativeFrom="paragraph">
                  <wp:posOffset>4314357</wp:posOffset>
                </wp:positionV>
                <wp:extent cx="5400040" cy="635"/>
                <wp:effectExtent l="0" t="0" r="0" b="0"/>
                <wp:wrapTopAndBottom/>
                <wp:docPr id="60" name="Text Box 60"/>
                <wp:cNvGraphicFramePr/>
                <a:graphic xmlns:a="http://schemas.openxmlformats.org/drawingml/2006/main">
                  <a:graphicData uri="http://schemas.microsoft.com/office/word/2010/wordprocessingShape">
                    <wps:wsp>
                      <wps:cNvSpPr txBox="1"/>
                      <wps:spPr>
                        <a:xfrm>
                          <a:off x="0" y="0"/>
                          <a:ext cx="5400040" cy="635"/>
                        </a:xfrm>
                        <a:prstGeom prst="rect">
                          <a:avLst/>
                        </a:prstGeom>
                        <a:solidFill>
                          <a:prstClr val="white"/>
                        </a:solidFill>
                        <a:ln>
                          <a:noFill/>
                        </a:ln>
                      </wps:spPr>
                      <wps:txbx>
                        <w:txbxContent>
                          <w:p w14:paraId="0C252579" w14:textId="672E09B6" w:rsidR="00B67F91" w:rsidRPr="00B67F91" w:rsidRDefault="00B67F91" w:rsidP="00B67F91">
                            <w:pPr>
                              <w:pStyle w:val="Caption"/>
                              <w:jc w:val="center"/>
                            </w:pPr>
                            <w:r>
                              <w:t>Figure 29 - Lab cannot utilise FTP or Ping anywhere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ECDD40" id="Text Box 60" o:spid="_x0000_s1048" type="#_x0000_t202" style="position:absolute;margin-left:-.1pt;margin-top:339.7pt;width:425.2pt;height:.05pt;z-index:25170945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" stroked="f">
                <v:textbox style="mso-fit-shape-to-text:t" inset="0,0,0,0">
                  <w:txbxContent>
                    <w:p w14:paraId="0C252579" w14:textId="672E09B6" w:rsidR="00B67F91" w:rsidRPr="00B67F91" w:rsidRDefault="00B67F91" w:rsidP="00B67F91">
                      <w:pPr>
                        <w:pStyle w:val="Caption"/>
                        <w:jc w:val="center"/>
                      </w:pPr>
                      <w:r>
                        <w:t>Figure 29 - Lab cannot utilise FTP or Ping anywhere</w:t>
                      </w:r>
                    </w:p>
                  </w:txbxContent>
                </v:textbox>
                <w10:wrap type="topAndBottom"/>
              </v:shape>
            </w:pict>
          </mc:Fallback>
        </mc:AlternateContent>
      </w:r>
      <w:r>
        <w:rPr>
          <w:noProof/>
        </w:rPr>
        <w:drawing>
          <wp:anchor distT="0" distB="0" distL="114300" distR="114300" simplePos="0" relativeHeight="251707407" behindDoc="0" locked="0" layoutInCell="1" allowOverlap="1" wp14:anchorId="59E193E0" wp14:editId="4B3D3F07">
            <wp:simplePos x="0" y="0"/>
            <wp:positionH relativeFrom="column">
              <wp:posOffset>-1270</wp:posOffset>
            </wp:positionH>
            <wp:positionV relativeFrom="paragraph">
              <wp:posOffset>1634310</wp:posOffset>
            </wp:positionV>
            <wp:extent cx="5400040" cy="2682875"/>
            <wp:effectExtent l="0" t="0" r="0" b="3175"/>
            <wp:wrapTopAndBottom/>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00040" cy="26828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06383" behindDoc="0" locked="0" layoutInCell="1" allowOverlap="1" wp14:anchorId="653CD6DA" wp14:editId="7D4ABE79">
                <wp:simplePos x="0" y="0"/>
                <wp:positionH relativeFrom="column">
                  <wp:posOffset>-86360</wp:posOffset>
                </wp:positionH>
                <wp:positionV relativeFrom="paragraph">
                  <wp:posOffset>1379651</wp:posOffset>
                </wp:positionV>
                <wp:extent cx="5253355" cy="635"/>
                <wp:effectExtent l="0" t="0" r="0" b="0"/>
                <wp:wrapTopAndBottom/>
                <wp:docPr id="58" name="Text Box 58"/>
                <wp:cNvGraphicFramePr/>
                <a:graphic xmlns:a="http://schemas.openxmlformats.org/drawingml/2006/main">
                  <a:graphicData uri="http://schemas.microsoft.com/office/word/2010/wordprocessingShape">
                    <wps:wsp>
                      <wps:cNvSpPr txBox="1"/>
                      <wps:spPr>
                        <a:xfrm>
                          <a:off x="0" y="0"/>
                          <a:ext cx="5253355" cy="635"/>
                        </a:xfrm>
                        <a:prstGeom prst="rect">
                          <a:avLst/>
                        </a:prstGeom>
                        <a:solidFill>
                          <a:prstClr val="white"/>
                        </a:solidFill>
                        <a:ln>
                          <a:noFill/>
                        </a:ln>
                      </wps:spPr>
                      <wps:txbx>
                        <w:txbxContent>
                          <w:p w14:paraId="2174C43F" w14:textId="75CE7EBA" w:rsidR="0078331D" w:rsidRPr="004F14DD" w:rsidRDefault="0078331D" w:rsidP="0078331D">
                            <w:pPr>
                              <w:pStyle w:val="Caption"/>
                              <w:jc w:val="center"/>
                              <w:rPr>
                                <w:noProof/>
                                <w:sz w:val="24"/>
                                <w:szCs w:val="24"/>
                              </w:rPr>
                            </w:pPr>
                            <w:r>
                              <w:t>Figure 28 - FTP request from Cardiff is still functional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3CD6DA" id="Text Box 58" o:spid="_x0000_s1049" type="#_x0000_t202" style="position:absolute;margin-left:-6.8pt;margin-top:108.65pt;width:413.65pt;height:.05pt;z-index:25170638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" stroked="f">
                <v:textbox style="mso-fit-shape-to-text:t" inset="0,0,0,0">
                  <w:txbxContent>
                    <w:p w14:paraId="2174C43F" w14:textId="75CE7EBA" w:rsidR="0078331D" w:rsidRPr="004F14DD" w:rsidRDefault="0078331D" w:rsidP="0078331D">
                      <w:pPr>
                        <w:pStyle w:val="Caption"/>
                        <w:jc w:val="center"/>
                        <w:rPr>
                          <w:noProof/>
                          <w:sz w:val="24"/>
                          <w:szCs w:val="24"/>
                        </w:rPr>
                      </w:pPr>
                      <w:r>
                        <w:t>Figure 28 - FTP request from Cardiff is still functional</w:t>
                      </w:r>
                    </w:p>
                  </w:txbxContent>
                </v:textbox>
                <w10:wrap type="topAndBottom"/>
              </v:shape>
            </w:pict>
          </mc:Fallback>
        </mc:AlternateContent>
      </w:r>
      <w:r>
        <w:rPr>
          <w:noProof/>
        </w:rPr>
        <w:drawing>
          <wp:anchor distT="0" distB="0" distL="114300" distR="114300" simplePos="0" relativeHeight="251704335" behindDoc="0" locked="0" layoutInCell="1" allowOverlap="1" wp14:anchorId="724BC83B" wp14:editId="421F05DF">
            <wp:simplePos x="0" y="0"/>
            <wp:positionH relativeFrom="column">
              <wp:posOffset>-1270</wp:posOffset>
            </wp:positionH>
            <wp:positionV relativeFrom="paragraph">
              <wp:posOffset>131</wp:posOffset>
            </wp:positionV>
            <wp:extent cx="5253355" cy="1379855"/>
            <wp:effectExtent l="0" t="0" r="4445" b="0"/>
            <wp:wrapTopAndBottom/>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36">
                      <a:extLst>
                        <a:ext uri="{28A0092B-C50C-407E-A947-70E740481C1C}">
                          <a14:useLocalDpi xmlns:a14="http://schemas.microsoft.com/office/drawing/2010/main" val="0"/>
                        </a:ext>
                      </a:extLst>
                    </a:blip>
                    <a:srcRect l="799" t="2182" r="1881" b="47959"/>
                    <a:stretch/>
                  </pic:blipFill>
                  <pic:spPr bwMode="auto">
                    <a:xfrm>
                      <a:off x="0" y="0"/>
                      <a:ext cx="5253355" cy="13798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54035">
        <w:t xml:space="preserve">As a result, </w:t>
      </w:r>
      <w:r w:rsidR="006B611E">
        <w:t>pings are blocked in all directions, and only FTP traffic is allowed to flow (figures 27, 28 and 29).</w:t>
      </w:r>
    </w:p>
    <w:p w14:paraId="243B66FF" w14:textId="10BF5D20" w:rsidR="00B83809" w:rsidRDefault="00B83809" w:rsidP="00B83809">
      <w:r>
        <w:br w:type="page"/>
      </w:r>
    </w:p>
    <w:p w14:paraId="4E62282F" w14:textId="7FCB5A8F" w:rsidR="006B611E" w:rsidRDefault="00D83246" w:rsidP="00D83246">
      <w:pPr>
        <w:pStyle w:val="Heading2"/>
      </w:pPr>
      <w:bookmarkStart w:id="13" w:name="_Toc506402510"/>
      <w:r>
        <w:lastRenderedPageBreak/>
        <w:t>Task 6 – Observational Tasks</w:t>
      </w:r>
      <w:bookmarkEnd w:id="13"/>
    </w:p>
    <w:p w14:paraId="7E34DF51" w14:textId="59513D2E" w:rsidR="00D83246" w:rsidRDefault="000B6582" w:rsidP="00371672">
      <w:pPr>
        <w:pStyle w:val="Heading4"/>
      </w:pPr>
      <w:r w:rsidRPr="000B6582">
        <w:t>Describe (using appropriate illustrations) how the ARP process operates in Networking</w:t>
      </w:r>
    </w:p>
    <w:p w14:paraId="1CA4F7E3" w14:textId="1888928C" w:rsidR="000B6582" w:rsidRDefault="00AB4123" w:rsidP="000B6582">
      <w:r>
        <w:t xml:space="preserve">The address resolution protocol process </w:t>
      </w:r>
      <w:r w:rsidR="00E6615E">
        <w:t>resolves which interface a packet</w:t>
      </w:r>
      <w:r w:rsidR="00642404">
        <w:t xml:space="preserve"> should be sent by utilising the MAC-address of the interface. This is shown below</w:t>
      </w:r>
      <w:r w:rsidR="001B6CF8">
        <w:fldChar w:fldCharType="begin" w:fldLock="1"/>
      </w:r>
      <w:r w:rsidR="001B6CF8">
        <w:instrText>ADDIN CSL_CITATION { "citationItems" : [ { "id" : "ITEM-1", "itemData" : { "URL" : "https://technet.microsoft.com/en-gb/library/cc940010.aspx", "accessed" : { "date-parts" : [ [ "2018", "2", "14" ] ] }, "author" : [ { "dropping-particle" : "", "family" : "Microsoft Technet", "given" : "", "non-dropping-particle" : "", "parse-names" : false, "suffix" : "" } ], "id" : "ITEM-1", "issued" : { "date-parts" : [ [ "0" ] ] }, "title" : "ARP Process", "type" : "webpage" }, "uris" : [ "http://www.mendeley.com/documents/?uuid=e63bcabb-54fd-34dd-8cf0-452bac181f47" ] } ], "mendeley" : { "formattedCitation" : "[8]", "plainTextFormattedCitation" : "[8]", "previouslyFormattedCitation" : "[8]" }, "properties" : {  }, "schema" : "https://github.com/citation-style-language/schema/raw/master/csl-citation.json" }</w:instrText>
      </w:r>
      <w:r w:rsidR="001B6CF8">
        <w:fldChar w:fldCharType="separate"/>
      </w:r>
      <w:r w:rsidR="001B6CF8" w:rsidRPr="001B6CF8">
        <w:rPr>
          <w:noProof/>
        </w:rPr>
        <w:t>[8]</w:t>
      </w:r>
      <w:r w:rsidR="001B6CF8">
        <w:fldChar w:fldCharType="end"/>
      </w:r>
      <w:r w:rsidR="00642404">
        <w:t>:</w:t>
      </w:r>
    </w:p>
    <w:p w14:paraId="1E19D852" w14:textId="40CF5E6A" w:rsidR="00642404" w:rsidRDefault="000E560E" w:rsidP="000B6582">
      <w:r>
        <w:rPr>
          <w:noProof/>
        </w:rPr>
        <mc:AlternateContent>
          <mc:Choice Requires="wps">
            <w:drawing>
              <wp:anchor distT="0" distB="0" distL="114300" distR="114300" simplePos="0" relativeHeight="251768847" behindDoc="0" locked="0" layoutInCell="1" allowOverlap="1" wp14:anchorId="6E65F0BB" wp14:editId="646242FC">
                <wp:simplePos x="0" y="0"/>
                <wp:positionH relativeFrom="column">
                  <wp:posOffset>0</wp:posOffset>
                </wp:positionH>
                <wp:positionV relativeFrom="paragraph">
                  <wp:posOffset>1845310</wp:posOffset>
                </wp:positionV>
                <wp:extent cx="3895725" cy="635"/>
                <wp:effectExtent l="0" t="0" r="0" b="0"/>
                <wp:wrapTopAndBottom/>
                <wp:docPr id="51" name="Text Box 51"/>
                <wp:cNvGraphicFramePr/>
                <a:graphic xmlns:a="http://schemas.openxmlformats.org/drawingml/2006/main">
                  <a:graphicData uri="http://schemas.microsoft.com/office/word/2010/wordprocessingShape">
                    <wps:wsp>
                      <wps:cNvSpPr txBox="1"/>
                      <wps:spPr>
                        <a:xfrm>
                          <a:off x="0" y="0"/>
                          <a:ext cx="3895725" cy="635"/>
                        </a:xfrm>
                        <a:prstGeom prst="rect">
                          <a:avLst/>
                        </a:prstGeom>
                        <a:solidFill>
                          <a:prstClr val="white"/>
                        </a:solidFill>
                        <a:ln>
                          <a:noFill/>
                        </a:ln>
                      </wps:spPr>
                      <wps:txbx>
                        <w:txbxContent>
                          <w:p w14:paraId="66AD017D" w14:textId="712B90C3" w:rsidR="000E560E" w:rsidRPr="008654EE" w:rsidRDefault="000E560E" w:rsidP="000E560E">
                            <w:pPr>
                              <w:pStyle w:val="Caption"/>
                              <w:jc w:val="center"/>
                              <w:rPr>
                                <w:noProof/>
                                <w:sz w:val="24"/>
                                <w:szCs w:val="24"/>
                              </w:rPr>
                            </w:pPr>
                            <w:r>
                              <w:t>Image courtesy of Microsoft Technet[8]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65F0BB" id="Text Box 51" o:spid="_x0000_s1050" type="#_x0000_t202" style="position:absolute;margin-left:0;margin-top:145.3pt;width:306.75pt;height:.05pt;z-index:25176884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" stroked="f">
                <v:textbox style="mso-fit-shape-to-text:t" inset="0,0,0,0">
                  <w:txbxContent>
                    <w:p w14:paraId="66AD017D" w14:textId="712B90C3" w:rsidR="000E560E" w:rsidRPr="008654EE" w:rsidRDefault="000E560E" w:rsidP="000E560E">
                      <w:pPr>
                        <w:pStyle w:val="Caption"/>
                        <w:jc w:val="center"/>
                        <w:rPr>
                          <w:noProof/>
                          <w:sz w:val="24"/>
                          <w:szCs w:val="24"/>
                        </w:rPr>
                      </w:pPr>
                      <w:r>
                        <w:t>Image courtesy of Microsoft Technet[8]</w:t>
                      </w:r>
                    </w:p>
                  </w:txbxContent>
                </v:textbox>
                <w10:wrap type="topAndBottom"/>
              </v:shape>
            </w:pict>
          </mc:Fallback>
        </mc:AlternateContent>
      </w:r>
      <w:r w:rsidR="00D849BD">
        <w:rPr>
          <w:noProof/>
        </w:rPr>
        <w:drawing>
          <wp:anchor distT="0" distB="0" distL="114300" distR="114300" simplePos="0" relativeHeight="251766799" behindDoc="0" locked="0" layoutInCell="1" allowOverlap="1" wp14:anchorId="1382BDC6" wp14:editId="3D30D772">
            <wp:simplePos x="0" y="0"/>
            <wp:positionH relativeFrom="column">
              <wp:posOffset>434</wp:posOffset>
            </wp:positionH>
            <wp:positionV relativeFrom="paragraph">
              <wp:posOffset>-2974</wp:posOffset>
            </wp:positionV>
            <wp:extent cx="3895725" cy="1790700"/>
            <wp:effectExtent l="0" t="0" r="9525" b="0"/>
            <wp:wrapTopAndBottom/>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C213269.gif"/>
                    <pic:cNvPicPr/>
                  </pic:nvPicPr>
                  <pic:blipFill>
                    <a:blip r:embed="rId37">
                      <a:extLst>
                        <a:ext uri="{28A0092B-C50C-407E-A947-70E740481C1C}">
                          <a14:useLocalDpi xmlns:a14="http://schemas.microsoft.com/office/drawing/2010/main" val="0"/>
                        </a:ext>
                      </a:extLst>
                    </a:blip>
                    <a:stretch>
                      <a:fillRect/>
                    </a:stretch>
                  </pic:blipFill>
                  <pic:spPr>
                    <a:xfrm>
                      <a:off x="0" y="0"/>
                      <a:ext cx="3895725" cy="1790700"/>
                    </a:xfrm>
                    <a:prstGeom prst="rect">
                      <a:avLst/>
                    </a:prstGeom>
                  </pic:spPr>
                </pic:pic>
              </a:graphicData>
            </a:graphic>
            <wp14:sizeRelH relativeFrom="page">
              <wp14:pctWidth>0</wp14:pctWidth>
            </wp14:sizeRelH>
            <wp14:sizeRelV relativeFrom="page">
              <wp14:pctHeight>0</wp14:pctHeight>
            </wp14:sizeRelV>
          </wp:anchor>
        </w:drawing>
      </w:r>
    </w:p>
    <w:p w14:paraId="17A48088" w14:textId="706FDF57" w:rsidR="00DF48F4" w:rsidRDefault="00DF48F4" w:rsidP="000B6582">
      <w:r>
        <w:t xml:space="preserve">This makes it possible to send data to a specific </w:t>
      </w:r>
      <w:r w:rsidR="00CF6ED3">
        <w:t>receiving party, as well as identifying where the data came from.</w:t>
      </w:r>
    </w:p>
    <w:p w14:paraId="7D6A9FBE" w14:textId="02E68EA2" w:rsidR="000B6582" w:rsidRDefault="00F339A9" w:rsidP="008D3BA9">
      <w:pPr>
        <w:pStyle w:val="Heading4"/>
      </w:pPr>
      <w:r>
        <w:t>Explain what packet filtering is, and why it is called IP Packet filtering</w:t>
      </w:r>
      <w:r w:rsidR="0037602D">
        <w:t xml:space="preserve">. Also explain why you would use packet filtering in </w:t>
      </w:r>
      <w:r w:rsidR="00EC0854">
        <w:t>your network and what the</w:t>
      </w:r>
      <w:r w:rsidR="00E42049">
        <w:t xml:space="preserve"> benefits are</w:t>
      </w:r>
    </w:p>
    <w:p w14:paraId="61FA9E7D" w14:textId="49678926" w:rsidR="008026C8" w:rsidRDefault="000E560E" w:rsidP="008026C8">
      <w:r>
        <w:t xml:space="preserve">Packet filtering is used to control </w:t>
      </w:r>
      <w:r w:rsidR="00316828">
        <w:t>which machines can receive/send packets, or</w:t>
      </w:r>
      <w:r w:rsidR="00E8346D">
        <w:t xml:space="preserve"> more specifically, what types of packets are allowed through. </w:t>
      </w:r>
      <w:r w:rsidR="00A02FC6">
        <w:t>Packet filtering can utilise the opening or closing of ports, or simply allowing or blocking different services depending on their type.</w:t>
      </w:r>
      <w:r w:rsidR="00BF3AB3">
        <w:t xml:space="preserve"> It is an extremely important tool when connecting an intranet to the internet. This provides an extra layer of security, and works as a form of access control</w:t>
      </w:r>
      <w:r w:rsidR="007951F7">
        <w:fldChar w:fldCharType="begin" w:fldLock="1"/>
      </w:r>
      <w:r w:rsidR="007951F7">
        <w:instrText>ADDIN CSL_CITATION { "citationItems" : [ { "id" : "ITEM-1", "itemData" : { "URL" : "https://technet.microsoft.com/en-gb/library/cc957881.aspx", "accessed" : { "date-parts" : [ [ "2018", "2", "14" ] ] }, "author" : [ { "dropping-particle" : "", "family" : "Microsoft Technet", "given" : "", "non-dropping-particle" : "", "parse-names" : false, "suffix" : "" } ], "id" : "ITEM-1", "issued" : { "date-parts" : [ [ "0" ] ] }, "title" : "IP Packet Filtering", "type" : "webpage" }, "uris" : [ "http://www.mendeley.com/documents/?uuid=171e7ca5-0994-36a6-93c1-57043a64029b" ] } ], "mendeley" : { "formattedCitation" : "[9]", "plainTextFormattedCitation" : "[9]", "previouslyFormattedCitation" : "[9]" }, "properties" : {  }, "schema" : "https://github.com/citation-style-language/schema/raw/master/csl-citation.json" }</w:instrText>
      </w:r>
      <w:r w:rsidR="007951F7">
        <w:fldChar w:fldCharType="separate"/>
      </w:r>
      <w:r w:rsidR="007951F7" w:rsidRPr="007951F7">
        <w:rPr>
          <w:noProof/>
        </w:rPr>
        <w:t>[9]</w:t>
      </w:r>
      <w:r w:rsidR="007951F7">
        <w:fldChar w:fldCharType="end"/>
      </w:r>
      <w:r w:rsidR="00BF3AB3">
        <w:t>.</w:t>
      </w:r>
    </w:p>
    <w:p w14:paraId="7CC62729" w14:textId="67EAC592" w:rsidR="008026C8" w:rsidRDefault="004A366C" w:rsidP="0078408E">
      <w:pPr>
        <w:pStyle w:val="Heading4"/>
      </w:pPr>
      <w:r w:rsidRPr="004A366C">
        <w:t>Why is it possible for contradictory filters to occur when you use packet filtering? Give an example of a Contradictory Filter:</w:t>
      </w:r>
    </w:p>
    <w:p w14:paraId="34AA72FE" w14:textId="02734983" w:rsidR="001F21F4" w:rsidRPr="001F21F4" w:rsidRDefault="00DC6029" w:rsidP="001F21F4">
      <w:r>
        <w:t xml:space="preserve">Contradictory filters appear </w:t>
      </w:r>
      <w:r w:rsidR="00F47829">
        <w:t xml:space="preserve">as a result of </w:t>
      </w:r>
      <w:r w:rsidR="006E0F83">
        <w:t xml:space="preserve">a </w:t>
      </w:r>
      <w:r w:rsidR="00F47829">
        <w:t>breach in logic.</w:t>
      </w:r>
      <w:r w:rsidR="006E0F83">
        <w:t xml:space="preserve"> Example: If a filter on Cardiff</w:t>
      </w:r>
      <w:r w:rsidR="002242E0">
        <w:t xml:space="preserve">’s 0-interface allows FTP </w:t>
      </w:r>
      <w:r w:rsidR="00151841">
        <w:t>data, and another filter on Cardiff’s 11-interface blocks</w:t>
      </w:r>
      <w:r w:rsidR="00F47829">
        <w:t xml:space="preserve"> </w:t>
      </w:r>
      <w:r w:rsidR="00151841">
        <w:t>it, the packets can still get through the other channel to reach its destination. This renders both filters useless.</w:t>
      </w:r>
    </w:p>
    <w:p w14:paraId="641293DE" w14:textId="37BF9560" w:rsidR="004A366C" w:rsidRDefault="004A366C" w:rsidP="004A366C"/>
    <w:p w14:paraId="4BD242AA" w14:textId="4A2EDC5D" w:rsidR="004A366C" w:rsidRDefault="00942145" w:rsidP="00D559F8">
      <w:pPr>
        <w:pStyle w:val="Heading4"/>
      </w:pPr>
      <w:r w:rsidRPr="00942145">
        <w:lastRenderedPageBreak/>
        <w:t>FTP Server is just one Role/Service we can configure our Server to provide? What other roles can the Server provide that would benefit our Infrastructure in both a local and remote context?</w:t>
      </w:r>
    </w:p>
    <w:p w14:paraId="02C8A777" w14:textId="48EAFB1F" w:rsidR="00942145" w:rsidRDefault="00384182" w:rsidP="00942145">
      <w:r>
        <w:t xml:space="preserve">Several services are required for a network to operate smoothly. DNS services are important for resolving actual address names, making it easier for the end-user to remember </w:t>
      </w:r>
      <w:r w:rsidR="00C84583">
        <w:t>URL’s</w:t>
      </w:r>
      <w:r w:rsidR="008E0382">
        <w:fldChar w:fldCharType="begin" w:fldLock="1"/>
      </w:r>
      <w:r w:rsidR="008E0382">
        <w:instrText>ADDIN CSL_CITATION { "citationItems" : [ { "id" : "ITEM-1", "itemData" : { "URL" : "https://computer.howstuffworks.com/dns.htm", "accessed" : { "date-parts" : [ [ "2018", "2", "14" ] ] }, "author" : [ { "dropping-particle" : "", "family" : "Brain", "given" : "Marshall", "non-dropping-particle" : "", "parse-names" : false, "suffix" : "" }, { "dropping-particle" : "", "family" : "Crawford", "given" : "Stephanie", "non-dropping-particle" : "", "parse-names" : false, "suffix" : "" } ], "id" : "ITEM-1", "issued" : { "date-parts" : [ [ "0" ] ] }, "title" : "How Domain Name Servers Work | HowStuffWorks", "type" : "webpage" }, "uris" : [ "http://www.mendeley.com/documents/?uuid=580d4c39-90fc-3a32-a511-f01dde4c6c50" ] } ], "mendeley" : { "formattedCitation" : "[10]", "plainTextFormattedCitation" : "[10]", "previouslyFormattedCitation" : "[10]" }, "properties" : {  }, "schema" : "https://github.com/citation-style-language/schema/raw/master/csl-citation.json" }</w:instrText>
      </w:r>
      <w:r w:rsidR="008E0382">
        <w:fldChar w:fldCharType="separate"/>
      </w:r>
      <w:r w:rsidR="008E0382" w:rsidRPr="008E0382">
        <w:rPr>
          <w:noProof/>
        </w:rPr>
        <w:t>[10]</w:t>
      </w:r>
      <w:r w:rsidR="008E0382">
        <w:fldChar w:fldCharType="end"/>
      </w:r>
      <w:r w:rsidR="00C84583">
        <w:t xml:space="preserve">. DHCP makes setting up new interfaces and peripherals easier, as it assigns IP-addresses automatically and keeps a record of </w:t>
      </w:r>
      <w:r w:rsidR="000C3CDF">
        <w:t>the nodes connected to the network</w:t>
      </w:r>
      <w:r w:rsidR="00042FD2">
        <w:t>, reducing the administration effort</w:t>
      </w:r>
      <w:r w:rsidR="00042FD2">
        <w:fldChar w:fldCharType="begin" w:fldLock="1"/>
      </w:r>
      <w:r w:rsidR="00042FD2">
        <w:instrText>ADDIN CSL_CITATION { "citationItems" : [ { "id" : "ITEM-1", "itemData" : { "URL" : "https://technet.microsoft.com/en-gb/library/cc781008(v=ws.10).aspx", "accessed" : { "date-parts" : [ [ "2018", "2", "14" ] ] }, "author" : [ { "dropping-particle" : "", "family" : "Microsoft technet", "given" : "", "non-dropping-particle" : "", "parse-names" : false, "suffix" : "" } ], "id" : "ITEM-1", "issued" : { "date-parts" : [ [ "2003" ] ] }, "title" : "What Is DHCP?: Dynamic Host Configuration Protocol (DHCP)", "type" : "webpage" }, "uris" : [ "http://www.mendeley.com/documents/?uuid=94357114-496f-300c-8c2c-caf0284b5324" ] } ], "mendeley" : { "formattedCitation" : "[11]", "plainTextFormattedCitation" : "[11]", "previouslyFormattedCitation" : "[11]" }, "properties" : {  }, "schema" : "https://github.com/citation-style-language/schema/raw/master/csl-citation.json" }</w:instrText>
      </w:r>
      <w:r w:rsidR="00042FD2">
        <w:fldChar w:fldCharType="separate"/>
      </w:r>
      <w:r w:rsidR="00042FD2" w:rsidRPr="00042FD2">
        <w:rPr>
          <w:noProof/>
        </w:rPr>
        <w:t>[11]</w:t>
      </w:r>
      <w:r w:rsidR="00042FD2">
        <w:fldChar w:fldCharType="end"/>
      </w:r>
      <w:r w:rsidR="000C3CDF">
        <w:t>. RRAS</w:t>
      </w:r>
      <w:r w:rsidR="00B70F06">
        <w:t xml:space="preserve"> gives the machine </w:t>
      </w:r>
      <w:r w:rsidR="00154ED9">
        <w:t>routing capabilities, which is useful for controlling packet flow over different interfaces</w:t>
      </w:r>
      <w:r w:rsidR="001A21ED">
        <w:fldChar w:fldCharType="begin" w:fldLock="1"/>
      </w:r>
      <w:r w:rsidR="001A21ED">
        <w:instrText>ADDIN CSL_CITATION { "citationItems" : [ { "id" : "ITEM-1", "itemData" : { "URL" : "https://msdn.microsoft.com/en-us/library/Aa446768", "accessed" : { "date-parts" : [ [ "2018", "2", "14" ] ] }, "author" : [ { "dropping-particle" : "", "family" : "Microsoft Developer Network", "given" : "", "non-dropping-particle" : "", "parse-names" : false, "suffix" : "" } ], "id" : "ITEM-1", "issued" : { "date-parts" : [ [ "0" ] ] }, "title" : "Routing and Remote Access Service", "type" : "webpage" }, "uris" : [ "http://www.mendeley.com/documents/?uuid=c987f66e-cf12-328b-b409-70eb288888de" ] } ], "mendeley" : { "formattedCitation" : "[12]", "plainTextFormattedCitation" : "[12]", "previouslyFormattedCitation" : "[12]" }, "properties" : {  }, "schema" : "https://github.com/citation-style-language/schema/raw/master/csl-citation.json" }</w:instrText>
      </w:r>
      <w:r w:rsidR="001A21ED">
        <w:fldChar w:fldCharType="separate"/>
      </w:r>
      <w:r w:rsidR="001A21ED" w:rsidRPr="001A21ED">
        <w:rPr>
          <w:noProof/>
        </w:rPr>
        <w:t>[12]</w:t>
      </w:r>
      <w:r w:rsidR="001A21ED">
        <w:fldChar w:fldCharType="end"/>
      </w:r>
      <w:r w:rsidR="00154ED9">
        <w:t>.</w:t>
      </w:r>
    </w:p>
    <w:p w14:paraId="6BE61A2A" w14:textId="3444F110" w:rsidR="00942145" w:rsidRDefault="00942145" w:rsidP="00942145"/>
    <w:p w14:paraId="53E0C994" w14:textId="77777777" w:rsidR="00942145" w:rsidRDefault="00942145">
      <w:r>
        <w:br w:type="page"/>
      </w:r>
    </w:p>
    <w:p w14:paraId="49F76E07" w14:textId="79F53B5C" w:rsidR="00942145" w:rsidRDefault="00777C8D" w:rsidP="00777C8D">
      <w:pPr>
        <w:pStyle w:val="Heading1"/>
      </w:pPr>
      <w:bookmarkStart w:id="14" w:name="_Toc506402511"/>
      <w:r>
        <w:lastRenderedPageBreak/>
        <w:t>Worksheet 3</w:t>
      </w:r>
      <w:bookmarkEnd w:id="14"/>
    </w:p>
    <w:p w14:paraId="00E75F75" w14:textId="05149707" w:rsidR="00277AF5" w:rsidRDefault="00FB0E65" w:rsidP="00FB0E65">
      <w:r>
        <w:t xml:space="preserve">Worksheet 3 will </w:t>
      </w:r>
      <w:r w:rsidR="00E51256">
        <w:t>cover TCP/IP configuration utilising the DHCP protocol.</w:t>
      </w:r>
      <w:r w:rsidR="00BD3D7B">
        <w:t xml:space="preserve"> As part of the pre-setup, </w:t>
      </w:r>
      <w:r w:rsidR="00F60DBC">
        <w:t>each machine was given three network interfaces</w:t>
      </w:r>
      <w:r w:rsidR="00277AF5">
        <w:t xml:space="preserve"> on its networks. </w:t>
      </w:r>
      <w:r w:rsidR="00724C96">
        <w:t>The original static IP-addresses were written down for future use.</w:t>
      </w:r>
    </w:p>
    <w:p w14:paraId="059E614C" w14:textId="5CA51EA6" w:rsidR="005C3534" w:rsidRDefault="00D64B50" w:rsidP="00A30DC1">
      <w:pPr>
        <w:pStyle w:val="Heading2"/>
      </w:pPr>
      <w:bookmarkStart w:id="15" w:name="_Toc506402512"/>
      <w:r>
        <w:t>Task 1 – Understanding Different TCP/IP Configurations</w:t>
      </w:r>
      <w:bookmarkEnd w:id="15"/>
    </w:p>
    <w:p w14:paraId="1710A230" w14:textId="26868FEF" w:rsidR="00777C8D" w:rsidRDefault="00A30DC1" w:rsidP="00777C8D">
      <w:r>
        <w:rPr>
          <w:noProof/>
        </w:rPr>
        <mc:AlternateContent>
          <mc:Choice Requires="wps">
            <w:drawing>
              <wp:anchor distT="0" distB="0" distL="114300" distR="114300" simplePos="0" relativeHeight="251715599" behindDoc="0" locked="0" layoutInCell="1" allowOverlap="1" wp14:anchorId="5D56CC5A" wp14:editId="7B21F260">
                <wp:simplePos x="0" y="0"/>
                <wp:positionH relativeFrom="column">
                  <wp:posOffset>-635</wp:posOffset>
                </wp:positionH>
                <wp:positionV relativeFrom="paragraph">
                  <wp:posOffset>5400028</wp:posOffset>
                </wp:positionV>
                <wp:extent cx="5253355" cy="635"/>
                <wp:effectExtent l="0" t="0" r="0" b="0"/>
                <wp:wrapTopAndBottom/>
                <wp:docPr id="64" name="Text Box 64"/>
                <wp:cNvGraphicFramePr/>
                <a:graphic xmlns:a="http://schemas.openxmlformats.org/drawingml/2006/main">
                  <a:graphicData uri="http://schemas.microsoft.com/office/word/2010/wordprocessingShape">
                    <wps:wsp>
                      <wps:cNvSpPr txBox="1"/>
                      <wps:spPr>
                        <a:xfrm>
                          <a:off x="0" y="0"/>
                          <a:ext cx="5253355" cy="635"/>
                        </a:xfrm>
                        <a:prstGeom prst="rect">
                          <a:avLst/>
                        </a:prstGeom>
                        <a:solidFill>
                          <a:prstClr val="white"/>
                        </a:solidFill>
                        <a:ln>
                          <a:noFill/>
                        </a:ln>
                      </wps:spPr>
                      <wps:txbx>
                        <w:txbxContent>
                          <w:p w14:paraId="34B9342F" w14:textId="092B7462" w:rsidR="004D11A0" w:rsidRPr="00205B14" w:rsidRDefault="004D11A0" w:rsidP="004D11A0">
                            <w:pPr>
                              <w:pStyle w:val="Caption"/>
                              <w:jc w:val="center"/>
                              <w:rPr>
                                <w:noProof/>
                                <w:sz w:val="24"/>
                                <w:szCs w:val="24"/>
                              </w:rPr>
                            </w:pPr>
                            <w:r>
                              <w:t>Figure 31 - Autoconfiguration enabled, see subnet masks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56CC5A" id="Text Box 64" o:spid="_x0000_s1051" type="#_x0000_t202" style="position:absolute;margin-left:-.05pt;margin-top:425.2pt;width:413.65pt;height:.05pt;z-index:25171559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" stroked="f">
                <v:textbox style="mso-fit-shape-to-text:t" inset="0,0,0,0">
                  <w:txbxContent>
                    <w:p w14:paraId="34B9342F" w14:textId="092B7462" w:rsidR="004D11A0" w:rsidRPr="00205B14" w:rsidRDefault="004D11A0" w:rsidP="004D11A0">
                      <w:pPr>
                        <w:pStyle w:val="Caption"/>
                        <w:jc w:val="center"/>
                        <w:rPr>
                          <w:noProof/>
                          <w:sz w:val="24"/>
                          <w:szCs w:val="24"/>
                        </w:rPr>
                      </w:pPr>
                      <w:r>
                        <w:t>Figure 31 - Autoconfiguration enabled, see subnet masks</w:t>
                      </w:r>
                    </w:p>
                  </w:txbxContent>
                </v:textbox>
                <w10:wrap type="topAndBottom"/>
              </v:shape>
            </w:pict>
          </mc:Fallback>
        </mc:AlternateContent>
      </w:r>
      <w:r>
        <w:rPr>
          <w:noProof/>
        </w:rPr>
        <w:drawing>
          <wp:anchor distT="0" distB="0" distL="114300" distR="114300" simplePos="0" relativeHeight="251713551" behindDoc="0" locked="0" layoutInCell="1" allowOverlap="1" wp14:anchorId="03A3EB6C" wp14:editId="4723F196">
            <wp:simplePos x="0" y="0"/>
            <wp:positionH relativeFrom="column">
              <wp:posOffset>-635</wp:posOffset>
            </wp:positionH>
            <wp:positionV relativeFrom="paragraph">
              <wp:posOffset>2801296</wp:posOffset>
            </wp:positionV>
            <wp:extent cx="5253486" cy="2595880"/>
            <wp:effectExtent l="0" t="0" r="4445" b="0"/>
            <wp:wrapTopAndBottom/>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38">
                      <a:extLst>
                        <a:ext uri="{28A0092B-C50C-407E-A947-70E740481C1C}">
                          <a14:useLocalDpi xmlns:a14="http://schemas.microsoft.com/office/drawing/2010/main" val="0"/>
                        </a:ext>
                      </a:extLst>
                    </a:blip>
                    <a:srcRect l="798" t="1887" r="1890" b="3460"/>
                    <a:stretch/>
                  </pic:blipFill>
                  <pic:spPr bwMode="auto">
                    <a:xfrm>
                      <a:off x="0" y="0"/>
                      <a:ext cx="5253486" cy="25958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12527" behindDoc="0" locked="0" layoutInCell="1" allowOverlap="1" wp14:anchorId="2C4D5077" wp14:editId="13F02DBC">
                <wp:simplePos x="0" y="0"/>
                <wp:positionH relativeFrom="column">
                  <wp:posOffset>-635</wp:posOffset>
                </wp:positionH>
                <wp:positionV relativeFrom="paragraph">
                  <wp:posOffset>2542803</wp:posOffset>
                </wp:positionV>
                <wp:extent cx="5304790" cy="635"/>
                <wp:effectExtent l="0" t="0" r="0" b="0"/>
                <wp:wrapTopAndBottom/>
                <wp:docPr id="62" name="Text Box 62"/>
                <wp:cNvGraphicFramePr/>
                <a:graphic xmlns:a="http://schemas.openxmlformats.org/drawingml/2006/main">
                  <a:graphicData uri="http://schemas.microsoft.com/office/word/2010/wordprocessingShape">
                    <wps:wsp>
                      <wps:cNvSpPr txBox="1"/>
                      <wps:spPr>
                        <a:xfrm>
                          <a:off x="0" y="0"/>
                          <a:ext cx="5304790" cy="635"/>
                        </a:xfrm>
                        <a:prstGeom prst="rect">
                          <a:avLst/>
                        </a:prstGeom>
                        <a:solidFill>
                          <a:prstClr val="white"/>
                        </a:solidFill>
                        <a:ln>
                          <a:noFill/>
                        </a:ln>
                      </wps:spPr>
                      <wps:txbx>
                        <w:txbxContent>
                          <w:p w14:paraId="44E6C2B6" w14:textId="10DB5539" w:rsidR="005C3534" w:rsidRPr="00D13C48" w:rsidRDefault="005C3534" w:rsidP="005C3534">
                            <w:pPr>
                              <w:pStyle w:val="Caption"/>
                              <w:jc w:val="center"/>
                              <w:rPr>
                                <w:noProof/>
                                <w:sz w:val="24"/>
                                <w:szCs w:val="24"/>
                              </w:rPr>
                            </w:pPr>
                            <w:r>
                              <w:t>Figure 30 - Computer is unable to contact the non-existing DHCP-server.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4D5077" id="Text Box 62" o:spid="_x0000_s1052" type="#_x0000_t202" style="position:absolute;margin-left:-.05pt;margin-top:200.2pt;width:417.7pt;height:.05pt;z-index:25171252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" stroked="f">
                <v:textbox style="mso-fit-shape-to-text:t" inset="0,0,0,0">
                  <w:txbxContent>
                    <w:p w14:paraId="44E6C2B6" w14:textId="10DB5539" w:rsidR="005C3534" w:rsidRPr="00D13C48" w:rsidRDefault="005C3534" w:rsidP="005C3534">
                      <w:pPr>
                        <w:pStyle w:val="Caption"/>
                        <w:jc w:val="center"/>
                        <w:rPr>
                          <w:noProof/>
                          <w:sz w:val="24"/>
                          <w:szCs w:val="24"/>
                        </w:rPr>
                      </w:pPr>
                      <w:r>
                        <w:t>Figure 30 - Computer is unable to contact the non-existing DHCP-server.</w:t>
                      </w:r>
                    </w:p>
                  </w:txbxContent>
                </v:textbox>
                <w10:wrap type="topAndBottom"/>
              </v:shape>
            </w:pict>
          </mc:Fallback>
        </mc:AlternateContent>
      </w:r>
      <w:r>
        <w:rPr>
          <w:noProof/>
        </w:rPr>
        <w:drawing>
          <wp:anchor distT="0" distB="0" distL="114300" distR="114300" simplePos="0" relativeHeight="251710479" behindDoc="0" locked="0" layoutInCell="1" allowOverlap="1" wp14:anchorId="48C89A45" wp14:editId="00ADD91E">
            <wp:simplePos x="0" y="0"/>
            <wp:positionH relativeFrom="column">
              <wp:posOffset>-1270</wp:posOffset>
            </wp:positionH>
            <wp:positionV relativeFrom="paragraph">
              <wp:posOffset>1328863</wp:posOffset>
            </wp:positionV>
            <wp:extent cx="5304790" cy="1198880"/>
            <wp:effectExtent l="0" t="0" r="0" b="1270"/>
            <wp:wrapTopAndBottom/>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39">
                      <a:extLst>
                        <a:ext uri="{28A0092B-C50C-407E-A947-70E740481C1C}">
                          <a14:useLocalDpi xmlns:a14="http://schemas.microsoft.com/office/drawing/2010/main" val="0"/>
                        </a:ext>
                      </a:extLst>
                    </a:blip>
                    <a:srcRect l="798" t="1592" r="944" b="54135"/>
                    <a:stretch/>
                  </pic:blipFill>
                  <pic:spPr bwMode="auto">
                    <a:xfrm>
                      <a:off x="0" y="0"/>
                      <a:ext cx="5304790" cy="11988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018B0">
        <w:t xml:space="preserve">Here, we set </w:t>
      </w:r>
      <w:r w:rsidR="007A7CB3">
        <w:t xml:space="preserve">the 0-network on Lab client to </w:t>
      </w:r>
      <w:r w:rsidR="00BE6B8E">
        <w:t>automatic private IP addressing th</w:t>
      </w:r>
      <w:r w:rsidR="004173C2">
        <w:t xml:space="preserve">rough the GUI.  Then the </w:t>
      </w:r>
      <w:r w:rsidR="003A32DB">
        <w:t>command prompt was opened</w:t>
      </w:r>
      <w:r w:rsidR="002C4B6D">
        <w:t>,</w:t>
      </w:r>
      <w:r w:rsidR="003A32DB">
        <w:t xml:space="preserve"> and the ipconfig/re</w:t>
      </w:r>
      <w:r w:rsidR="002C4B6D">
        <w:t>lease</w:t>
      </w:r>
      <w:r w:rsidR="003A32DB">
        <w:t xml:space="preserve"> command was </w:t>
      </w:r>
      <w:r w:rsidR="002C4B6D">
        <w:t>executed. This ensures</w:t>
      </w:r>
      <w:r w:rsidR="00757FB8">
        <w:t xml:space="preserve"> that all static IP-addresses are removed. Then, the ipconfig/renew command was executed to renew the IP addresses. </w:t>
      </w:r>
      <w:r w:rsidR="00ED6A4C">
        <w:t>The machine now lacks a DHCP server</w:t>
      </w:r>
      <w:r>
        <w:t xml:space="preserve"> (figure 30).</w:t>
      </w:r>
    </w:p>
    <w:p w14:paraId="67F4F61D" w14:textId="0933A664" w:rsidR="006C7CD4" w:rsidRDefault="004D11A0" w:rsidP="00777C8D">
      <w:pPr>
        <w:rPr>
          <w:noProof/>
        </w:rPr>
      </w:pPr>
      <w:r>
        <w:rPr>
          <w:noProof/>
        </w:rPr>
        <w:t xml:space="preserve">In figure 31, </w:t>
      </w:r>
      <w:r w:rsidR="00A30DC1">
        <w:rPr>
          <w:noProof/>
        </w:rPr>
        <w:t>we see the subnet masks has change</w:t>
      </w:r>
      <w:r w:rsidR="00575B68">
        <w:rPr>
          <w:noProof/>
        </w:rPr>
        <w:t xml:space="preserve">d to </w:t>
      </w:r>
      <w:r w:rsidR="00B97FC5">
        <w:rPr>
          <w:noProof/>
        </w:rPr>
        <w:t>255.255.0.0</w:t>
      </w:r>
      <w:r w:rsidR="00FC7DD2">
        <w:rPr>
          <w:noProof/>
        </w:rPr>
        <w:t>,</w:t>
      </w:r>
      <w:r w:rsidR="009975DF">
        <w:rPr>
          <w:noProof/>
        </w:rPr>
        <w:t xml:space="preserve"> and the IP-addresses are in the APIPA-range. Theres also no default gateway, w</w:t>
      </w:r>
      <w:r w:rsidR="00FC7DD2">
        <w:rPr>
          <w:noProof/>
        </w:rPr>
        <w:t>hich means Autoconfiguration has been enabled</w:t>
      </w:r>
      <w:r w:rsidR="00454E07">
        <w:rPr>
          <w:noProof/>
        </w:rPr>
        <w:t xml:space="preserve">. </w:t>
      </w:r>
    </w:p>
    <w:p w14:paraId="1D83066C" w14:textId="469A2AA3" w:rsidR="00381363" w:rsidRDefault="00381363" w:rsidP="00777C8D">
      <w:pPr>
        <w:rPr>
          <w:noProof/>
        </w:rPr>
      </w:pPr>
    </w:p>
    <w:p w14:paraId="23627B0B" w14:textId="77777777" w:rsidR="00381363" w:rsidRDefault="00381363" w:rsidP="00777C8D">
      <w:pPr>
        <w:rPr>
          <w:noProof/>
        </w:rPr>
      </w:pPr>
    </w:p>
    <w:p w14:paraId="79450452" w14:textId="52745B18" w:rsidR="00CC5E3A" w:rsidRDefault="006970A4" w:rsidP="006970A4">
      <w:pPr>
        <w:pStyle w:val="Heading2"/>
        <w:rPr>
          <w:noProof/>
        </w:rPr>
      </w:pPr>
      <w:bookmarkStart w:id="16" w:name="_Toc506402513"/>
      <w:r>
        <w:rPr>
          <w:noProof/>
        </w:rPr>
        <w:lastRenderedPageBreak/>
        <w:t>Task 2 – Installing the DHCP Server</w:t>
      </w:r>
      <w:bookmarkEnd w:id="16"/>
    </w:p>
    <w:p w14:paraId="59756F17" w14:textId="58FD0097" w:rsidR="00381363" w:rsidRDefault="006970A4" w:rsidP="006970A4">
      <w:r>
        <w:t>The cleared static IP-addresses from the previous task were now reinstated</w:t>
      </w:r>
      <w:r w:rsidR="00737BAB">
        <w:t xml:space="preserve"> to their former values. Next was installing the DHCP server</w:t>
      </w:r>
      <w:r w:rsidR="00A543EF">
        <w:t>, this was done simply by using the pos</w:t>
      </w:r>
      <w:r w:rsidR="002D2EED">
        <w:t>t-install wizard for DHCP in the GUI of the Cardiff machine.</w:t>
      </w:r>
    </w:p>
    <w:p w14:paraId="7D0C96CA" w14:textId="69C3CEFF" w:rsidR="002D2EED" w:rsidRDefault="002F7B77" w:rsidP="002F7B77">
      <w:pPr>
        <w:pStyle w:val="Heading2"/>
      </w:pPr>
      <w:bookmarkStart w:id="17" w:name="_Toc506402514"/>
      <w:r>
        <w:t>Task 3 – Authorising the DHCP Server</w:t>
      </w:r>
      <w:bookmarkEnd w:id="17"/>
    </w:p>
    <w:p w14:paraId="17E90CB1" w14:textId="0AA917E9" w:rsidR="002F7B77" w:rsidRDefault="00D71A1D" w:rsidP="002F7B77">
      <w:r>
        <w:t xml:space="preserve">This task </w:t>
      </w:r>
      <w:r w:rsidR="00370C40">
        <w:t>was simply authorising the DHCP server, to prepare it for Active Directory.</w:t>
      </w:r>
      <w:r w:rsidR="00F00929">
        <w:t xml:space="preserve"> This was also done in the Cardiff GUI.</w:t>
      </w:r>
      <w:r w:rsidR="00370C40">
        <w:t xml:space="preserve"> </w:t>
      </w:r>
      <w:r w:rsidR="002E1EA0">
        <w:t>No screenshots are provided for this task and the previous due to their simplicity</w:t>
      </w:r>
      <w:r w:rsidR="00F00929">
        <w:t xml:space="preserve">. </w:t>
      </w:r>
    </w:p>
    <w:p w14:paraId="1406EBF0" w14:textId="5B5DD5FB" w:rsidR="00E26AE8" w:rsidRDefault="002E555E" w:rsidP="002E555E">
      <w:pPr>
        <w:pStyle w:val="Heading2"/>
      </w:pPr>
      <w:bookmarkStart w:id="18" w:name="_Toc506402515"/>
      <w:r>
        <w:t xml:space="preserve">Task 4 </w:t>
      </w:r>
      <w:r w:rsidR="00A053CC">
        <w:t>–</w:t>
      </w:r>
      <w:r>
        <w:t xml:space="preserve"> </w:t>
      </w:r>
      <w:r w:rsidR="00A053CC">
        <w:t>DHCP Scopes</w:t>
      </w:r>
      <w:bookmarkEnd w:id="18"/>
    </w:p>
    <w:p w14:paraId="322E9D57" w14:textId="77777777" w:rsidR="00DD073C" w:rsidRDefault="00DB70BD" w:rsidP="00A053CC">
      <w:r>
        <w:t>A question</w:t>
      </w:r>
      <w:r w:rsidR="00A25644">
        <w:t xml:space="preserve"> posed in this task was: Why are reservations important when using DHCP?</w:t>
      </w:r>
      <w:r w:rsidR="00462F10">
        <w:t xml:space="preserve"> Reserved IP-addresses are often a good idea for </w:t>
      </w:r>
      <w:r w:rsidR="00B109E9">
        <w:t xml:space="preserve">hardware and units that never leave the network or units that require extra stability and </w:t>
      </w:r>
      <w:r w:rsidR="00AC53C4">
        <w:t>continuous connections like servers</w:t>
      </w:r>
      <w:r w:rsidR="00DD073C">
        <w:t xml:space="preserve"> and printers</w:t>
      </w:r>
      <w:r w:rsidR="00AC53C4">
        <w:t>.</w:t>
      </w:r>
      <w:r w:rsidR="00DD073C">
        <w:t xml:space="preserve"> </w:t>
      </w:r>
    </w:p>
    <w:p w14:paraId="095C3F6E" w14:textId="5E831F25" w:rsidR="00957172" w:rsidRDefault="00310A75" w:rsidP="00C91688">
      <w:pPr>
        <w:pStyle w:val="Heading4"/>
      </w:pPr>
      <w:r>
        <w:t>Part A</w:t>
      </w:r>
      <w:r w:rsidR="00403AF7">
        <w:t xml:space="preserve"> – Creating Scope Lease</w:t>
      </w:r>
    </w:p>
    <w:p w14:paraId="12A77BCF" w14:textId="77777777" w:rsidR="00CC4EF4" w:rsidRDefault="00C91688" w:rsidP="00C91688">
      <w:pPr>
        <w:rPr>
          <w:noProof/>
        </w:rPr>
      </w:pPr>
      <w:r>
        <w:t xml:space="preserve">To set DHCP scopes on our network, </w:t>
      </w:r>
      <w:r w:rsidR="00E91454">
        <w:t>we added a new DHCP scope in the IP configuration window of the Cardiff machine.</w:t>
      </w:r>
      <w:r w:rsidR="003743D5">
        <w:t xml:space="preserve"> The scope was set between 192.168.</w:t>
      </w:r>
      <w:r w:rsidR="004C35FE">
        <w:t xml:space="preserve">0.2 to 192.168.0.254. </w:t>
      </w:r>
      <w:r w:rsidR="00E91454">
        <w:t xml:space="preserve"> </w:t>
      </w:r>
    </w:p>
    <w:p w14:paraId="45EDB5EB" w14:textId="2C251145" w:rsidR="00C91688" w:rsidRPr="00C91688" w:rsidRDefault="00ED10A0" w:rsidP="00C91688">
      <w:r>
        <w:rPr>
          <w:noProof/>
        </w:rPr>
        <mc:AlternateContent>
          <mc:Choice Requires="wps">
            <w:drawing>
              <wp:anchor distT="0" distB="0" distL="114300" distR="114300" simplePos="0" relativeHeight="251718671" behindDoc="0" locked="0" layoutInCell="1" allowOverlap="1" wp14:anchorId="25145092" wp14:editId="6CE7916C">
                <wp:simplePos x="0" y="0"/>
                <wp:positionH relativeFrom="column">
                  <wp:posOffset>-635</wp:posOffset>
                </wp:positionH>
                <wp:positionV relativeFrom="paragraph">
                  <wp:posOffset>3704590</wp:posOffset>
                </wp:positionV>
                <wp:extent cx="4580255" cy="635"/>
                <wp:effectExtent l="0" t="0" r="0" b="0"/>
                <wp:wrapTopAndBottom/>
                <wp:docPr id="67" name="Text Box 67"/>
                <wp:cNvGraphicFramePr/>
                <a:graphic xmlns:a="http://schemas.openxmlformats.org/drawingml/2006/main">
                  <a:graphicData uri="http://schemas.microsoft.com/office/word/2010/wordprocessingShape">
                    <wps:wsp>
                      <wps:cNvSpPr txBox="1"/>
                      <wps:spPr>
                        <a:xfrm>
                          <a:off x="0" y="0"/>
                          <a:ext cx="4580255" cy="635"/>
                        </a:xfrm>
                        <a:prstGeom prst="rect">
                          <a:avLst/>
                        </a:prstGeom>
                        <a:solidFill>
                          <a:prstClr val="white"/>
                        </a:solidFill>
                        <a:ln>
                          <a:noFill/>
                        </a:ln>
                      </wps:spPr>
                      <wps:txbx>
                        <w:txbxContent>
                          <w:p w14:paraId="4A6BFA1D" w14:textId="489E489C" w:rsidR="00ED10A0" w:rsidRPr="005424A6" w:rsidRDefault="00ED10A0" w:rsidP="00ED10A0">
                            <w:pPr>
                              <w:pStyle w:val="Caption"/>
                              <w:jc w:val="center"/>
                              <w:rPr>
                                <w:noProof/>
                                <w:sz w:val="24"/>
                                <w:szCs w:val="24"/>
                              </w:rPr>
                            </w:pPr>
                            <w:r>
                              <w:t>Figure 32 - DHCP scope window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145092" id="Text Box 67" o:spid="_x0000_s1053" type="#_x0000_t202" style="position:absolute;margin-left:-.05pt;margin-top:291.7pt;width:360.65pt;height:.05pt;z-index:25171867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" stroked="f">
                <v:textbox style="mso-fit-shape-to-text:t" inset="0,0,0,0">
                  <w:txbxContent>
                    <w:p w14:paraId="4A6BFA1D" w14:textId="489E489C" w:rsidR="00ED10A0" w:rsidRPr="005424A6" w:rsidRDefault="00ED10A0" w:rsidP="00ED10A0">
                      <w:pPr>
                        <w:pStyle w:val="Caption"/>
                        <w:jc w:val="center"/>
                        <w:rPr>
                          <w:noProof/>
                          <w:sz w:val="24"/>
                          <w:szCs w:val="24"/>
                        </w:rPr>
                      </w:pPr>
                      <w:r>
                        <w:t>Figure 32 - DHCP scope window</w:t>
                      </w:r>
                    </w:p>
                  </w:txbxContent>
                </v:textbox>
                <w10:wrap type="topAndBottom"/>
              </v:shape>
            </w:pict>
          </mc:Fallback>
        </mc:AlternateContent>
      </w:r>
      <w:r w:rsidR="00F05A92">
        <w:rPr>
          <w:noProof/>
        </w:rPr>
        <w:drawing>
          <wp:anchor distT="0" distB="0" distL="114300" distR="114300" simplePos="0" relativeHeight="251716623" behindDoc="0" locked="0" layoutInCell="1" allowOverlap="1" wp14:anchorId="2C227A2D" wp14:editId="18B2EAFD">
            <wp:simplePos x="0" y="0"/>
            <wp:positionH relativeFrom="column">
              <wp:posOffset>-1018</wp:posOffset>
            </wp:positionH>
            <wp:positionV relativeFrom="paragraph">
              <wp:posOffset>-1665</wp:posOffset>
            </wp:positionV>
            <wp:extent cx="4580255" cy="3648973"/>
            <wp:effectExtent l="0" t="0" r="0" b="8890"/>
            <wp:wrapTopAndBottom/>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40">
                      <a:extLst>
                        <a:ext uri="{28A0092B-C50C-407E-A947-70E740481C1C}">
                          <a14:useLocalDpi xmlns:a14="http://schemas.microsoft.com/office/drawing/2010/main" val="0"/>
                        </a:ext>
                      </a:extLst>
                    </a:blip>
                    <a:srcRect l="6869" r="8296" b="2070"/>
                    <a:stretch/>
                  </pic:blipFill>
                  <pic:spPr bwMode="auto">
                    <a:xfrm>
                      <a:off x="0" y="0"/>
                      <a:ext cx="4580255" cy="364897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FA3364" w14:textId="315E3E5B" w:rsidR="009975DF" w:rsidRDefault="00CA3612" w:rsidP="00CA3612">
      <w:pPr>
        <w:pStyle w:val="Heading4"/>
        <w:rPr>
          <w:noProof/>
        </w:rPr>
      </w:pPr>
      <w:r>
        <w:rPr>
          <w:noProof/>
        </w:rPr>
        <w:lastRenderedPageBreak/>
        <w:t>Part B</w:t>
      </w:r>
      <w:r w:rsidR="001C2B56">
        <w:rPr>
          <w:noProof/>
        </w:rPr>
        <w:t xml:space="preserve"> – Obtaining IP Address</w:t>
      </w:r>
    </w:p>
    <w:p w14:paraId="078B096C" w14:textId="5D9A1B7F" w:rsidR="001C2B56" w:rsidRDefault="00265DC2" w:rsidP="001C2B56">
      <w:r>
        <w:rPr>
          <w:noProof/>
        </w:rPr>
        <mc:AlternateContent>
          <mc:Choice Requires="wps">
            <w:drawing>
              <wp:anchor distT="0" distB="0" distL="114300" distR="114300" simplePos="0" relativeHeight="251721743" behindDoc="0" locked="0" layoutInCell="1" allowOverlap="1" wp14:anchorId="4028CF7E" wp14:editId="4FEAE3AC">
                <wp:simplePos x="0" y="0"/>
                <wp:positionH relativeFrom="column">
                  <wp:posOffset>-635</wp:posOffset>
                </wp:positionH>
                <wp:positionV relativeFrom="paragraph">
                  <wp:posOffset>3526155</wp:posOffset>
                </wp:positionV>
                <wp:extent cx="5261610" cy="635"/>
                <wp:effectExtent l="0" t="0" r="0" b="0"/>
                <wp:wrapTopAndBottom/>
                <wp:docPr id="69" name="Text Box 69"/>
                <wp:cNvGraphicFramePr/>
                <a:graphic xmlns:a="http://schemas.openxmlformats.org/drawingml/2006/main">
                  <a:graphicData uri="http://schemas.microsoft.com/office/word/2010/wordprocessingShape">
                    <wps:wsp>
                      <wps:cNvSpPr txBox="1"/>
                      <wps:spPr>
                        <a:xfrm>
                          <a:off x="0" y="0"/>
                          <a:ext cx="5261610" cy="635"/>
                        </a:xfrm>
                        <a:prstGeom prst="rect">
                          <a:avLst/>
                        </a:prstGeom>
                        <a:solidFill>
                          <a:prstClr val="white"/>
                        </a:solidFill>
                        <a:ln>
                          <a:noFill/>
                        </a:ln>
                      </wps:spPr>
                      <wps:txbx>
                        <w:txbxContent>
                          <w:p w14:paraId="63FAEE86" w14:textId="0F1562EB" w:rsidR="00265DC2" w:rsidRPr="0014550B" w:rsidRDefault="00265DC2" w:rsidP="00265DC2">
                            <w:pPr>
                              <w:pStyle w:val="Caption"/>
                              <w:jc w:val="center"/>
                              <w:rPr>
                                <w:noProof/>
                                <w:sz w:val="24"/>
                                <w:szCs w:val="24"/>
                              </w:rPr>
                            </w:pPr>
                            <w:r>
                              <w:t>Figure 33 - Swansea's IP address after DHCP scope configuration. See Ethernet 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28CF7E" id="Text Box 69" o:spid="_x0000_s1054" type="#_x0000_t202" style="position:absolute;margin-left:-.05pt;margin-top:277.65pt;width:414.3pt;height:.05pt;z-index:2517217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" stroked="f">
                <v:textbox style="mso-fit-shape-to-text:t" inset="0,0,0,0">
                  <w:txbxContent>
                    <w:p w14:paraId="63FAEE86" w14:textId="0F1562EB" w:rsidR="00265DC2" w:rsidRPr="0014550B" w:rsidRDefault="00265DC2" w:rsidP="00265DC2">
                      <w:pPr>
                        <w:pStyle w:val="Caption"/>
                        <w:jc w:val="center"/>
                        <w:rPr>
                          <w:noProof/>
                          <w:sz w:val="24"/>
                          <w:szCs w:val="24"/>
                        </w:rPr>
                      </w:pPr>
                      <w:r>
                        <w:t>Figure 33 - Swansea's IP address after DHCP scope configuration. See Ethernet 3.</w:t>
                      </w:r>
                    </w:p>
                  </w:txbxContent>
                </v:textbox>
                <w10:wrap type="topAndBottom"/>
              </v:shape>
            </w:pict>
          </mc:Fallback>
        </mc:AlternateContent>
      </w:r>
      <w:r>
        <w:rPr>
          <w:noProof/>
        </w:rPr>
        <w:drawing>
          <wp:anchor distT="0" distB="0" distL="114300" distR="114300" simplePos="0" relativeHeight="251719695" behindDoc="0" locked="0" layoutInCell="1" allowOverlap="1" wp14:anchorId="6CB43056" wp14:editId="6A96AA4B">
            <wp:simplePos x="0" y="0"/>
            <wp:positionH relativeFrom="column">
              <wp:posOffset>-635</wp:posOffset>
            </wp:positionH>
            <wp:positionV relativeFrom="paragraph">
              <wp:posOffset>847414</wp:posOffset>
            </wp:positionV>
            <wp:extent cx="5262113" cy="2621915"/>
            <wp:effectExtent l="0" t="0" r="0" b="6985"/>
            <wp:wrapTopAndBottom/>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41">
                      <a:extLst>
                        <a:ext uri="{28A0092B-C50C-407E-A947-70E740481C1C}">
                          <a14:useLocalDpi xmlns:a14="http://schemas.microsoft.com/office/drawing/2010/main" val="0"/>
                        </a:ext>
                      </a:extLst>
                    </a:blip>
                    <a:srcRect l="1278" t="2786" r="1259" b="3097"/>
                    <a:stretch/>
                  </pic:blipFill>
                  <pic:spPr bwMode="auto">
                    <a:xfrm>
                      <a:off x="0" y="0"/>
                      <a:ext cx="5262113" cy="26219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C2B56">
        <w:t>In Swansea</w:t>
      </w:r>
      <w:r w:rsidR="00AA1844">
        <w:t xml:space="preserve">’s </w:t>
      </w:r>
      <w:r w:rsidR="004C3FD4">
        <w:t>TCP/IP settings</w:t>
      </w:r>
      <w:r w:rsidR="001C2B56">
        <w:t xml:space="preserve">, </w:t>
      </w:r>
      <w:r w:rsidR="00AA1844">
        <w:t>the server was set to obtain IP addresses and DNS servers automatically.</w:t>
      </w:r>
      <w:r w:rsidR="004C3FD4">
        <w:t xml:space="preserve"> The IP addresses where thereafter released and renewed through the command </w:t>
      </w:r>
      <w:r w:rsidR="00140C03">
        <w:t>prompt.</w:t>
      </w:r>
    </w:p>
    <w:p w14:paraId="35260615" w14:textId="6B39237F" w:rsidR="009C423D" w:rsidRDefault="000E6189" w:rsidP="000E6189">
      <w:pPr>
        <w:pStyle w:val="Heading2"/>
        <w:rPr>
          <w:noProof/>
        </w:rPr>
      </w:pPr>
      <w:bookmarkStart w:id="19" w:name="_Toc506402516"/>
      <w:r>
        <w:rPr>
          <w:noProof/>
        </w:rPr>
        <w:t xml:space="preserve">Task </w:t>
      </w:r>
      <w:r w:rsidR="001A02F3">
        <w:rPr>
          <w:noProof/>
        </w:rPr>
        <w:t>5 – Configuring Reservations</w:t>
      </w:r>
      <w:bookmarkEnd w:id="19"/>
    </w:p>
    <w:p w14:paraId="2D8F511B" w14:textId="77777777" w:rsidR="008539E2" w:rsidRDefault="008539E2" w:rsidP="001A02F3">
      <w:pPr>
        <w:rPr>
          <w:noProof/>
        </w:rPr>
      </w:pPr>
    </w:p>
    <w:p w14:paraId="1A121338" w14:textId="48B0DA34" w:rsidR="00D74797" w:rsidRDefault="008539E2" w:rsidP="001A02F3">
      <w:pPr>
        <w:rPr>
          <w:noProof/>
        </w:rPr>
      </w:pPr>
      <w:r>
        <w:rPr>
          <w:noProof/>
        </w:rPr>
        <mc:AlternateContent>
          <mc:Choice Requires="wps">
            <w:drawing>
              <wp:anchor distT="0" distB="0" distL="114300" distR="114300" simplePos="0" relativeHeight="251724815" behindDoc="0" locked="0" layoutInCell="1" allowOverlap="1" wp14:anchorId="5274A8AD" wp14:editId="32E0B804">
                <wp:simplePos x="0" y="0"/>
                <wp:positionH relativeFrom="column">
                  <wp:posOffset>-635</wp:posOffset>
                </wp:positionH>
                <wp:positionV relativeFrom="paragraph">
                  <wp:posOffset>3613750</wp:posOffset>
                </wp:positionV>
                <wp:extent cx="5089525" cy="635"/>
                <wp:effectExtent l="0" t="0" r="0" b="0"/>
                <wp:wrapTopAndBottom/>
                <wp:docPr id="71" name="Text Box 71"/>
                <wp:cNvGraphicFramePr/>
                <a:graphic xmlns:a="http://schemas.openxmlformats.org/drawingml/2006/main">
                  <a:graphicData uri="http://schemas.microsoft.com/office/word/2010/wordprocessingShape">
                    <wps:wsp>
                      <wps:cNvSpPr txBox="1"/>
                      <wps:spPr>
                        <a:xfrm>
                          <a:off x="0" y="0"/>
                          <a:ext cx="5089525" cy="635"/>
                        </a:xfrm>
                        <a:prstGeom prst="rect">
                          <a:avLst/>
                        </a:prstGeom>
                        <a:solidFill>
                          <a:prstClr val="white"/>
                        </a:solidFill>
                        <a:ln>
                          <a:noFill/>
                        </a:ln>
                      </wps:spPr>
                      <wps:txbx>
                        <w:txbxContent>
                          <w:p w14:paraId="57EFC91B" w14:textId="4BE7D774" w:rsidR="00DA4C41" w:rsidRPr="00D23A32" w:rsidRDefault="00DA4C41" w:rsidP="00DA4C41">
                            <w:pPr>
                              <w:pStyle w:val="Caption"/>
                              <w:jc w:val="center"/>
                              <w:rPr>
                                <w:noProof/>
                                <w:sz w:val="24"/>
                                <w:szCs w:val="24"/>
                              </w:rPr>
                            </w:pPr>
                            <w:r>
                              <w:t xml:space="preserve">Figure </w:t>
                            </w:r>
                            <w:r w:rsidR="008539E2">
                              <w:t>34</w:t>
                            </w:r>
                            <w:r>
                              <w:t xml:space="preserve"> - Lab IP address 0.</w:t>
                            </w:r>
                            <w:r w:rsidR="008539E2">
                              <w:t>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74A8AD" id="Text Box 71" o:spid="_x0000_s1055" type="#_x0000_t202" style="position:absolute;margin-left:-.05pt;margin-top:284.55pt;width:400.75pt;height:.05pt;z-index:25172481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" stroked="f">
                <v:textbox style="mso-fit-shape-to-text:t" inset="0,0,0,0">
                  <w:txbxContent>
                    <w:p w14:paraId="57EFC91B" w14:textId="4BE7D774" w:rsidR="00DA4C41" w:rsidRPr="00D23A32" w:rsidRDefault="00DA4C41" w:rsidP="00DA4C41">
                      <w:pPr>
                        <w:pStyle w:val="Caption"/>
                        <w:jc w:val="center"/>
                        <w:rPr>
                          <w:noProof/>
                          <w:sz w:val="24"/>
                          <w:szCs w:val="24"/>
                        </w:rPr>
                      </w:pPr>
                      <w:r>
                        <w:t xml:space="preserve">Figure </w:t>
                      </w:r>
                      <w:r w:rsidR="008539E2">
                        <w:t>34</w:t>
                      </w:r>
                      <w:r>
                        <w:t xml:space="preserve"> - Lab IP address 0.</w:t>
                      </w:r>
                      <w:r w:rsidR="008539E2">
                        <w:t>5</w:t>
                      </w:r>
                    </w:p>
                  </w:txbxContent>
                </v:textbox>
                <w10:wrap type="topAndBottom"/>
              </v:shape>
            </w:pict>
          </mc:Fallback>
        </mc:AlternateContent>
      </w:r>
      <w:r w:rsidR="0039590B">
        <w:rPr>
          <w:noProof/>
        </w:rPr>
        <w:drawing>
          <wp:anchor distT="0" distB="0" distL="114300" distR="114300" simplePos="0" relativeHeight="251722767" behindDoc="0" locked="0" layoutInCell="1" allowOverlap="1" wp14:anchorId="49E0F08D" wp14:editId="0D725358">
            <wp:simplePos x="0" y="0"/>
            <wp:positionH relativeFrom="column">
              <wp:posOffset>93345</wp:posOffset>
            </wp:positionH>
            <wp:positionV relativeFrom="paragraph">
              <wp:posOffset>1149985</wp:posOffset>
            </wp:positionV>
            <wp:extent cx="4830445" cy="2466975"/>
            <wp:effectExtent l="0" t="0" r="8255" b="9525"/>
            <wp:wrapTopAndBottom/>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42">
                      <a:extLst>
                        <a:ext uri="{28A0092B-C50C-407E-A947-70E740481C1C}">
                          <a14:useLocalDpi xmlns:a14="http://schemas.microsoft.com/office/drawing/2010/main" val="0"/>
                        </a:ext>
                      </a:extLst>
                    </a:blip>
                    <a:srcRect l="866" r="2185" b="2673"/>
                    <a:stretch/>
                  </pic:blipFill>
                  <pic:spPr bwMode="auto">
                    <a:xfrm>
                      <a:off x="0" y="0"/>
                      <a:ext cx="4830445" cy="24669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01274">
        <w:t xml:space="preserve">The IP address </w:t>
      </w:r>
      <w:r w:rsidR="00F82D5B">
        <w:t>lease for Swansea was changed to a reserved address</w:t>
      </w:r>
      <w:r w:rsidR="00F076B6">
        <w:t xml:space="preserve">. Thereafter, the 0-network on the client was changed </w:t>
      </w:r>
      <w:r w:rsidR="00265571">
        <w:t xml:space="preserve">to be reserved </w:t>
      </w:r>
      <w:r w:rsidR="00D546F3">
        <w:t>by using its MAC-address as a reference point</w:t>
      </w:r>
      <w:r w:rsidR="00510B2E">
        <w:t xml:space="preserve">. </w:t>
      </w:r>
      <w:r w:rsidR="0053227C">
        <w:t>The new re</w:t>
      </w:r>
      <w:r w:rsidR="00B03A8A">
        <w:t xml:space="preserve">served IP address was set to </w:t>
      </w:r>
      <w:r w:rsidR="00FA39C7">
        <w:t>192.168.0.</w:t>
      </w:r>
      <w:r w:rsidR="00B03A8A">
        <w:t>5</w:t>
      </w:r>
      <w:r w:rsidR="00192818">
        <w:t xml:space="preserve">, which </w:t>
      </w:r>
      <w:r w:rsidR="00B03A8A">
        <w:t>we see after a renew in figure 34</w:t>
      </w:r>
      <w:r w:rsidR="00FA39C7">
        <w:t>.</w:t>
      </w:r>
    </w:p>
    <w:p w14:paraId="0A13A75E" w14:textId="257F4530" w:rsidR="001A02F3" w:rsidRPr="001A02F3" w:rsidRDefault="003352DF" w:rsidP="001A02F3">
      <w:r>
        <w:lastRenderedPageBreak/>
        <w:t xml:space="preserve">As a proof of </w:t>
      </w:r>
      <w:r w:rsidR="00423473">
        <w:t>concept and understanding, the IP reservation was changed manually to 0.3, and the renew revealed once again that the change had gone through.</w:t>
      </w:r>
      <w:r w:rsidR="009B62A6">
        <w:t xml:space="preserve"> See figure 35.</w:t>
      </w:r>
      <w:r w:rsidR="00423473">
        <w:t xml:space="preserve"> </w:t>
      </w:r>
    </w:p>
    <w:p w14:paraId="079D6E8D" w14:textId="1DFACDA2" w:rsidR="009E13D8" w:rsidRDefault="009E13D8" w:rsidP="00687382">
      <w:pPr>
        <w:pStyle w:val="Heading2"/>
        <w:rPr>
          <w:noProof/>
        </w:rPr>
      </w:pPr>
    </w:p>
    <w:p w14:paraId="774A6499" w14:textId="4B733666" w:rsidR="00B47824" w:rsidRDefault="00E56D68" w:rsidP="00687382">
      <w:pPr>
        <w:pStyle w:val="Heading2"/>
        <w:rPr>
          <w:noProof/>
        </w:rPr>
      </w:pPr>
      <w:bookmarkStart w:id="20" w:name="_Toc506402517"/>
      <w:r>
        <w:rPr>
          <w:noProof/>
        </w:rPr>
        <mc:AlternateContent>
          <mc:Choice Requires="wps">
            <w:drawing>
              <wp:anchor distT="0" distB="0" distL="114300" distR="114300" simplePos="0" relativeHeight="251727887" behindDoc="0" locked="0" layoutInCell="1" allowOverlap="1" wp14:anchorId="0698B0F8" wp14:editId="633609C3">
                <wp:simplePos x="0" y="0"/>
                <wp:positionH relativeFrom="column">
                  <wp:posOffset>-635</wp:posOffset>
                </wp:positionH>
                <wp:positionV relativeFrom="paragraph">
                  <wp:posOffset>2571750</wp:posOffset>
                </wp:positionV>
                <wp:extent cx="5054600" cy="635"/>
                <wp:effectExtent l="0" t="0" r="0" b="0"/>
                <wp:wrapTopAndBottom/>
                <wp:docPr id="73" name="Text Box 73"/>
                <wp:cNvGraphicFramePr/>
                <a:graphic xmlns:a="http://schemas.openxmlformats.org/drawingml/2006/main">
                  <a:graphicData uri="http://schemas.microsoft.com/office/word/2010/wordprocessingShape">
                    <wps:wsp>
                      <wps:cNvSpPr txBox="1"/>
                      <wps:spPr>
                        <a:xfrm>
                          <a:off x="0" y="0"/>
                          <a:ext cx="5054600" cy="635"/>
                        </a:xfrm>
                        <a:prstGeom prst="rect">
                          <a:avLst/>
                        </a:prstGeom>
                        <a:solidFill>
                          <a:prstClr val="white"/>
                        </a:solidFill>
                        <a:ln>
                          <a:noFill/>
                        </a:ln>
                      </wps:spPr>
                      <wps:txbx>
                        <w:txbxContent>
                          <w:p w14:paraId="6E772DD0" w14:textId="7639EE73" w:rsidR="00E56D68" w:rsidRPr="00662512" w:rsidRDefault="00E56D68" w:rsidP="00E56D68">
                            <w:pPr>
                              <w:pStyle w:val="Caption"/>
                              <w:jc w:val="center"/>
                              <w:rPr>
                                <w:noProof/>
                                <w:sz w:val="24"/>
                                <w:szCs w:val="24"/>
                              </w:rPr>
                            </w:pPr>
                            <w:r>
                              <w:t>Figure 35 - Lab IP address as 0.3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98B0F8" id="Text Box 73" o:spid="_x0000_s1056" type="#_x0000_t202" style="position:absolute;margin-left:-.05pt;margin-top:202.5pt;width:398pt;height:.05pt;z-index:25172788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" stroked="f">
                <v:textbox style="mso-fit-shape-to-text:t" inset="0,0,0,0">
                  <w:txbxContent>
                    <w:p w14:paraId="6E772DD0" w14:textId="7639EE73" w:rsidR="00E56D68" w:rsidRPr="00662512" w:rsidRDefault="00E56D68" w:rsidP="00E56D68">
                      <w:pPr>
                        <w:pStyle w:val="Caption"/>
                        <w:jc w:val="center"/>
                        <w:rPr>
                          <w:noProof/>
                          <w:sz w:val="24"/>
                          <w:szCs w:val="24"/>
                        </w:rPr>
                      </w:pPr>
                      <w:r>
                        <w:t>Figure 35 - Lab IP address as 0.3</w:t>
                      </w:r>
                    </w:p>
                  </w:txbxContent>
                </v:textbox>
                <w10:wrap type="topAndBottom"/>
              </v:shape>
            </w:pict>
          </mc:Fallback>
        </mc:AlternateContent>
      </w:r>
      <w:r>
        <w:rPr>
          <w:noProof/>
        </w:rPr>
        <w:drawing>
          <wp:anchor distT="0" distB="0" distL="114300" distR="114300" simplePos="0" relativeHeight="251725839" behindDoc="0" locked="0" layoutInCell="1" allowOverlap="1" wp14:anchorId="1952B417" wp14:editId="39AF8CE1">
            <wp:simplePos x="0" y="0"/>
            <wp:positionH relativeFrom="column">
              <wp:posOffset>-635</wp:posOffset>
            </wp:positionH>
            <wp:positionV relativeFrom="paragraph">
              <wp:posOffset>263</wp:posOffset>
            </wp:positionV>
            <wp:extent cx="5054600" cy="2544793"/>
            <wp:effectExtent l="0" t="0" r="0" b="8255"/>
            <wp:wrapTopAndBottom/>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43">
                      <a:extLst>
                        <a:ext uri="{28A0092B-C50C-407E-A947-70E740481C1C}">
                          <a14:useLocalDpi xmlns:a14="http://schemas.microsoft.com/office/drawing/2010/main" val="0"/>
                        </a:ext>
                      </a:extLst>
                    </a:blip>
                    <a:srcRect l="3360" t="3461" r="2873" b="3752"/>
                    <a:stretch/>
                  </pic:blipFill>
                  <pic:spPr bwMode="auto">
                    <a:xfrm>
                      <a:off x="0" y="0"/>
                      <a:ext cx="5054600" cy="254479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87382">
        <w:rPr>
          <w:noProof/>
        </w:rPr>
        <w:t>Task 6 – Observational Tasks</w:t>
      </w:r>
      <w:bookmarkEnd w:id="20"/>
    </w:p>
    <w:p w14:paraId="69B45AA2" w14:textId="2EA3B88C" w:rsidR="00DE1D1C" w:rsidRDefault="00DE1D1C" w:rsidP="008B7135">
      <w:pPr>
        <w:pStyle w:val="Heading4"/>
      </w:pPr>
      <w:r>
        <w:t xml:space="preserve">Define the role of the DHCP Server in your Network? </w:t>
      </w:r>
    </w:p>
    <w:p w14:paraId="3AD094C5" w14:textId="3259605E" w:rsidR="00DC2AAD" w:rsidRPr="00DC2AAD" w:rsidRDefault="001A21ED" w:rsidP="00DC2AAD">
      <w:r>
        <w:t xml:space="preserve">The DHCP server assigns IP addresses to </w:t>
      </w:r>
      <w:r w:rsidR="00D1314C">
        <w:t>the different devices connected to the network. It</w:t>
      </w:r>
      <w:r w:rsidR="001A4DA8">
        <w:t xml:space="preserve"> also assigns default gateways and subnet masks. The main purpose of DHCP is to reduce the administration effort</w:t>
      </w:r>
      <w:r w:rsidR="005D2741">
        <w:t xml:space="preserve">, making the network more </w:t>
      </w:r>
      <w:r w:rsidR="004A74B7">
        <w:t>autonomous</w:t>
      </w:r>
      <w:r w:rsidR="004A74B7">
        <w:fldChar w:fldCharType="begin" w:fldLock="1"/>
      </w:r>
      <w:r w:rsidR="004A74B7">
        <w:instrText>ADDIN CSL_CITATION { "citationItems" : [ { "id" : "ITEM-1", "itemData" : { "URL" : "https://technet.microsoft.com/en-gb/library/cc781008(v=ws.10).aspx", "accessed" : { "date-parts" : [ [ "2018", "2", "14" ] ] }, "author" : [ { "dropping-particle" : "", "family" : "Microsoft technet", "given" : "", "non-dropping-particle" : "", "parse-names" : false, "suffix" : "" } ], "id" : "ITEM-1", "issued" : { "date-parts" : [ [ "2003" ] ] }, "title" : "What Is DHCP?: Dynamic Host Configuration Protocol (DHCP)", "type" : "webpage" }, "uris" : [ "http://www.mendeley.com/documents/?uuid=94357114-496f-300c-8c2c-caf0284b5324" ] } ], "mendeley" : { "formattedCitation" : "[11]", "plainTextFormattedCitation" : "[11]", "previouslyFormattedCitation" : "[11]" }, "properties" : {  }, "schema" : "https://github.com/citation-style-language/schema/raw/master/csl-citation.json" }</w:instrText>
      </w:r>
      <w:r w:rsidR="004A74B7">
        <w:fldChar w:fldCharType="separate"/>
      </w:r>
      <w:r w:rsidR="004A74B7" w:rsidRPr="004A74B7">
        <w:rPr>
          <w:noProof/>
        </w:rPr>
        <w:t>[11]</w:t>
      </w:r>
      <w:r w:rsidR="004A74B7">
        <w:fldChar w:fldCharType="end"/>
      </w:r>
      <w:r w:rsidR="004A74B7">
        <w:t xml:space="preserve">. </w:t>
      </w:r>
    </w:p>
    <w:p w14:paraId="4705E965" w14:textId="121DAA8E" w:rsidR="00DE1D1C" w:rsidRDefault="00DE1D1C" w:rsidP="00947FBB">
      <w:pPr>
        <w:pStyle w:val="Heading4"/>
      </w:pPr>
      <w:r>
        <w:t>What happens when we have dynamically configured TCP/IP for our NIC, but then consequently cannot contact a DHCP server?</w:t>
      </w:r>
    </w:p>
    <w:p w14:paraId="5B4F96B1" w14:textId="030C3139" w:rsidR="00DC2AAD" w:rsidRPr="00DC2AAD" w:rsidRDefault="00F604B0" w:rsidP="00DC2AAD">
      <w:r>
        <w:t xml:space="preserve">If no DHCP server is available, Autoconfiguration is activated, </w:t>
      </w:r>
      <w:r w:rsidR="003A0A61">
        <w:t>and</w:t>
      </w:r>
      <w:r>
        <w:t xml:space="preserve"> the NIC gets assigned an IP address in the APIPA range. </w:t>
      </w:r>
    </w:p>
    <w:p w14:paraId="1259FBB8" w14:textId="4B827AA6" w:rsidR="00DE1D1C" w:rsidRDefault="00DE1D1C" w:rsidP="0094613D">
      <w:pPr>
        <w:pStyle w:val="Heading4"/>
      </w:pPr>
      <w:r>
        <w:t xml:space="preserve">Illustrate, with illustrations, the </w:t>
      </w:r>
      <w:r w:rsidR="00480C82">
        <w:t>4-stage</w:t>
      </w:r>
      <w:r>
        <w:t xml:space="preserve"> process involved when DHCP clients look to obtain an IP address via DHCP</w:t>
      </w:r>
      <w:r w:rsidR="00480C82">
        <w:t>.</w:t>
      </w:r>
    </w:p>
    <w:p w14:paraId="1506B146" w14:textId="3C08853A" w:rsidR="005E29F1" w:rsidRDefault="005E29F1" w:rsidP="00DC2AAD">
      <w:r>
        <w:t xml:space="preserve">The DHCP clients talk to the server in 4 steps, known as the DORA-process. This is an abbreviation of Discover, Offer, Request and Acknowledge. </w:t>
      </w:r>
    </w:p>
    <w:p w14:paraId="2DEBC548" w14:textId="09425A10" w:rsidR="00F51D66" w:rsidRDefault="00F51D66" w:rsidP="00DC2AAD">
      <w:r>
        <w:t>The client first broadcasts that it needs a DHCP server (</w:t>
      </w:r>
      <w:r w:rsidR="00447A8F">
        <w:t>d</w:t>
      </w:r>
      <w:r>
        <w:t>iscover)</w:t>
      </w:r>
      <w:r w:rsidR="00447A8F">
        <w:t>.</w:t>
      </w:r>
    </w:p>
    <w:p w14:paraId="1064045C" w14:textId="7BC3C125" w:rsidR="00F51D66" w:rsidRDefault="00F51D66" w:rsidP="00DC2AAD">
      <w:r>
        <w:t xml:space="preserve">The DHCP server </w:t>
      </w:r>
      <w:r w:rsidR="00447A8F">
        <w:t xml:space="preserve">then receives the </w:t>
      </w:r>
      <w:r w:rsidR="001B0840">
        <w:t>broadcast and</w:t>
      </w:r>
      <w:r w:rsidR="00447A8F">
        <w:t xml:space="preserve"> offers the client an available IP address (offer).</w:t>
      </w:r>
    </w:p>
    <w:p w14:paraId="2CFBAE28" w14:textId="6520FF0A" w:rsidR="001B0840" w:rsidRDefault="0079370D" w:rsidP="00DC2AAD">
      <w:r>
        <w:lastRenderedPageBreak/>
        <w:t xml:space="preserve">The client then requests this IP address, (request) and the </w:t>
      </w:r>
      <w:r w:rsidR="004871BF">
        <w:t>server acknowledges the address assignment (acknowledge). See illustration below</w:t>
      </w:r>
      <w:r w:rsidR="004E27A4">
        <w:fldChar w:fldCharType="begin" w:fldLock="1"/>
      </w:r>
      <w:r w:rsidR="004E27A4">
        <w:instrText>ADDIN CSL_CITATION { "citationItems" : [ { "id" : "ITEM-1", "itemData" : { "URL" : "http://imedita.com/blog/dhcp-in-cisco-packet-tracer/", "accessed" : { "date-parts" : [ [ "2018", "2", "14" ] ] }, "author" : [ { "dropping-particle" : "", "family" : "Singh", "given" : "Surendra", "non-dropping-particle" : "", "parse-names" : false, "suffix" : "" } ], "id" : "ITEM-1", "issued" : { "date-parts" : [ [ "2015" ] ] }, "title" : "DHCP Concepts and Configuration in Real Cisco Router", "type" : "webpage" }, "uris" : [ "http://www.mendeley.com/documents/?uuid=7844633b-da64-3bf6-a153-52f210505b34" ] } ], "mendeley" : { "formattedCitation" : "[13]", "plainTextFormattedCitation" : "[13]", "previouslyFormattedCitation" : "[13]" }, "properties" : {  }, "schema" : "https://github.com/citation-style-language/schema/raw/master/csl-citation.json" }</w:instrText>
      </w:r>
      <w:r w:rsidR="004E27A4">
        <w:fldChar w:fldCharType="separate"/>
      </w:r>
      <w:r w:rsidR="004E27A4" w:rsidRPr="004E27A4">
        <w:rPr>
          <w:noProof/>
        </w:rPr>
        <w:t>[13]</w:t>
      </w:r>
      <w:r w:rsidR="004E27A4">
        <w:fldChar w:fldCharType="end"/>
      </w:r>
      <w:r w:rsidR="004871BF">
        <w:t>:</w:t>
      </w:r>
    </w:p>
    <w:p w14:paraId="3A5CE2E1" w14:textId="0704D400" w:rsidR="004871BF" w:rsidRPr="00DC2AAD" w:rsidRDefault="008E22BE" w:rsidP="00DC2AAD">
      <w:r>
        <w:rPr>
          <w:noProof/>
        </w:rPr>
        <mc:AlternateContent>
          <mc:Choice Requires="wps">
            <w:drawing>
              <wp:anchor distT="0" distB="0" distL="114300" distR="114300" simplePos="0" relativeHeight="251771919" behindDoc="0" locked="0" layoutInCell="1" allowOverlap="1" wp14:anchorId="5F45A75D" wp14:editId="003C4EF8">
                <wp:simplePos x="0" y="0"/>
                <wp:positionH relativeFrom="column">
                  <wp:posOffset>0</wp:posOffset>
                </wp:positionH>
                <wp:positionV relativeFrom="paragraph">
                  <wp:posOffset>2515235</wp:posOffset>
                </wp:positionV>
                <wp:extent cx="5399405" cy="635"/>
                <wp:effectExtent l="0" t="0" r="0" b="0"/>
                <wp:wrapTopAndBottom/>
                <wp:docPr id="53" name="Text Box 53"/>
                <wp:cNvGraphicFramePr/>
                <a:graphic xmlns:a="http://schemas.openxmlformats.org/drawingml/2006/main">
                  <a:graphicData uri="http://schemas.microsoft.com/office/word/2010/wordprocessingShape">
                    <wps:wsp>
                      <wps:cNvSpPr txBox="1"/>
                      <wps:spPr>
                        <a:xfrm>
                          <a:off x="0" y="0"/>
                          <a:ext cx="5399405" cy="635"/>
                        </a:xfrm>
                        <a:prstGeom prst="rect">
                          <a:avLst/>
                        </a:prstGeom>
                        <a:solidFill>
                          <a:prstClr val="white"/>
                        </a:solidFill>
                        <a:ln>
                          <a:noFill/>
                        </a:ln>
                      </wps:spPr>
                      <wps:txbx>
                        <w:txbxContent>
                          <w:p w14:paraId="5C3309F0" w14:textId="0696FE5E" w:rsidR="008E22BE" w:rsidRPr="008A7ECE" w:rsidRDefault="008E22BE" w:rsidP="008E22BE">
                            <w:pPr>
                              <w:pStyle w:val="Caption"/>
                              <w:jc w:val="center"/>
                              <w:rPr>
                                <w:noProof/>
                                <w:sz w:val="24"/>
                                <w:szCs w:val="24"/>
                              </w:rPr>
                            </w:pPr>
                            <w:r>
                              <w:t xml:space="preserve">DORA process. Image and information courtesy of </w:t>
                            </w:r>
                            <w:r w:rsidR="00EA4119">
                              <w:t>imedita.com</w:t>
                            </w:r>
                            <w:r w:rsidR="004E27A4">
                              <w:t>[13]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45A75D" id="Text Box 53" o:spid="_x0000_s1057" type="#_x0000_t202" style="position:absolute;margin-left:0;margin-top:198.05pt;width:425.15pt;height:.05pt;z-index:25177191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" stroked="f">
                <v:textbox style="mso-fit-shape-to-text:t" inset="0,0,0,0">
                  <w:txbxContent>
                    <w:p w14:paraId="5C3309F0" w14:textId="0696FE5E" w:rsidR="008E22BE" w:rsidRPr="008A7ECE" w:rsidRDefault="008E22BE" w:rsidP="008E22BE">
                      <w:pPr>
                        <w:pStyle w:val="Caption"/>
                        <w:jc w:val="center"/>
                        <w:rPr>
                          <w:noProof/>
                          <w:sz w:val="24"/>
                          <w:szCs w:val="24"/>
                        </w:rPr>
                      </w:pPr>
                      <w:r>
                        <w:t xml:space="preserve">DORA process. Image and information courtesy of </w:t>
                      </w:r>
                      <w:r w:rsidR="00EA4119">
                        <w:t>imedita.com</w:t>
                      </w:r>
                      <w:r w:rsidR="004E27A4">
                        <w:t>[13]</w:t>
                      </w:r>
                    </w:p>
                  </w:txbxContent>
                </v:textbox>
                <w10:wrap type="topAndBottom"/>
              </v:shape>
            </w:pict>
          </mc:Fallback>
        </mc:AlternateContent>
      </w:r>
      <w:r w:rsidR="00D6212A">
        <w:rPr>
          <w:noProof/>
        </w:rPr>
        <w:drawing>
          <wp:anchor distT="0" distB="0" distL="114300" distR="114300" simplePos="0" relativeHeight="251769871" behindDoc="0" locked="0" layoutInCell="1" allowOverlap="1" wp14:anchorId="5925A75A" wp14:editId="18A4CD44">
            <wp:simplePos x="0" y="0"/>
            <wp:positionH relativeFrom="column">
              <wp:posOffset>434</wp:posOffset>
            </wp:positionH>
            <wp:positionV relativeFrom="paragraph">
              <wp:posOffset>67</wp:posOffset>
            </wp:positionV>
            <wp:extent cx="5399405" cy="2458085"/>
            <wp:effectExtent l="0" t="0" r="0" b="0"/>
            <wp:wrapTopAndBottom/>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DHCP-IMedita.gif"/>
                    <pic:cNvPicPr/>
                  </pic:nvPicPr>
                  <pic:blipFill>
                    <a:blip r:embed="rId44">
                      <a:extLst>
                        <a:ext uri="{28A0092B-C50C-407E-A947-70E740481C1C}">
                          <a14:useLocalDpi xmlns:a14="http://schemas.microsoft.com/office/drawing/2010/main" val="0"/>
                        </a:ext>
                      </a:extLst>
                    </a:blip>
                    <a:stretch>
                      <a:fillRect/>
                    </a:stretch>
                  </pic:blipFill>
                  <pic:spPr>
                    <a:xfrm>
                      <a:off x="0" y="0"/>
                      <a:ext cx="5399405" cy="2458085"/>
                    </a:xfrm>
                    <a:prstGeom prst="rect">
                      <a:avLst/>
                    </a:prstGeom>
                  </pic:spPr>
                </pic:pic>
              </a:graphicData>
            </a:graphic>
            <wp14:sizeRelH relativeFrom="page">
              <wp14:pctWidth>0</wp14:pctWidth>
            </wp14:sizeRelH>
            <wp14:sizeRelV relativeFrom="page">
              <wp14:pctHeight>0</wp14:pctHeight>
            </wp14:sizeRelV>
          </wp:anchor>
        </w:drawing>
      </w:r>
    </w:p>
    <w:p w14:paraId="3B9FFA13" w14:textId="5EAD7EF5" w:rsidR="00687382" w:rsidRPr="00687382" w:rsidRDefault="00DE1D1C" w:rsidP="00DC2AAD">
      <w:pPr>
        <w:pStyle w:val="Heading4"/>
      </w:pPr>
      <w:r>
        <w:t xml:space="preserve">Describe the advantages of using a relay agent. Explain (with descriptions and illustrations) how and why we would setup the Relay Agent on our </w:t>
      </w:r>
      <w:r w:rsidR="00480C82">
        <w:t>r</w:t>
      </w:r>
      <w:r>
        <w:t>outer?</w:t>
      </w:r>
    </w:p>
    <w:p w14:paraId="08FEC5DB" w14:textId="506B11BC" w:rsidR="00FF150F" w:rsidRDefault="000A54A6" w:rsidP="001C2B56">
      <w:r>
        <w:t xml:space="preserve">The relay agent is the </w:t>
      </w:r>
      <w:r w:rsidR="00C527E0">
        <w:t xml:space="preserve">technique utilised by DHCP to communicate between the server and client. The messages sent include </w:t>
      </w:r>
      <w:r w:rsidR="004C3128">
        <w:t xml:space="preserve">gateway information, </w:t>
      </w:r>
      <w:r w:rsidR="00B97079">
        <w:t>link information for the different interfaces, etc.</w:t>
      </w:r>
      <w:r w:rsidR="00FF150F">
        <w:t xml:space="preserve"> This is useful when communicating across differing subnets</w:t>
      </w:r>
      <w:r w:rsidR="003B10F7">
        <w:fldChar w:fldCharType="begin" w:fldLock="1"/>
      </w:r>
      <w:r w:rsidR="002642E0">
        <w:instrText>ADDIN CSL_CITATION { "citationItems" : [ { "id" : "ITEM-1", "itemData" : { "abstract" : "This chapter describes how Dynamic Host Configuration Protocol (DHCP) servers provide configuration parameters to DHCP clients. DHCP supplies network settings, including the host IP address, the default gateway, and a DNS server. When DHCP clients and associated servers do not reside on the same IP network or subnet, a DHCP relay agent can transfer DHCP messages between them. The DHCP relay agent operates as the interface between DHCP clients and the server. It listens for client requests and adds vital configuration data, such as the client's link information, which is needed by the server to allocate the address for the client. When the DHCP server responds, the DHCP relay agent forwards the reply back to the DHCP client. DHCP provides a framework for passing configuration information dynamically to hosts on a TCP/IP network. A DHCP client is an Internet host using DHCP to obtain configuration parameters such as an IP address. A DHCP relay agent is any host that forwards DHCP packets between clients and servers. Relay agents are used to forward requests and replies between clients and servers when they are not on the same physical subnet. Relay agent forwarding is distinct from the normal forwarding of an IP router, where IP datagrams are switched between networks somewhat transparently. By contrast, relay agents receive DHCP messages and then generate a new DHCP message to send on another interface. Figure 5-1 shows the basic steps that occur when a DHCP client requests an IP address from a DHCP server. The client, Host A, sends a DHCPDISCOVER broadcast message to locate a DHCP server. A relay agent forwards the packets between the DHCP client and server. A DHCP server offers configuration parameters (such as an IP address, a MAC address, a domain name, and a lease for the IP address) to the client in a DHCPOFFER unicast message.", "author" : [ { "dropping-particle" : "", "family" : "Cisco", "given" : "", "non-dropping-particle" : "", "parse-names" : false, "suffix" : "" } ], "id" : "ITEM-1", "issued" : { "date-parts" : [ [ "0" ] ] }, "title" : "Cisco Application Control Engine Module Routing and Bridging Configuration Guide Configuring the DHCP Relay Cisco Application Control Engine Module Routing and Bridging Configuration Guide DHCP Server and Client Overview", "type" : "article-journal" }, "uris" : [ "http://www.mendeley.com/documents/?uuid=dcc22f13-56dc-3227-bbe2-48faa6192f67" ] } ], "mendeley" : { "formattedCitation" : "[14]", "plainTextFormattedCitation" : "[14]", "previouslyFormattedCitation" : "[14]" }, "properties" : {  }, "schema" : "https://github.com/citation-style-language/schema/raw/master/csl-citation.json" }</w:instrText>
      </w:r>
      <w:r w:rsidR="003B10F7">
        <w:fldChar w:fldCharType="separate"/>
      </w:r>
      <w:r w:rsidR="003B10F7" w:rsidRPr="003B10F7">
        <w:rPr>
          <w:noProof/>
        </w:rPr>
        <w:t>[14]</w:t>
      </w:r>
      <w:r w:rsidR="003B10F7">
        <w:fldChar w:fldCharType="end"/>
      </w:r>
      <w:r w:rsidR="00FF150F">
        <w:t>.</w:t>
      </w:r>
    </w:p>
    <w:p w14:paraId="6826E140" w14:textId="6FF2DBCE" w:rsidR="001A21ED" w:rsidRDefault="00FF150F">
      <w:pPr>
        <w:rPr>
          <w:noProof/>
        </w:rPr>
      </w:pPr>
      <w:r>
        <w:rPr>
          <w:noProof/>
        </w:rPr>
        <w:drawing>
          <wp:anchor distT="0" distB="0" distL="114300" distR="114300" simplePos="0" relativeHeight="251772943" behindDoc="0" locked="0" layoutInCell="1" allowOverlap="1" wp14:anchorId="3246BE85" wp14:editId="519F43F9">
            <wp:simplePos x="0" y="0"/>
            <wp:positionH relativeFrom="column">
              <wp:posOffset>434</wp:posOffset>
            </wp:positionH>
            <wp:positionV relativeFrom="paragraph">
              <wp:posOffset>1704</wp:posOffset>
            </wp:positionV>
            <wp:extent cx="5363323" cy="1105054"/>
            <wp:effectExtent l="0" t="0" r="8890" b="0"/>
            <wp:wrapTopAndBottom/>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Relay.PNG"/>
                    <pic:cNvPicPr/>
                  </pic:nvPicPr>
                  <pic:blipFill>
                    <a:blip r:embed="rId45">
                      <a:extLst>
                        <a:ext uri="{28A0092B-C50C-407E-A947-70E740481C1C}">
                          <a14:useLocalDpi xmlns:a14="http://schemas.microsoft.com/office/drawing/2010/main" val="0"/>
                        </a:ext>
                      </a:extLst>
                    </a:blip>
                    <a:stretch>
                      <a:fillRect/>
                    </a:stretch>
                  </pic:blipFill>
                  <pic:spPr>
                    <a:xfrm>
                      <a:off x="0" y="0"/>
                      <a:ext cx="5363323" cy="1105054"/>
                    </a:xfrm>
                    <a:prstGeom prst="rect">
                      <a:avLst/>
                    </a:prstGeom>
                  </pic:spPr>
                </pic:pic>
              </a:graphicData>
            </a:graphic>
            <wp14:sizeRelH relativeFrom="page">
              <wp14:pctWidth>0</wp14:pctWidth>
            </wp14:sizeRelH>
            <wp14:sizeRelV relativeFrom="page">
              <wp14:pctHeight>0</wp14:pctHeight>
            </wp14:sizeRelV>
          </wp:anchor>
        </w:drawing>
      </w:r>
      <w:r w:rsidR="00B97079">
        <w:t xml:space="preserve"> </w:t>
      </w:r>
      <w:r w:rsidR="00446E5C">
        <w:t>As seen in the figure above</w:t>
      </w:r>
      <w:r w:rsidR="00625BD3">
        <w:fldChar w:fldCharType="begin" w:fldLock="1"/>
      </w:r>
      <w:r w:rsidR="002642E0">
        <w:instrText>ADDIN CSL_CITATION { "citationItems" : [ { "id" : "ITEM-1", "itemData" : { "abstract" : "This chapter describes how Dynamic Host Configuration Protocol (DHCP) servers provide configuration parameters to DHCP clients. DHCP supplies network settings, including the host IP address, the default gateway, and a DNS server. When DHCP clients and associated servers do not reside on the same IP network or subnet, a DHCP relay agent can transfer DHCP messages between them. The DHCP relay agent operates as the interface between DHCP clients and the server. It listens for client requests and adds vital configuration data, such as the client's link information, which is needed by the server to allocate the address for the client. When the DHCP server responds, the DHCP relay agent forwards the reply back to the DHCP client. DHCP provides a framework for passing configuration information dynamically to hosts on a TCP/IP network. A DHCP client is an Internet host using DHCP to obtain configuration parameters such as an IP address. A DHCP relay agent is any host that forwards DHCP packets between clients and servers. Relay agents are used to forward requests and replies between clients and servers when they are not on the same physical subnet. Relay agent forwarding is distinct from the normal forwarding of an IP router, where IP datagrams are switched between networks somewhat transparently. By contrast, relay agents receive DHCP messages and then generate a new DHCP message to send on another interface. Figure 5-1 shows the basic steps that occur when a DHCP client requests an IP address from a DHCP server. The client, Host A, sends a DHCPDISCOVER broadcast message to locate a DHCP server. A relay agent forwards the packets between the DHCP client and server. A DHCP server offers configuration parameters (such as an IP address, a MAC address, a domain name, and a lease for the IP address) to the client in a DHCPOFFER unicast message.", "author" : [ { "dropping-particle" : "", "family" : "Cisco", "given" : "", "non-dropping-particle" : "", "parse-names" : false, "suffix" : "" } ], "id" : "ITEM-1", "issued" : { "date-parts" : [ [ "0" ] ] }, "title" : "Cisco Application Control Engine Module Routing and Bridging Configuration Guide Configuring the DHCP Relay Cisco Application Control Engine Module Routing and Bridging Configuration Guide DHCP Server and Client Overview", "type" : "article-journal" }, "uris" : [ "http://www.mendeley.com/documents/?uuid=dcc22f13-56dc-3227-bbe2-48faa6192f67" ] } ], "mendeley" : { "formattedCitation" : "[14]", "plainTextFormattedCitation" : "[14]", "previouslyFormattedCitation" : "[14]" }, "properties" : {  }, "schema" : "https://github.com/citation-style-language/schema/raw/master/csl-citation.json" }</w:instrText>
      </w:r>
      <w:r w:rsidR="00625BD3">
        <w:fldChar w:fldCharType="separate"/>
      </w:r>
      <w:r w:rsidR="00625BD3" w:rsidRPr="00625BD3">
        <w:rPr>
          <w:noProof/>
        </w:rPr>
        <w:t>[14]</w:t>
      </w:r>
      <w:r w:rsidR="00625BD3">
        <w:fldChar w:fldCharType="end"/>
      </w:r>
      <w:r w:rsidR="00446E5C">
        <w:t>, this is how the DORA-handshake works on a macro-level.</w:t>
      </w:r>
      <w:r w:rsidR="0092310F">
        <w:t xml:space="preserve"> This also illustrates the basic setup location for a relay agent.</w:t>
      </w:r>
      <w:r w:rsidR="00446E5C">
        <w:t xml:space="preserve"> </w:t>
      </w:r>
    </w:p>
    <w:p w14:paraId="1A613A37" w14:textId="26CFE467" w:rsidR="00DC2AAD" w:rsidRDefault="00DC2AAD">
      <w:pPr>
        <w:rPr>
          <w:noProof/>
        </w:rPr>
      </w:pPr>
      <w:r>
        <w:rPr>
          <w:noProof/>
        </w:rPr>
        <w:br w:type="page"/>
      </w:r>
    </w:p>
    <w:p w14:paraId="7B856B13" w14:textId="5A8B9CD0" w:rsidR="002F5DA4" w:rsidRDefault="00866035" w:rsidP="00866035">
      <w:pPr>
        <w:pStyle w:val="Heading1"/>
        <w:rPr>
          <w:noProof/>
        </w:rPr>
      </w:pPr>
      <w:bookmarkStart w:id="21" w:name="_Toc506402518"/>
      <w:r>
        <w:rPr>
          <w:noProof/>
        </w:rPr>
        <w:lastRenderedPageBreak/>
        <w:t>Worksheet 4</w:t>
      </w:r>
      <w:bookmarkEnd w:id="21"/>
    </w:p>
    <w:p w14:paraId="0B97CE81" w14:textId="55DC2EC1" w:rsidR="00866035" w:rsidRDefault="004245CD" w:rsidP="00866035">
      <w:r>
        <w:t xml:space="preserve">This worksheet will </w:t>
      </w:r>
      <w:r w:rsidR="001F17A2">
        <w:t>contain tasks utilising the Domain Name Service (DNS) system</w:t>
      </w:r>
      <w:r w:rsidR="0011029B">
        <w:t xml:space="preserve">, and how to </w:t>
      </w:r>
      <w:r w:rsidR="0074345E">
        <w:t>deploy Active Directory.</w:t>
      </w:r>
    </w:p>
    <w:p w14:paraId="7AFA8491" w14:textId="30A8AEAF" w:rsidR="0074345E" w:rsidRDefault="00830657" w:rsidP="00830657">
      <w:pPr>
        <w:pStyle w:val="Heading2"/>
      </w:pPr>
      <w:bookmarkStart w:id="22" w:name="_Toc506402519"/>
      <w:r>
        <w:t>Task 1 – Understanding Active Directory and DNS</w:t>
      </w:r>
      <w:bookmarkEnd w:id="22"/>
    </w:p>
    <w:p w14:paraId="583340E7" w14:textId="77777777" w:rsidR="007718F0" w:rsidRDefault="00E57C0B" w:rsidP="00830657">
      <w:pPr>
        <w:rPr>
          <w:noProof/>
        </w:rPr>
      </w:pPr>
      <w:r>
        <w:t xml:space="preserve">Firstly, Active Directory needed to be installed on the Cardiff server. </w:t>
      </w:r>
      <w:r w:rsidR="00EF2B54">
        <w:t xml:space="preserve">The domain name </w:t>
      </w:r>
      <w:r w:rsidR="0076650A">
        <w:t xml:space="preserve">was nwtraders.msft. </w:t>
      </w:r>
    </w:p>
    <w:p w14:paraId="5242418C" w14:textId="14151C24" w:rsidR="00830657" w:rsidRDefault="00CA2C9E" w:rsidP="00830657">
      <w:r>
        <w:rPr>
          <w:noProof/>
        </w:rPr>
        <mc:AlternateContent>
          <mc:Choice Requires="wps">
            <w:drawing>
              <wp:anchor distT="0" distB="0" distL="114300" distR="114300" simplePos="0" relativeHeight="251730959" behindDoc="0" locked="0" layoutInCell="1" allowOverlap="1" wp14:anchorId="373DA461" wp14:editId="10036554">
                <wp:simplePos x="0" y="0"/>
                <wp:positionH relativeFrom="column">
                  <wp:posOffset>3175</wp:posOffset>
                </wp:positionH>
                <wp:positionV relativeFrom="paragraph">
                  <wp:posOffset>3402965</wp:posOffset>
                </wp:positionV>
                <wp:extent cx="4611370" cy="635"/>
                <wp:effectExtent l="0" t="0" r="0" b="0"/>
                <wp:wrapTopAndBottom/>
                <wp:docPr id="75" name="Text Box 75"/>
                <wp:cNvGraphicFramePr/>
                <a:graphic xmlns:a="http://schemas.openxmlformats.org/drawingml/2006/main">
                  <a:graphicData uri="http://schemas.microsoft.com/office/word/2010/wordprocessingShape">
                    <wps:wsp>
                      <wps:cNvSpPr txBox="1"/>
                      <wps:spPr>
                        <a:xfrm>
                          <a:off x="0" y="0"/>
                          <a:ext cx="4611370" cy="635"/>
                        </a:xfrm>
                        <a:prstGeom prst="rect">
                          <a:avLst/>
                        </a:prstGeom>
                        <a:solidFill>
                          <a:prstClr val="white"/>
                        </a:solidFill>
                        <a:ln>
                          <a:noFill/>
                        </a:ln>
                      </wps:spPr>
                      <wps:txbx>
                        <w:txbxContent>
                          <w:p w14:paraId="00293374" w14:textId="7169CD67" w:rsidR="00CA2C9E" w:rsidRPr="00702473" w:rsidRDefault="00CA2C9E" w:rsidP="00CA2C9E">
                            <w:pPr>
                              <w:pStyle w:val="Caption"/>
                              <w:jc w:val="center"/>
                              <w:rPr>
                                <w:noProof/>
                                <w:sz w:val="24"/>
                                <w:szCs w:val="24"/>
                              </w:rPr>
                            </w:pPr>
                            <w:r>
                              <w:t>Figure 36 - Setting up Active Directory on Cardiff</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3DA461" id="Text Box 75" o:spid="_x0000_s1058" type="#_x0000_t202" style="position:absolute;margin-left:.25pt;margin-top:267.95pt;width:363.1pt;height:.05pt;z-index:25173095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" stroked="f">
                <v:textbox style="mso-fit-shape-to-text:t" inset="0,0,0,0">
                  <w:txbxContent>
                    <w:p w14:paraId="00293374" w14:textId="7169CD67" w:rsidR="00CA2C9E" w:rsidRPr="00702473" w:rsidRDefault="00CA2C9E" w:rsidP="00CA2C9E">
                      <w:pPr>
                        <w:pStyle w:val="Caption"/>
                        <w:jc w:val="center"/>
                        <w:rPr>
                          <w:noProof/>
                          <w:sz w:val="24"/>
                          <w:szCs w:val="24"/>
                        </w:rPr>
                      </w:pPr>
                      <w:r>
                        <w:t>Figure 36 - Setting up Active Directory on Cardiff</w:t>
                      </w:r>
                    </w:p>
                  </w:txbxContent>
                </v:textbox>
                <w10:wrap type="topAndBottom"/>
              </v:shape>
            </w:pict>
          </mc:Fallback>
        </mc:AlternateContent>
      </w:r>
      <w:r w:rsidR="00D5060A">
        <w:rPr>
          <w:noProof/>
        </w:rPr>
        <w:drawing>
          <wp:anchor distT="0" distB="0" distL="114300" distR="114300" simplePos="0" relativeHeight="251728911" behindDoc="0" locked="0" layoutInCell="1" allowOverlap="1" wp14:anchorId="3938B803" wp14:editId="59C3C0E2">
            <wp:simplePos x="0" y="0"/>
            <wp:positionH relativeFrom="column">
              <wp:posOffset>3782</wp:posOffset>
            </wp:positionH>
            <wp:positionV relativeFrom="paragraph">
              <wp:posOffset>-1436</wp:posOffset>
            </wp:positionV>
            <wp:extent cx="4611757" cy="3347085"/>
            <wp:effectExtent l="0" t="0" r="0" b="5715"/>
            <wp:wrapTopAndBottom/>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46">
                      <a:extLst>
                        <a:ext uri="{28A0092B-C50C-407E-A947-70E740481C1C}">
                          <a14:useLocalDpi xmlns:a14="http://schemas.microsoft.com/office/drawing/2010/main" val="0"/>
                        </a:ext>
                      </a:extLst>
                    </a:blip>
                    <a:srcRect l="3093" t="5285" r="11453" b="5690"/>
                    <a:stretch/>
                  </pic:blipFill>
                  <pic:spPr bwMode="auto">
                    <a:xfrm>
                      <a:off x="0" y="0"/>
                      <a:ext cx="4611757" cy="33470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87713">
        <w:t xml:space="preserve">The Swansea and Lab machine were added to </w:t>
      </w:r>
      <w:r w:rsidR="004C253D">
        <w:t>the domain</w:t>
      </w:r>
      <w:r w:rsidR="00D33BB4">
        <w:t xml:space="preserve"> (figures 37, 38 and 39)</w:t>
      </w:r>
      <w:r w:rsidR="004C253D">
        <w:t>.</w:t>
      </w:r>
    </w:p>
    <w:p w14:paraId="6525B5C9" w14:textId="33E25FBC" w:rsidR="004C253D" w:rsidRDefault="002E63B5" w:rsidP="00830657">
      <w:r>
        <w:rPr>
          <w:noProof/>
        </w:rPr>
        <mc:AlternateContent>
          <mc:Choice Requires="wps">
            <w:drawing>
              <wp:anchor distT="0" distB="0" distL="114300" distR="114300" simplePos="0" relativeHeight="251740175" behindDoc="0" locked="0" layoutInCell="1" allowOverlap="1" wp14:anchorId="0E7F7AD4" wp14:editId="527FA9CB">
                <wp:simplePos x="0" y="0"/>
                <wp:positionH relativeFrom="column">
                  <wp:posOffset>2380615</wp:posOffset>
                </wp:positionH>
                <wp:positionV relativeFrom="paragraph">
                  <wp:posOffset>2780030</wp:posOffset>
                </wp:positionV>
                <wp:extent cx="2390775" cy="635"/>
                <wp:effectExtent l="0" t="0" r="0" b="0"/>
                <wp:wrapSquare wrapText="bothSides"/>
                <wp:docPr id="83" name="Text Box 83"/>
                <wp:cNvGraphicFramePr/>
                <a:graphic xmlns:a="http://schemas.openxmlformats.org/drawingml/2006/main">
                  <a:graphicData uri="http://schemas.microsoft.com/office/word/2010/wordprocessingShape">
                    <wps:wsp>
                      <wps:cNvSpPr txBox="1"/>
                      <wps:spPr>
                        <a:xfrm>
                          <a:off x="0" y="0"/>
                          <a:ext cx="2390775" cy="635"/>
                        </a:xfrm>
                        <a:prstGeom prst="rect">
                          <a:avLst/>
                        </a:prstGeom>
                        <a:solidFill>
                          <a:prstClr val="white"/>
                        </a:solidFill>
                        <a:ln>
                          <a:noFill/>
                        </a:ln>
                      </wps:spPr>
                      <wps:txbx>
                        <w:txbxContent>
                          <w:p w14:paraId="3343955C" w14:textId="70596785" w:rsidR="002E63B5" w:rsidRPr="009E71D7" w:rsidRDefault="002E63B5" w:rsidP="002E63B5">
                            <w:pPr>
                              <w:pStyle w:val="Caption"/>
                              <w:jc w:val="center"/>
                              <w:rPr>
                                <w:noProof/>
                                <w:sz w:val="24"/>
                                <w:szCs w:val="24"/>
                              </w:rPr>
                            </w:pPr>
                            <w:r>
                              <w:t>Figure 38 – Lab added to nwtraders.msft domain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7F7AD4" id="Text Box 83" o:spid="_x0000_s1059" type="#_x0000_t202" style="position:absolute;margin-left:187.45pt;margin-top:218.9pt;width:188.25pt;height:.05pt;z-index:25174017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" stroked="f">
                <v:textbox style="mso-fit-shape-to-text:t" inset="0,0,0,0">
                  <w:txbxContent>
                    <w:p w14:paraId="3343955C" w14:textId="70596785" w:rsidR="002E63B5" w:rsidRPr="009E71D7" w:rsidRDefault="002E63B5" w:rsidP="002E63B5">
                      <w:pPr>
                        <w:pStyle w:val="Caption"/>
                        <w:jc w:val="center"/>
                        <w:rPr>
                          <w:noProof/>
                          <w:sz w:val="24"/>
                          <w:szCs w:val="24"/>
                        </w:rPr>
                      </w:pPr>
                      <w:r>
                        <w:t>Figure 38 – Lab added to nwtraders.msft domain</w:t>
                      </w:r>
                    </w:p>
                  </w:txbxContent>
                </v:textbox>
                <w10:wrap type="square"/>
              </v:shape>
            </w:pict>
          </mc:Fallback>
        </mc:AlternateContent>
      </w:r>
      <w:r w:rsidR="0056120E">
        <w:rPr>
          <w:noProof/>
        </w:rPr>
        <w:drawing>
          <wp:anchor distT="0" distB="0" distL="114300" distR="114300" simplePos="0" relativeHeight="251738127" behindDoc="0" locked="0" layoutInCell="1" allowOverlap="1" wp14:anchorId="524F0CFC" wp14:editId="26514E22">
            <wp:simplePos x="0" y="0"/>
            <wp:positionH relativeFrom="column">
              <wp:posOffset>2381222</wp:posOffset>
            </wp:positionH>
            <wp:positionV relativeFrom="paragraph">
              <wp:posOffset>-3976</wp:posOffset>
            </wp:positionV>
            <wp:extent cx="2390781" cy="2727049"/>
            <wp:effectExtent l="0" t="0" r="0" b="0"/>
            <wp:wrapSquare wrapText="bothSides"/>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390781" cy="2727049"/>
                    </a:xfrm>
                    <a:prstGeom prst="rect">
                      <a:avLst/>
                    </a:prstGeom>
                    <a:noFill/>
                    <a:ln>
                      <a:noFill/>
                    </a:ln>
                  </pic:spPr>
                </pic:pic>
              </a:graphicData>
            </a:graphic>
            <wp14:sizeRelH relativeFrom="page">
              <wp14:pctWidth>0</wp14:pctWidth>
            </wp14:sizeRelH>
            <wp14:sizeRelV relativeFrom="page">
              <wp14:pctHeight>0</wp14:pctHeight>
            </wp14:sizeRelV>
          </wp:anchor>
        </w:drawing>
      </w:r>
      <w:r w:rsidR="00DD114E">
        <w:rPr>
          <w:noProof/>
        </w:rPr>
        <mc:AlternateContent>
          <mc:Choice Requires="wps">
            <w:drawing>
              <wp:anchor distT="0" distB="0" distL="114300" distR="114300" simplePos="0" relativeHeight="251734031" behindDoc="0" locked="0" layoutInCell="1" allowOverlap="1" wp14:anchorId="08866689" wp14:editId="66E2190E">
                <wp:simplePos x="0" y="0"/>
                <wp:positionH relativeFrom="column">
                  <wp:posOffset>3175</wp:posOffset>
                </wp:positionH>
                <wp:positionV relativeFrom="paragraph">
                  <wp:posOffset>2748280</wp:posOffset>
                </wp:positionV>
                <wp:extent cx="2265680" cy="635"/>
                <wp:effectExtent l="0" t="0" r="0" b="0"/>
                <wp:wrapTopAndBottom/>
                <wp:docPr id="78" name="Text Box 78"/>
                <wp:cNvGraphicFramePr/>
                <a:graphic xmlns:a="http://schemas.openxmlformats.org/drawingml/2006/main">
                  <a:graphicData uri="http://schemas.microsoft.com/office/word/2010/wordprocessingShape">
                    <wps:wsp>
                      <wps:cNvSpPr txBox="1"/>
                      <wps:spPr>
                        <a:xfrm>
                          <a:off x="0" y="0"/>
                          <a:ext cx="2265680" cy="635"/>
                        </a:xfrm>
                        <a:prstGeom prst="rect">
                          <a:avLst/>
                        </a:prstGeom>
                        <a:solidFill>
                          <a:prstClr val="white"/>
                        </a:solidFill>
                        <a:ln>
                          <a:noFill/>
                        </a:ln>
                      </wps:spPr>
                      <wps:txbx>
                        <w:txbxContent>
                          <w:p w14:paraId="4EA88E83" w14:textId="36A9B8FA" w:rsidR="00DD114E" w:rsidRPr="000169CD" w:rsidRDefault="00DD114E" w:rsidP="00DD114E">
                            <w:pPr>
                              <w:pStyle w:val="Caption"/>
                              <w:jc w:val="center"/>
                              <w:rPr>
                                <w:noProof/>
                                <w:sz w:val="24"/>
                                <w:szCs w:val="24"/>
                              </w:rPr>
                            </w:pPr>
                            <w:r>
                              <w:t>Figure 37 - Swansea added to the nwtraders.msft domain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866689" id="Text Box 78" o:spid="_x0000_s1060" type="#_x0000_t202" style="position:absolute;margin-left:.25pt;margin-top:216.4pt;width:178.4pt;height:.05pt;z-index:25173403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" stroked="f">
                <v:textbox style="mso-fit-shape-to-text:t" inset="0,0,0,0">
                  <w:txbxContent>
                    <w:p w14:paraId="4EA88E83" w14:textId="36A9B8FA" w:rsidR="00DD114E" w:rsidRPr="000169CD" w:rsidRDefault="00DD114E" w:rsidP="00DD114E">
                      <w:pPr>
                        <w:pStyle w:val="Caption"/>
                        <w:jc w:val="center"/>
                        <w:rPr>
                          <w:noProof/>
                          <w:sz w:val="24"/>
                          <w:szCs w:val="24"/>
                        </w:rPr>
                      </w:pPr>
                      <w:r>
                        <w:t>Figure 37 - Swansea added to the nwtraders.msft domain</w:t>
                      </w:r>
                    </w:p>
                  </w:txbxContent>
                </v:textbox>
                <w10:wrap type="topAndBottom"/>
              </v:shape>
            </w:pict>
          </mc:Fallback>
        </mc:AlternateContent>
      </w:r>
      <w:r w:rsidR="003E4E97">
        <w:rPr>
          <w:noProof/>
        </w:rPr>
        <w:drawing>
          <wp:anchor distT="0" distB="0" distL="114300" distR="114300" simplePos="0" relativeHeight="251731983" behindDoc="0" locked="0" layoutInCell="1" allowOverlap="1" wp14:anchorId="63D14C73" wp14:editId="3B83FF73">
            <wp:simplePos x="0" y="0"/>
            <wp:positionH relativeFrom="column">
              <wp:posOffset>3175</wp:posOffset>
            </wp:positionH>
            <wp:positionV relativeFrom="paragraph">
              <wp:posOffset>-4445</wp:posOffset>
            </wp:positionV>
            <wp:extent cx="2265680" cy="2694940"/>
            <wp:effectExtent l="0" t="0" r="1270" b="0"/>
            <wp:wrapSquare wrapText="bothSides"/>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Swansea added to the domain.PNG"/>
                    <pic:cNvPicPr/>
                  </pic:nvPicPr>
                  <pic:blipFill>
                    <a:blip r:embed="rId48">
                      <a:extLst>
                        <a:ext uri="{28A0092B-C50C-407E-A947-70E740481C1C}">
                          <a14:useLocalDpi xmlns:a14="http://schemas.microsoft.com/office/drawing/2010/main" val="0"/>
                        </a:ext>
                      </a:extLst>
                    </a:blip>
                    <a:stretch>
                      <a:fillRect/>
                    </a:stretch>
                  </pic:blipFill>
                  <pic:spPr>
                    <a:xfrm>
                      <a:off x="0" y="0"/>
                      <a:ext cx="2265680" cy="2694940"/>
                    </a:xfrm>
                    <a:prstGeom prst="rect">
                      <a:avLst/>
                    </a:prstGeom>
                  </pic:spPr>
                </pic:pic>
              </a:graphicData>
            </a:graphic>
            <wp14:sizeRelH relativeFrom="page">
              <wp14:pctWidth>0</wp14:pctWidth>
            </wp14:sizeRelH>
            <wp14:sizeRelV relativeFrom="page">
              <wp14:pctHeight>0</wp14:pctHeight>
            </wp14:sizeRelV>
          </wp:anchor>
        </w:drawing>
      </w:r>
    </w:p>
    <w:p w14:paraId="1D0C1019" w14:textId="18075CE4" w:rsidR="0076650A" w:rsidRDefault="00FF365A" w:rsidP="00830657">
      <w:pPr>
        <w:rPr>
          <w:noProof/>
        </w:rPr>
      </w:pPr>
      <w:r>
        <w:rPr>
          <w:noProof/>
        </w:rPr>
        <w:lastRenderedPageBreak/>
        <mc:AlternateContent>
          <mc:Choice Requires="wps">
            <w:drawing>
              <wp:anchor distT="0" distB="0" distL="114300" distR="114300" simplePos="0" relativeHeight="251743247" behindDoc="0" locked="0" layoutInCell="1" allowOverlap="1" wp14:anchorId="3020B290" wp14:editId="624D526B">
                <wp:simplePos x="0" y="0"/>
                <wp:positionH relativeFrom="column">
                  <wp:posOffset>43180</wp:posOffset>
                </wp:positionH>
                <wp:positionV relativeFrom="paragraph">
                  <wp:posOffset>6237605</wp:posOffset>
                </wp:positionV>
                <wp:extent cx="4889500" cy="635"/>
                <wp:effectExtent l="0" t="0" r="0" b="0"/>
                <wp:wrapTopAndBottom/>
                <wp:docPr id="85" name="Text Box 85"/>
                <wp:cNvGraphicFramePr/>
                <a:graphic xmlns:a="http://schemas.openxmlformats.org/drawingml/2006/main">
                  <a:graphicData uri="http://schemas.microsoft.com/office/word/2010/wordprocessingShape">
                    <wps:wsp>
                      <wps:cNvSpPr txBox="1"/>
                      <wps:spPr>
                        <a:xfrm>
                          <a:off x="0" y="0"/>
                          <a:ext cx="4889500" cy="635"/>
                        </a:xfrm>
                        <a:prstGeom prst="rect">
                          <a:avLst/>
                        </a:prstGeom>
                        <a:solidFill>
                          <a:prstClr val="white"/>
                        </a:solidFill>
                        <a:ln>
                          <a:noFill/>
                        </a:ln>
                      </wps:spPr>
                      <wps:txbx>
                        <w:txbxContent>
                          <w:p w14:paraId="46DECF02" w14:textId="534FE05B" w:rsidR="00FF365A" w:rsidRPr="00AB1392" w:rsidRDefault="00FF365A" w:rsidP="00FF365A">
                            <w:pPr>
                              <w:pStyle w:val="Caption"/>
                              <w:jc w:val="center"/>
                              <w:rPr>
                                <w:noProof/>
                                <w:sz w:val="24"/>
                                <w:szCs w:val="24"/>
                              </w:rPr>
                            </w:pPr>
                            <w:r>
                              <w:t>Figure 40 - Active Directory listing for the nwtraders.msft domain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20B290" id="Text Box 85" o:spid="_x0000_s1061" type="#_x0000_t202" style="position:absolute;margin-left:3.4pt;margin-top:491.15pt;width:385pt;height:.05pt;z-index:25174324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" stroked="f">
                <v:textbox style="mso-fit-shape-to-text:t" inset="0,0,0,0">
                  <w:txbxContent>
                    <w:p w14:paraId="46DECF02" w14:textId="534FE05B" w:rsidR="00FF365A" w:rsidRPr="00AB1392" w:rsidRDefault="00FF365A" w:rsidP="00FF365A">
                      <w:pPr>
                        <w:pStyle w:val="Caption"/>
                        <w:jc w:val="center"/>
                        <w:rPr>
                          <w:noProof/>
                          <w:sz w:val="24"/>
                          <w:szCs w:val="24"/>
                        </w:rPr>
                      </w:pPr>
                      <w:r>
                        <w:t>Figure 40 - Active Directory listing for the nwtraders.msft domain</w:t>
                      </w:r>
                    </w:p>
                  </w:txbxContent>
                </v:textbox>
                <w10:wrap type="topAndBottom"/>
              </v:shape>
            </w:pict>
          </mc:Fallback>
        </mc:AlternateContent>
      </w:r>
      <w:r>
        <w:rPr>
          <w:noProof/>
        </w:rPr>
        <w:drawing>
          <wp:anchor distT="0" distB="0" distL="114300" distR="114300" simplePos="0" relativeHeight="251741199" behindDoc="0" locked="0" layoutInCell="1" allowOverlap="1" wp14:anchorId="4D841AE8" wp14:editId="29FA6367">
            <wp:simplePos x="0" y="0"/>
            <wp:positionH relativeFrom="column">
              <wp:posOffset>43318</wp:posOffset>
            </wp:positionH>
            <wp:positionV relativeFrom="paragraph">
              <wp:posOffset>3899341</wp:posOffset>
            </wp:positionV>
            <wp:extent cx="4890053" cy="2281555"/>
            <wp:effectExtent l="0" t="0" r="6350" b="4445"/>
            <wp:wrapTopAndBottom/>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49">
                      <a:extLst>
                        <a:ext uri="{28A0092B-C50C-407E-A947-70E740481C1C}">
                          <a14:useLocalDpi xmlns:a14="http://schemas.microsoft.com/office/drawing/2010/main" val="0"/>
                        </a:ext>
                      </a:extLst>
                    </a:blip>
                    <a:srcRect r="6942" b="28963"/>
                    <a:stretch/>
                  </pic:blipFill>
                  <pic:spPr bwMode="auto">
                    <a:xfrm>
                      <a:off x="0" y="0"/>
                      <a:ext cx="4890053" cy="22815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E46D2">
        <w:rPr>
          <w:noProof/>
        </w:rPr>
        <w:drawing>
          <wp:anchor distT="0" distB="0" distL="114300" distR="114300" simplePos="0" relativeHeight="251735055" behindDoc="0" locked="0" layoutInCell="1" allowOverlap="1" wp14:anchorId="777FA9C7" wp14:editId="2A30B7F8">
            <wp:simplePos x="0" y="0"/>
            <wp:positionH relativeFrom="column">
              <wp:posOffset>3175</wp:posOffset>
            </wp:positionH>
            <wp:positionV relativeFrom="paragraph">
              <wp:posOffset>166</wp:posOffset>
            </wp:positionV>
            <wp:extent cx="3911600" cy="2989690"/>
            <wp:effectExtent l="0" t="0" r="0" b="1270"/>
            <wp:wrapTopAndBottom/>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l="3687" r="23740" b="8041"/>
                    <a:stretch/>
                  </pic:blipFill>
                  <pic:spPr bwMode="auto">
                    <a:xfrm>
                      <a:off x="0" y="0"/>
                      <a:ext cx="3911600" cy="29896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C5460">
        <w:rPr>
          <w:noProof/>
        </w:rPr>
        <mc:AlternateContent>
          <mc:Choice Requires="wps">
            <w:drawing>
              <wp:anchor distT="0" distB="0" distL="114300" distR="114300" simplePos="0" relativeHeight="251737103" behindDoc="0" locked="0" layoutInCell="1" allowOverlap="1" wp14:anchorId="21D6BAEB" wp14:editId="77CCE0CF">
                <wp:simplePos x="0" y="0"/>
                <wp:positionH relativeFrom="column">
                  <wp:posOffset>3175</wp:posOffset>
                </wp:positionH>
                <wp:positionV relativeFrom="paragraph">
                  <wp:posOffset>3046730</wp:posOffset>
                </wp:positionV>
                <wp:extent cx="3911600" cy="635"/>
                <wp:effectExtent l="0" t="0" r="0" b="0"/>
                <wp:wrapTopAndBottom/>
                <wp:docPr id="80" name="Text Box 80"/>
                <wp:cNvGraphicFramePr/>
                <a:graphic xmlns:a="http://schemas.openxmlformats.org/drawingml/2006/main">
                  <a:graphicData uri="http://schemas.microsoft.com/office/word/2010/wordprocessingShape">
                    <wps:wsp>
                      <wps:cNvSpPr txBox="1"/>
                      <wps:spPr>
                        <a:xfrm>
                          <a:off x="0" y="0"/>
                          <a:ext cx="3911600" cy="635"/>
                        </a:xfrm>
                        <a:prstGeom prst="rect">
                          <a:avLst/>
                        </a:prstGeom>
                        <a:solidFill>
                          <a:prstClr val="white"/>
                        </a:solidFill>
                        <a:ln>
                          <a:noFill/>
                        </a:ln>
                      </wps:spPr>
                      <wps:txbx>
                        <w:txbxContent>
                          <w:p w14:paraId="3E9902BA" w14:textId="2D12A6AD" w:rsidR="008C5460" w:rsidRPr="006D6C8F" w:rsidRDefault="008C5460" w:rsidP="008C5460">
                            <w:pPr>
                              <w:pStyle w:val="Caption"/>
                              <w:jc w:val="center"/>
                              <w:rPr>
                                <w:noProof/>
                                <w:sz w:val="24"/>
                                <w:szCs w:val="24"/>
                              </w:rPr>
                            </w:pPr>
                            <w:r>
                              <w:t>Figure 3</w:t>
                            </w:r>
                            <w:r w:rsidR="002E63B5">
                              <w:t>9</w:t>
                            </w:r>
                            <w:r>
                              <w:t xml:space="preserve"> - Lab </w:t>
                            </w:r>
                            <w:r w:rsidR="002E63B5">
                              <w:t>successfully joined</w:t>
                            </w:r>
                            <w:r>
                              <w:t xml:space="preserve"> nwtraders.msft domain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D6BAEB" id="Text Box 80" o:spid="_x0000_s1062" type="#_x0000_t202" style="position:absolute;margin-left:.25pt;margin-top:239.9pt;width:308pt;height:.05pt;z-index:25173710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" stroked="f">
                <v:textbox style="mso-fit-shape-to-text:t" inset="0,0,0,0">
                  <w:txbxContent>
                    <w:p w14:paraId="3E9902BA" w14:textId="2D12A6AD" w:rsidR="008C5460" w:rsidRPr="006D6C8F" w:rsidRDefault="008C5460" w:rsidP="008C5460">
                      <w:pPr>
                        <w:pStyle w:val="Caption"/>
                        <w:jc w:val="center"/>
                        <w:rPr>
                          <w:noProof/>
                          <w:sz w:val="24"/>
                          <w:szCs w:val="24"/>
                        </w:rPr>
                      </w:pPr>
                      <w:r>
                        <w:t>Figure 3</w:t>
                      </w:r>
                      <w:r w:rsidR="002E63B5">
                        <w:t>9</w:t>
                      </w:r>
                      <w:r>
                        <w:t xml:space="preserve"> - Lab </w:t>
                      </w:r>
                      <w:r w:rsidR="002E63B5">
                        <w:t>successfully joined</w:t>
                      </w:r>
                      <w:r>
                        <w:t xml:space="preserve"> nwtraders.msft domain</w:t>
                      </w:r>
                    </w:p>
                  </w:txbxContent>
                </v:textbox>
                <w10:wrap type="topAndBottom"/>
              </v:shape>
            </w:pict>
          </mc:Fallback>
        </mc:AlternateContent>
      </w:r>
      <w:r w:rsidR="00B454BF">
        <w:rPr>
          <w:noProof/>
        </w:rPr>
        <w:t xml:space="preserve">Now, we can confirm that </w:t>
      </w:r>
      <w:r w:rsidR="006926E1">
        <w:rPr>
          <w:noProof/>
        </w:rPr>
        <w:t>the server</w:t>
      </w:r>
      <w:r w:rsidR="00F6168A">
        <w:rPr>
          <w:noProof/>
        </w:rPr>
        <w:t xml:space="preserve"> and client</w:t>
      </w:r>
      <w:r w:rsidR="006926E1">
        <w:rPr>
          <w:noProof/>
        </w:rPr>
        <w:t xml:space="preserve"> are on the same domain from the Cardiff server’s </w:t>
      </w:r>
      <w:r w:rsidR="00E126BC">
        <w:rPr>
          <w:noProof/>
        </w:rPr>
        <w:t>Active Directory settings (figure 40).</w:t>
      </w:r>
    </w:p>
    <w:p w14:paraId="59FE0036" w14:textId="653B19EE" w:rsidR="00E126BC" w:rsidRDefault="00BA1CD8" w:rsidP="00830657">
      <w:r>
        <w:rPr>
          <w:noProof/>
        </w:rPr>
        <mc:AlternateContent>
          <mc:Choice Requires="wps">
            <w:drawing>
              <wp:anchor distT="0" distB="0" distL="114300" distR="114300" simplePos="0" relativeHeight="251746319" behindDoc="0" locked="0" layoutInCell="1" allowOverlap="1" wp14:anchorId="275EA823" wp14:editId="7CC6E47D">
                <wp:simplePos x="0" y="0"/>
                <wp:positionH relativeFrom="column">
                  <wp:posOffset>41910</wp:posOffset>
                </wp:positionH>
                <wp:positionV relativeFrom="paragraph">
                  <wp:posOffset>5131435</wp:posOffset>
                </wp:positionV>
                <wp:extent cx="1915160" cy="635"/>
                <wp:effectExtent l="0" t="0" r="0" b="0"/>
                <wp:wrapTopAndBottom/>
                <wp:docPr id="87" name="Text Box 87"/>
                <wp:cNvGraphicFramePr/>
                <a:graphic xmlns:a="http://schemas.openxmlformats.org/drawingml/2006/main">
                  <a:graphicData uri="http://schemas.microsoft.com/office/word/2010/wordprocessingShape">
                    <wps:wsp>
                      <wps:cNvSpPr txBox="1"/>
                      <wps:spPr>
                        <a:xfrm>
                          <a:off x="0" y="0"/>
                          <a:ext cx="1915160" cy="635"/>
                        </a:xfrm>
                        <a:prstGeom prst="rect">
                          <a:avLst/>
                        </a:prstGeom>
                        <a:solidFill>
                          <a:prstClr val="white"/>
                        </a:solidFill>
                        <a:ln>
                          <a:noFill/>
                        </a:ln>
                      </wps:spPr>
                      <wps:txbx>
                        <w:txbxContent>
                          <w:p w14:paraId="2833A3A8" w14:textId="3C41120C" w:rsidR="00BA1CD8" w:rsidRPr="00350F99" w:rsidRDefault="00BA1CD8" w:rsidP="00BA1CD8">
                            <w:pPr>
                              <w:pStyle w:val="Caption"/>
                              <w:jc w:val="center"/>
                              <w:rPr>
                                <w:noProof/>
                                <w:sz w:val="24"/>
                                <w:szCs w:val="24"/>
                              </w:rPr>
                            </w:pPr>
                            <w:r>
                              <w:t>Figure 41 – Cardiff DNS server client of itself</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5EA823" id="Text Box 87" o:spid="_x0000_s1063" type="#_x0000_t202" style="position:absolute;margin-left:3.3pt;margin-top:404.05pt;width:150.8pt;height:.05pt;z-index:25174631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" stroked="f">
                <v:textbox style="mso-fit-shape-to-text:t" inset="0,0,0,0">
                  <w:txbxContent>
                    <w:p w14:paraId="2833A3A8" w14:textId="3C41120C" w:rsidR="00BA1CD8" w:rsidRPr="00350F99" w:rsidRDefault="00BA1CD8" w:rsidP="00BA1CD8">
                      <w:pPr>
                        <w:pStyle w:val="Caption"/>
                        <w:jc w:val="center"/>
                        <w:rPr>
                          <w:noProof/>
                          <w:sz w:val="24"/>
                          <w:szCs w:val="24"/>
                        </w:rPr>
                      </w:pPr>
                      <w:r>
                        <w:t>Figure 41 – Cardiff DNS server client of itself</w:t>
                      </w:r>
                    </w:p>
                  </w:txbxContent>
                </v:textbox>
                <w10:wrap type="topAndBottom"/>
              </v:shape>
            </w:pict>
          </mc:Fallback>
        </mc:AlternateContent>
      </w:r>
      <w:r>
        <w:rPr>
          <w:noProof/>
        </w:rPr>
        <w:drawing>
          <wp:anchor distT="0" distB="0" distL="114300" distR="114300" simplePos="0" relativeHeight="251744271" behindDoc="0" locked="0" layoutInCell="1" allowOverlap="1" wp14:anchorId="28255DBD" wp14:editId="2336AEBC">
            <wp:simplePos x="0" y="0"/>
            <wp:positionH relativeFrom="column">
              <wp:posOffset>42297</wp:posOffset>
            </wp:positionH>
            <wp:positionV relativeFrom="paragraph">
              <wp:posOffset>3051175</wp:posOffset>
            </wp:positionV>
            <wp:extent cx="1915160" cy="2106295"/>
            <wp:effectExtent l="0" t="0" r="8890" b="8255"/>
            <wp:wrapTopAndBottom/>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915160" cy="2106295"/>
                    </a:xfrm>
                    <a:prstGeom prst="rect">
                      <a:avLst/>
                    </a:prstGeom>
                    <a:noFill/>
                    <a:ln>
                      <a:noFill/>
                    </a:ln>
                  </pic:spPr>
                </pic:pic>
              </a:graphicData>
            </a:graphic>
            <wp14:sizeRelH relativeFrom="page">
              <wp14:pctWidth>0</wp14:pctWidth>
            </wp14:sizeRelH>
            <wp14:sizeRelV relativeFrom="page">
              <wp14:pctHeight>0</wp14:pctHeight>
            </wp14:sizeRelV>
          </wp:anchor>
        </w:drawing>
      </w:r>
      <w:r w:rsidR="00DA1797">
        <w:t xml:space="preserve">The DNS server service was installed on Swansea. </w:t>
      </w:r>
      <w:r w:rsidR="003E6225">
        <w:t>In Cardiff, we made the DNS server a client of itself (figure 41)</w:t>
      </w:r>
    </w:p>
    <w:p w14:paraId="5282DF59" w14:textId="148A8BE1" w:rsidR="0081771E" w:rsidRDefault="00876771" w:rsidP="00830657">
      <w:r>
        <w:rPr>
          <w:noProof/>
        </w:rPr>
        <w:lastRenderedPageBreak/>
        <w:drawing>
          <wp:anchor distT="0" distB="0" distL="114300" distR="114300" simplePos="0" relativeHeight="251753487" behindDoc="1" locked="0" layoutInCell="1" allowOverlap="1" wp14:anchorId="2337931E" wp14:editId="3FDE2211">
            <wp:simplePos x="0" y="0"/>
            <wp:positionH relativeFrom="column">
              <wp:posOffset>2430780</wp:posOffset>
            </wp:positionH>
            <wp:positionV relativeFrom="paragraph">
              <wp:posOffset>1039195</wp:posOffset>
            </wp:positionV>
            <wp:extent cx="3614420" cy="724535"/>
            <wp:effectExtent l="0" t="0" r="5080" b="0"/>
            <wp:wrapTight wrapText="bothSides">
              <wp:wrapPolygon edited="0">
                <wp:start x="0" y="0"/>
                <wp:lineTo x="0" y="21013"/>
                <wp:lineTo x="21517" y="21013"/>
                <wp:lineTo x="21517" y="0"/>
                <wp:lineTo x="0" y="0"/>
              </wp:wrapPolygon>
            </wp:wrapTight>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614420" cy="724535"/>
                    </a:xfrm>
                    <a:prstGeom prst="rect">
                      <a:avLst/>
                    </a:prstGeom>
                    <a:noFill/>
                    <a:ln>
                      <a:noFill/>
                    </a:ln>
                  </pic:spPr>
                </pic:pic>
              </a:graphicData>
            </a:graphic>
            <wp14:sizeRelH relativeFrom="page">
              <wp14:pctWidth>0</wp14:pctWidth>
            </wp14:sizeRelH>
            <wp14:sizeRelV relativeFrom="page">
              <wp14:pctHeight>0</wp14:pctHeight>
            </wp14:sizeRelV>
          </wp:anchor>
        </w:drawing>
      </w:r>
      <w:r w:rsidR="004E43C5">
        <w:t xml:space="preserve">The </w:t>
      </w:r>
      <w:r w:rsidR="0081771E">
        <w:t>next step was to configure the DNS server to use a DNS forwarder (figure 42).</w:t>
      </w:r>
      <w:r w:rsidR="005F29C6">
        <w:t xml:space="preserve"> The root hints were then </w:t>
      </w:r>
      <w:r w:rsidR="00826428">
        <w:t>updated,</w:t>
      </w:r>
      <w:r w:rsidR="005149E3">
        <w:t xml:space="preserve"> and the DNS cache cleared</w:t>
      </w:r>
      <w:r w:rsidR="005F29C6">
        <w:t xml:space="preserve"> (figure</w:t>
      </w:r>
      <w:r w:rsidR="005149E3">
        <w:t>s</w:t>
      </w:r>
      <w:r w:rsidR="005F29C6">
        <w:t xml:space="preserve"> </w:t>
      </w:r>
      <w:r w:rsidR="004A1A3E">
        <w:t>4</w:t>
      </w:r>
      <w:r w:rsidR="005149E3">
        <w:t>3 and 44</w:t>
      </w:r>
      <w:r w:rsidR="005F29C6">
        <w:t>).</w:t>
      </w:r>
    </w:p>
    <w:p w14:paraId="67D019D2" w14:textId="2224F8FA" w:rsidR="003E6225" w:rsidRPr="00830657" w:rsidRDefault="00876771" w:rsidP="00830657">
      <w:r>
        <w:rPr>
          <w:noProof/>
        </w:rPr>
        <mc:AlternateContent>
          <mc:Choice Requires="wps">
            <w:drawing>
              <wp:anchor distT="0" distB="0" distL="114300" distR="114300" simplePos="0" relativeHeight="251755535" behindDoc="1" locked="0" layoutInCell="1" allowOverlap="1" wp14:anchorId="7D705AD2" wp14:editId="520090D7">
                <wp:simplePos x="0" y="0"/>
                <wp:positionH relativeFrom="column">
                  <wp:posOffset>2430780</wp:posOffset>
                </wp:positionH>
                <wp:positionV relativeFrom="paragraph">
                  <wp:posOffset>965116</wp:posOffset>
                </wp:positionV>
                <wp:extent cx="3614420" cy="635"/>
                <wp:effectExtent l="0" t="0" r="0" b="0"/>
                <wp:wrapTight wrapText="bothSides">
                  <wp:wrapPolygon edited="0">
                    <wp:start x="0" y="0"/>
                    <wp:lineTo x="0" y="21600"/>
                    <wp:lineTo x="21600" y="21600"/>
                    <wp:lineTo x="21600" y="0"/>
                  </wp:wrapPolygon>
                </wp:wrapTight>
                <wp:docPr id="93" name="Text Box 93"/>
                <wp:cNvGraphicFramePr/>
                <a:graphic xmlns:a="http://schemas.openxmlformats.org/drawingml/2006/main">
                  <a:graphicData uri="http://schemas.microsoft.com/office/word/2010/wordprocessingShape">
                    <wps:wsp>
                      <wps:cNvSpPr txBox="1"/>
                      <wps:spPr>
                        <a:xfrm>
                          <a:off x="0" y="0"/>
                          <a:ext cx="3614420" cy="635"/>
                        </a:xfrm>
                        <a:prstGeom prst="rect">
                          <a:avLst/>
                        </a:prstGeom>
                        <a:solidFill>
                          <a:prstClr val="white"/>
                        </a:solidFill>
                        <a:ln>
                          <a:noFill/>
                        </a:ln>
                      </wps:spPr>
                      <wps:txbx>
                        <w:txbxContent>
                          <w:p w14:paraId="7AE8A56F" w14:textId="62339454" w:rsidR="00826428" w:rsidRPr="00B01718" w:rsidRDefault="00826428" w:rsidP="00826428">
                            <w:pPr>
                              <w:pStyle w:val="Caption"/>
                              <w:jc w:val="center"/>
                              <w:rPr>
                                <w:noProof/>
                                <w:sz w:val="24"/>
                                <w:szCs w:val="24"/>
                              </w:rPr>
                            </w:pPr>
                            <w:r>
                              <w:t>Figure 4</w:t>
                            </w:r>
                            <w:r w:rsidR="00876771">
                              <w:t>4</w:t>
                            </w:r>
                            <w:r>
                              <w:t xml:space="preserve"> - DNS cache cleared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705AD2" id="Text Box 93" o:spid="_x0000_s1064" type="#_x0000_t202" style="position:absolute;margin-left:191.4pt;margin-top:76pt;width:284.6pt;height:.05pt;z-index:-2515609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" stroked="f">
                <v:textbox style="mso-fit-shape-to-text:t" inset="0,0,0,0">
                  <w:txbxContent>
                    <w:p w14:paraId="7AE8A56F" w14:textId="62339454" w:rsidR="00826428" w:rsidRPr="00B01718" w:rsidRDefault="00826428" w:rsidP="00826428">
                      <w:pPr>
                        <w:pStyle w:val="Caption"/>
                        <w:jc w:val="center"/>
                        <w:rPr>
                          <w:noProof/>
                          <w:sz w:val="24"/>
                          <w:szCs w:val="24"/>
                        </w:rPr>
                      </w:pPr>
                      <w:r>
                        <w:t>Figure 4</w:t>
                      </w:r>
                      <w:r w:rsidR="00876771">
                        <w:t>4</w:t>
                      </w:r>
                      <w:r>
                        <w:t xml:space="preserve"> - DNS cache cleared</w:t>
                      </w:r>
                    </w:p>
                  </w:txbxContent>
                </v:textbox>
                <w10:wrap type="tight"/>
              </v:shape>
            </w:pict>
          </mc:Fallback>
        </mc:AlternateContent>
      </w:r>
      <w:r>
        <w:rPr>
          <w:noProof/>
        </w:rPr>
        <mc:AlternateContent>
          <mc:Choice Requires="wps">
            <w:drawing>
              <wp:anchor distT="0" distB="0" distL="114300" distR="114300" simplePos="0" relativeHeight="251752463" behindDoc="1" locked="0" layoutInCell="1" allowOverlap="1" wp14:anchorId="7AB248D2" wp14:editId="2A4BEAA0">
                <wp:simplePos x="0" y="0"/>
                <wp:positionH relativeFrom="column">
                  <wp:posOffset>2430780</wp:posOffset>
                </wp:positionH>
                <wp:positionV relativeFrom="paragraph">
                  <wp:posOffset>2726870</wp:posOffset>
                </wp:positionV>
                <wp:extent cx="3571240" cy="635"/>
                <wp:effectExtent l="0" t="0" r="0" b="0"/>
                <wp:wrapTight wrapText="bothSides">
                  <wp:wrapPolygon edited="0">
                    <wp:start x="0" y="0"/>
                    <wp:lineTo x="0" y="21600"/>
                    <wp:lineTo x="21600" y="21600"/>
                    <wp:lineTo x="21600" y="0"/>
                  </wp:wrapPolygon>
                </wp:wrapTight>
                <wp:docPr id="91" name="Text Box 91"/>
                <wp:cNvGraphicFramePr/>
                <a:graphic xmlns:a="http://schemas.openxmlformats.org/drawingml/2006/main">
                  <a:graphicData uri="http://schemas.microsoft.com/office/word/2010/wordprocessingShape">
                    <wps:wsp>
                      <wps:cNvSpPr txBox="1"/>
                      <wps:spPr>
                        <a:xfrm>
                          <a:off x="0" y="0"/>
                          <a:ext cx="3571240" cy="635"/>
                        </a:xfrm>
                        <a:prstGeom prst="rect">
                          <a:avLst/>
                        </a:prstGeom>
                        <a:solidFill>
                          <a:prstClr val="white"/>
                        </a:solidFill>
                        <a:ln>
                          <a:noFill/>
                        </a:ln>
                      </wps:spPr>
                      <wps:txbx>
                        <w:txbxContent>
                          <w:p w14:paraId="6DB972E2" w14:textId="04F4C52B" w:rsidR="004A1A3E" w:rsidRPr="00DC6C99" w:rsidRDefault="004A1A3E" w:rsidP="004A1A3E">
                            <w:pPr>
                              <w:pStyle w:val="Caption"/>
                              <w:jc w:val="center"/>
                              <w:rPr>
                                <w:noProof/>
                                <w:sz w:val="24"/>
                                <w:szCs w:val="24"/>
                              </w:rPr>
                            </w:pPr>
                            <w:r>
                              <w:t>Figure 43 - Root hint table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B248D2" id="Text Box 91" o:spid="_x0000_s1065" type="#_x0000_t202" style="position:absolute;margin-left:191.4pt;margin-top:214.7pt;width:281.2pt;height:.05pt;z-index:-25156401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" stroked="f">
                <v:textbox style="mso-fit-shape-to-text:t" inset="0,0,0,0">
                  <w:txbxContent>
                    <w:p w14:paraId="6DB972E2" w14:textId="04F4C52B" w:rsidR="004A1A3E" w:rsidRPr="00DC6C99" w:rsidRDefault="004A1A3E" w:rsidP="004A1A3E">
                      <w:pPr>
                        <w:pStyle w:val="Caption"/>
                        <w:jc w:val="center"/>
                        <w:rPr>
                          <w:noProof/>
                          <w:sz w:val="24"/>
                          <w:szCs w:val="24"/>
                        </w:rPr>
                      </w:pPr>
                      <w:r>
                        <w:t>Figure 43 - Root hint table</w:t>
                      </w:r>
                    </w:p>
                  </w:txbxContent>
                </v:textbox>
                <w10:wrap type="tight"/>
              </v:shape>
            </w:pict>
          </mc:Fallback>
        </mc:AlternateContent>
      </w:r>
      <w:r>
        <w:rPr>
          <w:noProof/>
        </w:rPr>
        <w:drawing>
          <wp:anchor distT="0" distB="0" distL="114300" distR="114300" simplePos="0" relativeHeight="251750415" behindDoc="1" locked="0" layoutInCell="1" allowOverlap="1" wp14:anchorId="795D7B4B" wp14:editId="2BD6A253">
            <wp:simplePos x="0" y="0"/>
            <wp:positionH relativeFrom="column">
              <wp:posOffset>2474008</wp:posOffset>
            </wp:positionH>
            <wp:positionV relativeFrom="paragraph">
              <wp:posOffset>1505441</wp:posOffset>
            </wp:positionV>
            <wp:extent cx="3571240" cy="1164590"/>
            <wp:effectExtent l="19050" t="19050" r="10160" b="16510"/>
            <wp:wrapTight wrapText="bothSides">
              <wp:wrapPolygon edited="0">
                <wp:start x="-115" y="-353"/>
                <wp:lineTo x="-115" y="21553"/>
                <wp:lineTo x="21546" y="21553"/>
                <wp:lineTo x="21546" y="-353"/>
                <wp:lineTo x="-115" y="-353"/>
              </wp:wrapPolygon>
            </wp:wrapTight>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571240" cy="1164590"/>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009D59BC">
        <w:rPr>
          <w:noProof/>
        </w:rPr>
        <mc:AlternateContent>
          <mc:Choice Requires="wps">
            <w:drawing>
              <wp:anchor distT="0" distB="0" distL="114300" distR="114300" simplePos="0" relativeHeight="251749391" behindDoc="0" locked="0" layoutInCell="1" allowOverlap="1" wp14:anchorId="33BC58C9" wp14:editId="3F178D06">
                <wp:simplePos x="0" y="0"/>
                <wp:positionH relativeFrom="column">
                  <wp:posOffset>3175</wp:posOffset>
                </wp:positionH>
                <wp:positionV relativeFrom="paragraph">
                  <wp:posOffset>2788285</wp:posOffset>
                </wp:positionV>
                <wp:extent cx="2369185" cy="635"/>
                <wp:effectExtent l="0" t="0" r="0" b="0"/>
                <wp:wrapTopAndBottom/>
                <wp:docPr id="89" name="Text Box 89"/>
                <wp:cNvGraphicFramePr/>
                <a:graphic xmlns:a="http://schemas.openxmlformats.org/drawingml/2006/main">
                  <a:graphicData uri="http://schemas.microsoft.com/office/word/2010/wordprocessingShape">
                    <wps:wsp>
                      <wps:cNvSpPr txBox="1"/>
                      <wps:spPr>
                        <a:xfrm>
                          <a:off x="0" y="0"/>
                          <a:ext cx="2369185" cy="635"/>
                        </a:xfrm>
                        <a:prstGeom prst="rect">
                          <a:avLst/>
                        </a:prstGeom>
                        <a:solidFill>
                          <a:prstClr val="white"/>
                        </a:solidFill>
                        <a:ln>
                          <a:noFill/>
                        </a:ln>
                      </wps:spPr>
                      <wps:txbx>
                        <w:txbxContent>
                          <w:p w14:paraId="5C320E00" w14:textId="4AC79E25" w:rsidR="009D59BC" w:rsidRPr="0027652F" w:rsidRDefault="009D59BC" w:rsidP="009D59BC">
                            <w:pPr>
                              <w:pStyle w:val="Caption"/>
                              <w:jc w:val="center"/>
                              <w:rPr>
                                <w:noProof/>
                                <w:sz w:val="24"/>
                                <w:szCs w:val="24"/>
                              </w:rPr>
                            </w:pPr>
                            <w:r>
                              <w:t>Figure 42 - DNS forward enabled for Cardiff</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BC58C9" id="Text Box 89" o:spid="_x0000_s1066" type="#_x0000_t202" style="position:absolute;margin-left:.25pt;margin-top:219.55pt;width:186.55pt;height:.05pt;z-index:25174939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" stroked="f">
                <v:textbox style="mso-fit-shape-to-text:t" inset="0,0,0,0">
                  <w:txbxContent>
                    <w:p w14:paraId="5C320E00" w14:textId="4AC79E25" w:rsidR="009D59BC" w:rsidRPr="0027652F" w:rsidRDefault="009D59BC" w:rsidP="009D59BC">
                      <w:pPr>
                        <w:pStyle w:val="Caption"/>
                        <w:jc w:val="center"/>
                        <w:rPr>
                          <w:noProof/>
                          <w:sz w:val="24"/>
                          <w:szCs w:val="24"/>
                        </w:rPr>
                      </w:pPr>
                      <w:r>
                        <w:t>Figure 42 - DNS forward enabled for Cardiff</w:t>
                      </w:r>
                    </w:p>
                  </w:txbxContent>
                </v:textbox>
                <w10:wrap type="topAndBottom"/>
              </v:shape>
            </w:pict>
          </mc:Fallback>
        </mc:AlternateContent>
      </w:r>
      <w:r w:rsidR="00440A1B">
        <w:rPr>
          <w:noProof/>
        </w:rPr>
        <w:drawing>
          <wp:anchor distT="0" distB="0" distL="114300" distR="114300" simplePos="0" relativeHeight="251747343" behindDoc="1" locked="0" layoutInCell="1" allowOverlap="1" wp14:anchorId="51EB3F7D" wp14:editId="4A64DA32">
            <wp:simplePos x="0" y="0"/>
            <wp:positionH relativeFrom="column">
              <wp:posOffset>-1270</wp:posOffset>
            </wp:positionH>
            <wp:positionV relativeFrom="paragraph">
              <wp:posOffset>-1905</wp:posOffset>
            </wp:positionV>
            <wp:extent cx="2369185" cy="2734310"/>
            <wp:effectExtent l="0" t="0" r="0" b="8890"/>
            <wp:wrapTight wrapText="bothSides">
              <wp:wrapPolygon edited="0">
                <wp:start x="0" y="0"/>
                <wp:lineTo x="0" y="21520"/>
                <wp:lineTo x="21363" y="21520"/>
                <wp:lineTo x="21363" y="0"/>
                <wp:lineTo x="0" y="0"/>
              </wp:wrapPolygon>
            </wp:wrapTight>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369185" cy="2734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F2361A" w14:textId="6BB979D9" w:rsidR="004A1A3E" w:rsidRDefault="00885171" w:rsidP="00777C8D">
      <w:r>
        <w:t>There are scenarios where having control over the DNS cache and being able to clear it is useful</w:t>
      </w:r>
      <w:r w:rsidR="00355576">
        <w:t xml:space="preserve">. </w:t>
      </w:r>
      <w:r w:rsidR="00AE19E3">
        <w:t xml:space="preserve">These scenarios include server migration, privacy issues, </w:t>
      </w:r>
      <w:r w:rsidR="00AA1832">
        <w:t>maintenance scenarios etc</w:t>
      </w:r>
      <w:r w:rsidR="008440C8">
        <w:fldChar w:fldCharType="begin" w:fldLock="1"/>
      </w:r>
      <w:r w:rsidR="003B10F7">
        <w:instrText>ADDIN CSL_CITATION { "citationItems" : [ { "id" : "ITEM-1", "itemData" : { "URL" : "https://itstillworks.com/there-need-clean-dns-cache-25636.html", "accessed" : { "date-parts" : [ [ "2018", "2", "14" ] ] }, "author" : [ { "dropping-particle" : "", "family" : "Laverty", "given" : "Shea", "non-dropping-particle" : "", "parse-names" : false, "suffix" : "" } ], "id" : "ITEM-1", "issued" : { "date-parts" : [ [ "0" ] ] }, "title" : "Is There a Need to Clean the DNS Cache? | It Still Works | Giving Old Tech a New Life", "type" : "webpage" }, "uris" : [ "http://www.mendeley.com/documents/?uuid=295911b4-5d3d-32b2-b302-cc2cb5f0dca6" ] } ], "mendeley" : { "formattedCitation" : "[15]", "plainTextFormattedCitation" : "[15]", "previouslyFormattedCitation" : "[15]" }, "properties" : {  }, "schema" : "https://github.com/citation-style-language/schema/raw/master/csl-citation.json" }</w:instrText>
      </w:r>
      <w:r w:rsidR="008440C8">
        <w:fldChar w:fldCharType="separate"/>
      </w:r>
      <w:r w:rsidR="003B10F7" w:rsidRPr="003B10F7">
        <w:rPr>
          <w:noProof/>
        </w:rPr>
        <w:t>[15]</w:t>
      </w:r>
      <w:r w:rsidR="008440C8">
        <w:fldChar w:fldCharType="end"/>
      </w:r>
      <w:r w:rsidR="00AA1832">
        <w:t xml:space="preserve">. </w:t>
      </w:r>
    </w:p>
    <w:p w14:paraId="769F26FC" w14:textId="67460F16" w:rsidR="00A2679B" w:rsidRDefault="00C7650F" w:rsidP="00C7650F">
      <w:pPr>
        <w:pStyle w:val="Heading2"/>
      </w:pPr>
      <w:bookmarkStart w:id="23" w:name="_Toc506402520"/>
      <w:r>
        <w:t xml:space="preserve">Task 2 – </w:t>
      </w:r>
      <w:r w:rsidR="007D0F8B">
        <w:t>DNS zones</w:t>
      </w:r>
      <w:bookmarkEnd w:id="23"/>
    </w:p>
    <w:p w14:paraId="05BDBF93" w14:textId="6926601E" w:rsidR="007F0BA5" w:rsidRPr="007F0BA5" w:rsidRDefault="007F0BA5" w:rsidP="007F0BA5">
      <w:r>
        <w:t xml:space="preserve">A </w:t>
      </w:r>
      <w:r w:rsidR="008F628A">
        <w:t>secondary forward lookup DNS zone was created in Swanse</w:t>
      </w:r>
      <w:r w:rsidR="00CB0A60">
        <w:t xml:space="preserve">a, and was named nwtraders.msft. </w:t>
      </w:r>
      <w:r w:rsidR="005926E5">
        <w:t>Zone transfers were then enabled,</w:t>
      </w:r>
      <w:r w:rsidR="006E4E92">
        <w:t xml:space="preserve"> as seen in figure 45.</w:t>
      </w:r>
      <w:r w:rsidR="002F6599">
        <w:rPr>
          <w:noProof/>
        </w:rPr>
        <mc:AlternateContent>
          <mc:Choice Requires="wps">
            <w:drawing>
              <wp:anchor distT="0" distB="0" distL="114300" distR="114300" simplePos="0" relativeHeight="251758607" behindDoc="0" locked="0" layoutInCell="1" allowOverlap="1" wp14:anchorId="00425B6F" wp14:editId="2865BB01">
                <wp:simplePos x="0" y="0"/>
                <wp:positionH relativeFrom="column">
                  <wp:posOffset>-1270</wp:posOffset>
                </wp:positionH>
                <wp:positionV relativeFrom="paragraph">
                  <wp:posOffset>3489325</wp:posOffset>
                </wp:positionV>
                <wp:extent cx="2113280" cy="635"/>
                <wp:effectExtent l="0" t="0" r="0" b="0"/>
                <wp:wrapTopAndBottom/>
                <wp:docPr id="95" name="Text Box 95"/>
                <wp:cNvGraphicFramePr/>
                <a:graphic xmlns:a="http://schemas.openxmlformats.org/drawingml/2006/main">
                  <a:graphicData uri="http://schemas.microsoft.com/office/word/2010/wordprocessingShape">
                    <wps:wsp>
                      <wps:cNvSpPr txBox="1"/>
                      <wps:spPr>
                        <a:xfrm>
                          <a:off x="0" y="0"/>
                          <a:ext cx="2113280" cy="635"/>
                        </a:xfrm>
                        <a:prstGeom prst="rect">
                          <a:avLst/>
                        </a:prstGeom>
                        <a:solidFill>
                          <a:prstClr val="white"/>
                        </a:solidFill>
                        <a:ln>
                          <a:noFill/>
                        </a:ln>
                      </wps:spPr>
                      <wps:txbx>
                        <w:txbxContent>
                          <w:p w14:paraId="7DE55837" w14:textId="474FC959" w:rsidR="002F6599" w:rsidRPr="00473529" w:rsidRDefault="002F6599" w:rsidP="002F6599">
                            <w:pPr>
                              <w:pStyle w:val="Caption"/>
                              <w:jc w:val="center"/>
                              <w:rPr>
                                <w:sz w:val="24"/>
                                <w:szCs w:val="24"/>
                              </w:rPr>
                            </w:pPr>
                            <w:r>
                              <w:t>Figure 45 - Zone transfer enabled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425B6F" id="Text Box 95" o:spid="_x0000_s1067" type="#_x0000_t202" style="position:absolute;margin-left:-.1pt;margin-top:274.75pt;width:166.4pt;height:.05pt;z-index:25175860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" stroked="f">
                <v:textbox style="mso-fit-shape-to-text:t" inset="0,0,0,0">
                  <w:txbxContent>
                    <w:p w14:paraId="7DE55837" w14:textId="474FC959" w:rsidR="002F6599" w:rsidRPr="00473529" w:rsidRDefault="002F6599" w:rsidP="002F6599">
                      <w:pPr>
                        <w:pStyle w:val="Caption"/>
                        <w:jc w:val="center"/>
                        <w:rPr>
                          <w:sz w:val="24"/>
                          <w:szCs w:val="24"/>
                        </w:rPr>
                      </w:pPr>
                      <w:r>
                        <w:t>Figure 45 - Zone transfer enabled</w:t>
                      </w:r>
                    </w:p>
                  </w:txbxContent>
                </v:textbox>
                <w10:wrap type="topAndBottom"/>
              </v:shape>
            </w:pict>
          </mc:Fallback>
        </mc:AlternateContent>
      </w:r>
      <w:r w:rsidR="006E4E92">
        <w:rPr>
          <w:noProof/>
        </w:rPr>
        <w:drawing>
          <wp:anchor distT="0" distB="0" distL="114300" distR="114300" simplePos="0" relativeHeight="251756559" behindDoc="0" locked="0" layoutInCell="1" allowOverlap="1" wp14:anchorId="4A98A60C" wp14:editId="56E98213">
            <wp:simplePos x="0" y="0"/>
            <wp:positionH relativeFrom="column">
              <wp:posOffset>-1270</wp:posOffset>
            </wp:positionH>
            <wp:positionV relativeFrom="paragraph">
              <wp:posOffset>525145</wp:posOffset>
            </wp:positionV>
            <wp:extent cx="2113280" cy="2907030"/>
            <wp:effectExtent l="0" t="0" r="1270" b="7620"/>
            <wp:wrapTopAndBottom/>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113280" cy="2907030"/>
                    </a:xfrm>
                    <a:prstGeom prst="rect">
                      <a:avLst/>
                    </a:prstGeom>
                    <a:noFill/>
                    <a:ln>
                      <a:noFill/>
                    </a:ln>
                  </pic:spPr>
                </pic:pic>
              </a:graphicData>
            </a:graphic>
            <wp14:sizeRelH relativeFrom="page">
              <wp14:pctWidth>0</wp14:pctWidth>
            </wp14:sizeRelH>
            <wp14:sizeRelV relativeFrom="page">
              <wp14:pctHeight>0</wp14:pctHeight>
            </wp14:sizeRelV>
          </wp:anchor>
        </w:drawing>
      </w:r>
      <w:r w:rsidR="005926E5">
        <w:t xml:space="preserve"> </w:t>
      </w:r>
    </w:p>
    <w:p w14:paraId="0845CF0D" w14:textId="6DD88223" w:rsidR="00C7650F" w:rsidRPr="00C7650F" w:rsidRDefault="00C7650F" w:rsidP="00C7650F"/>
    <w:p w14:paraId="6F065A6D" w14:textId="414597EB" w:rsidR="004A1A3E" w:rsidRPr="004A1A3E" w:rsidRDefault="004A1A3E" w:rsidP="004A1A3E"/>
    <w:p w14:paraId="207920C0" w14:textId="45ECBA88" w:rsidR="004F603F" w:rsidRPr="004A1A3E" w:rsidRDefault="002E1EBB" w:rsidP="004A1A3E">
      <w:r>
        <w:t>Now, we configure the reverse lookup zone</w:t>
      </w:r>
      <w:r w:rsidR="00CA0078">
        <w:t xml:space="preserve"> in Swansea. </w:t>
      </w:r>
      <w:r w:rsidR="00123413">
        <w:t xml:space="preserve">This was done through the previously installed DNS console, </w:t>
      </w:r>
      <w:r w:rsidR="00C102BD">
        <w:t>with the preferred DNS server on Cardiff as a reference</w:t>
      </w:r>
      <w:r w:rsidR="004F603F">
        <w:t xml:space="preserve"> (figure 46)</w:t>
      </w:r>
    </w:p>
    <w:p w14:paraId="20016263" w14:textId="16DC5744" w:rsidR="004A1A3E" w:rsidRPr="004A1A3E" w:rsidRDefault="00CB321C" w:rsidP="004A1A3E">
      <w:r>
        <w:rPr>
          <w:noProof/>
        </w:rPr>
        <mc:AlternateContent>
          <mc:Choice Requires="wps">
            <w:drawing>
              <wp:anchor distT="0" distB="0" distL="114300" distR="114300" simplePos="0" relativeHeight="251761679" behindDoc="0" locked="0" layoutInCell="1" allowOverlap="1" wp14:anchorId="442F68D2" wp14:editId="21C7B87F">
                <wp:simplePos x="0" y="0"/>
                <wp:positionH relativeFrom="column">
                  <wp:posOffset>-635</wp:posOffset>
                </wp:positionH>
                <wp:positionV relativeFrom="paragraph">
                  <wp:posOffset>2535555</wp:posOffset>
                </wp:positionV>
                <wp:extent cx="1802765" cy="635"/>
                <wp:effectExtent l="0" t="0" r="0" b="0"/>
                <wp:wrapTopAndBottom/>
                <wp:docPr id="97" name="Text Box 97"/>
                <wp:cNvGraphicFramePr/>
                <a:graphic xmlns:a="http://schemas.openxmlformats.org/drawingml/2006/main">
                  <a:graphicData uri="http://schemas.microsoft.com/office/word/2010/wordprocessingShape">
                    <wps:wsp>
                      <wps:cNvSpPr txBox="1"/>
                      <wps:spPr>
                        <a:xfrm>
                          <a:off x="0" y="0"/>
                          <a:ext cx="1802765" cy="635"/>
                        </a:xfrm>
                        <a:prstGeom prst="rect">
                          <a:avLst/>
                        </a:prstGeom>
                        <a:solidFill>
                          <a:prstClr val="white"/>
                        </a:solidFill>
                        <a:ln>
                          <a:noFill/>
                        </a:ln>
                      </wps:spPr>
                      <wps:txbx>
                        <w:txbxContent>
                          <w:p w14:paraId="07DB1D5B" w14:textId="1D2EE3A2" w:rsidR="00CB321C" w:rsidRPr="00C23D99" w:rsidRDefault="00CB321C" w:rsidP="00CB321C">
                            <w:pPr>
                              <w:pStyle w:val="Caption"/>
                              <w:jc w:val="center"/>
                              <w:rPr>
                                <w:noProof/>
                                <w:sz w:val="24"/>
                                <w:szCs w:val="24"/>
                              </w:rPr>
                            </w:pPr>
                            <w:r>
                              <w:t>Figure 46 - Reverse lookup zone on Swansea</w:t>
                            </w:r>
                            <w:r w:rsidR="002C1F4C">
                              <w:t xml:space="preserve">. </w:t>
                            </w:r>
                            <w:r w:rsidR="00643AA4">
                              <w:t>Zone transfer works.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2F68D2" id="Text Box 97" o:spid="_x0000_s1068" type="#_x0000_t202" style="position:absolute;margin-left:-.05pt;margin-top:199.65pt;width:141.95pt;height:.05pt;z-index:25176167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" stroked="f">
                <v:textbox style="mso-fit-shape-to-text:t" inset="0,0,0,0">
                  <w:txbxContent>
                    <w:p w14:paraId="07DB1D5B" w14:textId="1D2EE3A2" w:rsidR="00CB321C" w:rsidRPr="00C23D99" w:rsidRDefault="00CB321C" w:rsidP="00CB321C">
                      <w:pPr>
                        <w:pStyle w:val="Caption"/>
                        <w:jc w:val="center"/>
                        <w:rPr>
                          <w:noProof/>
                          <w:sz w:val="24"/>
                          <w:szCs w:val="24"/>
                        </w:rPr>
                      </w:pPr>
                      <w:r>
                        <w:t>Figure 46 - Reverse lookup zone on Swansea</w:t>
                      </w:r>
                      <w:r w:rsidR="002C1F4C">
                        <w:t xml:space="preserve">. </w:t>
                      </w:r>
                      <w:r w:rsidR="00643AA4">
                        <w:t>Zone transfer works.</w:t>
                      </w:r>
                    </w:p>
                  </w:txbxContent>
                </v:textbox>
                <w10:wrap type="topAndBottom"/>
              </v:shape>
            </w:pict>
          </mc:Fallback>
        </mc:AlternateContent>
      </w:r>
      <w:r w:rsidR="004F603F">
        <w:rPr>
          <w:noProof/>
        </w:rPr>
        <w:drawing>
          <wp:anchor distT="0" distB="0" distL="114300" distR="114300" simplePos="0" relativeHeight="251759631" behindDoc="0" locked="0" layoutInCell="1" allowOverlap="1" wp14:anchorId="2E9D338E" wp14:editId="246C9CE7">
            <wp:simplePos x="0" y="0"/>
            <wp:positionH relativeFrom="column">
              <wp:posOffset>-1018</wp:posOffset>
            </wp:positionH>
            <wp:positionV relativeFrom="paragraph">
              <wp:posOffset>2780</wp:posOffset>
            </wp:positionV>
            <wp:extent cx="1802765" cy="2475865"/>
            <wp:effectExtent l="0" t="0" r="6985" b="635"/>
            <wp:wrapTopAndBottom/>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802765" cy="2475865"/>
                    </a:xfrm>
                    <a:prstGeom prst="rect">
                      <a:avLst/>
                    </a:prstGeom>
                    <a:noFill/>
                    <a:ln>
                      <a:noFill/>
                    </a:ln>
                  </pic:spPr>
                </pic:pic>
              </a:graphicData>
            </a:graphic>
            <wp14:sizeRelH relativeFrom="page">
              <wp14:pctWidth>0</wp14:pctWidth>
            </wp14:sizeRelH>
            <wp14:sizeRelV relativeFrom="page">
              <wp14:pctHeight>0</wp14:pctHeight>
            </wp14:sizeRelV>
          </wp:anchor>
        </w:drawing>
      </w:r>
      <w:r w:rsidR="009924F5">
        <w:t>Now, a new primary forward lookup zone was created</w:t>
      </w:r>
      <w:r w:rsidR="00BA6222">
        <w:t xml:space="preserve">, with the prefix swanseaserver. The </w:t>
      </w:r>
      <w:r w:rsidR="002C6FA6">
        <w:t>FQDN</w:t>
      </w:r>
      <w:r w:rsidR="00BA6222">
        <w:t xml:space="preserve"> was now swanseatraders.nwtraders.msft. </w:t>
      </w:r>
    </w:p>
    <w:p w14:paraId="522EB1D4" w14:textId="05187C89" w:rsidR="004A1A3E" w:rsidRDefault="008203F0" w:rsidP="008203F0">
      <w:pPr>
        <w:pStyle w:val="Heading2"/>
      </w:pPr>
      <w:bookmarkStart w:id="24" w:name="_Toc506402521"/>
      <w:r>
        <w:t xml:space="preserve">Task 3 </w:t>
      </w:r>
      <w:r w:rsidR="00F1642C">
        <w:t>–</w:t>
      </w:r>
      <w:r>
        <w:t xml:space="preserve"> DNS</w:t>
      </w:r>
      <w:r w:rsidR="00F1642C">
        <w:t xml:space="preserve"> Application</w:t>
      </w:r>
      <w:bookmarkEnd w:id="24"/>
    </w:p>
    <w:p w14:paraId="0DDC8FD1" w14:textId="58BF1C64" w:rsidR="00F1642C" w:rsidRDefault="00F1642C" w:rsidP="00F1642C">
      <w:r>
        <w:t xml:space="preserve">A Virtual directory was created on Swansea, </w:t>
      </w:r>
      <w:r w:rsidR="008F2E15">
        <w:t xml:space="preserve">with the name </w:t>
      </w:r>
      <w:r w:rsidR="00537D8F">
        <w:t>“</w:t>
      </w:r>
      <w:r w:rsidR="008F2E15">
        <w:t>test</w:t>
      </w:r>
      <w:r w:rsidR="00537D8F">
        <w:t>”.</w:t>
      </w:r>
      <w:r w:rsidR="007940E3">
        <w:t xml:space="preserve"> A default root directory for a website was created, </w:t>
      </w:r>
      <w:r w:rsidR="008201F9">
        <w:t xml:space="preserve">and its location was set to the highest priority in </w:t>
      </w:r>
      <w:r w:rsidR="007B737A">
        <w:t xml:space="preserve">the Virtual Directory. </w:t>
      </w:r>
    </w:p>
    <w:p w14:paraId="0A7F8E5D" w14:textId="7BD7BED7" w:rsidR="007B737A" w:rsidRPr="00F1642C" w:rsidRDefault="00127D0E" w:rsidP="00F1642C">
      <w:r>
        <w:rPr>
          <w:noProof/>
        </w:rPr>
        <mc:AlternateContent>
          <mc:Choice Requires="wps">
            <w:drawing>
              <wp:anchor distT="0" distB="0" distL="114300" distR="114300" simplePos="0" relativeHeight="251764751" behindDoc="0" locked="0" layoutInCell="1" allowOverlap="1" wp14:anchorId="1E35E259" wp14:editId="45903DF5">
                <wp:simplePos x="0" y="0"/>
                <wp:positionH relativeFrom="column">
                  <wp:posOffset>53975</wp:posOffset>
                </wp:positionH>
                <wp:positionV relativeFrom="paragraph">
                  <wp:posOffset>2002155</wp:posOffset>
                </wp:positionV>
                <wp:extent cx="5400675" cy="635"/>
                <wp:effectExtent l="0" t="0" r="0" b="0"/>
                <wp:wrapTopAndBottom/>
                <wp:docPr id="49" name="Text Box 49"/>
                <wp:cNvGraphicFramePr/>
                <a:graphic xmlns:a="http://schemas.openxmlformats.org/drawingml/2006/main">
                  <a:graphicData uri="http://schemas.microsoft.com/office/word/2010/wordprocessingShape">
                    <wps:wsp>
                      <wps:cNvSpPr txBox="1"/>
                      <wps:spPr>
                        <a:xfrm>
                          <a:off x="0" y="0"/>
                          <a:ext cx="5400675" cy="635"/>
                        </a:xfrm>
                        <a:prstGeom prst="rect">
                          <a:avLst/>
                        </a:prstGeom>
                        <a:solidFill>
                          <a:prstClr val="white"/>
                        </a:solidFill>
                        <a:ln>
                          <a:noFill/>
                        </a:ln>
                      </wps:spPr>
                      <wps:txbx>
                        <w:txbxContent>
                          <w:p w14:paraId="4F4C604B" w14:textId="4A6208BD" w:rsidR="00EE122F" w:rsidRPr="00370C02" w:rsidRDefault="00EE122F" w:rsidP="00EE122F">
                            <w:pPr>
                              <w:pStyle w:val="Caption"/>
                              <w:jc w:val="center"/>
                              <w:rPr>
                                <w:noProof/>
                                <w:sz w:val="24"/>
                                <w:szCs w:val="24"/>
                              </w:rPr>
                            </w:pPr>
                            <w:r>
                              <w:t>Figure 47 - Script working, page loaded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35E259" id="Text Box 49" o:spid="_x0000_s1069" type="#_x0000_t202" style="position:absolute;margin-left:4.25pt;margin-top:157.65pt;width:425.25pt;height:.05pt;z-index:25176475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" stroked="f">
                <v:textbox style="mso-fit-shape-to-text:t" inset="0,0,0,0">
                  <w:txbxContent>
                    <w:p w14:paraId="4F4C604B" w14:textId="4A6208BD" w:rsidR="00EE122F" w:rsidRPr="00370C02" w:rsidRDefault="00EE122F" w:rsidP="00EE122F">
                      <w:pPr>
                        <w:pStyle w:val="Caption"/>
                        <w:jc w:val="center"/>
                        <w:rPr>
                          <w:noProof/>
                          <w:sz w:val="24"/>
                          <w:szCs w:val="24"/>
                        </w:rPr>
                      </w:pPr>
                      <w:r>
                        <w:t>Figure 47 - Script working, page loaded</w:t>
                      </w:r>
                    </w:p>
                  </w:txbxContent>
                </v:textbox>
                <w10:wrap type="topAndBottom"/>
              </v:shape>
            </w:pict>
          </mc:Fallback>
        </mc:AlternateContent>
      </w:r>
      <w:r>
        <w:rPr>
          <w:noProof/>
        </w:rPr>
        <w:drawing>
          <wp:anchor distT="0" distB="0" distL="114300" distR="114300" simplePos="0" relativeHeight="251762703" behindDoc="0" locked="0" layoutInCell="1" allowOverlap="1" wp14:anchorId="087908CB" wp14:editId="0497E3DF">
            <wp:simplePos x="0" y="0"/>
            <wp:positionH relativeFrom="column">
              <wp:posOffset>-3175</wp:posOffset>
            </wp:positionH>
            <wp:positionV relativeFrom="paragraph">
              <wp:posOffset>546100</wp:posOffset>
            </wp:positionV>
            <wp:extent cx="5400675" cy="1447800"/>
            <wp:effectExtent l="0" t="0" r="9525" b="0"/>
            <wp:wrapTopAndBottom/>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400675" cy="1447800"/>
                    </a:xfrm>
                    <a:prstGeom prst="rect">
                      <a:avLst/>
                    </a:prstGeom>
                    <a:noFill/>
                    <a:ln>
                      <a:noFill/>
                    </a:ln>
                  </pic:spPr>
                </pic:pic>
              </a:graphicData>
            </a:graphic>
            <wp14:sizeRelH relativeFrom="page">
              <wp14:pctWidth>0</wp14:pctWidth>
            </wp14:sizeRelH>
            <wp14:sizeRelV relativeFrom="page">
              <wp14:pctHeight>0</wp14:pctHeight>
            </wp14:sizeRelV>
          </wp:anchor>
        </w:drawing>
      </w:r>
      <w:r w:rsidR="007B737A">
        <w:t>Finally, a simple HTML script was created</w:t>
      </w:r>
      <w:r w:rsidR="00883C06">
        <w:fldChar w:fldCharType="begin" w:fldLock="1"/>
      </w:r>
      <w:r w:rsidR="003B10F7">
        <w:instrText>ADDIN CSL_CITATION { "citationItems" : [ { "id" : "ITEM-1", "itemData" : { "URL" : "https://www.mkyong.com/html/html-tutorial-hello-world/", "accessed" : { "date-parts" : [ [ "2018", "2", "14" ] ] }, "author" : [ { "dropping-particle" : "", "family" : "mkyong", "given" : "", "non-dropping-particle" : "", "parse-names" : false, "suffix" : "" } ], "id" : "ITEM-1", "issued" : { "date-parts" : [ [ "2012" ] ] }, "title" : "Html Tutorial Hello World", "type" : "webpage" }, "uris" : [ "http://www.mendeley.com/documents/?uuid=99c2bea1-3726-3ca1-974a-dbe7ec7c4d38" ] } ], "mendeley" : { "formattedCitation" : "[16]", "plainTextFormattedCitation" : "[16]", "previouslyFormattedCitation" : "[16]" }, "properties" : {  }, "schema" : "https://github.com/citation-style-language/schema/raw/master/csl-citation.json" }</w:instrText>
      </w:r>
      <w:r w:rsidR="00883C06">
        <w:fldChar w:fldCharType="separate"/>
      </w:r>
      <w:r w:rsidR="003B10F7" w:rsidRPr="003B10F7">
        <w:rPr>
          <w:noProof/>
        </w:rPr>
        <w:t>[16]</w:t>
      </w:r>
      <w:r w:rsidR="00883C06">
        <w:fldChar w:fldCharType="end"/>
      </w:r>
      <w:r w:rsidR="00D651FF">
        <w:t xml:space="preserve"> and added to the root folder</w:t>
      </w:r>
      <w:r w:rsidR="007B737A">
        <w:t xml:space="preserve"> to output “hello world”</w:t>
      </w:r>
      <w:r w:rsidR="00D651FF">
        <w:t xml:space="preserve"> when entering the URL in a browser</w:t>
      </w:r>
      <w:r>
        <w:t xml:space="preserve"> on Lab.</w:t>
      </w:r>
      <w:r w:rsidR="00883C06">
        <w:t xml:space="preserve"> (figure 47)</w:t>
      </w:r>
      <w:r w:rsidR="00D651FF">
        <w:t xml:space="preserve">. </w:t>
      </w:r>
    </w:p>
    <w:p w14:paraId="2A09B73B" w14:textId="52F3B041" w:rsidR="00127D0E" w:rsidRDefault="00127D0E" w:rsidP="004A1A3E"/>
    <w:p w14:paraId="5E9046E8" w14:textId="71A8585E" w:rsidR="00127D0E" w:rsidRDefault="00127D0E">
      <w:r>
        <w:br w:type="page"/>
      </w:r>
    </w:p>
    <w:p w14:paraId="2B23E017" w14:textId="01372443" w:rsidR="004A1A3E" w:rsidRDefault="005F178D" w:rsidP="005F178D">
      <w:pPr>
        <w:pStyle w:val="Heading2"/>
      </w:pPr>
      <w:bookmarkStart w:id="25" w:name="_Toc506402522"/>
      <w:r>
        <w:lastRenderedPageBreak/>
        <w:t>Task 4 – Observational Tasks</w:t>
      </w:r>
      <w:bookmarkEnd w:id="25"/>
    </w:p>
    <w:p w14:paraId="24D23190" w14:textId="3CACC3B7" w:rsidR="002F5DA4" w:rsidRDefault="002C60B2" w:rsidP="006D2CD7">
      <w:pPr>
        <w:pStyle w:val="Heading4"/>
      </w:pPr>
      <w:r w:rsidRPr="00E91085">
        <w:t xml:space="preserve">What steps does a client take (what is the process involved) when trying to </w:t>
      </w:r>
      <w:r>
        <w:t>resolve a Name to an IP address?</w:t>
      </w:r>
    </w:p>
    <w:p w14:paraId="4ADD10F5" w14:textId="39F85266" w:rsidR="007A12A7" w:rsidRPr="007A12A7" w:rsidRDefault="00166885" w:rsidP="007A12A7">
      <w:r>
        <w:t xml:space="preserve">Anecdotally, the human brain is extremely bad at remembering numbers. This </w:t>
      </w:r>
      <w:r w:rsidR="00594253">
        <w:t xml:space="preserve">requires a service that converts IP addresses to intelligible text, e.g. google.com. </w:t>
      </w:r>
      <w:r w:rsidR="00BA4215">
        <w:t xml:space="preserve">The DNS server resolves names from IP addresses and vice versa. The process is as follows: </w:t>
      </w:r>
      <w:r w:rsidR="003854E1">
        <w:t xml:space="preserve">The user inputs google.com into the browser. The computer does not know where or what google.com is, so it contacts a DNS resolver. The DNS resolver speaks to other DNS resolvers, hoping that one of the resolvers knows where “google” on the “com” domain is. When a result is acquired, </w:t>
      </w:r>
      <w:r w:rsidR="00C15547">
        <w:t xml:space="preserve">the “google.com” query is translated to the destination IP address, and </w:t>
      </w:r>
      <w:r w:rsidR="00F92376">
        <w:t>communication is established between the client (user) and the host (Google)</w:t>
      </w:r>
      <w:r w:rsidR="00637958">
        <w:fldChar w:fldCharType="begin" w:fldLock="1"/>
      </w:r>
      <w:r w:rsidR="00637958">
        <w:instrText>ADDIN CSL_CITATION { "citationItems" : [ { "id" : "ITEM-1", "itemData" : { "URL" : "https://www.cisco.com/c/en/us/support/docs/ip/domain-name-system-dns/12683-dns-descript.html", "accessed" : { "date-parts" : [ [ "2018", "2", "14" ] ] }, "author" : [ { "dropping-particle" : "", "family" : "Cisco", "given" : "", "non-dropping-particle" : "", "parse-names" : false, "suffix" : "" } ], "container-title" : "Cisco tech support", "id" : "ITEM-1", "issued" : { "date-parts" : [ [ "2005" ] ] }, "title" : "Understanding the Domain Name System - Cisco", "type" : "webpage" }, "uris" : [ "http://www.mendeley.com/documents/?uuid=8914ff70-4a65-3d9a-8262-457beb4c070f" ] } ], "mendeley" : { "formattedCitation" : "[17]", "plainTextFormattedCitation" : "[17]", "previouslyFormattedCitation" : "[17]" }, "properties" : {  }, "schema" : "https://github.com/citation-style-language/schema/raw/master/csl-citation.json" }</w:instrText>
      </w:r>
      <w:r w:rsidR="00637958">
        <w:fldChar w:fldCharType="separate"/>
      </w:r>
      <w:r w:rsidR="00637958" w:rsidRPr="00637958">
        <w:rPr>
          <w:noProof/>
        </w:rPr>
        <w:t>[17]</w:t>
      </w:r>
      <w:r w:rsidR="00637958">
        <w:fldChar w:fldCharType="end"/>
      </w:r>
      <w:r w:rsidR="00F92376">
        <w:t>.</w:t>
      </w:r>
    </w:p>
    <w:p w14:paraId="63901401" w14:textId="57C3DFE6" w:rsidR="00A514D9" w:rsidRDefault="00A514D9" w:rsidP="0054704C">
      <w:pPr>
        <w:pStyle w:val="Heading4"/>
      </w:pPr>
      <w:r w:rsidRPr="00E91085">
        <w:t>Describe how the Recursive Query and Iterative Query Processes resolve DNS Client Requests?</w:t>
      </w:r>
    </w:p>
    <w:p w14:paraId="10715CDD" w14:textId="347D5612" w:rsidR="007A12A7" w:rsidRPr="007A12A7" w:rsidRDefault="005F3B1A" w:rsidP="007A12A7">
      <w:r>
        <w:t>The recursive query is the initial query from the host. A recursive query expects either an address or an error in return, as it is the first step of resolving an address or a name</w:t>
      </w:r>
      <w:r w:rsidR="00167135">
        <w:fldChar w:fldCharType="begin" w:fldLock="1"/>
      </w:r>
      <w:r w:rsidR="00167135">
        <w:instrText>ADDIN CSL_CITATION { "citationItems" : [ { "id" : "ITEM-1", "itemData" : { "URL" : "http://blog.catchpoint.com/2014/07/01/dns-lookup-domain-name-ip-address/", "accessed" : { "date-parts" : [ [ "2018", "2", "14" ] ] }, "author" : [ { "dropping-particle" : "", "family" : "Catchpoint", "given" : "", "non-dropping-particle" : "", "parse-names" : false, "suffix" : "" } ], "container-title" : "Catchpoint blog", "id" : "ITEM-1", "issued" : { "date-parts" : [ [ "2014" ] ] }, "title" : "Name to IP Address", "type" : "webpage" }, "uris" : [ "http://www.mendeley.com/documents/?uuid=667556a7-5ebc-3a03-81a5-fda1ab48da0f" ] } ], "mendeley" : { "formattedCitation" : "[18]", "plainTextFormattedCitation" : "[18]", "previouslyFormattedCitation" : "[18]" }, "properties" : {  }, "schema" : "https://github.com/citation-style-language/schema/raw/master/csl-citation.json" }</w:instrText>
      </w:r>
      <w:r w:rsidR="00167135">
        <w:fldChar w:fldCharType="separate"/>
      </w:r>
      <w:r w:rsidR="00167135" w:rsidRPr="00167135">
        <w:rPr>
          <w:noProof/>
        </w:rPr>
        <w:t>[18]</w:t>
      </w:r>
      <w:r w:rsidR="00167135">
        <w:fldChar w:fldCharType="end"/>
      </w:r>
      <w:r>
        <w:t xml:space="preserve">. </w:t>
      </w:r>
      <w:r w:rsidR="00544E95">
        <w:t xml:space="preserve">The iterative query </w:t>
      </w:r>
      <w:r w:rsidR="00621612">
        <w:t>takes it one step further, as the response must either be a location, name or address</w:t>
      </w:r>
      <w:r w:rsidR="00621612">
        <w:fldChar w:fldCharType="begin" w:fldLock="1"/>
      </w:r>
      <w:r w:rsidR="00621612">
        <w:instrText>ADDIN CSL_CITATION { "citationItems" : [ { "id" : "ITEM-1", "itemData" : { "URL" : "http://blog.catchpoint.com/2014/07/01/dns-lookup-domain-name-ip-address/", "accessed" : { "date-parts" : [ [ "2018", "2", "14" ] ] }, "author" : [ { "dropping-particle" : "", "family" : "Catchpoint", "given" : "", "non-dropping-particle" : "", "parse-names" : false, "suffix" : "" } ], "container-title" : "Catchpoint blog", "id" : "ITEM-1", "issued" : { "date-parts" : [ [ "2014" ] ] }, "title" : "Name to IP Address", "type" : "webpage" }, "uris" : [ "http://www.mendeley.com/documents/?uuid=667556a7-5ebc-3a03-81a5-fda1ab48da0f" ] } ], "mendeley" : { "formattedCitation" : "[18]", "plainTextFormattedCitation" : "[18]", "previouslyFormattedCitation" : "[18]" }, "properties" : {  }, "schema" : "https://github.com/citation-style-language/schema/raw/master/csl-citation.json" }</w:instrText>
      </w:r>
      <w:r w:rsidR="00621612">
        <w:fldChar w:fldCharType="separate"/>
      </w:r>
      <w:r w:rsidR="00621612" w:rsidRPr="00621612">
        <w:rPr>
          <w:noProof/>
        </w:rPr>
        <w:t>[18]</w:t>
      </w:r>
      <w:r w:rsidR="00621612">
        <w:fldChar w:fldCharType="end"/>
      </w:r>
      <w:r w:rsidR="00621612">
        <w:t>.</w:t>
      </w:r>
    </w:p>
    <w:p w14:paraId="55C0B2E0" w14:textId="3ABECBB3" w:rsidR="006D2CD7" w:rsidRDefault="003C7BB6" w:rsidP="00957FE5">
      <w:pPr>
        <w:pStyle w:val="Heading4"/>
      </w:pPr>
      <w:r>
        <w:t>Explain the significance of root hints and how this process enables us to resolve names that are not managed (or kept in an authoritative DNS server in our network)?</w:t>
      </w:r>
    </w:p>
    <w:p w14:paraId="44996905" w14:textId="146E68B2" w:rsidR="007A12A7" w:rsidRPr="007A12A7" w:rsidRDefault="00C90A6D" w:rsidP="007A12A7">
      <w:r>
        <w:t xml:space="preserve">The root hint </w:t>
      </w:r>
      <w:r w:rsidR="00A738F4">
        <w:t>file is a record of host destinations useful when querying locations or addresses outside the</w:t>
      </w:r>
      <w:r w:rsidR="00E91101">
        <w:t xml:space="preserve"> scope of the DNS server. If a query hits a dead-end, the query goes to the root hint list and finds an appropriate destination for the packet</w:t>
      </w:r>
      <w:r w:rsidR="00884C39">
        <w:fldChar w:fldCharType="begin" w:fldLock="1"/>
      </w:r>
      <w:r w:rsidR="00884C39">
        <w:instrText>ADDIN CSL_CITATION { "citationItems" : [ { "id" : "ITEM-1", "itemData" : { "URL" : "https://technet.microsoft.com/en-us/library/cc958982.aspx", "accessed" : { "date-parts" : [ [ "2018", "2", "14" ] ] }, "author" : [ { "dropping-particle" : "", "family" : "Microsoft technet", "given" : "", "non-dropping-particle" : "", "parse-names" : false, "suffix" : "" } ], "container-title" : "Technet", "id" : "ITEM-1", "issued" : { "date-parts" : [ [ "0" ] ] }, "title" : "Root Hints Files", "type" : "webpage" }, "uris" : [ "http://www.mendeley.com/documents/?uuid=9b23c4b0-1f63-39db-9086-e830d558a352" ] } ], "mendeley" : { "formattedCitation" : "[19]", "plainTextFormattedCitation" : "[19]", "previouslyFormattedCitation" : "[19]" }, "properties" : {  }, "schema" : "https://github.com/citation-style-language/schema/raw/master/csl-citation.json" }</w:instrText>
      </w:r>
      <w:r w:rsidR="00884C39">
        <w:fldChar w:fldCharType="separate"/>
      </w:r>
      <w:r w:rsidR="00884C39" w:rsidRPr="00884C39">
        <w:rPr>
          <w:noProof/>
        </w:rPr>
        <w:t>[19]</w:t>
      </w:r>
      <w:r w:rsidR="00884C39">
        <w:fldChar w:fldCharType="end"/>
      </w:r>
      <w:r w:rsidR="00E91101">
        <w:t xml:space="preserve">. </w:t>
      </w:r>
    </w:p>
    <w:p w14:paraId="4ACC5AF8" w14:textId="77777777" w:rsidR="00345B52" w:rsidRDefault="00345B52" w:rsidP="00B64A86">
      <w:pPr>
        <w:pStyle w:val="Heading4"/>
      </w:pPr>
      <w:r>
        <w:t>We have a Server called Server1, this server will be hosted in a subdomain called ‘subcontA’ with a root domain called nwtraders.msft, answer the following questions:</w:t>
      </w:r>
    </w:p>
    <w:p w14:paraId="2667D25F" w14:textId="2E7A633B" w:rsidR="00345B52" w:rsidRDefault="00345B52" w:rsidP="003574EB">
      <w:pPr>
        <w:pStyle w:val="Heading4"/>
      </w:pPr>
      <w:r>
        <w:t>(1). What is the exact FQDN for this host.</w:t>
      </w:r>
    </w:p>
    <w:p w14:paraId="283D9FCF" w14:textId="1A0DEC22" w:rsidR="003268A5" w:rsidRPr="003268A5" w:rsidRDefault="003268A5" w:rsidP="003268A5">
      <w:r>
        <w:t xml:space="preserve">The full FQDN is </w:t>
      </w:r>
      <w:r w:rsidR="00B62814">
        <w:t>Server1.</w:t>
      </w:r>
      <w:r w:rsidR="001303F4">
        <w:t xml:space="preserve">subcontA.nwtraders.msft. </w:t>
      </w:r>
    </w:p>
    <w:p w14:paraId="77FE4719" w14:textId="1AE9A268" w:rsidR="00345B52" w:rsidRDefault="00345B52" w:rsidP="007A12A7">
      <w:pPr>
        <w:pStyle w:val="Heading4"/>
      </w:pPr>
      <w:r>
        <w:t xml:space="preserve">(2).  Illustrate how the Domain Name System breaks up this FQDN into Host </w:t>
      </w:r>
      <w:r w:rsidR="003574EB">
        <w:t xml:space="preserve">  </w:t>
      </w:r>
      <w:r w:rsidR="007A12A7">
        <w:t>and Domain Namespace.</w:t>
      </w:r>
    </w:p>
    <w:p w14:paraId="75C9AD17" w14:textId="43909155" w:rsidR="00BF0E07" w:rsidRDefault="00D21C48" w:rsidP="00F40B2B">
      <w:r>
        <w:t>Th</w:t>
      </w:r>
      <w:r w:rsidR="00BF0E07">
        <w:t xml:space="preserve">is FQDN is broken up into </w:t>
      </w:r>
      <w:r w:rsidR="003C105C">
        <w:t>3</w:t>
      </w:r>
      <w:r w:rsidR="00BF0E07">
        <w:t xml:space="preserve"> separate entities, which are as follows</w:t>
      </w:r>
      <w:r w:rsidR="0077405B">
        <w:fldChar w:fldCharType="begin" w:fldLock="1"/>
      </w:r>
      <w:r w:rsidR="0077405B">
        <w:instrText>ADDIN CSL_CITATION { "citationItems" : [ { "id" : "ITEM-1", "itemData" : { "URL" : "https://kb.iu.edu/d/aiuv", "accessed" : { "date-parts" : [ [ "2018", "2", "14" ] ] }, "author" : [ { "dropping-particle" : "", "family" : "Indiana University", "given" : "", "non-dropping-particle" : "", "parse-names" : false, "suffix" : "" } ], "container-title" : "IU Knowledge Base", "id" : "ITEM-1", "issued" : { "date-parts" : [ [ "2017" ] ] }, "title" : "About fully qualified domain names (FQDNs)", "type" : "webpage" }, "uris" : [ "http://www.mendeley.com/documents/?uuid=dd665591-a570-3e21-b4ee-e1339f372905" ] } ], "mendeley" : { "formattedCitation" : "[20]", "plainTextFormattedCitation" : "[20]", "previouslyFormattedCitation" : "[20]" }, "properties" : {  }, "schema" : "https://github.com/citation-style-language/schema/raw/master/csl-citation.json" }</w:instrText>
      </w:r>
      <w:r w:rsidR="0077405B">
        <w:fldChar w:fldCharType="separate"/>
      </w:r>
      <w:r w:rsidR="0077405B" w:rsidRPr="0077405B">
        <w:rPr>
          <w:noProof/>
        </w:rPr>
        <w:t>[20]</w:t>
      </w:r>
      <w:r w:rsidR="0077405B">
        <w:fldChar w:fldCharType="end"/>
      </w:r>
      <w:r w:rsidR="00BF0E07">
        <w:t>:</w:t>
      </w:r>
    </w:p>
    <w:p w14:paraId="4D59ACAF" w14:textId="1A90F4AC" w:rsidR="00BF0E07" w:rsidRDefault="00BF0E07" w:rsidP="00BF0E07">
      <w:pPr>
        <w:pStyle w:val="ListParagraph"/>
        <w:numPr>
          <w:ilvl w:val="0"/>
          <w:numId w:val="2"/>
        </w:numPr>
      </w:pPr>
      <w:r>
        <w:lastRenderedPageBreak/>
        <w:t>Host name (Server1)</w:t>
      </w:r>
    </w:p>
    <w:p w14:paraId="46072E4B" w14:textId="67636A46" w:rsidR="00BF0E07" w:rsidRDefault="00466BF1" w:rsidP="00BF0E07">
      <w:pPr>
        <w:pStyle w:val="ListParagraph"/>
        <w:numPr>
          <w:ilvl w:val="0"/>
          <w:numId w:val="2"/>
        </w:numPr>
      </w:pPr>
      <w:r>
        <w:t>Subdomain (subcontA)</w:t>
      </w:r>
    </w:p>
    <w:p w14:paraId="1C765ACA" w14:textId="30FEEF61" w:rsidR="001F7273" w:rsidRPr="00F40B2B" w:rsidRDefault="001F7273" w:rsidP="003C105C">
      <w:pPr>
        <w:pStyle w:val="ListParagraph"/>
        <w:numPr>
          <w:ilvl w:val="0"/>
          <w:numId w:val="2"/>
        </w:numPr>
      </w:pPr>
      <w:r>
        <w:t>Primary domain (nwtraders</w:t>
      </w:r>
      <w:r w:rsidR="003C105C">
        <w:t>.msft</w:t>
      </w:r>
      <w:r>
        <w:t>)</w:t>
      </w:r>
    </w:p>
    <w:p w14:paraId="527518DC" w14:textId="77777777" w:rsidR="008A0DA9" w:rsidRDefault="008A0DA9" w:rsidP="00F40B2B">
      <w:pPr>
        <w:pStyle w:val="Heading4"/>
      </w:pPr>
      <w:r>
        <w:t xml:space="preserve">Explain how DNS Zones are used in DNS, give examples to illustrate the use of multiple </w:t>
      </w:r>
    </w:p>
    <w:p w14:paraId="714799B8" w14:textId="56E7B406" w:rsidR="008A0DA9" w:rsidRDefault="008A0DA9" w:rsidP="00F40B2B">
      <w:pPr>
        <w:pStyle w:val="Heading4"/>
      </w:pPr>
      <w:r>
        <w:t xml:space="preserve">zones and how these can be used to manage resource records of domains.  What </w:t>
      </w:r>
    </w:p>
    <w:p w14:paraId="6EE1880B" w14:textId="597BFA4B" w:rsidR="007A12A7" w:rsidRPr="007A12A7" w:rsidRDefault="008A0DA9" w:rsidP="00F40B2B">
      <w:pPr>
        <w:pStyle w:val="Heading4"/>
      </w:pPr>
      <w:r>
        <w:t>important factors/characteristics do we need to be aware of?</w:t>
      </w:r>
    </w:p>
    <w:p w14:paraId="7EC3CE44" w14:textId="37930126" w:rsidR="00713BE0" w:rsidRDefault="00F316D2" w:rsidP="00345B52">
      <w:r>
        <w:t>DNS zones</w:t>
      </w:r>
      <w:r w:rsidR="007C01AE">
        <w:t xml:space="preserve"> is a system of delegations which simplify finding specific addresses within a network. Since the internet is vast, </w:t>
      </w:r>
      <w:r w:rsidR="005E4BC3">
        <w:t xml:space="preserve">finding a specific address is a complex task. Therefore, DNS is </w:t>
      </w:r>
      <w:r w:rsidR="00CF444B">
        <w:t xml:space="preserve">split up into different physical zones, each referring to the next zone. An abstraction of this can be the following: If you call a customer support hotline at any company and ask </w:t>
      </w:r>
      <w:r w:rsidR="00693A11">
        <w:t xml:space="preserve">to speak to Dan in the warranty section, the person who picks up the phone doesn’t know Dan or his number. What he does know, is the number for the warranty section. The call gets forwarded to warranty, and they have their own </w:t>
      </w:r>
      <w:r w:rsidR="009B7A39">
        <w:t>list of numbers pointing you in the direction of Dan</w:t>
      </w:r>
      <w:r w:rsidR="00CD0C0F">
        <w:fldChar w:fldCharType="begin" w:fldLock="1"/>
      </w:r>
      <w:r w:rsidR="00CD0C0F">
        <w:instrText>ADDIN CSL_CITATION { "citationItems" : [ { "id" : "ITEM-1", "itemData" : { "URL" : "https://www.youtube.com/watch?v=JIwi6ii-rzI", "accessed" : { "date-parts" : [ [ "2018", "2", "14" ] ] }, "author" : [ { "dropping-particle" : "", "family" : "ISO Training Institute", "given" : "", "non-dropping-particle" : "", "parse-names" : false, "suffix" : "" } ], "id" : "ITEM-1", "issued" : { "date-parts" : [ [ "2017" ] ] }, "title" : "DNS - what are DNS ZONES ? - YouTube", "type" : "webpage" }, "uris" : [ "http://www.mendeley.com/documents/?uuid=127928e9-88b5-3118-81f9-dec04fd86131" ] } ], "mendeley" : { "formattedCitation" : "[21]", "plainTextFormattedCitation" : "[21]", "previouslyFormattedCitation" : "[21]" }, "properties" : {  }, "schema" : "https://github.com/citation-style-language/schema/raw/master/csl-citation.json" }</w:instrText>
      </w:r>
      <w:r w:rsidR="00CD0C0F">
        <w:fldChar w:fldCharType="separate"/>
      </w:r>
      <w:r w:rsidR="00CD0C0F" w:rsidRPr="00CD0C0F">
        <w:rPr>
          <w:noProof/>
        </w:rPr>
        <w:t>[21]</w:t>
      </w:r>
      <w:r w:rsidR="00CD0C0F">
        <w:fldChar w:fldCharType="end"/>
      </w:r>
      <w:r w:rsidR="009B7A39">
        <w:t xml:space="preserve">. </w:t>
      </w:r>
      <w:r w:rsidR="00CD0C0F">
        <w:t xml:space="preserve">This abstraction also works for IP addresses and routing. The </w:t>
      </w:r>
      <w:r w:rsidR="00F375BB">
        <w:t xml:space="preserve">different layers of a domain name are resolved through </w:t>
      </w:r>
      <w:r w:rsidR="00F618BC">
        <w:t xml:space="preserve">a system of </w:t>
      </w:r>
      <w:r w:rsidR="00BC0A9A">
        <w:t>subdomains, and the different DNS servers handling them. See image below</w:t>
      </w:r>
      <w:r w:rsidR="00AE26DF">
        <w:fldChar w:fldCharType="begin" w:fldLock="1"/>
      </w:r>
      <w:r w:rsidR="00AE26DF">
        <w:instrText>ADDIN CSL_CITATION { "citationItems" : [ { "id" : "ITEM-1", "itemData" : { "URL" : "https://www.think-like-a-computer.com/2011/06/11/dns-zones-explained/", "accessed" : { "date-parts" : [ [ "2018", "2", "14" ] ] }, "id" : "ITEM-1", "issued" : { "date-parts" : [ [ "0" ] ] }, "title" : "DNS Zones Explained | Think Like A Computer", "type" : "webpage" }, "uris" : [ "http://www.mendeley.com/documents/?uuid=0cc2e2aa-2e26-3a9d-b1ce-8e5e8d5e7691" ] } ], "mendeley" : { "formattedCitation" : "[22]", "plainTextFormattedCitation" : "[22]", "previouslyFormattedCitation" : "[22]" }, "properties" : {  }, "schema" : "https://github.com/citation-style-language/schema/raw/master/csl-citation.json" }</w:instrText>
      </w:r>
      <w:r w:rsidR="00AE26DF">
        <w:fldChar w:fldCharType="separate"/>
      </w:r>
      <w:r w:rsidR="00AE26DF" w:rsidRPr="00AE26DF">
        <w:rPr>
          <w:noProof/>
        </w:rPr>
        <w:t>[22]</w:t>
      </w:r>
      <w:r w:rsidR="00AE26DF">
        <w:fldChar w:fldCharType="end"/>
      </w:r>
      <w:r w:rsidR="00BC0A9A">
        <w:t xml:space="preserve"> for reference</w:t>
      </w:r>
      <w:r w:rsidR="00AE26DF">
        <w:t>.</w:t>
      </w:r>
    </w:p>
    <w:p w14:paraId="1D9FDB89" w14:textId="2DA05B61" w:rsidR="00AE26DF" w:rsidRDefault="00AE26DF" w:rsidP="00345B52">
      <w:r>
        <w:rPr>
          <w:noProof/>
        </w:rPr>
        <w:drawing>
          <wp:anchor distT="0" distB="0" distL="114300" distR="114300" simplePos="0" relativeHeight="251773967" behindDoc="0" locked="0" layoutInCell="1" allowOverlap="1" wp14:anchorId="7BDE711A" wp14:editId="60308FAC">
            <wp:simplePos x="0" y="0"/>
            <wp:positionH relativeFrom="column">
              <wp:posOffset>3782</wp:posOffset>
            </wp:positionH>
            <wp:positionV relativeFrom="paragraph">
              <wp:posOffset>2374</wp:posOffset>
            </wp:positionV>
            <wp:extent cx="5399405" cy="3194685"/>
            <wp:effectExtent l="0" t="0" r="0" b="5715"/>
            <wp:wrapTopAndBottom/>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dns_zone_1.png"/>
                    <pic:cNvPicPr/>
                  </pic:nvPicPr>
                  <pic:blipFill>
                    <a:blip r:embed="rId58">
                      <a:extLst>
                        <a:ext uri="{28A0092B-C50C-407E-A947-70E740481C1C}">
                          <a14:useLocalDpi xmlns:a14="http://schemas.microsoft.com/office/drawing/2010/main" val="0"/>
                        </a:ext>
                      </a:extLst>
                    </a:blip>
                    <a:stretch>
                      <a:fillRect/>
                    </a:stretch>
                  </pic:blipFill>
                  <pic:spPr>
                    <a:xfrm>
                      <a:off x="0" y="0"/>
                      <a:ext cx="5399405" cy="3194685"/>
                    </a:xfrm>
                    <a:prstGeom prst="rect">
                      <a:avLst/>
                    </a:prstGeom>
                  </pic:spPr>
                </pic:pic>
              </a:graphicData>
            </a:graphic>
            <wp14:sizeRelH relativeFrom="page">
              <wp14:pctWidth>0</wp14:pctWidth>
            </wp14:sizeRelH>
            <wp14:sizeRelV relativeFrom="page">
              <wp14:pctHeight>0</wp14:pctHeight>
            </wp14:sizeRelV>
          </wp:anchor>
        </w:drawing>
      </w:r>
    </w:p>
    <w:p w14:paraId="2D12FE15" w14:textId="77777777" w:rsidR="00713BE0" w:rsidRDefault="00713BE0">
      <w:r>
        <w:br w:type="page"/>
      </w:r>
    </w:p>
    <w:p w14:paraId="790BE838" w14:textId="0DF2322E" w:rsidR="002642E0" w:rsidRDefault="0084796F" w:rsidP="004C7450">
      <w:pPr>
        <w:pStyle w:val="Heading1"/>
      </w:pPr>
      <w:bookmarkStart w:id="26" w:name="_Toc506402523"/>
      <w:r>
        <w:lastRenderedPageBreak/>
        <w:t>Worksheet 5 – Evaluation of Clustering Strategies</w:t>
      </w:r>
      <w:bookmarkStart w:id="27" w:name="_GoBack"/>
      <w:bookmarkEnd w:id="26"/>
      <w:bookmarkEnd w:id="27"/>
    </w:p>
    <w:p w14:paraId="21B5D345" w14:textId="2DD325A4" w:rsidR="007C6A46" w:rsidRDefault="00105A0C">
      <w:r>
        <w:t xml:space="preserve">Clustering is the splitting of workload between multiple servers. A web-development system can be split in to three layers. </w:t>
      </w:r>
      <w:r w:rsidR="00312D99">
        <w:t xml:space="preserve">The </w:t>
      </w:r>
      <w:r w:rsidR="00FE087F">
        <w:t>client</w:t>
      </w:r>
      <w:r w:rsidR="00312D99">
        <w:t xml:space="preserve"> tier, </w:t>
      </w:r>
      <w:r w:rsidR="00FE087F">
        <w:t>application</w:t>
      </w:r>
      <w:r w:rsidR="00312D99">
        <w:t xml:space="preserve"> tier and the data tier.</w:t>
      </w:r>
      <w:r w:rsidR="00FE087F">
        <w:t xml:space="preserve"> Here, the client layer interacts with the user</w:t>
      </w:r>
      <w:r w:rsidR="00547894">
        <w:t xml:space="preserve">, and handles requests like ordering and site navigation. The application </w:t>
      </w:r>
      <w:r w:rsidR="00745012">
        <w:t>tier</w:t>
      </w:r>
      <w:r w:rsidR="00547894">
        <w:t xml:space="preserve"> contains the applications </w:t>
      </w:r>
      <w:r w:rsidR="00745012">
        <w:t xml:space="preserve">running in the background to complete these requests. This tier uses data from the data tier, which contains all the necessary information to </w:t>
      </w:r>
      <w:r w:rsidR="00D338E4">
        <w:t>make the distribution do something useful</w:t>
      </w:r>
      <w:r w:rsidR="007C6A46">
        <w:fldChar w:fldCharType="begin" w:fldLock="1"/>
      </w:r>
      <w:r w:rsidR="007C6A46">
        <w:instrText>ADDIN CSL_CITATION { "citationItems" : [ { "id" : "ITEM-1", "itemData" : { "URL" : "https://msdn.microsoft.com/en-us/library/ff647546.aspx", "accessed" : { "date-parts" : [ [ "2018", "2", "14" ] ] }, "author" : [ { "dropping-particle" : "", "family" : "Microsoft Developer Network", "given" : "", "non-dropping-particle" : "", "parse-names" : false, "suffix" : "" } ], "id" : "ITEM-1", "issued" : { "date-parts" : [ [ "0" ] ] }, "title" : "Three-Tiered Distribution", "type" : "webpage" }, "uris" : [ "http://www.mendeley.com/documents/?uuid=4473f25a-1ffe-3d01-b7fe-425915acbd8a" ] } ], "mendeley" : { "formattedCitation" : "[23]", "plainTextFormattedCitation" : "[23]", "previouslyFormattedCitation" : "[23]" }, "properties" : {  }, "schema" : "https://github.com/citation-style-language/schema/raw/master/csl-citation.json" }</w:instrText>
      </w:r>
      <w:r w:rsidR="007C6A46">
        <w:fldChar w:fldCharType="separate"/>
      </w:r>
      <w:r w:rsidR="007C6A46" w:rsidRPr="007C6A46">
        <w:rPr>
          <w:noProof/>
        </w:rPr>
        <w:t>[23]</w:t>
      </w:r>
      <w:r w:rsidR="007C6A46">
        <w:fldChar w:fldCharType="end"/>
      </w:r>
      <w:r w:rsidR="00D338E4">
        <w:t>.</w:t>
      </w:r>
    </w:p>
    <w:p w14:paraId="1857D607" w14:textId="1C92CE80" w:rsidR="00DB017C" w:rsidRDefault="00DB017C">
      <w:r>
        <w:t xml:space="preserve">This makes clustering ideal. Each tier can be handled by a separate server, in order to increase efficiency, as each tier requires different levels of server performance. </w:t>
      </w:r>
      <w:r w:rsidR="00622B13">
        <w:t xml:space="preserve">These machines </w:t>
      </w:r>
      <w:r w:rsidR="005E0BA6">
        <w:t>(nodes) work together to make the application appear seamless for the end-user, making a virtual machine</w:t>
      </w:r>
      <w:r w:rsidR="00733D8A">
        <w:fldChar w:fldCharType="begin" w:fldLock="1"/>
      </w:r>
      <w:r w:rsidR="00733D8A">
        <w:instrText>ADDIN CSL_CITATION { "citationItems" : [ { "id" : "ITEM-1", "itemData" : { "URL" : "https://www.esds.co.in/blog/cluster-computing-definition-and-architecture-of-a-cluster/#sthash.vBg3fjN9.dpbs", "accessed" : { "date-parts" : [ [ "2018", "2", "14" ] ] }, "author" : [ { "dropping-particle" : "", "family" : "ESDS", "given" : "", "non-dropping-particle" : "", "parse-names" : false, "suffix" : "" } ], "id" : "ITEM-1", "issued" : { "date-parts" : [ [ "0" ] ] }, "title" : "Cluster Computing: Definition and Architecture of a Cluster", "type" : "webpage" }, "uris" : [ "http://www.mendeley.com/documents/?uuid=45311b4c-5d93-3e26-a390-0dab79ec4ea9" ] } ], "mendeley" : { "formattedCitation" : "[24]", "plainTextFormattedCitation" : "[24]", "previouslyFormattedCitation" : "[24]" }, "properties" : {  }, "schema" : "https://github.com/citation-style-language/schema/raw/master/csl-citation.json" }</w:instrText>
      </w:r>
      <w:r w:rsidR="00733D8A">
        <w:fldChar w:fldCharType="separate"/>
      </w:r>
      <w:r w:rsidR="00733D8A" w:rsidRPr="00733D8A">
        <w:rPr>
          <w:noProof/>
        </w:rPr>
        <w:t>[24]</w:t>
      </w:r>
      <w:r w:rsidR="00733D8A">
        <w:fldChar w:fldCharType="end"/>
      </w:r>
      <w:r w:rsidR="005E0BA6">
        <w:t>.</w:t>
      </w:r>
      <w:r w:rsidR="003C4E11">
        <w:t xml:space="preserve"> The machines in the clusters are also fulfilling tasks like </w:t>
      </w:r>
      <w:r w:rsidR="007D32BE">
        <w:t>making the system redundant, utilising failover clusters</w:t>
      </w:r>
      <w:r w:rsidR="007D32BE">
        <w:fldChar w:fldCharType="begin" w:fldLock="1"/>
      </w:r>
      <w:r w:rsidR="007D32BE">
        <w:instrText>ADDIN CSL_CITATION { "citationItems" : [ { "id" : "ITEM-1", "itemData" : { "URL" : "https://www.esds.co.in/blog/cluster-computing-definition-and-architecture-of-a-cluster/#sthash.vBg3fjN9.dpbs", "accessed" : { "date-parts" : [ [ "2018", "2", "14" ] ] }, "author" : [ { "dropping-particle" : "", "family" : "ESDS", "given" : "", "non-dropping-particle" : "", "parse-names" : false, "suffix" : "" } ], "id" : "ITEM-1", "issued" : { "date-parts" : [ [ "0" ] ] }, "title" : "Cluster Computing: Definition and Architecture of a Cluster", "type" : "webpage" }, "uris" : [ "http://www.mendeley.com/documents/?uuid=45311b4c-5d93-3e26-a390-0dab79ec4ea9" ] } ], "mendeley" : { "formattedCitation" : "[24]", "plainTextFormattedCitation" : "[24]", "previouslyFormattedCitation" : "[24]" }, "properties" : {  }, "schema" : "https://github.com/citation-style-language/schema/raw/master/csl-citation.json" }</w:instrText>
      </w:r>
      <w:r w:rsidR="007D32BE">
        <w:fldChar w:fldCharType="separate"/>
      </w:r>
      <w:r w:rsidR="007D32BE" w:rsidRPr="007D32BE">
        <w:rPr>
          <w:noProof/>
        </w:rPr>
        <w:t>[24]</w:t>
      </w:r>
      <w:r w:rsidR="007D32BE">
        <w:fldChar w:fldCharType="end"/>
      </w:r>
      <w:r w:rsidR="007D32BE">
        <w:t>.</w:t>
      </w:r>
      <w:r w:rsidR="00EF70D4">
        <w:t xml:space="preserve"> A good example of </w:t>
      </w:r>
      <w:r w:rsidR="00F744F1">
        <w:t xml:space="preserve">resource delegation is the Google search engine. Google handles millions upon millions of search queries every day. This is too much for one machine to handle, so the workload is split up over several </w:t>
      </w:r>
      <w:r w:rsidR="00816E13">
        <w:t>machines placed around the globe</w:t>
      </w:r>
      <w:r w:rsidR="006A25DE">
        <w:fldChar w:fldCharType="begin" w:fldLock="1"/>
      </w:r>
      <w:r w:rsidR="006A25DE">
        <w:instrText>ADDIN CSL_CITATION { "citationItems" : [ { "id" : "ITEM-1", "itemData" : { "author" : [ { "dropping-particle" : "", "family" : "Yeo", "given" : "Chee Shin", "non-dropping-particle" : "", "parse-names" : false, "suffix" : "" }, { "dropping-particle" : "", "family" : "Buyya", "given" : "Rajkumar", "non-dropping-particle" : "", "parse-names" : false, "suffix" : "" }, { "dropping-particle" : "", "family" : "Pourreza", "given" : "Hossein", "non-dropping-particle" : "", "parse-names" : false, "suffix" : "" }, { "dropping-particle" : "", "family" : "Eskicioglu", "given" : "Rasit", "non-dropping-particle" : "", "parse-names" : false, "suffix" : "" }, { "dropping-particle" : "", "family" : "Graham", "given" : "Peter", "non-dropping-particle" : "", "parse-names" : false, "suffix" : "" }, { "dropping-particle" : "", "family" : "Sommers", "given" : "Frank", "non-dropping-particle" : "", "parse-names" : false, "suffix" : "" } ], "id" : "ITEM-1", "issued" : { "date-parts" : [ [ "0" ] ] }, "title" : "Cluster Computing: High-Performance, High-Availability, and High-Throughput Processing on a Network of Computers", "type" : "article-journal" }, "uris" : [ "http://www.mendeley.com/documents/?uuid=11576faa-5e17-3564-acf1-8ed81318d357" ] } ], "mendeley" : { "formattedCitation" : "[25]", "plainTextFormattedCitation" : "[25]", "previouslyFormattedCitation" : "[25]" }, "properties" : {  }, "schema" : "https://github.com/citation-style-language/schema/raw/master/csl-citation.json" }</w:instrText>
      </w:r>
      <w:r w:rsidR="006A25DE">
        <w:fldChar w:fldCharType="separate"/>
      </w:r>
      <w:r w:rsidR="006A25DE" w:rsidRPr="006A25DE">
        <w:rPr>
          <w:noProof/>
        </w:rPr>
        <w:t>[25]</w:t>
      </w:r>
      <w:r w:rsidR="006A25DE">
        <w:fldChar w:fldCharType="end"/>
      </w:r>
      <w:r w:rsidR="00816E13">
        <w:t xml:space="preserve">. </w:t>
      </w:r>
    </w:p>
    <w:p w14:paraId="275E6C68" w14:textId="77777777" w:rsidR="00733D8A" w:rsidRDefault="00733D8A"/>
    <w:p w14:paraId="301BA801" w14:textId="7FEC278A" w:rsidR="002642E0" w:rsidRDefault="002642E0">
      <w:r>
        <w:br w:type="page"/>
      </w:r>
    </w:p>
    <w:p w14:paraId="1578D2E7" w14:textId="77777777" w:rsidR="0077405B" w:rsidRDefault="002642E0" w:rsidP="0077405B">
      <w:pPr>
        <w:pStyle w:val="Heading1"/>
      </w:pPr>
      <w:bookmarkStart w:id="28" w:name="_Toc506402524"/>
      <w:r>
        <w:lastRenderedPageBreak/>
        <w:t>References</w:t>
      </w:r>
      <w:bookmarkEnd w:id="28"/>
    </w:p>
    <w:p w14:paraId="47B04B0B" w14:textId="0C7CCF1E" w:rsidR="006A25DE" w:rsidRPr="006A25DE" w:rsidRDefault="002642E0" w:rsidP="006A25DE">
      <w:pPr>
        <w:widowControl w:val="0"/>
        <w:autoSpaceDE w:val="0"/>
        <w:autoSpaceDN w:val="0"/>
        <w:adjustRightInd w:val="0"/>
        <w:spacing w:before="240" w:after="0"/>
        <w:ind w:left="640" w:hanging="640"/>
        <w:rPr>
          <w:rFonts w:ascii="Calibri Light" w:hAnsi="Calibri Light" w:cs="Calibri Light"/>
          <w:noProof/>
          <w:sz w:val="32"/>
        </w:rPr>
      </w:pPr>
      <w:r>
        <w:fldChar w:fldCharType="begin" w:fldLock="1"/>
      </w:r>
      <w:r>
        <w:instrText xml:space="preserve">ADDIN Mendeley Bibliography CSL_BIBLIOGRAPHY </w:instrText>
      </w:r>
      <w:r>
        <w:fldChar w:fldCharType="separate"/>
      </w:r>
      <w:r w:rsidR="006A25DE" w:rsidRPr="006A25DE">
        <w:rPr>
          <w:rFonts w:ascii="Calibri Light" w:hAnsi="Calibri Light" w:cs="Calibri Light"/>
          <w:noProof/>
          <w:sz w:val="32"/>
        </w:rPr>
        <w:t>[1]</w:t>
      </w:r>
      <w:r w:rsidR="006A25DE" w:rsidRPr="006A25DE">
        <w:rPr>
          <w:rFonts w:ascii="Calibri Light" w:hAnsi="Calibri Light" w:cs="Calibri Light"/>
          <w:noProof/>
          <w:sz w:val="32"/>
        </w:rPr>
        <w:tab/>
        <w:t xml:space="preserve">B. Golden, </w:t>
      </w:r>
      <w:r w:rsidR="006A25DE" w:rsidRPr="006A25DE">
        <w:rPr>
          <w:rFonts w:ascii="Calibri Light" w:hAnsi="Calibri Light" w:cs="Calibri Light"/>
          <w:i/>
          <w:iCs/>
          <w:noProof/>
          <w:sz w:val="32"/>
        </w:rPr>
        <w:t>Virtualization for dummies</w:t>
      </w:r>
      <w:r w:rsidR="006A25DE" w:rsidRPr="006A25DE">
        <w:rPr>
          <w:rFonts w:ascii="Calibri Light" w:hAnsi="Calibri Light" w:cs="Calibri Light"/>
          <w:noProof/>
          <w:sz w:val="32"/>
        </w:rPr>
        <w:t>. Wiley, 2007.</w:t>
      </w:r>
    </w:p>
    <w:p w14:paraId="513BD0E4"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[2]</w:t>
      </w:r>
      <w:r w:rsidRPr="006A25DE">
        <w:rPr>
          <w:rFonts w:ascii="Calibri Light" w:hAnsi="Calibri Light" w:cs="Calibri Light"/>
          <w:noProof/>
          <w:sz w:val="32"/>
        </w:rPr>
        <w:tab/>
        <w:t>S. Meier, “IBM Systems Virtualization: Servers, Storage, and Software.” [Online]. Available: http://www.redbooks.ibm.com/redpapers/pdfs/redp4396.pdf. [Accessed: 14-Feb-2018].</w:t>
      </w:r>
    </w:p>
    <w:p w14:paraId="7EC9AA3E"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[3]</w:t>
      </w:r>
      <w:r w:rsidRPr="006A25DE">
        <w:rPr>
          <w:rFonts w:ascii="Calibri Light" w:hAnsi="Calibri Light" w:cs="Calibri Light"/>
          <w:noProof/>
          <w:sz w:val="32"/>
        </w:rPr>
        <w:tab/>
        <w:t xml:space="preserve">Cisco Networking Academy, “Introduction - Cisco Networking Academy’s Introduction to Routing Concepts,” </w:t>
      </w:r>
      <w:r w:rsidRPr="006A25DE">
        <w:rPr>
          <w:rFonts w:ascii="Calibri Light" w:hAnsi="Calibri Light" w:cs="Calibri Light"/>
          <w:i/>
          <w:iCs/>
          <w:noProof/>
          <w:sz w:val="32"/>
        </w:rPr>
        <w:t>Cisco Press</w:t>
      </w:r>
      <w:r w:rsidRPr="006A25DE">
        <w:rPr>
          <w:rFonts w:ascii="Calibri Light" w:hAnsi="Calibri Light" w:cs="Calibri Light"/>
          <w:noProof/>
          <w:sz w:val="32"/>
        </w:rPr>
        <w:t>, 2014. [Online]. Available: http://www.ciscopress.com/articles/article.asp?p=2180208&amp;seqNum=3. [Accessed: 14-Feb-2018].</w:t>
      </w:r>
    </w:p>
    <w:p w14:paraId="1995108D"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[4]</w:t>
      </w:r>
      <w:r w:rsidRPr="006A25DE">
        <w:rPr>
          <w:rFonts w:ascii="Calibri Light" w:hAnsi="Calibri Light" w:cs="Calibri Light"/>
          <w:noProof/>
          <w:sz w:val="32"/>
        </w:rPr>
        <w:tab/>
        <w:t>D. Thakur, “Types of Routers.” [Online]. Available: http://ecomputernotes.com/computernetworkingnotes/communication-networks/what-is-routers-explain-types-of-routers. [Accessed: 14-Feb-2018].</w:t>
      </w:r>
    </w:p>
    <w:p w14:paraId="06A8A6CD"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[5]</w:t>
      </w:r>
      <w:r w:rsidRPr="006A25DE">
        <w:rPr>
          <w:rFonts w:ascii="Calibri Light" w:hAnsi="Calibri Light" w:cs="Calibri Light"/>
          <w:noProof/>
          <w:sz w:val="32"/>
        </w:rPr>
        <w:tab/>
        <w:t>Cisco Networking Academy, “Types of Routing Protocols - Cisco Networking Academy’s Introduction to Routing Dynamically,” 2014. [Online]. Available: http://www.ciscopress.com/articles/article.asp?p=2180210&amp;seqNum=7. [Accessed: 14-Feb-2018].</w:t>
      </w:r>
    </w:p>
    <w:p w14:paraId="0F13B515"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[6]</w:t>
      </w:r>
      <w:r w:rsidRPr="006A25DE">
        <w:rPr>
          <w:rFonts w:ascii="Calibri Light" w:hAnsi="Calibri Light" w:cs="Calibri Light"/>
          <w:noProof/>
          <w:sz w:val="32"/>
        </w:rPr>
        <w:tab/>
        <w:t xml:space="preserve">Cisco Networking Academy, “The Routing Table (3.5) Cisco Networking Academy’s Introduction to Routing </w:t>
      </w:r>
      <w:r w:rsidRPr="006A25DE">
        <w:rPr>
          <w:rFonts w:ascii="Calibri Light" w:hAnsi="Calibri Light" w:cs="Calibri Light"/>
          <w:noProof/>
          <w:sz w:val="32"/>
        </w:rPr>
        <w:lastRenderedPageBreak/>
        <w:t>Dynamically,” 2014. [Online]. Available: http://www.ciscopress.com/articles/article.asp?p=2180210&amp;seqNum=12. [Accessed: 14-Feb-2018].</w:t>
      </w:r>
    </w:p>
    <w:p w14:paraId="0216995C"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[7]</w:t>
      </w:r>
      <w:r w:rsidRPr="006A25DE">
        <w:rPr>
          <w:rFonts w:ascii="Calibri Light" w:hAnsi="Calibri Light" w:cs="Calibri Light"/>
          <w:noProof/>
          <w:sz w:val="32"/>
        </w:rPr>
        <w:tab/>
        <w:t>IPlocation.net, “What is a Subnet Mask?” [Online]. Available: https://www.iplocation.net/subnet-mask. [Accessed: 14-Feb-2018].</w:t>
      </w:r>
    </w:p>
    <w:p w14:paraId="380610C6"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[8]</w:t>
      </w:r>
      <w:r w:rsidRPr="006A25DE">
        <w:rPr>
          <w:rFonts w:ascii="Calibri Light" w:hAnsi="Calibri Light" w:cs="Calibri Light"/>
          <w:noProof/>
          <w:sz w:val="32"/>
        </w:rPr>
        <w:tab/>
        <w:t>Microsoft Technet, “ARP Process.” [Online]. Available: https://technet.microsoft.com/en-gb/library/cc940010.aspx. [Accessed: 14-Feb-2018].</w:t>
      </w:r>
    </w:p>
    <w:p w14:paraId="5BBE582B"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[9]</w:t>
      </w:r>
      <w:r w:rsidRPr="006A25DE">
        <w:rPr>
          <w:rFonts w:ascii="Calibri Light" w:hAnsi="Calibri Light" w:cs="Calibri Light"/>
          <w:noProof/>
          <w:sz w:val="32"/>
        </w:rPr>
        <w:tab/>
        <w:t>Microsoft Technet, “IP Packet Filtering.” [Online]. Available: https://technet.microsoft.com/en-gb/library/cc957881.aspx. [Accessed: 14-Feb-2018].</w:t>
      </w:r>
    </w:p>
    <w:p w14:paraId="30494B1B"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[10]</w:t>
      </w:r>
      <w:r w:rsidRPr="006A25DE">
        <w:rPr>
          <w:rFonts w:ascii="Calibri Light" w:hAnsi="Calibri Light" w:cs="Calibri Light"/>
          <w:noProof/>
          <w:sz w:val="32"/>
        </w:rPr>
        <w:tab/>
        <w:t>M. Brain and S. Crawford, “How Domain Name Servers Work | HowStuffWorks.” [Online]. Available: https://computer.howstuffworks.com/dns.htm. [Accessed: 14-Feb-2018].</w:t>
      </w:r>
    </w:p>
    <w:p w14:paraId="06D30A5A"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[11]</w:t>
      </w:r>
      <w:r w:rsidRPr="006A25DE">
        <w:rPr>
          <w:rFonts w:ascii="Calibri Light" w:hAnsi="Calibri Light" w:cs="Calibri Light"/>
          <w:noProof/>
          <w:sz w:val="32"/>
        </w:rPr>
        <w:tab/>
        <w:t>Microsoft technet, “What Is DHCP?: Dynamic Host Configuration Protocol (DHCP),” 2003. [Online]. Available: https://technet.microsoft.com/en-gb/library/cc781008(v=ws.10).aspx. [Accessed: 14-Feb-2018].</w:t>
      </w:r>
    </w:p>
    <w:p w14:paraId="6940D35E"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[12]</w:t>
      </w:r>
      <w:r w:rsidRPr="006A25DE">
        <w:rPr>
          <w:rFonts w:ascii="Calibri Light" w:hAnsi="Calibri Light" w:cs="Calibri Light"/>
          <w:noProof/>
          <w:sz w:val="32"/>
        </w:rPr>
        <w:tab/>
        <w:t xml:space="preserve">Microsoft Developer Network, “Routing and Remote Access </w:t>
      </w:r>
      <w:r w:rsidRPr="006A25DE">
        <w:rPr>
          <w:rFonts w:ascii="Calibri Light" w:hAnsi="Calibri Light" w:cs="Calibri Light"/>
          <w:noProof/>
          <w:sz w:val="32"/>
        </w:rPr>
        <w:lastRenderedPageBreak/>
        <w:t>Service.” [Online]. Available: https://msdn.microsoft.com/en-us/library/Aa446768. [Accessed: 14-Feb-2018].</w:t>
      </w:r>
    </w:p>
    <w:p w14:paraId="76F9B195"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[13]</w:t>
      </w:r>
      <w:r w:rsidRPr="006A25DE">
        <w:rPr>
          <w:rFonts w:ascii="Calibri Light" w:hAnsi="Calibri Light" w:cs="Calibri Light"/>
          <w:noProof/>
          <w:sz w:val="32"/>
        </w:rPr>
        <w:tab/>
        <w:t>S. Singh, “DHCP Concepts and Configuration in Real Cisco Router,” 2015. [Online]. Available: http://imedita.com/blog/dhcp-in-cisco-packet-tracer/. [Accessed: 14-Feb-2018].</w:t>
      </w:r>
    </w:p>
    <w:p w14:paraId="641EABAB"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[14]</w:t>
      </w:r>
      <w:r w:rsidRPr="006A25DE">
        <w:rPr>
          <w:rFonts w:ascii="Calibri Light" w:hAnsi="Calibri Light" w:cs="Calibri Light"/>
          <w:noProof/>
          <w:sz w:val="32"/>
        </w:rPr>
        <w:tab/>
        <w:t>Cisco, “Cisco Application Control Engine Module Routing and Bridging Configuration Guide Configuring the DHCP Relay Cisco Application Control Engine Module Routing and Bridging Configuration Guide DHCP Server and Client Overview.”</w:t>
      </w:r>
    </w:p>
    <w:p w14:paraId="07ACB9C8"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[15]</w:t>
      </w:r>
      <w:r w:rsidRPr="006A25DE">
        <w:rPr>
          <w:rFonts w:ascii="Calibri Light" w:hAnsi="Calibri Light" w:cs="Calibri Light"/>
          <w:noProof/>
          <w:sz w:val="32"/>
        </w:rPr>
        <w:tab/>
        <w:t>S. Laverty, “Is There a Need to Clean the DNS Cache? | It Still Works | Giving Old Tech a New Life.” [Online]. Available: https://itstillworks.com/there-need-clean-dns-cache-25636.html. [Accessed: 14-Feb-2018].</w:t>
      </w:r>
    </w:p>
    <w:p w14:paraId="085FEE66"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[16]</w:t>
      </w:r>
      <w:r w:rsidRPr="006A25DE">
        <w:rPr>
          <w:rFonts w:ascii="Calibri Light" w:hAnsi="Calibri Light" w:cs="Calibri Light"/>
          <w:noProof/>
          <w:sz w:val="32"/>
        </w:rPr>
        <w:tab/>
        <w:t>mkyong, “Html Tutorial Hello World,” 2012. [Online]. Available: https://www.mkyong.com/html/html-tutorial-hello-world/. [Accessed: 14-Feb-2018].</w:t>
      </w:r>
    </w:p>
    <w:p w14:paraId="63497022"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[17]</w:t>
      </w:r>
      <w:r w:rsidRPr="006A25DE">
        <w:rPr>
          <w:rFonts w:ascii="Calibri Light" w:hAnsi="Calibri Light" w:cs="Calibri Light"/>
          <w:noProof/>
          <w:sz w:val="32"/>
        </w:rPr>
        <w:tab/>
        <w:t xml:space="preserve">Cisco, “Understanding the Domain Name System - Cisco,” </w:t>
      </w:r>
      <w:r w:rsidRPr="006A25DE">
        <w:rPr>
          <w:rFonts w:ascii="Calibri Light" w:hAnsi="Calibri Light" w:cs="Calibri Light"/>
          <w:i/>
          <w:iCs/>
          <w:noProof/>
          <w:sz w:val="32"/>
        </w:rPr>
        <w:t>Cisco tech support</w:t>
      </w:r>
      <w:r w:rsidRPr="006A25DE">
        <w:rPr>
          <w:rFonts w:ascii="Calibri Light" w:hAnsi="Calibri Light" w:cs="Calibri Light"/>
          <w:noProof/>
          <w:sz w:val="32"/>
        </w:rPr>
        <w:t>, 2005. [Online]. Available: https://www.cisco.com/c/en/us/support/docs/ip/domain-</w:t>
      </w:r>
      <w:r w:rsidRPr="006A25DE">
        <w:rPr>
          <w:rFonts w:ascii="Calibri Light" w:hAnsi="Calibri Light" w:cs="Calibri Light"/>
          <w:noProof/>
          <w:sz w:val="32"/>
        </w:rPr>
        <w:lastRenderedPageBreak/>
        <w:t>name-system-dns/12683-dns-descript.html. [Accessed: 14-Feb-2018].</w:t>
      </w:r>
    </w:p>
    <w:p w14:paraId="135FA138"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[18]</w:t>
      </w:r>
      <w:r w:rsidRPr="006A25DE">
        <w:rPr>
          <w:rFonts w:ascii="Calibri Light" w:hAnsi="Calibri Light" w:cs="Calibri Light"/>
          <w:noProof/>
          <w:sz w:val="32"/>
        </w:rPr>
        <w:tab/>
        <w:t xml:space="preserve">Catchpoint, “Name to IP Address,” </w:t>
      </w:r>
      <w:r w:rsidRPr="006A25DE">
        <w:rPr>
          <w:rFonts w:ascii="Calibri Light" w:hAnsi="Calibri Light" w:cs="Calibri Light"/>
          <w:i/>
          <w:iCs/>
          <w:noProof/>
          <w:sz w:val="32"/>
        </w:rPr>
        <w:t>Catchpoint blog</w:t>
      </w:r>
      <w:r w:rsidRPr="006A25DE">
        <w:rPr>
          <w:rFonts w:ascii="Calibri Light" w:hAnsi="Calibri Light" w:cs="Calibri Light"/>
          <w:noProof/>
          <w:sz w:val="32"/>
        </w:rPr>
        <w:t>, 2014. [Online]. Available: http://blog.catchpoint.com/2014/07/01/dns-lookup-domain-name-ip-address/. [Accessed: 14-Feb-2018].</w:t>
      </w:r>
    </w:p>
    <w:p w14:paraId="56B8A527"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[19]</w:t>
      </w:r>
      <w:r w:rsidRPr="006A25DE">
        <w:rPr>
          <w:rFonts w:ascii="Calibri Light" w:hAnsi="Calibri Light" w:cs="Calibri Light"/>
          <w:noProof/>
          <w:sz w:val="32"/>
        </w:rPr>
        <w:tab/>
        <w:t xml:space="preserve">Microsoft technet, “Root Hints Files,” </w:t>
      </w:r>
      <w:r w:rsidRPr="006A25DE">
        <w:rPr>
          <w:rFonts w:ascii="Calibri Light" w:hAnsi="Calibri Light" w:cs="Calibri Light"/>
          <w:i/>
          <w:iCs/>
          <w:noProof/>
          <w:sz w:val="32"/>
        </w:rPr>
        <w:t>Technet</w:t>
      </w:r>
      <w:r w:rsidRPr="006A25DE">
        <w:rPr>
          <w:rFonts w:ascii="Calibri Light" w:hAnsi="Calibri Light" w:cs="Calibri Light"/>
          <w:noProof/>
          <w:sz w:val="32"/>
        </w:rPr>
        <w:t>. [Online]. Available: https://technet.microsoft.com/en-us/library/cc958982.aspx. [Accessed: 14-Feb-2018].</w:t>
      </w:r>
    </w:p>
    <w:p w14:paraId="04A4B1C6"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[20]</w:t>
      </w:r>
      <w:r w:rsidRPr="006A25DE">
        <w:rPr>
          <w:rFonts w:ascii="Calibri Light" w:hAnsi="Calibri Light" w:cs="Calibri Light"/>
          <w:noProof/>
          <w:sz w:val="32"/>
        </w:rPr>
        <w:tab/>
        <w:t xml:space="preserve">Indiana University, “About fully qualified domain names (FQDNs),” </w:t>
      </w:r>
      <w:r w:rsidRPr="006A25DE">
        <w:rPr>
          <w:rFonts w:ascii="Calibri Light" w:hAnsi="Calibri Light" w:cs="Calibri Light"/>
          <w:i/>
          <w:iCs/>
          <w:noProof/>
          <w:sz w:val="32"/>
        </w:rPr>
        <w:t>IU Knowledge Base</w:t>
      </w:r>
      <w:r w:rsidRPr="006A25DE">
        <w:rPr>
          <w:rFonts w:ascii="Calibri Light" w:hAnsi="Calibri Light" w:cs="Calibri Light"/>
          <w:noProof/>
          <w:sz w:val="32"/>
        </w:rPr>
        <w:t>, 2017. [Online]. Available: https://kb.iu.edu/d/aiuv. [Accessed: 14-Feb-2018].</w:t>
      </w:r>
    </w:p>
    <w:p w14:paraId="3D449BEC"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[21]</w:t>
      </w:r>
      <w:r w:rsidRPr="006A25DE">
        <w:rPr>
          <w:rFonts w:ascii="Calibri Light" w:hAnsi="Calibri Light" w:cs="Calibri Light"/>
          <w:noProof/>
          <w:sz w:val="32"/>
        </w:rPr>
        <w:tab/>
        <w:t>ISO Training Institute, “DNS - what are DNS ZONES ? - YouTube,” 2017. [Online]. Available: https://www.youtube.com/watch?v=JIwi6ii-rzI. [Accessed: 14-Feb-2018].</w:t>
      </w:r>
    </w:p>
    <w:p w14:paraId="0C1E7FE9"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[22]</w:t>
      </w:r>
      <w:r w:rsidRPr="006A25DE">
        <w:rPr>
          <w:rFonts w:ascii="Calibri Light" w:hAnsi="Calibri Light" w:cs="Calibri Light"/>
          <w:noProof/>
          <w:sz w:val="32"/>
        </w:rPr>
        <w:tab/>
        <w:t>“DNS Zones Explained | Think Like A Computer.” [Online]. Available: https://www.think-like-a-computer.com/2011/06/11/dns-zones-explained/. [Accessed: 14-Feb-2018].</w:t>
      </w:r>
    </w:p>
    <w:p w14:paraId="091DB296"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[23]</w:t>
      </w:r>
      <w:r w:rsidRPr="006A25DE">
        <w:rPr>
          <w:rFonts w:ascii="Calibri Light" w:hAnsi="Calibri Light" w:cs="Calibri Light"/>
          <w:noProof/>
          <w:sz w:val="32"/>
        </w:rPr>
        <w:tab/>
        <w:t>Microsoft Developer Network, “Three-Tiered Distribution.” [Online]. Available: https://msdn.microsoft.com/en-</w:t>
      </w:r>
      <w:r w:rsidRPr="006A25DE">
        <w:rPr>
          <w:rFonts w:ascii="Calibri Light" w:hAnsi="Calibri Light" w:cs="Calibri Light"/>
          <w:noProof/>
          <w:sz w:val="32"/>
        </w:rPr>
        <w:lastRenderedPageBreak/>
        <w:t>us/library/ff647546.aspx. [Accessed: 14-Feb-2018].</w:t>
      </w:r>
    </w:p>
    <w:p w14:paraId="5358ED06"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[24]</w:t>
      </w:r>
      <w:r w:rsidRPr="006A25DE">
        <w:rPr>
          <w:rFonts w:ascii="Calibri Light" w:hAnsi="Calibri Light" w:cs="Calibri Light"/>
          <w:noProof/>
          <w:sz w:val="32"/>
        </w:rPr>
        <w:tab/>
        <w:t>ESDS, “Cluster Computing: Definition and Architecture of a Cluster.” [Online]. Available: https://www.esds.co.in/blog/cluster-computing-definition-and-architecture-of-a-cluster/#sthash.vBg3fjN9.dpbs. [Accessed: 14-Feb-2018].</w:t>
      </w:r>
    </w:p>
    <w:p w14:paraId="1589D26E"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[25]</w:t>
      </w:r>
      <w:r w:rsidRPr="006A25DE">
        <w:rPr>
          <w:rFonts w:ascii="Calibri Light" w:hAnsi="Calibri Light" w:cs="Calibri Light"/>
          <w:noProof/>
          <w:sz w:val="32"/>
        </w:rPr>
        <w:tab/>
        <w:t>C. S. Yeo, R. Buyya, H. Pourreza, R. Eskicioglu, P. Graham, and F. Sommers, “Cluster Computing: High-Performance, High-Availability, and High-Throughput Processing on a Network of Computers.”</w:t>
      </w:r>
    </w:p>
    <w:p w14:paraId="2606DB18" w14:textId="37CDA1FF" w:rsidR="00795037" w:rsidRPr="00795037" w:rsidRDefault="002642E0" w:rsidP="00795037">
      <w:r>
        <w:fldChar w:fldCharType="end"/>
      </w:r>
    </w:p>
    <w:sectPr w:rsidR="00795037" w:rsidRPr="00795037" w:rsidSect="004A52F9">
      <w:footerReference w:type="default" r:id="rId59"/>
      <w:pgSz w:w="11906" w:h="16838"/>
      <w:pgMar w:top="1134" w:right="1418" w:bottom="851" w:left="1985"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305A5" w14:textId="77777777" w:rsidR="00447987" w:rsidRDefault="00447987" w:rsidP="00447987">
      <w:pPr>
        <w:spacing w:after="0" w:line="240" w:lineRule="auto"/>
      </w:pPr>
      <w:r>
        <w:separator/>
      </w:r>
    </w:p>
  </w:endnote>
  <w:endnote w:type="continuationSeparator" w:id="0">
    <w:p w14:paraId="54169B31" w14:textId="77777777" w:rsidR="00447987" w:rsidRDefault="00447987" w:rsidP="004479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6608161"/>
      <w:docPartObj>
        <w:docPartGallery w:val="Page Numbers (Bottom of Page)"/>
        <w:docPartUnique/>
      </w:docPartObj>
    </w:sdtPr>
    <w:sdtEndPr>
      <w:rPr>
        <w:noProof/>
      </w:rPr>
    </w:sdtEndPr>
    <w:sdtContent>
      <w:p w14:paraId="185BAAE1" w14:textId="53CA688A" w:rsidR="00447987" w:rsidRDefault="00447987">
        <w:pPr>
          <w:pStyle w:val="Footer"/>
          <w:jc w:val="right"/>
        </w:pPr>
        <w:r>
          <w:fldChar w:fldCharType="begin"/>
        </w:r>
        <w:r>
          <w:instrText xml:space="preserve"> PAGE   \* MERGEFORMAT </w:instrText>
        </w:r>
        <w:r>
          <w:fldChar w:fldCharType="separate"/>
        </w:r>
        <w:r w:rsidR="004C7450">
          <w:rPr>
            <w:noProof/>
          </w:rPr>
          <w:t>31</w:t>
        </w:r>
        <w:r>
          <w:rPr>
            <w:noProof/>
          </w:rPr>
          <w:fldChar w:fldCharType="end"/>
        </w:r>
      </w:p>
    </w:sdtContent>
  </w:sdt>
  <w:p w14:paraId="5BD63D3C" w14:textId="77777777" w:rsidR="00447987" w:rsidRDefault="004479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13F3EB" w14:textId="77777777" w:rsidR="00447987" w:rsidRDefault="00447987" w:rsidP="00447987">
      <w:pPr>
        <w:spacing w:after="0" w:line="240" w:lineRule="auto"/>
      </w:pPr>
      <w:r>
        <w:separator/>
      </w:r>
    </w:p>
  </w:footnote>
  <w:footnote w:type="continuationSeparator" w:id="0">
    <w:p w14:paraId="2E128528" w14:textId="77777777" w:rsidR="00447987" w:rsidRDefault="00447987" w:rsidP="004479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932BA6"/>
    <w:multiLevelType w:val="hybridMultilevel"/>
    <w:tmpl w:val="FCDE916A"/>
    <w:lvl w:ilvl="0" w:tplc="50FC54C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66471A"/>
    <w:multiLevelType w:val="hybridMultilevel"/>
    <w:tmpl w:val="9668AB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B5B"/>
    <w:rsid w:val="00001544"/>
    <w:rsid w:val="000077EF"/>
    <w:rsid w:val="0002353D"/>
    <w:rsid w:val="000357F5"/>
    <w:rsid w:val="000413E9"/>
    <w:rsid w:val="00042820"/>
    <w:rsid w:val="00042D67"/>
    <w:rsid w:val="00042FD2"/>
    <w:rsid w:val="0004593D"/>
    <w:rsid w:val="00047599"/>
    <w:rsid w:val="000604AE"/>
    <w:rsid w:val="00060F1F"/>
    <w:rsid w:val="00065296"/>
    <w:rsid w:val="0006653D"/>
    <w:rsid w:val="0007406B"/>
    <w:rsid w:val="00087713"/>
    <w:rsid w:val="000A1EBC"/>
    <w:rsid w:val="000A54A6"/>
    <w:rsid w:val="000B37A9"/>
    <w:rsid w:val="000B6582"/>
    <w:rsid w:val="000B6CA7"/>
    <w:rsid w:val="000C002B"/>
    <w:rsid w:val="000C3CDF"/>
    <w:rsid w:val="000C3EB4"/>
    <w:rsid w:val="000C7DA1"/>
    <w:rsid w:val="000E46D2"/>
    <w:rsid w:val="000E560E"/>
    <w:rsid w:val="000E5F2E"/>
    <w:rsid w:val="000E6189"/>
    <w:rsid w:val="000E68A4"/>
    <w:rsid w:val="000E771B"/>
    <w:rsid w:val="000F57A9"/>
    <w:rsid w:val="00105A0C"/>
    <w:rsid w:val="0011029B"/>
    <w:rsid w:val="001125EA"/>
    <w:rsid w:val="00113AE5"/>
    <w:rsid w:val="00114766"/>
    <w:rsid w:val="00123413"/>
    <w:rsid w:val="0012455C"/>
    <w:rsid w:val="00124963"/>
    <w:rsid w:val="00127D0E"/>
    <w:rsid w:val="001303F4"/>
    <w:rsid w:val="00137A8D"/>
    <w:rsid w:val="00140C03"/>
    <w:rsid w:val="001421FB"/>
    <w:rsid w:val="001431AC"/>
    <w:rsid w:val="00144ECF"/>
    <w:rsid w:val="00146156"/>
    <w:rsid w:val="00151841"/>
    <w:rsid w:val="00154ED9"/>
    <w:rsid w:val="00166885"/>
    <w:rsid w:val="00167135"/>
    <w:rsid w:val="00172F6A"/>
    <w:rsid w:val="001738A6"/>
    <w:rsid w:val="00176025"/>
    <w:rsid w:val="00177426"/>
    <w:rsid w:val="00192818"/>
    <w:rsid w:val="0019420D"/>
    <w:rsid w:val="001A02F3"/>
    <w:rsid w:val="001A21ED"/>
    <w:rsid w:val="001A4DA8"/>
    <w:rsid w:val="001A606B"/>
    <w:rsid w:val="001B0840"/>
    <w:rsid w:val="001B2971"/>
    <w:rsid w:val="001B2B5F"/>
    <w:rsid w:val="001B64F2"/>
    <w:rsid w:val="001B6CF8"/>
    <w:rsid w:val="001B6DD1"/>
    <w:rsid w:val="001B7669"/>
    <w:rsid w:val="001C2B56"/>
    <w:rsid w:val="001D503E"/>
    <w:rsid w:val="001D66B7"/>
    <w:rsid w:val="001D7CBD"/>
    <w:rsid w:val="001E240E"/>
    <w:rsid w:val="001E5B23"/>
    <w:rsid w:val="001F17A2"/>
    <w:rsid w:val="001F21F4"/>
    <w:rsid w:val="001F2BC9"/>
    <w:rsid w:val="001F7273"/>
    <w:rsid w:val="00203B8D"/>
    <w:rsid w:val="00203EE7"/>
    <w:rsid w:val="00210360"/>
    <w:rsid w:val="00223799"/>
    <w:rsid w:val="002242E0"/>
    <w:rsid w:val="00225AAC"/>
    <w:rsid w:val="002261E9"/>
    <w:rsid w:val="00237544"/>
    <w:rsid w:val="00241BD8"/>
    <w:rsid w:val="002601C5"/>
    <w:rsid w:val="00261DA3"/>
    <w:rsid w:val="002642E0"/>
    <w:rsid w:val="00265571"/>
    <w:rsid w:val="00265DC2"/>
    <w:rsid w:val="00266B5A"/>
    <w:rsid w:val="00273F62"/>
    <w:rsid w:val="00277AF5"/>
    <w:rsid w:val="0028116F"/>
    <w:rsid w:val="002A0497"/>
    <w:rsid w:val="002A5698"/>
    <w:rsid w:val="002B49FA"/>
    <w:rsid w:val="002B61AE"/>
    <w:rsid w:val="002B6E5F"/>
    <w:rsid w:val="002C1F4C"/>
    <w:rsid w:val="002C4B6D"/>
    <w:rsid w:val="002C60B2"/>
    <w:rsid w:val="002C6FA6"/>
    <w:rsid w:val="002D2EED"/>
    <w:rsid w:val="002E1EA0"/>
    <w:rsid w:val="002E1EBB"/>
    <w:rsid w:val="002E555E"/>
    <w:rsid w:val="002E63B5"/>
    <w:rsid w:val="002F4A68"/>
    <w:rsid w:val="002F5DA4"/>
    <w:rsid w:val="002F6599"/>
    <w:rsid w:val="002F7B77"/>
    <w:rsid w:val="00310A75"/>
    <w:rsid w:val="00312D99"/>
    <w:rsid w:val="003139F7"/>
    <w:rsid w:val="00316828"/>
    <w:rsid w:val="003268A5"/>
    <w:rsid w:val="003352DF"/>
    <w:rsid w:val="00341C8D"/>
    <w:rsid w:val="0034307B"/>
    <w:rsid w:val="003434D7"/>
    <w:rsid w:val="00345B52"/>
    <w:rsid w:val="0034637F"/>
    <w:rsid w:val="00347D08"/>
    <w:rsid w:val="00347D20"/>
    <w:rsid w:val="00355576"/>
    <w:rsid w:val="00355DA1"/>
    <w:rsid w:val="003574EB"/>
    <w:rsid w:val="00370C40"/>
    <w:rsid w:val="00371672"/>
    <w:rsid w:val="00371D30"/>
    <w:rsid w:val="003743D5"/>
    <w:rsid w:val="0037602D"/>
    <w:rsid w:val="00381363"/>
    <w:rsid w:val="00383F47"/>
    <w:rsid w:val="00384182"/>
    <w:rsid w:val="003854E1"/>
    <w:rsid w:val="003861F7"/>
    <w:rsid w:val="0038634B"/>
    <w:rsid w:val="00394FEB"/>
    <w:rsid w:val="0039590B"/>
    <w:rsid w:val="00397C26"/>
    <w:rsid w:val="003A0A61"/>
    <w:rsid w:val="003A142A"/>
    <w:rsid w:val="003A32DB"/>
    <w:rsid w:val="003A650F"/>
    <w:rsid w:val="003B10F7"/>
    <w:rsid w:val="003C105C"/>
    <w:rsid w:val="003C34BA"/>
    <w:rsid w:val="003C4E11"/>
    <w:rsid w:val="003C7BB6"/>
    <w:rsid w:val="003E4E97"/>
    <w:rsid w:val="003E6225"/>
    <w:rsid w:val="004018B0"/>
    <w:rsid w:val="00403AF7"/>
    <w:rsid w:val="00412813"/>
    <w:rsid w:val="00413252"/>
    <w:rsid w:val="004173C2"/>
    <w:rsid w:val="00421F58"/>
    <w:rsid w:val="004227E0"/>
    <w:rsid w:val="00423473"/>
    <w:rsid w:val="00423F61"/>
    <w:rsid w:val="004245CD"/>
    <w:rsid w:val="004274E0"/>
    <w:rsid w:val="004313C9"/>
    <w:rsid w:val="00431771"/>
    <w:rsid w:val="00440A1B"/>
    <w:rsid w:val="00443C8A"/>
    <w:rsid w:val="00446E5C"/>
    <w:rsid w:val="00447987"/>
    <w:rsid w:val="00447A8F"/>
    <w:rsid w:val="00454155"/>
    <w:rsid w:val="00454E07"/>
    <w:rsid w:val="00462F10"/>
    <w:rsid w:val="00466BF1"/>
    <w:rsid w:val="004738EE"/>
    <w:rsid w:val="00480C82"/>
    <w:rsid w:val="004871BF"/>
    <w:rsid w:val="004A1A3E"/>
    <w:rsid w:val="004A366C"/>
    <w:rsid w:val="004A52F9"/>
    <w:rsid w:val="004A74B7"/>
    <w:rsid w:val="004B7E34"/>
    <w:rsid w:val="004C253D"/>
    <w:rsid w:val="004C3128"/>
    <w:rsid w:val="004C35FE"/>
    <w:rsid w:val="004C3D0D"/>
    <w:rsid w:val="004C3FD4"/>
    <w:rsid w:val="004C7450"/>
    <w:rsid w:val="004D04C7"/>
    <w:rsid w:val="004D11A0"/>
    <w:rsid w:val="004D3144"/>
    <w:rsid w:val="004D3EB3"/>
    <w:rsid w:val="004D5058"/>
    <w:rsid w:val="004E27A4"/>
    <w:rsid w:val="004E43C5"/>
    <w:rsid w:val="004F603F"/>
    <w:rsid w:val="00500952"/>
    <w:rsid w:val="00510B2E"/>
    <w:rsid w:val="005149E3"/>
    <w:rsid w:val="0053227C"/>
    <w:rsid w:val="00537D8F"/>
    <w:rsid w:val="00540A30"/>
    <w:rsid w:val="005413D5"/>
    <w:rsid w:val="005417E8"/>
    <w:rsid w:val="00543F62"/>
    <w:rsid w:val="00544E95"/>
    <w:rsid w:val="0054704C"/>
    <w:rsid w:val="00547894"/>
    <w:rsid w:val="00556E67"/>
    <w:rsid w:val="0056120E"/>
    <w:rsid w:val="00565F48"/>
    <w:rsid w:val="00573CB6"/>
    <w:rsid w:val="00575477"/>
    <w:rsid w:val="00575B68"/>
    <w:rsid w:val="00576DD4"/>
    <w:rsid w:val="00586DCA"/>
    <w:rsid w:val="005926B1"/>
    <w:rsid w:val="005926E5"/>
    <w:rsid w:val="00594253"/>
    <w:rsid w:val="005A0F02"/>
    <w:rsid w:val="005A2C92"/>
    <w:rsid w:val="005A546A"/>
    <w:rsid w:val="005A56E2"/>
    <w:rsid w:val="005C3534"/>
    <w:rsid w:val="005C3CE9"/>
    <w:rsid w:val="005C5087"/>
    <w:rsid w:val="005D2741"/>
    <w:rsid w:val="005D3B0B"/>
    <w:rsid w:val="005E0BA6"/>
    <w:rsid w:val="005E29F1"/>
    <w:rsid w:val="005E4BC3"/>
    <w:rsid w:val="005E729D"/>
    <w:rsid w:val="005F178D"/>
    <w:rsid w:val="005F29C6"/>
    <w:rsid w:val="005F3B1A"/>
    <w:rsid w:val="00605A51"/>
    <w:rsid w:val="00621612"/>
    <w:rsid w:val="00622B13"/>
    <w:rsid w:val="00625381"/>
    <w:rsid w:val="00625BD3"/>
    <w:rsid w:val="00626949"/>
    <w:rsid w:val="00632504"/>
    <w:rsid w:val="00637958"/>
    <w:rsid w:val="0064137D"/>
    <w:rsid w:val="00642404"/>
    <w:rsid w:val="00643AA4"/>
    <w:rsid w:val="0064788D"/>
    <w:rsid w:val="0065297F"/>
    <w:rsid w:val="0065504C"/>
    <w:rsid w:val="006626E8"/>
    <w:rsid w:val="00666F88"/>
    <w:rsid w:val="0067482C"/>
    <w:rsid w:val="0067614D"/>
    <w:rsid w:val="00680CA5"/>
    <w:rsid w:val="00685905"/>
    <w:rsid w:val="00687382"/>
    <w:rsid w:val="006926E1"/>
    <w:rsid w:val="00693965"/>
    <w:rsid w:val="00693A11"/>
    <w:rsid w:val="006970A4"/>
    <w:rsid w:val="006A25DE"/>
    <w:rsid w:val="006A2DA4"/>
    <w:rsid w:val="006A5AA8"/>
    <w:rsid w:val="006B611E"/>
    <w:rsid w:val="006B68F9"/>
    <w:rsid w:val="006B78E1"/>
    <w:rsid w:val="006C7CD4"/>
    <w:rsid w:val="006D2CD7"/>
    <w:rsid w:val="006E0F83"/>
    <w:rsid w:val="006E3194"/>
    <w:rsid w:val="006E4E92"/>
    <w:rsid w:val="00701608"/>
    <w:rsid w:val="00701BF5"/>
    <w:rsid w:val="00704AC0"/>
    <w:rsid w:val="00713BE0"/>
    <w:rsid w:val="007208C4"/>
    <w:rsid w:val="00722B5B"/>
    <w:rsid w:val="00722BA5"/>
    <w:rsid w:val="00724C96"/>
    <w:rsid w:val="00724D67"/>
    <w:rsid w:val="00731255"/>
    <w:rsid w:val="00733D8A"/>
    <w:rsid w:val="00737BAB"/>
    <w:rsid w:val="007415BC"/>
    <w:rsid w:val="00743320"/>
    <w:rsid w:val="0074345E"/>
    <w:rsid w:val="00745012"/>
    <w:rsid w:val="00754052"/>
    <w:rsid w:val="00755958"/>
    <w:rsid w:val="00757FB8"/>
    <w:rsid w:val="00760B43"/>
    <w:rsid w:val="0076290A"/>
    <w:rsid w:val="007648A4"/>
    <w:rsid w:val="0076650A"/>
    <w:rsid w:val="00770F0B"/>
    <w:rsid w:val="007718F0"/>
    <w:rsid w:val="0077405B"/>
    <w:rsid w:val="00776B0C"/>
    <w:rsid w:val="00777C8D"/>
    <w:rsid w:val="0078331D"/>
    <w:rsid w:val="0078408E"/>
    <w:rsid w:val="0079370D"/>
    <w:rsid w:val="007940E3"/>
    <w:rsid w:val="00795037"/>
    <w:rsid w:val="007951F7"/>
    <w:rsid w:val="007A12A7"/>
    <w:rsid w:val="007A7CB3"/>
    <w:rsid w:val="007B737A"/>
    <w:rsid w:val="007C01AE"/>
    <w:rsid w:val="007C6A46"/>
    <w:rsid w:val="007D08A3"/>
    <w:rsid w:val="007D0F8B"/>
    <w:rsid w:val="007D32BE"/>
    <w:rsid w:val="007E65FB"/>
    <w:rsid w:val="007F02B0"/>
    <w:rsid w:val="007F0BA5"/>
    <w:rsid w:val="007F0C95"/>
    <w:rsid w:val="007F1EB1"/>
    <w:rsid w:val="008026C8"/>
    <w:rsid w:val="00803960"/>
    <w:rsid w:val="00811CD4"/>
    <w:rsid w:val="00813E5A"/>
    <w:rsid w:val="00816E13"/>
    <w:rsid w:val="0081771E"/>
    <w:rsid w:val="00817F08"/>
    <w:rsid w:val="008201F9"/>
    <w:rsid w:val="008203F0"/>
    <w:rsid w:val="00820576"/>
    <w:rsid w:val="0082582B"/>
    <w:rsid w:val="00826428"/>
    <w:rsid w:val="00830657"/>
    <w:rsid w:val="00832FFE"/>
    <w:rsid w:val="00833E07"/>
    <w:rsid w:val="00836088"/>
    <w:rsid w:val="008440C8"/>
    <w:rsid w:val="0084796F"/>
    <w:rsid w:val="00850E8C"/>
    <w:rsid w:val="008539E2"/>
    <w:rsid w:val="00855474"/>
    <w:rsid w:val="008635C1"/>
    <w:rsid w:val="00866035"/>
    <w:rsid w:val="00866800"/>
    <w:rsid w:val="00870997"/>
    <w:rsid w:val="008740D6"/>
    <w:rsid w:val="00876771"/>
    <w:rsid w:val="00883C06"/>
    <w:rsid w:val="00884C39"/>
    <w:rsid w:val="00885171"/>
    <w:rsid w:val="008870F2"/>
    <w:rsid w:val="008A0DA9"/>
    <w:rsid w:val="008A1EC1"/>
    <w:rsid w:val="008A3FFF"/>
    <w:rsid w:val="008B7135"/>
    <w:rsid w:val="008C453E"/>
    <w:rsid w:val="008C5460"/>
    <w:rsid w:val="008C6241"/>
    <w:rsid w:val="008D3BA9"/>
    <w:rsid w:val="008E0382"/>
    <w:rsid w:val="008E0E75"/>
    <w:rsid w:val="008E22BE"/>
    <w:rsid w:val="008F2E15"/>
    <w:rsid w:val="008F5D3D"/>
    <w:rsid w:val="008F628A"/>
    <w:rsid w:val="00900B97"/>
    <w:rsid w:val="009165D7"/>
    <w:rsid w:val="009203F0"/>
    <w:rsid w:val="0092310F"/>
    <w:rsid w:val="00924D03"/>
    <w:rsid w:val="00942145"/>
    <w:rsid w:val="00943024"/>
    <w:rsid w:val="00943B4D"/>
    <w:rsid w:val="0094613D"/>
    <w:rsid w:val="009477F9"/>
    <w:rsid w:val="00947FBB"/>
    <w:rsid w:val="009515E0"/>
    <w:rsid w:val="009525C4"/>
    <w:rsid w:val="00957172"/>
    <w:rsid w:val="00957FE5"/>
    <w:rsid w:val="00967723"/>
    <w:rsid w:val="00971E34"/>
    <w:rsid w:val="00976B68"/>
    <w:rsid w:val="0098369E"/>
    <w:rsid w:val="009924F5"/>
    <w:rsid w:val="009975DF"/>
    <w:rsid w:val="009B62A6"/>
    <w:rsid w:val="009B7A39"/>
    <w:rsid w:val="009C0B90"/>
    <w:rsid w:val="009C423D"/>
    <w:rsid w:val="009C4B7A"/>
    <w:rsid w:val="009D59BC"/>
    <w:rsid w:val="009E13D8"/>
    <w:rsid w:val="009E430B"/>
    <w:rsid w:val="009F1A54"/>
    <w:rsid w:val="009F34BF"/>
    <w:rsid w:val="00A02BD0"/>
    <w:rsid w:val="00A02FC6"/>
    <w:rsid w:val="00A0477C"/>
    <w:rsid w:val="00A053CC"/>
    <w:rsid w:val="00A07A22"/>
    <w:rsid w:val="00A109BA"/>
    <w:rsid w:val="00A158F0"/>
    <w:rsid w:val="00A23EF4"/>
    <w:rsid w:val="00A25644"/>
    <w:rsid w:val="00A2679B"/>
    <w:rsid w:val="00A30DC1"/>
    <w:rsid w:val="00A31C81"/>
    <w:rsid w:val="00A347A5"/>
    <w:rsid w:val="00A355B6"/>
    <w:rsid w:val="00A510EB"/>
    <w:rsid w:val="00A514D9"/>
    <w:rsid w:val="00A534F4"/>
    <w:rsid w:val="00A543EF"/>
    <w:rsid w:val="00A56D35"/>
    <w:rsid w:val="00A613AE"/>
    <w:rsid w:val="00A62D97"/>
    <w:rsid w:val="00A6639C"/>
    <w:rsid w:val="00A710A9"/>
    <w:rsid w:val="00A71FC1"/>
    <w:rsid w:val="00A738F4"/>
    <w:rsid w:val="00A7479D"/>
    <w:rsid w:val="00A76DD9"/>
    <w:rsid w:val="00A83E2B"/>
    <w:rsid w:val="00A849BF"/>
    <w:rsid w:val="00A90D06"/>
    <w:rsid w:val="00AA1832"/>
    <w:rsid w:val="00AA1844"/>
    <w:rsid w:val="00AA2D2A"/>
    <w:rsid w:val="00AA4007"/>
    <w:rsid w:val="00AB4123"/>
    <w:rsid w:val="00AB4AAA"/>
    <w:rsid w:val="00AB5509"/>
    <w:rsid w:val="00AC069A"/>
    <w:rsid w:val="00AC5177"/>
    <w:rsid w:val="00AC53C4"/>
    <w:rsid w:val="00AC6FBD"/>
    <w:rsid w:val="00AD5462"/>
    <w:rsid w:val="00AD6E47"/>
    <w:rsid w:val="00AD7C36"/>
    <w:rsid w:val="00AE19E3"/>
    <w:rsid w:val="00AE26DF"/>
    <w:rsid w:val="00AF08B6"/>
    <w:rsid w:val="00AF18A0"/>
    <w:rsid w:val="00AF21C4"/>
    <w:rsid w:val="00AF35E0"/>
    <w:rsid w:val="00AF5E15"/>
    <w:rsid w:val="00B01274"/>
    <w:rsid w:val="00B022F3"/>
    <w:rsid w:val="00B03A8A"/>
    <w:rsid w:val="00B076B6"/>
    <w:rsid w:val="00B1062C"/>
    <w:rsid w:val="00B109E9"/>
    <w:rsid w:val="00B248B0"/>
    <w:rsid w:val="00B25E24"/>
    <w:rsid w:val="00B454BF"/>
    <w:rsid w:val="00B47824"/>
    <w:rsid w:val="00B57849"/>
    <w:rsid w:val="00B60C90"/>
    <w:rsid w:val="00B61BD9"/>
    <w:rsid w:val="00B62814"/>
    <w:rsid w:val="00B64A86"/>
    <w:rsid w:val="00B67EEF"/>
    <w:rsid w:val="00B67F91"/>
    <w:rsid w:val="00B70F06"/>
    <w:rsid w:val="00B83809"/>
    <w:rsid w:val="00B85B7E"/>
    <w:rsid w:val="00B926B5"/>
    <w:rsid w:val="00B957F6"/>
    <w:rsid w:val="00B96B82"/>
    <w:rsid w:val="00B97079"/>
    <w:rsid w:val="00B97FC5"/>
    <w:rsid w:val="00BA1CD8"/>
    <w:rsid w:val="00BA3784"/>
    <w:rsid w:val="00BA4215"/>
    <w:rsid w:val="00BA6222"/>
    <w:rsid w:val="00BB2436"/>
    <w:rsid w:val="00BB3C31"/>
    <w:rsid w:val="00BB49A8"/>
    <w:rsid w:val="00BB4FDE"/>
    <w:rsid w:val="00BC0A9A"/>
    <w:rsid w:val="00BC3C31"/>
    <w:rsid w:val="00BD1082"/>
    <w:rsid w:val="00BD3D7B"/>
    <w:rsid w:val="00BE3A32"/>
    <w:rsid w:val="00BE5307"/>
    <w:rsid w:val="00BE5D66"/>
    <w:rsid w:val="00BE6B8E"/>
    <w:rsid w:val="00BF0E07"/>
    <w:rsid w:val="00BF3AB3"/>
    <w:rsid w:val="00C07448"/>
    <w:rsid w:val="00C102BD"/>
    <w:rsid w:val="00C15547"/>
    <w:rsid w:val="00C15A14"/>
    <w:rsid w:val="00C23D15"/>
    <w:rsid w:val="00C30436"/>
    <w:rsid w:val="00C43BCF"/>
    <w:rsid w:val="00C527E0"/>
    <w:rsid w:val="00C5465F"/>
    <w:rsid w:val="00C72E94"/>
    <w:rsid w:val="00C7650F"/>
    <w:rsid w:val="00C84583"/>
    <w:rsid w:val="00C90A6D"/>
    <w:rsid w:val="00C91688"/>
    <w:rsid w:val="00CA0078"/>
    <w:rsid w:val="00CA2C9E"/>
    <w:rsid w:val="00CA2D4A"/>
    <w:rsid w:val="00CA2DE5"/>
    <w:rsid w:val="00CA3612"/>
    <w:rsid w:val="00CA415B"/>
    <w:rsid w:val="00CB05FB"/>
    <w:rsid w:val="00CB0A60"/>
    <w:rsid w:val="00CB321C"/>
    <w:rsid w:val="00CC22C9"/>
    <w:rsid w:val="00CC4EF4"/>
    <w:rsid w:val="00CC5E3A"/>
    <w:rsid w:val="00CD0BB9"/>
    <w:rsid w:val="00CD0C0F"/>
    <w:rsid w:val="00CD2861"/>
    <w:rsid w:val="00CE094D"/>
    <w:rsid w:val="00CF444B"/>
    <w:rsid w:val="00CF52DE"/>
    <w:rsid w:val="00CF6ED3"/>
    <w:rsid w:val="00D02465"/>
    <w:rsid w:val="00D1031E"/>
    <w:rsid w:val="00D1314C"/>
    <w:rsid w:val="00D153F3"/>
    <w:rsid w:val="00D155EC"/>
    <w:rsid w:val="00D21C48"/>
    <w:rsid w:val="00D338E4"/>
    <w:rsid w:val="00D33BB4"/>
    <w:rsid w:val="00D357F8"/>
    <w:rsid w:val="00D372A6"/>
    <w:rsid w:val="00D37F38"/>
    <w:rsid w:val="00D472C2"/>
    <w:rsid w:val="00D5060A"/>
    <w:rsid w:val="00D514EF"/>
    <w:rsid w:val="00D546F3"/>
    <w:rsid w:val="00D559F8"/>
    <w:rsid w:val="00D6212A"/>
    <w:rsid w:val="00D641F9"/>
    <w:rsid w:val="00D64B50"/>
    <w:rsid w:val="00D651FF"/>
    <w:rsid w:val="00D71A1D"/>
    <w:rsid w:val="00D74797"/>
    <w:rsid w:val="00D83246"/>
    <w:rsid w:val="00D849BD"/>
    <w:rsid w:val="00D860F4"/>
    <w:rsid w:val="00D8640B"/>
    <w:rsid w:val="00D963A0"/>
    <w:rsid w:val="00DA1797"/>
    <w:rsid w:val="00DA4C41"/>
    <w:rsid w:val="00DB017C"/>
    <w:rsid w:val="00DB70BD"/>
    <w:rsid w:val="00DC0A7E"/>
    <w:rsid w:val="00DC2AAD"/>
    <w:rsid w:val="00DC3C5B"/>
    <w:rsid w:val="00DC53FE"/>
    <w:rsid w:val="00DC6029"/>
    <w:rsid w:val="00DC74CF"/>
    <w:rsid w:val="00DD073C"/>
    <w:rsid w:val="00DD114E"/>
    <w:rsid w:val="00DD6178"/>
    <w:rsid w:val="00DE1D1C"/>
    <w:rsid w:val="00DE76A5"/>
    <w:rsid w:val="00DF48F4"/>
    <w:rsid w:val="00DF6CD9"/>
    <w:rsid w:val="00E126BC"/>
    <w:rsid w:val="00E16603"/>
    <w:rsid w:val="00E2229D"/>
    <w:rsid w:val="00E2257C"/>
    <w:rsid w:val="00E23355"/>
    <w:rsid w:val="00E241A3"/>
    <w:rsid w:val="00E26AE8"/>
    <w:rsid w:val="00E343A5"/>
    <w:rsid w:val="00E34EDC"/>
    <w:rsid w:val="00E42049"/>
    <w:rsid w:val="00E44849"/>
    <w:rsid w:val="00E51256"/>
    <w:rsid w:val="00E54035"/>
    <w:rsid w:val="00E56D68"/>
    <w:rsid w:val="00E57C0B"/>
    <w:rsid w:val="00E6615E"/>
    <w:rsid w:val="00E66995"/>
    <w:rsid w:val="00E80A29"/>
    <w:rsid w:val="00E8346D"/>
    <w:rsid w:val="00E85069"/>
    <w:rsid w:val="00E87EAF"/>
    <w:rsid w:val="00E91101"/>
    <w:rsid w:val="00E91454"/>
    <w:rsid w:val="00E916BF"/>
    <w:rsid w:val="00E91C21"/>
    <w:rsid w:val="00E93D21"/>
    <w:rsid w:val="00EA29C0"/>
    <w:rsid w:val="00EA4119"/>
    <w:rsid w:val="00EB48D7"/>
    <w:rsid w:val="00EB6067"/>
    <w:rsid w:val="00EC0854"/>
    <w:rsid w:val="00ED0F59"/>
    <w:rsid w:val="00ED10A0"/>
    <w:rsid w:val="00ED4E6A"/>
    <w:rsid w:val="00ED6A4C"/>
    <w:rsid w:val="00ED78B3"/>
    <w:rsid w:val="00EE0664"/>
    <w:rsid w:val="00EE122F"/>
    <w:rsid w:val="00EF02E6"/>
    <w:rsid w:val="00EF2B54"/>
    <w:rsid w:val="00EF475C"/>
    <w:rsid w:val="00EF70D4"/>
    <w:rsid w:val="00F00929"/>
    <w:rsid w:val="00F05A92"/>
    <w:rsid w:val="00F076B6"/>
    <w:rsid w:val="00F115D2"/>
    <w:rsid w:val="00F1413A"/>
    <w:rsid w:val="00F1492C"/>
    <w:rsid w:val="00F1642C"/>
    <w:rsid w:val="00F314D8"/>
    <w:rsid w:val="00F316D2"/>
    <w:rsid w:val="00F339A9"/>
    <w:rsid w:val="00F375BB"/>
    <w:rsid w:val="00F40B2B"/>
    <w:rsid w:val="00F41DAA"/>
    <w:rsid w:val="00F42A6B"/>
    <w:rsid w:val="00F45EC5"/>
    <w:rsid w:val="00F47829"/>
    <w:rsid w:val="00F51D66"/>
    <w:rsid w:val="00F57E60"/>
    <w:rsid w:val="00F604B0"/>
    <w:rsid w:val="00F60DBC"/>
    <w:rsid w:val="00F6168A"/>
    <w:rsid w:val="00F618BC"/>
    <w:rsid w:val="00F658B7"/>
    <w:rsid w:val="00F73708"/>
    <w:rsid w:val="00F744F1"/>
    <w:rsid w:val="00F8095D"/>
    <w:rsid w:val="00F82D5B"/>
    <w:rsid w:val="00F92376"/>
    <w:rsid w:val="00F96B48"/>
    <w:rsid w:val="00F977E5"/>
    <w:rsid w:val="00FA04E9"/>
    <w:rsid w:val="00FA16B1"/>
    <w:rsid w:val="00FA39C7"/>
    <w:rsid w:val="00FA5E24"/>
    <w:rsid w:val="00FB0E65"/>
    <w:rsid w:val="00FC7DD2"/>
    <w:rsid w:val="00FD1228"/>
    <w:rsid w:val="00FD6503"/>
    <w:rsid w:val="00FD694E"/>
    <w:rsid w:val="00FD6ECA"/>
    <w:rsid w:val="00FE087F"/>
    <w:rsid w:val="00FE1D0F"/>
    <w:rsid w:val="00FE486E"/>
    <w:rsid w:val="00FE4F01"/>
    <w:rsid w:val="00FE6E30"/>
    <w:rsid w:val="00FF150F"/>
    <w:rsid w:val="00FF365A"/>
    <w:rsid w:val="00FF67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1C06134"/>
  <w15:chartTrackingRefBased/>
  <w15:docId w15:val="{8A47E476-7AD7-4A38-A61E-811AD48D4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2BD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D108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D6E47"/>
    <w:pPr>
      <w:keepNext/>
      <w:keepLines/>
      <w:spacing w:before="40" w:after="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310A7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A52F9"/>
    <w:pPr>
      <w:spacing w:after="0" w:line="240" w:lineRule="auto"/>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4A52F9"/>
    <w:rPr>
      <w:rFonts w:asciiTheme="minorHAnsi" w:eastAsiaTheme="minorEastAsia" w:hAnsiTheme="minorHAnsi" w:cstheme="minorBidi"/>
      <w:sz w:val="22"/>
      <w:szCs w:val="22"/>
      <w:lang w:val="en-US"/>
    </w:rPr>
  </w:style>
  <w:style w:type="character" w:customStyle="1" w:styleId="Heading1Char">
    <w:name w:val="Heading 1 Char"/>
    <w:basedOn w:val="DefaultParagraphFont"/>
    <w:link w:val="Heading1"/>
    <w:uiPriority w:val="9"/>
    <w:rsid w:val="00A02BD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A02BD0"/>
    <w:pPr>
      <w:outlineLvl w:val="9"/>
    </w:pPr>
    <w:rPr>
      <w:lang w:val="en-US"/>
    </w:rPr>
  </w:style>
  <w:style w:type="paragraph" w:styleId="ListParagraph">
    <w:name w:val="List Paragraph"/>
    <w:basedOn w:val="Normal"/>
    <w:uiPriority w:val="34"/>
    <w:qFormat/>
    <w:rsid w:val="00A62D97"/>
    <w:pPr>
      <w:ind w:left="720"/>
      <w:contextualSpacing/>
    </w:pPr>
  </w:style>
  <w:style w:type="paragraph" w:styleId="Caption">
    <w:name w:val="caption"/>
    <w:basedOn w:val="Normal"/>
    <w:next w:val="Normal"/>
    <w:uiPriority w:val="35"/>
    <w:unhideWhenUsed/>
    <w:qFormat/>
    <w:rsid w:val="00F1413A"/>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BD1082"/>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D6E47"/>
    <w:rPr>
      <w:rFonts w:asciiTheme="majorHAnsi" w:eastAsiaTheme="majorEastAsia" w:hAnsiTheme="majorHAnsi" w:cstheme="majorBidi"/>
      <w:color w:val="1F4D78" w:themeColor="accent1" w:themeShade="7F"/>
    </w:rPr>
  </w:style>
  <w:style w:type="paragraph" w:styleId="TOC1">
    <w:name w:val="toc 1"/>
    <w:basedOn w:val="Normal"/>
    <w:next w:val="Normal"/>
    <w:autoRedefine/>
    <w:uiPriority w:val="39"/>
    <w:unhideWhenUsed/>
    <w:rsid w:val="00754052"/>
    <w:pPr>
      <w:spacing w:after="100"/>
    </w:pPr>
  </w:style>
  <w:style w:type="paragraph" w:styleId="TOC2">
    <w:name w:val="toc 2"/>
    <w:basedOn w:val="Normal"/>
    <w:next w:val="Normal"/>
    <w:autoRedefine/>
    <w:uiPriority w:val="39"/>
    <w:unhideWhenUsed/>
    <w:rsid w:val="00754052"/>
    <w:pPr>
      <w:spacing w:after="100"/>
      <w:ind w:left="240"/>
    </w:pPr>
  </w:style>
  <w:style w:type="paragraph" w:styleId="TOC3">
    <w:name w:val="toc 3"/>
    <w:basedOn w:val="Normal"/>
    <w:next w:val="Normal"/>
    <w:autoRedefine/>
    <w:uiPriority w:val="39"/>
    <w:unhideWhenUsed/>
    <w:rsid w:val="00754052"/>
    <w:pPr>
      <w:spacing w:after="100"/>
      <w:ind w:left="480"/>
    </w:pPr>
  </w:style>
  <w:style w:type="character" w:styleId="Hyperlink">
    <w:name w:val="Hyperlink"/>
    <w:basedOn w:val="DefaultParagraphFont"/>
    <w:uiPriority w:val="99"/>
    <w:unhideWhenUsed/>
    <w:rsid w:val="00754052"/>
    <w:rPr>
      <w:color w:val="0563C1" w:themeColor="hyperlink"/>
      <w:u w:val="single"/>
    </w:rPr>
  </w:style>
  <w:style w:type="character" w:styleId="CommentReference">
    <w:name w:val="annotation reference"/>
    <w:basedOn w:val="DefaultParagraphFont"/>
    <w:uiPriority w:val="99"/>
    <w:semiHidden/>
    <w:unhideWhenUsed/>
    <w:rsid w:val="00BB2436"/>
    <w:rPr>
      <w:sz w:val="16"/>
      <w:szCs w:val="16"/>
    </w:rPr>
  </w:style>
  <w:style w:type="paragraph" w:styleId="CommentText">
    <w:name w:val="annotation text"/>
    <w:basedOn w:val="Normal"/>
    <w:link w:val="CommentTextChar"/>
    <w:uiPriority w:val="99"/>
    <w:semiHidden/>
    <w:unhideWhenUsed/>
    <w:rsid w:val="00BB2436"/>
    <w:pPr>
      <w:spacing w:line="240" w:lineRule="auto"/>
    </w:pPr>
    <w:rPr>
      <w:sz w:val="20"/>
      <w:szCs w:val="20"/>
    </w:rPr>
  </w:style>
  <w:style w:type="character" w:customStyle="1" w:styleId="CommentTextChar">
    <w:name w:val="Comment Text Char"/>
    <w:basedOn w:val="DefaultParagraphFont"/>
    <w:link w:val="CommentText"/>
    <w:uiPriority w:val="99"/>
    <w:semiHidden/>
    <w:rsid w:val="00BB2436"/>
    <w:rPr>
      <w:sz w:val="20"/>
      <w:szCs w:val="20"/>
    </w:rPr>
  </w:style>
  <w:style w:type="paragraph" w:styleId="CommentSubject">
    <w:name w:val="annotation subject"/>
    <w:basedOn w:val="CommentText"/>
    <w:next w:val="CommentText"/>
    <w:link w:val="CommentSubjectChar"/>
    <w:uiPriority w:val="99"/>
    <w:semiHidden/>
    <w:unhideWhenUsed/>
    <w:rsid w:val="00BB2436"/>
    <w:rPr>
      <w:b/>
      <w:bCs/>
    </w:rPr>
  </w:style>
  <w:style w:type="character" w:customStyle="1" w:styleId="CommentSubjectChar">
    <w:name w:val="Comment Subject Char"/>
    <w:basedOn w:val="CommentTextChar"/>
    <w:link w:val="CommentSubject"/>
    <w:uiPriority w:val="99"/>
    <w:semiHidden/>
    <w:rsid w:val="00BB2436"/>
    <w:rPr>
      <w:b/>
      <w:bCs/>
      <w:sz w:val="20"/>
      <w:szCs w:val="20"/>
    </w:rPr>
  </w:style>
  <w:style w:type="paragraph" w:styleId="BalloonText">
    <w:name w:val="Balloon Text"/>
    <w:basedOn w:val="Normal"/>
    <w:link w:val="BalloonTextChar"/>
    <w:uiPriority w:val="99"/>
    <w:semiHidden/>
    <w:unhideWhenUsed/>
    <w:rsid w:val="00BB24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2436"/>
    <w:rPr>
      <w:rFonts w:ascii="Segoe UI" w:hAnsi="Segoe UI" w:cs="Segoe UI"/>
      <w:sz w:val="18"/>
      <w:szCs w:val="18"/>
    </w:rPr>
  </w:style>
  <w:style w:type="character" w:styleId="UnresolvedMention">
    <w:name w:val="Unresolved Mention"/>
    <w:basedOn w:val="DefaultParagraphFont"/>
    <w:uiPriority w:val="99"/>
    <w:semiHidden/>
    <w:unhideWhenUsed/>
    <w:rsid w:val="0064788D"/>
    <w:rPr>
      <w:color w:val="808080"/>
      <w:shd w:val="clear" w:color="auto" w:fill="E6E6E6"/>
    </w:rPr>
  </w:style>
  <w:style w:type="character" w:customStyle="1" w:styleId="Heading4Char">
    <w:name w:val="Heading 4 Char"/>
    <w:basedOn w:val="DefaultParagraphFont"/>
    <w:link w:val="Heading4"/>
    <w:uiPriority w:val="9"/>
    <w:rsid w:val="00310A75"/>
    <w:rPr>
      <w:rFonts w:asciiTheme="majorHAnsi" w:eastAsiaTheme="majorEastAsia" w:hAnsiTheme="majorHAnsi" w:cstheme="majorBidi"/>
      <w:i/>
      <w:iCs/>
      <w:color w:val="2E74B5" w:themeColor="accent1" w:themeShade="BF"/>
    </w:rPr>
  </w:style>
  <w:style w:type="paragraph" w:customStyle="1" w:styleId="TableText">
    <w:name w:val="Table Text"/>
    <w:basedOn w:val="Normal"/>
    <w:rsid w:val="00A514D9"/>
    <w:pPr>
      <w:spacing w:after="0" w:line="240" w:lineRule="auto"/>
      <w:ind w:left="14"/>
    </w:pPr>
    <w:rPr>
      <w:rFonts w:eastAsia="Times New Roman" w:cs="Times New Roman"/>
      <w:spacing w:val="-5"/>
      <w:sz w:val="16"/>
      <w:szCs w:val="20"/>
      <w:lang w:val="en-US"/>
    </w:rPr>
  </w:style>
  <w:style w:type="paragraph" w:styleId="Header">
    <w:name w:val="header"/>
    <w:basedOn w:val="Normal"/>
    <w:link w:val="HeaderChar"/>
    <w:uiPriority w:val="99"/>
    <w:unhideWhenUsed/>
    <w:rsid w:val="004479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7987"/>
  </w:style>
  <w:style w:type="paragraph" w:styleId="Footer">
    <w:name w:val="footer"/>
    <w:basedOn w:val="Normal"/>
    <w:link w:val="FooterChar"/>
    <w:uiPriority w:val="99"/>
    <w:unhideWhenUsed/>
    <w:rsid w:val="004479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79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8891646">
      <w:bodyDiv w:val="1"/>
      <w:marLeft w:val="0"/>
      <w:marRight w:val="0"/>
      <w:marTop w:val="0"/>
      <w:marBottom w:val="0"/>
      <w:divBdr>
        <w:top w:val="none" w:sz="0" w:space="0" w:color="auto"/>
        <w:left w:val="none" w:sz="0" w:space="0" w:color="auto"/>
        <w:bottom w:val="none" w:sz="0" w:space="0" w:color="auto"/>
        <w:right w:val="none" w:sz="0" w:space="0" w:color="auto"/>
      </w:divBdr>
    </w:div>
    <w:div w:id="177648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gif"/><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5" Type="http://schemas.openxmlformats.org/officeDocument/2006/relationships/webSettings" Target="webSettings.xml"/><Relationship Id="rId61" Type="http://schemas.openxmlformats.org/officeDocument/2006/relationships/glossaryDocument" Target="glossary/document.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footer" Target="footer1.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gif"/><Relationship Id="rId52" Type="http://schemas.openxmlformats.org/officeDocument/2006/relationships/image" Target="media/image45.png"/><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by\AppData\Roaming\Microsoft\Templates\UWTSD%20Report%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7F9B2BCB935473D94E11073FF28986A"/>
        <w:category>
          <w:name w:val="General"/>
          <w:gallery w:val="placeholder"/>
        </w:category>
        <w:types>
          <w:type w:val="bbPlcHdr"/>
        </w:types>
        <w:behaviors>
          <w:behavior w:val="content"/>
        </w:behaviors>
        <w:guid w:val="{410CCF0D-7B8F-47B4-BCEB-B613EA54F82E}"/>
      </w:docPartPr>
      <w:docPartBody>
        <w:p w:rsidR="00ED2BD8" w:rsidRDefault="00021036">
          <w:pPr>
            <w:pStyle w:val="57F9B2BCB935473D94E11073FF28986A"/>
          </w:pPr>
          <w:r>
            <w:rPr>
              <w:color w:val="2F5496" w:themeColor="accent1" w:themeShade="BF"/>
              <w:sz w:val="24"/>
              <w:szCs w:val="24"/>
            </w:rPr>
            <w:t>[Company name]</w:t>
          </w:r>
        </w:p>
      </w:docPartBody>
    </w:docPart>
    <w:docPart>
      <w:docPartPr>
        <w:name w:val="7438CEB357A74094BD237F0C3F852153"/>
        <w:category>
          <w:name w:val="General"/>
          <w:gallery w:val="placeholder"/>
        </w:category>
        <w:types>
          <w:type w:val="bbPlcHdr"/>
        </w:types>
        <w:behaviors>
          <w:behavior w:val="content"/>
        </w:behaviors>
        <w:guid w:val="{02FBDF4E-6E47-4628-8BDB-582E8408BB7D}"/>
      </w:docPartPr>
      <w:docPartBody>
        <w:p w:rsidR="00ED2BD8" w:rsidRDefault="00021036">
          <w:pPr>
            <w:pStyle w:val="7438CEB357A74094BD237F0C3F852153"/>
          </w:pPr>
          <w:r>
            <w:rPr>
              <w:rFonts w:asciiTheme="majorHAnsi" w:eastAsiaTheme="majorEastAsia" w:hAnsiTheme="majorHAnsi" w:cstheme="majorBidi"/>
              <w:color w:val="4472C4" w:themeColor="accent1"/>
              <w:sz w:val="88"/>
              <w:szCs w:val="88"/>
            </w:rPr>
            <w:t>[Document title]</w:t>
          </w:r>
        </w:p>
      </w:docPartBody>
    </w:docPart>
    <w:docPart>
      <w:docPartPr>
        <w:name w:val="805AADBC946E40B9AEEF97C7A15E35C0"/>
        <w:category>
          <w:name w:val="General"/>
          <w:gallery w:val="placeholder"/>
        </w:category>
        <w:types>
          <w:type w:val="bbPlcHdr"/>
        </w:types>
        <w:behaviors>
          <w:behavior w:val="content"/>
        </w:behaviors>
        <w:guid w:val="{760E260D-34F3-4B49-AF67-A04A233DB624}"/>
      </w:docPartPr>
      <w:docPartBody>
        <w:p w:rsidR="00ED2BD8" w:rsidRDefault="00021036">
          <w:pPr>
            <w:pStyle w:val="805AADBC946E40B9AEEF97C7A15E35C0"/>
          </w:pPr>
          <w:r>
            <w:rPr>
              <w:color w:val="2F5496" w:themeColor="accent1" w:themeShade="BF"/>
              <w:sz w:val="24"/>
              <w:szCs w:val="24"/>
            </w:rPr>
            <w:t>[Document subtitle]</w:t>
          </w:r>
        </w:p>
      </w:docPartBody>
    </w:docPart>
    <w:docPart>
      <w:docPartPr>
        <w:name w:val="E7BC723CA5864F06A0B784BB4B84F9AD"/>
        <w:category>
          <w:name w:val="General"/>
          <w:gallery w:val="placeholder"/>
        </w:category>
        <w:types>
          <w:type w:val="bbPlcHdr"/>
        </w:types>
        <w:behaviors>
          <w:behavior w:val="content"/>
        </w:behaviors>
        <w:guid w:val="{31F3520B-0014-417E-9BFA-2660654DEB84}"/>
      </w:docPartPr>
      <w:docPartBody>
        <w:p w:rsidR="00ED2BD8" w:rsidRDefault="00021036">
          <w:pPr>
            <w:pStyle w:val="E7BC723CA5864F06A0B784BB4B84F9AD"/>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287"/>
    <w:rsid w:val="00021036"/>
    <w:rsid w:val="003E4287"/>
    <w:rsid w:val="00A67396"/>
    <w:rsid w:val="00B37526"/>
    <w:rsid w:val="00ED2B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7F9B2BCB935473D94E11073FF28986A">
    <w:name w:val="57F9B2BCB935473D94E11073FF28986A"/>
  </w:style>
  <w:style w:type="paragraph" w:customStyle="1" w:styleId="7438CEB357A74094BD237F0C3F852153">
    <w:name w:val="7438CEB357A74094BD237F0C3F852153"/>
  </w:style>
  <w:style w:type="paragraph" w:customStyle="1" w:styleId="805AADBC946E40B9AEEF97C7A15E35C0">
    <w:name w:val="805AADBC946E40B9AEEF97C7A15E35C0"/>
  </w:style>
  <w:style w:type="paragraph" w:customStyle="1" w:styleId="E7BC723CA5864F06A0B784BB4B84F9AD">
    <w:name w:val="E7BC723CA5864F06A0B784BB4B84F9AD"/>
  </w:style>
  <w:style w:type="paragraph" w:customStyle="1" w:styleId="EC9765FAA86745C088213EF5E4192D8A">
    <w:name w:val="EC9765FAA86745C088213EF5E4192D8A"/>
  </w:style>
  <w:style w:type="paragraph" w:customStyle="1" w:styleId="A9B8CE85C7C3431CA1BCF048070A99F7">
    <w:name w:val="A9B8CE85C7C3431CA1BCF048070A99F7"/>
    <w:rsid w:val="003E4287"/>
  </w:style>
  <w:style w:type="paragraph" w:customStyle="1" w:styleId="5B45A252AC094888A1E301ECE31DCA61">
    <w:name w:val="5B45A252AC094888A1E301ECE31DCA61"/>
    <w:rsid w:val="003E4287"/>
  </w:style>
  <w:style w:type="paragraph" w:customStyle="1" w:styleId="5BC4506829D5413CBC1ED3A4279FB0E8">
    <w:name w:val="5BC4506829D5413CBC1ED3A4279FB0E8"/>
    <w:rsid w:val="003E428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152C0A-173B-48D6-B317-5F6AEC27C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UWTSD Report Template.dotx</Template>
  <TotalTime>1</TotalTime>
  <Pages>37</Pages>
  <Words>9062</Words>
  <Characters>51657</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Laboratory Assignment: Investigating VM, Hypervisors and Networking</vt:lpstr>
    </vt:vector>
  </TitlesOfParts>
  <Company>University of Wales, Trinity St. David</Company>
  <LinksUpToDate>false</LinksUpToDate>
  <CharactersWithSpaces>60598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Investigating VM, Hypervisors and Networking</dc:title>
  <dc:subject>BEng Computer Systems and Electronics</dc:subject>
  <dc:creator>Author/student: Thorbjørn R. Kristiansen</dc:creator>
  <cp:keywords/>
  <dc:description/>
  <cp:lastModifiedBy>Thorbjorn Kristiansen (P151226)</cp:lastModifiedBy>
  <cp:revision>2</cp:revision>
  <dcterms:created xsi:type="dcterms:W3CDTF">2018-02-14T20:22:00Z</dcterms:created>
  <dcterms:modified xsi:type="dcterms:W3CDTF">2018-02-14T20:22:00Z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c20c388e-ad77-300d-86a7-37d176c74b74</vt:lpwstr>
  </property>
  <property fmtid="{D5CDD505-2E9C-101B-9397-08002B2CF9AE}" pid="24" name="Mendeley Citation Style_1">
    <vt:lpwstr>http://www.zotero.org/styles/ieee</vt:lpwstr>
  </property>
</Properties>
</file>