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5CDBC" w:themeColor="accent4" w:themeTint="99">
    <v:background id="_x0000_s1025" o:bwmode="white" fillcolor="#a5cdbc [1943]" o:targetscreensize="1024,768">
      <v:fill color2="fill darken(118)" method="linear sigma" focus="50%" type="gradient"/>
    </v:background>
  </w:background>
  <w:body>
    <w:p w14:paraId="6465FB9C" w14:textId="3D8ECB68" w:rsidR="00E53459" w:rsidRDefault="00A61F9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573A77B" wp14:editId="29B08554">
                <wp:simplePos x="0" y="0"/>
                <wp:positionH relativeFrom="page">
                  <wp:posOffset>548005</wp:posOffset>
                </wp:positionH>
                <wp:positionV relativeFrom="paragraph">
                  <wp:posOffset>-466725</wp:posOffset>
                </wp:positionV>
                <wp:extent cx="9696450" cy="676275"/>
                <wp:effectExtent l="0" t="0" r="0" b="952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96450" cy="67627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4">
                                <a:lumMod val="67000"/>
                              </a:schemeClr>
                            </a:gs>
                            <a:gs pos="48000">
                              <a:schemeClr val="accent4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4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B9CF25" w14:textId="534B1332" w:rsidR="0063025B" w:rsidRPr="00003812" w:rsidRDefault="0063025B" w:rsidP="0063025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</w:pPr>
                            <w:r w:rsidRPr="00003812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>Data Analysis and Visualisation                                  UWSTD London                                        Bogdan-Dumitru Roman</w:t>
                            </w:r>
                          </w:p>
                          <w:p w14:paraId="022C44DA" w14:textId="0985AB17" w:rsidR="0063025B" w:rsidRPr="00003812" w:rsidRDefault="00A61F93" w:rsidP="00A61F93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 xml:space="preserve">                    </w:t>
                            </w:r>
                            <w:r w:rsidR="0063025B" w:rsidRPr="00003812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 xml:space="preserve">ACCB4002                                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 xml:space="preserve">             </w:t>
                            </w:r>
                            <w:r w:rsidR="0063025B" w:rsidRPr="00003812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>Lecturer: Koushik Modak</w:t>
                            </w:r>
                            <w:r w:rsidR="0063025B" w:rsidRPr="00003812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F282A" w:themeColor="text2" w:themeShade="80"/>
                                <w:sz w:val="28"/>
                                <w:szCs w:val="28"/>
                              </w:rPr>
                              <w:t xml:space="preserve">                                                 2027629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73A7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3.15pt;margin-top:-36.75pt;width:763.5pt;height:53.2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" fillcolor="#427760 [2151]" stroked="f">
                <v:fill color2="#a5cdbc [1943]" rotate="t" angle="180" colors="0 #437861;31457f #6eae93;1 #a6cdbc" focus="100%" type="gradient"/>
                <v:textbox>
                  <w:txbxContent>
                    <w:p w14:paraId="7BB9CF25" w14:textId="534B1332" w:rsidR="0063025B" w:rsidRPr="00003812" w:rsidRDefault="0063025B" w:rsidP="0063025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</w:pPr>
                      <w:r w:rsidRPr="00003812"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>Data Analysis and Visualisation                                  UWSTD London                                        Bogdan-Dumitru Roman</w:t>
                      </w:r>
                    </w:p>
                    <w:p w14:paraId="022C44DA" w14:textId="0985AB17" w:rsidR="0063025B" w:rsidRPr="00003812" w:rsidRDefault="00A61F93" w:rsidP="00A61F93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 xml:space="preserve">                    </w:t>
                      </w:r>
                      <w:r w:rsidR="0063025B" w:rsidRPr="00003812"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 xml:space="preserve">ACCB4002                                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 xml:space="preserve">             </w:t>
                      </w:r>
                      <w:r w:rsidR="0063025B" w:rsidRPr="00003812"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>Lecturer: Koushik Modak</w:t>
                      </w:r>
                      <w:r w:rsidR="0063025B" w:rsidRPr="00003812">
                        <w:rPr>
                          <w:rFonts w:ascii="Times New Roman" w:hAnsi="Times New Roman" w:cs="Times New Roman"/>
                          <w:b/>
                          <w:bCs/>
                          <w:color w:val="0F282A" w:themeColor="text2" w:themeShade="80"/>
                          <w:sz w:val="28"/>
                          <w:szCs w:val="28"/>
                        </w:rPr>
                        <w:t xml:space="preserve">                                                 2027629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237DBDF9" w14:textId="4778FF68" w:rsidR="00E55003" w:rsidRDefault="00A61F93" w:rsidP="00E55003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614F9C9" wp14:editId="621ED972">
                <wp:simplePos x="0" y="0"/>
                <wp:positionH relativeFrom="column">
                  <wp:posOffset>1466850</wp:posOffset>
                </wp:positionH>
                <wp:positionV relativeFrom="paragraph">
                  <wp:posOffset>27940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45F7DC0" w14:textId="0F3543BF" w:rsidR="00660E71" w:rsidRPr="00660E71" w:rsidRDefault="00660E71" w:rsidP="00660E71">
                            <w:pPr>
                              <w:jc w:val="center"/>
                              <w:rPr>
                                <w:b/>
                                <w:bCs/>
                                <w:noProof/>
                                <w:color w:val="163C3F" w:themeColor="text2" w:themeShade="BF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tx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60E71">
                              <w:rPr>
                                <w:b/>
                                <w:bCs/>
                                <w:noProof/>
                                <w:color w:val="163C3F" w:themeColor="text2" w:themeShade="BF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tx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COVID-19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14F9C9" id="Text Box 3" o:spid="_x0000_s1027" type="#_x0000_t202" style="position:absolute;margin-left:115.5pt;margin-top:2.2pt;width:2in;height:2in;z-index:25167360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" filled="f" stroked="f">
                <v:textbox style="mso-fit-shape-to-text:t">
                  <w:txbxContent>
                    <w:p w14:paraId="145F7DC0" w14:textId="0F3543BF" w:rsidR="00660E71" w:rsidRPr="00660E71" w:rsidRDefault="00660E71" w:rsidP="00660E71">
                      <w:pPr>
                        <w:jc w:val="center"/>
                        <w:rPr>
                          <w:b/>
                          <w:bCs/>
                          <w:noProof/>
                          <w:color w:val="163C3F" w:themeColor="text2" w:themeShade="BF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tx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60E71">
                        <w:rPr>
                          <w:b/>
                          <w:bCs/>
                          <w:noProof/>
                          <w:color w:val="163C3F" w:themeColor="text2" w:themeShade="BF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tx2"/>
                            </w14:solidFill>
                            <w14:prstDash w14:val="solid"/>
                            <w14:round/>
                          </w14:textOutline>
                        </w:rPr>
                        <w:t>COVID-19</w:t>
                      </w:r>
                    </w:p>
                  </w:txbxContent>
                </v:textbox>
              </v:shape>
            </w:pict>
          </mc:Fallback>
        </mc:AlternateContent>
      </w:r>
    </w:p>
    <w:p w14:paraId="0298429A" w14:textId="628FC040" w:rsidR="00E55003" w:rsidRDefault="00A61F93" w:rsidP="00E55003">
      <w:pPr>
        <w:tabs>
          <w:tab w:val="left" w:pos="1770"/>
        </w:tabs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7FFD4C16" wp14:editId="438757AF">
            <wp:simplePos x="0" y="0"/>
            <wp:positionH relativeFrom="column">
              <wp:posOffset>5901690</wp:posOffset>
            </wp:positionH>
            <wp:positionV relativeFrom="paragraph">
              <wp:posOffset>80645</wp:posOffset>
            </wp:positionV>
            <wp:extent cx="3152775" cy="3657600"/>
            <wp:effectExtent l="0" t="0" r="9525" b="0"/>
            <wp:wrapNone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3B1598ED-9D49-4A80-AC65-359C084B48E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5003">
        <w:tab/>
      </w:r>
    </w:p>
    <w:p w14:paraId="0E0C9935" w14:textId="2A1E24A8" w:rsidR="00E55003" w:rsidRPr="00E55003" w:rsidRDefault="00A61F93" w:rsidP="00E55003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ACC9E1" wp14:editId="7308C6D0">
                <wp:simplePos x="0" y="0"/>
                <wp:positionH relativeFrom="column">
                  <wp:posOffset>-1542415</wp:posOffset>
                </wp:positionH>
                <wp:positionV relativeFrom="page">
                  <wp:posOffset>2085975</wp:posOffset>
                </wp:positionV>
                <wp:extent cx="2886075" cy="942975"/>
                <wp:effectExtent l="19050" t="0" r="47625" b="47625"/>
                <wp:wrapNone/>
                <wp:docPr id="1" name="Arrow: Righ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886075" cy="942975"/>
                        </a:xfrm>
                        <a:prstGeom prst="rightArrow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8181A3" w14:textId="07D90291" w:rsidR="00D45C4A" w:rsidRPr="00D45C4A" w:rsidRDefault="005A3E38" w:rsidP="00D45C4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  <w:t>Deaths in 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ACC9E1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" o:spid="_x0000_s1028" type="#_x0000_t13" style="position:absolute;margin-left:-121.45pt;margin-top:164.25pt;width:227.25pt;height:74.25pt;rotation:9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" adj="18071" fillcolor="#4a856c [2407]" strokecolor="#29414c [1608]" strokeweight="1.5pt">
                <v:stroke endcap="round"/>
                <v:textbox>
                  <w:txbxContent>
                    <w:p w14:paraId="0E8181A3" w14:textId="07D90291" w:rsidR="00D45C4A" w:rsidRPr="00D45C4A" w:rsidRDefault="005A3E38" w:rsidP="00D45C4A">
                      <w:pPr>
                        <w:jc w:val="center"/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  <w:t>Deaths in UK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7C8EFB79" w14:textId="4A653695" w:rsidR="00E55003" w:rsidRPr="00E55003" w:rsidRDefault="00A61F93" w:rsidP="00E55003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2477138" wp14:editId="160F1739">
                <wp:simplePos x="0" y="0"/>
                <wp:positionH relativeFrom="column">
                  <wp:posOffset>4800600</wp:posOffset>
                </wp:positionH>
                <wp:positionV relativeFrom="paragraph">
                  <wp:posOffset>6350</wp:posOffset>
                </wp:positionV>
                <wp:extent cx="2076450" cy="3343275"/>
                <wp:effectExtent l="0" t="0" r="19050" b="28575"/>
                <wp:wrapNone/>
                <wp:docPr id="10" name="Connector: Elb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76450" cy="3343275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27B935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0" o:spid="_x0000_s1026" type="#_x0000_t34" style="position:absolute;margin-left:378pt;margin-top:.5pt;width:163.5pt;height:263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" strokecolor="black [3200]">
                <v:stroke endcap="round"/>
              </v:shape>
            </w:pict>
          </mc:Fallback>
        </mc:AlternateContent>
      </w:r>
    </w:p>
    <w:p w14:paraId="36F76D16" w14:textId="340471A0" w:rsidR="00E55003" w:rsidRPr="00E55003" w:rsidRDefault="00A61F93" w:rsidP="00CE3295">
      <w:pPr>
        <w:tabs>
          <w:tab w:val="left" w:pos="7470"/>
          <w:tab w:val="left" w:pos="7785"/>
        </w:tabs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652A798E" wp14:editId="64BB187C">
            <wp:simplePos x="0" y="0"/>
            <wp:positionH relativeFrom="column">
              <wp:posOffset>551815</wp:posOffset>
            </wp:positionH>
            <wp:positionV relativeFrom="paragraph">
              <wp:posOffset>6350</wp:posOffset>
            </wp:positionV>
            <wp:extent cx="5229225" cy="2790825"/>
            <wp:effectExtent l="0" t="0" r="9525" b="9525"/>
            <wp:wrapNone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D5337A01-EC90-42A6-AE56-4A593EE2158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5E68">
        <w:tab/>
      </w:r>
      <w:r w:rsidR="00CE3295">
        <w:tab/>
      </w:r>
    </w:p>
    <w:p w14:paraId="79B380AA" w14:textId="21303C20" w:rsidR="00E55003" w:rsidRDefault="00E55003" w:rsidP="00E55003"/>
    <w:p w14:paraId="3F329F54" w14:textId="6CFD6ECA" w:rsidR="00E55003" w:rsidRDefault="00E55003" w:rsidP="00E55003"/>
    <w:p w14:paraId="62052615" w14:textId="3B03E848" w:rsidR="00D673D6" w:rsidRPr="00D673D6" w:rsidRDefault="00D673D6" w:rsidP="00D673D6"/>
    <w:p w14:paraId="097301D6" w14:textId="21E454D7" w:rsidR="00D673D6" w:rsidRPr="00D673D6" w:rsidRDefault="00D673D6" w:rsidP="00D673D6"/>
    <w:p w14:paraId="344BC83B" w14:textId="20503440" w:rsidR="00D673D6" w:rsidRPr="00D673D6" w:rsidRDefault="00D673D6" w:rsidP="00D673D6"/>
    <w:p w14:paraId="632EC222" w14:textId="4FCB59FF" w:rsidR="00D673D6" w:rsidRDefault="00D673D6" w:rsidP="00D673D6"/>
    <w:p w14:paraId="3E473C08" w14:textId="5F73CC37" w:rsidR="00D673D6" w:rsidRDefault="00D673D6" w:rsidP="00D673D6"/>
    <w:p w14:paraId="471D7F5C" w14:textId="07763CF6" w:rsidR="00D673D6" w:rsidRDefault="00D673D6" w:rsidP="00D673D6">
      <w:pPr>
        <w:tabs>
          <w:tab w:val="left" w:pos="8595"/>
        </w:tabs>
      </w:pPr>
      <w:r>
        <w:tab/>
      </w:r>
    </w:p>
    <w:p w14:paraId="3DB7B9FE" w14:textId="799E083D" w:rsidR="00D673D6" w:rsidRPr="00D673D6" w:rsidRDefault="00D673D6" w:rsidP="00D673D6"/>
    <w:p w14:paraId="2AD3D0B3" w14:textId="0676B472" w:rsidR="00D673D6" w:rsidRPr="00D673D6" w:rsidRDefault="006D25C1" w:rsidP="00D673D6">
      <w:r>
        <w:rPr>
          <w:noProof/>
        </w:rPr>
        <w:drawing>
          <wp:anchor distT="0" distB="0" distL="114300" distR="114300" simplePos="0" relativeHeight="251667456" behindDoc="1" locked="0" layoutInCell="1" allowOverlap="1" wp14:anchorId="3F58F9AE" wp14:editId="4E7C0CB4">
            <wp:simplePos x="0" y="0"/>
            <wp:positionH relativeFrom="column">
              <wp:posOffset>1866900</wp:posOffset>
            </wp:positionH>
            <wp:positionV relativeFrom="paragraph">
              <wp:posOffset>266065</wp:posOffset>
            </wp:positionV>
            <wp:extent cx="4133850" cy="3419475"/>
            <wp:effectExtent l="0" t="0" r="0" b="9525"/>
            <wp:wrapNone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6B3B3F85-C578-48E6-953C-57B4AE4E187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87FD0">
        <w:rPr>
          <w:noProof/>
        </w:rPr>
        <w:drawing>
          <wp:anchor distT="0" distB="0" distL="114300" distR="114300" simplePos="0" relativeHeight="251665408" behindDoc="1" locked="0" layoutInCell="1" allowOverlap="1" wp14:anchorId="6408C709" wp14:editId="2C674DFD">
            <wp:simplePos x="0" y="0"/>
            <wp:positionH relativeFrom="column">
              <wp:posOffset>-476250</wp:posOffset>
            </wp:positionH>
            <wp:positionV relativeFrom="paragraph">
              <wp:posOffset>208280</wp:posOffset>
            </wp:positionV>
            <wp:extent cx="2133600" cy="3495675"/>
            <wp:effectExtent l="0" t="0" r="0" b="9525"/>
            <wp:wrapNone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47938082-D296-447E-9C72-6CDBC75A2F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1F93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31BCC6B" wp14:editId="05059386">
                <wp:simplePos x="0" y="0"/>
                <wp:positionH relativeFrom="column">
                  <wp:posOffset>-333375</wp:posOffset>
                </wp:positionH>
                <wp:positionV relativeFrom="paragraph">
                  <wp:posOffset>151130</wp:posOffset>
                </wp:positionV>
                <wp:extent cx="4238625" cy="3571875"/>
                <wp:effectExtent l="0" t="0" r="28575" b="28575"/>
                <wp:wrapNone/>
                <wp:docPr id="16" name="Connector: Elb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38625" cy="3571875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A228CA" id="Connector: Elbow 16" o:spid="_x0000_s1026" type="#_x0000_t34" style="position:absolute;margin-left:-26.25pt;margin-top:11.9pt;width:333.75pt;height:281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" strokecolor="black [3200]">
                <v:stroke endcap="round"/>
              </v:shape>
            </w:pict>
          </mc:Fallback>
        </mc:AlternateContent>
      </w:r>
    </w:p>
    <w:p w14:paraId="0C5A09B2" w14:textId="18DA36D8" w:rsidR="00D673D6" w:rsidRPr="00D673D6" w:rsidRDefault="00A61F93" w:rsidP="00D673D6">
      <w:r>
        <w:rPr>
          <w:noProof/>
        </w:rPr>
        <w:drawing>
          <wp:anchor distT="0" distB="0" distL="114300" distR="114300" simplePos="0" relativeHeight="251666432" behindDoc="1" locked="0" layoutInCell="1" allowOverlap="1" wp14:anchorId="769648E0" wp14:editId="5027A935">
            <wp:simplePos x="0" y="0"/>
            <wp:positionH relativeFrom="column">
              <wp:posOffset>6162675</wp:posOffset>
            </wp:positionH>
            <wp:positionV relativeFrom="paragraph">
              <wp:posOffset>8255</wp:posOffset>
            </wp:positionV>
            <wp:extent cx="3009900" cy="3390900"/>
            <wp:effectExtent l="0" t="0" r="0" b="0"/>
            <wp:wrapNone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48BB2134-D24F-4875-99AB-ADB375326DE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9A0061" w14:textId="2940D01B" w:rsidR="00D673D6" w:rsidRPr="00D673D6" w:rsidRDefault="00D673D6" w:rsidP="00D673D6"/>
    <w:p w14:paraId="39DB50BB" w14:textId="09177184" w:rsidR="00D673D6" w:rsidRPr="00D673D6" w:rsidRDefault="00D673D6" w:rsidP="00D673D6"/>
    <w:p w14:paraId="130E7D35" w14:textId="2A8E703F" w:rsidR="00D673D6" w:rsidRPr="00D673D6" w:rsidRDefault="00D673D6" w:rsidP="00D673D6"/>
    <w:p w14:paraId="6CF198E1" w14:textId="175C0998" w:rsidR="00D673D6" w:rsidRPr="00D673D6" w:rsidRDefault="00D673D6" w:rsidP="00D673D6"/>
    <w:p w14:paraId="38728B5A" w14:textId="6696EDB0" w:rsidR="00D673D6" w:rsidRPr="00D673D6" w:rsidRDefault="00D673D6" w:rsidP="00D673D6"/>
    <w:p w14:paraId="723BAF00" w14:textId="351287B1" w:rsidR="00D673D6" w:rsidRDefault="00D673D6" w:rsidP="00D673D6">
      <w:pPr>
        <w:tabs>
          <w:tab w:val="right" w:pos="13958"/>
        </w:tabs>
      </w:pPr>
      <w:r>
        <w:tab/>
      </w:r>
    </w:p>
    <w:p w14:paraId="2F419F30" w14:textId="5A5AC61A" w:rsidR="00D673D6" w:rsidRDefault="00D673D6" w:rsidP="00D673D6">
      <w:pPr>
        <w:tabs>
          <w:tab w:val="left" w:pos="9675"/>
        </w:tabs>
      </w:pPr>
      <w:r>
        <w:tab/>
      </w:r>
    </w:p>
    <w:p w14:paraId="1694665E" w14:textId="02B9BC2E" w:rsidR="00D673D6" w:rsidRDefault="00D673D6" w:rsidP="00D673D6"/>
    <w:p w14:paraId="497C024C" w14:textId="67B6F38B" w:rsidR="00D673D6" w:rsidRPr="00D673D6" w:rsidRDefault="003362D5" w:rsidP="003362D5">
      <w:pPr>
        <w:tabs>
          <w:tab w:val="left" w:pos="9228"/>
          <w:tab w:val="right" w:pos="13958"/>
        </w:tabs>
      </w:pPr>
      <w:r>
        <w:tab/>
      </w:r>
      <w:r>
        <w:tab/>
      </w:r>
    </w:p>
    <w:p w14:paraId="4A19A537" w14:textId="27AD8382" w:rsidR="00D673D6" w:rsidRPr="00D673D6" w:rsidRDefault="003362D5" w:rsidP="003362D5">
      <w:pPr>
        <w:tabs>
          <w:tab w:val="left" w:pos="4440"/>
        </w:tabs>
      </w:pPr>
      <w:r>
        <w:tab/>
      </w:r>
    </w:p>
    <w:p w14:paraId="4CF0BDEA" w14:textId="72BC346A" w:rsidR="00D673D6" w:rsidRPr="00D673D6" w:rsidRDefault="00D673D6" w:rsidP="00D673D6"/>
    <w:p w14:paraId="41D00721" w14:textId="514259D6" w:rsidR="00D673D6" w:rsidRPr="00D673D6" w:rsidRDefault="00A61F93" w:rsidP="00D673D6">
      <w:r>
        <w:rPr>
          <w:noProof/>
        </w:rPr>
        <w:drawing>
          <wp:anchor distT="0" distB="0" distL="114300" distR="114300" simplePos="0" relativeHeight="251670528" behindDoc="1" locked="0" layoutInCell="1" allowOverlap="1" wp14:anchorId="098979C9" wp14:editId="20D89607">
            <wp:simplePos x="0" y="0"/>
            <wp:positionH relativeFrom="column">
              <wp:posOffset>-485775</wp:posOffset>
            </wp:positionH>
            <wp:positionV relativeFrom="paragraph">
              <wp:posOffset>114300</wp:posOffset>
            </wp:positionV>
            <wp:extent cx="4810125" cy="2714625"/>
            <wp:effectExtent l="0" t="0" r="9525" b="9525"/>
            <wp:wrapNone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7844DCF8-A73D-4835-AFE0-CA6D52DE30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1" locked="0" layoutInCell="1" allowOverlap="1" wp14:anchorId="365459F2" wp14:editId="78E0B38C">
            <wp:simplePos x="0" y="0"/>
            <wp:positionH relativeFrom="margin">
              <wp:posOffset>4610100</wp:posOffset>
            </wp:positionH>
            <wp:positionV relativeFrom="paragraph">
              <wp:posOffset>104775</wp:posOffset>
            </wp:positionV>
            <wp:extent cx="4572000" cy="2724150"/>
            <wp:effectExtent l="0" t="0" r="0" b="0"/>
            <wp:wrapNone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29AC7B0E-7F39-42D7-BB58-1C5C16E3E5B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V relativeFrom="margin">
              <wp14:pctHeight>0</wp14:pctHeight>
            </wp14:sizeRelV>
          </wp:anchor>
        </w:drawing>
      </w:r>
    </w:p>
    <w:p w14:paraId="1198D9EC" w14:textId="1CCD2FAB" w:rsidR="00D673D6" w:rsidRPr="00D673D6" w:rsidRDefault="00D673D6" w:rsidP="00D673D6"/>
    <w:p w14:paraId="2CDB67B7" w14:textId="777F47B8" w:rsidR="00D673D6" w:rsidRPr="00D673D6" w:rsidRDefault="00D673D6" w:rsidP="00D673D6"/>
    <w:p w14:paraId="7D4E20E6" w14:textId="36DCC9B9" w:rsidR="00D673D6" w:rsidRPr="00D673D6" w:rsidRDefault="00D673D6" w:rsidP="00D673D6"/>
    <w:p w14:paraId="78B86BD2" w14:textId="5D331713" w:rsidR="00D673D6" w:rsidRPr="00D673D6" w:rsidRDefault="00D673D6" w:rsidP="00D673D6"/>
    <w:p w14:paraId="5935AAB2" w14:textId="7351C1D7" w:rsidR="00D673D6" w:rsidRPr="00D673D6" w:rsidRDefault="00D673D6" w:rsidP="00D673D6">
      <w:pPr>
        <w:tabs>
          <w:tab w:val="left" w:pos="1335"/>
          <w:tab w:val="left" w:pos="8055"/>
        </w:tabs>
      </w:pPr>
      <w:r>
        <w:tab/>
      </w:r>
      <w:r>
        <w:tab/>
      </w:r>
    </w:p>
    <w:p w14:paraId="554976F1" w14:textId="762D5E96" w:rsidR="00D673D6" w:rsidRPr="00D673D6" w:rsidRDefault="00D673D6" w:rsidP="00D673D6"/>
    <w:p w14:paraId="7D32F0CF" w14:textId="1E278105" w:rsidR="00D673D6" w:rsidRDefault="00D673D6" w:rsidP="00D673D6"/>
    <w:p w14:paraId="781B23C9" w14:textId="2E9374AD" w:rsidR="00D673D6" w:rsidRDefault="00D673D6" w:rsidP="00D673D6"/>
    <w:p w14:paraId="5411B3EF" w14:textId="4BE9BDA1" w:rsidR="00D673D6" w:rsidRDefault="00D673D6" w:rsidP="00D673D6">
      <w:pPr>
        <w:tabs>
          <w:tab w:val="left" w:pos="2430"/>
        </w:tabs>
      </w:pPr>
      <w:r>
        <w:tab/>
      </w:r>
    </w:p>
    <w:p w14:paraId="1ECF3CD9" w14:textId="6C8D5B4E" w:rsidR="0063025B" w:rsidRPr="0063025B" w:rsidRDefault="00A61F93" w:rsidP="0063025B">
      <w:r>
        <w:rPr>
          <w:noProof/>
        </w:rPr>
        <w:drawing>
          <wp:anchor distT="0" distB="0" distL="114300" distR="114300" simplePos="0" relativeHeight="251671552" behindDoc="1" locked="0" layoutInCell="1" allowOverlap="1" wp14:anchorId="3332A7FD" wp14:editId="4471ABA9">
            <wp:simplePos x="0" y="0"/>
            <wp:positionH relativeFrom="margin">
              <wp:posOffset>-381000</wp:posOffset>
            </wp:positionH>
            <wp:positionV relativeFrom="paragraph">
              <wp:posOffset>88265</wp:posOffset>
            </wp:positionV>
            <wp:extent cx="9601200" cy="2743200"/>
            <wp:effectExtent l="0" t="0" r="0" b="0"/>
            <wp:wrapNone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72A564B4-138E-47FF-8D6D-868693B2F78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margin">
              <wp14:pctWidth>0</wp14:pctWidth>
            </wp14:sizeRelH>
          </wp:anchor>
        </w:drawing>
      </w:r>
    </w:p>
    <w:p w14:paraId="285BD3E5" w14:textId="4CF336A7" w:rsidR="0063025B" w:rsidRPr="0063025B" w:rsidRDefault="0063025B" w:rsidP="0063025B"/>
    <w:p w14:paraId="5FCC189B" w14:textId="230BA96B" w:rsidR="0063025B" w:rsidRPr="0063025B" w:rsidRDefault="0063025B" w:rsidP="0063025B"/>
    <w:p w14:paraId="2449C3DC" w14:textId="1B6C957E" w:rsidR="0063025B" w:rsidRPr="0063025B" w:rsidRDefault="0063025B" w:rsidP="0063025B"/>
    <w:p w14:paraId="34A555D2" w14:textId="353171F5" w:rsidR="0063025B" w:rsidRDefault="0063025B" w:rsidP="0063025B"/>
    <w:p w14:paraId="5AF7580D" w14:textId="6F93853E" w:rsidR="0063025B" w:rsidRDefault="0063025B" w:rsidP="0063025B">
      <w:pPr>
        <w:tabs>
          <w:tab w:val="left" w:pos="13110"/>
        </w:tabs>
      </w:pPr>
      <w:r>
        <w:tab/>
      </w:r>
    </w:p>
    <w:p w14:paraId="6823091F" w14:textId="003FFEBD" w:rsidR="0063025B" w:rsidRDefault="0063025B" w:rsidP="0063025B">
      <w:pPr>
        <w:tabs>
          <w:tab w:val="left" w:pos="13110"/>
        </w:tabs>
      </w:pPr>
    </w:p>
    <w:p w14:paraId="625E6041" w14:textId="7C6A8194" w:rsidR="0063025B" w:rsidRPr="0063025B" w:rsidRDefault="0063025B" w:rsidP="0063025B">
      <w:pPr>
        <w:tabs>
          <w:tab w:val="left" w:pos="13110"/>
        </w:tabs>
      </w:pPr>
    </w:p>
    <w:sectPr w:rsidR="0063025B" w:rsidRPr="0063025B" w:rsidSect="008613FB">
      <w:pgSz w:w="16838" w:h="23811" w:code="8"/>
      <w:pgMar w:top="1440" w:right="1440" w:bottom="1440" w:left="1440" w:header="708" w:footer="708" w:gutter="0"/>
      <w:pgBorders w:offsetFrom="page">
        <w:top w:val="single" w:sz="12" w:space="24" w:color="auto" w:shadow="1"/>
        <w:left w:val="single" w:sz="12" w:space="24" w:color="auto" w:shadow="1"/>
        <w:bottom w:val="single" w:sz="12" w:space="24" w:color="auto" w:shadow="1"/>
        <w:right w:val="single" w:sz="12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9EE20A" w14:textId="77777777" w:rsidR="00A4520A" w:rsidRDefault="00A4520A" w:rsidP="00D45C4A">
      <w:pPr>
        <w:spacing w:after="0" w:line="240" w:lineRule="auto"/>
      </w:pPr>
      <w:r>
        <w:separator/>
      </w:r>
    </w:p>
  </w:endnote>
  <w:endnote w:type="continuationSeparator" w:id="0">
    <w:p w14:paraId="35D412BE" w14:textId="77777777" w:rsidR="00A4520A" w:rsidRDefault="00A4520A" w:rsidP="00D45C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6652AA" w14:textId="77777777" w:rsidR="00A4520A" w:rsidRDefault="00A4520A" w:rsidP="00D45C4A">
      <w:pPr>
        <w:spacing w:after="0" w:line="240" w:lineRule="auto"/>
      </w:pPr>
      <w:r>
        <w:separator/>
      </w:r>
    </w:p>
  </w:footnote>
  <w:footnote w:type="continuationSeparator" w:id="0">
    <w:p w14:paraId="4D68549D" w14:textId="77777777" w:rsidR="00A4520A" w:rsidRDefault="00A4520A" w:rsidP="00D45C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2EC"/>
    <w:rsid w:val="00003812"/>
    <w:rsid w:val="000832EC"/>
    <w:rsid w:val="00112C6C"/>
    <w:rsid w:val="001C6F1F"/>
    <w:rsid w:val="001D648A"/>
    <w:rsid w:val="003362D5"/>
    <w:rsid w:val="00445E68"/>
    <w:rsid w:val="004A2056"/>
    <w:rsid w:val="004E7C1F"/>
    <w:rsid w:val="005A3E38"/>
    <w:rsid w:val="005E206D"/>
    <w:rsid w:val="0063025B"/>
    <w:rsid w:val="00660E71"/>
    <w:rsid w:val="00666CAC"/>
    <w:rsid w:val="00687FD0"/>
    <w:rsid w:val="006D25C1"/>
    <w:rsid w:val="00715C3B"/>
    <w:rsid w:val="007164A2"/>
    <w:rsid w:val="0081227C"/>
    <w:rsid w:val="008613FB"/>
    <w:rsid w:val="00A4520A"/>
    <w:rsid w:val="00A61F93"/>
    <w:rsid w:val="00BB594B"/>
    <w:rsid w:val="00CE3295"/>
    <w:rsid w:val="00D45C4A"/>
    <w:rsid w:val="00D673D6"/>
    <w:rsid w:val="00DB30B4"/>
    <w:rsid w:val="00DC5F6F"/>
    <w:rsid w:val="00DE3168"/>
    <w:rsid w:val="00E53459"/>
    <w:rsid w:val="00E55003"/>
    <w:rsid w:val="00F37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ECCE3B"/>
  <w15:chartTrackingRefBased/>
  <w15:docId w15:val="{82353FC5-E01F-4963-81BD-B984CF4409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5C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5C4A"/>
  </w:style>
  <w:style w:type="paragraph" w:styleId="Footer">
    <w:name w:val="footer"/>
    <w:basedOn w:val="Normal"/>
    <w:link w:val="FooterChar"/>
    <w:uiPriority w:val="99"/>
    <w:unhideWhenUsed/>
    <w:rsid w:val="00D45C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5C4A"/>
  </w:style>
  <w:style w:type="character" w:styleId="PlaceholderText">
    <w:name w:val="Placeholder Text"/>
    <w:basedOn w:val="DefaultParagraphFont"/>
    <w:uiPriority w:val="99"/>
    <w:semiHidden/>
    <w:rsid w:val="00D45C4A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D673D6"/>
    <w:pPr>
      <w:spacing w:after="200" w:line="240" w:lineRule="auto"/>
    </w:pPr>
    <w:rPr>
      <w:i/>
      <w:iCs/>
      <w:color w:val="1E5155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8613F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613F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chart" Target="charts/chart7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chart" Target="charts/chart6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hart" Target="charts/chart5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chart" Target="charts/chart4.xml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chart" Target="charts/chart8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FO\Desktop\a3posterr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cap="none" spc="20" baseline="0">
                <a:solidFill>
                  <a:schemeClr val="dk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2. The variations in total average fatalities recorded between England and Wales</a:t>
            </a:r>
          </a:p>
        </c:rich>
      </c:tx>
      <c:layout>
        <c:manualLayout>
          <c:xMode val="edge"/>
          <c:yMode val="edge"/>
          <c:x val="0.13617019926889803"/>
          <c:y val="6.9444444444444441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cap="none" spc="20" baseline="0">
              <a:solidFill>
                <a:schemeClr val="dk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4.4310171198388724E-2"/>
          <c:y val="0.18864583333333335"/>
          <c:w val="0.64249748237663651"/>
          <c:h val="0.77315972222222218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'2'!$B$4</c:f>
              <c:strCache>
                <c:ptCount val="1"/>
                <c:pt idx="0">
                  <c:v>Week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tint val="64000"/>
                    <a:lumMod val="118000"/>
                  </a:schemeClr>
                </a:gs>
                <a:gs pos="100000">
                  <a:schemeClr val="accent1">
                    <a:tint val="92000"/>
                    <a:alpha val="100000"/>
                    <a:lumMod val="110000"/>
                  </a:schemeClr>
                </a:gs>
              </a:gsLst>
              <a:lin ang="5400000" scaled="0"/>
            </a:gradFill>
            <a:ln w="9525" cap="flat" cmpd="sng" algn="ctr">
              <a:solidFill>
                <a:schemeClr val="accent1">
                  <a:shade val="95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'2'!$B$5:$B$10</c:f>
              <c:numCache>
                <c:formatCode>General</c:formatCode>
                <c:ptCount val="6"/>
                <c:pt idx="0">
                  <c:v>15</c:v>
                </c:pt>
                <c:pt idx="1">
                  <c:v>16</c:v>
                </c:pt>
                <c:pt idx="2">
                  <c:v>17</c:v>
                </c:pt>
                <c:pt idx="3">
                  <c:v>18</c:v>
                </c:pt>
                <c:pt idx="4">
                  <c:v>19</c:v>
                </c:pt>
                <c:pt idx="5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2AE-4A0E-8F72-B4B89AB10BEF}"/>
            </c:ext>
          </c:extLst>
        </c:ser>
        <c:ser>
          <c:idx val="1"/>
          <c:order val="1"/>
          <c:tx>
            <c:strRef>
              <c:f>'2'!$C$4</c:f>
              <c:strCache>
                <c:ptCount val="1"/>
                <c:pt idx="0">
                  <c:v>Total deaths England and Wales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tint val="64000"/>
                    <a:lumMod val="118000"/>
                  </a:schemeClr>
                </a:gs>
                <a:gs pos="100000">
                  <a:schemeClr val="accent2">
                    <a:tint val="92000"/>
                    <a:alpha val="100000"/>
                    <a:lumMod val="110000"/>
                  </a:schemeClr>
                </a:gs>
              </a:gsLst>
              <a:lin ang="5400000" scaled="0"/>
            </a:gradFill>
            <a:ln w="9525" cap="flat" cmpd="sng" algn="ctr">
              <a:solidFill>
                <a:schemeClr val="accent2">
                  <a:shade val="95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'2'!$C$5:$C$10</c:f>
              <c:numCache>
                <c:formatCode>#,##0</c:formatCode>
                <c:ptCount val="6"/>
                <c:pt idx="0">
                  <c:v>10520</c:v>
                </c:pt>
                <c:pt idx="1">
                  <c:v>10497</c:v>
                </c:pt>
                <c:pt idx="2">
                  <c:v>10458</c:v>
                </c:pt>
                <c:pt idx="3">
                  <c:v>9941</c:v>
                </c:pt>
                <c:pt idx="4">
                  <c:v>9576</c:v>
                </c:pt>
                <c:pt idx="5">
                  <c:v>10188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2AE-4A0E-8F72-B4B89AB10BEF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axId val="544229440"/>
        <c:axId val="536391760"/>
      </c:barChart>
      <c:catAx>
        <c:axId val="544229440"/>
        <c:scaling>
          <c:orientation val="minMax"/>
        </c:scaling>
        <c:delete val="1"/>
        <c:axPos val="l"/>
        <c:majorTickMark val="out"/>
        <c:minorTickMark val="none"/>
        <c:tickLblPos val="nextTo"/>
        <c:crossAx val="536391760"/>
        <c:crosses val="autoZero"/>
        <c:auto val="1"/>
        <c:lblAlgn val="ctr"/>
        <c:lblOffset val="100"/>
        <c:noMultiLvlLbl val="0"/>
      </c:catAx>
      <c:valAx>
        <c:axId val="536391760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544229440"/>
        <c:crosses val="autoZero"/>
        <c:crossBetween val="between"/>
      </c:valAx>
      <c:spPr>
        <a:solidFill>
          <a:schemeClr val="accent4">
            <a:lumMod val="60000"/>
            <a:lumOff val="40000"/>
          </a:schemeClr>
        </a:solid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0694864048338368"/>
          <c:y val="0.24273594706911636"/>
          <c:w val="0.27291037260825779"/>
          <c:h val="0.6441461614173228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rgbClr val="CAE6D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1. For the years 2020 and 2021, the total number of fatalities fluctuated from week one to week six.</a:t>
            </a:r>
          </a:p>
        </c:rich>
      </c:tx>
      <c:layout>
        <c:manualLayout>
          <c:xMode val="edge"/>
          <c:yMode val="edge"/>
          <c:x val="0.15842961735046276"/>
          <c:y val="3.640500568828213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'1'!$C$4</c:f>
              <c:strCache>
                <c:ptCount val="1"/>
                <c:pt idx="0">
                  <c:v>Week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tint val="98000"/>
                    <a:lumMod val="114000"/>
                  </a:schemeClr>
                </a:gs>
                <a:gs pos="100000">
                  <a:schemeClr val="accent1"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'1'!$C$5:$C$10</c:f>
              <c:numCache>
                <c:formatCode>General</c:formatCode>
                <c:ptCount val="6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4D8-40E5-9AB4-9F229AF404B6}"/>
            </c:ext>
          </c:extLst>
        </c:ser>
        <c:ser>
          <c:idx val="1"/>
          <c:order val="1"/>
          <c:tx>
            <c:strRef>
              <c:f>'1'!$D$4</c:f>
              <c:strCache>
                <c:ptCount val="1"/>
                <c:pt idx="0">
                  <c:v>No. of deaths 2020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tint val="98000"/>
                    <a:lumMod val="114000"/>
                  </a:schemeClr>
                </a:gs>
                <a:gs pos="100000">
                  <a:schemeClr val="accent3"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'1'!$D$5:$D$10</c:f>
              <c:numCache>
                <c:formatCode>#,##0</c:formatCode>
                <c:ptCount val="6"/>
                <c:pt idx="0">
                  <c:v>12254</c:v>
                </c:pt>
                <c:pt idx="1">
                  <c:v>14058</c:v>
                </c:pt>
                <c:pt idx="2">
                  <c:v>12990</c:v>
                </c:pt>
                <c:pt idx="3">
                  <c:v>11856</c:v>
                </c:pt>
                <c:pt idx="4">
                  <c:v>11612</c:v>
                </c:pt>
                <c:pt idx="5">
                  <c:v>10986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4D8-40E5-9AB4-9F229AF404B6}"/>
            </c:ext>
          </c:extLst>
        </c:ser>
        <c:ser>
          <c:idx val="2"/>
          <c:order val="2"/>
          <c:tx>
            <c:strRef>
              <c:f>'1'!$E$4</c:f>
              <c:strCache>
                <c:ptCount val="1"/>
                <c:pt idx="0">
                  <c:v>No. of deaths 2021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tint val="98000"/>
                    <a:lumMod val="114000"/>
                  </a:schemeClr>
                </a:gs>
                <a:gs pos="100000">
                  <a:schemeClr val="accent5"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'1'!$E$5:$E$10</c:f>
              <c:numCache>
                <c:formatCode>#,##0</c:formatCode>
                <c:ptCount val="6"/>
                <c:pt idx="0">
                  <c:v>17751</c:v>
                </c:pt>
                <c:pt idx="1">
                  <c:v>18042</c:v>
                </c:pt>
                <c:pt idx="2">
                  <c:v>18676</c:v>
                </c:pt>
                <c:pt idx="3">
                  <c:v>18448</c:v>
                </c:pt>
                <c:pt idx="4">
                  <c:v>17192</c:v>
                </c:pt>
                <c:pt idx="5">
                  <c:v>15354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4D8-40E5-9AB4-9F229AF404B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538890992"/>
        <c:axId val="538891824"/>
      </c:barChart>
      <c:catAx>
        <c:axId val="538890992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8891824"/>
        <c:crosses val="autoZero"/>
        <c:auto val="1"/>
        <c:lblAlgn val="ctr"/>
        <c:lblOffset val="100"/>
        <c:noMultiLvlLbl val="0"/>
      </c:catAx>
      <c:valAx>
        <c:axId val="5388918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88909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rgbClr val="CAE6D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5. Changes in male fatalities between 2020 and 2021, by age group 75-79</a:t>
            </a:r>
          </a:p>
        </c:rich>
      </c:tx>
      <c:layout>
        <c:manualLayout>
          <c:xMode val="edge"/>
          <c:yMode val="edge"/>
          <c:x val="0.11835625385536486"/>
          <c:y val="2.64400377714825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0532675351065"/>
          <c:y val="0.20521246458923512"/>
          <c:w val="0.64405118714999321"/>
          <c:h val="0.68129701917571917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'5'!$B$6</c:f>
              <c:strCache>
                <c:ptCount val="1"/>
                <c:pt idx="0">
                  <c:v>10</c:v>
                </c:pt>
              </c:strCache>
            </c:strRef>
          </c:tx>
          <c:spPr>
            <a:solidFill>
              <a:schemeClr val="accent4">
                <a:shade val="5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'5'!$C$5:$D$5</c:f>
              <c:strCache>
                <c:ptCount val="2"/>
                <c:pt idx="0">
                  <c:v>Year 2021</c:v>
                </c:pt>
                <c:pt idx="1">
                  <c:v>Year 2020</c:v>
                </c:pt>
              </c:strCache>
            </c:strRef>
          </c:cat>
          <c:val>
            <c:numRef>
              <c:f>'5'!$C$6:$D$6</c:f>
              <c:numCache>
                <c:formatCode>#,##0</c:formatCode>
                <c:ptCount val="2"/>
                <c:pt idx="0" formatCode="General">
                  <c:v>803</c:v>
                </c:pt>
                <c:pt idx="1">
                  <c:v>725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57D-414E-AE14-E890BF6CFCC4}"/>
            </c:ext>
          </c:extLst>
        </c:ser>
        <c:ser>
          <c:idx val="1"/>
          <c:order val="1"/>
          <c:tx>
            <c:strRef>
              <c:f>'5'!$B$7</c:f>
              <c:strCache>
                <c:ptCount val="1"/>
                <c:pt idx="0">
                  <c:v>11</c:v>
                </c:pt>
              </c:strCache>
            </c:strRef>
          </c:tx>
          <c:spPr>
            <a:solidFill>
              <a:schemeClr val="accent4">
                <a:shade val="7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'5'!$C$5:$D$5</c:f>
              <c:strCache>
                <c:ptCount val="2"/>
                <c:pt idx="0">
                  <c:v>Year 2021</c:v>
                </c:pt>
                <c:pt idx="1">
                  <c:v>Year 2020</c:v>
                </c:pt>
              </c:strCache>
            </c:strRef>
          </c:cat>
          <c:val>
            <c:numRef>
              <c:f>'5'!$C$7:$D$7</c:f>
              <c:numCache>
                <c:formatCode>#,##0</c:formatCode>
                <c:ptCount val="2"/>
                <c:pt idx="0" formatCode="General">
                  <c:v>683</c:v>
                </c:pt>
                <c:pt idx="1">
                  <c:v>748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57D-414E-AE14-E890BF6CFCC4}"/>
            </c:ext>
          </c:extLst>
        </c:ser>
        <c:ser>
          <c:idx val="2"/>
          <c:order val="2"/>
          <c:tx>
            <c:strRef>
              <c:f>'5'!$B$8</c:f>
              <c:strCache>
                <c:ptCount val="1"/>
                <c:pt idx="0">
                  <c:v>12</c:v>
                </c:pt>
              </c:strCache>
            </c:strRef>
          </c:tx>
          <c:spPr>
            <a:solidFill>
              <a:schemeClr val="accent4">
                <a:shade val="9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'5'!$C$5:$D$5</c:f>
              <c:strCache>
                <c:ptCount val="2"/>
                <c:pt idx="0">
                  <c:v>Year 2021</c:v>
                </c:pt>
                <c:pt idx="1">
                  <c:v>Year 2020</c:v>
                </c:pt>
              </c:strCache>
            </c:strRef>
          </c:cat>
          <c:val>
            <c:numRef>
              <c:f>'5'!$C$8:$D$8</c:f>
              <c:numCache>
                <c:formatCode>#,##0</c:formatCode>
                <c:ptCount val="2"/>
                <c:pt idx="0" formatCode="General">
                  <c:v>705</c:v>
                </c:pt>
                <c:pt idx="1">
                  <c:v>763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57D-414E-AE14-E890BF6CFCC4}"/>
            </c:ext>
          </c:extLst>
        </c:ser>
        <c:ser>
          <c:idx val="3"/>
          <c:order val="3"/>
          <c:tx>
            <c:strRef>
              <c:f>'5'!$B$9</c:f>
              <c:strCache>
                <c:ptCount val="1"/>
                <c:pt idx="0">
                  <c:v>13</c:v>
                </c:pt>
              </c:strCache>
            </c:strRef>
          </c:tx>
          <c:spPr>
            <a:solidFill>
              <a:schemeClr val="accent4">
                <a:tint val="9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'5'!$C$5:$D$5</c:f>
              <c:strCache>
                <c:ptCount val="2"/>
                <c:pt idx="0">
                  <c:v>Year 2021</c:v>
                </c:pt>
                <c:pt idx="1">
                  <c:v>Year 2020</c:v>
                </c:pt>
              </c:strCache>
            </c:strRef>
          </c:cat>
          <c:val>
            <c:numRef>
              <c:f>'5'!$C$9:$D$9</c:f>
              <c:numCache>
                <c:formatCode>#,##0</c:formatCode>
                <c:ptCount val="2"/>
                <c:pt idx="0" formatCode="General">
                  <c:v>567</c:v>
                </c:pt>
                <c:pt idx="1">
                  <c:v>788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057D-414E-AE14-E890BF6CFCC4}"/>
            </c:ext>
          </c:extLst>
        </c:ser>
        <c:ser>
          <c:idx val="4"/>
          <c:order val="4"/>
          <c:tx>
            <c:strRef>
              <c:f>'5'!$B$10</c:f>
              <c:strCache>
                <c:ptCount val="1"/>
                <c:pt idx="0">
                  <c:v>14</c:v>
                </c:pt>
              </c:strCache>
            </c:strRef>
          </c:tx>
          <c:spPr>
            <a:solidFill>
              <a:schemeClr val="accent4">
                <a:tint val="7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'5'!$C$5:$D$5</c:f>
              <c:strCache>
                <c:ptCount val="2"/>
                <c:pt idx="0">
                  <c:v>Year 2021</c:v>
                </c:pt>
                <c:pt idx="1">
                  <c:v>Year 2020</c:v>
                </c:pt>
              </c:strCache>
            </c:strRef>
          </c:cat>
          <c:val>
            <c:numRef>
              <c:f>'5'!$C$10:$D$10</c:f>
              <c:numCache>
                <c:formatCode>#,##0</c:formatCode>
                <c:ptCount val="2"/>
                <c:pt idx="0" formatCode="General">
                  <c:v>650</c:v>
                </c:pt>
                <c:pt idx="1">
                  <c:v>1303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57D-414E-AE14-E890BF6CFCC4}"/>
            </c:ext>
          </c:extLst>
        </c:ser>
        <c:ser>
          <c:idx val="5"/>
          <c:order val="5"/>
          <c:tx>
            <c:strRef>
              <c:f>'5'!$B$11</c:f>
              <c:strCache>
                <c:ptCount val="1"/>
                <c:pt idx="0">
                  <c:v>15</c:v>
                </c:pt>
              </c:strCache>
            </c:strRef>
          </c:tx>
          <c:spPr>
            <a:solidFill>
              <a:schemeClr val="accent4">
                <a:tint val="5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'5'!$C$5:$D$5</c:f>
              <c:strCache>
                <c:ptCount val="2"/>
                <c:pt idx="0">
                  <c:v>Year 2021</c:v>
                </c:pt>
                <c:pt idx="1">
                  <c:v>Year 2020</c:v>
                </c:pt>
              </c:strCache>
            </c:strRef>
          </c:cat>
          <c:val>
            <c:numRef>
              <c:f>'5'!$C$11:$D$11</c:f>
              <c:numCache>
                <c:formatCode>#,##0</c:formatCode>
                <c:ptCount val="2"/>
                <c:pt idx="0" formatCode="General">
                  <c:v>749</c:v>
                </c:pt>
                <c:pt idx="1">
                  <c:v>1451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057D-414E-AE14-E890BF6CFCC4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axId val="535591584"/>
        <c:axId val="668104384"/>
      </c:barChart>
      <c:catAx>
        <c:axId val="53559158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8104384"/>
        <c:crosses val="autoZero"/>
        <c:auto val="1"/>
        <c:lblAlgn val="ctr"/>
        <c:lblOffset val="100"/>
        <c:noMultiLvlLbl val="0"/>
      </c:catAx>
      <c:valAx>
        <c:axId val="6681043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5591584"/>
        <c:crosses val="autoZero"/>
        <c:crossBetween val="between"/>
      </c:valAx>
      <c:spPr>
        <a:solidFill>
          <a:schemeClr val="accent4">
            <a:lumMod val="20000"/>
            <a:lumOff val="80000"/>
          </a:schemeClr>
        </a:solid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475331712568186"/>
          <c:y val="0.23872320492516338"/>
          <c:w val="0.13403364901967899"/>
          <c:h val="0.53135434557932393"/>
        </c:manualLayout>
      </c:layout>
      <c:overlay val="0"/>
      <c:spPr>
        <a:solidFill>
          <a:schemeClr val="accent5">
            <a:lumMod val="20000"/>
            <a:lumOff val="8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accent4">
        <a:lumMod val="20000"/>
        <a:lumOff val="80000"/>
      </a:schemeClr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3. </a:t>
            </a:r>
            <a:r>
              <a:rPr lang="en-GB" sz="11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The mortality rates of respiratory illness and COVID -19</a:t>
            </a:r>
          </a:p>
        </c:rich>
      </c:tx>
      <c:layout>
        <c:manualLayout>
          <c:xMode val="edge"/>
          <c:yMode val="edge"/>
          <c:x val="0.18205555555555553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2150778027746532"/>
          <c:y val="0.19614781122386948"/>
          <c:w val="0.48087317210348707"/>
          <c:h val="0.68764544758880619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'3'!$C$4</c:f>
              <c:strCache>
                <c:ptCount val="1"/>
                <c:pt idx="0">
                  <c:v>Respiratory disease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numRef>
              <c:f>'3'!$B$5:$B$10</c:f>
              <c:numCache>
                <c:formatCode>General</c:formatCode>
                <c:ptCount val="6"/>
                <c:pt idx="0">
                  <c:v>11</c:v>
                </c:pt>
                <c:pt idx="1">
                  <c:v>12</c:v>
                </c:pt>
                <c:pt idx="2">
                  <c:v>13</c:v>
                </c:pt>
                <c:pt idx="3">
                  <c:v>14</c:v>
                </c:pt>
                <c:pt idx="4">
                  <c:v>15</c:v>
                </c:pt>
                <c:pt idx="5">
                  <c:v>16</c:v>
                </c:pt>
              </c:numCache>
            </c:numRef>
          </c:cat>
          <c:val>
            <c:numRef>
              <c:f>'3'!$C$5:$C$10</c:f>
              <c:numCache>
                <c:formatCode>#,##0</c:formatCode>
                <c:ptCount val="6"/>
                <c:pt idx="0">
                  <c:v>1508</c:v>
                </c:pt>
                <c:pt idx="1">
                  <c:v>1546</c:v>
                </c:pt>
                <c:pt idx="2">
                  <c:v>1538</c:v>
                </c:pt>
                <c:pt idx="3">
                  <c:v>1970</c:v>
                </c:pt>
                <c:pt idx="4">
                  <c:v>1776</c:v>
                </c:pt>
                <c:pt idx="5">
                  <c:v>1794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9FD-4803-9C72-9AF94C164F8B}"/>
            </c:ext>
          </c:extLst>
        </c:ser>
        <c:ser>
          <c:idx val="1"/>
          <c:order val="1"/>
          <c:tx>
            <c:strRef>
              <c:f>'3'!$D$4</c:f>
              <c:strCache>
                <c:ptCount val="1"/>
                <c:pt idx="0">
                  <c:v>COVID-19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numRef>
              <c:f>'3'!$B$5:$B$10</c:f>
              <c:numCache>
                <c:formatCode>General</c:formatCode>
                <c:ptCount val="6"/>
                <c:pt idx="0">
                  <c:v>11</c:v>
                </c:pt>
                <c:pt idx="1">
                  <c:v>12</c:v>
                </c:pt>
                <c:pt idx="2">
                  <c:v>13</c:v>
                </c:pt>
                <c:pt idx="3">
                  <c:v>14</c:v>
                </c:pt>
                <c:pt idx="4">
                  <c:v>15</c:v>
                </c:pt>
                <c:pt idx="5">
                  <c:v>16</c:v>
                </c:pt>
              </c:numCache>
            </c:numRef>
          </c:cat>
          <c:val>
            <c:numRef>
              <c:f>'3'!$D$5:$D$10</c:f>
              <c:numCache>
                <c:formatCode>General</c:formatCode>
                <c:ptCount val="6"/>
                <c:pt idx="0">
                  <c:v>5</c:v>
                </c:pt>
                <c:pt idx="1">
                  <c:v>103</c:v>
                </c:pt>
                <c:pt idx="2">
                  <c:v>539</c:v>
                </c:pt>
                <c:pt idx="3" formatCode="#,##0">
                  <c:v>3475</c:v>
                </c:pt>
                <c:pt idx="4" formatCode="#,##0">
                  <c:v>6213</c:v>
                </c:pt>
                <c:pt idx="5" formatCode="#,##0">
                  <c:v>8758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9FD-4803-9C72-9AF94C164F8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419900560"/>
        <c:axId val="419897232"/>
      </c:barChart>
      <c:catAx>
        <c:axId val="4199005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9897232"/>
        <c:crosses val="autoZero"/>
        <c:auto val="1"/>
        <c:lblAlgn val="ctr"/>
        <c:lblOffset val="100"/>
        <c:noMultiLvlLbl val="0"/>
      </c:catAx>
      <c:valAx>
        <c:axId val="4198972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9900560"/>
        <c:crosses val="autoZero"/>
        <c:crossBetween val="between"/>
      </c:valAx>
      <c:spPr>
        <a:solidFill>
          <a:schemeClr val="accent5">
            <a:lumMod val="20000"/>
            <a:lumOff val="80000"/>
          </a:schemeClr>
        </a:solid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9703505811773525"/>
          <c:y val="0.2874738069185494"/>
          <c:w val="0.26725065616797899"/>
          <c:h val="0.401274145908873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accent4">
        <a:lumMod val="20000"/>
        <a:lumOff val="80000"/>
      </a:schemeClr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4. Variations in death rates among those aged 90 and up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596332104056613"/>
          <c:y val="0.20348314606741574"/>
          <c:w val="0.65104056613176509"/>
          <c:h val="0.71019994691674782"/>
        </c:manualLayout>
      </c:layout>
      <c:lineChart>
        <c:grouping val="stacked"/>
        <c:varyColors val="0"/>
        <c:ser>
          <c:idx val="0"/>
          <c:order val="0"/>
          <c:tx>
            <c:strRef>
              <c:f>'4'!$C$4</c:f>
              <c:strCache>
                <c:ptCount val="1"/>
                <c:pt idx="0">
                  <c:v>Year 2020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'4'!$B$5:$B$10</c:f>
              <c:numCache>
                <c:formatCode>General</c:formatCode>
                <c:ptCount val="6"/>
                <c:pt idx="0">
                  <c:v>7</c:v>
                </c:pt>
                <c:pt idx="1">
                  <c:v>8</c:v>
                </c:pt>
                <c:pt idx="2">
                  <c:v>9</c:v>
                </c:pt>
                <c:pt idx="3">
                  <c:v>10</c:v>
                </c:pt>
                <c:pt idx="4">
                  <c:v>11</c:v>
                </c:pt>
                <c:pt idx="5">
                  <c:v>12</c:v>
                </c:pt>
              </c:numCache>
            </c:numRef>
          </c:cat>
          <c:val>
            <c:numRef>
              <c:f>'4'!$C$5:$C$10</c:f>
              <c:numCache>
                <c:formatCode>#,##0</c:formatCode>
                <c:ptCount val="6"/>
                <c:pt idx="0">
                  <c:v>2517</c:v>
                </c:pt>
                <c:pt idx="1">
                  <c:v>2475</c:v>
                </c:pt>
                <c:pt idx="2">
                  <c:v>2398</c:v>
                </c:pt>
                <c:pt idx="3">
                  <c:v>2391</c:v>
                </c:pt>
                <c:pt idx="4">
                  <c:v>2483</c:v>
                </c:pt>
                <c:pt idx="5">
                  <c:v>2302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1B6-4586-95D5-66B68DC8DF7C}"/>
            </c:ext>
          </c:extLst>
        </c:ser>
        <c:ser>
          <c:idx val="1"/>
          <c:order val="1"/>
          <c:tx>
            <c:strRef>
              <c:f>'4'!$D$4</c:f>
              <c:strCache>
                <c:ptCount val="1"/>
                <c:pt idx="0">
                  <c:v>Year 2021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'4'!$B$5:$B$10</c:f>
              <c:numCache>
                <c:formatCode>General</c:formatCode>
                <c:ptCount val="6"/>
                <c:pt idx="0">
                  <c:v>7</c:v>
                </c:pt>
                <c:pt idx="1">
                  <c:v>8</c:v>
                </c:pt>
                <c:pt idx="2">
                  <c:v>9</c:v>
                </c:pt>
                <c:pt idx="3">
                  <c:v>10</c:v>
                </c:pt>
                <c:pt idx="4">
                  <c:v>11</c:v>
                </c:pt>
                <c:pt idx="5">
                  <c:v>12</c:v>
                </c:pt>
              </c:numCache>
            </c:numRef>
          </c:cat>
          <c:val>
            <c:numRef>
              <c:f>'4'!$D$5:$D$10</c:f>
              <c:numCache>
                <c:formatCode>#,##0</c:formatCode>
                <c:ptCount val="6"/>
                <c:pt idx="0">
                  <c:v>2920</c:v>
                </c:pt>
                <c:pt idx="1">
                  <c:v>2642</c:v>
                </c:pt>
                <c:pt idx="2">
                  <c:v>2399</c:v>
                </c:pt>
                <c:pt idx="3">
                  <c:v>2224</c:v>
                </c:pt>
                <c:pt idx="4">
                  <c:v>2066</c:v>
                </c:pt>
                <c:pt idx="5">
                  <c:v>2075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1B6-4586-95D5-66B68DC8DF7C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539847232"/>
        <c:axId val="539840576"/>
      </c:lineChart>
      <c:catAx>
        <c:axId val="5398472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840576"/>
        <c:crosses val="autoZero"/>
        <c:auto val="1"/>
        <c:lblAlgn val="ctr"/>
        <c:lblOffset val="100"/>
        <c:noMultiLvlLbl val="0"/>
      </c:catAx>
      <c:valAx>
        <c:axId val="5398405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847232"/>
        <c:crosses val="autoZero"/>
        <c:crossBetween val="between"/>
      </c:valAx>
      <c:spPr>
        <a:solidFill>
          <a:schemeClr val="tx2">
            <a:lumMod val="20000"/>
            <a:lumOff val="80000"/>
          </a:schemeClr>
        </a:solid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7012625004152979"/>
          <c:y val="0.33540181072871511"/>
          <c:w val="0.20455729426226785"/>
          <c:h val="0.36788522221239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accent4">
        <a:lumMod val="20000"/>
        <a:lumOff val="80000"/>
      </a:schemeClr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cap="none" spc="20" baseline="0">
                <a:solidFill>
                  <a:schemeClr val="dk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7. The changes in COVID-19-related fatalities between week 10 and week 15 in terms of any mention on the death certificate and the underlying cause</a:t>
            </a:r>
          </a:p>
        </c:rich>
      </c:tx>
      <c:layout>
        <c:manualLayout>
          <c:xMode val="edge"/>
          <c:yMode val="edge"/>
          <c:x val="0.10277217328032016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cap="none" spc="20" baseline="0">
              <a:solidFill>
                <a:schemeClr val="dk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'7'!$C$5</c:f>
              <c:strCache>
                <c:ptCount val="1"/>
                <c:pt idx="0">
                  <c:v>Death certificate</c:v>
                </c:pt>
              </c:strCache>
            </c:strRef>
          </c:tx>
          <c:spPr>
            <a:ln w="22225" cap="rnd" cmpd="sng" algn="ctr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'7'!$B$6:$B$11</c:f>
              <c:numCache>
                <c:formatCode>General</c:formatCode>
                <c:ptCount val="6"/>
                <c:pt idx="0">
                  <c:v>10</c:v>
                </c:pt>
                <c:pt idx="1">
                  <c:v>11</c:v>
                </c:pt>
                <c:pt idx="2">
                  <c:v>12</c:v>
                </c:pt>
                <c:pt idx="3">
                  <c:v>13</c:v>
                </c:pt>
                <c:pt idx="4">
                  <c:v>14</c:v>
                </c:pt>
                <c:pt idx="5">
                  <c:v>15</c:v>
                </c:pt>
              </c:numCache>
            </c:numRef>
          </c:cat>
          <c:val>
            <c:numRef>
              <c:f>'7'!$C$6:$C$11</c:f>
              <c:numCache>
                <c:formatCode>#,##0</c:formatCode>
                <c:ptCount val="6"/>
                <c:pt idx="0">
                  <c:v>1501</c:v>
                </c:pt>
                <c:pt idx="1">
                  <c:v>963</c:v>
                </c:pt>
                <c:pt idx="2">
                  <c:v>719</c:v>
                </c:pt>
                <c:pt idx="3">
                  <c:v>400</c:v>
                </c:pt>
                <c:pt idx="4">
                  <c:v>379</c:v>
                </c:pt>
                <c:pt idx="5">
                  <c:v>362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75D-49C3-AAFD-910994A9C2DB}"/>
            </c:ext>
          </c:extLst>
        </c:ser>
        <c:ser>
          <c:idx val="1"/>
          <c:order val="1"/>
          <c:tx>
            <c:strRef>
              <c:f>'7'!$D$5</c:f>
              <c:strCache>
                <c:ptCount val="1"/>
                <c:pt idx="0">
                  <c:v>Underlying</c:v>
                </c:pt>
              </c:strCache>
            </c:strRef>
          </c:tx>
          <c:spPr>
            <a:ln w="22225" cap="rnd" cmpd="sng" algn="ctr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'7'!$B$6:$B$11</c:f>
              <c:numCache>
                <c:formatCode>General</c:formatCode>
                <c:ptCount val="6"/>
                <c:pt idx="0">
                  <c:v>10</c:v>
                </c:pt>
                <c:pt idx="1">
                  <c:v>11</c:v>
                </c:pt>
                <c:pt idx="2">
                  <c:v>12</c:v>
                </c:pt>
                <c:pt idx="3">
                  <c:v>13</c:v>
                </c:pt>
                <c:pt idx="4">
                  <c:v>14</c:v>
                </c:pt>
                <c:pt idx="5">
                  <c:v>15</c:v>
                </c:pt>
              </c:numCache>
            </c:numRef>
          </c:cat>
          <c:val>
            <c:numRef>
              <c:f>'7'!$D$6:$D$11</c:f>
              <c:numCache>
                <c:formatCode>General</c:formatCode>
                <c:ptCount val="6"/>
                <c:pt idx="0" formatCode="#,##0">
                  <c:v>1197</c:v>
                </c:pt>
                <c:pt idx="1">
                  <c:v>740</c:v>
                </c:pt>
                <c:pt idx="2">
                  <c:v>535</c:v>
                </c:pt>
                <c:pt idx="3">
                  <c:v>308</c:v>
                </c:pt>
                <c:pt idx="4">
                  <c:v>280</c:v>
                </c:pt>
                <c:pt idx="5">
                  <c:v>275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275D-49C3-AAFD-910994A9C2D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dropLines>
          <c:spPr>
            <a:ln w="9525" cap="flat" cmpd="sng" algn="ctr">
              <a:solidFill>
                <a:schemeClr val="dk1">
                  <a:lumMod val="35000"/>
                  <a:lumOff val="65000"/>
                  <a:alpha val="33000"/>
                </a:schemeClr>
              </a:solidFill>
              <a:round/>
            </a:ln>
            <a:effectLst/>
          </c:spPr>
        </c:dropLines>
        <c:smooth val="0"/>
        <c:axId val="539850144"/>
        <c:axId val="542990048"/>
      </c:lineChart>
      <c:catAx>
        <c:axId val="53985014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2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2990048"/>
        <c:crosses val="autoZero"/>
        <c:auto val="1"/>
        <c:lblAlgn val="ctr"/>
        <c:lblOffset val="100"/>
        <c:noMultiLvlLbl val="0"/>
      </c:catAx>
      <c:valAx>
        <c:axId val="542990048"/>
        <c:scaling>
          <c:orientation val="minMax"/>
        </c:scaling>
        <c:delete val="0"/>
        <c:axPos val="l"/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2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850144"/>
        <c:crosses val="autoZero"/>
        <c:crossBetween val="between"/>
      </c:valAx>
      <c:spPr>
        <a:solidFill>
          <a:schemeClr val="tx2">
            <a:lumMod val="20000"/>
            <a:lumOff val="80000"/>
          </a:schemeClr>
        </a:solidFill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rgbClr val="CAE6D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6. Changes in female fatalities between 2020 and 2021 by age group 85–89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'6'!$B$5</c:f>
              <c:strCache>
                <c:ptCount val="1"/>
                <c:pt idx="0">
                  <c:v>1</c:v>
                </c:pt>
              </c:strCache>
            </c:strRef>
          </c:tx>
          <c:spPr>
            <a:solidFill>
              <a:schemeClr val="accent4">
                <a:shade val="53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'6'!$C$4:$D$4</c:f>
              <c:strCache>
                <c:ptCount val="2"/>
                <c:pt idx="0">
                  <c:v>Year 2020</c:v>
                </c:pt>
                <c:pt idx="1">
                  <c:v>Year 2021</c:v>
                </c:pt>
              </c:strCache>
            </c:strRef>
          </c:cat>
          <c:val>
            <c:numRef>
              <c:f>'6'!$C$5:$D$5</c:f>
              <c:numCache>
                <c:formatCode>#,##0</c:formatCode>
                <c:ptCount val="2"/>
                <c:pt idx="0">
                  <c:v>1359</c:v>
                </c:pt>
                <c:pt idx="1">
                  <c:v>1725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860-4073-92B5-7E9D3D041E91}"/>
            </c:ext>
          </c:extLst>
        </c:ser>
        <c:ser>
          <c:idx val="1"/>
          <c:order val="1"/>
          <c:tx>
            <c:strRef>
              <c:f>'6'!$B$6</c:f>
              <c:strCache>
                <c:ptCount val="1"/>
                <c:pt idx="0">
                  <c:v>2</c:v>
                </c:pt>
              </c:strCache>
            </c:strRef>
          </c:tx>
          <c:spPr>
            <a:solidFill>
              <a:schemeClr val="accent4">
                <a:shade val="76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'6'!$C$4:$D$4</c:f>
              <c:strCache>
                <c:ptCount val="2"/>
                <c:pt idx="0">
                  <c:v>Year 2020</c:v>
                </c:pt>
                <c:pt idx="1">
                  <c:v>Year 2021</c:v>
                </c:pt>
              </c:strCache>
            </c:strRef>
          </c:cat>
          <c:val>
            <c:numRef>
              <c:f>'6'!$C$6:$D$6</c:f>
              <c:numCache>
                <c:formatCode>#,##0</c:formatCode>
                <c:ptCount val="2"/>
                <c:pt idx="0">
                  <c:v>1466</c:v>
                </c:pt>
                <c:pt idx="1">
                  <c:v>1698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860-4073-92B5-7E9D3D041E91}"/>
            </c:ext>
          </c:extLst>
        </c:ser>
        <c:ser>
          <c:idx val="2"/>
          <c:order val="2"/>
          <c:tx>
            <c:strRef>
              <c:f>'6'!$B$7</c:f>
              <c:strCache>
                <c:ptCount val="1"/>
                <c:pt idx="0">
                  <c:v>3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'6'!$C$4:$D$4</c:f>
              <c:strCache>
                <c:ptCount val="2"/>
                <c:pt idx="0">
                  <c:v>Year 2020</c:v>
                </c:pt>
                <c:pt idx="1">
                  <c:v>Year 2021</c:v>
                </c:pt>
              </c:strCache>
            </c:strRef>
          </c:cat>
          <c:val>
            <c:numRef>
              <c:f>'6'!$C$7:$D$7</c:f>
              <c:numCache>
                <c:formatCode>#,##0</c:formatCode>
                <c:ptCount val="2"/>
                <c:pt idx="0">
                  <c:v>1304</c:v>
                </c:pt>
                <c:pt idx="1">
                  <c:v>1862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860-4073-92B5-7E9D3D041E91}"/>
            </c:ext>
          </c:extLst>
        </c:ser>
        <c:ser>
          <c:idx val="3"/>
          <c:order val="3"/>
          <c:tx>
            <c:strRef>
              <c:f>'6'!$B$8</c:f>
              <c:strCache>
                <c:ptCount val="1"/>
                <c:pt idx="0">
                  <c:v>4</c:v>
                </c:pt>
              </c:strCache>
            </c:strRef>
          </c:tx>
          <c:spPr>
            <a:solidFill>
              <a:schemeClr val="accent4">
                <a:tint val="77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'6'!$C$4:$D$4</c:f>
              <c:strCache>
                <c:ptCount val="2"/>
                <c:pt idx="0">
                  <c:v>Year 2020</c:v>
                </c:pt>
                <c:pt idx="1">
                  <c:v>Year 2021</c:v>
                </c:pt>
              </c:strCache>
            </c:strRef>
          </c:cat>
          <c:val>
            <c:numRef>
              <c:f>'6'!$C$8:$D$8</c:f>
              <c:numCache>
                <c:formatCode>#,##0</c:formatCode>
                <c:ptCount val="2"/>
                <c:pt idx="0">
                  <c:v>1174</c:v>
                </c:pt>
                <c:pt idx="1">
                  <c:v>1795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7860-4073-92B5-7E9D3D041E91}"/>
            </c:ext>
          </c:extLst>
        </c:ser>
        <c:ser>
          <c:idx val="4"/>
          <c:order val="4"/>
          <c:tx>
            <c:strRef>
              <c:f>'6'!$B$9</c:f>
              <c:strCache>
                <c:ptCount val="1"/>
                <c:pt idx="0">
                  <c:v>5</c:v>
                </c:pt>
              </c:strCache>
            </c:strRef>
          </c:tx>
          <c:spPr>
            <a:solidFill>
              <a:schemeClr val="accent4">
                <a:tint val="54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'6'!$C$4:$D$4</c:f>
              <c:strCache>
                <c:ptCount val="2"/>
                <c:pt idx="0">
                  <c:v>Year 2020</c:v>
                </c:pt>
                <c:pt idx="1">
                  <c:v>Year 2021</c:v>
                </c:pt>
              </c:strCache>
            </c:strRef>
          </c:cat>
          <c:val>
            <c:numRef>
              <c:f>'6'!$C$9:$D$9</c:f>
              <c:numCache>
                <c:formatCode>#,##0</c:formatCode>
                <c:ptCount val="2"/>
                <c:pt idx="0">
                  <c:v>1154</c:v>
                </c:pt>
                <c:pt idx="1">
                  <c:v>1698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860-4073-92B5-7E9D3D041E91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535589088"/>
        <c:axId val="535590336"/>
      </c:barChart>
      <c:catAx>
        <c:axId val="5355890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5590336"/>
        <c:crosses val="autoZero"/>
        <c:auto val="1"/>
        <c:lblAlgn val="ctr"/>
        <c:lblOffset val="100"/>
        <c:noMultiLvlLbl val="0"/>
      </c:catAx>
      <c:valAx>
        <c:axId val="535590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5589088"/>
        <c:crosses val="autoZero"/>
        <c:crossBetween val="between"/>
      </c:valAx>
      <c:spPr>
        <a:solidFill>
          <a:schemeClr val="accent4">
            <a:lumMod val="60000"/>
            <a:lumOff val="40000"/>
          </a:schemeClr>
        </a:solidFill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accent4">
        <a:lumMod val="20000"/>
        <a:lumOff val="80000"/>
      </a:schemeClr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 sz="1400">
                <a:latin typeface="Times New Roman" panose="02020603050405020304" pitchFamily="18" charset="0"/>
                <a:cs typeface="Times New Roman" panose="02020603050405020304" pitchFamily="18" charset="0"/>
              </a:rPr>
              <a:t>8. Differences in mortality rates by area between 2020 and 2021</a:t>
            </a:r>
          </a:p>
        </c:rich>
      </c:tx>
      <c:layout>
        <c:manualLayout>
          <c:xMode val="edge"/>
          <c:yMode val="edge"/>
          <c:x val="0.18016529183852018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'8'!$E$8:$E$9</c:f>
              <c:strCache>
                <c:ptCount val="2"/>
                <c:pt idx="0">
                  <c:v>2020</c:v>
                </c:pt>
                <c:pt idx="1">
                  <c:v>Week 16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tint val="98000"/>
                    <a:lumMod val="114000"/>
                  </a:schemeClr>
                </a:gs>
                <a:gs pos="100000">
                  <a:schemeClr val="accent6"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'8'!$E$10:$E$19</c:f>
              <c:numCache>
                <c:formatCode>#,##0</c:formatCode>
                <c:ptCount val="10"/>
                <c:pt idx="0">
                  <c:v>1155</c:v>
                </c:pt>
                <c:pt idx="1">
                  <c:v>3195</c:v>
                </c:pt>
                <c:pt idx="2">
                  <c:v>1960</c:v>
                </c:pt>
                <c:pt idx="3">
                  <c:v>1632</c:v>
                </c:pt>
                <c:pt idx="4">
                  <c:v>2536</c:v>
                </c:pt>
                <c:pt idx="5">
                  <c:v>2466</c:v>
                </c:pt>
                <c:pt idx="6">
                  <c:v>3275</c:v>
                </c:pt>
                <c:pt idx="7">
                  <c:v>3084</c:v>
                </c:pt>
                <c:pt idx="8">
                  <c:v>1854</c:v>
                </c:pt>
                <c:pt idx="9">
                  <c:v>1169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335-467E-B882-E9633CB03EEF}"/>
            </c:ext>
          </c:extLst>
        </c:ser>
        <c:ser>
          <c:idx val="1"/>
          <c:order val="1"/>
          <c:tx>
            <c:strRef>
              <c:f>'8'!$F$8:$F$9</c:f>
              <c:strCache>
                <c:ptCount val="2"/>
                <c:pt idx="0">
                  <c:v>2020</c:v>
                </c:pt>
                <c:pt idx="1">
                  <c:v>Week 17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tint val="98000"/>
                    <a:lumMod val="114000"/>
                  </a:schemeClr>
                </a:gs>
                <a:gs pos="100000">
                  <a:schemeClr val="accent5"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'8'!$F$10:$F$19</c:f>
              <c:numCache>
                <c:formatCode>#,##0</c:formatCode>
                <c:ptCount val="10"/>
                <c:pt idx="0">
                  <c:v>1103</c:v>
                </c:pt>
                <c:pt idx="1">
                  <c:v>3109</c:v>
                </c:pt>
                <c:pt idx="2">
                  <c:v>2095</c:v>
                </c:pt>
                <c:pt idx="3">
                  <c:v>1711</c:v>
                </c:pt>
                <c:pt idx="4">
                  <c:v>2481</c:v>
                </c:pt>
                <c:pt idx="5">
                  <c:v>2299</c:v>
                </c:pt>
                <c:pt idx="6">
                  <c:v>2785</c:v>
                </c:pt>
                <c:pt idx="7">
                  <c:v>3334</c:v>
                </c:pt>
                <c:pt idx="8">
                  <c:v>1924</c:v>
                </c:pt>
                <c:pt idx="9">
                  <c:v>1124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335-467E-B882-E9633CB03EEF}"/>
            </c:ext>
          </c:extLst>
        </c:ser>
        <c:ser>
          <c:idx val="2"/>
          <c:order val="2"/>
          <c:tx>
            <c:strRef>
              <c:f>'8'!$G$8:$G$9</c:f>
              <c:strCache>
                <c:ptCount val="2"/>
                <c:pt idx="0">
                  <c:v>2020</c:v>
                </c:pt>
                <c:pt idx="1">
                  <c:v>Week 18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tint val="98000"/>
                    <a:lumMod val="114000"/>
                  </a:schemeClr>
                </a:gs>
                <a:gs pos="100000">
                  <a:schemeClr val="accent4"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'8'!$G$10:$G$19</c:f>
              <c:numCache>
                <c:formatCode>#,##0</c:formatCode>
                <c:ptCount val="10"/>
                <c:pt idx="0">
                  <c:v>922</c:v>
                </c:pt>
                <c:pt idx="1">
                  <c:v>2503</c:v>
                </c:pt>
                <c:pt idx="2">
                  <c:v>1844</c:v>
                </c:pt>
                <c:pt idx="3">
                  <c:v>1418</c:v>
                </c:pt>
                <c:pt idx="4">
                  <c:v>1975</c:v>
                </c:pt>
                <c:pt idx="5">
                  <c:v>1982</c:v>
                </c:pt>
                <c:pt idx="6">
                  <c:v>1953</c:v>
                </c:pt>
                <c:pt idx="7">
                  <c:v>2853</c:v>
                </c:pt>
                <c:pt idx="8">
                  <c:v>1554</c:v>
                </c:pt>
                <c:pt idx="9">
                  <c:v>929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335-467E-B882-E9633CB03EEF}"/>
            </c:ext>
          </c:extLst>
        </c:ser>
        <c:ser>
          <c:idx val="3"/>
          <c:order val="3"/>
          <c:tx>
            <c:strRef>
              <c:f>'8'!$H$8:$H$9</c:f>
              <c:strCache>
                <c:ptCount val="2"/>
                <c:pt idx="0">
                  <c:v>2020</c:v>
                </c:pt>
                <c:pt idx="1">
                  <c:v>Week 19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lumMod val="60000"/>
                    <a:tint val="98000"/>
                    <a:lumMod val="114000"/>
                  </a:schemeClr>
                </a:gs>
                <a:gs pos="100000">
                  <a:schemeClr val="accent6">
                    <a:lumMod val="60000"/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'8'!$H$10:$H$19</c:f>
              <c:numCache>
                <c:formatCode>#,##0</c:formatCode>
                <c:ptCount val="10"/>
                <c:pt idx="0">
                  <c:v>769</c:v>
                </c:pt>
                <c:pt idx="1">
                  <c:v>1790</c:v>
                </c:pt>
                <c:pt idx="2">
                  <c:v>1328</c:v>
                </c:pt>
                <c:pt idx="3">
                  <c:v>1094</c:v>
                </c:pt>
                <c:pt idx="4">
                  <c:v>1326</c:v>
                </c:pt>
                <c:pt idx="5">
                  <c:v>1321</c:v>
                </c:pt>
                <c:pt idx="6">
                  <c:v>1213</c:v>
                </c:pt>
                <c:pt idx="7">
                  <c:v>1887</c:v>
                </c:pt>
                <c:pt idx="8">
                  <c:v>1218</c:v>
                </c:pt>
                <c:pt idx="9">
                  <c:v>692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A335-467E-B882-E9633CB03EEF}"/>
            </c:ext>
          </c:extLst>
        </c:ser>
        <c:ser>
          <c:idx val="4"/>
          <c:order val="4"/>
          <c:tx>
            <c:strRef>
              <c:f>'8'!$I$8:$I$9</c:f>
              <c:strCache>
                <c:ptCount val="2"/>
                <c:pt idx="0">
                  <c:v>2020</c:v>
                </c:pt>
                <c:pt idx="1">
                  <c:v>Week 20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lumMod val="60000"/>
                    <a:tint val="98000"/>
                    <a:lumMod val="114000"/>
                  </a:schemeClr>
                </a:gs>
                <a:gs pos="100000">
                  <a:schemeClr val="accent5">
                    <a:lumMod val="60000"/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'8'!$I$10:$I$19</c:f>
              <c:numCache>
                <c:formatCode>#,##0</c:formatCode>
                <c:ptCount val="10"/>
                <c:pt idx="0">
                  <c:v>845</c:v>
                </c:pt>
                <c:pt idx="1">
                  <c:v>1992</c:v>
                </c:pt>
                <c:pt idx="2">
                  <c:v>1589</c:v>
                </c:pt>
                <c:pt idx="3">
                  <c:v>1283</c:v>
                </c:pt>
                <c:pt idx="4">
                  <c:v>1502</c:v>
                </c:pt>
                <c:pt idx="5">
                  <c:v>1543</c:v>
                </c:pt>
                <c:pt idx="6">
                  <c:v>1329</c:v>
                </c:pt>
                <c:pt idx="7">
                  <c:v>2251</c:v>
                </c:pt>
                <c:pt idx="8">
                  <c:v>1449</c:v>
                </c:pt>
                <c:pt idx="9">
                  <c:v>772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335-467E-B882-E9633CB03EEF}"/>
            </c:ext>
          </c:extLst>
        </c:ser>
        <c:ser>
          <c:idx val="5"/>
          <c:order val="5"/>
          <c:tx>
            <c:strRef>
              <c:f>'8'!$J$8:$J$9</c:f>
              <c:strCache>
                <c:ptCount val="2"/>
                <c:pt idx="0">
                  <c:v>2021</c:v>
                </c:pt>
                <c:pt idx="1">
                  <c:v>Week 16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lumMod val="60000"/>
                    <a:tint val="98000"/>
                    <a:lumMod val="114000"/>
                  </a:schemeClr>
                </a:gs>
                <a:gs pos="100000">
                  <a:schemeClr val="accent4">
                    <a:lumMod val="60000"/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'8'!$J$10:$J$19</c:f>
              <c:numCache>
                <c:formatCode>#,##0</c:formatCode>
                <c:ptCount val="10"/>
                <c:pt idx="0">
                  <c:v>509</c:v>
                </c:pt>
                <c:pt idx="1">
                  <c:v>1345</c:v>
                </c:pt>
                <c:pt idx="2">
                  <c:v>1001</c:v>
                </c:pt>
                <c:pt idx="3">
                  <c:v>849</c:v>
                </c:pt>
                <c:pt idx="4">
                  <c:v>1057</c:v>
                </c:pt>
                <c:pt idx="5">
                  <c:v>1054</c:v>
                </c:pt>
                <c:pt idx="6">
                  <c:v>986</c:v>
                </c:pt>
                <c:pt idx="7">
                  <c:v>1469</c:v>
                </c:pt>
                <c:pt idx="8">
                  <c:v>1042</c:v>
                </c:pt>
                <c:pt idx="9">
                  <c:v>616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A335-467E-B882-E9633CB03EEF}"/>
            </c:ext>
          </c:extLst>
        </c:ser>
        <c:ser>
          <c:idx val="6"/>
          <c:order val="6"/>
          <c:tx>
            <c:strRef>
              <c:f>'8'!$K$8:$K$9</c:f>
              <c:strCache>
                <c:ptCount val="2"/>
                <c:pt idx="0">
                  <c:v>2021</c:v>
                </c:pt>
                <c:pt idx="1">
                  <c:v>Week 17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lumMod val="80000"/>
                    <a:lumOff val="20000"/>
                    <a:tint val="98000"/>
                    <a:lumMod val="114000"/>
                  </a:schemeClr>
                </a:gs>
                <a:gs pos="100000">
                  <a:schemeClr val="accent6">
                    <a:lumMod val="80000"/>
                    <a:lumOff val="20000"/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'8'!$K$10:$K$19</c:f>
              <c:numCache>
                <c:formatCode>#,##0</c:formatCode>
                <c:ptCount val="10"/>
                <c:pt idx="0">
                  <c:v>501</c:v>
                </c:pt>
                <c:pt idx="1">
                  <c:v>1281</c:v>
                </c:pt>
                <c:pt idx="2">
                  <c:v>943</c:v>
                </c:pt>
                <c:pt idx="3">
                  <c:v>814</c:v>
                </c:pt>
                <c:pt idx="4">
                  <c:v>982</c:v>
                </c:pt>
                <c:pt idx="5">
                  <c:v>1062</c:v>
                </c:pt>
                <c:pt idx="6">
                  <c:v>908</c:v>
                </c:pt>
                <c:pt idx="7">
                  <c:v>1519</c:v>
                </c:pt>
                <c:pt idx="8">
                  <c:v>1084</c:v>
                </c:pt>
                <c:pt idx="9">
                  <c:v>582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A335-467E-B882-E9633CB03EEF}"/>
            </c:ext>
          </c:extLst>
        </c:ser>
        <c:ser>
          <c:idx val="7"/>
          <c:order val="7"/>
          <c:tx>
            <c:strRef>
              <c:f>'8'!$L$8:$L$9</c:f>
              <c:strCache>
                <c:ptCount val="2"/>
                <c:pt idx="0">
                  <c:v>2021</c:v>
                </c:pt>
                <c:pt idx="1">
                  <c:v>Week 18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lumMod val="80000"/>
                    <a:lumOff val="20000"/>
                    <a:tint val="98000"/>
                    <a:lumMod val="114000"/>
                  </a:schemeClr>
                </a:gs>
                <a:gs pos="100000">
                  <a:schemeClr val="accent5">
                    <a:lumMod val="80000"/>
                    <a:lumOff val="20000"/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'8'!$L$10:$L$19</c:f>
              <c:numCache>
                <c:formatCode>#,##0</c:formatCode>
                <c:ptCount val="10"/>
                <c:pt idx="0">
                  <c:v>455</c:v>
                </c:pt>
                <c:pt idx="1">
                  <c:v>1089</c:v>
                </c:pt>
                <c:pt idx="2">
                  <c:v>775</c:v>
                </c:pt>
                <c:pt idx="3">
                  <c:v>700</c:v>
                </c:pt>
                <c:pt idx="4">
                  <c:v>788</c:v>
                </c:pt>
                <c:pt idx="5">
                  <c:v>841</c:v>
                </c:pt>
                <c:pt idx="6">
                  <c:v>792</c:v>
                </c:pt>
                <c:pt idx="7">
                  <c:v>1168</c:v>
                </c:pt>
                <c:pt idx="8">
                  <c:v>804</c:v>
                </c:pt>
                <c:pt idx="9">
                  <c:v>560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A335-467E-B882-E9633CB03EEF}"/>
            </c:ext>
          </c:extLst>
        </c:ser>
        <c:ser>
          <c:idx val="8"/>
          <c:order val="8"/>
          <c:tx>
            <c:strRef>
              <c:f>'8'!$M$8:$M$9</c:f>
              <c:strCache>
                <c:ptCount val="2"/>
                <c:pt idx="0">
                  <c:v>2021</c:v>
                </c:pt>
                <c:pt idx="1">
                  <c:v>Week 19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lumMod val="80000"/>
                    <a:lumOff val="20000"/>
                    <a:tint val="98000"/>
                    <a:lumMod val="114000"/>
                  </a:schemeClr>
                </a:gs>
                <a:gs pos="100000">
                  <a:schemeClr val="accent4">
                    <a:lumMod val="80000"/>
                    <a:lumOff val="20000"/>
                    <a:shade val="90000"/>
                    <a:lumMod val="84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l"/>
            </a:scene3d>
            <a:sp3d prstMaterial="plastic">
              <a:bevelT w="0" h="0"/>
            </a:sp3d>
          </c:spPr>
          <c:invertIfNegative val="0"/>
          <c:cat>
            <c:strRef>
              <c:f>'8'!$D$10:$D$19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'8'!$M$10:$M$19</c:f>
              <c:numCache>
                <c:formatCode>#,##0</c:formatCode>
                <c:ptCount val="10"/>
                <c:pt idx="0">
                  <c:v>548</c:v>
                </c:pt>
                <c:pt idx="1">
                  <c:v>1282</c:v>
                </c:pt>
                <c:pt idx="2">
                  <c:v>1060</c:v>
                </c:pt>
                <c:pt idx="3">
                  <c:v>921</c:v>
                </c:pt>
                <c:pt idx="4">
                  <c:v>1112</c:v>
                </c:pt>
                <c:pt idx="5">
                  <c:v>1031</c:v>
                </c:pt>
                <c:pt idx="6">
                  <c:v>908</c:v>
                </c:pt>
                <c:pt idx="7">
                  <c:v>1525</c:v>
                </c:pt>
                <c:pt idx="8">
                  <c:v>1125</c:v>
                </c:pt>
                <c:pt idx="9">
                  <c:v>640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A335-467E-B882-E9633CB03EE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105128720"/>
        <c:axId val="105131216"/>
      </c:barChart>
      <c:catAx>
        <c:axId val="1051287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131216"/>
        <c:crosses val="autoZero"/>
        <c:auto val="1"/>
        <c:lblAlgn val="ctr"/>
        <c:lblOffset val="100"/>
        <c:noMultiLvlLbl val="0"/>
      </c:catAx>
      <c:valAx>
        <c:axId val="1051312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1287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colors4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colors8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30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b="0" kern="1200" spc="20" baseline="0"/>
  </cs:categoryAxis>
  <cs:chartArea mods="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 cmpd="sng" algn="ctr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  <a:alpha val="33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dk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gradFill>
        <a:gsLst>
          <a:gs pos="100000">
            <a:schemeClr val="lt1">
              <a:lumMod val="95000"/>
            </a:schemeClr>
          </a:gs>
          <a:gs pos="0">
            <a:schemeClr val="lt1"/>
          </a:gs>
        </a:gsLst>
        <a:lin ang="5400000" scaled="0"/>
      </a:gradFill>
    </cs:spPr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dk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 spc="20" baseline="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30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b="0" kern="1200" spc="20" baseline="0"/>
  </cs:categoryAxis>
  <cs:chartArea mods="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 cmpd="sng" algn="ctr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  <a:alpha val="33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dk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gradFill>
        <a:gsLst>
          <a:gs pos="100000">
            <a:schemeClr val="lt1">
              <a:lumMod val="95000"/>
            </a:schemeClr>
          </a:gs>
          <a:gs pos="0">
            <a:schemeClr val="lt1"/>
          </a:gs>
        </a:gsLst>
        <a:lin ang="5400000" scaled="0"/>
      </a:gradFill>
    </cs:spPr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dk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 spc="20" baseline="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on">
  <a:themeElements>
    <a:clrScheme name="Ion">
      <a:dk1>
        <a:sysClr val="windowText" lastClr="000000"/>
      </a:dk1>
      <a:lt1>
        <a:sysClr val="window" lastClr="FFFFFF"/>
      </a:lt1>
      <a:dk2>
        <a:srgbClr val="1E5155"/>
      </a:dk2>
      <a:lt2>
        <a:srgbClr val="EBEBEB"/>
      </a:lt2>
      <a:accent1>
        <a:srgbClr val="B01513"/>
      </a:accent1>
      <a:accent2>
        <a:srgbClr val="EA6312"/>
      </a:accent2>
      <a:accent3>
        <a:srgbClr val="E6B729"/>
      </a:accent3>
      <a:accent4>
        <a:srgbClr val="6AAC90"/>
      </a:accent4>
      <a:accent5>
        <a:srgbClr val="54849A"/>
      </a:accent5>
      <a:accent6>
        <a:srgbClr val="9E5E9B"/>
      </a:accent6>
      <a:hlink>
        <a:srgbClr val="58C1BA"/>
      </a:hlink>
      <a:folHlink>
        <a:srgbClr val="9DFFCB"/>
      </a:folHlink>
    </a:clrScheme>
    <a:fontScheme name="Ion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7000"/>
                <a:hueMod val="88000"/>
                <a:satMod val="130000"/>
                <a:lumMod val="124000"/>
              </a:schemeClr>
            </a:gs>
            <a:gs pos="100000">
              <a:schemeClr val="phClr">
                <a:tint val="96000"/>
                <a:shade val="88000"/>
                <a:hueMod val="108000"/>
                <a:satMod val="164000"/>
                <a:lumMod val="7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108000"/>
                <a:satMod val="164000"/>
                <a:lumMod val="74000"/>
              </a:schemeClr>
              <a:schemeClr val="phClr">
                <a:tint val="96000"/>
                <a:hueMod val="88000"/>
                <a:satMod val="140000"/>
                <a:lumMod val="13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" id="{B8441ADB-2E43-4AF7-B97A-BD870242C6A8}" vid="{292E63A9-BB86-4E3D-B92A-7223C6510D2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CB778C-4A50-49D5-A60E-770D8B6208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433</TotalTime>
  <Pages>1</Pages>
  <Words>10</Words>
  <Characters>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BOGDAN-DUMITRU ROMAN</dc:creator>
  <cp:keywords/>
  <dc:description/>
  <cp:lastModifiedBy>nomad wolf wolf</cp:lastModifiedBy>
  <cp:revision>19</cp:revision>
  <dcterms:created xsi:type="dcterms:W3CDTF">2021-07-28T15:59:00Z</dcterms:created>
  <dcterms:modified xsi:type="dcterms:W3CDTF">2021-08-05T19:05:00Z</dcterms:modified>
</cp:coreProperties>
</file>