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1948A4" w:rsidRPr="00A406E5" w:rsidTr="0089211F">
        <w:trPr>
          <w:jc w:val="center"/>
        </w:trPr>
        <w:tc>
          <w:tcPr>
            <w:tcW w:w="10670" w:type="dxa"/>
            <w:shd w:val="clear" w:color="auto" w:fill="BFBFBF"/>
          </w:tcPr>
          <w:p w:rsidR="001948A4" w:rsidRPr="00726BFF" w:rsidRDefault="001948A4" w:rsidP="0089211F">
            <w:pPr>
              <w:rPr>
                <w:rFonts w:ascii="Arial" w:hAnsi="Arial" w:cs="Arial"/>
                <w:b/>
                <w:caps/>
                <w:sz w:val="40"/>
              </w:rPr>
            </w:pPr>
            <w:r w:rsidRPr="00A406E5">
              <w:rPr>
                <w:rFonts w:ascii="Arial" w:hAnsi="Arial" w:cs="Arial"/>
                <w:sz w:val="32"/>
                <w:szCs w:val="32"/>
              </w:rPr>
              <w:br w:type="page"/>
            </w:r>
            <w:r w:rsidRPr="001948A4">
              <w:rPr>
                <w:rFonts w:ascii="Arial" w:hAnsi="Arial" w:cs="Arial"/>
                <w:b/>
                <w:caps/>
                <w:sz w:val="32"/>
                <w:szCs w:val="32"/>
              </w:rPr>
              <w:t>Student FEEDBACK FORM</w:t>
            </w:r>
            <w:r>
              <w:rPr>
                <w:rFonts w:ascii="Arial" w:hAnsi="Arial" w:cs="Arial"/>
                <w:b/>
                <w:caps/>
                <w:sz w:val="32"/>
                <w:szCs w:val="32"/>
              </w:rPr>
              <w:t>: Presentation</w:t>
            </w:r>
            <w:r w:rsidR="00763F01">
              <w:rPr>
                <w:rFonts w:ascii="Arial" w:hAnsi="Arial" w:cs="Arial"/>
                <w:b/>
                <w:caps/>
                <w:sz w:val="32"/>
                <w:szCs w:val="32"/>
              </w:rPr>
              <w:t xml:space="preserve"> (individually assessed)</w:t>
            </w:r>
          </w:p>
          <w:p w:rsidR="001948A4" w:rsidRPr="00A406E5" w:rsidRDefault="009725AF" w:rsidP="0089211F">
            <w:pPr>
              <w:rPr>
                <w:rFonts w:ascii="Arial" w:hAnsi="Arial" w:cs="Arial"/>
              </w:rPr>
            </w:pPr>
            <w:r>
              <w:rPr>
                <w:rFonts w:ascii="Arial" w:hAnsi="Arial" w:cs="Arial"/>
              </w:rPr>
              <w:t>13</w:t>
            </w:r>
            <w:r w:rsidRPr="009725AF">
              <w:rPr>
                <w:rFonts w:ascii="Arial" w:hAnsi="Arial" w:cs="Arial"/>
                <w:vertAlign w:val="superscript"/>
              </w:rPr>
              <w:t>th</w:t>
            </w:r>
            <w:r>
              <w:rPr>
                <w:rFonts w:ascii="Arial" w:hAnsi="Arial" w:cs="Arial"/>
              </w:rPr>
              <w:t xml:space="preserve"> May 2021</w:t>
            </w:r>
          </w:p>
        </w:tc>
      </w:tr>
    </w:tbl>
    <w:p w:rsidR="001948A4" w:rsidRDefault="001948A4" w:rsidP="001948A4">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w:t>
      </w:r>
      <w:r>
        <w:rPr>
          <w:rFonts w:ascii="Arial" w:hAnsi="Arial" w:cs="Arial"/>
          <w:sz w:val="20"/>
        </w:rPr>
        <w:t>it from development/improvement</w:t>
      </w:r>
    </w:p>
    <w:p w:rsidR="001948A4" w:rsidRDefault="001948A4" w:rsidP="001948A4">
      <w:pPr>
        <w:pStyle w:val="BodyText1"/>
        <w:tabs>
          <w:tab w:val="clear" w:pos="720"/>
          <w:tab w:val="clear" w:pos="1440"/>
        </w:tabs>
        <w:jc w:val="both"/>
        <w:rPr>
          <w:rFonts w:ascii="Arial" w:hAnsi="Arial" w:cs="Arial"/>
          <w:sz w:val="20"/>
        </w:rPr>
      </w:pPr>
    </w:p>
    <w:p w:rsidR="001948A4" w:rsidRPr="003A3CDB" w:rsidRDefault="006C1FF2" w:rsidP="001948A4">
      <w:pPr>
        <w:pStyle w:val="BodyText1"/>
        <w:tabs>
          <w:tab w:val="clear" w:pos="720"/>
          <w:tab w:val="clear" w:pos="1440"/>
        </w:tabs>
        <w:jc w:val="both"/>
        <w:rPr>
          <w:rFonts w:ascii="Arial" w:hAnsi="Arial" w:cs="Arial"/>
          <w:b/>
          <w:szCs w:val="24"/>
        </w:rPr>
      </w:pPr>
      <w:r w:rsidRPr="003A3CDB">
        <w:rPr>
          <w:rFonts w:ascii="Arial" w:hAnsi="Arial" w:cs="Arial"/>
          <w:b/>
          <w:szCs w:val="24"/>
        </w:rPr>
        <w:t>Group</w:t>
      </w:r>
      <w:r w:rsidR="00646D1D" w:rsidRPr="003A3CDB">
        <w:rPr>
          <w:rFonts w:ascii="Arial" w:hAnsi="Arial" w:cs="Arial"/>
          <w:b/>
          <w:szCs w:val="24"/>
        </w:rPr>
        <w:t xml:space="preserve"> </w:t>
      </w:r>
      <w:r w:rsidR="003A3CDB" w:rsidRPr="003A3CDB">
        <w:rPr>
          <w:rFonts w:ascii="Arial" w:hAnsi="Arial" w:cs="Arial"/>
          <w:b/>
          <w:szCs w:val="24"/>
        </w:rPr>
        <w:t xml:space="preserve">2 </w:t>
      </w:r>
      <w:r w:rsidR="00763F01" w:rsidRPr="003A3CDB">
        <w:rPr>
          <w:rFonts w:ascii="Arial" w:hAnsi="Arial" w:cs="Arial"/>
          <w:b/>
          <w:szCs w:val="24"/>
        </w:rPr>
        <w:t>members:</w:t>
      </w:r>
    </w:p>
    <w:p w:rsidR="006C1FF2" w:rsidRPr="00935B6D" w:rsidRDefault="00763F01" w:rsidP="001948A4">
      <w:pPr>
        <w:pStyle w:val="BodyText1"/>
        <w:tabs>
          <w:tab w:val="clear" w:pos="720"/>
          <w:tab w:val="clear" w:pos="1440"/>
        </w:tabs>
        <w:jc w:val="both"/>
        <w:rPr>
          <w:rFonts w:ascii="Arial" w:hAnsi="Arial" w:cs="Arial"/>
          <w:b/>
          <w:szCs w:val="24"/>
        </w:rPr>
      </w:pPr>
      <w:r w:rsidRPr="00646D1D">
        <w:rPr>
          <w:rFonts w:ascii="Arial" w:hAnsi="Arial" w:cs="Arial"/>
          <w:szCs w:val="24"/>
        </w:rPr>
        <w:t>1.</w:t>
      </w:r>
      <w:r w:rsidR="003A3CDB">
        <w:rPr>
          <w:rFonts w:ascii="Arial" w:hAnsi="Arial" w:cs="Arial"/>
          <w:szCs w:val="24"/>
        </w:rPr>
        <w:t xml:space="preserve"> </w:t>
      </w:r>
      <w:r w:rsidR="003A3CDB" w:rsidRPr="0053098E">
        <w:rPr>
          <w:rFonts w:ascii="Arial" w:hAnsi="Arial" w:cs="Arial"/>
          <w:szCs w:val="24"/>
        </w:rPr>
        <w:t>Julie Spokes</w:t>
      </w:r>
      <w:r w:rsidR="00935B6D" w:rsidRPr="00935B6D">
        <w:rPr>
          <w:rFonts w:ascii="Arial" w:hAnsi="Arial" w:cs="Arial"/>
          <w:b/>
          <w:szCs w:val="24"/>
        </w:rPr>
        <w:t xml:space="preserve"> </w:t>
      </w:r>
    </w:p>
    <w:p w:rsidR="006C1FF2" w:rsidRDefault="00763F01" w:rsidP="001948A4">
      <w:pPr>
        <w:pStyle w:val="BodyText1"/>
        <w:tabs>
          <w:tab w:val="clear" w:pos="720"/>
          <w:tab w:val="clear" w:pos="1440"/>
        </w:tabs>
        <w:jc w:val="both"/>
        <w:rPr>
          <w:rFonts w:ascii="Arial" w:hAnsi="Arial" w:cs="Arial"/>
          <w:szCs w:val="24"/>
        </w:rPr>
      </w:pPr>
      <w:r w:rsidRPr="00646D1D">
        <w:rPr>
          <w:rFonts w:ascii="Arial" w:hAnsi="Arial" w:cs="Arial"/>
          <w:szCs w:val="24"/>
        </w:rPr>
        <w:t>2.</w:t>
      </w:r>
      <w:r w:rsidR="00646D1D" w:rsidRPr="00646D1D">
        <w:rPr>
          <w:rFonts w:ascii="Arial" w:hAnsi="Arial" w:cs="Arial"/>
          <w:szCs w:val="24"/>
        </w:rPr>
        <w:t xml:space="preserve"> </w:t>
      </w:r>
      <w:r w:rsidR="003A3CDB" w:rsidRPr="0053098E">
        <w:rPr>
          <w:rFonts w:ascii="Arial" w:hAnsi="Arial" w:cs="Arial"/>
          <w:b/>
          <w:szCs w:val="24"/>
        </w:rPr>
        <w:t>Rhian Kennedy</w:t>
      </w:r>
      <w:r w:rsidR="0053098E">
        <w:rPr>
          <w:rFonts w:ascii="Arial" w:hAnsi="Arial" w:cs="Arial"/>
          <w:b/>
          <w:szCs w:val="24"/>
        </w:rPr>
        <w:t xml:space="preserve"> – 85%</w:t>
      </w:r>
    </w:p>
    <w:p w:rsidR="001948A4" w:rsidRDefault="00646D1D" w:rsidP="001948A4">
      <w:pPr>
        <w:pStyle w:val="BodyText1"/>
        <w:tabs>
          <w:tab w:val="clear" w:pos="720"/>
          <w:tab w:val="clear" w:pos="1440"/>
        </w:tabs>
        <w:jc w:val="both"/>
        <w:rPr>
          <w:rFonts w:ascii="Arial" w:hAnsi="Arial" w:cs="Arial"/>
          <w:sz w:val="20"/>
        </w:rPr>
      </w:pPr>
      <w:r w:rsidRPr="00646D1D">
        <w:rPr>
          <w:rFonts w:ascii="Arial" w:hAnsi="Arial" w:cs="Arial"/>
          <w:szCs w:val="24"/>
        </w:rPr>
        <w:t xml:space="preserve"> </w:t>
      </w:r>
    </w:p>
    <w:tbl>
      <w:tblPr>
        <w:tblW w:w="5000" w:type="pct"/>
        <w:tblLayout w:type="fixed"/>
        <w:tblLook w:val="04A0" w:firstRow="1" w:lastRow="0" w:firstColumn="1" w:lastColumn="0" w:noHBand="0" w:noVBand="1"/>
      </w:tblPr>
      <w:tblGrid>
        <w:gridCol w:w="7518"/>
        <w:gridCol w:w="750"/>
        <w:gridCol w:w="748"/>
      </w:tblGrid>
      <w:tr w:rsidR="001948A4" w:rsidRPr="00A406E5" w:rsidTr="0089211F">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948A4" w:rsidRPr="00A406E5" w:rsidRDefault="001948A4" w:rsidP="0089211F">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948A4" w:rsidRPr="00A85BFE" w:rsidRDefault="001948A4" w:rsidP="0089211F">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948A4" w:rsidRPr="00A85BFE" w:rsidRDefault="001948A4" w:rsidP="0089211F">
            <w:pPr>
              <w:ind w:left="113" w:right="113"/>
              <w:jc w:val="center"/>
              <w:rPr>
                <w:rFonts w:ascii="Arial" w:hAnsi="Arial" w:cs="Arial"/>
                <w:b/>
                <w:sz w:val="18"/>
                <w:szCs w:val="18"/>
              </w:rPr>
            </w:pPr>
            <w:r w:rsidRPr="00A85BFE">
              <w:rPr>
                <w:rFonts w:ascii="Arial" w:hAnsi="Arial" w:cs="Arial"/>
                <w:b/>
                <w:sz w:val="18"/>
                <w:szCs w:val="18"/>
              </w:rPr>
              <w:t xml:space="preserve">Marks </w:t>
            </w:r>
          </w:p>
          <w:p w:rsidR="001948A4" w:rsidRPr="00A85BFE" w:rsidRDefault="001948A4" w:rsidP="0089211F">
            <w:pPr>
              <w:ind w:left="113" w:right="113"/>
              <w:jc w:val="center"/>
              <w:rPr>
                <w:rFonts w:ascii="Arial" w:hAnsi="Arial" w:cs="Arial"/>
                <w:b/>
                <w:sz w:val="18"/>
                <w:szCs w:val="18"/>
              </w:rPr>
            </w:pPr>
            <w:r w:rsidRPr="00A85BFE">
              <w:rPr>
                <w:rFonts w:ascii="Arial" w:hAnsi="Arial" w:cs="Arial"/>
                <w:b/>
                <w:sz w:val="18"/>
                <w:szCs w:val="18"/>
              </w:rPr>
              <w:t>awarded</w:t>
            </w:r>
          </w:p>
        </w:tc>
      </w:tr>
      <w:tr w:rsidR="001948A4" w:rsidRPr="00A406E5" w:rsidTr="0089211F">
        <w:trPr>
          <w:trHeight w:val="450"/>
        </w:trPr>
        <w:tc>
          <w:tcPr>
            <w:tcW w:w="4169" w:type="pct"/>
            <w:tcBorders>
              <w:top w:val="single" w:sz="4" w:space="0" w:color="auto"/>
              <w:left w:val="single" w:sz="4" w:space="0" w:color="auto"/>
              <w:right w:val="single" w:sz="4" w:space="0" w:color="auto"/>
            </w:tcBorders>
            <w:shd w:val="clear" w:color="auto" w:fill="D9D9D9"/>
          </w:tcPr>
          <w:p w:rsidR="001948A4" w:rsidRPr="00A406E5" w:rsidRDefault="001948A4" w:rsidP="0089211F">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1948A4" w:rsidRPr="00A406E5" w:rsidRDefault="001948A4" w:rsidP="0089211F">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948A4" w:rsidRPr="00A406E5" w:rsidRDefault="001948A4" w:rsidP="0089211F">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948A4" w:rsidRPr="00A406E5" w:rsidRDefault="001948A4" w:rsidP="0089211F">
            <w:pPr>
              <w:jc w:val="center"/>
              <w:rPr>
                <w:rFonts w:ascii="Arial" w:hAnsi="Arial" w:cs="Arial"/>
                <w:sz w:val="32"/>
              </w:rPr>
            </w:pPr>
          </w:p>
        </w:tc>
      </w:tr>
      <w:tr w:rsidR="001948A4" w:rsidRPr="00A406E5" w:rsidTr="0089211F">
        <w:trPr>
          <w:trHeight w:val="450"/>
        </w:trPr>
        <w:tc>
          <w:tcPr>
            <w:tcW w:w="4169" w:type="pct"/>
            <w:vMerge w:val="restart"/>
            <w:tcBorders>
              <w:top w:val="single" w:sz="4" w:space="0" w:color="auto"/>
              <w:left w:val="single" w:sz="4" w:space="0" w:color="auto"/>
              <w:right w:val="single" w:sz="4" w:space="0" w:color="auto"/>
            </w:tcBorders>
          </w:tcPr>
          <w:p w:rsidR="001948A4" w:rsidRDefault="003A3CDB" w:rsidP="0089211F">
            <w:pPr>
              <w:spacing w:after="120"/>
              <w:rPr>
                <w:rFonts w:ascii="Arial" w:hAnsi="Arial" w:cs="Arial"/>
                <w:sz w:val="24"/>
                <w:szCs w:val="24"/>
              </w:rPr>
            </w:pPr>
            <w:r>
              <w:rPr>
                <w:rFonts w:ascii="Arial" w:hAnsi="Arial" w:cs="Arial"/>
                <w:sz w:val="24"/>
                <w:szCs w:val="24"/>
              </w:rPr>
              <w:t>Engagement with an extensive range of relevant sources in conducting thorough research accurately referenced and well used to support findings throughout.</w:t>
            </w:r>
          </w:p>
          <w:p w:rsidR="006C1FF2" w:rsidRPr="00A406E5" w:rsidRDefault="006C1FF2" w:rsidP="0089211F">
            <w:pPr>
              <w:spacing w:after="120"/>
              <w:rPr>
                <w:rFonts w:ascii="Arial" w:hAnsi="Arial" w:cs="Arial"/>
                <w:sz w:val="14"/>
                <w:szCs w:val="14"/>
              </w:rPr>
            </w:pPr>
          </w:p>
          <w:p w:rsidR="001948A4" w:rsidRPr="00A406E5" w:rsidRDefault="001948A4" w:rsidP="0089211F">
            <w:pPr>
              <w:spacing w:after="120"/>
              <w:rPr>
                <w:rFonts w:ascii="Arial" w:hAnsi="Arial" w:cs="Arial"/>
                <w:sz w:val="14"/>
                <w:szCs w:val="14"/>
              </w:rPr>
            </w:pPr>
          </w:p>
          <w:p w:rsidR="001948A4" w:rsidRPr="00A406E5" w:rsidRDefault="001948A4" w:rsidP="008921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948A4" w:rsidRPr="001948A4" w:rsidRDefault="00763F01" w:rsidP="0089211F">
            <w:pPr>
              <w:jc w:val="center"/>
              <w:rPr>
                <w:rFonts w:ascii="Arial" w:hAnsi="Arial" w:cs="Arial"/>
                <w:sz w:val="24"/>
                <w:szCs w:val="24"/>
              </w:rPr>
            </w:pPr>
            <w:r>
              <w:rPr>
                <w:rFonts w:ascii="Arial" w:hAnsi="Arial" w:cs="Arial"/>
                <w:sz w:val="24"/>
                <w:szCs w:val="24"/>
              </w:rPr>
              <w:t>15</w:t>
            </w:r>
          </w:p>
        </w:tc>
        <w:tc>
          <w:tcPr>
            <w:tcW w:w="415" w:type="pct"/>
            <w:vMerge w:val="restart"/>
            <w:tcBorders>
              <w:top w:val="single" w:sz="4" w:space="0" w:color="auto"/>
              <w:left w:val="single" w:sz="4" w:space="0" w:color="auto"/>
              <w:bottom w:val="single" w:sz="4" w:space="0" w:color="auto"/>
              <w:right w:val="single" w:sz="4" w:space="0" w:color="auto"/>
            </w:tcBorders>
          </w:tcPr>
          <w:p w:rsidR="001948A4" w:rsidRPr="00A406E5" w:rsidRDefault="003A3CDB" w:rsidP="0089211F">
            <w:pPr>
              <w:jc w:val="center"/>
              <w:rPr>
                <w:rFonts w:ascii="Arial" w:hAnsi="Arial" w:cs="Arial"/>
                <w:sz w:val="32"/>
              </w:rPr>
            </w:pPr>
            <w:r>
              <w:rPr>
                <w:rFonts w:ascii="Arial" w:hAnsi="Arial" w:cs="Arial"/>
                <w:sz w:val="32"/>
              </w:rPr>
              <w:t>15</w:t>
            </w:r>
          </w:p>
        </w:tc>
      </w:tr>
      <w:tr w:rsidR="001948A4" w:rsidRPr="00A406E5" w:rsidTr="0089211F">
        <w:trPr>
          <w:trHeight w:val="451"/>
        </w:trPr>
        <w:tc>
          <w:tcPr>
            <w:tcW w:w="4169" w:type="pct"/>
            <w:vMerge/>
            <w:tcBorders>
              <w:left w:val="single" w:sz="4" w:space="0" w:color="auto"/>
              <w:bottom w:val="single" w:sz="4" w:space="0" w:color="auto"/>
              <w:right w:val="single" w:sz="4" w:space="0" w:color="auto"/>
            </w:tcBorders>
          </w:tcPr>
          <w:p w:rsidR="001948A4" w:rsidRPr="00A406E5" w:rsidRDefault="001948A4" w:rsidP="0089211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948A4" w:rsidRPr="001948A4" w:rsidRDefault="001948A4" w:rsidP="0089211F">
            <w:pPr>
              <w:jc w:val="center"/>
              <w:rPr>
                <w:rFonts w:ascii="Arial" w:hAnsi="Arial" w:cs="Arial"/>
                <w:sz w:val="24"/>
                <w:szCs w:val="24"/>
              </w:rPr>
            </w:pPr>
          </w:p>
        </w:tc>
        <w:tc>
          <w:tcPr>
            <w:tcW w:w="415" w:type="pct"/>
            <w:vMerge/>
            <w:tcBorders>
              <w:top w:val="single" w:sz="4" w:space="0" w:color="auto"/>
              <w:left w:val="single" w:sz="4" w:space="0" w:color="auto"/>
              <w:bottom w:val="single" w:sz="4" w:space="0" w:color="auto"/>
              <w:right w:val="single" w:sz="4" w:space="0" w:color="auto"/>
            </w:tcBorders>
          </w:tcPr>
          <w:p w:rsidR="001948A4" w:rsidRPr="00A406E5" w:rsidRDefault="001948A4" w:rsidP="0089211F">
            <w:pPr>
              <w:jc w:val="center"/>
              <w:rPr>
                <w:rFonts w:ascii="Arial" w:hAnsi="Arial" w:cs="Arial"/>
                <w:sz w:val="32"/>
              </w:rPr>
            </w:pPr>
          </w:p>
        </w:tc>
      </w:tr>
      <w:tr w:rsidR="001948A4" w:rsidRPr="00A406E5" w:rsidTr="0089211F">
        <w:trPr>
          <w:trHeight w:val="450"/>
        </w:trPr>
        <w:tc>
          <w:tcPr>
            <w:tcW w:w="4169" w:type="pct"/>
            <w:tcBorders>
              <w:top w:val="single" w:sz="4" w:space="0" w:color="auto"/>
              <w:left w:val="single" w:sz="4" w:space="0" w:color="auto"/>
              <w:right w:val="single" w:sz="4" w:space="0" w:color="auto"/>
            </w:tcBorders>
            <w:shd w:val="clear" w:color="auto" w:fill="D9D9D9"/>
          </w:tcPr>
          <w:p w:rsidR="001948A4" w:rsidRPr="00A406E5" w:rsidRDefault="001948A4" w:rsidP="0089211F">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1948A4" w:rsidRPr="00A406E5" w:rsidRDefault="001948A4" w:rsidP="008921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948A4" w:rsidRPr="001948A4" w:rsidRDefault="001948A4" w:rsidP="0089211F">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948A4" w:rsidRPr="00A406E5" w:rsidRDefault="001948A4" w:rsidP="0089211F">
            <w:pPr>
              <w:jc w:val="center"/>
              <w:rPr>
                <w:rFonts w:ascii="Arial" w:hAnsi="Arial" w:cs="Arial"/>
                <w:sz w:val="32"/>
              </w:rPr>
            </w:pPr>
          </w:p>
        </w:tc>
      </w:tr>
      <w:tr w:rsidR="001948A4" w:rsidRPr="00A406E5" w:rsidTr="0089211F">
        <w:trPr>
          <w:trHeight w:val="450"/>
        </w:trPr>
        <w:tc>
          <w:tcPr>
            <w:tcW w:w="4169" w:type="pct"/>
            <w:vMerge w:val="restart"/>
            <w:tcBorders>
              <w:top w:val="single" w:sz="4" w:space="0" w:color="auto"/>
              <w:left w:val="single" w:sz="4" w:space="0" w:color="auto"/>
              <w:right w:val="single" w:sz="4" w:space="0" w:color="auto"/>
            </w:tcBorders>
          </w:tcPr>
          <w:p w:rsidR="006C1FF2" w:rsidRDefault="003A3CDB" w:rsidP="0089211F">
            <w:pPr>
              <w:spacing w:after="120"/>
              <w:rPr>
                <w:rFonts w:ascii="Arial" w:hAnsi="Arial" w:cs="Arial"/>
                <w:sz w:val="24"/>
                <w:szCs w:val="24"/>
              </w:rPr>
            </w:pPr>
            <w:r>
              <w:rPr>
                <w:rFonts w:ascii="Arial" w:hAnsi="Arial" w:cs="Arial"/>
                <w:sz w:val="24"/>
                <w:szCs w:val="24"/>
              </w:rPr>
              <w:t xml:space="preserve">You demonstrated an excellent understanding of the principles/concepts associated with the subject area but for further improvement you might also have considered </w:t>
            </w:r>
            <w:proofErr w:type="spellStart"/>
            <w:r>
              <w:rPr>
                <w:rFonts w:ascii="Arial" w:hAnsi="Arial" w:cs="Arial"/>
                <w:sz w:val="24"/>
                <w:szCs w:val="24"/>
              </w:rPr>
              <w:t>their</w:t>
            </w:r>
            <w:proofErr w:type="spellEnd"/>
            <w:r>
              <w:rPr>
                <w:rFonts w:ascii="Arial" w:hAnsi="Arial" w:cs="Arial"/>
                <w:sz w:val="24"/>
                <w:szCs w:val="24"/>
              </w:rPr>
              <w:t xml:space="preserve"> limitations. Nevertheless you provided a thorough insight in to the marketing environment in addressing the task.</w:t>
            </w:r>
          </w:p>
          <w:p w:rsidR="006C1FF2" w:rsidRPr="00A406E5" w:rsidRDefault="006C1FF2" w:rsidP="0089211F">
            <w:pPr>
              <w:spacing w:after="120"/>
              <w:rPr>
                <w:rFonts w:ascii="Arial" w:hAnsi="Arial" w:cs="Arial"/>
                <w:sz w:val="14"/>
                <w:szCs w:val="14"/>
              </w:rPr>
            </w:pPr>
          </w:p>
          <w:p w:rsidR="001948A4" w:rsidRPr="00A406E5" w:rsidRDefault="001948A4" w:rsidP="0089211F">
            <w:pPr>
              <w:spacing w:after="120"/>
              <w:rPr>
                <w:rFonts w:ascii="Arial" w:hAnsi="Arial" w:cs="Arial"/>
                <w:sz w:val="14"/>
                <w:szCs w:val="14"/>
              </w:rPr>
            </w:pPr>
          </w:p>
          <w:p w:rsidR="001948A4" w:rsidRPr="00A406E5" w:rsidRDefault="001948A4" w:rsidP="008921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948A4" w:rsidRPr="001948A4" w:rsidRDefault="00763F01" w:rsidP="0089211F">
            <w:pPr>
              <w:jc w:val="center"/>
              <w:rPr>
                <w:rFonts w:ascii="Arial" w:hAnsi="Arial" w:cs="Arial"/>
                <w:sz w:val="24"/>
                <w:szCs w:val="24"/>
              </w:rPr>
            </w:pPr>
            <w:r>
              <w:rPr>
                <w:rFonts w:ascii="Arial" w:hAnsi="Arial" w:cs="Arial"/>
                <w:sz w:val="24"/>
                <w:szCs w:val="24"/>
              </w:rPr>
              <w:t>20</w:t>
            </w:r>
          </w:p>
        </w:tc>
        <w:tc>
          <w:tcPr>
            <w:tcW w:w="415" w:type="pct"/>
            <w:vMerge w:val="restart"/>
            <w:tcBorders>
              <w:top w:val="single" w:sz="4" w:space="0" w:color="auto"/>
              <w:left w:val="single" w:sz="4" w:space="0" w:color="auto"/>
              <w:bottom w:val="single" w:sz="4" w:space="0" w:color="auto"/>
              <w:right w:val="single" w:sz="4" w:space="0" w:color="auto"/>
            </w:tcBorders>
          </w:tcPr>
          <w:p w:rsidR="001948A4" w:rsidRPr="00A406E5" w:rsidRDefault="003A3CDB" w:rsidP="0089211F">
            <w:pPr>
              <w:jc w:val="center"/>
              <w:rPr>
                <w:rFonts w:ascii="Arial" w:hAnsi="Arial" w:cs="Arial"/>
                <w:sz w:val="32"/>
              </w:rPr>
            </w:pPr>
            <w:r>
              <w:rPr>
                <w:rFonts w:ascii="Arial" w:hAnsi="Arial" w:cs="Arial"/>
                <w:sz w:val="32"/>
              </w:rPr>
              <w:t>17</w:t>
            </w:r>
          </w:p>
        </w:tc>
      </w:tr>
      <w:tr w:rsidR="001948A4" w:rsidRPr="00A406E5" w:rsidTr="0089211F">
        <w:trPr>
          <w:trHeight w:val="451"/>
        </w:trPr>
        <w:tc>
          <w:tcPr>
            <w:tcW w:w="4169" w:type="pct"/>
            <w:vMerge/>
            <w:tcBorders>
              <w:left w:val="single" w:sz="4" w:space="0" w:color="auto"/>
              <w:bottom w:val="single" w:sz="4" w:space="0" w:color="auto"/>
              <w:right w:val="single" w:sz="4" w:space="0" w:color="auto"/>
            </w:tcBorders>
          </w:tcPr>
          <w:p w:rsidR="001948A4" w:rsidRPr="00A406E5" w:rsidRDefault="001948A4" w:rsidP="0089211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948A4" w:rsidRPr="001948A4" w:rsidRDefault="001948A4" w:rsidP="0089211F">
            <w:pPr>
              <w:jc w:val="center"/>
              <w:rPr>
                <w:rFonts w:ascii="Arial" w:hAnsi="Arial" w:cs="Arial"/>
                <w:sz w:val="24"/>
                <w:szCs w:val="24"/>
              </w:rPr>
            </w:pPr>
          </w:p>
        </w:tc>
        <w:tc>
          <w:tcPr>
            <w:tcW w:w="415" w:type="pct"/>
            <w:vMerge/>
            <w:tcBorders>
              <w:top w:val="single" w:sz="4" w:space="0" w:color="auto"/>
              <w:left w:val="single" w:sz="4" w:space="0" w:color="auto"/>
              <w:bottom w:val="single" w:sz="4" w:space="0" w:color="auto"/>
              <w:right w:val="single" w:sz="4" w:space="0" w:color="auto"/>
            </w:tcBorders>
          </w:tcPr>
          <w:p w:rsidR="001948A4" w:rsidRPr="00A406E5" w:rsidRDefault="001948A4" w:rsidP="0089211F">
            <w:pPr>
              <w:jc w:val="center"/>
              <w:rPr>
                <w:rFonts w:ascii="Arial" w:hAnsi="Arial" w:cs="Arial"/>
                <w:sz w:val="32"/>
              </w:rPr>
            </w:pPr>
          </w:p>
        </w:tc>
      </w:tr>
      <w:tr w:rsidR="001948A4" w:rsidRPr="00A406E5" w:rsidTr="0089211F">
        <w:trPr>
          <w:trHeight w:val="450"/>
        </w:trPr>
        <w:tc>
          <w:tcPr>
            <w:tcW w:w="4169" w:type="pct"/>
            <w:tcBorders>
              <w:top w:val="single" w:sz="4" w:space="0" w:color="auto"/>
              <w:left w:val="single" w:sz="4" w:space="0" w:color="auto"/>
              <w:right w:val="single" w:sz="4" w:space="0" w:color="auto"/>
            </w:tcBorders>
            <w:shd w:val="clear" w:color="auto" w:fill="D9D9D9"/>
          </w:tcPr>
          <w:p w:rsidR="001948A4" w:rsidRPr="00A406E5" w:rsidRDefault="001948A4" w:rsidP="0089211F">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r w:rsidR="00763F01">
              <w:rPr>
                <w:rFonts w:ascii="Arial" w:hAnsi="Arial" w:cs="Arial"/>
                <w:b/>
              </w:rPr>
              <w:t xml:space="preserve"> </w:t>
            </w:r>
          </w:p>
          <w:p w:rsidR="001948A4" w:rsidRPr="00A406E5" w:rsidRDefault="001948A4" w:rsidP="008921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948A4" w:rsidRPr="001948A4" w:rsidRDefault="001948A4" w:rsidP="0089211F">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948A4" w:rsidRPr="00A406E5" w:rsidRDefault="001948A4" w:rsidP="0089211F">
            <w:pPr>
              <w:jc w:val="center"/>
              <w:rPr>
                <w:rFonts w:ascii="Arial" w:hAnsi="Arial" w:cs="Arial"/>
                <w:sz w:val="32"/>
              </w:rPr>
            </w:pPr>
          </w:p>
        </w:tc>
      </w:tr>
      <w:tr w:rsidR="001948A4" w:rsidRPr="00A406E5" w:rsidTr="0089211F">
        <w:trPr>
          <w:trHeight w:val="450"/>
        </w:trPr>
        <w:tc>
          <w:tcPr>
            <w:tcW w:w="4169" w:type="pct"/>
            <w:vMerge w:val="restart"/>
            <w:tcBorders>
              <w:top w:val="single" w:sz="4" w:space="0" w:color="auto"/>
              <w:left w:val="single" w:sz="4" w:space="0" w:color="auto"/>
              <w:right w:val="single" w:sz="4" w:space="0" w:color="auto"/>
            </w:tcBorders>
          </w:tcPr>
          <w:p w:rsidR="00646D1D" w:rsidRDefault="003A3CDB" w:rsidP="0089211F">
            <w:pPr>
              <w:spacing w:after="120"/>
              <w:rPr>
                <w:rFonts w:ascii="Arial" w:hAnsi="Arial" w:cs="Arial"/>
                <w:sz w:val="24"/>
                <w:szCs w:val="24"/>
              </w:rPr>
            </w:pPr>
            <w:r>
              <w:rPr>
                <w:rFonts w:ascii="Arial" w:hAnsi="Arial" w:cs="Arial"/>
                <w:sz w:val="24"/>
                <w:szCs w:val="24"/>
              </w:rPr>
              <w:t>Sound analytical approach taken with excellent evaluation throughout, you demonstrated an ability to deal with issues systematically</w:t>
            </w:r>
            <w:r w:rsidR="00D9595A">
              <w:rPr>
                <w:rFonts w:ascii="Arial" w:hAnsi="Arial" w:cs="Arial"/>
                <w:sz w:val="24"/>
                <w:szCs w:val="24"/>
              </w:rPr>
              <w:t xml:space="preserve"> as well as creatively.</w:t>
            </w:r>
            <w:r w:rsidR="00CD0197">
              <w:rPr>
                <w:rFonts w:ascii="Arial" w:hAnsi="Arial" w:cs="Arial"/>
                <w:sz w:val="24"/>
                <w:szCs w:val="24"/>
              </w:rPr>
              <w:t xml:space="preserve"> Clear links provided between findings and recommendations, creating a logical flow.</w:t>
            </w:r>
          </w:p>
          <w:p w:rsidR="00CD0197" w:rsidRPr="00CD0197" w:rsidRDefault="00CD0197" w:rsidP="0089211F">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rsidR="001948A4" w:rsidRPr="001948A4" w:rsidRDefault="00763F01" w:rsidP="0089211F">
            <w:pPr>
              <w:jc w:val="center"/>
              <w:rPr>
                <w:rFonts w:ascii="Arial" w:hAnsi="Arial" w:cs="Arial"/>
                <w:sz w:val="24"/>
                <w:szCs w:val="24"/>
              </w:rPr>
            </w:pPr>
            <w:r>
              <w:rPr>
                <w:rFonts w:ascii="Arial" w:hAnsi="Arial" w:cs="Arial"/>
                <w:sz w:val="24"/>
                <w:szCs w:val="24"/>
              </w:rPr>
              <w:t>20</w:t>
            </w:r>
          </w:p>
        </w:tc>
        <w:tc>
          <w:tcPr>
            <w:tcW w:w="415" w:type="pct"/>
            <w:vMerge w:val="restart"/>
            <w:tcBorders>
              <w:top w:val="single" w:sz="4" w:space="0" w:color="auto"/>
              <w:left w:val="single" w:sz="4" w:space="0" w:color="auto"/>
              <w:bottom w:val="single" w:sz="4" w:space="0" w:color="auto"/>
              <w:right w:val="single" w:sz="4" w:space="0" w:color="auto"/>
            </w:tcBorders>
          </w:tcPr>
          <w:p w:rsidR="001948A4" w:rsidRPr="00A406E5" w:rsidRDefault="00CD0197" w:rsidP="0089211F">
            <w:pPr>
              <w:jc w:val="center"/>
              <w:rPr>
                <w:rFonts w:ascii="Arial" w:hAnsi="Arial" w:cs="Arial"/>
                <w:sz w:val="32"/>
              </w:rPr>
            </w:pPr>
            <w:r>
              <w:rPr>
                <w:rFonts w:ascii="Arial" w:hAnsi="Arial" w:cs="Arial"/>
                <w:sz w:val="32"/>
              </w:rPr>
              <w:t>18</w:t>
            </w:r>
          </w:p>
        </w:tc>
      </w:tr>
      <w:tr w:rsidR="001948A4" w:rsidRPr="00A406E5" w:rsidTr="0089211F">
        <w:trPr>
          <w:trHeight w:val="451"/>
        </w:trPr>
        <w:tc>
          <w:tcPr>
            <w:tcW w:w="4169" w:type="pct"/>
            <w:vMerge/>
            <w:tcBorders>
              <w:left w:val="single" w:sz="4" w:space="0" w:color="auto"/>
              <w:bottom w:val="single" w:sz="4" w:space="0" w:color="auto"/>
              <w:right w:val="single" w:sz="4" w:space="0" w:color="auto"/>
            </w:tcBorders>
          </w:tcPr>
          <w:p w:rsidR="001948A4" w:rsidRPr="00A406E5" w:rsidRDefault="001948A4" w:rsidP="0089211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948A4" w:rsidRPr="001948A4" w:rsidRDefault="001948A4" w:rsidP="0089211F">
            <w:pPr>
              <w:jc w:val="center"/>
              <w:rPr>
                <w:rFonts w:ascii="Arial" w:hAnsi="Arial" w:cs="Arial"/>
                <w:sz w:val="24"/>
                <w:szCs w:val="24"/>
              </w:rPr>
            </w:pPr>
          </w:p>
        </w:tc>
        <w:tc>
          <w:tcPr>
            <w:tcW w:w="415" w:type="pct"/>
            <w:vMerge/>
            <w:tcBorders>
              <w:top w:val="single" w:sz="4" w:space="0" w:color="auto"/>
              <w:left w:val="single" w:sz="4" w:space="0" w:color="auto"/>
              <w:bottom w:val="single" w:sz="4" w:space="0" w:color="auto"/>
              <w:right w:val="single" w:sz="4" w:space="0" w:color="auto"/>
            </w:tcBorders>
          </w:tcPr>
          <w:p w:rsidR="001948A4" w:rsidRPr="00A406E5" w:rsidRDefault="001948A4" w:rsidP="0089211F">
            <w:pPr>
              <w:jc w:val="center"/>
              <w:rPr>
                <w:rFonts w:ascii="Arial" w:hAnsi="Arial" w:cs="Arial"/>
                <w:sz w:val="32"/>
              </w:rPr>
            </w:pPr>
          </w:p>
        </w:tc>
      </w:tr>
      <w:tr w:rsidR="001948A4" w:rsidRPr="00A406E5" w:rsidTr="0089211F">
        <w:trPr>
          <w:trHeight w:val="450"/>
        </w:trPr>
        <w:tc>
          <w:tcPr>
            <w:tcW w:w="4169" w:type="pct"/>
            <w:tcBorders>
              <w:top w:val="single" w:sz="4" w:space="0" w:color="auto"/>
              <w:left w:val="single" w:sz="4" w:space="0" w:color="auto"/>
              <w:right w:val="single" w:sz="4" w:space="0" w:color="auto"/>
            </w:tcBorders>
            <w:shd w:val="clear" w:color="auto" w:fill="D9D9D9"/>
          </w:tcPr>
          <w:p w:rsidR="001948A4" w:rsidRPr="00A406E5" w:rsidRDefault="001948A4" w:rsidP="0089211F">
            <w:pPr>
              <w:rPr>
                <w:rFonts w:ascii="Arial" w:hAnsi="Arial" w:cs="Arial"/>
                <w:b/>
                <w:sz w:val="16"/>
                <w:szCs w:val="16"/>
              </w:rPr>
            </w:pPr>
            <w:r w:rsidRPr="00A406E5">
              <w:rPr>
                <w:rFonts w:ascii="Arial" w:hAnsi="Arial" w:cs="Arial"/>
                <w:b/>
                <w:szCs w:val="16"/>
              </w:rPr>
              <w:lastRenderedPageBreak/>
              <w:t xml:space="preserve">4. </w:t>
            </w:r>
            <w:r w:rsidRPr="00A406E5">
              <w:rPr>
                <w:rFonts w:ascii="Arial" w:hAnsi="Arial" w:cs="Arial"/>
                <w:b/>
              </w:rPr>
              <w:t xml:space="preserve">Practical Application </w:t>
            </w:r>
            <w:r>
              <w:rPr>
                <w:rFonts w:ascii="Arial" w:hAnsi="Arial" w:cs="Arial"/>
                <w:b/>
              </w:rPr>
              <w:t>Skills</w:t>
            </w:r>
            <w:r w:rsidR="00763F01">
              <w:rPr>
                <w:rFonts w:ascii="Arial" w:hAnsi="Arial" w:cs="Arial"/>
                <w:b/>
              </w:rPr>
              <w:t xml:space="preserve"> </w:t>
            </w:r>
          </w:p>
          <w:p w:rsidR="001948A4" w:rsidRPr="00A406E5" w:rsidRDefault="001948A4" w:rsidP="008921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948A4" w:rsidRPr="001948A4" w:rsidRDefault="001948A4" w:rsidP="0089211F">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948A4" w:rsidRPr="00A406E5" w:rsidRDefault="001948A4" w:rsidP="0089211F">
            <w:pPr>
              <w:jc w:val="center"/>
              <w:rPr>
                <w:rFonts w:ascii="Arial" w:hAnsi="Arial" w:cs="Arial"/>
                <w:sz w:val="32"/>
              </w:rPr>
            </w:pPr>
          </w:p>
        </w:tc>
      </w:tr>
      <w:tr w:rsidR="001948A4" w:rsidRPr="00A406E5" w:rsidTr="0089211F">
        <w:trPr>
          <w:trHeight w:val="451"/>
        </w:trPr>
        <w:tc>
          <w:tcPr>
            <w:tcW w:w="4169" w:type="pct"/>
            <w:vMerge w:val="restart"/>
            <w:tcBorders>
              <w:top w:val="single" w:sz="4" w:space="0" w:color="auto"/>
              <w:left w:val="single" w:sz="4" w:space="0" w:color="auto"/>
              <w:right w:val="single" w:sz="4" w:space="0" w:color="auto"/>
            </w:tcBorders>
          </w:tcPr>
          <w:p w:rsidR="001948A4" w:rsidRPr="00CD0197" w:rsidRDefault="00CD0197" w:rsidP="0089211F">
            <w:pPr>
              <w:spacing w:after="120"/>
              <w:rPr>
                <w:rFonts w:ascii="Arial" w:hAnsi="Arial" w:cs="Arial"/>
                <w:sz w:val="24"/>
                <w:szCs w:val="24"/>
              </w:rPr>
            </w:pPr>
            <w:r>
              <w:rPr>
                <w:rFonts w:ascii="Arial" w:hAnsi="Arial" w:cs="Arial"/>
                <w:sz w:val="24"/>
                <w:szCs w:val="24"/>
              </w:rPr>
              <w:t xml:space="preserve">Very good application of a range of relevant frameworks/concepts associated with the subject area. The context of the application is well considered and insightful. Good application of 4Ps in putting forward the recommendations and clear link made between proposed customer care </w:t>
            </w:r>
            <w:proofErr w:type="gramStart"/>
            <w:r>
              <w:rPr>
                <w:rFonts w:ascii="Arial" w:hAnsi="Arial" w:cs="Arial"/>
                <w:sz w:val="24"/>
                <w:szCs w:val="24"/>
              </w:rPr>
              <w:t>plan</w:t>
            </w:r>
            <w:proofErr w:type="gramEnd"/>
            <w:r>
              <w:rPr>
                <w:rFonts w:ascii="Arial" w:hAnsi="Arial" w:cs="Arial"/>
                <w:sz w:val="24"/>
                <w:szCs w:val="24"/>
              </w:rPr>
              <w:t>.</w:t>
            </w:r>
          </w:p>
        </w:tc>
        <w:tc>
          <w:tcPr>
            <w:tcW w:w="416" w:type="pct"/>
            <w:tcBorders>
              <w:top w:val="single" w:sz="4" w:space="0" w:color="auto"/>
              <w:left w:val="single" w:sz="4" w:space="0" w:color="auto"/>
              <w:right w:val="single" w:sz="4" w:space="0" w:color="auto"/>
            </w:tcBorders>
          </w:tcPr>
          <w:p w:rsidR="001948A4" w:rsidRPr="001948A4" w:rsidRDefault="00763F01" w:rsidP="0089211F">
            <w:pPr>
              <w:jc w:val="center"/>
              <w:rPr>
                <w:rFonts w:ascii="Arial" w:hAnsi="Arial" w:cs="Arial"/>
                <w:sz w:val="24"/>
                <w:szCs w:val="24"/>
              </w:rPr>
            </w:pPr>
            <w:r>
              <w:rPr>
                <w:rFonts w:ascii="Arial" w:hAnsi="Arial" w:cs="Arial"/>
                <w:sz w:val="24"/>
                <w:szCs w:val="24"/>
              </w:rPr>
              <w:t>25</w:t>
            </w:r>
          </w:p>
        </w:tc>
        <w:tc>
          <w:tcPr>
            <w:tcW w:w="415" w:type="pct"/>
            <w:vMerge w:val="restart"/>
            <w:tcBorders>
              <w:top w:val="single" w:sz="4" w:space="0" w:color="auto"/>
              <w:left w:val="single" w:sz="4" w:space="0" w:color="auto"/>
              <w:bottom w:val="single" w:sz="4" w:space="0" w:color="auto"/>
              <w:right w:val="single" w:sz="4" w:space="0" w:color="auto"/>
            </w:tcBorders>
          </w:tcPr>
          <w:p w:rsidR="001948A4" w:rsidRPr="00A406E5" w:rsidRDefault="00CD0197" w:rsidP="0089211F">
            <w:pPr>
              <w:jc w:val="center"/>
              <w:rPr>
                <w:rFonts w:ascii="Arial" w:hAnsi="Arial" w:cs="Arial"/>
                <w:sz w:val="32"/>
              </w:rPr>
            </w:pPr>
            <w:r>
              <w:rPr>
                <w:rFonts w:ascii="Arial" w:hAnsi="Arial" w:cs="Arial"/>
                <w:sz w:val="32"/>
              </w:rPr>
              <w:t>20</w:t>
            </w:r>
          </w:p>
        </w:tc>
      </w:tr>
      <w:tr w:rsidR="001948A4" w:rsidRPr="00A406E5" w:rsidTr="0089211F">
        <w:trPr>
          <w:trHeight w:val="450"/>
        </w:trPr>
        <w:tc>
          <w:tcPr>
            <w:tcW w:w="4169" w:type="pct"/>
            <w:vMerge/>
            <w:tcBorders>
              <w:left w:val="single" w:sz="4" w:space="0" w:color="auto"/>
              <w:bottom w:val="single" w:sz="4" w:space="0" w:color="auto"/>
              <w:right w:val="single" w:sz="4" w:space="0" w:color="auto"/>
            </w:tcBorders>
          </w:tcPr>
          <w:p w:rsidR="001948A4" w:rsidRPr="00A406E5" w:rsidRDefault="001948A4" w:rsidP="0089211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948A4" w:rsidRPr="00A406E5" w:rsidRDefault="001948A4" w:rsidP="0089211F">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1948A4" w:rsidRPr="00A406E5" w:rsidRDefault="001948A4" w:rsidP="0089211F">
            <w:pPr>
              <w:jc w:val="center"/>
              <w:rPr>
                <w:rFonts w:ascii="Arial" w:hAnsi="Arial" w:cs="Arial"/>
                <w:sz w:val="32"/>
              </w:rPr>
            </w:pPr>
          </w:p>
        </w:tc>
      </w:tr>
      <w:tr w:rsidR="001948A4" w:rsidRPr="00A406E5" w:rsidTr="0089211F">
        <w:trPr>
          <w:trHeight w:val="450"/>
        </w:trPr>
        <w:tc>
          <w:tcPr>
            <w:tcW w:w="4169" w:type="pct"/>
            <w:tcBorders>
              <w:top w:val="single" w:sz="4" w:space="0" w:color="auto"/>
              <w:left w:val="single" w:sz="4" w:space="0" w:color="auto"/>
              <w:right w:val="single" w:sz="4" w:space="0" w:color="auto"/>
            </w:tcBorders>
            <w:shd w:val="clear" w:color="auto" w:fill="D9D9D9"/>
          </w:tcPr>
          <w:p w:rsidR="001948A4" w:rsidRPr="00A406E5" w:rsidRDefault="001948A4" w:rsidP="00763F01">
            <w:pPr>
              <w:rPr>
                <w:rFonts w:ascii="Arial" w:hAnsi="Arial" w:cs="Arial"/>
                <w:sz w:val="14"/>
                <w:szCs w:val="14"/>
              </w:rPr>
            </w:pPr>
            <w:r w:rsidRPr="00763F01">
              <w:rPr>
                <w:rFonts w:ascii="Arial" w:hAnsi="Arial" w:cs="Arial"/>
                <w:b/>
                <w:szCs w:val="16"/>
              </w:rPr>
              <w:t xml:space="preserve"> 5. </w:t>
            </w:r>
            <w:r w:rsidR="00763F01" w:rsidRPr="00763F01">
              <w:rPr>
                <w:rFonts w:ascii="Arial" w:hAnsi="Arial" w:cs="Arial"/>
                <w:b/>
                <w:szCs w:val="16"/>
              </w:rPr>
              <w:t xml:space="preserve">Transferable Skills for Life and Professional Practice </w:t>
            </w:r>
          </w:p>
        </w:tc>
        <w:tc>
          <w:tcPr>
            <w:tcW w:w="416" w:type="pct"/>
            <w:tcBorders>
              <w:top w:val="single" w:sz="4" w:space="0" w:color="auto"/>
              <w:left w:val="single" w:sz="4" w:space="0" w:color="auto"/>
              <w:right w:val="single" w:sz="4" w:space="0" w:color="auto"/>
            </w:tcBorders>
            <w:shd w:val="clear" w:color="auto" w:fill="D9D9D9"/>
          </w:tcPr>
          <w:p w:rsidR="001948A4" w:rsidRPr="00A406E5" w:rsidRDefault="001948A4" w:rsidP="0089211F">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948A4" w:rsidRPr="00A406E5" w:rsidRDefault="001948A4" w:rsidP="0089211F">
            <w:pPr>
              <w:jc w:val="center"/>
              <w:rPr>
                <w:rFonts w:ascii="Arial" w:hAnsi="Arial" w:cs="Arial"/>
                <w:sz w:val="32"/>
              </w:rPr>
            </w:pPr>
          </w:p>
        </w:tc>
      </w:tr>
      <w:tr w:rsidR="001948A4" w:rsidRPr="00A406E5" w:rsidTr="0089211F">
        <w:trPr>
          <w:trHeight w:val="451"/>
        </w:trPr>
        <w:tc>
          <w:tcPr>
            <w:tcW w:w="4169" w:type="pct"/>
            <w:vMerge w:val="restart"/>
            <w:tcBorders>
              <w:top w:val="single" w:sz="4" w:space="0" w:color="auto"/>
              <w:left w:val="single" w:sz="4" w:space="0" w:color="auto"/>
              <w:right w:val="single" w:sz="4" w:space="0" w:color="auto"/>
            </w:tcBorders>
          </w:tcPr>
          <w:p w:rsidR="001948A4" w:rsidRPr="00BA78BB" w:rsidRDefault="001948A4" w:rsidP="0089211F">
            <w:pPr>
              <w:spacing w:after="120"/>
              <w:rPr>
                <w:rFonts w:asciiTheme="minorHAnsi" w:hAnsiTheme="minorHAnsi"/>
                <w:sz w:val="20"/>
                <w:szCs w:val="20"/>
              </w:rPr>
            </w:pPr>
            <w:r w:rsidRPr="00763F01">
              <w:rPr>
                <w:rFonts w:asciiTheme="minorHAnsi" w:hAnsiTheme="minorHAnsi"/>
                <w:b/>
                <w:sz w:val="20"/>
                <w:szCs w:val="20"/>
              </w:rPr>
              <w:t>Presentation skills:</w:t>
            </w:r>
            <w:r w:rsidRPr="00BA78BB">
              <w:rPr>
                <w:rFonts w:asciiTheme="minorHAnsi" w:hAnsiTheme="minorHAnsi"/>
                <w:sz w:val="20"/>
                <w:szCs w:val="20"/>
              </w:rPr>
              <w:t xml:space="preserve"> Communication skills, level of preparedness, fluency of delivery, eye-contact, interaction with audience, </w:t>
            </w:r>
            <w:r w:rsidR="00763F01">
              <w:rPr>
                <w:rFonts w:asciiTheme="minorHAnsi" w:hAnsiTheme="minorHAnsi"/>
                <w:sz w:val="20"/>
                <w:szCs w:val="20"/>
              </w:rPr>
              <w:t>creativity demonstrated</w:t>
            </w:r>
          </w:p>
          <w:p w:rsidR="001948A4" w:rsidRDefault="001948A4" w:rsidP="001948A4">
            <w:pPr>
              <w:pStyle w:val="ListParagraph"/>
              <w:numPr>
                <w:ilvl w:val="0"/>
                <w:numId w:val="1"/>
              </w:numPr>
              <w:spacing w:before="100" w:beforeAutospacing="1" w:after="100" w:afterAutospacing="1"/>
              <w:rPr>
                <w:rFonts w:ascii="Arial" w:hAnsi="Arial" w:cs="Arial"/>
                <w:sz w:val="22"/>
                <w:szCs w:val="22"/>
              </w:rPr>
            </w:pPr>
            <w:r w:rsidRPr="00BA78BB">
              <w:rPr>
                <w:rFonts w:ascii="Arial" w:hAnsi="Arial" w:cs="Arial"/>
                <w:sz w:val="22"/>
                <w:szCs w:val="22"/>
              </w:rPr>
              <w:t>demonstration of detailed knowledge over and above what is demonstrated by the rest of the team</w:t>
            </w:r>
          </w:p>
          <w:p w:rsidR="001948A4" w:rsidRPr="00BA78BB" w:rsidRDefault="001948A4" w:rsidP="0089211F">
            <w:pPr>
              <w:pStyle w:val="ListParagraph"/>
              <w:spacing w:before="100" w:beforeAutospacing="1" w:after="100" w:afterAutospacing="1"/>
              <w:rPr>
                <w:rFonts w:ascii="Arial" w:hAnsi="Arial" w:cs="Arial"/>
                <w:sz w:val="22"/>
                <w:szCs w:val="22"/>
              </w:rPr>
            </w:pPr>
          </w:p>
          <w:p w:rsidR="001948A4" w:rsidRDefault="001948A4" w:rsidP="00763F01">
            <w:pPr>
              <w:pStyle w:val="ListParagraph"/>
              <w:numPr>
                <w:ilvl w:val="0"/>
                <w:numId w:val="1"/>
              </w:numPr>
              <w:spacing w:before="100" w:beforeAutospacing="1" w:after="100" w:afterAutospacing="1"/>
              <w:rPr>
                <w:rFonts w:ascii="Arial" w:hAnsi="Arial" w:cs="Arial"/>
                <w:sz w:val="22"/>
                <w:szCs w:val="22"/>
              </w:rPr>
            </w:pPr>
            <w:r w:rsidRPr="00BA78BB">
              <w:rPr>
                <w:rFonts w:ascii="Arial" w:hAnsi="Arial" w:cs="Arial"/>
                <w:sz w:val="22"/>
                <w:szCs w:val="22"/>
              </w:rPr>
              <w:t>for overall contribution/involvement in the presentation</w:t>
            </w:r>
            <w:r w:rsidR="00763F01">
              <w:rPr>
                <w:rFonts w:ascii="Arial" w:hAnsi="Arial" w:cs="Arial"/>
                <w:sz w:val="22"/>
                <w:szCs w:val="22"/>
              </w:rPr>
              <w:t>/professional presentation skills</w:t>
            </w:r>
            <w:r w:rsidRPr="00BA78BB">
              <w:rPr>
                <w:rFonts w:ascii="Arial" w:hAnsi="Arial" w:cs="Arial"/>
                <w:sz w:val="22"/>
                <w:szCs w:val="22"/>
              </w:rPr>
              <w:t xml:space="preserve">; </w:t>
            </w:r>
          </w:p>
          <w:p w:rsidR="00CD0197" w:rsidRPr="00CD0197" w:rsidRDefault="00CD0197" w:rsidP="00CD0197">
            <w:pPr>
              <w:rPr>
                <w:rFonts w:ascii="Arial" w:hAnsi="Arial" w:cs="Arial"/>
                <w:b/>
              </w:rPr>
            </w:pPr>
            <w:r>
              <w:rPr>
                <w:rFonts w:ascii="Arial" w:hAnsi="Arial" w:cs="Arial"/>
                <w:b/>
              </w:rPr>
              <w:t>Julie/Rhian - i</w:t>
            </w:r>
            <w:r w:rsidRPr="00CD0197">
              <w:rPr>
                <w:rFonts w:ascii="Arial" w:hAnsi="Arial" w:cs="Arial"/>
                <w:b/>
              </w:rPr>
              <w:t>t was clear that you’d both contributed equally to the presentation.</w:t>
            </w:r>
          </w:p>
          <w:p w:rsidR="00763F01" w:rsidRPr="00CD0197" w:rsidRDefault="00CD0197" w:rsidP="00CD0197">
            <w:pPr>
              <w:rPr>
                <w:rFonts w:ascii="Arial" w:hAnsi="Arial" w:cs="Arial"/>
                <w:b/>
              </w:rPr>
            </w:pPr>
            <w:r w:rsidRPr="00CD0197">
              <w:rPr>
                <w:rFonts w:ascii="Arial" w:hAnsi="Arial" w:cs="Arial"/>
                <w:b/>
              </w:rPr>
              <w:t xml:space="preserve">Going forward you might try to avoid relying too heavily on your notes as you work on improving your presentation skills and develop more confidence in this area. </w:t>
            </w:r>
          </w:p>
          <w:p w:rsidR="001948A4" w:rsidRDefault="001948A4" w:rsidP="001948A4">
            <w:pPr>
              <w:pStyle w:val="ListParagraph"/>
              <w:numPr>
                <w:ilvl w:val="0"/>
                <w:numId w:val="1"/>
              </w:numPr>
              <w:spacing w:before="100" w:beforeAutospacing="1" w:after="100" w:afterAutospacing="1"/>
              <w:rPr>
                <w:rFonts w:ascii="Arial" w:hAnsi="Arial" w:cs="Arial"/>
                <w:sz w:val="22"/>
                <w:szCs w:val="22"/>
              </w:rPr>
            </w:pPr>
            <w:r w:rsidRPr="00BA78BB">
              <w:rPr>
                <w:rFonts w:ascii="Arial" w:hAnsi="Arial" w:cs="Arial"/>
                <w:sz w:val="22"/>
                <w:szCs w:val="22"/>
              </w:rPr>
              <w:t>audience interaction/engagement/creativity</w:t>
            </w:r>
          </w:p>
          <w:p w:rsidR="001948A4" w:rsidRDefault="001948A4" w:rsidP="0089211F">
            <w:pPr>
              <w:pStyle w:val="ListParagraph"/>
              <w:rPr>
                <w:rFonts w:ascii="Arial" w:hAnsi="Arial" w:cs="Arial"/>
                <w:sz w:val="22"/>
                <w:szCs w:val="22"/>
              </w:rPr>
            </w:pPr>
          </w:p>
          <w:p w:rsidR="006C1FF2" w:rsidRPr="00CD0197" w:rsidRDefault="00CD0197" w:rsidP="00CD0197">
            <w:pPr>
              <w:rPr>
                <w:rFonts w:ascii="Arial" w:hAnsi="Arial" w:cs="Arial"/>
              </w:rPr>
            </w:pPr>
            <w:r w:rsidRPr="00CD0197">
              <w:rPr>
                <w:rFonts w:ascii="Arial" w:hAnsi="Arial" w:cs="Arial"/>
                <w:b/>
              </w:rPr>
              <w:t>You might both have considered producing slides that were more creative to further engage the audience.</w:t>
            </w:r>
          </w:p>
          <w:p w:rsidR="001948A4" w:rsidRDefault="001948A4" w:rsidP="0089211F">
            <w:pPr>
              <w:pStyle w:val="ListParagraph"/>
              <w:spacing w:before="100" w:beforeAutospacing="1" w:after="100" w:afterAutospacing="1"/>
              <w:rPr>
                <w:rFonts w:ascii="Arial" w:hAnsi="Arial" w:cs="Arial"/>
                <w:sz w:val="22"/>
                <w:szCs w:val="22"/>
              </w:rPr>
            </w:pPr>
          </w:p>
          <w:p w:rsidR="001948A4" w:rsidRDefault="001948A4" w:rsidP="001948A4">
            <w:pPr>
              <w:pStyle w:val="ListParagraph"/>
              <w:numPr>
                <w:ilvl w:val="0"/>
                <w:numId w:val="1"/>
              </w:numPr>
              <w:spacing w:before="100" w:beforeAutospacing="1" w:after="100" w:afterAutospacing="1"/>
              <w:rPr>
                <w:rFonts w:ascii="Arial" w:hAnsi="Arial" w:cs="Arial"/>
                <w:sz w:val="22"/>
                <w:szCs w:val="22"/>
              </w:rPr>
            </w:pPr>
            <w:r w:rsidRPr="00BA78BB">
              <w:rPr>
                <w:rFonts w:ascii="Arial" w:hAnsi="Arial" w:cs="Arial"/>
                <w:sz w:val="22"/>
                <w:szCs w:val="22"/>
              </w:rPr>
              <w:t>team leadership</w:t>
            </w:r>
            <w:r>
              <w:rPr>
                <w:rFonts w:ascii="Arial" w:hAnsi="Arial" w:cs="Arial"/>
                <w:sz w:val="22"/>
                <w:szCs w:val="22"/>
              </w:rPr>
              <w:t>/team working</w:t>
            </w:r>
          </w:p>
          <w:p w:rsidR="00CD0197" w:rsidRDefault="00CD0197" w:rsidP="00CD0197">
            <w:pPr>
              <w:spacing w:before="100" w:beforeAutospacing="1" w:after="100" w:afterAutospacing="1"/>
              <w:rPr>
                <w:rFonts w:ascii="Arial" w:hAnsi="Arial" w:cs="Arial"/>
                <w:b/>
              </w:rPr>
            </w:pPr>
            <w:r w:rsidRPr="00CD0197">
              <w:rPr>
                <w:rFonts w:ascii="Arial" w:hAnsi="Arial" w:cs="Arial"/>
                <w:b/>
              </w:rPr>
              <w:t>An excellent example of good organisational skills demonstrated by both of you, it was clear you had worked very effectively as a team.</w:t>
            </w:r>
          </w:p>
          <w:p w:rsidR="006C1FF2" w:rsidRPr="00CD0197" w:rsidRDefault="00CD0197" w:rsidP="00E23EE2">
            <w:pPr>
              <w:spacing w:before="100" w:beforeAutospacing="1" w:after="100" w:afterAutospacing="1"/>
              <w:rPr>
                <w:rFonts w:ascii="Arial" w:hAnsi="Arial" w:cs="Arial"/>
                <w:b/>
              </w:rPr>
            </w:pPr>
            <w:r>
              <w:rPr>
                <w:rFonts w:ascii="Arial" w:hAnsi="Arial" w:cs="Arial"/>
                <w:b/>
              </w:rPr>
              <w:t>Well done to you both!</w:t>
            </w:r>
          </w:p>
        </w:tc>
        <w:tc>
          <w:tcPr>
            <w:tcW w:w="416" w:type="pct"/>
            <w:tcBorders>
              <w:top w:val="single" w:sz="4" w:space="0" w:color="auto"/>
              <w:left w:val="single" w:sz="4" w:space="0" w:color="auto"/>
              <w:right w:val="single" w:sz="4" w:space="0" w:color="auto"/>
            </w:tcBorders>
          </w:tcPr>
          <w:p w:rsidR="001948A4" w:rsidRPr="00A406E5" w:rsidRDefault="00763F01" w:rsidP="0089211F">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rsidR="001948A4" w:rsidRPr="00A406E5" w:rsidRDefault="00CD0197" w:rsidP="0089211F">
            <w:pPr>
              <w:jc w:val="center"/>
              <w:rPr>
                <w:rFonts w:ascii="Arial" w:hAnsi="Arial" w:cs="Arial"/>
                <w:sz w:val="32"/>
              </w:rPr>
            </w:pPr>
            <w:r>
              <w:rPr>
                <w:rFonts w:ascii="Arial" w:hAnsi="Arial" w:cs="Arial"/>
                <w:sz w:val="32"/>
              </w:rPr>
              <w:t>15</w:t>
            </w:r>
          </w:p>
        </w:tc>
      </w:tr>
      <w:tr w:rsidR="001948A4" w:rsidRPr="00A406E5" w:rsidTr="0089211F">
        <w:trPr>
          <w:trHeight w:val="450"/>
        </w:trPr>
        <w:tc>
          <w:tcPr>
            <w:tcW w:w="4169" w:type="pct"/>
            <w:vMerge/>
            <w:tcBorders>
              <w:left w:val="single" w:sz="4" w:space="0" w:color="auto"/>
              <w:bottom w:val="single" w:sz="4" w:space="0" w:color="auto"/>
              <w:right w:val="single" w:sz="4" w:space="0" w:color="auto"/>
            </w:tcBorders>
          </w:tcPr>
          <w:p w:rsidR="001948A4" w:rsidRPr="00A406E5" w:rsidRDefault="001948A4" w:rsidP="0089211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948A4" w:rsidRDefault="001948A4" w:rsidP="00763F01">
            <w:pPr>
              <w:jc w:val="center"/>
              <w:rPr>
                <w:rFonts w:ascii="Arial" w:hAnsi="Arial" w:cs="Arial"/>
              </w:rPr>
            </w:pPr>
          </w:p>
          <w:p w:rsidR="00763F01" w:rsidRDefault="00763F01" w:rsidP="00763F01">
            <w:pPr>
              <w:jc w:val="center"/>
              <w:rPr>
                <w:rFonts w:ascii="Arial" w:hAnsi="Arial" w:cs="Arial"/>
              </w:rPr>
            </w:pPr>
          </w:p>
          <w:p w:rsidR="001948A4" w:rsidRDefault="001948A4" w:rsidP="00763F01">
            <w:pPr>
              <w:jc w:val="center"/>
              <w:rPr>
                <w:rFonts w:ascii="Arial" w:hAnsi="Arial" w:cs="Arial"/>
              </w:rPr>
            </w:pPr>
          </w:p>
          <w:p w:rsidR="001948A4" w:rsidRPr="00BA78BB" w:rsidRDefault="001948A4" w:rsidP="00763F01">
            <w:pPr>
              <w:jc w:val="center"/>
              <w:rPr>
                <w:rFonts w:ascii="Arial" w:hAnsi="Arial" w:cs="Arial"/>
              </w:rPr>
            </w:pPr>
          </w:p>
        </w:tc>
        <w:tc>
          <w:tcPr>
            <w:tcW w:w="415" w:type="pct"/>
            <w:vMerge/>
            <w:tcBorders>
              <w:top w:val="single" w:sz="4" w:space="0" w:color="auto"/>
              <w:left w:val="single" w:sz="4" w:space="0" w:color="auto"/>
              <w:bottom w:val="single" w:sz="4" w:space="0" w:color="auto"/>
              <w:right w:val="single" w:sz="4" w:space="0" w:color="auto"/>
            </w:tcBorders>
          </w:tcPr>
          <w:p w:rsidR="001948A4" w:rsidRPr="00A406E5" w:rsidRDefault="001948A4" w:rsidP="0089211F">
            <w:pPr>
              <w:jc w:val="center"/>
              <w:rPr>
                <w:rFonts w:ascii="Arial" w:hAnsi="Arial" w:cs="Arial"/>
                <w:sz w:val="32"/>
              </w:rPr>
            </w:pPr>
          </w:p>
        </w:tc>
      </w:tr>
    </w:tbl>
    <w:p w:rsidR="001948A4" w:rsidRDefault="001948A4" w:rsidP="00763F01">
      <w:pPr>
        <w:ind w:right="531"/>
        <w:rPr>
          <w:rFonts w:ascii="Arial" w:hAnsi="Arial" w:cs="Arial"/>
          <w:b/>
          <w:sz w:val="16"/>
          <w:szCs w:val="16"/>
        </w:rPr>
      </w:pPr>
    </w:p>
    <w:p w:rsidR="00763F01" w:rsidRDefault="00763F01" w:rsidP="00763F01">
      <w:pPr>
        <w:ind w:right="531"/>
        <w:rPr>
          <w:rFonts w:ascii="Arial" w:hAnsi="Arial" w:cs="Arial"/>
          <w:b/>
          <w:sz w:val="24"/>
          <w:szCs w:val="24"/>
        </w:rPr>
      </w:pPr>
      <w:r>
        <w:rPr>
          <w:rFonts w:ascii="Arial" w:hAnsi="Arial" w:cs="Arial"/>
          <w:b/>
          <w:sz w:val="24"/>
          <w:szCs w:val="24"/>
        </w:rPr>
        <w:t>Name:</w:t>
      </w:r>
      <w:r w:rsidR="00935B6D">
        <w:rPr>
          <w:rFonts w:ascii="Arial" w:hAnsi="Arial" w:cs="Arial"/>
          <w:b/>
          <w:sz w:val="24"/>
          <w:szCs w:val="24"/>
        </w:rPr>
        <w:t xml:space="preserve"> </w:t>
      </w:r>
      <w:r w:rsidR="0053098E">
        <w:rPr>
          <w:rFonts w:ascii="Arial" w:hAnsi="Arial" w:cs="Arial"/>
          <w:b/>
          <w:sz w:val="24"/>
          <w:szCs w:val="24"/>
        </w:rPr>
        <w:t>Rhian Kennedy</w:t>
      </w:r>
      <w:bookmarkStart w:id="0" w:name="_GoBack"/>
      <w:bookmarkEnd w:id="0"/>
    </w:p>
    <w:p w:rsidR="00763F01" w:rsidRPr="00763F01" w:rsidRDefault="00763F01" w:rsidP="00763F01">
      <w:pPr>
        <w:ind w:right="531"/>
        <w:rPr>
          <w:rFonts w:ascii="Arial" w:hAnsi="Arial" w:cs="Arial"/>
          <w:b/>
          <w:sz w:val="24"/>
          <w:szCs w:val="24"/>
        </w:rPr>
      </w:pPr>
      <w:r w:rsidRPr="00763F01">
        <w:rPr>
          <w:rFonts w:ascii="Arial" w:hAnsi="Arial" w:cs="Arial"/>
          <w:b/>
          <w:sz w:val="24"/>
          <w:szCs w:val="24"/>
        </w:rPr>
        <w:t>Individual mark:</w:t>
      </w:r>
      <w:r w:rsidR="00935B6D">
        <w:rPr>
          <w:rFonts w:ascii="Arial" w:hAnsi="Arial" w:cs="Arial"/>
          <w:b/>
          <w:sz w:val="24"/>
          <w:szCs w:val="24"/>
        </w:rPr>
        <w:t xml:space="preserve"> 85%</w:t>
      </w: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948A4" w:rsidRPr="00A406E5" w:rsidTr="0089211F">
        <w:trPr>
          <w:cantSplit/>
        </w:trPr>
        <w:tc>
          <w:tcPr>
            <w:tcW w:w="6062" w:type="dxa"/>
            <w:vMerge w:val="restart"/>
            <w:shd w:val="pct15" w:color="auto" w:fill="auto"/>
            <w:vAlign w:val="center"/>
          </w:tcPr>
          <w:p w:rsidR="001948A4" w:rsidRPr="00A406E5" w:rsidRDefault="001948A4" w:rsidP="0089211F">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948A4" w:rsidRPr="00A406E5" w:rsidRDefault="001948A4" w:rsidP="0089211F">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948A4" w:rsidRPr="00A406E5" w:rsidRDefault="001948A4" w:rsidP="0089211F">
            <w:pPr>
              <w:jc w:val="right"/>
              <w:rPr>
                <w:rFonts w:ascii="Arial" w:hAnsi="Arial" w:cs="Arial"/>
                <w:b/>
                <w:bCs/>
              </w:rPr>
            </w:pPr>
            <w:r w:rsidRPr="00A406E5">
              <w:rPr>
                <w:rFonts w:ascii="Arial" w:hAnsi="Arial" w:cs="Arial"/>
                <w:b/>
                <w:bCs/>
              </w:rPr>
              <w:t>%</w:t>
            </w:r>
          </w:p>
        </w:tc>
      </w:tr>
      <w:tr w:rsidR="001948A4" w:rsidRPr="00A406E5" w:rsidTr="0089211F">
        <w:trPr>
          <w:cantSplit/>
        </w:trPr>
        <w:tc>
          <w:tcPr>
            <w:tcW w:w="6062" w:type="dxa"/>
            <w:vMerge/>
            <w:vAlign w:val="bottom"/>
          </w:tcPr>
          <w:p w:rsidR="001948A4" w:rsidRPr="00A406E5" w:rsidRDefault="001948A4" w:rsidP="0089211F">
            <w:pPr>
              <w:rPr>
                <w:rFonts w:ascii="Arial" w:hAnsi="Arial" w:cs="Arial"/>
              </w:rPr>
            </w:pPr>
          </w:p>
        </w:tc>
        <w:tc>
          <w:tcPr>
            <w:tcW w:w="2903" w:type="dxa"/>
            <w:vAlign w:val="bottom"/>
          </w:tcPr>
          <w:p w:rsidR="001948A4" w:rsidRPr="00A406E5" w:rsidRDefault="001948A4" w:rsidP="0089211F">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rsidR="001948A4" w:rsidRPr="00A406E5" w:rsidRDefault="001948A4" w:rsidP="0089211F">
            <w:pPr>
              <w:jc w:val="center"/>
              <w:rPr>
                <w:rFonts w:ascii="Arial" w:hAnsi="Arial" w:cs="Arial"/>
                <w:sz w:val="12"/>
                <w:szCs w:val="12"/>
              </w:rPr>
            </w:pPr>
          </w:p>
        </w:tc>
        <w:tc>
          <w:tcPr>
            <w:tcW w:w="1060" w:type="dxa"/>
            <w:vMerge/>
            <w:vAlign w:val="bottom"/>
          </w:tcPr>
          <w:p w:rsidR="001948A4" w:rsidRPr="00A406E5" w:rsidRDefault="001948A4" w:rsidP="0089211F">
            <w:pPr>
              <w:ind w:leftChars="71" w:left="156"/>
              <w:rPr>
                <w:rFonts w:ascii="Arial" w:hAnsi="Arial" w:cs="Arial"/>
              </w:rPr>
            </w:pPr>
          </w:p>
        </w:tc>
      </w:tr>
      <w:tr w:rsidR="001948A4" w:rsidRPr="00A406E5" w:rsidTr="0089211F">
        <w:trPr>
          <w:cantSplit/>
        </w:trPr>
        <w:tc>
          <w:tcPr>
            <w:tcW w:w="6062" w:type="dxa"/>
            <w:vMerge/>
            <w:vAlign w:val="bottom"/>
          </w:tcPr>
          <w:p w:rsidR="001948A4" w:rsidRPr="00A406E5" w:rsidRDefault="001948A4" w:rsidP="0089211F">
            <w:pPr>
              <w:rPr>
                <w:rFonts w:ascii="Arial" w:hAnsi="Arial" w:cs="Arial"/>
              </w:rPr>
            </w:pPr>
          </w:p>
        </w:tc>
        <w:tc>
          <w:tcPr>
            <w:tcW w:w="2903" w:type="dxa"/>
            <w:vAlign w:val="bottom"/>
          </w:tcPr>
          <w:p w:rsidR="001948A4" w:rsidRPr="00A406E5" w:rsidRDefault="001948A4" w:rsidP="0089211F">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1948A4" w:rsidRPr="00A406E5" w:rsidRDefault="001948A4" w:rsidP="0089211F">
            <w:pPr>
              <w:jc w:val="center"/>
              <w:rPr>
                <w:rFonts w:ascii="Arial" w:hAnsi="Arial" w:cs="Arial"/>
                <w:sz w:val="12"/>
                <w:szCs w:val="12"/>
              </w:rPr>
            </w:pPr>
          </w:p>
        </w:tc>
        <w:tc>
          <w:tcPr>
            <w:tcW w:w="1060" w:type="dxa"/>
            <w:vMerge/>
            <w:vAlign w:val="bottom"/>
          </w:tcPr>
          <w:p w:rsidR="001948A4" w:rsidRPr="00A406E5" w:rsidRDefault="001948A4" w:rsidP="0089211F">
            <w:pPr>
              <w:ind w:firstLineChars="141" w:firstLine="310"/>
              <w:rPr>
                <w:rFonts w:ascii="Arial" w:hAnsi="Arial" w:cs="Arial"/>
              </w:rPr>
            </w:pPr>
          </w:p>
        </w:tc>
      </w:tr>
    </w:tbl>
    <w:p w:rsidR="001948A4" w:rsidRPr="00FD6CBA" w:rsidRDefault="001948A4" w:rsidP="001948A4">
      <w:pPr>
        <w:rPr>
          <w:rFonts w:asciiTheme="minorHAnsi" w:hAnsiTheme="minorHAnsi"/>
          <w:b/>
          <w:bCs/>
        </w:rPr>
      </w:pPr>
    </w:p>
    <w:p w:rsidR="001948A4" w:rsidRPr="00FD6CBA" w:rsidRDefault="001948A4" w:rsidP="001948A4">
      <w:pPr>
        <w:tabs>
          <w:tab w:val="left" w:pos="720"/>
          <w:tab w:val="left" w:pos="1440"/>
          <w:tab w:val="left" w:pos="2160"/>
          <w:tab w:val="left" w:pos="2880"/>
        </w:tabs>
        <w:spacing w:after="0" w:line="240" w:lineRule="auto"/>
        <w:ind w:left="3600" w:hanging="3600"/>
        <w:jc w:val="both"/>
        <w:rPr>
          <w:rFonts w:asciiTheme="minorHAnsi" w:hAnsiTheme="minorHAnsi"/>
        </w:rPr>
      </w:pPr>
      <w:r w:rsidRPr="00FD6CBA">
        <w:rPr>
          <w:rFonts w:asciiTheme="minorHAnsi" w:hAnsiTheme="minorHAnsi" w:cs="Tahoma"/>
          <w:sz w:val="20"/>
        </w:rPr>
        <w:br w:type="page"/>
      </w:r>
    </w:p>
    <w:p w:rsidR="00D03841" w:rsidRPr="001948A4" w:rsidRDefault="00D03841" w:rsidP="001948A4"/>
    <w:sectPr w:rsidR="00D03841" w:rsidRPr="001948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A14FBC"/>
    <w:multiLevelType w:val="hybridMultilevel"/>
    <w:tmpl w:val="3D205A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948A4"/>
    <w:rsid w:val="00003B23"/>
    <w:rsid w:val="000174DF"/>
    <w:rsid w:val="000216A8"/>
    <w:rsid w:val="00026FAF"/>
    <w:rsid w:val="000501A6"/>
    <w:rsid w:val="00054410"/>
    <w:rsid w:val="00057910"/>
    <w:rsid w:val="000825E0"/>
    <w:rsid w:val="000A3375"/>
    <w:rsid w:val="000A7B59"/>
    <w:rsid w:val="000D0281"/>
    <w:rsid w:val="00102913"/>
    <w:rsid w:val="0012284E"/>
    <w:rsid w:val="00152E32"/>
    <w:rsid w:val="001822DE"/>
    <w:rsid w:val="00187083"/>
    <w:rsid w:val="001948A4"/>
    <w:rsid w:val="001B6D39"/>
    <w:rsid w:val="001D2542"/>
    <w:rsid w:val="001D5874"/>
    <w:rsid w:val="0020287B"/>
    <w:rsid w:val="002102E6"/>
    <w:rsid w:val="00216CA9"/>
    <w:rsid w:val="00217196"/>
    <w:rsid w:val="00236702"/>
    <w:rsid w:val="002436ED"/>
    <w:rsid w:val="002476C7"/>
    <w:rsid w:val="00265E94"/>
    <w:rsid w:val="00282059"/>
    <w:rsid w:val="002841D2"/>
    <w:rsid w:val="002C62A1"/>
    <w:rsid w:val="00304EF5"/>
    <w:rsid w:val="00341A7A"/>
    <w:rsid w:val="00374526"/>
    <w:rsid w:val="00395C4E"/>
    <w:rsid w:val="003A3CDB"/>
    <w:rsid w:val="003B56C9"/>
    <w:rsid w:val="003C11B3"/>
    <w:rsid w:val="003C24CC"/>
    <w:rsid w:val="003C63AF"/>
    <w:rsid w:val="003D7D92"/>
    <w:rsid w:val="00403196"/>
    <w:rsid w:val="00412279"/>
    <w:rsid w:val="0041499B"/>
    <w:rsid w:val="00427862"/>
    <w:rsid w:val="004303B6"/>
    <w:rsid w:val="004664B7"/>
    <w:rsid w:val="004D6D28"/>
    <w:rsid w:val="005109E4"/>
    <w:rsid w:val="00513D5D"/>
    <w:rsid w:val="00517F72"/>
    <w:rsid w:val="005251B9"/>
    <w:rsid w:val="0053098E"/>
    <w:rsid w:val="005439FF"/>
    <w:rsid w:val="0056163B"/>
    <w:rsid w:val="00574F90"/>
    <w:rsid w:val="005806DB"/>
    <w:rsid w:val="00594703"/>
    <w:rsid w:val="00600B13"/>
    <w:rsid w:val="00634D28"/>
    <w:rsid w:val="006358FE"/>
    <w:rsid w:val="00646D1D"/>
    <w:rsid w:val="00660124"/>
    <w:rsid w:val="0067304E"/>
    <w:rsid w:val="00680B4F"/>
    <w:rsid w:val="00691E28"/>
    <w:rsid w:val="00691ED7"/>
    <w:rsid w:val="006A467C"/>
    <w:rsid w:val="006C1FF2"/>
    <w:rsid w:val="006D1005"/>
    <w:rsid w:val="006E5101"/>
    <w:rsid w:val="00706E6F"/>
    <w:rsid w:val="00726BFF"/>
    <w:rsid w:val="0072745C"/>
    <w:rsid w:val="00763F01"/>
    <w:rsid w:val="00771458"/>
    <w:rsid w:val="00783B84"/>
    <w:rsid w:val="007A313E"/>
    <w:rsid w:val="007D690C"/>
    <w:rsid w:val="007E0DEF"/>
    <w:rsid w:val="007E54AF"/>
    <w:rsid w:val="00807C70"/>
    <w:rsid w:val="0084687C"/>
    <w:rsid w:val="00856EE7"/>
    <w:rsid w:val="008B3677"/>
    <w:rsid w:val="008C6CDA"/>
    <w:rsid w:val="00906085"/>
    <w:rsid w:val="00935B6D"/>
    <w:rsid w:val="009407CB"/>
    <w:rsid w:val="00960766"/>
    <w:rsid w:val="009725AF"/>
    <w:rsid w:val="00A239EC"/>
    <w:rsid w:val="00A53337"/>
    <w:rsid w:val="00A56361"/>
    <w:rsid w:val="00A62A90"/>
    <w:rsid w:val="00A723C6"/>
    <w:rsid w:val="00AD3D68"/>
    <w:rsid w:val="00B05554"/>
    <w:rsid w:val="00B16860"/>
    <w:rsid w:val="00B44CEB"/>
    <w:rsid w:val="00B46DBD"/>
    <w:rsid w:val="00B471AA"/>
    <w:rsid w:val="00B51BBE"/>
    <w:rsid w:val="00B87884"/>
    <w:rsid w:val="00B9418D"/>
    <w:rsid w:val="00B97390"/>
    <w:rsid w:val="00BA1471"/>
    <w:rsid w:val="00BA2FB9"/>
    <w:rsid w:val="00BB2615"/>
    <w:rsid w:val="00BB7E76"/>
    <w:rsid w:val="00BC33EF"/>
    <w:rsid w:val="00BE7A18"/>
    <w:rsid w:val="00BF4CCB"/>
    <w:rsid w:val="00C15207"/>
    <w:rsid w:val="00C4771D"/>
    <w:rsid w:val="00C531A7"/>
    <w:rsid w:val="00CA6DB7"/>
    <w:rsid w:val="00CA7434"/>
    <w:rsid w:val="00CD0197"/>
    <w:rsid w:val="00D03841"/>
    <w:rsid w:val="00D9595A"/>
    <w:rsid w:val="00DC1C3D"/>
    <w:rsid w:val="00DC717B"/>
    <w:rsid w:val="00E23EE2"/>
    <w:rsid w:val="00E24105"/>
    <w:rsid w:val="00E44FDF"/>
    <w:rsid w:val="00E47A22"/>
    <w:rsid w:val="00E47C03"/>
    <w:rsid w:val="00E553B1"/>
    <w:rsid w:val="00E87FF3"/>
    <w:rsid w:val="00ED1196"/>
    <w:rsid w:val="00EE7017"/>
    <w:rsid w:val="00F07022"/>
    <w:rsid w:val="00F152C6"/>
    <w:rsid w:val="00F24384"/>
    <w:rsid w:val="00F37C1F"/>
    <w:rsid w:val="00F770B9"/>
    <w:rsid w:val="00F828E9"/>
    <w:rsid w:val="00FC3ED3"/>
    <w:rsid w:val="00FF7438"/>
    <w:rsid w:val="00FF7C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B03B3F"/>
  <w15:chartTrackingRefBased/>
  <w15:docId w15:val="{4F93EC93-F07C-49FF-91DA-2AB2C109AB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948A4"/>
    <w:pPr>
      <w:spacing w:after="200" w:line="276" w:lineRule="auto"/>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99"/>
    <w:qFormat/>
    <w:rsid w:val="001948A4"/>
    <w:pPr>
      <w:spacing w:after="0" w:line="240" w:lineRule="auto"/>
      <w:ind w:left="720"/>
      <w:contextualSpacing/>
    </w:pPr>
    <w:rPr>
      <w:rFonts w:ascii="Times New Roman" w:hAnsi="Times New Roman"/>
      <w:sz w:val="20"/>
      <w:szCs w:val="20"/>
      <w:lang w:eastAsia="en-GB"/>
    </w:rPr>
  </w:style>
  <w:style w:type="paragraph" w:customStyle="1" w:styleId="BodyText1">
    <w:name w:val="Body Text1"/>
    <w:basedOn w:val="Normal"/>
    <w:rsid w:val="001948A4"/>
    <w:pPr>
      <w:tabs>
        <w:tab w:val="left" w:pos="720"/>
        <w:tab w:val="left" w:pos="1440"/>
      </w:tabs>
      <w:spacing w:after="0" w:line="240" w:lineRule="auto"/>
    </w:pPr>
    <w:rPr>
      <w:rFonts w:ascii="CG Times (WN)" w:hAnsi="CG Times (WN)"/>
      <w:sz w:val="24"/>
      <w:szCs w:val="20"/>
    </w:rPr>
  </w:style>
  <w:style w:type="character" w:customStyle="1" w:styleId="ListParagraphChar">
    <w:name w:val="List Paragraph Char"/>
    <w:link w:val="ListParagraph"/>
    <w:uiPriority w:val="99"/>
    <w:locked/>
    <w:rsid w:val="001948A4"/>
    <w:rPr>
      <w:rFonts w:ascii="Times New Roman" w:eastAsia="Calibri" w:hAnsi="Times New Roman" w:cs="Times New Roman"/>
      <w:sz w:val="20"/>
      <w:szCs w:val="20"/>
      <w:lang w:eastAsia="en-GB"/>
    </w:rPr>
  </w:style>
  <w:style w:type="paragraph" w:styleId="BalloonText">
    <w:name w:val="Balloon Text"/>
    <w:basedOn w:val="Normal"/>
    <w:link w:val="BalloonTextChar"/>
    <w:uiPriority w:val="99"/>
    <w:semiHidden/>
    <w:unhideWhenUsed/>
    <w:rsid w:val="00265E9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65E94"/>
    <w:rPr>
      <w:rFonts w:ascii="Segoe UI" w:eastAsia="Calibr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464</Words>
  <Characters>2645</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Williams</dc:creator>
  <cp:keywords/>
  <dc:description/>
  <cp:lastModifiedBy>Jayne Williams</cp:lastModifiedBy>
  <cp:revision>7</cp:revision>
  <cp:lastPrinted>2018-11-14T08:55:00Z</cp:lastPrinted>
  <dcterms:created xsi:type="dcterms:W3CDTF">2021-05-20T10:46:00Z</dcterms:created>
  <dcterms:modified xsi:type="dcterms:W3CDTF">2021-05-20T10:47:00Z</dcterms:modified>
</cp:coreProperties>
</file>