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483D" w:rsidRDefault="00623972" w:rsidP="00623972">
      <w:pPr>
        <w:pStyle w:val="Normal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UNIVERSITY OF WALES</w:t>
      </w:r>
    </w:p>
    <w:p w:rsidR="00623972" w:rsidRDefault="00623972" w:rsidP="00623972">
      <w:pPr>
        <w:pStyle w:val="Normal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TRINITY SAINT DAVID</w:t>
      </w:r>
    </w:p>
    <w:p w:rsidR="00623972" w:rsidRPr="00E175E0" w:rsidRDefault="00623972" w:rsidP="00623972">
      <w:pPr>
        <w:pStyle w:val="Normal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LCBB6000</w:t>
      </w:r>
    </w:p>
    <w:p w:rsidR="001F483D" w:rsidRPr="00E175E0" w:rsidRDefault="001F483D">
      <w:pPr>
        <w:pStyle w:val="Normal1"/>
        <w:spacing w:line="360" w:lineRule="auto"/>
        <w:jc w:val="center"/>
        <w:rPr>
          <w:rFonts w:ascii="Times New Roman" w:eastAsia="Times New Roman" w:hAnsi="Times New Roman" w:cs="Times New Roman"/>
          <w:b/>
          <w:color w:val="222222"/>
          <w:sz w:val="32"/>
          <w:szCs w:val="32"/>
          <w:highlight w:val="white"/>
          <w:lang w:val="en-GB"/>
        </w:rPr>
      </w:pPr>
    </w:p>
    <w:p w:rsidR="001F483D" w:rsidRPr="00E175E0" w:rsidRDefault="001F483D">
      <w:pPr>
        <w:pStyle w:val="Normal1"/>
        <w:spacing w:line="360" w:lineRule="auto"/>
        <w:jc w:val="center"/>
        <w:rPr>
          <w:rFonts w:ascii="Times New Roman" w:eastAsia="Times New Roman" w:hAnsi="Times New Roman" w:cs="Times New Roman"/>
          <w:b/>
          <w:color w:val="222222"/>
          <w:sz w:val="32"/>
          <w:szCs w:val="32"/>
          <w:highlight w:val="white"/>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highlight w:val="white"/>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highlight w:val="white"/>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highlight w:val="white"/>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highlight w:val="white"/>
          <w:lang w:val="en-GB"/>
        </w:rPr>
      </w:pPr>
    </w:p>
    <w:p w:rsidR="00623972" w:rsidRDefault="00530852" w:rsidP="00623972">
      <w:pPr>
        <w:pStyle w:val="Normal1"/>
        <w:spacing w:line="360" w:lineRule="auto"/>
        <w:rPr>
          <w:rFonts w:ascii="Times New Roman" w:eastAsia="Times New Roman" w:hAnsi="Times New Roman" w:cs="Times New Roman"/>
          <w:b/>
          <w:color w:val="222222"/>
          <w:sz w:val="28"/>
          <w:szCs w:val="28"/>
          <w:lang w:val="en-GB"/>
        </w:rPr>
      </w:pPr>
      <w:bookmarkStart w:id="0" w:name="_GoBack"/>
      <w:bookmarkEnd w:id="0"/>
      <w:r w:rsidRPr="00E175E0">
        <w:rPr>
          <w:rFonts w:ascii="Times New Roman" w:eastAsia="Times New Roman" w:hAnsi="Times New Roman" w:cs="Times New Roman"/>
          <w:b/>
          <w:color w:val="222222"/>
          <w:sz w:val="28"/>
          <w:szCs w:val="28"/>
          <w:highlight w:val="white"/>
          <w:lang w:val="en-GB"/>
        </w:rPr>
        <w:t>THE IMPACT OF CRYPTOCURRENCY ON THE BUSINESS ETHICS</w:t>
      </w:r>
    </w:p>
    <w:p w:rsidR="00623972" w:rsidRDefault="00623972" w:rsidP="00623972">
      <w:pPr>
        <w:pStyle w:val="Normal1"/>
        <w:spacing w:line="360" w:lineRule="auto"/>
        <w:jc w:val="center"/>
        <w:rPr>
          <w:rFonts w:ascii="Times New Roman" w:eastAsia="Times New Roman" w:hAnsi="Times New Roman" w:cs="Times New Roman"/>
          <w:b/>
          <w:color w:val="222222"/>
          <w:sz w:val="28"/>
          <w:szCs w:val="28"/>
          <w:lang w:val="en-GB"/>
        </w:rPr>
      </w:pPr>
      <w:r>
        <w:rPr>
          <w:rFonts w:ascii="Times New Roman" w:eastAsia="Times New Roman" w:hAnsi="Times New Roman" w:cs="Times New Roman"/>
          <w:b/>
          <w:color w:val="222222"/>
          <w:sz w:val="28"/>
          <w:szCs w:val="28"/>
          <w:lang w:val="en-GB"/>
        </w:rPr>
        <w:t xml:space="preserve">PROPOSAL </w:t>
      </w:r>
    </w:p>
    <w:p w:rsidR="00623972" w:rsidRDefault="00623972" w:rsidP="00623972">
      <w:pPr>
        <w:pStyle w:val="Normal1"/>
        <w:spacing w:line="360" w:lineRule="auto"/>
        <w:rPr>
          <w:rFonts w:ascii="Times New Roman" w:eastAsia="Times New Roman" w:hAnsi="Times New Roman" w:cs="Times New Roman"/>
          <w:b/>
          <w:color w:val="222222"/>
          <w:sz w:val="28"/>
          <w:szCs w:val="28"/>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lang w:val="en-GB"/>
        </w:rPr>
      </w:pPr>
    </w:p>
    <w:p w:rsidR="00623972" w:rsidRDefault="00623972" w:rsidP="00623972">
      <w:pPr>
        <w:pStyle w:val="Normal1"/>
        <w:spacing w:line="360" w:lineRule="auto"/>
        <w:rPr>
          <w:rFonts w:ascii="Times New Roman" w:eastAsia="Times New Roman" w:hAnsi="Times New Roman" w:cs="Times New Roman"/>
          <w:b/>
          <w:color w:val="222222"/>
          <w:sz w:val="28"/>
          <w:szCs w:val="28"/>
          <w:lang w:val="en-GB"/>
        </w:rPr>
      </w:pPr>
      <w:r>
        <w:rPr>
          <w:rFonts w:ascii="Times New Roman" w:eastAsia="Times New Roman" w:hAnsi="Times New Roman" w:cs="Times New Roman"/>
          <w:b/>
          <w:color w:val="222222"/>
          <w:sz w:val="28"/>
          <w:szCs w:val="28"/>
          <w:lang w:val="en-GB"/>
        </w:rPr>
        <w:t xml:space="preserve">Student name: </w:t>
      </w:r>
      <w:proofErr w:type="spellStart"/>
      <w:r>
        <w:rPr>
          <w:rFonts w:ascii="Times New Roman" w:eastAsia="Times New Roman" w:hAnsi="Times New Roman" w:cs="Times New Roman"/>
          <w:b/>
          <w:color w:val="222222"/>
          <w:sz w:val="28"/>
          <w:szCs w:val="28"/>
          <w:lang w:val="en-GB"/>
        </w:rPr>
        <w:t>Ioana</w:t>
      </w:r>
      <w:proofErr w:type="spellEnd"/>
      <w:r>
        <w:rPr>
          <w:rFonts w:ascii="Times New Roman" w:eastAsia="Times New Roman" w:hAnsi="Times New Roman" w:cs="Times New Roman"/>
          <w:b/>
          <w:color w:val="222222"/>
          <w:sz w:val="28"/>
          <w:szCs w:val="28"/>
          <w:lang w:val="en-GB"/>
        </w:rPr>
        <w:t xml:space="preserve"> </w:t>
      </w:r>
      <w:proofErr w:type="spellStart"/>
      <w:r>
        <w:rPr>
          <w:rFonts w:ascii="Times New Roman" w:eastAsia="Times New Roman" w:hAnsi="Times New Roman" w:cs="Times New Roman"/>
          <w:b/>
          <w:color w:val="222222"/>
          <w:sz w:val="28"/>
          <w:szCs w:val="28"/>
          <w:lang w:val="en-GB"/>
        </w:rPr>
        <w:t>Trifoi</w:t>
      </w:r>
      <w:proofErr w:type="spellEnd"/>
      <w:r>
        <w:rPr>
          <w:rFonts w:ascii="Times New Roman" w:eastAsia="Times New Roman" w:hAnsi="Times New Roman" w:cs="Times New Roman"/>
          <w:b/>
          <w:color w:val="222222"/>
          <w:sz w:val="28"/>
          <w:szCs w:val="28"/>
          <w:lang w:val="en-GB"/>
        </w:rPr>
        <w:t xml:space="preserve">                                     Student id: 1913404</w:t>
      </w:r>
    </w:p>
    <w:p w:rsidR="00623972" w:rsidRDefault="00623972" w:rsidP="00623972">
      <w:pPr>
        <w:pStyle w:val="Normal1"/>
        <w:spacing w:line="360" w:lineRule="auto"/>
        <w:jc w:val="center"/>
        <w:rPr>
          <w:rFonts w:ascii="Times New Roman" w:eastAsia="Times New Roman" w:hAnsi="Times New Roman" w:cs="Times New Roman"/>
          <w:b/>
          <w:color w:val="222222"/>
          <w:sz w:val="28"/>
          <w:szCs w:val="28"/>
          <w:lang w:val="en-GB"/>
        </w:rPr>
      </w:pPr>
    </w:p>
    <w:p w:rsidR="00623972" w:rsidRDefault="00623972" w:rsidP="00623972">
      <w:pPr>
        <w:pStyle w:val="Normal1"/>
        <w:spacing w:line="360" w:lineRule="auto"/>
        <w:jc w:val="center"/>
        <w:rPr>
          <w:rFonts w:ascii="Times New Roman" w:eastAsia="Times New Roman" w:hAnsi="Times New Roman" w:cs="Times New Roman"/>
          <w:b/>
          <w:color w:val="222222"/>
          <w:sz w:val="28"/>
          <w:szCs w:val="28"/>
          <w:lang w:val="en-GB"/>
        </w:rPr>
      </w:pPr>
    </w:p>
    <w:p w:rsidR="00623972" w:rsidRDefault="00623972" w:rsidP="00623972">
      <w:pPr>
        <w:pStyle w:val="Normal1"/>
        <w:spacing w:line="360" w:lineRule="auto"/>
        <w:jc w:val="center"/>
        <w:rPr>
          <w:rFonts w:ascii="Times New Roman" w:eastAsia="Times New Roman" w:hAnsi="Times New Roman" w:cs="Times New Roman"/>
          <w:b/>
          <w:color w:val="222222"/>
          <w:sz w:val="28"/>
          <w:szCs w:val="28"/>
          <w:lang w:val="en-GB"/>
        </w:rPr>
      </w:pPr>
      <w:r>
        <w:rPr>
          <w:rFonts w:ascii="Times New Roman" w:eastAsia="Times New Roman" w:hAnsi="Times New Roman" w:cs="Times New Roman"/>
          <w:b/>
          <w:color w:val="222222"/>
          <w:sz w:val="28"/>
          <w:szCs w:val="28"/>
          <w:lang w:val="en-GB"/>
        </w:rPr>
        <w:t>SEPTEMBER 2022</w:t>
      </w:r>
    </w:p>
    <w:p w:rsidR="001F483D" w:rsidRPr="00E175E0" w:rsidRDefault="00530852" w:rsidP="00623972">
      <w:pPr>
        <w:pStyle w:val="Normal1"/>
        <w:spacing w:line="360" w:lineRule="auto"/>
        <w:rPr>
          <w:rFonts w:ascii="Times New Roman" w:eastAsia="Times New Roman" w:hAnsi="Times New Roman" w:cs="Times New Roman"/>
          <w:b/>
          <w:sz w:val="28"/>
          <w:szCs w:val="28"/>
          <w:u w:val="single"/>
          <w:lang w:val="en-GB"/>
        </w:rPr>
      </w:pPr>
      <w:r w:rsidRPr="00E175E0">
        <w:rPr>
          <w:lang w:val="en-GB"/>
        </w:rPr>
        <w:br w:type="page"/>
      </w:r>
    </w:p>
    <w:p w:rsidR="001F483D" w:rsidRPr="00E175E0" w:rsidRDefault="00530852">
      <w:pPr>
        <w:pStyle w:val="Normal1"/>
        <w:spacing w:line="360" w:lineRule="auto"/>
        <w:jc w:val="center"/>
        <w:rPr>
          <w:rFonts w:ascii="Times New Roman" w:eastAsia="Times New Roman" w:hAnsi="Times New Roman" w:cs="Times New Roman"/>
          <w:b/>
          <w:sz w:val="28"/>
          <w:szCs w:val="28"/>
          <w:u w:val="single"/>
          <w:lang w:val="en-GB"/>
        </w:rPr>
      </w:pPr>
      <w:r w:rsidRPr="00E175E0">
        <w:rPr>
          <w:rFonts w:ascii="Times New Roman" w:eastAsia="Times New Roman" w:hAnsi="Times New Roman" w:cs="Times New Roman"/>
          <w:b/>
          <w:sz w:val="28"/>
          <w:szCs w:val="28"/>
          <w:u w:val="single"/>
          <w:lang w:val="en-GB"/>
        </w:rPr>
        <w:lastRenderedPageBreak/>
        <w:t>Table of contents</w:t>
      </w:r>
    </w:p>
    <w:sdt>
      <w:sdtPr>
        <w:rPr>
          <w:lang w:val="en-GB"/>
        </w:rPr>
        <w:id w:val="25860360"/>
        <w:docPartObj>
          <w:docPartGallery w:val="Table of Contents"/>
          <w:docPartUnique/>
        </w:docPartObj>
      </w:sdtPr>
      <w:sdtEndPr/>
      <w:sdtContent>
        <w:p w:rsidR="001F483D" w:rsidRPr="00E175E0" w:rsidRDefault="001E16A5">
          <w:pPr>
            <w:pStyle w:val="Normal1"/>
            <w:tabs>
              <w:tab w:val="right" w:pos="9360"/>
            </w:tabs>
            <w:spacing w:before="80" w:line="360" w:lineRule="auto"/>
            <w:jc w:val="both"/>
            <w:rPr>
              <w:rFonts w:ascii="Times New Roman" w:eastAsia="Times New Roman" w:hAnsi="Times New Roman" w:cs="Times New Roman"/>
              <w:sz w:val="24"/>
              <w:szCs w:val="24"/>
              <w:lang w:val="en-GB"/>
            </w:rPr>
          </w:pPr>
          <w:r w:rsidRPr="00E175E0">
            <w:rPr>
              <w:lang w:val="en-GB"/>
            </w:rPr>
            <w:fldChar w:fldCharType="begin"/>
          </w:r>
          <w:r w:rsidR="007B664F" w:rsidRPr="00E175E0">
            <w:rPr>
              <w:lang w:val="en-GB"/>
            </w:rPr>
            <w:instrText xml:space="preserve"> TOC \h \u \z </w:instrText>
          </w:r>
          <w:r w:rsidRPr="00E175E0">
            <w:rPr>
              <w:lang w:val="en-GB"/>
            </w:rPr>
            <w:fldChar w:fldCharType="separate"/>
          </w:r>
          <w:hyperlink w:anchor="_3fu7jkndhg2y" w:history="1">
            <w:r w:rsidR="007B664F" w:rsidRPr="00E175E0">
              <w:rPr>
                <w:rFonts w:ascii="Times New Roman" w:eastAsia="Times New Roman" w:hAnsi="Times New Roman" w:cs="Times New Roman"/>
                <w:sz w:val="24"/>
                <w:szCs w:val="24"/>
                <w:lang w:val="en-GB"/>
              </w:rPr>
              <w:t>Chapter 1: Introduction</w:t>
            </w:r>
          </w:hyperlink>
          <w:r w:rsidR="007B664F" w:rsidRPr="00E175E0">
            <w:rPr>
              <w:rFonts w:ascii="Times New Roman" w:eastAsia="Times New Roman" w:hAnsi="Times New Roman" w:cs="Times New Roman"/>
              <w:sz w:val="24"/>
              <w:szCs w:val="24"/>
              <w:lang w:val="en-GB"/>
            </w:rPr>
            <w:tab/>
          </w:r>
          <w:r w:rsidRPr="00E175E0">
            <w:rPr>
              <w:lang w:val="en-GB"/>
            </w:rPr>
            <w:fldChar w:fldCharType="begin"/>
          </w:r>
          <w:r w:rsidR="007B664F" w:rsidRPr="00E175E0">
            <w:rPr>
              <w:lang w:val="en-GB"/>
            </w:rPr>
            <w:instrText xml:space="preserve"> PAGEREF _3fu7jkndhg2y \h </w:instrText>
          </w:r>
          <w:r w:rsidRPr="00E175E0">
            <w:rPr>
              <w:lang w:val="en-GB"/>
            </w:rPr>
          </w:r>
          <w:r w:rsidRPr="00E175E0">
            <w:rPr>
              <w:lang w:val="en-GB"/>
            </w:rPr>
            <w:fldChar w:fldCharType="separate"/>
          </w:r>
          <w:r w:rsidR="007B664F" w:rsidRPr="00E175E0">
            <w:rPr>
              <w:rFonts w:ascii="Times New Roman" w:eastAsia="Times New Roman" w:hAnsi="Times New Roman" w:cs="Times New Roman"/>
              <w:sz w:val="24"/>
              <w:szCs w:val="24"/>
              <w:lang w:val="en-GB"/>
            </w:rPr>
            <w:t>2</w:t>
          </w:r>
          <w:r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ggsx7a2h441p" w:history="1">
            <w:r w:rsidR="007B664F" w:rsidRPr="00E175E0">
              <w:rPr>
                <w:rFonts w:ascii="Times New Roman" w:eastAsia="Times New Roman" w:hAnsi="Times New Roman" w:cs="Times New Roman"/>
                <w:sz w:val="24"/>
                <w:szCs w:val="24"/>
                <w:lang w:val="en-GB"/>
              </w:rPr>
              <w:t>1.1 Background of the research topic</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_ggsx7a2h441p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2</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xarzkertfa17" w:history="1">
            <w:r w:rsidR="007B664F" w:rsidRPr="00E175E0">
              <w:rPr>
                <w:rFonts w:ascii="Times New Roman" w:eastAsia="Times New Roman" w:hAnsi="Times New Roman" w:cs="Times New Roman"/>
                <w:sz w:val="24"/>
                <w:szCs w:val="24"/>
                <w:lang w:val="en-GB"/>
              </w:rPr>
              <w:t>1.2 Significance of the topic</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_xarzkertfa17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2</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5lmq89fkmlv7" w:history="1">
            <w:r w:rsidR="007B664F" w:rsidRPr="00E175E0">
              <w:rPr>
                <w:rFonts w:ascii="Times New Roman" w:eastAsia="Times New Roman" w:hAnsi="Times New Roman" w:cs="Times New Roman"/>
                <w:sz w:val="24"/>
                <w:szCs w:val="24"/>
                <w:lang w:val="en-GB"/>
              </w:rPr>
              <w:t>1.3 Rationale of the research</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_5lmq89fkmlv7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3</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az6632xyjkvf" w:history="1">
            <w:r w:rsidR="007B664F" w:rsidRPr="00E175E0">
              <w:rPr>
                <w:rFonts w:ascii="Times New Roman" w:eastAsia="Times New Roman" w:hAnsi="Times New Roman" w:cs="Times New Roman"/>
                <w:sz w:val="24"/>
                <w:szCs w:val="24"/>
                <w:lang w:val="en-GB"/>
              </w:rPr>
              <w:t>1.4 Proposed aim, objectives and research questions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_az6632xyjkvf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4</w:t>
          </w:r>
          <w:r w:rsidR="001E16A5" w:rsidRPr="00E175E0">
            <w:rPr>
              <w:lang w:val="en-GB"/>
            </w:rPr>
            <w:fldChar w:fldCharType="end"/>
          </w:r>
        </w:p>
        <w:p w:rsidR="001F483D" w:rsidRPr="00E175E0" w:rsidRDefault="004B661A">
          <w:pPr>
            <w:pStyle w:val="Normal1"/>
            <w:tabs>
              <w:tab w:val="right" w:pos="9360"/>
            </w:tabs>
            <w:spacing w:before="200" w:line="360" w:lineRule="auto"/>
            <w:jc w:val="both"/>
            <w:rPr>
              <w:rFonts w:ascii="Times New Roman" w:eastAsia="Times New Roman" w:hAnsi="Times New Roman" w:cs="Times New Roman"/>
              <w:sz w:val="24"/>
              <w:szCs w:val="24"/>
              <w:lang w:val="en-GB"/>
            </w:rPr>
          </w:pPr>
          <w:hyperlink w:anchor="_nrfiborf4anq" w:history="1">
            <w:r w:rsidR="007B664F" w:rsidRPr="00E175E0">
              <w:rPr>
                <w:rFonts w:ascii="Times New Roman" w:eastAsia="Times New Roman" w:hAnsi="Times New Roman" w:cs="Times New Roman"/>
                <w:sz w:val="24"/>
                <w:szCs w:val="24"/>
                <w:lang w:val="en-GB"/>
              </w:rPr>
              <w:t>Chapter 2: Literature Review</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_nrfiborf4anq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5</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mc619fme3gva" w:history="1">
            <w:r w:rsidR="007B664F" w:rsidRPr="00E175E0">
              <w:rPr>
                <w:rFonts w:ascii="Times New Roman" w:eastAsia="Times New Roman" w:hAnsi="Times New Roman" w:cs="Times New Roman"/>
                <w:sz w:val="24"/>
                <w:szCs w:val="24"/>
                <w:lang w:val="en-GB"/>
              </w:rPr>
              <w:t>2.1 Introduction</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_mc619fme3gva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5</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opuz8q11x5z4" w:history="1">
            <w:r w:rsidR="007B664F" w:rsidRPr="00E175E0">
              <w:rPr>
                <w:rFonts w:ascii="Times New Roman" w:eastAsia="Times New Roman" w:hAnsi="Times New Roman" w:cs="Times New Roman"/>
                <w:sz w:val="24"/>
                <w:szCs w:val="24"/>
                <w:lang w:val="en-GB"/>
              </w:rPr>
              <w:t>2.2 Concept of cryptocurrency and its importance in the modern business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_opuz8q11x5z4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5</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jij1q8nrsy9" w:history="1">
            <w:r w:rsidR="007B664F" w:rsidRPr="00E175E0">
              <w:rPr>
                <w:rFonts w:ascii="Times New Roman" w:eastAsia="Times New Roman" w:hAnsi="Times New Roman" w:cs="Times New Roman"/>
                <w:sz w:val="24"/>
                <w:szCs w:val="24"/>
                <w:lang w:val="en-GB"/>
              </w:rPr>
              <w:t>2.3 Advantages and disadvantages of using cryptocurrency in business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_jij1q8nrsy9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5</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ur2v941o30cm" w:history="1">
            <w:r w:rsidR="007B664F" w:rsidRPr="00E175E0">
              <w:rPr>
                <w:rFonts w:ascii="Times New Roman" w:eastAsia="Times New Roman" w:hAnsi="Times New Roman" w:cs="Times New Roman"/>
                <w:sz w:val="24"/>
                <w:szCs w:val="24"/>
                <w:lang w:val="en-GB"/>
              </w:rPr>
              <w:t>2.4 Cryptocurrency impact on business ethics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_ur2v941o30cm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6</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w5hfg3bafygo" w:history="1">
            <w:r w:rsidR="007B664F" w:rsidRPr="00E175E0">
              <w:rPr>
                <w:rFonts w:ascii="Times New Roman" w:eastAsia="Times New Roman" w:hAnsi="Times New Roman" w:cs="Times New Roman"/>
                <w:sz w:val="24"/>
                <w:szCs w:val="24"/>
                <w:lang w:val="en-GB"/>
              </w:rPr>
              <w:t>2.5 Utilitarianism theory</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_w5hfg3bafygo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6</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jvh7j5phkgea" w:history="1">
            <w:r w:rsidR="007B664F" w:rsidRPr="00E175E0">
              <w:rPr>
                <w:rFonts w:ascii="Times New Roman" w:eastAsia="Times New Roman" w:hAnsi="Times New Roman" w:cs="Times New Roman"/>
                <w:sz w:val="24"/>
                <w:szCs w:val="24"/>
                <w:lang w:val="en-GB"/>
              </w:rPr>
              <w:t>2.6 Literature gaps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_jvh7j5phkgea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6</w:t>
          </w:r>
          <w:r w:rsidR="001E16A5" w:rsidRPr="00E175E0">
            <w:rPr>
              <w:lang w:val="en-GB"/>
            </w:rPr>
            <w:fldChar w:fldCharType="end"/>
          </w:r>
        </w:p>
        <w:p w:rsidR="001F483D" w:rsidRPr="00E175E0" w:rsidRDefault="004B661A">
          <w:pPr>
            <w:pStyle w:val="Normal1"/>
            <w:tabs>
              <w:tab w:val="right" w:pos="9360"/>
            </w:tabs>
            <w:spacing w:before="200" w:line="360" w:lineRule="auto"/>
            <w:jc w:val="both"/>
            <w:rPr>
              <w:rFonts w:ascii="Times New Roman" w:eastAsia="Times New Roman" w:hAnsi="Times New Roman" w:cs="Times New Roman"/>
              <w:sz w:val="24"/>
              <w:szCs w:val="24"/>
              <w:lang w:val="en-GB"/>
            </w:rPr>
          </w:pPr>
          <w:hyperlink w:anchor="_25pyczb1pmfo" w:history="1">
            <w:r w:rsidR="007B664F" w:rsidRPr="00E175E0">
              <w:rPr>
                <w:rFonts w:ascii="Times New Roman" w:eastAsia="Times New Roman" w:hAnsi="Times New Roman" w:cs="Times New Roman"/>
                <w:sz w:val="24"/>
                <w:szCs w:val="24"/>
                <w:lang w:val="en-GB"/>
              </w:rPr>
              <w:t>Chapter 3: Research Methods and Methodology</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_25pyczb1pmfo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7</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7l5hrypllgv" w:history="1">
            <w:r w:rsidR="007B664F" w:rsidRPr="00E175E0">
              <w:rPr>
                <w:rFonts w:ascii="Times New Roman" w:eastAsia="Times New Roman" w:hAnsi="Times New Roman" w:cs="Times New Roman"/>
                <w:sz w:val="24"/>
                <w:szCs w:val="24"/>
                <w:lang w:val="en-GB"/>
              </w:rPr>
              <w:t>3.1 Introduction</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_7l5hrypllgv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7</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aw9mp0fujlnq" w:history="1">
            <w:r w:rsidR="007B664F" w:rsidRPr="00E175E0">
              <w:rPr>
                <w:rFonts w:ascii="Times New Roman" w:eastAsia="Times New Roman" w:hAnsi="Times New Roman" w:cs="Times New Roman"/>
                <w:sz w:val="24"/>
                <w:szCs w:val="24"/>
                <w:lang w:val="en-GB"/>
              </w:rPr>
              <w:t>3.2 Research Philosophy and paradigm</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_aw9mp0fujlnq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7</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83d8wvo0xuwq" w:history="1">
            <w:r w:rsidR="007B664F" w:rsidRPr="00E175E0">
              <w:rPr>
                <w:rFonts w:ascii="Times New Roman" w:eastAsia="Times New Roman" w:hAnsi="Times New Roman" w:cs="Times New Roman"/>
                <w:sz w:val="24"/>
                <w:szCs w:val="24"/>
                <w:lang w:val="en-GB"/>
              </w:rPr>
              <w:t>3.3 Research Approach</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_83d8wvo0xuwq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7</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f8vlibi3p6vu" w:history="1">
            <w:r w:rsidR="007B664F" w:rsidRPr="00E175E0">
              <w:rPr>
                <w:rFonts w:ascii="Times New Roman" w:eastAsia="Times New Roman" w:hAnsi="Times New Roman" w:cs="Times New Roman"/>
                <w:sz w:val="24"/>
                <w:szCs w:val="24"/>
                <w:lang w:val="en-GB"/>
              </w:rPr>
              <w:t>3.4 Research Strategy</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_f8vlibi3p6vu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7</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rfc0hf6vdovi" w:history="1">
            <w:r w:rsidR="007B664F" w:rsidRPr="00E175E0">
              <w:rPr>
                <w:rFonts w:ascii="Times New Roman" w:eastAsia="Times New Roman" w:hAnsi="Times New Roman" w:cs="Times New Roman"/>
                <w:sz w:val="24"/>
                <w:szCs w:val="24"/>
                <w:lang w:val="en-GB"/>
              </w:rPr>
              <w:t>3.5 Data Collection method</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_rfc0hf6vdovi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8</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ryaulg2jmqwh" w:history="1">
            <w:r w:rsidR="007B664F" w:rsidRPr="00E175E0">
              <w:rPr>
                <w:rFonts w:ascii="Times New Roman" w:eastAsia="Times New Roman" w:hAnsi="Times New Roman" w:cs="Times New Roman"/>
                <w:sz w:val="24"/>
                <w:szCs w:val="24"/>
                <w:lang w:val="en-GB"/>
              </w:rPr>
              <w:t>3.6 Data Analysis/ Interpretation</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_ryaulg2jmqwh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8</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p3ovnalg067b" w:history="1">
            <w:r w:rsidR="007B664F" w:rsidRPr="00E175E0">
              <w:rPr>
                <w:rFonts w:ascii="Times New Roman" w:eastAsia="Times New Roman" w:hAnsi="Times New Roman" w:cs="Times New Roman"/>
                <w:sz w:val="24"/>
                <w:szCs w:val="24"/>
                <w:lang w:val="en-GB"/>
              </w:rPr>
              <w:t>3.7 Time frame</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_p3ovnalg067b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8</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r29ewkkpu4ra" w:history="1">
            <w:r w:rsidR="007B664F" w:rsidRPr="00E175E0">
              <w:rPr>
                <w:rFonts w:ascii="Times New Roman" w:eastAsia="Times New Roman" w:hAnsi="Times New Roman" w:cs="Times New Roman"/>
                <w:sz w:val="24"/>
                <w:szCs w:val="24"/>
                <w:lang w:val="en-GB"/>
              </w:rPr>
              <w:t>3.8 Access and Ethics</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_r29ewkkpu4ra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10</w:t>
          </w:r>
          <w:r w:rsidR="001E16A5" w:rsidRPr="00E175E0">
            <w:rPr>
              <w:lang w:val="en-GB"/>
            </w:rPr>
            <w:fldChar w:fldCharType="end"/>
          </w:r>
        </w:p>
        <w:p w:rsidR="001F483D" w:rsidRPr="00E175E0" w:rsidRDefault="004B661A">
          <w:pPr>
            <w:pStyle w:val="Normal1"/>
            <w:tabs>
              <w:tab w:val="right" w:pos="9360"/>
            </w:tabs>
            <w:spacing w:before="60" w:line="360" w:lineRule="auto"/>
            <w:ind w:left="360"/>
            <w:jc w:val="both"/>
            <w:rPr>
              <w:rFonts w:ascii="Times New Roman" w:eastAsia="Times New Roman" w:hAnsi="Times New Roman" w:cs="Times New Roman"/>
              <w:sz w:val="24"/>
              <w:szCs w:val="24"/>
              <w:lang w:val="en-GB"/>
            </w:rPr>
          </w:pPr>
          <w:hyperlink w:anchor="_n4097t7rz2hf" w:history="1">
            <w:r w:rsidR="007B664F" w:rsidRPr="00E175E0">
              <w:rPr>
                <w:rFonts w:ascii="Times New Roman" w:eastAsia="Times New Roman" w:hAnsi="Times New Roman" w:cs="Times New Roman"/>
                <w:sz w:val="24"/>
                <w:szCs w:val="24"/>
                <w:lang w:val="en-GB"/>
              </w:rPr>
              <w:t>3.9 Limitation</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_n4097t7rz2hf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11</w:t>
          </w:r>
          <w:r w:rsidR="001E16A5" w:rsidRPr="00E175E0">
            <w:rPr>
              <w:lang w:val="en-GB"/>
            </w:rPr>
            <w:fldChar w:fldCharType="end"/>
          </w:r>
        </w:p>
        <w:p w:rsidR="001F483D" w:rsidRPr="00E175E0" w:rsidRDefault="004B661A">
          <w:pPr>
            <w:pStyle w:val="Normal1"/>
            <w:tabs>
              <w:tab w:val="right" w:pos="9360"/>
            </w:tabs>
            <w:spacing w:before="200" w:line="360" w:lineRule="auto"/>
            <w:jc w:val="both"/>
            <w:rPr>
              <w:rFonts w:ascii="Times New Roman" w:eastAsia="Times New Roman" w:hAnsi="Times New Roman" w:cs="Times New Roman"/>
              <w:sz w:val="24"/>
              <w:szCs w:val="24"/>
              <w:lang w:val="en-GB"/>
            </w:rPr>
          </w:pPr>
          <w:hyperlink w:anchor="_cxuqycv1mim" w:history="1">
            <w:r w:rsidR="007B664F" w:rsidRPr="00E175E0">
              <w:rPr>
                <w:rFonts w:ascii="Times New Roman" w:eastAsia="Times New Roman" w:hAnsi="Times New Roman" w:cs="Times New Roman"/>
                <w:sz w:val="24"/>
                <w:szCs w:val="24"/>
                <w:lang w:val="en-GB"/>
              </w:rPr>
              <w:t>Chapter 4: Conclusion</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_cxuqycv1mim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11</w:t>
          </w:r>
          <w:r w:rsidR="001E16A5" w:rsidRPr="00E175E0">
            <w:rPr>
              <w:lang w:val="en-GB"/>
            </w:rPr>
            <w:fldChar w:fldCharType="end"/>
          </w:r>
        </w:p>
        <w:p w:rsidR="001F483D" w:rsidRPr="00E175E0" w:rsidRDefault="004B661A">
          <w:pPr>
            <w:pStyle w:val="Normal1"/>
            <w:tabs>
              <w:tab w:val="right" w:pos="9360"/>
            </w:tabs>
            <w:spacing w:before="200" w:after="80" w:line="360" w:lineRule="auto"/>
            <w:jc w:val="both"/>
            <w:rPr>
              <w:rFonts w:ascii="Times New Roman" w:eastAsia="Times New Roman" w:hAnsi="Times New Roman" w:cs="Times New Roman"/>
              <w:sz w:val="24"/>
              <w:szCs w:val="24"/>
              <w:lang w:val="en-GB"/>
            </w:rPr>
          </w:pPr>
          <w:hyperlink w:anchor="_u5lbvxudxc9r" w:history="1">
            <w:r w:rsidR="007B664F" w:rsidRPr="00E175E0">
              <w:rPr>
                <w:rFonts w:ascii="Times New Roman" w:eastAsia="Times New Roman" w:hAnsi="Times New Roman" w:cs="Times New Roman"/>
                <w:sz w:val="24"/>
                <w:szCs w:val="24"/>
                <w:lang w:val="en-GB"/>
              </w:rPr>
              <w:t>References and Bibliography</w:t>
            </w:r>
          </w:hyperlink>
          <w:r w:rsidR="007B664F" w:rsidRPr="00E175E0">
            <w:rPr>
              <w:rFonts w:ascii="Times New Roman" w:eastAsia="Times New Roman" w:hAnsi="Times New Roman" w:cs="Times New Roman"/>
              <w:sz w:val="24"/>
              <w:szCs w:val="24"/>
              <w:lang w:val="en-GB"/>
            </w:rPr>
            <w:tab/>
          </w:r>
          <w:r w:rsidR="001E16A5" w:rsidRPr="00E175E0">
            <w:rPr>
              <w:lang w:val="en-GB"/>
            </w:rPr>
            <w:fldChar w:fldCharType="begin"/>
          </w:r>
          <w:r w:rsidR="007B664F" w:rsidRPr="00E175E0">
            <w:rPr>
              <w:lang w:val="en-GB"/>
            </w:rPr>
            <w:instrText xml:space="preserve"> PAGEREF _u5lbvxudxc9r \h </w:instrText>
          </w:r>
          <w:r w:rsidR="001E16A5" w:rsidRPr="00E175E0">
            <w:rPr>
              <w:lang w:val="en-GB"/>
            </w:rPr>
          </w:r>
          <w:r w:rsidR="001E16A5" w:rsidRPr="00E175E0">
            <w:rPr>
              <w:lang w:val="en-GB"/>
            </w:rPr>
            <w:fldChar w:fldCharType="separate"/>
          </w:r>
          <w:r w:rsidR="007B664F" w:rsidRPr="00E175E0">
            <w:rPr>
              <w:rFonts w:ascii="Times New Roman" w:eastAsia="Times New Roman" w:hAnsi="Times New Roman" w:cs="Times New Roman"/>
              <w:sz w:val="24"/>
              <w:szCs w:val="24"/>
              <w:lang w:val="en-GB"/>
            </w:rPr>
            <w:t>12</w:t>
          </w:r>
          <w:r w:rsidR="001E16A5" w:rsidRPr="00E175E0">
            <w:rPr>
              <w:lang w:val="en-GB"/>
            </w:rPr>
            <w:fldChar w:fldCharType="end"/>
          </w:r>
          <w:r w:rsidR="001E16A5" w:rsidRPr="00E175E0">
            <w:rPr>
              <w:lang w:val="en-GB"/>
            </w:rPr>
            <w:fldChar w:fldCharType="end"/>
          </w:r>
        </w:p>
      </w:sdtContent>
    </w:sdt>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lang w:val="en-GB"/>
        </w:rPr>
        <w:br w:type="page"/>
      </w:r>
    </w:p>
    <w:p w:rsidR="001F483D" w:rsidRPr="00E175E0" w:rsidRDefault="00530852">
      <w:pPr>
        <w:pStyle w:val="Heading1"/>
        <w:spacing w:line="360" w:lineRule="auto"/>
        <w:jc w:val="both"/>
        <w:rPr>
          <w:rFonts w:ascii="Times New Roman" w:eastAsia="Times New Roman" w:hAnsi="Times New Roman" w:cs="Times New Roman"/>
          <w:b/>
          <w:sz w:val="28"/>
          <w:szCs w:val="28"/>
          <w:lang w:val="en-GB"/>
        </w:rPr>
      </w:pPr>
      <w:bookmarkStart w:id="1" w:name="_3fu7jkndhg2y" w:colFirst="0" w:colLast="0"/>
      <w:bookmarkEnd w:id="1"/>
      <w:r w:rsidRPr="00E175E0">
        <w:rPr>
          <w:rFonts w:ascii="Times New Roman" w:eastAsia="Times New Roman" w:hAnsi="Times New Roman" w:cs="Times New Roman"/>
          <w:b/>
          <w:sz w:val="28"/>
          <w:szCs w:val="28"/>
          <w:lang w:val="en-GB"/>
        </w:rPr>
        <w:lastRenderedPageBreak/>
        <w:t>Chapter 1: Introduction</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2" w:name="_ggsx7a2h441p" w:colFirst="0" w:colLast="0"/>
      <w:bookmarkEnd w:id="2"/>
      <w:r w:rsidRPr="00E175E0">
        <w:rPr>
          <w:rFonts w:ascii="Times New Roman" w:eastAsia="Times New Roman" w:hAnsi="Times New Roman" w:cs="Times New Roman"/>
          <w:b/>
          <w:sz w:val="24"/>
          <w:szCs w:val="24"/>
          <w:lang w:val="en-GB"/>
        </w:rPr>
        <w:t>1.1 Background of the research topic</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the digital currency that is used massively in the modern business transaction process. As mentioned by </w:t>
      </w:r>
      <w:proofErr w:type="spellStart"/>
      <w:r w:rsidRPr="00E175E0">
        <w:rPr>
          <w:rFonts w:ascii="Times New Roman" w:eastAsia="Times New Roman" w:hAnsi="Times New Roman" w:cs="Times New Roman"/>
          <w:sz w:val="24"/>
          <w:szCs w:val="24"/>
          <w:highlight w:val="white"/>
          <w:lang w:val="en-GB"/>
        </w:rPr>
        <w:t>Rauchs</w:t>
      </w:r>
      <w:proofErr w:type="spellEnd"/>
      <w:r w:rsidRPr="00E175E0">
        <w:rPr>
          <w:rFonts w:ascii="Times New Roman" w:eastAsia="Times New Roman" w:hAnsi="Times New Roman" w:cs="Times New Roman"/>
          <w:sz w:val="24"/>
          <w:szCs w:val="24"/>
          <w:highlight w:val="white"/>
          <w:lang w:val="en-GB"/>
        </w:rPr>
        <w:t xml:space="preserve"> and </w:t>
      </w:r>
      <w:proofErr w:type="spellStart"/>
      <w:r w:rsidRPr="00E175E0">
        <w:rPr>
          <w:rFonts w:ascii="Times New Roman" w:eastAsia="Times New Roman" w:hAnsi="Times New Roman" w:cs="Times New Roman"/>
          <w:sz w:val="24"/>
          <w:szCs w:val="24"/>
          <w:highlight w:val="white"/>
          <w:lang w:val="en-GB"/>
        </w:rPr>
        <w:t>Hileman</w:t>
      </w:r>
      <w:proofErr w:type="spellEnd"/>
      <w:r w:rsidRPr="00E175E0">
        <w:rPr>
          <w:rFonts w:ascii="Times New Roman" w:eastAsia="Times New Roman" w:hAnsi="Times New Roman" w:cs="Times New Roman"/>
          <w:sz w:val="24"/>
          <w:szCs w:val="24"/>
          <w:highlight w:val="white"/>
          <w:lang w:val="en-GB"/>
        </w:rPr>
        <w:t xml:space="preserve"> (2017</w:t>
      </w:r>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refers to the digital currency in which currency transactions are maintained through a decentralised system using cryptography. For example, </w:t>
      </w:r>
      <w:proofErr w:type="spellStart"/>
      <w:r w:rsidRPr="00E175E0">
        <w:rPr>
          <w:rFonts w:ascii="Times New Roman" w:eastAsia="Times New Roman" w:hAnsi="Times New Roman" w:cs="Times New Roman"/>
          <w:sz w:val="24"/>
          <w:szCs w:val="24"/>
          <w:lang w:val="en-GB"/>
        </w:rPr>
        <w:t>Bitcoins</w:t>
      </w:r>
      <w:proofErr w:type="spellEnd"/>
      <w:r w:rsidRPr="00E175E0">
        <w:rPr>
          <w:rFonts w:ascii="Times New Roman" w:eastAsia="Times New Roman" w:hAnsi="Times New Roman" w:cs="Times New Roman"/>
          <w:sz w:val="24"/>
          <w:szCs w:val="24"/>
          <w:lang w:val="en-GB"/>
        </w:rPr>
        <w:t xml:space="preserve">, Z cash, stellar lumen, </w:t>
      </w:r>
      <w:proofErr w:type="spellStart"/>
      <w:r w:rsidRPr="00E175E0">
        <w:rPr>
          <w:rFonts w:ascii="Times New Roman" w:eastAsia="Times New Roman" w:hAnsi="Times New Roman" w:cs="Times New Roman"/>
          <w:sz w:val="24"/>
          <w:szCs w:val="24"/>
          <w:lang w:val="en-GB"/>
        </w:rPr>
        <w:t>Bitcoins</w:t>
      </w:r>
      <w:proofErr w:type="spellEnd"/>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highlight w:val="white"/>
          <w:lang w:val="en-GB"/>
        </w:rPr>
        <w:t>Ethereum</w:t>
      </w:r>
      <w:proofErr w:type="spellEnd"/>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sz w:val="24"/>
          <w:szCs w:val="24"/>
          <w:lang w:val="en-GB"/>
        </w:rPr>
        <w:t xml:space="preserve">and other </w:t>
      </w:r>
      <w:proofErr w:type="spellStart"/>
      <w:r w:rsidRPr="00E175E0">
        <w:rPr>
          <w:rFonts w:ascii="Times New Roman" w:eastAsia="Times New Roman" w:hAnsi="Times New Roman" w:cs="Times New Roman"/>
          <w:sz w:val="24"/>
          <w:szCs w:val="24"/>
          <w:lang w:val="en-GB"/>
        </w:rPr>
        <w:t>cryptocurrencies</w:t>
      </w:r>
      <w:proofErr w:type="spellEnd"/>
      <w:r w:rsidRPr="00E175E0">
        <w:rPr>
          <w:rFonts w:ascii="Times New Roman" w:eastAsia="Times New Roman" w:hAnsi="Times New Roman" w:cs="Times New Roman"/>
          <w:sz w:val="24"/>
          <w:szCs w:val="24"/>
          <w:lang w:val="en-GB"/>
        </w:rPr>
        <w:t xml:space="preserve"> can be mentioned.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diminishes the importance of the centralised authority in maintaining the currency transaction. Due to the lack of regulation and monitoring of any </w:t>
      </w:r>
      <w:proofErr w:type="gramStart"/>
      <w:r w:rsidRPr="00E175E0">
        <w:rPr>
          <w:rFonts w:ascii="Times New Roman" w:eastAsia="Times New Roman" w:hAnsi="Times New Roman" w:cs="Times New Roman"/>
          <w:sz w:val="24"/>
          <w:szCs w:val="24"/>
          <w:lang w:val="en-GB"/>
        </w:rPr>
        <w:t>accountable</w:t>
      </w:r>
      <w:proofErr w:type="gramEnd"/>
      <w:r w:rsidRPr="00E175E0">
        <w:rPr>
          <w:rFonts w:ascii="Times New Roman" w:eastAsia="Times New Roman" w:hAnsi="Times New Roman" w:cs="Times New Roman"/>
          <w:sz w:val="24"/>
          <w:szCs w:val="24"/>
          <w:lang w:val="en-GB"/>
        </w:rPr>
        <w:t xml:space="preserve"> central governance,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has become a significant ethical concern for governments in many countries. Hence, it has been banned by the government in many countries in modern days. The following topic has been selected to investigate this issue particularly.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3" w:name="_xarzkertfa17" w:colFirst="0" w:colLast="0"/>
      <w:bookmarkEnd w:id="3"/>
      <w:r w:rsidRPr="00E175E0">
        <w:rPr>
          <w:rFonts w:ascii="Times New Roman" w:eastAsia="Times New Roman" w:hAnsi="Times New Roman" w:cs="Times New Roman"/>
          <w:b/>
          <w:sz w:val="24"/>
          <w:szCs w:val="24"/>
          <w:lang w:val="en-GB"/>
        </w:rPr>
        <w:t xml:space="preserve">1.2 Significance of the topic </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As business firms continuously focus on transforming business activities to digital technology, </w:t>
      </w:r>
      <w:proofErr w:type="spellStart"/>
      <w:r w:rsidRPr="00E175E0">
        <w:rPr>
          <w:rFonts w:ascii="Times New Roman" w:eastAsia="Times New Roman" w:hAnsi="Times New Roman" w:cs="Times New Roman"/>
          <w:sz w:val="24"/>
          <w:szCs w:val="24"/>
          <w:lang w:val="en-GB"/>
        </w:rPr>
        <w:t>cryptocurrency's</w:t>
      </w:r>
      <w:proofErr w:type="spellEnd"/>
      <w:r w:rsidRPr="00E175E0">
        <w:rPr>
          <w:rFonts w:ascii="Times New Roman" w:eastAsia="Times New Roman" w:hAnsi="Times New Roman" w:cs="Times New Roman"/>
          <w:sz w:val="24"/>
          <w:szCs w:val="24"/>
          <w:lang w:val="en-GB"/>
        </w:rPr>
        <w:t xml:space="preserve"> application and importance are increasing simultaneously. The report of </w:t>
      </w:r>
      <w:r w:rsidRPr="00E175E0">
        <w:rPr>
          <w:rFonts w:ascii="Times New Roman" w:eastAsia="Times New Roman" w:hAnsi="Times New Roman" w:cs="Times New Roman"/>
          <w:sz w:val="24"/>
          <w:szCs w:val="24"/>
          <w:highlight w:val="white"/>
          <w:lang w:val="en-GB"/>
        </w:rPr>
        <w:t>Thompson (2022</w:t>
      </w:r>
      <w:r w:rsidRPr="00E175E0">
        <w:rPr>
          <w:rFonts w:ascii="Times New Roman" w:eastAsia="Times New Roman" w:hAnsi="Times New Roman" w:cs="Times New Roman"/>
          <w:sz w:val="24"/>
          <w:szCs w:val="24"/>
          <w:lang w:val="en-GB"/>
        </w:rPr>
        <w:t xml:space="preserve">) reveals that in countries like the US,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has been accepted by around 7%.</w:t>
      </w:r>
    </w:p>
    <w:p w:rsidR="001F483D" w:rsidRPr="00E175E0" w:rsidRDefault="00530852">
      <w:pPr>
        <w:pStyle w:val="Normal1"/>
        <w:spacing w:line="360" w:lineRule="auto"/>
        <w:jc w:val="center"/>
        <w:rPr>
          <w:rFonts w:ascii="Times New Roman" w:eastAsia="Times New Roman" w:hAnsi="Times New Roman" w:cs="Times New Roman"/>
          <w:sz w:val="24"/>
          <w:szCs w:val="24"/>
          <w:lang w:val="en-GB"/>
        </w:rPr>
      </w:pPr>
      <w:r w:rsidRPr="00E175E0">
        <w:rPr>
          <w:rFonts w:ascii="Times New Roman" w:eastAsia="Times New Roman" w:hAnsi="Times New Roman" w:cs="Times New Roman"/>
          <w:noProof/>
          <w:sz w:val="24"/>
          <w:szCs w:val="24"/>
          <w:lang w:val="ro-RO" w:eastAsia="ro-RO"/>
        </w:rPr>
        <w:lastRenderedPageBreak/>
        <w:drawing>
          <wp:inline distT="114300" distB="114300" distL="114300" distR="114300" wp14:anchorId="6E30FC11" wp14:editId="68430F3C">
            <wp:extent cx="5238750" cy="3581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238750" cy="3581400"/>
                    </a:xfrm>
                    <a:prstGeom prst="rect">
                      <a:avLst/>
                    </a:prstGeom>
                  </pic:spPr>
                </pic:pic>
              </a:graphicData>
            </a:graphic>
          </wp:inline>
        </w:drawing>
      </w:r>
    </w:p>
    <w:p w:rsidR="001F483D" w:rsidRPr="00E175E0" w:rsidRDefault="00530852">
      <w:pPr>
        <w:pStyle w:val="Normal1"/>
        <w:spacing w:line="360" w:lineRule="auto"/>
        <w:jc w:val="center"/>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 xml:space="preserve">Figure 1: </w:t>
      </w:r>
      <w:proofErr w:type="spellStart"/>
      <w:r w:rsidRPr="00E175E0">
        <w:rPr>
          <w:rFonts w:ascii="Times New Roman" w:eastAsia="Times New Roman" w:hAnsi="Times New Roman" w:cs="Times New Roman"/>
          <w:b/>
          <w:i/>
          <w:sz w:val="24"/>
          <w:szCs w:val="24"/>
          <w:lang w:val="en-GB"/>
        </w:rPr>
        <w:t>Cryptocurrency</w:t>
      </w:r>
      <w:proofErr w:type="spellEnd"/>
      <w:r w:rsidRPr="00E175E0">
        <w:rPr>
          <w:rFonts w:ascii="Times New Roman" w:eastAsia="Times New Roman" w:hAnsi="Times New Roman" w:cs="Times New Roman"/>
          <w:b/>
          <w:i/>
          <w:sz w:val="24"/>
          <w:szCs w:val="24"/>
          <w:lang w:val="en-GB"/>
        </w:rPr>
        <w:t xml:space="preserve"> acceptance by the countries</w:t>
      </w:r>
    </w:p>
    <w:p w:rsidR="001F483D" w:rsidRPr="00E175E0" w:rsidRDefault="00530852">
      <w:pPr>
        <w:pStyle w:val="Normal1"/>
        <w:spacing w:line="360" w:lineRule="auto"/>
        <w:jc w:val="center"/>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(Source: </w:t>
      </w:r>
      <w:r w:rsidRPr="00E175E0">
        <w:rPr>
          <w:rFonts w:ascii="Times New Roman" w:eastAsia="Times New Roman" w:hAnsi="Times New Roman" w:cs="Times New Roman"/>
          <w:sz w:val="24"/>
          <w:szCs w:val="24"/>
          <w:highlight w:val="white"/>
          <w:lang w:val="en-GB"/>
        </w:rPr>
        <w:t>Thompson, 2022</w:t>
      </w:r>
      <w:r w:rsidRPr="00E175E0">
        <w:rPr>
          <w:rFonts w:ascii="Times New Roman" w:eastAsia="Times New Roman" w:hAnsi="Times New Roman" w:cs="Times New Roman"/>
          <w:sz w:val="24"/>
          <w:szCs w:val="24"/>
          <w:lang w:val="en-GB"/>
        </w:rPr>
        <w:t>)</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Apart from this, in Nigeria,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adaptation is around 35% </w:t>
      </w:r>
      <w:r w:rsidRPr="00E175E0">
        <w:rPr>
          <w:rFonts w:ascii="Times New Roman" w:eastAsia="Times New Roman" w:hAnsi="Times New Roman" w:cs="Times New Roman"/>
          <w:i/>
          <w:sz w:val="24"/>
          <w:szCs w:val="24"/>
          <w:lang w:val="en-GB"/>
        </w:rPr>
        <w:t xml:space="preserve">(Shown in figure 1). </w:t>
      </w:r>
      <w:r w:rsidRPr="00E175E0">
        <w:rPr>
          <w:rFonts w:ascii="Times New Roman" w:eastAsia="Times New Roman" w:hAnsi="Times New Roman" w:cs="Times New Roman"/>
          <w:sz w:val="24"/>
          <w:szCs w:val="24"/>
          <w:lang w:val="en-GB"/>
        </w:rPr>
        <w:t xml:space="preserve">In the case of the UK, it is observed that the number of users of this has increased by 600% from 2018, where the owner of the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only 3% of the total world population (</w:t>
      </w:r>
      <w:r w:rsidRPr="00E175E0">
        <w:rPr>
          <w:rFonts w:ascii="Times New Roman" w:eastAsia="Times New Roman" w:hAnsi="Times New Roman" w:cs="Times New Roman"/>
          <w:sz w:val="24"/>
          <w:szCs w:val="24"/>
          <w:highlight w:val="white"/>
          <w:lang w:val="en-GB"/>
        </w:rPr>
        <w:t>Thompson, 2022</w:t>
      </w:r>
      <w:r w:rsidRPr="00E175E0">
        <w:rPr>
          <w:rFonts w:ascii="Times New Roman" w:eastAsia="Times New Roman" w:hAnsi="Times New Roman" w:cs="Times New Roman"/>
          <w:sz w:val="24"/>
          <w:szCs w:val="24"/>
          <w:lang w:val="en-GB"/>
        </w:rPr>
        <w:t xml:space="preserve">). However, scalability, privacy and other issues are associated with the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for which it has been banned in many areas. Hence, it is important to understand the significance of the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used in the business.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4" w:name="_5lmq89fkmlv7" w:colFirst="0" w:colLast="0"/>
      <w:bookmarkEnd w:id="4"/>
      <w:r w:rsidRPr="00E175E0">
        <w:rPr>
          <w:rFonts w:ascii="Times New Roman" w:eastAsia="Times New Roman" w:hAnsi="Times New Roman" w:cs="Times New Roman"/>
          <w:b/>
          <w:sz w:val="24"/>
          <w:szCs w:val="24"/>
          <w:lang w:val="en-GB"/>
        </w:rPr>
        <w:t>1.3 Rationale of the research</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The research of </w:t>
      </w:r>
      <w:proofErr w:type="spellStart"/>
      <w:r w:rsidRPr="00E175E0">
        <w:rPr>
          <w:rFonts w:ascii="Times New Roman" w:eastAsia="Times New Roman" w:hAnsi="Times New Roman" w:cs="Times New Roman"/>
          <w:sz w:val="24"/>
          <w:szCs w:val="24"/>
          <w:highlight w:val="white"/>
          <w:lang w:val="en-GB"/>
        </w:rPr>
        <w:t>Nabilou</w:t>
      </w:r>
      <w:proofErr w:type="spellEnd"/>
      <w:r w:rsidRPr="00E175E0">
        <w:rPr>
          <w:rFonts w:ascii="Times New Roman" w:eastAsia="Times New Roman" w:hAnsi="Times New Roman" w:cs="Times New Roman"/>
          <w:sz w:val="24"/>
          <w:szCs w:val="24"/>
          <w:highlight w:val="white"/>
          <w:lang w:val="en-GB"/>
        </w:rPr>
        <w:t xml:space="preserve"> (2019</w:t>
      </w:r>
      <w:r w:rsidRPr="00E175E0">
        <w:rPr>
          <w:rFonts w:ascii="Times New Roman" w:eastAsia="Times New Roman" w:hAnsi="Times New Roman" w:cs="Times New Roman"/>
          <w:sz w:val="24"/>
          <w:szCs w:val="24"/>
          <w:lang w:val="en-GB"/>
        </w:rPr>
        <w:t xml:space="preserve">) has demonstrated that scaling problems are associated with the use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In many areas, there is a requirement to improve the infrastructure and technology for using this currency. Besides this,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can be used for criminal activities as it has become popular in </w:t>
      </w:r>
      <w:proofErr w:type="spellStart"/>
      <w:r w:rsidRPr="00E175E0">
        <w:rPr>
          <w:rFonts w:ascii="Times New Roman" w:eastAsia="Times New Roman" w:hAnsi="Times New Roman" w:cs="Times New Roman"/>
          <w:sz w:val="24"/>
          <w:szCs w:val="24"/>
          <w:lang w:val="en-GB"/>
        </w:rPr>
        <w:t>ransomware</w:t>
      </w:r>
      <w:proofErr w:type="spellEnd"/>
      <w:r w:rsidRPr="00E175E0">
        <w:rPr>
          <w:rFonts w:ascii="Times New Roman" w:eastAsia="Times New Roman" w:hAnsi="Times New Roman" w:cs="Times New Roman"/>
          <w:sz w:val="24"/>
          <w:szCs w:val="24"/>
          <w:lang w:val="en-GB"/>
        </w:rPr>
        <w:t xml:space="preserve"> activities such as money laundering, theft and others. Apart from this, lack of regulation, management and other issues are associated with this also. Hence, it is required to shed light on this issue, particularly for a better social outcome.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5" w:name="_az6632xyjkvf" w:colFirst="0" w:colLast="0"/>
      <w:bookmarkEnd w:id="5"/>
      <w:r w:rsidRPr="00E175E0">
        <w:rPr>
          <w:rFonts w:ascii="Times New Roman" w:eastAsia="Times New Roman" w:hAnsi="Times New Roman" w:cs="Times New Roman"/>
          <w:b/>
          <w:sz w:val="24"/>
          <w:szCs w:val="24"/>
          <w:lang w:val="en-GB"/>
        </w:rPr>
        <w:lastRenderedPageBreak/>
        <w:t xml:space="preserve">1.4 Proposed aim, objectives and research questions </w:t>
      </w:r>
    </w:p>
    <w:p w:rsidR="001F483D" w:rsidRPr="00E175E0" w:rsidRDefault="00530852">
      <w:pPr>
        <w:pStyle w:val="Normal1"/>
        <w:spacing w:line="360" w:lineRule="auto"/>
        <w:jc w:val="both"/>
        <w:rPr>
          <w:rFonts w:ascii="Times New Roman" w:eastAsia="Times New Roman" w:hAnsi="Times New Roman" w:cs="Times New Roman"/>
          <w:b/>
          <w:sz w:val="24"/>
          <w:szCs w:val="24"/>
          <w:u w:val="single"/>
          <w:lang w:val="en-GB"/>
        </w:rPr>
      </w:pPr>
      <w:r w:rsidRPr="00E175E0">
        <w:rPr>
          <w:rFonts w:ascii="Times New Roman" w:eastAsia="Times New Roman" w:hAnsi="Times New Roman" w:cs="Times New Roman"/>
          <w:b/>
          <w:sz w:val="24"/>
          <w:szCs w:val="24"/>
          <w:u w:val="single"/>
          <w:lang w:val="en-GB"/>
        </w:rPr>
        <w:t>Research Aim</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aim of this research is as follows:</w:t>
      </w:r>
    </w:p>
    <w:p w:rsidR="001F483D" w:rsidRPr="00E175E0" w:rsidRDefault="00530852">
      <w:pPr>
        <w:pStyle w:val="Normal1"/>
        <w:spacing w:line="360" w:lineRule="auto"/>
        <w:jc w:val="both"/>
        <w:rPr>
          <w:rFonts w:ascii="Times New Roman" w:eastAsia="Times New Roman" w:hAnsi="Times New Roman" w:cs="Times New Roman"/>
          <w:i/>
          <w:sz w:val="24"/>
          <w:szCs w:val="24"/>
          <w:lang w:val="en-GB"/>
        </w:rPr>
      </w:pPr>
      <w:proofErr w:type="gramStart"/>
      <w:r w:rsidRPr="00E175E0">
        <w:rPr>
          <w:rFonts w:ascii="Times New Roman" w:eastAsia="Times New Roman" w:hAnsi="Times New Roman" w:cs="Times New Roman"/>
          <w:i/>
          <w:sz w:val="24"/>
          <w:szCs w:val="24"/>
          <w:lang w:val="en-GB"/>
        </w:rPr>
        <w:t xml:space="preserve">"To analyse the </w:t>
      </w:r>
      <w:r w:rsidRPr="00E175E0">
        <w:rPr>
          <w:rFonts w:ascii="Times New Roman" w:eastAsia="Times New Roman" w:hAnsi="Times New Roman" w:cs="Times New Roman"/>
          <w:i/>
          <w:sz w:val="24"/>
          <w:szCs w:val="24"/>
          <w:highlight w:val="white"/>
          <w:lang w:val="en-GB"/>
        </w:rPr>
        <w:t xml:space="preserve">impact of </w:t>
      </w:r>
      <w:proofErr w:type="spellStart"/>
      <w:r w:rsidRPr="00E175E0">
        <w:rPr>
          <w:rFonts w:ascii="Times New Roman" w:eastAsia="Times New Roman" w:hAnsi="Times New Roman" w:cs="Times New Roman"/>
          <w:i/>
          <w:sz w:val="24"/>
          <w:szCs w:val="24"/>
          <w:highlight w:val="white"/>
          <w:lang w:val="en-GB"/>
        </w:rPr>
        <w:t>cryptocurrency</w:t>
      </w:r>
      <w:proofErr w:type="spellEnd"/>
      <w:r w:rsidRPr="00E175E0">
        <w:rPr>
          <w:rFonts w:ascii="Times New Roman" w:eastAsia="Times New Roman" w:hAnsi="Times New Roman" w:cs="Times New Roman"/>
          <w:i/>
          <w:sz w:val="24"/>
          <w:szCs w:val="24"/>
          <w:highlight w:val="white"/>
          <w:lang w:val="en-GB"/>
        </w:rPr>
        <w:t xml:space="preserve"> in business ethics.”</w:t>
      </w:r>
      <w:proofErr w:type="gramEnd"/>
    </w:p>
    <w:p w:rsidR="001F483D" w:rsidRPr="00E175E0" w:rsidRDefault="00530852">
      <w:pPr>
        <w:pStyle w:val="Normal1"/>
        <w:spacing w:line="360" w:lineRule="auto"/>
        <w:jc w:val="both"/>
        <w:rPr>
          <w:rFonts w:ascii="Times New Roman" w:eastAsia="Times New Roman" w:hAnsi="Times New Roman" w:cs="Times New Roman"/>
          <w:b/>
          <w:sz w:val="24"/>
          <w:szCs w:val="24"/>
          <w:u w:val="single"/>
          <w:lang w:val="en-GB"/>
        </w:rPr>
      </w:pPr>
      <w:r w:rsidRPr="00E175E0">
        <w:rPr>
          <w:rFonts w:ascii="Times New Roman" w:eastAsia="Times New Roman" w:hAnsi="Times New Roman" w:cs="Times New Roman"/>
          <w:b/>
          <w:sz w:val="24"/>
          <w:szCs w:val="24"/>
          <w:u w:val="single"/>
          <w:lang w:val="en-GB"/>
        </w:rPr>
        <w:t xml:space="preserve">Research objectives </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research study will be developed by following the below objectives: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Objective 1: to analyse the concept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and its importance in the modern business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Objective 2: to find out the advantages and disadvantages of using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in business </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Objective 3: to analyse the impact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on the business ethics</w:t>
      </w:r>
    </w:p>
    <w:p w:rsidR="001F483D" w:rsidRPr="00E175E0" w:rsidRDefault="00530852">
      <w:pPr>
        <w:pStyle w:val="Normal1"/>
        <w:spacing w:line="360" w:lineRule="auto"/>
        <w:jc w:val="both"/>
        <w:rPr>
          <w:rFonts w:ascii="Times New Roman" w:eastAsia="Times New Roman" w:hAnsi="Times New Roman" w:cs="Times New Roman"/>
          <w:b/>
          <w:sz w:val="24"/>
          <w:szCs w:val="24"/>
          <w:u w:val="single"/>
          <w:lang w:val="en-GB"/>
        </w:rPr>
      </w:pPr>
      <w:r w:rsidRPr="00E175E0">
        <w:rPr>
          <w:rFonts w:ascii="Times New Roman" w:eastAsia="Times New Roman" w:hAnsi="Times New Roman" w:cs="Times New Roman"/>
          <w:b/>
          <w:sz w:val="24"/>
          <w:szCs w:val="24"/>
          <w:u w:val="single"/>
          <w:lang w:val="en-GB"/>
        </w:rPr>
        <w:t>Research questions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proposed study will derive the answer to the following research questions: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Question 1: What is the concept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and its importance in modern business?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Question 2: What are the advantages and disadvantages of using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in business?</w:t>
      </w:r>
    </w:p>
    <w:p w:rsidR="001F483D" w:rsidRPr="00E175E0" w:rsidRDefault="00530852">
      <w:pPr>
        <w:pStyle w:val="Normal1"/>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sz w:val="24"/>
          <w:szCs w:val="24"/>
          <w:lang w:val="en-GB"/>
        </w:rPr>
        <w:t xml:space="preserve">Question 3: How does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influence business ethics?</w:t>
      </w:r>
      <w:r w:rsidRPr="00E175E0">
        <w:rPr>
          <w:lang w:val="en-GB"/>
        </w:rPr>
        <w:br w:type="page"/>
      </w:r>
    </w:p>
    <w:p w:rsidR="001F483D" w:rsidRPr="00E175E0" w:rsidRDefault="00530852">
      <w:pPr>
        <w:pStyle w:val="Heading1"/>
        <w:spacing w:line="360" w:lineRule="auto"/>
        <w:jc w:val="both"/>
        <w:rPr>
          <w:rFonts w:ascii="Times New Roman" w:eastAsia="Times New Roman" w:hAnsi="Times New Roman" w:cs="Times New Roman"/>
          <w:b/>
          <w:sz w:val="24"/>
          <w:szCs w:val="24"/>
          <w:lang w:val="en-GB"/>
        </w:rPr>
      </w:pPr>
      <w:bookmarkStart w:id="6" w:name="_nrfiborf4anq" w:colFirst="0" w:colLast="0"/>
      <w:bookmarkEnd w:id="6"/>
      <w:r w:rsidRPr="00E175E0">
        <w:rPr>
          <w:rFonts w:ascii="Times New Roman" w:eastAsia="Times New Roman" w:hAnsi="Times New Roman" w:cs="Times New Roman"/>
          <w:b/>
          <w:sz w:val="24"/>
          <w:szCs w:val="24"/>
          <w:lang w:val="en-GB"/>
        </w:rPr>
        <w:lastRenderedPageBreak/>
        <w:t>Chapter 2: Literature Review</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7" w:name="_mc619fme3gva" w:colFirst="0" w:colLast="0"/>
      <w:bookmarkEnd w:id="7"/>
      <w:r w:rsidRPr="00E175E0">
        <w:rPr>
          <w:rFonts w:ascii="Times New Roman" w:eastAsia="Times New Roman" w:hAnsi="Times New Roman" w:cs="Times New Roman"/>
          <w:b/>
          <w:sz w:val="24"/>
          <w:szCs w:val="24"/>
          <w:lang w:val="en-GB"/>
        </w:rPr>
        <w:t>2.1 Introduction</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 literature review allows the researcher to investigate the other academic literature based on any particular issue and gain detailed insight into the research phenomena. Considering the importance of literature review in this research proposal, it has also been conducted to analyse </w:t>
      </w:r>
      <w:proofErr w:type="spellStart"/>
      <w:r w:rsidRPr="00E175E0">
        <w:rPr>
          <w:rFonts w:ascii="Times New Roman" w:eastAsia="Times New Roman" w:hAnsi="Times New Roman" w:cs="Times New Roman"/>
          <w:sz w:val="24"/>
          <w:szCs w:val="24"/>
          <w:lang w:val="en-GB"/>
        </w:rPr>
        <w:t>cryptocurrency's</w:t>
      </w:r>
      <w:proofErr w:type="spellEnd"/>
      <w:r w:rsidRPr="00E175E0">
        <w:rPr>
          <w:rFonts w:ascii="Times New Roman" w:eastAsia="Times New Roman" w:hAnsi="Times New Roman" w:cs="Times New Roman"/>
          <w:sz w:val="24"/>
          <w:szCs w:val="24"/>
          <w:lang w:val="en-GB"/>
        </w:rPr>
        <w:t xml:space="preserve"> impact on business ethics. For this reason, academic literature has been extracted from Google Scholar only.</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8" w:name="_opuz8q11x5z4" w:colFirst="0" w:colLast="0"/>
      <w:bookmarkEnd w:id="8"/>
      <w:r w:rsidRPr="00E175E0">
        <w:rPr>
          <w:rFonts w:ascii="Times New Roman" w:eastAsia="Times New Roman" w:hAnsi="Times New Roman" w:cs="Times New Roman"/>
          <w:b/>
          <w:sz w:val="24"/>
          <w:szCs w:val="24"/>
          <w:lang w:val="en-GB"/>
        </w:rPr>
        <w:t xml:space="preserve">2.2 Concept of </w:t>
      </w:r>
      <w:proofErr w:type="spellStart"/>
      <w:r w:rsidRPr="00E175E0">
        <w:rPr>
          <w:rFonts w:ascii="Times New Roman" w:eastAsia="Times New Roman" w:hAnsi="Times New Roman" w:cs="Times New Roman"/>
          <w:b/>
          <w:sz w:val="24"/>
          <w:szCs w:val="24"/>
          <w:lang w:val="en-GB"/>
        </w:rPr>
        <w:t>cryptocurrency</w:t>
      </w:r>
      <w:proofErr w:type="spellEnd"/>
      <w:r w:rsidRPr="00E175E0">
        <w:rPr>
          <w:rFonts w:ascii="Times New Roman" w:eastAsia="Times New Roman" w:hAnsi="Times New Roman" w:cs="Times New Roman"/>
          <w:b/>
          <w:sz w:val="24"/>
          <w:szCs w:val="24"/>
          <w:lang w:val="en-GB"/>
        </w:rPr>
        <w:t xml:space="preserve"> and its importance in the modern business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As mentioned by </w:t>
      </w:r>
      <w:proofErr w:type="spellStart"/>
      <w:r w:rsidRPr="00E175E0">
        <w:rPr>
          <w:rFonts w:ascii="Times New Roman" w:eastAsia="Times New Roman" w:hAnsi="Times New Roman" w:cs="Times New Roman"/>
          <w:sz w:val="24"/>
          <w:szCs w:val="24"/>
          <w:highlight w:val="white"/>
          <w:lang w:val="en-GB"/>
        </w:rPr>
        <w:t>Wątorek</w:t>
      </w:r>
      <w:proofErr w:type="spellEnd"/>
      <w:r w:rsidRPr="00E175E0">
        <w:rPr>
          <w:rFonts w:ascii="Times New Roman" w:eastAsia="Times New Roman" w:hAnsi="Times New Roman" w:cs="Times New Roman"/>
          <w:i/>
          <w:sz w:val="24"/>
          <w:szCs w:val="24"/>
          <w:highlight w:val="white"/>
          <w:lang w:val="en-GB"/>
        </w:rPr>
        <w:t xml:space="preserve"> et al.</w:t>
      </w:r>
      <w:r w:rsidRPr="00E175E0">
        <w:rPr>
          <w:rFonts w:ascii="Times New Roman" w:eastAsia="Times New Roman" w:hAnsi="Times New Roman" w:cs="Times New Roman"/>
          <w:sz w:val="24"/>
          <w:szCs w:val="24"/>
          <w:highlight w:val="white"/>
          <w:lang w:val="en-GB"/>
        </w:rPr>
        <w:t xml:space="preserve"> (2021</w:t>
      </w:r>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the alternative form of payment that is majorly conducted using encryption algorithms through the following digital transactions. In order to transfer money in a cheaper and faster way, Cryptography holds a significant position in everyday business activities. It is also important as it is the alternative to balancing assets or cash for the companies. Companies are including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as a payment option to influence customers to generate cashless payments.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9" w:name="_jij1q8nrsy9" w:colFirst="0" w:colLast="0"/>
      <w:bookmarkEnd w:id="9"/>
      <w:r w:rsidRPr="00E175E0">
        <w:rPr>
          <w:rFonts w:ascii="Times New Roman" w:eastAsia="Times New Roman" w:hAnsi="Times New Roman" w:cs="Times New Roman"/>
          <w:b/>
          <w:sz w:val="24"/>
          <w:szCs w:val="24"/>
          <w:lang w:val="en-GB"/>
        </w:rPr>
        <w:t xml:space="preserve">2.3 Advantages and disadvantages of using </w:t>
      </w:r>
      <w:proofErr w:type="spellStart"/>
      <w:r w:rsidRPr="00E175E0">
        <w:rPr>
          <w:rFonts w:ascii="Times New Roman" w:eastAsia="Times New Roman" w:hAnsi="Times New Roman" w:cs="Times New Roman"/>
          <w:b/>
          <w:sz w:val="24"/>
          <w:szCs w:val="24"/>
          <w:lang w:val="en-GB"/>
        </w:rPr>
        <w:t>cryptocurrency</w:t>
      </w:r>
      <w:proofErr w:type="spellEnd"/>
      <w:r w:rsidRPr="00E175E0">
        <w:rPr>
          <w:rFonts w:ascii="Times New Roman" w:eastAsia="Times New Roman" w:hAnsi="Times New Roman" w:cs="Times New Roman"/>
          <w:b/>
          <w:sz w:val="24"/>
          <w:szCs w:val="24"/>
          <w:lang w:val="en-GB"/>
        </w:rPr>
        <w:t xml:space="preserve"> in business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As per the view of </w:t>
      </w:r>
      <w:proofErr w:type="spellStart"/>
      <w:r w:rsidRPr="00E175E0">
        <w:rPr>
          <w:rFonts w:ascii="Times New Roman" w:eastAsia="Times New Roman" w:hAnsi="Times New Roman" w:cs="Times New Roman"/>
          <w:sz w:val="24"/>
          <w:szCs w:val="24"/>
          <w:highlight w:val="white"/>
          <w:lang w:val="en-GB"/>
        </w:rPr>
        <w:t>Bunjaku</w:t>
      </w:r>
      <w:proofErr w:type="spellEnd"/>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et al.</w:t>
      </w:r>
      <w:r w:rsidRPr="00E175E0">
        <w:rPr>
          <w:rFonts w:ascii="Times New Roman" w:eastAsia="Times New Roman" w:hAnsi="Times New Roman" w:cs="Times New Roman"/>
          <w:sz w:val="24"/>
          <w:szCs w:val="24"/>
          <w:highlight w:val="white"/>
          <w:lang w:val="en-GB"/>
        </w:rPr>
        <w:t xml:space="preserve"> (2017</w:t>
      </w:r>
      <w:r w:rsidRPr="00E175E0">
        <w:rPr>
          <w:rFonts w:ascii="Times New Roman" w:eastAsia="Times New Roman" w:hAnsi="Times New Roman" w:cs="Times New Roman"/>
          <w:sz w:val="24"/>
          <w:szCs w:val="24"/>
          <w:lang w:val="en-GB"/>
        </w:rPr>
        <w:t xml:space="preserve">), one of the significant benefits of using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that fund transfers can be generated between two parties efficiently and effectively. There is no requirement to involve a third party like a credit card, debit card or others. In this way, it can be demonstrated as a cheaper alternative to online transactions for business firms. It is also beneficial as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lessens the transaction cost that could be considered in improving the business profit. </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On the other hand, besides advantages, several disadvantages are associated with using </w:t>
      </w:r>
      <w:proofErr w:type="spellStart"/>
      <w:r w:rsidRPr="00E175E0">
        <w:rPr>
          <w:rFonts w:ascii="Times New Roman" w:eastAsia="Times New Roman" w:hAnsi="Times New Roman" w:cs="Times New Roman"/>
          <w:sz w:val="24"/>
          <w:szCs w:val="24"/>
          <w:lang w:val="en-GB"/>
        </w:rPr>
        <w:t>cryptocurrencies</w:t>
      </w:r>
      <w:proofErr w:type="spellEnd"/>
      <w:r w:rsidRPr="00E175E0">
        <w:rPr>
          <w:rFonts w:ascii="Times New Roman" w:eastAsia="Times New Roman" w:hAnsi="Times New Roman" w:cs="Times New Roman"/>
          <w:sz w:val="24"/>
          <w:szCs w:val="24"/>
          <w:lang w:val="en-GB"/>
        </w:rPr>
        <w:t xml:space="preserve"> in business. According to </w:t>
      </w:r>
      <w:proofErr w:type="spellStart"/>
      <w:r w:rsidRPr="00E175E0">
        <w:rPr>
          <w:rFonts w:ascii="Times New Roman" w:eastAsia="Times New Roman" w:hAnsi="Times New Roman" w:cs="Times New Roman"/>
          <w:sz w:val="24"/>
          <w:szCs w:val="24"/>
          <w:highlight w:val="white"/>
          <w:lang w:val="en-GB"/>
        </w:rPr>
        <w:t>Vozniuk</w:t>
      </w:r>
      <w:proofErr w:type="spellEnd"/>
      <w:r w:rsidRPr="00E175E0">
        <w:rPr>
          <w:rFonts w:ascii="Times New Roman" w:eastAsia="Times New Roman" w:hAnsi="Times New Roman" w:cs="Times New Roman"/>
          <w:sz w:val="24"/>
          <w:szCs w:val="24"/>
          <w:highlight w:val="white"/>
          <w:lang w:val="en-GB"/>
        </w:rPr>
        <w:t xml:space="preserve"> and </w:t>
      </w:r>
      <w:proofErr w:type="spellStart"/>
      <w:r w:rsidRPr="00E175E0">
        <w:rPr>
          <w:rFonts w:ascii="Times New Roman" w:eastAsia="Times New Roman" w:hAnsi="Times New Roman" w:cs="Times New Roman"/>
          <w:sz w:val="24"/>
          <w:szCs w:val="24"/>
          <w:highlight w:val="white"/>
          <w:lang w:val="en-GB"/>
        </w:rPr>
        <w:t>Tytko</w:t>
      </w:r>
      <w:proofErr w:type="spellEnd"/>
      <w:r w:rsidRPr="00E175E0">
        <w:rPr>
          <w:rFonts w:ascii="Times New Roman" w:eastAsia="Times New Roman" w:hAnsi="Times New Roman" w:cs="Times New Roman"/>
          <w:sz w:val="24"/>
          <w:szCs w:val="24"/>
          <w:highlight w:val="white"/>
          <w:lang w:val="en-GB"/>
        </w:rPr>
        <w:t xml:space="preserve"> (2019</w:t>
      </w:r>
      <w:r w:rsidRPr="00E175E0">
        <w:rPr>
          <w:rFonts w:ascii="Times New Roman" w:eastAsia="Times New Roman" w:hAnsi="Times New Roman" w:cs="Times New Roman"/>
          <w:sz w:val="24"/>
          <w:szCs w:val="24"/>
          <w:lang w:val="en-GB"/>
        </w:rPr>
        <w:t xml:space="preserve">), lack of proper regulation is a significant issue in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as there is no monitoring of the centralised authority in the money transaction. Apart from this, data breach issues are also associated with this. Hence, cyber hackers can use this to generate money theft activities.</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0" w:name="_ur2v941o30cm" w:colFirst="0" w:colLast="0"/>
      <w:bookmarkEnd w:id="10"/>
      <w:r w:rsidRPr="00E175E0">
        <w:rPr>
          <w:rFonts w:ascii="Times New Roman" w:eastAsia="Times New Roman" w:hAnsi="Times New Roman" w:cs="Times New Roman"/>
          <w:b/>
          <w:sz w:val="24"/>
          <w:szCs w:val="24"/>
          <w:lang w:val="en-GB"/>
        </w:rPr>
        <w:lastRenderedPageBreak/>
        <w:t xml:space="preserve">2.4 </w:t>
      </w:r>
      <w:proofErr w:type="spellStart"/>
      <w:r w:rsidRPr="00E175E0">
        <w:rPr>
          <w:rFonts w:ascii="Times New Roman" w:eastAsia="Times New Roman" w:hAnsi="Times New Roman" w:cs="Times New Roman"/>
          <w:b/>
          <w:sz w:val="24"/>
          <w:szCs w:val="24"/>
          <w:lang w:val="en-GB"/>
        </w:rPr>
        <w:t>Cryptocurrency</w:t>
      </w:r>
      <w:proofErr w:type="spellEnd"/>
      <w:r w:rsidRPr="00E175E0">
        <w:rPr>
          <w:rFonts w:ascii="Times New Roman" w:eastAsia="Times New Roman" w:hAnsi="Times New Roman" w:cs="Times New Roman"/>
          <w:b/>
          <w:sz w:val="24"/>
          <w:szCs w:val="24"/>
          <w:lang w:val="en-GB"/>
        </w:rPr>
        <w:t xml:space="preserve"> impact on business ethics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According to the view of </w:t>
      </w:r>
      <w:r w:rsidRPr="00E175E0">
        <w:rPr>
          <w:rFonts w:ascii="Times New Roman" w:eastAsia="Times New Roman" w:hAnsi="Times New Roman" w:cs="Times New Roman"/>
          <w:sz w:val="24"/>
          <w:szCs w:val="24"/>
          <w:highlight w:val="white"/>
          <w:lang w:val="en-GB"/>
        </w:rPr>
        <w:t>DuPont (2019</w:t>
      </w:r>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associated with significant ethical challenges in terms of using it in illicit activities. Therefore, the issue can impact the customer and generate a massive loss, particularly in low-income countries. That is why it is a favourable payment method for criminals as the application of technology in </w:t>
      </w:r>
      <w:proofErr w:type="spellStart"/>
      <w:r w:rsidRPr="00E175E0">
        <w:rPr>
          <w:rFonts w:ascii="Times New Roman" w:eastAsia="Times New Roman" w:hAnsi="Times New Roman" w:cs="Times New Roman"/>
          <w:sz w:val="24"/>
          <w:szCs w:val="24"/>
          <w:lang w:val="en-GB"/>
        </w:rPr>
        <w:t>cryptocurrencies</w:t>
      </w:r>
      <w:proofErr w:type="spellEnd"/>
      <w:r w:rsidRPr="00E175E0">
        <w:rPr>
          <w:rFonts w:ascii="Times New Roman" w:eastAsia="Times New Roman" w:hAnsi="Times New Roman" w:cs="Times New Roman"/>
          <w:sz w:val="24"/>
          <w:szCs w:val="24"/>
          <w:lang w:val="en-GB"/>
        </w:rPr>
        <w:t xml:space="preserve"> can be used for digital monetary theft. Furthermore, it is not accountable to the central authority. Hence, due to the lack of regulation and monitoring of the foremost authority in the transaction, customers or companies do not get any opportunity to complain regarding the monetary theft issue. Therefore,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has a significant negative impact on business ethics.</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1" w:name="_w5hfg3bafygo" w:colFirst="0" w:colLast="0"/>
      <w:bookmarkEnd w:id="11"/>
      <w:r w:rsidRPr="00E175E0">
        <w:rPr>
          <w:rFonts w:ascii="Times New Roman" w:eastAsia="Times New Roman" w:hAnsi="Times New Roman" w:cs="Times New Roman"/>
          <w:b/>
          <w:sz w:val="24"/>
          <w:szCs w:val="24"/>
          <w:lang w:val="en-GB"/>
        </w:rPr>
        <w:t>2.5 Utilitarianism theory</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In the view of </w:t>
      </w:r>
      <w:r w:rsidRPr="00E175E0">
        <w:rPr>
          <w:rFonts w:ascii="Times New Roman" w:eastAsia="Times New Roman" w:hAnsi="Times New Roman" w:cs="Times New Roman"/>
          <w:sz w:val="24"/>
          <w:szCs w:val="24"/>
          <w:highlight w:val="white"/>
          <w:lang w:val="en-GB"/>
        </w:rPr>
        <w:t xml:space="preserve">Paik </w:t>
      </w:r>
      <w:r w:rsidRPr="00E175E0">
        <w:rPr>
          <w:rFonts w:ascii="Times New Roman" w:eastAsia="Times New Roman" w:hAnsi="Times New Roman" w:cs="Times New Roman"/>
          <w:i/>
          <w:sz w:val="24"/>
          <w:szCs w:val="24"/>
          <w:highlight w:val="white"/>
          <w:lang w:val="en-GB"/>
        </w:rPr>
        <w:t>et al.</w:t>
      </w:r>
      <w:r w:rsidRPr="00E175E0">
        <w:rPr>
          <w:rFonts w:ascii="Times New Roman" w:eastAsia="Times New Roman" w:hAnsi="Times New Roman" w:cs="Times New Roman"/>
          <w:sz w:val="24"/>
          <w:szCs w:val="24"/>
          <w:highlight w:val="white"/>
          <w:lang w:val="en-GB"/>
        </w:rPr>
        <w:t xml:space="preserve"> (2019</w:t>
      </w:r>
      <w:r w:rsidRPr="00E175E0">
        <w:rPr>
          <w:rFonts w:ascii="Times New Roman" w:eastAsia="Times New Roman" w:hAnsi="Times New Roman" w:cs="Times New Roman"/>
          <w:sz w:val="24"/>
          <w:szCs w:val="24"/>
          <w:lang w:val="en-GB"/>
        </w:rPr>
        <w:t xml:space="preserve">), Utilitarianism theory defines that the right thing is required to be done in a particular situation by considering the interest of all the concerned parties. Therefore, Utilitarianism theory has great significance in the area of business as well as it enables to generate the moral and ethical behaviour in the industry by considering the interest of all the stakeholders. In the case of the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issue, it can be stated that it does not consider the good of all the parties as business forms can face the monetary theft issue because of the lack of protection in the digital currency transaction.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2" w:name="_jvh7j5phkgea" w:colFirst="0" w:colLast="0"/>
      <w:bookmarkEnd w:id="12"/>
      <w:r w:rsidRPr="00E175E0">
        <w:rPr>
          <w:rFonts w:ascii="Times New Roman" w:eastAsia="Times New Roman" w:hAnsi="Times New Roman" w:cs="Times New Roman"/>
          <w:b/>
          <w:sz w:val="24"/>
          <w:szCs w:val="24"/>
          <w:lang w:val="en-GB"/>
        </w:rPr>
        <w:t>2.6 Literature gaps</w:t>
      </w:r>
    </w:p>
    <w:p w:rsidR="001F483D" w:rsidRPr="00E175E0" w:rsidRDefault="00530852">
      <w:pPr>
        <w:pStyle w:val="Normal1"/>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sz w:val="24"/>
          <w:szCs w:val="24"/>
          <w:lang w:val="en-GB"/>
        </w:rPr>
        <w:t xml:space="preserve">The researcher has faced some particular issues for which gaps have been generated in this literature review. </w:t>
      </w:r>
      <w:proofErr w:type="spellStart"/>
      <w:r w:rsidRPr="00E175E0">
        <w:rPr>
          <w:rFonts w:ascii="Times New Roman" w:eastAsia="Times New Roman" w:hAnsi="Times New Roman" w:cs="Times New Roman"/>
          <w:sz w:val="24"/>
          <w:szCs w:val="24"/>
          <w:lang w:val="en-GB"/>
        </w:rPr>
        <w:t>Firsty</w:t>
      </w:r>
      <w:proofErr w:type="spellEnd"/>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the latest issue for which the research work associated with this is less available on Google scholar. Apart from this, in some of the selected literature, methodology chapters are presented in a critical manner. Hence it has not become possible to understand the validity of the study correctly. </w:t>
      </w:r>
      <w:r w:rsidRPr="00E175E0">
        <w:rPr>
          <w:lang w:val="en-GB"/>
        </w:rPr>
        <w:br w:type="page"/>
      </w:r>
    </w:p>
    <w:p w:rsidR="001F483D" w:rsidRPr="00E175E0" w:rsidRDefault="00530852">
      <w:pPr>
        <w:pStyle w:val="Heading1"/>
        <w:spacing w:line="360" w:lineRule="auto"/>
        <w:jc w:val="both"/>
        <w:rPr>
          <w:rFonts w:ascii="Times New Roman" w:eastAsia="Times New Roman" w:hAnsi="Times New Roman" w:cs="Times New Roman"/>
          <w:b/>
          <w:sz w:val="28"/>
          <w:szCs w:val="28"/>
          <w:lang w:val="en-GB"/>
        </w:rPr>
      </w:pPr>
      <w:bookmarkStart w:id="13" w:name="_25pyczb1pmfo" w:colFirst="0" w:colLast="0"/>
      <w:bookmarkEnd w:id="13"/>
      <w:r w:rsidRPr="00E175E0">
        <w:rPr>
          <w:rFonts w:ascii="Times New Roman" w:eastAsia="Times New Roman" w:hAnsi="Times New Roman" w:cs="Times New Roman"/>
          <w:b/>
          <w:sz w:val="28"/>
          <w:szCs w:val="28"/>
          <w:lang w:val="en-GB"/>
        </w:rPr>
        <w:lastRenderedPageBreak/>
        <w:t>Chapter 3: Research Methods and Methodology</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4" w:name="_7l5hrypllgv" w:colFirst="0" w:colLast="0"/>
      <w:bookmarkEnd w:id="14"/>
      <w:r w:rsidRPr="00E175E0">
        <w:rPr>
          <w:rFonts w:ascii="Times New Roman" w:eastAsia="Times New Roman" w:hAnsi="Times New Roman" w:cs="Times New Roman"/>
          <w:b/>
          <w:sz w:val="24"/>
          <w:szCs w:val="24"/>
          <w:lang w:val="en-GB"/>
        </w:rPr>
        <w:t>3.1 Introduction</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The following chapter of this research proposal will analyse the suitable research methods to investigate the impact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on business ethics issues. The view </w:t>
      </w:r>
      <w:r w:rsidRPr="00E175E0">
        <w:rPr>
          <w:rFonts w:ascii="Times New Roman" w:eastAsia="Times New Roman" w:hAnsi="Times New Roman" w:cs="Times New Roman"/>
          <w:sz w:val="24"/>
          <w:szCs w:val="24"/>
          <w:highlight w:val="white"/>
          <w:lang w:val="en-GB"/>
        </w:rPr>
        <w:t>Kumar's (2018</w:t>
      </w:r>
      <w:r w:rsidRPr="00E175E0">
        <w:rPr>
          <w:rFonts w:ascii="Times New Roman" w:eastAsia="Times New Roman" w:hAnsi="Times New Roman" w:cs="Times New Roman"/>
          <w:sz w:val="24"/>
          <w:szCs w:val="24"/>
          <w:lang w:val="en-GB"/>
        </w:rPr>
        <w:t xml:space="preserve">) methodology in the research study refers to the procedures that allow the researcher to conduct the study in an organised manner. Besides this, the following chapter will also help the readers of the paper to assess the investigation's validity.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5" w:name="_aw9mp0fujlnq" w:colFirst="0" w:colLast="0"/>
      <w:bookmarkEnd w:id="15"/>
      <w:r w:rsidRPr="00E175E0">
        <w:rPr>
          <w:rFonts w:ascii="Times New Roman" w:eastAsia="Times New Roman" w:hAnsi="Times New Roman" w:cs="Times New Roman"/>
          <w:b/>
          <w:sz w:val="24"/>
          <w:szCs w:val="24"/>
          <w:lang w:val="en-GB"/>
        </w:rPr>
        <w:t>3.2 Research Philosophy and paradigm</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In order to develop the research study, the researcher is required to follow the appropriate philosophical paradigm that is, the 'belief' of gathering the research data and analysing them to find out the conclusion. Therefore, considering the different philosophies, it has been decided that the </w:t>
      </w:r>
      <w:proofErr w:type="spellStart"/>
      <w:r w:rsidRPr="00E175E0">
        <w:rPr>
          <w:rFonts w:ascii="Times New Roman" w:eastAsia="Times New Roman" w:hAnsi="Times New Roman" w:cs="Times New Roman"/>
          <w:b/>
          <w:i/>
          <w:sz w:val="24"/>
          <w:szCs w:val="24"/>
          <w:lang w:val="en-GB"/>
        </w:rPr>
        <w:t>Interpretivism</w:t>
      </w:r>
      <w:proofErr w:type="spellEnd"/>
      <w:r w:rsidRPr="00E175E0">
        <w:rPr>
          <w:rFonts w:ascii="Times New Roman" w:eastAsia="Times New Roman" w:hAnsi="Times New Roman" w:cs="Times New Roman"/>
          <w:b/>
          <w:i/>
          <w:sz w:val="24"/>
          <w:szCs w:val="24"/>
          <w:lang w:val="en-GB"/>
        </w:rPr>
        <w:t xml:space="preserve"> research philosophy</w:t>
      </w:r>
      <w:r w:rsidRPr="00E175E0">
        <w:rPr>
          <w:rFonts w:ascii="Times New Roman" w:eastAsia="Times New Roman" w:hAnsi="Times New Roman" w:cs="Times New Roman"/>
          <w:sz w:val="24"/>
          <w:szCs w:val="24"/>
          <w:lang w:val="en-GB"/>
        </w:rPr>
        <w:t xml:space="preserve"> will be adopted in the study. As per the view of </w:t>
      </w:r>
      <w:r w:rsidRPr="00E175E0">
        <w:rPr>
          <w:rFonts w:ascii="Times New Roman" w:eastAsia="Times New Roman" w:hAnsi="Times New Roman" w:cs="Times New Roman"/>
          <w:sz w:val="24"/>
          <w:szCs w:val="24"/>
          <w:highlight w:val="white"/>
          <w:lang w:val="en-GB"/>
        </w:rPr>
        <w:t>Pham (2018</w:t>
      </w:r>
      <w:r w:rsidRPr="00E175E0">
        <w:rPr>
          <w:rFonts w:ascii="Times New Roman" w:eastAsia="Times New Roman" w:hAnsi="Times New Roman" w:cs="Times New Roman"/>
          <w:sz w:val="24"/>
          <w:szCs w:val="24"/>
          <w:lang w:val="en-GB"/>
        </w:rPr>
        <w:t xml:space="preserve">), </w:t>
      </w:r>
      <w:proofErr w:type="spellStart"/>
      <w:r w:rsidRPr="00E175E0">
        <w:rPr>
          <w:rFonts w:ascii="Times New Roman" w:eastAsia="Times New Roman" w:hAnsi="Times New Roman" w:cs="Times New Roman"/>
          <w:sz w:val="24"/>
          <w:szCs w:val="24"/>
          <w:lang w:val="en-GB"/>
        </w:rPr>
        <w:t>interpretivism</w:t>
      </w:r>
      <w:proofErr w:type="spellEnd"/>
      <w:r w:rsidRPr="00E175E0">
        <w:rPr>
          <w:rFonts w:ascii="Times New Roman" w:eastAsia="Times New Roman" w:hAnsi="Times New Roman" w:cs="Times New Roman"/>
          <w:sz w:val="24"/>
          <w:szCs w:val="24"/>
          <w:lang w:val="en-GB"/>
        </w:rPr>
        <w:t xml:space="preserve"> researchers interpret their role in the context of the social world for investigating any issue. Therefore, as the research issue has a social aspect, the particular philosophy has been selected to achieve the proper outcome.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6" w:name="_83d8wvo0xuwq" w:colFirst="0" w:colLast="0"/>
      <w:bookmarkEnd w:id="16"/>
      <w:r w:rsidRPr="00E175E0">
        <w:rPr>
          <w:rFonts w:ascii="Times New Roman" w:eastAsia="Times New Roman" w:hAnsi="Times New Roman" w:cs="Times New Roman"/>
          <w:b/>
          <w:sz w:val="24"/>
          <w:szCs w:val="24"/>
          <w:lang w:val="en-GB"/>
        </w:rPr>
        <w:t>3.3 Research Approach</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The research approach defines the entire planning and procedure of the research process. The current research study will follow the </w:t>
      </w:r>
      <w:r w:rsidRPr="00E175E0">
        <w:rPr>
          <w:rFonts w:ascii="Times New Roman" w:eastAsia="Times New Roman" w:hAnsi="Times New Roman" w:cs="Times New Roman"/>
          <w:b/>
          <w:i/>
          <w:sz w:val="24"/>
          <w:szCs w:val="24"/>
          <w:lang w:val="en-GB"/>
        </w:rPr>
        <w:t>deductive research approach.</w:t>
      </w:r>
      <w:r w:rsidRPr="00E175E0">
        <w:rPr>
          <w:rFonts w:ascii="Times New Roman" w:eastAsia="Times New Roman" w:hAnsi="Times New Roman" w:cs="Times New Roman"/>
          <w:sz w:val="24"/>
          <w:szCs w:val="24"/>
          <w:lang w:val="en-GB"/>
        </w:rPr>
        <w:t xml:space="preserve"> This is because there is already a pre-established research theory that is required to observe using qualitative data to reach the study's conclusion.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7" w:name="_f8vlibi3p6vu" w:colFirst="0" w:colLast="0"/>
      <w:bookmarkEnd w:id="17"/>
      <w:r w:rsidRPr="00E175E0">
        <w:rPr>
          <w:rFonts w:ascii="Times New Roman" w:eastAsia="Times New Roman" w:hAnsi="Times New Roman" w:cs="Times New Roman"/>
          <w:b/>
          <w:sz w:val="24"/>
          <w:szCs w:val="24"/>
          <w:lang w:val="en-GB"/>
        </w:rPr>
        <w:t>3.4 Research Strategy</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Researchers will follow the </w:t>
      </w:r>
      <w:r w:rsidRPr="00E175E0">
        <w:rPr>
          <w:rFonts w:ascii="Times New Roman" w:eastAsia="Times New Roman" w:hAnsi="Times New Roman" w:cs="Times New Roman"/>
          <w:b/>
          <w:i/>
          <w:sz w:val="24"/>
          <w:szCs w:val="24"/>
          <w:lang w:val="en-GB"/>
        </w:rPr>
        <w:t>descriptive research strategy</w:t>
      </w:r>
      <w:r w:rsidRPr="00E175E0">
        <w:rPr>
          <w:rFonts w:ascii="Times New Roman" w:eastAsia="Times New Roman" w:hAnsi="Times New Roman" w:cs="Times New Roman"/>
          <w:sz w:val="24"/>
          <w:szCs w:val="24"/>
          <w:lang w:val="en-GB"/>
        </w:rPr>
        <w:t xml:space="preserve"> mainly to analyse the impact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on business ethics. As mentioned by </w:t>
      </w:r>
      <w:proofErr w:type="spellStart"/>
      <w:r w:rsidRPr="00E175E0">
        <w:rPr>
          <w:rFonts w:ascii="Times New Roman" w:eastAsia="Times New Roman" w:hAnsi="Times New Roman" w:cs="Times New Roman"/>
          <w:sz w:val="24"/>
          <w:szCs w:val="24"/>
          <w:highlight w:val="white"/>
          <w:lang w:val="en-GB"/>
        </w:rPr>
        <w:t>Siedlecki</w:t>
      </w:r>
      <w:proofErr w:type="spellEnd"/>
      <w:r w:rsidRPr="00E175E0">
        <w:rPr>
          <w:rFonts w:ascii="Times New Roman" w:eastAsia="Times New Roman" w:hAnsi="Times New Roman" w:cs="Times New Roman"/>
          <w:sz w:val="24"/>
          <w:szCs w:val="24"/>
          <w:highlight w:val="white"/>
          <w:lang w:val="en-GB"/>
        </w:rPr>
        <w:t xml:space="preserve"> (2020</w:t>
      </w:r>
      <w:r w:rsidRPr="00E175E0">
        <w:rPr>
          <w:rFonts w:ascii="Times New Roman" w:eastAsia="Times New Roman" w:hAnsi="Times New Roman" w:cs="Times New Roman"/>
          <w:sz w:val="24"/>
          <w:szCs w:val="24"/>
          <w:lang w:val="en-GB"/>
        </w:rPr>
        <w:t xml:space="preserve">), descriptive research helps the researcher define the different variables in the investigation. In this way, it will be possible for the researcher of the current study to analyse the variables such as business ethics,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and others in a detailed manner and, from this, to find out the study's conclusion.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8" w:name="_rfc0hf6vdovi" w:colFirst="0" w:colLast="0"/>
      <w:bookmarkEnd w:id="18"/>
      <w:r w:rsidRPr="00E175E0">
        <w:rPr>
          <w:rFonts w:ascii="Times New Roman" w:eastAsia="Times New Roman" w:hAnsi="Times New Roman" w:cs="Times New Roman"/>
          <w:b/>
          <w:sz w:val="24"/>
          <w:szCs w:val="24"/>
          <w:lang w:val="en-GB"/>
        </w:rPr>
        <w:lastRenderedPageBreak/>
        <w:t>3.5 Data Collection Method</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In the data collection process, the researcher will gather the required information to analyse the impact of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on business ethics. For this purpose, the researcher will follow the </w:t>
      </w:r>
      <w:r w:rsidRPr="00E175E0">
        <w:rPr>
          <w:rFonts w:ascii="Times New Roman" w:eastAsia="Times New Roman" w:hAnsi="Times New Roman" w:cs="Times New Roman"/>
          <w:b/>
          <w:i/>
          <w:sz w:val="24"/>
          <w:szCs w:val="24"/>
          <w:lang w:val="en-GB"/>
        </w:rPr>
        <w:t>secondary data collection method</w:t>
      </w:r>
      <w:r w:rsidRPr="00E175E0">
        <w:rPr>
          <w:rFonts w:ascii="Times New Roman" w:eastAsia="Times New Roman" w:hAnsi="Times New Roman" w:cs="Times New Roman"/>
          <w:sz w:val="24"/>
          <w:szCs w:val="24"/>
          <w:lang w:val="en-GB"/>
        </w:rPr>
        <w:t xml:space="preserve">. As per the view of </w:t>
      </w:r>
      <w:proofErr w:type="spellStart"/>
      <w:r w:rsidRPr="00E175E0">
        <w:rPr>
          <w:rFonts w:ascii="Times New Roman" w:eastAsia="Times New Roman" w:hAnsi="Times New Roman" w:cs="Times New Roman"/>
          <w:sz w:val="24"/>
          <w:szCs w:val="24"/>
          <w:highlight w:val="white"/>
          <w:lang w:val="en-GB"/>
        </w:rPr>
        <w:t>Ruggiano</w:t>
      </w:r>
      <w:proofErr w:type="spellEnd"/>
      <w:r w:rsidRPr="00E175E0">
        <w:rPr>
          <w:rFonts w:ascii="Times New Roman" w:eastAsia="Times New Roman" w:hAnsi="Times New Roman" w:cs="Times New Roman"/>
          <w:sz w:val="24"/>
          <w:szCs w:val="24"/>
          <w:highlight w:val="white"/>
          <w:lang w:val="en-GB"/>
        </w:rPr>
        <w:t xml:space="preserve"> and Perry (2019</w:t>
      </w:r>
      <w:r w:rsidRPr="00E175E0">
        <w:rPr>
          <w:rFonts w:ascii="Times New Roman" w:eastAsia="Times New Roman" w:hAnsi="Times New Roman" w:cs="Times New Roman"/>
          <w:sz w:val="24"/>
          <w:szCs w:val="24"/>
          <w:lang w:val="en-GB"/>
        </w:rPr>
        <w:t xml:space="preserve">), in secondary data collection, researchers gather the data from common sources. The particular data collection method will be used to collect the required data more efficiently. It will also allow the researcher to manage the study within the given budget. Therefore, the researcher will collect the information of research needed from the e-journal, e-article, e-books, newspaper reports, magazines, case studies, and others. </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19" w:name="_ryaulg2jmqwh" w:colFirst="0" w:colLast="0"/>
      <w:bookmarkEnd w:id="19"/>
      <w:r w:rsidRPr="00E175E0">
        <w:rPr>
          <w:rFonts w:ascii="Times New Roman" w:eastAsia="Times New Roman" w:hAnsi="Times New Roman" w:cs="Times New Roman"/>
          <w:b/>
          <w:sz w:val="24"/>
          <w:szCs w:val="24"/>
          <w:lang w:val="en-GB"/>
        </w:rPr>
        <w:t>3.6 Data Analysis/ Interpretation</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The gathered research data will be analysed by following the </w:t>
      </w:r>
      <w:r w:rsidRPr="00E175E0">
        <w:rPr>
          <w:rFonts w:ascii="Times New Roman" w:eastAsia="Times New Roman" w:hAnsi="Times New Roman" w:cs="Times New Roman"/>
          <w:b/>
          <w:i/>
          <w:sz w:val="24"/>
          <w:szCs w:val="24"/>
          <w:lang w:val="en-GB"/>
        </w:rPr>
        <w:t>thematic data analysis approach</w:t>
      </w:r>
      <w:r w:rsidRPr="00E175E0">
        <w:rPr>
          <w:rFonts w:ascii="Times New Roman" w:eastAsia="Times New Roman" w:hAnsi="Times New Roman" w:cs="Times New Roman"/>
          <w:sz w:val="24"/>
          <w:szCs w:val="24"/>
          <w:lang w:val="en-GB"/>
        </w:rPr>
        <w:t xml:space="preserve">. Therefore, the researcher will prepare some themes associated with the study and the collected data will be analysed by considering the view of the previous researcher also to reach a conclusion. </w:t>
      </w:r>
    </w:p>
    <w:p w:rsidR="001F483D" w:rsidRPr="00E175E0" w:rsidRDefault="00530852">
      <w:pPr>
        <w:pStyle w:val="Heading2"/>
        <w:spacing w:line="360" w:lineRule="auto"/>
        <w:jc w:val="both"/>
        <w:rPr>
          <w:rFonts w:ascii="Times New Roman" w:eastAsia="Times New Roman" w:hAnsi="Times New Roman" w:cs="Times New Roman"/>
          <w:sz w:val="24"/>
          <w:szCs w:val="24"/>
          <w:lang w:val="en-GB"/>
        </w:rPr>
      </w:pPr>
      <w:bookmarkStart w:id="20" w:name="_p3ovnalg067b" w:colFirst="0" w:colLast="0"/>
      <w:bookmarkEnd w:id="20"/>
      <w:r w:rsidRPr="00E175E0">
        <w:rPr>
          <w:rFonts w:ascii="Times New Roman" w:eastAsia="Times New Roman" w:hAnsi="Times New Roman" w:cs="Times New Roman"/>
          <w:b/>
          <w:sz w:val="24"/>
          <w:szCs w:val="24"/>
          <w:lang w:val="en-GB"/>
        </w:rPr>
        <w:t>3.7 Time frame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16"/>
        <w:gridCol w:w="1216"/>
        <w:gridCol w:w="941"/>
        <w:gridCol w:w="941"/>
        <w:gridCol w:w="941"/>
        <w:gridCol w:w="941"/>
        <w:gridCol w:w="941"/>
        <w:gridCol w:w="941"/>
        <w:gridCol w:w="941"/>
        <w:gridCol w:w="941"/>
      </w:tblGrid>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 xml:space="preserve">No. </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 xml:space="preserve">Research activities </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1</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2</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3</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4</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5</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6</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7</w:t>
            </w:r>
          </w:p>
        </w:tc>
        <w:tc>
          <w:tcPr>
            <w:tcW w:w="941"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W 8</w:t>
            </w: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1.</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Selecting the research topic</w:t>
            </w:r>
          </w:p>
        </w:tc>
        <w:tc>
          <w:tcPr>
            <w:tcW w:w="941" w:type="dxa"/>
            <w:shd w:val="clear" w:color="auto" w:fill="F4CCCC"/>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2.</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Analysing the background of the topic</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FFD966"/>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lastRenderedPageBreak/>
              <w:t>3.</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Identifying the aims and objectives</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93C47D"/>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4.</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Performing the  literature review</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C9DAF8"/>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5.</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Analysing the suitable research methods</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B4A7D6"/>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6.</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Collecting the secondary qualitative data by utilising the research methods</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D5A6BD"/>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7.</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Interpreting the gathered data</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B7B7B7"/>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lastRenderedPageBreak/>
              <w:t>8.</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Concluding the study</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FFFF00"/>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9.</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Stating  the appropriate recommendation</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EA9999"/>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10.</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Writing up the research paper.</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4A86E8"/>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11.</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Reviewing the paper</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FF9900"/>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E16A5" w:rsidRPr="00E175E0">
        <w:trPr>
          <w:cantSplit/>
          <w:tblHeader/>
        </w:trPr>
        <w:tc>
          <w:tcPr>
            <w:tcW w:w="6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12.</w:t>
            </w:r>
          </w:p>
        </w:tc>
        <w:tc>
          <w:tcPr>
            <w:tcW w:w="1215" w:type="dxa"/>
            <w:shd w:val="clear" w:color="auto" w:fill="auto"/>
            <w:tcMar>
              <w:top w:w="100" w:type="dxa"/>
              <w:left w:w="100" w:type="dxa"/>
              <w:bottom w:w="100" w:type="dxa"/>
              <w:right w:w="100" w:type="dxa"/>
            </w:tcMar>
          </w:tcPr>
          <w:p w:rsidR="001F483D" w:rsidRPr="00E175E0" w:rsidRDefault="00530852">
            <w:pPr>
              <w:pStyle w:val="Normal1"/>
              <w:widowControl w:val="0"/>
              <w:spacing w:line="360" w:lineRule="auto"/>
              <w:jc w:val="both"/>
              <w:rPr>
                <w:rFonts w:ascii="Times New Roman" w:eastAsia="Times New Roman" w:hAnsi="Times New Roman" w:cs="Times New Roman"/>
                <w:b/>
                <w:sz w:val="24"/>
                <w:szCs w:val="24"/>
                <w:lang w:val="en-GB"/>
              </w:rPr>
            </w:pPr>
            <w:r w:rsidRPr="00E175E0">
              <w:rPr>
                <w:rFonts w:ascii="Times New Roman" w:eastAsia="Times New Roman" w:hAnsi="Times New Roman" w:cs="Times New Roman"/>
                <w:b/>
                <w:sz w:val="24"/>
                <w:szCs w:val="24"/>
                <w:lang w:val="en-GB"/>
              </w:rPr>
              <w:t xml:space="preserve">Submitting the dissertation </w:t>
            </w: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auto"/>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941" w:type="dxa"/>
            <w:shd w:val="clear" w:color="auto" w:fill="FF9900"/>
            <w:tcMar>
              <w:top w:w="100" w:type="dxa"/>
              <w:left w:w="100" w:type="dxa"/>
              <w:bottom w:w="100" w:type="dxa"/>
              <w:right w:w="100" w:type="dxa"/>
            </w:tcMar>
          </w:tcPr>
          <w:p w:rsidR="001F483D" w:rsidRPr="00E175E0" w:rsidRDefault="001F483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rsidR="001F483D" w:rsidRPr="00E175E0" w:rsidRDefault="00530852">
      <w:pPr>
        <w:pStyle w:val="Normal1"/>
        <w:spacing w:line="360" w:lineRule="auto"/>
        <w:jc w:val="center"/>
        <w:rPr>
          <w:rFonts w:ascii="Times New Roman" w:eastAsia="Times New Roman" w:hAnsi="Times New Roman" w:cs="Times New Roman"/>
          <w:b/>
          <w:i/>
          <w:sz w:val="24"/>
          <w:szCs w:val="24"/>
          <w:lang w:val="en-GB"/>
        </w:rPr>
      </w:pPr>
      <w:r w:rsidRPr="00E175E0">
        <w:rPr>
          <w:rFonts w:ascii="Times New Roman" w:eastAsia="Times New Roman" w:hAnsi="Times New Roman" w:cs="Times New Roman"/>
          <w:b/>
          <w:i/>
          <w:sz w:val="24"/>
          <w:szCs w:val="24"/>
          <w:lang w:val="en-GB"/>
        </w:rPr>
        <w:t>Table 1: Gantt chart</w:t>
      </w:r>
    </w:p>
    <w:p w:rsidR="001F483D" w:rsidRPr="00E175E0" w:rsidRDefault="00530852">
      <w:pPr>
        <w:pStyle w:val="Normal1"/>
        <w:spacing w:line="360" w:lineRule="auto"/>
        <w:jc w:val="center"/>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(Source: created by the researcher)</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21" w:name="_r29ewkkpu4ra" w:colFirst="0" w:colLast="0"/>
      <w:bookmarkEnd w:id="21"/>
      <w:r w:rsidRPr="00E175E0">
        <w:rPr>
          <w:rFonts w:ascii="Times New Roman" w:eastAsia="Times New Roman" w:hAnsi="Times New Roman" w:cs="Times New Roman"/>
          <w:b/>
          <w:sz w:val="24"/>
          <w:szCs w:val="24"/>
          <w:lang w:val="en-GB"/>
        </w:rPr>
        <w:t>3.8 Access and Ethics</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researcher will follow all the research ethics properly to manage the validity and reliability of the study. Some of them are as follows:</w:t>
      </w:r>
    </w:p>
    <w:p w:rsidR="001F483D" w:rsidRPr="00E175E0" w:rsidRDefault="00530852">
      <w:pPr>
        <w:pStyle w:val="Normal1"/>
        <w:numPr>
          <w:ilvl w:val="0"/>
          <w:numId w:val="1"/>
        </w:numPr>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acknowledgement will be provided to the previous researchers</w:t>
      </w:r>
    </w:p>
    <w:p w:rsidR="001F483D" w:rsidRPr="00E175E0" w:rsidRDefault="00530852">
      <w:pPr>
        <w:pStyle w:val="Normal1"/>
        <w:numPr>
          <w:ilvl w:val="0"/>
          <w:numId w:val="1"/>
        </w:numPr>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Confidential pieces of information will be avoided </w:t>
      </w:r>
    </w:p>
    <w:p w:rsidR="001F483D" w:rsidRPr="00E175E0" w:rsidRDefault="00530852">
      <w:pPr>
        <w:pStyle w:val="Normal1"/>
        <w:numPr>
          <w:ilvl w:val="0"/>
          <w:numId w:val="1"/>
        </w:numPr>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lastRenderedPageBreak/>
        <w:t>Plagiarism, falsification, fabrication and others will be avoided</w:t>
      </w:r>
    </w:p>
    <w:p w:rsidR="001F483D" w:rsidRPr="00E175E0" w:rsidRDefault="00530852">
      <w:pPr>
        <w:pStyle w:val="Heading2"/>
        <w:spacing w:line="360" w:lineRule="auto"/>
        <w:jc w:val="both"/>
        <w:rPr>
          <w:rFonts w:ascii="Times New Roman" w:eastAsia="Times New Roman" w:hAnsi="Times New Roman" w:cs="Times New Roman"/>
          <w:b/>
          <w:sz w:val="24"/>
          <w:szCs w:val="24"/>
          <w:lang w:val="en-GB"/>
        </w:rPr>
      </w:pPr>
      <w:bookmarkStart w:id="22" w:name="_n4097t7rz2hf" w:colFirst="0" w:colLast="0"/>
      <w:bookmarkEnd w:id="22"/>
      <w:r w:rsidRPr="00E175E0">
        <w:rPr>
          <w:rFonts w:ascii="Times New Roman" w:eastAsia="Times New Roman" w:hAnsi="Times New Roman" w:cs="Times New Roman"/>
          <w:b/>
          <w:sz w:val="24"/>
          <w:szCs w:val="24"/>
          <w:lang w:val="en-GB"/>
        </w:rPr>
        <w:t>3.9 Limitation</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The researcher could face limitations while conducting the study. For example, limited time and budget could be a significant issue as the study will be generated on a vast scale.</w:t>
      </w:r>
    </w:p>
    <w:p w:rsidR="001F483D" w:rsidRPr="00E175E0" w:rsidRDefault="00530852">
      <w:pPr>
        <w:pStyle w:val="Heading1"/>
        <w:spacing w:line="360" w:lineRule="auto"/>
        <w:jc w:val="both"/>
        <w:rPr>
          <w:rFonts w:ascii="Times New Roman" w:eastAsia="Times New Roman" w:hAnsi="Times New Roman" w:cs="Times New Roman"/>
          <w:b/>
          <w:sz w:val="24"/>
          <w:szCs w:val="24"/>
          <w:lang w:val="en-GB"/>
        </w:rPr>
      </w:pPr>
      <w:bookmarkStart w:id="23" w:name="_cxuqycv1mim" w:colFirst="0" w:colLast="0"/>
      <w:bookmarkEnd w:id="23"/>
      <w:r w:rsidRPr="00E175E0">
        <w:rPr>
          <w:lang w:val="en-GB"/>
        </w:rPr>
        <w:br w:type="page"/>
      </w:r>
    </w:p>
    <w:p w:rsidR="001F483D" w:rsidRPr="00E175E0" w:rsidRDefault="00530852">
      <w:pPr>
        <w:pStyle w:val="Heading1"/>
        <w:spacing w:line="360" w:lineRule="auto"/>
        <w:jc w:val="both"/>
        <w:rPr>
          <w:rFonts w:ascii="Times New Roman" w:eastAsia="Times New Roman" w:hAnsi="Times New Roman" w:cs="Times New Roman"/>
          <w:b/>
          <w:sz w:val="28"/>
          <w:szCs w:val="28"/>
          <w:lang w:val="en-GB"/>
        </w:rPr>
      </w:pPr>
      <w:bookmarkStart w:id="24" w:name="_ecoiv56v9ee0" w:colFirst="0" w:colLast="0"/>
      <w:bookmarkEnd w:id="24"/>
      <w:r w:rsidRPr="00E175E0">
        <w:rPr>
          <w:rFonts w:ascii="Times New Roman" w:eastAsia="Times New Roman" w:hAnsi="Times New Roman" w:cs="Times New Roman"/>
          <w:b/>
          <w:sz w:val="28"/>
          <w:szCs w:val="28"/>
          <w:lang w:val="en-GB"/>
        </w:rPr>
        <w:lastRenderedPageBreak/>
        <w:t>Chapter 4: Conclusion</w:t>
      </w:r>
    </w:p>
    <w:p w:rsidR="001F483D" w:rsidRPr="00E175E0" w:rsidRDefault="00530852">
      <w:pPr>
        <w:pStyle w:val="Normal1"/>
        <w:spacing w:line="360" w:lineRule="auto"/>
        <w:jc w:val="both"/>
        <w:rPr>
          <w:rFonts w:ascii="Times New Roman" w:eastAsia="Times New Roman" w:hAnsi="Times New Roman" w:cs="Times New Roman"/>
          <w:sz w:val="24"/>
          <w:szCs w:val="24"/>
          <w:lang w:val="en-GB"/>
        </w:rPr>
      </w:pPr>
      <w:r w:rsidRPr="00E175E0">
        <w:rPr>
          <w:rFonts w:ascii="Times New Roman" w:eastAsia="Times New Roman" w:hAnsi="Times New Roman" w:cs="Times New Roman"/>
          <w:sz w:val="24"/>
          <w:szCs w:val="24"/>
          <w:lang w:val="en-GB"/>
        </w:rPr>
        <w:t xml:space="preserve">The research proposal is going to investigate the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issue on business ethics.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is associated with ethical issues as the centralised authority is not associated with this for monitoring the money transaction. Apart from this, </w:t>
      </w:r>
      <w:proofErr w:type="spellStart"/>
      <w:r w:rsidRPr="00E175E0">
        <w:rPr>
          <w:rFonts w:ascii="Times New Roman" w:eastAsia="Times New Roman" w:hAnsi="Times New Roman" w:cs="Times New Roman"/>
          <w:sz w:val="24"/>
          <w:szCs w:val="24"/>
          <w:lang w:val="en-GB"/>
        </w:rPr>
        <w:t>cryptocurrency</w:t>
      </w:r>
      <w:proofErr w:type="spellEnd"/>
      <w:r w:rsidRPr="00E175E0">
        <w:rPr>
          <w:rFonts w:ascii="Times New Roman" w:eastAsia="Times New Roman" w:hAnsi="Times New Roman" w:cs="Times New Roman"/>
          <w:sz w:val="24"/>
          <w:szCs w:val="24"/>
          <w:lang w:val="en-GB"/>
        </w:rPr>
        <w:t xml:space="preserve"> has many benefits as it generates money transactions more efficiently and effectively. The research methodology chapter also shows that the study will be developed by using secondary qualitative data and the data will be analysed by following the thematic analysis approach. </w:t>
      </w:r>
    </w:p>
    <w:p w:rsidR="001F483D" w:rsidRPr="00E175E0" w:rsidRDefault="00530852">
      <w:pPr>
        <w:pStyle w:val="Heading1"/>
        <w:spacing w:line="360" w:lineRule="auto"/>
        <w:jc w:val="both"/>
        <w:rPr>
          <w:rFonts w:ascii="Times New Roman" w:eastAsia="Times New Roman" w:hAnsi="Times New Roman" w:cs="Times New Roman"/>
          <w:b/>
          <w:sz w:val="24"/>
          <w:szCs w:val="24"/>
          <w:lang w:val="en-GB"/>
        </w:rPr>
      </w:pPr>
      <w:bookmarkStart w:id="25" w:name="_gjdgxs" w:colFirst="0" w:colLast="0"/>
      <w:bookmarkEnd w:id="25"/>
      <w:r w:rsidRPr="00E175E0">
        <w:rPr>
          <w:lang w:val="en-GB"/>
        </w:rPr>
        <w:br w:type="page"/>
      </w:r>
    </w:p>
    <w:p w:rsidR="001F483D" w:rsidRPr="00E175E0" w:rsidRDefault="00530852">
      <w:pPr>
        <w:pStyle w:val="Heading1"/>
        <w:spacing w:line="360" w:lineRule="auto"/>
        <w:jc w:val="both"/>
        <w:rPr>
          <w:rFonts w:ascii="Times New Roman" w:eastAsia="Times New Roman" w:hAnsi="Times New Roman" w:cs="Times New Roman"/>
          <w:b/>
          <w:sz w:val="28"/>
          <w:szCs w:val="28"/>
          <w:lang w:val="en-GB"/>
        </w:rPr>
      </w:pPr>
      <w:bookmarkStart w:id="26" w:name="_u5lbvxudxc9r" w:colFirst="0" w:colLast="0"/>
      <w:bookmarkEnd w:id="26"/>
      <w:r w:rsidRPr="00E175E0">
        <w:rPr>
          <w:rFonts w:ascii="Times New Roman" w:eastAsia="Times New Roman" w:hAnsi="Times New Roman" w:cs="Times New Roman"/>
          <w:b/>
          <w:sz w:val="28"/>
          <w:szCs w:val="28"/>
          <w:lang w:val="en-GB"/>
        </w:rPr>
        <w:lastRenderedPageBreak/>
        <w:t>References</w:t>
      </w:r>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proofErr w:type="spellStart"/>
      <w:proofErr w:type="gramStart"/>
      <w:r w:rsidRPr="00E175E0">
        <w:rPr>
          <w:rFonts w:ascii="Times New Roman" w:eastAsia="Times New Roman" w:hAnsi="Times New Roman" w:cs="Times New Roman"/>
          <w:sz w:val="24"/>
          <w:szCs w:val="24"/>
          <w:highlight w:val="white"/>
          <w:lang w:val="en-GB"/>
        </w:rPr>
        <w:t>Bunjaku</w:t>
      </w:r>
      <w:proofErr w:type="spellEnd"/>
      <w:r w:rsidRPr="00E175E0">
        <w:rPr>
          <w:rFonts w:ascii="Times New Roman" w:eastAsia="Times New Roman" w:hAnsi="Times New Roman" w:cs="Times New Roman"/>
          <w:sz w:val="24"/>
          <w:szCs w:val="24"/>
          <w:highlight w:val="white"/>
          <w:lang w:val="en-GB"/>
        </w:rPr>
        <w:t xml:space="preserve">, F., </w:t>
      </w:r>
      <w:proofErr w:type="spellStart"/>
      <w:r w:rsidRPr="00E175E0">
        <w:rPr>
          <w:rFonts w:ascii="Times New Roman" w:eastAsia="Times New Roman" w:hAnsi="Times New Roman" w:cs="Times New Roman"/>
          <w:sz w:val="24"/>
          <w:szCs w:val="24"/>
          <w:highlight w:val="white"/>
          <w:lang w:val="en-GB"/>
        </w:rPr>
        <w:t>Gjorgieva-Trajkovska</w:t>
      </w:r>
      <w:proofErr w:type="spellEnd"/>
      <w:r w:rsidRPr="00E175E0">
        <w:rPr>
          <w:rFonts w:ascii="Times New Roman" w:eastAsia="Times New Roman" w:hAnsi="Times New Roman" w:cs="Times New Roman"/>
          <w:sz w:val="24"/>
          <w:szCs w:val="24"/>
          <w:highlight w:val="white"/>
          <w:lang w:val="en-GB"/>
        </w:rPr>
        <w:t xml:space="preserve">, O. and </w:t>
      </w:r>
      <w:proofErr w:type="spellStart"/>
      <w:r w:rsidRPr="00E175E0">
        <w:rPr>
          <w:rFonts w:ascii="Times New Roman" w:eastAsia="Times New Roman" w:hAnsi="Times New Roman" w:cs="Times New Roman"/>
          <w:sz w:val="24"/>
          <w:szCs w:val="24"/>
          <w:highlight w:val="white"/>
          <w:lang w:val="en-GB"/>
        </w:rPr>
        <w:t>Miteva-Kacarski</w:t>
      </w:r>
      <w:proofErr w:type="spellEnd"/>
      <w:r w:rsidRPr="00E175E0">
        <w:rPr>
          <w:rFonts w:ascii="Times New Roman" w:eastAsia="Times New Roman" w:hAnsi="Times New Roman" w:cs="Times New Roman"/>
          <w:sz w:val="24"/>
          <w:szCs w:val="24"/>
          <w:highlight w:val="white"/>
          <w:lang w:val="en-GB"/>
        </w:rPr>
        <w:t>, E., 2017.</w:t>
      </w:r>
      <w:proofErr w:type="gramEnd"/>
      <w:r w:rsidRPr="00E175E0">
        <w:rPr>
          <w:rFonts w:ascii="Times New Roman" w:eastAsia="Times New Roman" w:hAnsi="Times New Roman" w:cs="Times New Roman"/>
          <w:sz w:val="24"/>
          <w:szCs w:val="24"/>
          <w:highlight w:val="white"/>
          <w:lang w:val="en-GB"/>
        </w:rPr>
        <w:t xml:space="preserve"> </w:t>
      </w:r>
      <w:proofErr w:type="spellStart"/>
      <w:proofErr w:type="gramStart"/>
      <w:r w:rsidRPr="00E175E0">
        <w:rPr>
          <w:rFonts w:ascii="Times New Roman" w:eastAsia="Times New Roman" w:hAnsi="Times New Roman" w:cs="Times New Roman"/>
          <w:sz w:val="24"/>
          <w:szCs w:val="24"/>
          <w:highlight w:val="white"/>
          <w:lang w:val="en-GB"/>
        </w:rPr>
        <w:t>Cryptocurrencies</w:t>
      </w:r>
      <w:proofErr w:type="spellEnd"/>
      <w:r w:rsidRPr="00E175E0">
        <w:rPr>
          <w:rFonts w:ascii="Times New Roman" w:eastAsia="Times New Roman" w:hAnsi="Times New Roman" w:cs="Times New Roman"/>
          <w:sz w:val="24"/>
          <w:szCs w:val="24"/>
          <w:highlight w:val="white"/>
          <w:lang w:val="en-GB"/>
        </w:rPr>
        <w:t>–advantages and disadvantages.</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Journal of Economics</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2</w:t>
      </w:r>
      <w:r w:rsidRPr="00E175E0">
        <w:rPr>
          <w:rFonts w:ascii="Times New Roman" w:eastAsia="Times New Roman" w:hAnsi="Times New Roman" w:cs="Times New Roman"/>
          <w:sz w:val="24"/>
          <w:szCs w:val="24"/>
          <w:highlight w:val="white"/>
          <w:lang w:val="en-GB"/>
        </w:rPr>
        <w:t>(1), pp.31-39.</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r w:rsidRPr="00E175E0">
        <w:rPr>
          <w:rFonts w:ascii="Times New Roman" w:eastAsia="Times New Roman" w:hAnsi="Times New Roman" w:cs="Times New Roman"/>
          <w:sz w:val="24"/>
          <w:szCs w:val="24"/>
          <w:highlight w:val="white"/>
          <w:lang w:val="en-GB"/>
        </w:rPr>
        <w:t xml:space="preserve">DuPont, Q., 2019. </w:t>
      </w:r>
      <w:proofErr w:type="gramStart"/>
      <w:r w:rsidRPr="00E175E0">
        <w:rPr>
          <w:rFonts w:ascii="Times New Roman" w:eastAsia="Times New Roman" w:hAnsi="Times New Roman" w:cs="Times New Roman"/>
          <w:sz w:val="24"/>
          <w:szCs w:val="24"/>
          <w:highlight w:val="white"/>
          <w:lang w:val="en-GB"/>
        </w:rPr>
        <w:t xml:space="preserve">Guiding principles for ethical </w:t>
      </w:r>
      <w:proofErr w:type="spellStart"/>
      <w:r w:rsidRPr="00E175E0">
        <w:rPr>
          <w:rFonts w:ascii="Times New Roman" w:eastAsia="Times New Roman" w:hAnsi="Times New Roman" w:cs="Times New Roman"/>
          <w:sz w:val="24"/>
          <w:szCs w:val="24"/>
          <w:highlight w:val="white"/>
          <w:lang w:val="en-GB"/>
        </w:rPr>
        <w:t>cryptocurrency</w:t>
      </w:r>
      <w:proofErr w:type="spellEnd"/>
      <w:r w:rsidRPr="00E175E0">
        <w:rPr>
          <w:rFonts w:ascii="Times New Roman" w:eastAsia="Times New Roman" w:hAnsi="Times New Roman" w:cs="Times New Roman"/>
          <w:sz w:val="24"/>
          <w:szCs w:val="24"/>
          <w:highlight w:val="white"/>
          <w:lang w:val="en-GB"/>
        </w:rPr>
        <w:t xml:space="preserve">, </w:t>
      </w:r>
      <w:proofErr w:type="spellStart"/>
      <w:r w:rsidRPr="00E175E0">
        <w:rPr>
          <w:rFonts w:ascii="Times New Roman" w:eastAsia="Times New Roman" w:hAnsi="Times New Roman" w:cs="Times New Roman"/>
          <w:sz w:val="24"/>
          <w:szCs w:val="24"/>
          <w:highlight w:val="white"/>
          <w:lang w:val="en-GB"/>
        </w:rPr>
        <w:t>blockchain</w:t>
      </w:r>
      <w:proofErr w:type="spellEnd"/>
      <w:r w:rsidRPr="00E175E0">
        <w:rPr>
          <w:rFonts w:ascii="Times New Roman" w:eastAsia="Times New Roman" w:hAnsi="Times New Roman" w:cs="Times New Roman"/>
          <w:sz w:val="24"/>
          <w:szCs w:val="24"/>
          <w:highlight w:val="white"/>
          <w:lang w:val="en-GB"/>
        </w:rPr>
        <w:t>, and DLT research.</w:t>
      </w:r>
      <w:proofErr w:type="gramEnd"/>
      <w:r w:rsidRPr="00E175E0">
        <w:rPr>
          <w:rFonts w:ascii="Times New Roman" w:eastAsia="Times New Roman" w:hAnsi="Times New Roman" w:cs="Times New Roman"/>
          <w:sz w:val="24"/>
          <w:szCs w:val="24"/>
          <w:highlight w:val="white"/>
          <w:lang w:val="en-GB"/>
        </w:rPr>
        <w:t xml:space="preserve"> </w:t>
      </w:r>
      <w:proofErr w:type="spellStart"/>
      <w:r w:rsidRPr="00E175E0">
        <w:rPr>
          <w:rFonts w:ascii="Times New Roman" w:eastAsia="Times New Roman" w:hAnsi="Times New Roman" w:cs="Times New Roman"/>
          <w:i/>
          <w:sz w:val="24"/>
          <w:szCs w:val="24"/>
          <w:highlight w:val="white"/>
          <w:lang w:val="en-GB"/>
        </w:rPr>
        <w:t>Blockchain</w:t>
      </w:r>
      <w:proofErr w:type="spellEnd"/>
      <w:r w:rsidRPr="00E175E0">
        <w:rPr>
          <w:rFonts w:ascii="Times New Roman" w:eastAsia="Times New Roman" w:hAnsi="Times New Roman" w:cs="Times New Roman"/>
          <w:i/>
          <w:sz w:val="24"/>
          <w:szCs w:val="24"/>
          <w:highlight w:val="white"/>
          <w:lang w:val="en-GB"/>
        </w:rPr>
        <w:t>, and DLT Research (July 4, 2019)</w:t>
      </w:r>
      <w:r w:rsidRPr="00E175E0">
        <w:rPr>
          <w:rFonts w:ascii="Times New Roman" w:eastAsia="Times New Roman" w:hAnsi="Times New Roman" w:cs="Times New Roman"/>
          <w:sz w:val="24"/>
          <w:szCs w:val="24"/>
          <w:highlight w:val="white"/>
          <w:lang w:val="en-GB"/>
        </w:rPr>
        <w:t>.</w:t>
      </w:r>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r w:rsidRPr="00E175E0">
        <w:rPr>
          <w:rFonts w:ascii="Times New Roman" w:eastAsia="Times New Roman" w:hAnsi="Times New Roman" w:cs="Times New Roman"/>
          <w:sz w:val="24"/>
          <w:szCs w:val="24"/>
          <w:highlight w:val="white"/>
          <w:lang w:val="en-GB"/>
        </w:rPr>
        <w:t xml:space="preserve">Kumar, R., 2018. </w:t>
      </w:r>
      <w:r w:rsidRPr="00E175E0">
        <w:rPr>
          <w:rFonts w:ascii="Times New Roman" w:eastAsia="Times New Roman" w:hAnsi="Times New Roman" w:cs="Times New Roman"/>
          <w:i/>
          <w:sz w:val="24"/>
          <w:szCs w:val="24"/>
          <w:highlight w:val="white"/>
          <w:lang w:val="en-GB"/>
        </w:rPr>
        <w:t>Research methodology: A step-by-step guide for beginners</w:t>
      </w:r>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sz w:val="24"/>
          <w:szCs w:val="24"/>
          <w:highlight w:val="white"/>
          <w:lang w:val="en-GB"/>
        </w:rPr>
        <w:t>Sage.</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E175E0">
        <w:rPr>
          <w:rFonts w:ascii="Times New Roman" w:eastAsia="Times New Roman" w:hAnsi="Times New Roman" w:cs="Times New Roman"/>
          <w:sz w:val="24"/>
          <w:szCs w:val="24"/>
          <w:highlight w:val="white"/>
          <w:lang w:val="en-GB"/>
        </w:rPr>
        <w:t>Nabilou</w:t>
      </w:r>
      <w:proofErr w:type="spellEnd"/>
      <w:r w:rsidRPr="00E175E0">
        <w:rPr>
          <w:rFonts w:ascii="Times New Roman" w:eastAsia="Times New Roman" w:hAnsi="Times New Roman" w:cs="Times New Roman"/>
          <w:sz w:val="24"/>
          <w:szCs w:val="24"/>
          <w:highlight w:val="white"/>
          <w:lang w:val="en-GB"/>
        </w:rPr>
        <w:t xml:space="preserve">, H., 2019. How to regulate </w:t>
      </w:r>
      <w:proofErr w:type="spellStart"/>
      <w:r w:rsidRPr="00E175E0">
        <w:rPr>
          <w:rFonts w:ascii="Times New Roman" w:eastAsia="Times New Roman" w:hAnsi="Times New Roman" w:cs="Times New Roman"/>
          <w:sz w:val="24"/>
          <w:szCs w:val="24"/>
          <w:highlight w:val="white"/>
          <w:lang w:val="en-GB"/>
        </w:rPr>
        <w:t>bitcoin</w:t>
      </w:r>
      <w:proofErr w:type="spell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sz w:val="24"/>
          <w:szCs w:val="24"/>
          <w:highlight w:val="white"/>
          <w:lang w:val="en-GB"/>
        </w:rPr>
        <w:t xml:space="preserve">Decentralised regulation for a decentralised </w:t>
      </w:r>
      <w:proofErr w:type="spellStart"/>
      <w:r w:rsidRPr="00E175E0">
        <w:rPr>
          <w:rFonts w:ascii="Times New Roman" w:eastAsia="Times New Roman" w:hAnsi="Times New Roman" w:cs="Times New Roman"/>
          <w:sz w:val="24"/>
          <w:szCs w:val="24"/>
          <w:highlight w:val="white"/>
          <w:lang w:val="en-GB"/>
        </w:rPr>
        <w:t>cryptocurrency</w:t>
      </w:r>
      <w:proofErr w:type="spellEnd"/>
      <w:r w:rsidRPr="00E175E0">
        <w:rPr>
          <w:rFonts w:ascii="Times New Roman" w:eastAsia="Times New Roman" w:hAnsi="Times New Roman" w:cs="Times New Roman"/>
          <w:sz w:val="24"/>
          <w:szCs w:val="24"/>
          <w:highlight w:val="white"/>
          <w:lang w:val="en-GB"/>
        </w:rPr>
        <w:t>.</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International Journal of Law and Information Technology</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27</w:t>
      </w:r>
      <w:r w:rsidRPr="00E175E0">
        <w:rPr>
          <w:rFonts w:ascii="Times New Roman" w:eastAsia="Times New Roman" w:hAnsi="Times New Roman" w:cs="Times New Roman"/>
          <w:sz w:val="24"/>
          <w:szCs w:val="24"/>
          <w:highlight w:val="white"/>
          <w:lang w:val="en-GB"/>
        </w:rPr>
        <w:t>(3), pp.266-291.</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r w:rsidRPr="00E175E0">
        <w:rPr>
          <w:rFonts w:ascii="Times New Roman" w:eastAsia="Times New Roman" w:hAnsi="Times New Roman" w:cs="Times New Roman"/>
          <w:sz w:val="24"/>
          <w:szCs w:val="24"/>
          <w:highlight w:val="white"/>
          <w:lang w:val="en-GB"/>
        </w:rPr>
        <w:t xml:space="preserve">Paik, Y., Lee, J.M. and Pak, Y.S., 2019. </w:t>
      </w:r>
      <w:proofErr w:type="gramStart"/>
      <w:r w:rsidRPr="00E175E0">
        <w:rPr>
          <w:rFonts w:ascii="Times New Roman" w:eastAsia="Times New Roman" w:hAnsi="Times New Roman" w:cs="Times New Roman"/>
          <w:sz w:val="24"/>
          <w:szCs w:val="24"/>
          <w:highlight w:val="white"/>
          <w:lang w:val="en-GB"/>
        </w:rPr>
        <w:t>Convergence in international business ethics?</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sz w:val="24"/>
          <w:szCs w:val="24"/>
          <w:highlight w:val="white"/>
          <w:lang w:val="en-GB"/>
        </w:rPr>
        <w:t>A comparative study of ethical philosophies, thinking style, and ethical decision-making between US and Korean managers.</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Journal of Business Ethics</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156</w:t>
      </w:r>
      <w:r w:rsidRPr="00E175E0">
        <w:rPr>
          <w:rFonts w:ascii="Times New Roman" w:eastAsia="Times New Roman" w:hAnsi="Times New Roman" w:cs="Times New Roman"/>
          <w:sz w:val="24"/>
          <w:szCs w:val="24"/>
          <w:highlight w:val="white"/>
          <w:lang w:val="en-GB"/>
        </w:rPr>
        <w:t>(3), pp.839-855.</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r w:rsidRPr="00E175E0">
        <w:rPr>
          <w:rFonts w:ascii="Times New Roman" w:eastAsia="Times New Roman" w:hAnsi="Times New Roman" w:cs="Times New Roman"/>
          <w:sz w:val="24"/>
          <w:szCs w:val="24"/>
          <w:highlight w:val="white"/>
          <w:lang w:val="en-GB"/>
        </w:rPr>
        <w:t xml:space="preserve">Pham, L.T.M., 2018. Qualitative approach to research a review of advantages and disadvantages of three paradigms: Positivism, </w:t>
      </w:r>
      <w:proofErr w:type="spellStart"/>
      <w:r w:rsidRPr="00E175E0">
        <w:rPr>
          <w:rFonts w:ascii="Times New Roman" w:eastAsia="Times New Roman" w:hAnsi="Times New Roman" w:cs="Times New Roman"/>
          <w:sz w:val="24"/>
          <w:szCs w:val="24"/>
          <w:highlight w:val="white"/>
          <w:lang w:val="en-GB"/>
        </w:rPr>
        <w:t>interpretivism</w:t>
      </w:r>
      <w:proofErr w:type="spellEnd"/>
      <w:r w:rsidRPr="00E175E0">
        <w:rPr>
          <w:rFonts w:ascii="Times New Roman" w:eastAsia="Times New Roman" w:hAnsi="Times New Roman" w:cs="Times New Roman"/>
          <w:sz w:val="24"/>
          <w:szCs w:val="24"/>
          <w:highlight w:val="white"/>
          <w:lang w:val="en-GB"/>
        </w:rPr>
        <w:t xml:space="preserve"> and critical inquiry. </w:t>
      </w:r>
      <w:proofErr w:type="gramStart"/>
      <w:r w:rsidRPr="00E175E0">
        <w:rPr>
          <w:rFonts w:ascii="Times New Roman" w:eastAsia="Times New Roman" w:hAnsi="Times New Roman" w:cs="Times New Roman"/>
          <w:i/>
          <w:sz w:val="24"/>
          <w:szCs w:val="24"/>
          <w:highlight w:val="white"/>
          <w:lang w:val="en-GB"/>
        </w:rPr>
        <w:t>University of Adelaide</w:t>
      </w:r>
      <w:r w:rsidRPr="00E175E0">
        <w:rPr>
          <w:rFonts w:ascii="Times New Roman" w:eastAsia="Times New Roman" w:hAnsi="Times New Roman" w:cs="Times New Roman"/>
          <w:sz w:val="24"/>
          <w:szCs w:val="24"/>
          <w:highlight w:val="white"/>
          <w:lang w:val="en-GB"/>
        </w:rPr>
        <w:t>.</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proofErr w:type="spellStart"/>
      <w:proofErr w:type="gramStart"/>
      <w:r w:rsidRPr="00E175E0">
        <w:rPr>
          <w:rFonts w:ascii="Times New Roman" w:eastAsia="Times New Roman" w:hAnsi="Times New Roman" w:cs="Times New Roman"/>
          <w:sz w:val="24"/>
          <w:szCs w:val="24"/>
          <w:highlight w:val="white"/>
          <w:lang w:val="en-GB"/>
        </w:rPr>
        <w:t>Rauchs</w:t>
      </w:r>
      <w:proofErr w:type="spellEnd"/>
      <w:r w:rsidRPr="00E175E0">
        <w:rPr>
          <w:rFonts w:ascii="Times New Roman" w:eastAsia="Times New Roman" w:hAnsi="Times New Roman" w:cs="Times New Roman"/>
          <w:sz w:val="24"/>
          <w:szCs w:val="24"/>
          <w:highlight w:val="white"/>
          <w:lang w:val="en-GB"/>
        </w:rPr>
        <w:t xml:space="preserve">, M. and </w:t>
      </w:r>
      <w:proofErr w:type="spellStart"/>
      <w:r w:rsidRPr="00E175E0">
        <w:rPr>
          <w:rFonts w:ascii="Times New Roman" w:eastAsia="Times New Roman" w:hAnsi="Times New Roman" w:cs="Times New Roman"/>
          <w:sz w:val="24"/>
          <w:szCs w:val="24"/>
          <w:highlight w:val="white"/>
          <w:lang w:val="en-GB"/>
        </w:rPr>
        <w:t>Hileman</w:t>
      </w:r>
      <w:proofErr w:type="spellEnd"/>
      <w:r w:rsidRPr="00E175E0">
        <w:rPr>
          <w:rFonts w:ascii="Times New Roman" w:eastAsia="Times New Roman" w:hAnsi="Times New Roman" w:cs="Times New Roman"/>
          <w:sz w:val="24"/>
          <w:szCs w:val="24"/>
          <w:highlight w:val="white"/>
          <w:lang w:val="en-GB"/>
        </w:rPr>
        <w:t>, G., 2017.</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sz w:val="24"/>
          <w:szCs w:val="24"/>
          <w:highlight w:val="white"/>
          <w:lang w:val="en-GB"/>
        </w:rPr>
        <w:t xml:space="preserve">Global </w:t>
      </w:r>
      <w:proofErr w:type="spellStart"/>
      <w:r w:rsidRPr="00E175E0">
        <w:rPr>
          <w:rFonts w:ascii="Times New Roman" w:eastAsia="Times New Roman" w:hAnsi="Times New Roman" w:cs="Times New Roman"/>
          <w:sz w:val="24"/>
          <w:szCs w:val="24"/>
          <w:highlight w:val="white"/>
          <w:lang w:val="en-GB"/>
        </w:rPr>
        <w:t>cryptocurrency</w:t>
      </w:r>
      <w:proofErr w:type="spellEnd"/>
      <w:r w:rsidRPr="00E175E0">
        <w:rPr>
          <w:rFonts w:ascii="Times New Roman" w:eastAsia="Times New Roman" w:hAnsi="Times New Roman" w:cs="Times New Roman"/>
          <w:sz w:val="24"/>
          <w:szCs w:val="24"/>
          <w:highlight w:val="white"/>
          <w:lang w:val="en-GB"/>
        </w:rPr>
        <w:t xml:space="preserve"> benchmarking study.</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 xml:space="preserve">Cambridge </w:t>
      </w:r>
      <w:proofErr w:type="spellStart"/>
      <w:r w:rsidRPr="00E175E0">
        <w:rPr>
          <w:rFonts w:ascii="Times New Roman" w:eastAsia="Times New Roman" w:hAnsi="Times New Roman" w:cs="Times New Roman"/>
          <w:i/>
          <w:sz w:val="24"/>
          <w:szCs w:val="24"/>
          <w:highlight w:val="white"/>
          <w:lang w:val="en-GB"/>
        </w:rPr>
        <w:t>Center</w:t>
      </w:r>
      <w:proofErr w:type="spellEnd"/>
      <w:r w:rsidRPr="00E175E0">
        <w:rPr>
          <w:rFonts w:ascii="Times New Roman" w:eastAsia="Times New Roman" w:hAnsi="Times New Roman" w:cs="Times New Roman"/>
          <w:i/>
          <w:sz w:val="24"/>
          <w:szCs w:val="24"/>
          <w:highlight w:val="white"/>
          <w:lang w:val="en-GB"/>
        </w:rPr>
        <w:t xml:space="preserve"> for Alternative Finance Reports</w:t>
      </w:r>
      <w:r w:rsidRPr="00E175E0">
        <w:rPr>
          <w:rFonts w:ascii="Times New Roman" w:eastAsia="Times New Roman" w:hAnsi="Times New Roman" w:cs="Times New Roman"/>
          <w:sz w:val="24"/>
          <w:szCs w:val="24"/>
          <w:highlight w:val="white"/>
          <w:lang w:val="en-GB"/>
        </w:rPr>
        <w:t>.</w:t>
      </w:r>
      <w:proofErr w:type="gramEnd"/>
    </w:p>
    <w:p w:rsidR="001F483D" w:rsidRPr="00E175E0" w:rsidRDefault="00530852">
      <w:pPr>
        <w:pStyle w:val="Normal1"/>
        <w:spacing w:line="360" w:lineRule="auto"/>
        <w:jc w:val="both"/>
        <w:rPr>
          <w:rFonts w:ascii="Times New Roman" w:eastAsia="Times New Roman" w:hAnsi="Times New Roman" w:cs="Times New Roman"/>
          <w:b/>
          <w:sz w:val="24"/>
          <w:szCs w:val="24"/>
          <w:lang w:val="en-GB"/>
        </w:rPr>
      </w:pPr>
      <w:proofErr w:type="spellStart"/>
      <w:r w:rsidRPr="00E175E0">
        <w:rPr>
          <w:rFonts w:ascii="Times New Roman" w:eastAsia="Times New Roman" w:hAnsi="Times New Roman" w:cs="Times New Roman"/>
          <w:sz w:val="24"/>
          <w:szCs w:val="24"/>
          <w:highlight w:val="white"/>
          <w:lang w:val="en-GB"/>
        </w:rPr>
        <w:t>Ruggiano</w:t>
      </w:r>
      <w:proofErr w:type="spellEnd"/>
      <w:r w:rsidRPr="00E175E0">
        <w:rPr>
          <w:rFonts w:ascii="Times New Roman" w:eastAsia="Times New Roman" w:hAnsi="Times New Roman" w:cs="Times New Roman"/>
          <w:sz w:val="24"/>
          <w:szCs w:val="24"/>
          <w:highlight w:val="white"/>
          <w:lang w:val="en-GB"/>
        </w:rPr>
        <w:t xml:space="preserve">, N. and Perry, T.E., 2019. Conducting secondary analysis of qualitative data: Should we, can we, and how? </w:t>
      </w:r>
      <w:proofErr w:type="gramStart"/>
      <w:r w:rsidRPr="00E175E0">
        <w:rPr>
          <w:rFonts w:ascii="Times New Roman" w:eastAsia="Times New Roman" w:hAnsi="Times New Roman" w:cs="Times New Roman"/>
          <w:i/>
          <w:sz w:val="24"/>
          <w:szCs w:val="24"/>
          <w:highlight w:val="white"/>
          <w:lang w:val="en-GB"/>
        </w:rPr>
        <w:t>Qualitative Social Work</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18</w:t>
      </w:r>
      <w:r w:rsidRPr="00E175E0">
        <w:rPr>
          <w:rFonts w:ascii="Times New Roman" w:eastAsia="Times New Roman" w:hAnsi="Times New Roman" w:cs="Times New Roman"/>
          <w:sz w:val="24"/>
          <w:szCs w:val="24"/>
          <w:highlight w:val="white"/>
          <w:lang w:val="en-GB"/>
        </w:rPr>
        <w:t>(1), pp.81-97.</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E175E0">
        <w:rPr>
          <w:rFonts w:ascii="Times New Roman" w:eastAsia="Times New Roman" w:hAnsi="Times New Roman" w:cs="Times New Roman"/>
          <w:sz w:val="24"/>
          <w:szCs w:val="24"/>
          <w:highlight w:val="white"/>
          <w:lang w:val="en-GB"/>
        </w:rPr>
        <w:t>Siedlecki</w:t>
      </w:r>
      <w:proofErr w:type="spellEnd"/>
      <w:r w:rsidRPr="00E175E0">
        <w:rPr>
          <w:rFonts w:ascii="Times New Roman" w:eastAsia="Times New Roman" w:hAnsi="Times New Roman" w:cs="Times New Roman"/>
          <w:sz w:val="24"/>
          <w:szCs w:val="24"/>
          <w:highlight w:val="white"/>
          <w:lang w:val="en-GB"/>
        </w:rPr>
        <w:t xml:space="preserve">, S.L., 2020. </w:t>
      </w:r>
      <w:proofErr w:type="gramStart"/>
      <w:r w:rsidRPr="00E175E0">
        <w:rPr>
          <w:rFonts w:ascii="Times New Roman" w:eastAsia="Times New Roman" w:hAnsi="Times New Roman" w:cs="Times New Roman"/>
          <w:sz w:val="24"/>
          <w:szCs w:val="24"/>
          <w:highlight w:val="white"/>
          <w:lang w:val="en-GB"/>
        </w:rPr>
        <w:t>Understanding descriptive research designs and methods.</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Clinical Nurse Specialist</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34</w:t>
      </w:r>
      <w:r w:rsidRPr="00E175E0">
        <w:rPr>
          <w:rFonts w:ascii="Times New Roman" w:eastAsia="Times New Roman" w:hAnsi="Times New Roman" w:cs="Times New Roman"/>
          <w:sz w:val="24"/>
          <w:szCs w:val="24"/>
          <w:highlight w:val="white"/>
          <w:lang w:val="en-GB"/>
        </w:rPr>
        <w:t>(1), pp.8-12.</w:t>
      </w:r>
      <w:proofErr w:type="gramEnd"/>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r w:rsidRPr="00E175E0">
        <w:rPr>
          <w:rFonts w:ascii="Times New Roman" w:eastAsia="Times New Roman" w:hAnsi="Times New Roman" w:cs="Times New Roman"/>
          <w:sz w:val="24"/>
          <w:szCs w:val="24"/>
          <w:highlight w:val="white"/>
          <w:lang w:val="en-GB"/>
        </w:rPr>
        <w:t xml:space="preserve">Thompson. </w:t>
      </w:r>
      <w:proofErr w:type="gramStart"/>
      <w:r w:rsidRPr="00E175E0">
        <w:rPr>
          <w:rFonts w:ascii="Times New Roman" w:eastAsia="Times New Roman" w:hAnsi="Times New Roman" w:cs="Times New Roman"/>
          <w:sz w:val="24"/>
          <w:szCs w:val="24"/>
          <w:highlight w:val="white"/>
          <w:lang w:val="en-GB"/>
        </w:rPr>
        <w:t>B, 2022.</w:t>
      </w:r>
      <w:proofErr w:type="gramEnd"/>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 xml:space="preserve">50+ Crypto Stats you </w:t>
      </w:r>
      <w:proofErr w:type="gramStart"/>
      <w:r w:rsidRPr="00E175E0">
        <w:rPr>
          <w:rFonts w:ascii="Times New Roman" w:eastAsia="Times New Roman" w:hAnsi="Times New Roman" w:cs="Times New Roman"/>
          <w:i/>
          <w:sz w:val="24"/>
          <w:szCs w:val="24"/>
          <w:highlight w:val="white"/>
          <w:lang w:val="en-GB"/>
        </w:rPr>
        <w:t>Must</w:t>
      </w:r>
      <w:proofErr w:type="gramEnd"/>
      <w:r w:rsidRPr="00E175E0">
        <w:rPr>
          <w:rFonts w:ascii="Times New Roman" w:eastAsia="Times New Roman" w:hAnsi="Times New Roman" w:cs="Times New Roman"/>
          <w:i/>
          <w:sz w:val="24"/>
          <w:szCs w:val="24"/>
          <w:highlight w:val="white"/>
          <w:lang w:val="en-GB"/>
        </w:rPr>
        <w:t xml:space="preserve"> Know in Aug 2022</w:t>
      </w:r>
      <w:r w:rsidRPr="00E175E0">
        <w:rPr>
          <w:rFonts w:ascii="Times New Roman" w:eastAsia="Times New Roman" w:hAnsi="Times New Roman" w:cs="Times New Roman"/>
          <w:sz w:val="24"/>
          <w:szCs w:val="24"/>
          <w:highlight w:val="white"/>
          <w:lang w:val="en-GB"/>
        </w:rPr>
        <w:t>. [</w:t>
      </w:r>
      <w:proofErr w:type="gramStart"/>
      <w:r w:rsidRPr="00E175E0">
        <w:rPr>
          <w:rFonts w:ascii="Times New Roman" w:eastAsia="Times New Roman" w:hAnsi="Times New Roman" w:cs="Times New Roman"/>
          <w:sz w:val="24"/>
          <w:szCs w:val="24"/>
          <w:highlight w:val="white"/>
          <w:lang w:val="en-GB"/>
        </w:rPr>
        <w:t>online</w:t>
      </w:r>
      <w:proofErr w:type="gramEnd"/>
      <w:r w:rsidRPr="00E175E0">
        <w:rPr>
          <w:rFonts w:ascii="Times New Roman" w:eastAsia="Times New Roman" w:hAnsi="Times New Roman" w:cs="Times New Roman"/>
          <w:sz w:val="24"/>
          <w:szCs w:val="24"/>
          <w:highlight w:val="white"/>
          <w:lang w:val="en-GB"/>
        </w:rPr>
        <w:t>] Available at: &lt;https://www.guru99.com/cryptocurrency-statistics.html&gt; [Accessed 25 August 2022].</w:t>
      </w:r>
    </w:p>
    <w:p w:rsidR="001F483D" w:rsidRPr="00E175E0" w:rsidRDefault="00530852">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E175E0">
        <w:rPr>
          <w:rFonts w:ascii="Times New Roman" w:eastAsia="Times New Roman" w:hAnsi="Times New Roman" w:cs="Times New Roman"/>
          <w:sz w:val="24"/>
          <w:szCs w:val="24"/>
          <w:highlight w:val="white"/>
          <w:lang w:val="en-GB"/>
        </w:rPr>
        <w:t>Vozniuk</w:t>
      </w:r>
      <w:proofErr w:type="spellEnd"/>
      <w:r w:rsidRPr="00E175E0">
        <w:rPr>
          <w:rFonts w:ascii="Times New Roman" w:eastAsia="Times New Roman" w:hAnsi="Times New Roman" w:cs="Times New Roman"/>
          <w:sz w:val="24"/>
          <w:szCs w:val="24"/>
          <w:highlight w:val="white"/>
          <w:lang w:val="en-GB"/>
        </w:rPr>
        <w:t xml:space="preserve">, A. and </w:t>
      </w:r>
      <w:proofErr w:type="spellStart"/>
      <w:r w:rsidRPr="00E175E0">
        <w:rPr>
          <w:rFonts w:ascii="Times New Roman" w:eastAsia="Times New Roman" w:hAnsi="Times New Roman" w:cs="Times New Roman"/>
          <w:sz w:val="24"/>
          <w:szCs w:val="24"/>
          <w:highlight w:val="white"/>
          <w:lang w:val="en-GB"/>
        </w:rPr>
        <w:t>Tytko</w:t>
      </w:r>
      <w:proofErr w:type="spellEnd"/>
      <w:r w:rsidRPr="00E175E0">
        <w:rPr>
          <w:rFonts w:ascii="Times New Roman" w:eastAsia="Times New Roman" w:hAnsi="Times New Roman" w:cs="Times New Roman"/>
          <w:sz w:val="24"/>
          <w:szCs w:val="24"/>
          <w:highlight w:val="white"/>
          <w:lang w:val="en-GB"/>
        </w:rPr>
        <w:t xml:space="preserve">, A., 2019. </w:t>
      </w:r>
      <w:proofErr w:type="spellStart"/>
      <w:r w:rsidRPr="00E175E0">
        <w:rPr>
          <w:rFonts w:ascii="Times New Roman" w:eastAsia="Times New Roman" w:hAnsi="Times New Roman" w:cs="Times New Roman"/>
          <w:sz w:val="24"/>
          <w:szCs w:val="24"/>
          <w:highlight w:val="white"/>
          <w:lang w:val="en-GB"/>
        </w:rPr>
        <w:t>Cryptocurrency</w:t>
      </w:r>
      <w:proofErr w:type="spellEnd"/>
      <w:r w:rsidRPr="00E175E0">
        <w:rPr>
          <w:rFonts w:ascii="Times New Roman" w:eastAsia="Times New Roman" w:hAnsi="Times New Roman" w:cs="Times New Roman"/>
          <w:sz w:val="24"/>
          <w:szCs w:val="24"/>
          <w:highlight w:val="white"/>
          <w:lang w:val="en-GB"/>
        </w:rPr>
        <w:t xml:space="preserve">: present-day challenges and prospects of development. </w:t>
      </w:r>
      <w:proofErr w:type="gramStart"/>
      <w:r w:rsidRPr="00E175E0">
        <w:rPr>
          <w:rFonts w:ascii="Times New Roman" w:eastAsia="Times New Roman" w:hAnsi="Times New Roman" w:cs="Times New Roman"/>
          <w:i/>
          <w:sz w:val="24"/>
          <w:szCs w:val="24"/>
          <w:highlight w:val="white"/>
          <w:lang w:val="en-GB"/>
        </w:rPr>
        <w:t>Economic Annals-XXI</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176</w:t>
      </w:r>
      <w:r w:rsidRPr="00E175E0">
        <w:rPr>
          <w:rFonts w:ascii="Times New Roman" w:eastAsia="Times New Roman" w:hAnsi="Times New Roman" w:cs="Times New Roman"/>
          <w:sz w:val="24"/>
          <w:szCs w:val="24"/>
          <w:highlight w:val="white"/>
          <w:lang w:val="en-GB"/>
        </w:rPr>
        <w:t>.</w:t>
      </w:r>
      <w:proofErr w:type="gramEnd"/>
    </w:p>
    <w:p w:rsidR="001F483D" w:rsidRPr="00E175E0" w:rsidRDefault="00530852">
      <w:pPr>
        <w:pStyle w:val="Normal1"/>
        <w:spacing w:line="360" w:lineRule="auto"/>
        <w:jc w:val="both"/>
        <w:rPr>
          <w:rFonts w:ascii="Times New Roman" w:eastAsia="Times New Roman" w:hAnsi="Times New Roman" w:cs="Times New Roman"/>
          <w:b/>
          <w:sz w:val="24"/>
          <w:szCs w:val="24"/>
          <w:lang w:val="en-GB"/>
        </w:rPr>
      </w:pPr>
      <w:proofErr w:type="spellStart"/>
      <w:proofErr w:type="gramStart"/>
      <w:r w:rsidRPr="00E175E0">
        <w:rPr>
          <w:rFonts w:ascii="Times New Roman" w:eastAsia="Times New Roman" w:hAnsi="Times New Roman" w:cs="Times New Roman"/>
          <w:sz w:val="24"/>
          <w:szCs w:val="24"/>
          <w:highlight w:val="white"/>
          <w:lang w:val="en-GB"/>
        </w:rPr>
        <w:t>Wątorek</w:t>
      </w:r>
      <w:proofErr w:type="spellEnd"/>
      <w:r w:rsidRPr="00E175E0">
        <w:rPr>
          <w:rFonts w:ascii="Times New Roman" w:eastAsia="Times New Roman" w:hAnsi="Times New Roman" w:cs="Times New Roman"/>
          <w:sz w:val="24"/>
          <w:szCs w:val="24"/>
          <w:highlight w:val="white"/>
          <w:lang w:val="en-GB"/>
        </w:rPr>
        <w:t xml:space="preserve">, M., </w:t>
      </w:r>
      <w:proofErr w:type="spellStart"/>
      <w:r w:rsidRPr="00E175E0">
        <w:rPr>
          <w:rFonts w:ascii="Times New Roman" w:eastAsia="Times New Roman" w:hAnsi="Times New Roman" w:cs="Times New Roman"/>
          <w:sz w:val="24"/>
          <w:szCs w:val="24"/>
          <w:highlight w:val="white"/>
          <w:lang w:val="en-GB"/>
        </w:rPr>
        <w:t>Drożdż</w:t>
      </w:r>
      <w:proofErr w:type="spellEnd"/>
      <w:r w:rsidRPr="00E175E0">
        <w:rPr>
          <w:rFonts w:ascii="Times New Roman" w:eastAsia="Times New Roman" w:hAnsi="Times New Roman" w:cs="Times New Roman"/>
          <w:sz w:val="24"/>
          <w:szCs w:val="24"/>
          <w:highlight w:val="white"/>
          <w:lang w:val="en-GB"/>
        </w:rPr>
        <w:t xml:space="preserve">, S., </w:t>
      </w:r>
      <w:proofErr w:type="spellStart"/>
      <w:r w:rsidRPr="00E175E0">
        <w:rPr>
          <w:rFonts w:ascii="Times New Roman" w:eastAsia="Times New Roman" w:hAnsi="Times New Roman" w:cs="Times New Roman"/>
          <w:sz w:val="24"/>
          <w:szCs w:val="24"/>
          <w:highlight w:val="white"/>
          <w:lang w:val="en-GB"/>
        </w:rPr>
        <w:t>Kwapień</w:t>
      </w:r>
      <w:proofErr w:type="spellEnd"/>
      <w:r w:rsidRPr="00E175E0">
        <w:rPr>
          <w:rFonts w:ascii="Times New Roman" w:eastAsia="Times New Roman" w:hAnsi="Times New Roman" w:cs="Times New Roman"/>
          <w:sz w:val="24"/>
          <w:szCs w:val="24"/>
          <w:highlight w:val="white"/>
          <w:lang w:val="en-GB"/>
        </w:rPr>
        <w:t xml:space="preserve">, J., </w:t>
      </w:r>
      <w:proofErr w:type="spellStart"/>
      <w:r w:rsidRPr="00E175E0">
        <w:rPr>
          <w:rFonts w:ascii="Times New Roman" w:eastAsia="Times New Roman" w:hAnsi="Times New Roman" w:cs="Times New Roman"/>
          <w:sz w:val="24"/>
          <w:szCs w:val="24"/>
          <w:highlight w:val="white"/>
          <w:lang w:val="en-GB"/>
        </w:rPr>
        <w:t>Minati</w:t>
      </w:r>
      <w:proofErr w:type="spellEnd"/>
      <w:r w:rsidRPr="00E175E0">
        <w:rPr>
          <w:rFonts w:ascii="Times New Roman" w:eastAsia="Times New Roman" w:hAnsi="Times New Roman" w:cs="Times New Roman"/>
          <w:sz w:val="24"/>
          <w:szCs w:val="24"/>
          <w:highlight w:val="white"/>
          <w:lang w:val="en-GB"/>
        </w:rPr>
        <w:t xml:space="preserve">, L., </w:t>
      </w:r>
      <w:proofErr w:type="spellStart"/>
      <w:r w:rsidRPr="00E175E0">
        <w:rPr>
          <w:rFonts w:ascii="Times New Roman" w:eastAsia="Times New Roman" w:hAnsi="Times New Roman" w:cs="Times New Roman"/>
          <w:sz w:val="24"/>
          <w:szCs w:val="24"/>
          <w:highlight w:val="white"/>
          <w:lang w:val="en-GB"/>
        </w:rPr>
        <w:t>Oświęcimka</w:t>
      </w:r>
      <w:proofErr w:type="spellEnd"/>
      <w:r w:rsidRPr="00E175E0">
        <w:rPr>
          <w:rFonts w:ascii="Times New Roman" w:eastAsia="Times New Roman" w:hAnsi="Times New Roman" w:cs="Times New Roman"/>
          <w:sz w:val="24"/>
          <w:szCs w:val="24"/>
          <w:highlight w:val="white"/>
          <w:lang w:val="en-GB"/>
        </w:rPr>
        <w:t xml:space="preserve">, P. and </w:t>
      </w:r>
      <w:proofErr w:type="spellStart"/>
      <w:r w:rsidRPr="00E175E0">
        <w:rPr>
          <w:rFonts w:ascii="Times New Roman" w:eastAsia="Times New Roman" w:hAnsi="Times New Roman" w:cs="Times New Roman"/>
          <w:sz w:val="24"/>
          <w:szCs w:val="24"/>
          <w:highlight w:val="white"/>
          <w:lang w:val="en-GB"/>
        </w:rPr>
        <w:t>Stanuszek</w:t>
      </w:r>
      <w:proofErr w:type="spellEnd"/>
      <w:r w:rsidRPr="00E175E0">
        <w:rPr>
          <w:rFonts w:ascii="Times New Roman" w:eastAsia="Times New Roman" w:hAnsi="Times New Roman" w:cs="Times New Roman"/>
          <w:sz w:val="24"/>
          <w:szCs w:val="24"/>
          <w:highlight w:val="white"/>
          <w:lang w:val="en-GB"/>
        </w:rPr>
        <w:t>, M., 2021.</w:t>
      </w:r>
      <w:proofErr w:type="gramEnd"/>
      <w:r w:rsidRPr="00E175E0">
        <w:rPr>
          <w:rFonts w:ascii="Times New Roman" w:eastAsia="Times New Roman" w:hAnsi="Times New Roman" w:cs="Times New Roman"/>
          <w:sz w:val="24"/>
          <w:szCs w:val="24"/>
          <w:highlight w:val="white"/>
          <w:lang w:val="en-GB"/>
        </w:rPr>
        <w:t xml:space="preserve"> </w:t>
      </w:r>
      <w:proofErr w:type="spellStart"/>
      <w:proofErr w:type="gramStart"/>
      <w:r w:rsidRPr="00E175E0">
        <w:rPr>
          <w:rFonts w:ascii="Times New Roman" w:eastAsia="Times New Roman" w:hAnsi="Times New Roman" w:cs="Times New Roman"/>
          <w:sz w:val="24"/>
          <w:szCs w:val="24"/>
          <w:highlight w:val="white"/>
          <w:lang w:val="en-GB"/>
        </w:rPr>
        <w:t>Multiscale</w:t>
      </w:r>
      <w:proofErr w:type="spellEnd"/>
      <w:r w:rsidRPr="00E175E0">
        <w:rPr>
          <w:rFonts w:ascii="Times New Roman" w:eastAsia="Times New Roman" w:hAnsi="Times New Roman" w:cs="Times New Roman"/>
          <w:sz w:val="24"/>
          <w:szCs w:val="24"/>
          <w:highlight w:val="white"/>
          <w:lang w:val="en-GB"/>
        </w:rPr>
        <w:t xml:space="preserve"> characteristics of the emerging global </w:t>
      </w:r>
      <w:proofErr w:type="spellStart"/>
      <w:r w:rsidRPr="00E175E0">
        <w:rPr>
          <w:rFonts w:ascii="Times New Roman" w:eastAsia="Times New Roman" w:hAnsi="Times New Roman" w:cs="Times New Roman"/>
          <w:sz w:val="24"/>
          <w:szCs w:val="24"/>
          <w:highlight w:val="white"/>
          <w:lang w:val="en-GB"/>
        </w:rPr>
        <w:t>cryptocurrency</w:t>
      </w:r>
      <w:proofErr w:type="spellEnd"/>
      <w:r w:rsidRPr="00E175E0">
        <w:rPr>
          <w:rFonts w:ascii="Times New Roman" w:eastAsia="Times New Roman" w:hAnsi="Times New Roman" w:cs="Times New Roman"/>
          <w:sz w:val="24"/>
          <w:szCs w:val="24"/>
          <w:highlight w:val="white"/>
          <w:lang w:val="en-GB"/>
        </w:rPr>
        <w:t xml:space="preserve"> market.</w:t>
      </w:r>
      <w:proofErr w:type="gramEnd"/>
      <w:r w:rsidRPr="00E175E0">
        <w:rPr>
          <w:rFonts w:ascii="Times New Roman" w:eastAsia="Times New Roman" w:hAnsi="Times New Roman" w:cs="Times New Roman"/>
          <w:sz w:val="24"/>
          <w:szCs w:val="24"/>
          <w:highlight w:val="white"/>
          <w:lang w:val="en-GB"/>
        </w:rPr>
        <w:t xml:space="preserve"> </w:t>
      </w:r>
      <w:proofErr w:type="gramStart"/>
      <w:r w:rsidRPr="00E175E0">
        <w:rPr>
          <w:rFonts w:ascii="Times New Roman" w:eastAsia="Times New Roman" w:hAnsi="Times New Roman" w:cs="Times New Roman"/>
          <w:i/>
          <w:sz w:val="24"/>
          <w:szCs w:val="24"/>
          <w:highlight w:val="white"/>
          <w:lang w:val="en-GB"/>
        </w:rPr>
        <w:t>Physics Reports</w:t>
      </w:r>
      <w:r w:rsidRPr="00E175E0">
        <w:rPr>
          <w:rFonts w:ascii="Times New Roman" w:eastAsia="Times New Roman" w:hAnsi="Times New Roman" w:cs="Times New Roman"/>
          <w:sz w:val="24"/>
          <w:szCs w:val="24"/>
          <w:highlight w:val="white"/>
          <w:lang w:val="en-GB"/>
        </w:rPr>
        <w:t xml:space="preserve">, </w:t>
      </w:r>
      <w:r w:rsidRPr="00E175E0">
        <w:rPr>
          <w:rFonts w:ascii="Times New Roman" w:eastAsia="Times New Roman" w:hAnsi="Times New Roman" w:cs="Times New Roman"/>
          <w:i/>
          <w:sz w:val="24"/>
          <w:szCs w:val="24"/>
          <w:highlight w:val="white"/>
          <w:lang w:val="en-GB"/>
        </w:rPr>
        <w:t>901</w:t>
      </w:r>
      <w:r w:rsidRPr="00E175E0">
        <w:rPr>
          <w:rFonts w:ascii="Times New Roman" w:eastAsia="Times New Roman" w:hAnsi="Times New Roman" w:cs="Times New Roman"/>
          <w:sz w:val="24"/>
          <w:szCs w:val="24"/>
          <w:highlight w:val="white"/>
          <w:lang w:val="en-GB"/>
        </w:rPr>
        <w:t>, pp.1-82.</w:t>
      </w:r>
      <w:proofErr w:type="gramEnd"/>
    </w:p>
    <w:sectPr w:rsidR="001F483D" w:rsidRPr="00E175E0" w:rsidSect="00F05420">
      <w:head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661A" w:rsidRDefault="004B661A" w:rsidP="001E16A5">
      <w:pPr>
        <w:spacing w:line="240" w:lineRule="auto"/>
      </w:pPr>
      <w:r>
        <w:separator/>
      </w:r>
    </w:p>
  </w:endnote>
  <w:endnote w:type="continuationSeparator" w:id="0">
    <w:p w:rsidR="004B661A" w:rsidRDefault="004B661A" w:rsidP="001E16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661A" w:rsidRDefault="004B661A" w:rsidP="001E16A5">
      <w:pPr>
        <w:spacing w:line="240" w:lineRule="auto"/>
      </w:pPr>
      <w:r>
        <w:separator/>
      </w:r>
    </w:p>
  </w:footnote>
  <w:footnote w:type="continuationSeparator" w:id="0">
    <w:p w:rsidR="004B661A" w:rsidRDefault="004B661A" w:rsidP="001E16A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F483D" w:rsidRDefault="001F483D">
    <w:pPr>
      <w:pStyle w:val="Normal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B92E90"/>
    <w:multiLevelType w:val="multilevel"/>
    <w:tmpl w:val="E0000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1F483D"/>
    <w:rsid w:val="0002768B"/>
    <w:rsid w:val="001E16A5"/>
    <w:rsid w:val="001F483D"/>
    <w:rsid w:val="004B661A"/>
    <w:rsid w:val="00530852"/>
    <w:rsid w:val="00623972"/>
    <w:rsid w:val="007B664F"/>
    <w:rsid w:val="00E175E0"/>
    <w:rsid w:val="00F054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16A5"/>
  </w:style>
  <w:style w:type="paragraph" w:styleId="Heading1">
    <w:name w:val="heading 1"/>
    <w:basedOn w:val="Normal1"/>
    <w:next w:val="Normal1"/>
    <w:rsid w:val="001F483D"/>
    <w:pPr>
      <w:keepNext/>
      <w:keepLines/>
      <w:spacing w:before="400" w:after="120"/>
      <w:outlineLvl w:val="0"/>
    </w:pPr>
    <w:rPr>
      <w:sz w:val="40"/>
      <w:szCs w:val="40"/>
    </w:rPr>
  </w:style>
  <w:style w:type="paragraph" w:styleId="Heading2">
    <w:name w:val="heading 2"/>
    <w:basedOn w:val="Normal1"/>
    <w:next w:val="Normal1"/>
    <w:rsid w:val="001F483D"/>
    <w:pPr>
      <w:keepNext/>
      <w:keepLines/>
      <w:spacing w:before="360" w:after="120"/>
      <w:outlineLvl w:val="1"/>
    </w:pPr>
    <w:rPr>
      <w:sz w:val="32"/>
      <w:szCs w:val="32"/>
    </w:rPr>
  </w:style>
  <w:style w:type="paragraph" w:styleId="Heading3">
    <w:name w:val="heading 3"/>
    <w:basedOn w:val="Normal1"/>
    <w:next w:val="Normal1"/>
    <w:rsid w:val="001F483D"/>
    <w:pPr>
      <w:keepNext/>
      <w:keepLines/>
      <w:spacing w:before="320" w:after="80"/>
      <w:outlineLvl w:val="2"/>
    </w:pPr>
    <w:rPr>
      <w:color w:val="434343"/>
      <w:sz w:val="28"/>
      <w:szCs w:val="28"/>
    </w:rPr>
  </w:style>
  <w:style w:type="paragraph" w:styleId="Heading4">
    <w:name w:val="heading 4"/>
    <w:basedOn w:val="Normal1"/>
    <w:next w:val="Normal1"/>
    <w:rsid w:val="001F483D"/>
    <w:pPr>
      <w:keepNext/>
      <w:keepLines/>
      <w:spacing w:before="280" w:after="80"/>
      <w:outlineLvl w:val="3"/>
    </w:pPr>
    <w:rPr>
      <w:color w:val="666666"/>
      <w:sz w:val="24"/>
      <w:szCs w:val="24"/>
    </w:rPr>
  </w:style>
  <w:style w:type="paragraph" w:styleId="Heading5">
    <w:name w:val="heading 5"/>
    <w:basedOn w:val="Normal1"/>
    <w:next w:val="Normal1"/>
    <w:rsid w:val="001F483D"/>
    <w:pPr>
      <w:keepNext/>
      <w:keepLines/>
      <w:spacing w:before="240" w:after="80"/>
      <w:outlineLvl w:val="4"/>
    </w:pPr>
    <w:rPr>
      <w:color w:val="666666"/>
    </w:rPr>
  </w:style>
  <w:style w:type="paragraph" w:styleId="Heading6">
    <w:name w:val="heading 6"/>
    <w:basedOn w:val="Normal1"/>
    <w:next w:val="Normal1"/>
    <w:rsid w:val="001F48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F483D"/>
  </w:style>
  <w:style w:type="paragraph" w:styleId="Title">
    <w:name w:val="Title"/>
    <w:basedOn w:val="Normal1"/>
    <w:next w:val="Normal1"/>
    <w:rsid w:val="001F483D"/>
    <w:pPr>
      <w:keepNext/>
      <w:keepLines/>
      <w:spacing w:after="60"/>
    </w:pPr>
    <w:rPr>
      <w:sz w:val="52"/>
      <w:szCs w:val="52"/>
    </w:rPr>
  </w:style>
  <w:style w:type="paragraph" w:styleId="Subtitle">
    <w:name w:val="Subtitle"/>
    <w:basedOn w:val="Normal1"/>
    <w:next w:val="Normal1"/>
    <w:rsid w:val="001F483D"/>
    <w:pPr>
      <w:keepNext/>
      <w:keepLines/>
      <w:spacing w:after="320"/>
    </w:pPr>
    <w:rPr>
      <w:color w:val="666666"/>
      <w:sz w:val="30"/>
      <w:szCs w:val="30"/>
    </w:rPr>
  </w:style>
  <w:style w:type="table" w:customStyle="1" w:styleId="a">
    <w:name w:val="a"/>
    <w:basedOn w:val="TableNormal"/>
    <w:rsid w:val="001F483D"/>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175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75E0"/>
    <w:rPr>
      <w:rFonts w:ascii="Tahoma" w:hAnsi="Tahoma" w:cs="Tahoma"/>
      <w:sz w:val="16"/>
      <w:szCs w:val="16"/>
    </w:rPr>
  </w:style>
  <w:style w:type="paragraph" w:styleId="NoSpacing">
    <w:name w:val="No Spacing"/>
    <w:link w:val="NoSpacingChar"/>
    <w:uiPriority w:val="1"/>
    <w:qFormat/>
    <w:rsid w:val="00623972"/>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623972"/>
    <w:rPr>
      <w:rFonts w:asciiTheme="minorHAnsi" w:eastAsiaTheme="minorEastAsia" w:hAnsiTheme="minorHAnsi" w:cstheme="minorBidi"/>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050A"/>
    <w:rsid w:val="0036050A"/>
    <w:rsid w:val="00B2396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4328C086C34766B7A300BC786562F0">
    <w:name w:val="8C4328C086C34766B7A300BC786562F0"/>
    <w:rsid w:val="0036050A"/>
  </w:style>
  <w:style w:type="paragraph" w:customStyle="1" w:styleId="86F66018DA3048FFA9028C63327D80B1">
    <w:name w:val="86F66018DA3048FFA9028C63327D80B1"/>
    <w:rsid w:val="0036050A"/>
  </w:style>
  <w:style w:type="paragraph" w:customStyle="1" w:styleId="538A0EB2CC7A4DF68FDC9BF3834F5FA9">
    <w:name w:val="538A0EB2CC7A4DF68FDC9BF3834F5FA9"/>
    <w:rsid w:val="0036050A"/>
  </w:style>
  <w:style w:type="paragraph" w:customStyle="1" w:styleId="90316EC5E45B463498E43D7789176867">
    <w:name w:val="90316EC5E45B463498E43D7789176867"/>
    <w:rsid w:val="0036050A"/>
  </w:style>
  <w:style w:type="paragraph" w:customStyle="1" w:styleId="FB24EDB76D2244A086409CDB3D5D21D6">
    <w:name w:val="FB24EDB76D2244A086409CDB3D5D21D6"/>
    <w:rsid w:val="0036050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4328C086C34766B7A300BC786562F0">
    <w:name w:val="8C4328C086C34766B7A300BC786562F0"/>
    <w:rsid w:val="0036050A"/>
  </w:style>
  <w:style w:type="paragraph" w:customStyle="1" w:styleId="86F66018DA3048FFA9028C63327D80B1">
    <w:name w:val="86F66018DA3048FFA9028C63327D80B1"/>
    <w:rsid w:val="0036050A"/>
  </w:style>
  <w:style w:type="paragraph" w:customStyle="1" w:styleId="538A0EB2CC7A4DF68FDC9BF3834F5FA9">
    <w:name w:val="538A0EB2CC7A4DF68FDC9BF3834F5FA9"/>
    <w:rsid w:val="0036050A"/>
  </w:style>
  <w:style w:type="paragraph" w:customStyle="1" w:styleId="90316EC5E45B463498E43D7789176867">
    <w:name w:val="90316EC5E45B463498E43D7789176867"/>
    <w:rsid w:val="0036050A"/>
  </w:style>
  <w:style w:type="paragraph" w:customStyle="1" w:styleId="FB24EDB76D2244A086409CDB3D5D21D6">
    <w:name w:val="FB24EDB76D2244A086409CDB3D5D21D6"/>
    <w:rsid w:val="003605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462835-A178-4080-925C-8C8CD95A7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2447</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cp:lastModifiedBy>
  <cp:revision>2</cp:revision>
  <dcterms:created xsi:type="dcterms:W3CDTF">2022-08-25T10:13:00Z</dcterms:created>
  <dcterms:modified xsi:type="dcterms:W3CDTF">2022-09-02T16:23:00Z</dcterms:modified>
</cp:coreProperties>
</file>