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37502995"/>
        <w:docPartObj>
          <w:docPartGallery w:val="Cover Pages"/>
          <w:docPartUnique/>
        </w:docPartObj>
      </w:sdtPr>
      <w:sdtEndPr>
        <w:rPr>
          <w:rFonts w:ascii="Arial" w:hAnsi="Arial" w:cs="Arial"/>
        </w:rPr>
      </w:sdtEndPr>
      <w:sdtContent>
        <w:p w14:paraId="6C4EA1D9" w14:textId="57B3CD6D" w:rsidR="00444766" w:rsidRDefault="00444766">
          <w:r>
            <w:rPr>
              <w:noProof/>
            </w:rPr>
            <mc:AlternateContent>
              <mc:Choice Requires="wpg">
                <w:drawing>
                  <wp:anchor distT="0" distB="0" distL="114300" distR="114300" simplePos="0" relativeHeight="251659264" behindDoc="1" locked="0" layoutInCell="1" allowOverlap="1" wp14:anchorId="1FA40615" wp14:editId="728A1E0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18AFA0A" w14:textId="2A707B86" w:rsidR="00444766" w:rsidRDefault="00444766">
                                      <w:pPr>
                                        <w:pStyle w:val="NoSpacing"/>
                                        <w:spacing w:before="120"/>
                                        <w:jc w:val="center"/>
                                        <w:rPr>
                                          <w:color w:val="FFFFFF" w:themeColor="background1"/>
                                        </w:rPr>
                                      </w:pPr>
                                      <w:r w:rsidRPr="00444766">
                                        <w:rPr>
                                          <w:color w:val="FFFFFF" w:themeColor="background1"/>
                                        </w:rPr>
                                        <w:t>Student Name:</w:t>
                                      </w:r>
                                      <w:r w:rsidRPr="00444766">
                                        <w:rPr>
                                          <w:color w:val="FFFFFF" w:themeColor="background1"/>
                                        </w:rPr>
                                        <w:t xml:space="preserve"> </w:t>
                                      </w:r>
                                      <w:r w:rsidRPr="00444766">
                                        <w:rPr>
                                          <w:color w:val="FFFFFF" w:themeColor="background1"/>
                                        </w:rPr>
                                        <w:t>Baljit Kaur</w:t>
                                      </w:r>
                                    </w:p>
                                  </w:sdtContent>
                                </w:sdt>
                                <w:p w14:paraId="2BA74DDE" w14:textId="7E2307DA" w:rsidR="00444766" w:rsidRDefault="00444766">
                                  <w:pPr>
                                    <w:pStyle w:val="NoSpacing"/>
                                    <w:spacing w:before="120"/>
                                    <w:jc w:val="center"/>
                                    <w:rPr>
                                      <w:color w:val="FFFFFF" w:themeColor="background1"/>
                                    </w:rPr>
                                  </w:pPr>
                                  <w:sdt>
                                    <w:sdtPr>
                                      <w:rPr>
                                        <w:caps/>
                                        <w:color w:val="FFFFFF" w:themeColor="background1"/>
                                        <w:sz w:val="24"/>
                                        <w:szCs w:val="24"/>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24"/>
                                          <w:szCs w:val="24"/>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444766">
                                        <w:rPr>
                                          <w:color w:val="FFFFFF" w:themeColor="background1"/>
                                        </w:rPr>
                                        <w:t>Student No:</w:t>
                                      </w:r>
                                      <w:r w:rsidRPr="00444766">
                                        <w:rPr>
                                          <w:color w:val="FFFFFF" w:themeColor="background1"/>
                                        </w:rPr>
                                        <w:t xml:space="preserve"> </w:t>
                                      </w:r>
                                      <w:r w:rsidRPr="00444766">
                                        <w:rPr>
                                          <w:color w:val="FFFFFF" w:themeColor="background1"/>
                                        </w:rPr>
                                        <w:t xml:space="preserve">2417014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89BD2" w14:textId="22A124C4" w:rsidR="00444766" w:rsidRDefault="00444766" w:rsidP="00444766">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 xml:space="preserve">Assignment </w:t>
                                  </w:r>
                                  <w:r w:rsidRPr="00444766">
                                    <w:rPr>
                                      <w:rFonts w:asciiTheme="majorHAnsi" w:eastAsiaTheme="majorEastAsia" w:hAnsiTheme="majorHAnsi" w:cstheme="majorBidi"/>
                                      <w:caps/>
                                      <w:color w:val="156082" w:themeColor="accent1"/>
                                      <w:sz w:val="48"/>
                                      <w:szCs w:val="48"/>
                                    </w:rPr>
                                    <w:t>TITLE:</w:t>
                                  </w:r>
                                  <w:r>
                                    <w:rPr>
                                      <w:rFonts w:asciiTheme="majorHAnsi" w:eastAsiaTheme="majorEastAsia" w:hAnsiTheme="majorHAnsi" w:cstheme="majorBidi"/>
                                      <w:caps/>
                                      <w:color w:val="156082" w:themeColor="accent1"/>
                                      <w:sz w:val="48"/>
                                      <w:szCs w:val="48"/>
                                    </w:rPr>
                                    <w:t xml:space="preserve"> REFLECTIVE REPORT</w:t>
                                  </w:r>
                                </w:p>
                                <w:p w14:paraId="0BB4DFB2" w14:textId="617EB245" w:rsidR="00444766" w:rsidRDefault="00444766">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 xml:space="preserve">Moudle Code: </w:t>
                                  </w:r>
                                  <w:r w:rsidRPr="00444766">
                                    <w:rPr>
                                      <w:rFonts w:asciiTheme="majorHAnsi" w:eastAsiaTheme="majorEastAsia" w:hAnsiTheme="majorHAnsi" w:cstheme="majorBidi"/>
                                      <w:caps/>
                                      <w:color w:val="156082" w:themeColor="accent1"/>
                                      <w:sz w:val="48"/>
                                      <w:szCs w:val="48"/>
                                    </w:rPr>
                                    <w:t>LCLM 4001_Lon</w:t>
                                  </w:r>
                                </w:p>
                                <w:p w14:paraId="1A3F41CB" w14:textId="04652277" w:rsidR="00444766" w:rsidRPr="00444766" w:rsidRDefault="00444766" w:rsidP="00444766">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Lecturer name</w:t>
                                  </w:r>
                                  <w:r>
                                    <w:rPr>
                                      <w:rFonts w:asciiTheme="majorHAnsi" w:eastAsiaTheme="majorEastAsia" w:hAnsiTheme="majorHAnsi" w:cstheme="majorBidi"/>
                                      <w:caps/>
                                      <w:color w:val="156082" w:themeColor="accent1"/>
                                      <w:sz w:val="48"/>
                                      <w:szCs w:val="48"/>
                                    </w:rPr>
                                    <w:t>: GREGORY COWAN</w:t>
                                  </w:r>
                                </w:p>
                                <w:p w14:paraId="09F1D192" w14:textId="77777777" w:rsidR="00444766" w:rsidRPr="00444766" w:rsidRDefault="00444766">
                                  <w:pPr>
                                    <w:pStyle w:val="NoSpacing"/>
                                    <w:jc w:val="center"/>
                                    <w:rPr>
                                      <w:rFonts w:asciiTheme="majorHAnsi" w:eastAsiaTheme="majorEastAsia" w:hAnsiTheme="majorHAnsi" w:cstheme="majorBidi"/>
                                      <w:caps/>
                                      <w:color w:val="156082" w:themeColor="accent1"/>
                                      <w:sz w:val="48"/>
                                      <w:szCs w:val="48"/>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A40615"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18AFA0A" w14:textId="2A707B86" w:rsidR="00444766" w:rsidRDefault="00444766">
                                <w:pPr>
                                  <w:pStyle w:val="NoSpacing"/>
                                  <w:spacing w:before="120"/>
                                  <w:jc w:val="center"/>
                                  <w:rPr>
                                    <w:color w:val="FFFFFF" w:themeColor="background1"/>
                                  </w:rPr>
                                </w:pPr>
                                <w:r w:rsidRPr="00444766">
                                  <w:rPr>
                                    <w:color w:val="FFFFFF" w:themeColor="background1"/>
                                  </w:rPr>
                                  <w:t>Student Name:</w:t>
                                </w:r>
                                <w:r w:rsidRPr="00444766">
                                  <w:rPr>
                                    <w:color w:val="FFFFFF" w:themeColor="background1"/>
                                  </w:rPr>
                                  <w:t xml:space="preserve"> </w:t>
                                </w:r>
                                <w:r w:rsidRPr="00444766">
                                  <w:rPr>
                                    <w:color w:val="FFFFFF" w:themeColor="background1"/>
                                  </w:rPr>
                                  <w:t>Baljit Kaur</w:t>
                                </w:r>
                              </w:p>
                            </w:sdtContent>
                          </w:sdt>
                          <w:p w14:paraId="2BA74DDE" w14:textId="7E2307DA" w:rsidR="00444766" w:rsidRDefault="00444766">
                            <w:pPr>
                              <w:pStyle w:val="NoSpacing"/>
                              <w:spacing w:before="120"/>
                              <w:jc w:val="center"/>
                              <w:rPr>
                                <w:color w:val="FFFFFF" w:themeColor="background1"/>
                              </w:rPr>
                            </w:pPr>
                            <w:sdt>
                              <w:sdtPr>
                                <w:rPr>
                                  <w:caps/>
                                  <w:color w:val="FFFFFF" w:themeColor="background1"/>
                                  <w:sz w:val="24"/>
                                  <w:szCs w:val="24"/>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24"/>
                                    <w:szCs w:val="24"/>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444766">
                                  <w:rPr>
                                    <w:color w:val="FFFFFF" w:themeColor="background1"/>
                                  </w:rPr>
                                  <w:t>Student No:</w:t>
                                </w:r>
                                <w:r w:rsidRPr="00444766">
                                  <w:rPr>
                                    <w:color w:val="FFFFFF" w:themeColor="background1"/>
                                  </w:rPr>
                                  <w:t xml:space="preserve"> </w:t>
                                </w:r>
                                <w:r w:rsidRPr="00444766">
                                  <w:rPr>
                                    <w:color w:val="FFFFFF" w:themeColor="background1"/>
                                  </w:rPr>
                                  <w:t xml:space="preserve">2417014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2089BD2" w14:textId="22A124C4" w:rsidR="00444766" w:rsidRDefault="00444766" w:rsidP="00444766">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 xml:space="preserve">Assignment </w:t>
                            </w:r>
                            <w:r w:rsidRPr="00444766">
                              <w:rPr>
                                <w:rFonts w:asciiTheme="majorHAnsi" w:eastAsiaTheme="majorEastAsia" w:hAnsiTheme="majorHAnsi" w:cstheme="majorBidi"/>
                                <w:caps/>
                                <w:color w:val="156082" w:themeColor="accent1"/>
                                <w:sz w:val="48"/>
                                <w:szCs w:val="48"/>
                              </w:rPr>
                              <w:t>TITLE:</w:t>
                            </w:r>
                            <w:r>
                              <w:rPr>
                                <w:rFonts w:asciiTheme="majorHAnsi" w:eastAsiaTheme="majorEastAsia" w:hAnsiTheme="majorHAnsi" w:cstheme="majorBidi"/>
                                <w:caps/>
                                <w:color w:val="156082" w:themeColor="accent1"/>
                                <w:sz w:val="48"/>
                                <w:szCs w:val="48"/>
                              </w:rPr>
                              <w:t xml:space="preserve"> REFLECTIVE REPORT</w:t>
                            </w:r>
                          </w:p>
                          <w:p w14:paraId="0BB4DFB2" w14:textId="617EB245" w:rsidR="00444766" w:rsidRDefault="00444766">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 xml:space="preserve">Moudle Code: </w:t>
                            </w:r>
                            <w:r w:rsidRPr="00444766">
                              <w:rPr>
                                <w:rFonts w:asciiTheme="majorHAnsi" w:eastAsiaTheme="majorEastAsia" w:hAnsiTheme="majorHAnsi" w:cstheme="majorBidi"/>
                                <w:caps/>
                                <w:color w:val="156082" w:themeColor="accent1"/>
                                <w:sz w:val="48"/>
                                <w:szCs w:val="48"/>
                              </w:rPr>
                              <w:t>LCLM 4001_Lon</w:t>
                            </w:r>
                          </w:p>
                          <w:p w14:paraId="1A3F41CB" w14:textId="04652277" w:rsidR="00444766" w:rsidRPr="00444766" w:rsidRDefault="00444766" w:rsidP="00444766">
                            <w:pPr>
                              <w:pStyle w:val="NoSpacing"/>
                              <w:jc w:val="center"/>
                              <w:rPr>
                                <w:rFonts w:asciiTheme="majorHAnsi" w:eastAsiaTheme="majorEastAsia" w:hAnsiTheme="majorHAnsi" w:cstheme="majorBidi"/>
                                <w:caps/>
                                <w:color w:val="156082" w:themeColor="accent1"/>
                                <w:sz w:val="48"/>
                                <w:szCs w:val="48"/>
                              </w:rPr>
                            </w:pPr>
                            <w:r w:rsidRPr="00444766">
                              <w:rPr>
                                <w:rFonts w:asciiTheme="majorHAnsi" w:eastAsiaTheme="majorEastAsia" w:hAnsiTheme="majorHAnsi" w:cstheme="majorBidi"/>
                                <w:caps/>
                                <w:color w:val="156082" w:themeColor="accent1"/>
                                <w:sz w:val="48"/>
                                <w:szCs w:val="48"/>
                              </w:rPr>
                              <w:t>Lecturer name</w:t>
                            </w:r>
                            <w:r>
                              <w:rPr>
                                <w:rFonts w:asciiTheme="majorHAnsi" w:eastAsiaTheme="majorEastAsia" w:hAnsiTheme="majorHAnsi" w:cstheme="majorBidi"/>
                                <w:caps/>
                                <w:color w:val="156082" w:themeColor="accent1"/>
                                <w:sz w:val="48"/>
                                <w:szCs w:val="48"/>
                              </w:rPr>
                              <w:t>: GREGORY COWAN</w:t>
                            </w:r>
                          </w:p>
                          <w:p w14:paraId="09F1D192" w14:textId="77777777" w:rsidR="00444766" w:rsidRPr="00444766" w:rsidRDefault="00444766">
                            <w:pPr>
                              <w:pStyle w:val="NoSpacing"/>
                              <w:jc w:val="center"/>
                              <w:rPr>
                                <w:rFonts w:asciiTheme="majorHAnsi" w:eastAsiaTheme="majorEastAsia" w:hAnsiTheme="majorHAnsi" w:cstheme="majorBidi"/>
                                <w:caps/>
                                <w:color w:val="156082" w:themeColor="accent1"/>
                                <w:sz w:val="48"/>
                                <w:szCs w:val="48"/>
                              </w:rPr>
                            </w:pPr>
                          </w:p>
                        </w:txbxContent>
                      </v:textbox>
                    </v:shape>
                    <w10:wrap anchorx="page" anchory="page"/>
                  </v:group>
                </w:pict>
              </mc:Fallback>
            </mc:AlternateContent>
          </w:r>
        </w:p>
        <w:p w14:paraId="51C3F08D" w14:textId="25FA8A6A" w:rsidR="00C7747D" w:rsidRDefault="00444766">
          <w:pPr>
            <w:rPr>
              <w:rFonts w:ascii="Arial" w:hAnsi="Arial" w:cs="Arial"/>
            </w:rPr>
          </w:pPr>
          <w:r>
            <w:rPr>
              <w:rFonts w:ascii="Arial" w:hAnsi="Arial" w:cs="Arial"/>
            </w:rPr>
            <w:br w:type="page"/>
          </w:r>
        </w:p>
      </w:sdtContent>
    </w:sdt>
    <w:p w14:paraId="6409FD0E" w14:textId="77777777" w:rsidR="00C7747D" w:rsidRDefault="00C7747D">
      <w:pPr>
        <w:rPr>
          <w:rFonts w:ascii="Arial" w:hAnsi="Arial" w:cs="Arial"/>
        </w:rPr>
      </w:pPr>
    </w:p>
    <w:p w14:paraId="2CC64751" w14:textId="5C41D15E" w:rsidR="002036E0" w:rsidRPr="000C767A" w:rsidRDefault="006803F4">
      <w:pPr>
        <w:rPr>
          <w:rFonts w:ascii="Arial" w:hAnsi="Arial" w:cs="Arial"/>
        </w:rPr>
      </w:pPr>
      <w:r w:rsidRPr="000C767A">
        <w:rPr>
          <w:rFonts w:ascii="Arial" w:hAnsi="Arial" w:cs="Arial"/>
        </w:rPr>
        <w:t xml:space="preserve">In this reflective report I will be analysing </w:t>
      </w:r>
      <w:r w:rsidRPr="000C767A">
        <w:rPr>
          <w:rFonts w:ascii="Arial" w:hAnsi="Arial" w:cs="Arial"/>
        </w:rPr>
        <w:t xml:space="preserve">on how the learning in this module has helped </w:t>
      </w:r>
      <w:r w:rsidRPr="000C767A">
        <w:rPr>
          <w:rFonts w:ascii="Arial" w:hAnsi="Arial" w:cs="Arial"/>
        </w:rPr>
        <w:t>me to</w:t>
      </w:r>
      <w:r w:rsidRPr="000C767A">
        <w:rPr>
          <w:rFonts w:ascii="Arial" w:hAnsi="Arial" w:cs="Arial"/>
        </w:rPr>
        <w:t xml:space="preserve"> develop </w:t>
      </w:r>
      <w:r w:rsidRPr="000C767A">
        <w:rPr>
          <w:rFonts w:ascii="Arial" w:hAnsi="Arial" w:cs="Arial"/>
        </w:rPr>
        <w:t>my</w:t>
      </w:r>
      <w:r w:rsidRPr="000C767A">
        <w:rPr>
          <w:rFonts w:ascii="Arial" w:hAnsi="Arial" w:cs="Arial"/>
        </w:rPr>
        <w:t xml:space="preserve"> academic skills</w:t>
      </w:r>
      <w:r w:rsidRPr="000C767A">
        <w:rPr>
          <w:rFonts w:ascii="Arial" w:hAnsi="Arial" w:cs="Arial"/>
        </w:rPr>
        <w:t xml:space="preserve">. In this report I will also be highlighting three academic skills </w:t>
      </w:r>
      <w:r w:rsidR="00A61427" w:rsidRPr="000C767A">
        <w:rPr>
          <w:rFonts w:ascii="Arial" w:hAnsi="Arial" w:cs="Arial"/>
        </w:rPr>
        <w:t>that</w:t>
      </w:r>
      <w:r w:rsidRPr="000C767A">
        <w:rPr>
          <w:rFonts w:ascii="Arial" w:hAnsi="Arial" w:cs="Arial"/>
        </w:rPr>
        <w:t xml:space="preserve"> I have improved on and how it has had an impact on my learning in this module.</w:t>
      </w:r>
    </w:p>
    <w:p w14:paraId="4E9A5A51" w14:textId="0FB2E6BD" w:rsidR="001A5DB0" w:rsidRDefault="00A61427" w:rsidP="000E0585">
      <w:pPr>
        <w:pStyle w:val="NormalWeb"/>
        <w:kinsoku w:val="0"/>
        <w:overflowPunct w:val="0"/>
        <w:spacing w:before="0" w:beforeAutospacing="0" w:after="0" w:afterAutospacing="0" w:line="288" w:lineRule="auto"/>
        <w:textAlignment w:val="baseline"/>
        <w:rPr>
          <w:rFonts w:ascii="Arial" w:eastAsia="Calibri" w:hAnsi="Arial" w:cs="Arial"/>
          <w:color w:val="0E2841" w:themeColor="text2"/>
          <w:kern w:val="24"/>
          <w:sz w:val="22"/>
          <w:szCs w:val="22"/>
          <w:u w:val="single"/>
        </w:rPr>
      </w:pPr>
      <w:r w:rsidRPr="000C767A">
        <w:rPr>
          <w:rFonts w:ascii="Arial" w:hAnsi="Arial" w:cs="Arial"/>
          <w:color w:val="FF0000"/>
          <w:sz w:val="22"/>
          <w:szCs w:val="22"/>
        </w:rPr>
        <w:t xml:space="preserve">Note- taking </w:t>
      </w:r>
      <w:r w:rsidR="000B5CB8" w:rsidRPr="000C767A">
        <w:rPr>
          <w:rFonts w:ascii="Arial" w:hAnsi="Arial" w:cs="Arial"/>
          <w:color w:val="FF0000"/>
          <w:sz w:val="22"/>
          <w:szCs w:val="22"/>
        </w:rPr>
        <w:t>skills:</w:t>
      </w:r>
      <w:r w:rsidR="000B5CB8" w:rsidRPr="000C767A">
        <w:rPr>
          <w:rFonts w:ascii="Arial" w:hAnsi="Arial" w:cs="Arial"/>
          <w:sz w:val="22"/>
          <w:szCs w:val="22"/>
        </w:rPr>
        <w:t xml:space="preserve"> </w:t>
      </w:r>
      <w:r w:rsidR="00CA3C58" w:rsidRPr="000C767A">
        <w:rPr>
          <w:rFonts w:ascii="Arial" w:hAnsi="Arial" w:cs="Arial"/>
          <w:sz w:val="22"/>
          <w:szCs w:val="22"/>
        </w:rPr>
        <w:t xml:space="preserve">I started to learn the actual definition of note taking </w:t>
      </w:r>
      <w:r w:rsidR="000E0585" w:rsidRPr="000C767A">
        <w:rPr>
          <w:rFonts w:ascii="Arial" w:hAnsi="Arial" w:cs="Arial"/>
          <w:sz w:val="22"/>
          <w:szCs w:val="22"/>
        </w:rPr>
        <w:t>for example I learnt that</w:t>
      </w:r>
      <w:r w:rsidR="00CA3C58" w:rsidRPr="000C767A">
        <w:rPr>
          <w:rFonts w:ascii="Arial" w:hAnsi="Arial" w:cs="Arial"/>
          <w:sz w:val="22"/>
          <w:szCs w:val="22"/>
        </w:rPr>
        <w:t xml:space="preserve"> “Note taking</w:t>
      </w:r>
      <w:r w:rsidR="000E0585" w:rsidRPr="000C767A">
        <w:rPr>
          <w:rFonts w:ascii="Arial" w:hAnsi="Arial" w:cs="Arial"/>
          <w:sz w:val="22"/>
          <w:szCs w:val="22"/>
        </w:rPr>
        <w:t xml:space="preserve"> is a strategy for making information meaningful. The act of taking notes is more important than the result”. </w:t>
      </w:r>
      <w:r w:rsidR="000E0585" w:rsidRPr="000C767A">
        <w:rPr>
          <w:rFonts w:ascii="Arial" w:hAnsi="Arial" w:cs="Arial"/>
          <w:color w:val="0E2841" w:themeColor="text2"/>
          <w:sz w:val="22"/>
          <w:szCs w:val="22"/>
          <w:u w:val="single"/>
        </w:rPr>
        <w:t xml:space="preserve">(MCPHERSON, </w:t>
      </w:r>
      <w:proofErr w:type="gramStart"/>
      <w:r w:rsidR="000E0585" w:rsidRPr="000C767A">
        <w:rPr>
          <w:rFonts w:ascii="Arial" w:hAnsi="Arial" w:cs="Arial"/>
          <w:color w:val="0E2841" w:themeColor="text2"/>
          <w:sz w:val="22"/>
          <w:szCs w:val="22"/>
          <w:u w:val="single"/>
        </w:rPr>
        <w:t>2018,PG</w:t>
      </w:r>
      <w:proofErr w:type="gramEnd"/>
      <w:r w:rsidR="000E0585" w:rsidRPr="000C767A">
        <w:rPr>
          <w:rFonts w:ascii="Arial" w:hAnsi="Arial" w:cs="Arial"/>
          <w:color w:val="0E2841" w:themeColor="text2"/>
          <w:sz w:val="22"/>
          <w:szCs w:val="22"/>
          <w:u w:val="single"/>
        </w:rPr>
        <w:t xml:space="preserve"> 6)</w:t>
      </w:r>
      <w:r w:rsidR="00CA3C58" w:rsidRPr="000C767A">
        <w:rPr>
          <w:rFonts w:ascii="Arial" w:hAnsi="Arial" w:cs="Arial"/>
          <w:color w:val="0E2841" w:themeColor="text2"/>
          <w:sz w:val="22"/>
          <w:szCs w:val="22"/>
          <w:u w:val="single"/>
        </w:rPr>
        <w:t xml:space="preserve"> </w:t>
      </w:r>
      <w:r w:rsidR="00331AD4" w:rsidRPr="000C767A">
        <w:rPr>
          <w:rFonts w:ascii="Arial" w:hAnsi="Arial" w:cs="Arial"/>
          <w:color w:val="0E2841" w:themeColor="text2"/>
          <w:sz w:val="22"/>
          <w:szCs w:val="22"/>
          <w:u w:val="single"/>
        </w:rPr>
        <w:t>/</w:t>
      </w:r>
      <w:r w:rsidR="000E0585" w:rsidRPr="000C767A">
        <w:rPr>
          <w:rFonts w:ascii="Arial" w:eastAsia="Calibri" w:hAnsi="Arial" w:cs="Arial"/>
          <w:color w:val="000000" w:themeColor="text1"/>
          <w:kern w:val="24"/>
          <w:sz w:val="22"/>
          <w:szCs w:val="22"/>
        </w:rPr>
        <w:t xml:space="preserve"> </w:t>
      </w:r>
      <w:r w:rsidR="000E0585" w:rsidRPr="000C767A">
        <w:rPr>
          <w:rFonts w:ascii="Arial" w:eastAsia="Calibri" w:hAnsi="Arial" w:cs="Arial"/>
          <w:color w:val="0E2841" w:themeColor="text2"/>
          <w:kern w:val="24"/>
          <w:sz w:val="22"/>
          <w:szCs w:val="22"/>
          <w:u w:val="single"/>
        </w:rPr>
        <w:t xml:space="preserve">McPherson, F (2018) </w:t>
      </w:r>
      <w:r w:rsidR="000E0585" w:rsidRPr="000C767A">
        <w:rPr>
          <w:rFonts w:ascii="Arial" w:eastAsia="Calibri" w:hAnsi="Arial" w:cs="Arial"/>
          <w:i/>
          <w:iCs/>
          <w:color w:val="0E2841" w:themeColor="text2"/>
          <w:kern w:val="24"/>
          <w:sz w:val="22"/>
          <w:szCs w:val="22"/>
          <w:u w:val="single"/>
        </w:rPr>
        <w:t>Effective Notetaking</w:t>
      </w:r>
      <w:r w:rsidR="000E0585" w:rsidRPr="000C767A">
        <w:rPr>
          <w:rFonts w:ascii="Arial" w:eastAsia="Calibri" w:hAnsi="Arial" w:cs="Arial"/>
          <w:color w:val="0E2841" w:themeColor="text2"/>
          <w:kern w:val="24"/>
          <w:sz w:val="22"/>
          <w:szCs w:val="22"/>
          <w:u w:val="single"/>
        </w:rPr>
        <w:t xml:space="preserve"> Wellington: Wayz Press</w:t>
      </w:r>
      <w:r w:rsidR="00331AD4" w:rsidRPr="000C767A">
        <w:rPr>
          <w:rFonts w:ascii="Arial" w:eastAsia="Calibri" w:hAnsi="Arial" w:cs="Arial"/>
          <w:color w:val="0E2841" w:themeColor="text2"/>
          <w:kern w:val="24"/>
          <w:sz w:val="22"/>
          <w:szCs w:val="22"/>
          <w:u w:val="single"/>
        </w:rPr>
        <w:t>.</w:t>
      </w:r>
    </w:p>
    <w:p w14:paraId="7944C1EB" w14:textId="77777777" w:rsidR="001A5DB0" w:rsidRDefault="001A5DB0" w:rsidP="000E0585">
      <w:pPr>
        <w:pStyle w:val="NormalWeb"/>
        <w:kinsoku w:val="0"/>
        <w:overflowPunct w:val="0"/>
        <w:spacing w:before="0" w:beforeAutospacing="0" w:after="0" w:afterAutospacing="0" w:line="288" w:lineRule="auto"/>
        <w:textAlignment w:val="baseline"/>
        <w:rPr>
          <w:rFonts w:ascii="Arial" w:eastAsia="Calibri" w:hAnsi="Arial" w:cs="Arial"/>
          <w:color w:val="0E2841" w:themeColor="text2"/>
          <w:kern w:val="24"/>
          <w:sz w:val="22"/>
          <w:szCs w:val="22"/>
          <w:u w:val="single"/>
        </w:rPr>
      </w:pPr>
    </w:p>
    <w:p w14:paraId="4D4A85B0" w14:textId="2F0A6BF5" w:rsidR="000E0585" w:rsidRPr="000C767A" w:rsidRDefault="001A5DB0" w:rsidP="000E0585">
      <w:pPr>
        <w:pStyle w:val="NormalWeb"/>
        <w:kinsoku w:val="0"/>
        <w:overflowPunct w:val="0"/>
        <w:spacing w:before="0" w:beforeAutospacing="0" w:after="0" w:afterAutospacing="0" w:line="288" w:lineRule="auto"/>
        <w:textAlignment w:val="baseline"/>
        <w:rPr>
          <w:rFonts w:ascii="Arial" w:eastAsia="Calibri" w:hAnsi="Arial" w:cs="Arial"/>
          <w:color w:val="0E2841" w:themeColor="text2"/>
          <w:kern w:val="24"/>
          <w:sz w:val="22"/>
          <w:szCs w:val="22"/>
          <w:u w:val="single"/>
        </w:rPr>
      </w:pPr>
      <w:r w:rsidRPr="001A5DB0">
        <w:rPr>
          <w:rFonts w:ascii="Arial" w:eastAsia="Calibri" w:hAnsi="Arial" w:cs="Arial"/>
          <w:color w:val="FF0000"/>
          <w:kern w:val="24"/>
          <w:sz w:val="22"/>
          <w:szCs w:val="22"/>
        </w:rPr>
        <w:t>Description:</w:t>
      </w:r>
      <w:r w:rsidR="00331AD4" w:rsidRPr="001A5DB0">
        <w:rPr>
          <w:rFonts w:ascii="Arial" w:eastAsia="Calibri" w:hAnsi="Arial" w:cs="Arial"/>
          <w:color w:val="FF0000"/>
          <w:kern w:val="24"/>
          <w:sz w:val="22"/>
          <w:szCs w:val="22"/>
        </w:rPr>
        <w:t xml:space="preserve"> </w:t>
      </w:r>
      <w:r w:rsidR="00331AD4" w:rsidRPr="000C767A">
        <w:rPr>
          <w:rFonts w:ascii="Arial" w:eastAsia="Calibri" w:hAnsi="Arial" w:cs="Arial"/>
          <w:kern w:val="24"/>
          <w:sz w:val="22"/>
          <w:szCs w:val="22"/>
        </w:rPr>
        <w:t xml:space="preserve">Note taking involves writing down points and writing them in my own words. Writing the points down in </w:t>
      </w:r>
      <w:r w:rsidR="00BA08F5" w:rsidRPr="000C767A">
        <w:rPr>
          <w:rFonts w:ascii="Arial" w:eastAsia="Calibri" w:hAnsi="Arial" w:cs="Arial"/>
          <w:kern w:val="24"/>
          <w:sz w:val="22"/>
          <w:szCs w:val="22"/>
        </w:rPr>
        <w:t>my</w:t>
      </w:r>
      <w:r w:rsidR="00331AD4" w:rsidRPr="000C767A">
        <w:rPr>
          <w:rFonts w:ascii="Arial" w:eastAsia="Calibri" w:hAnsi="Arial" w:cs="Arial"/>
          <w:kern w:val="24"/>
          <w:sz w:val="22"/>
          <w:szCs w:val="22"/>
        </w:rPr>
        <w:t xml:space="preserve"> words will be effective because it means I wrote it down in a way that I understood and interpreted the subject I am learning.</w:t>
      </w:r>
      <w:r w:rsidR="00747AF3" w:rsidRPr="000C767A">
        <w:rPr>
          <w:rFonts w:ascii="Arial" w:eastAsia="Calibri" w:hAnsi="Arial" w:cs="Arial"/>
          <w:kern w:val="24"/>
          <w:sz w:val="22"/>
          <w:szCs w:val="22"/>
        </w:rPr>
        <w:t xml:space="preserve">  I read a </w:t>
      </w:r>
      <w:r w:rsidR="0074414C" w:rsidRPr="000C767A">
        <w:rPr>
          <w:rFonts w:ascii="Arial" w:eastAsia="Calibri" w:hAnsi="Arial" w:cs="Arial"/>
          <w:kern w:val="24"/>
          <w:sz w:val="22"/>
          <w:szCs w:val="22"/>
        </w:rPr>
        <w:t>few journals</w:t>
      </w:r>
      <w:r w:rsidR="00747AF3" w:rsidRPr="000C767A">
        <w:rPr>
          <w:rFonts w:ascii="Arial" w:eastAsia="Calibri" w:hAnsi="Arial" w:cs="Arial"/>
          <w:kern w:val="24"/>
          <w:sz w:val="22"/>
          <w:szCs w:val="22"/>
        </w:rPr>
        <w:t xml:space="preserve"> about note taking and I also listened to a </w:t>
      </w:r>
      <w:r w:rsidR="00BA08F5" w:rsidRPr="000C767A">
        <w:rPr>
          <w:rFonts w:ascii="Arial" w:eastAsia="Calibri" w:hAnsi="Arial" w:cs="Arial"/>
          <w:kern w:val="24"/>
          <w:sz w:val="22"/>
          <w:szCs w:val="22"/>
        </w:rPr>
        <w:t>seven-minute</w:t>
      </w:r>
      <w:r w:rsidR="00747AF3" w:rsidRPr="000C767A">
        <w:rPr>
          <w:rFonts w:ascii="Arial" w:eastAsia="Calibri" w:hAnsi="Arial" w:cs="Arial"/>
          <w:kern w:val="24"/>
          <w:sz w:val="22"/>
          <w:szCs w:val="22"/>
        </w:rPr>
        <w:t xml:space="preserve"> conversation about note taking which was called </w:t>
      </w:r>
      <w:r w:rsidR="00747AF3" w:rsidRPr="000C767A">
        <w:rPr>
          <w:rFonts w:ascii="Arial" w:eastAsia="Calibri" w:hAnsi="Arial" w:cs="Arial"/>
          <w:color w:val="0E2841" w:themeColor="text2"/>
          <w:kern w:val="24"/>
          <w:sz w:val="22"/>
          <w:szCs w:val="22"/>
          <w:u w:val="single"/>
        </w:rPr>
        <w:t>“The phycology of motivation and procrastination” (BBC ,2019)</w:t>
      </w:r>
    </w:p>
    <w:p w14:paraId="207E1D7A" w14:textId="77777777" w:rsidR="00747AF3" w:rsidRPr="000C767A" w:rsidRDefault="00747AF3" w:rsidP="000E0585">
      <w:pPr>
        <w:pStyle w:val="NormalWeb"/>
        <w:kinsoku w:val="0"/>
        <w:overflowPunct w:val="0"/>
        <w:spacing w:before="0" w:beforeAutospacing="0" w:after="0" w:afterAutospacing="0" w:line="288" w:lineRule="auto"/>
        <w:textAlignment w:val="baseline"/>
        <w:rPr>
          <w:rFonts w:ascii="Arial" w:eastAsia="Calibri" w:hAnsi="Arial" w:cs="Arial"/>
          <w:color w:val="0E2841" w:themeColor="text2"/>
          <w:kern w:val="24"/>
          <w:sz w:val="22"/>
          <w:szCs w:val="22"/>
          <w:u w:val="single"/>
        </w:rPr>
      </w:pPr>
    </w:p>
    <w:p w14:paraId="5024F764" w14:textId="59517231" w:rsidR="00747AF3" w:rsidRPr="000C767A" w:rsidRDefault="001A5DB0"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1A5DB0">
        <w:rPr>
          <w:rFonts w:ascii="Arial" w:eastAsia="Calibri" w:hAnsi="Arial" w:cs="Arial"/>
          <w:color w:val="FF0000"/>
          <w:kern w:val="24"/>
          <w:sz w:val="22"/>
          <w:szCs w:val="22"/>
        </w:rPr>
        <w:t xml:space="preserve">Feelings: </w:t>
      </w:r>
      <w:r w:rsidR="00747AF3" w:rsidRPr="000C767A">
        <w:rPr>
          <w:rFonts w:ascii="Arial" w:eastAsia="Calibri" w:hAnsi="Arial" w:cs="Arial"/>
          <w:kern w:val="24"/>
          <w:sz w:val="22"/>
          <w:szCs w:val="22"/>
        </w:rPr>
        <w:t xml:space="preserve">I </w:t>
      </w:r>
      <w:r w:rsidR="00E374CE" w:rsidRPr="000C767A">
        <w:rPr>
          <w:rFonts w:ascii="Arial" w:eastAsia="Calibri" w:hAnsi="Arial" w:cs="Arial"/>
          <w:kern w:val="24"/>
          <w:sz w:val="22"/>
          <w:szCs w:val="22"/>
        </w:rPr>
        <w:t>felt that learning about note taking really helped me and improved how I retrieve information from my lessons</w:t>
      </w:r>
      <w:r w:rsidR="00DD3090">
        <w:rPr>
          <w:rFonts w:ascii="Arial" w:eastAsia="Calibri" w:hAnsi="Arial" w:cs="Arial"/>
          <w:kern w:val="24"/>
          <w:sz w:val="22"/>
          <w:szCs w:val="22"/>
        </w:rPr>
        <w:t xml:space="preserve">, </w:t>
      </w:r>
      <w:r w:rsidR="0074414C">
        <w:rPr>
          <w:rFonts w:ascii="Arial" w:eastAsia="Calibri" w:hAnsi="Arial" w:cs="Arial"/>
          <w:kern w:val="24"/>
          <w:sz w:val="22"/>
          <w:szCs w:val="22"/>
        </w:rPr>
        <w:t>I</w:t>
      </w:r>
      <w:r w:rsidR="00E374CE" w:rsidRPr="000C767A">
        <w:rPr>
          <w:rFonts w:ascii="Arial" w:eastAsia="Calibri" w:hAnsi="Arial" w:cs="Arial"/>
          <w:kern w:val="24"/>
          <w:sz w:val="22"/>
          <w:szCs w:val="22"/>
        </w:rPr>
        <w:t xml:space="preserve"> </w:t>
      </w:r>
      <w:r w:rsidR="002F7FCC" w:rsidRPr="000C767A">
        <w:rPr>
          <w:rFonts w:ascii="Arial" w:eastAsia="Calibri" w:hAnsi="Arial" w:cs="Arial"/>
          <w:kern w:val="24"/>
          <w:sz w:val="22"/>
          <w:szCs w:val="22"/>
        </w:rPr>
        <w:t>felt</w:t>
      </w:r>
      <w:r w:rsidR="00E374CE" w:rsidRPr="000C767A">
        <w:rPr>
          <w:rFonts w:ascii="Arial" w:eastAsia="Calibri" w:hAnsi="Arial" w:cs="Arial"/>
          <w:kern w:val="24"/>
          <w:sz w:val="22"/>
          <w:szCs w:val="22"/>
        </w:rPr>
        <w:t xml:space="preserve"> as if I was expressing my brain on paper</w:t>
      </w:r>
      <w:r w:rsidR="00806BE1" w:rsidRPr="000C767A">
        <w:rPr>
          <w:rFonts w:ascii="Arial" w:eastAsia="Calibri" w:hAnsi="Arial" w:cs="Arial"/>
          <w:kern w:val="24"/>
          <w:sz w:val="22"/>
          <w:szCs w:val="22"/>
        </w:rPr>
        <w:t xml:space="preserve">. </w:t>
      </w:r>
      <w:r w:rsidR="00DD3090">
        <w:rPr>
          <w:rFonts w:ascii="Arial" w:eastAsia="Calibri" w:hAnsi="Arial" w:cs="Arial"/>
          <w:kern w:val="24"/>
          <w:sz w:val="22"/>
          <w:szCs w:val="22"/>
        </w:rPr>
        <w:t>This is be</w:t>
      </w:r>
      <w:r w:rsidR="00E374CE" w:rsidRPr="000C767A">
        <w:rPr>
          <w:rFonts w:ascii="Arial" w:eastAsia="Calibri" w:hAnsi="Arial" w:cs="Arial"/>
          <w:kern w:val="24"/>
          <w:sz w:val="22"/>
          <w:szCs w:val="22"/>
        </w:rPr>
        <w:t>cause</w:t>
      </w:r>
      <w:r w:rsidR="00FB183A">
        <w:rPr>
          <w:rFonts w:ascii="Arial" w:eastAsia="Calibri" w:hAnsi="Arial" w:cs="Arial"/>
          <w:kern w:val="24"/>
          <w:sz w:val="22"/>
          <w:szCs w:val="22"/>
        </w:rPr>
        <w:t xml:space="preserve"> </w:t>
      </w:r>
      <w:r w:rsidR="00E374CE" w:rsidRPr="000C767A">
        <w:rPr>
          <w:rFonts w:ascii="Arial" w:eastAsia="Calibri" w:hAnsi="Arial" w:cs="Arial"/>
          <w:kern w:val="24"/>
          <w:sz w:val="22"/>
          <w:szCs w:val="22"/>
        </w:rPr>
        <w:t xml:space="preserve">it is very simple for me </w:t>
      </w:r>
      <w:r w:rsidR="002F7FCC" w:rsidRPr="000C767A">
        <w:rPr>
          <w:rFonts w:ascii="Arial" w:eastAsia="Calibri" w:hAnsi="Arial" w:cs="Arial"/>
          <w:kern w:val="24"/>
          <w:sz w:val="22"/>
          <w:szCs w:val="22"/>
        </w:rPr>
        <w:t>to forget</w:t>
      </w:r>
      <w:r w:rsidR="00E374CE" w:rsidRPr="000C767A">
        <w:rPr>
          <w:rFonts w:ascii="Arial" w:eastAsia="Calibri" w:hAnsi="Arial" w:cs="Arial"/>
          <w:kern w:val="24"/>
          <w:sz w:val="22"/>
          <w:szCs w:val="22"/>
        </w:rPr>
        <w:t xml:space="preserve"> things it was amazing to look back on my notes and to be refreshed again.</w:t>
      </w:r>
    </w:p>
    <w:p w14:paraId="35FD3484" w14:textId="77777777" w:rsidR="002F7FCC" w:rsidRPr="000C767A" w:rsidRDefault="002F7FCC"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6ADEA848" w14:textId="38B87B38" w:rsidR="002F7FCC" w:rsidRPr="000C767A" w:rsidRDefault="00BA08F5"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BA08F5">
        <w:rPr>
          <w:rFonts w:ascii="Arial" w:eastAsia="Calibri" w:hAnsi="Arial" w:cs="Arial"/>
          <w:color w:val="FF0000"/>
          <w:kern w:val="24"/>
          <w:sz w:val="22"/>
          <w:szCs w:val="22"/>
        </w:rPr>
        <w:t xml:space="preserve">Evaluation: </w:t>
      </w:r>
      <w:r w:rsidR="002F7FCC" w:rsidRPr="000C767A">
        <w:rPr>
          <w:rFonts w:ascii="Arial" w:eastAsia="Calibri" w:hAnsi="Arial" w:cs="Arial"/>
          <w:kern w:val="24"/>
          <w:sz w:val="22"/>
          <w:szCs w:val="22"/>
        </w:rPr>
        <w:t xml:space="preserve">What I also found as a good experience was that I could also highlight and circle anything that I found </w:t>
      </w:r>
      <w:r w:rsidR="00FB183A" w:rsidRPr="000C767A">
        <w:rPr>
          <w:rFonts w:ascii="Arial" w:eastAsia="Calibri" w:hAnsi="Arial" w:cs="Arial"/>
          <w:kern w:val="24"/>
          <w:sz w:val="22"/>
          <w:szCs w:val="22"/>
        </w:rPr>
        <w:t>challenging,</w:t>
      </w:r>
      <w:r w:rsidR="002F7FCC" w:rsidRPr="000C767A">
        <w:rPr>
          <w:rFonts w:ascii="Arial" w:eastAsia="Calibri" w:hAnsi="Arial" w:cs="Arial"/>
          <w:kern w:val="24"/>
          <w:sz w:val="22"/>
          <w:szCs w:val="22"/>
        </w:rPr>
        <w:t xml:space="preserve"> and I knew it needed my extra attention, this way it helped prioritise my learning when I got home. What I found as a bad experience in note taking was that at times as I was trying to write down the notes </w:t>
      </w:r>
      <w:r w:rsidR="00D777B0">
        <w:rPr>
          <w:rFonts w:ascii="Arial" w:eastAsia="Calibri" w:hAnsi="Arial" w:cs="Arial"/>
          <w:kern w:val="24"/>
          <w:sz w:val="22"/>
          <w:szCs w:val="22"/>
        </w:rPr>
        <w:t xml:space="preserve">but </w:t>
      </w:r>
      <w:r w:rsidR="002F7FCC" w:rsidRPr="000C767A">
        <w:rPr>
          <w:rFonts w:ascii="Arial" w:eastAsia="Calibri" w:hAnsi="Arial" w:cs="Arial"/>
          <w:kern w:val="24"/>
          <w:sz w:val="22"/>
          <w:szCs w:val="22"/>
        </w:rPr>
        <w:t xml:space="preserve">would eventually miss </w:t>
      </w:r>
      <w:r w:rsidR="00D777B0">
        <w:rPr>
          <w:rFonts w:ascii="Arial" w:eastAsia="Calibri" w:hAnsi="Arial" w:cs="Arial"/>
          <w:kern w:val="24"/>
          <w:sz w:val="22"/>
          <w:szCs w:val="22"/>
        </w:rPr>
        <w:t xml:space="preserve">key factors on the </w:t>
      </w:r>
      <w:r w:rsidR="002F7FCC" w:rsidRPr="000C767A">
        <w:rPr>
          <w:rFonts w:ascii="Arial" w:eastAsia="Calibri" w:hAnsi="Arial" w:cs="Arial"/>
          <w:kern w:val="24"/>
          <w:sz w:val="22"/>
          <w:szCs w:val="22"/>
        </w:rPr>
        <w:t>subject.</w:t>
      </w:r>
    </w:p>
    <w:p w14:paraId="4611F6E5" w14:textId="77777777" w:rsidR="002F7FCC" w:rsidRPr="000C767A" w:rsidRDefault="002F7FCC"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7EFC0AFF" w14:textId="2AB88410" w:rsidR="00E74C26" w:rsidRDefault="00BA08F5"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BA08F5">
        <w:rPr>
          <w:rFonts w:ascii="Arial" w:eastAsia="Calibri" w:hAnsi="Arial" w:cs="Arial"/>
          <w:color w:val="FF0000"/>
          <w:kern w:val="24"/>
          <w:sz w:val="22"/>
          <w:szCs w:val="22"/>
        </w:rPr>
        <w:t xml:space="preserve">Analysis: </w:t>
      </w:r>
      <w:r w:rsidR="00806BE1" w:rsidRPr="000C767A">
        <w:rPr>
          <w:rFonts w:ascii="Arial" w:eastAsia="Calibri" w:hAnsi="Arial" w:cs="Arial"/>
          <w:kern w:val="24"/>
          <w:sz w:val="22"/>
          <w:szCs w:val="22"/>
        </w:rPr>
        <w:t xml:space="preserve">In my analysis for most </w:t>
      </w:r>
      <w:r w:rsidR="000C767A" w:rsidRPr="000C767A">
        <w:rPr>
          <w:rFonts w:ascii="Arial" w:eastAsia="Calibri" w:hAnsi="Arial" w:cs="Arial"/>
          <w:kern w:val="24"/>
          <w:sz w:val="22"/>
          <w:szCs w:val="22"/>
        </w:rPr>
        <w:t>people,</w:t>
      </w:r>
      <w:r w:rsidR="00806BE1" w:rsidRPr="000C767A">
        <w:rPr>
          <w:rFonts w:ascii="Arial" w:eastAsia="Calibri" w:hAnsi="Arial" w:cs="Arial"/>
          <w:kern w:val="24"/>
          <w:sz w:val="22"/>
          <w:szCs w:val="22"/>
        </w:rPr>
        <w:t xml:space="preserve"> they found note taking effective when learning. But during our class session a minority of the class stated that they don’t agree in note taking because they believe that their brain is powerful enough to remember everything that has been said in the </w:t>
      </w:r>
      <w:r w:rsidR="000C767A" w:rsidRPr="000C767A">
        <w:rPr>
          <w:rFonts w:ascii="Arial" w:eastAsia="Calibri" w:hAnsi="Arial" w:cs="Arial"/>
          <w:kern w:val="24"/>
          <w:sz w:val="22"/>
          <w:szCs w:val="22"/>
        </w:rPr>
        <w:t xml:space="preserve">session. </w:t>
      </w:r>
    </w:p>
    <w:p w14:paraId="50AD68E8" w14:textId="77777777" w:rsidR="00E74C26" w:rsidRDefault="00E74C26"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4C256B42" w14:textId="58D2B791" w:rsidR="002F7FCC" w:rsidRDefault="00E74C26"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4E5832">
        <w:rPr>
          <w:rFonts w:ascii="Arial" w:eastAsia="Calibri" w:hAnsi="Arial" w:cs="Arial"/>
          <w:color w:val="FF0000"/>
          <w:kern w:val="24"/>
          <w:sz w:val="22"/>
          <w:szCs w:val="22"/>
        </w:rPr>
        <w:t>Conclusion:</w:t>
      </w:r>
      <w:r w:rsidR="004E5832">
        <w:rPr>
          <w:rFonts w:ascii="Arial" w:eastAsia="Calibri" w:hAnsi="Arial" w:cs="Arial"/>
          <w:color w:val="FF0000"/>
          <w:kern w:val="24"/>
          <w:sz w:val="22"/>
          <w:szCs w:val="22"/>
        </w:rPr>
        <w:t xml:space="preserve"> </w:t>
      </w:r>
      <w:r w:rsidR="004C15AD" w:rsidRPr="000C767A">
        <w:rPr>
          <w:rFonts w:ascii="Arial" w:eastAsia="Calibri" w:hAnsi="Arial" w:cs="Arial"/>
          <w:kern w:val="24"/>
          <w:sz w:val="22"/>
          <w:szCs w:val="22"/>
        </w:rPr>
        <w:t>I believe</w:t>
      </w:r>
      <w:r w:rsidR="00FB183A">
        <w:rPr>
          <w:rFonts w:ascii="Arial" w:eastAsia="Calibri" w:hAnsi="Arial" w:cs="Arial"/>
          <w:kern w:val="24"/>
          <w:sz w:val="22"/>
          <w:szCs w:val="22"/>
        </w:rPr>
        <w:t xml:space="preserve"> that note taking is a vital skill and is needed throughout learning for retention and reviewing.</w:t>
      </w:r>
      <w:r w:rsidR="004C15AD" w:rsidRPr="000C767A">
        <w:rPr>
          <w:rFonts w:ascii="Arial" w:eastAsia="Calibri" w:hAnsi="Arial" w:cs="Arial"/>
          <w:kern w:val="24"/>
          <w:sz w:val="22"/>
          <w:szCs w:val="22"/>
        </w:rPr>
        <w:t xml:space="preserve"> </w:t>
      </w:r>
      <w:r w:rsidR="00DD3090">
        <w:rPr>
          <w:rFonts w:ascii="Arial" w:eastAsia="Calibri" w:hAnsi="Arial" w:cs="Arial"/>
          <w:kern w:val="24"/>
          <w:sz w:val="22"/>
          <w:szCs w:val="22"/>
        </w:rPr>
        <w:t>I</w:t>
      </w:r>
      <w:r w:rsidR="004C15AD" w:rsidRPr="000C767A">
        <w:rPr>
          <w:rFonts w:ascii="Arial" w:eastAsia="Calibri" w:hAnsi="Arial" w:cs="Arial"/>
          <w:kern w:val="24"/>
          <w:sz w:val="22"/>
          <w:szCs w:val="22"/>
        </w:rPr>
        <w:t xml:space="preserve">n terms of note taking if there was a way that notes could be taken and still help the person be focused such as voice recorded tablets and </w:t>
      </w:r>
      <w:r w:rsidRPr="000C767A">
        <w:rPr>
          <w:rFonts w:ascii="Arial" w:eastAsia="Calibri" w:hAnsi="Arial" w:cs="Arial"/>
          <w:kern w:val="24"/>
          <w:sz w:val="22"/>
          <w:szCs w:val="22"/>
        </w:rPr>
        <w:t>devices,</w:t>
      </w:r>
      <w:r w:rsidR="004C15AD" w:rsidRPr="000C767A">
        <w:rPr>
          <w:rFonts w:ascii="Arial" w:eastAsia="Calibri" w:hAnsi="Arial" w:cs="Arial"/>
          <w:kern w:val="24"/>
          <w:sz w:val="22"/>
          <w:szCs w:val="22"/>
        </w:rPr>
        <w:t xml:space="preserve"> I would encourage i</w:t>
      </w:r>
      <w:r w:rsidR="00DD3090">
        <w:rPr>
          <w:rFonts w:ascii="Arial" w:eastAsia="Calibri" w:hAnsi="Arial" w:cs="Arial"/>
          <w:kern w:val="24"/>
          <w:sz w:val="22"/>
          <w:szCs w:val="22"/>
        </w:rPr>
        <w:t>t.</w:t>
      </w:r>
    </w:p>
    <w:p w14:paraId="32A034A8" w14:textId="77777777" w:rsidR="004E5832" w:rsidRDefault="004E5832"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6FB3174F" w14:textId="1D8DA068" w:rsidR="004E5832" w:rsidRDefault="004E5832"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4E5832">
        <w:rPr>
          <w:rFonts w:ascii="Arial" w:eastAsia="Calibri" w:hAnsi="Arial" w:cs="Arial"/>
          <w:color w:val="FF0000"/>
          <w:kern w:val="24"/>
          <w:sz w:val="22"/>
          <w:szCs w:val="22"/>
        </w:rPr>
        <w:t xml:space="preserve">Action Plan: </w:t>
      </w:r>
      <w:r w:rsidR="0037600D">
        <w:rPr>
          <w:rFonts w:ascii="Arial" w:eastAsia="Calibri" w:hAnsi="Arial" w:cs="Arial"/>
          <w:kern w:val="24"/>
          <w:sz w:val="22"/>
          <w:szCs w:val="22"/>
        </w:rPr>
        <w:t>In my action plan I want to improve in note taking by:</w:t>
      </w:r>
    </w:p>
    <w:p w14:paraId="4F42E413" w14:textId="77777777" w:rsidR="0037600D" w:rsidRDefault="0037600D"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7C280F74" w14:textId="21AF7311" w:rsidR="0037600D" w:rsidRDefault="0037600D" w:rsidP="0037600D">
      <w:pPr>
        <w:pStyle w:val="NormalWeb"/>
        <w:numPr>
          <w:ilvl w:val="0"/>
          <w:numId w:val="5"/>
        </w:numPr>
        <w:kinsoku w:val="0"/>
        <w:overflowPunct w:val="0"/>
        <w:spacing w:before="0" w:beforeAutospacing="0" w:after="0" w:afterAutospacing="0" w:line="288" w:lineRule="auto"/>
        <w:textAlignment w:val="baseline"/>
        <w:rPr>
          <w:rFonts w:ascii="Arial" w:eastAsia="Calibri" w:hAnsi="Arial" w:cs="Arial"/>
          <w:kern w:val="24"/>
          <w:sz w:val="22"/>
          <w:szCs w:val="22"/>
        </w:rPr>
      </w:pPr>
      <w:r>
        <w:rPr>
          <w:rFonts w:ascii="Arial" w:eastAsia="Calibri" w:hAnsi="Arial" w:cs="Arial"/>
          <w:kern w:val="24"/>
          <w:sz w:val="22"/>
          <w:szCs w:val="22"/>
        </w:rPr>
        <w:t>Create a milestone</w:t>
      </w:r>
      <w:r w:rsidR="00FB183A">
        <w:rPr>
          <w:rFonts w:ascii="Arial" w:eastAsia="Calibri" w:hAnsi="Arial" w:cs="Arial"/>
          <w:kern w:val="24"/>
          <w:sz w:val="22"/>
          <w:szCs w:val="22"/>
        </w:rPr>
        <w:t xml:space="preserve"> list</w:t>
      </w:r>
      <w:r>
        <w:rPr>
          <w:rFonts w:ascii="Arial" w:eastAsia="Calibri" w:hAnsi="Arial" w:cs="Arial"/>
          <w:kern w:val="24"/>
          <w:sz w:val="22"/>
          <w:szCs w:val="22"/>
        </w:rPr>
        <w:t xml:space="preserve"> of </w:t>
      </w:r>
      <w:r w:rsidR="00FB183A">
        <w:rPr>
          <w:rFonts w:ascii="Arial" w:eastAsia="Calibri" w:hAnsi="Arial" w:cs="Arial"/>
          <w:kern w:val="24"/>
          <w:sz w:val="22"/>
          <w:szCs w:val="22"/>
        </w:rPr>
        <w:t>notes</w:t>
      </w:r>
      <w:r>
        <w:rPr>
          <w:rFonts w:ascii="Arial" w:eastAsia="Calibri" w:hAnsi="Arial" w:cs="Arial"/>
          <w:kern w:val="24"/>
          <w:sz w:val="22"/>
          <w:szCs w:val="22"/>
        </w:rPr>
        <w:t xml:space="preserve"> taking for example one page of note taking, one week of note taking etc.</w:t>
      </w:r>
    </w:p>
    <w:p w14:paraId="4FB4A64F" w14:textId="41C034CC" w:rsidR="00310356" w:rsidRDefault="00310356" w:rsidP="0037600D">
      <w:pPr>
        <w:pStyle w:val="NormalWeb"/>
        <w:numPr>
          <w:ilvl w:val="0"/>
          <w:numId w:val="5"/>
        </w:numPr>
        <w:kinsoku w:val="0"/>
        <w:overflowPunct w:val="0"/>
        <w:spacing w:before="0" w:beforeAutospacing="0" w:after="0" w:afterAutospacing="0" w:line="288" w:lineRule="auto"/>
        <w:textAlignment w:val="baseline"/>
        <w:rPr>
          <w:rFonts w:ascii="Arial" w:eastAsia="Calibri" w:hAnsi="Arial" w:cs="Arial"/>
          <w:kern w:val="24"/>
          <w:sz w:val="22"/>
          <w:szCs w:val="22"/>
        </w:rPr>
      </w:pPr>
      <w:r>
        <w:rPr>
          <w:rFonts w:ascii="Arial" w:eastAsia="Calibri" w:hAnsi="Arial" w:cs="Arial"/>
          <w:kern w:val="24"/>
          <w:sz w:val="22"/>
          <w:szCs w:val="22"/>
        </w:rPr>
        <w:t>Review notes consistently and analyse how I could write them better.</w:t>
      </w:r>
    </w:p>
    <w:p w14:paraId="1C167127" w14:textId="0E762E9D" w:rsidR="00F42EDA" w:rsidRPr="00FB183A" w:rsidRDefault="0037600D" w:rsidP="000E0585">
      <w:pPr>
        <w:pStyle w:val="NormalWeb"/>
        <w:numPr>
          <w:ilvl w:val="0"/>
          <w:numId w:val="5"/>
        </w:numPr>
        <w:kinsoku w:val="0"/>
        <w:overflowPunct w:val="0"/>
        <w:spacing w:before="0" w:beforeAutospacing="0" w:after="0" w:afterAutospacing="0" w:line="288" w:lineRule="auto"/>
        <w:textAlignment w:val="baseline"/>
        <w:rPr>
          <w:rFonts w:ascii="Arial" w:eastAsia="Calibri" w:hAnsi="Arial" w:cs="Arial"/>
          <w:kern w:val="24"/>
          <w:sz w:val="22"/>
          <w:szCs w:val="22"/>
        </w:rPr>
      </w:pPr>
      <w:r w:rsidRPr="00310356">
        <w:t>Practice active listening and ask clarifying questions during the session</w:t>
      </w:r>
      <w:r w:rsidR="00FB183A">
        <w:t>s</w:t>
      </w:r>
    </w:p>
    <w:p w14:paraId="458E78C9" w14:textId="77777777" w:rsidR="00FB183A" w:rsidRDefault="00FB183A" w:rsidP="00FB183A">
      <w:pPr>
        <w:pStyle w:val="NormalWeb"/>
        <w:kinsoku w:val="0"/>
        <w:overflowPunct w:val="0"/>
        <w:spacing w:before="0" w:beforeAutospacing="0" w:after="0" w:afterAutospacing="0" w:line="288" w:lineRule="auto"/>
        <w:textAlignment w:val="baseline"/>
      </w:pPr>
    </w:p>
    <w:p w14:paraId="7D97A4F8" w14:textId="77777777" w:rsidR="00FB183A" w:rsidRDefault="00FB183A" w:rsidP="00FB183A">
      <w:pPr>
        <w:pStyle w:val="NormalWeb"/>
        <w:kinsoku w:val="0"/>
        <w:overflowPunct w:val="0"/>
        <w:spacing w:before="0" w:beforeAutospacing="0" w:after="0" w:afterAutospacing="0" w:line="288" w:lineRule="auto"/>
        <w:textAlignment w:val="baseline"/>
      </w:pPr>
    </w:p>
    <w:p w14:paraId="7CC97D06" w14:textId="3063F496" w:rsidR="004C15AD" w:rsidRPr="00F42EDA" w:rsidRDefault="002461DD" w:rsidP="00FB183A">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F42EDA">
        <w:rPr>
          <w:rFonts w:ascii="Arial" w:eastAsia="Calibri" w:hAnsi="Arial" w:cs="Arial"/>
          <w:color w:val="FF0000"/>
          <w:kern w:val="24"/>
          <w:sz w:val="22"/>
          <w:szCs w:val="22"/>
        </w:rPr>
        <w:lastRenderedPageBreak/>
        <w:t xml:space="preserve">Paraphrasing: </w:t>
      </w:r>
      <w:r w:rsidR="00FF5365" w:rsidRPr="00F42EDA">
        <w:rPr>
          <w:rFonts w:ascii="Arial" w:eastAsia="Calibri" w:hAnsi="Arial" w:cs="Arial"/>
          <w:color w:val="000000" w:themeColor="text1"/>
          <w:kern w:val="24"/>
          <w:sz w:val="22"/>
          <w:szCs w:val="22"/>
        </w:rPr>
        <w:t>The second skill I will discuss is paraphrasing. Paraphrasing is a method that involves restructuring or changing a paragraph</w:t>
      </w:r>
      <w:r w:rsidR="00FB183A">
        <w:rPr>
          <w:rFonts w:ascii="Arial" w:eastAsia="Calibri" w:hAnsi="Arial" w:cs="Arial"/>
          <w:color w:val="000000" w:themeColor="text1"/>
          <w:kern w:val="24"/>
          <w:sz w:val="22"/>
          <w:szCs w:val="22"/>
        </w:rPr>
        <w:t xml:space="preserve"> with different choice of </w:t>
      </w:r>
      <w:r w:rsidR="00E93B9C">
        <w:rPr>
          <w:rFonts w:ascii="Arial" w:eastAsia="Calibri" w:hAnsi="Arial" w:cs="Arial"/>
          <w:color w:val="000000" w:themeColor="text1"/>
          <w:kern w:val="24"/>
          <w:sz w:val="22"/>
          <w:szCs w:val="22"/>
        </w:rPr>
        <w:t xml:space="preserve">words </w:t>
      </w:r>
      <w:r w:rsidR="00E93B9C" w:rsidRPr="00F42EDA">
        <w:rPr>
          <w:rFonts w:ascii="Arial" w:eastAsia="Calibri" w:hAnsi="Arial" w:cs="Arial"/>
          <w:color w:val="000000" w:themeColor="text1"/>
          <w:kern w:val="24"/>
          <w:sz w:val="22"/>
          <w:szCs w:val="22"/>
        </w:rPr>
        <w:t>so</w:t>
      </w:r>
      <w:r w:rsidR="00FF5365" w:rsidRPr="00F42EDA">
        <w:rPr>
          <w:rFonts w:ascii="Arial" w:eastAsia="Calibri" w:hAnsi="Arial" w:cs="Arial"/>
          <w:color w:val="000000" w:themeColor="text1"/>
          <w:kern w:val="24"/>
          <w:sz w:val="22"/>
          <w:szCs w:val="22"/>
        </w:rPr>
        <w:t xml:space="preserve"> that it still has the same meaning or idea from the original statement</w:t>
      </w:r>
      <w:r w:rsidR="00FB183A">
        <w:rPr>
          <w:rFonts w:ascii="Arial" w:eastAsia="Calibri" w:hAnsi="Arial" w:cs="Arial"/>
          <w:color w:val="000000" w:themeColor="text1"/>
          <w:kern w:val="24"/>
          <w:sz w:val="22"/>
          <w:szCs w:val="22"/>
        </w:rPr>
        <w:t>.</w:t>
      </w:r>
      <w:r w:rsidR="00FF5365" w:rsidRPr="00F42EDA">
        <w:rPr>
          <w:rFonts w:ascii="Arial" w:eastAsia="Calibri" w:hAnsi="Arial" w:cs="Arial"/>
          <w:color w:val="000000" w:themeColor="text1"/>
          <w:kern w:val="24"/>
          <w:sz w:val="22"/>
          <w:szCs w:val="22"/>
        </w:rPr>
        <w:t xml:space="preserve"> </w:t>
      </w:r>
    </w:p>
    <w:p w14:paraId="2745F8F7" w14:textId="77777777" w:rsidR="00845741" w:rsidRPr="000C767A" w:rsidRDefault="00845741" w:rsidP="000E0585">
      <w:pPr>
        <w:pStyle w:val="NormalWeb"/>
        <w:kinsoku w:val="0"/>
        <w:overflowPunct w:val="0"/>
        <w:spacing w:before="0" w:beforeAutospacing="0" w:after="0" w:afterAutospacing="0" w:line="288" w:lineRule="auto"/>
        <w:textAlignment w:val="baseline"/>
        <w:rPr>
          <w:rFonts w:ascii="Arial" w:eastAsia="Calibri" w:hAnsi="Arial" w:cs="Arial"/>
          <w:color w:val="FF0000"/>
          <w:kern w:val="24"/>
          <w:sz w:val="22"/>
          <w:szCs w:val="22"/>
        </w:rPr>
      </w:pPr>
    </w:p>
    <w:p w14:paraId="6746E888" w14:textId="12047F5F" w:rsidR="00845741" w:rsidRPr="000C767A" w:rsidRDefault="00845741" w:rsidP="000E0585">
      <w:pPr>
        <w:pStyle w:val="NormalWeb"/>
        <w:kinsoku w:val="0"/>
        <w:overflowPunct w:val="0"/>
        <w:spacing w:before="0" w:beforeAutospacing="0" w:after="0" w:afterAutospacing="0" w:line="288" w:lineRule="auto"/>
        <w:textAlignment w:val="baseline"/>
        <w:rPr>
          <w:rFonts w:ascii="Arial" w:eastAsia="Calibri" w:hAnsi="Arial" w:cs="Arial"/>
          <w:color w:val="000000" w:themeColor="text1"/>
          <w:kern w:val="24"/>
          <w:sz w:val="22"/>
          <w:szCs w:val="22"/>
        </w:rPr>
      </w:pPr>
      <w:r w:rsidRPr="000C767A">
        <w:rPr>
          <w:rFonts w:ascii="Arial" w:eastAsia="Calibri" w:hAnsi="Arial" w:cs="Arial"/>
          <w:color w:val="FF0000"/>
          <w:kern w:val="24"/>
          <w:sz w:val="22"/>
          <w:szCs w:val="22"/>
        </w:rPr>
        <w:t xml:space="preserve">Description: </w:t>
      </w:r>
      <w:r w:rsidRPr="000C767A">
        <w:rPr>
          <w:rFonts w:ascii="Arial" w:eastAsia="Calibri" w:hAnsi="Arial" w:cs="Arial"/>
          <w:color w:val="000000" w:themeColor="text1"/>
          <w:kern w:val="24"/>
          <w:sz w:val="22"/>
          <w:szCs w:val="22"/>
        </w:rPr>
        <w:t>During my most recent module I began working on improving my paraphrasing skill</w:t>
      </w:r>
      <w:r w:rsidR="00FB183A">
        <w:rPr>
          <w:rFonts w:ascii="Arial" w:eastAsia="Calibri" w:hAnsi="Arial" w:cs="Arial"/>
          <w:color w:val="000000" w:themeColor="text1"/>
          <w:kern w:val="24"/>
          <w:sz w:val="22"/>
          <w:szCs w:val="22"/>
        </w:rPr>
        <w:t>s</w:t>
      </w:r>
      <w:r w:rsidRPr="000C767A">
        <w:rPr>
          <w:rFonts w:ascii="Arial" w:eastAsia="Calibri" w:hAnsi="Arial" w:cs="Arial"/>
          <w:color w:val="000000" w:themeColor="text1"/>
          <w:kern w:val="24"/>
          <w:sz w:val="22"/>
          <w:szCs w:val="22"/>
        </w:rPr>
        <w:t xml:space="preserve"> to complete my assignments. I began using paraphrasing because I wanted to use statements that I read about the subject I was learning but did not want to write it word for word to avoid plagiarism</w:t>
      </w:r>
      <w:r w:rsidR="00214915" w:rsidRPr="000C767A">
        <w:rPr>
          <w:rFonts w:ascii="Arial" w:eastAsia="Calibri" w:hAnsi="Arial" w:cs="Arial"/>
          <w:color w:val="000000" w:themeColor="text1"/>
          <w:kern w:val="24"/>
          <w:sz w:val="22"/>
          <w:szCs w:val="22"/>
        </w:rPr>
        <w:t xml:space="preserve"> and to demonstrate a stronger level of understanding.</w:t>
      </w:r>
      <w:r w:rsidR="00FD2B71" w:rsidRPr="000C767A">
        <w:rPr>
          <w:rFonts w:ascii="Arial" w:eastAsia="Calibri" w:hAnsi="Arial" w:cs="Arial"/>
          <w:color w:val="000000" w:themeColor="text1"/>
          <w:kern w:val="24"/>
          <w:sz w:val="22"/>
          <w:szCs w:val="22"/>
        </w:rPr>
        <w:t xml:space="preserve"> The task that we did was to look at a text which was a paragraph about social </w:t>
      </w:r>
      <w:r w:rsidR="00605F49" w:rsidRPr="000C767A">
        <w:rPr>
          <w:rFonts w:ascii="Arial" w:eastAsia="Calibri" w:hAnsi="Arial" w:cs="Arial"/>
          <w:color w:val="000000" w:themeColor="text1"/>
          <w:kern w:val="24"/>
          <w:sz w:val="22"/>
          <w:szCs w:val="22"/>
        </w:rPr>
        <w:t>media,</w:t>
      </w:r>
      <w:r w:rsidR="00FD2B71" w:rsidRPr="000C767A">
        <w:rPr>
          <w:rFonts w:ascii="Arial" w:eastAsia="Calibri" w:hAnsi="Arial" w:cs="Arial"/>
          <w:color w:val="000000" w:themeColor="text1"/>
          <w:kern w:val="24"/>
          <w:sz w:val="22"/>
          <w:szCs w:val="22"/>
        </w:rPr>
        <w:t xml:space="preserve"> and in the </w:t>
      </w:r>
      <w:r w:rsidR="00FB183A" w:rsidRPr="000C767A">
        <w:rPr>
          <w:rFonts w:ascii="Arial" w:eastAsia="Calibri" w:hAnsi="Arial" w:cs="Arial"/>
          <w:color w:val="000000" w:themeColor="text1"/>
          <w:kern w:val="24"/>
          <w:sz w:val="22"/>
          <w:szCs w:val="22"/>
        </w:rPr>
        <w:t>task,</w:t>
      </w:r>
      <w:r w:rsidR="00FD2B71" w:rsidRPr="000C767A">
        <w:rPr>
          <w:rFonts w:ascii="Arial" w:eastAsia="Calibri" w:hAnsi="Arial" w:cs="Arial"/>
          <w:color w:val="000000" w:themeColor="text1"/>
          <w:kern w:val="24"/>
          <w:sz w:val="22"/>
          <w:szCs w:val="22"/>
        </w:rPr>
        <w:t xml:space="preserve"> we had to paraphrase the sentences but ensure the information was still accurate and made sense.</w:t>
      </w:r>
    </w:p>
    <w:p w14:paraId="45FB9687" w14:textId="77777777" w:rsidR="00FD2B71" w:rsidRPr="000C767A" w:rsidRDefault="00FD2B71" w:rsidP="000E0585">
      <w:pPr>
        <w:pStyle w:val="NormalWeb"/>
        <w:kinsoku w:val="0"/>
        <w:overflowPunct w:val="0"/>
        <w:spacing w:before="0" w:beforeAutospacing="0" w:after="0" w:afterAutospacing="0" w:line="288" w:lineRule="auto"/>
        <w:textAlignment w:val="baseline"/>
        <w:rPr>
          <w:rFonts w:ascii="Arial" w:eastAsia="Calibri" w:hAnsi="Arial" w:cs="Arial"/>
          <w:color w:val="000000" w:themeColor="text1"/>
          <w:kern w:val="24"/>
          <w:sz w:val="22"/>
          <w:szCs w:val="22"/>
        </w:rPr>
      </w:pPr>
    </w:p>
    <w:p w14:paraId="7B37E556" w14:textId="614B169E" w:rsidR="00FD2B71" w:rsidRPr="000C767A" w:rsidRDefault="00FD2B71"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0C767A">
        <w:rPr>
          <w:rFonts w:ascii="Arial" w:eastAsia="Calibri" w:hAnsi="Arial" w:cs="Arial"/>
          <w:color w:val="FF0000"/>
          <w:kern w:val="24"/>
          <w:sz w:val="22"/>
          <w:szCs w:val="22"/>
        </w:rPr>
        <w:t xml:space="preserve">Feelings: </w:t>
      </w:r>
      <w:r w:rsidR="00DD3090">
        <w:rPr>
          <w:rFonts w:ascii="Arial" w:eastAsia="Calibri" w:hAnsi="Arial" w:cs="Arial"/>
          <w:kern w:val="24"/>
          <w:sz w:val="22"/>
          <w:szCs w:val="22"/>
        </w:rPr>
        <w:t>When</w:t>
      </w:r>
      <w:r w:rsidR="002F51B0" w:rsidRPr="000C767A">
        <w:rPr>
          <w:rFonts w:ascii="Arial" w:eastAsia="Calibri" w:hAnsi="Arial" w:cs="Arial"/>
          <w:kern w:val="24"/>
          <w:sz w:val="22"/>
          <w:szCs w:val="22"/>
        </w:rPr>
        <w:t xml:space="preserve"> we first started to learn about paraphrasing, I felt quite confused and unsure on if I could do it the correct way. My worry was that I did not want to change the words so much that I change the meaning of the text or what I was trying to explain </w:t>
      </w:r>
      <w:r w:rsidR="00605F49" w:rsidRPr="000C767A">
        <w:rPr>
          <w:rFonts w:ascii="Arial" w:eastAsia="Calibri" w:hAnsi="Arial" w:cs="Arial"/>
          <w:kern w:val="24"/>
          <w:sz w:val="22"/>
          <w:szCs w:val="22"/>
        </w:rPr>
        <w:t>won’t</w:t>
      </w:r>
      <w:r w:rsidR="002F51B0" w:rsidRPr="000C767A">
        <w:rPr>
          <w:rFonts w:ascii="Arial" w:eastAsia="Calibri" w:hAnsi="Arial" w:cs="Arial"/>
          <w:kern w:val="24"/>
          <w:sz w:val="22"/>
          <w:szCs w:val="22"/>
        </w:rPr>
        <w:t xml:space="preserve"> be understood. I also felt </w:t>
      </w:r>
      <w:r w:rsidR="00F03814" w:rsidRPr="000C767A">
        <w:rPr>
          <w:rFonts w:ascii="Arial" w:eastAsia="Calibri" w:hAnsi="Arial" w:cs="Arial"/>
          <w:kern w:val="24"/>
          <w:sz w:val="22"/>
          <w:szCs w:val="22"/>
        </w:rPr>
        <w:t xml:space="preserve">worried because I was </w:t>
      </w:r>
      <w:r w:rsidR="00605F49" w:rsidRPr="000C767A">
        <w:rPr>
          <w:rFonts w:ascii="Arial" w:eastAsia="Calibri" w:hAnsi="Arial" w:cs="Arial"/>
          <w:kern w:val="24"/>
          <w:sz w:val="22"/>
          <w:szCs w:val="22"/>
        </w:rPr>
        <w:t>hesitating</w:t>
      </w:r>
      <w:r w:rsidR="00F03814" w:rsidRPr="000C767A">
        <w:rPr>
          <w:rFonts w:ascii="Arial" w:eastAsia="Calibri" w:hAnsi="Arial" w:cs="Arial"/>
          <w:kern w:val="24"/>
          <w:sz w:val="22"/>
          <w:szCs w:val="22"/>
        </w:rPr>
        <w:t xml:space="preserve"> to change a lot of the </w:t>
      </w:r>
      <w:r w:rsidR="00605F49" w:rsidRPr="000C767A">
        <w:rPr>
          <w:rFonts w:ascii="Arial" w:eastAsia="Calibri" w:hAnsi="Arial" w:cs="Arial"/>
          <w:kern w:val="24"/>
          <w:sz w:val="22"/>
          <w:szCs w:val="22"/>
        </w:rPr>
        <w:t>words,</w:t>
      </w:r>
      <w:r w:rsidR="00F03814" w:rsidRPr="000C767A">
        <w:rPr>
          <w:rFonts w:ascii="Arial" w:eastAsia="Calibri" w:hAnsi="Arial" w:cs="Arial"/>
          <w:kern w:val="24"/>
          <w:sz w:val="22"/>
          <w:szCs w:val="22"/>
        </w:rPr>
        <w:t xml:space="preserve"> but this made me understand that it can lead to plagiarism. </w:t>
      </w:r>
    </w:p>
    <w:p w14:paraId="0D10F005" w14:textId="77777777" w:rsidR="00605F49" w:rsidRPr="000C767A" w:rsidRDefault="00605F49"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3FA65BA5" w14:textId="1D8FBAA2" w:rsidR="00605F49" w:rsidRPr="000C767A" w:rsidRDefault="00605F49"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0C767A">
        <w:rPr>
          <w:rFonts w:ascii="Arial" w:eastAsia="Calibri" w:hAnsi="Arial" w:cs="Arial"/>
          <w:color w:val="FF0000"/>
          <w:kern w:val="24"/>
          <w:sz w:val="22"/>
          <w:szCs w:val="22"/>
        </w:rPr>
        <w:t xml:space="preserve">Evaluation: </w:t>
      </w:r>
      <w:r w:rsidR="00DD3090">
        <w:rPr>
          <w:rFonts w:ascii="Arial" w:eastAsia="Calibri" w:hAnsi="Arial" w:cs="Arial"/>
          <w:kern w:val="24"/>
          <w:sz w:val="22"/>
          <w:szCs w:val="22"/>
        </w:rPr>
        <w:t xml:space="preserve">There </w:t>
      </w:r>
      <w:r w:rsidRPr="000C767A">
        <w:rPr>
          <w:rFonts w:ascii="Arial" w:eastAsia="Calibri" w:hAnsi="Arial" w:cs="Arial"/>
          <w:kern w:val="24"/>
          <w:sz w:val="22"/>
          <w:szCs w:val="22"/>
        </w:rPr>
        <w:t>were both advantages and disadvantages to paraphrasing</w:t>
      </w:r>
      <w:r w:rsidR="00DD3090">
        <w:rPr>
          <w:rFonts w:ascii="Arial" w:eastAsia="Calibri" w:hAnsi="Arial" w:cs="Arial"/>
          <w:kern w:val="24"/>
          <w:sz w:val="22"/>
          <w:szCs w:val="22"/>
        </w:rPr>
        <w:t>.</w:t>
      </w:r>
      <w:r w:rsidRPr="000C767A">
        <w:rPr>
          <w:rFonts w:ascii="Arial" w:eastAsia="Calibri" w:hAnsi="Arial" w:cs="Arial"/>
          <w:kern w:val="24"/>
          <w:sz w:val="22"/>
          <w:szCs w:val="22"/>
        </w:rPr>
        <w:t xml:space="preserve"> I learned that paraphrasing assist</w:t>
      </w:r>
      <w:r w:rsidR="00DD3090">
        <w:rPr>
          <w:rFonts w:ascii="Arial" w:eastAsia="Calibri" w:hAnsi="Arial" w:cs="Arial"/>
          <w:kern w:val="24"/>
          <w:sz w:val="22"/>
          <w:szCs w:val="22"/>
        </w:rPr>
        <w:t>ed</w:t>
      </w:r>
      <w:r w:rsidRPr="000C767A">
        <w:rPr>
          <w:rFonts w:ascii="Arial" w:eastAsia="Calibri" w:hAnsi="Arial" w:cs="Arial"/>
          <w:kern w:val="24"/>
          <w:sz w:val="22"/>
          <w:szCs w:val="22"/>
        </w:rPr>
        <w:t xml:space="preserve"> me with understanding the text or </w:t>
      </w:r>
      <w:r w:rsidR="00526AEA" w:rsidRPr="000C767A">
        <w:rPr>
          <w:rFonts w:ascii="Arial" w:eastAsia="Calibri" w:hAnsi="Arial" w:cs="Arial"/>
          <w:kern w:val="24"/>
          <w:sz w:val="22"/>
          <w:szCs w:val="22"/>
        </w:rPr>
        <w:t>paragraph</w:t>
      </w:r>
      <w:r w:rsidRPr="000C767A">
        <w:rPr>
          <w:rFonts w:ascii="Arial" w:eastAsia="Calibri" w:hAnsi="Arial" w:cs="Arial"/>
          <w:kern w:val="24"/>
          <w:sz w:val="22"/>
          <w:szCs w:val="22"/>
        </w:rPr>
        <w:t xml:space="preserve"> </w:t>
      </w:r>
      <w:r w:rsidR="00526AEA" w:rsidRPr="000C767A">
        <w:rPr>
          <w:rFonts w:ascii="Arial" w:eastAsia="Calibri" w:hAnsi="Arial" w:cs="Arial"/>
          <w:kern w:val="24"/>
          <w:sz w:val="22"/>
          <w:szCs w:val="22"/>
        </w:rPr>
        <w:t>in a more effective way.</w:t>
      </w:r>
      <w:r w:rsidR="00DD3090">
        <w:rPr>
          <w:rFonts w:ascii="Arial" w:eastAsia="Calibri" w:hAnsi="Arial" w:cs="Arial"/>
          <w:kern w:val="24"/>
          <w:sz w:val="22"/>
          <w:szCs w:val="22"/>
        </w:rPr>
        <w:t xml:space="preserve"> P</w:t>
      </w:r>
      <w:r w:rsidR="00526AEA" w:rsidRPr="000C767A">
        <w:rPr>
          <w:rFonts w:ascii="Arial" w:eastAsia="Calibri" w:hAnsi="Arial" w:cs="Arial"/>
          <w:kern w:val="24"/>
          <w:sz w:val="22"/>
          <w:szCs w:val="22"/>
        </w:rPr>
        <w:t>araphrasing also allows me to avoid plagiarism which is very vital in academic writing.</w:t>
      </w:r>
      <w:r w:rsidR="00360FEF" w:rsidRPr="000C767A">
        <w:rPr>
          <w:rFonts w:ascii="Arial" w:eastAsia="Calibri" w:hAnsi="Arial" w:cs="Arial"/>
          <w:kern w:val="24"/>
          <w:sz w:val="22"/>
          <w:szCs w:val="22"/>
        </w:rPr>
        <w:t xml:space="preserve"> The disadvantages of paraphrasing </w:t>
      </w:r>
      <w:r w:rsidR="00F43839" w:rsidRPr="000C767A">
        <w:rPr>
          <w:rFonts w:ascii="Arial" w:eastAsia="Calibri" w:hAnsi="Arial" w:cs="Arial"/>
          <w:kern w:val="24"/>
          <w:sz w:val="22"/>
          <w:szCs w:val="22"/>
        </w:rPr>
        <w:t>that I found was</w:t>
      </w:r>
      <w:r w:rsidR="00360FEF" w:rsidRPr="000C767A">
        <w:rPr>
          <w:rFonts w:ascii="Arial" w:eastAsia="Calibri" w:hAnsi="Arial" w:cs="Arial"/>
          <w:kern w:val="24"/>
          <w:sz w:val="22"/>
          <w:szCs w:val="22"/>
        </w:rPr>
        <w:t xml:space="preserve"> that it took me some time to </w:t>
      </w:r>
      <w:r w:rsidR="00642630" w:rsidRPr="000C767A">
        <w:rPr>
          <w:rFonts w:ascii="Arial" w:eastAsia="Calibri" w:hAnsi="Arial" w:cs="Arial"/>
          <w:kern w:val="24"/>
          <w:sz w:val="22"/>
          <w:szCs w:val="22"/>
        </w:rPr>
        <w:t>paraphrase</w:t>
      </w:r>
      <w:r w:rsidR="00360FEF" w:rsidRPr="000C767A">
        <w:rPr>
          <w:rFonts w:ascii="Arial" w:eastAsia="Calibri" w:hAnsi="Arial" w:cs="Arial"/>
          <w:kern w:val="24"/>
          <w:sz w:val="22"/>
          <w:szCs w:val="22"/>
        </w:rPr>
        <w:t xml:space="preserve"> a paragraph and at </w:t>
      </w:r>
      <w:r w:rsidR="00F43839" w:rsidRPr="000C767A">
        <w:rPr>
          <w:rFonts w:ascii="Arial" w:eastAsia="Calibri" w:hAnsi="Arial" w:cs="Arial"/>
          <w:kern w:val="24"/>
          <w:sz w:val="22"/>
          <w:szCs w:val="22"/>
        </w:rPr>
        <w:t>times</w:t>
      </w:r>
      <w:r w:rsidR="00360FEF" w:rsidRPr="000C767A">
        <w:rPr>
          <w:rFonts w:ascii="Arial" w:eastAsia="Calibri" w:hAnsi="Arial" w:cs="Arial"/>
          <w:kern w:val="24"/>
          <w:sz w:val="22"/>
          <w:szCs w:val="22"/>
        </w:rPr>
        <w:t xml:space="preserve"> I had to rewrite </w:t>
      </w:r>
      <w:r w:rsidR="00D777B0">
        <w:rPr>
          <w:rFonts w:ascii="Arial" w:eastAsia="Calibri" w:hAnsi="Arial" w:cs="Arial"/>
          <w:kern w:val="24"/>
          <w:sz w:val="22"/>
          <w:szCs w:val="22"/>
        </w:rPr>
        <w:t>my sentence</w:t>
      </w:r>
      <w:r w:rsidR="00360FEF" w:rsidRPr="000C767A">
        <w:rPr>
          <w:rFonts w:ascii="Arial" w:eastAsia="Calibri" w:hAnsi="Arial" w:cs="Arial"/>
          <w:kern w:val="24"/>
          <w:sz w:val="22"/>
          <w:szCs w:val="22"/>
        </w:rPr>
        <w:t xml:space="preserve">. </w:t>
      </w:r>
    </w:p>
    <w:p w14:paraId="43EE44C5" w14:textId="77777777" w:rsidR="00F43839" w:rsidRPr="000C767A" w:rsidRDefault="00F43839"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3AFCAFD2" w14:textId="36B3BC51" w:rsidR="00F43839" w:rsidRPr="000C767A" w:rsidRDefault="00F43839" w:rsidP="000E0585">
      <w:pPr>
        <w:pStyle w:val="NormalWeb"/>
        <w:kinsoku w:val="0"/>
        <w:overflowPunct w:val="0"/>
        <w:spacing w:before="0" w:beforeAutospacing="0" w:after="0" w:afterAutospacing="0" w:line="288" w:lineRule="auto"/>
        <w:textAlignment w:val="baseline"/>
        <w:rPr>
          <w:rFonts w:ascii="Arial" w:eastAsia="Calibri" w:hAnsi="Arial" w:cs="Arial"/>
          <w:color w:val="000000" w:themeColor="text1"/>
          <w:kern w:val="24"/>
          <w:sz w:val="22"/>
          <w:szCs w:val="22"/>
        </w:rPr>
      </w:pPr>
      <w:r w:rsidRPr="000C767A">
        <w:rPr>
          <w:rFonts w:ascii="Arial" w:eastAsia="Calibri" w:hAnsi="Arial" w:cs="Arial"/>
          <w:color w:val="FF0000"/>
          <w:kern w:val="24"/>
          <w:sz w:val="22"/>
          <w:szCs w:val="22"/>
        </w:rPr>
        <w:t xml:space="preserve">Analysis: </w:t>
      </w:r>
      <w:r w:rsidR="00DD3090">
        <w:rPr>
          <w:rFonts w:ascii="Arial" w:eastAsia="Calibri" w:hAnsi="Arial" w:cs="Arial"/>
          <w:color w:val="000000" w:themeColor="text1"/>
          <w:kern w:val="24"/>
          <w:sz w:val="22"/>
          <w:szCs w:val="22"/>
        </w:rPr>
        <w:t>P</w:t>
      </w:r>
      <w:r w:rsidR="00C50F24" w:rsidRPr="000C767A">
        <w:rPr>
          <w:rFonts w:ascii="Arial" w:eastAsia="Calibri" w:hAnsi="Arial" w:cs="Arial"/>
          <w:color w:val="000000" w:themeColor="text1"/>
          <w:kern w:val="24"/>
          <w:sz w:val="22"/>
          <w:szCs w:val="22"/>
        </w:rPr>
        <w:t>araphrasing is one of the academic skills that require a high amount of attention from the user. I understood that just replacing different words with synonyms does not mean that it is paraphrasing</w:t>
      </w:r>
      <w:r w:rsidR="00DD3090">
        <w:rPr>
          <w:rFonts w:ascii="Arial" w:eastAsia="Calibri" w:hAnsi="Arial" w:cs="Arial"/>
          <w:color w:val="000000" w:themeColor="text1"/>
          <w:kern w:val="24"/>
          <w:sz w:val="22"/>
          <w:szCs w:val="22"/>
        </w:rPr>
        <w:t xml:space="preserve">, </w:t>
      </w:r>
      <w:r w:rsidR="00C50F24" w:rsidRPr="000C767A">
        <w:rPr>
          <w:rFonts w:ascii="Arial" w:eastAsia="Calibri" w:hAnsi="Arial" w:cs="Arial"/>
          <w:color w:val="000000" w:themeColor="text1"/>
          <w:kern w:val="24"/>
          <w:sz w:val="22"/>
          <w:szCs w:val="22"/>
        </w:rPr>
        <w:t xml:space="preserve">I learnt that it can be still seen as plagiarism especially if there are many words that are </w:t>
      </w:r>
      <w:proofErr w:type="gramStart"/>
      <w:r w:rsidR="00C50F24" w:rsidRPr="000C767A">
        <w:rPr>
          <w:rFonts w:ascii="Arial" w:eastAsia="Calibri" w:hAnsi="Arial" w:cs="Arial"/>
          <w:color w:val="000000" w:themeColor="text1"/>
          <w:kern w:val="24"/>
          <w:sz w:val="22"/>
          <w:szCs w:val="22"/>
        </w:rPr>
        <w:t>similar to</w:t>
      </w:r>
      <w:proofErr w:type="gramEnd"/>
      <w:r w:rsidR="00C50F24" w:rsidRPr="000C767A">
        <w:rPr>
          <w:rFonts w:ascii="Arial" w:eastAsia="Calibri" w:hAnsi="Arial" w:cs="Arial"/>
          <w:color w:val="000000" w:themeColor="text1"/>
          <w:kern w:val="24"/>
          <w:sz w:val="22"/>
          <w:szCs w:val="22"/>
        </w:rPr>
        <w:t xml:space="preserve"> the original words.</w:t>
      </w:r>
      <w:r w:rsidR="00C7747D">
        <w:rPr>
          <w:rFonts w:ascii="Arial" w:eastAsia="Calibri" w:hAnsi="Arial" w:cs="Arial"/>
          <w:color w:val="000000" w:themeColor="text1"/>
          <w:kern w:val="24"/>
          <w:sz w:val="22"/>
          <w:szCs w:val="22"/>
        </w:rPr>
        <w:t xml:space="preserve"> </w:t>
      </w:r>
    </w:p>
    <w:p w14:paraId="671B4507" w14:textId="77777777" w:rsidR="00CE35AD" w:rsidRPr="000C767A" w:rsidRDefault="00CE35AD" w:rsidP="000E0585">
      <w:pPr>
        <w:pStyle w:val="NormalWeb"/>
        <w:kinsoku w:val="0"/>
        <w:overflowPunct w:val="0"/>
        <w:spacing w:before="0" w:beforeAutospacing="0" w:after="0" w:afterAutospacing="0" w:line="288" w:lineRule="auto"/>
        <w:textAlignment w:val="baseline"/>
        <w:rPr>
          <w:rFonts w:ascii="Arial" w:eastAsia="Calibri" w:hAnsi="Arial" w:cs="Arial"/>
          <w:color w:val="000000" w:themeColor="text1"/>
          <w:kern w:val="24"/>
          <w:sz w:val="22"/>
          <w:szCs w:val="22"/>
        </w:rPr>
      </w:pPr>
    </w:p>
    <w:p w14:paraId="15CDA0EA" w14:textId="41E5207D" w:rsidR="00CE35AD" w:rsidRPr="000C767A" w:rsidRDefault="00CE35AD"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0C767A">
        <w:rPr>
          <w:rFonts w:ascii="Arial" w:eastAsia="Calibri" w:hAnsi="Arial" w:cs="Arial"/>
          <w:color w:val="FF0000"/>
          <w:kern w:val="24"/>
          <w:sz w:val="22"/>
          <w:szCs w:val="22"/>
        </w:rPr>
        <w:t xml:space="preserve">Conclusion: </w:t>
      </w:r>
      <w:r w:rsidRPr="000C767A">
        <w:rPr>
          <w:rFonts w:ascii="Arial" w:eastAsia="Calibri" w:hAnsi="Arial" w:cs="Arial"/>
          <w:kern w:val="24"/>
          <w:sz w:val="22"/>
          <w:szCs w:val="22"/>
        </w:rPr>
        <w:t xml:space="preserve">In conclusion I believe paraphrasing is essential and effective for academic writing and it will help the user more in terms of expressing ideas and texts more clearly. </w:t>
      </w:r>
      <w:r w:rsidR="00F659FF" w:rsidRPr="000C767A">
        <w:rPr>
          <w:rFonts w:ascii="Arial" w:eastAsia="Calibri" w:hAnsi="Arial" w:cs="Arial"/>
          <w:kern w:val="24"/>
          <w:sz w:val="22"/>
          <w:szCs w:val="22"/>
        </w:rPr>
        <w:t xml:space="preserve">I will continue using this method and I will continue to practise to give me more confidence using it. Using paraphrasing through the module has helped me retain information </w:t>
      </w:r>
      <w:r w:rsidR="00E92826" w:rsidRPr="000C767A">
        <w:rPr>
          <w:rFonts w:ascii="Arial" w:eastAsia="Calibri" w:hAnsi="Arial" w:cs="Arial"/>
          <w:kern w:val="24"/>
          <w:sz w:val="22"/>
          <w:szCs w:val="22"/>
        </w:rPr>
        <w:t>easier</w:t>
      </w:r>
      <w:r w:rsidR="00F659FF" w:rsidRPr="000C767A">
        <w:rPr>
          <w:rFonts w:ascii="Arial" w:eastAsia="Calibri" w:hAnsi="Arial" w:cs="Arial"/>
          <w:kern w:val="24"/>
          <w:sz w:val="22"/>
          <w:szCs w:val="22"/>
        </w:rPr>
        <w:t xml:space="preserve"> </w:t>
      </w:r>
      <w:r w:rsidR="00E92826" w:rsidRPr="000C767A">
        <w:rPr>
          <w:rFonts w:ascii="Arial" w:eastAsia="Calibri" w:hAnsi="Arial" w:cs="Arial"/>
          <w:kern w:val="24"/>
          <w:sz w:val="22"/>
          <w:szCs w:val="22"/>
        </w:rPr>
        <w:t>and</w:t>
      </w:r>
      <w:r w:rsidR="00F659FF" w:rsidRPr="000C767A">
        <w:rPr>
          <w:rFonts w:ascii="Arial" w:eastAsia="Calibri" w:hAnsi="Arial" w:cs="Arial"/>
          <w:kern w:val="24"/>
          <w:sz w:val="22"/>
          <w:szCs w:val="22"/>
        </w:rPr>
        <w:t xml:space="preserve"> understand and summarise the text in my own way.</w:t>
      </w:r>
    </w:p>
    <w:p w14:paraId="7B52B098" w14:textId="77777777" w:rsidR="004C15AD" w:rsidRPr="000C767A" w:rsidRDefault="004C15AD"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7554D60A" w14:textId="5C6750A0" w:rsidR="000C767A" w:rsidRPr="000C767A" w:rsidRDefault="00E92826"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r w:rsidRPr="000C767A">
        <w:rPr>
          <w:rFonts w:ascii="Arial" w:eastAsia="Calibri" w:hAnsi="Arial" w:cs="Arial"/>
          <w:color w:val="FF0000"/>
          <w:kern w:val="24"/>
          <w:sz w:val="22"/>
          <w:szCs w:val="22"/>
        </w:rPr>
        <w:t xml:space="preserve">Action plan: </w:t>
      </w:r>
      <w:r w:rsidR="000C767A" w:rsidRPr="000C767A">
        <w:rPr>
          <w:rFonts w:ascii="Arial" w:eastAsia="Calibri" w:hAnsi="Arial" w:cs="Arial"/>
          <w:kern w:val="24"/>
          <w:sz w:val="22"/>
          <w:szCs w:val="22"/>
        </w:rPr>
        <w:t>I plan to improve my paraphrasing by</w:t>
      </w:r>
    </w:p>
    <w:p w14:paraId="63CE5E80" w14:textId="77777777" w:rsidR="000C767A" w:rsidRPr="000C767A" w:rsidRDefault="000C767A" w:rsidP="000E0585">
      <w:pPr>
        <w:pStyle w:val="NormalWeb"/>
        <w:kinsoku w:val="0"/>
        <w:overflowPunct w:val="0"/>
        <w:spacing w:before="0" w:beforeAutospacing="0" w:after="0" w:afterAutospacing="0" w:line="288" w:lineRule="auto"/>
        <w:textAlignment w:val="baseline"/>
        <w:rPr>
          <w:rFonts w:ascii="Arial" w:eastAsia="Calibri" w:hAnsi="Arial" w:cs="Arial"/>
          <w:kern w:val="24"/>
          <w:sz w:val="22"/>
          <w:szCs w:val="22"/>
        </w:rPr>
      </w:pPr>
    </w:p>
    <w:p w14:paraId="10ACE655" w14:textId="75D52B58" w:rsidR="00E92826" w:rsidRPr="000C767A" w:rsidRDefault="000C767A" w:rsidP="000C767A">
      <w:pPr>
        <w:pStyle w:val="NormalWeb"/>
        <w:numPr>
          <w:ilvl w:val="0"/>
          <w:numId w:val="3"/>
        </w:numPr>
        <w:kinsoku w:val="0"/>
        <w:overflowPunct w:val="0"/>
        <w:spacing w:before="0" w:beforeAutospacing="0" w:after="0" w:afterAutospacing="0" w:line="288" w:lineRule="auto"/>
        <w:textAlignment w:val="baseline"/>
        <w:rPr>
          <w:rFonts w:ascii="Arial" w:eastAsia="Calibri" w:hAnsi="Arial" w:cs="Arial"/>
          <w:kern w:val="24"/>
          <w:sz w:val="22"/>
          <w:szCs w:val="22"/>
        </w:rPr>
      </w:pPr>
      <w:r w:rsidRPr="000C767A">
        <w:rPr>
          <w:rFonts w:ascii="Arial" w:eastAsia="Calibri" w:hAnsi="Arial" w:cs="Arial"/>
          <w:kern w:val="24"/>
          <w:sz w:val="22"/>
          <w:szCs w:val="22"/>
        </w:rPr>
        <w:t>Practising paraphrasing different types of texts on a regular basis.</w:t>
      </w:r>
    </w:p>
    <w:p w14:paraId="4DD7FF22" w14:textId="75250A32" w:rsidR="000C767A" w:rsidRPr="000C767A" w:rsidRDefault="000C767A" w:rsidP="000C767A">
      <w:pPr>
        <w:pStyle w:val="NormalWeb"/>
        <w:numPr>
          <w:ilvl w:val="0"/>
          <w:numId w:val="3"/>
        </w:numPr>
        <w:kinsoku w:val="0"/>
        <w:overflowPunct w:val="0"/>
        <w:spacing w:before="0" w:beforeAutospacing="0" w:after="0" w:afterAutospacing="0" w:line="288" w:lineRule="auto"/>
        <w:textAlignment w:val="baseline"/>
        <w:rPr>
          <w:rFonts w:ascii="Arial" w:eastAsia="Calibri" w:hAnsi="Arial" w:cs="Arial"/>
          <w:kern w:val="24"/>
          <w:sz w:val="22"/>
          <w:szCs w:val="22"/>
        </w:rPr>
      </w:pPr>
      <w:r w:rsidRPr="000C767A">
        <w:rPr>
          <w:rFonts w:ascii="Arial" w:eastAsia="Calibri" w:hAnsi="Arial" w:cs="Arial"/>
          <w:kern w:val="24"/>
          <w:sz w:val="22"/>
          <w:szCs w:val="22"/>
        </w:rPr>
        <w:t>Read through the text before trying to paraphrase it.</w:t>
      </w:r>
    </w:p>
    <w:p w14:paraId="4261A2CC" w14:textId="726A1EB5" w:rsidR="000C767A" w:rsidRDefault="000C767A" w:rsidP="00E93B9C">
      <w:pPr>
        <w:pStyle w:val="NormalWeb"/>
        <w:kinsoku w:val="0"/>
        <w:overflowPunct w:val="0"/>
        <w:spacing w:before="0" w:beforeAutospacing="0" w:after="0" w:afterAutospacing="0" w:line="288" w:lineRule="auto"/>
        <w:ind w:left="780"/>
        <w:textAlignment w:val="baseline"/>
        <w:rPr>
          <w:rFonts w:ascii="Arial" w:eastAsia="Calibri" w:hAnsi="Arial" w:cs="Arial"/>
          <w:kern w:val="24"/>
          <w:sz w:val="22"/>
          <w:szCs w:val="22"/>
        </w:rPr>
      </w:pPr>
      <w:r w:rsidRPr="000C767A">
        <w:rPr>
          <w:rFonts w:ascii="Arial" w:eastAsia="Calibri" w:hAnsi="Arial" w:cs="Arial"/>
          <w:kern w:val="24"/>
          <w:sz w:val="22"/>
          <w:szCs w:val="22"/>
        </w:rPr>
        <w:t xml:space="preserve">Keep expanding on my vocabulary so that I can widen my options when </w:t>
      </w:r>
      <w:proofErr w:type="spellStart"/>
      <w:r w:rsidRPr="000C767A">
        <w:rPr>
          <w:rFonts w:ascii="Arial" w:eastAsia="Calibri" w:hAnsi="Arial" w:cs="Arial"/>
          <w:kern w:val="24"/>
          <w:sz w:val="22"/>
          <w:szCs w:val="22"/>
        </w:rPr>
        <w:t>im</w:t>
      </w:r>
      <w:proofErr w:type="spellEnd"/>
      <w:r w:rsidRPr="000C767A">
        <w:rPr>
          <w:rFonts w:ascii="Arial" w:eastAsia="Calibri" w:hAnsi="Arial" w:cs="Arial"/>
          <w:kern w:val="24"/>
          <w:sz w:val="22"/>
          <w:szCs w:val="22"/>
        </w:rPr>
        <w:t xml:space="preserve"> paraphrasing.</w:t>
      </w:r>
    </w:p>
    <w:p w14:paraId="716B93E7" w14:textId="77777777" w:rsidR="00C7747D" w:rsidRDefault="00C7747D" w:rsidP="00E93B9C">
      <w:pPr>
        <w:pStyle w:val="NormalWeb"/>
        <w:kinsoku w:val="0"/>
        <w:overflowPunct w:val="0"/>
        <w:spacing w:before="0" w:beforeAutospacing="0" w:after="0" w:afterAutospacing="0" w:line="288" w:lineRule="auto"/>
        <w:ind w:left="780"/>
        <w:textAlignment w:val="baseline"/>
        <w:rPr>
          <w:rFonts w:ascii="Arial" w:eastAsia="Calibri" w:hAnsi="Arial" w:cs="Arial"/>
          <w:kern w:val="24"/>
          <w:sz w:val="22"/>
          <w:szCs w:val="22"/>
        </w:rPr>
      </w:pPr>
    </w:p>
    <w:p w14:paraId="2E5192AB" w14:textId="77777777" w:rsidR="00C7747D" w:rsidRDefault="00C7747D" w:rsidP="00E93B9C">
      <w:pPr>
        <w:pStyle w:val="NormalWeb"/>
        <w:kinsoku w:val="0"/>
        <w:overflowPunct w:val="0"/>
        <w:spacing w:before="0" w:beforeAutospacing="0" w:after="0" w:afterAutospacing="0" w:line="288" w:lineRule="auto"/>
        <w:ind w:left="780"/>
        <w:textAlignment w:val="baseline"/>
        <w:rPr>
          <w:rFonts w:ascii="Arial" w:eastAsia="Calibri" w:hAnsi="Arial" w:cs="Arial"/>
          <w:kern w:val="24"/>
          <w:sz w:val="22"/>
          <w:szCs w:val="22"/>
        </w:rPr>
      </w:pPr>
    </w:p>
    <w:p w14:paraId="315C3889" w14:textId="77777777" w:rsidR="00C7747D" w:rsidRDefault="00C7747D" w:rsidP="00E93B9C">
      <w:pPr>
        <w:pStyle w:val="NormalWeb"/>
        <w:kinsoku w:val="0"/>
        <w:overflowPunct w:val="0"/>
        <w:spacing w:before="0" w:beforeAutospacing="0" w:after="0" w:afterAutospacing="0" w:line="288" w:lineRule="auto"/>
        <w:ind w:left="780"/>
        <w:textAlignment w:val="baseline"/>
        <w:rPr>
          <w:rFonts w:ascii="Arial" w:eastAsia="Calibri" w:hAnsi="Arial" w:cs="Arial"/>
          <w:kern w:val="24"/>
          <w:sz w:val="22"/>
          <w:szCs w:val="22"/>
        </w:rPr>
      </w:pPr>
    </w:p>
    <w:p w14:paraId="05AD326A" w14:textId="77777777" w:rsidR="00C7747D" w:rsidRDefault="00C7747D" w:rsidP="00E93B9C">
      <w:pPr>
        <w:pStyle w:val="NormalWeb"/>
        <w:kinsoku w:val="0"/>
        <w:overflowPunct w:val="0"/>
        <w:spacing w:before="0" w:beforeAutospacing="0" w:after="0" w:afterAutospacing="0" w:line="288" w:lineRule="auto"/>
        <w:ind w:left="780"/>
        <w:textAlignment w:val="baseline"/>
        <w:rPr>
          <w:rFonts w:ascii="Arial" w:eastAsia="Calibri" w:hAnsi="Arial" w:cs="Arial"/>
          <w:kern w:val="24"/>
          <w:sz w:val="22"/>
          <w:szCs w:val="22"/>
        </w:rPr>
      </w:pPr>
    </w:p>
    <w:p w14:paraId="7597C3D8" w14:textId="67A539C3" w:rsidR="00850683" w:rsidRPr="00C7747D" w:rsidRDefault="00E93B9C" w:rsidP="00850683">
      <w:pPr>
        <w:pStyle w:val="NormalWeb"/>
        <w:kinsoku w:val="0"/>
        <w:overflowPunct w:val="0"/>
        <w:spacing w:before="0" w:beforeAutospacing="0" w:after="0" w:afterAutospacing="0" w:line="288" w:lineRule="auto"/>
        <w:textAlignment w:val="baseline"/>
        <w:rPr>
          <w:rFonts w:ascii="Arial" w:eastAsia="Calibri" w:hAnsi="Arial" w:cs="Arial"/>
          <w:color w:val="FF0000"/>
          <w:kern w:val="24"/>
          <w:sz w:val="22"/>
          <w:szCs w:val="22"/>
        </w:rPr>
      </w:pPr>
      <w:r w:rsidRPr="00C7747D">
        <w:rPr>
          <w:rFonts w:ascii="Arial" w:eastAsia="Calibri" w:hAnsi="Arial" w:cs="Arial"/>
          <w:color w:val="FF0000"/>
          <w:kern w:val="24"/>
          <w:sz w:val="22"/>
          <w:szCs w:val="22"/>
        </w:rPr>
        <w:t>Writing paragraph skills:</w:t>
      </w:r>
    </w:p>
    <w:p w14:paraId="15F68FF5" w14:textId="2CAD2E73" w:rsidR="00046A5F" w:rsidRPr="00C7747D" w:rsidRDefault="00046A5F" w:rsidP="00046A5F">
      <w:pPr>
        <w:pStyle w:val="NormalWeb"/>
        <w:rPr>
          <w:rFonts w:ascii="Arial" w:hAnsi="Arial" w:cs="Arial"/>
        </w:rPr>
      </w:pPr>
      <w:r w:rsidRPr="00C7747D">
        <w:rPr>
          <w:rFonts w:ascii="Arial" w:hAnsi="Arial" w:cs="Arial"/>
          <w:color w:val="FF0000"/>
        </w:rPr>
        <w:lastRenderedPageBreak/>
        <w:t xml:space="preserve">Description: </w:t>
      </w:r>
      <w:r w:rsidR="00FB0F28" w:rsidRPr="00C7747D">
        <w:rPr>
          <w:rFonts w:ascii="Arial" w:hAnsi="Arial" w:cs="Arial"/>
        </w:rPr>
        <w:t xml:space="preserve">When I </w:t>
      </w:r>
      <w:r w:rsidRPr="00C7747D">
        <w:rPr>
          <w:rFonts w:ascii="Arial" w:hAnsi="Arial" w:cs="Arial"/>
        </w:rPr>
        <w:t>start</w:t>
      </w:r>
      <w:r w:rsidR="00FB0F28" w:rsidRPr="00C7747D">
        <w:rPr>
          <w:rFonts w:ascii="Arial" w:hAnsi="Arial" w:cs="Arial"/>
        </w:rPr>
        <w:t>ed</w:t>
      </w:r>
      <w:r w:rsidRPr="00C7747D">
        <w:rPr>
          <w:rFonts w:ascii="Arial" w:hAnsi="Arial" w:cs="Arial"/>
        </w:rPr>
        <w:t xml:space="preserve"> writing paragraphs for my </w:t>
      </w:r>
      <w:r w:rsidR="0074414C" w:rsidRPr="00C7747D">
        <w:rPr>
          <w:rFonts w:ascii="Arial" w:hAnsi="Arial" w:cs="Arial"/>
        </w:rPr>
        <w:t>assignments,</w:t>
      </w:r>
      <w:r w:rsidRPr="00C7747D">
        <w:rPr>
          <w:rFonts w:ascii="Arial" w:hAnsi="Arial" w:cs="Arial"/>
        </w:rPr>
        <w:t xml:space="preserve"> I found it quite challenging to know</w:t>
      </w:r>
      <w:r w:rsidR="00C7747D">
        <w:rPr>
          <w:rFonts w:ascii="Arial" w:hAnsi="Arial" w:cs="Arial"/>
        </w:rPr>
        <w:t xml:space="preserve"> what</w:t>
      </w:r>
      <w:r w:rsidRPr="00C7747D">
        <w:rPr>
          <w:rFonts w:ascii="Arial" w:hAnsi="Arial" w:cs="Arial"/>
        </w:rPr>
        <w:t xml:space="preserve"> a perfect paragraph should look like. </w:t>
      </w:r>
      <w:r w:rsidRPr="00C7747D">
        <w:rPr>
          <w:rFonts w:ascii="Arial" w:hAnsi="Arial" w:cs="Arial"/>
        </w:rPr>
        <w:t>A paragraph is a distinct section of writing that focuses on a single idea, typically consisting of multiple sentences, and is used to develop a specific point or argument in a text (University of Leicester, 2024</w:t>
      </w:r>
      <w:r w:rsidR="00A21BC2" w:rsidRPr="00C7747D">
        <w:rPr>
          <w:rFonts w:ascii="Arial" w:hAnsi="Arial" w:cs="Arial"/>
        </w:rPr>
        <w:t>). (</w:t>
      </w:r>
      <w:r w:rsidRPr="00C7747D">
        <w:rPr>
          <w:rFonts w:ascii="Arial" w:hAnsi="Arial" w:cs="Arial"/>
        </w:rPr>
        <w:t xml:space="preserve">Reference: University of Leicester. (2024). </w:t>
      </w:r>
      <w:r w:rsidRPr="00C7747D">
        <w:rPr>
          <w:rStyle w:val="Emphasis"/>
          <w:rFonts w:ascii="Arial" w:eastAsiaTheme="majorEastAsia" w:hAnsi="Arial" w:cs="Arial"/>
        </w:rPr>
        <w:t>What is a paragraph?</w:t>
      </w:r>
      <w:r w:rsidRPr="00C7747D">
        <w:rPr>
          <w:rFonts w:ascii="Arial" w:hAnsi="Arial" w:cs="Arial"/>
        </w:rPr>
        <w:t xml:space="preserve"> Retrieved from https://www2.le.ac.uk/offices/ld/resources/writing/writing-resources</w:t>
      </w:r>
      <w:r w:rsidRPr="00C7747D">
        <w:rPr>
          <w:rFonts w:ascii="Arial" w:hAnsi="Arial" w:cs="Arial"/>
        </w:rPr>
        <w:t>).</w:t>
      </w:r>
      <w:r w:rsidR="00A21BC2" w:rsidRPr="00C7747D">
        <w:rPr>
          <w:rFonts w:ascii="Arial" w:hAnsi="Arial" w:cs="Arial"/>
        </w:rPr>
        <w:t xml:space="preserve"> When I started to create the paragraphs, I realised that I had to understand clearly what I was going to write in each paragraph and make sure I was focused on one idea. During our lesson we had to analyse a paragraph and after answer three questions about the paragraph we did this to help us understand how to break a paragraph </w:t>
      </w:r>
      <w:r w:rsidR="007A5A75" w:rsidRPr="00C7747D">
        <w:rPr>
          <w:rFonts w:ascii="Arial" w:hAnsi="Arial" w:cs="Arial"/>
        </w:rPr>
        <w:t>down</w:t>
      </w:r>
      <w:r w:rsidR="00FB0F28" w:rsidRPr="00C7747D">
        <w:rPr>
          <w:rFonts w:ascii="Arial" w:hAnsi="Arial" w:cs="Arial"/>
        </w:rPr>
        <w:t>.</w:t>
      </w:r>
      <w:r w:rsidR="007A5A75" w:rsidRPr="00C7747D">
        <w:rPr>
          <w:rFonts w:ascii="Arial" w:hAnsi="Arial" w:cs="Arial"/>
        </w:rPr>
        <w:t xml:space="preserve"> </w:t>
      </w:r>
    </w:p>
    <w:p w14:paraId="19CA7D94" w14:textId="77777777" w:rsidR="00536E16" w:rsidRPr="00C7747D" w:rsidRDefault="007A5A75" w:rsidP="00046A5F">
      <w:pPr>
        <w:pStyle w:val="NormalWeb"/>
        <w:rPr>
          <w:rFonts w:ascii="Arial" w:hAnsi="Arial" w:cs="Arial"/>
        </w:rPr>
      </w:pPr>
      <w:r w:rsidRPr="00C7747D">
        <w:rPr>
          <w:rFonts w:ascii="Arial" w:hAnsi="Arial" w:cs="Arial"/>
          <w:color w:val="FF0000"/>
        </w:rPr>
        <w:t xml:space="preserve">Feelings: </w:t>
      </w:r>
      <w:r w:rsidR="00536E16" w:rsidRPr="00C7747D">
        <w:rPr>
          <w:rFonts w:ascii="Arial" w:hAnsi="Arial" w:cs="Arial"/>
        </w:rPr>
        <w:t>At first, I felt quite overwhelmed because I was unsure if I was doing it correctly and structuring my paragraphs in an organised way.</w:t>
      </w:r>
      <w:r w:rsidRPr="00C7747D">
        <w:rPr>
          <w:rFonts w:ascii="Arial" w:hAnsi="Arial" w:cs="Arial"/>
        </w:rPr>
        <w:t xml:space="preserve"> </w:t>
      </w:r>
      <w:r w:rsidR="00536E16" w:rsidRPr="00C7747D">
        <w:rPr>
          <w:rFonts w:ascii="Arial" w:hAnsi="Arial" w:cs="Arial"/>
        </w:rPr>
        <w:t xml:space="preserve">Even though I was worried at first after the tasks I did in the class I felt more confidence and worked through the process of understanding the layout of a paragraph. </w:t>
      </w:r>
    </w:p>
    <w:p w14:paraId="706B380C" w14:textId="77777777" w:rsidR="00CF289D" w:rsidRPr="00C7747D" w:rsidRDefault="00CF289D" w:rsidP="00046A5F">
      <w:pPr>
        <w:pStyle w:val="NormalWeb"/>
        <w:rPr>
          <w:rFonts w:ascii="Arial" w:hAnsi="Arial" w:cs="Arial"/>
        </w:rPr>
      </w:pPr>
      <w:r w:rsidRPr="00C7747D">
        <w:rPr>
          <w:rFonts w:ascii="Arial" w:hAnsi="Arial" w:cs="Arial"/>
          <w:color w:val="FF0000"/>
        </w:rPr>
        <w:t>Evaluation</w:t>
      </w:r>
      <w:r w:rsidR="00536E16" w:rsidRPr="00C7747D">
        <w:rPr>
          <w:rFonts w:ascii="Arial" w:hAnsi="Arial" w:cs="Arial"/>
          <w:color w:val="FF0000"/>
        </w:rPr>
        <w:t xml:space="preserve">: </w:t>
      </w:r>
      <w:r w:rsidRPr="00C7747D">
        <w:rPr>
          <w:rFonts w:ascii="Arial" w:hAnsi="Arial" w:cs="Arial"/>
        </w:rPr>
        <w:t>I believe that one of the things that went well was I understood how to make a paragraph about the main topic, and I was clear about writing simple clear topic paragraphs but what I found difficult was that the longer the paragraph continued I sometimes went off track which would make it difficult for readers to follow my point of view.</w:t>
      </w:r>
      <w:r w:rsidR="00536E16" w:rsidRPr="00C7747D">
        <w:rPr>
          <w:rFonts w:ascii="Arial" w:hAnsi="Arial" w:cs="Arial"/>
        </w:rPr>
        <w:t xml:space="preserve"> </w:t>
      </w:r>
    </w:p>
    <w:p w14:paraId="2E70C3A9" w14:textId="766FB65B" w:rsidR="007A5A75" w:rsidRPr="00C7747D" w:rsidRDefault="00CF289D" w:rsidP="00046A5F">
      <w:pPr>
        <w:pStyle w:val="NormalWeb"/>
        <w:rPr>
          <w:rFonts w:ascii="Arial" w:hAnsi="Arial" w:cs="Arial"/>
        </w:rPr>
      </w:pPr>
      <w:r w:rsidRPr="00C7747D">
        <w:rPr>
          <w:rFonts w:ascii="Arial" w:hAnsi="Arial" w:cs="Arial"/>
          <w:color w:val="FF0000"/>
        </w:rPr>
        <w:t>Analysis:</w:t>
      </w:r>
      <w:r w:rsidRPr="00C7747D">
        <w:rPr>
          <w:rFonts w:ascii="Arial" w:hAnsi="Arial" w:cs="Arial"/>
        </w:rPr>
        <w:t xml:space="preserve"> I struggled </w:t>
      </w:r>
      <w:r w:rsidR="00870ACE" w:rsidRPr="00C7747D">
        <w:rPr>
          <w:rFonts w:ascii="Arial" w:hAnsi="Arial" w:cs="Arial"/>
        </w:rPr>
        <w:t>with providing enough evidence to support my topic sentences. Another issue that arose was that the consistency between paragraphs could have been better. This could improve by using words that are used in transition such as “therefore”, “in addition” and for example. From now onwards I will focus on the transition words more which will help my paragraphs connect better.</w:t>
      </w:r>
    </w:p>
    <w:p w14:paraId="68B016F3" w14:textId="25EC546E" w:rsidR="00A81C3B" w:rsidRPr="00C7747D" w:rsidRDefault="00870ACE" w:rsidP="000B5CB8">
      <w:pPr>
        <w:pStyle w:val="NormalWeb"/>
        <w:rPr>
          <w:rFonts w:ascii="Arial" w:hAnsi="Arial" w:cs="Arial"/>
        </w:rPr>
      </w:pPr>
      <w:r w:rsidRPr="00C7747D">
        <w:rPr>
          <w:rFonts w:ascii="Arial" w:hAnsi="Arial" w:cs="Arial"/>
          <w:color w:val="FF0000"/>
        </w:rPr>
        <w:t xml:space="preserve">Conclusion: </w:t>
      </w:r>
      <w:r w:rsidRPr="00C7747D">
        <w:rPr>
          <w:rFonts w:ascii="Arial" w:hAnsi="Arial" w:cs="Arial"/>
        </w:rPr>
        <w:t xml:space="preserve">In conclusion </w:t>
      </w:r>
      <w:r w:rsidR="000B5CB8" w:rsidRPr="00C7747D">
        <w:rPr>
          <w:rFonts w:ascii="Arial" w:hAnsi="Arial" w:cs="Arial"/>
        </w:rPr>
        <w:t xml:space="preserve">even though the process of writing paragraphs was quite difficult it became more easier the more I learnt about paragraph structure. </w:t>
      </w:r>
      <w:r w:rsidR="00A81C3B" w:rsidRPr="00A81C3B">
        <w:rPr>
          <w:rFonts w:ascii="Arial" w:hAnsi="Arial" w:cs="Arial"/>
        </w:rPr>
        <w:t xml:space="preserve">I have gained a better understanding of how important topic sentences, supporting details, and clear transitions are to making paragraphs </w:t>
      </w:r>
      <w:r w:rsidR="000B5CB8" w:rsidRPr="00C7747D">
        <w:rPr>
          <w:rFonts w:ascii="Arial" w:hAnsi="Arial" w:cs="Arial"/>
        </w:rPr>
        <w:t>consistent</w:t>
      </w:r>
      <w:r w:rsidR="00A81C3B" w:rsidRPr="00A81C3B">
        <w:rPr>
          <w:rFonts w:ascii="Arial" w:hAnsi="Arial" w:cs="Arial"/>
        </w:rPr>
        <w:t xml:space="preserve"> and effective. Moving forward, I will focus on improving my transitions </w:t>
      </w:r>
      <w:r w:rsidR="00D777B0">
        <w:rPr>
          <w:rFonts w:ascii="Arial" w:hAnsi="Arial" w:cs="Arial"/>
        </w:rPr>
        <w:t>by</w:t>
      </w:r>
      <w:r w:rsidR="00A81C3B" w:rsidRPr="00A81C3B">
        <w:rPr>
          <w:rFonts w:ascii="Arial" w:hAnsi="Arial" w:cs="Arial"/>
        </w:rPr>
        <w:t xml:space="preserve"> ensuring that I include evidence in each paragraph to support my ideas.</w:t>
      </w:r>
    </w:p>
    <w:p w14:paraId="7315EB7A" w14:textId="64A2FBE3" w:rsidR="000B5CB8" w:rsidRPr="00C7747D" w:rsidRDefault="000B5CB8" w:rsidP="000B5CB8">
      <w:pPr>
        <w:pStyle w:val="NormalWeb"/>
        <w:rPr>
          <w:rFonts w:ascii="Arial" w:hAnsi="Arial" w:cs="Arial"/>
        </w:rPr>
      </w:pPr>
      <w:r w:rsidRPr="00C7747D">
        <w:rPr>
          <w:rFonts w:ascii="Arial" w:hAnsi="Arial" w:cs="Arial"/>
          <w:color w:val="FF0000"/>
        </w:rPr>
        <w:t xml:space="preserve">Action Plan: </w:t>
      </w:r>
      <w:r w:rsidRPr="00C7747D">
        <w:rPr>
          <w:rFonts w:ascii="Arial" w:hAnsi="Arial" w:cs="Arial"/>
        </w:rPr>
        <w:t>To improve my paragraph writing I plan to:</w:t>
      </w:r>
    </w:p>
    <w:p w14:paraId="5BDF5CA7" w14:textId="04EEDFDD" w:rsidR="000B5CB8" w:rsidRPr="00C7747D" w:rsidRDefault="000B5CB8" w:rsidP="000B5CB8">
      <w:pPr>
        <w:pStyle w:val="NormalWeb"/>
        <w:numPr>
          <w:ilvl w:val="0"/>
          <w:numId w:val="7"/>
        </w:numPr>
        <w:rPr>
          <w:rFonts w:ascii="Arial" w:hAnsi="Arial" w:cs="Arial"/>
        </w:rPr>
      </w:pPr>
      <w:r w:rsidRPr="00C7747D">
        <w:rPr>
          <w:rFonts w:ascii="Arial" w:hAnsi="Arial" w:cs="Arial"/>
        </w:rPr>
        <w:t>Use transitional phrases and words to create smoother connections between paragraphs</w:t>
      </w:r>
    </w:p>
    <w:p w14:paraId="1FAC8E18" w14:textId="423B9F98" w:rsidR="000B5CB8" w:rsidRPr="00A81C3B" w:rsidRDefault="000B5CB8" w:rsidP="000B5CB8">
      <w:pPr>
        <w:pStyle w:val="NormalWeb"/>
        <w:numPr>
          <w:ilvl w:val="0"/>
          <w:numId w:val="7"/>
        </w:numPr>
        <w:rPr>
          <w:rFonts w:ascii="Arial" w:hAnsi="Arial" w:cs="Arial"/>
        </w:rPr>
      </w:pPr>
      <w:r w:rsidRPr="00C7747D">
        <w:rPr>
          <w:rFonts w:ascii="Arial" w:hAnsi="Arial" w:cs="Arial"/>
        </w:rPr>
        <w:t>Review my paragraphs clearly and carefully to ensure they are focused on one main idea</w:t>
      </w:r>
    </w:p>
    <w:p w14:paraId="18A1BFBE" w14:textId="77777777" w:rsidR="00FB0F28" w:rsidRDefault="00FB0F28" w:rsidP="00A81C3B">
      <w:pPr>
        <w:spacing w:before="100" w:beforeAutospacing="1" w:after="100" w:afterAutospacing="1" w:line="240" w:lineRule="auto"/>
        <w:rPr>
          <w:rFonts w:ascii="Times New Roman" w:eastAsia="Times New Roman" w:hAnsi="Times New Roman" w:cs="Times New Roman"/>
          <w:b/>
          <w:bCs/>
          <w:kern w:val="0"/>
          <w:sz w:val="27"/>
          <w:szCs w:val="27"/>
          <w:lang w:eastAsia="en-GB"/>
          <w14:ligatures w14:val="none"/>
        </w:rPr>
      </w:pPr>
    </w:p>
    <w:p w14:paraId="581A8D9C" w14:textId="77777777" w:rsidR="00FB0F28" w:rsidRDefault="00FB0F28" w:rsidP="00A81C3B">
      <w:pPr>
        <w:spacing w:before="100" w:beforeAutospacing="1" w:after="100" w:afterAutospacing="1" w:line="240" w:lineRule="auto"/>
        <w:rPr>
          <w:rFonts w:ascii="Times New Roman" w:eastAsia="Times New Roman" w:hAnsi="Times New Roman" w:cs="Times New Roman"/>
          <w:b/>
          <w:bCs/>
          <w:kern w:val="0"/>
          <w:sz w:val="27"/>
          <w:szCs w:val="27"/>
          <w:lang w:eastAsia="en-GB"/>
          <w14:ligatures w14:val="none"/>
        </w:rPr>
      </w:pPr>
    </w:p>
    <w:p w14:paraId="46D25FD2" w14:textId="77777777" w:rsidR="0074414C" w:rsidRDefault="0074414C" w:rsidP="00A81C3B">
      <w:pPr>
        <w:spacing w:before="100" w:beforeAutospacing="1" w:after="100" w:afterAutospacing="1" w:line="240" w:lineRule="auto"/>
        <w:rPr>
          <w:rFonts w:ascii="Times New Roman" w:eastAsia="Times New Roman" w:hAnsi="Times New Roman" w:cs="Times New Roman"/>
          <w:b/>
          <w:bCs/>
          <w:kern w:val="0"/>
          <w:sz w:val="27"/>
          <w:szCs w:val="27"/>
          <w:lang w:eastAsia="en-GB"/>
          <w14:ligatures w14:val="none"/>
        </w:rPr>
      </w:pPr>
    </w:p>
    <w:p w14:paraId="53F681D1" w14:textId="77777777" w:rsidR="00FB0F28" w:rsidRDefault="00FB0F28" w:rsidP="00A81C3B">
      <w:pPr>
        <w:spacing w:before="100" w:beforeAutospacing="1" w:after="100" w:afterAutospacing="1" w:line="240" w:lineRule="auto"/>
        <w:rPr>
          <w:rFonts w:ascii="Times New Roman" w:eastAsia="Times New Roman" w:hAnsi="Times New Roman" w:cs="Times New Roman"/>
          <w:b/>
          <w:bCs/>
          <w:kern w:val="0"/>
          <w:sz w:val="27"/>
          <w:szCs w:val="27"/>
          <w:lang w:eastAsia="en-GB"/>
          <w14:ligatures w14:val="none"/>
        </w:rPr>
      </w:pPr>
    </w:p>
    <w:p w14:paraId="2A0E0115" w14:textId="0DB781AD" w:rsidR="00A81C3B" w:rsidRPr="00A81C3B" w:rsidRDefault="000B5CB8" w:rsidP="00A81C3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Pr>
          <w:rFonts w:ascii="Times New Roman" w:eastAsia="Times New Roman" w:hAnsi="Times New Roman" w:cs="Times New Roman"/>
          <w:b/>
          <w:bCs/>
          <w:kern w:val="0"/>
          <w:sz w:val="27"/>
          <w:szCs w:val="27"/>
          <w:lang w:eastAsia="en-GB"/>
          <w14:ligatures w14:val="none"/>
        </w:rPr>
        <w:t>References :</w:t>
      </w:r>
      <w:r w:rsidR="00A81C3B" w:rsidRPr="00A81C3B">
        <w:rPr>
          <w:rFonts w:ascii="Times New Roman" w:eastAsia="Times New Roman" w:hAnsi="Times New Roman" w:cs="Times New Roman"/>
          <w:kern w:val="0"/>
          <w:sz w:val="24"/>
          <w:szCs w:val="24"/>
          <w:lang w:eastAsia="en-GB"/>
          <w14:ligatures w14:val="none"/>
        </w:rPr>
        <w:t>Graff</w:t>
      </w:r>
      <w:proofErr w:type="gramEnd"/>
      <w:r w:rsidR="00A81C3B" w:rsidRPr="00A81C3B">
        <w:rPr>
          <w:rFonts w:ascii="Times New Roman" w:eastAsia="Times New Roman" w:hAnsi="Times New Roman" w:cs="Times New Roman"/>
          <w:kern w:val="0"/>
          <w:sz w:val="24"/>
          <w:szCs w:val="24"/>
          <w:lang w:eastAsia="en-GB"/>
          <w14:ligatures w14:val="none"/>
        </w:rPr>
        <w:t xml:space="preserve">, G., &amp; Birkenstein, C. (2014). </w:t>
      </w:r>
      <w:r w:rsidR="00A81C3B" w:rsidRPr="00A81C3B">
        <w:rPr>
          <w:rFonts w:ascii="Times New Roman" w:eastAsia="Times New Roman" w:hAnsi="Times New Roman" w:cs="Times New Roman"/>
          <w:i/>
          <w:iCs/>
          <w:kern w:val="0"/>
          <w:sz w:val="24"/>
          <w:szCs w:val="24"/>
          <w:lang w:eastAsia="en-GB"/>
          <w14:ligatures w14:val="none"/>
        </w:rPr>
        <w:t>They Say, I Say: The Moves That Matter in Academic Writing</w:t>
      </w:r>
      <w:r w:rsidR="00A81C3B" w:rsidRPr="00A81C3B">
        <w:rPr>
          <w:rFonts w:ascii="Times New Roman" w:eastAsia="Times New Roman" w:hAnsi="Times New Roman" w:cs="Times New Roman"/>
          <w:kern w:val="0"/>
          <w:sz w:val="24"/>
          <w:szCs w:val="24"/>
          <w:lang w:eastAsia="en-GB"/>
          <w14:ligatures w14:val="none"/>
        </w:rPr>
        <w:t xml:space="preserve"> (3rd ed.). W.W. Norton &amp; Company.</w:t>
      </w:r>
    </w:p>
    <w:p w14:paraId="764C525A" w14:textId="77777777" w:rsidR="00A81C3B" w:rsidRPr="00A81C3B" w:rsidRDefault="00A81C3B" w:rsidP="00A81C3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A81C3B">
        <w:rPr>
          <w:rFonts w:ascii="Times New Roman" w:eastAsia="Times New Roman" w:hAnsi="Times New Roman" w:cs="Times New Roman"/>
          <w:kern w:val="0"/>
          <w:sz w:val="24"/>
          <w:szCs w:val="24"/>
          <w:lang w:eastAsia="en-GB"/>
          <w14:ligatures w14:val="none"/>
        </w:rPr>
        <w:t>Kharb</w:t>
      </w:r>
      <w:proofErr w:type="spellEnd"/>
      <w:r w:rsidRPr="00A81C3B">
        <w:rPr>
          <w:rFonts w:ascii="Times New Roman" w:eastAsia="Times New Roman" w:hAnsi="Times New Roman" w:cs="Times New Roman"/>
          <w:kern w:val="0"/>
          <w:sz w:val="24"/>
          <w:szCs w:val="24"/>
          <w:lang w:eastAsia="en-GB"/>
          <w14:ligatures w14:val="none"/>
        </w:rPr>
        <w:t xml:space="preserve">, P. (2019). </w:t>
      </w:r>
      <w:r w:rsidRPr="00A81C3B">
        <w:rPr>
          <w:rFonts w:ascii="Times New Roman" w:eastAsia="Times New Roman" w:hAnsi="Times New Roman" w:cs="Times New Roman"/>
          <w:i/>
          <w:iCs/>
          <w:kern w:val="0"/>
          <w:sz w:val="24"/>
          <w:szCs w:val="24"/>
          <w:lang w:eastAsia="en-GB"/>
          <w14:ligatures w14:val="none"/>
        </w:rPr>
        <w:t>Effective Writing: Paragraph Structure and Organization</w:t>
      </w:r>
      <w:r w:rsidRPr="00A81C3B">
        <w:rPr>
          <w:rFonts w:ascii="Times New Roman" w:eastAsia="Times New Roman" w:hAnsi="Times New Roman" w:cs="Times New Roman"/>
          <w:kern w:val="0"/>
          <w:sz w:val="24"/>
          <w:szCs w:val="24"/>
          <w:lang w:eastAsia="en-GB"/>
          <w14:ligatures w14:val="none"/>
        </w:rPr>
        <w:t>. Journal of Academic Writing, 5(2), 54-67.</w:t>
      </w:r>
    </w:p>
    <w:p w14:paraId="7E350DD3" w14:textId="69D71311" w:rsidR="00945240" w:rsidRDefault="00945240" w:rsidP="000B5CB8">
      <w:pPr>
        <w:spacing w:after="0" w:line="240" w:lineRule="auto"/>
        <w:rPr>
          <w:rFonts w:ascii="Times New Roman" w:eastAsia="Times New Roman" w:hAnsi="Times New Roman" w:cs="Times New Roman"/>
          <w:kern w:val="0"/>
          <w:sz w:val="24"/>
          <w:szCs w:val="24"/>
          <w:lang w:eastAsia="en-GB"/>
          <w14:ligatures w14:val="none"/>
        </w:rPr>
      </w:pPr>
      <w:r w:rsidRPr="000B5CB8">
        <w:rPr>
          <w:rFonts w:ascii="Times New Roman" w:eastAsia="Times New Roman" w:hAnsi="Times New Roman" w:cs="Times New Roman"/>
          <w:kern w:val="0"/>
          <w:sz w:val="24"/>
          <w:szCs w:val="24"/>
          <w:lang w:eastAsia="en-GB"/>
          <w14:ligatures w14:val="none"/>
        </w:rPr>
        <w:t xml:space="preserve">  Paraphrasing Tips and Examples - Purdue OWL</w:t>
      </w:r>
    </w:p>
    <w:p w14:paraId="0EC8A018" w14:textId="77777777" w:rsidR="000B5CB8" w:rsidRPr="000B5CB8" w:rsidRDefault="000B5CB8" w:rsidP="000B5CB8">
      <w:pPr>
        <w:spacing w:after="0" w:line="240" w:lineRule="auto"/>
        <w:rPr>
          <w:rFonts w:ascii="Times New Roman" w:eastAsia="Times New Roman" w:hAnsi="Times New Roman" w:cs="Times New Roman"/>
          <w:kern w:val="0"/>
          <w:sz w:val="24"/>
          <w:szCs w:val="24"/>
          <w:lang w:eastAsia="en-GB"/>
          <w14:ligatures w14:val="none"/>
        </w:rPr>
      </w:pPr>
    </w:p>
    <w:p w14:paraId="54604652" w14:textId="1B8D0359" w:rsidR="00945240" w:rsidRDefault="00945240" w:rsidP="000B5CB8">
      <w:pPr>
        <w:spacing w:after="0" w:line="240" w:lineRule="auto"/>
        <w:rPr>
          <w:rFonts w:ascii="Times New Roman" w:eastAsia="Times New Roman" w:hAnsi="Times New Roman" w:cs="Times New Roman"/>
          <w:kern w:val="0"/>
          <w:sz w:val="24"/>
          <w:szCs w:val="24"/>
          <w:lang w:eastAsia="en-GB"/>
          <w14:ligatures w14:val="none"/>
        </w:rPr>
      </w:pPr>
      <w:hyperlink r:id="rId8" w:tgtFrame="_new" w:history="1">
        <w:r w:rsidRPr="000B5CB8">
          <w:rPr>
            <w:rFonts w:ascii="Times New Roman" w:eastAsia="Times New Roman" w:hAnsi="Times New Roman" w:cs="Times New Roman"/>
            <w:color w:val="0000FF"/>
            <w:kern w:val="0"/>
            <w:sz w:val="24"/>
            <w:szCs w:val="24"/>
            <w:u w:val="single"/>
            <w:lang w:eastAsia="en-GB"/>
            <w14:ligatures w14:val="none"/>
          </w:rPr>
          <w:t>What is Paraphrasing? - University of Manchester</w:t>
        </w:r>
      </w:hyperlink>
    </w:p>
    <w:p w14:paraId="771852DF" w14:textId="77777777" w:rsidR="000B5CB8" w:rsidRPr="000B5CB8" w:rsidRDefault="000B5CB8" w:rsidP="000B5CB8">
      <w:pPr>
        <w:spacing w:after="0" w:line="240" w:lineRule="auto"/>
        <w:rPr>
          <w:rFonts w:ascii="Times New Roman" w:eastAsia="Times New Roman" w:hAnsi="Times New Roman" w:cs="Times New Roman"/>
          <w:kern w:val="0"/>
          <w:sz w:val="24"/>
          <w:szCs w:val="24"/>
          <w:lang w:eastAsia="en-GB"/>
          <w14:ligatures w14:val="none"/>
        </w:rPr>
      </w:pPr>
    </w:p>
    <w:p w14:paraId="42592CBB" w14:textId="7C8A22A9" w:rsidR="00747AF3" w:rsidRDefault="00945240" w:rsidP="000B5CB8">
      <w:pPr>
        <w:pStyle w:val="NormalWeb"/>
        <w:kinsoku w:val="0"/>
        <w:overflowPunct w:val="0"/>
        <w:spacing w:before="0" w:beforeAutospacing="0" w:after="0" w:afterAutospacing="0" w:line="288" w:lineRule="auto"/>
        <w:textAlignment w:val="baseline"/>
        <w:rPr>
          <w:rFonts w:ascii="Arial" w:eastAsia="Calibri" w:hAnsi="Arial" w:cs="Arial"/>
          <w:color w:val="0E2841" w:themeColor="text2"/>
          <w:kern w:val="24"/>
          <w:sz w:val="22"/>
          <w:szCs w:val="22"/>
          <w:u w:val="single"/>
        </w:rPr>
      </w:pPr>
      <w:r w:rsidRPr="00945240">
        <w:t xml:space="preserve"> Paraphrasing and Summarizing - University of Wisconsin-Madison</w:t>
      </w:r>
    </w:p>
    <w:p w14:paraId="4BAE4BD3" w14:textId="77777777" w:rsidR="00747AF3" w:rsidRPr="00331AD4" w:rsidRDefault="00747AF3" w:rsidP="000E0585">
      <w:pPr>
        <w:pStyle w:val="NormalWeb"/>
        <w:kinsoku w:val="0"/>
        <w:overflowPunct w:val="0"/>
        <w:spacing w:before="0" w:beforeAutospacing="0" w:after="0" w:afterAutospacing="0" w:line="288" w:lineRule="auto"/>
        <w:textAlignment w:val="baseline"/>
        <w:rPr>
          <w:rFonts w:ascii="Arial" w:hAnsi="Arial" w:cs="Arial"/>
        </w:rPr>
      </w:pPr>
    </w:p>
    <w:p w14:paraId="4D0A6ABC" w14:textId="3EF7A022" w:rsidR="00A61427" w:rsidRPr="000E0585" w:rsidRDefault="00CA3C58" w:rsidP="000E0585">
      <w:pPr>
        <w:spacing w:after="0" w:line="276" w:lineRule="auto"/>
        <w:rPr>
          <w:rFonts w:ascii="Arial" w:hAnsi="Arial" w:cs="Arial"/>
        </w:rPr>
      </w:pPr>
      <w:r w:rsidRPr="000E0585">
        <w:rPr>
          <w:rFonts w:ascii="Arial" w:eastAsia="Calibri" w:hAnsi="Arial" w:cs="Arial"/>
          <w:color w:val="FFFFFF"/>
          <w:kern w:val="24"/>
        </w:rPr>
        <w:t xml:space="preserve">making </w:t>
      </w:r>
      <w:r>
        <w:rPr>
          <w:rFonts w:ascii="Arial" w:eastAsia="Calibri" w:hAnsi="Arial" w:cs="Arial"/>
          <w:color w:val="FFFFFF"/>
          <w:kern w:val="24"/>
          <w:sz w:val="36"/>
          <w:szCs w:val="36"/>
        </w:rPr>
        <w:t>information that the result.’ (McPherson, 2018, p6)</w:t>
      </w:r>
    </w:p>
    <w:p w14:paraId="2ABB60CD" w14:textId="77777777" w:rsidR="00A61427" w:rsidRDefault="00A61427"/>
    <w:p w14:paraId="716C9D34" w14:textId="77777777" w:rsidR="00A61427" w:rsidRDefault="00A61427"/>
    <w:p w14:paraId="1B0C1456" w14:textId="77777777" w:rsidR="006803F4" w:rsidRDefault="006803F4"/>
    <w:sectPr w:rsidR="006803F4" w:rsidSect="00444766">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007A64" w14:textId="77777777" w:rsidR="00405068" w:rsidRDefault="00405068" w:rsidP="00405068">
      <w:pPr>
        <w:spacing w:after="0" w:line="240" w:lineRule="auto"/>
      </w:pPr>
      <w:r>
        <w:separator/>
      </w:r>
    </w:p>
  </w:endnote>
  <w:endnote w:type="continuationSeparator" w:id="0">
    <w:p w14:paraId="4EF0E8A4" w14:textId="77777777" w:rsidR="00405068" w:rsidRDefault="00405068" w:rsidP="00405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3800875"/>
      <w:docPartObj>
        <w:docPartGallery w:val="Page Numbers (Bottom of Page)"/>
        <w:docPartUnique/>
      </w:docPartObj>
    </w:sdtPr>
    <w:sdtContent>
      <w:p w14:paraId="224FDD38" w14:textId="2E72246A" w:rsidR="00405068" w:rsidRDefault="00405068">
        <w:pPr>
          <w:pStyle w:val="Footer"/>
          <w:jc w:val="right"/>
        </w:pPr>
        <w:r>
          <w:fldChar w:fldCharType="begin"/>
        </w:r>
        <w:r>
          <w:instrText>PAGE   \* MERGEFORMAT</w:instrText>
        </w:r>
        <w:r>
          <w:fldChar w:fldCharType="separate"/>
        </w:r>
        <w:r>
          <w:t>2</w:t>
        </w:r>
        <w:r>
          <w:fldChar w:fldCharType="end"/>
        </w:r>
      </w:p>
    </w:sdtContent>
  </w:sdt>
  <w:p w14:paraId="51EE094D" w14:textId="77777777" w:rsidR="00405068" w:rsidRDefault="00405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9FA144" w14:textId="77777777" w:rsidR="00405068" w:rsidRDefault="00405068" w:rsidP="00405068">
      <w:pPr>
        <w:spacing w:after="0" w:line="240" w:lineRule="auto"/>
      </w:pPr>
      <w:r>
        <w:separator/>
      </w:r>
    </w:p>
  </w:footnote>
  <w:footnote w:type="continuationSeparator" w:id="0">
    <w:p w14:paraId="035F5F5D" w14:textId="77777777" w:rsidR="00405068" w:rsidRDefault="00405068" w:rsidP="004050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4C291E"/>
    <w:multiLevelType w:val="hybridMultilevel"/>
    <w:tmpl w:val="18806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F3F04"/>
    <w:multiLevelType w:val="multilevel"/>
    <w:tmpl w:val="9446A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6C67C1"/>
    <w:multiLevelType w:val="multilevel"/>
    <w:tmpl w:val="4EB4C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100794"/>
    <w:multiLevelType w:val="hybridMultilevel"/>
    <w:tmpl w:val="AE1E3026"/>
    <w:lvl w:ilvl="0" w:tplc="8668C910">
      <w:start w:val="1"/>
      <w:numFmt w:val="bullet"/>
      <w:lvlText w:val=""/>
      <w:lvlJc w:val="left"/>
      <w:pPr>
        <w:tabs>
          <w:tab w:val="num" w:pos="720"/>
        </w:tabs>
        <w:ind w:left="720" w:hanging="360"/>
      </w:pPr>
      <w:rPr>
        <w:rFonts w:ascii="Symbol" w:hAnsi="Symbol" w:hint="default"/>
      </w:rPr>
    </w:lvl>
    <w:lvl w:ilvl="1" w:tplc="1A50EBB0">
      <w:start w:val="1"/>
      <w:numFmt w:val="bullet"/>
      <w:lvlText w:val=""/>
      <w:lvlJc w:val="left"/>
      <w:pPr>
        <w:tabs>
          <w:tab w:val="num" w:pos="1440"/>
        </w:tabs>
        <w:ind w:left="1440" w:hanging="360"/>
      </w:pPr>
      <w:rPr>
        <w:rFonts w:ascii="Symbol" w:hAnsi="Symbol" w:hint="default"/>
      </w:rPr>
    </w:lvl>
    <w:lvl w:ilvl="2" w:tplc="6136F3CA" w:tentative="1">
      <w:start w:val="1"/>
      <w:numFmt w:val="bullet"/>
      <w:lvlText w:val=""/>
      <w:lvlJc w:val="left"/>
      <w:pPr>
        <w:tabs>
          <w:tab w:val="num" w:pos="2160"/>
        </w:tabs>
        <w:ind w:left="2160" w:hanging="360"/>
      </w:pPr>
      <w:rPr>
        <w:rFonts w:ascii="Symbol" w:hAnsi="Symbol" w:hint="default"/>
      </w:rPr>
    </w:lvl>
    <w:lvl w:ilvl="3" w:tplc="35068D3E" w:tentative="1">
      <w:start w:val="1"/>
      <w:numFmt w:val="bullet"/>
      <w:lvlText w:val=""/>
      <w:lvlJc w:val="left"/>
      <w:pPr>
        <w:tabs>
          <w:tab w:val="num" w:pos="2880"/>
        </w:tabs>
        <w:ind w:left="2880" w:hanging="360"/>
      </w:pPr>
      <w:rPr>
        <w:rFonts w:ascii="Symbol" w:hAnsi="Symbol" w:hint="default"/>
      </w:rPr>
    </w:lvl>
    <w:lvl w:ilvl="4" w:tplc="FA3A1AEE" w:tentative="1">
      <w:start w:val="1"/>
      <w:numFmt w:val="bullet"/>
      <w:lvlText w:val=""/>
      <w:lvlJc w:val="left"/>
      <w:pPr>
        <w:tabs>
          <w:tab w:val="num" w:pos="3600"/>
        </w:tabs>
        <w:ind w:left="3600" w:hanging="360"/>
      </w:pPr>
      <w:rPr>
        <w:rFonts w:ascii="Symbol" w:hAnsi="Symbol" w:hint="default"/>
      </w:rPr>
    </w:lvl>
    <w:lvl w:ilvl="5" w:tplc="8EAA7652" w:tentative="1">
      <w:start w:val="1"/>
      <w:numFmt w:val="bullet"/>
      <w:lvlText w:val=""/>
      <w:lvlJc w:val="left"/>
      <w:pPr>
        <w:tabs>
          <w:tab w:val="num" w:pos="4320"/>
        </w:tabs>
        <w:ind w:left="4320" w:hanging="360"/>
      </w:pPr>
      <w:rPr>
        <w:rFonts w:ascii="Symbol" w:hAnsi="Symbol" w:hint="default"/>
      </w:rPr>
    </w:lvl>
    <w:lvl w:ilvl="6" w:tplc="92E01A20" w:tentative="1">
      <w:start w:val="1"/>
      <w:numFmt w:val="bullet"/>
      <w:lvlText w:val=""/>
      <w:lvlJc w:val="left"/>
      <w:pPr>
        <w:tabs>
          <w:tab w:val="num" w:pos="5040"/>
        </w:tabs>
        <w:ind w:left="5040" w:hanging="360"/>
      </w:pPr>
      <w:rPr>
        <w:rFonts w:ascii="Symbol" w:hAnsi="Symbol" w:hint="default"/>
      </w:rPr>
    </w:lvl>
    <w:lvl w:ilvl="7" w:tplc="89143224" w:tentative="1">
      <w:start w:val="1"/>
      <w:numFmt w:val="bullet"/>
      <w:lvlText w:val=""/>
      <w:lvlJc w:val="left"/>
      <w:pPr>
        <w:tabs>
          <w:tab w:val="num" w:pos="5760"/>
        </w:tabs>
        <w:ind w:left="5760" w:hanging="360"/>
      </w:pPr>
      <w:rPr>
        <w:rFonts w:ascii="Symbol" w:hAnsi="Symbol" w:hint="default"/>
      </w:rPr>
    </w:lvl>
    <w:lvl w:ilvl="8" w:tplc="0F0EE45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1C82632"/>
    <w:multiLevelType w:val="hybridMultilevel"/>
    <w:tmpl w:val="E9480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0E196A"/>
    <w:multiLevelType w:val="hybridMultilevel"/>
    <w:tmpl w:val="6388B1A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4BE513D"/>
    <w:multiLevelType w:val="multilevel"/>
    <w:tmpl w:val="95DCA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8244475">
    <w:abstractNumId w:val="3"/>
  </w:num>
  <w:num w:numId="2" w16cid:durableId="1927957107">
    <w:abstractNumId w:val="6"/>
  </w:num>
  <w:num w:numId="3" w16cid:durableId="1389039538">
    <w:abstractNumId w:val="5"/>
  </w:num>
  <w:num w:numId="4" w16cid:durableId="7022370">
    <w:abstractNumId w:val="1"/>
  </w:num>
  <w:num w:numId="5" w16cid:durableId="1934046513">
    <w:abstractNumId w:val="4"/>
  </w:num>
  <w:num w:numId="6" w16cid:durableId="344357554">
    <w:abstractNumId w:val="2"/>
  </w:num>
  <w:num w:numId="7" w16cid:durableId="416559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3F4"/>
    <w:rsid w:val="00046A5F"/>
    <w:rsid w:val="000B5CB8"/>
    <w:rsid w:val="000C767A"/>
    <w:rsid w:val="000E0585"/>
    <w:rsid w:val="00146443"/>
    <w:rsid w:val="001A5DB0"/>
    <w:rsid w:val="002036E0"/>
    <w:rsid w:val="00214915"/>
    <w:rsid w:val="002461DD"/>
    <w:rsid w:val="002F51B0"/>
    <w:rsid w:val="002F7FCC"/>
    <w:rsid w:val="00310356"/>
    <w:rsid w:val="00331AD4"/>
    <w:rsid w:val="003417F4"/>
    <w:rsid w:val="00360FEF"/>
    <w:rsid w:val="0037600D"/>
    <w:rsid w:val="00405068"/>
    <w:rsid w:val="00444766"/>
    <w:rsid w:val="004C15AD"/>
    <w:rsid w:val="004E5832"/>
    <w:rsid w:val="00526AEA"/>
    <w:rsid w:val="00536E16"/>
    <w:rsid w:val="00605F49"/>
    <w:rsid w:val="00642630"/>
    <w:rsid w:val="006803F4"/>
    <w:rsid w:val="0074414C"/>
    <w:rsid w:val="00747AF3"/>
    <w:rsid w:val="007A5A75"/>
    <w:rsid w:val="00806BE1"/>
    <w:rsid w:val="00845741"/>
    <w:rsid w:val="00850683"/>
    <w:rsid w:val="00870ACE"/>
    <w:rsid w:val="00910139"/>
    <w:rsid w:val="00945240"/>
    <w:rsid w:val="00A21BC2"/>
    <w:rsid w:val="00A61427"/>
    <w:rsid w:val="00A64BE4"/>
    <w:rsid w:val="00A81C3B"/>
    <w:rsid w:val="00BA08F5"/>
    <w:rsid w:val="00C50F24"/>
    <w:rsid w:val="00C7747D"/>
    <w:rsid w:val="00CA3C58"/>
    <w:rsid w:val="00CE35AD"/>
    <w:rsid w:val="00CF289D"/>
    <w:rsid w:val="00D777B0"/>
    <w:rsid w:val="00D875B7"/>
    <w:rsid w:val="00DA1F90"/>
    <w:rsid w:val="00DD3090"/>
    <w:rsid w:val="00E374CE"/>
    <w:rsid w:val="00E74C26"/>
    <w:rsid w:val="00E92826"/>
    <w:rsid w:val="00E93B9C"/>
    <w:rsid w:val="00ED5575"/>
    <w:rsid w:val="00F03814"/>
    <w:rsid w:val="00F2103C"/>
    <w:rsid w:val="00F42EDA"/>
    <w:rsid w:val="00F43839"/>
    <w:rsid w:val="00F659FF"/>
    <w:rsid w:val="00FB0F28"/>
    <w:rsid w:val="00FB183A"/>
    <w:rsid w:val="00FD2B71"/>
    <w:rsid w:val="00FF5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B6961"/>
  <w15:chartTrackingRefBased/>
  <w15:docId w15:val="{7C3ED37C-0D57-4395-B483-C7E2C18FE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3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03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03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03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3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3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03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03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03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3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3F4"/>
    <w:rPr>
      <w:rFonts w:eastAsiaTheme="majorEastAsia" w:cstheme="majorBidi"/>
      <w:color w:val="272727" w:themeColor="text1" w:themeTint="D8"/>
    </w:rPr>
  </w:style>
  <w:style w:type="paragraph" w:styleId="Title">
    <w:name w:val="Title"/>
    <w:basedOn w:val="Normal"/>
    <w:next w:val="Normal"/>
    <w:link w:val="TitleChar"/>
    <w:uiPriority w:val="10"/>
    <w:qFormat/>
    <w:rsid w:val="00680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3F4"/>
    <w:pPr>
      <w:spacing w:before="160"/>
      <w:jc w:val="center"/>
    </w:pPr>
    <w:rPr>
      <w:i/>
      <w:iCs/>
      <w:color w:val="404040" w:themeColor="text1" w:themeTint="BF"/>
    </w:rPr>
  </w:style>
  <w:style w:type="character" w:customStyle="1" w:styleId="QuoteChar">
    <w:name w:val="Quote Char"/>
    <w:basedOn w:val="DefaultParagraphFont"/>
    <w:link w:val="Quote"/>
    <w:uiPriority w:val="29"/>
    <w:rsid w:val="006803F4"/>
    <w:rPr>
      <w:i/>
      <w:iCs/>
      <w:color w:val="404040" w:themeColor="text1" w:themeTint="BF"/>
    </w:rPr>
  </w:style>
  <w:style w:type="paragraph" w:styleId="ListParagraph">
    <w:name w:val="List Paragraph"/>
    <w:basedOn w:val="Normal"/>
    <w:uiPriority w:val="34"/>
    <w:qFormat/>
    <w:rsid w:val="006803F4"/>
    <w:pPr>
      <w:ind w:left="720"/>
      <w:contextualSpacing/>
    </w:pPr>
  </w:style>
  <w:style w:type="character" w:styleId="IntenseEmphasis">
    <w:name w:val="Intense Emphasis"/>
    <w:basedOn w:val="DefaultParagraphFont"/>
    <w:uiPriority w:val="21"/>
    <w:qFormat/>
    <w:rsid w:val="006803F4"/>
    <w:rPr>
      <w:i/>
      <w:iCs/>
      <w:color w:val="0F4761" w:themeColor="accent1" w:themeShade="BF"/>
    </w:rPr>
  </w:style>
  <w:style w:type="paragraph" w:styleId="IntenseQuote">
    <w:name w:val="Intense Quote"/>
    <w:basedOn w:val="Normal"/>
    <w:next w:val="Normal"/>
    <w:link w:val="IntenseQuoteChar"/>
    <w:uiPriority w:val="30"/>
    <w:qFormat/>
    <w:rsid w:val="006803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3F4"/>
    <w:rPr>
      <w:i/>
      <w:iCs/>
      <w:color w:val="0F4761" w:themeColor="accent1" w:themeShade="BF"/>
    </w:rPr>
  </w:style>
  <w:style w:type="character" w:styleId="IntenseReference">
    <w:name w:val="Intense Reference"/>
    <w:basedOn w:val="DefaultParagraphFont"/>
    <w:uiPriority w:val="32"/>
    <w:qFormat/>
    <w:rsid w:val="006803F4"/>
    <w:rPr>
      <w:b/>
      <w:bCs/>
      <w:smallCaps/>
      <w:color w:val="0F4761" w:themeColor="accent1" w:themeShade="BF"/>
      <w:spacing w:val="5"/>
    </w:rPr>
  </w:style>
  <w:style w:type="paragraph" w:styleId="NormalWeb">
    <w:name w:val="Normal (Web)"/>
    <w:basedOn w:val="Normal"/>
    <w:uiPriority w:val="99"/>
    <w:unhideWhenUsed/>
    <w:rsid w:val="000E05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FF5365"/>
    <w:rPr>
      <w:color w:val="0000FF"/>
      <w:u w:val="single"/>
    </w:rPr>
  </w:style>
  <w:style w:type="character" w:styleId="Emphasis">
    <w:name w:val="Emphasis"/>
    <w:basedOn w:val="DefaultParagraphFont"/>
    <w:uiPriority w:val="20"/>
    <w:qFormat/>
    <w:rsid w:val="00046A5F"/>
    <w:rPr>
      <w:i/>
      <w:iCs/>
    </w:rPr>
  </w:style>
  <w:style w:type="paragraph" w:styleId="NoSpacing">
    <w:name w:val="No Spacing"/>
    <w:link w:val="NoSpacingChar"/>
    <w:uiPriority w:val="1"/>
    <w:qFormat/>
    <w:rsid w:val="0044476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44766"/>
    <w:rPr>
      <w:rFonts w:eastAsiaTheme="minorEastAsia"/>
      <w:kern w:val="0"/>
      <w:lang w:eastAsia="en-GB"/>
      <w14:ligatures w14:val="none"/>
    </w:rPr>
  </w:style>
  <w:style w:type="paragraph" w:styleId="Header">
    <w:name w:val="header"/>
    <w:basedOn w:val="Normal"/>
    <w:link w:val="HeaderChar"/>
    <w:uiPriority w:val="99"/>
    <w:unhideWhenUsed/>
    <w:rsid w:val="00405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068"/>
  </w:style>
  <w:style w:type="paragraph" w:styleId="Footer">
    <w:name w:val="footer"/>
    <w:basedOn w:val="Normal"/>
    <w:link w:val="FooterChar"/>
    <w:uiPriority w:val="99"/>
    <w:unhideWhenUsed/>
    <w:rsid w:val="00405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0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456292">
      <w:bodyDiv w:val="1"/>
      <w:marLeft w:val="0"/>
      <w:marRight w:val="0"/>
      <w:marTop w:val="0"/>
      <w:marBottom w:val="0"/>
      <w:divBdr>
        <w:top w:val="none" w:sz="0" w:space="0" w:color="auto"/>
        <w:left w:val="none" w:sz="0" w:space="0" w:color="auto"/>
        <w:bottom w:val="none" w:sz="0" w:space="0" w:color="auto"/>
        <w:right w:val="none" w:sz="0" w:space="0" w:color="auto"/>
      </w:divBdr>
    </w:div>
    <w:div w:id="447971279">
      <w:bodyDiv w:val="1"/>
      <w:marLeft w:val="0"/>
      <w:marRight w:val="0"/>
      <w:marTop w:val="0"/>
      <w:marBottom w:val="0"/>
      <w:divBdr>
        <w:top w:val="none" w:sz="0" w:space="0" w:color="auto"/>
        <w:left w:val="none" w:sz="0" w:space="0" w:color="auto"/>
        <w:bottom w:val="none" w:sz="0" w:space="0" w:color="auto"/>
        <w:right w:val="none" w:sz="0" w:space="0" w:color="auto"/>
      </w:divBdr>
      <w:divsChild>
        <w:div w:id="762335662">
          <w:marLeft w:val="1166"/>
          <w:marRight w:val="0"/>
          <w:marTop w:val="0"/>
          <w:marBottom w:val="0"/>
          <w:divBdr>
            <w:top w:val="none" w:sz="0" w:space="0" w:color="auto"/>
            <w:left w:val="none" w:sz="0" w:space="0" w:color="auto"/>
            <w:bottom w:val="none" w:sz="0" w:space="0" w:color="auto"/>
            <w:right w:val="none" w:sz="0" w:space="0" w:color="auto"/>
          </w:divBdr>
        </w:div>
      </w:divsChild>
    </w:div>
    <w:div w:id="747962731">
      <w:bodyDiv w:val="1"/>
      <w:marLeft w:val="0"/>
      <w:marRight w:val="0"/>
      <w:marTop w:val="0"/>
      <w:marBottom w:val="0"/>
      <w:divBdr>
        <w:top w:val="none" w:sz="0" w:space="0" w:color="auto"/>
        <w:left w:val="none" w:sz="0" w:space="0" w:color="auto"/>
        <w:bottom w:val="none" w:sz="0" w:space="0" w:color="auto"/>
        <w:right w:val="none" w:sz="0" w:space="0" w:color="auto"/>
      </w:divBdr>
    </w:div>
    <w:div w:id="874467072">
      <w:bodyDiv w:val="1"/>
      <w:marLeft w:val="0"/>
      <w:marRight w:val="0"/>
      <w:marTop w:val="0"/>
      <w:marBottom w:val="0"/>
      <w:divBdr>
        <w:top w:val="none" w:sz="0" w:space="0" w:color="auto"/>
        <w:left w:val="none" w:sz="0" w:space="0" w:color="auto"/>
        <w:bottom w:val="none" w:sz="0" w:space="0" w:color="auto"/>
        <w:right w:val="none" w:sz="0" w:space="0" w:color="auto"/>
      </w:divBdr>
    </w:div>
    <w:div w:id="1176269192">
      <w:bodyDiv w:val="1"/>
      <w:marLeft w:val="0"/>
      <w:marRight w:val="0"/>
      <w:marTop w:val="0"/>
      <w:marBottom w:val="0"/>
      <w:divBdr>
        <w:top w:val="none" w:sz="0" w:space="0" w:color="auto"/>
        <w:left w:val="none" w:sz="0" w:space="0" w:color="auto"/>
        <w:bottom w:val="none" w:sz="0" w:space="0" w:color="auto"/>
        <w:right w:val="none" w:sz="0" w:space="0" w:color="auto"/>
      </w:divBdr>
    </w:div>
    <w:div w:id="1483355070">
      <w:bodyDiv w:val="1"/>
      <w:marLeft w:val="0"/>
      <w:marRight w:val="0"/>
      <w:marTop w:val="0"/>
      <w:marBottom w:val="0"/>
      <w:divBdr>
        <w:top w:val="none" w:sz="0" w:space="0" w:color="auto"/>
        <w:left w:val="none" w:sz="0" w:space="0" w:color="auto"/>
        <w:bottom w:val="none" w:sz="0" w:space="0" w:color="auto"/>
        <w:right w:val="none" w:sz="0" w:space="0" w:color="auto"/>
      </w:divBdr>
    </w:div>
    <w:div w:id="1535389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chester.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No: 2417014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5633</TotalTime>
  <Pages>5</Pages>
  <Words>1260</Words>
  <Characters>7187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Baljit Kaur</dc:creator>
  <cp:keywords/>
  <dc:description/>
  <cp:lastModifiedBy>remeal johnson mclean</cp:lastModifiedBy>
  <cp:revision>1</cp:revision>
  <dcterms:created xsi:type="dcterms:W3CDTF">2024-12-12T01:08:00Z</dcterms:created>
  <dcterms:modified xsi:type="dcterms:W3CDTF">2024-12-15T23:02:00Z</dcterms:modified>
</cp:coreProperties>
</file>