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6D9D4" w14:textId="77777777" w:rsidR="00A234E7" w:rsidRPr="007356E0" w:rsidRDefault="000143F6" w:rsidP="000143F6">
      <w:pPr>
        <w:jc w:val="center"/>
        <w:rPr>
          <w:sz w:val="32"/>
          <w:szCs w:val="32"/>
        </w:rPr>
      </w:pPr>
      <w:r w:rsidRPr="007356E0">
        <w:rPr>
          <w:sz w:val="32"/>
          <w:szCs w:val="32"/>
        </w:rPr>
        <w:t xml:space="preserve">Dukes of Clarence Dissertation plan </w:t>
      </w:r>
    </w:p>
    <w:p w14:paraId="627FA3A8" w14:textId="77777777" w:rsidR="000143F6" w:rsidRPr="007356E0" w:rsidRDefault="000143F6" w:rsidP="000143F6">
      <w:pPr>
        <w:jc w:val="center"/>
        <w:rPr>
          <w:sz w:val="32"/>
          <w:szCs w:val="32"/>
        </w:rPr>
      </w:pPr>
    </w:p>
    <w:p w14:paraId="55B657CB" w14:textId="2480D253" w:rsidR="000143F6" w:rsidRPr="007356E0" w:rsidRDefault="000143F6" w:rsidP="000143F6">
      <w:pPr>
        <w:rPr>
          <w:sz w:val="32"/>
          <w:szCs w:val="32"/>
        </w:rPr>
      </w:pPr>
      <w:r w:rsidRPr="007356E0">
        <w:rPr>
          <w:sz w:val="32"/>
          <w:szCs w:val="32"/>
        </w:rPr>
        <w:t>For my dissertation, I intend to write about the five princes that held the title of Duke of Clarence</w:t>
      </w:r>
      <w:r w:rsidR="007356E0" w:rsidRPr="007356E0">
        <w:rPr>
          <w:sz w:val="32"/>
          <w:szCs w:val="32"/>
        </w:rPr>
        <w:t xml:space="preserve">, </w:t>
      </w:r>
      <w:r w:rsidR="00F91E51" w:rsidRPr="007356E0">
        <w:rPr>
          <w:sz w:val="32"/>
          <w:szCs w:val="32"/>
        </w:rPr>
        <w:t xml:space="preserve">with the </w:t>
      </w:r>
      <w:r w:rsidRPr="007356E0">
        <w:rPr>
          <w:sz w:val="32"/>
          <w:szCs w:val="32"/>
        </w:rPr>
        <w:t xml:space="preserve">intention </w:t>
      </w:r>
      <w:r w:rsidR="00F91E51" w:rsidRPr="007356E0">
        <w:rPr>
          <w:sz w:val="32"/>
          <w:szCs w:val="32"/>
        </w:rPr>
        <w:t xml:space="preserve">of </w:t>
      </w:r>
      <w:r w:rsidRPr="007356E0">
        <w:rPr>
          <w:sz w:val="32"/>
          <w:szCs w:val="32"/>
        </w:rPr>
        <w:t>compar</w:t>
      </w:r>
      <w:r w:rsidR="00F91E51" w:rsidRPr="007356E0">
        <w:rPr>
          <w:sz w:val="32"/>
          <w:szCs w:val="32"/>
        </w:rPr>
        <w:t xml:space="preserve">ing </w:t>
      </w:r>
      <w:r w:rsidRPr="007356E0">
        <w:rPr>
          <w:sz w:val="32"/>
          <w:szCs w:val="32"/>
        </w:rPr>
        <w:t>and contrast</w:t>
      </w:r>
      <w:r w:rsidR="00F91E51" w:rsidRPr="007356E0">
        <w:rPr>
          <w:sz w:val="32"/>
          <w:szCs w:val="32"/>
        </w:rPr>
        <w:t>ing</w:t>
      </w:r>
      <w:r w:rsidRPr="007356E0">
        <w:rPr>
          <w:sz w:val="32"/>
          <w:szCs w:val="32"/>
        </w:rPr>
        <w:t xml:space="preserve"> them. This would serve the purpose of not only revealing information about</w:t>
      </w:r>
      <w:r w:rsidR="00F97B46" w:rsidRPr="007356E0">
        <w:rPr>
          <w:sz w:val="32"/>
          <w:szCs w:val="32"/>
        </w:rPr>
        <w:t xml:space="preserve"> the Royal Dukes </w:t>
      </w:r>
      <w:r w:rsidR="002635EA" w:rsidRPr="007356E0">
        <w:rPr>
          <w:sz w:val="32"/>
          <w:szCs w:val="32"/>
        </w:rPr>
        <w:t>themselves but</w:t>
      </w:r>
      <w:r w:rsidR="00F97B46" w:rsidRPr="007356E0">
        <w:rPr>
          <w:sz w:val="32"/>
          <w:szCs w:val="32"/>
        </w:rPr>
        <w:t xml:space="preserve"> </w:t>
      </w:r>
      <w:r w:rsidR="00F91E51" w:rsidRPr="007356E0">
        <w:rPr>
          <w:sz w:val="32"/>
          <w:szCs w:val="32"/>
        </w:rPr>
        <w:t xml:space="preserve">would </w:t>
      </w:r>
      <w:r w:rsidR="007356E0" w:rsidRPr="007356E0">
        <w:rPr>
          <w:sz w:val="32"/>
          <w:szCs w:val="32"/>
        </w:rPr>
        <w:t>also aid</w:t>
      </w:r>
      <w:r w:rsidR="00F91E51" w:rsidRPr="007356E0">
        <w:rPr>
          <w:sz w:val="32"/>
          <w:szCs w:val="32"/>
        </w:rPr>
        <w:t xml:space="preserve"> development of </w:t>
      </w:r>
      <w:r w:rsidR="007356E0" w:rsidRPr="007356E0">
        <w:rPr>
          <w:sz w:val="32"/>
          <w:szCs w:val="32"/>
        </w:rPr>
        <w:t xml:space="preserve">an </w:t>
      </w:r>
      <w:r w:rsidR="00F97B46" w:rsidRPr="007356E0">
        <w:rPr>
          <w:sz w:val="32"/>
          <w:szCs w:val="32"/>
        </w:rPr>
        <w:t xml:space="preserve">understanding </w:t>
      </w:r>
      <w:r w:rsidR="00F91E51" w:rsidRPr="007356E0">
        <w:rPr>
          <w:sz w:val="32"/>
          <w:szCs w:val="32"/>
        </w:rPr>
        <w:t xml:space="preserve">regarding </w:t>
      </w:r>
      <w:r w:rsidR="00F13968" w:rsidRPr="007356E0">
        <w:rPr>
          <w:sz w:val="32"/>
          <w:szCs w:val="32"/>
        </w:rPr>
        <w:t>both the</w:t>
      </w:r>
      <w:r w:rsidR="00F97B46" w:rsidRPr="007356E0">
        <w:rPr>
          <w:sz w:val="32"/>
          <w:szCs w:val="32"/>
        </w:rPr>
        <w:t xml:space="preserve"> changes</w:t>
      </w:r>
      <w:r w:rsidR="00F91E51" w:rsidRPr="007356E0">
        <w:rPr>
          <w:sz w:val="32"/>
          <w:szCs w:val="32"/>
        </w:rPr>
        <w:t xml:space="preserve"> </w:t>
      </w:r>
      <w:r w:rsidR="007356E0" w:rsidRPr="007356E0">
        <w:rPr>
          <w:sz w:val="32"/>
          <w:szCs w:val="32"/>
        </w:rPr>
        <w:t>that affected them, how they differed from each other</w:t>
      </w:r>
      <w:r w:rsidR="00F97B46" w:rsidRPr="007356E0">
        <w:rPr>
          <w:sz w:val="32"/>
          <w:szCs w:val="32"/>
        </w:rPr>
        <w:t xml:space="preserve"> and </w:t>
      </w:r>
      <w:r w:rsidR="007356E0" w:rsidRPr="007356E0">
        <w:rPr>
          <w:sz w:val="32"/>
          <w:szCs w:val="32"/>
        </w:rPr>
        <w:t xml:space="preserve">also studying those factors that were </w:t>
      </w:r>
      <w:r w:rsidR="00F97B46" w:rsidRPr="007356E0">
        <w:rPr>
          <w:sz w:val="32"/>
          <w:szCs w:val="32"/>
        </w:rPr>
        <w:t>consiste</w:t>
      </w:r>
      <w:r w:rsidR="007356E0" w:rsidRPr="007356E0">
        <w:rPr>
          <w:sz w:val="32"/>
          <w:szCs w:val="32"/>
        </w:rPr>
        <w:t xml:space="preserve">nt </w:t>
      </w:r>
      <w:r w:rsidR="00F97B46" w:rsidRPr="007356E0">
        <w:rPr>
          <w:sz w:val="32"/>
          <w:szCs w:val="32"/>
        </w:rPr>
        <w:t>over the</w:t>
      </w:r>
      <w:r w:rsidR="007356E0" w:rsidRPr="007356E0">
        <w:rPr>
          <w:sz w:val="32"/>
          <w:szCs w:val="32"/>
        </w:rPr>
        <w:t xml:space="preserve"> course of the</w:t>
      </w:r>
      <w:r w:rsidR="00F97B46" w:rsidRPr="007356E0">
        <w:rPr>
          <w:sz w:val="32"/>
          <w:szCs w:val="32"/>
        </w:rPr>
        <w:t xml:space="preserve"> </w:t>
      </w:r>
      <w:r w:rsidR="00BE1260" w:rsidRPr="007356E0">
        <w:rPr>
          <w:sz w:val="32"/>
          <w:szCs w:val="32"/>
        </w:rPr>
        <w:t xml:space="preserve">many </w:t>
      </w:r>
      <w:r w:rsidR="00F97B46" w:rsidRPr="007356E0">
        <w:rPr>
          <w:sz w:val="32"/>
          <w:szCs w:val="32"/>
        </w:rPr>
        <w:t>centuries covered by the topic at hand.</w:t>
      </w:r>
      <w:r w:rsidR="00F13968" w:rsidRPr="007356E0">
        <w:rPr>
          <w:sz w:val="32"/>
          <w:szCs w:val="32"/>
        </w:rPr>
        <w:t xml:space="preserve"> </w:t>
      </w:r>
      <w:r w:rsidR="00F91E51" w:rsidRPr="007356E0">
        <w:rPr>
          <w:sz w:val="32"/>
          <w:szCs w:val="32"/>
        </w:rPr>
        <w:t>The dissertation would demonstrate</w:t>
      </w:r>
      <w:r w:rsidR="007356E0" w:rsidRPr="007356E0">
        <w:rPr>
          <w:sz w:val="32"/>
          <w:szCs w:val="32"/>
        </w:rPr>
        <w:t xml:space="preserve"> the reasons for the changes and for the consistencies</w:t>
      </w:r>
      <w:r w:rsidR="00F13968" w:rsidRPr="007356E0">
        <w:rPr>
          <w:sz w:val="32"/>
          <w:szCs w:val="32"/>
        </w:rPr>
        <w:t>.</w:t>
      </w:r>
    </w:p>
    <w:p w14:paraId="758A08F4" w14:textId="370068EF" w:rsidR="007356E0" w:rsidRPr="00D5758D" w:rsidRDefault="00BE1260" w:rsidP="000143F6">
      <w:pPr>
        <w:rPr>
          <w:color w:val="000000" w:themeColor="text1"/>
          <w:sz w:val="32"/>
          <w:szCs w:val="32"/>
        </w:rPr>
      </w:pPr>
      <w:r w:rsidRPr="007356E0">
        <w:rPr>
          <w:sz w:val="32"/>
          <w:szCs w:val="32"/>
        </w:rPr>
        <w:t>The plan is for this</w:t>
      </w:r>
      <w:r w:rsidR="007356E0" w:rsidRPr="007356E0">
        <w:rPr>
          <w:sz w:val="32"/>
          <w:szCs w:val="32"/>
        </w:rPr>
        <w:t xml:space="preserve"> work</w:t>
      </w:r>
      <w:r w:rsidRPr="007356E0">
        <w:rPr>
          <w:sz w:val="32"/>
          <w:szCs w:val="32"/>
        </w:rPr>
        <w:t xml:space="preserve"> to be </w:t>
      </w:r>
      <w:r w:rsidRPr="00D077E8">
        <w:rPr>
          <w:sz w:val="32"/>
          <w:szCs w:val="32"/>
        </w:rPr>
        <w:t>arranged into three chapters</w:t>
      </w:r>
      <w:r w:rsidR="00F91E51" w:rsidRPr="00D077E8">
        <w:rPr>
          <w:sz w:val="32"/>
          <w:szCs w:val="32"/>
        </w:rPr>
        <w:t>,</w:t>
      </w:r>
      <w:r w:rsidRPr="00D077E8">
        <w:rPr>
          <w:sz w:val="32"/>
          <w:szCs w:val="32"/>
        </w:rPr>
        <w:t xml:space="preserve"> each </w:t>
      </w:r>
      <w:r w:rsidR="00F91E51" w:rsidRPr="00D077E8">
        <w:rPr>
          <w:sz w:val="32"/>
          <w:szCs w:val="32"/>
        </w:rPr>
        <w:t xml:space="preserve">focusing on </w:t>
      </w:r>
      <w:r w:rsidRPr="00D077E8">
        <w:rPr>
          <w:sz w:val="32"/>
          <w:szCs w:val="32"/>
        </w:rPr>
        <w:t xml:space="preserve">topics that can be </w:t>
      </w:r>
      <w:r w:rsidR="00F91E51" w:rsidRPr="00D077E8">
        <w:rPr>
          <w:sz w:val="32"/>
          <w:szCs w:val="32"/>
        </w:rPr>
        <w:t xml:space="preserve">applied to </w:t>
      </w:r>
      <w:r w:rsidR="007356E0" w:rsidRPr="00D077E8">
        <w:rPr>
          <w:sz w:val="32"/>
          <w:szCs w:val="32"/>
        </w:rPr>
        <w:t xml:space="preserve">all of the Dukes </w:t>
      </w:r>
      <w:r w:rsidRPr="00D077E8">
        <w:rPr>
          <w:sz w:val="32"/>
          <w:szCs w:val="32"/>
        </w:rPr>
        <w:t xml:space="preserve">across all of the eras. For the first chapter, the theme in question will be work. This will provide a study of the </w:t>
      </w:r>
      <w:r w:rsidR="00F91E51" w:rsidRPr="00D077E8">
        <w:rPr>
          <w:sz w:val="32"/>
          <w:szCs w:val="32"/>
        </w:rPr>
        <w:t xml:space="preserve">employment in which </w:t>
      </w:r>
      <w:r w:rsidRPr="00D077E8">
        <w:rPr>
          <w:sz w:val="32"/>
          <w:szCs w:val="32"/>
        </w:rPr>
        <w:t xml:space="preserve">the various Dukes took part, studying not only what they did but where </w:t>
      </w:r>
      <w:r w:rsidR="00F91E51" w:rsidRPr="00D077E8">
        <w:rPr>
          <w:sz w:val="32"/>
          <w:szCs w:val="32"/>
        </w:rPr>
        <w:t xml:space="preserve">their tasks </w:t>
      </w:r>
      <w:r w:rsidRPr="00D077E8">
        <w:rPr>
          <w:sz w:val="32"/>
          <w:szCs w:val="32"/>
        </w:rPr>
        <w:t>in general change</w:t>
      </w:r>
      <w:r w:rsidR="00F91E51" w:rsidRPr="00D077E8">
        <w:rPr>
          <w:sz w:val="32"/>
          <w:szCs w:val="32"/>
        </w:rPr>
        <w:t>d</w:t>
      </w:r>
      <w:r w:rsidRPr="00D077E8">
        <w:rPr>
          <w:sz w:val="32"/>
          <w:szCs w:val="32"/>
        </w:rPr>
        <w:t>, as well as showing how they reflected their</w:t>
      </w:r>
      <w:r w:rsidR="00F91E51" w:rsidRPr="00D077E8">
        <w:rPr>
          <w:sz w:val="32"/>
          <w:szCs w:val="32"/>
        </w:rPr>
        <w:t xml:space="preserve"> particular</w:t>
      </w:r>
      <w:r w:rsidRPr="00D077E8">
        <w:rPr>
          <w:sz w:val="32"/>
          <w:szCs w:val="32"/>
        </w:rPr>
        <w:t xml:space="preserve"> era in what they did</w:t>
      </w:r>
      <w:r w:rsidR="00F91E51" w:rsidRPr="00D077E8">
        <w:rPr>
          <w:sz w:val="32"/>
          <w:szCs w:val="32"/>
        </w:rPr>
        <w:t xml:space="preserve"> to engage in their roles</w:t>
      </w:r>
      <w:r w:rsidRPr="00D077E8">
        <w:rPr>
          <w:sz w:val="32"/>
          <w:szCs w:val="32"/>
        </w:rPr>
        <w:t>.</w:t>
      </w:r>
      <w:r w:rsidRPr="007356E0">
        <w:rPr>
          <w:sz w:val="32"/>
          <w:szCs w:val="32"/>
        </w:rPr>
        <w:t xml:space="preserve"> </w:t>
      </w:r>
      <w:r w:rsidR="009638A1">
        <w:rPr>
          <w:sz w:val="32"/>
          <w:szCs w:val="32"/>
        </w:rPr>
        <w:t>The plan</w:t>
      </w:r>
      <w:r w:rsidR="002069AC">
        <w:rPr>
          <w:sz w:val="32"/>
          <w:szCs w:val="32"/>
        </w:rPr>
        <w:t xml:space="preserve"> here is for </w:t>
      </w:r>
      <w:r w:rsidR="002069AC" w:rsidRPr="00D0350E">
        <w:rPr>
          <w:color w:val="000000" w:themeColor="text1"/>
          <w:sz w:val="32"/>
          <w:szCs w:val="32"/>
        </w:rPr>
        <w:t xml:space="preserve">it </w:t>
      </w:r>
      <w:r w:rsidR="006D7A6E" w:rsidRPr="00D0350E">
        <w:rPr>
          <w:color w:val="000000" w:themeColor="text1"/>
          <w:sz w:val="32"/>
          <w:szCs w:val="32"/>
        </w:rPr>
        <w:t xml:space="preserve">to </w:t>
      </w:r>
      <w:r w:rsidR="002069AC" w:rsidRPr="00D0350E">
        <w:rPr>
          <w:color w:val="000000" w:themeColor="text1"/>
          <w:sz w:val="32"/>
          <w:szCs w:val="32"/>
        </w:rPr>
        <w:t>start w</w:t>
      </w:r>
      <w:r w:rsidR="002069AC">
        <w:rPr>
          <w:sz w:val="32"/>
          <w:szCs w:val="32"/>
        </w:rPr>
        <w:t xml:space="preserve">ith an account of cases where they acted as </w:t>
      </w:r>
      <w:r w:rsidR="00280702">
        <w:rPr>
          <w:sz w:val="32"/>
          <w:szCs w:val="32"/>
        </w:rPr>
        <w:t>representatives</w:t>
      </w:r>
      <w:r w:rsidR="002069AC">
        <w:rPr>
          <w:sz w:val="32"/>
          <w:szCs w:val="32"/>
        </w:rPr>
        <w:t xml:space="preserve"> for the </w:t>
      </w:r>
      <w:r w:rsidR="002B0EC2">
        <w:rPr>
          <w:sz w:val="32"/>
          <w:szCs w:val="32"/>
        </w:rPr>
        <w:t>monarch</w:t>
      </w:r>
      <w:r w:rsidR="002069AC">
        <w:rPr>
          <w:sz w:val="32"/>
          <w:szCs w:val="32"/>
        </w:rPr>
        <w:t xml:space="preserve"> in diplomatic </w:t>
      </w:r>
      <w:r w:rsidR="00D077E8">
        <w:rPr>
          <w:sz w:val="32"/>
          <w:szCs w:val="32"/>
        </w:rPr>
        <w:t>events, as well as</w:t>
      </w:r>
      <w:r w:rsidR="006D7A6E">
        <w:rPr>
          <w:sz w:val="32"/>
          <w:szCs w:val="32"/>
        </w:rPr>
        <w:t xml:space="preserve"> journeys to </w:t>
      </w:r>
      <w:r w:rsidR="006D7A6E" w:rsidRPr="00D0350E">
        <w:rPr>
          <w:color w:val="000000" w:themeColor="text1"/>
          <w:sz w:val="32"/>
          <w:szCs w:val="32"/>
        </w:rPr>
        <w:t>their familie</w:t>
      </w:r>
      <w:r w:rsidR="002069AC" w:rsidRPr="00D0350E">
        <w:rPr>
          <w:color w:val="000000" w:themeColor="text1"/>
          <w:sz w:val="32"/>
          <w:szCs w:val="32"/>
        </w:rPr>
        <w:t>s</w:t>
      </w:r>
      <w:r w:rsidR="006D7A6E" w:rsidRPr="00D0350E">
        <w:rPr>
          <w:color w:val="000000" w:themeColor="text1"/>
          <w:sz w:val="32"/>
          <w:szCs w:val="32"/>
        </w:rPr>
        <w:t>’</w:t>
      </w:r>
      <w:r w:rsidR="002069AC" w:rsidRPr="00D0350E">
        <w:rPr>
          <w:color w:val="000000" w:themeColor="text1"/>
          <w:sz w:val="32"/>
          <w:szCs w:val="32"/>
        </w:rPr>
        <w:t xml:space="preserve"> more distan</w:t>
      </w:r>
      <w:r w:rsidR="002069AC">
        <w:rPr>
          <w:sz w:val="32"/>
          <w:szCs w:val="32"/>
        </w:rPr>
        <w:t xml:space="preserve">t </w:t>
      </w:r>
      <w:r w:rsidR="00280702">
        <w:rPr>
          <w:sz w:val="32"/>
          <w:szCs w:val="32"/>
        </w:rPr>
        <w:t>territories</w:t>
      </w:r>
      <w:r w:rsidR="002069AC">
        <w:rPr>
          <w:sz w:val="32"/>
          <w:szCs w:val="32"/>
        </w:rPr>
        <w:t xml:space="preserve">. Then an overview of their relationship to the House of </w:t>
      </w:r>
      <w:r w:rsidR="002069AC" w:rsidRPr="00D5758D">
        <w:rPr>
          <w:color w:val="000000" w:themeColor="text1"/>
          <w:sz w:val="32"/>
          <w:szCs w:val="32"/>
        </w:rPr>
        <w:t>Lords</w:t>
      </w:r>
      <w:r w:rsidR="006D7A6E" w:rsidRPr="00D5758D">
        <w:rPr>
          <w:color w:val="000000" w:themeColor="text1"/>
          <w:sz w:val="32"/>
          <w:szCs w:val="32"/>
        </w:rPr>
        <w:t xml:space="preserve"> will be provided.</w:t>
      </w:r>
      <w:r w:rsidR="002069AC" w:rsidRPr="00D5758D">
        <w:rPr>
          <w:color w:val="000000" w:themeColor="text1"/>
          <w:sz w:val="32"/>
          <w:szCs w:val="32"/>
        </w:rPr>
        <w:t xml:space="preserve"> The </w:t>
      </w:r>
      <w:r w:rsidR="002069AC">
        <w:rPr>
          <w:sz w:val="32"/>
          <w:szCs w:val="32"/>
        </w:rPr>
        <w:t>Chapter will continue with a study of their role in the governments of their period.</w:t>
      </w:r>
      <w:r w:rsidR="00845015">
        <w:rPr>
          <w:sz w:val="32"/>
          <w:szCs w:val="32"/>
        </w:rPr>
        <w:t xml:space="preserve"> As several of the early Dukes in particular were </w:t>
      </w:r>
      <w:r w:rsidR="00845015" w:rsidRPr="00D077E8">
        <w:rPr>
          <w:sz w:val="32"/>
          <w:szCs w:val="32"/>
        </w:rPr>
        <w:t xml:space="preserve">officially charged with the Management of Ireland this would be the next major </w:t>
      </w:r>
      <w:r w:rsidR="00055B95" w:rsidRPr="00D077E8">
        <w:rPr>
          <w:sz w:val="32"/>
          <w:szCs w:val="32"/>
        </w:rPr>
        <w:t>topic. The Royal Navy would be considered p</w:t>
      </w:r>
      <w:r w:rsidR="006D7A6E">
        <w:rPr>
          <w:sz w:val="32"/>
          <w:szCs w:val="32"/>
        </w:rPr>
        <w:t xml:space="preserve">articularly in relation to </w:t>
      </w:r>
      <w:r w:rsidR="006D7A6E" w:rsidRPr="00D5758D">
        <w:rPr>
          <w:color w:val="000000" w:themeColor="text1"/>
          <w:sz w:val="32"/>
          <w:szCs w:val="32"/>
        </w:rPr>
        <w:t>the l</w:t>
      </w:r>
      <w:r w:rsidR="00055B95" w:rsidRPr="00D5758D">
        <w:rPr>
          <w:color w:val="000000" w:themeColor="text1"/>
          <w:sz w:val="32"/>
          <w:szCs w:val="32"/>
        </w:rPr>
        <w:t>ater dukes a</w:t>
      </w:r>
      <w:r w:rsidR="00055B95" w:rsidRPr="00D077E8">
        <w:rPr>
          <w:sz w:val="32"/>
          <w:szCs w:val="32"/>
        </w:rPr>
        <w:t xml:space="preserve">s well as other </w:t>
      </w:r>
      <w:r w:rsidR="00055B95" w:rsidRPr="00D5758D">
        <w:rPr>
          <w:color w:val="000000" w:themeColor="text1"/>
          <w:sz w:val="32"/>
          <w:szCs w:val="32"/>
        </w:rPr>
        <w:t>military role</w:t>
      </w:r>
      <w:r w:rsidR="006D7A6E" w:rsidRPr="00D5758D">
        <w:rPr>
          <w:color w:val="000000" w:themeColor="text1"/>
          <w:sz w:val="32"/>
          <w:szCs w:val="32"/>
        </w:rPr>
        <w:t>s</w:t>
      </w:r>
      <w:r w:rsidR="00055B95" w:rsidRPr="00D5758D">
        <w:rPr>
          <w:color w:val="000000" w:themeColor="text1"/>
          <w:sz w:val="32"/>
          <w:szCs w:val="32"/>
        </w:rPr>
        <w:t xml:space="preserve"> and </w:t>
      </w:r>
      <w:r w:rsidR="006D7A6E" w:rsidRPr="00D5758D">
        <w:rPr>
          <w:color w:val="000000" w:themeColor="text1"/>
          <w:sz w:val="32"/>
          <w:szCs w:val="32"/>
        </w:rPr>
        <w:t xml:space="preserve">any </w:t>
      </w:r>
      <w:r w:rsidR="00055B95" w:rsidRPr="00D5758D">
        <w:rPr>
          <w:color w:val="000000" w:themeColor="text1"/>
          <w:sz w:val="32"/>
          <w:szCs w:val="32"/>
        </w:rPr>
        <w:t xml:space="preserve">fighting </w:t>
      </w:r>
      <w:r w:rsidR="006D7A6E" w:rsidRPr="00D5758D">
        <w:rPr>
          <w:color w:val="000000" w:themeColor="text1"/>
          <w:sz w:val="32"/>
          <w:szCs w:val="32"/>
        </w:rPr>
        <w:t xml:space="preserve">in which they </w:t>
      </w:r>
      <w:r w:rsidR="00055B95" w:rsidRPr="00D5758D">
        <w:rPr>
          <w:color w:val="000000" w:themeColor="text1"/>
          <w:sz w:val="32"/>
          <w:szCs w:val="32"/>
        </w:rPr>
        <w:t>took part.</w:t>
      </w:r>
      <w:r w:rsidR="00CA0A10" w:rsidRPr="00D5758D">
        <w:rPr>
          <w:color w:val="000000" w:themeColor="text1"/>
          <w:sz w:val="32"/>
          <w:szCs w:val="32"/>
        </w:rPr>
        <w:t xml:space="preserve"> The study will</w:t>
      </w:r>
      <w:r w:rsidR="00CA0A10" w:rsidRPr="00D077E8">
        <w:rPr>
          <w:sz w:val="32"/>
          <w:szCs w:val="32"/>
        </w:rPr>
        <w:t xml:space="preserve"> also </w:t>
      </w:r>
      <w:proofErr w:type="gramStart"/>
      <w:r w:rsidR="00CA0A10" w:rsidRPr="00D077E8">
        <w:rPr>
          <w:sz w:val="32"/>
          <w:szCs w:val="32"/>
        </w:rPr>
        <w:t>take into account</w:t>
      </w:r>
      <w:proofErr w:type="gramEnd"/>
      <w:r w:rsidR="00CA0A10" w:rsidRPr="00D077E8">
        <w:rPr>
          <w:sz w:val="32"/>
          <w:szCs w:val="32"/>
        </w:rPr>
        <w:t xml:space="preserve"> the tenure most </w:t>
      </w:r>
      <w:r w:rsidR="00CA0A10" w:rsidRPr="00D5758D">
        <w:rPr>
          <w:color w:val="000000" w:themeColor="text1"/>
          <w:sz w:val="32"/>
          <w:szCs w:val="32"/>
        </w:rPr>
        <w:t xml:space="preserve">had as </w:t>
      </w:r>
      <w:r w:rsidR="006D7A6E" w:rsidRPr="00D5758D">
        <w:rPr>
          <w:color w:val="000000" w:themeColor="text1"/>
          <w:sz w:val="32"/>
          <w:szCs w:val="32"/>
        </w:rPr>
        <w:t>h</w:t>
      </w:r>
      <w:r w:rsidR="00CA0A10" w:rsidRPr="00D5758D">
        <w:rPr>
          <w:color w:val="000000" w:themeColor="text1"/>
          <w:sz w:val="32"/>
          <w:szCs w:val="32"/>
        </w:rPr>
        <w:t>eir to th</w:t>
      </w:r>
      <w:r w:rsidR="00CA0A10" w:rsidRPr="00D077E8">
        <w:rPr>
          <w:sz w:val="32"/>
          <w:szCs w:val="32"/>
        </w:rPr>
        <w:t>e Throne</w:t>
      </w:r>
      <w:r w:rsidR="00CA0A10" w:rsidRPr="00D5758D">
        <w:rPr>
          <w:color w:val="000000" w:themeColor="text1"/>
          <w:sz w:val="32"/>
          <w:szCs w:val="32"/>
        </w:rPr>
        <w:t>.</w:t>
      </w:r>
      <w:r w:rsidR="00E24EEA" w:rsidRPr="00D5758D">
        <w:rPr>
          <w:color w:val="000000" w:themeColor="text1"/>
          <w:sz w:val="32"/>
          <w:szCs w:val="32"/>
        </w:rPr>
        <w:t xml:space="preserve"> </w:t>
      </w:r>
      <w:r w:rsidR="006D7A6E" w:rsidRPr="00D5758D">
        <w:rPr>
          <w:color w:val="000000" w:themeColor="text1"/>
          <w:sz w:val="32"/>
          <w:szCs w:val="32"/>
        </w:rPr>
        <w:t>A</w:t>
      </w:r>
      <w:r w:rsidR="002217B5" w:rsidRPr="00D5758D">
        <w:rPr>
          <w:color w:val="000000" w:themeColor="text1"/>
          <w:sz w:val="32"/>
          <w:szCs w:val="32"/>
        </w:rPr>
        <w:t xml:space="preserve"> general overview </w:t>
      </w:r>
      <w:r w:rsidR="006D7A6E" w:rsidRPr="00D5758D">
        <w:rPr>
          <w:color w:val="000000" w:themeColor="text1"/>
          <w:sz w:val="32"/>
          <w:szCs w:val="32"/>
        </w:rPr>
        <w:t xml:space="preserve">will follow considering </w:t>
      </w:r>
      <w:r w:rsidR="002217B5" w:rsidRPr="00D5758D">
        <w:rPr>
          <w:color w:val="000000" w:themeColor="text1"/>
          <w:sz w:val="32"/>
          <w:szCs w:val="32"/>
        </w:rPr>
        <w:t>how much power each held and how they compare in this particular regard.</w:t>
      </w:r>
    </w:p>
    <w:p w14:paraId="7A345AA6" w14:textId="1986C553" w:rsidR="007356E0" w:rsidRPr="00F53869" w:rsidRDefault="00BE1260" w:rsidP="000143F6">
      <w:pPr>
        <w:rPr>
          <w:sz w:val="32"/>
          <w:szCs w:val="32"/>
        </w:rPr>
      </w:pPr>
      <w:r w:rsidRPr="00D077E8">
        <w:rPr>
          <w:sz w:val="32"/>
          <w:szCs w:val="32"/>
        </w:rPr>
        <w:lastRenderedPageBreak/>
        <w:t xml:space="preserve">The second chapter shifts to the </w:t>
      </w:r>
      <w:r w:rsidR="002D0B9C" w:rsidRPr="00D077E8">
        <w:rPr>
          <w:sz w:val="32"/>
          <w:szCs w:val="32"/>
        </w:rPr>
        <w:t xml:space="preserve">specific </w:t>
      </w:r>
      <w:r w:rsidRPr="00D077E8">
        <w:rPr>
          <w:sz w:val="32"/>
          <w:szCs w:val="32"/>
        </w:rPr>
        <w:t>re</w:t>
      </w:r>
      <w:r w:rsidR="00010277" w:rsidRPr="00D077E8">
        <w:rPr>
          <w:sz w:val="32"/>
          <w:szCs w:val="32"/>
        </w:rPr>
        <w:t xml:space="preserve">lationships that </w:t>
      </w:r>
      <w:r w:rsidR="002D0B9C" w:rsidRPr="00D077E8">
        <w:rPr>
          <w:sz w:val="32"/>
          <w:szCs w:val="32"/>
        </w:rPr>
        <w:t xml:space="preserve">each Duke </w:t>
      </w:r>
      <w:r w:rsidR="00010277" w:rsidRPr="00D077E8">
        <w:rPr>
          <w:sz w:val="32"/>
          <w:szCs w:val="32"/>
        </w:rPr>
        <w:t>had</w:t>
      </w:r>
      <w:r w:rsidRPr="00D077E8">
        <w:rPr>
          <w:sz w:val="32"/>
          <w:szCs w:val="32"/>
        </w:rPr>
        <w:t xml:space="preserve">, including </w:t>
      </w:r>
      <w:r w:rsidR="002D0B9C" w:rsidRPr="00D077E8">
        <w:rPr>
          <w:sz w:val="32"/>
          <w:szCs w:val="32"/>
        </w:rPr>
        <w:t xml:space="preserve">their relationship interactions </w:t>
      </w:r>
      <w:r w:rsidRPr="00D077E8">
        <w:rPr>
          <w:sz w:val="32"/>
          <w:szCs w:val="32"/>
        </w:rPr>
        <w:t>with the other membe</w:t>
      </w:r>
      <w:r w:rsidR="00295B8D" w:rsidRPr="00D077E8">
        <w:rPr>
          <w:sz w:val="32"/>
          <w:szCs w:val="32"/>
        </w:rPr>
        <w:t xml:space="preserve">rs of their </w:t>
      </w:r>
      <w:r w:rsidR="002D0B9C" w:rsidRPr="00D077E8">
        <w:rPr>
          <w:sz w:val="32"/>
          <w:szCs w:val="32"/>
        </w:rPr>
        <w:t xml:space="preserve">respective </w:t>
      </w:r>
      <w:r w:rsidR="007356E0" w:rsidRPr="00D077E8">
        <w:rPr>
          <w:sz w:val="32"/>
          <w:szCs w:val="32"/>
        </w:rPr>
        <w:t>royal families</w:t>
      </w:r>
      <w:r w:rsidR="006D7A6E" w:rsidRPr="00D5758D">
        <w:rPr>
          <w:color w:val="000000" w:themeColor="text1"/>
          <w:sz w:val="32"/>
          <w:szCs w:val="32"/>
        </w:rPr>
        <w:t>, g</w:t>
      </w:r>
      <w:r w:rsidR="00295B8D" w:rsidRPr="00D5758D">
        <w:rPr>
          <w:color w:val="000000" w:themeColor="text1"/>
          <w:sz w:val="32"/>
          <w:szCs w:val="32"/>
        </w:rPr>
        <w:t xml:space="preserve">iven the </w:t>
      </w:r>
      <w:r w:rsidR="002D0B9C" w:rsidRPr="00D5758D">
        <w:rPr>
          <w:color w:val="000000" w:themeColor="text1"/>
          <w:sz w:val="32"/>
          <w:szCs w:val="32"/>
        </w:rPr>
        <w:t xml:space="preserve">notable </w:t>
      </w:r>
      <w:r w:rsidR="00295B8D" w:rsidRPr="00D077E8">
        <w:rPr>
          <w:sz w:val="32"/>
          <w:szCs w:val="32"/>
        </w:rPr>
        <w:t xml:space="preserve">significance of the relationship </w:t>
      </w:r>
      <w:r w:rsidR="002D0B9C" w:rsidRPr="00D077E8">
        <w:rPr>
          <w:sz w:val="32"/>
          <w:szCs w:val="32"/>
        </w:rPr>
        <w:t xml:space="preserve">of each Duke </w:t>
      </w:r>
      <w:r w:rsidR="00295B8D" w:rsidRPr="00D077E8">
        <w:rPr>
          <w:sz w:val="32"/>
          <w:szCs w:val="32"/>
        </w:rPr>
        <w:t xml:space="preserve">with the monarch </w:t>
      </w:r>
      <w:r w:rsidR="002D0B9C" w:rsidRPr="00D077E8">
        <w:rPr>
          <w:sz w:val="32"/>
          <w:szCs w:val="32"/>
        </w:rPr>
        <w:t>of the time</w:t>
      </w:r>
      <w:r w:rsidR="00685F73" w:rsidRPr="00D077E8">
        <w:rPr>
          <w:sz w:val="32"/>
          <w:szCs w:val="32"/>
        </w:rPr>
        <w:t xml:space="preserve"> and the impact this had.</w:t>
      </w:r>
      <w:r w:rsidR="002D0B9C" w:rsidRPr="00D077E8">
        <w:rPr>
          <w:sz w:val="32"/>
          <w:szCs w:val="32"/>
        </w:rPr>
        <w:t xml:space="preserve"> </w:t>
      </w:r>
      <w:r w:rsidR="00685F73" w:rsidRPr="00D077E8">
        <w:rPr>
          <w:sz w:val="32"/>
          <w:szCs w:val="32"/>
        </w:rPr>
        <w:t xml:space="preserve">Their marriages and potential marriages will be </w:t>
      </w:r>
      <w:r w:rsidR="00E835B2" w:rsidRPr="00D077E8">
        <w:rPr>
          <w:sz w:val="32"/>
          <w:szCs w:val="32"/>
        </w:rPr>
        <w:t>observed</w:t>
      </w:r>
      <w:r w:rsidR="00685F73" w:rsidRPr="00D077E8">
        <w:rPr>
          <w:sz w:val="32"/>
          <w:szCs w:val="32"/>
        </w:rPr>
        <w:t xml:space="preserve"> for what can be inferred abou</w:t>
      </w:r>
      <w:r w:rsidR="006D7A6E">
        <w:rPr>
          <w:sz w:val="32"/>
          <w:szCs w:val="32"/>
        </w:rPr>
        <w:t xml:space="preserve">t their position at </w:t>
      </w:r>
      <w:r w:rsidR="006D7A6E" w:rsidRPr="00D5758D">
        <w:rPr>
          <w:color w:val="000000" w:themeColor="text1"/>
          <w:sz w:val="32"/>
          <w:szCs w:val="32"/>
        </w:rPr>
        <w:t>that time, s</w:t>
      </w:r>
      <w:r w:rsidR="00685F73" w:rsidRPr="00D5758D">
        <w:rPr>
          <w:color w:val="000000" w:themeColor="text1"/>
          <w:sz w:val="32"/>
          <w:szCs w:val="32"/>
        </w:rPr>
        <w:t xml:space="preserve">tarting with </w:t>
      </w:r>
      <w:r w:rsidR="006D7A6E" w:rsidRPr="00D5758D">
        <w:rPr>
          <w:color w:val="000000" w:themeColor="text1"/>
          <w:sz w:val="32"/>
          <w:szCs w:val="32"/>
        </w:rPr>
        <w:t xml:space="preserve">those </w:t>
      </w:r>
      <w:r w:rsidR="00685F73" w:rsidRPr="00D5758D">
        <w:rPr>
          <w:color w:val="000000" w:themeColor="text1"/>
          <w:sz w:val="32"/>
          <w:szCs w:val="32"/>
        </w:rPr>
        <w:t xml:space="preserve">that were considered but </w:t>
      </w:r>
      <w:r w:rsidR="006D7A6E" w:rsidRPr="00D5758D">
        <w:rPr>
          <w:color w:val="000000" w:themeColor="text1"/>
          <w:sz w:val="32"/>
          <w:szCs w:val="32"/>
        </w:rPr>
        <w:t xml:space="preserve">were </w:t>
      </w:r>
      <w:r w:rsidR="00685F73" w:rsidRPr="00D5758D">
        <w:rPr>
          <w:color w:val="000000" w:themeColor="text1"/>
          <w:sz w:val="32"/>
          <w:szCs w:val="32"/>
        </w:rPr>
        <w:t>never</w:t>
      </w:r>
      <w:r w:rsidR="006D7A6E" w:rsidRPr="00D5758D">
        <w:rPr>
          <w:color w:val="000000" w:themeColor="text1"/>
          <w:sz w:val="32"/>
          <w:szCs w:val="32"/>
        </w:rPr>
        <w:t xml:space="preserve"> acted upon </w:t>
      </w:r>
      <w:r w:rsidR="00685F73" w:rsidRPr="00D5758D">
        <w:rPr>
          <w:color w:val="000000" w:themeColor="text1"/>
          <w:sz w:val="32"/>
          <w:szCs w:val="32"/>
        </w:rPr>
        <w:t xml:space="preserve">and then continuing to the marriages that did take place. These </w:t>
      </w:r>
      <w:r w:rsidR="00685F73" w:rsidRPr="00D6721A">
        <w:rPr>
          <w:color w:val="000000" w:themeColor="text1"/>
          <w:sz w:val="32"/>
          <w:szCs w:val="32"/>
        </w:rPr>
        <w:t xml:space="preserve">topics </w:t>
      </w:r>
      <w:r w:rsidR="006D7A6E" w:rsidRPr="00D6721A">
        <w:rPr>
          <w:color w:val="000000" w:themeColor="text1"/>
          <w:sz w:val="32"/>
          <w:szCs w:val="32"/>
        </w:rPr>
        <w:t xml:space="preserve">will be </w:t>
      </w:r>
      <w:r w:rsidR="00685F73" w:rsidRPr="00D6721A">
        <w:rPr>
          <w:color w:val="000000" w:themeColor="text1"/>
          <w:sz w:val="32"/>
          <w:szCs w:val="32"/>
        </w:rPr>
        <w:t>linked</w:t>
      </w:r>
      <w:r w:rsidR="006D7A6E" w:rsidRPr="00D6721A">
        <w:rPr>
          <w:color w:val="000000" w:themeColor="text1"/>
          <w:sz w:val="32"/>
          <w:szCs w:val="32"/>
        </w:rPr>
        <w:t>,</w:t>
      </w:r>
      <w:r w:rsidR="00685F73" w:rsidRPr="00D6721A">
        <w:rPr>
          <w:color w:val="000000" w:themeColor="text1"/>
          <w:sz w:val="32"/>
          <w:szCs w:val="32"/>
        </w:rPr>
        <w:t xml:space="preserve"> given the </w:t>
      </w:r>
      <w:r w:rsidR="00685F73">
        <w:rPr>
          <w:sz w:val="32"/>
          <w:szCs w:val="32"/>
        </w:rPr>
        <w:t xml:space="preserve">role of alliances and other strategic </w:t>
      </w:r>
      <w:r w:rsidR="00143E72" w:rsidRPr="00D6721A">
        <w:rPr>
          <w:color w:val="000000" w:themeColor="text1"/>
          <w:sz w:val="32"/>
          <w:szCs w:val="32"/>
        </w:rPr>
        <w:t>considerations</w:t>
      </w:r>
      <w:r w:rsidR="00685F73" w:rsidRPr="00D6721A">
        <w:rPr>
          <w:color w:val="000000" w:themeColor="text1"/>
          <w:sz w:val="32"/>
          <w:szCs w:val="32"/>
        </w:rPr>
        <w:t xml:space="preserve"> in such matters.</w:t>
      </w:r>
      <w:r w:rsidR="00143E72" w:rsidRPr="00D6721A">
        <w:rPr>
          <w:color w:val="000000" w:themeColor="text1"/>
          <w:sz w:val="32"/>
          <w:szCs w:val="32"/>
        </w:rPr>
        <w:t xml:space="preserve"> Also considered will be their children</w:t>
      </w:r>
      <w:r w:rsidR="006D7A6E" w:rsidRPr="00D6721A">
        <w:rPr>
          <w:color w:val="000000" w:themeColor="text1"/>
          <w:sz w:val="32"/>
          <w:szCs w:val="32"/>
        </w:rPr>
        <w:t>, both regarding those</w:t>
      </w:r>
      <w:r w:rsidR="00143E72" w:rsidRPr="00D6721A">
        <w:rPr>
          <w:color w:val="000000" w:themeColor="text1"/>
          <w:sz w:val="32"/>
          <w:szCs w:val="32"/>
        </w:rPr>
        <w:t xml:space="preserve"> born within the wedlock who were in line for the throne or in the case of the women in the medieval period, </w:t>
      </w:r>
      <w:r w:rsidR="006D7A6E" w:rsidRPr="00D6721A">
        <w:rPr>
          <w:color w:val="000000" w:themeColor="text1"/>
          <w:sz w:val="32"/>
          <w:szCs w:val="32"/>
        </w:rPr>
        <w:t xml:space="preserve">those who </w:t>
      </w:r>
      <w:r w:rsidR="00143E72" w:rsidRPr="00D6721A">
        <w:rPr>
          <w:color w:val="000000" w:themeColor="text1"/>
          <w:sz w:val="32"/>
          <w:szCs w:val="32"/>
        </w:rPr>
        <w:t xml:space="preserve">could bestow a claim. This would be continued with focus </w:t>
      </w:r>
      <w:r w:rsidR="006D7A6E" w:rsidRPr="00D6721A">
        <w:rPr>
          <w:color w:val="000000" w:themeColor="text1"/>
          <w:sz w:val="32"/>
          <w:szCs w:val="32"/>
        </w:rPr>
        <w:t xml:space="preserve">on </w:t>
      </w:r>
      <w:r w:rsidR="00143E72" w:rsidRPr="00D6721A">
        <w:rPr>
          <w:color w:val="000000" w:themeColor="text1"/>
          <w:sz w:val="32"/>
          <w:szCs w:val="32"/>
        </w:rPr>
        <w:t>their relationship</w:t>
      </w:r>
      <w:r w:rsidR="006D7A6E" w:rsidRPr="00D6721A">
        <w:rPr>
          <w:color w:val="000000" w:themeColor="text1"/>
          <w:sz w:val="32"/>
          <w:szCs w:val="32"/>
        </w:rPr>
        <w:t>s</w:t>
      </w:r>
      <w:r w:rsidR="00143E72" w:rsidRPr="00D6721A">
        <w:rPr>
          <w:color w:val="000000" w:themeColor="text1"/>
          <w:sz w:val="32"/>
          <w:szCs w:val="32"/>
        </w:rPr>
        <w:t xml:space="preserve"> with </w:t>
      </w:r>
      <w:r w:rsidR="00143E72">
        <w:rPr>
          <w:sz w:val="32"/>
          <w:szCs w:val="32"/>
        </w:rPr>
        <w:t xml:space="preserve">the other members of their royal families and the </w:t>
      </w:r>
      <w:r w:rsidR="00E53F3F">
        <w:rPr>
          <w:sz w:val="32"/>
          <w:szCs w:val="32"/>
        </w:rPr>
        <w:t>impacts</w:t>
      </w:r>
      <w:r w:rsidR="006D7A6E">
        <w:rPr>
          <w:sz w:val="32"/>
          <w:szCs w:val="32"/>
        </w:rPr>
        <w:t xml:space="preserve"> </w:t>
      </w:r>
      <w:r w:rsidR="006D7A6E" w:rsidRPr="00D6721A">
        <w:rPr>
          <w:color w:val="000000" w:themeColor="text1"/>
          <w:sz w:val="32"/>
          <w:szCs w:val="32"/>
        </w:rPr>
        <w:t>this caused</w:t>
      </w:r>
      <w:r w:rsidR="00143E72">
        <w:rPr>
          <w:sz w:val="32"/>
          <w:szCs w:val="32"/>
        </w:rPr>
        <w:t>.</w:t>
      </w:r>
      <w:r w:rsidR="00295B8D" w:rsidRPr="007356E0">
        <w:rPr>
          <w:sz w:val="32"/>
          <w:szCs w:val="32"/>
        </w:rPr>
        <w:t xml:space="preserve"> </w:t>
      </w:r>
      <w:r w:rsidR="00143E72">
        <w:rPr>
          <w:sz w:val="32"/>
          <w:szCs w:val="32"/>
        </w:rPr>
        <w:t>T</w:t>
      </w:r>
      <w:r w:rsidR="00295B8D" w:rsidRPr="007356E0">
        <w:rPr>
          <w:sz w:val="32"/>
          <w:szCs w:val="32"/>
        </w:rPr>
        <w:t xml:space="preserve">his </w:t>
      </w:r>
      <w:r w:rsidR="006D7A6E" w:rsidRPr="00986CCB">
        <w:rPr>
          <w:color w:val="000000" w:themeColor="text1"/>
          <w:sz w:val="32"/>
          <w:szCs w:val="32"/>
        </w:rPr>
        <w:t xml:space="preserve">will enable exploration of </w:t>
      </w:r>
      <w:r w:rsidR="00295B8D" w:rsidRPr="00986CCB">
        <w:rPr>
          <w:color w:val="000000" w:themeColor="text1"/>
          <w:sz w:val="32"/>
          <w:szCs w:val="32"/>
        </w:rPr>
        <w:t>other aspects of their royalty</w:t>
      </w:r>
      <w:r w:rsidR="00CD45A8" w:rsidRPr="00986CCB">
        <w:rPr>
          <w:color w:val="000000" w:themeColor="text1"/>
          <w:sz w:val="32"/>
          <w:szCs w:val="32"/>
        </w:rPr>
        <w:t xml:space="preserve"> as well</w:t>
      </w:r>
      <w:r w:rsidR="007356E0" w:rsidRPr="00986CCB">
        <w:rPr>
          <w:color w:val="000000" w:themeColor="text1"/>
          <w:sz w:val="32"/>
          <w:szCs w:val="32"/>
        </w:rPr>
        <w:t xml:space="preserve"> as the significance of </w:t>
      </w:r>
      <w:r w:rsidR="00CD45A8" w:rsidRPr="00986CCB">
        <w:rPr>
          <w:color w:val="000000" w:themeColor="text1"/>
          <w:sz w:val="32"/>
          <w:szCs w:val="32"/>
        </w:rPr>
        <w:t>the</w:t>
      </w:r>
      <w:r w:rsidR="00685F73" w:rsidRPr="00986CCB">
        <w:rPr>
          <w:color w:val="000000" w:themeColor="text1"/>
          <w:sz w:val="32"/>
          <w:szCs w:val="32"/>
        </w:rPr>
        <w:t xml:space="preserve"> </w:t>
      </w:r>
      <w:r w:rsidR="007356E0" w:rsidRPr="00986CCB">
        <w:rPr>
          <w:color w:val="000000" w:themeColor="text1"/>
          <w:sz w:val="32"/>
          <w:szCs w:val="32"/>
        </w:rPr>
        <w:t xml:space="preserve">names </w:t>
      </w:r>
      <w:r w:rsidR="00685F73" w:rsidRPr="00986CCB">
        <w:rPr>
          <w:color w:val="000000" w:themeColor="text1"/>
          <w:sz w:val="32"/>
          <w:szCs w:val="32"/>
        </w:rPr>
        <w:t xml:space="preserve">that </w:t>
      </w:r>
      <w:r w:rsidR="00685F73">
        <w:rPr>
          <w:sz w:val="32"/>
          <w:szCs w:val="32"/>
        </w:rPr>
        <w:t xml:space="preserve">they were given </w:t>
      </w:r>
      <w:r w:rsidR="007356E0" w:rsidRPr="007356E0">
        <w:rPr>
          <w:sz w:val="32"/>
          <w:szCs w:val="32"/>
        </w:rPr>
        <w:t>and the names of their children</w:t>
      </w:r>
      <w:r w:rsidR="00295B8D" w:rsidRPr="007356E0">
        <w:rPr>
          <w:sz w:val="32"/>
          <w:szCs w:val="32"/>
        </w:rPr>
        <w:t xml:space="preserve">. </w:t>
      </w:r>
    </w:p>
    <w:p w14:paraId="6DF951E5" w14:textId="52061703" w:rsidR="00BE1260" w:rsidRPr="005548BA" w:rsidRDefault="00295B8D" w:rsidP="000143F6">
      <w:pPr>
        <w:rPr>
          <w:color w:val="000000" w:themeColor="text1"/>
          <w:sz w:val="32"/>
          <w:szCs w:val="32"/>
        </w:rPr>
      </w:pPr>
      <w:r w:rsidRPr="00F53869">
        <w:rPr>
          <w:sz w:val="32"/>
          <w:szCs w:val="32"/>
        </w:rPr>
        <w:t>The third chapter will deal will another two topics. Firstly</w:t>
      </w:r>
      <w:r w:rsidR="002D0B9C" w:rsidRPr="00F53869">
        <w:rPr>
          <w:sz w:val="32"/>
          <w:szCs w:val="32"/>
        </w:rPr>
        <w:t>,</w:t>
      </w:r>
      <w:r w:rsidRPr="00F53869">
        <w:rPr>
          <w:sz w:val="32"/>
          <w:szCs w:val="32"/>
        </w:rPr>
        <w:t xml:space="preserve"> the Dukes </w:t>
      </w:r>
      <w:r w:rsidR="002D0B9C" w:rsidRPr="00F53869">
        <w:rPr>
          <w:sz w:val="32"/>
          <w:szCs w:val="32"/>
        </w:rPr>
        <w:t xml:space="preserve">will each be observed in their individual role </w:t>
      </w:r>
      <w:r w:rsidRPr="00F53869">
        <w:rPr>
          <w:sz w:val="32"/>
          <w:szCs w:val="32"/>
        </w:rPr>
        <w:t>as Duke</w:t>
      </w:r>
      <w:r w:rsidR="002D0B9C" w:rsidRPr="00F53869">
        <w:rPr>
          <w:sz w:val="32"/>
          <w:szCs w:val="32"/>
        </w:rPr>
        <w:t>,</w:t>
      </w:r>
      <w:r w:rsidRPr="00F53869">
        <w:rPr>
          <w:sz w:val="32"/>
          <w:szCs w:val="32"/>
        </w:rPr>
        <w:t xml:space="preserve"> </w:t>
      </w:r>
      <w:r w:rsidR="002D0B9C" w:rsidRPr="00F53869">
        <w:rPr>
          <w:sz w:val="32"/>
          <w:szCs w:val="32"/>
        </w:rPr>
        <w:t xml:space="preserve">considering </w:t>
      </w:r>
      <w:r w:rsidRPr="00F53869">
        <w:rPr>
          <w:sz w:val="32"/>
          <w:szCs w:val="32"/>
        </w:rPr>
        <w:t xml:space="preserve">what can be determined about </w:t>
      </w:r>
      <w:r w:rsidRPr="00D077E8">
        <w:rPr>
          <w:sz w:val="32"/>
          <w:szCs w:val="32"/>
        </w:rPr>
        <w:t>their land holdings and the title itself</w:t>
      </w:r>
      <w:r w:rsidR="007356E0" w:rsidRPr="00D077E8">
        <w:rPr>
          <w:sz w:val="32"/>
          <w:szCs w:val="32"/>
        </w:rPr>
        <w:t xml:space="preserve">, </w:t>
      </w:r>
      <w:r w:rsidRPr="00D077E8">
        <w:rPr>
          <w:sz w:val="32"/>
          <w:szCs w:val="32"/>
        </w:rPr>
        <w:t xml:space="preserve">then </w:t>
      </w:r>
      <w:r w:rsidR="002D0B9C" w:rsidRPr="00D077E8">
        <w:rPr>
          <w:sz w:val="32"/>
          <w:szCs w:val="32"/>
        </w:rPr>
        <w:t>reviewing how each of these</w:t>
      </w:r>
      <w:r w:rsidR="007356E0" w:rsidRPr="00D077E8">
        <w:rPr>
          <w:sz w:val="32"/>
          <w:szCs w:val="32"/>
        </w:rPr>
        <w:t xml:space="preserve"> Dukes</w:t>
      </w:r>
      <w:r w:rsidR="002D0B9C" w:rsidRPr="00D077E8">
        <w:rPr>
          <w:sz w:val="32"/>
          <w:szCs w:val="32"/>
        </w:rPr>
        <w:t xml:space="preserve"> were viewed through </w:t>
      </w:r>
      <w:r w:rsidRPr="00D077E8">
        <w:rPr>
          <w:sz w:val="32"/>
          <w:szCs w:val="32"/>
        </w:rPr>
        <w:t xml:space="preserve">the perspectives of </w:t>
      </w:r>
      <w:r w:rsidR="002D0B9C" w:rsidRPr="00D077E8">
        <w:rPr>
          <w:sz w:val="32"/>
          <w:szCs w:val="32"/>
        </w:rPr>
        <w:t xml:space="preserve">others </w:t>
      </w:r>
      <w:r w:rsidRPr="00D077E8">
        <w:rPr>
          <w:sz w:val="32"/>
          <w:szCs w:val="32"/>
        </w:rPr>
        <w:t xml:space="preserve">over time. </w:t>
      </w:r>
      <w:r w:rsidR="00DB0CBF" w:rsidRPr="00D077E8">
        <w:rPr>
          <w:sz w:val="32"/>
          <w:szCs w:val="32"/>
        </w:rPr>
        <w:t xml:space="preserve"> It will begin where possible with a study of </w:t>
      </w:r>
      <w:r w:rsidR="00DB0CBF" w:rsidRPr="00986CCB">
        <w:rPr>
          <w:color w:val="000000" w:themeColor="text1"/>
          <w:sz w:val="32"/>
          <w:szCs w:val="32"/>
        </w:rPr>
        <w:t>how they were seen in</w:t>
      </w:r>
      <w:r w:rsidR="00145FA9" w:rsidRPr="00986CCB">
        <w:rPr>
          <w:color w:val="000000" w:themeColor="text1"/>
          <w:sz w:val="32"/>
          <w:szCs w:val="32"/>
        </w:rPr>
        <w:t xml:space="preserve"> their lifeti</w:t>
      </w:r>
      <w:r w:rsidR="006D7A6E" w:rsidRPr="00986CCB">
        <w:rPr>
          <w:color w:val="000000" w:themeColor="text1"/>
          <w:sz w:val="32"/>
          <w:szCs w:val="32"/>
        </w:rPr>
        <w:t xml:space="preserve">mes. This will be followed by a study of </w:t>
      </w:r>
      <w:r w:rsidR="00145FA9" w:rsidRPr="00986CCB">
        <w:rPr>
          <w:color w:val="000000" w:themeColor="text1"/>
          <w:sz w:val="32"/>
          <w:szCs w:val="32"/>
        </w:rPr>
        <w:t>th</w:t>
      </w:r>
      <w:r w:rsidR="00145FA9" w:rsidRPr="00D077E8">
        <w:rPr>
          <w:sz w:val="32"/>
          <w:szCs w:val="32"/>
        </w:rPr>
        <w:t>eir</w:t>
      </w:r>
      <w:r w:rsidR="006D7A6E">
        <w:rPr>
          <w:sz w:val="32"/>
          <w:szCs w:val="32"/>
        </w:rPr>
        <w:t xml:space="preserve"> legacies</w:t>
      </w:r>
      <w:r w:rsidR="00145FA9">
        <w:rPr>
          <w:sz w:val="32"/>
          <w:szCs w:val="32"/>
        </w:rPr>
        <w:t xml:space="preserve">. </w:t>
      </w:r>
      <w:r w:rsidR="006D7A6E" w:rsidRPr="00986CCB">
        <w:rPr>
          <w:color w:val="000000" w:themeColor="text1"/>
          <w:sz w:val="32"/>
          <w:szCs w:val="32"/>
        </w:rPr>
        <w:t>Also</w:t>
      </w:r>
      <w:r w:rsidR="00145FA9" w:rsidRPr="00986CCB">
        <w:rPr>
          <w:color w:val="000000" w:themeColor="text1"/>
          <w:sz w:val="32"/>
          <w:szCs w:val="32"/>
        </w:rPr>
        <w:t xml:space="preserve"> being observed here </w:t>
      </w:r>
      <w:r w:rsidR="00145FA9">
        <w:rPr>
          <w:sz w:val="32"/>
          <w:szCs w:val="32"/>
        </w:rPr>
        <w:t>would be the matter of my</w:t>
      </w:r>
      <w:r w:rsidR="006D7A6E">
        <w:rPr>
          <w:sz w:val="32"/>
          <w:szCs w:val="32"/>
        </w:rPr>
        <w:t xml:space="preserve">ths and rumours </w:t>
      </w:r>
      <w:r w:rsidR="006D7A6E" w:rsidRPr="00986CCB">
        <w:rPr>
          <w:color w:val="000000" w:themeColor="text1"/>
          <w:sz w:val="32"/>
          <w:szCs w:val="32"/>
        </w:rPr>
        <w:t xml:space="preserve">surrounding </w:t>
      </w:r>
      <w:r w:rsidR="00AA0D80" w:rsidRPr="00986CCB">
        <w:rPr>
          <w:color w:val="000000" w:themeColor="text1"/>
          <w:sz w:val="32"/>
          <w:szCs w:val="32"/>
        </w:rPr>
        <w:t>the D</w:t>
      </w:r>
      <w:r w:rsidR="006D7A6E" w:rsidRPr="00986CCB">
        <w:rPr>
          <w:color w:val="000000" w:themeColor="text1"/>
          <w:sz w:val="32"/>
          <w:szCs w:val="32"/>
        </w:rPr>
        <w:t>ukes,</w:t>
      </w:r>
      <w:r w:rsidR="00145FA9" w:rsidRPr="00986CCB">
        <w:rPr>
          <w:color w:val="000000" w:themeColor="text1"/>
          <w:sz w:val="32"/>
          <w:szCs w:val="32"/>
        </w:rPr>
        <w:t xml:space="preserve"> with</w:t>
      </w:r>
      <w:r w:rsidR="00145FA9">
        <w:rPr>
          <w:sz w:val="32"/>
          <w:szCs w:val="32"/>
        </w:rPr>
        <w:t xml:space="preserve"> the intention of explaining how they came about and why some of the </w:t>
      </w:r>
      <w:r w:rsidR="00145FA9" w:rsidRPr="00986CCB">
        <w:rPr>
          <w:color w:val="000000" w:themeColor="text1"/>
          <w:sz w:val="32"/>
          <w:szCs w:val="32"/>
        </w:rPr>
        <w:t>rumours</w:t>
      </w:r>
      <w:r w:rsidR="006D7A6E" w:rsidRPr="00986CCB">
        <w:rPr>
          <w:color w:val="000000" w:themeColor="text1"/>
          <w:sz w:val="32"/>
          <w:szCs w:val="32"/>
        </w:rPr>
        <w:t xml:space="preserve"> were falsified</w:t>
      </w:r>
      <w:r w:rsidR="00145FA9" w:rsidRPr="00986CCB">
        <w:rPr>
          <w:color w:val="000000" w:themeColor="text1"/>
          <w:sz w:val="32"/>
          <w:szCs w:val="32"/>
        </w:rPr>
        <w:t xml:space="preserve">. Also </w:t>
      </w:r>
      <w:r w:rsidR="00145FA9">
        <w:rPr>
          <w:sz w:val="32"/>
          <w:szCs w:val="32"/>
        </w:rPr>
        <w:t xml:space="preserve">set out as a topic here is an overview of how each Duke was </w:t>
      </w:r>
      <w:r w:rsidR="00145FA9" w:rsidRPr="00986CCB">
        <w:rPr>
          <w:color w:val="000000" w:themeColor="text1"/>
          <w:sz w:val="32"/>
          <w:szCs w:val="32"/>
        </w:rPr>
        <w:t xml:space="preserve">not </w:t>
      </w:r>
      <w:r w:rsidR="00AA0D80" w:rsidRPr="00986CCB">
        <w:rPr>
          <w:color w:val="000000" w:themeColor="text1"/>
          <w:sz w:val="32"/>
          <w:szCs w:val="32"/>
        </w:rPr>
        <w:t xml:space="preserve">necessarily </w:t>
      </w:r>
      <w:r w:rsidR="00145FA9" w:rsidRPr="00986CCB">
        <w:rPr>
          <w:color w:val="000000" w:themeColor="text1"/>
          <w:sz w:val="32"/>
          <w:szCs w:val="32"/>
        </w:rPr>
        <w:t xml:space="preserve">able to pass the </w:t>
      </w:r>
      <w:r w:rsidR="00145FA9">
        <w:rPr>
          <w:sz w:val="32"/>
          <w:szCs w:val="32"/>
        </w:rPr>
        <w:t>title</w:t>
      </w:r>
      <w:r w:rsidR="00AA0D80">
        <w:rPr>
          <w:sz w:val="32"/>
          <w:szCs w:val="32"/>
        </w:rPr>
        <w:t xml:space="preserve"> </w:t>
      </w:r>
      <w:r w:rsidR="00AA0D80" w:rsidRPr="00986CCB">
        <w:rPr>
          <w:color w:val="000000" w:themeColor="text1"/>
          <w:sz w:val="32"/>
          <w:szCs w:val="32"/>
        </w:rPr>
        <w:t xml:space="preserve">on and how </w:t>
      </w:r>
      <w:r w:rsidR="00AA0D80">
        <w:rPr>
          <w:sz w:val="32"/>
          <w:szCs w:val="32"/>
        </w:rPr>
        <w:t>and what caused this on</w:t>
      </w:r>
      <w:r w:rsidR="00D8696C">
        <w:rPr>
          <w:sz w:val="32"/>
          <w:szCs w:val="32"/>
        </w:rPr>
        <w:t xml:space="preserve"> each occasion. The matter of their la</w:t>
      </w:r>
      <w:r w:rsidR="00AA0D80">
        <w:rPr>
          <w:sz w:val="32"/>
          <w:szCs w:val="32"/>
        </w:rPr>
        <w:t xml:space="preserve">ndholdings and what can </w:t>
      </w:r>
      <w:r w:rsidR="00AA0D80" w:rsidRPr="00986CCB">
        <w:rPr>
          <w:color w:val="000000" w:themeColor="text1"/>
          <w:sz w:val="32"/>
          <w:szCs w:val="32"/>
        </w:rPr>
        <w:t>be glean</w:t>
      </w:r>
      <w:r w:rsidR="00D8696C" w:rsidRPr="00986CCB">
        <w:rPr>
          <w:color w:val="000000" w:themeColor="text1"/>
          <w:sz w:val="32"/>
          <w:szCs w:val="32"/>
        </w:rPr>
        <w:t xml:space="preserve">ed </w:t>
      </w:r>
      <w:r w:rsidR="00AA0D80" w:rsidRPr="00986CCB">
        <w:rPr>
          <w:color w:val="000000" w:themeColor="text1"/>
          <w:sz w:val="32"/>
          <w:szCs w:val="32"/>
        </w:rPr>
        <w:t xml:space="preserve">from </w:t>
      </w:r>
      <w:r w:rsidR="00AA0D80">
        <w:rPr>
          <w:sz w:val="32"/>
          <w:szCs w:val="32"/>
        </w:rPr>
        <w:t xml:space="preserve">these </w:t>
      </w:r>
      <w:r w:rsidR="00AA0D80" w:rsidRPr="005548BA">
        <w:rPr>
          <w:color w:val="000000" w:themeColor="text1"/>
          <w:sz w:val="32"/>
          <w:szCs w:val="32"/>
        </w:rPr>
        <w:t>will also be considered</w:t>
      </w:r>
      <w:r w:rsidR="00D8696C" w:rsidRPr="005548BA">
        <w:rPr>
          <w:color w:val="000000" w:themeColor="text1"/>
          <w:sz w:val="32"/>
          <w:szCs w:val="32"/>
        </w:rPr>
        <w:t>.</w:t>
      </w:r>
    </w:p>
    <w:p w14:paraId="32447C60" w14:textId="0550D82A" w:rsidR="00295B8D" w:rsidRPr="00F53869" w:rsidRDefault="00295B8D" w:rsidP="000143F6">
      <w:pPr>
        <w:rPr>
          <w:sz w:val="32"/>
          <w:szCs w:val="32"/>
        </w:rPr>
      </w:pPr>
      <w:r w:rsidRPr="00F53869">
        <w:rPr>
          <w:sz w:val="32"/>
          <w:szCs w:val="32"/>
        </w:rPr>
        <w:lastRenderedPageBreak/>
        <w:t xml:space="preserve">With help and advice, I have come across a number </w:t>
      </w:r>
      <w:r w:rsidRPr="00D077E8">
        <w:rPr>
          <w:sz w:val="32"/>
          <w:szCs w:val="32"/>
        </w:rPr>
        <w:t xml:space="preserve">of primary sources related to the Dukes. The website Hansard contains parliamentary records and records related to the </w:t>
      </w:r>
      <w:r w:rsidR="00506A72" w:rsidRPr="00D077E8">
        <w:rPr>
          <w:sz w:val="32"/>
          <w:szCs w:val="32"/>
        </w:rPr>
        <w:t>latter</w:t>
      </w:r>
      <w:r w:rsidRPr="00D077E8">
        <w:rPr>
          <w:sz w:val="32"/>
          <w:szCs w:val="32"/>
        </w:rPr>
        <w:t xml:space="preserve"> tw</w:t>
      </w:r>
      <w:r w:rsidRPr="00F53869">
        <w:rPr>
          <w:sz w:val="32"/>
          <w:szCs w:val="32"/>
        </w:rPr>
        <w:t>o Dukes can be found</w:t>
      </w:r>
      <w:r w:rsidR="00B840CA">
        <w:rPr>
          <w:rStyle w:val="FootnoteReference"/>
          <w:sz w:val="32"/>
          <w:szCs w:val="32"/>
        </w:rPr>
        <w:footnoteReference w:id="1"/>
      </w:r>
      <w:r w:rsidRPr="00F53869">
        <w:rPr>
          <w:sz w:val="32"/>
          <w:szCs w:val="32"/>
        </w:rPr>
        <w:t xml:space="preserve"> here</w:t>
      </w:r>
      <w:r w:rsidR="00AE0407">
        <w:rPr>
          <w:rStyle w:val="FootnoteReference"/>
          <w:sz w:val="32"/>
          <w:szCs w:val="32"/>
        </w:rPr>
        <w:footnoteReference w:id="2"/>
      </w:r>
      <w:r w:rsidRPr="00F53869">
        <w:rPr>
          <w:sz w:val="32"/>
          <w:szCs w:val="32"/>
        </w:rPr>
        <w:t>. The website</w:t>
      </w:r>
      <w:r w:rsidR="000F4308" w:rsidRPr="00F53869">
        <w:rPr>
          <w:sz w:val="32"/>
          <w:szCs w:val="32"/>
        </w:rPr>
        <w:t xml:space="preserve">, the Internet </w:t>
      </w:r>
      <w:r w:rsidR="002D0B9C" w:rsidRPr="00F53869">
        <w:rPr>
          <w:sz w:val="32"/>
          <w:szCs w:val="32"/>
        </w:rPr>
        <w:t xml:space="preserve">Archive </w:t>
      </w:r>
      <w:r w:rsidR="00506A72" w:rsidRPr="00F53869">
        <w:rPr>
          <w:sz w:val="32"/>
          <w:szCs w:val="32"/>
        </w:rPr>
        <w:t>features</w:t>
      </w:r>
      <w:r w:rsidRPr="00F53869">
        <w:rPr>
          <w:sz w:val="32"/>
          <w:szCs w:val="32"/>
        </w:rPr>
        <w:t xml:space="preserve"> copies of books related to Prince Albert Victor, the </w:t>
      </w:r>
      <w:r w:rsidR="002D0B9C" w:rsidRPr="00F53869">
        <w:rPr>
          <w:sz w:val="32"/>
          <w:szCs w:val="32"/>
        </w:rPr>
        <w:t xml:space="preserve">fifth </w:t>
      </w:r>
      <w:r w:rsidRPr="00F53869">
        <w:rPr>
          <w:sz w:val="32"/>
          <w:szCs w:val="32"/>
        </w:rPr>
        <w:t xml:space="preserve">of the Dukes. </w:t>
      </w:r>
      <w:r w:rsidR="00F53869" w:rsidRPr="00F53869">
        <w:rPr>
          <w:i/>
          <w:sz w:val="32"/>
          <w:szCs w:val="32"/>
        </w:rPr>
        <w:t>T</w:t>
      </w:r>
      <w:r w:rsidR="00CD45A8" w:rsidRPr="00F53869">
        <w:rPr>
          <w:i/>
          <w:sz w:val="32"/>
          <w:szCs w:val="32"/>
        </w:rPr>
        <w:t>he Duke of Clarence and Avondale in Southern India</w:t>
      </w:r>
      <w:r w:rsidR="00DA29DC">
        <w:rPr>
          <w:rStyle w:val="FootnoteReference"/>
          <w:i/>
          <w:sz w:val="32"/>
          <w:szCs w:val="32"/>
        </w:rPr>
        <w:footnoteReference w:id="3"/>
      </w:r>
      <w:r w:rsidRPr="00F53869">
        <w:rPr>
          <w:i/>
          <w:sz w:val="32"/>
          <w:szCs w:val="32"/>
        </w:rPr>
        <w:t xml:space="preserve"> </w:t>
      </w:r>
      <w:r w:rsidR="00F53869" w:rsidRPr="00F53869">
        <w:rPr>
          <w:sz w:val="32"/>
          <w:szCs w:val="32"/>
        </w:rPr>
        <w:t>details</w:t>
      </w:r>
      <w:r w:rsidRPr="00F53869">
        <w:rPr>
          <w:sz w:val="32"/>
          <w:szCs w:val="32"/>
        </w:rPr>
        <w:t xml:space="preserve"> a royal trip that </w:t>
      </w:r>
      <w:r w:rsidR="00F53869" w:rsidRPr="00F53869">
        <w:rPr>
          <w:sz w:val="32"/>
          <w:szCs w:val="32"/>
        </w:rPr>
        <w:t>t</w:t>
      </w:r>
      <w:r w:rsidRPr="00F53869">
        <w:rPr>
          <w:sz w:val="32"/>
          <w:szCs w:val="32"/>
        </w:rPr>
        <w:t>he</w:t>
      </w:r>
      <w:r w:rsidR="00F53869" w:rsidRPr="00F53869">
        <w:rPr>
          <w:sz w:val="32"/>
          <w:szCs w:val="32"/>
        </w:rPr>
        <w:t xml:space="preserve"> Duke</w:t>
      </w:r>
      <w:r w:rsidRPr="00F53869">
        <w:rPr>
          <w:sz w:val="32"/>
          <w:szCs w:val="32"/>
        </w:rPr>
        <w:t xml:space="preserve"> made to India</w:t>
      </w:r>
      <w:r w:rsidR="00CD45A8" w:rsidRPr="00F53869">
        <w:rPr>
          <w:sz w:val="32"/>
          <w:szCs w:val="32"/>
        </w:rPr>
        <w:t>.</w:t>
      </w:r>
      <w:r w:rsidR="008954A0">
        <w:rPr>
          <w:sz w:val="32"/>
          <w:szCs w:val="32"/>
        </w:rPr>
        <w:t xml:space="preserve"> </w:t>
      </w:r>
      <w:r w:rsidR="00F53869" w:rsidRPr="00F53869">
        <w:rPr>
          <w:sz w:val="32"/>
          <w:szCs w:val="32"/>
        </w:rPr>
        <w:t>Another of these books</w:t>
      </w:r>
      <w:r w:rsidR="00CD45A8" w:rsidRPr="00F53869">
        <w:rPr>
          <w:sz w:val="32"/>
          <w:szCs w:val="32"/>
        </w:rPr>
        <w:t xml:space="preserve">, </w:t>
      </w:r>
      <w:r w:rsidR="00CD45A8" w:rsidRPr="00F53869">
        <w:rPr>
          <w:i/>
          <w:sz w:val="32"/>
          <w:szCs w:val="32"/>
        </w:rPr>
        <w:t>His Royal Highness, the Duke of Clarence and Avondale</w:t>
      </w:r>
      <w:r w:rsidR="005F2B2B">
        <w:rPr>
          <w:rStyle w:val="FootnoteReference"/>
          <w:i/>
          <w:sz w:val="32"/>
          <w:szCs w:val="32"/>
        </w:rPr>
        <w:footnoteReference w:id="4"/>
      </w:r>
      <w:r w:rsidR="00CD45A8" w:rsidRPr="00F53869">
        <w:rPr>
          <w:i/>
          <w:sz w:val="32"/>
          <w:szCs w:val="32"/>
        </w:rPr>
        <w:t xml:space="preserve"> </w:t>
      </w:r>
      <w:r w:rsidR="00CD45A8" w:rsidRPr="00F53869">
        <w:rPr>
          <w:sz w:val="32"/>
          <w:szCs w:val="32"/>
        </w:rPr>
        <w:t xml:space="preserve">is a </w:t>
      </w:r>
      <w:r w:rsidR="00506A72" w:rsidRPr="00F53869">
        <w:rPr>
          <w:sz w:val="32"/>
          <w:szCs w:val="32"/>
        </w:rPr>
        <w:t>biography</w:t>
      </w:r>
      <w:r w:rsidR="00CD45A8" w:rsidRPr="00F53869">
        <w:rPr>
          <w:sz w:val="32"/>
          <w:szCs w:val="32"/>
        </w:rPr>
        <w:t xml:space="preserve"> that is just barely contemp</w:t>
      </w:r>
      <w:r w:rsidR="00010277" w:rsidRPr="00F53869">
        <w:rPr>
          <w:sz w:val="32"/>
          <w:szCs w:val="32"/>
        </w:rPr>
        <w:t>or</w:t>
      </w:r>
      <w:r w:rsidR="00CD45A8" w:rsidRPr="00F53869">
        <w:rPr>
          <w:sz w:val="32"/>
          <w:szCs w:val="32"/>
        </w:rPr>
        <w:t>ary to him, having been written the year after his death. Additionally</w:t>
      </w:r>
      <w:r w:rsidR="00F53869" w:rsidRPr="00F53869">
        <w:rPr>
          <w:sz w:val="32"/>
          <w:szCs w:val="32"/>
        </w:rPr>
        <w:t>,</w:t>
      </w:r>
      <w:r w:rsidR="00CD45A8" w:rsidRPr="00F53869">
        <w:rPr>
          <w:sz w:val="32"/>
          <w:szCs w:val="32"/>
        </w:rPr>
        <w:t xml:space="preserve"> I have found</w:t>
      </w:r>
      <w:r w:rsidR="00EC5AA8" w:rsidRPr="00F53869">
        <w:rPr>
          <w:sz w:val="32"/>
          <w:szCs w:val="32"/>
        </w:rPr>
        <w:t xml:space="preserve"> at the </w:t>
      </w:r>
      <w:r w:rsidR="00010277" w:rsidRPr="00F53869">
        <w:rPr>
          <w:sz w:val="32"/>
          <w:szCs w:val="32"/>
        </w:rPr>
        <w:t>library</w:t>
      </w:r>
      <w:r w:rsidR="00CD45A8" w:rsidRPr="00F53869">
        <w:rPr>
          <w:sz w:val="32"/>
          <w:szCs w:val="32"/>
        </w:rPr>
        <w:t xml:space="preserve"> a copy of a Medieval Chronicle of the time of the Second of the Dukes, Thomas</w:t>
      </w:r>
      <w:r w:rsidR="002D0B9C" w:rsidRPr="00F53869">
        <w:rPr>
          <w:sz w:val="32"/>
          <w:szCs w:val="32"/>
        </w:rPr>
        <w:t>,</w:t>
      </w:r>
      <w:r w:rsidR="00CD45A8" w:rsidRPr="00F53869">
        <w:rPr>
          <w:sz w:val="32"/>
          <w:szCs w:val="32"/>
        </w:rPr>
        <w:t xml:space="preserve"> who is mentioned repe</w:t>
      </w:r>
      <w:r w:rsidR="00F25684" w:rsidRPr="00F53869">
        <w:rPr>
          <w:sz w:val="32"/>
          <w:szCs w:val="32"/>
        </w:rPr>
        <w:t>ated</w:t>
      </w:r>
      <w:r w:rsidR="00CD45A8" w:rsidRPr="00F53869">
        <w:rPr>
          <w:sz w:val="32"/>
          <w:szCs w:val="32"/>
        </w:rPr>
        <w:t>ly throughout the te</w:t>
      </w:r>
      <w:r w:rsidR="00F53869" w:rsidRPr="00F53869">
        <w:rPr>
          <w:sz w:val="32"/>
          <w:szCs w:val="32"/>
        </w:rPr>
        <w:t>xt. That said, it is in Latin, a</w:t>
      </w:r>
      <w:r w:rsidR="00CD45A8" w:rsidRPr="00F53869">
        <w:rPr>
          <w:sz w:val="32"/>
          <w:szCs w:val="32"/>
        </w:rPr>
        <w:t xml:space="preserve"> language I do not understand fluently, so I will require a translation</w:t>
      </w:r>
      <w:r w:rsidR="00566AD8">
        <w:rPr>
          <w:rStyle w:val="FootnoteReference"/>
          <w:sz w:val="32"/>
          <w:szCs w:val="32"/>
        </w:rPr>
        <w:footnoteReference w:id="5"/>
      </w:r>
      <w:r w:rsidR="00CD45A8" w:rsidRPr="00F53869">
        <w:rPr>
          <w:sz w:val="32"/>
          <w:szCs w:val="32"/>
        </w:rPr>
        <w:t>.</w:t>
      </w:r>
      <w:r w:rsidR="00010277" w:rsidRPr="00F53869">
        <w:rPr>
          <w:sz w:val="32"/>
          <w:szCs w:val="32"/>
        </w:rPr>
        <w:t xml:space="preserve"> </w:t>
      </w:r>
      <w:r w:rsidR="00ED0834" w:rsidRPr="00F53869">
        <w:rPr>
          <w:sz w:val="32"/>
          <w:szCs w:val="32"/>
        </w:rPr>
        <w:t>Also useful is a</w:t>
      </w:r>
      <w:r w:rsidR="00CD45A8" w:rsidRPr="00F53869">
        <w:rPr>
          <w:sz w:val="32"/>
          <w:szCs w:val="32"/>
        </w:rPr>
        <w:t xml:space="preserve"> modern reproduction of the</w:t>
      </w:r>
      <w:r w:rsidR="00D25439" w:rsidRPr="00F53869">
        <w:rPr>
          <w:sz w:val="32"/>
          <w:szCs w:val="32"/>
        </w:rPr>
        <w:t xml:space="preserve"> history writing of</w:t>
      </w:r>
      <w:r w:rsidR="00CD45A8" w:rsidRPr="00F53869">
        <w:rPr>
          <w:sz w:val="32"/>
          <w:szCs w:val="32"/>
        </w:rPr>
        <w:t xml:space="preserve"> Polydore Vergil</w:t>
      </w:r>
      <w:r w:rsidR="00F53869" w:rsidRPr="00F53869">
        <w:rPr>
          <w:sz w:val="32"/>
          <w:szCs w:val="32"/>
        </w:rPr>
        <w:t>,</w:t>
      </w:r>
      <w:r w:rsidR="00CD45A8" w:rsidRPr="00F53869">
        <w:rPr>
          <w:sz w:val="32"/>
          <w:szCs w:val="32"/>
        </w:rPr>
        <w:t xml:space="preserve"> who was wrote about events connect</w:t>
      </w:r>
      <w:r w:rsidR="00F53869" w:rsidRPr="00F53869">
        <w:rPr>
          <w:sz w:val="32"/>
          <w:szCs w:val="32"/>
        </w:rPr>
        <w:t>ed to</w:t>
      </w:r>
      <w:r w:rsidR="00CD45A8" w:rsidRPr="00F53869">
        <w:rPr>
          <w:sz w:val="32"/>
          <w:szCs w:val="32"/>
        </w:rPr>
        <w:t xml:space="preserve"> the </w:t>
      </w:r>
      <w:r w:rsidR="00010277" w:rsidRPr="00F53869">
        <w:rPr>
          <w:sz w:val="32"/>
          <w:szCs w:val="32"/>
        </w:rPr>
        <w:t>third</w:t>
      </w:r>
      <w:r w:rsidR="00CD45A8" w:rsidRPr="00F53869">
        <w:rPr>
          <w:sz w:val="32"/>
          <w:szCs w:val="32"/>
        </w:rPr>
        <w:t xml:space="preserve"> Duke, George, only a few decades after his death, which would make it a helpful source. </w:t>
      </w:r>
    </w:p>
    <w:p w14:paraId="60894BB5" w14:textId="61EA4E29" w:rsidR="00CD45A8" w:rsidRPr="00CE2704" w:rsidRDefault="00CD45A8" w:rsidP="000143F6">
      <w:pPr>
        <w:rPr>
          <w:i/>
          <w:sz w:val="32"/>
          <w:szCs w:val="32"/>
        </w:rPr>
      </w:pPr>
      <w:r w:rsidRPr="00F53869">
        <w:rPr>
          <w:sz w:val="32"/>
          <w:szCs w:val="32"/>
        </w:rPr>
        <w:t xml:space="preserve">In terms of </w:t>
      </w:r>
      <w:r w:rsidRPr="0070468E">
        <w:rPr>
          <w:sz w:val="32"/>
          <w:szCs w:val="32"/>
        </w:rPr>
        <w:t>secondary sources</w:t>
      </w:r>
      <w:r w:rsidRPr="00F53869">
        <w:rPr>
          <w:sz w:val="32"/>
          <w:szCs w:val="32"/>
        </w:rPr>
        <w:t xml:space="preserve">, I have found a number of </w:t>
      </w:r>
      <w:r w:rsidR="00EC5AA8" w:rsidRPr="00F53869">
        <w:rPr>
          <w:sz w:val="32"/>
          <w:szCs w:val="32"/>
        </w:rPr>
        <w:t>biographies</w:t>
      </w:r>
      <w:r w:rsidR="00ED0834" w:rsidRPr="00F53869">
        <w:rPr>
          <w:sz w:val="32"/>
          <w:szCs w:val="32"/>
        </w:rPr>
        <w:t xml:space="preserve"> of the later dukes, e</w:t>
      </w:r>
      <w:r w:rsidRPr="00F53869">
        <w:rPr>
          <w:sz w:val="32"/>
          <w:szCs w:val="32"/>
        </w:rPr>
        <w:t>specially William IV</w:t>
      </w:r>
      <w:r w:rsidR="00F53869" w:rsidRPr="00F53869">
        <w:rPr>
          <w:sz w:val="32"/>
          <w:szCs w:val="32"/>
        </w:rPr>
        <w:t>,</w:t>
      </w:r>
      <w:r w:rsidRPr="00F53869">
        <w:rPr>
          <w:sz w:val="32"/>
          <w:szCs w:val="32"/>
        </w:rPr>
        <w:t xml:space="preserve"> </w:t>
      </w:r>
      <w:r w:rsidR="00ED0834" w:rsidRPr="00F53869">
        <w:rPr>
          <w:sz w:val="32"/>
          <w:szCs w:val="32"/>
        </w:rPr>
        <w:t xml:space="preserve">for whom </w:t>
      </w:r>
      <w:r w:rsidRPr="00F53869">
        <w:rPr>
          <w:sz w:val="32"/>
          <w:szCs w:val="32"/>
        </w:rPr>
        <w:t xml:space="preserve">I have </w:t>
      </w:r>
      <w:r w:rsidR="00EC5AA8" w:rsidRPr="00F53869">
        <w:rPr>
          <w:sz w:val="32"/>
          <w:szCs w:val="32"/>
        </w:rPr>
        <w:t>found two</w:t>
      </w:r>
      <w:r w:rsidR="00ED0834" w:rsidRPr="00F53869">
        <w:rPr>
          <w:sz w:val="32"/>
          <w:szCs w:val="32"/>
        </w:rPr>
        <w:t xml:space="preserve"> sources</w:t>
      </w:r>
      <w:r w:rsidR="00EC5AA8" w:rsidRPr="00F53869">
        <w:rPr>
          <w:sz w:val="32"/>
          <w:szCs w:val="32"/>
        </w:rPr>
        <w:t>, one by Anne Somerset</w:t>
      </w:r>
      <w:r w:rsidR="0021561F">
        <w:rPr>
          <w:rStyle w:val="FootnoteReference"/>
          <w:sz w:val="32"/>
          <w:szCs w:val="32"/>
        </w:rPr>
        <w:footnoteReference w:id="6"/>
      </w:r>
      <w:r w:rsidR="00EC5AA8" w:rsidRPr="00F53869">
        <w:rPr>
          <w:sz w:val="32"/>
          <w:szCs w:val="32"/>
        </w:rPr>
        <w:t xml:space="preserve"> at the Library and the other by</w:t>
      </w:r>
      <w:r w:rsidR="00537F7E" w:rsidRPr="00F53869">
        <w:rPr>
          <w:sz w:val="32"/>
          <w:szCs w:val="32"/>
        </w:rPr>
        <w:t xml:space="preserve"> Tom Pocock</w:t>
      </w:r>
      <w:r w:rsidR="000A5C5B">
        <w:rPr>
          <w:rStyle w:val="FootnoteReference"/>
          <w:sz w:val="32"/>
          <w:szCs w:val="32"/>
        </w:rPr>
        <w:footnoteReference w:id="7"/>
      </w:r>
      <w:r w:rsidR="009E22CC" w:rsidRPr="00F53869">
        <w:rPr>
          <w:sz w:val="32"/>
          <w:szCs w:val="32"/>
        </w:rPr>
        <w:t xml:space="preserve">. </w:t>
      </w:r>
      <w:r w:rsidR="00ED0834" w:rsidRPr="00F53869">
        <w:rPr>
          <w:sz w:val="32"/>
          <w:szCs w:val="32"/>
        </w:rPr>
        <w:t>F</w:t>
      </w:r>
      <w:r w:rsidR="00EC5AA8" w:rsidRPr="00F53869">
        <w:rPr>
          <w:sz w:val="32"/>
          <w:szCs w:val="32"/>
        </w:rPr>
        <w:t xml:space="preserve">or the third Duke I have found that the Library </w:t>
      </w:r>
      <w:r w:rsidR="009E22CC" w:rsidRPr="00F53869">
        <w:rPr>
          <w:sz w:val="32"/>
          <w:szCs w:val="32"/>
        </w:rPr>
        <w:t>contains</w:t>
      </w:r>
      <w:r w:rsidR="00EC5AA8" w:rsidRPr="00F53869">
        <w:rPr>
          <w:sz w:val="32"/>
          <w:szCs w:val="32"/>
        </w:rPr>
        <w:t xml:space="preserve"> a </w:t>
      </w:r>
      <w:r w:rsidR="009E22CC" w:rsidRPr="00F53869">
        <w:rPr>
          <w:sz w:val="32"/>
          <w:szCs w:val="32"/>
        </w:rPr>
        <w:t>biography</w:t>
      </w:r>
      <w:r w:rsidR="00EC5AA8" w:rsidRPr="00F53869">
        <w:rPr>
          <w:sz w:val="32"/>
          <w:szCs w:val="32"/>
        </w:rPr>
        <w:t xml:space="preserve"> on him as well</w:t>
      </w:r>
      <w:r w:rsidR="00F53869">
        <w:rPr>
          <w:sz w:val="32"/>
          <w:szCs w:val="32"/>
        </w:rPr>
        <w:t>:</w:t>
      </w:r>
      <w:r w:rsidR="00EC5AA8" w:rsidRPr="00F53869">
        <w:rPr>
          <w:sz w:val="32"/>
          <w:szCs w:val="32"/>
        </w:rPr>
        <w:t xml:space="preserve"> </w:t>
      </w:r>
      <w:r w:rsidR="007D148F">
        <w:rPr>
          <w:i/>
          <w:sz w:val="32"/>
          <w:szCs w:val="32"/>
        </w:rPr>
        <w:t xml:space="preserve">False, </w:t>
      </w:r>
      <w:r w:rsidR="00EC5AA8" w:rsidRPr="00F53869">
        <w:rPr>
          <w:i/>
          <w:sz w:val="32"/>
          <w:szCs w:val="32"/>
        </w:rPr>
        <w:t xml:space="preserve">Fleeting, </w:t>
      </w:r>
      <w:proofErr w:type="spellStart"/>
      <w:r w:rsidR="007D148F" w:rsidRPr="00F53869">
        <w:rPr>
          <w:i/>
          <w:sz w:val="32"/>
          <w:szCs w:val="32"/>
        </w:rPr>
        <w:t>Perju</w:t>
      </w:r>
      <w:r w:rsidR="007D148F">
        <w:rPr>
          <w:i/>
          <w:sz w:val="32"/>
          <w:szCs w:val="32"/>
        </w:rPr>
        <w:t>r</w:t>
      </w:r>
      <w:r w:rsidR="001A405D">
        <w:rPr>
          <w:i/>
          <w:sz w:val="32"/>
          <w:szCs w:val="32"/>
        </w:rPr>
        <w:t>’</w:t>
      </w:r>
      <w:r w:rsidR="007D148F">
        <w:rPr>
          <w:i/>
          <w:sz w:val="32"/>
          <w:szCs w:val="32"/>
        </w:rPr>
        <w:t>d</w:t>
      </w:r>
      <w:proofErr w:type="spellEnd"/>
      <w:r w:rsidR="00EC5AA8" w:rsidRPr="00F53869">
        <w:rPr>
          <w:i/>
          <w:sz w:val="32"/>
          <w:szCs w:val="32"/>
        </w:rPr>
        <w:t xml:space="preserve"> Clarence</w:t>
      </w:r>
      <w:r w:rsidR="009E22CC" w:rsidRPr="00F53869">
        <w:rPr>
          <w:sz w:val="32"/>
          <w:szCs w:val="32"/>
        </w:rPr>
        <w:t xml:space="preserve"> </w:t>
      </w:r>
      <w:r w:rsidR="009E22CC">
        <w:rPr>
          <w:sz w:val="32"/>
          <w:szCs w:val="32"/>
        </w:rPr>
        <w:t>by Michael Hicks</w:t>
      </w:r>
      <w:r w:rsidR="009465BA">
        <w:rPr>
          <w:rStyle w:val="FootnoteReference"/>
          <w:sz w:val="32"/>
          <w:szCs w:val="32"/>
        </w:rPr>
        <w:footnoteReference w:id="8"/>
      </w:r>
      <w:r w:rsidR="009E22CC">
        <w:rPr>
          <w:sz w:val="32"/>
          <w:szCs w:val="32"/>
        </w:rPr>
        <w:t xml:space="preserve">. As there was nothing on Albert Victor I sought elsewhere and was able to purchase a biography on him from the </w:t>
      </w:r>
      <w:r w:rsidR="009E22CC">
        <w:rPr>
          <w:sz w:val="32"/>
          <w:szCs w:val="32"/>
        </w:rPr>
        <w:lastRenderedPageBreak/>
        <w:t xml:space="preserve">1970s, </w:t>
      </w:r>
      <w:r w:rsidR="009E22CC" w:rsidRPr="00F53869">
        <w:rPr>
          <w:i/>
          <w:sz w:val="32"/>
          <w:szCs w:val="32"/>
        </w:rPr>
        <w:t>Clarence</w:t>
      </w:r>
      <w:r w:rsidR="009E22CC">
        <w:rPr>
          <w:sz w:val="32"/>
          <w:szCs w:val="32"/>
        </w:rPr>
        <w:t xml:space="preserve"> by Michael Harrison</w:t>
      </w:r>
      <w:r w:rsidR="005A56A8">
        <w:rPr>
          <w:rStyle w:val="FootnoteReference"/>
          <w:sz w:val="32"/>
          <w:szCs w:val="32"/>
        </w:rPr>
        <w:footnoteReference w:id="9"/>
      </w:r>
      <w:r w:rsidR="009E22CC">
        <w:rPr>
          <w:sz w:val="32"/>
          <w:szCs w:val="32"/>
        </w:rPr>
        <w:t>.</w:t>
      </w:r>
      <w:r w:rsidR="00ED0834">
        <w:rPr>
          <w:sz w:val="32"/>
          <w:szCs w:val="32"/>
        </w:rPr>
        <w:t xml:space="preserve"> </w:t>
      </w:r>
      <w:r w:rsidR="00ED0834" w:rsidRPr="00F53869">
        <w:rPr>
          <w:sz w:val="32"/>
          <w:szCs w:val="32"/>
        </w:rPr>
        <w:t>Although a poor copy</w:t>
      </w:r>
      <w:r w:rsidR="009E22CC" w:rsidRPr="00F53869">
        <w:rPr>
          <w:sz w:val="32"/>
          <w:szCs w:val="32"/>
        </w:rPr>
        <w:t xml:space="preserve">, </w:t>
      </w:r>
      <w:r w:rsidR="009E22CC">
        <w:rPr>
          <w:sz w:val="32"/>
          <w:szCs w:val="32"/>
        </w:rPr>
        <w:t xml:space="preserve">enough is readable for it to still be useful. Additionally, I am in </w:t>
      </w:r>
      <w:r w:rsidR="002B7FA3">
        <w:rPr>
          <w:sz w:val="32"/>
          <w:szCs w:val="32"/>
        </w:rPr>
        <w:t>ownership</w:t>
      </w:r>
      <w:r w:rsidR="00F53869">
        <w:rPr>
          <w:sz w:val="32"/>
          <w:szCs w:val="32"/>
        </w:rPr>
        <w:t xml:space="preserve"> of a number of other books in which</w:t>
      </w:r>
      <w:r w:rsidR="009E22CC">
        <w:rPr>
          <w:sz w:val="32"/>
          <w:szCs w:val="32"/>
        </w:rPr>
        <w:t xml:space="preserve"> the Dukes emerge</w:t>
      </w:r>
      <w:r w:rsidR="00F53869">
        <w:rPr>
          <w:sz w:val="32"/>
          <w:szCs w:val="32"/>
        </w:rPr>
        <w:t xml:space="preserve">, </w:t>
      </w:r>
      <w:r w:rsidR="00F53869" w:rsidRPr="00F53869">
        <w:rPr>
          <w:i/>
          <w:sz w:val="32"/>
          <w:szCs w:val="32"/>
        </w:rPr>
        <w:t>T</w:t>
      </w:r>
      <w:r w:rsidR="009E22CC" w:rsidRPr="00F53869">
        <w:rPr>
          <w:i/>
          <w:sz w:val="32"/>
          <w:szCs w:val="32"/>
        </w:rPr>
        <w:t>he Plantagene</w:t>
      </w:r>
      <w:r w:rsidR="00537F7E" w:rsidRPr="00F53869">
        <w:rPr>
          <w:i/>
          <w:sz w:val="32"/>
          <w:szCs w:val="32"/>
        </w:rPr>
        <w:t>ts</w:t>
      </w:r>
      <w:r w:rsidR="00B96B8F">
        <w:rPr>
          <w:rStyle w:val="FootnoteReference"/>
          <w:i/>
          <w:sz w:val="32"/>
          <w:szCs w:val="32"/>
        </w:rPr>
        <w:footnoteReference w:id="10"/>
      </w:r>
      <w:r w:rsidR="00537F7E">
        <w:rPr>
          <w:sz w:val="32"/>
          <w:szCs w:val="32"/>
        </w:rPr>
        <w:t xml:space="preserve"> by Dan Jones and </w:t>
      </w:r>
      <w:r w:rsidR="006E5A4C">
        <w:rPr>
          <w:i/>
          <w:sz w:val="32"/>
          <w:szCs w:val="32"/>
        </w:rPr>
        <w:t xml:space="preserve">The </w:t>
      </w:r>
      <w:r w:rsidR="009B0130">
        <w:rPr>
          <w:i/>
          <w:sz w:val="32"/>
          <w:szCs w:val="32"/>
        </w:rPr>
        <w:t>P</w:t>
      </w:r>
      <w:r w:rsidR="006E5A4C">
        <w:rPr>
          <w:i/>
          <w:sz w:val="32"/>
          <w:szCs w:val="32"/>
        </w:rPr>
        <w:t>erfect King</w:t>
      </w:r>
      <w:r w:rsidR="00537F7E">
        <w:rPr>
          <w:sz w:val="32"/>
          <w:szCs w:val="32"/>
        </w:rPr>
        <w:t xml:space="preserve"> by</w:t>
      </w:r>
      <w:r w:rsidR="006E5A4C">
        <w:rPr>
          <w:sz w:val="32"/>
          <w:szCs w:val="32"/>
        </w:rPr>
        <w:t xml:space="preserve"> Ian</w:t>
      </w:r>
      <w:r w:rsidR="009E22CC">
        <w:rPr>
          <w:sz w:val="32"/>
          <w:szCs w:val="32"/>
        </w:rPr>
        <w:t xml:space="preserve"> Mortimer</w:t>
      </w:r>
      <w:r w:rsidR="005C63D5">
        <w:rPr>
          <w:rStyle w:val="FootnoteReference"/>
          <w:sz w:val="32"/>
          <w:szCs w:val="32"/>
        </w:rPr>
        <w:footnoteReference w:id="11"/>
      </w:r>
      <w:r w:rsidR="00F53869">
        <w:rPr>
          <w:sz w:val="32"/>
          <w:szCs w:val="32"/>
        </w:rPr>
        <w:t>. B</w:t>
      </w:r>
      <w:r w:rsidR="009E22CC">
        <w:rPr>
          <w:sz w:val="32"/>
          <w:szCs w:val="32"/>
        </w:rPr>
        <w:t xml:space="preserve">oth include detail </w:t>
      </w:r>
      <w:r w:rsidR="00F53869">
        <w:rPr>
          <w:sz w:val="32"/>
          <w:szCs w:val="32"/>
        </w:rPr>
        <w:t>on the life and career of</w:t>
      </w:r>
      <w:r w:rsidR="009E22CC">
        <w:rPr>
          <w:sz w:val="32"/>
          <w:szCs w:val="32"/>
        </w:rPr>
        <w:t xml:space="preserve"> Lionel, the First Duke. The book, </w:t>
      </w:r>
      <w:r w:rsidR="009E22CC" w:rsidRPr="00F53869">
        <w:rPr>
          <w:i/>
          <w:sz w:val="32"/>
          <w:szCs w:val="32"/>
        </w:rPr>
        <w:t>Agincourt</w:t>
      </w:r>
      <w:r w:rsidR="00CE2704">
        <w:rPr>
          <w:rStyle w:val="FootnoteReference"/>
          <w:i/>
          <w:sz w:val="32"/>
          <w:szCs w:val="32"/>
        </w:rPr>
        <w:footnoteReference w:id="12"/>
      </w:r>
      <w:r w:rsidR="00F53869">
        <w:rPr>
          <w:i/>
          <w:sz w:val="32"/>
          <w:szCs w:val="32"/>
        </w:rPr>
        <w:t>,</w:t>
      </w:r>
      <w:r w:rsidR="009E22CC" w:rsidRPr="00F53869">
        <w:rPr>
          <w:i/>
          <w:sz w:val="32"/>
          <w:szCs w:val="32"/>
        </w:rPr>
        <w:t xml:space="preserve"> </w:t>
      </w:r>
      <w:r w:rsidR="002B7FA3">
        <w:rPr>
          <w:sz w:val="32"/>
          <w:szCs w:val="32"/>
        </w:rPr>
        <w:t>features</w:t>
      </w:r>
      <w:r w:rsidR="009E22CC">
        <w:rPr>
          <w:sz w:val="32"/>
          <w:szCs w:val="32"/>
        </w:rPr>
        <w:t xml:space="preserve"> a </w:t>
      </w:r>
      <w:r w:rsidR="00F53869">
        <w:rPr>
          <w:sz w:val="32"/>
          <w:szCs w:val="32"/>
        </w:rPr>
        <w:t xml:space="preserve">substantial </w:t>
      </w:r>
      <w:r w:rsidR="009E22CC">
        <w:rPr>
          <w:sz w:val="32"/>
          <w:szCs w:val="32"/>
        </w:rPr>
        <w:t xml:space="preserve">amount of </w:t>
      </w:r>
      <w:r w:rsidR="00506A72">
        <w:rPr>
          <w:sz w:val="32"/>
          <w:szCs w:val="32"/>
        </w:rPr>
        <w:t>detail</w:t>
      </w:r>
      <w:r w:rsidR="009E22CC">
        <w:rPr>
          <w:sz w:val="32"/>
          <w:szCs w:val="32"/>
        </w:rPr>
        <w:t xml:space="preserve"> on Thomas in the later years of his </w:t>
      </w:r>
      <w:r w:rsidR="002B7FA3">
        <w:rPr>
          <w:sz w:val="32"/>
          <w:szCs w:val="32"/>
        </w:rPr>
        <w:t>father’s reign</w:t>
      </w:r>
      <w:r w:rsidR="009E22CC">
        <w:rPr>
          <w:sz w:val="32"/>
          <w:szCs w:val="32"/>
        </w:rPr>
        <w:t xml:space="preserve"> and the first </w:t>
      </w:r>
      <w:r w:rsidR="002B7FA3">
        <w:rPr>
          <w:sz w:val="32"/>
          <w:szCs w:val="32"/>
        </w:rPr>
        <w:t>years of his brother’s.</w:t>
      </w:r>
      <w:r w:rsidR="00537F7E">
        <w:rPr>
          <w:sz w:val="32"/>
          <w:szCs w:val="32"/>
        </w:rPr>
        <w:t xml:space="preserve"> Further information on George was </w:t>
      </w:r>
      <w:r w:rsidR="00ED0834">
        <w:rPr>
          <w:sz w:val="32"/>
          <w:szCs w:val="32"/>
        </w:rPr>
        <w:t>available in another Book by Jones,</w:t>
      </w:r>
      <w:r w:rsidR="00ED0834" w:rsidRPr="00F53869">
        <w:rPr>
          <w:sz w:val="32"/>
          <w:szCs w:val="32"/>
        </w:rPr>
        <w:t xml:space="preserve"> </w:t>
      </w:r>
      <w:r w:rsidR="00ED0834" w:rsidRPr="00F53869">
        <w:rPr>
          <w:i/>
          <w:sz w:val="32"/>
          <w:szCs w:val="32"/>
        </w:rPr>
        <w:t>T</w:t>
      </w:r>
      <w:r w:rsidR="00537F7E" w:rsidRPr="00F53869">
        <w:rPr>
          <w:i/>
          <w:sz w:val="32"/>
          <w:szCs w:val="32"/>
        </w:rPr>
        <w:t>he</w:t>
      </w:r>
      <w:r w:rsidR="00AF5C28">
        <w:rPr>
          <w:i/>
          <w:sz w:val="32"/>
          <w:szCs w:val="32"/>
        </w:rPr>
        <w:t xml:space="preserve"> Hollow Crown</w:t>
      </w:r>
      <w:r w:rsidR="00AF5C28">
        <w:rPr>
          <w:rStyle w:val="FootnoteReference"/>
          <w:i/>
          <w:sz w:val="32"/>
          <w:szCs w:val="32"/>
        </w:rPr>
        <w:footnoteReference w:id="13"/>
      </w:r>
      <w:r w:rsidR="00537F7E" w:rsidRPr="00F53869">
        <w:rPr>
          <w:sz w:val="32"/>
          <w:szCs w:val="32"/>
        </w:rPr>
        <w:t xml:space="preserve">. </w:t>
      </w:r>
      <w:r w:rsidR="006E5A4C">
        <w:rPr>
          <w:sz w:val="32"/>
          <w:szCs w:val="32"/>
        </w:rPr>
        <w:t xml:space="preserve">Christopher Allmand’s </w:t>
      </w:r>
      <w:r w:rsidR="00537F7E">
        <w:rPr>
          <w:sz w:val="32"/>
          <w:szCs w:val="32"/>
        </w:rPr>
        <w:t>biography of Henry V includes Thomas in extensive detail</w:t>
      </w:r>
      <w:r w:rsidR="0001448F">
        <w:rPr>
          <w:rStyle w:val="FootnoteReference"/>
          <w:sz w:val="32"/>
          <w:szCs w:val="32"/>
        </w:rPr>
        <w:footnoteReference w:id="14"/>
      </w:r>
      <w:r w:rsidR="00537F7E">
        <w:rPr>
          <w:sz w:val="32"/>
          <w:szCs w:val="32"/>
        </w:rPr>
        <w:t xml:space="preserve">. </w:t>
      </w:r>
    </w:p>
    <w:p w14:paraId="06F1C296" w14:textId="475328AA" w:rsidR="00537F7E" w:rsidRDefault="00537F7E" w:rsidP="000143F6">
      <w:pPr>
        <w:rPr>
          <w:sz w:val="32"/>
          <w:szCs w:val="32"/>
        </w:rPr>
      </w:pPr>
      <w:r>
        <w:rPr>
          <w:sz w:val="32"/>
          <w:szCs w:val="32"/>
        </w:rPr>
        <w:t>When preparing to research this dissertation some</w:t>
      </w:r>
      <w:r w:rsidRPr="00D31A45">
        <w:rPr>
          <w:b/>
          <w:sz w:val="32"/>
          <w:szCs w:val="32"/>
        </w:rPr>
        <w:t xml:space="preserve"> </w:t>
      </w:r>
      <w:r w:rsidRPr="0070468E">
        <w:rPr>
          <w:sz w:val="32"/>
          <w:szCs w:val="32"/>
        </w:rPr>
        <w:t>problems</w:t>
      </w:r>
      <w:r>
        <w:rPr>
          <w:sz w:val="32"/>
          <w:szCs w:val="32"/>
        </w:rPr>
        <w:t xml:space="preserve"> began to emerge. </w:t>
      </w:r>
      <w:r w:rsidR="00D31A45">
        <w:rPr>
          <w:sz w:val="32"/>
          <w:szCs w:val="32"/>
        </w:rPr>
        <w:t xml:space="preserve">The first of these relates to accessibility of </w:t>
      </w:r>
      <w:r w:rsidR="00D31A45" w:rsidRPr="0070468E">
        <w:rPr>
          <w:sz w:val="32"/>
          <w:szCs w:val="32"/>
        </w:rPr>
        <w:t xml:space="preserve">source </w:t>
      </w:r>
      <w:r w:rsidR="00D31A45" w:rsidRPr="0043480C">
        <w:rPr>
          <w:color w:val="000000" w:themeColor="text1"/>
          <w:sz w:val="32"/>
          <w:szCs w:val="32"/>
        </w:rPr>
        <w:t>material</w:t>
      </w:r>
      <w:r w:rsidR="00AA0D80" w:rsidRPr="0043480C">
        <w:rPr>
          <w:color w:val="000000" w:themeColor="text1"/>
          <w:sz w:val="32"/>
          <w:szCs w:val="32"/>
        </w:rPr>
        <w:t>, especially concerning</w:t>
      </w:r>
      <w:r w:rsidRPr="0043480C">
        <w:rPr>
          <w:color w:val="000000" w:themeColor="text1"/>
          <w:sz w:val="32"/>
          <w:szCs w:val="32"/>
        </w:rPr>
        <w:t xml:space="preserve"> the first two of the Dukes, Lionel and Thomas. </w:t>
      </w:r>
      <w:r w:rsidR="00ED0834" w:rsidRPr="0043480C">
        <w:rPr>
          <w:color w:val="000000" w:themeColor="text1"/>
          <w:sz w:val="32"/>
          <w:szCs w:val="32"/>
        </w:rPr>
        <w:t>For</w:t>
      </w:r>
      <w:r w:rsidRPr="0043480C">
        <w:rPr>
          <w:color w:val="000000" w:themeColor="text1"/>
          <w:sz w:val="32"/>
          <w:szCs w:val="32"/>
        </w:rPr>
        <w:t xml:space="preserve"> </w:t>
      </w:r>
      <w:r w:rsidR="00ED0834" w:rsidRPr="0043480C">
        <w:rPr>
          <w:color w:val="000000" w:themeColor="text1"/>
          <w:sz w:val="32"/>
          <w:szCs w:val="32"/>
        </w:rPr>
        <w:t>both of these</w:t>
      </w:r>
      <w:r w:rsidR="00F53869" w:rsidRPr="0043480C">
        <w:rPr>
          <w:color w:val="000000" w:themeColor="text1"/>
          <w:sz w:val="32"/>
          <w:szCs w:val="32"/>
        </w:rPr>
        <w:t xml:space="preserve">, </w:t>
      </w:r>
      <w:r w:rsidR="00ED0834" w:rsidRPr="0043480C">
        <w:rPr>
          <w:color w:val="000000" w:themeColor="text1"/>
          <w:sz w:val="32"/>
          <w:szCs w:val="32"/>
        </w:rPr>
        <w:t>biographies</w:t>
      </w:r>
      <w:r w:rsidRPr="0043480C">
        <w:rPr>
          <w:color w:val="000000" w:themeColor="text1"/>
          <w:sz w:val="32"/>
          <w:szCs w:val="32"/>
        </w:rPr>
        <w:t xml:space="preserve"> </w:t>
      </w:r>
      <w:r>
        <w:rPr>
          <w:sz w:val="32"/>
          <w:szCs w:val="32"/>
        </w:rPr>
        <w:t>of their own</w:t>
      </w:r>
      <w:r w:rsidR="00ED0834">
        <w:rPr>
          <w:sz w:val="32"/>
          <w:szCs w:val="32"/>
        </w:rPr>
        <w:t xml:space="preserve"> do not seem to be </w:t>
      </w:r>
      <w:r w:rsidR="006E5A4C">
        <w:rPr>
          <w:sz w:val="32"/>
          <w:szCs w:val="32"/>
        </w:rPr>
        <w:t>available.</w:t>
      </w:r>
      <w:r>
        <w:rPr>
          <w:sz w:val="32"/>
          <w:szCs w:val="32"/>
        </w:rPr>
        <w:t xml:space="preserve"> In order to get around this issue</w:t>
      </w:r>
      <w:r w:rsidR="00ED0834">
        <w:rPr>
          <w:sz w:val="32"/>
          <w:szCs w:val="32"/>
        </w:rPr>
        <w:t>, I</w:t>
      </w:r>
      <w:r>
        <w:rPr>
          <w:sz w:val="32"/>
          <w:szCs w:val="32"/>
        </w:rPr>
        <w:t xml:space="preserve"> have </w:t>
      </w:r>
      <w:r w:rsidR="004D0C5C">
        <w:rPr>
          <w:sz w:val="32"/>
          <w:szCs w:val="32"/>
        </w:rPr>
        <w:t>begun</w:t>
      </w:r>
      <w:r>
        <w:rPr>
          <w:sz w:val="32"/>
          <w:szCs w:val="32"/>
        </w:rPr>
        <w:t xml:space="preserve"> relying on accounts of the events that they were involved in</w:t>
      </w:r>
      <w:r w:rsidRPr="00F53869">
        <w:rPr>
          <w:sz w:val="32"/>
          <w:szCs w:val="32"/>
        </w:rPr>
        <w:t xml:space="preserve"> and </w:t>
      </w:r>
      <w:r w:rsidR="00ED0834" w:rsidRPr="00F53869">
        <w:rPr>
          <w:sz w:val="32"/>
          <w:szCs w:val="32"/>
        </w:rPr>
        <w:t>writings relating to</w:t>
      </w:r>
      <w:r w:rsidR="004D0C5C" w:rsidRPr="00F53869">
        <w:rPr>
          <w:sz w:val="32"/>
          <w:szCs w:val="32"/>
        </w:rPr>
        <w:t xml:space="preserve"> the figures that they worked alongside</w:t>
      </w:r>
      <w:r w:rsidR="00ED0834" w:rsidRPr="00F53869">
        <w:rPr>
          <w:sz w:val="32"/>
          <w:szCs w:val="32"/>
        </w:rPr>
        <w:t>,</w:t>
      </w:r>
      <w:r w:rsidR="004D0C5C" w:rsidRPr="00F53869">
        <w:rPr>
          <w:sz w:val="32"/>
          <w:szCs w:val="32"/>
        </w:rPr>
        <w:t xml:space="preserve"> as these tend to be informative about their actions and role</w:t>
      </w:r>
      <w:r w:rsidR="00F53869">
        <w:rPr>
          <w:sz w:val="32"/>
          <w:szCs w:val="32"/>
        </w:rPr>
        <w:t>s</w:t>
      </w:r>
      <w:r w:rsidR="004D0C5C" w:rsidRPr="00F53869">
        <w:rPr>
          <w:sz w:val="32"/>
          <w:szCs w:val="32"/>
        </w:rPr>
        <w:t xml:space="preserve">. </w:t>
      </w:r>
    </w:p>
    <w:p w14:paraId="760C26F0" w14:textId="5C4BCD82" w:rsidR="004D0C5C" w:rsidRDefault="004D0C5C" w:rsidP="000143F6">
      <w:pPr>
        <w:rPr>
          <w:sz w:val="32"/>
          <w:szCs w:val="32"/>
        </w:rPr>
      </w:pPr>
      <w:r>
        <w:rPr>
          <w:sz w:val="32"/>
          <w:szCs w:val="32"/>
        </w:rPr>
        <w:t>When I first had the idea for this</w:t>
      </w:r>
      <w:r w:rsidR="00F53869">
        <w:rPr>
          <w:sz w:val="32"/>
          <w:szCs w:val="32"/>
        </w:rPr>
        <w:t xml:space="preserve"> </w:t>
      </w:r>
      <w:r w:rsidR="002635EA">
        <w:rPr>
          <w:sz w:val="32"/>
          <w:szCs w:val="32"/>
        </w:rPr>
        <w:t>dissertation,</w:t>
      </w:r>
      <w:r>
        <w:rPr>
          <w:sz w:val="32"/>
          <w:szCs w:val="32"/>
        </w:rPr>
        <w:t xml:space="preserve"> I did not have a </w:t>
      </w:r>
      <w:r w:rsidRPr="0070468E">
        <w:rPr>
          <w:sz w:val="32"/>
          <w:szCs w:val="32"/>
        </w:rPr>
        <w:t xml:space="preserve">clearly defined structure </w:t>
      </w:r>
      <w:r w:rsidR="00ED0834" w:rsidRPr="00F53869">
        <w:rPr>
          <w:sz w:val="32"/>
          <w:szCs w:val="32"/>
        </w:rPr>
        <w:t xml:space="preserve">in mind </w:t>
      </w:r>
      <w:r w:rsidRPr="00F53869">
        <w:rPr>
          <w:sz w:val="32"/>
          <w:szCs w:val="32"/>
        </w:rPr>
        <w:t xml:space="preserve">but </w:t>
      </w:r>
      <w:r w:rsidR="00ED0834" w:rsidRPr="00F53869">
        <w:rPr>
          <w:sz w:val="32"/>
          <w:szCs w:val="32"/>
        </w:rPr>
        <w:t xml:space="preserve">just </w:t>
      </w:r>
      <w:r w:rsidRPr="00F53869">
        <w:rPr>
          <w:sz w:val="32"/>
          <w:szCs w:val="32"/>
        </w:rPr>
        <w:t xml:space="preserve">a vague idea of what it was going to be about. </w:t>
      </w:r>
      <w:r w:rsidR="00ED0834" w:rsidRPr="00F53869">
        <w:rPr>
          <w:sz w:val="32"/>
          <w:szCs w:val="32"/>
        </w:rPr>
        <w:t xml:space="preserve">Originally </w:t>
      </w:r>
      <w:r w:rsidR="00F53869" w:rsidRPr="00F53869">
        <w:rPr>
          <w:sz w:val="32"/>
          <w:szCs w:val="32"/>
        </w:rPr>
        <w:t xml:space="preserve">it </w:t>
      </w:r>
      <w:r w:rsidRPr="00F53869">
        <w:rPr>
          <w:sz w:val="32"/>
          <w:szCs w:val="32"/>
        </w:rPr>
        <w:t xml:space="preserve">was going to be about the lives </w:t>
      </w:r>
      <w:r w:rsidR="00ED0834" w:rsidRPr="00F53869">
        <w:rPr>
          <w:sz w:val="32"/>
          <w:szCs w:val="32"/>
        </w:rPr>
        <w:t xml:space="preserve">of the Dukes </w:t>
      </w:r>
      <w:r w:rsidRPr="00F53869">
        <w:rPr>
          <w:sz w:val="32"/>
          <w:szCs w:val="32"/>
        </w:rPr>
        <w:t xml:space="preserve">and the </w:t>
      </w:r>
      <w:r w:rsidR="00D25439" w:rsidRPr="00F53869">
        <w:rPr>
          <w:sz w:val="32"/>
          <w:szCs w:val="32"/>
        </w:rPr>
        <w:t>original</w:t>
      </w:r>
      <w:r w:rsidRPr="00F53869">
        <w:rPr>
          <w:sz w:val="32"/>
          <w:szCs w:val="32"/>
        </w:rPr>
        <w:t xml:space="preserve"> concept was going to be a </w:t>
      </w:r>
      <w:r w:rsidRPr="0070468E">
        <w:rPr>
          <w:sz w:val="32"/>
          <w:szCs w:val="32"/>
        </w:rPr>
        <w:t xml:space="preserve">series of </w:t>
      </w:r>
      <w:r w:rsidR="000C125A" w:rsidRPr="0070468E">
        <w:rPr>
          <w:sz w:val="32"/>
          <w:szCs w:val="32"/>
        </w:rPr>
        <w:t>biographies</w:t>
      </w:r>
      <w:r w:rsidRPr="00F53869">
        <w:rPr>
          <w:sz w:val="32"/>
          <w:szCs w:val="32"/>
        </w:rPr>
        <w:t xml:space="preserve"> about them, going from one to another. In feedback I was advised that this would not be the best way to conduct a dissertation on the topic and that it would be better to </w:t>
      </w:r>
      <w:r w:rsidR="00ED0834" w:rsidRPr="00F53869">
        <w:rPr>
          <w:sz w:val="32"/>
          <w:szCs w:val="32"/>
        </w:rPr>
        <w:t xml:space="preserve">consider </w:t>
      </w:r>
      <w:r w:rsidRPr="00F53869">
        <w:rPr>
          <w:sz w:val="32"/>
          <w:szCs w:val="32"/>
        </w:rPr>
        <w:t xml:space="preserve">giving the </w:t>
      </w:r>
      <w:r w:rsidR="000C125A" w:rsidRPr="00F53869">
        <w:rPr>
          <w:sz w:val="32"/>
          <w:szCs w:val="32"/>
        </w:rPr>
        <w:t>dissertation</w:t>
      </w:r>
      <w:r w:rsidRPr="00F53869">
        <w:rPr>
          <w:sz w:val="32"/>
          <w:szCs w:val="32"/>
        </w:rPr>
        <w:t xml:space="preserve"> </w:t>
      </w:r>
      <w:r w:rsidR="00D25439" w:rsidRPr="0070468E">
        <w:rPr>
          <w:sz w:val="32"/>
          <w:szCs w:val="32"/>
        </w:rPr>
        <w:t>themes</w:t>
      </w:r>
      <w:r w:rsidR="00D25439" w:rsidRPr="00F53869">
        <w:rPr>
          <w:sz w:val="32"/>
          <w:szCs w:val="32"/>
        </w:rPr>
        <w:t xml:space="preserve"> rather than </w:t>
      </w:r>
      <w:r w:rsidR="00ED0834" w:rsidRPr="00F53869">
        <w:rPr>
          <w:sz w:val="32"/>
          <w:szCs w:val="32"/>
        </w:rPr>
        <w:t xml:space="preserve">just providing </w:t>
      </w:r>
      <w:r w:rsidR="00D25439" w:rsidRPr="00F53869">
        <w:rPr>
          <w:sz w:val="32"/>
          <w:szCs w:val="32"/>
        </w:rPr>
        <w:t>a series of descriptions. From there I reworked the concept</w:t>
      </w:r>
      <w:r w:rsidR="00F53869" w:rsidRPr="00F53869">
        <w:rPr>
          <w:sz w:val="32"/>
          <w:szCs w:val="32"/>
        </w:rPr>
        <w:t xml:space="preserve">, restructuring to include themes but </w:t>
      </w:r>
      <w:r w:rsidR="00F53869" w:rsidRPr="00F53869">
        <w:rPr>
          <w:sz w:val="32"/>
          <w:szCs w:val="32"/>
        </w:rPr>
        <w:lastRenderedPageBreak/>
        <w:t>ensuring</w:t>
      </w:r>
      <w:r w:rsidR="00D25439" w:rsidRPr="00F53869">
        <w:rPr>
          <w:sz w:val="32"/>
          <w:szCs w:val="32"/>
        </w:rPr>
        <w:t xml:space="preserve"> that the Dukes and their stories would </w:t>
      </w:r>
      <w:r w:rsidR="00F53869" w:rsidRPr="00F53869">
        <w:rPr>
          <w:sz w:val="32"/>
          <w:szCs w:val="32"/>
        </w:rPr>
        <w:t xml:space="preserve">still </w:t>
      </w:r>
      <w:r w:rsidR="00D25439" w:rsidRPr="00F53869">
        <w:rPr>
          <w:sz w:val="32"/>
          <w:szCs w:val="32"/>
        </w:rPr>
        <w:t>remain the</w:t>
      </w:r>
      <w:r w:rsidR="00E12AE1" w:rsidRPr="00F53869">
        <w:rPr>
          <w:sz w:val="32"/>
          <w:szCs w:val="32"/>
        </w:rPr>
        <w:t xml:space="preserve"> main</w:t>
      </w:r>
      <w:r w:rsidR="00D25439" w:rsidRPr="00F53869">
        <w:rPr>
          <w:sz w:val="32"/>
          <w:szCs w:val="32"/>
        </w:rPr>
        <w:t xml:space="preserve"> focus. Instead</w:t>
      </w:r>
      <w:r w:rsidR="00E12AE1" w:rsidRPr="00F53869">
        <w:rPr>
          <w:sz w:val="32"/>
          <w:szCs w:val="32"/>
        </w:rPr>
        <w:t xml:space="preserve"> </w:t>
      </w:r>
      <w:r w:rsidR="00F53869" w:rsidRPr="00F53869">
        <w:rPr>
          <w:sz w:val="32"/>
          <w:szCs w:val="32"/>
        </w:rPr>
        <w:t xml:space="preserve">a series of biographies, </w:t>
      </w:r>
      <w:r w:rsidR="00E12AE1" w:rsidRPr="00F53869">
        <w:rPr>
          <w:sz w:val="32"/>
          <w:szCs w:val="32"/>
        </w:rPr>
        <w:t>the study</w:t>
      </w:r>
      <w:r w:rsidR="00D25439" w:rsidRPr="00F53869">
        <w:rPr>
          <w:sz w:val="32"/>
          <w:szCs w:val="32"/>
        </w:rPr>
        <w:t xml:space="preserve"> would be arranged </w:t>
      </w:r>
      <w:r w:rsidR="00E12AE1" w:rsidRPr="00F53869">
        <w:rPr>
          <w:sz w:val="32"/>
          <w:szCs w:val="32"/>
        </w:rPr>
        <w:t xml:space="preserve">thematically </w:t>
      </w:r>
      <w:r w:rsidR="00D25439" w:rsidRPr="00F53869">
        <w:rPr>
          <w:sz w:val="32"/>
          <w:szCs w:val="32"/>
        </w:rPr>
        <w:t xml:space="preserve">by subject matter and </w:t>
      </w:r>
      <w:r w:rsidR="00E12AE1" w:rsidRPr="00F53869">
        <w:rPr>
          <w:sz w:val="32"/>
          <w:szCs w:val="32"/>
        </w:rPr>
        <w:t>this methodology would be used to demonstrate</w:t>
      </w:r>
      <w:r w:rsidR="00D25439" w:rsidRPr="00F53869">
        <w:rPr>
          <w:sz w:val="32"/>
          <w:szCs w:val="32"/>
        </w:rPr>
        <w:t xml:space="preserve"> change</w:t>
      </w:r>
      <w:r w:rsidR="00F53869" w:rsidRPr="00F53869">
        <w:rPr>
          <w:sz w:val="32"/>
          <w:szCs w:val="32"/>
        </w:rPr>
        <w:t>s</w:t>
      </w:r>
      <w:r w:rsidR="00D25439" w:rsidRPr="00F53869">
        <w:rPr>
          <w:sz w:val="32"/>
          <w:szCs w:val="32"/>
        </w:rPr>
        <w:t xml:space="preserve"> and cons</w:t>
      </w:r>
      <w:r w:rsidR="00E12AE1" w:rsidRPr="00F53869">
        <w:rPr>
          <w:sz w:val="32"/>
          <w:szCs w:val="32"/>
        </w:rPr>
        <w:t>istenc</w:t>
      </w:r>
      <w:r w:rsidR="00F53869" w:rsidRPr="00F53869">
        <w:rPr>
          <w:sz w:val="32"/>
          <w:szCs w:val="32"/>
        </w:rPr>
        <w:t>ies</w:t>
      </w:r>
      <w:r w:rsidR="00D25439" w:rsidRPr="00F53869">
        <w:rPr>
          <w:sz w:val="32"/>
          <w:szCs w:val="32"/>
        </w:rPr>
        <w:t>, as well as</w:t>
      </w:r>
      <w:r w:rsidR="00E12AE1" w:rsidRPr="00F53869">
        <w:rPr>
          <w:sz w:val="32"/>
          <w:szCs w:val="32"/>
        </w:rPr>
        <w:t xml:space="preserve"> </w:t>
      </w:r>
      <w:r w:rsidR="00F53869" w:rsidRPr="00F53869">
        <w:rPr>
          <w:sz w:val="32"/>
          <w:szCs w:val="32"/>
        </w:rPr>
        <w:t xml:space="preserve">providing emerging </w:t>
      </w:r>
      <w:r w:rsidR="00E12AE1" w:rsidRPr="00F53869">
        <w:rPr>
          <w:sz w:val="32"/>
          <w:szCs w:val="32"/>
        </w:rPr>
        <w:t xml:space="preserve">information about the Dukes that could </w:t>
      </w:r>
      <w:r w:rsidR="00D25439" w:rsidRPr="00F53869">
        <w:rPr>
          <w:sz w:val="32"/>
          <w:szCs w:val="32"/>
        </w:rPr>
        <w:t xml:space="preserve">be determined from that </w:t>
      </w:r>
      <w:r w:rsidR="00E12AE1" w:rsidRPr="00F53869">
        <w:rPr>
          <w:sz w:val="32"/>
          <w:szCs w:val="32"/>
        </w:rPr>
        <w:t xml:space="preserve">method </w:t>
      </w:r>
      <w:r w:rsidR="00D25439" w:rsidRPr="005548BA">
        <w:rPr>
          <w:color w:val="000000" w:themeColor="text1"/>
          <w:sz w:val="32"/>
          <w:szCs w:val="32"/>
        </w:rPr>
        <w:t xml:space="preserve">where possible. </w:t>
      </w:r>
      <w:r w:rsidR="00E12AE1" w:rsidRPr="005548BA">
        <w:rPr>
          <w:color w:val="000000" w:themeColor="text1"/>
          <w:sz w:val="32"/>
          <w:szCs w:val="32"/>
        </w:rPr>
        <w:t xml:space="preserve">Therefore, </w:t>
      </w:r>
      <w:r w:rsidR="00D25439" w:rsidRPr="005548BA">
        <w:rPr>
          <w:color w:val="000000" w:themeColor="text1"/>
          <w:sz w:val="32"/>
          <w:szCs w:val="32"/>
        </w:rPr>
        <w:t xml:space="preserve">I have </w:t>
      </w:r>
      <w:r w:rsidR="00D25439" w:rsidRPr="00F53869">
        <w:rPr>
          <w:sz w:val="32"/>
          <w:szCs w:val="32"/>
        </w:rPr>
        <w:t xml:space="preserve">narrowed the focus somewhat, eventually settling on a certain number of topics, particularly </w:t>
      </w:r>
      <w:r w:rsidR="00E12AE1" w:rsidRPr="00F53869">
        <w:rPr>
          <w:sz w:val="32"/>
          <w:szCs w:val="32"/>
        </w:rPr>
        <w:t>focusing on those that apply</w:t>
      </w:r>
      <w:r w:rsidR="00D25439" w:rsidRPr="00F53869">
        <w:rPr>
          <w:sz w:val="32"/>
          <w:szCs w:val="32"/>
        </w:rPr>
        <w:t xml:space="preserve"> to the greatest number of the royal dukes</w:t>
      </w:r>
      <w:r w:rsidR="00D25439">
        <w:rPr>
          <w:sz w:val="32"/>
          <w:szCs w:val="32"/>
        </w:rPr>
        <w:t xml:space="preserve">. </w:t>
      </w:r>
    </w:p>
    <w:p w14:paraId="4959BB22" w14:textId="22E80B9C" w:rsidR="00743667" w:rsidRDefault="000C125A" w:rsidP="000143F6">
      <w:pPr>
        <w:rPr>
          <w:sz w:val="32"/>
          <w:szCs w:val="32"/>
        </w:rPr>
      </w:pPr>
      <w:r>
        <w:rPr>
          <w:sz w:val="32"/>
          <w:szCs w:val="32"/>
        </w:rPr>
        <w:t xml:space="preserve">I </w:t>
      </w:r>
      <w:r w:rsidR="00E12AE1">
        <w:rPr>
          <w:sz w:val="32"/>
          <w:szCs w:val="32"/>
        </w:rPr>
        <w:t xml:space="preserve">was informed that the dissertation needed to have a </w:t>
      </w:r>
      <w:r w:rsidR="00E12AE1" w:rsidRPr="0070468E">
        <w:rPr>
          <w:sz w:val="32"/>
          <w:szCs w:val="32"/>
        </w:rPr>
        <w:t xml:space="preserve">message </w:t>
      </w:r>
      <w:r w:rsidR="00AA0D80" w:rsidRPr="00D0350E">
        <w:rPr>
          <w:color w:val="000000" w:themeColor="text1"/>
          <w:sz w:val="32"/>
          <w:szCs w:val="32"/>
        </w:rPr>
        <w:t>emerg</w:t>
      </w:r>
      <w:r w:rsidR="00E12AE1" w:rsidRPr="00D0350E">
        <w:rPr>
          <w:color w:val="000000" w:themeColor="text1"/>
          <w:sz w:val="32"/>
          <w:szCs w:val="32"/>
        </w:rPr>
        <w:t>ing from</w:t>
      </w:r>
      <w:r w:rsidRPr="00D0350E">
        <w:rPr>
          <w:color w:val="000000" w:themeColor="text1"/>
          <w:sz w:val="32"/>
          <w:szCs w:val="32"/>
        </w:rPr>
        <w:t xml:space="preserve"> the analysis </w:t>
      </w:r>
      <w:r w:rsidR="00F53869" w:rsidRPr="00D0350E">
        <w:rPr>
          <w:color w:val="000000" w:themeColor="text1"/>
          <w:sz w:val="32"/>
          <w:szCs w:val="32"/>
        </w:rPr>
        <w:t>of the Dukes, arising in the process of</w:t>
      </w:r>
      <w:r w:rsidR="00E12AE1" w:rsidRPr="00D0350E">
        <w:rPr>
          <w:color w:val="000000" w:themeColor="text1"/>
          <w:sz w:val="32"/>
          <w:szCs w:val="32"/>
        </w:rPr>
        <w:t xml:space="preserve"> comparing the</w:t>
      </w:r>
      <w:r w:rsidR="00E12AE1" w:rsidRPr="00F53869">
        <w:rPr>
          <w:sz w:val="32"/>
          <w:szCs w:val="32"/>
        </w:rPr>
        <w:t>m to each other</w:t>
      </w:r>
      <w:r>
        <w:rPr>
          <w:sz w:val="32"/>
          <w:szCs w:val="32"/>
        </w:rPr>
        <w:t>.</w:t>
      </w:r>
      <w:r w:rsidR="00963D57">
        <w:rPr>
          <w:sz w:val="32"/>
          <w:szCs w:val="32"/>
        </w:rPr>
        <w:t xml:space="preserve"> </w:t>
      </w:r>
      <w:r w:rsidR="00E12AE1">
        <w:rPr>
          <w:sz w:val="32"/>
          <w:szCs w:val="32"/>
        </w:rPr>
        <w:t xml:space="preserve">A prior supervision </w:t>
      </w:r>
      <w:r w:rsidR="005C1003">
        <w:rPr>
          <w:sz w:val="32"/>
          <w:szCs w:val="32"/>
        </w:rPr>
        <w:t xml:space="preserve">meeting </w:t>
      </w:r>
      <w:r w:rsidR="00E12AE1">
        <w:rPr>
          <w:sz w:val="32"/>
          <w:szCs w:val="32"/>
        </w:rPr>
        <w:t xml:space="preserve">provided the </w:t>
      </w:r>
      <w:r w:rsidR="00010277">
        <w:rPr>
          <w:sz w:val="32"/>
          <w:szCs w:val="32"/>
        </w:rPr>
        <w:t>recommend</w:t>
      </w:r>
      <w:r w:rsidR="00E12AE1">
        <w:rPr>
          <w:sz w:val="32"/>
          <w:szCs w:val="32"/>
        </w:rPr>
        <w:t>ation</w:t>
      </w:r>
      <w:r w:rsidR="005C1003">
        <w:rPr>
          <w:sz w:val="32"/>
          <w:szCs w:val="32"/>
        </w:rPr>
        <w:t xml:space="preserve"> that the changes in power over </w:t>
      </w:r>
      <w:r w:rsidR="000F4308">
        <w:rPr>
          <w:sz w:val="32"/>
          <w:szCs w:val="32"/>
        </w:rPr>
        <w:t>time</w:t>
      </w:r>
      <w:r w:rsidR="00E12AE1">
        <w:rPr>
          <w:sz w:val="32"/>
          <w:szCs w:val="32"/>
        </w:rPr>
        <w:t xml:space="preserve"> should form a focus for the work, a message that was reinforced by subsequent supervision, as </w:t>
      </w:r>
      <w:r>
        <w:rPr>
          <w:sz w:val="32"/>
          <w:szCs w:val="32"/>
        </w:rPr>
        <w:t xml:space="preserve">it would be helpful to the quality of the work if I </w:t>
      </w:r>
      <w:r w:rsidR="00E12AE1">
        <w:rPr>
          <w:sz w:val="32"/>
          <w:szCs w:val="32"/>
        </w:rPr>
        <w:t xml:space="preserve">am able to demonstrate </w:t>
      </w:r>
      <w:r w:rsidRPr="0070468E">
        <w:rPr>
          <w:sz w:val="32"/>
          <w:szCs w:val="32"/>
        </w:rPr>
        <w:t>h</w:t>
      </w:r>
      <w:r w:rsidR="00E12AE1" w:rsidRPr="0070468E">
        <w:rPr>
          <w:sz w:val="32"/>
          <w:szCs w:val="32"/>
        </w:rPr>
        <w:t>ow the Dukes reflect</w:t>
      </w:r>
      <w:r w:rsidR="00F53869" w:rsidRPr="0070468E">
        <w:rPr>
          <w:sz w:val="32"/>
          <w:szCs w:val="32"/>
        </w:rPr>
        <w:t>ed</w:t>
      </w:r>
      <w:r w:rsidR="00E12AE1" w:rsidRPr="0070468E">
        <w:rPr>
          <w:sz w:val="32"/>
          <w:szCs w:val="32"/>
        </w:rPr>
        <w:t xml:space="preserve"> their</w:t>
      </w:r>
      <w:r w:rsidR="00E12AE1" w:rsidRPr="00D31A45">
        <w:rPr>
          <w:b/>
          <w:sz w:val="32"/>
          <w:szCs w:val="32"/>
        </w:rPr>
        <w:t xml:space="preserve"> </w:t>
      </w:r>
      <w:r w:rsidR="00E12AE1" w:rsidRPr="0070468E">
        <w:rPr>
          <w:sz w:val="32"/>
          <w:szCs w:val="32"/>
        </w:rPr>
        <w:t>contexts</w:t>
      </w:r>
      <w:r w:rsidR="00E12AE1">
        <w:rPr>
          <w:sz w:val="32"/>
          <w:szCs w:val="32"/>
        </w:rPr>
        <w:t>, that is, how they link</w:t>
      </w:r>
      <w:r w:rsidR="00F53869">
        <w:rPr>
          <w:sz w:val="32"/>
          <w:szCs w:val="32"/>
        </w:rPr>
        <w:t>ed</w:t>
      </w:r>
      <w:r w:rsidR="00E12AE1">
        <w:rPr>
          <w:sz w:val="32"/>
          <w:szCs w:val="32"/>
        </w:rPr>
        <w:t xml:space="preserve"> into the time periods in which they lived</w:t>
      </w:r>
      <w:r>
        <w:rPr>
          <w:sz w:val="32"/>
          <w:szCs w:val="32"/>
        </w:rPr>
        <w:t xml:space="preserve">. </w:t>
      </w:r>
      <w:r w:rsidR="00E12AE1">
        <w:rPr>
          <w:sz w:val="32"/>
          <w:szCs w:val="32"/>
        </w:rPr>
        <w:t xml:space="preserve">These meetings also provided useful source suggestions, such as </w:t>
      </w:r>
      <w:r w:rsidR="00010277">
        <w:rPr>
          <w:sz w:val="32"/>
          <w:szCs w:val="32"/>
        </w:rPr>
        <w:t xml:space="preserve">Hansard and </w:t>
      </w:r>
      <w:r w:rsidR="000F4308">
        <w:rPr>
          <w:sz w:val="32"/>
          <w:szCs w:val="32"/>
        </w:rPr>
        <w:t xml:space="preserve">the Internet </w:t>
      </w:r>
      <w:r w:rsidR="00E12AE1">
        <w:rPr>
          <w:sz w:val="32"/>
          <w:szCs w:val="32"/>
        </w:rPr>
        <w:t>Archi</w:t>
      </w:r>
      <w:r w:rsidR="00312A20">
        <w:rPr>
          <w:sz w:val="32"/>
          <w:szCs w:val="32"/>
        </w:rPr>
        <w:t>ve</w:t>
      </w:r>
      <w:r w:rsidR="000F4308">
        <w:rPr>
          <w:sz w:val="32"/>
          <w:szCs w:val="32"/>
        </w:rPr>
        <w:t>.</w:t>
      </w:r>
    </w:p>
    <w:p w14:paraId="7D98419A" w14:textId="0173E287" w:rsidR="00312A20" w:rsidRDefault="00E12AE1" w:rsidP="00715C66">
      <w:pPr>
        <w:spacing w:after="120"/>
        <w:rPr>
          <w:sz w:val="32"/>
          <w:szCs w:val="32"/>
        </w:rPr>
      </w:pPr>
      <w:r>
        <w:rPr>
          <w:sz w:val="32"/>
          <w:szCs w:val="32"/>
        </w:rPr>
        <w:t xml:space="preserve">The </w:t>
      </w:r>
      <w:r w:rsidR="00D31A45" w:rsidRPr="0070468E">
        <w:rPr>
          <w:sz w:val="32"/>
          <w:szCs w:val="32"/>
        </w:rPr>
        <w:t>d</w:t>
      </w:r>
      <w:r w:rsidR="008304E8" w:rsidRPr="0070468E">
        <w:rPr>
          <w:sz w:val="32"/>
          <w:szCs w:val="32"/>
        </w:rPr>
        <w:t>issertation</w:t>
      </w:r>
      <w:r w:rsidR="000C125A" w:rsidRPr="0070468E">
        <w:rPr>
          <w:sz w:val="32"/>
          <w:szCs w:val="32"/>
        </w:rPr>
        <w:t xml:space="preserve"> lectures</w:t>
      </w:r>
      <w:r>
        <w:rPr>
          <w:sz w:val="32"/>
          <w:szCs w:val="32"/>
        </w:rPr>
        <w:t xml:space="preserve"> have also been very useful when approaching the writing task</w:t>
      </w:r>
      <w:r w:rsidR="00D31A45">
        <w:rPr>
          <w:sz w:val="32"/>
          <w:szCs w:val="32"/>
        </w:rPr>
        <w:t>, due to peer support</w:t>
      </w:r>
      <w:r w:rsidR="000C125A">
        <w:rPr>
          <w:sz w:val="32"/>
          <w:szCs w:val="32"/>
        </w:rPr>
        <w:t xml:space="preserve">. </w:t>
      </w:r>
      <w:r>
        <w:rPr>
          <w:sz w:val="32"/>
          <w:szCs w:val="32"/>
        </w:rPr>
        <w:t xml:space="preserve">During </w:t>
      </w:r>
      <w:r w:rsidR="00963D57">
        <w:rPr>
          <w:sz w:val="32"/>
          <w:szCs w:val="32"/>
        </w:rPr>
        <w:t>one of these lectures</w:t>
      </w:r>
      <w:r w:rsidR="000C125A">
        <w:rPr>
          <w:sz w:val="32"/>
          <w:szCs w:val="32"/>
        </w:rPr>
        <w:t xml:space="preserve"> I was placed into a group</w:t>
      </w:r>
      <w:r>
        <w:rPr>
          <w:sz w:val="32"/>
          <w:szCs w:val="32"/>
        </w:rPr>
        <w:t xml:space="preserve"> whereby </w:t>
      </w:r>
      <w:r w:rsidR="00464580">
        <w:rPr>
          <w:sz w:val="32"/>
          <w:szCs w:val="32"/>
        </w:rPr>
        <w:t>those in attendance</w:t>
      </w:r>
      <w:r>
        <w:rPr>
          <w:sz w:val="32"/>
          <w:szCs w:val="32"/>
        </w:rPr>
        <w:t xml:space="preserve"> were</w:t>
      </w:r>
      <w:r w:rsidR="00464580">
        <w:rPr>
          <w:sz w:val="32"/>
          <w:szCs w:val="32"/>
        </w:rPr>
        <w:t xml:space="preserve"> arranged according to their era, either modern or </w:t>
      </w:r>
      <w:r w:rsidR="002635EA">
        <w:rPr>
          <w:sz w:val="32"/>
          <w:szCs w:val="32"/>
        </w:rPr>
        <w:t>pre-modern</w:t>
      </w:r>
      <w:r w:rsidR="00464580">
        <w:rPr>
          <w:sz w:val="32"/>
          <w:szCs w:val="32"/>
        </w:rPr>
        <w:t>,</w:t>
      </w:r>
      <w:r w:rsidR="000C125A">
        <w:rPr>
          <w:sz w:val="32"/>
          <w:szCs w:val="32"/>
        </w:rPr>
        <w:t xml:space="preserve"> so that </w:t>
      </w:r>
      <w:r w:rsidR="007356E0">
        <w:rPr>
          <w:sz w:val="32"/>
          <w:szCs w:val="32"/>
        </w:rPr>
        <w:t xml:space="preserve">we </w:t>
      </w:r>
      <w:r w:rsidR="000C125A">
        <w:rPr>
          <w:sz w:val="32"/>
          <w:szCs w:val="32"/>
        </w:rPr>
        <w:t>could discuss with other students our topics and potentially</w:t>
      </w:r>
      <w:r w:rsidR="008304E8">
        <w:rPr>
          <w:sz w:val="32"/>
          <w:szCs w:val="32"/>
        </w:rPr>
        <w:t xml:space="preserve"> get advice from one other on researching.</w:t>
      </w:r>
      <w:r w:rsidR="00464580">
        <w:rPr>
          <w:sz w:val="32"/>
          <w:szCs w:val="32"/>
        </w:rPr>
        <w:t xml:space="preserve"> Since the majority of the Dukes were from the </w:t>
      </w:r>
      <w:r w:rsidR="007356E0">
        <w:rPr>
          <w:sz w:val="32"/>
          <w:szCs w:val="32"/>
        </w:rPr>
        <w:t>medieval</w:t>
      </w:r>
      <w:r w:rsidR="00464580">
        <w:rPr>
          <w:sz w:val="32"/>
          <w:szCs w:val="32"/>
        </w:rPr>
        <w:t xml:space="preserve"> period, I was placed into the group for the earlier timeframe</w:t>
      </w:r>
      <w:r w:rsidR="007356E0">
        <w:rPr>
          <w:sz w:val="32"/>
          <w:szCs w:val="32"/>
        </w:rPr>
        <w:t>.</w:t>
      </w:r>
      <w:r w:rsidR="00963D57">
        <w:rPr>
          <w:sz w:val="32"/>
          <w:szCs w:val="32"/>
        </w:rPr>
        <w:t xml:space="preserve"> I was unable to attend another </w:t>
      </w:r>
      <w:r w:rsidR="007356E0">
        <w:rPr>
          <w:sz w:val="32"/>
          <w:szCs w:val="32"/>
        </w:rPr>
        <w:t xml:space="preserve">of </w:t>
      </w:r>
      <w:r w:rsidR="00963D57">
        <w:rPr>
          <w:sz w:val="32"/>
          <w:szCs w:val="32"/>
        </w:rPr>
        <w:t xml:space="preserve">these lectures, dealing with the PowerPoint presentation, </w:t>
      </w:r>
      <w:r w:rsidR="00D31A45">
        <w:rPr>
          <w:sz w:val="32"/>
          <w:szCs w:val="32"/>
        </w:rPr>
        <w:t xml:space="preserve">but </w:t>
      </w:r>
      <w:r w:rsidR="00963D57">
        <w:rPr>
          <w:sz w:val="32"/>
          <w:szCs w:val="32"/>
        </w:rPr>
        <w:t xml:space="preserve">I was able to glean </w:t>
      </w:r>
      <w:r w:rsidR="00D31A45">
        <w:rPr>
          <w:sz w:val="32"/>
          <w:szCs w:val="32"/>
        </w:rPr>
        <w:t xml:space="preserve">useful information </w:t>
      </w:r>
      <w:r w:rsidR="00963D57">
        <w:rPr>
          <w:sz w:val="32"/>
          <w:szCs w:val="32"/>
        </w:rPr>
        <w:t>from one attendee</w:t>
      </w:r>
      <w:r w:rsidR="00312A20">
        <w:rPr>
          <w:sz w:val="32"/>
          <w:szCs w:val="32"/>
        </w:rPr>
        <w:t xml:space="preserve">. </w:t>
      </w:r>
    </w:p>
    <w:p w14:paraId="119A50FC" w14:textId="614B2734" w:rsidR="00D8696C" w:rsidRDefault="00D8696C" w:rsidP="000143F6">
      <w:pPr>
        <w:rPr>
          <w:sz w:val="32"/>
          <w:szCs w:val="32"/>
        </w:rPr>
      </w:pPr>
      <w:r>
        <w:rPr>
          <w:sz w:val="32"/>
          <w:szCs w:val="32"/>
        </w:rPr>
        <w:t>In terms of historical debates surrounding the work that I hav</w:t>
      </w:r>
      <w:r w:rsidR="00AA0D80">
        <w:rPr>
          <w:sz w:val="32"/>
          <w:szCs w:val="32"/>
        </w:rPr>
        <w:t xml:space="preserve">e been </w:t>
      </w:r>
      <w:r w:rsidR="00AA0D80" w:rsidRPr="005548BA">
        <w:rPr>
          <w:color w:val="000000" w:themeColor="text1"/>
          <w:sz w:val="32"/>
          <w:szCs w:val="32"/>
        </w:rPr>
        <w:t xml:space="preserve">using, some </w:t>
      </w:r>
      <w:r w:rsidR="00AA0D80">
        <w:rPr>
          <w:sz w:val="32"/>
          <w:szCs w:val="32"/>
        </w:rPr>
        <w:t xml:space="preserve">of </w:t>
      </w:r>
      <w:r w:rsidR="00AA0D80" w:rsidRPr="005548BA">
        <w:rPr>
          <w:color w:val="000000" w:themeColor="text1"/>
          <w:sz w:val="32"/>
          <w:szCs w:val="32"/>
        </w:rPr>
        <w:t>them contain</w:t>
      </w:r>
      <w:r w:rsidR="002639B6" w:rsidRPr="005548BA">
        <w:rPr>
          <w:color w:val="000000" w:themeColor="text1"/>
          <w:sz w:val="32"/>
          <w:szCs w:val="32"/>
        </w:rPr>
        <w:t xml:space="preserve"> ma</w:t>
      </w:r>
      <w:r w:rsidR="002639B6">
        <w:rPr>
          <w:sz w:val="32"/>
          <w:szCs w:val="32"/>
        </w:rPr>
        <w:t xml:space="preserve">terial that has been the topic of historical debate, but these debates are </w:t>
      </w:r>
      <w:r w:rsidR="00AA0D80" w:rsidRPr="005548BA">
        <w:rPr>
          <w:color w:val="000000" w:themeColor="text1"/>
          <w:sz w:val="32"/>
          <w:szCs w:val="32"/>
        </w:rPr>
        <w:t>not</w:t>
      </w:r>
      <w:r w:rsidR="00AA0D80" w:rsidRPr="00AA0D80">
        <w:rPr>
          <w:color w:val="FF0000"/>
          <w:sz w:val="32"/>
          <w:szCs w:val="32"/>
        </w:rPr>
        <w:t xml:space="preserve"> </w:t>
      </w:r>
      <w:r w:rsidR="002639B6">
        <w:rPr>
          <w:sz w:val="32"/>
          <w:szCs w:val="32"/>
        </w:rPr>
        <w:t xml:space="preserve">directly about any of the </w:t>
      </w:r>
      <w:r w:rsidR="002639B6">
        <w:rPr>
          <w:sz w:val="32"/>
          <w:szCs w:val="32"/>
        </w:rPr>
        <w:lastRenderedPageBreak/>
        <w:t xml:space="preserve">Dukes themselves. </w:t>
      </w:r>
      <w:r w:rsidR="002639B6" w:rsidRPr="00F72D77">
        <w:rPr>
          <w:color w:val="000000" w:themeColor="text1"/>
          <w:sz w:val="32"/>
          <w:szCs w:val="32"/>
        </w:rPr>
        <w:t xml:space="preserve">Instead </w:t>
      </w:r>
      <w:r w:rsidR="00AA0D80" w:rsidRPr="00F72D77">
        <w:rPr>
          <w:color w:val="000000" w:themeColor="text1"/>
          <w:sz w:val="32"/>
          <w:szCs w:val="32"/>
        </w:rPr>
        <w:t>they resolve</w:t>
      </w:r>
      <w:r w:rsidR="002639B6" w:rsidRPr="00F72D77">
        <w:rPr>
          <w:color w:val="000000" w:themeColor="text1"/>
          <w:sz w:val="32"/>
          <w:szCs w:val="32"/>
        </w:rPr>
        <w:t xml:space="preserve"> around matters like the proposed survival of Edward II and a theory </w:t>
      </w:r>
      <w:r w:rsidR="002639B6">
        <w:rPr>
          <w:sz w:val="32"/>
          <w:szCs w:val="32"/>
        </w:rPr>
        <w:t>on the identity of Jack the Ripper. As far as can tell, there is not significant debate about any of the Clarence information.</w:t>
      </w:r>
      <w:r w:rsidR="00D17434">
        <w:rPr>
          <w:sz w:val="32"/>
          <w:szCs w:val="32"/>
        </w:rPr>
        <w:t xml:space="preserve"> </w:t>
      </w:r>
    </w:p>
    <w:p w14:paraId="09EEE0B9" w14:textId="46AC100C" w:rsidR="00D17434" w:rsidRDefault="00D17434" w:rsidP="000143F6">
      <w:pPr>
        <w:rPr>
          <w:sz w:val="32"/>
          <w:szCs w:val="32"/>
        </w:rPr>
      </w:pPr>
      <w:r>
        <w:rPr>
          <w:sz w:val="32"/>
          <w:szCs w:val="32"/>
        </w:rPr>
        <w:t xml:space="preserve">I have made a start on the writing of the </w:t>
      </w:r>
      <w:r w:rsidR="00412674">
        <w:rPr>
          <w:sz w:val="32"/>
          <w:szCs w:val="32"/>
        </w:rPr>
        <w:t>dissertation. Beginning with</w:t>
      </w:r>
      <w:r w:rsidR="00AA0D80">
        <w:rPr>
          <w:sz w:val="32"/>
          <w:szCs w:val="32"/>
        </w:rPr>
        <w:t xml:space="preserve"> the first of three chapters, </w:t>
      </w:r>
      <w:r w:rsidR="00AA0D80" w:rsidRPr="00F72D77">
        <w:rPr>
          <w:color w:val="000000" w:themeColor="text1"/>
          <w:sz w:val="32"/>
          <w:szCs w:val="32"/>
        </w:rPr>
        <w:t>addressing</w:t>
      </w:r>
      <w:r w:rsidR="00412674">
        <w:rPr>
          <w:sz w:val="32"/>
          <w:szCs w:val="32"/>
        </w:rPr>
        <w:t xml:space="preserve"> some of the specific jobs and work</w:t>
      </w:r>
      <w:r w:rsidR="00AA0D80">
        <w:rPr>
          <w:sz w:val="32"/>
          <w:szCs w:val="32"/>
        </w:rPr>
        <w:t xml:space="preserve"> </w:t>
      </w:r>
      <w:r w:rsidR="00AA0D80" w:rsidRPr="00F72D77">
        <w:rPr>
          <w:color w:val="000000" w:themeColor="text1"/>
          <w:sz w:val="32"/>
          <w:szCs w:val="32"/>
        </w:rPr>
        <w:t>in which they were employed</w:t>
      </w:r>
      <w:r w:rsidR="00412674" w:rsidRPr="00F72D77">
        <w:rPr>
          <w:color w:val="000000" w:themeColor="text1"/>
          <w:sz w:val="32"/>
          <w:szCs w:val="32"/>
        </w:rPr>
        <w:t xml:space="preserve">. I have </w:t>
      </w:r>
      <w:r w:rsidR="00412674">
        <w:rPr>
          <w:sz w:val="32"/>
          <w:szCs w:val="32"/>
        </w:rPr>
        <w:t>written the first draft on acting as representation for the monarch in more geographically distant areas and the history on regard to the House of Lords and parliament.</w:t>
      </w:r>
      <w:r w:rsidR="00292E6C">
        <w:rPr>
          <w:sz w:val="32"/>
          <w:szCs w:val="32"/>
        </w:rPr>
        <w:t xml:space="preserve"> In the case of the first matter I </w:t>
      </w:r>
      <w:r w:rsidR="00292E6C" w:rsidRPr="00F72D77">
        <w:rPr>
          <w:color w:val="000000" w:themeColor="text1"/>
          <w:sz w:val="32"/>
          <w:szCs w:val="32"/>
        </w:rPr>
        <w:t xml:space="preserve">have included the </w:t>
      </w:r>
      <w:r w:rsidR="00292E6C">
        <w:rPr>
          <w:sz w:val="32"/>
          <w:szCs w:val="32"/>
        </w:rPr>
        <w:t>royal visits made by William and Albert Victor during their career in the Royal Navy.</w:t>
      </w:r>
      <w:r w:rsidR="00532B61">
        <w:rPr>
          <w:sz w:val="32"/>
          <w:szCs w:val="32"/>
        </w:rPr>
        <w:t xml:space="preserve"> </w:t>
      </w:r>
      <w:r w:rsidR="00F72D77">
        <w:rPr>
          <w:sz w:val="32"/>
          <w:szCs w:val="32"/>
        </w:rPr>
        <w:t xml:space="preserve">While in the case of the </w:t>
      </w:r>
      <w:r w:rsidR="00AF3C14">
        <w:rPr>
          <w:sz w:val="32"/>
          <w:szCs w:val="32"/>
        </w:rPr>
        <w:t>later I</w:t>
      </w:r>
      <w:r w:rsidR="00F72D77">
        <w:rPr>
          <w:sz w:val="32"/>
          <w:szCs w:val="32"/>
        </w:rPr>
        <w:t xml:space="preserve"> will focus on their participation in the House of Lords and the </w:t>
      </w:r>
      <w:r w:rsidR="0087073B">
        <w:rPr>
          <w:sz w:val="32"/>
          <w:szCs w:val="32"/>
        </w:rPr>
        <w:t xml:space="preserve">dubious </w:t>
      </w:r>
      <w:r w:rsidR="00F72D77">
        <w:rPr>
          <w:sz w:val="32"/>
          <w:szCs w:val="32"/>
        </w:rPr>
        <w:t xml:space="preserve">trail of George </w:t>
      </w:r>
      <w:r w:rsidR="00AF3C14">
        <w:rPr>
          <w:sz w:val="32"/>
          <w:szCs w:val="32"/>
        </w:rPr>
        <w:t>by Parliament</w:t>
      </w:r>
    </w:p>
    <w:p w14:paraId="47B888E3" w14:textId="3406F92B" w:rsidR="00532B61" w:rsidRDefault="004E0A85" w:rsidP="000143F6">
      <w:pPr>
        <w:rPr>
          <w:sz w:val="32"/>
          <w:szCs w:val="32"/>
        </w:rPr>
      </w:pPr>
      <w:r>
        <w:rPr>
          <w:sz w:val="32"/>
          <w:szCs w:val="32"/>
        </w:rPr>
        <w:t xml:space="preserve">Many of the sources that I </w:t>
      </w:r>
      <w:r w:rsidR="000661A8">
        <w:rPr>
          <w:sz w:val="32"/>
          <w:szCs w:val="32"/>
        </w:rPr>
        <w:t xml:space="preserve">found have proven to be useful to </w:t>
      </w:r>
      <w:r w:rsidR="000661A8" w:rsidRPr="00AF3C14">
        <w:rPr>
          <w:color w:val="000000" w:themeColor="text1"/>
          <w:sz w:val="32"/>
          <w:szCs w:val="32"/>
        </w:rPr>
        <w:t xml:space="preserve">me. </w:t>
      </w:r>
      <w:r w:rsidR="00AA0D80" w:rsidRPr="00AF3C14">
        <w:rPr>
          <w:color w:val="000000" w:themeColor="text1"/>
          <w:sz w:val="32"/>
          <w:szCs w:val="32"/>
        </w:rPr>
        <w:t>I</w:t>
      </w:r>
      <w:r w:rsidR="005764EB" w:rsidRPr="00AF3C14">
        <w:rPr>
          <w:color w:val="000000" w:themeColor="text1"/>
          <w:sz w:val="32"/>
          <w:szCs w:val="32"/>
        </w:rPr>
        <w:t xml:space="preserve"> have gained sources that can be considered reliable.</w:t>
      </w:r>
      <w:r w:rsidR="00CD1ED4" w:rsidRPr="00AF3C14">
        <w:rPr>
          <w:color w:val="000000" w:themeColor="text1"/>
          <w:sz w:val="32"/>
          <w:szCs w:val="32"/>
        </w:rPr>
        <w:t xml:space="preserve"> One medieval </w:t>
      </w:r>
      <w:r w:rsidR="00CD1ED4">
        <w:rPr>
          <w:sz w:val="32"/>
          <w:szCs w:val="32"/>
        </w:rPr>
        <w:t>chronicle I have obtained was written by a person who seems to be present at events the second Duke was involved in</w:t>
      </w:r>
      <w:r w:rsidR="00CD1ED4">
        <w:rPr>
          <w:rStyle w:val="FootnoteReference"/>
          <w:sz w:val="32"/>
          <w:szCs w:val="32"/>
        </w:rPr>
        <w:footnoteReference w:id="15"/>
      </w:r>
      <w:r w:rsidR="00CD1ED4">
        <w:rPr>
          <w:sz w:val="32"/>
          <w:szCs w:val="32"/>
        </w:rPr>
        <w:t>. The Hansard site as</w:t>
      </w:r>
      <w:r w:rsidR="00CD1ED4" w:rsidRPr="00D0350E">
        <w:rPr>
          <w:color w:val="000000" w:themeColor="text1"/>
          <w:sz w:val="32"/>
          <w:szCs w:val="32"/>
        </w:rPr>
        <w:t xml:space="preserve"> </w:t>
      </w:r>
      <w:r w:rsidR="00983BF0" w:rsidRPr="00D0350E">
        <w:rPr>
          <w:color w:val="000000" w:themeColor="text1"/>
          <w:sz w:val="32"/>
          <w:szCs w:val="32"/>
        </w:rPr>
        <w:t>Government</w:t>
      </w:r>
      <w:r w:rsidR="00CD1ED4" w:rsidRPr="00D0350E">
        <w:rPr>
          <w:color w:val="000000" w:themeColor="text1"/>
          <w:sz w:val="32"/>
          <w:szCs w:val="32"/>
        </w:rPr>
        <w:t xml:space="preserve"> </w:t>
      </w:r>
      <w:r w:rsidR="00CD1ED4">
        <w:rPr>
          <w:sz w:val="32"/>
          <w:szCs w:val="32"/>
        </w:rPr>
        <w:t xml:space="preserve">records on </w:t>
      </w:r>
      <w:r w:rsidR="00CD1ED4" w:rsidRPr="00D0350E">
        <w:rPr>
          <w:color w:val="000000" w:themeColor="text1"/>
          <w:sz w:val="32"/>
          <w:szCs w:val="32"/>
        </w:rPr>
        <w:t>proceedings</w:t>
      </w:r>
      <w:r w:rsidR="00983BF0" w:rsidRPr="00D0350E">
        <w:rPr>
          <w:color w:val="000000" w:themeColor="text1"/>
          <w:sz w:val="32"/>
          <w:szCs w:val="32"/>
        </w:rPr>
        <w:t>,</w:t>
      </w:r>
      <w:r w:rsidR="00110F91" w:rsidRPr="00D0350E">
        <w:rPr>
          <w:color w:val="000000" w:themeColor="text1"/>
          <w:sz w:val="32"/>
          <w:szCs w:val="32"/>
        </w:rPr>
        <w:t xml:space="preserve"> which </w:t>
      </w:r>
      <w:r w:rsidR="00110F91">
        <w:rPr>
          <w:sz w:val="32"/>
          <w:szCs w:val="32"/>
        </w:rPr>
        <w:t xml:space="preserve">can generally be taken as reliable. I have </w:t>
      </w:r>
      <w:r w:rsidR="00110F91" w:rsidRPr="00D0350E">
        <w:rPr>
          <w:color w:val="000000" w:themeColor="text1"/>
          <w:sz w:val="32"/>
          <w:szCs w:val="32"/>
        </w:rPr>
        <w:t xml:space="preserve">also </w:t>
      </w:r>
      <w:r w:rsidR="00983BF0" w:rsidRPr="00D0350E">
        <w:rPr>
          <w:color w:val="000000" w:themeColor="text1"/>
          <w:sz w:val="32"/>
          <w:szCs w:val="32"/>
        </w:rPr>
        <w:t xml:space="preserve">access to </w:t>
      </w:r>
      <w:r w:rsidR="00110F91" w:rsidRPr="00D0350E">
        <w:rPr>
          <w:color w:val="000000" w:themeColor="text1"/>
          <w:sz w:val="32"/>
          <w:szCs w:val="32"/>
        </w:rPr>
        <w:t xml:space="preserve">a source </w:t>
      </w:r>
      <w:r w:rsidR="00110F91">
        <w:rPr>
          <w:sz w:val="32"/>
          <w:szCs w:val="32"/>
        </w:rPr>
        <w:t xml:space="preserve">that includes copies of William’s </w:t>
      </w:r>
      <w:r w:rsidR="00110F91" w:rsidRPr="00D0350E">
        <w:rPr>
          <w:color w:val="000000" w:themeColor="text1"/>
          <w:sz w:val="32"/>
          <w:szCs w:val="32"/>
        </w:rPr>
        <w:t>letters</w:t>
      </w:r>
      <w:r w:rsidR="00983BF0" w:rsidRPr="00D0350E">
        <w:rPr>
          <w:color w:val="000000" w:themeColor="text1"/>
          <w:sz w:val="32"/>
          <w:szCs w:val="32"/>
        </w:rPr>
        <w:t>, this is</w:t>
      </w:r>
      <w:r w:rsidR="00110F91" w:rsidRPr="00D0350E">
        <w:rPr>
          <w:color w:val="000000" w:themeColor="text1"/>
          <w:sz w:val="32"/>
          <w:szCs w:val="32"/>
        </w:rPr>
        <w:t xml:space="preserve"> something that w</w:t>
      </w:r>
      <w:r w:rsidR="00983BF0" w:rsidRPr="00D0350E">
        <w:rPr>
          <w:color w:val="000000" w:themeColor="text1"/>
          <w:sz w:val="32"/>
          <w:szCs w:val="32"/>
        </w:rPr>
        <w:t>ill be</w:t>
      </w:r>
      <w:r w:rsidR="00110F91" w:rsidRPr="00D0350E">
        <w:rPr>
          <w:color w:val="000000" w:themeColor="text1"/>
          <w:sz w:val="32"/>
          <w:szCs w:val="32"/>
        </w:rPr>
        <w:t xml:space="preserve"> </w:t>
      </w:r>
      <w:r w:rsidR="00983BF0" w:rsidRPr="00D0350E">
        <w:rPr>
          <w:color w:val="000000" w:themeColor="text1"/>
          <w:sz w:val="32"/>
          <w:szCs w:val="32"/>
        </w:rPr>
        <w:t>highly useful for determining</w:t>
      </w:r>
      <w:r w:rsidR="00110F91" w:rsidRPr="00D0350E">
        <w:rPr>
          <w:color w:val="000000" w:themeColor="text1"/>
          <w:sz w:val="32"/>
          <w:szCs w:val="32"/>
        </w:rPr>
        <w:t xml:space="preserve"> information</w:t>
      </w:r>
      <w:r w:rsidR="00680170">
        <w:rPr>
          <w:rStyle w:val="FootnoteReference"/>
          <w:color w:val="000000" w:themeColor="text1"/>
          <w:sz w:val="32"/>
          <w:szCs w:val="32"/>
        </w:rPr>
        <w:footnoteReference w:id="16"/>
      </w:r>
      <w:r w:rsidR="00110F91" w:rsidRPr="00D0350E">
        <w:rPr>
          <w:color w:val="000000" w:themeColor="text1"/>
          <w:sz w:val="32"/>
          <w:szCs w:val="32"/>
        </w:rPr>
        <w:t xml:space="preserve">. Amongst the secondary sources the </w:t>
      </w:r>
      <w:r w:rsidR="00110F91">
        <w:rPr>
          <w:sz w:val="32"/>
          <w:szCs w:val="32"/>
        </w:rPr>
        <w:t xml:space="preserve">account of George is extremely detailed about his landholdings and all of the various land exchanges that took place over the course of his career. The Pocock William biography also relies heavily on letters in places in build up proof.  </w:t>
      </w:r>
    </w:p>
    <w:p w14:paraId="1ADFDE4A" w14:textId="32B03242" w:rsidR="00110F91" w:rsidRDefault="00110F91" w:rsidP="000143F6">
      <w:pPr>
        <w:rPr>
          <w:sz w:val="32"/>
          <w:szCs w:val="32"/>
        </w:rPr>
      </w:pPr>
      <w:r>
        <w:rPr>
          <w:sz w:val="32"/>
          <w:szCs w:val="32"/>
        </w:rPr>
        <w:t xml:space="preserve">Overall, I am making a start on my work. I have a plan of how I am going to structure it all and a number of sources, including first hand information on all of the Dukes. </w:t>
      </w:r>
      <w:r w:rsidR="00AB4F11">
        <w:rPr>
          <w:sz w:val="32"/>
          <w:szCs w:val="32"/>
        </w:rPr>
        <w:t xml:space="preserve">I think I have the resources needed </w:t>
      </w:r>
      <w:r w:rsidR="00AB4F11">
        <w:rPr>
          <w:sz w:val="32"/>
          <w:szCs w:val="32"/>
        </w:rPr>
        <w:lastRenderedPageBreak/>
        <w:t xml:space="preserve">to build up the information. I also </w:t>
      </w:r>
      <w:r w:rsidR="00406409">
        <w:rPr>
          <w:sz w:val="32"/>
          <w:szCs w:val="32"/>
        </w:rPr>
        <w:t>understanding</w:t>
      </w:r>
      <w:r w:rsidR="00AB4F11">
        <w:rPr>
          <w:sz w:val="32"/>
          <w:szCs w:val="32"/>
        </w:rPr>
        <w:t xml:space="preserve"> the need to draw a general conclusion</w:t>
      </w:r>
      <w:r w:rsidR="00406409">
        <w:rPr>
          <w:sz w:val="32"/>
          <w:szCs w:val="32"/>
        </w:rPr>
        <w:t xml:space="preserve"> which I presumably will involve the study of change and consistency over time.</w:t>
      </w:r>
      <w:r w:rsidR="001A7774">
        <w:rPr>
          <w:sz w:val="32"/>
          <w:szCs w:val="32"/>
        </w:rPr>
        <w:t xml:space="preserve"> </w:t>
      </w:r>
    </w:p>
    <w:p w14:paraId="2C84DC21" w14:textId="7FFDA2C5" w:rsidR="001A7774" w:rsidRDefault="001A7774" w:rsidP="000143F6">
      <w:pPr>
        <w:rPr>
          <w:sz w:val="32"/>
          <w:szCs w:val="32"/>
        </w:rPr>
      </w:pPr>
    </w:p>
    <w:p w14:paraId="405A5607" w14:textId="4741F4A2" w:rsidR="001A7774" w:rsidRDefault="001A7774" w:rsidP="000143F6">
      <w:pPr>
        <w:rPr>
          <w:sz w:val="32"/>
          <w:szCs w:val="32"/>
        </w:rPr>
      </w:pPr>
      <w:r>
        <w:rPr>
          <w:sz w:val="32"/>
          <w:szCs w:val="32"/>
        </w:rPr>
        <w:t>Bibliography</w:t>
      </w:r>
    </w:p>
    <w:p w14:paraId="1DE8ACA1" w14:textId="77777777" w:rsidR="00245559" w:rsidRDefault="00245559" w:rsidP="00245559">
      <w:pPr>
        <w:rPr>
          <w:sz w:val="32"/>
          <w:szCs w:val="32"/>
        </w:rPr>
      </w:pPr>
      <w:proofErr w:type="spellStart"/>
      <w:r>
        <w:rPr>
          <w:sz w:val="32"/>
          <w:szCs w:val="32"/>
        </w:rPr>
        <w:t>Allmand</w:t>
      </w:r>
      <w:proofErr w:type="spellEnd"/>
      <w:r>
        <w:rPr>
          <w:sz w:val="32"/>
          <w:szCs w:val="32"/>
        </w:rPr>
        <w:t>. C – Henry V</w:t>
      </w:r>
    </w:p>
    <w:p w14:paraId="02335969" w14:textId="77777777" w:rsidR="00245559" w:rsidRPr="00605E18" w:rsidRDefault="00245559" w:rsidP="00245559">
      <w:pPr>
        <w:rPr>
          <w:sz w:val="32"/>
          <w:szCs w:val="32"/>
        </w:rPr>
      </w:pPr>
      <w:r>
        <w:rPr>
          <w:sz w:val="32"/>
          <w:szCs w:val="32"/>
        </w:rPr>
        <w:t>Aspinall. A – Correspondence of George, Prince of Wales Volume VIII</w:t>
      </w:r>
    </w:p>
    <w:p w14:paraId="06F9B81C" w14:textId="77777777" w:rsidR="00245559" w:rsidRDefault="00245559" w:rsidP="00245559">
      <w:pPr>
        <w:rPr>
          <w:sz w:val="32"/>
          <w:szCs w:val="32"/>
        </w:rPr>
      </w:pPr>
      <w:r>
        <w:rPr>
          <w:sz w:val="32"/>
          <w:szCs w:val="32"/>
        </w:rPr>
        <w:t xml:space="preserve">Barker. J – Agincourt </w:t>
      </w:r>
    </w:p>
    <w:p w14:paraId="3518CF09" w14:textId="77777777" w:rsidR="00245559" w:rsidRDefault="00245559" w:rsidP="00245559">
      <w:pPr>
        <w:rPr>
          <w:sz w:val="32"/>
          <w:szCs w:val="32"/>
        </w:rPr>
      </w:pPr>
      <w:r>
        <w:rPr>
          <w:sz w:val="32"/>
          <w:szCs w:val="32"/>
        </w:rPr>
        <w:t xml:space="preserve">Galbraith. V.H – St Albans </w:t>
      </w:r>
      <w:proofErr w:type="spellStart"/>
      <w:r>
        <w:rPr>
          <w:sz w:val="32"/>
          <w:szCs w:val="32"/>
        </w:rPr>
        <w:t>Chroncicle</w:t>
      </w:r>
      <w:proofErr w:type="spellEnd"/>
    </w:p>
    <w:p w14:paraId="13CB53F8" w14:textId="77777777" w:rsidR="00245559" w:rsidRDefault="00245559" w:rsidP="00245559">
      <w:pPr>
        <w:rPr>
          <w:sz w:val="32"/>
          <w:szCs w:val="32"/>
        </w:rPr>
      </w:pPr>
      <w:r>
        <w:rPr>
          <w:sz w:val="32"/>
          <w:szCs w:val="32"/>
        </w:rPr>
        <w:t>Hansard- &lt;</w:t>
      </w:r>
      <w:r w:rsidRPr="00864F60">
        <w:t xml:space="preserve"> </w:t>
      </w:r>
      <w:r w:rsidRPr="00864F60">
        <w:rPr>
          <w:sz w:val="32"/>
          <w:szCs w:val="32"/>
        </w:rPr>
        <w:t>https://hansard.parliament.uk/</w:t>
      </w:r>
      <w:r>
        <w:rPr>
          <w:sz w:val="32"/>
          <w:szCs w:val="32"/>
        </w:rPr>
        <w:t>&gt;</w:t>
      </w:r>
    </w:p>
    <w:p w14:paraId="7A61152A" w14:textId="77777777" w:rsidR="00245559" w:rsidRDefault="00245559" w:rsidP="00245559">
      <w:pPr>
        <w:rPr>
          <w:sz w:val="32"/>
          <w:szCs w:val="32"/>
        </w:rPr>
      </w:pPr>
      <w:r>
        <w:rPr>
          <w:sz w:val="32"/>
          <w:szCs w:val="32"/>
        </w:rPr>
        <w:t>Harrison. M - Clarence</w:t>
      </w:r>
    </w:p>
    <w:p w14:paraId="7975DA10" w14:textId="77777777" w:rsidR="00245559" w:rsidRDefault="00245559" w:rsidP="00245559">
      <w:pPr>
        <w:rPr>
          <w:sz w:val="32"/>
          <w:szCs w:val="32"/>
        </w:rPr>
      </w:pPr>
      <w:r>
        <w:rPr>
          <w:sz w:val="32"/>
          <w:szCs w:val="32"/>
        </w:rPr>
        <w:t xml:space="preserve">Hicks. M – False, Fleeting, </w:t>
      </w:r>
      <w:proofErr w:type="spellStart"/>
      <w:r>
        <w:rPr>
          <w:sz w:val="32"/>
          <w:szCs w:val="32"/>
        </w:rPr>
        <w:t>Perjur’d</w:t>
      </w:r>
      <w:proofErr w:type="spellEnd"/>
      <w:r>
        <w:rPr>
          <w:sz w:val="32"/>
          <w:szCs w:val="32"/>
        </w:rPr>
        <w:t xml:space="preserve"> Clarence </w:t>
      </w:r>
    </w:p>
    <w:p w14:paraId="393B8C54" w14:textId="77777777" w:rsidR="00245559" w:rsidRDefault="00245559" w:rsidP="00245559">
      <w:pPr>
        <w:rPr>
          <w:sz w:val="32"/>
          <w:szCs w:val="32"/>
        </w:rPr>
      </w:pPr>
      <w:r>
        <w:rPr>
          <w:sz w:val="32"/>
          <w:szCs w:val="32"/>
        </w:rPr>
        <w:t>Jones. D – The Hollow Crown</w:t>
      </w:r>
    </w:p>
    <w:p w14:paraId="3C833760" w14:textId="77777777" w:rsidR="00245559" w:rsidRDefault="00245559" w:rsidP="00245559">
      <w:pPr>
        <w:rPr>
          <w:sz w:val="32"/>
          <w:szCs w:val="32"/>
        </w:rPr>
      </w:pPr>
      <w:r>
        <w:rPr>
          <w:sz w:val="32"/>
          <w:szCs w:val="32"/>
        </w:rPr>
        <w:t xml:space="preserve">Jones. D – The </w:t>
      </w:r>
      <w:proofErr w:type="spellStart"/>
      <w:r>
        <w:rPr>
          <w:sz w:val="32"/>
          <w:szCs w:val="32"/>
        </w:rPr>
        <w:t>Plantagents</w:t>
      </w:r>
      <w:proofErr w:type="spellEnd"/>
    </w:p>
    <w:p w14:paraId="10F034F2" w14:textId="77777777" w:rsidR="00245559" w:rsidRDefault="00245559" w:rsidP="00245559">
      <w:pPr>
        <w:rPr>
          <w:sz w:val="32"/>
          <w:szCs w:val="32"/>
        </w:rPr>
      </w:pPr>
      <w:r>
        <w:rPr>
          <w:sz w:val="32"/>
          <w:szCs w:val="32"/>
        </w:rPr>
        <w:t>Pocock. T – Sailor King</w:t>
      </w:r>
    </w:p>
    <w:p w14:paraId="6A2BDDEF" w14:textId="77777777" w:rsidR="00245559" w:rsidRDefault="00245559" w:rsidP="00245559">
      <w:pPr>
        <w:rPr>
          <w:sz w:val="32"/>
          <w:szCs w:val="32"/>
        </w:rPr>
      </w:pPr>
      <w:r>
        <w:rPr>
          <w:sz w:val="32"/>
          <w:szCs w:val="32"/>
        </w:rPr>
        <w:t xml:space="preserve">Rees. J.D – H.R.H </w:t>
      </w:r>
      <w:proofErr w:type="gramStart"/>
      <w:r>
        <w:rPr>
          <w:sz w:val="32"/>
          <w:szCs w:val="32"/>
        </w:rPr>
        <w:t>The</w:t>
      </w:r>
      <w:proofErr w:type="gramEnd"/>
      <w:r>
        <w:rPr>
          <w:sz w:val="32"/>
          <w:szCs w:val="32"/>
        </w:rPr>
        <w:t xml:space="preserve"> Duke of Clarence and Avondale in Southern India</w:t>
      </w:r>
    </w:p>
    <w:p w14:paraId="2FEE189B" w14:textId="77777777" w:rsidR="00245559" w:rsidRDefault="00245559" w:rsidP="00245559">
      <w:pPr>
        <w:rPr>
          <w:sz w:val="32"/>
          <w:szCs w:val="32"/>
        </w:rPr>
      </w:pPr>
      <w:r>
        <w:rPr>
          <w:sz w:val="32"/>
          <w:szCs w:val="32"/>
        </w:rPr>
        <w:t xml:space="preserve">Somerset. A – The Life and Times of William IV </w:t>
      </w:r>
    </w:p>
    <w:p w14:paraId="5C32B2AC" w14:textId="77777777" w:rsidR="00245559" w:rsidRDefault="00245559" w:rsidP="00245559">
      <w:pPr>
        <w:rPr>
          <w:sz w:val="32"/>
          <w:szCs w:val="32"/>
        </w:rPr>
      </w:pPr>
      <w:r>
        <w:rPr>
          <w:sz w:val="32"/>
          <w:szCs w:val="32"/>
        </w:rPr>
        <w:t xml:space="preserve">Taylor. F &amp; </w:t>
      </w:r>
      <w:proofErr w:type="spellStart"/>
      <w:r>
        <w:rPr>
          <w:sz w:val="32"/>
          <w:szCs w:val="32"/>
        </w:rPr>
        <w:t>Roskell</w:t>
      </w:r>
      <w:proofErr w:type="spellEnd"/>
      <w:r>
        <w:rPr>
          <w:sz w:val="32"/>
          <w:szCs w:val="32"/>
        </w:rPr>
        <w:t xml:space="preserve">. R.T – </w:t>
      </w:r>
      <w:proofErr w:type="spellStart"/>
      <w:r>
        <w:rPr>
          <w:sz w:val="32"/>
          <w:szCs w:val="32"/>
        </w:rPr>
        <w:t>Gesta</w:t>
      </w:r>
      <w:proofErr w:type="spellEnd"/>
      <w:r>
        <w:rPr>
          <w:sz w:val="32"/>
          <w:szCs w:val="32"/>
        </w:rPr>
        <w:t xml:space="preserve"> Henrici </w:t>
      </w:r>
      <w:proofErr w:type="spellStart"/>
      <w:r>
        <w:rPr>
          <w:sz w:val="32"/>
          <w:szCs w:val="32"/>
        </w:rPr>
        <w:t>Quinti</w:t>
      </w:r>
      <w:proofErr w:type="spellEnd"/>
    </w:p>
    <w:p w14:paraId="1FFD4B73" w14:textId="77777777" w:rsidR="00245559" w:rsidRDefault="00245559" w:rsidP="00245559">
      <w:pPr>
        <w:rPr>
          <w:sz w:val="32"/>
          <w:szCs w:val="32"/>
        </w:rPr>
      </w:pPr>
      <w:r>
        <w:rPr>
          <w:sz w:val="32"/>
          <w:szCs w:val="32"/>
        </w:rPr>
        <w:t xml:space="preserve">Vincent. J.E – His Royal Highness </w:t>
      </w:r>
      <w:proofErr w:type="gramStart"/>
      <w:r>
        <w:rPr>
          <w:sz w:val="32"/>
          <w:szCs w:val="32"/>
        </w:rPr>
        <w:t>The</w:t>
      </w:r>
      <w:proofErr w:type="gramEnd"/>
      <w:r>
        <w:rPr>
          <w:sz w:val="32"/>
          <w:szCs w:val="32"/>
        </w:rPr>
        <w:t xml:space="preserve"> Duke of Clarence</w:t>
      </w:r>
    </w:p>
    <w:p w14:paraId="5E5806C4" w14:textId="77777777" w:rsidR="00D25439" w:rsidRDefault="00D25439" w:rsidP="000143F6">
      <w:pPr>
        <w:rPr>
          <w:sz w:val="32"/>
          <w:szCs w:val="32"/>
        </w:rPr>
      </w:pPr>
    </w:p>
    <w:p w14:paraId="4F52F8F0" w14:textId="77777777" w:rsidR="000143F6" w:rsidRDefault="000143F6" w:rsidP="000143F6">
      <w:pPr>
        <w:jc w:val="center"/>
        <w:rPr>
          <w:sz w:val="32"/>
          <w:szCs w:val="32"/>
        </w:rPr>
      </w:pPr>
    </w:p>
    <w:p w14:paraId="3D24E222" w14:textId="77777777" w:rsidR="000143F6" w:rsidRPr="000143F6" w:rsidRDefault="000143F6" w:rsidP="000143F6">
      <w:pPr>
        <w:rPr>
          <w:sz w:val="32"/>
          <w:szCs w:val="32"/>
        </w:rPr>
      </w:pPr>
    </w:p>
    <w:sectPr w:rsidR="000143F6" w:rsidRPr="000143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075B5" w14:textId="77777777" w:rsidR="005D3BDC" w:rsidRDefault="005D3BDC" w:rsidP="00CD1ED4">
      <w:pPr>
        <w:spacing w:after="0" w:line="240" w:lineRule="auto"/>
      </w:pPr>
      <w:r>
        <w:separator/>
      </w:r>
    </w:p>
  </w:endnote>
  <w:endnote w:type="continuationSeparator" w:id="0">
    <w:p w14:paraId="13032A2D" w14:textId="77777777" w:rsidR="005D3BDC" w:rsidRDefault="005D3BDC" w:rsidP="00CD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D417F" w14:textId="77777777" w:rsidR="005D3BDC" w:rsidRDefault="005D3BDC" w:rsidP="00CD1ED4">
      <w:pPr>
        <w:spacing w:after="0" w:line="240" w:lineRule="auto"/>
      </w:pPr>
      <w:r>
        <w:separator/>
      </w:r>
    </w:p>
  </w:footnote>
  <w:footnote w:type="continuationSeparator" w:id="0">
    <w:p w14:paraId="7B56EC2D" w14:textId="77777777" w:rsidR="005D3BDC" w:rsidRDefault="005D3BDC" w:rsidP="00CD1ED4">
      <w:pPr>
        <w:spacing w:after="0" w:line="240" w:lineRule="auto"/>
      </w:pPr>
      <w:r>
        <w:continuationSeparator/>
      </w:r>
    </w:p>
  </w:footnote>
  <w:footnote w:id="1">
    <w:p w14:paraId="09817085" w14:textId="391DDE36" w:rsidR="00B840CA" w:rsidRDefault="00B840CA">
      <w:pPr>
        <w:pStyle w:val="FootnoteText"/>
      </w:pPr>
      <w:r>
        <w:rPr>
          <w:rStyle w:val="FootnoteReference"/>
        </w:rPr>
        <w:footnoteRef/>
      </w:r>
      <w:r>
        <w:t xml:space="preserve"> </w:t>
      </w:r>
      <w:r>
        <w:t xml:space="preserve"> Hansard, &lt;</w:t>
      </w:r>
      <w:r w:rsidRPr="006969F9">
        <w:t>https://api.parliament.uk/historic-hansard/people/mr-william-hanover/index.html</w:t>
      </w:r>
      <w:r>
        <w:t>&gt;November 2</w:t>
      </w:r>
    </w:p>
  </w:footnote>
  <w:footnote w:id="2">
    <w:p w14:paraId="4CCD4FB7" w14:textId="246BB40F" w:rsidR="00AE0407" w:rsidRDefault="00AE0407">
      <w:pPr>
        <w:pStyle w:val="FootnoteText"/>
      </w:pPr>
      <w:r>
        <w:rPr>
          <w:rStyle w:val="FootnoteReference"/>
        </w:rPr>
        <w:footnoteRef/>
      </w:r>
      <w:r>
        <w:t xml:space="preserve"> </w:t>
      </w:r>
      <w:r>
        <w:t xml:space="preserve"> </w:t>
      </w:r>
      <w:r w:rsidR="0037526B">
        <w:t>H</w:t>
      </w:r>
      <w:r>
        <w:t>ansard, &lt;</w:t>
      </w:r>
      <w:r w:rsidRPr="006969F9">
        <w:t>https://api.parliament.uk/historic-hansard/lords/1890/jun/23/his-royal-highness-the-duke-of-clarence#S3V0345P0_18900623_HOL_1</w:t>
      </w:r>
      <w:r>
        <w:t>&gt; November 2</w:t>
      </w:r>
    </w:p>
  </w:footnote>
  <w:footnote w:id="3">
    <w:p w14:paraId="49293ABC" w14:textId="2059BE08" w:rsidR="00DA29DC" w:rsidRDefault="00DA29DC">
      <w:pPr>
        <w:pStyle w:val="FootnoteText"/>
      </w:pPr>
      <w:r>
        <w:rPr>
          <w:rStyle w:val="FootnoteReference"/>
        </w:rPr>
        <w:footnoteRef/>
      </w:r>
      <w:r>
        <w:t xml:space="preserve"> </w:t>
      </w:r>
      <w:r w:rsidR="0037526B">
        <w:t>J.</w:t>
      </w:r>
      <w:r>
        <w:t xml:space="preserve">D Rees, </w:t>
      </w:r>
      <w:r w:rsidRPr="000D119D">
        <w:rPr>
          <w:i/>
        </w:rPr>
        <w:t xml:space="preserve">H.R.H </w:t>
      </w:r>
      <w:proofErr w:type="gramStart"/>
      <w:r w:rsidRPr="000D119D">
        <w:rPr>
          <w:i/>
        </w:rPr>
        <w:t>The</w:t>
      </w:r>
      <w:proofErr w:type="gramEnd"/>
      <w:r w:rsidRPr="000D119D">
        <w:rPr>
          <w:i/>
        </w:rPr>
        <w:t xml:space="preserve"> Duke of Clarence and Avondale in Southern India</w:t>
      </w:r>
      <w:r>
        <w:t xml:space="preserve">, Kegan Paul, Trench </w:t>
      </w:r>
      <w:proofErr w:type="spellStart"/>
      <w:r>
        <w:t>Trubner</w:t>
      </w:r>
      <w:proofErr w:type="spellEnd"/>
      <w:r>
        <w:t xml:space="preserve"> &amp; Co, Paternoster House, Charing Cross Road, 1891</w:t>
      </w:r>
    </w:p>
  </w:footnote>
  <w:footnote w:id="4">
    <w:p w14:paraId="64842618" w14:textId="1D6EAA9D" w:rsidR="005F2B2B" w:rsidRDefault="005F2B2B">
      <w:pPr>
        <w:pStyle w:val="FootnoteText"/>
      </w:pPr>
      <w:r>
        <w:rPr>
          <w:rStyle w:val="FootnoteReference"/>
        </w:rPr>
        <w:footnoteRef/>
      </w:r>
      <w:r>
        <w:t xml:space="preserve"> </w:t>
      </w:r>
      <w:r>
        <w:t xml:space="preserve">J.E </w:t>
      </w:r>
      <w:proofErr w:type="spellStart"/>
      <w:r>
        <w:t>Vincents</w:t>
      </w:r>
      <w:proofErr w:type="spellEnd"/>
      <w:r>
        <w:t xml:space="preserve">, </w:t>
      </w:r>
      <w:r w:rsidRPr="000D119D">
        <w:rPr>
          <w:i/>
        </w:rPr>
        <w:t>His Royal Highness, The Duke of Clarence and Avondale</w:t>
      </w:r>
      <w:r>
        <w:t>, Albemarle Street, 1893</w:t>
      </w:r>
    </w:p>
  </w:footnote>
  <w:footnote w:id="5">
    <w:p w14:paraId="59ED7D18" w14:textId="405CB400" w:rsidR="00566AD8" w:rsidRDefault="00566AD8">
      <w:pPr>
        <w:pStyle w:val="FootnoteText"/>
      </w:pPr>
      <w:r>
        <w:rPr>
          <w:rStyle w:val="FootnoteReference"/>
        </w:rPr>
        <w:footnoteRef/>
      </w:r>
      <w:r>
        <w:t xml:space="preserve"> </w:t>
      </w:r>
      <w:r w:rsidRPr="000D119D">
        <w:rPr>
          <w:i/>
        </w:rPr>
        <w:t>The St, Albans Chronicle</w:t>
      </w:r>
      <w:r>
        <w:t>, ed V.H Galbraith, Oxford University Press, Amen House E.C.4, 1937</w:t>
      </w:r>
    </w:p>
  </w:footnote>
  <w:footnote w:id="6">
    <w:p w14:paraId="778C76BD" w14:textId="5A829FE4" w:rsidR="0021561F" w:rsidRDefault="0021561F" w:rsidP="001A7774">
      <w:pPr>
        <w:pStyle w:val="FootnoteText"/>
        <w:spacing w:line="360" w:lineRule="auto"/>
      </w:pPr>
      <w:r>
        <w:rPr>
          <w:rStyle w:val="FootnoteReference"/>
        </w:rPr>
        <w:footnoteRef/>
      </w:r>
      <w:r>
        <w:t xml:space="preserve"> A. Somerset, The life and Times of William IV, Butler</w:t>
      </w:r>
      <w:r w:rsidR="001A7774">
        <w:t xml:space="preserve"> &amp; Tanner </w:t>
      </w:r>
      <w:proofErr w:type="spellStart"/>
      <w:r w:rsidR="001A7774">
        <w:t>Lmd</w:t>
      </w:r>
      <w:proofErr w:type="spellEnd"/>
      <w:r w:rsidR="00A87BF8">
        <w:t>, Frome and London, 1993</w:t>
      </w:r>
    </w:p>
  </w:footnote>
  <w:footnote w:id="7">
    <w:p w14:paraId="74C56451" w14:textId="56527A3C" w:rsidR="000A5C5B" w:rsidRDefault="000A5C5B">
      <w:pPr>
        <w:pStyle w:val="FootnoteText"/>
      </w:pPr>
      <w:r>
        <w:rPr>
          <w:rStyle w:val="FootnoteReference"/>
        </w:rPr>
        <w:footnoteRef/>
      </w:r>
      <w:r>
        <w:t xml:space="preserve"> T. Pocock, Sailor King,  Sinclair-Stevenson Limited, 7/8 Kendrick Mews London SW7 3HG,</w:t>
      </w:r>
      <w:r w:rsidR="001F6677">
        <w:t xml:space="preserve"> 1991</w:t>
      </w:r>
    </w:p>
  </w:footnote>
  <w:footnote w:id="8">
    <w:p w14:paraId="42037B67" w14:textId="64E740E3" w:rsidR="009465BA" w:rsidRDefault="009465BA">
      <w:pPr>
        <w:pStyle w:val="FootnoteText"/>
      </w:pPr>
      <w:r>
        <w:rPr>
          <w:rStyle w:val="FootnoteReference"/>
        </w:rPr>
        <w:footnoteRef/>
      </w:r>
      <w:r>
        <w:t xml:space="preserve"> M. Hicks, False, Fleeting, </w:t>
      </w:r>
      <w:proofErr w:type="spellStart"/>
      <w:r>
        <w:t>Perjur’d</w:t>
      </w:r>
      <w:proofErr w:type="spellEnd"/>
      <w:r>
        <w:t xml:space="preserve"> Clarence, Redwood Burn Limited Trowbridge &amp; Esher, 17a Brunswick Road Gloucester GLI 1HG, 1980</w:t>
      </w:r>
    </w:p>
  </w:footnote>
  <w:footnote w:id="9">
    <w:p w14:paraId="6F35A853" w14:textId="323E2145" w:rsidR="005A56A8" w:rsidRDefault="005A56A8">
      <w:pPr>
        <w:pStyle w:val="FootnoteText"/>
      </w:pPr>
      <w:r>
        <w:rPr>
          <w:rStyle w:val="FootnoteReference"/>
        </w:rPr>
        <w:footnoteRef/>
      </w:r>
      <w:r>
        <w:t xml:space="preserve"> M. Harrison, Clarence, </w:t>
      </w:r>
      <w:r w:rsidR="003F1E43">
        <w:t>Great Britain</w:t>
      </w:r>
    </w:p>
  </w:footnote>
  <w:footnote w:id="10">
    <w:p w14:paraId="2D5113E5" w14:textId="24E927A1" w:rsidR="00B96B8F" w:rsidRDefault="00B96B8F">
      <w:pPr>
        <w:pStyle w:val="FootnoteText"/>
      </w:pPr>
      <w:r>
        <w:rPr>
          <w:rStyle w:val="FootnoteReference"/>
        </w:rPr>
        <w:footnoteRef/>
      </w:r>
      <w:r>
        <w:t xml:space="preserve"> D. Jones, The Plantagenets, </w:t>
      </w:r>
      <w:proofErr w:type="spellStart"/>
      <w:r>
        <w:t>HarperCollins</w:t>
      </w:r>
      <w:r w:rsidRPr="001C18C7">
        <w:rPr>
          <w:i/>
        </w:rPr>
        <w:t>Publishers</w:t>
      </w:r>
      <w:proofErr w:type="spellEnd"/>
      <w:r>
        <w:t>,</w:t>
      </w:r>
      <w:r w:rsidR="003D6F38">
        <w:t xml:space="preserve"> 77-85 Fulham Palace Road, Hammersmith London W6 8JB</w:t>
      </w:r>
      <w:r w:rsidR="005C63D5">
        <w:t>, 2012</w:t>
      </w:r>
      <w:r w:rsidR="003D6F38">
        <w:t xml:space="preserve"> </w:t>
      </w:r>
      <w:r>
        <w:t xml:space="preserve"> </w:t>
      </w:r>
    </w:p>
  </w:footnote>
  <w:footnote w:id="11">
    <w:p w14:paraId="4F725EAB" w14:textId="107B7F28" w:rsidR="005C63D5" w:rsidRDefault="005C63D5">
      <w:pPr>
        <w:pStyle w:val="FootnoteText"/>
      </w:pPr>
      <w:r>
        <w:rPr>
          <w:rStyle w:val="FootnoteReference"/>
        </w:rPr>
        <w:footnoteRef/>
      </w:r>
      <w:r>
        <w:t xml:space="preserve"> I. Mortimer, The Perfect King, </w:t>
      </w:r>
      <w:r w:rsidR="006A4802">
        <w:t xml:space="preserve">Vintage, </w:t>
      </w:r>
      <w:r w:rsidR="000C7AD6">
        <w:t>Random House, 20 Vauxhall Bridge Road, London SWIV 2SA, 2006</w:t>
      </w:r>
    </w:p>
  </w:footnote>
  <w:footnote w:id="12">
    <w:p w14:paraId="68ABF7A1" w14:textId="79FB35F5" w:rsidR="00CE2704" w:rsidRDefault="00CE2704">
      <w:pPr>
        <w:pStyle w:val="FootnoteText"/>
      </w:pPr>
      <w:r>
        <w:rPr>
          <w:rStyle w:val="FootnoteReference"/>
        </w:rPr>
        <w:footnoteRef/>
      </w:r>
      <w:r>
        <w:t xml:space="preserve"> J. Barker, Agincourt, Little, Brown, Clays Ltd, St Lewes, 2015</w:t>
      </w:r>
    </w:p>
  </w:footnote>
  <w:footnote w:id="13">
    <w:p w14:paraId="7D7AC3A1" w14:textId="4B6A4160" w:rsidR="00AF5C28" w:rsidRDefault="00AF5C28">
      <w:pPr>
        <w:pStyle w:val="FootnoteText"/>
      </w:pPr>
      <w:r>
        <w:rPr>
          <w:rStyle w:val="FootnoteReference"/>
        </w:rPr>
        <w:footnoteRef/>
      </w:r>
      <w:r>
        <w:t xml:space="preserve"> D. Jones, The </w:t>
      </w:r>
      <w:r w:rsidR="00D20389">
        <w:t>Hollow Crown</w:t>
      </w:r>
      <w:r>
        <w:t>,</w:t>
      </w:r>
      <w:r w:rsidR="00D20389">
        <w:t xml:space="preserve"> Faber &amp; Faber Limited,</w:t>
      </w:r>
      <w:r w:rsidR="003E44BB">
        <w:t xml:space="preserve"> </w:t>
      </w:r>
      <w:r w:rsidR="00CE2704">
        <w:t>Bloomsbury</w:t>
      </w:r>
      <w:r w:rsidR="00FB41A4">
        <w:t xml:space="preserve"> House, 74-77 Great Russell Street London, WC1B 3DA</w:t>
      </w:r>
      <w:r w:rsidR="00CE2704">
        <w:t>, 2014</w:t>
      </w:r>
      <w:r w:rsidR="00D20389">
        <w:t xml:space="preserve"> </w:t>
      </w:r>
      <w:r>
        <w:t xml:space="preserve"> </w:t>
      </w:r>
    </w:p>
  </w:footnote>
  <w:footnote w:id="14">
    <w:p w14:paraId="6FBAE24F" w14:textId="3F4C5EED" w:rsidR="0001448F" w:rsidRDefault="0001448F">
      <w:pPr>
        <w:pStyle w:val="FootnoteText"/>
      </w:pPr>
      <w:r>
        <w:rPr>
          <w:rStyle w:val="FootnoteReference"/>
        </w:rPr>
        <w:footnoteRef/>
      </w:r>
      <w:r>
        <w:t xml:space="preserve"> C. </w:t>
      </w:r>
      <w:proofErr w:type="spellStart"/>
      <w:r>
        <w:t>Allmand</w:t>
      </w:r>
      <w:proofErr w:type="spellEnd"/>
      <w:r>
        <w:t>, Henry V</w:t>
      </w:r>
      <w:r w:rsidR="00F82328">
        <w:t xml:space="preserve">, Methuen London, Michelin House, 81 </w:t>
      </w:r>
      <w:proofErr w:type="spellStart"/>
      <w:r w:rsidR="00F82328">
        <w:t>Fullhouse</w:t>
      </w:r>
      <w:proofErr w:type="spellEnd"/>
      <w:r w:rsidR="00F82328">
        <w:t xml:space="preserve"> Road, London SW3 6RB, 1992</w:t>
      </w:r>
    </w:p>
  </w:footnote>
  <w:footnote w:id="15">
    <w:p w14:paraId="2BBB8361" w14:textId="266EB2B1" w:rsidR="00CD1ED4" w:rsidRDefault="00CD1ED4">
      <w:pPr>
        <w:pStyle w:val="FootnoteText"/>
      </w:pPr>
      <w:r>
        <w:rPr>
          <w:rStyle w:val="FootnoteReference"/>
        </w:rPr>
        <w:footnoteRef/>
      </w:r>
      <w:r>
        <w:t xml:space="preserve"> </w:t>
      </w:r>
      <w:r w:rsidR="00680170">
        <w:t xml:space="preserve"> </w:t>
      </w:r>
      <w:bookmarkStart w:id="0" w:name="_Hlk530763169"/>
      <w:proofErr w:type="spellStart"/>
      <w:r w:rsidR="00245559" w:rsidRPr="000D119D">
        <w:rPr>
          <w:i/>
        </w:rPr>
        <w:t>Gesta</w:t>
      </w:r>
      <w:proofErr w:type="spellEnd"/>
      <w:r w:rsidR="00245559" w:rsidRPr="000D119D">
        <w:rPr>
          <w:i/>
        </w:rPr>
        <w:t xml:space="preserve"> Henrici </w:t>
      </w:r>
      <w:proofErr w:type="spellStart"/>
      <w:r w:rsidR="00245559" w:rsidRPr="000D119D">
        <w:rPr>
          <w:i/>
        </w:rPr>
        <w:t>Quinti</w:t>
      </w:r>
      <w:proofErr w:type="spellEnd"/>
      <w:r w:rsidR="00245559">
        <w:t xml:space="preserve">, ed F. </w:t>
      </w:r>
      <w:r w:rsidR="00245559">
        <w:t xml:space="preserve">Taylor &amp; J.S </w:t>
      </w:r>
      <w:proofErr w:type="spellStart"/>
      <w:r w:rsidR="00245559">
        <w:t>Roskell</w:t>
      </w:r>
      <w:proofErr w:type="spellEnd"/>
      <w:r w:rsidR="00245559">
        <w:t>, Oxford University Press, Ely House, London, 1975, p xxvii</w:t>
      </w:r>
      <w:bookmarkStart w:id="1" w:name="_GoBack"/>
      <w:bookmarkEnd w:id="0"/>
      <w:bookmarkEnd w:id="1"/>
    </w:p>
  </w:footnote>
  <w:footnote w:id="16">
    <w:p w14:paraId="68049708" w14:textId="77777777" w:rsidR="00680170" w:rsidRDefault="00680170" w:rsidP="00680170">
      <w:pPr>
        <w:pStyle w:val="FootnoteText"/>
      </w:pPr>
      <w:r>
        <w:rPr>
          <w:rStyle w:val="FootnoteReference"/>
        </w:rPr>
        <w:footnoteRef/>
      </w:r>
      <w:r>
        <w:t xml:space="preserve"> </w:t>
      </w:r>
      <w:r>
        <w:t xml:space="preserve">A. Aspinall, </w:t>
      </w:r>
      <w:r w:rsidRPr="000D119D">
        <w:rPr>
          <w:i/>
        </w:rPr>
        <w:t>Correspondence of George, Prince of Wales Volume VIII</w:t>
      </w:r>
      <w:r>
        <w:t xml:space="preserve">, </w:t>
      </w:r>
      <w:proofErr w:type="spellStart"/>
      <w:r>
        <w:t>Casell</w:t>
      </w:r>
      <w:proofErr w:type="spellEnd"/>
      <w:r>
        <w:t xml:space="preserve"> &amp; Company LTD, 35 Red Lion Square, London WCI, 1971</w:t>
      </w:r>
    </w:p>
    <w:p w14:paraId="0A91B274" w14:textId="15F66DF9" w:rsidR="00680170" w:rsidRDefault="0068017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F6"/>
    <w:rsid w:val="00010277"/>
    <w:rsid w:val="000143F6"/>
    <w:rsid w:val="0001448F"/>
    <w:rsid w:val="00015D90"/>
    <w:rsid w:val="00055B95"/>
    <w:rsid w:val="000661A8"/>
    <w:rsid w:val="000A5C5B"/>
    <w:rsid w:val="000C125A"/>
    <w:rsid w:val="000C7AD6"/>
    <w:rsid w:val="000F4308"/>
    <w:rsid w:val="00110F91"/>
    <w:rsid w:val="00143E72"/>
    <w:rsid w:val="00145FA9"/>
    <w:rsid w:val="00177B7A"/>
    <w:rsid w:val="001A405D"/>
    <w:rsid w:val="001A7774"/>
    <w:rsid w:val="001C18C7"/>
    <w:rsid w:val="001F259D"/>
    <w:rsid w:val="001F6677"/>
    <w:rsid w:val="002069AC"/>
    <w:rsid w:val="0021561F"/>
    <w:rsid w:val="002217B5"/>
    <w:rsid w:val="00245559"/>
    <w:rsid w:val="002635EA"/>
    <w:rsid w:val="002639B6"/>
    <w:rsid w:val="00280702"/>
    <w:rsid w:val="00292E6C"/>
    <w:rsid w:val="00295B8D"/>
    <w:rsid w:val="002B0EC2"/>
    <w:rsid w:val="002B7FA3"/>
    <w:rsid w:val="002D0B9C"/>
    <w:rsid w:val="00312A20"/>
    <w:rsid w:val="0037526B"/>
    <w:rsid w:val="003975E3"/>
    <w:rsid w:val="003D6F38"/>
    <w:rsid w:val="003E44BB"/>
    <w:rsid w:val="003F1E43"/>
    <w:rsid w:val="00406409"/>
    <w:rsid w:val="00412674"/>
    <w:rsid w:val="0043480C"/>
    <w:rsid w:val="00464580"/>
    <w:rsid w:val="004D0C5C"/>
    <w:rsid w:val="004E0A85"/>
    <w:rsid w:val="00506A72"/>
    <w:rsid w:val="00532B61"/>
    <w:rsid w:val="00537F7E"/>
    <w:rsid w:val="005548BA"/>
    <w:rsid w:val="00566AD8"/>
    <w:rsid w:val="005713F4"/>
    <w:rsid w:val="005764EB"/>
    <w:rsid w:val="005A56A8"/>
    <w:rsid w:val="005C1003"/>
    <w:rsid w:val="005C63D5"/>
    <w:rsid w:val="005D3BDC"/>
    <w:rsid w:val="005F2B2B"/>
    <w:rsid w:val="00680170"/>
    <w:rsid w:val="00685F73"/>
    <w:rsid w:val="006A4802"/>
    <w:rsid w:val="006D7A6E"/>
    <w:rsid w:val="006E5A4C"/>
    <w:rsid w:val="0070468E"/>
    <w:rsid w:val="00715C66"/>
    <w:rsid w:val="007345A8"/>
    <w:rsid w:val="007356E0"/>
    <w:rsid w:val="00741495"/>
    <w:rsid w:val="00743667"/>
    <w:rsid w:val="007B4CD6"/>
    <w:rsid w:val="007D148F"/>
    <w:rsid w:val="00827762"/>
    <w:rsid w:val="008304E8"/>
    <w:rsid w:val="00845015"/>
    <w:rsid w:val="0087073B"/>
    <w:rsid w:val="008954A0"/>
    <w:rsid w:val="009465BA"/>
    <w:rsid w:val="009638A1"/>
    <w:rsid w:val="00963D57"/>
    <w:rsid w:val="00983BF0"/>
    <w:rsid w:val="00986CCB"/>
    <w:rsid w:val="009B0130"/>
    <w:rsid w:val="009E22CC"/>
    <w:rsid w:val="00A234E7"/>
    <w:rsid w:val="00A87BF8"/>
    <w:rsid w:val="00AA0D80"/>
    <w:rsid w:val="00AB4F11"/>
    <w:rsid w:val="00AE0407"/>
    <w:rsid w:val="00AE57B1"/>
    <w:rsid w:val="00AF3C14"/>
    <w:rsid w:val="00AF5C28"/>
    <w:rsid w:val="00B840CA"/>
    <w:rsid w:val="00B96B8F"/>
    <w:rsid w:val="00BA1E67"/>
    <w:rsid w:val="00BB611E"/>
    <w:rsid w:val="00BE1260"/>
    <w:rsid w:val="00CA0A10"/>
    <w:rsid w:val="00CC34F5"/>
    <w:rsid w:val="00CC6B8D"/>
    <w:rsid w:val="00CD1ED4"/>
    <w:rsid w:val="00CD45A8"/>
    <w:rsid w:val="00CE2704"/>
    <w:rsid w:val="00D0350E"/>
    <w:rsid w:val="00D077E8"/>
    <w:rsid w:val="00D17434"/>
    <w:rsid w:val="00D20389"/>
    <w:rsid w:val="00D25439"/>
    <w:rsid w:val="00D31A45"/>
    <w:rsid w:val="00D5758D"/>
    <w:rsid w:val="00D6721A"/>
    <w:rsid w:val="00D73A0C"/>
    <w:rsid w:val="00D8696C"/>
    <w:rsid w:val="00DA29DC"/>
    <w:rsid w:val="00DB0CBF"/>
    <w:rsid w:val="00E12AE1"/>
    <w:rsid w:val="00E24EEA"/>
    <w:rsid w:val="00E53F3F"/>
    <w:rsid w:val="00E835B2"/>
    <w:rsid w:val="00EC5AA8"/>
    <w:rsid w:val="00ED0834"/>
    <w:rsid w:val="00F13968"/>
    <w:rsid w:val="00F23FB1"/>
    <w:rsid w:val="00F25684"/>
    <w:rsid w:val="00F36190"/>
    <w:rsid w:val="00F434C9"/>
    <w:rsid w:val="00F53869"/>
    <w:rsid w:val="00F72D77"/>
    <w:rsid w:val="00F73D04"/>
    <w:rsid w:val="00F82328"/>
    <w:rsid w:val="00F91E51"/>
    <w:rsid w:val="00F97B46"/>
    <w:rsid w:val="00FB41A4"/>
    <w:rsid w:val="00FC0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4CCF"/>
  <w15:chartTrackingRefBased/>
  <w15:docId w15:val="{34981394-3923-4ED3-8F2A-17B644DB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D1E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1ED4"/>
    <w:rPr>
      <w:sz w:val="20"/>
      <w:szCs w:val="20"/>
    </w:rPr>
  </w:style>
  <w:style w:type="character" w:styleId="FootnoteReference">
    <w:name w:val="footnote reference"/>
    <w:basedOn w:val="DefaultParagraphFont"/>
    <w:uiPriority w:val="99"/>
    <w:semiHidden/>
    <w:unhideWhenUsed/>
    <w:rsid w:val="00CD1E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FB30D-76BD-46EF-B817-23988188D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Wilson (1600857)</dc:creator>
  <cp:keywords/>
  <dc:description/>
  <cp:lastModifiedBy>cameron wilson</cp:lastModifiedBy>
  <cp:revision>20</cp:revision>
  <dcterms:created xsi:type="dcterms:W3CDTF">2018-11-23T16:27:00Z</dcterms:created>
  <dcterms:modified xsi:type="dcterms:W3CDTF">2018-11-23T19:12:00Z</dcterms:modified>
</cp:coreProperties>
</file>