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AAC09A" w14:textId="0794B039" w:rsidR="00BA2DB0" w:rsidRPr="009E24AB" w:rsidRDefault="00861E2D" w:rsidP="00FE75A1">
      <w:pPr>
        <w:pStyle w:val="Title"/>
        <w:framePr w:wrap="notBeside" w:x="1419" w:y="163"/>
        <w:jc w:val="both"/>
      </w:pPr>
      <w:r>
        <w:rPr>
          <w:rFonts w:ascii="Calibri" w:hAnsi="Calibri"/>
          <w:b/>
        </w:rPr>
        <w:t xml:space="preserve">A Smart </w:t>
      </w:r>
      <w:r w:rsidR="004007FF">
        <w:rPr>
          <w:rFonts w:ascii="Calibri" w:hAnsi="Calibri"/>
          <w:b/>
        </w:rPr>
        <w:t xml:space="preserve">Energy solution for smart </w:t>
      </w:r>
      <w:r>
        <w:rPr>
          <w:rFonts w:ascii="Calibri" w:hAnsi="Calibri"/>
          <w:b/>
        </w:rPr>
        <w:t xml:space="preserve">Campus </w:t>
      </w:r>
      <w:r w:rsidR="004007FF">
        <w:rPr>
          <w:rFonts w:ascii="Calibri" w:hAnsi="Calibri"/>
          <w:b/>
        </w:rPr>
        <w:t>based on smart city</w:t>
      </w:r>
      <w:r w:rsidR="009E24AB" w:rsidRPr="009E24AB">
        <w:rPr>
          <w:rFonts w:ascii="Calibri" w:hAnsi="Calibri"/>
          <w:b/>
        </w:rPr>
        <w:t xml:space="preserve"> </w:t>
      </w:r>
    </w:p>
    <w:p w14:paraId="0FABB9B4" w14:textId="77777777" w:rsidR="00BA2DB0" w:rsidRPr="00ED1805" w:rsidRDefault="009E24AB" w:rsidP="00FE75A1">
      <w:pPr>
        <w:pStyle w:val="Authors"/>
        <w:framePr w:wrap="notBeside" w:x="1359" w:y="1588"/>
        <w:jc w:val="both"/>
        <w:rPr>
          <w:sz w:val="24"/>
          <w:szCs w:val="24"/>
        </w:rPr>
      </w:pPr>
      <w:r>
        <w:rPr>
          <w:sz w:val="24"/>
          <w:szCs w:val="24"/>
        </w:rPr>
        <w:t>Andom Alemayo: Computer network:</w:t>
      </w:r>
      <w:r w:rsidR="00BA2DB0" w:rsidRPr="00ED1805">
        <w:rPr>
          <w:sz w:val="24"/>
          <w:szCs w:val="24"/>
        </w:rPr>
        <w:t xml:space="preserve"> </w:t>
      </w:r>
      <w:r>
        <w:rPr>
          <w:rStyle w:val="MemberType"/>
          <w:i w:val="0"/>
          <w:sz w:val="24"/>
          <w:szCs w:val="24"/>
        </w:rPr>
        <w:t>Mod</w:t>
      </w:r>
      <w:r w:rsidR="00E44C4B">
        <w:rPr>
          <w:rStyle w:val="MemberType"/>
          <w:i w:val="0"/>
          <w:sz w:val="24"/>
          <w:szCs w:val="24"/>
        </w:rPr>
        <w:t>ule: Computer Networks and cyber security</w:t>
      </w:r>
    </w:p>
    <w:p w14:paraId="49FFD547" w14:textId="77777777" w:rsidR="00ED1805" w:rsidRDefault="00E97402" w:rsidP="00FE75A1">
      <w:pPr>
        <w:pStyle w:val="Abstract"/>
        <w:rPr>
          <w:i/>
          <w:iCs/>
          <w:spacing w:val="-2"/>
          <w:sz w:val="24"/>
          <w:szCs w:val="24"/>
        </w:rPr>
      </w:pPr>
      <w:r w:rsidRPr="00ED1805">
        <w:rPr>
          <w:i/>
          <w:iCs/>
          <w:spacing w:val="-2"/>
          <w:sz w:val="24"/>
          <w:szCs w:val="24"/>
        </w:rPr>
        <w:t>Abstract</w:t>
      </w:r>
      <w:r w:rsidR="000C3B71">
        <w:rPr>
          <w:i/>
          <w:iCs/>
          <w:spacing w:val="-2"/>
          <w:sz w:val="24"/>
          <w:szCs w:val="24"/>
        </w:rPr>
        <w:t xml:space="preserve"> </w:t>
      </w:r>
    </w:p>
    <w:p w14:paraId="76A5E90B" w14:textId="1184AC35" w:rsidR="00FE75A1" w:rsidRPr="00FE75A1" w:rsidRDefault="00FE75A1" w:rsidP="00FE75A1">
      <w:r>
        <w:t xml:space="preserve">This report will look into the effects of the overuse of services and resources in a smart city. The </w:t>
      </w:r>
      <w:r w:rsidR="0054169F">
        <w:t>report</w:t>
      </w:r>
      <w:r>
        <w:t xml:space="preserve"> will detail the types of sensors and actuators that can be used in smart cities</w:t>
      </w:r>
      <w:r w:rsidR="0054169F">
        <w:t xml:space="preserve"> which will help benefit the overuse of the services and </w:t>
      </w:r>
      <w:r w:rsidR="00265F07">
        <w:t>resources. The</w:t>
      </w:r>
      <w:r w:rsidR="00D44385">
        <w:t xml:space="preserve"> </w:t>
      </w:r>
      <w:r w:rsidR="00265F07">
        <w:t xml:space="preserve">importance and challenges </w:t>
      </w:r>
      <w:r w:rsidR="00D44385">
        <w:t>of IoT in a smart city</w:t>
      </w:r>
      <w:r w:rsidR="0054169F">
        <w:t>.</w:t>
      </w:r>
    </w:p>
    <w:p w14:paraId="188772F3" w14:textId="651219BB" w:rsidR="000C3B71" w:rsidRDefault="000C3B71" w:rsidP="00FE75A1">
      <w:pPr>
        <w:pStyle w:val="Heading1"/>
        <w:jc w:val="both"/>
      </w:pPr>
      <w:r>
        <w:t xml:space="preserve">Introduction  </w:t>
      </w:r>
    </w:p>
    <w:p w14:paraId="4B58AD2E" w14:textId="5540740B" w:rsidR="000C3B71" w:rsidRPr="007C568A" w:rsidRDefault="000C3B71" w:rsidP="00FE75A1">
      <w:pPr>
        <w:jc w:val="both"/>
      </w:pPr>
      <w:r>
        <w:t>Nowadays, the Internet of Things (IoT), also known as the Internet of Everything is one of the important and newest area of technology paradigm in the era of Information Communication Technology (ICT). Although</w:t>
      </w:r>
      <w:r w:rsidR="00BF2D58">
        <w:t>,</w:t>
      </w:r>
      <w:r>
        <w:t xml:space="preserve"> there is n</w:t>
      </w:r>
      <w:r w:rsidR="00787F74">
        <w:t xml:space="preserve">o </w:t>
      </w:r>
      <w:r w:rsidR="0093452A">
        <w:t>universa</w:t>
      </w:r>
      <w:r w:rsidR="00787F74">
        <w:t>l</w:t>
      </w:r>
      <w:r w:rsidR="00FF5530">
        <w:t>ly</w:t>
      </w:r>
      <w:r w:rsidR="0093452A">
        <w:t xml:space="preserve"> </w:t>
      </w:r>
      <w:r w:rsidR="00FF5530">
        <w:t>recognized</w:t>
      </w:r>
      <w:r w:rsidR="00D122AB">
        <w:t xml:space="preserve"> </w:t>
      </w:r>
      <w:r>
        <w:t xml:space="preserve">definition of IoT, generally </w:t>
      </w:r>
      <w:r w:rsidRPr="00EC0DE4">
        <w:t>IoT</w:t>
      </w:r>
      <w:r w:rsidR="009E4EE8" w:rsidRPr="00EC0DE4">
        <w:t xml:space="preserve"> is the</w:t>
      </w:r>
      <w:r w:rsidR="009E4EE8">
        <w:t xml:space="preserve"> </w:t>
      </w:r>
      <w:r w:rsidR="00EC0DE4">
        <w:t xml:space="preserve">network of physical devices which are implanted with thigs like </w:t>
      </w:r>
      <w:r w:rsidR="00913F25">
        <w:t>software, electronics</w:t>
      </w:r>
      <w:r w:rsidR="00EC0DE4">
        <w:t>, connectivity</w:t>
      </w:r>
      <w:r w:rsidR="00913F25">
        <w:t xml:space="preserve"> and sensors that allows them to exchange data</w:t>
      </w:r>
      <w:r w:rsidR="00D44385">
        <w:fldChar w:fldCharType="begin" w:fldLock="1"/>
      </w:r>
      <w:r w:rsidR="00416955">
        <w:instrText>ADDIN CSL_CITATION {"citationItems":[{"id":"ITEM-1","itemData":{"ISBN":"1786468026","abstract":"The Internet of Things (IoT) is the network of objects such as physical things embedded with electronics, software, sensors, and connectivity, enabling data exchange. ESP8266 is a low cost WiFi microcontroller chip that has the ability to empower IoT and helps the exchange of information among various connected objects. ESP8266 consists of networkable microcontroller modules, and with this low cost chip, IoT is booming. This book will help deepen your knowledge of the ESP8266 WiFi chip platform and get you building exciting projects. Kick-starting with an introduction to the ESP8266 chip, we will demonstrate how to build a simple LED using the ESP8266. You will then learn how to read, send, and monitor data from the cloud. Next, you’ll see how to control your devices remotely from anywhere in the world. Furthermore, you’ll get to know how to use the ESP8266 to interact with web services such as Twitter and Facebook. In order to make several ESP8266s interact and exchange data without the need for human intervention, you will be introduced to the concept of machine-to-machine communication. The latter part of the book focuses more on projects, including a door lock controlled from the cloud, building a physical Bitcoin ticker, and doing wireless gardening. You’ll learn how to build a cloud-based ESP8266 home automation system and a cloud-controlled ESP8266 robot. Finally, you’ll discover how to build your own cloud platform to control ESP8266 devices. With this book, you will be able to create and program Internet of Things projects using the ESP8266 WiFi chip.","author":[{"dropping-particle":"","family":"Schwartz","given":"Marco","non-dropping-particle":"","parse-names":false,"suffix":""}],"id":"ITEM-1","issued":{"date-parts":[["2016"]]},"number-of-pages":"226","title":"Internet of Things with ESP8266 : build amazing Internet of Things projects using the ESP8266 Wi-Fi chip","type":"book"},"uris":["http://www.mendeley.com/documents/?uuid=3b15e132-6149-3004-85bb-0ce612d7d911"]}],"mendeley":{"formattedCitation":"[1]","plainTextFormattedCitation":"[1]","previouslyFormattedCitation":"[1]"},"properties":{"noteIndex":0},"schema":"https://github.com/citation-style-language/schema/raw/master/csl-citation.json"}</w:instrText>
      </w:r>
      <w:r w:rsidR="00D44385">
        <w:fldChar w:fldCharType="separate"/>
      </w:r>
      <w:r w:rsidR="00D44385" w:rsidRPr="00D44385">
        <w:rPr>
          <w:noProof/>
        </w:rPr>
        <w:t>[1]</w:t>
      </w:r>
      <w:r w:rsidR="00D44385">
        <w:fldChar w:fldCharType="end"/>
      </w:r>
      <w:r w:rsidR="00913F25">
        <w:t>.</w:t>
      </w:r>
      <w:r w:rsidR="00964589" w:rsidRPr="00964589">
        <w:t xml:space="preserve"> </w:t>
      </w:r>
      <w:r w:rsidR="00964589">
        <w:t xml:space="preserve">Since the IoT are being recognized as one of the most interesting areas of future technology today, their popularity almost reached the sky and as a result, many researchers as well as industries are indulged in researching, creating and producing IoT and IoT enabled devices. </w:t>
      </w:r>
      <w:r>
        <w:t>In the coming year 2020 the number of IoT is expected to reach around 26 billion units</w:t>
      </w:r>
      <w:r>
        <w:fldChar w:fldCharType="begin" w:fldLock="1"/>
      </w:r>
      <w:r w:rsidR="00416955">
        <w:instrText>ADDIN CSL_CITATION {"citationItems":[{"id":"ITEM-1","itemData":{"DOI":"10.1016/j.bushor.2015.03.008","ISSN":"00076813","abstract":"The Internet of Things (IoT), also called the Internet of Everything or the Industrial Internet, is a new technology paradigm envisioned as a global network of machines and devices capable of interacting with each other. The IoT is recognized as one of the most important areas of future technology and is gaining vast attention from a wide range of industries. This article presents five IoT technologies that are essential in the deployment of successful IoT-based products and services and discusses three IoT categories for enterprise applications used to enhance customer value. In addition, it examines the net present value method and the real option approach widely used in the justification of technology projects and illustrates how the real option approach can be applied for IoT investment. Finally, this article discusses five technical and managerial challenges.","author":[{"dropping-particle":"","family":"Lee","given":"In","non-dropping-particle":"","parse-names":false,"suffix":""},{"dropping-particle":"","family":"Lee","given":"Kyoochun","non-dropping-particle":"","parse-names":false,"suffix":""}],"container-title":"Business Horizons","id":"ITEM-1","issue":"4","issued":{"date-parts":[["2015","7","1"]]},"page":"431-440","publisher":"Elsevier Ltd","title":"The Internet of Things (IoT): Applications, investments, and challenges for enterprises","type":"article-journal","volume":"58"},"uris":["http://www.mendeley.com/documents/?uuid=819b00ce-ba77-3abe-828c-d0118c543a36"]}],"mendeley":{"formattedCitation":"[2]","plainTextFormattedCitation":"[2]","previouslyFormattedCitation":"[2]"},"properties":{"noteIndex":0},"schema":"https://github.com/citation-style-language/schema/raw/master/csl-citation.json"}</w:instrText>
      </w:r>
      <w:r>
        <w:fldChar w:fldCharType="separate"/>
      </w:r>
      <w:r w:rsidR="00D44385" w:rsidRPr="00D44385">
        <w:rPr>
          <w:noProof/>
        </w:rPr>
        <w:t>[2]</w:t>
      </w:r>
      <w:r>
        <w:fldChar w:fldCharType="end"/>
      </w:r>
      <w:r>
        <w:t>.</w:t>
      </w:r>
    </w:p>
    <w:p w14:paraId="3A0BFE5C" w14:textId="40E08EE7" w:rsidR="000C3B71" w:rsidRDefault="000C3B71" w:rsidP="00FE75A1">
      <w:pPr>
        <w:jc w:val="both"/>
      </w:pPr>
      <w:r>
        <w:t>In this paper the author will investigat</w:t>
      </w:r>
      <w:r w:rsidR="00FE75A1">
        <w:t xml:space="preserve">e the constant over use of services and resources within a city that are affected by waste and no monitoring of the services and resources. Wireless sensors and actuators will be looked at and their abilities to track and monitor usage levels of these services and </w:t>
      </w:r>
      <w:r w:rsidR="00FE75A1">
        <w:lastRenderedPageBreak/>
        <w:t>resources and further providing ways to lower the use. In the second part of the report a smart city scenario will be created in Cisco Packet Tracer where the use of sensors and actuators will capture the use of services and resources through an automated system and be able to give the user the ability to control use and further reduce waste and costs.</w:t>
      </w:r>
    </w:p>
    <w:p w14:paraId="01D7151B" w14:textId="5E7CBB1E" w:rsidR="005C34A9" w:rsidRDefault="005C34A9" w:rsidP="005C34A9">
      <w:pPr>
        <w:pStyle w:val="Heading1"/>
      </w:pPr>
      <w:r>
        <w:t>Problem formulation</w:t>
      </w:r>
    </w:p>
    <w:p w14:paraId="72235320" w14:textId="4663D977" w:rsidR="00E745CD" w:rsidRPr="00E745CD" w:rsidRDefault="00E745CD" w:rsidP="00E745CD">
      <w:r>
        <w:t xml:space="preserve">The main goal of this project is to make a research in to a smart city and </w:t>
      </w:r>
      <w:r w:rsidR="00D448D8">
        <w:t xml:space="preserve">assimilate possible solution which can be very helpful in minimizing the energy waste </w:t>
      </w:r>
      <w:r w:rsidR="00CA2342">
        <w:t>in cities by find and answer to the following questions.</w:t>
      </w:r>
      <w:r w:rsidR="00D448D8">
        <w:t xml:space="preserve"> </w:t>
      </w:r>
      <w:r>
        <w:t xml:space="preserve"> </w:t>
      </w:r>
    </w:p>
    <w:p w14:paraId="5F0E5634" w14:textId="15FE5CD4" w:rsidR="005C34A9" w:rsidRDefault="005C34A9" w:rsidP="005C34A9">
      <w:pPr>
        <w:pStyle w:val="ListParagraph"/>
        <w:numPr>
          <w:ilvl w:val="0"/>
          <w:numId w:val="15"/>
        </w:numPr>
      </w:pPr>
      <w:r>
        <w:t>What is smart city mean?</w:t>
      </w:r>
    </w:p>
    <w:p w14:paraId="0D231909" w14:textId="56E6F90D" w:rsidR="005C34A9" w:rsidRDefault="005C34A9" w:rsidP="005C34A9">
      <w:pPr>
        <w:pStyle w:val="ListParagraph"/>
        <w:numPr>
          <w:ilvl w:val="0"/>
          <w:numId w:val="15"/>
        </w:numPr>
      </w:pPr>
      <w:r>
        <w:t>What are the main problems within the smart city.</w:t>
      </w:r>
    </w:p>
    <w:p w14:paraId="3D1C669E" w14:textId="20B2EC96" w:rsidR="008C5CA0" w:rsidRDefault="00303792" w:rsidP="005C34A9">
      <w:pPr>
        <w:pStyle w:val="ListParagraph"/>
        <w:numPr>
          <w:ilvl w:val="0"/>
          <w:numId w:val="15"/>
        </w:numPr>
      </w:pPr>
      <w:r>
        <w:t xml:space="preserve"> What </w:t>
      </w:r>
      <w:r w:rsidR="008C5CA0">
        <w:t>type of technologies are suitable</w:t>
      </w:r>
      <w:r w:rsidR="00571ECD">
        <w:t xml:space="preserve"> for smart city</w:t>
      </w:r>
      <w:r w:rsidR="00C510B9">
        <w:t xml:space="preserve"> concepts</w:t>
      </w:r>
      <w:r w:rsidR="008C5CA0">
        <w:t>.</w:t>
      </w:r>
    </w:p>
    <w:p w14:paraId="75ED5650" w14:textId="7DB68798" w:rsidR="005C34A9" w:rsidRPr="005C34A9" w:rsidRDefault="008C5CA0" w:rsidP="005C34A9">
      <w:pPr>
        <w:pStyle w:val="ListParagraph"/>
        <w:numPr>
          <w:ilvl w:val="0"/>
          <w:numId w:val="15"/>
        </w:numPr>
      </w:pPr>
      <w:r>
        <w:t xml:space="preserve"> </w:t>
      </w:r>
      <w:r w:rsidR="00C510B9">
        <w:t>What is energy and how we can implement technologies to save energy waste.</w:t>
      </w:r>
    </w:p>
    <w:p w14:paraId="7929ECC8" w14:textId="77777777" w:rsidR="000C3B71" w:rsidRDefault="000C3B71" w:rsidP="00FE75A1">
      <w:pPr>
        <w:pStyle w:val="Heading1"/>
        <w:jc w:val="both"/>
      </w:pPr>
      <w:r>
        <w:t xml:space="preserve">Smart city </w:t>
      </w:r>
    </w:p>
    <w:p w14:paraId="586D9AEF" w14:textId="0CE86EE5" w:rsidR="000C3B71" w:rsidRDefault="000C3B71" w:rsidP="00FE75A1">
      <w:pPr>
        <w:jc w:val="both"/>
      </w:pPr>
      <w:r>
        <w:t xml:space="preserve">The term “smart” is used to denote a technology which is capable of automating, self-regulating, </w:t>
      </w:r>
      <w:r w:rsidR="00A20E46">
        <w:t>analyzing</w:t>
      </w:r>
      <w:r>
        <w:t xml:space="preserve"> and reporting. The devices called as smart most of the time possess object embedded technologies that allows them to  register data, </w:t>
      </w:r>
      <w:r w:rsidR="00A20E46">
        <w:t>analyze</w:t>
      </w:r>
      <w:r>
        <w:t xml:space="preserve"> and make decisions based on the encoded responses or existing data bases</w:t>
      </w:r>
      <w:r>
        <w:fldChar w:fldCharType="begin" w:fldLock="1"/>
      </w:r>
      <w:r w:rsidR="004205B8">
        <w:instrText>ADDIN CSL_CITATION {"citationItems":[{"id":"ITEM-1","itemData":{"ISSN":"1352-9404","author":[{"dropping-particle":"","family":"Kelly","given":"Kevin","non-dropping-particle":"","parse-names":false,"suffix":""},{"dropping-particle":"","family":"Usoro","given":"Abel","non-dropping-particle":"","parse-names":false,"suffix":""},{"dropping-particle":"","family":"Opeyemi Ogunleye","given":"Gabriel","non-dropping-particle":"","parse-names":false,"suffix":""},{"dropping-particle":"","family":"Gbenga Fashoto","given":"Stephen","non-dropping-particle":"","parse-names":false,"suffix":""},{"dropping-particle":"","family":"Weje","given":"Emmanuel","non-dropping-particle":"","parse-names":false,"suffix":""},{"dropping-particle":"","family":"Aribilosho","given":"Mpantor","non-dropping-particle":"","parse-names":false,"suffix":""}],"container-title":"School of Engineering and Computing Computing and Information Systems Journal","id":"ITEM-1","issued":{"date-parts":[["2016"]]},"title":"An Experimentation of the Use of Oracle PL/SQL with Genetic Algorithms for Bulk Resource A Fuzzy Logic Expert System for the Prediction of Breast Cancer A Review on Smart Cities: Impact of Technology and Social Factors","type":"article-journal","volume":"20"},"uris":["http://www.mendeley.com/documents/?uuid=f39c04a1-ae2a-3711-b5f2-9e7ed756976d"]}],"mendeley":{"formattedCitation":"[3]","plainTextFormattedCitation":"[3]","previouslyFormattedCitation":"[3]"},"properties":{"noteIndex":0},"schema":"https://github.com/citation-style-language/schema/raw/master/csl-citation.json"}</w:instrText>
      </w:r>
      <w:r>
        <w:fldChar w:fldCharType="separate"/>
      </w:r>
      <w:r w:rsidR="00416955" w:rsidRPr="00416955">
        <w:rPr>
          <w:noProof/>
        </w:rPr>
        <w:t>[3]</w:t>
      </w:r>
      <w:r>
        <w:fldChar w:fldCharType="end"/>
      </w:r>
      <w:r>
        <w:t>.</w:t>
      </w:r>
    </w:p>
    <w:p w14:paraId="7FDD9A69" w14:textId="2721A1ED" w:rsidR="000C3B71" w:rsidRDefault="000C3B71" w:rsidP="00FE75A1">
      <w:pPr>
        <w:jc w:val="both"/>
      </w:pPr>
      <w:r>
        <w:t>The concept of smart city was first introduced the 1960s and 1970s  by the  “Community Analysis  Bureau” while they began to utilize cluster analysis, database and aerial photography to gather data, generate report and address resources to places which are in needs of them to lower poverty and possible devastations</w:t>
      </w:r>
      <w:r>
        <w:fldChar w:fldCharType="begin" w:fldLock="1"/>
      </w:r>
      <w:r w:rsidR="004205B8">
        <w:instrText>ADDIN CSL_CITATION {"citationItems":[{"id":"ITEM-1","itemData":{"URL":"https://internetofthingsagenda.techtarget.com/definition/smart-city","accessed":{"date-parts":[["2019","11","26"]]},"author":[{"dropping-particle":"","family":"Techopedia","given":"","non-dropping-particle":"","parse-names":false,"suffix":""}],"container-title":"Techopedia","id":"ITEM-1","issued":{"date-parts":[["2019"]]},"title":"What is a Smart City? - Definition from Techopedia","type":"webpage"},"uris":["http://www.mendeley.com/documents/?uuid=9f96b2f0-87d0-35d1-b38d-53cd525bf850"]}],"mendeley":{"formattedCitation":"[4]","plainTextFormattedCitation":"[4]","previouslyFormattedCitation":"[4]"},"properties":{"noteIndex":0},"schema":"https://github.com/citation-style-language/schema/raw/master/csl-citation.json"}</w:instrText>
      </w:r>
      <w:r>
        <w:fldChar w:fldCharType="separate"/>
      </w:r>
      <w:r w:rsidR="00416955" w:rsidRPr="00416955">
        <w:rPr>
          <w:noProof/>
        </w:rPr>
        <w:t>[4]</w:t>
      </w:r>
      <w:r>
        <w:fldChar w:fldCharType="end"/>
      </w:r>
      <w:r>
        <w:t xml:space="preserve">. Since the term smart city is broad and usually miss interpreted, scholars failed to come up </w:t>
      </w:r>
      <w:r>
        <w:lastRenderedPageBreak/>
        <w:t>with one universally accepted definition of smart city. This is mainly because it has a different meaning to different countries, people and cities based on the ambitions of the city dwellings, standard of their development and their readiness to change, adapt and improve the existing resources</w:t>
      </w:r>
      <w:r>
        <w:fldChar w:fldCharType="begin" w:fldLock="1"/>
      </w:r>
      <w:r w:rsidR="004205B8">
        <w:instrText>ADDIN CSL_CITATION {"citationItems":[{"id":"ITEM-1","itemData":{"DOI":"10.1017/CBO9781107415324.004","ISBN":"9788578110796","ISSN":"1098-6596","PMID":"25246403","abstract":"Predicting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approach.","author":[{"dropping-particle":"","family":"Lewandowski","given":"Clare M.","non-dropping-particle":"","parse-names":false,"suffix":""},{"dropping-particle":"","family":"Co-investigator","given":"New","non-dropping-particle":"","parse-names":false,"suffix":""},{"dropping-particle":"","family":"Lewandowski","given":"Clare M.","non-dropping-particle":"","parse-names":false,"suffix":""}],"container-title":"The effects of brief mindfulness intervention on acute pain experience: An examination of individual difference","id":"ITEM-1","issued":{"date-parts":[["2015"]]},"page":"1689-1699","title":"What is Smart City","type":"article-journal","volume":"1"},"uris":["http://www.mendeley.com/documents/?uuid=7df898e5-cc79-3a27-9184-73661451cc2a"]}],"mendeley":{"formattedCitation":"[5]","plainTextFormattedCitation":"[5]","previouslyFormattedCitation":"[5]"},"properties":{"noteIndex":0},"schema":"https://github.com/citation-style-language/schema/raw/master/csl-citation.json"}</w:instrText>
      </w:r>
      <w:r>
        <w:fldChar w:fldCharType="separate"/>
      </w:r>
      <w:r w:rsidR="00416955" w:rsidRPr="00416955">
        <w:rPr>
          <w:noProof/>
        </w:rPr>
        <w:t>[5]</w:t>
      </w:r>
      <w:r>
        <w:fldChar w:fldCharType="end"/>
      </w:r>
      <w:r>
        <w:fldChar w:fldCharType="begin" w:fldLock="1"/>
      </w:r>
      <w:r w:rsidR="004205B8">
        <w:instrText>ADDIN CSL_CITATION {"citationItems":[{"id":"ITEM-1","itemData":{"URL":"http://smartcities.gov.in/content/innerpage/what-is-smart-city.php","accessed":{"date-parts":[["2019","12","3"]]},"author":[{"dropping-particle":"","family":"Government of India","given":"","non-dropping-particle":"","parse-names":false,"suffix":""}],"id":"ITEM-1","issued":{"date-parts":[["2017"]]},"title":"What is Smart City :: SMART CITIES MISSION, Government of India","type":"webpage"},"uris":["http://www.mendeley.com/documents/?uuid=1d53ccac-9303-32fb-96d1-bce79d34ef42"]}],"mendeley":{"formattedCitation":"[6]","plainTextFormattedCitation":"[6]","previouslyFormattedCitation":"[6]"},"properties":{"noteIndex":0},"schema":"https://github.com/citation-style-language/schema/raw/master/csl-citation.json"}</w:instrText>
      </w:r>
      <w:r>
        <w:fldChar w:fldCharType="separate"/>
      </w:r>
      <w:r w:rsidR="00416955" w:rsidRPr="00416955">
        <w:rPr>
          <w:noProof/>
        </w:rPr>
        <w:t>[6]</w:t>
      </w:r>
      <w:r>
        <w:fldChar w:fldCharType="end"/>
      </w:r>
      <w:r>
        <w:t xml:space="preserve">. But in this paper the definition of smart city which has a broad context will be used.  </w:t>
      </w:r>
    </w:p>
    <w:p w14:paraId="7379BB4E" w14:textId="23F9E0D9" w:rsidR="000C3B71" w:rsidRDefault="000C3B71" w:rsidP="00FE75A1">
      <w:pPr>
        <w:jc w:val="both"/>
      </w:pPr>
      <w:r>
        <w:t xml:space="preserve">Based on “Mark Deakin” Smart city is a term assigned to a city or municipality that deploys </w:t>
      </w:r>
      <w:r w:rsidR="00A20E46">
        <w:t>digitalization</w:t>
      </w:r>
      <w:r>
        <w:t xml:space="preserve"> and electronic technology or Information communication Technology (ICT) to improve the quality of living of urban citizens by elevating operational efficiency, sharing information, enhancing the quality of government services and wellbeing of the residents</w:t>
      </w:r>
      <w:r>
        <w:fldChar w:fldCharType="begin" w:fldLock="1"/>
      </w:r>
      <w:r w:rsidR="004205B8">
        <w:instrText>ADDIN CSL_CITATION {"citationItems":[{"id":"ITEM-1","itemData":{"URL":"https://www.techopedia.com/definition/31494/smart-city","author":[{"dropping-particle":"","family":"Techopedia","given":"","non-dropping-particle":"","parse-names":false,"suffix":""}],"container-title":"Techopedia","id":"ITEM-1","issued":{"date-parts":[["2019"]]},"title":"What is a Smart City? - Definition from Techopedia","type":"webpage"},"uris":["http://www.mendeley.com/documents/?uuid=afdb6a5b-cfb0-3e09-a518-98726fb09f1d"]}],"mendeley":{"formattedCitation":"[7]","plainTextFormattedCitation":"[7]","previouslyFormattedCitation":"[7]"},"properties":{"noteIndex":0},"schema":"https://github.com/citation-style-language/schema/raw/master/csl-citation.json"}</w:instrText>
      </w:r>
      <w:r>
        <w:fldChar w:fldCharType="separate"/>
      </w:r>
      <w:r w:rsidR="00416955" w:rsidRPr="00416955">
        <w:rPr>
          <w:noProof/>
        </w:rPr>
        <w:t>[7]</w:t>
      </w:r>
      <w:r>
        <w:fldChar w:fldCharType="end"/>
      </w:r>
      <w:r>
        <w:fldChar w:fldCharType="begin" w:fldLock="1"/>
      </w:r>
      <w:r w:rsidR="004205B8">
        <w:instrText>ADDIN CSL_CITATION {"citationItems":[{"id":"ITEM-1","itemData":{"DOI":"10.3233/978-1-61499-570-8-140","ISBN":"9781614995708","abstract":"Smart city has been evolved since late 1990s to a rapidly emerged domain, where the academia, the industry and the government have mutual interest in transforming cities to innovation-based sustainable spaces. However, this evolution has come to a critical point of argument, where existing efforts are being developed mainly with public spending, which serve industrial purposes. As such, governments focus on smart city standardization in an attempt to clarify the smart city domain. Such standardization concerns smart city architecture too, which has to serve all potential innovations. This paper aims to define a common smart city architecture, which serves government purposes for innovation and sustainability, while it utilizes experiences from prestigious cases and corresponding theoretical context.","author":[{"dropping-particle":"","family":"Anthopoulos","given":"Leonidas","non-dropping-particle":"","parse-names":false,"suffix":""}],"container-title":"Electronic Government and Electronic Participation: Joint Proceedings of Ongoing Research and Projects of IFIP WG 8.5 EGOV and ePart 2015","id":"ITEM-1","issue":"AUGUST 2015","issued":{"date-parts":[["2015"]]},"page":"140–147","title":"Defining Smart City Architecture for Sustainability","type":"article-journal"},"uris":["http://www.mendeley.com/documents/?uuid=93c8479e-5336-3c4a-b1bb-891269cde143"]}],"mendeley":{"formattedCitation":"[8]","plainTextFormattedCitation":"[8]","previouslyFormattedCitation":"[8]"},"properties":{"noteIndex":0},"schema":"https://github.com/citation-style-language/schema/raw/master/csl-citation.json"}</w:instrText>
      </w:r>
      <w:r>
        <w:fldChar w:fldCharType="separate"/>
      </w:r>
      <w:r w:rsidR="00416955" w:rsidRPr="00416955">
        <w:rPr>
          <w:noProof/>
        </w:rPr>
        <w:t>[8]</w:t>
      </w:r>
      <w:r>
        <w:fldChar w:fldCharType="end"/>
      </w:r>
      <w:r>
        <w:fldChar w:fldCharType="begin" w:fldLock="1"/>
      </w:r>
      <w:r w:rsidR="004205B8">
        <w:instrText>ADDIN CSL_CITATION {"citationItems":[{"id":"ITEM-1","itemData":{"URL":"https://internetofthingsagenda.techtarget.com/definition/smart-city","accessed":{"date-parts":[["2019","11","28"]]},"author":[{"dropping-particle":"","family":"Techopedia","given":"","non-dropping-particle":"","parse-names":false,"suffix":""}],"container-title":"Techopedia","id":"ITEM-1","issued":{"date-parts":[["2019"]]},"title":"What is a Smart City? - Definition from Techopedia","type":"webpage"},"uris":["http://www.mendeley.com/documents/?uuid=2120dbdc-5474-392a-a13c-3b9f3803bce7"]}],"mendeley":{"formattedCitation":"[9]","plainTextFormattedCitation":"[9]","previouslyFormattedCitation":"[9]"},"properties":{"noteIndex":0},"schema":"https://github.com/citation-style-language/schema/raw/master/csl-citation.json"}</w:instrText>
      </w:r>
      <w:r>
        <w:fldChar w:fldCharType="separate"/>
      </w:r>
      <w:r w:rsidR="00416955" w:rsidRPr="00416955">
        <w:rPr>
          <w:noProof/>
        </w:rPr>
        <w:t>[9]</w:t>
      </w:r>
      <w:r>
        <w:fldChar w:fldCharType="end"/>
      </w:r>
      <w:r>
        <w:t xml:space="preserve">. </w:t>
      </w:r>
    </w:p>
    <w:p w14:paraId="2013A7A2" w14:textId="77777777" w:rsidR="000C3B71" w:rsidRDefault="000C3B71" w:rsidP="00FE75A1">
      <w:pPr>
        <w:pStyle w:val="Heading2"/>
        <w:jc w:val="both"/>
      </w:pPr>
      <w:r>
        <w:t>Why cities are demanded to be smart?</w:t>
      </w:r>
    </w:p>
    <w:p w14:paraId="2D12B4EA" w14:textId="0455341D" w:rsidR="000C3B71" w:rsidRDefault="000C3B71" w:rsidP="00FE75A1">
      <w:pPr>
        <w:jc w:val="both"/>
      </w:pPr>
      <w:r>
        <w:t xml:space="preserve">currently, one of the main challenges of cities all over the </w:t>
      </w:r>
      <w:r w:rsidR="00A20E46">
        <w:t>world</w:t>
      </w:r>
      <w:r>
        <w:t xml:space="preserve"> is the urban population. Base on the research released by the United Nations (UN)</w:t>
      </w:r>
      <w:r w:rsidRPr="00E85AD5">
        <w:t xml:space="preserve"> </w:t>
      </w:r>
      <w:r>
        <w:t>in 2018, about 55% of the world’s populations are city dwellers and the figure is expected to rise up 68% in 2050</w:t>
      </w:r>
      <w:r>
        <w:fldChar w:fldCharType="begin" w:fldLock="1"/>
      </w:r>
      <w:r w:rsidR="004205B8">
        <w:instrText>ADDIN CSL_CITATION {"citationItems":[{"id":"ITEM-1","itemData":{"author":[{"dropping-particle":"","family":"UNDESA","given":"","non-dropping-particle":"","parse-names":false,"suffix":""}],"container-title":"2018 Revision of World Urbanization Prospects | Multimedia Library - United Nations Department of Economic and Social Affairs","id":"ITEM-1","issued":{"date-parts":[["2019"]]},"page":"1-4","title":"Department of Economic and Social Affairs Publications 2018 Revision of World Urbanization Prospects","type":"article-journal"},"uris":["http://www.mendeley.com/documents/?uuid=e7d1c1c3-8800-3397-aa32-007e5edf0e4a"]}],"mendeley":{"formattedCitation":"[10]","plainTextFormattedCitation":"[10]","previouslyFormattedCitation":"[10]"},"properties":{"noteIndex":0},"schema":"https://github.com/citation-style-language/schema/raw/master/csl-citation.json"}</w:instrText>
      </w:r>
      <w:r>
        <w:fldChar w:fldCharType="separate"/>
      </w:r>
      <w:r w:rsidR="00416955" w:rsidRPr="00416955">
        <w:rPr>
          <w:noProof/>
        </w:rPr>
        <w:t>[10]</w:t>
      </w:r>
      <w:r>
        <w:fldChar w:fldCharType="end"/>
      </w:r>
      <w:r>
        <w:t>. Although, urbanization plays a great role in the conserving the ecological system, it can also negatively affect the environment, services, citizens and ultimately the sustainability. This is mainly because the emission that comes out from the different means of transportation can cause air pollution. Similarly, poor transportation infrastructure can affect the safety of citizen and it also can affect the movement and production of citizens by cause traffic congestions</w:t>
      </w:r>
      <w:r w:rsidR="00FA3FE1">
        <w:fldChar w:fldCharType="begin" w:fldLock="1"/>
      </w:r>
      <w:r w:rsidR="004205B8">
        <w:instrText>ADDIN CSL_CITATION {"citationItems":[{"id":"ITEM-1","itemData":{"DOI":"10.1007/s10696-012-9151-6","ISSN":"19366582","abstract":"More and more companies are paying attention to their carbon footprint beyond production emissions. In this work we consider a 'carbon-aware' company (either by choice or enforced by regulation) that is reconsidering the transport mode selection decision. Traditionally the trade-off has been between lead time (and corresponding inventory costs) and transportation costs but now emission costs come into the equation. We use a carbon emission measurement methodology based on real-life data and incorporate it into an inventory model. We consider the results for different types of emission regulation (including voluntary targets). We find that even though large emission reductions can be obtained by switching to a different mode, the actual decision depends on the regulation and non-monetary considerations, such as lead time variability. © 2012 The Author(s).","author":[{"dropping-particle":"","family":"Hoen","given":"K. M.R.","non-dropping-particle":"","parse-names":false,"suffix":""},{"dropping-particle":"","family":"Tan","given":"T.","non-dropping-particle":"","parse-names":false,"suffix":""},{"dropping-particle":"","family":"Fransoo","given":"J. C.","non-dropping-particle":"","parse-names":false,"suffix":""},{"dropping-particle":"","family":"Houtum","given":"G. J.","non-dropping-particle":"Van","parse-names":false,"suffix":""}],"container-title":"Flexible Services and Manufacturing Journal","id":"ITEM-1","issue":"1-2","issued":{"date-parts":[["2014","6"]]},"page":"170-195","title":"Effect of carbon emission regulations on transport mode selection under stochastic demand","type":"article-journal","volume":"26"},"uris":["http://www.mendeley.com/documents/?uuid=7cafd9f3-6cf9-35d8-9d59-08f365bada10"]}],"mendeley":{"formattedCitation":"[11]","plainTextFormattedCitation":"[11]","previouslyFormattedCitation":"[11]"},"properties":{"noteIndex":0},"schema":"https://github.com/citation-style-language/schema/raw/master/csl-citation.json"}</w:instrText>
      </w:r>
      <w:r w:rsidR="00FA3FE1">
        <w:fldChar w:fldCharType="separate"/>
      </w:r>
      <w:r w:rsidR="00416955" w:rsidRPr="00416955">
        <w:rPr>
          <w:noProof/>
        </w:rPr>
        <w:t>[11]</w:t>
      </w:r>
      <w:r w:rsidR="00FA3FE1">
        <w:fldChar w:fldCharType="end"/>
      </w:r>
      <w:r w:rsidRPr="00FA3FE1">
        <w:t>.</w:t>
      </w:r>
      <w:r>
        <w:t xml:space="preserve"> Additionally, the city waste can also harm the environment and can also pollute the water system </w:t>
      </w:r>
      <w:r>
        <w:lastRenderedPageBreak/>
        <w:t>and this in turn affects the life of the aquatic-life and even the human’s health.</w:t>
      </w:r>
      <w:r w:rsidR="00FA3FE1">
        <w:t xml:space="preserve"> </w:t>
      </w:r>
      <w:r>
        <w:t>Moreover,</w:t>
      </w:r>
      <w:r w:rsidR="00FA3FE1">
        <w:t xml:space="preserve"> </w:t>
      </w:r>
      <w:r>
        <w:t xml:space="preserve">inefficient consumption of energy and resources are also some of the common habits in cities. </w:t>
      </w:r>
    </w:p>
    <w:p w14:paraId="41B33E4A" w14:textId="77777777" w:rsidR="000C3B71" w:rsidRDefault="000C3B71" w:rsidP="00FE75A1">
      <w:pPr>
        <w:jc w:val="both"/>
      </w:pPr>
      <w:r>
        <w:t xml:space="preserve">Thus, in order to minimize the above-mentioned negative impacts of the continuously growing urbanization on the environment and residents and to make an efficient use of resources services, infrastructure and the properties of citizens the idea of IoT and IoT enabled devices are incorporated into cities which in turn left cities to be named as smart. </w:t>
      </w:r>
    </w:p>
    <w:p w14:paraId="14696916" w14:textId="77777777" w:rsidR="000C3B71" w:rsidRDefault="000C3B71" w:rsidP="00FE75A1">
      <w:pPr>
        <w:jc w:val="both"/>
      </w:pPr>
      <w:r>
        <w:t>Today many smart city construction projects integrate the following key notions in order to tackle the above-mentioned challenges.</w:t>
      </w:r>
    </w:p>
    <w:p w14:paraId="2AF1406B" w14:textId="77777777" w:rsidR="000C3B71" w:rsidRDefault="000C3B71" w:rsidP="00FE75A1">
      <w:pPr>
        <w:jc w:val="both"/>
      </w:pPr>
    </w:p>
    <w:p w14:paraId="04411108" w14:textId="77777777" w:rsidR="000C3B71" w:rsidRDefault="000C3B71" w:rsidP="00FE75A1">
      <w:pPr>
        <w:pStyle w:val="ListParagraph"/>
        <w:numPr>
          <w:ilvl w:val="0"/>
          <w:numId w:val="11"/>
        </w:numPr>
        <w:spacing w:after="160" w:line="259" w:lineRule="auto"/>
        <w:jc w:val="both"/>
      </w:pPr>
      <w:r>
        <w:t xml:space="preserve">Collaboration: In order to make the services more effective, efficient and users oriented while helping economic growth, the </w:t>
      </w:r>
      <w:r>
        <w:t>community services made to operate in outdoor environment so that they can exchange their data and share their projects.</w:t>
      </w:r>
    </w:p>
    <w:p w14:paraId="4F37104F" w14:textId="77777777" w:rsidR="000C3B71" w:rsidRDefault="000C3B71" w:rsidP="00FE75A1">
      <w:pPr>
        <w:pStyle w:val="ListParagraph"/>
        <w:numPr>
          <w:ilvl w:val="0"/>
          <w:numId w:val="14"/>
        </w:numPr>
        <w:spacing w:after="160" w:line="259" w:lineRule="auto"/>
        <w:jc w:val="both"/>
      </w:pPr>
      <w:r>
        <w:t>Sustainability: As today’s smart city ideology incorporates sustainability, it more concerned about saving the natural resources such as energy, raw materials, water, food, decreasing pollution and so on.</w:t>
      </w:r>
    </w:p>
    <w:p w14:paraId="0E798D94" w14:textId="77777777" w:rsidR="000C3B71" w:rsidRDefault="000C3B71" w:rsidP="00FE75A1">
      <w:pPr>
        <w:pStyle w:val="ListParagraph"/>
        <w:numPr>
          <w:ilvl w:val="0"/>
          <w:numId w:val="14"/>
        </w:numPr>
        <w:spacing w:after="160" w:line="259" w:lineRule="auto"/>
        <w:jc w:val="both"/>
      </w:pPr>
      <w:r>
        <w:t xml:space="preserve">Innovation: The smart city needs to inspire its residents, business and community services to innovate a new method of </w:t>
      </w:r>
      <w:r w:rsidR="00A20E46">
        <w:t>organization</w:t>
      </w:r>
      <w:r>
        <w:t>, communication, sharing, production and so on, to develop urban dynamics via a creative service.</w:t>
      </w:r>
    </w:p>
    <w:p w14:paraId="6839294D" w14:textId="77777777" w:rsidR="000C3B71" w:rsidRDefault="000C3B71" w:rsidP="00FE75A1">
      <w:pPr>
        <w:pStyle w:val="ListParagraph"/>
        <w:numPr>
          <w:ilvl w:val="0"/>
          <w:numId w:val="14"/>
        </w:numPr>
        <w:spacing w:after="160" w:line="259" w:lineRule="auto"/>
        <w:jc w:val="both"/>
      </w:pPr>
      <w:r>
        <w:t>Integration: The smart city needs to reduce social classification of health, education, gender, safety and so on so that, the quality of life of individuals can be improved.</w:t>
      </w:r>
    </w:p>
    <w:p w14:paraId="73F25433" w14:textId="77DAD303" w:rsidR="000C3B71" w:rsidRDefault="000C3B71" w:rsidP="00FE75A1">
      <w:pPr>
        <w:pStyle w:val="ListParagraph"/>
        <w:numPr>
          <w:ilvl w:val="0"/>
          <w:numId w:val="14"/>
        </w:numPr>
        <w:spacing w:after="160" w:line="259" w:lineRule="auto"/>
        <w:jc w:val="both"/>
      </w:pPr>
      <w:r>
        <w:lastRenderedPageBreak/>
        <w:t xml:space="preserve">Participation: the smart city needs to up lift and encourage its community, businesses and other </w:t>
      </w:r>
      <w:r w:rsidR="00A20E46">
        <w:t>organizations</w:t>
      </w:r>
      <w:r>
        <w:t xml:space="preserve"> to associate and participate in the exiting projects. Participation is crucial in smart cities</w:t>
      </w:r>
      <w:r w:rsidR="00FA3FE1">
        <w:fldChar w:fldCharType="begin" w:fldLock="1"/>
      </w:r>
      <w:r w:rsidR="004205B8">
        <w:instrText>ADDIN CSL_CITATION {"citationItems":[{"id":"ITEM-1","itemData":{"URL":"http://www.smartcity.brussels/the-project-definition","accessed":{"date-parts":[["2019","12","2"]]},"author":[{"dropping-particle":"","family":"Government of Brussels","given":"","non-dropping-particle":"","parse-names":false,"suffix":""}],"id":"ITEM-1","issued":{"date-parts":[["2019"]]},"title":"Definition | Brussels Smart City","type":"webpage"},"uris":["http://www.mendeley.com/documents/?uuid=07ce5f47-e2a6-374d-85c0-9c0b1a19e69e"]}],"mendeley":{"formattedCitation":"[12]","plainTextFormattedCitation":"[12]","previouslyFormattedCitation":"[12]"},"properties":{"noteIndex":0},"schema":"https://github.com/citation-style-language/schema/raw/master/csl-citation.json"}</w:instrText>
      </w:r>
      <w:r w:rsidR="00FA3FE1">
        <w:fldChar w:fldCharType="separate"/>
      </w:r>
      <w:r w:rsidR="00416955" w:rsidRPr="00416955">
        <w:rPr>
          <w:noProof/>
        </w:rPr>
        <w:t>[12]</w:t>
      </w:r>
      <w:r w:rsidR="00FA3FE1">
        <w:fldChar w:fldCharType="end"/>
      </w:r>
      <w:r>
        <w:t>.</w:t>
      </w:r>
    </w:p>
    <w:p w14:paraId="32951194" w14:textId="2AB1DDD1" w:rsidR="000C3B71" w:rsidRDefault="000C3B71" w:rsidP="00FE75A1">
      <w:pPr>
        <w:pStyle w:val="ListParagraph"/>
        <w:numPr>
          <w:ilvl w:val="0"/>
          <w:numId w:val="14"/>
        </w:numPr>
        <w:spacing w:after="160" w:line="259" w:lineRule="auto"/>
        <w:jc w:val="both"/>
      </w:pPr>
      <w:r>
        <w:t>Simplification: As it seen in the development of most smart cities, there was and still are some complicated and outdated regulations. These regulations need to be simplified and updated regularly</w:t>
      </w:r>
      <w:r w:rsidR="00FA3FE1">
        <w:fldChar w:fldCharType="begin" w:fldLock="1"/>
      </w:r>
      <w:r w:rsidR="004205B8">
        <w:instrText>ADDIN CSL_CITATION {"citationItems":[{"id":"ITEM-1","itemData":{"URL":"http://www.smartcity.brussels/the-project-definition","accessed":{"date-parts":[["2019","12","2"]]},"author":[{"dropping-particle":"","family":"Government of Brussels","given":"","non-dropping-particle":"","parse-names":false,"suffix":""}],"id":"ITEM-1","issued":{"date-parts":[["2019"]]},"title":"Definition | Brussels Smart City","type":"webpage"},"uris":["http://www.mendeley.com/documents/?uuid=07ce5f47-e2a6-374d-85c0-9c0b1a19e69e"]}],"mendeley":{"formattedCitation":"[12]","plainTextFormattedCitation":"[12]","previouslyFormattedCitation":"[12]"},"properties":{"noteIndex":0},"schema":"https://github.com/citation-style-language/schema/raw/master/csl-citation.json"}</w:instrText>
      </w:r>
      <w:r w:rsidR="00FA3FE1">
        <w:fldChar w:fldCharType="separate"/>
      </w:r>
      <w:r w:rsidR="00416955" w:rsidRPr="00416955">
        <w:rPr>
          <w:noProof/>
        </w:rPr>
        <w:t>[12]</w:t>
      </w:r>
      <w:r w:rsidR="00FA3FE1">
        <w:fldChar w:fldCharType="end"/>
      </w:r>
      <w:r>
        <w:t>.</w:t>
      </w:r>
    </w:p>
    <w:p w14:paraId="1BD027B8" w14:textId="77777777" w:rsidR="000C3B71" w:rsidRDefault="000C3B71" w:rsidP="00FE75A1">
      <w:pPr>
        <w:pStyle w:val="Heading2"/>
        <w:jc w:val="both"/>
      </w:pPr>
      <w:r>
        <w:t>Action areas to change a given city into smart city one</w:t>
      </w:r>
    </w:p>
    <w:p w14:paraId="1B90863A" w14:textId="46FF1607" w:rsidR="000C3B71" w:rsidRDefault="000C3B71" w:rsidP="00FE75A1">
      <w:pPr>
        <w:jc w:val="both"/>
      </w:pPr>
      <w:r>
        <w:t xml:space="preserve">The process of changing a given city into smart city that meets its desirable goals is not an easy task which can be done overnight. Rather it is a long and challenging task which demands financial, natural and human resources. Some of the fundamental frame works of a smart city is comprised of the following elements : smart economy, </w:t>
      </w:r>
      <w:r>
        <w:t>smart environment, smart governance, smart mobility, smart population, smart building, smart energy and smart services</w:t>
      </w:r>
      <w:r>
        <w:fldChar w:fldCharType="begin" w:fldLock="1"/>
      </w:r>
      <w:r w:rsidR="004205B8">
        <w:instrText>ADDIN CSL_CITATION {"citationItems":[{"id":"ITEM-1","itemData":{"ISSN":"1352-9404","author":[{"dropping-particle":"","family":"Kelly","given":"Kevin","non-dropping-particle":"","parse-names":false,"suffix":""},{"dropping-particle":"","family":"Usoro","given":"Abel","non-dropping-particle":"","parse-names":false,"suffix":""},{"dropping-particle":"","family":"Opeyemi Ogunleye","given":"Gabriel","non-dropping-particle":"","parse-names":false,"suffix":""},{"dropping-particle":"","family":"Gbenga Fashoto","given":"Stephen","non-dropping-particle":"","parse-names":false,"suffix":""},{"dropping-particle":"","family":"Weje","given":"Emmanuel","non-dropping-particle":"","parse-names":false,"suffix":""},{"dropping-particle":"","family":"Aribilosho","given":"Mpantor","non-dropping-particle":"","parse-names":false,"suffix":""}],"container-title":"School of Engineering and Computing Computing and Information Systems Journal","id":"ITEM-1","issued":{"date-parts":[["2016"]]},"title":"An Experimentation of the Use of Oracle PL/SQL with Genetic Algorithms for Bulk Resource A Fuzzy Logic Expert System for the Prediction of Breast Cancer A Review on Smart Cities: Impact of Technology and Social Factors","type":"article-journal","volume":"20"},"uris":["http://www.mendeley.com/documents/?uuid=f39c04a1-ae2a-3711-b5f2-9e7ed756976d"]}],"mendeley":{"formattedCitation":"[3]","plainTextFormattedCitation":"[3]","previouslyFormattedCitation":"[3]"},"properties":{"noteIndex":0},"schema":"https://github.com/citation-style-language/schema/raw/master/csl-citation.json"}</w:instrText>
      </w:r>
      <w:r>
        <w:fldChar w:fldCharType="separate"/>
      </w:r>
      <w:r w:rsidR="00416955" w:rsidRPr="00416955">
        <w:rPr>
          <w:noProof/>
        </w:rPr>
        <w:t>[3]</w:t>
      </w:r>
      <w:r>
        <w:fldChar w:fldCharType="end"/>
      </w:r>
      <w:r>
        <w:t xml:space="preserve">.  The figure below shows how a city can act to make each action areas smarter so that the city can be smart. </w:t>
      </w:r>
    </w:p>
    <w:p w14:paraId="127A2462" w14:textId="77777777" w:rsidR="000C3B71" w:rsidRDefault="000C3B71" w:rsidP="00FE75A1">
      <w:pPr>
        <w:jc w:val="both"/>
      </w:pPr>
    </w:p>
    <w:p w14:paraId="72D277C0" w14:textId="77777777" w:rsidR="000C3B71" w:rsidRDefault="000C3B71" w:rsidP="00FE75A1">
      <w:pPr>
        <w:keepNext/>
        <w:jc w:val="both"/>
      </w:pPr>
      <w:r>
        <w:rPr>
          <w:noProof/>
        </w:rPr>
        <w:drawing>
          <wp:inline distT="0" distB="0" distL="0" distR="0" wp14:anchorId="531A42DF" wp14:editId="31845974">
            <wp:extent cx="3284726" cy="31079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26914" cy="3147888"/>
                    </a:xfrm>
                    <a:prstGeom prst="rect">
                      <a:avLst/>
                    </a:prstGeom>
                    <a:noFill/>
                    <a:ln>
                      <a:noFill/>
                    </a:ln>
                  </pic:spPr>
                </pic:pic>
              </a:graphicData>
            </a:graphic>
          </wp:inline>
        </w:drawing>
      </w:r>
    </w:p>
    <w:p w14:paraId="0F48EAC7" w14:textId="77777777" w:rsidR="000C3B71" w:rsidRDefault="000C3B71" w:rsidP="00FE75A1">
      <w:pPr>
        <w:pStyle w:val="Caption"/>
        <w:jc w:val="both"/>
        <w:rPr>
          <w:sz w:val="20"/>
          <w:szCs w:val="20"/>
        </w:rPr>
      </w:pPr>
      <w:r w:rsidRPr="00797072">
        <w:rPr>
          <w:sz w:val="20"/>
          <w:szCs w:val="20"/>
        </w:rPr>
        <w:t xml:space="preserve">Figure </w:t>
      </w:r>
      <w:r w:rsidRPr="00797072">
        <w:rPr>
          <w:sz w:val="20"/>
          <w:szCs w:val="20"/>
        </w:rPr>
        <w:fldChar w:fldCharType="begin"/>
      </w:r>
      <w:r w:rsidRPr="00797072">
        <w:rPr>
          <w:sz w:val="20"/>
          <w:szCs w:val="20"/>
        </w:rPr>
        <w:instrText xml:space="preserve"> SEQ Figure \* ARABIC </w:instrText>
      </w:r>
      <w:r w:rsidRPr="00797072">
        <w:rPr>
          <w:sz w:val="20"/>
          <w:szCs w:val="20"/>
        </w:rPr>
        <w:fldChar w:fldCharType="separate"/>
      </w:r>
      <w:r>
        <w:rPr>
          <w:noProof/>
          <w:sz w:val="20"/>
          <w:szCs w:val="20"/>
        </w:rPr>
        <w:t>1</w:t>
      </w:r>
      <w:r w:rsidRPr="00797072">
        <w:rPr>
          <w:sz w:val="20"/>
          <w:szCs w:val="20"/>
        </w:rPr>
        <w:fldChar w:fldCharType="end"/>
      </w:r>
      <w:r w:rsidRPr="00797072">
        <w:rPr>
          <w:sz w:val="20"/>
          <w:szCs w:val="20"/>
        </w:rPr>
        <w:t xml:space="preserve">    Action areas</w:t>
      </w:r>
      <w:r>
        <w:rPr>
          <w:sz w:val="20"/>
          <w:szCs w:val="20"/>
        </w:rPr>
        <w:t xml:space="preserve"> a smart city</w:t>
      </w:r>
    </w:p>
    <w:p w14:paraId="7B6388AA" w14:textId="58A0757F" w:rsidR="000C3B71" w:rsidRDefault="000C3B71" w:rsidP="00FE75A1">
      <w:pPr>
        <w:jc w:val="both"/>
      </w:pPr>
      <w:r>
        <w:t xml:space="preserve">    </w:t>
      </w:r>
      <w:bookmarkStart w:id="0" w:name="_Hlk27102499"/>
      <w:r>
        <w:fldChar w:fldCharType="begin" w:fldLock="1"/>
      </w:r>
      <w:r w:rsidR="004205B8">
        <w:instrText>ADDIN CSL_CITATION {"citationItems":[{"id":"ITEM-1","itemData":{"URL":"http://www.smartcity.brussels/the-project-definition","accessed":{"date-parts":[["2019","12","2"]]},"author":[{"dropping-particle":"","family":"Government of Brussels","given":"","non-dropping-particle":"","parse-names":false,"suffix":""}],"id":"ITEM-1","issued":{"date-parts":[["2019"]]},"title":"Definition | Brussels Smart City","type":"webpage"},"uris":["http://www.mendeley.com/documents/?uuid=07ce5f47-e2a6-374d-85c0-9c0b1a19e69e"]}],"mendeley":{"formattedCitation":"[12]","plainTextFormattedCitation":"[12]","previouslyFormattedCitation":"[12]"},"properties":{"noteIndex":0},"schema":"https://github.com/citation-style-language/schema/raw/master/csl-citation.json"}</w:instrText>
      </w:r>
      <w:r>
        <w:fldChar w:fldCharType="separate"/>
      </w:r>
      <w:r w:rsidR="00416955" w:rsidRPr="00416955">
        <w:rPr>
          <w:noProof/>
        </w:rPr>
        <w:t>[12]</w:t>
      </w:r>
      <w:r>
        <w:fldChar w:fldCharType="end"/>
      </w:r>
      <w:bookmarkEnd w:id="0"/>
    </w:p>
    <w:p w14:paraId="347EE0B0" w14:textId="77777777" w:rsidR="000C3B71" w:rsidRDefault="000C3B71" w:rsidP="00FE75A1">
      <w:pPr>
        <w:jc w:val="both"/>
      </w:pPr>
      <w:r>
        <w:t xml:space="preserve">Some of the main characteristics used to define the city’s smartness are: </w:t>
      </w:r>
    </w:p>
    <w:p w14:paraId="027E8E64" w14:textId="77777777" w:rsidR="000C3B71" w:rsidRDefault="000C3B71" w:rsidP="00FE75A1">
      <w:pPr>
        <w:pStyle w:val="ListParagraph"/>
        <w:numPr>
          <w:ilvl w:val="0"/>
          <w:numId w:val="12"/>
        </w:numPr>
        <w:spacing w:after="160" w:line="259" w:lineRule="auto"/>
        <w:jc w:val="both"/>
      </w:pPr>
      <w:r>
        <w:t>Infrastructures which relay on technology.</w:t>
      </w:r>
    </w:p>
    <w:p w14:paraId="4C294C9F" w14:textId="77777777" w:rsidR="000C3B71" w:rsidRDefault="000C3B71" w:rsidP="00FE75A1">
      <w:pPr>
        <w:pStyle w:val="ListParagraph"/>
        <w:numPr>
          <w:ilvl w:val="0"/>
          <w:numId w:val="12"/>
        </w:numPr>
        <w:spacing w:after="160" w:line="259" w:lineRule="auto"/>
        <w:jc w:val="both"/>
      </w:pPr>
      <w:r>
        <w:t>How the friendly is to the environment.</w:t>
      </w:r>
    </w:p>
    <w:p w14:paraId="676D55BD" w14:textId="77777777" w:rsidR="000C3B71" w:rsidRDefault="000C3B71" w:rsidP="00FE75A1">
      <w:pPr>
        <w:pStyle w:val="ListParagraph"/>
        <w:numPr>
          <w:ilvl w:val="0"/>
          <w:numId w:val="12"/>
        </w:numPr>
        <w:spacing w:after="160" w:line="259" w:lineRule="auto"/>
        <w:jc w:val="both"/>
      </w:pPr>
      <w:r>
        <w:lastRenderedPageBreak/>
        <w:t>Operational efficiency of public services.</w:t>
      </w:r>
    </w:p>
    <w:p w14:paraId="687F2CAB" w14:textId="77777777" w:rsidR="000C3B71" w:rsidRDefault="000C3B71" w:rsidP="00FE75A1">
      <w:pPr>
        <w:pStyle w:val="ListParagraph"/>
        <w:numPr>
          <w:ilvl w:val="0"/>
          <w:numId w:val="12"/>
        </w:numPr>
        <w:spacing w:after="160" w:line="259" w:lineRule="auto"/>
        <w:jc w:val="both"/>
      </w:pPr>
      <w:r>
        <w:t>Promising and sensible urban planning.</w:t>
      </w:r>
    </w:p>
    <w:p w14:paraId="71E1835F" w14:textId="77777777" w:rsidR="000C3B71" w:rsidRDefault="000C3B71" w:rsidP="00FE75A1">
      <w:pPr>
        <w:pStyle w:val="ListParagraph"/>
        <w:numPr>
          <w:ilvl w:val="0"/>
          <w:numId w:val="12"/>
        </w:numPr>
        <w:spacing w:after="160" w:line="259" w:lineRule="auto"/>
        <w:jc w:val="both"/>
      </w:pPr>
      <w:r>
        <w:t xml:space="preserve">The living and working environment of residents and their ability to </w:t>
      </w:r>
      <w:r w:rsidR="00A20E46">
        <w:t>utilize</w:t>
      </w:r>
      <w:r>
        <w:t xml:space="preserve"> the resources. </w:t>
      </w:r>
    </w:p>
    <w:p w14:paraId="7379B8E3" w14:textId="77777777" w:rsidR="000C3B71" w:rsidRDefault="000C3B71" w:rsidP="00FE75A1">
      <w:pPr>
        <w:pStyle w:val="Heading2"/>
        <w:jc w:val="both"/>
      </w:pPr>
      <w:r>
        <w:t xml:space="preserve">Operation of smart city through the internet of things (IoT) </w:t>
      </w:r>
    </w:p>
    <w:p w14:paraId="1FB6D387" w14:textId="77777777" w:rsidR="000C3B71" w:rsidRDefault="000C3B71" w:rsidP="00FE75A1">
      <w:pPr>
        <w:jc w:val="both"/>
      </w:pPr>
      <w:r>
        <w:t xml:space="preserve">Although, the smart cities </w:t>
      </w:r>
      <w:r w:rsidR="00A20E46">
        <w:t>utilize</w:t>
      </w:r>
      <w:r>
        <w:t xml:space="preserve"> different types of technologies such as IoT devices, communication networks, Artificial Intelligence, cloud computing, software solutions and user interfaces, they heavily depend on IoT devices.  This mainly because the IoT creates a mesh network of linked devices that can communicate and interchange information or data. The data which are gathered and delivered via the IoT sensors and devices will be stored for in designated servers or clouds.</w:t>
      </w:r>
    </w:p>
    <w:p w14:paraId="43DDADA5" w14:textId="77777777" w:rsidR="000C3B71" w:rsidRDefault="000C3B71" w:rsidP="00FE75A1">
      <w:pPr>
        <w:jc w:val="both"/>
      </w:pPr>
      <w:r>
        <w:t xml:space="preserve">The four most import phases that took place in a successful smart city are; data </w:t>
      </w:r>
      <w:r>
        <w:t>collection, analysis, communication and action.</w:t>
      </w:r>
    </w:p>
    <w:p w14:paraId="2A5B7759" w14:textId="77777777" w:rsidR="000C3B71" w:rsidRDefault="000C3B71" w:rsidP="00FE75A1">
      <w:pPr>
        <w:jc w:val="both"/>
      </w:pPr>
      <w:r>
        <w:t xml:space="preserve">First the IoT devices such as smart sensors collect real time data from various parts of the city. Then, the data gathered via the sensors are </w:t>
      </w:r>
      <w:r w:rsidR="00A20E46">
        <w:t>analyzed</w:t>
      </w:r>
      <w:r>
        <w:t xml:space="preserve"> so that only the useful data or information can be </w:t>
      </w:r>
      <w:r w:rsidR="00A20E46">
        <w:t>utilized</w:t>
      </w:r>
      <w:r>
        <w:t>.</w:t>
      </w:r>
    </w:p>
    <w:p w14:paraId="11FE5419" w14:textId="77777777" w:rsidR="000C3B71" w:rsidRDefault="000C3B71" w:rsidP="00FE75A1">
      <w:pPr>
        <w:jc w:val="both"/>
      </w:pPr>
      <w:r>
        <w:t>Next, the data which found to be meaningful in the analysis process are transferred or shared with the decision makers via the networks. Finally, the cities act upon the insights which are extracted from the data. The actions can be optimization of operations, generation of solutions, evaluation of management system and so on.</w:t>
      </w:r>
    </w:p>
    <w:p w14:paraId="64ECF07D" w14:textId="77777777" w:rsidR="000C3B71" w:rsidRDefault="000C3B71" w:rsidP="00FE75A1">
      <w:pPr>
        <w:pStyle w:val="Heading2"/>
        <w:jc w:val="both"/>
      </w:pPr>
      <w:r w:rsidRPr="008A7264">
        <w:t>Types of network technology used in smart cities</w:t>
      </w:r>
      <w:r>
        <w:t xml:space="preserve"> </w:t>
      </w:r>
    </w:p>
    <w:p w14:paraId="70D2C818" w14:textId="6434B149" w:rsidR="000C3B71" w:rsidRDefault="000C3B71" w:rsidP="00FE75A1">
      <w:pPr>
        <w:jc w:val="both"/>
      </w:pPr>
      <w:r>
        <w:t xml:space="preserve">In order to harness the benefits of a smart city, today many cities around the world are either adopted or they are in search of the application of smart city model. Among the other things, application of smart city requires </w:t>
      </w:r>
      <w:r>
        <w:lastRenderedPageBreak/>
        <w:t>utilization of advanced technologies. Some of these technologies are Wireless Sensors Network (WSNs), IoT, Unmanned Aerial Vehicle (UAVs), Robotics, Cloud Computing, Cyber-Physical System (CPS) and others</w:t>
      </w:r>
      <w:r>
        <w:fldChar w:fldCharType="begin" w:fldLock="1"/>
      </w:r>
      <w:r w:rsidR="004205B8">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Applications","id":"ITEM-1","issue":"1","issued":{"date-parts":[["2018"]]},"page":"26","title":"Networking architectures and protocols for smart city systems","type":"article-journal","volume":"9"},"uris":["http://www.mendeley.com/documents/?uuid=7d317ced-7579-37e0-ae44-1c4fe636a164"]}],"mendeley":{"formattedCitation":"[13]","plainTextFormattedCitation":"[13]","previouslyFormattedCitation":"[13]"},"properties":{"noteIndex":0},"schema":"https://github.com/citation-style-language/schema/raw/master/csl-citation.json"}</w:instrText>
      </w:r>
      <w:r>
        <w:fldChar w:fldCharType="separate"/>
      </w:r>
      <w:r w:rsidR="00416955" w:rsidRPr="00416955">
        <w:rPr>
          <w:noProof/>
        </w:rPr>
        <w:t>[13]</w:t>
      </w:r>
      <w:r>
        <w:fldChar w:fldCharType="end"/>
      </w:r>
      <w:r>
        <w:t>.</w:t>
      </w:r>
    </w:p>
    <w:p w14:paraId="61533501" w14:textId="601AE270" w:rsidR="000C3B71" w:rsidRDefault="000C3B71" w:rsidP="00FE75A1">
      <w:pPr>
        <w:jc w:val="both"/>
      </w:pPr>
      <w:r>
        <w:t>But all these technologies require a strong, reliable and efficient network and communication infrastructure to be able to communicate and exchange information or data among the various components of the system that delivers the specific service. As the smart city services are designed at different levels and scales the requirement of their network and communication model varies accordingly</w:t>
      </w:r>
      <w:r>
        <w:fldChar w:fldCharType="begin" w:fldLock="1"/>
      </w:r>
      <w:r w:rsidR="004205B8">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Applications","id":"ITEM-1","issue":"1","issued":{"date-parts":[["2018"]]},"page":"26","title":"Networking architectures and protocols for smart city systems","type":"article-journal","volume":"9"},"uris":["http://www.mendeley.com/documents/?uuid=7d317ced-7579-37e0-ae44-1c4fe636a164"]}],"mendeley":{"formattedCitation":"[13]","plainTextFormattedCitation":"[13]","previouslyFormattedCitation":"[13]"},"properties":{"noteIndex":0},"schema":"https://github.com/citation-style-language/schema/raw/master/csl-citation.json"}</w:instrText>
      </w:r>
      <w:r>
        <w:fldChar w:fldCharType="separate"/>
      </w:r>
      <w:r w:rsidR="00416955" w:rsidRPr="00416955">
        <w:rPr>
          <w:noProof/>
        </w:rPr>
        <w:t>[13]</w:t>
      </w:r>
      <w:r>
        <w:fldChar w:fldCharType="end"/>
      </w:r>
      <w:r>
        <w:t>.</w:t>
      </w:r>
    </w:p>
    <w:p w14:paraId="502563F8" w14:textId="4F3B4421" w:rsidR="000C3B71" w:rsidRDefault="000C3B71" w:rsidP="00FE75A1">
      <w:pPr>
        <w:jc w:val="both"/>
      </w:pPr>
      <w:r>
        <w:t>Based on the research paper presented by</w:t>
      </w:r>
      <w:r w:rsidR="00416955">
        <w:fldChar w:fldCharType="begin" w:fldLock="1"/>
      </w:r>
      <w:r w:rsidR="004205B8">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Applications","id":"ITEM-1","issue":"1","issued":{"date-parts":[["2018","12","1"]]},"publisher":"Springer London","title":"Networking architectures and protocols for smart city systems","type":"article-journal","volume":"9"},"uris":["http://www.mendeley.com/documents/?uuid=bd8380c6-db32-31f8-a3d3-476be80a5f34"]}],"mendeley":{"formattedCitation":"[14]","plainTextFormattedCitation":"[14]","previouslyFormattedCitation":"[14]"},"properties":{"noteIndex":0},"schema":"https://github.com/citation-style-language/schema/raw/master/csl-citation.json"}</w:instrText>
      </w:r>
      <w:r w:rsidR="00416955">
        <w:fldChar w:fldCharType="separate"/>
      </w:r>
      <w:r w:rsidR="00416955" w:rsidRPr="00416955">
        <w:rPr>
          <w:noProof/>
        </w:rPr>
        <w:t>[14]</w:t>
      </w:r>
      <w:r w:rsidR="00416955">
        <w:fldChar w:fldCharType="end"/>
      </w:r>
      <w:r w:rsidR="00416955">
        <w:t xml:space="preserve"> </w:t>
      </w:r>
      <w:r>
        <w:t xml:space="preserve">the five IoT network architectures which are used in smart cities are: Participatory Sensing (PS), Ubiquitous Networking (UN), Application-Layer Overlay Network </w:t>
      </w:r>
      <w:r>
        <w:t>(ALON), service-oriented (SO) and Autonomous Network (AN)</w:t>
      </w:r>
      <w:r>
        <w:fldChar w:fldCharType="begin" w:fldLock="1"/>
      </w:r>
      <w:r w:rsidR="00416955">
        <w:instrText>ADDIN CSL_CITATION {"citationItems":[{"id":"ITEM-1","itemData":{"DOI":"10.1109/ISCIT.2012.6381043","ISBN":"9781467311571","abstract":"The emerging Internet of Things (IoT) that effectively integrates cyber-physical space to create smart environments will undoubtedly have a plethora of applications in the near future. Meanwhile, it is also the key technological enabler to create smart cities, which will provide great benefits to our society. In this paper, four different IoT network architectures spanning various smart city applications are presented and their corresponding network Quality of Service (QoS) requirements are defined. Furthermore, as the beneficiary of smart city, we have the responsibility to actively participate in its development as well. A new network paradigm, participatory sensing, is thus discussed as a special case to highlight the way people may be involved in the information acquisition-transmission-interpretation-action loop. © 2012 IEEE.","author":[{"dropping-particle":"","family":"Jin","given":"Jiong","non-dropping-particle":"","parse-names":false,"suffix":""},{"dropping-particle":"","family":"Gubbi","given":"Jayavardhana","non-dropping-particle":"","parse-names":false,"suffix":""},{"dropping-particle":"","family":"Luo","given":"Tie","non-dropping-particle":"","parse-names":false,"suffix":""},{"dropping-particle":"","family":"Palaniswami","given":"Marimuthu","non-dropping-particle":"","parse-names":false,"suffix":""}],"container-title":"2012 International Symposium on Communications and Information Technologies, ISCIT 2012","id":"ITEM-1","issued":{"date-parts":[["2012"]]},"page":"956-961","title":"Network architecture and QoS issues in the internet of things for a smart city","type":"paper-conference"},"uris":["http://www.mendeley.com/documents/?uuid=137bf740-e1d6-3dbb-8d2e-1b0ccf6a60ad"]}],"mendeley":{"formattedCitation":"[15]","plainTextFormattedCitation":"[15]","previouslyFormattedCitation":"[15]"},"properties":{"noteIndex":0},"schema":"https://github.com/citation-style-language/schema/raw/master/csl-citation.json"}</w:instrText>
      </w:r>
      <w:r>
        <w:fldChar w:fldCharType="separate"/>
      </w:r>
      <w:r w:rsidR="00D44385" w:rsidRPr="00D44385">
        <w:rPr>
          <w:noProof/>
        </w:rPr>
        <w:t>[15]</w:t>
      </w:r>
      <w:r>
        <w:fldChar w:fldCharType="end"/>
      </w:r>
      <w:r>
        <w:t>.</w:t>
      </w:r>
    </w:p>
    <w:p w14:paraId="4578FD8E" w14:textId="224EFFF5" w:rsidR="000C3B71" w:rsidRDefault="000C3B71" w:rsidP="00FE75A1">
      <w:pPr>
        <w:jc w:val="both"/>
      </w:pPr>
      <w:r>
        <w:t>The (AN) architecture is used in few smart city applications like management of automated carpark where the network system supports the application. Most of the time it is not linked to the public networks but it can be linked via a gateway</w:t>
      </w:r>
      <w:r>
        <w:fldChar w:fldCharType="begin" w:fldLock="1"/>
      </w:r>
      <w:r w:rsidR="00416955">
        <w:instrText>ADDIN CSL_CITATION {"citationItems":[{"id":"ITEM-1","itemData":{"DOI":"10.1109/ISCIT.2012.6381043","ISBN":"9781467311571","abstract":"The emerging Internet of Things (IoT) that effectively integrates cyber-physical space to create smart environments will undoubtedly have a plethora of applications in the near future. Meanwhile, it is also the key technological enabler to create smart cities, which will provide great benefits to our society. In this paper, four different IoT network architectures spanning various smart city applications are presented and their corresponding network Quality of Service (QoS) requirements are defined. Furthermore, as the beneficiary of smart city, we have the responsibility to actively participate in its development as well. A new network paradigm, participatory sensing, is thus discussed as a special case to highlight the way people may be involved in the information acquisition-transmission-interpretation-action loop. © 2012 IEEE.","author":[{"dropping-particle":"","family":"Jin","given":"Jiong","non-dropping-particle":"","parse-names":false,"suffix":""},{"dropping-particle":"","family":"Gubbi","given":"Jayavardhana","non-dropping-particle":"","parse-names":false,"suffix":""},{"dropping-particle":"","family":"Luo","given":"Tie","non-dropping-particle":"","parse-names":false,"suffix":""},{"dropping-particle":"","family":"Palaniswami","given":"Marimuthu","non-dropping-particle":"","parse-names":false,"suffix":""}],"container-title":"2012 International Symposium on Communications and Information Technologies, ISCIT 2012","id":"ITEM-1","issued":{"date-parts":[["2012"]]},"page":"956-961","title":"Network architecture and QoS issues in the internet of things for a smart city","type":"paper-conference"},"uris":["http://www.mendeley.com/documents/?uuid=137bf740-e1d6-3dbb-8d2e-1b0ccf6a60ad"]}],"mendeley":{"formattedCitation":"[15]","plainTextFormattedCitation":"[15]","previouslyFormattedCitation":"[15]"},"properties":{"noteIndex":0},"schema":"https://github.com/citation-style-language/schema/raw/master/csl-citation.json"}</w:instrText>
      </w:r>
      <w:r>
        <w:fldChar w:fldCharType="separate"/>
      </w:r>
      <w:r w:rsidR="00D44385" w:rsidRPr="00D44385">
        <w:rPr>
          <w:noProof/>
        </w:rPr>
        <w:t>[15]</w:t>
      </w:r>
      <w:r>
        <w:fldChar w:fldCharType="end"/>
      </w:r>
      <w:r>
        <w:t xml:space="preserve">. while the (UN) architecture is appropriate smart cities applications like structure health monitoring where many software applications are able to gather and </w:t>
      </w:r>
      <w:r w:rsidR="00B16984">
        <w:t>analyze</w:t>
      </w:r>
      <w:r>
        <w:t xml:space="preserve"> various structures health in a given city. As in this type of network architecture the sensors, actuators and other smart objects are parts of the Internet any required data can be obtained through direct access to the internet or servers</w:t>
      </w:r>
      <w:r>
        <w:fldChar w:fldCharType="begin" w:fldLock="1"/>
      </w:r>
      <w:r w:rsidR="00416955">
        <w:instrText>ADDIN CSL_CITATION {"citationItems":[{"id":"ITEM-1","itemData":{"DOI":"10.1109/ISCIT.2012.6381043","ISBN":"9781467311571","abstract":"The emerging Internet of Things (IoT) that effectively integrates cyber-physical space to create smart environments will undoubtedly have a plethora of applications in the near future. Meanwhile, it is also the key technological enabler to create smart cities, which will provide great benefits to our society. In this paper, four different IoT network architectures spanning various smart city applications are presented and their corresponding network Quality of Service (QoS) requirements are defined. Furthermore, as the beneficiary of smart city, we have the responsibility to actively participate in its development as well. A new network paradigm, participatory sensing, is thus discussed as a special case to highlight the way people may be involved in the information acquisition-transmission-interpretation-action loop. © 2012 IEEE.","author":[{"dropping-particle":"","family":"Jin","given":"Jiong","non-dropping-particle":"","parse-names":false,"suffix":""},{"dropping-particle":"","family":"Gubbi","given":"Jayavardhana","non-dropping-particle":"","parse-names":false,"suffix":""},{"dropping-particle":"","family":"Luo","given":"Tie","non-dropping-particle":"","parse-names":false,"suffix":""},{"dropping-particle":"","family":"Palaniswami","given":"Marimuthu","non-dropping-particle":"","parse-names":false,"suffix":""}],"container-title":"2012 International Symposium on Communications and Information Technologies, ISCIT 2012","id":"ITEM-1","issued":{"date-parts":[["2012"]]},"page":"956-961","title":"Network architecture and QoS issues in the internet of things for a smart city","type":"paper-conference"},"uris":["http://www.mendeley.com/documents/?uuid=137bf740-e1d6-3dbb-8d2e-1b0ccf6a60ad"]}],"mendeley":{"formattedCitation":"[15]","plainTextFormattedCitation":"[15]","previouslyFormattedCitation":"[15]"},"properties":{"noteIndex":0},"schema":"https://github.com/citation-style-language/schema/raw/master/csl-citation.json"}</w:instrText>
      </w:r>
      <w:r>
        <w:fldChar w:fldCharType="separate"/>
      </w:r>
      <w:r w:rsidR="00D44385" w:rsidRPr="00D44385">
        <w:rPr>
          <w:noProof/>
        </w:rPr>
        <w:t>[15]</w:t>
      </w:r>
      <w:r>
        <w:fldChar w:fldCharType="end"/>
      </w:r>
      <w:r>
        <w:t xml:space="preserve">. The (ALON) architecture is appropriate for large scale networks which have many scattered nodes. The ability of the nodes to logically structure in cluster with the cluster head allows them to </w:t>
      </w:r>
      <w:r>
        <w:lastRenderedPageBreak/>
        <w:t>reduce network traffic. Ad hoc and or mesh type of networks are used in this type of network architecture</w:t>
      </w:r>
      <w:r>
        <w:fldChar w:fldCharType="begin" w:fldLock="1"/>
      </w:r>
      <w:r w:rsidR="00416955">
        <w:instrText>ADDIN CSL_CITATION {"citationItems":[{"id":"ITEM-1","itemData":{"DOI":"10.1109/ISCIT.2012.6381043","ISBN":"9781467311571","abstract":"The emerging Internet of Things (IoT) that effectively integrates cyber-physical space to create smart environments will undoubtedly have a plethora of applications in the near future. Meanwhile, it is also the key technological enabler to create smart cities, which will provide great benefits to our society. In this paper, four different IoT network architectures spanning various smart city applications are presented and their corresponding network Quality of Service (QoS) requirements are defined. Furthermore, as the beneficiary of smart city, we have the responsibility to actively participate in its development as well. A new network paradigm, participatory sensing, is thus discussed as a special case to highlight the way people may be involved in the information acquisition-transmission-interpretation-action loop. © 2012 IEEE.","author":[{"dropping-particle":"","family":"Jin","given":"Jiong","non-dropping-particle":"","parse-names":false,"suffix":""},{"dropping-particle":"","family":"Gubbi","given":"Jayavardhana","non-dropping-particle":"","parse-names":false,"suffix":""},{"dropping-particle":"","family":"Luo","given":"Tie","non-dropping-particle":"","parse-names":false,"suffix":""},{"dropping-particle":"","family":"Palaniswami","given":"Marimuthu","non-dropping-particle":"","parse-names":false,"suffix":""}],"container-title":"2012 International Symposium on Communications and Information Technologies, ISCIT 2012","id":"ITEM-1","issued":{"date-parts":[["2012"]]},"page":"956-961","title":"Network architecture and QoS issues in the internet of things for a smart city","type":"paper-conference"},"uris":["http://www.mendeley.com/documents/?uuid=137bf740-e1d6-3dbb-8d2e-1b0ccf6a60ad"]}],"mendeley":{"formattedCitation":"[15]","plainTextFormattedCitation":"[15]","previouslyFormattedCitation":"[15]"},"properties":{"noteIndex":0},"schema":"https://github.com/citation-style-language/schema/raw/master/csl-citation.json"}</w:instrText>
      </w:r>
      <w:r>
        <w:fldChar w:fldCharType="separate"/>
      </w:r>
      <w:r w:rsidR="00D44385" w:rsidRPr="00D44385">
        <w:rPr>
          <w:noProof/>
        </w:rPr>
        <w:t>[15]</w:t>
      </w:r>
      <w:r>
        <w:fldChar w:fldCharType="end"/>
      </w:r>
      <w:r>
        <w:t xml:space="preserve">. The (SO) network architecture is generally built on the network architecture know as Information Driven Architecture. As the various network functions such as naming, addressing routing and so on are presented as network services, it is appropriate to be </w:t>
      </w:r>
      <w:r w:rsidR="00961D7A">
        <w:t>utilized</w:t>
      </w:r>
      <w:r>
        <w:t xml:space="preserve"> to configure the various networks to fit other applications</w:t>
      </w:r>
      <w:r>
        <w:fldChar w:fldCharType="begin" w:fldLock="1"/>
      </w:r>
      <w:r w:rsidR="00416955">
        <w:instrText>ADDIN CSL_CITATION {"citationItems":[{"id":"ITEM-1","itemData":{"DOI":"10.1186/1687-1499-2011-61","ISSN":"16871499","abstract":"In a future internet of things, an increasing number of everyday objects are connected with each other. These objects can be very diverse in terms of the used network protocols and communication technologies, which leads to a wild growth of co-located networking technologies. Unfortunately, current consumer items are not designed to communicate with co-located devices that use different communication technologies. In addition, commercially available internet of things devices, such as sensor nodes, often use vendor-specific propriety network solutions. As a result, communication between these devices is only possible through the use of gateway nodes, resulting in inefficient use of the wireless medium. To remedy this situation, this paper discusses which features are required to integrate such a diverse number of heterogeneous objects into a single internet of things. In addition, the paper introduces the IDRA architecture, which is designed specifically to enable connectivity between heterogeneous resource-constrained objects. The IDRA architecture has the following advantages. (1) IDRA can connect co-located objects directly, without the need for complex translation gateways. (2) The architecture is clean slate, but supports backward compatibility with existing deployments. (3) Due to its low memory footprint, the architecture can be used in resource-constrained objects. Finally, the paper evaluates the performance of the IDRA architecture and discusses the feasibility of introducing IDRA in existing networks.","author":[{"dropping-particle":"","family":"Poorter","given":"Eli","non-dropping-particle":"De","parse-names":false,"suffix":""},{"dropping-particle":"","family":"Moerman","given":"Ingrid","non-dropping-particle":"","parse-names":false,"suffix":""},{"dropping-particle":"","family":"Demeester","given":"Piet","non-dropping-particle":"","parse-names":false,"suffix":""}],"container-title":"Eurasip Journal on Wireless Communications and Networking","id":"ITEM-1","issue":"1","issued":{"date-parts":[["2011"]]},"title":"Enabling direct connectivity between heterogeneous objects in the internet of things through a network-service-oriented architecture","type":"article-journal","volume":"2011"},"uris":["http://www.mendeley.com/documents/?uuid=9684a3f7-1760-3636-8fdd-e0aed106dba2"]}],"mendeley":{"formattedCitation":"[16]","plainTextFormattedCitation":"[16]","previouslyFormattedCitation":"[16]"},"properties":{"noteIndex":0},"schema":"https://github.com/citation-style-language/schema/raw/master/csl-citation.json"}</w:instrText>
      </w:r>
      <w:r>
        <w:fldChar w:fldCharType="separate"/>
      </w:r>
      <w:r w:rsidR="00D44385" w:rsidRPr="00D44385">
        <w:rPr>
          <w:noProof/>
        </w:rPr>
        <w:t>[16]</w:t>
      </w:r>
      <w:r>
        <w:fldChar w:fldCharType="end"/>
      </w:r>
      <w:r>
        <w:t xml:space="preserve">. Finally, the (PS)network architecture is user friendly network architecture that allows citizens to use their device to gather, communicate and </w:t>
      </w:r>
      <w:r w:rsidR="00961D7A">
        <w:t>analyze</w:t>
      </w:r>
      <w:r>
        <w:t xml:space="preserve"> sensor data. The common wireless communications used in this model are GPRS, 3G and Wi-Fi. Intrusion of privacy, laziness, misbehaving and errors are some the challenges that can affect the QoS in this type of model</w:t>
      </w:r>
      <w:r>
        <w:fldChar w:fldCharType="begin" w:fldLock="1"/>
      </w:r>
      <w:r w:rsidR="00416955">
        <w:instrText>ADDIN CSL_CITATION {"citationItems":[{"id":"ITEM-1","itemData":{"DOI":"10.1186/1687-1499-2011-61","ISSN":"16871499","abstract":"In a future internet of things, an increasing number of everyday objects are connected with each other. These objects can be very diverse in terms of the used network protocols and communication technologies, which leads to a wild growth of co-located networking technologies. Unfortunately, current consumer items are not designed to communicate with co-located devices that use different communication technologies. In addition, commercially available internet of things devices, such as sensor nodes, often use vendor-specific propriety network solutions. As a result, communication between these devices is only possible through the use of gateway nodes, resulting in inefficient use of the wireless medium. To remedy this situation, this paper discusses which features are required to integrate such a diverse number of heterogeneous objects into a single internet of things. In addition, the paper introduces the IDRA architecture, which is designed specifically to enable connectivity between heterogeneous resource-constrained objects. The IDRA architecture has the following advantages. (1) IDRA can connect co-located objects directly, without the need for complex translation gateways. (2) The architecture is clean slate, but supports backward compatibility with existing deployments. (3) Due to its low memory footprint, the architecture can be used in resource-constrained objects. Finally, the paper evaluates the performance of the IDRA architecture and discusses the feasibility of introducing IDRA in existing networks.","author":[{"dropping-particle":"","family":"Poorter","given":"Eli","non-dropping-particle":"De","parse-names":false,"suffix":""},{"dropping-particle":"","family":"Moerman","given":"Ingrid","non-dropping-particle":"","parse-names":false,"suffix":""},{"dropping-particle":"","family":"Demeester","given":"Piet","non-dropping-particle":"","parse-names":false,"suffix":""}],"container-title":"Eurasip Journal on Wireless Communications and Networking","id":"ITEM-1","issue":"1","issued":{"date-parts":[["2011"]]},"title":"Enabling direct connectivity between heterogeneous objects in the internet of things through a network-service-oriented architecture","type":"article-journal","volume":"2011"},"uris":["http://www.mendeley.com/documents/?uuid=9684a3f7-1760-3636-8fdd-e0aed106dba2"]}],"mendeley":{"formattedCitation":"[16]","plainTextFormattedCitation":"[16]","previouslyFormattedCitation":"[16]"},"properties":{"noteIndex":0},"schema":"https://github.com/citation-style-language/schema/raw/master/csl-citation.json"}</w:instrText>
      </w:r>
      <w:r>
        <w:fldChar w:fldCharType="separate"/>
      </w:r>
      <w:r w:rsidR="00D44385" w:rsidRPr="00D44385">
        <w:rPr>
          <w:noProof/>
        </w:rPr>
        <w:t>[16]</w:t>
      </w:r>
      <w:r>
        <w:fldChar w:fldCharType="end"/>
      </w:r>
      <w:r>
        <w:t xml:space="preserve">. </w:t>
      </w:r>
    </w:p>
    <w:p w14:paraId="4DA40FF8" w14:textId="77777777" w:rsidR="000C3B71" w:rsidRDefault="000C3B71" w:rsidP="00FE75A1">
      <w:pPr>
        <w:jc w:val="both"/>
      </w:pPr>
      <w:r>
        <w:t xml:space="preserve">The table below shows the smart city networking and communication technologies requirements. </w:t>
      </w:r>
    </w:p>
    <w:p w14:paraId="2A057FB3" w14:textId="77777777" w:rsidR="000C3B71" w:rsidRDefault="000C3B71" w:rsidP="00FE75A1">
      <w:pPr>
        <w:jc w:val="both"/>
      </w:pPr>
    </w:p>
    <w:p w14:paraId="3000D15E" w14:textId="77777777" w:rsidR="000C3B71" w:rsidRDefault="000C3B71" w:rsidP="00FE75A1">
      <w:pPr>
        <w:jc w:val="both"/>
      </w:pPr>
      <w:r>
        <w:rPr>
          <w:noProof/>
        </w:rPr>
        <w:drawing>
          <wp:inline distT="0" distB="0" distL="0" distR="0" wp14:anchorId="3D6874F5" wp14:editId="5683E498">
            <wp:extent cx="3146400" cy="3381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61778" cy="3505370"/>
                    </a:xfrm>
                    <a:prstGeom prst="rect">
                      <a:avLst/>
                    </a:prstGeom>
                    <a:noFill/>
                    <a:ln>
                      <a:noFill/>
                    </a:ln>
                  </pic:spPr>
                </pic:pic>
              </a:graphicData>
            </a:graphic>
          </wp:inline>
        </w:drawing>
      </w:r>
    </w:p>
    <w:p w14:paraId="2A6CC6BC" w14:textId="77777777" w:rsidR="000C3B71" w:rsidRDefault="000C3B71" w:rsidP="00FE75A1">
      <w:pPr>
        <w:pStyle w:val="Caption"/>
        <w:jc w:val="both"/>
      </w:pPr>
      <w:r>
        <w:t xml:space="preserve">Figure </w:t>
      </w:r>
      <w:fldSimple w:instr=" SEQ Figure \* ARABIC ">
        <w:r>
          <w:rPr>
            <w:noProof/>
          </w:rPr>
          <w:t>2</w:t>
        </w:r>
      </w:fldSimple>
      <w:r>
        <w:t xml:space="preserve">- characteristics and nature of networking for smart city applications. </w:t>
      </w:r>
    </w:p>
    <w:p w14:paraId="2A10EDFE" w14:textId="38797E44" w:rsidR="000C3B71" w:rsidRDefault="000C3B71" w:rsidP="00FE75A1">
      <w:pPr>
        <w:tabs>
          <w:tab w:val="left" w:pos="1257"/>
        </w:tabs>
        <w:jc w:val="both"/>
      </w:pPr>
      <w:r>
        <w:fldChar w:fldCharType="begin" w:fldLock="1"/>
      </w:r>
      <w:r w:rsidR="004205B8">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Applications","id":"ITEM-1","issue":"1","issued":{"date-parts":[["2018"]]},"page":"26","title":"Networking architectures and protocols for smart city systems","type":"article-journal","volume":"9"},"uris":["http://www.mendeley.com/documents/?uuid=7d317ced-7579-37e0-ae44-1c4fe636a164"]}],"mendeley":{"formattedCitation":"[13]","plainTextFormattedCitation":"[13]","previouslyFormattedCitation":"[13]"},"properties":{"noteIndex":0},"schema":"https://github.com/citation-style-language/schema/raw/master/csl-citation.json"}</w:instrText>
      </w:r>
      <w:r>
        <w:fldChar w:fldCharType="separate"/>
      </w:r>
      <w:r w:rsidR="00416955" w:rsidRPr="00416955">
        <w:rPr>
          <w:noProof/>
        </w:rPr>
        <w:t>[13]</w:t>
      </w:r>
      <w:r>
        <w:fldChar w:fldCharType="end"/>
      </w:r>
      <w:r>
        <w:tab/>
      </w:r>
    </w:p>
    <w:p w14:paraId="6686FEFD" w14:textId="77777777" w:rsidR="000C3B71" w:rsidRDefault="000C3B71" w:rsidP="00FE75A1">
      <w:pPr>
        <w:jc w:val="both"/>
      </w:pPr>
      <w:r>
        <w:t xml:space="preserve">As it can be seen from the screen shot above the most important parameters for smart city networking and communication technology are: bandwidth, delay tolerance, reliability, power consumption, connectivity, mobility and security. </w:t>
      </w:r>
    </w:p>
    <w:p w14:paraId="63F12851" w14:textId="392139FD" w:rsidR="000C3B71" w:rsidRPr="004C4967" w:rsidRDefault="000C3B71" w:rsidP="00FE75A1">
      <w:pPr>
        <w:jc w:val="both"/>
      </w:pPr>
      <w:r>
        <w:lastRenderedPageBreak/>
        <w:t xml:space="preserve">All the network protocols possess services to maintain synchronous and asynchronous data collection. Generally, short distance communications </w:t>
      </w:r>
      <w:r w:rsidR="00B16984">
        <w:t>utilize</w:t>
      </w:r>
      <w:r>
        <w:t xml:space="preserve"> protocols from the Personal area network (PAN) category like 801.15.1(Bluetooth) and IEEE 802.15.2(</w:t>
      </w:r>
      <w:r w:rsidR="00961D7A">
        <w:t>ZigBee</w:t>
      </w:r>
      <w:r>
        <w:t xml:space="preserve">) which are </w:t>
      </w:r>
      <w:r w:rsidR="00961D7A">
        <w:t>recognized</w:t>
      </w:r>
      <w:r>
        <w:t xml:space="preserve"> by their lower energy consumption, bandwidth and limited range. While applications which demands longer range </w:t>
      </w:r>
      <w:r w:rsidR="00961D7A">
        <w:t>utilizes</w:t>
      </w:r>
      <w:r>
        <w:t xml:space="preserve"> protocols from the Local Area Network (LAN) like IEEE 802.11 (Wi-fi). But applications which needs wider range like smart gird needs Wide Area Network (WAN) classes like IEEE 802.16 (WiMAX). Even though, these protocols possess security and reliability, most security features demand more processing which in turn causes energy consumptions and delay</w:t>
      </w:r>
      <w:r>
        <w:fldChar w:fldCharType="begin" w:fldLock="1"/>
      </w:r>
      <w:r w:rsidR="004205B8">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Applications","id":"ITEM-1","issue":"1","issued":{"date-parts":[["2018"]]},"page":"26","title":"Networking architectures and protocols for smart city systems","type":"article-journal","volume":"9"},"uris":["http://www.mendeley.com/documents/?uuid=7d317ced-7579-37e0-ae44-1c4fe636a164"]}],"mendeley":{"formattedCitation":"[13]","plainTextFormattedCitation":"[13]","previouslyFormattedCitation":"[13]"},"properties":{"noteIndex":0},"schema":"https://github.com/citation-style-language/schema/raw/master/csl-citation.json"}</w:instrText>
      </w:r>
      <w:r>
        <w:fldChar w:fldCharType="separate"/>
      </w:r>
      <w:r w:rsidR="00416955" w:rsidRPr="00416955">
        <w:rPr>
          <w:noProof/>
        </w:rPr>
        <w:t>[13]</w:t>
      </w:r>
      <w:r>
        <w:fldChar w:fldCharType="end"/>
      </w:r>
      <w:r>
        <w:fldChar w:fldCharType="begin" w:fldLock="1"/>
      </w:r>
      <w:r w:rsidR="00416955">
        <w:instrText>ADDIN CSL_CITATION {"citationItems":[{"id":"ITEM-1","itemData":{"DOI":"10.1109/JIOT.2014.2306328","ISSN":"23274662","abstract":"The Internet of Things (IoT) shall be able to incorporate transparently and seamlessly a large number of different and heterogeneous end systems, while providing open access to selected subsets of data for the development of a plethora of digital services. Building a general architecture for the IoT is hence a very complex task, mainly because of the extremely large variety of devices, link layer technologies, and services that may be involved in such a system. In this paper, we focus specifically to an urban IoT system that, while still being quite a broad category, are characterized by their specific application domain. Urban IoTs, in fact, are designed to support the Smart City vision, which aims at exploiting the most advanced communication technologies to support added-value services for the administration of the city and for the citizens. This paper hence provides a comprehensive survey of the enabling technologies, protocols, and architecture for an urban IoT. Furthermore, the paper will present and discuss the technical solutions and best-practice guidelines adopted in the Padova Smart City project, a proof-of-concept deployment of an IoT island in the city of Padova, Italy, performed in collaboration with the city municipality.","author":[{"dropping-particle":"","family":"Zanella","given":"Andrea","non-dropping-particle":"","parse-names":false,"suffix":""},{"dropping-particle":"","family":"Bui","given":"Nicola","non-dropping-particle":"","parse-names":false,"suffix":""},{"dropping-particle":"","family":"Castellani","given":"Angelo","non-dropping-particle":"","parse-names":false,"suffix":""},{"dropping-particle":"","family":"Vangelista","given":"Lorenzo","non-dropping-particle":"","parse-names":false,"suffix":""},{"dropping-particle":"","family":"Zorzi","given":"Michele","non-dropping-particle":"","parse-names":false,"suffix":""}],"container-title":"IEEE Internet of Things Journal","id":"ITEM-1","issue":"1","issued":{"date-parts":[["2014","2","1"]]},"page":"22-32","publisher":"Institute of Electrical and Electronics Engineers Inc.","title":"Internet of things for smart cities","type":"article-journal","volume":"1"},"uris":["http://www.mendeley.com/documents/?uuid=385ff930-8eb4-3eb4-8ab0-59d20eec6bfe"]}],"mendeley":{"formattedCitation":"[17]","plainTextFormattedCitation":"[17]","previouslyFormattedCitation":"[17]"},"properties":{"noteIndex":0},"schema":"https://github.com/citation-style-language/schema/raw/master/csl-citation.json"}</w:instrText>
      </w:r>
      <w:r>
        <w:fldChar w:fldCharType="separate"/>
      </w:r>
      <w:r w:rsidR="00D44385" w:rsidRPr="00D44385">
        <w:rPr>
          <w:noProof/>
        </w:rPr>
        <w:t>[17]</w:t>
      </w:r>
      <w:r>
        <w:fldChar w:fldCharType="end"/>
      </w:r>
      <w:r>
        <w:t xml:space="preserve">.  </w:t>
      </w:r>
    </w:p>
    <w:p w14:paraId="35A4A7A8" w14:textId="77777777" w:rsidR="000C3B71" w:rsidRDefault="000C3B71" w:rsidP="00FE75A1">
      <w:pPr>
        <w:pStyle w:val="Heading2"/>
        <w:jc w:val="both"/>
      </w:pPr>
      <w:r>
        <w:t xml:space="preserve">Challenges towards the application of IoT in smart cities </w:t>
      </w:r>
    </w:p>
    <w:p w14:paraId="08C0B805" w14:textId="77777777" w:rsidR="000C3B71" w:rsidRDefault="000C3B71" w:rsidP="00FE75A1">
      <w:pPr>
        <w:jc w:val="both"/>
      </w:pPr>
      <w:r>
        <w:t>Generally, the implementation of digitalization especially the IoT played and continued to play a great role in helping cities to minimize their exiting challenges and progress towards achieving their goal, which is improving the standards of life. However, the implementation of IoT cannot bring 100% solution to the city problems and this is because the IoT or the existing computing technologies has their own challenges and negative impact. Some of these are:</w:t>
      </w:r>
    </w:p>
    <w:p w14:paraId="64603F14" w14:textId="77777777" w:rsidR="000C3B71" w:rsidRDefault="000C3B71" w:rsidP="00FE75A1">
      <w:pPr>
        <w:pStyle w:val="ListParagraph"/>
        <w:numPr>
          <w:ilvl w:val="0"/>
          <w:numId w:val="13"/>
        </w:numPr>
        <w:spacing w:after="160" w:line="259" w:lineRule="auto"/>
        <w:jc w:val="both"/>
      </w:pPr>
      <w:r>
        <w:t>Power consumption: to many IoT devices require a power supply.</w:t>
      </w:r>
    </w:p>
    <w:p w14:paraId="5B60C2FF" w14:textId="77777777" w:rsidR="000C3B71" w:rsidRDefault="000C3B71" w:rsidP="00FE75A1">
      <w:pPr>
        <w:pStyle w:val="ListParagraph"/>
        <w:numPr>
          <w:ilvl w:val="0"/>
          <w:numId w:val="13"/>
        </w:numPr>
        <w:spacing w:after="160" w:line="259" w:lineRule="auto"/>
        <w:jc w:val="both"/>
      </w:pPr>
      <w:r>
        <w:t>Strong network connection is demanded if a city is full IoT devices otherwise, IoT are like defunct.</w:t>
      </w:r>
    </w:p>
    <w:p w14:paraId="2A259D96" w14:textId="77777777" w:rsidR="000C3B71" w:rsidRDefault="000C3B71" w:rsidP="00FE75A1">
      <w:pPr>
        <w:pStyle w:val="ListParagraph"/>
        <w:numPr>
          <w:ilvl w:val="0"/>
          <w:numId w:val="13"/>
        </w:numPr>
        <w:spacing w:after="160" w:line="259" w:lineRule="auto"/>
        <w:jc w:val="both"/>
      </w:pPr>
      <w:r>
        <w:t>Privacy of individuals and public can be invaded.</w:t>
      </w:r>
    </w:p>
    <w:p w14:paraId="001B3B05" w14:textId="77777777" w:rsidR="000C3B71" w:rsidRDefault="000C3B71" w:rsidP="00FE75A1">
      <w:pPr>
        <w:pStyle w:val="ListParagraph"/>
        <w:numPr>
          <w:ilvl w:val="0"/>
          <w:numId w:val="13"/>
        </w:numPr>
        <w:spacing w:after="160" w:line="259" w:lineRule="auto"/>
        <w:jc w:val="both"/>
      </w:pPr>
      <w:r>
        <w:t>Security issue: the data that is generated daily citizen may fall in the hands of the wrong people.</w:t>
      </w:r>
    </w:p>
    <w:p w14:paraId="2FB3D2C9" w14:textId="77777777" w:rsidR="000C3B71" w:rsidRDefault="000C3B71" w:rsidP="00FE75A1">
      <w:pPr>
        <w:pStyle w:val="ListParagraph"/>
        <w:numPr>
          <w:ilvl w:val="0"/>
          <w:numId w:val="13"/>
        </w:numPr>
        <w:spacing w:after="160" w:line="259" w:lineRule="auto"/>
        <w:jc w:val="both"/>
      </w:pPr>
      <w:r>
        <w:t xml:space="preserve">Human decisions can be limited or influenced by the computing </w:t>
      </w:r>
      <w:r>
        <w:lastRenderedPageBreak/>
        <w:t>devices as they make decisions based on the existing database.</w:t>
      </w:r>
    </w:p>
    <w:p w14:paraId="20AA23B1" w14:textId="40B2770F" w:rsidR="000C3B71" w:rsidRDefault="000C3B71" w:rsidP="00FE75A1">
      <w:pPr>
        <w:pStyle w:val="ListParagraph"/>
        <w:numPr>
          <w:ilvl w:val="0"/>
          <w:numId w:val="13"/>
        </w:numPr>
        <w:spacing w:after="160" w:line="259" w:lineRule="auto"/>
        <w:jc w:val="both"/>
      </w:pPr>
      <w:r>
        <w:t>Sometimes the resources or services available are either too slow to use or too complex to comprehend. sometimes the resources are plenty and over provided</w:t>
      </w:r>
      <w:r w:rsidR="006002C6">
        <w:fldChar w:fldCharType="begin" w:fldLock="1"/>
      </w:r>
      <w:r w:rsidR="004205B8">
        <w:instrText>ADDIN CSL_CITATION {"citationItems":[{"id":"ITEM-1","itemData":{"URL":"http://www.smartcity.brussels/the-project-definition","accessed":{"date-parts":[["2019","12","2"]]},"author":[{"dropping-particle":"","family":"Government of Brussels","given":"","non-dropping-particle":"","parse-names":false,"suffix":""}],"id":"ITEM-1","issued":{"date-parts":[["2019"]]},"title":"Definition | Brussels Smart City","type":"webpage"},"uris":["http://www.mendeley.com/documents/?uuid=07ce5f47-e2a6-374d-85c0-9c0b1a19e69e"]}],"mendeley":{"formattedCitation":"[12]","plainTextFormattedCitation":"[12]","previouslyFormattedCitation":"[12]"},"properties":{"noteIndex":0},"schema":"https://github.com/citation-style-language/schema/raw/master/csl-citation.json"}</w:instrText>
      </w:r>
      <w:r w:rsidR="006002C6">
        <w:fldChar w:fldCharType="separate"/>
      </w:r>
      <w:r w:rsidR="00416955" w:rsidRPr="00416955">
        <w:rPr>
          <w:noProof/>
        </w:rPr>
        <w:t>[12]</w:t>
      </w:r>
      <w:r w:rsidR="006002C6">
        <w:fldChar w:fldCharType="end"/>
      </w:r>
      <w:r>
        <w:t>.</w:t>
      </w:r>
    </w:p>
    <w:p w14:paraId="3A2807C8" w14:textId="77777777" w:rsidR="000C3B71" w:rsidRDefault="000C3B71" w:rsidP="00FE75A1">
      <w:pPr>
        <w:pStyle w:val="ListParagraph"/>
        <w:jc w:val="both"/>
      </w:pPr>
    </w:p>
    <w:p w14:paraId="2CBF4C43" w14:textId="77777777" w:rsidR="000C3B71" w:rsidRDefault="000C3B71" w:rsidP="00FE75A1">
      <w:pPr>
        <w:pStyle w:val="ListParagraph"/>
        <w:jc w:val="both"/>
      </w:pPr>
    </w:p>
    <w:p w14:paraId="41DD808E" w14:textId="77777777" w:rsidR="000C3B71" w:rsidRDefault="000C3B71" w:rsidP="00FE75A1">
      <w:pPr>
        <w:pStyle w:val="Heading2"/>
        <w:jc w:val="both"/>
      </w:pPr>
      <w:r w:rsidRPr="00C8669F">
        <w:t>Security</w:t>
      </w:r>
      <w:r>
        <w:t xml:space="preserve"> </w:t>
      </w:r>
    </w:p>
    <w:p w14:paraId="699995BC" w14:textId="35B78D0F" w:rsidR="000C3B71" w:rsidRDefault="0062441E" w:rsidP="00FE75A1">
      <w:pPr>
        <w:jc w:val="both"/>
      </w:pPr>
      <w:r>
        <w:t>Security</w:t>
      </w:r>
      <w:r w:rsidR="00CF4413">
        <w:t xml:space="preserve"> can</w:t>
      </w:r>
      <w:r w:rsidR="003150FD">
        <w:t xml:space="preserve"> be</w:t>
      </w:r>
      <w:r w:rsidR="00CF4413">
        <w:t xml:space="preserve"> </w:t>
      </w:r>
      <w:r w:rsidR="003150FD">
        <w:t>defined as the governance and protection of confidential information in relation to remediate possible actions of data theft or interference towards infrastructures and services</w:t>
      </w:r>
      <w:r w:rsidR="003F7B6E">
        <w:fldChar w:fldCharType="begin" w:fldLock="1"/>
      </w:r>
      <w:r w:rsidR="003F7B6E">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Applications","id":"ITEM-1","issue":"1","issued":{"date-parts":[["2018","12","1"]]},"publisher":"Springer London","title":"Networking architectures and protocols for smart city systems","type":"article-journal","volume":"9"},"uris":["http://www.mendeley.com/documents/?uuid=bd8380c6-db32-31f8-a3d3-476be80a5f34"]}],"mendeley":{"formattedCitation":"[14]","plainTextFormattedCitation":"[14]","previouslyFormattedCitation":"[14]"},"properties":{"noteIndex":0},"schema":"https://github.com/citation-style-language/schema/raw/master/csl-citation.json"}</w:instrText>
      </w:r>
      <w:r w:rsidR="003F7B6E">
        <w:fldChar w:fldCharType="separate"/>
      </w:r>
      <w:r w:rsidR="003F7B6E" w:rsidRPr="00A26CC7">
        <w:rPr>
          <w:noProof/>
        </w:rPr>
        <w:t>[14]</w:t>
      </w:r>
      <w:r w:rsidR="003F7B6E">
        <w:fldChar w:fldCharType="end"/>
      </w:r>
      <w:r w:rsidR="003F7B6E">
        <w:fldChar w:fldCharType="begin" w:fldLock="1"/>
      </w:r>
      <w:r w:rsidR="003F7B6E">
        <w:instrText>ADDIN CSL_CITATION {"citationItems":[{"id":"ITEM-1","itemData":{"DOI":"10.1109/SOCA.2014.58","ISBN":"9781479968336","abstract":"The Internet of Things (IoT) opens opportunities for wearable devices, home appliances, and software to share and communicate information on the Internet. Given that the shared data contains a large amount of private information, preserving information security on the shared data is an important issue that cannot be neglected. In this paper, we begin with general information security background of IoT and continue on with information security related challenges that IoT will encountered. Finally, we will also point out research directions that could be the future work for the solutions to the security challenges that IoT encounters.","author":[{"dropping-particle":"","family":"Zhang","given":"Zhi Kai","non-dropping-particle":"","parse-names":false,"suffix":""},{"dropping-particle":"","family":"Cho","given":"Michael Cheng Yi","non-dropping-particle":"","parse-names":false,"suffix":""},{"dropping-particle":"","family":"Wang","given":"Chia Wei","non-dropping-particle":"","parse-names":false,"suffix":""},{"dropping-particle":"","family":"Hsu","given":"Chia Wei","non-dropping-particle":"","parse-names":false,"suffix":""},{"dropping-particle":"","family":"Chen","given":"Chong Kuan","non-dropping-particle":"","parse-names":false,"suffix":""},{"dropping-particle":"","family":"Shieh","given":"Shiuhpyng","non-dropping-particle":"","parse-names":false,"suffix":""}],"container-title":"Proceedings - IEEE 7th International Conference on Service-Oriented Computing and Applications, SOCA 2014","id":"ITEM-1","issued":{"date-parts":[["2014","12","5"]]},"page":"230-234","publisher":"Institute of Electrical and Electronics Engineers Inc.","title":"IoT security: Ongoing challenges and research opportunities","type":"paper-conference"},"uris":["http://www.mendeley.com/documents/?uuid=aa721b98-9e44-33d5-a0c7-77a8d06f4a8a"]}],"mendeley":{"formattedCitation":"[18]","plainTextFormattedCitation":"[18]"},"properties":{"noteIndex":0},"schema":"https://github.com/citation-style-language/schema/raw/master/csl-citation.json"}</w:instrText>
      </w:r>
      <w:r w:rsidR="003F7B6E">
        <w:fldChar w:fldCharType="separate"/>
      </w:r>
      <w:r w:rsidR="003F7B6E" w:rsidRPr="003F7B6E">
        <w:rPr>
          <w:noProof/>
        </w:rPr>
        <w:t>[18]</w:t>
      </w:r>
      <w:r w:rsidR="003F7B6E">
        <w:fldChar w:fldCharType="end"/>
      </w:r>
      <w:r w:rsidR="003150FD">
        <w:t>.</w:t>
      </w:r>
    </w:p>
    <w:p w14:paraId="40B8C953" w14:textId="7AC803EB" w:rsidR="00C13480" w:rsidRDefault="00C13480" w:rsidP="00FE75A1">
      <w:pPr>
        <w:jc w:val="both"/>
      </w:pPr>
      <w:r>
        <w:t>The basic elements of sec</w:t>
      </w:r>
      <w:r w:rsidR="000E54BE">
        <w:t>urity are confidentiality, authentication, availability and integrity.</w:t>
      </w:r>
    </w:p>
    <w:p w14:paraId="664B5371" w14:textId="5F6104E2" w:rsidR="00976369" w:rsidRDefault="00976369" w:rsidP="00FE75A1">
      <w:pPr>
        <w:jc w:val="both"/>
      </w:pPr>
      <w:r>
        <w:t>One of the main challenges of todays technology especially IoT is the security.</w:t>
      </w:r>
      <w:r w:rsidR="00F42BF2">
        <w:t xml:space="preserve"> This is mainly because the implantation of high security in many IoT devices and network can cause delay in the communication process or consume </w:t>
      </w:r>
      <w:r w:rsidR="00B4380D">
        <w:t>bandwidth</w:t>
      </w:r>
      <w:r w:rsidR="001454DE">
        <w:t>.</w:t>
      </w:r>
      <w:r w:rsidR="00B86366">
        <w:t xml:space="preserve"> Another challenge </w:t>
      </w:r>
      <w:r w:rsidR="00B86366">
        <w:t xml:space="preserve">is the </w:t>
      </w:r>
      <w:r w:rsidR="001C7BD4">
        <w:t>fast-growing</w:t>
      </w:r>
      <w:r w:rsidR="00B86366">
        <w:t xml:space="preserve"> number of hackers who dedicated </w:t>
      </w:r>
      <w:r w:rsidR="001C7BD4">
        <w:t>themselves</w:t>
      </w:r>
      <w:r w:rsidR="00B86366">
        <w:t xml:space="preserve"> to exploit, interrupt, steal or destroy the existing system</w:t>
      </w:r>
      <w:r w:rsidR="00A26CC7">
        <w:fldChar w:fldCharType="begin" w:fldLock="1"/>
      </w:r>
      <w:r w:rsidR="003F7B6E">
        <w:instrText>ADDIN CSL_CITATION {"citationItems":[{"id":"ITEM-1","itemData":{"DOI":"10.1186/s13174-018-0097-0","ISSN":"18690238","abstract":"The smart city model is used by many organizations for large cities around the world to significantly enhance and improve the quality of life of the inhabitants, improve the utilization of city resources, and reduce operational costs. This model includes various heterogeneous technologies such as Cyber-Physical Systems (CPS), Internet of Things (IoT), Wireless Sensor Networks (WSNs), Cloud Computing, and Unmanned Aerial Vehicles (UAVs). However, in order to reach these important objectives, efficient networking and communication protocols are needed to provide the necessary coordination and control of the various system components. In this paper, we identify the networking characteristics and requirements of smart city applications, and identify the networking protocols that can be used to support the various data traffic flows that are needed between the different components. In addition, we provide illustrations of networking architectures of selected smart city systems, which include smart grid, smart home energy management, smart water, UAV and commercial aircraft safety, and pipeline monitoring and control systems.","author":[{"dropping-particle":"","family":"Jawhar","given":"Imad","non-dropping-particle":"","parse-names":false,"suffix":""},{"dropping-particle":"","family":"Mohamed","given":"Nader","non-dropping-particle":"","parse-names":false,"suffix":""},{"dropping-particle":"","family":"Al-Jaroodi","given":"Jameela","non-dropping-particle":"","parse-names":false,"suffix":""}],"container-title":"Journal of Internet Services and Applications","id":"ITEM-1","issue":"1","issued":{"date-parts":[["2018","12","1"]]},"publisher":"Springer London","title":"Networking architectures and protocols for smart city systems","type":"article-journal","volume":"9"},"uris":["http://www.mendeley.com/documents/?uuid=bd8380c6-db32-31f8-a3d3-476be80a5f34"]}],"mendeley":{"formattedCitation":"[14]","plainTextFormattedCitation":"[14]","previouslyFormattedCitation":"[14]"},"properties":{"noteIndex":0},"schema":"https://github.com/citation-style-language/schema/raw/master/csl-citation.json"}</w:instrText>
      </w:r>
      <w:r w:rsidR="00A26CC7">
        <w:fldChar w:fldCharType="separate"/>
      </w:r>
      <w:r w:rsidR="00A26CC7" w:rsidRPr="00A26CC7">
        <w:rPr>
          <w:noProof/>
        </w:rPr>
        <w:t>[14]</w:t>
      </w:r>
      <w:r w:rsidR="00A26CC7">
        <w:fldChar w:fldCharType="end"/>
      </w:r>
      <w:r w:rsidR="00B86366">
        <w:t xml:space="preserve">. </w:t>
      </w:r>
      <w:r w:rsidR="00F42BF2">
        <w:t xml:space="preserve"> </w:t>
      </w:r>
    </w:p>
    <w:p w14:paraId="6AD02C6D" w14:textId="2C020D3E" w:rsidR="001C7BD4" w:rsidRDefault="001C7BD4" w:rsidP="00FE75A1">
      <w:pPr>
        <w:jc w:val="both"/>
      </w:pPr>
      <w:r>
        <w:t xml:space="preserve">While implanting the existing security, a number of </w:t>
      </w:r>
      <w:r w:rsidR="000E7D9E">
        <w:t>researches</w:t>
      </w:r>
      <w:r>
        <w:t xml:space="preserve"> also has to be conducted to discover an alternative solution</w:t>
      </w:r>
      <w:r w:rsidR="003F7B6E">
        <w:fldChar w:fldCharType="begin" w:fldLock="1"/>
      </w:r>
      <w:r w:rsidR="003F7B6E">
        <w:instrText>ADDIN CSL_CITATION {"citationItems":[{"id":"ITEM-1","itemData":{"DOI":"10.1109/SOCA.2014.58","ISBN":"9781479968336","abstract":"The Internet of Things (IoT) opens opportunities for wearable devices, home appliances, and software to share and communicate information on the Internet. Given that the shared data contains a large amount of private information, preserving information security on the shared data is an important issue that cannot be neglected. In this paper, we begin with general information security background of IoT and continue on with information security related challenges that IoT will encountered. Finally, we will also point out research directions that could be the future work for the solutions to the security challenges that IoT encounters.","author":[{"dropping-particle":"","family":"Zhang","given":"Zhi Kai","non-dropping-particle":"","parse-names":false,"suffix":""},{"dropping-particle":"","family":"Cho","given":"Michael Cheng Yi","non-dropping-particle":"","parse-names":false,"suffix":""},{"dropping-particle":"","family":"Wang","given":"Chia Wei","non-dropping-particle":"","parse-names":false,"suffix":""},{"dropping-particle":"","family":"Hsu","given":"Chia Wei","non-dropping-particle":"","parse-names":false,"suffix":""},{"dropping-particle":"","family":"Chen","given":"Chong Kuan","non-dropping-particle":"","parse-names":false,"suffix":""},{"dropping-particle":"","family":"Shieh","given":"Shiuhpyng","non-dropping-particle":"","parse-names":false,"suffix":""}],"container-title":"Proceedings - IEEE 7th International Conference on Service-Oriented Computing and Applications, SOCA 2014","id":"ITEM-1","issued":{"date-parts":[["2014","12","5"]]},"page":"230-234","publisher":"Institute of Electrical and Electronics Engineers Inc.","title":"IoT security: Ongoing challenges and research opportunities","type":"paper-conference"},"uris":["http://www.mendeley.com/documents/?uuid=aa721b98-9e44-33d5-a0c7-77a8d06f4a8a"]}],"mendeley":{"formattedCitation":"[18]","plainTextFormattedCitation":"[18]"},"properties":{"noteIndex":0},"schema":"https://github.com/citation-style-language/schema/raw/master/csl-citation.json"}</w:instrText>
      </w:r>
      <w:r w:rsidR="003F7B6E">
        <w:fldChar w:fldCharType="separate"/>
      </w:r>
      <w:r w:rsidR="003F7B6E" w:rsidRPr="003F7B6E">
        <w:rPr>
          <w:noProof/>
        </w:rPr>
        <w:t>[18]</w:t>
      </w:r>
      <w:r w:rsidR="003F7B6E">
        <w:fldChar w:fldCharType="end"/>
      </w:r>
      <w:r>
        <w:t>.</w:t>
      </w:r>
      <w:bookmarkStart w:id="1" w:name="_GoBack"/>
      <w:bookmarkEnd w:id="1"/>
    </w:p>
    <w:p w14:paraId="7CF86752" w14:textId="77777777" w:rsidR="00C8669F" w:rsidRDefault="00C8669F" w:rsidP="00FE75A1">
      <w:pPr>
        <w:jc w:val="both"/>
      </w:pPr>
    </w:p>
    <w:p w14:paraId="44123872" w14:textId="76385468" w:rsidR="000C3B71" w:rsidRDefault="000C3B71" w:rsidP="00FE75A1">
      <w:pPr>
        <w:jc w:val="both"/>
      </w:pPr>
      <w:r>
        <w:t>One of the main problems in cities today is the higher consumption of energy</w:t>
      </w:r>
      <w:r w:rsidR="00441942">
        <w:t>.</w:t>
      </w:r>
      <w:r>
        <w:t xml:space="preserve"> To minimize this problem in a city the author of this report will investigate and implement possible solutions by constructing a smart campus as a model.</w:t>
      </w:r>
    </w:p>
    <w:p w14:paraId="0A0C3D84" w14:textId="77777777" w:rsidR="000C3B71" w:rsidRDefault="000C3B71" w:rsidP="00FE75A1">
      <w:pPr>
        <w:jc w:val="both"/>
      </w:pPr>
    </w:p>
    <w:p w14:paraId="12A0AB1A" w14:textId="77777777" w:rsidR="000C3B71" w:rsidRDefault="000C3B71" w:rsidP="00FE75A1">
      <w:pPr>
        <w:pStyle w:val="Heading1"/>
        <w:jc w:val="both"/>
      </w:pPr>
      <w:r>
        <w:t xml:space="preserve">Related work </w:t>
      </w:r>
    </w:p>
    <w:p w14:paraId="38D0B620" w14:textId="572195FD" w:rsidR="000C3B71" w:rsidRDefault="00BD53AC" w:rsidP="00FE75A1">
      <w:pPr>
        <w:jc w:val="both"/>
      </w:pPr>
      <w:r>
        <w:t>According</w:t>
      </w:r>
      <w:r w:rsidR="0002525D">
        <w:fldChar w:fldCharType="begin" w:fldLock="1"/>
      </w:r>
      <w:r w:rsidR="003F7B6E">
        <w:instrText>ADDIN CSL_CITATION {"citationItems":[{"id":"ITEM-1","itemData":{"DOI":"10.1109/CSCI.2014.109","ISBN":"9781479930098","abstract":"As the carbon dioxide emission and global warming become the world serious issues, many researches are performed to reduce the energy consumption. Therefore, there are many new devices for energy saving scheme in the smart home area, such as smart plug, AMI, and IHD. Using them, users can recognize and reduce the amount of energy consumption, and the appliances can be controlled considering the energy efficiency. In this paper, we propose a home energy management system for an energy-efficient smart home. First, the data of energy consumption for a smart home is collected and analyzed. And energy conservation measures are generated and performed while maintaining comfort of users. Using these methods, energy management services for smart homes can be provided more easily and efficiently. © 2014 IEEE.","author":[{"dropping-particle":"","family":"Lee","given":"Hyunjeong","non-dropping-particle":"","parse-names":false,"suffix":""},{"dropping-particle":"","family":"Park","given":"Wan Ki","non-dropping-particle":"","parse-names":false,"suffix":""},{"dropping-particle":"","family":"Lee","given":"Il Woo","non-dropping-particle":"","parse-names":false,"suffix":""}],"container-title":"Proceedings - 2014 International Conference on Computational Science and Computational Intelligence, CSCI 2014","id":"ITEM-1","issued":{"date-parts":[["2014"]]},"page":"142-145","title":"A home energy management system for energy-efficient smart homes","type":"paper-conference","volume":"2"},"uris":["http://www.mendeley.com/documents/?uuid=50ff4e91-f088-32ed-910b-d7ea3660a240"]}],"mendeley":{"formattedCitation":"[19]","plainTextFormattedCitation":"[19]","previouslyFormattedCitation":"[18]"},"properties":{"noteIndex":0},"schema":"https://github.com/citation-style-language/schema/raw/master/csl-citation.json"}</w:instrText>
      </w:r>
      <w:r w:rsidR="0002525D">
        <w:fldChar w:fldCharType="separate"/>
      </w:r>
      <w:r w:rsidR="003F7B6E" w:rsidRPr="003F7B6E">
        <w:rPr>
          <w:noProof/>
        </w:rPr>
        <w:t>[19]</w:t>
      </w:r>
      <w:r w:rsidR="0002525D">
        <w:fldChar w:fldCharType="end"/>
      </w:r>
      <w:r w:rsidR="00944624">
        <w:t xml:space="preserve"> proposal</w:t>
      </w:r>
      <w:r w:rsidR="00B61D85">
        <w:t xml:space="preserve"> </w:t>
      </w:r>
      <w:r w:rsidR="00C76038">
        <w:t xml:space="preserve">a </w:t>
      </w:r>
      <w:r w:rsidR="001C72A3">
        <w:t xml:space="preserve">useful home </w:t>
      </w:r>
      <w:r w:rsidR="00B61D85">
        <w:t>energy management system</w:t>
      </w:r>
      <w:r w:rsidR="001C72A3">
        <w:t xml:space="preserve"> can be constructed </w:t>
      </w:r>
      <w:r w:rsidR="00B61D85">
        <w:t xml:space="preserve"> </w:t>
      </w:r>
      <w:r w:rsidR="004512CB">
        <w:t xml:space="preserve">for </w:t>
      </w:r>
      <w:r w:rsidR="00884D93">
        <w:t xml:space="preserve">an </w:t>
      </w:r>
      <w:r w:rsidR="00B61D85">
        <w:t xml:space="preserve">efficient </w:t>
      </w:r>
      <w:r w:rsidR="00350CCB">
        <w:t xml:space="preserve">smart home </w:t>
      </w:r>
      <w:r w:rsidR="00B61D85">
        <w:t>energy</w:t>
      </w:r>
      <w:r w:rsidR="00350CCB">
        <w:t xml:space="preserve"> </w:t>
      </w:r>
      <w:r w:rsidR="00C76038">
        <w:t>usage.</w:t>
      </w:r>
      <w:r w:rsidR="002F3AC8">
        <w:t xml:space="preserve"> This</w:t>
      </w:r>
      <w:r w:rsidR="009E104E">
        <w:t xml:space="preserve"> </w:t>
      </w:r>
      <w:r w:rsidR="00C628D1">
        <w:t>user-friendly</w:t>
      </w:r>
      <w:r w:rsidR="009E104E">
        <w:t xml:space="preserve"> </w:t>
      </w:r>
      <w:r w:rsidR="008E4FBE">
        <w:t>system</w:t>
      </w:r>
      <w:r w:rsidR="002F3AC8">
        <w:t xml:space="preserve"> will allow users </w:t>
      </w:r>
      <w:r w:rsidR="008E4FBE">
        <w:t>to take energy conservation measures</w:t>
      </w:r>
      <w:r w:rsidR="00A348E6">
        <w:t xml:space="preserve"> by </w:t>
      </w:r>
      <w:r w:rsidR="00A348E6">
        <w:lastRenderedPageBreak/>
        <w:t xml:space="preserve">implementing </w:t>
      </w:r>
      <w:r w:rsidR="004D0C82">
        <w:t>Dr and RTP</w:t>
      </w:r>
      <w:r w:rsidR="005F41DC">
        <w:t xml:space="preserve"> which are provide through the home energy management system</w:t>
      </w:r>
      <w:r w:rsidR="009E58B2">
        <w:t xml:space="preserve"> which is in turn is composed of home area network.</w:t>
      </w:r>
      <w:r w:rsidR="00F735E4">
        <w:t xml:space="preserve"> The data </w:t>
      </w:r>
      <w:r w:rsidR="00BC74FE">
        <w:t>gathering and ana</w:t>
      </w:r>
      <w:r w:rsidR="002E481B">
        <w:t>l</w:t>
      </w:r>
      <w:r w:rsidR="00BC74FE">
        <w:t>y</w:t>
      </w:r>
      <w:r w:rsidR="002E481B">
        <w:t>zing</w:t>
      </w:r>
      <w:r w:rsidR="00F735E4">
        <w:t xml:space="preserve"> techniques is performed </w:t>
      </w:r>
      <w:r w:rsidR="00AD76B8">
        <w:t>v</w:t>
      </w:r>
      <w:r w:rsidR="004D0C82">
        <w:t>ia PS</w:t>
      </w:r>
      <w:r w:rsidR="00BC74FE">
        <w:t>.</w:t>
      </w:r>
      <w:r w:rsidR="00C628D1">
        <w:t xml:space="preserve"> The system is also</w:t>
      </w:r>
      <w:r w:rsidR="007E3C18">
        <w:t xml:space="preserve"> expected</w:t>
      </w:r>
      <w:r w:rsidR="00C628D1">
        <w:t xml:space="preserve"> to</w:t>
      </w:r>
      <w:r w:rsidR="00E25B05">
        <w:t xml:space="preserve"> help </w:t>
      </w:r>
      <w:r w:rsidR="00C628D1">
        <w:t>minimiz</w:t>
      </w:r>
      <w:r w:rsidR="004D7319">
        <w:t xml:space="preserve">ing </w:t>
      </w:r>
      <w:r w:rsidR="000A2041">
        <w:t xml:space="preserve">the </w:t>
      </w:r>
      <w:r w:rsidR="00C628D1">
        <w:t>carbon dioxide emission.</w:t>
      </w:r>
      <w:r w:rsidR="00E872C9">
        <w:t xml:space="preserve"> The authors </w:t>
      </w:r>
      <w:r w:rsidR="009E58B2">
        <w:t xml:space="preserve">employed technologies such as sensors, different types of wireless sensors like Zigbee, Wi Fi. </w:t>
      </w:r>
      <w:r w:rsidR="002E2B7D">
        <w:t>Other n</w:t>
      </w:r>
      <w:r w:rsidR="009E58B2">
        <w:t xml:space="preserve">etwork devices </w:t>
      </w:r>
      <w:r w:rsidR="002E2B7D">
        <w:t>like</w:t>
      </w:r>
      <w:r w:rsidR="009E58B2">
        <w:t xml:space="preserve"> internal routers</w:t>
      </w:r>
      <w:r w:rsidR="00FB7BF7">
        <w:t xml:space="preserve">, Smart utility network and </w:t>
      </w:r>
      <w:r w:rsidR="00F16C40">
        <w:t xml:space="preserve">other </w:t>
      </w:r>
      <w:r w:rsidR="00D6103C">
        <w:t>energy service</w:t>
      </w:r>
      <w:r w:rsidR="00F16C40">
        <w:t xml:space="preserve"> providers.</w:t>
      </w:r>
      <w:r w:rsidR="009E58B2">
        <w:t xml:space="preserve"> </w:t>
      </w:r>
    </w:p>
    <w:p w14:paraId="4FAA57F4" w14:textId="77777777" w:rsidR="00C04FAD" w:rsidRDefault="00C04FAD" w:rsidP="00FE75A1">
      <w:pPr>
        <w:jc w:val="both"/>
      </w:pPr>
    </w:p>
    <w:p w14:paraId="614EBABC" w14:textId="4E9F8B3B" w:rsidR="000C3B71" w:rsidRDefault="00B217DC" w:rsidP="0011759C">
      <w:pPr>
        <w:jc w:val="both"/>
      </w:pPr>
      <w:r>
        <w:t>In related work</w:t>
      </w:r>
      <w:r w:rsidR="00C04FAD">
        <w:fldChar w:fldCharType="begin" w:fldLock="1"/>
      </w:r>
      <w:r w:rsidR="003F7B6E">
        <w:instrText>ADDIN CSL_CITATION {"citationItems":[{"id":"ITEM-1","itemData":{"DOI":"10.1109/ICACT.2014.6779164","ISBN":"9788996865032","ISSN":"17389445","abstract":"In this paper, smart energy management services are illustrated based on home energy grid technology. Smart plugs are used to get the data of the appliances' power consumption. First, smart plugs are installed for each appliance in the smart home, detect the data of power consumption, and send them to the home energy grid server. And, the server processes the data to monitor the energy consumption and report the residents. Also, the server provides the interface to control appliances. Using the scheme, users can monitor their energy consumption, and control their appliances to avoid energy leakage. © 2014 Global IT Research Institute (GIRI).","author":[{"dropping-particle":"","family":"Lee","given":"Hyunjeong","non-dropping-particle":"","parse-names":false,"suffix":""},{"dropping-particle":"","family":"Park","given":"Wan Ki","non-dropping-particle":"","parse-names":false,"suffix":""},{"dropping-particle":"","family":"Lee","given":"Il Woo","non-dropping-particle":"","parse-names":false,"suffix":""}],"container-title":"International Conference on Advanced Communication Technology, ICACT","id":"ITEM-1","issued":{"date-parts":[["2014"]]},"page":"1274-1277","publisher":"Institute of Electrical and Electronics Engineers Inc.","title":"Energy management services based on home energy grid technology","type":"paper-conference"},"uris":["http://www.mendeley.com/documents/?uuid=3dfdf108-61c5-31d1-9f4f-7c9365fa734c"]}],"mendeley":{"formattedCitation":"[20]","plainTextFormattedCitation":"[20]","previouslyFormattedCitation":"[19]"},"properties":{"noteIndex":0},"schema":"https://github.com/citation-style-language/schema/raw/master/csl-citation.json"}</w:instrText>
      </w:r>
      <w:r w:rsidR="00C04FAD">
        <w:fldChar w:fldCharType="separate"/>
      </w:r>
      <w:r w:rsidR="003F7B6E" w:rsidRPr="003F7B6E">
        <w:rPr>
          <w:noProof/>
        </w:rPr>
        <w:t>[20]</w:t>
      </w:r>
      <w:r w:rsidR="00C04FAD">
        <w:fldChar w:fldCharType="end"/>
      </w:r>
      <w:r>
        <w:t>, the power consumption of smart appliances and other data, has been monitored</w:t>
      </w:r>
      <w:r w:rsidR="00E32299">
        <w:t xml:space="preserve"> to allow for report making to happen to find ways on how to reduce wastage from power sources, the servers that are inter-connected provide interfaces to control the appliances connected to the network, overall the monitor can track energy consumption and control their </w:t>
      </w:r>
      <w:r w:rsidR="00E32299">
        <w:t>appliances to avoid energy leakages. To conclude the related work, energy costs can be saved by monitoring and controlling the appliances when not in use automatically with the influence of human use.</w:t>
      </w:r>
    </w:p>
    <w:p w14:paraId="13BF790A" w14:textId="099A7428" w:rsidR="005B3293" w:rsidRPr="005B3293" w:rsidRDefault="0011759C" w:rsidP="0011759C">
      <w:pPr>
        <w:pStyle w:val="Heading1"/>
      </w:pPr>
      <w:r>
        <w:t>Brief research up on three IoT sensors</w:t>
      </w:r>
    </w:p>
    <w:p w14:paraId="674F3661" w14:textId="75AEFBF2" w:rsidR="00E450C7" w:rsidRDefault="00317C42" w:rsidP="00E450C7">
      <w:pPr>
        <w:pStyle w:val="Heading2"/>
      </w:pPr>
      <w:r>
        <w:t>IoT</w:t>
      </w:r>
      <w:r w:rsidR="00E450C7">
        <w:t>(smart) G</w:t>
      </w:r>
      <w:r w:rsidR="001F31CB">
        <w:t>ateway</w:t>
      </w:r>
      <w:r w:rsidR="00231BFA">
        <w:t xml:space="preserve"> </w:t>
      </w:r>
    </w:p>
    <w:p w14:paraId="41E547D2" w14:textId="69CE8803" w:rsidR="00C95163" w:rsidRDefault="00D750F1" w:rsidP="001F31CB">
      <w:pPr>
        <w:jc w:val="both"/>
      </w:pPr>
      <w:r>
        <w:t>Io</w:t>
      </w:r>
      <w:r w:rsidR="0079047E">
        <w:t>T</w:t>
      </w:r>
      <w:r>
        <w:t xml:space="preserve"> gateway</w:t>
      </w:r>
      <w:r w:rsidR="007B608B">
        <w:t xml:space="preserve">s </w:t>
      </w:r>
      <w:r w:rsidR="00BA3039">
        <w:t>a</w:t>
      </w:r>
      <w:r w:rsidR="007B608B">
        <w:t>re</w:t>
      </w:r>
      <w:r w:rsidR="00BA3039">
        <w:t xml:space="preserve"> network node </w:t>
      </w:r>
      <w:r w:rsidR="00742039">
        <w:t xml:space="preserve">which services </w:t>
      </w:r>
      <w:r w:rsidR="002B1DF6">
        <w:t xml:space="preserve">in communications </w:t>
      </w:r>
      <w:r w:rsidR="00F942E0">
        <w:t>to link</w:t>
      </w:r>
      <w:r w:rsidR="00B77B3C">
        <w:t xml:space="preserve"> </w:t>
      </w:r>
      <w:r w:rsidR="00003475">
        <w:t xml:space="preserve">and regulate </w:t>
      </w:r>
      <w:r w:rsidR="00B77B3C">
        <w:t xml:space="preserve">two or more </w:t>
      </w:r>
      <w:r>
        <w:t>di</w:t>
      </w:r>
      <w:r w:rsidR="00003475">
        <w:t>fferent</w:t>
      </w:r>
      <w:r>
        <w:t xml:space="preserve"> </w:t>
      </w:r>
      <w:r w:rsidR="00220B94">
        <w:t>networks</w:t>
      </w:r>
      <w:r w:rsidR="0079047E">
        <w:t xml:space="preserve"> traffics </w:t>
      </w:r>
      <w:r w:rsidR="00200CAD">
        <w:t xml:space="preserve">using </w:t>
      </w:r>
      <w:r w:rsidR="00465548">
        <w:t>various protocols</w:t>
      </w:r>
      <w:r w:rsidR="004205B8">
        <w:fldChar w:fldCharType="begin" w:fldLock="1"/>
      </w:r>
      <w:r w:rsidR="003F7B6E">
        <w:instrText>ADDIN CSL_CITATION {"citationItems":[{"id":"ITEM-1","itemData":{"URL":"https://www.techrepublic.com/article/understanding-the-differences-between-gateways-and-routers/","accessed":{"date-parts":[["2019","12","13"]]},"author":[{"dropping-particle":"","family":"Brien Posey","given":"","non-dropping-particle":"","parse-names":false,"suffix":""}],"id":"ITEM-1","issued":{"date-parts":[["2016"]]},"title":"Understanding the differences between IDS and IPS","type":"webpage"},"uris":["http://www.mendeley.com/documents/?uuid=68327cb3-132c-300c-aa2d-0e02bb4c4eb9"]}],"mendeley":{"formattedCitation":"[21]","plainTextFormattedCitation":"[21]","previouslyFormattedCitation":"[20]"},"properties":{"noteIndex":0},"schema":"https://github.com/citation-style-language/schema/raw/master/csl-citation.json"}</w:instrText>
      </w:r>
      <w:r w:rsidR="004205B8">
        <w:fldChar w:fldCharType="separate"/>
      </w:r>
      <w:r w:rsidR="003F7B6E" w:rsidRPr="003F7B6E">
        <w:rPr>
          <w:noProof/>
        </w:rPr>
        <w:t>[21]</w:t>
      </w:r>
      <w:r w:rsidR="004205B8">
        <w:fldChar w:fldCharType="end"/>
      </w:r>
      <w:r w:rsidR="00465548">
        <w:t>.</w:t>
      </w:r>
    </w:p>
    <w:p w14:paraId="7C32A589" w14:textId="3CE8C528" w:rsidR="006B7F32" w:rsidRDefault="00F97F56" w:rsidP="001F31CB">
      <w:pPr>
        <w:jc w:val="both"/>
      </w:pPr>
      <w:r>
        <w:t>First t</w:t>
      </w:r>
      <w:r w:rsidR="006B7F32">
        <w:t xml:space="preserve">he </w:t>
      </w:r>
      <w:r w:rsidR="00F957C4">
        <w:t>gateways receive</w:t>
      </w:r>
      <w:r>
        <w:t xml:space="preserve"> </w:t>
      </w:r>
      <w:r w:rsidR="00BA7BDC">
        <w:t xml:space="preserve">data from sensors </w:t>
      </w:r>
      <w:r w:rsidR="008234C1">
        <w:t xml:space="preserve">wirelessly </w:t>
      </w:r>
      <w:r w:rsidR="00706444">
        <w:t xml:space="preserve">and </w:t>
      </w:r>
      <w:r w:rsidR="009A12C9">
        <w:t>after</w:t>
      </w:r>
      <w:r w:rsidR="00706444">
        <w:t xml:space="preserve"> they transform the data into</w:t>
      </w:r>
      <w:r w:rsidR="00FA650D">
        <w:t xml:space="preserve"> Message Q</w:t>
      </w:r>
      <w:r w:rsidR="00647410">
        <w:t>ueuing Telemetry Transport (</w:t>
      </w:r>
      <w:r w:rsidR="00706444">
        <w:t>MQTT</w:t>
      </w:r>
      <w:r w:rsidR="00647410">
        <w:t>)</w:t>
      </w:r>
      <w:r w:rsidR="00706444">
        <w:t xml:space="preserve"> </w:t>
      </w:r>
      <w:r w:rsidR="008234C1">
        <w:t xml:space="preserve">format </w:t>
      </w:r>
      <w:r w:rsidR="001624D5">
        <w:t>which is</w:t>
      </w:r>
      <w:r w:rsidR="005B0B60">
        <w:t xml:space="preserve"> a machine to machine</w:t>
      </w:r>
      <w:r w:rsidR="00131EFE">
        <w:t xml:space="preserve"> or IoT</w:t>
      </w:r>
      <w:r w:rsidR="005B0B60">
        <w:t xml:space="preserve"> connection</w:t>
      </w:r>
      <w:r w:rsidR="00131EFE">
        <w:t xml:space="preserve"> </w:t>
      </w:r>
      <w:r w:rsidR="005B0B60">
        <w:t>protocol</w:t>
      </w:r>
      <w:r w:rsidR="002744D6">
        <w:fldChar w:fldCharType="begin" w:fldLock="1"/>
      </w:r>
      <w:r w:rsidR="003F7B6E">
        <w:instrText>ADDIN CSL_CITATION {"citationItems":[{"id":"ITEM-1","itemData":{"URL":"http://mqtt.org/","accessed":{"date-parts":[["2019","12","13"]]},"id":"ITEM-1","issued":{"date-parts":[["0"]]},"title":"MQTT","type":"webpage"},"uris":["http://www.mendeley.com/documents/?uuid=06914a23-61de-3e11-b5d0-c9a8500ee383"]}],"mendeley":{"formattedCitation":"[22]","plainTextFormattedCitation":"[22]","previouslyFormattedCitation":"[21]"},"properties":{"noteIndex":0},"schema":"https://github.com/citation-style-language/schema/raw/master/csl-citation.json"}</w:instrText>
      </w:r>
      <w:r w:rsidR="002744D6">
        <w:fldChar w:fldCharType="separate"/>
      </w:r>
      <w:r w:rsidR="003F7B6E" w:rsidRPr="003F7B6E">
        <w:rPr>
          <w:noProof/>
        </w:rPr>
        <w:t>[22]</w:t>
      </w:r>
      <w:r w:rsidR="002744D6">
        <w:fldChar w:fldCharType="end"/>
      </w:r>
      <w:r w:rsidR="009159C1">
        <w:t>.</w:t>
      </w:r>
      <w:r w:rsidR="00F957C4">
        <w:t xml:space="preserve"> T</w:t>
      </w:r>
      <w:r w:rsidR="001D4D53">
        <w:t xml:space="preserve">hen the data </w:t>
      </w:r>
      <w:r w:rsidR="00F957C4">
        <w:t xml:space="preserve">can be </w:t>
      </w:r>
      <w:r w:rsidR="001D4D53">
        <w:t xml:space="preserve">transferred to </w:t>
      </w:r>
      <w:r w:rsidR="00F957C4">
        <w:t xml:space="preserve">the </w:t>
      </w:r>
      <w:r w:rsidR="001D4D53">
        <w:t>desired local or to the MQTT broker in the cloud</w:t>
      </w:r>
      <w:r w:rsidR="00C86880">
        <w:t xml:space="preserve"> </w:t>
      </w:r>
      <w:r w:rsidR="005102EF">
        <w:t xml:space="preserve">either wirelessly though the </w:t>
      </w:r>
      <w:proofErr w:type="spellStart"/>
      <w:r w:rsidR="005102EF">
        <w:t>WiFi</w:t>
      </w:r>
      <w:proofErr w:type="spellEnd"/>
      <w:r w:rsidR="00C83771">
        <w:t xml:space="preserve"> or the ethernet </w:t>
      </w:r>
      <w:r w:rsidR="00715B84">
        <w:t>cables. Most</w:t>
      </w:r>
      <w:r w:rsidR="001E64C7">
        <w:t xml:space="preserve"> of the time </w:t>
      </w:r>
      <w:r w:rsidR="00D852EF">
        <w:t>these types of devices</w:t>
      </w:r>
      <w:r w:rsidR="001E64C7">
        <w:t xml:space="preserve"> possess high </w:t>
      </w:r>
      <w:r w:rsidR="001E64C7">
        <w:lastRenderedPageBreak/>
        <w:t>scalability, decrease</w:t>
      </w:r>
      <w:r w:rsidR="00CD51F0">
        <w:t>d</w:t>
      </w:r>
      <w:r w:rsidR="001E64C7">
        <w:t xml:space="preserve"> cost, rapid production</w:t>
      </w:r>
      <w:r w:rsidR="00715B84">
        <w:t xml:space="preserve"> and they also reduce cost of </w:t>
      </w:r>
      <w:r w:rsidR="00D76011">
        <w:t>compunctions</w:t>
      </w:r>
      <w:r w:rsidR="00715B84">
        <w:t>.</w:t>
      </w:r>
      <w:r w:rsidR="000E7799">
        <w:t xml:space="preserve"> </w:t>
      </w:r>
      <w:r w:rsidR="00146C17">
        <w:t xml:space="preserve">The smart gateways also main security through the </w:t>
      </w:r>
      <w:r w:rsidR="00D852EF">
        <w:t>“</w:t>
      </w:r>
      <w:r w:rsidR="00146C17">
        <w:t>cryptographic keys</w:t>
      </w:r>
      <w:r w:rsidR="00D852EF">
        <w:t>”</w:t>
      </w:r>
      <w:r w:rsidR="00F5302C" w:rsidRPr="00F5302C">
        <w:t xml:space="preserve"> </w:t>
      </w:r>
      <w:r w:rsidR="00F5302C">
        <w:fldChar w:fldCharType="begin" w:fldLock="1"/>
      </w:r>
      <w:r w:rsidR="003F7B6E">
        <w:instrText>ADDIN CSL_CITATION {"citationItems":[{"id":"ITEM-1","itemData":{"URL":"https://www.techrepublic.com/article/understanding-the-differences-between-gateways-and-routers/","accessed":{"date-parts":[["2019","12","13"]]},"author":[{"dropping-particle":"","family":"Brien Posey","given":"","non-dropping-particle":"","parse-names":false,"suffix":""}],"id":"ITEM-1","issued":{"date-parts":[["2016"]]},"title":"Understanding the differences between IDS and IPS","type":"webpage"},"uris":["http://www.mendeley.com/documents/?uuid=68327cb3-132c-300c-aa2d-0e02bb4c4eb9"]}],"mendeley":{"formattedCitation":"[21]","plainTextFormattedCitation":"[21]","previouslyFormattedCitation":"[20]"},"properties":{"noteIndex":0},"schema":"https://github.com/citation-style-language/schema/raw/master/csl-citation.json"}</w:instrText>
      </w:r>
      <w:r w:rsidR="00F5302C">
        <w:fldChar w:fldCharType="separate"/>
      </w:r>
      <w:r w:rsidR="003F7B6E" w:rsidRPr="003F7B6E">
        <w:rPr>
          <w:noProof/>
        </w:rPr>
        <w:t>[21]</w:t>
      </w:r>
      <w:r w:rsidR="00F5302C">
        <w:fldChar w:fldCharType="end"/>
      </w:r>
      <w:r w:rsidR="00F5302C">
        <w:fldChar w:fldCharType="begin" w:fldLock="1"/>
      </w:r>
      <w:r w:rsidR="003F7B6E">
        <w:instrText>ADDIN CSL_CITATION {"citationItems":[{"id":"ITEM-1","itemData":{"author":[{"dropping-particle":"","family":"SAP EA Explorer Short Video","given":"","non-dropping-particle":"","parse-names":false,"suffix":""}],"container-title":"GlobalSign","id":"ITEM-1","issued":{"date-parts":[["2016"]]},"title":"What is an IoT Gateway?","type":"motion_picture"},"uris":["http://www.mendeley.com/documents/?uuid=88b7df7f-3d1a-31f5-84e9-0669e2929d07"]}],"mendeley":{"formattedCitation":"[23]","plainTextFormattedCitation":"[23]","previouslyFormattedCitation":"[22]"},"properties":{"noteIndex":0},"schema":"https://github.com/citation-style-language/schema/raw/master/csl-citation.json"}</w:instrText>
      </w:r>
      <w:r w:rsidR="00F5302C">
        <w:fldChar w:fldCharType="separate"/>
      </w:r>
      <w:r w:rsidR="003F7B6E" w:rsidRPr="003F7B6E">
        <w:rPr>
          <w:noProof/>
        </w:rPr>
        <w:t>[23]</w:t>
      </w:r>
      <w:r w:rsidR="00F5302C">
        <w:fldChar w:fldCharType="end"/>
      </w:r>
      <w:r w:rsidR="00F5302C">
        <w:fldChar w:fldCharType="begin" w:fldLock="1"/>
      </w:r>
      <w:r w:rsidR="003F7B6E">
        <w:instrText>ADDIN CSL_CITATION {"citationItems":[{"id":"ITEM-1","itemData":{"URL":"https://www.pressac.com/smart-gateway/","accessed":{"date-parts":[["2019","12","13"]]},"id":"ITEM-1","issued":{"date-parts":[["0"]]},"title":"Wireless Sensors Smart Gateway for Smart Buildings","type":"webpage"},"uris":["http://www.mendeley.com/documents/?uuid=893fb70c-abba-35a9-9f82-8695ee51cf61"]}],"mendeley":{"formattedCitation":"[24]","plainTextFormattedCitation":"[24]","previouslyFormattedCitation":"[23]"},"properties":{"noteIndex":0},"schema":"https://github.com/citation-style-language/schema/raw/master/csl-citation.json"}</w:instrText>
      </w:r>
      <w:r w:rsidR="00F5302C">
        <w:fldChar w:fldCharType="separate"/>
      </w:r>
      <w:r w:rsidR="003F7B6E" w:rsidRPr="003F7B6E">
        <w:rPr>
          <w:noProof/>
        </w:rPr>
        <w:t>[24]</w:t>
      </w:r>
      <w:r w:rsidR="00F5302C">
        <w:fldChar w:fldCharType="end"/>
      </w:r>
      <w:r w:rsidR="00146C17">
        <w:t xml:space="preserve">. </w:t>
      </w:r>
    </w:p>
    <w:p w14:paraId="0FCCDABF" w14:textId="6E69954C" w:rsidR="00CD7AF8" w:rsidRDefault="00DE0FCB" w:rsidP="001F31CB">
      <w:pPr>
        <w:jc w:val="both"/>
      </w:pPr>
      <w:r>
        <w:t>In this re</w:t>
      </w:r>
      <w:r w:rsidR="0050635D">
        <w:t xml:space="preserve">search a home gateway will be shown int the packet </w:t>
      </w:r>
      <w:r w:rsidR="005156A0">
        <w:t>tracer assimilation</w:t>
      </w:r>
      <w:r w:rsidR="0050635D">
        <w:t xml:space="preserve"> software.</w:t>
      </w:r>
    </w:p>
    <w:p w14:paraId="63918961" w14:textId="7C34905B" w:rsidR="00463423" w:rsidRDefault="002F7B39" w:rsidP="00B837EE">
      <w:pPr>
        <w:pStyle w:val="Heading2"/>
      </w:pPr>
      <w:r>
        <w:t xml:space="preserve">Smart </w:t>
      </w:r>
      <w:r w:rsidR="00463423">
        <w:t xml:space="preserve">Temperature sensors  </w:t>
      </w:r>
    </w:p>
    <w:p w14:paraId="60984B9E" w14:textId="17165964" w:rsidR="005A4525" w:rsidRDefault="002F7B39" w:rsidP="001F31CB">
      <w:pPr>
        <w:jc w:val="both"/>
      </w:pPr>
      <w:r>
        <w:t xml:space="preserve">Smart </w:t>
      </w:r>
      <w:r w:rsidR="007056A2">
        <w:t xml:space="preserve">Temperature sensor is condensed </w:t>
      </w:r>
      <w:r w:rsidR="00CB642B">
        <w:t xml:space="preserve">highly responsive </w:t>
      </w:r>
      <w:r w:rsidR="007056A2">
        <w:t>IoT device that helps in tracking the temperature</w:t>
      </w:r>
      <w:r w:rsidR="00CB642B">
        <w:t xml:space="preserve"> in the surroundings.</w:t>
      </w:r>
      <w:r w:rsidR="007056A2">
        <w:t xml:space="preserve"> </w:t>
      </w:r>
      <w:r w:rsidR="00C10DB3">
        <w:t xml:space="preserve">There are a number of temperature sensors exiting </w:t>
      </w:r>
      <w:r w:rsidR="0033741D">
        <w:t>today. Most</w:t>
      </w:r>
      <w:r w:rsidR="00AB6747">
        <w:t xml:space="preserve"> of them</w:t>
      </w:r>
      <w:r w:rsidR="0033741D">
        <w:t xml:space="preserve"> possess an outer layer which is exposed to the outside world, two other layer contains heat conducting particles along with the electric </w:t>
      </w:r>
      <w:r w:rsidR="004E29E1">
        <w:t>circuits</w:t>
      </w:r>
      <w:r w:rsidR="0033741D">
        <w:t>.</w:t>
      </w:r>
      <w:r>
        <w:t xml:space="preserve"> This device is capable of measuring temperatures between      -55 and around 150</w:t>
      </w:r>
      <w:r w:rsidRPr="002F7B39">
        <w:rPr>
          <w:vertAlign w:val="superscript"/>
        </w:rPr>
        <w:t>0</w:t>
      </w:r>
      <w:r>
        <w:t>C</w:t>
      </w:r>
      <w:r w:rsidR="00B25515">
        <w:fldChar w:fldCharType="begin" w:fldLock="1"/>
      </w:r>
      <w:r w:rsidR="003F7B6E">
        <w:instrText>ADDIN CSL_CITATION {"citationItems":[{"id":"ITEM-1","itemData":{"DOI":"10.1016/B978-0-08-102055-5.00003-6","ISBN":"9780081020562","abstract":"For temperature sensing in smart sensors and microelectromechanical systems (MEMS), the most commonly used elements are transistors, thermocouples, and thermopiles because these elements can be implemented with integrated circuit (IC) technology. At the system level, also other sensor elements are used. A comparison between different types of sensing elements is presented.For the temperature range of -55 to 150°C, bipolar junction transistors are very suited to be applied as temperature sensors because they can be fabricated in almost any standard IC technology, together with other circuitry. With similar circuits, bandgap voltage references can be made, which enables doing ratiometric measurements, where temperature-sensitive voltages are compared with an intrinsic reference voltage.In complementary metal-oxide semiconductor (CMOS) technology, component matching is poor. Yet, when using CMOS analog circuits, a very high precision can be achieved by using error-reduction techniques, such as dynamic element matching and chopping. These methods have been applied in a smart temperature sensor with a duty cycle modulated output signal, which is presented as case study. Even with a very low energy consumption, a high precision is achieved.","author":[{"dropping-particle":"","family":"Meijer","given":"Gerard C.M.","non-dropping-particle":"","parse-names":false,"suffix":""},{"dropping-particle":"","family":"Wang","given":"Guijie","non-dropping-particle":"","parse-names":false,"suffix":""},{"dropping-particle":"","family":"Heidary","given":"Ali","non-dropping-particle":"","parse-names":false,"suffix":""}],"container-title":"Smart Sensors and MEMS: Intelligent Sensing Devices and Microsystems for Industrial Applications: Second Edition","id":"ITEM-1","issued":{"date-parts":[["2018","2","27"]]},"page":"57-85","publisher":"Elsevier Inc.","title":"Smart temperature sensors and temperature sensor systems","type":"chapter"},"uris":["http://www.mendeley.com/documents/?uuid=83bdcdd5-0edd-3934-aa32-917493b0a152"]}],"mendeley":{"formattedCitation":"[25]","plainTextFormattedCitation":"[25]","previouslyFormattedCitation":"[24]"},"properties":{"noteIndex":0},"schema":"https://github.com/citation-style-language/schema/raw/master/csl-citation.json"}</w:instrText>
      </w:r>
      <w:r w:rsidR="00B25515">
        <w:fldChar w:fldCharType="separate"/>
      </w:r>
      <w:r w:rsidR="003F7B6E" w:rsidRPr="003F7B6E">
        <w:rPr>
          <w:noProof/>
        </w:rPr>
        <w:t>[25]</w:t>
      </w:r>
      <w:r w:rsidR="00B25515">
        <w:fldChar w:fldCharType="end"/>
      </w:r>
      <w:r>
        <w:t>.</w:t>
      </w:r>
    </w:p>
    <w:p w14:paraId="5A48B8D2" w14:textId="7D0E33C5" w:rsidR="004E29E1" w:rsidRDefault="004E29E1" w:rsidP="001F31CB">
      <w:pPr>
        <w:jc w:val="both"/>
      </w:pPr>
      <w:r>
        <w:t xml:space="preserve">The temperature sensor presented in the </w:t>
      </w:r>
      <w:r w:rsidR="00BE56BA">
        <w:t xml:space="preserve">smart campus </w:t>
      </w:r>
      <w:r>
        <w:t xml:space="preserve">assimilation software represents </w:t>
      </w:r>
      <w:r w:rsidR="00DA3226">
        <w:t xml:space="preserve">the </w:t>
      </w:r>
      <w:r>
        <w:t xml:space="preserve">wireless </w:t>
      </w:r>
      <w:r w:rsidR="00216F03">
        <w:t>temperature sensor.</w:t>
      </w:r>
      <w:r>
        <w:t xml:space="preserve">  </w:t>
      </w:r>
    </w:p>
    <w:p w14:paraId="182C388A" w14:textId="2A06A422" w:rsidR="00394882" w:rsidRDefault="00B56A0E" w:rsidP="00B56A0E">
      <w:pPr>
        <w:pStyle w:val="Heading2"/>
      </w:pPr>
      <w:r>
        <w:t>Smart lightbulbs</w:t>
      </w:r>
    </w:p>
    <w:p w14:paraId="75A7C4D9" w14:textId="6809F622" w:rsidR="004E29E1" w:rsidRDefault="00B56A0E" w:rsidP="001F31CB">
      <w:pPr>
        <w:jc w:val="both"/>
      </w:pPr>
      <w:r>
        <w:t xml:space="preserve">Smart bulbs are </w:t>
      </w:r>
      <w:r w:rsidR="007849CE">
        <w:t>LED light bulbs the permits the user to</w:t>
      </w:r>
      <w:r w:rsidR="000A4DDE" w:rsidRPr="000A4DDE">
        <w:t xml:space="preserve"> </w:t>
      </w:r>
      <w:r w:rsidR="000A4DDE">
        <w:t>set operating timing</w:t>
      </w:r>
      <w:r w:rsidR="007849CE">
        <w:t xml:space="preserve"> control </w:t>
      </w:r>
      <w:r w:rsidR="000A4DDE">
        <w:t xml:space="preserve">and </w:t>
      </w:r>
      <w:r w:rsidR="007849CE">
        <w:t xml:space="preserve">customize </w:t>
      </w:r>
      <w:r w:rsidR="000A4DDE">
        <w:t>the intensity of light</w:t>
      </w:r>
      <w:r w:rsidR="000C09FA">
        <w:t>. Most of the time as they are capable of connecting to the Internet, the</w:t>
      </w:r>
      <w:r w:rsidR="00E46D44">
        <w:t>y</w:t>
      </w:r>
      <w:r w:rsidR="000C09FA">
        <w:t xml:space="preserve"> can easy</w:t>
      </w:r>
      <w:r w:rsidR="00244860">
        <w:t xml:space="preserve"> be</w:t>
      </w:r>
      <w:r w:rsidR="000C09FA">
        <w:t xml:space="preserve"> </w:t>
      </w:r>
      <w:r w:rsidR="00244860">
        <w:t>manipulated</w:t>
      </w:r>
      <w:r w:rsidR="000C09FA">
        <w:t xml:space="preserve"> remotely</w:t>
      </w:r>
      <w:r w:rsidR="00E46D44">
        <w:t xml:space="preserve"> using </w:t>
      </w:r>
      <w:r w:rsidR="003058C9">
        <w:t xml:space="preserve">the </w:t>
      </w:r>
      <w:r w:rsidR="00FA4529">
        <w:t xml:space="preserve">mobile devices and </w:t>
      </w:r>
      <w:r w:rsidR="00D5275C">
        <w:t xml:space="preserve">by employing various protocols such as </w:t>
      </w:r>
      <w:r w:rsidR="00A01292">
        <w:t xml:space="preserve">Bluetooth, Wi-Fi </w:t>
      </w:r>
      <w:r w:rsidR="00D5275C">
        <w:t>or Zigbee</w:t>
      </w:r>
      <w:r w:rsidR="00F90D87">
        <w:fldChar w:fldCharType="begin" w:fldLock="1"/>
      </w:r>
      <w:r w:rsidR="003F7B6E">
        <w:instrText>ADDIN CSL_CITATION {"citationItems":[{"id":"ITEM-1","itemData":{"URL":"https://internetofthingsagenda.techtarget.com/definition/smart-bulb-smart-light-bulb","accessed":{"date-parts":[["2019","12","13"]]},"author":[{"dropping-particle":"","family":"Rouse","given":"Margaret","non-dropping-particle":"","parse-names":false,"suffix":""}],"id":"ITEM-1","issued":{"date-parts":[["2015"]]},"title":"What is smart bulb (smart light bulb)? - Definition from WhatIs.com","type":"webpage"},"uris":["http://www.mendeley.com/documents/?uuid=79007247-ca0c-3954-9f20-709f0c8eedc1"]}],"mendeley":{"formattedCitation":"[26]","plainTextFormattedCitation":"[26]","previouslyFormattedCitation":"[25]"},"properties":{"noteIndex":0},"schema":"https://github.com/citation-style-language/schema/raw/master/csl-citation.json"}</w:instrText>
      </w:r>
      <w:r w:rsidR="00F90D87">
        <w:fldChar w:fldCharType="separate"/>
      </w:r>
      <w:r w:rsidR="003F7B6E" w:rsidRPr="003F7B6E">
        <w:rPr>
          <w:noProof/>
        </w:rPr>
        <w:t>[26]</w:t>
      </w:r>
      <w:r w:rsidR="00F90D87">
        <w:fldChar w:fldCharType="end"/>
      </w:r>
      <w:r w:rsidR="00D5275C">
        <w:t>.</w:t>
      </w:r>
    </w:p>
    <w:p w14:paraId="128B72E1" w14:textId="24E51457" w:rsidR="00F7445D" w:rsidRDefault="00F7445D" w:rsidP="001F31CB">
      <w:pPr>
        <w:jc w:val="both"/>
      </w:pPr>
      <w:r>
        <w:t xml:space="preserve">The streets as well as the rooms in </w:t>
      </w:r>
      <w:r w:rsidR="00540F71">
        <w:t>the smart</w:t>
      </w:r>
      <w:r>
        <w:t xml:space="preserve"> </w:t>
      </w:r>
      <w:r w:rsidR="00540F71">
        <w:t>campus packet</w:t>
      </w:r>
      <w:r w:rsidR="000A73DC">
        <w:t xml:space="preserve"> tracer assimilation will be equipped with smart bulbs.</w:t>
      </w:r>
    </w:p>
    <w:p w14:paraId="034A062E" w14:textId="49DBCB82" w:rsidR="0011759C" w:rsidRDefault="0011759C" w:rsidP="001F31CB">
      <w:pPr>
        <w:jc w:val="both"/>
      </w:pPr>
    </w:p>
    <w:p w14:paraId="101B07EF" w14:textId="780C0DCC" w:rsidR="0011759C" w:rsidRDefault="0011759C" w:rsidP="001F31CB">
      <w:pPr>
        <w:jc w:val="both"/>
      </w:pPr>
    </w:p>
    <w:p w14:paraId="017A513C" w14:textId="4C8B23AB" w:rsidR="0011759C" w:rsidRDefault="0011759C" w:rsidP="001F31CB">
      <w:pPr>
        <w:jc w:val="both"/>
      </w:pPr>
    </w:p>
    <w:p w14:paraId="10E42BCB" w14:textId="1C70D36E" w:rsidR="0011759C" w:rsidRDefault="0011759C" w:rsidP="001F31CB">
      <w:pPr>
        <w:jc w:val="both"/>
      </w:pPr>
    </w:p>
    <w:p w14:paraId="2F6BDDC8" w14:textId="58280BAF" w:rsidR="0011759C" w:rsidRDefault="0011759C" w:rsidP="001F31CB">
      <w:pPr>
        <w:jc w:val="both"/>
      </w:pPr>
    </w:p>
    <w:p w14:paraId="13552419" w14:textId="120CCFF5" w:rsidR="0011759C" w:rsidRDefault="0011759C" w:rsidP="0011759C">
      <w:pPr>
        <w:pStyle w:val="Heading1"/>
      </w:pPr>
      <w:r>
        <w:t xml:space="preserve">Design </w:t>
      </w:r>
    </w:p>
    <w:p w14:paraId="5501B78F" w14:textId="15ADB3E2" w:rsidR="0011759C" w:rsidRDefault="0011759C" w:rsidP="001F31CB">
      <w:pPr>
        <w:jc w:val="both"/>
      </w:pPr>
      <w:r>
        <w:t xml:space="preserve">For the successful completion of </w:t>
      </w:r>
      <w:r w:rsidR="00BF669F">
        <w:t>assimilation, the</w:t>
      </w:r>
      <w:r>
        <w:t xml:space="preserve"> design below</w:t>
      </w:r>
      <w:r w:rsidR="00BF669F">
        <w:t xml:space="preserve"> has been drafted out by the author.</w:t>
      </w:r>
    </w:p>
    <w:p w14:paraId="43DA98F4" w14:textId="6BFCE88F" w:rsidR="00EA41A2" w:rsidRDefault="00EA41A2" w:rsidP="001F31CB">
      <w:pPr>
        <w:jc w:val="both"/>
      </w:pPr>
      <w:r>
        <w:t>The design below shows three important area</w:t>
      </w:r>
      <w:r w:rsidR="00DC09E8">
        <w:t>s</w:t>
      </w:r>
      <w:r>
        <w:t xml:space="preserve"> where the </w:t>
      </w:r>
      <w:r w:rsidR="00EF5C22">
        <w:t xml:space="preserve">renewable </w:t>
      </w:r>
      <w:r w:rsidR="00EF5C22">
        <w:lastRenderedPageBreak/>
        <w:t>energy area conta</w:t>
      </w:r>
      <w:r w:rsidR="0061414B">
        <w:t>ins the main source of the renewable energy which are wind turbine and solar panel</w:t>
      </w:r>
      <w:r w:rsidR="000C56A9">
        <w:t xml:space="preserve"> along with some </w:t>
      </w:r>
      <w:r w:rsidR="005C2532">
        <w:t xml:space="preserve">smart </w:t>
      </w:r>
      <w:r w:rsidR="000C56A9">
        <w:t>sensors.</w:t>
      </w:r>
      <w:r w:rsidR="00695F63">
        <w:t xml:space="preserve"> The IoT network area contains </w:t>
      </w:r>
      <w:r w:rsidR="000B1824">
        <w:t>a</w:t>
      </w:r>
      <w:r w:rsidR="00695F63">
        <w:t xml:space="preserve"> smart home </w:t>
      </w:r>
      <w:r w:rsidR="000B1824">
        <w:t>gateway that</w:t>
      </w:r>
      <w:r w:rsidR="00695F63">
        <w:t xml:space="preserve"> </w:t>
      </w:r>
      <w:r w:rsidR="000B1824">
        <w:t>allows the</w:t>
      </w:r>
      <w:r w:rsidR="00695F63">
        <w:t xml:space="preserve"> communicates with various IoT devices.</w:t>
      </w:r>
      <w:r w:rsidR="00836626">
        <w:t xml:space="preserve"> While the server room contains the DNS and IoT server. The router and switches are there to regulate the network traffic.</w:t>
      </w:r>
    </w:p>
    <w:p w14:paraId="6072A478" w14:textId="48A64D69" w:rsidR="00F92C3D" w:rsidRDefault="00F92C3D" w:rsidP="001F31CB">
      <w:pPr>
        <w:jc w:val="both"/>
      </w:pPr>
      <w:r>
        <w:t xml:space="preserve">The diagram below denotes the design of the assimilation performed </w:t>
      </w:r>
      <w:r w:rsidR="00011418">
        <w:t>using a packer tracer software.</w:t>
      </w:r>
    </w:p>
    <w:p w14:paraId="181AA821" w14:textId="77777777" w:rsidR="00BF669F" w:rsidRDefault="00BF669F" w:rsidP="001F31CB">
      <w:pPr>
        <w:jc w:val="both"/>
      </w:pPr>
    </w:p>
    <w:p w14:paraId="00E405B9" w14:textId="77777777" w:rsidR="004526FC" w:rsidRDefault="004526FC" w:rsidP="001F31CB">
      <w:pPr>
        <w:jc w:val="both"/>
      </w:pPr>
    </w:p>
    <w:p w14:paraId="1B2FEB59" w14:textId="558BF04D" w:rsidR="00C95163" w:rsidRDefault="00B510B3" w:rsidP="008A2E70">
      <w:pPr>
        <w:jc w:val="both"/>
      </w:pPr>
      <w:r>
        <w:rPr>
          <w:noProof/>
        </w:rPr>
        <w:drawing>
          <wp:inline distT="0" distB="0" distL="0" distR="0" wp14:anchorId="47433693" wp14:editId="4EA5087B">
            <wp:extent cx="3189605" cy="28149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89605" cy="2814955"/>
                    </a:xfrm>
                    <a:prstGeom prst="rect">
                      <a:avLst/>
                    </a:prstGeom>
                    <a:noFill/>
                    <a:ln>
                      <a:noFill/>
                    </a:ln>
                  </pic:spPr>
                </pic:pic>
              </a:graphicData>
            </a:graphic>
          </wp:inline>
        </w:drawing>
      </w:r>
    </w:p>
    <w:p w14:paraId="748EADE2" w14:textId="4E5F5C0C" w:rsidR="008A2E70" w:rsidRDefault="008A2E70" w:rsidP="008A2E70">
      <w:pPr>
        <w:jc w:val="both"/>
      </w:pPr>
    </w:p>
    <w:p w14:paraId="3B5B1486" w14:textId="77777777" w:rsidR="008A2E70" w:rsidRDefault="008A2E70" w:rsidP="008A2E70">
      <w:pPr>
        <w:jc w:val="both"/>
      </w:pPr>
    </w:p>
    <w:p w14:paraId="614625A7" w14:textId="77777777" w:rsidR="00C95163" w:rsidRDefault="00C95163" w:rsidP="00FE75A1">
      <w:pPr>
        <w:pStyle w:val="ListParagraph"/>
        <w:jc w:val="both"/>
      </w:pPr>
    </w:p>
    <w:p w14:paraId="245EA15B" w14:textId="77777777" w:rsidR="000C3B71" w:rsidRDefault="000C3B71" w:rsidP="008A2E70">
      <w:pPr>
        <w:pStyle w:val="Heading1"/>
      </w:pPr>
      <w:r>
        <w:t xml:space="preserve">Implementation </w:t>
      </w:r>
    </w:p>
    <w:p w14:paraId="630346B1" w14:textId="77777777" w:rsidR="000C3B71" w:rsidRDefault="000C3B71" w:rsidP="00FE75A1">
      <w:pPr>
        <w:jc w:val="both"/>
      </w:pPr>
    </w:p>
    <w:p w14:paraId="790C56F1" w14:textId="53CBC90B" w:rsidR="000C3B71" w:rsidRDefault="000C3B71" w:rsidP="00FE75A1">
      <w:pPr>
        <w:jc w:val="both"/>
      </w:pPr>
    </w:p>
    <w:p w14:paraId="6970530F" w14:textId="77777777" w:rsidR="000C3B71" w:rsidRDefault="000C3B71" w:rsidP="00FE75A1">
      <w:pPr>
        <w:jc w:val="both"/>
      </w:pPr>
    </w:p>
    <w:p w14:paraId="5D0497A9" w14:textId="77777777" w:rsidR="000C3B71" w:rsidRDefault="000C3B71" w:rsidP="00FE75A1">
      <w:pPr>
        <w:jc w:val="both"/>
      </w:pPr>
    </w:p>
    <w:p w14:paraId="4B0AA08B" w14:textId="68762A62" w:rsidR="000C3B71" w:rsidRDefault="000C3B71" w:rsidP="008A2E70">
      <w:pPr>
        <w:pStyle w:val="Heading1"/>
        <w:numPr>
          <w:ilvl w:val="0"/>
          <w:numId w:val="0"/>
        </w:numPr>
        <w:jc w:val="both"/>
      </w:pPr>
    </w:p>
    <w:p w14:paraId="71BDC5CA" w14:textId="77777777" w:rsidR="000C3B71" w:rsidRDefault="000C3B71" w:rsidP="00FE75A1">
      <w:pPr>
        <w:jc w:val="both"/>
      </w:pPr>
    </w:p>
    <w:p w14:paraId="1859D9A9" w14:textId="77777777" w:rsidR="000C3B71" w:rsidRDefault="000C3B71" w:rsidP="00FE75A1">
      <w:pPr>
        <w:jc w:val="both"/>
      </w:pPr>
    </w:p>
    <w:p w14:paraId="49FFE4DD" w14:textId="77777777" w:rsidR="000C3B71" w:rsidRDefault="000C3B71" w:rsidP="00FE75A1">
      <w:pPr>
        <w:jc w:val="both"/>
      </w:pPr>
    </w:p>
    <w:p w14:paraId="78FBBC29" w14:textId="77777777" w:rsidR="000C3B71" w:rsidRDefault="000C3B71" w:rsidP="00FE75A1">
      <w:pPr>
        <w:jc w:val="both"/>
      </w:pPr>
    </w:p>
    <w:p w14:paraId="6C6E74D7" w14:textId="77777777" w:rsidR="000C3B71" w:rsidRDefault="000C3B71" w:rsidP="00FE75A1">
      <w:pPr>
        <w:jc w:val="both"/>
      </w:pPr>
    </w:p>
    <w:p w14:paraId="6485575C" w14:textId="77777777" w:rsidR="000C3B71" w:rsidRDefault="000C3B71" w:rsidP="00FE75A1">
      <w:pPr>
        <w:jc w:val="both"/>
      </w:pPr>
    </w:p>
    <w:p w14:paraId="6A755CFB" w14:textId="77777777" w:rsidR="000C3B71" w:rsidRDefault="000C3B71" w:rsidP="00FE75A1">
      <w:pPr>
        <w:jc w:val="both"/>
      </w:pPr>
    </w:p>
    <w:p w14:paraId="337CECFD" w14:textId="77777777" w:rsidR="000C3B71" w:rsidRDefault="000C3B71" w:rsidP="00FE75A1">
      <w:pPr>
        <w:jc w:val="both"/>
      </w:pPr>
    </w:p>
    <w:p w14:paraId="5A9C7DA6" w14:textId="77777777" w:rsidR="000C3B71" w:rsidRDefault="000C3B71" w:rsidP="00FE75A1">
      <w:pPr>
        <w:jc w:val="both"/>
      </w:pPr>
    </w:p>
    <w:p w14:paraId="408D3E0B" w14:textId="77777777" w:rsidR="000C3B71" w:rsidRDefault="000C3B71" w:rsidP="00FE75A1">
      <w:pPr>
        <w:jc w:val="both"/>
      </w:pPr>
      <w:r>
        <w:t xml:space="preserve">  </w:t>
      </w:r>
    </w:p>
    <w:p w14:paraId="059205B0" w14:textId="77777777" w:rsidR="000C3B71" w:rsidRDefault="000C3B71" w:rsidP="00FE75A1">
      <w:pPr>
        <w:jc w:val="both"/>
      </w:pPr>
    </w:p>
    <w:p w14:paraId="4DF0F4AC" w14:textId="77777777" w:rsidR="000C3B71" w:rsidRDefault="000C3B71" w:rsidP="00FE75A1">
      <w:pPr>
        <w:jc w:val="both"/>
      </w:pPr>
    </w:p>
    <w:p w14:paraId="2FE74C1E" w14:textId="77777777" w:rsidR="000C3B71" w:rsidRPr="0093558A" w:rsidRDefault="000C3B71" w:rsidP="00FE75A1">
      <w:pPr>
        <w:jc w:val="both"/>
      </w:pPr>
    </w:p>
    <w:p w14:paraId="15627DAC" w14:textId="527E8EEE" w:rsidR="000C3B71" w:rsidRDefault="000C3B71" w:rsidP="008A2E70">
      <w:pPr>
        <w:pStyle w:val="Heading1"/>
        <w:numPr>
          <w:ilvl w:val="0"/>
          <w:numId w:val="0"/>
        </w:numPr>
        <w:jc w:val="both"/>
      </w:pPr>
    </w:p>
    <w:p w14:paraId="7E7BFE4E" w14:textId="77777777" w:rsidR="000C3B71" w:rsidRDefault="000C3B71" w:rsidP="00FE75A1">
      <w:pPr>
        <w:jc w:val="both"/>
      </w:pPr>
    </w:p>
    <w:p w14:paraId="75D7F9D5" w14:textId="77777777" w:rsidR="000C3B71" w:rsidRDefault="000C3B71" w:rsidP="00FE75A1">
      <w:pPr>
        <w:pStyle w:val="Heading1"/>
        <w:jc w:val="both"/>
      </w:pPr>
      <w:r>
        <w:lastRenderedPageBreak/>
        <w:t xml:space="preserve">Conclusion </w:t>
      </w:r>
    </w:p>
    <w:p w14:paraId="79985830" w14:textId="08318940" w:rsidR="000C3B71" w:rsidRDefault="008A2E70" w:rsidP="00FE75A1">
      <w:pPr>
        <w:jc w:val="both"/>
      </w:pPr>
      <w:r>
        <w:t xml:space="preserve">The result was </w:t>
      </w:r>
      <w:r w:rsidR="0018393B">
        <w:t>successful all</w:t>
      </w:r>
      <w:r>
        <w:t xml:space="preserve"> the devices was able to communicate</w:t>
      </w:r>
      <w:r w:rsidR="00B437D9">
        <w:t xml:space="preserve"> to</w:t>
      </w:r>
      <w:r>
        <w:t xml:space="preserve"> each other as it can be clearly seen in the second scenario which performed using the packet tracer </w:t>
      </w:r>
      <w:r w:rsidR="00510A32">
        <w:t>software</w:t>
      </w:r>
      <w:r>
        <w:t>.</w:t>
      </w:r>
    </w:p>
    <w:p w14:paraId="6F6B0C20" w14:textId="321BE7C6" w:rsidR="0018393B" w:rsidRDefault="004B479F" w:rsidP="00FE75A1">
      <w:pPr>
        <w:jc w:val="both"/>
      </w:pPr>
      <w:r>
        <w:t>Finally, w</w:t>
      </w:r>
      <w:r w:rsidR="0018393B">
        <w:t>ith knowledge of python programing language</w:t>
      </w:r>
      <w:r w:rsidR="003F3E3E">
        <w:t xml:space="preserve"> the author </w:t>
      </w:r>
      <w:r w:rsidR="00442045">
        <w:t>believes that</w:t>
      </w:r>
      <w:r w:rsidR="00D54F86">
        <w:t xml:space="preserve"> </w:t>
      </w:r>
      <w:r w:rsidR="003F3E3E">
        <w:t xml:space="preserve">this research can be </w:t>
      </w:r>
      <w:r w:rsidR="00442045">
        <w:t>taken to</w:t>
      </w:r>
      <w:r w:rsidR="003F3E3E">
        <w:t xml:space="preserve"> a different direction</w:t>
      </w:r>
      <w:r w:rsidR="00D54F86">
        <w:t xml:space="preserve"> in the future</w:t>
      </w:r>
      <w:r w:rsidR="003F3E3E">
        <w:t xml:space="preserve">. </w:t>
      </w:r>
      <w:r w:rsidR="0018393B">
        <w:t xml:space="preserve"> </w:t>
      </w:r>
    </w:p>
    <w:p w14:paraId="7EAC2657" w14:textId="77777777" w:rsidR="0018393B" w:rsidRDefault="0018393B" w:rsidP="00FE75A1">
      <w:pPr>
        <w:jc w:val="both"/>
      </w:pPr>
    </w:p>
    <w:p w14:paraId="647C145C" w14:textId="77777777" w:rsidR="000C3B71" w:rsidRPr="000C3B71" w:rsidRDefault="000C3B71" w:rsidP="00FE75A1">
      <w:pPr>
        <w:jc w:val="both"/>
      </w:pPr>
    </w:p>
    <w:p w14:paraId="0725EF0F" w14:textId="77777777" w:rsidR="00ED1805" w:rsidRPr="00ED1805" w:rsidRDefault="00ED1805" w:rsidP="00FE75A1">
      <w:pPr>
        <w:jc w:val="both"/>
      </w:pPr>
    </w:p>
    <w:sectPr w:rsidR="00ED1805" w:rsidRPr="00ED1805" w:rsidSect="00143F2E">
      <w:type w:val="continuous"/>
      <w:pgSz w:w="12240" w:h="15840" w:code="1"/>
      <w:pgMar w:top="1008" w:right="936" w:bottom="1008" w:left="936" w:header="432" w:footer="432" w:gutter="0"/>
      <w:cols w:num="2" w:space="28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E6A573" w14:textId="77777777" w:rsidR="00F92C3D" w:rsidRDefault="00F92C3D">
      <w:r>
        <w:separator/>
      </w:r>
    </w:p>
  </w:endnote>
  <w:endnote w:type="continuationSeparator" w:id="0">
    <w:p w14:paraId="41E3BED4" w14:textId="77777777" w:rsidR="00F92C3D" w:rsidRDefault="00F92C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457907" w14:textId="77777777" w:rsidR="00F92C3D" w:rsidRDefault="00F92C3D"/>
  </w:footnote>
  <w:footnote w:type="continuationSeparator" w:id="0">
    <w:p w14:paraId="3CAF187F" w14:textId="77777777" w:rsidR="00F92C3D" w:rsidRDefault="00F92C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080F4613"/>
    <w:multiLevelType w:val="hybridMultilevel"/>
    <w:tmpl w:val="B2726B6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69F0502"/>
    <w:multiLevelType w:val="hybridMultilevel"/>
    <w:tmpl w:val="B08C5C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A01A51"/>
    <w:multiLevelType w:val="hybridMultilevel"/>
    <w:tmpl w:val="91FAB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330CE2"/>
    <w:multiLevelType w:val="hybridMultilevel"/>
    <w:tmpl w:val="BD82A362"/>
    <w:lvl w:ilvl="0" w:tplc="08090001">
      <w:start w:val="1"/>
      <w:numFmt w:val="bullet"/>
      <w:lvlText w:val=""/>
      <w:lvlJc w:val="left"/>
      <w:pPr>
        <w:ind w:left="850" w:hanging="360"/>
      </w:pPr>
      <w:rPr>
        <w:rFonts w:ascii="Symbol" w:hAnsi="Symbol" w:hint="default"/>
      </w:rPr>
    </w:lvl>
    <w:lvl w:ilvl="1" w:tplc="08090003" w:tentative="1">
      <w:start w:val="1"/>
      <w:numFmt w:val="bullet"/>
      <w:lvlText w:val="o"/>
      <w:lvlJc w:val="left"/>
      <w:pPr>
        <w:ind w:left="1570" w:hanging="360"/>
      </w:pPr>
      <w:rPr>
        <w:rFonts w:ascii="Courier New" w:hAnsi="Courier New" w:cs="Courier New" w:hint="default"/>
      </w:rPr>
    </w:lvl>
    <w:lvl w:ilvl="2" w:tplc="08090005" w:tentative="1">
      <w:start w:val="1"/>
      <w:numFmt w:val="bullet"/>
      <w:lvlText w:val=""/>
      <w:lvlJc w:val="left"/>
      <w:pPr>
        <w:ind w:left="2290" w:hanging="360"/>
      </w:pPr>
      <w:rPr>
        <w:rFonts w:ascii="Wingdings" w:hAnsi="Wingdings" w:hint="default"/>
      </w:rPr>
    </w:lvl>
    <w:lvl w:ilvl="3" w:tplc="08090001" w:tentative="1">
      <w:start w:val="1"/>
      <w:numFmt w:val="bullet"/>
      <w:lvlText w:val=""/>
      <w:lvlJc w:val="left"/>
      <w:pPr>
        <w:ind w:left="3010" w:hanging="360"/>
      </w:pPr>
      <w:rPr>
        <w:rFonts w:ascii="Symbol" w:hAnsi="Symbol" w:hint="default"/>
      </w:rPr>
    </w:lvl>
    <w:lvl w:ilvl="4" w:tplc="08090003" w:tentative="1">
      <w:start w:val="1"/>
      <w:numFmt w:val="bullet"/>
      <w:lvlText w:val="o"/>
      <w:lvlJc w:val="left"/>
      <w:pPr>
        <w:ind w:left="3730" w:hanging="360"/>
      </w:pPr>
      <w:rPr>
        <w:rFonts w:ascii="Courier New" w:hAnsi="Courier New" w:cs="Courier New" w:hint="default"/>
      </w:rPr>
    </w:lvl>
    <w:lvl w:ilvl="5" w:tplc="08090005" w:tentative="1">
      <w:start w:val="1"/>
      <w:numFmt w:val="bullet"/>
      <w:lvlText w:val=""/>
      <w:lvlJc w:val="left"/>
      <w:pPr>
        <w:ind w:left="4450" w:hanging="360"/>
      </w:pPr>
      <w:rPr>
        <w:rFonts w:ascii="Wingdings" w:hAnsi="Wingdings" w:hint="default"/>
      </w:rPr>
    </w:lvl>
    <w:lvl w:ilvl="6" w:tplc="08090001" w:tentative="1">
      <w:start w:val="1"/>
      <w:numFmt w:val="bullet"/>
      <w:lvlText w:val=""/>
      <w:lvlJc w:val="left"/>
      <w:pPr>
        <w:ind w:left="5170" w:hanging="360"/>
      </w:pPr>
      <w:rPr>
        <w:rFonts w:ascii="Symbol" w:hAnsi="Symbol" w:hint="default"/>
      </w:rPr>
    </w:lvl>
    <w:lvl w:ilvl="7" w:tplc="08090003" w:tentative="1">
      <w:start w:val="1"/>
      <w:numFmt w:val="bullet"/>
      <w:lvlText w:val="o"/>
      <w:lvlJc w:val="left"/>
      <w:pPr>
        <w:ind w:left="5890" w:hanging="360"/>
      </w:pPr>
      <w:rPr>
        <w:rFonts w:ascii="Courier New" w:hAnsi="Courier New" w:cs="Courier New" w:hint="default"/>
      </w:rPr>
    </w:lvl>
    <w:lvl w:ilvl="8" w:tplc="08090005" w:tentative="1">
      <w:start w:val="1"/>
      <w:numFmt w:val="bullet"/>
      <w:lvlText w:val=""/>
      <w:lvlJc w:val="left"/>
      <w:pPr>
        <w:ind w:left="6610" w:hanging="360"/>
      </w:pPr>
      <w:rPr>
        <w:rFonts w:ascii="Wingdings" w:hAnsi="Wingdings" w:hint="default"/>
      </w:rPr>
    </w:lvl>
  </w:abstractNum>
  <w:abstractNum w:abstractNumId="5" w15:restartNumberingAfterBreak="0">
    <w:nsid w:val="2F965B0D"/>
    <w:multiLevelType w:val="hybridMultilevel"/>
    <w:tmpl w:val="2340C7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C8083C"/>
    <w:multiLevelType w:val="hybridMultilevel"/>
    <w:tmpl w:val="D2F209D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0E7169"/>
    <w:multiLevelType w:val="hybridMultilevel"/>
    <w:tmpl w:val="E59E5FE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9" w15:restartNumberingAfterBreak="0">
    <w:nsid w:val="3EE64DBC"/>
    <w:multiLevelType w:val="hybridMultilevel"/>
    <w:tmpl w:val="99748A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5B1881"/>
    <w:multiLevelType w:val="hybridMultilevel"/>
    <w:tmpl w:val="6422D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6C2F7F"/>
    <w:multiLevelType w:val="hybridMultilevel"/>
    <w:tmpl w:val="C430D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FB2D3A"/>
    <w:multiLevelType w:val="hybridMultilevel"/>
    <w:tmpl w:val="78A24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9E6A6E"/>
    <w:multiLevelType w:val="hybridMultilevel"/>
    <w:tmpl w:val="4510E7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8FF108F"/>
    <w:multiLevelType w:val="hybridMultilevel"/>
    <w:tmpl w:val="65A25D4C"/>
    <w:lvl w:ilvl="0" w:tplc="E348DE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8"/>
  </w:num>
  <w:num w:numId="3">
    <w:abstractNumId w:val="9"/>
  </w:num>
  <w:num w:numId="4">
    <w:abstractNumId w:val="7"/>
  </w:num>
  <w:num w:numId="5">
    <w:abstractNumId w:val="6"/>
  </w:num>
  <w:num w:numId="6">
    <w:abstractNumId w:val="5"/>
  </w:num>
  <w:num w:numId="7">
    <w:abstractNumId w:val="2"/>
  </w:num>
  <w:num w:numId="8">
    <w:abstractNumId w:val="14"/>
  </w:num>
  <w:num w:numId="9">
    <w:abstractNumId w:val="10"/>
  </w:num>
  <w:num w:numId="10">
    <w:abstractNumId w:val="12"/>
  </w:num>
  <w:num w:numId="11">
    <w:abstractNumId w:val="13"/>
  </w:num>
  <w:num w:numId="12">
    <w:abstractNumId w:val="4"/>
  </w:num>
  <w:num w:numId="13">
    <w:abstractNumId w:val="11"/>
  </w:num>
  <w:num w:numId="14">
    <w:abstractNumId w:val="1"/>
  </w:num>
  <w:num w:numId="15">
    <w:abstractNumId w:val="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B45"/>
    <w:rsid w:val="000012DE"/>
    <w:rsid w:val="00003475"/>
    <w:rsid w:val="00011418"/>
    <w:rsid w:val="0002525D"/>
    <w:rsid w:val="00033458"/>
    <w:rsid w:val="000362E1"/>
    <w:rsid w:val="00036C40"/>
    <w:rsid w:val="00041291"/>
    <w:rsid w:val="00042E13"/>
    <w:rsid w:val="00045893"/>
    <w:rsid w:val="00072FBD"/>
    <w:rsid w:val="00074A51"/>
    <w:rsid w:val="00091A0F"/>
    <w:rsid w:val="0009558F"/>
    <w:rsid w:val="000A0C2F"/>
    <w:rsid w:val="000A168B"/>
    <w:rsid w:val="000A2041"/>
    <w:rsid w:val="000A4AF0"/>
    <w:rsid w:val="000A4DDE"/>
    <w:rsid w:val="000A73DC"/>
    <w:rsid w:val="000B1824"/>
    <w:rsid w:val="000B5FBC"/>
    <w:rsid w:val="000C05BD"/>
    <w:rsid w:val="000C09FA"/>
    <w:rsid w:val="000C3B71"/>
    <w:rsid w:val="000C56A9"/>
    <w:rsid w:val="000D227E"/>
    <w:rsid w:val="000D2BDE"/>
    <w:rsid w:val="000E54BE"/>
    <w:rsid w:val="000E7799"/>
    <w:rsid w:val="000E7D9E"/>
    <w:rsid w:val="000F4B83"/>
    <w:rsid w:val="00104BB0"/>
    <w:rsid w:val="0010794E"/>
    <w:rsid w:val="00113F26"/>
    <w:rsid w:val="00114C0D"/>
    <w:rsid w:val="0011759C"/>
    <w:rsid w:val="001249CE"/>
    <w:rsid w:val="00131EFE"/>
    <w:rsid w:val="00133275"/>
    <w:rsid w:val="0013354F"/>
    <w:rsid w:val="001401E0"/>
    <w:rsid w:val="00143F2E"/>
    <w:rsid w:val="00144E72"/>
    <w:rsid w:val="001454DE"/>
    <w:rsid w:val="00146C17"/>
    <w:rsid w:val="001624D5"/>
    <w:rsid w:val="0016267F"/>
    <w:rsid w:val="001768FF"/>
    <w:rsid w:val="00181B9D"/>
    <w:rsid w:val="0018393B"/>
    <w:rsid w:val="00190E69"/>
    <w:rsid w:val="00192B53"/>
    <w:rsid w:val="00197144"/>
    <w:rsid w:val="001A60B1"/>
    <w:rsid w:val="001B0E05"/>
    <w:rsid w:val="001B2075"/>
    <w:rsid w:val="001B2686"/>
    <w:rsid w:val="001B36B1"/>
    <w:rsid w:val="001C72A3"/>
    <w:rsid w:val="001C7BD4"/>
    <w:rsid w:val="001D4D53"/>
    <w:rsid w:val="001D6D23"/>
    <w:rsid w:val="001E64C7"/>
    <w:rsid w:val="001E722A"/>
    <w:rsid w:val="001E7B7A"/>
    <w:rsid w:val="001F0F56"/>
    <w:rsid w:val="001F2267"/>
    <w:rsid w:val="001F31CB"/>
    <w:rsid w:val="001F39FD"/>
    <w:rsid w:val="001F4C5C"/>
    <w:rsid w:val="00200CAD"/>
    <w:rsid w:val="002033A9"/>
    <w:rsid w:val="00204478"/>
    <w:rsid w:val="00211A85"/>
    <w:rsid w:val="00214E2E"/>
    <w:rsid w:val="00216141"/>
    <w:rsid w:val="00216F03"/>
    <w:rsid w:val="00217186"/>
    <w:rsid w:val="00220B94"/>
    <w:rsid w:val="00231BFA"/>
    <w:rsid w:val="00237E7D"/>
    <w:rsid w:val="002434A1"/>
    <w:rsid w:val="00244860"/>
    <w:rsid w:val="00246B87"/>
    <w:rsid w:val="00250ACC"/>
    <w:rsid w:val="00251DDA"/>
    <w:rsid w:val="00263943"/>
    <w:rsid w:val="00265F07"/>
    <w:rsid w:val="00267B35"/>
    <w:rsid w:val="002718E2"/>
    <w:rsid w:val="002744D6"/>
    <w:rsid w:val="00285423"/>
    <w:rsid w:val="00291B19"/>
    <w:rsid w:val="002B01E2"/>
    <w:rsid w:val="002B0DB0"/>
    <w:rsid w:val="002B0DC2"/>
    <w:rsid w:val="002B1DF6"/>
    <w:rsid w:val="002B3C84"/>
    <w:rsid w:val="002C7B3B"/>
    <w:rsid w:val="002D4C2C"/>
    <w:rsid w:val="002E1F95"/>
    <w:rsid w:val="002E2B7D"/>
    <w:rsid w:val="002E481B"/>
    <w:rsid w:val="002F1A23"/>
    <w:rsid w:val="002F3AC8"/>
    <w:rsid w:val="002F7910"/>
    <w:rsid w:val="002F7B39"/>
    <w:rsid w:val="00303792"/>
    <w:rsid w:val="003058C9"/>
    <w:rsid w:val="00312CB9"/>
    <w:rsid w:val="0031329E"/>
    <w:rsid w:val="00314F82"/>
    <w:rsid w:val="003150FD"/>
    <w:rsid w:val="00315F17"/>
    <w:rsid w:val="00317C42"/>
    <w:rsid w:val="00326BB4"/>
    <w:rsid w:val="00331A8C"/>
    <w:rsid w:val="00336BF5"/>
    <w:rsid w:val="0033741D"/>
    <w:rsid w:val="003427CE"/>
    <w:rsid w:val="00342BE1"/>
    <w:rsid w:val="00344BE0"/>
    <w:rsid w:val="00345F0A"/>
    <w:rsid w:val="003461E8"/>
    <w:rsid w:val="00350CCB"/>
    <w:rsid w:val="00360269"/>
    <w:rsid w:val="00371EE3"/>
    <w:rsid w:val="0037551B"/>
    <w:rsid w:val="00386515"/>
    <w:rsid w:val="00387748"/>
    <w:rsid w:val="00392DBA"/>
    <w:rsid w:val="00394882"/>
    <w:rsid w:val="003A1195"/>
    <w:rsid w:val="003A57E3"/>
    <w:rsid w:val="003A5ACB"/>
    <w:rsid w:val="003A7B9E"/>
    <w:rsid w:val="003B2175"/>
    <w:rsid w:val="003B490E"/>
    <w:rsid w:val="003C3322"/>
    <w:rsid w:val="003C4336"/>
    <w:rsid w:val="003C68C2"/>
    <w:rsid w:val="003D1EBF"/>
    <w:rsid w:val="003D4CAE"/>
    <w:rsid w:val="003F26BD"/>
    <w:rsid w:val="003F3E3E"/>
    <w:rsid w:val="003F4780"/>
    <w:rsid w:val="003F52AD"/>
    <w:rsid w:val="003F7520"/>
    <w:rsid w:val="003F7B6E"/>
    <w:rsid w:val="004007FF"/>
    <w:rsid w:val="00411092"/>
    <w:rsid w:val="00416955"/>
    <w:rsid w:val="004205B8"/>
    <w:rsid w:val="0043144F"/>
    <w:rsid w:val="00431BFA"/>
    <w:rsid w:val="00433565"/>
    <w:rsid w:val="004353CF"/>
    <w:rsid w:val="00441942"/>
    <w:rsid w:val="00441E03"/>
    <w:rsid w:val="00442045"/>
    <w:rsid w:val="004455E6"/>
    <w:rsid w:val="004512CB"/>
    <w:rsid w:val="004526FC"/>
    <w:rsid w:val="00455BE6"/>
    <w:rsid w:val="004631BC"/>
    <w:rsid w:val="00463423"/>
    <w:rsid w:val="00465548"/>
    <w:rsid w:val="004746D5"/>
    <w:rsid w:val="00484240"/>
    <w:rsid w:val="00484761"/>
    <w:rsid w:val="00484DD5"/>
    <w:rsid w:val="004A5704"/>
    <w:rsid w:val="004B479F"/>
    <w:rsid w:val="004B558A"/>
    <w:rsid w:val="004C1E16"/>
    <w:rsid w:val="004C2543"/>
    <w:rsid w:val="004C7B19"/>
    <w:rsid w:val="004D0C82"/>
    <w:rsid w:val="004D15CA"/>
    <w:rsid w:val="004D7319"/>
    <w:rsid w:val="004E260D"/>
    <w:rsid w:val="004E29E1"/>
    <w:rsid w:val="004E3E4C"/>
    <w:rsid w:val="004F23A0"/>
    <w:rsid w:val="004F78AD"/>
    <w:rsid w:val="005003E3"/>
    <w:rsid w:val="005052CD"/>
    <w:rsid w:val="0050635D"/>
    <w:rsid w:val="005100D6"/>
    <w:rsid w:val="005102EF"/>
    <w:rsid w:val="00510603"/>
    <w:rsid w:val="00510A32"/>
    <w:rsid w:val="005156A0"/>
    <w:rsid w:val="005262D3"/>
    <w:rsid w:val="00526ABF"/>
    <w:rsid w:val="00535307"/>
    <w:rsid w:val="00536CE0"/>
    <w:rsid w:val="00540F71"/>
    <w:rsid w:val="0054169F"/>
    <w:rsid w:val="00541AB7"/>
    <w:rsid w:val="00542808"/>
    <w:rsid w:val="00550A26"/>
    <w:rsid w:val="00550BF5"/>
    <w:rsid w:val="00551136"/>
    <w:rsid w:val="005557AA"/>
    <w:rsid w:val="00555C58"/>
    <w:rsid w:val="00567A70"/>
    <w:rsid w:val="00571ECD"/>
    <w:rsid w:val="0057773A"/>
    <w:rsid w:val="00583F5C"/>
    <w:rsid w:val="00584EF0"/>
    <w:rsid w:val="0058553E"/>
    <w:rsid w:val="005A03A4"/>
    <w:rsid w:val="005A1B70"/>
    <w:rsid w:val="005A2A15"/>
    <w:rsid w:val="005A4525"/>
    <w:rsid w:val="005B0B60"/>
    <w:rsid w:val="005B3293"/>
    <w:rsid w:val="005C2532"/>
    <w:rsid w:val="005C34A9"/>
    <w:rsid w:val="005C6EA6"/>
    <w:rsid w:val="005D1B15"/>
    <w:rsid w:val="005D2824"/>
    <w:rsid w:val="005D4F1A"/>
    <w:rsid w:val="005D72BB"/>
    <w:rsid w:val="005E0757"/>
    <w:rsid w:val="005E65B1"/>
    <w:rsid w:val="005E692F"/>
    <w:rsid w:val="005F378B"/>
    <w:rsid w:val="005F41DC"/>
    <w:rsid w:val="005F765A"/>
    <w:rsid w:val="006002C6"/>
    <w:rsid w:val="006007DE"/>
    <w:rsid w:val="00605EF4"/>
    <w:rsid w:val="00607E70"/>
    <w:rsid w:val="006123BD"/>
    <w:rsid w:val="0061414B"/>
    <w:rsid w:val="0061530E"/>
    <w:rsid w:val="00616EB5"/>
    <w:rsid w:val="006171DD"/>
    <w:rsid w:val="00617878"/>
    <w:rsid w:val="0062114B"/>
    <w:rsid w:val="00623698"/>
    <w:rsid w:val="0062441E"/>
    <w:rsid w:val="00625E96"/>
    <w:rsid w:val="00640619"/>
    <w:rsid w:val="00642C6E"/>
    <w:rsid w:val="00647410"/>
    <w:rsid w:val="00647C09"/>
    <w:rsid w:val="00651F2C"/>
    <w:rsid w:val="00677C22"/>
    <w:rsid w:val="00685D0E"/>
    <w:rsid w:val="00685DF0"/>
    <w:rsid w:val="00693D5D"/>
    <w:rsid w:val="00695F63"/>
    <w:rsid w:val="006B21FB"/>
    <w:rsid w:val="006B7F03"/>
    <w:rsid w:val="006B7F32"/>
    <w:rsid w:val="006C7307"/>
    <w:rsid w:val="006D7282"/>
    <w:rsid w:val="006E3A2D"/>
    <w:rsid w:val="006F750A"/>
    <w:rsid w:val="006F79C1"/>
    <w:rsid w:val="00703C22"/>
    <w:rsid w:val="007056A2"/>
    <w:rsid w:val="00706444"/>
    <w:rsid w:val="00715B84"/>
    <w:rsid w:val="0072003B"/>
    <w:rsid w:val="00725B45"/>
    <w:rsid w:val="00735879"/>
    <w:rsid w:val="00742039"/>
    <w:rsid w:val="0074537B"/>
    <w:rsid w:val="00750331"/>
    <w:rsid w:val="00752122"/>
    <w:rsid w:val="007530A3"/>
    <w:rsid w:val="00757345"/>
    <w:rsid w:val="00760830"/>
    <w:rsid w:val="0076355A"/>
    <w:rsid w:val="007707AB"/>
    <w:rsid w:val="0077170B"/>
    <w:rsid w:val="007849CE"/>
    <w:rsid w:val="00787BF3"/>
    <w:rsid w:val="00787F74"/>
    <w:rsid w:val="00790430"/>
    <w:rsid w:val="0079047E"/>
    <w:rsid w:val="00794899"/>
    <w:rsid w:val="007A7D60"/>
    <w:rsid w:val="007B3A45"/>
    <w:rsid w:val="007B608B"/>
    <w:rsid w:val="007C07E8"/>
    <w:rsid w:val="007C4336"/>
    <w:rsid w:val="007C568A"/>
    <w:rsid w:val="007C7058"/>
    <w:rsid w:val="007E3C18"/>
    <w:rsid w:val="007F7AA6"/>
    <w:rsid w:val="008026E5"/>
    <w:rsid w:val="00802C2E"/>
    <w:rsid w:val="0080438E"/>
    <w:rsid w:val="0081663F"/>
    <w:rsid w:val="008234C1"/>
    <w:rsid w:val="00823624"/>
    <w:rsid w:val="00833892"/>
    <w:rsid w:val="00836626"/>
    <w:rsid w:val="00837E47"/>
    <w:rsid w:val="008433AE"/>
    <w:rsid w:val="0084367D"/>
    <w:rsid w:val="00844DED"/>
    <w:rsid w:val="008518FE"/>
    <w:rsid w:val="00852E1F"/>
    <w:rsid w:val="0085659C"/>
    <w:rsid w:val="00861E2D"/>
    <w:rsid w:val="00864212"/>
    <w:rsid w:val="00872026"/>
    <w:rsid w:val="0087792E"/>
    <w:rsid w:val="00883EAF"/>
    <w:rsid w:val="00884D93"/>
    <w:rsid w:val="00885258"/>
    <w:rsid w:val="008A2E70"/>
    <w:rsid w:val="008A30C3"/>
    <w:rsid w:val="008A3C23"/>
    <w:rsid w:val="008C49CC"/>
    <w:rsid w:val="008C5CA0"/>
    <w:rsid w:val="008C6230"/>
    <w:rsid w:val="008D3EE4"/>
    <w:rsid w:val="008D40F6"/>
    <w:rsid w:val="008D69E9"/>
    <w:rsid w:val="008E0645"/>
    <w:rsid w:val="008E2D63"/>
    <w:rsid w:val="008E4FBE"/>
    <w:rsid w:val="008E66F7"/>
    <w:rsid w:val="008F594A"/>
    <w:rsid w:val="009032E6"/>
    <w:rsid w:val="00904C7E"/>
    <w:rsid w:val="0091035B"/>
    <w:rsid w:val="00913F25"/>
    <w:rsid w:val="009159C1"/>
    <w:rsid w:val="0093452A"/>
    <w:rsid w:val="00936029"/>
    <w:rsid w:val="00944624"/>
    <w:rsid w:val="00950652"/>
    <w:rsid w:val="00961D7A"/>
    <w:rsid w:val="00964589"/>
    <w:rsid w:val="00976369"/>
    <w:rsid w:val="00976A23"/>
    <w:rsid w:val="0097701C"/>
    <w:rsid w:val="00993D1D"/>
    <w:rsid w:val="009A12C9"/>
    <w:rsid w:val="009A1F6E"/>
    <w:rsid w:val="009C2125"/>
    <w:rsid w:val="009C7D17"/>
    <w:rsid w:val="009E104E"/>
    <w:rsid w:val="009E24AB"/>
    <w:rsid w:val="009E25AB"/>
    <w:rsid w:val="009E484E"/>
    <w:rsid w:val="009E4EE8"/>
    <w:rsid w:val="009E52D0"/>
    <w:rsid w:val="009E58B2"/>
    <w:rsid w:val="009F15DB"/>
    <w:rsid w:val="009F40FB"/>
    <w:rsid w:val="009F4B45"/>
    <w:rsid w:val="009F5A5D"/>
    <w:rsid w:val="00A01292"/>
    <w:rsid w:val="00A07F7D"/>
    <w:rsid w:val="00A20E46"/>
    <w:rsid w:val="00A22FCB"/>
    <w:rsid w:val="00A25B3B"/>
    <w:rsid w:val="00A26CC7"/>
    <w:rsid w:val="00A32774"/>
    <w:rsid w:val="00A348E6"/>
    <w:rsid w:val="00A40127"/>
    <w:rsid w:val="00A4444E"/>
    <w:rsid w:val="00A472F1"/>
    <w:rsid w:val="00A478BB"/>
    <w:rsid w:val="00A47B1F"/>
    <w:rsid w:val="00A5237D"/>
    <w:rsid w:val="00A554A3"/>
    <w:rsid w:val="00A667C9"/>
    <w:rsid w:val="00A67323"/>
    <w:rsid w:val="00A73AA0"/>
    <w:rsid w:val="00A742D0"/>
    <w:rsid w:val="00A758EA"/>
    <w:rsid w:val="00A86D52"/>
    <w:rsid w:val="00A91937"/>
    <w:rsid w:val="00A94311"/>
    <w:rsid w:val="00A9434E"/>
    <w:rsid w:val="00A95C50"/>
    <w:rsid w:val="00AA3EE9"/>
    <w:rsid w:val="00AB1E27"/>
    <w:rsid w:val="00AB5AF8"/>
    <w:rsid w:val="00AB6747"/>
    <w:rsid w:val="00AB79A6"/>
    <w:rsid w:val="00AC4850"/>
    <w:rsid w:val="00AD0BDE"/>
    <w:rsid w:val="00AD4A86"/>
    <w:rsid w:val="00AD7006"/>
    <w:rsid w:val="00AD76B8"/>
    <w:rsid w:val="00B009E3"/>
    <w:rsid w:val="00B10C94"/>
    <w:rsid w:val="00B134EA"/>
    <w:rsid w:val="00B16984"/>
    <w:rsid w:val="00B16DB5"/>
    <w:rsid w:val="00B217DC"/>
    <w:rsid w:val="00B24797"/>
    <w:rsid w:val="00B25515"/>
    <w:rsid w:val="00B3205C"/>
    <w:rsid w:val="00B437D9"/>
    <w:rsid w:val="00B4380D"/>
    <w:rsid w:val="00B47B59"/>
    <w:rsid w:val="00B510B3"/>
    <w:rsid w:val="00B53F81"/>
    <w:rsid w:val="00B56A0E"/>
    <w:rsid w:val="00B56C2B"/>
    <w:rsid w:val="00B61D85"/>
    <w:rsid w:val="00B65BD3"/>
    <w:rsid w:val="00B70469"/>
    <w:rsid w:val="00B72DD8"/>
    <w:rsid w:val="00B72E09"/>
    <w:rsid w:val="00B76DFD"/>
    <w:rsid w:val="00B77B3C"/>
    <w:rsid w:val="00B837EE"/>
    <w:rsid w:val="00B84163"/>
    <w:rsid w:val="00B86366"/>
    <w:rsid w:val="00B922AC"/>
    <w:rsid w:val="00B92E20"/>
    <w:rsid w:val="00B9421C"/>
    <w:rsid w:val="00BA2BED"/>
    <w:rsid w:val="00BA2DB0"/>
    <w:rsid w:val="00BA3039"/>
    <w:rsid w:val="00BA7BDC"/>
    <w:rsid w:val="00BC74FE"/>
    <w:rsid w:val="00BD53AC"/>
    <w:rsid w:val="00BD726F"/>
    <w:rsid w:val="00BE56BA"/>
    <w:rsid w:val="00BF0C69"/>
    <w:rsid w:val="00BF2D58"/>
    <w:rsid w:val="00BF629B"/>
    <w:rsid w:val="00BF655C"/>
    <w:rsid w:val="00BF669F"/>
    <w:rsid w:val="00C04183"/>
    <w:rsid w:val="00C04A43"/>
    <w:rsid w:val="00C04FAD"/>
    <w:rsid w:val="00C05128"/>
    <w:rsid w:val="00C075EF"/>
    <w:rsid w:val="00C10DB3"/>
    <w:rsid w:val="00C11E83"/>
    <w:rsid w:val="00C13480"/>
    <w:rsid w:val="00C2378A"/>
    <w:rsid w:val="00C24871"/>
    <w:rsid w:val="00C3570F"/>
    <w:rsid w:val="00C36EB4"/>
    <w:rsid w:val="00C378A1"/>
    <w:rsid w:val="00C40703"/>
    <w:rsid w:val="00C510B9"/>
    <w:rsid w:val="00C56609"/>
    <w:rsid w:val="00C621D6"/>
    <w:rsid w:val="00C628D1"/>
    <w:rsid w:val="00C75907"/>
    <w:rsid w:val="00C76038"/>
    <w:rsid w:val="00C776EB"/>
    <w:rsid w:val="00C80F89"/>
    <w:rsid w:val="00C82D86"/>
    <w:rsid w:val="00C83771"/>
    <w:rsid w:val="00C8669F"/>
    <w:rsid w:val="00C86880"/>
    <w:rsid w:val="00C907C9"/>
    <w:rsid w:val="00C92A19"/>
    <w:rsid w:val="00C95163"/>
    <w:rsid w:val="00CA2342"/>
    <w:rsid w:val="00CB4B8D"/>
    <w:rsid w:val="00CB642B"/>
    <w:rsid w:val="00CC0DDA"/>
    <w:rsid w:val="00CC201F"/>
    <w:rsid w:val="00CC296E"/>
    <w:rsid w:val="00CD0E85"/>
    <w:rsid w:val="00CD3D37"/>
    <w:rsid w:val="00CD51F0"/>
    <w:rsid w:val="00CD684F"/>
    <w:rsid w:val="00CD7360"/>
    <w:rsid w:val="00CD7AF8"/>
    <w:rsid w:val="00CD7F17"/>
    <w:rsid w:val="00CE3986"/>
    <w:rsid w:val="00CF05DD"/>
    <w:rsid w:val="00CF4413"/>
    <w:rsid w:val="00D06372"/>
    <w:rsid w:val="00D06623"/>
    <w:rsid w:val="00D06630"/>
    <w:rsid w:val="00D122AB"/>
    <w:rsid w:val="00D14138"/>
    <w:rsid w:val="00D14C6B"/>
    <w:rsid w:val="00D268FB"/>
    <w:rsid w:val="00D44385"/>
    <w:rsid w:val="00D448D8"/>
    <w:rsid w:val="00D51BF8"/>
    <w:rsid w:val="00D5275C"/>
    <w:rsid w:val="00D52BB2"/>
    <w:rsid w:val="00D54F86"/>
    <w:rsid w:val="00D5536F"/>
    <w:rsid w:val="00D56935"/>
    <w:rsid w:val="00D6103C"/>
    <w:rsid w:val="00D716BA"/>
    <w:rsid w:val="00D750F1"/>
    <w:rsid w:val="00D758C6"/>
    <w:rsid w:val="00D76011"/>
    <w:rsid w:val="00D7612F"/>
    <w:rsid w:val="00D84908"/>
    <w:rsid w:val="00D852EF"/>
    <w:rsid w:val="00D85FEA"/>
    <w:rsid w:val="00D90C10"/>
    <w:rsid w:val="00D92E96"/>
    <w:rsid w:val="00DA258C"/>
    <w:rsid w:val="00DA3226"/>
    <w:rsid w:val="00DA4345"/>
    <w:rsid w:val="00DB574C"/>
    <w:rsid w:val="00DC09E8"/>
    <w:rsid w:val="00DC512B"/>
    <w:rsid w:val="00DC6534"/>
    <w:rsid w:val="00DE07FA"/>
    <w:rsid w:val="00DE0FCB"/>
    <w:rsid w:val="00DE20DB"/>
    <w:rsid w:val="00DE6863"/>
    <w:rsid w:val="00DE76EB"/>
    <w:rsid w:val="00DF0928"/>
    <w:rsid w:val="00DF0E1B"/>
    <w:rsid w:val="00DF14E0"/>
    <w:rsid w:val="00DF2DDE"/>
    <w:rsid w:val="00DF77C8"/>
    <w:rsid w:val="00E01667"/>
    <w:rsid w:val="00E067CF"/>
    <w:rsid w:val="00E20FDB"/>
    <w:rsid w:val="00E25B05"/>
    <w:rsid w:val="00E3118D"/>
    <w:rsid w:val="00E32299"/>
    <w:rsid w:val="00E331AF"/>
    <w:rsid w:val="00E36209"/>
    <w:rsid w:val="00E37AF9"/>
    <w:rsid w:val="00E420BB"/>
    <w:rsid w:val="00E44C4B"/>
    <w:rsid w:val="00E450C7"/>
    <w:rsid w:val="00E46D44"/>
    <w:rsid w:val="00E50DF6"/>
    <w:rsid w:val="00E6336D"/>
    <w:rsid w:val="00E6366C"/>
    <w:rsid w:val="00E745CD"/>
    <w:rsid w:val="00E872C9"/>
    <w:rsid w:val="00E95403"/>
    <w:rsid w:val="00E965C5"/>
    <w:rsid w:val="00E96A3A"/>
    <w:rsid w:val="00E97402"/>
    <w:rsid w:val="00E97B99"/>
    <w:rsid w:val="00E97DFC"/>
    <w:rsid w:val="00EA3707"/>
    <w:rsid w:val="00EA41A2"/>
    <w:rsid w:val="00EA61BC"/>
    <w:rsid w:val="00EA7132"/>
    <w:rsid w:val="00EB0080"/>
    <w:rsid w:val="00EB2E9D"/>
    <w:rsid w:val="00EB416D"/>
    <w:rsid w:val="00EB6708"/>
    <w:rsid w:val="00EC0DE4"/>
    <w:rsid w:val="00EC251C"/>
    <w:rsid w:val="00ED1805"/>
    <w:rsid w:val="00ED1E14"/>
    <w:rsid w:val="00ED72E8"/>
    <w:rsid w:val="00ED760B"/>
    <w:rsid w:val="00EE3FA3"/>
    <w:rsid w:val="00EE6FFC"/>
    <w:rsid w:val="00EF10AC"/>
    <w:rsid w:val="00EF3506"/>
    <w:rsid w:val="00EF4701"/>
    <w:rsid w:val="00EF564E"/>
    <w:rsid w:val="00EF5C22"/>
    <w:rsid w:val="00F02B7A"/>
    <w:rsid w:val="00F02D89"/>
    <w:rsid w:val="00F05FDF"/>
    <w:rsid w:val="00F16C40"/>
    <w:rsid w:val="00F22198"/>
    <w:rsid w:val="00F30191"/>
    <w:rsid w:val="00F30618"/>
    <w:rsid w:val="00F33D49"/>
    <w:rsid w:val="00F3481E"/>
    <w:rsid w:val="00F35A1A"/>
    <w:rsid w:val="00F42BF2"/>
    <w:rsid w:val="00F43E8E"/>
    <w:rsid w:val="00F5302C"/>
    <w:rsid w:val="00F573F8"/>
    <w:rsid w:val="00F577F6"/>
    <w:rsid w:val="00F57C13"/>
    <w:rsid w:val="00F600A2"/>
    <w:rsid w:val="00F60DAF"/>
    <w:rsid w:val="00F61808"/>
    <w:rsid w:val="00F65266"/>
    <w:rsid w:val="00F735E4"/>
    <w:rsid w:val="00F7445D"/>
    <w:rsid w:val="00F751E1"/>
    <w:rsid w:val="00F80D40"/>
    <w:rsid w:val="00F8569B"/>
    <w:rsid w:val="00F87BE4"/>
    <w:rsid w:val="00F87E10"/>
    <w:rsid w:val="00F90D87"/>
    <w:rsid w:val="00F92C3D"/>
    <w:rsid w:val="00F932B6"/>
    <w:rsid w:val="00F942E0"/>
    <w:rsid w:val="00F957C4"/>
    <w:rsid w:val="00F95FB3"/>
    <w:rsid w:val="00F97F56"/>
    <w:rsid w:val="00FA181E"/>
    <w:rsid w:val="00FA3FE1"/>
    <w:rsid w:val="00FA4529"/>
    <w:rsid w:val="00FA650D"/>
    <w:rsid w:val="00FB07FC"/>
    <w:rsid w:val="00FB7BF7"/>
    <w:rsid w:val="00FC0B7B"/>
    <w:rsid w:val="00FC6BC8"/>
    <w:rsid w:val="00FD15BC"/>
    <w:rsid w:val="00FD347F"/>
    <w:rsid w:val="00FE75A1"/>
    <w:rsid w:val="00FE75D3"/>
    <w:rsid w:val="00FF1646"/>
    <w:rsid w:val="00FF55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375DFDD7"/>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5">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1401E0"/>
    <w:pPr>
      <w:spacing w:line="360" w:lineRule="auto"/>
    </w:pPr>
    <w:rPr>
      <w:sz w:val="32"/>
    </w:rPr>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uiPriority w:val="99"/>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table" w:styleId="TableGrid">
    <w:name w:val="Table Grid"/>
    <w:basedOn w:val="TableNormal"/>
    <w:rsid w:val="00ED18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530E"/>
    <w:pPr>
      <w:ind w:left="720"/>
      <w:contextualSpacing/>
    </w:pPr>
  </w:style>
  <w:style w:type="paragraph" w:styleId="Bibliography">
    <w:name w:val="Bibliography"/>
    <w:basedOn w:val="Normal"/>
    <w:next w:val="Normal"/>
    <w:uiPriority w:val="70"/>
    <w:unhideWhenUsed/>
    <w:rsid w:val="00752122"/>
  </w:style>
  <w:style w:type="paragraph" w:styleId="Caption">
    <w:name w:val="caption"/>
    <w:basedOn w:val="Normal"/>
    <w:next w:val="Normal"/>
    <w:uiPriority w:val="35"/>
    <w:unhideWhenUsed/>
    <w:qFormat/>
    <w:rsid w:val="00E97DFC"/>
    <w:pPr>
      <w:spacing w:after="200"/>
    </w:pPr>
    <w:rPr>
      <w:i/>
      <w:iCs/>
      <w:color w:val="44546A" w:themeColor="text2"/>
      <w:sz w:val="18"/>
      <w:szCs w:val="18"/>
    </w:rPr>
  </w:style>
  <w:style w:type="paragraph" w:styleId="TableofFigures">
    <w:name w:val="table of figures"/>
    <w:basedOn w:val="Normal"/>
    <w:next w:val="Normal"/>
    <w:uiPriority w:val="99"/>
    <w:unhideWhenUsed/>
    <w:rsid w:val="008A2E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53397">
      <w:bodyDiv w:val="1"/>
      <w:marLeft w:val="0"/>
      <w:marRight w:val="0"/>
      <w:marTop w:val="0"/>
      <w:marBottom w:val="0"/>
      <w:divBdr>
        <w:top w:val="none" w:sz="0" w:space="0" w:color="auto"/>
        <w:left w:val="none" w:sz="0" w:space="0" w:color="auto"/>
        <w:bottom w:val="none" w:sz="0" w:space="0" w:color="auto"/>
        <w:right w:val="none" w:sz="0" w:space="0" w:color="auto"/>
      </w:divBdr>
    </w:div>
    <w:div w:id="16856528">
      <w:bodyDiv w:val="1"/>
      <w:marLeft w:val="0"/>
      <w:marRight w:val="0"/>
      <w:marTop w:val="0"/>
      <w:marBottom w:val="0"/>
      <w:divBdr>
        <w:top w:val="none" w:sz="0" w:space="0" w:color="auto"/>
        <w:left w:val="none" w:sz="0" w:space="0" w:color="auto"/>
        <w:bottom w:val="none" w:sz="0" w:space="0" w:color="auto"/>
        <w:right w:val="none" w:sz="0" w:space="0" w:color="auto"/>
      </w:divBdr>
    </w:div>
    <w:div w:id="39792994">
      <w:bodyDiv w:val="1"/>
      <w:marLeft w:val="0"/>
      <w:marRight w:val="0"/>
      <w:marTop w:val="0"/>
      <w:marBottom w:val="0"/>
      <w:divBdr>
        <w:top w:val="none" w:sz="0" w:space="0" w:color="auto"/>
        <w:left w:val="none" w:sz="0" w:space="0" w:color="auto"/>
        <w:bottom w:val="none" w:sz="0" w:space="0" w:color="auto"/>
        <w:right w:val="none" w:sz="0" w:space="0" w:color="auto"/>
      </w:divBdr>
    </w:div>
    <w:div w:id="49548355">
      <w:bodyDiv w:val="1"/>
      <w:marLeft w:val="0"/>
      <w:marRight w:val="0"/>
      <w:marTop w:val="0"/>
      <w:marBottom w:val="0"/>
      <w:divBdr>
        <w:top w:val="none" w:sz="0" w:space="0" w:color="auto"/>
        <w:left w:val="none" w:sz="0" w:space="0" w:color="auto"/>
        <w:bottom w:val="none" w:sz="0" w:space="0" w:color="auto"/>
        <w:right w:val="none" w:sz="0" w:space="0" w:color="auto"/>
      </w:divBdr>
    </w:div>
    <w:div w:id="58673663">
      <w:bodyDiv w:val="1"/>
      <w:marLeft w:val="0"/>
      <w:marRight w:val="0"/>
      <w:marTop w:val="0"/>
      <w:marBottom w:val="0"/>
      <w:divBdr>
        <w:top w:val="none" w:sz="0" w:space="0" w:color="auto"/>
        <w:left w:val="none" w:sz="0" w:space="0" w:color="auto"/>
        <w:bottom w:val="none" w:sz="0" w:space="0" w:color="auto"/>
        <w:right w:val="none" w:sz="0" w:space="0" w:color="auto"/>
      </w:divBdr>
    </w:div>
    <w:div w:id="62148032">
      <w:bodyDiv w:val="1"/>
      <w:marLeft w:val="0"/>
      <w:marRight w:val="0"/>
      <w:marTop w:val="0"/>
      <w:marBottom w:val="0"/>
      <w:divBdr>
        <w:top w:val="none" w:sz="0" w:space="0" w:color="auto"/>
        <w:left w:val="none" w:sz="0" w:space="0" w:color="auto"/>
        <w:bottom w:val="none" w:sz="0" w:space="0" w:color="auto"/>
        <w:right w:val="none" w:sz="0" w:space="0" w:color="auto"/>
      </w:divBdr>
    </w:div>
    <w:div w:id="63143405">
      <w:bodyDiv w:val="1"/>
      <w:marLeft w:val="0"/>
      <w:marRight w:val="0"/>
      <w:marTop w:val="0"/>
      <w:marBottom w:val="0"/>
      <w:divBdr>
        <w:top w:val="none" w:sz="0" w:space="0" w:color="auto"/>
        <w:left w:val="none" w:sz="0" w:space="0" w:color="auto"/>
        <w:bottom w:val="none" w:sz="0" w:space="0" w:color="auto"/>
        <w:right w:val="none" w:sz="0" w:space="0" w:color="auto"/>
      </w:divBdr>
    </w:div>
    <w:div w:id="71004575">
      <w:bodyDiv w:val="1"/>
      <w:marLeft w:val="0"/>
      <w:marRight w:val="0"/>
      <w:marTop w:val="0"/>
      <w:marBottom w:val="0"/>
      <w:divBdr>
        <w:top w:val="none" w:sz="0" w:space="0" w:color="auto"/>
        <w:left w:val="none" w:sz="0" w:space="0" w:color="auto"/>
        <w:bottom w:val="none" w:sz="0" w:space="0" w:color="auto"/>
        <w:right w:val="none" w:sz="0" w:space="0" w:color="auto"/>
      </w:divBdr>
    </w:div>
    <w:div w:id="76246796">
      <w:bodyDiv w:val="1"/>
      <w:marLeft w:val="0"/>
      <w:marRight w:val="0"/>
      <w:marTop w:val="0"/>
      <w:marBottom w:val="0"/>
      <w:divBdr>
        <w:top w:val="none" w:sz="0" w:space="0" w:color="auto"/>
        <w:left w:val="none" w:sz="0" w:space="0" w:color="auto"/>
        <w:bottom w:val="none" w:sz="0" w:space="0" w:color="auto"/>
        <w:right w:val="none" w:sz="0" w:space="0" w:color="auto"/>
      </w:divBdr>
    </w:div>
    <w:div w:id="92241916">
      <w:bodyDiv w:val="1"/>
      <w:marLeft w:val="0"/>
      <w:marRight w:val="0"/>
      <w:marTop w:val="0"/>
      <w:marBottom w:val="0"/>
      <w:divBdr>
        <w:top w:val="none" w:sz="0" w:space="0" w:color="auto"/>
        <w:left w:val="none" w:sz="0" w:space="0" w:color="auto"/>
        <w:bottom w:val="none" w:sz="0" w:space="0" w:color="auto"/>
        <w:right w:val="none" w:sz="0" w:space="0" w:color="auto"/>
      </w:divBdr>
    </w:div>
    <w:div w:id="100221332">
      <w:bodyDiv w:val="1"/>
      <w:marLeft w:val="0"/>
      <w:marRight w:val="0"/>
      <w:marTop w:val="0"/>
      <w:marBottom w:val="0"/>
      <w:divBdr>
        <w:top w:val="none" w:sz="0" w:space="0" w:color="auto"/>
        <w:left w:val="none" w:sz="0" w:space="0" w:color="auto"/>
        <w:bottom w:val="none" w:sz="0" w:space="0" w:color="auto"/>
        <w:right w:val="none" w:sz="0" w:space="0" w:color="auto"/>
      </w:divBdr>
    </w:div>
    <w:div w:id="101075602">
      <w:bodyDiv w:val="1"/>
      <w:marLeft w:val="0"/>
      <w:marRight w:val="0"/>
      <w:marTop w:val="0"/>
      <w:marBottom w:val="0"/>
      <w:divBdr>
        <w:top w:val="none" w:sz="0" w:space="0" w:color="auto"/>
        <w:left w:val="none" w:sz="0" w:space="0" w:color="auto"/>
        <w:bottom w:val="none" w:sz="0" w:space="0" w:color="auto"/>
        <w:right w:val="none" w:sz="0" w:space="0" w:color="auto"/>
      </w:divBdr>
    </w:div>
    <w:div w:id="108941687">
      <w:bodyDiv w:val="1"/>
      <w:marLeft w:val="0"/>
      <w:marRight w:val="0"/>
      <w:marTop w:val="0"/>
      <w:marBottom w:val="0"/>
      <w:divBdr>
        <w:top w:val="none" w:sz="0" w:space="0" w:color="auto"/>
        <w:left w:val="none" w:sz="0" w:space="0" w:color="auto"/>
        <w:bottom w:val="none" w:sz="0" w:space="0" w:color="auto"/>
        <w:right w:val="none" w:sz="0" w:space="0" w:color="auto"/>
      </w:divBdr>
    </w:div>
    <w:div w:id="124593199">
      <w:bodyDiv w:val="1"/>
      <w:marLeft w:val="0"/>
      <w:marRight w:val="0"/>
      <w:marTop w:val="0"/>
      <w:marBottom w:val="0"/>
      <w:divBdr>
        <w:top w:val="none" w:sz="0" w:space="0" w:color="auto"/>
        <w:left w:val="none" w:sz="0" w:space="0" w:color="auto"/>
        <w:bottom w:val="none" w:sz="0" w:space="0" w:color="auto"/>
        <w:right w:val="none" w:sz="0" w:space="0" w:color="auto"/>
      </w:divBdr>
    </w:div>
    <w:div w:id="129253750">
      <w:bodyDiv w:val="1"/>
      <w:marLeft w:val="0"/>
      <w:marRight w:val="0"/>
      <w:marTop w:val="0"/>
      <w:marBottom w:val="0"/>
      <w:divBdr>
        <w:top w:val="none" w:sz="0" w:space="0" w:color="auto"/>
        <w:left w:val="none" w:sz="0" w:space="0" w:color="auto"/>
        <w:bottom w:val="none" w:sz="0" w:space="0" w:color="auto"/>
        <w:right w:val="none" w:sz="0" w:space="0" w:color="auto"/>
      </w:divBdr>
    </w:div>
    <w:div w:id="138040806">
      <w:bodyDiv w:val="1"/>
      <w:marLeft w:val="0"/>
      <w:marRight w:val="0"/>
      <w:marTop w:val="0"/>
      <w:marBottom w:val="0"/>
      <w:divBdr>
        <w:top w:val="none" w:sz="0" w:space="0" w:color="auto"/>
        <w:left w:val="none" w:sz="0" w:space="0" w:color="auto"/>
        <w:bottom w:val="none" w:sz="0" w:space="0" w:color="auto"/>
        <w:right w:val="none" w:sz="0" w:space="0" w:color="auto"/>
      </w:divBdr>
    </w:div>
    <w:div w:id="139347974">
      <w:bodyDiv w:val="1"/>
      <w:marLeft w:val="0"/>
      <w:marRight w:val="0"/>
      <w:marTop w:val="0"/>
      <w:marBottom w:val="0"/>
      <w:divBdr>
        <w:top w:val="none" w:sz="0" w:space="0" w:color="auto"/>
        <w:left w:val="none" w:sz="0" w:space="0" w:color="auto"/>
        <w:bottom w:val="none" w:sz="0" w:space="0" w:color="auto"/>
        <w:right w:val="none" w:sz="0" w:space="0" w:color="auto"/>
      </w:divBdr>
    </w:div>
    <w:div w:id="140392995">
      <w:bodyDiv w:val="1"/>
      <w:marLeft w:val="0"/>
      <w:marRight w:val="0"/>
      <w:marTop w:val="0"/>
      <w:marBottom w:val="0"/>
      <w:divBdr>
        <w:top w:val="none" w:sz="0" w:space="0" w:color="auto"/>
        <w:left w:val="none" w:sz="0" w:space="0" w:color="auto"/>
        <w:bottom w:val="none" w:sz="0" w:space="0" w:color="auto"/>
        <w:right w:val="none" w:sz="0" w:space="0" w:color="auto"/>
      </w:divBdr>
    </w:div>
    <w:div w:id="144203776">
      <w:bodyDiv w:val="1"/>
      <w:marLeft w:val="0"/>
      <w:marRight w:val="0"/>
      <w:marTop w:val="0"/>
      <w:marBottom w:val="0"/>
      <w:divBdr>
        <w:top w:val="none" w:sz="0" w:space="0" w:color="auto"/>
        <w:left w:val="none" w:sz="0" w:space="0" w:color="auto"/>
        <w:bottom w:val="none" w:sz="0" w:space="0" w:color="auto"/>
        <w:right w:val="none" w:sz="0" w:space="0" w:color="auto"/>
      </w:divBdr>
    </w:div>
    <w:div w:id="162090357">
      <w:bodyDiv w:val="1"/>
      <w:marLeft w:val="0"/>
      <w:marRight w:val="0"/>
      <w:marTop w:val="0"/>
      <w:marBottom w:val="0"/>
      <w:divBdr>
        <w:top w:val="none" w:sz="0" w:space="0" w:color="auto"/>
        <w:left w:val="none" w:sz="0" w:space="0" w:color="auto"/>
        <w:bottom w:val="none" w:sz="0" w:space="0" w:color="auto"/>
        <w:right w:val="none" w:sz="0" w:space="0" w:color="auto"/>
      </w:divBdr>
    </w:div>
    <w:div w:id="187137560">
      <w:bodyDiv w:val="1"/>
      <w:marLeft w:val="0"/>
      <w:marRight w:val="0"/>
      <w:marTop w:val="0"/>
      <w:marBottom w:val="0"/>
      <w:divBdr>
        <w:top w:val="none" w:sz="0" w:space="0" w:color="auto"/>
        <w:left w:val="none" w:sz="0" w:space="0" w:color="auto"/>
        <w:bottom w:val="none" w:sz="0" w:space="0" w:color="auto"/>
        <w:right w:val="none" w:sz="0" w:space="0" w:color="auto"/>
      </w:divBdr>
    </w:div>
    <w:div w:id="194465069">
      <w:bodyDiv w:val="1"/>
      <w:marLeft w:val="0"/>
      <w:marRight w:val="0"/>
      <w:marTop w:val="0"/>
      <w:marBottom w:val="0"/>
      <w:divBdr>
        <w:top w:val="none" w:sz="0" w:space="0" w:color="auto"/>
        <w:left w:val="none" w:sz="0" w:space="0" w:color="auto"/>
        <w:bottom w:val="none" w:sz="0" w:space="0" w:color="auto"/>
        <w:right w:val="none" w:sz="0" w:space="0" w:color="auto"/>
      </w:divBdr>
    </w:div>
    <w:div w:id="200172607">
      <w:bodyDiv w:val="1"/>
      <w:marLeft w:val="0"/>
      <w:marRight w:val="0"/>
      <w:marTop w:val="0"/>
      <w:marBottom w:val="0"/>
      <w:divBdr>
        <w:top w:val="none" w:sz="0" w:space="0" w:color="auto"/>
        <w:left w:val="none" w:sz="0" w:space="0" w:color="auto"/>
        <w:bottom w:val="none" w:sz="0" w:space="0" w:color="auto"/>
        <w:right w:val="none" w:sz="0" w:space="0" w:color="auto"/>
      </w:divBdr>
    </w:div>
    <w:div w:id="222571579">
      <w:bodyDiv w:val="1"/>
      <w:marLeft w:val="0"/>
      <w:marRight w:val="0"/>
      <w:marTop w:val="0"/>
      <w:marBottom w:val="0"/>
      <w:divBdr>
        <w:top w:val="none" w:sz="0" w:space="0" w:color="auto"/>
        <w:left w:val="none" w:sz="0" w:space="0" w:color="auto"/>
        <w:bottom w:val="none" w:sz="0" w:space="0" w:color="auto"/>
        <w:right w:val="none" w:sz="0" w:space="0" w:color="auto"/>
      </w:divBdr>
    </w:div>
    <w:div w:id="234050535">
      <w:bodyDiv w:val="1"/>
      <w:marLeft w:val="0"/>
      <w:marRight w:val="0"/>
      <w:marTop w:val="0"/>
      <w:marBottom w:val="0"/>
      <w:divBdr>
        <w:top w:val="none" w:sz="0" w:space="0" w:color="auto"/>
        <w:left w:val="none" w:sz="0" w:space="0" w:color="auto"/>
        <w:bottom w:val="none" w:sz="0" w:space="0" w:color="auto"/>
        <w:right w:val="none" w:sz="0" w:space="0" w:color="auto"/>
      </w:divBdr>
    </w:div>
    <w:div w:id="252013089">
      <w:bodyDiv w:val="1"/>
      <w:marLeft w:val="0"/>
      <w:marRight w:val="0"/>
      <w:marTop w:val="0"/>
      <w:marBottom w:val="0"/>
      <w:divBdr>
        <w:top w:val="none" w:sz="0" w:space="0" w:color="auto"/>
        <w:left w:val="none" w:sz="0" w:space="0" w:color="auto"/>
        <w:bottom w:val="none" w:sz="0" w:space="0" w:color="auto"/>
        <w:right w:val="none" w:sz="0" w:space="0" w:color="auto"/>
      </w:divBdr>
    </w:div>
    <w:div w:id="258678450">
      <w:bodyDiv w:val="1"/>
      <w:marLeft w:val="0"/>
      <w:marRight w:val="0"/>
      <w:marTop w:val="0"/>
      <w:marBottom w:val="0"/>
      <w:divBdr>
        <w:top w:val="none" w:sz="0" w:space="0" w:color="auto"/>
        <w:left w:val="none" w:sz="0" w:space="0" w:color="auto"/>
        <w:bottom w:val="none" w:sz="0" w:space="0" w:color="auto"/>
        <w:right w:val="none" w:sz="0" w:space="0" w:color="auto"/>
      </w:divBdr>
    </w:div>
    <w:div w:id="264659738">
      <w:bodyDiv w:val="1"/>
      <w:marLeft w:val="0"/>
      <w:marRight w:val="0"/>
      <w:marTop w:val="0"/>
      <w:marBottom w:val="0"/>
      <w:divBdr>
        <w:top w:val="none" w:sz="0" w:space="0" w:color="auto"/>
        <w:left w:val="none" w:sz="0" w:space="0" w:color="auto"/>
        <w:bottom w:val="none" w:sz="0" w:space="0" w:color="auto"/>
        <w:right w:val="none" w:sz="0" w:space="0" w:color="auto"/>
      </w:divBdr>
    </w:div>
    <w:div w:id="303000585">
      <w:bodyDiv w:val="1"/>
      <w:marLeft w:val="0"/>
      <w:marRight w:val="0"/>
      <w:marTop w:val="0"/>
      <w:marBottom w:val="0"/>
      <w:divBdr>
        <w:top w:val="none" w:sz="0" w:space="0" w:color="auto"/>
        <w:left w:val="none" w:sz="0" w:space="0" w:color="auto"/>
        <w:bottom w:val="none" w:sz="0" w:space="0" w:color="auto"/>
        <w:right w:val="none" w:sz="0" w:space="0" w:color="auto"/>
      </w:divBdr>
    </w:div>
    <w:div w:id="305402740">
      <w:bodyDiv w:val="1"/>
      <w:marLeft w:val="0"/>
      <w:marRight w:val="0"/>
      <w:marTop w:val="0"/>
      <w:marBottom w:val="0"/>
      <w:divBdr>
        <w:top w:val="none" w:sz="0" w:space="0" w:color="auto"/>
        <w:left w:val="none" w:sz="0" w:space="0" w:color="auto"/>
        <w:bottom w:val="none" w:sz="0" w:space="0" w:color="auto"/>
        <w:right w:val="none" w:sz="0" w:space="0" w:color="auto"/>
      </w:divBdr>
    </w:div>
    <w:div w:id="305748448">
      <w:bodyDiv w:val="1"/>
      <w:marLeft w:val="0"/>
      <w:marRight w:val="0"/>
      <w:marTop w:val="0"/>
      <w:marBottom w:val="0"/>
      <w:divBdr>
        <w:top w:val="none" w:sz="0" w:space="0" w:color="auto"/>
        <w:left w:val="none" w:sz="0" w:space="0" w:color="auto"/>
        <w:bottom w:val="none" w:sz="0" w:space="0" w:color="auto"/>
        <w:right w:val="none" w:sz="0" w:space="0" w:color="auto"/>
      </w:divBdr>
    </w:div>
    <w:div w:id="314650079">
      <w:bodyDiv w:val="1"/>
      <w:marLeft w:val="0"/>
      <w:marRight w:val="0"/>
      <w:marTop w:val="0"/>
      <w:marBottom w:val="0"/>
      <w:divBdr>
        <w:top w:val="none" w:sz="0" w:space="0" w:color="auto"/>
        <w:left w:val="none" w:sz="0" w:space="0" w:color="auto"/>
        <w:bottom w:val="none" w:sz="0" w:space="0" w:color="auto"/>
        <w:right w:val="none" w:sz="0" w:space="0" w:color="auto"/>
      </w:divBdr>
    </w:div>
    <w:div w:id="327026883">
      <w:bodyDiv w:val="1"/>
      <w:marLeft w:val="0"/>
      <w:marRight w:val="0"/>
      <w:marTop w:val="0"/>
      <w:marBottom w:val="0"/>
      <w:divBdr>
        <w:top w:val="none" w:sz="0" w:space="0" w:color="auto"/>
        <w:left w:val="none" w:sz="0" w:space="0" w:color="auto"/>
        <w:bottom w:val="none" w:sz="0" w:space="0" w:color="auto"/>
        <w:right w:val="none" w:sz="0" w:space="0" w:color="auto"/>
      </w:divBdr>
    </w:div>
    <w:div w:id="329219215">
      <w:bodyDiv w:val="1"/>
      <w:marLeft w:val="0"/>
      <w:marRight w:val="0"/>
      <w:marTop w:val="0"/>
      <w:marBottom w:val="0"/>
      <w:divBdr>
        <w:top w:val="none" w:sz="0" w:space="0" w:color="auto"/>
        <w:left w:val="none" w:sz="0" w:space="0" w:color="auto"/>
        <w:bottom w:val="none" w:sz="0" w:space="0" w:color="auto"/>
        <w:right w:val="none" w:sz="0" w:space="0" w:color="auto"/>
      </w:divBdr>
    </w:div>
    <w:div w:id="334308723">
      <w:bodyDiv w:val="1"/>
      <w:marLeft w:val="0"/>
      <w:marRight w:val="0"/>
      <w:marTop w:val="0"/>
      <w:marBottom w:val="0"/>
      <w:divBdr>
        <w:top w:val="none" w:sz="0" w:space="0" w:color="auto"/>
        <w:left w:val="none" w:sz="0" w:space="0" w:color="auto"/>
        <w:bottom w:val="none" w:sz="0" w:space="0" w:color="auto"/>
        <w:right w:val="none" w:sz="0" w:space="0" w:color="auto"/>
      </w:divBdr>
    </w:div>
    <w:div w:id="348602795">
      <w:bodyDiv w:val="1"/>
      <w:marLeft w:val="0"/>
      <w:marRight w:val="0"/>
      <w:marTop w:val="0"/>
      <w:marBottom w:val="0"/>
      <w:divBdr>
        <w:top w:val="none" w:sz="0" w:space="0" w:color="auto"/>
        <w:left w:val="none" w:sz="0" w:space="0" w:color="auto"/>
        <w:bottom w:val="none" w:sz="0" w:space="0" w:color="auto"/>
        <w:right w:val="none" w:sz="0" w:space="0" w:color="auto"/>
      </w:divBdr>
    </w:div>
    <w:div w:id="349839134">
      <w:bodyDiv w:val="1"/>
      <w:marLeft w:val="0"/>
      <w:marRight w:val="0"/>
      <w:marTop w:val="0"/>
      <w:marBottom w:val="0"/>
      <w:divBdr>
        <w:top w:val="none" w:sz="0" w:space="0" w:color="auto"/>
        <w:left w:val="none" w:sz="0" w:space="0" w:color="auto"/>
        <w:bottom w:val="none" w:sz="0" w:space="0" w:color="auto"/>
        <w:right w:val="none" w:sz="0" w:space="0" w:color="auto"/>
      </w:divBdr>
    </w:div>
    <w:div w:id="365520634">
      <w:bodyDiv w:val="1"/>
      <w:marLeft w:val="0"/>
      <w:marRight w:val="0"/>
      <w:marTop w:val="0"/>
      <w:marBottom w:val="0"/>
      <w:divBdr>
        <w:top w:val="none" w:sz="0" w:space="0" w:color="auto"/>
        <w:left w:val="none" w:sz="0" w:space="0" w:color="auto"/>
        <w:bottom w:val="none" w:sz="0" w:space="0" w:color="auto"/>
        <w:right w:val="none" w:sz="0" w:space="0" w:color="auto"/>
      </w:divBdr>
    </w:div>
    <w:div w:id="367294140">
      <w:bodyDiv w:val="1"/>
      <w:marLeft w:val="0"/>
      <w:marRight w:val="0"/>
      <w:marTop w:val="0"/>
      <w:marBottom w:val="0"/>
      <w:divBdr>
        <w:top w:val="none" w:sz="0" w:space="0" w:color="auto"/>
        <w:left w:val="none" w:sz="0" w:space="0" w:color="auto"/>
        <w:bottom w:val="none" w:sz="0" w:space="0" w:color="auto"/>
        <w:right w:val="none" w:sz="0" w:space="0" w:color="auto"/>
      </w:divBdr>
    </w:div>
    <w:div w:id="373890980">
      <w:bodyDiv w:val="1"/>
      <w:marLeft w:val="0"/>
      <w:marRight w:val="0"/>
      <w:marTop w:val="0"/>
      <w:marBottom w:val="0"/>
      <w:divBdr>
        <w:top w:val="none" w:sz="0" w:space="0" w:color="auto"/>
        <w:left w:val="none" w:sz="0" w:space="0" w:color="auto"/>
        <w:bottom w:val="none" w:sz="0" w:space="0" w:color="auto"/>
        <w:right w:val="none" w:sz="0" w:space="0" w:color="auto"/>
      </w:divBdr>
    </w:div>
    <w:div w:id="383725248">
      <w:bodyDiv w:val="1"/>
      <w:marLeft w:val="0"/>
      <w:marRight w:val="0"/>
      <w:marTop w:val="0"/>
      <w:marBottom w:val="0"/>
      <w:divBdr>
        <w:top w:val="none" w:sz="0" w:space="0" w:color="auto"/>
        <w:left w:val="none" w:sz="0" w:space="0" w:color="auto"/>
        <w:bottom w:val="none" w:sz="0" w:space="0" w:color="auto"/>
        <w:right w:val="none" w:sz="0" w:space="0" w:color="auto"/>
      </w:divBdr>
    </w:div>
    <w:div w:id="415324254">
      <w:bodyDiv w:val="1"/>
      <w:marLeft w:val="0"/>
      <w:marRight w:val="0"/>
      <w:marTop w:val="0"/>
      <w:marBottom w:val="0"/>
      <w:divBdr>
        <w:top w:val="none" w:sz="0" w:space="0" w:color="auto"/>
        <w:left w:val="none" w:sz="0" w:space="0" w:color="auto"/>
        <w:bottom w:val="none" w:sz="0" w:space="0" w:color="auto"/>
        <w:right w:val="none" w:sz="0" w:space="0" w:color="auto"/>
      </w:divBdr>
    </w:div>
    <w:div w:id="430467284">
      <w:bodyDiv w:val="1"/>
      <w:marLeft w:val="0"/>
      <w:marRight w:val="0"/>
      <w:marTop w:val="0"/>
      <w:marBottom w:val="0"/>
      <w:divBdr>
        <w:top w:val="none" w:sz="0" w:space="0" w:color="auto"/>
        <w:left w:val="none" w:sz="0" w:space="0" w:color="auto"/>
        <w:bottom w:val="none" w:sz="0" w:space="0" w:color="auto"/>
        <w:right w:val="none" w:sz="0" w:space="0" w:color="auto"/>
      </w:divBdr>
    </w:div>
    <w:div w:id="456335700">
      <w:bodyDiv w:val="1"/>
      <w:marLeft w:val="0"/>
      <w:marRight w:val="0"/>
      <w:marTop w:val="0"/>
      <w:marBottom w:val="0"/>
      <w:divBdr>
        <w:top w:val="none" w:sz="0" w:space="0" w:color="auto"/>
        <w:left w:val="none" w:sz="0" w:space="0" w:color="auto"/>
        <w:bottom w:val="none" w:sz="0" w:space="0" w:color="auto"/>
        <w:right w:val="none" w:sz="0" w:space="0" w:color="auto"/>
      </w:divBdr>
    </w:div>
    <w:div w:id="476608273">
      <w:bodyDiv w:val="1"/>
      <w:marLeft w:val="0"/>
      <w:marRight w:val="0"/>
      <w:marTop w:val="0"/>
      <w:marBottom w:val="0"/>
      <w:divBdr>
        <w:top w:val="none" w:sz="0" w:space="0" w:color="auto"/>
        <w:left w:val="none" w:sz="0" w:space="0" w:color="auto"/>
        <w:bottom w:val="none" w:sz="0" w:space="0" w:color="auto"/>
        <w:right w:val="none" w:sz="0" w:space="0" w:color="auto"/>
      </w:divBdr>
    </w:div>
    <w:div w:id="483206178">
      <w:bodyDiv w:val="1"/>
      <w:marLeft w:val="0"/>
      <w:marRight w:val="0"/>
      <w:marTop w:val="0"/>
      <w:marBottom w:val="0"/>
      <w:divBdr>
        <w:top w:val="none" w:sz="0" w:space="0" w:color="auto"/>
        <w:left w:val="none" w:sz="0" w:space="0" w:color="auto"/>
        <w:bottom w:val="none" w:sz="0" w:space="0" w:color="auto"/>
        <w:right w:val="none" w:sz="0" w:space="0" w:color="auto"/>
      </w:divBdr>
    </w:div>
    <w:div w:id="483280691">
      <w:bodyDiv w:val="1"/>
      <w:marLeft w:val="0"/>
      <w:marRight w:val="0"/>
      <w:marTop w:val="0"/>
      <w:marBottom w:val="0"/>
      <w:divBdr>
        <w:top w:val="none" w:sz="0" w:space="0" w:color="auto"/>
        <w:left w:val="none" w:sz="0" w:space="0" w:color="auto"/>
        <w:bottom w:val="none" w:sz="0" w:space="0" w:color="auto"/>
        <w:right w:val="none" w:sz="0" w:space="0" w:color="auto"/>
      </w:divBdr>
    </w:div>
    <w:div w:id="505824583">
      <w:bodyDiv w:val="1"/>
      <w:marLeft w:val="0"/>
      <w:marRight w:val="0"/>
      <w:marTop w:val="0"/>
      <w:marBottom w:val="0"/>
      <w:divBdr>
        <w:top w:val="none" w:sz="0" w:space="0" w:color="auto"/>
        <w:left w:val="none" w:sz="0" w:space="0" w:color="auto"/>
        <w:bottom w:val="none" w:sz="0" w:space="0" w:color="auto"/>
        <w:right w:val="none" w:sz="0" w:space="0" w:color="auto"/>
      </w:divBdr>
    </w:div>
    <w:div w:id="516961926">
      <w:bodyDiv w:val="1"/>
      <w:marLeft w:val="0"/>
      <w:marRight w:val="0"/>
      <w:marTop w:val="0"/>
      <w:marBottom w:val="0"/>
      <w:divBdr>
        <w:top w:val="none" w:sz="0" w:space="0" w:color="auto"/>
        <w:left w:val="none" w:sz="0" w:space="0" w:color="auto"/>
        <w:bottom w:val="none" w:sz="0" w:space="0" w:color="auto"/>
        <w:right w:val="none" w:sz="0" w:space="0" w:color="auto"/>
      </w:divBdr>
    </w:div>
    <w:div w:id="523329258">
      <w:bodyDiv w:val="1"/>
      <w:marLeft w:val="0"/>
      <w:marRight w:val="0"/>
      <w:marTop w:val="0"/>
      <w:marBottom w:val="0"/>
      <w:divBdr>
        <w:top w:val="none" w:sz="0" w:space="0" w:color="auto"/>
        <w:left w:val="none" w:sz="0" w:space="0" w:color="auto"/>
        <w:bottom w:val="none" w:sz="0" w:space="0" w:color="auto"/>
        <w:right w:val="none" w:sz="0" w:space="0" w:color="auto"/>
      </w:divBdr>
    </w:div>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532769653">
      <w:bodyDiv w:val="1"/>
      <w:marLeft w:val="0"/>
      <w:marRight w:val="0"/>
      <w:marTop w:val="0"/>
      <w:marBottom w:val="0"/>
      <w:divBdr>
        <w:top w:val="none" w:sz="0" w:space="0" w:color="auto"/>
        <w:left w:val="none" w:sz="0" w:space="0" w:color="auto"/>
        <w:bottom w:val="none" w:sz="0" w:space="0" w:color="auto"/>
        <w:right w:val="none" w:sz="0" w:space="0" w:color="auto"/>
      </w:divBdr>
    </w:div>
    <w:div w:id="602080864">
      <w:bodyDiv w:val="1"/>
      <w:marLeft w:val="0"/>
      <w:marRight w:val="0"/>
      <w:marTop w:val="0"/>
      <w:marBottom w:val="0"/>
      <w:divBdr>
        <w:top w:val="none" w:sz="0" w:space="0" w:color="auto"/>
        <w:left w:val="none" w:sz="0" w:space="0" w:color="auto"/>
        <w:bottom w:val="none" w:sz="0" w:space="0" w:color="auto"/>
        <w:right w:val="none" w:sz="0" w:space="0" w:color="auto"/>
      </w:divBdr>
    </w:div>
    <w:div w:id="605578819">
      <w:bodyDiv w:val="1"/>
      <w:marLeft w:val="0"/>
      <w:marRight w:val="0"/>
      <w:marTop w:val="0"/>
      <w:marBottom w:val="0"/>
      <w:divBdr>
        <w:top w:val="none" w:sz="0" w:space="0" w:color="auto"/>
        <w:left w:val="none" w:sz="0" w:space="0" w:color="auto"/>
        <w:bottom w:val="none" w:sz="0" w:space="0" w:color="auto"/>
        <w:right w:val="none" w:sz="0" w:space="0" w:color="auto"/>
      </w:divBdr>
    </w:div>
    <w:div w:id="629091114">
      <w:bodyDiv w:val="1"/>
      <w:marLeft w:val="0"/>
      <w:marRight w:val="0"/>
      <w:marTop w:val="0"/>
      <w:marBottom w:val="0"/>
      <w:divBdr>
        <w:top w:val="none" w:sz="0" w:space="0" w:color="auto"/>
        <w:left w:val="none" w:sz="0" w:space="0" w:color="auto"/>
        <w:bottom w:val="none" w:sz="0" w:space="0" w:color="auto"/>
        <w:right w:val="none" w:sz="0" w:space="0" w:color="auto"/>
      </w:divBdr>
    </w:div>
    <w:div w:id="641079151">
      <w:bodyDiv w:val="1"/>
      <w:marLeft w:val="0"/>
      <w:marRight w:val="0"/>
      <w:marTop w:val="0"/>
      <w:marBottom w:val="0"/>
      <w:divBdr>
        <w:top w:val="none" w:sz="0" w:space="0" w:color="auto"/>
        <w:left w:val="none" w:sz="0" w:space="0" w:color="auto"/>
        <w:bottom w:val="none" w:sz="0" w:space="0" w:color="auto"/>
        <w:right w:val="none" w:sz="0" w:space="0" w:color="auto"/>
      </w:divBdr>
    </w:div>
    <w:div w:id="643121934">
      <w:bodyDiv w:val="1"/>
      <w:marLeft w:val="0"/>
      <w:marRight w:val="0"/>
      <w:marTop w:val="0"/>
      <w:marBottom w:val="0"/>
      <w:divBdr>
        <w:top w:val="none" w:sz="0" w:space="0" w:color="auto"/>
        <w:left w:val="none" w:sz="0" w:space="0" w:color="auto"/>
        <w:bottom w:val="none" w:sz="0" w:space="0" w:color="auto"/>
        <w:right w:val="none" w:sz="0" w:space="0" w:color="auto"/>
      </w:divBdr>
    </w:div>
    <w:div w:id="666707984">
      <w:bodyDiv w:val="1"/>
      <w:marLeft w:val="0"/>
      <w:marRight w:val="0"/>
      <w:marTop w:val="0"/>
      <w:marBottom w:val="0"/>
      <w:divBdr>
        <w:top w:val="none" w:sz="0" w:space="0" w:color="auto"/>
        <w:left w:val="none" w:sz="0" w:space="0" w:color="auto"/>
        <w:bottom w:val="none" w:sz="0" w:space="0" w:color="auto"/>
        <w:right w:val="none" w:sz="0" w:space="0" w:color="auto"/>
      </w:divBdr>
    </w:div>
    <w:div w:id="686058906">
      <w:bodyDiv w:val="1"/>
      <w:marLeft w:val="0"/>
      <w:marRight w:val="0"/>
      <w:marTop w:val="0"/>
      <w:marBottom w:val="0"/>
      <w:divBdr>
        <w:top w:val="none" w:sz="0" w:space="0" w:color="auto"/>
        <w:left w:val="none" w:sz="0" w:space="0" w:color="auto"/>
        <w:bottom w:val="none" w:sz="0" w:space="0" w:color="auto"/>
        <w:right w:val="none" w:sz="0" w:space="0" w:color="auto"/>
      </w:divBdr>
    </w:div>
    <w:div w:id="687488098">
      <w:bodyDiv w:val="1"/>
      <w:marLeft w:val="0"/>
      <w:marRight w:val="0"/>
      <w:marTop w:val="0"/>
      <w:marBottom w:val="0"/>
      <w:divBdr>
        <w:top w:val="none" w:sz="0" w:space="0" w:color="auto"/>
        <w:left w:val="none" w:sz="0" w:space="0" w:color="auto"/>
        <w:bottom w:val="none" w:sz="0" w:space="0" w:color="auto"/>
        <w:right w:val="none" w:sz="0" w:space="0" w:color="auto"/>
      </w:divBdr>
    </w:div>
    <w:div w:id="688216769">
      <w:bodyDiv w:val="1"/>
      <w:marLeft w:val="0"/>
      <w:marRight w:val="0"/>
      <w:marTop w:val="0"/>
      <w:marBottom w:val="0"/>
      <w:divBdr>
        <w:top w:val="none" w:sz="0" w:space="0" w:color="auto"/>
        <w:left w:val="none" w:sz="0" w:space="0" w:color="auto"/>
        <w:bottom w:val="none" w:sz="0" w:space="0" w:color="auto"/>
        <w:right w:val="none" w:sz="0" w:space="0" w:color="auto"/>
      </w:divBdr>
    </w:div>
    <w:div w:id="691028576">
      <w:bodyDiv w:val="1"/>
      <w:marLeft w:val="0"/>
      <w:marRight w:val="0"/>
      <w:marTop w:val="0"/>
      <w:marBottom w:val="0"/>
      <w:divBdr>
        <w:top w:val="none" w:sz="0" w:space="0" w:color="auto"/>
        <w:left w:val="none" w:sz="0" w:space="0" w:color="auto"/>
        <w:bottom w:val="none" w:sz="0" w:space="0" w:color="auto"/>
        <w:right w:val="none" w:sz="0" w:space="0" w:color="auto"/>
      </w:divBdr>
    </w:div>
    <w:div w:id="694304712">
      <w:bodyDiv w:val="1"/>
      <w:marLeft w:val="0"/>
      <w:marRight w:val="0"/>
      <w:marTop w:val="0"/>
      <w:marBottom w:val="0"/>
      <w:divBdr>
        <w:top w:val="none" w:sz="0" w:space="0" w:color="auto"/>
        <w:left w:val="none" w:sz="0" w:space="0" w:color="auto"/>
        <w:bottom w:val="none" w:sz="0" w:space="0" w:color="auto"/>
        <w:right w:val="none" w:sz="0" w:space="0" w:color="auto"/>
      </w:divBdr>
    </w:div>
    <w:div w:id="721366757">
      <w:bodyDiv w:val="1"/>
      <w:marLeft w:val="0"/>
      <w:marRight w:val="0"/>
      <w:marTop w:val="0"/>
      <w:marBottom w:val="0"/>
      <w:divBdr>
        <w:top w:val="none" w:sz="0" w:space="0" w:color="auto"/>
        <w:left w:val="none" w:sz="0" w:space="0" w:color="auto"/>
        <w:bottom w:val="none" w:sz="0" w:space="0" w:color="auto"/>
        <w:right w:val="none" w:sz="0" w:space="0" w:color="auto"/>
      </w:divBdr>
    </w:div>
    <w:div w:id="731008063">
      <w:bodyDiv w:val="1"/>
      <w:marLeft w:val="0"/>
      <w:marRight w:val="0"/>
      <w:marTop w:val="0"/>
      <w:marBottom w:val="0"/>
      <w:divBdr>
        <w:top w:val="none" w:sz="0" w:space="0" w:color="auto"/>
        <w:left w:val="none" w:sz="0" w:space="0" w:color="auto"/>
        <w:bottom w:val="none" w:sz="0" w:space="0" w:color="auto"/>
        <w:right w:val="none" w:sz="0" w:space="0" w:color="auto"/>
      </w:divBdr>
    </w:div>
    <w:div w:id="739911130">
      <w:bodyDiv w:val="1"/>
      <w:marLeft w:val="0"/>
      <w:marRight w:val="0"/>
      <w:marTop w:val="0"/>
      <w:marBottom w:val="0"/>
      <w:divBdr>
        <w:top w:val="none" w:sz="0" w:space="0" w:color="auto"/>
        <w:left w:val="none" w:sz="0" w:space="0" w:color="auto"/>
        <w:bottom w:val="none" w:sz="0" w:space="0" w:color="auto"/>
        <w:right w:val="none" w:sz="0" w:space="0" w:color="auto"/>
      </w:divBdr>
    </w:div>
    <w:div w:id="742945454">
      <w:bodyDiv w:val="1"/>
      <w:marLeft w:val="0"/>
      <w:marRight w:val="0"/>
      <w:marTop w:val="0"/>
      <w:marBottom w:val="0"/>
      <w:divBdr>
        <w:top w:val="none" w:sz="0" w:space="0" w:color="auto"/>
        <w:left w:val="none" w:sz="0" w:space="0" w:color="auto"/>
        <w:bottom w:val="none" w:sz="0" w:space="0" w:color="auto"/>
        <w:right w:val="none" w:sz="0" w:space="0" w:color="auto"/>
      </w:divBdr>
    </w:div>
    <w:div w:id="747190674">
      <w:bodyDiv w:val="1"/>
      <w:marLeft w:val="0"/>
      <w:marRight w:val="0"/>
      <w:marTop w:val="0"/>
      <w:marBottom w:val="0"/>
      <w:divBdr>
        <w:top w:val="none" w:sz="0" w:space="0" w:color="auto"/>
        <w:left w:val="none" w:sz="0" w:space="0" w:color="auto"/>
        <w:bottom w:val="none" w:sz="0" w:space="0" w:color="auto"/>
        <w:right w:val="none" w:sz="0" w:space="0" w:color="auto"/>
      </w:divBdr>
    </w:div>
    <w:div w:id="756436399">
      <w:bodyDiv w:val="1"/>
      <w:marLeft w:val="0"/>
      <w:marRight w:val="0"/>
      <w:marTop w:val="0"/>
      <w:marBottom w:val="0"/>
      <w:divBdr>
        <w:top w:val="none" w:sz="0" w:space="0" w:color="auto"/>
        <w:left w:val="none" w:sz="0" w:space="0" w:color="auto"/>
        <w:bottom w:val="none" w:sz="0" w:space="0" w:color="auto"/>
        <w:right w:val="none" w:sz="0" w:space="0" w:color="auto"/>
      </w:divBdr>
    </w:div>
    <w:div w:id="780497734">
      <w:bodyDiv w:val="1"/>
      <w:marLeft w:val="0"/>
      <w:marRight w:val="0"/>
      <w:marTop w:val="0"/>
      <w:marBottom w:val="0"/>
      <w:divBdr>
        <w:top w:val="none" w:sz="0" w:space="0" w:color="auto"/>
        <w:left w:val="none" w:sz="0" w:space="0" w:color="auto"/>
        <w:bottom w:val="none" w:sz="0" w:space="0" w:color="auto"/>
        <w:right w:val="none" w:sz="0" w:space="0" w:color="auto"/>
      </w:divBdr>
    </w:div>
    <w:div w:id="788208392">
      <w:bodyDiv w:val="1"/>
      <w:marLeft w:val="0"/>
      <w:marRight w:val="0"/>
      <w:marTop w:val="0"/>
      <w:marBottom w:val="0"/>
      <w:divBdr>
        <w:top w:val="none" w:sz="0" w:space="0" w:color="auto"/>
        <w:left w:val="none" w:sz="0" w:space="0" w:color="auto"/>
        <w:bottom w:val="none" w:sz="0" w:space="0" w:color="auto"/>
        <w:right w:val="none" w:sz="0" w:space="0" w:color="auto"/>
      </w:divBdr>
    </w:div>
    <w:div w:id="793790481">
      <w:bodyDiv w:val="1"/>
      <w:marLeft w:val="0"/>
      <w:marRight w:val="0"/>
      <w:marTop w:val="0"/>
      <w:marBottom w:val="0"/>
      <w:divBdr>
        <w:top w:val="none" w:sz="0" w:space="0" w:color="auto"/>
        <w:left w:val="none" w:sz="0" w:space="0" w:color="auto"/>
        <w:bottom w:val="none" w:sz="0" w:space="0" w:color="auto"/>
        <w:right w:val="none" w:sz="0" w:space="0" w:color="auto"/>
      </w:divBdr>
    </w:div>
    <w:div w:id="796222442">
      <w:bodyDiv w:val="1"/>
      <w:marLeft w:val="0"/>
      <w:marRight w:val="0"/>
      <w:marTop w:val="0"/>
      <w:marBottom w:val="0"/>
      <w:divBdr>
        <w:top w:val="none" w:sz="0" w:space="0" w:color="auto"/>
        <w:left w:val="none" w:sz="0" w:space="0" w:color="auto"/>
        <w:bottom w:val="none" w:sz="0" w:space="0" w:color="auto"/>
        <w:right w:val="none" w:sz="0" w:space="0" w:color="auto"/>
      </w:divBdr>
    </w:div>
    <w:div w:id="809438603">
      <w:bodyDiv w:val="1"/>
      <w:marLeft w:val="0"/>
      <w:marRight w:val="0"/>
      <w:marTop w:val="0"/>
      <w:marBottom w:val="0"/>
      <w:divBdr>
        <w:top w:val="none" w:sz="0" w:space="0" w:color="auto"/>
        <w:left w:val="none" w:sz="0" w:space="0" w:color="auto"/>
        <w:bottom w:val="none" w:sz="0" w:space="0" w:color="auto"/>
        <w:right w:val="none" w:sz="0" w:space="0" w:color="auto"/>
      </w:divBdr>
    </w:div>
    <w:div w:id="810562485">
      <w:bodyDiv w:val="1"/>
      <w:marLeft w:val="0"/>
      <w:marRight w:val="0"/>
      <w:marTop w:val="0"/>
      <w:marBottom w:val="0"/>
      <w:divBdr>
        <w:top w:val="none" w:sz="0" w:space="0" w:color="auto"/>
        <w:left w:val="none" w:sz="0" w:space="0" w:color="auto"/>
        <w:bottom w:val="none" w:sz="0" w:space="0" w:color="auto"/>
        <w:right w:val="none" w:sz="0" w:space="0" w:color="auto"/>
      </w:divBdr>
    </w:div>
    <w:div w:id="811143463">
      <w:bodyDiv w:val="1"/>
      <w:marLeft w:val="0"/>
      <w:marRight w:val="0"/>
      <w:marTop w:val="0"/>
      <w:marBottom w:val="0"/>
      <w:divBdr>
        <w:top w:val="none" w:sz="0" w:space="0" w:color="auto"/>
        <w:left w:val="none" w:sz="0" w:space="0" w:color="auto"/>
        <w:bottom w:val="none" w:sz="0" w:space="0" w:color="auto"/>
        <w:right w:val="none" w:sz="0" w:space="0" w:color="auto"/>
      </w:divBdr>
    </w:div>
    <w:div w:id="840044043">
      <w:bodyDiv w:val="1"/>
      <w:marLeft w:val="0"/>
      <w:marRight w:val="0"/>
      <w:marTop w:val="0"/>
      <w:marBottom w:val="0"/>
      <w:divBdr>
        <w:top w:val="none" w:sz="0" w:space="0" w:color="auto"/>
        <w:left w:val="none" w:sz="0" w:space="0" w:color="auto"/>
        <w:bottom w:val="none" w:sz="0" w:space="0" w:color="auto"/>
        <w:right w:val="none" w:sz="0" w:space="0" w:color="auto"/>
      </w:divBdr>
    </w:div>
    <w:div w:id="844976758">
      <w:bodyDiv w:val="1"/>
      <w:marLeft w:val="0"/>
      <w:marRight w:val="0"/>
      <w:marTop w:val="0"/>
      <w:marBottom w:val="0"/>
      <w:divBdr>
        <w:top w:val="none" w:sz="0" w:space="0" w:color="auto"/>
        <w:left w:val="none" w:sz="0" w:space="0" w:color="auto"/>
        <w:bottom w:val="none" w:sz="0" w:space="0" w:color="auto"/>
        <w:right w:val="none" w:sz="0" w:space="0" w:color="auto"/>
      </w:divBdr>
    </w:div>
    <w:div w:id="866479350">
      <w:bodyDiv w:val="1"/>
      <w:marLeft w:val="0"/>
      <w:marRight w:val="0"/>
      <w:marTop w:val="0"/>
      <w:marBottom w:val="0"/>
      <w:divBdr>
        <w:top w:val="none" w:sz="0" w:space="0" w:color="auto"/>
        <w:left w:val="none" w:sz="0" w:space="0" w:color="auto"/>
        <w:bottom w:val="none" w:sz="0" w:space="0" w:color="auto"/>
        <w:right w:val="none" w:sz="0" w:space="0" w:color="auto"/>
      </w:divBdr>
    </w:div>
    <w:div w:id="881986127">
      <w:bodyDiv w:val="1"/>
      <w:marLeft w:val="0"/>
      <w:marRight w:val="0"/>
      <w:marTop w:val="0"/>
      <w:marBottom w:val="0"/>
      <w:divBdr>
        <w:top w:val="none" w:sz="0" w:space="0" w:color="auto"/>
        <w:left w:val="none" w:sz="0" w:space="0" w:color="auto"/>
        <w:bottom w:val="none" w:sz="0" w:space="0" w:color="auto"/>
        <w:right w:val="none" w:sz="0" w:space="0" w:color="auto"/>
      </w:divBdr>
    </w:div>
    <w:div w:id="884676014">
      <w:bodyDiv w:val="1"/>
      <w:marLeft w:val="0"/>
      <w:marRight w:val="0"/>
      <w:marTop w:val="0"/>
      <w:marBottom w:val="0"/>
      <w:divBdr>
        <w:top w:val="none" w:sz="0" w:space="0" w:color="auto"/>
        <w:left w:val="none" w:sz="0" w:space="0" w:color="auto"/>
        <w:bottom w:val="none" w:sz="0" w:space="0" w:color="auto"/>
        <w:right w:val="none" w:sz="0" w:space="0" w:color="auto"/>
      </w:divBdr>
    </w:div>
    <w:div w:id="885072180">
      <w:bodyDiv w:val="1"/>
      <w:marLeft w:val="0"/>
      <w:marRight w:val="0"/>
      <w:marTop w:val="0"/>
      <w:marBottom w:val="0"/>
      <w:divBdr>
        <w:top w:val="none" w:sz="0" w:space="0" w:color="auto"/>
        <w:left w:val="none" w:sz="0" w:space="0" w:color="auto"/>
        <w:bottom w:val="none" w:sz="0" w:space="0" w:color="auto"/>
        <w:right w:val="none" w:sz="0" w:space="0" w:color="auto"/>
      </w:divBdr>
    </w:div>
    <w:div w:id="927890343">
      <w:bodyDiv w:val="1"/>
      <w:marLeft w:val="0"/>
      <w:marRight w:val="0"/>
      <w:marTop w:val="0"/>
      <w:marBottom w:val="0"/>
      <w:divBdr>
        <w:top w:val="none" w:sz="0" w:space="0" w:color="auto"/>
        <w:left w:val="none" w:sz="0" w:space="0" w:color="auto"/>
        <w:bottom w:val="none" w:sz="0" w:space="0" w:color="auto"/>
        <w:right w:val="none" w:sz="0" w:space="0" w:color="auto"/>
      </w:divBdr>
    </w:div>
    <w:div w:id="953287994">
      <w:bodyDiv w:val="1"/>
      <w:marLeft w:val="0"/>
      <w:marRight w:val="0"/>
      <w:marTop w:val="0"/>
      <w:marBottom w:val="0"/>
      <w:divBdr>
        <w:top w:val="none" w:sz="0" w:space="0" w:color="auto"/>
        <w:left w:val="none" w:sz="0" w:space="0" w:color="auto"/>
        <w:bottom w:val="none" w:sz="0" w:space="0" w:color="auto"/>
        <w:right w:val="none" w:sz="0" w:space="0" w:color="auto"/>
      </w:divBdr>
    </w:div>
    <w:div w:id="973750882">
      <w:bodyDiv w:val="1"/>
      <w:marLeft w:val="0"/>
      <w:marRight w:val="0"/>
      <w:marTop w:val="0"/>
      <w:marBottom w:val="0"/>
      <w:divBdr>
        <w:top w:val="none" w:sz="0" w:space="0" w:color="auto"/>
        <w:left w:val="none" w:sz="0" w:space="0" w:color="auto"/>
        <w:bottom w:val="none" w:sz="0" w:space="0" w:color="auto"/>
        <w:right w:val="none" w:sz="0" w:space="0" w:color="auto"/>
      </w:divBdr>
    </w:div>
    <w:div w:id="990908454">
      <w:bodyDiv w:val="1"/>
      <w:marLeft w:val="0"/>
      <w:marRight w:val="0"/>
      <w:marTop w:val="0"/>
      <w:marBottom w:val="0"/>
      <w:divBdr>
        <w:top w:val="none" w:sz="0" w:space="0" w:color="auto"/>
        <w:left w:val="none" w:sz="0" w:space="0" w:color="auto"/>
        <w:bottom w:val="none" w:sz="0" w:space="0" w:color="auto"/>
        <w:right w:val="none" w:sz="0" w:space="0" w:color="auto"/>
      </w:divBdr>
    </w:div>
    <w:div w:id="1000615892">
      <w:bodyDiv w:val="1"/>
      <w:marLeft w:val="0"/>
      <w:marRight w:val="0"/>
      <w:marTop w:val="0"/>
      <w:marBottom w:val="0"/>
      <w:divBdr>
        <w:top w:val="none" w:sz="0" w:space="0" w:color="auto"/>
        <w:left w:val="none" w:sz="0" w:space="0" w:color="auto"/>
        <w:bottom w:val="none" w:sz="0" w:space="0" w:color="auto"/>
        <w:right w:val="none" w:sz="0" w:space="0" w:color="auto"/>
      </w:divBdr>
    </w:div>
    <w:div w:id="1002047816">
      <w:bodyDiv w:val="1"/>
      <w:marLeft w:val="0"/>
      <w:marRight w:val="0"/>
      <w:marTop w:val="0"/>
      <w:marBottom w:val="0"/>
      <w:divBdr>
        <w:top w:val="none" w:sz="0" w:space="0" w:color="auto"/>
        <w:left w:val="none" w:sz="0" w:space="0" w:color="auto"/>
        <w:bottom w:val="none" w:sz="0" w:space="0" w:color="auto"/>
        <w:right w:val="none" w:sz="0" w:space="0" w:color="auto"/>
      </w:divBdr>
    </w:div>
    <w:div w:id="1019282183">
      <w:bodyDiv w:val="1"/>
      <w:marLeft w:val="0"/>
      <w:marRight w:val="0"/>
      <w:marTop w:val="0"/>
      <w:marBottom w:val="0"/>
      <w:divBdr>
        <w:top w:val="none" w:sz="0" w:space="0" w:color="auto"/>
        <w:left w:val="none" w:sz="0" w:space="0" w:color="auto"/>
        <w:bottom w:val="none" w:sz="0" w:space="0" w:color="auto"/>
        <w:right w:val="none" w:sz="0" w:space="0" w:color="auto"/>
      </w:divBdr>
    </w:div>
    <w:div w:id="1020005756">
      <w:bodyDiv w:val="1"/>
      <w:marLeft w:val="0"/>
      <w:marRight w:val="0"/>
      <w:marTop w:val="0"/>
      <w:marBottom w:val="0"/>
      <w:divBdr>
        <w:top w:val="none" w:sz="0" w:space="0" w:color="auto"/>
        <w:left w:val="none" w:sz="0" w:space="0" w:color="auto"/>
        <w:bottom w:val="none" w:sz="0" w:space="0" w:color="auto"/>
        <w:right w:val="none" w:sz="0" w:space="0" w:color="auto"/>
      </w:divBdr>
    </w:div>
    <w:div w:id="1029255364">
      <w:bodyDiv w:val="1"/>
      <w:marLeft w:val="0"/>
      <w:marRight w:val="0"/>
      <w:marTop w:val="0"/>
      <w:marBottom w:val="0"/>
      <w:divBdr>
        <w:top w:val="none" w:sz="0" w:space="0" w:color="auto"/>
        <w:left w:val="none" w:sz="0" w:space="0" w:color="auto"/>
        <w:bottom w:val="none" w:sz="0" w:space="0" w:color="auto"/>
        <w:right w:val="none" w:sz="0" w:space="0" w:color="auto"/>
      </w:divBdr>
    </w:div>
    <w:div w:id="1039745237">
      <w:bodyDiv w:val="1"/>
      <w:marLeft w:val="0"/>
      <w:marRight w:val="0"/>
      <w:marTop w:val="0"/>
      <w:marBottom w:val="0"/>
      <w:divBdr>
        <w:top w:val="none" w:sz="0" w:space="0" w:color="auto"/>
        <w:left w:val="none" w:sz="0" w:space="0" w:color="auto"/>
        <w:bottom w:val="none" w:sz="0" w:space="0" w:color="auto"/>
        <w:right w:val="none" w:sz="0" w:space="0" w:color="auto"/>
      </w:divBdr>
    </w:div>
    <w:div w:id="1043333360">
      <w:bodyDiv w:val="1"/>
      <w:marLeft w:val="0"/>
      <w:marRight w:val="0"/>
      <w:marTop w:val="0"/>
      <w:marBottom w:val="0"/>
      <w:divBdr>
        <w:top w:val="none" w:sz="0" w:space="0" w:color="auto"/>
        <w:left w:val="none" w:sz="0" w:space="0" w:color="auto"/>
        <w:bottom w:val="none" w:sz="0" w:space="0" w:color="auto"/>
        <w:right w:val="none" w:sz="0" w:space="0" w:color="auto"/>
      </w:divBdr>
    </w:div>
    <w:div w:id="1045527259">
      <w:bodyDiv w:val="1"/>
      <w:marLeft w:val="0"/>
      <w:marRight w:val="0"/>
      <w:marTop w:val="0"/>
      <w:marBottom w:val="0"/>
      <w:divBdr>
        <w:top w:val="none" w:sz="0" w:space="0" w:color="auto"/>
        <w:left w:val="none" w:sz="0" w:space="0" w:color="auto"/>
        <w:bottom w:val="none" w:sz="0" w:space="0" w:color="auto"/>
        <w:right w:val="none" w:sz="0" w:space="0" w:color="auto"/>
      </w:divBdr>
    </w:div>
    <w:div w:id="1049574439">
      <w:bodyDiv w:val="1"/>
      <w:marLeft w:val="0"/>
      <w:marRight w:val="0"/>
      <w:marTop w:val="0"/>
      <w:marBottom w:val="0"/>
      <w:divBdr>
        <w:top w:val="none" w:sz="0" w:space="0" w:color="auto"/>
        <w:left w:val="none" w:sz="0" w:space="0" w:color="auto"/>
        <w:bottom w:val="none" w:sz="0" w:space="0" w:color="auto"/>
        <w:right w:val="none" w:sz="0" w:space="0" w:color="auto"/>
      </w:divBdr>
    </w:div>
    <w:div w:id="1049763064">
      <w:bodyDiv w:val="1"/>
      <w:marLeft w:val="0"/>
      <w:marRight w:val="0"/>
      <w:marTop w:val="0"/>
      <w:marBottom w:val="0"/>
      <w:divBdr>
        <w:top w:val="none" w:sz="0" w:space="0" w:color="auto"/>
        <w:left w:val="none" w:sz="0" w:space="0" w:color="auto"/>
        <w:bottom w:val="none" w:sz="0" w:space="0" w:color="auto"/>
        <w:right w:val="none" w:sz="0" w:space="0" w:color="auto"/>
      </w:divBdr>
    </w:div>
    <w:div w:id="1065177496">
      <w:bodyDiv w:val="1"/>
      <w:marLeft w:val="0"/>
      <w:marRight w:val="0"/>
      <w:marTop w:val="0"/>
      <w:marBottom w:val="0"/>
      <w:divBdr>
        <w:top w:val="none" w:sz="0" w:space="0" w:color="auto"/>
        <w:left w:val="none" w:sz="0" w:space="0" w:color="auto"/>
        <w:bottom w:val="none" w:sz="0" w:space="0" w:color="auto"/>
        <w:right w:val="none" w:sz="0" w:space="0" w:color="auto"/>
      </w:divBdr>
    </w:div>
    <w:div w:id="1089348946">
      <w:bodyDiv w:val="1"/>
      <w:marLeft w:val="0"/>
      <w:marRight w:val="0"/>
      <w:marTop w:val="0"/>
      <w:marBottom w:val="0"/>
      <w:divBdr>
        <w:top w:val="none" w:sz="0" w:space="0" w:color="auto"/>
        <w:left w:val="none" w:sz="0" w:space="0" w:color="auto"/>
        <w:bottom w:val="none" w:sz="0" w:space="0" w:color="auto"/>
        <w:right w:val="none" w:sz="0" w:space="0" w:color="auto"/>
      </w:divBdr>
    </w:div>
    <w:div w:id="1089808126">
      <w:bodyDiv w:val="1"/>
      <w:marLeft w:val="0"/>
      <w:marRight w:val="0"/>
      <w:marTop w:val="0"/>
      <w:marBottom w:val="0"/>
      <w:divBdr>
        <w:top w:val="none" w:sz="0" w:space="0" w:color="auto"/>
        <w:left w:val="none" w:sz="0" w:space="0" w:color="auto"/>
        <w:bottom w:val="none" w:sz="0" w:space="0" w:color="auto"/>
        <w:right w:val="none" w:sz="0" w:space="0" w:color="auto"/>
      </w:divBdr>
    </w:div>
    <w:div w:id="1099109102">
      <w:bodyDiv w:val="1"/>
      <w:marLeft w:val="0"/>
      <w:marRight w:val="0"/>
      <w:marTop w:val="0"/>
      <w:marBottom w:val="0"/>
      <w:divBdr>
        <w:top w:val="none" w:sz="0" w:space="0" w:color="auto"/>
        <w:left w:val="none" w:sz="0" w:space="0" w:color="auto"/>
        <w:bottom w:val="none" w:sz="0" w:space="0" w:color="auto"/>
        <w:right w:val="none" w:sz="0" w:space="0" w:color="auto"/>
      </w:divBdr>
    </w:div>
    <w:div w:id="1130124733">
      <w:bodyDiv w:val="1"/>
      <w:marLeft w:val="0"/>
      <w:marRight w:val="0"/>
      <w:marTop w:val="0"/>
      <w:marBottom w:val="0"/>
      <w:divBdr>
        <w:top w:val="none" w:sz="0" w:space="0" w:color="auto"/>
        <w:left w:val="none" w:sz="0" w:space="0" w:color="auto"/>
        <w:bottom w:val="none" w:sz="0" w:space="0" w:color="auto"/>
        <w:right w:val="none" w:sz="0" w:space="0" w:color="auto"/>
      </w:divBdr>
    </w:div>
    <w:div w:id="1158961806">
      <w:bodyDiv w:val="1"/>
      <w:marLeft w:val="0"/>
      <w:marRight w:val="0"/>
      <w:marTop w:val="0"/>
      <w:marBottom w:val="0"/>
      <w:divBdr>
        <w:top w:val="none" w:sz="0" w:space="0" w:color="auto"/>
        <w:left w:val="none" w:sz="0" w:space="0" w:color="auto"/>
        <w:bottom w:val="none" w:sz="0" w:space="0" w:color="auto"/>
        <w:right w:val="none" w:sz="0" w:space="0" w:color="auto"/>
      </w:divBdr>
    </w:div>
    <w:div w:id="1163546926">
      <w:bodyDiv w:val="1"/>
      <w:marLeft w:val="0"/>
      <w:marRight w:val="0"/>
      <w:marTop w:val="0"/>
      <w:marBottom w:val="0"/>
      <w:divBdr>
        <w:top w:val="none" w:sz="0" w:space="0" w:color="auto"/>
        <w:left w:val="none" w:sz="0" w:space="0" w:color="auto"/>
        <w:bottom w:val="none" w:sz="0" w:space="0" w:color="auto"/>
        <w:right w:val="none" w:sz="0" w:space="0" w:color="auto"/>
      </w:divBdr>
    </w:div>
    <w:div w:id="1207332821">
      <w:bodyDiv w:val="1"/>
      <w:marLeft w:val="0"/>
      <w:marRight w:val="0"/>
      <w:marTop w:val="0"/>
      <w:marBottom w:val="0"/>
      <w:divBdr>
        <w:top w:val="none" w:sz="0" w:space="0" w:color="auto"/>
        <w:left w:val="none" w:sz="0" w:space="0" w:color="auto"/>
        <w:bottom w:val="none" w:sz="0" w:space="0" w:color="auto"/>
        <w:right w:val="none" w:sz="0" w:space="0" w:color="auto"/>
      </w:divBdr>
    </w:div>
    <w:div w:id="1218007171">
      <w:bodyDiv w:val="1"/>
      <w:marLeft w:val="0"/>
      <w:marRight w:val="0"/>
      <w:marTop w:val="0"/>
      <w:marBottom w:val="0"/>
      <w:divBdr>
        <w:top w:val="none" w:sz="0" w:space="0" w:color="auto"/>
        <w:left w:val="none" w:sz="0" w:space="0" w:color="auto"/>
        <w:bottom w:val="none" w:sz="0" w:space="0" w:color="auto"/>
        <w:right w:val="none" w:sz="0" w:space="0" w:color="auto"/>
      </w:divBdr>
    </w:div>
    <w:div w:id="1237015579">
      <w:bodyDiv w:val="1"/>
      <w:marLeft w:val="0"/>
      <w:marRight w:val="0"/>
      <w:marTop w:val="0"/>
      <w:marBottom w:val="0"/>
      <w:divBdr>
        <w:top w:val="none" w:sz="0" w:space="0" w:color="auto"/>
        <w:left w:val="none" w:sz="0" w:space="0" w:color="auto"/>
        <w:bottom w:val="none" w:sz="0" w:space="0" w:color="auto"/>
        <w:right w:val="none" w:sz="0" w:space="0" w:color="auto"/>
      </w:divBdr>
    </w:div>
    <w:div w:id="1290668613">
      <w:bodyDiv w:val="1"/>
      <w:marLeft w:val="0"/>
      <w:marRight w:val="0"/>
      <w:marTop w:val="0"/>
      <w:marBottom w:val="0"/>
      <w:divBdr>
        <w:top w:val="none" w:sz="0" w:space="0" w:color="auto"/>
        <w:left w:val="none" w:sz="0" w:space="0" w:color="auto"/>
        <w:bottom w:val="none" w:sz="0" w:space="0" w:color="auto"/>
        <w:right w:val="none" w:sz="0" w:space="0" w:color="auto"/>
      </w:divBdr>
    </w:div>
    <w:div w:id="1304507236">
      <w:bodyDiv w:val="1"/>
      <w:marLeft w:val="0"/>
      <w:marRight w:val="0"/>
      <w:marTop w:val="0"/>
      <w:marBottom w:val="0"/>
      <w:divBdr>
        <w:top w:val="none" w:sz="0" w:space="0" w:color="auto"/>
        <w:left w:val="none" w:sz="0" w:space="0" w:color="auto"/>
        <w:bottom w:val="none" w:sz="0" w:space="0" w:color="auto"/>
        <w:right w:val="none" w:sz="0" w:space="0" w:color="auto"/>
      </w:divBdr>
    </w:div>
    <w:div w:id="1335452022">
      <w:bodyDiv w:val="1"/>
      <w:marLeft w:val="0"/>
      <w:marRight w:val="0"/>
      <w:marTop w:val="0"/>
      <w:marBottom w:val="0"/>
      <w:divBdr>
        <w:top w:val="none" w:sz="0" w:space="0" w:color="auto"/>
        <w:left w:val="none" w:sz="0" w:space="0" w:color="auto"/>
        <w:bottom w:val="none" w:sz="0" w:space="0" w:color="auto"/>
        <w:right w:val="none" w:sz="0" w:space="0" w:color="auto"/>
      </w:divBdr>
    </w:div>
    <w:div w:id="1341591145">
      <w:bodyDiv w:val="1"/>
      <w:marLeft w:val="0"/>
      <w:marRight w:val="0"/>
      <w:marTop w:val="0"/>
      <w:marBottom w:val="0"/>
      <w:divBdr>
        <w:top w:val="none" w:sz="0" w:space="0" w:color="auto"/>
        <w:left w:val="none" w:sz="0" w:space="0" w:color="auto"/>
        <w:bottom w:val="none" w:sz="0" w:space="0" w:color="auto"/>
        <w:right w:val="none" w:sz="0" w:space="0" w:color="auto"/>
      </w:divBdr>
    </w:div>
    <w:div w:id="1356075648">
      <w:bodyDiv w:val="1"/>
      <w:marLeft w:val="0"/>
      <w:marRight w:val="0"/>
      <w:marTop w:val="0"/>
      <w:marBottom w:val="0"/>
      <w:divBdr>
        <w:top w:val="none" w:sz="0" w:space="0" w:color="auto"/>
        <w:left w:val="none" w:sz="0" w:space="0" w:color="auto"/>
        <w:bottom w:val="none" w:sz="0" w:space="0" w:color="auto"/>
        <w:right w:val="none" w:sz="0" w:space="0" w:color="auto"/>
      </w:divBdr>
    </w:div>
    <w:div w:id="1362708327">
      <w:bodyDiv w:val="1"/>
      <w:marLeft w:val="0"/>
      <w:marRight w:val="0"/>
      <w:marTop w:val="0"/>
      <w:marBottom w:val="0"/>
      <w:divBdr>
        <w:top w:val="none" w:sz="0" w:space="0" w:color="auto"/>
        <w:left w:val="none" w:sz="0" w:space="0" w:color="auto"/>
        <w:bottom w:val="none" w:sz="0" w:space="0" w:color="auto"/>
        <w:right w:val="none" w:sz="0" w:space="0" w:color="auto"/>
      </w:divBdr>
    </w:div>
    <w:div w:id="1366901451">
      <w:bodyDiv w:val="1"/>
      <w:marLeft w:val="0"/>
      <w:marRight w:val="0"/>
      <w:marTop w:val="0"/>
      <w:marBottom w:val="0"/>
      <w:divBdr>
        <w:top w:val="none" w:sz="0" w:space="0" w:color="auto"/>
        <w:left w:val="none" w:sz="0" w:space="0" w:color="auto"/>
        <w:bottom w:val="none" w:sz="0" w:space="0" w:color="auto"/>
        <w:right w:val="none" w:sz="0" w:space="0" w:color="auto"/>
      </w:divBdr>
    </w:div>
    <w:div w:id="1372803415">
      <w:bodyDiv w:val="1"/>
      <w:marLeft w:val="0"/>
      <w:marRight w:val="0"/>
      <w:marTop w:val="0"/>
      <w:marBottom w:val="0"/>
      <w:divBdr>
        <w:top w:val="none" w:sz="0" w:space="0" w:color="auto"/>
        <w:left w:val="none" w:sz="0" w:space="0" w:color="auto"/>
        <w:bottom w:val="none" w:sz="0" w:space="0" w:color="auto"/>
        <w:right w:val="none" w:sz="0" w:space="0" w:color="auto"/>
      </w:divBdr>
    </w:div>
    <w:div w:id="1372875050">
      <w:bodyDiv w:val="1"/>
      <w:marLeft w:val="0"/>
      <w:marRight w:val="0"/>
      <w:marTop w:val="0"/>
      <w:marBottom w:val="0"/>
      <w:divBdr>
        <w:top w:val="none" w:sz="0" w:space="0" w:color="auto"/>
        <w:left w:val="none" w:sz="0" w:space="0" w:color="auto"/>
        <w:bottom w:val="none" w:sz="0" w:space="0" w:color="auto"/>
        <w:right w:val="none" w:sz="0" w:space="0" w:color="auto"/>
      </w:divBdr>
    </w:div>
    <w:div w:id="1375041028">
      <w:bodyDiv w:val="1"/>
      <w:marLeft w:val="0"/>
      <w:marRight w:val="0"/>
      <w:marTop w:val="0"/>
      <w:marBottom w:val="0"/>
      <w:divBdr>
        <w:top w:val="none" w:sz="0" w:space="0" w:color="auto"/>
        <w:left w:val="none" w:sz="0" w:space="0" w:color="auto"/>
        <w:bottom w:val="none" w:sz="0" w:space="0" w:color="auto"/>
        <w:right w:val="none" w:sz="0" w:space="0" w:color="auto"/>
      </w:divBdr>
    </w:div>
    <w:div w:id="1395081995">
      <w:bodyDiv w:val="1"/>
      <w:marLeft w:val="0"/>
      <w:marRight w:val="0"/>
      <w:marTop w:val="0"/>
      <w:marBottom w:val="0"/>
      <w:divBdr>
        <w:top w:val="none" w:sz="0" w:space="0" w:color="auto"/>
        <w:left w:val="none" w:sz="0" w:space="0" w:color="auto"/>
        <w:bottom w:val="none" w:sz="0" w:space="0" w:color="auto"/>
        <w:right w:val="none" w:sz="0" w:space="0" w:color="auto"/>
      </w:divBdr>
    </w:div>
    <w:div w:id="1415282686">
      <w:bodyDiv w:val="1"/>
      <w:marLeft w:val="0"/>
      <w:marRight w:val="0"/>
      <w:marTop w:val="0"/>
      <w:marBottom w:val="0"/>
      <w:divBdr>
        <w:top w:val="none" w:sz="0" w:space="0" w:color="auto"/>
        <w:left w:val="none" w:sz="0" w:space="0" w:color="auto"/>
        <w:bottom w:val="none" w:sz="0" w:space="0" w:color="auto"/>
        <w:right w:val="none" w:sz="0" w:space="0" w:color="auto"/>
      </w:divBdr>
    </w:div>
    <w:div w:id="1434981369">
      <w:bodyDiv w:val="1"/>
      <w:marLeft w:val="0"/>
      <w:marRight w:val="0"/>
      <w:marTop w:val="0"/>
      <w:marBottom w:val="0"/>
      <w:divBdr>
        <w:top w:val="none" w:sz="0" w:space="0" w:color="auto"/>
        <w:left w:val="none" w:sz="0" w:space="0" w:color="auto"/>
        <w:bottom w:val="none" w:sz="0" w:space="0" w:color="auto"/>
        <w:right w:val="none" w:sz="0" w:space="0" w:color="auto"/>
      </w:divBdr>
    </w:div>
    <w:div w:id="1452243667">
      <w:bodyDiv w:val="1"/>
      <w:marLeft w:val="0"/>
      <w:marRight w:val="0"/>
      <w:marTop w:val="0"/>
      <w:marBottom w:val="0"/>
      <w:divBdr>
        <w:top w:val="none" w:sz="0" w:space="0" w:color="auto"/>
        <w:left w:val="none" w:sz="0" w:space="0" w:color="auto"/>
        <w:bottom w:val="none" w:sz="0" w:space="0" w:color="auto"/>
        <w:right w:val="none" w:sz="0" w:space="0" w:color="auto"/>
      </w:divBdr>
    </w:div>
    <w:div w:id="1462992780">
      <w:bodyDiv w:val="1"/>
      <w:marLeft w:val="0"/>
      <w:marRight w:val="0"/>
      <w:marTop w:val="0"/>
      <w:marBottom w:val="0"/>
      <w:divBdr>
        <w:top w:val="none" w:sz="0" w:space="0" w:color="auto"/>
        <w:left w:val="none" w:sz="0" w:space="0" w:color="auto"/>
        <w:bottom w:val="none" w:sz="0" w:space="0" w:color="auto"/>
        <w:right w:val="none" w:sz="0" w:space="0" w:color="auto"/>
      </w:divBdr>
    </w:div>
    <w:div w:id="1473254818">
      <w:bodyDiv w:val="1"/>
      <w:marLeft w:val="0"/>
      <w:marRight w:val="0"/>
      <w:marTop w:val="0"/>
      <w:marBottom w:val="0"/>
      <w:divBdr>
        <w:top w:val="none" w:sz="0" w:space="0" w:color="auto"/>
        <w:left w:val="none" w:sz="0" w:space="0" w:color="auto"/>
        <w:bottom w:val="none" w:sz="0" w:space="0" w:color="auto"/>
        <w:right w:val="none" w:sz="0" w:space="0" w:color="auto"/>
      </w:divBdr>
    </w:div>
    <w:div w:id="1490440313">
      <w:bodyDiv w:val="1"/>
      <w:marLeft w:val="0"/>
      <w:marRight w:val="0"/>
      <w:marTop w:val="0"/>
      <w:marBottom w:val="0"/>
      <w:divBdr>
        <w:top w:val="none" w:sz="0" w:space="0" w:color="auto"/>
        <w:left w:val="none" w:sz="0" w:space="0" w:color="auto"/>
        <w:bottom w:val="none" w:sz="0" w:space="0" w:color="auto"/>
        <w:right w:val="none" w:sz="0" w:space="0" w:color="auto"/>
      </w:divBdr>
    </w:div>
    <w:div w:id="1492023232">
      <w:bodyDiv w:val="1"/>
      <w:marLeft w:val="0"/>
      <w:marRight w:val="0"/>
      <w:marTop w:val="0"/>
      <w:marBottom w:val="0"/>
      <w:divBdr>
        <w:top w:val="none" w:sz="0" w:space="0" w:color="auto"/>
        <w:left w:val="none" w:sz="0" w:space="0" w:color="auto"/>
        <w:bottom w:val="none" w:sz="0" w:space="0" w:color="auto"/>
        <w:right w:val="none" w:sz="0" w:space="0" w:color="auto"/>
      </w:divBdr>
    </w:div>
    <w:div w:id="1514219178">
      <w:bodyDiv w:val="1"/>
      <w:marLeft w:val="0"/>
      <w:marRight w:val="0"/>
      <w:marTop w:val="0"/>
      <w:marBottom w:val="0"/>
      <w:divBdr>
        <w:top w:val="none" w:sz="0" w:space="0" w:color="auto"/>
        <w:left w:val="none" w:sz="0" w:space="0" w:color="auto"/>
        <w:bottom w:val="none" w:sz="0" w:space="0" w:color="auto"/>
        <w:right w:val="none" w:sz="0" w:space="0" w:color="auto"/>
      </w:divBdr>
    </w:div>
    <w:div w:id="1555460129">
      <w:bodyDiv w:val="1"/>
      <w:marLeft w:val="0"/>
      <w:marRight w:val="0"/>
      <w:marTop w:val="0"/>
      <w:marBottom w:val="0"/>
      <w:divBdr>
        <w:top w:val="none" w:sz="0" w:space="0" w:color="auto"/>
        <w:left w:val="none" w:sz="0" w:space="0" w:color="auto"/>
        <w:bottom w:val="none" w:sz="0" w:space="0" w:color="auto"/>
        <w:right w:val="none" w:sz="0" w:space="0" w:color="auto"/>
      </w:divBdr>
    </w:div>
    <w:div w:id="1561599260">
      <w:bodyDiv w:val="1"/>
      <w:marLeft w:val="0"/>
      <w:marRight w:val="0"/>
      <w:marTop w:val="0"/>
      <w:marBottom w:val="0"/>
      <w:divBdr>
        <w:top w:val="none" w:sz="0" w:space="0" w:color="auto"/>
        <w:left w:val="none" w:sz="0" w:space="0" w:color="auto"/>
        <w:bottom w:val="none" w:sz="0" w:space="0" w:color="auto"/>
        <w:right w:val="none" w:sz="0" w:space="0" w:color="auto"/>
      </w:divBdr>
    </w:div>
    <w:div w:id="1563059051">
      <w:bodyDiv w:val="1"/>
      <w:marLeft w:val="0"/>
      <w:marRight w:val="0"/>
      <w:marTop w:val="0"/>
      <w:marBottom w:val="0"/>
      <w:divBdr>
        <w:top w:val="none" w:sz="0" w:space="0" w:color="auto"/>
        <w:left w:val="none" w:sz="0" w:space="0" w:color="auto"/>
        <w:bottom w:val="none" w:sz="0" w:space="0" w:color="auto"/>
        <w:right w:val="none" w:sz="0" w:space="0" w:color="auto"/>
      </w:divBdr>
    </w:div>
    <w:div w:id="1565408433">
      <w:bodyDiv w:val="1"/>
      <w:marLeft w:val="0"/>
      <w:marRight w:val="0"/>
      <w:marTop w:val="0"/>
      <w:marBottom w:val="0"/>
      <w:divBdr>
        <w:top w:val="none" w:sz="0" w:space="0" w:color="auto"/>
        <w:left w:val="none" w:sz="0" w:space="0" w:color="auto"/>
        <w:bottom w:val="none" w:sz="0" w:space="0" w:color="auto"/>
        <w:right w:val="none" w:sz="0" w:space="0" w:color="auto"/>
      </w:divBdr>
    </w:div>
    <w:div w:id="1581257819">
      <w:bodyDiv w:val="1"/>
      <w:marLeft w:val="0"/>
      <w:marRight w:val="0"/>
      <w:marTop w:val="0"/>
      <w:marBottom w:val="0"/>
      <w:divBdr>
        <w:top w:val="none" w:sz="0" w:space="0" w:color="auto"/>
        <w:left w:val="none" w:sz="0" w:space="0" w:color="auto"/>
        <w:bottom w:val="none" w:sz="0" w:space="0" w:color="auto"/>
        <w:right w:val="none" w:sz="0" w:space="0" w:color="auto"/>
      </w:divBdr>
    </w:div>
    <w:div w:id="1591312185">
      <w:bodyDiv w:val="1"/>
      <w:marLeft w:val="0"/>
      <w:marRight w:val="0"/>
      <w:marTop w:val="0"/>
      <w:marBottom w:val="0"/>
      <w:divBdr>
        <w:top w:val="none" w:sz="0" w:space="0" w:color="auto"/>
        <w:left w:val="none" w:sz="0" w:space="0" w:color="auto"/>
        <w:bottom w:val="none" w:sz="0" w:space="0" w:color="auto"/>
        <w:right w:val="none" w:sz="0" w:space="0" w:color="auto"/>
      </w:divBdr>
    </w:div>
    <w:div w:id="1613828456">
      <w:bodyDiv w:val="1"/>
      <w:marLeft w:val="0"/>
      <w:marRight w:val="0"/>
      <w:marTop w:val="0"/>
      <w:marBottom w:val="0"/>
      <w:divBdr>
        <w:top w:val="none" w:sz="0" w:space="0" w:color="auto"/>
        <w:left w:val="none" w:sz="0" w:space="0" w:color="auto"/>
        <w:bottom w:val="none" w:sz="0" w:space="0" w:color="auto"/>
        <w:right w:val="none" w:sz="0" w:space="0" w:color="auto"/>
      </w:divBdr>
    </w:div>
    <w:div w:id="1613979322">
      <w:bodyDiv w:val="1"/>
      <w:marLeft w:val="0"/>
      <w:marRight w:val="0"/>
      <w:marTop w:val="0"/>
      <w:marBottom w:val="0"/>
      <w:divBdr>
        <w:top w:val="none" w:sz="0" w:space="0" w:color="auto"/>
        <w:left w:val="none" w:sz="0" w:space="0" w:color="auto"/>
        <w:bottom w:val="none" w:sz="0" w:space="0" w:color="auto"/>
        <w:right w:val="none" w:sz="0" w:space="0" w:color="auto"/>
      </w:divBdr>
    </w:div>
    <w:div w:id="1621573453">
      <w:bodyDiv w:val="1"/>
      <w:marLeft w:val="0"/>
      <w:marRight w:val="0"/>
      <w:marTop w:val="0"/>
      <w:marBottom w:val="0"/>
      <w:divBdr>
        <w:top w:val="none" w:sz="0" w:space="0" w:color="auto"/>
        <w:left w:val="none" w:sz="0" w:space="0" w:color="auto"/>
        <w:bottom w:val="none" w:sz="0" w:space="0" w:color="auto"/>
        <w:right w:val="none" w:sz="0" w:space="0" w:color="auto"/>
      </w:divBdr>
    </w:div>
    <w:div w:id="1629430246">
      <w:bodyDiv w:val="1"/>
      <w:marLeft w:val="0"/>
      <w:marRight w:val="0"/>
      <w:marTop w:val="0"/>
      <w:marBottom w:val="0"/>
      <w:divBdr>
        <w:top w:val="none" w:sz="0" w:space="0" w:color="auto"/>
        <w:left w:val="none" w:sz="0" w:space="0" w:color="auto"/>
        <w:bottom w:val="none" w:sz="0" w:space="0" w:color="auto"/>
        <w:right w:val="none" w:sz="0" w:space="0" w:color="auto"/>
      </w:divBdr>
    </w:div>
    <w:div w:id="1633514328">
      <w:bodyDiv w:val="1"/>
      <w:marLeft w:val="0"/>
      <w:marRight w:val="0"/>
      <w:marTop w:val="0"/>
      <w:marBottom w:val="0"/>
      <w:divBdr>
        <w:top w:val="none" w:sz="0" w:space="0" w:color="auto"/>
        <w:left w:val="none" w:sz="0" w:space="0" w:color="auto"/>
        <w:bottom w:val="none" w:sz="0" w:space="0" w:color="auto"/>
        <w:right w:val="none" w:sz="0" w:space="0" w:color="auto"/>
      </w:divBdr>
    </w:div>
    <w:div w:id="1641298603">
      <w:bodyDiv w:val="1"/>
      <w:marLeft w:val="0"/>
      <w:marRight w:val="0"/>
      <w:marTop w:val="0"/>
      <w:marBottom w:val="0"/>
      <w:divBdr>
        <w:top w:val="none" w:sz="0" w:space="0" w:color="auto"/>
        <w:left w:val="none" w:sz="0" w:space="0" w:color="auto"/>
        <w:bottom w:val="none" w:sz="0" w:space="0" w:color="auto"/>
        <w:right w:val="none" w:sz="0" w:space="0" w:color="auto"/>
      </w:divBdr>
    </w:div>
    <w:div w:id="1645740347">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687751474">
      <w:bodyDiv w:val="1"/>
      <w:marLeft w:val="0"/>
      <w:marRight w:val="0"/>
      <w:marTop w:val="0"/>
      <w:marBottom w:val="0"/>
      <w:divBdr>
        <w:top w:val="none" w:sz="0" w:space="0" w:color="auto"/>
        <w:left w:val="none" w:sz="0" w:space="0" w:color="auto"/>
        <w:bottom w:val="none" w:sz="0" w:space="0" w:color="auto"/>
        <w:right w:val="none" w:sz="0" w:space="0" w:color="auto"/>
      </w:divBdr>
    </w:div>
    <w:div w:id="1694838352">
      <w:bodyDiv w:val="1"/>
      <w:marLeft w:val="0"/>
      <w:marRight w:val="0"/>
      <w:marTop w:val="0"/>
      <w:marBottom w:val="0"/>
      <w:divBdr>
        <w:top w:val="none" w:sz="0" w:space="0" w:color="auto"/>
        <w:left w:val="none" w:sz="0" w:space="0" w:color="auto"/>
        <w:bottom w:val="none" w:sz="0" w:space="0" w:color="auto"/>
        <w:right w:val="none" w:sz="0" w:space="0" w:color="auto"/>
      </w:divBdr>
    </w:div>
    <w:div w:id="1698847916">
      <w:bodyDiv w:val="1"/>
      <w:marLeft w:val="0"/>
      <w:marRight w:val="0"/>
      <w:marTop w:val="0"/>
      <w:marBottom w:val="0"/>
      <w:divBdr>
        <w:top w:val="none" w:sz="0" w:space="0" w:color="auto"/>
        <w:left w:val="none" w:sz="0" w:space="0" w:color="auto"/>
        <w:bottom w:val="none" w:sz="0" w:space="0" w:color="auto"/>
        <w:right w:val="none" w:sz="0" w:space="0" w:color="auto"/>
      </w:divBdr>
    </w:div>
    <w:div w:id="1701709577">
      <w:bodyDiv w:val="1"/>
      <w:marLeft w:val="0"/>
      <w:marRight w:val="0"/>
      <w:marTop w:val="0"/>
      <w:marBottom w:val="0"/>
      <w:divBdr>
        <w:top w:val="none" w:sz="0" w:space="0" w:color="auto"/>
        <w:left w:val="none" w:sz="0" w:space="0" w:color="auto"/>
        <w:bottom w:val="none" w:sz="0" w:space="0" w:color="auto"/>
        <w:right w:val="none" w:sz="0" w:space="0" w:color="auto"/>
      </w:divBdr>
    </w:div>
    <w:div w:id="1709573026">
      <w:bodyDiv w:val="1"/>
      <w:marLeft w:val="0"/>
      <w:marRight w:val="0"/>
      <w:marTop w:val="0"/>
      <w:marBottom w:val="0"/>
      <w:divBdr>
        <w:top w:val="none" w:sz="0" w:space="0" w:color="auto"/>
        <w:left w:val="none" w:sz="0" w:space="0" w:color="auto"/>
        <w:bottom w:val="none" w:sz="0" w:space="0" w:color="auto"/>
        <w:right w:val="none" w:sz="0" w:space="0" w:color="auto"/>
      </w:divBdr>
    </w:div>
    <w:div w:id="1711950821">
      <w:bodyDiv w:val="1"/>
      <w:marLeft w:val="0"/>
      <w:marRight w:val="0"/>
      <w:marTop w:val="0"/>
      <w:marBottom w:val="0"/>
      <w:divBdr>
        <w:top w:val="none" w:sz="0" w:space="0" w:color="auto"/>
        <w:left w:val="none" w:sz="0" w:space="0" w:color="auto"/>
        <w:bottom w:val="none" w:sz="0" w:space="0" w:color="auto"/>
        <w:right w:val="none" w:sz="0" w:space="0" w:color="auto"/>
      </w:divBdr>
    </w:div>
    <w:div w:id="1717582407">
      <w:bodyDiv w:val="1"/>
      <w:marLeft w:val="0"/>
      <w:marRight w:val="0"/>
      <w:marTop w:val="0"/>
      <w:marBottom w:val="0"/>
      <w:divBdr>
        <w:top w:val="none" w:sz="0" w:space="0" w:color="auto"/>
        <w:left w:val="none" w:sz="0" w:space="0" w:color="auto"/>
        <w:bottom w:val="none" w:sz="0" w:space="0" w:color="auto"/>
        <w:right w:val="none" w:sz="0" w:space="0" w:color="auto"/>
      </w:divBdr>
    </w:div>
    <w:div w:id="1728603082">
      <w:bodyDiv w:val="1"/>
      <w:marLeft w:val="0"/>
      <w:marRight w:val="0"/>
      <w:marTop w:val="0"/>
      <w:marBottom w:val="0"/>
      <w:divBdr>
        <w:top w:val="none" w:sz="0" w:space="0" w:color="auto"/>
        <w:left w:val="none" w:sz="0" w:space="0" w:color="auto"/>
        <w:bottom w:val="none" w:sz="0" w:space="0" w:color="auto"/>
        <w:right w:val="none" w:sz="0" w:space="0" w:color="auto"/>
      </w:divBdr>
    </w:div>
    <w:div w:id="1748722765">
      <w:bodyDiv w:val="1"/>
      <w:marLeft w:val="0"/>
      <w:marRight w:val="0"/>
      <w:marTop w:val="0"/>
      <w:marBottom w:val="0"/>
      <w:divBdr>
        <w:top w:val="none" w:sz="0" w:space="0" w:color="auto"/>
        <w:left w:val="none" w:sz="0" w:space="0" w:color="auto"/>
        <w:bottom w:val="none" w:sz="0" w:space="0" w:color="auto"/>
        <w:right w:val="none" w:sz="0" w:space="0" w:color="auto"/>
      </w:divBdr>
    </w:div>
    <w:div w:id="1755321370">
      <w:bodyDiv w:val="1"/>
      <w:marLeft w:val="0"/>
      <w:marRight w:val="0"/>
      <w:marTop w:val="0"/>
      <w:marBottom w:val="0"/>
      <w:divBdr>
        <w:top w:val="none" w:sz="0" w:space="0" w:color="auto"/>
        <w:left w:val="none" w:sz="0" w:space="0" w:color="auto"/>
        <w:bottom w:val="none" w:sz="0" w:space="0" w:color="auto"/>
        <w:right w:val="none" w:sz="0" w:space="0" w:color="auto"/>
      </w:divBdr>
    </w:div>
    <w:div w:id="1766612304">
      <w:bodyDiv w:val="1"/>
      <w:marLeft w:val="0"/>
      <w:marRight w:val="0"/>
      <w:marTop w:val="0"/>
      <w:marBottom w:val="0"/>
      <w:divBdr>
        <w:top w:val="none" w:sz="0" w:space="0" w:color="auto"/>
        <w:left w:val="none" w:sz="0" w:space="0" w:color="auto"/>
        <w:bottom w:val="none" w:sz="0" w:space="0" w:color="auto"/>
        <w:right w:val="none" w:sz="0" w:space="0" w:color="auto"/>
      </w:divBdr>
    </w:div>
    <w:div w:id="1767380146">
      <w:bodyDiv w:val="1"/>
      <w:marLeft w:val="0"/>
      <w:marRight w:val="0"/>
      <w:marTop w:val="0"/>
      <w:marBottom w:val="0"/>
      <w:divBdr>
        <w:top w:val="none" w:sz="0" w:space="0" w:color="auto"/>
        <w:left w:val="none" w:sz="0" w:space="0" w:color="auto"/>
        <w:bottom w:val="none" w:sz="0" w:space="0" w:color="auto"/>
        <w:right w:val="none" w:sz="0" w:space="0" w:color="auto"/>
      </w:divBdr>
    </w:div>
    <w:div w:id="1771200732">
      <w:bodyDiv w:val="1"/>
      <w:marLeft w:val="0"/>
      <w:marRight w:val="0"/>
      <w:marTop w:val="0"/>
      <w:marBottom w:val="0"/>
      <w:divBdr>
        <w:top w:val="none" w:sz="0" w:space="0" w:color="auto"/>
        <w:left w:val="none" w:sz="0" w:space="0" w:color="auto"/>
        <w:bottom w:val="none" w:sz="0" w:space="0" w:color="auto"/>
        <w:right w:val="none" w:sz="0" w:space="0" w:color="auto"/>
      </w:divBdr>
    </w:div>
    <w:div w:id="1786650712">
      <w:bodyDiv w:val="1"/>
      <w:marLeft w:val="0"/>
      <w:marRight w:val="0"/>
      <w:marTop w:val="0"/>
      <w:marBottom w:val="0"/>
      <w:divBdr>
        <w:top w:val="none" w:sz="0" w:space="0" w:color="auto"/>
        <w:left w:val="none" w:sz="0" w:space="0" w:color="auto"/>
        <w:bottom w:val="none" w:sz="0" w:space="0" w:color="auto"/>
        <w:right w:val="none" w:sz="0" w:space="0" w:color="auto"/>
      </w:divBdr>
    </w:div>
    <w:div w:id="1786726537">
      <w:bodyDiv w:val="1"/>
      <w:marLeft w:val="0"/>
      <w:marRight w:val="0"/>
      <w:marTop w:val="0"/>
      <w:marBottom w:val="0"/>
      <w:divBdr>
        <w:top w:val="none" w:sz="0" w:space="0" w:color="auto"/>
        <w:left w:val="none" w:sz="0" w:space="0" w:color="auto"/>
        <w:bottom w:val="none" w:sz="0" w:space="0" w:color="auto"/>
        <w:right w:val="none" w:sz="0" w:space="0" w:color="auto"/>
      </w:divBdr>
    </w:div>
    <w:div w:id="1788549547">
      <w:bodyDiv w:val="1"/>
      <w:marLeft w:val="0"/>
      <w:marRight w:val="0"/>
      <w:marTop w:val="0"/>
      <w:marBottom w:val="0"/>
      <w:divBdr>
        <w:top w:val="none" w:sz="0" w:space="0" w:color="auto"/>
        <w:left w:val="none" w:sz="0" w:space="0" w:color="auto"/>
        <w:bottom w:val="none" w:sz="0" w:space="0" w:color="auto"/>
        <w:right w:val="none" w:sz="0" w:space="0" w:color="auto"/>
      </w:divBdr>
    </w:div>
    <w:div w:id="1790471327">
      <w:bodyDiv w:val="1"/>
      <w:marLeft w:val="0"/>
      <w:marRight w:val="0"/>
      <w:marTop w:val="0"/>
      <w:marBottom w:val="0"/>
      <w:divBdr>
        <w:top w:val="none" w:sz="0" w:space="0" w:color="auto"/>
        <w:left w:val="none" w:sz="0" w:space="0" w:color="auto"/>
        <w:bottom w:val="none" w:sz="0" w:space="0" w:color="auto"/>
        <w:right w:val="none" w:sz="0" w:space="0" w:color="auto"/>
      </w:divBdr>
    </w:div>
    <w:div w:id="1791432963">
      <w:bodyDiv w:val="1"/>
      <w:marLeft w:val="0"/>
      <w:marRight w:val="0"/>
      <w:marTop w:val="0"/>
      <w:marBottom w:val="0"/>
      <w:divBdr>
        <w:top w:val="none" w:sz="0" w:space="0" w:color="auto"/>
        <w:left w:val="none" w:sz="0" w:space="0" w:color="auto"/>
        <w:bottom w:val="none" w:sz="0" w:space="0" w:color="auto"/>
        <w:right w:val="none" w:sz="0" w:space="0" w:color="auto"/>
      </w:divBdr>
    </w:div>
    <w:div w:id="1820881498">
      <w:bodyDiv w:val="1"/>
      <w:marLeft w:val="0"/>
      <w:marRight w:val="0"/>
      <w:marTop w:val="0"/>
      <w:marBottom w:val="0"/>
      <w:divBdr>
        <w:top w:val="none" w:sz="0" w:space="0" w:color="auto"/>
        <w:left w:val="none" w:sz="0" w:space="0" w:color="auto"/>
        <w:bottom w:val="none" w:sz="0" w:space="0" w:color="auto"/>
        <w:right w:val="none" w:sz="0" w:space="0" w:color="auto"/>
      </w:divBdr>
    </w:div>
    <w:div w:id="1821539950">
      <w:bodyDiv w:val="1"/>
      <w:marLeft w:val="0"/>
      <w:marRight w:val="0"/>
      <w:marTop w:val="0"/>
      <w:marBottom w:val="0"/>
      <w:divBdr>
        <w:top w:val="none" w:sz="0" w:space="0" w:color="auto"/>
        <w:left w:val="none" w:sz="0" w:space="0" w:color="auto"/>
        <w:bottom w:val="none" w:sz="0" w:space="0" w:color="auto"/>
        <w:right w:val="none" w:sz="0" w:space="0" w:color="auto"/>
      </w:divBdr>
    </w:div>
    <w:div w:id="1854496419">
      <w:bodyDiv w:val="1"/>
      <w:marLeft w:val="0"/>
      <w:marRight w:val="0"/>
      <w:marTop w:val="0"/>
      <w:marBottom w:val="0"/>
      <w:divBdr>
        <w:top w:val="none" w:sz="0" w:space="0" w:color="auto"/>
        <w:left w:val="none" w:sz="0" w:space="0" w:color="auto"/>
        <w:bottom w:val="none" w:sz="0" w:space="0" w:color="auto"/>
        <w:right w:val="none" w:sz="0" w:space="0" w:color="auto"/>
      </w:divBdr>
    </w:div>
    <w:div w:id="1854951111">
      <w:bodyDiv w:val="1"/>
      <w:marLeft w:val="0"/>
      <w:marRight w:val="0"/>
      <w:marTop w:val="0"/>
      <w:marBottom w:val="0"/>
      <w:divBdr>
        <w:top w:val="none" w:sz="0" w:space="0" w:color="auto"/>
        <w:left w:val="none" w:sz="0" w:space="0" w:color="auto"/>
        <w:bottom w:val="none" w:sz="0" w:space="0" w:color="auto"/>
        <w:right w:val="none" w:sz="0" w:space="0" w:color="auto"/>
      </w:divBdr>
    </w:div>
    <w:div w:id="1869944894">
      <w:bodyDiv w:val="1"/>
      <w:marLeft w:val="0"/>
      <w:marRight w:val="0"/>
      <w:marTop w:val="0"/>
      <w:marBottom w:val="0"/>
      <w:divBdr>
        <w:top w:val="none" w:sz="0" w:space="0" w:color="auto"/>
        <w:left w:val="none" w:sz="0" w:space="0" w:color="auto"/>
        <w:bottom w:val="none" w:sz="0" w:space="0" w:color="auto"/>
        <w:right w:val="none" w:sz="0" w:space="0" w:color="auto"/>
      </w:divBdr>
    </w:div>
    <w:div w:id="1882594087">
      <w:bodyDiv w:val="1"/>
      <w:marLeft w:val="0"/>
      <w:marRight w:val="0"/>
      <w:marTop w:val="0"/>
      <w:marBottom w:val="0"/>
      <w:divBdr>
        <w:top w:val="none" w:sz="0" w:space="0" w:color="auto"/>
        <w:left w:val="none" w:sz="0" w:space="0" w:color="auto"/>
        <w:bottom w:val="none" w:sz="0" w:space="0" w:color="auto"/>
        <w:right w:val="none" w:sz="0" w:space="0" w:color="auto"/>
      </w:divBdr>
    </w:div>
    <w:div w:id="1883786273">
      <w:bodyDiv w:val="1"/>
      <w:marLeft w:val="0"/>
      <w:marRight w:val="0"/>
      <w:marTop w:val="0"/>
      <w:marBottom w:val="0"/>
      <w:divBdr>
        <w:top w:val="none" w:sz="0" w:space="0" w:color="auto"/>
        <w:left w:val="none" w:sz="0" w:space="0" w:color="auto"/>
        <w:bottom w:val="none" w:sz="0" w:space="0" w:color="auto"/>
        <w:right w:val="none" w:sz="0" w:space="0" w:color="auto"/>
      </w:divBdr>
    </w:div>
    <w:div w:id="1886597973">
      <w:bodyDiv w:val="1"/>
      <w:marLeft w:val="0"/>
      <w:marRight w:val="0"/>
      <w:marTop w:val="0"/>
      <w:marBottom w:val="0"/>
      <w:divBdr>
        <w:top w:val="none" w:sz="0" w:space="0" w:color="auto"/>
        <w:left w:val="none" w:sz="0" w:space="0" w:color="auto"/>
        <w:bottom w:val="none" w:sz="0" w:space="0" w:color="auto"/>
        <w:right w:val="none" w:sz="0" w:space="0" w:color="auto"/>
      </w:divBdr>
    </w:div>
    <w:div w:id="1891187442">
      <w:bodyDiv w:val="1"/>
      <w:marLeft w:val="0"/>
      <w:marRight w:val="0"/>
      <w:marTop w:val="0"/>
      <w:marBottom w:val="0"/>
      <w:divBdr>
        <w:top w:val="none" w:sz="0" w:space="0" w:color="auto"/>
        <w:left w:val="none" w:sz="0" w:space="0" w:color="auto"/>
        <w:bottom w:val="none" w:sz="0" w:space="0" w:color="auto"/>
        <w:right w:val="none" w:sz="0" w:space="0" w:color="auto"/>
      </w:divBdr>
    </w:div>
    <w:div w:id="1892837896">
      <w:bodyDiv w:val="1"/>
      <w:marLeft w:val="0"/>
      <w:marRight w:val="0"/>
      <w:marTop w:val="0"/>
      <w:marBottom w:val="0"/>
      <w:divBdr>
        <w:top w:val="none" w:sz="0" w:space="0" w:color="auto"/>
        <w:left w:val="none" w:sz="0" w:space="0" w:color="auto"/>
        <w:bottom w:val="none" w:sz="0" w:space="0" w:color="auto"/>
        <w:right w:val="none" w:sz="0" w:space="0" w:color="auto"/>
      </w:divBdr>
    </w:div>
    <w:div w:id="1898974709">
      <w:bodyDiv w:val="1"/>
      <w:marLeft w:val="0"/>
      <w:marRight w:val="0"/>
      <w:marTop w:val="0"/>
      <w:marBottom w:val="0"/>
      <w:divBdr>
        <w:top w:val="none" w:sz="0" w:space="0" w:color="auto"/>
        <w:left w:val="none" w:sz="0" w:space="0" w:color="auto"/>
        <w:bottom w:val="none" w:sz="0" w:space="0" w:color="auto"/>
        <w:right w:val="none" w:sz="0" w:space="0" w:color="auto"/>
      </w:divBdr>
    </w:div>
    <w:div w:id="1913276175">
      <w:bodyDiv w:val="1"/>
      <w:marLeft w:val="0"/>
      <w:marRight w:val="0"/>
      <w:marTop w:val="0"/>
      <w:marBottom w:val="0"/>
      <w:divBdr>
        <w:top w:val="none" w:sz="0" w:space="0" w:color="auto"/>
        <w:left w:val="none" w:sz="0" w:space="0" w:color="auto"/>
        <w:bottom w:val="none" w:sz="0" w:space="0" w:color="auto"/>
        <w:right w:val="none" w:sz="0" w:space="0" w:color="auto"/>
      </w:divBdr>
    </w:div>
    <w:div w:id="1913464891">
      <w:bodyDiv w:val="1"/>
      <w:marLeft w:val="0"/>
      <w:marRight w:val="0"/>
      <w:marTop w:val="0"/>
      <w:marBottom w:val="0"/>
      <w:divBdr>
        <w:top w:val="none" w:sz="0" w:space="0" w:color="auto"/>
        <w:left w:val="none" w:sz="0" w:space="0" w:color="auto"/>
        <w:bottom w:val="none" w:sz="0" w:space="0" w:color="auto"/>
        <w:right w:val="none" w:sz="0" w:space="0" w:color="auto"/>
      </w:divBdr>
    </w:div>
    <w:div w:id="1939945901">
      <w:bodyDiv w:val="1"/>
      <w:marLeft w:val="0"/>
      <w:marRight w:val="0"/>
      <w:marTop w:val="0"/>
      <w:marBottom w:val="0"/>
      <w:divBdr>
        <w:top w:val="none" w:sz="0" w:space="0" w:color="auto"/>
        <w:left w:val="none" w:sz="0" w:space="0" w:color="auto"/>
        <w:bottom w:val="none" w:sz="0" w:space="0" w:color="auto"/>
        <w:right w:val="none" w:sz="0" w:space="0" w:color="auto"/>
      </w:divBdr>
    </w:div>
    <w:div w:id="1949387467">
      <w:bodyDiv w:val="1"/>
      <w:marLeft w:val="0"/>
      <w:marRight w:val="0"/>
      <w:marTop w:val="0"/>
      <w:marBottom w:val="0"/>
      <w:divBdr>
        <w:top w:val="none" w:sz="0" w:space="0" w:color="auto"/>
        <w:left w:val="none" w:sz="0" w:space="0" w:color="auto"/>
        <w:bottom w:val="none" w:sz="0" w:space="0" w:color="auto"/>
        <w:right w:val="none" w:sz="0" w:space="0" w:color="auto"/>
      </w:divBdr>
    </w:div>
    <w:div w:id="1962300608">
      <w:bodyDiv w:val="1"/>
      <w:marLeft w:val="0"/>
      <w:marRight w:val="0"/>
      <w:marTop w:val="0"/>
      <w:marBottom w:val="0"/>
      <w:divBdr>
        <w:top w:val="none" w:sz="0" w:space="0" w:color="auto"/>
        <w:left w:val="none" w:sz="0" w:space="0" w:color="auto"/>
        <w:bottom w:val="none" w:sz="0" w:space="0" w:color="auto"/>
        <w:right w:val="none" w:sz="0" w:space="0" w:color="auto"/>
      </w:divBdr>
    </w:div>
    <w:div w:id="1966883912">
      <w:bodyDiv w:val="1"/>
      <w:marLeft w:val="0"/>
      <w:marRight w:val="0"/>
      <w:marTop w:val="0"/>
      <w:marBottom w:val="0"/>
      <w:divBdr>
        <w:top w:val="none" w:sz="0" w:space="0" w:color="auto"/>
        <w:left w:val="none" w:sz="0" w:space="0" w:color="auto"/>
        <w:bottom w:val="none" w:sz="0" w:space="0" w:color="auto"/>
        <w:right w:val="none" w:sz="0" w:space="0" w:color="auto"/>
      </w:divBdr>
    </w:div>
    <w:div w:id="1969893942">
      <w:bodyDiv w:val="1"/>
      <w:marLeft w:val="0"/>
      <w:marRight w:val="0"/>
      <w:marTop w:val="0"/>
      <w:marBottom w:val="0"/>
      <w:divBdr>
        <w:top w:val="none" w:sz="0" w:space="0" w:color="auto"/>
        <w:left w:val="none" w:sz="0" w:space="0" w:color="auto"/>
        <w:bottom w:val="none" w:sz="0" w:space="0" w:color="auto"/>
        <w:right w:val="none" w:sz="0" w:space="0" w:color="auto"/>
      </w:divBdr>
    </w:div>
    <w:div w:id="1979415112">
      <w:bodyDiv w:val="1"/>
      <w:marLeft w:val="0"/>
      <w:marRight w:val="0"/>
      <w:marTop w:val="0"/>
      <w:marBottom w:val="0"/>
      <w:divBdr>
        <w:top w:val="none" w:sz="0" w:space="0" w:color="auto"/>
        <w:left w:val="none" w:sz="0" w:space="0" w:color="auto"/>
        <w:bottom w:val="none" w:sz="0" w:space="0" w:color="auto"/>
        <w:right w:val="none" w:sz="0" w:space="0" w:color="auto"/>
      </w:divBdr>
    </w:div>
    <w:div w:id="2002737050">
      <w:bodyDiv w:val="1"/>
      <w:marLeft w:val="0"/>
      <w:marRight w:val="0"/>
      <w:marTop w:val="0"/>
      <w:marBottom w:val="0"/>
      <w:divBdr>
        <w:top w:val="none" w:sz="0" w:space="0" w:color="auto"/>
        <w:left w:val="none" w:sz="0" w:space="0" w:color="auto"/>
        <w:bottom w:val="none" w:sz="0" w:space="0" w:color="auto"/>
        <w:right w:val="none" w:sz="0" w:space="0" w:color="auto"/>
      </w:divBdr>
    </w:div>
    <w:div w:id="2006543373">
      <w:bodyDiv w:val="1"/>
      <w:marLeft w:val="0"/>
      <w:marRight w:val="0"/>
      <w:marTop w:val="0"/>
      <w:marBottom w:val="0"/>
      <w:divBdr>
        <w:top w:val="none" w:sz="0" w:space="0" w:color="auto"/>
        <w:left w:val="none" w:sz="0" w:space="0" w:color="auto"/>
        <w:bottom w:val="none" w:sz="0" w:space="0" w:color="auto"/>
        <w:right w:val="none" w:sz="0" w:space="0" w:color="auto"/>
      </w:divBdr>
    </w:div>
    <w:div w:id="2014647368">
      <w:bodyDiv w:val="1"/>
      <w:marLeft w:val="0"/>
      <w:marRight w:val="0"/>
      <w:marTop w:val="0"/>
      <w:marBottom w:val="0"/>
      <w:divBdr>
        <w:top w:val="none" w:sz="0" w:space="0" w:color="auto"/>
        <w:left w:val="none" w:sz="0" w:space="0" w:color="auto"/>
        <w:bottom w:val="none" w:sz="0" w:space="0" w:color="auto"/>
        <w:right w:val="none" w:sz="0" w:space="0" w:color="auto"/>
      </w:divBdr>
    </w:div>
    <w:div w:id="2019652114">
      <w:bodyDiv w:val="1"/>
      <w:marLeft w:val="0"/>
      <w:marRight w:val="0"/>
      <w:marTop w:val="0"/>
      <w:marBottom w:val="0"/>
      <w:divBdr>
        <w:top w:val="none" w:sz="0" w:space="0" w:color="auto"/>
        <w:left w:val="none" w:sz="0" w:space="0" w:color="auto"/>
        <w:bottom w:val="none" w:sz="0" w:space="0" w:color="auto"/>
        <w:right w:val="none" w:sz="0" w:space="0" w:color="auto"/>
      </w:divBdr>
    </w:div>
    <w:div w:id="2022317647">
      <w:bodyDiv w:val="1"/>
      <w:marLeft w:val="0"/>
      <w:marRight w:val="0"/>
      <w:marTop w:val="0"/>
      <w:marBottom w:val="0"/>
      <w:divBdr>
        <w:top w:val="none" w:sz="0" w:space="0" w:color="auto"/>
        <w:left w:val="none" w:sz="0" w:space="0" w:color="auto"/>
        <w:bottom w:val="none" w:sz="0" w:space="0" w:color="auto"/>
        <w:right w:val="none" w:sz="0" w:space="0" w:color="auto"/>
      </w:divBdr>
    </w:div>
    <w:div w:id="2034766823">
      <w:bodyDiv w:val="1"/>
      <w:marLeft w:val="0"/>
      <w:marRight w:val="0"/>
      <w:marTop w:val="0"/>
      <w:marBottom w:val="0"/>
      <w:divBdr>
        <w:top w:val="none" w:sz="0" w:space="0" w:color="auto"/>
        <w:left w:val="none" w:sz="0" w:space="0" w:color="auto"/>
        <w:bottom w:val="none" w:sz="0" w:space="0" w:color="auto"/>
        <w:right w:val="none" w:sz="0" w:space="0" w:color="auto"/>
      </w:divBdr>
    </w:div>
    <w:div w:id="2054763704">
      <w:bodyDiv w:val="1"/>
      <w:marLeft w:val="0"/>
      <w:marRight w:val="0"/>
      <w:marTop w:val="0"/>
      <w:marBottom w:val="0"/>
      <w:divBdr>
        <w:top w:val="none" w:sz="0" w:space="0" w:color="auto"/>
        <w:left w:val="none" w:sz="0" w:space="0" w:color="auto"/>
        <w:bottom w:val="none" w:sz="0" w:space="0" w:color="auto"/>
        <w:right w:val="none" w:sz="0" w:space="0" w:color="auto"/>
      </w:divBdr>
    </w:div>
    <w:div w:id="2064214334">
      <w:bodyDiv w:val="1"/>
      <w:marLeft w:val="0"/>
      <w:marRight w:val="0"/>
      <w:marTop w:val="0"/>
      <w:marBottom w:val="0"/>
      <w:divBdr>
        <w:top w:val="none" w:sz="0" w:space="0" w:color="auto"/>
        <w:left w:val="none" w:sz="0" w:space="0" w:color="auto"/>
        <w:bottom w:val="none" w:sz="0" w:space="0" w:color="auto"/>
        <w:right w:val="none" w:sz="0" w:space="0" w:color="auto"/>
      </w:divBdr>
    </w:div>
    <w:div w:id="2072731903">
      <w:bodyDiv w:val="1"/>
      <w:marLeft w:val="0"/>
      <w:marRight w:val="0"/>
      <w:marTop w:val="0"/>
      <w:marBottom w:val="0"/>
      <w:divBdr>
        <w:top w:val="none" w:sz="0" w:space="0" w:color="auto"/>
        <w:left w:val="none" w:sz="0" w:space="0" w:color="auto"/>
        <w:bottom w:val="none" w:sz="0" w:space="0" w:color="auto"/>
        <w:right w:val="none" w:sz="0" w:space="0" w:color="auto"/>
      </w:divBdr>
    </w:div>
    <w:div w:id="2074115024">
      <w:bodyDiv w:val="1"/>
      <w:marLeft w:val="0"/>
      <w:marRight w:val="0"/>
      <w:marTop w:val="0"/>
      <w:marBottom w:val="0"/>
      <w:divBdr>
        <w:top w:val="none" w:sz="0" w:space="0" w:color="auto"/>
        <w:left w:val="none" w:sz="0" w:space="0" w:color="auto"/>
        <w:bottom w:val="none" w:sz="0" w:space="0" w:color="auto"/>
        <w:right w:val="none" w:sz="0" w:space="0" w:color="auto"/>
      </w:divBdr>
    </w:div>
    <w:div w:id="2103917035">
      <w:bodyDiv w:val="1"/>
      <w:marLeft w:val="0"/>
      <w:marRight w:val="0"/>
      <w:marTop w:val="0"/>
      <w:marBottom w:val="0"/>
      <w:divBdr>
        <w:top w:val="none" w:sz="0" w:space="0" w:color="auto"/>
        <w:left w:val="none" w:sz="0" w:space="0" w:color="auto"/>
        <w:bottom w:val="none" w:sz="0" w:space="0" w:color="auto"/>
        <w:right w:val="none" w:sz="0" w:space="0" w:color="auto"/>
      </w:divBdr>
    </w:div>
    <w:div w:id="2110588560">
      <w:bodyDiv w:val="1"/>
      <w:marLeft w:val="0"/>
      <w:marRight w:val="0"/>
      <w:marTop w:val="0"/>
      <w:marBottom w:val="0"/>
      <w:divBdr>
        <w:top w:val="none" w:sz="0" w:space="0" w:color="auto"/>
        <w:left w:val="none" w:sz="0" w:space="0" w:color="auto"/>
        <w:bottom w:val="none" w:sz="0" w:space="0" w:color="auto"/>
        <w:right w:val="none" w:sz="0" w:space="0" w:color="auto"/>
      </w:divBdr>
    </w:div>
    <w:div w:id="2116173067">
      <w:bodyDiv w:val="1"/>
      <w:marLeft w:val="0"/>
      <w:marRight w:val="0"/>
      <w:marTop w:val="0"/>
      <w:marBottom w:val="0"/>
      <w:divBdr>
        <w:top w:val="none" w:sz="0" w:space="0" w:color="auto"/>
        <w:left w:val="none" w:sz="0" w:space="0" w:color="auto"/>
        <w:bottom w:val="none" w:sz="0" w:space="0" w:color="auto"/>
        <w:right w:val="none" w:sz="0" w:space="0" w:color="auto"/>
      </w:divBdr>
    </w:div>
    <w:div w:id="2131892871">
      <w:bodyDiv w:val="1"/>
      <w:marLeft w:val="0"/>
      <w:marRight w:val="0"/>
      <w:marTop w:val="0"/>
      <w:marBottom w:val="0"/>
      <w:divBdr>
        <w:top w:val="none" w:sz="0" w:space="0" w:color="auto"/>
        <w:left w:val="none" w:sz="0" w:space="0" w:color="auto"/>
        <w:bottom w:val="none" w:sz="0" w:space="0" w:color="auto"/>
        <w:right w:val="none" w:sz="0" w:space="0" w:color="auto"/>
      </w:divBdr>
    </w:div>
    <w:div w:id="2139257138">
      <w:bodyDiv w:val="1"/>
      <w:marLeft w:val="0"/>
      <w:marRight w:val="0"/>
      <w:marTop w:val="0"/>
      <w:marBottom w:val="0"/>
      <w:divBdr>
        <w:top w:val="none" w:sz="0" w:space="0" w:color="auto"/>
        <w:left w:val="none" w:sz="0" w:space="0" w:color="auto"/>
        <w:bottom w:val="none" w:sz="0" w:space="0" w:color="auto"/>
        <w:right w:val="none" w:sz="0" w:space="0" w:color="auto"/>
      </w:divBdr>
    </w:div>
    <w:div w:id="2143037619">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121F71E-A26D-46C0-B7AE-66AA971C20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0</TotalTime>
  <Pages>14</Pages>
  <Words>12931</Words>
  <Characters>73708</Characters>
  <Application>Microsoft Office Word</Application>
  <DocSecurity>0</DocSecurity>
  <Lines>614</Lines>
  <Paragraphs>172</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86467</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Andom Alemayo (P151438)</dc:creator>
  <cp:keywords/>
  <cp:lastModifiedBy>Andom Alemayo</cp:lastModifiedBy>
  <cp:revision>2</cp:revision>
  <cp:lastPrinted>2012-08-02T18:53:00Z</cp:lastPrinted>
  <dcterms:created xsi:type="dcterms:W3CDTF">2019-12-13T23:06:00Z</dcterms:created>
  <dcterms:modified xsi:type="dcterms:W3CDTF">2019-12-13T23:06:00Z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e42aec0a-623c-3454-babb-10ee8f909395</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