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A7A0E" w14:textId="06A84AF8" w:rsidR="00271278" w:rsidRDefault="00AC6EA8" w:rsidP="00EF0768">
      <w:pPr>
        <w:jc w:val="center"/>
        <w:rPr>
          <w:rFonts w:ascii="Arial" w:hAnsi="Arial" w:cs="Arial"/>
          <w:b/>
          <w:bCs/>
          <w:sz w:val="32"/>
          <w:szCs w:val="28"/>
        </w:rPr>
      </w:pPr>
      <w:bookmarkStart w:id="0" w:name="_Hlk165503521"/>
      <w:r>
        <w:rPr>
          <w:rFonts w:ascii="Arial" w:hAnsi="Arial" w:cs="Arial"/>
          <w:b/>
          <w:bCs/>
          <w:sz w:val="32"/>
          <w:szCs w:val="28"/>
        </w:rPr>
        <w:t xml:space="preserve">Mohammad </w:t>
      </w:r>
      <w:proofErr w:type="spellStart"/>
      <w:r>
        <w:rPr>
          <w:rFonts w:ascii="Arial" w:hAnsi="Arial" w:cs="Arial"/>
          <w:b/>
          <w:bCs/>
          <w:sz w:val="32"/>
          <w:szCs w:val="28"/>
        </w:rPr>
        <w:t>Assadujjaman</w:t>
      </w:r>
      <w:proofErr w:type="spellEnd"/>
    </w:p>
    <w:p w14:paraId="13842230" w14:textId="0EBAB031" w:rsidR="00AC6EA8" w:rsidRDefault="00AC6EA8" w:rsidP="00EF0768">
      <w:pPr>
        <w:jc w:val="center"/>
        <w:rPr>
          <w:rFonts w:ascii="Arial" w:hAnsi="Arial" w:cs="Arial"/>
          <w:b/>
          <w:bCs/>
          <w:sz w:val="32"/>
          <w:szCs w:val="28"/>
        </w:rPr>
      </w:pPr>
      <w:r>
        <w:rPr>
          <w:rFonts w:ascii="Arial" w:hAnsi="Arial" w:cs="Arial"/>
          <w:b/>
          <w:bCs/>
          <w:sz w:val="32"/>
          <w:szCs w:val="28"/>
        </w:rPr>
        <w:t>Student ID: 2207975</w:t>
      </w:r>
    </w:p>
    <w:p w14:paraId="4722CCDB" w14:textId="188336AB" w:rsidR="00271278" w:rsidRPr="00271278" w:rsidRDefault="00271278" w:rsidP="00AC6EA8">
      <w:pPr>
        <w:ind w:left="2160" w:firstLine="720"/>
        <w:rPr>
          <w:rFonts w:ascii="Arial" w:hAnsi="Arial" w:cs="Arial"/>
          <w:sz w:val="32"/>
          <w:szCs w:val="32"/>
        </w:rPr>
      </w:pPr>
      <w:r w:rsidRPr="00271278">
        <w:rPr>
          <w:rFonts w:ascii="Arial" w:hAnsi="Arial" w:cs="Arial"/>
          <w:sz w:val="32"/>
          <w:szCs w:val="32"/>
        </w:rPr>
        <w:t xml:space="preserve">Module Code: </w:t>
      </w:r>
      <w:r w:rsidR="00EF0768" w:rsidRPr="00271278">
        <w:rPr>
          <w:rFonts w:ascii="Arial" w:hAnsi="Arial" w:cs="Arial"/>
          <w:sz w:val="32"/>
          <w:szCs w:val="32"/>
        </w:rPr>
        <w:t xml:space="preserve">BMIH5006 </w:t>
      </w:r>
    </w:p>
    <w:p w14:paraId="53CC1E7B" w14:textId="19EB7ECC" w:rsidR="00EF0768" w:rsidRPr="00271278" w:rsidRDefault="00271278" w:rsidP="00EF0768">
      <w:pPr>
        <w:jc w:val="center"/>
        <w:rPr>
          <w:rFonts w:ascii="Arial" w:hAnsi="Arial" w:cs="Arial"/>
          <w:sz w:val="32"/>
          <w:szCs w:val="32"/>
        </w:rPr>
      </w:pPr>
      <w:r w:rsidRPr="00271278">
        <w:rPr>
          <w:rFonts w:ascii="Arial" w:hAnsi="Arial" w:cs="Arial"/>
          <w:sz w:val="32"/>
          <w:szCs w:val="32"/>
        </w:rPr>
        <w:t xml:space="preserve">Module Name: </w:t>
      </w:r>
      <w:r w:rsidR="00EF0768" w:rsidRPr="00271278">
        <w:rPr>
          <w:rFonts w:ascii="Arial" w:hAnsi="Arial" w:cs="Arial"/>
          <w:sz w:val="32"/>
          <w:szCs w:val="32"/>
        </w:rPr>
        <w:t>Sustainable Hospitality &amp; Tourism Management</w:t>
      </w:r>
    </w:p>
    <w:p w14:paraId="64D703C3" w14:textId="551603B4" w:rsidR="00271278" w:rsidRDefault="00AC6EA8" w:rsidP="00AC6EA8">
      <w:pPr>
        <w:jc w:val="center"/>
        <w:rPr>
          <w:rFonts w:ascii="Arial" w:hAnsi="Arial" w:cs="Arial"/>
          <w:sz w:val="32"/>
          <w:szCs w:val="32"/>
        </w:rPr>
      </w:pPr>
      <w:r>
        <w:rPr>
          <w:rFonts w:ascii="Arial" w:hAnsi="Arial" w:cs="Arial"/>
          <w:sz w:val="32"/>
          <w:szCs w:val="32"/>
        </w:rPr>
        <w:t>Assignment Title: Essay</w:t>
      </w:r>
    </w:p>
    <w:p w14:paraId="2F9AB15F" w14:textId="7AF00043" w:rsidR="00AC6EA8" w:rsidRPr="00271278" w:rsidRDefault="00AC6EA8" w:rsidP="00AC6EA8">
      <w:pPr>
        <w:jc w:val="center"/>
        <w:rPr>
          <w:rFonts w:ascii="Arial" w:hAnsi="Arial" w:cs="Arial"/>
          <w:sz w:val="32"/>
          <w:szCs w:val="32"/>
        </w:rPr>
      </w:pPr>
      <w:r>
        <w:rPr>
          <w:rFonts w:ascii="Arial" w:hAnsi="Arial" w:cs="Arial"/>
          <w:sz w:val="32"/>
          <w:szCs w:val="32"/>
        </w:rPr>
        <w:t>Lecturer: Julia Ault</w:t>
      </w:r>
    </w:p>
    <w:bookmarkEnd w:id="0"/>
    <w:p w14:paraId="79C59A47" w14:textId="77777777" w:rsidR="00EF0768" w:rsidRPr="00271278" w:rsidRDefault="00EF0768">
      <w:pPr>
        <w:rPr>
          <w:rFonts w:ascii="Arial" w:hAnsi="Arial" w:cs="Arial"/>
          <w:sz w:val="32"/>
          <w:szCs w:val="32"/>
        </w:rPr>
      </w:pPr>
    </w:p>
    <w:p w14:paraId="5B5FD789" w14:textId="77777777" w:rsidR="00EF0768" w:rsidRPr="00271278" w:rsidRDefault="00EF0768">
      <w:pPr>
        <w:rPr>
          <w:rFonts w:ascii="Arial" w:hAnsi="Arial" w:cs="Arial"/>
          <w:sz w:val="32"/>
          <w:szCs w:val="32"/>
        </w:rPr>
      </w:pPr>
    </w:p>
    <w:p w14:paraId="7FBA23DD" w14:textId="77777777" w:rsidR="00EF0768" w:rsidRPr="00271278" w:rsidRDefault="00EF0768">
      <w:pPr>
        <w:rPr>
          <w:rFonts w:ascii="Arial" w:hAnsi="Arial" w:cs="Arial"/>
          <w:sz w:val="32"/>
          <w:szCs w:val="32"/>
        </w:rPr>
      </w:pPr>
    </w:p>
    <w:p w14:paraId="245119BE" w14:textId="77777777" w:rsidR="00EF0768" w:rsidRPr="00271278" w:rsidRDefault="00EF0768">
      <w:pPr>
        <w:rPr>
          <w:rFonts w:ascii="Arial" w:hAnsi="Arial" w:cs="Arial"/>
          <w:sz w:val="32"/>
          <w:szCs w:val="32"/>
        </w:rPr>
      </w:pPr>
    </w:p>
    <w:p w14:paraId="24FD00C7" w14:textId="77777777" w:rsidR="00EF0768" w:rsidRPr="00271278" w:rsidRDefault="00EF0768">
      <w:pPr>
        <w:rPr>
          <w:rFonts w:ascii="Arial" w:hAnsi="Arial" w:cs="Arial"/>
          <w:sz w:val="32"/>
          <w:szCs w:val="32"/>
        </w:rPr>
      </w:pPr>
    </w:p>
    <w:p w14:paraId="21B9D1CB" w14:textId="77777777" w:rsidR="00EF0768" w:rsidRPr="00271278" w:rsidRDefault="00EF0768">
      <w:pPr>
        <w:rPr>
          <w:rFonts w:ascii="Arial" w:hAnsi="Arial" w:cs="Arial"/>
          <w:sz w:val="32"/>
          <w:szCs w:val="32"/>
        </w:rPr>
      </w:pPr>
    </w:p>
    <w:p w14:paraId="3539C1FB" w14:textId="17C94F1D" w:rsidR="00681EE3" w:rsidRPr="00EF0768" w:rsidRDefault="00EF0768" w:rsidP="00271278">
      <w:pPr>
        <w:jc w:val="center"/>
        <w:rPr>
          <w:rFonts w:ascii="Arial" w:hAnsi="Arial" w:cs="Arial"/>
        </w:rPr>
      </w:pPr>
      <w:r w:rsidRPr="00271278">
        <w:rPr>
          <w:rFonts w:ascii="Arial" w:hAnsi="Arial" w:cs="Arial"/>
          <w:sz w:val="32"/>
          <w:szCs w:val="32"/>
        </w:rPr>
        <w:t>Word Count: 19</w:t>
      </w:r>
      <w:r w:rsidR="00004AC8">
        <w:rPr>
          <w:rFonts w:ascii="Arial" w:hAnsi="Arial" w:cs="Arial"/>
          <w:sz w:val="32"/>
          <w:szCs w:val="32"/>
        </w:rPr>
        <w:t>47</w:t>
      </w:r>
      <w:r w:rsidR="00681EE3" w:rsidRPr="00EF0768">
        <w:rPr>
          <w:rFonts w:ascii="Arial" w:hAnsi="Arial" w:cs="Arial"/>
        </w:rPr>
        <w:br w:type="page"/>
      </w:r>
    </w:p>
    <w:p w14:paraId="3E9AAA7C" w14:textId="6B8700E2" w:rsidR="00754B37" w:rsidRPr="00EF0768" w:rsidRDefault="00681EE3" w:rsidP="00681EE3">
      <w:pPr>
        <w:pStyle w:val="Heading1"/>
        <w:rPr>
          <w:rFonts w:ascii="Arial" w:hAnsi="Arial" w:cs="Arial"/>
        </w:rPr>
      </w:pPr>
      <w:r w:rsidRPr="00EF0768">
        <w:rPr>
          <w:rFonts w:ascii="Arial" w:hAnsi="Arial" w:cs="Arial"/>
        </w:rPr>
        <w:lastRenderedPageBreak/>
        <w:t xml:space="preserve">Introduction </w:t>
      </w:r>
    </w:p>
    <w:p w14:paraId="7BD0FF52" w14:textId="7901FCAD" w:rsidR="00681EE3" w:rsidRPr="00EF0768" w:rsidRDefault="00EF0768" w:rsidP="00681EE3">
      <w:pPr>
        <w:rPr>
          <w:rFonts w:ascii="Arial" w:hAnsi="Arial" w:cs="Arial"/>
        </w:rPr>
      </w:pPr>
      <w:r w:rsidRPr="00EF0768">
        <w:rPr>
          <w:rFonts w:ascii="Arial" w:hAnsi="Arial" w:cs="Arial"/>
        </w:rPr>
        <w:t>Focusing on Premier Inn, t</w:t>
      </w:r>
      <w:r w:rsidR="00681EE3" w:rsidRPr="00EF0768">
        <w:rPr>
          <w:rFonts w:ascii="Arial" w:hAnsi="Arial" w:cs="Arial"/>
        </w:rPr>
        <w:t xml:space="preserve">he </w:t>
      </w:r>
      <w:r w:rsidRPr="00EF0768">
        <w:rPr>
          <w:rFonts w:ascii="Arial" w:hAnsi="Arial" w:cs="Arial"/>
        </w:rPr>
        <w:t>introduction</w:t>
      </w:r>
      <w:r w:rsidR="00681EE3" w:rsidRPr="00EF0768">
        <w:rPr>
          <w:rFonts w:ascii="Arial" w:hAnsi="Arial" w:cs="Arial"/>
        </w:rPr>
        <w:t xml:space="preserve"> serves to prepare the reader for the mutually inclusive relationship which exist</w:t>
      </w:r>
      <w:r w:rsidRPr="00EF0768">
        <w:rPr>
          <w:rFonts w:ascii="Arial" w:hAnsi="Arial" w:cs="Arial"/>
        </w:rPr>
        <w:t>s</w:t>
      </w:r>
      <w:r w:rsidR="00681EE3" w:rsidRPr="00EF0768">
        <w:rPr>
          <w:rFonts w:ascii="Arial" w:hAnsi="Arial" w:cs="Arial"/>
        </w:rPr>
        <w:t xml:space="preserve"> between Corporate Social Responsibility and sustainability within the hospitality industry</w:t>
      </w:r>
      <w:r w:rsidRPr="00EF0768">
        <w:rPr>
          <w:rFonts w:ascii="Arial" w:hAnsi="Arial" w:cs="Arial"/>
        </w:rPr>
        <w:t xml:space="preserve">. </w:t>
      </w:r>
      <w:r w:rsidR="00681EE3" w:rsidRPr="00EF0768">
        <w:rPr>
          <w:rFonts w:ascii="Arial" w:hAnsi="Arial" w:cs="Arial"/>
        </w:rPr>
        <w:t>The service industry comes with a strong CSR policy which is responsible for making environment</w:t>
      </w:r>
      <w:r w:rsidRPr="00EF0768">
        <w:rPr>
          <w:rFonts w:ascii="Arial" w:hAnsi="Arial" w:cs="Arial"/>
        </w:rPr>
        <w:t>-</w:t>
      </w:r>
      <w:r w:rsidR="00681EE3" w:rsidRPr="00EF0768">
        <w:rPr>
          <w:rFonts w:ascii="Arial" w:hAnsi="Arial" w:cs="Arial"/>
        </w:rPr>
        <w:t>friendly, social, and economic endeavo</w:t>
      </w:r>
      <w:r w:rsidRPr="00EF0768">
        <w:rPr>
          <w:rFonts w:ascii="Arial" w:hAnsi="Arial" w:cs="Arial"/>
        </w:rPr>
        <w:t>u</w:t>
      </w:r>
      <w:r w:rsidR="00681EE3" w:rsidRPr="00EF0768">
        <w:rPr>
          <w:rFonts w:ascii="Arial" w:hAnsi="Arial" w:cs="Arial"/>
        </w:rPr>
        <w:t>rs. As a top hotel brand, Premier Inn sets a perfect example for Integrating CSR policies into its corporate structure to preserve the environment.</w:t>
      </w:r>
      <w:r w:rsidRPr="00EF0768">
        <w:rPr>
          <w:rFonts w:ascii="Arial" w:hAnsi="Arial" w:cs="Arial"/>
        </w:rPr>
        <w:t xml:space="preserve"> </w:t>
      </w:r>
      <w:r w:rsidR="00681EE3" w:rsidRPr="00EF0768">
        <w:rPr>
          <w:rFonts w:ascii="Arial" w:hAnsi="Arial" w:cs="Arial"/>
        </w:rPr>
        <w:t xml:space="preserve">This </w:t>
      </w:r>
      <w:r w:rsidRPr="00EF0768">
        <w:rPr>
          <w:rFonts w:ascii="Arial" w:hAnsi="Arial" w:cs="Arial"/>
        </w:rPr>
        <w:t>essay</w:t>
      </w:r>
      <w:r w:rsidR="00681EE3" w:rsidRPr="00EF0768">
        <w:rPr>
          <w:rFonts w:ascii="Arial" w:hAnsi="Arial" w:cs="Arial"/>
        </w:rPr>
        <w:t xml:space="preserve"> will discuss Premier Inn's CSR policy </w:t>
      </w:r>
      <w:r w:rsidRPr="00EF0768">
        <w:rPr>
          <w:rFonts w:ascii="Arial" w:hAnsi="Arial" w:cs="Arial"/>
        </w:rPr>
        <w:t>criticall</w:t>
      </w:r>
      <w:r w:rsidR="00681EE3" w:rsidRPr="00EF0768">
        <w:rPr>
          <w:rFonts w:ascii="Arial" w:hAnsi="Arial" w:cs="Arial"/>
        </w:rPr>
        <w:t xml:space="preserve">y and </w:t>
      </w:r>
      <w:r w:rsidRPr="00EF0768">
        <w:rPr>
          <w:rFonts w:ascii="Arial" w:hAnsi="Arial" w:cs="Arial"/>
        </w:rPr>
        <w:t>emphasize</w:t>
      </w:r>
      <w:r w:rsidR="00681EE3" w:rsidRPr="00EF0768">
        <w:rPr>
          <w:rFonts w:ascii="Arial" w:hAnsi="Arial" w:cs="Arial"/>
        </w:rPr>
        <w:t xml:space="preserve"> its significant issues and the influence they have over sustainability. Through analy</w:t>
      </w:r>
      <w:r>
        <w:rPr>
          <w:rFonts w:ascii="Arial" w:hAnsi="Arial" w:cs="Arial"/>
        </w:rPr>
        <w:t>s</w:t>
      </w:r>
      <w:r w:rsidR="00681EE3" w:rsidRPr="00EF0768">
        <w:rPr>
          <w:rFonts w:ascii="Arial" w:hAnsi="Arial" w:cs="Arial"/>
        </w:rPr>
        <w:t xml:space="preserve">ing Premier Inn's CSR, this essay </w:t>
      </w:r>
      <w:r w:rsidRPr="00EF0768">
        <w:rPr>
          <w:rFonts w:ascii="Arial" w:hAnsi="Arial" w:cs="Arial"/>
        </w:rPr>
        <w:t>will</w:t>
      </w:r>
      <w:r w:rsidR="00681EE3" w:rsidRPr="00EF0768">
        <w:rPr>
          <w:rFonts w:ascii="Arial" w:hAnsi="Arial" w:cs="Arial"/>
        </w:rPr>
        <w:t xml:space="preserve"> explain why effective CSR is crucial for improving social conditions and the environment. </w:t>
      </w:r>
      <w:r w:rsidRPr="00EF0768">
        <w:rPr>
          <w:rFonts w:ascii="Arial" w:hAnsi="Arial" w:cs="Arial"/>
        </w:rPr>
        <w:t>Using</w:t>
      </w:r>
      <w:r w:rsidR="00681EE3" w:rsidRPr="00EF0768">
        <w:rPr>
          <w:rFonts w:ascii="Arial" w:hAnsi="Arial" w:cs="Arial"/>
        </w:rPr>
        <w:t xml:space="preserve"> regular controlling environmental, social and economic sustainable projects, the </w:t>
      </w:r>
      <w:r w:rsidRPr="00EF0768">
        <w:rPr>
          <w:rFonts w:ascii="Arial" w:hAnsi="Arial" w:cs="Arial"/>
        </w:rPr>
        <w:t>essay</w:t>
      </w:r>
      <w:r w:rsidR="00681EE3" w:rsidRPr="00EF0768">
        <w:rPr>
          <w:rFonts w:ascii="Arial" w:hAnsi="Arial" w:cs="Arial"/>
        </w:rPr>
        <w:t xml:space="preserve"> pinpoints the main issue around policies which Premier Inn is a great example </w:t>
      </w:r>
      <w:r w:rsidRPr="00EF0768">
        <w:rPr>
          <w:rFonts w:ascii="Arial" w:hAnsi="Arial" w:cs="Arial"/>
        </w:rPr>
        <w:t xml:space="preserve">of </w:t>
      </w:r>
      <w:r w:rsidR="00681EE3" w:rsidRPr="00EF0768">
        <w:rPr>
          <w:rFonts w:ascii="Arial" w:hAnsi="Arial" w:cs="Arial"/>
        </w:rPr>
        <w:t>when it comes to the sustainability promotion process.</w:t>
      </w:r>
      <w:r w:rsidRPr="00EF0768">
        <w:rPr>
          <w:rFonts w:ascii="Arial" w:hAnsi="Arial" w:cs="Arial"/>
        </w:rPr>
        <w:t xml:space="preserve"> T</w:t>
      </w:r>
      <w:r w:rsidR="00681EE3" w:rsidRPr="00EF0768">
        <w:rPr>
          <w:rFonts w:ascii="Arial" w:hAnsi="Arial" w:cs="Arial"/>
        </w:rPr>
        <w:t>he essay aims to unveil the CSR route with a view of highlighting the crucial role of CSR in reshaping a more resilient future for hospitality companies.</w:t>
      </w:r>
    </w:p>
    <w:p w14:paraId="451042EE" w14:textId="77777777" w:rsidR="00681EE3" w:rsidRPr="00EF0768" w:rsidRDefault="00681EE3">
      <w:pPr>
        <w:rPr>
          <w:rFonts w:ascii="Arial" w:hAnsi="Arial" w:cs="Arial"/>
        </w:rPr>
      </w:pPr>
      <w:r w:rsidRPr="00EF0768">
        <w:rPr>
          <w:rFonts w:ascii="Arial" w:hAnsi="Arial" w:cs="Arial"/>
        </w:rPr>
        <w:br w:type="page"/>
      </w:r>
    </w:p>
    <w:p w14:paraId="4803C0D3" w14:textId="1F5D43B9" w:rsidR="00681EE3" w:rsidRPr="00EF0768" w:rsidRDefault="00681EE3" w:rsidP="00681EE3">
      <w:pPr>
        <w:pStyle w:val="Heading1"/>
        <w:rPr>
          <w:rFonts w:ascii="Arial" w:hAnsi="Arial" w:cs="Arial"/>
        </w:rPr>
      </w:pPr>
      <w:r w:rsidRPr="00EF0768">
        <w:rPr>
          <w:rFonts w:ascii="Arial" w:hAnsi="Arial" w:cs="Arial"/>
        </w:rPr>
        <w:lastRenderedPageBreak/>
        <w:t>Sustainable Hospitality: Unveiling Premier Inn's CSR Pathway</w:t>
      </w:r>
    </w:p>
    <w:p w14:paraId="471294BE" w14:textId="5F8A9D3C" w:rsidR="00681EE3" w:rsidRDefault="00681EE3" w:rsidP="00681EE3">
      <w:pPr>
        <w:rPr>
          <w:rFonts w:ascii="Arial" w:hAnsi="Arial" w:cs="Arial"/>
        </w:rPr>
      </w:pPr>
      <w:r w:rsidRPr="00EF0768">
        <w:rPr>
          <w:rFonts w:ascii="Arial" w:hAnsi="Arial" w:cs="Arial"/>
        </w:rPr>
        <w:t xml:space="preserve">To talk about the corporate social responsibility of a hospitality giant like the Premier Inn, the very first thing that should be discussed is the </w:t>
      </w:r>
      <w:r w:rsidR="00EF0768" w:rsidRPr="00EF0768">
        <w:rPr>
          <w:rFonts w:ascii="Arial" w:hAnsi="Arial" w:cs="Arial"/>
        </w:rPr>
        <w:t xml:space="preserve">CSR policy overview of the organization. </w:t>
      </w:r>
      <w:r w:rsidR="00EF0768">
        <w:rPr>
          <w:rFonts w:ascii="Arial" w:hAnsi="Arial" w:cs="Arial"/>
        </w:rPr>
        <w:t>According to George (2021), t</w:t>
      </w:r>
      <w:r w:rsidRPr="00EF0768">
        <w:rPr>
          <w:rFonts w:ascii="Arial" w:hAnsi="Arial" w:cs="Arial"/>
        </w:rPr>
        <w:t xml:space="preserve">he CSR policy of Premier Inn is a cornerstone of its image as a socially responsible business which aspires to be socially responsible in its everyday functions. The core of the policy is made up </w:t>
      </w:r>
      <w:r w:rsidR="00EF0768" w:rsidRPr="00EF0768">
        <w:rPr>
          <w:rFonts w:ascii="Arial" w:hAnsi="Arial" w:cs="Arial"/>
        </w:rPr>
        <w:t>of</w:t>
      </w:r>
      <w:r w:rsidRPr="00EF0768">
        <w:rPr>
          <w:rFonts w:ascii="Arial" w:hAnsi="Arial" w:cs="Arial"/>
        </w:rPr>
        <w:t xml:space="preserve"> the acknowledgement of the intrinsic relation between environmentalism, social welfare and business profitability. Through taking the approach of integrating sustainability principles into its operations, Premier Inn intends to reduce its environmental footprint, form a harmonious partnership with all its stakeholders, and consequently achieve its sustainability goals.</w:t>
      </w:r>
    </w:p>
    <w:p w14:paraId="454E9B01" w14:textId="0159EA0C" w:rsidR="00681EE3" w:rsidRPr="00EF0768" w:rsidRDefault="00B72D08" w:rsidP="00681EE3">
      <w:pPr>
        <w:rPr>
          <w:rFonts w:ascii="Arial" w:hAnsi="Arial" w:cs="Arial"/>
        </w:rPr>
      </w:pPr>
      <w:r>
        <w:rPr>
          <w:rFonts w:ascii="Arial" w:hAnsi="Arial" w:cs="Arial"/>
        </w:rPr>
        <w:t xml:space="preserve">According to </w:t>
      </w:r>
      <w:r w:rsidRPr="00BB6498">
        <w:rPr>
          <w:rFonts w:ascii="Arial" w:hAnsi="Arial" w:cs="Arial"/>
        </w:rPr>
        <w:t>Kwarteng</w:t>
      </w:r>
      <w:r>
        <w:rPr>
          <w:rFonts w:ascii="Arial" w:hAnsi="Arial" w:cs="Arial"/>
        </w:rPr>
        <w:t xml:space="preserve"> (2021), </w:t>
      </w:r>
      <w:r w:rsidR="00BF15BC">
        <w:rPr>
          <w:rFonts w:ascii="Arial" w:hAnsi="Arial" w:cs="Arial"/>
        </w:rPr>
        <w:t xml:space="preserve">Premier Inn focuses on environmental sustainability by ensuring approaches to reduce carbon emissions and preserve natural resources. This giant hotel chain is incorporating these measures by using several energy-saving technologies such as smart heating systems, LED bulbs in the rooms, and many more. The organization is also focused on a better waste management system by using several recycling and reusing techniques for reducing environmental pollution. </w:t>
      </w:r>
      <w:r w:rsidR="00681EE3" w:rsidRPr="00EF0768">
        <w:rPr>
          <w:rFonts w:ascii="Arial" w:hAnsi="Arial" w:cs="Arial"/>
        </w:rPr>
        <w:t xml:space="preserve">Premier Inn recognizes the significance of social responsibility in community development and a platform for including the marginalized. The enterprise has been involved in </w:t>
      </w:r>
      <w:r w:rsidR="00EF0768" w:rsidRPr="00EF0768">
        <w:rPr>
          <w:rFonts w:ascii="Arial" w:hAnsi="Arial" w:cs="Arial"/>
        </w:rPr>
        <w:t xml:space="preserve">the </w:t>
      </w:r>
      <w:r w:rsidR="00681EE3" w:rsidRPr="00EF0768">
        <w:rPr>
          <w:rFonts w:ascii="Arial" w:hAnsi="Arial" w:cs="Arial"/>
        </w:rPr>
        <w:t>local community through charitable efforts and community projects. The hotel's commitment to support programs including youth empowerment and homeless shelters makes it possible to provide a tangible contribution to the communities’ life-improving initiatives and, simultaneously, help build stronger social ties</w:t>
      </w:r>
      <w:r w:rsidR="00EF0768">
        <w:rPr>
          <w:rFonts w:ascii="Arial" w:hAnsi="Arial" w:cs="Arial"/>
        </w:rPr>
        <w:t xml:space="preserve"> (</w:t>
      </w:r>
      <w:r w:rsidR="00EF0768" w:rsidRPr="00EF0768">
        <w:rPr>
          <w:rFonts w:ascii="Arial" w:hAnsi="Arial" w:cs="Arial"/>
        </w:rPr>
        <w:t>Seraphin</w:t>
      </w:r>
      <w:r w:rsidR="00EF0768">
        <w:rPr>
          <w:rFonts w:ascii="Arial" w:hAnsi="Arial" w:cs="Arial"/>
        </w:rPr>
        <w:t xml:space="preserve"> et al., 2017)</w:t>
      </w:r>
      <w:r w:rsidR="00681EE3" w:rsidRPr="00EF0768">
        <w:rPr>
          <w:rFonts w:ascii="Arial" w:hAnsi="Arial" w:cs="Arial"/>
        </w:rPr>
        <w:t>.</w:t>
      </w:r>
    </w:p>
    <w:p w14:paraId="2AFE7F82" w14:textId="13CF5B49" w:rsidR="00681EE3" w:rsidRPr="00EF0768" w:rsidRDefault="00681EE3" w:rsidP="00681EE3">
      <w:pPr>
        <w:rPr>
          <w:rFonts w:ascii="Arial" w:hAnsi="Arial" w:cs="Arial"/>
        </w:rPr>
      </w:pPr>
      <w:r w:rsidRPr="00EF0768">
        <w:rPr>
          <w:rFonts w:ascii="Arial" w:hAnsi="Arial" w:cs="Arial"/>
        </w:rPr>
        <w:t xml:space="preserve">In addition, </w:t>
      </w:r>
      <w:r w:rsidR="00EF0768" w:rsidRPr="00EF0768">
        <w:rPr>
          <w:rFonts w:ascii="Arial" w:hAnsi="Arial" w:cs="Arial"/>
        </w:rPr>
        <w:t>P</w:t>
      </w:r>
      <w:r w:rsidRPr="00EF0768">
        <w:rPr>
          <w:rFonts w:ascii="Arial" w:hAnsi="Arial" w:cs="Arial"/>
        </w:rPr>
        <w:t xml:space="preserve">remier Inn's CSR policy includes the notion that there are moral business standards that should be followed and the protection of employees. The company adopts </w:t>
      </w:r>
      <w:r w:rsidR="00EF0768" w:rsidRPr="00EF0768">
        <w:rPr>
          <w:rFonts w:ascii="Arial" w:hAnsi="Arial" w:cs="Arial"/>
        </w:rPr>
        <w:t xml:space="preserve">ethical </w:t>
      </w:r>
      <w:r w:rsidRPr="00EF0768">
        <w:rPr>
          <w:rFonts w:ascii="Arial" w:hAnsi="Arial" w:cs="Arial"/>
        </w:rPr>
        <w:t>practice</w:t>
      </w:r>
      <w:r w:rsidR="00EF0768" w:rsidRPr="00EF0768">
        <w:rPr>
          <w:rFonts w:ascii="Arial" w:hAnsi="Arial" w:cs="Arial"/>
        </w:rPr>
        <w:t>s</w:t>
      </w:r>
      <w:r w:rsidRPr="00EF0768">
        <w:rPr>
          <w:rFonts w:ascii="Arial" w:hAnsi="Arial" w:cs="Arial"/>
        </w:rPr>
        <w:t xml:space="preserve"> in </w:t>
      </w:r>
      <w:r w:rsidR="00EF0768" w:rsidRPr="00EF0768">
        <w:rPr>
          <w:rFonts w:ascii="Arial" w:hAnsi="Arial" w:cs="Arial"/>
        </w:rPr>
        <w:t>HRM</w:t>
      </w:r>
      <w:r w:rsidRPr="00EF0768">
        <w:rPr>
          <w:rFonts w:ascii="Arial" w:hAnsi="Arial" w:cs="Arial"/>
        </w:rPr>
        <w:t xml:space="preserve"> </w:t>
      </w:r>
      <w:r w:rsidR="00EF0768" w:rsidRPr="00EF0768">
        <w:rPr>
          <w:rFonts w:ascii="Arial" w:hAnsi="Arial" w:cs="Arial"/>
        </w:rPr>
        <w:t xml:space="preserve">and </w:t>
      </w:r>
      <w:r w:rsidRPr="00EF0768">
        <w:rPr>
          <w:rFonts w:ascii="Arial" w:hAnsi="Arial" w:cs="Arial"/>
        </w:rPr>
        <w:t xml:space="preserve">has diversity and </w:t>
      </w:r>
      <w:r w:rsidR="00EF0768" w:rsidRPr="00EF0768">
        <w:rPr>
          <w:rFonts w:ascii="Arial" w:hAnsi="Arial" w:cs="Arial"/>
        </w:rPr>
        <w:t>inclusiveness</w:t>
      </w:r>
      <w:r w:rsidRPr="00EF0768">
        <w:rPr>
          <w:rFonts w:ascii="Arial" w:hAnsi="Arial" w:cs="Arial"/>
        </w:rPr>
        <w:t>. By creating a bulwark work environment communicating inclusiveness, Premier Inn not only enriches employee happiness but also impact</w:t>
      </w:r>
      <w:r w:rsidR="00EF0768" w:rsidRPr="00EF0768">
        <w:rPr>
          <w:rFonts w:ascii="Arial" w:hAnsi="Arial" w:cs="Arial"/>
        </w:rPr>
        <w:t>s</w:t>
      </w:r>
      <w:r w:rsidRPr="00EF0768">
        <w:rPr>
          <w:rFonts w:ascii="Arial" w:hAnsi="Arial" w:cs="Arial"/>
        </w:rPr>
        <w:t xml:space="preserve"> the overall wellness of the labo</w:t>
      </w:r>
      <w:r w:rsidR="00EF0768" w:rsidRPr="00EF0768">
        <w:rPr>
          <w:rFonts w:ascii="Arial" w:hAnsi="Arial" w:cs="Arial"/>
        </w:rPr>
        <w:t>u</w:t>
      </w:r>
      <w:r w:rsidRPr="00EF0768">
        <w:rPr>
          <w:rFonts w:ascii="Arial" w:hAnsi="Arial" w:cs="Arial"/>
        </w:rPr>
        <w:t>r force.</w:t>
      </w:r>
      <w:r w:rsidR="00EF0768" w:rsidRPr="00EF0768">
        <w:rPr>
          <w:rFonts w:ascii="Arial" w:hAnsi="Arial" w:cs="Arial"/>
        </w:rPr>
        <w:t xml:space="preserve"> So, what about the environmental sustainability initiatives of Premier Inn?</w:t>
      </w:r>
    </w:p>
    <w:p w14:paraId="60A02BD7" w14:textId="759436F8" w:rsidR="00681EE3" w:rsidRPr="00EF0768" w:rsidRDefault="00681EE3" w:rsidP="00681EE3">
      <w:pPr>
        <w:rPr>
          <w:rFonts w:ascii="Arial" w:hAnsi="Arial" w:cs="Arial"/>
        </w:rPr>
      </w:pPr>
      <w:r w:rsidRPr="00EF0768">
        <w:rPr>
          <w:rFonts w:ascii="Arial" w:hAnsi="Arial" w:cs="Arial"/>
        </w:rPr>
        <w:t xml:space="preserve">The environmental sustainability projects of Premier Inn are vivid expressions of the company's determination to have a smaller environmental footprint. Using a multifaceted </w:t>
      </w:r>
      <w:r w:rsidRPr="00EF0768">
        <w:rPr>
          <w:rFonts w:ascii="Arial" w:hAnsi="Arial" w:cs="Arial"/>
        </w:rPr>
        <w:lastRenderedPageBreak/>
        <w:t>approach, the hotel employs several strategies to diminish cruising impacts throughout the operations of the business.</w:t>
      </w:r>
      <w:r w:rsidR="00EF0768" w:rsidRPr="00EF0768">
        <w:rPr>
          <w:rFonts w:ascii="Arial" w:hAnsi="Arial" w:cs="Arial"/>
        </w:rPr>
        <w:t xml:space="preserve"> </w:t>
      </w:r>
      <w:r w:rsidR="00EF0768">
        <w:rPr>
          <w:rFonts w:ascii="Arial" w:hAnsi="Arial" w:cs="Arial"/>
        </w:rPr>
        <w:t xml:space="preserve">According to </w:t>
      </w:r>
      <w:proofErr w:type="spellStart"/>
      <w:r w:rsidR="00EF0768" w:rsidRPr="00EF0768">
        <w:rPr>
          <w:rFonts w:ascii="Arial" w:hAnsi="Arial" w:cs="Arial"/>
        </w:rPr>
        <w:t>Liaud</w:t>
      </w:r>
      <w:proofErr w:type="spellEnd"/>
      <w:r w:rsidR="00EF0768" w:rsidRPr="00EF0768">
        <w:rPr>
          <w:rFonts w:ascii="Arial" w:hAnsi="Arial" w:cs="Arial"/>
        </w:rPr>
        <w:t xml:space="preserve">-Laval </w:t>
      </w:r>
      <w:r w:rsidR="00EF0768">
        <w:rPr>
          <w:rFonts w:ascii="Arial" w:hAnsi="Arial" w:cs="Arial"/>
        </w:rPr>
        <w:t>(2021), e</w:t>
      </w:r>
      <w:r w:rsidRPr="00EF0768">
        <w:rPr>
          <w:rFonts w:ascii="Arial" w:hAnsi="Arial" w:cs="Arial"/>
        </w:rPr>
        <w:t>nergy efficiency is a mainstay of the utilit</w:t>
      </w:r>
      <w:r w:rsidR="00EF0768" w:rsidRPr="00EF0768">
        <w:rPr>
          <w:rFonts w:ascii="Arial" w:hAnsi="Arial" w:cs="Arial"/>
        </w:rPr>
        <w:t>y</w:t>
      </w:r>
      <w:r w:rsidRPr="00EF0768">
        <w:rPr>
          <w:rFonts w:ascii="Arial" w:hAnsi="Arial" w:cs="Arial"/>
        </w:rPr>
        <w:t xml:space="preserve"> environment of the Premier Inn project. The company emphasi</w:t>
      </w:r>
      <w:r w:rsidR="00EF0768" w:rsidRPr="00EF0768">
        <w:rPr>
          <w:rFonts w:ascii="Arial" w:hAnsi="Arial" w:cs="Arial"/>
        </w:rPr>
        <w:t>ze</w:t>
      </w:r>
      <w:r w:rsidRPr="00EF0768">
        <w:rPr>
          <w:rFonts w:ascii="Arial" w:hAnsi="Arial" w:cs="Arial"/>
        </w:rPr>
        <w:t xml:space="preserve"> the equipment and the technology which is the most advanced and the practice of improvement of the energy usage in its resources. </w:t>
      </w:r>
      <w:r w:rsidR="00EF0768" w:rsidRPr="00EF0768">
        <w:rPr>
          <w:rFonts w:ascii="Arial" w:hAnsi="Arial" w:cs="Arial"/>
        </w:rPr>
        <w:t>T</w:t>
      </w:r>
      <w:r w:rsidRPr="00EF0768">
        <w:rPr>
          <w:rFonts w:ascii="Arial" w:hAnsi="Arial" w:cs="Arial"/>
        </w:rPr>
        <w:t>his will mean promoting and adopting energy-efficient lighting technologies such as LED bulbs and installing smart heating and air-conditioning systems that adapt energy consumption to occupancy level</w:t>
      </w:r>
      <w:r w:rsidR="00EF0768" w:rsidRPr="00EF0768">
        <w:rPr>
          <w:rFonts w:ascii="Arial" w:hAnsi="Arial" w:cs="Arial"/>
        </w:rPr>
        <w:t>s</w:t>
      </w:r>
      <w:r w:rsidRPr="00EF0768">
        <w:rPr>
          <w:rFonts w:ascii="Arial" w:hAnsi="Arial" w:cs="Arial"/>
        </w:rPr>
        <w:t>. United by this effort towards going green and sustainability, Premier Inn is not only reducing its emissions but also fully aligning with the global efforts on tackling climate change.</w:t>
      </w:r>
    </w:p>
    <w:p w14:paraId="31252233" w14:textId="5E6D82ED" w:rsidR="00681EE3" w:rsidRPr="00EF0768" w:rsidRDefault="00EF0768" w:rsidP="00681EE3">
      <w:pPr>
        <w:rPr>
          <w:rFonts w:ascii="Arial" w:hAnsi="Arial" w:cs="Arial"/>
        </w:rPr>
      </w:pPr>
      <w:r>
        <w:rPr>
          <w:rFonts w:ascii="Arial" w:hAnsi="Arial" w:cs="Arial"/>
        </w:rPr>
        <w:t xml:space="preserve">According to Buttle et al. (2016), </w:t>
      </w:r>
      <w:r w:rsidR="00681EE3" w:rsidRPr="00EF0768">
        <w:rPr>
          <w:rFonts w:ascii="Arial" w:hAnsi="Arial" w:cs="Arial"/>
        </w:rPr>
        <w:t xml:space="preserve">Premier Inn </w:t>
      </w:r>
      <w:r w:rsidRPr="00EF0768">
        <w:rPr>
          <w:rFonts w:ascii="Arial" w:hAnsi="Arial" w:cs="Arial"/>
        </w:rPr>
        <w:t>ensures</w:t>
      </w:r>
      <w:r w:rsidR="00681EE3" w:rsidRPr="00EF0768">
        <w:rPr>
          <w:rFonts w:ascii="Arial" w:hAnsi="Arial" w:cs="Arial"/>
        </w:rPr>
        <w:t xml:space="preserve"> renewable energy inclusion among its sustainability goals. The firm over time has incorporated the use of renewable energy sources like solar and wind to cater for a large part of its electricity requirements. Not surprisingly, the company demonstrates how it puts clean energy first and becomes less dependent on fossil fuel meanwhile driving a low-carbon economy shift.</w:t>
      </w:r>
      <w:r w:rsidRPr="00EF0768">
        <w:rPr>
          <w:rFonts w:ascii="Arial" w:hAnsi="Arial" w:cs="Arial"/>
        </w:rPr>
        <w:t xml:space="preserve"> </w:t>
      </w:r>
      <w:r w:rsidR="00681EE3" w:rsidRPr="00EF0768">
        <w:rPr>
          <w:rFonts w:ascii="Arial" w:hAnsi="Arial" w:cs="Arial"/>
        </w:rPr>
        <w:t>In addition, Premier Inn is centred on a diversion from waste together with a recycling program. Spare No Waste is practi</w:t>
      </w:r>
      <w:r w:rsidRPr="00EF0768">
        <w:rPr>
          <w:rFonts w:ascii="Arial" w:hAnsi="Arial" w:cs="Arial"/>
        </w:rPr>
        <w:t>s</w:t>
      </w:r>
      <w:r w:rsidR="00681EE3" w:rsidRPr="00EF0768">
        <w:rPr>
          <w:rFonts w:ascii="Arial" w:hAnsi="Arial" w:cs="Arial"/>
        </w:rPr>
        <w:t xml:space="preserve">ing full waste reduction programs, along with recycling programs across all their properties. The Premier Inn brand drives environmental stewardship by promoting activities including waste separation and composting which facilitate waste minimization and maximize resource recovery. Moreover, the hotel behaves proactively </w:t>
      </w:r>
      <w:r w:rsidRPr="00EF0768">
        <w:rPr>
          <w:rFonts w:ascii="Arial" w:hAnsi="Arial" w:cs="Arial"/>
        </w:rPr>
        <w:t>regarding</w:t>
      </w:r>
      <w:r w:rsidR="00681EE3" w:rsidRPr="00EF0768">
        <w:rPr>
          <w:rFonts w:ascii="Arial" w:hAnsi="Arial" w:cs="Arial"/>
        </w:rPr>
        <w:t xml:space="preserve"> eliminat</w:t>
      </w:r>
      <w:r w:rsidRPr="00EF0768">
        <w:rPr>
          <w:rFonts w:ascii="Arial" w:hAnsi="Arial" w:cs="Arial"/>
        </w:rPr>
        <w:t>ing</w:t>
      </w:r>
      <w:r w:rsidR="00681EE3" w:rsidRPr="00EF0768">
        <w:rPr>
          <w:rFonts w:ascii="Arial" w:hAnsi="Arial" w:cs="Arial"/>
        </w:rPr>
        <w:t xml:space="preserve"> single-use plastics and unnecessary packaging waste in business processes.</w:t>
      </w:r>
      <w:r w:rsidRPr="00EF0768">
        <w:rPr>
          <w:rFonts w:ascii="Arial" w:hAnsi="Arial" w:cs="Arial"/>
        </w:rPr>
        <w:t xml:space="preserve"> Now, it is time to focus on Premier Inn’s social responsibility endeavours. </w:t>
      </w:r>
    </w:p>
    <w:p w14:paraId="39113EC5" w14:textId="6A44122B" w:rsidR="00681EE3" w:rsidRPr="00EF0768" w:rsidRDefault="00681EE3" w:rsidP="00681EE3">
      <w:pPr>
        <w:rPr>
          <w:rFonts w:ascii="Arial" w:hAnsi="Arial" w:cs="Arial"/>
        </w:rPr>
      </w:pPr>
      <w:r w:rsidRPr="00EF0768">
        <w:rPr>
          <w:rFonts w:ascii="Arial" w:hAnsi="Arial" w:cs="Arial"/>
        </w:rPr>
        <w:t xml:space="preserve">The social responsibility of Premier Inn shown by </w:t>
      </w:r>
      <w:r w:rsidR="00EF0768" w:rsidRPr="00EF0768">
        <w:rPr>
          <w:rFonts w:ascii="Arial" w:hAnsi="Arial" w:cs="Arial"/>
        </w:rPr>
        <w:t>its</w:t>
      </w:r>
      <w:r w:rsidRPr="00EF0768">
        <w:rPr>
          <w:rFonts w:ascii="Arial" w:hAnsi="Arial" w:cs="Arial"/>
        </w:rPr>
        <w:t xml:space="preserve"> activities suggests that there is the utmost consideration for the communities and an interest in inclusiveness for overall progress. In a variety of ways, the hotel chain is actively involved with the local stakeholders, such as through offering different programs, and these consequently help to deal with problems and create significant socioeconomic impact.</w:t>
      </w:r>
      <w:r w:rsidR="00EF0768" w:rsidRPr="00EF0768">
        <w:rPr>
          <w:rFonts w:ascii="Arial" w:hAnsi="Arial" w:cs="Arial"/>
        </w:rPr>
        <w:t xml:space="preserve"> </w:t>
      </w:r>
      <w:r w:rsidRPr="00EF0768">
        <w:rPr>
          <w:rFonts w:ascii="Arial" w:hAnsi="Arial" w:cs="Arial"/>
        </w:rPr>
        <w:t>Interesting</w:t>
      </w:r>
      <w:r w:rsidR="00EF0768" w:rsidRPr="00EF0768">
        <w:rPr>
          <w:rFonts w:ascii="Arial" w:hAnsi="Arial" w:cs="Arial"/>
        </w:rPr>
        <w:t>ly</w:t>
      </w:r>
      <w:r w:rsidRPr="00EF0768">
        <w:rPr>
          <w:rFonts w:ascii="Arial" w:hAnsi="Arial" w:cs="Arial"/>
        </w:rPr>
        <w:t xml:space="preserve"> enough, true engagement in society is the pillar of the social responsibility strategy of Premier Inn. The firm works closely with local non-profits and charity organizations in achieving targeted community development projects and resolving demanding social issues. One of the approaches </w:t>
      </w:r>
      <w:r w:rsidR="00EF0768" w:rsidRPr="00EF0768">
        <w:rPr>
          <w:rFonts w:ascii="Arial" w:hAnsi="Arial" w:cs="Arial"/>
        </w:rPr>
        <w:t>Premier I</w:t>
      </w:r>
      <w:r w:rsidRPr="00EF0768">
        <w:rPr>
          <w:rFonts w:ascii="Arial" w:hAnsi="Arial" w:cs="Arial"/>
        </w:rPr>
        <w:t xml:space="preserve">nn applies for giving back to the community as a whole is by </w:t>
      </w:r>
      <w:r w:rsidRPr="00EF0768">
        <w:rPr>
          <w:rFonts w:ascii="Arial" w:hAnsi="Arial" w:cs="Arial"/>
        </w:rPr>
        <w:lastRenderedPageBreak/>
        <w:t xml:space="preserve">investing in programs that initiate youth empowerment, </w:t>
      </w:r>
      <w:r w:rsidR="00EF0768" w:rsidRPr="00EF0768">
        <w:rPr>
          <w:rFonts w:ascii="Arial" w:hAnsi="Arial" w:cs="Arial"/>
        </w:rPr>
        <w:t xml:space="preserve">and </w:t>
      </w:r>
      <w:r w:rsidRPr="00EF0768">
        <w:rPr>
          <w:rFonts w:ascii="Arial" w:hAnsi="Arial" w:cs="Arial"/>
        </w:rPr>
        <w:t xml:space="preserve">educational programs and even </w:t>
      </w:r>
      <w:r w:rsidR="00EF0768" w:rsidRPr="00EF0768">
        <w:rPr>
          <w:rFonts w:ascii="Arial" w:hAnsi="Arial" w:cs="Arial"/>
        </w:rPr>
        <w:t>assist</w:t>
      </w:r>
      <w:r w:rsidRPr="00EF0768">
        <w:rPr>
          <w:rFonts w:ascii="Arial" w:hAnsi="Arial" w:cs="Arial"/>
        </w:rPr>
        <w:t xml:space="preserve"> in eliminating homelessness</w:t>
      </w:r>
      <w:r w:rsidR="00EF0768">
        <w:rPr>
          <w:rFonts w:ascii="Arial" w:hAnsi="Arial" w:cs="Arial"/>
        </w:rPr>
        <w:t xml:space="preserve"> (</w:t>
      </w:r>
      <w:proofErr w:type="spellStart"/>
      <w:r w:rsidR="00EF0768" w:rsidRPr="00EF0768">
        <w:rPr>
          <w:rFonts w:ascii="Arial" w:hAnsi="Arial" w:cs="Arial"/>
        </w:rPr>
        <w:t>Trewhela</w:t>
      </w:r>
      <w:proofErr w:type="spellEnd"/>
      <w:r w:rsidR="00EF0768">
        <w:rPr>
          <w:rFonts w:ascii="Arial" w:hAnsi="Arial" w:cs="Arial"/>
        </w:rPr>
        <w:t>, 2023)</w:t>
      </w:r>
      <w:r w:rsidRPr="00EF0768">
        <w:rPr>
          <w:rFonts w:ascii="Arial" w:hAnsi="Arial" w:cs="Arial"/>
        </w:rPr>
        <w:t>.</w:t>
      </w:r>
    </w:p>
    <w:p w14:paraId="5B14A65B" w14:textId="19DD822E" w:rsidR="00681EE3" w:rsidRPr="00EF0768" w:rsidRDefault="00EF0768" w:rsidP="00681EE3">
      <w:pPr>
        <w:rPr>
          <w:rFonts w:ascii="Arial" w:hAnsi="Arial" w:cs="Arial"/>
        </w:rPr>
      </w:pPr>
      <w:r>
        <w:rPr>
          <w:rFonts w:ascii="Arial" w:hAnsi="Arial" w:cs="Arial"/>
        </w:rPr>
        <w:t>According to</w:t>
      </w:r>
      <w:r w:rsidRPr="00EF0768">
        <w:t xml:space="preserve"> </w:t>
      </w:r>
      <w:proofErr w:type="spellStart"/>
      <w:r w:rsidRPr="00EF0768">
        <w:rPr>
          <w:rFonts w:ascii="Arial" w:hAnsi="Arial" w:cs="Arial"/>
        </w:rPr>
        <w:t>Giousmpasoglou</w:t>
      </w:r>
      <w:proofErr w:type="spellEnd"/>
      <w:r w:rsidRPr="00EF0768">
        <w:rPr>
          <w:rFonts w:ascii="Arial" w:hAnsi="Arial" w:cs="Arial"/>
        </w:rPr>
        <w:t xml:space="preserve"> and Hua</w:t>
      </w:r>
      <w:r>
        <w:rPr>
          <w:rFonts w:ascii="Arial" w:hAnsi="Arial" w:cs="Arial"/>
        </w:rPr>
        <w:t xml:space="preserve"> (2020)</w:t>
      </w:r>
      <w:r w:rsidR="00681EE3" w:rsidRPr="00EF0768">
        <w:rPr>
          <w:rFonts w:ascii="Arial" w:hAnsi="Arial" w:cs="Arial"/>
        </w:rPr>
        <w:t>, Premier Inn gives clear care and has internal diversity &amp; inclusion programs in place. The firm gives priority to reasonable labo</w:t>
      </w:r>
      <w:r w:rsidRPr="00EF0768">
        <w:rPr>
          <w:rFonts w:ascii="Arial" w:hAnsi="Arial" w:cs="Arial"/>
        </w:rPr>
        <w:t>u</w:t>
      </w:r>
      <w:r w:rsidR="00681EE3" w:rsidRPr="00EF0768">
        <w:rPr>
          <w:rFonts w:ascii="Arial" w:hAnsi="Arial" w:cs="Arial"/>
        </w:rPr>
        <w:t xml:space="preserve">r practices and creates an appropriate environment for the employees where they can feel well and be professionally developed all the time. The Hotels Premier Inn is focused on diversity and equality, aspiring </w:t>
      </w:r>
      <w:r w:rsidRPr="00EF0768">
        <w:rPr>
          <w:rFonts w:ascii="Arial" w:hAnsi="Arial" w:cs="Arial"/>
        </w:rPr>
        <w:t xml:space="preserve">for </w:t>
      </w:r>
      <w:r w:rsidR="00681EE3" w:rsidRPr="00EF0768">
        <w:rPr>
          <w:rFonts w:ascii="Arial" w:hAnsi="Arial" w:cs="Arial"/>
        </w:rPr>
        <w:t xml:space="preserve">a workplace that depicts the life of the communities around it. </w:t>
      </w:r>
      <w:r w:rsidRPr="00EF0768">
        <w:rPr>
          <w:rFonts w:ascii="Arial" w:hAnsi="Arial" w:cs="Arial"/>
        </w:rPr>
        <w:t>To have greater diversity in its employees as well as promote</w:t>
      </w:r>
      <w:r w:rsidR="00681EE3" w:rsidRPr="00EF0768">
        <w:rPr>
          <w:rFonts w:ascii="Arial" w:hAnsi="Arial" w:cs="Arial"/>
        </w:rPr>
        <w:t xml:space="preserve"> the principle of inclusiveness at the workplace, Premier Inn is ensuring the well</w:t>
      </w:r>
      <w:r w:rsidRPr="00EF0768">
        <w:rPr>
          <w:rFonts w:ascii="Arial" w:hAnsi="Arial" w:cs="Arial"/>
        </w:rPr>
        <w:t>-</w:t>
      </w:r>
      <w:r w:rsidR="00681EE3" w:rsidRPr="00EF0768">
        <w:rPr>
          <w:rFonts w:ascii="Arial" w:hAnsi="Arial" w:cs="Arial"/>
        </w:rPr>
        <w:t>being of its employees, increased retention and enhanced reputation as the employer of choice.</w:t>
      </w:r>
      <w:r w:rsidRPr="00EF0768">
        <w:rPr>
          <w:rFonts w:ascii="Arial" w:hAnsi="Arial" w:cs="Arial"/>
        </w:rPr>
        <w:t xml:space="preserve"> </w:t>
      </w:r>
      <w:r w:rsidR="00681EE3" w:rsidRPr="00EF0768">
        <w:rPr>
          <w:rFonts w:ascii="Arial" w:hAnsi="Arial" w:cs="Arial"/>
        </w:rPr>
        <w:t xml:space="preserve">This creates an advantage </w:t>
      </w:r>
      <w:r w:rsidRPr="00EF0768">
        <w:rPr>
          <w:rFonts w:ascii="Arial" w:hAnsi="Arial" w:cs="Arial"/>
        </w:rPr>
        <w:t>i</w:t>
      </w:r>
      <w:r w:rsidR="00681EE3" w:rsidRPr="00EF0768">
        <w:rPr>
          <w:rFonts w:ascii="Arial" w:hAnsi="Arial" w:cs="Arial"/>
        </w:rPr>
        <w:t>n the market because the company is dedicated to collaborati</w:t>
      </w:r>
      <w:r w:rsidRPr="00EF0768">
        <w:rPr>
          <w:rFonts w:ascii="Arial" w:hAnsi="Arial" w:cs="Arial"/>
        </w:rPr>
        <w:t>ng</w:t>
      </w:r>
      <w:r w:rsidR="00681EE3" w:rsidRPr="00EF0768">
        <w:rPr>
          <w:rFonts w:ascii="Arial" w:hAnsi="Arial" w:cs="Arial"/>
        </w:rPr>
        <w:t xml:space="preserve"> with the customers and the chain of its suppliers to promote fair business practices and sustainable consumption. As part of this goal, the enterprise is committed to transparency as well as accountability in its entire supply chain network, together with checking if the suppliers uphold the ethical standards and nature's best practices. Moreover, the hotel brand Premier Inn also offers guests sustainability information and suggests the responsible attitude approach, for instance </w:t>
      </w:r>
      <w:r w:rsidRPr="00EF0768">
        <w:rPr>
          <w:rFonts w:ascii="Arial" w:hAnsi="Arial" w:cs="Arial"/>
        </w:rPr>
        <w:t>about</w:t>
      </w:r>
      <w:r w:rsidR="00681EE3" w:rsidRPr="00EF0768">
        <w:rPr>
          <w:rFonts w:ascii="Arial" w:hAnsi="Arial" w:cs="Arial"/>
        </w:rPr>
        <w:t xml:space="preserve"> water conservation and responsible use of energy.</w:t>
      </w:r>
      <w:r w:rsidRPr="00EF0768">
        <w:rPr>
          <w:rFonts w:ascii="Arial" w:hAnsi="Arial" w:cs="Arial"/>
        </w:rPr>
        <w:t xml:space="preserve"> So, what about the economic sustainability strategies of the hotel? </w:t>
      </w:r>
    </w:p>
    <w:p w14:paraId="49B4CADC" w14:textId="14E6415A" w:rsidR="00681EE3" w:rsidRPr="00EF0768" w:rsidRDefault="00B72D08" w:rsidP="00681EE3">
      <w:pPr>
        <w:rPr>
          <w:rFonts w:ascii="Arial" w:hAnsi="Arial" w:cs="Arial"/>
        </w:rPr>
      </w:pPr>
      <w:r>
        <w:rPr>
          <w:rFonts w:ascii="Arial" w:hAnsi="Arial" w:cs="Arial"/>
        </w:rPr>
        <w:t xml:space="preserve">According to </w:t>
      </w:r>
      <w:r w:rsidRPr="00BB6498">
        <w:rPr>
          <w:rFonts w:ascii="Arial" w:hAnsi="Arial" w:cs="Arial"/>
        </w:rPr>
        <w:t>Kwarteng</w:t>
      </w:r>
      <w:r w:rsidRPr="00EF0768">
        <w:rPr>
          <w:rFonts w:ascii="Arial" w:hAnsi="Arial" w:cs="Arial"/>
        </w:rPr>
        <w:t xml:space="preserve"> </w:t>
      </w:r>
      <w:r>
        <w:rPr>
          <w:rFonts w:ascii="Arial" w:hAnsi="Arial" w:cs="Arial"/>
        </w:rPr>
        <w:t xml:space="preserve">(2021), </w:t>
      </w:r>
      <w:r w:rsidR="00681EE3" w:rsidRPr="00EF0768">
        <w:rPr>
          <w:rFonts w:ascii="Arial" w:hAnsi="Arial" w:cs="Arial"/>
        </w:rPr>
        <w:t>Premier Inn's economic sustainability plans manifest its aim towards sustained existence and objective creation and at the same time enhancing economic prosperity in the communities which it serves. The hotel chain accomplishes this mission by taking precautionary measures as well as implementing successful economic plans across the diversity of its operations.</w:t>
      </w:r>
      <w:r w:rsidR="00EF0768" w:rsidRPr="00EF0768">
        <w:rPr>
          <w:rFonts w:ascii="Arial" w:hAnsi="Arial" w:cs="Arial"/>
        </w:rPr>
        <w:t xml:space="preserve"> </w:t>
      </w:r>
      <w:r w:rsidR="00681EE3" w:rsidRPr="00EF0768">
        <w:rPr>
          <w:rFonts w:ascii="Arial" w:hAnsi="Arial" w:cs="Arial"/>
        </w:rPr>
        <w:t>Ethical supply chain management has emerged as one of the major economic sustainability strategies of Premier Inn. Ethical labo</w:t>
      </w:r>
      <w:r w:rsidR="00EF0768">
        <w:rPr>
          <w:rFonts w:ascii="Arial" w:hAnsi="Arial" w:cs="Arial"/>
        </w:rPr>
        <w:t>u</w:t>
      </w:r>
      <w:r w:rsidR="00681EE3" w:rsidRPr="00EF0768">
        <w:rPr>
          <w:rFonts w:ascii="Arial" w:hAnsi="Arial" w:cs="Arial"/>
        </w:rPr>
        <w:t xml:space="preserve">r practices and environmental standards are critical for vendors and the company pays more attention to these two for a sustainable environment. The company Premier Inn works hard on its transparent and responsible guidelines with suppliers. This in return helps the integrity of </w:t>
      </w:r>
      <w:r w:rsidR="00EF0768" w:rsidRPr="00EF0768">
        <w:rPr>
          <w:rFonts w:ascii="Arial" w:hAnsi="Arial" w:cs="Arial"/>
        </w:rPr>
        <w:t xml:space="preserve">the </w:t>
      </w:r>
      <w:r w:rsidR="00681EE3" w:rsidRPr="00EF0768">
        <w:rPr>
          <w:rFonts w:ascii="Arial" w:hAnsi="Arial" w:cs="Arial"/>
        </w:rPr>
        <w:t>supply chain as well as fair labo</w:t>
      </w:r>
      <w:r w:rsidR="00EF0768">
        <w:rPr>
          <w:rFonts w:ascii="Arial" w:hAnsi="Arial" w:cs="Arial"/>
        </w:rPr>
        <w:t>u</w:t>
      </w:r>
      <w:r w:rsidR="00681EE3" w:rsidRPr="00EF0768">
        <w:rPr>
          <w:rFonts w:ascii="Arial" w:hAnsi="Arial" w:cs="Arial"/>
        </w:rPr>
        <w:t>r conditions and sustainable production methods.</w:t>
      </w:r>
    </w:p>
    <w:p w14:paraId="5C641204" w14:textId="21F38EAE" w:rsidR="00681EE3" w:rsidRPr="00EF0768" w:rsidRDefault="00EF0768" w:rsidP="00681EE3">
      <w:pPr>
        <w:rPr>
          <w:rFonts w:ascii="Arial" w:hAnsi="Arial" w:cs="Arial"/>
        </w:rPr>
      </w:pPr>
      <w:r>
        <w:rPr>
          <w:rFonts w:ascii="Arial" w:hAnsi="Arial" w:cs="Arial"/>
        </w:rPr>
        <w:lastRenderedPageBreak/>
        <w:t xml:space="preserve">According to </w:t>
      </w:r>
      <w:proofErr w:type="spellStart"/>
      <w:r w:rsidRPr="00EF0768">
        <w:rPr>
          <w:rFonts w:ascii="Arial" w:hAnsi="Arial" w:cs="Arial"/>
        </w:rPr>
        <w:t>Gursoy</w:t>
      </w:r>
      <w:proofErr w:type="spellEnd"/>
      <w:r w:rsidRPr="00EF0768">
        <w:rPr>
          <w:rFonts w:ascii="Arial" w:hAnsi="Arial" w:cs="Arial"/>
        </w:rPr>
        <w:t xml:space="preserve"> </w:t>
      </w:r>
      <w:r>
        <w:rPr>
          <w:rFonts w:ascii="Arial" w:hAnsi="Arial" w:cs="Arial"/>
        </w:rPr>
        <w:t xml:space="preserve">et al. (2022), </w:t>
      </w:r>
      <w:r w:rsidR="00681EE3" w:rsidRPr="00EF0768">
        <w:rPr>
          <w:rFonts w:ascii="Arial" w:hAnsi="Arial" w:cs="Arial"/>
        </w:rPr>
        <w:t>Premier Inn</w:t>
      </w:r>
      <w:r w:rsidRPr="00EF0768">
        <w:rPr>
          <w:rFonts w:ascii="Arial" w:hAnsi="Arial" w:cs="Arial"/>
        </w:rPr>
        <w:t>'s</w:t>
      </w:r>
      <w:r w:rsidR="00681EE3" w:rsidRPr="00EF0768">
        <w:rPr>
          <w:rFonts w:ascii="Arial" w:hAnsi="Arial" w:cs="Arial"/>
        </w:rPr>
        <w:t xml:space="preserve"> contribution to local communities' economic growth is also worth mentioning. </w:t>
      </w:r>
      <w:r w:rsidRPr="00EF0768">
        <w:rPr>
          <w:rFonts w:ascii="Arial" w:hAnsi="Arial" w:cs="Arial"/>
        </w:rPr>
        <w:t>The h</w:t>
      </w:r>
      <w:r w:rsidR="00681EE3" w:rsidRPr="00EF0768">
        <w:rPr>
          <w:rFonts w:ascii="Arial" w:hAnsi="Arial" w:cs="Arial"/>
        </w:rPr>
        <w:t>otel chain generat</w:t>
      </w:r>
      <w:r w:rsidRPr="00EF0768">
        <w:rPr>
          <w:rFonts w:ascii="Arial" w:hAnsi="Arial" w:cs="Arial"/>
        </w:rPr>
        <w:t>es</w:t>
      </w:r>
      <w:r w:rsidR="00681EE3" w:rsidRPr="00EF0768">
        <w:rPr>
          <w:rFonts w:ascii="Arial" w:hAnsi="Arial" w:cs="Arial"/>
        </w:rPr>
        <w:t xml:space="preserve"> jobs and promot</w:t>
      </w:r>
      <w:r w:rsidRPr="00EF0768">
        <w:rPr>
          <w:rFonts w:ascii="Arial" w:hAnsi="Arial" w:cs="Arial"/>
        </w:rPr>
        <w:t>es</w:t>
      </w:r>
      <w:r w:rsidR="00681EE3" w:rsidRPr="00EF0768">
        <w:rPr>
          <w:rFonts w:ascii="Arial" w:hAnsi="Arial" w:cs="Arial"/>
        </w:rPr>
        <w:t xml:space="preserve"> commerce around the locality where it is situated, therefore, contribut</w:t>
      </w:r>
      <w:r w:rsidRPr="00EF0768">
        <w:rPr>
          <w:rFonts w:ascii="Arial" w:hAnsi="Arial" w:cs="Arial"/>
        </w:rPr>
        <w:t>ing</w:t>
      </w:r>
      <w:r w:rsidR="00681EE3" w:rsidRPr="00EF0768">
        <w:rPr>
          <w:rFonts w:ascii="Arial" w:hAnsi="Arial" w:cs="Arial"/>
        </w:rPr>
        <w:t xml:space="preserve"> to improving the socio-economic life in the communities. Additionally, Premier Inn employ its purchasing power to help small and medium-sized business owners and suppliers to grow their operations and ultimately improve the community's economy.</w:t>
      </w:r>
      <w:r w:rsidRPr="00EF0768">
        <w:rPr>
          <w:rFonts w:ascii="Arial" w:hAnsi="Arial" w:cs="Arial"/>
        </w:rPr>
        <w:t xml:space="preserve"> </w:t>
      </w:r>
      <w:r w:rsidR="00681EE3" w:rsidRPr="00EF0768">
        <w:rPr>
          <w:rFonts w:ascii="Arial" w:hAnsi="Arial" w:cs="Arial"/>
        </w:rPr>
        <w:t xml:space="preserve">Premier Inn pursues economic sustainability through means of responsible financial management and investment in innovation. This company gives high importance to operational effectiveness and cost-effectiveness to enhance the financial result and ensure </w:t>
      </w:r>
      <w:r w:rsidRPr="00EF0768">
        <w:rPr>
          <w:rFonts w:ascii="Arial" w:hAnsi="Arial" w:cs="Arial"/>
        </w:rPr>
        <w:t xml:space="preserve">the </w:t>
      </w:r>
      <w:r w:rsidR="00681EE3" w:rsidRPr="00EF0768">
        <w:rPr>
          <w:rFonts w:ascii="Arial" w:hAnsi="Arial" w:cs="Arial"/>
        </w:rPr>
        <w:t xml:space="preserve">return of shareholders to stakeholders. </w:t>
      </w:r>
      <w:r w:rsidRPr="00EF0768">
        <w:rPr>
          <w:rFonts w:ascii="Arial" w:hAnsi="Arial" w:cs="Arial"/>
        </w:rPr>
        <w:t>O</w:t>
      </w:r>
      <w:r w:rsidR="00681EE3" w:rsidRPr="00EF0768">
        <w:rPr>
          <w:rFonts w:ascii="Arial" w:hAnsi="Arial" w:cs="Arial"/>
        </w:rPr>
        <w:t xml:space="preserve">verseeing research and development is one of the </w:t>
      </w:r>
      <w:proofErr w:type="spellStart"/>
      <w:r w:rsidR="00681EE3" w:rsidRPr="00EF0768">
        <w:rPr>
          <w:rFonts w:ascii="Arial" w:hAnsi="Arial" w:cs="Arial"/>
        </w:rPr>
        <w:t>areas</w:t>
      </w:r>
      <w:proofErr w:type="spellEnd"/>
      <w:r w:rsidR="00681EE3" w:rsidRPr="00EF0768">
        <w:rPr>
          <w:rFonts w:ascii="Arial" w:hAnsi="Arial" w:cs="Arial"/>
        </w:rPr>
        <w:t xml:space="preserve"> Premier Inn concentrates on for driving innovation and maintaining a competitive edge that will allow the company to be successful in the long run, even in a fast-changing environment.</w:t>
      </w:r>
      <w:r w:rsidRPr="00EF0768">
        <w:rPr>
          <w:rFonts w:ascii="Arial" w:hAnsi="Arial" w:cs="Arial"/>
        </w:rPr>
        <w:t xml:space="preserve"> Now, let’s focus on the challenges and opportunities in the hotel’s CSR implementation. </w:t>
      </w:r>
    </w:p>
    <w:p w14:paraId="17514C6C" w14:textId="5751EECF" w:rsidR="00681EE3" w:rsidRPr="00EF0768" w:rsidRDefault="00EF0768" w:rsidP="00681EE3">
      <w:pPr>
        <w:rPr>
          <w:rFonts w:ascii="Arial" w:hAnsi="Arial" w:cs="Arial"/>
        </w:rPr>
      </w:pPr>
      <w:r w:rsidRPr="00EF0768">
        <w:rPr>
          <w:rFonts w:ascii="Arial" w:hAnsi="Arial" w:cs="Arial"/>
        </w:rPr>
        <w:t>Page and Connell</w:t>
      </w:r>
      <w:r>
        <w:rPr>
          <w:rFonts w:ascii="Arial" w:hAnsi="Arial" w:cs="Arial"/>
        </w:rPr>
        <w:t xml:space="preserve"> (2020) stated that</w:t>
      </w:r>
      <w:r w:rsidRPr="00EF0768">
        <w:rPr>
          <w:rFonts w:ascii="Arial" w:hAnsi="Arial" w:cs="Arial"/>
        </w:rPr>
        <w:t xml:space="preserve"> </w:t>
      </w:r>
      <w:r w:rsidR="00681EE3" w:rsidRPr="00EF0768">
        <w:rPr>
          <w:rFonts w:ascii="Arial" w:hAnsi="Arial" w:cs="Arial"/>
        </w:rPr>
        <w:t>Premier Inn will undoubtedly experience both challenges and opportunities during its CSR policy implementation process, while it does its utmost to stay true to its mission of environmental sustainability in the challenging field of hospitality.</w:t>
      </w:r>
      <w:r w:rsidRPr="00EF0768">
        <w:rPr>
          <w:rFonts w:ascii="Arial" w:hAnsi="Arial" w:cs="Arial"/>
        </w:rPr>
        <w:t xml:space="preserve"> </w:t>
      </w:r>
      <w:r w:rsidR="00681EE3" w:rsidRPr="00EF0768">
        <w:rPr>
          <w:rFonts w:ascii="Arial" w:hAnsi="Arial" w:cs="Arial"/>
        </w:rPr>
        <w:t>The central issue is to heed both economic questions and environmental and social issues. The hotel chain is caught between run</w:t>
      </w:r>
      <w:r w:rsidRPr="00EF0768">
        <w:rPr>
          <w:rFonts w:ascii="Arial" w:hAnsi="Arial" w:cs="Arial"/>
        </w:rPr>
        <w:t>-</w:t>
      </w:r>
      <w:r w:rsidR="00681EE3" w:rsidRPr="00EF0768">
        <w:rPr>
          <w:rFonts w:ascii="Arial" w:hAnsi="Arial" w:cs="Arial"/>
        </w:rPr>
        <w:t>ins with profitability and sustainability, which may necessitate paying for equipment and committed staff. Moreover, in addition to the fact that compliance with the legislative requirements and industry standards demands other tasks to be performed, the complexity of CSR implementation is increased.</w:t>
      </w:r>
    </w:p>
    <w:p w14:paraId="3B772802" w14:textId="076B2B78" w:rsidR="00681EE3" w:rsidRPr="00EF0768" w:rsidRDefault="00681EE3" w:rsidP="00681EE3">
      <w:pPr>
        <w:rPr>
          <w:rFonts w:ascii="Arial" w:hAnsi="Arial" w:cs="Arial"/>
        </w:rPr>
      </w:pPr>
      <w:r w:rsidRPr="00EF0768">
        <w:rPr>
          <w:rFonts w:ascii="Arial" w:hAnsi="Arial" w:cs="Arial"/>
        </w:rPr>
        <w:t>Premier Inn faces the complex challenges of diverse customer profiles, employee interests, shareholder expectations, and relationships with the local communities</w:t>
      </w:r>
      <w:r w:rsidR="00FD0054">
        <w:rPr>
          <w:rFonts w:ascii="Arial" w:hAnsi="Arial" w:cs="Arial"/>
        </w:rPr>
        <w:t xml:space="preserve"> (</w:t>
      </w:r>
      <w:r w:rsidR="00FD0054" w:rsidRPr="00BB6498">
        <w:rPr>
          <w:rFonts w:ascii="Arial" w:hAnsi="Arial" w:cs="Arial"/>
        </w:rPr>
        <w:t>Kwarteng</w:t>
      </w:r>
      <w:r w:rsidR="00FD0054">
        <w:rPr>
          <w:rFonts w:ascii="Arial" w:hAnsi="Arial" w:cs="Arial"/>
        </w:rPr>
        <w:t>, 2021)</w:t>
      </w:r>
      <w:r w:rsidRPr="00EF0768">
        <w:rPr>
          <w:rFonts w:ascii="Arial" w:hAnsi="Arial" w:cs="Arial"/>
        </w:rPr>
        <w:t>. This can go hand in hand with changing consumer preferences and societal trends while keeping up with the CSR goals of the company doubtlessly.</w:t>
      </w:r>
      <w:r w:rsidR="00EF0768" w:rsidRPr="00EF0768">
        <w:rPr>
          <w:rFonts w:ascii="Arial" w:hAnsi="Arial" w:cs="Arial"/>
        </w:rPr>
        <w:t xml:space="preserve"> </w:t>
      </w:r>
      <w:r w:rsidRPr="00EF0768">
        <w:rPr>
          <w:rFonts w:ascii="Arial" w:hAnsi="Arial" w:cs="Arial"/>
        </w:rPr>
        <w:t xml:space="preserve">Furthermore, the addition of CSR principles into supply chain management gives rise to a series of complications in logistics and operations. </w:t>
      </w:r>
      <w:r w:rsidR="00EF0768" w:rsidRPr="00EF0768">
        <w:rPr>
          <w:rFonts w:ascii="Arial" w:hAnsi="Arial" w:cs="Arial"/>
        </w:rPr>
        <w:t>T</w:t>
      </w:r>
      <w:r w:rsidRPr="00EF0768">
        <w:rPr>
          <w:rFonts w:ascii="Arial" w:hAnsi="Arial" w:cs="Arial"/>
        </w:rPr>
        <w:t xml:space="preserve">o make </w:t>
      </w:r>
      <w:r w:rsidR="00EF0768" w:rsidRPr="00EF0768">
        <w:rPr>
          <w:rFonts w:ascii="Arial" w:hAnsi="Arial" w:cs="Arial"/>
        </w:rPr>
        <w:t>Premier I</w:t>
      </w:r>
      <w:r w:rsidRPr="00EF0768">
        <w:rPr>
          <w:rFonts w:ascii="Arial" w:hAnsi="Arial" w:cs="Arial"/>
        </w:rPr>
        <w:t xml:space="preserve">nn comply with </w:t>
      </w:r>
      <w:r w:rsidRPr="00EF0768">
        <w:rPr>
          <w:rFonts w:ascii="Arial" w:hAnsi="Arial" w:cs="Arial"/>
        </w:rPr>
        <w:lastRenderedPageBreak/>
        <w:t xml:space="preserve">the ethical and environmental standards, there may be a need for extensive monitoring and directing </w:t>
      </w:r>
      <w:r w:rsidR="00EF0768" w:rsidRPr="00EF0768">
        <w:rPr>
          <w:rFonts w:ascii="Arial" w:hAnsi="Arial" w:cs="Arial"/>
        </w:rPr>
        <w:t xml:space="preserve">of </w:t>
      </w:r>
      <w:r w:rsidRPr="00EF0768">
        <w:rPr>
          <w:rFonts w:ascii="Arial" w:hAnsi="Arial" w:cs="Arial"/>
        </w:rPr>
        <w:t>the activities of the suppliers.</w:t>
      </w:r>
    </w:p>
    <w:p w14:paraId="69584E62" w14:textId="77F706E6" w:rsidR="00681EE3" w:rsidRPr="00EF0768" w:rsidRDefault="00EF0768" w:rsidP="00681EE3">
      <w:pPr>
        <w:rPr>
          <w:rFonts w:ascii="Arial" w:hAnsi="Arial" w:cs="Arial"/>
        </w:rPr>
      </w:pPr>
      <w:r>
        <w:rPr>
          <w:rFonts w:ascii="Arial" w:hAnsi="Arial" w:cs="Arial"/>
        </w:rPr>
        <w:t xml:space="preserve">According to </w:t>
      </w:r>
      <w:proofErr w:type="spellStart"/>
      <w:r w:rsidRPr="00EF0768">
        <w:rPr>
          <w:rFonts w:ascii="Arial" w:hAnsi="Arial" w:cs="Arial"/>
        </w:rPr>
        <w:t>Trewhela</w:t>
      </w:r>
      <w:proofErr w:type="spellEnd"/>
      <w:r>
        <w:rPr>
          <w:rFonts w:ascii="Arial" w:hAnsi="Arial" w:cs="Arial"/>
        </w:rPr>
        <w:t xml:space="preserve"> (2023)</w:t>
      </w:r>
      <w:r w:rsidR="00681EE3" w:rsidRPr="00EF0768">
        <w:rPr>
          <w:rFonts w:ascii="Arial" w:hAnsi="Arial" w:cs="Arial"/>
        </w:rPr>
        <w:t xml:space="preserve">, within these difficulties, considerable </w:t>
      </w:r>
      <w:r w:rsidRPr="00EF0768">
        <w:rPr>
          <w:rFonts w:ascii="Arial" w:hAnsi="Arial" w:cs="Arial"/>
        </w:rPr>
        <w:t>opportunities</w:t>
      </w:r>
      <w:r w:rsidR="00681EE3" w:rsidRPr="00EF0768">
        <w:rPr>
          <w:rFonts w:ascii="Arial" w:hAnsi="Arial" w:cs="Arial"/>
        </w:rPr>
        <w:t xml:space="preserve"> are offered that Premier Inn could utilize to stand out and gain </w:t>
      </w:r>
      <w:r w:rsidRPr="00EF0768">
        <w:rPr>
          <w:rFonts w:ascii="Arial" w:hAnsi="Arial" w:cs="Arial"/>
        </w:rPr>
        <w:t>an</w:t>
      </w:r>
      <w:r w:rsidR="00681EE3" w:rsidRPr="00EF0768">
        <w:rPr>
          <w:rFonts w:ascii="Arial" w:hAnsi="Arial" w:cs="Arial"/>
        </w:rPr>
        <w:t xml:space="preserve"> edge over competitors. Through the adoption of sustainability, the company can augment brand building, bringing environment</w:t>
      </w:r>
      <w:r w:rsidRPr="00EF0768">
        <w:rPr>
          <w:rFonts w:ascii="Arial" w:hAnsi="Arial" w:cs="Arial"/>
        </w:rPr>
        <w:t>-</w:t>
      </w:r>
      <w:r w:rsidR="00681EE3" w:rsidRPr="00EF0768">
        <w:rPr>
          <w:rFonts w:ascii="Arial" w:hAnsi="Arial" w:cs="Arial"/>
        </w:rPr>
        <w:t>conscious customers, and winning the loyalty of all its stakeholders. Another aspect is that the CSR policy implementation may lead to cost reduction due to enhanced operational efficiency and resource usage.</w:t>
      </w:r>
      <w:r w:rsidRPr="00EF0768">
        <w:rPr>
          <w:rFonts w:ascii="Arial" w:hAnsi="Arial" w:cs="Arial"/>
        </w:rPr>
        <w:t xml:space="preserve"> </w:t>
      </w:r>
      <w:r w:rsidR="00681EE3" w:rsidRPr="00EF0768">
        <w:rPr>
          <w:rFonts w:ascii="Arial" w:hAnsi="Arial" w:cs="Arial"/>
        </w:rPr>
        <w:t xml:space="preserve">CSR can be used as a resource </w:t>
      </w:r>
      <w:r w:rsidRPr="00EF0768">
        <w:rPr>
          <w:rFonts w:ascii="Arial" w:hAnsi="Arial" w:cs="Arial"/>
        </w:rPr>
        <w:t>for</w:t>
      </w:r>
      <w:r w:rsidR="00681EE3" w:rsidRPr="00EF0768">
        <w:rPr>
          <w:rFonts w:ascii="Arial" w:hAnsi="Arial" w:cs="Arial"/>
        </w:rPr>
        <w:t xml:space="preserve"> innovation and differentiation, helping the company to shape their products and services to meet customer needs. Tying CSR to the business strategy will allow Premier Inn </w:t>
      </w:r>
      <w:r w:rsidRPr="00EF0768">
        <w:rPr>
          <w:rFonts w:ascii="Arial" w:hAnsi="Arial" w:cs="Arial"/>
        </w:rPr>
        <w:t xml:space="preserve">to </w:t>
      </w:r>
      <w:r w:rsidR="00681EE3" w:rsidRPr="00EF0768">
        <w:rPr>
          <w:rFonts w:ascii="Arial" w:hAnsi="Arial" w:cs="Arial"/>
        </w:rPr>
        <w:t>use new market players and stay on top in the area of sustainable accommodation.</w:t>
      </w:r>
    </w:p>
    <w:p w14:paraId="048C005A" w14:textId="09F62FBA" w:rsidR="00681EE3" w:rsidRPr="00EF0768" w:rsidRDefault="00681EE3" w:rsidP="00681EE3">
      <w:pPr>
        <w:rPr>
          <w:rFonts w:ascii="Arial" w:hAnsi="Arial" w:cs="Arial"/>
        </w:rPr>
      </w:pPr>
    </w:p>
    <w:p w14:paraId="3C6644CC" w14:textId="77777777" w:rsidR="00EF0768" w:rsidRPr="00EF0768" w:rsidRDefault="00EF0768">
      <w:pPr>
        <w:rPr>
          <w:rFonts w:ascii="Arial" w:hAnsi="Arial" w:cs="Arial"/>
        </w:rPr>
      </w:pPr>
      <w:r w:rsidRPr="00EF0768">
        <w:rPr>
          <w:rFonts w:ascii="Arial" w:hAnsi="Arial" w:cs="Arial"/>
        </w:rPr>
        <w:br w:type="page"/>
      </w:r>
    </w:p>
    <w:p w14:paraId="44919A6F" w14:textId="4B55FA0B" w:rsidR="00681EE3" w:rsidRPr="00EF0768" w:rsidRDefault="00681EE3" w:rsidP="00EF0768">
      <w:pPr>
        <w:pStyle w:val="Heading1"/>
        <w:rPr>
          <w:rFonts w:ascii="Arial" w:hAnsi="Arial" w:cs="Arial"/>
        </w:rPr>
      </w:pPr>
      <w:r w:rsidRPr="00EF0768">
        <w:rPr>
          <w:rFonts w:ascii="Arial" w:hAnsi="Arial" w:cs="Arial"/>
        </w:rPr>
        <w:lastRenderedPageBreak/>
        <w:t xml:space="preserve">Conclusion </w:t>
      </w:r>
    </w:p>
    <w:p w14:paraId="2DE0E18F" w14:textId="6318B5FC" w:rsidR="00EF0768" w:rsidRDefault="00681EE3" w:rsidP="00681EE3">
      <w:pPr>
        <w:rPr>
          <w:rFonts w:ascii="Arial" w:hAnsi="Arial" w:cs="Arial"/>
        </w:rPr>
      </w:pPr>
      <w:r w:rsidRPr="00EF0768">
        <w:rPr>
          <w:rFonts w:ascii="Arial" w:hAnsi="Arial" w:cs="Arial"/>
        </w:rPr>
        <w:t xml:space="preserve">The CSR approach of Premier Inn manifests a regard for how sustainability can lead to a great transformation at all levels of hospitality. Premier Inn helps environmental sustainability </w:t>
      </w:r>
      <w:r w:rsidR="00EF0768">
        <w:rPr>
          <w:rFonts w:ascii="Arial" w:hAnsi="Arial" w:cs="Arial"/>
        </w:rPr>
        <w:t>by</w:t>
      </w:r>
      <w:r w:rsidRPr="00EF0768">
        <w:rPr>
          <w:rFonts w:ascii="Arial" w:hAnsi="Arial" w:cs="Arial"/>
        </w:rPr>
        <w:t xml:space="preserve"> using its environmental initiatives and as </w:t>
      </w:r>
      <w:r w:rsidR="00EF0768">
        <w:rPr>
          <w:rFonts w:ascii="Arial" w:hAnsi="Arial" w:cs="Arial"/>
        </w:rPr>
        <w:t>a</w:t>
      </w:r>
      <w:r w:rsidRPr="00EF0768">
        <w:rPr>
          <w:rFonts w:ascii="Arial" w:hAnsi="Arial" w:cs="Arial"/>
        </w:rPr>
        <w:t xml:space="preserve"> consequence</w:t>
      </w:r>
      <w:r w:rsidR="00EF0768">
        <w:rPr>
          <w:rFonts w:ascii="Arial" w:hAnsi="Arial" w:cs="Arial"/>
        </w:rPr>
        <w:t>,</w:t>
      </w:r>
      <w:r w:rsidRPr="00EF0768">
        <w:rPr>
          <w:rFonts w:ascii="Arial" w:hAnsi="Arial" w:cs="Arial"/>
        </w:rPr>
        <w:t xml:space="preserve"> it may reduce the ecological footprint as well as make the business activities more profitable. Among its social responsibilities, community development, social welfare, and several progressive programs supporting employee welfare and inclusive growth are instrumental in enhancing trust and obtaining the acknowledg</w:t>
      </w:r>
      <w:r w:rsidR="00EF0768">
        <w:rPr>
          <w:rFonts w:ascii="Arial" w:hAnsi="Arial" w:cs="Arial"/>
        </w:rPr>
        <w:t>e</w:t>
      </w:r>
      <w:r w:rsidRPr="00EF0768">
        <w:rPr>
          <w:rFonts w:ascii="Arial" w:hAnsi="Arial" w:cs="Arial"/>
        </w:rPr>
        <w:t xml:space="preserve">ment of stakeholders. Perhaps, the brand’s involvement in maintaining economic sustainability with ethical supply chain management, invigoration of local economies and long-term value creation is another benefit of the brand Premier Inn. While the business may face hurdles in its effort to reconcile the inherent trade-offs with the goals of the stakeholders, Premier Inn views environmental, social, and governance responsibility as a decisive tool to enhance competitiveness and shape an organization that is resilient in the context of ceaseless market change. Thus, sustainability ultimately brings a win-win situation where on one side it promotes </w:t>
      </w:r>
      <w:r w:rsidR="00EF0768">
        <w:rPr>
          <w:rFonts w:ascii="Arial" w:hAnsi="Arial" w:cs="Arial"/>
        </w:rPr>
        <w:t>P</w:t>
      </w:r>
      <w:r w:rsidRPr="00EF0768">
        <w:rPr>
          <w:rFonts w:ascii="Arial" w:hAnsi="Arial" w:cs="Arial"/>
        </w:rPr>
        <w:t xml:space="preserve">remier </w:t>
      </w:r>
      <w:r w:rsidR="00EF0768">
        <w:rPr>
          <w:rFonts w:ascii="Arial" w:hAnsi="Arial" w:cs="Arial"/>
        </w:rPr>
        <w:t>I</w:t>
      </w:r>
      <w:r w:rsidRPr="00EF0768">
        <w:rPr>
          <w:rFonts w:ascii="Arial" w:hAnsi="Arial" w:cs="Arial"/>
        </w:rPr>
        <w:t>nn a</w:t>
      </w:r>
      <w:r w:rsidR="00EF0768">
        <w:rPr>
          <w:rFonts w:ascii="Arial" w:hAnsi="Arial" w:cs="Arial"/>
        </w:rPr>
        <w:t>nd</w:t>
      </w:r>
      <w:r w:rsidRPr="00EF0768">
        <w:rPr>
          <w:rFonts w:ascii="Arial" w:hAnsi="Arial" w:cs="Arial"/>
        </w:rPr>
        <w:t xml:space="preserve"> on the other hand it also creates shared value for the society and environment and that is the reason why </w:t>
      </w:r>
      <w:r w:rsidR="00EF0768">
        <w:rPr>
          <w:rFonts w:ascii="Arial" w:hAnsi="Arial" w:cs="Arial"/>
        </w:rPr>
        <w:t>Premier I</w:t>
      </w:r>
      <w:r w:rsidRPr="00EF0768">
        <w:rPr>
          <w:rFonts w:ascii="Arial" w:hAnsi="Arial" w:cs="Arial"/>
        </w:rPr>
        <w:t xml:space="preserve">nn holds the reputation as </w:t>
      </w:r>
      <w:r w:rsidR="00EF0768">
        <w:rPr>
          <w:rFonts w:ascii="Arial" w:hAnsi="Arial" w:cs="Arial"/>
        </w:rPr>
        <w:t xml:space="preserve">a </w:t>
      </w:r>
      <w:r w:rsidRPr="00EF0768">
        <w:rPr>
          <w:rFonts w:ascii="Arial" w:hAnsi="Arial" w:cs="Arial"/>
        </w:rPr>
        <w:t>responsible business.</w:t>
      </w:r>
    </w:p>
    <w:p w14:paraId="460A692D" w14:textId="77777777" w:rsidR="00EF0768" w:rsidRDefault="00EF0768">
      <w:pPr>
        <w:rPr>
          <w:rFonts w:ascii="Arial" w:hAnsi="Arial" w:cs="Arial"/>
        </w:rPr>
      </w:pPr>
      <w:r>
        <w:rPr>
          <w:rFonts w:ascii="Arial" w:hAnsi="Arial" w:cs="Arial"/>
        </w:rPr>
        <w:br w:type="page"/>
      </w:r>
    </w:p>
    <w:p w14:paraId="6C5DBC96" w14:textId="486DBC9F" w:rsidR="00681EE3" w:rsidRPr="00EF0768" w:rsidRDefault="00EF0768" w:rsidP="00EF0768">
      <w:pPr>
        <w:pStyle w:val="Heading1"/>
        <w:rPr>
          <w:rFonts w:ascii="Arial" w:hAnsi="Arial" w:cs="Arial"/>
        </w:rPr>
      </w:pPr>
      <w:r w:rsidRPr="00EF0768">
        <w:rPr>
          <w:rFonts w:ascii="Arial" w:hAnsi="Arial" w:cs="Arial"/>
        </w:rPr>
        <w:lastRenderedPageBreak/>
        <w:t>Reference</w:t>
      </w:r>
      <w:r w:rsidR="001E400D">
        <w:rPr>
          <w:rFonts w:ascii="Arial" w:hAnsi="Arial" w:cs="Arial"/>
        </w:rPr>
        <w:t xml:space="preserve"> List </w:t>
      </w:r>
    </w:p>
    <w:p w14:paraId="20FA7E20" w14:textId="77777777" w:rsidR="00EF0768" w:rsidRDefault="00EF0768" w:rsidP="00EF0768">
      <w:pPr>
        <w:ind w:left="720" w:hanging="720"/>
        <w:rPr>
          <w:rFonts w:ascii="Arial" w:hAnsi="Arial" w:cs="Arial"/>
        </w:rPr>
      </w:pPr>
      <w:r w:rsidRPr="00EF0768">
        <w:rPr>
          <w:rFonts w:ascii="Arial" w:hAnsi="Arial" w:cs="Arial"/>
        </w:rPr>
        <w:t xml:space="preserve">Buttle, F., Bowie, D., Brookes, M. and </w:t>
      </w:r>
      <w:proofErr w:type="spellStart"/>
      <w:r w:rsidRPr="00EF0768">
        <w:rPr>
          <w:rFonts w:ascii="Arial" w:hAnsi="Arial" w:cs="Arial"/>
        </w:rPr>
        <w:t>Mariussen</w:t>
      </w:r>
      <w:proofErr w:type="spellEnd"/>
      <w:r w:rsidRPr="00EF0768">
        <w:rPr>
          <w:rFonts w:ascii="Arial" w:hAnsi="Arial" w:cs="Arial"/>
        </w:rPr>
        <w:t>, A., 2016. </w:t>
      </w:r>
      <w:r w:rsidRPr="00EF0768">
        <w:rPr>
          <w:rFonts w:ascii="Arial" w:hAnsi="Arial" w:cs="Arial"/>
          <w:i/>
          <w:iCs/>
        </w:rPr>
        <w:t>Hospitality Marketing</w:t>
      </w:r>
      <w:r w:rsidRPr="00EF0768">
        <w:rPr>
          <w:rFonts w:ascii="Arial" w:hAnsi="Arial" w:cs="Arial"/>
        </w:rPr>
        <w:t>. Routledge.</w:t>
      </w:r>
    </w:p>
    <w:p w14:paraId="44C5457A" w14:textId="77777777" w:rsidR="00EF0768" w:rsidRDefault="00EF0768" w:rsidP="00EF0768">
      <w:pPr>
        <w:ind w:left="720" w:hanging="720"/>
        <w:rPr>
          <w:rFonts w:ascii="Arial" w:hAnsi="Arial" w:cs="Arial"/>
        </w:rPr>
      </w:pPr>
      <w:r w:rsidRPr="00EF0768">
        <w:rPr>
          <w:rFonts w:ascii="Arial" w:hAnsi="Arial" w:cs="Arial"/>
        </w:rPr>
        <w:t>George, R., 2021. Tourism and Hospitality Marketing Principles. In </w:t>
      </w:r>
      <w:r w:rsidRPr="00EF0768">
        <w:rPr>
          <w:rFonts w:ascii="Arial" w:hAnsi="Arial" w:cs="Arial"/>
          <w:i/>
          <w:iCs/>
        </w:rPr>
        <w:t>Marketing Tourism and Hospitality: Concepts and Cases</w:t>
      </w:r>
      <w:r w:rsidRPr="00EF0768">
        <w:rPr>
          <w:rFonts w:ascii="Arial" w:hAnsi="Arial" w:cs="Arial"/>
        </w:rPr>
        <w:t> (pp. 3-31). Cham: Springer International Publishing.</w:t>
      </w:r>
    </w:p>
    <w:p w14:paraId="5F072778" w14:textId="77777777" w:rsidR="00EF0768" w:rsidRDefault="00EF0768" w:rsidP="00EF0768">
      <w:pPr>
        <w:ind w:left="720" w:hanging="720"/>
        <w:rPr>
          <w:rFonts w:ascii="Arial" w:hAnsi="Arial" w:cs="Arial"/>
        </w:rPr>
      </w:pPr>
      <w:bookmarkStart w:id="1" w:name="_Hlk165483988"/>
      <w:proofErr w:type="spellStart"/>
      <w:r w:rsidRPr="00EF0768">
        <w:rPr>
          <w:rFonts w:ascii="Arial" w:hAnsi="Arial" w:cs="Arial"/>
        </w:rPr>
        <w:t>Giousmpasoglou</w:t>
      </w:r>
      <w:proofErr w:type="spellEnd"/>
      <w:r w:rsidRPr="00EF0768">
        <w:rPr>
          <w:rFonts w:ascii="Arial" w:hAnsi="Arial" w:cs="Arial"/>
        </w:rPr>
        <w:t>, C. and Hua</w:t>
      </w:r>
      <w:bookmarkEnd w:id="1"/>
      <w:r w:rsidRPr="00EF0768">
        <w:rPr>
          <w:rFonts w:ascii="Arial" w:hAnsi="Arial" w:cs="Arial"/>
        </w:rPr>
        <w:t>, T.T., 2020. The use of self-service technologies in budget hotels: the case of Bournemouth. </w:t>
      </w:r>
      <w:r w:rsidRPr="00EF0768">
        <w:rPr>
          <w:rFonts w:ascii="Arial" w:hAnsi="Arial" w:cs="Arial"/>
          <w:i/>
          <w:iCs/>
        </w:rPr>
        <w:t>European Journal of Tourism, Hospitality and Recreation</w:t>
      </w:r>
      <w:r w:rsidRPr="00EF0768">
        <w:rPr>
          <w:rFonts w:ascii="Arial" w:hAnsi="Arial" w:cs="Arial"/>
        </w:rPr>
        <w:t>, </w:t>
      </w:r>
      <w:r w:rsidRPr="00EF0768">
        <w:rPr>
          <w:rFonts w:ascii="Arial" w:hAnsi="Arial" w:cs="Arial"/>
          <w:i/>
          <w:iCs/>
        </w:rPr>
        <w:t>10</w:t>
      </w:r>
      <w:r w:rsidRPr="00EF0768">
        <w:rPr>
          <w:rFonts w:ascii="Arial" w:hAnsi="Arial" w:cs="Arial"/>
        </w:rPr>
        <w:t>(3), pp.251-261.</w:t>
      </w:r>
    </w:p>
    <w:p w14:paraId="308211BE" w14:textId="77777777" w:rsidR="00EF0768" w:rsidRDefault="00EF0768" w:rsidP="00EF0768">
      <w:pPr>
        <w:ind w:left="720" w:hanging="720"/>
        <w:rPr>
          <w:rFonts w:ascii="Arial" w:hAnsi="Arial" w:cs="Arial"/>
        </w:rPr>
      </w:pPr>
      <w:proofErr w:type="spellStart"/>
      <w:r w:rsidRPr="00EF0768">
        <w:rPr>
          <w:rFonts w:ascii="Arial" w:hAnsi="Arial" w:cs="Arial"/>
        </w:rPr>
        <w:t>Gursoy</w:t>
      </w:r>
      <w:proofErr w:type="spellEnd"/>
      <w:r w:rsidRPr="00EF0768">
        <w:rPr>
          <w:rFonts w:ascii="Arial" w:hAnsi="Arial" w:cs="Arial"/>
        </w:rPr>
        <w:t>, D., Buttle, F. and Bowie, D., 2022. </w:t>
      </w:r>
      <w:r w:rsidRPr="00EF0768">
        <w:rPr>
          <w:rFonts w:ascii="Arial" w:hAnsi="Arial" w:cs="Arial"/>
          <w:i/>
          <w:iCs/>
        </w:rPr>
        <w:t>Hospitality Marketing: Principles and Practices</w:t>
      </w:r>
      <w:r w:rsidRPr="00EF0768">
        <w:rPr>
          <w:rFonts w:ascii="Arial" w:hAnsi="Arial" w:cs="Arial"/>
        </w:rPr>
        <w:t>. Routledge.</w:t>
      </w:r>
    </w:p>
    <w:p w14:paraId="08EF7620" w14:textId="77777777" w:rsidR="00EF0768" w:rsidRDefault="00EF0768" w:rsidP="00EF0768">
      <w:pPr>
        <w:ind w:left="720" w:hanging="720"/>
        <w:rPr>
          <w:rFonts w:ascii="Arial" w:hAnsi="Arial" w:cs="Arial"/>
        </w:rPr>
      </w:pPr>
      <w:proofErr w:type="spellStart"/>
      <w:r w:rsidRPr="00EF0768">
        <w:rPr>
          <w:rFonts w:ascii="Arial" w:hAnsi="Arial" w:cs="Arial"/>
        </w:rPr>
        <w:t>Liaud</w:t>
      </w:r>
      <w:proofErr w:type="spellEnd"/>
      <w:r w:rsidRPr="00EF0768">
        <w:rPr>
          <w:rFonts w:ascii="Arial" w:hAnsi="Arial" w:cs="Arial"/>
        </w:rPr>
        <w:t>-Laval, R.L., 2021. </w:t>
      </w:r>
      <w:r w:rsidRPr="00EF0768">
        <w:rPr>
          <w:rFonts w:ascii="Arial" w:hAnsi="Arial" w:cs="Arial"/>
          <w:i/>
          <w:iCs/>
        </w:rPr>
        <w:t>Corporate social responsibility for sustainable goals achievement in the hotel industry: the case of Le Monumental Palace in Porto</w:t>
      </w:r>
      <w:r w:rsidRPr="00EF0768">
        <w:rPr>
          <w:rFonts w:ascii="Arial" w:hAnsi="Arial" w:cs="Arial"/>
        </w:rPr>
        <w:t> (Doctoral dissertation).</w:t>
      </w:r>
    </w:p>
    <w:p w14:paraId="659363C4" w14:textId="77777777" w:rsidR="00EF0768" w:rsidRPr="00EF0768" w:rsidRDefault="00EF0768" w:rsidP="00EF0768">
      <w:pPr>
        <w:ind w:left="720" w:hanging="720"/>
        <w:rPr>
          <w:rFonts w:ascii="Arial" w:hAnsi="Arial" w:cs="Arial"/>
        </w:rPr>
      </w:pPr>
      <w:r w:rsidRPr="00EF0768">
        <w:rPr>
          <w:rFonts w:ascii="Arial" w:hAnsi="Arial" w:cs="Arial"/>
        </w:rPr>
        <w:t>Page, S.J. and Connell, J., 2020. Tourism accommodation and hospitality services. In </w:t>
      </w:r>
      <w:r w:rsidRPr="00EF0768">
        <w:rPr>
          <w:rFonts w:ascii="Arial" w:hAnsi="Arial" w:cs="Arial"/>
          <w:i/>
          <w:iCs/>
        </w:rPr>
        <w:t>Tourism</w:t>
      </w:r>
      <w:r w:rsidRPr="00EF0768">
        <w:rPr>
          <w:rFonts w:ascii="Arial" w:hAnsi="Arial" w:cs="Arial"/>
        </w:rPr>
        <w:t> (pp. 216-241). Routledge.</w:t>
      </w:r>
    </w:p>
    <w:p w14:paraId="6267549B" w14:textId="77777777" w:rsidR="00EF0768" w:rsidRDefault="00EF0768" w:rsidP="00EF0768">
      <w:pPr>
        <w:ind w:left="720" w:hanging="720"/>
        <w:rPr>
          <w:rFonts w:ascii="Arial" w:hAnsi="Arial" w:cs="Arial"/>
        </w:rPr>
      </w:pPr>
      <w:r w:rsidRPr="00EF0768">
        <w:rPr>
          <w:rFonts w:ascii="Arial" w:hAnsi="Arial" w:cs="Arial"/>
        </w:rPr>
        <w:t xml:space="preserve">Seraphin, H., </w:t>
      </w:r>
      <w:proofErr w:type="spellStart"/>
      <w:r w:rsidRPr="00EF0768">
        <w:rPr>
          <w:rFonts w:ascii="Arial" w:hAnsi="Arial" w:cs="Arial"/>
        </w:rPr>
        <w:t>Gowreesunkar</w:t>
      </w:r>
      <w:proofErr w:type="spellEnd"/>
      <w:r w:rsidRPr="00EF0768">
        <w:rPr>
          <w:rFonts w:ascii="Arial" w:hAnsi="Arial" w:cs="Arial"/>
        </w:rPr>
        <w:t xml:space="preserve">, V. and </w:t>
      </w:r>
      <w:proofErr w:type="spellStart"/>
      <w:r w:rsidRPr="00EF0768">
        <w:rPr>
          <w:rFonts w:ascii="Arial" w:hAnsi="Arial" w:cs="Arial"/>
        </w:rPr>
        <w:t>Bacari</w:t>
      </w:r>
      <w:proofErr w:type="spellEnd"/>
      <w:r w:rsidRPr="00EF0768">
        <w:rPr>
          <w:rFonts w:ascii="Arial" w:hAnsi="Arial" w:cs="Arial"/>
        </w:rPr>
        <w:t>, C., 2017. Corporate social responsibility practices within international hotel chains in Port-Au-Prince, Haiti, Caribbean. </w:t>
      </w:r>
      <w:r w:rsidRPr="00EF0768">
        <w:rPr>
          <w:rFonts w:ascii="Arial" w:hAnsi="Arial" w:cs="Arial"/>
          <w:i/>
          <w:iCs/>
        </w:rPr>
        <w:t>Corporate social responsibility: Applications of good practices and malpractices in tourism and the hospitality industry in the developing world</w:t>
      </w:r>
      <w:r w:rsidRPr="00EF0768">
        <w:rPr>
          <w:rFonts w:ascii="Arial" w:hAnsi="Arial" w:cs="Arial"/>
        </w:rPr>
        <w:t>, pp.119-154.</w:t>
      </w:r>
    </w:p>
    <w:p w14:paraId="3125A88F" w14:textId="67456BA4" w:rsidR="00EF0768" w:rsidRDefault="00EF0768" w:rsidP="00EF0768">
      <w:pPr>
        <w:ind w:left="720" w:hanging="720"/>
        <w:rPr>
          <w:rFonts w:ascii="Arial" w:hAnsi="Arial" w:cs="Arial"/>
        </w:rPr>
      </w:pPr>
      <w:proofErr w:type="spellStart"/>
      <w:r w:rsidRPr="00EF0768">
        <w:rPr>
          <w:rFonts w:ascii="Arial" w:hAnsi="Arial" w:cs="Arial"/>
        </w:rPr>
        <w:t>Trewhela</w:t>
      </w:r>
      <w:proofErr w:type="spellEnd"/>
      <w:r w:rsidRPr="00EF0768">
        <w:rPr>
          <w:rFonts w:ascii="Arial" w:hAnsi="Arial" w:cs="Arial"/>
        </w:rPr>
        <w:t>, L., 2023. 'Too many floors and flaws': Unanimous objection to new Premier Inn. </w:t>
      </w:r>
      <w:r w:rsidRPr="00EF0768">
        <w:rPr>
          <w:rFonts w:ascii="Arial" w:hAnsi="Arial" w:cs="Arial"/>
          <w:i/>
          <w:iCs/>
        </w:rPr>
        <w:t>Falmouth Packet (Falmouth, England)</w:t>
      </w:r>
      <w:r w:rsidRPr="00EF0768">
        <w:rPr>
          <w:rFonts w:ascii="Arial" w:hAnsi="Arial" w:cs="Arial"/>
        </w:rPr>
        <w:t>.</w:t>
      </w:r>
    </w:p>
    <w:p w14:paraId="5CEDEB08" w14:textId="5F5D4B4F" w:rsidR="00BB6498" w:rsidRPr="00BB6498" w:rsidRDefault="00BB6498" w:rsidP="00BB6498">
      <w:pPr>
        <w:ind w:left="720" w:hanging="720"/>
        <w:rPr>
          <w:rFonts w:ascii="Arial" w:hAnsi="Arial" w:cs="Arial"/>
        </w:rPr>
      </w:pPr>
      <w:r w:rsidRPr="00BB6498">
        <w:rPr>
          <w:rFonts w:ascii="Arial" w:hAnsi="Arial" w:cs="Arial"/>
        </w:rPr>
        <w:t>Kwarteng</w:t>
      </w:r>
      <w:r>
        <w:rPr>
          <w:rFonts w:ascii="Arial" w:hAnsi="Arial" w:cs="Arial"/>
        </w:rPr>
        <w:t>, K.,</w:t>
      </w:r>
      <w:r w:rsidRPr="00BB6498">
        <w:rPr>
          <w:rFonts w:ascii="Arial" w:hAnsi="Arial" w:cs="Arial"/>
        </w:rPr>
        <w:t xml:space="preserve"> (202</w:t>
      </w:r>
      <w:r>
        <w:rPr>
          <w:rFonts w:ascii="Arial" w:hAnsi="Arial" w:cs="Arial"/>
        </w:rPr>
        <w:t>1</w:t>
      </w:r>
      <w:r w:rsidRPr="00BB6498">
        <w:rPr>
          <w:rFonts w:ascii="Arial" w:hAnsi="Arial" w:cs="Arial"/>
        </w:rPr>
        <w:t xml:space="preserve">) </w:t>
      </w:r>
      <w:r w:rsidRPr="00BB6498">
        <w:rPr>
          <w:rFonts w:ascii="Arial" w:hAnsi="Arial" w:cs="Arial"/>
          <w:i/>
          <w:iCs/>
        </w:rPr>
        <w:t>Net zero carbon emissions</w:t>
      </w:r>
      <w:r w:rsidRPr="00BB6498">
        <w:rPr>
          <w:rFonts w:ascii="Arial" w:hAnsi="Arial" w:cs="Arial"/>
        </w:rPr>
        <w:t xml:space="preserve">, </w:t>
      </w:r>
      <w:r w:rsidRPr="00BB6498">
        <w:rPr>
          <w:rFonts w:ascii="Arial" w:hAnsi="Arial" w:cs="Arial"/>
          <w:i/>
          <w:iCs/>
        </w:rPr>
        <w:t>Net zero carbon emissions | News</w:t>
      </w:r>
      <w:r>
        <w:rPr>
          <w:rFonts w:ascii="Arial" w:hAnsi="Arial" w:cs="Arial"/>
          <w:i/>
          <w:iCs/>
        </w:rPr>
        <w:t xml:space="preserve"> </w:t>
      </w:r>
      <w:r w:rsidRPr="00BB6498">
        <w:rPr>
          <w:rFonts w:ascii="Arial" w:hAnsi="Arial" w:cs="Arial"/>
          <w:i/>
          <w:iCs/>
        </w:rPr>
        <w:t>| Premier Inn</w:t>
      </w:r>
      <w:r w:rsidRPr="00BB6498">
        <w:rPr>
          <w:rFonts w:ascii="Arial" w:hAnsi="Arial" w:cs="Arial"/>
        </w:rPr>
        <w:t xml:space="preserve">. Available at: https://www.premierinn.com/gb/en/news/2021/net-zero-carbon-emissions.html (Accessed: 08 May 2024). </w:t>
      </w:r>
    </w:p>
    <w:p w14:paraId="6D3F70D4" w14:textId="77777777" w:rsidR="00BB6498" w:rsidRDefault="00BB6498" w:rsidP="00EF0768">
      <w:pPr>
        <w:ind w:left="720" w:hanging="720"/>
        <w:rPr>
          <w:rFonts w:ascii="Arial" w:hAnsi="Arial" w:cs="Arial"/>
        </w:rPr>
      </w:pPr>
    </w:p>
    <w:sectPr w:rsidR="00BB6498" w:rsidSect="00F02986">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27AC7" w14:textId="77777777" w:rsidR="00974779" w:rsidRDefault="00974779" w:rsidP="00EF0768">
      <w:pPr>
        <w:spacing w:after="0" w:line="240" w:lineRule="auto"/>
      </w:pPr>
      <w:r>
        <w:separator/>
      </w:r>
    </w:p>
  </w:endnote>
  <w:endnote w:type="continuationSeparator" w:id="0">
    <w:p w14:paraId="2E8D3744" w14:textId="77777777" w:rsidR="00974779" w:rsidRDefault="00974779" w:rsidP="00EF0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669331"/>
      <w:docPartObj>
        <w:docPartGallery w:val="Page Numbers (Bottom of Page)"/>
        <w:docPartUnique/>
      </w:docPartObj>
    </w:sdtPr>
    <w:sdtEndPr>
      <w:rPr>
        <w:noProof/>
      </w:rPr>
    </w:sdtEndPr>
    <w:sdtContent>
      <w:p w14:paraId="34F3036D" w14:textId="7F54CF48" w:rsidR="00EF0768" w:rsidRDefault="00EF07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CC526B" w14:textId="77777777" w:rsidR="00EF0768" w:rsidRDefault="00EF0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51678" w14:textId="77777777" w:rsidR="00974779" w:rsidRDefault="00974779" w:rsidP="00EF0768">
      <w:pPr>
        <w:spacing w:after="0" w:line="240" w:lineRule="auto"/>
      </w:pPr>
      <w:r>
        <w:separator/>
      </w:r>
    </w:p>
  </w:footnote>
  <w:footnote w:type="continuationSeparator" w:id="0">
    <w:p w14:paraId="1644FFFC" w14:textId="77777777" w:rsidR="00974779" w:rsidRDefault="00974779" w:rsidP="00EF07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wMTCzMDExNDAFspV0lIJTi4sz8/NACoxrAfxMsr8sAAAA"/>
  </w:docVars>
  <w:rsids>
    <w:rsidRoot w:val="008A49E2"/>
    <w:rsid w:val="00004AC8"/>
    <w:rsid w:val="00064CC9"/>
    <w:rsid w:val="00066E63"/>
    <w:rsid w:val="00153E31"/>
    <w:rsid w:val="001E400D"/>
    <w:rsid w:val="00271278"/>
    <w:rsid w:val="002F1A50"/>
    <w:rsid w:val="0032379C"/>
    <w:rsid w:val="0034747B"/>
    <w:rsid w:val="00547935"/>
    <w:rsid w:val="005716A3"/>
    <w:rsid w:val="006118FC"/>
    <w:rsid w:val="00681EE3"/>
    <w:rsid w:val="00754B37"/>
    <w:rsid w:val="007578AB"/>
    <w:rsid w:val="0079168A"/>
    <w:rsid w:val="007D43CD"/>
    <w:rsid w:val="008A49E2"/>
    <w:rsid w:val="008F5450"/>
    <w:rsid w:val="00974779"/>
    <w:rsid w:val="00AC6EA8"/>
    <w:rsid w:val="00B04278"/>
    <w:rsid w:val="00B47C12"/>
    <w:rsid w:val="00B72D08"/>
    <w:rsid w:val="00B81F5E"/>
    <w:rsid w:val="00BB6498"/>
    <w:rsid w:val="00BF15BC"/>
    <w:rsid w:val="00CE32B0"/>
    <w:rsid w:val="00DC7170"/>
    <w:rsid w:val="00E90FF4"/>
    <w:rsid w:val="00EF0768"/>
    <w:rsid w:val="00F02986"/>
    <w:rsid w:val="00FD00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8295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68A"/>
  </w:style>
  <w:style w:type="paragraph" w:styleId="Heading1">
    <w:name w:val="heading 1"/>
    <w:basedOn w:val="Normal"/>
    <w:next w:val="Normal"/>
    <w:link w:val="Heading1Char"/>
    <w:uiPriority w:val="9"/>
    <w:qFormat/>
    <w:rsid w:val="007578A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66E6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118F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8AB"/>
    <w:rPr>
      <w:rFonts w:eastAsiaTheme="majorEastAsia" w:cstheme="majorBidi"/>
      <w:b/>
      <w:sz w:val="28"/>
      <w:szCs w:val="32"/>
    </w:rPr>
  </w:style>
  <w:style w:type="character" w:customStyle="1" w:styleId="Heading2Char">
    <w:name w:val="Heading 2 Char"/>
    <w:basedOn w:val="DefaultParagraphFont"/>
    <w:link w:val="Heading2"/>
    <w:uiPriority w:val="9"/>
    <w:rsid w:val="00066E63"/>
    <w:rPr>
      <w:rFonts w:eastAsiaTheme="majorEastAsia" w:cstheme="majorBidi"/>
      <w:b/>
      <w:sz w:val="26"/>
      <w:szCs w:val="26"/>
    </w:rPr>
  </w:style>
  <w:style w:type="character" w:customStyle="1" w:styleId="Heading3Char">
    <w:name w:val="Heading 3 Char"/>
    <w:basedOn w:val="DefaultParagraphFont"/>
    <w:link w:val="Heading3"/>
    <w:uiPriority w:val="9"/>
    <w:semiHidden/>
    <w:rsid w:val="006118FC"/>
    <w:rPr>
      <w:rFonts w:eastAsiaTheme="majorEastAsia" w:cstheme="majorBidi"/>
      <w:b/>
      <w:szCs w:val="24"/>
    </w:rPr>
  </w:style>
  <w:style w:type="paragraph" w:styleId="Header">
    <w:name w:val="header"/>
    <w:basedOn w:val="Normal"/>
    <w:link w:val="HeaderChar"/>
    <w:uiPriority w:val="99"/>
    <w:unhideWhenUsed/>
    <w:rsid w:val="00EF0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768"/>
  </w:style>
  <w:style w:type="paragraph" w:styleId="Footer">
    <w:name w:val="footer"/>
    <w:basedOn w:val="Normal"/>
    <w:link w:val="FooterChar"/>
    <w:uiPriority w:val="99"/>
    <w:unhideWhenUsed/>
    <w:rsid w:val="00EF0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7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685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2258</Words>
  <Characters>12876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2024-05-01T13:37:00Z</dcterms:created>
  <dcterms:modified xsi:type="dcterms:W3CDTF">2024-05-13T17:08:00Z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47e46145d6c4924e86663fa8da40510a4b898116458e1079f4bb45df5e02ed26</vt:lpwstr>
  </property>
</Properties>
</file>