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818C1" w:rsidRDefault="00914779">
      <w:r>
        <w:t xml:space="preserve">Question 1: </w:t>
      </w:r>
      <w:r w:rsidR="00A8326D">
        <w:t>Research tells us that mental health problems affect different people in different ways and as such, should people with mental health problems be forced to disclose their status when applying for roles that put them in contact with the public?</w:t>
      </w:r>
    </w:p>
    <w:p w:rsidR="0025189B" w:rsidRDefault="00914779">
      <w:r>
        <w:t xml:space="preserve">Mental health problems can affect people in different ways and can affect the way that potential employees carry out everyday tasks in a job. Careers that involve contact with the public require a certain level of maturity and mental stability to be carried out effectively and someone with mental health problems </w:t>
      </w:r>
      <w:r w:rsidR="00966172">
        <w:t>may not be suitable for a job in this area. Mental health problems vary from milder conditions such as anxiety, ADHD and/or OCD to schizophrenia and autism. Milder conditions that are more controllable and less affective to the person in an employment setting should not need to be forcefully revealed as th</w:t>
      </w:r>
      <w:r w:rsidR="00C82E1B">
        <w:t xml:space="preserve">e effects </w:t>
      </w:r>
      <w:r w:rsidR="00966172">
        <w:t>of the disorders are unlikely to disrupt how the job is carried out.</w:t>
      </w:r>
      <w:r w:rsidR="00D07487">
        <w:t xml:space="preserve"> However, if the minor disorder turns into something more serious and affects the daily tasks required to be carried out, this should be disclosed so the business can make the right adjustments if needed. P</w:t>
      </w:r>
      <w:r w:rsidR="0025189B">
        <w:t>eople with mental disorders such as:</w:t>
      </w:r>
      <w:r w:rsidR="00966172">
        <w:t xml:space="preserve"> autism</w:t>
      </w:r>
      <w:r w:rsidR="0025189B">
        <w:t>,</w:t>
      </w:r>
      <w:r w:rsidR="00C82E1B">
        <w:t xml:space="preserve"> paranoia</w:t>
      </w:r>
      <w:r w:rsidR="0025189B">
        <w:t xml:space="preserve"> or psychotic disorders</w:t>
      </w:r>
      <w:r w:rsidR="00C82E1B">
        <w:t xml:space="preserve"> should be required to disclo</w:t>
      </w:r>
      <w:r w:rsidR="0025189B">
        <w:t>se information on their illness</w:t>
      </w:r>
      <w:r w:rsidR="00C82E1B">
        <w:t>. This is because these disorders may affect how interactions are made to the public and could affect the reputation of the business as the employees disorders may be mistaken for rudeness or an unwillingness to communicate with customers of the business. Instead, if the mental problems are disclosed, the company can alter their role or how they would do their job to suit the potential employees need</w:t>
      </w:r>
      <w:bookmarkStart w:id="0" w:name="_GoBack"/>
      <w:bookmarkEnd w:id="0"/>
      <w:r w:rsidR="00C82E1B">
        <w:t xml:space="preserve">s to ensure a safe and comfortable working environment. </w:t>
      </w:r>
      <w:r w:rsidR="0025189B">
        <w:t>Without the disclosure of this information, the employee may come under extreme stress causing a heightening of the levels of their di</w:t>
      </w:r>
      <w:r w:rsidR="00D9232C">
        <w:t>sorder which is bad the employee and the company</w:t>
      </w:r>
      <w:r w:rsidR="0025189B">
        <w:t xml:space="preserve">. </w:t>
      </w:r>
    </w:p>
    <w:p w:rsidR="00914779" w:rsidRDefault="0025189B">
      <w:r>
        <w:t xml:space="preserve">Jobs may also require staff without </w:t>
      </w:r>
      <w:r w:rsidR="003E00D6">
        <w:t>a disability</w:t>
      </w:r>
      <w:r>
        <w:t xml:space="preserve"> to work full-time shifts or maybe even over time. This again may weigh heavy on potential employees that have mental disorders and if they are not disclosed, companies would see no excuse for an employee not to fulfil this type of requirement. However, if mental health problems are revealed</w:t>
      </w:r>
      <w:r w:rsidR="00D07487">
        <w:t xml:space="preserve"> then shorter shifts can be adopted on a part-time basis to ensure that the mental well-being of the employees is kept a top priority. This will lower the chances of these employees burning-out and being absent to shifts/</w:t>
      </w:r>
      <w:r w:rsidR="00A51C6F">
        <w:t>unable to contribute to the job.</w:t>
      </w:r>
      <w:r w:rsidR="00A8326D">
        <w:t xml:space="preserve"> The regularity of mental health problems in the UK requires companies </w:t>
      </w:r>
      <w:r w:rsidR="00D9232C">
        <w:t xml:space="preserve">to enact </w:t>
      </w:r>
      <w:r w:rsidR="003F57F0">
        <w:t>safeguards and procedures in place to deal with</w:t>
      </w:r>
      <w:r w:rsidR="00A8326D">
        <w:t xml:space="preserve"> employees facing these disorders</w:t>
      </w:r>
      <w:r w:rsidR="003F57F0">
        <w:t>. This means that it is not obscene to imply a requirement for the disclosure of mental health disorders as businesses have the ability to make the workplace more suitable for the employee</w:t>
      </w:r>
      <w:r w:rsidR="00D9232C">
        <w:t xml:space="preserve"> which only boosts the productivity of the business</w:t>
      </w:r>
      <w:r w:rsidR="003F57F0">
        <w:t>.</w:t>
      </w:r>
      <w:r w:rsidR="00D9232C">
        <w:t xml:space="preserve"> Discrimination laws also prevent businesses from discriminating employees for the disabilities they have and ensure that a fair chance is provided to those who struggle with problems. Overall, it should not be a requirement to provide information on mental health problems that do not affect the job. However, if the mental problems would affect the job then it should be required to be disclosed. </w:t>
      </w:r>
      <w:r w:rsidR="003F57F0">
        <w:t xml:space="preserve"> </w:t>
      </w:r>
      <w:r w:rsidR="00D07487">
        <w:t xml:space="preserve"> </w:t>
      </w:r>
    </w:p>
    <w:sectPr w:rsidR="009147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4779"/>
    <w:rsid w:val="000D5A35"/>
    <w:rsid w:val="0025189B"/>
    <w:rsid w:val="003E00D6"/>
    <w:rsid w:val="003F57F0"/>
    <w:rsid w:val="00914779"/>
    <w:rsid w:val="00966172"/>
    <w:rsid w:val="00A51C6F"/>
    <w:rsid w:val="00A8326D"/>
    <w:rsid w:val="00C82E1B"/>
    <w:rsid w:val="00D07487"/>
    <w:rsid w:val="00D43F96"/>
    <w:rsid w:val="00D9232C"/>
    <w:rsid w:val="00E70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497</Words>
  <Characters>2839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dc:creator>
  <cp:lastModifiedBy>j</cp:lastModifiedBy>
  <cp:revision>2</cp:revision>
  <dcterms:created xsi:type="dcterms:W3CDTF">2020-10-05T15:42:00Z</dcterms:created>
  <dcterms:modified xsi:type="dcterms:W3CDTF">2020-10-05T15:42:00Z</dcterms:modified>
</cp:coreProperties>
</file>