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C5D65" w14:textId="77777777" w:rsidR="00163580" w:rsidRDefault="00163580" w:rsidP="00163580">
      <w:pPr>
        <w:jc w:val="center"/>
        <w:rPr>
          <w:rFonts w:ascii="Times New Roman" w:hAnsi="Times New Roman" w:cs="Times New Roman"/>
          <w:b/>
          <w:sz w:val="32"/>
          <w:szCs w:val="32"/>
          <w:lang w:val="en-GB"/>
        </w:rPr>
      </w:pPr>
    </w:p>
    <w:p w14:paraId="101A5248" w14:textId="519599CB" w:rsidR="00163580" w:rsidRPr="00163580" w:rsidRDefault="002A61DC" w:rsidP="002A61DC">
      <w:pPr>
        <w:rPr>
          <w:rFonts w:ascii="Times New Roman" w:hAnsi="Times New Roman" w:cs="Times New Roman"/>
          <w:b/>
          <w:sz w:val="32"/>
          <w:szCs w:val="32"/>
          <w:lang w:val="en-GB"/>
        </w:rPr>
      </w:pPr>
      <w:r>
        <w:rPr>
          <w:rFonts w:ascii="Times New Roman" w:hAnsi="Times New Roman" w:cs="Times New Roman"/>
          <w:b/>
          <w:sz w:val="32"/>
          <w:szCs w:val="32"/>
          <w:lang w:val="en-GB"/>
        </w:rPr>
        <w:t xml:space="preserve">              </w:t>
      </w:r>
      <w:r w:rsidR="00231C38" w:rsidRPr="00163580">
        <w:rPr>
          <w:rFonts w:ascii="Times New Roman" w:hAnsi="Times New Roman" w:cs="Times New Roman"/>
          <w:b/>
          <w:sz w:val="32"/>
          <w:szCs w:val="32"/>
          <w:lang w:val="en-GB"/>
        </w:rPr>
        <w:t>PROBLEM SOLVING AND DECISION MAKING</w:t>
      </w:r>
    </w:p>
    <w:p w14:paraId="5CD354F8" w14:textId="0D13E945" w:rsidR="00163580" w:rsidRDefault="00163580">
      <w:pPr>
        <w:rPr>
          <w:rFonts w:ascii="Times New Roman" w:hAnsi="Times New Roman" w:cs="Times New Roman"/>
          <w:b/>
          <w:sz w:val="24"/>
          <w:szCs w:val="24"/>
          <w:lang w:val="en-GB"/>
        </w:rPr>
      </w:pPr>
    </w:p>
    <w:p w14:paraId="4FE8C02D" w14:textId="268E5ECA" w:rsidR="002A61DC" w:rsidRDefault="002A61DC">
      <w:pPr>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proofErr w:type="gramStart"/>
      <w:r>
        <w:rPr>
          <w:rFonts w:ascii="Times New Roman" w:hAnsi="Times New Roman" w:cs="Times New Roman"/>
          <w:b/>
          <w:sz w:val="24"/>
          <w:szCs w:val="24"/>
          <w:lang w:val="en-GB"/>
        </w:rPr>
        <w:t>STUDENT :</w:t>
      </w:r>
      <w:proofErr w:type="gramEnd"/>
      <w:r>
        <w:rPr>
          <w:rFonts w:ascii="Times New Roman" w:hAnsi="Times New Roman" w:cs="Times New Roman"/>
          <w:b/>
          <w:sz w:val="24"/>
          <w:szCs w:val="24"/>
          <w:lang w:val="en-GB"/>
        </w:rPr>
        <w:t xml:space="preserve"> DANIELA CRISTIANA ONOLEATA ( 2022553)</w:t>
      </w:r>
    </w:p>
    <w:p w14:paraId="72AE0078" w14:textId="58CBDC93" w:rsidR="002A61DC" w:rsidRDefault="002A61DC">
      <w:pPr>
        <w:rPr>
          <w:rFonts w:ascii="Times New Roman" w:hAnsi="Times New Roman" w:cs="Times New Roman"/>
          <w:b/>
          <w:sz w:val="24"/>
          <w:szCs w:val="24"/>
          <w:lang w:val="en-GB"/>
        </w:rPr>
      </w:pPr>
      <w:r>
        <w:rPr>
          <w:rFonts w:ascii="Times New Roman" w:hAnsi="Times New Roman" w:cs="Times New Roman"/>
          <w:b/>
          <w:sz w:val="24"/>
          <w:szCs w:val="24"/>
          <w:lang w:val="en-GB"/>
        </w:rPr>
        <w:t xml:space="preserve">                                   LECTURER: BALENDRAN KANDASEMY </w:t>
      </w:r>
    </w:p>
    <w:p w14:paraId="2DE4D3BD" w14:textId="3E9BCE54" w:rsidR="002A61DC" w:rsidRDefault="002A61DC">
      <w:pPr>
        <w:rPr>
          <w:rFonts w:ascii="Times New Roman" w:hAnsi="Times New Roman" w:cs="Times New Roman"/>
          <w:b/>
          <w:sz w:val="24"/>
          <w:szCs w:val="24"/>
          <w:lang w:val="en-GB"/>
        </w:rPr>
      </w:pPr>
    </w:p>
    <w:p w14:paraId="7A475018" w14:textId="1CD891EC" w:rsidR="002A61DC" w:rsidRDefault="002A61DC">
      <w:pPr>
        <w:rPr>
          <w:rFonts w:ascii="Times New Roman" w:hAnsi="Times New Roman" w:cs="Times New Roman"/>
          <w:b/>
          <w:sz w:val="24"/>
          <w:szCs w:val="24"/>
          <w:lang w:val="en-GB"/>
        </w:rPr>
      </w:pPr>
    </w:p>
    <w:p w14:paraId="3B62BF1C" w14:textId="564A6DBC" w:rsidR="002A61DC" w:rsidRDefault="002A61DC">
      <w:pPr>
        <w:rPr>
          <w:rFonts w:ascii="Times New Roman" w:hAnsi="Times New Roman" w:cs="Times New Roman"/>
          <w:b/>
          <w:sz w:val="24"/>
          <w:szCs w:val="24"/>
          <w:lang w:val="en-GB"/>
        </w:rPr>
      </w:pPr>
    </w:p>
    <w:p w14:paraId="0060B9F7" w14:textId="19CAE517" w:rsidR="002A61DC" w:rsidRDefault="002A61DC">
      <w:pPr>
        <w:rPr>
          <w:rFonts w:ascii="Times New Roman" w:hAnsi="Times New Roman" w:cs="Times New Roman"/>
          <w:b/>
          <w:sz w:val="24"/>
          <w:szCs w:val="24"/>
          <w:lang w:val="en-GB"/>
        </w:rPr>
      </w:pPr>
    </w:p>
    <w:p w14:paraId="17C36B37" w14:textId="3EF4E63E" w:rsidR="002A61DC" w:rsidRDefault="002A61DC">
      <w:pPr>
        <w:rPr>
          <w:rFonts w:ascii="Times New Roman" w:hAnsi="Times New Roman" w:cs="Times New Roman"/>
          <w:b/>
          <w:sz w:val="24"/>
          <w:szCs w:val="24"/>
          <w:lang w:val="en-GB"/>
        </w:rPr>
      </w:pPr>
    </w:p>
    <w:p w14:paraId="5431AC93" w14:textId="10B65D78" w:rsidR="002A61DC" w:rsidRDefault="002A61DC">
      <w:pPr>
        <w:rPr>
          <w:rFonts w:ascii="Times New Roman" w:hAnsi="Times New Roman" w:cs="Times New Roman"/>
          <w:b/>
          <w:sz w:val="24"/>
          <w:szCs w:val="24"/>
          <w:lang w:val="en-GB"/>
        </w:rPr>
      </w:pPr>
    </w:p>
    <w:p w14:paraId="3F2C84CF" w14:textId="29EFC63A" w:rsidR="002A61DC" w:rsidRDefault="002A61DC">
      <w:pPr>
        <w:rPr>
          <w:rFonts w:ascii="Times New Roman" w:hAnsi="Times New Roman" w:cs="Times New Roman"/>
          <w:b/>
          <w:sz w:val="24"/>
          <w:szCs w:val="24"/>
          <w:lang w:val="en-GB"/>
        </w:rPr>
      </w:pPr>
    </w:p>
    <w:p w14:paraId="6E946E6B" w14:textId="4F5CE66C" w:rsidR="002A61DC" w:rsidRDefault="002A61DC">
      <w:pPr>
        <w:rPr>
          <w:rFonts w:ascii="Times New Roman" w:hAnsi="Times New Roman" w:cs="Times New Roman"/>
          <w:b/>
          <w:sz w:val="24"/>
          <w:szCs w:val="24"/>
          <w:lang w:val="en-GB"/>
        </w:rPr>
      </w:pPr>
    </w:p>
    <w:p w14:paraId="3A009846" w14:textId="43DE8381" w:rsidR="002A61DC" w:rsidRDefault="002A61DC">
      <w:pPr>
        <w:rPr>
          <w:rFonts w:ascii="Times New Roman" w:hAnsi="Times New Roman" w:cs="Times New Roman"/>
          <w:b/>
          <w:sz w:val="24"/>
          <w:szCs w:val="24"/>
          <w:lang w:val="en-GB"/>
        </w:rPr>
      </w:pPr>
    </w:p>
    <w:p w14:paraId="4A67D00B" w14:textId="0BA50A38" w:rsidR="002A61DC" w:rsidRDefault="002A61DC">
      <w:pPr>
        <w:rPr>
          <w:rFonts w:ascii="Times New Roman" w:hAnsi="Times New Roman" w:cs="Times New Roman"/>
          <w:b/>
          <w:sz w:val="24"/>
          <w:szCs w:val="24"/>
          <w:lang w:val="en-GB"/>
        </w:rPr>
      </w:pPr>
    </w:p>
    <w:p w14:paraId="5585C01D" w14:textId="0727F41A" w:rsidR="002A61DC" w:rsidRDefault="002A61DC">
      <w:pPr>
        <w:rPr>
          <w:rFonts w:ascii="Times New Roman" w:hAnsi="Times New Roman" w:cs="Times New Roman"/>
          <w:b/>
          <w:sz w:val="24"/>
          <w:szCs w:val="24"/>
          <w:lang w:val="en-GB"/>
        </w:rPr>
      </w:pPr>
    </w:p>
    <w:p w14:paraId="22CC3B93" w14:textId="10163DBD" w:rsidR="002A61DC" w:rsidRDefault="002A61DC">
      <w:pPr>
        <w:rPr>
          <w:rFonts w:ascii="Times New Roman" w:hAnsi="Times New Roman" w:cs="Times New Roman"/>
          <w:b/>
          <w:sz w:val="24"/>
          <w:szCs w:val="24"/>
          <w:lang w:val="en-GB"/>
        </w:rPr>
      </w:pPr>
    </w:p>
    <w:p w14:paraId="404B2C24" w14:textId="1EE92890" w:rsidR="002A61DC" w:rsidRDefault="002A61DC">
      <w:pPr>
        <w:rPr>
          <w:rFonts w:ascii="Times New Roman" w:hAnsi="Times New Roman" w:cs="Times New Roman"/>
          <w:b/>
          <w:sz w:val="24"/>
          <w:szCs w:val="24"/>
          <w:lang w:val="en-GB"/>
        </w:rPr>
      </w:pPr>
    </w:p>
    <w:p w14:paraId="71C5DABA" w14:textId="4E64F72C" w:rsidR="002A61DC" w:rsidRDefault="002A61DC">
      <w:pPr>
        <w:rPr>
          <w:rFonts w:ascii="Times New Roman" w:hAnsi="Times New Roman" w:cs="Times New Roman"/>
          <w:b/>
          <w:sz w:val="24"/>
          <w:szCs w:val="24"/>
          <w:lang w:val="en-GB"/>
        </w:rPr>
      </w:pPr>
    </w:p>
    <w:p w14:paraId="126B3884" w14:textId="3663D826" w:rsidR="002A61DC" w:rsidRDefault="002A61DC">
      <w:pPr>
        <w:rPr>
          <w:rFonts w:ascii="Times New Roman" w:hAnsi="Times New Roman" w:cs="Times New Roman"/>
          <w:b/>
          <w:sz w:val="24"/>
          <w:szCs w:val="24"/>
          <w:lang w:val="en-GB"/>
        </w:rPr>
      </w:pPr>
    </w:p>
    <w:p w14:paraId="2F680C7D" w14:textId="45B3D35A" w:rsidR="002A61DC" w:rsidRDefault="002A61DC">
      <w:pPr>
        <w:rPr>
          <w:rFonts w:ascii="Times New Roman" w:hAnsi="Times New Roman" w:cs="Times New Roman"/>
          <w:b/>
          <w:sz w:val="24"/>
          <w:szCs w:val="24"/>
          <w:lang w:val="en-GB"/>
        </w:rPr>
      </w:pPr>
    </w:p>
    <w:p w14:paraId="1EC00986" w14:textId="483A2DC0" w:rsidR="002A61DC" w:rsidRDefault="002A61DC">
      <w:pPr>
        <w:rPr>
          <w:rFonts w:ascii="Times New Roman" w:hAnsi="Times New Roman" w:cs="Times New Roman"/>
          <w:b/>
          <w:sz w:val="24"/>
          <w:szCs w:val="24"/>
          <w:lang w:val="en-GB"/>
        </w:rPr>
      </w:pPr>
    </w:p>
    <w:p w14:paraId="7AF9F0F1" w14:textId="619D57B8" w:rsidR="002A61DC" w:rsidRDefault="002A61DC">
      <w:pPr>
        <w:rPr>
          <w:rFonts w:ascii="Times New Roman" w:hAnsi="Times New Roman" w:cs="Times New Roman"/>
          <w:b/>
          <w:sz w:val="24"/>
          <w:szCs w:val="24"/>
          <w:lang w:val="en-GB"/>
        </w:rPr>
      </w:pPr>
    </w:p>
    <w:p w14:paraId="6C3B0595" w14:textId="2F5219DE" w:rsidR="002A61DC" w:rsidRDefault="002A61DC">
      <w:pPr>
        <w:rPr>
          <w:rFonts w:ascii="Times New Roman" w:hAnsi="Times New Roman" w:cs="Times New Roman"/>
          <w:b/>
          <w:sz w:val="24"/>
          <w:szCs w:val="24"/>
          <w:lang w:val="en-GB"/>
        </w:rPr>
      </w:pPr>
    </w:p>
    <w:p w14:paraId="7BB7337C" w14:textId="3E3F1415" w:rsidR="002A61DC" w:rsidRDefault="002A61DC">
      <w:pPr>
        <w:rPr>
          <w:rFonts w:ascii="Times New Roman" w:hAnsi="Times New Roman" w:cs="Times New Roman"/>
          <w:b/>
          <w:sz w:val="24"/>
          <w:szCs w:val="24"/>
          <w:lang w:val="en-GB"/>
        </w:rPr>
      </w:pPr>
    </w:p>
    <w:p w14:paraId="14F2432C" w14:textId="2D07A4C9" w:rsidR="002A61DC" w:rsidRDefault="002A61DC">
      <w:pPr>
        <w:rPr>
          <w:rFonts w:ascii="Times New Roman" w:hAnsi="Times New Roman" w:cs="Times New Roman"/>
          <w:b/>
          <w:sz w:val="24"/>
          <w:szCs w:val="24"/>
          <w:lang w:val="en-GB"/>
        </w:rPr>
      </w:pPr>
    </w:p>
    <w:p w14:paraId="19497688" w14:textId="77777777" w:rsidR="002A61DC" w:rsidRDefault="002A61DC">
      <w:pPr>
        <w:rPr>
          <w:rFonts w:ascii="Times New Roman" w:hAnsi="Times New Roman" w:cs="Times New Roman"/>
          <w:b/>
          <w:sz w:val="24"/>
          <w:szCs w:val="24"/>
          <w:lang w:val="en-GB"/>
        </w:rPr>
      </w:pPr>
    </w:p>
    <w:p w14:paraId="326F8C81" w14:textId="77777777" w:rsidR="00DF438E" w:rsidRPr="00DF438E" w:rsidRDefault="00231C38" w:rsidP="00DF438E">
      <w:pPr>
        <w:pStyle w:val="TOC1"/>
      </w:pPr>
      <w:r w:rsidRPr="00DF438E">
        <w:t>Table of content</w:t>
      </w:r>
    </w:p>
    <w:p w14:paraId="7C6E059B" w14:textId="77777777" w:rsidR="00DF438E" w:rsidRPr="00DF438E" w:rsidRDefault="00986944" w:rsidP="00DF438E">
      <w:pPr>
        <w:pStyle w:val="TOC1"/>
        <w:spacing w:line="360" w:lineRule="auto"/>
        <w:jc w:val="both"/>
        <w:rPr>
          <w:b w:val="0"/>
          <w:noProof/>
          <w:sz w:val="24"/>
          <w:szCs w:val="24"/>
        </w:rPr>
      </w:pPr>
      <w:r w:rsidRPr="00DF438E">
        <w:rPr>
          <w:b w:val="0"/>
          <w:sz w:val="24"/>
          <w:szCs w:val="24"/>
        </w:rPr>
        <w:fldChar w:fldCharType="begin"/>
      </w:r>
      <w:r w:rsidR="00231C38" w:rsidRPr="00DF438E">
        <w:rPr>
          <w:b w:val="0"/>
          <w:sz w:val="24"/>
          <w:szCs w:val="24"/>
        </w:rPr>
        <w:instrText xml:space="preserve"> TOC \o "1-3" \h \z \u </w:instrText>
      </w:r>
      <w:r w:rsidRPr="00DF438E">
        <w:rPr>
          <w:b w:val="0"/>
          <w:sz w:val="24"/>
          <w:szCs w:val="24"/>
        </w:rPr>
        <w:fldChar w:fldCharType="separate"/>
      </w:r>
      <w:hyperlink w:anchor="_Toc92302545" w:history="1">
        <w:r w:rsidR="00231C38" w:rsidRPr="00DF438E">
          <w:rPr>
            <w:rStyle w:val="Hyperlink"/>
            <w:b w:val="0"/>
            <w:noProof/>
            <w:sz w:val="24"/>
            <w:szCs w:val="24"/>
          </w:rPr>
          <w:t>Task 2</w:t>
        </w:r>
        <w:r w:rsidR="00231C38" w:rsidRPr="00DF438E">
          <w:rPr>
            <w:b w:val="0"/>
            <w:noProof/>
            <w:webHidden/>
            <w:sz w:val="24"/>
            <w:szCs w:val="24"/>
          </w:rPr>
          <w:tab/>
        </w:r>
        <w:r w:rsidRPr="00DF438E">
          <w:rPr>
            <w:b w:val="0"/>
            <w:noProof/>
            <w:webHidden/>
            <w:sz w:val="24"/>
            <w:szCs w:val="24"/>
          </w:rPr>
          <w:fldChar w:fldCharType="begin"/>
        </w:r>
        <w:r w:rsidR="00231C38" w:rsidRPr="00DF438E">
          <w:rPr>
            <w:b w:val="0"/>
            <w:noProof/>
            <w:webHidden/>
            <w:sz w:val="24"/>
            <w:szCs w:val="24"/>
          </w:rPr>
          <w:instrText xml:space="preserve"> PAGEREF _Toc92302545 \h </w:instrText>
        </w:r>
        <w:r w:rsidRPr="00DF438E">
          <w:rPr>
            <w:b w:val="0"/>
            <w:noProof/>
            <w:webHidden/>
            <w:sz w:val="24"/>
            <w:szCs w:val="24"/>
          </w:rPr>
        </w:r>
        <w:r w:rsidRPr="00DF438E">
          <w:rPr>
            <w:b w:val="0"/>
            <w:noProof/>
            <w:webHidden/>
            <w:sz w:val="24"/>
            <w:szCs w:val="24"/>
          </w:rPr>
          <w:fldChar w:fldCharType="separate"/>
        </w:r>
        <w:r w:rsidR="00231C38" w:rsidRPr="00DF438E">
          <w:rPr>
            <w:b w:val="0"/>
            <w:noProof/>
            <w:webHidden/>
            <w:sz w:val="24"/>
            <w:szCs w:val="24"/>
          </w:rPr>
          <w:t>3</w:t>
        </w:r>
        <w:r w:rsidRPr="00DF438E">
          <w:rPr>
            <w:b w:val="0"/>
            <w:noProof/>
            <w:webHidden/>
            <w:sz w:val="24"/>
            <w:szCs w:val="24"/>
          </w:rPr>
          <w:fldChar w:fldCharType="end"/>
        </w:r>
      </w:hyperlink>
    </w:p>
    <w:p w14:paraId="23D9F5DC" w14:textId="77777777" w:rsidR="00DF438E" w:rsidRPr="00DF438E" w:rsidRDefault="00DF12D1" w:rsidP="00DF438E">
      <w:pPr>
        <w:pStyle w:val="TOC1"/>
        <w:spacing w:line="360" w:lineRule="auto"/>
        <w:jc w:val="both"/>
        <w:rPr>
          <w:b w:val="0"/>
          <w:noProof/>
          <w:sz w:val="24"/>
          <w:szCs w:val="24"/>
        </w:rPr>
      </w:pPr>
      <w:hyperlink w:anchor="_Toc92302546" w:history="1">
        <w:r w:rsidR="00231C38" w:rsidRPr="00DF438E">
          <w:rPr>
            <w:rStyle w:val="Hyperlink"/>
            <w:b w:val="0"/>
            <w:noProof/>
            <w:sz w:val="24"/>
            <w:szCs w:val="24"/>
          </w:rPr>
          <w:t>Introduction</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_Toc92302546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3</w:t>
        </w:r>
        <w:r w:rsidR="00986944" w:rsidRPr="00DF438E">
          <w:rPr>
            <w:b w:val="0"/>
            <w:noProof/>
            <w:webHidden/>
            <w:sz w:val="24"/>
            <w:szCs w:val="24"/>
          </w:rPr>
          <w:fldChar w:fldCharType="end"/>
        </w:r>
      </w:hyperlink>
    </w:p>
    <w:p w14:paraId="7BB9B7C9" w14:textId="77777777" w:rsidR="00DF438E" w:rsidRPr="00DF438E" w:rsidRDefault="00DF12D1" w:rsidP="00DF438E">
      <w:pPr>
        <w:pStyle w:val="TOC1"/>
        <w:spacing w:line="360" w:lineRule="auto"/>
        <w:jc w:val="both"/>
        <w:rPr>
          <w:b w:val="0"/>
          <w:noProof/>
          <w:sz w:val="24"/>
          <w:szCs w:val="24"/>
        </w:rPr>
      </w:pPr>
      <w:hyperlink w:anchor="_Toc92302547" w:history="1">
        <w:r w:rsidR="00231C38" w:rsidRPr="00DF438E">
          <w:rPr>
            <w:rStyle w:val="Hyperlink"/>
            <w:b w:val="0"/>
            <w:noProof/>
            <w:sz w:val="24"/>
            <w:szCs w:val="24"/>
          </w:rPr>
          <w:t>Define complex problems in the workplace and impact</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_Toc92302547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3</w:t>
        </w:r>
        <w:r w:rsidR="00986944" w:rsidRPr="00DF438E">
          <w:rPr>
            <w:b w:val="0"/>
            <w:noProof/>
            <w:webHidden/>
            <w:sz w:val="24"/>
            <w:szCs w:val="24"/>
          </w:rPr>
          <w:fldChar w:fldCharType="end"/>
        </w:r>
      </w:hyperlink>
    </w:p>
    <w:p w14:paraId="1ECC8312" w14:textId="77777777" w:rsidR="00DF438E" w:rsidRPr="00DF438E" w:rsidRDefault="00DF12D1" w:rsidP="00DF438E">
      <w:pPr>
        <w:pStyle w:val="TOC1"/>
        <w:spacing w:line="360" w:lineRule="auto"/>
        <w:jc w:val="both"/>
        <w:rPr>
          <w:b w:val="0"/>
          <w:noProof/>
          <w:sz w:val="24"/>
          <w:szCs w:val="24"/>
        </w:rPr>
      </w:pPr>
      <w:hyperlink w:anchor="_Toc92302548" w:history="1">
        <w:r w:rsidR="00231C38" w:rsidRPr="00DF438E">
          <w:rPr>
            <w:rStyle w:val="Hyperlink"/>
            <w:b w:val="0"/>
            <w:noProof/>
            <w:sz w:val="24"/>
            <w:szCs w:val="24"/>
          </w:rPr>
          <w:t>Analyse information on identified problem</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_Toc92302548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4</w:t>
        </w:r>
        <w:r w:rsidR="00986944" w:rsidRPr="00DF438E">
          <w:rPr>
            <w:b w:val="0"/>
            <w:noProof/>
            <w:webHidden/>
            <w:sz w:val="24"/>
            <w:szCs w:val="24"/>
          </w:rPr>
          <w:fldChar w:fldCharType="end"/>
        </w:r>
      </w:hyperlink>
    </w:p>
    <w:p w14:paraId="26CD167E" w14:textId="77777777" w:rsidR="00DF438E" w:rsidRPr="00DF438E" w:rsidRDefault="00DF12D1" w:rsidP="00DF438E">
      <w:pPr>
        <w:pStyle w:val="TOC1"/>
        <w:spacing w:line="360" w:lineRule="auto"/>
        <w:jc w:val="both"/>
        <w:rPr>
          <w:b w:val="0"/>
          <w:noProof/>
          <w:sz w:val="24"/>
          <w:szCs w:val="24"/>
        </w:rPr>
      </w:pPr>
      <w:hyperlink w:anchor="_Toc92302549" w:history="1">
        <w:r w:rsidR="00231C38" w:rsidRPr="00DF438E">
          <w:rPr>
            <w:rStyle w:val="Hyperlink"/>
            <w:b w:val="0"/>
            <w:noProof/>
            <w:sz w:val="24"/>
            <w:szCs w:val="24"/>
          </w:rPr>
          <w:t>The alternative solution of problem</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_Toc92302549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4</w:t>
        </w:r>
        <w:r w:rsidR="00986944" w:rsidRPr="00DF438E">
          <w:rPr>
            <w:b w:val="0"/>
            <w:noProof/>
            <w:webHidden/>
            <w:sz w:val="24"/>
            <w:szCs w:val="24"/>
          </w:rPr>
          <w:fldChar w:fldCharType="end"/>
        </w:r>
      </w:hyperlink>
    </w:p>
    <w:p w14:paraId="24E4A828" w14:textId="77777777" w:rsidR="00DF438E" w:rsidRPr="00DF438E" w:rsidRDefault="00DF12D1" w:rsidP="00DF438E">
      <w:pPr>
        <w:pStyle w:val="TOC1"/>
        <w:spacing w:line="360" w:lineRule="auto"/>
        <w:jc w:val="both"/>
        <w:rPr>
          <w:b w:val="0"/>
          <w:noProof/>
          <w:sz w:val="24"/>
          <w:szCs w:val="24"/>
        </w:rPr>
      </w:pPr>
      <w:hyperlink w:anchor="_Toc92302550" w:history="1">
        <w:r w:rsidR="00231C38" w:rsidRPr="00DF438E">
          <w:rPr>
            <w:rStyle w:val="Hyperlink"/>
            <w:b w:val="0"/>
            <w:noProof/>
            <w:sz w:val="24"/>
            <w:szCs w:val="24"/>
          </w:rPr>
          <w:t>Decision-making technique to evaluate the range of solution</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_Toc92302550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5</w:t>
        </w:r>
        <w:r w:rsidR="00986944" w:rsidRPr="00DF438E">
          <w:rPr>
            <w:b w:val="0"/>
            <w:noProof/>
            <w:webHidden/>
            <w:sz w:val="24"/>
            <w:szCs w:val="24"/>
          </w:rPr>
          <w:fldChar w:fldCharType="end"/>
        </w:r>
      </w:hyperlink>
    </w:p>
    <w:p w14:paraId="7313CBD6" w14:textId="77777777" w:rsidR="00DF438E" w:rsidRPr="00DF438E" w:rsidRDefault="00DF12D1" w:rsidP="00DF438E">
      <w:pPr>
        <w:pStyle w:val="TOC1"/>
        <w:spacing w:line="360" w:lineRule="auto"/>
        <w:jc w:val="both"/>
        <w:rPr>
          <w:b w:val="0"/>
          <w:noProof/>
          <w:sz w:val="24"/>
          <w:szCs w:val="24"/>
        </w:rPr>
      </w:pPr>
      <w:hyperlink w:anchor="_Toc92302551" w:history="1">
        <w:r w:rsidR="00231C38" w:rsidRPr="00DF438E">
          <w:rPr>
            <w:rStyle w:val="Hyperlink"/>
            <w:b w:val="0"/>
            <w:noProof/>
            <w:sz w:val="24"/>
            <w:szCs w:val="24"/>
          </w:rPr>
          <w:t>Development of a plan of implementing solution</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_Toc92302551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6</w:t>
        </w:r>
        <w:r w:rsidR="00986944" w:rsidRPr="00DF438E">
          <w:rPr>
            <w:b w:val="0"/>
            <w:noProof/>
            <w:webHidden/>
            <w:sz w:val="24"/>
            <w:szCs w:val="24"/>
          </w:rPr>
          <w:fldChar w:fldCharType="end"/>
        </w:r>
      </w:hyperlink>
    </w:p>
    <w:p w14:paraId="597FD19E" w14:textId="77777777" w:rsidR="00DF438E" w:rsidRPr="00DF438E" w:rsidRDefault="00DF12D1" w:rsidP="00DF438E">
      <w:pPr>
        <w:pStyle w:val="TOC1"/>
        <w:spacing w:line="360" w:lineRule="auto"/>
        <w:jc w:val="both"/>
        <w:rPr>
          <w:b w:val="0"/>
          <w:noProof/>
          <w:sz w:val="24"/>
          <w:szCs w:val="24"/>
        </w:rPr>
      </w:pPr>
      <w:hyperlink w:anchor="_Toc92302552" w:history="1">
        <w:r w:rsidR="00231C38" w:rsidRPr="00DF438E">
          <w:rPr>
            <w:rStyle w:val="Hyperlink"/>
            <w:b w:val="0"/>
            <w:noProof/>
            <w:sz w:val="24"/>
            <w:szCs w:val="24"/>
          </w:rPr>
          <w:t>Communicate the plan to stakeholder</w:t>
        </w:r>
        <w:r w:rsidR="00231C38" w:rsidRPr="00DF438E">
          <w:rPr>
            <w:b w:val="0"/>
            <w:noProof/>
            <w:webHidden/>
            <w:sz w:val="24"/>
            <w:szCs w:val="24"/>
          </w:rPr>
          <w:t>s</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_Toc92302552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8</w:t>
        </w:r>
        <w:r w:rsidR="00986944" w:rsidRPr="00DF438E">
          <w:rPr>
            <w:b w:val="0"/>
            <w:noProof/>
            <w:webHidden/>
            <w:sz w:val="24"/>
            <w:szCs w:val="24"/>
          </w:rPr>
          <w:fldChar w:fldCharType="end"/>
        </w:r>
      </w:hyperlink>
    </w:p>
    <w:p w14:paraId="1799846D" w14:textId="77777777" w:rsidR="00DF438E" w:rsidRPr="00DF438E" w:rsidRDefault="00DF12D1" w:rsidP="00DF438E">
      <w:pPr>
        <w:pStyle w:val="TOC1"/>
        <w:spacing w:line="360" w:lineRule="auto"/>
        <w:jc w:val="both"/>
        <w:rPr>
          <w:b w:val="0"/>
          <w:noProof/>
          <w:sz w:val="24"/>
          <w:szCs w:val="24"/>
        </w:rPr>
      </w:pPr>
      <w:hyperlink w:anchor="_Toc92302553" w:history="1">
        <w:r w:rsidR="00231C38" w:rsidRPr="00DF438E">
          <w:rPr>
            <w:rStyle w:val="Hyperlink"/>
            <w:b w:val="0"/>
            <w:noProof/>
            <w:sz w:val="24"/>
            <w:szCs w:val="24"/>
          </w:rPr>
          <w:t>Monitoring and review technique of implementation of solution</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_Toc92302553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8</w:t>
        </w:r>
        <w:r w:rsidR="00986944" w:rsidRPr="00DF438E">
          <w:rPr>
            <w:b w:val="0"/>
            <w:noProof/>
            <w:webHidden/>
            <w:sz w:val="24"/>
            <w:szCs w:val="24"/>
          </w:rPr>
          <w:fldChar w:fldCharType="end"/>
        </w:r>
      </w:hyperlink>
    </w:p>
    <w:p w14:paraId="7779FDE5" w14:textId="77777777" w:rsidR="00DF438E" w:rsidRPr="00DF438E" w:rsidRDefault="00DF12D1" w:rsidP="00DF438E">
      <w:pPr>
        <w:pStyle w:val="TOC1"/>
        <w:spacing w:line="360" w:lineRule="auto"/>
        <w:jc w:val="both"/>
        <w:rPr>
          <w:b w:val="0"/>
          <w:noProof/>
          <w:sz w:val="24"/>
          <w:szCs w:val="24"/>
        </w:rPr>
      </w:pPr>
      <w:hyperlink w:anchor="_Toc92302554" w:history="1">
        <w:r w:rsidR="00231C38" w:rsidRPr="00DF438E">
          <w:rPr>
            <w:rStyle w:val="Hyperlink"/>
            <w:b w:val="0"/>
            <w:noProof/>
            <w:sz w:val="24"/>
            <w:szCs w:val="24"/>
          </w:rPr>
          <w:t>Conclusion</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_Toc92302554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9</w:t>
        </w:r>
        <w:r w:rsidR="00986944" w:rsidRPr="00DF438E">
          <w:rPr>
            <w:b w:val="0"/>
            <w:noProof/>
            <w:webHidden/>
            <w:sz w:val="24"/>
            <w:szCs w:val="24"/>
          </w:rPr>
          <w:fldChar w:fldCharType="end"/>
        </w:r>
      </w:hyperlink>
    </w:p>
    <w:p w14:paraId="1E0E3227" w14:textId="77777777" w:rsidR="00DF438E" w:rsidRPr="00DF438E" w:rsidRDefault="00DF12D1" w:rsidP="00DF438E">
      <w:pPr>
        <w:pStyle w:val="TOC1"/>
        <w:spacing w:line="360" w:lineRule="auto"/>
        <w:jc w:val="both"/>
        <w:rPr>
          <w:b w:val="0"/>
          <w:noProof/>
          <w:sz w:val="24"/>
          <w:szCs w:val="24"/>
        </w:rPr>
      </w:pPr>
      <w:hyperlink w:anchor="_Toc92302555" w:history="1">
        <w:r w:rsidR="00231C38" w:rsidRPr="00DF438E">
          <w:rPr>
            <w:rStyle w:val="Hyperlink"/>
            <w:b w:val="0"/>
            <w:noProof/>
            <w:sz w:val="24"/>
            <w:szCs w:val="24"/>
          </w:rPr>
          <w:t>References</w:t>
        </w:r>
        <w:r w:rsidR="00231C38" w:rsidRPr="00DF438E">
          <w:rPr>
            <w:b w:val="0"/>
            <w:noProof/>
            <w:webHidden/>
            <w:sz w:val="24"/>
            <w:szCs w:val="24"/>
          </w:rPr>
          <w:tab/>
        </w:r>
        <w:r w:rsidR="00986944" w:rsidRPr="00DF438E">
          <w:rPr>
            <w:b w:val="0"/>
            <w:noProof/>
            <w:webHidden/>
            <w:sz w:val="24"/>
            <w:szCs w:val="24"/>
          </w:rPr>
          <w:fldChar w:fldCharType="begin"/>
        </w:r>
        <w:r w:rsidR="00231C38" w:rsidRPr="00DF438E">
          <w:rPr>
            <w:b w:val="0"/>
            <w:noProof/>
            <w:webHidden/>
            <w:sz w:val="24"/>
            <w:szCs w:val="24"/>
          </w:rPr>
          <w:instrText xml:space="preserve"> PAGEREF _Toc92302555 \h </w:instrText>
        </w:r>
        <w:r w:rsidR="00986944" w:rsidRPr="00DF438E">
          <w:rPr>
            <w:b w:val="0"/>
            <w:noProof/>
            <w:webHidden/>
            <w:sz w:val="24"/>
            <w:szCs w:val="24"/>
          </w:rPr>
        </w:r>
        <w:r w:rsidR="00986944" w:rsidRPr="00DF438E">
          <w:rPr>
            <w:b w:val="0"/>
            <w:noProof/>
            <w:webHidden/>
            <w:sz w:val="24"/>
            <w:szCs w:val="24"/>
          </w:rPr>
          <w:fldChar w:fldCharType="separate"/>
        </w:r>
        <w:r w:rsidR="00231C38" w:rsidRPr="00DF438E">
          <w:rPr>
            <w:b w:val="0"/>
            <w:noProof/>
            <w:webHidden/>
            <w:sz w:val="24"/>
            <w:szCs w:val="24"/>
          </w:rPr>
          <w:t>10</w:t>
        </w:r>
        <w:r w:rsidR="00986944" w:rsidRPr="00DF438E">
          <w:rPr>
            <w:b w:val="0"/>
            <w:noProof/>
            <w:webHidden/>
            <w:sz w:val="24"/>
            <w:szCs w:val="24"/>
          </w:rPr>
          <w:fldChar w:fldCharType="end"/>
        </w:r>
      </w:hyperlink>
    </w:p>
    <w:p w14:paraId="21A6D4AB" w14:textId="77777777" w:rsidR="00DF438E" w:rsidRDefault="00986944" w:rsidP="00DF438E">
      <w:pPr>
        <w:spacing w:line="360" w:lineRule="auto"/>
        <w:jc w:val="both"/>
        <w:rPr>
          <w:rFonts w:ascii="Times New Roman" w:hAnsi="Times New Roman" w:cs="Times New Roman"/>
          <w:b/>
          <w:sz w:val="24"/>
          <w:szCs w:val="24"/>
          <w:lang w:val="en-GB"/>
        </w:rPr>
      </w:pPr>
      <w:r w:rsidRPr="00DF438E">
        <w:rPr>
          <w:rFonts w:ascii="Times New Roman" w:hAnsi="Times New Roman" w:cs="Times New Roman"/>
          <w:sz w:val="24"/>
          <w:szCs w:val="24"/>
          <w:lang w:val="en-GB"/>
        </w:rPr>
        <w:fldChar w:fldCharType="end"/>
      </w:r>
      <w:r w:rsidR="00231C38" w:rsidRPr="00DF438E">
        <w:rPr>
          <w:rFonts w:ascii="Times New Roman" w:hAnsi="Times New Roman" w:cs="Times New Roman"/>
          <w:sz w:val="24"/>
          <w:szCs w:val="24"/>
          <w:lang w:val="en-GB"/>
        </w:rPr>
        <w:br w:type="page"/>
      </w:r>
    </w:p>
    <w:p w14:paraId="18395713" w14:textId="77777777" w:rsidR="006416E2" w:rsidRPr="009447E1" w:rsidRDefault="00231C38" w:rsidP="00DF438E">
      <w:pPr>
        <w:pStyle w:val="Heading1"/>
        <w:rPr>
          <w:lang w:val="en-GB"/>
        </w:rPr>
      </w:pPr>
      <w:bookmarkStart w:id="0" w:name="_Toc92302545"/>
      <w:r w:rsidRPr="009447E1">
        <w:rPr>
          <w:lang w:val="en-GB"/>
        </w:rPr>
        <w:lastRenderedPageBreak/>
        <w:t>Task 2</w:t>
      </w:r>
      <w:bookmarkEnd w:id="0"/>
    </w:p>
    <w:p w14:paraId="6ACE3B28" w14:textId="77777777" w:rsidR="00EE36A9" w:rsidRPr="009447E1" w:rsidRDefault="00231C38" w:rsidP="00DF438E">
      <w:pPr>
        <w:pStyle w:val="Heading1"/>
        <w:rPr>
          <w:lang w:val="en-GB"/>
        </w:rPr>
      </w:pPr>
      <w:bookmarkStart w:id="1" w:name="_Toc92302546"/>
      <w:r>
        <w:rPr>
          <w:lang w:val="en-GB"/>
        </w:rPr>
        <w:t>Introduction</w:t>
      </w:r>
      <w:bookmarkEnd w:id="1"/>
      <w:r>
        <w:rPr>
          <w:lang w:val="en-GB"/>
        </w:rPr>
        <w:t xml:space="preserve"> </w:t>
      </w:r>
    </w:p>
    <w:p w14:paraId="04C063C6" w14:textId="77777777" w:rsidR="00EE36A9" w:rsidRPr="009447E1" w:rsidRDefault="00231C38" w:rsidP="00EE36A9">
      <w:pPr>
        <w:spacing w:line="360" w:lineRule="auto"/>
        <w:jc w:val="both"/>
        <w:rPr>
          <w:rFonts w:ascii="Times New Roman" w:hAnsi="Times New Roman" w:cs="Times New Roman"/>
          <w:sz w:val="24"/>
          <w:szCs w:val="24"/>
          <w:lang w:val="en-GB"/>
        </w:rPr>
      </w:pPr>
      <w:r w:rsidRPr="009447E1">
        <w:rPr>
          <w:rFonts w:ascii="Times New Roman" w:hAnsi="Times New Roman" w:cs="Times New Roman"/>
          <w:sz w:val="24"/>
          <w:szCs w:val="24"/>
          <w:lang w:val="en-GB"/>
        </w:rPr>
        <w:t xml:space="preserve">In the current scenario, it has been seen that many organizations are facing issues regarding many factors which gives an impact on the organisation negatively. This entire project has discussed a few major problems which </w:t>
      </w:r>
      <w:r w:rsidR="009447E1" w:rsidRPr="009447E1">
        <w:rPr>
          <w:rFonts w:ascii="Times New Roman" w:hAnsi="Times New Roman" w:cs="Times New Roman"/>
          <w:sz w:val="24"/>
          <w:szCs w:val="24"/>
          <w:lang w:val="en-GB"/>
        </w:rPr>
        <w:t xml:space="preserve">mention in the HSC case study. This case study has mentioned many issues which gives a negative impact on the </w:t>
      </w:r>
      <w:r w:rsidR="00DB5A85">
        <w:rPr>
          <w:rFonts w:ascii="Times New Roman" w:hAnsi="Times New Roman" w:cs="Times New Roman"/>
          <w:sz w:val="24"/>
          <w:szCs w:val="24"/>
          <w:lang w:val="en-GB"/>
        </w:rPr>
        <w:t xml:space="preserve">workers </w:t>
      </w:r>
      <w:r w:rsidR="009447E1" w:rsidRPr="009447E1">
        <w:rPr>
          <w:rFonts w:ascii="Times New Roman" w:hAnsi="Times New Roman" w:cs="Times New Roman"/>
          <w:sz w:val="24"/>
          <w:szCs w:val="24"/>
          <w:lang w:val="en-GB"/>
        </w:rPr>
        <w:t>of this</w:t>
      </w:r>
      <w:r w:rsidR="00DB5A85">
        <w:rPr>
          <w:rFonts w:ascii="Times New Roman" w:hAnsi="Times New Roman" w:cs="Times New Roman"/>
          <w:sz w:val="24"/>
          <w:szCs w:val="24"/>
          <w:lang w:val="en-GB"/>
        </w:rPr>
        <w:t xml:space="preserve"> industry. </w:t>
      </w:r>
      <w:r w:rsidR="009447E1" w:rsidRPr="009447E1">
        <w:rPr>
          <w:rFonts w:ascii="Times New Roman" w:hAnsi="Times New Roman" w:cs="Times New Roman"/>
          <w:sz w:val="24"/>
          <w:szCs w:val="24"/>
          <w:lang w:val="en-GB"/>
        </w:rPr>
        <w:t>From the case study, it has been seen that the most effective issues in this organisation are the mental health issues which occurred due to many reasons such as low pay to the</w:t>
      </w:r>
      <w:r w:rsidR="00F673D6">
        <w:rPr>
          <w:rFonts w:ascii="Times New Roman" w:hAnsi="Times New Roman" w:cs="Times New Roman"/>
          <w:sz w:val="24"/>
          <w:szCs w:val="24"/>
          <w:lang w:val="en-GB"/>
        </w:rPr>
        <w:t xml:space="preserve"> worker</w:t>
      </w:r>
      <w:r w:rsidR="009447E1" w:rsidRPr="009447E1">
        <w:rPr>
          <w:rFonts w:ascii="Times New Roman" w:hAnsi="Times New Roman" w:cs="Times New Roman"/>
          <w:sz w:val="24"/>
          <w:szCs w:val="24"/>
          <w:lang w:val="en-GB"/>
        </w:rPr>
        <w:t xml:space="preserve">, sexual harassment. This is also increased the number of unsatisfied </w:t>
      </w:r>
      <w:r w:rsidR="00F673D6">
        <w:rPr>
          <w:rFonts w:ascii="Times New Roman" w:hAnsi="Times New Roman" w:cs="Times New Roman"/>
          <w:sz w:val="24"/>
          <w:szCs w:val="24"/>
          <w:lang w:val="en-GB"/>
        </w:rPr>
        <w:t xml:space="preserve">workers </w:t>
      </w:r>
      <w:r w:rsidR="009447E1" w:rsidRPr="009447E1">
        <w:rPr>
          <w:rFonts w:ascii="Times New Roman" w:hAnsi="Times New Roman" w:cs="Times New Roman"/>
          <w:sz w:val="24"/>
          <w:szCs w:val="24"/>
          <w:lang w:val="en-GB"/>
        </w:rPr>
        <w:t xml:space="preserve">in this </w:t>
      </w:r>
      <w:r w:rsidR="00F673D6">
        <w:rPr>
          <w:rFonts w:ascii="Times New Roman" w:hAnsi="Times New Roman" w:cs="Times New Roman"/>
          <w:sz w:val="24"/>
          <w:szCs w:val="24"/>
          <w:lang w:val="en-GB"/>
        </w:rPr>
        <w:t xml:space="preserve">industry </w:t>
      </w:r>
      <w:r w:rsidR="009447E1" w:rsidRPr="009447E1">
        <w:rPr>
          <w:rFonts w:ascii="Times New Roman" w:hAnsi="Times New Roman" w:cs="Times New Roman"/>
          <w:sz w:val="24"/>
          <w:szCs w:val="24"/>
          <w:lang w:val="en-GB"/>
        </w:rPr>
        <w:t xml:space="preserve">which increases the chances of the </w:t>
      </w:r>
      <w:r w:rsidR="00F673D6">
        <w:rPr>
          <w:rFonts w:ascii="Times New Roman" w:hAnsi="Times New Roman" w:cs="Times New Roman"/>
          <w:sz w:val="24"/>
          <w:szCs w:val="24"/>
          <w:lang w:val="en-GB"/>
        </w:rPr>
        <w:t>reduction of workers in this industry</w:t>
      </w:r>
      <w:r w:rsidR="009447E1" w:rsidRPr="009447E1">
        <w:rPr>
          <w:rFonts w:ascii="Times New Roman" w:hAnsi="Times New Roman" w:cs="Times New Roman"/>
          <w:sz w:val="24"/>
          <w:szCs w:val="24"/>
          <w:lang w:val="en-GB"/>
        </w:rPr>
        <w:t xml:space="preserve">. </w:t>
      </w:r>
      <w:r w:rsidR="009447E1">
        <w:rPr>
          <w:rFonts w:ascii="Times New Roman" w:hAnsi="Times New Roman" w:cs="Times New Roman"/>
          <w:sz w:val="24"/>
          <w:szCs w:val="24"/>
          <w:lang w:val="en-GB"/>
        </w:rPr>
        <w:t xml:space="preserve">The </w:t>
      </w:r>
      <w:r w:rsidR="00F673D6">
        <w:rPr>
          <w:rFonts w:ascii="Times New Roman" w:hAnsi="Times New Roman" w:cs="Times New Roman"/>
          <w:sz w:val="24"/>
          <w:szCs w:val="24"/>
          <w:lang w:val="en-GB"/>
        </w:rPr>
        <w:t xml:space="preserve">workers </w:t>
      </w:r>
      <w:r w:rsidR="009447E1">
        <w:rPr>
          <w:rFonts w:ascii="Times New Roman" w:hAnsi="Times New Roman" w:cs="Times New Roman"/>
          <w:sz w:val="24"/>
          <w:szCs w:val="24"/>
          <w:lang w:val="en-GB"/>
        </w:rPr>
        <w:t>of this TV industry said that they are like to work but they are not like the industry because of the negative approaches of the</w:t>
      </w:r>
      <w:r w:rsidR="00970CC3">
        <w:rPr>
          <w:rFonts w:ascii="Times New Roman" w:hAnsi="Times New Roman" w:cs="Times New Roman"/>
          <w:sz w:val="24"/>
          <w:szCs w:val="24"/>
          <w:lang w:val="en-GB"/>
        </w:rPr>
        <w:t xml:space="preserve"> people in this industry. Therefore, this project </w:t>
      </w:r>
      <w:r w:rsidR="00E93A20">
        <w:rPr>
          <w:rFonts w:ascii="Times New Roman" w:hAnsi="Times New Roman" w:cs="Times New Roman"/>
          <w:sz w:val="24"/>
          <w:szCs w:val="24"/>
          <w:lang w:val="en-GB"/>
        </w:rPr>
        <w:t xml:space="preserve">has </w:t>
      </w:r>
      <w:r w:rsidR="00970CC3">
        <w:rPr>
          <w:rFonts w:ascii="Times New Roman" w:hAnsi="Times New Roman" w:cs="Times New Roman"/>
          <w:sz w:val="24"/>
          <w:szCs w:val="24"/>
          <w:lang w:val="en-GB"/>
        </w:rPr>
        <w:t>develop</w:t>
      </w:r>
      <w:r w:rsidR="00E93A20">
        <w:rPr>
          <w:rFonts w:ascii="Times New Roman" w:hAnsi="Times New Roman" w:cs="Times New Roman"/>
          <w:sz w:val="24"/>
          <w:szCs w:val="24"/>
          <w:lang w:val="en-GB"/>
        </w:rPr>
        <w:t>ed</w:t>
      </w:r>
      <w:r w:rsidR="00970CC3">
        <w:rPr>
          <w:rFonts w:ascii="Times New Roman" w:hAnsi="Times New Roman" w:cs="Times New Roman"/>
          <w:sz w:val="24"/>
          <w:szCs w:val="24"/>
          <w:lang w:val="en-GB"/>
        </w:rPr>
        <w:t xml:space="preserve"> </w:t>
      </w:r>
      <w:r w:rsidR="00E93A20">
        <w:rPr>
          <w:rFonts w:ascii="Times New Roman" w:hAnsi="Times New Roman" w:cs="Times New Roman"/>
          <w:sz w:val="24"/>
          <w:szCs w:val="24"/>
          <w:lang w:val="en-GB"/>
        </w:rPr>
        <w:t>a</w:t>
      </w:r>
      <w:r w:rsidR="00970CC3">
        <w:rPr>
          <w:rFonts w:ascii="Times New Roman" w:hAnsi="Times New Roman" w:cs="Times New Roman"/>
          <w:sz w:val="24"/>
          <w:szCs w:val="24"/>
          <w:lang w:val="en-GB"/>
        </w:rPr>
        <w:t xml:space="preserve"> decision regarding the solution of these issues arising in the industry which affects the insider of this industry. </w:t>
      </w:r>
      <w:r w:rsidR="00E93A20">
        <w:rPr>
          <w:rFonts w:ascii="Times New Roman" w:hAnsi="Times New Roman" w:cs="Times New Roman"/>
          <w:sz w:val="24"/>
          <w:szCs w:val="24"/>
          <w:lang w:val="en-GB"/>
        </w:rPr>
        <w:t xml:space="preserve">This project has also discussed how the insider of this company is required to avoid the issues and how they could implement the solution. </w:t>
      </w:r>
      <w:r w:rsidR="002F4EB6">
        <w:rPr>
          <w:rFonts w:ascii="Times New Roman" w:hAnsi="Times New Roman" w:cs="Times New Roman"/>
          <w:sz w:val="24"/>
          <w:szCs w:val="24"/>
          <w:lang w:val="en-GB"/>
        </w:rPr>
        <w:t xml:space="preserve">Therefore, this entire project is helped to give solutions to TV workers in this industry which could increase the desire </w:t>
      </w:r>
      <w:r w:rsidR="00D540AB">
        <w:rPr>
          <w:rFonts w:ascii="Times New Roman" w:hAnsi="Times New Roman" w:cs="Times New Roman"/>
          <w:sz w:val="24"/>
          <w:szCs w:val="24"/>
          <w:lang w:val="en-GB"/>
        </w:rPr>
        <w:t>of workers</w:t>
      </w:r>
      <w:r w:rsidR="00F673D6">
        <w:rPr>
          <w:rFonts w:ascii="Times New Roman" w:hAnsi="Times New Roman" w:cs="Times New Roman"/>
          <w:sz w:val="24"/>
          <w:szCs w:val="24"/>
          <w:lang w:val="en-GB"/>
        </w:rPr>
        <w:t xml:space="preserve"> </w:t>
      </w:r>
      <w:r w:rsidR="002F4EB6">
        <w:rPr>
          <w:rFonts w:ascii="Times New Roman" w:hAnsi="Times New Roman" w:cs="Times New Roman"/>
          <w:sz w:val="24"/>
          <w:szCs w:val="24"/>
          <w:lang w:val="en-GB"/>
        </w:rPr>
        <w:t xml:space="preserve">to work in this company. </w:t>
      </w:r>
    </w:p>
    <w:p w14:paraId="63C04851" w14:textId="77777777" w:rsidR="00EE36A9" w:rsidRDefault="00231C38" w:rsidP="00DF438E">
      <w:pPr>
        <w:pStyle w:val="Heading1"/>
        <w:rPr>
          <w:lang w:val="en-GB"/>
        </w:rPr>
      </w:pPr>
      <w:r w:rsidRPr="009447E1">
        <w:rPr>
          <w:lang w:val="en-GB"/>
        </w:rPr>
        <w:t xml:space="preserve"> </w:t>
      </w:r>
      <w:bookmarkStart w:id="2" w:name="_Toc92302547"/>
      <w:r w:rsidRPr="009447E1">
        <w:rPr>
          <w:lang w:val="en-GB"/>
        </w:rPr>
        <w:t>Define the complex pro</w:t>
      </w:r>
      <w:r w:rsidR="000866E0">
        <w:rPr>
          <w:lang w:val="en-GB"/>
        </w:rPr>
        <w:t>blem in the workplace and impact</w:t>
      </w:r>
      <w:bookmarkEnd w:id="2"/>
      <w:r w:rsidR="000866E0">
        <w:rPr>
          <w:lang w:val="en-GB"/>
        </w:rPr>
        <w:t xml:space="preserve"> </w:t>
      </w:r>
    </w:p>
    <w:p w14:paraId="62A33DC4" w14:textId="77777777" w:rsidR="00A05566" w:rsidRPr="00A05566"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From the case study, it has been seen that TV workers are facing issues related to the mental health crisis in the industry. The groundbreaking study by the Film and TV Charity is showed that the TV workers in the UK are mostly faced with issues related to me</w:t>
      </w:r>
      <w:r w:rsidR="00571546">
        <w:rPr>
          <w:rFonts w:ascii="Times New Roman" w:hAnsi="Times New Roman" w:cs="Times New Roman"/>
          <w:sz w:val="24"/>
          <w:szCs w:val="24"/>
          <w:lang w:val="en-GB"/>
        </w:rPr>
        <w:t>ntal health problems and among the most of them considered to take their life</w:t>
      </w:r>
      <w:r w:rsidR="006827F1">
        <w:rPr>
          <w:rFonts w:ascii="Times New Roman" w:hAnsi="Times New Roman" w:cs="Times New Roman"/>
          <w:sz w:val="24"/>
          <w:szCs w:val="24"/>
          <w:lang w:val="en-GB"/>
        </w:rPr>
        <w:t xml:space="preserve"> (</w:t>
      </w:r>
      <w:r w:rsidR="006827F1" w:rsidRPr="00FD0939">
        <w:rPr>
          <w:rFonts w:ascii="Times New Roman" w:hAnsi="Times New Roman" w:cs="Times New Roman"/>
          <w:sz w:val="24"/>
          <w:szCs w:val="24"/>
        </w:rPr>
        <w:t>Inews, 2021</w:t>
      </w:r>
      <w:r w:rsidR="006827F1">
        <w:rPr>
          <w:rFonts w:ascii="Times New Roman" w:hAnsi="Times New Roman" w:cs="Times New Roman"/>
          <w:sz w:val="24"/>
          <w:szCs w:val="24"/>
          <w:lang w:val="en-GB"/>
        </w:rPr>
        <w:t>)</w:t>
      </w:r>
      <w:r w:rsidR="00571546">
        <w:rPr>
          <w:rFonts w:ascii="Times New Roman" w:hAnsi="Times New Roman" w:cs="Times New Roman"/>
          <w:sz w:val="24"/>
          <w:szCs w:val="24"/>
          <w:lang w:val="en-GB"/>
        </w:rPr>
        <w:t xml:space="preserve">. </w:t>
      </w:r>
      <w:r w:rsidR="009D1406">
        <w:rPr>
          <w:rFonts w:ascii="Times New Roman" w:hAnsi="Times New Roman" w:cs="Times New Roman"/>
          <w:sz w:val="24"/>
          <w:szCs w:val="24"/>
          <w:lang w:val="en-GB"/>
        </w:rPr>
        <w:t xml:space="preserve">This study had also shown that most of the workers in this industry faced issues related to bullying by the other </w:t>
      </w:r>
      <w:r w:rsidR="00F673D6">
        <w:rPr>
          <w:rFonts w:ascii="Times New Roman" w:hAnsi="Times New Roman" w:cs="Times New Roman"/>
          <w:sz w:val="24"/>
          <w:szCs w:val="24"/>
          <w:lang w:val="en-GB"/>
        </w:rPr>
        <w:t>worker</w:t>
      </w:r>
      <w:r w:rsidR="009D1406">
        <w:rPr>
          <w:rFonts w:ascii="Times New Roman" w:hAnsi="Times New Roman" w:cs="Times New Roman"/>
          <w:sz w:val="24"/>
          <w:szCs w:val="24"/>
          <w:lang w:val="en-GB"/>
        </w:rPr>
        <w:t xml:space="preserve">s. 9000 respondents of this study had also said about irregular and long working hours which increased the headache and they were also lost their personal life. In fact, the </w:t>
      </w:r>
      <w:r w:rsidR="00F673D6">
        <w:rPr>
          <w:rFonts w:ascii="Times New Roman" w:hAnsi="Times New Roman" w:cs="Times New Roman"/>
          <w:sz w:val="24"/>
          <w:szCs w:val="24"/>
          <w:lang w:val="en-GB"/>
        </w:rPr>
        <w:t>worker</w:t>
      </w:r>
      <w:r w:rsidR="009D1406">
        <w:rPr>
          <w:rFonts w:ascii="Times New Roman" w:hAnsi="Times New Roman" w:cs="Times New Roman"/>
          <w:sz w:val="24"/>
          <w:szCs w:val="24"/>
          <w:lang w:val="en-GB"/>
        </w:rPr>
        <w:t>s in this industry were also faced issues regarding social isolation</w:t>
      </w:r>
      <w:r w:rsidR="006827F1">
        <w:rPr>
          <w:rFonts w:ascii="Times New Roman" w:hAnsi="Times New Roman" w:cs="Times New Roman"/>
          <w:sz w:val="24"/>
          <w:szCs w:val="24"/>
          <w:lang w:val="en-GB"/>
        </w:rPr>
        <w:t xml:space="preserve"> (</w:t>
      </w:r>
      <w:r w:rsidR="006827F1" w:rsidRPr="00FD0939">
        <w:rPr>
          <w:rFonts w:ascii="Times New Roman" w:hAnsi="Times New Roman" w:cs="Times New Roman"/>
          <w:sz w:val="24"/>
          <w:szCs w:val="24"/>
        </w:rPr>
        <w:t>Inews, 2021</w:t>
      </w:r>
      <w:r w:rsidR="006827F1">
        <w:rPr>
          <w:rFonts w:ascii="Times New Roman" w:hAnsi="Times New Roman" w:cs="Times New Roman"/>
          <w:sz w:val="24"/>
          <w:szCs w:val="24"/>
          <w:lang w:val="en-GB"/>
        </w:rPr>
        <w:t>)</w:t>
      </w:r>
      <w:r w:rsidR="009D1406">
        <w:rPr>
          <w:rFonts w:ascii="Times New Roman" w:hAnsi="Times New Roman" w:cs="Times New Roman"/>
          <w:sz w:val="24"/>
          <w:szCs w:val="24"/>
          <w:lang w:val="en-GB"/>
        </w:rPr>
        <w:t xml:space="preserve">. The </w:t>
      </w:r>
      <w:r w:rsidR="00F673D6">
        <w:rPr>
          <w:rFonts w:ascii="Times New Roman" w:hAnsi="Times New Roman" w:cs="Times New Roman"/>
          <w:sz w:val="24"/>
          <w:szCs w:val="24"/>
          <w:lang w:val="en-GB"/>
        </w:rPr>
        <w:t>worker</w:t>
      </w:r>
      <w:r w:rsidR="009D1406">
        <w:rPr>
          <w:rFonts w:ascii="Times New Roman" w:hAnsi="Times New Roman" w:cs="Times New Roman"/>
          <w:sz w:val="24"/>
          <w:szCs w:val="24"/>
          <w:lang w:val="en-GB"/>
        </w:rPr>
        <w:t xml:space="preserve">s in this industry were isolated other </w:t>
      </w:r>
      <w:r w:rsidR="00F673D6">
        <w:rPr>
          <w:rFonts w:ascii="Times New Roman" w:hAnsi="Times New Roman" w:cs="Times New Roman"/>
          <w:sz w:val="24"/>
          <w:szCs w:val="24"/>
          <w:lang w:val="en-GB"/>
        </w:rPr>
        <w:t xml:space="preserve">workers </w:t>
      </w:r>
      <w:r w:rsidR="009D1406">
        <w:rPr>
          <w:rFonts w:ascii="Times New Roman" w:hAnsi="Times New Roman" w:cs="Times New Roman"/>
          <w:sz w:val="24"/>
          <w:szCs w:val="24"/>
          <w:lang w:val="en-GB"/>
        </w:rPr>
        <w:t xml:space="preserve">if they did not like any person. Along with this, the </w:t>
      </w:r>
      <w:r w:rsidR="00F673D6">
        <w:rPr>
          <w:rFonts w:ascii="Times New Roman" w:hAnsi="Times New Roman" w:cs="Times New Roman"/>
          <w:sz w:val="24"/>
          <w:szCs w:val="24"/>
          <w:lang w:val="en-GB"/>
        </w:rPr>
        <w:t xml:space="preserve">workers </w:t>
      </w:r>
      <w:r w:rsidR="009D1406">
        <w:rPr>
          <w:rFonts w:ascii="Times New Roman" w:hAnsi="Times New Roman" w:cs="Times New Roman"/>
          <w:sz w:val="24"/>
          <w:szCs w:val="24"/>
          <w:lang w:val="en-GB"/>
        </w:rPr>
        <w:t>also got very low pay which reduced their interest in work. Some of the respondents were also encountered sexual harassment which gave a negative impact on the mental condition of the</w:t>
      </w:r>
      <w:r w:rsidR="00F673D6">
        <w:rPr>
          <w:rFonts w:ascii="Times New Roman" w:hAnsi="Times New Roman" w:cs="Times New Roman"/>
          <w:sz w:val="24"/>
          <w:szCs w:val="24"/>
          <w:lang w:val="en-GB"/>
        </w:rPr>
        <w:t xml:space="preserve"> workers</w:t>
      </w:r>
      <w:r w:rsidR="009D1406">
        <w:rPr>
          <w:rFonts w:ascii="Times New Roman" w:hAnsi="Times New Roman" w:cs="Times New Roman"/>
          <w:sz w:val="24"/>
          <w:szCs w:val="24"/>
          <w:lang w:val="en-GB"/>
        </w:rPr>
        <w:t xml:space="preserve">. Therefore, some of the </w:t>
      </w:r>
      <w:r w:rsidR="00F673D6">
        <w:rPr>
          <w:rFonts w:ascii="Times New Roman" w:hAnsi="Times New Roman" w:cs="Times New Roman"/>
          <w:sz w:val="24"/>
          <w:szCs w:val="24"/>
          <w:lang w:val="en-GB"/>
        </w:rPr>
        <w:t xml:space="preserve">workers </w:t>
      </w:r>
      <w:r w:rsidR="009D1406">
        <w:rPr>
          <w:rFonts w:ascii="Times New Roman" w:hAnsi="Times New Roman" w:cs="Times New Roman"/>
          <w:sz w:val="24"/>
          <w:szCs w:val="24"/>
          <w:lang w:val="en-GB"/>
        </w:rPr>
        <w:t xml:space="preserve">were also considered to take their own life due to </w:t>
      </w:r>
      <w:r w:rsidR="009D1406">
        <w:rPr>
          <w:rFonts w:ascii="Times New Roman" w:hAnsi="Times New Roman" w:cs="Times New Roman"/>
          <w:sz w:val="24"/>
          <w:szCs w:val="24"/>
          <w:lang w:val="en-GB"/>
        </w:rPr>
        <w:lastRenderedPageBreak/>
        <w:t xml:space="preserve">sexual harassment. In this industry, the </w:t>
      </w:r>
      <w:r w:rsidR="00F673D6">
        <w:rPr>
          <w:rFonts w:ascii="Times New Roman" w:hAnsi="Times New Roman" w:cs="Times New Roman"/>
          <w:sz w:val="24"/>
          <w:szCs w:val="24"/>
          <w:lang w:val="en-GB"/>
        </w:rPr>
        <w:t xml:space="preserve">workers </w:t>
      </w:r>
      <w:r w:rsidR="009D1406">
        <w:rPr>
          <w:rFonts w:ascii="Times New Roman" w:hAnsi="Times New Roman" w:cs="Times New Roman"/>
          <w:sz w:val="24"/>
          <w:szCs w:val="24"/>
          <w:lang w:val="en-GB"/>
        </w:rPr>
        <w:t>were not also getting enough support from the higher authorities which was responsible for limiting the growth of the</w:t>
      </w:r>
      <w:r w:rsidR="00F673D6">
        <w:rPr>
          <w:rFonts w:ascii="Times New Roman" w:hAnsi="Times New Roman" w:cs="Times New Roman"/>
          <w:sz w:val="24"/>
          <w:szCs w:val="24"/>
          <w:lang w:val="en-GB"/>
        </w:rPr>
        <w:t xml:space="preserve"> workers</w:t>
      </w:r>
      <w:r w:rsidR="009D1406">
        <w:rPr>
          <w:rFonts w:ascii="Times New Roman" w:hAnsi="Times New Roman" w:cs="Times New Roman"/>
          <w:sz w:val="24"/>
          <w:szCs w:val="24"/>
          <w:lang w:val="en-GB"/>
        </w:rPr>
        <w:t xml:space="preserve">. These were the reasons for the poor mental condition of the </w:t>
      </w:r>
      <w:r w:rsidR="00F673D6">
        <w:rPr>
          <w:rFonts w:ascii="Times New Roman" w:hAnsi="Times New Roman" w:cs="Times New Roman"/>
          <w:sz w:val="24"/>
          <w:szCs w:val="24"/>
          <w:lang w:val="en-GB"/>
        </w:rPr>
        <w:t xml:space="preserve">workers </w:t>
      </w:r>
      <w:r w:rsidR="009D1406">
        <w:rPr>
          <w:rFonts w:ascii="Times New Roman" w:hAnsi="Times New Roman" w:cs="Times New Roman"/>
          <w:sz w:val="24"/>
          <w:szCs w:val="24"/>
          <w:lang w:val="en-GB"/>
        </w:rPr>
        <w:t xml:space="preserve">in this industry. From this case study, it has been seen that all the people in this industry were worked silently. By </w:t>
      </w:r>
      <w:r w:rsidR="00F673D6">
        <w:rPr>
          <w:rFonts w:ascii="Times New Roman" w:hAnsi="Times New Roman" w:cs="Times New Roman"/>
          <w:sz w:val="24"/>
          <w:szCs w:val="24"/>
          <w:lang w:val="en-GB"/>
        </w:rPr>
        <w:t>talking with workers of this industry it has also been seen that most of the workers were don’t not like the industry but they like their job. This case study was also revealed that 25% of the people were self-harmed due to the harassment and mental health</w:t>
      </w:r>
      <w:r w:rsidR="00A52FCB">
        <w:rPr>
          <w:rFonts w:ascii="Times New Roman" w:hAnsi="Times New Roman" w:cs="Times New Roman"/>
          <w:sz w:val="24"/>
          <w:szCs w:val="24"/>
          <w:lang w:val="en-GB"/>
        </w:rPr>
        <w:t xml:space="preserve"> issues in this TV industry and 84% of the people are bullied at work</w:t>
      </w:r>
      <w:r w:rsidR="006827F1">
        <w:rPr>
          <w:rFonts w:ascii="Times New Roman" w:hAnsi="Times New Roman" w:cs="Times New Roman"/>
          <w:sz w:val="24"/>
          <w:szCs w:val="24"/>
          <w:lang w:val="en-GB"/>
        </w:rPr>
        <w:t xml:space="preserve"> (</w:t>
      </w:r>
      <w:r w:rsidR="006827F1" w:rsidRPr="00FD0939">
        <w:rPr>
          <w:rFonts w:ascii="Times New Roman" w:hAnsi="Times New Roman" w:cs="Times New Roman"/>
          <w:sz w:val="24"/>
          <w:szCs w:val="24"/>
        </w:rPr>
        <w:t>Inews, 2021</w:t>
      </w:r>
      <w:r w:rsidR="006827F1">
        <w:rPr>
          <w:rFonts w:ascii="Times New Roman" w:hAnsi="Times New Roman" w:cs="Times New Roman"/>
          <w:sz w:val="24"/>
          <w:szCs w:val="24"/>
          <w:lang w:val="en-GB"/>
        </w:rPr>
        <w:t>)</w:t>
      </w:r>
      <w:r w:rsidR="00A52FCB">
        <w:rPr>
          <w:rFonts w:ascii="Times New Roman" w:hAnsi="Times New Roman" w:cs="Times New Roman"/>
          <w:sz w:val="24"/>
          <w:szCs w:val="24"/>
          <w:lang w:val="en-GB"/>
        </w:rPr>
        <w:t>. In fact, from this study, it had also been seen that two-thirds of the people were also faced iss</w:t>
      </w:r>
      <w:r w:rsidR="00135F13">
        <w:rPr>
          <w:rFonts w:ascii="Times New Roman" w:hAnsi="Times New Roman" w:cs="Times New Roman"/>
          <w:sz w:val="24"/>
          <w:szCs w:val="24"/>
          <w:lang w:val="en-GB"/>
        </w:rPr>
        <w:t xml:space="preserve">ues regarding sexual harassment which force them to leave this industry. The woman had also said that they were faced issues related to sexual harassment and they were getting fear to lose the work in future which prevented them from looking for work. </w:t>
      </w:r>
    </w:p>
    <w:p w14:paraId="2B856916" w14:textId="77777777" w:rsidR="00EE36A9" w:rsidRPr="009447E1" w:rsidRDefault="00231C38" w:rsidP="00DF438E">
      <w:pPr>
        <w:pStyle w:val="Heading1"/>
        <w:rPr>
          <w:lang w:val="en-GB"/>
        </w:rPr>
      </w:pPr>
      <w:bookmarkStart w:id="3" w:name="_Toc92302548"/>
      <w:r w:rsidRPr="009447E1">
        <w:rPr>
          <w:lang w:val="en-GB"/>
        </w:rPr>
        <w:t>Analyse information on identif</w:t>
      </w:r>
      <w:r w:rsidR="000866E0">
        <w:rPr>
          <w:lang w:val="en-GB"/>
        </w:rPr>
        <w:t>ied problem</w:t>
      </w:r>
      <w:bookmarkEnd w:id="3"/>
    </w:p>
    <w:p w14:paraId="381D4583" w14:textId="77777777" w:rsidR="00D540AB" w:rsidRDefault="00231C38" w:rsidP="00D540A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issues in the industry are occurred due to many reasons which trigger the impact of the issues on the workers of this industry. The workers of this industry have faced an issue regarding bullying which is caused due to the negative mentality of the people in this industry. They were thought that they could easily bully others who had entered into this industry newly. Moreover, the workers of this TV industry were also faced sexual harassment issues which caused while the people of this industry were included in the subjugation of the woman. In fact, they were also getting encouraged for sexual harassment as people were always silent and about abuse And violence. </w:t>
      </w:r>
      <w:r w:rsidR="000A163B">
        <w:rPr>
          <w:rFonts w:ascii="Times New Roman" w:hAnsi="Times New Roman" w:cs="Times New Roman"/>
          <w:sz w:val="24"/>
          <w:szCs w:val="24"/>
          <w:lang w:val="en-GB"/>
        </w:rPr>
        <w:t>The workers are also said that they had also faced issues regarding the low pay as the producer of the TV industry of UK might be thought that they could pay less to the worker and they would not react. The workers were also afraid of losing their work in future. Therefore, they have not said anything to the producer regarding low pay and it increases the</w:t>
      </w:r>
      <w:r w:rsidR="008B7579">
        <w:rPr>
          <w:rFonts w:ascii="Times New Roman" w:hAnsi="Times New Roman" w:cs="Times New Roman"/>
          <w:sz w:val="24"/>
          <w:szCs w:val="24"/>
          <w:lang w:val="en-GB"/>
        </w:rPr>
        <w:t xml:space="preserve">ir confidence to pay low to the workers in this industry. </w:t>
      </w:r>
      <w:r w:rsidR="00DB0385">
        <w:rPr>
          <w:rFonts w:ascii="Times New Roman" w:hAnsi="Times New Roman" w:cs="Times New Roman"/>
          <w:sz w:val="24"/>
          <w:szCs w:val="24"/>
          <w:lang w:val="en-GB"/>
        </w:rPr>
        <w:t xml:space="preserve">While the workers in this were suffering silence it </w:t>
      </w:r>
      <w:r w:rsidR="00A62C61">
        <w:rPr>
          <w:rFonts w:ascii="Times New Roman" w:hAnsi="Times New Roman" w:cs="Times New Roman"/>
          <w:sz w:val="24"/>
          <w:szCs w:val="24"/>
          <w:lang w:val="en-GB"/>
        </w:rPr>
        <w:t>encourages</w:t>
      </w:r>
      <w:r w:rsidR="00DB0385">
        <w:rPr>
          <w:rFonts w:ascii="Times New Roman" w:hAnsi="Times New Roman" w:cs="Times New Roman"/>
          <w:sz w:val="24"/>
          <w:szCs w:val="24"/>
          <w:lang w:val="en-GB"/>
        </w:rPr>
        <w:t xml:space="preserve"> the insider of this industry to wrong and unethical things with the other people. Therefore, it also increased the chances of bullying, low pay and sexual harassment in this industry. </w:t>
      </w:r>
      <w:r w:rsidR="00A62C61">
        <w:rPr>
          <w:rFonts w:ascii="Times New Roman" w:hAnsi="Times New Roman" w:cs="Times New Roman"/>
          <w:sz w:val="24"/>
          <w:szCs w:val="24"/>
          <w:lang w:val="en-GB"/>
        </w:rPr>
        <w:t>These are the identified root causes of the issues in this industry based on that the decision-making process would be identified which helps to reduce issues</w:t>
      </w:r>
      <w:r w:rsidR="003C70A9">
        <w:rPr>
          <w:rFonts w:ascii="Times New Roman" w:hAnsi="Times New Roman" w:cs="Times New Roman"/>
          <w:sz w:val="24"/>
          <w:szCs w:val="24"/>
          <w:lang w:val="en-GB"/>
        </w:rPr>
        <w:t xml:space="preserve"> as early as possible</w:t>
      </w:r>
      <w:r w:rsidR="00A62C61">
        <w:rPr>
          <w:rFonts w:ascii="Times New Roman" w:hAnsi="Times New Roman" w:cs="Times New Roman"/>
          <w:sz w:val="24"/>
          <w:szCs w:val="24"/>
          <w:lang w:val="en-GB"/>
        </w:rPr>
        <w:t xml:space="preserve">. </w:t>
      </w:r>
    </w:p>
    <w:p w14:paraId="5600883B" w14:textId="77777777" w:rsidR="003C70A9" w:rsidRDefault="00231C38" w:rsidP="00DF438E">
      <w:pPr>
        <w:pStyle w:val="Heading1"/>
        <w:rPr>
          <w:lang w:val="en-GB"/>
        </w:rPr>
      </w:pPr>
      <w:bookmarkStart w:id="4" w:name="_Toc92302549"/>
      <w:r w:rsidRPr="009447E1">
        <w:rPr>
          <w:lang w:val="en-GB"/>
        </w:rPr>
        <w:lastRenderedPageBreak/>
        <w:t>The alternative solution to the problem</w:t>
      </w:r>
      <w:bookmarkEnd w:id="4"/>
      <w:r w:rsidRPr="009447E1">
        <w:rPr>
          <w:lang w:val="en-GB"/>
        </w:rPr>
        <w:t xml:space="preserve"> </w:t>
      </w:r>
    </w:p>
    <w:p w14:paraId="6D7730DF" w14:textId="77777777" w:rsidR="003C70A9" w:rsidRPr="003C70A9"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From this case study, many issues have been identified which were occurred in this industry and gave a negative impact. The alternative solution to these issues is to help to reduce those issues at the initial stage</w:t>
      </w:r>
      <w:r w:rsidR="006827F1">
        <w:rPr>
          <w:rFonts w:ascii="Times New Roman" w:hAnsi="Times New Roman" w:cs="Times New Roman"/>
          <w:sz w:val="24"/>
          <w:szCs w:val="24"/>
          <w:lang w:val="en-GB"/>
        </w:rPr>
        <w:t xml:space="preserve"> (</w:t>
      </w:r>
      <w:r w:rsidR="006827F1">
        <w:rPr>
          <w:rFonts w:ascii="Times New Roman" w:hAnsi="Times New Roman" w:cs="Times New Roman"/>
          <w:color w:val="222222"/>
          <w:sz w:val="24"/>
          <w:szCs w:val="24"/>
          <w:shd w:val="clear" w:color="auto" w:fill="FFFFFF"/>
        </w:rPr>
        <w:t xml:space="preserve">He, </w:t>
      </w:r>
      <w:r w:rsidR="006827F1" w:rsidRPr="00FD0939">
        <w:rPr>
          <w:rFonts w:ascii="Times New Roman" w:hAnsi="Times New Roman" w:cs="Times New Roman"/>
          <w:color w:val="222222"/>
          <w:sz w:val="24"/>
          <w:szCs w:val="24"/>
          <w:shd w:val="clear" w:color="auto" w:fill="FFFFFF"/>
        </w:rPr>
        <w:t>2020</w:t>
      </w:r>
      <w:r w:rsidR="006827F1">
        <w:rPr>
          <w:rFonts w:ascii="Times New Roman" w:hAnsi="Times New Roman" w:cs="Times New Roman"/>
          <w:sz w:val="24"/>
          <w:szCs w:val="24"/>
          <w:lang w:val="en-GB"/>
        </w:rPr>
        <w:t>)</w:t>
      </w:r>
      <w:r>
        <w:rPr>
          <w:rFonts w:ascii="Times New Roman" w:hAnsi="Times New Roman" w:cs="Times New Roman"/>
          <w:sz w:val="24"/>
          <w:szCs w:val="24"/>
          <w:lang w:val="en-GB"/>
        </w:rPr>
        <w:t xml:space="preserve">. This industry is required to implement policies regarding the issues of sexual harassment such as immediate punishment to the people who are involved in the sexual harassment in this industry. </w:t>
      </w:r>
      <w:r w:rsidR="009456B7">
        <w:rPr>
          <w:rFonts w:ascii="Times New Roman" w:hAnsi="Times New Roman" w:cs="Times New Roman"/>
          <w:sz w:val="24"/>
          <w:szCs w:val="24"/>
          <w:lang w:val="en-GB"/>
        </w:rPr>
        <w:t xml:space="preserve">The policies are also required to be included that the producer of this industry is required to pay the right amount to the workers. In this case, they could develop an agreement between the workers and higher authorities of the TV industry. </w:t>
      </w:r>
      <w:r w:rsidR="00E23F4C">
        <w:rPr>
          <w:rFonts w:ascii="Times New Roman" w:hAnsi="Times New Roman" w:cs="Times New Roman"/>
          <w:sz w:val="24"/>
          <w:szCs w:val="24"/>
          <w:lang w:val="en-GB"/>
        </w:rPr>
        <w:t>This TV industry is required to also use the affinity map which helps them to identify the problem</w:t>
      </w:r>
      <w:r w:rsidR="00092165">
        <w:rPr>
          <w:rFonts w:ascii="Times New Roman" w:hAnsi="Times New Roman" w:cs="Times New Roman"/>
          <w:sz w:val="24"/>
          <w:szCs w:val="24"/>
          <w:lang w:val="en-GB"/>
        </w:rPr>
        <w:t xml:space="preserve"> such as </w:t>
      </w:r>
      <w:r w:rsidR="008F504A">
        <w:rPr>
          <w:rFonts w:ascii="Times New Roman" w:hAnsi="Times New Roman" w:cs="Times New Roman"/>
          <w:sz w:val="24"/>
          <w:szCs w:val="24"/>
          <w:lang w:val="en-GB"/>
        </w:rPr>
        <w:t>sexual</w:t>
      </w:r>
      <w:r w:rsidR="00092165">
        <w:rPr>
          <w:rFonts w:ascii="Times New Roman" w:hAnsi="Times New Roman" w:cs="Times New Roman"/>
          <w:sz w:val="24"/>
          <w:szCs w:val="24"/>
          <w:lang w:val="en-GB"/>
        </w:rPr>
        <w:t xml:space="preserve"> harassment, low pay and many others</w:t>
      </w:r>
      <w:r w:rsidR="00E23F4C">
        <w:rPr>
          <w:rFonts w:ascii="Times New Roman" w:hAnsi="Times New Roman" w:cs="Times New Roman"/>
          <w:sz w:val="24"/>
          <w:szCs w:val="24"/>
          <w:lang w:val="en-GB"/>
        </w:rPr>
        <w:t xml:space="preserve">. They could also use different problem identification tools such as fishbone, SWOT and PESTEL which helps to know which </w:t>
      </w:r>
      <w:r w:rsidR="008F504A">
        <w:rPr>
          <w:rFonts w:ascii="Times New Roman" w:hAnsi="Times New Roman" w:cs="Times New Roman"/>
          <w:sz w:val="24"/>
          <w:szCs w:val="24"/>
          <w:lang w:val="en-GB"/>
        </w:rPr>
        <w:t xml:space="preserve">are the issues among the identified are most immense </w:t>
      </w:r>
      <w:r w:rsidR="00E23F4C">
        <w:rPr>
          <w:rFonts w:ascii="Times New Roman" w:hAnsi="Times New Roman" w:cs="Times New Roman"/>
          <w:sz w:val="24"/>
          <w:szCs w:val="24"/>
          <w:lang w:val="en-GB"/>
        </w:rPr>
        <w:t xml:space="preserve">and the </w:t>
      </w:r>
      <w:r w:rsidR="008F504A">
        <w:rPr>
          <w:rFonts w:ascii="Times New Roman" w:hAnsi="Times New Roman" w:cs="Times New Roman"/>
          <w:sz w:val="24"/>
          <w:szCs w:val="24"/>
          <w:lang w:val="en-GB"/>
        </w:rPr>
        <w:t xml:space="preserve">impact </w:t>
      </w:r>
      <w:r w:rsidR="00E23F4C">
        <w:rPr>
          <w:rFonts w:ascii="Times New Roman" w:hAnsi="Times New Roman" w:cs="Times New Roman"/>
          <w:sz w:val="24"/>
          <w:szCs w:val="24"/>
          <w:lang w:val="en-GB"/>
        </w:rPr>
        <w:t>of the issues in the industry</w:t>
      </w:r>
      <w:r w:rsidR="006827F1">
        <w:rPr>
          <w:rFonts w:ascii="Times New Roman" w:hAnsi="Times New Roman" w:cs="Times New Roman"/>
          <w:sz w:val="24"/>
          <w:szCs w:val="24"/>
          <w:lang w:val="en-GB"/>
        </w:rPr>
        <w:t xml:space="preserve"> (</w:t>
      </w:r>
      <w:r w:rsidR="006827F1">
        <w:rPr>
          <w:rFonts w:ascii="Times New Roman" w:hAnsi="Times New Roman" w:cs="Times New Roman"/>
          <w:color w:val="222222"/>
          <w:sz w:val="24"/>
          <w:szCs w:val="24"/>
          <w:shd w:val="clear" w:color="auto" w:fill="FFFFFF"/>
        </w:rPr>
        <w:t xml:space="preserve">He, </w:t>
      </w:r>
      <w:r w:rsidR="006827F1" w:rsidRPr="00FD0939">
        <w:rPr>
          <w:rFonts w:ascii="Times New Roman" w:hAnsi="Times New Roman" w:cs="Times New Roman"/>
          <w:color w:val="222222"/>
          <w:sz w:val="24"/>
          <w:szCs w:val="24"/>
          <w:shd w:val="clear" w:color="auto" w:fill="FFFFFF"/>
        </w:rPr>
        <w:t>2020</w:t>
      </w:r>
      <w:r w:rsidR="006827F1">
        <w:rPr>
          <w:rFonts w:ascii="Times New Roman" w:hAnsi="Times New Roman" w:cs="Times New Roman"/>
          <w:sz w:val="24"/>
          <w:szCs w:val="24"/>
          <w:lang w:val="en-GB"/>
        </w:rPr>
        <w:t>)</w:t>
      </w:r>
      <w:r w:rsidR="00E23F4C">
        <w:rPr>
          <w:rFonts w:ascii="Times New Roman" w:hAnsi="Times New Roman" w:cs="Times New Roman"/>
          <w:sz w:val="24"/>
          <w:szCs w:val="24"/>
          <w:lang w:val="en-GB"/>
        </w:rPr>
        <w:t xml:space="preserve">. Therefore, these tools </w:t>
      </w:r>
      <w:r w:rsidR="004E718C">
        <w:rPr>
          <w:rFonts w:ascii="Times New Roman" w:hAnsi="Times New Roman" w:cs="Times New Roman"/>
          <w:sz w:val="24"/>
          <w:szCs w:val="24"/>
          <w:lang w:val="en-GB"/>
        </w:rPr>
        <w:t>help</w:t>
      </w:r>
      <w:r w:rsidR="00E23F4C">
        <w:rPr>
          <w:rFonts w:ascii="Times New Roman" w:hAnsi="Times New Roman" w:cs="Times New Roman"/>
          <w:sz w:val="24"/>
          <w:szCs w:val="24"/>
          <w:lang w:val="en-GB"/>
        </w:rPr>
        <w:t xml:space="preserve"> this industry to reduce the</w:t>
      </w:r>
      <w:r w:rsidR="00D623F5">
        <w:rPr>
          <w:rFonts w:ascii="Times New Roman" w:hAnsi="Times New Roman" w:cs="Times New Roman"/>
          <w:sz w:val="24"/>
          <w:szCs w:val="24"/>
          <w:lang w:val="en-GB"/>
        </w:rPr>
        <w:t>se</w:t>
      </w:r>
      <w:r w:rsidR="00E23F4C">
        <w:rPr>
          <w:rFonts w:ascii="Times New Roman" w:hAnsi="Times New Roman" w:cs="Times New Roman"/>
          <w:sz w:val="24"/>
          <w:szCs w:val="24"/>
          <w:lang w:val="en-GB"/>
        </w:rPr>
        <w:t xml:space="preserve"> issues at the initial stage and they could also know which issues are required to reduce at first. </w:t>
      </w:r>
      <w:r w:rsidR="004E718C">
        <w:rPr>
          <w:rFonts w:ascii="Times New Roman" w:hAnsi="Times New Roman" w:cs="Times New Roman"/>
          <w:sz w:val="24"/>
          <w:szCs w:val="24"/>
          <w:lang w:val="en-GB"/>
        </w:rPr>
        <w:t>As considering the alternative tool for reducing the issues the PMI tools could be used which helps in decision making. This tool helps the TV industry in the decision and critical thinking</w:t>
      </w:r>
      <w:r w:rsidR="00423FFE">
        <w:rPr>
          <w:rFonts w:ascii="Times New Roman" w:hAnsi="Times New Roman" w:cs="Times New Roman"/>
          <w:sz w:val="24"/>
          <w:szCs w:val="24"/>
          <w:lang w:val="en-GB"/>
        </w:rPr>
        <w:t xml:space="preserve"> regarding issues they were faced in the case study</w:t>
      </w:r>
      <w:r w:rsidR="004E718C">
        <w:rPr>
          <w:rFonts w:ascii="Times New Roman" w:hAnsi="Times New Roman" w:cs="Times New Roman"/>
          <w:sz w:val="24"/>
          <w:szCs w:val="24"/>
          <w:lang w:val="en-GB"/>
        </w:rPr>
        <w:t>. By this model, this TV industry is able to know the positive and negative thinking regarding the situation and provide a</w:t>
      </w:r>
      <w:r w:rsidR="00092165">
        <w:rPr>
          <w:rFonts w:ascii="Times New Roman" w:hAnsi="Times New Roman" w:cs="Times New Roman"/>
          <w:sz w:val="24"/>
          <w:szCs w:val="24"/>
          <w:lang w:val="en-GB"/>
        </w:rPr>
        <w:t xml:space="preserve"> conclusion about the situation</w:t>
      </w:r>
      <w:r w:rsidR="006827F1">
        <w:rPr>
          <w:rFonts w:ascii="Times New Roman" w:hAnsi="Times New Roman" w:cs="Times New Roman"/>
          <w:sz w:val="24"/>
          <w:szCs w:val="24"/>
          <w:lang w:val="en-GB"/>
        </w:rPr>
        <w:t xml:space="preserve"> (</w:t>
      </w:r>
      <w:r w:rsidR="006827F1">
        <w:rPr>
          <w:rFonts w:ascii="Times New Roman" w:hAnsi="Times New Roman" w:cs="Times New Roman"/>
          <w:color w:val="222222"/>
          <w:sz w:val="24"/>
          <w:szCs w:val="24"/>
          <w:shd w:val="clear" w:color="auto" w:fill="FFFFFF"/>
        </w:rPr>
        <w:t xml:space="preserve">He, </w:t>
      </w:r>
      <w:r w:rsidR="006827F1" w:rsidRPr="00FD0939">
        <w:rPr>
          <w:rFonts w:ascii="Times New Roman" w:hAnsi="Times New Roman" w:cs="Times New Roman"/>
          <w:color w:val="222222"/>
          <w:sz w:val="24"/>
          <w:szCs w:val="24"/>
          <w:shd w:val="clear" w:color="auto" w:fill="FFFFFF"/>
        </w:rPr>
        <w:t>2020</w:t>
      </w:r>
      <w:r w:rsidR="006827F1">
        <w:rPr>
          <w:rFonts w:ascii="Times New Roman" w:hAnsi="Times New Roman" w:cs="Times New Roman"/>
          <w:sz w:val="24"/>
          <w:szCs w:val="24"/>
          <w:lang w:val="en-GB"/>
        </w:rPr>
        <w:t>)</w:t>
      </w:r>
      <w:r w:rsidR="00092165">
        <w:rPr>
          <w:rFonts w:ascii="Times New Roman" w:hAnsi="Times New Roman" w:cs="Times New Roman"/>
          <w:sz w:val="24"/>
          <w:szCs w:val="24"/>
          <w:lang w:val="en-GB"/>
        </w:rPr>
        <w:t xml:space="preserve">. The simplest way to identify the solution to the problem is that the TV industry is required to define the issues and identify the depth of the issues by defining the impact of each issue on the people related to this industry. They are also required to identify the root </w:t>
      </w:r>
      <w:r w:rsidR="00D25D2E">
        <w:rPr>
          <w:rFonts w:ascii="Times New Roman" w:hAnsi="Times New Roman" w:cs="Times New Roman"/>
          <w:sz w:val="24"/>
          <w:szCs w:val="24"/>
          <w:lang w:val="en-GB"/>
        </w:rPr>
        <w:t>causes of the issues aris</w:t>
      </w:r>
      <w:r w:rsidR="00092165">
        <w:rPr>
          <w:rFonts w:ascii="Times New Roman" w:hAnsi="Times New Roman" w:cs="Times New Roman"/>
          <w:sz w:val="24"/>
          <w:szCs w:val="24"/>
          <w:lang w:val="en-GB"/>
        </w:rPr>
        <w:t xml:space="preserve">ing in this industry. </w:t>
      </w:r>
      <w:r w:rsidR="00D25D2E">
        <w:rPr>
          <w:rFonts w:ascii="Times New Roman" w:hAnsi="Times New Roman" w:cs="Times New Roman"/>
          <w:sz w:val="24"/>
          <w:szCs w:val="24"/>
          <w:lang w:val="en-GB"/>
        </w:rPr>
        <w:t>These are considered</w:t>
      </w:r>
      <w:r w:rsidR="00092165">
        <w:rPr>
          <w:rFonts w:ascii="Times New Roman" w:hAnsi="Times New Roman" w:cs="Times New Roman"/>
          <w:sz w:val="24"/>
          <w:szCs w:val="24"/>
          <w:lang w:val="en-GB"/>
        </w:rPr>
        <w:t xml:space="preserve"> as the alternative solution to </w:t>
      </w:r>
      <w:r w:rsidR="00D25D2E">
        <w:rPr>
          <w:rFonts w:ascii="Times New Roman" w:hAnsi="Times New Roman" w:cs="Times New Roman"/>
          <w:sz w:val="24"/>
          <w:szCs w:val="24"/>
          <w:lang w:val="en-GB"/>
        </w:rPr>
        <w:t xml:space="preserve">issues encountered by the workers of the TV industry in the UK. </w:t>
      </w:r>
    </w:p>
    <w:p w14:paraId="109ADB5E" w14:textId="77777777" w:rsidR="00EE36A9" w:rsidRDefault="00231C38" w:rsidP="00DF438E">
      <w:pPr>
        <w:pStyle w:val="Heading1"/>
        <w:rPr>
          <w:lang w:val="en-GB"/>
        </w:rPr>
      </w:pPr>
      <w:bookmarkStart w:id="5" w:name="_Toc92302550"/>
      <w:r w:rsidRPr="009447E1">
        <w:rPr>
          <w:lang w:val="en-GB"/>
        </w:rPr>
        <w:t>Decision-making technique to ev</w:t>
      </w:r>
      <w:r w:rsidR="000866E0">
        <w:rPr>
          <w:lang w:val="en-GB"/>
        </w:rPr>
        <w:t>aluate the range of solution</w:t>
      </w:r>
      <w:bookmarkEnd w:id="5"/>
      <w:r w:rsidR="000866E0">
        <w:rPr>
          <w:lang w:val="en-GB"/>
        </w:rPr>
        <w:t xml:space="preserve"> </w:t>
      </w:r>
    </w:p>
    <w:p w14:paraId="1FDE5E79" w14:textId="77777777" w:rsidR="00AB0A82"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decision-making tools are used to take the decision of the issues which are occurred in the TV industry in the UK. These tools or techniques are used to evaluate the effective solution of these issues which are present in the TV industry. Among the many decision-making tools, the most effective tool is the </w:t>
      </w:r>
      <w:r w:rsidRPr="00E708F3">
        <w:rPr>
          <w:rFonts w:ascii="Times New Roman" w:hAnsi="Times New Roman" w:cs="Times New Roman"/>
          <w:b/>
          <w:i/>
          <w:sz w:val="24"/>
          <w:szCs w:val="24"/>
          <w:lang w:val="en-GB"/>
        </w:rPr>
        <w:t xml:space="preserve">PMI tool </w:t>
      </w:r>
      <w:r>
        <w:rPr>
          <w:rFonts w:ascii="Times New Roman" w:hAnsi="Times New Roman" w:cs="Times New Roman"/>
          <w:sz w:val="24"/>
          <w:szCs w:val="24"/>
          <w:lang w:val="en-GB"/>
        </w:rPr>
        <w:t>which helps this industry to identify which are the issues that give the most effective negative impact to the people</w:t>
      </w:r>
      <w:r w:rsidR="006827F1">
        <w:rPr>
          <w:rFonts w:ascii="Times New Roman" w:hAnsi="Times New Roman" w:cs="Times New Roman"/>
          <w:sz w:val="24"/>
          <w:szCs w:val="24"/>
          <w:lang w:val="en-GB"/>
        </w:rPr>
        <w:t xml:space="preserve"> (</w:t>
      </w:r>
      <w:r w:rsidR="006827F1" w:rsidRPr="00FD0939">
        <w:rPr>
          <w:rFonts w:ascii="Times New Roman" w:hAnsi="Times New Roman" w:cs="Times New Roman"/>
          <w:color w:val="222222"/>
          <w:sz w:val="24"/>
          <w:szCs w:val="24"/>
          <w:shd w:val="clear" w:color="auto" w:fill="FFFFFF"/>
        </w:rPr>
        <w:t>Zissler</w:t>
      </w:r>
      <w:r w:rsidR="006827F1">
        <w:rPr>
          <w:rFonts w:ascii="Times New Roman" w:hAnsi="Times New Roman" w:cs="Times New Roman"/>
          <w:color w:val="222222"/>
          <w:sz w:val="24"/>
          <w:szCs w:val="24"/>
          <w:shd w:val="clear" w:color="auto" w:fill="FFFFFF"/>
        </w:rPr>
        <w:t xml:space="preserve"> </w:t>
      </w:r>
      <w:r w:rsidR="006827F1" w:rsidRPr="006827F1">
        <w:rPr>
          <w:rFonts w:ascii="Times New Roman" w:hAnsi="Times New Roman" w:cs="Times New Roman"/>
          <w:i/>
          <w:color w:val="222222"/>
          <w:sz w:val="24"/>
          <w:szCs w:val="24"/>
          <w:shd w:val="clear" w:color="auto" w:fill="FFFFFF"/>
        </w:rPr>
        <w:t>et al.</w:t>
      </w:r>
      <w:r w:rsidR="006827F1">
        <w:rPr>
          <w:rFonts w:ascii="Times New Roman" w:hAnsi="Times New Roman" w:cs="Times New Roman"/>
          <w:color w:val="222222"/>
          <w:sz w:val="24"/>
          <w:szCs w:val="24"/>
          <w:shd w:val="clear" w:color="auto" w:fill="FFFFFF"/>
        </w:rPr>
        <w:t xml:space="preserve"> 2020</w:t>
      </w:r>
      <w:r w:rsidR="006827F1">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CB78D6">
        <w:rPr>
          <w:rFonts w:ascii="Times New Roman" w:hAnsi="Times New Roman" w:cs="Times New Roman"/>
          <w:sz w:val="24"/>
          <w:szCs w:val="24"/>
          <w:lang w:val="en-GB"/>
        </w:rPr>
        <w:t xml:space="preserve">This is a brainstorming tool that helps this TV industry by making effective critical thinking tools. </w:t>
      </w:r>
      <w:r w:rsidR="00CB78D6">
        <w:rPr>
          <w:rFonts w:ascii="Times New Roman" w:hAnsi="Times New Roman" w:cs="Times New Roman"/>
          <w:sz w:val="24"/>
          <w:szCs w:val="24"/>
          <w:lang w:val="en-GB"/>
        </w:rPr>
        <w:lastRenderedPageBreak/>
        <w:t xml:space="preserve">Therefore, the people of this industry are able to reduce the pay low, sexual harassment issues by critically thinking process. </w:t>
      </w:r>
      <w:r w:rsidR="005C4E16">
        <w:rPr>
          <w:rFonts w:ascii="Times New Roman" w:hAnsi="Times New Roman" w:cs="Times New Roman"/>
          <w:sz w:val="24"/>
          <w:szCs w:val="24"/>
          <w:lang w:val="en-GB"/>
        </w:rPr>
        <w:t>This model helps to examine ideas, concepts and experiences from a different perception. The most effective feature of this tool is that it helps to identify the issues by analysing the pros and cons of the situation</w:t>
      </w:r>
      <w:r w:rsidR="006827F1">
        <w:rPr>
          <w:rFonts w:ascii="Times New Roman" w:hAnsi="Times New Roman" w:cs="Times New Roman"/>
          <w:sz w:val="24"/>
          <w:szCs w:val="24"/>
          <w:lang w:val="en-GB"/>
        </w:rPr>
        <w:t xml:space="preserve"> (</w:t>
      </w:r>
      <w:r w:rsidR="006827F1">
        <w:rPr>
          <w:rFonts w:ascii="Times New Roman" w:hAnsi="Times New Roman" w:cs="Times New Roman"/>
          <w:color w:val="222222"/>
          <w:sz w:val="24"/>
          <w:szCs w:val="24"/>
          <w:shd w:val="clear" w:color="auto" w:fill="FFFFFF"/>
        </w:rPr>
        <w:t xml:space="preserve">Bisker </w:t>
      </w:r>
      <w:r w:rsidR="006827F1" w:rsidRPr="00FD0939">
        <w:rPr>
          <w:rFonts w:ascii="Times New Roman" w:hAnsi="Times New Roman" w:cs="Times New Roman"/>
          <w:color w:val="222222"/>
          <w:sz w:val="24"/>
          <w:szCs w:val="24"/>
          <w:shd w:val="clear" w:color="auto" w:fill="FFFFFF"/>
        </w:rPr>
        <w:t>and Ralebi</w:t>
      </w:r>
      <w:r w:rsidR="006827F1">
        <w:rPr>
          <w:rFonts w:ascii="Times New Roman" w:hAnsi="Times New Roman" w:cs="Times New Roman"/>
          <w:color w:val="222222"/>
          <w:sz w:val="24"/>
          <w:szCs w:val="24"/>
          <w:shd w:val="clear" w:color="auto" w:fill="FFFFFF"/>
        </w:rPr>
        <w:t xml:space="preserve">tso-Senior, </w:t>
      </w:r>
      <w:r w:rsidR="006827F1" w:rsidRPr="00FD0939">
        <w:rPr>
          <w:rFonts w:ascii="Times New Roman" w:hAnsi="Times New Roman" w:cs="Times New Roman"/>
          <w:color w:val="222222"/>
          <w:sz w:val="24"/>
          <w:szCs w:val="24"/>
          <w:shd w:val="clear" w:color="auto" w:fill="FFFFFF"/>
        </w:rPr>
        <w:t>2018</w:t>
      </w:r>
      <w:r w:rsidR="006827F1">
        <w:rPr>
          <w:rFonts w:ascii="Times New Roman" w:hAnsi="Times New Roman" w:cs="Times New Roman"/>
          <w:sz w:val="24"/>
          <w:szCs w:val="24"/>
          <w:lang w:val="en-GB"/>
        </w:rPr>
        <w:t>)</w:t>
      </w:r>
      <w:r w:rsidR="005C4E16">
        <w:rPr>
          <w:rFonts w:ascii="Times New Roman" w:hAnsi="Times New Roman" w:cs="Times New Roman"/>
          <w:sz w:val="24"/>
          <w:szCs w:val="24"/>
          <w:lang w:val="en-GB"/>
        </w:rPr>
        <w:t xml:space="preserve">. Therefore, it increases the value of decision making regarding the issues the TV industry is facing. </w:t>
      </w:r>
      <w:r w:rsidR="00F70020">
        <w:rPr>
          <w:rFonts w:ascii="Times New Roman" w:hAnsi="Times New Roman" w:cs="Times New Roman"/>
          <w:sz w:val="24"/>
          <w:szCs w:val="24"/>
          <w:lang w:val="en-GB"/>
        </w:rPr>
        <w:t xml:space="preserve">Along with this, the PMI tool is also helped to </w:t>
      </w:r>
      <w:r w:rsidR="00DE3326">
        <w:rPr>
          <w:rFonts w:ascii="Times New Roman" w:hAnsi="Times New Roman" w:cs="Times New Roman"/>
          <w:sz w:val="24"/>
          <w:szCs w:val="24"/>
          <w:lang w:val="en-GB"/>
        </w:rPr>
        <w:t>identify</w:t>
      </w:r>
      <w:r w:rsidR="00F70020">
        <w:rPr>
          <w:rFonts w:ascii="Times New Roman" w:hAnsi="Times New Roman" w:cs="Times New Roman"/>
          <w:sz w:val="24"/>
          <w:szCs w:val="24"/>
          <w:lang w:val="en-GB"/>
        </w:rPr>
        <w:t xml:space="preserve"> whether </w:t>
      </w:r>
      <w:r w:rsidR="00DE3326">
        <w:rPr>
          <w:rFonts w:ascii="Times New Roman" w:hAnsi="Times New Roman" w:cs="Times New Roman"/>
          <w:sz w:val="24"/>
          <w:szCs w:val="24"/>
          <w:lang w:val="en-GB"/>
        </w:rPr>
        <w:t xml:space="preserve">the decision regarding the situation is </w:t>
      </w:r>
      <w:r w:rsidR="005D406B">
        <w:rPr>
          <w:rFonts w:ascii="Times New Roman" w:hAnsi="Times New Roman" w:cs="Times New Roman"/>
          <w:sz w:val="24"/>
          <w:szCs w:val="24"/>
          <w:lang w:val="en-GB"/>
        </w:rPr>
        <w:t>wo</w:t>
      </w:r>
      <w:r w:rsidR="00DE3326">
        <w:rPr>
          <w:rFonts w:ascii="Times New Roman" w:hAnsi="Times New Roman" w:cs="Times New Roman"/>
          <w:sz w:val="24"/>
          <w:szCs w:val="24"/>
          <w:lang w:val="en-GB"/>
        </w:rPr>
        <w:t>rth</w:t>
      </w:r>
      <w:r w:rsidR="005D406B">
        <w:rPr>
          <w:rFonts w:ascii="Times New Roman" w:hAnsi="Times New Roman" w:cs="Times New Roman"/>
          <w:sz w:val="24"/>
          <w:szCs w:val="24"/>
          <w:lang w:val="en-GB"/>
        </w:rPr>
        <w:t>-</w:t>
      </w:r>
      <w:r w:rsidR="00DE3326">
        <w:rPr>
          <w:rFonts w:ascii="Times New Roman" w:hAnsi="Times New Roman" w:cs="Times New Roman"/>
          <w:sz w:val="24"/>
          <w:szCs w:val="24"/>
          <w:lang w:val="en-GB"/>
        </w:rPr>
        <w:t>ful</w:t>
      </w:r>
      <w:r w:rsidR="005D406B">
        <w:rPr>
          <w:rFonts w:ascii="Times New Roman" w:hAnsi="Times New Roman" w:cs="Times New Roman"/>
          <w:sz w:val="24"/>
          <w:szCs w:val="24"/>
          <w:lang w:val="en-GB"/>
        </w:rPr>
        <w:t>l</w:t>
      </w:r>
      <w:r w:rsidR="00DE3326">
        <w:rPr>
          <w:rFonts w:ascii="Times New Roman" w:hAnsi="Times New Roman" w:cs="Times New Roman"/>
          <w:sz w:val="24"/>
          <w:szCs w:val="24"/>
          <w:lang w:val="en-GB"/>
        </w:rPr>
        <w:t xml:space="preserve"> or not. Therefore, while the TV industry of the UK uses this tool they could also be able to identify whether the decision is worthy or not regarding the issues identified</w:t>
      </w:r>
      <w:r w:rsidR="006827F1">
        <w:rPr>
          <w:rFonts w:ascii="Times New Roman" w:hAnsi="Times New Roman" w:cs="Times New Roman"/>
          <w:sz w:val="24"/>
          <w:szCs w:val="24"/>
          <w:lang w:val="en-GB"/>
        </w:rPr>
        <w:t xml:space="preserve"> (</w:t>
      </w:r>
      <w:r w:rsidR="006827F1" w:rsidRPr="00FD0939">
        <w:rPr>
          <w:rFonts w:ascii="Times New Roman" w:hAnsi="Times New Roman" w:cs="Times New Roman"/>
          <w:color w:val="222222"/>
          <w:sz w:val="24"/>
          <w:szCs w:val="24"/>
          <w:shd w:val="clear" w:color="auto" w:fill="FFFFFF"/>
        </w:rPr>
        <w:t>Borovika</w:t>
      </w:r>
      <w:r w:rsidR="006827F1">
        <w:rPr>
          <w:rFonts w:ascii="Times New Roman" w:hAnsi="Times New Roman" w:cs="Times New Roman"/>
          <w:color w:val="222222"/>
          <w:sz w:val="24"/>
          <w:szCs w:val="24"/>
          <w:shd w:val="clear" w:color="auto" w:fill="FFFFFF"/>
        </w:rPr>
        <w:t xml:space="preserve"> </w:t>
      </w:r>
      <w:r w:rsidR="006827F1" w:rsidRPr="006827F1">
        <w:rPr>
          <w:rFonts w:ascii="Times New Roman" w:hAnsi="Times New Roman" w:cs="Times New Roman"/>
          <w:i/>
          <w:color w:val="222222"/>
          <w:sz w:val="24"/>
          <w:szCs w:val="24"/>
          <w:shd w:val="clear" w:color="auto" w:fill="FFFFFF"/>
        </w:rPr>
        <w:t>et al.</w:t>
      </w:r>
      <w:r w:rsidR="006827F1">
        <w:rPr>
          <w:rFonts w:ascii="Times New Roman" w:hAnsi="Times New Roman" w:cs="Times New Roman"/>
          <w:color w:val="222222"/>
          <w:sz w:val="24"/>
          <w:szCs w:val="24"/>
          <w:shd w:val="clear" w:color="auto" w:fill="FFFFFF"/>
        </w:rPr>
        <w:t xml:space="preserve"> 2019</w:t>
      </w:r>
      <w:r w:rsidR="006827F1">
        <w:rPr>
          <w:rFonts w:ascii="Times New Roman" w:hAnsi="Times New Roman" w:cs="Times New Roman"/>
          <w:sz w:val="24"/>
          <w:szCs w:val="24"/>
          <w:lang w:val="en-GB"/>
        </w:rPr>
        <w:t>)</w:t>
      </w:r>
      <w:r w:rsidR="00DE3326">
        <w:rPr>
          <w:rFonts w:ascii="Times New Roman" w:hAnsi="Times New Roman" w:cs="Times New Roman"/>
          <w:sz w:val="24"/>
          <w:szCs w:val="24"/>
          <w:lang w:val="en-GB"/>
        </w:rPr>
        <w:t xml:space="preserve">. </w:t>
      </w:r>
      <w:r w:rsidR="005D406B">
        <w:rPr>
          <w:rFonts w:ascii="Times New Roman" w:hAnsi="Times New Roman" w:cs="Times New Roman"/>
          <w:sz w:val="24"/>
          <w:szCs w:val="24"/>
          <w:lang w:val="en-GB"/>
        </w:rPr>
        <w:t>The fishbone tool could be also used in this case to i</w:t>
      </w:r>
      <w:r w:rsidR="008C7C19">
        <w:rPr>
          <w:rFonts w:ascii="Times New Roman" w:hAnsi="Times New Roman" w:cs="Times New Roman"/>
          <w:sz w:val="24"/>
          <w:szCs w:val="24"/>
          <w:lang w:val="en-GB"/>
        </w:rPr>
        <w:t xml:space="preserve">dentify the effective issues in this TV industry in the UK. In this project, the PMI decision-making tool is suitable which is able to analyse all the issues in this industry and provide an effective solution. </w:t>
      </w:r>
    </w:p>
    <w:p w14:paraId="30DAF9B6" w14:textId="77777777" w:rsidR="008C7C19" w:rsidRDefault="00231C38" w:rsidP="00EE36A9">
      <w:pPr>
        <w:spacing w:line="360" w:lineRule="auto"/>
        <w:jc w:val="both"/>
        <w:rPr>
          <w:rFonts w:ascii="Times New Roman" w:hAnsi="Times New Roman" w:cs="Times New Roman"/>
          <w:b/>
          <w:i/>
          <w:sz w:val="24"/>
          <w:szCs w:val="24"/>
          <w:lang w:val="en-GB"/>
        </w:rPr>
      </w:pPr>
      <w:r w:rsidRPr="008C7C19">
        <w:rPr>
          <w:rFonts w:ascii="Times New Roman" w:hAnsi="Times New Roman" w:cs="Times New Roman"/>
          <w:b/>
          <w:i/>
          <w:sz w:val="24"/>
          <w:szCs w:val="24"/>
          <w:lang w:val="en-GB"/>
        </w:rPr>
        <w:t>PMI (Plus, minus, interesting)</w:t>
      </w:r>
    </w:p>
    <w:tbl>
      <w:tblPr>
        <w:tblStyle w:val="TableGrid"/>
        <w:tblW w:w="0" w:type="auto"/>
        <w:tblLook w:val="04A0" w:firstRow="1" w:lastRow="0" w:firstColumn="1" w:lastColumn="0" w:noHBand="0" w:noVBand="1"/>
      </w:tblPr>
      <w:tblGrid>
        <w:gridCol w:w="3192"/>
        <w:gridCol w:w="3192"/>
        <w:gridCol w:w="3192"/>
      </w:tblGrid>
      <w:tr w:rsidR="00986944" w14:paraId="1331E3D6" w14:textId="77777777" w:rsidTr="008C7C19">
        <w:tc>
          <w:tcPr>
            <w:tcW w:w="3192" w:type="dxa"/>
          </w:tcPr>
          <w:p w14:paraId="5BAA85F8" w14:textId="77777777" w:rsidR="008C7C19" w:rsidRPr="008C7C19" w:rsidRDefault="00231C38" w:rsidP="008C7C19">
            <w:pPr>
              <w:spacing w:line="360" w:lineRule="auto"/>
              <w:jc w:val="center"/>
              <w:rPr>
                <w:rFonts w:ascii="Times New Roman" w:hAnsi="Times New Roman" w:cs="Times New Roman"/>
                <w:b/>
                <w:sz w:val="24"/>
                <w:szCs w:val="24"/>
                <w:lang w:val="en-GB"/>
              </w:rPr>
            </w:pPr>
            <w:r w:rsidRPr="008C7C19">
              <w:rPr>
                <w:rFonts w:ascii="Times New Roman" w:hAnsi="Times New Roman" w:cs="Times New Roman"/>
                <w:b/>
                <w:sz w:val="24"/>
                <w:szCs w:val="24"/>
                <w:lang w:val="en-GB"/>
              </w:rPr>
              <w:t>What’s good</w:t>
            </w:r>
          </w:p>
        </w:tc>
        <w:tc>
          <w:tcPr>
            <w:tcW w:w="3192" w:type="dxa"/>
          </w:tcPr>
          <w:p w14:paraId="37E2668B" w14:textId="77777777" w:rsidR="008C7C19" w:rsidRPr="008C7C19" w:rsidRDefault="00231C38" w:rsidP="008C7C19">
            <w:pPr>
              <w:spacing w:line="360" w:lineRule="auto"/>
              <w:jc w:val="center"/>
              <w:rPr>
                <w:rFonts w:ascii="Times New Roman" w:hAnsi="Times New Roman" w:cs="Times New Roman"/>
                <w:b/>
                <w:sz w:val="24"/>
                <w:szCs w:val="24"/>
                <w:lang w:val="en-GB"/>
              </w:rPr>
            </w:pPr>
            <w:r w:rsidRPr="008C7C19">
              <w:rPr>
                <w:rFonts w:ascii="Times New Roman" w:hAnsi="Times New Roman" w:cs="Times New Roman"/>
                <w:b/>
                <w:sz w:val="24"/>
                <w:szCs w:val="24"/>
                <w:lang w:val="en-GB"/>
              </w:rPr>
              <w:t>What’s bad</w:t>
            </w:r>
          </w:p>
        </w:tc>
        <w:tc>
          <w:tcPr>
            <w:tcW w:w="3192" w:type="dxa"/>
          </w:tcPr>
          <w:p w14:paraId="0384A81C" w14:textId="77777777" w:rsidR="008C7C19" w:rsidRPr="008C7C19" w:rsidRDefault="00231C38" w:rsidP="008C7C19">
            <w:pPr>
              <w:spacing w:line="360" w:lineRule="auto"/>
              <w:jc w:val="center"/>
              <w:rPr>
                <w:rFonts w:ascii="Times New Roman" w:hAnsi="Times New Roman" w:cs="Times New Roman"/>
                <w:b/>
                <w:sz w:val="24"/>
                <w:szCs w:val="24"/>
                <w:lang w:val="en-GB"/>
              </w:rPr>
            </w:pPr>
            <w:r w:rsidRPr="008C7C19">
              <w:rPr>
                <w:rFonts w:ascii="Times New Roman" w:hAnsi="Times New Roman" w:cs="Times New Roman"/>
                <w:b/>
                <w:sz w:val="24"/>
                <w:szCs w:val="24"/>
                <w:lang w:val="en-GB"/>
              </w:rPr>
              <w:t>What’s interesting</w:t>
            </w:r>
          </w:p>
        </w:tc>
      </w:tr>
      <w:tr w:rsidR="00986944" w14:paraId="72EE381E" w14:textId="77777777" w:rsidTr="008C7C19">
        <w:tc>
          <w:tcPr>
            <w:tcW w:w="3192" w:type="dxa"/>
          </w:tcPr>
          <w:p w14:paraId="7BFE3BEA" w14:textId="77777777" w:rsidR="008C7C19" w:rsidRDefault="00231C38" w:rsidP="008C7C19">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people in the UK are still interested in the TV industry </w:t>
            </w:r>
            <w:r w:rsidR="00EE7A97">
              <w:rPr>
                <w:rFonts w:ascii="Times New Roman" w:hAnsi="Times New Roman" w:cs="Times New Roman"/>
                <w:sz w:val="24"/>
                <w:szCs w:val="24"/>
                <w:lang w:val="en-GB"/>
              </w:rPr>
              <w:t>(</w:t>
            </w:r>
            <w:r w:rsidR="00EE7A97" w:rsidRPr="00FD0939">
              <w:rPr>
                <w:rFonts w:ascii="Times New Roman" w:hAnsi="Times New Roman" w:cs="Times New Roman"/>
                <w:sz w:val="24"/>
                <w:szCs w:val="24"/>
              </w:rPr>
              <w:t>Inews, 2021</w:t>
            </w:r>
            <w:r w:rsidR="00EE7A97">
              <w:rPr>
                <w:rFonts w:ascii="Times New Roman" w:hAnsi="Times New Roman" w:cs="Times New Roman"/>
                <w:sz w:val="24"/>
                <w:szCs w:val="24"/>
                <w:lang w:val="en-GB"/>
              </w:rPr>
              <w:t>)</w:t>
            </w:r>
          </w:p>
          <w:p w14:paraId="634D8288" w14:textId="77777777" w:rsidR="008C7C19" w:rsidRDefault="00231C38" w:rsidP="008C7C19">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issues of this industry have been identified </w:t>
            </w:r>
          </w:p>
          <w:p w14:paraId="2F95856E" w14:textId="77777777" w:rsidR="008C7C19" w:rsidRPr="008C7C19" w:rsidRDefault="00231C38" w:rsidP="008C7C19">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Different types of people are meet together and share their experiences </w:t>
            </w:r>
          </w:p>
        </w:tc>
        <w:tc>
          <w:tcPr>
            <w:tcW w:w="3192" w:type="dxa"/>
          </w:tcPr>
          <w:p w14:paraId="162CA7A1" w14:textId="77777777" w:rsidR="008C7C19" w:rsidRDefault="00231C38" w:rsidP="008C7C19">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25% of people faced bullying in this TV industry which increased the self-harmed</w:t>
            </w:r>
            <w:r w:rsidR="00EE7A97">
              <w:rPr>
                <w:rFonts w:ascii="Times New Roman" w:hAnsi="Times New Roman" w:cs="Times New Roman"/>
                <w:sz w:val="24"/>
                <w:szCs w:val="24"/>
                <w:lang w:val="en-GB"/>
              </w:rPr>
              <w:t xml:space="preserve"> (</w:t>
            </w:r>
            <w:r w:rsidR="00EE7A97" w:rsidRPr="00FD0939">
              <w:rPr>
                <w:rFonts w:ascii="Times New Roman" w:hAnsi="Times New Roman" w:cs="Times New Roman"/>
                <w:sz w:val="24"/>
                <w:szCs w:val="24"/>
              </w:rPr>
              <w:t>Inews, 2021</w:t>
            </w:r>
            <w:r w:rsidR="00EE7A97">
              <w:rPr>
                <w:rFonts w:ascii="Times New Roman" w:hAnsi="Times New Roman" w:cs="Times New Roman"/>
                <w:sz w:val="24"/>
                <w:szCs w:val="24"/>
                <w:lang w:val="en-GB"/>
              </w:rPr>
              <w:t>)</w:t>
            </w:r>
          </w:p>
          <w:p w14:paraId="4A2776B9" w14:textId="77777777" w:rsidR="00692B25" w:rsidRDefault="00231C38" w:rsidP="008C7C19">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4 in 10 people are said that they faced sexual harassment in this TV industry </w:t>
            </w:r>
          </w:p>
          <w:p w14:paraId="670269A0" w14:textId="77777777" w:rsidR="00692B25" w:rsidRPr="008C7C19" w:rsidRDefault="00231C38" w:rsidP="008C7C19">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Two third of the woman had been bullied in the workplace </w:t>
            </w:r>
            <w:r w:rsidR="00EE7A97">
              <w:rPr>
                <w:rFonts w:ascii="Times New Roman" w:hAnsi="Times New Roman" w:cs="Times New Roman"/>
                <w:sz w:val="24"/>
                <w:szCs w:val="24"/>
                <w:lang w:val="en-GB"/>
              </w:rPr>
              <w:t>(</w:t>
            </w:r>
            <w:r w:rsidR="00EE7A97" w:rsidRPr="00FD0939">
              <w:rPr>
                <w:rFonts w:ascii="Times New Roman" w:hAnsi="Times New Roman" w:cs="Times New Roman"/>
                <w:sz w:val="24"/>
                <w:szCs w:val="24"/>
              </w:rPr>
              <w:t>Inews, 2021</w:t>
            </w:r>
            <w:r w:rsidR="00EE7A97">
              <w:rPr>
                <w:rFonts w:ascii="Times New Roman" w:hAnsi="Times New Roman" w:cs="Times New Roman"/>
                <w:sz w:val="24"/>
                <w:szCs w:val="24"/>
                <w:lang w:val="en-GB"/>
              </w:rPr>
              <w:t>)</w:t>
            </w:r>
          </w:p>
        </w:tc>
        <w:tc>
          <w:tcPr>
            <w:tcW w:w="3192" w:type="dxa"/>
          </w:tcPr>
          <w:p w14:paraId="629B17D5" w14:textId="77777777" w:rsidR="008C7C19"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industry could develop an effective and valuable industry by reducing all these issues and providing equal respect to each other</w:t>
            </w:r>
          </w:p>
        </w:tc>
      </w:tr>
    </w:tbl>
    <w:p w14:paraId="37EBCCC3" w14:textId="77777777" w:rsidR="00692B25" w:rsidRPr="00692B25" w:rsidRDefault="00231C38" w:rsidP="00692B25">
      <w:pPr>
        <w:spacing w:line="360" w:lineRule="auto"/>
        <w:jc w:val="center"/>
        <w:rPr>
          <w:rFonts w:ascii="Times New Roman" w:hAnsi="Times New Roman" w:cs="Times New Roman"/>
          <w:b/>
          <w:sz w:val="24"/>
          <w:szCs w:val="24"/>
          <w:lang w:val="en-GB"/>
        </w:rPr>
      </w:pPr>
      <w:r w:rsidRPr="00692B25">
        <w:rPr>
          <w:rFonts w:ascii="Times New Roman" w:hAnsi="Times New Roman" w:cs="Times New Roman"/>
          <w:b/>
          <w:sz w:val="24"/>
          <w:szCs w:val="24"/>
          <w:lang w:val="en-GB"/>
        </w:rPr>
        <w:t>Table 1: PMI tool</w:t>
      </w:r>
    </w:p>
    <w:p w14:paraId="6C1B2409" w14:textId="77777777" w:rsidR="00692B25" w:rsidRPr="00692B25" w:rsidRDefault="00231C38" w:rsidP="00692B25">
      <w:pPr>
        <w:spacing w:line="360" w:lineRule="auto"/>
        <w:jc w:val="center"/>
        <w:rPr>
          <w:rFonts w:ascii="Times New Roman" w:hAnsi="Times New Roman" w:cs="Times New Roman"/>
          <w:b/>
          <w:sz w:val="24"/>
          <w:szCs w:val="24"/>
          <w:lang w:val="en-GB"/>
        </w:rPr>
      </w:pPr>
      <w:r w:rsidRPr="00692B25">
        <w:rPr>
          <w:rFonts w:ascii="Times New Roman" w:hAnsi="Times New Roman" w:cs="Times New Roman"/>
          <w:b/>
          <w:sz w:val="24"/>
          <w:szCs w:val="24"/>
          <w:lang w:val="en-GB"/>
        </w:rPr>
        <w:t>(Source: Created by author)</w:t>
      </w:r>
    </w:p>
    <w:p w14:paraId="68426D3F" w14:textId="77777777" w:rsidR="00EE36A9" w:rsidRDefault="00231C38" w:rsidP="00DF438E">
      <w:pPr>
        <w:pStyle w:val="Heading1"/>
        <w:rPr>
          <w:lang w:val="en-GB"/>
        </w:rPr>
      </w:pPr>
      <w:bookmarkStart w:id="6" w:name="_Toc92302551"/>
      <w:r w:rsidRPr="009447E1">
        <w:rPr>
          <w:lang w:val="en-GB"/>
        </w:rPr>
        <w:lastRenderedPageBreak/>
        <w:t>Development of a p</w:t>
      </w:r>
      <w:r w:rsidR="000866E0">
        <w:rPr>
          <w:lang w:val="en-GB"/>
        </w:rPr>
        <w:t>lan of implementing a solution</w:t>
      </w:r>
      <w:bookmarkEnd w:id="6"/>
      <w:r w:rsidR="000866E0">
        <w:rPr>
          <w:lang w:val="en-GB"/>
        </w:rPr>
        <w:t xml:space="preserve"> </w:t>
      </w:r>
    </w:p>
    <w:tbl>
      <w:tblPr>
        <w:tblStyle w:val="TableGrid"/>
        <w:tblW w:w="0" w:type="auto"/>
        <w:tblLook w:val="04A0" w:firstRow="1" w:lastRow="0" w:firstColumn="1" w:lastColumn="0" w:noHBand="0" w:noVBand="1"/>
      </w:tblPr>
      <w:tblGrid>
        <w:gridCol w:w="1723"/>
        <w:gridCol w:w="1469"/>
        <w:gridCol w:w="1187"/>
        <w:gridCol w:w="1296"/>
        <w:gridCol w:w="1229"/>
        <w:gridCol w:w="1229"/>
        <w:gridCol w:w="1443"/>
      </w:tblGrid>
      <w:tr w:rsidR="00986944" w14:paraId="7FCDBB5D" w14:textId="77777777" w:rsidTr="0021081C">
        <w:tc>
          <w:tcPr>
            <w:tcW w:w="1724" w:type="dxa"/>
          </w:tcPr>
          <w:p w14:paraId="5765ED04" w14:textId="77777777" w:rsidR="00E708F3" w:rsidRPr="00E708F3" w:rsidRDefault="00231C38" w:rsidP="00EE36A9">
            <w:pPr>
              <w:spacing w:line="360" w:lineRule="auto"/>
              <w:jc w:val="both"/>
              <w:rPr>
                <w:rFonts w:ascii="Times New Roman" w:hAnsi="Times New Roman" w:cs="Times New Roman"/>
                <w:b/>
                <w:sz w:val="24"/>
                <w:szCs w:val="24"/>
                <w:lang w:val="en-GB"/>
              </w:rPr>
            </w:pPr>
            <w:r w:rsidRPr="00E708F3">
              <w:rPr>
                <w:rFonts w:ascii="Times New Roman" w:hAnsi="Times New Roman" w:cs="Times New Roman"/>
                <w:b/>
                <w:sz w:val="24"/>
                <w:szCs w:val="24"/>
                <w:lang w:val="en-GB"/>
              </w:rPr>
              <w:t xml:space="preserve">Actions  </w:t>
            </w:r>
          </w:p>
        </w:tc>
        <w:tc>
          <w:tcPr>
            <w:tcW w:w="1469" w:type="dxa"/>
          </w:tcPr>
          <w:p w14:paraId="7C429834" w14:textId="77777777" w:rsidR="00E708F3" w:rsidRPr="00E708F3" w:rsidRDefault="00231C38" w:rsidP="00EE36A9">
            <w:pPr>
              <w:spacing w:line="360" w:lineRule="auto"/>
              <w:jc w:val="both"/>
              <w:rPr>
                <w:rFonts w:ascii="Times New Roman" w:hAnsi="Times New Roman" w:cs="Times New Roman"/>
                <w:b/>
                <w:sz w:val="24"/>
                <w:szCs w:val="24"/>
                <w:lang w:val="en-GB"/>
              </w:rPr>
            </w:pPr>
            <w:r w:rsidRPr="00E708F3">
              <w:rPr>
                <w:rFonts w:ascii="Times New Roman" w:hAnsi="Times New Roman" w:cs="Times New Roman"/>
                <w:b/>
                <w:sz w:val="24"/>
                <w:szCs w:val="24"/>
                <w:lang w:val="en-GB"/>
              </w:rPr>
              <w:t>R</w:t>
            </w:r>
            <w:r>
              <w:rPr>
                <w:rFonts w:ascii="Times New Roman" w:hAnsi="Times New Roman" w:cs="Times New Roman"/>
                <w:b/>
                <w:sz w:val="24"/>
                <w:szCs w:val="24"/>
                <w:lang w:val="en-GB"/>
              </w:rPr>
              <w:t>esponsible</w:t>
            </w:r>
            <w:r w:rsidRPr="00E708F3">
              <w:rPr>
                <w:rFonts w:ascii="Times New Roman" w:hAnsi="Times New Roman" w:cs="Times New Roman"/>
                <w:b/>
                <w:sz w:val="24"/>
                <w:szCs w:val="24"/>
                <w:lang w:val="en-GB"/>
              </w:rPr>
              <w:t xml:space="preserve"> </w:t>
            </w:r>
          </w:p>
        </w:tc>
        <w:tc>
          <w:tcPr>
            <w:tcW w:w="1251" w:type="dxa"/>
          </w:tcPr>
          <w:p w14:paraId="21D5F65B" w14:textId="77777777" w:rsidR="00E708F3" w:rsidRPr="00E708F3" w:rsidRDefault="00231C38" w:rsidP="00EE36A9">
            <w:pPr>
              <w:spacing w:line="360" w:lineRule="auto"/>
              <w:jc w:val="both"/>
              <w:rPr>
                <w:rFonts w:ascii="Times New Roman" w:hAnsi="Times New Roman" w:cs="Times New Roman"/>
                <w:b/>
                <w:sz w:val="24"/>
                <w:szCs w:val="24"/>
                <w:lang w:val="en-GB"/>
              </w:rPr>
            </w:pPr>
            <w:r w:rsidRPr="00E708F3">
              <w:rPr>
                <w:rFonts w:ascii="Times New Roman" w:hAnsi="Times New Roman" w:cs="Times New Roman"/>
                <w:b/>
                <w:sz w:val="24"/>
                <w:szCs w:val="24"/>
                <w:lang w:val="en-GB"/>
              </w:rPr>
              <w:t xml:space="preserve">Priority </w:t>
            </w:r>
          </w:p>
        </w:tc>
        <w:tc>
          <w:tcPr>
            <w:tcW w:w="1251" w:type="dxa"/>
          </w:tcPr>
          <w:p w14:paraId="2858D774" w14:textId="77777777" w:rsidR="00E708F3" w:rsidRPr="00E708F3" w:rsidRDefault="00231C38" w:rsidP="00EE36A9">
            <w:pPr>
              <w:spacing w:line="360" w:lineRule="auto"/>
              <w:jc w:val="both"/>
              <w:rPr>
                <w:rFonts w:ascii="Times New Roman" w:hAnsi="Times New Roman" w:cs="Times New Roman"/>
                <w:b/>
                <w:sz w:val="24"/>
                <w:szCs w:val="24"/>
                <w:lang w:val="en-GB"/>
              </w:rPr>
            </w:pPr>
            <w:r w:rsidRPr="00E708F3">
              <w:rPr>
                <w:rFonts w:ascii="Times New Roman" w:hAnsi="Times New Roman" w:cs="Times New Roman"/>
                <w:b/>
                <w:sz w:val="24"/>
                <w:szCs w:val="24"/>
                <w:lang w:val="en-GB"/>
              </w:rPr>
              <w:t xml:space="preserve">Status </w:t>
            </w:r>
          </w:p>
        </w:tc>
        <w:tc>
          <w:tcPr>
            <w:tcW w:w="1278" w:type="dxa"/>
          </w:tcPr>
          <w:p w14:paraId="734E412C" w14:textId="77777777" w:rsidR="00E708F3" w:rsidRPr="00E708F3" w:rsidRDefault="00231C38" w:rsidP="00EE36A9">
            <w:pPr>
              <w:spacing w:line="360" w:lineRule="auto"/>
              <w:jc w:val="both"/>
              <w:rPr>
                <w:rFonts w:ascii="Times New Roman" w:hAnsi="Times New Roman" w:cs="Times New Roman"/>
                <w:b/>
                <w:sz w:val="24"/>
                <w:szCs w:val="24"/>
                <w:lang w:val="en-GB"/>
              </w:rPr>
            </w:pPr>
            <w:r w:rsidRPr="00E708F3">
              <w:rPr>
                <w:rFonts w:ascii="Times New Roman" w:hAnsi="Times New Roman" w:cs="Times New Roman"/>
                <w:b/>
                <w:sz w:val="24"/>
                <w:szCs w:val="24"/>
                <w:lang w:val="en-GB"/>
              </w:rPr>
              <w:t xml:space="preserve">Start date </w:t>
            </w:r>
          </w:p>
        </w:tc>
        <w:tc>
          <w:tcPr>
            <w:tcW w:w="1278" w:type="dxa"/>
          </w:tcPr>
          <w:p w14:paraId="1C27327E" w14:textId="77777777" w:rsidR="00E708F3" w:rsidRPr="00E708F3" w:rsidRDefault="00231C38" w:rsidP="00EE36A9">
            <w:pPr>
              <w:spacing w:line="360" w:lineRule="auto"/>
              <w:jc w:val="both"/>
              <w:rPr>
                <w:rFonts w:ascii="Times New Roman" w:hAnsi="Times New Roman" w:cs="Times New Roman"/>
                <w:b/>
                <w:sz w:val="24"/>
                <w:szCs w:val="24"/>
                <w:lang w:val="en-GB"/>
              </w:rPr>
            </w:pPr>
            <w:r w:rsidRPr="00E708F3">
              <w:rPr>
                <w:rFonts w:ascii="Times New Roman" w:hAnsi="Times New Roman" w:cs="Times New Roman"/>
                <w:b/>
                <w:sz w:val="24"/>
                <w:szCs w:val="24"/>
                <w:lang w:val="en-GB"/>
              </w:rPr>
              <w:t xml:space="preserve">End date </w:t>
            </w:r>
          </w:p>
        </w:tc>
        <w:tc>
          <w:tcPr>
            <w:tcW w:w="1325" w:type="dxa"/>
          </w:tcPr>
          <w:p w14:paraId="26C8C8D8" w14:textId="77777777" w:rsidR="00E708F3" w:rsidRPr="00E708F3" w:rsidRDefault="00231C38" w:rsidP="00EE36A9">
            <w:pPr>
              <w:spacing w:line="360" w:lineRule="auto"/>
              <w:jc w:val="both"/>
              <w:rPr>
                <w:rFonts w:ascii="Times New Roman" w:hAnsi="Times New Roman" w:cs="Times New Roman"/>
                <w:b/>
                <w:sz w:val="24"/>
                <w:szCs w:val="24"/>
                <w:lang w:val="en-GB"/>
              </w:rPr>
            </w:pPr>
            <w:r w:rsidRPr="00E708F3">
              <w:rPr>
                <w:rFonts w:ascii="Times New Roman" w:hAnsi="Times New Roman" w:cs="Times New Roman"/>
                <w:b/>
                <w:sz w:val="24"/>
                <w:szCs w:val="24"/>
                <w:lang w:val="en-GB"/>
              </w:rPr>
              <w:t xml:space="preserve">Notes </w:t>
            </w:r>
          </w:p>
        </w:tc>
      </w:tr>
      <w:tr w:rsidR="00986944" w14:paraId="206F93CE" w14:textId="77777777" w:rsidTr="0021081C">
        <w:tc>
          <w:tcPr>
            <w:tcW w:w="1724" w:type="dxa"/>
          </w:tcPr>
          <w:p w14:paraId="1299E822"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Identification of the issues </w:t>
            </w:r>
          </w:p>
        </w:tc>
        <w:tc>
          <w:tcPr>
            <w:tcW w:w="1469" w:type="dxa"/>
          </w:tcPr>
          <w:p w14:paraId="356B11E1" w14:textId="77777777" w:rsidR="00E708F3" w:rsidRDefault="00231C38" w:rsidP="00E708F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Management consultant </w:t>
            </w:r>
          </w:p>
        </w:tc>
        <w:tc>
          <w:tcPr>
            <w:tcW w:w="1251" w:type="dxa"/>
          </w:tcPr>
          <w:p w14:paraId="6799C10C"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High </w:t>
            </w:r>
          </w:p>
        </w:tc>
        <w:tc>
          <w:tcPr>
            <w:tcW w:w="1251" w:type="dxa"/>
          </w:tcPr>
          <w:p w14:paraId="108FE12C"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Already identified </w:t>
            </w:r>
          </w:p>
        </w:tc>
        <w:tc>
          <w:tcPr>
            <w:tcW w:w="1278" w:type="dxa"/>
          </w:tcPr>
          <w:p w14:paraId="7ABE1977" w14:textId="77777777" w:rsidR="00E708F3"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w:t>
            </w:r>
            <w:r w:rsidR="00231C38">
              <w:rPr>
                <w:rFonts w:ascii="Times New Roman" w:hAnsi="Times New Roman" w:cs="Times New Roman"/>
                <w:sz w:val="24"/>
                <w:szCs w:val="24"/>
                <w:lang w:val="en-GB"/>
              </w:rPr>
              <w:t>/1/2021</w:t>
            </w:r>
          </w:p>
        </w:tc>
        <w:tc>
          <w:tcPr>
            <w:tcW w:w="1278" w:type="dxa"/>
          </w:tcPr>
          <w:p w14:paraId="69E3EB2E" w14:textId="77777777" w:rsidR="00E708F3"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6</w:t>
            </w:r>
            <w:r w:rsidR="00231C38">
              <w:rPr>
                <w:rFonts w:ascii="Times New Roman" w:hAnsi="Times New Roman" w:cs="Times New Roman"/>
                <w:sz w:val="24"/>
                <w:szCs w:val="24"/>
                <w:lang w:val="en-GB"/>
              </w:rPr>
              <w:t>/1/2021</w:t>
            </w:r>
          </w:p>
        </w:tc>
        <w:tc>
          <w:tcPr>
            <w:tcW w:w="1325" w:type="dxa"/>
          </w:tcPr>
          <w:p w14:paraId="67C234C7"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issues </w:t>
            </w:r>
            <w:r w:rsidR="00AE55CB">
              <w:rPr>
                <w:rFonts w:ascii="Times New Roman" w:hAnsi="Times New Roman" w:cs="Times New Roman"/>
                <w:sz w:val="24"/>
                <w:szCs w:val="24"/>
                <w:lang w:val="en-GB"/>
              </w:rPr>
              <w:t>will be identified by the fishbone tool</w:t>
            </w:r>
          </w:p>
        </w:tc>
      </w:tr>
      <w:tr w:rsidR="00986944" w14:paraId="70D87314" w14:textId="77777777" w:rsidTr="0021081C">
        <w:tc>
          <w:tcPr>
            <w:tcW w:w="1724" w:type="dxa"/>
          </w:tcPr>
          <w:p w14:paraId="738613AF"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Conduct risk assessment plan </w:t>
            </w:r>
            <w:r w:rsidR="00EE7A97">
              <w:rPr>
                <w:rFonts w:ascii="Times New Roman" w:hAnsi="Times New Roman" w:cs="Times New Roman"/>
                <w:sz w:val="24"/>
                <w:szCs w:val="24"/>
                <w:lang w:val="en-GB"/>
              </w:rPr>
              <w:t>(</w:t>
            </w:r>
            <w:r w:rsidR="00EE7A97">
              <w:rPr>
                <w:rFonts w:ascii="Times New Roman" w:hAnsi="Times New Roman" w:cs="Times New Roman"/>
                <w:color w:val="222222"/>
                <w:sz w:val="24"/>
                <w:szCs w:val="24"/>
                <w:shd w:val="clear" w:color="auto" w:fill="FFFFFF"/>
              </w:rPr>
              <w:t xml:space="preserve">Lapidus and Abramov, </w:t>
            </w:r>
            <w:r w:rsidR="00EE7A97" w:rsidRPr="00FD0939">
              <w:rPr>
                <w:rFonts w:ascii="Times New Roman" w:hAnsi="Times New Roman" w:cs="Times New Roman"/>
                <w:color w:val="222222"/>
                <w:sz w:val="24"/>
                <w:szCs w:val="24"/>
                <w:shd w:val="clear" w:color="auto" w:fill="FFFFFF"/>
              </w:rPr>
              <w:t>2018</w:t>
            </w:r>
            <w:r w:rsidR="00EE7A97">
              <w:rPr>
                <w:rFonts w:ascii="Times New Roman" w:hAnsi="Times New Roman" w:cs="Times New Roman"/>
                <w:sz w:val="24"/>
                <w:szCs w:val="24"/>
                <w:lang w:val="en-GB"/>
              </w:rPr>
              <w:t>)</w:t>
            </w:r>
          </w:p>
        </w:tc>
        <w:tc>
          <w:tcPr>
            <w:tcW w:w="1469" w:type="dxa"/>
          </w:tcPr>
          <w:p w14:paraId="79AE1635"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Management consultant </w:t>
            </w:r>
          </w:p>
        </w:tc>
        <w:tc>
          <w:tcPr>
            <w:tcW w:w="1251" w:type="dxa"/>
          </w:tcPr>
          <w:p w14:paraId="2696F65A"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High</w:t>
            </w:r>
          </w:p>
        </w:tc>
        <w:tc>
          <w:tcPr>
            <w:tcW w:w="1251" w:type="dxa"/>
          </w:tcPr>
          <w:p w14:paraId="0875A15B"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About to start </w:t>
            </w:r>
          </w:p>
        </w:tc>
        <w:tc>
          <w:tcPr>
            <w:tcW w:w="1278" w:type="dxa"/>
          </w:tcPr>
          <w:p w14:paraId="23BBDE8D" w14:textId="77777777" w:rsidR="00E708F3"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7</w:t>
            </w:r>
            <w:r w:rsidR="00231C38">
              <w:rPr>
                <w:rFonts w:ascii="Times New Roman" w:hAnsi="Times New Roman" w:cs="Times New Roman"/>
                <w:sz w:val="24"/>
                <w:szCs w:val="24"/>
                <w:lang w:val="en-GB"/>
              </w:rPr>
              <w:t>/1/2021</w:t>
            </w:r>
          </w:p>
        </w:tc>
        <w:tc>
          <w:tcPr>
            <w:tcW w:w="1278" w:type="dxa"/>
          </w:tcPr>
          <w:p w14:paraId="79558D6D" w14:textId="77777777" w:rsidR="00E708F3"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13</w:t>
            </w:r>
            <w:r w:rsidR="00231C38">
              <w:rPr>
                <w:rFonts w:ascii="Times New Roman" w:hAnsi="Times New Roman" w:cs="Times New Roman"/>
                <w:sz w:val="24"/>
                <w:szCs w:val="24"/>
                <w:lang w:val="en-GB"/>
              </w:rPr>
              <w:t>/1/2021</w:t>
            </w:r>
          </w:p>
        </w:tc>
        <w:tc>
          <w:tcPr>
            <w:tcW w:w="1325" w:type="dxa"/>
          </w:tcPr>
          <w:p w14:paraId="621F965E"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Risk assessment includes which are mostly affected by these issues in the TV industry </w:t>
            </w:r>
          </w:p>
        </w:tc>
      </w:tr>
      <w:tr w:rsidR="00A122F4" w14:paraId="51C0F319" w14:textId="77777777" w:rsidTr="0021081C">
        <w:tc>
          <w:tcPr>
            <w:tcW w:w="1724" w:type="dxa"/>
          </w:tcPr>
          <w:p w14:paraId="3AC3CBCA" w14:textId="77777777" w:rsidR="00A122F4" w:rsidRDefault="00A122F4" w:rsidP="00EE36A9">
            <w:pPr>
              <w:spacing w:line="360" w:lineRule="auto"/>
              <w:jc w:val="both"/>
              <w:rPr>
                <w:rFonts w:ascii="Times New Roman" w:hAnsi="Times New Roman" w:cs="Times New Roman"/>
                <w:sz w:val="24"/>
                <w:szCs w:val="24"/>
                <w:lang w:val="en-GB"/>
              </w:rPr>
            </w:pPr>
            <w:r w:rsidRPr="00A122F4">
              <w:rPr>
                <w:rFonts w:ascii="Times New Roman" w:hAnsi="Times New Roman" w:cs="Times New Roman"/>
                <w:sz w:val="24"/>
                <w:szCs w:val="24"/>
                <w:lang w:val="en-GB"/>
              </w:rPr>
              <w:t>Identify the employee for implementing plan</w:t>
            </w:r>
          </w:p>
        </w:tc>
        <w:tc>
          <w:tcPr>
            <w:tcW w:w="1469" w:type="dxa"/>
          </w:tcPr>
          <w:p w14:paraId="046DD23D"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Management consultant</w:t>
            </w:r>
          </w:p>
        </w:tc>
        <w:tc>
          <w:tcPr>
            <w:tcW w:w="1251" w:type="dxa"/>
          </w:tcPr>
          <w:p w14:paraId="04271713"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Moderate </w:t>
            </w:r>
          </w:p>
        </w:tc>
        <w:tc>
          <w:tcPr>
            <w:tcW w:w="1251" w:type="dxa"/>
          </w:tcPr>
          <w:p w14:paraId="6AACEE1F"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About to start</w:t>
            </w:r>
          </w:p>
        </w:tc>
        <w:tc>
          <w:tcPr>
            <w:tcW w:w="1278" w:type="dxa"/>
          </w:tcPr>
          <w:p w14:paraId="0737FA46"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14/1/21</w:t>
            </w:r>
          </w:p>
        </w:tc>
        <w:tc>
          <w:tcPr>
            <w:tcW w:w="1278" w:type="dxa"/>
          </w:tcPr>
          <w:p w14:paraId="09890F33"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17/1/21</w:t>
            </w:r>
          </w:p>
        </w:tc>
        <w:tc>
          <w:tcPr>
            <w:tcW w:w="1325" w:type="dxa"/>
          </w:tcPr>
          <w:p w14:paraId="6A18BABE" w14:textId="77777777" w:rsidR="00A122F4" w:rsidRDefault="00A122F4" w:rsidP="00EE36A9">
            <w:pPr>
              <w:spacing w:line="360" w:lineRule="auto"/>
              <w:jc w:val="both"/>
              <w:rPr>
                <w:rFonts w:ascii="Times New Roman" w:hAnsi="Times New Roman" w:cs="Times New Roman"/>
                <w:sz w:val="24"/>
                <w:szCs w:val="24"/>
                <w:lang w:val="en-GB"/>
              </w:rPr>
            </w:pPr>
          </w:p>
        </w:tc>
      </w:tr>
      <w:tr w:rsidR="00986944" w14:paraId="4AA2FBE8" w14:textId="77777777" w:rsidTr="0021081C">
        <w:tc>
          <w:tcPr>
            <w:tcW w:w="1724" w:type="dxa"/>
          </w:tcPr>
          <w:p w14:paraId="723AEB62"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Estimate the budget </w:t>
            </w:r>
          </w:p>
        </w:tc>
        <w:tc>
          <w:tcPr>
            <w:tcW w:w="1469" w:type="dxa"/>
          </w:tcPr>
          <w:p w14:paraId="5964FE9E"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Management consultant </w:t>
            </w:r>
          </w:p>
        </w:tc>
        <w:tc>
          <w:tcPr>
            <w:tcW w:w="1251" w:type="dxa"/>
          </w:tcPr>
          <w:p w14:paraId="1288E285"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Moderate </w:t>
            </w:r>
          </w:p>
        </w:tc>
        <w:tc>
          <w:tcPr>
            <w:tcW w:w="1251" w:type="dxa"/>
          </w:tcPr>
          <w:p w14:paraId="2866CA1B"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Not yet done</w:t>
            </w:r>
          </w:p>
        </w:tc>
        <w:tc>
          <w:tcPr>
            <w:tcW w:w="1278" w:type="dxa"/>
          </w:tcPr>
          <w:p w14:paraId="0A6433B8" w14:textId="77777777" w:rsidR="00E708F3"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18</w:t>
            </w:r>
            <w:r w:rsidR="00231C38">
              <w:rPr>
                <w:rFonts w:ascii="Times New Roman" w:hAnsi="Times New Roman" w:cs="Times New Roman"/>
                <w:sz w:val="24"/>
                <w:szCs w:val="24"/>
                <w:lang w:val="en-GB"/>
              </w:rPr>
              <w:t>/1/2021</w:t>
            </w:r>
          </w:p>
        </w:tc>
        <w:tc>
          <w:tcPr>
            <w:tcW w:w="1278" w:type="dxa"/>
          </w:tcPr>
          <w:p w14:paraId="4120DF61" w14:textId="77777777" w:rsidR="00E708F3"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18</w:t>
            </w:r>
            <w:r w:rsidR="00231C38">
              <w:rPr>
                <w:rFonts w:ascii="Times New Roman" w:hAnsi="Times New Roman" w:cs="Times New Roman"/>
                <w:sz w:val="24"/>
                <w:szCs w:val="24"/>
                <w:lang w:val="en-GB"/>
              </w:rPr>
              <w:t>/1/2021</w:t>
            </w:r>
          </w:p>
        </w:tc>
        <w:tc>
          <w:tcPr>
            <w:tcW w:w="1325" w:type="dxa"/>
          </w:tcPr>
          <w:p w14:paraId="2526554C"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budget would be decided based on the intensity of the solution to resolve</w:t>
            </w:r>
            <w:r w:rsidR="00EE7A97">
              <w:rPr>
                <w:rFonts w:ascii="Times New Roman" w:hAnsi="Times New Roman" w:cs="Times New Roman"/>
                <w:sz w:val="24"/>
                <w:szCs w:val="24"/>
                <w:lang w:val="en-GB"/>
              </w:rPr>
              <w:t xml:space="preserve"> (</w:t>
            </w:r>
            <w:r w:rsidR="00EE7A97" w:rsidRPr="00FD0939">
              <w:rPr>
                <w:rFonts w:ascii="Times New Roman" w:hAnsi="Times New Roman" w:cs="Times New Roman"/>
                <w:color w:val="222222"/>
                <w:sz w:val="24"/>
                <w:szCs w:val="24"/>
                <w:shd w:val="clear" w:color="auto" w:fill="FFFFFF"/>
              </w:rPr>
              <w:t>Piwowarski</w:t>
            </w:r>
            <w:r w:rsidR="00EE7A97">
              <w:rPr>
                <w:rFonts w:ascii="Times New Roman" w:hAnsi="Times New Roman" w:cs="Times New Roman"/>
                <w:color w:val="222222"/>
                <w:sz w:val="24"/>
                <w:szCs w:val="24"/>
                <w:shd w:val="clear" w:color="auto" w:fill="FFFFFF"/>
              </w:rPr>
              <w:t xml:space="preserve"> </w:t>
            </w:r>
            <w:r w:rsidR="00EE7A97" w:rsidRPr="00EE7A97">
              <w:rPr>
                <w:rFonts w:ascii="Times New Roman" w:hAnsi="Times New Roman" w:cs="Times New Roman"/>
                <w:i/>
                <w:color w:val="222222"/>
                <w:sz w:val="24"/>
                <w:szCs w:val="24"/>
                <w:shd w:val="clear" w:color="auto" w:fill="FFFFFF"/>
              </w:rPr>
              <w:t>et al.</w:t>
            </w:r>
            <w:r w:rsidR="00EE7A97">
              <w:rPr>
                <w:rFonts w:ascii="Times New Roman" w:hAnsi="Times New Roman" w:cs="Times New Roman"/>
                <w:color w:val="222222"/>
                <w:sz w:val="24"/>
                <w:szCs w:val="24"/>
                <w:shd w:val="clear" w:color="auto" w:fill="FFFFFF"/>
              </w:rPr>
              <w:t xml:space="preserve"> 2018</w:t>
            </w:r>
            <w:r w:rsidR="00EE7A97">
              <w:rPr>
                <w:rFonts w:ascii="Times New Roman" w:hAnsi="Times New Roman" w:cs="Times New Roman"/>
                <w:sz w:val="24"/>
                <w:szCs w:val="24"/>
                <w:lang w:val="en-GB"/>
              </w:rPr>
              <w:t>)</w:t>
            </w:r>
          </w:p>
        </w:tc>
      </w:tr>
      <w:tr w:rsidR="00986944" w14:paraId="240321F4" w14:textId="77777777" w:rsidTr="0021081C">
        <w:tc>
          <w:tcPr>
            <w:tcW w:w="1724" w:type="dxa"/>
          </w:tcPr>
          <w:p w14:paraId="69A6CF11"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Develop the implementation schedule</w:t>
            </w:r>
            <w:r w:rsidR="00EE7A97">
              <w:rPr>
                <w:rFonts w:ascii="Times New Roman" w:hAnsi="Times New Roman" w:cs="Times New Roman"/>
                <w:sz w:val="24"/>
                <w:szCs w:val="24"/>
                <w:lang w:val="en-GB"/>
              </w:rPr>
              <w:t xml:space="preserve"> (</w:t>
            </w:r>
            <w:r w:rsidR="00EE7A97" w:rsidRPr="00FD0939">
              <w:rPr>
                <w:rFonts w:ascii="Times New Roman" w:hAnsi="Times New Roman" w:cs="Times New Roman"/>
                <w:color w:val="222222"/>
                <w:sz w:val="24"/>
                <w:szCs w:val="24"/>
                <w:shd w:val="clear" w:color="auto" w:fill="FFFFFF"/>
              </w:rPr>
              <w:t>Ma’arif</w:t>
            </w:r>
            <w:r w:rsidR="00EE7A97">
              <w:rPr>
                <w:rFonts w:ascii="Times New Roman" w:hAnsi="Times New Roman" w:cs="Times New Roman"/>
                <w:color w:val="222222"/>
                <w:sz w:val="24"/>
                <w:szCs w:val="24"/>
                <w:shd w:val="clear" w:color="auto" w:fill="FFFFFF"/>
              </w:rPr>
              <w:t xml:space="preserve"> </w:t>
            </w:r>
            <w:r w:rsidR="00EE7A97" w:rsidRPr="00EE7A97">
              <w:rPr>
                <w:rFonts w:ascii="Times New Roman" w:hAnsi="Times New Roman" w:cs="Times New Roman"/>
                <w:i/>
                <w:color w:val="222222"/>
                <w:sz w:val="24"/>
                <w:szCs w:val="24"/>
                <w:shd w:val="clear" w:color="auto" w:fill="FFFFFF"/>
              </w:rPr>
              <w:t>et al.</w:t>
            </w:r>
            <w:r w:rsidR="00EE7A97">
              <w:rPr>
                <w:rFonts w:ascii="Times New Roman" w:hAnsi="Times New Roman" w:cs="Times New Roman"/>
                <w:color w:val="222222"/>
                <w:sz w:val="24"/>
                <w:szCs w:val="24"/>
                <w:shd w:val="clear" w:color="auto" w:fill="FFFFFF"/>
              </w:rPr>
              <w:t xml:space="preserve"> 2018</w:t>
            </w:r>
            <w:r w:rsidR="00EE7A97">
              <w:rPr>
                <w:rFonts w:ascii="Times New Roman" w:hAnsi="Times New Roman" w:cs="Times New Roman"/>
                <w:sz w:val="24"/>
                <w:szCs w:val="24"/>
                <w:lang w:val="en-GB"/>
              </w:rPr>
              <w:t>)</w:t>
            </w:r>
          </w:p>
        </w:tc>
        <w:tc>
          <w:tcPr>
            <w:tcW w:w="1469" w:type="dxa"/>
          </w:tcPr>
          <w:p w14:paraId="3F62AC92"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Management consultant </w:t>
            </w:r>
          </w:p>
        </w:tc>
        <w:tc>
          <w:tcPr>
            <w:tcW w:w="1251" w:type="dxa"/>
          </w:tcPr>
          <w:p w14:paraId="47833E5F"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Moderate </w:t>
            </w:r>
          </w:p>
        </w:tc>
        <w:tc>
          <w:tcPr>
            <w:tcW w:w="1251" w:type="dxa"/>
          </w:tcPr>
          <w:p w14:paraId="10FC9A7B"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Already done </w:t>
            </w:r>
          </w:p>
        </w:tc>
        <w:tc>
          <w:tcPr>
            <w:tcW w:w="1278" w:type="dxa"/>
          </w:tcPr>
          <w:p w14:paraId="45BF1D9A" w14:textId="77777777" w:rsidR="00E708F3"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19</w:t>
            </w:r>
            <w:r w:rsidR="00231C38">
              <w:rPr>
                <w:rFonts w:ascii="Times New Roman" w:hAnsi="Times New Roman" w:cs="Times New Roman"/>
                <w:sz w:val="24"/>
                <w:szCs w:val="24"/>
                <w:lang w:val="en-GB"/>
              </w:rPr>
              <w:t>/1/2021</w:t>
            </w:r>
          </w:p>
        </w:tc>
        <w:tc>
          <w:tcPr>
            <w:tcW w:w="1278" w:type="dxa"/>
          </w:tcPr>
          <w:p w14:paraId="4FDF6A45" w14:textId="77777777" w:rsidR="00E708F3"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19</w:t>
            </w:r>
            <w:r w:rsidR="00231C38">
              <w:rPr>
                <w:rFonts w:ascii="Times New Roman" w:hAnsi="Times New Roman" w:cs="Times New Roman"/>
                <w:sz w:val="24"/>
                <w:szCs w:val="24"/>
                <w:lang w:val="en-GB"/>
              </w:rPr>
              <w:t>/1/2021</w:t>
            </w:r>
          </w:p>
        </w:tc>
        <w:tc>
          <w:tcPr>
            <w:tcW w:w="1325" w:type="dxa"/>
          </w:tcPr>
          <w:p w14:paraId="48FCC44A" w14:textId="77777777" w:rsidR="00E708F3"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time is estimated by identifying which task is required to complete first</w:t>
            </w:r>
          </w:p>
        </w:tc>
      </w:tr>
      <w:tr w:rsidR="00A122F4" w14:paraId="5CD2BD4B" w14:textId="77777777" w:rsidTr="0021081C">
        <w:tc>
          <w:tcPr>
            <w:tcW w:w="1724" w:type="dxa"/>
          </w:tcPr>
          <w:p w14:paraId="273A43AA" w14:textId="77777777" w:rsidR="00A122F4" w:rsidRDefault="00A122F4" w:rsidP="00EE36A9">
            <w:pPr>
              <w:spacing w:line="360" w:lineRule="auto"/>
              <w:jc w:val="both"/>
              <w:rPr>
                <w:rFonts w:ascii="Times New Roman" w:hAnsi="Times New Roman" w:cs="Times New Roman"/>
                <w:sz w:val="24"/>
                <w:szCs w:val="24"/>
                <w:lang w:val="en-GB"/>
              </w:rPr>
            </w:pPr>
            <w:r w:rsidRPr="00A122F4">
              <w:rPr>
                <w:rFonts w:ascii="Times New Roman" w:hAnsi="Times New Roman" w:cs="Times New Roman"/>
                <w:sz w:val="24"/>
                <w:szCs w:val="24"/>
                <w:lang w:val="en-GB"/>
              </w:rPr>
              <w:t>Monitoring performance</w:t>
            </w:r>
          </w:p>
        </w:tc>
        <w:tc>
          <w:tcPr>
            <w:tcW w:w="1469" w:type="dxa"/>
          </w:tcPr>
          <w:p w14:paraId="0142A92D"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Management consultant</w:t>
            </w:r>
          </w:p>
        </w:tc>
        <w:tc>
          <w:tcPr>
            <w:tcW w:w="1251" w:type="dxa"/>
          </w:tcPr>
          <w:p w14:paraId="7560E3B5"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High </w:t>
            </w:r>
          </w:p>
        </w:tc>
        <w:tc>
          <w:tcPr>
            <w:tcW w:w="1251" w:type="dxa"/>
          </w:tcPr>
          <w:p w14:paraId="210C9815"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After completing plan</w:t>
            </w:r>
          </w:p>
        </w:tc>
        <w:tc>
          <w:tcPr>
            <w:tcW w:w="1278" w:type="dxa"/>
          </w:tcPr>
          <w:p w14:paraId="7B333046"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20/1/21</w:t>
            </w:r>
          </w:p>
        </w:tc>
        <w:tc>
          <w:tcPr>
            <w:tcW w:w="1278" w:type="dxa"/>
          </w:tcPr>
          <w:p w14:paraId="75CFD4AE"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21/1/21</w:t>
            </w:r>
          </w:p>
        </w:tc>
        <w:tc>
          <w:tcPr>
            <w:tcW w:w="1325" w:type="dxa"/>
          </w:tcPr>
          <w:p w14:paraId="411EFCBD"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Feedforward control</w:t>
            </w:r>
          </w:p>
        </w:tc>
      </w:tr>
      <w:tr w:rsidR="00A122F4" w14:paraId="4A7A6E3C" w14:textId="77777777" w:rsidTr="0021081C">
        <w:tc>
          <w:tcPr>
            <w:tcW w:w="1724" w:type="dxa"/>
          </w:tcPr>
          <w:p w14:paraId="1BB4CFE6" w14:textId="77777777" w:rsidR="00A122F4" w:rsidRDefault="00A122F4" w:rsidP="00EE36A9">
            <w:pPr>
              <w:spacing w:line="360" w:lineRule="auto"/>
              <w:jc w:val="both"/>
              <w:rPr>
                <w:rFonts w:ascii="Times New Roman" w:hAnsi="Times New Roman" w:cs="Times New Roman"/>
                <w:sz w:val="24"/>
                <w:szCs w:val="24"/>
                <w:lang w:val="en-GB"/>
              </w:rPr>
            </w:pPr>
            <w:r w:rsidRPr="00A122F4">
              <w:rPr>
                <w:rFonts w:ascii="Times New Roman" w:hAnsi="Times New Roman" w:cs="Times New Roman"/>
                <w:sz w:val="24"/>
                <w:szCs w:val="24"/>
                <w:lang w:val="en-GB"/>
              </w:rPr>
              <w:t>Documentation</w:t>
            </w:r>
          </w:p>
        </w:tc>
        <w:tc>
          <w:tcPr>
            <w:tcW w:w="1469" w:type="dxa"/>
          </w:tcPr>
          <w:p w14:paraId="02986261"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Management consultant</w:t>
            </w:r>
          </w:p>
        </w:tc>
        <w:tc>
          <w:tcPr>
            <w:tcW w:w="1251" w:type="dxa"/>
          </w:tcPr>
          <w:p w14:paraId="2B02E314"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High </w:t>
            </w:r>
          </w:p>
        </w:tc>
        <w:tc>
          <w:tcPr>
            <w:tcW w:w="1251" w:type="dxa"/>
          </w:tcPr>
          <w:p w14:paraId="28CE46D1"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Not yet</w:t>
            </w:r>
          </w:p>
        </w:tc>
        <w:tc>
          <w:tcPr>
            <w:tcW w:w="1278" w:type="dxa"/>
          </w:tcPr>
          <w:p w14:paraId="0C7F9486"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24/1/21</w:t>
            </w:r>
          </w:p>
        </w:tc>
        <w:tc>
          <w:tcPr>
            <w:tcW w:w="1278" w:type="dxa"/>
          </w:tcPr>
          <w:p w14:paraId="15718EEE"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24/1/21</w:t>
            </w:r>
          </w:p>
        </w:tc>
        <w:tc>
          <w:tcPr>
            <w:tcW w:w="1325" w:type="dxa"/>
          </w:tcPr>
          <w:p w14:paraId="4085076B"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Entire plan in one document</w:t>
            </w:r>
          </w:p>
        </w:tc>
      </w:tr>
      <w:tr w:rsidR="00A122F4" w14:paraId="72BEE8F5" w14:textId="77777777" w:rsidTr="0021081C">
        <w:tc>
          <w:tcPr>
            <w:tcW w:w="1724" w:type="dxa"/>
          </w:tcPr>
          <w:p w14:paraId="55E3CFE2" w14:textId="77777777" w:rsidR="00A122F4" w:rsidRDefault="00A122F4" w:rsidP="00EE36A9">
            <w:pPr>
              <w:spacing w:line="360" w:lineRule="auto"/>
              <w:jc w:val="both"/>
              <w:rPr>
                <w:rFonts w:ascii="Times New Roman" w:hAnsi="Times New Roman" w:cs="Times New Roman"/>
                <w:sz w:val="24"/>
                <w:szCs w:val="24"/>
                <w:lang w:val="en-GB"/>
              </w:rPr>
            </w:pPr>
            <w:r w:rsidRPr="00A122F4">
              <w:rPr>
                <w:rFonts w:ascii="Times New Roman" w:hAnsi="Times New Roman" w:cs="Times New Roman"/>
                <w:sz w:val="24"/>
                <w:szCs w:val="24"/>
                <w:lang w:val="en-GB"/>
              </w:rPr>
              <w:t>Plan approval</w:t>
            </w:r>
          </w:p>
        </w:tc>
        <w:tc>
          <w:tcPr>
            <w:tcW w:w="1469" w:type="dxa"/>
          </w:tcPr>
          <w:p w14:paraId="1FAAF402"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Management consultant</w:t>
            </w:r>
          </w:p>
        </w:tc>
        <w:tc>
          <w:tcPr>
            <w:tcW w:w="1251" w:type="dxa"/>
          </w:tcPr>
          <w:p w14:paraId="7C5FC192"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High </w:t>
            </w:r>
          </w:p>
        </w:tc>
        <w:tc>
          <w:tcPr>
            <w:tcW w:w="1251" w:type="dxa"/>
          </w:tcPr>
          <w:p w14:paraId="0091FDDF" w14:textId="77777777" w:rsidR="00A122F4" w:rsidRDefault="00A122F4"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Not yet</w:t>
            </w:r>
          </w:p>
        </w:tc>
        <w:tc>
          <w:tcPr>
            <w:tcW w:w="1278" w:type="dxa"/>
          </w:tcPr>
          <w:p w14:paraId="7BC502FD"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25/1/21</w:t>
            </w:r>
          </w:p>
        </w:tc>
        <w:tc>
          <w:tcPr>
            <w:tcW w:w="1278" w:type="dxa"/>
          </w:tcPr>
          <w:p w14:paraId="50109FD8" w14:textId="77777777" w:rsidR="00A122F4" w:rsidRDefault="00A25AD5"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26/1/21</w:t>
            </w:r>
          </w:p>
        </w:tc>
        <w:tc>
          <w:tcPr>
            <w:tcW w:w="1325" w:type="dxa"/>
          </w:tcPr>
          <w:p w14:paraId="28D0F11F" w14:textId="77777777" w:rsidR="00A122F4" w:rsidRDefault="00A122F4" w:rsidP="00EE36A9">
            <w:pPr>
              <w:spacing w:line="360" w:lineRule="auto"/>
              <w:jc w:val="both"/>
              <w:rPr>
                <w:rFonts w:ascii="Times New Roman" w:hAnsi="Times New Roman" w:cs="Times New Roman"/>
                <w:sz w:val="24"/>
                <w:szCs w:val="24"/>
                <w:lang w:val="en-GB"/>
              </w:rPr>
            </w:pPr>
          </w:p>
        </w:tc>
      </w:tr>
    </w:tbl>
    <w:p w14:paraId="20FBEFC6" w14:textId="77777777" w:rsidR="0021081C" w:rsidRDefault="00231C38" w:rsidP="0021081C">
      <w:pPr>
        <w:spacing w:line="360" w:lineRule="auto"/>
        <w:jc w:val="center"/>
        <w:rPr>
          <w:rFonts w:ascii="Times New Roman" w:hAnsi="Times New Roman" w:cs="Times New Roman"/>
          <w:b/>
          <w:sz w:val="24"/>
          <w:szCs w:val="24"/>
          <w:lang w:val="en-GB"/>
        </w:rPr>
      </w:pPr>
      <w:r w:rsidRPr="00692B25">
        <w:rPr>
          <w:rFonts w:ascii="Times New Roman" w:hAnsi="Times New Roman" w:cs="Times New Roman"/>
          <w:b/>
          <w:sz w:val="24"/>
          <w:szCs w:val="24"/>
          <w:lang w:val="en-GB"/>
        </w:rPr>
        <w:t xml:space="preserve">Table </w:t>
      </w:r>
      <w:r>
        <w:rPr>
          <w:rFonts w:ascii="Times New Roman" w:hAnsi="Times New Roman" w:cs="Times New Roman"/>
          <w:b/>
          <w:sz w:val="24"/>
          <w:szCs w:val="24"/>
          <w:lang w:val="en-GB"/>
        </w:rPr>
        <w:t>2</w:t>
      </w:r>
      <w:r w:rsidRPr="00692B25">
        <w:rPr>
          <w:rFonts w:ascii="Times New Roman" w:hAnsi="Times New Roman" w:cs="Times New Roman"/>
          <w:b/>
          <w:sz w:val="24"/>
          <w:szCs w:val="24"/>
          <w:lang w:val="en-GB"/>
        </w:rPr>
        <w:t xml:space="preserve">: </w:t>
      </w:r>
      <w:r>
        <w:rPr>
          <w:rFonts w:ascii="Times New Roman" w:hAnsi="Times New Roman" w:cs="Times New Roman"/>
          <w:b/>
          <w:sz w:val="24"/>
          <w:szCs w:val="24"/>
          <w:lang w:val="en-GB"/>
        </w:rPr>
        <w:t>Implementation plan</w:t>
      </w:r>
    </w:p>
    <w:p w14:paraId="7C2A40A3" w14:textId="77777777" w:rsidR="0021081C" w:rsidRPr="0021081C" w:rsidRDefault="00231C38" w:rsidP="0021081C">
      <w:pPr>
        <w:spacing w:line="360" w:lineRule="auto"/>
        <w:jc w:val="center"/>
        <w:rPr>
          <w:rFonts w:ascii="Times New Roman" w:hAnsi="Times New Roman" w:cs="Times New Roman"/>
          <w:sz w:val="24"/>
          <w:szCs w:val="24"/>
          <w:lang w:val="en-GB"/>
        </w:rPr>
      </w:pPr>
      <w:r w:rsidRPr="0021081C">
        <w:rPr>
          <w:rFonts w:ascii="Times New Roman" w:hAnsi="Times New Roman" w:cs="Times New Roman"/>
          <w:sz w:val="24"/>
          <w:szCs w:val="24"/>
          <w:lang w:val="en-GB"/>
        </w:rPr>
        <w:t>(Source: Created by author)</w:t>
      </w:r>
    </w:p>
    <w:p w14:paraId="7BFEB8E1" w14:textId="77777777" w:rsidR="00A82506" w:rsidRPr="00A82506" w:rsidRDefault="00A82506" w:rsidP="00DF438E">
      <w:pPr>
        <w:pStyle w:val="Heading1"/>
        <w:rPr>
          <w:i/>
          <w:sz w:val="24"/>
          <w:szCs w:val="24"/>
          <w:lang w:val="en-GB"/>
        </w:rPr>
      </w:pPr>
      <w:bookmarkStart w:id="7" w:name="_Toc92302552"/>
      <w:r w:rsidRPr="00A82506">
        <w:rPr>
          <w:i/>
          <w:sz w:val="24"/>
          <w:szCs w:val="24"/>
          <w:lang w:val="en-GB"/>
        </w:rPr>
        <w:t>Gantt chart</w:t>
      </w:r>
    </w:p>
    <w:p w14:paraId="76077FC1" w14:textId="77777777" w:rsidR="00A82506" w:rsidRDefault="00231C38" w:rsidP="00A82506">
      <w:pPr>
        <w:jc w:val="center"/>
        <w:rPr>
          <w:lang w:val="en-GB"/>
        </w:rPr>
      </w:pPr>
      <w:r>
        <w:rPr>
          <w:noProof/>
        </w:rPr>
        <w:drawing>
          <wp:inline distT="0" distB="0" distL="0" distR="0" wp14:anchorId="6EEAEB13" wp14:editId="454929F1">
            <wp:extent cx="4057650" cy="2409825"/>
            <wp:effectExtent l="38100" t="57150" r="114300" b="1047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a:srcRect/>
                    <a:stretch>
                      <a:fillRect/>
                    </a:stretch>
                  </pic:blipFill>
                  <pic:spPr bwMode="auto">
                    <a:xfrm>
                      <a:off x="0" y="0"/>
                      <a:ext cx="4057650" cy="2409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BCFE3C" w14:textId="77777777" w:rsidR="00A82506" w:rsidRPr="00A82506" w:rsidRDefault="00A82506" w:rsidP="00A82506">
      <w:pPr>
        <w:spacing w:line="360" w:lineRule="auto"/>
        <w:jc w:val="center"/>
        <w:rPr>
          <w:rFonts w:ascii="Times New Roman" w:hAnsi="Times New Roman" w:cs="Times New Roman"/>
          <w:b/>
          <w:sz w:val="24"/>
          <w:szCs w:val="24"/>
          <w:lang w:val="en-GB"/>
        </w:rPr>
      </w:pPr>
      <w:r w:rsidRPr="00A82506">
        <w:rPr>
          <w:rFonts w:ascii="Times New Roman" w:hAnsi="Times New Roman" w:cs="Times New Roman"/>
          <w:b/>
          <w:sz w:val="24"/>
          <w:szCs w:val="24"/>
          <w:lang w:val="en-GB"/>
        </w:rPr>
        <w:t>Figure 1: Gantt chart of implementation plan</w:t>
      </w:r>
    </w:p>
    <w:p w14:paraId="257205A9" w14:textId="77777777" w:rsidR="00A82506" w:rsidRPr="00A82506" w:rsidRDefault="00A82506" w:rsidP="00A82506">
      <w:pPr>
        <w:spacing w:line="360" w:lineRule="auto"/>
        <w:jc w:val="center"/>
        <w:rPr>
          <w:rFonts w:ascii="Times New Roman" w:hAnsi="Times New Roman" w:cs="Times New Roman"/>
          <w:sz w:val="24"/>
          <w:szCs w:val="24"/>
          <w:lang w:val="en-GB"/>
        </w:rPr>
      </w:pPr>
      <w:r w:rsidRPr="00A82506">
        <w:rPr>
          <w:rFonts w:ascii="Times New Roman" w:hAnsi="Times New Roman" w:cs="Times New Roman"/>
          <w:sz w:val="24"/>
          <w:szCs w:val="24"/>
          <w:lang w:val="en-GB"/>
        </w:rPr>
        <w:lastRenderedPageBreak/>
        <w:t>(</w:t>
      </w:r>
      <w:r w:rsidR="00231C38" w:rsidRPr="00A82506">
        <w:rPr>
          <w:rFonts w:ascii="Times New Roman" w:hAnsi="Times New Roman" w:cs="Times New Roman"/>
          <w:sz w:val="24"/>
          <w:szCs w:val="24"/>
          <w:lang w:val="en-GB"/>
        </w:rPr>
        <w:t>Source</w:t>
      </w:r>
      <w:r w:rsidRPr="00A82506">
        <w:rPr>
          <w:rFonts w:ascii="Times New Roman" w:hAnsi="Times New Roman" w:cs="Times New Roman"/>
          <w:sz w:val="24"/>
          <w:szCs w:val="24"/>
          <w:lang w:val="en-GB"/>
        </w:rPr>
        <w:t>: Created by author)</w:t>
      </w:r>
    </w:p>
    <w:p w14:paraId="224FF146" w14:textId="77777777" w:rsidR="00EE36A9" w:rsidRDefault="00231C38" w:rsidP="00DF438E">
      <w:pPr>
        <w:pStyle w:val="Heading1"/>
        <w:rPr>
          <w:lang w:val="en-GB"/>
        </w:rPr>
      </w:pPr>
      <w:r w:rsidRPr="009447E1">
        <w:rPr>
          <w:lang w:val="en-GB"/>
        </w:rPr>
        <w:t>Communicate the plan to st</w:t>
      </w:r>
      <w:r w:rsidR="000866E0">
        <w:rPr>
          <w:lang w:val="en-GB"/>
        </w:rPr>
        <w:t>akeholder</w:t>
      </w:r>
      <w:bookmarkEnd w:id="7"/>
      <w:r w:rsidR="000866E0">
        <w:rPr>
          <w:lang w:val="en-GB"/>
        </w:rPr>
        <w:t xml:space="preserve"> </w:t>
      </w:r>
    </w:p>
    <w:p w14:paraId="6FE7CBD7" w14:textId="77777777" w:rsidR="0021081C"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this project, the stakeholders are workers, higher authorities of TV industries, broadcast organisations</w:t>
      </w:r>
      <w:r w:rsidR="00EE7A97">
        <w:rPr>
          <w:rFonts w:ascii="Times New Roman" w:hAnsi="Times New Roman" w:cs="Times New Roman"/>
          <w:sz w:val="24"/>
          <w:szCs w:val="24"/>
          <w:lang w:val="en-GB"/>
        </w:rPr>
        <w:t xml:space="preserve"> (</w:t>
      </w:r>
      <w:r w:rsidR="00EE7A97" w:rsidRPr="00FD0939">
        <w:rPr>
          <w:rFonts w:ascii="Times New Roman" w:hAnsi="Times New Roman" w:cs="Times New Roman"/>
          <w:color w:val="222222"/>
          <w:sz w:val="24"/>
          <w:szCs w:val="24"/>
          <w:shd w:val="clear" w:color="auto" w:fill="FFFFFF"/>
        </w:rPr>
        <w:t>Zainal</w:t>
      </w:r>
      <w:r w:rsidR="00EE7A97">
        <w:rPr>
          <w:rFonts w:ascii="Times New Roman" w:hAnsi="Times New Roman" w:cs="Times New Roman"/>
          <w:color w:val="222222"/>
          <w:sz w:val="24"/>
          <w:szCs w:val="24"/>
          <w:shd w:val="clear" w:color="auto" w:fill="FFFFFF"/>
        </w:rPr>
        <w:t xml:space="preserve"> </w:t>
      </w:r>
      <w:r w:rsidR="00EE7A97" w:rsidRPr="00EE7A97">
        <w:rPr>
          <w:rFonts w:ascii="Times New Roman" w:hAnsi="Times New Roman" w:cs="Times New Roman"/>
          <w:i/>
          <w:color w:val="222222"/>
          <w:sz w:val="24"/>
          <w:szCs w:val="24"/>
          <w:shd w:val="clear" w:color="auto" w:fill="FFFFFF"/>
        </w:rPr>
        <w:t>et al.</w:t>
      </w:r>
      <w:r w:rsidR="00EE7A97">
        <w:rPr>
          <w:rFonts w:ascii="Times New Roman" w:hAnsi="Times New Roman" w:cs="Times New Roman"/>
          <w:color w:val="222222"/>
          <w:sz w:val="24"/>
          <w:szCs w:val="24"/>
          <w:shd w:val="clear" w:color="auto" w:fill="FFFFFF"/>
        </w:rPr>
        <w:t xml:space="preserve"> 2021</w:t>
      </w:r>
      <w:r w:rsidR="00EE7A97">
        <w:rPr>
          <w:rFonts w:ascii="Times New Roman" w:hAnsi="Times New Roman" w:cs="Times New Roman"/>
          <w:sz w:val="24"/>
          <w:szCs w:val="24"/>
          <w:lang w:val="en-GB"/>
        </w:rPr>
        <w:t>)</w:t>
      </w:r>
      <w:r>
        <w:rPr>
          <w:rFonts w:ascii="Times New Roman" w:hAnsi="Times New Roman" w:cs="Times New Roman"/>
          <w:sz w:val="24"/>
          <w:szCs w:val="24"/>
          <w:lang w:val="en-GB"/>
        </w:rPr>
        <w:t xml:space="preserve">. They are also included in this solution implementation plan. Therefore, this entire plan is required to discuss with each of the stakeholders of this industry before starting to implement. The communication plan with the stakeholders is completed through different media such as mail, telephones and video calls. </w:t>
      </w:r>
    </w:p>
    <w:tbl>
      <w:tblPr>
        <w:tblStyle w:val="TableGrid"/>
        <w:tblW w:w="0" w:type="auto"/>
        <w:tblLook w:val="04A0" w:firstRow="1" w:lastRow="0" w:firstColumn="1" w:lastColumn="0" w:noHBand="0" w:noVBand="1"/>
      </w:tblPr>
      <w:tblGrid>
        <w:gridCol w:w="3192"/>
        <w:gridCol w:w="3192"/>
        <w:gridCol w:w="3192"/>
      </w:tblGrid>
      <w:tr w:rsidR="00986944" w14:paraId="7BCB2BBC" w14:textId="77777777" w:rsidTr="00F4408D">
        <w:tc>
          <w:tcPr>
            <w:tcW w:w="3192" w:type="dxa"/>
          </w:tcPr>
          <w:p w14:paraId="2A83E6E6" w14:textId="77777777" w:rsidR="00F4408D" w:rsidRPr="00F4408D" w:rsidRDefault="00231C38" w:rsidP="00F4408D">
            <w:pPr>
              <w:spacing w:line="360" w:lineRule="auto"/>
              <w:jc w:val="center"/>
              <w:rPr>
                <w:rFonts w:ascii="Times New Roman" w:hAnsi="Times New Roman" w:cs="Times New Roman"/>
                <w:b/>
                <w:sz w:val="24"/>
                <w:szCs w:val="24"/>
                <w:lang w:val="en-GB"/>
              </w:rPr>
            </w:pPr>
            <w:r w:rsidRPr="00F4408D">
              <w:rPr>
                <w:rFonts w:ascii="Times New Roman" w:hAnsi="Times New Roman" w:cs="Times New Roman"/>
                <w:b/>
                <w:sz w:val="24"/>
                <w:szCs w:val="24"/>
                <w:lang w:val="en-GB"/>
              </w:rPr>
              <w:t>Stakeholder</w:t>
            </w:r>
          </w:p>
        </w:tc>
        <w:tc>
          <w:tcPr>
            <w:tcW w:w="3192" w:type="dxa"/>
          </w:tcPr>
          <w:p w14:paraId="213DDFB2" w14:textId="77777777" w:rsidR="00F4408D" w:rsidRPr="00F4408D" w:rsidRDefault="00231C38" w:rsidP="00F4408D">
            <w:pPr>
              <w:spacing w:line="360" w:lineRule="auto"/>
              <w:jc w:val="center"/>
              <w:rPr>
                <w:rFonts w:ascii="Times New Roman" w:hAnsi="Times New Roman" w:cs="Times New Roman"/>
                <w:b/>
                <w:sz w:val="24"/>
                <w:szCs w:val="24"/>
                <w:lang w:val="en-GB"/>
              </w:rPr>
            </w:pPr>
            <w:r w:rsidRPr="00F4408D">
              <w:rPr>
                <w:rFonts w:ascii="Times New Roman" w:hAnsi="Times New Roman" w:cs="Times New Roman"/>
                <w:b/>
                <w:sz w:val="24"/>
                <w:szCs w:val="24"/>
                <w:lang w:val="en-GB"/>
              </w:rPr>
              <w:t>Media</w:t>
            </w:r>
          </w:p>
        </w:tc>
        <w:tc>
          <w:tcPr>
            <w:tcW w:w="3192" w:type="dxa"/>
          </w:tcPr>
          <w:p w14:paraId="5DBB76D8" w14:textId="77777777" w:rsidR="00F4408D" w:rsidRPr="00F4408D" w:rsidRDefault="00231C38" w:rsidP="00F4408D">
            <w:pPr>
              <w:spacing w:line="360" w:lineRule="auto"/>
              <w:jc w:val="center"/>
              <w:rPr>
                <w:rFonts w:ascii="Times New Roman" w:hAnsi="Times New Roman" w:cs="Times New Roman"/>
                <w:b/>
                <w:sz w:val="24"/>
                <w:szCs w:val="24"/>
                <w:lang w:val="en-GB"/>
              </w:rPr>
            </w:pPr>
            <w:r w:rsidRPr="00F4408D">
              <w:rPr>
                <w:rFonts w:ascii="Times New Roman" w:hAnsi="Times New Roman" w:cs="Times New Roman"/>
                <w:b/>
                <w:sz w:val="24"/>
                <w:szCs w:val="24"/>
                <w:lang w:val="en-GB"/>
              </w:rPr>
              <w:t>Documents</w:t>
            </w:r>
          </w:p>
        </w:tc>
      </w:tr>
      <w:tr w:rsidR="00986944" w14:paraId="282BE9BA" w14:textId="77777777" w:rsidTr="00F4408D">
        <w:tc>
          <w:tcPr>
            <w:tcW w:w="3192" w:type="dxa"/>
          </w:tcPr>
          <w:p w14:paraId="3C59C162"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TV workers </w:t>
            </w:r>
            <w:r w:rsidR="00CE2F32">
              <w:rPr>
                <w:rFonts w:ascii="Times New Roman" w:hAnsi="Times New Roman" w:cs="Times New Roman"/>
                <w:sz w:val="24"/>
                <w:szCs w:val="24"/>
                <w:lang w:val="en-GB"/>
              </w:rPr>
              <w:t>(internal)</w:t>
            </w:r>
          </w:p>
        </w:tc>
        <w:tc>
          <w:tcPr>
            <w:tcW w:w="3192" w:type="dxa"/>
          </w:tcPr>
          <w:p w14:paraId="5A5CB0A1"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Google meeting </w:t>
            </w:r>
          </w:p>
        </w:tc>
        <w:tc>
          <w:tcPr>
            <w:tcW w:w="3192" w:type="dxa"/>
            <w:vMerge w:val="restart"/>
          </w:tcPr>
          <w:p w14:paraId="30F0FD23"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Provide an entire implementation plan </w:t>
            </w:r>
          </w:p>
        </w:tc>
      </w:tr>
      <w:tr w:rsidR="00986944" w14:paraId="2DD62E4A" w14:textId="77777777" w:rsidTr="00F4408D">
        <w:tc>
          <w:tcPr>
            <w:tcW w:w="3192" w:type="dxa"/>
          </w:tcPr>
          <w:p w14:paraId="37B25F62"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Employees </w:t>
            </w:r>
            <w:r w:rsidR="00CE2F32">
              <w:rPr>
                <w:rFonts w:ascii="Times New Roman" w:hAnsi="Times New Roman" w:cs="Times New Roman"/>
                <w:sz w:val="24"/>
                <w:szCs w:val="24"/>
                <w:lang w:val="en-GB"/>
              </w:rPr>
              <w:t>(internal)</w:t>
            </w:r>
          </w:p>
        </w:tc>
        <w:tc>
          <w:tcPr>
            <w:tcW w:w="3192" w:type="dxa"/>
          </w:tcPr>
          <w:p w14:paraId="51021222"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Mail</w:t>
            </w:r>
            <w:r w:rsidR="00EE7A97">
              <w:rPr>
                <w:rFonts w:ascii="Times New Roman" w:hAnsi="Times New Roman" w:cs="Times New Roman"/>
                <w:sz w:val="24"/>
                <w:szCs w:val="24"/>
                <w:lang w:val="en-GB"/>
              </w:rPr>
              <w:t xml:space="preserve"> (</w:t>
            </w:r>
            <w:r w:rsidR="00EE7A97">
              <w:rPr>
                <w:rFonts w:ascii="Times New Roman" w:hAnsi="Times New Roman" w:cs="Times New Roman"/>
                <w:color w:val="222222"/>
                <w:sz w:val="24"/>
                <w:szCs w:val="24"/>
                <w:shd w:val="clear" w:color="auto" w:fill="FFFFFF"/>
              </w:rPr>
              <w:t xml:space="preserve">Steyn, </w:t>
            </w:r>
            <w:r w:rsidR="00EE7A97" w:rsidRPr="00FD0939">
              <w:rPr>
                <w:rFonts w:ascii="Times New Roman" w:hAnsi="Times New Roman" w:cs="Times New Roman"/>
                <w:color w:val="222222"/>
                <w:sz w:val="24"/>
                <w:szCs w:val="24"/>
                <w:shd w:val="clear" w:color="auto" w:fill="FFFFFF"/>
              </w:rPr>
              <w:t>2018</w:t>
            </w:r>
            <w:r w:rsidR="00EE7A97">
              <w:rPr>
                <w:rFonts w:ascii="Times New Roman" w:hAnsi="Times New Roman" w:cs="Times New Roman"/>
                <w:sz w:val="24"/>
                <w:szCs w:val="24"/>
                <w:lang w:val="en-GB"/>
              </w:rPr>
              <w:t>)</w:t>
            </w:r>
          </w:p>
        </w:tc>
        <w:tc>
          <w:tcPr>
            <w:tcW w:w="3192" w:type="dxa"/>
            <w:vMerge/>
          </w:tcPr>
          <w:p w14:paraId="577E92E5" w14:textId="77777777" w:rsidR="00F4408D" w:rsidRDefault="00F4408D" w:rsidP="00EE36A9">
            <w:pPr>
              <w:spacing w:line="360" w:lineRule="auto"/>
              <w:jc w:val="both"/>
              <w:rPr>
                <w:rFonts w:ascii="Times New Roman" w:hAnsi="Times New Roman" w:cs="Times New Roman"/>
                <w:sz w:val="24"/>
                <w:szCs w:val="24"/>
                <w:lang w:val="en-GB"/>
              </w:rPr>
            </w:pPr>
          </w:p>
        </w:tc>
      </w:tr>
      <w:tr w:rsidR="00986944" w14:paraId="4C001B2B" w14:textId="77777777" w:rsidTr="00F4408D">
        <w:tc>
          <w:tcPr>
            <w:tcW w:w="3192" w:type="dxa"/>
          </w:tcPr>
          <w:p w14:paraId="0CBA9139"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Broadcast firms </w:t>
            </w:r>
            <w:r w:rsidR="00CE2F32">
              <w:rPr>
                <w:rFonts w:ascii="Times New Roman" w:hAnsi="Times New Roman" w:cs="Times New Roman"/>
                <w:sz w:val="24"/>
                <w:szCs w:val="24"/>
                <w:lang w:val="en-GB"/>
              </w:rPr>
              <w:t>(external)</w:t>
            </w:r>
          </w:p>
        </w:tc>
        <w:tc>
          <w:tcPr>
            <w:tcW w:w="3192" w:type="dxa"/>
          </w:tcPr>
          <w:p w14:paraId="6C61DDFE"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Mail </w:t>
            </w:r>
          </w:p>
        </w:tc>
        <w:tc>
          <w:tcPr>
            <w:tcW w:w="3192" w:type="dxa"/>
            <w:vMerge/>
          </w:tcPr>
          <w:p w14:paraId="018E5283" w14:textId="77777777" w:rsidR="00F4408D" w:rsidRDefault="00F4408D" w:rsidP="00EE36A9">
            <w:pPr>
              <w:spacing w:line="360" w:lineRule="auto"/>
              <w:jc w:val="both"/>
              <w:rPr>
                <w:rFonts w:ascii="Times New Roman" w:hAnsi="Times New Roman" w:cs="Times New Roman"/>
                <w:sz w:val="24"/>
                <w:szCs w:val="24"/>
                <w:lang w:val="en-GB"/>
              </w:rPr>
            </w:pPr>
          </w:p>
        </w:tc>
      </w:tr>
      <w:tr w:rsidR="00986944" w14:paraId="4AF70CA9" w14:textId="77777777" w:rsidTr="00F4408D">
        <w:tc>
          <w:tcPr>
            <w:tcW w:w="3192" w:type="dxa"/>
          </w:tcPr>
          <w:p w14:paraId="3B1F2793"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Producers </w:t>
            </w:r>
            <w:r w:rsidR="00CE2F32">
              <w:rPr>
                <w:rFonts w:ascii="Times New Roman" w:hAnsi="Times New Roman" w:cs="Times New Roman"/>
                <w:sz w:val="24"/>
                <w:szCs w:val="24"/>
                <w:lang w:val="en-GB"/>
              </w:rPr>
              <w:t>(external)</w:t>
            </w:r>
          </w:p>
        </w:tc>
        <w:tc>
          <w:tcPr>
            <w:tcW w:w="3192" w:type="dxa"/>
          </w:tcPr>
          <w:p w14:paraId="353E075F" w14:textId="77777777" w:rsidR="00F4408D"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Online meeting </w:t>
            </w:r>
          </w:p>
        </w:tc>
        <w:tc>
          <w:tcPr>
            <w:tcW w:w="3192" w:type="dxa"/>
            <w:vMerge/>
          </w:tcPr>
          <w:p w14:paraId="27ADA09A" w14:textId="77777777" w:rsidR="00F4408D" w:rsidRDefault="00F4408D" w:rsidP="00EE36A9">
            <w:pPr>
              <w:spacing w:line="360" w:lineRule="auto"/>
              <w:jc w:val="both"/>
              <w:rPr>
                <w:rFonts w:ascii="Times New Roman" w:hAnsi="Times New Roman" w:cs="Times New Roman"/>
                <w:sz w:val="24"/>
                <w:szCs w:val="24"/>
                <w:lang w:val="en-GB"/>
              </w:rPr>
            </w:pPr>
          </w:p>
        </w:tc>
      </w:tr>
    </w:tbl>
    <w:p w14:paraId="02AD8BA3" w14:textId="77777777" w:rsidR="00F4408D" w:rsidRPr="00F4408D" w:rsidRDefault="00231C38" w:rsidP="00F4408D">
      <w:pPr>
        <w:spacing w:line="360" w:lineRule="auto"/>
        <w:jc w:val="center"/>
        <w:rPr>
          <w:rFonts w:ascii="Times New Roman" w:hAnsi="Times New Roman" w:cs="Times New Roman"/>
          <w:b/>
          <w:sz w:val="24"/>
          <w:szCs w:val="24"/>
          <w:lang w:val="en-GB"/>
        </w:rPr>
      </w:pPr>
      <w:r w:rsidRPr="00F4408D">
        <w:rPr>
          <w:rFonts w:ascii="Times New Roman" w:hAnsi="Times New Roman" w:cs="Times New Roman"/>
          <w:b/>
          <w:sz w:val="24"/>
          <w:szCs w:val="24"/>
          <w:lang w:val="en-GB"/>
        </w:rPr>
        <w:t>Table 3: Communication with stakeholder</w:t>
      </w:r>
    </w:p>
    <w:p w14:paraId="56D29054" w14:textId="77777777" w:rsidR="00F4408D" w:rsidRPr="0021081C" w:rsidRDefault="00231C38" w:rsidP="00F4408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Created by author)</w:t>
      </w:r>
    </w:p>
    <w:p w14:paraId="66F7D57C" w14:textId="77777777" w:rsidR="00EE36A9" w:rsidRDefault="00231C38" w:rsidP="00DF438E">
      <w:pPr>
        <w:pStyle w:val="Heading1"/>
        <w:rPr>
          <w:lang w:val="en-GB"/>
        </w:rPr>
      </w:pPr>
      <w:bookmarkStart w:id="8" w:name="_Toc92302553"/>
      <w:r w:rsidRPr="009447E1">
        <w:rPr>
          <w:lang w:val="en-GB"/>
        </w:rPr>
        <w:t>Monitoring and review technique o</w:t>
      </w:r>
      <w:r w:rsidR="00272BF8">
        <w:rPr>
          <w:lang w:val="en-GB"/>
        </w:rPr>
        <w:t>f implementation of the solution</w:t>
      </w:r>
      <w:bookmarkEnd w:id="8"/>
    </w:p>
    <w:p w14:paraId="4CC5E743" w14:textId="77777777" w:rsidR="00272BF8" w:rsidRPr="00FE3439" w:rsidRDefault="00231C38" w:rsidP="00EE36A9">
      <w:pPr>
        <w:spacing w:line="360" w:lineRule="auto"/>
        <w:jc w:val="both"/>
        <w:rPr>
          <w:rFonts w:ascii="Times New Roman" w:hAnsi="Times New Roman" w:cs="Times New Roman"/>
          <w:b/>
          <w:sz w:val="24"/>
          <w:szCs w:val="24"/>
          <w:lang w:val="en-GB"/>
        </w:rPr>
      </w:pPr>
      <w:r>
        <w:rPr>
          <w:rFonts w:ascii="Times New Roman" w:hAnsi="Times New Roman" w:cs="Times New Roman"/>
          <w:sz w:val="24"/>
          <w:szCs w:val="24"/>
          <w:lang w:val="en-GB"/>
        </w:rPr>
        <w:t>After developing the entire plan the management consultant is required to monitor the entire solution to this TV industry. There are various types of techniques are present which helps to monitor the plan such are feedforward control, concurrent control, feedback control. In the feedforward control is used to anticipate the problem before they occur and it helps to arise the problem</w:t>
      </w:r>
      <w:r w:rsidR="00EE7A97">
        <w:rPr>
          <w:rFonts w:ascii="Times New Roman" w:hAnsi="Times New Roman" w:cs="Times New Roman"/>
          <w:sz w:val="24"/>
          <w:szCs w:val="24"/>
          <w:lang w:val="en-GB"/>
        </w:rPr>
        <w:t xml:space="preserve"> (</w:t>
      </w:r>
      <w:r w:rsidR="00EE7A97" w:rsidRPr="00FD0939">
        <w:rPr>
          <w:rFonts w:ascii="Times New Roman" w:hAnsi="Times New Roman" w:cs="Times New Roman"/>
          <w:color w:val="222222"/>
          <w:sz w:val="24"/>
          <w:szCs w:val="24"/>
          <w:shd w:val="clear" w:color="auto" w:fill="FFFFFF"/>
        </w:rPr>
        <w:t>Ostachowicz</w:t>
      </w:r>
      <w:r w:rsidR="00EE7A97">
        <w:rPr>
          <w:rFonts w:ascii="Times New Roman" w:hAnsi="Times New Roman" w:cs="Times New Roman"/>
          <w:color w:val="222222"/>
          <w:sz w:val="24"/>
          <w:szCs w:val="24"/>
          <w:shd w:val="clear" w:color="auto" w:fill="FFFFFF"/>
        </w:rPr>
        <w:t xml:space="preserve"> </w:t>
      </w:r>
      <w:r w:rsidR="00EE7A97" w:rsidRPr="00EE7A97">
        <w:rPr>
          <w:rFonts w:ascii="Times New Roman" w:hAnsi="Times New Roman" w:cs="Times New Roman"/>
          <w:i/>
          <w:color w:val="222222"/>
          <w:sz w:val="24"/>
          <w:szCs w:val="24"/>
          <w:shd w:val="clear" w:color="auto" w:fill="FFFFFF"/>
        </w:rPr>
        <w:t>et al.</w:t>
      </w:r>
      <w:r w:rsidR="00EE7A97">
        <w:rPr>
          <w:rFonts w:ascii="Times New Roman" w:hAnsi="Times New Roman" w:cs="Times New Roman"/>
          <w:color w:val="222222"/>
          <w:sz w:val="24"/>
          <w:szCs w:val="24"/>
          <w:shd w:val="clear" w:color="auto" w:fill="FFFFFF"/>
        </w:rPr>
        <w:t xml:space="preserve"> 2019</w:t>
      </w:r>
      <w:r w:rsidR="00EE7A97">
        <w:rPr>
          <w:rFonts w:ascii="Times New Roman" w:hAnsi="Times New Roman" w:cs="Times New Roman"/>
          <w:sz w:val="24"/>
          <w:szCs w:val="24"/>
          <w:lang w:val="en-GB"/>
        </w:rPr>
        <w:t>)</w:t>
      </w:r>
      <w:r>
        <w:rPr>
          <w:rFonts w:ascii="Times New Roman" w:hAnsi="Times New Roman" w:cs="Times New Roman"/>
          <w:sz w:val="24"/>
          <w:szCs w:val="24"/>
          <w:lang w:val="en-GB"/>
        </w:rPr>
        <w:t xml:space="preserve">. Therefore, with the help of this monitoring process, the consultant is helped to identify any risk that arises during implementing the plan of the solution. Concurrent control helps to manage the issues while issues arise. Therefore, with this process, the issues could be controlled while the issues arise in the implementation plan of solution in the TV industry. The feedback control helps to reduce the issues after they have arisen. Therefore, among these three the most effective monitoring process for the implementation </w:t>
      </w:r>
      <w:r w:rsidR="00A65938">
        <w:rPr>
          <w:rFonts w:ascii="Times New Roman" w:hAnsi="Times New Roman" w:cs="Times New Roman"/>
          <w:sz w:val="24"/>
          <w:szCs w:val="24"/>
          <w:lang w:val="en-GB"/>
        </w:rPr>
        <w:t xml:space="preserve">plan monitoring, in this case, is feedforward control which is controlling the entire implementation plan before it occurs. </w:t>
      </w:r>
      <w:r w:rsidR="00EE7A97">
        <w:rPr>
          <w:rFonts w:ascii="Times New Roman" w:hAnsi="Times New Roman" w:cs="Times New Roman"/>
          <w:sz w:val="24"/>
          <w:szCs w:val="24"/>
          <w:lang w:val="en-GB"/>
        </w:rPr>
        <w:t xml:space="preserve">According to </w:t>
      </w:r>
      <w:r w:rsidR="00EE7A97" w:rsidRPr="00FD0939">
        <w:rPr>
          <w:rFonts w:ascii="Times New Roman" w:hAnsi="Times New Roman" w:cs="Times New Roman"/>
          <w:color w:val="222222"/>
          <w:sz w:val="24"/>
          <w:szCs w:val="24"/>
          <w:shd w:val="clear" w:color="auto" w:fill="FFFFFF"/>
        </w:rPr>
        <w:t>Badia-Melis</w:t>
      </w:r>
      <w:r w:rsidR="00EE7A97">
        <w:rPr>
          <w:rFonts w:ascii="Times New Roman" w:hAnsi="Times New Roman" w:cs="Times New Roman"/>
          <w:color w:val="222222"/>
          <w:sz w:val="24"/>
          <w:szCs w:val="24"/>
          <w:shd w:val="clear" w:color="auto" w:fill="FFFFFF"/>
        </w:rPr>
        <w:t xml:space="preserve"> </w:t>
      </w:r>
      <w:r w:rsidR="00EE7A97" w:rsidRPr="00EE7A97">
        <w:rPr>
          <w:rFonts w:ascii="Times New Roman" w:hAnsi="Times New Roman" w:cs="Times New Roman"/>
          <w:i/>
          <w:color w:val="222222"/>
          <w:sz w:val="24"/>
          <w:szCs w:val="24"/>
          <w:shd w:val="clear" w:color="auto" w:fill="FFFFFF"/>
        </w:rPr>
        <w:t>et al.</w:t>
      </w:r>
      <w:r w:rsidR="00EE7A97">
        <w:rPr>
          <w:rFonts w:ascii="Times New Roman" w:hAnsi="Times New Roman" w:cs="Times New Roman"/>
          <w:color w:val="222222"/>
          <w:sz w:val="24"/>
          <w:szCs w:val="24"/>
          <w:shd w:val="clear" w:color="auto" w:fill="FFFFFF"/>
        </w:rPr>
        <w:t xml:space="preserve"> (2018),</w:t>
      </w:r>
      <w:r w:rsidR="00EE7A97">
        <w:rPr>
          <w:rFonts w:ascii="Times New Roman" w:hAnsi="Times New Roman" w:cs="Times New Roman"/>
          <w:sz w:val="24"/>
          <w:szCs w:val="24"/>
          <w:lang w:val="en-GB"/>
        </w:rPr>
        <w:t xml:space="preserve"> f</w:t>
      </w:r>
      <w:r w:rsidR="00FE3439">
        <w:rPr>
          <w:rFonts w:ascii="Times New Roman" w:hAnsi="Times New Roman" w:cs="Times New Roman"/>
          <w:sz w:val="24"/>
          <w:szCs w:val="24"/>
          <w:lang w:val="en-GB"/>
        </w:rPr>
        <w:t xml:space="preserve">or the review purpose, the management consultant is supposed to use the </w:t>
      </w:r>
      <w:r w:rsidR="00FE3439" w:rsidRPr="00FE3439">
        <w:rPr>
          <w:rFonts w:ascii="Times New Roman" w:hAnsi="Times New Roman" w:cs="Times New Roman"/>
          <w:sz w:val="24"/>
          <w:szCs w:val="24"/>
          <w:lang w:val="en-GB"/>
        </w:rPr>
        <w:t>Program Evaluation and Review Technique</w:t>
      </w:r>
      <w:r w:rsidR="00FE3439">
        <w:rPr>
          <w:rFonts w:ascii="Times New Roman" w:hAnsi="Times New Roman" w:cs="Times New Roman"/>
          <w:sz w:val="24"/>
          <w:szCs w:val="24"/>
          <w:lang w:val="en-GB"/>
        </w:rPr>
        <w:t xml:space="preserve"> in which they could </w:t>
      </w:r>
      <w:r w:rsidR="00FE3439">
        <w:rPr>
          <w:rFonts w:ascii="Times New Roman" w:hAnsi="Times New Roman" w:cs="Times New Roman"/>
          <w:sz w:val="24"/>
          <w:szCs w:val="24"/>
          <w:lang w:val="en-GB"/>
        </w:rPr>
        <w:lastRenderedPageBreak/>
        <w:t>analyse the task for this solution implementation plan and evaluate the c</w:t>
      </w:r>
      <w:r w:rsidR="000A5E86">
        <w:rPr>
          <w:rFonts w:ascii="Times New Roman" w:hAnsi="Times New Roman" w:cs="Times New Roman"/>
          <w:sz w:val="24"/>
          <w:szCs w:val="24"/>
          <w:lang w:val="en-GB"/>
        </w:rPr>
        <w:t xml:space="preserve">ritical path </w:t>
      </w:r>
      <w:r w:rsidR="00FE3439">
        <w:rPr>
          <w:rFonts w:ascii="Times New Roman" w:hAnsi="Times New Roman" w:cs="Times New Roman"/>
          <w:sz w:val="24"/>
          <w:szCs w:val="24"/>
          <w:lang w:val="en-GB"/>
        </w:rPr>
        <w:t xml:space="preserve">in </w:t>
      </w:r>
      <w:r w:rsidR="000A5E86">
        <w:rPr>
          <w:rFonts w:ascii="Times New Roman" w:hAnsi="Times New Roman" w:cs="Times New Roman"/>
          <w:sz w:val="24"/>
          <w:szCs w:val="24"/>
          <w:lang w:val="en-GB"/>
        </w:rPr>
        <w:t>this plan</w:t>
      </w:r>
      <w:r w:rsidR="00EE7A97">
        <w:rPr>
          <w:rFonts w:ascii="Times New Roman" w:hAnsi="Times New Roman" w:cs="Times New Roman"/>
          <w:sz w:val="24"/>
          <w:szCs w:val="24"/>
          <w:lang w:val="en-GB"/>
        </w:rPr>
        <w:t xml:space="preserve"> of giving solution to TV industry</w:t>
      </w:r>
      <w:r w:rsidR="000A5E86">
        <w:rPr>
          <w:rFonts w:ascii="Times New Roman" w:hAnsi="Times New Roman" w:cs="Times New Roman"/>
          <w:sz w:val="24"/>
          <w:szCs w:val="24"/>
          <w:lang w:val="en-GB"/>
        </w:rPr>
        <w:t xml:space="preserve"> which is</w:t>
      </w:r>
      <w:r w:rsidR="00FE3439">
        <w:rPr>
          <w:rFonts w:ascii="Times New Roman" w:hAnsi="Times New Roman" w:cs="Times New Roman"/>
          <w:sz w:val="24"/>
          <w:szCs w:val="24"/>
          <w:lang w:val="en-GB"/>
        </w:rPr>
        <w:t xml:space="preserve"> required to complete within the allocated time. </w:t>
      </w:r>
    </w:p>
    <w:p w14:paraId="5F45E0C9" w14:textId="77777777" w:rsidR="00EE36A9" w:rsidRDefault="00231C38" w:rsidP="00DF438E">
      <w:pPr>
        <w:pStyle w:val="Heading1"/>
        <w:rPr>
          <w:lang w:val="en-GB"/>
        </w:rPr>
      </w:pPr>
      <w:bookmarkStart w:id="9" w:name="_Toc92302554"/>
      <w:r>
        <w:rPr>
          <w:lang w:val="en-GB"/>
        </w:rPr>
        <w:t>Conclusion</w:t>
      </w:r>
      <w:bookmarkEnd w:id="9"/>
      <w:r>
        <w:rPr>
          <w:lang w:val="en-GB"/>
        </w:rPr>
        <w:t xml:space="preserve"> </w:t>
      </w:r>
    </w:p>
    <w:p w14:paraId="16CD6AFE" w14:textId="77777777" w:rsidR="00F96D1B" w:rsidRDefault="00231C38" w:rsidP="00EE36A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It has been concluded from this entire project that in the TV industry in the UK people are facing issues regarding sexual harassment, bullying and many others. In this project, the management consultant had provided an effective solution for these issues such as the implementation of effective</w:t>
      </w:r>
      <w:r w:rsidR="00D20869">
        <w:rPr>
          <w:rFonts w:ascii="Times New Roman" w:hAnsi="Times New Roman" w:cs="Times New Roman"/>
          <w:sz w:val="24"/>
          <w:szCs w:val="24"/>
          <w:lang w:val="en-GB"/>
        </w:rPr>
        <w:t xml:space="preserve"> policies in the organisation of this TV industry. In this, the implementation plan had also developed to provide the solution to the TV industry. This implementation tool is monitored by the feedforward control process and reviewed by </w:t>
      </w:r>
      <w:r w:rsidR="00D20869" w:rsidRPr="00D20869">
        <w:rPr>
          <w:rFonts w:ascii="Times New Roman" w:hAnsi="Times New Roman" w:cs="Times New Roman"/>
          <w:sz w:val="24"/>
          <w:szCs w:val="24"/>
          <w:lang w:val="en-GB"/>
        </w:rPr>
        <w:t>PERT Analysis</w:t>
      </w:r>
      <w:r w:rsidR="00D20869">
        <w:rPr>
          <w:rFonts w:ascii="Times New Roman" w:hAnsi="Times New Roman" w:cs="Times New Roman"/>
          <w:sz w:val="24"/>
          <w:szCs w:val="24"/>
          <w:lang w:val="en-GB"/>
        </w:rPr>
        <w:t xml:space="preserve">. </w:t>
      </w:r>
    </w:p>
    <w:p w14:paraId="618E624C" w14:textId="77777777" w:rsidR="00F96D1B" w:rsidRDefault="00231C38">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2E5DD726" w14:textId="77777777" w:rsidR="00FA166F" w:rsidRDefault="00231C38" w:rsidP="00DF438E">
      <w:pPr>
        <w:pStyle w:val="Heading1"/>
        <w:rPr>
          <w:lang w:val="en-GB"/>
        </w:rPr>
      </w:pPr>
      <w:bookmarkStart w:id="10" w:name="_Toc92302555"/>
      <w:r>
        <w:rPr>
          <w:lang w:val="en-GB"/>
        </w:rPr>
        <w:lastRenderedPageBreak/>
        <w:t>References</w:t>
      </w:r>
      <w:bookmarkEnd w:id="10"/>
    </w:p>
    <w:p w14:paraId="6113A8F7"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Badia-Melis, R., Mc Carthy, U., Ruiz-Garcia, L., Garcia-Hierro, J. and Villalba, J.R., 2018. New trends in cold chain monitoring applications-A review. </w:t>
      </w:r>
      <w:r w:rsidRPr="00FD0939">
        <w:rPr>
          <w:rFonts w:ascii="Times New Roman" w:hAnsi="Times New Roman" w:cs="Times New Roman"/>
          <w:i/>
          <w:iCs/>
          <w:color w:val="222222"/>
          <w:sz w:val="24"/>
          <w:szCs w:val="24"/>
          <w:shd w:val="clear" w:color="auto" w:fill="FFFFFF"/>
        </w:rPr>
        <w:t>Food Control</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86</w:t>
      </w:r>
      <w:r w:rsidRPr="00FD0939">
        <w:rPr>
          <w:rFonts w:ascii="Times New Roman" w:hAnsi="Times New Roman" w:cs="Times New Roman"/>
          <w:color w:val="222222"/>
          <w:sz w:val="24"/>
          <w:szCs w:val="24"/>
          <w:shd w:val="clear" w:color="auto" w:fill="FFFFFF"/>
        </w:rPr>
        <w:t>, pp.170-182.</w:t>
      </w:r>
    </w:p>
    <w:p w14:paraId="4A45F59B"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Bisker, C. and Ralebitso-Senior, T.K., 2018. The method debate: a state-of-the-art analysis of PMI estimation techniques. In </w:t>
      </w:r>
      <w:r w:rsidRPr="00FD0939">
        <w:rPr>
          <w:rFonts w:ascii="Times New Roman" w:hAnsi="Times New Roman" w:cs="Times New Roman"/>
          <w:i/>
          <w:iCs/>
          <w:color w:val="222222"/>
          <w:sz w:val="24"/>
          <w:szCs w:val="24"/>
          <w:shd w:val="clear" w:color="auto" w:fill="FFFFFF"/>
        </w:rPr>
        <w:t>Forensic Ecogenomics</w:t>
      </w:r>
      <w:r w:rsidRPr="00FD0939">
        <w:rPr>
          <w:rFonts w:ascii="Times New Roman" w:hAnsi="Times New Roman" w:cs="Times New Roman"/>
          <w:color w:val="222222"/>
          <w:sz w:val="24"/>
          <w:szCs w:val="24"/>
          <w:shd w:val="clear" w:color="auto" w:fill="FFFFFF"/>
        </w:rPr>
        <w:t> (pp. 61-86). Academic Press.</w:t>
      </w:r>
    </w:p>
    <w:p w14:paraId="78EC0808"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Borovika, A., Albrecht, J., Li, J., Wells, A.S., Briddell, C., Dillon, B.R., Diorazio, L.J., Gage, J.R., Gallou, F., Koenig, S.G. and Kopach, M.E., 2019. The PMI Predictor app to enable green-by-design chemical synthesis. </w:t>
      </w:r>
      <w:r w:rsidRPr="00FD0939">
        <w:rPr>
          <w:rFonts w:ascii="Times New Roman" w:hAnsi="Times New Roman" w:cs="Times New Roman"/>
          <w:i/>
          <w:iCs/>
          <w:color w:val="222222"/>
          <w:sz w:val="24"/>
          <w:szCs w:val="24"/>
          <w:shd w:val="clear" w:color="auto" w:fill="FFFFFF"/>
        </w:rPr>
        <w:t>Nature Sustainability</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2</w:t>
      </w:r>
      <w:r w:rsidRPr="00FD0939">
        <w:rPr>
          <w:rFonts w:ascii="Times New Roman" w:hAnsi="Times New Roman" w:cs="Times New Roman"/>
          <w:color w:val="222222"/>
          <w:sz w:val="24"/>
          <w:szCs w:val="24"/>
          <w:shd w:val="clear" w:color="auto" w:fill="FFFFFF"/>
        </w:rPr>
        <w:t>(11), pp.1034-1040.</w:t>
      </w:r>
    </w:p>
    <w:p w14:paraId="11FD1B1D"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He, J.H., 2020. Taylor series solution for a third order boundary value problem arising in architectural engineering. </w:t>
      </w:r>
      <w:r w:rsidRPr="00FD0939">
        <w:rPr>
          <w:rFonts w:ascii="Times New Roman" w:hAnsi="Times New Roman" w:cs="Times New Roman"/>
          <w:i/>
          <w:iCs/>
          <w:color w:val="222222"/>
          <w:sz w:val="24"/>
          <w:szCs w:val="24"/>
          <w:shd w:val="clear" w:color="auto" w:fill="FFFFFF"/>
        </w:rPr>
        <w:t>Ain Shams Engineering Journal</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11</w:t>
      </w:r>
      <w:r w:rsidRPr="00FD0939">
        <w:rPr>
          <w:rFonts w:ascii="Times New Roman" w:hAnsi="Times New Roman" w:cs="Times New Roman"/>
          <w:color w:val="222222"/>
          <w:sz w:val="24"/>
          <w:szCs w:val="24"/>
          <w:shd w:val="clear" w:color="auto" w:fill="FFFFFF"/>
        </w:rPr>
        <w:t>(4), pp.1411-1414.</w:t>
      </w:r>
    </w:p>
    <w:p w14:paraId="3605D2EB" w14:textId="77777777" w:rsidR="00F96D1B" w:rsidRPr="00FD0939" w:rsidRDefault="00231C38" w:rsidP="00F96D1B">
      <w:pPr>
        <w:spacing w:line="360" w:lineRule="auto"/>
        <w:jc w:val="both"/>
        <w:rPr>
          <w:rFonts w:ascii="Times New Roman" w:hAnsi="Times New Roman" w:cs="Times New Roman"/>
          <w:sz w:val="24"/>
          <w:szCs w:val="24"/>
        </w:rPr>
      </w:pPr>
      <w:r w:rsidRPr="00FD0939">
        <w:rPr>
          <w:rFonts w:ascii="Times New Roman" w:hAnsi="Times New Roman" w:cs="Times New Roman"/>
          <w:sz w:val="24"/>
          <w:szCs w:val="24"/>
        </w:rPr>
        <w:t>Inews, 2021. “</w:t>
      </w:r>
      <w:r w:rsidRPr="00FD0939">
        <w:rPr>
          <w:rFonts w:ascii="Times New Roman" w:hAnsi="Times New Roman" w:cs="Times New Roman"/>
          <w:i/>
          <w:sz w:val="24"/>
          <w:szCs w:val="24"/>
        </w:rPr>
        <w:t>I’ve sacrificed my sanity for work’: TV workers on mental-health crisis in the industry”</w:t>
      </w:r>
      <w:r w:rsidRPr="00FD0939">
        <w:rPr>
          <w:rFonts w:ascii="Times New Roman" w:hAnsi="Times New Roman" w:cs="Times New Roman"/>
          <w:sz w:val="24"/>
          <w:szCs w:val="24"/>
        </w:rPr>
        <w:t xml:space="preserve"> . available at: </w:t>
      </w:r>
      <w:hyperlink r:id="rId7" w:history="1">
        <w:r w:rsidRPr="00FD0939">
          <w:rPr>
            <w:rStyle w:val="Hyperlink"/>
            <w:rFonts w:ascii="Times New Roman" w:hAnsi="Times New Roman" w:cs="Times New Roman"/>
            <w:sz w:val="24"/>
            <w:szCs w:val="24"/>
          </w:rPr>
          <w:t>https://inews.co.uk/culture/television/mental-health-bullying-tv-industry-397207</w:t>
        </w:r>
      </w:hyperlink>
      <w:r w:rsidRPr="00FD0939">
        <w:rPr>
          <w:rFonts w:ascii="Times New Roman" w:hAnsi="Times New Roman" w:cs="Times New Roman"/>
          <w:sz w:val="24"/>
          <w:szCs w:val="24"/>
        </w:rPr>
        <w:t xml:space="preserve"> [Accessed on: 5th December 2021]</w:t>
      </w:r>
    </w:p>
    <w:p w14:paraId="187961BB"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Lapidus, A. and Abramov, I., 2018. Formation of production structural units within a construction company using the systemic integrated method when implementing high-rise development projects. In </w:t>
      </w:r>
      <w:r w:rsidRPr="00FD0939">
        <w:rPr>
          <w:rFonts w:ascii="Times New Roman" w:hAnsi="Times New Roman" w:cs="Times New Roman"/>
          <w:i/>
          <w:iCs/>
          <w:color w:val="222222"/>
          <w:sz w:val="24"/>
          <w:szCs w:val="24"/>
          <w:shd w:val="clear" w:color="auto" w:fill="FFFFFF"/>
        </w:rPr>
        <w:t>E3S Web of Conferences</w:t>
      </w:r>
      <w:r w:rsidRPr="00FD0939">
        <w:rPr>
          <w:rFonts w:ascii="Times New Roman" w:hAnsi="Times New Roman" w:cs="Times New Roman"/>
          <w:color w:val="222222"/>
          <w:sz w:val="24"/>
          <w:szCs w:val="24"/>
          <w:shd w:val="clear" w:color="auto" w:fill="FFFFFF"/>
        </w:rPr>
        <w:t> (Vol. 33, p. 03066). EDP Sciences.</w:t>
      </w:r>
    </w:p>
    <w:p w14:paraId="03A70D0B"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Ma’arif, D., Yusnorizam, M., Hafifi Yusof, M.F. and Mohd Satar, N.S., 2018. The Challenges of Implementing Agile Scrum in Information System's Project. </w:t>
      </w:r>
      <w:r w:rsidRPr="00FD0939">
        <w:rPr>
          <w:rFonts w:ascii="Times New Roman" w:hAnsi="Times New Roman" w:cs="Times New Roman"/>
          <w:i/>
          <w:iCs/>
          <w:color w:val="222222"/>
          <w:sz w:val="24"/>
          <w:szCs w:val="24"/>
          <w:shd w:val="clear" w:color="auto" w:fill="FFFFFF"/>
        </w:rPr>
        <w:t>Jour of Adv Research in Dynamical &amp; Control Systems</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10</w:t>
      </w:r>
      <w:r w:rsidRPr="00FD0939">
        <w:rPr>
          <w:rFonts w:ascii="Times New Roman" w:hAnsi="Times New Roman" w:cs="Times New Roman"/>
          <w:color w:val="222222"/>
          <w:sz w:val="24"/>
          <w:szCs w:val="24"/>
          <w:shd w:val="clear" w:color="auto" w:fill="FFFFFF"/>
        </w:rPr>
        <w:t>.</w:t>
      </w:r>
    </w:p>
    <w:p w14:paraId="3AAC04C3"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Ostachowicz, W., Soman, R. and Malinowski, P., 2019. Optimization of sensor placement for structural health monitoring: A review. </w:t>
      </w:r>
      <w:r w:rsidRPr="00FD0939">
        <w:rPr>
          <w:rFonts w:ascii="Times New Roman" w:hAnsi="Times New Roman" w:cs="Times New Roman"/>
          <w:i/>
          <w:iCs/>
          <w:color w:val="222222"/>
          <w:sz w:val="24"/>
          <w:szCs w:val="24"/>
          <w:shd w:val="clear" w:color="auto" w:fill="FFFFFF"/>
        </w:rPr>
        <w:t>Structural Health Monitoring</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18</w:t>
      </w:r>
      <w:r w:rsidRPr="00FD0939">
        <w:rPr>
          <w:rFonts w:ascii="Times New Roman" w:hAnsi="Times New Roman" w:cs="Times New Roman"/>
          <w:color w:val="222222"/>
          <w:sz w:val="24"/>
          <w:szCs w:val="24"/>
          <w:shd w:val="clear" w:color="auto" w:fill="FFFFFF"/>
        </w:rPr>
        <w:t>(3), pp.963-988.</w:t>
      </w:r>
    </w:p>
    <w:p w14:paraId="743F754B"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Piwowarski, M., Miłaszewicz, D., Łatuszyńska, M., Borawski, M. and Nermend, K., 2018. Application of the vector measure construction method and technique for order preference by similarity ideal solution for the analysis of the dynamics of changes in the poverty levels in the European union countries. </w:t>
      </w:r>
      <w:r w:rsidRPr="00FD0939">
        <w:rPr>
          <w:rFonts w:ascii="Times New Roman" w:hAnsi="Times New Roman" w:cs="Times New Roman"/>
          <w:i/>
          <w:iCs/>
          <w:color w:val="222222"/>
          <w:sz w:val="24"/>
          <w:szCs w:val="24"/>
          <w:shd w:val="clear" w:color="auto" w:fill="FFFFFF"/>
        </w:rPr>
        <w:t>Sustainability</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10</w:t>
      </w:r>
      <w:r w:rsidRPr="00FD0939">
        <w:rPr>
          <w:rFonts w:ascii="Times New Roman" w:hAnsi="Times New Roman" w:cs="Times New Roman"/>
          <w:color w:val="222222"/>
          <w:sz w:val="24"/>
          <w:szCs w:val="24"/>
          <w:shd w:val="clear" w:color="auto" w:fill="FFFFFF"/>
        </w:rPr>
        <w:t>(8), p.2858.</w:t>
      </w:r>
    </w:p>
    <w:p w14:paraId="4183B0E3"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Steyn, B., 2018. Communication Strategy. </w:t>
      </w:r>
      <w:r w:rsidRPr="00FD0939">
        <w:rPr>
          <w:rFonts w:ascii="Times New Roman" w:hAnsi="Times New Roman" w:cs="Times New Roman"/>
          <w:i/>
          <w:iCs/>
          <w:color w:val="222222"/>
          <w:sz w:val="24"/>
          <w:szCs w:val="24"/>
          <w:shd w:val="clear" w:color="auto" w:fill="FFFFFF"/>
        </w:rPr>
        <w:t>The International Encyclopedia of Strategic Communication</w:t>
      </w:r>
      <w:r w:rsidRPr="00FD0939">
        <w:rPr>
          <w:rFonts w:ascii="Times New Roman" w:hAnsi="Times New Roman" w:cs="Times New Roman"/>
          <w:color w:val="222222"/>
          <w:sz w:val="24"/>
          <w:szCs w:val="24"/>
          <w:shd w:val="clear" w:color="auto" w:fill="FFFFFF"/>
        </w:rPr>
        <w:t>, pp.1-12.</w:t>
      </w:r>
    </w:p>
    <w:p w14:paraId="7425CB01"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lastRenderedPageBreak/>
        <w:t>Zainal, A.G., Andy, C. and Wijaya, T., 2021. Communication Strategy of Relationship Chat Account Manager in Managing the Follower. </w:t>
      </w:r>
      <w:r w:rsidRPr="00FD0939">
        <w:rPr>
          <w:rFonts w:ascii="Times New Roman" w:hAnsi="Times New Roman" w:cs="Times New Roman"/>
          <w:i/>
          <w:iCs/>
          <w:color w:val="222222"/>
          <w:sz w:val="24"/>
          <w:szCs w:val="24"/>
          <w:shd w:val="clear" w:color="auto" w:fill="FFFFFF"/>
        </w:rPr>
        <w:t>Jurnal Komunikasi Ikatan Sarjana Komunikasi Indonesia</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6</w:t>
      </w:r>
      <w:r w:rsidRPr="00FD0939">
        <w:rPr>
          <w:rFonts w:ascii="Times New Roman" w:hAnsi="Times New Roman" w:cs="Times New Roman"/>
          <w:color w:val="222222"/>
          <w:sz w:val="24"/>
          <w:szCs w:val="24"/>
          <w:shd w:val="clear" w:color="auto" w:fill="FFFFFF"/>
        </w:rPr>
        <w:t>(1), pp.34-43.</w:t>
      </w:r>
    </w:p>
    <w:p w14:paraId="68E9DDB2" w14:textId="77777777" w:rsidR="00F96D1B" w:rsidRPr="00FD0939" w:rsidRDefault="00231C38" w:rsidP="00F96D1B">
      <w:pPr>
        <w:spacing w:line="360" w:lineRule="auto"/>
        <w:jc w:val="both"/>
        <w:rPr>
          <w:rFonts w:ascii="Times New Roman" w:hAnsi="Times New Roman" w:cs="Times New Roman"/>
          <w:color w:val="222222"/>
          <w:sz w:val="24"/>
          <w:szCs w:val="24"/>
          <w:shd w:val="clear" w:color="auto" w:fill="FFFFFF"/>
        </w:rPr>
      </w:pPr>
      <w:r w:rsidRPr="00FD0939">
        <w:rPr>
          <w:rFonts w:ascii="Times New Roman" w:hAnsi="Times New Roman" w:cs="Times New Roman"/>
          <w:color w:val="222222"/>
          <w:sz w:val="24"/>
          <w:szCs w:val="24"/>
          <w:shd w:val="clear" w:color="auto" w:fill="FFFFFF"/>
        </w:rPr>
        <w:t>Zissler, A., Stoiber, W., Steinbacher, P., Geissenberger, J., Monticelli, F.C. and Pittner, S., 2020. Postmortem protein degradation as a tool to estimate the PMI: a systematic review. </w:t>
      </w:r>
      <w:r w:rsidRPr="00FD0939">
        <w:rPr>
          <w:rFonts w:ascii="Times New Roman" w:hAnsi="Times New Roman" w:cs="Times New Roman"/>
          <w:i/>
          <w:iCs/>
          <w:color w:val="222222"/>
          <w:sz w:val="24"/>
          <w:szCs w:val="24"/>
          <w:shd w:val="clear" w:color="auto" w:fill="FFFFFF"/>
        </w:rPr>
        <w:t>Diagnostics</w:t>
      </w:r>
      <w:r w:rsidRPr="00FD0939">
        <w:rPr>
          <w:rFonts w:ascii="Times New Roman" w:hAnsi="Times New Roman" w:cs="Times New Roman"/>
          <w:color w:val="222222"/>
          <w:sz w:val="24"/>
          <w:szCs w:val="24"/>
          <w:shd w:val="clear" w:color="auto" w:fill="FFFFFF"/>
        </w:rPr>
        <w:t>, </w:t>
      </w:r>
      <w:r w:rsidRPr="00FD0939">
        <w:rPr>
          <w:rFonts w:ascii="Times New Roman" w:hAnsi="Times New Roman" w:cs="Times New Roman"/>
          <w:i/>
          <w:iCs/>
          <w:color w:val="222222"/>
          <w:sz w:val="24"/>
          <w:szCs w:val="24"/>
          <w:shd w:val="clear" w:color="auto" w:fill="FFFFFF"/>
        </w:rPr>
        <w:t>10</w:t>
      </w:r>
      <w:r w:rsidRPr="00FD0939">
        <w:rPr>
          <w:rFonts w:ascii="Times New Roman" w:hAnsi="Times New Roman" w:cs="Times New Roman"/>
          <w:color w:val="222222"/>
          <w:sz w:val="24"/>
          <w:szCs w:val="24"/>
          <w:shd w:val="clear" w:color="auto" w:fill="FFFFFF"/>
        </w:rPr>
        <w:t>(12), p.1014.</w:t>
      </w:r>
    </w:p>
    <w:sectPr w:rsidR="00F96D1B" w:rsidRPr="00FD0939" w:rsidSect="006416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C0435"/>
    <w:multiLevelType w:val="hybridMultilevel"/>
    <w:tmpl w:val="C73CC176"/>
    <w:lvl w:ilvl="0" w:tplc="B31CD6BE">
      <w:start w:val="1"/>
      <w:numFmt w:val="bullet"/>
      <w:lvlText w:val=""/>
      <w:lvlJc w:val="left"/>
      <w:pPr>
        <w:ind w:left="720" w:hanging="360"/>
      </w:pPr>
      <w:rPr>
        <w:rFonts w:ascii="Symbol" w:hAnsi="Symbol" w:hint="default"/>
      </w:rPr>
    </w:lvl>
    <w:lvl w:ilvl="1" w:tplc="C6D21A0E" w:tentative="1">
      <w:start w:val="1"/>
      <w:numFmt w:val="bullet"/>
      <w:lvlText w:val="o"/>
      <w:lvlJc w:val="left"/>
      <w:pPr>
        <w:ind w:left="1440" w:hanging="360"/>
      </w:pPr>
      <w:rPr>
        <w:rFonts w:ascii="Courier New" w:hAnsi="Courier New" w:cs="Courier New" w:hint="default"/>
      </w:rPr>
    </w:lvl>
    <w:lvl w:ilvl="2" w:tplc="0502635C" w:tentative="1">
      <w:start w:val="1"/>
      <w:numFmt w:val="bullet"/>
      <w:lvlText w:val=""/>
      <w:lvlJc w:val="left"/>
      <w:pPr>
        <w:ind w:left="2160" w:hanging="360"/>
      </w:pPr>
      <w:rPr>
        <w:rFonts w:ascii="Wingdings" w:hAnsi="Wingdings" w:hint="default"/>
      </w:rPr>
    </w:lvl>
    <w:lvl w:ilvl="3" w:tplc="5830906A" w:tentative="1">
      <w:start w:val="1"/>
      <w:numFmt w:val="bullet"/>
      <w:lvlText w:val=""/>
      <w:lvlJc w:val="left"/>
      <w:pPr>
        <w:ind w:left="2880" w:hanging="360"/>
      </w:pPr>
      <w:rPr>
        <w:rFonts w:ascii="Symbol" w:hAnsi="Symbol" w:hint="default"/>
      </w:rPr>
    </w:lvl>
    <w:lvl w:ilvl="4" w:tplc="B9FC6E5C" w:tentative="1">
      <w:start w:val="1"/>
      <w:numFmt w:val="bullet"/>
      <w:lvlText w:val="o"/>
      <w:lvlJc w:val="left"/>
      <w:pPr>
        <w:ind w:left="3600" w:hanging="360"/>
      </w:pPr>
      <w:rPr>
        <w:rFonts w:ascii="Courier New" w:hAnsi="Courier New" w:cs="Courier New" w:hint="default"/>
      </w:rPr>
    </w:lvl>
    <w:lvl w:ilvl="5" w:tplc="528893A8" w:tentative="1">
      <w:start w:val="1"/>
      <w:numFmt w:val="bullet"/>
      <w:lvlText w:val=""/>
      <w:lvlJc w:val="left"/>
      <w:pPr>
        <w:ind w:left="4320" w:hanging="360"/>
      </w:pPr>
      <w:rPr>
        <w:rFonts w:ascii="Wingdings" w:hAnsi="Wingdings" w:hint="default"/>
      </w:rPr>
    </w:lvl>
    <w:lvl w:ilvl="6" w:tplc="2AD46EE0" w:tentative="1">
      <w:start w:val="1"/>
      <w:numFmt w:val="bullet"/>
      <w:lvlText w:val=""/>
      <w:lvlJc w:val="left"/>
      <w:pPr>
        <w:ind w:left="5040" w:hanging="360"/>
      </w:pPr>
      <w:rPr>
        <w:rFonts w:ascii="Symbol" w:hAnsi="Symbol" w:hint="default"/>
      </w:rPr>
    </w:lvl>
    <w:lvl w:ilvl="7" w:tplc="2500D0E4" w:tentative="1">
      <w:start w:val="1"/>
      <w:numFmt w:val="bullet"/>
      <w:lvlText w:val="o"/>
      <w:lvlJc w:val="left"/>
      <w:pPr>
        <w:ind w:left="5760" w:hanging="360"/>
      </w:pPr>
      <w:rPr>
        <w:rFonts w:ascii="Courier New" w:hAnsi="Courier New" w:cs="Courier New" w:hint="default"/>
      </w:rPr>
    </w:lvl>
    <w:lvl w:ilvl="8" w:tplc="77DA70F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41104"/>
    <w:rsid w:val="000866E0"/>
    <w:rsid w:val="00092165"/>
    <w:rsid w:val="000A163B"/>
    <w:rsid w:val="000A5E86"/>
    <w:rsid w:val="00135F13"/>
    <w:rsid w:val="00163580"/>
    <w:rsid w:val="0021081C"/>
    <w:rsid w:val="00231C38"/>
    <w:rsid w:val="00272BF8"/>
    <w:rsid w:val="002A61DC"/>
    <w:rsid w:val="002F4EB6"/>
    <w:rsid w:val="00341104"/>
    <w:rsid w:val="003C70A9"/>
    <w:rsid w:val="00423FFE"/>
    <w:rsid w:val="004302D6"/>
    <w:rsid w:val="004E718C"/>
    <w:rsid w:val="00571546"/>
    <w:rsid w:val="005C4E16"/>
    <w:rsid w:val="005D406B"/>
    <w:rsid w:val="005E14C9"/>
    <w:rsid w:val="006416E2"/>
    <w:rsid w:val="006827F1"/>
    <w:rsid w:val="00692B25"/>
    <w:rsid w:val="007525CB"/>
    <w:rsid w:val="008B7579"/>
    <w:rsid w:val="008C7C19"/>
    <w:rsid w:val="008F504A"/>
    <w:rsid w:val="009447E1"/>
    <w:rsid w:val="009456B7"/>
    <w:rsid w:val="00970CC3"/>
    <w:rsid w:val="00986944"/>
    <w:rsid w:val="009D1406"/>
    <w:rsid w:val="00A05566"/>
    <w:rsid w:val="00A122F4"/>
    <w:rsid w:val="00A25AD5"/>
    <w:rsid w:val="00A52FCB"/>
    <w:rsid w:val="00A62C61"/>
    <w:rsid w:val="00A65938"/>
    <w:rsid w:val="00A82506"/>
    <w:rsid w:val="00AB0A82"/>
    <w:rsid w:val="00AE55CB"/>
    <w:rsid w:val="00C93F1A"/>
    <w:rsid w:val="00CB78D6"/>
    <w:rsid w:val="00CE2F32"/>
    <w:rsid w:val="00D20869"/>
    <w:rsid w:val="00D25D2E"/>
    <w:rsid w:val="00D508BD"/>
    <w:rsid w:val="00D540AB"/>
    <w:rsid w:val="00D623F5"/>
    <w:rsid w:val="00DB0385"/>
    <w:rsid w:val="00DB5A85"/>
    <w:rsid w:val="00DE3326"/>
    <w:rsid w:val="00DF12D1"/>
    <w:rsid w:val="00DF438E"/>
    <w:rsid w:val="00E23F4C"/>
    <w:rsid w:val="00E708F3"/>
    <w:rsid w:val="00E93A20"/>
    <w:rsid w:val="00EE36A9"/>
    <w:rsid w:val="00EE7A97"/>
    <w:rsid w:val="00F4408D"/>
    <w:rsid w:val="00F673D6"/>
    <w:rsid w:val="00F70020"/>
    <w:rsid w:val="00F96D1B"/>
    <w:rsid w:val="00FA166F"/>
    <w:rsid w:val="00FD0939"/>
    <w:rsid w:val="00FE34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C1B7B"/>
  <w15:docId w15:val="{3D71D604-5BFD-B946-91C3-F987D494B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6E2"/>
  </w:style>
  <w:style w:type="paragraph" w:styleId="Heading1">
    <w:name w:val="heading 1"/>
    <w:basedOn w:val="Normal"/>
    <w:next w:val="Normal"/>
    <w:link w:val="Heading1Char"/>
    <w:uiPriority w:val="9"/>
    <w:qFormat/>
    <w:rsid w:val="00DF438E"/>
    <w:pPr>
      <w:keepNext/>
      <w:keepLines/>
      <w:spacing w:after="0" w:line="36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C7C1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C7C19"/>
    <w:pPr>
      <w:ind w:left="720"/>
      <w:contextualSpacing/>
    </w:pPr>
  </w:style>
  <w:style w:type="character" w:styleId="Hyperlink">
    <w:name w:val="Hyperlink"/>
    <w:basedOn w:val="DefaultParagraphFont"/>
    <w:uiPriority w:val="99"/>
    <w:unhideWhenUsed/>
    <w:rsid w:val="00F96D1B"/>
    <w:rPr>
      <w:color w:val="0000FF" w:themeColor="hyperlink"/>
      <w:u w:val="single"/>
    </w:rPr>
  </w:style>
  <w:style w:type="character" w:customStyle="1" w:styleId="Heading1Char">
    <w:name w:val="Heading 1 Char"/>
    <w:basedOn w:val="DefaultParagraphFont"/>
    <w:link w:val="Heading1"/>
    <w:uiPriority w:val="9"/>
    <w:rsid w:val="00DF438E"/>
    <w:rPr>
      <w:rFonts w:ascii="Times New Roman" w:eastAsiaTheme="majorEastAsia" w:hAnsi="Times New Roman" w:cstheme="majorBidi"/>
      <w:b/>
      <w:bCs/>
      <w:color w:val="000000" w:themeColor="text1"/>
      <w:sz w:val="28"/>
      <w:szCs w:val="28"/>
    </w:rPr>
  </w:style>
  <w:style w:type="paragraph" w:styleId="TOC1">
    <w:name w:val="toc 1"/>
    <w:basedOn w:val="Normal"/>
    <w:next w:val="Normal"/>
    <w:autoRedefine/>
    <w:uiPriority w:val="39"/>
    <w:unhideWhenUsed/>
    <w:rsid w:val="00DF438E"/>
    <w:pPr>
      <w:tabs>
        <w:tab w:val="right" w:leader="dot" w:pos="9350"/>
      </w:tabs>
      <w:spacing w:after="100"/>
      <w:jc w:val="center"/>
    </w:pPr>
    <w:rPr>
      <w:rFonts w:ascii="Times New Roman" w:hAnsi="Times New Roman" w:cs="Times New Roman"/>
      <w:b/>
      <w:sz w:val="28"/>
      <w:szCs w:val="28"/>
      <w:lang w:val="en-GB"/>
    </w:rPr>
  </w:style>
  <w:style w:type="paragraph" w:styleId="BalloonText">
    <w:name w:val="Balloon Text"/>
    <w:basedOn w:val="Normal"/>
    <w:link w:val="BalloonTextChar"/>
    <w:uiPriority w:val="99"/>
    <w:semiHidden/>
    <w:unhideWhenUsed/>
    <w:rsid w:val="00A825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5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inews.co.uk/culture/television/mental-health-bullying-tv-industry-39720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D5604B-F6F8-48E1-AD96-DBBBEBE9E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12</Pages>
  <Words>2658</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Cristina Onoleata (2022553)</cp:lastModifiedBy>
  <cp:revision>7</cp:revision>
  <dcterms:created xsi:type="dcterms:W3CDTF">2022-01-05T13:58:00Z</dcterms:created>
  <dcterms:modified xsi:type="dcterms:W3CDTF">2022-01-05T19:02:00Z</dcterms:modified>
</cp:coreProperties>
</file>