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9CD29D1" w14:textId="1F32B6AB" w:rsidR="00692D75" w:rsidRDefault="00C67B33" w:rsidP="00A93427">
      <w:pPr>
        <w:rPr>
          <w:b/>
        </w:rPr>
      </w:pPr>
      <w:r w:rsidRPr="005378F9">
        <w:rPr>
          <w:b/>
        </w:rPr>
        <w:t xml:space="preserve">Mapping </w:t>
      </w:r>
      <w:r w:rsidR="00692D75" w:rsidRPr="005378F9">
        <w:rPr>
          <w:b/>
        </w:rPr>
        <w:t xml:space="preserve">Stakeholder Sustainability Strategy Goals – </w:t>
      </w:r>
      <w:r w:rsidR="00A93427">
        <w:rPr>
          <w:b/>
        </w:rPr>
        <w:t>ADNOC</w:t>
      </w:r>
    </w:p>
    <w:p w14:paraId="7796702C" w14:textId="615A45B6" w:rsidR="00AF44CF" w:rsidRDefault="00AF44CF" w:rsidP="00A93427">
      <w:pPr>
        <w:rPr>
          <w:b/>
        </w:rPr>
      </w:pPr>
    </w:p>
    <w:p w14:paraId="5F314F86" w14:textId="77777777" w:rsidR="00AF44CF" w:rsidRPr="001777F9" w:rsidRDefault="00AF44CF" w:rsidP="00A93427">
      <w:pPr>
        <w:rPr>
          <w:b/>
        </w:rPr>
      </w:pPr>
    </w:p>
    <w:tbl>
      <w:tblPr>
        <w:tblStyle w:val="TableGrid"/>
        <w:tblW w:w="14284" w:type="dxa"/>
        <w:tblLayout w:type="fixed"/>
        <w:tblLook w:val="04A0" w:firstRow="1" w:lastRow="0" w:firstColumn="1" w:lastColumn="0" w:noHBand="0" w:noVBand="1"/>
      </w:tblPr>
      <w:tblGrid>
        <w:gridCol w:w="1668"/>
        <w:gridCol w:w="1417"/>
        <w:gridCol w:w="2693"/>
        <w:gridCol w:w="2410"/>
        <w:gridCol w:w="2126"/>
        <w:gridCol w:w="1276"/>
        <w:gridCol w:w="992"/>
        <w:gridCol w:w="1702"/>
      </w:tblGrid>
      <w:tr w:rsidR="00E6634A" w:rsidRPr="00C67B33" w14:paraId="5B5ADCB9" w14:textId="77777777" w:rsidTr="00E6634A">
        <w:tc>
          <w:tcPr>
            <w:tcW w:w="1668" w:type="dxa"/>
          </w:tcPr>
          <w:p w14:paraId="7ECA2DE9" w14:textId="77777777" w:rsidR="00E6634A" w:rsidRPr="00C67B33" w:rsidRDefault="00E6634A">
            <w:pPr>
              <w:rPr>
                <w:b/>
              </w:rPr>
            </w:pPr>
            <w:r>
              <w:rPr>
                <w:b/>
              </w:rPr>
              <w:t>Stakeholder Perspective</w:t>
            </w:r>
          </w:p>
        </w:tc>
        <w:tc>
          <w:tcPr>
            <w:tcW w:w="1417" w:type="dxa"/>
          </w:tcPr>
          <w:p w14:paraId="2D502E92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Strategic Goals</w:t>
            </w:r>
          </w:p>
        </w:tc>
        <w:tc>
          <w:tcPr>
            <w:tcW w:w="2693" w:type="dxa"/>
          </w:tcPr>
          <w:p w14:paraId="7817524E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 xml:space="preserve">Future-Fit Goal (FF 1-23) from: </w:t>
            </w:r>
            <w:r w:rsidRPr="00C67B33">
              <w:rPr>
                <w:b/>
                <w:sz w:val="16"/>
                <w:szCs w:val="16"/>
              </w:rPr>
              <w:t>http://futurefitbusiness.org/break-even-goals/#</w:t>
            </w:r>
          </w:p>
        </w:tc>
        <w:tc>
          <w:tcPr>
            <w:tcW w:w="2410" w:type="dxa"/>
          </w:tcPr>
          <w:p w14:paraId="31BD6E2D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SDGs met</w:t>
            </w:r>
          </w:p>
          <w:p w14:paraId="4B38874B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(SDG1 -17) from:</w:t>
            </w:r>
          </w:p>
          <w:p w14:paraId="52AB2502" w14:textId="77777777" w:rsidR="00E6634A" w:rsidRPr="00C67B33" w:rsidRDefault="00E6634A">
            <w:pPr>
              <w:rPr>
                <w:b/>
                <w:sz w:val="16"/>
                <w:szCs w:val="16"/>
              </w:rPr>
            </w:pPr>
            <w:r w:rsidRPr="00C67B33">
              <w:rPr>
                <w:b/>
                <w:sz w:val="16"/>
                <w:szCs w:val="16"/>
              </w:rPr>
              <w:t>https://sustainabledevelopment.un.org/#</w:t>
            </w:r>
          </w:p>
        </w:tc>
        <w:tc>
          <w:tcPr>
            <w:tcW w:w="2126" w:type="dxa"/>
          </w:tcPr>
          <w:p w14:paraId="0AB792A0" w14:textId="77777777" w:rsidR="00E6634A" w:rsidRPr="00C67B33" w:rsidRDefault="00E6634A" w:rsidP="00857727">
            <w:pPr>
              <w:rPr>
                <w:b/>
              </w:rPr>
            </w:pPr>
            <w:r>
              <w:rPr>
                <w:b/>
              </w:rPr>
              <w:t>Contributing Key Future-Fit Indicators (KFI):</w:t>
            </w:r>
          </w:p>
        </w:tc>
        <w:tc>
          <w:tcPr>
            <w:tcW w:w="1276" w:type="dxa"/>
          </w:tcPr>
          <w:p w14:paraId="3F80AFE2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Measure of Status Quo*</w:t>
            </w:r>
          </w:p>
        </w:tc>
        <w:tc>
          <w:tcPr>
            <w:tcW w:w="992" w:type="dxa"/>
          </w:tcPr>
          <w:p w14:paraId="46E84DF0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Target State*</w:t>
            </w:r>
          </w:p>
        </w:tc>
        <w:tc>
          <w:tcPr>
            <w:tcW w:w="1702" w:type="dxa"/>
          </w:tcPr>
          <w:p w14:paraId="5902CC0C" w14:textId="77777777" w:rsidR="00E6634A" w:rsidRPr="00C67B33" w:rsidRDefault="00E6634A">
            <w:pPr>
              <w:rPr>
                <w:b/>
              </w:rPr>
            </w:pPr>
            <w:r>
              <w:rPr>
                <w:b/>
              </w:rPr>
              <w:t>Justification</w:t>
            </w:r>
          </w:p>
        </w:tc>
      </w:tr>
      <w:tr w:rsidR="00E6634A" w14:paraId="35D1AA6D" w14:textId="77777777" w:rsidTr="00E6634A">
        <w:tc>
          <w:tcPr>
            <w:tcW w:w="1668" w:type="dxa"/>
          </w:tcPr>
          <w:p w14:paraId="47D2826B" w14:textId="77777777" w:rsidR="00E6634A" w:rsidRDefault="00E6634A">
            <w:r>
              <w:t>Financial</w:t>
            </w:r>
          </w:p>
        </w:tc>
        <w:tc>
          <w:tcPr>
            <w:tcW w:w="1417" w:type="dxa"/>
          </w:tcPr>
          <w:p w14:paraId="71E21B35" w14:textId="77777777" w:rsidR="00E6634A" w:rsidRDefault="00E6634A">
            <w:r>
              <w:t>F1: Profitable Growth</w:t>
            </w:r>
          </w:p>
        </w:tc>
        <w:tc>
          <w:tcPr>
            <w:tcW w:w="2693" w:type="dxa"/>
          </w:tcPr>
          <w:p w14:paraId="0A3AC661" w14:textId="77777777" w:rsidR="00E6634A" w:rsidRPr="00A93427" w:rsidRDefault="00E6634A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FF01: Energy is from renewable sources)</w:t>
            </w:r>
          </w:p>
          <w:p w14:paraId="0BD9301D" w14:textId="77777777" w:rsidR="00E6634A" w:rsidRPr="00A93427" w:rsidRDefault="00E6634A">
            <w:pPr>
              <w:rPr>
                <w:color w:val="000000" w:themeColor="text1"/>
              </w:rPr>
            </w:pPr>
          </w:p>
          <w:p w14:paraId="261776D8" w14:textId="77777777" w:rsidR="00E6634A" w:rsidRPr="00A93427" w:rsidRDefault="00E6634A">
            <w:pPr>
              <w:rPr>
                <w:color w:val="000000" w:themeColor="text1"/>
              </w:rPr>
            </w:pPr>
          </w:p>
          <w:p w14:paraId="6D36F9AF" w14:textId="77777777" w:rsidR="00E6634A" w:rsidRPr="00A93427" w:rsidRDefault="00E6634A">
            <w:pPr>
              <w:rPr>
                <w:color w:val="000000" w:themeColor="text1"/>
              </w:rPr>
            </w:pPr>
          </w:p>
          <w:p w14:paraId="711597C5" w14:textId="77777777" w:rsidR="00E6634A" w:rsidRPr="00A93427" w:rsidRDefault="00E6634A">
            <w:pPr>
              <w:rPr>
                <w:color w:val="000000" w:themeColor="text1"/>
              </w:rPr>
            </w:pPr>
          </w:p>
          <w:p w14:paraId="78B6A551" w14:textId="77777777" w:rsidR="00E51954" w:rsidRPr="00A93427" w:rsidRDefault="00E51954">
            <w:pPr>
              <w:rPr>
                <w:color w:val="000000" w:themeColor="text1"/>
              </w:rPr>
            </w:pPr>
          </w:p>
          <w:p w14:paraId="0DDDA2E6" w14:textId="6CD2D5A4" w:rsidR="00A93427" w:rsidRPr="00A93427" w:rsidRDefault="00E6634A" w:rsidP="00A93427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FF</w:t>
            </w:r>
            <w:r w:rsidR="00A93427">
              <w:rPr>
                <w:color w:val="000000" w:themeColor="text1"/>
              </w:rPr>
              <w:t>19</w:t>
            </w:r>
            <w:r w:rsidR="005378F9" w:rsidRPr="00A93427">
              <w:rPr>
                <w:color w:val="000000" w:themeColor="text1"/>
              </w:rPr>
              <w:t xml:space="preserve">: </w:t>
            </w:r>
            <w:r w:rsidR="00A93427" w:rsidRPr="00A93427">
              <w:rPr>
                <w:color w:val="000000" w:themeColor="text1"/>
              </w:rPr>
              <w:tab/>
            </w:r>
          </w:p>
          <w:p w14:paraId="646C61AA" w14:textId="0ABF1D03" w:rsidR="00E6634A" w:rsidRPr="00A93427" w:rsidRDefault="00A93427" w:rsidP="00A93427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Products can be repurposed</w:t>
            </w:r>
          </w:p>
          <w:p w14:paraId="0829DEF9" w14:textId="77777777" w:rsidR="00E6634A" w:rsidRPr="00A93427" w:rsidRDefault="00E6634A">
            <w:pPr>
              <w:rPr>
                <w:color w:val="000000" w:themeColor="text1"/>
              </w:rPr>
            </w:pPr>
          </w:p>
          <w:p w14:paraId="495BB253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2CEBB5C3" w14:textId="55F444C9" w:rsidR="0074553F" w:rsidRPr="00A93427" w:rsidRDefault="0074553F">
            <w:pPr>
              <w:rPr>
                <w:color w:val="000000" w:themeColor="text1"/>
              </w:rPr>
            </w:pPr>
          </w:p>
        </w:tc>
        <w:tc>
          <w:tcPr>
            <w:tcW w:w="2410" w:type="dxa"/>
          </w:tcPr>
          <w:p w14:paraId="69A8CF1B" w14:textId="77777777" w:rsidR="00E6634A" w:rsidRPr="00A93427" w:rsidRDefault="00E6634A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9. Industry Innovation and Infrastructure</w:t>
            </w:r>
          </w:p>
          <w:p w14:paraId="0C1E33C6" w14:textId="77777777" w:rsidR="00E6634A" w:rsidRPr="00A93427" w:rsidRDefault="00E6634A">
            <w:pPr>
              <w:rPr>
                <w:color w:val="000000" w:themeColor="text1"/>
              </w:rPr>
            </w:pPr>
          </w:p>
          <w:p w14:paraId="7DB4FB28" w14:textId="77777777" w:rsidR="00E6634A" w:rsidRPr="00A93427" w:rsidRDefault="00E6634A">
            <w:pPr>
              <w:rPr>
                <w:color w:val="000000" w:themeColor="text1"/>
              </w:rPr>
            </w:pPr>
          </w:p>
          <w:p w14:paraId="3432B9A5" w14:textId="77777777" w:rsidR="00E6634A" w:rsidRPr="00A93427" w:rsidRDefault="00E6634A">
            <w:pPr>
              <w:rPr>
                <w:color w:val="000000" w:themeColor="text1"/>
              </w:rPr>
            </w:pPr>
          </w:p>
          <w:p w14:paraId="11F0FF6D" w14:textId="77777777" w:rsidR="00E51954" w:rsidRPr="00A93427" w:rsidRDefault="00E51954">
            <w:pPr>
              <w:rPr>
                <w:color w:val="000000" w:themeColor="text1"/>
              </w:rPr>
            </w:pPr>
          </w:p>
          <w:p w14:paraId="231431A2" w14:textId="1908B813" w:rsidR="005378F9" w:rsidRPr="00A93427" w:rsidRDefault="005378F9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11. Sustainable Cities and communities</w:t>
            </w:r>
          </w:p>
        </w:tc>
        <w:tc>
          <w:tcPr>
            <w:tcW w:w="2126" w:type="dxa"/>
          </w:tcPr>
          <w:p w14:paraId="7E8A6F2A" w14:textId="09C2294A" w:rsidR="00E6634A" w:rsidRPr="00A93427" w:rsidRDefault="00E6634A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Switching to Renewable Energy Supplier and encouraging</w:t>
            </w:r>
            <w:r w:rsidR="00E51954" w:rsidRPr="00A93427">
              <w:rPr>
                <w:color w:val="000000" w:themeColor="text1"/>
              </w:rPr>
              <w:t xml:space="preserve"> supplier to</w:t>
            </w:r>
            <w:r w:rsidRPr="00A93427">
              <w:rPr>
                <w:color w:val="000000" w:themeColor="text1"/>
              </w:rPr>
              <w:t xml:space="preserve"> </w:t>
            </w:r>
          </w:p>
          <w:p w14:paraId="1FD79C4A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2D938A71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58C0D051" w14:textId="095941CF" w:rsidR="005378F9" w:rsidRPr="00A93427" w:rsidRDefault="005378F9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Use local suppliers where possible</w:t>
            </w:r>
          </w:p>
        </w:tc>
        <w:tc>
          <w:tcPr>
            <w:tcW w:w="1276" w:type="dxa"/>
          </w:tcPr>
          <w:p w14:paraId="403E61BD" w14:textId="1A5FEE14" w:rsidR="00E6634A" w:rsidRPr="00A93427" w:rsidRDefault="009B4BAD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2</w:t>
            </w:r>
          </w:p>
          <w:p w14:paraId="34386AB3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7362231A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16E980A1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16F84E6C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4EE545F9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6583BAC2" w14:textId="77777777" w:rsidR="00E51954" w:rsidRPr="00A93427" w:rsidRDefault="00E51954">
            <w:pPr>
              <w:rPr>
                <w:color w:val="000000" w:themeColor="text1"/>
              </w:rPr>
            </w:pPr>
          </w:p>
          <w:p w14:paraId="7804A3AA" w14:textId="699015F4" w:rsidR="005378F9" w:rsidRPr="00A93427" w:rsidRDefault="00A9342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</w:t>
            </w:r>
          </w:p>
        </w:tc>
        <w:tc>
          <w:tcPr>
            <w:tcW w:w="992" w:type="dxa"/>
          </w:tcPr>
          <w:p w14:paraId="5A3DBD98" w14:textId="77777777" w:rsidR="00E6634A" w:rsidRPr="00A93427" w:rsidRDefault="00E6634A">
            <w:pPr>
              <w:rPr>
                <w:color w:val="000000" w:themeColor="text1"/>
              </w:rPr>
            </w:pPr>
            <w:r w:rsidRPr="00A93427">
              <w:rPr>
                <w:color w:val="000000" w:themeColor="text1"/>
              </w:rPr>
              <w:t>2</w:t>
            </w:r>
          </w:p>
          <w:p w14:paraId="0D9F5FF1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3630645D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79870605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4BFEDD89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0B85A405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09A08D3B" w14:textId="77777777" w:rsidR="00E51954" w:rsidRPr="00A93427" w:rsidRDefault="00E51954">
            <w:pPr>
              <w:rPr>
                <w:color w:val="000000" w:themeColor="text1"/>
              </w:rPr>
            </w:pPr>
          </w:p>
          <w:p w14:paraId="6507B4B4" w14:textId="406FE856" w:rsidR="005378F9" w:rsidRPr="00A93427" w:rsidRDefault="00A9342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</w:t>
            </w:r>
          </w:p>
        </w:tc>
        <w:tc>
          <w:tcPr>
            <w:tcW w:w="1702" w:type="dxa"/>
          </w:tcPr>
          <w:p w14:paraId="7EEC46FA" w14:textId="1C6E579A" w:rsidR="00E6634A" w:rsidRPr="00A93427" w:rsidRDefault="00A9342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New source of energy </w:t>
            </w:r>
          </w:p>
          <w:p w14:paraId="496BDECE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4A4F5396" w14:textId="77777777" w:rsidR="005378F9" w:rsidRPr="00A93427" w:rsidRDefault="005378F9">
            <w:pPr>
              <w:rPr>
                <w:color w:val="000000" w:themeColor="text1"/>
              </w:rPr>
            </w:pPr>
          </w:p>
          <w:p w14:paraId="6F56C15C" w14:textId="77777777" w:rsidR="00E51954" w:rsidRPr="00A93427" w:rsidRDefault="00E51954">
            <w:pPr>
              <w:rPr>
                <w:color w:val="000000" w:themeColor="text1"/>
              </w:rPr>
            </w:pPr>
          </w:p>
          <w:p w14:paraId="604677A8" w14:textId="0D44AFDD" w:rsidR="005378F9" w:rsidRPr="00A93427" w:rsidRDefault="00A9342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Support local business </w:t>
            </w:r>
          </w:p>
          <w:p w14:paraId="73AC58A5" w14:textId="77777777" w:rsidR="005378F9" w:rsidRPr="00A93427" w:rsidRDefault="005378F9">
            <w:pPr>
              <w:rPr>
                <w:color w:val="000000" w:themeColor="text1"/>
              </w:rPr>
            </w:pPr>
          </w:p>
        </w:tc>
      </w:tr>
      <w:tr w:rsidR="00E6634A" w14:paraId="63DFBD4D" w14:textId="77777777" w:rsidTr="00E6634A">
        <w:tc>
          <w:tcPr>
            <w:tcW w:w="1668" w:type="dxa"/>
          </w:tcPr>
          <w:p w14:paraId="4783F46F" w14:textId="0A6963E4" w:rsidR="00E6634A" w:rsidRDefault="00E6634A">
            <w:r>
              <w:t>Customer</w:t>
            </w:r>
          </w:p>
        </w:tc>
        <w:tc>
          <w:tcPr>
            <w:tcW w:w="1417" w:type="dxa"/>
          </w:tcPr>
          <w:p w14:paraId="2C452230" w14:textId="77777777" w:rsidR="00E6634A" w:rsidRDefault="00E6634A">
            <w:r>
              <w:t>C1: Be the Vendor of Choice</w:t>
            </w:r>
          </w:p>
        </w:tc>
        <w:tc>
          <w:tcPr>
            <w:tcW w:w="2693" w:type="dxa"/>
          </w:tcPr>
          <w:p w14:paraId="733D596F" w14:textId="77777777" w:rsidR="00E6634A" w:rsidRDefault="00E6634A"/>
          <w:p w14:paraId="5124C5C5" w14:textId="77777777" w:rsidR="00A93427" w:rsidRDefault="00A93427" w:rsidP="00A93427">
            <w:r>
              <w:t>FF16</w:t>
            </w:r>
            <w:r>
              <w:tab/>
            </w:r>
          </w:p>
          <w:p w14:paraId="139CFAE7" w14:textId="0AC3EE03" w:rsidR="00E6634A" w:rsidRDefault="00A93427" w:rsidP="00A93427">
            <w:r>
              <w:t>Product concerns are actively solicited, impartially judged and transparently addressed</w:t>
            </w:r>
          </w:p>
          <w:p w14:paraId="085221E6" w14:textId="77777777" w:rsidR="00E6634A" w:rsidRDefault="00E6634A"/>
          <w:p w14:paraId="51EB2DF3" w14:textId="77777777" w:rsidR="00E6634A" w:rsidRDefault="00E6634A"/>
        </w:tc>
        <w:tc>
          <w:tcPr>
            <w:tcW w:w="2410" w:type="dxa"/>
          </w:tcPr>
          <w:p w14:paraId="464EA25C" w14:textId="0292643F" w:rsidR="00E6634A" w:rsidRDefault="00A93427">
            <w:r w:rsidRPr="00A93427">
              <w:t>8. Promote sustained, inclusive and sustainable economic growth, full and productive employment and decent work for all</w:t>
            </w:r>
          </w:p>
        </w:tc>
        <w:tc>
          <w:tcPr>
            <w:tcW w:w="2126" w:type="dxa"/>
          </w:tcPr>
          <w:p w14:paraId="51B79084" w14:textId="13A42F28" w:rsidR="00E6634A" w:rsidRDefault="00F90060">
            <w:r>
              <w:t xml:space="preserve">Encouraging the green logistic among the oil and gas industry </w:t>
            </w:r>
          </w:p>
        </w:tc>
        <w:tc>
          <w:tcPr>
            <w:tcW w:w="1276" w:type="dxa"/>
          </w:tcPr>
          <w:p w14:paraId="6C863C63" w14:textId="77777777" w:rsidR="00E6634A" w:rsidRDefault="00E6634A"/>
          <w:p w14:paraId="2507B273" w14:textId="77777777" w:rsidR="00F90060" w:rsidRDefault="00F90060"/>
          <w:p w14:paraId="0A3003C7" w14:textId="33559EA6" w:rsidR="00F90060" w:rsidRDefault="00F90060">
            <w:r>
              <w:t>1</w:t>
            </w:r>
          </w:p>
        </w:tc>
        <w:tc>
          <w:tcPr>
            <w:tcW w:w="992" w:type="dxa"/>
          </w:tcPr>
          <w:p w14:paraId="767BA609" w14:textId="77777777" w:rsidR="00E6634A" w:rsidRDefault="00E6634A"/>
          <w:p w14:paraId="37BF0647" w14:textId="77777777" w:rsidR="00F90060" w:rsidRDefault="00F90060"/>
          <w:p w14:paraId="6F0DAB61" w14:textId="3660AD35" w:rsidR="00F90060" w:rsidRDefault="00F90060">
            <w:r>
              <w:t>2</w:t>
            </w:r>
          </w:p>
        </w:tc>
        <w:tc>
          <w:tcPr>
            <w:tcW w:w="1702" w:type="dxa"/>
          </w:tcPr>
          <w:p w14:paraId="2BCE64FD" w14:textId="77777777" w:rsidR="00E6634A" w:rsidRDefault="00E6634A"/>
          <w:p w14:paraId="635C35BA" w14:textId="77777777" w:rsidR="00F90060" w:rsidRDefault="00F90060"/>
          <w:p w14:paraId="7A748A04" w14:textId="1CA4A6BE" w:rsidR="00F90060" w:rsidRDefault="00F90060">
            <w:r>
              <w:t xml:space="preserve">Promoting green supply chain </w:t>
            </w:r>
          </w:p>
        </w:tc>
      </w:tr>
      <w:tr w:rsidR="00E6634A" w14:paraId="7644FA1A" w14:textId="77777777" w:rsidTr="00E6634A">
        <w:tc>
          <w:tcPr>
            <w:tcW w:w="1668" w:type="dxa"/>
          </w:tcPr>
          <w:p w14:paraId="196E2AEF" w14:textId="77777777" w:rsidR="00E6634A" w:rsidRDefault="00E6634A"/>
        </w:tc>
        <w:tc>
          <w:tcPr>
            <w:tcW w:w="1417" w:type="dxa"/>
          </w:tcPr>
          <w:p w14:paraId="3271E53F" w14:textId="77777777" w:rsidR="00E6634A" w:rsidRDefault="00E6634A">
            <w:r>
              <w:t>C2: Improve Customer Well Being</w:t>
            </w:r>
          </w:p>
        </w:tc>
        <w:tc>
          <w:tcPr>
            <w:tcW w:w="2693" w:type="dxa"/>
          </w:tcPr>
          <w:p w14:paraId="0A9B3272" w14:textId="77777777" w:rsidR="005C23B1" w:rsidRDefault="005C23B1" w:rsidP="005C23B1">
            <w:r>
              <w:t>FF10</w:t>
            </w:r>
            <w:r>
              <w:tab/>
            </w:r>
          </w:p>
          <w:p w14:paraId="5674743B" w14:textId="7EEB02EC" w:rsidR="00E6634A" w:rsidRDefault="005C23B1" w:rsidP="005C23B1">
            <w:r>
              <w:t>Employee health is safeguarded</w:t>
            </w:r>
          </w:p>
          <w:p w14:paraId="4C9BED2D" w14:textId="77777777" w:rsidR="00E6634A" w:rsidRDefault="00E6634A"/>
          <w:p w14:paraId="14E6A6D9" w14:textId="77777777" w:rsidR="00E6634A" w:rsidRDefault="00E6634A"/>
          <w:p w14:paraId="6F9BA1F4" w14:textId="77777777" w:rsidR="00E6634A" w:rsidRDefault="00E6634A"/>
        </w:tc>
        <w:tc>
          <w:tcPr>
            <w:tcW w:w="2410" w:type="dxa"/>
          </w:tcPr>
          <w:p w14:paraId="40A106A6" w14:textId="28DEC57D" w:rsidR="00E6634A" w:rsidRDefault="005C23B1" w:rsidP="005C23B1">
            <w:pPr>
              <w:jc w:val="center"/>
            </w:pPr>
            <w:r w:rsidRPr="005C23B1">
              <w:t>3. Ensure healthy lives and promote well-being for all at all ages</w:t>
            </w:r>
          </w:p>
        </w:tc>
        <w:tc>
          <w:tcPr>
            <w:tcW w:w="2126" w:type="dxa"/>
          </w:tcPr>
          <w:p w14:paraId="7C88F5A1" w14:textId="19B2EFC4" w:rsidR="00E6634A" w:rsidRDefault="005C23B1">
            <w:r>
              <w:t xml:space="preserve">Focusing in the stakeholders well being </w:t>
            </w:r>
          </w:p>
        </w:tc>
        <w:tc>
          <w:tcPr>
            <w:tcW w:w="1276" w:type="dxa"/>
          </w:tcPr>
          <w:p w14:paraId="2D440DD6" w14:textId="00A4ED53" w:rsidR="00E6634A" w:rsidRDefault="005C23B1">
            <w:r>
              <w:t>3</w:t>
            </w:r>
          </w:p>
        </w:tc>
        <w:tc>
          <w:tcPr>
            <w:tcW w:w="992" w:type="dxa"/>
          </w:tcPr>
          <w:p w14:paraId="26D39765" w14:textId="523148B1" w:rsidR="00E6634A" w:rsidRDefault="005C23B1">
            <w:r>
              <w:t>3</w:t>
            </w:r>
          </w:p>
        </w:tc>
        <w:tc>
          <w:tcPr>
            <w:tcW w:w="1702" w:type="dxa"/>
          </w:tcPr>
          <w:p w14:paraId="1E63D091" w14:textId="640BE53D" w:rsidR="00E6634A" w:rsidRDefault="005C23B1">
            <w:r>
              <w:t xml:space="preserve">Promoting health and well-being in the  society </w:t>
            </w:r>
          </w:p>
        </w:tc>
      </w:tr>
      <w:tr w:rsidR="00E6634A" w14:paraId="67F8945F" w14:textId="77777777" w:rsidTr="00E6634A">
        <w:tc>
          <w:tcPr>
            <w:tcW w:w="1668" w:type="dxa"/>
          </w:tcPr>
          <w:p w14:paraId="4F3BB6D3" w14:textId="77777777" w:rsidR="00E6634A" w:rsidRDefault="00E6634A"/>
        </w:tc>
        <w:tc>
          <w:tcPr>
            <w:tcW w:w="1417" w:type="dxa"/>
          </w:tcPr>
          <w:p w14:paraId="40E18E66" w14:textId="77777777" w:rsidR="00E6634A" w:rsidRDefault="00E6634A">
            <w:r>
              <w:t>C3: Provide Great Customer Support</w:t>
            </w:r>
          </w:p>
        </w:tc>
        <w:tc>
          <w:tcPr>
            <w:tcW w:w="2693" w:type="dxa"/>
          </w:tcPr>
          <w:p w14:paraId="256CAB6F" w14:textId="77777777" w:rsidR="00AF44CF" w:rsidRDefault="00AF44CF" w:rsidP="00AF44CF">
            <w:r>
              <w:t>FF15</w:t>
            </w:r>
            <w:r>
              <w:tab/>
            </w:r>
          </w:p>
          <w:p w14:paraId="2820BF6A" w14:textId="54F993AB" w:rsidR="00E6634A" w:rsidRDefault="00AF44CF" w:rsidP="00AF44CF">
            <w:r>
              <w:t>Product communications are honest, ethical, and promote responsible use</w:t>
            </w:r>
          </w:p>
          <w:p w14:paraId="0B5C0F9E" w14:textId="77777777" w:rsidR="00E6634A" w:rsidRDefault="00E6634A"/>
          <w:p w14:paraId="65CFC629" w14:textId="77777777" w:rsidR="00E6634A" w:rsidRDefault="00E6634A"/>
          <w:p w14:paraId="6EF201B6" w14:textId="77777777" w:rsidR="00E6634A" w:rsidRDefault="00E6634A"/>
        </w:tc>
        <w:tc>
          <w:tcPr>
            <w:tcW w:w="2410" w:type="dxa"/>
          </w:tcPr>
          <w:p w14:paraId="553895C2" w14:textId="445CB5B1" w:rsidR="00E6634A" w:rsidRDefault="00203945">
            <w:r w:rsidRPr="00203945">
              <w:t>12. Ensure sustainable consumption and production patterns</w:t>
            </w:r>
          </w:p>
        </w:tc>
        <w:tc>
          <w:tcPr>
            <w:tcW w:w="2126" w:type="dxa"/>
          </w:tcPr>
          <w:p w14:paraId="030480F4" w14:textId="77777777" w:rsidR="00E6634A" w:rsidRDefault="00E6634A"/>
          <w:p w14:paraId="76D60A04" w14:textId="028BEAA7" w:rsidR="007D40C5" w:rsidRDefault="007D40C5">
            <w:r>
              <w:t xml:space="preserve">More Circular economic </w:t>
            </w:r>
          </w:p>
        </w:tc>
        <w:tc>
          <w:tcPr>
            <w:tcW w:w="1276" w:type="dxa"/>
          </w:tcPr>
          <w:p w14:paraId="0C4B33CB" w14:textId="52F2746A" w:rsidR="00E6634A" w:rsidRDefault="00AF44CF">
            <w:r>
              <w:t>2</w:t>
            </w:r>
          </w:p>
        </w:tc>
        <w:tc>
          <w:tcPr>
            <w:tcW w:w="992" w:type="dxa"/>
          </w:tcPr>
          <w:p w14:paraId="3C0E9B6F" w14:textId="031030F4" w:rsidR="00E6634A" w:rsidRDefault="00AF44CF">
            <w:r>
              <w:t>3</w:t>
            </w:r>
          </w:p>
        </w:tc>
        <w:tc>
          <w:tcPr>
            <w:tcW w:w="1702" w:type="dxa"/>
          </w:tcPr>
          <w:p w14:paraId="176DBD01" w14:textId="7A0C3F0D" w:rsidR="00E6634A" w:rsidRDefault="007D40C5">
            <w:r>
              <w:t xml:space="preserve">Promote healthy consumption </w:t>
            </w:r>
          </w:p>
        </w:tc>
      </w:tr>
      <w:tr w:rsidR="00E6634A" w14:paraId="530981A7" w14:textId="77777777" w:rsidTr="00E6634A">
        <w:tc>
          <w:tcPr>
            <w:tcW w:w="1668" w:type="dxa"/>
          </w:tcPr>
          <w:p w14:paraId="4660E584" w14:textId="77777777" w:rsidR="00E6634A" w:rsidRDefault="00E6634A">
            <w:r>
              <w:t>Internal</w:t>
            </w:r>
          </w:p>
        </w:tc>
        <w:tc>
          <w:tcPr>
            <w:tcW w:w="1417" w:type="dxa"/>
          </w:tcPr>
          <w:p w14:paraId="0586ED05" w14:textId="00E05E6F" w:rsidR="00E6634A" w:rsidRPr="00F341BC" w:rsidRDefault="00E6634A" w:rsidP="00F341BC">
            <w:r>
              <w:t xml:space="preserve">I1: Provide Great </w:t>
            </w:r>
            <w:r w:rsidR="00F341BC">
              <w:t>Value</w:t>
            </w:r>
          </w:p>
        </w:tc>
        <w:tc>
          <w:tcPr>
            <w:tcW w:w="2693" w:type="dxa"/>
          </w:tcPr>
          <w:p w14:paraId="7336113E" w14:textId="77777777" w:rsidR="00E6634A" w:rsidRDefault="00E6634A"/>
          <w:p w14:paraId="6951EF5D" w14:textId="77777777" w:rsidR="00AF44CF" w:rsidRDefault="00AF44CF" w:rsidP="00AF44CF">
            <w:r>
              <w:t>FF20</w:t>
            </w:r>
            <w:r>
              <w:tab/>
            </w:r>
          </w:p>
          <w:p w14:paraId="511E223B" w14:textId="0758A219" w:rsidR="00E6634A" w:rsidRDefault="00AF44CF" w:rsidP="00AF44CF">
            <w:r>
              <w:t>Business is conducted ethically</w:t>
            </w:r>
          </w:p>
          <w:p w14:paraId="0C140355" w14:textId="77777777" w:rsidR="00E6634A" w:rsidRDefault="00E6634A"/>
        </w:tc>
        <w:tc>
          <w:tcPr>
            <w:tcW w:w="2410" w:type="dxa"/>
          </w:tcPr>
          <w:p w14:paraId="76D09BCF" w14:textId="16B09A25" w:rsidR="00E6634A" w:rsidRDefault="00203945">
            <w:r w:rsidRPr="00203945">
              <w:t>17. Strengthen the means of implementation and revitalise the global partnership for sustainable developmen</w:t>
            </w:r>
            <w:r>
              <w:t>t</w:t>
            </w:r>
          </w:p>
        </w:tc>
        <w:tc>
          <w:tcPr>
            <w:tcW w:w="2126" w:type="dxa"/>
          </w:tcPr>
          <w:p w14:paraId="3BF63C6D" w14:textId="0F5C0E7D" w:rsidR="00E6634A" w:rsidRDefault="007D40C5">
            <w:r>
              <w:t xml:space="preserve">Implement code of ethics </w:t>
            </w:r>
          </w:p>
        </w:tc>
        <w:tc>
          <w:tcPr>
            <w:tcW w:w="1276" w:type="dxa"/>
          </w:tcPr>
          <w:p w14:paraId="7078EE8C" w14:textId="60745E8D" w:rsidR="00E6634A" w:rsidRDefault="00AF44CF">
            <w:r>
              <w:t>2</w:t>
            </w:r>
          </w:p>
        </w:tc>
        <w:tc>
          <w:tcPr>
            <w:tcW w:w="992" w:type="dxa"/>
          </w:tcPr>
          <w:p w14:paraId="6A645F9A" w14:textId="4CDF8145" w:rsidR="00E6634A" w:rsidRDefault="00AF44CF">
            <w:r>
              <w:t>3</w:t>
            </w:r>
          </w:p>
        </w:tc>
        <w:tc>
          <w:tcPr>
            <w:tcW w:w="1702" w:type="dxa"/>
          </w:tcPr>
          <w:p w14:paraId="747B180B" w14:textId="77777777" w:rsidR="00E6634A" w:rsidRDefault="00E6634A"/>
          <w:p w14:paraId="27B482C5" w14:textId="1CE9A00B" w:rsidR="007D40C5" w:rsidRDefault="007D40C5">
            <w:r>
              <w:t xml:space="preserve">Promote the ethical business </w:t>
            </w:r>
          </w:p>
        </w:tc>
      </w:tr>
      <w:tr w:rsidR="00E6634A" w14:paraId="532FC9C0" w14:textId="77777777" w:rsidTr="00E6634A">
        <w:tc>
          <w:tcPr>
            <w:tcW w:w="1668" w:type="dxa"/>
          </w:tcPr>
          <w:p w14:paraId="2EBFC573" w14:textId="77777777" w:rsidR="00E6634A" w:rsidRDefault="00E6634A"/>
        </w:tc>
        <w:tc>
          <w:tcPr>
            <w:tcW w:w="1417" w:type="dxa"/>
          </w:tcPr>
          <w:p w14:paraId="0E06A831" w14:textId="77777777" w:rsidR="00E6634A" w:rsidRDefault="00E6634A">
            <w:r>
              <w:t>I2: Innovate our product offerings</w:t>
            </w:r>
          </w:p>
        </w:tc>
        <w:tc>
          <w:tcPr>
            <w:tcW w:w="2693" w:type="dxa"/>
          </w:tcPr>
          <w:p w14:paraId="20451344" w14:textId="77777777" w:rsidR="00AF44CF" w:rsidRDefault="00AF44CF" w:rsidP="00AF44CF">
            <w:r>
              <w:t>FF19</w:t>
            </w:r>
            <w:r>
              <w:tab/>
            </w:r>
          </w:p>
          <w:p w14:paraId="306F2A5B" w14:textId="1500DD9D" w:rsidR="00E6634A" w:rsidRDefault="00AF44CF" w:rsidP="00AF44CF">
            <w:r>
              <w:t>Products can be repurposed</w:t>
            </w:r>
          </w:p>
        </w:tc>
        <w:tc>
          <w:tcPr>
            <w:tcW w:w="2410" w:type="dxa"/>
          </w:tcPr>
          <w:p w14:paraId="33B8B4A2" w14:textId="04FA703D" w:rsidR="00E6634A" w:rsidRDefault="00203945">
            <w:r w:rsidRPr="00203945">
              <w:t>9. Build resilient infrastructure, promote inclusive and sustainable industrialization and foster innovation</w:t>
            </w:r>
          </w:p>
        </w:tc>
        <w:tc>
          <w:tcPr>
            <w:tcW w:w="2126" w:type="dxa"/>
          </w:tcPr>
          <w:p w14:paraId="4FF680F2" w14:textId="7A555DEB" w:rsidR="00E6634A" w:rsidRDefault="00293BDD">
            <w:r>
              <w:t xml:space="preserve">Having smart materials for smart structure. </w:t>
            </w:r>
          </w:p>
        </w:tc>
        <w:tc>
          <w:tcPr>
            <w:tcW w:w="1276" w:type="dxa"/>
          </w:tcPr>
          <w:p w14:paraId="3EBD9270" w14:textId="66EBEB8D" w:rsidR="00E6634A" w:rsidRDefault="00AF44CF">
            <w:r>
              <w:t>3</w:t>
            </w:r>
          </w:p>
        </w:tc>
        <w:tc>
          <w:tcPr>
            <w:tcW w:w="992" w:type="dxa"/>
          </w:tcPr>
          <w:p w14:paraId="09A7BA51" w14:textId="356F1F4A" w:rsidR="00E6634A" w:rsidRDefault="00AF44CF" w:rsidP="00AF44CF">
            <w:r>
              <w:t>2</w:t>
            </w:r>
          </w:p>
        </w:tc>
        <w:tc>
          <w:tcPr>
            <w:tcW w:w="1702" w:type="dxa"/>
          </w:tcPr>
          <w:p w14:paraId="02A370EC" w14:textId="081E20B8" w:rsidR="00E6634A" w:rsidRDefault="007D40C5">
            <w:r>
              <w:t>promote zero waste in the operations</w:t>
            </w:r>
          </w:p>
        </w:tc>
      </w:tr>
      <w:tr w:rsidR="00E6634A" w14:paraId="54D0AA17" w14:textId="77777777" w:rsidTr="00E6634A">
        <w:tc>
          <w:tcPr>
            <w:tcW w:w="1668" w:type="dxa"/>
          </w:tcPr>
          <w:p w14:paraId="6B5BB78C" w14:textId="77777777" w:rsidR="00E6634A" w:rsidRDefault="00E6634A"/>
        </w:tc>
        <w:tc>
          <w:tcPr>
            <w:tcW w:w="1417" w:type="dxa"/>
          </w:tcPr>
          <w:p w14:paraId="389D5CD0" w14:textId="77777777" w:rsidR="00E6634A" w:rsidRDefault="00E6634A">
            <w:r>
              <w:t>I3: Anticipate Customer Needs</w:t>
            </w:r>
          </w:p>
        </w:tc>
        <w:tc>
          <w:tcPr>
            <w:tcW w:w="2693" w:type="dxa"/>
          </w:tcPr>
          <w:p w14:paraId="76C49CD1" w14:textId="77777777" w:rsidR="00AF44CF" w:rsidRDefault="00AF44CF" w:rsidP="00AF44CF">
            <w:r>
              <w:t>FF22</w:t>
            </w:r>
            <w:r>
              <w:tab/>
            </w:r>
          </w:p>
          <w:p w14:paraId="07FE6139" w14:textId="0BCE5214" w:rsidR="00E6634A" w:rsidRDefault="00AF44CF" w:rsidP="00AF44CF">
            <w:r>
              <w:t>Lobbying and corporate influence safeguard the pursuit of future-</w:t>
            </w:r>
            <w:r w:rsidR="001570D8">
              <w:t>fitness</w:t>
            </w:r>
          </w:p>
        </w:tc>
        <w:tc>
          <w:tcPr>
            <w:tcW w:w="2410" w:type="dxa"/>
          </w:tcPr>
          <w:p w14:paraId="44E46A06" w14:textId="4F4A9B2A" w:rsidR="00E6634A" w:rsidRDefault="001570D8">
            <w:r w:rsidRPr="001570D8">
              <w:t>7. Ensure access to affordable, reliable, sustainable and modern energy for all</w:t>
            </w:r>
          </w:p>
        </w:tc>
        <w:tc>
          <w:tcPr>
            <w:tcW w:w="2126" w:type="dxa"/>
          </w:tcPr>
          <w:p w14:paraId="09C4495E" w14:textId="26DCD6FA" w:rsidR="00E6634A" w:rsidRDefault="005F1955">
            <w:r>
              <w:t xml:space="preserve">Promoting clean energy in oil fields </w:t>
            </w:r>
          </w:p>
        </w:tc>
        <w:tc>
          <w:tcPr>
            <w:tcW w:w="1276" w:type="dxa"/>
          </w:tcPr>
          <w:p w14:paraId="4A3F3ED0" w14:textId="03B867B4" w:rsidR="00E6634A" w:rsidRDefault="00AF44CF">
            <w:r>
              <w:t>3</w:t>
            </w:r>
          </w:p>
        </w:tc>
        <w:tc>
          <w:tcPr>
            <w:tcW w:w="992" w:type="dxa"/>
          </w:tcPr>
          <w:p w14:paraId="77599D15" w14:textId="6CFCABE4" w:rsidR="00E6634A" w:rsidRDefault="00AF44CF">
            <w:r>
              <w:t>2</w:t>
            </w:r>
          </w:p>
        </w:tc>
        <w:tc>
          <w:tcPr>
            <w:tcW w:w="1702" w:type="dxa"/>
          </w:tcPr>
          <w:p w14:paraId="43EC2192" w14:textId="5E70EA32" w:rsidR="00E6634A" w:rsidRDefault="005F1955">
            <w:r>
              <w:t xml:space="preserve">Having energy for everyone </w:t>
            </w:r>
          </w:p>
        </w:tc>
      </w:tr>
      <w:tr w:rsidR="00E6634A" w14:paraId="27A5BE11" w14:textId="77777777" w:rsidTr="00E6634A">
        <w:tc>
          <w:tcPr>
            <w:tcW w:w="1668" w:type="dxa"/>
          </w:tcPr>
          <w:p w14:paraId="641A1C34" w14:textId="77777777" w:rsidR="00E6634A" w:rsidRDefault="00E6634A"/>
        </w:tc>
        <w:tc>
          <w:tcPr>
            <w:tcW w:w="1417" w:type="dxa"/>
          </w:tcPr>
          <w:p w14:paraId="58B8EDA7" w14:textId="77777777" w:rsidR="00E6634A" w:rsidRDefault="00E6634A">
            <w:r>
              <w:t>I4: Improve Operations</w:t>
            </w:r>
          </w:p>
        </w:tc>
        <w:tc>
          <w:tcPr>
            <w:tcW w:w="2693" w:type="dxa"/>
          </w:tcPr>
          <w:p w14:paraId="6346CD3E" w14:textId="77777777" w:rsidR="00AF44CF" w:rsidRDefault="00AF44CF" w:rsidP="00AF44CF">
            <w:r>
              <w:t>FF08</w:t>
            </w:r>
            <w:r>
              <w:tab/>
            </w:r>
          </w:p>
          <w:p w14:paraId="4981F5AF" w14:textId="2E3CA9F4" w:rsidR="00E6634A" w:rsidRDefault="00AF44CF" w:rsidP="00AF44CF">
            <w:r>
              <w:t>Operations do not encroach on ecosystems or communities</w:t>
            </w:r>
          </w:p>
        </w:tc>
        <w:tc>
          <w:tcPr>
            <w:tcW w:w="2410" w:type="dxa"/>
          </w:tcPr>
          <w:p w14:paraId="19BB287F" w14:textId="5E1C03F5" w:rsidR="00E6634A" w:rsidRDefault="00DA0A03">
            <w:r w:rsidRPr="00DA0A03">
              <w:t>14. Conserve and sustainably use the oceans, seas and marine resources for sustainable development</w:t>
            </w:r>
          </w:p>
        </w:tc>
        <w:tc>
          <w:tcPr>
            <w:tcW w:w="2126" w:type="dxa"/>
          </w:tcPr>
          <w:p w14:paraId="3C0D5585" w14:textId="77777777" w:rsidR="00E6634A" w:rsidRDefault="00E6634A"/>
        </w:tc>
        <w:tc>
          <w:tcPr>
            <w:tcW w:w="1276" w:type="dxa"/>
          </w:tcPr>
          <w:p w14:paraId="6696B0CC" w14:textId="546F11F2" w:rsidR="00E6634A" w:rsidRDefault="00AF44CF">
            <w:r>
              <w:t>2</w:t>
            </w:r>
          </w:p>
        </w:tc>
        <w:tc>
          <w:tcPr>
            <w:tcW w:w="992" w:type="dxa"/>
          </w:tcPr>
          <w:p w14:paraId="3E096803" w14:textId="58FC9568" w:rsidR="00E6634A" w:rsidRDefault="00AF44CF">
            <w:r>
              <w:t>2</w:t>
            </w:r>
          </w:p>
        </w:tc>
        <w:tc>
          <w:tcPr>
            <w:tcW w:w="1702" w:type="dxa"/>
          </w:tcPr>
          <w:p w14:paraId="09E81622" w14:textId="37128E78" w:rsidR="00E6634A" w:rsidRDefault="00230961">
            <w:r>
              <w:t xml:space="preserve">Having a green operation in all the streams </w:t>
            </w:r>
          </w:p>
        </w:tc>
      </w:tr>
      <w:tr w:rsidR="00E6634A" w14:paraId="71E6E738" w14:textId="77777777" w:rsidTr="00E6634A">
        <w:tc>
          <w:tcPr>
            <w:tcW w:w="1668" w:type="dxa"/>
          </w:tcPr>
          <w:p w14:paraId="1C794FFE" w14:textId="77777777" w:rsidR="00E6634A" w:rsidRDefault="00E6634A">
            <w:r>
              <w:t>People</w:t>
            </w:r>
          </w:p>
        </w:tc>
        <w:tc>
          <w:tcPr>
            <w:tcW w:w="1417" w:type="dxa"/>
          </w:tcPr>
          <w:p w14:paraId="74FE977D" w14:textId="77777777" w:rsidR="00E6634A" w:rsidRDefault="00E6634A">
            <w:r>
              <w:t>P1: Ensure Employee Well being</w:t>
            </w:r>
          </w:p>
        </w:tc>
        <w:tc>
          <w:tcPr>
            <w:tcW w:w="2693" w:type="dxa"/>
          </w:tcPr>
          <w:p w14:paraId="452392F4" w14:textId="77777777" w:rsidR="00AF44CF" w:rsidRDefault="00AF44CF" w:rsidP="00AF44CF">
            <w:r>
              <w:t>FF09</w:t>
            </w:r>
            <w:r>
              <w:tab/>
            </w:r>
          </w:p>
          <w:p w14:paraId="66069CE8" w14:textId="00C98604" w:rsidR="00E6634A" w:rsidRDefault="00AF44CF" w:rsidP="00AF44CF">
            <w:r>
              <w:t>Community health is safeguarded</w:t>
            </w:r>
          </w:p>
        </w:tc>
        <w:tc>
          <w:tcPr>
            <w:tcW w:w="2410" w:type="dxa"/>
          </w:tcPr>
          <w:p w14:paraId="26BE4BEC" w14:textId="15A399B9" w:rsidR="00E6634A" w:rsidRDefault="00AA4EBA">
            <w:r w:rsidRPr="00AA4EBA">
              <w:t>3. Ensure healthy lives and promote well-being for all at all ages</w:t>
            </w:r>
          </w:p>
        </w:tc>
        <w:tc>
          <w:tcPr>
            <w:tcW w:w="2126" w:type="dxa"/>
          </w:tcPr>
          <w:p w14:paraId="6D7355D4" w14:textId="77777777" w:rsidR="00E6634A" w:rsidRDefault="00E6634A"/>
        </w:tc>
        <w:tc>
          <w:tcPr>
            <w:tcW w:w="1276" w:type="dxa"/>
          </w:tcPr>
          <w:p w14:paraId="7CB08F96" w14:textId="44105B89" w:rsidR="00E6634A" w:rsidRDefault="00AF44CF">
            <w:r>
              <w:t>2</w:t>
            </w:r>
          </w:p>
        </w:tc>
        <w:tc>
          <w:tcPr>
            <w:tcW w:w="992" w:type="dxa"/>
          </w:tcPr>
          <w:p w14:paraId="1C816B26" w14:textId="6E1FE762" w:rsidR="00E6634A" w:rsidRDefault="00AF44CF">
            <w:r>
              <w:t>2</w:t>
            </w:r>
          </w:p>
        </w:tc>
        <w:tc>
          <w:tcPr>
            <w:tcW w:w="1702" w:type="dxa"/>
          </w:tcPr>
          <w:p w14:paraId="2BF85BCF" w14:textId="72F0C1FF" w:rsidR="00E6634A" w:rsidRDefault="00230961">
            <w:r>
              <w:t>Having healthy environment in the workplace</w:t>
            </w:r>
          </w:p>
        </w:tc>
      </w:tr>
      <w:tr w:rsidR="00E6634A" w14:paraId="7B25CCE2" w14:textId="77777777" w:rsidTr="00E6634A">
        <w:tc>
          <w:tcPr>
            <w:tcW w:w="1668" w:type="dxa"/>
          </w:tcPr>
          <w:p w14:paraId="42413313" w14:textId="77777777" w:rsidR="00E6634A" w:rsidRDefault="00E6634A"/>
        </w:tc>
        <w:tc>
          <w:tcPr>
            <w:tcW w:w="1417" w:type="dxa"/>
          </w:tcPr>
          <w:p w14:paraId="5A5130C0" w14:textId="77777777" w:rsidR="00E6634A" w:rsidRDefault="00E6634A">
            <w:r>
              <w:t>P2: Develop our Human Capital</w:t>
            </w:r>
          </w:p>
        </w:tc>
        <w:tc>
          <w:tcPr>
            <w:tcW w:w="2693" w:type="dxa"/>
          </w:tcPr>
          <w:p w14:paraId="1BB9D9F4" w14:textId="77777777" w:rsidR="00AF44CF" w:rsidRDefault="00AF44CF" w:rsidP="00AF44CF">
            <w:r>
              <w:t>FF14</w:t>
            </w:r>
            <w:r>
              <w:tab/>
            </w:r>
          </w:p>
          <w:p w14:paraId="77C80F36" w14:textId="43EB13CC" w:rsidR="00E6634A" w:rsidRDefault="00AF44CF" w:rsidP="00AF44CF">
            <w:r>
              <w:t>Employee concerns are actively solicited, impartially judged and transparently addressed</w:t>
            </w:r>
          </w:p>
        </w:tc>
        <w:tc>
          <w:tcPr>
            <w:tcW w:w="2410" w:type="dxa"/>
          </w:tcPr>
          <w:p w14:paraId="50FC862C" w14:textId="77D416B1" w:rsidR="00E6634A" w:rsidRDefault="00AA4EBA">
            <w:r w:rsidRPr="00AA4EBA">
              <w:t>4. Ensure inclusive and equitable quality education and promote lifelong learning opportunities for all</w:t>
            </w:r>
          </w:p>
        </w:tc>
        <w:tc>
          <w:tcPr>
            <w:tcW w:w="2126" w:type="dxa"/>
          </w:tcPr>
          <w:p w14:paraId="02B4340F" w14:textId="77777777" w:rsidR="00E6634A" w:rsidRDefault="00E6634A"/>
        </w:tc>
        <w:tc>
          <w:tcPr>
            <w:tcW w:w="1276" w:type="dxa"/>
          </w:tcPr>
          <w:p w14:paraId="563DD068" w14:textId="429482D1" w:rsidR="00E6634A" w:rsidRDefault="00AF44CF">
            <w:r>
              <w:t>3</w:t>
            </w:r>
          </w:p>
        </w:tc>
        <w:tc>
          <w:tcPr>
            <w:tcW w:w="992" w:type="dxa"/>
          </w:tcPr>
          <w:p w14:paraId="1C70FF07" w14:textId="5509A586" w:rsidR="00E6634A" w:rsidRDefault="00AF44CF">
            <w:r>
              <w:t>3</w:t>
            </w:r>
          </w:p>
        </w:tc>
        <w:tc>
          <w:tcPr>
            <w:tcW w:w="1702" w:type="dxa"/>
          </w:tcPr>
          <w:p w14:paraId="35F46079" w14:textId="398F1BD7" w:rsidR="00E6634A" w:rsidRDefault="007D6E82">
            <w:r>
              <w:t xml:space="preserve">Promoting self-development </w:t>
            </w:r>
          </w:p>
        </w:tc>
      </w:tr>
      <w:tr w:rsidR="00E6634A" w14:paraId="1F3BFDD3" w14:textId="77777777" w:rsidTr="00E6634A">
        <w:tc>
          <w:tcPr>
            <w:tcW w:w="1668" w:type="dxa"/>
          </w:tcPr>
          <w:p w14:paraId="7431EC84" w14:textId="77777777" w:rsidR="00E6634A" w:rsidRDefault="00E6634A"/>
        </w:tc>
        <w:tc>
          <w:tcPr>
            <w:tcW w:w="1417" w:type="dxa"/>
          </w:tcPr>
          <w:p w14:paraId="7A766E2D" w14:textId="6708154B" w:rsidR="00E6634A" w:rsidRDefault="00E6634A">
            <w:r>
              <w:t>P3: Work our Values</w:t>
            </w:r>
          </w:p>
        </w:tc>
        <w:tc>
          <w:tcPr>
            <w:tcW w:w="2693" w:type="dxa"/>
          </w:tcPr>
          <w:p w14:paraId="5B685E80" w14:textId="77777777" w:rsidR="00AF44CF" w:rsidRDefault="00AF44CF" w:rsidP="00AF44CF">
            <w:r>
              <w:t>FF20</w:t>
            </w:r>
            <w:r>
              <w:tab/>
            </w:r>
          </w:p>
          <w:p w14:paraId="2C6DB394" w14:textId="4DFE3695" w:rsidR="00E6634A" w:rsidRDefault="00AF44CF" w:rsidP="00AF44CF">
            <w:r>
              <w:t>Business is conducted ethically</w:t>
            </w:r>
          </w:p>
        </w:tc>
        <w:tc>
          <w:tcPr>
            <w:tcW w:w="2410" w:type="dxa"/>
          </w:tcPr>
          <w:p w14:paraId="078EF8BB" w14:textId="55C03A9F" w:rsidR="00E6634A" w:rsidRDefault="00AA4EBA">
            <w:r w:rsidRPr="00AA4EBA">
              <w:t xml:space="preserve">16. Promote peaceful and inclusive societies for sustainable development, provide access to justice for all and </w:t>
            </w:r>
            <w:r w:rsidRPr="00AA4EBA">
              <w:lastRenderedPageBreak/>
              <w:t>build effective, accountable and inclusive institutions at all levels</w:t>
            </w:r>
          </w:p>
        </w:tc>
        <w:tc>
          <w:tcPr>
            <w:tcW w:w="2126" w:type="dxa"/>
          </w:tcPr>
          <w:p w14:paraId="12E8C7BF" w14:textId="77777777" w:rsidR="00E6634A" w:rsidRDefault="00E6634A"/>
        </w:tc>
        <w:tc>
          <w:tcPr>
            <w:tcW w:w="1276" w:type="dxa"/>
          </w:tcPr>
          <w:p w14:paraId="0743AB81" w14:textId="566B62EB" w:rsidR="00E6634A" w:rsidRDefault="00AF44CF">
            <w:r>
              <w:t>2</w:t>
            </w:r>
          </w:p>
        </w:tc>
        <w:tc>
          <w:tcPr>
            <w:tcW w:w="992" w:type="dxa"/>
          </w:tcPr>
          <w:p w14:paraId="4A17216B" w14:textId="61A36940" w:rsidR="00E6634A" w:rsidRDefault="00AF44CF">
            <w:r>
              <w:t>2</w:t>
            </w:r>
          </w:p>
        </w:tc>
        <w:tc>
          <w:tcPr>
            <w:tcW w:w="1702" w:type="dxa"/>
          </w:tcPr>
          <w:p w14:paraId="7469F07E" w14:textId="77777777" w:rsidR="00E6634A" w:rsidRDefault="00E6634A"/>
        </w:tc>
      </w:tr>
      <w:tr w:rsidR="00E6634A" w14:paraId="07217B76" w14:textId="77777777" w:rsidTr="00E6634A">
        <w:tc>
          <w:tcPr>
            <w:tcW w:w="1668" w:type="dxa"/>
          </w:tcPr>
          <w:p w14:paraId="5B85386E" w14:textId="77777777" w:rsidR="00E6634A" w:rsidRDefault="00E6634A">
            <w:r>
              <w:t>Society</w:t>
            </w:r>
          </w:p>
        </w:tc>
        <w:tc>
          <w:tcPr>
            <w:tcW w:w="1417" w:type="dxa"/>
          </w:tcPr>
          <w:p w14:paraId="20D2B751" w14:textId="77777777" w:rsidR="00E6634A" w:rsidRDefault="00E6634A">
            <w:r>
              <w:t>S1: Improve Society at Large</w:t>
            </w:r>
          </w:p>
        </w:tc>
        <w:tc>
          <w:tcPr>
            <w:tcW w:w="2693" w:type="dxa"/>
          </w:tcPr>
          <w:p w14:paraId="40530991" w14:textId="77777777" w:rsidR="00AF44CF" w:rsidRDefault="00AF44CF" w:rsidP="00AF44CF">
            <w:r>
              <w:t>FF05</w:t>
            </w:r>
            <w:r>
              <w:tab/>
            </w:r>
          </w:p>
          <w:p w14:paraId="4ECF72B8" w14:textId="4CA2D88A" w:rsidR="00E6634A" w:rsidRDefault="00AF44CF" w:rsidP="00AF44CF">
            <w:r>
              <w:t>Operational emissions do not harm people or the environment</w:t>
            </w:r>
          </w:p>
        </w:tc>
        <w:tc>
          <w:tcPr>
            <w:tcW w:w="2410" w:type="dxa"/>
          </w:tcPr>
          <w:p w14:paraId="0770E3F3" w14:textId="7FD4DE83" w:rsidR="00E6634A" w:rsidRDefault="00760F90">
            <w:r w:rsidRPr="00760F90">
              <w:t>15. Protect, restore and promote sustainable use of terrestrial ecosystems, sustainably manage forests, combat desertification, and halt and reverse land degradation and halt biodiversity loss</w:t>
            </w:r>
          </w:p>
        </w:tc>
        <w:tc>
          <w:tcPr>
            <w:tcW w:w="2126" w:type="dxa"/>
          </w:tcPr>
          <w:p w14:paraId="10E5925C" w14:textId="77777777" w:rsidR="00E6634A" w:rsidRDefault="00E6634A"/>
        </w:tc>
        <w:tc>
          <w:tcPr>
            <w:tcW w:w="1276" w:type="dxa"/>
          </w:tcPr>
          <w:p w14:paraId="522C85EC" w14:textId="70BEA6C9" w:rsidR="00E6634A" w:rsidRDefault="00AF44CF">
            <w:r>
              <w:t>2</w:t>
            </w:r>
          </w:p>
        </w:tc>
        <w:tc>
          <w:tcPr>
            <w:tcW w:w="992" w:type="dxa"/>
          </w:tcPr>
          <w:p w14:paraId="111A98E9" w14:textId="62C95A8B" w:rsidR="00E6634A" w:rsidRDefault="00AF44CF">
            <w:r>
              <w:t>3</w:t>
            </w:r>
          </w:p>
        </w:tc>
        <w:tc>
          <w:tcPr>
            <w:tcW w:w="1702" w:type="dxa"/>
          </w:tcPr>
          <w:p w14:paraId="4468E4E2" w14:textId="77777777" w:rsidR="00E6634A" w:rsidRDefault="00E6634A"/>
        </w:tc>
      </w:tr>
      <w:tr w:rsidR="00E6634A" w14:paraId="6B6EE021" w14:textId="77777777" w:rsidTr="00E6634A">
        <w:tc>
          <w:tcPr>
            <w:tcW w:w="1668" w:type="dxa"/>
          </w:tcPr>
          <w:p w14:paraId="2A8A0AAD" w14:textId="77777777" w:rsidR="00E6634A" w:rsidRDefault="00E6634A"/>
        </w:tc>
        <w:tc>
          <w:tcPr>
            <w:tcW w:w="1417" w:type="dxa"/>
          </w:tcPr>
          <w:p w14:paraId="0CC85A27" w14:textId="77777777" w:rsidR="00E6634A" w:rsidRDefault="00E6634A">
            <w:r>
              <w:t>S2: Support our Communities</w:t>
            </w:r>
          </w:p>
        </w:tc>
        <w:tc>
          <w:tcPr>
            <w:tcW w:w="2693" w:type="dxa"/>
          </w:tcPr>
          <w:p w14:paraId="355BF7EA" w14:textId="77777777" w:rsidR="00AF44CF" w:rsidRDefault="00AF44CF" w:rsidP="00AF44CF">
            <w:r>
              <w:t>FF07</w:t>
            </w:r>
            <w:r>
              <w:tab/>
            </w:r>
          </w:p>
          <w:p w14:paraId="7D3752B2" w14:textId="2442AA7F" w:rsidR="00E6634A" w:rsidRDefault="00AF44CF" w:rsidP="00AF44CF">
            <w:r>
              <w:t>Operational waste is eliminated</w:t>
            </w:r>
          </w:p>
        </w:tc>
        <w:tc>
          <w:tcPr>
            <w:tcW w:w="2410" w:type="dxa"/>
          </w:tcPr>
          <w:p w14:paraId="4E6C7046" w14:textId="246943E6" w:rsidR="00760F90" w:rsidRDefault="00760F90"/>
          <w:p w14:paraId="755E8F37" w14:textId="56215FA9" w:rsidR="00E6634A" w:rsidRPr="00760F90" w:rsidRDefault="00760F90" w:rsidP="00760F90">
            <w:pPr>
              <w:ind w:firstLine="720"/>
            </w:pPr>
            <w:r w:rsidRPr="00760F90">
              <w:t>11. Make cities and human settlements inclusive, safe, resilient and sustainable</w:t>
            </w:r>
          </w:p>
        </w:tc>
        <w:tc>
          <w:tcPr>
            <w:tcW w:w="2126" w:type="dxa"/>
          </w:tcPr>
          <w:p w14:paraId="311BFFC7" w14:textId="77777777" w:rsidR="00E6634A" w:rsidRDefault="00E6634A"/>
        </w:tc>
        <w:tc>
          <w:tcPr>
            <w:tcW w:w="1276" w:type="dxa"/>
          </w:tcPr>
          <w:p w14:paraId="1A3040AC" w14:textId="5D116FEB" w:rsidR="00E6634A" w:rsidRDefault="00AF44CF">
            <w:r>
              <w:t>1</w:t>
            </w:r>
          </w:p>
        </w:tc>
        <w:tc>
          <w:tcPr>
            <w:tcW w:w="992" w:type="dxa"/>
          </w:tcPr>
          <w:p w14:paraId="482DD5FC" w14:textId="2E11251B" w:rsidR="00E6634A" w:rsidRDefault="00AF44CF">
            <w:r>
              <w:t>2</w:t>
            </w:r>
          </w:p>
        </w:tc>
        <w:tc>
          <w:tcPr>
            <w:tcW w:w="1702" w:type="dxa"/>
          </w:tcPr>
          <w:p w14:paraId="2176F3AC" w14:textId="77777777" w:rsidR="00E6634A" w:rsidRDefault="00E6634A"/>
        </w:tc>
      </w:tr>
      <w:tr w:rsidR="00E6634A" w14:paraId="09352C1E" w14:textId="77777777" w:rsidTr="00E6634A">
        <w:tc>
          <w:tcPr>
            <w:tcW w:w="1668" w:type="dxa"/>
          </w:tcPr>
          <w:p w14:paraId="1799393E" w14:textId="77777777" w:rsidR="00E6634A" w:rsidRDefault="00E6634A"/>
        </w:tc>
        <w:tc>
          <w:tcPr>
            <w:tcW w:w="1417" w:type="dxa"/>
          </w:tcPr>
          <w:p w14:paraId="6C35BEB0" w14:textId="77777777" w:rsidR="00E6634A" w:rsidRDefault="00E6634A">
            <w:r>
              <w:t>S3: Ethically Conduct our Business</w:t>
            </w:r>
          </w:p>
        </w:tc>
        <w:tc>
          <w:tcPr>
            <w:tcW w:w="2693" w:type="dxa"/>
          </w:tcPr>
          <w:p w14:paraId="386DE06D" w14:textId="77777777" w:rsidR="00AF44CF" w:rsidRDefault="00AF44CF" w:rsidP="00AF44CF">
            <w:r>
              <w:t>FF20</w:t>
            </w:r>
            <w:r>
              <w:tab/>
            </w:r>
          </w:p>
          <w:p w14:paraId="64E1447F" w14:textId="6A4778CE" w:rsidR="00E6634A" w:rsidRDefault="00AF44CF" w:rsidP="00AF44CF">
            <w:r>
              <w:t>Business is conducted ethically</w:t>
            </w:r>
          </w:p>
        </w:tc>
        <w:tc>
          <w:tcPr>
            <w:tcW w:w="2410" w:type="dxa"/>
          </w:tcPr>
          <w:p w14:paraId="310D9EF8" w14:textId="78029C7B" w:rsidR="00E6634A" w:rsidRDefault="00760F90">
            <w:r w:rsidRPr="00760F90">
              <w:t xml:space="preserve">16. Promote peaceful and inclusive societies for sustainable development, provide access to justice for all and </w:t>
            </w:r>
            <w:r w:rsidRPr="00760F90">
              <w:lastRenderedPageBreak/>
              <w:t>build effective, accountable and inclusive institutions at all levels</w:t>
            </w:r>
          </w:p>
        </w:tc>
        <w:tc>
          <w:tcPr>
            <w:tcW w:w="2126" w:type="dxa"/>
          </w:tcPr>
          <w:p w14:paraId="729859F8" w14:textId="77777777" w:rsidR="00E6634A" w:rsidRDefault="00E6634A"/>
        </w:tc>
        <w:tc>
          <w:tcPr>
            <w:tcW w:w="1276" w:type="dxa"/>
          </w:tcPr>
          <w:p w14:paraId="59C0830B" w14:textId="00FF70CD" w:rsidR="00E6634A" w:rsidRDefault="00AF44CF">
            <w:r>
              <w:t>3</w:t>
            </w:r>
          </w:p>
        </w:tc>
        <w:tc>
          <w:tcPr>
            <w:tcW w:w="992" w:type="dxa"/>
          </w:tcPr>
          <w:p w14:paraId="497011E4" w14:textId="383A4260" w:rsidR="00E6634A" w:rsidRDefault="00AF44CF">
            <w:r>
              <w:t>2</w:t>
            </w:r>
          </w:p>
        </w:tc>
        <w:tc>
          <w:tcPr>
            <w:tcW w:w="1702" w:type="dxa"/>
          </w:tcPr>
          <w:p w14:paraId="6B6B29F2" w14:textId="77777777" w:rsidR="00E6634A" w:rsidRDefault="00E6634A"/>
        </w:tc>
      </w:tr>
      <w:tr w:rsidR="00E6634A" w14:paraId="38FC1124" w14:textId="77777777" w:rsidTr="00E6634A">
        <w:tc>
          <w:tcPr>
            <w:tcW w:w="1668" w:type="dxa"/>
          </w:tcPr>
          <w:p w14:paraId="57EA3079" w14:textId="77777777" w:rsidR="00E6634A" w:rsidRDefault="00E6634A">
            <w:r>
              <w:t>Environment</w:t>
            </w:r>
          </w:p>
        </w:tc>
        <w:tc>
          <w:tcPr>
            <w:tcW w:w="1417" w:type="dxa"/>
          </w:tcPr>
          <w:p w14:paraId="4E5266ED" w14:textId="77777777" w:rsidR="00E6634A" w:rsidRDefault="00E6634A">
            <w:r>
              <w:t>E1: Products do No Harm</w:t>
            </w:r>
          </w:p>
        </w:tc>
        <w:tc>
          <w:tcPr>
            <w:tcW w:w="2693" w:type="dxa"/>
          </w:tcPr>
          <w:p w14:paraId="5B1E74E0" w14:textId="77777777" w:rsidR="00A67FCF" w:rsidRDefault="00A67FCF" w:rsidP="00A67FCF">
            <w:r>
              <w:t>FF05</w:t>
            </w:r>
            <w:r>
              <w:tab/>
            </w:r>
          </w:p>
          <w:p w14:paraId="4A436B30" w14:textId="3A7693A3" w:rsidR="00E6634A" w:rsidRDefault="00A67FCF" w:rsidP="00A67FCF">
            <w:r>
              <w:t>Operational emissions do not harm people or the environment</w:t>
            </w:r>
          </w:p>
        </w:tc>
        <w:tc>
          <w:tcPr>
            <w:tcW w:w="2410" w:type="dxa"/>
          </w:tcPr>
          <w:p w14:paraId="1773E928" w14:textId="32AB405B" w:rsidR="00E6634A" w:rsidRDefault="00760F90">
            <w:r w:rsidRPr="00760F90">
              <w:t>3. Ensure healthy lives and promote well-being for all at all ages</w:t>
            </w:r>
          </w:p>
        </w:tc>
        <w:tc>
          <w:tcPr>
            <w:tcW w:w="2126" w:type="dxa"/>
          </w:tcPr>
          <w:p w14:paraId="54C45967" w14:textId="37B048A1" w:rsidR="00E6634A" w:rsidRDefault="007D6E82">
            <w:r>
              <w:t xml:space="preserve">Having green products </w:t>
            </w:r>
          </w:p>
        </w:tc>
        <w:tc>
          <w:tcPr>
            <w:tcW w:w="1276" w:type="dxa"/>
          </w:tcPr>
          <w:p w14:paraId="0BA6B543" w14:textId="6297278F" w:rsidR="00E6634A" w:rsidRDefault="00AF44CF">
            <w:r>
              <w:t>3</w:t>
            </w:r>
          </w:p>
        </w:tc>
        <w:tc>
          <w:tcPr>
            <w:tcW w:w="992" w:type="dxa"/>
          </w:tcPr>
          <w:p w14:paraId="158493F3" w14:textId="1C77BA7E" w:rsidR="00E6634A" w:rsidRDefault="00AF44CF">
            <w:r>
              <w:t>2</w:t>
            </w:r>
          </w:p>
        </w:tc>
        <w:tc>
          <w:tcPr>
            <w:tcW w:w="1702" w:type="dxa"/>
          </w:tcPr>
          <w:p w14:paraId="1A2C8521" w14:textId="77777777" w:rsidR="00E6634A" w:rsidRDefault="00E6634A"/>
        </w:tc>
      </w:tr>
      <w:tr w:rsidR="00E6634A" w14:paraId="6F200E3F" w14:textId="77777777" w:rsidTr="00E6634A">
        <w:tc>
          <w:tcPr>
            <w:tcW w:w="1668" w:type="dxa"/>
          </w:tcPr>
          <w:p w14:paraId="392A56DD" w14:textId="77777777" w:rsidR="00E6634A" w:rsidRDefault="00E6634A"/>
        </w:tc>
        <w:tc>
          <w:tcPr>
            <w:tcW w:w="1417" w:type="dxa"/>
          </w:tcPr>
          <w:p w14:paraId="28532C63" w14:textId="77777777" w:rsidR="00E6634A" w:rsidRDefault="00E6634A">
            <w:r>
              <w:t>E2: Operational Outputs do No Harm</w:t>
            </w:r>
          </w:p>
        </w:tc>
        <w:tc>
          <w:tcPr>
            <w:tcW w:w="2693" w:type="dxa"/>
          </w:tcPr>
          <w:p w14:paraId="78ED6373" w14:textId="77777777" w:rsidR="00A67FCF" w:rsidRDefault="00A67FCF" w:rsidP="00A67FCF">
            <w:r>
              <w:t>FF08</w:t>
            </w:r>
            <w:r>
              <w:tab/>
            </w:r>
          </w:p>
          <w:p w14:paraId="19DA8C1D" w14:textId="460D3348" w:rsidR="00E6634A" w:rsidRDefault="00A67FCF" w:rsidP="00A67FCF">
            <w:r>
              <w:t>Operations do not encroach on ecosystems or communities</w:t>
            </w:r>
          </w:p>
        </w:tc>
        <w:tc>
          <w:tcPr>
            <w:tcW w:w="2410" w:type="dxa"/>
          </w:tcPr>
          <w:p w14:paraId="703DE636" w14:textId="6ED0C0B7" w:rsidR="00760F90" w:rsidRDefault="00760F90"/>
          <w:p w14:paraId="597E2EA1" w14:textId="58CFC3F5" w:rsidR="00760F90" w:rsidRDefault="00760F90" w:rsidP="00760F90"/>
          <w:p w14:paraId="359D764E" w14:textId="45F40D0B" w:rsidR="00E6634A" w:rsidRPr="00760F90" w:rsidRDefault="00760F90" w:rsidP="00760F90">
            <w:pPr>
              <w:jc w:val="center"/>
            </w:pPr>
            <w:r w:rsidRPr="00760F90">
              <w:t>9. Build resilient infrastructure, promote inclusive and sustainable industrialization and foster innovation</w:t>
            </w:r>
          </w:p>
        </w:tc>
        <w:tc>
          <w:tcPr>
            <w:tcW w:w="2126" w:type="dxa"/>
          </w:tcPr>
          <w:p w14:paraId="11B58FDE" w14:textId="61CAB98E" w:rsidR="00E6634A" w:rsidRDefault="007D6E82">
            <w:r>
              <w:t xml:space="preserve">Creating a ecosystem between stake holders </w:t>
            </w:r>
          </w:p>
        </w:tc>
        <w:tc>
          <w:tcPr>
            <w:tcW w:w="1276" w:type="dxa"/>
          </w:tcPr>
          <w:p w14:paraId="7D5D0100" w14:textId="5BD596E7" w:rsidR="00E6634A" w:rsidRDefault="00AF44CF">
            <w:r>
              <w:t>2</w:t>
            </w:r>
          </w:p>
        </w:tc>
        <w:tc>
          <w:tcPr>
            <w:tcW w:w="992" w:type="dxa"/>
          </w:tcPr>
          <w:p w14:paraId="73FC5688" w14:textId="1548948E" w:rsidR="00E6634A" w:rsidRDefault="00AF44CF">
            <w:r>
              <w:t>2</w:t>
            </w:r>
          </w:p>
        </w:tc>
        <w:tc>
          <w:tcPr>
            <w:tcW w:w="1702" w:type="dxa"/>
          </w:tcPr>
          <w:p w14:paraId="32909139" w14:textId="77777777" w:rsidR="00E6634A" w:rsidRDefault="00E6634A"/>
        </w:tc>
      </w:tr>
      <w:tr w:rsidR="00E6634A" w14:paraId="7D8E3AF6" w14:textId="77777777" w:rsidTr="00E6634A">
        <w:tc>
          <w:tcPr>
            <w:tcW w:w="1668" w:type="dxa"/>
          </w:tcPr>
          <w:p w14:paraId="3BCF7F39" w14:textId="77777777" w:rsidR="00E6634A" w:rsidRDefault="00E6634A"/>
        </w:tc>
        <w:tc>
          <w:tcPr>
            <w:tcW w:w="1417" w:type="dxa"/>
          </w:tcPr>
          <w:p w14:paraId="22507CC2" w14:textId="77777777" w:rsidR="00E6634A" w:rsidRDefault="00E6634A">
            <w:r>
              <w:t>E3: Operational Inputs do No Harm</w:t>
            </w:r>
          </w:p>
        </w:tc>
        <w:tc>
          <w:tcPr>
            <w:tcW w:w="2693" w:type="dxa"/>
          </w:tcPr>
          <w:p w14:paraId="0F2E96D0" w14:textId="77777777" w:rsidR="00A67FCF" w:rsidRDefault="00A67FCF" w:rsidP="00A67FCF">
            <w:r>
              <w:t>FF06</w:t>
            </w:r>
            <w:r>
              <w:tab/>
            </w:r>
          </w:p>
          <w:p w14:paraId="04CEEA28" w14:textId="095C6D3A" w:rsidR="00E6634A" w:rsidRDefault="00A67FCF" w:rsidP="00A67FCF">
            <w:r>
              <w:t>Operations emit no greenhouse gases</w:t>
            </w:r>
          </w:p>
        </w:tc>
        <w:tc>
          <w:tcPr>
            <w:tcW w:w="2410" w:type="dxa"/>
          </w:tcPr>
          <w:p w14:paraId="10F9C58B" w14:textId="2978C15D" w:rsidR="00E6634A" w:rsidRDefault="00760F90">
            <w:r w:rsidRPr="00760F90">
              <w:t>17. Strengthen the means of implementation and revitalise the global partnership for sustainable development</w:t>
            </w:r>
          </w:p>
        </w:tc>
        <w:tc>
          <w:tcPr>
            <w:tcW w:w="2126" w:type="dxa"/>
          </w:tcPr>
          <w:p w14:paraId="591C2423" w14:textId="5F2D2785" w:rsidR="00E6634A" w:rsidRDefault="007D6E82">
            <w:r w:rsidRPr="007D6E82">
              <w:t>Creating a ecosystem between stake holders</w:t>
            </w:r>
          </w:p>
        </w:tc>
        <w:tc>
          <w:tcPr>
            <w:tcW w:w="1276" w:type="dxa"/>
          </w:tcPr>
          <w:p w14:paraId="27A326DC" w14:textId="2C0B0E2F" w:rsidR="00E6634A" w:rsidRDefault="00AF44CF">
            <w:r>
              <w:t>1</w:t>
            </w:r>
          </w:p>
        </w:tc>
        <w:tc>
          <w:tcPr>
            <w:tcW w:w="992" w:type="dxa"/>
          </w:tcPr>
          <w:p w14:paraId="39169F16" w14:textId="3F2BFAFD" w:rsidR="00E6634A" w:rsidRDefault="00AF44CF">
            <w:r>
              <w:t>3</w:t>
            </w:r>
          </w:p>
        </w:tc>
        <w:tc>
          <w:tcPr>
            <w:tcW w:w="1702" w:type="dxa"/>
          </w:tcPr>
          <w:p w14:paraId="33E1EEAD" w14:textId="77777777" w:rsidR="00E6634A" w:rsidRDefault="00E6634A"/>
        </w:tc>
      </w:tr>
    </w:tbl>
    <w:p w14:paraId="5478E095" w14:textId="77777777" w:rsidR="00692D75" w:rsidRDefault="00692D75"/>
    <w:p w14:paraId="7C76E099" w14:textId="2D41E9C6" w:rsidR="00F341BC" w:rsidRPr="00F341BC" w:rsidRDefault="008E6F18">
      <w:r>
        <w:t>* 0 = no impact; 1 = low level impact; 2 = medium level impact; 3 = high level impact (on achieving SDGs)</w:t>
      </w:r>
    </w:p>
    <w:p w14:paraId="0C6BF615" w14:textId="772D0D54" w:rsidR="00692D75" w:rsidRDefault="005378F9" w:rsidP="001B1175">
      <w:bookmarkStart w:id="0" w:name="_GoBack"/>
      <w:bookmarkEnd w:id="0"/>
      <w:r w:rsidRPr="005378F9">
        <w:rPr>
          <w:b/>
        </w:rPr>
        <w:t xml:space="preserve"> </w:t>
      </w:r>
    </w:p>
    <w:sectPr w:rsidR="00692D75" w:rsidSect="00692D75">
      <w:pgSz w:w="1682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2D75"/>
    <w:rsid w:val="00131E6C"/>
    <w:rsid w:val="001570D8"/>
    <w:rsid w:val="001777F9"/>
    <w:rsid w:val="001B1175"/>
    <w:rsid w:val="00203945"/>
    <w:rsid w:val="00204AC1"/>
    <w:rsid w:val="00230961"/>
    <w:rsid w:val="002855E6"/>
    <w:rsid w:val="00293BDD"/>
    <w:rsid w:val="00367F36"/>
    <w:rsid w:val="003F2665"/>
    <w:rsid w:val="004223BA"/>
    <w:rsid w:val="004C1200"/>
    <w:rsid w:val="00527C4F"/>
    <w:rsid w:val="005378F9"/>
    <w:rsid w:val="00550D1D"/>
    <w:rsid w:val="005C23B1"/>
    <w:rsid w:val="005F1955"/>
    <w:rsid w:val="0065296C"/>
    <w:rsid w:val="00692D75"/>
    <w:rsid w:val="006E4100"/>
    <w:rsid w:val="0074553F"/>
    <w:rsid w:val="00760F90"/>
    <w:rsid w:val="007D40C5"/>
    <w:rsid w:val="007D6E82"/>
    <w:rsid w:val="00857727"/>
    <w:rsid w:val="008E6F18"/>
    <w:rsid w:val="00992001"/>
    <w:rsid w:val="009B4BAD"/>
    <w:rsid w:val="00A67FCF"/>
    <w:rsid w:val="00A93427"/>
    <w:rsid w:val="00AA4EBA"/>
    <w:rsid w:val="00AF44CF"/>
    <w:rsid w:val="00B46B49"/>
    <w:rsid w:val="00B75838"/>
    <w:rsid w:val="00C67B33"/>
    <w:rsid w:val="00CB61E0"/>
    <w:rsid w:val="00CE31D0"/>
    <w:rsid w:val="00DA0A03"/>
    <w:rsid w:val="00DF3D9D"/>
    <w:rsid w:val="00DF4AA0"/>
    <w:rsid w:val="00E51954"/>
    <w:rsid w:val="00E6634A"/>
    <w:rsid w:val="00EC098D"/>
    <w:rsid w:val="00EC0DA3"/>
    <w:rsid w:val="00ED2553"/>
    <w:rsid w:val="00F341BC"/>
    <w:rsid w:val="00F90060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9E6AA4"/>
  <w14:defaultImageDpi w14:val="300"/>
  <w15:docId w15:val="{D681824D-9C88-470D-B907-7C16C8904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92D7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4423C26-88C7-43DF-BDBF-5DFBA4DA7A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713</Words>
  <Characters>4069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Ghanim Kashwani</cp:lastModifiedBy>
  <cp:revision>15</cp:revision>
  <dcterms:created xsi:type="dcterms:W3CDTF">2019-04-09T13:14:00Z</dcterms:created>
  <dcterms:modified xsi:type="dcterms:W3CDTF">2019-04-09T13:39:00Z</dcterms:modified>
</cp:coreProperties>
</file>