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14EE4" w:rsidRPr="008456DF" w:rsidRDefault="00D55B8C" w:rsidP="00D40784">
      <w:pPr>
        <w:rPr>
          <w:rFonts w:cs="Times New Roman"/>
          <w:color w:val="525252" w:themeColor="accent3" w:themeShade="80"/>
          <w:sz w:val="56"/>
          <w:szCs w:val="56"/>
        </w:rPr>
      </w:pPr>
      <w:r w:rsidRPr="008456DF">
        <w:rPr>
          <w:rFonts w:cs="Times New Roman"/>
          <w:color w:val="525252" w:themeColor="accent3" w:themeShade="80"/>
          <w:sz w:val="56"/>
          <w:szCs w:val="56"/>
        </w:rPr>
        <w:t>Managing people</w:t>
      </w:r>
    </w:p>
    <w:p w:rsidR="00614EE4" w:rsidRPr="008456DF" w:rsidRDefault="00614EE4" w:rsidP="00614EE4">
      <w:pPr>
        <w:jc w:val="center"/>
        <w:rPr>
          <w:rFonts w:cs="Times New Roman"/>
          <w:b/>
          <w:szCs w:val="24"/>
        </w:rPr>
      </w:pPr>
    </w:p>
    <w:p w:rsidR="00614EE4" w:rsidRPr="008456DF" w:rsidRDefault="00D40784" w:rsidP="00D40784">
      <w:pPr>
        <w:rPr>
          <w:rFonts w:cs="Times New Roman"/>
          <w:color w:val="525252" w:themeColor="accent3" w:themeShade="80"/>
          <w:sz w:val="36"/>
          <w:szCs w:val="36"/>
        </w:rPr>
      </w:pPr>
      <w:r w:rsidRPr="008456DF">
        <w:rPr>
          <w:rFonts w:cs="Times New Roman"/>
          <w:color w:val="525252" w:themeColor="accent3" w:themeShade="80"/>
          <w:sz w:val="36"/>
          <w:szCs w:val="36"/>
        </w:rPr>
        <w:t>LCBB5004</w:t>
      </w:r>
    </w:p>
    <w:p w:rsidR="00D40784" w:rsidRPr="008456DF" w:rsidRDefault="00D40784" w:rsidP="00D40784">
      <w:pPr>
        <w:rPr>
          <w:rFonts w:cs="Times New Roman"/>
          <w:color w:val="525252" w:themeColor="accent3" w:themeShade="80"/>
          <w:sz w:val="36"/>
          <w:szCs w:val="36"/>
        </w:rPr>
      </w:pPr>
      <w:r w:rsidRPr="008456DF">
        <w:rPr>
          <w:rFonts w:cs="Times New Roman"/>
          <w:color w:val="525252" w:themeColor="accent3" w:themeShade="80"/>
          <w:sz w:val="36"/>
          <w:szCs w:val="36"/>
        </w:rPr>
        <w:t>Tanja Nathan</w:t>
      </w:r>
    </w:p>
    <w:p w:rsidR="00D40784" w:rsidRPr="008456DF" w:rsidRDefault="00D40784" w:rsidP="00D40784">
      <w:pPr>
        <w:rPr>
          <w:rFonts w:cs="Times New Roman"/>
          <w:color w:val="525252" w:themeColor="accent3" w:themeShade="80"/>
          <w:sz w:val="36"/>
          <w:szCs w:val="36"/>
        </w:rPr>
      </w:pPr>
    </w:p>
    <w:p w:rsidR="00D40784" w:rsidRPr="008456DF" w:rsidRDefault="00D40784" w:rsidP="00D40784">
      <w:pPr>
        <w:rPr>
          <w:rFonts w:cs="Times New Roman"/>
          <w:color w:val="525252" w:themeColor="accent3" w:themeShade="80"/>
          <w:sz w:val="36"/>
          <w:szCs w:val="36"/>
        </w:rPr>
      </w:pPr>
      <w:r w:rsidRPr="008456DF">
        <w:rPr>
          <w:rFonts w:cs="Times New Roman"/>
          <w:color w:val="525252" w:themeColor="accent3" w:themeShade="80"/>
          <w:sz w:val="36"/>
          <w:szCs w:val="36"/>
        </w:rPr>
        <w:t>Lyuben Eftimov (1913402)</w:t>
      </w:r>
    </w:p>
    <w:p w:rsidR="00D40784" w:rsidRPr="008456DF" w:rsidRDefault="00D40784" w:rsidP="00D40784">
      <w:pPr>
        <w:rPr>
          <w:rFonts w:cs="Times New Roman"/>
          <w:color w:val="525252" w:themeColor="accent3" w:themeShade="80"/>
          <w:sz w:val="36"/>
          <w:szCs w:val="36"/>
        </w:rPr>
      </w:pPr>
      <w:r w:rsidRPr="008456DF">
        <w:rPr>
          <w:rFonts w:cs="Times New Roman"/>
          <w:color w:val="525252" w:themeColor="accent3" w:themeShade="80"/>
          <w:sz w:val="36"/>
          <w:szCs w:val="36"/>
        </w:rPr>
        <w:t xml:space="preserve">Term 2 Level 5 </w:t>
      </w:r>
    </w:p>
    <w:p w:rsidR="00D40784" w:rsidRPr="008456DF" w:rsidRDefault="00D40784" w:rsidP="00D40784">
      <w:pPr>
        <w:rPr>
          <w:rFonts w:cs="Times New Roman"/>
          <w:color w:val="525252" w:themeColor="accent3" w:themeShade="80"/>
          <w:sz w:val="36"/>
          <w:szCs w:val="36"/>
        </w:rPr>
      </w:pPr>
      <w:r w:rsidRPr="008456DF">
        <w:rPr>
          <w:rFonts w:cs="Times New Roman"/>
          <w:color w:val="525252" w:themeColor="accent3" w:themeShade="80"/>
          <w:sz w:val="36"/>
          <w:szCs w:val="36"/>
        </w:rPr>
        <w:t xml:space="preserve">BA Business Management </w:t>
      </w:r>
    </w:p>
    <w:p w:rsidR="00D40784" w:rsidRPr="008456DF" w:rsidRDefault="00D40784" w:rsidP="00D40784">
      <w:pPr>
        <w:rPr>
          <w:rFonts w:cs="Times New Roman"/>
          <w:color w:val="525252" w:themeColor="accent3" w:themeShade="80"/>
          <w:sz w:val="36"/>
          <w:szCs w:val="36"/>
        </w:rPr>
      </w:pPr>
    </w:p>
    <w:p w:rsidR="00D40784" w:rsidRPr="008456DF" w:rsidRDefault="00D40784" w:rsidP="00D40784">
      <w:pPr>
        <w:rPr>
          <w:rFonts w:cs="Times New Roman"/>
          <w:color w:val="525252" w:themeColor="accent3" w:themeShade="80"/>
          <w:sz w:val="36"/>
          <w:szCs w:val="36"/>
        </w:rPr>
      </w:pPr>
      <w:r w:rsidRPr="008456DF">
        <w:rPr>
          <w:rFonts w:cs="Times New Roman"/>
          <w:color w:val="525252" w:themeColor="accent3" w:themeShade="80"/>
          <w:sz w:val="36"/>
          <w:szCs w:val="36"/>
        </w:rPr>
        <w:t>Assessment 1</w:t>
      </w:r>
    </w:p>
    <w:p w:rsidR="00614EE4" w:rsidRPr="00614EE4" w:rsidRDefault="00614EE4" w:rsidP="00614EE4">
      <w:pPr>
        <w:jc w:val="center"/>
        <w:rPr>
          <w:rFonts w:cs="Times New Roman"/>
          <w:b/>
          <w:szCs w:val="24"/>
        </w:rPr>
      </w:pPr>
    </w:p>
    <w:p w:rsidR="00614EE4" w:rsidRPr="00614EE4" w:rsidRDefault="00614EE4" w:rsidP="00614EE4">
      <w:pPr>
        <w:jc w:val="center"/>
        <w:rPr>
          <w:rFonts w:cs="Times New Roman"/>
          <w:b/>
          <w:szCs w:val="24"/>
        </w:rPr>
      </w:pPr>
    </w:p>
    <w:p w:rsidR="00614EE4" w:rsidRPr="00614EE4" w:rsidRDefault="00614EE4" w:rsidP="00614EE4">
      <w:pPr>
        <w:jc w:val="center"/>
        <w:rPr>
          <w:rFonts w:cs="Times New Roman"/>
          <w:b/>
          <w:szCs w:val="24"/>
        </w:rPr>
      </w:pPr>
    </w:p>
    <w:p w:rsidR="00614EE4" w:rsidRPr="00614EE4" w:rsidRDefault="00614EE4" w:rsidP="00614EE4">
      <w:pPr>
        <w:jc w:val="center"/>
        <w:rPr>
          <w:rFonts w:cs="Times New Roman"/>
          <w:b/>
          <w:szCs w:val="24"/>
        </w:rPr>
      </w:pPr>
    </w:p>
    <w:p w:rsidR="00614EE4" w:rsidRPr="00614EE4" w:rsidRDefault="00614EE4" w:rsidP="00614EE4">
      <w:pPr>
        <w:jc w:val="center"/>
        <w:rPr>
          <w:rFonts w:cs="Times New Roman"/>
          <w:b/>
          <w:szCs w:val="24"/>
        </w:rPr>
      </w:pPr>
    </w:p>
    <w:p w:rsidR="00614EE4" w:rsidRPr="00614EE4" w:rsidRDefault="00614EE4" w:rsidP="00614EE4">
      <w:pPr>
        <w:jc w:val="center"/>
        <w:rPr>
          <w:rFonts w:cs="Times New Roman"/>
          <w:b/>
          <w:szCs w:val="24"/>
        </w:rPr>
      </w:pPr>
    </w:p>
    <w:p w:rsidR="00614EE4" w:rsidRPr="00614EE4" w:rsidRDefault="00614EE4" w:rsidP="00614EE4">
      <w:pPr>
        <w:jc w:val="center"/>
        <w:rPr>
          <w:rFonts w:cs="Times New Roman"/>
          <w:b/>
          <w:szCs w:val="24"/>
        </w:rPr>
      </w:pPr>
    </w:p>
    <w:p w:rsidR="00614EE4" w:rsidRPr="00614EE4" w:rsidRDefault="00614EE4" w:rsidP="00614EE4">
      <w:pPr>
        <w:jc w:val="center"/>
        <w:rPr>
          <w:rFonts w:cs="Times New Roman"/>
          <w:b/>
          <w:szCs w:val="24"/>
        </w:rPr>
      </w:pPr>
    </w:p>
    <w:p w:rsidR="00614EE4" w:rsidRPr="00614EE4" w:rsidRDefault="00614EE4" w:rsidP="00614EE4">
      <w:pPr>
        <w:jc w:val="center"/>
        <w:rPr>
          <w:rFonts w:cs="Times New Roman"/>
          <w:b/>
          <w:szCs w:val="24"/>
        </w:rPr>
      </w:pPr>
    </w:p>
    <w:sdt>
      <w:sdtPr>
        <w:id w:val="-1062799243"/>
        <w:docPartObj>
          <w:docPartGallery w:val="Table of Contents"/>
          <w:docPartUnique/>
        </w:docPartObj>
      </w:sdtPr>
      <w:sdtEndPr>
        <w:rPr>
          <w:rFonts w:ascii="Times New Roman" w:eastAsiaTheme="minorHAnsi" w:hAnsi="Times New Roman" w:cstheme="minorBidi"/>
          <w:b/>
          <w:bCs/>
          <w:noProof/>
          <w:color w:val="auto"/>
          <w:sz w:val="24"/>
          <w:szCs w:val="22"/>
        </w:rPr>
      </w:sdtEndPr>
      <w:sdtContent>
        <w:p w:rsidR="006C2CB3" w:rsidRPr="006C2CB3" w:rsidRDefault="006C2CB3">
          <w:pPr>
            <w:pStyle w:val="TOCHeading"/>
            <w:rPr>
              <w:rFonts w:ascii="Times New Roman" w:hAnsi="Times New Roman" w:cs="Times New Roman"/>
              <w:color w:val="525252" w:themeColor="accent3" w:themeShade="80"/>
            </w:rPr>
          </w:pPr>
          <w:r w:rsidRPr="006C2CB3">
            <w:rPr>
              <w:rFonts w:ascii="Times New Roman" w:hAnsi="Times New Roman" w:cs="Times New Roman"/>
              <w:color w:val="525252" w:themeColor="accent3" w:themeShade="80"/>
            </w:rPr>
            <w:t>Table of C</w:t>
          </w:r>
          <w:bookmarkStart w:id="0" w:name="_GoBack"/>
          <w:bookmarkEnd w:id="0"/>
          <w:r w:rsidRPr="006C2CB3">
            <w:rPr>
              <w:rFonts w:ascii="Times New Roman" w:hAnsi="Times New Roman" w:cs="Times New Roman"/>
              <w:color w:val="525252" w:themeColor="accent3" w:themeShade="80"/>
            </w:rPr>
            <w:t>ontents</w:t>
          </w:r>
        </w:p>
        <w:p w:rsidR="00D55B8C" w:rsidRDefault="006C2CB3">
          <w:pPr>
            <w:pStyle w:val="TOC1"/>
            <w:tabs>
              <w:tab w:val="right" w:leader="dot" w:pos="9350"/>
            </w:tabs>
            <w:rPr>
              <w:rFonts w:asciiTheme="minorHAnsi" w:eastAsiaTheme="minorEastAsia" w:hAnsiTheme="minorHAnsi"/>
              <w:noProof/>
              <w:sz w:val="22"/>
              <w:lang w:val="en-GB" w:eastAsia="en-GB"/>
            </w:rPr>
          </w:pPr>
          <w:r>
            <w:fldChar w:fldCharType="begin"/>
          </w:r>
          <w:r>
            <w:instrText xml:space="preserve"> TOC \o "1-3" \h \z \u </w:instrText>
          </w:r>
          <w:r>
            <w:fldChar w:fldCharType="separate"/>
          </w:r>
          <w:hyperlink w:anchor="_Toc80780023" w:history="1">
            <w:r w:rsidR="00D55B8C" w:rsidRPr="00C711A8">
              <w:rPr>
                <w:rStyle w:val="Hyperlink"/>
                <w:noProof/>
              </w:rPr>
              <w:t>Task 1</w:t>
            </w:r>
            <w:r w:rsidR="00D55B8C">
              <w:rPr>
                <w:noProof/>
                <w:webHidden/>
              </w:rPr>
              <w:tab/>
            </w:r>
            <w:r w:rsidR="00D55B8C">
              <w:rPr>
                <w:noProof/>
                <w:webHidden/>
              </w:rPr>
              <w:fldChar w:fldCharType="begin"/>
            </w:r>
            <w:r w:rsidR="00D55B8C">
              <w:rPr>
                <w:noProof/>
                <w:webHidden/>
              </w:rPr>
              <w:instrText xml:space="preserve"> PAGEREF _Toc80780023 \h </w:instrText>
            </w:r>
            <w:r w:rsidR="00D55B8C">
              <w:rPr>
                <w:noProof/>
                <w:webHidden/>
              </w:rPr>
            </w:r>
            <w:r w:rsidR="00D55B8C">
              <w:rPr>
                <w:noProof/>
                <w:webHidden/>
              </w:rPr>
              <w:fldChar w:fldCharType="separate"/>
            </w:r>
            <w:r w:rsidR="00D55B8C">
              <w:rPr>
                <w:noProof/>
                <w:webHidden/>
              </w:rPr>
              <w:t>3</w:t>
            </w:r>
            <w:r w:rsidR="00D55B8C">
              <w:rPr>
                <w:noProof/>
                <w:webHidden/>
              </w:rPr>
              <w:fldChar w:fldCharType="end"/>
            </w:r>
          </w:hyperlink>
        </w:p>
        <w:p w:rsidR="00D55B8C" w:rsidRDefault="00D55B8C">
          <w:pPr>
            <w:pStyle w:val="TOC2"/>
            <w:tabs>
              <w:tab w:val="right" w:leader="dot" w:pos="9350"/>
            </w:tabs>
            <w:rPr>
              <w:rFonts w:asciiTheme="minorHAnsi" w:eastAsiaTheme="minorEastAsia" w:hAnsiTheme="minorHAnsi"/>
              <w:noProof/>
              <w:sz w:val="22"/>
              <w:lang w:val="en-GB" w:eastAsia="en-GB"/>
            </w:rPr>
          </w:pPr>
          <w:hyperlink w:anchor="_Toc80780024" w:history="1">
            <w:r w:rsidRPr="00C711A8">
              <w:rPr>
                <w:rStyle w:val="Hyperlink"/>
                <w:noProof/>
              </w:rPr>
              <w:t>What it means to be an HR professional:</w:t>
            </w:r>
            <w:r>
              <w:rPr>
                <w:noProof/>
                <w:webHidden/>
              </w:rPr>
              <w:tab/>
            </w:r>
            <w:r>
              <w:rPr>
                <w:noProof/>
                <w:webHidden/>
              </w:rPr>
              <w:fldChar w:fldCharType="begin"/>
            </w:r>
            <w:r>
              <w:rPr>
                <w:noProof/>
                <w:webHidden/>
              </w:rPr>
              <w:instrText xml:space="preserve"> PAGEREF _Toc80780024 \h </w:instrText>
            </w:r>
            <w:r>
              <w:rPr>
                <w:noProof/>
                <w:webHidden/>
              </w:rPr>
            </w:r>
            <w:r>
              <w:rPr>
                <w:noProof/>
                <w:webHidden/>
              </w:rPr>
              <w:fldChar w:fldCharType="separate"/>
            </w:r>
            <w:r>
              <w:rPr>
                <w:noProof/>
                <w:webHidden/>
              </w:rPr>
              <w:t>3</w:t>
            </w:r>
            <w:r>
              <w:rPr>
                <w:noProof/>
                <w:webHidden/>
              </w:rPr>
              <w:fldChar w:fldCharType="end"/>
            </w:r>
          </w:hyperlink>
        </w:p>
        <w:p w:rsidR="00D55B8C" w:rsidRDefault="00D55B8C">
          <w:pPr>
            <w:pStyle w:val="TOC1"/>
            <w:tabs>
              <w:tab w:val="right" w:leader="dot" w:pos="9350"/>
            </w:tabs>
            <w:rPr>
              <w:rFonts w:asciiTheme="minorHAnsi" w:eastAsiaTheme="minorEastAsia" w:hAnsiTheme="minorHAnsi"/>
              <w:noProof/>
              <w:sz w:val="22"/>
              <w:lang w:val="en-GB" w:eastAsia="en-GB"/>
            </w:rPr>
          </w:pPr>
          <w:hyperlink w:anchor="_Toc80780025" w:history="1">
            <w:r w:rsidRPr="00C711A8">
              <w:rPr>
                <w:rStyle w:val="Hyperlink"/>
                <w:noProof/>
              </w:rPr>
              <w:t>Task 2</w:t>
            </w:r>
            <w:r>
              <w:rPr>
                <w:noProof/>
                <w:webHidden/>
              </w:rPr>
              <w:tab/>
            </w:r>
            <w:r>
              <w:rPr>
                <w:noProof/>
                <w:webHidden/>
              </w:rPr>
              <w:fldChar w:fldCharType="begin"/>
            </w:r>
            <w:r>
              <w:rPr>
                <w:noProof/>
                <w:webHidden/>
              </w:rPr>
              <w:instrText xml:space="preserve"> PAGEREF _Toc80780025 \h </w:instrText>
            </w:r>
            <w:r>
              <w:rPr>
                <w:noProof/>
                <w:webHidden/>
              </w:rPr>
            </w:r>
            <w:r>
              <w:rPr>
                <w:noProof/>
                <w:webHidden/>
              </w:rPr>
              <w:fldChar w:fldCharType="separate"/>
            </w:r>
            <w:r>
              <w:rPr>
                <w:noProof/>
                <w:webHidden/>
              </w:rPr>
              <w:t>6</w:t>
            </w:r>
            <w:r>
              <w:rPr>
                <w:noProof/>
                <w:webHidden/>
              </w:rPr>
              <w:fldChar w:fldCharType="end"/>
            </w:r>
          </w:hyperlink>
        </w:p>
        <w:p w:rsidR="00D55B8C" w:rsidRDefault="00D55B8C">
          <w:pPr>
            <w:pStyle w:val="TOC2"/>
            <w:tabs>
              <w:tab w:val="right" w:leader="dot" w:pos="9350"/>
            </w:tabs>
            <w:rPr>
              <w:rFonts w:asciiTheme="minorHAnsi" w:eastAsiaTheme="minorEastAsia" w:hAnsiTheme="minorHAnsi"/>
              <w:noProof/>
              <w:sz w:val="22"/>
              <w:lang w:val="en-GB" w:eastAsia="en-GB"/>
            </w:rPr>
          </w:pPr>
          <w:hyperlink w:anchor="_Toc80780026" w:history="1">
            <w:r w:rsidRPr="00C711A8">
              <w:rPr>
                <w:rStyle w:val="Hyperlink"/>
                <w:noProof/>
                <w:shd w:val="clear" w:color="auto" w:fill="FFFFFF"/>
              </w:rPr>
              <w:t>HR Practices at Nestle</w:t>
            </w:r>
            <w:r>
              <w:rPr>
                <w:noProof/>
                <w:webHidden/>
              </w:rPr>
              <w:tab/>
            </w:r>
            <w:r>
              <w:rPr>
                <w:noProof/>
                <w:webHidden/>
              </w:rPr>
              <w:fldChar w:fldCharType="begin"/>
            </w:r>
            <w:r>
              <w:rPr>
                <w:noProof/>
                <w:webHidden/>
              </w:rPr>
              <w:instrText xml:space="preserve"> PAGEREF _Toc80780026 \h </w:instrText>
            </w:r>
            <w:r>
              <w:rPr>
                <w:noProof/>
                <w:webHidden/>
              </w:rPr>
            </w:r>
            <w:r>
              <w:rPr>
                <w:noProof/>
                <w:webHidden/>
              </w:rPr>
              <w:fldChar w:fldCharType="separate"/>
            </w:r>
            <w:r>
              <w:rPr>
                <w:noProof/>
                <w:webHidden/>
              </w:rPr>
              <w:t>7</w:t>
            </w:r>
            <w:r>
              <w:rPr>
                <w:noProof/>
                <w:webHidden/>
              </w:rPr>
              <w:fldChar w:fldCharType="end"/>
            </w:r>
          </w:hyperlink>
        </w:p>
        <w:p w:rsidR="00D55B8C" w:rsidRDefault="00D55B8C">
          <w:pPr>
            <w:pStyle w:val="TOC2"/>
            <w:tabs>
              <w:tab w:val="right" w:leader="dot" w:pos="9350"/>
            </w:tabs>
            <w:rPr>
              <w:rFonts w:asciiTheme="minorHAnsi" w:eastAsiaTheme="minorEastAsia" w:hAnsiTheme="minorHAnsi"/>
              <w:noProof/>
              <w:sz w:val="22"/>
              <w:lang w:val="en-GB" w:eastAsia="en-GB"/>
            </w:rPr>
          </w:pPr>
          <w:hyperlink w:anchor="_Toc80780027" w:history="1">
            <w:r w:rsidRPr="00C711A8">
              <w:rPr>
                <w:rStyle w:val="Hyperlink"/>
                <w:noProof/>
                <w:shd w:val="clear" w:color="auto" w:fill="FFFFFF"/>
              </w:rPr>
              <w:t>Planning</w:t>
            </w:r>
            <w:r>
              <w:rPr>
                <w:noProof/>
                <w:webHidden/>
              </w:rPr>
              <w:tab/>
            </w:r>
            <w:r>
              <w:rPr>
                <w:noProof/>
                <w:webHidden/>
              </w:rPr>
              <w:fldChar w:fldCharType="begin"/>
            </w:r>
            <w:r>
              <w:rPr>
                <w:noProof/>
                <w:webHidden/>
              </w:rPr>
              <w:instrText xml:space="preserve"> PAGEREF _Toc80780027 \h </w:instrText>
            </w:r>
            <w:r>
              <w:rPr>
                <w:noProof/>
                <w:webHidden/>
              </w:rPr>
            </w:r>
            <w:r>
              <w:rPr>
                <w:noProof/>
                <w:webHidden/>
              </w:rPr>
              <w:fldChar w:fldCharType="separate"/>
            </w:r>
            <w:r>
              <w:rPr>
                <w:noProof/>
                <w:webHidden/>
              </w:rPr>
              <w:t>7</w:t>
            </w:r>
            <w:r>
              <w:rPr>
                <w:noProof/>
                <w:webHidden/>
              </w:rPr>
              <w:fldChar w:fldCharType="end"/>
            </w:r>
          </w:hyperlink>
        </w:p>
        <w:p w:rsidR="00D55B8C" w:rsidRDefault="00D55B8C">
          <w:pPr>
            <w:pStyle w:val="TOC2"/>
            <w:tabs>
              <w:tab w:val="right" w:leader="dot" w:pos="9350"/>
            </w:tabs>
            <w:rPr>
              <w:rFonts w:asciiTheme="minorHAnsi" w:eastAsiaTheme="minorEastAsia" w:hAnsiTheme="minorHAnsi"/>
              <w:noProof/>
              <w:sz w:val="22"/>
              <w:lang w:val="en-GB" w:eastAsia="en-GB"/>
            </w:rPr>
          </w:pPr>
          <w:hyperlink w:anchor="_Toc80780028" w:history="1">
            <w:r w:rsidRPr="00C711A8">
              <w:rPr>
                <w:rStyle w:val="Hyperlink"/>
                <w:noProof/>
                <w:shd w:val="clear" w:color="auto" w:fill="FFFFFF"/>
              </w:rPr>
              <w:t>Recruitment</w:t>
            </w:r>
            <w:r>
              <w:rPr>
                <w:noProof/>
                <w:webHidden/>
              </w:rPr>
              <w:tab/>
            </w:r>
            <w:r>
              <w:rPr>
                <w:noProof/>
                <w:webHidden/>
              </w:rPr>
              <w:fldChar w:fldCharType="begin"/>
            </w:r>
            <w:r>
              <w:rPr>
                <w:noProof/>
                <w:webHidden/>
              </w:rPr>
              <w:instrText xml:space="preserve"> PAGEREF _Toc80780028 \h </w:instrText>
            </w:r>
            <w:r>
              <w:rPr>
                <w:noProof/>
                <w:webHidden/>
              </w:rPr>
            </w:r>
            <w:r>
              <w:rPr>
                <w:noProof/>
                <w:webHidden/>
              </w:rPr>
              <w:fldChar w:fldCharType="separate"/>
            </w:r>
            <w:r>
              <w:rPr>
                <w:noProof/>
                <w:webHidden/>
              </w:rPr>
              <w:t>8</w:t>
            </w:r>
            <w:r>
              <w:rPr>
                <w:noProof/>
                <w:webHidden/>
              </w:rPr>
              <w:fldChar w:fldCharType="end"/>
            </w:r>
          </w:hyperlink>
        </w:p>
        <w:p w:rsidR="00D55B8C" w:rsidRDefault="00D55B8C">
          <w:pPr>
            <w:pStyle w:val="TOC2"/>
            <w:tabs>
              <w:tab w:val="right" w:leader="dot" w:pos="9350"/>
            </w:tabs>
            <w:rPr>
              <w:rFonts w:asciiTheme="minorHAnsi" w:eastAsiaTheme="minorEastAsia" w:hAnsiTheme="minorHAnsi"/>
              <w:noProof/>
              <w:sz w:val="22"/>
              <w:lang w:val="en-GB" w:eastAsia="en-GB"/>
            </w:rPr>
          </w:pPr>
          <w:hyperlink w:anchor="_Toc80780029" w:history="1">
            <w:r w:rsidRPr="00C711A8">
              <w:rPr>
                <w:rStyle w:val="Hyperlink"/>
                <w:noProof/>
                <w:shd w:val="clear" w:color="auto" w:fill="FFFFFF"/>
              </w:rPr>
              <w:t>Selection</w:t>
            </w:r>
            <w:r>
              <w:rPr>
                <w:noProof/>
                <w:webHidden/>
              </w:rPr>
              <w:tab/>
            </w:r>
            <w:r>
              <w:rPr>
                <w:noProof/>
                <w:webHidden/>
              </w:rPr>
              <w:fldChar w:fldCharType="begin"/>
            </w:r>
            <w:r>
              <w:rPr>
                <w:noProof/>
                <w:webHidden/>
              </w:rPr>
              <w:instrText xml:space="preserve"> PAGEREF _Toc80780029 \h </w:instrText>
            </w:r>
            <w:r>
              <w:rPr>
                <w:noProof/>
                <w:webHidden/>
              </w:rPr>
            </w:r>
            <w:r>
              <w:rPr>
                <w:noProof/>
                <w:webHidden/>
              </w:rPr>
              <w:fldChar w:fldCharType="separate"/>
            </w:r>
            <w:r>
              <w:rPr>
                <w:noProof/>
                <w:webHidden/>
              </w:rPr>
              <w:t>9</w:t>
            </w:r>
            <w:r>
              <w:rPr>
                <w:noProof/>
                <w:webHidden/>
              </w:rPr>
              <w:fldChar w:fldCharType="end"/>
            </w:r>
          </w:hyperlink>
        </w:p>
        <w:p w:rsidR="00D55B8C" w:rsidRDefault="00D55B8C">
          <w:pPr>
            <w:pStyle w:val="TOC2"/>
            <w:tabs>
              <w:tab w:val="right" w:leader="dot" w:pos="9350"/>
            </w:tabs>
            <w:rPr>
              <w:rFonts w:asciiTheme="minorHAnsi" w:eastAsiaTheme="minorEastAsia" w:hAnsiTheme="minorHAnsi"/>
              <w:noProof/>
              <w:sz w:val="22"/>
              <w:lang w:val="en-GB" w:eastAsia="en-GB"/>
            </w:rPr>
          </w:pPr>
          <w:hyperlink w:anchor="_Toc80780030" w:history="1">
            <w:r w:rsidRPr="00C711A8">
              <w:rPr>
                <w:rStyle w:val="Hyperlink"/>
                <w:noProof/>
                <w:shd w:val="clear" w:color="auto" w:fill="FFFFFF"/>
              </w:rPr>
              <w:t>Conclusion</w:t>
            </w:r>
            <w:r>
              <w:rPr>
                <w:noProof/>
                <w:webHidden/>
              </w:rPr>
              <w:tab/>
            </w:r>
            <w:r>
              <w:rPr>
                <w:noProof/>
                <w:webHidden/>
              </w:rPr>
              <w:fldChar w:fldCharType="begin"/>
            </w:r>
            <w:r>
              <w:rPr>
                <w:noProof/>
                <w:webHidden/>
              </w:rPr>
              <w:instrText xml:space="preserve"> PAGEREF _Toc80780030 \h </w:instrText>
            </w:r>
            <w:r>
              <w:rPr>
                <w:noProof/>
                <w:webHidden/>
              </w:rPr>
            </w:r>
            <w:r>
              <w:rPr>
                <w:noProof/>
                <w:webHidden/>
              </w:rPr>
              <w:fldChar w:fldCharType="separate"/>
            </w:r>
            <w:r>
              <w:rPr>
                <w:noProof/>
                <w:webHidden/>
              </w:rPr>
              <w:t>10</w:t>
            </w:r>
            <w:r>
              <w:rPr>
                <w:noProof/>
                <w:webHidden/>
              </w:rPr>
              <w:fldChar w:fldCharType="end"/>
            </w:r>
          </w:hyperlink>
        </w:p>
        <w:p w:rsidR="00D55B8C" w:rsidRDefault="00D55B8C">
          <w:pPr>
            <w:pStyle w:val="TOC2"/>
            <w:tabs>
              <w:tab w:val="right" w:leader="dot" w:pos="9350"/>
            </w:tabs>
            <w:rPr>
              <w:rFonts w:asciiTheme="minorHAnsi" w:eastAsiaTheme="minorEastAsia" w:hAnsiTheme="minorHAnsi"/>
              <w:noProof/>
              <w:sz w:val="22"/>
              <w:lang w:val="en-GB" w:eastAsia="en-GB"/>
            </w:rPr>
          </w:pPr>
          <w:hyperlink w:anchor="_Toc80780031" w:history="1">
            <w:r w:rsidRPr="00C711A8">
              <w:rPr>
                <w:rStyle w:val="Hyperlink"/>
                <w:noProof/>
              </w:rPr>
              <w:t>References</w:t>
            </w:r>
            <w:r>
              <w:rPr>
                <w:noProof/>
                <w:webHidden/>
              </w:rPr>
              <w:tab/>
            </w:r>
            <w:r>
              <w:rPr>
                <w:noProof/>
                <w:webHidden/>
              </w:rPr>
              <w:fldChar w:fldCharType="begin"/>
            </w:r>
            <w:r>
              <w:rPr>
                <w:noProof/>
                <w:webHidden/>
              </w:rPr>
              <w:instrText xml:space="preserve"> PAGEREF _Toc80780031 \h </w:instrText>
            </w:r>
            <w:r>
              <w:rPr>
                <w:noProof/>
                <w:webHidden/>
              </w:rPr>
            </w:r>
            <w:r>
              <w:rPr>
                <w:noProof/>
                <w:webHidden/>
              </w:rPr>
              <w:fldChar w:fldCharType="separate"/>
            </w:r>
            <w:r>
              <w:rPr>
                <w:noProof/>
                <w:webHidden/>
              </w:rPr>
              <w:t>11</w:t>
            </w:r>
            <w:r>
              <w:rPr>
                <w:noProof/>
                <w:webHidden/>
              </w:rPr>
              <w:fldChar w:fldCharType="end"/>
            </w:r>
          </w:hyperlink>
        </w:p>
        <w:p w:rsidR="006C2CB3" w:rsidRDefault="006C2CB3">
          <w:r>
            <w:rPr>
              <w:b/>
              <w:bCs/>
              <w:noProof/>
            </w:rPr>
            <w:fldChar w:fldCharType="end"/>
          </w:r>
        </w:p>
      </w:sdtContent>
    </w:sdt>
    <w:p w:rsidR="00614EE4" w:rsidRPr="00614EE4" w:rsidRDefault="00D55B8C" w:rsidP="006C2CB3">
      <w:pPr>
        <w:rPr>
          <w:rFonts w:cs="Times New Roman"/>
          <w:b/>
          <w:szCs w:val="24"/>
        </w:rPr>
      </w:pPr>
      <w:r w:rsidRPr="00614EE4">
        <w:rPr>
          <w:rFonts w:cs="Times New Roman"/>
          <w:b/>
          <w:szCs w:val="24"/>
        </w:rPr>
        <w:br w:type="page"/>
      </w:r>
    </w:p>
    <w:p w:rsidR="00B85F06" w:rsidRDefault="00D55B8C" w:rsidP="008456DF">
      <w:pPr>
        <w:pStyle w:val="Heading1"/>
      </w:pPr>
      <w:bookmarkStart w:id="1" w:name="_Toc80780023"/>
      <w:r w:rsidRPr="00614EE4">
        <w:lastRenderedPageBreak/>
        <w:t>Task 1</w:t>
      </w:r>
      <w:bookmarkEnd w:id="1"/>
      <w:r w:rsidRPr="00614EE4">
        <w:t xml:space="preserve"> </w:t>
      </w:r>
    </w:p>
    <w:p w:rsidR="006C2CB3" w:rsidRPr="006C2CB3" w:rsidRDefault="006C2CB3" w:rsidP="006C2CB3"/>
    <w:p w:rsidR="00E30BAC" w:rsidRPr="00E30BAC" w:rsidRDefault="00D55B8C" w:rsidP="00E30BAC">
      <w:pPr>
        <w:pStyle w:val="Heading2"/>
      </w:pPr>
      <w:bookmarkStart w:id="2" w:name="_Toc80780024"/>
      <w:r w:rsidRPr="00614EE4">
        <w:t>What it means to be an HR professional:</w:t>
      </w:r>
      <w:bookmarkEnd w:id="2"/>
    </w:p>
    <w:p w:rsidR="00B85F06" w:rsidRDefault="00D55B8C" w:rsidP="003E1952">
      <w:pPr>
        <w:jc w:val="both"/>
        <w:rPr>
          <w:rFonts w:cs="Times New Roman"/>
          <w:szCs w:val="24"/>
        </w:rPr>
      </w:pPr>
      <w:r w:rsidRPr="00614EE4">
        <w:rPr>
          <w:rFonts w:cs="Times New Roman"/>
          <w:szCs w:val="24"/>
        </w:rPr>
        <w:t>T</w:t>
      </w:r>
      <w:r w:rsidRPr="00614EE4">
        <w:rPr>
          <w:rFonts w:cs="Times New Roman"/>
          <w:szCs w:val="24"/>
        </w:rPr>
        <w:t xml:space="preserve">he role of an HR professional is significant in all organizations. </w:t>
      </w:r>
      <w:r w:rsidR="00015037" w:rsidRPr="00614EE4">
        <w:rPr>
          <w:rFonts w:cs="Times New Roman"/>
          <w:szCs w:val="24"/>
        </w:rPr>
        <w:t>This</w:t>
      </w:r>
      <w:r w:rsidRPr="00614EE4">
        <w:rPr>
          <w:rFonts w:cs="Times New Roman"/>
          <w:szCs w:val="24"/>
        </w:rPr>
        <w:t xml:space="preserve"> role has changed from time to time, and now this role is at a point where it has been altered immensely, and this change has been more intense over the last ten years. The role of HR differs for different organizations. As other businesses will take requi</w:t>
      </w:r>
      <w:r w:rsidRPr="00614EE4">
        <w:rPr>
          <w:rFonts w:cs="Times New Roman"/>
          <w:szCs w:val="24"/>
        </w:rPr>
        <w:t>re different and flexible parts (</w:t>
      </w:r>
      <w:r w:rsidRPr="00614EE4">
        <w:rPr>
          <w:rFonts w:cs="Times New Roman"/>
          <w:color w:val="222222"/>
          <w:szCs w:val="24"/>
          <w:shd w:val="clear" w:color="auto" w:fill="FFFFFF"/>
        </w:rPr>
        <w:t>Watkins, K. E. 1991</w:t>
      </w:r>
      <w:r w:rsidRPr="00614EE4">
        <w:rPr>
          <w:rFonts w:cs="Times New Roman"/>
          <w:szCs w:val="24"/>
        </w:rPr>
        <w:t>). Various organizations need different roles played by HR. Hence most of the human resource professionals' role is supple. In general, the duties and responsibilities of a human resource professional are</w:t>
      </w:r>
      <w:r w:rsidRPr="00614EE4">
        <w:rPr>
          <w:rFonts w:cs="Times New Roman"/>
          <w:szCs w:val="24"/>
        </w:rPr>
        <w:t>:</w:t>
      </w:r>
    </w:p>
    <w:p w:rsidR="00E30BAC" w:rsidRPr="00614EE4" w:rsidRDefault="00E30BAC" w:rsidP="003E1952">
      <w:pPr>
        <w:jc w:val="both"/>
        <w:rPr>
          <w:rFonts w:cs="Times New Roman"/>
          <w:szCs w:val="24"/>
        </w:rPr>
      </w:pPr>
    </w:p>
    <w:p w:rsidR="00B85F06" w:rsidRPr="00614EE4" w:rsidRDefault="00D55B8C" w:rsidP="003E1952">
      <w:pPr>
        <w:pStyle w:val="ListParagraph"/>
        <w:numPr>
          <w:ilvl w:val="0"/>
          <w:numId w:val="2"/>
        </w:numPr>
        <w:jc w:val="both"/>
        <w:rPr>
          <w:rFonts w:cs="Times New Roman"/>
          <w:szCs w:val="24"/>
        </w:rPr>
      </w:pPr>
      <w:r w:rsidRPr="00614EE4">
        <w:rPr>
          <w:rFonts w:cs="Times New Roman"/>
          <w:szCs w:val="24"/>
        </w:rPr>
        <w:t>Promoting a change within a business</w:t>
      </w:r>
    </w:p>
    <w:p w:rsidR="00B85F06" w:rsidRPr="00614EE4" w:rsidRDefault="00D55B8C" w:rsidP="003E1952">
      <w:pPr>
        <w:pStyle w:val="ListParagraph"/>
        <w:numPr>
          <w:ilvl w:val="0"/>
          <w:numId w:val="2"/>
        </w:numPr>
        <w:jc w:val="both"/>
        <w:rPr>
          <w:rFonts w:cs="Times New Roman"/>
          <w:szCs w:val="24"/>
        </w:rPr>
      </w:pPr>
      <w:r w:rsidRPr="00614EE4">
        <w:rPr>
          <w:rFonts w:cs="Times New Roman"/>
          <w:szCs w:val="24"/>
        </w:rPr>
        <w:t>The hiring of new staff/employees</w:t>
      </w:r>
    </w:p>
    <w:p w:rsidR="00B85F06" w:rsidRPr="00614EE4" w:rsidRDefault="00D55B8C" w:rsidP="003E1952">
      <w:pPr>
        <w:pStyle w:val="ListParagraph"/>
        <w:numPr>
          <w:ilvl w:val="0"/>
          <w:numId w:val="2"/>
        </w:numPr>
        <w:jc w:val="both"/>
        <w:rPr>
          <w:rFonts w:cs="Times New Roman"/>
          <w:szCs w:val="24"/>
        </w:rPr>
      </w:pPr>
      <w:r w:rsidRPr="00614EE4">
        <w:rPr>
          <w:rFonts w:cs="Times New Roman"/>
          <w:szCs w:val="24"/>
        </w:rPr>
        <w:t>Employee advocate</w:t>
      </w:r>
    </w:p>
    <w:p w:rsidR="00B85F06" w:rsidRPr="00614EE4" w:rsidRDefault="00D55B8C" w:rsidP="003E1952">
      <w:pPr>
        <w:pStyle w:val="ListParagraph"/>
        <w:numPr>
          <w:ilvl w:val="0"/>
          <w:numId w:val="2"/>
        </w:numPr>
        <w:jc w:val="both"/>
        <w:rPr>
          <w:rFonts w:cs="Times New Roman"/>
          <w:szCs w:val="24"/>
        </w:rPr>
      </w:pPr>
      <w:r w:rsidRPr="00614EE4">
        <w:rPr>
          <w:rFonts w:cs="Times New Roman"/>
          <w:szCs w:val="24"/>
        </w:rPr>
        <w:t>Promoting workplace values</w:t>
      </w:r>
    </w:p>
    <w:p w:rsidR="00B85F06" w:rsidRPr="00614EE4" w:rsidRDefault="00D55B8C" w:rsidP="003E1952">
      <w:pPr>
        <w:pStyle w:val="ListParagraph"/>
        <w:numPr>
          <w:ilvl w:val="0"/>
          <w:numId w:val="2"/>
        </w:numPr>
        <w:jc w:val="both"/>
        <w:rPr>
          <w:rFonts w:cs="Times New Roman"/>
          <w:szCs w:val="24"/>
        </w:rPr>
      </w:pPr>
      <w:r w:rsidRPr="00614EE4">
        <w:rPr>
          <w:rFonts w:cs="Times New Roman"/>
          <w:szCs w:val="24"/>
        </w:rPr>
        <w:t>Skill development</w:t>
      </w:r>
    </w:p>
    <w:p w:rsidR="00B85F06" w:rsidRPr="00614EE4" w:rsidRDefault="00D55B8C" w:rsidP="003E1952">
      <w:pPr>
        <w:pStyle w:val="ListParagraph"/>
        <w:numPr>
          <w:ilvl w:val="0"/>
          <w:numId w:val="2"/>
        </w:numPr>
        <w:jc w:val="both"/>
        <w:rPr>
          <w:rFonts w:cs="Times New Roman"/>
          <w:szCs w:val="24"/>
        </w:rPr>
      </w:pPr>
      <w:r w:rsidRPr="00614EE4">
        <w:rPr>
          <w:rFonts w:cs="Times New Roman"/>
          <w:szCs w:val="24"/>
        </w:rPr>
        <w:t>Finding solutions to problems</w:t>
      </w:r>
    </w:p>
    <w:p w:rsidR="00B85F06" w:rsidRPr="00614EE4" w:rsidRDefault="00D55B8C" w:rsidP="003E1952">
      <w:pPr>
        <w:pStyle w:val="ListParagraph"/>
        <w:numPr>
          <w:ilvl w:val="0"/>
          <w:numId w:val="2"/>
        </w:numPr>
        <w:jc w:val="both"/>
        <w:rPr>
          <w:rFonts w:cs="Times New Roman"/>
          <w:szCs w:val="24"/>
        </w:rPr>
      </w:pPr>
      <w:r w:rsidRPr="00614EE4">
        <w:rPr>
          <w:rFonts w:cs="Times New Roman"/>
          <w:szCs w:val="24"/>
        </w:rPr>
        <w:t>Strategic partner</w:t>
      </w:r>
    </w:p>
    <w:p w:rsidR="00B85F06" w:rsidRDefault="00D55B8C" w:rsidP="003E1952">
      <w:pPr>
        <w:pStyle w:val="ListParagraph"/>
        <w:numPr>
          <w:ilvl w:val="0"/>
          <w:numId w:val="2"/>
        </w:numPr>
        <w:jc w:val="both"/>
        <w:rPr>
          <w:rFonts w:cs="Times New Roman"/>
          <w:szCs w:val="24"/>
        </w:rPr>
      </w:pPr>
      <w:r w:rsidRPr="00614EE4">
        <w:rPr>
          <w:rFonts w:cs="Times New Roman"/>
          <w:szCs w:val="24"/>
        </w:rPr>
        <w:t>Handling disputes</w:t>
      </w:r>
    </w:p>
    <w:p w:rsidR="00E30BAC" w:rsidRPr="00614EE4" w:rsidRDefault="00E30BAC" w:rsidP="00E30BAC">
      <w:pPr>
        <w:pStyle w:val="ListParagraph"/>
        <w:jc w:val="both"/>
        <w:rPr>
          <w:rFonts w:cs="Times New Roman"/>
          <w:szCs w:val="24"/>
        </w:rPr>
      </w:pPr>
    </w:p>
    <w:p w:rsidR="00B85F06" w:rsidRPr="00614EE4" w:rsidRDefault="00D55B8C" w:rsidP="003E1952">
      <w:pPr>
        <w:jc w:val="both"/>
        <w:rPr>
          <w:rFonts w:cs="Times New Roman"/>
          <w:szCs w:val="24"/>
        </w:rPr>
      </w:pPr>
      <w:r w:rsidRPr="00614EE4">
        <w:rPr>
          <w:rFonts w:cs="Times New Roman"/>
          <w:szCs w:val="24"/>
        </w:rPr>
        <w:t xml:space="preserve">We will discuss this duty in more detail to explain </w:t>
      </w:r>
      <w:r w:rsidRPr="00614EE4">
        <w:rPr>
          <w:rFonts w:cs="Times New Roman"/>
          <w:szCs w:val="24"/>
        </w:rPr>
        <w:t xml:space="preserve">what </w:t>
      </w:r>
      <w:r w:rsidR="0065754F">
        <w:rPr>
          <w:rFonts w:cs="Times New Roman"/>
          <w:szCs w:val="24"/>
        </w:rPr>
        <w:t xml:space="preserve">it means to be a Human Resource </w:t>
      </w:r>
      <w:r w:rsidRPr="00614EE4">
        <w:rPr>
          <w:rFonts w:cs="Times New Roman"/>
          <w:szCs w:val="24"/>
        </w:rPr>
        <w:t>professional.</w:t>
      </w:r>
    </w:p>
    <w:p w:rsidR="00B85F06" w:rsidRPr="00614EE4" w:rsidRDefault="00D55B8C" w:rsidP="003E1952">
      <w:pPr>
        <w:pStyle w:val="ListParagraph"/>
        <w:numPr>
          <w:ilvl w:val="0"/>
          <w:numId w:val="3"/>
        </w:numPr>
        <w:jc w:val="both"/>
        <w:rPr>
          <w:rFonts w:cs="Times New Roman"/>
          <w:szCs w:val="24"/>
        </w:rPr>
      </w:pPr>
      <w:r w:rsidRPr="00614EE4">
        <w:rPr>
          <w:rFonts w:cs="Times New Roman"/>
          <w:szCs w:val="24"/>
        </w:rPr>
        <w:t>Promoting a change in the organization:</w:t>
      </w:r>
    </w:p>
    <w:p w:rsidR="00B85F06" w:rsidRPr="00614EE4" w:rsidRDefault="006C2CB3" w:rsidP="003E1952">
      <w:pPr>
        <w:ind w:left="1440"/>
        <w:jc w:val="both"/>
        <w:rPr>
          <w:rFonts w:cs="Times New Roman"/>
          <w:szCs w:val="24"/>
        </w:rPr>
      </w:pPr>
      <w:r>
        <w:rPr>
          <w:rFonts w:cs="Times New Roman"/>
          <w:szCs w:val="24"/>
        </w:rPr>
        <w:t>The HR</w:t>
      </w:r>
      <w:r w:rsidR="00D55B8C" w:rsidRPr="00614EE4">
        <w:rPr>
          <w:rFonts w:cs="Times New Roman"/>
          <w:szCs w:val="24"/>
        </w:rPr>
        <w:t xml:space="preserve"> professional is one of the organization's executives because they work with an</w:t>
      </w:r>
      <w:r>
        <w:rPr>
          <w:rFonts w:cs="Times New Roman"/>
          <w:szCs w:val="24"/>
        </w:rPr>
        <w:t>d report to the CEO. Hence an HR</w:t>
      </w:r>
      <w:r w:rsidR="00D55B8C" w:rsidRPr="00614EE4">
        <w:rPr>
          <w:rFonts w:cs="Times New Roman"/>
          <w:szCs w:val="24"/>
        </w:rPr>
        <w:t xml:space="preserve"> should have the ability to access and understan</w:t>
      </w:r>
      <w:r w:rsidR="00D55B8C" w:rsidRPr="00614EE4">
        <w:rPr>
          <w:rFonts w:cs="Times New Roman"/>
          <w:szCs w:val="24"/>
        </w:rPr>
        <w:t>d the strong points and flaws present in a business and develop or help develop a strategy in finding and deleting the weaknesses from the business. They also should be able to make strategies that take out the innate talent and develop skills within their</w:t>
      </w:r>
      <w:r w:rsidR="00D55B8C" w:rsidRPr="00614EE4">
        <w:rPr>
          <w:rFonts w:cs="Times New Roman"/>
          <w:szCs w:val="24"/>
        </w:rPr>
        <w:t xml:space="preserve"> team.</w:t>
      </w:r>
    </w:p>
    <w:p w:rsidR="00B85F06" w:rsidRPr="00614EE4" w:rsidRDefault="00D55B8C" w:rsidP="003E1952">
      <w:pPr>
        <w:pStyle w:val="ListParagraph"/>
        <w:numPr>
          <w:ilvl w:val="0"/>
          <w:numId w:val="3"/>
        </w:numPr>
        <w:jc w:val="both"/>
        <w:rPr>
          <w:rFonts w:cs="Times New Roman"/>
          <w:szCs w:val="24"/>
        </w:rPr>
      </w:pPr>
      <w:r w:rsidRPr="00614EE4">
        <w:rPr>
          <w:rFonts w:cs="Times New Roman"/>
          <w:szCs w:val="24"/>
        </w:rPr>
        <w:lastRenderedPageBreak/>
        <w:t>Hiring new staff/employees</w:t>
      </w:r>
    </w:p>
    <w:p w:rsidR="00E30BAC" w:rsidRPr="00614EE4" w:rsidRDefault="006C2CB3" w:rsidP="00E30BAC">
      <w:pPr>
        <w:ind w:left="1440"/>
        <w:jc w:val="both"/>
        <w:rPr>
          <w:rFonts w:cs="Times New Roman"/>
          <w:szCs w:val="24"/>
        </w:rPr>
      </w:pPr>
      <w:r>
        <w:rPr>
          <w:rFonts w:cs="Times New Roman"/>
          <w:szCs w:val="24"/>
        </w:rPr>
        <w:t>Another duty of the HR</w:t>
      </w:r>
      <w:r w:rsidR="00D55B8C" w:rsidRPr="00614EE4">
        <w:rPr>
          <w:rFonts w:cs="Times New Roman"/>
          <w:szCs w:val="24"/>
        </w:rPr>
        <w:t xml:space="preserve"> professional is to hire new staff as per the organization's requirements. They have to keep an eye on the employee's skills and shortlist the applicants so that the applicants that are going to be hi</w:t>
      </w:r>
      <w:r w:rsidR="00D55B8C" w:rsidRPr="00614EE4">
        <w:rPr>
          <w:rFonts w:cs="Times New Roman"/>
          <w:szCs w:val="24"/>
        </w:rPr>
        <w:t>red should meet the requirement. Then when the interview is being conducted, the respective senior officer will take account of the skill required, and the HR will take into account the employee's communication skill.</w:t>
      </w:r>
    </w:p>
    <w:p w:rsidR="00B85F06" w:rsidRPr="00614EE4" w:rsidRDefault="00D55B8C" w:rsidP="003E1952">
      <w:pPr>
        <w:pStyle w:val="ListParagraph"/>
        <w:numPr>
          <w:ilvl w:val="0"/>
          <w:numId w:val="3"/>
        </w:numPr>
        <w:jc w:val="both"/>
        <w:rPr>
          <w:rFonts w:cs="Times New Roman"/>
          <w:szCs w:val="24"/>
        </w:rPr>
      </w:pPr>
      <w:r w:rsidRPr="00614EE4">
        <w:rPr>
          <w:rFonts w:cs="Times New Roman"/>
          <w:szCs w:val="24"/>
        </w:rPr>
        <w:t>Employee advocate</w:t>
      </w:r>
    </w:p>
    <w:p w:rsidR="00B85F06" w:rsidRDefault="00D55B8C" w:rsidP="003E1952">
      <w:pPr>
        <w:pStyle w:val="ListParagraph"/>
        <w:ind w:left="1440"/>
        <w:jc w:val="both"/>
        <w:rPr>
          <w:rFonts w:cs="Times New Roman"/>
          <w:szCs w:val="24"/>
        </w:rPr>
      </w:pPr>
      <w:r w:rsidRPr="00614EE4">
        <w:rPr>
          <w:rFonts w:cs="Times New Roman"/>
          <w:szCs w:val="24"/>
        </w:rPr>
        <w:t>The HR act as the</w:t>
      </w:r>
      <w:r w:rsidRPr="00614EE4">
        <w:rPr>
          <w:rFonts w:cs="Times New Roman"/>
          <w:szCs w:val="24"/>
        </w:rPr>
        <w:t xml:space="preserve"> advocate of the employee. HR will defend the employee and take care of the issues faced by the employee. They listen to the employee, take account of the employees' perspective, and they also help or become the medium through which the employees connect t</w:t>
      </w:r>
      <w:r w:rsidRPr="00614EE4">
        <w:rPr>
          <w:rFonts w:cs="Times New Roman"/>
          <w:szCs w:val="24"/>
        </w:rPr>
        <w:t>o the higher management. A professional HR is the one who handles the problems of the employees in a sensitive and soft style.</w:t>
      </w:r>
    </w:p>
    <w:p w:rsidR="00E30BAC" w:rsidRPr="00614EE4" w:rsidRDefault="00E30BAC" w:rsidP="003E1952">
      <w:pPr>
        <w:pStyle w:val="ListParagraph"/>
        <w:ind w:left="1440"/>
        <w:jc w:val="both"/>
        <w:rPr>
          <w:rFonts w:cs="Times New Roman"/>
          <w:szCs w:val="24"/>
        </w:rPr>
      </w:pPr>
    </w:p>
    <w:p w:rsidR="00B85F06" w:rsidRPr="00614EE4" w:rsidRDefault="00D55B8C" w:rsidP="003E1952">
      <w:pPr>
        <w:pStyle w:val="ListParagraph"/>
        <w:numPr>
          <w:ilvl w:val="0"/>
          <w:numId w:val="3"/>
        </w:numPr>
        <w:jc w:val="both"/>
        <w:rPr>
          <w:rFonts w:cs="Times New Roman"/>
          <w:szCs w:val="24"/>
        </w:rPr>
      </w:pPr>
      <w:r w:rsidRPr="00614EE4">
        <w:rPr>
          <w:rFonts w:cs="Times New Roman"/>
          <w:szCs w:val="24"/>
        </w:rPr>
        <w:t>Promoting workplace values</w:t>
      </w:r>
    </w:p>
    <w:p w:rsidR="00E30BAC" w:rsidRPr="00614EE4" w:rsidRDefault="00D55B8C" w:rsidP="00E30BAC">
      <w:pPr>
        <w:ind w:left="1440"/>
        <w:jc w:val="both"/>
        <w:rPr>
          <w:rFonts w:cs="Times New Roman"/>
          <w:szCs w:val="24"/>
        </w:rPr>
      </w:pPr>
      <w:r w:rsidRPr="00614EE4">
        <w:rPr>
          <w:rFonts w:cs="Times New Roman"/>
          <w:szCs w:val="24"/>
        </w:rPr>
        <w:t xml:space="preserve">In an organization, there are different types of people working together with the organization to run </w:t>
      </w:r>
      <w:r w:rsidRPr="00614EE4">
        <w:rPr>
          <w:rFonts w:cs="Times New Roman"/>
          <w:szCs w:val="24"/>
        </w:rPr>
        <w:t>the operations / daily processes of the business. To maintain crowd control, there must be the same workplace values to maintain the balance, discipline, and drive all the employees to achieve the same goal to lessen the problems and rift between the emplo</w:t>
      </w:r>
      <w:r w:rsidRPr="00614EE4">
        <w:rPr>
          <w:rFonts w:cs="Times New Roman"/>
          <w:szCs w:val="24"/>
        </w:rPr>
        <w:t>yees.</w:t>
      </w:r>
      <w:r w:rsidR="00B61134">
        <w:rPr>
          <w:rFonts w:cs="Times New Roman"/>
          <w:szCs w:val="24"/>
        </w:rPr>
        <w:t xml:space="preserve"> This duty also falls on the HR </w:t>
      </w:r>
      <w:r w:rsidRPr="00614EE4">
        <w:rPr>
          <w:rFonts w:cs="Times New Roman"/>
          <w:szCs w:val="24"/>
        </w:rPr>
        <w:t>professional to make these workplace values and have them practice in their origination.</w:t>
      </w:r>
    </w:p>
    <w:p w:rsidR="00B85F06" w:rsidRPr="00614EE4" w:rsidRDefault="00D55B8C" w:rsidP="003E1952">
      <w:pPr>
        <w:pStyle w:val="ListParagraph"/>
        <w:numPr>
          <w:ilvl w:val="0"/>
          <w:numId w:val="3"/>
        </w:numPr>
        <w:jc w:val="both"/>
        <w:rPr>
          <w:rFonts w:cs="Times New Roman"/>
          <w:szCs w:val="24"/>
        </w:rPr>
      </w:pPr>
      <w:r w:rsidRPr="00614EE4">
        <w:rPr>
          <w:rFonts w:cs="Times New Roman"/>
          <w:szCs w:val="24"/>
        </w:rPr>
        <w:t>Skill development</w:t>
      </w:r>
    </w:p>
    <w:p w:rsidR="00E30BAC" w:rsidRDefault="00D55B8C" w:rsidP="003E1952">
      <w:pPr>
        <w:ind w:left="1440"/>
        <w:jc w:val="both"/>
        <w:rPr>
          <w:rFonts w:cs="Times New Roman"/>
          <w:szCs w:val="24"/>
        </w:rPr>
      </w:pPr>
      <w:r w:rsidRPr="00614EE4">
        <w:rPr>
          <w:rFonts w:cs="Times New Roman"/>
          <w:szCs w:val="24"/>
        </w:rPr>
        <w:t>To make the best of the organization, the organization has to keep the employee up to date with the latest techn</w:t>
      </w:r>
      <w:r w:rsidRPr="00614EE4">
        <w:rPr>
          <w:rFonts w:cs="Times New Roman"/>
          <w:szCs w:val="24"/>
        </w:rPr>
        <w:t xml:space="preserve">ologies to secure the organization's future. The </w:t>
      </w:r>
      <w:r w:rsidR="00B61134">
        <w:rPr>
          <w:rFonts w:cs="Times New Roman"/>
          <w:szCs w:val="24"/>
        </w:rPr>
        <w:t>HR</w:t>
      </w:r>
      <w:r w:rsidRPr="00614EE4">
        <w:rPr>
          <w:rFonts w:cs="Times New Roman"/>
          <w:szCs w:val="24"/>
        </w:rPr>
        <w:t xml:space="preserve"> profession being aware of the all the skills and background of almost all the employees is tasked with the skill development of the employees which are beneficial for the organization in future and releva</w:t>
      </w:r>
      <w:r w:rsidRPr="00614EE4">
        <w:rPr>
          <w:rFonts w:cs="Times New Roman"/>
          <w:szCs w:val="24"/>
        </w:rPr>
        <w:t xml:space="preserve">nt to the job designation of the employee. </w:t>
      </w:r>
    </w:p>
    <w:p w:rsidR="00B85F06" w:rsidRPr="00614EE4" w:rsidRDefault="00B85F06" w:rsidP="00513249">
      <w:pPr>
        <w:spacing w:line="259" w:lineRule="auto"/>
        <w:rPr>
          <w:rFonts w:cs="Times New Roman"/>
          <w:szCs w:val="24"/>
        </w:rPr>
      </w:pPr>
    </w:p>
    <w:p w:rsidR="00B85F06" w:rsidRPr="00614EE4" w:rsidRDefault="00D55B8C" w:rsidP="003E1952">
      <w:pPr>
        <w:pStyle w:val="ListParagraph"/>
        <w:numPr>
          <w:ilvl w:val="0"/>
          <w:numId w:val="3"/>
        </w:numPr>
        <w:jc w:val="both"/>
        <w:rPr>
          <w:rFonts w:cs="Times New Roman"/>
          <w:szCs w:val="24"/>
        </w:rPr>
      </w:pPr>
      <w:r w:rsidRPr="00614EE4">
        <w:rPr>
          <w:rFonts w:cs="Times New Roman"/>
          <w:szCs w:val="24"/>
        </w:rPr>
        <w:t>Finding solutions to problems</w:t>
      </w:r>
    </w:p>
    <w:p w:rsidR="00B85F06" w:rsidRDefault="00D55B8C" w:rsidP="003E1952">
      <w:pPr>
        <w:ind w:left="1440"/>
        <w:jc w:val="both"/>
        <w:rPr>
          <w:rFonts w:cs="Times New Roman"/>
          <w:szCs w:val="24"/>
        </w:rPr>
      </w:pPr>
      <w:r w:rsidRPr="00614EE4">
        <w:rPr>
          <w:rFonts w:cs="Times New Roman"/>
          <w:szCs w:val="24"/>
        </w:rPr>
        <w:t>As one of the members of the higher management and the one to be in direct contact with the CEO and other higher executive must be able to find faults in the structure accurately. Af</w:t>
      </w:r>
      <w:r w:rsidRPr="00614EE4">
        <w:rPr>
          <w:rFonts w:cs="Times New Roman"/>
          <w:szCs w:val="24"/>
        </w:rPr>
        <w:t>ter seeing the spots with the HR, they must solve these or give a unique solution that is effective and efficient by taking advantage of the vast knowledge present at hand to them.</w:t>
      </w:r>
    </w:p>
    <w:p w:rsidR="00E30BAC" w:rsidRPr="00614EE4" w:rsidRDefault="00E30BAC" w:rsidP="003E1952">
      <w:pPr>
        <w:ind w:left="1440"/>
        <w:jc w:val="both"/>
        <w:rPr>
          <w:rFonts w:cs="Times New Roman"/>
          <w:szCs w:val="24"/>
        </w:rPr>
      </w:pPr>
    </w:p>
    <w:p w:rsidR="00B85F06" w:rsidRPr="00614EE4" w:rsidRDefault="00D55B8C" w:rsidP="003E1952">
      <w:pPr>
        <w:pStyle w:val="ListParagraph"/>
        <w:numPr>
          <w:ilvl w:val="0"/>
          <w:numId w:val="3"/>
        </w:numPr>
        <w:jc w:val="both"/>
        <w:rPr>
          <w:rFonts w:cs="Times New Roman"/>
          <w:szCs w:val="24"/>
        </w:rPr>
      </w:pPr>
      <w:r w:rsidRPr="00614EE4">
        <w:rPr>
          <w:rFonts w:cs="Times New Roman"/>
          <w:szCs w:val="24"/>
        </w:rPr>
        <w:t>Strategic partner</w:t>
      </w:r>
    </w:p>
    <w:p w:rsidR="00B85F06" w:rsidRDefault="00D55B8C" w:rsidP="003E1952">
      <w:pPr>
        <w:ind w:left="1440"/>
        <w:jc w:val="both"/>
        <w:rPr>
          <w:rFonts w:cs="Times New Roman"/>
          <w:szCs w:val="24"/>
        </w:rPr>
      </w:pPr>
      <w:r w:rsidRPr="00614EE4">
        <w:rPr>
          <w:rFonts w:cs="Times New Roman"/>
          <w:szCs w:val="24"/>
        </w:rPr>
        <w:t>The HR works and directly reports to the higher managemen</w:t>
      </w:r>
      <w:r w:rsidRPr="00614EE4">
        <w:rPr>
          <w:rFonts w:cs="Times New Roman"/>
          <w:szCs w:val="24"/>
        </w:rPr>
        <w:t>t. This makes them act in the place of the business advisor as well at some point. They work to develop the new and advanced plan for the organization to reach the goals and advising the leader to meet the stetted goals.</w:t>
      </w:r>
    </w:p>
    <w:p w:rsidR="00E30BAC" w:rsidRPr="00614EE4" w:rsidRDefault="00E30BAC" w:rsidP="003E1952">
      <w:pPr>
        <w:ind w:left="1440"/>
        <w:jc w:val="both"/>
        <w:rPr>
          <w:rFonts w:cs="Times New Roman"/>
          <w:szCs w:val="24"/>
        </w:rPr>
      </w:pPr>
    </w:p>
    <w:p w:rsidR="00B85F06" w:rsidRPr="00614EE4" w:rsidRDefault="00D55B8C" w:rsidP="003E1952">
      <w:pPr>
        <w:pStyle w:val="ListParagraph"/>
        <w:numPr>
          <w:ilvl w:val="0"/>
          <w:numId w:val="3"/>
        </w:numPr>
        <w:jc w:val="both"/>
        <w:rPr>
          <w:rFonts w:cs="Times New Roman"/>
          <w:szCs w:val="24"/>
        </w:rPr>
      </w:pPr>
      <w:r w:rsidRPr="00614EE4">
        <w:rPr>
          <w:rFonts w:cs="Times New Roman"/>
          <w:szCs w:val="24"/>
        </w:rPr>
        <w:t>Handling disputes</w:t>
      </w:r>
    </w:p>
    <w:p w:rsidR="00B85F06" w:rsidRPr="00614EE4" w:rsidRDefault="00D55B8C" w:rsidP="003E1952">
      <w:pPr>
        <w:ind w:left="1440"/>
        <w:jc w:val="both"/>
        <w:rPr>
          <w:rFonts w:cs="Times New Roman"/>
          <w:szCs w:val="24"/>
        </w:rPr>
      </w:pPr>
      <w:r w:rsidRPr="00614EE4">
        <w:rPr>
          <w:rFonts w:cs="Times New Roman"/>
          <w:szCs w:val="24"/>
        </w:rPr>
        <w:t>The HR is also in</w:t>
      </w:r>
      <w:r w:rsidRPr="00614EE4">
        <w:rPr>
          <w:rFonts w:cs="Times New Roman"/>
          <w:szCs w:val="24"/>
        </w:rPr>
        <w:t xml:space="preserve"> charge of handling the rift or any fight caused in the organization. They take and act as an intermediary between the conflicted parties.</w:t>
      </w:r>
    </w:p>
    <w:p w:rsidR="00B85F06" w:rsidRPr="00614EE4" w:rsidRDefault="00D55B8C" w:rsidP="003E1952">
      <w:pPr>
        <w:jc w:val="both"/>
        <w:rPr>
          <w:rFonts w:cs="Times New Roman"/>
          <w:b/>
          <w:szCs w:val="24"/>
        </w:rPr>
      </w:pPr>
      <w:r w:rsidRPr="00614EE4">
        <w:rPr>
          <w:rFonts w:cs="Times New Roman"/>
          <w:b/>
          <w:szCs w:val="24"/>
        </w:rPr>
        <w:br w:type="page"/>
      </w:r>
    </w:p>
    <w:p w:rsidR="00B85F06" w:rsidRDefault="00D55B8C" w:rsidP="006C2CB3">
      <w:pPr>
        <w:pStyle w:val="Heading1"/>
      </w:pPr>
      <w:bookmarkStart w:id="3" w:name="_Toc80780025"/>
      <w:r w:rsidRPr="00614EE4">
        <w:lastRenderedPageBreak/>
        <w:t>Task 2</w:t>
      </w:r>
      <w:bookmarkEnd w:id="3"/>
      <w:r w:rsidRPr="00614EE4">
        <w:t xml:space="preserve"> </w:t>
      </w:r>
    </w:p>
    <w:p w:rsidR="0065754F" w:rsidRPr="0065754F" w:rsidRDefault="0065754F" w:rsidP="0065754F"/>
    <w:p w:rsidR="007A26BF" w:rsidRPr="00614EE4" w:rsidRDefault="00D55B8C" w:rsidP="006C2CB3">
      <w:pPr>
        <w:rPr>
          <w:color w:val="202124"/>
          <w:shd w:val="clear" w:color="auto" w:fill="FFFFFF"/>
        </w:rPr>
      </w:pPr>
      <w:r w:rsidRPr="00614EE4">
        <w:t>The human resource department is responsible for the variety of core activities within any organization. It</w:t>
      </w:r>
      <w:r w:rsidRPr="00614EE4">
        <w:t xml:space="preserve"> is considered</w:t>
      </w:r>
      <w:r w:rsidR="005122DE" w:rsidRPr="00614EE4">
        <w:t xml:space="preserve"> a</w:t>
      </w:r>
      <w:r w:rsidRPr="00614EE4">
        <w:t xml:space="preserve"> central pillar for many organizations. Human resource planning is essential for meeting organizational objectives. What could achieve this by putting the right people at the right place at the right time and making these people work in a m</w:t>
      </w:r>
      <w:r w:rsidRPr="00614EE4">
        <w:t>anner that could yield high productivity and fulfillment of the organizational goals?  In this rapidly changing world and increasing market demand, a structured and efficient HR department is the core requirement of every company. The main corporate object</w:t>
      </w:r>
      <w:r w:rsidRPr="00614EE4">
        <w:t>ive of the company's HR department is "</w:t>
      </w:r>
      <w:r w:rsidR="005122DE" w:rsidRPr="00614EE4">
        <w:t xml:space="preserve">to </w:t>
      </w:r>
      <w:r w:rsidRPr="00614EE4">
        <w:rPr>
          <w:color w:val="202124"/>
          <w:shd w:val="clear" w:color="auto" w:fill="FFFFFF"/>
        </w:rPr>
        <w:t>ensure that there are right people, at the right time and the right place, maximum employee development, development of desirable working relationships, and effective utilization of </w:t>
      </w:r>
      <w:r w:rsidRPr="00614EE4">
        <w:rPr>
          <w:b/>
          <w:bCs/>
          <w:color w:val="202124"/>
          <w:shd w:val="clear" w:color="auto" w:fill="FFFFFF"/>
        </w:rPr>
        <w:t>human resources</w:t>
      </w:r>
      <w:r w:rsidR="00F30B60" w:rsidRPr="00614EE4">
        <w:rPr>
          <w:b/>
          <w:bCs/>
          <w:color w:val="202124"/>
          <w:shd w:val="clear" w:color="auto" w:fill="FFFFFF"/>
        </w:rPr>
        <w:t>”</w:t>
      </w:r>
      <w:r w:rsidR="007D48A0" w:rsidRPr="00614EE4">
        <w:rPr>
          <w:b/>
          <w:bCs/>
          <w:color w:val="202124"/>
          <w:shd w:val="clear" w:color="auto" w:fill="FFFFFF"/>
        </w:rPr>
        <w:t xml:space="preserve"> (</w:t>
      </w:r>
      <w:r w:rsidR="007D48A0" w:rsidRPr="00614EE4">
        <w:rPr>
          <w:color w:val="222222"/>
          <w:shd w:val="clear" w:color="auto" w:fill="FFFFFF"/>
        </w:rPr>
        <w:t>Chams &amp; García-Blandón, 2019).</w:t>
      </w:r>
      <w:r w:rsidRPr="00614EE4">
        <w:rPr>
          <w:color w:val="202124"/>
          <w:shd w:val="clear" w:color="auto" w:fill="FFFFFF"/>
        </w:rPr>
        <w:t xml:space="preserve"> </w:t>
      </w:r>
    </w:p>
    <w:p w:rsidR="006306AF" w:rsidRPr="00614EE4" w:rsidRDefault="00D55B8C" w:rsidP="006C2CB3">
      <w:pPr>
        <w:rPr>
          <w:shd w:val="clear" w:color="auto" w:fill="FFFFFF"/>
        </w:rPr>
      </w:pPr>
      <w:r w:rsidRPr="00614EE4">
        <w:rPr>
          <w:shd w:val="clear" w:color="auto" w:fill="FFFFFF"/>
        </w:rPr>
        <w:t xml:space="preserve">Human resource management plays a vital role in managing and stating a plan to help achieve the organizational objectives. </w:t>
      </w:r>
      <w:r w:rsidR="000750FF" w:rsidRPr="00614EE4">
        <w:rPr>
          <w:shd w:val="clear" w:color="auto" w:fill="FFFFFF"/>
        </w:rPr>
        <w:t>The</w:t>
      </w:r>
      <w:r w:rsidRPr="00614EE4">
        <w:rPr>
          <w:shd w:val="clear" w:color="auto" w:fill="FFFFFF"/>
        </w:rPr>
        <w:t xml:space="preserve"> result</w:t>
      </w:r>
      <w:r w:rsidR="000750FF" w:rsidRPr="00614EE4">
        <w:rPr>
          <w:shd w:val="clear" w:color="auto" w:fill="FFFFFF"/>
        </w:rPr>
        <w:t>-oriented</w:t>
      </w:r>
      <w:r w:rsidRPr="00614EE4">
        <w:rPr>
          <w:shd w:val="clear" w:color="auto" w:fill="FFFFFF"/>
        </w:rPr>
        <w:t xml:space="preserve"> </w:t>
      </w:r>
      <w:r w:rsidR="000750FF" w:rsidRPr="00614EE4">
        <w:rPr>
          <w:shd w:val="clear" w:color="auto" w:fill="FFFFFF"/>
        </w:rPr>
        <w:t>goals</w:t>
      </w:r>
      <w:r w:rsidRPr="00614EE4">
        <w:rPr>
          <w:shd w:val="clear" w:color="auto" w:fill="FFFFFF"/>
        </w:rPr>
        <w:t xml:space="preserve"> can only be achieved through proper planning, re</w:t>
      </w:r>
      <w:r w:rsidR="000750FF" w:rsidRPr="00614EE4">
        <w:rPr>
          <w:shd w:val="clear" w:color="auto" w:fill="FFFFFF"/>
        </w:rPr>
        <w:t>cruitment</w:t>
      </w:r>
      <w:r w:rsidRPr="00614EE4">
        <w:rPr>
          <w:shd w:val="clear" w:color="auto" w:fill="FFFFFF"/>
        </w:rPr>
        <w:t xml:space="preserve">, and </w:t>
      </w:r>
      <w:r w:rsidR="000750FF" w:rsidRPr="00614EE4">
        <w:rPr>
          <w:shd w:val="clear" w:color="auto" w:fill="FFFFFF"/>
        </w:rPr>
        <w:t>selection</w:t>
      </w:r>
      <w:r w:rsidRPr="00614EE4">
        <w:rPr>
          <w:shd w:val="clear" w:color="auto" w:fill="FFFFFF"/>
        </w:rPr>
        <w:t xml:space="preserve"> </w:t>
      </w:r>
      <w:r w:rsidR="000750FF" w:rsidRPr="00614EE4">
        <w:rPr>
          <w:shd w:val="clear" w:color="auto" w:fill="FFFFFF"/>
        </w:rPr>
        <w:t>process</w:t>
      </w:r>
      <w:r w:rsidRPr="00614EE4">
        <w:rPr>
          <w:shd w:val="clear" w:color="auto" w:fill="FFFFFF"/>
        </w:rPr>
        <w:t xml:space="preserve">, which will help the </w:t>
      </w:r>
      <w:r w:rsidR="000750FF" w:rsidRPr="00614EE4">
        <w:rPr>
          <w:shd w:val="clear" w:color="auto" w:fill="FFFFFF"/>
        </w:rPr>
        <w:t>organization</w:t>
      </w:r>
      <w:r w:rsidRPr="00614EE4">
        <w:rPr>
          <w:shd w:val="clear" w:color="auto" w:fill="FFFFFF"/>
        </w:rPr>
        <w:t xml:space="preserve"> in the longer run. </w:t>
      </w:r>
      <w:r w:rsidR="000750FF" w:rsidRPr="00614EE4">
        <w:rPr>
          <w:shd w:val="clear" w:color="auto" w:fill="FFFFFF"/>
        </w:rPr>
        <w:t>Furthermore</w:t>
      </w:r>
      <w:r w:rsidRPr="00614EE4">
        <w:rPr>
          <w:shd w:val="clear" w:color="auto" w:fill="FFFFFF"/>
        </w:rPr>
        <w:t xml:space="preserve">, the </w:t>
      </w:r>
      <w:r w:rsidR="000750FF" w:rsidRPr="00614EE4">
        <w:rPr>
          <w:shd w:val="clear" w:color="auto" w:fill="FFFFFF"/>
        </w:rPr>
        <w:t>employee’s</w:t>
      </w:r>
      <w:r w:rsidRPr="00614EE4">
        <w:rPr>
          <w:shd w:val="clear" w:color="auto" w:fill="FFFFFF"/>
        </w:rPr>
        <w:t xml:space="preserve"> </w:t>
      </w:r>
      <w:r w:rsidR="000750FF" w:rsidRPr="00614EE4">
        <w:rPr>
          <w:shd w:val="clear" w:color="auto" w:fill="FFFFFF"/>
        </w:rPr>
        <w:t>development</w:t>
      </w:r>
      <w:r w:rsidRPr="00614EE4">
        <w:rPr>
          <w:shd w:val="clear" w:color="auto" w:fill="FFFFFF"/>
        </w:rPr>
        <w:t xml:space="preserve"> and training programs are also managed by the HR </w:t>
      </w:r>
      <w:r w:rsidR="0048397C" w:rsidRPr="00614EE4">
        <w:rPr>
          <w:shd w:val="clear" w:color="auto" w:fill="FFFFFF"/>
        </w:rPr>
        <w:t>department</w:t>
      </w:r>
      <w:r w:rsidRPr="00614EE4">
        <w:rPr>
          <w:shd w:val="clear" w:color="auto" w:fill="FFFFFF"/>
        </w:rPr>
        <w:t xml:space="preserve">. </w:t>
      </w:r>
      <w:r w:rsidRPr="00614EE4">
        <w:rPr>
          <w:shd w:val="clear" w:color="auto" w:fill="FFFFFF"/>
        </w:rPr>
        <w:t xml:space="preserve">When aligned with the organizational goals and objectives, all of these facts can yield high productivity in return. </w:t>
      </w:r>
    </w:p>
    <w:p w:rsidR="006306AF" w:rsidRPr="00614EE4" w:rsidRDefault="00D55B8C" w:rsidP="006C2CB3">
      <w:pPr>
        <w:rPr>
          <w:shd w:val="clear" w:color="auto" w:fill="FFFFFF"/>
        </w:rPr>
      </w:pPr>
      <w:r w:rsidRPr="00614EE4">
        <w:rPr>
          <w:shd w:val="clear" w:color="auto" w:fill="FFFFFF"/>
        </w:rPr>
        <w:t>The</w:t>
      </w:r>
      <w:r w:rsidR="0048397C" w:rsidRPr="00614EE4">
        <w:rPr>
          <w:shd w:val="clear" w:color="auto" w:fill="FFFFFF"/>
        </w:rPr>
        <w:t xml:space="preserve"> growth of employees will also help fill the employment </w:t>
      </w:r>
      <w:r w:rsidRPr="00614EE4">
        <w:rPr>
          <w:shd w:val="clear" w:color="auto" w:fill="FFFFFF"/>
        </w:rPr>
        <w:t>gaps that</w:t>
      </w:r>
      <w:r w:rsidR="0048397C" w:rsidRPr="00614EE4">
        <w:rPr>
          <w:shd w:val="clear" w:color="auto" w:fill="FFFFFF"/>
        </w:rPr>
        <w:t xml:space="preserve"> will help secure the competitive advantage for any firm. </w:t>
      </w:r>
      <w:r w:rsidRPr="00614EE4">
        <w:rPr>
          <w:shd w:val="clear" w:color="auto" w:fill="FFFFFF"/>
        </w:rPr>
        <w:t>It</w:t>
      </w:r>
      <w:r w:rsidR="0048397C" w:rsidRPr="00614EE4">
        <w:rPr>
          <w:shd w:val="clear" w:color="auto" w:fill="FFFFFF"/>
        </w:rPr>
        <w:t xml:space="preserve"> isn't easy to differentiate between human resource and organizational development, as both of them are dealing with the people and their abilities to </w:t>
      </w:r>
      <w:r w:rsidRPr="00614EE4">
        <w:rPr>
          <w:shd w:val="clear" w:color="auto" w:fill="FFFFFF"/>
        </w:rPr>
        <w:t>perform</w:t>
      </w:r>
      <w:r w:rsidR="0048397C" w:rsidRPr="00614EE4">
        <w:rPr>
          <w:shd w:val="clear" w:color="auto" w:fill="FFFFFF"/>
        </w:rPr>
        <w:t xml:space="preserve"> the assigned task. </w:t>
      </w:r>
      <w:r w:rsidRPr="00614EE4">
        <w:rPr>
          <w:shd w:val="clear" w:color="auto" w:fill="FFFFFF"/>
        </w:rPr>
        <w:t>In short</w:t>
      </w:r>
      <w:r w:rsidR="0048397C" w:rsidRPr="00614EE4">
        <w:rPr>
          <w:shd w:val="clear" w:color="auto" w:fill="FFFFFF"/>
        </w:rPr>
        <w:t xml:space="preserve">, any company can survive in this competitive market when its human resource practices are </w:t>
      </w:r>
      <w:r w:rsidRPr="00614EE4">
        <w:rPr>
          <w:shd w:val="clear" w:color="auto" w:fill="FFFFFF"/>
        </w:rPr>
        <w:t>align</w:t>
      </w:r>
      <w:r w:rsidR="0048397C" w:rsidRPr="00614EE4">
        <w:rPr>
          <w:shd w:val="clear" w:color="auto" w:fill="FFFFFF"/>
        </w:rPr>
        <w:t xml:space="preserve">ed with its organizational goals, and the </w:t>
      </w:r>
      <w:r w:rsidR="00061581" w:rsidRPr="00614EE4">
        <w:rPr>
          <w:shd w:val="clear" w:color="auto" w:fill="FFFFFF"/>
        </w:rPr>
        <w:t>Human</w:t>
      </w:r>
      <w:r w:rsidR="0048397C" w:rsidRPr="00614EE4">
        <w:rPr>
          <w:shd w:val="clear" w:color="auto" w:fill="FFFFFF"/>
        </w:rPr>
        <w:t xml:space="preserve"> resource </w:t>
      </w:r>
      <w:r w:rsidRPr="00614EE4">
        <w:rPr>
          <w:shd w:val="clear" w:color="auto" w:fill="FFFFFF"/>
        </w:rPr>
        <w:t>department</w:t>
      </w:r>
      <w:r w:rsidR="0048397C" w:rsidRPr="00614EE4">
        <w:rPr>
          <w:shd w:val="clear" w:color="auto" w:fill="FFFFFF"/>
        </w:rPr>
        <w:t xml:space="preserve"> must work to plan</w:t>
      </w:r>
      <w:r w:rsidRPr="00614EE4">
        <w:rPr>
          <w:shd w:val="clear" w:color="auto" w:fill="FFFFFF"/>
        </w:rPr>
        <w:t>,</w:t>
      </w:r>
      <w:r w:rsidR="0048397C" w:rsidRPr="00614EE4">
        <w:rPr>
          <w:shd w:val="clear" w:color="auto" w:fill="FFFFFF"/>
        </w:rPr>
        <w:t xml:space="preserve"> </w:t>
      </w:r>
      <w:r w:rsidRPr="00614EE4">
        <w:rPr>
          <w:shd w:val="clear" w:color="auto" w:fill="FFFFFF"/>
        </w:rPr>
        <w:t>recruit</w:t>
      </w:r>
      <w:r w:rsidR="0048397C" w:rsidRPr="00614EE4">
        <w:rPr>
          <w:shd w:val="clear" w:color="auto" w:fill="FFFFFF"/>
        </w:rPr>
        <w:t xml:space="preserve"> and hire people, train them, and </w:t>
      </w:r>
      <w:r w:rsidRPr="00614EE4">
        <w:rPr>
          <w:shd w:val="clear" w:color="auto" w:fill="FFFFFF"/>
        </w:rPr>
        <w:t>developed</w:t>
      </w:r>
      <w:r w:rsidR="0048397C" w:rsidRPr="00614EE4">
        <w:rPr>
          <w:shd w:val="clear" w:color="auto" w:fill="FFFFFF"/>
        </w:rPr>
        <w:t xml:space="preserve"> by the organizational goals and objectives. Otherwise the company </w:t>
      </w:r>
      <w:r w:rsidRPr="00614EE4">
        <w:rPr>
          <w:shd w:val="clear" w:color="auto" w:fill="FFFFFF"/>
        </w:rPr>
        <w:t>and</w:t>
      </w:r>
      <w:r w:rsidR="0048397C" w:rsidRPr="00614EE4">
        <w:rPr>
          <w:shd w:val="clear" w:color="auto" w:fill="FFFFFF"/>
        </w:rPr>
        <w:t xml:space="preserve"> that business would not survive in this rapidly growing market. </w:t>
      </w:r>
    </w:p>
    <w:p w:rsidR="0065754F" w:rsidRDefault="0065754F">
      <w:pPr>
        <w:spacing w:line="259" w:lineRule="auto"/>
        <w:rPr>
          <w:shd w:val="clear" w:color="auto" w:fill="FFFFFF"/>
        </w:rPr>
      </w:pPr>
      <w:r>
        <w:rPr>
          <w:shd w:val="clear" w:color="auto" w:fill="FFFFFF"/>
        </w:rPr>
        <w:br w:type="page"/>
      </w:r>
    </w:p>
    <w:p w:rsidR="0048397C" w:rsidRDefault="00D55B8C" w:rsidP="006C2CB3">
      <w:pPr>
        <w:rPr>
          <w:shd w:val="clear" w:color="auto" w:fill="FFFFFF"/>
        </w:rPr>
      </w:pPr>
      <w:r w:rsidRPr="00614EE4">
        <w:rPr>
          <w:shd w:val="clear" w:color="auto" w:fill="FFFFFF"/>
        </w:rPr>
        <w:lastRenderedPageBreak/>
        <w:t>Since only the right choice or people would work effectively and perform the assigned task without any barriers and limitations. Any company would succeed when the employees have the right frame of mind, trained, and have a</w:t>
      </w:r>
      <w:r w:rsidRPr="00614EE4">
        <w:rPr>
          <w:shd w:val="clear" w:color="auto" w:fill="FFFFFF"/>
        </w:rPr>
        <w:t xml:space="preserve"> proper plan of action, which would help them work in the direction towards success.  In any company, the organizational objectives are handled through strategic HRM policy </w:t>
      </w:r>
      <w:r w:rsidR="00B61134" w:rsidRPr="00614EE4">
        <w:rPr>
          <w:shd w:val="clear" w:color="auto" w:fill="FFFFFF"/>
        </w:rPr>
        <w:t>(planning</w:t>
      </w:r>
      <w:r w:rsidRPr="00614EE4">
        <w:rPr>
          <w:shd w:val="clear" w:color="auto" w:fill="FFFFFF"/>
        </w:rPr>
        <w:t>, recruitment, selection), so the HRM policies must be practical and stra</w:t>
      </w:r>
      <w:r w:rsidRPr="00614EE4">
        <w:rPr>
          <w:shd w:val="clear" w:color="auto" w:fill="FFFFFF"/>
        </w:rPr>
        <w:t>tegic to achieve these goals through properly managing the planning, recruitment, and selection processes. But some companies have union systems as well, which might challenge the human resource system of the company; these unions are employee-oriented and</w:t>
      </w:r>
      <w:r w:rsidRPr="00614EE4">
        <w:rPr>
          <w:shd w:val="clear" w:color="auto" w:fill="FFFFFF"/>
        </w:rPr>
        <w:t xml:space="preserve"> are not linked with the organizational objectives and goals. In the absence of these unions the HR can work effectively and can make policies regarding hiring, compensation, benefits and the selection of the employees, according to their capacities and co</w:t>
      </w:r>
      <w:r w:rsidRPr="00614EE4">
        <w:rPr>
          <w:shd w:val="clear" w:color="auto" w:fill="FFFFFF"/>
        </w:rPr>
        <w:t xml:space="preserve">mpany goals. </w:t>
      </w:r>
    </w:p>
    <w:p w:rsidR="0065754F" w:rsidRPr="00614EE4" w:rsidRDefault="0065754F" w:rsidP="006C2CB3">
      <w:pPr>
        <w:rPr>
          <w:shd w:val="clear" w:color="auto" w:fill="FFFFFF"/>
        </w:rPr>
      </w:pPr>
    </w:p>
    <w:p w:rsidR="004822B0" w:rsidRPr="00614EE4" w:rsidRDefault="00D55B8C" w:rsidP="006C2CB3">
      <w:pPr>
        <w:pStyle w:val="Heading2"/>
        <w:rPr>
          <w:shd w:val="clear" w:color="auto" w:fill="FFFFFF"/>
        </w:rPr>
      </w:pPr>
      <w:bookmarkStart w:id="4" w:name="_Toc80780026"/>
      <w:r w:rsidRPr="00614EE4">
        <w:rPr>
          <w:shd w:val="clear" w:color="auto" w:fill="FFFFFF"/>
        </w:rPr>
        <w:t>HR Practices at Nestle</w:t>
      </w:r>
      <w:bookmarkEnd w:id="4"/>
    </w:p>
    <w:p w:rsidR="004822B0" w:rsidRPr="00614EE4" w:rsidRDefault="00D55B8C" w:rsidP="006C2CB3">
      <w:pPr>
        <w:rPr>
          <w:shd w:val="clear" w:color="auto" w:fill="FFFFFF"/>
        </w:rPr>
      </w:pPr>
      <w:r w:rsidRPr="00614EE4">
        <w:rPr>
          <w:shd w:val="clear" w:color="auto" w:fill="FFFFFF"/>
        </w:rPr>
        <w:t>The company selected is Nestle, it is a transactional food and drink company. The company is one of the leading sources of food and other goods and earns a significant amount of revenue. The HRM process followed at N</w:t>
      </w:r>
      <w:r w:rsidRPr="00614EE4">
        <w:rPr>
          <w:shd w:val="clear" w:color="auto" w:fill="FFFFFF"/>
        </w:rPr>
        <w:t xml:space="preserve">estle includes planning, recruitment, and selection of the employees for achieving the organizational goals. </w:t>
      </w:r>
    </w:p>
    <w:p w:rsidR="004822B0" w:rsidRDefault="00D55B8C" w:rsidP="006C2CB3">
      <w:pPr>
        <w:rPr>
          <w:shd w:val="clear" w:color="auto" w:fill="FFFFFF"/>
        </w:rPr>
      </w:pPr>
      <w:r w:rsidRPr="00614EE4">
        <w:rPr>
          <w:shd w:val="clear" w:color="auto" w:fill="FFFFFF"/>
        </w:rPr>
        <w:t>The main aim of Nestle is to generate maximum business, profit, and sales but at the same time to improve the quality of life of the people. Altho</w:t>
      </w:r>
      <w:r w:rsidRPr="00614EE4">
        <w:rPr>
          <w:shd w:val="clear" w:color="auto" w:fill="FFFFFF"/>
        </w:rPr>
        <w:t>ugh at the same time, nestle believes that employees are the main force and main assets, without their energies and hard work, they cannot achieve the required goals</w:t>
      </w:r>
      <w:r w:rsidR="006306AF" w:rsidRPr="00614EE4">
        <w:rPr>
          <w:shd w:val="clear" w:color="auto" w:fill="FFFFFF"/>
        </w:rPr>
        <w:t xml:space="preserve"> (</w:t>
      </w:r>
      <w:r w:rsidR="006306AF" w:rsidRPr="00614EE4">
        <w:rPr>
          <w:color w:val="222222"/>
          <w:shd w:val="clear" w:color="auto" w:fill="FFFFFF"/>
        </w:rPr>
        <w:t>Broeckx &amp; Hooijberg, 2007).</w:t>
      </w:r>
      <w:r w:rsidRPr="00614EE4">
        <w:rPr>
          <w:shd w:val="clear" w:color="auto" w:fill="FFFFFF"/>
        </w:rPr>
        <w:t xml:space="preserve"> </w:t>
      </w:r>
    </w:p>
    <w:p w:rsidR="0065754F" w:rsidRPr="00614EE4" w:rsidRDefault="0065754F" w:rsidP="006C2CB3">
      <w:pPr>
        <w:rPr>
          <w:shd w:val="clear" w:color="auto" w:fill="FFFFFF"/>
        </w:rPr>
      </w:pPr>
    </w:p>
    <w:p w:rsidR="004822B0" w:rsidRPr="00614EE4" w:rsidRDefault="00D55B8C" w:rsidP="006C2CB3">
      <w:pPr>
        <w:pStyle w:val="Heading2"/>
        <w:rPr>
          <w:shd w:val="clear" w:color="auto" w:fill="FFFFFF"/>
        </w:rPr>
      </w:pPr>
      <w:bookmarkStart w:id="5" w:name="_Toc80780027"/>
      <w:r w:rsidRPr="00614EE4">
        <w:rPr>
          <w:shd w:val="clear" w:color="auto" w:fill="FFFFFF"/>
        </w:rPr>
        <w:t>Planning</w:t>
      </w:r>
      <w:bookmarkEnd w:id="5"/>
      <w:r w:rsidRPr="00614EE4">
        <w:rPr>
          <w:shd w:val="clear" w:color="auto" w:fill="FFFFFF"/>
        </w:rPr>
        <w:t xml:space="preserve"> </w:t>
      </w:r>
    </w:p>
    <w:p w:rsidR="0065754F" w:rsidRDefault="00D55B8C" w:rsidP="006C2CB3">
      <w:pPr>
        <w:rPr>
          <w:shd w:val="clear" w:color="auto" w:fill="FFFFFF"/>
        </w:rPr>
      </w:pPr>
      <w:r w:rsidRPr="00614EE4">
        <w:rPr>
          <w:b/>
          <w:shd w:val="clear" w:color="auto" w:fill="FFFFFF"/>
        </w:rPr>
        <w:t xml:space="preserve">In the </w:t>
      </w:r>
      <w:r w:rsidR="000750FF" w:rsidRPr="00614EE4">
        <w:rPr>
          <w:b/>
          <w:shd w:val="clear" w:color="auto" w:fill="FFFFFF"/>
        </w:rPr>
        <w:t>planning</w:t>
      </w:r>
      <w:r w:rsidRPr="00614EE4">
        <w:rPr>
          <w:b/>
          <w:shd w:val="clear" w:color="auto" w:fill="FFFFFF"/>
        </w:rPr>
        <w:t xml:space="preserve"> </w:t>
      </w:r>
      <w:r w:rsidR="000750FF" w:rsidRPr="00614EE4">
        <w:rPr>
          <w:b/>
          <w:shd w:val="clear" w:color="auto" w:fill="FFFFFF"/>
        </w:rPr>
        <w:t>phase</w:t>
      </w:r>
      <w:r w:rsidRPr="00614EE4">
        <w:rPr>
          <w:b/>
          <w:shd w:val="clear" w:color="auto" w:fill="FFFFFF"/>
        </w:rPr>
        <w:t xml:space="preserve">, </w:t>
      </w:r>
      <w:r w:rsidRPr="00614EE4">
        <w:rPr>
          <w:shd w:val="clear" w:color="auto" w:fill="FFFFFF"/>
        </w:rPr>
        <w:t xml:space="preserve">human resource management </w:t>
      </w:r>
      <w:r w:rsidR="000750FF" w:rsidRPr="00614EE4">
        <w:rPr>
          <w:shd w:val="clear" w:color="auto" w:fill="FFFFFF"/>
        </w:rPr>
        <w:t>usually</w:t>
      </w:r>
      <w:r w:rsidRPr="00614EE4">
        <w:rPr>
          <w:shd w:val="clear" w:color="auto" w:fill="FFFFFF"/>
        </w:rPr>
        <w:t xml:space="preserve"> plans the organization's system following the </w:t>
      </w:r>
      <w:r w:rsidR="000750FF" w:rsidRPr="00614EE4">
        <w:rPr>
          <w:shd w:val="clear" w:color="auto" w:fill="FFFFFF"/>
        </w:rPr>
        <w:t>organization</w:t>
      </w:r>
      <w:r w:rsidRPr="00614EE4">
        <w:rPr>
          <w:shd w:val="clear" w:color="auto" w:fill="FFFFFF"/>
        </w:rPr>
        <w:t xml:space="preserve">'s goals and </w:t>
      </w:r>
      <w:r w:rsidR="000750FF" w:rsidRPr="00614EE4">
        <w:rPr>
          <w:shd w:val="clear" w:color="auto" w:fill="FFFFFF"/>
        </w:rPr>
        <w:t>objectives</w:t>
      </w:r>
      <w:r w:rsidRPr="00614EE4">
        <w:rPr>
          <w:shd w:val="clear" w:color="auto" w:fill="FFFFFF"/>
        </w:rPr>
        <w:t xml:space="preserve">, which will help </w:t>
      </w:r>
      <w:r w:rsidR="000750FF" w:rsidRPr="00614EE4">
        <w:rPr>
          <w:shd w:val="clear" w:color="auto" w:fill="FFFFFF"/>
        </w:rPr>
        <w:t>achiev</w:t>
      </w:r>
      <w:r w:rsidRPr="00614EE4">
        <w:rPr>
          <w:shd w:val="clear" w:color="auto" w:fill="FFFFFF"/>
        </w:rPr>
        <w:t xml:space="preserve">e the goals and required results without any barrier. </w:t>
      </w:r>
      <w:r w:rsidR="000750FF" w:rsidRPr="00614EE4">
        <w:rPr>
          <w:shd w:val="clear" w:color="auto" w:fill="FFFFFF"/>
        </w:rPr>
        <w:t>N</w:t>
      </w:r>
      <w:r w:rsidR="00B17619" w:rsidRPr="00614EE4">
        <w:rPr>
          <w:shd w:val="clear" w:color="auto" w:fill="FFFFFF"/>
        </w:rPr>
        <w:t xml:space="preserve">estle is a people-oriented company with the main aim of providing quality food and service to the people. </w:t>
      </w:r>
      <w:r w:rsidR="000750FF" w:rsidRPr="00614EE4">
        <w:rPr>
          <w:shd w:val="clear" w:color="auto" w:fill="FFFFFF"/>
        </w:rPr>
        <w:t>So</w:t>
      </w:r>
      <w:r w:rsidR="00B17619" w:rsidRPr="00614EE4">
        <w:rPr>
          <w:shd w:val="clear" w:color="auto" w:fill="FFFFFF"/>
        </w:rPr>
        <w:t xml:space="preserve"> by the fulfillment of its organizational goal, the company has </w:t>
      </w:r>
      <w:r w:rsidR="000750FF" w:rsidRPr="00614EE4">
        <w:rPr>
          <w:shd w:val="clear" w:color="auto" w:fill="FFFFFF"/>
        </w:rPr>
        <w:t>developed</w:t>
      </w:r>
      <w:r w:rsidR="00B17619" w:rsidRPr="00614EE4">
        <w:rPr>
          <w:shd w:val="clear" w:color="auto" w:fill="FFFFFF"/>
        </w:rPr>
        <w:t xml:space="preserve"> and planned strategically to achieve the desired goal. </w:t>
      </w:r>
    </w:p>
    <w:p w:rsidR="004822B0" w:rsidRPr="00614EE4" w:rsidRDefault="000750FF" w:rsidP="006C2CB3">
      <w:pPr>
        <w:rPr>
          <w:color w:val="212529"/>
          <w:shd w:val="clear" w:color="auto" w:fill="FFFFFF"/>
        </w:rPr>
      </w:pPr>
      <w:r w:rsidRPr="00614EE4">
        <w:rPr>
          <w:shd w:val="clear" w:color="auto" w:fill="FFFFFF"/>
        </w:rPr>
        <w:lastRenderedPageBreak/>
        <w:t>The</w:t>
      </w:r>
      <w:r w:rsidR="00B17619" w:rsidRPr="00614EE4">
        <w:rPr>
          <w:shd w:val="clear" w:color="auto" w:fill="FFFFFF"/>
        </w:rPr>
        <w:t xml:space="preserve"> company has scheduled proper performance management, including "</w:t>
      </w:r>
      <w:r w:rsidR="00B17619" w:rsidRPr="00614EE4">
        <w:rPr>
          <w:color w:val="212529"/>
          <w:shd w:val="clear" w:color="auto" w:fill="FFFFFF"/>
        </w:rPr>
        <w:t xml:space="preserve">all standard procedures used to appraise contributions, potentials, and personalities of group members in a working organization." </w:t>
      </w:r>
      <w:r w:rsidRPr="00614EE4">
        <w:rPr>
          <w:color w:val="212529"/>
          <w:shd w:val="clear" w:color="auto" w:fill="FFFFFF"/>
        </w:rPr>
        <w:t>This</w:t>
      </w:r>
      <w:r w:rsidR="00B17619" w:rsidRPr="00614EE4">
        <w:rPr>
          <w:color w:val="212529"/>
          <w:shd w:val="clear" w:color="auto" w:fill="FFFFFF"/>
        </w:rPr>
        <w:t xml:space="preserve"> will help the company in </w:t>
      </w:r>
      <w:r w:rsidRPr="00614EE4">
        <w:rPr>
          <w:color w:val="212529"/>
          <w:shd w:val="clear" w:color="auto" w:fill="FFFFFF"/>
        </w:rPr>
        <w:t>making cle</w:t>
      </w:r>
      <w:r w:rsidR="00B17619" w:rsidRPr="00614EE4">
        <w:rPr>
          <w:color w:val="212529"/>
          <w:shd w:val="clear" w:color="auto" w:fill="FFFFFF"/>
        </w:rPr>
        <w:t xml:space="preserve">ar and unbiased choices on staff for safe statistics. </w:t>
      </w:r>
      <w:r w:rsidRPr="00614EE4">
        <w:rPr>
          <w:color w:val="212529"/>
          <w:shd w:val="clear" w:color="auto" w:fill="FFFFFF"/>
        </w:rPr>
        <w:t>Furthermore</w:t>
      </w:r>
      <w:r w:rsidR="00B17619" w:rsidRPr="00614EE4">
        <w:rPr>
          <w:color w:val="212529"/>
          <w:shd w:val="clear" w:color="auto" w:fill="FFFFFF"/>
        </w:rPr>
        <w:t>, it was observed the company plans for the:</w:t>
      </w:r>
    </w:p>
    <w:p w:rsidR="00B17619" w:rsidRPr="00614EE4" w:rsidRDefault="00D55B8C" w:rsidP="003E1952">
      <w:pPr>
        <w:pStyle w:val="ListParagraph"/>
        <w:numPr>
          <w:ilvl w:val="0"/>
          <w:numId w:val="1"/>
        </w:numPr>
        <w:shd w:val="clear" w:color="auto" w:fill="FFFFFF"/>
        <w:jc w:val="both"/>
        <w:rPr>
          <w:rFonts w:cs="Times New Roman"/>
          <w:color w:val="212529"/>
          <w:szCs w:val="24"/>
        </w:rPr>
      </w:pPr>
      <w:r w:rsidRPr="00614EE4">
        <w:rPr>
          <w:rFonts w:cs="Times New Roman"/>
          <w:color w:val="212529"/>
          <w:szCs w:val="24"/>
          <w:shd w:val="clear" w:color="auto" w:fill="FFFFFF"/>
        </w:rPr>
        <w:t xml:space="preserve">formal assessment by </w:t>
      </w:r>
      <w:r w:rsidRPr="00614EE4">
        <w:rPr>
          <w:rFonts w:cs="Times New Roman"/>
          <w:color w:val="212529"/>
          <w:szCs w:val="24"/>
        </w:rPr>
        <w:t>Line Managers and HR once a year with feedback</w:t>
      </w:r>
    </w:p>
    <w:p w:rsidR="00B17619" w:rsidRPr="00614EE4" w:rsidRDefault="00D55B8C" w:rsidP="003E1952">
      <w:pPr>
        <w:pStyle w:val="ListParagraph"/>
        <w:numPr>
          <w:ilvl w:val="0"/>
          <w:numId w:val="1"/>
        </w:numPr>
        <w:shd w:val="clear" w:color="auto" w:fill="FFFFFF"/>
        <w:jc w:val="both"/>
        <w:rPr>
          <w:rFonts w:cs="Times New Roman"/>
          <w:color w:val="212529"/>
          <w:szCs w:val="24"/>
        </w:rPr>
      </w:pPr>
      <w:r w:rsidRPr="00614EE4">
        <w:rPr>
          <w:rFonts w:cs="Times New Roman"/>
          <w:color w:val="212529"/>
          <w:szCs w:val="24"/>
        </w:rPr>
        <w:t>planning for handling the unfair evaluation</w:t>
      </w:r>
    </w:p>
    <w:p w:rsidR="00B17619" w:rsidRPr="00614EE4" w:rsidRDefault="00D55B8C" w:rsidP="003E1952">
      <w:pPr>
        <w:pStyle w:val="ListParagraph"/>
        <w:numPr>
          <w:ilvl w:val="0"/>
          <w:numId w:val="1"/>
        </w:numPr>
        <w:shd w:val="clear" w:color="auto" w:fill="FFFFFF"/>
        <w:jc w:val="both"/>
        <w:rPr>
          <w:rFonts w:cs="Times New Roman"/>
          <w:color w:val="212529"/>
          <w:szCs w:val="24"/>
        </w:rPr>
      </w:pPr>
      <w:r w:rsidRPr="00614EE4">
        <w:rPr>
          <w:rFonts w:cs="Times New Roman"/>
          <w:color w:val="212529"/>
          <w:szCs w:val="24"/>
        </w:rPr>
        <w:t>The human resource department will analyze the specific Key Performance Indicators that the HR department has enlisted.</w:t>
      </w:r>
    </w:p>
    <w:p w:rsidR="00B17619" w:rsidRPr="00614EE4" w:rsidRDefault="00D55B8C" w:rsidP="003E1952">
      <w:pPr>
        <w:pStyle w:val="ListParagraph"/>
        <w:numPr>
          <w:ilvl w:val="0"/>
          <w:numId w:val="1"/>
        </w:numPr>
        <w:shd w:val="clear" w:color="auto" w:fill="FFFFFF"/>
        <w:jc w:val="both"/>
        <w:rPr>
          <w:rFonts w:cs="Times New Roman"/>
          <w:color w:val="212529"/>
          <w:szCs w:val="24"/>
        </w:rPr>
      </w:pPr>
      <w:r w:rsidRPr="00614EE4">
        <w:rPr>
          <w:rFonts w:cs="Times New Roman"/>
          <w:color w:val="212529"/>
          <w:szCs w:val="24"/>
        </w:rPr>
        <w:t>proper communication pla</w:t>
      </w:r>
      <w:r w:rsidRPr="00614EE4">
        <w:rPr>
          <w:rFonts w:cs="Times New Roman"/>
          <w:color w:val="212529"/>
          <w:szCs w:val="24"/>
        </w:rPr>
        <w:t>n, to provide required information to the employees whenever needed</w:t>
      </w:r>
    </w:p>
    <w:p w:rsidR="00B17619" w:rsidRPr="00614EE4" w:rsidRDefault="00D55B8C" w:rsidP="003E1952">
      <w:pPr>
        <w:pStyle w:val="ListParagraph"/>
        <w:numPr>
          <w:ilvl w:val="0"/>
          <w:numId w:val="1"/>
        </w:numPr>
        <w:shd w:val="clear" w:color="auto" w:fill="FFFFFF"/>
        <w:jc w:val="both"/>
        <w:rPr>
          <w:rFonts w:cs="Times New Roman"/>
          <w:color w:val="212529"/>
          <w:szCs w:val="24"/>
        </w:rPr>
      </w:pPr>
      <w:r w:rsidRPr="00614EE4">
        <w:rPr>
          <w:rFonts w:cs="Times New Roman"/>
          <w:color w:val="212529"/>
          <w:szCs w:val="24"/>
        </w:rPr>
        <w:t>assigning particular roles and responsibilities to the employee's</w:t>
      </w:r>
    </w:p>
    <w:p w:rsidR="00B17619" w:rsidRPr="00614EE4" w:rsidRDefault="00D55B8C" w:rsidP="003E1952">
      <w:pPr>
        <w:pStyle w:val="ListParagraph"/>
        <w:numPr>
          <w:ilvl w:val="0"/>
          <w:numId w:val="1"/>
        </w:numPr>
        <w:shd w:val="clear" w:color="auto" w:fill="FFFFFF"/>
        <w:jc w:val="both"/>
        <w:rPr>
          <w:rFonts w:cs="Times New Roman"/>
          <w:color w:val="212529"/>
          <w:szCs w:val="24"/>
        </w:rPr>
      </w:pPr>
      <w:r w:rsidRPr="00614EE4">
        <w:rPr>
          <w:rFonts w:cs="Times New Roman"/>
          <w:color w:val="212529"/>
          <w:szCs w:val="24"/>
        </w:rPr>
        <w:t>evaluation of their work performance</w:t>
      </w:r>
    </w:p>
    <w:p w:rsidR="00E33F83" w:rsidRDefault="00D55B8C" w:rsidP="006C2CB3">
      <w:r w:rsidRPr="00614EE4">
        <w:t>The most thing is training, and the planning phase also include planning the training</w:t>
      </w:r>
      <w:r w:rsidRPr="00614EE4">
        <w:t xml:space="preserve"> of the employees. as nestle is a people based company and consider the man power as the important asset of their company, so In light of these facts, and as per the writers familiarity with Nestle HR policy training of the employees is an important part o</w:t>
      </w:r>
      <w:r w:rsidRPr="00614EE4">
        <w:t>f the planning process. The training will include the skill development of the employees, and training them for more robust work and increasing their work efficiency, also training will be done for the new tasks, which will help the employees in completing</w:t>
      </w:r>
      <w:r w:rsidRPr="00614EE4">
        <w:t xml:space="preserve"> the task with more efficiency. </w:t>
      </w:r>
    </w:p>
    <w:p w:rsidR="0065754F" w:rsidRPr="00614EE4" w:rsidRDefault="0065754F" w:rsidP="006C2CB3"/>
    <w:p w:rsidR="004822B0" w:rsidRPr="00614EE4" w:rsidRDefault="00D55B8C" w:rsidP="006C2CB3">
      <w:pPr>
        <w:pStyle w:val="Heading2"/>
        <w:rPr>
          <w:shd w:val="clear" w:color="auto" w:fill="FFFFFF"/>
        </w:rPr>
      </w:pPr>
      <w:bookmarkStart w:id="6" w:name="_Toc80780028"/>
      <w:r w:rsidRPr="00614EE4">
        <w:rPr>
          <w:shd w:val="clear" w:color="auto" w:fill="FFFFFF"/>
        </w:rPr>
        <w:t>Recruitment</w:t>
      </w:r>
      <w:bookmarkEnd w:id="6"/>
      <w:r w:rsidRPr="00614EE4">
        <w:rPr>
          <w:shd w:val="clear" w:color="auto" w:fill="FFFFFF"/>
        </w:rPr>
        <w:t xml:space="preserve"> </w:t>
      </w:r>
    </w:p>
    <w:p w:rsidR="004822B0" w:rsidRPr="00614EE4" w:rsidRDefault="00D55B8C" w:rsidP="006C2CB3">
      <w:pPr>
        <w:rPr>
          <w:shd w:val="clear" w:color="auto" w:fill="FFFFFF"/>
        </w:rPr>
      </w:pPr>
      <w:r w:rsidRPr="00614EE4">
        <w:rPr>
          <w:shd w:val="clear" w:color="auto" w:fill="FFFFFF"/>
        </w:rPr>
        <w:t>Being familiar with the Nestle HR policy, it was observed that nestle hire their employees depending upon skills, and energy levels. Only the individuals which are more pragmatic, energetic, multitasking</w:t>
      </w:r>
      <w:r w:rsidRPr="00614EE4">
        <w:rPr>
          <w:shd w:val="clear" w:color="auto" w:fill="FFFFFF"/>
        </w:rPr>
        <w:t>, risk takers, and who have the qualities of dynamisms, realism, loyalty and honesty will be recruited only. Also at the same time Nestle would prefer hardworking employees, and those on which company can rely in times of need. All of these qualities are c</w:t>
      </w:r>
      <w:r w:rsidRPr="00614EE4">
        <w:rPr>
          <w:shd w:val="clear" w:color="auto" w:fill="FFFFFF"/>
        </w:rPr>
        <w:t>onsidered important for an individual to be selected in the recruitment process</w:t>
      </w:r>
      <w:r w:rsidR="00321C66" w:rsidRPr="00614EE4">
        <w:rPr>
          <w:shd w:val="clear" w:color="auto" w:fill="FFFFFF"/>
        </w:rPr>
        <w:t xml:space="preserve"> (</w:t>
      </w:r>
      <w:r w:rsidR="00321C66" w:rsidRPr="00614EE4">
        <w:rPr>
          <w:color w:val="000000"/>
          <w:shd w:val="clear" w:color="auto" w:fill="FFFFFF"/>
        </w:rPr>
        <w:t>Nestlé, 2021).</w:t>
      </w:r>
      <w:r w:rsidRPr="00614EE4">
        <w:rPr>
          <w:shd w:val="clear" w:color="auto" w:fill="FFFFFF"/>
        </w:rPr>
        <w:t xml:space="preserve"> </w:t>
      </w:r>
    </w:p>
    <w:p w:rsidR="0065754F" w:rsidRDefault="0065754F" w:rsidP="006C2CB3">
      <w:pPr>
        <w:rPr>
          <w:shd w:val="clear" w:color="auto" w:fill="FFFFFF"/>
        </w:rPr>
      </w:pPr>
    </w:p>
    <w:p w:rsidR="004822B0" w:rsidRDefault="00D55B8C" w:rsidP="006C2CB3">
      <w:pPr>
        <w:rPr>
          <w:shd w:val="clear" w:color="auto" w:fill="FFFFFF"/>
        </w:rPr>
      </w:pPr>
      <w:r w:rsidRPr="00614EE4">
        <w:rPr>
          <w:shd w:val="clear" w:color="auto" w:fill="FFFFFF"/>
        </w:rPr>
        <w:lastRenderedPageBreak/>
        <w:t xml:space="preserve"> </w:t>
      </w:r>
      <w:r w:rsidR="002C481F" w:rsidRPr="00614EE4">
        <w:rPr>
          <w:shd w:val="clear" w:color="auto" w:fill="FFFFFF"/>
        </w:rPr>
        <w:t>It</w:t>
      </w:r>
      <w:r w:rsidRPr="00614EE4">
        <w:rPr>
          <w:shd w:val="clear" w:color="auto" w:fill="FFFFFF"/>
        </w:rPr>
        <w:t xml:space="preserve"> was also observed that Nestle before </w:t>
      </w:r>
      <w:r w:rsidR="001C6467" w:rsidRPr="00614EE4">
        <w:rPr>
          <w:shd w:val="clear" w:color="auto" w:fill="FFFFFF"/>
        </w:rPr>
        <w:t>recruiting</w:t>
      </w:r>
      <w:r w:rsidRPr="00614EE4">
        <w:rPr>
          <w:shd w:val="clear" w:color="auto" w:fill="FFFFFF"/>
        </w:rPr>
        <w:t xml:space="preserve"> the employees, match </w:t>
      </w:r>
      <w:r w:rsidR="002C481F" w:rsidRPr="00614EE4">
        <w:rPr>
          <w:shd w:val="clear" w:color="auto" w:fill="FFFFFF"/>
        </w:rPr>
        <w:t>their</w:t>
      </w:r>
      <w:r w:rsidRPr="00614EE4">
        <w:rPr>
          <w:shd w:val="clear" w:color="auto" w:fill="FFFFFF"/>
        </w:rPr>
        <w:t xml:space="preserve"> capabilities and company’s culture and only the candidates which will meet the c</w:t>
      </w:r>
      <w:r w:rsidRPr="00614EE4">
        <w:rPr>
          <w:shd w:val="clear" w:color="auto" w:fill="FFFFFF"/>
        </w:rPr>
        <w:t xml:space="preserve">riteria will be selected in the final selection stage. </w:t>
      </w:r>
      <w:r w:rsidR="001C6467" w:rsidRPr="00614EE4">
        <w:rPr>
          <w:shd w:val="clear" w:color="auto" w:fill="FFFFFF"/>
        </w:rPr>
        <w:t>Furthermore</w:t>
      </w:r>
      <w:r w:rsidRPr="00614EE4">
        <w:rPr>
          <w:shd w:val="clear" w:color="auto" w:fill="FFFFFF"/>
        </w:rPr>
        <w:t xml:space="preserve"> as being familiar </w:t>
      </w:r>
      <w:r w:rsidR="00B17619" w:rsidRPr="00614EE4">
        <w:rPr>
          <w:shd w:val="clear" w:color="auto" w:fill="FFFFFF"/>
        </w:rPr>
        <w:t>with</w:t>
      </w:r>
      <w:r w:rsidRPr="00614EE4">
        <w:rPr>
          <w:shd w:val="clear" w:color="auto" w:fill="FFFFFF"/>
        </w:rPr>
        <w:t xml:space="preserve"> eh company’s HRM policy the Manager level employees will be sel</w:t>
      </w:r>
      <w:r w:rsidR="001C6467" w:rsidRPr="00614EE4">
        <w:rPr>
          <w:shd w:val="clear" w:color="auto" w:fill="FFFFFF"/>
        </w:rPr>
        <w:t>ec</w:t>
      </w:r>
      <w:r w:rsidRPr="00614EE4">
        <w:rPr>
          <w:shd w:val="clear" w:color="auto" w:fill="FFFFFF"/>
        </w:rPr>
        <w:t xml:space="preserve">ted at the </w:t>
      </w:r>
      <w:r w:rsidR="001C6467" w:rsidRPr="00614EE4">
        <w:rPr>
          <w:shd w:val="clear" w:color="auto" w:fill="FFFFFF"/>
        </w:rPr>
        <w:t>head office</w:t>
      </w:r>
      <w:r w:rsidRPr="00614EE4">
        <w:rPr>
          <w:shd w:val="clear" w:color="auto" w:fill="FFFFFF"/>
        </w:rPr>
        <w:t xml:space="preserve"> while the rest of the employees will be selected at the branch level</w:t>
      </w:r>
      <w:r w:rsidR="001C6467" w:rsidRPr="00614EE4">
        <w:rPr>
          <w:shd w:val="clear" w:color="auto" w:fill="FFFFFF"/>
        </w:rPr>
        <w:t xml:space="preserve">. </w:t>
      </w:r>
      <w:r w:rsidR="00D35696" w:rsidRPr="00614EE4">
        <w:rPr>
          <w:shd w:val="clear" w:color="auto" w:fill="FFFFFF"/>
        </w:rPr>
        <w:t>N</w:t>
      </w:r>
      <w:r w:rsidR="001C6467" w:rsidRPr="00614EE4">
        <w:rPr>
          <w:shd w:val="clear" w:color="auto" w:fill="FFFFFF"/>
        </w:rPr>
        <w:t xml:space="preserve">estle also observe promotion policy, through which the </w:t>
      </w:r>
      <w:r w:rsidR="00B17619" w:rsidRPr="00614EE4">
        <w:rPr>
          <w:shd w:val="clear" w:color="auto" w:fill="FFFFFF"/>
        </w:rPr>
        <w:t>existing</w:t>
      </w:r>
      <w:r w:rsidR="001C6467" w:rsidRPr="00614EE4">
        <w:rPr>
          <w:shd w:val="clear" w:color="auto" w:fill="FFFFFF"/>
        </w:rPr>
        <w:t xml:space="preserve"> employees will be promoted to the higher positions considering </w:t>
      </w:r>
      <w:r w:rsidR="00B17619" w:rsidRPr="00614EE4">
        <w:rPr>
          <w:shd w:val="clear" w:color="auto" w:fill="FFFFFF"/>
        </w:rPr>
        <w:t>their</w:t>
      </w:r>
      <w:r w:rsidR="001C6467" w:rsidRPr="00614EE4">
        <w:rPr>
          <w:shd w:val="clear" w:color="auto" w:fill="FFFFFF"/>
        </w:rPr>
        <w:t xml:space="preserve"> capabilities and the outcome of </w:t>
      </w:r>
      <w:r w:rsidR="00B17619" w:rsidRPr="00614EE4">
        <w:rPr>
          <w:shd w:val="clear" w:color="auto" w:fill="FFFFFF"/>
        </w:rPr>
        <w:t>their</w:t>
      </w:r>
      <w:r w:rsidR="001C6467" w:rsidRPr="00614EE4">
        <w:rPr>
          <w:shd w:val="clear" w:color="auto" w:fill="FFFFFF"/>
        </w:rPr>
        <w:t xml:space="preserve"> work. </w:t>
      </w:r>
    </w:p>
    <w:p w:rsidR="0065754F" w:rsidRPr="00614EE4" w:rsidRDefault="0065754F" w:rsidP="006C2CB3">
      <w:pPr>
        <w:rPr>
          <w:shd w:val="clear" w:color="auto" w:fill="FFFFFF"/>
        </w:rPr>
      </w:pPr>
    </w:p>
    <w:p w:rsidR="00B17619" w:rsidRPr="00614EE4" w:rsidRDefault="00D55B8C" w:rsidP="006C2CB3">
      <w:pPr>
        <w:pStyle w:val="Heading2"/>
        <w:rPr>
          <w:shd w:val="clear" w:color="auto" w:fill="FFFFFF"/>
        </w:rPr>
      </w:pPr>
      <w:bookmarkStart w:id="7" w:name="_Toc80780029"/>
      <w:r w:rsidRPr="00614EE4">
        <w:rPr>
          <w:shd w:val="clear" w:color="auto" w:fill="FFFFFF"/>
        </w:rPr>
        <w:t>Selection</w:t>
      </w:r>
      <w:bookmarkEnd w:id="7"/>
    </w:p>
    <w:p w:rsidR="004822B0" w:rsidRDefault="00D55B8C" w:rsidP="006C2CB3">
      <w:pPr>
        <w:rPr>
          <w:shd w:val="clear" w:color="auto" w:fill="FFFFFF"/>
        </w:rPr>
      </w:pPr>
      <w:r w:rsidRPr="00614EE4">
        <w:rPr>
          <w:shd w:val="clear" w:color="auto" w:fill="FFFFFF"/>
        </w:rPr>
        <w:t>After the recruitment of the employees by the Nestle, the short list</w:t>
      </w:r>
      <w:r w:rsidRPr="00614EE4">
        <w:rPr>
          <w:shd w:val="clear" w:color="auto" w:fill="FFFFFF"/>
        </w:rPr>
        <w:t>ed candidate capabilities will be matched, and the candidate whose capabilities will match with the company profile and company culture will be selected by the company. The company will analyze the skills and experience of the candidate</w:t>
      </w:r>
      <w:r w:rsidR="00D52497" w:rsidRPr="00614EE4">
        <w:rPr>
          <w:shd w:val="clear" w:color="auto" w:fill="FFFFFF"/>
        </w:rPr>
        <w:t xml:space="preserve"> to assess their capabilities to match with the company culture, the selected individual will be contacted by the recruitment team.  Nestle recruitment team will carry the interviews of the short listed candidates. The successful candidates will be interviewed by the top management. The main aim of the company will be to look the potential of the employees that could fit in the company’s culture and can provide the company with the desired outcomes. Competency based interviewing technique will be used by the Nestle for selecting the employees</w:t>
      </w:r>
      <w:r w:rsidR="00321C66" w:rsidRPr="00614EE4">
        <w:rPr>
          <w:shd w:val="clear" w:color="auto" w:fill="FFFFFF"/>
        </w:rPr>
        <w:t xml:space="preserve"> (</w:t>
      </w:r>
      <w:r w:rsidR="00321C66" w:rsidRPr="00614EE4">
        <w:rPr>
          <w:color w:val="000000"/>
          <w:shd w:val="clear" w:color="auto" w:fill="FFFFFF"/>
        </w:rPr>
        <w:t>Nestlé, 2021).</w:t>
      </w:r>
      <w:r w:rsidR="00D52497" w:rsidRPr="00614EE4">
        <w:rPr>
          <w:shd w:val="clear" w:color="auto" w:fill="FFFFFF"/>
        </w:rPr>
        <w:t xml:space="preserve"> </w:t>
      </w:r>
    </w:p>
    <w:p w:rsidR="0065754F" w:rsidRPr="00614EE4" w:rsidRDefault="0065754F" w:rsidP="006C2CB3">
      <w:pPr>
        <w:rPr>
          <w:shd w:val="clear" w:color="auto" w:fill="FFFFFF"/>
        </w:rPr>
      </w:pPr>
    </w:p>
    <w:p w:rsidR="00D55B8C" w:rsidRDefault="00D55B8C">
      <w:pPr>
        <w:spacing w:line="259" w:lineRule="auto"/>
        <w:rPr>
          <w:rFonts w:eastAsiaTheme="majorEastAsia" w:cstheme="majorBidi"/>
          <w:color w:val="525252" w:themeColor="accent3" w:themeShade="80"/>
          <w:sz w:val="32"/>
          <w:szCs w:val="26"/>
          <w:shd w:val="clear" w:color="auto" w:fill="FFFFFF"/>
        </w:rPr>
      </w:pPr>
      <w:r>
        <w:rPr>
          <w:shd w:val="clear" w:color="auto" w:fill="FFFFFF"/>
        </w:rPr>
        <w:br w:type="page"/>
      </w:r>
    </w:p>
    <w:p w:rsidR="00321C66" w:rsidRPr="00614EE4" w:rsidRDefault="00D55B8C" w:rsidP="006C2CB3">
      <w:pPr>
        <w:pStyle w:val="Heading2"/>
        <w:rPr>
          <w:shd w:val="clear" w:color="auto" w:fill="FFFFFF"/>
        </w:rPr>
      </w:pPr>
      <w:bookmarkStart w:id="8" w:name="_Toc80780030"/>
      <w:r w:rsidRPr="00614EE4">
        <w:rPr>
          <w:shd w:val="clear" w:color="auto" w:fill="FFFFFF"/>
        </w:rPr>
        <w:lastRenderedPageBreak/>
        <w:t>Conclusion</w:t>
      </w:r>
      <w:bookmarkEnd w:id="8"/>
      <w:r w:rsidRPr="00614EE4">
        <w:rPr>
          <w:shd w:val="clear" w:color="auto" w:fill="FFFFFF"/>
        </w:rPr>
        <w:t xml:space="preserve"> </w:t>
      </w:r>
    </w:p>
    <w:p w:rsidR="00B17619" w:rsidRPr="00614EE4" w:rsidRDefault="00D55B8C" w:rsidP="006C2CB3">
      <w:pPr>
        <w:rPr>
          <w:shd w:val="clear" w:color="auto" w:fill="FFFFFF"/>
        </w:rPr>
      </w:pPr>
      <w:r w:rsidRPr="00614EE4">
        <w:rPr>
          <w:shd w:val="clear" w:color="auto" w:fill="FFFFFF"/>
        </w:rPr>
        <w:t xml:space="preserve">AS per the writer’s familiarity with the Nestle Company, human resource management policy, the company has selected the best model so far, with its main goals to achieve i.e. the high performance, high </w:t>
      </w:r>
      <w:r w:rsidRPr="00614EE4">
        <w:rPr>
          <w:shd w:val="clear" w:color="auto" w:fill="FFFFFF"/>
        </w:rPr>
        <w:t>involvement and high commitment from its selected employees. This has supported the company in achieving its organizational objectives so far. Nestle is unique in this sense that it has indoctrinated its organizational goals and objectives in the employees</w:t>
      </w:r>
      <w:r w:rsidRPr="00614EE4">
        <w:rPr>
          <w:shd w:val="clear" w:color="auto" w:fill="FFFFFF"/>
        </w:rPr>
        <w:t xml:space="preserve"> daily tasks, starting from the recruitment till continuous performance appraisals. The firm support open and flexible culture that will provide trainings to the all the</w:t>
      </w:r>
      <w:r w:rsidR="00863187" w:rsidRPr="00614EE4">
        <w:rPr>
          <w:shd w:val="clear" w:color="auto" w:fill="FFFFFF"/>
        </w:rPr>
        <w:t xml:space="preserve"> employees at different levels.</w:t>
      </w:r>
    </w:p>
    <w:p w:rsidR="004822B0" w:rsidRPr="00614EE4" w:rsidRDefault="00D55B8C" w:rsidP="006C2CB3">
      <w:pPr>
        <w:rPr>
          <w:shd w:val="clear" w:color="auto" w:fill="FFFFFF"/>
        </w:rPr>
      </w:pPr>
      <w:r w:rsidRPr="00614EE4">
        <w:rPr>
          <w:shd w:val="clear" w:color="auto" w:fill="FFFFFF"/>
        </w:rPr>
        <w:t xml:space="preserve">But apart from this outstanding and flexible working environment at the firm, the writer has noticed few drawbacks with in the HRM system at the firm. </w:t>
      </w:r>
      <w:r w:rsidR="00436963" w:rsidRPr="00614EE4">
        <w:rPr>
          <w:shd w:val="clear" w:color="auto" w:fill="FFFFFF"/>
        </w:rPr>
        <w:t>The</w:t>
      </w:r>
      <w:r w:rsidRPr="00614EE4">
        <w:rPr>
          <w:shd w:val="clear" w:color="auto" w:fill="FFFFFF"/>
        </w:rPr>
        <w:t xml:space="preserve"> employees are not fully empowered as they are continuously su</w:t>
      </w:r>
      <w:r w:rsidR="00436963" w:rsidRPr="00614EE4">
        <w:rPr>
          <w:shd w:val="clear" w:color="auto" w:fill="FFFFFF"/>
        </w:rPr>
        <w:t>pervised by the line managers. T</w:t>
      </w:r>
      <w:r w:rsidRPr="00614EE4">
        <w:rPr>
          <w:shd w:val="clear" w:color="auto" w:fill="FFFFFF"/>
        </w:rPr>
        <w:t>he emplo</w:t>
      </w:r>
      <w:r w:rsidRPr="00614EE4">
        <w:rPr>
          <w:shd w:val="clear" w:color="auto" w:fill="FFFFFF"/>
        </w:rPr>
        <w:t xml:space="preserve">yees are not given full discretion regarding </w:t>
      </w:r>
      <w:r w:rsidR="00436963" w:rsidRPr="00614EE4">
        <w:rPr>
          <w:shd w:val="clear" w:color="auto" w:fill="FFFFFF"/>
        </w:rPr>
        <w:t>making a</w:t>
      </w:r>
      <w:r w:rsidRPr="00614EE4">
        <w:rPr>
          <w:shd w:val="clear" w:color="auto" w:fill="FFFFFF"/>
        </w:rPr>
        <w:t xml:space="preserve"> decision for the work they are doing. other important fact observed was nestle is  not fostering the creativity of the employees that is required by the contemporary organization, both the empowerment a</w:t>
      </w:r>
      <w:r w:rsidRPr="00614EE4">
        <w:rPr>
          <w:shd w:val="clear" w:color="auto" w:fill="FFFFFF"/>
        </w:rPr>
        <w:t>nd the employee creativity are linked too each and very important factors for the employees to work efficiently</w:t>
      </w:r>
      <w:r w:rsidR="00321C66" w:rsidRPr="00614EE4">
        <w:rPr>
          <w:shd w:val="clear" w:color="auto" w:fill="FFFFFF"/>
        </w:rPr>
        <w:t xml:space="preserve"> (</w:t>
      </w:r>
      <w:r w:rsidR="00321C66" w:rsidRPr="00614EE4">
        <w:rPr>
          <w:color w:val="222222"/>
          <w:shd w:val="clear" w:color="auto" w:fill="FFFFFF"/>
        </w:rPr>
        <w:t xml:space="preserve">Hector). </w:t>
      </w:r>
    </w:p>
    <w:p w:rsidR="008076EB" w:rsidRPr="00614EE4" w:rsidRDefault="00D55B8C" w:rsidP="006C2CB3">
      <w:pPr>
        <w:rPr>
          <w:shd w:val="clear" w:color="auto" w:fill="FFFFFF"/>
        </w:rPr>
      </w:pPr>
      <w:r w:rsidRPr="00614EE4">
        <w:rPr>
          <w:shd w:val="clear" w:color="auto" w:fill="FFFFFF"/>
        </w:rPr>
        <w:t xml:space="preserve">in light of these drawbacks it is recommended by the writer that Nestle must consider the fact the contemporary human resources will </w:t>
      </w:r>
      <w:r w:rsidRPr="00614EE4">
        <w:rPr>
          <w:shd w:val="clear" w:color="auto" w:fill="FFFFFF"/>
        </w:rPr>
        <w:t>be attracted towards the firm which will provide empowerment to it employees to take certain decision regarding the work they involved in. the employees believe that empowering them will increase their development and learning skills and in return will hel</w:t>
      </w:r>
      <w:r w:rsidRPr="00614EE4">
        <w:rPr>
          <w:shd w:val="clear" w:color="auto" w:fill="FFFFFF"/>
        </w:rPr>
        <w:t xml:space="preserve">p them to give their best.  Nestle should provide the employee with the flexible environment, i.e. the employee must decide the way in which the work must be done. The company must provide challenging opportunities to its </w:t>
      </w:r>
      <w:r w:rsidR="00436963" w:rsidRPr="00614EE4">
        <w:rPr>
          <w:shd w:val="clear" w:color="auto" w:fill="FFFFFF"/>
        </w:rPr>
        <w:t>workers,</w:t>
      </w:r>
      <w:r w:rsidRPr="00614EE4">
        <w:rPr>
          <w:shd w:val="clear" w:color="auto" w:fill="FFFFFF"/>
        </w:rPr>
        <w:t xml:space="preserve"> but he working boundaries</w:t>
      </w:r>
      <w:r w:rsidRPr="00614EE4">
        <w:rPr>
          <w:shd w:val="clear" w:color="auto" w:fill="FFFFFF"/>
        </w:rPr>
        <w:t xml:space="preserve"> must be kept in mind. None of the employee should tested beyond the comfort zone. </w:t>
      </w:r>
    </w:p>
    <w:p w:rsidR="008076EB" w:rsidRPr="00614EE4" w:rsidRDefault="00D55B8C" w:rsidP="006C2CB3">
      <w:pPr>
        <w:rPr>
          <w:color w:val="000000"/>
        </w:rPr>
      </w:pPr>
      <w:r w:rsidRPr="00614EE4">
        <w:rPr>
          <w:color w:val="000000"/>
        </w:rPr>
        <w:t>The HRM strategies are very effective in achieving the organizational goals. The HRM policies will help in the planning, recruitment and selection of the employee for achie</w:t>
      </w:r>
      <w:r w:rsidRPr="00614EE4">
        <w:rPr>
          <w:color w:val="000000"/>
        </w:rPr>
        <w:t>ving the goals of the company. The current study has provided with the HRM policy of Nestle in line with the company organizational goals. Nestle has an integrated HRM policy for recruiting and selecting employees for achieving its goals and objectives. Th</w:t>
      </w:r>
      <w:r w:rsidRPr="00614EE4">
        <w:rPr>
          <w:color w:val="000000"/>
        </w:rPr>
        <w:t xml:space="preserve">e company main aim is to select and hire highly skilled employees and also train them to achieve desire results. </w:t>
      </w:r>
    </w:p>
    <w:p w:rsidR="00746870" w:rsidRPr="00D55B8C" w:rsidRDefault="00D55B8C" w:rsidP="00D55B8C">
      <w:pPr>
        <w:pStyle w:val="Heading2"/>
        <w:rPr>
          <w:rFonts w:eastAsia="Times New Roman" w:cs="Times New Roman"/>
          <w:color w:val="000000"/>
          <w:szCs w:val="24"/>
        </w:rPr>
      </w:pPr>
      <w:r w:rsidRPr="00614EE4">
        <w:rPr>
          <w:rFonts w:cs="Times New Roman"/>
          <w:color w:val="000000"/>
          <w:sz w:val="24"/>
          <w:szCs w:val="24"/>
        </w:rPr>
        <w:br w:type="page"/>
      </w:r>
      <w:bookmarkStart w:id="9" w:name="_Toc80780031"/>
      <w:r w:rsidRPr="00614EE4">
        <w:lastRenderedPageBreak/>
        <w:t>References</w:t>
      </w:r>
      <w:bookmarkEnd w:id="9"/>
    </w:p>
    <w:p w:rsidR="00746870" w:rsidRPr="00614EE4" w:rsidRDefault="00D55B8C" w:rsidP="003E1952">
      <w:pPr>
        <w:pStyle w:val="NormalWeb"/>
        <w:shd w:val="clear" w:color="auto" w:fill="FFFFFF"/>
        <w:spacing w:before="0" w:beforeAutospacing="0" w:after="150" w:afterAutospacing="0" w:line="360" w:lineRule="auto"/>
        <w:jc w:val="both"/>
        <w:rPr>
          <w:color w:val="222222"/>
          <w:shd w:val="clear" w:color="auto" w:fill="FFFFFF"/>
        </w:rPr>
      </w:pPr>
      <w:r w:rsidRPr="00614EE4">
        <w:rPr>
          <w:color w:val="222222"/>
          <w:shd w:val="clear" w:color="auto" w:fill="FFFFFF"/>
        </w:rPr>
        <w:t>B</w:t>
      </w:r>
      <w:r w:rsidRPr="00614EE4">
        <w:rPr>
          <w:color w:val="222222"/>
          <w:shd w:val="clear" w:color="auto" w:fill="FFFFFF"/>
        </w:rPr>
        <w:t>roeckx, P. V., &amp; Hooijberg, R. (2007). Nestlé on the Move: Evolving Human Resources Approaches for Company Success. In </w:t>
      </w:r>
      <w:r w:rsidRPr="00614EE4">
        <w:rPr>
          <w:i/>
          <w:iCs/>
          <w:color w:val="222222"/>
          <w:shd w:val="clear" w:color="auto" w:fill="FFFFFF"/>
        </w:rPr>
        <w:t xml:space="preserve">Being </w:t>
      </w:r>
      <w:r w:rsidRPr="00614EE4">
        <w:rPr>
          <w:i/>
          <w:iCs/>
          <w:color w:val="222222"/>
          <w:shd w:val="clear" w:color="auto" w:fill="FFFFFF"/>
        </w:rPr>
        <w:t>There Even When You Are Not</w:t>
      </w:r>
      <w:r w:rsidRPr="00614EE4">
        <w:rPr>
          <w:color w:val="222222"/>
          <w:shd w:val="clear" w:color="auto" w:fill="FFFFFF"/>
        </w:rPr>
        <w:t>. Emerald Group Publishing Limited.</w:t>
      </w:r>
    </w:p>
    <w:p w:rsidR="00746870" w:rsidRPr="00614EE4" w:rsidRDefault="00D55B8C" w:rsidP="003E1952">
      <w:pPr>
        <w:pStyle w:val="NormalWeb"/>
        <w:shd w:val="clear" w:color="auto" w:fill="FFFFFF"/>
        <w:spacing w:before="0" w:beforeAutospacing="0" w:after="150" w:afterAutospacing="0" w:line="360" w:lineRule="auto"/>
        <w:jc w:val="both"/>
        <w:rPr>
          <w:color w:val="222222"/>
          <w:shd w:val="clear" w:color="auto" w:fill="FFFFFF"/>
        </w:rPr>
      </w:pPr>
      <w:r w:rsidRPr="00614EE4">
        <w:rPr>
          <w:color w:val="222222"/>
          <w:shd w:val="clear" w:color="auto" w:fill="FFFFFF"/>
        </w:rPr>
        <w:t>Tutor, M. A. Strategic Human Resource Management.</w:t>
      </w:r>
    </w:p>
    <w:p w:rsidR="00746870" w:rsidRPr="00614EE4" w:rsidRDefault="00D55B8C" w:rsidP="003E1952">
      <w:pPr>
        <w:pStyle w:val="NormalWeb"/>
        <w:shd w:val="clear" w:color="auto" w:fill="FFFFFF"/>
        <w:spacing w:before="0" w:beforeAutospacing="0" w:after="150" w:afterAutospacing="0" w:line="360" w:lineRule="auto"/>
        <w:jc w:val="both"/>
        <w:rPr>
          <w:color w:val="000000"/>
          <w:shd w:val="clear" w:color="auto" w:fill="FFFFFF"/>
        </w:rPr>
      </w:pPr>
      <w:r w:rsidRPr="00614EE4">
        <w:rPr>
          <w:color w:val="000000"/>
          <w:shd w:val="clear" w:color="auto" w:fill="FFFFFF"/>
        </w:rPr>
        <w:t>Nestlé. 2021. </w:t>
      </w:r>
      <w:r w:rsidRPr="00614EE4">
        <w:rPr>
          <w:i/>
          <w:iCs/>
          <w:color w:val="000000"/>
          <w:shd w:val="clear" w:color="auto" w:fill="FFFFFF"/>
        </w:rPr>
        <w:t>The Recruitment Process</w:t>
      </w:r>
      <w:r w:rsidRPr="00614EE4">
        <w:rPr>
          <w:color w:val="000000"/>
          <w:shd w:val="clear" w:color="auto" w:fill="FFFFFF"/>
        </w:rPr>
        <w:t>. [online] Available at: &lt;https://www.nestle.co.nz/careers/our-workplace/the-recruitment-process&gt; [Accesse</w:t>
      </w:r>
      <w:r w:rsidRPr="00614EE4">
        <w:rPr>
          <w:color w:val="000000"/>
          <w:shd w:val="clear" w:color="auto" w:fill="FFFFFF"/>
        </w:rPr>
        <w:t>d 12 July 2021].</w:t>
      </w:r>
    </w:p>
    <w:p w:rsidR="00746870" w:rsidRPr="00614EE4" w:rsidRDefault="00D55B8C" w:rsidP="003E1952">
      <w:pPr>
        <w:pStyle w:val="NormalWeb"/>
        <w:shd w:val="clear" w:color="auto" w:fill="FFFFFF"/>
        <w:spacing w:before="0" w:beforeAutospacing="0" w:after="150" w:afterAutospacing="0" w:line="360" w:lineRule="auto"/>
        <w:jc w:val="both"/>
        <w:rPr>
          <w:color w:val="222222"/>
          <w:shd w:val="clear" w:color="auto" w:fill="FFFFFF"/>
        </w:rPr>
      </w:pPr>
      <w:r w:rsidRPr="00614EE4">
        <w:rPr>
          <w:color w:val="222222"/>
          <w:shd w:val="clear" w:color="auto" w:fill="FFFFFF"/>
        </w:rPr>
        <w:t>Hector, T. Leading edge interview.</w:t>
      </w:r>
    </w:p>
    <w:p w:rsidR="007D48A0" w:rsidRPr="00614EE4" w:rsidRDefault="00D55B8C" w:rsidP="003E1952">
      <w:pPr>
        <w:jc w:val="both"/>
        <w:rPr>
          <w:rFonts w:cs="Times New Roman"/>
          <w:color w:val="222222"/>
          <w:szCs w:val="24"/>
          <w:shd w:val="clear" w:color="auto" w:fill="FFFFFF"/>
        </w:rPr>
      </w:pPr>
      <w:r w:rsidRPr="00614EE4">
        <w:rPr>
          <w:rFonts w:cs="Times New Roman"/>
          <w:color w:val="222222"/>
          <w:szCs w:val="24"/>
          <w:shd w:val="clear" w:color="auto" w:fill="FFFFFF"/>
        </w:rPr>
        <w:t>Watkins, K. E. (1991). Essay review: Many voices: Defining human resource development from different disciplines. </w:t>
      </w:r>
      <w:r w:rsidRPr="00614EE4">
        <w:rPr>
          <w:rFonts w:cs="Times New Roman"/>
          <w:i/>
          <w:iCs/>
          <w:color w:val="222222"/>
          <w:szCs w:val="24"/>
          <w:shd w:val="clear" w:color="auto" w:fill="FFFFFF"/>
        </w:rPr>
        <w:t>Adult Education Quarterly</w:t>
      </w:r>
      <w:r w:rsidRPr="00614EE4">
        <w:rPr>
          <w:rFonts w:cs="Times New Roman"/>
          <w:color w:val="222222"/>
          <w:szCs w:val="24"/>
          <w:shd w:val="clear" w:color="auto" w:fill="FFFFFF"/>
        </w:rPr>
        <w:t>, </w:t>
      </w:r>
      <w:r w:rsidRPr="00614EE4">
        <w:rPr>
          <w:rFonts w:cs="Times New Roman"/>
          <w:i/>
          <w:iCs/>
          <w:color w:val="222222"/>
          <w:szCs w:val="24"/>
          <w:shd w:val="clear" w:color="auto" w:fill="FFFFFF"/>
        </w:rPr>
        <w:t>41</w:t>
      </w:r>
      <w:r w:rsidRPr="00614EE4">
        <w:rPr>
          <w:rFonts w:cs="Times New Roman"/>
          <w:color w:val="222222"/>
          <w:szCs w:val="24"/>
          <w:shd w:val="clear" w:color="auto" w:fill="FFFFFF"/>
        </w:rPr>
        <w:t>(4), 241-255.</w:t>
      </w:r>
    </w:p>
    <w:p w:rsidR="007D48A0" w:rsidRPr="00614EE4" w:rsidRDefault="00D55B8C" w:rsidP="003E1952">
      <w:pPr>
        <w:jc w:val="both"/>
        <w:rPr>
          <w:rFonts w:cs="Times New Roman"/>
          <w:szCs w:val="24"/>
        </w:rPr>
      </w:pPr>
      <w:r w:rsidRPr="00614EE4">
        <w:rPr>
          <w:rFonts w:cs="Times New Roman"/>
          <w:color w:val="222222"/>
          <w:szCs w:val="24"/>
          <w:shd w:val="clear" w:color="auto" w:fill="FFFFFF"/>
        </w:rPr>
        <w:t xml:space="preserve">Chams, N., &amp; García-Blandón, J. (2019). On the </w:t>
      </w:r>
      <w:r w:rsidRPr="00614EE4">
        <w:rPr>
          <w:rFonts w:cs="Times New Roman"/>
          <w:color w:val="222222"/>
          <w:szCs w:val="24"/>
          <w:shd w:val="clear" w:color="auto" w:fill="FFFFFF"/>
        </w:rPr>
        <w:t>importance of sustainable human resource management for the adoption of sustainable development goals. </w:t>
      </w:r>
      <w:r w:rsidRPr="00614EE4">
        <w:rPr>
          <w:rFonts w:cs="Times New Roman"/>
          <w:i/>
          <w:iCs/>
          <w:color w:val="222222"/>
          <w:szCs w:val="24"/>
          <w:shd w:val="clear" w:color="auto" w:fill="FFFFFF"/>
        </w:rPr>
        <w:t>Resources, Conservation and Recycling</w:t>
      </w:r>
      <w:r w:rsidRPr="00614EE4">
        <w:rPr>
          <w:rFonts w:cs="Times New Roman"/>
          <w:color w:val="222222"/>
          <w:szCs w:val="24"/>
          <w:shd w:val="clear" w:color="auto" w:fill="FFFFFF"/>
        </w:rPr>
        <w:t>, </w:t>
      </w:r>
      <w:r w:rsidRPr="00614EE4">
        <w:rPr>
          <w:rFonts w:cs="Times New Roman"/>
          <w:i/>
          <w:iCs/>
          <w:color w:val="222222"/>
          <w:szCs w:val="24"/>
          <w:shd w:val="clear" w:color="auto" w:fill="FFFFFF"/>
        </w:rPr>
        <w:t>141</w:t>
      </w:r>
      <w:r w:rsidRPr="00614EE4">
        <w:rPr>
          <w:rFonts w:cs="Times New Roman"/>
          <w:color w:val="222222"/>
          <w:szCs w:val="24"/>
          <w:shd w:val="clear" w:color="auto" w:fill="FFFFFF"/>
        </w:rPr>
        <w:t>, 109-122.</w:t>
      </w:r>
    </w:p>
    <w:p w:rsidR="007D48A0" w:rsidRPr="00614EE4" w:rsidRDefault="007D48A0" w:rsidP="003E1952">
      <w:pPr>
        <w:pStyle w:val="NormalWeb"/>
        <w:shd w:val="clear" w:color="auto" w:fill="FFFFFF"/>
        <w:spacing w:before="0" w:beforeAutospacing="0" w:after="150" w:afterAutospacing="0" w:line="360" w:lineRule="auto"/>
        <w:jc w:val="both"/>
        <w:rPr>
          <w:color w:val="000000"/>
        </w:rPr>
      </w:pPr>
    </w:p>
    <w:p w:rsidR="00746870" w:rsidRPr="00614EE4" w:rsidRDefault="00746870" w:rsidP="003E1952">
      <w:pPr>
        <w:pStyle w:val="NormalWeb"/>
        <w:shd w:val="clear" w:color="auto" w:fill="FFFFFF"/>
        <w:spacing w:before="0" w:beforeAutospacing="0" w:after="150" w:afterAutospacing="0" w:line="360" w:lineRule="auto"/>
        <w:jc w:val="both"/>
        <w:rPr>
          <w:color w:val="000000"/>
        </w:rPr>
      </w:pPr>
    </w:p>
    <w:p w:rsidR="00863187" w:rsidRPr="00614EE4" w:rsidRDefault="00863187" w:rsidP="003E1952">
      <w:pPr>
        <w:jc w:val="both"/>
        <w:rPr>
          <w:rFonts w:cs="Times New Roman"/>
          <w:color w:val="202124"/>
          <w:szCs w:val="24"/>
          <w:shd w:val="clear" w:color="auto" w:fill="FFFFFF"/>
        </w:rPr>
      </w:pPr>
    </w:p>
    <w:p w:rsidR="00061581" w:rsidRPr="00614EE4" w:rsidRDefault="00061581" w:rsidP="003E1952">
      <w:pPr>
        <w:jc w:val="both"/>
        <w:rPr>
          <w:rFonts w:cs="Times New Roman"/>
          <w:color w:val="202124"/>
          <w:szCs w:val="24"/>
          <w:shd w:val="clear" w:color="auto" w:fill="FFFFFF"/>
        </w:rPr>
      </w:pPr>
    </w:p>
    <w:p w:rsidR="0048397C" w:rsidRPr="00614EE4" w:rsidRDefault="0048397C" w:rsidP="003E1952">
      <w:pPr>
        <w:jc w:val="both"/>
        <w:rPr>
          <w:rFonts w:cs="Times New Roman"/>
          <w:color w:val="202124"/>
          <w:szCs w:val="24"/>
          <w:shd w:val="clear" w:color="auto" w:fill="FFFFFF"/>
        </w:rPr>
      </w:pPr>
    </w:p>
    <w:p w:rsidR="00F30B60" w:rsidRPr="00614EE4" w:rsidRDefault="00F30B60" w:rsidP="003E1952">
      <w:pPr>
        <w:jc w:val="both"/>
        <w:rPr>
          <w:rFonts w:cs="Times New Roman"/>
          <w:szCs w:val="24"/>
        </w:rPr>
      </w:pPr>
    </w:p>
    <w:sectPr w:rsidR="00F30B60" w:rsidRPr="00614EE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336948"/>
    <w:multiLevelType w:val="hybridMultilevel"/>
    <w:tmpl w:val="9FDE7DAA"/>
    <w:lvl w:ilvl="0" w:tplc="EF16B4FC">
      <w:start w:val="1"/>
      <w:numFmt w:val="decimal"/>
      <w:lvlText w:val="%1."/>
      <w:lvlJc w:val="left"/>
      <w:pPr>
        <w:ind w:left="720" w:hanging="360"/>
      </w:pPr>
    </w:lvl>
    <w:lvl w:ilvl="1" w:tplc="DB88930A" w:tentative="1">
      <w:start w:val="1"/>
      <w:numFmt w:val="lowerLetter"/>
      <w:lvlText w:val="%2."/>
      <w:lvlJc w:val="left"/>
      <w:pPr>
        <w:ind w:left="1440" w:hanging="360"/>
      </w:pPr>
    </w:lvl>
    <w:lvl w:ilvl="2" w:tplc="797856AC" w:tentative="1">
      <w:start w:val="1"/>
      <w:numFmt w:val="lowerRoman"/>
      <w:lvlText w:val="%3."/>
      <w:lvlJc w:val="right"/>
      <w:pPr>
        <w:ind w:left="2160" w:hanging="180"/>
      </w:pPr>
    </w:lvl>
    <w:lvl w:ilvl="3" w:tplc="5E94B732" w:tentative="1">
      <w:start w:val="1"/>
      <w:numFmt w:val="decimal"/>
      <w:lvlText w:val="%4."/>
      <w:lvlJc w:val="left"/>
      <w:pPr>
        <w:ind w:left="2880" w:hanging="360"/>
      </w:pPr>
    </w:lvl>
    <w:lvl w:ilvl="4" w:tplc="89FE6920" w:tentative="1">
      <w:start w:val="1"/>
      <w:numFmt w:val="lowerLetter"/>
      <w:lvlText w:val="%5."/>
      <w:lvlJc w:val="left"/>
      <w:pPr>
        <w:ind w:left="3600" w:hanging="360"/>
      </w:pPr>
    </w:lvl>
    <w:lvl w:ilvl="5" w:tplc="4EA43E12" w:tentative="1">
      <w:start w:val="1"/>
      <w:numFmt w:val="lowerRoman"/>
      <w:lvlText w:val="%6."/>
      <w:lvlJc w:val="right"/>
      <w:pPr>
        <w:ind w:left="4320" w:hanging="180"/>
      </w:pPr>
    </w:lvl>
    <w:lvl w:ilvl="6" w:tplc="9A4CCF84" w:tentative="1">
      <w:start w:val="1"/>
      <w:numFmt w:val="decimal"/>
      <w:lvlText w:val="%7."/>
      <w:lvlJc w:val="left"/>
      <w:pPr>
        <w:ind w:left="5040" w:hanging="360"/>
      </w:pPr>
    </w:lvl>
    <w:lvl w:ilvl="7" w:tplc="B57000BA" w:tentative="1">
      <w:start w:val="1"/>
      <w:numFmt w:val="lowerLetter"/>
      <w:lvlText w:val="%8."/>
      <w:lvlJc w:val="left"/>
      <w:pPr>
        <w:ind w:left="5760" w:hanging="360"/>
      </w:pPr>
    </w:lvl>
    <w:lvl w:ilvl="8" w:tplc="353C8C46" w:tentative="1">
      <w:start w:val="1"/>
      <w:numFmt w:val="lowerRoman"/>
      <w:lvlText w:val="%9."/>
      <w:lvlJc w:val="right"/>
      <w:pPr>
        <w:ind w:left="6480" w:hanging="180"/>
      </w:pPr>
    </w:lvl>
  </w:abstractNum>
  <w:abstractNum w:abstractNumId="1" w15:restartNumberingAfterBreak="0">
    <w:nsid w:val="42DE0233"/>
    <w:multiLevelType w:val="hybridMultilevel"/>
    <w:tmpl w:val="911C5310"/>
    <w:lvl w:ilvl="0" w:tplc="FBC09CD2">
      <w:start w:val="1"/>
      <w:numFmt w:val="decimal"/>
      <w:lvlText w:val="%1."/>
      <w:lvlJc w:val="left"/>
      <w:pPr>
        <w:ind w:left="720" w:hanging="360"/>
      </w:pPr>
      <w:rPr>
        <w:rFonts w:hint="default"/>
      </w:rPr>
    </w:lvl>
    <w:lvl w:ilvl="1" w:tplc="97B0AD94" w:tentative="1">
      <w:start w:val="1"/>
      <w:numFmt w:val="lowerLetter"/>
      <w:lvlText w:val="%2."/>
      <w:lvlJc w:val="left"/>
      <w:pPr>
        <w:ind w:left="1440" w:hanging="360"/>
      </w:pPr>
    </w:lvl>
    <w:lvl w:ilvl="2" w:tplc="B6F8DE58" w:tentative="1">
      <w:start w:val="1"/>
      <w:numFmt w:val="lowerRoman"/>
      <w:lvlText w:val="%3."/>
      <w:lvlJc w:val="right"/>
      <w:pPr>
        <w:ind w:left="2160" w:hanging="180"/>
      </w:pPr>
    </w:lvl>
    <w:lvl w:ilvl="3" w:tplc="61EC0902" w:tentative="1">
      <w:start w:val="1"/>
      <w:numFmt w:val="decimal"/>
      <w:lvlText w:val="%4."/>
      <w:lvlJc w:val="left"/>
      <w:pPr>
        <w:ind w:left="2880" w:hanging="360"/>
      </w:pPr>
    </w:lvl>
    <w:lvl w:ilvl="4" w:tplc="E5825860" w:tentative="1">
      <w:start w:val="1"/>
      <w:numFmt w:val="lowerLetter"/>
      <w:lvlText w:val="%5."/>
      <w:lvlJc w:val="left"/>
      <w:pPr>
        <w:ind w:left="3600" w:hanging="360"/>
      </w:pPr>
    </w:lvl>
    <w:lvl w:ilvl="5" w:tplc="DFB0FD02" w:tentative="1">
      <w:start w:val="1"/>
      <w:numFmt w:val="lowerRoman"/>
      <w:lvlText w:val="%6."/>
      <w:lvlJc w:val="right"/>
      <w:pPr>
        <w:ind w:left="4320" w:hanging="180"/>
      </w:pPr>
    </w:lvl>
    <w:lvl w:ilvl="6" w:tplc="EF18FDC8" w:tentative="1">
      <w:start w:val="1"/>
      <w:numFmt w:val="decimal"/>
      <w:lvlText w:val="%7."/>
      <w:lvlJc w:val="left"/>
      <w:pPr>
        <w:ind w:left="5040" w:hanging="360"/>
      </w:pPr>
    </w:lvl>
    <w:lvl w:ilvl="7" w:tplc="A74C79E4" w:tentative="1">
      <w:start w:val="1"/>
      <w:numFmt w:val="lowerLetter"/>
      <w:lvlText w:val="%8."/>
      <w:lvlJc w:val="left"/>
      <w:pPr>
        <w:ind w:left="5760" w:hanging="360"/>
      </w:pPr>
    </w:lvl>
    <w:lvl w:ilvl="8" w:tplc="B25ADDF2" w:tentative="1">
      <w:start w:val="1"/>
      <w:numFmt w:val="lowerRoman"/>
      <w:lvlText w:val="%9."/>
      <w:lvlJc w:val="right"/>
      <w:pPr>
        <w:ind w:left="6480" w:hanging="180"/>
      </w:pPr>
    </w:lvl>
  </w:abstractNum>
  <w:abstractNum w:abstractNumId="2" w15:restartNumberingAfterBreak="0">
    <w:nsid w:val="4D70032E"/>
    <w:multiLevelType w:val="hybridMultilevel"/>
    <w:tmpl w:val="2B801752"/>
    <w:lvl w:ilvl="0" w:tplc="9C18CD52">
      <w:start w:val="1"/>
      <w:numFmt w:val="decimal"/>
      <w:lvlText w:val="%1."/>
      <w:lvlJc w:val="left"/>
      <w:pPr>
        <w:ind w:left="720" w:hanging="360"/>
      </w:pPr>
      <w:rPr>
        <w:rFonts w:hint="default"/>
      </w:rPr>
    </w:lvl>
    <w:lvl w:ilvl="1" w:tplc="7D66515E">
      <w:start w:val="1"/>
      <w:numFmt w:val="lowerLetter"/>
      <w:lvlText w:val="%2."/>
      <w:lvlJc w:val="left"/>
      <w:pPr>
        <w:ind w:left="1440" w:hanging="360"/>
      </w:pPr>
    </w:lvl>
    <w:lvl w:ilvl="2" w:tplc="E0B6622C" w:tentative="1">
      <w:start w:val="1"/>
      <w:numFmt w:val="lowerRoman"/>
      <w:lvlText w:val="%3."/>
      <w:lvlJc w:val="right"/>
      <w:pPr>
        <w:ind w:left="2160" w:hanging="180"/>
      </w:pPr>
    </w:lvl>
    <w:lvl w:ilvl="3" w:tplc="C5D63F86" w:tentative="1">
      <w:start w:val="1"/>
      <w:numFmt w:val="decimal"/>
      <w:lvlText w:val="%4."/>
      <w:lvlJc w:val="left"/>
      <w:pPr>
        <w:ind w:left="2880" w:hanging="360"/>
      </w:pPr>
    </w:lvl>
    <w:lvl w:ilvl="4" w:tplc="5C849E38" w:tentative="1">
      <w:start w:val="1"/>
      <w:numFmt w:val="lowerLetter"/>
      <w:lvlText w:val="%5."/>
      <w:lvlJc w:val="left"/>
      <w:pPr>
        <w:ind w:left="3600" w:hanging="360"/>
      </w:pPr>
    </w:lvl>
    <w:lvl w:ilvl="5" w:tplc="763A1AE8" w:tentative="1">
      <w:start w:val="1"/>
      <w:numFmt w:val="lowerRoman"/>
      <w:lvlText w:val="%6."/>
      <w:lvlJc w:val="right"/>
      <w:pPr>
        <w:ind w:left="4320" w:hanging="180"/>
      </w:pPr>
    </w:lvl>
    <w:lvl w:ilvl="6" w:tplc="859A0274" w:tentative="1">
      <w:start w:val="1"/>
      <w:numFmt w:val="decimal"/>
      <w:lvlText w:val="%7."/>
      <w:lvlJc w:val="left"/>
      <w:pPr>
        <w:ind w:left="5040" w:hanging="360"/>
      </w:pPr>
    </w:lvl>
    <w:lvl w:ilvl="7" w:tplc="673E37AE" w:tentative="1">
      <w:start w:val="1"/>
      <w:numFmt w:val="lowerLetter"/>
      <w:lvlText w:val="%8."/>
      <w:lvlJc w:val="left"/>
      <w:pPr>
        <w:ind w:left="5760" w:hanging="360"/>
      </w:pPr>
    </w:lvl>
    <w:lvl w:ilvl="8" w:tplc="78362328"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6077F"/>
    <w:rsid w:val="00015037"/>
    <w:rsid w:val="00061581"/>
    <w:rsid w:val="000750FF"/>
    <w:rsid w:val="001C6467"/>
    <w:rsid w:val="002C481F"/>
    <w:rsid w:val="00321C66"/>
    <w:rsid w:val="00377114"/>
    <w:rsid w:val="003E1952"/>
    <w:rsid w:val="00436963"/>
    <w:rsid w:val="004822B0"/>
    <w:rsid w:val="0048397C"/>
    <w:rsid w:val="004A3B37"/>
    <w:rsid w:val="004C7384"/>
    <w:rsid w:val="005122DE"/>
    <w:rsid w:val="00513249"/>
    <w:rsid w:val="0056077F"/>
    <w:rsid w:val="00614EE4"/>
    <w:rsid w:val="006306AF"/>
    <w:rsid w:val="0065754F"/>
    <w:rsid w:val="006C2CB3"/>
    <w:rsid w:val="00746870"/>
    <w:rsid w:val="007A26BF"/>
    <w:rsid w:val="007D48A0"/>
    <w:rsid w:val="008076EB"/>
    <w:rsid w:val="008456DF"/>
    <w:rsid w:val="00863187"/>
    <w:rsid w:val="009C6516"/>
    <w:rsid w:val="00B17619"/>
    <w:rsid w:val="00B61134"/>
    <w:rsid w:val="00B85F06"/>
    <w:rsid w:val="00C87B95"/>
    <w:rsid w:val="00D35696"/>
    <w:rsid w:val="00D40784"/>
    <w:rsid w:val="00D52497"/>
    <w:rsid w:val="00D55B8C"/>
    <w:rsid w:val="00E30BAC"/>
    <w:rsid w:val="00E33F83"/>
    <w:rsid w:val="00E4367C"/>
    <w:rsid w:val="00F30B6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19D0A4"/>
  <w15:chartTrackingRefBased/>
  <w15:docId w15:val="{6EEB51A3-730C-4876-BF1A-E742A3B9B6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456DF"/>
    <w:pPr>
      <w:spacing w:line="360" w:lineRule="auto"/>
    </w:pPr>
    <w:rPr>
      <w:rFonts w:ascii="Times New Roman" w:hAnsi="Times New Roman"/>
      <w:sz w:val="24"/>
    </w:rPr>
  </w:style>
  <w:style w:type="paragraph" w:styleId="Heading1">
    <w:name w:val="heading 1"/>
    <w:basedOn w:val="Normal"/>
    <w:next w:val="Normal"/>
    <w:link w:val="Heading1Char"/>
    <w:uiPriority w:val="9"/>
    <w:qFormat/>
    <w:rsid w:val="008456DF"/>
    <w:pPr>
      <w:keepNext/>
      <w:keepLines/>
      <w:spacing w:before="240" w:after="0"/>
      <w:outlineLvl w:val="0"/>
    </w:pPr>
    <w:rPr>
      <w:rFonts w:eastAsiaTheme="majorEastAsia" w:cstheme="majorBidi"/>
      <w:color w:val="525252" w:themeColor="accent3" w:themeShade="80"/>
      <w:sz w:val="36"/>
      <w:szCs w:val="32"/>
    </w:rPr>
  </w:style>
  <w:style w:type="paragraph" w:styleId="Heading2">
    <w:name w:val="heading 2"/>
    <w:basedOn w:val="Normal"/>
    <w:next w:val="Normal"/>
    <w:link w:val="Heading2Char"/>
    <w:uiPriority w:val="9"/>
    <w:unhideWhenUsed/>
    <w:qFormat/>
    <w:rsid w:val="008456DF"/>
    <w:pPr>
      <w:keepNext/>
      <w:keepLines/>
      <w:spacing w:before="40" w:after="0"/>
      <w:outlineLvl w:val="1"/>
    </w:pPr>
    <w:rPr>
      <w:rFonts w:eastAsiaTheme="majorEastAsia" w:cstheme="majorBidi"/>
      <w:color w:val="525252" w:themeColor="accent3" w:themeShade="80"/>
      <w:sz w:val="32"/>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17619"/>
    <w:pPr>
      <w:spacing w:before="100" w:beforeAutospacing="1" w:after="100" w:afterAutospacing="1" w:line="240" w:lineRule="auto"/>
    </w:pPr>
    <w:rPr>
      <w:rFonts w:eastAsia="Times New Roman" w:cs="Times New Roman"/>
      <w:szCs w:val="24"/>
    </w:rPr>
  </w:style>
  <w:style w:type="paragraph" w:styleId="ListParagraph">
    <w:name w:val="List Paragraph"/>
    <w:basedOn w:val="Normal"/>
    <w:uiPriority w:val="34"/>
    <w:qFormat/>
    <w:rsid w:val="00B17619"/>
    <w:pPr>
      <w:ind w:left="720"/>
      <w:contextualSpacing/>
    </w:pPr>
  </w:style>
  <w:style w:type="character" w:customStyle="1" w:styleId="Heading1Char">
    <w:name w:val="Heading 1 Char"/>
    <w:basedOn w:val="DefaultParagraphFont"/>
    <w:link w:val="Heading1"/>
    <w:uiPriority w:val="9"/>
    <w:rsid w:val="008456DF"/>
    <w:rPr>
      <w:rFonts w:ascii="Times New Roman" w:eastAsiaTheme="majorEastAsia" w:hAnsi="Times New Roman" w:cstheme="majorBidi"/>
      <w:color w:val="525252" w:themeColor="accent3" w:themeShade="80"/>
      <w:sz w:val="36"/>
      <w:szCs w:val="32"/>
    </w:rPr>
  </w:style>
  <w:style w:type="character" w:customStyle="1" w:styleId="Heading2Char">
    <w:name w:val="Heading 2 Char"/>
    <w:basedOn w:val="DefaultParagraphFont"/>
    <w:link w:val="Heading2"/>
    <w:uiPriority w:val="9"/>
    <w:rsid w:val="008456DF"/>
    <w:rPr>
      <w:rFonts w:ascii="Times New Roman" w:eastAsiaTheme="majorEastAsia" w:hAnsi="Times New Roman" w:cstheme="majorBidi"/>
      <w:color w:val="525252" w:themeColor="accent3" w:themeShade="80"/>
      <w:sz w:val="32"/>
      <w:szCs w:val="26"/>
    </w:rPr>
  </w:style>
  <w:style w:type="paragraph" w:styleId="TOCHeading">
    <w:name w:val="TOC Heading"/>
    <w:basedOn w:val="Heading1"/>
    <w:next w:val="Normal"/>
    <w:uiPriority w:val="39"/>
    <w:unhideWhenUsed/>
    <w:qFormat/>
    <w:rsid w:val="006C2CB3"/>
    <w:pPr>
      <w:spacing w:line="259" w:lineRule="auto"/>
      <w:outlineLvl w:val="9"/>
    </w:pPr>
    <w:rPr>
      <w:rFonts w:asciiTheme="majorHAnsi" w:hAnsiTheme="majorHAnsi"/>
      <w:color w:val="2E74B5" w:themeColor="accent1" w:themeShade="BF"/>
      <w:sz w:val="32"/>
    </w:rPr>
  </w:style>
  <w:style w:type="paragraph" w:styleId="TOC1">
    <w:name w:val="toc 1"/>
    <w:basedOn w:val="Normal"/>
    <w:next w:val="Normal"/>
    <w:autoRedefine/>
    <w:uiPriority w:val="39"/>
    <w:unhideWhenUsed/>
    <w:rsid w:val="006C2CB3"/>
    <w:pPr>
      <w:spacing w:after="100"/>
    </w:pPr>
  </w:style>
  <w:style w:type="paragraph" w:styleId="TOC2">
    <w:name w:val="toc 2"/>
    <w:basedOn w:val="Normal"/>
    <w:next w:val="Normal"/>
    <w:autoRedefine/>
    <w:uiPriority w:val="39"/>
    <w:unhideWhenUsed/>
    <w:rsid w:val="006C2CB3"/>
    <w:pPr>
      <w:spacing w:after="100"/>
      <w:ind w:left="240"/>
    </w:pPr>
  </w:style>
  <w:style w:type="character" w:styleId="Hyperlink">
    <w:name w:val="Hyperlink"/>
    <w:basedOn w:val="DefaultParagraphFont"/>
    <w:uiPriority w:val="99"/>
    <w:unhideWhenUsed/>
    <w:rsid w:val="006C2CB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3406088-60C3-4975-88DB-5301A16BEC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241</TotalTime>
  <Pages>1</Pages>
  <Words>2399</Words>
  <Characters>13676</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maliha fatima</dc:creator>
  <cp:lastModifiedBy>home</cp:lastModifiedBy>
  <cp:revision>27</cp:revision>
  <dcterms:created xsi:type="dcterms:W3CDTF">2021-07-12T15:48:00Z</dcterms:created>
  <dcterms:modified xsi:type="dcterms:W3CDTF">2021-08-25T09:33:00Z</dcterms:modified>
</cp:coreProperties>
</file>