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794B5259" w:rsidR="00DD75F8" w:rsidRDefault="00334A7C">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 xml:space="preserve">Professional Development </w:t>
              </w:r>
            </w:sdtContent>
          </w:sdt>
        </w:p>
        <w:sdt>
          <w:sdtPr>
            <w:rPr>
              <w:rFonts w:asciiTheme="majorHAnsi" w:hAnsiTheme="majorHAnsi"/>
              <w:noProof/>
              <w:color w:val="365F91" w:themeColor="accent1" w:themeShade="BF"/>
              <w:sz w:val="36"/>
              <w:szCs w:val="32"/>
            </w:rPr>
            <w:alias w:val="Subtitle"/>
            <w:tag w:val="Subtitle"/>
            <w:id w:val="30555238"/>
            <w:placeholder>
              <w:docPart w:val="8B7A9AE3E08F4442BFAB38DE32048CA0"/>
            </w:placeholder>
            <w:text/>
          </w:sdtPr>
          <w:sdtEndPr/>
          <w:sdtContent>
            <w:p w14:paraId="5BFAE78E" w14:textId="3985B012"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p>
          </w:sdtContent>
        </w:sdt>
        <w:p w14:paraId="439217BD" w14:textId="2EB9F4B4" w:rsidR="00DD75F8" w:rsidRDefault="00334A7C">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322FA1">
                <w:rPr>
                  <w:rFonts w:asciiTheme="majorHAnsi" w:hAnsiTheme="majorHAnsi"/>
                  <w:noProof/>
                  <w:color w:val="000000" w:themeColor="text1"/>
                  <w:sz w:val="28"/>
                </w:rPr>
                <w:t>P Number</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w:t>
          </w:r>
          <w:bookmarkStart w:id="0" w:name="_GoBack"/>
          <w:bookmarkEnd w:id="0"/>
          <w:r>
            <w:t>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1B3086">
          <w:pPr>
            <w:pStyle w:val="TOC3"/>
            <w:tabs>
              <w:tab w:val="right" w:leader="dot" w:pos="10457"/>
            </w:tabs>
            <w:rPr>
              <w:rFonts w:eastAsiaTheme="minorEastAsia" w:cstheme="minorBidi"/>
              <w:noProof/>
              <w:sz w:val="24"/>
              <w:szCs w:val="24"/>
            </w:rPr>
          </w:pPr>
          <w:hyperlink w:anchor="_Toc27410099" w:history="1">
            <w:r w:rsidRPr="002F231C">
              <w:rPr>
                <w:rStyle w:val="Hyperlink"/>
                <w:rFonts w:eastAsia="Calibri"/>
                <w:noProof/>
              </w:rPr>
              <w:t>1.1 Introduction</w:t>
            </w:r>
            <w:r>
              <w:rPr>
                <w:noProof/>
                <w:webHidden/>
              </w:rPr>
              <w:tab/>
            </w:r>
            <w:r>
              <w:rPr>
                <w:noProof/>
                <w:webHidden/>
              </w:rPr>
              <w:fldChar w:fldCharType="begin"/>
            </w:r>
            <w:r>
              <w:rPr>
                <w:noProof/>
                <w:webHidden/>
              </w:rPr>
              <w:instrText xml:space="preserve"> PAGEREF _Toc27410099 \h </w:instrText>
            </w:r>
            <w:r>
              <w:rPr>
                <w:noProof/>
                <w:webHidden/>
              </w:rPr>
            </w:r>
            <w:r>
              <w:rPr>
                <w:noProof/>
                <w:webHidden/>
              </w:rPr>
              <w:fldChar w:fldCharType="separate"/>
            </w:r>
            <w:r>
              <w:rPr>
                <w:noProof/>
                <w:webHidden/>
              </w:rPr>
              <w:t>2</w:t>
            </w:r>
            <w:r>
              <w:rPr>
                <w:noProof/>
                <w:webHidden/>
              </w:rPr>
              <w:fldChar w:fldCharType="end"/>
            </w:r>
          </w:hyperlink>
        </w:p>
        <w:p w14:paraId="297B57E3" w14:textId="77777777" w:rsidR="001B3086" w:rsidRDefault="001B3086">
          <w:pPr>
            <w:pStyle w:val="TOC3"/>
            <w:tabs>
              <w:tab w:val="right" w:leader="dot" w:pos="10457"/>
            </w:tabs>
            <w:rPr>
              <w:rFonts w:eastAsiaTheme="minorEastAsia" w:cstheme="minorBidi"/>
              <w:noProof/>
              <w:sz w:val="24"/>
              <w:szCs w:val="24"/>
            </w:rPr>
          </w:pPr>
          <w:hyperlink w:anchor="_Toc27410100" w:history="1">
            <w:r w:rsidRPr="002F231C">
              <w:rPr>
                <w:rStyle w:val="Hyperlink"/>
                <w:rFonts w:eastAsia="Calibri"/>
                <w:noProof/>
              </w:rPr>
              <w:t>1.2 Placement Benefits</w:t>
            </w:r>
            <w:r>
              <w:rPr>
                <w:noProof/>
                <w:webHidden/>
              </w:rPr>
              <w:tab/>
            </w:r>
            <w:r>
              <w:rPr>
                <w:noProof/>
                <w:webHidden/>
              </w:rPr>
              <w:fldChar w:fldCharType="begin"/>
            </w:r>
            <w:r>
              <w:rPr>
                <w:noProof/>
                <w:webHidden/>
              </w:rPr>
              <w:instrText xml:space="preserve"> PAGEREF _Toc27410100 \h </w:instrText>
            </w:r>
            <w:r>
              <w:rPr>
                <w:noProof/>
                <w:webHidden/>
              </w:rPr>
            </w:r>
            <w:r>
              <w:rPr>
                <w:noProof/>
                <w:webHidden/>
              </w:rPr>
              <w:fldChar w:fldCharType="separate"/>
            </w:r>
            <w:r>
              <w:rPr>
                <w:noProof/>
                <w:webHidden/>
              </w:rPr>
              <w:t>2</w:t>
            </w:r>
            <w:r>
              <w:rPr>
                <w:noProof/>
                <w:webHidden/>
              </w:rPr>
              <w:fldChar w:fldCharType="end"/>
            </w:r>
          </w:hyperlink>
        </w:p>
        <w:p w14:paraId="7BE77255" w14:textId="77777777" w:rsidR="001B3086" w:rsidRDefault="001B3086">
          <w:pPr>
            <w:pStyle w:val="TOC3"/>
            <w:tabs>
              <w:tab w:val="right" w:leader="dot" w:pos="10457"/>
            </w:tabs>
            <w:rPr>
              <w:rFonts w:eastAsiaTheme="minorEastAsia" w:cstheme="minorBidi"/>
              <w:noProof/>
              <w:sz w:val="24"/>
              <w:szCs w:val="24"/>
            </w:rPr>
          </w:pPr>
          <w:hyperlink w:anchor="_Toc27410101" w:history="1">
            <w:r w:rsidRPr="002F231C">
              <w:rPr>
                <w:rStyle w:val="Hyperlink"/>
                <w:rFonts w:eastAsia="Calibri"/>
                <w:noProof/>
              </w:rPr>
              <w:t>1.3 Placement Rationale</w:t>
            </w:r>
            <w:r>
              <w:rPr>
                <w:noProof/>
                <w:webHidden/>
              </w:rPr>
              <w:tab/>
            </w:r>
            <w:r>
              <w:rPr>
                <w:noProof/>
                <w:webHidden/>
              </w:rPr>
              <w:fldChar w:fldCharType="begin"/>
            </w:r>
            <w:r>
              <w:rPr>
                <w:noProof/>
                <w:webHidden/>
              </w:rPr>
              <w:instrText xml:space="preserve"> PAGEREF _Toc27410101 \h </w:instrText>
            </w:r>
            <w:r>
              <w:rPr>
                <w:noProof/>
                <w:webHidden/>
              </w:rPr>
            </w:r>
            <w:r>
              <w:rPr>
                <w:noProof/>
                <w:webHidden/>
              </w:rPr>
              <w:fldChar w:fldCharType="separate"/>
            </w:r>
            <w:r>
              <w:rPr>
                <w:noProof/>
                <w:webHidden/>
              </w:rPr>
              <w:t>2</w:t>
            </w:r>
            <w:r>
              <w:rPr>
                <w:noProof/>
                <w:webHidden/>
              </w:rPr>
              <w:fldChar w:fldCharType="end"/>
            </w:r>
          </w:hyperlink>
        </w:p>
        <w:p w14:paraId="791A2308" w14:textId="77777777" w:rsidR="001B3086" w:rsidRDefault="001B3086">
          <w:pPr>
            <w:pStyle w:val="TOC3"/>
            <w:tabs>
              <w:tab w:val="right" w:leader="dot" w:pos="10457"/>
            </w:tabs>
            <w:rPr>
              <w:rFonts w:eastAsiaTheme="minorEastAsia" w:cstheme="minorBidi"/>
              <w:noProof/>
              <w:sz w:val="24"/>
              <w:szCs w:val="24"/>
            </w:rPr>
          </w:pPr>
          <w:hyperlink w:anchor="_Toc27410102" w:history="1">
            <w:r w:rsidRPr="002F231C">
              <w:rPr>
                <w:rStyle w:val="Hyperlink"/>
                <w:rFonts w:eastAsia="Calibri"/>
                <w:noProof/>
              </w:rPr>
              <w:t>1.4 Placement Opportunities</w:t>
            </w:r>
            <w:r>
              <w:rPr>
                <w:noProof/>
                <w:webHidden/>
              </w:rPr>
              <w:tab/>
            </w:r>
            <w:r>
              <w:rPr>
                <w:noProof/>
                <w:webHidden/>
              </w:rPr>
              <w:fldChar w:fldCharType="begin"/>
            </w:r>
            <w:r>
              <w:rPr>
                <w:noProof/>
                <w:webHidden/>
              </w:rPr>
              <w:instrText xml:space="preserve"> PAGEREF _Toc27410102 \h </w:instrText>
            </w:r>
            <w:r>
              <w:rPr>
                <w:noProof/>
                <w:webHidden/>
              </w:rPr>
            </w:r>
            <w:r>
              <w:rPr>
                <w:noProof/>
                <w:webHidden/>
              </w:rPr>
              <w:fldChar w:fldCharType="separate"/>
            </w:r>
            <w:r>
              <w:rPr>
                <w:noProof/>
                <w:webHidden/>
              </w:rPr>
              <w:t>2</w:t>
            </w:r>
            <w:r>
              <w:rPr>
                <w:noProof/>
                <w:webHidden/>
              </w:rPr>
              <w:fldChar w:fldCharType="end"/>
            </w:r>
          </w:hyperlink>
        </w:p>
        <w:p w14:paraId="7ABEE95B" w14:textId="77777777" w:rsidR="001B3086" w:rsidRDefault="001B3086">
          <w:pPr>
            <w:pStyle w:val="TOC1"/>
            <w:tabs>
              <w:tab w:val="right" w:leader="dot" w:pos="10457"/>
            </w:tabs>
            <w:rPr>
              <w:rFonts w:eastAsiaTheme="minorEastAsia" w:cstheme="minorBidi"/>
              <w:b w:val="0"/>
              <w:noProof/>
            </w:rPr>
          </w:pPr>
          <w:hyperlink w:anchor="_Toc27410103" w:history="1">
            <w:r w:rsidRPr="002F231C">
              <w:rPr>
                <w:rStyle w:val="Hyperlink"/>
                <w:rFonts w:eastAsia="Calibri"/>
                <w:noProof/>
              </w:rPr>
              <w:t>2. Part B</w:t>
            </w:r>
            <w:r>
              <w:rPr>
                <w:noProof/>
                <w:webHidden/>
              </w:rPr>
              <w:tab/>
            </w:r>
            <w:r>
              <w:rPr>
                <w:noProof/>
                <w:webHidden/>
              </w:rPr>
              <w:fldChar w:fldCharType="begin"/>
            </w:r>
            <w:r>
              <w:rPr>
                <w:noProof/>
                <w:webHidden/>
              </w:rPr>
              <w:instrText xml:space="preserve"> PAGEREF _Toc27410103 \h </w:instrText>
            </w:r>
            <w:r>
              <w:rPr>
                <w:noProof/>
                <w:webHidden/>
              </w:rPr>
            </w:r>
            <w:r>
              <w:rPr>
                <w:noProof/>
                <w:webHidden/>
              </w:rPr>
              <w:fldChar w:fldCharType="separate"/>
            </w:r>
            <w:r>
              <w:rPr>
                <w:noProof/>
                <w:webHidden/>
              </w:rPr>
              <w:t>3</w:t>
            </w:r>
            <w:r>
              <w:rPr>
                <w:noProof/>
                <w:webHidden/>
              </w:rPr>
              <w:fldChar w:fldCharType="end"/>
            </w:r>
          </w:hyperlink>
        </w:p>
        <w:p w14:paraId="090B4737" w14:textId="77777777" w:rsidR="001B3086" w:rsidRDefault="001B3086">
          <w:pPr>
            <w:pStyle w:val="TOC3"/>
            <w:tabs>
              <w:tab w:val="right" w:leader="dot" w:pos="10457"/>
            </w:tabs>
            <w:rPr>
              <w:rFonts w:eastAsiaTheme="minorEastAsia" w:cstheme="minorBidi"/>
              <w:noProof/>
              <w:sz w:val="24"/>
              <w:szCs w:val="24"/>
            </w:rPr>
          </w:pPr>
          <w:hyperlink w:anchor="_Toc27410104" w:history="1">
            <w:r w:rsidRPr="002F231C">
              <w:rPr>
                <w:rStyle w:val="Hyperlink"/>
                <w:rFonts w:eastAsia="Calibri"/>
                <w:noProof/>
              </w:rPr>
              <w:t>2.1 Qualifications Audit</w:t>
            </w:r>
            <w:r>
              <w:rPr>
                <w:noProof/>
                <w:webHidden/>
              </w:rPr>
              <w:tab/>
            </w:r>
            <w:r>
              <w:rPr>
                <w:noProof/>
                <w:webHidden/>
              </w:rPr>
              <w:fldChar w:fldCharType="begin"/>
            </w:r>
            <w:r>
              <w:rPr>
                <w:noProof/>
                <w:webHidden/>
              </w:rPr>
              <w:instrText xml:space="preserve"> PAGEREF _Toc27410104 \h </w:instrText>
            </w:r>
            <w:r>
              <w:rPr>
                <w:noProof/>
                <w:webHidden/>
              </w:rPr>
            </w:r>
            <w:r>
              <w:rPr>
                <w:noProof/>
                <w:webHidden/>
              </w:rPr>
              <w:fldChar w:fldCharType="separate"/>
            </w:r>
            <w:r>
              <w:rPr>
                <w:noProof/>
                <w:webHidden/>
              </w:rPr>
              <w:t>3</w:t>
            </w:r>
            <w:r>
              <w:rPr>
                <w:noProof/>
                <w:webHidden/>
              </w:rPr>
              <w:fldChar w:fldCharType="end"/>
            </w:r>
          </w:hyperlink>
        </w:p>
        <w:p w14:paraId="10B7C5E6" w14:textId="77777777" w:rsidR="001B3086" w:rsidRDefault="001B3086">
          <w:pPr>
            <w:pStyle w:val="TOC3"/>
            <w:tabs>
              <w:tab w:val="right" w:leader="dot" w:pos="10457"/>
            </w:tabs>
            <w:rPr>
              <w:rFonts w:eastAsiaTheme="minorEastAsia" w:cstheme="minorBidi"/>
              <w:noProof/>
              <w:sz w:val="24"/>
              <w:szCs w:val="24"/>
            </w:rPr>
          </w:pPr>
          <w:hyperlink w:anchor="_Toc27410105" w:history="1">
            <w:r w:rsidRPr="002F231C">
              <w:rPr>
                <w:rStyle w:val="Hyperlink"/>
                <w:rFonts w:eastAsia="Calibri"/>
                <w:noProof/>
              </w:rPr>
              <w:t>2.2 Training Needs Analysis</w:t>
            </w:r>
            <w:r>
              <w:rPr>
                <w:noProof/>
                <w:webHidden/>
              </w:rPr>
              <w:tab/>
            </w:r>
            <w:r>
              <w:rPr>
                <w:noProof/>
                <w:webHidden/>
              </w:rPr>
              <w:fldChar w:fldCharType="begin"/>
            </w:r>
            <w:r>
              <w:rPr>
                <w:noProof/>
                <w:webHidden/>
              </w:rPr>
              <w:instrText xml:space="preserve"> PAGEREF _Toc27410105 \h </w:instrText>
            </w:r>
            <w:r>
              <w:rPr>
                <w:noProof/>
                <w:webHidden/>
              </w:rPr>
            </w:r>
            <w:r>
              <w:rPr>
                <w:noProof/>
                <w:webHidden/>
              </w:rPr>
              <w:fldChar w:fldCharType="separate"/>
            </w:r>
            <w:r>
              <w:rPr>
                <w:noProof/>
                <w:webHidden/>
              </w:rPr>
              <w:t>3</w:t>
            </w:r>
            <w:r>
              <w:rPr>
                <w:noProof/>
                <w:webHidden/>
              </w:rPr>
              <w:fldChar w:fldCharType="end"/>
            </w:r>
          </w:hyperlink>
        </w:p>
        <w:p w14:paraId="752FD5E1" w14:textId="77777777" w:rsidR="001B3086" w:rsidRDefault="001B3086">
          <w:pPr>
            <w:pStyle w:val="TOC3"/>
            <w:tabs>
              <w:tab w:val="right" w:leader="dot" w:pos="10457"/>
            </w:tabs>
            <w:rPr>
              <w:rFonts w:eastAsiaTheme="minorEastAsia" w:cstheme="minorBidi"/>
              <w:noProof/>
              <w:sz w:val="24"/>
              <w:szCs w:val="24"/>
            </w:rPr>
          </w:pPr>
          <w:hyperlink w:anchor="_Toc27410106" w:history="1">
            <w:r w:rsidRPr="002F231C">
              <w:rPr>
                <w:rStyle w:val="Hyperlink"/>
                <w:rFonts w:eastAsia="Calibri"/>
                <w:noProof/>
              </w:rPr>
              <w:t>2.5 Pre-Placement Review</w:t>
            </w:r>
            <w:r>
              <w:rPr>
                <w:noProof/>
                <w:webHidden/>
              </w:rPr>
              <w:tab/>
            </w:r>
            <w:r>
              <w:rPr>
                <w:noProof/>
                <w:webHidden/>
              </w:rPr>
              <w:fldChar w:fldCharType="begin"/>
            </w:r>
            <w:r>
              <w:rPr>
                <w:noProof/>
                <w:webHidden/>
              </w:rPr>
              <w:instrText xml:space="preserve"> PAGEREF _Toc27410106 \h </w:instrText>
            </w:r>
            <w:r>
              <w:rPr>
                <w:noProof/>
                <w:webHidden/>
              </w:rPr>
            </w:r>
            <w:r>
              <w:rPr>
                <w:noProof/>
                <w:webHidden/>
              </w:rPr>
              <w:fldChar w:fldCharType="separate"/>
            </w:r>
            <w:r>
              <w:rPr>
                <w:noProof/>
                <w:webHidden/>
              </w:rPr>
              <w:t>3</w:t>
            </w:r>
            <w:r>
              <w:rPr>
                <w:noProof/>
                <w:webHidden/>
              </w:rPr>
              <w:fldChar w:fldCharType="end"/>
            </w:r>
          </w:hyperlink>
        </w:p>
        <w:p w14:paraId="472D03F6" w14:textId="77777777" w:rsidR="001B3086" w:rsidRDefault="001B3086">
          <w:pPr>
            <w:pStyle w:val="TOC1"/>
            <w:tabs>
              <w:tab w:val="right" w:leader="dot" w:pos="10457"/>
            </w:tabs>
            <w:rPr>
              <w:rFonts w:eastAsiaTheme="minorEastAsia" w:cstheme="minorBidi"/>
              <w:b w:val="0"/>
              <w:noProof/>
            </w:rPr>
          </w:pPr>
          <w:hyperlink w:anchor="_Toc27410107" w:history="1">
            <w:r w:rsidRPr="002F231C">
              <w:rPr>
                <w:rStyle w:val="Hyperlink"/>
                <w:rFonts w:eastAsia="Calibri"/>
                <w:noProof/>
              </w:rPr>
              <w:t>3. Reference List</w:t>
            </w:r>
            <w:r>
              <w:rPr>
                <w:noProof/>
                <w:webHidden/>
              </w:rPr>
              <w:tab/>
            </w:r>
            <w:r>
              <w:rPr>
                <w:noProof/>
                <w:webHidden/>
              </w:rPr>
              <w:fldChar w:fldCharType="begin"/>
            </w:r>
            <w:r>
              <w:rPr>
                <w:noProof/>
                <w:webHidden/>
              </w:rPr>
              <w:instrText xml:space="preserve"> PAGEREF _Toc27410107 \h </w:instrText>
            </w:r>
            <w:r>
              <w:rPr>
                <w:noProof/>
                <w:webHidden/>
              </w:rPr>
            </w:r>
            <w:r>
              <w:rPr>
                <w:noProof/>
                <w:webHidden/>
              </w:rPr>
              <w:fldChar w:fldCharType="separate"/>
            </w:r>
            <w:r>
              <w:rPr>
                <w:noProof/>
                <w:webHidden/>
              </w:rPr>
              <w:t>3</w:t>
            </w:r>
            <w:r>
              <w:rPr>
                <w:noProof/>
                <w:webHidden/>
              </w:rPr>
              <w:fldChar w:fldCharType="end"/>
            </w:r>
          </w:hyperlink>
        </w:p>
        <w:p w14:paraId="24FDCB83" w14:textId="77777777" w:rsidR="001B3086" w:rsidRDefault="001B3086">
          <w:pPr>
            <w:pStyle w:val="TOC1"/>
            <w:tabs>
              <w:tab w:val="right" w:leader="dot" w:pos="10457"/>
            </w:tabs>
            <w:rPr>
              <w:rFonts w:eastAsiaTheme="minorEastAsia" w:cstheme="minorBidi"/>
              <w:b w:val="0"/>
              <w:noProof/>
            </w:rPr>
          </w:pPr>
          <w:hyperlink w:anchor="_Toc27410108" w:history="1">
            <w:r w:rsidRPr="002F231C">
              <w:rPr>
                <w:rStyle w:val="Hyperlink"/>
                <w:rFonts w:eastAsia="Calibri"/>
                <w:noProof/>
                <w:lang w:eastAsia="en-US"/>
              </w:rPr>
              <w:t>4. Appendix</w:t>
            </w:r>
            <w:r>
              <w:rPr>
                <w:noProof/>
                <w:webHidden/>
              </w:rPr>
              <w:tab/>
            </w:r>
            <w:r>
              <w:rPr>
                <w:noProof/>
                <w:webHidden/>
              </w:rPr>
              <w:fldChar w:fldCharType="begin"/>
            </w:r>
            <w:r>
              <w:rPr>
                <w:noProof/>
                <w:webHidden/>
              </w:rPr>
              <w:instrText xml:space="preserve"> PAGEREF _Toc27410108 \h </w:instrText>
            </w:r>
            <w:r>
              <w:rPr>
                <w:noProof/>
                <w:webHidden/>
              </w:rPr>
            </w:r>
            <w:r>
              <w:rPr>
                <w:noProof/>
                <w:webHidden/>
              </w:rPr>
              <w:fldChar w:fldCharType="separate"/>
            </w:r>
            <w:r>
              <w:rPr>
                <w:noProof/>
                <w:webHidden/>
              </w:rPr>
              <w:t>0</w:t>
            </w:r>
            <w:r>
              <w:rPr>
                <w:noProof/>
                <w:webHidden/>
              </w:rPr>
              <w:fldChar w:fldCharType="end"/>
            </w:r>
          </w:hyperlink>
        </w:p>
        <w:p w14:paraId="37751D95" w14:textId="77777777" w:rsidR="001B3086" w:rsidRDefault="001B3086">
          <w:pPr>
            <w:pStyle w:val="TOC3"/>
            <w:tabs>
              <w:tab w:val="right" w:leader="dot" w:pos="10457"/>
            </w:tabs>
            <w:rPr>
              <w:rFonts w:eastAsiaTheme="minorEastAsia" w:cstheme="minorBidi"/>
              <w:noProof/>
              <w:sz w:val="24"/>
              <w:szCs w:val="24"/>
            </w:rPr>
          </w:pPr>
          <w:hyperlink w:anchor="_Toc27410109" w:history="1">
            <w:r w:rsidRPr="002F231C">
              <w:rPr>
                <w:rStyle w:val="Hyperlink"/>
                <w:rFonts w:eastAsia="Calibri"/>
                <w:noProof/>
              </w:rPr>
              <w:t>4.1 Personal Career Action Plan</w:t>
            </w:r>
            <w:r>
              <w:rPr>
                <w:noProof/>
                <w:webHidden/>
              </w:rPr>
              <w:tab/>
            </w:r>
            <w:r>
              <w:rPr>
                <w:noProof/>
                <w:webHidden/>
              </w:rPr>
              <w:fldChar w:fldCharType="begin"/>
            </w:r>
            <w:r>
              <w:rPr>
                <w:noProof/>
                <w:webHidden/>
              </w:rPr>
              <w:instrText xml:space="preserve"> PAGEREF _Toc27410109 \h </w:instrText>
            </w:r>
            <w:r>
              <w:rPr>
                <w:noProof/>
                <w:webHidden/>
              </w:rPr>
            </w:r>
            <w:r>
              <w:rPr>
                <w:noProof/>
                <w:webHidden/>
              </w:rPr>
              <w:fldChar w:fldCharType="separate"/>
            </w:r>
            <w:r>
              <w:rPr>
                <w:noProof/>
                <w:webHidden/>
              </w:rPr>
              <w:t>0</w:t>
            </w:r>
            <w:r>
              <w:rPr>
                <w:noProof/>
                <w:webHidden/>
              </w:rPr>
              <w:fldChar w:fldCharType="end"/>
            </w:r>
          </w:hyperlink>
        </w:p>
        <w:p w14:paraId="22FCB16D" w14:textId="77777777" w:rsidR="001B3086" w:rsidRDefault="001B3086">
          <w:pPr>
            <w:pStyle w:val="TOC3"/>
            <w:tabs>
              <w:tab w:val="right" w:leader="dot" w:pos="10457"/>
            </w:tabs>
            <w:rPr>
              <w:rFonts w:eastAsiaTheme="minorEastAsia" w:cstheme="minorBidi"/>
              <w:noProof/>
              <w:sz w:val="24"/>
              <w:szCs w:val="24"/>
            </w:rPr>
          </w:pPr>
          <w:hyperlink w:anchor="_Toc27410110" w:history="1">
            <w:r w:rsidRPr="002F231C">
              <w:rPr>
                <w:rStyle w:val="Hyperlink"/>
                <w:rFonts w:eastAsia="Calibri"/>
                <w:noProof/>
              </w:rPr>
              <w:t>4.2 Curriculum Vitae</w:t>
            </w:r>
            <w:r>
              <w:rPr>
                <w:noProof/>
                <w:webHidden/>
              </w:rPr>
              <w:tab/>
            </w:r>
            <w:r>
              <w:rPr>
                <w:noProof/>
                <w:webHidden/>
              </w:rPr>
              <w:fldChar w:fldCharType="begin"/>
            </w:r>
            <w:r>
              <w:rPr>
                <w:noProof/>
                <w:webHidden/>
              </w:rPr>
              <w:instrText xml:space="preserve"> PAGEREF _Toc27410110 \h </w:instrText>
            </w:r>
            <w:r>
              <w:rPr>
                <w:noProof/>
                <w:webHidden/>
              </w:rPr>
            </w:r>
            <w:r>
              <w:rPr>
                <w:noProof/>
                <w:webHidden/>
              </w:rPr>
              <w:fldChar w:fldCharType="separate"/>
            </w:r>
            <w:r>
              <w:rPr>
                <w:noProof/>
                <w:webHidden/>
              </w:rPr>
              <w:t>0</w:t>
            </w:r>
            <w:r>
              <w:rPr>
                <w:noProof/>
                <w:webHidden/>
              </w:rPr>
              <w:fldChar w:fldCharType="end"/>
            </w:r>
          </w:hyperlink>
        </w:p>
        <w:p w14:paraId="532F6356" w14:textId="77777777" w:rsidR="001B3086" w:rsidRDefault="001B3086">
          <w:pPr>
            <w:pStyle w:val="TOC3"/>
            <w:tabs>
              <w:tab w:val="right" w:leader="dot" w:pos="10457"/>
            </w:tabs>
            <w:rPr>
              <w:rFonts w:eastAsiaTheme="minorEastAsia" w:cstheme="minorBidi"/>
              <w:noProof/>
              <w:sz w:val="24"/>
              <w:szCs w:val="24"/>
            </w:rPr>
          </w:pPr>
          <w:hyperlink w:anchor="_Toc27410111" w:history="1">
            <w:r w:rsidRPr="002F231C">
              <w:rPr>
                <w:rStyle w:val="Hyperlink"/>
                <w:rFonts w:eastAsia="Calibri"/>
                <w:noProof/>
              </w:rPr>
              <w:t>4.3 Cover Letter</w:t>
            </w:r>
            <w:r>
              <w:rPr>
                <w:noProof/>
                <w:webHidden/>
              </w:rPr>
              <w:tab/>
            </w:r>
            <w:r>
              <w:rPr>
                <w:noProof/>
                <w:webHidden/>
              </w:rPr>
              <w:fldChar w:fldCharType="begin"/>
            </w:r>
            <w:r>
              <w:rPr>
                <w:noProof/>
                <w:webHidden/>
              </w:rPr>
              <w:instrText xml:space="preserve"> PAGEREF _Toc27410111 \h </w:instrText>
            </w:r>
            <w:r>
              <w:rPr>
                <w:noProof/>
                <w:webHidden/>
              </w:rPr>
            </w:r>
            <w:r>
              <w:rPr>
                <w:noProof/>
                <w:webHidden/>
              </w:rPr>
              <w:fldChar w:fldCharType="separate"/>
            </w:r>
            <w:r>
              <w:rPr>
                <w:noProof/>
                <w:webHidden/>
              </w:rPr>
              <w:t>0</w:t>
            </w:r>
            <w:r>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1" w:name="_Toc27410098"/>
      <w:r>
        <w:lastRenderedPageBreak/>
        <w:t xml:space="preserve">1.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7973A7A5" w:rsidR="00322FA1" w:rsidRPr="00322FA1" w:rsidRDefault="00322FA1" w:rsidP="00322FA1">
      <w:pPr>
        <w:pStyle w:val="Heading3"/>
      </w:pPr>
      <w:bookmarkStart w:id="2" w:name="_Toc27410099"/>
      <w:r>
        <w:t>1.1 Introduction</w:t>
      </w:r>
      <w:bookmarkEnd w:id="2"/>
    </w:p>
    <w:p w14:paraId="39687C3A" w14:textId="60957686" w:rsidR="00151F60" w:rsidRDefault="00151F60" w:rsidP="00322FA1">
      <w:pPr>
        <w:rPr>
          <w:rFonts w:cs="Arial"/>
          <w:sz w:val="24"/>
          <w:szCs w:val="24"/>
        </w:rPr>
      </w:pPr>
      <w:r>
        <w:rPr>
          <w:rFonts w:cs="Arial"/>
          <w:sz w:val="24"/>
          <w:szCs w:val="24"/>
        </w:rPr>
        <w:t>The first part of your portfolio should focus on your placement research and identification of a suitable placement that meets the requirements of your programme pathway.</w:t>
      </w:r>
      <w:r w:rsidR="0097760D">
        <w:rPr>
          <w:rFonts w:cs="Arial"/>
          <w:sz w:val="24"/>
          <w:szCs w:val="24"/>
        </w:rPr>
        <w:t xml:space="preserve"> This should include:</w:t>
      </w:r>
    </w:p>
    <w:p w14:paraId="168B4B35" w14:textId="64F856BD" w:rsidR="00113308" w:rsidRDefault="00322FA1" w:rsidP="007969EA">
      <w:pPr>
        <w:pStyle w:val="Heading3"/>
      </w:pPr>
      <w:bookmarkStart w:id="3" w:name="_Toc27410100"/>
      <w:r>
        <w:t>1.2</w:t>
      </w:r>
      <w:r w:rsidR="007969EA">
        <w:t xml:space="preserve"> Placement Benefits</w:t>
      </w:r>
      <w:bookmarkEnd w:id="3"/>
    </w:p>
    <w:p w14:paraId="0DEAF619" w14:textId="77777777" w:rsidR="007969EA" w:rsidRDefault="007969EA" w:rsidP="007969EA">
      <w:pPr>
        <w:rPr>
          <w:rFonts w:cs="Arial"/>
          <w:sz w:val="24"/>
          <w:szCs w:val="24"/>
        </w:rPr>
      </w:pPr>
    </w:p>
    <w:p w14:paraId="2D6CAC91" w14:textId="558B5356" w:rsidR="00113308" w:rsidRDefault="00113308" w:rsidP="007969EA">
      <w:pPr>
        <w:rPr>
          <w:rFonts w:cs="Arial"/>
          <w:sz w:val="24"/>
          <w:szCs w:val="24"/>
        </w:rPr>
      </w:pPr>
      <w:r w:rsidRPr="007969EA">
        <w:rPr>
          <w:rFonts w:cs="Arial"/>
          <w:sz w:val="24"/>
          <w:szCs w:val="24"/>
        </w:rPr>
        <w:t>Introduction to the benefits of placement and the opportunities for personal development it provides</w:t>
      </w:r>
      <w:r w:rsidR="0097760D" w:rsidRPr="007969EA">
        <w:rPr>
          <w:rFonts w:cs="Arial"/>
          <w:sz w:val="24"/>
          <w:szCs w:val="24"/>
        </w:rPr>
        <w:t>.</w:t>
      </w:r>
      <w:r w:rsidR="008E1CEB">
        <w:rPr>
          <w:rFonts w:cs="Arial"/>
          <w:sz w:val="24"/>
          <w:szCs w:val="24"/>
        </w:rPr>
        <w:t xml:space="preserve">  Particular reference to your chosen placement should be included here.  This section should be supported by appropriate academic sources.</w:t>
      </w:r>
    </w:p>
    <w:p w14:paraId="49B86695" w14:textId="77777777" w:rsidR="007969EA" w:rsidRDefault="007969EA" w:rsidP="007969EA">
      <w:pPr>
        <w:rPr>
          <w:rFonts w:cs="Arial"/>
          <w:sz w:val="24"/>
          <w:szCs w:val="24"/>
        </w:rPr>
      </w:pPr>
    </w:p>
    <w:p w14:paraId="4244481B" w14:textId="63B0E1A3" w:rsidR="007969EA" w:rsidRPr="007969EA" w:rsidRDefault="00322FA1" w:rsidP="007969EA">
      <w:pPr>
        <w:pStyle w:val="Heading3"/>
        <w:rPr>
          <w:rFonts w:ascii="Arial" w:hAnsi="Arial"/>
        </w:rPr>
      </w:pPr>
      <w:bookmarkStart w:id="4" w:name="_Toc27410101"/>
      <w:r>
        <w:t>1.3</w:t>
      </w:r>
      <w:r w:rsidR="007969EA">
        <w:t xml:space="preserve"> Placement Rationale</w:t>
      </w:r>
      <w:bookmarkEnd w:id="4"/>
    </w:p>
    <w:p w14:paraId="651898BF" w14:textId="77777777" w:rsidR="00151F60" w:rsidRPr="00151F60" w:rsidRDefault="00151F60" w:rsidP="00151F60">
      <w:pPr>
        <w:ind w:left="360"/>
        <w:rPr>
          <w:rFonts w:cs="Arial"/>
          <w:sz w:val="24"/>
          <w:szCs w:val="24"/>
        </w:rPr>
      </w:pPr>
    </w:p>
    <w:p w14:paraId="663F2FFA" w14:textId="73655303" w:rsidR="008E1CEB" w:rsidRDefault="00151F60" w:rsidP="008E1CEB">
      <w:pPr>
        <w:rPr>
          <w:rFonts w:cs="Arial"/>
          <w:sz w:val="24"/>
          <w:szCs w:val="24"/>
        </w:rPr>
      </w:pPr>
      <w:r w:rsidRPr="007969EA">
        <w:rPr>
          <w:rFonts w:cs="Arial"/>
          <w:sz w:val="24"/>
          <w:szCs w:val="24"/>
        </w:rPr>
        <w:t>A placement rationale –</w:t>
      </w:r>
      <w:r w:rsidR="00113308" w:rsidRPr="007969EA">
        <w:rPr>
          <w:rFonts w:cs="Arial"/>
          <w:sz w:val="24"/>
          <w:szCs w:val="24"/>
        </w:rPr>
        <w:t xml:space="preserve"> </w:t>
      </w:r>
      <w:r w:rsidR="008E1CEB">
        <w:rPr>
          <w:rFonts w:cs="Arial"/>
          <w:sz w:val="24"/>
          <w:szCs w:val="24"/>
        </w:rPr>
        <w:t>This should be undertaken in an academic sense and should be supported by appropriate academic sources.</w:t>
      </w:r>
    </w:p>
    <w:p w14:paraId="112E85EA" w14:textId="77777777" w:rsidR="008E1CEB" w:rsidRDefault="008E1CEB" w:rsidP="007969EA">
      <w:pPr>
        <w:rPr>
          <w:rFonts w:cs="Arial"/>
          <w:sz w:val="24"/>
          <w:szCs w:val="24"/>
        </w:rPr>
      </w:pPr>
      <w:r>
        <w:rPr>
          <w:rFonts w:cs="Arial"/>
          <w:sz w:val="24"/>
          <w:szCs w:val="24"/>
        </w:rPr>
        <w:t xml:space="preserve">  </w:t>
      </w:r>
    </w:p>
    <w:p w14:paraId="2DBA0116" w14:textId="40D4242B" w:rsidR="00151F60" w:rsidRDefault="00113308" w:rsidP="007969EA">
      <w:pPr>
        <w:rPr>
          <w:rFonts w:cs="Arial"/>
          <w:sz w:val="24"/>
          <w:szCs w:val="24"/>
        </w:rPr>
      </w:pPr>
      <w:r w:rsidRPr="007969EA">
        <w:rPr>
          <w:rFonts w:cs="Arial"/>
          <w:sz w:val="24"/>
          <w:szCs w:val="24"/>
        </w:rPr>
        <w:t>C</w:t>
      </w:r>
      <w:r w:rsidR="00151F60" w:rsidRPr="007969EA">
        <w:rPr>
          <w:rFonts w:cs="Arial"/>
          <w:sz w:val="24"/>
          <w:szCs w:val="24"/>
        </w:rPr>
        <w:t xml:space="preserve">onsideration should be given </w:t>
      </w:r>
      <w:r w:rsidR="0097760D" w:rsidRPr="007969EA">
        <w:rPr>
          <w:rFonts w:cs="Arial"/>
          <w:sz w:val="24"/>
          <w:szCs w:val="24"/>
        </w:rPr>
        <w:t>to the pathway you are studying.</w:t>
      </w:r>
    </w:p>
    <w:p w14:paraId="49B963CF" w14:textId="77777777" w:rsidR="007969EA" w:rsidRDefault="007969EA" w:rsidP="007969EA">
      <w:pPr>
        <w:rPr>
          <w:rFonts w:cs="Arial"/>
          <w:sz w:val="24"/>
          <w:szCs w:val="24"/>
        </w:rPr>
      </w:pPr>
    </w:p>
    <w:p w14:paraId="6836D85C" w14:textId="3D57A548" w:rsidR="007969EA" w:rsidRPr="007969EA" w:rsidRDefault="00322FA1" w:rsidP="007969EA">
      <w:pPr>
        <w:pStyle w:val="Heading3"/>
        <w:rPr>
          <w:rFonts w:ascii="Arial" w:hAnsi="Arial"/>
        </w:rPr>
      </w:pPr>
      <w:bookmarkStart w:id="5" w:name="_Toc27410102"/>
      <w:r>
        <w:t>1.4</w:t>
      </w:r>
      <w:r w:rsidR="007969EA">
        <w:t xml:space="preserve"> Placement Opportunities</w:t>
      </w:r>
      <w:bookmarkEnd w:id="5"/>
    </w:p>
    <w:p w14:paraId="2C48B6FD" w14:textId="77777777" w:rsidR="00151F60" w:rsidRPr="00151F60" w:rsidRDefault="00151F60" w:rsidP="00151F60">
      <w:pPr>
        <w:ind w:left="360"/>
        <w:rPr>
          <w:rFonts w:cs="Arial"/>
          <w:sz w:val="24"/>
          <w:szCs w:val="24"/>
        </w:rPr>
      </w:pPr>
    </w:p>
    <w:p w14:paraId="75945DE6" w14:textId="78CB18E7" w:rsidR="00151F60" w:rsidRDefault="007969EA" w:rsidP="007969EA">
      <w:pPr>
        <w:rPr>
          <w:rFonts w:cs="Arial"/>
          <w:sz w:val="24"/>
          <w:szCs w:val="24"/>
        </w:rPr>
      </w:pPr>
      <w:r>
        <w:rPr>
          <w:rFonts w:cs="Arial"/>
          <w:sz w:val="24"/>
          <w:szCs w:val="24"/>
        </w:rPr>
        <w:t>Undertake an a</w:t>
      </w:r>
      <w:r w:rsidR="00151F60" w:rsidRPr="007969EA">
        <w:rPr>
          <w:rFonts w:cs="Arial"/>
          <w:sz w:val="24"/>
          <w:szCs w:val="24"/>
        </w:rPr>
        <w:t>nalysis and evaluation of placement opportunities – This should include a comprehensive overview of</w:t>
      </w:r>
      <w:r w:rsidR="00151F60" w:rsidRPr="007969EA">
        <w:rPr>
          <w:rFonts w:cs="Arial"/>
          <w:b/>
          <w:sz w:val="24"/>
          <w:szCs w:val="24"/>
        </w:rPr>
        <w:t xml:space="preserve"> ALL</w:t>
      </w:r>
      <w:r w:rsidR="00151F60" w:rsidRPr="007969EA">
        <w:rPr>
          <w:rFonts w:cs="Arial"/>
          <w:sz w:val="24"/>
          <w:szCs w:val="24"/>
        </w:rPr>
        <w:t xml:space="preserve"> placement opportunities considered, including an evaluation of their relevance and suitability before identifying your preferred option. </w:t>
      </w:r>
      <w:proofErr w:type="gramStart"/>
      <w:r w:rsidR="00151F60" w:rsidRPr="007969EA">
        <w:rPr>
          <w:rFonts w:cs="Arial"/>
          <w:sz w:val="24"/>
          <w:szCs w:val="24"/>
        </w:rPr>
        <w:t>Again</w:t>
      </w:r>
      <w:proofErr w:type="gramEnd"/>
      <w:r w:rsidR="00151F60" w:rsidRPr="007969EA">
        <w:rPr>
          <w:rFonts w:cs="Arial"/>
          <w:sz w:val="24"/>
          <w:szCs w:val="24"/>
        </w:rPr>
        <w:t xml:space="preserve"> consideration should be given to the pathway you are studying.</w:t>
      </w:r>
    </w:p>
    <w:p w14:paraId="5EA65F7F" w14:textId="77777777" w:rsidR="00322FA1" w:rsidRDefault="00322FA1" w:rsidP="007969EA">
      <w:pPr>
        <w:rPr>
          <w:rFonts w:cs="Arial"/>
          <w:sz w:val="24"/>
          <w:szCs w:val="24"/>
        </w:rPr>
      </w:pPr>
    </w:p>
    <w:p w14:paraId="257C6E5F" w14:textId="77777777" w:rsidR="008E1CEB" w:rsidRDefault="008E1CEB" w:rsidP="008E1CEB">
      <w:pPr>
        <w:rPr>
          <w:rFonts w:cs="Arial"/>
          <w:sz w:val="24"/>
          <w:szCs w:val="24"/>
        </w:rPr>
      </w:pPr>
      <w:r>
        <w:rPr>
          <w:rFonts w:cs="Arial"/>
          <w:sz w:val="24"/>
          <w:szCs w:val="24"/>
        </w:rPr>
        <w:t>This section should be supported by appropriate academic sources.</w:t>
      </w:r>
    </w:p>
    <w:p w14:paraId="2FAA6C9F" w14:textId="77777777" w:rsidR="00322FA1" w:rsidRDefault="00322FA1" w:rsidP="007969EA">
      <w:pPr>
        <w:rPr>
          <w:rFonts w:cs="Arial"/>
          <w:sz w:val="24"/>
          <w:szCs w:val="24"/>
        </w:rPr>
      </w:pPr>
    </w:p>
    <w:p w14:paraId="3815CF4D" w14:textId="77777777" w:rsidR="00322FA1" w:rsidRDefault="00322FA1" w:rsidP="007969EA">
      <w:pPr>
        <w:rPr>
          <w:rFonts w:cs="Arial"/>
          <w:sz w:val="24"/>
          <w:szCs w:val="24"/>
        </w:rPr>
      </w:pPr>
    </w:p>
    <w:p w14:paraId="37BE9803" w14:textId="77777777" w:rsidR="00322FA1" w:rsidRDefault="00322FA1" w:rsidP="007969EA">
      <w:pPr>
        <w:rPr>
          <w:rFonts w:cs="Arial"/>
          <w:sz w:val="24"/>
          <w:szCs w:val="24"/>
        </w:rPr>
      </w:pPr>
    </w:p>
    <w:p w14:paraId="25DA792B" w14:textId="77777777" w:rsidR="00322FA1" w:rsidRDefault="00322FA1" w:rsidP="007969EA">
      <w:pPr>
        <w:rPr>
          <w:rFonts w:cs="Arial"/>
          <w:sz w:val="24"/>
          <w:szCs w:val="24"/>
        </w:rPr>
      </w:pPr>
    </w:p>
    <w:p w14:paraId="49672470" w14:textId="77777777" w:rsidR="00322FA1" w:rsidRDefault="00322FA1" w:rsidP="007969EA">
      <w:pPr>
        <w:rPr>
          <w:rFonts w:cs="Arial"/>
          <w:sz w:val="24"/>
          <w:szCs w:val="24"/>
        </w:rPr>
      </w:pPr>
    </w:p>
    <w:p w14:paraId="14EDB0E9" w14:textId="77777777" w:rsidR="00322FA1" w:rsidRDefault="00322FA1" w:rsidP="007969EA">
      <w:pPr>
        <w:rPr>
          <w:rFonts w:cs="Arial"/>
          <w:sz w:val="24"/>
          <w:szCs w:val="24"/>
        </w:rPr>
      </w:pPr>
    </w:p>
    <w:p w14:paraId="7DA89469" w14:textId="77777777" w:rsidR="00322FA1" w:rsidRDefault="00322FA1" w:rsidP="007969EA">
      <w:pPr>
        <w:rPr>
          <w:rFonts w:cs="Arial"/>
          <w:sz w:val="24"/>
          <w:szCs w:val="24"/>
        </w:rPr>
      </w:pPr>
    </w:p>
    <w:p w14:paraId="47528212" w14:textId="77777777" w:rsidR="00322FA1" w:rsidRDefault="00322FA1" w:rsidP="007969EA">
      <w:pPr>
        <w:rPr>
          <w:rFonts w:cs="Arial"/>
          <w:sz w:val="24"/>
          <w:szCs w:val="24"/>
        </w:rPr>
      </w:pPr>
    </w:p>
    <w:p w14:paraId="4354C52E" w14:textId="77777777" w:rsidR="00322FA1" w:rsidRDefault="00322FA1" w:rsidP="007969EA">
      <w:pPr>
        <w:rPr>
          <w:rFonts w:cs="Arial"/>
          <w:sz w:val="24"/>
          <w:szCs w:val="24"/>
        </w:rPr>
      </w:pP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77777777" w:rsidR="00322FA1" w:rsidRDefault="00322FA1" w:rsidP="007969EA">
      <w:pPr>
        <w:rPr>
          <w:rFonts w:cs="Arial"/>
          <w:sz w:val="24"/>
          <w:szCs w:val="24"/>
        </w:rPr>
      </w:pPr>
    </w:p>
    <w:p w14:paraId="11A19399" w14:textId="77777777" w:rsidR="00322FA1" w:rsidRDefault="00322FA1" w:rsidP="007969EA">
      <w:pPr>
        <w:rPr>
          <w:rFonts w:cs="Arial"/>
          <w:sz w:val="24"/>
          <w:szCs w:val="24"/>
        </w:rPr>
      </w:pPr>
    </w:p>
    <w:p w14:paraId="7EA802A9" w14:textId="77777777" w:rsidR="00322FA1" w:rsidRDefault="00322FA1" w:rsidP="007969EA">
      <w:pPr>
        <w:rPr>
          <w:rFonts w:cs="Arial"/>
          <w:sz w:val="24"/>
          <w:szCs w:val="24"/>
        </w:rPr>
      </w:pPr>
    </w:p>
    <w:p w14:paraId="0E7B0270" w14:textId="77777777" w:rsidR="00322FA1" w:rsidRDefault="00322FA1" w:rsidP="007969EA">
      <w:pPr>
        <w:rPr>
          <w:rFonts w:cs="Arial"/>
          <w:sz w:val="24"/>
          <w:szCs w:val="24"/>
        </w:rPr>
      </w:pPr>
    </w:p>
    <w:p w14:paraId="20192BAD" w14:textId="77777777" w:rsidR="00322FA1" w:rsidRDefault="00322FA1" w:rsidP="007969EA">
      <w:pPr>
        <w:rPr>
          <w:rFonts w:cs="Arial"/>
          <w:sz w:val="24"/>
          <w:szCs w:val="24"/>
        </w:rPr>
      </w:pPr>
    </w:p>
    <w:p w14:paraId="00AD4D0A" w14:textId="77777777" w:rsidR="00322FA1" w:rsidRDefault="00322FA1" w:rsidP="007969EA">
      <w:pPr>
        <w:rPr>
          <w:rFonts w:cs="Arial"/>
          <w:sz w:val="24"/>
          <w:szCs w:val="24"/>
        </w:rPr>
      </w:pPr>
    </w:p>
    <w:p w14:paraId="13712D29" w14:textId="77777777" w:rsidR="00322FA1" w:rsidRDefault="00322FA1" w:rsidP="007969EA">
      <w:pPr>
        <w:rPr>
          <w:rFonts w:cs="Arial"/>
          <w:sz w:val="24"/>
          <w:szCs w:val="24"/>
        </w:rPr>
      </w:pPr>
    </w:p>
    <w:p w14:paraId="77DE3E08" w14:textId="77777777" w:rsidR="00322FA1" w:rsidRDefault="00322FA1" w:rsidP="007969EA">
      <w:pPr>
        <w:rPr>
          <w:rFonts w:cs="Arial"/>
          <w:sz w:val="24"/>
          <w:szCs w:val="24"/>
        </w:rPr>
      </w:pPr>
    </w:p>
    <w:p w14:paraId="23FEB0D5" w14:textId="77777777" w:rsidR="00322FA1" w:rsidRDefault="00322FA1" w:rsidP="007969EA">
      <w:pPr>
        <w:rPr>
          <w:rFonts w:cs="Arial"/>
          <w:sz w:val="24"/>
          <w:szCs w:val="24"/>
        </w:rPr>
      </w:pPr>
    </w:p>
    <w:p w14:paraId="7CD2973E" w14:textId="77777777" w:rsidR="00322FA1" w:rsidRDefault="00322FA1" w:rsidP="007969EA">
      <w:pPr>
        <w:rPr>
          <w:rFonts w:cs="Arial"/>
          <w:sz w:val="24"/>
          <w:szCs w:val="24"/>
        </w:rPr>
      </w:pPr>
    </w:p>
    <w:p w14:paraId="60BD49C8" w14:textId="77777777" w:rsidR="00151F60" w:rsidRPr="00151F60" w:rsidRDefault="00151F60" w:rsidP="00151F60">
      <w:pPr>
        <w:pStyle w:val="ListParagraph"/>
        <w:rPr>
          <w:rFonts w:ascii="Arial" w:hAnsi="Arial" w:cs="Arial"/>
          <w:sz w:val="24"/>
          <w:szCs w:val="24"/>
        </w:rPr>
      </w:pPr>
    </w:p>
    <w:p w14:paraId="6C7600CF" w14:textId="45156E6B" w:rsidR="00151F60" w:rsidRDefault="007969EA" w:rsidP="007969EA">
      <w:pPr>
        <w:pStyle w:val="Heading1"/>
      </w:pPr>
      <w:bookmarkStart w:id="6" w:name="_Toc27410103"/>
      <w:r>
        <w:lastRenderedPageBreak/>
        <w:t xml:space="preserve">2. </w:t>
      </w:r>
      <w:r w:rsidR="00151F60" w:rsidRPr="00151F60">
        <w:t>Part B</w:t>
      </w:r>
      <w:bookmarkEnd w:id="6"/>
    </w:p>
    <w:p w14:paraId="0E5B063E" w14:textId="2C071D6F" w:rsidR="00151F60" w:rsidRDefault="00151F60" w:rsidP="00151F60">
      <w:pPr>
        <w:ind w:left="360"/>
        <w:rPr>
          <w:rFonts w:cs="Arial"/>
          <w:b/>
          <w:sz w:val="24"/>
          <w:szCs w:val="24"/>
          <w:u w:val="single"/>
        </w:rPr>
      </w:pPr>
    </w:p>
    <w:p w14:paraId="2800EC70" w14:textId="02C3A142" w:rsidR="00151F60" w:rsidRDefault="00151F60" w:rsidP="00617A86">
      <w:r>
        <w:t>The second part of your portfolio should</w:t>
      </w:r>
      <w:r w:rsidR="00D50806">
        <w:t xml:space="preserve"> focus on identification of the</w:t>
      </w:r>
      <w:r>
        <w:t xml:space="preserve"> knowledge, skills and attributes </w:t>
      </w:r>
      <w:r w:rsidR="00D50806">
        <w:t>you possess that you can o</w:t>
      </w:r>
      <w:r w:rsidR="008E1CEB">
        <w:t>ffer to the placement provider.</w:t>
      </w:r>
      <w:r w:rsidR="00D50806">
        <w:t xml:space="preserve"> </w:t>
      </w:r>
    </w:p>
    <w:p w14:paraId="293A01D3" w14:textId="09C2D19B" w:rsidR="00D50806" w:rsidRDefault="00D50806" w:rsidP="00617A86"/>
    <w:p w14:paraId="11EFE401" w14:textId="2C7F6AD4" w:rsidR="00D50806" w:rsidRPr="00151F60" w:rsidRDefault="00D50806" w:rsidP="00617A86">
      <w:r>
        <w:t>Consideration should be given to the following areas:</w:t>
      </w:r>
    </w:p>
    <w:p w14:paraId="55997304" w14:textId="77777777" w:rsidR="00151F60" w:rsidRPr="00151F60" w:rsidRDefault="00151F60" w:rsidP="00151F60">
      <w:pPr>
        <w:ind w:left="360"/>
        <w:rPr>
          <w:rFonts w:cs="Arial"/>
          <w:sz w:val="24"/>
          <w:szCs w:val="24"/>
        </w:rPr>
      </w:pPr>
    </w:p>
    <w:p w14:paraId="5DB919E3" w14:textId="6239CAD9" w:rsidR="00151F60" w:rsidRPr="007969EA" w:rsidRDefault="007969EA" w:rsidP="007969EA">
      <w:pPr>
        <w:pStyle w:val="Heading3"/>
      </w:pPr>
      <w:bookmarkStart w:id="7" w:name="_Toc27410104"/>
      <w:r>
        <w:t xml:space="preserve">2.1 </w:t>
      </w:r>
      <w:r w:rsidR="00151F60" w:rsidRPr="007969EA">
        <w:t>Qualifications Audit</w:t>
      </w:r>
      <w:bookmarkEnd w:id="7"/>
    </w:p>
    <w:p w14:paraId="7AC28215" w14:textId="77777777" w:rsidR="00617A86" w:rsidRDefault="00617A86" w:rsidP="00617A86"/>
    <w:p w14:paraId="31A309CE" w14:textId="77777777" w:rsidR="008E1CEB" w:rsidRDefault="008E1CEB" w:rsidP="00617A86">
      <w:r>
        <w:t xml:space="preserve">This should be an audit of your qualifications (with particular reference to your chosen pathway i.e. </w:t>
      </w:r>
      <w:r w:rsidR="00245976">
        <w:t xml:space="preserve">Forbes, Sommelier, Silver Service, AAT qualifications, foundation certificates in Event planning, BTEC, NVQ, </w:t>
      </w:r>
      <w:r>
        <w:t>coaching qualification</w:t>
      </w:r>
      <w:r w:rsidR="00245976">
        <w:t>s</w:t>
      </w:r>
      <w:r>
        <w:t>, first aid qualifications – for those who want to go into teaching primary or secondary, GCSE mathematics, English and Science).</w:t>
      </w:r>
    </w:p>
    <w:p w14:paraId="1BE891FB" w14:textId="701C3571" w:rsidR="00151F60" w:rsidRDefault="007969EA" w:rsidP="007969EA">
      <w:pPr>
        <w:pStyle w:val="Heading3"/>
      </w:pPr>
      <w:bookmarkStart w:id="8" w:name="_Toc27410105"/>
      <w:r>
        <w:t xml:space="preserve">2.2 </w:t>
      </w:r>
      <w:r w:rsidR="00151F60" w:rsidRPr="007969EA">
        <w:t>Training Needs Analysis</w:t>
      </w:r>
      <w:bookmarkEnd w:id="8"/>
    </w:p>
    <w:p w14:paraId="053B2791" w14:textId="77777777" w:rsidR="007969EA" w:rsidRPr="007969EA" w:rsidRDefault="007969EA" w:rsidP="007969EA"/>
    <w:p w14:paraId="0926B1B2" w14:textId="610C4A91" w:rsidR="00151F60" w:rsidRPr="00D50806" w:rsidRDefault="00322FA1" w:rsidP="00617A86">
      <w:pPr>
        <w:rPr>
          <w:bCs/>
        </w:rPr>
      </w:pPr>
      <w:r>
        <w:t>You should identify gaps in knowledge and skills that you want to address during the placement</w:t>
      </w:r>
      <w:r w:rsidR="008E1CEB">
        <w:t xml:space="preserve"> – coaching qualifications or development</w:t>
      </w:r>
      <w:r w:rsidR="00245976">
        <w:t xml:space="preserve">, </w:t>
      </w:r>
      <w:proofErr w:type="gramStart"/>
      <w:r w:rsidR="00245976">
        <w:t>Forbes,</w:t>
      </w:r>
      <w:r w:rsidR="008E1CEB">
        <w:t xml:space="preserve">  </w:t>
      </w:r>
      <w:r w:rsidR="00245976">
        <w:t>Sommelier</w:t>
      </w:r>
      <w:proofErr w:type="gramEnd"/>
      <w:r w:rsidR="00245976">
        <w:t>, Silver Service, Practical HR skills, Practical accounting skills, marketing planning, events planning etc.</w:t>
      </w:r>
    </w:p>
    <w:p w14:paraId="56E90E1C" w14:textId="77777777" w:rsidR="00151F60" w:rsidRPr="00D50806" w:rsidRDefault="00151F60" w:rsidP="00151F60">
      <w:pPr>
        <w:ind w:left="360"/>
        <w:rPr>
          <w:rFonts w:cs="Arial"/>
          <w:bCs/>
          <w:sz w:val="24"/>
          <w:szCs w:val="24"/>
        </w:rPr>
      </w:pPr>
    </w:p>
    <w:p w14:paraId="07ED4B15" w14:textId="27B20140" w:rsidR="007969EA" w:rsidRDefault="007969EA" w:rsidP="007969EA">
      <w:pPr>
        <w:pStyle w:val="Heading3"/>
      </w:pPr>
      <w:bookmarkStart w:id="9" w:name="_Toc27410106"/>
      <w:r>
        <w:t>2.5 Pre-Placement Review</w:t>
      </w:r>
      <w:bookmarkEnd w:id="9"/>
    </w:p>
    <w:p w14:paraId="3566114A" w14:textId="77777777" w:rsidR="007969EA" w:rsidRDefault="007969EA" w:rsidP="007969EA">
      <w:pPr>
        <w:rPr>
          <w:rFonts w:cs="Arial"/>
          <w:bCs/>
          <w:sz w:val="24"/>
          <w:szCs w:val="24"/>
        </w:rPr>
      </w:pPr>
    </w:p>
    <w:p w14:paraId="688CF328" w14:textId="6DDEEC80" w:rsidR="00151F60" w:rsidRDefault="00151F60" w:rsidP="00617A86">
      <w:r w:rsidRPr="007969EA">
        <w:t xml:space="preserve">A review and reflection on the </w:t>
      </w:r>
      <w:proofErr w:type="gramStart"/>
      <w:r w:rsidRPr="007969EA">
        <w:t>pre placement</w:t>
      </w:r>
      <w:proofErr w:type="gramEnd"/>
      <w:r w:rsidRPr="007969EA">
        <w:t xml:space="preserve"> experience including any challenges in relation to securing a placement</w:t>
      </w:r>
    </w:p>
    <w:p w14:paraId="03E2C25B" w14:textId="77777777" w:rsidR="00322FA1" w:rsidRPr="007969EA" w:rsidRDefault="00322FA1" w:rsidP="007969EA">
      <w:pPr>
        <w:rPr>
          <w:rFonts w:cs="Arial"/>
          <w:sz w:val="24"/>
          <w:szCs w:val="24"/>
        </w:rPr>
      </w:pP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00DFF92C" w14:textId="77777777" w:rsidR="00322FA1" w:rsidRDefault="00322FA1" w:rsidP="007969EA">
      <w:pPr>
        <w:pStyle w:val="Heading1"/>
      </w:pPr>
    </w:p>
    <w:p w14:paraId="2B66BCCA" w14:textId="77777777" w:rsidR="00322FA1" w:rsidRDefault="00322FA1" w:rsidP="007969EA">
      <w:pPr>
        <w:pStyle w:val="Heading1"/>
      </w:pPr>
    </w:p>
    <w:p w14:paraId="1F6566E1" w14:textId="77777777" w:rsidR="00322FA1" w:rsidRDefault="00322FA1" w:rsidP="007969EA">
      <w:pPr>
        <w:pStyle w:val="Heading1"/>
      </w:pPr>
    </w:p>
    <w:p w14:paraId="10288E62" w14:textId="77777777" w:rsidR="00322FA1" w:rsidRDefault="00322FA1" w:rsidP="007969EA">
      <w:pPr>
        <w:pStyle w:val="Heading1"/>
      </w:pPr>
    </w:p>
    <w:p w14:paraId="7EEB101D" w14:textId="77777777" w:rsidR="00322FA1" w:rsidRDefault="00322FA1" w:rsidP="007969EA">
      <w:pPr>
        <w:pStyle w:val="Heading1"/>
      </w:pPr>
    </w:p>
    <w:p w14:paraId="4507546A" w14:textId="77777777" w:rsidR="008E1CEB" w:rsidRDefault="008E1CEB" w:rsidP="008E1CEB"/>
    <w:p w14:paraId="55037F47" w14:textId="77777777" w:rsidR="00322FA1" w:rsidRDefault="00322FA1" w:rsidP="007969EA">
      <w:pPr>
        <w:pStyle w:val="Heading1"/>
      </w:pPr>
    </w:p>
    <w:p w14:paraId="65022C8C" w14:textId="71FA54D1" w:rsidR="0080281D" w:rsidRDefault="007969EA" w:rsidP="007969EA">
      <w:pPr>
        <w:pStyle w:val="Heading1"/>
      </w:pPr>
      <w:bookmarkStart w:id="10" w:name="_Toc27410107"/>
      <w:r>
        <w:t>3. Reference List</w:t>
      </w:r>
      <w:bookmarkEnd w:id="10"/>
    </w:p>
    <w:p w14:paraId="451115CA" w14:textId="2789A4C7" w:rsidR="00091F8B" w:rsidRPr="00D50806" w:rsidRDefault="00091F8B" w:rsidP="00D50806">
      <w:pPr>
        <w:rPr>
          <w:rFonts w:cs="Arial"/>
          <w:sz w:val="24"/>
          <w:szCs w:val="24"/>
          <w:lang w:val="en-US"/>
        </w:rPr>
      </w:pPr>
    </w:p>
    <w:p w14:paraId="37D19586" w14:textId="08F5B595" w:rsidR="00581874" w:rsidRDefault="007969EA" w:rsidP="00882777">
      <w:pPr>
        <w:rPr>
          <w:rFonts w:cs="Arial"/>
          <w:sz w:val="24"/>
          <w:szCs w:val="24"/>
          <w:lang w:val="en-US"/>
        </w:rPr>
      </w:pPr>
      <w:r>
        <w:rPr>
          <w:rFonts w:cs="Arial"/>
          <w:sz w:val="24"/>
          <w:szCs w:val="24"/>
          <w:lang w:val="en-US"/>
        </w:rPr>
        <w:t>Ensure that you apply appropriate academic conventions to record your research and sources.</w:t>
      </w:r>
    </w:p>
    <w:p w14:paraId="2B94DD2C" w14:textId="77777777" w:rsidR="007969EA" w:rsidRPr="00882777" w:rsidRDefault="007969EA" w:rsidP="00882777">
      <w:pPr>
        <w:rPr>
          <w:rFonts w:cs="Arial"/>
          <w:sz w:val="24"/>
          <w:szCs w:val="24"/>
          <w:lang w:val="en-US"/>
        </w:rPr>
      </w:pPr>
    </w:p>
    <w:p w14:paraId="0F511FEC" w14:textId="5543CB60" w:rsidR="001F7D0B" w:rsidRPr="008505BD" w:rsidRDefault="00D50806" w:rsidP="001F7D0B">
      <w:pPr>
        <w:spacing w:after="120"/>
        <w:rPr>
          <w:rFonts w:cs="Arial"/>
          <w:sz w:val="24"/>
          <w:szCs w:val="24"/>
        </w:rPr>
      </w:pPr>
      <w:r>
        <w:rPr>
          <w:rFonts w:eastAsiaTheme="minorHAnsi" w:cs="Arial"/>
          <w:sz w:val="24"/>
          <w:szCs w:val="24"/>
          <w:lang w:eastAsia="en-US"/>
        </w:rPr>
        <w:t xml:space="preserve">Students should demonstrate extensive research in relation to the placement opportunities. Research into the purpose of placement including the proven benefits should also be included in the introduction. </w:t>
      </w:r>
    </w:p>
    <w:p w14:paraId="36424F7E" w14:textId="77777777" w:rsidR="001F7D0B" w:rsidRPr="008505BD" w:rsidRDefault="001F7D0B" w:rsidP="001F7D0B">
      <w:pPr>
        <w:jc w:val="both"/>
        <w:rPr>
          <w:rFonts w:cs="Arial"/>
          <w:sz w:val="24"/>
          <w:szCs w:val="24"/>
        </w:rPr>
      </w:pPr>
      <w:r w:rsidRPr="008505BD">
        <w:rPr>
          <w:rFonts w:cs="Arial"/>
          <w:sz w:val="24"/>
          <w:szCs w:val="24"/>
        </w:rPr>
        <w:t xml:space="preserve"> </w:t>
      </w:r>
    </w:p>
    <w:p w14:paraId="270A7A2A" w14:textId="0B01D622" w:rsidR="001F7D0B" w:rsidRPr="008505BD" w:rsidRDefault="001F7D0B" w:rsidP="001F7D0B">
      <w:pPr>
        <w:jc w:val="both"/>
        <w:rPr>
          <w:rFonts w:cs="Arial"/>
          <w:sz w:val="24"/>
          <w:szCs w:val="24"/>
        </w:rPr>
      </w:pPr>
      <w:r w:rsidRPr="008505BD">
        <w:rPr>
          <w:rFonts w:cs="Arial"/>
          <w:sz w:val="24"/>
          <w:szCs w:val="24"/>
        </w:rPr>
        <w:t xml:space="preserve">Your mark/grade will also depend upon the </w:t>
      </w:r>
      <w:r w:rsidRPr="008505BD">
        <w:rPr>
          <w:rFonts w:cs="Arial"/>
          <w:i/>
          <w:sz w:val="24"/>
          <w:szCs w:val="24"/>
        </w:rPr>
        <w:t>extent</w:t>
      </w:r>
      <w:r w:rsidRPr="008505BD">
        <w:rPr>
          <w:rFonts w:cs="Arial"/>
          <w:sz w:val="24"/>
          <w:szCs w:val="24"/>
        </w:rPr>
        <w:t xml:space="preserve"> to which you demonstrate your knowledge and understanding; ideally each should be complete and detailed, with comprehensive coverage.</w:t>
      </w:r>
    </w:p>
    <w:p w14:paraId="57FD53E1" w14:textId="77777777" w:rsidR="001F7D0B" w:rsidRPr="008505BD" w:rsidRDefault="001F7D0B" w:rsidP="001F7D0B">
      <w:pPr>
        <w:jc w:val="both"/>
        <w:rPr>
          <w:rFonts w:cs="Arial"/>
          <w:sz w:val="24"/>
          <w:szCs w:val="24"/>
        </w:rPr>
      </w:pPr>
    </w:p>
    <w:p w14:paraId="2C87C88A" w14:textId="608092F8" w:rsidR="001F7D0B" w:rsidRPr="008505BD" w:rsidRDefault="00D50806" w:rsidP="001F7D0B">
      <w:pPr>
        <w:spacing w:after="120"/>
        <w:rPr>
          <w:rFonts w:cs="Arial"/>
          <w:sz w:val="24"/>
          <w:szCs w:val="24"/>
        </w:rPr>
      </w:pPr>
      <w:r>
        <w:rPr>
          <w:rFonts w:cs="Arial"/>
          <w:sz w:val="24"/>
          <w:szCs w:val="24"/>
        </w:rPr>
        <w:t xml:space="preserve">Students must demonstrate a clear understanding of the purpose of their placement in relation to meeting the requirements of their chosen pathway. They should be able to clearly identify the skills and knowledge needed including any gaps that can be addressed as part of the placement experience. </w:t>
      </w:r>
    </w:p>
    <w:p w14:paraId="56BE7CDD" w14:textId="77777777" w:rsidR="001F7D0B" w:rsidRPr="008505BD" w:rsidRDefault="001F7D0B" w:rsidP="001F7D0B">
      <w:pPr>
        <w:jc w:val="both"/>
        <w:rPr>
          <w:rFonts w:cs="Arial"/>
          <w:sz w:val="24"/>
          <w:szCs w:val="24"/>
        </w:rPr>
      </w:pPr>
    </w:p>
    <w:p w14:paraId="64C904DF" w14:textId="3F930BE9" w:rsidR="001F7D0B" w:rsidRPr="008505BD" w:rsidRDefault="001F7D0B" w:rsidP="001F7D0B">
      <w:pPr>
        <w:spacing w:after="120"/>
        <w:rPr>
          <w:rFonts w:cs="Arial"/>
          <w:sz w:val="24"/>
          <w:szCs w:val="24"/>
        </w:rPr>
      </w:pPr>
      <w:r w:rsidRPr="008505BD">
        <w:rPr>
          <w:rFonts w:cs="Arial"/>
          <w:sz w:val="24"/>
          <w:szCs w:val="24"/>
        </w:rPr>
        <w:t>Analysis comes from appropriate data and information to provide insights.</w:t>
      </w:r>
    </w:p>
    <w:p w14:paraId="1F61F684" w14:textId="77777777" w:rsidR="001F7D0B" w:rsidRPr="008505BD" w:rsidRDefault="001F7D0B" w:rsidP="001F7D0B">
      <w:pPr>
        <w:jc w:val="both"/>
        <w:rPr>
          <w:rFonts w:cs="Arial"/>
          <w:sz w:val="24"/>
          <w:szCs w:val="24"/>
        </w:rPr>
      </w:pPr>
    </w:p>
    <w:p w14:paraId="4A3DF0EA" w14:textId="073CBEFE" w:rsidR="001F7D0B" w:rsidRDefault="00A52990" w:rsidP="001F7D0B">
      <w:pPr>
        <w:spacing w:after="120"/>
        <w:rPr>
          <w:rFonts w:eastAsiaTheme="minorHAnsi" w:cs="Arial"/>
          <w:sz w:val="24"/>
          <w:szCs w:val="24"/>
          <w:lang w:eastAsia="en-US"/>
        </w:rPr>
      </w:pPr>
      <w:r w:rsidRPr="008505BD">
        <w:rPr>
          <w:rFonts w:eastAsiaTheme="minorHAnsi" w:cs="Arial"/>
          <w:sz w:val="24"/>
          <w:szCs w:val="24"/>
          <w:lang w:eastAsia="en-US"/>
        </w:rPr>
        <w:t>Marks are given for identification an</w:t>
      </w:r>
      <w:r w:rsidR="00D50806">
        <w:rPr>
          <w:rFonts w:eastAsiaTheme="minorHAnsi" w:cs="Arial"/>
          <w:sz w:val="24"/>
          <w:szCs w:val="24"/>
          <w:lang w:eastAsia="en-US"/>
        </w:rPr>
        <w:t xml:space="preserve">d application of relevant personal development analysis </w:t>
      </w:r>
      <w:r w:rsidRPr="008505BD">
        <w:rPr>
          <w:rFonts w:eastAsiaTheme="minorHAnsi" w:cs="Arial"/>
          <w:sz w:val="24"/>
          <w:szCs w:val="24"/>
          <w:lang w:eastAsia="en-US"/>
        </w:rPr>
        <w:t xml:space="preserve"> </w:t>
      </w:r>
    </w:p>
    <w:p w14:paraId="0C93F5CE" w14:textId="77777777" w:rsidR="008E1CEB" w:rsidRDefault="008E1CEB" w:rsidP="001F7D0B">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1" w:name="_Toc27410108"/>
      <w:r>
        <w:rPr>
          <w:lang w:eastAsia="en-US"/>
        </w:rPr>
        <w:t>4. Appendix</w:t>
      </w:r>
      <w:bookmarkEnd w:id="11"/>
    </w:p>
    <w:p w14:paraId="1220E7AF" w14:textId="5B2EB249" w:rsidR="008E1CEB" w:rsidRDefault="008E1CEB" w:rsidP="008E1CEB">
      <w:pPr>
        <w:pStyle w:val="Heading3"/>
      </w:pPr>
      <w:bookmarkStart w:id="12" w:name="_Toc27410109"/>
      <w:r>
        <w:t>4.1 Personal Career Action Plan</w:t>
      </w:r>
      <w:bookmarkEnd w:id="12"/>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77777777" w:rsidR="007336A9" w:rsidRPr="00862328" w:rsidRDefault="007336A9" w:rsidP="007336A9">
      <w:pPr>
        <w:rPr>
          <w:b/>
        </w:rPr>
      </w:pPr>
      <w:r w:rsidRPr="00862328">
        <w:rPr>
          <w:b/>
        </w:rPr>
        <w:t>Name:</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573F05">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573F05">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573F05">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573F05">
            <w:pPr>
              <w:rPr>
                <w:rFonts w:cs="Arial"/>
                <w:sz w:val="20"/>
              </w:rPr>
            </w:pPr>
          </w:p>
          <w:p w14:paraId="5F5A2AC8" w14:textId="77777777" w:rsidR="007336A9" w:rsidRPr="00862328" w:rsidRDefault="007336A9" w:rsidP="00573F05">
            <w:pPr>
              <w:rPr>
                <w:rFonts w:cs="Arial"/>
                <w:sz w:val="20"/>
              </w:rPr>
            </w:pPr>
          </w:p>
          <w:p w14:paraId="212827D4" w14:textId="77777777" w:rsidR="007336A9" w:rsidRPr="00862328" w:rsidRDefault="007336A9" w:rsidP="00573F05">
            <w:pPr>
              <w:rPr>
                <w:rFonts w:cs="Arial"/>
                <w:sz w:val="20"/>
              </w:rPr>
            </w:pPr>
          </w:p>
          <w:p w14:paraId="1C8CBC72" w14:textId="77777777" w:rsidR="007336A9" w:rsidRPr="00862328" w:rsidRDefault="007336A9" w:rsidP="00573F05">
            <w:pPr>
              <w:rPr>
                <w:rFonts w:cs="Arial"/>
                <w:sz w:val="20"/>
              </w:rPr>
            </w:pPr>
          </w:p>
          <w:p w14:paraId="5E261F61" w14:textId="77777777" w:rsidR="007336A9" w:rsidRPr="00862328" w:rsidRDefault="007336A9" w:rsidP="00573F05">
            <w:pPr>
              <w:rPr>
                <w:rFonts w:cs="Arial"/>
                <w:sz w:val="20"/>
              </w:rPr>
            </w:pPr>
          </w:p>
          <w:p w14:paraId="778EAE64" w14:textId="77777777" w:rsidR="007336A9" w:rsidRPr="00862328" w:rsidRDefault="007336A9" w:rsidP="00573F05">
            <w:pPr>
              <w:rPr>
                <w:rFonts w:cs="Arial"/>
                <w:sz w:val="20"/>
              </w:rPr>
            </w:pPr>
          </w:p>
          <w:p w14:paraId="37C53095" w14:textId="77777777" w:rsidR="007336A9" w:rsidRPr="00862328" w:rsidRDefault="007336A9" w:rsidP="00573F05">
            <w:pPr>
              <w:rPr>
                <w:rFonts w:cs="Arial"/>
                <w:sz w:val="20"/>
              </w:rPr>
            </w:pPr>
          </w:p>
          <w:p w14:paraId="22E5A085" w14:textId="77777777" w:rsidR="007336A9" w:rsidRPr="00862328" w:rsidRDefault="007336A9" w:rsidP="00573F05">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1B1FBCE1" w14:textId="77777777" w:rsidR="007336A9" w:rsidRPr="00862328" w:rsidRDefault="007336A9" w:rsidP="00573F05">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2B9DB857" w14:textId="77777777" w:rsidR="007336A9" w:rsidRPr="00862328" w:rsidRDefault="007336A9" w:rsidP="00573F05">
            <w:pPr>
              <w:ind w:left="360" w:hanging="360"/>
              <w:rPr>
                <w:rFonts w:cs="Arial"/>
                <w:sz w:val="20"/>
              </w:rPr>
            </w:pPr>
          </w:p>
        </w:tc>
      </w:tr>
      <w:tr w:rsidR="007336A9" w:rsidRPr="00862328"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573F05">
            <w:pPr>
              <w:ind w:left="360" w:hanging="360"/>
              <w:rPr>
                <w:rFonts w:cs="Arial"/>
                <w:sz w:val="20"/>
              </w:rPr>
            </w:pPr>
          </w:p>
          <w:p w14:paraId="2F327AB8" w14:textId="77777777" w:rsidR="007336A9" w:rsidRPr="00862328" w:rsidRDefault="007336A9" w:rsidP="00573F05">
            <w:pPr>
              <w:ind w:left="360" w:hanging="360"/>
              <w:rPr>
                <w:rFonts w:cs="Arial"/>
                <w:sz w:val="20"/>
              </w:rPr>
            </w:pPr>
          </w:p>
          <w:p w14:paraId="3E9AA223" w14:textId="77777777" w:rsidR="007336A9" w:rsidRPr="00862328" w:rsidRDefault="007336A9" w:rsidP="00573F05">
            <w:pPr>
              <w:ind w:left="360" w:hanging="360"/>
              <w:rPr>
                <w:rFonts w:cs="Arial"/>
                <w:sz w:val="20"/>
              </w:rPr>
            </w:pPr>
          </w:p>
          <w:p w14:paraId="4D4AE285" w14:textId="77777777" w:rsidR="007336A9" w:rsidRPr="00862328" w:rsidRDefault="007336A9" w:rsidP="00573F05">
            <w:pPr>
              <w:ind w:left="360" w:hanging="360"/>
              <w:rPr>
                <w:rFonts w:cs="Arial"/>
                <w:sz w:val="20"/>
              </w:rPr>
            </w:pPr>
          </w:p>
          <w:p w14:paraId="4CE0DEEF" w14:textId="77777777" w:rsidR="007336A9" w:rsidRPr="00862328" w:rsidRDefault="007336A9" w:rsidP="00573F05">
            <w:pPr>
              <w:ind w:left="360" w:hanging="360"/>
              <w:rPr>
                <w:rFonts w:cs="Arial"/>
                <w:sz w:val="20"/>
              </w:rPr>
            </w:pPr>
          </w:p>
          <w:p w14:paraId="69D54FC3" w14:textId="77777777" w:rsidR="007336A9" w:rsidRPr="00862328" w:rsidRDefault="007336A9" w:rsidP="00573F05">
            <w:pPr>
              <w:ind w:left="360" w:hanging="360"/>
              <w:rPr>
                <w:rFonts w:cs="Arial"/>
                <w:sz w:val="20"/>
              </w:rPr>
            </w:pPr>
          </w:p>
          <w:p w14:paraId="3761DCFB" w14:textId="77777777" w:rsidR="007336A9" w:rsidRPr="00862328" w:rsidRDefault="007336A9" w:rsidP="00573F05">
            <w:pPr>
              <w:ind w:left="360" w:hanging="360"/>
              <w:rPr>
                <w:rFonts w:cs="Arial"/>
                <w:sz w:val="20"/>
              </w:rPr>
            </w:pPr>
          </w:p>
          <w:p w14:paraId="40676DAA"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AE6DC7C"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5A5770F" w14:textId="77777777" w:rsidR="007336A9" w:rsidRPr="00862328" w:rsidRDefault="007336A9" w:rsidP="00573F05">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17D55783" w14:textId="77777777" w:rsidR="007336A9" w:rsidRPr="00862328" w:rsidRDefault="007336A9" w:rsidP="00573F05">
            <w:pPr>
              <w:ind w:left="360" w:hanging="360"/>
              <w:rPr>
                <w:rFonts w:cs="Arial"/>
                <w:sz w:val="20"/>
              </w:rPr>
            </w:pPr>
          </w:p>
        </w:tc>
      </w:tr>
      <w:tr w:rsidR="007336A9" w:rsidRPr="00862328"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573F05">
            <w:pPr>
              <w:ind w:left="360" w:hanging="360"/>
              <w:rPr>
                <w:rFonts w:cs="Arial"/>
                <w:sz w:val="20"/>
              </w:rPr>
            </w:pPr>
          </w:p>
          <w:p w14:paraId="760129C3" w14:textId="77777777" w:rsidR="007336A9" w:rsidRPr="00862328" w:rsidRDefault="007336A9" w:rsidP="00573F05">
            <w:pPr>
              <w:ind w:left="360" w:hanging="360"/>
              <w:rPr>
                <w:rFonts w:cs="Arial"/>
                <w:sz w:val="20"/>
              </w:rPr>
            </w:pPr>
          </w:p>
          <w:p w14:paraId="25AC11FB" w14:textId="77777777" w:rsidR="007336A9" w:rsidRPr="00862328" w:rsidRDefault="007336A9" w:rsidP="00573F05">
            <w:pPr>
              <w:ind w:left="360" w:hanging="360"/>
              <w:rPr>
                <w:rFonts w:cs="Arial"/>
                <w:sz w:val="20"/>
              </w:rPr>
            </w:pPr>
          </w:p>
          <w:p w14:paraId="553A92A3" w14:textId="77777777" w:rsidR="007336A9" w:rsidRPr="00862328" w:rsidRDefault="007336A9" w:rsidP="00573F05">
            <w:pPr>
              <w:ind w:left="360" w:hanging="360"/>
              <w:rPr>
                <w:rFonts w:cs="Arial"/>
                <w:sz w:val="20"/>
              </w:rPr>
            </w:pPr>
          </w:p>
          <w:p w14:paraId="431869DB" w14:textId="77777777" w:rsidR="007336A9" w:rsidRPr="00862328" w:rsidRDefault="007336A9" w:rsidP="00573F05">
            <w:pPr>
              <w:ind w:left="360" w:hanging="360"/>
              <w:rPr>
                <w:rFonts w:cs="Arial"/>
                <w:sz w:val="20"/>
              </w:rPr>
            </w:pPr>
          </w:p>
          <w:p w14:paraId="1AA1CCF4" w14:textId="77777777" w:rsidR="007336A9" w:rsidRPr="00862328" w:rsidRDefault="007336A9" w:rsidP="00573F05">
            <w:pPr>
              <w:ind w:left="360" w:hanging="360"/>
              <w:rPr>
                <w:rFonts w:cs="Arial"/>
                <w:sz w:val="20"/>
              </w:rPr>
            </w:pPr>
          </w:p>
          <w:p w14:paraId="4C4070AD" w14:textId="77777777" w:rsidR="007336A9" w:rsidRPr="00862328" w:rsidRDefault="007336A9" w:rsidP="00573F05">
            <w:pPr>
              <w:ind w:left="360" w:hanging="360"/>
              <w:rPr>
                <w:rFonts w:cs="Arial"/>
                <w:sz w:val="20"/>
              </w:rPr>
            </w:pPr>
          </w:p>
          <w:p w14:paraId="5F2F73FD"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1821C900" w14:textId="77777777" w:rsidR="007336A9" w:rsidRPr="00862328" w:rsidRDefault="007336A9" w:rsidP="00573F05">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6328C5BC" w14:textId="77777777" w:rsidR="007336A9" w:rsidRPr="00862328" w:rsidRDefault="007336A9" w:rsidP="00573F05">
            <w:pPr>
              <w:ind w:left="360" w:hanging="360"/>
              <w:rPr>
                <w:rFonts w:cs="Arial"/>
                <w:sz w:val="20"/>
              </w:rPr>
            </w:pPr>
          </w:p>
        </w:tc>
      </w:tr>
      <w:tr w:rsidR="007336A9" w:rsidRPr="00862328"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573F05">
            <w:pPr>
              <w:ind w:left="360" w:hanging="360"/>
              <w:rPr>
                <w:rFonts w:cs="Arial"/>
                <w:sz w:val="20"/>
              </w:rPr>
            </w:pPr>
          </w:p>
          <w:p w14:paraId="226999E0" w14:textId="77777777" w:rsidR="007336A9" w:rsidRPr="00862328" w:rsidRDefault="007336A9" w:rsidP="00573F05">
            <w:pPr>
              <w:ind w:left="360" w:hanging="360"/>
              <w:rPr>
                <w:rFonts w:cs="Arial"/>
                <w:sz w:val="20"/>
              </w:rPr>
            </w:pPr>
          </w:p>
          <w:p w14:paraId="4840E89D" w14:textId="77777777" w:rsidR="007336A9" w:rsidRPr="00862328" w:rsidRDefault="007336A9" w:rsidP="00573F05">
            <w:pPr>
              <w:ind w:left="360" w:hanging="360"/>
              <w:rPr>
                <w:rFonts w:cs="Arial"/>
                <w:sz w:val="20"/>
              </w:rPr>
            </w:pPr>
          </w:p>
          <w:p w14:paraId="7D289863" w14:textId="77777777" w:rsidR="007336A9" w:rsidRPr="00862328" w:rsidRDefault="007336A9" w:rsidP="00573F05">
            <w:pPr>
              <w:ind w:left="360" w:hanging="360"/>
              <w:rPr>
                <w:rFonts w:cs="Arial"/>
                <w:sz w:val="20"/>
              </w:rPr>
            </w:pPr>
          </w:p>
          <w:p w14:paraId="196B0780" w14:textId="77777777" w:rsidR="007336A9" w:rsidRPr="00862328" w:rsidRDefault="007336A9" w:rsidP="00573F05">
            <w:pPr>
              <w:rPr>
                <w:rFonts w:cs="Arial"/>
                <w:sz w:val="20"/>
              </w:rPr>
            </w:pPr>
          </w:p>
          <w:p w14:paraId="3A0B84F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0CC0C2C" w14:textId="77777777" w:rsidR="007336A9" w:rsidRPr="00862328" w:rsidRDefault="007336A9" w:rsidP="00573F05">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0EFBED5F" w14:textId="77777777" w:rsidR="007336A9" w:rsidRPr="00862328" w:rsidRDefault="007336A9" w:rsidP="00573F05">
            <w:pPr>
              <w:ind w:left="360" w:hanging="360"/>
              <w:rPr>
                <w:rFonts w:cs="Arial"/>
                <w:sz w:val="20"/>
              </w:rPr>
            </w:pP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3" w:name="_Toc27410110"/>
      <w:r>
        <w:t>4.2 Curriculum Vitae</w:t>
      </w:r>
      <w:bookmarkEnd w:id="13"/>
      <w:r>
        <w:t xml:space="preserve"> </w:t>
      </w:r>
    </w:p>
    <w:p w14:paraId="00AE420F" w14:textId="77777777" w:rsidR="008E1CEB" w:rsidRPr="00D50806" w:rsidRDefault="008E1CEB" w:rsidP="008E1CEB">
      <w:pPr>
        <w:rPr>
          <w:rFonts w:cs="Arial"/>
          <w:bCs/>
          <w:sz w:val="24"/>
          <w:szCs w:val="24"/>
        </w:rPr>
      </w:pPr>
    </w:p>
    <w:p w14:paraId="3828F638" w14:textId="77777777" w:rsidR="008E1CEB" w:rsidRPr="007969EA" w:rsidRDefault="008E1CEB" w:rsidP="008E1CEB">
      <w:pPr>
        <w:rPr>
          <w:rFonts w:cs="Arial"/>
          <w:bCs/>
          <w:sz w:val="24"/>
          <w:szCs w:val="24"/>
        </w:rPr>
      </w:pPr>
      <w:r w:rsidRPr="007969EA">
        <w:rPr>
          <w:rFonts w:cs="Arial"/>
          <w:bCs/>
          <w:sz w:val="24"/>
          <w:szCs w:val="24"/>
        </w:rPr>
        <w:t xml:space="preserve">A professional CV in preparation for applying for placements </w:t>
      </w:r>
    </w:p>
    <w:p w14:paraId="03D47F74" w14:textId="77777777" w:rsidR="008E1CEB" w:rsidRDefault="008E1CEB" w:rsidP="001F7D0B">
      <w:pPr>
        <w:spacing w:after="120"/>
        <w:rPr>
          <w:rFonts w:cs="Arial"/>
          <w:sz w:val="24"/>
          <w:szCs w:val="24"/>
        </w:rPr>
      </w:pPr>
    </w:p>
    <w:p w14:paraId="77B51D9B" w14:textId="496F8993" w:rsidR="008E1CEB" w:rsidRDefault="008E1CEB" w:rsidP="008E1CEB">
      <w:pPr>
        <w:pStyle w:val="Heading3"/>
      </w:pPr>
      <w:bookmarkStart w:id="14" w:name="_Toc27410111"/>
      <w:r>
        <w:t>4.3 Cover Letter</w:t>
      </w:r>
      <w:bookmarkEnd w:id="14"/>
    </w:p>
    <w:p w14:paraId="5B77EEDA" w14:textId="77777777" w:rsidR="008E1CEB" w:rsidRDefault="008E1CEB" w:rsidP="001F7D0B">
      <w:pPr>
        <w:spacing w:after="120"/>
        <w:rPr>
          <w:rFonts w:cs="Arial"/>
          <w:sz w:val="24"/>
          <w:szCs w:val="24"/>
        </w:rPr>
      </w:pPr>
    </w:p>
    <w:p w14:paraId="05592F12" w14:textId="56FDA38B" w:rsidR="008E1CEB" w:rsidRPr="008505BD" w:rsidRDefault="008E1CEB" w:rsidP="001F7D0B">
      <w:pPr>
        <w:spacing w:after="120"/>
        <w:rPr>
          <w:rFonts w:cs="Arial"/>
          <w:sz w:val="24"/>
          <w:szCs w:val="24"/>
        </w:rPr>
      </w:pPr>
      <w:r>
        <w:rPr>
          <w:rFonts w:cs="Arial"/>
          <w:sz w:val="24"/>
          <w:szCs w:val="24"/>
        </w:rPr>
        <w:t>A professional Cover Letter that is aimed at your preferred placement</w:t>
      </w: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7637EA" w14:textId="77777777" w:rsidR="00334A7C" w:rsidRDefault="00334A7C">
      <w:r>
        <w:separator/>
      </w:r>
    </w:p>
  </w:endnote>
  <w:endnote w:type="continuationSeparator" w:id="0">
    <w:p w14:paraId="167FF9BA" w14:textId="77777777" w:rsidR="00334A7C" w:rsidRDefault="00334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ゴシック">
    <w:charset w:val="80"/>
    <w:family w:val="swiss"/>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B222B" w14:textId="77777777" w:rsidR="00334A7C" w:rsidRDefault="00334A7C">
      <w:r>
        <w:separator/>
      </w:r>
    </w:p>
  </w:footnote>
  <w:footnote w:type="continuationSeparator" w:id="0">
    <w:p w14:paraId="3618D0E5" w14:textId="77777777" w:rsidR="00334A7C" w:rsidRDefault="00334A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3">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4">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5">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6">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1">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2">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29"/>
  </w:num>
  <w:num w:numId="2">
    <w:abstractNumId w:val="30"/>
  </w:num>
  <w:num w:numId="3">
    <w:abstractNumId w:val="2"/>
  </w:num>
  <w:num w:numId="4">
    <w:abstractNumId w:val="22"/>
  </w:num>
  <w:num w:numId="5">
    <w:abstractNumId w:val="24"/>
  </w:num>
  <w:num w:numId="6">
    <w:abstractNumId w:val="32"/>
  </w:num>
  <w:num w:numId="7">
    <w:abstractNumId w:val="27"/>
  </w:num>
  <w:num w:numId="8">
    <w:abstractNumId w:val="23"/>
  </w:num>
  <w:num w:numId="9">
    <w:abstractNumId w:val="14"/>
  </w:num>
  <w:num w:numId="10">
    <w:abstractNumId w:val="1"/>
  </w:num>
  <w:num w:numId="11">
    <w:abstractNumId w:val="7"/>
  </w:num>
  <w:num w:numId="12">
    <w:abstractNumId w:val="6"/>
  </w:num>
  <w:num w:numId="13">
    <w:abstractNumId w:val="21"/>
  </w:num>
  <w:num w:numId="14">
    <w:abstractNumId w:val="11"/>
  </w:num>
  <w:num w:numId="15">
    <w:abstractNumId w:val="18"/>
  </w:num>
  <w:num w:numId="16">
    <w:abstractNumId w:val="0"/>
  </w:num>
  <w:num w:numId="17">
    <w:abstractNumId w:val="19"/>
  </w:num>
  <w:num w:numId="18">
    <w:abstractNumId w:val="5"/>
  </w:num>
  <w:num w:numId="19">
    <w:abstractNumId w:val="15"/>
  </w:num>
  <w:num w:numId="20">
    <w:abstractNumId w:val="28"/>
  </w:num>
  <w:num w:numId="21">
    <w:abstractNumId w:val="8"/>
  </w:num>
  <w:num w:numId="22">
    <w:abstractNumId w:val="16"/>
  </w:num>
  <w:num w:numId="23">
    <w:abstractNumId w:val="12"/>
  </w:num>
  <w:num w:numId="24">
    <w:abstractNumId w:val="13"/>
  </w:num>
  <w:num w:numId="25">
    <w:abstractNumId w:val="20"/>
  </w:num>
  <w:num w:numId="26">
    <w:abstractNumId w:val="4"/>
  </w:num>
  <w:num w:numId="27">
    <w:abstractNumId w:val="25"/>
  </w:num>
  <w:num w:numId="28">
    <w:abstractNumId w:val="25"/>
  </w:num>
  <w:num w:numId="29">
    <w:abstractNumId w:val="3"/>
  </w:num>
  <w:num w:numId="30">
    <w:abstractNumId w:val="26"/>
  </w:num>
  <w:num w:numId="31">
    <w:abstractNumId w:val="17"/>
  </w:num>
  <w:num w:numId="32">
    <w:abstractNumId w:val="31"/>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1F8B"/>
    <w:rsid w:val="000A6264"/>
    <w:rsid w:val="000C3D04"/>
    <w:rsid w:val="000C4006"/>
    <w:rsid w:val="00103106"/>
    <w:rsid w:val="00113308"/>
    <w:rsid w:val="00133D82"/>
    <w:rsid w:val="00151F60"/>
    <w:rsid w:val="00175FBC"/>
    <w:rsid w:val="001B3086"/>
    <w:rsid w:val="001D0A15"/>
    <w:rsid w:val="001D3969"/>
    <w:rsid w:val="001F7D0B"/>
    <w:rsid w:val="00245976"/>
    <w:rsid w:val="002621CE"/>
    <w:rsid w:val="002A1C6F"/>
    <w:rsid w:val="002E1A17"/>
    <w:rsid w:val="00313B7B"/>
    <w:rsid w:val="003144F5"/>
    <w:rsid w:val="00322FA1"/>
    <w:rsid w:val="00334A7C"/>
    <w:rsid w:val="003671E0"/>
    <w:rsid w:val="00387F77"/>
    <w:rsid w:val="00393B0C"/>
    <w:rsid w:val="0040761D"/>
    <w:rsid w:val="00455023"/>
    <w:rsid w:val="0048634B"/>
    <w:rsid w:val="004919C4"/>
    <w:rsid w:val="004A34BC"/>
    <w:rsid w:val="00500CBC"/>
    <w:rsid w:val="005209FE"/>
    <w:rsid w:val="005528F5"/>
    <w:rsid w:val="00581874"/>
    <w:rsid w:val="00583F44"/>
    <w:rsid w:val="00592D6B"/>
    <w:rsid w:val="00593D2E"/>
    <w:rsid w:val="005A2411"/>
    <w:rsid w:val="005C6BD0"/>
    <w:rsid w:val="005F12C8"/>
    <w:rsid w:val="00617A86"/>
    <w:rsid w:val="00633980"/>
    <w:rsid w:val="00680A08"/>
    <w:rsid w:val="00695E95"/>
    <w:rsid w:val="0070478E"/>
    <w:rsid w:val="007336A9"/>
    <w:rsid w:val="007468B8"/>
    <w:rsid w:val="00774FA9"/>
    <w:rsid w:val="00787E78"/>
    <w:rsid w:val="0079267F"/>
    <w:rsid w:val="007969EA"/>
    <w:rsid w:val="0080281D"/>
    <w:rsid w:val="00823A4F"/>
    <w:rsid w:val="00852D45"/>
    <w:rsid w:val="00882777"/>
    <w:rsid w:val="008E1CEB"/>
    <w:rsid w:val="008F2B2D"/>
    <w:rsid w:val="008F5A99"/>
    <w:rsid w:val="008F73BC"/>
    <w:rsid w:val="0097760D"/>
    <w:rsid w:val="009C466B"/>
    <w:rsid w:val="009C7D63"/>
    <w:rsid w:val="00A52990"/>
    <w:rsid w:val="00AA7129"/>
    <w:rsid w:val="00AD7F40"/>
    <w:rsid w:val="00B02208"/>
    <w:rsid w:val="00B52049"/>
    <w:rsid w:val="00B818EB"/>
    <w:rsid w:val="00BB3885"/>
    <w:rsid w:val="00BD4445"/>
    <w:rsid w:val="00C34BC6"/>
    <w:rsid w:val="00C80FB4"/>
    <w:rsid w:val="00C94036"/>
    <w:rsid w:val="00CD2CBF"/>
    <w:rsid w:val="00D50806"/>
    <w:rsid w:val="00D51053"/>
    <w:rsid w:val="00D529E3"/>
    <w:rsid w:val="00D9246D"/>
    <w:rsid w:val="00DC0C59"/>
    <w:rsid w:val="00DD38E9"/>
    <w:rsid w:val="00DD75F8"/>
    <w:rsid w:val="00E35337"/>
    <w:rsid w:val="00E52521"/>
    <w:rsid w:val="00E66FA7"/>
    <w:rsid w:val="00E82916"/>
    <w:rsid w:val="00E9397C"/>
    <w:rsid w:val="00F40FED"/>
    <w:rsid w:val="00F41851"/>
    <w:rsid w:val="00F57257"/>
    <w:rsid w:val="00F707A9"/>
    <w:rsid w:val="00F727A0"/>
    <w:rsid w:val="00F72BFB"/>
    <w:rsid w:val="00F82438"/>
    <w:rsid w:val="00FB5F3C"/>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ゴシック">
    <w:charset w:val="80"/>
    <w:family w:val="swiss"/>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ＭＳ 明朝">
    <w:charset w:val="80"/>
    <w:family w:val="roma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E6C"/>
    <w:rsid w:val="0057314D"/>
    <w:rsid w:val="009B6DCF"/>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9FAB5-9D7A-DA42-B54A-CF6C567F6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801</Words>
  <Characters>4572</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creator>P Number</dc:creator>
  <cp:lastModifiedBy>Microsoft Office User</cp:lastModifiedBy>
  <cp:revision>2</cp:revision>
  <dcterms:created xsi:type="dcterms:W3CDTF">2019-12-16T17:35:00Z</dcterms:created>
  <dcterms:modified xsi:type="dcterms:W3CDTF">2019-12-16T17:35:00Z</dcterms:modified>
</cp:coreProperties>
</file>