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5150" w:type="pct"/>
        <w:tblInd w:w="-288"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EAEAEA" w:themeFill="background2"/>
        <w:tblCellMar>
          <w:left w:w="288" w:type="dxa"/>
          <w:right w:w="0" w:type="dxa"/>
        </w:tblCellMar>
        <w:tblLook w:val="04A0" w:firstRow="1" w:lastRow="0" w:firstColumn="1" w:lastColumn="0" w:noHBand="0" w:noVBand="1"/>
        <w:tblCaption w:val="Subtitle layout table"/>
      </w:tblPr>
      <w:tblGrid>
        <w:gridCol w:w="9641"/>
      </w:tblGrid>
      <w:tr xmlns:wp14="http://schemas.microsoft.com/office/word/2010/wordml" w:rsidR="00064548" w:rsidTr="51005490" w14:paraId="52EDB151" wp14:textId="77777777">
        <w:tc>
          <w:tcPr>
            <w:tcW w:w="9648" w:type="dxa"/>
            <w:shd w:val="clear" w:color="auto" w:fill="EAEAEA" w:themeFill="background2"/>
            <w:tcMar/>
            <w:vAlign w:val="center"/>
          </w:tcPr>
          <w:p w:rsidR="00064548" w:rsidP="51005490" w:rsidRDefault="00775E85" w14:paraId="5F595201" wp14:textId="023B18E9">
            <w:pPr>
              <w:pStyle w:val="Subtitle"/>
              <w:numPr>
                <w:numId w:val="0"/>
              </w:numPr>
            </w:pPr>
            <w:r w:rsidR="51005490">
              <w:rPr/>
              <w:t>18</w:t>
            </w:r>
            <w:r w:rsidRPr="51005490" w:rsidR="51005490">
              <w:rPr>
                <w:vertAlign w:val="superscript"/>
              </w:rPr>
              <w:t>th</w:t>
            </w:r>
            <w:r w:rsidR="51005490">
              <w:rPr/>
              <w:t xml:space="preserve"> March 2019                                                    St </w:t>
            </w:r>
            <w:proofErr w:type="spellStart"/>
            <w:r w:rsidR="51005490">
              <w:rPr/>
              <w:t>Davids</w:t>
            </w:r>
            <w:proofErr w:type="spellEnd"/>
            <w:r w:rsidR="51005490">
              <w:rPr/>
              <w:t xml:space="preserve"> Music and Arts Festival Family Arts Trail</w:t>
            </w:r>
          </w:p>
        </w:tc>
      </w:tr>
    </w:tbl>
    <w:p xmlns:wp14="http://schemas.microsoft.com/office/word/2010/wordml" w:rsidR="00064548" w:rsidRDefault="00064548" w14:paraId="672A6659" wp14:textId="77777777">
      <w:pPr>
        <w:pStyle w:val="NoSpacing"/>
      </w:pPr>
    </w:p>
    <w:tbl>
      <w:tblPr>
        <w:tblStyle w:val="TableGrid"/>
        <w:tblW w:w="5150" w:type="pct"/>
        <w:tblInd w:w="-288"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288" w:type="dxa"/>
          <w:right w:w="0" w:type="dxa"/>
        </w:tblCellMar>
        <w:tblLook w:val="04A0" w:firstRow="1" w:lastRow="0" w:firstColumn="1" w:lastColumn="0" w:noHBand="0" w:noVBand="1"/>
        <w:tblCaption w:val="Title layout table"/>
      </w:tblPr>
      <w:tblGrid>
        <w:gridCol w:w="9641"/>
      </w:tblGrid>
      <w:tr xmlns:wp14="http://schemas.microsoft.com/office/word/2010/wordml" w:rsidR="00064548" w:rsidTr="51005490" w14:paraId="2664F4B3" wp14:textId="77777777">
        <w:tc>
          <w:tcPr>
            <w:tcW w:w="9648" w:type="dxa"/>
            <w:shd w:val="clear" w:color="auto" w:fill="595959" w:themeFill="text1" w:themeFillTint="A6"/>
            <w:tcMar/>
            <w:vAlign w:val="center"/>
          </w:tcPr>
          <w:p w:rsidR="00064548" w:rsidRDefault="00775E85" w14:paraId="146C1E7C" w14:noSpellErr="1" wp14:textId="180A33DD">
            <w:pPr>
              <w:pStyle w:val="Title"/>
            </w:pPr>
            <w:r w:rsidR="51005490">
              <w:rPr/>
              <w:t>Project Initiation Document</w:t>
            </w:r>
          </w:p>
        </w:tc>
      </w:tr>
    </w:tbl>
    <w:p xmlns:wp14="http://schemas.microsoft.com/office/word/2010/wordml" w:rsidR="00064548" w:rsidRDefault="00775E85" w14:paraId="01616945" wp14:noSpellErr="1" wp14:textId="5CC1CA08">
      <w:pPr>
        <w:pStyle w:val="Heading1"/>
      </w:pPr>
      <w:r w:rsidR="039DE350">
        <w:rPr/>
        <w:t>Rebecca Lloyd</w:t>
      </w:r>
      <w:bookmarkStart w:name="_GoBack" w:id="0"/>
      <w:bookmarkEnd w:id="0"/>
    </w:p>
    <w:p w:rsidR="039DE350" w:rsidP="039DE350" w:rsidRDefault="039DE350" w14:noSpellErr="1" w14:paraId="22EBA16D" w14:textId="0FAF6888">
      <w:pPr>
        <w:pStyle w:val="Normal"/>
      </w:pPr>
    </w:p>
    <w:p w:rsidR="039DE350" w:rsidP="6FBBA553" w:rsidRDefault="039DE350" w14:paraId="01EB1240" w14:textId="1624A08A" w14:noSpellErr="1">
      <w:pPr>
        <w:pStyle w:val="Normal"/>
        <w:rPr>
          <w:color w:val="auto"/>
          <w:sz w:val="32"/>
          <w:szCs w:val="32"/>
        </w:rPr>
      </w:pPr>
      <w:r w:rsidRPr="6FBBA553" w:rsidR="6FBBA553">
        <w:rPr>
          <w:color w:val="auto"/>
          <w:sz w:val="32"/>
          <w:szCs w:val="32"/>
        </w:rPr>
        <w:t>Executive Summary</w:t>
      </w:r>
    </w:p>
    <w:p w:rsidR="6FBBA553" w:rsidP="6FBBA553" w:rsidRDefault="6FBBA553" w14:paraId="2FC205E0" w14:textId="4CDB8B56">
      <w:pPr>
        <w:pStyle w:val="Normal"/>
        <w:rPr>
          <w:color w:val="auto"/>
          <w:sz w:val="22"/>
          <w:szCs w:val="22"/>
        </w:rPr>
      </w:pPr>
      <w:r w:rsidRPr="6FBBA553" w:rsidR="6FBBA553">
        <w:rPr>
          <w:color w:val="auto"/>
          <w:sz w:val="22"/>
          <w:szCs w:val="22"/>
        </w:rPr>
        <w:t xml:space="preserve">The purpose of this report is to act as a Project Initiation document for a </w:t>
      </w:r>
      <w:r w:rsidRPr="6FBBA553" w:rsidR="6FBBA553">
        <w:rPr>
          <w:color w:val="auto"/>
          <w:sz w:val="22"/>
          <w:szCs w:val="22"/>
        </w:rPr>
        <w:t>F</w:t>
      </w:r>
      <w:r w:rsidRPr="6FBBA553" w:rsidR="6FBBA553">
        <w:rPr>
          <w:color w:val="auto"/>
          <w:sz w:val="22"/>
          <w:szCs w:val="22"/>
        </w:rPr>
        <w:t>easibility stu</w:t>
      </w:r>
      <w:r w:rsidRPr="6FBBA553" w:rsidR="6FBBA553">
        <w:rPr>
          <w:color w:val="auto"/>
          <w:sz w:val="22"/>
          <w:szCs w:val="22"/>
        </w:rPr>
        <w:t xml:space="preserve">dy into providing a family art trail for ST </w:t>
      </w:r>
      <w:proofErr w:type="spellStart"/>
      <w:r w:rsidRPr="6FBBA553" w:rsidR="6FBBA553">
        <w:rPr>
          <w:color w:val="auto"/>
          <w:sz w:val="22"/>
          <w:szCs w:val="22"/>
        </w:rPr>
        <w:t>Davids</w:t>
      </w:r>
      <w:proofErr w:type="spellEnd"/>
      <w:r w:rsidRPr="6FBBA553" w:rsidR="6FBBA553">
        <w:rPr>
          <w:color w:val="auto"/>
          <w:sz w:val="22"/>
          <w:szCs w:val="22"/>
        </w:rPr>
        <w:t xml:space="preserve"> Music and Arts Festival 2019</w:t>
      </w:r>
      <w:r w:rsidRPr="6FBBA553" w:rsidR="6FBBA553">
        <w:rPr>
          <w:color w:val="auto"/>
          <w:sz w:val="22"/>
          <w:szCs w:val="22"/>
        </w:rPr>
        <w:t xml:space="preserve">. </w:t>
      </w:r>
      <w:r w:rsidRPr="6FBBA553" w:rsidR="6FBBA553">
        <w:rPr>
          <w:color w:val="auto"/>
          <w:sz w:val="22"/>
          <w:szCs w:val="22"/>
        </w:rPr>
        <w:t xml:space="preserve"> </w:t>
      </w:r>
      <w:r w:rsidRPr="6FBBA553" w:rsidR="6FBBA553">
        <w:rPr>
          <w:color w:val="auto"/>
          <w:sz w:val="22"/>
          <w:szCs w:val="22"/>
        </w:rPr>
        <w:t>It introduces the p</w:t>
      </w:r>
      <w:r w:rsidRPr="6FBBA553" w:rsidR="6FBBA553">
        <w:rPr>
          <w:color w:val="auto"/>
          <w:sz w:val="22"/>
          <w:szCs w:val="22"/>
        </w:rPr>
        <w:t>roposed p</w:t>
      </w:r>
      <w:r w:rsidRPr="6FBBA553" w:rsidR="6FBBA553">
        <w:rPr>
          <w:color w:val="auto"/>
          <w:sz w:val="22"/>
          <w:szCs w:val="22"/>
        </w:rPr>
        <w:t>roject in detail and puts forward a</w:t>
      </w:r>
      <w:r w:rsidRPr="6FBBA553" w:rsidR="6FBBA553">
        <w:rPr>
          <w:color w:val="auto"/>
          <w:sz w:val="22"/>
          <w:szCs w:val="22"/>
        </w:rPr>
        <w:t>ll aspects of how and why the consultant investigating the project will undertake and manage the project in proposed ways. It’s a</w:t>
      </w:r>
      <w:r w:rsidRPr="6FBBA553" w:rsidR="6FBBA553">
        <w:rPr>
          <w:color w:val="auto"/>
          <w:sz w:val="22"/>
          <w:szCs w:val="22"/>
        </w:rPr>
        <w:t>pproach, the research strategy, p</w:t>
      </w:r>
      <w:r w:rsidRPr="6FBBA553" w:rsidR="6FBBA553">
        <w:rPr>
          <w:color w:val="auto"/>
          <w:sz w:val="22"/>
          <w:szCs w:val="22"/>
        </w:rPr>
        <w:t>roject tasks</w:t>
      </w:r>
      <w:r w:rsidRPr="6FBBA553" w:rsidR="6FBBA553">
        <w:rPr>
          <w:color w:val="auto"/>
          <w:sz w:val="22"/>
          <w:szCs w:val="22"/>
        </w:rPr>
        <w:t>, timescales, possible stakeholders to be approached and target focus group to be interviewed for ideas a</w:t>
      </w:r>
      <w:r w:rsidRPr="6FBBA553" w:rsidR="6FBBA553">
        <w:rPr>
          <w:color w:val="auto"/>
          <w:sz w:val="22"/>
          <w:szCs w:val="22"/>
        </w:rPr>
        <w:t xml:space="preserve">re identified. It puts forward a clear plan so that all intentions are set out prior to the engagement of the work. </w:t>
      </w:r>
    </w:p>
    <w:p w:rsidR="6FBBA553" w:rsidP="77AD0EF3" w:rsidRDefault="6FBBA553" w14:noSpellErr="1" w14:paraId="1B149A74" w14:textId="131D3D9A">
      <w:pPr>
        <w:pStyle w:val="Normal"/>
        <w:rPr>
          <w:color w:val="auto"/>
          <w:sz w:val="22"/>
          <w:szCs w:val="22"/>
        </w:rPr>
      </w:pPr>
      <w:r w:rsidRPr="77AD0EF3" w:rsidR="77AD0EF3">
        <w:rPr>
          <w:color w:val="auto"/>
          <w:sz w:val="22"/>
          <w:szCs w:val="22"/>
        </w:rPr>
        <w:t>The consultant Rebecca Lloyd will undertake the proposed study and collection of data on behalf of the client and report to</w:t>
      </w:r>
      <w:r w:rsidRPr="77AD0EF3" w:rsidR="77AD0EF3">
        <w:rPr>
          <w:color w:val="auto"/>
          <w:sz w:val="22"/>
          <w:szCs w:val="22"/>
        </w:rPr>
        <w:t>:</w:t>
      </w:r>
    </w:p>
    <w:p w:rsidR="6FBBA553" w:rsidP="77AD0EF3" w:rsidRDefault="6FBBA553" w14:paraId="48B8B983" w14:textId="22263B5D">
      <w:pPr>
        <w:pStyle w:val="Normal"/>
        <w:rPr>
          <w:color w:val="auto"/>
          <w:sz w:val="22"/>
          <w:szCs w:val="22"/>
        </w:rPr>
      </w:pPr>
      <w:proofErr w:type="spellStart"/>
      <w:r w:rsidRPr="77AD0EF3" w:rsidR="77AD0EF3">
        <w:rPr>
          <w:color w:val="auto"/>
          <w:sz w:val="22"/>
          <w:szCs w:val="22"/>
        </w:rPr>
        <w:t>Mr</w:t>
      </w:r>
      <w:proofErr w:type="spellEnd"/>
      <w:r w:rsidRPr="77AD0EF3" w:rsidR="77AD0EF3">
        <w:rPr>
          <w:color w:val="auto"/>
          <w:sz w:val="22"/>
          <w:szCs w:val="22"/>
        </w:rPr>
        <w:t xml:space="preserve"> </w:t>
      </w:r>
      <w:r w:rsidRPr="77AD0EF3" w:rsidR="77AD0EF3">
        <w:rPr>
          <w:color w:val="auto"/>
          <w:sz w:val="22"/>
          <w:szCs w:val="22"/>
        </w:rPr>
        <w:t>Mike Chant</w:t>
      </w:r>
    </w:p>
    <w:p w:rsidR="6FBBA553" w:rsidP="77AD0EF3" w:rsidRDefault="6FBBA553" w14:paraId="7416A9BF" w14:textId="68EB7F5B">
      <w:pPr>
        <w:pStyle w:val="Normal"/>
        <w:rPr>
          <w:color w:val="auto"/>
          <w:sz w:val="22"/>
          <w:szCs w:val="22"/>
        </w:rPr>
      </w:pPr>
      <w:r w:rsidRPr="77AD0EF3" w:rsidR="77AD0EF3">
        <w:rPr>
          <w:color w:val="auto"/>
          <w:sz w:val="22"/>
          <w:szCs w:val="22"/>
        </w:rPr>
        <w:t>C</w:t>
      </w:r>
      <w:r w:rsidRPr="77AD0EF3" w:rsidR="77AD0EF3">
        <w:rPr>
          <w:color w:val="auto"/>
          <w:sz w:val="22"/>
          <w:szCs w:val="22"/>
        </w:rPr>
        <w:t xml:space="preserve">hair of ST </w:t>
      </w:r>
      <w:proofErr w:type="spellStart"/>
      <w:r w:rsidRPr="77AD0EF3" w:rsidR="77AD0EF3">
        <w:rPr>
          <w:color w:val="auto"/>
          <w:sz w:val="22"/>
          <w:szCs w:val="22"/>
        </w:rPr>
        <w:t>Davids</w:t>
      </w:r>
      <w:proofErr w:type="spellEnd"/>
      <w:r w:rsidRPr="77AD0EF3" w:rsidR="77AD0EF3">
        <w:rPr>
          <w:color w:val="auto"/>
          <w:sz w:val="22"/>
          <w:szCs w:val="22"/>
        </w:rPr>
        <w:t xml:space="preserve"> Music and Arts Festival Voluntary Committee.</w:t>
      </w:r>
    </w:p>
    <w:p w:rsidR="77AD0EF3" w:rsidP="77AD0EF3" w:rsidRDefault="77AD0EF3" w14:noSpellErr="1" w14:paraId="1A5495CB" w14:textId="699EC601">
      <w:pPr>
        <w:pStyle w:val="Normal"/>
        <w:rPr>
          <w:color w:val="auto"/>
          <w:sz w:val="22"/>
          <w:szCs w:val="22"/>
        </w:rPr>
      </w:pPr>
      <w:r w:rsidRPr="77AD0EF3" w:rsidR="77AD0EF3">
        <w:rPr>
          <w:color w:val="auto"/>
          <w:sz w:val="22"/>
          <w:szCs w:val="22"/>
        </w:rPr>
        <w:t>Contact: mikenagus@hotmail.com</w:t>
      </w:r>
    </w:p>
    <w:p w:rsidR="77AD0EF3" w:rsidP="77AD0EF3" w:rsidRDefault="77AD0EF3" w14:paraId="0BF97F1C" w14:textId="4C862896">
      <w:pPr>
        <w:pStyle w:val="Normal"/>
        <w:rPr>
          <w:color w:val="auto"/>
          <w:sz w:val="22"/>
          <w:szCs w:val="22"/>
        </w:rPr>
      </w:pPr>
    </w:p>
    <w:p w:rsidR="77AD0EF3" w:rsidP="77AD0EF3" w:rsidRDefault="77AD0EF3" w14:paraId="7EAB1CCE" w14:textId="2107A5FD">
      <w:pPr>
        <w:pStyle w:val="Normal"/>
        <w:rPr>
          <w:color w:val="auto"/>
          <w:sz w:val="22"/>
          <w:szCs w:val="22"/>
        </w:rPr>
      </w:pPr>
    </w:p>
    <w:p w:rsidR="287859C0" w:rsidP="287859C0" w:rsidRDefault="287859C0" w14:noSpellErr="1" w14:paraId="3DBD4FFB" w14:textId="3B95A1CB">
      <w:pPr>
        <w:pStyle w:val="Normal"/>
        <w:rPr>
          <w:sz w:val="32"/>
          <w:szCs w:val="32"/>
        </w:rPr>
      </w:pPr>
    </w:p>
    <w:p w:rsidR="287859C0" w:rsidP="287859C0" w:rsidRDefault="287859C0" w14:noSpellErr="1" w14:paraId="07AF4DEC" w14:textId="7CC5F811">
      <w:pPr>
        <w:pStyle w:val="Normal"/>
        <w:rPr>
          <w:sz w:val="32"/>
          <w:szCs w:val="32"/>
        </w:rPr>
      </w:pPr>
    </w:p>
    <w:p w:rsidR="287859C0" w:rsidP="287859C0" w:rsidRDefault="287859C0" w14:noSpellErr="1" w14:paraId="0C76CB76" w14:textId="7A8DABBC">
      <w:pPr>
        <w:pStyle w:val="Normal"/>
        <w:rPr>
          <w:sz w:val="32"/>
          <w:szCs w:val="32"/>
        </w:rPr>
      </w:pPr>
    </w:p>
    <w:p w:rsidR="287859C0" w:rsidP="287859C0" w:rsidRDefault="287859C0" w14:noSpellErr="1" w14:paraId="724178BF" w14:textId="0F3F7919">
      <w:pPr>
        <w:pStyle w:val="Normal"/>
        <w:rPr>
          <w:sz w:val="32"/>
          <w:szCs w:val="32"/>
        </w:rPr>
      </w:pPr>
    </w:p>
    <w:p w:rsidR="287859C0" w:rsidP="287859C0" w:rsidRDefault="287859C0" w14:noSpellErr="1" w14:paraId="1B351B7E" w14:textId="5011D80D">
      <w:pPr>
        <w:pStyle w:val="Normal"/>
        <w:rPr>
          <w:sz w:val="32"/>
          <w:szCs w:val="32"/>
        </w:rPr>
      </w:pPr>
    </w:p>
    <w:p w:rsidR="287859C0" w:rsidP="287859C0" w:rsidRDefault="287859C0" w14:noSpellErr="1" w14:paraId="3C2602BF" w14:textId="0838F13C">
      <w:pPr>
        <w:pStyle w:val="Normal"/>
        <w:rPr>
          <w:sz w:val="32"/>
          <w:szCs w:val="32"/>
        </w:rPr>
      </w:pPr>
    </w:p>
    <w:p w:rsidR="287859C0" w:rsidP="287859C0" w:rsidRDefault="287859C0" w14:noSpellErr="1" w14:paraId="51482E52" w14:textId="453745D8">
      <w:pPr>
        <w:pStyle w:val="Normal"/>
        <w:rPr>
          <w:sz w:val="32"/>
          <w:szCs w:val="32"/>
        </w:rPr>
      </w:pPr>
    </w:p>
    <w:p xmlns:wp14="http://schemas.microsoft.com/office/word/2010/wordml" w:rsidR="00064548" w:rsidP="77AD0EF3" w:rsidRDefault="00775E85" w14:paraId="5E3E015C" wp14:noSpellErr="1" wp14:textId="35A1FC4C">
      <w:pPr>
        <w:pStyle w:val="Heading2"/>
        <w:rPr>
          <w:rFonts w:ascii="Candara" w:hAnsi="Candara" w:eastAsia="Candara" w:cs="Candara" w:asciiTheme="majorAscii" w:hAnsiTheme="majorAscii" w:eastAsiaTheme="majorAscii" w:cstheme="majorAscii"/>
          <w:color w:val="FF0000"/>
          <w:u w:val="none"/>
        </w:rPr>
      </w:pPr>
      <w:r w:rsidRPr="77AD0EF3" w:rsidR="77AD0EF3">
        <w:rPr>
          <w:rFonts w:ascii="Candara" w:hAnsi="Candara" w:eastAsia="Candara" w:cs="Candara" w:asciiTheme="majorAscii" w:hAnsiTheme="majorAscii" w:eastAsiaTheme="majorAscii" w:cstheme="majorAscii"/>
          <w:u w:val="none"/>
        </w:rPr>
        <w:t xml:space="preserve">Contents                                                                       </w:t>
      </w:r>
      <w:r w:rsidRPr="77AD0EF3" w:rsidR="77AD0EF3">
        <w:rPr>
          <w:rFonts w:ascii="Candara" w:hAnsi="Candara" w:eastAsia="Candara" w:cs="Candara" w:asciiTheme="majorAscii" w:hAnsiTheme="majorAscii" w:eastAsiaTheme="majorAscii" w:cstheme="majorAscii"/>
          <w:color w:val="auto"/>
          <w:sz w:val="22"/>
          <w:szCs w:val="22"/>
          <w:u w:val="none"/>
        </w:rPr>
        <w:t xml:space="preserve">Page Numbers  </w:t>
      </w:r>
      <w:proofErr w:type="gramStart"/>
      <w:proofErr w:type="gramEnd"/>
    </w:p>
    <w:p w:rsidR="6FBBA553" w:rsidP="6FBBA553" w:rsidRDefault="6FBBA553" w14:paraId="5AA4F5F0" w14:textId="44225AB1">
      <w:pPr>
        <w:pStyle w:val="Normal"/>
      </w:pPr>
    </w:p>
    <w:p w:rsidR="51005490" w:rsidP="6FBBA553" w:rsidRDefault="51005490" w14:paraId="54B6C738" w14:noSpellErr="1" w14:textId="38808443">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1.0 Project Background</w:t>
      </w:r>
      <w:r w:rsidRPr="6FBBA553" w:rsidR="6FBBA553">
        <w:rPr>
          <w:rFonts w:ascii="Candara" w:hAnsi="Candara" w:eastAsia="Candara" w:cs="Candara" w:asciiTheme="majorAscii" w:hAnsiTheme="majorAscii" w:eastAsiaTheme="majorAscii" w:cstheme="majorAscii"/>
        </w:rPr>
        <w:t xml:space="preserve"> </w:t>
      </w:r>
      <w:r w:rsidRPr="6FBBA553" w:rsidR="6FBBA553">
        <w:rPr>
          <w:rFonts w:ascii="Candara" w:hAnsi="Candara" w:eastAsia="Candara" w:cs="Candara" w:asciiTheme="majorAscii" w:hAnsiTheme="majorAscii" w:eastAsiaTheme="majorAscii" w:cstheme="majorAscii"/>
        </w:rPr>
        <w:t xml:space="preserve"> </w:t>
      </w:r>
      <w:r w:rsidRPr="6FBBA553" w:rsidR="6FBBA553">
        <w:rPr>
          <w:rFonts w:ascii="Candara" w:hAnsi="Candara" w:eastAsia="Candara" w:cs="Candara" w:asciiTheme="majorAscii" w:hAnsiTheme="majorAscii" w:eastAsiaTheme="majorAscii" w:cstheme="majorAscii"/>
        </w:rPr>
        <w:t xml:space="preserve">                                                                                                        3</w:t>
      </w:r>
    </w:p>
    <w:p w:rsidR="51005490" w:rsidP="6FBBA553" w:rsidRDefault="51005490" w14:paraId="44095296" w14:noSpellErr="1" w14:textId="4F5B2098">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1.1 Project Justification</w:t>
      </w:r>
      <w:r w:rsidRPr="6FBBA553" w:rsidR="6FBBA553">
        <w:rPr>
          <w:rFonts w:ascii="Candara" w:hAnsi="Candara" w:eastAsia="Candara" w:cs="Candara" w:asciiTheme="majorAscii" w:hAnsiTheme="majorAscii" w:eastAsiaTheme="majorAscii" w:cstheme="majorAscii"/>
        </w:rPr>
        <w:t xml:space="preserve">                                                                                                           3</w:t>
      </w:r>
    </w:p>
    <w:p w:rsidR="51005490" w:rsidP="6FBBA553" w:rsidRDefault="51005490" w14:paraId="4F7F7565" w14:noSpellErr="1" w14:textId="3F97CA0C">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1.2 Project Aim</w:t>
      </w:r>
      <w:r w:rsidRPr="6FBBA553" w:rsidR="6FBBA553">
        <w:rPr>
          <w:rFonts w:ascii="Candara" w:hAnsi="Candara" w:eastAsia="Candara" w:cs="Candara" w:asciiTheme="majorAscii" w:hAnsiTheme="majorAscii" w:eastAsiaTheme="majorAscii" w:cstheme="majorAscii"/>
        </w:rPr>
        <w:t xml:space="preserve">                                                                                                                           3</w:t>
      </w:r>
    </w:p>
    <w:p w:rsidR="51005490" w:rsidP="6FBBA553" w:rsidRDefault="51005490" w14:paraId="38E9AA94" w14:noSpellErr="1" w14:textId="5B3387ED">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1.3 Project Objectives and Desired Outcomes</w:t>
      </w:r>
      <w:r w:rsidRPr="6FBBA553" w:rsidR="6FBBA553">
        <w:rPr>
          <w:rFonts w:ascii="Candara" w:hAnsi="Candara" w:eastAsia="Candara" w:cs="Candara" w:asciiTheme="majorAscii" w:hAnsiTheme="majorAscii" w:eastAsiaTheme="majorAscii" w:cstheme="majorAscii"/>
        </w:rPr>
        <w:t xml:space="preserve">                                                                 4</w:t>
      </w:r>
    </w:p>
    <w:p w:rsidR="51005490" w:rsidP="6FBBA553" w:rsidRDefault="51005490" w14:paraId="6EA67D59" w14:noSpellErr="1" w14:textId="3ACA0CCB">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1.4 Project scope &amp; Exclusions</w:t>
      </w:r>
      <w:r w:rsidRPr="6FBBA553" w:rsidR="6FBBA553">
        <w:rPr>
          <w:rFonts w:ascii="Candara" w:hAnsi="Candara" w:eastAsia="Candara" w:cs="Candara" w:asciiTheme="majorAscii" w:hAnsiTheme="majorAscii" w:eastAsiaTheme="majorAscii" w:cstheme="majorAscii"/>
        </w:rPr>
        <w:t xml:space="preserve">                                                                                              5</w:t>
      </w:r>
    </w:p>
    <w:p w:rsidR="51005490" w:rsidP="6FBBA553" w:rsidRDefault="51005490" w14:paraId="5E90CB40" w14:noSpellErr="1" w14:textId="4E22184F">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1.5 Constraints &amp; Assumptions</w:t>
      </w:r>
      <w:r w:rsidRPr="6FBBA553" w:rsidR="6FBBA553">
        <w:rPr>
          <w:rFonts w:ascii="Candara" w:hAnsi="Candara" w:eastAsia="Candara" w:cs="Candara" w:asciiTheme="majorAscii" w:hAnsiTheme="majorAscii" w:eastAsiaTheme="majorAscii" w:cstheme="majorAscii"/>
        </w:rPr>
        <w:t xml:space="preserve">                                                                                             5</w:t>
      </w:r>
    </w:p>
    <w:p w:rsidR="51005490" w:rsidP="6FBBA553" w:rsidRDefault="51005490" w14:paraId="75F07404" w14:noSpellErr="1" w14:textId="4BD53130">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2. Project Approach</w:t>
      </w:r>
      <w:r w:rsidRPr="6FBBA553" w:rsidR="6FBBA553">
        <w:rPr>
          <w:rFonts w:ascii="Candara" w:hAnsi="Candara" w:eastAsia="Candara" w:cs="Candara" w:asciiTheme="majorAscii" w:hAnsiTheme="majorAscii" w:eastAsiaTheme="majorAscii" w:cstheme="majorAscii"/>
        </w:rPr>
        <w:t xml:space="preserve">                                                                                                                  6</w:t>
      </w:r>
    </w:p>
    <w:p w:rsidR="51005490" w:rsidP="6FBBA553" w:rsidRDefault="51005490" w14:paraId="23A62F23" w14:noSpellErr="1" w14:textId="13756A55">
      <w:pPr>
        <w:pStyle w:val="Normal"/>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3. Proposed Research Strategy</w:t>
      </w:r>
      <w:r w:rsidRPr="6FBBA553" w:rsidR="6FBBA553">
        <w:rPr>
          <w:rFonts w:ascii="Candara" w:hAnsi="Candara" w:eastAsia="Candara" w:cs="Candara" w:asciiTheme="majorAscii" w:hAnsiTheme="majorAscii" w:eastAsiaTheme="majorAscii" w:cstheme="majorAscii"/>
        </w:rPr>
        <w:t xml:space="preserve">                                                                                            6</w:t>
      </w:r>
    </w:p>
    <w:p w:rsidR="51005490" w:rsidP="6FBBA553" w:rsidRDefault="51005490" w14:paraId="35E00188" w14:noSpellErr="1" w14:textId="7E86F155">
      <w:pPr>
        <w:rPr>
          <w:rFonts w:ascii="Candara" w:hAnsi="Candara" w:eastAsia="Candara" w:cs="Candara" w:asciiTheme="majorAscii" w:hAnsiTheme="majorAscii" w:eastAsiaTheme="majorAscii" w:cstheme="majorAscii"/>
          <w:noProof w:val="0"/>
          <w:sz w:val="22"/>
          <w:szCs w:val="22"/>
          <w:lang w:val="en-US"/>
        </w:rPr>
      </w:pPr>
      <w:r w:rsidRPr="6FBBA553" w:rsidR="6FBBA553">
        <w:rPr>
          <w:rFonts w:ascii="Candara" w:hAnsi="Candara" w:eastAsia="Candara" w:cs="Candara" w:asciiTheme="majorAscii" w:hAnsiTheme="majorAscii" w:eastAsiaTheme="majorAscii" w:cstheme="majorAscii"/>
          <w:noProof w:val="0"/>
          <w:sz w:val="22"/>
          <w:szCs w:val="22"/>
          <w:lang w:val="en-US"/>
        </w:rPr>
        <w:t xml:space="preserve">4. Project Management Team Structure  </w:t>
      </w:r>
      <w:r w:rsidRPr="6FBBA553" w:rsidR="6FBBA553">
        <w:rPr>
          <w:rFonts w:ascii="Candara" w:hAnsi="Candara" w:eastAsia="Candara" w:cs="Candara" w:asciiTheme="majorAscii" w:hAnsiTheme="majorAscii" w:eastAsiaTheme="majorAscii" w:cstheme="majorAscii"/>
          <w:noProof w:val="0"/>
          <w:sz w:val="22"/>
          <w:szCs w:val="22"/>
          <w:lang w:val="en-US"/>
        </w:rPr>
        <w:t xml:space="preserve">                                                                         7</w:t>
      </w:r>
    </w:p>
    <w:p w:rsidR="51005490" w:rsidP="6FBBA553" w:rsidRDefault="51005490" w14:paraId="01315CB1" w14:noSpellErr="1" w14:textId="4C664F8B">
      <w:pPr>
        <w:rPr>
          <w:rFonts w:ascii="Candara" w:hAnsi="Candara" w:eastAsia="Candara" w:cs="Candara" w:asciiTheme="majorAscii" w:hAnsiTheme="majorAscii" w:eastAsiaTheme="majorAscii" w:cstheme="majorAscii"/>
          <w:noProof w:val="0"/>
          <w:sz w:val="22"/>
          <w:szCs w:val="22"/>
          <w:lang w:val="en-US"/>
        </w:rPr>
      </w:pPr>
      <w:r w:rsidRPr="6FBBA553" w:rsidR="6FBBA553">
        <w:rPr>
          <w:rFonts w:ascii="Candara" w:hAnsi="Candara" w:eastAsia="Candara" w:cs="Candara" w:asciiTheme="majorAscii" w:hAnsiTheme="majorAscii" w:eastAsiaTheme="majorAscii" w:cstheme="majorAscii"/>
          <w:noProof w:val="0"/>
          <w:sz w:val="22"/>
          <w:szCs w:val="22"/>
          <w:lang w:val="en-US"/>
        </w:rPr>
        <w:t xml:space="preserve">5. Quality Management Strategy </w:t>
      </w:r>
      <w:r w:rsidRPr="6FBBA553" w:rsidR="6FBBA553">
        <w:rPr>
          <w:rFonts w:ascii="Candara" w:hAnsi="Candara" w:eastAsia="Candara" w:cs="Candara" w:asciiTheme="majorAscii" w:hAnsiTheme="majorAscii" w:eastAsiaTheme="majorAscii" w:cstheme="majorAscii"/>
          <w:noProof w:val="0"/>
          <w:sz w:val="22"/>
          <w:szCs w:val="22"/>
          <w:lang w:val="en-US"/>
        </w:rPr>
        <w:t xml:space="preserve">                                                                                        7</w:t>
      </w:r>
    </w:p>
    <w:p w:rsidR="51005490" w:rsidP="6FBBA553" w:rsidRDefault="51005490" w14:paraId="2967618C" w14:noSpellErr="1" w14:textId="329FAD71">
      <w:pPr>
        <w:rPr>
          <w:rFonts w:ascii="Candara" w:hAnsi="Candara" w:eastAsia="Candara" w:cs="Candara" w:asciiTheme="majorAscii" w:hAnsiTheme="majorAscii" w:eastAsiaTheme="majorAscii" w:cstheme="majorAscii"/>
          <w:noProof w:val="0"/>
          <w:sz w:val="22"/>
          <w:szCs w:val="22"/>
          <w:lang w:val="en-US"/>
        </w:rPr>
      </w:pPr>
      <w:r w:rsidRPr="6FBBA553" w:rsidR="6FBBA553">
        <w:rPr>
          <w:rFonts w:ascii="Candara" w:hAnsi="Candara" w:eastAsia="Candara" w:cs="Candara" w:asciiTheme="majorAscii" w:hAnsiTheme="majorAscii" w:eastAsiaTheme="majorAscii" w:cstheme="majorAscii"/>
          <w:noProof w:val="0"/>
          <w:sz w:val="22"/>
          <w:szCs w:val="22"/>
          <w:lang w:val="en-US"/>
        </w:rPr>
        <w:t>6. Communication Strategy</w:t>
      </w:r>
      <w:r w:rsidRPr="6FBBA553" w:rsidR="6FBBA553">
        <w:rPr>
          <w:rFonts w:ascii="Candara" w:hAnsi="Candara" w:eastAsia="Candara" w:cs="Candara" w:asciiTheme="majorAscii" w:hAnsiTheme="majorAscii" w:eastAsiaTheme="majorAscii" w:cstheme="majorAscii"/>
          <w:noProof w:val="0"/>
          <w:sz w:val="22"/>
          <w:szCs w:val="22"/>
          <w:lang w:val="en-US"/>
        </w:rPr>
        <w:t xml:space="preserve">                                                                                                   8</w:t>
      </w:r>
    </w:p>
    <w:p w:rsidR="51005490" w:rsidP="5ED0577C" w:rsidRDefault="51005490" w14:paraId="609886D9" w14:noSpellErr="1" w14:textId="0305F09C">
      <w:pPr>
        <w:rPr>
          <w:rFonts w:ascii="Candara" w:hAnsi="Candara" w:eastAsia="Candara" w:cs="Candara" w:asciiTheme="majorAscii" w:hAnsiTheme="majorAscii" w:eastAsiaTheme="majorAscii" w:cstheme="majorAscii"/>
          <w:noProof w:val="0"/>
          <w:sz w:val="22"/>
          <w:szCs w:val="22"/>
          <w:lang w:val="en-US"/>
        </w:rPr>
      </w:pPr>
      <w:r w:rsidRPr="5ED0577C" w:rsidR="5ED0577C">
        <w:rPr>
          <w:rFonts w:ascii="Candara" w:hAnsi="Candara" w:eastAsia="Candara" w:cs="Candara" w:asciiTheme="majorAscii" w:hAnsiTheme="majorAscii" w:eastAsiaTheme="majorAscii" w:cstheme="majorAscii"/>
          <w:noProof w:val="0"/>
          <w:sz w:val="22"/>
          <w:szCs w:val="22"/>
          <w:lang w:val="en-US"/>
        </w:rPr>
        <w:t xml:space="preserve">7. Project Plan </w:t>
      </w:r>
      <w:r w:rsidRPr="5ED0577C" w:rsidR="5ED0577C">
        <w:rPr>
          <w:rFonts w:ascii="Candara" w:hAnsi="Candara" w:eastAsia="Candara" w:cs="Candara" w:asciiTheme="majorAscii" w:hAnsiTheme="majorAscii" w:eastAsiaTheme="majorAscii" w:cstheme="majorAscii"/>
          <w:noProof w:val="0"/>
          <w:sz w:val="22"/>
          <w:szCs w:val="22"/>
          <w:lang w:val="en-US"/>
        </w:rPr>
        <w:t>chart</w:t>
      </w:r>
      <w:r w:rsidRPr="5ED0577C" w:rsidR="5ED0577C">
        <w:rPr>
          <w:rFonts w:ascii="Candara" w:hAnsi="Candara" w:eastAsia="Candara" w:cs="Candara" w:asciiTheme="majorAscii" w:hAnsiTheme="majorAscii" w:eastAsiaTheme="majorAscii" w:cstheme="majorAscii"/>
          <w:noProof w:val="0"/>
          <w:sz w:val="22"/>
          <w:szCs w:val="22"/>
          <w:lang w:val="en-US"/>
        </w:rPr>
        <w:t xml:space="preserve">                                                                                                                 9</w:t>
      </w:r>
    </w:p>
    <w:p w:rsidR="51005490" w:rsidP="5ED0577C" w:rsidRDefault="51005490" w14:paraId="481DD52F" w14:noSpellErr="1" w14:textId="2D7D07F2">
      <w:pPr>
        <w:rPr>
          <w:rFonts w:ascii="Candara" w:hAnsi="Candara" w:eastAsia="Candara" w:cs="Candara" w:asciiTheme="majorAscii" w:hAnsiTheme="majorAscii" w:eastAsiaTheme="majorAscii" w:cstheme="majorAscii"/>
          <w:noProof w:val="0"/>
          <w:sz w:val="22"/>
          <w:szCs w:val="22"/>
          <w:lang w:val="en-US"/>
        </w:rPr>
      </w:pPr>
      <w:r w:rsidRPr="5ED0577C" w:rsidR="5ED0577C">
        <w:rPr>
          <w:rFonts w:ascii="Candara" w:hAnsi="Candara" w:eastAsia="Candara" w:cs="Candara" w:asciiTheme="majorAscii" w:hAnsiTheme="majorAscii" w:eastAsiaTheme="majorAscii" w:cstheme="majorAscii"/>
          <w:noProof w:val="0"/>
          <w:sz w:val="22"/>
          <w:szCs w:val="22"/>
          <w:lang w:val="en-US"/>
        </w:rPr>
        <w:t xml:space="preserve">8. Project </w:t>
      </w:r>
      <w:r w:rsidRPr="5ED0577C" w:rsidR="5ED0577C">
        <w:rPr>
          <w:rFonts w:ascii="Candara" w:hAnsi="Candara" w:eastAsia="Candara" w:cs="Candara" w:asciiTheme="majorAscii" w:hAnsiTheme="majorAscii" w:eastAsiaTheme="majorAscii" w:cstheme="majorAscii"/>
          <w:noProof w:val="0"/>
          <w:sz w:val="22"/>
          <w:szCs w:val="22"/>
          <w:lang w:val="en-US"/>
        </w:rPr>
        <w:t xml:space="preserve">plan </w:t>
      </w:r>
      <w:r w:rsidRPr="5ED0577C" w:rsidR="5ED0577C">
        <w:rPr>
          <w:rFonts w:ascii="Candara" w:hAnsi="Candara" w:eastAsia="Candara" w:cs="Candara" w:asciiTheme="majorAscii" w:hAnsiTheme="majorAscii" w:eastAsiaTheme="majorAscii" w:cstheme="majorAscii"/>
          <w:noProof w:val="0"/>
          <w:sz w:val="22"/>
          <w:szCs w:val="22"/>
          <w:lang w:val="en-US"/>
        </w:rPr>
        <w:t xml:space="preserve">details                                                                                                            </w:t>
      </w:r>
      <w:r w:rsidRPr="5ED0577C" w:rsidR="5ED0577C">
        <w:rPr>
          <w:rFonts w:ascii="Candara" w:hAnsi="Candara" w:eastAsia="Candara" w:cs="Candara" w:asciiTheme="majorAscii" w:hAnsiTheme="majorAscii" w:eastAsiaTheme="majorAscii" w:cstheme="majorAscii"/>
          <w:noProof w:val="0"/>
          <w:sz w:val="22"/>
          <w:szCs w:val="22"/>
          <w:lang w:val="en-US"/>
        </w:rPr>
        <w:t xml:space="preserve"> </w:t>
      </w:r>
      <w:r w:rsidRPr="5ED0577C" w:rsidR="5ED0577C">
        <w:rPr>
          <w:rFonts w:ascii="Candara" w:hAnsi="Candara" w:eastAsia="Candara" w:cs="Candara" w:asciiTheme="majorAscii" w:hAnsiTheme="majorAscii" w:eastAsiaTheme="majorAscii" w:cstheme="majorAscii"/>
          <w:noProof w:val="0"/>
          <w:sz w:val="22"/>
          <w:szCs w:val="22"/>
          <w:lang w:val="en-US"/>
        </w:rPr>
        <w:t>10</w:t>
      </w:r>
    </w:p>
    <w:p w:rsidR="51005490" w:rsidP="6FBBA553" w:rsidRDefault="51005490" w14:paraId="1CB7D35E" w14:noSpellErr="1" w14:textId="5BFCF7A8">
      <w:pPr>
        <w:pStyle w:val="Normal"/>
        <w:rPr>
          <w:rFonts w:ascii="Candara" w:hAnsi="Candara" w:eastAsia="Candara" w:cs="Candara" w:asciiTheme="majorAscii" w:hAnsiTheme="majorAscii" w:eastAsiaTheme="majorAscii" w:cstheme="majorAscii"/>
          <w:noProof w:val="0"/>
          <w:sz w:val="22"/>
          <w:szCs w:val="22"/>
          <w:lang w:val="en-US"/>
        </w:rPr>
      </w:pPr>
      <w:r w:rsidRPr="6FBBA553" w:rsidR="6FBBA553">
        <w:rPr>
          <w:rFonts w:ascii="Candara" w:hAnsi="Candara" w:eastAsia="Candara" w:cs="Candara" w:asciiTheme="majorAscii" w:hAnsiTheme="majorAscii" w:eastAsiaTheme="majorAscii" w:cstheme="majorAscii"/>
          <w:noProof w:val="0"/>
          <w:sz w:val="22"/>
          <w:szCs w:val="22"/>
          <w:lang w:val="en-US"/>
        </w:rPr>
        <w:t>9</w:t>
      </w:r>
      <w:r w:rsidRPr="6FBBA553" w:rsidR="6FBBA553">
        <w:rPr>
          <w:rFonts w:ascii="Candara" w:hAnsi="Candara" w:eastAsia="Candara" w:cs="Candara" w:asciiTheme="majorAscii" w:hAnsiTheme="majorAscii" w:eastAsiaTheme="majorAscii" w:cstheme="majorAscii"/>
          <w:noProof w:val="0"/>
          <w:sz w:val="22"/>
          <w:szCs w:val="22"/>
          <w:lang w:val="en-US"/>
        </w:rPr>
        <w:t>. Project Controls</w:t>
      </w:r>
      <w:r w:rsidRPr="6FBBA553" w:rsidR="6FBBA553">
        <w:rPr>
          <w:rFonts w:ascii="Candara" w:hAnsi="Candara" w:eastAsia="Candara" w:cs="Candara" w:asciiTheme="majorAscii" w:hAnsiTheme="majorAscii" w:eastAsiaTheme="majorAscii" w:cstheme="majorAscii"/>
          <w:noProof w:val="0"/>
          <w:sz w:val="22"/>
          <w:szCs w:val="22"/>
          <w:lang w:val="en-US"/>
        </w:rPr>
        <w:t xml:space="preserve">                                                                                                                   11</w:t>
      </w:r>
    </w:p>
    <w:p w:rsidR="5164F4D7" w:rsidP="6FBBA553" w:rsidRDefault="5164F4D7" w14:paraId="796C6DE1" w14:noSpellErr="1" w14:textId="48E4B9A3">
      <w:pPr>
        <w:pStyle w:val="Normal"/>
        <w:rPr>
          <w:rFonts w:ascii="Candara" w:hAnsi="Candara" w:eastAsia="Candara" w:cs="Candara" w:asciiTheme="majorAscii" w:hAnsiTheme="majorAscii" w:eastAsiaTheme="majorAscii" w:cstheme="majorAscii"/>
          <w:noProof w:val="0"/>
          <w:sz w:val="22"/>
          <w:szCs w:val="22"/>
          <w:lang w:val="en-US"/>
        </w:rPr>
      </w:pPr>
      <w:r w:rsidRPr="6FBBA553" w:rsidR="6FBBA553">
        <w:rPr>
          <w:rFonts w:ascii="Candara" w:hAnsi="Candara" w:eastAsia="Candara" w:cs="Candara" w:asciiTheme="majorAscii" w:hAnsiTheme="majorAscii" w:eastAsiaTheme="majorAscii" w:cstheme="majorAscii"/>
          <w:noProof w:val="0"/>
          <w:sz w:val="22"/>
          <w:szCs w:val="22"/>
          <w:lang w:val="en-US"/>
        </w:rPr>
        <w:t>10</w:t>
      </w:r>
      <w:r w:rsidRPr="6FBBA553" w:rsidR="6FBBA553">
        <w:rPr>
          <w:rFonts w:ascii="Candara" w:hAnsi="Candara" w:eastAsia="Candara" w:cs="Candara" w:asciiTheme="majorAscii" w:hAnsiTheme="majorAscii" w:eastAsiaTheme="majorAscii" w:cstheme="majorAscii"/>
          <w:noProof w:val="0"/>
          <w:sz w:val="22"/>
          <w:szCs w:val="22"/>
          <w:lang w:val="en-US"/>
        </w:rPr>
        <w:t>. Project Reporting</w:t>
      </w:r>
      <w:r w:rsidRPr="6FBBA553" w:rsidR="6FBBA553">
        <w:rPr>
          <w:rFonts w:ascii="Candara" w:hAnsi="Candara" w:eastAsia="Candara" w:cs="Candara" w:asciiTheme="majorAscii" w:hAnsiTheme="majorAscii" w:eastAsiaTheme="majorAscii" w:cstheme="majorAscii"/>
          <w:noProof w:val="0"/>
          <w:sz w:val="22"/>
          <w:szCs w:val="22"/>
          <w:lang w:val="en-US"/>
        </w:rPr>
        <w:t xml:space="preserve">                                                                                                              11</w:t>
      </w:r>
    </w:p>
    <w:p w:rsidR="039DE350" w:rsidP="6FBBA553" w:rsidRDefault="039DE350" w14:paraId="1C8DC84B" w14:noSpellErr="1" w14:textId="622656C5">
      <w:pPr>
        <w:pStyle w:val="Normal"/>
        <w:rPr>
          <w:rFonts w:ascii="Candara" w:hAnsi="Candara" w:eastAsia="Candara" w:cs="Candara" w:asciiTheme="majorAscii" w:hAnsiTheme="majorAscii" w:eastAsiaTheme="majorAscii" w:cstheme="majorAscii"/>
          <w:noProof w:val="0"/>
          <w:sz w:val="22"/>
          <w:szCs w:val="22"/>
          <w:lang w:val="en-US"/>
        </w:rPr>
      </w:pPr>
      <w:r w:rsidRPr="6FBBA553" w:rsidR="6FBBA553">
        <w:rPr>
          <w:rFonts w:ascii="Candara" w:hAnsi="Candara" w:eastAsia="Candara" w:cs="Candara" w:asciiTheme="majorAscii" w:hAnsiTheme="majorAscii" w:eastAsiaTheme="majorAscii" w:cstheme="majorAscii"/>
          <w:noProof w:val="0"/>
          <w:sz w:val="22"/>
          <w:szCs w:val="22"/>
          <w:lang w:val="en-US"/>
        </w:rPr>
        <w:t>1</w:t>
      </w:r>
      <w:r w:rsidRPr="6FBBA553" w:rsidR="6FBBA553">
        <w:rPr>
          <w:rFonts w:ascii="Candara" w:hAnsi="Candara" w:eastAsia="Candara" w:cs="Candara" w:asciiTheme="majorAscii" w:hAnsiTheme="majorAscii" w:eastAsiaTheme="majorAscii" w:cstheme="majorAscii"/>
          <w:noProof w:val="0"/>
          <w:sz w:val="22"/>
          <w:szCs w:val="22"/>
          <w:lang w:val="en-US"/>
        </w:rPr>
        <w:t xml:space="preserve">1. </w:t>
      </w:r>
      <w:r w:rsidRPr="6FBBA553" w:rsidR="6FBBA553">
        <w:rPr>
          <w:rFonts w:ascii="Candara" w:hAnsi="Candara" w:eastAsia="Candara" w:cs="Candara" w:asciiTheme="majorAscii" w:hAnsiTheme="majorAscii" w:eastAsiaTheme="majorAscii" w:cstheme="majorAscii"/>
          <w:noProof w:val="0"/>
          <w:sz w:val="22"/>
          <w:szCs w:val="22"/>
          <w:lang w:val="en-US"/>
        </w:rPr>
        <w:t>References                                                                                                                           12</w:t>
      </w:r>
    </w:p>
    <w:p w:rsidR="5164F4D7" w:rsidP="036A959A" w:rsidRDefault="5164F4D7" w14:paraId="472CACAF" w14:textId="779F694D" w14:noSpellErr="1">
      <w:pPr>
        <w:pStyle w:val="Heading2"/>
        <w:rPr>
          <w:rFonts w:ascii="Candara" w:hAnsi="Candara" w:eastAsia="Candara" w:cs="Candara" w:asciiTheme="majorAscii" w:hAnsiTheme="majorAscii" w:eastAsiaTheme="majorAscii" w:cstheme="majorAscii"/>
        </w:rPr>
      </w:pPr>
    </w:p>
    <w:p w:rsidR="036A959A" w:rsidP="036A959A" w:rsidRDefault="036A959A" w14:noSpellErr="1" w14:paraId="24031E56" w14:textId="1BF463A7">
      <w:pPr>
        <w:pStyle w:val="Normal"/>
      </w:pPr>
    </w:p>
    <w:p w:rsidR="036A959A" w:rsidP="036A959A" w:rsidRDefault="036A959A" w14:noSpellErr="1" w14:paraId="3FD2278A" w14:textId="76E60AE1">
      <w:pPr>
        <w:pStyle w:val="Normal"/>
      </w:pPr>
    </w:p>
    <w:p w:rsidR="036A959A" w:rsidP="036A959A" w:rsidRDefault="036A959A" w14:noSpellErr="1" w14:paraId="4DB07B46" w14:textId="27B62610">
      <w:pPr>
        <w:pStyle w:val="Normal"/>
      </w:pPr>
    </w:p>
    <w:p w:rsidR="036A959A" w:rsidP="036A959A" w:rsidRDefault="036A959A" w14:noSpellErr="1" w14:paraId="12EBA936" w14:textId="5D14ADFB">
      <w:pPr>
        <w:pStyle w:val="Normal"/>
      </w:pPr>
    </w:p>
    <w:p w:rsidR="036A959A" w:rsidP="036A959A" w:rsidRDefault="036A959A" w14:noSpellErr="1" w14:paraId="255E706C" w14:textId="0D9E3DA4">
      <w:pPr>
        <w:pStyle w:val="Normal"/>
      </w:pPr>
    </w:p>
    <w:p w:rsidR="036A959A" w:rsidP="036A959A" w:rsidRDefault="036A959A" w14:noSpellErr="1" w14:paraId="3CF4F19C" w14:textId="6719A85D">
      <w:pPr>
        <w:pStyle w:val="Normal"/>
      </w:pPr>
    </w:p>
    <w:p w:rsidR="036A959A" w:rsidP="036A959A" w:rsidRDefault="036A959A" w14:noSpellErr="1" w14:paraId="104D7588" w14:textId="38FD11D2">
      <w:pPr>
        <w:pStyle w:val="Normal"/>
      </w:pPr>
    </w:p>
    <w:p w:rsidR="036A959A" w:rsidP="036A959A" w:rsidRDefault="036A959A" w14:noSpellErr="1" w14:paraId="49B0FD69" w14:textId="33100A25">
      <w:pPr>
        <w:pStyle w:val="Normal"/>
      </w:pPr>
    </w:p>
    <w:p w:rsidR="036A959A" w:rsidP="036A959A" w:rsidRDefault="036A959A" w14:noSpellErr="1" w14:paraId="4D48BF8C" w14:textId="00A539F2">
      <w:pPr>
        <w:pStyle w:val="Normal"/>
      </w:pPr>
    </w:p>
    <w:p w:rsidR="51005490" w:rsidP="6FBBA553" w:rsidRDefault="51005490" w14:paraId="76BF86E4" w14:noSpellErr="1" w14:textId="0C912501">
      <w:pPr>
        <w:pStyle w:val="Heading2"/>
        <w:spacing w:after="160" w:line="259" w:lineRule="auto"/>
        <w:rPr>
          <w:rFonts w:ascii="Candara" w:hAnsi="Candara" w:eastAsia="Candara" w:cs="Candara" w:asciiTheme="majorAscii" w:hAnsiTheme="majorAscii" w:eastAsiaTheme="majorAscii" w:cstheme="majorAscii"/>
        </w:rPr>
      </w:pPr>
      <w:r w:rsidRPr="6FBBA553" w:rsidR="6FBBA553">
        <w:rPr>
          <w:rFonts w:ascii="Candara" w:hAnsi="Candara" w:eastAsia="Candara" w:cs="Candara" w:asciiTheme="majorAscii" w:hAnsiTheme="majorAscii" w:eastAsiaTheme="majorAscii" w:cstheme="majorAscii"/>
        </w:rPr>
        <w:t>1.0 Project Background</w:t>
      </w:r>
    </w:p>
    <w:p w:rsidR="51005490" w:rsidP="287859C0" w:rsidRDefault="51005490" w14:paraId="4C4DA9A3" w14:textId="72677AF5">
      <w:pPr>
        <w:spacing w:after="160" w:line="259" w:lineRule="auto"/>
        <w:jc w:val="both"/>
        <w:rPr>
          <w:rFonts w:ascii="Candara" w:hAnsi="Candara" w:eastAsia="Candara" w:cs="Candara" w:asciiTheme="majorAscii" w:hAnsiTheme="majorAscii" w:eastAsiaTheme="majorAscii" w:cstheme="majorAscii"/>
          <w:b w:val="0"/>
          <w:bCs w:val="0"/>
          <w:i w:val="0"/>
          <w:iCs w:val="0"/>
          <w:noProof w:val="0"/>
          <w:sz w:val="22"/>
          <w:szCs w:val="22"/>
          <w:lang w:val="en-GB"/>
        </w:rPr>
      </w:pP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The proposed project is to provide a feas</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i</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bil</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it</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y study into a self-guided Family Art Trail as an attraction to run on the weekend of the St </w:t>
      </w:r>
      <w:proofErr w:type="spellStart"/>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Davids</w:t>
      </w:r>
      <w:proofErr w:type="spellEnd"/>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 Music and Arts Festival.</w:t>
      </w:r>
    </w:p>
    <w:p w:rsidR="51005490" w:rsidP="287859C0" w:rsidRDefault="51005490" w14:paraId="7C637984" w14:textId="01ECED70">
      <w:pPr>
        <w:spacing w:after="160" w:line="259" w:lineRule="auto"/>
        <w:jc w:val="both"/>
        <w:rPr>
          <w:rFonts w:ascii="Candara" w:hAnsi="Candara" w:eastAsia="Candara" w:cs="Candara" w:asciiTheme="majorAscii" w:hAnsiTheme="majorAscii" w:eastAsiaTheme="majorAscii" w:cstheme="majorAscii"/>
        </w:rPr>
      </w:pPr>
      <w:r w:rsidRPr="287859C0" w:rsidR="287859C0">
        <w:rPr>
          <w:rFonts w:ascii="Candara" w:hAnsi="Candara" w:eastAsia="Candara" w:cs="Candara" w:asciiTheme="majorAscii" w:hAnsiTheme="majorAscii" w:eastAsiaTheme="majorAscii" w:cstheme="majorAscii"/>
        </w:rPr>
        <w:t xml:space="preserve">Two years </w:t>
      </w:r>
      <w:proofErr w:type="gramStart"/>
      <w:r w:rsidRPr="287859C0" w:rsidR="287859C0">
        <w:rPr>
          <w:rFonts w:ascii="Candara" w:hAnsi="Candara" w:eastAsia="Candara" w:cs="Candara" w:asciiTheme="majorAscii" w:hAnsiTheme="majorAscii" w:eastAsiaTheme="majorAscii" w:cstheme="majorAscii"/>
        </w:rPr>
        <w:t>ago</w:t>
      </w:r>
      <w:proofErr w:type="gramEnd"/>
      <w:r w:rsidRPr="287859C0" w:rsidR="287859C0">
        <w:rPr>
          <w:rFonts w:ascii="Candara" w:hAnsi="Candara" w:eastAsia="Candara" w:cs="Candara" w:asciiTheme="majorAscii" w:hAnsiTheme="majorAscii" w:eastAsiaTheme="majorAscii" w:cstheme="majorAscii"/>
        </w:rPr>
        <w:t xml:space="preserve"> </w:t>
      </w:r>
      <w:r w:rsidRPr="287859C0" w:rsidR="287859C0">
        <w:rPr>
          <w:rFonts w:ascii="Candara" w:hAnsi="Candara" w:eastAsia="Candara" w:cs="Candara" w:asciiTheme="majorAscii" w:hAnsiTheme="majorAscii" w:eastAsiaTheme="majorAscii" w:cstheme="majorAscii"/>
        </w:rPr>
        <w:t xml:space="preserve">a group of local musicians and artists set up a Community Music and Arts Festival in St </w:t>
      </w:r>
      <w:proofErr w:type="spellStart"/>
      <w:r w:rsidRPr="287859C0" w:rsidR="287859C0">
        <w:rPr>
          <w:rFonts w:ascii="Candara" w:hAnsi="Candara" w:eastAsia="Candara" w:cs="Candara" w:asciiTheme="majorAscii" w:hAnsiTheme="majorAscii" w:eastAsiaTheme="majorAscii" w:cstheme="majorAscii"/>
        </w:rPr>
        <w:t>Davids</w:t>
      </w:r>
      <w:proofErr w:type="spellEnd"/>
      <w:r w:rsidRPr="287859C0" w:rsidR="287859C0">
        <w:rPr>
          <w:rFonts w:ascii="Candara" w:hAnsi="Candara" w:eastAsia="Candara" w:cs="Candara" w:asciiTheme="majorAscii" w:hAnsiTheme="majorAscii" w:eastAsiaTheme="majorAscii" w:cstheme="majorAscii"/>
        </w:rPr>
        <w:t xml:space="preserve">, </w:t>
      </w:r>
      <w:proofErr w:type="spellStart"/>
      <w:r w:rsidRPr="287859C0" w:rsidR="287859C0">
        <w:rPr>
          <w:rFonts w:ascii="Candara" w:hAnsi="Candara" w:eastAsia="Candara" w:cs="Candara" w:asciiTheme="majorAscii" w:hAnsiTheme="majorAscii" w:eastAsiaTheme="majorAscii" w:cstheme="majorAscii"/>
        </w:rPr>
        <w:t>Pembrokeshire</w:t>
      </w:r>
      <w:proofErr w:type="spellEnd"/>
      <w:r w:rsidRPr="287859C0" w:rsidR="287859C0">
        <w:rPr>
          <w:rFonts w:ascii="Candara" w:hAnsi="Candara" w:eastAsia="Candara" w:cs="Candara" w:asciiTheme="majorAscii" w:hAnsiTheme="majorAscii" w:eastAsiaTheme="majorAscii" w:cstheme="majorAscii"/>
        </w:rPr>
        <w:t xml:space="preserve">. St </w:t>
      </w:r>
      <w:proofErr w:type="spellStart"/>
      <w:r w:rsidRPr="287859C0" w:rsidR="287859C0">
        <w:rPr>
          <w:rFonts w:ascii="Candara" w:hAnsi="Candara" w:eastAsia="Candara" w:cs="Candara" w:asciiTheme="majorAscii" w:hAnsiTheme="majorAscii" w:eastAsiaTheme="majorAscii" w:cstheme="majorAscii"/>
        </w:rPr>
        <w:t>Davids</w:t>
      </w:r>
      <w:proofErr w:type="spellEnd"/>
      <w:r w:rsidRPr="287859C0" w:rsidR="287859C0">
        <w:rPr>
          <w:rFonts w:ascii="Candara" w:hAnsi="Candara" w:eastAsia="Candara" w:cs="Candara" w:asciiTheme="majorAscii" w:hAnsiTheme="majorAscii" w:eastAsiaTheme="majorAscii" w:cstheme="majorAscii"/>
        </w:rPr>
        <w:t xml:space="preserve">, the birthplace of Wales’ patron Saint, has city status even though it has a small population of bellow one and a half thousand inhabitants because of its Cathedral, which stands on the former site of a </w:t>
      </w:r>
      <w:r w:rsidRPr="287859C0" w:rsidR="287859C0">
        <w:rPr>
          <w:rFonts w:ascii="Candara" w:hAnsi="Candara" w:eastAsia="Candara" w:cs="Candara" w:asciiTheme="majorAscii" w:hAnsiTheme="majorAscii" w:eastAsiaTheme="majorAscii" w:cstheme="majorAscii"/>
        </w:rPr>
        <w:t>m</w:t>
      </w:r>
      <w:r w:rsidRPr="287859C0" w:rsidR="287859C0">
        <w:rPr>
          <w:rFonts w:ascii="Candara" w:hAnsi="Candara" w:eastAsia="Candara" w:cs="Candara" w:asciiTheme="majorAscii" w:hAnsiTheme="majorAscii" w:eastAsiaTheme="majorAscii" w:cstheme="majorAscii"/>
        </w:rPr>
        <w:t>onast</w:t>
      </w:r>
      <w:r w:rsidRPr="287859C0" w:rsidR="287859C0">
        <w:rPr>
          <w:rFonts w:ascii="Candara" w:hAnsi="Candara" w:eastAsia="Candara" w:cs="Candara" w:asciiTheme="majorAscii" w:hAnsiTheme="majorAscii" w:eastAsiaTheme="majorAscii" w:cstheme="majorAscii"/>
        </w:rPr>
        <w:t>er</w:t>
      </w:r>
      <w:r w:rsidRPr="287859C0" w:rsidR="287859C0">
        <w:rPr>
          <w:rFonts w:ascii="Candara" w:hAnsi="Candara" w:eastAsia="Candara" w:cs="Candara" w:asciiTheme="majorAscii" w:hAnsiTheme="majorAscii" w:eastAsiaTheme="majorAscii" w:cstheme="majorAscii"/>
        </w:rPr>
        <w:t xml:space="preserve">y set up by Saint David. The artists set up a ‘not for profit group’ with aims to support and promote music and arts in St </w:t>
      </w:r>
      <w:proofErr w:type="spellStart"/>
      <w:r w:rsidRPr="287859C0" w:rsidR="287859C0">
        <w:rPr>
          <w:rFonts w:ascii="Candara" w:hAnsi="Candara" w:eastAsia="Candara" w:cs="Candara" w:asciiTheme="majorAscii" w:hAnsiTheme="majorAscii" w:eastAsiaTheme="majorAscii" w:cstheme="majorAscii"/>
        </w:rPr>
        <w:t>Davids</w:t>
      </w:r>
      <w:proofErr w:type="spellEnd"/>
      <w:r w:rsidRPr="287859C0" w:rsidR="287859C0">
        <w:rPr>
          <w:rFonts w:ascii="Candara" w:hAnsi="Candara" w:eastAsia="Candara" w:cs="Candara" w:asciiTheme="majorAscii" w:hAnsiTheme="majorAscii" w:eastAsiaTheme="majorAscii" w:cstheme="majorAscii"/>
        </w:rPr>
        <w:t xml:space="preserve">. The festival is run over a weekend one week before the school summer holidays, with the aim of extending the visitor season. Events are held in established venues throughout the city. The festival has had an exhibition of local artists work, street art and workshops over the last two years but now to build on these events the committee have suggested that they would like a family art trail to engage more people with the art offer as they feel it could be better </w:t>
      </w:r>
      <w:proofErr w:type="spellStart"/>
      <w:r w:rsidRPr="287859C0" w:rsidR="287859C0">
        <w:rPr>
          <w:rFonts w:ascii="Candara" w:hAnsi="Candara" w:eastAsia="Candara" w:cs="Candara" w:asciiTheme="majorAscii" w:hAnsiTheme="majorAscii" w:eastAsiaTheme="majorAscii" w:cstheme="majorAscii"/>
        </w:rPr>
        <w:t>co-ordinated</w:t>
      </w:r>
      <w:proofErr w:type="spellEnd"/>
      <w:r w:rsidRPr="287859C0" w:rsidR="287859C0">
        <w:rPr>
          <w:rFonts w:ascii="Candara" w:hAnsi="Candara" w:eastAsia="Candara" w:cs="Candara" w:asciiTheme="majorAscii" w:hAnsiTheme="majorAscii" w:eastAsiaTheme="majorAscii" w:cstheme="majorAscii"/>
        </w:rPr>
        <w:t>, promoted and their arts events better attended.</w:t>
      </w:r>
    </w:p>
    <w:p w:rsidR="51005490" w:rsidP="039DE350" w:rsidRDefault="51005490" w14:paraId="0668DF5F" w14:textId="539DEF64" w14:noSpellErr="1">
      <w:pPr>
        <w:spacing w:after="160" w:line="259" w:lineRule="auto"/>
        <w:jc w:val="both"/>
        <w:rPr>
          <w:rFonts w:ascii="Candara" w:hAnsi="Candara" w:eastAsia="Candara" w:cs="Candara" w:asciiTheme="majorAscii" w:hAnsiTheme="majorAscii" w:eastAsiaTheme="majorAscii" w:cstheme="majorAscii"/>
          <w:b w:val="0"/>
          <w:bCs w:val="0"/>
          <w:i w:val="0"/>
          <w:iCs w:val="0"/>
          <w:noProof w:val="0"/>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launch a self-guided Family Art Trail as an attraction to run on the weekend of the festival.</w:t>
      </w:r>
    </w:p>
    <w:p w:rsidR="51005490" w:rsidP="039DE350" w:rsidRDefault="51005490" w14:paraId="77AA0B04" w14:noSpellErr="1" w14:textId="0CEC27FF">
      <w:pPr>
        <w:pStyle w:val="Heading2"/>
        <w:rPr>
          <w:rFonts w:ascii="Candara" w:hAnsi="Candara" w:eastAsia="Candara" w:cs="Candara" w:asciiTheme="majorAscii" w:hAnsiTheme="majorAscii" w:eastAsiaTheme="majorAscii" w:cstheme="majorAscii"/>
          <w:b w:val="0"/>
          <w:bCs w:val="0"/>
          <w:sz w:val="32"/>
          <w:szCs w:val="32"/>
        </w:rPr>
      </w:pPr>
      <w:r w:rsidRPr="039DE350" w:rsidR="039DE350">
        <w:rPr>
          <w:rFonts w:ascii="Candara" w:hAnsi="Candara" w:eastAsia="Candara" w:cs="Candara" w:asciiTheme="majorAscii" w:hAnsiTheme="majorAscii" w:eastAsiaTheme="majorAscii" w:cstheme="majorAscii"/>
          <w:b w:val="0"/>
          <w:bCs w:val="0"/>
          <w:sz w:val="32"/>
          <w:szCs w:val="32"/>
        </w:rPr>
        <w:t xml:space="preserve">1.1 </w:t>
      </w:r>
      <w:r w:rsidRPr="039DE350" w:rsidR="039DE350">
        <w:rPr>
          <w:rFonts w:ascii="Candara" w:hAnsi="Candara" w:eastAsia="Candara" w:cs="Candara" w:asciiTheme="majorAscii" w:hAnsiTheme="majorAscii" w:eastAsiaTheme="majorAscii" w:cstheme="majorAscii"/>
          <w:b w:val="0"/>
          <w:bCs w:val="0"/>
          <w:sz w:val="32"/>
          <w:szCs w:val="32"/>
        </w:rPr>
        <w:t>Project Justification</w:t>
      </w:r>
    </w:p>
    <w:p w:rsidR="039DE350" w:rsidP="039DE350" w:rsidRDefault="039DE350" w14:paraId="7FAEE9E8" w14:textId="0E29A438">
      <w:pPr>
        <w:pStyle w:val="Normal"/>
      </w:pPr>
    </w:p>
    <w:p w:rsidR="51005490" w:rsidP="039DE350" w:rsidRDefault="51005490" w14:paraId="3FDF1914" w14:textId="1BD48F9D" w14:noSpellErr="1">
      <w:pPr>
        <w:pStyle w:val="Normal"/>
        <w:rPr>
          <w:rFonts w:ascii="Candara" w:hAnsi="Candara" w:eastAsia="Candara" w:cs="Candara" w:asciiTheme="majorAscii" w:hAnsiTheme="majorAscii" w:eastAsiaTheme="majorAscii" w:cstheme="majorAscii"/>
          <w:b w:val="0"/>
          <w:bCs w:val="0"/>
          <w:i w:val="0"/>
          <w:iCs w:val="0"/>
          <w:noProof w:val="0"/>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The project needs to</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w:t>
      </w:r>
    </w:p>
    <w:p w:rsidR="51005490" w:rsidP="039DE350" w:rsidRDefault="51005490" w14:paraId="510143A4" w14:textId="0377A3DF" w14:noSpellErr="1">
      <w:pPr>
        <w:pStyle w:val="ListParagraph"/>
        <w:numPr>
          <w:ilvl w:val="0"/>
          <w:numId w:val="22"/>
        </w:numPr>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 xml:space="preserve"> </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I</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dentify the stakeholders</w:t>
      </w:r>
    </w:p>
    <w:p w:rsidR="51005490" w:rsidP="039DE350" w:rsidRDefault="51005490" w14:paraId="1B19F1BD" w14:textId="362D8DD6" w14:noSpellErr="1">
      <w:pPr>
        <w:pStyle w:val="ListParagraph"/>
        <w:numPr>
          <w:ilvl w:val="0"/>
          <w:numId w:val="22"/>
        </w:numPr>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L</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ook into best p</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ractise to find out what makes a good art trail</w:t>
      </w:r>
    </w:p>
    <w:p w:rsidR="51005490" w:rsidP="039DE350" w:rsidRDefault="51005490" w14:paraId="0BE3F55A" w14:textId="4224A33F" w14:noSpellErr="1">
      <w:pPr>
        <w:pStyle w:val="ListParagraph"/>
        <w:numPr>
          <w:ilvl w:val="0"/>
          <w:numId w:val="22"/>
        </w:numPr>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 xml:space="preserve"> Identify a suitable route</w:t>
      </w:r>
    </w:p>
    <w:p w:rsidR="51005490" w:rsidP="039DE350" w:rsidRDefault="51005490" w14:paraId="6716742D" w14:noSpellErr="1" w14:textId="7904027D">
      <w:pPr>
        <w:pStyle w:val="ListParagraph"/>
        <w:numPr>
          <w:ilvl w:val="0"/>
          <w:numId w:val="22"/>
        </w:numPr>
        <w:rPr>
          <w:b w:val="0"/>
          <w:bCs w:val="0"/>
          <w:i w:val="0"/>
          <w:iCs w:val="0"/>
          <w:noProof w:val="0"/>
          <w:color w:val="000000" w:themeColor="text1" w:themeTint="FF" w:themeShade="FF"/>
          <w:sz w:val="22"/>
          <w:szCs w:val="22"/>
          <w:lang w:val="en-GB"/>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 xml:space="preserve">Identify suitable </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 xml:space="preserve">and available </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resources for the trail</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 xml:space="preserve"> in the community which are free</w:t>
      </w:r>
    </w:p>
    <w:p w:rsidR="51005490" w:rsidP="039DE350" w:rsidRDefault="51005490" w14:paraId="55FD0803" w14:textId="7CA77037" w14:noSpellErr="1">
      <w:pPr>
        <w:pStyle w:val="Heading2"/>
        <w:ind w:left="360"/>
        <w:rPr>
          <w:rFonts w:ascii="Candara" w:hAnsi="Candara" w:eastAsia="Candara" w:cs="Candara" w:asciiTheme="majorAscii" w:hAnsiTheme="majorAscii" w:eastAsiaTheme="majorAscii" w:cstheme="majorAscii"/>
          <w:b w:val="0"/>
          <w:bCs w:val="0"/>
          <w:i w:val="0"/>
          <w:iCs w:val="0"/>
          <w:noProof w:val="0"/>
          <w:sz w:val="32"/>
          <w:szCs w:val="32"/>
          <w:lang w:val="en-GB"/>
        </w:rPr>
      </w:pPr>
      <w:r w:rsidRPr="039DE350" w:rsidR="039DE350">
        <w:rPr>
          <w:rFonts w:ascii="Candara" w:hAnsi="Candara" w:eastAsia="Candara" w:cs="Candara" w:asciiTheme="majorAscii" w:hAnsiTheme="majorAscii" w:eastAsiaTheme="majorAscii" w:cstheme="majorAscii"/>
          <w:b w:val="0"/>
          <w:bCs w:val="0"/>
          <w:sz w:val="32"/>
          <w:szCs w:val="32"/>
        </w:rPr>
        <w:t>1.2 Project Aim</w:t>
      </w:r>
      <w:r w:rsidRPr="039DE350" w:rsidR="039DE350">
        <w:rPr>
          <w:rFonts w:ascii="Candara" w:hAnsi="Candara" w:eastAsia="Candara" w:cs="Candara" w:asciiTheme="majorAscii" w:hAnsiTheme="majorAscii" w:eastAsiaTheme="majorAscii" w:cstheme="majorAscii"/>
          <w:b w:val="0"/>
          <w:bCs w:val="0"/>
          <w:sz w:val="32"/>
          <w:szCs w:val="32"/>
        </w:rPr>
        <w:t>:</w:t>
      </w:r>
    </w:p>
    <w:p w:rsidR="51005490" w:rsidP="039DE350" w:rsidRDefault="51005490" w14:paraId="352B6F05" w14:textId="59A4BA83">
      <w:pPr>
        <w:pStyle w:val="Heading2"/>
        <w:rPr>
          <w:rFonts w:ascii="Candara" w:hAnsi="Candara" w:eastAsia="Candara" w:cs="Candara" w:asciiTheme="majorAscii" w:hAnsiTheme="majorAscii" w:eastAsiaTheme="majorAscii" w:cstheme="majorAscii"/>
          <w:sz w:val="22"/>
          <w:szCs w:val="22"/>
        </w:rPr>
      </w:pPr>
      <w:r w:rsidRPr="039DE350" w:rsidR="039DE350">
        <w:rPr>
          <w:rFonts w:ascii="Candara" w:hAnsi="Candara" w:eastAsia="Candara" w:cs="Candara" w:asciiTheme="majorAscii" w:hAnsiTheme="majorAscii" w:eastAsiaTheme="majorAscii" w:cstheme="majorAscii"/>
          <w:sz w:val="22"/>
          <w:szCs w:val="22"/>
        </w:rPr>
        <w:t xml:space="preserve">To assess what resources are available and plan a viable route for a family art trail in St </w:t>
      </w:r>
      <w:proofErr w:type="spellStart"/>
      <w:r w:rsidRPr="039DE350" w:rsidR="039DE350">
        <w:rPr>
          <w:rFonts w:ascii="Candara" w:hAnsi="Candara" w:eastAsia="Candara" w:cs="Candara" w:asciiTheme="majorAscii" w:hAnsiTheme="majorAscii" w:eastAsiaTheme="majorAscii" w:cstheme="majorAscii"/>
          <w:sz w:val="22"/>
          <w:szCs w:val="22"/>
        </w:rPr>
        <w:t>Davids</w:t>
      </w:r>
      <w:proofErr w:type="spellEnd"/>
      <w:r w:rsidRPr="039DE350" w:rsidR="039DE350">
        <w:rPr>
          <w:rFonts w:ascii="Candara" w:hAnsi="Candara" w:eastAsia="Candara" w:cs="Candara" w:asciiTheme="majorAscii" w:hAnsiTheme="majorAscii" w:eastAsiaTheme="majorAscii" w:cstheme="majorAscii"/>
          <w:sz w:val="22"/>
          <w:szCs w:val="22"/>
        </w:rPr>
        <w:t xml:space="preserve"> for the </w:t>
      </w:r>
      <w:r w:rsidRPr="039DE350" w:rsidR="039DE350">
        <w:rPr>
          <w:rFonts w:ascii="Candara" w:hAnsi="Candara" w:eastAsia="Candara" w:cs="Candara" w:asciiTheme="majorAscii" w:hAnsiTheme="majorAscii" w:eastAsiaTheme="majorAscii" w:cstheme="majorAscii"/>
          <w:sz w:val="22"/>
          <w:szCs w:val="22"/>
        </w:rPr>
        <w:t xml:space="preserve">St </w:t>
      </w:r>
      <w:proofErr w:type="spellStart"/>
      <w:r w:rsidRPr="039DE350" w:rsidR="039DE350">
        <w:rPr>
          <w:rFonts w:ascii="Candara" w:hAnsi="Candara" w:eastAsia="Candara" w:cs="Candara" w:asciiTheme="majorAscii" w:hAnsiTheme="majorAscii" w:eastAsiaTheme="majorAscii" w:cstheme="majorAscii"/>
          <w:sz w:val="22"/>
          <w:szCs w:val="22"/>
        </w:rPr>
        <w:t>Davids</w:t>
      </w:r>
      <w:proofErr w:type="spellEnd"/>
      <w:r w:rsidRPr="039DE350" w:rsidR="039DE350">
        <w:rPr>
          <w:rFonts w:ascii="Candara" w:hAnsi="Candara" w:eastAsia="Candara" w:cs="Candara" w:asciiTheme="majorAscii" w:hAnsiTheme="majorAscii" w:eastAsiaTheme="majorAscii" w:cstheme="majorAscii"/>
          <w:sz w:val="22"/>
          <w:szCs w:val="22"/>
        </w:rPr>
        <w:t xml:space="preserve"> Music and Arts Festival 2019.</w:t>
      </w:r>
    </w:p>
    <w:p w:rsidR="51005490" w:rsidP="039DE350" w:rsidRDefault="51005490" w14:paraId="2919FD45" w14:textId="24DEA734">
      <w:pPr>
        <w:pStyle w:val="Normal"/>
        <w:rPr>
          <w:rFonts w:ascii="Candara" w:hAnsi="Candara" w:eastAsia="Candara" w:cs="Candara" w:asciiTheme="majorAscii" w:hAnsiTheme="majorAscii" w:eastAsiaTheme="majorAscii" w:cstheme="majorAscii"/>
          <w:sz w:val="22"/>
          <w:szCs w:val="22"/>
        </w:rPr>
      </w:pPr>
    </w:p>
    <w:p w:rsidR="039DE350" w:rsidP="5164F4D7" w:rsidRDefault="039DE350" w14:noSpellErr="1" w14:paraId="3B0CD6A0" w14:textId="128DDD1F">
      <w:pPr>
        <w:pStyle w:val="Normal"/>
        <w:rPr>
          <w:rFonts w:ascii="Candara" w:hAnsi="Candara" w:eastAsia="Candara" w:cs="Candara" w:asciiTheme="majorAscii" w:hAnsiTheme="majorAscii" w:eastAsiaTheme="majorAscii" w:cstheme="majorAscii"/>
          <w:sz w:val="32"/>
          <w:szCs w:val="32"/>
        </w:rPr>
      </w:pPr>
    </w:p>
    <w:p w:rsidR="039DE350" w:rsidP="5164F4D7" w:rsidRDefault="039DE350" w14:noSpellErr="1" w14:paraId="33EB5623" w14:textId="46A3699F">
      <w:pPr>
        <w:pStyle w:val="Normal"/>
        <w:rPr>
          <w:rFonts w:ascii="Candara" w:hAnsi="Candara" w:eastAsia="Candara" w:cs="Candara" w:asciiTheme="majorAscii" w:hAnsiTheme="majorAscii" w:eastAsiaTheme="majorAscii" w:cstheme="majorAscii"/>
          <w:sz w:val="32"/>
          <w:szCs w:val="32"/>
        </w:rPr>
      </w:pPr>
    </w:p>
    <w:p w:rsidR="6FBBA553" w:rsidP="6FBBA553" w:rsidRDefault="6FBBA553" w14:noSpellErr="1" w14:paraId="6466E50E" w14:textId="0B7FADE9">
      <w:pPr>
        <w:pStyle w:val="Normal"/>
        <w:rPr>
          <w:rFonts w:ascii="Candara" w:hAnsi="Candara" w:eastAsia="Candara" w:cs="Candara" w:asciiTheme="majorAscii" w:hAnsiTheme="majorAscii" w:eastAsiaTheme="majorAscii" w:cstheme="majorAscii"/>
          <w:sz w:val="32"/>
          <w:szCs w:val="32"/>
        </w:rPr>
      </w:pPr>
    </w:p>
    <w:p w:rsidR="6FBBA553" w:rsidP="6FBBA553" w:rsidRDefault="6FBBA553" w14:noSpellErr="1" w14:paraId="29894F2A" w14:textId="5060A3BB">
      <w:pPr>
        <w:pStyle w:val="Normal"/>
        <w:rPr>
          <w:rFonts w:ascii="Candara" w:hAnsi="Candara" w:eastAsia="Candara" w:cs="Candara" w:asciiTheme="majorAscii" w:hAnsiTheme="majorAscii" w:eastAsiaTheme="majorAscii" w:cstheme="majorAscii"/>
          <w:sz w:val="32"/>
          <w:szCs w:val="32"/>
        </w:rPr>
      </w:pPr>
    </w:p>
    <w:p w:rsidR="6FBBA553" w:rsidP="6FBBA553" w:rsidRDefault="6FBBA553" w14:noSpellErr="1" w14:paraId="4486207E" w14:textId="2ACCFC6C">
      <w:pPr>
        <w:pStyle w:val="Normal"/>
        <w:rPr>
          <w:rFonts w:ascii="Candara" w:hAnsi="Candara" w:eastAsia="Candara" w:cs="Candara" w:asciiTheme="majorAscii" w:hAnsiTheme="majorAscii" w:eastAsiaTheme="majorAscii" w:cstheme="majorAscii"/>
          <w:sz w:val="32"/>
          <w:szCs w:val="32"/>
        </w:rPr>
      </w:pPr>
    </w:p>
    <w:p w:rsidR="77AD0EF3" w:rsidP="77AD0EF3" w:rsidRDefault="77AD0EF3" w14:noSpellErr="1" w14:paraId="3884C737" w14:textId="0AD6ADDB">
      <w:pPr>
        <w:pStyle w:val="Normal"/>
        <w:rPr>
          <w:rFonts w:ascii="Candara" w:hAnsi="Candara" w:eastAsia="Candara" w:cs="Candara" w:asciiTheme="majorAscii" w:hAnsiTheme="majorAscii" w:eastAsiaTheme="majorAscii" w:cstheme="majorAscii"/>
          <w:sz w:val="32"/>
          <w:szCs w:val="32"/>
        </w:rPr>
      </w:pPr>
    </w:p>
    <w:p w:rsidR="039DE350" w:rsidP="3704B28C" w:rsidRDefault="039DE350" w14:paraId="2AF9D99C" w14:noSpellErr="1" w14:textId="20837C2C">
      <w:pPr>
        <w:pStyle w:val="Normal"/>
        <w:rPr>
          <w:rFonts w:ascii="Candara" w:hAnsi="Candara" w:eastAsia="Candara" w:cs="Candara" w:asciiTheme="majorAscii" w:hAnsiTheme="majorAscii" w:eastAsiaTheme="majorAscii" w:cstheme="majorAscii"/>
        </w:rPr>
      </w:pPr>
      <w:r w:rsidRPr="3704B28C" w:rsidR="3704B28C">
        <w:rPr>
          <w:rFonts w:ascii="Candara" w:hAnsi="Candara" w:eastAsia="Candara" w:cs="Candara" w:asciiTheme="majorAscii" w:hAnsiTheme="majorAscii" w:eastAsiaTheme="majorAscii" w:cstheme="majorAscii"/>
          <w:sz w:val="32"/>
          <w:szCs w:val="32"/>
        </w:rPr>
        <w:t>1.3 Project Objectives and Desired Outcomes</w:t>
      </w:r>
    </w:p>
    <w:tbl>
      <w:tblPr>
        <w:tblStyle w:val="TableGrid"/>
        <w:tblW w:w="0" w:type="auto"/>
        <w:tblInd w:w="0" w:type="dxa"/>
        <w:tblLayout w:type="fixed"/>
        <w:tblLook w:val="06A0" w:firstRow="1" w:lastRow="0" w:firstColumn="1" w:lastColumn="0" w:noHBand="1" w:noVBand="1"/>
      </w:tblPr>
      <w:tblGrid>
        <w:gridCol w:w="4680"/>
        <w:gridCol w:w="4680"/>
      </w:tblGrid>
      <w:tr w:rsidR="51005490" w:rsidTr="039DE350" w14:paraId="79289FDD">
        <w:tc>
          <w:tcPr>
            <w:tcW w:w="4680" w:type="dxa"/>
            <w:tcMar/>
          </w:tcPr>
          <w:p w:rsidR="51005490" w:rsidP="039DE350" w:rsidRDefault="51005490" w14:paraId="36D4F276" w14:textId="220660C6" w14:noSpellErr="1">
            <w:pPr>
              <w:pStyle w:val="Normal"/>
              <w:rPr>
                <w:rFonts w:ascii="Candara" w:hAnsi="Candara" w:eastAsia="Candara" w:cs="Candara" w:asciiTheme="majorAscii" w:hAnsiTheme="majorAscii" w:eastAsiaTheme="majorAscii" w:cstheme="majorAscii"/>
                <w:sz w:val="32"/>
                <w:szCs w:val="32"/>
              </w:rPr>
            </w:pPr>
            <w:r w:rsidRPr="039DE350" w:rsidR="039DE350">
              <w:rPr>
                <w:rFonts w:ascii="Candara" w:hAnsi="Candara" w:eastAsia="Candara" w:cs="Candara" w:asciiTheme="majorAscii" w:hAnsiTheme="majorAscii" w:eastAsiaTheme="majorAscii" w:cstheme="majorAscii"/>
                <w:sz w:val="32"/>
                <w:szCs w:val="32"/>
              </w:rPr>
              <w:t>Project Objectives</w:t>
            </w:r>
          </w:p>
        </w:tc>
        <w:tc>
          <w:tcPr>
            <w:tcW w:w="4680" w:type="dxa"/>
            <w:tcMar/>
          </w:tcPr>
          <w:p w:rsidR="51005490" w:rsidP="039DE350" w:rsidRDefault="51005490" w14:paraId="4029E151" w14:textId="310499B6" w14:noSpellErr="1">
            <w:pPr>
              <w:pStyle w:val="Normal"/>
              <w:rPr>
                <w:rFonts w:ascii="Candara" w:hAnsi="Candara" w:eastAsia="Candara" w:cs="Candara" w:asciiTheme="majorAscii" w:hAnsiTheme="majorAscii" w:eastAsiaTheme="majorAscii" w:cstheme="majorAscii"/>
                <w:sz w:val="32"/>
                <w:szCs w:val="32"/>
              </w:rPr>
            </w:pPr>
            <w:r w:rsidRPr="039DE350" w:rsidR="039DE350">
              <w:rPr>
                <w:rFonts w:ascii="Candara" w:hAnsi="Candara" w:eastAsia="Candara" w:cs="Candara" w:asciiTheme="majorAscii" w:hAnsiTheme="majorAscii" w:eastAsiaTheme="majorAscii" w:cstheme="majorAscii"/>
                <w:sz w:val="32"/>
                <w:szCs w:val="32"/>
              </w:rPr>
              <w:t>D</w:t>
            </w:r>
            <w:r w:rsidRPr="039DE350" w:rsidR="039DE350">
              <w:rPr>
                <w:rFonts w:ascii="Candara" w:hAnsi="Candara" w:eastAsia="Candara" w:cs="Candara" w:asciiTheme="majorAscii" w:hAnsiTheme="majorAscii" w:eastAsiaTheme="majorAscii" w:cstheme="majorAscii"/>
                <w:sz w:val="32"/>
                <w:szCs w:val="32"/>
              </w:rPr>
              <w:t xml:space="preserve">esired </w:t>
            </w:r>
            <w:r w:rsidRPr="039DE350" w:rsidR="039DE350">
              <w:rPr>
                <w:rFonts w:ascii="Candara" w:hAnsi="Candara" w:eastAsia="Candara" w:cs="Candara" w:asciiTheme="majorAscii" w:hAnsiTheme="majorAscii" w:eastAsiaTheme="majorAscii" w:cstheme="majorAscii"/>
                <w:sz w:val="32"/>
                <w:szCs w:val="32"/>
              </w:rPr>
              <w:t>O</w:t>
            </w:r>
            <w:r w:rsidRPr="039DE350" w:rsidR="039DE350">
              <w:rPr>
                <w:rFonts w:ascii="Candara" w:hAnsi="Candara" w:eastAsia="Candara" w:cs="Candara" w:asciiTheme="majorAscii" w:hAnsiTheme="majorAscii" w:eastAsiaTheme="majorAscii" w:cstheme="majorAscii"/>
                <w:sz w:val="32"/>
                <w:szCs w:val="32"/>
              </w:rPr>
              <w:t>utcomes</w:t>
            </w:r>
          </w:p>
        </w:tc>
      </w:tr>
      <w:tr w:rsidR="51005490" w:rsidTr="039DE350" w14:paraId="3AD1672F">
        <w:tc>
          <w:tcPr>
            <w:tcW w:w="4680" w:type="dxa"/>
            <w:tcMar/>
          </w:tcPr>
          <w:p w:rsidR="51005490" w:rsidP="039DE350" w:rsidRDefault="51005490" w14:paraId="047FE8A3" w14:textId="4E678AC7" w14:noSpellErr="1">
            <w:pPr>
              <w:pStyle w:val="ListParagraph"/>
              <w:numPr>
                <w:ilvl w:val="0"/>
                <w:numId w:val="17"/>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investigate best practice (secondary research)</w:t>
            </w:r>
          </w:p>
          <w:p w:rsidR="51005490" w:rsidP="039DE350" w:rsidRDefault="51005490" w14:paraId="42CA8BF2" w14:textId="42BD4434">
            <w:pPr>
              <w:pStyle w:val="Normal"/>
              <w:rPr>
                <w:rFonts w:ascii="Candara" w:hAnsi="Candara" w:eastAsia="Candara" w:cs="Candara" w:asciiTheme="majorAscii" w:hAnsiTheme="majorAscii" w:eastAsiaTheme="majorAscii" w:cstheme="majorAscii"/>
                <w:sz w:val="32"/>
                <w:szCs w:val="32"/>
              </w:rPr>
            </w:pPr>
          </w:p>
        </w:tc>
        <w:tc>
          <w:tcPr>
            <w:tcW w:w="4680" w:type="dxa"/>
            <w:tcMar/>
          </w:tcPr>
          <w:p w:rsidR="51005490" w:rsidP="039DE350" w:rsidRDefault="51005490" w14:paraId="4814B2D5" w14:textId="58C4532F"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engage more locals and visitors with the Festival - socio/cultural benefits</w:t>
            </w:r>
          </w:p>
          <w:p w:rsidR="51005490" w:rsidP="039DE350" w:rsidRDefault="51005490" w14:paraId="43AAE38A" w14:textId="1E4F0B7B"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promote the Festival to help boost visitor numbers- Economic benefits</w:t>
            </w:r>
          </w:p>
          <w:p w:rsidR="51005490" w:rsidP="039DE350" w:rsidRDefault="51005490" w14:paraId="180B3547" w14:textId="0D0F06F5"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ensure visitors engage with the Art aspect of The Festival by making it fun and accessible - Socio/Cultural benefits</w:t>
            </w:r>
          </w:p>
          <w:p w:rsidR="51005490" w:rsidP="039DE350" w:rsidRDefault="51005490" w14:paraId="202ECF04" w14:textId="16185F6D"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promote local galleries and artist work to generate possible sales – Economic benefits</w:t>
            </w:r>
          </w:p>
          <w:p w:rsidR="51005490" w:rsidP="039DE350" w:rsidRDefault="51005490" w14:paraId="4026449E" w14:textId="58C4532F"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engage more locals and visitors with the Festival - socio/cultural benefits</w:t>
            </w:r>
          </w:p>
          <w:p w:rsidR="51005490" w:rsidP="039DE350" w:rsidRDefault="51005490" w14:paraId="01094DE3" w14:textId="1E4F0B7B"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promote the Festival to help boost visitor numbers- Economic benefits</w:t>
            </w:r>
          </w:p>
          <w:p w:rsidR="51005490" w:rsidP="039DE350" w:rsidRDefault="51005490" w14:paraId="59130439" w14:textId="0D0F06F5"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ensure visitors engage with the Art aspect of The Festival by making it fun and accessible - Socio/Cultural benefits</w:t>
            </w:r>
          </w:p>
          <w:p w:rsidR="51005490" w:rsidP="039DE350" w:rsidRDefault="51005490" w14:paraId="733BFD02" w14:textId="31667207"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promote local galleries and artist work to generate possible sales – Economic benefits</w:t>
            </w:r>
          </w:p>
          <w:p w:rsidR="51005490" w:rsidP="039DE350" w:rsidRDefault="51005490" w14:paraId="33F9331B" w14:textId="25B0ED67">
            <w:pPr>
              <w:pStyle w:val="Normal"/>
              <w:rPr>
                <w:rFonts w:ascii="Candara" w:hAnsi="Candara" w:eastAsia="Candara" w:cs="Candara" w:asciiTheme="majorAscii" w:hAnsiTheme="majorAscii" w:eastAsiaTheme="majorAscii" w:cstheme="majorAscii"/>
                <w:sz w:val="32"/>
                <w:szCs w:val="32"/>
              </w:rPr>
            </w:pPr>
          </w:p>
        </w:tc>
      </w:tr>
      <w:tr w:rsidR="51005490" w:rsidTr="039DE350" w14:paraId="30F13CF2">
        <w:tc>
          <w:tcPr>
            <w:tcW w:w="4680" w:type="dxa"/>
            <w:tcMar/>
          </w:tcPr>
          <w:p w:rsidR="51005490" w:rsidP="039DE350" w:rsidRDefault="51005490" w14:paraId="07994853" w14:textId="244D0AB7" w14:noSpellErr="1">
            <w:pPr>
              <w:pStyle w:val="ListParagraph"/>
              <w:numPr>
                <w:ilvl w:val="0"/>
                <w:numId w:val="17"/>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Identify the best partners (primary research)</w:t>
            </w:r>
          </w:p>
          <w:p w:rsidR="51005490" w:rsidP="039DE350" w:rsidRDefault="51005490" w14:paraId="78E98BBA" w14:textId="56319C6D">
            <w:pPr>
              <w:pStyle w:val="Normal"/>
              <w:rPr>
                <w:rFonts w:ascii="Candara" w:hAnsi="Candara" w:eastAsia="Candara" w:cs="Candara" w:asciiTheme="majorAscii" w:hAnsiTheme="majorAscii" w:eastAsiaTheme="majorAscii" w:cstheme="majorAscii"/>
                <w:sz w:val="32"/>
                <w:szCs w:val="32"/>
              </w:rPr>
            </w:pPr>
          </w:p>
        </w:tc>
        <w:tc>
          <w:tcPr>
            <w:tcW w:w="4680" w:type="dxa"/>
            <w:tcMar/>
          </w:tcPr>
          <w:p w:rsidR="51005490" w:rsidP="039DE350" w:rsidRDefault="51005490" w14:paraId="53B2BEF6" w14:textId="1A02FF9D" w14:noSpellErr="1">
            <w:pPr>
              <w:pStyle w:val="ListParagraph"/>
              <w:numPr>
                <w:ilvl w:val="0"/>
                <w:numId w:val="23"/>
              </w:numPr>
              <w:rPr>
                <w:color w:val="000000" w:themeColor="text1" w:themeTint="FF" w:themeShade="FF"/>
                <w:sz w:val="22"/>
                <w:szCs w:val="22"/>
              </w:rPr>
            </w:pPr>
            <w:r w:rsidRPr="039DE350" w:rsidR="039DE350">
              <w:rPr>
                <w:rFonts w:ascii="Candara" w:hAnsi="Candara" w:eastAsia="Candara" w:cs="Candara" w:asciiTheme="majorAscii" w:hAnsiTheme="majorAscii" w:eastAsiaTheme="majorAscii" w:cstheme="majorAscii"/>
                <w:sz w:val="22"/>
                <w:szCs w:val="22"/>
              </w:rPr>
              <w:t>To ensure a wide offer - socio/cultural/economic benefits</w:t>
            </w:r>
          </w:p>
          <w:p w:rsidR="51005490" w:rsidP="039DE350" w:rsidRDefault="51005490" w14:paraId="056B90A0" w14:textId="1DE7C94D" w14:noSpellErr="1">
            <w:pPr>
              <w:pStyle w:val="ListParagraph"/>
              <w:numPr>
                <w:ilvl w:val="0"/>
                <w:numId w:val="18"/>
              </w:numPr>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promote local galleries and artist work to generate possible sales – Economic</w:t>
            </w: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 xml:space="preserve"> benefits</w:t>
            </w:r>
          </w:p>
          <w:p w:rsidR="51005490" w:rsidP="039DE350" w:rsidRDefault="51005490" w14:paraId="18FC169D" w14:textId="1262D9F6" w14:noSpellErr="1">
            <w:pPr>
              <w:pStyle w:val="Normal"/>
              <w:ind w:left="360"/>
              <w:rPr>
                <w:rFonts w:ascii="Candara" w:hAnsi="Candara" w:eastAsia="Candara" w:cs="Candara" w:asciiTheme="majorAscii" w:hAnsiTheme="majorAscii" w:eastAsiaTheme="majorAscii" w:cstheme="majorAscii"/>
                <w:sz w:val="32"/>
                <w:szCs w:val="32"/>
              </w:rPr>
            </w:pPr>
          </w:p>
        </w:tc>
      </w:tr>
      <w:tr w:rsidR="51005490" w:rsidTr="039DE350" w14:paraId="60C374F6">
        <w:tc>
          <w:tcPr>
            <w:tcW w:w="4680" w:type="dxa"/>
            <w:tcMar/>
          </w:tcPr>
          <w:p w:rsidR="51005490" w:rsidP="039DE350" w:rsidRDefault="51005490" w14:paraId="5E1F637C" w14:textId="76212280" w14:noSpellErr="1">
            <w:pPr>
              <w:pStyle w:val="ListParagraph"/>
              <w:numPr>
                <w:ilvl w:val="0"/>
                <w:numId w:val="17"/>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identify the best route and best points of interest (primary research)</w:t>
            </w:r>
          </w:p>
          <w:p w:rsidR="51005490" w:rsidP="039DE350" w:rsidRDefault="51005490" w14:paraId="0538427A" w14:textId="655A335F">
            <w:pPr>
              <w:pStyle w:val="Normal"/>
              <w:rPr>
                <w:rFonts w:ascii="Candara" w:hAnsi="Candara" w:eastAsia="Candara" w:cs="Candara" w:asciiTheme="majorAscii" w:hAnsiTheme="majorAscii" w:eastAsiaTheme="majorAscii" w:cstheme="majorAscii"/>
                <w:sz w:val="32"/>
                <w:szCs w:val="32"/>
              </w:rPr>
            </w:pPr>
          </w:p>
        </w:tc>
        <w:tc>
          <w:tcPr>
            <w:tcW w:w="4680" w:type="dxa"/>
            <w:tcMar/>
          </w:tcPr>
          <w:p w:rsidR="51005490" w:rsidP="039DE350" w:rsidRDefault="51005490" w14:paraId="191019EC" w14:textId="7443730D" w14:noSpellErr="1">
            <w:pPr>
              <w:pStyle w:val="ListParagraph"/>
              <w:numPr>
                <w:ilvl w:val="0"/>
                <w:numId w:val="18"/>
              </w:numPr>
              <w:spacing w:after="160" w:line="259" w:lineRule="auto"/>
              <w:rPr>
                <w:b w:val="0"/>
                <w:bCs w:val="0"/>
                <w:i w:val="0"/>
                <w:iCs w:val="0"/>
                <w:noProof w:val="0"/>
                <w:color w:val="000000" w:themeColor="text1" w:themeTint="FF" w:themeShade="FF"/>
                <w:sz w:val="22"/>
                <w:szCs w:val="22"/>
                <w:lang w:val="en-US"/>
              </w:rPr>
            </w:pPr>
            <w:r w:rsidRPr="039DE350" w:rsidR="039DE350">
              <w:rPr>
                <w:rFonts w:ascii="Candara" w:hAnsi="Candara" w:eastAsia="Candara" w:cs="Candara" w:asciiTheme="majorAscii" w:hAnsiTheme="majorAscii" w:eastAsiaTheme="majorAscii" w:cstheme="majorAscii"/>
                <w:b w:val="0"/>
                <w:bCs w:val="0"/>
                <w:i w:val="0"/>
                <w:iCs w:val="0"/>
                <w:noProof w:val="0"/>
                <w:sz w:val="22"/>
                <w:szCs w:val="22"/>
                <w:lang w:val="en-GB"/>
              </w:rPr>
              <w:t>To ensure visitors engage with the Art aspect of The Festival by making it fun and accessible - Socio/Cultural benefits</w:t>
            </w:r>
          </w:p>
          <w:p w:rsidR="51005490" w:rsidP="039DE350" w:rsidRDefault="51005490" w14:paraId="18CA7B15" w14:textId="0485C854">
            <w:pPr>
              <w:pStyle w:val="Normal"/>
              <w:rPr>
                <w:rFonts w:ascii="Candara" w:hAnsi="Candara" w:eastAsia="Candara" w:cs="Candara" w:asciiTheme="majorAscii" w:hAnsiTheme="majorAscii" w:eastAsiaTheme="majorAscii" w:cstheme="majorAscii"/>
                <w:sz w:val="32"/>
                <w:szCs w:val="32"/>
              </w:rPr>
            </w:pPr>
          </w:p>
        </w:tc>
      </w:tr>
    </w:tbl>
    <w:p w:rsidR="51005490" w:rsidP="6FBBA553" w:rsidRDefault="51005490" w14:paraId="46B57A9F" w14:noSpellErr="1" w14:textId="7EE4E011">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US"/>
        </w:rPr>
      </w:pPr>
      <w:r w:rsidRPr="6FBBA553" w:rsidR="6FBBA553">
        <w:rPr>
          <w:rFonts w:ascii="Candara" w:hAnsi="Candara" w:eastAsia="Candara" w:cs="Candara" w:asciiTheme="majorAscii" w:hAnsiTheme="majorAscii" w:eastAsiaTheme="majorAscii" w:cstheme="majorAscii"/>
          <w:b w:val="0"/>
          <w:bCs w:val="0"/>
          <w:i w:val="0"/>
          <w:iCs w:val="0"/>
          <w:noProof w:val="0"/>
          <w:sz w:val="22"/>
          <w:szCs w:val="22"/>
          <w:lang w:val="en-GB"/>
        </w:rPr>
        <w:t>Fundamental benefits match the aims of the committee which are to promote local arts, engage the community and help boost the tourism offer.</w:t>
      </w:r>
    </w:p>
    <w:p w:rsidR="6FBBA553" w:rsidP="6FBBA553" w:rsidRDefault="6FBBA553" w14:noSpellErr="1" w14:paraId="6069461D" w14:textId="0F30969A">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p>
    <w:p w:rsidR="6FBBA553" w:rsidP="6FBBA553" w:rsidRDefault="6FBBA553" w14:noSpellErr="1" w14:paraId="648B3DAF" w14:textId="50D7F7B1">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p>
    <w:p w:rsidR="6FBBA553" w:rsidP="6FBBA553" w:rsidRDefault="6FBBA553" w14:noSpellErr="1" w14:paraId="64672292" w14:textId="0985B035">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p>
    <w:p w:rsidR="51005490" w:rsidP="3704B28C" w:rsidRDefault="51005490" w14:paraId="0E2AAC93" w14:noSpellErr="1" w14:textId="2943E5BD">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r w:rsidRPr="3704B28C" w:rsidR="3704B28C">
        <w:rPr>
          <w:rFonts w:ascii="Candara" w:hAnsi="Candara" w:eastAsia="Candara" w:cs="Candara" w:asciiTheme="majorAscii" w:hAnsiTheme="majorAscii" w:eastAsiaTheme="majorAscii" w:cstheme="majorAscii"/>
          <w:b w:val="0"/>
          <w:bCs w:val="0"/>
          <w:sz w:val="32"/>
          <w:szCs w:val="32"/>
        </w:rPr>
        <w:t>1.4 Project scope &amp; exclusions</w:t>
      </w:r>
    </w:p>
    <w:p w:rsidR="51005490" w:rsidP="039DE350" w:rsidRDefault="51005490" w14:noSpellErr="1" w14:paraId="29CB3235" w14:textId="0430C616">
      <w:pPr>
        <w:pStyle w:val="Normal"/>
        <w:spacing w:after="160" w:line="259" w:lineRule="auto"/>
        <w:ind w:left="0"/>
        <w:rPr>
          <w:rFonts w:ascii="Candara" w:hAnsi="Candara" w:eastAsia="Candara" w:cs="Candara" w:asciiTheme="majorAscii" w:hAnsiTheme="majorAscii" w:eastAsiaTheme="majorAscii" w:cstheme="majorAscii"/>
          <w:sz w:val="22"/>
          <w:szCs w:val="22"/>
        </w:rPr>
      </w:pPr>
      <w:r w:rsidRPr="039DE350" w:rsidR="039DE350">
        <w:rPr>
          <w:rFonts w:ascii="Candara" w:hAnsi="Candara" w:eastAsia="Candara" w:cs="Candara" w:asciiTheme="majorAscii" w:hAnsiTheme="majorAscii" w:eastAsiaTheme="majorAscii" w:cstheme="majorAscii"/>
          <w:sz w:val="22"/>
          <w:szCs w:val="22"/>
        </w:rPr>
        <w:t>The project will only include:</w:t>
      </w:r>
      <w:proofErr w:type="gramStart"/>
      <w:proofErr w:type="gramEnd"/>
    </w:p>
    <w:p w:rsidR="51005490" w:rsidP="34547707" w:rsidRDefault="51005490" w14:noSpellErr="1" w14:paraId="3808D734" w14:textId="098B9C72">
      <w:pPr>
        <w:pStyle w:val="ListParagraph"/>
        <w:numPr>
          <w:ilvl w:val="0"/>
          <w:numId w:val="24"/>
        </w:numPr>
        <w:spacing w:after="160" w:line="259" w:lineRule="auto"/>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Feasibility of trail elements</w:t>
      </w:r>
    </w:p>
    <w:p w:rsidR="34547707" w:rsidP="33E48CE2" w:rsidRDefault="34547707" w14:paraId="7F4BA185" w14:noSpellErr="1" w14:textId="027A550F">
      <w:pPr>
        <w:pStyle w:val="ListParagraph"/>
        <w:numPr>
          <w:ilvl w:val="0"/>
          <w:numId w:val="24"/>
        </w:numPr>
        <w:spacing w:after="160" w:line="259" w:lineRule="auto"/>
        <w:rPr>
          <w:color w:val="000000" w:themeColor="text1" w:themeTint="FF" w:themeShade="FF"/>
          <w:sz w:val="22"/>
          <w:szCs w:val="22"/>
        </w:rPr>
      </w:pPr>
      <w:r w:rsidRPr="33E48CE2" w:rsidR="33E48CE2">
        <w:rPr>
          <w:rFonts w:ascii="Candara" w:hAnsi="Candara" w:eastAsia="Candara" w:cs="Candara" w:asciiTheme="majorAscii" w:hAnsiTheme="majorAscii" w:eastAsiaTheme="majorAscii" w:cstheme="majorAscii"/>
          <w:sz w:val="22"/>
          <w:szCs w:val="22"/>
        </w:rPr>
        <w:t>Observations of pos</w:t>
      </w:r>
      <w:r w:rsidRPr="33E48CE2" w:rsidR="33E48CE2">
        <w:rPr>
          <w:rFonts w:ascii="Candara" w:hAnsi="Candara" w:eastAsia="Candara" w:cs="Candara" w:asciiTheme="majorAscii" w:hAnsiTheme="majorAscii" w:eastAsiaTheme="majorAscii" w:cstheme="majorAscii"/>
          <w:sz w:val="22"/>
          <w:szCs w:val="22"/>
        </w:rPr>
        <w:t>s</w:t>
      </w:r>
      <w:r w:rsidRPr="33E48CE2" w:rsidR="33E48CE2">
        <w:rPr>
          <w:rFonts w:ascii="Candara" w:hAnsi="Candara" w:eastAsia="Candara" w:cs="Candara" w:asciiTheme="majorAscii" w:hAnsiTheme="majorAscii" w:eastAsiaTheme="majorAscii" w:cstheme="majorAscii"/>
          <w:sz w:val="22"/>
          <w:szCs w:val="22"/>
        </w:rPr>
        <w:t>ible routes</w:t>
      </w:r>
    </w:p>
    <w:p w:rsidR="51005490" w:rsidP="039DE350" w:rsidRDefault="51005490" w14:noSpellErr="1" w14:paraId="56CA60E1" w14:textId="39A47CBD">
      <w:pPr>
        <w:pStyle w:val="ListParagraph"/>
        <w:numPr>
          <w:ilvl w:val="0"/>
          <w:numId w:val="24"/>
        </w:numPr>
        <w:spacing w:after="160" w:line="259" w:lineRule="auto"/>
        <w:rPr>
          <w:color w:val="595959" w:themeColor="text1" w:themeTint="A6" w:themeShade="FF"/>
          <w:sz w:val="22"/>
          <w:szCs w:val="22"/>
        </w:rPr>
      </w:pPr>
      <w:r w:rsidRPr="039DE350" w:rsidR="039DE350">
        <w:rPr>
          <w:rFonts w:ascii="Candara" w:hAnsi="Candara" w:eastAsia="Candara" w:cs="Candara" w:asciiTheme="majorAscii" w:hAnsiTheme="majorAscii" w:eastAsiaTheme="majorAscii" w:cstheme="majorAscii"/>
          <w:sz w:val="22"/>
          <w:szCs w:val="22"/>
        </w:rPr>
        <w:t xml:space="preserve">Weekly face to face meetings with the client </w:t>
      </w:r>
    </w:p>
    <w:p w:rsidR="51005490" w:rsidP="039DE350" w:rsidRDefault="51005490" w14:noSpellErr="1" w14:paraId="2967FEBA" w14:textId="433764D8">
      <w:pPr>
        <w:pStyle w:val="ListParagraph"/>
        <w:numPr>
          <w:ilvl w:val="0"/>
          <w:numId w:val="24"/>
        </w:numPr>
        <w:spacing w:after="160" w:line="259" w:lineRule="auto"/>
        <w:rPr>
          <w:color w:val="595959" w:themeColor="text1" w:themeTint="A6" w:themeShade="FF"/>
          <w:sz w:val="22"/>
          <w:szCs w:val="22"/>
        </w:rPr>
      </w:pPr>
      <w:r w:rsidRPr="039DE350" w:rsidR="039DE350">
        <w:rPr>
          <w:rFonts w:ascii="Candara" w:hAnsi="Candara" w:eastAsia="Candara" w:cs="Candara" w:asciiTheme="majorAscii" w:hAnsiTheme="majorAscii" w:eastAsiaTheme="majorAscii" w:cstheme="majorAscii"/>
          <w:sz w:val="22"/>
          <w:szCs w:val="22"/>
        </w:rPr>
        <w:t>Background research, best practice</w:t>
      </w:r>
    </w:p>
    <w:p w:rsidR="51005490" w:rsidP="34547707" w:rsidRDefault="51005490" w14:noSpellErr="1" w14:paraId="73C187C8" w14:textId="09E75CB2">
      <w:pPr>
        <w:pStyle w:val="ListParagraph"/>
        <w:numPr>
          <w:ilvl w:val="0"/>
          <w:numId w:val="24"/>
        </w:numPr>
        <w:spacing w:after="160" w:line="259" w:lineRule="auto"/>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Stakeholder Identification through emails and one meeting with each</w:t>
      </w:r>
    </w:p>
    <w:p w:rsidR="34547707" w:rsidP="34547707" w:rsidRDefault="34547707" w14:noSpellErr="1" w14:paraId="72362D38" w14:textId="3E30139D">
      <w:pPr>
        <w:pStyle w:val="ListParagraph"/>
        <w:numPr>
          <w:ilvl w:val="0"/>
          <w:numId w:val="24"/>
        </w:numPr>
        <w:spacing w:after="160" w:line="259" w:lineRule="auto"/>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Identification of Art galleries wishing to participate</w:t>
      </w:r>
    </w:p>
    <w:p w:rsidR="51005490" w:rsidP="34547707" w:rsidRDefault="51005490" w14:paraId="5F2425AC" w14:noSpellErr="1" w14:textId="0E0E5C72">
      <w:pPr>
        <w:pStyle w:val="ListParagraph"/>
        <w:numPr>
          <w:ilvl w:val="0"/>
          <w:numId w:val="24"/>
        </w:numPr>
        <w:spacing w:after="160" w:line="259" w:lineRule="auto"/>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 xml:space="preserve">Qualitative data collection from </w:t>
      </w:r>
      <w:r w:rsidRPr="34547707" w:rsidR="34547707">
        <w:rPr>
          <w:rFonts w:ascii="Candara" w:hAnsi="Candara" w:eastAsia="Candara" w:cs="Candara" w:asciiTheme="majorAscii" w:hAnsiTheme="majorAscii" w:eastAsiaTheme="majorAscii" w:cstheme="majorAscii"/>
          <w:sz w:val="22"/>
          <w:szCs w:val="22"/>
        </w:rPr>
        <w:t xml:space="preserve">family target group </w:t>
      </w:r>
      <w:r w:rsidRPr="34547707" w:rsidR="34547707">
        <w:rPr>
          <w:rFonts w:ascii="Candara" w:hAnsi="Candara" w:eastAsia="Candara" w:cs="Candara" w:asciiTheme="majorAscii" w:hAnsiTheme="majorAscii" w:eastAsiaTheme="majorAscii" w:cstheme="majorAscii"/>
          <w:sz w:val="22"/>
          <w:szCs w:val="22"/>
        </w:rPr>
        <w:t>residents</w:t>
      </w:r>
      <w:r w:rsidRPr="34547707" w:rsidR="34547707">
        <w:rPr>
          <w:rFonts w:ascii="Candara" w:hAnsi="Candara" w:eastAsia="Candara" w:cs="Candara" w:asciiTheme="majorAscii" w:hAnsiTheme="majorAscii" w:eastAsiaTheme="majorAscii" w:cstheme="majorAscii"/>
          <w:sz w:val="22"/>
          <w:szCs w:val="22"/>
        </w:rPr>
        <w:t xml:space="preserve"> of a route and attractions to factor in</w:t>
      </w:r>
    </w:p>
    <w:p w:rsidR="51005490" w:rsidP="34547707" w:rsidRDefault="51005490" w14:paraId="05A632D3" w14:noSpellErr="1" w14:textId="3FA6AA7D">
      <w:pPr>
        <w:pStyle w:val="ListParagraph"/>
        <w:numPr>
          <w:ilvl w:val="0"/>
          <w:numId w:val="24"/>
        </w:numPr>
        <w:spacing w:after="160" w:line="259" w:lineRule="auto"/>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Recommendations</w:t>
      </w:r>
      <w:r w:rsidRPr="34547707" w:rsidR="34547707">
        <w:rPr>
          <w:rFonts w:ascii="Candara" w:hAnsi="Candara" w:eastAsia="Candara" w:cs="Candara" w:asciiTheme="majorAscii" w:hAnsiTheme="majorAscii" w:eastAsiaTheme="majorAscii" w:cstheme="majorAscii"/>
          <w:sz w:val="22"/>
          <w:szCs w:val="22"/>
        </w:rPr>
        <w:t xml:space="preserve"> of the best route and elements of art interest to factor in</w:t>
      </w:r>
    </w:p>
    <w:p w:rsidR="51005490" w:rsidP="039DE350" w:rsidRDefault="51005490" w14:noSpellErr="1" w14:paraId="3BB2C401" w14:textId="34214A41">
      <w:pPr>
        <w:pStyle w:val="ListParagraph"/>
        <w:numPr>
          <w:ilvl w:val="0"/>
          <w:numId w:val="24"/>
        </w:numPr>
        <w:spacing w:after="160" w:line="259" w:lineRule="auto"/>
        <w:rPr>
          <w:color w:val="595959" w:themeColor="text1" w:themeTint="A6" w:themeShade="FF"/>
          <w:sz w:val="22"/>
          <w:szCs w:val="22"/>
        </w:rPr>
      </w:pPr>
      <w:r w:rsidRPr="039DE350" w:rsidR="039DE350">
        <w:rPr>
          <w:rFonts w:ascii="Candara" w:hAnsi="Candara" w:eastAsia="Candara" w:cs="Candara" w:asciiTheme="majorAscii" w:hAnsiTheme="majorAscii" w:eastAsiaTheme="majorAscii" w:cstheme="majorAscii"/>
          <w:sz w:val="22"/>
          <w:szCs w:val="22"/>
        </w:rPr>
        <w:t>Delivery of the final report by email</w:t>
      </w:r>
    </w:p>
    <w:p w:rsidR="51005490" w:rsidP="039DE350" w:rsidRDefault="51005490" w14:noSpellErr="1" w14:paraId="6ADA60CA" w14:textId="046A0B05">
      <w:pPr>
        <w:pStyle w:val="Normal"/>
        <w:spacing w:after="160" w:line="259" w:lineRule="auto"/>
        <w:rPr>
          <w:rFonts w:ascii="Candara" w:hAnsi="Candara" w:eastAsia="Candara" w:cs="Candara" w:asciiTheme="majorAscii" w:hAnsiTheme="majorAscii" w:eastAsiaTheme="majorAscii" w:cstheme="majorAscii"/>
          <w:sz w:val="22"/>
          <w:szCs w:val="22"/>
        </w:rPr>
      </w:pPr>
      <w:r w:rsidRPr="039DE350" w:rsidR="039DE350">
        <w:rPr>
          <w:rFonts w:ascii="Candara" w:hAnsi="Candara" w:eastAsia="Candara" w:cs="Candara" w:asciiTheme="majorAscii" w:hAnsiTheme="majorAscii" w:eastAsiaTheme="majorAscii" w:cstheme="majorAscii"/>
          <w:sz w:val="22"/>
          <w:szCs w:val="22"/>
        </w:rPr>
        <w:t>The project will not include</w:t>
      </w:r>
    </w:p>
    <w:p w:rsidR="51005490" w:rsidP="039DE350" w:rsidRDefault="51005490" w14:noSpellErr="1" w14:paraId="3E8F5307" w14:textId="78FD3208">
      <w:pPr>
        <w:pStyle w:val="ListParagraph"/>
        <w:numPr>
          <w:ilvl w:val="0"/>
          <w:numId w:val="25"/>
        </w:numPr>
        <w:spacing w:after="160" w:line="259" w:lineRule="auto"/>
        <w:rPr>
          <w:color w:val="595959" w:themeColor="text1" w:themeTint="A6" w:themeShade="FF"/>
          <w:sz w:val="22"/>
          <w:szCs w:val="22"/>
        </w:rPr>
      </w:pPr>
      <w:r w:rsidRPr="039DE350" w:rsidR="039DE350">
        <w:rPr>
          <w:rFonts w:ascii="Candara" w:hAnsi="Candara" w:eastAsia="Candara" w:cs="Candara" w:asciiTheme="majorAscii" w:hAnsiTheme="majorAscii" w:eastAsiaTheme="majorAscii" w:cstheme="majorAscii"/>
          <w:sz w:val="22"/>
          <w:szCs w:val="22"/>
        </w:rPr>
        <w:t>Delivery of the Art Trail itself</w:t>
      </w:r>
    </w:p>
    <w:p w:rsidR="51005490" w:rsidP="039DE350" w:rsidRDefault="51005490" w14:noSpellErr="1" w14:paraId="512B2C45" w14:textId="09F35F86">
      <w:pPr>
        <w:pStyle w:val="ListParagraph"/>
        <w:numPr>
          <w:ilvl w:val="0"/>
          <w:numId w:val="25"/>
        </w:numPr>
        <w:spacing w:after="160" w:line="259" w:lineRule="auto"/>
        <w:rPr>
          <w:color w:val="595959" w:themeColor="text1" w:themeTint="A6" w:themeShade="FF"/>
          <w:sz w:val="22"/>
          <w:szCs w:val="22"/>
        </w:rPr>
      </w:pPr>
      <w:r w:rsidRPr="039DE350" w:rsidR="039DE350">
        <w:rPr>
          <w:rFonts w:ascii="Candara" w:hAnsi="Candara" w:eastAsia="Candara" w:cs="Candara" w:asciiTheme="majorAscii" w:hAnsiTheme="majorAscii" w:eastAsiaTheme="majorAscii" w:cstheme="majorAscii"/>
          <w:sz w:val="22"/>
          <w:szCs w:val="22"/>
        </w:rPr>
        <w:t>Any budget analysis or grant identification for set up of the trail</w:t>
      </w:r>
    </w:p>
    <w:p w:rsidR="51005490" w:rsidP="6FBBA553" w:rsidRDefault="51005490" w14:paraId="392FBA45" w14:noSpellErr="1" w14:textId="4ADD3280">
      <w:pPr>
        <w:pStyle w:val="Normal"/>
        <w:spacing w:after="160" w:line="259" w:lineRule="auto"/>
        <w:ind w:left="0"/>
        <w:rPr>
          <w:rFonts w:ascii="Candara" w:hAnsi="Candara" w:eastAsia="Candara" w:cs="Candara" w:asciiTheme="majorAscii" w:hAnsiTheme="majorAscii" w:eastAsiaTheme="majorAscii" w:cstheme="majorAscii"/>
          <w:b w:val="0"/>
          <w:bCs w:val="0"/>
          <w:sz w:val="32"/>
          <w:szCs w:val="32"/>
        </w:rPr>
      </w:pPr>
      <w:r w:rsidRPr="6FBBA553" w:rsidR="6FBBA553">
        <w:rPr>
          <w:rFonts w:ascii="Candara" w:hAnsi="Candara" w:eastAsia="Candara" w:cs="Candara" w:asciiTheme="majorAscii" w:hAnsiTheme="majorAscii" w:eastAsiaTheme="majorAscii" w:cstheme="majorAscii"/>
          <w:b w:val="0"/>
          <w:bCs w:val="0"/>
          <w:sz w:val="32"/>
          <w:szCs w:val="32"/>
        </w:rPr>
        <w:t>1.5 Constraints &amp; Assumption</w:t>
      </w:r>
    </w:p>
    <w:p w:rsidR="51005490" w:rsidP="34547707" w:rsidRDefault="51005490" w14:paraId="5EEEC765" w14:noSpellErr="1" w14:textId="4B686E75">
      <w:pPr>
        <w:pStyle w:val="ListParagraph"/>
        <w:numPr>
          <w:ilvl w:val="0"/>
          <w:numId w:val="26"/>
        </w:numPr>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Time will be a major constraint so good planning is needed</w:t>
      </w:r>
      <w:r w:rsidRPr="34547707" w:rsidR="34547707">
        <w:rPr>
          <w:rFonts w:ascii="Candara" w:hAnsi="Candara" w:eastAsia="Candara" w:cs="Candara" w:asciiTheme="majorAscii" w:hAnsiTheme="majorAscii" w:eastAsiaTheme="majorAscii" w:cstheme="majorAscii"/>
          <w:sz w:val="22"/>
          <w:szCs w:val="22"/>
        </w:rPr>
        <w:t xml:space="preserve"> and clear communication</w:t>
      </w:r>
    </w:p>
    <w:p w:rsidR="51005490" w:rsidP="039DE350" w:rsidRDefault="51005490" w14:noSpellErr="1" w14:paraId="5F0DEC35" w14:textId="761AD2E5">
      <w:pPr>
        <w:pStyle w:val="ListParagraph"/>
        <w:numPr>
          <w:ilvl w:val="0"/>
          <w:numId w:val="26"/>
        </w:numPr>
        <w:rPr>
          <w:color w:val="595959" w:themeColor="text1" w:themeTint="A6" w:themeShade="FF"/>
          <w:sz w:val="22"/>
          <w:szCs w:val="22"/>
        </w:rPr>
      </w:pPr>
      <w:r w:rsidRPr="039DE350" w:rsidR="039DE350">
        <w:rPr>
          <w:rFonts w:ascii="Candara" w:hAnsi="Candara" w:eastAsia="Candara" w:cs="Candara" w:asciiTheme="majorAscii" w:hAnsiTheme="majorAscii" w:eastAsiaTheme="majorAscii" w:cstheme="majorAscii"/>
          <w:sz w:val="22"/>
          <w:szCs w:val="22"/>
        </w:rPr>
        <w:t>If stakeholders are identified and then not included in the delivery it could breed bad will</w:t>
      </w:r>
    </w:p>
    <w:p w:rsidR="51005490" w:rsidP="5164F4D7" w:rsidRDefault="51005490" w14:paraId="661EDC3F" w14:textId="5AE11126">
      <w:pPr>
        <w:pStyle w:val="ListParagraph"/>
        <w:numPr>
          <w:ilvl w:val="0"/>
          <w:numId w:val="26"/>
        </w:numPr>
        <w:rPr>
          <w:color w:val="000000" w:themeColor="text1" w:themeTint="FF" w:themeShade="FF"/>
          <w:sz w:val="22"/>
          <w:szCs w:val="22"/>
        </w:rPr>
      </w:pPr>
      <w:r w:rsidRPr="5164F4D7" w:rsidR="5164F4D7">
        <w:rPr>
          <w:rFonts w:ascii="Candara" w:hAnsi="Candara" w:eastAsia="Candara" w:cs="Candara" w:asciiTheme="majorAscii" w:hAnsiTheme="majorAscii" w:eastAsiaTheme="majorAscii" w:cstheme="majorAscii"/>
          <w:sz w:val="22"/>
          <w:szCs w:val="22"/>
        </w:rPr>
        <w:t xml:space="preserve">An assumption has been made that there are many good potential stakeholders, who are established providers of community/arts/heritage services in St </w:t>
      </w:r>
      <w:proofErr w:type="spellStart"/>
      <w:r w:rsidRPr="5164F4D7" w:rsidR="5164F4D7">
        <w:rPr>
          <w:rFonts w:ascii="Candara" w:hAnsi="Candara" w:eastAsia="Candara" w:cs="Candara" w:asciiTheme="majorAscii" w:hAnsiTheme="majorAscii" w:eastAsiaTheme="majorAscii" w:cstheme="majorAscii"/>
          <w:sz w:val="22"/>
          <w:szCs w:val="22"/>
        </w:rPr>
        <w:t>Davids</w:t>
      </w:r>
      <w:proofErr w:type="spellEnd"/>
      <w:r w:rsidRPr="5164F4D7" w:rsidR="5164F4D7">
        <w:rPr>
          <w:rFonts w:ascii="Candara" w:hAnsi="Candara" w:eastAsia="Candara" w:cs="Candara" w:asciiTheme="majorAscii" w:hAnsiTheme="majorAscii" w:eastAsiaTheme="majorAscii" w:cstheme="majorAscii"/>
          <w:sz w:val="22"/>
          <w:szCs w:val="22"/>
        </w:rPr>
        <w:t xml:space="preserve"> who could be engaged to deliver such a project on a limited budget or no budget as part of their existing remit. </w:t>
      </w:r>
      <w:proofErr w:type="gramStart"/>
      <w:r w:rsidRPr="5164F4D7" w:rsidR="5164F4D7">
        <w:rPr>
          <w:rFonts w:ascii="Candara" w:hAnsi="Candara" w:eastAsia="Candara" w:cs="Candara" w:asciiTheme="majorAscii" w:hAnsiTheme="majorAscii" w:eastAsiaTheme="majorAscii" w:cstheme="majorAscii"/>
          <w:sz w:val="22"/>
          <w:szCs w:val="22"/>
        </w:rPr>
        <w:t>In realit</w:t>
      </w:r>
      <w:r w:rsidRPr="5164F4D7" w:rsidR="5164F4D7">
        <w:rPr>
          <w:rFonts w:ascii="Candara" w:hAnsi="Candara" w:eastAsia="Candara" w:cs="Candara" w:asciiTheme="majorAscii" w:hAnsiTheme="majorAscii" w:eastAsiaTheme="majorAscii" w:cstheme="majorAscii"/>
          <w:sz w:val="22"/>
          <w:szCs w:val="22"/>
        </w:rPr>
        <w:t xml:space="preserve">y </w:t>
      </w:r>
      <w:r w:rsidRPr="5164F4D7" w:rsidR="5164F4D7">
        <w:rPr>
          <w:rFonts w:ascii="Candara" w:hAnsi="Candara" w:eastAsia="Candara" w:cs="Candara" w:asciiTheme="majorAscii" w:hAnsiTheme="majorAscii" w:eastAsiaTheme="majorAscii" w:cstheme="majorAscii"/>
          <w:sz w:val="22"/>
          <w:szCs w:val="22"/>
        </w:rPr>
        <w:t>no-one</w:t>
      </w:r>
      <w:proofErr w:type="gramEnd"/>
      <w:r w:rsidRPr="5164F4D7" w:rsidR="5164F4D7">
        <w:rPr>
          <w:rFonts w:ascii="Candara" w:hAnsi="Candara" w:eastAsia="Candara" w:cs="Candara" w:asciiTheme="majorAscii" w:hAnsiTheme="majorAscii" w:eastAsiaTheme="majorAscii" w:cstheme="majorAscii"/>
          <w:sz w:val="22"/>
          <w:szCs w:val="22"/>
        </w:rPr>
        <w:t xml:space="preserve"> may come forward to help deliver this project</w:t>
      </w:r>
    </w:p>
    <w:p w:rsidR="34547707" w:rsidP="34547707" w:rsidRDefault="34547707" w14:noSpellErr="1" w14:paraId="0659668B" w14:textId="702EAB71">
      <w:pPr>
        <w:pStyle w:val="ListParagraph"/>
        <w:numPr>
          <w:ilvl w:val="0"/>
          <w:numId w:val="26"/>
        </w:numPr>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 xml:space="preserve">The community </w:t>
      </w:r>
      <w:proofErr w:type="gramStart"/>
      <w:r w:rsidRPr="34547707" w:rsidR="34547707">
        <w:rPr>
          <w:rFonts w:ascii="Candara" w:hAnsi="Candara" w:eastAsia="Candara" w:cs="Candara" w:asciiTheme="majorAscii" w:hAnsiTheme="majorAscii" w:eastAsiaTheme="majorAscii" w:cstheme="majorAscii"/>
          <w:sz w:val="22"/>
          <w:szCs w:val="22"/>
        </w:rPr>
        <w:t>as a whole or</w:t>
      </w:r>
      <w:proofErr w:type="gramEnd"/>
      <w:r w:rsidRPr="34547707" w:rsidR="34547707">
        <w:rPr>
          <w:rFonts w:ascii="Candara" w:hAnsi="Candara" w:eastAsia="Candara" w:cs="Candara" w:asciiTheme="majorAscii" w:hAnsiTheme="majorAscii" w:eastAsiaTheme="majorAscii" w:cstheme="majorAscii"/>
          <w:sz w:val="22"/>
          <w:szCs w:val="22"/>
        </w:rPr>
        <w:t xml:space="preserve"> some individuals may not welcome or support the project. Some negativity could disrupt the project getting off the ground</w:t>
      </w:r>
    </w:p>
    <w:p w:rsidR="34547707" w:rsidP="34547707" w:rsidRDefault="34547707" w14:noSpellErr="1" w14:paraId="5B69952B" w14:textId="34616B32">
      <w:pPr>
        <w:pStyle w:val="ListParagraph"/>
        <w:numPr>
          <w:ilvl w:val="0"/>
          <w:numId w:val="26"/>
        </w:numPr>
        <w:rPr>
          <w:color w:val="000000" w:themeColor="text1" w:themeTint="FF" w:themeShade="FF"/>
          <w:sz w:val="22"/>
          <w:szCs w:val="22"/>
        </w:rPr>
      </w:pPr>
      <w:r w:rsidRPr="34547707" w:rsidR="34547707">
        <w:rPr>
          <w:rFonts w:ascii="Candara" w:hAnsi="Candara" w:eastAsia="Candara" w:cs="Candara" w:asciiTheme="majorAscii" w:hAnsiTheme="majorAscii" w:eastAsiaTheme="majorAscii" w:cstheme="majorAscii"/>
          <w:sz w:val="22"/>
          <w:szCs w:val="22"/>
        </w:rPr>
        <w:t>It will only work if the community decide to engage with it as there is no financial backing secured for it at present</w:t>
      </w:r>
    </w:p>
    <w:p w:rsidR="34547707" w:rsidP="34547707" w:rsidRDefault="34547707" w14:noSpellErr="1" w14:paraId="05412BD7" w14:textId="3FC8A427">
      <w:pPr>
        <w:pStyle w:val="ListParagraph"/>
        <w:numPr>
          <w:ilvl w:val="0"/>
          <w:numId w:val="26"/>
        </w:numPr>
        <w:rPr>
          <w:color w:val="000000" w:themeColor="text1" w:themeTint="FF" w:themeShade="FF"/>
          <w:sz w:val="22"/>
          <w:szCs w:val="22"/>
        </w:rPr>
      </w:pPr>
      <w:r w:rsidRPr="33E48CE2" w:rsidR="33E48CE2">
        <w:rPr>
          <w:rFonts w:ascii="Candara" w:hAnsi="Candara" w:eastAsia="Candara" w:cs="Candara" w:asciiTheme="majorAscii" w:hAnsiTheme="majorAscii" w:eastAsiaTheme="majorAscii" w:cstheme="majorAscii"/>
          <w:sz w:val="22"/>
          <w:szCs w:val="22"/>
        </w:rPr>
        <w:t>The Feasibility study may help secure funding or local business sponsorship  but this may also not happen.</w:t>
      </w:r>
    </w:p>
    <w:p w:rsidR="287859C0" w:rsidP="6FBBA553" w:rsidRDefault="287859C0" w14:paraId="71CABB59" w14:noSpellErr="1" w14:textId="5BFA20A9">
      <w:pPr>
        <w:pStyle w:val="ListParagraph"/>
        <w:numPr>
          <w:ilvl w:val="0"/>
          <w:numId w:val="26"/>
        </w:numPr>
        <w:rPr>
          <w:color w:val="000000" w:themeColor="text1" w:themeTint="FF" w:themeShade="FF"/>
          <w:sz w:val="22"/>
          <w:szCs w:val="22"/>
        </w:rPr>
      </w:pPr>
      <w:r w:rsidRPr="6FBBA553" w:rsidR="6FBBA553">
        <w:rPr>
          <w:rFonts w:ascii="Candara" w:hAnsi="Candara" w:eastAsia="Candara" w:cs="Candara" w:asciiTheme="majorAscii" w:hAnsiTheme="majorAscii" w:eastAsiaTheme="majorAscii" w:cstheme="majorAscii"/>
          <w:sz w:val="22"/>
          <w:szCs w:val="22"/>
        </w:rPr>
        <w:t>I assume I will be able to undertake a</w:t>
      </w:r>
      <w:r w:rsidRPr="6FBBA553" w:rsidR="6FBBA553">
        <w:rPr>
          <w:rFonts w:ascii="Candara" w:hAnsi="Candara" w:eastAsia="Candara" w:cs="Candara" w:asciiTheme="majorAscii" w:hAnsiTheme="majorAscii" w:eastAsiaTheme="majorAscii" w:cstheme="majorAscii"/>
          <w:sz w:val="22"/>
          <w:szCs w:val="22"/>
        </w:rPr>
        <w:t xml:space="preserve"> focus group </w:t>
      </w:r>
      <w:proofErr w:type="gramStart"/>
      <w:r w:rsidRPr="6FBBA553" w:rsidR="6FBBA553">
        <w:rPr>
          <w:rFonts w:ascii="Candara" w:hAnsi="Candara" w:eastAsia="Candara" w:cs="Candara" w:asciiTheme="majorAscii" w:hAnsiTheme="majorAscii" w:eastAsiaTheme="majorAscii" w:cstheme="majorAscii"/>
          <w:sz w:val="22"/>
          <w:szCs w:val="22"/>
        </w:rPr>
        <w:t>session</w:t>
      </w:r>
      <w:proofErr w:type="gramEnd"/>
      <w:r w:rsidRPr="6FBBA553" w:rsidR="6FBBA553">
        <w:rPr>
          <w:rFonts w:ascii="Candara" w:hAnsi="Candara" w:eastAsia="Candara" w:cs="Candara" w:asciiTheme="majorAscii" w:hAnsiTheme="majorAscii" w:eastAsiaTheme="majorAscii" w:cstheme="majorAscii"/>
          <w:sz w:val="22"/>
          <w:szCs w:val="22"/>
        </w:rPr>
        <w:t xml:space="preserve"> but they may not want to participate</w:t>
      </w:r>
    </w:p>
    <w:p w:rsidR="51005490" w:rsidP="3704B28C" w:rsidRDefault="51005490" w14:paraId="69C2318B" w14:textId="65624601">
      <w:pPr>
        <w:pStyle w:val="Normal"/>
        <w:ind/>
        <w:rPr>
          <w:rFonts w:ascii="Candara" w:hAnsi="Candara" w:eastAsia="Candara" w:cs="Candara" w:asciiTheme="majorAscii" w:hAnsiTheme="majorAscii" w:eastAsiaTheme="majorAscii" w:cstheme="majorAscii"/>
          <w:sz w:val="22"/>
          <w:szCs w:val="22"/>
        </w:rPr>
      </w:pPr>
      <w:r w:rsidRPr="3704B28C" w:rsidR="3704B28C">
        <w:rPr>
          <w:rFonts w:ascii="Candara" w:hAnsi="Candara" w:eastAsia="Candara" w:cs="Candara" w:asciiTheme="majorAscii" w:hAnsiTheme="majorAscii" w:eastAsiaTheme="majorAscii" w:cstheme="majorAscii"/>
          <w:sz w:val="22"/>
          <w:szCs w:val="22"/>
        </w:rPr>
        <w:t xml:space="preserve">Assumptions regarding what the researcher thinks will be a reality are made prior to the research regarding the research process but this is all they are as we can only </w:t>
      </w:r>
      <w:proofErr w:type="spellStart"/>
      <w:r w:rsidRPr="3704B28C" w:rsidR="3704B28C">
        <w:rPr>
          <w:rFonts w:ascii="Candara" w:hAnsi="Candara" w:eastAsia="Candara" w:cs="Candara" w:asciiTheme="majorAscii" w:hAnsiTheme="majorAscii" w:eastAsiaTheme="majorAscii" w:cstheme="majorAscii"/>
          <w:sz w:val="22"/>
          <w:szCs w:val="22"/>
        </w:rPr>
        <w:t>asume</w:t>
      </w:r>
      <w:proofErr w:type="spellEnd"/>
      <w:r w:rsidRPr="3704B28C" w:rsidR="3704B28C">
        <w:rPr>
          <w:rFonts w:ascii="Candara" w:hAnsi="Candara" w:eastAsia="Candara" w:cs="Candara" w:asciiTheme="majorAscii" w:hAnsiTheme="majorAscii" w:eastAsiaTheme="majorAscii" w:cstheme="majorAscii"/>
          <w:sz w:val="22"/>
          <w:szCs w:val="22"/>
        </w:rPr>
        <w:t xml:space="preserve"> at this stage not know for sure (Burrell and Morgan 2016). </w:t>
      </w:r>
      <w:proofErr w:type="spellStart"/>
      <w:proofErr w:type="spellEnd"/>
    </w:p>
    <w:p w:rsidR="3704B28C" w:rsidP="3704B28C" w:rsidRDefault="3704B28C" w14:noSpellErr="1" w14:paraId="4F061037" w14:textId="7FA15B46">
      <w:pPr>
        <w:pStyle w:val="Normal"/>
        <w:ind w:left="0"/>
        <w:rPr>
          <w:rFonts w:ascii="Candara" w:hAnsi="Candara" w:eastAsia="Candara" w:cs="Candara" w:asciiTheme="majorAscii" w:hAnsiTheme="majorAscii" w:eastAsiaTheme="majorAscii" w:cstheme="majorAscii"/>
          <w:b w:val="0"/>
          <w:bCs w:val="0"/>
          <w:sz w:val="32"/>
          <w:szCs w:val="32"/>
        </w:rPr>
      </w:pPr>
    </w:p>
    <w:p w:rsidR="3704B28C" w:rsidP="3704B28C" w:rsidRDefault="3704B28C" w14:noSpellErr="1" w14:paraId="583AD459" w14:textId="14DFDC9D">
      <w:pPr>
        <w:pStyle w:val="Normal"/>
        <w:ind w:left="0"/>
        <w:rPr>
          <w:rFonts w:ascii="Candara" w:hAnsi="Candara" w:eastAsia="Candara" w:cs="Candara" w:asciiTheme="majorAscii" w:hAnsiTheme="majorAscii" w:eastAsiaTheme="majorAscii" w:cstheme="majorAscii"/>
          <w:b w:val="0"/>
          <w:bCs w:val="0"/>
          <w:sz w:val="32"/>
          <w:szCs w:val="32"/>
        </w:rPr>
      </w:pPr>
    </w:p>
    <w:p w:rsidR="3704B28C" w:rsidP="3704B28C" w:rsidRDefault="3704B28C" w14:noSpellErr="1" w14:paraId="50B7FF7A" w14:textId="735EE3F7">
      <w:pPr>
        <w:pStyle w:val="Normal"/>
        <w:ind w:left="0"/>
        <w:rPr>
          <w:rFonts w:ascii="Candara" w:hAnsi="Candara" w:eastAsia="Candara" w:cs="Candara" w:asciiTheme="majorAscii" w:hAnsiTheme="majorAscii" w:eastAsiaTheme="majorAscii" w:cstheme="majorAscii"/>
          <w:b w:val="0"/>
          <w:bCs w:val="0"/>
          <w:sz w:val="32"/>
          <w:szCs w:val="32"/>
        </w:rPr>
      </w:pPr>
    </w:p>
    <w:p w:rsidR="51005490" w:rsidP="3704B28C" w:rsidRDefault="51005490" w14:paraId="4292A1B2" w14:noSpellErr="1" w14:textId="7D1D73DB">
      <w:pPr>
        <w:pStyle w:val="Normal"/>
        <w:ind w:left="0"/>
        <w:rPr>
          <w:rFonts w:ascii="Candara" w:hAnsi="Candara" w:eastAsia="Candara" w:cs="Candara" w:asciiTheme="majorAscii" w:hAnsiTheme="majorAscii" w:eastAsiaTheme="majorAscii" w:cstheme="majorAscii"/>
          <w:b w:val="0"/>
          <w:bCs w:val="0"/>
          <w:sz w:val="32"/>
          <w:szCs w:val="32"/>
        </w:rPr>
      </w:pPr>
      <w:r w:rsidRPr="3704B28C" w:rsidR="3704B28C">
        <w:rPr>
          <w:rFonts w:ascii="Candara" w:hAnsi="Candara" w:eastAsia="Candara" w:cs="Candara" w:asciiTheme="majorAscii" w:hAnsiTheme="majorAscii" w:eastAsiaTheme="majorAscii" w:cstheme="majorAscii"/>
          <w:b w:val="0"/>
          <w:bCs w:val="0"/>
          <w:sz w:val="32"/>
          <w:szCs w:val="32"/>
        </w:rPr>
        <w:t xml:space="preserve">2.0 Project Approach </w:t>
      </w:r>
    </w:p>
    <w:p w:rsidR="34547707" w:rsidP="77AD0EF3" w:rsidRDefault="34547707" w14:paraId="20388B34" w14:noSpellErr="1" w14:textId="13265A6D">
      <w:pPr>
        <w:pStyle w:val="Normal"/>
        <w:rPr>
          <w:rFonts w:ascii="Candara" w:hAnsi="Candara" w:eastAsia="Candara" w:cs="Candara"/>
          <w:noProof w:val="0"/>
          <w:sz w:val="22"/>
          <w:szCs w:val="22"/>
          <w:lang w:val="en-US"/>
        </w:rPr>
      </w:pPr>
      <w:r w:rsidRPr="77AD0EF3" w:rsidR="77AD0EF3">
        <w:rPr>
          <w:rFonts w:ascii="Candara" w:hAnsi="Candara" w:eastAsia="Candara" w:cs="Candara"/>
          <w:noProof w:val="0"/>
          <w:sz w:val="22"/>
          <w:szCs w:val="22"/>
          <w:lang w:val="en-US"/>
        </w:rPr>
        <w:t xml:space="preserve">The researcher will make personal judgements </w:t>
      </w:r>
      <w:r w:rsidRPr="77AD0EF3" w:rsidR="77AD0EF3">
        <w:rPr>
          <w:rFonts w:ascii="Candara" w:hAnsi="Candara" w:eastAsia="Candara" w:cs="Candara"/>
          <w:b w:val="0"/>
          <w:bCs w:val="0"/>
          <w:i w:val="0"/>
          <w:iCs w:val="0"/>
          <w:noProof w:val="0"/>
          <w:color w:val="000000" w:themeColor="text1" w:themeTint="FF" w:themeShade="FF"/>
          <w:sz w:val="22"/>
          <w:szCs w:val="22"/>
          <w:lang w:val="en-US"/>
        </w:rPr>
        <w:t xml:space="preserve">about ontology, human </w:t>
      </w:r>
      <w:r w:rsidRPr="77AD0EF3" w:rsidR="77AD0EF3">
        <w:rPr>
          <w:rFonts w:ascii="Candara" w:hAnsi="Candara" w:eastAsia="Candara" w:cs="Candara"/>
          <w:noProof w:val="0"/>
          <w:sz w:val="22"/>
          <w:szCs w:val="22"/>
          <w:lang w:val="en-US"/>
        </w:rPr>
        <w:t>nature</w:t>
      </w:r>
      <w:r w:rsidRPr="77AD0EF3" w:rsidR="77AD0EF3">
        <w:rPr>
          <w:rFonts w:ascii="Candara" w:hAnsi="Candara" w:eastAsia="Candara" w:cs="Candara"/>
          <w:noProof w:val="0"/>
          <w:sz w:val="22"/>
          <w:szCs w:val="22"/>
          <w:lang w:val="en-US"/>
        </w:rPr>
        <w:t xml:space="preserve"> </w:t>
      </w:r>
      <w:r w:rsidRPr="77AD0EF3" w:rsidR="77AD0EF3">
        <w:rPr>
          <w:rFonts w:ascii="Candara" w:hAnsi="Candara" w:eastAsia="Candara" w:cs="Candara"/>
          <w:noProof w:val="0"/>
          <w:sz w:val="22"/>
          <w:szCs w:val="22"/>
          <w:lang w:val="en-US"/>
        </w:rPr>
        <w:t>how we see reality) and epistemology (how we view knowledge) and the nature of the research question being studied based on their own philosophical outlook which influences the project approach</w:t>
      </w:r>
      <w:r w:rsidRPr="77AD0EF3" w:rsidR="77AD0EF3">
        <w:rPr>
          <w:rFonts w:ascii="Candara" w:hAnsi="Candara" w:eastAsia="Candara" w:cs="Candara"/>
          <w:noProof w:val="0"/>
          <w:sz w:val="22"/>
          <w:szCs w:val="22"/>
          <w:lang w:val="en-US"/>
        </w:rPr>
        <w:t xml:space="preserve"> (Johnson 2014)</w:t>
      </w:r>
    </w:p>
    <w:p w:rsidR="34547707" w:rsidP="77AD0EF3" w:rsidRDefault="34547707" w14:paraId="48DF4549" w14:textId="375F568E">
      <w:pPr>
        <w:pStyle w:val="Normal"/>
        <w:rPr>
          <w:rFonts w:ascii="Candara" w:hAnsi="Candara" w:eastAsia="Candara" w:cs="Candara" w:asciiTheme="majorAscii" w:hAnsiTheme="majorAscii" w:eastAsiaTheme="majorAscii" w:cstheme="majorAscii"/>
          <w:b w:val="0"/>
          <w:bCs w:val="0"/>
          <w:sz w:val="22"/>
          <w:szCs w:val="22"/>
        </w:rPr>
      </w:pPr>
      <w:r w:rsidRPr="77AD0EF3" w:rsidR="77AD0EF3">
        <w:rPr>
          <w:rFonts w:ascii="Candara" w:hAnsi="Candara" w:eastAsia="Candara" w:cs="Candara" w:asciiTheme="majorAscii" w:hAnsiTheme="majorAscii" w:eastAsiaTheme="majorAscii" w:cstheme="majorAscii"/>
          <w:b w:val="0"/>
          <w:bCs w:val="0"/>
          <w:sz w:val="22"/>
          <w:szCs w:val="22"/>
        </w:rPr>
        <w:t xml:space="preserve">The Project shall use of an inductive, interpretative </w:t>
      </w:r>
      <w:r w:rsidRPr="77AD0EF3" w:rsidR="77AD0EF3">
        <w:rPr>
          <w:rFonts w:ascii="Candara" w:hAnsi="Candara" w:eastAsia="Candara" w:cs="Candara"/>
          <w:b w:val="0"/>
          <w:bCs w:val="0"/>
          <w:i w:val="0"/>
          <w:iCs w:val="0"/>
          <w:noProof w:val="0"/>
          <w:color w:val="333333"/>
          <w:sz w:val="22"/>
          <w:szCs w:val="22"/>
          <w:lang w:val="en-US"/>
        </w:rPr>
        <w:t xml:space="preserve">paradigm </w:t>
      </w:r>
      <w:r w:rsidRPr="77AD0EF3" w:rsidR="77AD0EF3">
        <w:rPr>
          <w:rFonts w:ascii="Candara" w:hAnsi="Candara" w:eastAsia="Candara" w:cs="Candara" w:asciiTheme="majorAscii" w:hAnsiTheme="majorAscii" w:eastAsiaTheme="majorAscii" w:cstheme="majorAscii"/>
          <w:b w:val="0"/>
          <w:bCs w:val="0"/>
          <w:sz w:val="22"/>
          <w:szCs w:val="22"/>
        </w:rPr>
        <w:t>approach to understand the subject reality and the target audience</w:t>
      </w:r>
      <w:r w:rsidRPr="77AD0EF3" w:rsidR="77AD0EF3">
        <w:rPr>
          <w:rFonts w:ascii="Candara" w:hAnsi="Candara" w:eastAsia="Candara" w:cs="Candara" w:asciiTheme="majorAscii" w:hAnsiTheme="majorAscii" w:eastAsiaTheme="majorAscii" w:cstheme="majorAscii"/>
          <w:b w:val="0"/>
          <w:bCs w:val="0"/>
          <w:sz w:val="22"/>
          <w:szCs w:val="22"/>
        </w:rPr>
        <w:t xml:space="preserve"> (Burrell and Morgan 2016)</w:t>
      </w:r>
      <w:r w:rsidRPr="77AD0EF3" w:rsidR="77AD0EF3">
        <w:rPr>
          <w:rFonts w:ascii="Candara" w:hAnsi="Candara" w:eastAsia="Candara" w:cs="Candara" w:asciiTheme="majorAscii" w:hAnsiTheme="majorAscii" w:eastAsiaTheme="majorAscii" w:cstheme="majorAscii"/>
          <w:b w:val="0"/>
          <w:bCs w:val="0"/>
          <w:sz w:val="22"/>
          <w:szCs w:val="22"/>
        </w:rPr>
        <w:t xml:space="preserve">. Interpretivism is a is a research approach that is based on a researcher using subjective analysis </w:t>
      </w:r>
      <w:r w:rsidRPr="77AD0EF3" w:rsidR="77AD0EF3">
        <w:rPr>
          <w:rFonts w:ascii="Candara" w:hAnsi="Candara" w:eastAsia="Candara" w:cs="Candara" w:asciiTheme="majorAscii" w:hAnsiTheme="majorAscii" w:eastAsiaTheme="majorAscii" w:cstheme="majorAscii"/>
          <w:b w:val="0"/>
          <w:bCs w:val="0"/>
          <w:sz w:val="22"/>
          <w:szCs w:val="22"/>
        </w:rPr>
        <w:t xml:space="preserve">which is </w:t>
      </w:r>
      <w:r w:rsidRPr="77AD0EF3" w:rsidR="77AD0EF3">
        <w:rPr>
          <w:rFonts w:ascii="Candara" w:hAnsi="Candara" w:eastAsia="Candara" w:cs="Candara" w:asciiTheme="majorAscii" w:hAnsiTheme="majorAscii" w:eastAsiaTheme="majorAscii" w:cstheme="majorAscii"/>
          <w:b w:val="0"/>
          <w:bCs w:val="0"/>
          <w:sz w:val="22"/>
          <w:szCs w:val="22"/>
        </w:rPr>
        <w:t>based on an empathy and understanding of the of the research subjects.  (Saunders 2019)</w:t>
      </w:r>
    </w:p>
    <w:p w:rsidR="51005490" w:rsidP="6FBBA553" w:rsidRDefault="51005490" w14:paraId="53E558FA" w14:noSpellErr="1" w14:textId="715A00AE">
      <w:pPr>
        <w:pStyle w:val="Normal"/>
        <w:rPr>
          <w:rFonts w:ascii="Candara" w:hAnsi="Candara" w:eastAsia="Candara" w:cs="Candara" w:asciiTheme="majorAscii" w:hAnsiTheme="majorAscii" w:eastAsiaTheme="majorAscii" w:cstheme="majorAscii"/>
          <w:b w:val="0"/>
          <w:bCs w:val="0"/>
          <w:sz w:val="32"/>
          <w:szCs w:val="32"/>
        </w:rPr>
      </w:pPr>
      <w:r w:rsidRPr="6FBBA553" w:rsidR="6FBBA553">
        <w:rPr>
          <w:rFonts w:ascii="Candara" w:hAnsi="Candara" w:eastAsia="Candara" w:cs="Candara" w:asciiTheme="majorAscii" w:hAnsiTheme="majorAscii" w:eastAsiaTheme="majorAscii" w:cstheme="majorAscii"/>
          <w:b w:val="0"/>
          <w:bCs w:val="0"/>
          <w:sz w:val="32"/>
          <w:szCs w:val="32"/>
        </w:rPr>
        <w:t>3.0 Proposed Research Strategy</w:t>
      </w:r>
    </w:p>
    <w:p w:rsidR="6FBBA553" w:rsidP="77AD0EF3" w:rsidRDefault="6FBBA553" w14:paraId="45555541" w14:noSpellErr="1" w14:textId="5E1255A5">
      <w:pPr>
        <w:pStyle w:val="Normal"/>
        <w:rPr>
          <w:rFonts w:ascii="Candara" w:hAnsi="Candara" w:eastAsia="Candara" w:cs="Candara"/>
          <w:noProof w:val="0"/>
          <w:sz w:val="22"/>
          <w:szCs w:val="22"/>
          <w:lang w:val="en-US"/>
        </w:rPr>
      </w:pPr>
      <w:r w:rsidRPr="77AD0EF3" w:rsidR="77AD0EF3">
        <w:rPr>
          <w:rFonts w:ascii="Candara" w:hAnsi="Candara" w:eastAsia="Candara" w:cs="Candara"/>
          <w:noProof w:val="0"/>
          <w:sz w:val="22"/>
          <w:szCs w:val="22"/>
          <w:lang w:val="en-US"/>
        </w:rPr>
        <w:t>When deciding how to collect data from subjects we implement a methodology</w:t>
      </w:r>
      <w:r w:rsidRPr="77AD0EF3" w:rsidR="77AD0EF3">
        <w:rPr>
          <w:rFonts w:ascii="Candara" w:hAnsi="Candara" w:eastAsia="Candara" w:cs="Candara"/>
          <w:noProof w:val="0"/>
          <w:sz w:val="22"/>
          <w:szCs w:val="22"/>
          <w:lang w:val="en-US"/>
        </w:rPr>
        <w:t xml:space="preserve"> (Gill &amp; Johnson 2002)</w:t>
      </w:r>
      <w:r w:rsidRPr="77AD0EF3" w:rsidR="77AD0EF3">
        <w:rPr>
          <w:rFonts w:ascii="Candara" w:hAnsi="Candara" w:eastAsia="Candara" w:cs="Candara"/>
          <w:noProof w:val="0"/>
          <w:sz w:val="22"/>
          <w:szCs w:val="22"/>
          <w:lang w:val="en-US"/>
        </w:rPr>
        <w:t xml:space="preserve"> When defining</w:t>
      </w:r>
      <w:r w:rsidRPr="77AD0EF3" w:rsidR="77AD0EF3">
        <w:rPr>
          <w:rFonts w:ascii="Candara" w:hAnsi="Candara" w:eastAsia="Candara" w:cs="Candara"/>
          <w:noProof w:val="0"/>
          <w:sz w:val="22"/>
          <w:szCs w:val="22"/>
          <w:lang w:val="en-US"/>
        </w:rPr>
        <w:t xml:space="preserve"> </w:t>
      </w:r>
      <w:r w:rsidRPr="77AD0EF3" w:rsidR="77AD0EF3">
        <w:rPr>
          <w:rFonts w:ascii="Candara" w:hAnsi="Candara" w:eastAsia="Candara" w:cs="Candara"/>
          <w:noProof w:val="0"/>
          <w:sz w:val="22"/>
          <w:szCs w:val="22"/>
          <w:lang w:val="en-US"/>
        </w:rPr>
        <w:t>methodology Collis &amp; Hussey (2003) state its</w:t>
      </w:r>
      <w:r w:rsidRPr="77AD0EF3" w:rsidR="77AD0EF3">
        <w:rPr>
          <w:rFonts w:ascii="Candara" w:hAnsi="Candara" w:eastAsia="Candara" w:cs="Candara"/>
          <w:noProof w:val="0"/>
          <w:sz w:val="32"/>
          <w:szCs w:val="32"/>
          <w:lang w:val="en-US"/>
        </w:rPr>
        <w:t xml:space="preserve"> </w:t>
      </w:r>
      <w:r w:rsidRPr="77AD0EF3" w:rsidR="77AD0EF3">
        <w:rPr>
          <w:rFonts w:ascii="Candara" w:hAnsi="Candara" w:eastAsia="Candara" w:cs="Candara"/>
          <w:noProof w:val="0"/>
          <w:sz w:val="22"/>
          <w:szCs w:val="22"/>
          <w:lang w:val="en-US"/>
        </w:rPr>
        <w:t>‘the overall approach to the research process, from the theoretical underpinning to the collection and analysis of the data’.</w:t>
      </w:r>
      <w:r w:rsidRPr="77AD0EF3" w:rsidR="77AD0EF3">
        <w:rPr>
          <w:rFonts w:ascii="Candara" w:hAnsi="Candara" w:eastAsia="Candara" w:cs="Candara"/>
          <w:noProof w:val="0"/>
          <w:sz w:val="22"/>
          <w:szCs w:val="22"/>
          <w:lang w:val="en-US"/>
        </w:rPr>
        <w:t xml:space="preserve"> In other </w:t>
      </w:r>
      <w:proofErr w:type="gramStart"/>
      <w:r w:rsidRPr="77AD0EF3" w:rsidR="77AD0EF3">
        <w:rPr>
          <w:rFonts w:ascii="Candara" w:hAnsi="Candara" w:eastAsia="Candara" w:cs="Candara"/>
          <w:noProof w:val="0"/>
          <w:sz w:val="22"/>
          <w:szCs w:val="22"/>
          <w:lang w:val="en-US"/>
        </w:rPr>
        <w:t>words</w:t>
      </w:r>
      <w:proofErr w:type="gramEnd"/>
      <w:r w:rsidRPr="77AD0EF3" w:rsidR="77AD0EF3">
        <w:rPr>
          <w:rFonts w:ascii="Candara" w:hAnsi="Candara" w:eastAsia="Candara" w:cs="Candara"/>
          <w:noProof w:val="0"/>
          <w:sz w:val="22"/>
          <w:szCs w:val="22"/>
          <w:lang w:val="en-US"/>
        </w:rPr>
        <w:t xml:space="preserve"> how we go about collecting the data using specific proven tools and methods.</w:t>
      </w:r>
    </w:p>
    <w:p w:rsidR="6FBBA553" w:rsidP="77AD0EF3" w:rsidRDefault="6FBBA553" w14:paraId="7FE146E0" w14:textId="5BCFFD74">
      <w:pPr>
        <w:pStyle w:val="Normal"/>
        <w:spacing w:after="160" w:line="259" w:lineRule="auto"/>
        <w:ind/>
        <w:rPr>
          <w:rFonts w:ascii="Candara" w:hAnsi="Candara" w:eastAsia="Candara" w:cs="Candara" w:asciiTheme="majorAscii" w:hAnsiTheme="majorAscii" w:eastAsiaTheme="majorAscii" w:cstheme="majorAscii"/>
          <w:sz w:val="22"/>
          <w:szCs w:val="22"/>
        </w:rPr>
      </w:pPr>
      <w:r w:rsidRPr="77AD0EF3" w:rsidR="77AD0EF3">
        <w:rPr>
          <w:rFonts w:ascii="Candara" w:hAnsi="Candara" w:eastAsia="Candara" w:cs="Candara" w:asciiTheme="majorAscii" w:hAnsiTheme="majorAscii" w:eastAsiaTheme="majorAscii" w:cstheme="majorAscii"/>
          <w:sz w:val="22"/>
          <w:szCs w:val="22"/>
        </w:rPr>
        <w:t xml:space="preserve">They influence the understanding of the research question, the methods used and the interpretation and analysis of the findings (Crotty 1998).  This forms the basis for the Methodology of research strategy and how research is to be collected and analysed.  </w:t>
      </w:r>
    </w:p>
    <w:p w:rsidR="6FBBA553" w:rsidP="77AD0EF3" w:rsidRDefault="6FBBA553" w14:paraId="04E7A4AE" w14:noSpellErr="1" w14:textId="5C9DECA4">
      <w:pPr>
        <w:pStyle w:val="Normal"/>
        <w:spacing w:after="160" w:line="259" w:lineRule="auto"/>
        <w:ind/>
        <w:rPr>
          <w:rFonts w:ascii="Candara" w:hAnsi="Candara" w:eastAsia="Candara" w:cs="Candara" w:asciiTheme="majorAscii" w:hAnsiTheme="majorAscii" w:eastAsiaTheme="majorAscii" w:cstheme="majorAscii"/>
          <w:b w:val="0"/>
          <w:bCs w:val="0"/>
          <w:color w:val="FF0000"/>
          <w:sz w:val="22"/>
          <w:szCs w:val="22"/>
        </w:rPr>
      </w:pPr>
      <w:r w:rsidRPr="77AD0EF3" w:rsidR="77AD0EF3">
        <w:rPr>
          <w:rFonts w:ascii="Candara" w:hAnsi="Candara" w:eastAsia="Candara" w:cs="Candara" w:asciiTheme="majorAscii" w:hAnsiTheme="majorAscii" w:eastAsiaTheme="majorAscii" w:cstheme="majorAscii"/>
          <w:b w:val="0"/>
          <w:bCs w:val="0"/>
          <w:sz w:val="22"/>
          <w:szCs w:val="22"/>
        </w:rPr>
        <w:t>A Qualitative methodology is the proposed methodology to be used for this project to collect Primary research. It is all about discovering and exploring the meanings and motivations behind behavior (Silverman 2001). It will consist of:</w:t>
      </w:r>
    </w:p>
    <w:p w:rsidR="51005490" w:rsidP="287859C0" w:rsidRDefault="51005490" w14:paraId="4A742F81" w14:noSpellErr="1" w14:textId="7ACBCC67">
      <w:pPr>
        <w:pStyle w:val="ListParagraph"/>
        <w:numPr>
          <w:ilvl w:val="0"/>
          <w:numId w:val="42"/>
        </w:numPr>
        <w:rPr>
          <w:b w:val="0"/>
          <w:bCs w:val="0"/>
          <w:color w:val="595959" w:themeColor="text1" w:themeTint="A6" w:themeShade="FF"/>
          <w:sz w:val="22"/>
          <w:szCs w:val="22"/>
        </w:rPr>
      </w:pPr>
      <w:r w:rsidRPr="287859C0" w:rsidR="287859C0">
        <w:rPr>
          <w:rFonts w:ascii="Candara" w:hAnsi="Candara" w:eastAsia="Candara" w:cs="Candara" w:asciiTheme="majorAscii" w:hAnsiTheme="majorAscii" w:eastAsiaTheme="majorAscii" w:cstheme="majorAscii"/>
          <w:b w:val="0"/>
          <w:bCs w:val="0"/>
          <w:sz w:val="22"/>
          <w:szCs w:val="22"/>
        </w:rPr>
        <w:t>Observation</w:t>
      </w:r>
      <w:r w:rsidRPr="287859C0" w:rsidR="287859C0">
        <w:rPr>
          <w:rFonts w:ascii="Candara" w:hAnsi="Candara" w:eastAsia="Candara" w:cs="Candara" w:asciiTheme="majorAscii" w:hAnsiTheme="majorAscii" w:eastAsiaTheme="majorAscii" w:cstheme="majorAscii"/>
          <w:b w:val="0"/>
          <w:bCs w:val="0"/>
          <w:sz w:val="22"/>
          <w:szCs w:val="22"/>
        </w:rPr>
        <w:t xml:space="preserve"> by walking around to identify possible routes</w:t>
      </w:r>
    </w:p>
    <w:p w:rsidR="51005490" w:rsidP="287859C0" w:rsidRDefault="51005490" w14:paraId="237B17C8" w14:noSpellErr="1" w14:textId="5670799F">
      <w:pPr>
        <w:pStyle w:val="ListParagraph"/>
        <w:numPr>
          <w:ilvl w:val="0"/>
          <w:numId w:val="42"/>
        </w:numPr>
        <w:rPr>
          <w:b w:val="0"/>
          <w:bCs w:val="0"/>
          <w:color w:val="595959" w:themeColor="text1" w:themeTint="A6" w:themeShade="FF"/>
          <w:sz w:val="22"/>
          <w:szCs w:val="22"/>
        </w:rPr>
      </w:pPr>
      <w:r w:rsidRPr="287859C0" w:rsidR="287859C0">
        <w:rPr>
          <w:rFonts w:ascii="Candara" w:hAnsi="Candara" w:eastAsia="Candara" w:cs="Candara" w:asciiTheme="majorAscii" w:hAnsiTheme="majorAscii" w:eastAsiaTheme="majorAscii" w:cstheme="majorAscii"/>
          <w:b w:val="0"/>
          <w:bCs w:val="0"/>
          <w:sz w:val="22"/>
          <w:szCs w:val="22"/>
        </w:rPr>
        <w:t>Interviews with potential stakeholders</w:t>
      </w:r>
      <w:r w:rsidRPr="287859C0" w:rsidR="287859C0">
        <w:rPr>
          <w:rFonts w:ascii="Candara" w:hAnsi="Candara" w:eastAsia="Candara" w:cs="Candara" w:asciiTheme="majorAscii" w:hAnsiTheme="majorAscii" w:eastAsiaTheme="majorAscii" w:cstheme="majorAscii"/>
          <w:b w:val="0"/>
          <w:bCs w:val="0"/>
          <w:sz w:val="22"/>
          <w:szCs w:val="22"/>
        </w:rPr>
        <w:t xml:space="preserve"> – City Council, Visitor attractions, Galleries, Community Groups - by initially engaging them with an email, a follow up phone call or possibly a single meeting </w:t>
      </w:r>
    </w:p>
    <w:p w:rsidR="51005490" w:rsidP="104E7818" w:rsidRDefault="51005490" w14:paraId="36F90A2A" w14:noSpellErr="1" w14:textId="3A79912D">
      <w:pPr>
        <w:pStyle w:val="ListParagraph"/>
        <w:numPr>
          <w:ilvl w:val="0"/>
          <w:numId w:val="42"/>
        </w:numPr>
        <w:rPr>
          <w:b w:val="0"/>
          <w:bCs w:val="0"/>
          <w:color w:val="000000" w:themeColor="text1" w:themeTint="FF" w:themeShade="FF"/>
          <w:sz w:val="22"/>
          <w:szCs w:val="22"/>
        </w:rPr>
      </w:pPr>
      <w:r w:rsidRPr="104E7818" w:rsidR="104E7818">
        <w:rPr>
          <w:rFonts w:ascii="Candara" w:hAnsi="Candara" w:eastAsia="Candara" w:cs="Candara" w:asciiTheme="majorAscii" w:hAnsiTheme="majorAscii" w:eastAsiaTheme="majorAscii" w:cstheme="majorAscii"/>
          <w:b w:val="0"/>
          <w:bCs w:val="0"/>
          <w:sz w:val="22"/>
          <w:szCs w:val="22"/>
        </w:rPr>
        <w:t>A Community Group Visioning Exercise with a focus group at the local Parent and Toddler Group to find out from residents where they think a route should go and what it should include to engage their kids and themselves and their families.</w:t>
      </w:r>
      <w:r w:rsidRPr="104E7818" w:rsidR="104E7818">
        <w:rPr>
          <w:rFonts w:ascii="Candara" w:hAnsi="Candara" w:eastAsia="Candara" w:cs="Candara" w:asciiTheme="majorAscii" w:hAnsiTheme="majorAscii" w:eastAsiaTheme="majorAscii" w:cstheme="majorAscii"/>
          <w:b w:val="0"/>
          <w:bCs w:val="0"/>
          <w:sz w:val="22"/>
          <w:szCs w:val="22"/>
        </w:rPr>
        <w:t xml:space="preserve"> (Shipley  2002)</w:t>
      </w:r>
    </w:p>
    <w:p w:rsidR="5164F4D7" w:rsidP="5ED0577C" w:rsidRDefault="5164F4D7" w14:paraId="747F2DC2" w14:noSpellErr="1" w14:textId="0C473A78">
      <w:pPr>
        <w:pStyle w:val="ListParagraph"/>
        <w:numPr>
          <w:ilvl w:val="0"/>
          <w:numId w:val="42"/>
        </w:numPr>
        <w:spacing w:after="160" w:line="259" w:lineRule="auto"/>
        <w:ind/>
        <w:rPr>
          <w:b w:val="0"/>
          <w:bCs w:val="0"/>
          <w:i w:val="0"/>
          <w:iCs w:val="0"/>
          <w:color w:val="000000" w:themeColor="text1" w:themeTint="FF" w:themeShade="FF"/>
          <w:sz w:val="22"/>
          <w:szCs w:val="22"/>
        </w:rPr>
      </w:pPr>
      <w:r w:rsidRPr="5ED0577C" w:rsidR="5ED0577C">
        <w:rPr>
          <w:rFonts w:ascii="Candara" w:hAnsi="Candara" w:eastAsia="Candara" w:cs="Candara" w:asciiTheme="majorAscii" w:hAnsiTheme="majorAscii" w:eastAsiaTheme="majorAscii" w:cstheme="majorAscii"/>
          <w:b w:val="0"/>
          <w:bCs w:val="0"/>
          <w:i w:val="0"/>
          <w:iCs w:val="0"/>
          <w:noProof w:val="0"/>
          <w:sz w:val="22"/>
          <w:szCs w:val="22"/>
          <w:lang w:val="en-GB"/>
        </w:rPr>
        <w:t>The Art lead for the festival committee who has commissioned the project will be interviewed to collect information regarding their ideas for art workshops, galleries, exhibitions, street art and sites and objects of art throughout the city. A weekly meeting/email contact for report updates will to be scheduled into the project plan.</w:t>
      </w:r>
      <w:proofErr w:type="spellStart"/>
      <w:proofErr w:type="spellEnd"/>
      <w:proofErr w:type="spellStart"/>
      <w:proofErr w:type="spellEnd"/>
    </w:p>
    <w:p w:rsidR="019CE3B2" w:rsidP="77AD0EF3" w:rsidRDefault="019CE3B2" w14:paraId="044E17E9" w14:noSpellErr="1" w14:textId="32172E03">
      <w:pPr>
        <w:pStyle w:val="Normal"/>
        <w:spacing w:after="160" w:line="259" w:lineRule="auto"/>
        <w:ind w:left="0"/>
        <w:rPr>
          <w:b w:val="1"/>
          <w:bCs w:val="1"/>
          <w:i w:val="0"/>
          <w:iCs w:val="0"/>
          <w:color w:val="44707B"/>
          <w:sz w:val="26"/>
          <w:szCs w:val="26"/>
        </w:rPr>
      </w:pPr>
      <w:r w:rsidRPr="77AD0EF3" w:rsidR="77AD0EF3">
        <w:rPr>
          <w:rFonts w:ascii="Candara" w:hAnsi="Candara" w:eastAsia="Candara" w:cs="Candara" w:asciiTheme="majorAscii" w:hAnsiTheme="majorAscii" w:eastAsiaTheme="majorAscii" w:cstheme="majorAscii"/>
          <w:b w:val="0"/>
          <w:bCs w:val="0"/>
          <w:sz w:val="22"/>
          <w:szCs w:val="22"/>
        </w:rPr>
        <w:t xml:space="preserve"> Focus groups allow data collection to be collected from a style of interview that allows for a non-scripted, more expressive result (Kave</w:t>
      </w:r>
      <w:r w:rsidRPr="77AD0EF3" w:rsidR="77AD0EF3">
        <w:rPr>
          <w:rFonts w:ascii="Candara" w:hAnsi="Candara" w:eastAsia="Candara" w:cs="Candara" w:asciiTheme="majorAscii" w:hAnsiTheme="majorAscii" w:eastAsiaTheme="majorAscii" w:cstheme="majorAscii"/>
          <w:b w:val="0"/>
          <w:bCs w:val="0"/>
          <w:sz w:val="22"/>
          <w:szCs w:val="22"/>
        </w:rPr>
        <w:t xml:space="preserve"> </w:t>
      </w:r>
      <w:r w:rsidRPr="77AD0EF3" w:rsidR="77AD0EF3">
        <w:rPr>
          <w:rFonts w:ascii="Candara" w:hAnsi="Candara" w:eastAsia="Candara" w:cs="Candara" w:asciiTheme="majorAscii" w:hAnsiTheme="majorAscii" w:eastAsiaTheme="majorAscii" w:cstheme="majorAscii"/>
          <w:b w:val="0"/>
          <w:bCs w:val="0"/>
          <w:sz w:val="22"/>
          <w:szCs w:val="22"/>
        </w:rPr>
        <w:t xml:space="preserve">1996) </w:t>
      </w:r>
    </w:p>
    <w:p w:rsidR="019CE3B2" w:rsidP="77AD0EF3" w:rsidRDefault="019CE3B2" w14:paraId="3A3EE8E0" w14:noSpellErr="1" w14:textId="4BD944EA">
      <w:pPr>
        <w:pStyle w:val="Normal"/>
        <w:spacing w:after="160" w:line="259" w:lineRule="auto"/>
        <w:ind w:left="0"/>
        <w:rPr>
          <w:rFonts w:ascii="Candara" w:hAnsi="Candara" w:eastAsia="Candara" w:cs="Candara"/>
          <w:b w:val="0"/>
          <w:bCs w:val="0"/>
          <w:i w:val="0"/>
          <w:iCs w:val="0"/>
          <w:noProof w:val="0"/>
          <w:color w:val="3A3A3A" w:themeColor="background2" w:themeTint="FF" w:themeShade="40"/>
          <w:sz w:val="22"/>
          <w:szCs w:val="22"/>
          <w:u w:val="none"/>
          <w:lang w:val="en-US"/>
        </w:rPr>
      </w:pPr>
      <w:r w:rsidRPr="77AD0EF3" w:rsidR="77AD0EF3">
        <w:rPr>
          <w:rFonts w:ascii="Candara" w:hAnsi="Candara" w:eastAsia="Candara" w:cs="Candara"/>
          <w:b w:val="0"/>
          <w:bCs w:val="0"/>
          <w:i w:val="0"/>
          <w:iCs w:val="0"/>
          <w:noProof w:val="0"/>
          <w:color w:val="3A3A3A" w:themeColor="background2" w:themeTint="FF" w:themeShade="40"/>
          <w:sz w:val="22"/>
          <w:szCs w:val="22"/>
          <w:u w:val="none"/>
          <w:lang w:val="en-US"/>
        </w:rPr>
        <w:t>Doyle</w:t>
      </w:r>
      <w:r w:rsidRPr="77AD0EF3" w:rsidR="77AD0EF3">
        <w:rPr>
          <w:rFonts w:ascii="Candara" w:hAnsi="Candara" w:eastAsia="Candara" w:cs="Candara"/>
          <w:b w:val="0"/>
          <w:bCs w:val="0"/>
          <w:i w:val="0"/>
          <w:iCs w:val="0"/>
          <w:noProof w:val="0"/>
          <w:color w:val="3A3A3A" w:themeColor="background2" w:themeTint="FF" w:themeShade="40"/>
          <w:sz w:val="22"/>
          <w:szCs w:val="22"/>
          <w:u w:val="none"/>
          <w:lang w:val="en-US"/>
        </w:rPr>
        <w:t xml:space="preserve"> (2011)</w:t>
      </w:r>
      <w:r w:rsidRPr="77AD0EF3" w:rsidR="77AD0EF3">
        <w:rPr>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 xml:space="preserve"> defines Primary research as “Techniques of original data collection or research direct from the target </w:t>
      </w:r>
      <w:hyperlink r:id="Rc799b96de0ad4c15">
        <w:r w:rsidRPr="77AD0EF3" w:rsidR="77AD0EF3">
          <w:rPr>
            <w:rStyle w:val="Hyperlink"/>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respondents”</w:t>
        </w:r>
      </w:hyperlink>
      <w:r w:rsidRPr="77AD0EF3" w:rsidR="77AD0EF3">
        <w:rPr>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 xml:space="preserve">…... “secondary research uses data or research that has already been collected. Primary research includes qualitative and quantitative research and can include </w:t>
      </w:r>
      <w:hyperlink r:id="R12b8e8148d0c4341">
        <w:r w:rsidRPr="77AD0EF3" w:rsidR="77AD0EF3">
          <w:rPr>
            <w:rStyle w:val="Hyperlink"/>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surveys</w:t>
        </w:r>
      </w:hyperlink>
      <w:r w:rsidRPr="77AD0EF3" w:rsidR="77AD0EF3">
        <w:rPr>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 xml:space="preserve">, </w:t>
      </w:r>
      <w:hyperlink r:id="Rc5597298589348aa">
        <w:r w:rsidRPr="77AD0EF3" w:rsidR="77AD0EF3">
          <w:rPr>
            <w:rStyle w:val="Hyperlink"/>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focus groups</w:t>
        </w:r>
      </w:hyperlink>
      <w:r w:rsidRPr="77AD0EF3" w:rsidR="77AD0EF3">
        <w:rPr>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 xml:space="preserve">, </w:t>
      </w:r>
      <w:hyperlink r:id="Rc0e99b89be1546a1">
        <w:r w:rsidRPr="77AD0EF3" w:rsidR="77AD0EF3">
          <w:rPr>
            <w:rStyle w:val="Hyperlink"/>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questionnaires</w:t>
        </w:r>
      </w:hyperlink>
      <w:r w:rsidRPr="77AD0EF3" w:rsidR="77AD0EF3">
        <w:rPr>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 xml:space="preserve">, and </w:t>
      </w:r>
      <w:hyperlink r:id="R03ff4dd024fa441b">
        <w:r w:rsidRPr="77AD0EF3" w:rsidR="77AD0EF3">
          <w:rPr>
            <w:rStyle w:val="Hyperlink"/>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interviews</w:t>
        </w:r>
      </w:hyperlink>
      <w:r w:rsidRPr="77AD0EF3" w:rsidR="77AD0EF3">
        <w:rPr>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t>.”</w:t>
      </w:r>
    </w:p>
    <w:p w:rsidR="287859C0" w:rsidP="6FBBA553" w:rsidRDefault="287859C0" w14:paraId="667D74A9" w14:noSpellErr="1" w14:textId="0B5D3E42">
      <w:pPr>
        <w:pStyle w:val="Normal"/>
        <w:rPr>
          <w:rFonts w:ascii="Candara" w:hAnsi="Candara" w:eastAsia="Candara" w:cs="Candara" w:asciiTheme="majorAscii" w:hAnsiTheme="majorAscii" w:eastAsiaTheme="majorAscii" w:cstheme="majorAscii"/>
          <w:b w:val="0"/>
          <w:bCs w:val="0"/>
          <w:sz w:val="22"/>
          <w:szCs w:val="22"/>
        </w:rPr>
      </w:pPr>
      <w:r w:rsidRPr="6FBBA553" w:rsidR="6FBBA553">
        <w:rPr>
          <w:rFonts w:ascii="Candara" w:hAnsi="Candara" w:eastAsia="Candara" w:cs="Candara" w:asciiTheme="majorAscii" w:hAnsiTheme="majorAscii" w:eastAsiaTheme="majorAscii" w:cstheme="majorAscii"/>
          <w:b w:val="0"/>
          <w:bCs w:val="0"/>
          <w:sz w:val="22"/>
          <w:szCs w:val="22"/>
        </w:rPr>
        <w:t>Secondary research will be undertaken to identify Best Practice Theory and Case Studies of Good Practice will be identified using Library Resources.</w:t>
      </w:r>
    </w:p>
    <w:p w:rsidR="51005490" w:rsidP="77AD0EF3" w:rsidRDefault="51005490" w14:paraId="4E4D45B8" w14:noSpellErr="1" w14:textId="40F3889F">
      <w:pPr>
        <w:pStyle w:val="Normal"/>
        <w:spacing w:after="160" w:line="259" w:lineRule="auto"/>
        <w:ind/>
        <w:rPr>
          <w:rFonts w:ascii="Candara" w:hAnsi="Candara" w:eastAsia="Candara" w:cs="Candara" w:asciiTheme="majorAscii" w:hAnsiTheme="majorAscii" w:eastAsiaTheme="majorAscii" w:cstheme="majorAscii"/>
          <w:b w:val="0"/>
          <w:bCs w:val="0"/>
          <w:noProof w:val="0"/>
          <w:sz w:val="32"/>
          <w:szCs w:val="32"/>
          <w:lang w:val="en-US"/>
        </w:rPr>
      </w:pPr>
      <w:r w:rsidRPr="77AD0EF3" w:rsidR="77AD0EF3">
        <w:rPr>
          <w:rFonts w:ascii="Candara" w:hAnsi="Candara" w:eastAsia="Candara" w:cs="Candara" w:asciiTheme="majorAscii" w:hAnsiTheme="majorAscii" w:eastAsiaTheme="majorAscii" w:cstheme="majorAscii"/>
          <w:b w:val="0"/>
          <w:bCs w:val="0"/>
          <w:i w:val="0"/>
          <w:iCs w:val="0"/>
          <w:noProof w:val="0"/>
          <w:sz w:val="22"/>
          <w:szCs w:val="22"/>
          <w:lang w:val="en-GB"/>
        </w:rPr>
        <w:t xml:space="preserve"> </w:t>
      </w:r>
      <w:r w:rsidRPr="77AD0EF3" w:rsidR="77AD0EF3">
        <w:rPr>
          <w:rFonts w:ascii="Candara" w:hAnsi="Candara" w:eastAsia="Candara" w:cs="Candara" w:asciiTheme="majorAscii" w:hAnsiTheme="majorAscii" w:eastAsiaTheme="majorAscii" w:cstheme="majorAscii"/>
          <w:b w:val="0"/>
          <w:bCs w:val="0"/>
          <w:noProof w:val="0"/>
          <w:sz w:val="32"/>
          <w:szCs w:val="32"/>
          <w:lang w:val="en-US"/>
        </w:rPr>
        <w:t xml:space="preserve">4.0 Project Management Team Structure  </w:t>
      </w:r>
    </w:p>
    <w:p w:rsidR="039DE350" w:rsidP="287859C0" w:rsidRDefault="039DE350" w14:paraId="71C7249C" w14:noSpellErr="1" w14:textId="38A7A0FD">
      <w:pPr>
        <w:pStyle w:val="Normal"/>
        <w:rPr>
          <w:rFonts w:ascii="Candara" w:hAnsi="Candara" w:eastAsia="Candara" w:cs="Candara" w:asciiTheme="majorAscii" w:hAnsiTheme="majorAscii" w:eastAsiaTheme="majorAscii" w:cstheme="majorAscii"/>
          <w:noProof w:val="0"/>
          <w:sz w:val="22"/>
          <w:szCs w:val="22"/>
          <w:lang w:val="en-US"/>
        </w:rPr>
      </w:pPr>
      <w:r w:rsidRPr="287859C0" w:rsidR="287859C0">
        <w:rPr>
          <w:rFonts w:ascii="Candara" w:hAnsi="Candara" w:eastAsia="Candara" w:cs="Candara" w:asciiTheme="majorAscii" w:hAnsiTheme="majorAscii" w:eastAsiaTheme="majorAscii" w:cstheme="majorAscii"/>
          <w:noProof w:val="0"/>
          <w:sz w:val="22"/>
          <w:szCs w:val="22"/>
          <w:lang w:val="en-US"/>
        </w:rPr>
        <w:t>As most of the work is gathering information for a feasibility study and stakeholders are yet to be engaged the project team will be small. If the finished project is successfully a</w:t>
      </w:r>
      <w:r w:rsidRPr="287859C0" w:rsidR="287859C0">
        <w:rPr>
          <w:rFonts w:ascii="Candara" w:hAnsi="Candara" w:eastAsia="Candara" w:cs="Candara" w:asciiTheme="majorAscii" w:hAnsiTheme="majorAscii" w:eastAsiaTheme="majorAscii" w:cstheme="majorAscii"/>
          <w:noProof w:val="0"/>
          <w:sz w:val="22"/>
          <w:szCs w:val="22"/>
          <w:lang w:val="en-US"/>
        </w:rPr>
        <w:t>d</w:t>
      </w:r>
      <w:r w:rsidRPr="287859C0" w:rsidR="287859C0">
        <w:rPr>
          <w:rFonts w:ascii="Candara" w:hAnsi="Candara" w:eastAsia="Candara" w:cs="Candara" w:asciiTheme="majorAscii" w:hAnsiTheme="majorAscii" w:eastAsiaTheme="majorAscii" w:cstheme="majorAscii"/>
          <w:noProof w:val="0"/>
          <w:sz w:val="22"/>
          <w:szCs w:val="22"/>
          <w:lang w:val="en-US"/>
        </w:rPr>
        <w:t>opted then stakeholders that have been identified may go on to be part of the Art trail delivery team. The structure of this team will be identified and recommended in the final report.</w:t>
      </w:r>
    </w:p>
    <w:p w:rsidR="33E48CE2" w:rsidP="33E48CE2" w:rsidRDefault="33E48CE2" w14:noSpellErr="1" w14:paraId="70AF40A4" w14:textId="0A182C94">
      <w:pPr>
        <w:pStyle w:val="Normal"/>
        <w:rPr>
          <w:rFonts w:ascii="Candara" w:hAnsi="Candara" w:eastAsia="Candara" w:cs="Candara" w:asciiTheme="majorAscii" w:hAnsiTheme="majorAscii" w:eastAsiaTheme="majorAscii" w:cstheme="majorAscii"/>
          <w:noProof w:val="0"/>
          <w:sz w:val="24"/>
          <w:szCs w:val="24"/>
          <w:lang w:val="en-US"/>
        </w:rPr>
      </w:pPr>
      <w:r w:rsidRPr="33E48CE2" w:rsidR="33E48CE2">
        <w:rPr>
          <w:rFonts w:ascii="Candara" w:hAnsi="Candara" w:eastAsia="Candara" w:cs="Candara" w:asciiTheme="majorAscii" w:hAnsiTheme="majorAscii" w:eastAsiaTheme="majorAscii" w:cstheme="majorAscii"/>
          <w:noProof w:val="0"/>
          <w:sz w:val="24"/>
          <w:szCs w:val="24"/>
          <w:lang w:val="en-US"/>
        </w:rPr>
        <w:t xml:space="preserve">Initial team for researches purposes: </w:t>
      </w:r>
    </w:p>
    <w:p w:rsidR="33E48CE2" w:rsidP="287859C0" w:rsidRDefault="33E48CE2" w14:paraId="36BD0EDA" w14:noSpellErr="1" w14:textId="57FC5466">
      <w:pPr>
        <w:pStyle w:val="ListParagraph"/>
        <w:numPr>
          <w:ilvl w:val="0"/>
          <w:numId w:val="43"/>
        </w:numPr>
        <w:spacing w:after="160" w:line="259" w:lineRule="auto"/>
        <w:rPr>
          <w:noProof w:val="0"/>
          <w:color w:val="595959" w:themeColor="text1" w:themeTint="A6" w:themeShade="FF"/>
          <w:sz w:val="22"/>
          <w:szCs w:val="22"/>
          <w:lang w:val="en-US"/>
        </w:rPr>
      </w:pPr>
      <w:r w:rsidRPr="287859C0" w:rsidR="287859C0">
        <w:rPr>
          <w:rFonts w:ascii="Candara" w:hAnsi="Candara" w:eastAsia="Candara" w:cs="Candara" w:asciiTheme="majorAscii" w:hAnsiTheme="majorAscii" w:eastAsiaTheme="majorAscii" w:cstheme="majorAscii"/>
          <w:noProof w:val="0"/>
          <w:sz w:val="22"/>
          <w:szCs w:val="22"/>
          <w:lang w:val="en-US"/>
        </w:rPr>
        <w:t>Rebecca Lloyd</w:t>
      </w:r>
    </w:p>
    <w:p w:rsidR="33E48CE2" w:rsidP="287859C0" w:rsidRDefault="33E48CE2" w14:paraId="21CBAABE" w14:textId="790E4DAE">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US"/>
        </w:rPr>
      </w:pP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 Artist </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wit</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h</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 </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established links to the art community in St </w:t>
      </w:r>
      <w:proofErr w:type="spellStart"/>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Davids</w:t>
      </w:r>
      <w:proofErr w:type="spellEnd"/>
    </w:p>
    <w:p w:rsidR="33E48CE2" w:rsidP="33E48CE2" w:rsidRDefault="33E48CE2" w14:noSpellErr="1" w14:paraId="270E30B8" w14:textId="49BB0991">
      <w:pPr>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GB"/>
        </w:rPr>
      </w:pPr>
      <w:r w:rsidRPr="33E48CE2" w:rsidR="33E48CE2">
        <w:rPr>
          <w:rFonts w:ascii="Candara" w:hAnsi="Candara" w:eastAsia="Candara" w:cs="Candara" w:asciiTheme="majorAscii" w:hAnsiTheme="majorAscii" w:eastAsiaTheme="majorAscii" w:cstheme="majorAscii"/>
          <w:b w:val="0"/>
          <w:bCs w:val="0"/>
          <w:i w:val="0"/>
          <w:iCs w:val="0"/>
          <w:noProof w:val="0"/>
          <w:sz w:val="22"/>
          <w:szCs w:val="22"/>
          <w:lang w:val="en-GB"/>
        </w:rPr>
        <w:t>F</w:t>
      </w:r>
      <w:r w:rsidRPr="33E48CE2" w:rsidR="33E48CE2">
        <w:rPr>
          <w:rFonts w:ascii="Candara" w:hAnsi="Candara" w:eastAsia="Candara" w:cs="Candara" w:asciiTheme="majorAscii" w:hAnsiTheme="majorAscii" w:eastAsiaTheme="majorAscii" w:cstheme="majorAscii"/>
          <w:b w:val="0"/>
          <w:bCs w:val="0"/>
          <w:i w:val="0"/>
          <w:iCs w:val="0"/>
          <w:noProof w:val="0"/>
          <w:sz w:val="22"/>
          <w:szCs w:val="22"/>
          <w:lang w:val="en-GB"/>
        </w:rPr>
        <w:t>lexible and</w:t>
      </w:r>
      <w:r w:rsidRPr="33E48CE2" w:rsidR="33E48CE2">
        <w:rPr>
          <w:rFonts w:ascii="Candara" w:hAnsi="Candara" w:eastAsia="Candara" w:cs="Candara" w:asciiTheme="majorAscii" w:hAnsiTheme="majorAscii" w:eastAsiaTheme="majorAscii" w:cstheme="majorAscii"/>
          <w:b w:val="0"/>
          <w:bCs w:val="0"/>
          <w:i w:val="0"/>
          <w:iCs w:val="0"/>
          <w:noProof w:val="0"/>
          <w:sz w:val="22"/>
          <w:szCs w:val="22"/>
          <w:lang w:val="en-GB"/>
        </w:rPr>
        <w:t xml:space="preserve"> able to work with </w:t>
      </w:r>
      <w:r w:rsidRPr="33E48CE2" w:rsidR="33E48CE2">
        <w:rPr>
          <w:rFonts w:ascii="Candara" w:hAnsi="Candara" w:eastAsia="Candara" w:cs="Candara" w:asciiTheme="majorAscii" w:hAnsiTheme="majorAscii" w:eastAsiaTheme="majorAscii" w:cstheme="majorAscii"/>
          <w:b w:val="0"/>
          <w:bCs w:val="0"/>
          <w:i w:val="0"/>
          <w:iCs w:val="0"/>
          <w:noProof w:val="0"/>
          <w:sz w:val="22"/>
          <w:szCs w:val="22"/>
          <w:lang w:val="en-GB"/>
        </w:rPr>
        <w:t>different clients/groups and situations</w:t>
      </w:r>
    </w:p>
    <w:p w:rsidR="33E48CE2" w:rsidP="33E48CE2" w:rsidRDefault="33E48CE2" w14:noSpellErr="1" w14:paraId="668943D2" w14:textId="18584870">
      <w:pPr>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GB"/>
        </w:rPr>
      </w:pP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Practised in </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community engagement </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and delivery of arts workshops </w:t>
      </w:r>
    </w:p>
    <w:p w:rsidR="33E48CE2" w:rsidP="77AD0EF3" w:rsidRDefault="33E48CE2" w14:paraId="0B8632A4" w14:noSpellErr="1" w14:textId="7D0B9C0D">
      <w:pPr>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US"/>
        </w:rPr>
      </w:pPr>
      <w:r w:rsidRPr="77AD0EF3" w:rsidR="77AD0EF3">
        <w:rPr>
          <w:rFonts w:ascii="Candara" w:hAnsi="Candara" w:eastAsia="Candara" w:cs="Candara" w:asciiTheme="majorAscii" w:hAnsiTheme="majorAscii" w:eastAsiaTheme="majorAscii" w:cstheme="majorAscii"/>
          <w:b w:val="0"/>
          <w:bCs w:val="0"/>
          <w:i w:val="0"/>
          <w:iCs w:val="0"/>
          <w:noProof w:val="0"/>
          <w:sz w:val="22"/>
          <w:szCs w:val="22"/>
          <w:lang w:val="en-GB"/>
        </w:rPr>
        <w:t>Innovative, creative and solution focused</w:t>
      </w:r>
      <w:r w:rsidRPr="77AD0EF3" w:rsidR="77AD0EF3">
        <w:rPr>
          <w:rFonts w:ascii="Candara" w:hAnsi="Candara" w:eastAsia="Candara" w:cs="Candara" w:asciiTheme="majorAscii" w:hAnsiTheme="majorAscii" w:eastAsiaTheme="majorAscii" w:cstheme="majorAscii"/>
          <w:b w:val="0"/>
          <w:bCs w:val="0"/>
          <w:i w:val="0"/>
          <w:iCs w:val="0"/>
          <w:noProof w:val="0"/>
          <w:sz w:val="22"/>
          <w:szCs w:val="22"/>
          <w:lang w:val="en-GB"/>
        </w:rPr>
        <w:t xml:space="preserve">, </w:t>
      </w:r>
      <w:r w:rsidRPr="77AD0EF3" w:rsidR="77AD0EF3">
        <w:rPr>
          <w:rFonts w:ascii="Candara" w:hAnsi="Candara" w:eastAsia="Candara" w:cs="Candara" w:asciiTheme="majorAscii" w:hAnsiTheme="majorAscii" w:eastAsiaTheme="majorAscii" w:cstheme="majorAscii"/>
          <w:b w:val="0"/>
          <w:bCs w:val="0"/>
          <w:i w:val="0"/>
          <w:iCs w:val="0"/>
          <w:noProof w:val="0"/>
          <w:sz w:val="22"/>
          <w:szCs w:val="22"/>
          <w:lang w:val="en-GB"/>
        </w:rPr>
        <w:t>Good communication and organisational skills</w:t>
      </w:r>
    </w:p>
    <w:p w:rsidR="33E48CE2" w:rsidP="287859C0" w:rsidRDefault="33E48CE2" w14:paraId="185C14F4" w14:noSpellErr="1" w14:textId="73CCA786">
      <w:pPr>
        <w:pStyle w:val="Normal"/>
        <w:spacing w:after="160" w:line="259" w:lineRule="auto"/>
        <w:ind/>
        <w:rPr>
          <w:rFonts w:ascii="Candara" w:hAnsi="Candara" w:eastAsia="Candara" w:cs="Candara" w:asciiTheme="majorAscii" w:hAnsiTheme="majorAscii" w:eastAsiaTheme="majorAscii" w:cstheme="majorAscii"/>
          <w:b w:val="0"/>
          <w:bCs w:val="0"/>
          <w:i w:val="0"/>
          <w:iCs w:val="0"/>
          <w:noProof w:val="0"/>
          <w:sz w:val="22"/>
          <w:szCs w:val="22"/>
          <w:lang w:val="en-GB"/>
        </w:rPr>
      </w:pP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Good working and leisure knowledge of the area</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 and </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appreciation of the local art offer</w:t>
      </w:r>
    </w:p>
    <w:p w:rsidR="33E48CE2" w:rsidP="287859C0" w:rsidRDefault="33E48CE2" w14:paraId="3C5DB7B6" w14:noSpellErr="1" w14:textId="4C98F802">
      <w:pPr>
        <w:pStyle w:val="Normal"/>
        <w:spacing w:after="160" w:line="259" w:lineRule="auto"/>
        <w:jc w:val="both"/>
        <w:rPr>
          <w:rFonts w:ascii="Candara" w:hAnsi="Candara" w:eastAsia="Candara" w:cs="Candara" w:asciiTheme="majorAscii" w:hAnsiTheme="majorAscii" w:eastAsiaTheme="majorAscii" w:cstheme="majorAscii"/>
          <w:b w:val="0"/>
          <w:bCs w:val="0"/>
          <w:i w:val="0"/>
          <w:iCs w:val="0"/>
          <w:noProof w:val="0"/>
          <w:sz w:val="22"/>
          <w:szCs w:val="22"/>
          <w:lang w:val="en-GB"/>
        </w:rPr>
      </w:pP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S</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elf</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motivated and </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 xml:space="preserve">able to </w:t>
      </w: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work to deadlines</w:t>
      </w:r>
    </w:p>
    <w:p w:rsidR="287859C0" w:rsidP="287859C0" w:rsidRDefault="287859C0" w14:noSpellErr="1" w14:paraId="6EC21632" w14:textId="52A60A45">
      <w:pPr>
        <w:pStyle w:val="ListParagraph"/>
        <w:numPr>
          <w:ilvl w:val="0"/>
          <w:numId w:val="44"/>
        </w:numPr>
        <w:spacing w:after="160" w:line="259" w:lineRule="auto"/>
        <w:jc w:val="both"/>
        <w:rPr>
          <w:b w:val="0"/>
          <w:bCs w:val="0"/>
          <w:i w:val="0"/>
          <w:iCs w:val="0"/>
          <w:noProof w:val="0"/>
          <w:color w:val="595959" w:themeColor="text1" w:themeTint="A6" w:themeShade="FF"/>
          <w:sz w:val="22"/>
          <w:szCs w:val="22"/>
          <w:lang w:val="en-GB"/>
        </w:rPr>
      </w:pPr>
      <w:r w:rsidRPr="287859C0" w:rsidR="287859C0">
        <w:rPr>
          <w:rFonts w:ascii="Candara" w:hAnsi="Candara" w:eastAsia="Candara" w:cs="Candara" w:asciiTheme="majorAscii" w:hAnsiTheme="majorAscii" w:eastAsiaTheme="majorAscii" w:cstheme="majorAscii"/>
          <w:b w:val="0"/>
          <w:bCs w:val="0"/>
          <w:i w:val="0"/>
          <w:iCs w:val="0"/>
          <w:noProof w:val="0"/>
          <w:sz w:val="22"/>
          <w:szCs w:val="22"/>
          <w:lang w:val="en-GB"/>
        </w:rPr>
        <w:t>Reporting to Mike Chant: Chair of Festival Committee</w:t>
      </w:r>
    </w:p>
    <w:p w:rsidR="51005490" w:rsidP="036A959A" w:rsidRDefault="51005490" w14:paraId="1BA2AA79" w14:noSpellErr="1" w14:textId="363DD317">
      <w:pPr>
        <w:pStyle w:val="Normal"/>
        <w:rPr>
          <w:rFonts w:ascii="Candara" w:hAnsi="Candara" w:eastAsia="Candara" w:cs="Candara" w:asciiTheme="majorAscii" w:hAnsiTheme="majorAscii" w:eastAsiaTheme="majorAscii" w:cstheme="majorAscii"/>
          <w:b w:val="0"/>
          <w:bCs w:val="0"/>
          <w:noProof w:val="0"/>
          <w:sz w:val="32"/>
          <w:szCs w:val="32"/>
          <w:lang w:val="en-US"/>
        </w:rPr>
      </w:pPr>
      <w:r w:rsidRPr="036A959A" w:rsidR="036A959A">
        <w:rPr>
          <w:rFonts w:ascii="Candara" w:hAnsi="Candara" w:eastAsia="Candara" w:cs="Candara" w:asciiTheme="majorAscii" w:hAnsiTheme="majorAscii" w:eastAsiaTheme="majorAscii" w:cstheme="majorAscii"/>
          <w:b w:val="0"/>
          <w:bCs w:val="0"/>
          <w:noProof w:val="0"/>
          <w:sz w:val="32"/>
          <w:szCs w:val="32"/>
          <w:lang w:val="en-US"/>
        </w:rPr>
        <w:t>5.0 Quality Management Strategy</w:t>
      </w:r>
    </w:p>
    <w:p w:rsidR="34547707" w:rsidP="287859C0" w:rsidRDefault="34547707" w14:paraId="23743798" w14:textId="31B6EF86">
      <w:pPr>
        <w:pStyle w:val="Normal"/>
        <w:rPr>
          <w:rFonts w:ascii="Candara" w:hAnsi="Candara" w:eastAsia="Candara" w:cs="Candara" w:asciiTheme="majorAscii" w:hAnsiTheme="majorAscii" w:eastAsiaTheme="majorAscii" w:cstheme="majorAscii"/>
          <w:b w:val="0"/>
          <w:bCs w:val="0"/>
          <w:noProof w:val="0"/>
          <w:sz w:val="22"/>
          <w:szCs w:val="22"/>
          <w:lang w:val="en-US"/>
        </w:rPr>
      </w:pPr>
      <w:r w:rsidRPr="287859C0" w:rsidR="287859C0">
        <w:rPr>
          <w:rFonts w:ascii="Candara" w:hAnsi="Candara" w:eastAsia="Candara" w:cs="Candara" w:asciiTheme="majorAscii" w:hAnsiTheme="majorAscii" w:eastAsiaTheme="majorAscii" w:cstheme="majorAscii"/>
          <w:b w:val="0"/>
          <w:bCs w:val="0"/>
          <w:noProof w:val="0"/>
          <w:sz w:val="22"/>
          <w:szCs w:val="22"/>
          <w:lang w:val="en-US"/>
        </w:rPr>
        <w:t xml:space="preserve">As the client is a voluntary </w:t>
      </w:r>
      <w:proofErr w:type="spellStart"/>
      <w:r w:rsidRPr="287859C0" w:rsidR="287859C0">
        <w:rPr>
          <w:rFonts w:ascii="Candara" w:hAnsi="Candara" w:eastAsia="Candara" w:cs="Candara" w:asciiTheme="majorAscii" w:hAnsiTheme="majorAscii" w:eastAsiaTheme="majorAscii" w:cstheme="majorAscii"/>
          <w:b w:val="0"/>
          <w:bCs w:val="0"/>
          <w:noProof w:val="0"/>
          <w:sz w:val="22"/>
          <w:szCs w:val="22"/>
          <w:lang w:val="en-US"/>
        </w:rPr>
        <w:t>organisation</w:t>
      </w:r>
      <w:proofErr w:type="spellEnd"/>
      <w:r w:rsidRPr="287859C0" w:rsidR="287859C0">
        <w:rPr>
          <w:rFonts w:ascii="Candara" w:hAnsi="Candara" w:eastAsia="Candara" w:cs="Candara" w:asciiTheme="majorAscii" w:hAnsiTheme="majorAscii" w:eastAsiaTheme="majorAscii" w:cstheme="majorAscii"/>
          <w:b w:val="0"/>
          <w:bCs w:val="0"/>
          <w:noProof w:val="0"/>
          <w:sz w:val="22"/>
          <w:szCs w:val="22"/>
          <w:lang w:val="en-US"/>
        </w:rPr>
        <w:t xml:space="preserve"> they have little time and resources and do not have an adopted quality management strategy of their own. I propose to use W</w:t>
      </w:r>
      <w:r w:rsidRPr="287859C0" w:rsidR="287859C0">
        <w:rPr>
          <w:rFonts w:ascii="Candara" w:hAnsi="Candara" w:eastAsia="Candara" w:cs="Candara" w:asciiTheme="majorAscii" w:hAnsiTheme="majorAscii" w:eastAsiaTheme="majorAscii" w:cstheme="majorAscii"/>
          <w:b w:val="0"/>
          <w:bCs w:val="0"/>
          <w:noProof w:val="0"/>
          <w:sz w:val="22"/>
          <w:szCs w:val="22"/>
          <w:lang w:val="en-US"/>
        </w:rPr>
        <w:t xml:space="preserve">elsh </w:t>
      </w:r>
      <w:r w:rsidRPr="287859C0" w:rsidR="287859C0">
        <w:rPr>
          <w:rFonts w:ascii="Candara" w:hAnsi="Candara" w:eastAsia="Candara" w:cs="Candara" w:asciiTheme="majorAscii" w:hAnsiTheme="majorAscii" w:eastAsiaTheme="majorAscii" w:cstheme="majorAscii"/>
          <w:b w:val="0"/>
          <w:bCs w:val="0"/>
          <w:noProof w:val="0"/>
          <w:sz w:val="22"/>
          <w:szCs w:val="22"/>
          <w:lang w:val="en-US"/>
        </w:rPr>
        <w:t>C</w:t>
      </w:r>
      <w:r w:rsidRPr="287859C0" w:rsidR="287859C0">
        <w:rPr>
          <w:rFonts w:ascii="Candara" w:hAnsi="Candara" w:eastAsia="Candara" w:cs="Candara" w:asciiTheme="majorAscii" w:hAnsiTheme="majorAscii" w:eastAsiaTheme="majorAscii" w:cstheme="majorAscii"/>
          <w:b w:val="0"/>
          <w:bCs w:val="0"/>
          <w:noProof w:val="0"/>
          <w:sz w:val="22"/>
          <w:szCs w:val="22"/>
          <w:lang w:val="en-US"/>
        </w:rPr>
        <w:t xml:space="preserve">ouncil for </w:t>
      </w:r>
      <w:r w:rsidRPr="287859C0" w:rsidR="287859C0">
        <w:rPr>
          <w:rFonts w:ascii="Candara" w:hAnsi="Candara" w:eastAsia="Candara" w:cs="Candara" w:asciiTheme="majorAscii" w:hAnsiTheme="majorAscii" w:eastAsiaTheme="majorAscii" w:cstheme="majorAscii"/>
          <w:b w:val="0"/>
          <w:bCs w:val="0"/>
          <w:noProof w:val="0"/>
          <w:sz w:val="22"/>
          <w:szCs w:val="22"/>
          <w:lang w:val="en-US"/>
        </w:rPr>
        <w:t>V</w:t>
      </w:r>
      <w:r w:rsidRPr="287859C0" w:rsidR="287859C0">
        <w:rPr>
          <w:rFonts w:ascii="Candara" w:hAnsi="Candara" w:eastAsia="Candara" w:cs="Candara" w:asciiTheme="majorAscii" w:hAnsiTheme="majorAscii" w:eastAsiaTheme="majorAscii" w:cstheme="majorAscii"/>
          <w:b w:val="0"/>
          <w:bCs w:val="0"/>
          <w:noProof w:val="0"/>
          <w:sz w:val="22"/>
          <w:szCs w:val="22"/>
          <w:lang w:val="en-US"/>
        </w:rPr>
        <w:t xml:space="preserve">oluntary </w:t>
      </w:r>
      <w:r w:rsidRPr="287859C0" w:rsidR="287859C0">
        <w:rPr>
          <w:rFonts w:ascii="Candara" w:hAnsi="Candara" w:eastAsia="Candara" w:cs="Candara" w:asciiTheme="majorAscii" w:hAnsiTheme="majorAscii" w:eastAsiaTheme="majorAscii" w:cstheme="majorAscii"/>
          <w:b w:val="0"/>
          <w:bCs w:val="0"/>
          <w:noProof w:val="0"/>
          <w:sz w:val="22"/>
          <w:szCs w:val="22"/>
          <w:lang w:val="en-US"/>
        </w:rPr>
        <w:t>A</w:t>
      </w:r>
      <w:r w:rsidRPr="287859C0" w:rsidR="287859C0">
        <w:rPr>
          <w:rFonts w:ascii="Candara" w:hAnsi="Candara" w:eastAsia="Candara" w:cs="Candara" w:asciiTheme="majorAscii" w:hAnsiTheme="majorAscii" w:eastAsiaTheme="majorAscii" w:cstheme="majorAscii"/>
          <w:b w:val="0"/>
          <w:bCs w:val="0"/>
          <w:noProof w:val="0"/>
          <w:sz w:val="22"/>
          <w:szCs w:val="22"/>
          <w:lang w:val="en-US"/>
        </w:rPr>
        <w:t>ssociations (WCVA)</w:t>
      </w:r>
      <w:r w:rsidRPr="287859C0" w:rsidR="287859C0">
        <w:rPr>
          <w:rFonts w:ascii="Candara" w:hAnsi="Candara" w:eastAsia="Candara" w:cs="Candara" w:asciiTheme="majorAscii" w:hAnsiTheme="majorAscii" w:eastAsiaTheme="majorAscii" w:cstheme="majorAscii"/>
          <w:b w:val="0"/>
          <w:bCs w:val="0"/>
          <w:noProof w:val="0"/>
          <w:sz w:val="22"/>
          <w:szCs w:val="22"/>
          <w:lang w:val="en-US"/>
        </w:rPr>
        <w:t xml:space="preserve"> guidelines as a framework to work on this project in a professional way and agree some benchmarks with the committee member from the offset at the first meeting. It needs to be a simple and not lengthy in time constraints.</w:t>
      </w:r>
    </w:p>
    <w:p w:rsidR="33E48CE2" w:rsidP="33E48CE2" w:rsidRDefault="33E48CE2" w14:paraId="717CF84F" w14:noSpellErr="1" w14:textId="7DE9577F">
      <w:pPr>
        <w:pStyle w:val="Normal"/>
      </w:pPr>
      <w:r w:rsidRPr="287859C0" w:rsidR="287859C0">
        <w:rPr>
          <w:rFonts w:ascii="Candara" w:hAnsi="Candara" w:eastAsia="Candara" w:cs="Candara"/>
          <w:noProof w:val="0"/>
          <w:sz w:val="22"/>
          <w:szCs w:val="22"/>
          <w:lang w:val="en-US"/>
        </w:rPr>
        <w:t>wcva</w:t>
      </w:r>
      <w:r w:rsidRPr="287859C0" w:rsidR="287859C0">
        <w:rPr>
          <w:rFonts w:ascii="Candara" w:hAnsi="Candara" w:eastAsia="Candara" w:cs="Candara"/>
          <w:noProof w:val="0"/>
          <w:sz w:val="22"/>
          <w:szCs w:val="22"/>
          <w:lang w:val="en-US"/>
        </w:rPr>
        <w:t xml:space="preserve">.org (2019) states “How is quality defined? </w:t>
      </w:r>
    </w:p>
    <w:p w:rsidR="33E48CE2" w:rsidRDefault="33E48CE2" w14:paraId="4EE0C2E1" w14:noSpellErr="1" w14:textId="0D1EC580">
      <w:r w:rsidRPr="287859C0" w:rsidR="287859C0">
        <w:rPr>
          <w:rFonts w:ascii="Candara" w:hAnsi="Candara" w:eastAsia="Candara" w:cs="Candara"/>
          <w:noProof w:val="0"/>
          <w:sz w:val="22"/>
          <w:szCs w:val="22"/>
          <w:lang w:val="en-US"/>
        </w:rPr>
        <w:t xml:space="preserve"> A quality organi</w:t>
      </w:r>
      <w:r w:rsidRPr="287859C0" w:rsidR="287859C0">
        <w:rPr>
          <w:rFonts w:ascii="Candara" w:hAnsi="Candara" w:eastAsia="Candara" w:cs="Candara"/>
          <w:noProof w:val="0"/>
          <w:sz w:val="22"/>
          <w:szCs w:val="22"/>
          <w:lang w:val="en-US"/>
        </w:rPr>
        <w:t>z</w:t>
      </w:r>
      <w:r w:rsidRPr="287859C0" w:rsidR="287859C0">
        <w:rPr>
          <w:rFonts w:ascii="Candara" w:hAnsi="Candara" w:eastAsia="Candara" w:cs="Candara"/>
          <w:noProof w:val="0"/>
          <w:sz w:val="22"/>
          <w:szCs w:val="22"/>
          <w:lang w:val="en-US"/>
        </w:rPr>
        <w:t>ation is an excellent organi</w:t>
      </w:r>
      <w:r w:rsidRPr="287859C0" w:rsidR="287859C0">
        <w:rPr>
          <w:rFonts w:ascii="Candara" w:hAnsi="Candara" w:eastAsia="Candara" w:cs="Candara"/>
          <w:noProof w:val="0"/>
          <w:sz w:val="22"/>
          <w:szCs w:val="22"/>
          <w:lang w:val="en-US"/>
        </w:rPr>
        <w:t>za</w:t>
      </w:r>
      <w:r w:rsidRPr="287859C0" w:rsidR="287859C0">
        <w:rPr>
          <w:rFonts w:ascii="Candara" w:hAnsi="Candara" w:eastAsia="Candara" w:cs="Candara"/>
          <w:noProof w:val="0"/>
          <w:sz w:val="22"/>
          <w:szCs w:val="22"/>
          <w:lang w:val="en-US"/>
        </w:rPr>
        <w:t>tion with excellent staff and/or volunteers providing excellent services within an organi</w:t>
      </w:r>
      <w:r w:rsidRPr="287859C0" w:rsidR="287859C0">
        <w:rPr>
          <w:rFonts w:ascii="Candara" w:hAnsi="Candara" w:eastAsia="Candara" w:cs="Candara"/>
          <w:noProof w:val="0"/>
          <w:sz w:val="22"/>
          <w:szCs w:val="22"/>
          <w:lang w:val="en-US"/>
        </w:rPr>
        <w:t>za</w:t>
      </w:r>
      <w:r w:rsidRPr="287859C0" w:rsidR="287859C0">
        <w:rPr>
          <w:rFonts w:ascii="Candara" w:hAnsi="Candara" w:eastAsia="Candara" w:cs="Candara"/>
          <w:noProof w:val="0"/>
          <w:sz w:val="22"/>
          <w:szCs w:val="22"/>
          <w:lang w:val="en-US"/>
        </w:rPr>
        <w:t xml:space="preserve">tion that has excellent internal systems and processes........The Charities Evaluation Service sums up this idea of quality in a few statements: </w:t>
      </w:r>
    </w:p>
    <w:p w:rsidR="33E48CE2" w:rsidRDefault="33E48CE2" w14:paraId="268BBA8B" w14:noSpellErr="1" w14:textId="5D8ECFAF">
      <w:r w:rsidRPr="287859C0" w:rsidR="287859C0">
        <w:rPr>
          <w:rFonts w:ascii="Candara" w:hAnsi="Candara" w:eastAsia="Candara" w:cs="Candara"/>
          <w:noProof w:val="0"/>
          <w:sz w:val="22"/>
          <w:szCs w:val="22"/>
          <w:lang w:val="en-US"/>
        </w:rPr>
        <w:t xml:space="preserve"> Knowing what you want to do and how to do it.  Learning from what you do.  Using what you learn to develop your organi</w:t>
      </w:r>
      <w:r w:rsidRPr="287859C0" w:rsidR="287859C0">
        <w:rPr>
          <w:rFonts w:ascii="Candara" w:hAnsi="Candara" w:eastAsia="Candara" w:cs="Candara"/>
          <w:noProof w:val="0"/>
          <w:sz w:val="22"/>
          <w:szCs w:val="22"/>
          <w:lang w:val="en-US"/>
        </w:rPr>
        <w:t>z</w:t>
      </w:r>
      <w:r w:rsidRPr="287859C0" w:rsidR="287859C0">
        <w:rPr>
          <w:rFonts w:ascii="Candara" w:hAnsi="Candara" w:eastAsia="Candara" w:cs="Candara"/>
          <w:noProof w:val="0"/>
          <w:sz w:val="22"/>
          <w:szCs w:val="22"/>
          <w:lang w:val="en-US"/>
        </w:rPr>
        <w:t xml:space="preserve">ation and its services.  Achieving what you set out to do.  Satisfying your stakeholders. </w:t>
      </w:r>
    </w:p>
    <w:p w:rsidR="33E48CE2" w:rsidRDefault="33E48CE2" w14:paraId="6F4043FC" w14:noSpellErr="1" w14:textId="1B7437FA">
      <w:r w:rsidRPr="287859C0" w:rsidR="287859C0">
        <w:rPr>
          <w:rFonts w:ascii="Candara" w:hAnsi="Candara" w:eastAsia="Candara" w:cs="Candara"/>
          <w:noProof w:val="0"/>
          <w:sz w:val="22"/>
          <w:szCs w:val="22"/>
          <w:lang w:val="en-US"/>
        </w:rPr>
        <w:t xml:space="preserve"> Quality is about an organi</w:t>
      </w:r>
      <w:r w:rsidRPr="287859C0" w:rsidR="287859C0">
        <w:rPr>
          <w:rFonts w:ascii="Candara" w:hAnsi="Candara" w:eastAsia="Candara" w:cs="Candara"/>
          <w:noProof w:val="0"/>
          <w:sz w:val="22"/>
          <w:szCs w:val="22"/>
          <w:lang w:val="en-US"/>
        </w:rPr>
        <w:t>z</w:t>
      </w:r>
      <w:r w:rsidRPr="287859C0" w:rsidR="287859C0">
        <w:rPr>
          <w:rFonts w:ascii="Candara" w:hAnsi="Candara" w:eastAsia="Candara" w:cs="Candara"/>
          <w:noProof w:val="0"/>
          <w:sz w:val="22"/>
          <w:szCs w:val="22"/>
          <w:lang w:val="en-US"/>
        </w:rPr>
        <w:t>ation doing its best possible work and providing its best possible service.”</w:t>
      </w:r>
    </w:p>
    <w:p w:rsidR="33E48CE2" w:rsidP="33E48CE2" w:rsidRDefault="33E48CE2" w14:noSpellErr="1" w14:paraId="71BA5BA6" w14:textId="1C0A0892">
      <w:pPr>
        <w:pStyle w:val="Normal"/>
        <w:rPr>
          <w:rFonts w:ascii="Candara" w:hAnsi="Candara" w:eastAsia="Candara" w:cs="Candara"/>
          <w:noProof w:val="0"/>
          <w:sz w:val="22"/>
          <w:szCs w:val="22"/>
          <w:lang w:val="en-US"/>
        </w:rPr>
      </w:pPr>
      <w:r w:rsidRPr="5164F4D7" w:rsidR="5164F4D7">
        <w:rPr>
          <w:rFonts w:ascii="Candara" w:hAnsi="Candara" w:eastAsia="Candara" w:cs="Candara"/>
          <w:noProof w:val="0"/>
          <w:sz w:val="22"/>
          <w:szCs w:val="22"/>
          <w:lang w:val="en-US"/>
        </w:rPr>
        <w:t>We will discuss and agree a simple strategy which is focused on doing our best.</w:t>
      </w:r>
    </w:p>
    <w:p w:rsidR="5164F4D7" w:rsidP="5164F4D7" w:rsidRDefault="5164F4D7" w14:noSpellErr="1" w14:paraId="053A347C" w14:textId="3D54603E">
      <w:pPr>
        <w:pStyle w:val="Normal"/>
        <w:rPr>
          <w:rFonts w:ascii="Candara" w:hAnsi="Candara" w:eastAsia="Candara" w:cs="Candara"/>
          <w:noProof w:val="0"/>
          <w:sz w:val="22"/>
          <w:szCs w:val="22"/>
          <w:lang w:val="en-US"/>
        </w:rPr>
      </w:pPr>
      <w:r w:rsidRPr="5164F4D7" w:rsidR="5164F4D7">
        <w:rPr>
          <w:rFonts w:ascii="Candara" w:hAnsi="Candara" w:eastAsia="Candara" w:cs="Candara"/>
          <w:noProof w:val="0"/>
          <w:sz w:val="22"/>
          <w:szCs w:val="22"/>
          <w:lang w:val="en-US"/>
        </w:rPr>
        <w:t>By using a Benchmarking Process when looking at case studies and best practice a bench mark can be set to make recommendations for quality controls to be put in place when designing and implementing the Trail.</w:t>
      </w:r>
    </w:p>
    <w:p w:rsidR="039DE350" w:rsidP="039DE350" w:rsidRDefault="039DE350" w14:noSpellErr="1" w14:paraId="79B9D287" w14:textId="4B6279C4">
      <w:pPr>
        <w:pStyle w:val="Normal"/>
        <w:rPr>
          <w:rFonts w:ascii="Candara" w:hAnsi="Candara" w:eastAsia="Candara" w:cs="Candara" w:asciiTheme="majorAscii" w:hAnsiTheme="majorAscii" w:eastAsiaTheme="majorAscii" w:cstheme="majorAscii"/>
          <w:noProof w:val="0"/>
          <w:sz w:val="22"/>
          <w:szCs w:val="22"/>
          <w:lang w:val="en-US"/>
        </w:rPr>
      </w:pPr>
    </w:p>
    <w:p w:rsidR="3704B28C" w:rsidP="3704B28C" w:rsidRDefault="3704B28C" w14:noSpellErr="1" w14:paraId="2138890F" w14:textId="3BE66B97">
      <w:pPr>
        <w:pStyle w:val="NoSpacing"/>
        <w:rPr>
          <w:noProof w:val="0"/>
          <w:sz w:val="32"/>
          <w:szCs w:val="32"/>
          <w:lang w:val="en-US"/>
        </w:rPr>
      </w:pPr>
    </w:p>
    <w:p w:rsidR="51005490" w:rsidP="5ED0577C" w:rsidRDefault="51005490" w14:paraId="4157399C" w14:noSpellErr="1" w14:textId="1DE9FE97">
      <w:pPr>
        <w:pStyle w:val="NoSpacing"/>
        <w:rPr>
          <w:noProof w:val="0"/>
          <w:sz w:val="32"/>
          <w:szCs w:val="32"/>
          <w:lang w:val="en-US"/>
        </w:rPr>
      </w:pPr>
      <w:r w:rsidRPr="5ED0577C" w:rsidR="5ED0577C">
        <w:rPr>
          <w:noProof w:val="0"/>
          <w:sz w:val="32"/>
          <w:szCs w:val="32"/>
          <w:lang w:val="en-US"/>
        </w:rPr>
        <w:t xml:space="preserve">6.  Communication Strategy </w:t>
      </w:r>
    </w:p>
    <w:p w:rsidR="5164F4D7" w:rsidP="5164F4D7" w:rsidRDefault="5164F4D7" w14:noSpellErr="1" w14:paraId="5A5F2FD6" w14:textId="52972832">
      <w:pPr>
        <w:pStyle w:val="NoSpacing"/>
        <w:rPr>
          <w:noProof w:val="0"/>
          <w:sz w:val="32"/>
          <w:szCs w:val="32"/>
          <w:lang w:val="en-US"/>
        </w:rPr>
      </w:pPr>
    </w:p>
    <w:p w:rsidR="5164F4D7" w:rsidP="5164F4D7" w:rsidRDefault="5164F4D7" w14:noSpellErr="1" w14:paraId="53EDB11B" w14:textId="632829C5">
      <w:pPr>
        <w:pStyle w:val="NoSpacing"/>
        <w:rPr>
          <w:noProof w:val="0"/>
          <w:sz w:val="22"/>
          <w:szCs w:val="22"/>
          <w:lang w:val="en-US"/>
        </w:rPr>
      </w:pPr>
      <w:r w:rsidRPr="5164F4D7" w:rsidR="5164F4D7">
        <w:rPr>
          <w:noProof w:val="0"/>
          <w:sz w:val="22"/>
          <w:szCs w:val="22"/>
          <w:lang w:val="en-US"/>
        </w:rPr>
        <w:t>Good communication strategy is essential to ensure all parties are clear of their role and informed in line with their role and level of involvement and within the set timeframe (Blundell et al 2008).</w:t>
      </w:r>
    </w:p>
    <w:p w:rsidR="5164F4D7" w:rsidP="5164F4D7" w:rsidRDefault="5164F4D7" w14:paraId="2736FEA2" w14:textId="4243768B">
      <w:pPr>
        <w:pStyle w:val="NoSpacing"/>
        <w:rPr>
          <w:noProof w:val="0"/>
          <w:sz w:val="22"/>
          <w:szCs w:val="22"/>
          <w:lang w:val="en-US"/>
        </w:rPr>
      </w:pPr>
    </w:p>
    <w:p w:rsidR="5164F4D7" w:rsidP="104E7818" w:rsidRDefault="5164F4D7" w14:paraId="25A7905F" w14:noSpellErr="1" w14:textId="4F45CF37">
      <w:pPr>
        <w:pStyle w:val="NoSpacing"/>
        <w:rPr>
          <w:b w:val="0"/>
          <w:bCs w:val="0"/>
          <w:noProof w:val="0"/>
          <w:color w:val="auto"/>
          <w:lang w:val="en-US"/>
        </w:rPr>
      </w:pPr>
      <w:r w:rsidRPr="104E7818" w:rsidR="104E7818">
        <w:rPr>
          <w:noProof w:val="0"/>
          <w:sz w:val="22"/>
          <w:szCs w:val="22"/>
          <w:lang w:val="en-US"/>
        </w:rPr>
        <w:t xml:space="preserve">It is imperative that the festival committee have the highest level of communication with the consultant. The following Project Plan Chart is to </w:t>
      </w:r>
      <w:r w:rsidRPr="104E7818" w:rsidR="104E7818">
        <w:rPr>
          <w:b w:val="0"/>
          <w:bCs w:val="0"/>
          <w:noProof w:val="0"/>
          <w:color w:val="auto"/>
          <w:lang w:val="en-US"/>
        </w:rPr>
        <w:t>be used as a template for the project work plan and is to be made available to the Festival Committee contact member. Communication will consist of formal emails, face to face meetings, interviews, record keeping and weekly updates to ensure the project progresses is well documented and information shared.</w:t>
      </w:r>
    </w:p>
    <w:p w:rsidR="5164F4D7" w:rsidP="5164F4D7" w:rsidRDefault="5164F4D7" w14:noSpellErr="1" w14:paraId="040ACCE9" w14:textId="4461A4BC">
      <w:pPr>
        <w:pStyle w:val="NoSpacing"/>
        <w:rPr>
          <w:b w:val="0"/>
          <w:bCs w:val="0"/>
          <w:noProof w:val="0"/>
          <w:color w:val="auto"/>
          <w:lang w:val="en-US"/>
        </w:rPr>
      </w:pPr>
    </w:p>
    <w:p w:rsidR="5164F4D7" w:rsidP="5164F4D7" w:rsidRDefault="5164F4D7" w14:noSpellErr="1" w14:paraId="67B0E0EA" w14:textId="7020C914">
      <w:pPr>
        <w:pStyle w:val="NoSpacing"/>
        <w:rPr>
          <w:b w:val="0"/>
          <w:bCs w:val="0"/>
          <w:noProof w:val="0"/>
          <w:color w:val="auto"/>
          <w:lang w:val="en-US"/>
        </w:rPr>
      </w:pPr>
    </w:p>
    <w:p w:rsidR="5164F4D7" w:rsidP="5164F4D7" w:rsidRDefault="5164F4D7" w14:noSpellErr="1" w14:paraId="5D2DDE82" w14:textId="6F51A9C4">
      <w:pPr>
        <w:pStyle w:val="NoSpacing"/>
        <w:rPr>
          <w:b w:val="0"/>
          <w:bCs w:val="0"/>
          <w:noProof w:val="0"/>
          <w:color w:val="auto"/>
          <w:lang w:val="en-US"/>
        </w:rPr>
      </w:pPr>
    </w:p>
    <w:p w:rsidR="5164F4D7" w:rsidP="5164F4D7" w:rsidRDefault="5164F4D7" w14:noSpellErr="1" w14:paraId="6AC9FA56" w14:textId="6FCC44BC">
      <w:pPr>
        <w:pStyle w:val="NoSpacing"/>
        <w:rPr>
          <w:b w:val="0"/>
          <w:bCs w:val="0"/>
          <w:noProof w:val="0"/>
          <w:color w:val="auto"/>
          <w:lang w:val="en-US"/>
        </w:rPr>
      </w:pPr>
    </w:p>
    <w:p w:rsidR="5164F4D7" w:rsidP="5164F4D7" w:rsidRDefault="5164F4D7" w14:noSpellErr="1" w14:paraId="45E95D7D" w14:textId="612B1605">
      <w:pPr>
        <w:pStyle w:val="NoSpacing"/>
        <w:rPr>
          <w:b w:val="0"/>
          <w:bCs w:val="0"/>
          <w:noProof w:val="0"/>
          <w:color w:val="auto"/>
          <w:lang w:val="en-US"/>
        </w:rPr>
      </w:pPr>
    </w:p>
    <w:p w:rsidR="5164F4D7" w:rsidP="5164F4D7" w:rsidRDefault="5164F4D7" w14:noSpellErr="1" w14:paraId="6FCA1FAB" w14:textId="77EDAD9B">
      <w:pPr>
        <w:pStyle w:val="NoSpacing"/>
        <w:rPr>
          <w:b w:val="0"/>
          <w:bCs w:val="0"/>
          <w:noProof w:val="0"/>
          <w:color w:val="auto"/>
          <w:lang w:val="en-US"/>
        </w:rPr>
      </w:pPr>
    </w:p>
    <w:p w:rsidR="5164F4D7" w:rsidP="5164F4D7" w:rsidRDefault="5164F4D7" w14:noSpellErr="1" w14:paraId="78C1D8E7" w14:textId="16AD5FF0">
      <w:pPr>
        <w:pStyle w:val="NoSpacing"/>
        <w:rPr>
          <w:b w:val="0"/>
          <w:bCs w:val="0"/>
          <w:noProof w:val="0"/>
          <w:color w:val="auto"/>
          <w:lang w:val="en-US"/>
        </w:rPr>
      </w:pPr>
    </w:p>
    <w:p w:rsidR="5164F4D7" w:rsidP="5164F4D7" w:rsidRDefault="5164F4D7" w14:noSpellErr="1" w14:paraId="2507DFF7" w14:textId="0C4130C0">
      <w:pPr>
        <w:pStyle w:val="NoSpacing"/>
        <w:rPr>
          <w:b w:val="0"/>
          <w:bCs w:val="0"/>
          <w:noProof w:val="0"/>
          <w:color w:val="auto"/>
          <w:lang w:val="en-US"/>
        </w:rPr>
      </w:pPr>
    </w:p>
    <w:p w:rsidR="5164F4D7" w:rsidP="5164F4D7" w:rsidRDefault="5164F4D7" w14:noSpellErr="1" w14:paraId="31C6BD52" w14:textId="0C5CD086">
      <w:pPr>
        <w:pStyle w:val="NoSpacing"/>
        <w:rPr>
          <w:b w:val="0"/>
          <w:bCs w:val="0"/>
          <w:noProof w:val="0"/>
          <w:color w:val="auto"/>
          <w:lang w:val="en-US"/>
        </w:rPr>
      </w:pPr>
    </w:p>
    <w:p w:rsidR="5164F4D7" w:rsidP="5164F4D7" w:rsidRDefault="5164F4D7" w14:noSpellErr="1" w14:paraId="0C53EEE9" w14:textId="5E90CE63">
      <w:pPr>
        <w:pStyle w:val="NoSpacing"/>
        <w:rPr>
          <w:b w:val="0"/>
          <w:bCs w:val="0"/>
          <w:noProof w:val="0"/>
          <w:color w:val="auto"/>
          <w:lang w:val="en-US"/>
        </w:rPr>
      </w:pPr>
    </w:p>
    <w:p w:rsidR="5164F4D7" w:rsidP="5164F4D7" w:rsidRDefault="5164F4D7" w14:noSpellErr="1" w14:paraId="7E26612E" w14:textId="6892CF81">
      <w:pPr>
        <w:pStyle w:val="NoSpacing"/>
        <w:rPr>
          <w:b w:val="0"/>
          <w:bCs w:val="0"/>
          <w:noProof w:val="0"/>
          <w:color w:val="auto"/>
          <w:lang w:val="en-US"/>
        </w:rPr>
      </w:pPr>
    </w:p>
    <w:p w:rsidR="5164F4D7" w:rsidP="5164F4D7" w:rsidRDefault="5164F4D7" w14:noSpellErr="1" w14:paraId="50C3CA3A" w14:textId="5354ADF3">
      <w:pPr>
        <w:pStyle w:val="NoSpacing"/>
        <w:rPr>
          <w:b w:val="0"/>
          <w:bCs w:val="0"/>
          <w:noProof w:val="0"/>
          <w:color w:val="auto"/>
          <w:lang w:val="en-US"/>
        </w:rPr>
      </w:pPr>
    </w:p>
    <w:p w:rsidR="5164F4D7" w:rsidP="5164F4D7" w:rsidRDefault="5164F4D7" w14:noSpellErr="1" w14:paraId="67C707EC" w14:textId="36FA46F0">
      <w:pPr>
        <w:pStyle w:val="NoSpacing"/>
        <w:rPr>
          <w:b w:val="0"/>
          <w:bCs w:val="0"/>
          <w:noProof w:val="0"/>
          <w:color w:val="auto"/>
          <w:lang w:val="en-US"/>
        </w:rPr>
      </w:pPr>
    </w:p>
    <w:p w:rsidR="5164F4D7" w:rsidP="5164F4D7" w:rsidRDefault="5164F4D7" w14:noSpellErr="1" w14:paraId="0099F17D" w14:textId="618C7C15">
      <w:pPr>
        <w:pStyle w:val="NoSpacing"/>
        <w:rPr>
          <w:b w:val="0"/>
          <w:bCs w:val="0"/>
          <w:noProof w:val="0"/>
          <w:color w:val="auto"/>
          <w:lang w:val="en-US"/>
        </w:rPr>
      </w:pPr>
    </w:p>
    <w:p w:rsidR="5164F4D7" w:rsidP="5164F4D7" w:rsidRDefault="5164F4D7" w14:noSpellErr="1" w14:paraId="586684EC" w14:textId="158A58C1">
      <w:pPr>
        <w:pStyle w:val="NoSpacing"/>
        <w:rPr>
          <w:b w:val="0"/>
          <w:bCs w:val="0"/>
          <w:noProof w:val="0"/>
          <w:color w:val="auto"/>
          <w:lang w:val="en-US"/>
        </w:rPr>
      </w:pPr>
    </w:p>
    <w:p w:rsidR="5164F4D7" w:rsidP="5164F4D7" w:rsidRDefault="5164F4D7" w14:noSpellErr="1" w14:paraId="1A84333C" w14:textId="66E0F851">
      <w:pPr>
        <w:pStyle w:val="NoSpacing"/>
        <w:rPr>
          <w:b w:val="0"/>
          <w:bCs w:val="0"/>
          <w:noProof w:val="0"/>
          <w:color w:val="auto"/>
          <w:lang w:val="en-US"/>
        </w:rPr>
      </w:pPr>
    </w:p>
    <w:p w:rsidR="5164F4D7" w:rsidP="5164F4D7" w:rsidRDefault="5164F4D7" w14:noSpellErr="1" w14:paraId="2F21D032" w14:textId="1CE0E3A4">
      <w:pPr>
        <w:pStyle w:val="NoSpacing"/>
        <w:rPr>
          <w:b w:val="0"/>
          <w:bCs w:val="0"/>
          <w:noProof w:val="0"/>
          <w:color w:val="auto"/>
          <w:lang w:val="en-US"/>
        </w:rPr>
      </w:pPr>
    </w:p>
    <w:p w:rsidR="5164F4D7" w:rsidP="5164F4D7" w:rsidRDefault="5164F4D7" w14:noSpellErr="1" w14:paraId="54988B06" w14:textId="010EE86F">
      <w:pPr>
        <w:pStyle w:val="NoSpacing"/>
        <w:rPr>
          <w:b w:val="0"/>
          <w:bCs w:val="0"/>
          <w:noProof w:val="0"/>
          <w:color w:val="auto"/>
          <w:lang w:val="en-US"/>
        </w:rPr>
      </w:pPr>
    </w:p>
    <w:p w:rsidR="5164F4D7" w:rsidP="5164F4D7" w:rsidRDefault="5164F4D7" w14:noSpellErr="1" w14:paraId="137D4DB3" w14:textId="60CD0DA7">
      <w:pPr>
        <w:pStyle w:val="NoSpacing"/>
        <w:rPr>
          <w:b w:val="0"/>
          <w:bCs w:val="0"/>
          <w:noProof w:val="0"/>
          <w:color w:val="auto"/>
          <w:lang w:val="en-US"/>
        </w:rPr>
      </w:pPr>
    </w:p>
    <w:p w:rsidR="5164F4D7" w:rsidP="5164F4D7" w:rsidRDefault="5164F4D7" w14:noSpellErr="1" w14:paraId="2A42CF34" w14:textId="14E7C43A">
      <w:pPr>
        <w:pStyle w:val="NoSpacing"/>
        <w:rPr>
          <w:b w:val="0"/>
          <w:bCs w:val="0"/>
          <w:noProof w:val="0"/>
          <w:color w:val="auto"/>
          <w:lang w:val="en-US"/>
        </w:rPr>
      </w:pPr>
    </w:p>
    <w:p w:rsidR="5164F4D7" w:rsidP="5164F4D7" w:rsidRDefault="5164F4D7" w14:noSpellErr="1" w14:paraId="679873F8" w14:textId="02A8770C">
      <w:pPr>
        <w:pStyle w:val="NoSpacing"/>
        <w:rPr>
          <w:b w:val="0"/>
          <w:bCs w:val="0"/>
          <w:noProof w:val="0"/>
          <w:color w:val="auto"/>
          <w:lang w:val="en-US"/>
        </w:rPr>
      </w:pPr>
    </w:p>
    <w:p w:rsidR="5164F4D7" w:rsidP="5164F4D7" w:rsidRDefault="5164F4D7" w14:noSpellErr="1" w14:paraId="078EBABD" w14:textId="4C7CAC61">
      <w:pPr>
        <w:pStyle w:val="NoSpacing"/>
        <w:rPr>
          <w:b w:val="0"/>
          <w:bCs w:val="0"/>
          <w:noProof w:val="0"/>
          <w:color w:val="auto"/>
          <w:lang w:val="en-US"/>
        </w:rPr>
      </w:pPr>
    </w:p>
    <w:p w:rsidR="5164F4D7" w:rsidP="5164F4D7" w:rsidRDefault="5164F4D7" w14:noSpellErr="1" w14:paraId="48620EB9" w14:textId="2EC802A3">
      <w:pPr>
        <w:pStyle w:val="NoSpacing"/>
        <w:rPr>
          <w:b w:val="0"/>
          <w:bCs w:val="0"/>
          <w:noProof w:val="0"/>
          <w:color w:val="auto"/>
          <w:lang w:val="en-US"/>
        </w:rPr>
      </w:pPr>
    </w:p>
    <w:p w:rsidR="5164F4D7" w:rsidP="5164F4D7" w:rsidRDefault="5164F4D7" w14:noSpellErr="1" w14:paraId="05BCBC92" w14:textId="1DCC269C">
      <w:pPr>
        <w:pStyle w:val="NoSpacing"/>
        <w:rPr>
          <w:b w:val="0"/>
          <w:bCs w:val="0"/>
          <w:noProof w:val="0"/>
          <w:color w:val="auto"/>
          <w:lang w:val="en-US"/>
        </w:rPr>
      </w:pPr>
    </w:p>
    <w:p w:rsidR="6FBBA553" w:rsidP="6FBBA553" w:rsidRDefault="6FBBA553" w14:noSpellErr="1" w14:paraId="6B395CA7" w14:textId="2BD073D6">
      <w:pPr>
        <w:pStyle w:val="NoSpacing"/>
        <w:rPr>
          <w:noProof w:val="0"/>
          <w:sz w:val="32"/>
          <w:szCs w:val="32"/>
          <w:lang w:val="en-US"/>
        </w:rPr>
      </w:pPr>
    </w:p>
    <w:p w:rsidR="6FBBA553" w:rsidP="6FBBA553" w:rsidRDefault="6FBBA553" w14:noSpellErr="1" w14:paraId="71D41CCE" w14:textId="425D7FE3">
      <w:pPr>
        <w:pStyle w:val="NoSpacing"/>
        <w:rPr>
          <w:noProof w:val="0"/>
          <w:sz w:val="32"/>
          <w:szCs w:val="32"/>
          <w:lang w:val="en-US"/>
        </w:rPr>
      </w:pPr>
    </w:p>
    <w:p w:rsidR="6FBBA553" w:rsidP="6FBBA553" w:rsidRDefault="6FBBA553" w14:noSpellErr="1" w14:paraId="2FE80806" w14:textId="64F15473">
      <w:pPr>
        <w:pStyle w:val="NoSpacing"/>
        <w:rPr>
          <w:noProof w:val="0"/>
          <w:sz w:val="32"/>
          <w:szCs w:val="32"/>
          <w:lang w:val="en-US"/>
        </w:rPr>
      </w:pPr>
    </w:p>
    <w:p w:rsidR="6FBBA553" w:rsidP="6FBBA553" w:rsidRDefault="6FBBA553" w14:noSpellErr="1" w14:paraId="56EFA178" w14:textId="356C00C5">
      <w:pPr>
        <w:pStyle w:val="NoSpacing"/>
        <w:rPr>
          <w:noProof w:val="0"/>
          <w:sz w:val="32"/>
          <w:szCs w:val="32"/>
          <w:lang w:val="en-US"/>
        </w:rPr>
      </w:pPr>
    </w:p>
    <w:p w:rsidR="6FBBA553" w:rsidP="6FBBA553" w:rsidRDefault="6FBBA553" w14:noSpellErr="1" w14:paraId="3AAFA0D3" w14:textId="6EB15A39">
      <w:pPr>
        <w:pStyle w:val="NoSpacing"/>
        <w:rPr>
          <w:noProof w:val="0"/>
          <w:sz w:val="32"/>
          <w:szCs w:val="32"/>
          <w:lang w:val="en-US"/>
        </w:rPr>
      </w:pPr>
    </w:p>
    <w:p w:rsidR="6FBBA553" w:rsidP="6FBBA553" w:rsidRDefault="6FBBA553" w14:noSpellErr="1" w14:paraId="19737CC1" w14:textId="60254245">
      <w:pPr>
        <w:pStyle w:val="NoSpacing"/>
        <w:rPr>
          <w:noProof w:val="0"/>
          <w:sz w:val="32"/>
          <w:szCs w:val="32"/>
          <w:lang w:val="en-US"/>
        </w:rPr>
      </w:pPr>
    </w:p>
    <w:p w:rsidR="6FBBA553" w:rsidP="6FBBA553" w:rsidRDefault="6FBBA553" w14:noSpellErr="1" w14:paraId="5BD4C7BD" w14:textId="736DF399">
      <w:pPr>
        <w:pStyle w:val="NoSpacing"/>
        <w:rPr>
          <w:noProof w:val="0"/>
          <w:sz w:val="32"/>
          <w:szCs w:val="32"/>
          <w:lang w:val="en-US"/>
        </w:rPr>
      </w:pPr>
    </w:p>
    <w:p w:rsidR="6FBBA553" w:rsidP="6FBBA553" w:rsidRDefault="6FBBA553" w14:noSpellErr="1" w14:paraId="667A9097" w14:textId="3688487D">
      <w:pPr>
        <w:pStyle w:val="NoSpacing"/>
        <w:rPr>
          <w:noProof w:val="0"/>
          <w:sz w:val="32"/>
          <w:szCs w:val="32"/>
          <w:lang w:val="en-US"/>
        </w:rPr>
      </w:pPr>
    </w:p>
    <w:p w:rsidR="6FBBA553" w:rsidP="6FBBA553" w:rsidRDefault="6FBBA553" w14:noSpellErr="1" w14:paraId="55C26059" w14:textId="6878B099">
      <w:pPr>
        <w:pStyle w:val="NoSpacing"/>
        <w:rPr>
          <w:noProof w:val="0"/>
          <w:sz w:val="32"/>
          <w:szCs w:val="32"/>
          <w:lang w:val="en-US"/>
        </w:rPr>
      </w:pPr>
    </w:p>
    <w:p w:rsidR="6FBBA553" w:rsidP="6FBBA553" w:rsidRDefault="6FBBA553" w14:noSpellErr="1" w14:paraId="2D606633" w14:textId="1ECF01D3">
      <w:pPr>
        <w:pStyle w:val="NoSpacing"/>
        <w:rPr>
          <w:noProof w:val="0"/>
          <w:sz w:val="32"/>
          <w:szCs w:val="32"/>
          <w:lang w:val="en-US"/>
        </w:rPr>
      </w:pPr>
    </w:p>
    <w:p w:rsidR="5164F4D7" w:rsidP="6FBBA553" w:rsidRDefault="5164F4D7" w14:paraId="650F2C55" w14:noSpellErr="1" w14:textId="38475EA5">
      <w:pPr>
        <w:pStyle w:val="NoSpacing"/>
        <w:rPr>
          <w:noProof w:val="0"/>
          <w:sz w:val="32"/>
          <w:szCs w:val="32"/>
          <w:lang w:val="en-US"/>
        </w:rPr>
      </w:pPr>
      <w:r w:rsidRPr="6FBBA553" w:rsidR="6FBBA553">
        <w:rPr>
          <w:noProof w:val="0"/>
          <w:sz w:val="32"/>
          <w:szCs w:val="32"/>
          <w:lang w:val="en-US"/>
        </w:rPr>
        <w:t>7.0Project Plan Chart</w:t>
      </w:r>
    </w:p>
    <w:p w:rsidR="5164F4D7" w:rsidP="5164F4D7" w:rsidRDefault="5164F4D7" w14:noSpellErr="1" w14:paraId="653AE7EE" w14:textId="18258E57">
      <w:pPr>
        <w:pStyle w:val="NoSpacing"/>
        <w:rPr>
          <w:b w:val="0"/>
          <w:bCs w:val="0"/>
          <w:noProof w:val="0"/>
          <w:color w:val="auto"/>
          <w:lang w:val="en-US"/>
        </w:rPr>
      </w:pPr>
    </w:p>
    <w:tbl>
      <w:tblPr>
        <w:tblStyle w:val="TableGrid"/>
        <w:tblW w:w="0" w:type="auto"/>
        <w:tblInd w:w="0" w:type="dxa"/>
        <w:tblLayout w:type="fixed"/>
        <w:tblLook w:val="06A0" w:firstRow="1" w:lastRow="0" w:firstColumn="1" w:lastColumn="0" w:noHBand="1" w:noVBand="1"/>
      </w:tblPr>
      <w:tblGrid>
        <w:gridCol w:w="1170"/>
        <w:gridCol w:w="1170"/>
        <w:gridCol w:w="1170"/>
        <w:gridCol w:w="1170"/>
        <w:gridCol w:w="1170"/>
        <w:gridCol w:w="1170"/>
        <w:gridCol w:w="1170"/>
        <w:gridCol w:w="1170"/>
      </w:tblGrid>
      <w:tr w:rsidR="5164F4D7" w:rsidTr="104E7818" w14:paraId="0B6D7944">
        <w:tc>
          <w:tcPr>
            <w:tcW w:w="1170" w:type="dxa"/>
            <w:tcMar/>
          </w:tcPr>
          <w:p w:rsidR="5164F4D7" w:rsidP="5164F4D7" w:rsidRDefault="5164F4D7" w14:noSpellErr="1" w14:paraId="2214A4D5" w14:textId="4A56292B">
            <w:pPr>
              <w:pStyle w:val="NoSpacing"/>
              <w:rPr>
                <w:b w:val="0"/>
                <w:bCs w:val="0"/>
                <w:noProof w:val="0"/>
                <w:color w:val="auto"/>
                <w:lang w:val="en-US"/>
              </w:rPr>
            </w:pPr>
            <w:r w:rsidRPr="5164F4D7" w:rsidR="5164F4D7">
              <w:rPr>
                <w:b w:val="0"/>
                <w:bCs w:val="0"/>
                <w:noProof w:val="0"/>
                <w:color w:val="auto"/>
                <w:lang w:val="en-US"/>
              </w:rPr>
              <w:t>Weekly tasks</w:t>
            </w:r>
          </w:p>
          <w:p w:rsidR="5164F4D7" w:rsidP="5164F4D7" w:rsidRDefault="5164F4D7" w14:noSpellErr="1" w14:paraId="5C87FAB7" w14:textId="727F462F">
            <w:pPr>
              <w:pStyle w:val="NoSpacing"/>
              <w:rPr>
                <w:b w:val="0"/>
                <w:bCs w:val="0"/>
                <w:noProof w:val="0"/>
                <w:color w:val="auto"/>
                <w:lang w:val="en-US"/>
              </w:rPr>
            </w:pPr>
          </w:p>
        </w:tc>
        <w:tc>
          <w:tcPr>
            <w:tcW w:w="1170" w:type="dxa"/>
            <w:tcMar/>
          </w:tcPr>
          <w:p w:rsidR="5164F4D7" w:rsidP="5164F4D7" w:rsidRDefault="5164F4D7" w14:paraId="2EAECAA3" w14:textId="4B53A87D">
            <w:pPr>
              <w:pStyle w:val="NoSpacing"/>
              <w:rPr>
                <w:b w:val="0"/>
                <w:bCs w:val="0"/>
                <w:noProof w:val="0"/>
                <w:color w:val="auto"/>
                <w:sz w:val="20"/>
                <w:szCs w:val="20"/>
                <w:lang w:val="en-US"/>
              </w:rPr>
            </w:pPr>
            <w:proofErr w:type="spellStart"/>
            <w:r w:rsidRPr="5164F4D7" w:rsidR="5164F4D7">
              <w:rPr>
                <w:b w:val="0"/>
                <w:bCs w:val="0"/>
                <w:noProof w:val="0"/>
                <w:color w:val="auto"/>
                <w:sz w:val="20"/>
                <w:szCs w:val="20"/>
                <w:lang w:val="en-US"/>
              </w:rPr>
              <w:t>monday</w:t>
            </w:r>
            <w:proofErr w:type="spellEnd"/>
          </w:p>
          <w:p w:rsidR="5164F4D7" w:rsidP="5164F4D7" w:rsidRDefault="5164F4D7" w14:noSpellErr="1" w14:paraId="2E957221" w14:textId="71F92D3F">
            <w:pPr>
              <w:pStyle w:val="NoSpacing"/>
              <w:rPr>
                <w:b w:val="0"/>
                <w:bCs w:val="0"/>
                <w:noProof w:val="0"/>
                <w:color w:val="auto"/>
                <w:lang w:val="en-US"/>
              </w:rPr>
            </w:pPr>
            <w:r w:rsidRPr="5164F4D7" w:rsidR="5164F4D7">
              <w:rPr>
                <w:b w:val="0"/>
                <w:bCs w:val="0"/>
                <w:noProof w:val="0"/>
                <w:color w:val="auto"/>
                <w:lang w:val="en-US"/>
              </w:rPr>
              <w:t>20</w:t>
            </w:r>
            <w:r w:rsidRPr="5164F4D7" w:rsidR="5164F4D7">
              <w:rPr>
                <w:b w:val="0"/>
                <w:bCs w:val="0"/>
                <w:noProof w:val="0"/>
                <w:color w:val="auto"/>
                <w:vertAlign w:val="superscript"/>
                <w:lang w:val="en-US"/>
              </w:rPr>
              <w:t>th</w:t>
            </w:r>
            <w:r w:rsidRPr="5164F4D7" w:rsidR="5164F4D7">
              <w:rPr>
                <w:b w:val="0"/>
                <w:bCs w:val="0"/>
                <w:noProof w:val="0"/>
                <w:color w:val="auto"/>
                <w:lang w:val="en-US"/>
              </w:rPr>
              <w:t xml:space="preserve"> MAR</w:t>
            </w:r>
          </w:p>
        </w:tc>
        <w:tc>
          <w:tcPr>
            <w:tcW w:w="1170" w:type="dxa"/>
            <w:tcMar/>
          </w:tcPr>
          <w:p w:rsidR="5164F4D7" w:rsidP="5164F4D7" w:rsidRDefault="5164F4D7" w14:paraId="5D5B3E40" w14:textId="0B12C844">
            <w:pPr>
              <w:pStyle w:val="NoSpacing"/>
              <w:rPr>
                <w:b w:val="0"/>
                <w:bCs w:val="0"/>
                <w:noProof w:val="0"/>
                <w:color w:val="auto"/>
                <w:lang w:val="en-US"/>
              </w:rPr>
            </w:pPr>
            <w:r w:rsidRPr="5164F4D7" w:rsidR="5164F4D7">
              <w:rPr>
                <w:b w:val="0"/>
                <w:bCs w:val="0"/>
                <w:noProof w:val="0"/>
                <w:color w:val="auto"/>
                <w:lang w:val="en-US"/>
              </w:rPr>
              <w:t>1</w:t>
            </w:r>
          </w:p>
          <w:p w:rsidR="5164F4D7" w:rsidP="5164F4D7" w:rsidRDefault="5164F4D7" w14:noSpellErr="1" w14:paraId="1622318A" w14:textId="39BCC741">
            <w:pPr>
              <w:pStyle w:val="NoSpacing"/>
              <w:rPr>
                <w:b w:val="0"/>
                <w:bCs w:val="0"/>
                <w:noProof w:val="0"/>
                <w:color w:val="auto"/>
                <w:lang w:val="en-US"/>
              </w:rPr>
            </w:pPr>
            <w:r w:rsidRPr="5164F4D7" w:rsidR="5164F4D7">
              <w:rPr>
                <w:b w:val="0"/>
                <w:bCs w:val="0"/>
                <w:noProof w:val="0"/>
                <w:color w:val="auto"/>
                <w:lang w:val="en-US"/>
              </w:rPr>
              <w:t>3</w:t>
            </w:r>
            <w:r w:rsidRPr="5164F4D7" w:rsidR="5164F4D7">
              <w:rPr>
                <w:b w:val="0"/>
                <w:bCs w:val="0"/>
                <w:noProof w:val="0"/>
                <w:color w:val="auto"/>
                <w:vertAlign w:val="superscript"/>
                <w:lang w:val="en-US"/>
              </w:rPr>
              <w:t xml:space="preserve">rd – </w:t>
            </w:r>
            <w:r w:rsidRPr="5164F4D7" w:rsidR="5164F4D7">
              <w:rPr>
                <w:b w:val="0"/>
                <w:bCs w:val="0"/>
                <w:noProof w:val="0"/>
                <w:color w:val="auto"/>
                <w:lang w:val="en-US"/>
              </w:rPr>
              <w:t>9</w:t>
            </w:r>
            <w:r w:rsidRPr="5164F4D7" w:rsidR="5164F4D7">
              <w:rPr>
                <w:b w:val="0"/>
                <w:bCs w:val="0"/>
                <w:noProof w:val="0"/>
                <w:color w:val="auto"/>
                <w:vertAlign w:val="superscript"/>
                <w:lang w:val="en-US"/>
              </w:rPr>
              <w:t>th</w:t>
            </w:r>
            <w:r w:rsidRPr="5164F4D7" w:rsidR="5164F4D7">
              <w:rPr>
                <w:b w:val="0"/>
                <w:bCs w:val="0"/>
                <w:noProof w:val="0"/>
                <w:color w:val="auto"/>
                <w:vertAlign w:val="superscript"/>
                <w:lang w:val="en-US"/>
              </w:rPr>
              <w:t xml:space="preserve"> </w:t>
            </w:r>
            <w:r w:rsidRPr="5164F4D7" w:rsidR="5164F4D7">
              <w:rPr>
                <w:b w:val="0"/>
                <w:bCs w:val="0"/>
                <w:noProof w:val="0"/>
                <w:color w:val="auto"/>
                <w:lang w:val="en-US"/>
              </w:rPr>
              <w:t>APR</w:t>
            </w:r>
          </w:p>
        </w:tc>
        <w:tc>
          <w:tcPr>
            <w:tcW w:w="1170" w:type="dxa"/>
            <w:tcMar/>
          </w:tcPr>
          <w:p w:rsidR="5164F4D7" w:rsidP="5164F4D7" w:rsidRDefault="5164F4D7" w14:paraId="2C63C8C4" w14:textId="063F2C28">
            <w:pPr>
              <w:pStyle w:val="NoSpacing"/>
              <w:rPr>
                <w:b w:val="0"/>
                <w:bCs w:val="0"/>
                <w:noProof w:val="0"/>
                <w:color w:val="auto"/>
                <w:lang w:val="en-US"/>
              </w:rPr>
            </w:pPr>
            <w:r w:rsidRPr="5164F4D7" w:rsidR="5164F4D7">
              <w:rPr>
                <w:b w:val="0"/>
                <w:bCs w:val="0"/>
                <w:noProof w:val="0"/>
                <w:color w:val="auto"/>
                <w:lang w:val="en-US"/>
              </w:rPr>
              <w:t>2</w:t>
            </w:r>
          </w:p>
          <w:p w:rsidR="5164F4D7" w:rsidP="5164F4D7" w:rsidRDefault="5164F4D7" w14:noSpellErr="1" w14:paraId="3C54CBF4" w14:textId="44448DF8">
            <w:pPr>
              <w:pStyle w:val="NoSpacing"/>
              <w:rPr>
                <w:b w:val="0"/>
                <w:bCs w:val="0"/>
                <w:noProof w:val="0"/>
                <w:color w:val="auto"/>
                <w:lang w:val="en-US"/>
              </w:rPr>
            </w:pPr>
            <w:r w:rsidRPr="5164F4D7" w:rsidR="5164F4D7">
              <w:rPr>
                <w:b w:val="0"/>
                <w:bCs w:val="0"/>
                <w:noProof w:val="0"/>
                <w:color w:val="auto"/>
                <w:lang w:val="en-US"/>
              </w:rPr>
              <w:t>10</w:t>
            </w:r>
            <w:r w:rsidRPr="5164F4D7" w:rsidR="5164F4D7">
              <w:rPr>
                <w:b w:val="0"/>
                <w:bCs w:val="0"/>
                <w:noProof w:val="0"/>
                <w:color w:val="auto"/>
                <w:vertAlign w:val="superscript"/>
                <w:lang w:val="en-US"/>
              </w:rPr>
              <w:t>th – 16</w:t>
            </w:r>
            <w:r w:rsidRPr="5164F4D7" w:rsidR="5164F4D7">
              <w:rPr>
                <w:b w:val="0"/>
                <w:bCs w:val="0"/>
                <w:noProof w:val="0"/>
                <w:color w:val="auto"/>
                <w:vertAlign w:val="superscript"/>
                <w:lang w:val="en-US"/>
              </w:rPr>
              <w:t>th</w:t>
            </w:r>
            <w:r w:rsidRPr="5164F4D7" w:rsidR="5164F4D7">
              <w:rPr>
                <w:b w:val="0"/>
                <w:bCs w:val="0"/>
                <w:noProof w:val="0"/>
                <w:color w:val="auto"/>
                <w:vertAlign w:val="superscript"/>
                <w:lang w:val="en-US"/>
              </w:rPr>
              <w:t xml:space="preserve"> </w:t>
            </w:r>
            <w:r w:rsidRPr="5164F4D7" w:rsidR="5164F4D7">
              <w:rPr>
                <w:b w:val="0"/>
                <w:bCs w:val="0"/>
                <w:noProof w:val="0"/>
                <w:color w:val="auto"/>
                <w:lang w:val="en-US"/>
              </w:rPr>
              <w:t>APR</w:t>
            </w:r>
          </w:p>
        </w:tc>
        <w:tc>
          <w:tcPr>
            <w:tcW w:w="1170" w:type="dxa"/>
            <w:tcMar/>
          </w:tcPr>
          <w:p w:rsidR="5164F4D7" w:rsidP="5164F4D7" w:rsidRDefault="5164F4D7" w14:paraId="57B06FCA" w14:textId="3020F761">
            <w:pPr>
              <w:pStyle w:val="NoSpacing"/>
              <w:rPr>
                <w:b w:val="0"/>
                <w:bCs w:val="0"/>
                <w:noProof w:val="0"/>
                <w:color w:val="auto"/>
                <w:lang w:val="en-US"/>
              </w:rPr>
            </w:pPr>
            <w:r w:rsidRPr="5164F4D7" w:rsidR="5164F4D7">
              <w:rPr>
                <w:b w:val="0"/>
                <w:bCs w:val="0"/>
                <w:noProof w:val="0"/>
                <w:color w:val="auto"/>
                <w:lang w:val="en-US"/>
              </w:rPr>
              <w:t>3</w:t>
            </w:r>
          </w:p>
          <w:p w:rsidR="5164F4D7" w:rsidP="5164F4D7" w:rsidRDefault="5164F4D7" w14:noSpellErr="1" w14:paraId="6979FEDF" w14:textId="2808FF11">
            <w:pPr>
              <w:pStyle w:val="NoSpacing"/>
              <w:rPr>
                <w:b w:val="0"/>
                <w:bCs w:val="0"/>
                <w:noProof w:val="0"/>
                <w:color w:val="auto"/>
                <w:lang w:val="en-US"/>
              </w:rPr>
            </w:pPr>
            <w:r w:rsidRPr="5164F4D7" w:rsidR="5164F4D7">
              <w:rPr>
                <w:b w:val="0"/>
                <w:bCs w:val="0"/>
                <w:noProof w:val="0"/>
                <w:color w:val="auto"/>
                <w:lang w:val="en-US"/>
              </w:rPr>
              <w:t>17</w:t>
            </w:r>
            <w:r w:rsidRPr="5164F4D7" w:rsidR="5164F4D7">
              <w:rPr>
                <w:b w:val="0"/>
                <w:bCs w:val="0"/>
                <w:noProof w:val="0"/>
                <w:color w:val="auto"/>
                <w:vertAlign w:val="superscript"/>
                <w:lang w:val="en-US"/>
              </w:rPr>
              <w:t>th</w:t>
            </w:r>
            <w:r w:rsidRPr="5164F4D7" w:rsidR="5164F4D7">
              <w:rPr>
                <w:b w:val="0"/>
                <w:bCs w:val="0"/>
                <w:noProof w:val="0"/>
                <w:color w:val="auto"/>
                <w:lang w:val="en-US"/>
              </w:rPr>
              <w:t xml:space="preserve"> – 23</w:t>
            </w:r>
            <w:r w:rsidRPr="5164F4D7" w:rsidR="5164F4D7">
              <w:rPr>
                <w:b w:val="0"/>
                <w:bCs w:val="0"/>
                <w:noProof w:val="0"/>
                <w:color w:val="auto"/>
                <w:vertAlign w:val="superscript"/>
                <w:lang w:val="en-US"/>
              </w:rPr>
              <w:t>rd</w:t>
            </w:r>
            <w:r w:rsidRPr="5164F4D7" w:rsidR="5164F4D7">
              <w:rPr>
                <w:b w:val="0"/>
                <w:bCs w:val="0"/>
                <w:noProof w:val="0"/>
                <w:color w:val="auto"/>
                <w:lang w:val="en-US"/>
              </w:rPr>
              <w:t xml:space="preserve"> APR</w:t>
            </w:r>
          </w:p>
        </w:tc>
        <w:tc>
          <w:tcPr>
            <w:tcW w:w="1170" w:type="dxa"/>
            <w:tcMar/>
          </w:tcPr>
          <w:p w:rsidR="5164F4D7" w:rsidP="5164F4D7" w:rsidRDefault="5164F4D7" w14:paraId="6F39AC39" w14:textId="7A89859F">
            <w:pPr>
              <w:pStyle w:val="NoSpacing"/>
              <w:rPr>
                <w:b w:val="0"/>
                <w:bCs w:val="0"/>
                <w:noProof w:val="0"/>
                <w:color w:val="auto"/>
                <w:lang w:val="en-US"/>
              </w:rPr>
            </w:pPr>
            <w:r w:rsidRPr="5164F4D7" w:rsidR="5164F4D7">
              <w:rPr>
                <w:b w:val="0"/>
                <w:bCs w:val="0"/>
                <w:noProof w:val="0"/>
                <w:color w:val="auto"/>
                <w:lang w:val="en-US"/>
              </w:rPr>
              <w:t>4</w:t>
            </w:r>
          </w:p>
          <w:p w:rsidR="5164F4D7" w:rsidP="5164F4D7" w:rsidRDefault="5164F4D7" w14:noSpellErr="1" w14:paraId="25A36E2D" w14:textId="4298CA54">
            <w:pPr>
              <w:pStyle w:val="NoSpacing"/>
              <w:rPr>
                <w:b w:val="0"/>
                <w:bCs w:val="0"/>
                <w:noProof w:val="0"/>
                <w:color w:val="auto"/>
                <w:lang w:val="en-US"/>
              </w:rPr>
            </w:pPr>
            <w:r w:rsidRPr="5164F4D7" w:rsidR="5164F4D7">
              <w:rPr>
                <w:b w:val="0"/>
                <w:bCs w:val="0"/>
                <w:noProof w:val="0"/>
                <w:color w:val="auto"/>
                <w:lang w:val="en-US"/>
              </w:rPr>
              <w:t>24</w:t>
            </w:r>
            <w:r w:rsidRPr="5164F4D7" w:rsidR="5164F4D7">
              <w:rPr>
                <w:b w:val="0"/>
                <w:bCs w:val="0"/>
                <w:noProof w:val="0"/>
                <w:color w:val="auto"/>
                <w:vertAlign w:val="superscript"/>
                <w:lang w:val="en-US"/>
              </w:rPr>
              <w:t>th</w:t>
            </w:r>
            <w:r w:rsidRPr="5164F4D7" w:rsidR="5164F4D7">
              <w:rPr>
                <w:b w:val="0"/>
                <w:bCs w:val="0"/>
                <w:noProof w:val="0"/>
                <w:color w:val="auto"/>
                <w:lang w:val="en-US"/>
              </w:rPr>
              <w:t xml:space="preserve"> – 30</w:t>
            </w:r>
            <w:r w:rsidRPr="5164F4D7" w:rsidR="5164F4D7">
              <w:rPr>
                <w:b w:val="0"/>
                <w:bCs w:val="0"/>
                <w:noProof w:val="0"/>
                <w:color w:val="auto"/>
                <w:vertAlign w:val="superscript"/>
                <w:lang w:val="en-US"/>
              </w:rPr>
              <w:t>th</w:t>
            </w:r>
            <w:r w:rsidRPr="5164F4D7" w:rsidR="5164F4D7">
              <w:rPr>
                <w:b w:val="0"/>
                <w:bCs w:val="0"/>
                <w:noProof w:val="0"/>
                <w:color w:val="auto"/>
                <w:lang w:val="en-US"/>
              </w:rPr>
              <w:t xml:space="preserve"> APR</w:t>
            </w:r>
          </w:p>
        </w:tc>
        <w:tc>
          <w:tcPr>
            <w:tcW w:w="1170" w:type="dxa"/>
            <w:tcMar/>
          </w:tcPr>
          <w:p w:rsidR="5164F4D7" w:rsidP="5164F4D7" w:rsidRDefault="5164F4D7" w14:paraId="646BB06C" w14:textId="29C04251">
            <w:pPr>
              <w:pStyle w:val="NoSpacing"/>
              <w:rPr>
                <w:b w:val="0"/>
                <w:bCs w:val="0"/>
                <w:noProof w:val="0"/>
                <w:color w:val="auto"/>
                <w:lang w:val="en-US"/>
              </w:rPr>
            </w:pPr>
            <w:r w:rsidRPr="5164F4D7" w:rsidR="5164F4D7">
              <w:rPr>
                <w:b w:val="0"/>
                <w:bCs w:val="0"/>
                <w:noProof w:val="0"/>
                <w:color w:val="auto"/>
                <w:lang w:val="en-US"/>
              </w:rPr>
              <w:t>5</w:t>
            </w:r>
          </w:p>
          <w:p w:rsidR="5164F4D7" w:rsidP="5164F4D7" w:rsidRDefault="5164F4D7" w14:noSpellErr="1" w14:paraId="4E652678" w14:textId="727251C4">
            <w:pPr>
              <w:pStyle w:val="NoSpacing"/>
              <w:rPr>
                <w:b w:val="0"/>
                <w:bCs w:val="0"/>
                <w:noProof w:val="0"/>
                <w:color w:val="auto"/>
                <w:lang w:val="en-US"/>
              </w:rPr>
            </w:pPr>
            <w:r w:rsidRPr="5164F4D7" w:rsidR="5164F4D7">
              <w:rPr>
                <w:b w:val="0"/>
                <w:bCs w:val="0"/>
                <w:noProof w:val="0"/>
                <w:color w:val="auto"/>
                <w:lang w:val="en-US"/>
              </w:rPr>
              <w:t>1</w:t>
            </w:r>
            <w:r w:rsidRPr="5164F4D7" w:rsidR="5164F4D7">
              <w:rPr>
                <w:b w:val="0"/>
                <w:bCs w:val="0"/>
                <w:noProof w:val="0"/>
                <w:color w:val="auto"/>
                <w:vertAlign w:val="superscript"/>
                <w:lang w:val="en-US"/>
              </w:rPr>
              <w:t>st</w:t>
            </w:r>
            <w:r w:rsidRPr="5164F4D7" w:rsidR="5164F4D7">
              <w:rPr>
                <w:b w:val="0"/>
                <w:bCs w:val="0"/>
                <w:noProof w:val="0"/>
                <w:color w:val="auto"/>
                <w:lang w:val="en-US"/>
              </w:rPr>
              <w:t xml:space="preserve"> – 7</w:t>
            </w:r>
            <w:r w:rsidRPr="5164F4D7" w:rsidR="5164F4D7">
              <w:rPr>
                <w:b w:val="0"/>
                <w:bCs w:val="0"/>
                <w:noProof w:val="0"/>
                <w:color w:val="auto"/>
                <w:vertAlign w:val="superscript"/>
                <w:lang w:val="en-US"/>
              </w:rPr>
              <w:t>th</w:t>
            </w:r>
            <w:r w:rsidRPr="5164F4D7" w:rsidR="5164F4D7">
              <w:rPr>
                <w:b w:val="0"/>
                <w:bCs w:val="0"/>
                <w:noProof w:val="0"/>
                <w:color w:val="auto"/>
                <w:lang w:val="en-US"/>
              </w:rPr>
              <w:t xml:space="preserve"> MAY</w:t>
            </w:r>
          </w:p>
        </w:tc>
        <w:tc>
          <w:tcPr>
            <w:tcW w:w="1170" w:type="dxa"/>
            <w:tcMar/>
          </w:tcPr>
          <w:p w:rsidR="5164F4D7" w:rsidP="5164F4D7" w:rsidRDefault="5164F4D7" w14:paraId="1E2BFC07" w14:textId="467FC89C">
            <w:pPr>
              <w:pStyle w:val="NoSpacing"/>
              <w:rPr>
                <w:b w:val="0"/>
                <w:bCs w:val="0"/>
                <w:noProof w:val="0"/>
                <w:color w:val="auto"/>
                <w:sz w:val="20"/>
                <w:szCs w:val="20"/>
                <w:lang w:val="en-US"/>
              </w:rPr>
            </w:pPr>
            <w:proofErr w:type="spellStart"/>
            <w:r w:rsidRPr="5164F4D7" w:rsidR="5164F4D7">
              <w:rPr>
                <w:b w:val="0"/>
                <w:bCs w:val="0"/>
                <w:noProof w:val="0"/>
                <w:color w:val="auto"/>
                <w:sz w:val="20"/>
                <w:szCs w:val="20"/>
                <w:lang w:val="en-US"/>
              </w:rPr>
              <w:t>wednesday</w:t>
            </w:r>
            <w:proofErr w:type="spellEnd"/>
          </w:p>
          <w:p w:rsidR="5164F4D7" w:rsidP="5164F4D7" w:rsidRDefault="5164F4D7" w14:noSpellErr="1" w14:paraId="0398B646" w14:textId="20568182">
            <w:pPr>
              <w:pStyle w:val="NoSpacing"/>
              <w:rPr>
                <w:b w:val="0"/>
                <w:bCs w:val="0"/>
                <w:noProof w:val="0"/>
                <w:color w:val="auto"/>
                <w:lang w:val="en-US"/>
              </w:rPr>
            </w:pPr>
            <w:r w:rsidRPr="5164F4D7" w:rsidR="5164F4D7">
              <w:rPr>
                <w:b w:val="0"/>
                <w:bCs w:val="0"/>
                <w:noProof w:val="0"/>
                <w:color w:val="auto"/>
                <w:lang w:val="en-US"/>
              </w:rPr>
              <w:t>8</w:t>
            </w:r>
            <w:r w:rsidRPr="5164F4D7" w:rsidR="5164F4D7">
              <w:rPr>
                <w:b w:val="0"/>
                <w:bCs w:val="0"/>
                <w:noProof w:val="0"/>
                <w:color w:val="auto"/>
                <w:vertAlign w:val="superscript"/>
                <w:lang w:val="en-US"/>
              </w:rPr>
              <w:t xml:space="preserve">th  </w:t>
            </w:r>
          </w:p>
        </w:tc>
      </w:tr>
      <w:tr w:rsidR="5164F4D7" w:rsidTr="104E7818" w14:paraId="44CD4A53">
        <w:tc>
          <w:tcPr>
            <w:tcW w:w="1170" w:type="dxa"/>
            <w:tcMar/>
          </w:tcPr>
          <w:p w:rsidR="5164F4D7" w:rsidP="5164F4D7" w:rsidRDefault="5164F4D7" w14:noSpellErr="1" w14:paraId="7ADCD2B9" w14:textId="4939DAE0">
            <w:pPr>
              <w:pStyle w:val="NoSpacing"/>
              <w:rPr>
                <w:b w:val="0"/>
                <w:bCs w:val="0"/>
                <w:noProof w:val="0"/>
                <w:color w:val="auto"/>
                <w:sz w:val="20"/>
                <w:szCs w:val="20"/>
                <w:lang w:val="en-US"/>
              </w:rPr>
            </w:pPr>
            <w:r w:rsidRPr="5164F4D7" w:rsidR="5164F4D7">
              <w:rPr>
                <w:b w:val="0"/>
                <w:bCs w:val="0"/>
                <w:noProof w:val="0"/>
                <w:color w:val="auto"/>
                <w:sz w:val="20"/>
                <w:szCs w:val="20"/>
                <w:lang w:val="en-US"/>
              </w:rPr>
              <w:t>PID DELIVERY</w:t>
            </w:r>
          </w:p>
        </w:tc>
        <w:tc>
          <w:tcPr>
            <w:tcW w:w="1170" w:type="dxa"/>
            <w:shd w:val="clear" w:color="auto" w:fill="0070C0"/>
            <w:tcMar/>
          </w:tcPr>
          <w:p w:rsidR="5164F4D7" w:rsidP="5164F4D7" w:rsidRDefault="5164F4D7" w14:paraId="592BB18A" w14:textId="2530EFF8">
            <w:pPr>
              <w:pStyle w:val="NoSpacing"/>
              <w:rPr>
                <w:b w:val="0"/>
                <w:bCs w:val="0"/>
                <w:noProof w:val="0"/>
                <w:color w:val="auto"/>
                <w:lang w:val="en-US"/>
              </w:rPr>
            </w:pPr>
          </w:p>
        </w:tc>
        <w:tc>
          <w:tcPr>
            <w:tcW w:w="1170" w:type="dxa"/>
            <w:tcMar/>
          </w:tcPr>
          <w:p w:rsidR="5164F4D7" w:rsidP="5164F4D7" w:rsidRDefault="5164F4D7" w14:paraId="3269C353" w14:textId="2530EFF8">
            <w:pPr>
              <w:pStyle w:val="NoSpacing"/>
              <w:rPr>
                <w:b w:val="0"/>
                <w:bCs w:val="0"/>
                <w:noProof w:val="0"/>
                <w:color w:val="auto"/>
                <w:lang w:val="en-US"/>
              </w:rPr>
            </w:pPr>
          </w:p>
        </w:tc>
        <w:tc>
          <w:tcPr>
            <w:tcW w:w="1170" w:type="dxa"/>
            <w:tcMar/>
          </w:tcPr>
          <w:p w:rsidR="5164F4D7" w:rsidP="5164F4D7" w:rsidRDefault="5164F4D7" w14:paraId="1FF1DF7D" w14:textId="2530EFF8">
            <w:pPr>
              <w:pStyle w:val="NoSpacing"/>
              <w:rPr>
                <w:b w:val="0"/>
                <w:bCs w:val="0"/>
                <w:noProof w:val="0"/>
                <w:color w:val="auto"/>
                <w:lang w:val="en-US"/>
              </w:rPr>
            </w:pPr>
          </w:p>
        </w:tc>
        <w:tc>
          <w:tcPr>
            <w:tcW w:w="1170" w:type="dxa"/>
            <w:tcMar/>
          </w:tcPr>
          <w:p w:rsidR="5164F4D7" w:rsidP="5164F4D7" w:rsidRDefault="5164F4D7" w14:paraId="0454B005" w14:textId="2530EFF8">
            <w:pPr>
              <w:pStyle w:val="NoSpacing"/>
              <w:rPr>
                <w:b w:val="0"/>
                <w:bCs w:val="0"/>
                <w:noProof w:val="0"/>
                <w:color w:val="auto"/>
                <w:lang w:val="en-US"/>
              </w:rPr>
            </w:pPr>
          </w:p>
        </w:tc>
        <w:tc>
          <w:tcPr>
            <w:tcW w:w="1170" w:type="dxa"/>
            <w:tcMar/>
          </w:tcPr>
          <w:p w:rsidR="5164F4D7" w:rsidP="5164F4D7" w:rsidRDefault="5164F4D7" w14:paraId="2322DAEF" w14:textId="2530EFF8">
            <w:pPr>
              <w:pStyle w:val="NoSpacing"/>
              <w:rPr>
                <w:b w:val="0"/>
                <w:bCs w:val="0"/>
                <w:noProof w:val="0"/>
                <w:color w:val="auto"/>
                <w:lang w:val="en-US"/>
              </w:rPr>
            </w:pPr>
          </w:p>
        </w:tc>
        <w:tc>
          <w:tcPr>
            <w:tcW w:w="1170" w:type="dxa"/>
            <w:tcMar/>
          </w:tcPr>
          <w:p w:rsidR="5164F4D7" w:rsidP="5164F4D7" w:rsidRDefault="5164F4D7" w14:paraId="235E8D05" w14:textId="2530EFF8">
            <w:pPr>
              <w:pStyle w:val="NoSpacing"/>
              <w:rPr>
                <w:b w:val="0"/>
                <w:bCs w:val="0"/>
                <w:noProof w:val="0"/>
                <w:color w:val="auto"/>
                <w:lang w:val="en-US"/>
              </w:rPr>
            </w:pPr>
          </w:p>
        </w:tc>
        <w:tc>
          <w:tcPr>
            <w:tcW w:w="1170" w:type="dxa"/>
            <w:tcMar/>
          </w:tcPr>
          <w:p w:rsidR="5164F4D7" w:rsidP="5164F4D7" w:rsidRDefault="5164F4D7" w14:paraId="07BCC12F" w14:textId="2530EFF8">
            <w:pPr>
              <w:pStyle w:val="NoSpacing"/>
              <w:rPr>
                <w:b w:val="0"/>
                <w:bCs w:val="0"/>
                <w:noProof w:val="0"/>
                <w:color w:val="auto"/>
                <w:lang w:val="en-US"/>
              </w:rPr>
            </w:pPr>
          </w:p>
        </w:tc>
      </w:tr>
      <w:tr w:rsidR="5164F4D7" w:rsidTr="104E7818" w14:paraId="1AEE699F">
        <w:tc>
          <w:tcPr>
            <w:tcW w:w="1170" w:type="dxa"/>
            <w:tcMar/>
          </w:tcPr>
          <w:p w:rsidR="5164F4D7" w:rsidP="5164F4D7" w:rsidRDefault="5164F4D7" w14:noSpellErr="1" w14:paraId="70271D1E" w14:textId="606078F6">
            <w:pPr>
              <w:pStyle w:val="NoSpacing"/>
              <w:rPr>
                <w:rFonts w:ascii="Candara" w:hAnsi="Candara" w:eastAsia="Candara" w:cs="Candara" w:asciiTheme="majorAscii" w:hAnsiTheme="majorAscii" w:eastAsiaTheme="majorAscii" w:cstheme="majorAscii"/>
                <w:b w:val="0"/>
                <w:bCs w:val="0"/>
                <w:i w:val="0"/>
                <w:iCs w:val="0"/>
                <w:sz w:val="18"/>
                <w:szCs w:val="18"/>
                <w:lang w:val="en-GB"/>
              </w:rPr>
            </w:pPr>
            <w:r w:rsidRPr="5164F4D7" w:rsidR="5164F4D7">
              <w:rPr>
                <w:rFonts w:ascii="Candara" w:hAnsi="Candara" w:eastAsia="Candara" w:cs="Candara" w:asciiTheme="majorAscii" w:hAnsiTheme="majorAscii" w:eastAsiaTheme="majorAscii" w:cstheme="majorAscii"/>
                <w:b w:val="0"/>
                <w:bCs w:val="0"/>
                <w:i w:val="0"/>
                <w:iCs w:val="0"/>
                <w:sz w:val="18"/>
                <w:szCs w:val="18"/>
                <w:lang w:val="en-GB"/>
              </w:rPr>
              <w:t xml:space="preserve"> emails to engage possible </w:t>
            </w:r>
            <w:r w:rsidRPr="5164F4D7" w:rsidR="5164F4D7">
              <w:rPr>
                <w:rFonts w:ascii="Candara" w:hAnsi="Candara" w:eastAsia="Candara" w:cs="Candara" w:asciiTheme="majorAscii" w:hAnsiTheme="majorAscii" w:eastAsiaTheme="majorAscii" w:cstheme="majorAscii"/>
                <w:b w:val="0"/>
                <w:bCs w:val="0"/>
                <w:i w:val="0"/>
                <w:iCs w:val="0"/>
                <w:sz w:val="18"/>
                <w:szCs w:val="18"/>
                <w:lang w:val="en-GB"/>
              </w:rPr>
              <w:t>stakeholders</w:t>
            </w:r>
          </w:p>
        </w:tc>
        <w:tc>
          <w:tcPr>
            <w:tcW w:w="1170" w:type="dxa"/>
            <w:tcMar/>
          </w:tcPr>
          <w:p w:rsidR="5164F4D7" w:rsidP="5164F4D7" w:rsidRDefault="5164F4D7" w14:paraId="70686C35" w14:textId="2530EFF8">
            <w:pPr>
              <w:pStyle w:val="NoSpacing"/>
              <w:rPr>
                <w:b w:val="0"/>
                <w:bCs w:val="0"/>
                <w:noProof w:val="0"/>
                <w:color w:val="auto"/>
                <w:lang w:val="en-US"/>
              </w:rPr>
            </w:pPr>
          </w:p>
        </w:tc>
        <w:tc>
          <w:tcPr>
            <w:tcW w:w="1170" w:type="dxa"/>
            <w:shd w:val="clear" w:color="auto" w:fill="0070C0"/>
            <w:tcMar/>
          </w:tcPr>
          <w:p w:rsidR="5164F4D7" w:rsidP="5164F4D7" w:rsidRDefault="5164F4D7" w14:paraId="11D4294E" w14:textId="2530EFF8">
            <w:pPr>
              <w:pStyle w:val="NoSpacing"/>
              <w:rPr>
                <w:b w:val="0"/>
                <w:bCs w:val="0"/>
                <w:noProof w:val="0"/>
                <w:color w:val="auto"/>
                <w:lang w:val="en-US"/>
              </w:rPr>
            </w:pPr>
          </w:p>
        </w:tc>
        <w:tc>
          <w:tcPr>
            <w:tcW w:w="1170" w:type="dxa"/>
            <w:tcMar/>
          </w:tcPr>
          <w:p w:rsidR="5164F4D7" w:rsidP="5164F4D7" w:rsidRDefault="5164F4D7" w14:paraId="032089A8" w14:textId="2530EFF8">
            <w:pPr>
              <w:pStyle w:val="NoSpacing"/>
              <w:rPr>
                <w:b w:val="0"/>
                <w:bCs w:val="0"/>
                <w:noProof w:val="0"/>
                <w:color w:val="auto"/>
                <w:lang w:val="en-US"/>
              </w:rPr>
            </w:pPr>
          </w:p>
        </w:tc>
        <w:tc>
          <w:tcPr>
            <w:tcW w:w="1170" w:type="dxa"/>
            <w:tcMar/>
          </w:tcPr>
          <w:p w:rsidR="5164F4D7" w:rsidP="5164F4D7" w:rsidRDefault="5164F4D7" w14:paraId="499C0358" w14:textId="2530EFF8">
            <w:pPr>
              <w:pStyle w:val="NoSpacing"/>
              <w:rPr>
                <w:b w:val="0"/>
                <w:bCs w:val="0"/>
                <w:noProof w:val="0"/>
                <w:color w:val="auto"/>
                <w:lang w:val="en-US"/>
              </w:rPr>
            </w:pPr>
          </w:p>
        </w:tc>
        <w:tc>
          <w:tcPr>
            <w:tcW w:w="1170" w:type="dxa"/>
            <w:tcMar/>
          </w:tcPr>
          <w:p w:rsidR="5164F4D7" w:rsidP="5164F4D7" w:rsidRDefault="5164F4D7" w14:paraId="1A3B4DD6" w14:textId="2530EFF8">
            <w:pPr>
              <w:pStyle w:val="NoSpacing"/>
              <w:rPr>
                <w:b w:val="0"/>
                <w:bCs w:val="0"/>
                <w:noProof w:val="0"/>
                <w:color w:val="auto"/>
                <w:lang w:val="en-US"/>
              </w:rPr>
            </w:pPr>
          </w:p>
        </w:tc>
        <w:tc>
          <w:tcPr>
            <w:tcW w:w="1170" w:type="dxa"/>
            <w:tcMar/>
          </w:tcPr>
          <w:p w:rsidR="5164F4D7" w:rsidP="5164F4D7" w:rsidRDefault="5164F4D7" w14:paraId="58E2C39C" w14:textId="2530EFF8">
            <w:pPr>
              <w:pStyle w:val="NoSpacing"/>
              <w:rPr>
                <w:b w:val="0"/>
                <w:bCs w:val="0"/>
                <w:noProof w:val="0"/>
                <w:color w:val="auto"/>
                <w:lang w:val="en-US"/>
              </w:rPr>
            </w:pPr>
          </w:p>
        </w:tc>
        <w:tc>
          <w:tcPr>
            <w:tcW w:w="1170" w:type="dxa"/>
            <w:tcMar/>
          </w:tcPr>
          <w:p w:rsidR="5164F4D7" w:rsidP="5164F4D7" w:rsidRDefault="5164F4D7" w14:paraId="0AD4F23E" w14:textId="2530EFF8">
            <w:pPr>
              <w:pStyle w:val="NoSpacing"/>
              <w:rPr>
                <w:b w:val="0"/>
                <w:bCs w:val="0"/>
                <w:noProof w:val="0"/>
                <w:color w:val="auto"/>
                <w:lang w:val="en-US"/>
              </w:rPr>
            </w:pPr>
          </w:p>
        </w:tc>
      </w:tr>
      <w:tr w:rsidR="5164F4D7" w:rsidTr="104E7818" w14:paraId="7EAF7F15">
        <w:tc>
          <w:tcPr>
            <w:tcW w:w="1170" w:type="dxa"/>
            <w:tcMar/>
          </w:tcPr>
          <w:p w:rsidR="5164F4D7" w:rsidP="104E7818" w:rsidRDefault="5164F4D7" w14:paraId="00DA708E" w14:noSpellErr="1" w14:textId="7212014F">
            <w:pPr>
              <w:pStyle w:val="Normal"/>
              <w:bidi w:val="0"/>
              <w:spacing w:before="0" w:beforeAutospacing="off" w:after="160" w:afterAutospacing="off" w:line="259" w:lineRule="auto"/>
              <w:ind w:left="0" w:right="0"/>
              <w:jc w:val="left"/>
              <w:rPr>
                <w:rFonts w:ascii="Candara" w:hAnsi="Candara" w:eastAsia="Candara" w:cs="Candara" w:asciiTheme="majorAscii" w:hAnsiTheme="majorAscii" w:eastAsiaTheme="majorAscii" w:cstheme="majorAscii"/>
                <w:b w:val="0"/>
                <w:bCs w:val="0"/>
                <w:i w:val="0"/>
                <w:iCs w:val="0"/>
                <w:sz w:val="18"/>
                <w:szCs w:val="18"/>
                <w:lang w:val="en-GB"/>
              </w:rPr>
            </w:pPr>
            <w:r w:rsidRPr="104E7818" w:rsidR="104E7818">
              <w:rPr>
                <w:rFonts w:ascii="Candara" w:hAnsi="Candara" w:eastAsia="Candara" w:cs="Candara" w:asciiTheme="majorAscii" w:hAnsiTheme="majorAscii" w:eastAsiaTheme="majorAscii" w:cstheme="majorAscii"/>
                <w:b w:val="0"/>
                <w:bCs w:val="0"/>
                <w:i w:val="0"/>
                <w:iCs w:val="0"/>
                <w:sz w:val="18"/>
                <w:szCs w:val="18"/>
                <w:lang w:val="en-GB"/>
              </w:rPr>
              <w:t>best practice research</w:t>
            </w:r>
          </w:p>
        </w:tc>
        <w:tc>
          <w:tcPr>
            <w:tcW w:w="1170" w:type="dxa"/>
            <w:tcMar/>
          </w:tcPr>
          <w:p w:rsidR="5164F4D7" w:rsidP="5164F4D7" w:rsidRDefault="5164F4D7" w14:paraId="557442BF" w14:textId="2530EFF8">
            <w:pPr>
              <w:pStyle w:val="NoSpacing"/>
              <w:rPr>
                <w:b w:val="0"/>
                <w:bCs w:val="0"/>
                <w:noProof w:val="0"/>
                <w:color w:val="auto"/>
                <w:lang w:val="en-US"/>
              </w:rPr>
            </w:pPr>
          </w:p>
        </w:tc>
        <w:tc>
          <w:tcPr>
            <w:tcW w:w="1170" w:type="dxa"/>
            <w:shd w:val="clear" w:color="auto" w:fill="0070C0"/>
            <w:tcMar/>
          </w:tcPr>
          <w:p w:rsidR="5164F4D7" w:rsidP="5164F4D7" w:rsidRDefault="5164F4D7" w14:paraId="5CA6A1CC" w14:textId="2530EFF8">
            <w:pPr>
              <w:pStyle w:val="NoSpacing"/>
              <w:rPr>
                <w:b w:val="0"/>
                <w:bCs w:val="0"/>
                <w:noProof w:val="0"/>
                <w:color w:val="auto"/>
                <w:lang w:val="en-US"/>
              </w:rPr>
            </w:pPr>
          </w:p>
        </w:tc>
        <w:tc>
          <w:tcPr>
            <w:tcW w:w="1170" w:type="dxa"/>
            <w:tcMar/>
          </w:tcPr>
          <w:p w:rsidR="5164F4D7" w:rsidP="5164F4D7" w:rsidRDefault="5164F4D7" w14:paraId="65429F38" w14:textId="2530EFF8">
            <w:pPr>
              <w:pStyle w:val="NoSpacing"/>
              <w:rPr>
                <w:b w:val="0"/>
                <w:bCs w:val="0"/>
                <w:noProof w:val="0"/>
                <w:color w:val="auto"/>
                <w:lang w:val="en-US"/>
              </w:rPr>
            </w:pPr>
          </w:p>
        </w:tc>
        <w:tc>
          <w:tcPr>
            <w:tcW w:w="1170" w:type="dxa"/>
            <w:tcMar/>
          </w:tcPr>
          <w:p w:rsidR="5164F4D7" w:rsidP="5164F4D7" w:rsidRDefault="5164F4D7" w14:paraId="27E2034E" w14:textId="2530EFF8">
            <w:pPr>
              <w:pStyle w:val="NoSpacing"/>
              <w:rPr>
                <w:b w:val="0"/>
                <w:bCs w:val="0"/>
                <w:noProof w:val="0"/>
                <w:color w:val="auto"/>
                <w:lang w:val="en-US"/>
              </w:rPr>
            </w:pPr>
          </w:p>
        </w:tc>
        <w:tc>
          <w:tcPr>
            <w:tcW w:w="1170" w:type="dxa"/>
            <w:tcMar/>
          </w:tcPr>
          <w:p w:rsidR="5164F4D7" w:rsidP="5164F4D7" w:rsidRDefault="5164F4D7" w14:paraId="15C55E29" w14:textId="2530EFF8">
            <w:pPr>
              <w:pStyle w:val="NoSpacing"/>
              <w:rPr>
                <w:b w:val="0"/>
                <w:bCs w:val="0"/>
                <w:noProof w:val="0"/>
                <w:color w:val="auto"/>
                <w:lang w:val="en-US"/>
              </w:rPr>
            </w:pPr>
          </w:p>
        </w:tc>
        <w:tc>
          <w:tcPr>
            <w:tcW w:w="1170" w:type="dxa"/>
            <w:tcMar/>
          </w:tcPr>
          <w:p w:rsidR="5164F4D7" w:rsidP="5164F4D7" w:rsidRDefault="5164F4D7" w14:paraId="74747883" w14:textId="2530EFF8">
            <w:pPr>
              <w:pStyle w:val="NoSpacing"/>
              <w:rPr>
                <w:b w:val="0"/>
                <w:bCs w:val="0"/>
                <w:noProof w:val="0"/>
                <w:color w:val="auto"/>
                <w:lang w:val="en-US"/>
              </w:rPr>
            </w:pPr>
          </w:p>
        </w:tc>
        <w:tc>
          <w:tcPr>
            <w:tcW w:w="1170" w:type="dxa"/>
            <w:tcMar/>
          </w:tcPr>
          <w:p w:rsidR="5164F4D7" w:rsidP="5164F4D7" w:rsidRDefault="5164F4D7" w14:paraId="34E88E2C" w14:textId="2530EFF8">
            <w:pPr>
              <w:pStyle w:val="NoSpacing"/>
              <w:rPr>
                <w:b w:val="0"/>
                <w:bCs w:val="0"/>
                <w:noProof w:val="0"/>
                <w:color w:val="auto"/>
                <w:lang w:val="en-US"/>
              </w:rPr>
            </w:pPr>
          </w:p>
        </w:tc>
      </w:tr>
      <w:tr w:rsidR="5164F4D7" w:rsidTr="104E7818" w14:paraId="135EFB64">
        <w:tc>
          <w:tcPr>
            <w:tcW w:w="1170" w:type="dxa"/>
            <w:tcMar/>
          </w:tcPr>
          <w:p w:rsidR="5164F4D7" w:rsidP="5164F4D7" w:rsidRDefault="5164F4D7" w14:noSpellErr="1" w14:paraId="7FAC37FD" w14:textId="7DCF6CCB">
            <w:pPr>
              <w:pStyle w:val="Normal"/>
              <w:spacing w:after="160" w:line="259" w:lineRule="auto"/>
              <w:ind w:left="0"/>
              <w:rPr>
                <w:rFonts w:ascii="Candara" w:hAnsi="Candara" w:eastAsia="Candara" w:cs="Candara"/>
                <w:b w:val="0"/>
                <w:bCs w:val="0"/>
                <w:i w:val="0"/>
                <w:iCs w:val="0"/>
                <w:noProof w:val="0"/>
                <w:color w:val="595959" w:themeColor="text1" w:themeTint="A6" w:themeShade="FF"/>
                <w:sz w:val="18"/>
                <w:szCs w:val="18"/>
                <w:lang w:val="en-GB"/>
              </w:rPr>
            </w:pPr>
            <w:r w:rsidRPr="5164F4D7" w:rsidR="5164F4D7">
              <w:rPr>
                <w:rFonts w:ascii="Candara" w:hAnsi="Candara" w:eastAsia="Candara" w:cs="Candara"/>
                <w:b w:val="0"/>
                <w:bCs w:val="0"/>
                <w:i w:val="0"/>
                <w:iCs w:val="0"/>
                <w:noProof w:val="0"/>
                <w:color w:val="595959" w:themeColor="text1" w:themeTint="A6" w:themeShade="FF"/>
                <w:sz w:val="18"/>
                <w:szCs w:val="18"/>
                <w:lang w:val="en-GB"/>
              </w:rPr>
              <w:t>observations of possible routes</w:t>
            </w:r>
          </w:p>
        </w:tc>
        <w:tc>
          <w:tcPr>
            <w:tcW w:w="1170" w:type="dxa"/>
            <w:tcMar/>
          </w:tcPr>
          <w:p w:rsidR="5164F4D7" w:rsidP="5164F4D7" w:rsidRDefault="5164F4D7" w14:paraId="37013CE0" w14:textId="2530EFF8">
            <w:pPr>
              <w:pStyle w:val="NoSpacing"/>
              <w:rPr>
                <w:b w:val="0"/>
                <w:bCs w:val="0"/>
                <w:noProof w:val="0"/>
                <w:color w:val="auto"/>
                <w:lang w:val="en-US"/>
              </w:rPr>
            </w:pPr>
          </w:p>
        </w:tc>
        <w:tc>
          <w:tcPr>
            <w:tcW w:w="1170" w:type="dxa"/>
            <w:shd w:val="clear" w:color="auto" w:fill="0070C0"/>
            <w:tcMar/>
          </w:tcPr>
          <w:p w:rsidR="5164F4D7" w:rsidP="5164F4D7" w:rsidRDefault="5164F4D7" w14:paraId="388FCD64" w14:textId="2530EFF8">
            <w:pPr>
              <w:pStyle w:val="NoSpacing"/>
              <w:rPr>
                <w:b w:val="0"/>
                <w:bCs w:val="0"/>
                <w:noProof w:val="0"/>
                <w:color w:val="auto"/>
                <w:lang w:val="en-US"/>
              </w:rPr>
            </w:pPr>
          </w:p>
        </w:tc>
        <w:tc>
          <w:tcPr>
            <w:tcW w:w="1170" w:type="dxa"/>
            <w:tcMar/>
          </w:tcPr>
          <w:p w:rsidR="5164F4D7" w:rsidP="5164F4D7" w:rsidRDefault="5164F4D7" w14:paraId="70606A36" w14:textId="2530EFF8">
            <w:pPr>
              <w:pStyle w:val="NoSpacing"/>
              <w:rPr>
                <w:b w:val="0"/>
                <w:bCs w:val="0"/>
                <w:noProof w:val="0"/>
                <w:color w:val="auto"/>
                <w:lang w:val="en-US"/>
              </w:rPr>
            </w:pPr>
          </w:p>
        </w:tc>
        <w:tc>
          <w:tcPr>
            <w:tcW w:w="1170" w:type="dxa"/>
            <w:tcMar/>
          </w:tcPr>
          <w:p w:rsidR="5164F4D7" w:rsidP="5164F4D7" w:rsidRDefault="5164F4D7" w14:paraId="67A8A931" w14:textId="2530EFF8">
            <w:pPr>
              <w:pStyle w:val="NoSpacing"/>
              <w:rPr>
                <w:b w:val="0"/>
                <w:bCs w:val="0"/>
                <w:noProof w:val="0"/>
                <w:color w:val="auto"/>
                <w:lang w:val="en-US"/>
              </w:rPr>
            </w:pPr>
          </w:p>
        </w:tc>
        <w:tc>
          <w:tcPr>
            <w:tcW w:w="1170" w:type="dxa"/>
            <w:tcMar/>
          </w:tcPr>
          <w:p w:rsidR="5164F4D7" w:rsidP="5164F4D7" w:rsidRDefault="5164F4D7" w14:paraId="5B20FC0E" w14:textId="2530EFF8">
            <w:pPr>
              <w:pStyle w:val="NoSpacing"/>
              <w:rPr>
                <w:b w:val="0"/>
                <w:bCs w:val="0"/>
                <w:noProof w:val="0"/>
                <w:color w:val="auto"/>
                <w:lang w:val="en-US"/>
              </w:rPr>
            </w:pPr>
          </w:p>
        </w:tc>
        <w:tc>
          <w:tcPr>
            <w:tcW w:w="1170" w:type="dxa"/>
            <w:tcMar/>
          </w:tcPr>
          <w:p w:rsidR="5164F4D7" w:rsidP="5164F4D7" w:rsidRDefault="5164F4D7" w14:paraId="0B67817C" w14:textId="2530EFF8">
            <w:pPr>
              <w:pStyle w:val="NoSpacing"/>
              <w:rPr>
                <w:b w:val="0"/>
                <w:bCs w:val="0"/>
                <w:noProof w:val="0"/>
                <w:color w:val="auto"/>
                <w:lang w:val="en-US"/>
              </w:rPr>
            </w:pPr>
          </w:p>
        </w:tc>
        <w:tc>
          <w:tcPr>
            <w:tcW w:w="1170" w:type="dxa"/>
            <w:tcMar/>
          </w:tcPr>
          <w:p w:rsidR="5164F4D7" w:rsidP="5164F4D7" w:rsidRDefault="5164F4D7" w14:paraId="35E2A00A" w14:textId="2530EFF8">
            <w:pPr>
              <w:pStyle w:val="NoSpacing"/>
              <w:rPr>
                <w:b w:val="0"/>
                <w:bCs w:val="0"/>
                <w:noProof w:val="0"/>
                <w:color w:val="auto"/>
                <w:lang w:val="en-US"/>
              </w:rPr>
            </w:pPr>
          </w:p>
        </w:tc>
      </w:tr>
      <w:tr w:rsidR="5164F4D7" w:rsidTr="104E7818" w14:paraId="21AEAA4F">
        <w:tc>
          <w:tcPr>
            <w:tcW w:w="1170" w:type="dxa"/>
            <w:tcMar/>
          </w:tcPr>
          <w:p w:rsidR="5164F4D7" w:rsidP="5164F4D7" w:rsidRDefault="5164F4D7" w14:noSpellErr="1" w14:paraId="572470DD" w14:textId="71FF00D8">
            <w:pPr>
              <w:pStyle w:val="Normal"/>
              <w:spacing w:after="160" w:line="259" w:lineRule="auto"/>
              <w:ind w:left="0"/>
              <w:rPr>
                <w:rFonts w:ascii="Candara" w:hAnsi="Candara" w:eastAsia="Candara" w:cs="Candara" w:asciiTheme="majorAscii" w:hAnsiTheme="majorAscii" w:eastAsiaTheme="majorAscii" w:cstheme="majorAscii"/>
                <w:b w:val="0"/>
                <w:bCs w:val="0"/>
                <w:i w:val="0"/>
                <w:iCs w:val="0"/>
                <w:sz w:val="18"/>
                <w:szCs w:val="18"/>
                <w:lang w:val="en-GB"/>
              </w:rPr>
            </w:pPr>
            <w:r w:rsidRPr="5164F4D7" w:rsidR="5164F4D7">
              <w:rPr>
                <w:rFonts w:ascii="Candara" w:hAnsi="Candara" w:eastAsia="Candara" w:cs="Candara" w:asciiTheme="majorAscii" w:hAnsiTheme="majorAscii" w:eastAsiaTheme="majorAscii" w:cstheme="majorAscii"/>
                <w:b w:val="0"/>
                <w:bCs w:val="0"/>
                <w:i w:val="0"/>
                <w:iCs w:val="0"/>
                <w:sz w:val="18"/>
                <w:szCs w:val="18"/>
                <w:lang w:val="en-GB"/>
              </w:rPr>
              <w:t>Hold Stakeholder meetings</w:t>
            </w:r>
          </w:p>
        </w:tc>
        <w:tc>
          <w:tcPr>
            <w:tcW w:w="1170" w:type="dxa"/>
            <w:tcMar/>
          </w:tcPr>
          <w:p w:rsidR="5164F4D7" w:rsidP="5164F4D7" w:rsidRDefault="5164F4D7" w14:paraId="269187AE" w14:textId="2530EFF8">
            <w:pPr>
              <w:pStyle w:val="NoSpacing"/>
              <w:rPr>
                <w:b w:val="0"/>
                <w:bCs w:val="0"/>
                <w:noProof w:val="0"/>
                <w:color w:val="auto"/>
                <w:lang w:val="en-US"/>
              </w:rPr>
            </w:pPr>
          </w:p>
        </w:tc>
        <w:tc>
          <w:tcPr>
            <w:tcW w:w="1170" w:type="dxa"/>
            <w:tcMar/>
          </w:tcPr>
          <w:p w:rsidR="5164F4D7" w:rsidP="5164F4D7" w:rsidRDefault="5164F4D7" w14:paraId="622CC058" w14:textId="2530EFF8">
            <w:pPr>
              <w:pStyle w:val="NoSpacing"/>
              <w:rPr>
                <w:b w:val="0"/>
                <w:bCs w:val="0"/>
                <w:noProof w:val="0"/>
                <w:color w:val="auto"/>
                <w:lang w:val="en-US"/>
              </w:rPr>
            </w:pPr>
          </w:p>
        </w:tc>
        <w:tc>
          <w:tcPr>
            <w:tcW w:w="1170" w:type="dxa"/>
            <w:shd w:val="clear" w:color="auto" w:fill="0070C0"/>
            <w:tcMar/>
          </w:tcPr>
          <w:p w:rsidR="5164F4D7" w:rsidP="5164F4D7" w:rsidRDefault="5164F4D7" w14:paraId="25867825" w14:textId="2530EFF8">
            <w:pPr>
              <w:pStyle w:val="NoSpacing"/>
              <w:rPr>
                <w:b w:val="0"/>
                <w:bCs w:val="0"/>
                <w:noProof w:val="0"/>
                <w:color w:val="auto"/>
                <w:lang w:val="en-US"/>
              </w:rPr>
            </w:pPr>
          </w:p>
        </w:tc>
        <w:tc>
          <w:tcPr>
            <w:tcW w:w="1170" w:type="dxa"/>
            <w:shd w:val="clear" w:color="auto" w:fill="0070C0"/>
            <w:tcMar/>
          </w:tcPr>
          <w:p w:rsidR="5164F4D7" w:rsidP="5164F4D7" w:rsidRDefault="5164F4D7" w14:paraId="703B600A" w14:textId="2530EFF8">
            <w:pPr>
              <w:pStyle w:val="NoSpacing"/>
              <w:rPr>
                <w:b w:val="0"/>
                <w:bCs w:val="0"/>
                <w:noProof w:val="0"/>
                <w:color w:val="auto"/>
                <w:lang w:val="en-US"/>
              </w:rPr>
            </w:pPr>
          </w:p>
        </w:tc>
        <w:tc>
          <w:tcPr>
            <w:tcW w:w="1170" w:type="dxa"/>
            <w:tcMar/>
          </w:tcPr>
          <w:p w:rsidR="5164F4D7" w:rsidP="5164F4D7" w:rsidRDefault="5164F4D7" w14:paraId="593C6DF7" w14:textId="2530EFF8">
            <w:pPr>
              <w:pStyle w:val="NoSpacing"/>
              <w:rPr>
                <w:b w:val="0"/>
                <w:bCs w:val="0"/>
                <w:noProof w:val="0"/>
                <w:color w:val="auto"/>
                <w:lang w:val="en-US"/>
              </w:rPr>
            </w:pPr>
          </w:p>
        </w:tc>
        <w:tc>
          <w:tcPr>
            <w:tcW w:w="1170" w:type="dxa"/>
            <w:tcMar/>
          </w:tcPr>
          <w:p w:rsidR="5164F4D7" w:rsidP="5164F4D7" w:rsidRDefault="5164F4D7" w14:paraId="719BDC5B" w14:textId="2530EFF8">
            <w:pPr>
              <w:pStyle w:val="NoSpacing"/>
              <w:rPr>
                <w:b w:val="0"/>
                <w:bCs w:val="0"/>
                <w:noProof w:val="0"/>
                <w:color w:val="auto"/>
                <w:lang w:val="en-US"/>
              </w:rPr>
            </w:pPr>
          </w:p>
        </w:tc>
        <w:tc>
          <w:tcPr>
            <w:tcW w:w="1170" w:type="dxa"/>
            <w:tcMar/>
          </w:tcPr>
          <w:p w:rsidR="5164F4D7" w:rsidP="5164F4D7" w:rsidRDefault="5164F4D7" w14:paraId="1E0635B7" w14:textId="2530EFF8">
            <w:pPr>
              <w:pStyle w:val="NoSpacing"/>
              <w:rPr>
                <w:b w:val="0"/>
                <w:bCs w:val="0"/>
                <w:noProof w:val="0"/>
                <w:color w:val="auto"/>
                <w:lang w:val="en-US"/>
              </w:rPr>
            </w:pPr>
          </w:p>
        </w:tc>
      </w:tr>
      <w:tr w:rsidR="5164F4D7" w:rsidTr="104E7818" w14:paraId="220B3176">
        <w:tc>
          <w:tcPr>
            <w:tcW w:w="1170" w:type="dxa"/>
            <w:tcMar/>
          </w:tcPr>
          <w:p w:rsidR="5164F4D7" w:rsidP="5164F4D7" w:rsidRDefault="5164F4D7" w14:noSpellErr="1" w14:paraId="34AD0093" w14:textId="0DE8A585">
            <w:pPr>
              <w:pStyle w:val="ListParagraph"/>
              <w:spacing w:after="160" w:line="259" w:lineRule="auto"/>
              <w:ind w:left="0"/>
              <w:rPr>
                <w:rFonts w:ascii="Candara" w:hAnsi="Candara" w:eastAsia="Candara" w:cs="Candara" w:asciiTheme="majorAscii" w:hAnsiTheme="majorAscii" w:eastAsiaTheme="majorAscii" w:cstheme="majorAscii"/>
                <w:b w:val="0"/>
                <w:bCs w:val="0"/>
                <w:i w:val="0"/>
                <w:iCs w:val="0"/>
                <w:sz w:val="18"/>
                <w:szCs w:val="18"/>
                <w:lang w:val="en-GB"/>
              </w:rPr>
            </w:pPr>
            <w:r w:rsidRPr="5164F4D7" w:rsidR="5164F4D7">
              <w:rPr>
                <w:rFonts w:ascii="Candara" w:hAnsi="Candara" w:eastAsia="Candara" w:cs="Candara" w:asciiTheme="majorAscii" w:hAnsiTheme="majorAscii" w:eastAsiaTheme="majorAscii" w:cstheme="majorAscii"/>
                <w:b w:val="0"/>
                <w:bCs w:val="0"/>
                <w:i w:val="0"/>
                <w:iCs w:val="0"/>
                <w:sz w:val="18"/>
                <w:szCs w:val="18"/>
                <w:lang w:val="en-GB"/>
              </w:rPr>
              <w:t xml:space="preserve">Devise </w:t>
            </w:r>
            <w:r w:rsidRPr="5164F4D7" w:rsidR="5164F4D7">
              <w:rPr>
                <w:rFonts w:ascii="Candara" w:hAnsi="Candara" w:eastAsia="Candara" w:cs="Candara" w:asciiTheme="majorAscii" w:hAnsiTheme="majorAscii" w:eastAsiaTheme="majorAscii" w:cstheme="majorAscii"/>
                <w:b w:val="0"/>
                <w:bCs w:val="0"/>
                <w:i w:val="0"/>
                <w:iCs w:val="0"/>
                <w:sz w:val="18"/>
                <w:szCs w:val="18"/>
                <w:lang w:val="en-GB"/>
              </w:rPr>
              <w:t>focus group</w:t>
            </w:r>
            <w:r w:rsidRPr="5164F4D7" w:rsidR="5164F4D7">
              <w:rPr>
                <w:rFonts w:ascii="Candara" w:hAnsi="Candara" w:eastAsia="Candara" w:cs="Candara" w:asciiTheme="majorAscii" w:hAnsiTheme="majorAscii" w:eastAsiaTheme="majorAscii" w:cstheme="majorAscii"/>
                <w:b w:val="0"/>
                <w:bCs w:val="0"/>
                <w:i w:val="0"/>
                <w:iCs w:val="0"/>
                <w:sz w:val="18"/>
                <w:szCs w:val="18"/>
                <w:lang w:val="en-GB"/>
              </w:rPr>
              <w:t xml:space="preserve"> exercise </w:t>
            </w:r>
          </w:p>
        </w:tc>
        <w:tc>
          <w:tcPr>
            <w:tcW w:w="1170" w:type="dxa"/>
            <w:tcMar/>
          </w:tcPr>
          <w:p w:rsidR="5164F4D7" w:rsidP="5164F4D7" w:rsidRDefault="5164F4D7" w14:paraId="77D9773E" w14:textId="2530EFF8">
            <w:pPr>
              <w:pStyle w:val="NoSpacing"/>
              <w:rPr>
                <w:b w:val="0"/>
                <w:bCs w:val="0"/>
                <w:noProof w:val="0"/>
                <w:color w:val="auto"/>
                <w:lang w:val="en-US"/>
              </w:rPr>
            </w:pPr>
          </w:p>
        </w:tc>
        <w:tc>
          <w:tcPr>
            <w:tcW w:w="1170" w:type="dxa"/>
            <w:tcMar/>
          </w:tcPr>
          <w:p w:rsidR="5164F4D7" w:rsidP="5164F4D7" w:rsidRDefault="5164F4D7" w14:paraId="693506FD" w14:textId="2530EFF8">
            <w:pPr>
              <w:pStyle w:val="NoSpacing"/>
              <w:rPr>
                <w:b w:val="0"/>
                <w:bCs w:val="0"/>
                <w:noProof w:val="0"/>
                <w:color w:val="auto"/>
                <w:lang w:val="en-US"/>
              </w:rPr>
            </w:pPr>
          </w:p>
        </w:tc>
        <w:tc>
          <w:tcPr>
            <w:tcW w:w="1170" w:type="dxa"/>
            <w:shd w:val="clear" w:color="auto" w:fill="0070C0"/>
            <w:tcMar/>
          </w:tcPr>
          <w:p w:rsidR="5164F4D7" w:rsidP="5164F4D7" w:rsidRDefault="5164F4D7" w14:paraId="12CC4D4E" w14:textId="2530EFF8">
            <w:pPr>
              <w:pStyle w:val="NoSpacing"/>
              <w:rPr>
                <w:b w:val="0"/>
                <w:bCs w:val="0"/>
                <w:noProof w:val="0"/>
                <w:color w:val="auto"/>
                <w:lang w:val="en-US"/>
              </w:rPr>
            </w:pPr>
          </w:p>
        </w:tc>
        <w:tc>
          <w:tcPr>
            <w:tcW w:w="1170" w:type="dxa"/>
            <w:tcMar/>
          </w:tcPr>
          <w:p w:rsidR="5164F4D7" w:rsidP="5164F4D7" w:rsidRDefault="5164F4D7" w14:paraId="2C98DA7F" w14:textId="2530EFF8">
            <w:pPr>
              <w:pStyle w:val="NoSpacing"/>
              <w:rPr>
                <w:b w:val="0"/>
                <w:bCs w:val="0"/>
                <w:noProof w:val="0"/>
                <w:color w:val="auto"/>
                <w:lang w:val="en-US"/>
              </w:rPr>
            </w:pPr>
          </w:p>
        </w:tc>
        <w:tc>
          <w:tcPr>
            <w:tcW w:w="1170" w:type="dxa"/>
            <w:tcMar/>
          </w:tcPr>
          <w:p w:rsidR="5164F4D7" w:rsidP="5164F4D7" w:rsidRDefault="5164F4D7" w14:paraId="60ADA92F" w14:textId="2530EFF8">
            <w:pPr>
              <w:pStyle w:val="NoSpacing"/>
              <w:rPr>
                <w:b w:val="0"/>
                <w:bCs w:val="0"/>
                <w:noProof w:val="0"/>
                <w:color w:val="auto"/>
                <w:lang w:val="en-US"/>
              </w:rPr>
            </w:pPr>
          </w:p>
        </w:tc>
        <w:tc>
          <w:tcPr>
            <w:tcW w:w="1170" w:type="dxa"/>
            <w:tcMar/>
          </w:tcPr>
          <w:p w:rsidR="5164F4D7" w:rsidP="5164F4D7" w:rsidRDefault="5164F4D7" w14:paraId="73B01065" w14:textId="2530EFF8">
            <w:pPr>
              <w:pStyle w:val="NoSpacing"/>
              <w:rPr>
                <w:b w:val="0"/>
                <w:bCs w:val="0"/>
                <w:noProof w:val="0"/>
                <w:color w:val="auto"/>
                <w:lang w:val="en-US"/>
              </w:rPr>
            </w:pPr>
          </w:p>
        </w:tc>
        <w:tc>
          <w:tcPr>
            <w:tcW w:w="1170" w:type="dxa"/>
            <w:tcMar/>
          </w:tcPr>
          <w:p w:rsidR="5164F4D7" w:rsidP="5164F4D7" w:rsidRDefault="5164F4D7" w14:paraId="0BEF4A26" w14:textId="2530EFF8">
            <w:pPr>
              <w:pStyle w:val="NoSpacing"/>
              <w:rPr>
                <w:b w:val="0"/>
                <w:bCs w:val="0"/>
                <w:noProof w:val="0"/>
                <w:color w:val="auto"/>
                <w:lang w:val="en-US"/>
              </w:rPr>
            </w:pPr>
          </w:p>
        </w:tc>
      </w:tr>
      <w:tr w:rsidR="5164F4D7" w:rsidTr="104E7818" w14:paraId="28391B4D">
        <w:tc>
          <w:tcPr>
            <w:tcW w:w="1170" w:type="dxa"/>
            <w:tcMar/>
          </w:tcPr>
          <w:p w:rsidR="5164F4D7" w:rsidP="104E7818" w:rsidRDefault="5164F4D7" w14:paraId="3DC9DC98" w14:noSpellErr="1" w14:textId="3D71D47B">
            <w:pPr>
              <w:spacing w:after="160" w:line="259" w:lineRule="auto"/>
              <w:ind w:left="0"/>
              <w:rPr>
                <w:rFonts w:ascii="Candara" w:hAnsi="Candara" w:eastAsia="Candara" w:cs="Candara"/>
                <w:b w:val="0"/>
                <w:bCs w:val="0"/>
                <w:i w:val="0"/>
                <w:iCs w:val="0"/>
                <w:noProof w:val="0"/>
                <w:color w:val="000000" w:themeColor="text1" w:themeTint="FF" w:themeShade="FF"/>
                <w:sz w:val="18"/>
                <w:szCs w:val="18"/>
                <w:lang w:val="en-US"/>
              </w:rPr>
            </w:pPr>
            <w:r w:rsidRPr="104E7818" w:rsidR="104E7818">
              <w:rPr>
                <w:rFonts w:ascii="Candara" w:hAnsi="Candara" w:eastAsia="Candara" w:cs="Candara"/>
                <w:b w:val="0"/>
                <w:bCs w:val="0"/>
                <w:i w:val="0"/>
                <w:iCs w:val="0"/>
                <w:noProof w:val="0"/>
                <w:color w:val="000000" w:themeColor="text1" w:themeTint="FF" w:themeShade="FF"/>
                <w:sz w:val="18"/>
                <w:szCs w:val="18"/>
                <w:lang w:val="en-GB"/>
              </w:rPr>
              <w:t xml:space="preserve">Produce stakeholder </w:t>
            </w:r>
            <w:r w:rsidRPr="104E7818" w:rsidR="104E7818">
              <w:rPr>
                <w:rFonts w:ascii="Candara" w:hAnsi="Candara" w:eastAsia="Candara" w:cs="Candara"/>
                <w:b w:val="0"/>
                <w:bCs w:val="0"/>
                <w:i w:val="0"/>
                <w:iCs w:val="0"/>
                <w:noProof w:val="0"/>
                <w:color w:val="000000" w:themeColor="text1" w:themeTint="FF" w:themeShade="FF"/>
                <w:sz w:val="18"/>
                <w:szCs w:val="18"/>
                <w:lang w:val="en-GB"/>
              </w:rPr>
              <w:t>table</w:t>
            </w:r>
          </w:p>
        </w:tc>
        <w:tc>
          <w:tcPr>
            <w:tcW w:w="1170" w:type="dxa"/>
            <w:tcMar/>
          </w:tcPr>
          <w:p w:rsidR="5164F4D7" w:rsidP="5164F4D7" w:rsidRDefault="5164F4D7" w14:paraId="16DCA675" w14:textId="2530EFF8">
            <w:pPr>
              <w:pStyle w:val="NoSpacing"/>
              <w:rPr>
                <w:b w:val="0"/>
                <w:bCs w:val="0"/>
                <w:noProof w:val="0"/>
                <w:color w:val="auto"/>
                <w:lang w:val="en-US"/>
              </w:rPr>
            </w:pPr>
          </w:p>
        </w:tc>
        <w:tc>
          <w:tcPr>
            <w:tcW w:w="1170" w:type="dxa"/>
            <w:tcMar/>
          </w:tcPr>
          <w:p w:rsidR="5164F4D7" w:rsidP="5164F4D7" w:rsidRDefault="5164F4D7" w14:paraId="0567B884" w14:textId="2530EFF8">
            <w:pPr>
              <w:pStyle w:val="NoSpacing"/>
              <w:rPr>
                <w:b w:val="0"/>
                <w:bCs w:val="0"/>
                <w:noProof w:val="0"/>
                <w:color w:val="auto"/>
                <w:lang w:val="en-US"/>
              </w:rPr>
            </w:pPr>
          </w:p>
        </w:tc>
        <w:tc>
          <w:tcPr>
            <w:tcW w:w="1170" w:type="dxa"/>
            <w:tcMar/>
          </w:tcPr>
          <w:p w:rsidR="5164F4D7" w:rsidP="5164F4D7" w:rsidRDefault="5164F4D7" w14:paraId="2CC5A9B5" w14:textId="2530EFF8">
            <w:pPr>
              <w:pStyle w:val="NoSpacing"/>
              <w:rPr>
                <w:b w:val="0"/>
                <w:bCs w:val="0"/>
                <w:noProof w:val="0"/>
                <w:color w:val="auto"/>
                <w:lang w:val="en-US"/>
              </w:rPr>
            </w:pPr>
          </w:p>
        </w:tc>
        <w:tc>
          <w:tcPr>
            <w:tcW w:w="1170" w:type="dxa"/>
            <w:shd w:val="clear" w:color="auto" w:fill="0070C0"/>
            <w:tcMar/>
          </w:tcPr>
          <w:p w:rsidR="5164F4D7" w:rsidP="5164F4D7" w:rsidRDefault="5164F4D7" w14:paraId="5E086A95" w14:textId="2530EFF8">
            <w:pPr>
              <w:pStyle w:val="NoSpacing"/>
              <w:rPr>
                <w:b w:val="0"/>
                <w:bCs w:val="0"/>
                <w:noProof w:val="0"/>
                <w:color w:val="auto"/>
                <w:lang w:val="en-US"/>
              </w:rPr>
            </w:pPr>
          </w:p>
        </w:tc>
        <w:tc>
          <w:tcPr>
            <w:tcW w:w="1170" w:type="dxa"/>
            <w:tcMar/>
          </w:tcPr>
          <w:p w:rsidR="5164F4D7" w:rsidP="5164F4D7" w:rsidRDefault="5164F4D7" w14:paraId="0F4497E1" w14:textId="2530EFF8">
            <w:pPr>
              <w:pStyle w:val="NoSpacing"/>
              <w:rPr>
                <w:b w:val="0"/>
                <w:bCs w:val="0"/>
                <w:noProof w:val="0"/>
                <w:color w:val="auto"/>
                <w:lang w:val="en-US"/>
              </w:rPr>
            </w:pPr>
          </w:p>
        </w:tc>
        <w:tc>
          <w:tcPr>
            <w:tcW w:w="1170" w:type="dxa"/>
            <w:tcMar/>
          </w:tcPr>
          <w:p w:rsidR="5164F4D7" w:rsidP="5164F4D7" w:rsidRDefault="5164F4D7" w14:paraId="3C75FCD8" w14:textId="2530EFF8">
            <w:pPr>
              <w:pStyle w:val="NoSpacing"/>
              <w:rPr>
                <w:b w:val="0"/>
                <w:bCs w:val="0"/>
                <w:noProof w:val="0"/>
                <w:color w:val="auto"/>
                <w:lang w:val="en-US"/>
              </w:rPr>
            </w:pPr>
          </w:p>
        </w:tc>
        <w:tc>
          <w:tcPr>
            <w:tcW w:w="1170" w:type="dxa"/>
            <w:tcMar/>
          </w:tcPr>
          <w:p w:rsidR="5164F4D7" w:rsidP="5164F4D7" w:rsidRDefault="5164F4D7" w14:paraId="3FAF80C1" w14:textId="2530EFF8">
            <w:pPr>
              <w:pStyle w:val="NoSpacing"/>
              <w:rPr>
                <w:b w:val="0"/>
                <w:bCs w:val="0"/>
                <w:noProof w:val="0"/>
                <w:color w:val="auto"/>
                <w:lang w:val="en-US"/>
              </w:rPr>
            </w:pPr>
          </w:p>
        </w:tc>
      </w:tr>
      <w:tr w:rsidR="5164F4D7" w:rsidTr="104E7818" w14:paraId="59C3BE6D">
        <w:tc>
          <w:tcPr>
            <w:tcW w:w="1170" w:type="dxa"/>
            <w:tcMar/>
          </w:tcPr>
          <w:p w:rsidR="5164F4D7" w:rsidP="5164F4D7" w:rsidRDefault="5164F4D7" w14:noSpellErr="1" w14:paraId="374D95C5" w14:textId="203028BE">
            <w:pPr>
              <w:pStyle w:val="Normal"/>
              <w:spacing w:after="160" w:line="259" w:lineRule="auto"/>
              <w:ind w:left="0"/>
              <w:rPr>
                <w:rFonts w:ascii="Candara" w:hAnsi="Candara" w:eastAsia="Candara" w:cs="Candara" w:asciiTheme="majorAscii" w:hAnsiTheme="majorAscii" w:eastAsiaTheme="majorAscii" w:cstheme="majorAscii"/>
                <w:b w:val="0"/>
                <w:bCs w:val="0"/>
                <w:i w:val="0"/>
                <w:iCs w:val="0"/>
                <w:sz w:val="18"/>
                <w:szCs w:val="18"/>
              </w:rPr>
            </w:pPr>
            <w:r w:rsidRPr="5164F4D7" w:rsidR="5164F4D7">
              <w:rPr>
                <w:rFonts w:ascii="Candara" w:hAnsi="Candara" w:eastAsia="Candara" w:cs="Candara" w:asciiTheme="majorAscii" w:hAnsiTheme="majorAscii" w:eastAsiaTheme="majorAscii" w:cstheme="majorAscii"/>
                <w:b w:val="0"/>
                <w:bCs w:val="0"/>
                <w:i w:val="0"/>
                <w:iCs w:val="0"/>
                <w:sz w:val="18"/>
                <w:szCs w:val="18"/>
              </w:rPr>
              <w:t xml:space="preserve">Research </w:t>
            </w:r>
            <w:r w:rsidRPr="5164F4D7" w:rsidR="5164F4D7">
              <w:rPr>
                <w:rFonts w:ascii="Candara" w:hAnsi="Candara" w:eastAsia="Candara" w:cs="Candara" w:asciiTheme="majorAscii" w:hAnsiTheme="majorAscii" w:eastAsiaTheme="majorAscii" w:cstheme="majorAscii"/>
                <w:b w:val="0"/>
                <w:bCs w:val="0"/>
                <w:i w:val="0"/>
                <w:iCs w:val="0"/>
                <w:sz w:val="18"/>
                <w:szCs w:val="18"/>
              </w:rPr>
              <w:t>PEST and SWOT</w:t>
            </w:r>
            <w:r w:rsidRPr="5164F4D7" w:rsidR="5164F4D7">
              <w:rPr>
                <w:rFonts w:ascii="Candara" w:hAnsi="Candara" w:eastAsia="Candara" w:cs="Candara" w:asciiTheme="majorAscii" w:hAnsiTheme="majorAscii" w:eastAsiaTheme="majorAscii" w:cstheme="majorAscii"/>
                <w:b w:val="0"/>
                <w:bCs w:val="0"/>
                <w:i w:val="0"/>
                <w:iCs w:val="0"/>
                <w:sz w:val="18"/>
                <w:szCs w:val="18"/>
              </w:rPr>
              <w:t xml:space="preserve"> and Produce</w:t>
            </w:r>
          </w:p>
        </w:tc>
        <w:tc>
          <w:tcPr>
            <w:tcW w:w="1170" w:type="dxa"/>
            <w:tcMar/>
          </w:tcPr>
          <w:p w:rsidR="5164F4D7" w:rsidP="5164F4D7" w:rsidRDefault="5164F4D7" w14:paraId="5EB962A1" w14:textId="1CD6D76F">
            <w:pPr>
              <w:pStyle w:val="NoSpacing"/>
              <w:rPr>
                <w:b w:val="0"/>
                <w:bCs w:val="0"/>
                <w:noProof w:val="0"/>
                <w:color w:val="auto"/>
                <w:lang w:val="en-US"/>
              </w:rPr>
            </w:pPr>
          </w:p>
        </w:tc>
        <w:tc>
          <w:tcPr>
            <w:tcW w:w="1170" w:type="dxa"/>
            <w:tcMar/>
          </w:tcPr>
          <w:p w:rsidR="5164F4D7" w:rsidP="5164F4D7" w:rsidRDefault="5164F4D7" w14:paraId="084D10A6" w14:textId="1DC7F1C2">
            <w:pPr>
              <w:pStyle w:val="NoSpacing"/>
              <w:rPr>
                <w:b w:val="0"/>
                <w:bCs w:val="0"/>
                <w:noProof w:val="0"/>
                <w:color w:val="auto"/>
                <w:lang w:val="en-US"/>
              </w:rPr>
            </w:pPr>
          </w:p>
        </w:tc>
        <w:tc>
          <w:tcPr>
            <w:tcW w:w="1170" w:type="dxa"/>
            <w:tcMar/>
          </w:tcPr>
          <w:p w:rsidR="5164F4D7" w:rsidP="5164F4D7" w:rsidRDefault="5164F4D7" w14:paraId="08B38493" w14:textId="5A249474">
            <w:pPr>
              <w:pStyle w:val="NoSpacing"/>
              <w:rPr>
                <w:b w:val="0"/>
                <w:bCs w:val="0"/>
                <w:noProof w:val="0"/>
                <w:color w:val="auto"/>
                <w:lang w:val="en-US"/>
              </w:rPr>
            </w:pPr>
          </w:p>
        </w:tc>
        <w:tc>
          <w:tcPr>
            <w:tcW w:w="1170" w:type="dxa"/>
            <w:shd w:val="clear" w:color="auto" w:fill="0070C0"/>
            <w:tcMar/>
          </w:tcPr>
          <w:p w:rsidR="5164F4D7" w:rsidP="5164F4D7" w:rsidRDefault="5164F4D7" w14:paraId="56978A3C" w14:textId="58F2E008">
            <w:pPr>
              <w:pStyle w:val="NoSpacing"/>
              <w:rPr>
                <w:b w:val="0"/>
                <w:bCs w:val="0"/>
                <w:noProof w:val="0"/>
                <w:color w:val="auto"/>
                <w:lang w:val="en-US"/>
              </w:rPr>
            </w:pPr>
          </w:p>
        </w:tc>
        <w:tc>
          <w:tcPr>
            <w:tcW w:w="1170" w:type="dxa"/>
            <w:shd w:val="clear" w:color="auto" w:fill="0070C0"/>
            <w:tcMar/>
          </w:tcPr>
          <w:p w:rsidR="5164F4D7" w:rsidP="5164F4D7" w:rsidRDefault="5164F4D7" w14:paraId="42B735F9" w14:textId="2B038DCF">
            <w:pPr>
              <w:pStyle w:val="NoSpacing"/>
              <w:rPr>
                <w:b w:val="0"/>
                <w:bCs w:val="0"/>
                <w:noProof w:val="0"/>
                <w:color w:val="auto"/>
                <w:lang w:val="en-US"/>
              </w:rPr>
            </w:pPr>
          </w:p>
        </w:tc>
        <w:tc>
          <w:tcPr>
            <w:tcW w:w="1170" w:type="dxa"/>
            <w:tcMar/>
          </w:tcPr>
          <w:p w:rsidR="5164F4D7" w:rsidP="5164F4D7" w:rsidRDefault="5164F4D7" w14:paraId="271B98B3" w14:textId="06F12694">
            <w:pPr>
              <w:pStyle w:val="NoSpacing"/>
              <w:rPr>
                <w:b w:val="0"/>
                <w:bCs w:val="0"/>
                <w:noProof w:val="0"/>
                <w:color w:val="auto"/>
                <w:lang w:val="en-US"/>
              </w:rPr>
            </w:pPr>
          </w:p>
        </w:tc>
        <w:tc>
          <w:tcPr>
            <w:tcW w:w="1170" w:type="dxa"/>
            <w:tcMar/>
          </w:tcPr>
          <w:p w:rsidR="5164F4D7" w:rsidP="5164F4D7" w:rsidRDefault="5164F4D7" w14:paraId="53E3BE2D" w14:textId="6C74893A">
            <w:pPr>
              <w:pStyle w:val="NoSpacing"/>
              <w:rPr>
                <w:b w:val="0"/>
                <w:bCs w:val="0"/>
                <w:noProof w:val="0"/>
                <w:color w:val="auto"/>
                <w:lang w:val="en-US"/>
              </w:rPr>
            </w:pPr>
          </w:p>
        </w:tc>
      </w:tr>
      <w:tr w:rsidR="5164F4D7" w:rsidTr="104E7818" w14:paraId="7C1F10F1">
        <w:tc>
          <w:tcPr>
            <w:tcW w:w="1170" w:type="dxa"/>
            <w:tcMar/>
          </w:tcPr>
          <w:p w:rsidR="5164F4D7" w:rsidP="5164F4D7" w:rsidRDefault="5164F4D7" w14:paraId="6FCCC225" w14:textId="30FD572D">
            <w:pPr>
              <w:spacing w:line="259" w:lineRule="auto"/>
              <w:rPr>
                <w:rFonts w:ascii="Candara" w:hAnsi="Candara" w:eastAsia="Candara" w:cs="Candara" w:asciiTheme="majorAscii" w:hAnsiTheme="majorAscii" w:eastAsiaTheme="majorAscii" w:cstheme="majorAscii"/>
                <w:b w:val="0"/>
                <w:bCs w:val="0"/>
                <w:i w:val="0"/>
                <w:iCs w:val="0"/>
                <w:sz w:val="18"/>
                <w:szCs w:val="18"/>
              </w:rPr>
            </w:pPr>
            <w:r w:rsidRPr="5164F4D7" w:rsidR="5164F4D7">
              <w:rPr>
                <w:rFonts w:ascii="Candara" w:hAnsi="Candara" w:eastAsia="Candara" w:cs="Candara" w:asciiTheme="majorAscii" w:hAnsiTheme="majorAscii" w:eastAsiaTheme="majorAscii" w:cstheme="majorAscii"/>
                <w:b w:val="0"/>
                <w:bCs w:val="0"/>
                <w:i w:val="0"/>
                <w:iCs w:val="0"/>
                <w:sz w:val="18"/>
                <w:szCs w:val="18"/>
              </w:rPr>
              <w:t xml:space="preserve">Deliver Focus Group </w:t>
            </w:r>
            <w:proofErr w:type="spellStart"/>
            <w:r w:rsidRPr="5164F4D7" w:rsidR="5164F4D7">
              <w:rPr>
                <w:rFonts w:ascii="Candara" w:hAnsi="Candara" w:eastAsia="Candara" w:cs="Candara" w:asciiTheme="majorAscii" w:hAnsiTheme="majorAscii" w:eastAsiaTheme="majorAscii" w:cstheme="majorAscii"/>
                <w:b w:val="0"/>
                <w:bCs w:val="0"/>
                <w:i w:val="0"/>
                <w:iCs w:val="0"/>
                <w:sz w:val="18"/>
                <w:szCs w:val="18"/>
              </w:rPr>
              <w:t>excercise</w:t>
            </w:r>
            <w:proofErr w:type="spellEnd"/>
          </w:p>
          <w:p w:rsidR="5164F4D7" w:rsidP="5164F4D7" w:rsidRDefault="5164F4D7" w14:paraId="2645DCF7" w14:textId="1E1B335C">
            <w:pPr>
              <w:pStyle w:val="Normal"/>
              <w:spacing w:line="259" w:lineRule="auto"/>
              <w:rPr>
                <w:rFonts w:ascii="Candara" w:hAnsi="Candara" w:eastAsia="Candara" w:cs="Candara"/>
                <w:b w:val="0"/>
                <w:bCs w:val="0"/>
                <w:i w:val="0"/>
                <w:iCs w:val="0"/>
                <w:color w:val="595959" w:themeColor="text1" w:themeTint="A6" w:themeShade="FF"/>
                <w:sz w:val="18"/>
                <w:szCs w:val="18"/>
                <w:lang w:val="en-GB"/>
              </w:rPr>
            </w:pPr>
          </w:p>
        </w:tc>
        <w:tc>
          <w:tcPr>
            <w:tcW w:w="1170" w:type="dxa"/>
            <w:tcMar/>
          </w:tcPr>
          <w:p w:rsidR="5164F4D7" w:rsidP="5164F4D7" w:rsidRDefault="5164F4D7" w14:paraId="46A61D14" w14:textId="12FA8BC0">
            <w:pPr>
              <w:pStyle w:val="NoSpacing"/>
              <w:rPr>
                <w:b w:val="0"/>
                <w:bCs w:val="0"/>
                <w:noProof w:val="0"/>
                <w:color w:val="auto"/>
                <w:lang w:val="en-US"/>
              </w:rPr>
            </w:pPr>
          </w:p>
        </w:tc>
        <w:tc>
          <w:tcPr>
            <w:tcW w:w="1170" w:type="dxa"/>
            <w:tcMar/>
          </w:tcPr>
          <w:p w:rsidR="5164F4D7" w:rsidP="5164F4D7" w:rsidRDefault="5164F4D7" w14:paraId="35B969C2" w14:textId="1A058DAC">
            <w:pPr>
              <w:pStyle w:val="NoSpacing"/>
              <w:rPr>
                <w:b w:val="0"/>
                <w:bCs w:val="0"/>
                <w:noProof w:val="0"/>
                <w:color w:val="auto"/>
                <w:lang w:val="en-US"/>
              </w:rPr>
            </w:pPr>
          </w:p>
        </w:tc>
        <w:tc>
          <w:tcPr>
            <w:tcW w:w="1170" w:type="dxa"/>
            <w:tcMar/>
          </w:tcPr>
          <w:p w:rsidR="5164F4D7" w:rsidP="5164F4D7" w:rsidRDefault="5164F4D7" w14:paraId="7A91D07A" w14:textId="590894A4">
            <w:pPr>
              <w:pStyle w:val="NoSpacing"/>
              <w:rPr>
                <w:b w:val="0"/>
                <w:bCs w:val="0"/>
                <w:noProof w:val="0"/>
                <w:color w:val="auto"/>
                <w:lang w:val="en-US"/>
              </w:rPr>
            </w:pPr>
          </w:p>
        </w:tc>
        <w:tc>
          <w:tcPr>
            <w:tcW w:w="1170" w:type="dxa"/>
            <w:tcMar/>
          </w:tcPr>
          <w:p w:rsidR="5164F4D7" w:rsidP="5164F4D7" w:rsidRDefault="5164F4D7" w14:paraId="2F32B868" w14:textId="74772A7F">
            <w:pPr>
              <w:pStyle w:val="NoSpacing"/>
              <w:rPr>
                <w:b w:val="0"/>
                <w:bCs w:val="0"/>
                <w:noProof w:val="0"/>
                <w:color w:val="auto"/>
                <w:lang w:val="en-US"/>
              </w:rPr>
            </w:pPr>
          </w:p>
        </w:tc>
        <w:tc>
          <w:tcPr>
            <w:tcW w:w="1170" w:type="dxa"/>
            <w:shd w:val="clear" w:color="auto" w:fill="0070C0"/>
            <w:tcMar/>
          </w:tcPr>
          <w:p w:rsidR="5164F4D7" w:rsidP="5164F4D7" w:rsidRDefault="5164F4D7" w14:paraId="639E84AB" w14:textId="69419E67">
            <w:pPr>
              <w:pStyle w:val="NoSpacing"/>
              <w:rPr>
                <w:b w:val="0"/>
                <w:bCs w:val="0"/>
                <w:noProof w:val="0"/>
                <w:color w:val="auto"/>
                <w:lang w:val="en-US"/>
              </w:rPr>
            </w:pPr>
          </w:p>
        </w:tc>
        <w:tc>
          <w:tcPr>
            <w:tcW w:w="1170" w:type="dxa"/>
            <w:tcMar/>
          </w:tcPr>
          <w:p w:rsidR="5164F4D7" w:rsidP="5164F4D7" w:rsidRDefault="5164F4D7" w14:paraId="42423FB6" w14:textId="18ED2AFC">
            <w:pPr>
              <w:pStyle w:val="NoSpacing"/>
              <w:rPr>
                <w:b w:val="0"/>
                <w:bCs w:val="0"/>
                <w:noProof w:val="0"/>
                <w:color w:val="auto"/>
                <w:lang w:val="en-US"/>
              </w:rPr>
            </w:pPr>
          </w:p>
        </w:tc>
        <w:tc>
          <w:tcPr>
            <w:tcW w:w="1170" w:type="dxa"/>
            <w:tcMar/>
          </w:tcPr>
          <w:p w:rsidR="5164F4D7" w:rsidP="5164F4D7" w:rsidRDefault="5164F4D7" w14:paraId="54F3DC7F" w14:textId="6112D07F">
            <w:pPr>
              <w:pStyle w:val="NoSpacing"/>
              <w:rPr>
                <w:b w:val="0"/>
                <w:bCs w:val="0"/>
                <w:noProof w:val="0"/>
                <w:color w:val="auto"/>
                <w:lang w:val="en-US"/>
              </w:rPr>
            </w:pPr>
          </w:p>
        </w:tc>
      </w:tr>
      <w:tr w:rsidR="5164F4D7" w:rsidTr="104E7818" w14:paraId="3B260EA2">
        <w:tc>
          <w:tcPr>
            <w:tcW w:w="1170" w:type="dxa"/>
            <w:tcMar/>
          </w:tcPr>
          <w:p w:rsidR="5164F4D7" w:rsidP="5164F4D7" w:rsidRDefault="5164F4D7" w14:noSpellErr="1" w14:paraId="20FCFA7D" w14:textId="5E758410">
            <w:pPr>
              <w:pStyle w:val="Normal"/>
              <w:spacing w:line="259" w:lineRule="auto"/>
              <w:rPr>
                <w:rFonts w:ascii="Candara" w:hAnsi="Candara" w:eastAsia="Candara" w:cs="Candara" w:asciiTheme="majorAscii" w:hAnsiTheme="majorAscii" w:eastAsiaTheme="majorAscii" w:cstheme="majorAscii"/>
                <w:b w:val="0"/>
                <w:bCs w:val="0"/>
                <w:i w:val="0"/>
                <w:iCs w:val="0"/>
                <w:sz w:val="18"/>
                <w:szCs w:val="18"/>
              </w:rPr>
            </w:pPr>
            <w:r w:rsidRPr="5164F4D7" w:rsidR="5164F4D7">
              <w:rPr>
                <w:rFonts w:ascii="Candara" w:hAnsi="Candara" w:eastAsia="Candara" w:cs="Candara" w:asciiTheme="majorAscii" w:hAnsiTheme="majorAscii" w:eastAsiaTheme="majorAscii" w:cstheme="majorAscii"/>
                <w:b w:val="0"/>
                <w:bCs w:val="0"/>
                <w:i w:val="0"/>
                <w:iCs w:val="0"/>
                <w:sz w:val="18"/>
                <w:szCs w:val="18"/>
              </w:rPr>
              <w:t>Transcribe data</w:t>
            </w:r>
          </w:p>
        </w:tc>
        <w:tc>
          <w:tcPr>
            <w:tcW w:w="1170" w:type="dxa"/>
            <w:tcMar/>
          </w:tcPr>
          <w:p w:rsidR="5164F4D7" w:rsidP="5164F4D7" w:rsidRDefault="5164F4D7" w14:paraId="14468052" w14:textId="4E555F21">
            <w:pPr>
              <w:pStyle w:val="NoSpacing"/>
              <w:rPr>
                <w:b w:val="0"/>
                <w:bCs w:val="0"/>
                <w:noProof w:val="0"/>
                <w:color w:val="auto"/>
                <w:lang w:val="en-US"/>
              </w:rPr>
            </w:pPr>
          </w:p>
        </w:tc>
        <w:tc>
          <w:tcPr>
            <w:tcW w:w="1170" w:type="dxa"/>
            <w:shd w:val="clear" w:color="auto" w:fill="0070C0"/>
            <w:tcMar/>
          </w:tcPr>
          <w:p w:rsidR="5164F4D7" w:rsidP="5164F4D7" w:rsidRDefault="5164F4D7" w14:paraId="0452CD46" w14:textId="3E5FF6D8">
            <w:pPr>
              <w:pStyle w:val="NoSpacing"/>
              <w:rPr>
                <w:b w:val="0"/>
                <w:bCs w:val="0"/>
                <w:noProof w:val="0"/>
                <w:color w:val="auto"/>
                <w:lang w:val="en-US"/>
              </w:rPr>
            </w:pPr>
          </w:p>
        </w:tc>
        <w:tc>
          <w:tcPr>
            <w:tcW w:w="1170" w:type="dxa"/>
            <w:shd w:val="clear" w:color="auto" w:fill="0070C0"/>
            <w:tcMar/>
          </w:tcPr>
          <w:p w:rsidR="5164F4D7" w:rsidP="5164F4D7" w:rsidRDefault="5164F4D7" w14:paraId="405D10DB" w14:textId="28345672">
            <w:pPr>
              <w:pStyle w:val="NoSpacing"/>
              <w:rPr>
                <w:b w:val="0"/>
                <w:bCs w:val="0"/>
                <w:noProof w:val="0"/>
                <w:color w:val="auto"/>
                <w:lang w:val="en-US"/>
              </w:rPr>
            </w:pPr>
          </w:p>
        </w:tc>
        <w:tc>
          <w:tcPr>
            <w:tcW w:w="1170" w:type="dxa"/>
            <w:shd w:val="clear" w:color="auto" w:fill="0070C0"/>
            <w:tcMar/>
          </w:tcPr>
          <w:p w:rsidR="5164F4D7" w:rsidP="5164F4D7" w:rsidRDefault="5164F4D7" w14:paraId="0A8A0D51" w14:textId="40A4035F">
            <w:pPr>
              <w:pStyle w:val="NoSpacing"/>
              <w:rPr>
                <w:b w:val="0"/>
                <w:bCs w:val="0"/>
                <w:noProof w:val="0"/>
                <w:color w:val="auto"/>
                <w:lang w:val="en-US"/>
              </w:rPr>
            </w:pPr>
          </w:p>
        </w:tc>
        <w:tc>
          <w:tcPr>
            <w:tcW w:w="1170" w:type="dxa"/>
            <w:shd w:val="clear" w:color="auto" w:fill="0070C0"/>
            <w:tcMar/>
          </w:tcPr>
          <w:p w:rsidR="5164F4D7" w:rsidP="5164F4D7" w:rsidRDefault="5164F4D7" w14:paraId="796BB092" w14:textId="6DE1562B">
            <w:pPr>
              <w:pStyle w:val="NoSpacing"/>
              <w:rPr>
                <w:b w:val="0"/>
                <w:bCs w:val="0"/>
                <w:noProof w:val="0"/>
                <w:color w:val="auto"/>
                <w:lang w:val="en-US"/>
              </w:rPr>
            </w:pPr>
          </w:p>
        </w:tc>
        <w:tc>
          <w:tcPr>
            <w:tcW w:w="1170" w:type="dxa"/>
            <w:tcMar/>
          </w:tcPr>
          <w:p w:rsidR="5164F4D7" w:rsidP="5164F4D7" w:rsidRDefault="5164F4D7" w14:paraId="302B9400" w14:textId="1585C728">
            <w:pPr>
              <w:pStyle w:val="NoSpacing"/>
              <w:rPr>
                <w:b w:val="0"/>
                <w:bCs w:val="0"/>
                <w:noProof w:val="0"/>
                <w:color w:val="auto"/>
                <w:lang w:val="en-US"/>
              </w:rPr>
            </w:pPr>
          </w:p>
        </w:tc>
        <w:tc>
          <w:tcPr>
            <w:tcW w:w="1170" w:type="dxa"/>
            <w:tcMar/>
          </w:tcPr>
          <w:p w:rsidR="5164F4D7" w:rsidP="5164F4D7" w:rsidRDefault="5164F4D7" w14:paraId="06DD6126" w14:textId="33584E70">
            <w:pPr>
              <w:pStyle w:val="NoSpacing"/>
              <w:rPr>
                <w:b w:val="0"/>
                <w:bCs w:val="0"/>
                <w:noProof w:val="0"/>
                <w:color w:val="auto"/>
                <w:lang w:val="en-US"/>
              </w:rPr>
            </w:pPr>
          </w:p>
        </w:tc>
      </w:tr>
      <w:tr w:rsidR="5164F4D7" w:rsidTr="104E7818" w14:paraId="5D695C74">
        <w:tc>
          <w:tcPr>
            <w:tcW w:w="1170" w:type="dxa"/>
            <w:tcMar/>
          </w:tcPr>
          <w:p w:rsidR="5164F4D7" w:rsidP="5164F4D7" w:rsidRDefault="5164F4D7" w14:noSpellErr="1" w14:paraId="0F3C9C71" w14:textId="643B4742">
            <w:pPr>
              <w:pStyle w:val="Normal"/>
              <w:spacing w:line="259" w:lineRule="auto"/>
              <w:rPr>
                <w:rFonts w:ascii="Candara" w:hAnsi="Candara" w:eastAsia="Candara" w:cs="Candara"/>
                <w:b w:val="0"/>
                <w:bCs w:val="0"/>
                <w:i w:val="0"/>
                <w:iCs w:val="0"/>
                <w:color w:val="595959" w:themeColor="text1" w:themeTint="A6" w:themeShade="FF"/>
                <w:sz w:val="18"/>
                <w:szCs w:val="18"/>
                <w:lang w:val="en-GB"/>
              </w:rPr>
            </w:pPr>
            <w:r w:rsidRPr="5164F4D7" w:rsidR="5164F4D7">
              <w:rPr>
                <w:rFonts w:ascii="Candara" w:hAnsi="Candara" w:eastAsia="Candara" w:cs="Candara"/>
                <w:b w:val="0"/>
                <w:bCs w:val="0"/>
                <w:i w:val="0"/>
                <w:iCs w:val="0"/>
                <w:color w:val="595959" w:themeColor="text1" w:themeTint="A6" w:themeShade="FF"/>
                <w:sz w:val="18"/>
                <w:szCs w:val="18"/>
                <w:lang w:val="en-GB"/>
              </w:rPr>
              <w:t>Anal</w:t>
            </w:r>
            <w:r w:rsidRPr="5164F4D7" w:rsidR="5164F4D7">
              <w:rPr>
                <w:rFonts w:ascii="Candara" w:hAnsi="Candara" w:eastAsia="Candara" w:cs="Candara"/>
                <w:b w:val="0"/>
                <w:bCs w:val="0"/>
                <w:i w:val="0"/>
                <w:iCs w:val="0"/>
                <w:color w:val="595959" w:themeColor="text1" w:themeTint="A6" w:themeShade="FF"/>
                <w:sz w:val="18"/>
                <w:szCs w:val="18"/>
                <w:lang w:val="en-GB"/>
              </w:rPr>
              <w:t>y</w:t>
            </w:r>
            <w:r w:rsidRPr="5164F4D7" w:rsidR="5164F4D7">
              <w:rPr>
                <w:rFonts w:ascii="Candara" w:hAnsi="Candara" w:eastAsia="Candara" w:cs="Candara"/>
                <w:b w:val="0"/>
                <w:bCs w:val="0"/>
                <w:i w:val="0"/>
                <w:iCs w:val="0"/>
                <w:color w:val="595959" w:themeColor="text1" w:themeTint="A6" w:themeShade="FF"/>
                <w:sz w:val="18"/>
                <w:szCs w:val="18"/>
                <w:lang w:val="en-GB"/>
              </w:rPr>
              <w:t>se findings</w:t>
            </w:r>
          </w:p>
        </w:tc>
        <w:tc>
          <w:tcPr>
            <w:tcW w:w="1170" w:type="dxa"/>
            <w:tcMar/>
          </w:tcPr>
          <w:p w:rsidR="5164F4D7" w:rsidP="5164F4D7" w:rsidRDefault="5164F4D7" w14:paraId="50D882CA" w14:textId="25D8D007">
            <w:pPr>
              <w:pStyle w:val="NoSpacing"/>
              <w:rPr>
                <w:b w:val="0"/>
                <w:bCs w:val="0"/>
                <w:noProof w:val="0"/>
                <w:color w:val="auto"/>
                <w:lang w:val="en-US"/>
              </w:rPr>
            </w:pPr>
          </w:p>
        </w:tc>
        <w:tc>
          <w:tcPr>
            <w:tcW w:w="1170" w:type="dxa"/>
            <w:tcMar/>
          </w:tcPr>
          <w:p w:rsidR="5164F4D7" w:rsidP="5164F4D7" w:rsidRDefault="5164F4D7" w14:paraId="11198C3F" w14:textId="19AA4EBF">
            <w:pPr>
              <w:pStyle w:val="NoSpacing"/>
              <w:rPr>
                <w:b w:val="0"/>
                <w:bCs w:val="0"/>
                <w:noProof w:val="0"/>
                <w:color w:val="auto"/>
                <w:lang w:val="en-US"/>
              </w:rPr>
            </w:pPr>
          </w:p>
        </w:tc>
        <w:tc>
          <w:tcPr>
            <w:tcW w:w="1170" w:type="dxa"/>
            <w:tcMar/>
          </w:tcPr>
          <w:p w:rsidR="5164F4D7" w:rsidP="5164F4D7" w:rsidRDefault="5164F4D7" w14:paraId="6DCB0C35" w14:textId="5CB5603E">
            <w:pPr>
              <w:pStyle w:val="NoSpacing"/>
              <w:rPr>
                <w:b w:val="0"/>
                <w:bCs w:val="0"/>
                <w:noProof w:val="0"/>
                <w:color w:val="auto"/>
                <w:lang w:val="en-US"/>
              </w:rPr>
            </w:pPr>
          </w:p>
        </w:tc>
        <w:tc>
          <w:tcPr>
            <w:tcW w:w="1170" w:type="dxa"/>
            <w:shd w:val="clear" w:color="auto" w:fill="0070C0"/>
            <w:tcMar/>
          </w:tcPr>
          <w:p w:rsidR="5164F4D7" w:rsidP="5164F4D7" w:rsidRDefault="5164F4D7" w14:paraId="49F72350" w14:textId="04671A76">
            <w:pPr>
              <w:pStyle w:val="NoSpacing"/>
              <w:rPr>
                <w:b w:val="0"/>
                <w:bCs w:val="0"/>
                <w:noProof w:val="0"/>
                <w:color w:val="auto"/>
                <w:lang w:val="en-US"/>
              </w:rPr>
            </w:pPr>
          </w:p>
        </w:tc>
        <w:tc>
          <w:tcPr>
            <w:tcW w:w="1170" w:type="dxa"/>
            <w:shd w:val="clear" w:color="auto" w:fill="0070C0"/>
            <w:tcMar/>
          </w:tcPr>
          <w:p w:rsidR="5164F4D7" w:rsidP="5164F4D7" w:rsidRDefault="5164F4D7" w14:paraId="5F353108" w14:textId="0890D7FA">
            <w:pPr>
              <w:pStyle w:val="NoSpacing"/>
              <w:rPr>
                <w:b w:val="0"/>
                <w:bCs w:val="0"/>
                <w:noProof w:val="0"/>
                <w:color w:val="auto"/>
                <w:lang w:val="en-US"/>
              </w:rPr>
            </w:pPr>
          </w:p>
        </w:tc>
        <w:tc>
          <w:tcPr>
            <w:tcW w:w="1170" w:type="dxa"/>
            <w:shd w:val="clear" w:color="auto" w:fill="0070C0"/>
            <w:tcMar/>
          </w:tcPr>
          <w:p w:rsidR="5164F4D7" w:rsidP="5164F4D7" w:rsidRDefault="5164F4D7" w14:paraId="2AE75887" w14:textId="3883863E">
            <w:pPr>
              <w:pStyle w:val="NoSpacing"/>
              <w:rPr>
                <w:b w:val="0"/>
                <w:bCs w:val="0"/>
                <w:noProof w:val="0"/>
                <w:color w:val="auto"/>
                <w:lang w:val="en-US"/>
              </w:rPr>
            </w:pPr>
          </w:p>
        </w:tc>
        <w:tc>
          <w:tcPr>
            <w:tcW w:w="1170" w:type="dxa"/>
            <w:tcMar/>
          </w:tcPr>
          <w:p w:rsidR="5164F4D7" w:rsidP="5164F4D7" w:rsidRDefault="5164F4D7" w14:paraId="01A8CE20" w14:textId="4879ACC6">
            <w:pPr>
              <w:pStyle w:val="NoSpacing"/>
              <w:rPr>
                <w:b w:val="0"/>
                <w:bCs w:val="0"/>
                <w:noProof w:val="0"/>
                <w:color w:val="auto"/>
                <w:lang w:val="en-US"/>
              </w:rPr>
            </w:pPr>
          </w:p>
        </w:tc>
      </w:tr>
      <w:tr w:rsidR="5164F4D7" w:rsidTr="104E7818" w14:paraId="4645767A">
        <w:tc>
          <w:tcPr>
            <w:tcW w:w="1170" w:type="dxa"/>
            <w:tcMar/>
          </w:tcPr>
          <w:p w:rsidR="5164F4D7" w:rsidP="5164F4D7" w:rsidRDefault="5164F4D7" w14:noSpellErr="1" w14:paraId="5D9227EB" w14:textId="0AB472ED">
            <w:pPr>
              <w:pStyle w:val="Normal"/>
              <w:spacing w:line="259" w:lineRule="auto"/>
              <w:rPr>
                <w:rFonts w:ascii="Candara" w:hAnsi="Candara" w:eastAsia="Candara" w:cs="Candara"/>
                <w:b w:val="0"/>
                <w:bCs w:val="0"/>
                <w:i w:val="0"/>
                <w:iCs w:val="0"/>
                <w:color w:val="595959" w:themeColor="text1" w:themeTint="A6" w:themeShade="FF"/>
                <w:sz w:val="18"/>
                <w:szCs w:val="18"/>
                <w:lang w:val="en-GB"/>
              </w:rPr>
            </w:pPr>
            <w:r w:rsidRPr="5164F4D7" w:rsidR="5164F4D7">
              <w:rPr>
                <w:rFonts w:ascii="Candara" w:hAnsi="Candara" w:eastAsia="Candara" w:cs="Candara"/>
                <w:b w:val="0"/>
                <w:bCs w:val="0"/>
                <w:i w:val="0"/>
                <w:iCs w:val="0"/>
                <w:color w:val="595959" w:themeColor="text1" w:themeTint="A6" w:themeShade="FF"/>
                <w:sz w:val="18"/>
                <w:szCs w:val="18"/>
                <w:lang w:val="en-GB"/>
              </w:rPr>
              <w:t>Write up report</w:t>
            </w:r>
          </w:p>
        </w:tc>
        <w:tc>
          <w:tcPr>
            <w:tcW w:w="1170" w:type="dxa"/>
            <w:tcMar/>
          </w:tcPr>
          <w:p w:rsidR="5164F4D7" w:rsidP="5164F4D7" w:rsidRDefault="5164F4D7" w14:paraId="01B5DB33" w14:textId="60051613">
            <w:pPr>
              <w:pStyle w:val="NoSpacing"/>
              <w:rPr>
                <w:b w:val="0"/>
                <w:bCs w:val="0"/>
                <w:noProof w:val="0"/>
                <w:color w:val="auto"/>
                <w:lang w:val="en-US"/>
              </w:rPr>
            </w:pPr>
          </w:p>
        </w:tc>
        <w:tc>
          <w:tcPr>
            <w:tcW w:w="1170" w:type="dxa"/>
            <w:tcMar/>
          </w:tcPr>
          <w:p w:rsidR="5164F4D7" w:rsidP="5164F4D7" w:rsidRDefault="5164F4D7" w14:paraId="1C3B832E" w14:textId="64D24C52">
            <w:pPr>
              <w:pStyle w:val="NoSpacing"/>
              <w:rPr>
                <w:b w:val="0"/>
                <w:bCs w:val="0"/>
                <w:noProof w:val="0"/>
                <w:color w:val="auto"/>
                <w:lang w:val="en-US"/>
              </w:rPr>
            </w:pPr>
          </w:p>
        </w:tc>
        <w:tc>
          <w:tcPr>
            <w:tcW w:w="1170" w:type="dxa"/>
            <w:tcMar/>
          </w:tcPr>
          <w:p w:rsidR="5164F4D7" w:rsidP="5164F4D7" w:rsidRDefault="5164F4D7" w14:paraId="640819E3" w14:textId="1B7F0BE1">
            <w:pPr>
              <w:pStyle w:val="NoSpacing"/>
              <w:rPr>
                <w:b w:val="0"/>
                <w:bCs w:val="0"/>
                <w:noProof w:val="0"/>
                <w:color w:val="auto"/>
                <w:lang w:val="en-US"/>
              </w:rPr>
            </w:pPr>
          </w:p>
        </w:tc>
        <w:tc>
          <w:tcPr>
            <w:tcW w:w="1170" w:type="dxa"/>
            <w:tcMar/>
          </w:tcPr>
          <w:p w:rsidR="5164F4D7" w:rsidP="5164F4D7" w:rsidRDefault="5164F4D7" w14:paraId="6626A340" w14:textId="3EF7BB4E">
            <w:pPr>
              <w:pStyle w:val="NoSpacing"/>
              <w:rPr>
                <w:b w:val="0"/>
                <w:bCs w:val="0"/>
                <w:noProof w:val="0"/>
                <w:color w:val="auto"/>
                <w:lang w:val="en-US"/>
              </w:rPr>
            </w:pPr>
          </w:p>
        </w:tc>
        <w:tc>
          <w:tcPr>
            <w:tcW w:w="1170" w:type="dxa"/>
            <w:shd w:val="clear" w:color="auto" w:fill="0070C0"/>
            <w:tcMar/>
          </w:tcPr>
          <w:p w:rsidR="5164F4D7" w:rsidP="5164F4D7" w:rsidRDefault="5164F4D7" w14:paraId="25AB9895" w14:textId="67E15F92">
            <w:pPr>
              <w:pStyle w:val="NoSpacing"/>
              <w:rPr>
                <w:b w:val="0"/>
                <w:bCs w:val="0"/>
                <w:noProof w:val="0"/>
                <w:color w:val="auto"/>
                <w:lang w:val="en-US"/>
              </w:rPr>
            </w:pPr>
          </w:p>
        </w:tc>
        <w:tc>
          <w:tcPr>
            <w:tcW w:w="1170" w:type="dxa"/>
            <w:shd w:val="clear" w:color="auto" w:fill="0070C0"/>
            <w:tcMar/>
          </w:tcPr>
          <w:p w:rsidR="5164F4D7" w:rsidP="5164F4D7" w:rsidRDefault="5164F4D7" w14:paraId="62134AD4" w14:textId="4B66809C">
            <w:pPr>
              <w:pStyle w:val="NoSpacing"/>
              <w:rPr>
                <w:b w:val="0"/>
                <w:bCs w:val="0"/>
                <w:noProof w:val="0"/>
                <w:color w:val="auto"/>
                <w:lang w:val="en-US"/>
              </w:rPr>
            </w:pPr>
          </w:p>
        </w:tc>
        <w:tc>
          <w:tcPr>
            <w:tcW w:w="1170" w:type="dxa"/>
            <w:tcMar/>
          </w:tcPr>
          <w:p w:rsidR="5164F4D7" w:rsidP="5164F4D7" w:rsidRDefault="5164F4D7" w14:paraId="7A80B4C2" w14:textId="232CABE2">
            <w:pPr>
              <w:pStyle w:val="NoSpacing"/>
              <w:rPr>
                <w:b w:val="0"/>
                <w:bCs w:val="0"/>
                <w:noProof w:val="0"/>
                <w:color w:val="auto"/>
                <w:lang w:val="en-US"/>
              </w:rPr>
            </w:pPr>
          </w:p>
        </w:tc>
      </w:tr>
      <w:tr w:rsidR="5164F4D7" w:rsidTr="104E7818" w14:paraId="58F6D51C">
        <w:tc>
          <w:tcPr>
            <w:tcW w:w="1170" w:type="dxa"/>
            <w:tcMar/>
          </w:tcPr>
          <w:p w:rsidR="5164F4D7" w:rsidP="5164F4D7" w:rsidRDefault="5164F4D7" w14:noSpellErr="1" w14:paraId="3FFBE22C" w14:textId="08AD3362">
            <w:pPr>
              <w:pStyle w:val="Normal"/>
              <w:spacing w:line="259" w:lineRule="auto"/>
              <w:rPr>
                <w:rFonts w:ascii="Candara" w:hAnsi="Candara" w:eastAsia="Candara" w:cs="Candara"/>
                <w:b w:val="0"/>
                <w:bCs w:val="0"/>
                <w:i w:val="0"/>
                <w:iCs w:val="0"/>
                <w:color w:val="595959" w:themeColor="text1" w:themeTint="A6" w:themeShade="FF"/>
                <w:sz w:val="18"/>
                <w:szCs w:val="18"/>
                <w:lang w:val="en-GB"/>
              </w:rPr>
            </w:pPr>
            <w:r w:rsidRPr="5164F4D7" w:rsidR="5164F4D7">
              <w:rPr>
                <w:rFonts w:ascii="Candara" w:hAnsi="Candara" w:eastAsia="Candara" w:cs="Candara"/>
                <w:b w:val="0"/>
                <w:bCs w:val="0"/>
                <w:i w:val="0"/>
                <w:iCs w:val="0"/>
                <w:color w:val="595959" w:themeColor="text1" w:themeTint="A6" w:themeShade="FF"/>
                <w:sz w:val="18"/>
                <w:szCs w:val="18"/>
                <w:lang w:val="en-GB"/>
              </w:rPr>
              <w:t>REPORT</w:t>
            </w:r>
          </w:p>
          <w:p w:rsidR="5164F4D7" w:rsidP="5164F4D7" w:rsidRDefault="5164F4D7" w14:noSpellErr="1" w14:paraId="53C27FEF" w14:textId="5D640995">
            <w:pPr>
              <w:pStyle w:val="Normal"/>
              <w:spacing w:line="259" w:lineRule="auto"/>
              <w:rPr>
                <w:rFonts w:ascii="Candara" w:hAnsi="Candara" w:eastAsia="Candara" w:cs="Candara"/>
                <w:b w:val="0"/>
                <w:bCs w:val="0"/>
                <w:i w:val="0"/>
                <w:iCs w:val="0"/>
                <w:color w:val="595959" w:themeColor="text1" w:themeTint="A6" w:themeShade="FF"/>
                <w:sz w:val="18"/>
                <w:szCs w:val="18"/>
                <w:lang w:val="en-GB"/>
              </w:rPr>
            </w:pPr>
            <w:r w:rsidRPr="5164F4D7" w:rsidR="5164F4D7">
              <w:rPr>
                <w:rFonts w:ascii="Candara" w:hAnsi="Candara" w:eastAsia="Candara" w:cs="Candara"/>
                <w:b w:val="0"/>
                <w:bCs w:val="0"/>
                <w:i w:val="0"/>
                <w:iCs w:val="0"/>
                <w:color w:val="595959" w:themeColor="text1" w:themeTint="A6" w:themeShade="FF"/>
                <w:sz w:val="18"/>
                <w:szCs w:val="18"/>
                <w:lang w:val="en-GB"/>
              </w:rPr>
              <w:t>DELIVERY</w:t>
            </w:r>
          </w:p>
        </w:tc>
        <w:tc>
          <w:tcPr>
            <w:tcW w:w="1170" w:type="dxa"/>
            <w:tcMar/>
          </w:tcPr>
          <w:p w:rsidR="5164F4D7" w:rsidP="5164F4D7" w:rsidRDefault="5164F4D7" w14:paraId="01236630" w14:textId="212EC709">
            <w:pPr>
              <w:pStyle w:val="NoSpacing"/>
              <w:rPr>
                <w:b w:val="0"/>
                <w:bCs w:val="0"/>
                <w:noProof w:val="0"/>
                <w:color w:val="auto"/>
                <w:lang w:val="en-US"/>
              </w:rPr>
            </w:pPr>
          </w:p>
        </w:tc>
        <w:tc>
          <w:tcPr>
            <w:tcW w:w="1170" w:type="dxa"/>
            <w:tcMar/>
          </w:tcPr>
          <w:p w:rsidR="5164F4D7" w:rsidP="5164F4D7" w:rsidRDefault="5164F4D7" w14:paraId="24FB5ABA" w14:textId="3DC63662">
            <w:pPr>
              <w:pStyle w:val="NoSpacing"/>
              <w:rPr>
                <w:b w:val="0"/>
                <w:bCs w:val="0"/>
                <w:noProof w:val="0"/>
                <w:color w:val="auto"/>
                <w:lang w:val="en-US"/>
              </w:rPr>
            </w:pPr>
          </w:p>
        </w:tc>
        <w:tc>
          <w:tcPr>
            <w:tcW w:w="1170" w:type="dxa"/>
            <w:tcMar/>
          </w:tcPr>
          <w:p w:rsidR="5164F4D7" w:rsidP="5164F4D7" w:rsidRDefault="5164F4D7" w14:paraId="471B6B9F" w14:textId="2FF4849A">
            <w:pPr>
              <w:pStyle w:val="NoSpacing"/>
              <w:rPr>
                <w:b w:val="0"/>
                <w:bCs w:val="0"/>
                <w:noProof w:val="0"/>
                <w:color w:val="auto"/>
                <w:lang w:val="en-US"/>
              </w:rPr>
            </w:pPr>
          </w:p>
        </w:tc>
        <w:tc>
          <w:tcPr>
            <w:tcW w:w="1170" w:type="dxa"/>
            <w:tcMar/>
          </w:tcPr>
          <w:p w:rsidR="5164F4D7" w:rsidP="5164F4D7" w:rsidRDefault="5164F4D7" w14:paraId="5B253BEB" w14:textId="05BCF69A">
            <w:pPr>
              <w:pStyle w:val="NoSpacing"/>
              <w:rPr>
                <w:b w:val="0"/>
                <w:bCs w:val="0"/>
                <w:noProof w:val="0"/>
                <w:color w:val="auto"/>
                <w:lang w:val="en-US"/>
              </w:rPr>
            </w:pPr>
          </w:p>
        </w:tc>
        <w:tc>
          <w:tcPr>
            <w:tcW w:w="1170" w:type="dxa"/>
            <w:tcMar/>
          </w:tcPr>
          <w:p w:rsidR="5164F4D7" w:rsidP="5164F4D7" w:rsidRDefault="5164F4D7" w14:paraId="06A1B0CF" w14:textId="4311DDA6">
            <w:pPr>
              <w:pStyle w:val="NoSpacing"/>
              <w:rPr>
                <w:b w:val="0"/>
                <w:bCs w:val="0"/>
                <w:noProof w:val="0"/>
                <w:color w:val="auto"/>
                <w:lang w:val="en-US"/>
              </w:rPr>
            </w:pPr>
          </w:p>
        </w:tc>
        <w:tc>
          <w:tcPr>
            <w:tcW w:w="1170" w:type="dxa"/>
            <w:tcMar/>
          </w:tcPr>
          <w:p w:rsidR="5164F4D7" w:rsidP="5164F4D7" w:rsidRDefault="5164F4D7" w14:paraId="0624F223" w14:textId="46775A19">
            <w:pPr>
              <w:pStyle w:val="NoSpacing"/>
              <w:rPr>
                <w:b w:val="0"/>
                <w:bCs w:val="0"/>
                <w:noProof w:val="0"/>
                <w:color w:val="auto"/>
                <w:lang w:val="en-US"/>
              </w:rPr>
            </w:pPr>
          </w:p>
        </w:tc>
        <w:tc>
          <w:tcPr>
            <w:tcW w:w="1170" w:type="dxa"/>
            <w:shd w:val="clear" w:color="auto" w:fill="0070C0"/>
            <w:tcMar/>
          </w:tcPr>
          <w:p w:rsidR="5164F4D7" w:rsidP="5164F4D7" w:rsidRDefault="5164F4D7" w14:paraId="024EAE99" w14:textId="7BD3C1D5">
            <w:pPr>
              <w:pStyle w:val="NoSpacing"/>
              <w:rPr>
                <w:b w:val="0"/>
                <w:bCs w:val="0"/>
                <w:noProof w:val="0"/>
                <w:color w:val="auto"/>
                <w:lang w:val="en-US"/>
              </w:rPr>
            </w:pPr>
          </w:p>
        </w:tc>
      </w:tr>
    </w:tbl>
    <w:p w:rsidR="51005490" w:rsidP="6FBBA553" w:rsidRDefault="51005490" w14:paraId="172A58DF" w14:noSpellErr="1" w14:textId="3B55B043">
      <w:pPr>
        <w:spacing w:after="160" w:line="259" w:lineRule="auto"/>
        <w:rPr>
          <w:rFonts w:ascii="Candara" w:hAnsi="Candara" w:eastAsia="Candara" w:cs="Candara" w:asciiTheme="majorAscii" w:hAnsiTheme="majorAscii" w:eastAsiaTheme="majorAscii" w:cstheme="majorAscii"/>
          <w:noProof w:val="0"/>
          <w:sz w:val="22"/>
          <w:szCs w:val="22"/>
          <w:lang w:val="en-US"/>
        </w:rPr>
      </w:pPr>
      <w:r w:rsidRPr="6FBBA553" w:rsidR="6FBBA553">
        <w:rPr>
          <w:rFonts w:ascii="Candara" w:hAnsi="Candara" w:eastAsia="Candara" w:cs="Candara" w:asciiTheme="majorAscii" w:hAnsiTheme="majorAscii" w:eastAsiaTheme="majorAscii" w:cstheme="majorAscii"/>
          <w:b w:val="1"/>
          <w:bCs w:val="1"/>
          <w:noProof w:val="0"/>
          <w:sz w:val="32"/>
          <w:szCs w:val="32"/>
          <w:lang w:val="en-US"/>
        </w:rPr>
        <w:t xml:space="preserve"> </w:t>
      </w:r>
      <w:r w:rsidRPr="6FBBA553" w:rsidR="6FBBA553">
        <w:rPr>
          <w:rFonts w:ascii="Candara" w:hAnsi="Candara" w:eastAsia="Candara" w:cs="Candara" w:asciiTheme="majorAscii" w:hAnsiTheme="majorAscii" w:eastAsiaTheme="majorAscii" w:cstheme="majorAscii"/>
          <w:noProof w:val="0"/>
          <w:sz w:val="22"/>
          <w:szCs w:val="22"/>
          <w:lang w:val="en-US"/>
        </w:rPr>
        <w:t>Resources needed are a laptop and large pieces of paper and pens for the Visioning exercise</w:t>
      </w:r>
    </w:p>
    <w:p w:rsidR="5164F4D7" w:rsidP="6FBBA553" w:rsidRDefault="5164F4D7" w14:paraId="549430CF" w14:textId="50368D89" w14:noSpellErr="1">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p>
    <w:p w:rsidR="6FBBA553" w:rsidP="6FBBA553" w:rsidRDefault="6FBBA553" w14:noSpellErr="1" w14:paraId="011E6C97" w14:textId="5F4DAF78">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p>
    <w:p w:rsidR="5164F4D7" w:rsidP="6FBBA553" w:rsidRDefault="5164F4D7" w14:paraId="0996418B" w14:noSpellErr="1" w14:textId="68EDC935">
      <w:pPr>
        <w:pStyle w:val="Normal"/>
        <w:spacing w:after="160" w:line="259" w:lineRule="auto"/>
        <w:rPr>
          <w:rFonts w:ascii="Candara" w:hAnsi="Candara" w:eastAsia="Candara" w:cs="Candara" w:asciiTheme="majorAscii" w:hAnsiTheme="majorAscii" w:eastAsiaTheme="majorAscii" w:cstheme="majorAscii"/>
          <w:noProof w:val="0"/>
          <w:sz w:val="32"/>
          <w:szCs w:val="32"/>
          <w:lang w:val="en-US"/>
        </w:rPr>
      </w:pPr>
      <w:r w:rsidRPr="6FBBA553" w:rsidR="6FBBA553">
        <w:rPr>
          <w:rFonts w:ascii="Candara" w:hAnsi="Candara" w:eastAsia="Candara" w:cs="Candara" w:asciiTheme="majorAscii" w:hAnsiTheme="majorAscii" w:eastAsiaTheme="majorAscii" w:cstheme="majorAscii"/>
          <w:noProof w:val="0"/>
          <w:sz w:val="32"/>
          <w:szCs w:val="32"/>
          <w:lang w:val="en-US"/>
        </w:rPr>
        <w:t>7.1</w:t>
      </w:r>
      <w:r w:rsidRPr="6FBBA553" w:rsidR="6FBBA553">
        <w:rPr>
          <w:rFonts w:ascii="Candara" w:hAnsi="Candara" w:eastAsia="Candara" w:cs="Candara" w:asciiTheme="majorAscii" w:hAnsiTheme="majorAscii" w:eastAsiaTheme="majorAscii" w:cstheme="majorAscii"/>
          <w:noProof w:val="0"/>
          <w:sz w:val="32"/>
          <w:szCs w:val="32"/>
          <w:lang w:val="en-US"/>
        </w:rPr>
        <w:t xml:space="preserve"> Project Task details</w:t>
      </w:r>
    </w:p>
    <w:p w:rsidR="5164F4D7" w:rsidP="036A959A" w:rsidRDefault="5164F4D7" w14:paraId="4F44070A" w14:textId="72915845">
      <w:pPr>
        <w:pStyle w:val="ListParagraph"/>
        <w:numPr>
          <w:ilvl w:val="0"/>
          <w:numId w:val="50"/>
        </w:numPr>
        <w:spacing w:after="160" w:line="259" w:lineRule="auto"/>
        <w:rPr>
          <w:noProof w:val="0"/>
          <w:color w:val="000000" w:themeColor="text1" w:themeTint="FF" w:themeShade="FF"/>
          <w:sz w:val="22"/>
          <w:szCs w:val="22"/>
          <w:lang w:val="en-US"/>
        </w:rPr>
      </w:pPr>
      <w:r w:rsidRPr="036A959A" w:rsidR="036A959A">
        <w:rPr>
          <w:rFonts w:ascii="Candara" w:hAnsi="Candara" w:eastAsia="Candara" w:cs="Candara" w:asciiTheme="majorAscii" w:hAnsiTheme="majorAscii" w:eastAsiaTheme="majorAscii" w:cstheme="majorAscii"/>
          <w:noProof w:val="0"/>
          <w:sz w:val="22"/>
          <w:szCs w:val="22"/>
          <w:lang w:val="en-US"/>
        </w:rPr>
        <w:t>Generate generic emails announcing project to engage stakeholder participation and interest and request a meeting:</w:t>
      </w:r>
    </w:p>
    <w:p w:rsidR="5164F4D7" w:rsidP="4D3139B8" w:rsidRDefault="5164F4D7" w14:paraId="1A32D0A7" w14:textId="6615F67F">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proofErr w:type="spellStart"/>
      <w:r w:rsidRPr="4D3139B8" w:rsidR="4D3139B8">
        <w:rPr>
          <w:rFonts w:ascii="Candara" w:hAnsi="Candara" w:eastAsia="Candara" w:cs="Candara" w:asciiTheme="majorAscii" w:hAnsiTheme="majorAscii" w:eastAsiaTheme="majorAscii" w:cstheme="majorAscii"/>
          <w:noProof w:val="0"/>
          <w:sz w:val="22"/>
          <w:szCs w:val="22"/>
          <w:lang w:val="en-US"/>
        </w:rPr>
        <w:t>Pembrokeshire</w:t>
      </w:r>
      <w:proofErr w:type="spellEnd"/>
      <w:r w:rsidRPr="4D3139B8" w:rsidR="4D3139B8">
        <w:rPr>
          <w:rFonts w:ascii="Candara" w:hAnsi="Candara" w:eastAsia="Candara" w:cs="Candara" w:asciiTheme="majorAscii" w:hAnsiTheme="majorAscii" w:eastAsiaTheme="majorAscii" w:cstheme="majorAscii"/>
          <w:noProof w:val="0"/>
          <w:sz w:val="22"/>
          <w:szCs w:val="22"/>
          <w:lang w:val="en-US"/>
        </w:rPr>
        <w:t xml:space="preserve"> Nati</w:t>
      </w:r>
      <w:r w:rsidRPr="4D3139B8" w:rsidR="4D3139B8">
        <w:rPr>
          <w:rFonts w:ascii="Candara" w:hAnsi="Candara" w:eastAsia="Candara" w:cs="Candara" w:asciiTheme="majorAscii" w:hAnsiTheme="majorAscii" w:eastAsiaTheme="majorAscii" w:cstheme="majorAscii"/>
          <w:noProof w:val="0"/>
          <w:sz w:val="22"/>
          <w:szCs w:val="22"/>
          <w:lang w:val="en-US"/>
        </w:rPr>
        <w:t>o</w:t>
      </w:r>
      <w:r w:rsidRPr="4D3139B8" w:rsidR="4D3139B8">
        <w:rPr>
          <w:rFonts w:ascii="Candara" w:hAnsi="Candara" w:eastAsia="Candara" w:cs="Candara" w:asciiTheme="majorAscii" w:hAnsiTheme="majorAscii" w:eastAsiaTheme="majorAscii" w:cstheme="majorAscii"/>
          <w:noProof w:val="0"/>
          <w:sz w:val="22"/>
          <w:szCs w:val="22"/>
          <w:lang w:val="en-US"/>
        </w:rPr>
        <w:t>nal Park Authority</w:t>
      </w:r>
    </w:p>
    <w:p w:rsidR="5164F4D7" w:rsidP="5164F4D7" w:rsidRDefault="5164F4D7" w14:paraId="22006C36" w14:textId="61B3C6B4">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r w:rsidRPr="5164F4D7" w:rsidR="5164F4D7">
        <w:rPr>
          <w:rFonts w:ascii="Candara" w:hAnsi="Candara" w:eastAsia="Candara" w:cs="Candara" w:asciiTheme="majorAscii" w:hAnsiTheme="majorAscii" w:eastAsiaTheme="majorAscii" w:cstheme="majorAscii"/>
          <w:noProof w:val="0"/>
          <w:sz w:val="22"/>
          <w:szCs w:val="22"/>
          <w:lang w:val="en-US"/>
        </w:rPr>
        <w:t xml:space="preserve">St </w:t>
      </w:r>
      <w:proofErr w:type="spellStart"/>
      <w:r w:rsidRPr="5164F4D7" w:rsidR="5164F4D7">
        <w:rPr>
          <w:rFonts w:ascii="Candara" w:hAnsi="Candara" w:eastAsia="Candara" w:cs="Candara" w:asciiTheme="majorAscii" w:hAnsiTheme="majorAscii" w:eastAsiaTheme="majorAscii" w:cstheme="majorAscii"/>
          <w:noProof w:val="0"/>
          <w:sz w:val="22"/>
          <w:szCs w:val="22"/>
          <w:lang w:val="en-US"/>
        </w:rPr>
        <w:t>Davids</w:t>
      </w:r>
      <w:proofErr w:type="spellEnd"/>
      <w:r w:rsidRPr="5164F4D7" w:rsidR="5164F4D7">
        <w:rPr>
          <w:rFonts w:ascii="Candara" w:hAnsi="Candara" w:eastAsia="Candara" w:cs="Candara" w:asciiTheme="majorAscii" w:hAnsiTheme="majorAscii" w:eastAsiaTheme="majorAscii" w:cstheme="majorAscii"/>
          <w:noProof w:val="0"/>
          <w:sz w:val="22"/>
          <w:szCs w:val="22"/>
          <w:lang w:val="en-US"/>
        </w:rPr>
        <w:t xml:space="preserve"> Cathedral</w:t>
      </w:r>
    </w:p>
    <w:p w:rsidR="5164F4D7" w:rsidP="5164F4D7" w:rsidRDefault="5164F4D7" w14:paraId="7762B3DE" w14:textId="3654AD39">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r w:rsidRPr="5164F4D7" w:rsidR="5164F4D7">
        <w:rPr>
          <w:rFonts w:ascii="Candara" w:hAnsi="Candara" w:eastAsia="Candara" w:cs="Candara" w:asciiTheme="majorAscii" w:hAnsiTheme="majorAscii" w:eastAsiaTheme="majorAscii" w:cstheme="majorAscii"/>
          <w:noProof w:val="0"/>
          <w:sz w:val="22"/>
          <w:szCs w:val="22"/>
          <w:lang w:val="en-US"/>
        </w:rPr>
        <w:t xml:space="preserve">St </w:t>
      </w:r>
      <w:proofErr w:type="spellStart"/>
      <w:r w:rsidRPr="5164F4D7" w:rsidR="5164F4D7">
        <w:rPr>
          <w:rFonts w:ascii="Candara" w:hAnsi="Candara" w:eastAsia="Candara" w:cs="Candara" w:asciiTheme="majorAscii" w:hAnsiTheme="majorAscii" w:eastAsiaTheme="majorAscii" w:cstheme="majorAscii"/>
          <w:noProof w:val="0"/>
          <w:sz w:val="22"/>
          <w:szCs w:val="22"/>
          <w:lang w:val="en-US"/>
        </w:rPr>
        <w:t>Davids</w:t>
      </w:r>
      <w:proofErr w:type="spellEnd"/>
      <w:r w:rsidRPr="5164F4D7" w:rsidR="5164F4D7">
        <w:rPr>
          <w:rFonts w:ascii="Candara" w:hAnsi="Candara" w:eastAsia="Candara" w:cs="Candara" w:asciiTheme="majorAscii" w:hAnsiTheme="majorAscii" w:eastAsiaTheme="majorAscii" w:cstheme="majorAscii"/>
          <w:noProof w:val="0"/>
          <w:sz w:val="22"/>
          <w:szCs w:val="22"/>
          <w:lang w:val="en-US"/>
        </w:rPr>
        <w:t xml:space="preserve"> Care in the Community</w:t>
      </w:r>
    </w:p>
    <w:p w:rsidR="5164F4D7" w:rsidP="5164F4D7" w:rsidRDefault="5164F4D7" w14:noSpellErr="1" w14:paraId="1FBC6DA8" w14:textId="41D3491C">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r w:rsidRPr="5164F4D7" w:rsidR="5164F4D7">
        <w:rPr>
          <w:rFonts w:ascii="Candara" w:hAnsi="Candara" w:eastAsia="Candara" w:cs="Candara" w:asciiTheme="majorAscii" w:hAnsiTheme="majorAscii" w:eastAsiaTheme="majorAscii" w:cstheme="majorAscii"/>
          <w:noProof w:val="0"/>
          <w:sz w:val="22"/>
          <w:szCs w:val="22"/>
          <w:lang w:val="en-US"/>
        </w:rPr>
        <w:t>Art Galleries</w:t>
      </w:r>
    </w:p>
    <w:p w:rsidR="5164F4D7" w:rsidP="5164F4D7" w:rsidRDefault="5164F4D7" w14:paraId="38747C64" w14:textId="0481725A">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r w:rsidRPr="5164F4D7" w:rsidR="5164F4D7">
        <w:rPr>
          <w:rFonts w:ascii="Candara" w:hAnsi="Candara" w:eastAsia="Candara" w:cs="Candara" w:asciiTheme="majorAscii" w:hAnsiTheme="majorAscii" w:eastAsiaTheme="majorAscii" w:cstheme="majorAscii"/>
          <w:noProof w:val="0"/>
          <w:sz w:val="22"/>
          <w:szCs w:val="22"/>
          <w:lang w:val="en-US"/>
        </w:rPr>
        <w:t xml:space="preserve">Artists and arts workshop leaders </w:t>
      </w:r>
    </w:p>
    <w:p w:rsidR="5164F4D7" w:rsidP="036A959A" w:rsidRDefault="5164F4D7" w14:paraId="5824A991" w14:noSpellErr="1" w14:textId="673DABBE">
      <w:pPr>
        <w:pStyle w:val="ListParagraph"/>
        <w:numPr>
          <w:ilvl w:val="0"/>
          <w:numId w:val="52"/>
        </w:numPr>
        <w:spacing w:after="160" w:line="259" w:lineRule="auto"/>
        <w:rPr>
          <w:noProof w:val="0"/>
          <w:color w:val="000000" w:themeColor="text1" w:themeTint="FF" w:themeShade="FF"/>
          <w:sz w:val="22"/>
          <w:szCs w:val="22"/>
          <w:lang w:val="en-US"/>
        </w:rPr>
      </w:pPr>
      <w:r w:rsidRPr="036A959A" w:rsidR="036A959A">
        <w:rPr>
          <w:rFonts w:ascii="Candara" w:hAnsi="Candara" w:eastAsia="Candara" w:cs="Candara" w:asciiTheme="majorAscii" w:hAnsiTheme="majorAscii" w:eastAsiaTheme="majorAscii" w:cstheme="majorAscii"/>
          <w:noProof w:val="0"/>
          <w:sz w:val="22"/>
          <w:szCs w:val="22"/>
          <w:lang w:val="en-US"/>
        </w:rPr>
        <w:t>Email Playgroup leader to announce project and request focus group exercise</w:t>
      </w:r>
    </w:p>
    <w:p w:rsidR="036A959A" w:rsidP="036A959A" w:rsidRDefault="036A959A" w14:paraId="6AD8403C" w14:textId="1432A477">
      <w:pPr>
        <w:pStyle w:val="ListParagraph"/>
        <w:numPr>
          <w:ilvl w:val="0"/>
          <w:numId w:val="52"/>
        </w:numPr>
        <w:spacing w:after="160" w:line="259" w:lineRule="auto"/>
        <w:rPr>
          <w:noProof w:val="0"/>
          <w:color w:val="000000" w:themeColor="text1" w:themeTint="FF" w:themeShade="FF"/>
          <w:sz w:val="22"/>
          <w:szCs w:val="22"/>
          <w:lang w:val="en-US"/>
        </w:rPr>
      </w:pPr>
      <w:r w:rsidRPr="036A959A" w:rsidR="036A959A">
        <w:rPr>
          <w:rFonts w:ascii="Candara" w:hAnsi="Candara" w:eastAsia="Candara" w:cs="Candara" w:asciiTheme="majorAscii" w:hAnsiTheme="majorAscii" w:eastAsiaTheme="majorAscii" w:cstheme="majorAscii"/>
          <w:noProof w:val="0"/>
          <w:sz w:val="22"/>
          <w:szCs w:val="22"/>
          <w:lang w:val="en-US"/>
        </w:rPr>
        <w:t>Put up poster on playgroup face book page to announce focus session</w:t>
      </w:r>
    </w:p>
    <w:p w:rsidR="5164F4D7" w:rsidP="5164F4D7" w:rsidRDefault="5164F4D7" w14:noSpellErr="1" w14:paraId="460F31C3" w14:textId="3AAD3FB0">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r w:rsidRPr="5164F4D7" w:rsidR="5164F4D7">
        <w:rPr>
          <w:rFonts w:ascii="Candara" w:hAnsi="Candara" w:eastAsia="Candara" w:cs="Candara" w:asciiTheme="majorAscii" w:hAnsiTheme="majorAscii" w:eastAsiaTheme="majorAscii" w:cstheme="majorAscii"/>
          <w:noProof w:val="0"/>
          <w:sz w:val="22"/>
          <w:szCs w:val="22"/>
          <w:lang w:val="en-US"/>
        </w:rPr>
        <w:t>Set up individual meetings either face to face or by telephone with interested parties that responded to my initial emails and follow up non responders w</w:t>
      </w:r>
      <w:r w:rsidRPr="5164F4D7" w:rsidR="5164F4D7">
        <w:rPr>
          <w:rFonts w:ascii="Candara" w:hAnsi="Candara" w:eastAsia="Candara" w:cs="Candara" w:asciiTheme="majorAscii" w:hAnsiTheme="majorAscii" w:eastAsiaTheme="majorAscii" w:cstheme="majorAscii"/>
          <w:noProof w:val="0"/>
          <w:sz w:val="22"/>
          <w:szCs w:val="22"/>
          <w:lang w:val="en-US"/>
        </w:rPr>
        <w:t xml:space="preserve">ith </w:t>
      </w:r>
      <w:r w:rsidRPr="5164F4D7" w:rsidR="5164F4D7">
        <w:rPr>
          <w:rFonts w:ascii="Candara" w:hAnsi="Candara" w:eastAsia="Candara" w:cs="Candara" w:asciiTheme="majorAscii" w:hAnsiTheme="majorAscii" w:eastAsiaTheme="majorAscii" w:cstheme="majorAscii"/>
          <w:noProof w:val="0"/>
          <w:sz w:val="22"/>
          <w:szCs w:val="22"/>
          <w:lang w:val="en-US"/>
        </w:rPr>
        <w:t xml:space="preserve">a phone call to seek engagement. Where meetings </w:t>
      </w:r>
      <w:r w:rsidRPr="5164F4D7" w:rsidR="5164F4D7">
        <w:rPr>
          <w:rFonts w:ascii="Candara" w:hAnsi="Candara" w:eastAsia="Candara" w:cs="Candara" w:asciiTheme="majorAscii" w:hAnsiTheme="majorAscii" w:eastAsiaTheme="majorAscii" w:cstheme="majorAscii"/>
          <w:noProof w:val="0"/>
          <w:sz w:val="22"/>
          <w:szCs w:val="22"/>
          <w:lang w:val="en-US"/>
        </w:rPr>
        <w:t xml:space="preserve">are </w:t>
      </w:r>
      <w:r w:rsidRPr="5164F4D7" w:rsidR="5164F4D7">
        <w:rPr>
          <w:rFonts w:ascii="Candara" w:hAnsi="Candara" w:eastAsia="Candara" w:cs="Candara" w:asciiTheme="majorAscii" w:hAnsiTheme="majorAscii" w:eastAsiaTheme="majorAscii" w:cstheme="majorAscii"/>
          <w:noProof w:val="0"/>
          <w:sz w:val="22"/>
          <w:szCs w:val="22"/>
          <w:lang w:val="en-US"/>
        </w:rPr>
        <w:t xml:space="preserve">not possible record an expression of stakeholder interest and record ideas for </w:t>
      </w:r>
      <w:r w:rsidRPr="5164F4D7" w:rsidR="5164F4D7">
        <w:rPr>
          <w:rFonts w:ascii="Candara" w:hAnsi="Candara" w:eastAsia="Candara" w:cs="Candara" w:asciiTheme="majorAscii" w:hAnsiTheme="majorAscii" w:eastAsiaTheme="majorAscii" w:cstheme="majorAscii"/>
          <w:noProof w:val="0"/>
          <w:sz w:val="22"/>
          <w:szCs w:val="22"/>
          <w:lang w:val="en-US"/>
        </w:rPr>
        <w:t>SWOT</w:t>
      </w:r>
      <w:r w:rsidRPr="5164F4D7" w:rsidR="5164F4D7">
        <w:rPr>
          <w:rFonts w:ascii="Candara" w:hAnsi="Candara" w:eastAsia="Candara" w:cs="Candara" w:asciiTheme="majorAscii" w:hAnsiTheme="majorAscii" w:eastAsiaTheme="majorAscii" w:cstheme="majorAscii"/>
          <w:noProof w:val="0"/>
          <w:sz w:val="22"/>
          <w:szCs w:val="22"/>
          <w:lang w:val="en-US"/>
        </w:rPr>
        <w:t>.</w:t>
      </w:r>
    </w:p>
    <w:p w:rsidR="5164F4D7" w:rsidP="4D3139B8" w:rsidRDefault="5164F4D7" w14:paraId="69B2F446" w14:textId="069CE032">
      <w:pPr>
        <w:pStyle w:val="ListParagraph"/>
        <w:numPr>
          <w:ilvl w:val="0"/>
          <w:numId w:val="51"/>
        </w:numPr>
        <w:spacing w:after="160" w:line="259" w:lineRule="auto"/>
        <w:rPr>
          <w:noProof w:val="0"/>
          <w:color w:val="000000" w:themeColor="text1" w:themeTint="FF" w:themeShade="FF"/>
          <w:sz w:val="22"/>
          <w:szCs w:val="22"/>
          <w:lang w:val="en-US"/>
        </w:rPr>
      </w:pPr>
      <w:r w:rsidRPr="4D3139B8" w:rsidR="4D3139B8">
        <w:rPr>
          <w:rFonts w:ascii="Candara" w:hAnsi="Candara" w:eastAsia="Candara" w:cs="Candara" w:asciiTheme="majorAscii" w:hAnsiTheme="majorAscii" w:eastAsiaTheme="majorAscii" w:cstheme="majorAscii"/>
          <w:noProof w:val="0"/>
          <w:sz w:val="22"/>
          <w:szCs w:val="22"/>
          <w:lang w:val="en-US"/>
        </w:rPr>
        <w:t>Identify best practi</w:t>
      </w:r>
      <w:r w:rsidRPr="4D3139B8" w:rsidR="4D3139B8">
        <w:rPr>
          <w:rFonts w:ascii="Candara" w:hAnsi="Candara" w:eastAsia="Candara" w:cs="Candara" w:asciiTheme="majorAscii" w:hAnsiTheme="majorAscii" w:eastAsiaTheme="majorAscii" w:cstheme="majorAscii"/>
          <w:noProof w:val="0"/>
          <w:sz w:val="22"/>
          <w:szCs w:val="22"/>
          <w:lang w:val="en-US"/>
        </w:rPr>
        <w:t>c</w:t>
      </w:r>
      <w:r w:rsidRPr="4D3139B8" w:rsidR="4D3139B8">
        <w:rPr>
          <w:rFonts w:ascii="Candara" w:hAnsi="Candara" w:eastAsia="Candara" w:cs="Candara" w:asciiTheme="majorAscii" w:hAnsiTheme="majorAscii" w:eastAsiaTheme="majorAscii" w:cstheme="majorAscii"/>
          <w:noProof w:val="0"/>
          <w:sz w:val="22"/>
          <w:szCs w:val="22"/>
          <w:lang w:val="en-US"/>
        </w:rPr>
        <w:t>e by researching other successful trails through internet and library resources</w:t>
      </w:r>
    </w:p>
    <w:p w:rsidR="5164F4D7" w:rsidP="104E7818" w:rsidRDefault="5164F4D7" w14:paraId="4312FF2F" w14:noSpellErr="1" w14:textId="1753C145">
      <w:pPr>
        <w:pStyle w:val="ListParagraph"/>
        <w:numPr>
          <w:ilvl w:val="0"/>
          <w:numId w:val="51"/>
        </w:numPr>
        <w:spacing w:after="160" w:line="259" w:lineRule="auto"/>
        <w:rPr>
          <w:noProof w:val="0"/>
          <w:color w:val="000000" w:themeColor="text1" w:themeTint="FF" w:themeShade="FF"/>
          <w:sz w:val="22"/>
          <w:szCs w:val="22"/>
          <w:lang w:val="en-US"/>
        </w:rPr>
      </w:pPr>
      <w:r w:rsidRPr="104E7818" w:rsidR="104E7818">
        <w:rPr>
          <w:rFonts w:ascii="Candara" w:hAnsi="Candara" w:eastAsia="Candara" w:cs="Candara" w:asciiTheme="majorAscii" w:hAnsiTheme="majorAscii" w:eastAsiaTheme="majorAscii" w:cstheme="majorAscii"/>
          <w:noProof w:val="0"/>
          <w:sz w:val="22"/>
          <w:szCs w:val="22"/>
          <w:lang w:val="en-US"/>
        </w:rPr>
        <w:t xml:space="preserve">Carry out my own research observations of possible routes and elements on foot with my </w:t>
      </w:r>
      <w:proofErr w:type="gramStart"/>
      <w:r w:rsidRPr="104E7818" w:rsidR="104E7818">
        <w:rPr>
          <w:rFonts w:ascii="Candara" w:hAnsi="Candara" w:eastAsia="Candara" w:cs="Candara" w:asciiTheme="majorAscii" w:hAnsiTheme="majorAscii" w:eastAsiaTheme="majorAscii" w:cstheme="majorAscii"/>
          <w:noProof w:val="0"/>
          <w:sz w:val="22"/>
          <w:szCs w:val="22"/>
          <w:lang w:val="en-US"/>
        </w:rPr>
        <w:t>five year</w:t>
      </w:r>
      <w:r w:rsidRPr="104E7818" w:rsidR="104E7818">
        <w:rPr>
          <w:rFonts w:ascii="Candara" w:hAnsi="Candara" w:eastAsia="Candara" w:cs="Candara" w:asciiTheme="majorAscii" w:hAnsiTheme="majorAscii" w:eastAsiaTheme="majorAscii" w:cstheme="majorAscii"/>
          <w:noProof w:val="0"/>
          <w:sz w:val="22"/>
          <w:szCs w:val="22"/>
          <w:lang w:val="en-US"/>
        </w:rPr>
        <w:t xml:space="preserve"> </w:t>
      </w:r>
      <w:r w:rsidRPr="104E7818" w:rsidR="104E7818">
        <w:rPr>
          <w:rFonts w:ascii="Candara" w:hAnsi="Candara" w:eastAsia="Candara" w:cs="Candara" w:asciiTheme="majorAscii" w:hAnsiTheme="majorAscii" w:eastAsiaTheme="majorAscii" w:cstheme="majorAscii"/>
          <w:noProof w:val="0"/>
          <w:sz w:val="22"/>
          <w:szCs w:val="22"/>
          <w:lang w:val="en-US"/>
        </w:rPr>
        <w:t>old</w:t>
      </w:r>
      <w:proofErr w:type="gramEnd"/>
      <w:r w:rsidRPr="104E7818" w:rsidR="104E7818">
        <w:rPr>
          <w:rFonts w:ascii="Candara" w:hAnsi="Candara" w:eastAsia="Candara" w:cs="Candara" w:asciiTheme="majorAscii" w:hAnsiTheme="majorAscii" w:eastAsiaTheme="majorAscii" w:cstheme="majorAscii"/>
          <w:noProof w:val="0"/>
          <w:sz w:val="22"/>
          <w:szCs w:val="22"/>
          <w:lang w:val="en-US"/>
        </w:rPr>
        <w:t xml:space="preserve"> to see what art elements there are along the way that would engage him</w:t>
      </w:r>
    </w:p>
    <w:p w:rsidR="5164F4D7" w:rsidP="5164F4D7" w:rsidRDefault="5164F4D7" w14:noSpellErr="1" w14:paraId="60900AC7" w14:textId="26767A32">
      <w:pPr>
        <w:pStyle w:val="ListParagraph"/>
        <w:numPr>
          <w:ilvl w:val="0"/>
          <w:numId w:val="51"/>
        </w:numPr>
        <w:spacing w:after="160" w:line="259" w:lineRule="auto"/>
        <w:rPr>
          <w:noProof w:val="0"/>
          <w:color w:val="595959" w:themeColor="text1" w:themeTint="A6" w:themeShade="FF"/>
          <w:sz w:val="22"/>
          <w:szCs w:val="22"/>
          <w:lang w:val="en-US"/>
        </w:rPr>
      </w:pPr>
      <w:r w:rsidRPr="5164F4D7" w:rsidR="5164F4D7">
        <w:rPr>
          <w:rFonts w:ascii="Candara" w:hAnsi="Candara" w:eastAsia="Candara" w:cs="Candara" w:asciiTheme="majorAscii" w:hAnsiTheme="majorAscii" w:eastAsiaTheme="majorAscii" w:cstheme="majorAscii"/>
          <w:noProof w:val="0"/>
          <w:sz w:val="22"/>
          <w:szCs w:val="22"/>
          <w:lang w:val="en-US"/>
        </w:rPr>
        <w:t>Produce Stakeholder Table</w:t>
      </w:r>
    </w:p>
    <w:p w:rsidR="5164F4D7" w:rsidP="104E7818" w:rsidRDefault="5164F4D7" w14:paraId="17214C10" w14:noSpellErr="1" w14:textId="66951124">
      <w:pPr>
        <w:pStyle w:val="ListParagraph"/>
        <w:numPr>
          <w:ilvl w:val="0"/>
          <w:numId w:val="51"/>
        </w:numPr>
        <w:spacing w:after="160" w:line="259" w:lineRule="auto"/>
        <w:rPr>
          <w:noProof w:val="0"/>
          <w:color w:val="000000" w:themeColor="text1" w:themeTint="FF" w:themeShade="FF"/>
          <w:sz w:val="22"/>
          <w:szCs w:val="22"/>
          <w:lang w:val="en-US"/>
        </w:rPr>
      </w:pPr>
      <w:r w:rsidRPr="104E7818" w:rsidR="104E7818">
        <w:rPr>
          <w:rFonts w:ascii="Candara" w:hAnsi="Candara" w:eastAsia="Candara" w:cs="Candara" w:asciiTheme="majorAscii" w:hAnsiTheme="majorAscii" w:eastAsiaTheme="majorAscii" w:cstheme="majorAscii"/>
          <w:noProof w:val="0"/>
          <w:sz w:val="22"/>
          <w:szCs w:val="22"/>
          <w:lang w:val="en-US"/>
        </w:rPr>
        <w:t>Devise Focus group exercises for collecting data (</w:t>
      </w:r>
      <w:r w:rsidRPr="104E7818" w:rsidR="104E7818">
        <w:rPr>
          <w:rFonts w:ascii="Candara" w:hAnsi="Candara" w:eastAsia="Candara" w:cs="Candara" w:asciiTheme="majorAscii" w:hAnsiTheme="majorAscii" w:eastAsiaTheme="majorAscii" w:cstheme="majorAscii"/>
          <w:noProof w:val="0"/>
          <w:sz w:val="22"/>
          <w:szCs w:val="22"/>
          <w:lang w:val="en-US"/>
        </w:rPr>
        <w:t>Morgan 1997)</w:t>
      </w:r>
    </w:p>
    <w:p w:rsidR="5164F4D7" w:rsidP="104E7818" w:rsidRDefault="5164F4D7" w14:paraId="484FD093" w14:textId="20B2DA38" w14:noSpellErr="1">
      <w:pPr>
        <w:pStyle w:val="ListParagraph"/>
        <w:numPr>
          <w:ilvl w:val="0"/>
          <w:numId w:val="51"/>
        </w:numPr>
        <w:spacing w:after="160" w:line="259" w:lineRule="auto"/>
        <w:rPr>
          <w:noProof w:val="0"/>
          <w:color w:val="000000" w:themeColor="text1" w:themeTint="FF" w:themeShade="FF"/>
          <w:sz w:val="22"/>
          <w:szCs w:val="22"/>
          <w:lang w:val="en-US"/>
        </w:rPr>
      </w:pPr>
      <w:r w:rsidRPr="104E7818" w:rsidR="104E7818">
        <w:rPr>
          <w:rFonts w:ascii="Candara" w:hAnsi="Candara" w:eastAsia="Candara" w:cs="Candara" w:asciiTheme="majorAscii" w:hAnsiTheme="majorAscii" w:eastAsiaTheme="majorAscii" w:cstheme="majorAscii"/>
          <w:noProof w:val="0"/>
          <w:sz w:val="22"/>
          <w:szCs w:val="22"/>
          <w:lang w:val="en-US"/>
        </w:rPr>
        <w:t>Research and produce SWOT and PEST tables</w:t>
      </w:r>
    </w:p>
    <w:p w:rsidR="104E7818" w:rsidP="104E7818" w:rsidRDefault="104E7818" w14:paraId="351BE844" w14:textId="6EAB94C3">
      <w:pPr>
        <w:pStyle w:val="ListParagraph"/>
        <w:numPr>
          <w:ilvl w:val="0"/>
          <w:numId w:val="51"/>
        </w:numPr>
        <w:spacing w:after="160" w:line="259" w:lineRule="auto"/>
        <w:rPr>
          <w:noProof w:val="0"/>
          <w:color w:val="000000" w:themeColor="text1" w:themeTint="FF" w:themeShade="FF"/>
          <w:sz w:val="22"/>
          <w:szCs w:val="22"/>
          <w:lang w:val="en-US"/>
        </w:rPr>
      </w:pPr>
      <w:proofErr w:type="spellStart"/>
      <w:r w:rsidRPr="104E7818" w:rsidR="104E7818">
        <w:rPr>
          <w:rFonts w:ascii="Candara" w:hAnsi="Candara" w:eastAsia="Candara" w:cs="Candara" w:asciiTheme="majorAscii" w:hAnsiTheme="majorAscii" w:eastAsiaTheme="majorAscii" w:cstheme="majorAscii"/>
          <w:noProof w:val="0"/>
          <w:sz w:val="22"/>
          <w:szCs w:val="22"/>
          <w:lang w:val="en-US"/>
        </w:rPr>
        <w:t>Analyse</w:t>
      </w:r>
      <w:proofErr w:type="spellEnd"/>
      <w:r w:rsidRPr="104E7818" w:rsidR="104E7818">
        <w:rPr>
          <w:rFonts w:ascii="Candara" w:hAnsi="Candara" w:eastAsia="Candara" w:cs="Candara" w:asciiTheme="majorAscii" w:hAnsiTheme="majorAscii" w:eastAsiaTheme="majorAscii" w:cstheme="majorAscii"/>
          <w:noProof w:val="0"/>
          <w:sz w:val="22"/>
          <w:szCs w:val="22"/>
          <w:lang w:val="en-US"/>
        </w:rPr>
        <w:t xml:space="preserve"> Data</w:t>
      </w:r>
    </w:p>
    <w:p w:rsidR="104E7818" w:rsidP="104E7818" w:rsidRDefault="104E7818" w14:noSpellErr="1" w14:paraId="3568B325" w14:textId="46835FC8">
      <w:pPr>
        <w:pStyle w:val="ListParagraph"/>
        <w:numPr>
          <w:ilvl w:val="0"/>
          <w:numId w:val="51"/>
        </w:numPr>
        <w:spacing w:after="160" w:line="259" w:lineRule="auto"/>
        <w:rPr>
          <w:noProof w:val="0"/>
          <w:color w:val="000000" w:themeColor="text1" w:themeTint="FF" w:themeShade="FF"/>
          <w:sz w:val="22"/>
          <w:szCs w:val="22"/>
          <w:lang w:val="en-US"/>
        </w:rPr>
      </w:pPr>
      <w:r w:rsidRPr="104E7818" w:rsidR="104E7818">
        <w:rPr>
          <w:rFonts w:ascii="Candara" w:hAnsi="Candara" w:eastAsia="Candara" w:cs="Candara" w:asciiTheme="majorAscii" w:hAnsiTheme="majorAscii" w:eastAsiaTheme="majorAscii" w:cstheme="majorAscii"/>
          <w:noProof w:val="0"/>
          <w:sz w:val="22"/>
          <w:szCs w:val="22"/>
          <w:lang w:val="en-US"/>
        </w:rPr>
        <w:t>Transcribe data</w:t>
      </w:r>
    </w:p>
    <w:p w:rsidR="5164F4D7" w:rsidP="5164F4D7" w:rsidRDefault="5164F4D7" w14:noSpellErr="1" w14:paraId="7476FE7D" w14:textId="5F582493">
      <w:pPr>
        <w:pStyle w:val="ListParagraph"/>
        <w:numPr>
          <w:ilvl w:val="0"/>
          <w:numId w:val="51"/>
        </w:numPr>
        <w:spacing w:after="160" w:line="259" w:lineRule="auto"/>
        <w:rPr>
          <w:noProof w:val="0"/>
          <w:color w:val="595959" w:themeColor="text1" w:themeTint="A6" w:themeShade="FF"/>
          <w:sz w:val="22"/>
          <w:szCs w:val="22"/>
          <w:lang w:val="en-US"/>
        </w:rPr>
      </w:pPr>
      <w:r w:rsidRPr="5164F4D7" w:rsidR="5164F4D7">
        <w:rPr>
          <w:rFonts w:ascii="Candara" w:hAnsi="Candara" w:eastAsia="Candara" w:cs="Candara" w:asciiTheme="majorAscii" w:hAnsiTheme="majorAscii" w:eastAsiaTheme="majorAscii" w:cstheme="majorAscii"/>
          <w:noProof w:val="0"/>
          <w:sz w:val="22"/>
          <w:szCs w:val="22"/>
          <w:lang w:val="en-US"/>
        </w:rPr>
        <w:t>Deliver finished report</w:t>
      </w:r>
    </w:p>
    <w:p w:rsidR="5164F4D7" w:rsidP="5164F4D7" w:rsidRDefault="5164F4D7" w14:paraId="2EFD172E" w14:textId="51627509">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p>
    <w:p w:rsidR="5164F4D7" w:rsidP="5164F4D7" w:rsidRDefault="5164F4D7" w14:paraId="2C3E63C8" w14:textId="337104C6">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p>
    <w:p w:rsidR="5164F4D7" w:rsidP="5164F4D7" w:rsidRDefault="5164F4D7" w14:noSpellErr="1" w14:paraId="00A706B5" w14:textId="6A96FE47">
      <w:pPr>
        <w:pStyle w:val="Normal"/>
        <w:spacing w:after="160" w:line="259" w:lineRule="auto"/>
        <w:rPr>
          <w:rFonts w:ascii="Candara" w:hAnsi="Candara" w:eastAsia="Candara" w:cs="Candara" w:asciiTheme="majorAscii" w:hAnsiTheme="majorAscii" w:eastAsiaTheme="majorAscii" w:cstheme="majorAscii"/>
          <w:noProof w:val="0"/>
          <w:sz w:val="22"/>
          <w:szCs w:val="22"/>
          <w:lang w:val="en-US"/>
        </w:rPr>
      </w:pPr>
    </w:p>
    <w:p w:rsidR="5164F4D7" w:rsidP="5164F4D7" w:rsidRDefault="5164F4D7" w14:noSpellErr="1" w14:paraId="1B0BCF02" w14:textId="0435D0C8">
      <w:pPr>
        <w:pStyle w:val="Normal"/>
        <w:ind w:left="360"/>
        <w:rPr>
          <w:rFonts w:ascii="Candara" w:hAnsi="Candara" w:eastAsia="Candara" w:cs="Candara" w:asciiTheme="majorAscii" w:hAnsiTheme="majorAscii" w:eastAsiaTheme="majorAscii" w:cstheme="majorAscii"/>
          <w:noProof w:val="0"/>
          <w:sz w:val="32"/>
          <w:szCs w:val="32"/>
          <w:lang w:val="en-US"/>
        </w:rPr>
      </w:pPr>
    </w:p>
    <w:p w:rsidR="5164F4D7" w:rsidP="104E7818" w:rsidRDefault="5164F4D7" w14:paraId="189F7445" w14:noSpellErr="1" w14:textId="30ACDD10">
      <w:pPr>
        <w:pStyle w:val="Normal"/>
        <w:ind w:left="0"/>
        <w:rPr>
          <w:rFonts w:ascii="Candara" w:hAnsi="Candara" w:eastAsia="Candara" w:cs="Candara" w:asciiTheme="majorAscii" w:hAnsiTheme="majorAscii" w:eastAsiaTheme="majorAscii" w:cstheme="majorAscii"/>
          <w:noProof w:val="0"/>
          <w:sz w:val="32"/>
          <w:szCs w:val="32"/>
          <w:lang w:val="en-US"/>
        </w:rPr>
      </w:pPr>
    </w:p>
    <w:p w:rsidR="5164F4D7" w:rsidP="5164F4D7" w:rsidRDefault="5164F4D7" w14:noSpellErr="1" w14:paraId="5EB6E75B" w14:textId="7FFDF060">
      <w:pPr>
        <w:pStyle w:val="Normal"/>
        <w:ind w:left="360"/>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23843BB9" w14:textId="6F63A875">
      <w:pPr>
        <w:pStyle w:val="Normal"/>
        <w:ind w:left="0"/>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0EF436E0" w14:textId="7170B0D3">
      <w:pPr>
        <w:pStyle w:val="Normal"/>
        <w:ind w:left="0"/>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0D1560C4" w14:textId="41295C6D">
      <w:pPr>
        <w:pStyle w:val="Normal"/>
        <w:ind w:left="0"/>
        <w:rPr>
          <w:rFonts w:ascii="Candara" w:hAnsi="Candara" w:eastAsia="Candara" w:cs="Candara" w:asciiTheme="majorAscii" w:hAnsiTheme="majorAscii" w:eastAsiaTheme="majorAscii" w:cstheme="majorAscii"/>
          <w:noProof w:val="0"/>
          <w:sz w:val="32"/>
          <w:szCs w:val="32"/>
          <w:lang w:val="en-US"/>
        </w:rPr>
      </w:pPr>
    </w:p>
    <w:p w:rsidR="5164F4D7" w:rsidP="6FBBA553" w:rsidRDefault="5164F4D7" w14:paraId="51281D55" w14:noSpellErr="1" w14:textId="3495FB76">
      <w:pPr>
        <w:pStyle w:val="Normal"/>
        <w:ind w:left="0"/>
        <w:rPr>
          <w:rFonts w:ascii="Candara" w:hAnsi="Candara" w:eastAsia="Candara" w:cs="Candara" w:asciiTheme="majorAscii" w:hAnsiTheme="majorAscii" w:eastAsiaTheme="majorAscii" w:cstheme="majorAscii"/>
          <w:noProof w:val="0"/>
          <w:sz w:val="32"/>
          <w:szCs w:val="32"/>
          <w:lang w:val="en-US"/>
        </w:rPr>
      </w:pPr>
      <w:r w:rsidRPr="6FBBA553" w:rsidR="6FBBA553">
        <w:rPr>
          <w:rFonts w:ascii="Candara" w:hAnsi="Candara" w:eastAsia="Candara" w:cs="Candara" w:asciiTheme="majorAscii" w:hAnsiTheme="majorAscii" w:eastAsiaTheme="majorAscii" w:cstheme="majorAscii"/>
          <w:noProof w:val="0"/>
          <w:sz w:val="32"/>
          <w:szCs w:val="32"/>
          <w:lang w:val="en-US"/>
        </w:rPr>
        <w:t>10.</w:t>
      </w:r>
      <w:r w:rsidRPr="6FBBA553" w:rsidR="6FBBA553">
        <w:rPr>
          <w:rFonts w:ascii="Candara" w:hAnsi="Candara" w:eastAsia="Candara" w:cs="Candara" w:asciiTheme="majorAscii" w:hAnsiTheme="majorAscii" w:eastAsiaTheme="majorAscii" w:cstheme="majorAscii"/>
          <w:noProof w:val="0"/>
          <w:sz w:val="32"/>
          <w:szCs w:val="32"/>
          <w:lang w:val="en-US"/>
        </w:rPr>
        <w:t>Project Controls</w:t>
      </w:r>
    </w:p>
    <w:p w:rsidR="287859C0" w:rsidP="5164F4D7" w:rsidRDefault="287859C0" w14:paraId="75D79786" w14:noSpellErr="1" w14:textId="00BB6C31">
      <w:pPr>
        <w:pStyle w:val="Normal"/>
        <w:spacing w:after="160" w:line="259" w:lineRule="auto"/>
        <w:ind w:left="0"/>
        <w:rPr>
          <w:rFonts w:ascii="Candara" w:hAnsi="Candara" w:eastAsia="Candara" w:cs="Candara" w:asciiTheme="majorAscii" w:hAnsiTheme="majorAscii" w:eastAsiaTheme="majorAscii" w:cstheme="majorAscii"/>
          <w:noProof w:val="0"/>
          <w:color w:val="auto"/>
          <w:sz w:val="22"/>
          <w:szCs w:val="22"/>
          <w:lang w:val="en-US"/>
        </w:rPr>
      </w:pPr>
      <w:r w:rsidRPr="5164F4D7" w:rsidR="5164F4D7">
        <w:rPr>
          <w:rFonts w:ascii="Candara" w:hAnsi="Candara" w:eastAsia="Candara" w:cs="Candara" w:asciiTheme="majorAscii" w:hAnsiTheme="majorAscii" w:eastAsiaTheme="majorAscii" w:cstheme="majorAscii"/>
          <w:noProof w:val="0"/>
          <w:color w:val="auto"/>
          <w:sz w:val="22"/>
          <w:szCs w:val="22"/>
          <w:lang w:val="en-US"/>
        </w:rPr>
        <w:t>Project Controls, stage boundaries, reporting and set tolerances n</w:t>
      </w:r>
      <w:r w:rsidRPr="5164F4D7" w:rsidR="5164F4D7">
        <w:rPr>
          <w:rFonts w:ascii="Candara" w:hAnsi="Candara" w:eastAsia="Candara" w:cs="Candara" w:asciiTheme="majorAscii" w:hAnsiTheme="majorAscii" w:eastAsiaTheme="majorAscii" w:cstheme="majorAscii"/>
          <w:noProof w:val="0"/>
          <w:color w:val="auto"/>
          <w:sz w:val="22"/>
          <w:szCs w:val="22"/>
          <w:lang w:val="en-US"/>
        </w:rPr>
        <w:t xml:space="preserve">eed to </w:t>
      </w:r>
      <w:r w:rsidRPr="5164F4D7" w:rsidR="5164F4D7">
        <w:rPr>
          <w:rFonts w:ascii="Candara" w:hAnsi="Candara" w:eastAsia="Candara" w:cs="Candara" w:asciiTheme="majorAscii" w:hAnsiTheme="majorAscii" w:eastAsiaTheme="majorAscii" w:cstheme="majorAscii"/>
          <w:noProof w:val="0"/>
          <w:color w:val="auto"/>
          <w:sz w:val="22"/>
          <w:szCs w:val="22"/>
          <w:lang w:val="en-US"/>
        </w:rPr>
        <w:t xml:space="preserve">be </w:t>
      </w:r>
      <w:r w:rsidRPr="5164F4D7" w:rsidR="5164F4D7">
        <w:rPr>
          <w:rFonts w:ascii="Candara" w:hAnsi="Candara" w:eastAsia="Candara" w:cs="Candara" w:asciiTheme="majorAscii" w:hAnsiTheme="majorAscii" w:eastAsiaTheme="majorAscii" w:cstheme="majorAscii"/>
          <w:noProof w:val="0"/>
          <w:color w:val="auto"/>
          <w:sz w:val="22"/>
          <w:szCs w:val="22"/>
          <w:lang w:val="en-US"/>
        </w:rPr>
        <w:t xml:space="preserve">put in </w:t>
      </w:r>
      <w:r w:rsidRPr="5164F4D7" w:rsidR="5164F4D7">
        <w:rPr>
          <w:rFonts w:ascii="Candara" w:hAnsi="Candara" w:eastAsia="Candara" w:cs="Candara" w:asciiTheme="majorAscii" w:hAnsiTheme="majorAscii" w:eastAsiaTheme="majorAscii" w:cstheme="majorAscii"/>
          <w:noProof w:val="0"/>
          <w:color w:val="auto"/>
          <w:sz w:val="22"/>
          <w:szCs w:val="22"/>
          <w:lang w:val="en-US"/>
        </w:rPr>
        <w:t xml:space="preserve">place </w:t>
      </w:r>
      <w:r w:rsidRPr="5164F4D7" w:rsidR="5164F4D7">
        <w:rPr>
          <w:rFonts w:ascii="Candara" w:hAnsi="Candara" w:eastAsia="Candara" w:cs="Candara" w:asciiTheme="majorAscii" w:hAnsiTheme="majorAscii" w:eastAsiaTheme="majorAscii" w:cstheme="majorAscii"/>
          <w:noProof w:val="0"/>
          <w:color w:val="auto"/>
          <w:sz w:val="22"/>
          <w:szCs w:val="22"/>
          <w:lang w:val="en-US"/>
        </w:rPr>
        <w:t xml:space="preserve">to make sure everything goes according to the project plan. </w:t>
      </w:r>
      <w:r w:rsidRPr="5164F4D7" w:rsidR="5164F4D7">
        <w:rPr>
          <w:rFonts w:ascii="Candara" w:hAnsi="Candara" w:eastAsia="Candara" w:cs="Candara" w:asciiTheme="majorAscii" w:hAnsiTheme="majorAscii" w:eastAsiaTheme="majorAscii" w:cstheme="majorAscii"/>
          <w:noProof w:val="0"/>
          <w:color w:val="auto"/>
          <w:sz w:val="22"/>
          <w:szCs w:val="22"/>
          <w:lang w:val="en-US"/>
        </w:rPr>
        <w:t>The most important controls here would be timing controls as the time frame is only 7 weeks and there is not a lot of room for rescheduling tasks. Some flexibility must be allowed for to accommodate for sickness and unforeseen problems occurring as is to be expected when dealing with people as we cannot control factors which could disrupt our</w:t>
      </w:r>
      <w:r w:rsidRPr="5164F4D7" w:rsidR="5164F4D7">
        <w:rPr>
          <w:rFonts w:ascii="Candara" w:hAnsi="Candara" w:eastAsia="Candara" w:cs="Candara" w:asciiTheme="majorAscii" w:hAnsiTheme="majorAscii" w:eastAsiaTheme="majorAscii" w:cstheme="majorAscii"/>
          <w:noProof w:val="0"/>
          <w:color w:val="auto"/>
          <w:sz w:val="22"/>
          <w:szCs w:val="22"/>
          <w:lang w:val="en-US"/>
        </w:rPr>
        <w:t xml:space="preserve"> interviewees</w:t>
      </w:r>
      <w:r w:rsidRPr="5164F4D7" w:rsidR="5164F4D7">
        <w:rPr>
          <w:rFonts w:ascii="Candara" w:hAnsi="Candara" w:eastAsia="Candara" w:cs="Candara" w:asciiTheme="majorAscii" w:hAnsiTheme="majorAscii" w:eastAsiaTheme="majorAscii" w:cstheme="majorAscii"/>
          <w:noProof w:val="0"/>
          <w:color w:val="auto"/>
          <w:sz w:val="22"/>
          <w:szCs w:val="22"/>
          <w:lang w:val="en-US"/>
        </w:rPr>
        <w:t xml:space="preserve"> or the researcher from being unavailable. A backup plan for face to face meetings and interviews can be phone calls, skype calls or email or instant messages if quick responses are needed.</w:t>
      </w:r>
    </w:p>
    <w:p w:rsidR="5164F4D7" w:rsidP="5164F4D7" w:rsidRDefault="5164F4D7" w14:noSpellErr="1" w14:paraId="2F4CCADC" w14:textId="5D8FC558">
      <w:pPr>
        <w:pStyle w:val="Normal"/>
        <w:spacing w:after="160" w:line="259" w:lineRule="auto"/>
        <w:ind w:left="0"/>
        <w:rPr>
          <w:rFonts w:ascii="Candara" w:hAnsi="Candara" w:eastAsia="Candara" w:cs="Candara" w:asciiTheme="majorAscii" w:hAnsiTheme="majorAscii" w:eastAsiaTheme="majorAscii" w:cstheme="majorAscii"/>
          <w:noProof w:val="0"/>
          <w:color w:val="auto"/>
          <w:sz w:val="22"/>
          <w:szCs w:val="22"/>
          <w:lang w:val="en-US"/>
        </w:rPr>
      </w:pPr>
      <w:r w:rsidRPr="5164F4D7" w:rsidR="5164F4D7">
        <w:rPr>
          <w:rFonts w:ascii="Candara" w:hAnsi="Candara" w:eastAsia="Candara" w:cs="Candara" w:asciiTheme="majorAscii" w:hAnsiTheme="majorAscii" w:eastAsiaTheme="majorAscii" w:cstheme="majorAscii"/>
          <w:noProof w:val="0"/>
          <w:color w:val="auto"/>
          <w:sz w:val="22"/>
          <w:szCs w:val="22"/>
          <w:lang w:val="en-US"/>
        </w:rPr>
        <w:t>If goals cannot be achieved because of adverse problems affecting the time scale significantly then a project review can be called by the consultant. A meeting to ascertain whether the project can be realistically delivered on time would then take place with the client to establish whether the project has been compromised too much and should stop.</w:t>
      </w:r>
    </w:p>
    <w:p w:rsidR="039DE350" w:rsidP="287859C0" w:rsidRDefault="039DE350" w14:paraId="7B116ED4" w14:textId="21B7478C">
      <w:pPr>
        <w:pStyle w:val="Normal"/>
        <w:rPr>
          <w:rFonts w:ascii="Candara" w:hAnsi="Candara" w:eastAsia="Candara" w:cs="Candara" w:asciiTheme="majorAscii" w:hAnsiTheme="majorAscii" w:eastAsiaTheme="majorAscii" w:cstheme="majorAscii"/>
          <w:noProof w:val="0"/>
          <w:color w:val="FF0000"/>
          <w:sz w:val="22"/>
          <w:szCs w:val="22"/>
          <w:lang w:val="en-US"/>
        </w:rPr>
      </w:pPr>
    </w:p>
    <w:p w:rsidR="33E48CE2" w:rsidP="5164F4D7" w:rsidRDefault="33E48CE2" w14:paraId="711F7C60" w14:textId="5E262F65" w14:noSpellErr="1">
      <w:pPr>
        <w:pStyle w:val="Normal"/>
        <w:rPr>
          <w:rFonts w:ascii="Candara" w:hAnsi="Candara" w:eastAsia="Candara" w:cs="Candara" w:asciiTheme="majorAscii" w:hAnsiTheme="majorAscii" w:eastAsiaTheme="majorAscii" w:cstheme="majorAscii"/>
          <w:noProof w:val="0"/>
          <w:sz w:val="32"/>
          <w:szCs w:val="32"/>
          <w:lang w:val="en-US"/>
        </w:rPr>
      </w:pPr>
    </w:p>
    <w:p w:rsidR="5164F4D7" w:rsidP="6FBBA553" w:rsidRDefault="5164F4D7" w14:paraId="3E876BC8" w14:textId="28FC388D">
      <w:pPr>
        <w:pStyle w:val="Normal"/>
        <w:rPr>
          <w:rFonts w:ascii="Candara" w:hAnsi="Candara" w:eastAsia="Candara" w:cs="Candara" w:asciiTheme="majorAscii" w:hAnsiTheme="majorAscii" w:eastAsiaTheme="majorAscii" w:cstheme="majorAscii"/>
          <w:noProof w:val="0"/>
          <w:sz w:val="32"/>
          <w:szCs w:val="32"/>
          <w:lang w:val="en-US"/>
        </w:rPr>
      </w:pPr>
      <w:r w:rsidRPr="6FBBA553" w:rsidR="6FBBA553">
        <w:rPr>
          <w:rFonts w:ascii="Candara" w:hAnsi="Candara" w:eastAsia="Candara" w:cs="Candara" w:asciiTheme="majorAscii" w:hAnsiTheme="majorAscii" w:eastAsiaTheme="majorAscii" w:cstheme="majorAscii"/>
          <w:noProof w:val="0"/>
          <w:sz w:val="32"/>
          <w:szCs w:val="32"/>
          <w:lang w:val="en-US"/>
        </w:rPr>
        <w:t>11</w:t>
      </w:r>
      <w:r w:rsidRPr="6FBBA553" w:rsidR="6FBBA553">
        <w:rPr>
          <w:rFonts w:ascii="Candara" w:hAnsi="Candara" w:eastAsia="Candara" w:cs="Candara" w:asciiTheme="majorAscii" w:hAnsiTheme="majorAscii" w:eastAsiaTheme="majorAscii" w:cstheme="majorAscii"/>
          <w:noProof w:val="0"/>
          <w:sz w:val="32"/>
          <w:szCs w:val="32"/>
          <w:lang w:val="en-US"/>
        </w:rPr>
        <w:t>. Project Reporting</w:t>
      </w:r>
    </w:p>
    <w:p w:rsidR="1E1D7C5A" w:rsidP="4D3139B8" w:rsidRDefault="1E1D7C5A" w14:paraId="686408A8" w14:textId="5E0D934A">
      <w:pPr>
        <w:pStyle w:val="Normal"/>
        <w:rPr>
          <w:rFonts w:ascii="Candara" w:hAnsi="Candara" w:eastAsia="Candara" w:cs="Candara" w:asciiTheme="majorAscii" w:hAnsiTheme="majorAscii" w:eastAsiaTheme="majorAscii" w:cstheme="majorAscii"/>
          <w:noProof w:val="0"/>
          <w:sz w:val="22"/>
          <w:szCs w:val="22"/>
          <w:lang w:val="en-US"/>
        </w:rPr>
      </w:pPr>
      <w:r w:rsidRPr="4D3139B8" w:rsidR="4D3139B8">
        <w:rPr>
          <w:rFonts w:ascii="Candara" w:hAnsi="Candara" w:eastAsia="Candara" w:cs="Candara" w:asciiTheme="majorAscii" w:hAnsiTheme="majorAscii" w:eastAsiaTheme="majorAscii" w:cstheme="majorAscii"/>
          <w:noProof w:val="0"/>
          <w:sz w:val="22"/>
          <w:szCs w:val="22"/>
          <w:lang w:val="en-US"/>
        </w:rPr>
        <w:t xml:space="preserve">All meetings, interviews and phone calls will be logged, and a transcript summary made. All attendees at Focus groups sessions will sign their attendance and a summary of findings recorded. A final project report </w:t>
      </w:r>
      <w:proofErr w:type="spellStart"/>
      <w:r w:rsidRPr="4D3139B8" w:rsidR="4D3139B8">
        <w:rPr>
          <w:rFonts w:ascii="Candara" w:hAnsi="Candara" w:eastAsia="Candara" w:cs="Candara" w:asciiTheme="majorAscii" w:hAnsiTheme="majorAscii" w:eastAsiaTheme="majorAscii" w:cstheme="majorAscii"/>
          <w:noProof w:val="0"/>
          <w:sz w:val="22"/>
          <w:szCs w:val="22"/>
          <w:lang w:val="en-US"/>
        </w:rPr>
        <w:t>summari</w:t>
      </w:r>
      <w:r w:rsidRPr="4D3139B8" w:rsidR="4D3139B8">
        <w:rPr>
          <w:rFonts w:ascii="Candara" w:hAnsi="Candara" w:eastAsia="Candara" w:cs="Candara" w:asciiTheme="majorAscii" w:hAnsiTheme="majorAscii" w:eastAsiaTheme="majorAscii" w:cstheme="majorAscii"/>
          <w:noProof w:val="0"/>
          <w:sz w:val="22"/>
          <w:szCs w:val="22"/>
          <w:lang w:val="en-US"/>
        </w:rPr>
        <w:t>s</w:t>
      </w:r>
      <w:r w:rsidRPr="4D3139B8" w:rsidR="4D3139B8">
        <w:rPr>
          <w:rFonts w:ascii="Candara" w:hAnsi="Candara" w:eastAsia="Candara" w:cs="Candara" w:asciiTheme="majorAscii" w:hAnsiTheme="majorAscii" w:eastAsiaTheme="majorAscii" w:cstheme="majorAscii"/>
          <w:noProof w:val="0"/>
          <w:sz w:val="22"/>
          <w:szCs w:val="22"/>
          <w:lang w:val="en-US"/>
        </w:rPr>
        <w:t>ing</w:t>
      </w:r>
      <w:proofErr w:type="spellEnd"/>
      <w:r w:rsidRPr="4D3139B8" w:rsidR="4D3139B8">
        <w:rPr>
          <w:rFonts w:ascii="Candara" w:hAnsi="Candara" w:eastAsia="Candara" w:cs="Candara" w:asciiTheme="majorAscii" w:hAnsiTheme="majorAscii" w:eastAsiaTheme="majorAscii" w:cstheme="majorAscii"/>
          <w:noProof w:val="0"/>
          <w:sz w:val="22"/>
          <w:szCs w:val="22"/>
          <w:lang w:val="en-US"/>
        </w:rPr>
        <w:t xml:space="preserve"> and </w:t>
      </w:r>
      <w:proofErr w:type="spellStart"/>
      <w:r w:rsidRPr="4D3139B8" w:rsidR="4D3139B8">
        <w:rPr>
          <w:rFonts w:ascii="Candara" w:hAnsi="Candara" w:eastAsia="Candara" w:cs="Candara" w:asciiTheme="majorAscii" w:hAnsiTheme="majorAscii" w:eastAsiaTheme="majorAscii" w:cstheme="majorAscii"/>
          <w:noProof w:val="0"/>
          <w:sz w:val="22"/>
          <w:szCs w:val="22"/>
          <w:lang w:val="en-US"/>
        </w:rPr>
        <w:t>analysing</w:t>
      </w:r>
      <w:proofErr w:type="spellEnd"/>
      <w:r w:rsidRPr="4D3139B8" w:rsidR="4D3139B8">
        <w:rPr>
          <w:rFonts w:ascii="Candara" w:hAnsi="Candara" w:eastAsia="Candara" w:cs="Candara" w:asciiTheme="majorAscii" w:hAnsiTheme="majorAscii" w:eastAsiaTheme="majorAscii" w:cstheme="majorAscii"/>
          <w:noProof w:val="0"/>
          <w:sz w:val="22"/>
          <w:szCs w:val="22"/>
          <w:lang w:val="en-US"/>
        </w:rPr>
        <w:t xml:space="preserve"> findings and drawing conclusions and making recommendations will be delivered by the established delivery date.</w:t>
      </w:r>
    </w:p>
    <w:p w:rsidR="5164F4D7" w:rsidP="5164F4D7" w:rsidRDefault="5164F4D7" w14:paraId="40DD467B" w14:textId="6C246073">
      <w:pPr>
        <w:pStyle w:val="Normal"/>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605E5F82" w14:textId="1663EEF6">
      <w:pPr>
        <w:pStyle w:val="Normal"/>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7AB9EE0B" w14:textId="2D99D947">
      <w:pPr>
        <w:pStyle w:val="Normal"/>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5205EC6F" w14:textId="2EA02648">
      <w:pPr>
        <w:pStyle w:val="Normal"/>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42780C44" w14:textId="2F416E63">
      <w:pPr>
        <w:pStyle w:val="Normal"/>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60729EBF" w14:textId="5148B452">
      <w:pPr>
        <w:pStyle w:val="Normal"/>
        <w:rPr>
          <w:rFonts w:ascii="Candara" w:hAnsi="Candara" w:eastAsia="Candara" w:cs="Candara" w:asciiTheme="majorAscii" w:hAnsiTheme="majorAscii" w:eastAsiaTheme="majorAscii" w:cstheme="majorAscii"/>
          <w:noProof w:val="0"/>
          <w:sz w:val="32"/>
          <w:szCs w:val="32"/>
          <w:lang w:val="en-US"/>
        </w:rPr>
      </w:pPr>
    </w:p>
    <w:p w:rsidR="036A959A" w:rsidP="036A959A" w:rsidRDefault="036A959A" w14:noSpellErr="1" w14:paraId="61F69EFB" w14:textId="530920F7">
      <w:pPr>
        <w:pStyle w:val="Normal"/>
        <w:rPr>
          <w:rFonts w:ascii="Candara" w:hAnsi="Candara" w:eastAsia="Candara" w:cs="Candara" w:asciiTheme="majorAscii" w:hAnsiTheme="majorAscii" w:eastAsiaTheme="majorAscii" w:cstheme="majorAscii"/>
          <w:noProof w:val="0"/>
          <w:sz w:val="32"/>
          <w:szCs w:val="32"/>
          <w:lang w:val="en-US"/>
        </w:rPr>
      </w:pPr>
    </w:p>
    <w:p w:rsidR="036A959A" w:rsidP="104E7818" w:rsidRDefault="036A959A" w14:paraId="7FE59862" w14:textId="16406AA7" w14:noSpellErr="1">
      <w:pPr>
        <w:pStyle w:val="Normal"/>
        <w:rPr>
          <w:rFonts w:ascii="Candara" w:hAnsi="Candara" w:eastAsia="Candara" w:cs="Candara" w:asciiTheme="majorAscii" w:hAnsiTheme="majorAscii" w:eastAsiaTheme="majorAscii" w:cstheme="majorAscii"/>
          <w:noProof w:val="0"/>
          <w:color w:val="auto"/>
          <w:sz w:val="32"/>
          <w:szCs w:val="32"/>
          <w:lang w:val="en-US"/>
        </w:rPr>
      </w:pPr>
    </w:p>
    <w:p w:rsidR="036A959A" w:rsidP="104E7818" w:rsidRDefault="036A959A" w14:paraId="7F8AB171" w14:textId="4E9E3D15" w14:noSpellErr="1">
      <w:pPr>
        <w:pStyle w:val="Normal"/>
        <w:rPr>
          <w:rFonts w:ascii="Candara" w:hAnsi="Candara" w:eastAsia="Candara" w:cs="Candara" w:asciiTheme="majorAscii" w:hAnsiTheme="majorAscii" w:eastAsiaTheme="majorAscii" w:cstheme="majorAscii"/>
          <w:noProof w:val="0"/>
          <w:color w:val="auto"/>
          <w:sz w:val="32"/>
          <w:szCs w:val="32"/>
          <w:lang w:val="en-US"/>
        </w:rPr>
      </w:pPr>
    </w:p>
    <w:p w:rsidR="036A959A" w:rsidP="104E7818" w:rsidRDefault="036A959A" w14:paraId="78740883" w14:textId="78E29432" w14:noSpellErr="1">
      <w:pPr>
        <w:pStyle w:val="Normal"/>
        <w:rPr>
          <w:rFonts w:ascii="Candara" w:hAnsi="Candara" w:eastAsia="Candara" w:cs="Candara" w:asciiTheme="majorAscii" w:hAnsiTheme="majorAscii" w:eastAsiaTheme="majorAscii" w:cstheme="majorAscii"/>
          <w:noProof w:val="0"/>
          <w:color w:val="auto"/>
          <w:sz w:val="32"/>
          <w:szCs w:val="32"/>
          <w:lang w:val="en-US"/>
        </w:rPr>
      </w:pPr>
    </w:p>
    <w:p w:rsidR="3704B28C" w:rsidP="3704B28C" w:rsidRDefault="3704B28C" w14:noSpellErr="1" w14:paraId="74DC011A" w14:textId="1F0AA91B">
      <w:pPr>
        <w:pStyle w:val="Normal"/>
        <w:rPr>
          <w:rFonts w:ascii="Candara" w:hAnsi="Candara" w:eastAsia="Candara" w:cs="Candara" w:asciiTheme="majorAscii" w:hAnsiTheme="majorAscii" w:eastAsiaTheme="majorAscii" w:cstheme="majorAscii"/>
          <w:noProof w:val="0"/>
          <w:color w:val="auto"/>
          <w:sz w:val="32"/>
          <w:szCs w:val="32"/>
          <w:lang w:val="en-US"/>
        </w:rPr>
      </w:pPr>
    </w:p>
    <w:p w:rsidR="3704B28C" w:rsidP="3704B28C" w:rsidRDefault="3704B28C" w14:noSpellErr="1" w14:paraId="62999AB6" w14:textId="7828AA74">
      <w:pPr>
        <w:pStyle w:val="Normal"/>
        <w:rPr>
          <w:rFonts w:ascii="Candara" w:hAnsi="Candara" w:eastAsia="Candara" w:cs="Candara" w:asciiTheme="majorAscii" w:hAnsiTheme="majorAscii" w:eastAsiaTheme="majorAscii" w:cstheme="majorAscii"/>
          <w:noProof w:val="0"/>
          <w:color w:val="auto"/>
          <w:sz w:val="32"/>
          <w:szCs w:val="32"/>
          <w:lang w:val="en-US"/>
        </w:rPr>
      </w:pPr>
    </w:p>
    <w:p w:rsidR="019CE3B2" w:rsidP="104E7818" w:rsidRDefault="019CE3B2" w14:paraId="1E266883" w14:textId="4FAA6D3D" w14:noSpellErr="1">
      <w:pPr>
        <w:pStyle w:val="Normal"/>
        <w:rPr>
          <w:rFonts w:ascii="Candara" w:hAnsi="Candara" w:eastAsia="Candara" w:cs="Candara" w:asciiTheme="majorAscii" w:hAnsiTheme="majorAscii" w:eastAsiaTheme="majorAscii" w:cstheme="majorAscii"/>
          <w:noProof w:val="0"/>
          <w:color w:val="auto"/>
          <w:sz w:val="32"/>
          <w:szCs w:val="32"/>
          <w:lang w:val="en-US"/>
        </w:rPr>
      </w:pPr>
      <w:r w:rsidRPr="104E7818" w:rsidR="104E7818">
        <w:rPr>
          <w:rFonts w:ascii="Candara" w:hAnsi="Candara" w:eastAsia="Candara" w:cs="Candara" w:asciiTheme="majorAscii" w:hAnsiTheme="majorAscii" w:eastAsiaTheme="majorAscii" w:cstheme="majorAscii"/>
          <w:noProof w:val="0"/>
          <w:color w:val="auto"/>
          <w:sz w:val="32"/>
          <w:szCs w:val="32"/>
          <w:lang w:val="en-US"/>
        </w:rPr>
        <w:t>12. References</w:t>
      </w:r>
    </w:p>
    <w:p w:rsidR="104E7818" w:rsidP="104E7818" w:rsidRDefault="104E7818" w14:paraId="1FA7CEC5" w14:textId="655C07CC">
      <w:pPr>
        <w:pStyle w:val="Heading2"/>
        <w:rPr>
          <w:b w:val="0"/>
          <w:bCs w:val="0"/>
          <w:i w:val="0"/>
          <w:iCs w:val="0"/>
          <w:color w:val="auto"/>
          <w:sz w:val="22"/>
          <w:szCs w:val="22"/>
          <w:u w:val="none"/>
        </w:rPr>
      </w:pPr>
      <w:proofErr w:type="spellStart"/>
      <w:r w:rsidRPr="104E7818" w:rsidR="104E7818">
        <w:rPr>
          <w:b w:val="0"/>
          <w:bCs w:val="0"/>
          <w:i w:val="0"/>
          <w:iCs w:val="0"/>
          <w:color w:val="auto"/>
          <w:sz w:val="22"/>
          <w:szCs w:val="22"/>
          <w:u w:val="none"/>
        </w:rPr>
        <w:t>Blundel</w:t>
      </w:r>
      <w:proofErr w:type="spellEnd"/>
      <w:r w:rsidRPr="104E7818" w:rsidR="104E7818">
        <w:rPr>
          <w:b w:val="0"/>
          <w:bCs w:val="0"/>
          <w:i w:val="0"/>
          <w:iCs w:val="0"/>
          <w:color w:val="auto"/>
          <w:sz w:val="22"/>
          <w:szCs w:val="22"/>
          <w:u w:val="none"/>
        </w:rPr>
        <w:t>, R. &amp; Ippolito (2008) ‘</w:t>
      </w:r>
      <w:hyperlink r:id="R312bd045805942eb">
        <w:r w:rsidRPr="104E7818" w:rsidR="104E7818">
          <w:rPr>
            <w:rStyle w:val="Hyperlink"/>
            <w:b w:val="0"/>
            <w:bCs w:val="0"/>
            <w:i w:val="0"/>
            <w:iCs w:val="0"/>
            <w:color w:val="auto"/>
            <w:sz w:val="22"/>
            <w:szCs w:val="22"/>
            <w:u w:val="none"/>
          </w:rPr>
          <w:t>Effective Organisational Communication: Perspectives, principles and practices</w:t>
        </w:r>
      </w:hyperlink>
      <w:r w:rsidRPr="104E7818" w:rsidR="104E7818">
        <w:rPr>
          <w:b w:val="0"/>
          <w:bCs w:val="0"/>
          <w:i w:val="0"/>
          <w:iCs w:val="0"/>
          <w:color w:val="auto"/>
          <w:sz w:val="22"/>
          <w:szCs w:val="22"/>
          <w:u w:val="none"/>
        </w:rPr>
        <w:t>'</w:t>
      </w:r>
      <w:r w:rsidRPr="104E7818" w:rsidR="104E7818">
        <w:rPr>
          <w:b w:val="0"/>
          <w:bCs w:val="0"/>
          <w:i w:val="0"/>
          <w:iCs w:val="0"/>
          <w:color w:val="auto"/>
          <w:sz w:val="22"/>
          <w:szCs w:val="22"/>
          <w:u w:val="none"/>
        </w:rPr>
        <w:t>. 3</w:t>
      </w:r>
      <w:r w:rsidRPr="104E7818" w:rsidR="104E7818">
        <w:rPr>
          <w:b w:val="0"/>
          <w:bCs w:val="0"/>
          <w:i w:val="0"/>
          <w:iCs w:val="0"/>
          <w:color w:val="auto"/>
          <w:sz w:val="22"/>
          <w:szCs w:val="22"/>
          <w:u w:val="none"/>
          <w:vertAlign w:val="superscript"/>
        </w:rPr>
        <w:t>rd</w:t>
      </w:r>
      <w:r w:rsidRPr="104E7818" w:rsidR="104E7818">
        <w:rPr>
          <w:b w:val="0"/>
          <w:bCs w:val="0"/>
          <w:i w:val="0"/>
          <w:iCs w:val="0"/>
          <w:color w:val="auto"/>
          <w:sz w:val="22"/>
          <w:szCs w:val="22"/>
          <w:u w:val="none"/>
        </w:rPr>
        <w:t xml:space="preserve"> edition, Prentice Hall</w:t>
      </w:r>
    </w:p>
    <w:p w:rsidR="104E7818" w:rsidP="104E7818" w:rsidRDefault="104E7818" w14:paraId="22BD518D" w14:textId="464DF904">
      <w:pPr>
        <w:spacing w:line="240" w:lineRule="exact"/>
        <w:jc w:val="left"/>
        <w:rPr>
          <w:rFonts w:ascii="Candara" w:hAnsi="Candara" w:eastAsia="Candara" w:cs="Candara"/>
          <w:b w:val="0"/>
          <w:bCs w:val="0"/>
          <w:i w:val="0"/>
          <w:iCs w:val="0"/>
          <w:noProof w:val="0"/>
          <w:color w:val="555555"/>
          <w:sz w:val="18"/>
          <w:szCs w:val="18"/>
          <w:lang w:val="en-US"/>
        </w:rPr>
      </w:pPr>
    </w:p>
    <w:p w:rsidR="019CE3B2" w:rsidP="104E7818" w:rsidRDefault="019CE3B2" w14:paraId="029FC861" w14:textId="2FBE7E76">
      <w:pPr>
        <w:pStyle w:val="Normal"/>
        <w:spacing w:line="315" w:lineRule="exact"/>
        <w:rPr>
          <w:rFonts w:ascii="Candara" w:hAnsi="Candara" w:eastAsia="Candara" w:cs="Candara"/>
          <w:b w:val="0"/>
          <w:bCs w:val="0"/>
          <w:i w:val="0"/>
          <w:iCs w:val="0"/>
          <w:noProof w:val="0"/>
          <w:sz w:val="22"/>
          <w:szCs w:val="22"/>
          <w:lang w:val="en-US"/>
        </w:rPr>
      </w:pPr>
      <w:r w:rsidRPr="104E7818" w:rsidR="104E7818">
        <w:rPr>
          <w:rFonts w:ascii="Candara" w:hAnsi="Candara" w:eastAsia="Candara" w:cs="Candara"/>
          <w:b w:val="0"/>
          <w:bCs w:val="0"/>
          <w:i w:val="0"/>
          <w:iCs w:val="0"/>
          <w:noProof w:val="0"/>
          <w:sz w:val="22"/>
          <w:szCs w:val="22"/>
          <w:lang w:val="en-US"/>
        </w:rPr>
        <w:t xml:space="preserve">Burrell, G. and Morgan, G. (2016), </w:t>
      </w:r>
      <w:r w:rsidRPr="104E7818" w:rsidR="104E7818">
        <w:rPr>
          <w:rFonts w:ascii="Candara" w:hAnsi="Candara" w:eastAsia="Candara" w:cs="Candara"/>
          <w:b w:val="0"/>
          <w:bCs w:val="0"/>
          <w:i w:val="1"/>
          <w:iCs w:val="1"/>
          <w:noProof w:val="0"/>
          <w:sz w:val="22"/>
          <w:szCs w:val="22"/>
          <w:lang w:val="en-US"/>
        </w:rPr>
        <w:t xml:space="preserve">Sociological Paradigms and </w:t>
      </w:r>
      <w:proofErr w:type="spellStart"/>
      <w:r w:rsidRPr="104E7818" w:rsidR="104E7818">
        <w:rPr>
          <w:rFonts w:ascii="Candara" w:hAnsi="Candara" w:eastAsia="Candara" w:cs="Candara"/>
          <w:b w:val="0"/>
          <w:bCs w:val="0"/>
          <w:i w:val="1"/>
          <w:iCs w:val="1"/>
          <w:noProof w:val="0"/>
          <w:sz w:val="22"/>
          <w:szCs w:val="22"/>
          <w:lang w:val="en-US"/>
        </w:rPr>
        <w:t>Organisational</w:t>
      </w:r>
      <w:proofErr w:type="spellEnd"/>
      <w:r w:rsidRPr="104E7818" w:rsidR="104E7818">
        <w:rPr>
          <w:rFonts w:ascii="Candara" w:hAnsi="Candara" w:eastAsia="Candara" w:cs="Candara"/>
          <w:b w:val="0"/>
          <w:bCs w:val="0"/>
          <w:i w:val="1"/>
          <w:iCs w:val="1"/>
          <w:noProof w:val="0"/>
          <w:sz w:val="22"/>
          <w:szCs w:val="22"/>
          <w:lang w:val="en-US"/>
        </w:rPr>
        <w:t xml:space="preserve"> Analysis</w:t>
      </w:r>
      <w:r w:rsidRPr="104E7818" w:rsidR="104E7818">
        <w:rPr>
          <w:rFonts w:ascii="Candara" w:hAnsi="Candara" w:eastAsia="Candara" w:cs="Candara"/>
          <w:b w:val="0"/>
          <w:bCs w:val="0"/>
          <w:i w:val="0"/>
          <w:iCs w:val="0"/>
          <w:noProof w:val="0"/>
          <w:sz w:val="22"/>
          <w:szCs w:val="22"/>
          <w:lang w:val="en-US"/>
        </w:rPr>
        <w:t>. Abingdon: Routledge</w:t>
      </w:r>
      <w:proofErr w:type="spellStart"/>
      <w:proofErr w:type="spellEnd"/>
    </w:p>
    <w:p w:rsidR="019CE3B2" w:rsidP="77AD0EF3" w:rsidRDefault="019CE3B2" w14:paraId="6185EF63" w14:textId="4D99BA55">
      <w:pPr>
        <w:pStyle w:val="Normal"/>
        <w:spacing w:line="315" w:lineRule="exact"/>
        <w:jc w:val="left"/>
        <w:rPr>
          <w:rFonts w:ascii="Candara" w:hAnsi="Candara" w:eastAsia="Candara" w:cs="Candara"/>
          <w:b w:val="0"/>
          <w:bCs w:val="0"/>
          <w:i w:val="0"/>
          <w:iCs w:val="0"/>
          <w:noProof w:val="0"/>
          <w:sz w:val="22"/>
          <w:szCs w:val="22"/>
          <w:lang w:val="en-US"/>
        </w:rPr>
      </w:pPr>
      <w:r w:rsidRPr="77AD0EF3" w:rsidR="77AD0EF3">
        <w:rPr>
          <w:rFonts w:ascii="Candara" w:hAnsi="Candara" w:eastAsia="Candara" w:cs="Candara"/>
          <w:noProof w:val="0"/>
          <w:sz w:val="22"/>
          <w:szCs w:val="22"/>
          <w:lang w:val="en-US"/>
        </w:rPr>
        <w:t xml:space="preserve">Collis, J., &amp; Hussey, R. (2003). </w:t>
      </w:r>
      <w:r w:rsidRPr="77AD0EF3" w:rsidR="77AD0EF3">
        <w:rPr>
          <w:rFonts w:ascii="Candara" w:hAnsi="Candara" w:eastAsia="Candara" w:cs="Candara"/>
          <w:i w:val="1"/>
          <w:iCs w:val="1"/>
          <w:noProof w:val="0"/>
          <w:sz w:val="22"/>
          <w:szCs w:val="22"/>
          <w:lang w:val="en-US"/>
        </w:rPr>
        <w:t>Business research: A practical guide for undergraduate and postgraduate students</w:t>
      </w:r>
      <w:r w:rsidRPr="77AD0EF3" w:rsidR="77AD0EF3">
        <w:rPr>
          <w:rFonts w:ascii="Candara" w:hAnsi="Candara" w:eastAsia="Candara" w:cs="Candara"/>
          <w:noProof w:val="0"/>
          <w:sz w:val="22"/>
          <w:szCs w:val="22"/>
          <w:lang w:val="en-US"/>
        </w:rPr>
        <w:t xml:space="preserve"> (2nd ed.). New York: Palgrave Macmillan. </w:t>
      </w:r>
    </w:p>
    <w:p w:rsidR="019CE3B2" w:rsidP="5164F4D7" w:rsidRDefault="019CE3B2" w14:paraId="1E68140E" w14:textId="6BCCD6E3">
      <w:pPr>
        <w:pStyle w:val="Normal"/>
        <w:spacing w:line="315" w:lineRule="exact"/>
        <w:jc w:val="left"/>
        <w:rPr>
          <w:rFonts w:ascii="Candara" w:hAnsi="Candara" w:eastAsia="Candara" w:cs="Candara"/>
          <w:b w:val="0"/>
          <w:bCs w:val="0"/>
          <w:i w:val="0"/>
          <w:iCs w:val="0"/>
          <w:noProof w:val="0"/>
          <w:sz w:val="22"/>
          <w:szCs w:val="22"/>
          <w:lang w:val="en-US"/>
        </w:rPr>
      </w:pPr>
      <w:r w:rsidRPr="5164F4D7" w:rsidR="5164F4D7">
        <w:rPr>
          <w:rFonts w:ascii="Candara" w:hAnsi="Candara" w:eastAsia="Candara" w:cs="Candara"/>
          <w:b w:val="0"/>
          <w:bCs w:val="0"/>
          <w:i w:val="0"/>
          <w:iCs w:val="0"/>
          <w:noProof w:val="0"/>
          <w:sz w:val="22"/>
          <w:szCs w:val="22"/>
          <w:lang w:val="en-US"/>
        </w:rPr>
        <w:t>Crotty, M. (1998).</w:t>
      </w:r>
      <w:r w:rsidRPr="5164F4D7" w:rsidR="5164F4D7">
        <w:rPr>
          <w:rFonts w:ascii="Candara" w:hAnsi="Candara" w:eastAsia="Candara" w:cs="Candara"/>
          <w:b w:val="0"/>
          <w:bCs w:val="0"/>
          <w:i w:val="0"/>
          <w:iCs w:val="0"/>
          <w:noProof w:val="0"/>
          <w:sz w:val="22"/>
          <w:szCs w:val="22"/>
          <w:lang w:val="en-US"/>
        </w:rPr>
        <w:t xml:space="preserve"> </w:t>
      </w:r>
      <w:r w:rsidRPr="5164F4D7" w:rsidR="5164F4D7">
        <w:rPr>
          <w:rFonts w:ascii="Candara" w:hAnsi="Candara" w:eastAsia="Candara" w:cs="Candara"/>
          <w:b w:val="0"/>
          <w:bCs w:val="0"/>
          <w:i w:val="1"/>
          <w:iCs w:val="1"/>
          <w:noProof w:val="0"/>
          <w:sz w:val="22"/>
          <w:szCs w:val="22"/>
          <w:lang w:val="en-US"/>
        </w:rPr>
        <w:t xml:space="preserve">The Foundations of Social </w:t>
      </w:r>
      <w:proofErr w:type="spellStart"/>
      <w:r w:rsidRPr="5164F4D7" w:rsidR="5164F4D7">
        <w:rPr>
          <w:rFonts w:ascii="Candara" w:hAnsi="Candara" w:eastAsia="Candara" w:cs="Candara"/>
          <w:b w:val="0"/>
          <w:bCs w:val="0"/>
          <w:i w:val="1"/>
          <w:iCs w:val="1"/>
          <w:noProof w:val="0"/>
          <w:sz w:val="22"/>
          <w:szCs w:val="22"/>
          <w:lang w:val="en-US"/>
        </w:rPr>
        <w:t>Research</w:t>
      </w:r>
      <w:r w:rsidRPr="5164F4D7" w:rsidR="5164F4D7">
        <w:rPr>
          <w:rFonts w:ascii="Candara" w:hAnsi="Candara" w:eastAsia="Candara" w:cs="Candara"/>
          <w:b w:val="0"/>
          <w:bCs w:val="0"/>
          <w:i w:val="0"/>
          <w:iCs w:val="0"/>
          <w:noProof w:val="0"/>
          <w:sz w:val="22"/>
          <w:szCs w:val="22"/>
          <w:lang w:val="en-US"/>
        </w:rPr>
        <w:t>.London</w:t>
      </w:r>
      <w:proofErr w:type="spellEnd"/>
      <w:r w:rsidRPr="5164F4D7" w:rsidR="5164F4D7">
        <w:rPr>
          <w:rFonts w:ascii="Candara" w:hAnsi="Candara" w:eastAsia="Candara" w:cs="Candara"/>
          <w:b w:val="0"/>
          <w:bCs w:val="0"/>
          <w:i w:val="0"/>
          <w:iCs w:val="0"/>
          <w:noProof w:val="0"/>
          <w:sz w:val="22"/>
          <w:szCs w:val="22"/>
          <w:lang w:val="en-US"/>
        </w:rPr>
        <w:t>: Sage.</w:t>
      </w:r>
    </w:p>
    <w:p w:rsidR="019CE3B2" w:rsidP="5164F4D7" w:rsidRDefault="019CE3B2" w14:paraId="0F48375B" w14:noSpellErr="1" w14:textId="6ABADB93">
      <w:pPr>
        <w:pStyle w:val="Normal"/>
        <w:spacing w:line="315" w:lineRule="exact"/>
        <w:rPr>
          <w:rFonts w:ascii="Candara" w:hAnsi="Candara" w:eastAsia="Candara" w:cs="Candara"/>
          <w:b w:val="0"/>
          <w:bCs w:val="0"/>
          <w:i w:val="0"/>
          <w:iCs w:val="0"/>
          <w:noProof w:val="0"/>
          <w:color w:val="3A3A3A" w:themeColor="background2" w:themeTint="FF" w:themeShade="40"/>
          <w:sz w:val="22"/>
          <w:szCs w:val="22"/>
          <w:lang w:val="en-US"/>
        </w:rPr>
      </w:pPr>
      <w:r w:rsidRPr="5164F4D7" w:rsidR="5164F4D7">
        <w:rPr>
          <w:rFonts w:ascii="Candara" w:hAnsi="Candara" w:eastAsia="Candara" w:cs="Candara"/>
          <w:b w:val="0"/>
          <w:bCs w:val="0"/>
          <w:i w:val="0"/>
          <w:iCs w:val="0"/>
          <w:noProof w:val="0"/>
          <w:color w:val="3A3A3A" w:themeColor="background2" w:themeTint="FF" w:themeShade="40"/>
          <w:sz w:val="22"/>
          <w:szCs w:val="22"/>
          <w:lang w:val="en-US"/>
        </w:rPr>
        <w:t xml:space="preserve">Doyle, C. (2011). </w:t>
      </w:r>
      <w:r w:rsidRPr="5164F4D7" w:rsidR="5164F4D7">
        <w:rPr>
          <w:rFonts w:ascii="Candara" w:hAnsi="Candara" w:eastAsia="Candara" w:cs="Candara"/>
          <w:b w:val="0"/>
          <w:bCs w:val="0"/>
          <w:i w:val="1"/>
          <w:iCs w:val="1"/>
          <w:noProof w:val="0"/>
          <w:color w:val="3A3A3A" w:themeColor="background2" w:themeTint="FF" w:themeShade="40"/>
          <w:sz w:val="22"/>
          <w:szCs w:val="22"/>
          <w:lang w:val="en-US"/>
        </w:rPr>
        <w:t>A Dictionary of Marketing.</w:t>
      </w:r>
      <w:r w:rsidRPr="5164F4D7" w:rsidR="5164F4D7">
        <w:rPr>
          <w:rFonts w:ascii="Candara" w:hAnsi="Candara" w:eastAsia="Candara" w:cs="Candara"/>
          <w:b w:val="0"/>
          <w:bCs w:val="0"/>
          <w:i w:val="0"/>
          <w:iCs w:val="0"/>
          <w:noProof w:val="0"/>
          <w:color w:val="3A3A3A" w:themeColor="background2" w:themeTint="FF" w:themeShade="40"/>
          <w:sz w:val="22"/>
          <w:szCs w:val="22"/>
          <w:lang w:val="en-US"/>
        </w:rPr>
        <w:t xml:space="preserve"> Oxford University Press.</w:t>
      </w:r>
    </w:p>
    <w:p w:rsidR="019CE3B2" w:rsidP="77AD0EF3" w:rsidRDefault="019CE3B2" w14:paraId="60FC4433" w14:noSpellErr="1" w14:textId="00CAE749">
      <w:pPr>
        <w:pStyle w:val="Normal"/>
        <w:jc w:val="left"/>
        <w:rPr>
          <w:rFonts w:ascii="Candara" w:hAnsi="Candara" w:eastAsia="Candara" w:cs="Candara" w:asciiTheme="majorAscii" w:hAnsiTheme="majorAscii" w:eastAsiaTheme="majorAscii" w:cstheme="majorAscii"/>
          <w:b w:val="0"/>
          <w:bCs w:val="0"/>
          <w:color w:val="auto"/>
          <w:sz w:val="22"/>
          <w:szCs w:val="22"/>
          <w:u w:val="none"/>
        </w:rPr>
      </w:pPr>
      <w:r w:rsidRPr="77AD0EF3" w:rsidR="77AD0EF3">
        <w:rPr>
          <w:rFonts w:ascii="Candara" w:hAnsi="Candara" w:eastAsia="Candara" w:cs="Candara"/>
          <w:noProof w:val="0"/>
          <w:sz w:val="22"/>
          <w:szCs w:val="22"/>
          <w:lang w:val="en-US"/>
        </w:rPr>
        <w:t xml:space="preserve">Gill, J., &amp; Johnson, P. (2002). </w:t>
      </w:r>
      <w:r w:rsidRPr="77AD0EF3" w:rsidR="77AD0EF3">
        <w:rPr>
          <w:rFonts w:ascii="Candara" w:hAnsi="Candara" w:eastAsia="Candara" w:cs="Candara"/>
          <w:i w:val="1"/>
          <w:iCs w:val="1"/>
          <w:noProof w:val="0"/>
          <w:sz w:val="22"/>
          <w:szCs w:val="22"/>
          <w:lang w:val="en-US"/>
        </w:rPr>
        <w:t>Research methods for managers (3rd ed.)</w:t>
      </w:r>
      <w:r w:rsidRPr="77AD0EF3" w:rsidR="77AD0EF3">
        <w:rPr>
          <w:rFonts w:ascii="Candara" w:hAnsi="Candara" w:eastAsia="Candara" w:cs="Candara"/>
          <w:noProof w:val="0"/>
          <w:sz w:val="22"/>
          <w:szCs w:val="22"/>
          <w:lang w:val="en-US"/>
        </w:rPr>
        <w:t>. London: SAGE Publications.</w:t>
      </w:r>
      <w:r w:rsidRPr="77AD0EF3" w:rsidR="77AD0EF3">
        <w:rPr>
          <w:rFonts w:ascii="Candara" w:hAnsi="Candara" w:eastAsia="Candara" w:cs="Candara"/>
          <w:noProof w:val="0"/>
          <w:sz w:val="22"/>
          <w:szCs w:val="22"/>
          <w:lang w:val="en-US"/>
        </w:rPr>
        <w:t xml:space="preserve"> Chapter 9, pp 162-189)</w:t>
      </w:r>
    </w:p>
    <w:p w:rsidR="019CE3B2" w:rsidP="104E7818" w:rsidRDefault="019CE3B2" w14:paraId="4DDC935F" w14:textId="5A390EC9">
      <w:pPr>
        <w:pStyle w:val="Heading3"/>
        <w:rPr>
          <w:rFonts w:ascii="Candara" w:hAnsi="Candara" w:eastAsia="Candara" w:cs="Candara" w:asciiTheme="majorAscii" w:hAnsiTheme="majorAscii" w:eastAsiaTheme="majorAscii" w:cstheme="majorAscii"/>
          <w:b w:val="0"/>
          <w:bCs w:val="0"/>
          <w:i w:val="0"/>
          <w:iCs w:val="0"/>
          <w:noProof w:val="0"/>
          <w:color w:val="auto"/>
          <w:sz w:val="22"/>
          <w:szCs w:val="22"/>
          <w:u w:val="none"/>
          <w:lang w:val="en-US"/>
        </w:rPr>
      </w:pPr>
      <w:r w:rsidRPr="104E7818" w:rsidR="104E7818">
        <w:rPr>
          <w:b w:val="0"/>
          <w:bCs w:val="0"/>
          <w:i w:val="0"/>
          <w:iCs w:val="0"/>
          <w:color w:val="auto"/>
          <w:sz w:val="22"/>
          <w:szCs w:val="22"/>
          <w:u w:val="none"/>
        </w:rPr>
        <w:t>Johnston, A. (2014) ‘</w:t>
      </w:r>
      <w:hyperlink r:id="R270c51f389694646">
        <w:r w:rsidRPr="104E7818" w:rsidR="104E7818">
          <w:rPr>
            <w:rStyle w:val="Hyperlink"/>
            <w:b w:val="0"/>
            <w:bCs w:val="0"/>
            <w:i w:val="0"/>
            <w:iCs w:val="0"/>
            <w:color w:val="auto"/>
            <w:sz w:val="22"/>
            <w:szCs w:val="22"/>
            <w:u w:val="none"/>
          </w:rPr>
          <w:t>Rigour in research: theory in the research approach</w:t>
        </w:r>
      </w:hyperlink>
      <w:r w:rsidRPr="104E7818" w:rsidR="104E7818">
        <w:rPr>
          <w:b w:val="0"/>
          <w:bCs w:val="0"/>
          <w:i w:val="0"/>
          <w:iCs w:val="0"/>
          <w:color w:val="auto"/>
          <w:sz w:val="22"/>
          <w:szCs w:val="22"/>
          <w:u w:val="none"/>
        </w:rPr>
        <w:t xml:space="preserve">' </w:t>
      </w:r>
      <w:proofErr w:type="spellStart"/>
      <w:r w:rsidRPr="104E7818" w:rsidR="104E7818">
        <w:rPr>
          <w:b w:val="0"/>
          <w:bCs w:val="0"/>
          <w:i w:val="1"/>
          <w:iCs w:val="1"/>
          <w:color w:val="auto"/>
          <w:sz w:val="22"/>
          <w:szCs w:val="22"/>
          <w:u w:val="none"/>
        </w:rPr>
        <w:t>Eoropean</w:t>
      </w:r>
      <w:proofErr w:type="spellEnd"/>
      <w:r w:rsidRPr="104E7818" w:rsidR="104E7818">
        <w:rPr>
          <w:b w:val="0"/>
          <w:bCs w:val="0"/>
          <w:i w:val="1"/>
          <w:iCs w:val="1"/>
          <w:color w:val="auto"/>
          <w:sz w:val="22"/>
          <w:szCs w:val="22"/>
          <w:u w:val="none"/>
        </w:rPr>
        <w:t xml:space="preserve"> Business </w:t>
      </w:r>
      <w:proofErr w:type="spellStart"/>
      <w:r w:rsidRPr="104E7818" w:rsidR="104E7818">
        <w:rPr>
          <w:b w:val="0"/>
          <w:bCs w:val="0"/>
          <w:i w:val="1"/>
          <w:iCs w:val="1"/>
          <w:color w:val="auto"/>
          <w:sz w:val="22"/>
          <w:szCs w:val="22"/>
          <w:u w:val="none"/>
        </w:rPr>
        <w:t>Reviw</w:t>
      </w:r>
      <w:proofErr w:type="spellEnd"/>
      <w:r w:rsidRPr="104E7818" w:rsidR="104E7818">
        <w:rPr>
          <w:b w:val="0"/>
          <w:bCs w:val="0"/>
          <w:i w:val="1"/>
          <w:iCs w:val="1"/>
          <w:color w:val="auto"/>
          <w:sz w:val="22"/>
          <w:szCs w:val="22"/>
          <w:u w:val="none"/>
        </w:rPr>
        <w:t>. Vol 26(</w:t>
      </w:r>
      <w:proofErr w:type="gramStart"/>
      <w:r w:rsidRPr="104E7818" w:rsidR="104E7818">
        <w:rPr>
          <w:b w:val="0"/>
          <w:bCs w:val="0"/>
          <w:i w:val="1"/>
          <w:iCs w:val="1"/>
          <w:color w:val="auto"/>
          <w:sz w:val="22"/>
          <w:szCs w:val="22"/>
          <w:u w:val="none"/>
        </w:rPr>
        <w:t>3</w:t>
      </w:r>
      <w:r w:rsidRPr="104E7818" w:rsidR="104E7818">
        <w:rPr>
          <w:b w:val="0"/>
          <w:bCs w:val="0"/>
          <w:i w:val="1"/>
          <w:iCs w:val="1"/>
          <w:color w:val="auto"/>
          <w:sz w:val="22"/>
          <w:szCs w:val="22"/>
          <w:u w:val="none"/>
        </w:rPr>
        <w:t xml:space="preserve"> </w:t>
      </w:r>
      <w:r w:rsidRPr="104E7818" w:rsidR="104E7818">
        <w:rPr>
          <w:b w:val="0"/>
          <w:bCs w:val="0"/>
          <w:i w:val="1"/>
          <w:iCs w:val="1"/>
          <w:color w:val="auto"/>
          <w:sz w:val="22"/>
          <w:szCs w:val="22"/>
          <w:u w:val="none"/>
        </w:rPr>
        <w:t>)pp</w:t>
      </w:r>
      <w:proofErr w:type="gramEnd"/>
      <w:r w:rsidRPr="104E7818" w:rsidR="104E7818">
        <w:rPr>
          <w:b w:val="0"/>
          <w:bCs w:val="0"/>
          <w:i w:val="1"/>
          <w:iCs w:val="1"/>
          <w:color w:val="auto"/>
          <w:sz w:val="22"/>
          <w:szCs w:val="22"/>
          <w:u w:val="none"/>
        </w:rPr>
        <w:t>206-217</w:t>
      </w:r>
      <w:proofErr w:type="gramStart"/>
      <w:proofErr w:type="gramEnd"/>
    </w:p>
    <w:p w:rsidR="019CE3B2" w:rsidP="104E7818" w:rsidRDefault="019CE3B2" w14:paraId="67F794F5" w14:textId="7D144F9B">
      <w:pPr>
        <w:pStyle w:val="Heading3"/>
        <w:rPr>
          <w:rFonts w:ascii="Candara" w:hAnsi="Candara" w:eastAsia="Candara" w:cs="Candara" w:asciiTheme="majorAscii" w:hAnsiTheme="majorAscii" w:eastAsiaTheme="majorAscii" w:cstheme="majorAscii"/>
          <w:b w:val="0"/>
          <w:bCs w:val="0"/>
          <w:i w:val="0"/>
          <w:iCs w:val="0"/>
          <w:color w:val="auto"/>
          <w:sz w:val="22"/>
          <w:szCs w:val="22"/>
          <w:u w:val="none"/>
        </w:rPr>
      </w:pPr>
    </w:p>
    <w:p w:rsidR="019CE3B2" w:rsidP="104E7818" w:rsidRDefault="019CE3B2" w14:paraId="1CC5DEDC" w14:textId="30AB0A21">
      <w:pPr>
        <w:pStyle w:val="Heading3"/>
      </w:pPr>
      <w:proofErr w:type="spellStart"/>
      <w:r w:rsidRPr="104E7818" w:rsidR="104E7818">
        <w:rPr>
          <w:rFonts w:ascii="Candara" w:hAnsi="Candara" w:eastAsia="Candara" w:cs="Candara" w:asciiTheme="majorAscii" w:hAnsiTheme="majorAscii" w:eastAsiaTheme="majorAscii" w:cstheme="majorAscii"/>
          <w:b w:val="0"/>
          <w:bCs w:val="0"/>
          <w:i w:val="0"/>
          <w:iCs w:val="0"/>
          <w:color w:val="auto"/>
          <w:sz w:val="22"/>
          <w:szCs w:val="22"/>
          <w:u w:val="none"/>
        </w:rPr>
        <w:t>Kvale</w:t>
      </w:r>
      <w:proofErr w:type="spellEnd"/>
      <w:r w:rsidRPr="104E7818" w:rsidR="104E7818">
        <w:rPr>
          <w:rFonts w:ascii="Candara" w:hAnsi="Candara" w:eastAsia="Candara" w:cs="Candara" w:asciiTheme="majorAscii" w:hAnsiTheme="majorAscii" w:eastAsiaTheme="majorAscii" w:cstheme="majorAscii"/>
          <w:b w:val="0"/>
          <w:bCs w:val="0"/>
          <w:i w:val="0"/>
          <w:iCs w:val="0"/>
          <w:color w:val="auto"/>
          <w:sz w:val="22"/>
          <w:szCs w:val="22"/>
          <w:u w:val="none"/>
        </w:rPr>
        <w:t>, S. (1996) ‘Interviews: an introduction to qualitative research interviewing’. Thousand Oaks, Calif; London: Sage</w:t>
      </w:r>
    </w:p>
    <w:p w:rsidR="019CE3B2" w:rsidP="104E7818" w:rsidRDefault="019CE3B2" w14:noSpellErr="1" w14:paraId="5FA41B7C" w14:textId="3507BD75">
      <w:pPr>
        <w:pStyle w:val="Heading3"/>
        <w:rPr>
          <w:rFonts w:ascii="Candara" w:hAnsi="Candara" w:eastAsia="Candara" w:cs="Candara"/>
          <w:b w:val="0"/>
          <w:bCs w:val="0"/>
          <w:i w:val="0"/>
          <w:iCs w:val="0"/>
          <w:noProof w:val="0"/>
          <w:color w:val="auto"/>
          <w:sz w:val="22"/>
          <w:szCs w:val="22"/>
          <w:u w:val="none"/>
          <w:lang w:val="en-US"/>
        </w:rPr>
      </w:pPr>
      <w:r w:rsidRPr="104E7818" w:rsidR="104E7818">
        <w:rPr>
          <w:b w:val="0"/>
          <w:bCs w:val="0"/>
          <w:color w:val="auto"/>
          <w:sz w:val="22"/>
          <w:szCs w:val="22"/>
          <w:u w:val="none"/>
        </w:rPr>
        <w:t xml:space="preserve">Morgan. D, (1997) </w:t>
      </w:r>
      <w:hyperlink r:id="R0c2d04a650574300">
        <w:r w:rsidRPr="104E7818" w:rsidR="104E7818">
          <w:rPr>
            <w:rStyle w:val="Hyperlink"/>
            <w:b w:val="0"/>
            <w:bCs w:val="0"/>
            <w:color w:val="auto"/>
            <w:sz w:val="22"/>
            <w:szCs w:val="22"/>
            <w:u w:val="none"/>
          </w:rPr>
          <w:t>Focus groups as qualitative research.</w:t>
        </w:r>
      </w:hyperlink>
      <w:r w:rsidRPr="104E7818" w:rsidR="104E7818">
        <w:rPr>
          <w:rFonts w:ascii="Candara" w:hAnsi="Candara" w:eastAsia="Candara" w:cs="Candara"/>
          <w:b w:val="0"/>
          <w:bCs w:val="0"/>
          <w:i w:val="0"/>
          <w:iCs w:val="0"/>
          <w:noProof w:val="0"/>
          <w:color w:val="auto"/>
          <w:sz w:val="22"/>
          <w:szCs w:val="22"/>
          <w:u w:val="none"/>
          <w:lang w:val="en-US"/>
        </w:rPr>
        <w:t xml:space="preserve"> 2nd ed. London: SAGE </w:t>
      </w:r>
    </w:p>
    <w:p w:rsidR="019CE3B2" w:rsidP="104E7818" w:rsidRDefault="019CE3B2" w14:paraId="588F205B" w14:textId="3695A09D">
      <w:pPr>
        <w:pStyle w:val="Normal"/>
      </w:pPr>
    </w:p>
    <w:p w:rsidR="019CE3B2" w:rsidP="104E7818" w:rsidRDefault="019CE3B2" w14:paraId="4DABBF95" w14:noSpellErr="1" w14:textId="3F50329E">
      <w:pPr>
        <w:pStyle w:val="Normal"/>
        <w:rPr>
          <w:rFonts w:ascii="Candara" w:hAnsi="Candara" w:eastAsia="Candara" w:cs="Candara"/>
          <w:noProof w:val="0"/>
          <w:sz w:val="22"/>
          <w:szCs w:val="22"/>
          <w:lang w:val="en-US"/>
        </w:rPr>
      </w:pPr>
      <w:r w:rsidRPr="104E7818" w:rsidR="104E7818">
        <w:rPr>
          <w:rFonts w:ascii="Candara" w:hAnsi="Candara" w:eastAsia="Candara" w:cs="Candara"/>
          <w:noProof w:val="0"/>
          <w:sz w:val="22"/>
          <w:szCs w:val="22"/>
          <w:lang w:val="en-US"/>
        </w:rPr>
        <w:t xml:space="preserve">Morgan, D.L. (2007). ‘Paradigms lost and pragmatism regained: Methodological implications of combining qualitative and quantitative </w:t>
      </w:r>
      <w:proofErr w:type="gramStart"/>
      <w:r w:rsidRPr="104E7818" w:rsidR="104E7818">
        <w:rPr>
          <w:rFonts w:ascii="Candara" w:hAnsi="Candara" w:eastAsia="Candara" w:cs="Candara"/>
          <w:noProof w:val="0"/>
          <w:sz w:val="22"/>
          <w:szCs w:val="22"/>
          <w:lang w:val="en-US"/>
        </w:rPr>
        <w:t>methods</w:t>
      </w:r>
      <w:r w:rsidRPr="104E7818" w:rsidR="104E7818">
        <w:rPr>
          <w:rFonts w:ascii="Candara" w:hAnsi="Candara" w:eastAsia="Candara" w:cs="Candara"/>
          <w:noProof w:val="0"/>
          <w:sz w:val="22"/>
          <w:szCs w:val="22"/>
          <w:lang w:val="en-US"/>
        </w:rPr>
        <w:t xml:space="preserve"> </w:t>
      </w:r>
      <w:r w:rsidRPr="104E7818" w:rsidR="104E7818">
        <w:rPr>
          <w:rFonts w:ascii="Candara" w:hAnsi="Candara" w:eastAsia="Candara" w:cs="Candara"/>
          <w:noProof w:val="0"/>
          <w:sz w:val="22"/>
          <w:szCs w:val="22"/>
          <w:lang w:val="en-US"/>
        </w:rPr>
        <w:t>’</w:t>
      </w:r>
      <w:proofErr w:type="gramEnd"/>
      <w:r w:rsidRPr="104E7818" w:rsidR="104E7818">
        <w:rPr>
          <w:rFonts w:ascii="Candara" w:hAnsi="Candara" w:eastAsia="Candara" w:cs="Candara"/>
          <w:noProof w:val="0"/>
          <w:sz w:val="22"/>
          <w:szCs w:val="22"/>
          <w:lang w:val="en-US"/>
        </w:rPr>
        <w:t xml:space="preserve">. </w:t>
      </w:r>
      <w:r w:rsidRPr="104E7818" w:rsidR="104E7818">
        <w:rPr>
          <w:rFonts w:ascii="Candara" w:hAnsi="Candara" w:eastAsia="Candara" w:cs="Candara"/>
          <w:i w:val="1"/>
          <w:iCs w:val="1"/>
          <w:noProof w:val="0"/>
          <w:sz w:val="22"/>
          <w:szCs w:val="22"/>
          <w:lang w:val="en-US"/>
        </w:rPr>
        <w:t>Journal of Mixed Methods Research</w:t>
      </w:r>
      <w:r w:rsidRPr="104E7818" w:rsidR="104E7818">
        <w:rPr>
          <w:rFonts w:ascii="Candara" w:hAnsi="Candara" w:eastAsia="Candara" w:cs="Candara"/>
          <w:noProof w:val="0"/>
          <w:sz w:val="22"/>
          <w:szCs w:val="22"/>
          <w:lang w:val="en-US"/>
        </w:rPr>
        <w:t>, 1(1), 48–76.</w:t>
      </w:r>
    </w:p>
    <w:p w:rsidR="287859C0" w:rsidP="019CE3B2" w:rsidRDefault="287859C0" w14:paraId="57A6B8B4" w14:noSpellErr="1" w14:textId="274883A6">
      <w:pPr>
        <w:spacing w:line="339" w:lineRule="exact"/>
        <w:jc w:val="left"/>
        <w:rPr>
          <w:rFonts w:ascii="Candara" w:hAnsi="Candara" w:eastAsia="Candara" w:cs="Candara"/>
          <w:b w:val="0"/>
          <w:bCs w:val="0"/>
          <w:i w:val="0"/>
          <w:iCs w:val="0"/>
          <w:noProof w:val="0"/>
          <w:color w:val="555555"/>
          <w:sz w:val="22"/>
          <w:szCs w:val="22"/>
          <w:lang w:val="en-US"/>
        </w:rPr>
      </w:pPr>
      <w:r w:rsidRPr="104E7818" w:rsidR="104E7818">
        <w:rPr>
          <w:rFonts w:ascii="Candara" w:hAnsi="Candara" w:eastAsia="Candara" w:cs="Candara"/>
          <w:b w:val="0"/>
          <w:bCs w:val="0"/>
          <w:i w:val="0"/>
          <w:iCs w:val="0"/>
          <w:noProof w:val="0"/>
          <w:color w:val="111111"/>
          <w:sz w:val="22"/>
          <w:szCs w:val="22"/>
          <w:lang w:val="en-US"/>
        </w:rPr>
        <w:t>Saunders, M. et al (2019) ‘</w:t>
      </w:r>
      <w:r w:rsidRPr="104E7818" w:rsidR="104E7818">
        <w:rPr>
          <w:rFonts w:ascii="Candara" w:hAnsi="Candara" w:eastAsia="Candara" w:cs="Candara"/>
          <w:b w:val="0"/>
          <w:bCs w:val="0"/>
          <w:i w:val="1"/>
          <w:iCs w:val="1"/>
          <w:noProof w:val="0"/>
          <w:color w:val="111111"/>
          <w:sz w:val="22"/>
          <w:szCs w:val="22"/>
          <w:lang w:val="en-US"/>
        </w:rPr>
        <w:t xml:space="preserve">Research Methods for Business Students’ </w:t>
      </w:r>
      <w:r w:rsidRPr="104E7818" w:rsidR="104E7818">
        <w:rPr>
          <w:rFonts w:ascii="Candara" w:hAnsi="Candara" w:eastAsia="Candara" w:cs="Candara"/>
          <w:b w:val="0"/>
          <w:bCs w:val="0"/>
          <w:i w:val="0"/>
          <w:iCs w:val="0"/>
          <w:noProof w:val="0"/>
          <w:color w:val="111111"/>
          <w:sz w:val="22"/>
          <w:szCs w:val="22"/>
          <w:lang w:val="en-US"/>
        </w:rPr>
        <w:t xml:space="preserve">Chapter 4: Understanding research philosophy and approaches to theory development. </w:t>
      </w:r>
      <w:r w:rsidRPr="104E7818" w:rsidR="104E7818">
        <w:rPr>
          <w:rFonts w:ascii="Candara" w:hAnsi="Candara" w:eastAsia="Candara" w:cs="Candara"/>
          <w:b w:val="0"/>
          <w:bCs w:val="0"/>
          <w:i w:val="0"/>
          <w:iCs w:val="0"/>
          <w:noProof w:val="0"/>
          <w:color w:val="555555"/>
          <w:sz w:val="22"/>
          <w:szCs w:val="22"/>
          <w:lang w:val="en-US"/>
        </w:rPr>
        <w:t>Publisher: Pearson</w:t>
      </w:r>
    </w:p>
    <w:p w:rsidR="104E7818" w:rsidP="104E7818" w:rsidRDefault="104E7818" w14:paraId="26CB3894" w14:textId="1F345338">
      <w:pPr>
        <w:pStyle w:val="Normal"/>
        <w:spacing w:line="339" w:lineRule="exact"/>
        <w:jc w:val="left"/>
        <w:rPr>
          <w:rFonts w:ascii="Candara" w:hAnsi="Candara" w:eastAsia="Candara" w:cs="Candara"/>
          <w:b w:val="0"/>
          <w:bCs w:val="0"/>
          <w:i w:val="0"/>
          <w:iCs w:val="0"/>
          <w:noProof w:val="0"/>
          <w:color w:val="555555"/>
          <w:sz w:val="22"/>
          <w:szCs w:val="22"/>
          <w:lang w:val="en-US"/>
        </w:rPr>
      </w:pPr>
      <w:r w:rsidRPr="104E7818" w:rsidR="104E7818">
        <w:rPr>
          <w:rFonts w:ascii="Candara" w:hAnsi="Candara" w:eastAsia="Candara" w:cs="Candara"/>
          <w:b w:val="0"/>
          <w:bCs w:val="0"/>
          <w:i w:val="0"/>
          <w:iCs w:val="0"/>
          <w:noProof w:val="0"/>
          <w:color w:val="555555"/>
          <w:sz w:val="22"/>
          <w:szCs w:val="22"/>
          <w:lang w:val="en-US"/>
        </w:rPr>
        <w:t xml:space="preserve">Shipley, R. (2002) ‘Visioning in Planning: Is the </w:t>
      </w:r>
      <w:proofErr w:type="spellStart"/>
      <w:r w:rsidRPr="104E7818" w:rsidR="104E7818">
        <w:rPr>
          <w:rFonts w:ascii="Candara" w:hAnsi="Candara" w:eastAsia="Candara" w:cs="Candara"/>
          <w:b w:val="0"/>
          <w:bCs w:val="0"/>
          <w:i w:val="0"/>
          <w:iCs w:val="0"/>
          <w:noProof w:val="0"/>
          <w:color w:val="555555"/>
          <w:sz w:val="22"/>
          <w:szCs w:val="22"/>
          <w:lang w:val="en-US"/>
        </w:rPr>
        <w:t>practise</w:t>
      </w:r>
      <w:proofErr w:type="spellEnd"/>
      <w:r w:rsidRPr="104E7818" w:rsidR="104E7818">
        <w:rPr>
          <w:rFonts w:ascii="Candara" w:hAnsi="Candara" w:eastAsia="Candara" w:cs="Candara"/>
          <w:b w:val="0"/>
          <w:bCs w:val="0"/>
          <w:i w:val="0"/>
          <w:iCs w:val="0"/>
          <w:noProof w:val="0"/>
          <w:color w:val="555555"/>
          <w:sz w:val="22"/>
          <w:szCs w:val="22"/>
          <w:lang w:val="en-US"/>
        </w:rPr>
        <w:t xml:space="preserve"> based on sound theory?’ </w:t>
      </w:r>
      <w:r w:rsidRPr="104E7818" w:rsidR="104E7818">
        <w:rPr>
          <w:rFonts w:ascii="Candara" w:hAnsi="Candara" w:eastAsia="Candara" w:cs="Candara"/>
          <w:b w:val="0"/>
          <w:bCs w:val="0"/>
          <w:i w:val="1"/>
          <w:iCs w:val="1"/>
          <w:noProof w:val="0"/>
          <w:color w:val="555555"/>
          <w:sz w:val="22"/>
          <w:szCs w:val="22"/>
          <w:lang w:val="en-US"/>
        </w:rPr>
        <w:t>Environment and Planning</w:t>
      </w:r>
      <w:r w:rsidRPr="104E7818" w:rsidR="104E7818">
        <w:rPr>
          <w:rFonts w:ascii="Candara" w:hAnsi="Candara" w:eastAsia="Candara" w:cs="Candara"/>
          <w:b w:val="0"/>
          <w:bCs w:val="0"/>
          <w:i w:val="0"/>
          <w:iCs w:val="0"/>
          <w:noProof w:val="0"/>
          <w:color w:val="555555"/>
          <w:sz w:val="22"/>
          <w:szCs w:val="22"/>
          <w:lang w:val="en-US"/>
        </w:rPr>
        <w:t xml:space="preserve"> A 34 (1</w:t>
      </w:r>
      <w:proofErr w:type="gramStart"/>
      <w:r w:rsidRPr="104E7818" w:rsidR="104E7818">
        <w:rPr>
          <w:rFonts w:ascii="Candara" w:hAnsi="Candara" w:eastAsia="Candara" w:cs="Candara"/>
          <w:b w:val="0"/>
          <w:bCs w:val="0"/>
          <w:i w:val="0"/>
          <w:iCs w:val="0"/>
          <w:noProof w:val="0"/>
          <w:color w:val="555555"/>
          <w:sz w:val="22"/>
          <w:szCs w:val="22"/>
          <w:lang w:val="en-US"/>
        </w:rPr>
        <w:t>) :</w:t>
      </w:r>
      <w:proofErr w:type="gramEnd"/>
      <w:r w:rsidRPr="104E7818" w:rsidR="104E7818">
        <w:rPr>
          <w:rFonts w:ascii="Candara" w:hAnsi="Candara" w:eastAsia="Candara" w:cs="Candara"/>
          <w:b w:val="0"/>
          <w:bCs w:val="0"/>
          <w:i w:val="0"/>
          <w:iCs w:val="0"/>
          <w:noProof w:val="0"/>
          <w:color w:val="555555"/>
          <w:sz w:val="22"/>
          <w:szCs w:val="22"/>
          <w:lang w:val="en-US"/>
        </w:rPr>
        <w:t xml:space="preserve"> 7-22</w:t>
      </w:r>
    </w:p>
    <w:p w:rsidR="019CE3B2" w:rsidP="019CE3B2" w:rsidRDefault="019CE3B2" w14:paraId="2EF5A41A" w14:textId="46D07CFE">
      <w:pPr>
        <w:jc w:val="left"/>
        <w:rPr>
          <w:rFonts w:ascii="Candara" w:hAnsi="Candara" w:eastAsia="Candara" w:cs="Candara"/>
          <w:noProof w:val="0"/>
          <w:sz w:val="22"/>
          <w:szCs w:val="22"/>
          <w:lang w:val="en-US"/>
        </w:rPr>
      </w:pPr>
      <w:r w:rsidRPr="019CE3B2" w:rsidR="019CE3B2">
        <w:rPr>
          <w:rFonts w:ascii="Candara" w:hAnsi="Candara" w:eastAsia="Candara" w:cs="Candara"/>
          <w:noProof w:val="0"/>
          <w:sz w:val="22"/>
          <w:szCs w:val="22"/>
          <w:lang w:val="en-US"/>
        </w:rPr>
        <w:t xml:space="preserve">Silverman, D. (2001). </w:t>
      </w:r>
      <w:r w:rsidRPr="019CE3B2" w:rsidR="019CE3B2">
        <w:rPr>
          <w:rFonts w:ascii="Candara" w:hAnsi="Candara" w:eastAsia="Candara" w:cs="Candara"/>
          <w:i w:val="1"/>
          <w:iCs w:val="1"/>
          <w:noProof w:val="0"/>
          <w:sz w:val="22"/>
          <w:szCs w:val="22"/>
          <w:lang w:val="en-US"/>
        </w:rPr>
        <w:t xml:space="preserve">Interpreting qualitative data: Methods for </w:t>
      </w:r>
      <w:proofErr w:type="spellStart"/>
      <w:r w:rsidRPr="019CE3B2" w:rsidR="019CE3B2">
        <w:rPr>
          <w:rFonts w:ascii="Candara" w:hAnsi="Candara" w:eastAsia="Candara" w:cs="Candara"/>
          <w:i w:val="1"/>
          <w:iCs w:val="1"/>
          <w:noProof w:val="0"/>
          <w:sz w:val="22"/>
          <w:szCs w:val="22"/>
          <w:lang w:val="en-US"/>
        </w:rPr>
        <w:t>analysing</w:t>
      </w:r>
      <w:proofErr w:type="spellEnd"/>
      <w:r w:rsidRPr="019CE3B2" w:rsidR="019CE3B2">
        <w:rPr>
          <w:rFonts w:ascii="Candara" w:hAnsi="Candara" w:eastAsia="Candara" w:cs="Candara"/>
          <w:i w:val="1"/>
          <w:iCs w:val="1"/>
          <w:noProof w:val="0"/>
          <w:sz w:val="22"/>
          <w:szCs w:val="22"/>
          <w:lang w:val="en-US"/>
        </w:rPr>
        <w:t xml:space="preserve"> talking, text and interaction</w:t>
      </w:r>
      <w:r w:rsidRPr="019CE3B2" w:rsidR="019CE3B2">
        <w:rPr>
          <w:rFonts w:ascii="Candara" w:hAnsi="Candara" w:eastAsia="Candara" w:cs="Candara"/>
          <w:noProof w:val="0"/>
          <w:sz w:val="22"/>
          <w:szCs w:val="22"/>
          <w:lang w:val="en-US"/>
        </w:rPr>
        <w:t xml:space="preserve"> (2nd ed.). London: SAGE Publications.</w:t>
      </w:r>
    </w:p>
    <w:p w:rsidR="287859C0" w:rsidP="036A959A" w:rsidRDefault="287859C0" w14:paraId="0CDA33CC" w14:textId="40817188">
      <w:pPr>
        <w:pStyle w:val="Normal"/>
        <w:spacing w:line="339" w:lineRule="exact"/>
        <w:jc w:val="left"/>
        <w:rPr>
          <w:rFonts w:ascii="Candara" w:hAnsi="Candara" w:eastAsia="Candara" w:cs="Candara"/>
          <w:noProof w:val="0"/>
          <w:sz w:val="22"/>
          <w:szCs w:val="22"/>
          <w:lang w:val="en-US"/>
        </w:rPr>
      </w:pPr>
      <w:r w:rsidRPr="036A959A" w:rsidR="036A959A">
        <w:rPr>
          <w:rFonts w:ascii="Candara" w:hAnsi="Candara" w:eastAsia="Candara" w:cs="Candara"/>
          <w:noProof w:val="0"/>
          <w:sz w:val="22"/>
          <w:szCs w:val="22"/>
          <w:lang w:val="en-US"/>
        </w:rPr>
        <w:t xml:space="preserve">WCVA Quality worksheet </w:t>
      </w:r>
      <w:hyperlink r:id="R5253045fa6394f91">
        <w:r w:rsidRPr="036A959A" w:rsidR="036A959A">
          <w:rPr>
            <w:rStyle w:val="Hyperlink"/>
            <w:rFonts w:ascii="Candara" w:hAnsi="Candara" w:eastAsia="Candara" w:cs="Candara"/>
            <w:noProof w:val="0"/>
            <w:sz w:val="22"/>
            <w:szCs w:val="22"/>
            <w:lang w:val="en-US"/>
          </w:rPr>
          <w:t>http://www.wcva-ids.org.uk/wcva/1109</w:t>
        </w:r>
      </w:hyperlink>
      <w:r w:rsidRPr="036A959A" w:rsidR="036A959A">
        <w:rPr>
          <w:rFonts w:ascii="Candara" w:hAnsi="Candara" w:eastAsia="Candara" w:cs="Candara"/>
          <w:noProof w:val="0"/>
          <w:sz w:val="22"/>
          <w:szCs w:val="22"/>
          <w:lang w:val="en-US"/>
        </w:rPr>
        <w:t>. Accessed online 14.03.19</w:t>
      </w:r>
    </w:p>
    <w:p w:rsidR="039DE350" w:rsidP="019CE3B2" w:rsidRDefault="039DE350" w14:paraId="544046E6" w14:textId="1CB49AD5">
      <w:pPr>
        <w:pStyle w:val="Normal"/>
        <w:rPr>
          <w:rFonts w:ascii="Candara" w:hAnsi="Candara" w:eastAsia="Candara" w:cs="Candara" w:asciiTheme="majorAscii" w:hAnsiTheme="majorAscii" w:eastAsiaTheme="majorAscii" w:cstheme="majorAscii"/>
          <w:noProof w:val="0"/>
          <w:sz w:val="22"/>
          <w:szCs w:val="22"/>
          <w:lang w:val="en-US"/>
        </w:rPr>
      </w:pPr>
    </w:p>
    <w:p w:rsidR="039DE350" w:rsidP="039DE350" w:rsidRDefault="039DE350" w14:paraId="6CBECEBA" w14:textId="4BEFDAAB">
      <w:pPr>
        <w:pStyle w:val="Normal"/>
        <w:rPr>
          <w:rFonts w:ascii="Candara" w:hAnsi="Candara" w:eastAsia="Candara" w:cs="Candara" w:asciiTheme="majorAscii" w:hAnsiTheme="majorAscii" w:eastAsiaTheme="majorAscii" w:cstheme="majorAscii"/>
          <w:noProof w:val="0"/>
          <w:sz w:val="32"/>
          <w:szCs w:val="32"/>
          <w:lang w:val="en-US"/>
        </w:rPr>
      </w:pPr>
    </w:p>
    <w:p w:rsidR="51005490" w:rsidP="33E48CE2" w:rsidRDefault="51005490" w14:paraId="7D422212" w14:textId="0FDC63C1">
      <w:pPr>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US"/>
        </w:rPr>
      </w:pPr>
      <w:r w:rsidRPr="33E48CE2" w:rsidR="33E48CE2">
        <w:rPr>
          <w:rFonts w:ascii="Candara" w:hAnsi="Candara" w:eastAsia="Candara" w:cs="Candara" w:asciiTheme="majorAscii" w:hAnsiTheme="majorAscii" w:eastAsiaTheme="majorAscii" w:cstheme="majorAscii"/>
          <w:b w:val="0"/>
          <w:bCs w:val="0"/>
          <w:i w:val="0"/>
          <w:iCs w:val="0"/>
          <w:noProof w:val="0"/>
          <w:sz w:val="22"/>
          <w:szCs w:val="22"/>
          <w:lang w:val="en-GB"/>
        </w:rPr>
        <w:t xml:space="preserve"> </w:t>
      </w:r>
    </w:p>
    <w:p w:rsidR="51005490" w:rsidP="039DE350" w:rsidRDefault="51005490" w14:paraId="7F0F9185" w14:textId="40DA0FB8" w14:noSpellErr="1">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GB"/>
        </w:rPr>
      </w:pPr>
    </w:p>
    <w:p w:rsidR="51005490" w:rsidP="039DE350" w:rsidRDefault="51005490" w14:paraId="27AB41D7" w14:textId="1B8055F2" w14:noSpellErr="1">
      <w:pPr>
        <w:rPr>
          <w:rFonts w:ascii="Candara" w:hAnsi="Candara" w:eastAsia="Candara" w:cs="Candara" w:asciiTheme="majorAscii" w:hAnsiTheme="majorAscii" w:eastAsiaTheme="majorAscii" w:cstheme="majorAscii"/>
          <w:noProof w:val="0"/>
          <w:sz w:val="22"/>
          <w:szCs w:val="22"/>
          <w:lang w:val="en-US"/>
        </w:rPr>
      </w:pPr>
    </w:p>
    <w:p w:rsidR="51005490" w:rsidP="039DE350" w:rsidRDefault="51005490" w14:paraId="2FDA724A" w14:textId="21A45838" w14:noSpellErr="1">
      <w:pPr>
        <w:rPr>
          <w:rFonts w:ascii="Candara" w:hAnsi="Candara" w:eastAsia="Candara" w:cs="Candara" w:asciiTheme="majorAscii" w:hAnsiTheme="majorAscii" w:eastAsiaTheme="majorAscii" w:cstheme="majorAscii"/>
          <w:noProof w:val="0"/>
          <w:sz w:val="22"/>
          <w:szCs w:val="22"/>
          <w:lang w:val="en-US"/>
        </w:rPr>
      </w:pPr>
    </w:p>
    <w:p w:rsidR="51005490" w:rsidP="039DE350" w:rsidRDefault="51005490" w14:paraId="1C77B927" w14:textId="1B756CCC">
      <w:pPr>
        <w:spacing w:after="160" w:line="259" w:lineRule="auto"/>
        <w:ind w:left="360"/>
        <w:jc w:val="center"/>
        <w:rPr>
          <w:rFonts w:ascii="Candara" w:hAnsi="Candara" w:eastAsia="Candara" w:cs="Candara" w:asciiTheme="majorAscii" w:hAnsiTheme="majorAscii" w:eastAsiaTheme="majorAscii" w:cstheme="majorAscii"/>
          <w:b w:val="0"/>
          <w:bCs w:val="0"/>
          <w:i w:val="0"/>
          <w:iCs w:val="0"/>
          <w:noProof w:val="0"/>
          <w:sz w:val="22"/>
          <w:szCs w:val="22"/>
          <w:lang w:val="en-US"/>
        </w:rPr>
      </w:pPr>
    </w:p>
    <w:p w:rsidR="51005490" w:rsidP="039DE350" w:rsidRDefault="51005490" w14:paraId="402E5E8E" w14:textId="58D44033" w14:noSpellErr="1">
      <w:pPr>
        <w:pStyle w:val="Normal"/>
        <w:rPr>
          <w:rFonts w:ascii="Candara" w:hAnsi="Candara" w:eastAsia="Candara" w:cs="Candara" w:asciiTheme="majorAscii" w:hAnsiTheme="majorAscii" w:eastAsiaTheme="majorAscii" w:cstheme="majorAscii"/>
        </w:rPr>
      </w:pPr>
    </w:p>
    <w:p w:rsidR="51005490" w:rsidP="039DE350" w:rsidRDefault="51005490" w14:paraId="329E5C56" w14:textId="6C5F1920" w14:noSpellErr="1">
      <w:pPr>
        <w:pStyle w:val="Normal"/>
        <w:rPr>
          <w:rFonts w:ascii="Candara" w:hAnsi="Candara" w:eastAsia="Candara" w:cs="Candara" w:asciiTheme="majorAscii" w:hAnsiTheme="majorAscii" w:eastAsiaTheme="majorAscii" w:cstheme="majorAscii"/>
        </w:rPr>
      </w:pPr>
    </w:p>
    <w:p w:rsidR="51005490" w:rsidP="039DE350" w:rsidRDefault="51005490" w14:paraId="0C1CB9AC" w14:textId="3534292B" w14:noSpellErr="1">
      <w:pPr>
        <w:pStyle w:val="Normal"/>
        <w:rPr>
          <w:rFonts w:ascii="Candara" w:hAnsi="Candara" w:eastAsia="Candara" w:cs="Candara" w:asciiTheme="majorAscii" w:hAnsiTheme="majorAscii" w:eastAsiaTheme="majorAscii" w:cstheme="majorAscii"/>
        </w:rPr>
      </w:pPr>
    </w:p>
    <w:p w:rsidR="51005490" w:rsidP="039DE350" w:rsidRDefault="51005490" w14:paraId="714E94C5" w14:textId="432879B4" w14:noSpellErr="1">
      <w:pPr>
        <w:pStyle w:val="Normal"/>
        <w:spacing w:after="160" w:line="259" w:lineRule="auto"/>
        <w:rPr>
          <w:rFonts w:ascii="Candara" w:hAnsi="Candara" w:eastAsia="Candara" w:cs="Candara" w:asciiTheme="majorAscii" w:hAnsiTheme="majorAscii" w:eastAsiaTheme="majorAscii" w:cstheme="majorAscii"/>
          <w:b w:val="0"/>
          <w:bCs w:val="0"/>
          <w:i w:val="0"/>
          <w:iCs w:val="0"/>
          <w:noProof w:val="0"/>
          <w:sz w:val="22"/>
          <w:szCs w:val="22"/>
          <w:lang w:val="en-GB"/>
        </w:rPr>
      </w:pPr>
    </w:p>
    <w:p w:rsidR="51005490" w:rsidP="039DE350" w:rsidRDefault="51005490" w14:paraId="224E606D" w14:textId="1B1CE732" w14:noSpellErr="1">
      <w:pPr>
        <w:pStyle w:val="Normal"/>
        <w:rPr>
          <w:rFonts w:ascii="Candara" w:hAnsi="Candara" w:eastAsia="Candara" w:cs="Candara" w:asciiTheme="majorAscii" w:hAnsiTheme="majorAscii" w:eastAsiaTheme="majorAscii" w:cstheme="majorAscii"/>
        </w:rPr>
      </w:pPr>
    </w:p>
    <w:p w:rsidR="51005490" w:rsidP="039DE350" w:rsidRDefault="51005490" w14:paraId="77AFA199" w14:textId="0F747669">
      <w:pPr>
        <w:pStyle w:val="Heading2"/>
        <w:rPr>
          <w:rFonts w:ascii="Candara" w:hAnsi="Candara" w:eastAsia="Candara" w:cs="Candara" w:asciiTheme="majorAscii" w:hAnsiTheme="majorAscii" w:eastAsiaTheme="majorAscii" w:cstheme="majorAscii"/>
        </w:rPr>
      </w:pPr>
    </w:p>
    <w:sectPr w:rsidR="00BE6808">
      <w:headerReference w:type="even" r:id="rId7"/>
      <w:headerReference w:type="default" r:id="rId8"/>
      <w:footerReference w:type="even" r:id="rId9"/>
      <w:footerReference w:type="default" r:id="rId10"/>
      <w:headerReference w:type="first" r:id="rId11"/>
      <w:footerReference w:type="first" r:id="rId12"/>
      <w:pgSz w:w="12240" w:h="15840" w:orient="portrait"/>
      <w:pgMar w:top="1296" w:right="1296" w:bottom="1296" w:left="158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28386D" w:rsidRDefault="0028386D" w14:paraId="6A05A809" wp14:textId="77777777">
      <w:pPr>
        <w:spacing w:after="0" w:line="240" w:lineRule="auto"/>
      </w:pPr>
      <w:r>
        <w:separator/>
      </w:r>
    </w:p>
  </w:endnote>
  <w:endnote w:type="continuationSeparator" w:id="0">
    <w:p xmlns:wp14="http://schemas.microsoft.com/office/word/2010/wordml" w:rsidR="0028386D" w:rsidRDefault="0028386D" w14:paraId="5A39BBE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0E27B00A"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064548" w:rsidRDefault="00A7514F" w14:paraId="2903CBC8" wp14:textId="77777777">
    <w:pPr>
      <w:pStyle w:val="Footer"/>
    </w:pPr>
    <w:r>
      <w:fldChar w:fldCharType="begin"/>
    </w:r>
    <w:r>
      <w:instrText xml:space="preserve"> PAGE   \* MERGEFORMAT </w:instrText>
    </w:r>
    <w:r>
      <w:fldChar w:fldCharType="separate"/>
    </w:r>
    <w:r w:rsidR="00BE6808">
      <w:rPr>
        <w:noProof/>
      </w:rPr>
      <w:t>2</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02EB378F"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28386D" w:rsidRDefault="0028386D" w14:paraId="72A3D3EC" wp14:textId="77777777">
      <w:pPr>
        <w:spacing w:after="0" w:line="240" w:lineRule="auto"/>
      </w:pPr>
      <w:r>
        <w:separator/>
      </w:r>
    </w:p>
  </w:footnote>
  <w:footnote w:type="continuationSeparator" w:id="0">
    <w:p xmlns:wp14="http://schemas.microsoft.com/office/word/2010/wordml" w:rsidR="0028386D" w:rsidRDefault="0028386D" w14:paraId="0D0B940D"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5DAB6C7B"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0A37501D" wp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663CB" w:rsidRDefault="00F663CB" w14:paraId="41C8F396"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D3E6A4E8"/>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3F4C9026"/>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C80FEAC"/>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1F82381E"/>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91E69BC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1CD0C64E"/>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85582406"/>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A2EE36B0"/>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877075AA"/>
    <w:lvl w:ilvl="0">
      <w:start w:val="1"/>
      <w:numFmt w:val="decimal"/>
      <w:pStyle w:val="ListNumber"/>
      <w:lvlText w:val="%1."/>
      <w:lvlJc w:val="left"/>
      <w:pPr>
        <w:ind w:left="288" w:firstLine="288"/>
      </w:pPr>
      <w:rPr>
        <w:rFonts w:hint="default"/>
      </w:rPr>
    </w:lvl>
  </w:abstractNum>
  <w:abstractNum w:abstractNumId="9" w15:restartNumberingAfterBreak="0">
    <w:nsid w:val="FFFFFF89"/>
    <w:multiLevelType w:val="singleLevel"/>
    <w:tmpl w:val="A19A246E"/>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3B893C70"/>
    <w:multiLevelType w:val="hybridMultilevel"/>
    <w:tmpl w:val="1F488032"/>
    <w:lvl w:ilvl="0" w:tplc="CC14BEFC">
      <w:start w:val="1"/>
      <w:numFmt w:val="bullet"/>
      <w:lvlText w:val=""/>
      <w:lvlJc w:val="left"/>
      <w:pPr>
        <w:tabs>
          <w:tab w:val="num" w:pos="864"/>
        </w:tabs>
        <w:ind w:left="288" w:firstLine="576"/>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5CCF2C59"/>
    <w:multiLevelType w:val="hybridMultilevel"/>
    <w:tmpl w:val="764234E2"/>
    <w:lvl w:ilvl="0" w:tplc="6316993A">
      <w:start w:val="1"/>
      <w:numFmt w:val="bullet"/>
      <w:lvlText w:val=""/>
      <w:lvlJc w:val="left"/>
      <w:pPr>
        <w:tabs>
          <w:tab w:val="num" w:pos="864"/>
        </w:tabs>
        <w:ind w:left="360" w:firstLine="504"/>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65D31A03"/>
    <w:multiLevelType w:val="hybridMultilevel"/>
    <w:tmpl w:val="601456F4"/>
    <w:lvl w:ilvl="0" w:tplc="0B5062FC">
      <w:start w:val="1"/>
      <w:numFmt w:val="bullet"/>
      <w:lvlText w:val=""/>
      <w:lvlJc w:val="left"/>
      <w:pPr>
        <w:tabs>
          <w:tab w:val="num" w:pos="1152"/>
        </w:tabs>
        <w:ind w:left="288" w:firstLine="576"/>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73BE0A14"/>
    <w:multiLevelType w:val="hybridMultilevel"/>
    <w:tmpl w:val="C25830E0"/>
    <w:lvl w:ilvl="0" w:tplc="1326FB30">
      <w:start w:val="1"/>
      <w:numFmt w:val="bullet"/>
      <w:pStyle w:val="ListBullet"/>
      <w:lvlText w:val=""/>
      <w:lvlJc w:val="left"/>
      <w:pPr>
        <w:ind w:left="288" w:firstLine="288"/>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52">
    <w:abstractNumId w:val="49"/>
  </w:num>
  <w:num w:numId="51">
    <w:abstractNumId w:val="48"/>
  </w:num>
  <w:num w:numId="50">
    <w:abstractNumId w:val="47"/>
  </w:num>
  <w:num w:numId="49">
    <w:abstractNumId w:val="46"/>
  </w:num>
  <w:num w:numId="48">
    <w:abstractNumId w:val="45"/>
  </w:num>
  <w:num w:numId="47">
    <w:abstractNumId w:val="44"/>
  </w:num>
  <w:num w:numId="46">
    <w:abstractNumId w:val="43"/>
  </w:num>
  <w:num w:numId="45">
    <w:abstractNumId w:val="42"/>
  </w:num>
  <w:num w:numId="44">
    <w:abstractNumId w:val="41"/>
  </w:num>
  <w:num w:numId="43">
    <w:abstractNumId w:val="40"/>
  </w:num>
  <w:num w:numId="42">
    <w:abstractNumId w:val="39"/>
  </w:num>
  <w:num w:numId="41">
    <w:abstractNumId w:val="38"/>
  </w:num>
  <w:num w:numId="40">
    <w:abstractNumId w:val="37"/>
  </w:num>
  <w:num w:numId="39">
    <w:abstractNumId w:val="36"/>
  </w:num>
  <w:num w:numId="38">
    <w:abstractNumId w:val="35"/>
  </w:num>
  <w:num w:numId="37">
    <w:abstractNumId w:val="34"/>
  </w:num>
  <w:num w:numId="36">
    <w:abstractNumId w:val="33"/>
  </w:num>
  <w:num w:numId="35">
    <w:abstractNumId w:val="32"/>
  </w:num>
  <w:num w:numId="34">
    <w:abstractNumId w:val="31"/>
  </w:num>
  <w:num w:numId="33">
    <w:abstractNumId w:val="30"/>
  </w:num>
  <w:num w:numId="32">
    <w:abstractNumId w:val="29"/>
  </w:num>
  <w:num w:numId="31">
    <w:abstractNumId w:val="28"/>
  </w:num>
  <w:num w:numId="30">
    <w:abstractNumId w:val="27"/>
  </w:num>
  <w:num w:numId="29">
    <w:abstractNumId w:val="26"/>
  </w:num>
  <w:num w:numId="28">
    <w:abstractNumId w:val="25"/>
  </w:num>
  <w:num w:numId="27">
    <w:abstractNumId w:val="24"/>
  </w:num>
  <w:num w:numId="26">
    <w:abstractNumId w:val="23"/>
  </w:num>
  <w:num w:numId="25">
    <w:abstractNumId w:val="22"/>
  </w:num>
  <w:num w:numId="24">
    <w:abstractNumId w:val="21"/>
  </w:num>
  <w:num w:numId="23">
    <w:abstractNumId w:val="20"/>
  </w:num>
  <w:num w:numId="22">
    <w:abstractNumId w:val="19"/>
  </w:num>
  <w:num w:numId="21">
    <w:abstractNumId w:val="18"/>
  </w:num>
  <w:num w:numId="20">
    <w:abstractNumId w:val="17"/>
  </w:num>
  <w:num w:numId="19">
    <w:abstractNumId w:val="16"/>
  </w:num>
  <w:num w:numId="18">
    <w:abstractNumId w:val="15"/>
  </w:num>
  <w:num w:numId="17">
    <w:abstractNumId w:val="14"/>
  </w:num>
  <w:num w:numId="1">
    <w:abstractNumId w:val="9"/>
  </w:num>
  <w:num w:numId="2">
    <w:abstractNumId w:val="11"/>
  </w:num>
  <w:num w:numId="3">
    <w:abstractNumId w:val="10"/>
  </w:num>
  <w:num w:numId="4">
    <w:abstractNumId w:val="12"/>
  </w:num>
  <w:num w:numId="5">
    <w:abstractNumId w:val="8"/>
  </w:num>
  <w:num w:numId="6">
    <w:abstractNumId w:val="8"/>
  </w:num>
  <w:num w:numId="7">
    <w:abstractNumId w:val="13"/>
  </w:num>
  <w:num w:numId="8">
    <w:abstractNumId w:val="8"/>
    <w:lvlOverride w:ilvl="0">
      <w:startOverride w:val="1"/>
    </w:lvlOverride>
  </w:num>
  <w:num w:numId="9">
    <w:abstractNumId w:val="7"/>
  </w:num>
  <w:num w:numId="10">
    <w:abstractNumId w:val="6"/>
  </w:num>
  <w:num w:numId="11">
    <w:abstractNumId w:val="5"/>
  </w:num>
  <w:num w:numId="12">
    <w:abstractNumId w:val="4"/>
  </w:num>
  <w:num w:numId="13">
    <w:abstractNumId w:val="3"/>
  </w:num>
  <w:num w:numId="14">
    <w:abstractNumId w:val="2"/>
  </w:num>
  <w:num w:numId="15">
    <w:abstractNumId w:val="1"/>
  </w:num>
  <w:num w:numId="1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548"/>
    <w:rsid w:val="00064548"/>
    <w:rsid w:val="00092B6E"/>
    <w:rsid w:val="000E1DEA"/>
    <w:rsid w:val="0027146A"/>
    <w:rsid w:val="0028386D"/>
    <w:rsid w:val="00775E85"/>
    <w:rsid w:val="008569EC"/>
    <w:rsid w:val="00907C9C"/>
    <w:rsid w:val="009129DD"/>
    <w:rsid w:val="00A67871"/>
    <w:rsid w:val="00A7514F"/>
    <w:rsid w:val="00BE6808"/>
    <w:rsid w:val="00CD12A6"/>
    <w:rsid w:val="00CE38CE"/>
    <w:rsid w:val="00E32EEE"/>
    <w:rsid w:val="00E4093C"/>
    <w:rsid w:val="00E537D2"/>
    <w:rsid w:val="00F663CB"/>
    <w:rsid w:val="00F80576"/>
    <w:rsid w:val="019CE3B2"/>
    <w:rsid w:val="036A959A"/>
    <w:rsid w:val="039DE350"/>
    <w:rsid w:val="104E7818"/>
    <w:rsid w:val="15DFE89D"/>
    <w:rsid w:val="1E1D7C5A"/>
    <w:rsid w:val="287859C0"/>
    <w:rsid w:val="33E48CE2"/>
    <w:rsid w:val="34547707"/>
    <w:rsid w:val="3704B28C"/>
    <w:rsid w:val="4A76745D"/>
    <w:rsid w:val="4D3139B8"/>
    <w:rsid w:val="51005490"/>
    <w:rsid w:val="5164F4D7"/>
    <w:rsid w:val="5ED0577C"/>
    <w:rsid w:val="6FBBA553"/>
    <w:rsid w:val="77AD0E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5:chartTrackingRefBased/>
  <w15:docId w15:val="{83e21f6d-cc19-46a0-ae03-01bb917124c1}"/>
  <w14:docId w14:val="4A7674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uiPriority="14"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12" w:semiHidden="1" w:unhideWhenUsed="1" w:qFormat="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07C9C"/>
  </w:style>
  <w:style w:type="paragraph" w:styleId="Heading1">
    <w:name w:val="heading 1"/>
    <w:basedOn w:val="Normal"/>
    <w:next w:val="Normal"/>
    <w:link w:val="Heading1Char"/>
    <w:uiPriority w:val="9"/>
    <w:qFormat/>
    <w:rsid w:val="00907C9C"/>
    <w:pPr>
      <w:keepNext/>
      <w:keepLines/>
      <w:spacing w:before="480" w:after="20"/>
      <w:contextualSpacing/>
      <w:outlineLvl w:val="0"/>
    </w:pPr>
    <w:rPr>
      <w:rFonts w:asciiTheme="majorHAnsi" w:hAnsiTheme="majorHAnsi" w:eastAsiaTheme="majorEastAsia" w:cstheme="majorBidi"/>
      <w:color w:val="1D665D" w:themeColor="accent1" w:themeShade="BF"/>
      <w:sz w:val="40"/>
      <w:szCs w:val="32"/>
    </w:rPr>
  </w:style>
  <w:style w:type="paragraph" w:styleId="Heading2">
    <w:name w:val="heading 2"/>
    <w:basedOn w:val="Normal"/>
    <w:next w:val="Normal"/>
    <w:link w:val="Heading2Char"/>
    <w:uiPriority w:val="9"/>
    <w:unhideWhenUsed/>
    <w:qFormat/>
    <w:pPr>
      <w:keepNext/>
      <w:keepLines/>
      <w:spacing w:before="420" w:after="20"/>
      <w:contextualSpacing/>
      <w:outlineLvl w:val="1"/>
    </w:pPr>
    <w:rPr>
      <w:rFonts w:asciiTheme="majorHAnsi" w:hAnsiTheme="majorHAnsi" w:eastAsiaTheme="majorEastAsia" w:cstheme="majorBidi"/>
      <w:color w:val="262626" w:themeColor="text1" w:themeTint="D9"/>
      <w:sz w:val="34"/>
      <w:szCs w:val="26"/>
    </w:rPr>
  </w:style>
  <w:style w:type="paragraph" w:styleId="Heading3">
    <w:name w:val="heading 3"/>
    <w:basedOn w:val="Normal"/>
    <w:next w:val="Normal"/>
    <w:link w:val="Heading3Char"/>
    <w:uiPriority w:val="9"/>
    <w:semiHidden/>
    <w:unhideWhenUsed/>
    <w:qFormat/>
    <w:rsid w:val="00F80576"/>
    <w:pPr>
      <w:keepNext/>
      <w:keepLines/>
      <w:spacing w:before="420" w:after="20"/>
      <w:contextualSpacing/>
      <w:outlineLvl w:val="2"/>
    </w:pPr>
    <w:rPr>
      <w:rFonts w:asciiTheme="majorHAnsi" w:hAnsiTheme="majorHAnsi" w:eastAsiaTheme="majorEastAsia" w:cstheme="majorBidi"/>
      <w:color w:val="1D665D" w:themeColor="accent1" w:themeShade="BF"/>
      <w:sz w:val="32"/>
      <w:szCs w:val="24"/>
    </w:rPr>
  </w:style>
  <w:style w:type="paragraph" w:styleId="Heading4">
    <w:name w:val="heading 4"/>
    <w:basedOn w:val="Normal"/>
    <w:next w:val="Normal"/>
    <w:link w:val="Heading4Char"/>
    <w:uiPriority w:val="9"/>
    <w:semiHidden/>
    <w:unhideWhenUsed/>
    <w:qFormat/>
    <w:pPr>
      <w:keepNext/>
      <w:keepLines/>
      <w:spacing w:before="420" w:after="20"/>
      <w:contextualSpacing/>
      <w:outlineLvl w:val="3"/>
    </w:pPr>
    <w:rPr>
      <w:rFonts w:asciiTheme="majorHAnsi" w:hAnsiTheme="majorHAnsi" w:eastAsiaTheme="majorEastAsia" w:cstheme="majorBidi"/>
      <w:i/>
      <w:iCs/>
      <w:color w:val="0D0D0D" w:themeColor="text1" w:themeTint="F2"/>
      <w:sz w:val="28"/>
    </w:rPr>
  </w:style>
  <w:style w:type="paragraph" w:styleId="Heading5">
    <w:name w:val="heading 5"/>
    <w:basedOn w:val="Normal"/>
    <w:next w:val="Normal"/>
    <w:link w:val="Heading5Char"/>
    <w:uiPriority w:val="9"/>
    <w:semiHidden/>
    <w:unhideWhenUsed/>
    <w:qFormat/>
    <w:rsid w:val="00F80576"/>
    <w:pPr>
      <w:keepNext/>
      <w:keepLines/>
      <w:spacing w:before="420" w:after="20"/>
      <w:contextualSpacing/>
      <w:outlineLvl w:val="4"/>
    </w:pPr>
    <w:rPr>
      <w:rFonts w:asciiTheme="majorHAnsi" w:hAnsiTheme="majorHAnsi" w:eastAsiaTheme="majorEastAsia" w:cstheme="majorBidi"/>
      <w:i/>
      <w:color w:val="1D665D" w:themeColor="accent1" w:themeShade="BF"/>
      <w:sz w:val="28"/>
    </w:rPr>
  </w:style>
  <w:style w:type="paragraph" w:styleId="Heading6">
    <w:name w:val="heading 6"/>
    <w:basedOn w:val="Normal"/>
    <w:next w:val="Normal"/>
    <w:link w:val="Heading6Char"/>
    <w:uiPriority w:val="9"/>
    <w:semiHidden/>
    <w:unhideWhenUsed/>
    <w:qFormat/>
    <w:pPr>
      <w:keepNext/>
      <w:keepLines/>
      <w:spacing w:before="420" w:after="20"/>
      <w:contextualSpacing/>
      <w:outlineLvl w:val="5"/>
    </w:pPr>
    <w:rPr>
      <w:rFonts w:asciiTheme="majorHAnsi" w:hAnsiTheme="majorHAnsi" w:eastAsiaTheme="majorEastAsia" w:cstheme="majorBidi"/>
      <w:color w:val="0D0D0D" w:themeColor="text1" w:themeTint="F2"/>
      <w:sz w:val="26"/>
    </w:rPr>
  </w:style>
  <w:style w:type="paragraph" w:styleId="Heading7">
    <w:name w:val="heading 7"/>
    <w:basedOn w:val="Normal"/>
    <w:next w:val="Normal"/>
    <w:link w:val="Heading7Char"/>
    <w:uiPriority w:val="9"/>
    <w:semiHidden/>
    <w:unhideWhenUsed/>
    <w:qFormat/>
    <w:pPr>
      <w:keepNext/>
      <w:keepLines/>
      <w:spacing w:before="420" w:after="20"/>
      <w:contextualSpacing/>
      <w:outlineLvl w:val="6"/>
    </w:pPr>
    <w:rPr>
      <w:rFonts w:asciiTheme="majorHAnsi" w:hAnsiTheme="majorHAnsi" w:eastAsiaTheme="majorEastAsia" w:cstheme="majorBidi"/>
      <w:i/>
      <w:iCs/>
      <w:color w:val="000000" w:themeColor="text1"/>
      <w:sz w:val="24"/>
    </w:rPr>
  </w:style>
  <w:style w:type="paragraph" w:styleId="Heading8">
    <w:name w:val="heading 8"/>
    <w:basedOn w:val="Normal"/>
    <w:next w:val="Normal"/>
    <w:link w:val="Heading8Char"/>
    <w:uiPriority w:val="9"/>
    <w:semiHidden/>
    <w:unhideWhenUsed/>
    <w:qFormat/>
    <w:rsid w:val="00F80576"/>
    <w:pPr>
      <w:keepNext/>
      <w:keepLines/>
      <w:spacing w:before="420" w:after="20"/>
      <w:contextualSpacing/>
      <w:outlineLvl w:val="7"/>
    </w:pPr>
    <w:rPr>
      <w:rFonts w:asciiTheme="majorHAnsi" w:hAnsiTheme="majorHAnsi" w:eastAsiaTheme="majorEastAsia" w:cstheme="majorBidi"/>
      <w:i/>
      <w:color w:val="1D665D" w:themeColor="accent1" w:themeShade="BF"/>
      <w:sz w:val="24"/>
      <w:szCs w:val="21"/>
    </w:rPr>
  </w:style>
  <w:style w:type="paragraph" w:styleId="Heading9">
    <w:name w:val="heading 9"/>
    <w:basedOn w:val="Normal"/>
    <w:next w:val="Normal"/>
    <w:link w:val="Heading9Char"/>
    <w:uiPriority w:val="9"/>
    <w:semiHidden/>
    <w:unhideWhenUsed/>
    <w:qFormat/>
    <w:pPr>
      <w:keepNext/>
      <w:keepLines/>
      <w:spacing w:before="420" w:after="20"/>
      <w:contextualSpacing/>
      <w:outlineLvl w:val="8"/>
    </w:pPr>
    <w:rPr>
      <w:rFonts w:asciiTheme="majorHAnsi" w:hAnsiTheme="majorHAnsi" w:eastAsiaTheme="majorEastAsia" w:cstheme="majorBidi"/>
      <w:iCs/>
      <w:color w:val="000000" w:themeColor="text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pPr>
      <w:spacing w:after="0" w:line="240" w:lineRule="auto"/>
    </w:pPr>
  </w:style>
  <w:style w:type="character" w:styleId="HeaderChar" w:customStyle="1">
    <w:name w:val="Header Char"/>
    <w:basedOn w:val="DefaultParagraphFont"/>
    <w:link w:val="Header"/>
    <w:uiPriority w:val="99"/>
    <w:rPr>
      <w:sz w:val="22"/>
    </w:rPr>
  </w:style>
  <w:style w:type="paragraph" w:styleId="Footer">
    <w:name w:val="footer"/>
    <w:basedOn w:val="Normal"/>
    <w:link w:val="FooterChar"/>
    <w:uiPriority w:val="99"/>
    <w:unhideWhenUsed/>
    <w:pPr>
      <w:spacing w:after="0" w:line="240" w:lineRule="auto"/>
    </w:pPr>
  </w:style>
  <w:style w:type="character" w:styleId="FooterChar" w:customStyle="1">
    <w:name w:val="Footer Char"/>
    <w:basedOn w:val="DefaultParagraphFont"/>
    <w:link w:val="Footer"/>
    <w:uiPriority w:val="99"/>
    <w:rPr>
      <w:sz w:val="22"/>
    </w:rPr>
  </w:style>
  <w:style w:type="character" w:styleId="Heading1Char" w:customStyle="1">
    <w:name w:val="Heading 1 Char"/>
    <w:basedOn w:val="DefaultParagraphFont"/>
    <w:link w:val="Heading1"/>
    <w:uiPriority w:val="9"/>
    <w:rsid w:val="00907C9C"/>
    <w:rPr>
      <w:rFonts w:asciiTheme="majorHAnsi" w:hAnsiTheme="majorHAnsi" w:eastAsiaTheme="majorEastAsia" w:cstheme="majorBidi"/>
      <w:color w:val="1D665D" w:themeColor="accent1" w:themeShade="BF"/>
      <w:sz w:val="40"/>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62626" w:themeColor="text1" w:themeTint="D9"/>
      <w:sz w:val="34"/>
      <w:szCs w:val="26"/>
    </w:rPr>
  </w:style>
  <w:style w:type="paragraph" w:styleId="ListBullet">
    <w:name w:val="List Bullet"/>
    <w:basedOn w:val="Normal"/>
    <w:uiPriority w:val="13"/>
    <w:qFormat/>
    <w:pPr>
      <w:numPr>
        <w:numId w:val="7"/>
      </w:numPr>
      <w:ind w:left="864" w:hanging="288"/>
      <w:contextualSpacing/>
    </w:pPr>
  </w:style>
  <w:style w:type="character" w:styleId="Heading3Char" w:customStyle="1">
    <w:name w:val="Heading 3 Char"/>
    <w:basedOn w:val="DefaultParagraphFont"/>
    <w:link w:val="Heading3"/>
    <w:uiPriority w:val="9"/>
    <w:semiHidden/>
    <w:rsid w:val="00F80576"/>
    <w:rPr>
      <w:rFonts w:asciiTheme="majorHAnsi" w:hAnsiTheme="majorHAnsi" w:eastAsiaTheme="majorEastAsia" w:cstheme="majorBidi"/>
      <w:color w:val="1D665D" w:themeColor="accent1" w:themeShade="BF"/>
      <w:sz w:val="32"/>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0D0D0D" w:themeColor="text1" w:themeTint="F2"/>
      <w:sz w:val="28"/>
    </w:rPr>
  </w:style>
  <w:style w:type="character" w:styleId="Heading5Char" w:customStyle="1">
    <w:name w:val="Heading 5 Char"/>
    <w:basedOn w:val="DefaultParagraphFont"/>
    <w:link w:val="Heading5"/>
    <w:uiPriority w:val="9"/>
    <w:semiHidden/>
    <w:rsid w:val="00F80576"/>
    <w:rPr>
      <w:rFonts w:asciiTheme="majorHAnsi" w:hAnsiTheme="majorHAnsi" w:eastAsiaTheme="majorEastAsia" w:cstheme="majorBidi"/>
      <w:i/>
      <w:color w:val="1D665D" w:themeColor="accent1" w:themeShade="BF"/>
      <w:sz w:val="28"/>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0D0D0D" w:themeColor="text1" w:themeTint="F2"/>
      <w:sz w:val="26"/>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000000" w:themeColor="text1"/>
      <w:sz w:val="24"/>
    </w:rPr>
  </w:style>
  <w:style w:type="character" w:styleId="Heading8Char" w:customStyle="1">
    <w:name w:val="Heading 8 Char"/>
    <w:basedOn w:val="DefaultParagraphFont"/>
    <w:link w:val="Heading8"/>
    <w:uiPriority w:val="9"/>
    <w:semiHidden/>
    <w:rsid w:val="00F80576"/>
    <w:rPr>
      <w:rFonts w:asciiTheme="majorHAnsi" w:hAnsiTheme="majorHAnsi" w:eastAsiaTheme="majorEastAsia" w:cstheme="majorBidi"/>
      <w:i/>
      <w:color w:val="1D665D" w:themeColor="accent1" w:themeShade="BF"/>
      <w:sz w:val="2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000000" w:themeColor="text1"/>
      <w:sz w:val="22"/>
      <w:szCs w:val="21"/>
    </w:rPr>
  </w:style>
  <w:style w:type="character" w:styleId="Strong">
    <w:name w:val="Strong"/>
    <w:basedOn w:val="DefaultParagraphFont"/>
    <w:uiPriority w:val="22"/>
    <w:semiHidden/>
    <w:unhideWhenUsed/>
    <w:qFormat/>
    <w:rPr>
      <w:b/>
      <w:bCs/>
      <w:color w:val="595959" w:themeColor="text1" w:themeTint="A6"/>
      <w:sz w:val="22"/>
    </w:rPr>
  </w:style>
  <w:style w:type="paragraph" w:styleId="Title">
    <w:name w:val="Title"/>
    <w:basedOn w:val="Normal"/>
    <w:link w:val="TitleChar"/>
    <w:uiPriority w:val="10"/>
    <w:qFormat/>
    <w:pPr>
      <w:spacing w:before="120" w:after="120" w:line="240" w:lineRule="auto"/>
      <w:contextualSpacing/>
    </w:pPr>
    <w:rPr>
      <w:rFonts w:asciiTheme="majorHAnsi" w:hAnsiTheme="majorHAnsi" w:eastAsiaTheme="majorEastAsia" w:cstheme="majorBidi"/>
      <w:color w:val="FFFFFF" w:themeColor="background1"/>
      <w:kern w:val="28"/>
      <w:sz w:val="52"/>
      <w:szCs w:val="56"/>
    </w:rPr>
  </w:style>
  <w:style w:type="character" w:styleId="TitleChar" w:customStyle="1">
    <w:name w:val="Title Char"/>
    <w:basedOn w:val="DefaultParagraphFont"/>
    <w:link w:val="Title"/>
    <w:uiPriority w:val="10"/>
    <w:rPr>
      <w:rFonts w:asciiTheme="majorHAnsi" w:hAnsiTheme="majorHAnsi" w:eastAsiaTheme="majorEastAsia" w:cstheme="majorBidi"/>
      <w:color w:val="FFFFFF" w:themeColor="background1"/>
      <w:kern w:val="28"/>
      <w:sz w:val="52"/>
      <w:szCs w:val="56"/>
    </w:rPr>
  </w:style>
  <w:style w:type="paragraph" w:styleId="Subtitle">
    <w:name w:val="Subtitle"/>
    <w:basedOn w:val="Normal"/>
    <w:link w:val="SubtitleChar"/>
    <w:uiPriority w:val="11"/>
    <w:qFormat/>
    <w:rsid w:val="00F80576"/>
    <w:pPr>
      <w:numPr>
        <w:ilvl w:val="1"/>
      </w:numPr>
      <w:spacing w:before="120" w:after="120"/>
    </w:pPr>
    <w:rPr>
      <w:rFonts w:eastAsiaTheme="minorEastAsia"/>
      <w:color w:val="1D665D" w:themeColor="accent1" w:themeShade="BF"/>
      <w:sz w:val="24"/>
    </w:rPr>
  </w:style>
  <w:style w:type="character" w:styleId="SubtitleChar" w:customStyle="1">
    <w:name w:val="Subtitle Char"/>
    <w:basedOn w:val="DefaultParagraphFont"/>
    <w:link w:val="Subtitle"/>
    <w:uiPriority w:val="11"/>
    <w:rsid w:val="00F80576"/>
    <w:rPr>
      <w:rFonts w:eastAsiaTheme="minorEastAsia"/>
      <w:color w:val="1D665D" w:themeColor="accent1" w:themeShade="BF"/>
      <w:sz w:val="24"/>
    </w:rPr>
  </w:style>
  <w:style w:type="paragraph" w:styleId="TOCHeading">
    <w:name w:val="TOC Heading"/>
    <w:basedOn w:val="Heading1"/>
    <w:next w:val="Normal"/>
    <w:uiPriority w:val="39"/>
    <w:semiHidden/>
    <w:unhideWhenUsed/>
    <w:qFormat/>
    <w:pPr>
      <w:outlineLvl w:val="9"/>
    </w:pPr>
    <w:rPr>
      <w:sz w:val="32"/>
    </w:rPr>
  </w:style>
  <w:style w:type="paragraph" w:styleId="NoSpacing">
    <w:name w:val="No Spacing"/>
    <w:uiPriority w:val="1"/>
    <w:qFormat/>
    <w:pPr>
      <w:spacing w:after="0" w:line="240" w:lineRule="auto"/>
    </w:pPr>
  </w:style>
  <w:style w:type="paragraph" w:styleId="BlockText">
    <w:name w:val="Block Text"/>
    <w:basedOn w:val="Normal"/>
    <w:uiPriority w:val="12"/>
    <w:qFormat/>
    <w:pPr>
      <w:spacing w:before="60" w:after="0" w:line="250" w:lineRule="auto"/>
      <w:contextualSpacing/>
    </w:pPr>
    <w:rPr>
      <w:rFonts w:eastAsiaTheme="minorEastAsia"/>
      <w:b/>
      <w:iCs/>
    </w:rPr>
  </w:style>
  <w:style w:type="paragraph" w:styleId="ListNumber">
    <w:name w:val="List Number"/>
    <w:basedOn w:val="Normal"/>
    <w:uiPriority w:val="14"/>
    <w:qFormat/>
    <w:pPr>
      <w:numPr>
        <w:numId w:val="6"/>
      </w:numPr>
      <w:ind w:left="864" w:hanging="288"/>
      <w:contextualSpacing/>
    </w:pPr>
  </w:style>
  <w:style w:type="paragraph" w:styleId="BalloonText">
    <w:name w:val="Balloon Text"/>
    <w:basedOn w:val="Normal"/>
    <w:link w:val="BalloonTextChar"/>
    <w:uiPriority w:val="99"/>
    <w:semiHidden/>
    <w:unhideWhenUsed/>
    <w:rsid w:val="00A67871"/>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67871"/>
    <w:rPr>
      <w:rFonts w:ascii="Segoe UI" w:hAnsi="Segoe UI" w:cs="Segoe UI"/>
      <w:sz w:val="22"/>
      <w:szCs w:val="18"/>
    </w:rPr>
  </w:style>
  <w:style w:type="paragraph" w:styleId="Bibliography">
    <w:name w:val="Bibliography"/>
    <w:basedOn w:val="Normal"/>
    <w:next w:val="Normal"/>
    <w:uiPriority w:val="37"/>
    <w:semiHidden/>
    <w:unhideWhenUsed/>
    <w:rsid w:val="00A67871"/>
  </w:style>
  <w:style w:type="paragraph" w:styleId="BodyText">
    <w:name w:val="Body Text"/>
    <w:basedOn w:val="Normal"/>
    <w:link w:val="BodyTextChar"/>
    <w:uiPriority w:val="99"/>
    <w:semiHidden/>
    <w:unhideWhenUsed/>
    <w:rsid w:val="00A67871"/>
    <w:pPr>
      <w:spacing w:after="120"/>
    </w:pPr>
  </w:style>
  <w:style w:type="character" w:styleId="BodyTextChar" w:customStyle="1">
    <w:name w:val="Body Text Char"/>
    <w:basedOn w:val="DefaultParagraphFont"/>
    <w:link w:val="BodyText"/>
    <w:uiPriority w:val="99"/>
    <w:semiHidden/>
    <w:rsid w:val="00A67871"/>
    <w:rPr>
      <w:sz w:val="22"/>
    </w:rPr>
  </w:style>
  <w:style w:type="paragraph" w:styleId="BodyText2">
    <w:name w:val="Body Text 2"/>
    <w:basedOn w:val="Normal"/>
    <w:link w:val="BodyText2Char"/>
    <w:uiPriority w:val="99"/>
    <w:semiHidden/>
    <w:unhideWhenUsed/>
    <w:rsid w:val="00A67871"/>
    <w:pPr>
      <w:spacing w:after="120" w:line="480" w:lineRule="auto"/>
    </w:pPr>
  </w:style>
  <w:style w:type="character" w:styleId="BodyText2Char" w:customStyle="1">
    <w:name w:val="Body Text 2 Char"/>
    <w:basedOn w:val="DefaultParagraphFont"/>
    <w:link w:val="BodyText2"/>
    <w:uiPriority w:val="99"/>
    <w:semiHidden/>
    <w:rsid w:val="00A67871"/>
    <w:rPr>
      <w:sz w:val="22"/>
    </w:rPr>
  </w:style>
  <w:style w:type="paragraph" w:styleId="BodyText3">
    <w:name w:val="Body Text 3"/>
    <w:basedOn w:val="Normal"/>
    <w:link w:val="BodyText3Char"/>
    <w:uiPriority w:val="99"/>
    <w:semiHidden/>
    <w:unhideWhenUsed/>
    <w:rsid w:val="00A67871"/>
    <w:pPr>
      <w:spacing w:after="120"/>
    </w:pPr>
    <w:rPr>
      <w:szCs w:val="16"/>
    </w:rPr>
  </w:style>
  <w:style w:type="character" w:styleId="BodyText3Char" w:customStyle="1">
    <w:name w:val="Body Text 3 Char"/>
    <w:basedOn w:val="DefaultParagraphFont"/>
    <w:link w:val="BodyText3"/>
    <w:uiPriority w:val="99"/>
    <w:semiHidden/>
    <w:rsid w:val="00A67871"/>
    <w:rPr>
      <w:sz w:val="22"/>
      <w:szCs w:val="16"/>
    </w:rPr>
  </w:style>
  <w:style w:type="paragraph" w:styleId="BodyTextFirstIndent">
    <w:name w:val="Body Text First Indent"/>
    <w:basedOn w:val="BodyText"/>
    <w:link w:val="BodyTextFirstIndentChar"/>
    <w:uiPriority w:val="99"/>
    <w:semiHidden/>
    <w:unhideWhenUsed/>
    <w:rsid w:val="00A67871"/>
    <w:pPr>
      <w:spacing w:after="160"/>
      <w:ind w:firstLine="360"/>
    </w:pPr>
  </w:style>
  <w:style w:type="character" w:styleId="BodyTextFirstIndentChar" w:customStyle="1">
    <w:name w:val="Body Text First Indent Char"/>
    <w:basedOn w:val="BodyTextChar"/>
    <w:link w:val="BodyTextFirstIndent"/>
    <w:uiPriority w:val="99"/>
    <w:semiHidden/>
    <w:rsid w:val="00A67871"/>
    <w:rPr>
      <w:sz w:val="22"/>
    </w:rPr>
  </w:style>
  <w:style w:type="paragraph" w:styleId="BodyTextIndent">
    <w:name w:val="Body Text Indent"/>
    <w:basedOn w:val="Normal"/>
    <w:link w:val="BodyTextIndentChar"/>
    <w:uiPriority w:val="99"/>
    <w:semiHidden/>
    <w:unhideWhenUsed/>
    <w:rsid w:val="00A67871"/>
    <w:pPr>
      <w:spacing w:after="120"/>
      <w:ind w:left="283"/>
    </w:pPr>
  </w:style>
  <w:style w:type="character" w:styleId="BodyTextIndentChar" w:customStyle="1">
    <w:name w:val="Body Text Indent Char"/>
    <w:basedOn w:val="DefaultParagraphFont"/>
    <w:link w:val="BodyTextIndent"/>
    <w:uiPriority w:val="99"/>
    <w:semiHidden/>
    <w:rsid w:val="00A67871"/>
    <w:rPr>
      <w:sz w:val="22"/>
    </w:rPr>
  </w:style>
  <w:style w:type="paragraph" w:styleId="BodyTextFirstIndent2">
    <w:name w:val="Body Text First Indent 2"/>
    <w:basedOn w:val="BodyTextIndent"/>
    <w:link w:val="BodyTextFirstIndent2Char"/>
    <w:uiPriority w:val="99"/>
    <w:semiHidden/>
    <w:unhideWhenUsed/>
    <w:rsid w:val="00A67871"/>
    <w:pPr>
      <w:spacing w:after="160"/>
      <w:ind w:left="360" w:firstLine="360"/>
    </w:pPr>
  </w:style>
  <w:style w:type="character" w:styleId="BodyTextFirstIndent2Char" w:customStyle="1">
    <w:name w:val="Body Text First Indent 2 Char"/>
    <w:basedOn w:val="BodyTextIndentChar"/>
    <w:link w:val="BodyTextFirstIndent2"/>
    <w:uiPriority w:val="99"/>
    <w:semiHidden/>
    <w:rsid w:val="00A67871"/>
    <w:rPr>
      <w:sz w:val="22"/>
    </w:rPr>
  </w:style>
  <w:style w:type="paragraph" w:styleId="BodyTextIndent2">
    <w:name w:val="Body Text Indent 2"/>
    <w:basedOn w:val="Normal"/>
    <w:link w:val="BodyTextIndent2Char"/>
    <w:uiPriority w:val="99"/>
    <w:semiHidden/>
    <w:unhideWhenUsed/>
    <w:rsid w:val="00A67871"/>
    <w:pPr>
      <w:spacing w:after="120" w:line="480" w:lineRule="auto"/>
      <w:ind w:left="283"/>
    </w:pPr>
  </w:style>
  <w:style w:type="character" w:styleId="BodyTextIndent2Char" w:customStyle="1">
    <w:name w:val="Body Text Indent 2 Char"/>
    <w:basedOn w:val="DefaultParagraphFont"/>
    <w:link w:val="BodyTextIndent2"/>
    <w:uiPriority w:val="99"/>
    <w:semiHidden/>
    <w:rsid w:val="00A67871"/>
    <w:rPr>
      <w:sz w:val="22"/>
    </w:rPr>
  </w:style>
  <w:style w:type="paragraph" w:styleId="BodyTextIndent3">
    <w:name w:val="Body Text Indent 3"/>
    <w:basedOn w:val="Normal"/>
    <w:link w:val="BodyTextIndent3Char"/>
    <w:uiPriority w:val="99"/>
    <w:semiHidden/>
    <w:unhideWhenUsed/>
    <w:rsid w:val="00A67871"/>
    <w:pPr>
      <w:spacing w:after="120"/>
      <w:ind w:left="283"/>
    </w:pPr>
    <w:rPr>
      <w:szCs w:val="16"/>
    </w:rPr>
  </w:style>
  <w:style w:type="character" w:styleId="BodyTextIndent3Char" w:customStyle="1">
    <w:name w:val="Body Text Indent 3 Char"/>
    <w:basedOn w:val="DefaultParagraphFont"/>
    <w:link w:val="BodyTextIndent3"/>
    <w:uiPriority w:val="99"/>
    <w:semiHidden/>
    <w:rsid w:val="00A67871"/>
    <w:rPr>
      <w:sz w:val="22"/>
      <w:szCs w:val="16"/>
    </w:rPr>
  </w:style>
  <w:style w:type="character" w:styleId="BookTitle">
    <w:name w:val="Book Title"/>
    <w:basedOn w:val="DefaultParagraphFont"/>
    <w:uiPriority w:val="33"/>
    <w:semiHidden/>
    <w:unhideWhenUsed/>
    <w:qFormat/>
    <w:rsid w:val="00A67871"/>
    <w:rPr>
      <w:b/>
      <w:bCs/>
      <w:i/>
      <w:iCs/>
      <w:spacing w:val="5"/>
      <w:sz w:val="22"/>
    </w:rPr>
  </w:style>
  <w:style w:type="paragraph" w:styleId="Caption">
    <w:name w:val="caption"/>
    <w:basedOn w:val="Normal"/>
    <w:next w:val="Normal"/>
    <w:uiPriority w:val="35"/>
    <w:semiHidden/>
    <w:unhideWhenUsed/>
    <w:qFormat/>
    <w:rsid w:val="00A67871"/>
    <w:pPr>
      <w:spacing w:after="200" w:line="240" w:lineRule="auto"/>
    </w:pPr>
    <w:rPr>
      <w:i/>
      <w:iCs/>
      <w:color w:val="21272F" w:themeColor="text2"/>
      <w:szCs w:val="18"/>
    </w:rPr>
  </w:style>
  <w:style w:type="paragraph" w:styleId="Closing">
    <w:name w:val="Closing"/>
    <w:basedOn w:val="Normal"/>
    <w:link w:val="ClosingChar"/>
    <w:uiPriority w:val="99"/>
    <w:semiHidden/>
    <w:unhideWhenUsed/>
    <w:rsid w:val="00A67871"/>
    <w:pPr>
      <w:spacing w:after="0" w:line="240" w:lineRule="auto"/>
      <w:ind w:left="4252"/>
    </w:pPr>
  </w:style>
  <w:style w:type="character" w:styleId="ClosingChar" w:customStyle="1">
    <w:name w:val="Closing Char"/>
    <w:basedOn w:val="DefaultParagraphFont"/>
    <w:link w:val="Closing"/>
    <w:uiPriority w:val="99"/>
    <w:semiHidden/>
    <w:rsid w:val="00A67871"/>
    <w:rPr>
      <w:sz w:val="22"/>
    </w:rPr>
  </w:style>
  <w:style w:type="table" w:styleId="ColorfulGrid">
    <w:name w:val="Colorful Grid"/>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AF0EB" w:themeFill="accent1" w:themeFillTint="33"/>
    </w:tcPr>
    <w:tblStylePr w:type="firstRow">
      <w:rPr>
        <w:b/>
        <w:bCs/>
      </w:rPr>
      <w:tblPr/>
      <w:tcPr>
        <w:shd w:val="clear" w:color="auto" w:fill="96E1D8" w:themeFill="accent1" w:themeFillTint="66"/>
      </w:tcPr>
    </w:tblStylePr>
    <w:tblStylePr w:type="lastRow">
      <w:rPr>
        <w:b/>
        <w:bCs/>
        <w:color w:val="000000" w:themeColor="text1"/>
      </w:rPr>
      <w:tblPr/>
      <w:tcPr>
        <w:shd w:val="clear" w:color="auto" w:fill="96E1D8" w:themeFill="accent1" w:themeFillTint="66"/>
      </w:tcPr>
    </w:tblStylePr>
    <w:tblStylePr w:type="firstCol">
      <w:rPr>
        <w:color w:val="FFFFFF" w:themeColor="background1"/>
      </w:rPr>
      <w:tblPr/>
      <w:tcPr>
        <w:shd w:val="clear" w:color="auto" w:fill="1D665D" w:themeFill="accent1" w:themeFillShade="BF"/>
      </w:tcPr>
    </w:tblStylePr>
    <w:tblStylePr w:type="lastCol">
      <w:rPr>
        <w:color w:val="FFFFFF" w:themeColor="background1"/>
      </w:rPr>
      <w:tblPr/>
      <w:tcPr>
        <w:shd w:val="clear" w:color="auto" w:fill="1D665D" w:themeFill="accent1" w:themeFillShade="BF"/>
      </w:tcPr>
    </w:tblStylePr>
    <w:tblStylePr w:type="band1Vert">
      <w:tblPr/>
      <w:tcPr>
        <w:shd w:val="clear" w:color="auto" w:fill="7DDACE" w:themeFill="accent1" w:themeFillTint="7F"/>
      </w:tcPr>
    </w:tblStylePr>
    <w:tblStylePr w:type="band1Horz">
      <w:tblPr/>
      <w:tcPr>
        <w:shd w:val="clear" w:color="auto" w:fill="7DDACE" w:themeFill="accent1" w:themeFillTint="7F"/>
      </w:tcPr>
    </w:tblStylePr>
  </w:style>
  <w:style w:type="table" w:styleId="ColorfulGrid-Accent2">
    <w:name w:val="Colorful Grid Accent 2"/>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4EFD9" w:themeFill="accent2" w:themeFillTint="33"/>
    </w:tcPr>
    <w:tblStylePr w:type="firstRow">
      <w:rPr>
        <w:b/>
        <w:bCs/>
      </w:rPr>
      <w:tblPr/>
      <w:tcPr>
        <w:shd w:val="clear" w:color="auto" w:fill="C9DFB3" w:themeFill="accent2" w:themeFillTint="66"/>
      </w:tcPr>
    </w:tblStylePr>
    <w:tblStylePr w:type="lastRow">
      <w:rPr>
        <w:b/>
        <w:bCs/>
        <w:color w:val="000000" w:themeColor="text1"/>
      </w:rPr>
      <w:tblPr/>
      <w:tcPr>
        <w:shd w:val="clear" w:color="auto" w:fill="C9DFB3" w:themeFill="accent2" w:themeFillTint="66"/>
      </w:tcPr>
    </w:tblStylePr>
    <w:tblStylePr w:type="firstCol">
      <w:rPr>
        <w:color w:val="FFFFFF" w:themeColor="background1"/>
      </w:rPr>
      <w:tblPr/>
      <w:tcPr>
        <w:shd w:val="clear" w:color="auto" w:fill="5A7F36" w:themeFill="accent2" w:themeFillShade="BF"/>
      </w:tcPr>
    </w:tblStylePr>
    <w:tblStylePr w:type="lastCol">
      <w:rPr>
        <w:color w:val="FFFFFF" w:themeColor="background1"/>
      </w:rPr>
      <w:tblPr/>
      <w:tcPr>
        <w:shd w:val="clear" w:color="auto" w:fill="5A7F36" w:themeFill="accent2" w:themeFillShade="BF"/>
      </w:tcPr>
    </w:tblStylePr>
    <w:tblStylePr w:type="band1Vert">
      <w:tblPr/>
      <w:tcPr>
        <w:shd w:val="clear" w:color="auto" w:fill="BCD7A1" w:themeFill="accent2" w:themeFillTint="7F"/>
      </w:tcPr>
    </w:tblStylePr>
    <w:tblStylePr w:type="band1Horz">
      <w:tblPr/>
      <w:tcPr>
        <w:shd w:val="clear" w:color="auto" w:fill="BCD7A1" w:themeFill="accent2" w:themeFillTint="7F"/>
      </w:tcPr>
    </w:tblStylePr>
  </w:style>
  <w:style w:type="table" w:styleId="ColorfulGrid-Accent3">
    <w:name w:val="Colorful Grid Accent 3"/>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CEDB" w:themeFill="accent3" w:themeFillTint="33"/>
    </w:tcPr>
    <w:tblStylePr w:type="firstRow">
      <w:rPr>
        <w:b/>
        <w:bCs/>
      </w:rPr>
      <w:tblPr/>
      <w:tcPr>
        <w:shd w:val="clear" w:color="auto" w:fill="E59DB8" w:themeFill="accent3" w:themeFillTint="66"/>
      </w:tcPr>
    </w:tblStylePr>
    <w:tblStylePr w:type="lastRow">
      <w:rPr>
        <w:b/>
        <w:bCs/>
        <w:color w:val="000000" w:themeColor="text1"/>
      </w:rPr>
      <w:tblPr/>
      <w:tcPr>
        <w:shd w:val="clear" w:color="auto" w:fill="E59DB8" w:themeFill="accent3" w:themeFillTint="66"/>
      </w:tcPr>
    </w:tblStylePr>
    <w:tblStylePr w:type="firstCol">
      <w:rPr>
        <w:color w:val="FFFFFF" w:themeColor="background1"/>
      </w:rPr>
      <w:tblPr/>
      <w:tcPr>
        <w:shd w:val="clear" w:color="auto" w:fill="761F40" w:themeFill="accent3" w:themeFillShade="BF"/>
      </w:tcPr>
    </w:tblStylePr>
    <w:tblStylePr w:type="lastCol">
      <w:rPr>
        <w:color w:val="FFFFFF" w:themeColor="background1"/>
      </w:rPr>
      <w:tblPr/>
      <w:tcPr>
        <w:shd w:val="clear" w:color="auto" w:fill="761F40" w:themeFill="accent3" w:themeFillShade="BF"/>
      </w:tcPr>
    </w:tblStylePr>
    <w:tblStylePr w:type="band1Vert">
      <w:tblPr/>
      <w:tcPr>
        <w:shd w:val="clear" w:color="auto" w:fill="DE84A6" w:themeFill="accent3" w:themeFillTint="7F"/>
      </w:tcPr>
    </w:tblStylePr>
    <w:tblStylePr w:type="band1Horz">
      <w:tblPr/>
      <w:tcPr>
        <w:shd w:val="clear" w:color="auto" w:fill="DE84A6" w:themeFill="accent3" w:themeFillTint="7F"/>
      </w:tcPr>
    </w:tblStylePr>
  </w:style>
  <w:style w:type="table" w:styleId="ColorfulGrid-Accent4">
    <w:name w:val="Colorful Grid Accent 4"/>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5D4D4" w:themeFill="accent4" w:themeFillTint="33"/>
    </w:tcPr>
    <w:tblStylePr w:type="firstRow">
      <w:rPr>
        <w:b/>
        <w:bCs/>
      </w:rPr>
      <w:tblPr/>
      <w:tcPr>
        <w:shd w:val="clear" w:color="auto" w:fill="ECAAAA" w:themeFill="accent4" w:themeFillTint="66"/>
      </w:tcPr>
    </w:tblStylePr>
    <w:tblStylePr w:type="lastRow">
      <w:rPr>
        <w:b/>
        <w:bCs/>
        <w:color w:val="000000" w:themeColor="text1"/>
      </w:rPr>
      <w:tblPr/>
      <w:tcPr>
        <w:shd w:val="clear" w:color="auto" w:fill="ECAAAA" w:themeFill="accent4" w:themeFillTint="66"/>
      </w:tcPr>
    </w:tblStylePr>
    <w:tblStylePr w:type="firstCol">
      <w:rPr>
        <w:color w:val="FFFFFF" w:themeColor="background1"/>
      </w:rPr>
      <w:tblPr/>
      <w:tcPr>
        <w:shd w:val="clear" w:color="auto" w:fill="9B2222" w:themeFill="accent4" w:themeFillShade="BF"/>
      </w:tcPr>
    </w:tblStylePr>
    <w:tblStylePr w:type="lastCol">
      <w:rPr>
        <w:color w:val="FFFFFF" w:themeColor="background1"/>
      </w:rPr>
      <w:tblPr/>
      <w:tcPr>
        <w:shd w:val="clear" w:color="auto" w:fill="9B2222" w:themeFill="accent4" w:themeFillShade="BF"/>
      </w:tcPr>
    </w:tblStylePr>
    <w:tblStylePr w:type="band1Vert">
      <w:tblPr/>
      <w:tcPr>
        <w:shd w:val="clear" w:color="auto" w:fill="E89696" w:themeFill="accent4" w:themeFillTint="7F"/>
      </w:tcPr>
    </w:tblStylePr>
    <w:tblStylePr w:type="band1Horz">
      <w:tblPr/>
      <w:tcPr>
        <w:shd w:val="clear" w:color="auto" w:fill="E89696" w:themeFill="accent4" w:themeFillTint="7F"/>
      </w:tcPr>
    </w:tblStylePr>
  </w:style>
  <w:style w:type="table" w:styleId="ColorfulGrid-Accent5">
    <w:name w:val="Colorful Grid Accent 5"/>
    <w:basedOn w:val="TableNormal"/>
    <w:uiPriority w:val="73"/>
    <w:semiHidden/>
    <w:unhideWhenUsed/>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9ECD8" w:themeFill="accent5" w:themeFillTint="33"/>
    </w:tcPr>
    <w:tblStylePr w:type="firstRow">
      <w:rPr>
        <w:b/>
        <w:bCs/>
      </w:rPr>
      <w:tblPr/>
      <w:tcPr>
        <w:shd w:val="clear" w:color="auto" w:fill="F4D9B2" w:themeFill="accent5" w:themeFillTint="66"/>
      </w:tcPr>
    </w:tblStylePr>
    <w:tblStylePr w:type="lastRow">
      <w:rPr>
        <w:b/>
        <w:bCs/>
        <w:color w:val="000000" w:themeColor="text1"/>
      </w:rPr>
      <w:tblPr/>
      <w:tcPr>
        <w:shd w:val="clear" w:color="auto" w:fill="F4D9B2" w:themeFill="accent5" w:themeFillTint="66"/>
      </w:tcPr>
    </w:tblStylePr>
    <w:tblStylePr w:type="firstCol">
      <w:rPr>
        <w:color w:val="FFFFFF" w:themeColor="background1"/>
      </w:rPr>
      <w:tblPr/>
      <w:tcPr>
        <w:shd w:val="clear" w:color="auto" w:fill="C07D1A" w:themeFill="accent5" w:themeFillShade="BF"/>
      </w:tcPr>
    </w:tblStylePr>
    <w:tblStylePr w:type="lastCol">
      <w:rPr>
        <w:color w:val="FFFFFF" w:themeColor="background1"/>
      </w:rPr>
      <w:tblPr/>
      <w:tcPr>
        <w:shd w:val="clear" w:color="auto" w:fill="C07D1A" w:themeFill="accent5" w:themeFillShade="BF"/>
      </w:tcPr>
    </w:tblStylePr>
    <w:tblStylePr w:type="band1Vert">
      <w:tblPr/>
      <w:tcPr>
        <w:shd w:val="clear" w:color="auto" w:fill="F2D09F" w:themeFill="accent5" w:themeFillTint="7F"/>
      </w:tcPr>
    </w:tblStylePr>
    <w:tblStylePr w:type="band1Horz">
      <w:tblPr/>
      <w:tcPr>
        <w:shd w:val="clear" w:color="auto" w:fill="F2D09F" w:themeFill="accent5" w:themeFillTint="7F"/>
      </w:tcPr>
    </w:tblStylePr>
  </w:style>
  <w:style w:type="table" w:styleId="ColorfulGrid-Accent6">
    <w:name w:val="Colorful Grid Accent 6"/>
    <w:basedOn w:val="TableNormal"/>
    <w:uiPriority w:val="73"/>
    <w:rsid w:val="00A67871"/>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AE0D2" w:themeFill="accent6" w:themeFillTint="33"/>
    </w:tcPr>
    <w:tblStylePr w:type="firstRow">
      <w:rPr>
        <w:b/>
        <w:bCs/>
      </w:rPr>
      <w:tblPr/>
      <w:tcPr>
        <w:shd w:val="clear" w:color="auto" w:fill="F5C1A5" w:themeFill="accent6" w:themeFillTint="66"/>
      </w:tcPr>
    </w:tblStylePr>
    <w:tblStylePr w:type="lastRow">
      <w:rPr>
        <w:b/>
        <w:bCs/>
        <w:color w:val="000000" w:themeColor="text1"/>
      </w:rPr>
      <w:tblPr/>
      <w:tcPr>
        <w:shd w:val="clear" w:color="auto" w:fill="F5C1A5" w:themeFill="accent6" w:themeFillTint="66"/>
      </w:tcPr>
    </w:tblStylePr>
    <w:tblStylePr w:type="firstCol">
      <w:rPr>
        <w:color w:val="FFFFFF" w:themeColor="background1"/>
      </w:rPr>
      <w:tblPr/>
      <w:tcPr>
        <w:shd w:val="clear" w:color="auto" w:fill="AF4A13" w:themeFill="accent6" w:themeFillShade="BF"/>
      </w:tcPr>
    </w:tblStylePr>
    <w:tblStylePr w:type="lastCol">
      <w:rPr>
        <w:color w:val="FFFFFF" w:themeColor="background1"/>
      </w:rPr>
      <w:tblPr/>
      <w:tcPr>
        <w:shd w:val="clear" w:color="auto" w:fill="AF4A13" w:themeFill="accent6" w:themeFillShade="BF"/>
      </w:tcPr>
    </w:tblStylePr>
    <w:tblStylePr w:type="band1Vert">
      <w:tblPr/>
      <w:tcPr>
        <w:shd w:val="clear" w:color="auto" w:fill="F2B18E" w:themeFill="accent6" w:themeFillTint="7F"/>
      </w:tcPr>
    </w:tblStylePr>
    <w:tblStylePr w:type="band1Horz">
      <w:tblPr/>
      <w:tcPr>
        <w:shd w:val="clear" w:color="auto" w:fill="F2B18E" w:themeFill="accent6" w:themeFillTint="7F"/>
      </w:tcPr>
    </w:tblStylePr>
  </w:style>
  <w:style w:type="table" w:styleId="ColorfulList">
    <w:name w:val="Colorful List"/>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608739" w:themeFill="accent2" w:themeFillShade="CC"/>
      </w:tcPr>
    </w:tblStylePr>
    <w:tblStylePr w:type="lastRow">
      <w:rPr>
        <w:b/>
        <w:bCs/>
        <w:color w:val="608739"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E5F7F5" w:themeFill="accent1" w:themeFillTint="19"/>
    </w:tcPr>
    <w:tblStylePr w:type="firstRow">
      <w:rPr>
        <w:b/>
        <w:bCs/>
        <w:color w:val="FFFFFF" w:themeColor="background1"/>
      </w:rPr>
      <w:tblPr/>
      <w:tcPr>
        <w:tcBorders>
          <w:bottom w:val="single" w:color="FFFFFF" w:themeColor="background1" w:sz="12" w:space="0"/>
        </w:tcBorders>
        <w:shd w:val="clear" w:color="auto" w:fill="608739" w:themeFill="accent2" w:themeFillShade="CC"/>
      </w:tcPr>
    </w:tblStylePr>
    <w:tblStylePr w:type="lastRow">
      <w:rPr>
        <w:b/>
        <w:bCs/>
        <w:color w:val="608739"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EECE6" w:themeFill="accent1" w:themeFillTint="3F"/>
      </w:tcPr>
    </w:tblStylePr>
    <w:tblStylePr w:type="band1Horz">
      <w:tblPr/>
      <w:tcPr>
        <w:shd w:val="clear" w:color="auto" w:fill="CAF0EB" w:themeFill="accent1" w:themeFillTint="33"/>
      </w:tcPr>
    </w:tblStylePr>
  </w:style>
  <w:style w:type="table" w:styleId="ColorfulList-Accent2">
    <w:name w:val="Colorful List Accent 2"/>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1F7EC" w:themeFill="accent2" w:themeFillTint="19"/>
    </w:tcPr>
    <w:tblStylePr w:type="firstRow">
      <w:rPr>
        <w:b/>
        <w:bCs/>
        <w:color w:val="FFFFFF" w:themeColor="background1"/>
      </w:rPr>
      <w:tblPr/>
      <w:tcPr>
        <w:tcBorders>
          <w:bottom w:val="single" w:color="FFFFFF" w:themeColor="background1" w:sz="12" w:space="0"/>
        </w:tcBorders>
        <w:shd w:val="clear" w:color="auto" w:fill="608739" w:themeFill="accent2" w:themeFillShade="CC"/>
      </w:tcPr>
    </w:tblStylePr>
    <w:tblStylePr w:type="lastRow">
      <w:rPr>
        <w:b/>
        <w:bCs/>
        <w:color w:val="608739"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EBD0" w:themeFill="accent2" w:themeFillTint="3F"/>
      </w:tcPr>
    </w:tblStylePr>
    <w:tblStylePr w:type="band1Horz">
      <w:tblPr/>
      <w:tcPr>
        <w:shd w:val="clear" w:color="auto" w:fill="E4EFD9" w:themeFill="accent2" w:themeFillTint="33"/>
      </w:tcPr>
    </w:tblStylePr>
  </w:style>
  <w:style w:type="table" w:styleId="ColorfulList-Accent3">
    <w:name w:val="Colorful List Accent 3"/>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8E6ED" w:themeFill="accent3" w:themeFillTint="19"/>
    </w:tcPr>
    <w:tblStylePr w:type="firstRow">
      <w:rPr>
        <w:b/>
        <w:bCs/>
        <w:color w:val="FFFFFF" w:themeColor="background1"/>
      </w:rPr>
      <w:tblPr/>
      <w:tcPr>
        <w:tcBorders>
          <w:bottom w:val="single" w:color="FFFFFF" w:themeColor="background1" w:sz="12" w:space="0"/>
        </w:tcBorders>
        <w:shd w:val="clear" w:color="auto" w:fill="A62424" w:themeFill="accent4" w:themeFillShade="CC"/>
      </w:tcPr>
    </w:tblStylePr>
    <w:tblStylePr w:type="lastRow">
      <w:rPr>
        <w:b/>
        <w:bCs/>
        <w:color w:val="A62424"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2D3" w:themeFill="accent3" w:themeFillTint="3F"/>
      </w:tcPr>
    </w:tblStylePr>
    <w:tblStylePr w:type="band1Horz">
      <w:tblPr/>
      <w:tcPr>
        <w:shd w:val="clear" w:color="auto" w:fill="F2CEDB" w:themeFill="accent3" w:themeFillTint="33"/>
      </w:tcPr>
    </w:tblStylePr>
  </w:style>
  <w:style w:type="table" w:styleId="ColorfulList-Accent4">
    <w:name w:val="Colorful List Accent 4"/>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AEAEA" w:themeFill="accent4" w:themeFillTint="19"/>
    </w:tcPr>
    <w:tblStylePr w:type="firstRow">
      <w:rPr>
        <w:b/>
        <w:bCs/>
        <w:color w:val="FFFFFF" w:themeColor="background1"/>
      </w:rPr>
      <w:tblPr/>
      <w:tcPr>
        <w:tcBorders>
          <w:bottom w:val="single" w:color="FFFFFF" w:themeColor="background1" w:sz="12" w:space="0"/>
        </w:tcBorders>
        <w:shd w:val="clear" w:color="auto" w:fill="7E2144" w:themeFill="accent3" w:themeFillShade="CC"/>
      </w:tcPr>
    </w:tblStylePr>
    <w:tblStylePr w:type="lastRow">
      <w:rPr>
        <w:b/>
        <w:bCs/>
        <w:color w:val="7E2144"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3CBCB" w:themeFill="accent4" w:themeFillTint="3F"/>
      </w:tcPr>
    </w:tblStylePr>
    <w:tblStylePr w:type="band1Horz">
      <w:tblPr/>
      <w:tcPr>
        <w:shd w:val="clear" w:color="auto" w:fill="F5D4D4" w:themeFill="accent4" w:themeFillTint="33"/>
      </w:tcPr>
    </w:tblStylePr>
  </w:style>
  <w:style w:type="table" w:styleId="ColorfulList-Accent5">
    <w:name w:val="Colorful List Accent 5"/>
    <w:basedOn w:val="TableNormal"/>
    <w:uiPriority w:val="72"/>
    <w:semiHidden/>
    <w:unhideWhenUsed/>
    <w:rsid w:val="00A67871"/>
    <w:pPr>
      <w:spacing w:after="0" w:line="240" w:lineRule="auto"/>
    </w:pPr>
    <w:rPr>
      <w:color w:val="000000" w:themeColor="text1"/>
    </w:rPr>
    <w:tblPr>
      <w:tblStyleRowBandSize w:val="1"/>
      <w:tblStyleColBandSize w:val="1"/>
    </w:tblPr>
    <w:tcPr>
      <w:shd w:val="clear" w:color="auto" w:fill="FCF5EB" w:themeFill="accent5" w:themeFillTint="19"/>
    </w:tcPr>
    <w:tblStylePr w:type="firstRow">
      <w:rPr>
        <w:b/>
        <w:bCs/>
        <w:color w:val="FFFFFF" w:themeColor="background1"/>
      </w:rPr>
      <w:tblPr/>
      <w:tcPr>
        <w:tcBorders>
          <w:bottom w:val="single" w:color="FFFFFF" w:themeColor="background1" w:sz="12" w:space="0"/>
        </w:tcBorders>
        <w:shd w:val="clear" w:color="auto" w:fill="BB4F14" w:themeFill="accent6" w:themeFillShade="CC"/>
      </w:tcPr>
    </w:tblStylePr>
    <w:tblStylePr w:type="lastRow">
      <w:rPr>
        <w:b/>
        <w:bCs/>
        <w:color w:val="BB4F14"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E7CF" w:themeFill="accent5" w:themeFillTint="3F"/>
      </w:tcPr>
    </w:tblStylePr>
    <w:tblStylePr w:type="band1Horz">
      <w:tblPr/>
      <w:tcPr>
        <w:shd w:val="clear" w:color="auto" w:fill="F9ECD8" w:themeFill="accent5" w:themeFillTint="33"/>
      </w:tcPr>
    </w:tblStylePr>
  </w:style>
  <w:style w:type="table" w:styleId="ColorfulList-Accent6">
    <w:name w:val="Colorful List Accent 6"/>
    <w:basedOn w:val="TableNormal"/>
    <w:uiPriority w:val="72"/>
    <w:rsid w:val="00A67871"/>
    <w:pPr>
      <w:spacing w:after="0" w:line="240" w:lineRule="auto"/>
    </w:pPr>
    <w:rPr>
      <w:color w:val="000000" w:themeColor="text1"/>
    </w:rPr>
    <w:tblPr>
      <w:tblStyleRowBandSize w:val="1"/>
      <w:tblStyleColBandSize w:val="1"/>
    </w:tblPr>
    <w:tcPr>
      <w:shd w:val="clear" w:color="auto" w:fill="FCEFE8" w:themeFill="accent6" w:themeFillTint="19"/>
    </w:tcPr>
    <w:tblStylePr w:type="firstRow">
      <w:rPr>
        <w:b/>
        <w:bCs/>
        <w:color w:val="FFFFFF" w:themeColor="background1"/>
      </w:rPr>
      <w:tblPr/>
      <w:tcPr>
        <w:tcBorders>
          <w:bottom w:val="single" w:color="FFFFFF" w:themeColor="background1" w:sz="12" w:space="0"/>
        </w:tcBorders>
        <w:shd w:val="clear" w:color="auto" w:fill="CD851B" w:themeFill="accent5" w:themeFillShade="CC"/>
      </w:tcPr>
    </w:tblStylePr>
    <w:tblStylePr w:type="lastRow">
      <w:rPr>
        <w:b/>
        <w:bCs/>
        <w:color w:val="CD851B"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D8C7" w:themeFill="accent6" w:themeFillTint="3F"/>
      </w:tcPr>
    </w:tblStylePr>
    <w:tblStylePr w:type="band1Horz">
      <w:tblPr/>
      <w:tcPr>
        <w:shd w:val="clear" w:color="auto" w:fill="FAE0D2" w:themeFill="accent6" w:themeFillTint="33"/>
      </w:tcPr>
    </w:tblStylePr>
  </w:style>
  <w:style w:type="table" w:styleId="ColorfulShading">
    <w:name w:val="Colorful Shading"/>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79AA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79AA48" w:themeColor="accent2" w:sz="24" w:space="0"/>
        <w:left w:val="single" w:color="27897D" w:themeColor="accent1" w:sz="4" w:space="0"/>
        <w:bottom w:val="single" w:color="27897D" w:themeColor="accent1" w:sz="4" w:space="0"/>
        <w:right w:val="single" w:color="27897D" w:themeColor="accent1" w:sz="4" w:space="0"/>
        <w:insideH w:val="single" w:color="FFFFFF" w:themeColor="background1" w:sz="4" w:space="0"/>
        <w:insideV w:val="single" w:color="FFFFFF" w:themeColor="background1" w:sz="4" w:space="0"/>
      </w:tblBorders>
    </w:tblPr>
    <w:tcPr>
      <w:shd w:val="clear" w:color="auto" w:fill="E5F7F5" w:themeFill="accent1" w:themeFillTint="19"/>
    </w:tcPr>
    <w:tblStylePr w:type="firstRow">
      <w:rPr>
        <w:b/>
        <w:bCs/>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7514A" w:themeFill="accent1" w:themeFillShade="99"/>
      </w:tcPr>
    </w:tblStylePr>
    <w:tblStylePr w:type="firstCol">
      <w:rPr>
        <w:color w:val="FFFFFF" w:themeColor="background1"/>
      </w:rPr>
      <w:tblPr/>
      <w:tcPr>
        <w:tcBorders>
          <w:top w:val="nil"/>
          <w:left w:val="nil"/>
          <w:bottom w:val="nil"/>
          <w:right w:val="nil"/>
          <w:insideH w:val="single" w:color="17514A" w:themeColor="accent1" w:themeShade="99" w:sz="4" w:space="0"/>
          <w:insideV w:val="nil"/>
        </w:tcBorders>
        <w:shd w:val="clear" w:color="auto" w:fill="17514A"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7514A" w:themeFill="accent1" w:themeFillShade="99"/>
      </w:tcPr>
    </w:tblStylePr>
    <w:tblStylePr w:type="band1Vert">
      <w:tblPr/>
      <w:tcPr>
        <w:shd w:val="clear" w:color="auto" w:fill="96E1D8" w:themeFill="accent1" w:themeFillTint="66"/>
      </w:tcPr>
    </w:tblStylePr>
    <w:tblStylePr w:type="band1Horz">
      <w:tblPr/>
      <w:tcPr>
        <w:shd w:val="clear" w:color="auto" w:fill="7DDAC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79AA48" w:themeColor="accent2" w:sz="24" w:space="0"/>
        <w:left w:val="single" w:color="79AA48" w:themeColor="accent2" w:sz="4" w:space="0"/>
        <w:bottom w:val="single" w:color="79AA48" w:themeColor="accent2" w:sz="4" w:space="0"/>
        <w:right w:val="single" w:color="79AA48" w:themeColor="accent2" w:sz="4" w:space="0"/>
        <w:insideH w:val="single" w:color="FFFFFF" w:themeColor="background1" w:sz="4" w:space="0"/>
        <w:insideV w:val="single" w:color="FFFFFF" w:themeColor="background1" w:sz="4" w:space="0"/>
      </w:tblBorders>
    </w:tblPr>
    <w:tcPr>
      <w:shd w:val="clear" w:color="auto" w:fill="F1F7EC" w:themeFill="accent2" w:themeFillTint="19"/>
    </w:tcPr>
    <w:tblStylePr w:type="firstRow">
      <w:rPr>
        <w:b/>
        <w:bCs/>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8652B" w:themeFill="accent2" w:themeFillShade="99"/>
      </w:tcPr>
    </w:tblStylePr>
    <w:tblStylePr w:type="firstCol">
      <w:rPr>
        <w:color w:val="FFFFFF" w:themeColor="background1"/>
      </w:rPr>
      <w:tblPr/>
      <w:tcPr>
        <w:tcBorders>
          <w:top w:val="nil"/>
          <w:left w:val="nil"/>
          <w:bottom w:val="nil"/>
          <w:right w:val="nil"/>
          <w:insideH w:val="single" w:color="48652B" w:themeColor="accent2" w:themeShade="99" w:sz="4" w:space="0"/>
          <w:insideV w:val="nil"/>
        </w:tcBorders>
        <w:shd w:val="clear" w:color="auto" w:fill="48652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8652B" w:themeFill="accent2" w:themeFillShade="99"/>
      </w:tcPr>
    </w:tblStylePr>
    <w:tblStylePr w:type="band1Vert">
      <w:tblPr/>
      <w:tcPr>
        <w:shd w:val="clear" w:color="auto" w:fill="C9DFB3" w:themeFill="accent2" w:themeFillTint="66"/>
      </w:tcPr>
    </w:tblStylePr>
    <w:tblStylePr w:type="band1Horz">
      <w:tblPr/>
      <w:tcPr>
        <w:shd w:val="clear" w:color="auto" w:fill="BCD7A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D02E2E" w:themeColor="accent4" w:sz="24" w:space="0"/>
        <w:left w:val="single" w:color="9E2A56" w:themeColor="accent3" w:sz="4" w:space="0"/>
        <w:bottom w:val="single" w:color="9E2A56" w:themeColor="accent3" w:sz="4" w:space="0"/>
        <w:right w:val="single" w:color="9E2A56" w:themeColor="accent3" w:sz="4" w:space="0"/>
        <w:insideH w:val="single" w:color="FFFFFF" w:themeColor="background1" w:sz="4" w:space="0"/>
        <w:insideV w:val="single" w:color="FFFFFF" w:themeColor="background1" w:sz="4" w:space="0"/>
      </w:tblBorders>
    </w:tblPr>
    <w:tcPr>
      <w:shd w:val="clear" w:color="auto" w:fill="F8E6ED" w:themeFill="accent3" w:themeFillTint="19"/>
    </w:tcPr>
    <w:tblStylePr w:type="firstRow">
      <w:rPr>
        <w:b/>
        <w:bCs/>
      </w:rPr>
      <w:tblPr/>
      <w:tcPr>
        <w:tcBorders>
          <w:top w:val="nil"/>
          <w:left w:val="nil"/>
          <w:bottom w:val="single" w:color="D02E2E"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1933" w:themeFill="accent3" w:themeFillShade="99"/>
      </w:tcPr>
    </w:tblStylePr>
    <w:tblStylePr w:type="firstCol">
      <w:rPr>
        <w:color w:val="FFFFFF" w:themeColor="background1"/>
      </w:rPr>
      <w:tblPr/>
      <w:tcPr>
        <w:tcBorders>
          <w:top w:val="nil"/>
          <w:left w:val="nil"/>
          <w:bottom w:val="nil"/>
          <w:right w:val="nil"/>
          <w:insideH w:val="single" w:color="5E1933" w:themeColor="accent3" w:themeShade="99" w:sz="4" w:space="0"/>
          <w:insideV w:val="nil"/>
        </w:tcBorders>
        <w:shd w:val="clear" w:color="auto" w:fill="5E193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1933" w:themeFill="accent3" w:themeFillShade="99"/>
      </w:tcPr>
    </w:tblStylePr>
    <w:tblStylePr w:type="band1Vert">
      <w:tblPr/>
      <w:tcPr>
        <w:shd w:val="clear" w:color="auto" w:fill="E59DB8" w:themeFill="accent3" w:themeFillTint="66"/>
      </w:tcPr>
    </w:tblStylePr>
    <w:tblStylePr w:type="band1Horz">
      <w:tblPr/>
      <w:tcPr>
        <w:shd w:val="clear" w:color="auto" w:fill="DE84A6" w:themeFill="accent3" w:themeFillTint="7F"/>
      </w:tcPr>
    </w:tblStylePr>
  </w:style>
  <w:style w:type="table" w:styleId="ColorfulShading-Accent4">
    <w:name w:val="Colorful Shading Accent 4"/>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9E2A56" w:themeColor="accent3" w:sz="24" w:space="0"/>
        <w:left w:val="single" w:color="D02E2E" w:themeColor="accent4" w:sz="4" w:space="0"/>
        <w:bottom w:val="single" w:color="D02E2E" w:themeColor="accent4" w:sz="4" w:space="0"/>
        <w:right w:val="single" w:color="D02E2E" w:themeColor="accent4" w:sz="4" w:space="0"/>
        <w:insideH w:val="single" w:color="FFFFFF" w:themeColor="background1" w:sz="4" w:space="0"/>
        <w:insideV w:val="single" w:color="FFFFFF" w:themeColor="background1" w:sz="4" w:space="0"/>
      </w:tblBorders>
    </w:tblPr>
    <w:tcPr>
      <w:shd w:val="clear" w:color="auto" w:fill="FAEAEA" w:themeFill="accent4" w:themeFillTint="19"/>
    </w:tcPr>
    <w:tblStylePr w:type="firstRow">
      <w:rPr>
        <w:b/>
        <w:bCs/>
      </w:rPr>
      <w:tblPr/>
      <w:tcPr>
        <w:tcBorders>
          <w:top w:val="nil"/>
          <w:left w:val="nil"/>
          <w:bottom w:val="single" w:color="9E2A56"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C1B1B" w:themeFill="accent4" w:themeFillShade="99"/>
      </w:tcPr>
    </w:tblStylePr>
    <w:tblStylePr w:type="firstCol">
      <w:rPr>
        <w:color w:val="FFFFFF" w:themeColor="background1"/>
      </w:rPr>
      <w:tblPr/>
      <w:tcPr>
        <w:tcBorders>
          <w:top w:val="nil"/>
          <w:left w:val="nil"/>
          <w:bottom w:val="nil"/>
          <w:right w:val="nil"/>
          <w:insideH w:val="single" w:color="7C1B1B" w:themeColor="accent4" w:themeShade="99" w:sz="4" w:space="0"/>
          <w:insideV w:val="nil"/>
        </w:tcBorders>
        <w:shd w:val="clear" w:color="auto" w:fill="7C1B1B"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7C1B1B" w:themeFill="accent4" w:themeFillShade="99"/>
      </w:tcPr>
    </w:tblStylePr>
    <w:tblStylePr w:type="band1Vert">
      <w:tblPr/>
      <w:tcPr>
        <w:shd w:val="clear" w:color="auto" w:fill="ECAAAA" w:themeFill="accent4" w:themeFillTint="66"/>
      </w:tcPr>
    </w:tblStylePr>
    <w:tblStylePr w:type="band1Horz">
      <w:tblPr/>
      <w:tcPr>
        <w:shd w:val="clear" w:color="auto" w:fill="E89696"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67871"/>
    <w:pPr>
      <w:spacing w:after="0" w:line="240" w:lineRule="auto"/>
    </w:pPr>
    <w:rPr>
      <w:color w:val="000000" w:themeColor="text1"/>
    </w:rPr>
    <w:tblPr>
      <w:tblStyleRowBandSize w:val="1"/>
      <w:tblStyleColBandSize w:val="1"/>
      <w:tblBorders>
        <w:top w:val="single" w:color="E6651E" w:themeColor="accent6" w:sz="24" w:space="0"/>
        <w:left w:val="single" w:color="E5A23F" w:themeColor="accent5" w:sz="4" w:space="0"/>
        <w:bottom w:val="single" w:color="E5A23F" w:themeColor="accent5" w:sz="4" w:space="0"/>
        <w:right w:val="single" w:color="E5A23F" w:themeColor="accent5" w:sz="4" w:space="0"/>
        <w:insideH w:val="single" w:color="FFFFFF" w:themeColor="background1" w:sz="4" w:space="0"/>
        <w:insideV w:val="single" w:color="FFFFFF" w:themeColor="background1" w:sz="4" w:space="0"/>
      </w:tblBorders>
    </w:tblPr>
    <w:tcPr>
      <w:shd w:val="clear" w:color="auto" w:fill="FCF5EB" w:themeFill="accent5" w:themeFillTint="19"/>
    </w:tcPr>
    <w:tblStylePr w:type="firstRow">
      <w:rPr>
        <w:b/>
        <w:bCs/>
      </w:rPr>
      <w:tblPr/>
      <w:tcPr>
        <w:tcBorders>
          <w:top w:val="nil"/>
          <w:left w:val="nil"/>
          <w:bottom w:val="single" w:color="E6651E"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A6415" w:themeFill="accent5" w:themeFillShade="99"/>
      </w:tcPr>
    </w:tblStylePr>
    <w:tblStylePr w:type="firstCol">
      <w:rPr>
        <w:color w:val="FFFFFF" w:themeColor="background1"/>
      </w:rPr>
      <w:tblPr/>
      <w:tcPr>
        <w:tcBorders>
          <w:top w:val="nil"/>
          <w:left w:val="nil"/>
          <w:bottom w:val="nil"/>
          <w:right w:val="nil"/>
          <w:insideH w:val="single" w:color="9A6415" w:themeColor="accent5" w:themeShade="99" w:sz="4" w:space="0"/>
          <w:insideV w:val="nil"/>
        </w:tcBorders>
        <w:shd w:val="clear" w:color="auto" w:fill="9A6415"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9A6415" w:themeFill="accent5" w:themeFillShade="99"/>
      </w:tcPr>
    </w:tblStylePr>
    <w:tblStylePr w:type="band1Vert">
      <w:tblPr/>
      <w:tcPr>
        <w:shd w:val="clear" w:color="auto" w:fill="F4D9B2" w:themeFill="accent5" w:themeFillTint="66"/>
      </w:tcPr>
    </w:tblStylePr>
    <w:tblStylePr w:type="band1Horz">
      <w:tblPr/>
      <w:tcPr>
        <w:shd w:val="clear" w:color="auto" w:fill="F2D09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A67871"/>
    <w:pPr>
      <w:spacing w:after="0" w:line="240" w:lineRule="auto"/>
    </w:pPr>
    <w:rPr>
      <w:color w:val="000000" w:themeColor="text1"/>
    </w:rPr>
    <w:tblPr>
      <w:tblStyleRowBandSize w:val="1"/>
      <w:tblStyleColBandSize w:val="1"/>
      <w:tblBorders>
        <w:top w:val="single" w:color="E5A23F" w:themeColor="accent5" w:sz="24" w:space="0"/>
        <w:left w:val="single" w:color="E6651E" w:themeColor="accent6" w:sz="4" w:space="0"/>
        <w:bottom w:val="single" w:color="E6651E" w:themeColor="accent6" w:sz="4" w:space="0"/>
        <w:right w:val="single" w:color="E6651E" w:themeColor="accent6" w:sz="4" w:space="0"/>
        <w:insideH w:val="single" w:color="FFFFFF" w:themeColor="background1" w:sz="4" w:space="0"/>
        <w:insideV w:val="single" w:color="FFFFFF" w:themeColor="background1" w:sz="4" w:space="0"/>
      </w:tblBorders>
    </w:tblPr>
    <w:tcPr>
      <w:shd w:val="clear" w:color="auto" w:fill="FCEFE8" w:themeFill="accent6" w:themeFillTint="19"/>
    </w:tcPr>
    <w:tblStylePr w:type="firstRow">
      <w:rPr>
        <w:b/>
        <w:bCs/>
      </w:rPr>
      <w:tblPr/>
      <w:tcPr>
        <w:tcBorders>
          <w:top w:val="nil"/>
          <w:left w:val="nil"/>
          <w:bottom w:val="single" w:color="E5A23F"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C3B0F" w:themeFill="accent6" w:themeFillShade="99"/>
      </w:tcPr>
    </w:tblStylePr>
    <w:tblStylePr w:type="firstCol">
      <w:rPr>
        <w:color w:val="FFFFFF" w:themeColor="background1"/>
      </w:rPr>
      <w:tblPr/>
      <w:tcPr>
        <w:tcBorders>
          <w:top w:val="nil"/>
          <w:left w:val="nil"/>
          <w:bottom w:val="nil"/>
          <w:right w:val="nil"/>
          <w:insideH w:val="single" w:color="8C3B0F" w:themeColor="accent6" w:themeShade="99" w:sz="4" w:space="0"/>
          <w:insideV w:val="nil"/>
        </w:tcBorders>
        <w:shd w:val="clear" w:color="auto" w:fill="8C3B0F"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C3B0F" w:themeFill="accent6" w:themeFillShade="99"/>
      </w:tcPr>
    </w:tblStylePr>
    <w:tblStylePr w:type="band1Vert">
      <w:tblPr/>
      <w:tcPr>
        <w:shd w:val="clear" w:color="auto" w:fill="F5C1A5" w:themeFill="accent6" w:themeFillTint="66"/>
      </w:tcPr>
    </w:tblStylePr>
    <w:tblStylePr w:type="band1Horz">
      <w:tblPr/>
      <w:tcPr>
        <w:shd w:val="clear" w:color="auto" w:fill="F2B18E"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67871"/>
    <w:rPr>
      <w:sz w:val="22"/>
      <w:szCs w:val="16"/>
    </w:rPr>
  </w:style>
  <w:style w:type="paragraph" w:styleId="CommentText">
    <w:name w:val="annotation text"/>
    <w:basedOn w:val="Normal"/>
    <w:link w:val="CommentTextChar"/>
    <w:uiPriority w:val="99"/>
    <w:semiHidden/>
    <w:unhideWhenUsed/>
    <w:rsid w:val="00A67871"/>
    <w:pPr>
      <w:spacing w:line="240" w:lineRule="auto"/>
    </w:pPr>
  </w:style>
  <w:style w:type="character" w:styleId="CommentTextChar" w:customStyle="1">
    <w:name w:val="Comment Text Char"/>
    <w:basedOn w:val="DefaultParagraphFont"/>
    <w:link w:val="CommentText"/>
    <w:uiPriority w:val="99"/>
    <w:semiHidden/>
    <w:rsid w:val="00A67871"/>
    <w:rPr>
      <w:sz w:val="22"/>
    </w:rPr>
  </w:style>
  <w:style w:type="paragraph" w:styleId="CommentSubject">
    <w:name w:val="annotation subject"/>
    <w:basedOn w:val="CommentText"/>
    <w:next w:val="CommentText"/>
    <w:link w:val="CommentSubjectChar"/>
    <w:uiPriority w:val="99"/>
    <w:semiHidden/>
    <w:unhideWhenUsed/>
    <w:rsid w:val="00A67871"/>
    <w:rPr>
      <w:b/>
      <w:bCs/>
    </w:rPr>
  </w:style>
  <w:style w:type="character" w:styleId="CommentSubjectChar" w:customStyle="1">
    <w:name w:val="Comment Subject Char"/>
    <w:basedOn w:val="CommentTextChar"/>
    <w:link w:val="CommentSubject"/>
    <w:uiPriority w:val="99"/>
    <w:semiHidden/>
    <w:rsid w:val="00A67871"/>
    <w:rPr>
      <w:b/>
      <w:bCs/>
      <w:sz w:val="22"/>
    </w:rPr>
  </w:style>
  <w:style w:type="table" w:styleId="DarkList">
    <w:name w:val="Dark List"/>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27897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3433D"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D665D"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D665D" w:themeFill="accent1" w:themeFillShade="BF"/>
      </w:tcPr>
    </w:tblStylePr>
    <w:tblStylePr w:type="band1Vert">
      <w:tblPr/>
      <w:tcPr>
        <w:tcBorders>
          <w:top w:val="nil"/>
          <w:left w:val="nil"/>
          <w:bottom w:val="nil"/>
          <w:right w:val="nil"/>
          <w:insideH w:val="nil"/>
          <w:insideV w:val="nil"/>
        </w:tcBorders>
        <w:shd w:val="clear" w:color="auto" w:fill="1D665D" w:themeFill="accent1" w:themeFillShade="BF"/>
      </w:tcPr>
    </w:tblStylePr>
    <w:tblStylePr w:type="band1Horz">
      <w:tblPr/>
      <w:tcPr>
        <w:tcBorders>
          <w:top w:val="nil"/>
          <w:left w:val="nil"/>
          <w:bottom w:val="nil"/>
          <w:right w:val="nil"/>
          <w:insideH w:val="nil"/>
          <w:insideV w:val="nil"/>
        </w:tcBorders>
        <w:shd w:val="clear" w:color="auto" w:fill="1D665D" w:themeFill="accent1" w:themeFillShade="BF"/>
      </w:tcPr>
    </w:tblStylePr>
  </w:style>
  <w:style w:type="table" w:styleId="DarkList-Accent2">
    <w:name w:val="Dark List Accent 2"/>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79AA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C5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5A7F36"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5A7F36" w:themeFill="accent2" w:themeFillShade="BF"/>
      </w:tcPr>
    </w:tblStylePr>
    <w:tblStylePr w:type="band1Vert">
      <w:tblPr/>
      <w:tcPr>
        <w:tcBorders>
          <w:top w:val="nil"/>
          <w:left w:val="nil"/>
          <w:bottom w:val="nil"/>
          <w:right w:val="nil"/>
          <w:insideH w:val="nil"/>
          <w:insideV w:val="nil"/>
        </w:tcBorders>
        <w:shd w:val="clear" w:color="auto" w:fill="5A7F36" w:themeFill="accent2" w:themeFillShade="BF"/>
      </w:tcPr>
    </w:tblStylePr>
    <w:tblStylePr w:type="band1Horz">
      <w:tblPr/>
      <w:tcPr>
        <w:tcBorders>
          <w:top w:val="nil"/>
          <w:left w:val="nil"/>
          <w:bottom w:val="nil"/>
          <w:right w:val="nil"/>
          <w:insideH w:val="nil"/>
          <w:insideV w:val="nil"/>
        </w:tcBorders>
        <w:shd w:val="clear" w:color="auto" w:fill="5A7F36" w:themeFill="accent2" w:themeFillShade="BF"/>
      </w:tcPr>
    </w:tblStylePr>
  </w:style>
  <w:style w:type="table" w:styleId="DarkList-Accent3">
    <w:name w:val="Dark List Accent 3"/>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9E2A56"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152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1F4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1F40" w:themeFill="accent3" w:themeFillShade="BF"/>
      </w:tcPr>
    </w:tblStylePr>
    <w:tblStylePr w:type="band1Vert">
      <w:tblPr/>
      <w:tcPr>
        <w:tcBorders>
          <w:top w:val="nil"/>
          <w:left w:val="nil"/>
          <w:bottom w:val="nil"/>
          <w:right w:val="nil"/>
          <w:insideH w:val="nil"/>
          <w:insideV w:val="nil"/>
        </w:tcBorders>
        <w:shd w:val="clear" w:color="auto" w:fill="761F40" w:themeFill="accent3" w:themeFillShade="BF"/>
      </w:tcPr>
    </w:tblStylePr>
    <w:tblStylePr w:type="band1Horz">
      <w:tblPr/>
      <w:tcPr>
        <w:tcBorders>
          <w:top w:val="nil"/>
          <w:left w:val="nil"/>
          <w:bottom w:val="nil"/>
          <w:right w:val="nil"/>
          <w:insideH w:val="nil"/>
          <w:insideV w:val="nil"/>
        </w:tcBorders>
        <w:shd w:val="clear" w:color="auto" w:fill="761F40" w:themeFill="accent3" w:themeFillShade="BF"/>
      </w:tcPr>
    </w:tblStylePr>
  </w:style>
  <w:style w:type="table" w:styleId="DarkList-Accent4">
    <w:name w:val="Dark List Accent 4"/>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D02E2E"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71717"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9B2222"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9B2222" w:themeFill="accent4" w:themeFillShade="BF"/>
      </w:tcPr>
    </w:tblStylePr>
    <w:tblStylePr w:type="band1Vert">
      <w:tblPr/>
      <w:tcPr>
        <w:tcBorders>
          <w:top w:val="nil"/>
          <w:left w:val="nil"/>
          <w:bottom w:val="nil"/>
          <w:right w:val="nil"/>
          <w:insideH w:val="nil"/>
          <w:insideV w:val="nil"/>
        </w:tcBorders>
        <w:shd w:val="clear" w:color="auto" w:fill="9B2222" w:themeFill="accent4" w:themeFillShade="BF"/>
      </w:tcPr>
    </w:tblStylePr>
    <w:tblStylePr w:type="band1Horz">
      <w:tblPr/>
      <w:tcPr>
        <w:tcBorders>
          <w:top w:val="nil"/>
          <w:left w:val="nil"/>
          <w:bottom w:val="nil"/>
          <w:right w:val="nil"/>
          <w:insideH w:val="nil"/>
          <w:insideV w:val="nil"/>
        </w:tcBorders>
        <w:shd w:val="clear" w:color="auto" w:fill="9B2222" w:themeFill="accent4" w:themeFillShade="BF"/>
      </w:tcPr>
    </w:tblStylePr>
  </w:style>
  <w:style w:type="table" w:styleId="DarkList-Accent5">
    <w:name w:val="Dark List Accent 5"/>
    <w:basedOn w:val="TableNormal"/>
    <w:uiPriority w:val="70"/>
    <w:semiHidden/>
    <w:unhideWhenUsed/>
    <w:rsid w:val="00A67871"/>
    <w:pPr>
      <w:spacing w:after="0" w:line="240" w:lineRule="auto"/>
    </w:pPr>
    <w:rPr>
      <w:color w:val="FFFFFF" w:themeColor="background1"/>
    </w:rPr>
    <w:tblPr>
      <w:tblStyleRowBandSize w:val="1"/>
      <w:tblStyleColBandSize w:val="1"/>
    </w:tblPr>
    <w:tcPr>
      <w:shd w:val="clear" w:color="auto" w:fill="E5A23F"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5311"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C07D1A"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C07D1A" w:themeFill="accent5" w:themeFillShade="BF"/>
      </w:tcPr>
    </w:tblStylePr>
    <w:tblStylePr w:type="band1Vert">
      <w:tblPr/>
      <w:tcPr>
        <w:tcBorders>
          <w:top w:val="nil"/>
          <w:left w:val="nil"/>
          <w:bottom w:val="nil"/>
          <w:right w:val="nil"/>
          <w:insideH w:val="nil"/>
          <w:insideV w:val="nil"/>
        </w:tcBorders>
        <w:shd w:val="clear" w:color="auto" w:fill="C07D1A" w:themeFill="accent5" w:themeFillShade="BF"/>
      </w:tcPr>
    </w:tblStylePr>
    <w:tblStylePr w:type="band1Horz">
      <w:tblPr/>
      <w:tcPr>
        <w:tcBorders>
          <w:top w:val="nil"/>
          <w:left w:val="nil"/>
          <w:bottom w:val="nil"/>
          <w:right w:val="nil"/>
          <w:insideH w:val="nil"/>
          <w:insideV w:val="nil"/>
        </w:tcBorders>
        <w:shd w:val="clear" w:color="auto" w:fill="C07D1A" w:themeFill="accent5" w:themeFillShade="BF"/>
      </w:tcPr>
    </w:tblStylePr>
  </w:style>
  <w:style w:type="table" w:styleId="DarkList-Accent6">
    <w:name w:val="Dark List Accent 6"/>
    <w:basedOn w:val="TableNormal"/>
    <w:uiPriority w:val="70"/>
    <w:rsid w:val="00A67871"/>
    <w:pPr>
      <w:spacing w:after="0" w:line="240" w:lineRule="auto"/>
    </w:pPr>
    <w:rPr>
      <w:color w:val="FFFFFF" w:themeColor="background1"/>
    </w:rPr>
    <w:tblPr>
      <w:tblStyleRowBandSize w:val="1"/>
      <w:tblStyleColBandSize w:val="1"/>
    </w:tblPr>
    <w:tcPr>
      <w:shd w:val="clear" w:color="auto" w:fill="E6651E"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4310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AF4A1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AF4A13" w:themeFill="accent6" w:themeFillShade="BF"/>
      </w:tcPr>
    </w:tblStylePr>
    <w:tblStylePr w:type="band1Vert">
      <w:tblPr/>
      <w:tcPr>
        <w:tcBorders>
          <w:top w:val="nil"/>
          <w:left w:val="nil"/>
          <w:bottom w:val="nil"/>
          <w:right w:val="nil"/>
          <w:insideH w:val="nil"/>
          <w:insideV w:val="nil"/>
        </w:tcBorders>
        <w:shd w:val="clear" w:color="auto" w:fill="AF4A13" w:themeFill="accent6" w:themeFillShade="BF"/>
      </w:tcPr>
    </w:tblStylePr>
    <w:tblStylePr w:type="band1Horz">
      <w:tblPr/>
      <w:tcPr>
        <w:tcBorders>
          <w:top w:val="nil"/>
          <w:left w:val="nil"/>
          <w:bottom w:val="nil"/>
          <w:right w:val="nil"/>
          <w:insideH w:val="nil"/>
          <w:insideV w:val="nil"/>
        </w:tcBorders>
        <w:shd w:val="clear" w:color="auto" w:fill="AF4A13" w:themeFill="accent6" w:themeFillShade="BF"/>
      </w:tcPr>
    </w:tblStylePr>
  </w:style>
  <w:style w:type="paragraph" w:styleId="Date">
    <w:name w:val="Date"/>
    <w:basedOn w:val="Normal"/>
    <w:next w:val="Normal"/>
    <w:link w:val="DateChar"/>
    <w:uiPriority w:val="99"/>
    <w:semiHidden/>
    <w:unhideWhenUsed/>
    <w:rsid w:val="00A67871"/>
  </w:style>
  <w:style w:type="character" w:styleId="DateChar" w:customStyle="1">
    <w:name w:val="Date Char"/>
    <w:basedOn w:val="DefaultParagraphFont"/>
    <w:link w:val="Date"/>
    <w:uiPriority w:val="99"/>
    <w:semiHidden/>
    <w:rsid w:val="00A67871"/>
    <w:rPr>
      <w:sz w:val="22"/>
    </w:rPr>
  </w:style>
  <w:style w:type="paragraph" w:styleId="DocumentMap">
    <w:name w:val="Document Map"/>
    <w:basedOn w:val="Normal"/>
    <w:link w:val="DocumentMapChar"/>
    <w:uiPriority w:val="99"/>
    <w:semiHidden/>
    <w:unhideWhenUsed/>
    <w:rsid w:val="00A67871"/>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67871"/>
    <w:rPr>
      <w:rFonts w:ascii="Segoe UI" w:hAnsi="Segoe UI" w:cs="Segoe UI"/>
      <w:sz w:val="22"/>
      <w:szCs w:val="16"/>
    </w:rPr>
  </w:style>
  <w:style w:type="paragraph" w:styleId="E-mailSignature">
    <w:name w:val="E-mail Signature"/>
    <w:basedOn w:val="Normal"/>
    <w:link w:val="E-mailSignatureChar"/>
    <w:uiPriority w:val="99"/>
    <w:semiHidden/>
    <w:unhideWhenUsed/>
    <w:rsid w:val="00A67871"/>
    <w:pPr>
      <w:spacing w:after="0" w:line="240" w:lineRule="auto"/>
    </w:pPr>
  </w:style>
  <w:style w:type="character" w:styleId="E-mailSignatureChar" w:customStyle="1">
    <w:name w:val="E-mail Signature Char"/>
    <w:basedOn w:val="DefaultParagraphFont"/>
    <w:link w:val="E-mailSignature"/>
    <w:uiPriority w:val="99"/>
    <w:semiHidden/>
    <w:rsid w:val="00A67871"/>
    <w:rPr>
      <w:sz w:val="22"/>
    </w:rPr>
  </w:style>
  <w:style w:type="character" w:styleId="Emphasis">
    <w:name w:val="Emphasis"/>
    <w:basedOn w:val="DefaultParagraphFont"/>
    <w:uiPriority w:val="20"/>
    <w:semiHidden/>
    <w:unhideWhenUsed/>
    <w:qFormat/>
    <w:rsid w:val="00A67871"/>
    <w:rPr>
      <w:i/>
      <w:iCs/>
      <w:sz w:val="22"/>
    </w:rPr>
  </w:style>
  <w:style w:type="character" w:styleId="EndnoteReference">
    <w:name w:val="endnote reference"/>
    <w:basedOn w:val="DefaultParagraphFont"/>
    <w:uiPriority w:val="99"/>
    <w:semiHidden/>
    <w:unhideWhenUsed/>
    <w:rsid w:val="00A67871"/>
    <w:rPr>
      <w:sz w:val="22"/>
      <w:vertAlign w:val="superscript"/>
    </w:rPr>
  </w:style>
  <w:style w:type="paragraph" w:styleId="EndnoteText">
    <w:name w:val="endnote text"/>
    <w:basedOn w:val="Normal"/>
    <w:link w:val="EndnoteTextChar"/>
    <w:uiPriority w:val="99"/>
    <w:semiHidden/>
    <w:unhideWhenUsed/>
    <w:rsid w:val="00A67871"/>
    <w:pPr>
      <w:spacing w:after="0" w:line="240" w:lineRule="auto"/>
    </w:pPr>
  </w:style>
  <w:style w:type="character" w:styleId="EndnoteTextChar" w:customStyle="1">
    <w:name w:val="Endnote Text Char"/>
    <w:basedOn w:val="DefaultParagraphFont"/>
    <w:link w:val="EndnoteText"/>
    <w:uiPriority w:val="99"/>
    <w:semiHidden/>
    <w:rsid w:val="00A67871"/>
    <w:rPr>
      <w:sz w:val="22"/>
    </w:rPr>
  </w:style>
  <w:style w:type="paragraph" w:styleId="EnvelopeAddress">
    <w:name w:val="envelope address"/>
    <w:basedOn w:val="Normal"/>
    <w:uiPriority w:val="99"/>
    <w:semiHidden/>
    <w:unhideWhenUsed/>
    <w:rsid w:val="00A67871"/>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67871"/>
    <w:pPr>
      <w:spacing w:after="0" w:line="240" w:lineRule="auto"/>
    </w:pPr>
    <w:rPr>
      <w:rFonts w:asciiTheme="majorHAnsi" w:hAnsiTheme="majorHAnsi" w:eastAsiaTheme="majorEastAsia" w:cstheme="majorBidi"/>
    </w:rPr>
  </w:style>
  <w:style w:type="character" w:styleId="FollowedHyperlink">
    <w:name w:val="FollowedHyperlink"/>
    <w:basedOn w:val="DefaultParagraphFont"/>
    <w:uiPriority w:val="99"/>
    <w:semiHidden/>
    <w:unhideWhenUsed/>
    <w:rsid w:val="00A67871"/>
    <w:rPr>
      <w:color w:val="9E2A56" w:themeColor="followedHyperlink"/>
      <w:sz w:val="22"/>
      <w:u w:val="single"/>
    </w:rPr>
  </w:style>
  <w:style w:type="character" w:styleId="FootnoteReference">
    <w:name w:val="footnote reference"/>
    <w:basedOn w:val="DefaultParagraphFont"/>
    <w:uiPriority w:val="99"/>
    <w:semiHidden/>
    <w:unhideWhenUsed/>
    <w:rsid w:val="00A67871"/>
    <w:rPr>
      <w:sz w:val="22"/>
      <w:vertAlign w:val="superscript"/>
    </w:rPr>
  </w:style>
  <w:style w:type="paragraph" w:styleId="FootnoteText">
    <w:name w:val="footnote text"/>
    <w:basedOn w:val="Normal"/>
    <w:link w:val="FootnoteTextChar"/>
    <w:uiPriority w:val="99"/>
    <w:semiHidden/>
    <w:unhideWhenUsed/>
    <w:rsid w:val="00A67871"/>
    <w:pPr>
      <w:spacing w:after="0" w:line="240" w:lineRule="auto"/>
    </w:pPr>
  </w:style>
  <w:style w:type="character" w:styleId="FootnoteTextChar" w:customStyle="1">
    <w:name w:val="Footnote Text Char"/>
    <w:basedOn w:val="DefaultParagraphFont"/>
    <w:link w:val="FootnoteText"/>
    <w:uiPriority w:val="99"/>
    <w:semiHidden/>
    <w:rsid w:val="00A67871"/>
    <w:rPr>
      <w:sz w:val="22"/>
    </w:rPr>
  </w:style>
  <w:style w:type="table" w:styleId="GridTable1Light">
    <w:name w:val="Grid Table 1 Light"/>
    <w:basedOn w:val="TableNormal"/>
    <w:uiPriority w:val="46"/>
    <w:rsid w:val="00A67871"/>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67871"/>
    <w:pPr>
      <w:spacing w:after="0" w:line="240" w:lineRule="auto"/>
    </w:pPr>
    <w:tblPr>
      <w:tblStyleRowBandSize w:val="1"/>
      <w:tblStyleColBandSize w:val="1"/>
      <w:tblBorders>
        <w:top w:val="single" w:color="96E1D8" w:themeColor="accent1" w:themeTint="66" w:sz="4" w:space="0"/>
        <w:left w:val="single" w:color="96E1D8" w:themeColor="accent1" w:themeTint="66" w:sz="4" w:space="0"/>
        <w:bottom w:val="single" w:color="96E1D8" w:themeColor="accent1" w:themeTint="66" w:sz="4" w:space="0"/>
        <w:right w:val="single" w:color="96E1D8" w:themeColor="accent1" w:themeTint="66" w:sz="4" w:space="0"/>
        <w:insideH w:val="single" w:color="96E1D8" w:themeColor="accent1" w:themeTint="66" w:sz="4" w:space="0"/>
        <w:insideV w:val="single" w:color="96E1D8" w:themeColor="accent1" w:themeTint="66" w:sz="4" w:space="0"/>
      </w:tblBorders>
    </w:tblPr>
    <w:tblStylePr w:type="firstRow">
      <w:rPr>
        <w:b/>
        <w:bCs/>
      </w:rPr>
      <w:tblPr/>
      <w:tcPr>
        <w:tcBorders>
          <w:bottom w:val="single" w:color="62D2C4" w:themeColor="accent1" w:themeTint="99" w:sz="12" w:space="0"/>
        </w:tcBorders>
      </w:tcPr>
    </w:tblStylePr>
    <w:tblStylePr w:type="lastRow">
      <w:rPr>
        <w:b/>
        <w:bCs/>
      </w:rPr>
      <w:tblPr/>
      <w:tcPr>
        <w:tcBorders>
          <w:top w:val="double" w:color="62D2C4"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67871"/>
    <w:pPr>
      <w:spacing w:after="0" w:line="240" w:lineRule="auto"/>
    </w:pPr>
    <w:tblPr>
      <w:tblStyleRowBandSize w:val="1"/>
      <w:tblStyleColBandSize w:val="1"/>
      <w:tblBorders>
        <w:top w:val="single" w:color="C9DFB3" w:themeColor="accent2" w:themeTint="66" w:sz="4" w:space="0"/>
        <w:left w:val="single" w:color="C9DFB3" w:themeColor="accent2" w:themeTint="66" w:sz="4" w:space="0"/>
        <w:bottom w:val="single" w:color="C9DFB3" w:themeColor="accent2" w:themeTint="66" w:sz="4" w:space="0"/>
        <w:right w:val="single" w:color="C9DFB3" w:themeColor="accent2" w:themeTint="66" w:sz="4" w:space="0"/>
        <w:insideH w:val="single" w:color="C9DFB3" w:themeColor="accent2" w:themeTint="66" w:sz="4" w:space="0"/>
        <w:insideV w:val="single" w:color="C9DFB3" w:themeColor="accent2" w:themeTint="66" w:sz="4" w:space="0"/>
      </w:tblBorders>
    </w:tblPr>
    <w:tblStylePr w:type="firstRow">
      <w:rPr>
        <w:b/>
        <w:bCs/>
      </w:rPr>
      <w:tblPr/>
      <w:tcPr>
        <w:tcBorders>
          <w:bottom w:val="single" w:color="AECF8D" w:themeColor="accent2" w:themeTint="99" w:sz="12" w:space="0"/>
        </w:tcBorders>
      </w:tcPr>
    </w:tblStylePr>
    <w:tblStylePr w:type="lastRow">
      <w:rPr>
        <w:b/>
        <w:bCs/>
      </w:rPr>
      <w:tblPr/>
      <w:tcPr>
        <w:tcBorders>
          <w:top w:val="double" w:color="AECF8D"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67871"/>
    <w:pPr>
      <w:spacing w:after="0" w:line="240" w:lineRule="auto"/>
    </w:pPr>
    <w:tblPr>
      <w:tblStyleRowBandSize w:val="1"/>
      <w:tblStyleColBandSize w:val="1"/>
      <w:tblBorders>
        <w:top w:val="single" w:color="E59DB8" w:themeColor="accent3" w:themeTint="66" w:sz="4" w:space="0"/>
        <w:left w:val="single" w:color="E59DB8" w:themeColor="accent3" w:themeTint="66" w:sz="4" w:space="0"/>
        <w:bottom w:val="single" w:color="E59DB8" w:themeColor="accent3" w:themeTint="66" w:sz="4" w:space="0"/>
        <w:right w:val="single" w:color="E59DB8" w:themeColor="accent3" w:themeTint="66" w:sz="4" w:space="0"/>
        <w:insideH w:val="single" w:color="E59DB8" w:themeColor="accent3" w:themeTint="66" w:sz="4" w:space="0"/>
        <w:insideV w:val="single" w:color="E59DB8" w:themeColor="accent3" w:themeTint="66" w:sz="4" w:space="0"/>
      </w:tblBorders>
    </w:tblPr>
    <w:tblStylePr w:type="firstRow">
      <w:rPr>
        <w:b/>
        <w:bCs/>
      </w:rPr>
      <w:tblPr/>
      <w:tcPr>
        <w:tcBorders>
          <w:bottom w:val="single" w:color="D86C94" w:themeColor="accent3" w:themeTint="99" w:sz="12" w:space="0"/>
        </w:tcBorders>
      </w:tcPr>
    </w:tblStylePr>
    <w:tblStylePr w:type="lastRow">
      <w:rPr>
        <w:b/>
        <w:bCs/>
      </w:rPr>
      <w:tblPr/>
      <w:tcPr>
        <w:tcBorders>
          <w:top w:val="double" w:color="D86C94"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67871"/>
    <w:pPr>
      <w:spacing w:after="0" w:line="240" w:lineRule="auto"/>
    </w:pPr>
    <w:tblPr>
      <w:tblStyleRowBandSize w:val="1"/>
      <w:tblStyleColBandSize w:val="1"/>
      <w:tblBorders>
        <w:top w:val="single" w:color="ECAAAA" w:themeColor="accent4" w:themeTint="66" w:sz="4" w:space="0"/>
        <w:left w:val="single" w:color="ECAAAA" w:themeColor="accent4" w:themeTint="66" w:sz="4" w:space="0"/>
        <w:bottom w:val="single" w:color="ECAAAA" w:themeColor="accent4" w:themeTint="66" w:sz="4" w:space="0"/>
        <w:right w:val="single" w:color="ECAAAA" w:themeColor="accent4" w:themeTint="66" w:sz="4" w:space="0"/>
        <w:insideH w:val="single" w:color="ECAAAA" w:themeColor="accent4" w:themeTint="66" w:sz="4" w:space="0"/>
        <w:insideV w:val="single" w:color="ECAAAA" w:themeColor="accent4" w:themeTint="66" w:sz="4" w:space="0"/>
      </w:tblBorders>
    </w:tblPr>
    <w:tblStylePr w:type="firstRow">
      <w:rPr>
        <w:b/>
        <w:bCs/>
      </w:rPr>
      <w:tblPr/>
      <w:tcPr>
        <w:tcBorders>
          <w:bottom w:val="single" w:color="E38181" w:themeColor="accent4" w:themeTint="99" w:sz="12" w:space="0"/>
        </w:tcBorders>
      </w:tcPr>
    </w:tblStylePr>
    <w:tblStylePr w:type="lastRow">
      <w:rPr>
        <w:b/>
        <w:bCs/>
      </w:rPr>
      <w:tblPr/>
      <w:tcPr>
        <w:tcBorders>
          <w:top w:val="double" w:color="E38181"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67871"/>
    <w:pPr>
      <w:spacing w:after="0" w:line="240" w:lineRule="auto"/>
    </w:pPr>
    <w:tblPr>
      <w:tblStyleRowBandSize w:val="1"/>
      <w:tblStyleColBandSize w:val="1"/>
      <w:tblBorders>
        <w:top w:val="single" w:color="F4D9B2" w:themeColor="accent5" w:themeTint="66" w:sz="4" w:space="0"/>
        <w:left w:val="single" w:color="F4D9B2" w:themeColor="accent5" w:themeTint="66" w:sz="4" w:space="0"/>
        <w:bottom w:val="single" w:color="F4D9B2" w:themeColor="accent5" w:themeTint="66" w:sz="4" w:space="0"/>
        <w:right w:val="single" w:color="F4D9B2" w:themeColor="accent5" w:themeTint="66" w:sz="4" w:space="0"/>
        <w:insideH w:val="single" w:color="F4D9B2" w:themeColor="accent5" w:themeTint="66" w:sz="4" w:space="0"/>
        <w:insideV w:val="single" w:color="F4D9B2" w:themeColor="accent5" w:themeTint="66" w:sz="4" w:space="0"/>
      </w:tblBorders>
    </w:tblPr>
    <w:tblStylePr w:type="firstRow">
      <w:rPr>
        <w:b/>
        <w:bCs/>
      </w:rPr>
      <w:tblPr/>
      <w:tcPr>
        <w:tcBorders>
          <w:bottom w:val="single" w:color="EFC78B" w:themeColor="accent5" w:themeTint="99" w:sz="12" w:space="0"/>
        </w:tcBorders>
      </w:tcPr>
    </w:tblStylePr>
    <w:tblStylePr w:type="lastRow">
      <w:rPr>
        <w:b/>
        <w:bCs/>
      </w:rPr>
      <w:tblPr/>
      <w:tcPr>
        <w:tcBorders>
          <w:top w:val="double" w:color="EFC78B"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67871"/>
    <w:pPr>
      <w:spacing w:after="0" w:line="240" w:lineRule="auto"/>
    </w:pPr>
    <w:tblPr>
      <w:tblStyleRowBandSize w:val="1"/>
      <w:tblStyleColBandSize w:val="1"/>
      <w:tblBorders>
        <w:top w:val="single" w:color="F5C1A5" w:themeColor="accent6" w:themeTint="66" w:sz="4" w:space="0"/>
        <w:left w:val="single" w:color="F5C1A5" w:themeColor="accent6" w:themeTint="66" w:sz="4" w:space="0"/>
        <w:bottom w:val="single" w:color="F5C1A5" w:themeColor="accent6" w:themeTint="66" w:sz="4" w:space="0"/>
        <w:right w:val="single" w:color="F5C1A5" w:themeColor="accent6" w:themeTint="66" w:sz="4" w:space="0"/>
        <w:insideH w:val="single" w:color="F5C1A5" w:themeColor="accent6" w:themeTint="66" w:sz="4" w:space="0"/>
        <w:insideV w:val="single" w:color="F5C1A5" w:themeColor="accent6" w:themeTint="66" w:sz="4" w:space="0"/>
      </w:tblBorders>
    </w:tblPr>
    <w:tblStylePr w:type="firstRow">
      <w:rPr>
        <w:b/>
        <w:bCs/>
      </w:rPr>
      <w:tblPr/>
      <w:tcPr>
        <w:tcBorders>
          <w:bottom w:val="single" w:color="F0A278" w:themeColor="accent6" w:themeTint="99" w:sz="12" w:space="0"/>
        </w:tcBorders>
      </w:tcPr>
    </w:tblStylePr>
    <w:tblStylePr w:type="lastRow">
      <w:rPr>
        <w:b/>
        <w:bCs/>
      </w:rPr>
      <w:tblPr/>
      <w:tcPr>
        <w:tcBorders>
          <w:top w:val="double" w:color="F0A278"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67871"/>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67871"/>
    <w:pPr>
      <w:spacing w:after="0" w:line="240" w:lineRule="auto"/>
    </w:pPr>
    <w:tblPr>
      <w:tblStyleRowBandSize w:val="1"/>
      <w:tblStyleColBandSize w:val="1"/>
      <w:tblBorders>
        <w:top w:val="single" w:color="62D2C4" w:themeColor="accent1" w:themeTint="99" w:sz="2" w:space="0"/>
        <w:bottom w:val="single" w:color="62D2C4" w:themeColor="accent1" w:themeTint="99" w:sz="2" w:space="0"/>
        <w:insideH w:val="single" w:color="62D2C4" w:themeColor="accent1" w:themeTint="99" w:sz="2" w:space="0"/>
        <w:insideV w:val="single" w:color="62D2C4" w:themeColor="accent1" w:themeTint="99" w:sz="2" w:space="0"/>
      </w:tblBorders>
    </w:tblPr>
    <w:tblStylePr w:type="firstRow">
      <w:rPr>
        <w:b/>
        <w:bCs/>
      </w:rPr>
      <w:tblPr/>
      <w:tcPr>
        <w:tcBorders>
          <w:top w:val="nil"/>
          <w:bottom w:val="single" w:color="62D2C4" w:themeColor="accent1" w:themeTint="99" w:sz="12" w:space="0"/>
          <w:insideH w:val="nil"/>
          <w:insideV w:val="nil"/>
        </w:tcBorders>
        <w:shd w:val="clear" w:color="auto" w:fill="FFFFFF" w:themeFill="background1"/>
      </w:tcPr>
    </w:tblStylePr>
    <w:tblStylePr w:type="lastRow">
      <w:rPr>
        <w:b/>
        <w:bCs/>
      </w:rPr>
      <w:tblPr/>
      <w:tcPr>
        <w:tcBorders>
          <w:top w:val="double" w:color="62D2C4"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GridTable2-Accent2">
    <w:name w:val="Grid Table 2 Accent 2"/>
    <w:basedOn w:val="TableNormal"/>
    <w:uiPriority w:val="47"/>
    <w:rsid w:val="00A67871"/>
    <w:pPr>
      <w:spacing w:after="0" w:line="240" w:lineRule="auto"/>
    </w:pPr>
    <w:tblPr>
      <w:tblStyleRowBandSize w:val="1"/>
      <w:tblStyleColBandSize w:val="1"/>
      <w:tblBorders>
        <w:top w:val="single" w:color="AECF8D" w:themeColor="accent2" w:themeTint="99" w:sz="2" w:space="0"/>
        <w:bottom w:val="single" w:color="AECF8D" w:themeColor="accent2" w:themeTint="99" w:sz="2" w:space="0"/>
        <w:insideH w:val="single" w:color="AECF8D" w:themeColor="accent2" w:themeTint="99" w:sz="2" w:space="0"/>
        <w:insideV w:val="single" w:color="AECF8D" w:themeColor="accent2" w:themeTint="99" w:sz="2" w:space="0"/>
      </w:tblBorders>
    </w:tblPr>
    <w:tblStylePr w:type="firstRow">
      <w:rPr>
        <w:b/>
        <w:bCs/>
      </w:rPr>
      <w:tblPr/>
      <w:tcPr>
        <w:tcBorders>
          <w:top w:val="nil"/>
          <w:bottom w:val="single" w:color="AECF8D" w:themeColor="accent2" w:themeTint="99" w:sz="12" w:space="0"/>
          <w:insideH w:val="nil"/>
          <w:insideV w:val="nil"/>
        </w:tcBorders>
        <w:shd w:val="clear" w:color="auto" w:fill="FFFFFF" w:themeFill="background1"/>
      </w:tcPr>
    </w:tblStylePr>
    <w:tblStylePr w:type="lastRow">
      <w:rPr>
        <w:b/>
        <w:bCs/>
      </w:rPr>
      <w:tblPr/>
      <w:tcPr>
        <w:tcBorders>
          <w:top w:val="double" w:color="AECF8D"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GridTable2-Accent3">
    <w:name w:val="Grid Table 2 Accent 3"/>
    <w:basedOn w:val="TableNormal"/>
    <w:uiPriority w:val="47"/>
    <w:rsid w:val="00A67871"/>
    <w:pPr>
      <w:spacing w:after="0" w:line="240" w:lineRule="auto"/>
    </w:pPr>
    <w:tblPr>
      <w:tblStyleRowBandSize w:val="1"/>
      <w:tblStyleColBandSize w:val="1"/>
      <w:tblBorders>
        <w:top w:val="single" w:color="D86C94" w:themeColor="accent3" w:themeTint="99" w:sz="2" w:space="0"/>
        <w:bottom w:val="single" w:color="D86C94" w:themeColor="accent3" w:themeTint="99" w:sz="2" w:space="0"/>
        <w:insideH w:val="single" w:color="D86C94" w:themeColor="accent3" w:themeTint="99" w:sz="2" w:space="0"/>
        <w:insideV w:val="single" w:color="D86C94" w:themeColor="accent3" w:themeTint="99" w:sz="2" w:space="0"/>
      </w:tblBorders>
    </w:tblPr>
    <w:tblStylePr w:type="firstRow">
      <w:rPr>
        <w:b/>
        <w:bCs/>
      </w:rPr>
      <w:tblPr/>
      <w:tcPr>
        <w:tcBorders>
          <w:top w:val="nil"/>
          <w:bottom w:val="single" w:color="D86C94" w:themeColor="accent3" w:themeTint="99" w:sz="12" w:space="0"/>
          <w:insideH w:val="nil"/>
          <w:insideV w:val="nil"/>
        </w:tcBorders>
        <w:shd w:val="clear" w:color="auto" w:fill="FFFFFF" w:themeFill="background1"/>
      </w:tcPr>
    </w:tblStylePr>
    <w:tblStylePr w:type="lastRow">
      <w:rPr>
        <w:b/>
        <w:bCs/>
      </w:rPr>
      <w:tblPr/>
      <w:tcPr>
        <w:tcBorders>
          <w:top w:val="double" w:color="D86C94"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GridTable2-Accent4">
    <w:name w:val="Grid Table 2 Accent 4"/>
    <w:basedOn w:val="TableNormal"/>
    <w:uiPriority w:val="47"/>
    <w:rsid w:val="00A67871"/>
    <w:pPr>
      <w:spacing w:after="0" w:line="240" w:lineRule="auto"/>
    </w:pPr>
    <w:tblPr>
      <w:tblStyleRowBandSize w:val="1"/>
      <w:tblStyleColBandSize w:val="1"/>
      <w:tblBorders>
        <w:top w:val="single" w:color="E38181" w:themeColor="accent4" w:themeTint="99" w:sz="2" w:space="0"/>
        <w:bottom w:val="single" w:color="E38181" w:themeColor="accent4" w:themeTint="99" w:sz="2" w:space="0"/>
        <w:insideH w:val="single" w:color="E38181" w:themeColor="accent4" w:themeTint="99" w:sz="2" w:space="0"/>
        <w:insideV w:val="single" w:color="E38181" w:themeColor="accent4" w:themeTint="99" w:sz="2" w:space="0"/>
      </w:tblBorders>
    </w:tblPr>
    <w:tblStylePr w:type="firstRow">
      <w:rPr>
        <w:b/>
        <w:bCs/>
      </w:rPr>
      <w:tblPr/>
      <w:tcPr>
        <w:tcBorders>
          <w:top w:val="nil"/>
          <w:bottom w:val="single" w:color="E38181" w:themeColor="accent4" w:themeTint="99" w:sz="12" w:space="0"/>
          <w:insideH w:val="nil"/>
          <w:insideV w:val="nil"/>
        </w:tcBorders>
        <w:shd w:val="clear" w:color="auto" w:fill="FFFFFF" w:themeFill="background1"/>
      </w:tcPr>
    </w:tblStylePr>
    <w:tblStylePr w:type="lastRow">
      <w:rPr>
        <w:b/>
        <w:bCs/>
      </w:rPr>
      <w:tblPr/>
      <w:tcPr>
        <w:tcBorders>
          <w:top w:val="double" w:color="E38181"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GridTable2-Accent5">
    <w:name w:val="Grid Table 2 Accent 5"/>
    <w:basedOn w:val="TableNormal"/>
    <w:uiPriority w:val="47"/>
    <w:rsid w:val="00A67871"/>
    <w:pPr>
      <w:spacing w:after="0" w:line="240" w:lineRule="auto"/>
    </w:pPr>
    <w:tblPr>
      <w:tblStyleRowBandSize w:val="1"/>
      <w:tblStyleColBandSize w:val="1"/>
      <w:tblBorders>
        <w:top w:val="single" w:color="EFC78B" w:themeColor="accent5" w:themeTint="99" w:sz="2" w:space="0"/>
        <w:bottom w:val="single" w:color="EFC78B" w:themeColor="accent5" w:themeTint="99" w:sz="2" w:space="0"/>
        <w:insideH w:val="single" w:color="EFC78B" w:themeColor="accent5" w:themeTint="99" w:sz="2" w:space="0"/>
        <w:insideV w:val="single" w:color="EFC78B" w:themeColor="accent5" w:themeTint="99" w:sz="2" w:space="0"/>
      </w:tblBorders>
    </w:tblPr>
    <w:tblStylePr w:type="firstRow">
      <w:rPr>
        <w:b/>
        <w:bCs/>
      </w:rPr>
      <w:tblPr/>
      <w:tcPr>
        <w:tcBorders>
          <w:top w:val="nil"/>
          <w:bottom w:val="single" w:color="EFC78B" w:themeColor="accent5" w:themeTint="99" w:sz="12" w:space="0"/>
          <w:insideH w:val="nil"/>
          <w:insideV w:val="nil"/>
        </w:tcBorders>
        <w:shd w:val="clear" w:color="auto" w:fill="FFFFFF" w:themeFill="background1"/>
      </w:tcPr>
    </w:tblStylePr>
    <w:tblStylePr w:type="lastRow">
      <w:rPr>
        <w:b/>
        <w:bCs/>
      </w:rPr>
      <w:tblPr/>
      <w:tcPr>
        <w:tcBorders>
          <w:top w:val="double" w:color="EFC78B"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GridTable2-Accent6">
    <w:name w:val="Grid Table 2 Accent 6"/>
    <w:basedOn w:val="TableNormal"/>
    <w:uiPriority w:val="47"/>
    <w:rsid w:val="00A67871"/>
    <w:pPr>
      <w:spacing w:after="0" w:line="240" w:lineRule="auto"/>
    </w:pPr>
    <w:tblPr>
      <w:tblStyleRowBandSize w:val="1"/>
      <w:tblStyleColBandSize w:val="1"/>
      <w:tblBorders>
        <w:top w:val="single" w:color="F0A278" w:themeColor="accent6" w:themeTint="99" w:sz="2" w:space="0"/>
        <w:bottom w:val="single" w:color="F0A278" w:themeColor="accent6" w:themeTint="99" w:sz="2" w:space="0"/>
        <w:insideH w:val="single" w:color="F0A278" w:themeColor="accent6" w:themeTint="99" w:sz="2" w:space="0"/>
        <w:insideV w:val="single" w:color="F0A278" w:themeColor="accent6" w:themeTint="99" w:sz="2" w:space="0"/>
      </w:tblBorders>
    </w:tblPr>
    <w:tblStylePr w:type="firstRow">
      <w:rPr>
        <w:b/>
        <w:bCs/>
      </w:rPr>
      <w:tblPr/>
      <w:tcPr>
        <w:tcBorders>
          <w:top w:val="nil"/>
          <w:bottom w:val="single" w:color="F0A278" w:themeColor="accent6" w:themeTint="99" w:sz="12" w:space="0"/>
          <w:insideH w:val="nil"/>
          <w:insideV w:val="nil"/>
        </w:tcBorders>
        <w:shd w:val="clear" w:color="auto" w:fill="FFFFFF" w:themeFill="background1"/>
      </w:tcPr>
    </w:tblStylePr>
    <w:tblStylePr w:type="lastRow">
      <w:rPr>
        <w:b/>
        <w:bCs/>
      </w:rPr>
      <w:tblPr/>
      <w:tcPr>
        <w:tcBorders>
          <w:top w:val="double" w:color="F0A278"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GridTable3">
    <w:name w:val="Grid Table 3"/>
    <w:basedOn w:val="TableNormal"/>
    <w:uiPriority w:val="48"/>
    <w:rsid w:val="00A67871"/>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67871"/>
    <w:pPr>
      <w:spacing w:after="0" w:line="240" w:lineRule="auto"/>
    </w:p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F0EB" w:themeFill="accent1" w:themeFillTint="33"/>
      </w:tcPr>
    </w:tblStylePr>
    <w:tblStylePr w:type="band1Horz">
      <w:tblPr/>
      <w:tcPr>
        <w:shd w:val="clear" w:color="auto" w:fill="CAF0EB" w:themeFill="accent1" w:themeFillTint="33"/>
      </w:tcPr>
    </w:tblStylePr>
    <w:tblStylePr w:type="neCell">
      <w:tblPr/>
      <w:tcPr>
        <w:tcBorders>
          <w:bottom w:val="single" w:color="62D2C4" w:themeColor="accent1" w:themeTint="99" w:sz="4" w:space="0"/>
        </w:tcBorders>
      </w:tcPr>
    </w:tblStylePr>
    <w:tblStylePr w:type="nwCell">
      <w:tblPr/>
      <w:tcPr>
        <w:tcBorders>
          <w:bottom w:val="single" w:color="62D2C4" w:themeColor="accent1" w:themeTint="99" w:sz="4" w:space="0"/>
        </w:tcBorders>
      </w:tcPr>
    </w:tblStylePr>
    <w:tblStylePr w:type="seCell">
      <w:tblPr/>
      <w:tcPr>
        <w:tcBorders>
          <w:top w:val="single" w:color="62D2C4" w:themeColor="accent1" w:themeTint="99" w:sz="4" w:space="0"/>
        </w:tcBorders>
      </w:tcPr>
    </w:tblStylePr>
    <w:tblStylePr w:type="swCell">
      <w:tblPr/>
      <w:tcPr>
        <w:tcBorders>
          <w:top w:val="single" w:color="62D2C4" w:themeColor="accent1" w:themeTint="99" w:sz="4" w:space="0"/>
        </w:tcBorders>
      </w:tcPr>
    </w:tblStylePr>
  </w:style>
  <w:style w:type="table" w:styleId="GridTable3-Accent2">
    <w:name w:val="Grid Table 3 Accent 2"/>
    <w:basedOn w:val="TableNormal"/>
    <w:uiPriority w:val="48"/>
    <w:rsid w:val="00A67871"/>
    <w:pPr>
      <w:spacing w:after="0" w:line="240" w:lineRule="auto"/>
    </w:p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FD9" w:themeFill="accent2" w:themeFillTint="33"/>
      </w:tcPr>
    </w:tblStylePr>
    <w:tblStylePr w:type="band1Horz">
      <w:tblPr/>
      <w:tcPr>
        <w:shd w:val="clear" w:color="auto" w:fill="E4EFD9" w:themeFill="accent2" w:themeFillTint="33"/>
      </w:tcPr>
    </w:tblStylePr>
    <w:tblStylePr w:type="neCell">
      <w:tblPr/>
      <w:tcPr>
        <w:tcBorders>
          <w:bottom w:val="single" w:color="AECF8D" w:themeColor="accent2" w:themeTint="99" w:sz="4" w:space="0"/>
        </w:tcBorders>
      </w:tcPr>
    </w:tblStylePr>
    <w:tblStylePr w:type="nwCell">
      <w:tblPr/>
      <w:tcPr>
        <w:tcBorders>
          <w:bottom w:val="single" w:color="AECF8D" w:themeColor="accent2" w:themeTint="99" w:sz="4" w:space="0"/>
        </w:tcBorders>
      </w:tcPr>
    </w:tblStylePr>
    <w:tblStylePr w:type="seCell">
      <w:tblPr/>
      <w:tcPr>
        <w:tcBorders>
          <w:top w:val="single" w:color="AECF8D" w:themeColor="accent2" w:themeTint="99" w:sz="4" w:space="0"/>
        </w:tcBorders>
      </w:tcPr>
    </w:tblStylePr>
    <w:tblStylePr w:type="swCell">
      <w:tblPr/>
      <w:tcPr>
        <w:tcBorders>
          <w:top w:val="single" w:color="AECF8D" w:themeColor="accent2" w:themeTint="99" w:sz="4" w:space="0"/>
        </w:tcBorders>
      </w:tcPr>
    </w:tblStylePr>
  </w:style>
  <w:style w:type="table" w:styleId="GridTable3-Accent3">
    <w:name w:val="Grid Table 3 Accent 3"/>
    <w:basedOn w:val="TableNormal"/>
    <w:uiPriority w:val="48"/>
    <w:rsid w:val="00A67871"/>
    <w:pPr>
      <w:spacing w:after="0" w:line="240" w:lineRule="auto"/>
    </w:p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DB" w:themeFill="accent3" w:themeFillTint="33"/>
      </w:tcPr>
    </w:tblStylePr>
    <w:tblStylePr w:type="band1Horz">
      <w:tblPr/>
      <w:tcPr>
        <w:shd w:val="clear" w:color="auto" w:fill="F2CEDB" w:themeFill="accent3" w:themeFillTint="33"/>
      </w:tcPr>
    </w:tblStylePr>
    <w:tblStylePr w:type="neCell">
      <w:tblPr/>
      <w:tcPr>
        <w:tcBorders>
          <w:bottom w:val="single" w:color="D86C94" w:themeColor="accent3" w:themeTint="99" w:sz="4" w:space="0"/>
        </w:tcBorders>
      </w:tcPr>
    </w:tblStylePr>
    <w:tblStylePr w:type="nwCell">
      <w:tblPr/>
      <w:tcPr>
        <w:tcBorders>
          <w:bottom w:val="single" w:color="D86C94" w:themeColor="accent3" w:themeTint="99" w:sz="4" w:space="0"/>
        </w:tcBorders>
      </w:tcPr>
    </w:tblStylePr>
    <w:tblStylePr w:type="seCell">
      <w:tblPr/>
      <w:tcPr>
        <w:tcBorders>
          <w:top w:val="single" w:color="D86C94" w:themeColor="accent3" w:themeTint="99" w:sz="4" w:space="0"/>
        </w:tcBorders>
      </w:tcPr>
    </w:tblStylePr>
    <w:tblStylePr w:type="swCell">
      <w:tblPr/>
      <w:tcPr>
        <w:tcBorders>
          <w:top w:val="single" w:color="D86C94" w:themeColor="accent3" w:themeTint="99" w:sz="4" w:space="0"/>
        </w:tcBorders>
      </w:tcPr>
    </w:tblStylePr>
  </w:style>
  <w:style w:type="table" w:styleId="GridTable3-Accent4">
    <w:name w:val="Grid Table 3 Accent 4"/>
    <w:basedOn w:val="TableNormal"/>
    <w:uiPriority w:val="48"/>
    <w:rsid w:val="00A67871"/>
    <w:pPr>
      <w:spacing w:after="0" w:line="240" w:lineRule="auto"/>
    </w:p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5D4D4" w:themeFill="accent4" w:themeFillTint="33"/>
      </w:tcPr>
    </w:tblStylePr>
    <w:tblStylePr w:type="band1Horz">
      <w:tblPr/>
      <w:tcPr>
        <w:shd w:val="clear" w:color="auto" w:fill="F5D4D4" w:themeFill="accent4" w:themeFillTint="33"/>
      </w:tcPr>
    </w:tblStylePr>
    <w:tblStylePr w:type="neCell">
      <w:tblPr/>
      <w:tcPr>
        <w:tcBorders>
          <w:bottom w:val="single" w:color="E38181" w:themeColor="accent4" w:themeTint="99" w:sz="4" w:space="0"/>
        </w:tcBorders>
      </w:tcPr>
    </w:tblStylePr>
    <w:tblStylePr w:type="nwCell">
      <w:tblPr/>
      <w:tcPr>
        <w:tcBorders>
          <w:bottom w:val="single" w:color="E38181" w:themeColor="accent4" w:themeTint="99" w:sz="4" w:space="0"/>
        </w:tcBorders>
      </w:tcPr>
    </w:tblStylePr>
    <w:tblStylePr w:type="seCell">
      <w:tblPr/>
      <w:tcPr>
        <w:tcBorders>
          <w:top w:val="single" w:color="E38181" w:themeColor="accent4" w:themeTint="99" w:sz="4" w:space="0"/>
        </w:tcBorders>
      </w:tcPr>
    </w:tblStylePr>
    <w:tblStylePr w:type="swCell">
      <w:tblPr/>
      <w:tcPr>
        <w:tcBorders>
          <w:top w:val="single" w:color="E38181" w:themeColor="accent4" w:themeTint="99" w:sz="4" w:space="0"/>
        </w:tcBorders>
      </w:tcPr>
    </w:tblStylePr>
  </w:style>
  <w:style w:type="table" w:styleId="GridTable3-Accent5">
    <w:name w:val="Grid Table 3 Accent 5"/>
    <w:basedOn w:val="TableNormal"/>
    <w:uiPriority w:val="48"/>
    <w:rsid w:val="00A67871"/>
    <w:pPr>
      <w:spacing w:after="0" w:line="240" w:lineRule="auto"/>
    </w:p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ECD8" w:themeFill="accent5" w:themeFillTint="33"/>
      </w:tcPr>
    </w:tblStylePr>
    <w:tblStylePr w:type="band1Horz">
      <w:tblPr/>
      <w:tcPr>
        <w:shd w:val="clear" w:color="auto" w:fill="F9ECD8" w:themeFill="accent5" w:themeFillTint="33"/>
      </w:tcPr>
    </w:tblStylePr>
    <w:tblStylePr w:type="neCell">
      <w:tblPr/>
      <w:tcPr>
        <w:tcBorders>
          <w:bottom w:val="single" w:color="EFC78B" w:themeColor="accent5" w:themeTint="99" w:sz="4" w:space="0"/>
        </w:tcBorders>
      </w:tcPr>
    </w:tblStylePr>
    <w:tblStylePr w:type="nwCell">
      <w:tblPr/>
      <w:tcPr>
        <w:tcBorders>
          <w:bottom w:val="single" w:color="EFC78B" w:themeColor="accent5" w:themeTint="99" w:sz="4" w:space="0"/>
        </w:tcBorders>
      </w:tcPr>
    </w:tblStylePr>
    <w:tblStylePr w:type="seCell">
      <w:tblPr/>
      <w:tcPr>
        <w:tcBorders>
          <w:top w:val="single" w:color="EFC78B" w:themeColor="accent5" w:themeTint="99" w:sz="4" w:space="0"/>
        </w:tcBorders>
      </w:tcPr>
    </w:tblStylePr>
    <w:tblStylePr w:type="swCell">
      <w:tblPr/>
      <w:tcPr>
        <w:tcBorders>
          <w:top w:val="single" w:color="EFC78B" w:themeColor="accent5" w:themeTint="99" w:sz="4" w:space="0"/>
        </w:tcBorders>
      </w:tcPr>
    </w:tblStylePr>
  </w:style>
  <w:style w:type="table" w:styleId="GridTable3-Accent6">
    <w:name w:val="Grid Table 3 Accent 6"/>
    <w:basedOn w:val="TableNormal"/>
    <w:uiPriority w:val="48"/>
    <w:rsid w:val="00A67871"/>
    <w:pPr>
      <w:spacing w:after="0" w:line="240" w:lineRule="auto"/>
    </w:p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0D2" w:themeFill="accent6" w:themeFillTint="33"/>
      </w:tcPr>
    </w:tblStylePr>
    <w:tblStylePr w:type="band1Horz">
      <w:tblPr/>
      <w:tcPr>
        <w:shd w:val="clear" w:color="auto" w:fill="FAE0D2" w:themeFill="accent6" w:themeFillTint="33"/>
      </w:tcPr>
    </w:tblStylePr>
    <w:tblStylePr w:type="neCell">
      <w:tblPr/>
      <w:tcPr>
        <w:tcBorders>
          <w:bottom w:val="single" w:color="F0A278" w:themeColor="accent6" w:themeTint="99" w:sz="4" w:space="0"/>
        </w:tcBorders>
      </w:tcPr>
    </w:tblStylePr>
    <w:tblStylePr w:type="nwCell">
      <w:tblPr/>
      <w:tcPr>
        <w:tcBorders>
          <w:bottom w:val="single" w:color="F0A278" w:themeColor="accent6" w:themeTint="99" w:sz="4" w:space="0"/>
        </w:tcBorders>
      </w:tcPr>
    </w:tblStylePr>
    <w:tblStylePr w:type="seCell">
      <w:tblPr/>
      <w:tcPr>
        <w:tcBorders>
          <w:top w:val="single" w:color="F0A278" w:themeColor="accent6" w:themeTint="99" w:sz="4" w:space="0"/>
        </w:tcBorders>
      </w:tcPr>
    </w:tblStylePr>
    <w:tblStylePr w:type="swCell">
      <w:tblPr/>
      <w:tcPr>
        <w:tcBorders>
          <w:top w:val="single" w:color="F0A278" w:themeColor="accent6" w:themeTint="99" w:sz="4" w:space="0"/>
        </w:tcBorders>
      </w:tcPr>
    </w:tblStylePr>
  </w:style>
  <w:style w:type="table" w:styleId="GridTable4">
    <w:name w:val="Grid Table 4"/>
    <w:basedOn w:val="TableNormal"/>
    <w:uiPriority w:val="49"/>
    <w:rsid w:val="00A67871"/>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67871"/>
    <w:pPr>
      <w:spacing w:after="0" w:line="240" w:lineRule="auto"/>
    </w:p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color w:val="FFFFFF" w:themeColor="background1"/>
      </w:rPr>
      <w:tblPr/>
      <w:tcPr>
        <w:tcBorders>
          <w:top w:val="single" w:color="27897D" w:themeColor="accent1" w:sz="4" w:space="0"/>
          <w:left w:val="single" w:color="27897D" w:themeColor="accent1" w:sz="4" w:space="0"/>
          <w:bottom w:val="single" w:color="27897D" w:themeColor="accent1" w:sz="4" w:space="0"/>
          <w:right w:val="single" w:color="27897D" w:themeColor="accent1" w:sz="4" w:space="0"/>
          <w:insideH w:val="nil"/>
          <w:insideV w:val="nil"/>
        </w:tcBorders>
        <w:shd w:val="clear" w:color="auto" w:fill="27897D" w:themeFill="accent1"/>
      </w:tcPr>
    </w:tblStylePr>
    <w:tblStylePr w:type="lastRow">
      <w:rPr>
        <w:b/>
        <w:bCs/>
      </w:rPr>
      <w:tblPr/>
      <w:tcPr>
        <w:tcBorders>
          <w:top w:val="double" w:color="27897D" w:themeColor="accent1"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GridTable4-Accent2">
    <w:name w:val="Grid Table 4 Accent 2"/>
    <w:basedOn w:val="TableNormal"/>
    <w:uiPriority w:val="49"/>
    <w:rsid w:val="00A67871"/>
    <w:pPr>
      <w:spacing w:after="0" w:line="240" w:lineRule="auto"/>
    </w:p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color w:val="FFFFFF" w:themeColor="background1"/>
      </w:rPr>
      <w:tblPr/>
      <w:tcPr>
        <w:tcBorders>
          <w:top w:val="single" w:color="79AA48" w:themeColor="accent2" w:sz="4" w:space="0"/>
          <w:left w:val="single" w:color="79AA48" w:themeColor="accent2" w:sz="4" w:space="0"/>
          <w:bottom w:val="single" w:color="79AA48" w:themeColor="accent2" w:sz="4" w:space="0"/>
          <w:right w:val="single" w:color="79AA48" w:themeColor="accent2" w:sz="4" w:space="0"/>
          <w:insideH w:val="nil"/>
          <w:insideV w:val="nil"/>
        </w:tcBorders>
        <w:shd w:val="clear" w:color="auto" w:fill="79AA48" w:themeFill="accent2"/>
      </w:tcPr>
    </w:tblStylePr>
    <w:tblStylePr w:type="lastRow">
      <w:rPr>
        <w:b/>
        <w:bCs/>
      </w:rPr>
      <w:tblPr/>
      <w:tcPr>
        <w:tcBorders>
          <w:top w:val="double" w:color="79AA48" w:themeColor="accent2"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GridTable4-Accent3">
    <w:name w:val="Grid Table 4 Accent 3"/>
    <w:basedOn w:val="TableNormal"/>
    <w:uiPriority w:val="49"/>
    <w:rsid w:val="00A67871"/>
    <w:pPr>
      <w:spacing w:after="0" w:line="240" w:lineRule="auto"/>
    </w:p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color w:val="FFFFFF" w:themeColor="background1"/>
      </w:rPr>
      <w:tblPr/>
      <w:tcPr>
        <w:tcBorders>
          <w:top w:val="single" w:color="9E2A56" w:themeColor="accent3" w:sz="4" w:space="0"/>
          <w:left w:val="single" w:color="9E2A56" w:themeColor="accent3" w:sz="4" w:space="0"/>
          <w:bottom w:val="single" w:color="9E2A56" w:themeColor="accent3" w:sz="4" w:space="0"/>
          <w:right w:val="single" w:color="9E2A56" w:themeColor="accent3" w:sz="4" w:space="0"/>
          <w:insideH w:val="nil"/>
          <w:insideV w:val="nil"/>
        </w:tcBorders>
        <w:shd w:val="clear" w:color="auto" w:fill="9E2A56" w:themeFill="accent3"/>
      </w:tcPr>
    </w:tblStylePr>
    <w:tblStylePr w:type="lastRow">
      <w:rPr>
        <w:b/>
        <w:bCs/>
      </w:rPr>
      <w:tblPr/>
      <w:tcPr>
        <w:tcBorders>
          <w:top w:val="double" w:color="9E2A56" w:themeColor="accent3"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GridTable4-Accent4">
    <w:name w:val="Grid Table 4 Accent 4"/>
    <w:basedOn w:val="TableNormal"/>
    <w:uiPriority w:val="49"/>
    <w:rsid w:val="00A67871"/>
    <w:pPr>
      <w:spacing w:after="0" w:line="240" w:lineRule="auto"/>
    </w:p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color w:val="FFFFFF" w:themeColor="background1"/>
      </w:rPr>
      <w:tblPr/>
      <w:tcPr>
        <w:tcBorders>
          <w:top w:val="single" w:color="D02E2E" w:themeColor="accent4" w:sz="4" w:space="0"/>
          <w:left w:val="single" w:color="D02E2E" w:themeColor="accent4" w:sz="4" w:space="0"/>
          <w:bottom w:val="single" w:color="D02E2E" w:themeColor="accent4" w:sz="4" w:space="0"/>
          <w:right w:val="single" w:color="D02E2E" w:themeColor="accent4" w:sz="4" w:space="0"/>
          <w:insideH w:val="nil"/>
          <w:insideV w:val="nil"/>
        </w:tcBorders>
        <w:shd w:val="clear" w:color="auto" w:fill="D02E2E" w:themeFill="accent4"/>
      </w:tcPr>
    </w:tblStylePr>
    <w:tblStylePr w:type="lastRow">
      <w:rPr>
        <w:b/>
        <w:bCs/>
      </w:rPr>
      <w:tblPr/>
      <w:tcPr>
        <w:tcBorders>
          <w:top w:val="double" w:color="D02E2E" w:themeColor="accent4"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GridTable4-Accent5">
    <w:name w:val="Grid Table 4 Accent 5"/>
    <w:basedOn w:val="TableNormal"/>
    <w:uiPriority w:val="49"/>
    <w:rsid w:val="00A67871"/>
    <w:pPr>
      <w:spacing w:after="0" w:line="240" w:lineRule="auto"/>
    </w:p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color w:val="FFFFFF" w:themeColor="background1"/>
      </w:rPr>
      <w:tblPr/>
      <w:tcPr>
        <w:tcBorders>
          <w:top w:val="single" w:color="E5A23F" w:themeColor="accent5" w:sz="4" w:space="0"/>
          <w:left w:val="single" w:color="E5A23F" w:themeColor="accent5" w:sz="4" w:space="0"/>
          <w:bottom w:val="single" w:color="E5A23F" w:themeColor="accent5" w:sz="4" w:space="0"/>
          <w:right w:val="single" w:color="E5A23F" w:themeColor="accent5" w:sz="4" w:space="0"/>
          <w:insideH w:val="nil"/>
          <w:insideV w:val="nil"/>
        </w:tcBorders>
        <w:shd w:val="clear" w:color="auto" w:fill="E5A23F" w:themeFill="accent5"/>
      </w:tcPr>
    </w:tblStylePr>
    <w:tblStylePr w:type="lastRow">
      <w:rPr>
        <w:b/>
        <w:bCs/>
      </w:rPr>
      <w:tblPr/>
      <w:tcPr>
        <w:tcBorders>
          <w:top w:val="double" w:color="E5A23F" w:themeColor="accent5"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GridTable4-Accent6">
    <w:name w:val="Grid Table 4 Accent 6"/>
    <w:basedOn w:val="TableNormal"/>
    <w:uiPriority w:val="49"/>
    <w:rsid w:val="00A67871"/>
    <w:pPr>
      <w:spacing w:after="0" w:line="240" w:lineRule="auto"/>
    </w:p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color w:val="FFFFFF" w:themeColor="background1"/>
      </w:rPr>
      <w:tblPr/>
      <w:tcPr>
        <w:tcBorders>
          <w:top w:val="single" w:color="E6651E" w:themeColor="accent6" w:sz="4" w:space="0"/>
          <w:left w:val="single" w:color="E6651E" w:themeColor="accent6" w:sz="4" w:space="0"/>
          <w:bottom w:val="single" w:color="E6651E" w:themeColor="accent6" w:sz="4" w:space="0"/>
          <w:right w:val="single" w:color="E6651E" w:themeColor="accent6" w:sz="4" w:space="0"/>
          <w:insideH w:val="nil"/>
          <w:insideV w:val="nil"/>
        </w:tcBorders>
        <w:shd w:val="clear" w:color="auto" w:fill="E6651E" w:themeFill="accent6"/>
      </w:tcPr>
    </w:tblStylePr>
    <w:tblStylePr w:type="lastRow">
      <w:rPr>
        <w:b/>
        <w:bCs/>
      </w:rPr>
      <w:tblPr/>
      <w:tcPr>
        <w:tcBorders>
          <w:top w:val="double" w:color="E6651E" w:themeColor="accent6"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GridTable5Dark">
    <w:name w:val="Grid Table 5 Dark"/>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AF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7897D"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7897D"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7897D"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7897D" w:themeFill="accent1"/>
      </w:tcPr>
    </w:tblStylePr>
    <w:tblStylePr w:type="band1Vert">
      <w:tblPr/>
      <w:tcPr>
        <w:shd w:val="clear" w:color="auto" w:fill="96E1D8" w:themeFill="accent1" w:themeFillTint="66"/>
      </w:tcPr>
    </w:tblStylePr>
    <w:tblStylePr w:type="band1Horz">
      <w:tblPr/>
      <w:tcPr>
        <w:shd w:val="clear" w:color="auto" w:fill="96E1D8" w:themeFill="accent1" w:themeFillTint="66"/>
      </w:tcPr>
    </w:tblStylePr>
  </w:style>
  <w:style w:type="table" w:styleId="GridTable5Dark-Accent2">
    <w:name w:val="Grid Table 5 Dark Accent 2"/>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4EFD9"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9AA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9AA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9AA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9AA48" w:themeFill="accent2"/>
      </w:tcPr>
    </w:tblStylePr>
    <w:tblStylePr w:type="band1Vert">
      <w:tblPr/>
      <w:tcPr>
        <w:shd w:val="clear" w:color="auto" w:fill="C9DFB3" w:themeFill="accent2" w:themeFillTint="66"/>
      </w:tcPr>
    </w:tblStylePr>
    <w:tblStylePr w:type="band1Horz">
      <w:tblPr/>
      <w:tcPr>
        <w:shd w:val="clear" w:color="auto" w:fill="C9DFB3" w:themeFill="accent2" w:themeFillTint="66"/>
      </w:tcPr>
    </w:tblStylePr>
  </w:style>
  <w:style w:type="table" w:styleId="GridTable5Dark-Accent3">
    <w:name w:val="Grid Table 5 Dark Accent 3"/>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2CEDB"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2A56"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2A56"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2A56"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2A56" w:themeFill="accent3"/>
      </w:tcPr>
    </w:tblStylePr>
    <w:tblStylePr w:type="band1Vert">
      <w:tblPr/>
      <w:tcPr>
        <w:shd w:val="clear" w:color="auto" w:fill="E59DB8" w:themeFill="accent3" w:themeFillTint="66"/>
      </w:tcPr>
    </w:tblStylePr>
    <w:tblStylePr w:type="band1Horz">
      <w:tblPr/>
      <w:tcPr>
        <w:shd w:val="clear" w:color="auto" w:fill="E59DB8" w:themeFill="accent3" w:themeFillTint="66"/>
      </w:tcPr>
    </w:tblStylePr>
  </w:style>
  <w:style w:type="table" w:styleId="GridTable5Dark-Accent4">
    <w:name w:val="Grid Table 5 Dark Accent 4"/>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5D4D4"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02E2E"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02E2E"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02E2E"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02E2E" w:themeFill="accent4"/>
      </w:tcPr>
    </w:tblStylePr>
    <w:tblStylePr w:type="band1Vert">
      <w:tblPr/>
      <w:tcPr>
        <w:shd w:val="clear" w:color="auto" w:fill="ECAAAA" w:themeFill="accent4" w:themeFillTint="66"/>
      </w:tcPr>
    </w:tblStylePr>
    <w:tblStylePr w:type="band1Horz">
      <w:tblPr/>
      <w:tcPr>
        <w:shd w:val="clear" w:color="auto" w:fill="ECAAAA" w:themeFill="accent4" w:themeFillTint="66"/>
      </w:tcPr>
    </w:tblStylePr>
  </w:style>
  <w:style w:type="table" w:styleId="GridTable5Dark-Accent5">
    <w:name w:val="Grid Table 5 Dark Accent 5"/>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9ECD8"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5A23F"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5A23F"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5A23F"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5A23F" w:themeFill="accent5"/>
      </w:tcPr>
    </w:tblStylePr>
    <w:tblStylePr w:type="band1Vert">
      <w:tblPr/>
      <w:tcPr>
        <w:shd w:val="clear" w:color="auto" w:fill="F4D9B2" w:themeFill="accent5" w:themeFillTint="66"/>
      </w:tcPr>
    </w:tblStylePr>
    <w:tblStylePr w:type="band1Horz">
      <w:tblPr/>
      <w:tcPr>
        <w:shd w:val="clear" w:color="auto" w:fill="F4D9B2" w:themeFill="accent5" w:themeFillTint="66"/>
      </w:tcPr>
    </w:tblStylePr>
  </w:style>
  <w:style w:type="table" w:styleId="GridTable5Dark-Accent6">
    <w:name w:val="Grid Table 5 Dark Accent 6"/>
    <w:basedOn w:val="TableNormal"/>
    <w:uiPriority w:val="50"/>
    <w:rsid w:val="00A6787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AE0D2"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6651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6651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6651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6651E" w:themeFill="accent6"/>
      </w:tcPr>
    </w:tblStylePr>
    <w:tblStylePr w:type="band1Vert">
      <w:tblPr/>
      <w:tcPr>
        <w:shd w:val="clear" w:color="auto" w:fill="F5C1A5" w:themeFill="accent6" w:themeFillTint="66"/>
      </w:tcPr>
    </w:tblStylePr>
    <w:tblStylePr w:type="band1Horz">
      <w:tblPr/>
      <w:tcPr>
        <w:shd w:val="clear" w:color="auto" w:fill="F5C1A5" w:themeFill="accent6" w:themeFillTint="66"/>
      </w:tcPr>
    </w:tblStylePr>
  </w:style>
  <w:style w:type="table" w:styleId="GridTable6Colorful">
    <w:name w:val="Grid Table 6 Colorful"/>
    <w:basedOn w:val="TableNormal"/>
    <w:uiPriority w:val="51"/>
    <w:rsid w:val="00A67871"/>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67871"/>
    <w:pPr>
      <w:spacing w:after="0" w:line="240" w:lineRule="auto"/>
    </w:pPr>
    <w:rPr>
      <w:color w:val="1D665D" w:themeColor="accent1" w:themeShade="BF"/>
    </w:r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rPr>
      <w:tblPr/>
      <w:tcPr>
        <w:tcBorders>
          <w:bottom w:val="single" w:color="62D2C4" w:themeColor="accent1" w:themeTint="99" w:sz="12" w:space="0"/>
        </w:tcBorders>
      </w:tcPr>
    </w:tblStylePr>
    <w:tblStylePr w:type="lastRow">
      <w:rPr>
        <w:b/>
        <w:bCs/>
      </w:rPr>
      <w:tblPr/>
      <w:tcPr>
        <w:tcBorders>
          <w:top w:val="double" w:color="62D2C4" w:themeColor="accent1" w:themeTint="99"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GridTable6Colorful-Accent2">
    <w:name w:val="Grid Table 6 Colorful Accent 2"/>
    <w:basedOn w:val="TableNormal"/>
    <w:uiPriority w:val="51"/>
    <w:rsid w:val="00A67871"/>
    <w:pPr>
      <w:spacing w:after="0" w:line="240" w:lineRule="auto"/>
    </w:pPr>
    <w:rPr>
      <w:color w:val="5A7F36" w:themeColor="accent2" w:themeShade="BF"/>
    </w:r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rPr>
      <w:tblPr/>
      <w:tcPr>
        <w:tcBorders>
          <w:bottom w:val="single" w:color="AECF8D" w:themeColor="accent2" w:themeTint="99" w:sz="12" w:space="0"/>
        </w:tcBorders>
      </w:tcPr>
    </w:tblStylePr>
    <w:tblStylePr w:type="lastRow">
      <w:rPr>
        <w:b/>
        <w:bCs/>
      </w:rPr>
      <w:tblPr/>
      <w:tcPr>
        <w:tcBorders>
          <w:top w:val="double" w:color="AECF8D" w:themeColor="accent2" w:themeTint="99"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GridTable6Colorful-Accent3">
    <w:name w:val="Grid Table 6 Colorful Accent 3"/>
    <w:basedOn w:val="TableNormal"/>
    <w:uiPriority w:val="51"/>
    <w:rsid w:val="00A67871"/>
    <w:pPr>
      <w:spacing w:after="0" w:line="240" w:lineRule="auto"/>
    </w:pPr>
    <w:rPr>
      <w:color w:val="761F40" w:themeColor="accent3" w:themeShade="BF"/>
    </w:r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rPr>
      <w:tblPr/>
      <w:tcPr>
        <w:tcBorders>
          <w:bottom w:val="single" w:color="D86C94" w:themeColor="accent3" w:themeTint="99" w:sz="12" w:space="0"/>
        </w:tcBorders>
      </w:tcPr>
    </w:tblStylePr>
    <w:tblStylePr w:type="lastRow">
      <w:rPr>
        <w:b/>
        <w:bCs/>
      </w:rPr>
      <w:tblPr/>
      <w:tcPr>
        <w:tcBorders>
          <w:top w:val="double" w:color="D86C94" w:themeColor="accent3" w:themeTint="99"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GridTable6Colorful-Accent4">
    <w:name w:val="Grid Table 6 Colorful Accent 4"/>
    <w:basedOn w:val="TableNormal"/>
    <w:uiPriority w:val="51"/>
    <w:rsid w:val="00A67871"/>
    <w:pPr>
      <w:spacing w:after="0" w:line="240" w:lineRule="auto"/>
    </w:pPr>
    <w:rPr>
      <w:color w:val="9B2222" w:themeColor="accent4" w:themeShade="BF"/>
    </w:r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rPr>
      <w:tblPr/>
      <w:tcPr>
        <w:tcBorders>
          <w:bottom w:val="single" w:color="E38181" w:themeColor="accent4" w:themeTint="99" w:sz="12" w:space="0"/>
        </w:tcBorders>
      </w:tcPr>
    </w:tblStylePr>
    <w:tblStylePr w:type="lastRow">
      <w:rPr>
        <w:b/>
        <w:bCs/>
      </w:rPr>
      <w:tblPr/>
      <w:tcPr>
        <w:tcBorders>
          <w:top w:val="double" w:color="E38181" w:themeColor="accent4" w:themeTint="99"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GridTable6Colorful-Accent5">
    <w:name w:val="Grid Table 6 Colorful Accent 5"/>
    <w:basedOn w:val="TableNormal"/>
    <w:uiPriority w:val="51"/>
    <w:rsid w:val="00A67871"/>
    <w:pPr>
      <w:spacing w:after="0" w:line="240" w:lineRule="auto"/>
    </w:pPr>
    <w:rPr>
      <w:color w:val="C07D1A" w:themeColor="accent5" w:themeShade="BF"/>
    </w:r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rPr>
      <w:tblPr/>
      <w:tcPr>
        <w:tcBorders>
          <w:bottom w:val="single" w:color="EFC78B" w:themeColor="accent5" w:themeTint="99" w:sz="12" w:space="0"/>
        </w:tcBorders>
      </w:tcPr>
    </w:tblStylePr>
    <w:tblStylePr w:type="lastRow">
      <w:rPr>
        <w:b/>
        <w:bCs/>
      </w:rPr>
      <w:tblPr/>
      <w:tcPr>
        <w:tcBorders>
          <w:top w:val="double" w:color="EFC78B" w:themeColor="accent5" w:themeTint="99"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GridTable6Colorful-Accent6">
    <w:name w:val="Grid Table 6 Colorful Accent 6"/>
    <w:basedOn w:val="TableNormal"/>
    <w:uiPriority w:val="51"/>
    <w:rsid w:val="00A67871"/>
    <w:pPr>
      <w:spacing w:after="0" w:line="240" w:lineRule="auto"/>
    </w:pPr>
    <w:rPr>
      <w:color w:val="AF4A13" w:themeColor="accent6" w:themeShade="BF"/>
    </w:r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rPr>
      <w:tblPr/>
      <w:tcPr>
        <w:tcBorders>
          <w:bottom w:val="single" w:color="F0A278" w:themeColor="accent6" w:themeTint="99" w:sz="12" w:space="0"/>
        </w:tcBorders>
      </w:tcPr>
    </w:tblStylePr>
    <w:tblStylePr w:type="lastRow">
      <w:rPr>
        <w:b/>
        <w:bCs/>
      </w:rPr>
      <w:tblPr/>
      <w:tcPr>
        <w:tcBorders>
          <w:top w:val="double" w:color="F0A278" w:themeColor="accent6" w:themeTint="99"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GridTable7Colorful">
    <w:name w:val="Grid Table 7 Colorful"/>
    <w:basedOn w:val="TableNormal"/>
    <w:uiPriority w:val="52"/>
    <w:rsid w:val="00A67871"/>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67871"/>
    <w:pPr>
      <w:spacing w:after="0" w:line="240" w:lineRule="auto"/>
    </w:pPr>
    <w:rPr>
      <w:color w:val="1D665D" w:themeColor="accent1" w:themeShade="BF"/>
    </w:r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insideV w:val="single" w:color="62D2C4"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F0EB" w:themeFill="accent1" w:themeFillTint="33"/>
      </w:tcPr>
    </w:tblStylePr>
    <w:tblStylePr w:type="band1Horz">
      <w:tblPr/>
      <w:tcPr>
        <w:shd w:val="clear" w:color="auto" w:fill="CAF0EB" w:themeFill="accent1" w:themeFillTint="33"/>
      </w:tcPr>
    </w:tblStylePr>
    <w:tblStylePr w:type="neCell">
      <w:tblPr/>
      <w:tcPr>
        <w:tcBorders>
          <w:bottom w:val="single" w:color="62D2C4" w:themeColor="accent1" w:themeTint="99" w:sz="4" w:space="0"/>
        </w:tcBorders>
      </w:tcPr>
    </w:tblStylePr>
    <w:tblStylePr w:type="nwCell">
      <w:tblPr/>
      <w:tcPr>
        <w:tcBorders>
          <w:bottom w:val="single" w:color="62D2C4" w:themeColor="accent1" w:themeTint="99" w:sz="4" w:space="0"/>
        </w:tcBorders>
      </w:tcPr>
    </w:tblStylePr>
    <w:tblStylePr w:type="seCell">
      <w:tblPr/>
      <w:tcPr>
        <w:tcBorders>
          <w:top w:val="single" w:color="62D2C4" w:themeColor="accent1" w:themeTint="99" w:sz="4" w:space="0"/>
        </w:tcBorders>
      </w:tcPr>
    </w:tblStylePr>
    <w:tblStylePr w:type="swCell">
      <w:tblPr/>
      <w:tcPr>
        <w:tcBorders>
          <w:top w:val="single" w:color="62D2C4" w:themeColor="accent1" w:themeTint="99" w:sz="4" w:space="0"/>
        </w:tcBorders>
      </w:tcPr>
    </w:tblStylePr>
  </w:style>
  <w:style w:type="table" w:styleId="GridTable7Colorful-Accent2">
    <w:name w:val="Grid Table 7 Colorful Accent 2"/>
    <w:basedOn w:val="TableNormal"/>
    <w:uiPriority w:val="52"/>
    <w:rsid w:val="00A67871"/>
    <w:pPr>
      <w:spacing w:after="0" w:line="240" w:lineRule="auto"/>
    </w:pPr>
    <w:rPr>
      <w:color w:val="5A7F36" w:themeColor="accent2" w:themeShade="BF"/>
    </w:r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insideV w:val="single" w:color="AECF8D"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FD9" w:themeFill="accent2" w:themeFillTint="33"/>
      </w:tcPr>
    </w:tblStylePr>
    <w:tblStylePr w:type="band1Horz">
      <w:tblPr/>
      <w:tcPr>
        <w:shd w:val="clear" w:color="auto" w:fill="E4EFD9" w:themeFill="accent2" w:themeFillTint="33"/>
      </w:tcPr>
    </w:tblStylePr>
    <w:tblStylePr w:type="neCell">
      <w:tblPr/>
      <w:tcPr>
        <w:tcBorders>
          <w:bottom w:val="single" w:color="AECF8D" w:themeColor="accent2" w:themeTint="99" w:sz="4" w:space="0"/>
        </w:tcBorders>
      </w:tcPr>
    </w:tblStylePr>
    <w:tblStylePr w:type="nwCell">
      <w:tblPr/>
      <w:tcPr>
        <w:tcBorders>
          <w:bottom w:val="single" w:color="AECF8D" w:themeColor="accent2" w:themeTint="99" w:sz="4" w:space="0"/>
        </w:tcBorders>
      </w:tcPr>
    </w:tblStylePr>
    <w:tblStylePr w:type="seCell">
      <w:tblPr/>
      <w:tcPr>
        <w:tcBorders>
          <w:top w:val="single" w:color="AECF8D" w:themeColor="accent2" w:themeTint="99" w:sz="4" w:space="0"/>
        </w:tcBorders>
      </w:tcPr>
    </w:tblStylePr>
    <w:tblStylePr w:type="swCell">
      <w:tblPr/>
      <w:tcPr>
        <w:tcBorders>
          <w:top w:val="single" w:color="AECF8D" w:themeColor="accent2" w:themeTint="99" w:sz="4" w:space="0"/>
        </w:tcBorders>
      </w:tcPr>
    </w:tblStylePr>
  </w:style>
  <w:style w:type="table" w:styleId="GridTable7Colorful-Accent3">
    <w:name w:val="Grid Table 7 Colorful Accent 3"/>
    <w:basedOn w:val="TableNormal"/>
    <w:uiPriority w:val="52"/>
    <w:rsid w:val="00A67871"/>
    <w:pPr>
      <w:spacing w:after="0" w:line="240" w:lineRule="auto"/>
    </w:pPr>
    <w:rPr>
      <w:color w:val="761F40" w:themeColor="accent3" w:themeShade="BF"/>
    </w:r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insideV w:val="single" w:color="D86C94"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DB" w:themeFill="accent3" w:themeFillTint="33"/>
      </w:tcPr>
    </w:tblStylePr>
    <w:tblStylePr w:type="band1Horz">
      <w:tblPr/>
      <w:tcPr>
        <w:shd w:val="clear" w:color="auto" w:fill="F2CEDB" w:themeFill="accent3" w:themeFillTint="33"/>
      </w:tcPr>
    </w:tblStylePr>
    <w:tblStylePr w:type="neCell">
      <w:tblPr/>
      <w:tcPr>
        <w:tcBorders>
          <w:bottom w:val="single" w:color="D86C94" w:themeColor="accent3" w:themeTint="99" w:sz="4" w:space="0"/>
        </w:tcBorders>
      </w:tcPr>
    </w:tblStylePr>
    <w:tblStylePr w:type="nwCell">
      <w:tblPr/>
      <w:tcPr>
        <w:tcBorders>
          <w:bottom w:val="single" w:color="D86C94" w:themeColor="accent3" w:themeTint="99" w:sz="4" w:space="0"/>
        </w:tcBorders>
      </w:tcPr>
    </w:tblStylePr>
    <w:tblStylePr w:type="seCell">
      <w:tblPr/>
      <w:tcPr>
        <w:tcBorders>
          <w:top w:val="single" w:color="D86C94" w:themeColor="accent3" w:themeTint="99" w:sz="4" w:space="0"/>
        </w:tcBorders>
      </w:tcPr>
    </w:tblStylePr>
    <w:tblStylePr w:type="swCell">
      <w:tblPr/>
      <w:tcPr>
        <w:tcBorders>
          <w:top w:val="single" w:color="D86C94" w:themeColor="accent3" w:themeTint="99" w:sz="4" w:space="0"/>
        </w:tcBorders>
      </w:tcPr>
    </w:tblStylePr>
  </w:style>
  <w:style w:type="table" w:styleId="GridTable7Colorful-Accent4">
    <w:name w:val="Grid Table 7 Colorful Accent 4"/>
    <w:basedOn w:val="TableNormal"/>
    <w:uiPriority w:val="52"/>
    <w:rsid w:val="00A67871"/>
    <w:pPr>
      <w:spacing w:after="0" w:line="240" w:lineRule="auto"/>
    </w:pPr>
    <w:rPr>
      <w:color w:val="9B2222" w:themeColor="accent4" w:themeShade="BF"/>
    </w:r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insideV w:val="single" w:color="E38181"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5D4D4" w:themeFill="accent4" w:themeFillTint="33"/>
      </w:tcPr>
    </w:tblStylePr>
    <w:tblStylePr w:type="band1Horz">
      <w:tblPr/>
      <w:tcPr>
        <w:shd w:val="clear" w:color="auto" w:fill="F5D4D4" w:themeFill="accent4" w:themeFillTint="33"/>
      </w:tcPr>
    </w:tblStylePr>
    <w:tblStylePr w:type="neCell">
      <w:tblPr/>
      <w:tcPr>
        <w:tcBorders>
          <w:bottom w:val="single" w:color="E38181" w:themeColor="accent4" w:themeTint="99" w:sz="4" w:space="0"/>
        </w:tcBorders>
      </w:tcPr>
    </w:tblStylePr>
    <w:tblStylePr w:type="nwCell">
      <w:tblPr/>
      <w:tcPr>
        <w:tcBorders>
          <w:bottom w:val="single" w:color="E38181" w:themeColor="accent4" w:themeTint="99" w:sz="4" w:space="0"/>
        </w:tcBorders>
      </w:tcPr>
    </w:tblStylePr>
    <w:tblStylePr w:type="seCell">
      <w:tblPr/>
      <w:tcPr>
        <w:tcBorders>
          <w:top w:val="single" w:color="E38181" w:themeColor="accent4" w:themeTint="99" w:sz="4" w:space="0"/>
        </w:tcBorders>
      </w:tcPr>
    </w:tblStylePr>
    <w:tblStylePr w:type="swCell">
      <w:tblPr/>
      <w:tcPr>
        <w:tcBorders>
          <w:top w:val="single" w:color="E38181" w:themeColor="accent4" w:themeTint="99" w:sz="4" w:space="0"/>
        </w:tcBorders>
      </w:tcPr>
    </w:tblStylePr>
  </w:style>
  <w:style w:type="table" w:styleId="GridTable7Colorful-Accent5">
    <w:name w:val="Grid Table 7 Colorful Accent 5"/>
    <w:basedOn w:val="TableNormal"/>
    <w:uiPriority w:val="52"/>
    <w:rsid w:val="00A67871"/>
    <w:pPr>
      <w:spacing w:after="0" w:line="240" w:lineRule="auto"/>
    </w:pPr>
    <w:rPr>
      <w:color w:val="C07D1A" w:themeColor="accent5" w:themeShade="BF"/>
    </w:r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insideV w:val="single" w:color="EFC78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ECD8" w:themeFill="accent5" w:themeFillTint="33"/>
      </w:tcPr>
    </w:tblStylePr>
    <w:tblStylePr w:type="band1Horz">
      <w:tblPr/>
      <w:tcPr>
        <w:shd w:val="clear" w:color="auto" w:fill="F9ECD8" w:themeFill="accent5" w:themeFillTint="33"/>
      </w:tcPr>
    </w:tblStylePr>
    <w:tblStylePr w:type="neCell">
      <w:tblPr/>
      <w:tcPr>
        <w:tcBorders>
          <w:bottom w:val="single" w:color="EFC78B" w:themeColor="accent5" w:themeTint="99" w:sz="4" w:space="0"/>
        </w:tcBorders>
      </w:tcPr>
    </w:tblStylePr>
    <w:tblStylePr w:type="nwCell">
      <w:tblPr/>
      <w:tcPr>
        <w:tcBorders>
          <w:bottom w:val="single" w:color="EFC78B" w:themeColor="accent5" w:themeTint="99" w:sz="4" w:space="0"/>
        </w:tcBorders>
      </w:tcPr>
    </w:tblStylePr>
    <w:tblStylePr w:type="seCell">
      <w:tblPr/>
      <w:tcPr>
        <w:tcBorders>
          <w:top w:val="single" w:color="EFC78B" w:themeColor="accent5" w:themeTint="99" w:sz="4" w:space="0"/>
        </w:tcBorders>
      </w:tcPr>
    </w:tblStylePr>
    <w:tblStylePr w:type="swCell">
      <w:tblPr/>
      <w:tcPr>
        <w:tcBorders>
          <w:top w:val="single" w:color="EFC78B" w:themeColor="accent5" w:themeTint="99" w:sz="4" w:space="0"/>
        </w:tcBorders>
      </w:tcPr>
    </w:tblStylePr>
  </w:style>
  <w:style w:type="table" w:styleId="GridTable7Colorful-Accent6">
    <w:name w:val="Grid Table 7 Colorful Accent 6"/>
    <w:basedOn w:val="TableNormal"/>
    <w:uiPriority w:val="52"/>
    <w:rsid w:val="00A67871"/>
    <w:pPr>
      <w:spacing w:after="0" w:line="240" w:lineRule="auto"/>
    </w:pPr>
    <w:rPr>
      <w:color w:val="AF4A13" w:themeColor="accent6" w:themeShade="BF"/>
    </w:r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insideV w:val="single" w:color="F0A278"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0D2" w:themeFill="accent6" w:themeFillTint="33"/>
      </w:tcPr>
    </w:tblStylePr>
    <w:tblStylePr w:type="band1Horz">
      <w:tblPr/>
      <w:tcPr>
        <w:shd w:val="clear" w:color="auto" w:fill="FAE0D2" w:themeFill="accent6" w:themeFillTint="33"/>
      </w:tcPr>
    </w:tblStylePr>
    <w:tblStylePr w:type="neCell">
      <w:tblPr/>
      <w:tcPr>
        <w:tcBorders>
          <w:bottom w:val="single" w:color="F0A278" w:themeColor="accent6" w:themeTint="99" w:sz="4" w:space="0"/>
        </w:tcBorders>
      </w:tcPr>
    </w:tblStylePr>
    <w:tblStylePr w:type="nwCell">
      <w:tblPr/>
      <w:tcPr>
        <w:tcBorders>
          <w:bottom w:val="single" w:color="F0A278" w:themeColor="accent6" w:themeTint="99" w:sz="4" w:space="0"/>
        </w:tcBorders>
      </w:tcPr>
    </w:tblStylePr>
    <w:tblStylePr w:type="seCell">
      <w:tblPr/>
      <w:tcPr>
        <w:tcBorders>
          <w:top w:val="single" w:color="F0A278" w:themeColor="accent6" w:themeTint="99" w:sz="4" w:space="0"/>
        </w:tcBorders>
      </w:tcPr>
    </w:tblStylePr>
    <w:tblStylePr w:type="swCell">
      <w:tblPr/>
      <w:tcPr>
        <w:tcBorders>
          <w:top w:val="single" w:color="F0A278" w:themeColor="accent6" w:themeTint="99" w:sz="4" w:space="0"/>
        </w:tcBorders>
      </w:tcPr>
    </w:tblStylePr>
  </w:style>
  <w:style w:type="character" w:styleId="Hashtag" w:customStyle="1">
    <w:name w:val="Hashtag"/>
    <w:basedOn w:val="DefaultParagraphFont"/>
    <w:uiPriority w:val="99"/>
    <w:semiHidden/>
    <w:unhideWhenUsed/>
    <w:rsid w:val="00A67871"/>
    <w:rPr>
      <w:color w:val="2B579A"/>
      <w:sz w:val="22"/>
      <w:shd w:val="clear" w:color="auto" w:fill="E6E6E6"/>
    </w:rPr>
  </w:style>
  <w:style w:type="character" w:styleId="HTMLAcronym">
    <w:name w:val="HTML Acronym"/>
    <w:basedOn w:val="DefaultParagraphFont"/>
    <w:uiPriority w:val="99"/>
    <w:semiHidden/>
    <w:unhideWhenUsed/>
    <w:rsid w:val="00A67871"/>
    <w:rPr>
      <w:sz w:val="22"/>
    </w:rPr>
  </w:style>
  <w:style w:type="paragraph" w:styleId="HTMLAddress">
    <w:name w:val="HTML Address"/>
    <w:basedOn w:val="Normal"/>
    <w:link w:val="HTMLAddressChar"/>
    <w:uiPriority w:val="99"/>
    <w:semiHidden/>
    <w:unhideWhenUsed/>
    <w:rsid w:val="00A67871"/>
    <w:pPr>
      <w:spacing w:after="0" w:line="240" w:lineRule="auto"/>
    </w:pPr>
    <w:rPr>
      <w:i/>
      <w:iCs/>
    </w:rPr>
  </w:style>
  <w:style w:type="character" w:styleId="HTMLAddressChar" w:customStyle="1">
    <w:name w:val="HTML Address Char"/>
    <w:basedOn w:val="DefaultParagraphFont"/>
    <w:link w:val="HTMLAddress"/>
    <w:uiPriority w:val="99"/>
    <w:semiHidden/>
    <w:rsid w:val="00A67871"/>
    <w:rPr>
      <w:i/>
      <w:iCs/>
      <w:sz w:val="22"/>
    </w:rPr>
  </w:style>
  <w:style w:type="character" w:styleId="HTMLCite">
    <w:name w:val="HTML Cite"/>
    <w:basedOn w:val="DefaultParagraphFont"/>
    <w:uiPriority w:val="99"/>
    <w:semiHidden/>
    <w:unhideWhenUsed/>
    <w:rsid w:val="00A67871"/>
    <w:rPr>
      <w:i/>
      <w:iCs/>
      <w:sz w:val="22"/>
    </w:rPr>
  </w:style>
  <w:style w:type="character" w:styleId="HTMLCode">
    <w:name w:val="HTML Code"/>
    <w:basedOn w:val="DefaultParagraphFont"/>
    <w:uiPriority w:val="99"/>
    <w:semiHidden/>
    <w:unhideWhenUsed/>
    <w:rsid w:val="00A67871"/>
    <w:rPr>
      <w:rFonts w:ascii="Consolas" w:hAnsi="Consolas"/>
      <w:sz w:val="22"/>
      <w:szCs w:val="20"/>
    </w:rPr>
  </w:style>
  <w:style w:type="character" w:styleId="HTMLDefinition">
    <w:name w:val="HTML Definition"/>
    <w:basedOn w:val="DefaultParagraphFont"/>
    <w:uiPriority w:val="99"/>
    <w:semiHidden/>
    <w:unhideWhenUsed/>
    <w:rsid w:val="00A67871"/>
    <w:rPr>
      <w:i/>
      <w:iCs/>
      <w:sz w:val="22"/>
    </w:rPr>
  </w:style>
  <w:style w:type="character" w:styleId="HTMLKeyboard">
    <w:name w:val="HTML Keyboard"/>
    <w:basedOn w:val="DefaultParagraphFont"/>
    <w:uiPriority w:val="99"/>
    <w:semiHidden/>
    <w:unhideWhenUsed/>
    <w:rsid w:val="00A67871"/>
    <w:rPr>
      <w:rFonts w:ascii="Consolas" w:hAnsi="Consolas"/>
      <w:sz w:val="22"/>
      <w:szCs w:val="20"/>
    </w:rPr>
  </w:style>
  <w:style w:type="paragraph" w:styleId="HTMLPreformatted">
    <w:name w:val="HTML Preformatted"/>
    <w:basedOn w:val="Normal"/>
    <w:link w:val="HTMLPreformattedChar"/>
    <w:uiPriority w:val="99"/>
    <w:semiHidden/>
    <w:unhideWhenUsed/>
    <w:rsid w:val="00A67871"/>
    <w:pPr>
      <w:spacing w:after="0" w:line="240" w:lineRule="auto"/>
    </w:pPr>
    <w:rPr>
      <w:rFonts w:ascii="Consolas" w:hAnsi="Consolas"/>
    </w:rPr>
  </w:style>
  <w:style w:type="character" w:styleId="HTMLPreformattedChar" w:customStyle="1">
    <w:name w:val="HTML Preformatted Char"/>
    <w:basedOn w:val="DefaultParagraphFont"/>
    <w:link w:val="HTMLPreformatted"/>
    <w:uiPriority w:val="99"/>
    <w:semiHidden/>
    <w:rsid w:val="00A67871"/>
    <w:rPr>
      <w:rFonts w:ascii="Consolas" w:hAnsi="Consolas"/>
      <w:sz w:val="22"/>
    </w:rPr>
  </w:style>
  <w:style w:type="character" w:styleId="HTMLSample">
    <w:name w:val="HTML Sample"/>
    <w:basedOn w:val="DefaultParagraphFont"/>
    <w:uiPriority w:val="99"/>
    <w:semiHidden/>
    <w:unhideWhenUsed/>
    <w:rsid w:val="00A67871"/>
    <w:rPr>
      <w:rFonts w:ascii="Consolas" w:hAnsi="Consolas"/>
      <w:sz w:val="24"/>
      <w:szCs w:val="24"/>
    </w:rPr>
  </w:style>
  <w:style w:type="character" w:styleId="HTMLTypewriter">
    <w:name w:val="HTML Typewriter"/>
    <w:basedOn w:val="DefaultParagraphFont"/>
    <w:uiPriority w:val="99"/>
    <w:semiHidden/>
    <w:unhideWhenUsed/>
    <w:rsid w:val="00A67871"/>
    <w:rPr>
      <w:rFonts w:ascii="Consolas" w:hAnsi="Consolas"/>
      <w:sz w:val="22"/>
      <w:szCs w:val="20"/>
    </w:rPr>
  </w:style>
  <w:style w:type="character" w:styleId="HTMLVariable">
    <w:name w:val="HTML Variable"/>
    <w:basedOn w:val="DefaultParagraphFont"/>
    <w:uiPriority w:val="99"/>
    <w:semiHidden/>
    <w:unhideWhenUsed/>
    <w:rsid w:val="00A67871"/>
    <w:rPr>
      <w:i/>
      <w:iCs/>
      <w:sz w:val="22"/>
    </w:rPr>
  </w:style>
  <w:style w:type="character" w:styleId="Hyperlink">
    <w:name w:val="Hyperlink"/>
    <w:basedOn w:val="DefaultParagraphFont"/>
    <w:uiPriority w:val="99"/>
    <w:semiHidden/>
    <w:unhideWhenUsed/>
    <w:rsid w:val="00CD12A6"/>
    <w:rPr>
      <w:color w:val="1D665D" w:themeColor="accent1" w:themeShade="BF"/>
      <w:sz w:val="22"/>
      <w:u w:val="single"/>
    </w:rPr>
  </w:style>
  <w:style w:type="paragraph" w:styleId="Index1">
    <w:name w:val="index 1"/>
    <w:basedOn w:val="Normal"/>
    <w:next w:val="Normal"/>
    <w:autoRedefine/>
    <w:uiPriority w:val="99"/>
    <w:semiHidden/>
    <w:unhideWhenUsed/>
    <w:rsid w:val="00A67871"/>
    <w:pPr>
      <w:spacing w:after="0" w:line="240" w:lineRule="auto"/>
      <w:ind w:left="200" w:hanging="200"/>
    </w:pPr>
  </w:style>
  <w:style w:type="paragraph" w:styleId="Index2">
    <w:name w:val="index 2"/>
    <w:basedOn w:val="Normal"/>
    <w:next w:val="Normal"/>
    <w:autoRedefine/>
    <w:uiPriority w:val="99"/>
    <w:semiHidden/>
    <w:unhideWhenUsed/>
    <w:rsid w:val="00A67871"/>
    <w:pPr>
      <w:spacing w:after="0" w:line="240" w:lineRule="auto"/>
      <w:ind w:left="400" w:hanging="200"/>
    </w:pPr>
  </w:style>
  <w:style w:type="paragraph" w:styleId="Index3">
    <w:name w:val="index 3"/>
    <w:basedOn w:val="Normal"/>
    <w:next w:val="Normal"/>
    <w:autoRedefine/>
    <w:uiPriority w:val="99"/>
    <w:semiHidden/>
    <w:unhideWhenUsed/>
    <w:rsid w:val="00A67871"/>
    <w:pPr>
      <w:spacing w:after="0" w:line="240" w:lineRule="auto"/>
      <w:ind w:left="600" w:hanging="200"/>
    </w:pPr>
  </w:style>
  <w:style w:type="paragraph" w:styleId="Index4">
    <w:name w:val="index 4"/>
    <w:basedOn w:val="Normal"/>
    <w:next w:val="Normal"/>
    <w:autoRedefine/>
    <w:uiPriority w:val="99"/>
    <w:semiHidden/>
    <w:unhideWhenUsed/>
    <w:rsid w:val="00A67871"/>
    <w:pPr>
      <w:spacing w:after="0" w:line="240" w:lineRule="auto"/>
      <w:ind w:left="800" w:hanging="200"/>
    </w:pPr>
  </w:style>
  <w:style w:type="paragraph" w:styleId="Index5">
    <w:name w:val="index 5"/>
    <w:basedOn w:val="Normal"/>
    <w:next w:val="Normal"/>
    <w:autoRedefine/>
    <w:uiPriority w:val="99"/>
    <w:semiHidden/>
    <w:unhideWhenUsed/>
    <w:rsid w:val="00A67871"/>
    <w:pPr>
      <w:spacing w:after="0" w:line="240" w:lineRule="auto"/>
      <w:ind w:left="1000" w:hanging="200"/>
    </w:pPr>
  </w:style>
  <w:style w:type="paragraph" w:styleId="Index6">
    <w:name w:val="index 6"/>
    <w:basedOn w:val="Normal"/>
    <w:next w:val="Normal"/>
    <w:autoRedefine/>
    <w:uiPriority w:val="99"/>
    <w:semiHidden/>
    <w:unhideWhenUsed/>
    <w:rsid w:val="00A67871"/>
    <w:pPr>
      <w:spacing w:after="0" w:line="240" w:lineRule="auto"/>
      <w:ind w:left="1200" w:hanging="200"/>
    </w:pPr>
  </w:style>
  <w:style w:type="paragraph" w:styleId="Index7">
    <w:name w:val="index 7"/>
    <w:basedOn w:val="Normal"/>
    <w:next w:val="Normal"/>
    <w:autoRedefine/>
    <w:uiPriority w:val="99"/>
    <w:semiHidden/>
    <w:unhideWhenUsed/>
    <w:rsid w:val="00A67871"/>
    <w:pPr>
      <w:spacing w:after="0" w:line="240" w:lineRule="auto"/>
      <w:ind w:left="1400" w:hanging="200"/>
    </w:pPr>
  </w:style>
  <w:style w:type="paragraph" w:styleId="Index8">
    <w:name w:val="index 8"/>
    <w:basedOn w:val="Normal"/>
    <w:next w:val="Normal"/>
    <w:autoRedefine/>
    <w:uiPriority w:val="99"/>
    <w:semiHidden/>
    <w:unhideWhenUsed/>
    <w:rsid w:val="00A67871"/>
    <w:pPr>
      <w:spacing w:after="0" w:line="240" w:lineRule="auto"/>
      <w:ind w:left="1600" w:hanging="200"/>
    </w:pPr>
  </w:style>
  <w:style w:type="paragraph" w:styleId="Index9">
    <w:name w:val="index 9"/>
    <w:basedOn w:val="Normal"/>
    <w:next w:val="Normal"/>
    <w:autoRedefine/>
    <w:uiPriority w:val="99"/>
    <w:semiHidden/>
    <w:unhideWhenUsed/>
    <w:rsid w:val="00A67871"/>
    <w:pPr>
      <w:spacing w:after="0" w:line="240" w:lineRule="auto"/>
      <w:ind w:left="1800" w:hanging="200"/>
    </w:pPr>
  </w:style>
  <w:style w:type="paragraph" w:styleId="IndexHeading">
    <w:name w:val="index heading"/>
    <w:basedOn w:val="Normal"/>
    <w:next w:val="Index1"/>
    <w:uiPriority w:val="99"/>
    <w:semiHidden/>
    <w:unhideWhenUsed/>
    <w:rsid w:val="00A67871"/>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F80576"/>
    <w:rPr>
      <w:i/>
      <w:iCs/>
      <w:color w:val="1D665D" w:themeColor="accent1" w:themeShade="BF"/>
      <w:sz w:val="22"/>
    </w:rPr>
  </w:style>
  <w:style w:type="paragraph" w:styleId="IntenseQuote">
    <w:name w:val="Intense Quote"/>
    <w:basedOn w:val="Normal"/>
    <w:next w:val="Normal"/>
    <w:link w:val="IntenseQuoteChar"/>
    <w:uiPriority w:val="30"/>
    <w:semiHidden/>
    <w:unhideWhenUsed/>
    <w:qFormat/>
    <w:rsid w:val="00F80576"/>
    <w:pPr>
      <w:pBdr>
        <w:top w:val="single" w:color="1D665D" w:themeColor="accent1" w:themeShade="BF" w:sz="4" w:space="10"/>
        <w:bottom w:val="single" w:color="1D665D" w:themeColor="accent1" w:themeShade="BF" w:sz="4" w:space="10"/>
      </w:pBdr>
      <w:spacing w:before="360" w:after="360"/>
      <w:ind w:left="864" w:right="864"/>
      <w:jc w:val="center"/>
    </w:pPr>
    <w:rPr>
      <w:i/>
      <w:iCs/>
      <w:color w:val="1D665D" w:themeColor="accent1" w:themeShade="BF"/>
    </w:rPr>
  </w:style>
  <w:style w:type="character" w:styleId="IntenseQuoteChar" w:customStyle="1">
    <w:name w:val="Intense Quote Char"/>
    <w:basedOn w:val="DefaultParagraphFont"/>
    <w:link w:val="IntenseQuote"/>
    <w:uiPriority w:val="30"/>
    <w:semiHidden/>
    <w:rsid w:val="00F80576"/>
    <w:rPr>
      <w:i/>
      <w:iCs/>
      <w:color w:val="1D665D" w:themeColor="accent1" w:themeShade="BF"/>
      <w:sz w:val="22"/>
    </w:rPr>
  </w:style>
  <w:style w:type="character" w:styleId="IntenseReference">
    <w:name w:val="Intense Reference"/>
    <w:basedOn w:val="DefaultParagraphFont"/>
    <w:uiPriority w:val="32"/>
    <w:semiHidden/>
    <w:unhideWhenUsed/>
    <w:qFormat/>
    <w:rsid w:val="00F80576"/>
    <w:rPr>
      <w:b/>
      <w:bCs/>
      <w:caps w:val="0"/>
      <w:smallCaps/>
      <w:color w:val="1D665D" w:themeColor="accent1" w:themeShade="BF"/>
      <w:spacing w:val="5"/>
      <w:sz w:val="22"/>
    </w:rPr>
  </w:style>
  <w:style w:type="table" w:styleId="LightGrid">
    <w:name w:val="Light Grid"/>
    <w:basedOn w:val="TableNormal"/>
    <w:uiPriority w:val="62"/>
    <w:semiHidden/>
    <w:unhideWhenUsed/>
    <w:rsid w:val="00A67871"/>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A67871"/>
    <w:pPr>
      <w:spacing w:after="0" w:line="240" w:lineRule="auto"/>
    </w:p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insideH w:val="single" w:color="27897D" w:themeColor="accent1" w:sz="8" w:space="0"/>
        <w:insideV w:val="single" w:color="27897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7897D" w:themeColor="accent1" w:sz="8" w:space="0"/>
          <w:left w:val="single" w:color="27897D" w:themeColor="accent1" w:sz="8" w:space="0"/>
          <w:bottom w:val="single" w:color="27897D" w:themeColor="accent1" w:sz="18" w:space="0"/>
          <w:right w:val="single" w:color="27897D" w:themeColor="accent1" w:sz="8" w:space="0"/>
          <w:insideH w:val="nil"/>
          <w:insideV w:val="single" w:color="27897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7897D" w:themeColor="accent1" w:sz="6" w:space="0"/>
          <w:left w:val="single" w:color="27897D" w:themeColor="accent1" w:sz="8" w:space="0"/>
          <w:bottom w:val="single" w:color="27897D" w:themeColor="accent1" w:sz="8" w:space="0"/>
          <w:right w:val="single" w:color="27897D" w:themeColor="accent1" w:sz="8" w:space="0"/>
          <w:insideH w:val="nil"/>
          <w:insideV w:val="single" w:color="27897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tcPr>
    </w:tblStylePr>
    <w:tblStylePr w:type="band1Vert">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shd w:val="clear" w:color="auto" w:fill="BEECE6" w:themeFill="accent1" w:themeFillTint="3F"/>
      </w:tcPr>
    </w:tblStylePr>
    <w:tblStylePr w:type="band1Horz">
      <w:tblPr/>
      <w:tcPr>
        <w:tcBorders>
          <w:top w:val="single" w:color="27897D" w:themeColor="accent1" w:sz="8" w:space="0"/>
          <w:left w:val="single" w:color="27897D" w:themeColor="accent1" w:sz="8" w:space="0"/>
          <w:bottom w:val="single" w:color="27897D" w:themeColor="accent1" w:sz="8" w:space="0"/>
          <w:right w:val="single" w:color="27897D" w:themeColor="accent1" w:sz="8" w:space="0"/>
          <w:insideV w:val="single" w:color="27897D" w:themeColor="accent1" w:sz="8" w:space="0"/>
        </w:tcBorders>
        <w:shd w:val="clear" w:color="auto" w:fill="BEECE6" w:themeFill="accent1" w:themeFillTint="3F"/>
      </w:tcPr>
    </w:tblStylePr>
    <w:tblStylePr w:type="band2Horz">
      <w:tblPr/>
      <w:tcPr>
        <w:tcBorders>
          <w:top w:val="single" w:color="27897D" w:themeColor="accent1" w:sz="8" w:space="0"/>
          <w:left w:val="single" w:color="27897D" w:themeColor="accent1" w:sz="8" w:space="0"/>
          <w:bottom w:val="single" w:color="27897D" w:themeColor="accent1" w:sz="8" w:space="0"/>
          <w:right w:val="single" w:color="27897D" w:themeColor="accent1" w:sz="8" w:space="0"/>
          <w:insideV w:val="single" w:color="27897D" w:themeColor="accent1" w:sz="8" w:space="0"/>
        </w:tcBorders>
      </w:tcPr>
    </w:tblStylePr>
  </w:style>
  <w:style w:type="table" w:styleId="LightGrid-Accent2">
    <w:name w:val="Light Grid Accent 2"/>
    <w:basedOn w:val="TableNormal"/>
    <w:uiPriority w:val="62"/>
    <w:semiHidden/>
    <w:unhideWhenUsed/>
    <w:rsid w:val="00A67871"/>
    <w:pPr>
      <w:spacing w:after="0" w:line="240" w:lineRule="auto"/>
    </w:p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insideH w:val="single" w:color="79AA48" w:themeColor="accent2" w:sz="8" w:space="0"/>
        <w:insideV w:val="single" w:color="79AA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9AA48" w:themeColor="accent2" w:sz="8" w:space="0"/>
          <w:left w:val="single" w:color="79AA48" w:themeColor="accent2" w:sz="8" w:space="0"/>
          <w:bottom w:val="single" w:color="79AA48" w:themeColor="accent2" w:sz="18" w:space="0"/>
          <w:right w:val="single" w:color="79AA48" w:themeColor="accent2" w:sz="8" w:space="0"/>
          <w:insideH w:val="nil"/>
          <w:insideV w:val="single" w:color="79AA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9AA48" w:themeColor="accent2" w:sz="6" w:space="0"/>
          <w:left w:val="single" w:color="79AA48" w:themeColor="accent2" w:sz="8" w:space="0"/>
          <w:bottom w:val="single" w:color="79AA48" w:themeColor="accent2" w:sz="8" w:space="0"/>
          <w:right w:val="single" w:color="79AA48" w:themeColor="accent2" w:sz="8" w:space="0"/>
          <w:insideH w:val="nil"/>
          <w:insideV w:val="single" w:color="79AA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tcPr>
    </w:tblStylePr>
    <w:tblStylePr w:type="band1Vert">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shd w:val="clear" w:color="auto" w:fill="DDEBD0" w:themeFill="accent2" w:themeFillTint="3F"/>
      </w:tcPr>
    </w:tblStylePr>
    <w:tblStylePr w:type="band1Horz">
      <w:tblPr/>
      <w:tcPr>
        <w:tcBorders>
          <w:top w:val="single" w:color="79AA48" w:themeColor="accent2" w:sz="8" w:space="0"/>
          <w:left w:val="single" w:color="79AA48" w:themeColor="accent2" w:sz="8" w:space="0"/>
          <w:bottom w:val="single" w:color="79AA48" w:themeColor="accent2" w:sz="8" w:space="0"/>
          <w:right w:val="single" w:color="79AA48" w:themeColor="accent2" w:sz="8" w:space="0"/>
          <w:insideV w:val="single" w:color="79AA48" w:themeColor="accent2" w:sz="8" w:space="0"/>
        </w:tcBorders>
        <w:shd w:val="clear" w:color="auto" w:fill="DDEBD0" w:themeFill="accent2" w:themeFillTint="3F"/>
      </w:tcPr>
    </w:tblStylePr>
    <w:tblStylePr w:type="band2Horz">
      <w:tblPr/>
      <w:tcPr>
        <w:tcBorders>
          <w:top w:val="single" w:color="79AA48" w:themeColor="accent2" w:sz="8" w:space="0"/>
          <w:left w:val="single" w:color="79AA48" w:themeColor="accent2" w:sz="8" w:space="0"/>
          <w:bottom w:val="single" w:color="79AA48" w:themeColor="accent2" w:sz="8" w:space="0"/>
          <w:right w:val="single" w:color="79AA48" w:themeColor="accent2" w:sz="8" w:space="0"/>
          <w:insideV w:val="single" w:color="79AA48" w:themeColor="accent2" w:sz="8" w:space="0"/>
        </w:tcBorders>
      </w:tcPr>
    </w:tblStylePr>
  </w:style>
  <w:style w:type="table" w:styleId="LightGrid-Accent3">
    <w:name w:val="Light Grid Accent 3"/>
    <w:basedOn w:val="TableNormal"/>
    <w:uiPriority w:val="62"/>
    <w:semiHidden/>
    <w:unhideWhenUsed/>
    <w:rsid w:val="00A67871"/>
    <w:pPr>
      <w:spacing w:after="0" w:line="240" w:lineRule="auto"/>
    </w:p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insideH w:val="single" w:color="9E2A56" w:themeColor="accent3" w:sz="8" w:space="0"/>
        <w:insideV w:val="single" w:color="9E2A56"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2A56" w:themeColor="accent3" w:sz="8" w:space="0"/>
          <w:left w:val="single" w:color="9E2A56" w:themeColor="accent3" w:sz="8" w:space="0"/>
          <w:bottom w:val="single" w:color="9E2A56" w:themeColor="accent3" w:sz="18" w:space="0"/>
          <w:right w:val="single" w:color="9E2A56" w:themeColor="accent3" w:sz="8" w:space="0"/>
          <w:insideH w:val="nil"/>
          <w:insideV w:val="single" w:color="9E2A56"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2A56" w:themeColor="accent3" w:sz="6" w:space="0"/>
          <w:left w:val="single" w:color="9E2A56" w:themeColor="accent3" w:sz="8" w:space="0"/>
          <w:bottom w:val="single" w:color="9E2A56" w:themeColor="accent3" w:sz="8" w:space="0"/>
          <w:right w:val="single" w:color="9E2A56" w:themeColor="accent3" w:sz="8" w:space="0"/>
          <w:insideH w:val="nil"/>
          <w:insideV w:val="single" w:color="9E2A56"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tcPr>
    </w:tblStylePr>
    <w:tblStylePr w:type="band1Vert">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shd w:val="clear" w:color="auto" w:fill="EFC2D3" w:themeFill="accent3" w:themeFillTint="3F"/>
      </w:tcPr>
    </w:tblStylePr>
    <w:tblStylePr w:type="band1Horz">
      <w:tblPr/>
      <w:tcPr>
        <w:tcBorders>
          <w:top w:val="single" w:color="9E2A56" w:themeColor="accent3" w:sz="8" w:space="0"/>
          <w:left w:val="single" w:color="9E2A56" w:themeColor="accent3" w:sz="8" w:space="0"/>
          <w:bottom w:val="single" w:color="9E2A56" w:themeColor="accent3" w:sz="8" w:space="0"/>
          <w:right w:val="single" w:color="9E2A56" w:themeColor="accent3" w:sz="8" w:space="0"/>
          <w:insideV w:val="single" w:color="9E2A56" w:themeColor="accent3" w:sz="8" w:space="0"/>
        </w:tcBorders>
        <w:shd w:val="clear" w:color="auto" w:fill="EFC2D3" w:themeFill="accent3" w:themeFillTint="3F"/>
      </w:tcPr>
    </w:tblStylePr>
    <w:tblStylePr w:type="band2Horz">
      <w:tblPr/>
      <w:tcPr>
        <w:tcBorders>
          <w:top w:val="single" w:color="9E2A56" w:themeColor="accent3" w:sz="8" w:space="0"/>
          <w:left w:val="single" w:color="9E2A56" w:themeColor="accent3" w:sz="8" w:space="0"/>
          <w:bottom w:val="single" w:color="9E2A56" w:themeColor="accent3" w:sz="8" w:space="0"/>
          <w:right w:val="single" w:color="9E2A56" w:themeColor="accent3" w:sz="8" w:space="0"/>
          <w:insideV w:val="single" w:color="9E2A56" w:themeColor="accent3" w:sz="8" w:space="0"/>
        </w:tcBorders>
      </w:tcPr>
    </w:tblStylePr>
  </w:style>
  <w:style w:type="table" w:styleId="LightGrid-Accent4">
    <w:name w:val="Light Grid Accent 4"/>
    <w:basedOn w:val="TableNormal"/>
    <w:uiPriority w:val="62"/>
    <w:semiHidden/>
    <w:unhideWhenUsed/>
    <w:rsid w:val="00A67871"/>
    <w:pPr>
      <w:spacing w:after="0" w:line="240" w:lineRule="auto"/>
    </w:p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insideH w:val="single" w:color="D02E2E" w:themeColor="accent4" w:sz="8" w:space="0"/>
        <w:insideV w:val="single" w:color="D02E2E"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02E2E" w:themeColor="accent4" w:sz="8" w:space="0"/>
          <w:left w:val="single" w:color="D02E2E" w:themeColor="accent4" w:sz="8" w:space="0"/>
          <w:bottom w:val="single" w:color="D02E2E" w:themeColor="accent4" w:sz="18" w:space="0"/>
          <w:right w:val="single" w:color="D02E2E" w:themeColor="accent4" w:sz="8" w:space="0"/>
          <w:insideH w:val="nil"/>
          <w:insideV w:val="single" w:color="D02E2E"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02E2E" w:themeColor="accent4" w:sz="6" w:space="0"/>
          <w:left w:val="single" w:color="D02E2E" w:themeColor="accent4" w:sz="8" w:space="0"/>
          <w:bottom w:val="single" w:color="D02E2E" w:themeColor="accent4" w:sz="8" w:space="0"/>
          <w:right w:val="single" w:color="D02E2E" w:themeColor="accent4" w:sz="8" w:space="0"/>
          <w:insideH w:val="nil"/>
          <w:insideV w:val="single" w:color="D02E2E"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tcPr>
    </w:tblStylePr>
    <w:tblStylePr w:type="band1Vert">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shd w:val="clear" w:color="auto" w:fill="F3CBCB" w:themeFill="accent4" w:themeFillTint="3F"/>
      </w:tcPr>
    </w:tblStylePr>
    <w:tblStylePr w:type="band1Horz">
      <w:tblPr/>
      <w:tcPr>
        <w:tcBorders>
          <w:top w:val="single" w:color="D02E2E" w:themeColor="accent4" w:sz="8" w:space="0"/>
          <w:left w:val="single" w:color="D02E2E" w:themeColor="accent4" w:sz="8" w:space="0"/>
          <w:bottom w:val="single" w:color="D02E2E" w:themeColor="accent4" w:sz="8" w:space="0"/>
          <w:right w:val="single" w:color="D02E2E" w:themeColor="accent4" w:sz="8" w:space="0"/>
          <w:insideV w:val="single" w:color="D02E2E" w:themeColor="accent4" w:sz="8" w:space="0"/>
        </w:tcBorders>
        <w:shd w:val="clear" w:color="auto" w:fill="F3CBCB" w:themeFill="accent4" w:themeFillTint="3F"/>
      </w:tcPr>
    </w:tblStylePr>
    <w:tblStylePr w:type="band2Horz">
      <w:tblPr/>
      <w:tcPr>
        <w:tcBorders>
          <w:top w:val="single" w:color="D02E2E" w:themeColor="accent4" w:sz="8" w:space="0"/>
          <w:left w:val="single" w:color="D02E2E" w:themeColor="accent4" w:sz="8" w:space="0"/>
          <w:bottom w:val="single" w:color="D02E2E" w:themeColor="accent4" w:sz="8" w:space="0"/>
          <w:right w:val="single" w:color="D02E2E" w:themeColor="accent4" w:sz="8" w:space="0"/>
          <w:insideV w:val="single" w:color="D02E2E" w:themeColor="accent4" w:sz="8" w:space="0"/>
        </w:tcBorders>
      </w:tcPr>
    </w:tblStylePr>
  </w:style>
  <w:style w:type="table" w:styleId="LightGrid-Accent5">
    <w:name w:val="Light Grid Accent 5"/>
    <w:basedOn w:val="TableNormal"/>
    <w:uiPriority w:val="62"/>
    <w:semiHidden/>
    <w:unhideWhenUsed/>
    <w:rsid w:val="00A67871"/>
    <w:pPr>
      <w:spacing w:after="0" w:line="240" w:lineRule="auto"/>
    </w:p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insideH w:val="single" w:color="E5A23F" w:themeColor="accent5" w:sz="8" w:space="0"/>
        <w:insideV w:val="single" w:color="E5A23F"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5A23F" w:themeColor="accent5" w:sz="8" w:space="0"/>
          <w:left w:val="single" w:color="E5A23F" w:themeColor="accent5" w:sz="8" w:space="0"/>
          <w:bottom w:val="single" w:color="E5A23F" w:themeColor="accent5" w:sz="18" w:space="0"/>
          <w:right w:val="single" w:color="E5A23F" w:themeColor="accent5" w:sz="8" w:space="0"/>
          <w:insideH w:val="nil"/>
          <w:insideV w:val="single" w:color="E5A23F"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5A23F" w:themeColor="accent5" w:sz="6" w:space="0"/>
          <w:left w:val="single" w:color="E5A23F" w:themeColor="accent5" w:sz="8" w:space="0"/>
          <w:bottom w:val="single" w:color="E5A23F" w:themeColor="accent5" w:sz="8" w:space="0"/>
          <w:right w:val="single" w:color="E5A23F" w:themeColor="accent5" w:sz="8" w:space="0"/>
          <w:insideH w:val="nil"/>
          <w:insideV w:val="single" w:color="E5A23F"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tcPr>
    </w:tblStylePr>
    <w:tblStylePr w:type="band1Vert">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shd w:val="clear" w:color="auto" w:fill="F8E7CF" w:themeFill="accent5" w:themeFillTint="3F"/>
      </w:tcPr>
    </w:tblStylePr>
    <w:tblStylePr w:type="band1Horz">
      <w:tblPr/>
      <w:tcPr>
        <w:tcBorders>
          <w:top w:val="single" w:color="E5A23F" w:themeColor="accent5" w:sz="8" w:space="0"/>
          <w:left w:val="single" w:color="E5A23F" w:themeColor="accent5" w:sz="8" w:space="0"/>
          <w:bottom w:val="single" w:color="E5A23F" w:themeColor="accent5" w:sz="8" w:space="0"/>
          <w:right w:val="single" w:color="E5A23F" w:themeColor="accent5" w:sz="8" w:space="0"/>
          <w:insideV w:val="single" w:color="E5A23F" w:themeColor="accent5" w:sz="8" w:space="0"/>
        </w:tcBorders>
        <w:shd w:val="clear" w:color="auto" w:fill="F8E7CF" w:themeFill="accent5" w:themeFillTint="3F"/>
      </w:tcPr>
    </w:tblStylePr>
    <w:tblStylePr w:type="band2Horz">
      <w:tblPr/>
      <w:tcPr>
        <w:tcBorders>
          <w:top w:val="single" w:color="E5A23F" w:themeColor="accent5" w:sz="8" w:space="0"/>
          <w:left w:val="single" w:color="E5A23F" w:themeColor="accent5" w:sz="8" w:space="0"/>
          <w:bottom w:val="single" w:color="E5A23F" w:themeColor="accent5" w:sz="8" w:space="0"/>
          <w:right w:val="single" w:color="E5A23F" w:themeColor="accent5" w:sz="8" w:space="0"/>
          <w:insideV w:val="single" w:color="E5A23F" w:themeColor="accent5" w:sz="8" w:space="0"/>
        </w:tcBorders>
      </w:tcPr>
    </w:tblStylePr>
  </w:style>
  <w:style w:type="table" w:styleId="LightGrid-Accent6">
    <w:name w:val="Light Grid Accent 6"/>
    <w:basedOn w:val="TableNormal"/>
    <w:uiPriority w:val="62"/>
    <w:semiHidden/>
    <w:unhideWhenUsed/>
    <w:rsid w:val="00A67871"/>
    <w:pPr>
      <w:spacing w:after="0" w:line="240" w:lineRule="auto"/>
    </w:p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insideH w:val="single" w:color="E6651E" w:themeColor="accent6" w:sz="8" w:space="0"/>
        <w:insideV w:val="single" w:color="E6651E"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6651E" w:themeColor="accent6" w:sz="8" w:space="0"/>
          <w:left w:val="single" w:color="E6651E" w:themeColor="accent6" w:sz="8" w:space="0"/>
          <w:bottom w:val="single" w:color="E6651E" w:themeColor="accent6" w:sz="18" w:space="0"/>
          <w:right w:val="single" w:color="E6651E" w:themeColor="accent6" w:sz="8" w:space="0"/>
          <w:insideH w:val="nil"/>
          <w:insideV w:val="single" w:color="E6651E"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6651E" w:themeColor="accent6" w:sz="6" w:space="0"/>
          <w:left w:val="single" w:color="E6651E" w:themeColor="accent6" w:sz="8" w:space="0"/>
          <w:bottom w:val="single" w:color="E6651E" w:themeColor="accent6" w:sz="8" w:space="0"/>
          <w:right w:val="single" w:color="E6651E" w:themeColor="accent6" w:sz="8" w:space="0"/>
          <w:insideH w:val="nil"/>
          <w:insideV w:val="single" w:color="E6651E"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tcPr>
    </w:tblStylePr>
    <w:tblStylePr w:type="band1Vert">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shd w:val="clear" w:color="auto" w:fill="F8D8C7" w:themeFill="accent6" w:themeFillTint="3F"/>
      </w:tcPr>
    </w:tblStylePr>
    <w:tblStylePr w:type="band1Horz">
      <w:tblPr/>
      <w:tcPr>
        <w:tcBorders>
          <w:top w:val="single" w:color="E6651E" w:themeColor="accent6" w:sz="8" w:space="0"/>
          <w:left w:val="single" w:color="E6651E" w:themeColor="accent6" w:sz="8" w:space="0"/>
          <w:bottom w:val="single" w:color="E6651E" w:themeColor="accent6" w:sz="8" w:space="0"/>
          <w:right w:val="single" w:color="E6651E" w:themeColor="accent6" w:sz="8" w:space="0"/>
          <w:insideV w:val="single" w:color="E6651E" w:themeColor="accent6" w:sz="8" w:space="0"/>
        </w:tcBorders>
        <w:shd w:val="clear" w:color="auto" w:fill="F8D8C7" w:themeFill="accent6" w:themeFillTint="3F"/>
      </w:tcPr>
    </w:tblStylePr>
    <w:tblStylePr w:type="band2Horz">
      <w:tblPr/>
      <w:tcPr>
        <w:tcBorders>
          <w:top w:val="single" w:color="E6651E" w:themeColor="accent6" w:sz="8" w:space="0"/>
          <w:left w:val="single" w:color="E6651E" w:themeColor="accent6" w:sz="8" w:space="0"/>
          <w:bottom w:val="single" w:color="E6651E" w:themeColor="accent6" w:sz="8" w:space="0"/>
          <w:right w:val="single" w:color="E6651E" w:themeColor="accent6" w:sz="8" w:space="0"/>
          <w:insideV w:val="single" w:color="E6651E" w:themeColor="accent6" w:sz="8" w:space="0"/>
        </w:tcBorders>
      </w:tcPr>
    </w:tblStylePr>
  </w:style>
  <w:style w:type="table" w:styleId="LightList">
    <w:name w:val="Light List"/>
    <w:basedOn w:val="TableNormal"/>
    <w:uiPriority w:val="61"/>
    <w:semiHidden/>
    <w:unhideWhenUsed/>
    <w:rsid w:val="00A67871"/>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67871"/>
    <w:pPr>
      <w:spacing w:after="0" w:line="240" w:lineRule="auto"/>
    </w:p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tblBorders>
    </w:tblPr>
    <w:tblStylePr w:type="firstRow">
      <w:pPr>
        <w:spacing w:before="0" w:after="0" w:line="240" w:lineRule="auto"/>
      </w:pPr>
      <w:rPr>
        <w:b/>
        <w:bCs/>
        <w:color w:val="FFFFFF" w:themeColor="background1"/>
      </w:rPr>
      <w:tblPr/>
      <w:tcPr>
        <w:shd w:val="clear" w:color="auto" w:fill="27897D" w:themeFill="accent1"/>
      </w:tcPr>
    </w:tblStylePr>
    <w:tblStylePr w:type="lastRow">
      <w:pPr>
        <w:spacing w:before="0" w:after="0" w:line="240" w:lineRule="auto"/>
      </w:pPr>
      <w:rPr>
        <w:b/>
        <w:bCs/>
      </w:rPr>
      <w:tblPr/>
      <w:tcPr>
        <w:tcBorders>
          <w:top w:val="double" w:color="27897D" w:themeColor="accent1" w:sz="6" w:space="0"/>
          <w:left w:val="single" w:color="27897D" w:themeColor="accent1" w:sz="8" w:space="0"/>
          <w:bottom w:val="single" w:color="27897D" w:themeColor="accent1" w:sz="8" w:space="0"/>
          <w:right w:val="single" w:color="27897D" w:themeColor="accent1" w:sz="8" w:space="0"/>
        </w:tcBorders>
      </w:tcPr>
    </w:tblStylePr>
    <w:tblStylePr w:type="firstCol">
      <w:rPr>
        <w:b/>
        <w:bCs/>
      </w:rPr>
    </w:tblStylePr>
    <w:tblStylePr w:type="lastCol">
      <w:rPr>
        <w:b/>
        <w:bCs/>
      </w:rPr>
    </w:tblStylePr>
    <w:tblStylePr w:type="band1Vert">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tcPr>
    </w:tblStylePr>
    <w:tblStylePr w:type="band1Horz">
      <w:tblPr/>
      <w:tcPr>
        <w:tcBorders>
          <w:top w:val="single" w:color="27897D" w:themeColor="accent1" w:sz="8" w:space="0"/>
          <w:left w:val="single" w:color="27897D" w:themeColor="accent1" w:sz="8" w:space="0"/>
          <w:bottom w:val="single" w:color="27897D" w:themeColor="accent1" w:sz="8" w:space="0"/>
          <w:right w:val="single" w:color="27897D" w:themeColor="accent1" w:sz="8" w:space="0"/>
        </w:tcBorders>
      </w:tcPr>
    </w:tblStylePr>
  </w:style>
  <w:style w:type="table" w:styleId="LightList-Accent2">
    <w:name w:val="Light List Accent 2"/>
    <w:basedOn w:val="TableNormal"/>
    <w:uiPriority w:val="61"/>
    <w:semiHidden/>
    <w:unhideWhenUsed/>
    <w:rsid w:val="00A67871"/>
    <w:pPr>
      <w:spacing w:after="0" w:line="240" w:lineRule="auto"/>
    </w:p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tblBorders>
    </w:tblPr>
    <w:tblStylePr w:type="firstRow">
      <w:pPr>
        <w:spacing w:before="0" w:after="0" w:line="240" w:lineRule="auto"/>
      </w:pPr>
      <w:rPr>
        <w:b/>
        <w:bCs/>
        <w:color w:val="FFFFFF" w:themeColor="background1"/>
      </w:rPr>
      <w:tblPr/>
      <w:tcPr>
        <w:shd w:val="clear" w:color="auto" w:fill="79AA48" w:themeFill="accent2"/>
      </w:tcPr>
    </w:tblStylePr>
    <w:tblStylePr w:type="lastRow">
      <w:pPr>
        <w:spacing w:before="0" w:after="0" w:line="240" w:lineRule="auto"/>
      </w:pPr>
      <w:rPr>
        <w:b/>
        <w:bCs/>
      </w:rPr>
      <w:tblPr/>
      <w:tcPr>
        <w:tcBorders>
          <w:top w:val="double" w:color="79AA48" w:themeColor="accent2" w:sz="6" w:space="0"/>
          <w:left w:val="single" w:color="79AA48" w:themeColor="accent2" w:sz="8" w:space="0"/>
          <w:bottom w:val="single" w:color="79AA48" w:themeColor="accent2" w:sz="8" w:space="0"/>
          <w:right w:val="single" w:color="79AA48" w:themeColor="accent2" w:sz="8" w:space="0"/>
        </w:tcBorders>
      </w:tcPr>
    </w:tblStylePr>
    <w:tblStylePr w:type="firstCol">
      <w:rPr>
        <w:b/>
        <w:bCs/>
      </w:rPr>
    </w:tblStylePr>
    <w:tblStylePr w:type="lastCol">
      <w:rPr>
        <w:b/>
        <w:bCs/>
      </w:rPr>
    </w:tblStylePr>
    <w:tblStylePr w:type="band1Vert">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tcPr>
    </w:tblStylePr>
    <w:tblStylePr w:type="band1Horz">
      <w:tblPr/>
      <w:tcPr>
        <w:tcBorders>
          <w:top w:val="single" w:color="79AA48" w:themeColor="accent2" w:sz="8" w:space="0"/>
          <w:left w:val="single" w:color="79AA48" w:themeColor="accent2" w:sz="8" w:space="0"/>
          <w:bottom w:val="single" w:color="79AA48" w:themeColor="accent2" w:sz="8" w:space="0"/>
          <w:right w:val="single" w:color="79AA48" w:themeColor="accent2" w:sz="8" w:space="0"/>
        </w:tcBorders>
      </w:tcPr>
    </w:tblStylePr>
  </w:style>
  <w:style w:type="table" w:styleId="LightList-Accent3">
    <w:name w:val="Light List Accent 3"/>
    <w:basedOn w:val="TableNormal"/>
    <w:uiPriority w:val="61"/>
    <w:semiHidden/>
    <w:unhideWhenUsed/>
    <w:rsid w:val="00A67871"/>
    <w:pPr>
      <w:spacing w:after="0" w:line="240" w:lineRule="auto"/>
    </w:p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tblBorders>
    </w:tblPr>
    <w:tblStylePr w:type="firstRow">
      <w:pPr>
        <w:spacing w:before="0" w:after="0" w:line="240" w:lineRule="auto"/>
      </w:pPr>
      <w:rPr>
        <w:b/>
        <w:bCs/>
        <w:color w:val="FFFFFF" w:themeColor="background1"/>
      </w:rPr>
      <w:tblPr/>
      <w:tcPr>
        <w:shd w:val="clear" w:color="auto" w:fill="9E2A56" w:themeFill="accent3"/>
      </w:tcPr>
    </w:tblStylePr>
    <w:tblStylePr w:type="lastRow">
      <w:pPr>
        <w:spacing w:before="0" w:after="0" w:line="240" w:lineRule="auto"/>
      </w:pPr>
      <w:rPr>
        <w:b/>
        <w:bCs/>
      </w:rPr>
      <w:tblPr/>
      <w:tcPr>
        <w:tcBorders>
          <w:top w:val="double" w:color="9E2A56" w:themeColor="accent3" w:sz="6" w:space="0"/>
          <w:left w:val="single" w:color="9E2A56" w:themeColor="accent3" w:sz="8" w:space="0"/>
          <w:bottom w:val="single" w:color="9E2A56" w:themeColor="accent3" w:sz="8" w:space="0"/>
          <w:right w:val="single" w:color="9E2A56" w:themeColor="accent3" w:sz="8" w:space="0"/>
        </w:tcBorders>
      </w:tcPr>
    </w:tblStylePr>
    <w:tblStylePr w:type="firstCol">
      <w:rPr>
        <w:b/>
        <w:bCs/>
      </w:rPr>
    </w:tblStylePr>
    <w:tblStylePr w:type="lastCol">
      <w:rPr>
        <w:b/>
        <w:bCs/>
      </w:rPr>
    </w:tblStylePr>
    <w:tblStylePr w:type="band1Vert">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tcPr>
    </w:tblStylePr>
    <w:tblStylePr w:type="band1Horz">
      <w:tblPr/>
      <w:tcPr>
        <w:tcBorders>
          <w:top w:val="single" w:color="9E2A56" w:themeColor="accent3" w:sz="8" w:space="0"/>
          <w:left w:val="single" w:color="9E2A56" w:themeColor="accent3" w:sz="8" w:space="0"/>
          <w:bottom w:val="single" w:color="9E2A56" w:themeColor="accent3" w:sz="8" w:space="0"/>
          <w:right w:val="single" w:color="9E2A56" w:themeColor="accent3" w:sz="8" w:space="0"/>
        </w:tcBorders>
      </w:tcPr>
    </w:tblStylePr>
  </w:style>
  <w:style w:type="table" w:styleId="LightList-Accent4">
    <w:name w:val="Light List Accent 4"/>
    <w:basedOn w:val="TableNormal"/>
    <w:uiPriority w:val="61"/>
    <w:semiHidden/>
    <w:unhideWhenUsed/>
    <w:rsid w:val="00A67871"/>
    <w:pPr>
      <w:spacing w:after="0" w:line="240" w:lineRule="auto"/>
    </w:p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tblBorders>
    </w:tblPr>
    <w:tblStylePr w:type="firstRow">
      <w:pPr>
        <w:spacing w:before="0" w:after="0" w:line="240" w:lineRule="auto"/>
      </w:pPr>
      <w:rPr>
        <w:b/>
        <w:bCs/>
        <w:color w:val="FFFFFF" w:themeColor="background1"/>
      </w:rPr>
      <w:tblPr/>
      <w:tcPr>
        <w:shd w:val="clear" w:color="auto" w:fill="D02E2E" w:themeFill="accent4"/>
      </w:tcPr>
    </w:tblStylePr>
    <w:tblStylePr w:type="lastRow">
      <w:pPr>
        <w:spacing w:before="0" w:after="0" w:line="240" w:lineRule="auto"/>
      </w:pPr>
      <w:rPr>
        <w:b/>
        <w:bCs/>
      </w:rPr>
      <w:tblPr/>
      <w:tcPr>
        <w:tcBorders>
          <w:top w:val="double" w:color="D02E2E" w:themeColor="accent4" w:sz="6" w:space="0"/>
          <w:left w:val="single" w:color="D02E2E" w:themeColor="accent4" w:sz="8" w:space="0"/>
          <w:bottom w:val="single" w:color="D02E2E" w:themeColor="accent4" w:sz="8" w:space="0"/>
          <w:right w:val="single" w:color="D02E2E" w:themeColor="accent4" w:sz="8" w:space="0"/>
        </w:tcBorders>
      </w:tcPr>
    </w:tblStylePr>
    <w:tblStylePr w:type="firstCol">
      <w:rPr>
        <w:b/>
        <w:bCs/>
      </w:rPr>
    </w:tblStylePr>
    <w:tblStylePr w:type="lastCol">
      <w:rPr>
        <w:b/>
        <w:bCs/>
      </w:rPr>
    </w:tblStylePr>
    <w:tblStylePr w:type="band1Vert">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tcPr>
    </w:tblStylePr>
    <w:tblStylePr w:type="band1Horz">
      <w:tblPr/>
      <w:tcPr>
        <w:tcBorders>
          <w:top w:val="single" w:color="D02E2E" w:themeColor="accent4" w:sz="8" w:space="0"/>
          <w:left w:val="single" w:color="D02E2E" w:themeColor="accent4" w:sz="8" w:space="0"/>
          <w:bottom w:val="single" w:color="D02E2E" w:themeColor="accent4" w:sz="8" w:space="0"/>
          <w:right w:val="single" w:color="D02E2E" w:themeColor="accent4" w:sz="8" w:space="0"/>
        </w:tcBorders>
      </w:tcPr>
    </w:tblStylePr>
  </w:style>
  <w:style w:type="table" w:styleId="LightList-Accent5">
    <w:name w:val="Light List Accent 5"/>
    <w:basedOn w:val="TableNormal"/>
    <w:uiPriority w:val="61"/>
    <w:semiHidden/>
    <w:unhideWhenUsed/>
    <w:rsid w:val="00A67871"/>
    <w:pPr>
      <w:spacing w:after="0" w:line="240" w:lineRule="auto"/>
    </w:p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tblBorders>
    </w:tblPr>
    <w:tblStylePr w:type="firstRow">
      <w:pPr>
        <w:spacing w:before="0" w:after="0" w:line="240" w:lineRule="auto"/>
      </w:pPr>
      <w:rPr>
        <w:b/>
        <w:bCs/>
        <w:color w:val="FFFFFF" w:themeColor="background1"/>
      </w:rPr>
      <w:tblPr/>
      <w:tcPr>
        <w:shd w:val="clear" w:color="auto" w:fill="E5A23F" w:themeFill="accent5"/>
      </w:tcPr>
    </w:tblStylePr>
    <w:tblStylePr w:type="lastRow">
      <w:pPr>
        <w:spacing w:before="0" w:after="0" w:line="240" w:lineRule="auto"/>
      </w:pPr>
      <w:rPr>
        <w:b/>
        <w:bCs/>
      </w:rPr>
      <w:tblPr/>
      <w:tcPr>
        <w:tcBorders>
          <w:top w:val="double" w:color="E5A23F" w:themeColor="accent5" w:sz="6" w:space="0"/>
          <w:left w:val="single" w:color="E5A23F" w:themeColor="accent5" w:sz="8" w:space="0"/>
          <w:bottom w:val="single" w:color="E5A23F" w:themeColor="accent5" w:sz="8" w:space="0"/>
          <w:right w:val="single" w:color="E5A23F" w:themeColor="accent5" w:sz="8" w:space="0"/>
        </w:tcBorders>
      </w:tcPr>
    </w:tblStylePr>
    <w:tblStylePr w:type="firstCol">
      <w:rPr>
        <w:b/>
        <w:bCs/>
      </w:rPr>
    </w:tblStylePr>
    <w:tblStylePr w:type="lastCol">
      <w:rPr>
        <w:b/>
        <w:bCs/>
      </w:rPr>
    </w:tblStylePr>
    <w:tblStylePr w:type="band1Vert">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tcPr>
    </w:tblStylePr>
    <w:tblStylePr w:type="band1Horz">
      <w:tblPr/>
      <w:tcPr>
        <w:tcBorders>
          <w:top w:val="single" w:color="E5A23F" w:themeColor="accent5" w:sz="8" w:space="0"/>
          <w:left w:val="single" w:color="E5A23F" w:themeColor="accent5" w:sz="8" w:space="0"/>
          <w:bottom w:val="single" w:color="E5A23F" w:themeColor="accent5" w:sz="8" w:space="0"/>
          <w:right w:val="single" w:color="E5A23F" w:themeColor="accent5" w:sz="8" w:space="0"/>
        </w:tcBorders>
      </w:tcPr>
    </w:tblStylePr>
  </w:style>
  <w:style w:type="table" w:styleId="LightList-Accent6">
    <w:name w:val="Light List Accent 6"/>
    <w:basedOn w:val="TableNormal"/>
    <w:uiPriority w:val="61"/>
    <w:semiHidden/>
    <w:unhideWhenUsed/>
    <w:rsid w:val="00A67871"/>
    <w:pPr>
      <w:spacing w:after="0" w:line="240" w:lineRule="auto"/>
    </w:p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tblBorders>
    </w:tblPr>
    <w:tblStylePr w:type="firstRow">
      <w:pPr>
        <w:spacing w:before="0" w:after="0" w:line="240" w:lineRule="auto"/>
      </w:pPr>
      <w:rPr>
        <w:b/>
        <w:bCs/>
        <w:color w:val="FFFFFF" w:themeColor="background1"/>
      </w:rPr>
      <w:tblPr/>
      <w:tcPr>
        <w:shd w:val="clear" w:color="auto" w:fill="E6651E" w:themeFill="accent6"/>
      </w:tcPr>
    </w:tblStylePr>
    <w:tblStylePr w:type="lastRow">
      <w:pPr>
        <w:spacing w:before="0" w:after="0" w:line="240" w:lineRule="auto"/>
      </w:pPr>
      <w:rPr>
        <w:b/>
        <w:bCs/>
      </w:rPr>
      <w:tblPr/>
      <w:tcPr>
        <w:tcBorders>
          <w:top w:val="double" w:color="E6651E" w:themeColor="accent6" w:sz="6" w:space="0"/>
          <w:left w:val="single" w:color="E6651E" w:themeColor="accent6" w:sz="8" w:space="0"/>
          <w:bottom w:val="single" w:color="E6651E" w:themeColor="accent6" w:sz="8" w:space="0"/>
          <w:right w:val="single" w:color="E6651E" w:themeColor="accent6" w:sz="8" w:space="0"/>
        </w:tcBorders>
      </w:tcPr>
    </w:tblStylePr>
    <w:tblStylePr w:type="firstCol">
      <w:rPr>
        <w:b/>
        <w:bCs/>
      </w:rPr>
    </w:tblStylePr>
    <w:tblStylePr w:type="lastCol">
      <w:rPr>
        <w:b/>
        <w:bCs/>
      </w:rPr>
    </w:tblStylePr>
    <w:tblStylePr w:type="band1Vert">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tcPr>
    </w:tblStylePr>
    <w:tblStylePr w:type="band1Horz">
      <w:tblPr/>
      <w:tcPr>
        <w:tcBorders>
          <w:top w:val="single" w:color="E6651E" w:themeColor="accent6" w:sz="8" w:space="0"/>
          <w:left w:val="single" w:color="E6651E" w:themeColor="accent6" w:sz="8" w:space="0"/>
          <w:bottom w:val="single" w:color="E6651E" w:themeColor="accent6" w:sz="8" w:space="0"/>
          <w:right w:val="single" w:color="E6651E" w:themeColor="accent6" w:sz="8" w:space="0"/>
        </w:tcBorders>
      </w:tcPr>
    </w:tblStylePr>
  </w:style>
  <w:style w:type="table" w:styleId="LightShading">
    <w:name w:val="Light Shading"/>
    <w:basedOn w:val="TableNormal"/>
    <w:uiPriority w:val="60"/>
    <w:semiHidden/>
    <w:unhideWhenUsed/>
    <w:rsid w:val="00A67871"/>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67871"/>
    <w:pPr>
      <w:spacing w:after="0" w:line="240" w:lineRule="auto"/>
    </w:pPr>
    <w:rPr>
      <w:color w:val="1D665D" w:themeColor="accent1" w:themeShade="BF"/>
    </w:rPr>
    <w:tblPr>
      <w:tblStyleRowBandSize w:val="1"/>
      <w:tblStyleColBandSize w:val="1"/>
      <w:tblBorders>
        <w:top w:val="single" w:color="27897D" w:themeColor="accent1" w:sz="8" w:space="0"/>
        <w:bottom w:val="single" w:color="27897D" w:themeColor="accent1" w:sz="8" w:space="0"/>
      </w:tblBorders>
    </w:tblPr>
    <w:tblStylePr w:type="firstRow">
      <w:pPr>
        <w:spacing w:before="0" w:after="0" w:line="240" w:lineRule="auto"/>
      </w:pPr>
      <w:rPr>
        <w:b/>
        <w:bCs/>
      </w:rPr>
      <w:tblPr/>
      <w:tcPr>
        <w:tcBorders>
          <w:top w:val="single" w:color="27897D" w:themeColor="accent1" w:sz="8" w:space="0"/>
          <w:left w:val="nil"/>
          <w:bottom w:val="single" w:color="27897D" w:themeColor="accent1" w:sz="8" w:space="0"/>
          <w:right w:val="nil"/>
          <w:insideH w:val="nil"/>
          <w:insideV w:val="nil"/>
        </w:tcBorders>
      </w:tcPr>
    </w:tblStylePr>
    <w:tblStylePr w:type="lastRow">
      <w:pPr>
        <w:spacing w:before="0" w:after="0" w:line="240" w:lineRule="auto"/>
      </w:pPr>
      <w:rPr>
        <w:b/>
        <w:bCs/>
      </w:rPr>
      <w:tblPr/>
      <w:tcPr>
        <w:tcBorders>
          <w:top w:val="single" w:color="27897D" w:themeColor="accent1" w:sz="8" w:space="0"/>
          <w:left w:val="nil"/>
          <w:bottom w:val="single" w:color="27897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EECE6" w:themeFill="accent1" w:themeFillTint="3F"/>
      </w:tcPr>
    </w:tblStylePr>
    <w:tblStylePr w:type="band1Horz">
      <w:tblPr/>
      <w:tcPr>
        <w:tcBorders>
          <w:left w:val="nil"/>
          <w:right w:val="nil"/>
          <w:insideH w:val="nil"/>
          <w:insideV w:val="nil"/>
        </w:tcBorders>
        <w:shd w:val="clear" w:color="auto" w:fill="BEECE6" w:themeFill="accent1" w:themeFillTint="3F"/>
      </w:tcPr>
    </w:tblStylePr>
  </w:style>
  <w:style w:type="table" w:styleId="LightShading-Accent2">
    <w:name w:val="Light Shading Accent 2"/>
    <w:basedOn w:val="TableNormal"/>
    <w:uiPriority w:val="60"/>
    <w:semiHidden/>
    <w:unhideWhenUsed/>
    <w:rsid w:val="00A67871"/>
    <w:pPr>
      <w:spacing w:after="0" w:line="240" w:lineRule="auto"/>
    </w:pPr>
    <w:rPr>
      <w:color w:val="5A7F36" w:themeColor="accent2" w:themeShade="BF"/>
    </w:rPr>
    <w:tblPr>
      <w:tblStyleRowBandSize w:val="1"/>
      <w:tblStyleColBandSize w:val="1"/>
      <w:tblBorders>
        <w:top w:val="single" w:color="79AA48" w:themeColor="accent2" w:sz="8" w:space="0"/>
        <w:bottom w:val="single" w:color="79AA48" w:themeColor="accent2" w:sz="8" w:space="0"/>
      </w:tblBorders>
    </w:tblPr>
    <w:tblStylePr w:type="firstRow">
      <w:pPr>
        <w:spacing w:before="0" w:after="0" w:line="240" w:lineRule="auto"/>
      </w:pPr>
      <w:rPr>
        <w:b/>
        <w:bCs/>
      </w:rPr>
      <w:tblPr/>
      <w:tcPr>
        <w:tcBorders>
          <w:top w:val="single" w:color="79AA48" w:themeColor="accent2" w:sz="8" w:space="0"/>
          <w:left w:val="nil"/>
          <w:bottom w:val="single" w:color="79AA48" w:themeColor="accent2" w:sz="8" w:space="0"/>
          <w:right w:val="nil"/>
          <w:insideH w:val="nil"/>
          <w:insideV w:val="nil"/>
        </w:tcBorders>
      </w:tcPr>
    </w:tblStylePr>
    <w:tblStylePr w:type="lastRow">
      <w:pPr>
        <w:spacing w:before="0" w:after="0" w:line="240" w:lineRule="auto"/>
      </w:pPr>
      <w:rPr>
        <w:b/>
        <w:bCs/>
      </w:rPr>
      <w:tblPr/>
      <w:tcPr>
        <w:tcBorders>
          <w:top w:val="single" w:color="79AA48" w:themeColor="accent2" w:sz="8" w:space="0"/>
          <w:left w:val="nil"/>
          <w:bottom w:val="single" w:color="79AA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EBD0" w:themeFill="accent2" w:themeFillTint="3F"/>
      </w:tcPr>
    </w:tblStylePr>
    <w:tblStylePr w:type="band1Horz">
      <w:tblPr/>
      <w:tcPr>
        <w:tcBorders>
          <w:left w:val="nil"/>
          <w:right w:val="nil"/>
          <w:insideH w:val="nil"/>
          <w:insideV w:val="nil"/>
        </w:tcBorders>
        <w:shd w:val="clear" w:color="auto" w:fill="DDEBD0" w:themeFill="accent2" w:themeFillTint="3F"/>
      </w:tcPr>
    </w:tblStylePr>
  </w:style>
  <w:style w:type="table" w:styleId="LightShading-Accent3">
    <w:name w:val="Light Shading Accent 3"/>
    <w:basedOn w:val="TableNormal"/>
    <w:uiPriority w:val="60"/>
    <w:semiHidden/>
    <w:unhideWhenUsed/>
    <w:rsid w:val="00A67871"/>
    <w:pPr>
      <w:spacing w:after="0" w:line="240" w:lineRule="auto"/>
    </w:pPr>
    <w:rPr>
      <w:color w:val="761F40" w:themeColor="accent3" w:themeShade="BF"/>
    </w:rPr>
    <w:tblPr>
      <w:tblStyleRowBandSize w:val="1"/>
      <w:tblStyleColBandSize w:val="1"/>
      <w:tblBorders>
        <w:top w:val="single" w:color="9E2A56" w:themeColor="accent3" w:sz="8" w:space="0"/>
        <w:bottom w:val="single" w:color="9E2A56" w:themeColor="accent3" w:sz="8" w:space="0"/>
      </w:tblBorders>
    </w:tblPr>
    <w:tblStylePr w:type="firstRow">
      <w:pPr>
        <w:spacing w:before="0" w:after="0" w:line="240" w:lineRule="auto"/>
      </w:pPr>
      <w:rPr>
        <w:b/>
        <w:bCs/>
      </w:rPr>
      <w:tblPr/>
      <w:tcPr>
        <w:tcBorders>
          <w:top w:val="single" w:color="9E2A56" w:themeColor="accent3" w:sz="8" w:space="0"/>
          <w:left w:val="nil"/>
          <w:bottom w:val="single" w:color="9E2A56" w:themeColor="accent3" w:sz="8" w:space="0"/>
          <w:right w:val="nil"/>
          <w:insideH w:val="nil"/>
          <w:insideV w:val="nil"/>
        </w:tcBorders>
      </w:tcPr>
    </w:tblStylePr>
    <w:tblStylePr w:type="lastRow">
      <w:pPr>
        <w:spacing w:before="0" w:after="0" w:line="240" w:lineRule="auto"/>
      </w:pPr>
      <w:rPr>
        <w:b/>
        <w:bCs/>
      </w:rPr>
      <w:tblPr/>
      <w:tcPr>
        <w:tcBorders>
          <w:top w:val="single" w:color="9E2A56" w:themeColor="accent3" w:sz="8" w:space="0"/>
          <w:left w:val="nil"/>
          <w:bottom w:val="single" w:color="9E2A56"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2D3" w:themeFill="accent3" w:themeFillTint="3F"/>
      </w:tcPr>
    </w:tblStylePr>
    <w:tblStylePr w:type="band1Horz">
      <w:tblPr/>
      <w:tcPr>
        <w:tcBorders>
          <w:left w:val="nil"/>
          <w:right w:val="nil"/>
          <w:insideH w:val="nil"/>
          <w:insideV w:val="nil"/>
        </w:tcBorders>
        <w:shd w:val="clear" w:color="auto" w:fill="EFC2D3" w:themeFill="accent3" w:themeFillTint="3F"/>
      </w:tcPr>
    </w:tblStylePr>
  </w:style>
  <w:style w:type="table" w:styleId="LightShading-Accent4">
    <w:name w:val="Light Shading Accent 4"/>
    <w:basedOn w:val="TableNormal"/>
    <w:uiPriority w:val="60"/>
    <w:semiHidden/>
    <w:unhideWhenUsed/>
    <w:rsid w:val="00A67871"/>
    <w:pPr>
      <w:spacing w:after="0" w:line="240" w:lineRule="auto"/>
    </w:pPr>
    <w:rPr>
      <w:color w:val="9B2222" w:themeColor="accent4" w:themeShade="BF"/>
    </w:rPr>
    <w:tblPr>
      <w:tblStyleRowBandSize w:val="1"/>
      <w:tblStyleColBandSize w:val="1"/>
      <w:tblBorders>
        <w:top w:val="single" w:color="D02E2E" w:themeColor="accent4" w:sz="8" w:space="0"/>
        <w:bottom w:val="single" w:color="D02E2E" w:themeColor="accent4" w:sz="8" w:space="0"/>
      </w:tblBorders>
    </w:tblPr>
    <w:tblStylePr w:type="firstRow">
      <w:pPr>
        <w:spacing w:before="0" w:after="0" w:line="240" w:lineRule="auto"/>
      </w:pPr>
      <w:rPr>
        <w:b/>
        <w:bCs/>
      </w:rPr>
      <w:tblPr/>
      <w:tcPr>
        <w:tcBorders>
          <w:top w:val="single" w:color="D02E2E" w:themeColor="accent4" w:sz="8" w:space="0"/>
          <w:left w:val="nil"/>
          <w:bottom w:val="single" w:color="D02E2E" w:themeColor="accent4" w:sz="8" w:space="0"/>
          <w:right w:val="nil"/>
          <w:insideH w:val="nil"/>
          <w:insideV w:val="nil"/>
        </w:tcBorders>
      </w:tcPr>
    </w:tblStylePr>
    <w:tblStylePr w:type="lastRow">
      <w:pPr>
        <w:spacing w:before="0" w:after="0" w:line="240" w:lineRule="auto"/>
      </w:pPr>
      <w:rPr>
        <w:b/>
        <w:bCs/>
      </w:rPr>
      <w:tblPr/>
      <w:tcPr>
        <w:tcBorders>
          <w:top w:val="single" w:color="D02E2E" w:themeColor="accent4" w:sz="8" w:space="0"/>
          <w:left w:val="nil"/>
          <w:bottom w:val="single" w:color="D02E2E"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3CBCB" w:themeFill="accent4" w:themeFillTint="3F"/>
      </w:tcPr>
    </w:tblStylePr>
    <w:tblStylePr w:type="band1Horz">
      <w:tblPr/>
      <w:tcPr>
        <w:tcBorders>
          <w:left w:val="nil"/>
          <w:right w:val="nil"/>
          <w:insideH w:val="nil"/>
          <w:insideV w:val="nil"/>
        </w:tcBorders>
        <w:shd w:val="clear" w:color="auto" w:fill="F3CBCB" w:themeFill="accent4" w:themeFillTint="3F"/>
      </w:tcPr>
    </w:tblStylePr>
  </w:style>
  <w:style w:type="table" w:styleId="LightShading-Accent5">
    <w:name w:val="Light Shading Accent 5"/>
    <w:basedOn w:val="TableNormal"/>
    <w:uiPriority w:val="60"/>
    <w:semiHidden/>
    <w:unhideWhenUsed/>
    <w:rsid w:val="00A67871"/>
    <w:pPr>
      <w:spacing w:after="0" w:line="240" w:lineRule="auto"/>
    </w:pPr>
    <w:rPr>
      <w:color w:val="C07D1A" w:themeColor="accent5" w:themeShade="BF"/>
    </w:rPr>
    <w:tblPr>
      <w:tblStyleRowBandSize w:val="1"/>
      <w:tblStyleColBandSize w:val="1"/>
      <w:tblBorders>
        <w:top w:val="single" w:color="E5A23F" w:themeColor="accent5" w:sz="8" w:space="0"/>
        <w:bottom w:val="single" w:color="E5A23F" w:themeColor="accent5" w:sz="8" w:space="0"/>
      </w:tblBorders>
    </w:tblPr>
    <w:tblStylePr w:type="firstRow">
      <w:pPr>
        <w:spacing w:before="0" w:after="0" w:line="240" w:lineRule="auto"/>
      </w:pPr>
      <w:rPr>
        <w:b/>
        <w:bCs/>
      </w:rPr>
      <w:tblPr/>
      <w:tcPr>
        <w:tcBorders>
          <w:top w:val="single" w:color="E5A23F" w:themeColor="accent5" w:sz="8" w:space="0"/>
          <w:left w:val="nil"/>
          <w:bottom w:val="single" w:color="E5A23F" w:themeColor="accent5" w:sz="8" w:space="0"/>
          <w:right w:val="nil"/>
          <w:insideH w:val="nil"/>
          <w:insideV w:val="nil"/>
        </w:tcBorders>
      </w:tcPr>
    </w:tblStylePr>
    <w:tblStylePr w:type="lastRow">
      <w:pPr>
        <w:spacing w:before="0" w:after="0" w:line="240" w:lineRule="auto"/>
      </w:pPr>
      <w:rPr>
        <w:b/>
        <w:bCs/>
      </w:rPr>
      <w:tblPr/>
      <w:tcPr>
        <w:tcBorders>
          <w:top w:val="single" w:color="E5A23F" w:themeColor="accent5" w:sz="8" w:space="0"/>
          <w:left w:val="nil"/>
          <w:bottom w:val="single" w:color="E5A23F"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E7CF" w:themeFill="accent5" w:themeFillTint="3F"/>
      </w:tcPr>
    </w:tblStylePr>
    <w:tblStylePr w:type="band1Horz">
      <w:tblPr/>
      <w:tcPr>
        <w:tcBorders>
          <w:left w:val="nil"/>
          <w:right w:val="nil"/>
          <w:insideH w:val="nil"/>
          <w:insideV w:val="nil"/>
        </w:tcBorders>
        <w:shd w:val="clear" w:color="auto" w:fill="F8E7CF" w:themeFill="accent5" w:themeFillTint="3F"/>
      </w:tcPr>
    </w:tblStylePr>
  </w:style>
  <w:style w:type="table" w:styleId="LightShading-Accent6">
    <w:name w:val="Light Shading Accent 6"/>
    <w:basedOn w:val="TableNormal"/>
    <w:uiPriority w:val="60"/>
    <w:semiHidden/>
    <w:unhideWhenUsed/>
    <w:rsid w:val="00A67871"/>
    <w:pPr>
      <w:spacing w:after="0" w:line="240" w:lineRule="auto"/>
    </w:pPr>
    <w:rPr>
      <w:color w:val="AF4A13" w:themeColor="accent6" w:themeShade="BF"/>
    </w:rPr>
    <w:tblPr>
      <w:tblStyleRowBandSize w:val="1"/>
      <w:tblStyleColBandSize w:val="1"/>
      <w:tblBorders>
        <w:top w:val="single" w:color="E6651E" w:themeColor="accent6" w:sz="8" w:space="0"/>
        <w:bottom w:val="single" w:color="E6651E" w:themeColor="accent6" w:sz="8" w:space="0"/>
      </w:tblBorders>
    </w:tblPr>
    <w:tblStylePr w:type="firstRow">
      <w:pPr>
        <w:spacing w:before="0" w:after="0" w:line="240" w:lineRule="auto"/>
      </w:pPr>
      <w:rPr>
        <w:b/>
        <w:bCs/>
      </w:rPr>
      <w:tblPr/>
      <w:tcPr>
        <w:tcBorders>
          <w:top w:val="single" w:color="E6651E" w:themeColor="accent6" w:sz="8" w:space="0"/>
          <w:left w:val="nil"/>
          <w:bottom w:val="single" w:color="E6651E" w:themeColor="accent6" w:sz="8" w:space="0"/>
          <w:right w:val="nil"/>
          <w:insideH w:val="nil"/>
          <w:insideV w:val="nil"/>
        </w:tcBorders>
      </w:tcPr>
    </w:tblStylePr>
    <w:tblStylePr w:type="lastRow">
      <w:pPr>
        <w:spacing w:before="0" w:after="0" w:line="240" w:lineRule="auto"/>
      </w:pPr>
      <w:rPr>
        <w:b/>
        <w:bCs/>
      </w:rPr>
      <w:tblPr/>
      <w:tcPr>
        <w:tcBorders>
          <w:top w:val="single" w:color="E6651E" w:themeColor="accent6" w:sz="8" w:space="0"/>
          <w:left w:val="nil"/>
          <w:bottom w:val="single" w:color="E6651E"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D8C7" w:themeFill="accent6" w:themeFillTint="3F"/>
      </w:tcPr>
    </w:tblStylePr>
    <w:tblStylePr w:type="band1Horz">
      <w:tblPr/>
      <w:tcPr>
        <w:tcBorders>
          <w:left w:val="nil"/>
          <w:right w:val="nil"/>
          <w:insideH w:val="nil"/>
          <w:insideV w:val="nil"/>
        </w:tcBorders>
        <w:shd w:val="clear" w:color="auto" w:fill="F8D8C7" w:themeFill="accent6" w:themeFillTint="3F"/>
      </w:tcPr>
    </w:tblStylePr>
  </w:style>
  <w:style w:type="character" w:styleId="LineNumber">
    <w:name w:val="line number"/>
    <w:basedOn w:val="DefaultParagraphFont"/>
    <w:uiPriority w:val="99"/>
    <w:semiHidden/>
    <w:unhideWhenUsed/>
    <w:rsid w:val="00A67871"/>
    <w:rPr>
      <w:sz w:val="22"/>
    </w:rPr>
  </w:style>
  <w:style w:type="paragraph" w:styleId="List">
    <w:name w:val="List"/>
    <w:basedOn w:val="Normal"/>
    <w:uiPriority w:val="99"/>
    <w:semiHidden/>
    <w:unhideWhenUsed/>
    <w:rsid w:val="00A67871"/>
    <w:pPr>
      <w:ind w:left="283" w:hanging="283"/>
      <w:contextualSpacing/>
    </w:pPr>
  </w:style>
  <w:style w:type="paragraph" w:styleId="List2">
    <w:name w:val="List 2"/>
    <w:basedOn w:val="Normal"/>
    <w:uiPriority w:val="99"/>
    <w:semiHidden/>
    <w:unhideWhenUsed/>
    <w:rsid w:val="00A67871"/>
    <w:pPr>
      <w:ind w:left="566" w:hanging="283"/>
      <w:contextualSpacing/>
    </w:pPr>
  </w:style>
  <w:style w:type="paragraph" w:styleId="List3">
    <w:name w:val="List 3"/>
    <w:basedOn w:val="Normal"/>
    <w:uiPriority w:val="99"/>
    <w:semiHidden/>
    <w:unhideWhenUsed/>
    <w:rsid w:val="00A67871"/>
    <w:pPr>
      <w:ind w:left="849" w:hanging="283"/>
      <w:contextualSpacing/>
    </w:pPr>
  </w:style>
  <w:style w:type="paragraph" w:styleId="List4">
    <w:name w:val="List 4"/>
    <w:basedOn w:val="Normal"/>
    <w:uiPriority w:val="99"/>
    <w:semiHidden/>
    <w:unhideWhenUsed/>
    <w:rsid w:val="00A67871"/>
    <w:pPr>
      <w:ind w:left="1132" w:hanging="283"/>
      <w:contextualSpacing/>
    </w:pPr>
  </w:style>
  <w:style w:type="paragraph" w:styleId="List5">
    <w:name w:val="List 5"/>
    <w:basedOn w:val="Normal"/>
    <w:uiPriority w:val="99"/>
    <w:semiHidden/>
    <w:unhideWhenUsed/>
    <w:rsid w:val="00A67871"/>
    <w:pPr>
      <w:ind w:left="1415" w:hanging="283"/>
      <w:contextualSpacing/>
    </w:pPr>
  </w:style>
  <w:style w:type="paragraph" w:styleId="ListBullet2">
    <w:name w:val="List Bullet 2"/>
    <w:basedOn w:val="Normal"/>
    <w:uiPriority w:val="99"/>
    <w:semiHidden/>
    <w:unhideWhenUsed/>
    <w:rsid w:val="00A67871"/>
    <w:pPr>
      <w:numPr>
        <w:numId w:val="9"/>
      </w:numPr>
      <w:contextualSpacing/>
    </w:pPr>
  </w:style>
  <w:style w:type="paragraph" w:styleId="ListBullet3">
    <w:name w:val="List Bullet 3"/>
    <w:basedOn w:val="Normal"/>
    <w:uiPriority w:val="99"/>
    <w:semiHidden/>
    <w:unhideWhenUsed/>
    <w:rsid w:val="00A67871"/>
    <w:pPr>
      <w:numPr>
        <w:numId w:val="10"/>
      </w:numPr>
      <w:contextualSpacing/>
    </w:pPr>
  </w:style>
  <w:style w:type="paragraph" w:styleId="ListBullet4">
    <w:name w:val="List Bullet 4"/>
    <w:basedOn w:val="Normal"/>
    <w:uiPriority w:val="99"/>
    <w:semiHidden/>
    <w:unhideWhenUsed/>
    <w:rsid w:val="00A67871"/>
    <w:pPr>
      <w:numPr>
        <w:numId w:val="11"/>
      </w:numPr>
      <w:contextualSpacing/>
    </w:pPr>
  </w:style>
  <w:style w:type="paragraph" w:styleId="ListBullet5">
    <w:name w:val="List Bullet 5"/>
    <w:basedOn w:val="Normal"/>
    <w:uiPriority w:val="99"/>
    <w:semiHidden/>
    <w:unhideWhenUsed/>
    <w:rsid w:val="00A67871"/>
    <w:pPr>
      <w:numPr>
        <w:numId w:val="12"/>
      </w:numPr>
      <w:contextualSpacing/>
    </w:pPr>
  </w:style>
  <w:style w:type="paragraph" w:styleId="ListContinue">
    <w:name w:val="List Continue"/>
    <w:basedOn w:val="Normal"/>
    <w:uiPriority w:val="99"/>
    <w:semiHidden/>
    <w:unhideWhenUsed/>
    <w:rsid w:val="00A67871"/>
    <w:pPr>
      <w:spacing w:after="120"/>
      <w:ind w:left="283"/>
      <w:contextualSpacing/>
    </w:pPr>
  </w:style>
  <w:style w:type="paragraph" w:styleId="ListContinue2">
    <w:name w:val="List Continue 2"/>
    <w:basedOn w:val="Normal"/>
    <w:uiPriority w:val="99"/>
    <w:semiHidden/>
    <w:unhideWhenUsed/>
    <w:rsid w:val="00A67871"/>
    <w:pPr>
      <w:spacing w:after="120"/>
      <w:ind w:left="566"/>
      <w:contextualSpacing/>
    </w:pPr>
  </w:style>
  <w:style w:type="paragraph" w:styleId="ListContinue3">
    <w:name w:val="List Continue 3"/>
    <w:basedOn w:val="Normal"/>
    <w:uiPriority w:val="99"/>
    <w:semiHidden/>
    <w:unhideWhenUsed/>
    <w:rsid w:val="00A67871"/>
    <w:pPr>
      <w:spacing w:after="120"/>
      <w:ind w:left="849"/>
      <w:contextualSpacing/>
    </w:pPr>
  </w:style>
  <w:style w:type="paragraph" w:styleId="ListContinue4">
    <w:name w:val="List Continue 4"/>
    <w:basedOn w:val="Normal"/>
    <w:uiPriority w:val="99"/>
    <w:semiHidden/>
    <w:unhideWhenUsed/>
    <w:rsid w:val="00A67871"/>
    <w:pPr>
      <w:spacing w:after="120"/>
      <w:ind w:left="1132"/>
      <w:contextualSpacing/>
    </w:pPr>
  </w:style>
  <w:style w:type="paragraph" w:styleId="ListContinue5">
    <w:name w:val="List Continue 5"/>
    <w:basedOn w:val="Normal"/>
    <w:uiPriority w:val="99"/>
    <w:semiHidden/>
    <w:unhideWhenUsed/>
    <w:rsid w:val="00A67871"/>
    <w:pPr>
      <w:spacing w:after="120"/>
      <w:ind w:left="1415"/>
      <w:contextualSpacing/>
    </w:pPr>
  </w:style>
  <w:style w:type="paragraph" w:styleId="ListNumber2">
    <w:name w:val="List Number 2"/>
    <w:basedOn w:val="Normal"/>
    <w:uiPriority w:val="99"/>
    <w:semiHidden/>
    <w:unhideWhenUsed/>
    <w:rsid w:val="00A67871"/>
    <w:pPr>
      <w:numPr>
        <w:numId w:val="13"/>
      </w:numPr>
      <w:contextualSpacing/>
    </w:pPr>
  </w:style>
  <w:style w:type="paragraph" w:styleId="ListNumber3">
    <w:name w:val="List Number 3"/>
    <w:basedOn w:val="Normal"/>
    <w:uiPriority w:val="99"/>
    <w:semiHidden/>
    <w:unhideWhenUsed/>
    <w:rsid w:val="00A67871"/>
    <w:pPr>
      <w:numPr>
        <w:numId w:val="14"/>
      </w:numPr>
      <w:contextualSpacing/>
    </w:pPr>
  </w:style>
  <w:style w:type="paragraph" w:styleId="ListNumber4">
    <w:name w:val="List Number 4"/>
    <w:basedOn w:val="Normal"/>
    <w:uiPriority w:val="99"/>
    <w:semiHidden/>
    <w:unhideWhenUsed/>
    <w:rsid w:val="00A67871"/>
    <w:pPr>
      <w:numPr>
        <w:numId w:val="15"/>
      </w:numPr>
      <w:contextualSpacing/>
    </w:pPr>
  </w:style>
  <w:style w:type="paragraph" w:styleId="ListNumber5">
    <w:name w:val="List Number 5"/>
    <w:basedOn w:val="Normal"/>
    <w:uiPriority w:val="99"/>
    <w:semiHidden/>
    <w:unhideWhenUsed/>
    <w:rsid w:val="00A67871"/>
    <w:pPr>
      <w:numPr>
        <w:numId w:val="16"/>
      </w:numPr>
      <w:contextualSpacing/>
    </w:pPr>
  </w:style>
  <w:style w:type="paragraph" w:styleId="ListParagraph">
    <w:name w:val="List Paragraph"/>
    <w:basedOn w:val="Normal"/>
    <w:uiPriority w:val="34"/>
    <w:semiHidden/>
    <w:unhideWhenUsed/>
    <w:qFormat/>
    <w:rsid w:val="00A67871"/>
    <w:pPr>
      <w:ind w:left="720"/>
      <w:contextualSpacing/>
    </w:pPr>
  </w:style>
  <w:style w:type="table" w:styleId="ListTable1Light">
    <w:name w:val="List Table 1 Light"/>
    <w:basedOn w:val="TableNormal"/>
    <w:uiPriority w:val="46"/>
    <w:rsid w:val="00A67871"/>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67871"/>
    <w:pPr>
      <w:spacing w:after="0" w:line="240" w:lineRule="auto"/>
    </w:pPr>
    <w:tblPr>
      <w:tblStyleRowBandSize w:val="1"/>
      <w:tblStyleColBandSize w:val="1"/>
    </w:tblPr>
    <w:tblStylePr w:type="firstRow">
      <w:rPr>
        <w:b/>
        <w:bCs/>
      </w:rPr>
      <w:tblPr/>
      <w:tcPr>
        <w:tcBorders>
          <w:bottom w:val="single" w:color="62D2C4" w:themeColor="accent1" w:themeTint="99" w:sz="4" w:space="0"/>
        </w:tcBorders>
      </w:tcPr>
    </w:tblStylePr>
    <w:tblStylePr w:type="lastRow">
      <w:rPr>
        <w:b/>
        <w:bCs/>
      </w:rPr>
      <w:tblPr/>
      <w:tcPr>
        <w:tcBorders>
          <w:top w:val="single" w:color="62D2C4" w:themeColor="accent1" w:themeTint="99"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1Light-Accent2">
    <w:name w:val="List Table 1 Light Accent 2"/>
    <w:basedOn w:val="TableNormal"/>
    <w:uiPriority w:val="46"/>
    <w:rsid w:val="00A67871"/>
    <w:pPr>
      <w:spacing w:after="0" w:line="240" w:lineRule="auto"/>
    </w:pPr>
    <w:tblPr>
      <w:tblStyleRowBandSize w:val="1"/>
      <w:tblStyleColBandSize w:val="1"/>
    </w:tblPr>
    <w:tblStylePr w:type="firstRow">
      <w:rPr>
        <w:b/>
        <w:bCs/>
      </w:rPr>
      <w:tblPr/>
      <w:tcPr>
        <w:tcBorders>
          <w:bottom w:val="single" w:color="AECF8D" w:themeColor="accent2" w:themeTint="99" w:sz="4" w:space="0"/>
        </w:tcBorders>
      </w:tcPr>
    </w:tblStylePr>
    <w:tblStylePr w:type="lastRow">
      <w:rPr>
        <w:b/>
        <w:bCs/>
      </w:rPr>
      <w:tblPr/>
      <w:tcPr>
        <w:tcBorders>
          <w:top w:val="single" w:color="AECF8D" w:themeColor="accent2" w:themeTint="99"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1Light-Accent3">
    <w:name w:val="List Table 1 Light Accent 3"/>
    <w:basedOn w:val="TableNormal"/>
    <w:uiPriority w:val="46"/>
    <w:rsid w:val="00A67871"/>
    <w:pPr>
      <w:spacing w:after="0" w:line="240" w:lineRule="auto"/>
    </w:pPr>
    <w:tblPr>
      <w:tblStyleRowBandSize w:val="1"/>
      <w:tblStyleColBandSize w:val="1"/>
    </w:tblPr>
    <w:tblStylePr w:type="firstRow">
      <w:rPr>
        <w:b/>
        <w:bCs/>
      </w:rPr>
      <w:tblPr/>
      <w:tcPr>
        <w:tcBorders>
          <w:bottom w:val="single" w:color="D86C94" w:themeColor="accent3" w:themeTint="99" w:sz="4" w:space="0"/>
        </w:tcBorders>
      </w:tcPr>
    </w:tblStylePr>
    <w:tblStylePr w:type="lastRow">
      <w:rPr>
        <w:b/>
        <w:bCs/>
      </w:rPr>
      <w:tblPr/>
      <w:tcPr>
        <w:tcBorders>
          <w:top w:val="single" w:color="D86C94" w:themeColor="accent3" w:themeTint="99"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1Light-Accent4">
    <w:name w:val="List Table 1 Light Accent 4"/>
    <w:basedOn w:val="TableNormal"/>
    <w:uiPriority w:val="46"/>
    <w:rsid w:val="00A67871"/>
    <w:pPr>
      <w:spacing w:after="0" w:line="240" w:lineRule="auto"/>
    </w:pPr>
    <w:tblPr>
      <w:tblStyleRowBandSize w:val="1"/>
      <w:tblStyleColBandSize w:val="1"/>
    </w:tblPr>
    <w:tblStylePr w:type="firstRow">
      <w:rPr>
        <w:b/>
        <w:bCs/>
      </w:rPr>
      <w:tblPr/>
      <w:tcPr>
        <w:tcBorders>
          <w:bottom w:val="single" w:color="E38181" w:themeColor="accent4" w:themeTint="99" w:sz="4" w:space="0"/>
        </w:tcBorders>
      </w:tcPr>
    </w:tblStylePr>
    <w:tblStylePr w:type="lastRow">
      <w:rPr>
        <w:b/>
        <w:bCs/>
      </w:rPr>
      <w:tblPr/>
      <w:tcPr>
        <w:tcBorders>
          <w:top w:val="single" w:color="E38181" w:themeColor="accent4" w:themeTint="99"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1Light-Accent5">
    <w:name w:val="List Table 1 Light Accent 5"/>
    <w:basedOn w:val="TableNormal"/>
    <w:uiPriority w:val="46"/>
    <w:rsid w:val="00A67871"/>
    <w:pPr>
      <w:spacing w:after="0" w:line="240" w:lineRule="auto"/>
    </w:pPr>
    <w:tblPr>
      <w:tblStyleRowBandSize w:val="1"/>
      <w:tblStyleColBandSize w:val="1"/>
    </w:tblPr>
    <w:tblStylePr w:type="firstRow">
      <w:rPr>
        <w:b/>
        <w:bCs/>
      </w:rPr>
      <w:tblPr/>
      <w:tcPr>
        <w:tcBorders>
          <w:bottom w:val="single" w:color="EFC78B" w:themeColor="accent5" w:themeTint="99" w:sz="4" w:space="0"/>
        </w:tcBorders>
      </w:tcPr>
    </w:tblStylePr>
    <w:tblStylePr w:type="lastRow">
      <w:rPr>
        <w:b/>
        <w:bCs/>
      </w:rPr>
      <w:tblPr/>
      <w:tcPr>
        <w:tcBorders>
          <w:top w:val="single" w:color="EFC78B" w:themeColor="accent5" w:themeTint="99"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1Light-Accent6">
    <w:name w:val="List Table 1 Light Accent 6"/>
    <w:basedOn w:val="TableNormal"/>
    <w:uiPriority w:val="46"/>
    <w:rsid w:val="00A67871"/>
    <w:pPr>
      <w:spacing w:after="0" w:line="240" w:lineRule="auto"/>
    </w:pPr>
    <w:tblPr>
      <w:tblStyleRowBandSize w:val="1"/>
      <w:tblStyleColBandSize w:val="1"/>
    </w:tblPr>
    <w:tblStylePr w:type="firstRow">
      <w:rPr>
        <w:b/>
        <w:bCs/>
      </w:rPr>
      <w:tblPr/>
      <w:tcPr>
        <w:tcBorders>
          <w:bottom w:val="single" w:color="F0A278" w:themeColor="accent6" w:themeTint="99" w:sz="4" w:space="0"/>
        </w:tcBorders>
      </w:tcPr>
    </w:tblStylePr>
    <w:tblStylePr w:type="lastRow">
      <w:rPr>
        <w:b/>
        <w:bCs/>
      </w:rPr>
      <w:tblPr/>
      <w:tcPr>
        <w:tcBorders>
          <w:top w:val="single" w:color="F0A278" w:themeColor="accent6" w:themeTint="99"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2">
    <w:name w:val="List Table 2"/>
    <w:basedOn w:val="TableNormal"/>
    <w:uiPriority w:val="47"/>
    <w:rsid w:val="00A67871"/>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67871"/>
    <w:pPr>
      <w:spacing w:after="0" w:line="240" w:lineRule="auto"/>
    </w:pPr>
    <w:tblPr>
      <w:tblStyleRowBandSize w:val="1"/>
      <w:tblStyleColBandSize w:val="1"/>
      <w:tblBorders>
        <w:top w:val="single" w:color="62D2C4" w:themeColor="accent1" w:themeTint="99" w:sz="4" w:space="0"/>
        <w:bottom w:val="single" w:color="62D2C4" w:themeColor="accent1" w:themeTint="99" w:sz="4" w:space="0"/>
        <w:insideH w:val="single" w:color="62D2C4"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2-Accent2">
    <w:name w:val="List Table 2 Accent 2"/>
    <w:basedOn w:val="TableNormal"/>
    <w:uiPriority w:val="47"/>
    <w:rsid w:val="00A67871"/>
    <w:pPr>
      <w:spacing w:after="0" w:line="240" w:lineRule="auto"/>
    </w:pPr>
    <w:tblPr>
      <w:tblStyleRowBandSize w:val="1"/>
      <w:tblStyleColBandSize w:val="1"/>
      <w:tblBorders>
        <w:top w:val="single" w:color="AECF8D" w:themeColor="accent2" w:themeTint="99" w:sz="4" w:space="0"/>
        <w:bottom w:val="single" w:color="AECF8D" w:themeColor="accent2" w:themeTint="99" w:sz="4" w:space="0"/>
        <w:insideH w:val="single" w:color="AECF8D"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2-Accent3">
    <w:name w:val="List Table 2 Accent 3"/>
    <w:basedOn w:val="TableNormal"/>
    <w:uiPriority w:val="47"/>
    <w:rsid w:val="00A67871"/>
    <w:pPr>
      <w:spacing w:after="0" w:line="240" w:lineRule="auto"/>
    </w:pPr>
    <w:tblPr>
      <w:tblStyleRowBandSize w:val="1"/>
      <w:tblStyleColBandSize w:val="1"/>
      <w:tblBorders>
        <w:top w:val="single" w:color="D86C94" w:themeColor="accent3" w:themeTint="99" w:sz="4" w:space="0"/>
        <w:bottom w:val="single" w:color="D86C94" w:themeColor="accent3" w:themeTint="99" w:sz="4" w:space="0"/>
        <w:insideH w:val="single" w:color="D86C94"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2-Accent4">
    <w:name w:val="List Table 2 Accent 4"/>
    <w:basedOn w:val="TableNormal"/>
    <w:uiPriority w:val="47"/>
    <w:rsid w:val="00A67871"/>
    <w:pPr>
      <w:spacing w:after="0" w:line="240" w:lineRule="auto"/>
    </w:pPr>
    <w:tblPr>
      <w:tblStyleRowBandSize w:val="1"/>
      <w:tblStyleColBandSize w:val="1"/>
      <w:tblBorders>
        <w:top w:val="single" w:color="E38181" w:themeColor="accent4" w:themeTint="99" w:sz="4" w:space="0"/>
        <w:bottom w:val="single" w:color="E38181" w:themeColor="accent4" w:themeTint="99" w:sz="4" w:space="0"/>
        <w:insideH w:val="single" w:color="E38181"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2-Accent5">
    <w:name w:val="List Table 2 Accent 5"/>
    <w:basedOn w:val="TableNormal"/>
    <w:uiPriority w:val="47"/>
    <w:rsid w:val="00A67871"/>
    <w:pPr>
      <w:spacing w:after="0" w:line="240" w:lineRule="auto"/>
    </w:pPr>
    <w:tblPr>
      <w:tblStyleRowBandSize w:val="1"/>
      <w:tblStyleColBandSize w:val="1"/>
      <w:tblBorders>
        <w:top w:val="single" w:color="EFC78B" w:themeColor="accent5" w:themeTint="99" w:sz="4" w:space="0"/>
        <w:bottom w:val="single" w:color="EFC78B" w:themeColor="accent5" w:themeTint="99" w:sz="4" w:space="0"/>
        <w:insideH w:val="single" w:color="EFC78B"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2-Accent6">
    <w:name w:val="List Table 2 Accent 6"/>
    <w:basedOn w:val="TableNormal"/>
    <w:uiPriority w:val="47"/>
    <w:rsid w:val="00A67871"/>
    <w:pPr>
      <w:spacing w:after="0" w:line="240" w:lineRule="auto"/>
    </w:pPr>
    <w:tblPr>
      <w:tblStyleRowBandSize w:val="1"/>
      <w:tblStyleColBandSize w:val="1"/>
      <w:tblBorders>
        <w:top w:val="single" w:color="F0A278" w:themeColor="accent6" w:themeTint="99" w:sz="4" w:space="0"/>
        <w:bottom w:val="single" w:color="F0A278" w:themeColor="accent6" w:themeTint="99" w:sz="4" w:space="0"/>
        <w:insideH w:val="single" w:color="F0A278"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3">
    <w:name w:val="List Table 3"/>
    <w:basedOn w:val="TableNormal"/>
    <w:uiPriority w:val="48"/>
    <w:rsid w:val="00A67871"/>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67871"/>
    <w:pPr>
      <w:spacing w:after="0" w:line="240" w:lineRule="auto"/>
    </w:pPr>
    <w:tblPr>
      <w:tblStyleRowBandSize w:val="1"/>
      <w:tblStyleColBandSize w:val="1"/>
      <w:tblBorders>
        <w:top w:val="single" w:color="27897D" w:themeColor="accent1" w:sz="4" w:space="0"/>
        <w:left w:val="single" w:color="27897D" w:themeColor="accent1" w:sz="4" w:space="0"/>
        <w:bottom w:val="single" w:color="27897D" w:themeColor="accent1" w:sz="4" w:space="0"/>
        <w:right w:val="single" w:color="27897D" w:themeColor="accent1" w:sz="4" w:space="0"/>
      </w:tblBorders>
    </w:tblPr>
    <w:tblStylePr w:type="firstRow">
      <w:rPr>
        <w:b/>
        <w:bCs/>
        <w:color w:val="FFFFFF" w:themeColor="background1"/>
      </w:rPr>
      <w:tblPr/>
      <w:tcPr>
        <w:shd w:val="clear" w:color="auto" w:fill="27897D" w:themeFill="accent1"/>
      </w:tcPr>
    </w:tblStylePr>
    <w:tblStylePr w:type="lastRow">
      <w:rPr>
        <w:b/>
        <w:bCs/>
      </w:rPr>
      <w:tblPr/>
      <w:tcPr>
        <w:tcBorders>
          <w:top w:val="double" w:color="27897D"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7897D" w:themeColor="accent1" w:sz="4" w:space="0"/>
          <w:right w:val="single" w:color="27897D" w:themeColor="accent1" w:sz="4" w:space="0"/>
        </w:tcBorders>
      </w:tcPr>
    </w:tblStylePr>
    <w:tblStylePr w:type="band1Horz">
      <w:tblPr/>
      <w:tcPr>
        <w:tcBorders>
          <w:top w:val="single" w:color="27897D" w:themeColor="accent1" w:sz="4" w:space="0"/>
          <w:bottom w:val="single" w:color="27897D"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7897D" w:themeColor="accent1" w:sz="4" w:space="0"/>
          <w:left w:val="nil"/>
        </w:tcBorders>
      </w:tcPr>
    </w:tblStylePr>
    <w:tblStylePr w:type="swCell">
      <w:tblPr/>
      <w:tcPr>
        <w:tcBorders>
          <w:top w:val="double" w:color="27897D" w:themeColor="accent1" w:sz="4" w:space="0"/>
          <w:right w:val="nil"/>
        </w:tcBorders>
      </w:tcPr>
    </w:tblStylePr>
  </w:style>
  <w:style w:type="table" w:styleId="ListTable3-Accent2">
    <w:name w:val="List Table 3 Accent 2"/>
    <w:basedOn w:val="TableNormal"/>
    <w:uiPriority w:val="48"/>
    <w:rsid w:val="00A67871"/>
    <w:pPr>
      <w:spacing w:after="0" w:line="240" w:lineRule="auto"/>
    </w:pPr>
    <w:tblPr>
      <w:tblStyleRowBandSize w:val="1"/>
      <w:tblStyleColBandSize w:val="1"/>
      <w:tblBorders>
        <w:top w:val="single" w:color="79AA48" w:themeColor="accent2" w:sz="4" w:space="0"/>
        <w:left w:val="single" w:color="79AA48" w:themeColor="accent2" w:sz="4" w:space="0"/>
        <w:bottom w:val="single" w:color="79AA48" w:themeColor="accent2" w:sz="4" w:space="0"/>
        <w:right w:val="single" w:color="79AA48" w:themeColor="accent2" w:sz="4" w:space="0"/>
      </w:tblBorders>
    </w:tblPr>
    <w:tblStylePr w:type="firstRow">
      <w:rPr>
        <w:b/>
        <w:bCs/>
        <w:color w:val="FFFFFF" w:themeColor="background1"/>
      </w:rPr>
      <w:tblPr/>
      <w:tcPr>
        <w:shd w:val="clear" w:color="auto" w:fill="79AA48" w:themeFill="accent2"/>
      </w:tcPr>
    </w:tblStylePr>
    <w:tblStylePr w:type="lastRow">
      <w:rPr>
        <w:b/>
        <w:bCs/>
      </w:rPr>
      <w:tblPr/>
      <w:tcPr>
        <w:tcBorders>
          <w:top w:val="double" w:color="79AA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9AA48" w:themeColor="accent2" w:sz="4" w:space="0"/>
          <w:right w:val="single" w:color="79AA48" w:themeColor="accent2" w:sz="4" w:space="0"/>
        </w:tcBorders>
      </w:tcPr>
    </w:tblStylePr>
    <w:tblStylePr w:type="band1Horz">
      <w:tblPr/>
      <w:tcPr>
        <w:tcBorders>
          <w:top w:val="single" w:color="79AA48" w:themeColor="accent2" w:sz="4" w:space="0"/>
          <w:bottom w:val="single" w:color="79AA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9AA48" w:themeColor="accent2" w:sz="4" w:space="0"/>
          <w:left w:val="nil"/>
        </w:tcBorders>
      </w:tcPr>
    </w:tblStylePr>
    <w:tblStylePr w:type="swCell">
      <w:tblPr/>
      <w:tcPr>
        <w:tcBorders>
          <w:top w:val="double" w:color="79AA48" w:themeColor="accent2" w:sz="4" w:space="0"/>
          <w:right w:val="nil"/>
        </w:tcBorders>
      </w:tcPr>
    </w:tblStylePr>
  </w:style>
  <w:style w:type="table" w:styleId="ListTable3-Accent3">
    <w:name w:val="List Table 3 Accent 3"/>
    <w:basedOn w:val="TableNormal"/>
    <w:uiPriority w:val="48"/>
    <w:rsid w:val="00A67871"/>
    <w:pPr>
      <w:spacing w:after="0" w:line="240" w:lineRule="auto"/>
    </w:pPr>
    <w:tblPr>
      <w:tblStyleRowBandSize w:val="1"/>
      <w:tblStyleColBandSize w:val="1"/>
      <w:tblBorders>
        <w:top w:val="single" w:color="9E2A56" w:themeColor="accent3" w:sz="4" w:space="0"/>
        <w:left w:val="single" w:color="9E2A56" w:themeColor="accent3" w:sz="4" w:space="0"/>
        <w:bottom w:val="single" w:color="9E2A56" w:themeColor="accent3" w:sz="4" w:space="0"/>
        <w:right w:val="single" w:color="9E2A56" w:themeColor="accent3" w:sz="4" w:space="0"/>
      </w:tblBorders>
    </w:tblPr>
    <w:tblStylePr w:type="firstRow">
      <w:rPr>
        <w:b/>
        <w:bCs/>
        <w:color w:val="FFFFFF" w:themeColor="background1"/>
      </w:rPr>
      <w:tblPr/>
      <w:tcPr>
        <w:shd w:val="clear" w:color="auto" w:fill="9E2A56" w:themeFill="accent3"/>
      </w:tcPr>
    </w:tblStylePr>
    <w:tblStylePr w:type="lastRow">
      <w:rPr>
        <w:b/>
        <w:bCs/>
      </w:rPr>
      <w:tblPr/>
      <w:tcPr>
        <w:tcBorders>
          <w:top w:val="double" w:color="9E2A56"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2A56" w:themeColor="accent3" w:sz="4" w:space="0"/>
          <w:right w:val="single" w:color="9E2A56" w:themeColor="accent3" w:sz="4" w:space="0"/>
        </w:tcBorders>
      </w:tcPr>
    </w:tblStylePr>
    <w:tblStylePr w:type="band1Horz">
      <w:tblPr/>
      <w:tcPr>
        <w:tcBorders>
          <w:top w:val="single" w:color="9E2A56" w:themeColor="accent3" w:sz="4" w:space="0"/>
          <w:bottom w:val="single" w:color="9E2A56"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2A56" w:themeColor="accent3" w:sz="4" w:space="0"/>
          <w:left w:val="nil"/>
        </w:tcBorders>
      </w:tcPr>
    </w:tblStylePr>
    <w:tblStylePr w:type="swCell">
      <w:tblPr/>
      <w:tcPr>
        <w:tcBorders>
          <w:top w:val="double" w:color="9E2A56" w:themeColor="accent3" w:sz="4" w:space="0"/>
          <w:right w:val="nil"/>
        </w:tcBorders>
      </w:tcPr>
    </w:tblStylePr>
  </w:style>
  <w:style w:type="table" w:styleId="ListTable3-Accent4">
    <w:name w:val="List Table 3 Accent 4"/>
    <w:basedOn w:val="TableNormal"/>
    <w:uiPriority w:val="48"/>
    <w:rsid w:val="00A67871"/>
    <w:pPr>
      <w:spacing w:after="0" w:line="240" w:lineRule="auto"/>
    </w:pPr>
    <w:tblPr>
      <w:tblStyleRowBandSize w:val="1"/>
      <w:tblStyleColBandSize w:val="1"/>
      <w:tblBorders>
        <w:top w:val="single" w:color="D02E2E" w:themeColor="accent4" w:sz="4" w:space="0"/>
        <w:left w:val="single" w:color="D02E2E" w:themeColor="accent4" w:sz="4" w:space="0"/>
        <w:bottom w:val="single" w:color="D02E2E" w:themeColor="accent4" w:sz="4" w:space="0"/>
        <w:right w:val="single" w:color="D02E2E" w:themeColor="accent4" w:sz="4" w:space="0"/>
      </w:tblBorders>
    </w:tblPr>
    <w:tblStylePr w:type="firstRow">
      <w:rPr>
        <w:b/>
        <w:bCs/>
        <w:color w:val="FFFFFF" w:themeColor="background1"/>
      </w:rPr>
      <w:tblPr/>
      <w:tcPr>
        <w:shd w:val="clear" w:color="auto" w:fill="D02E2E" w:themeFill="accent4"/>
      </w:tcPr>
    </w:tblStylePr>
    <w:tblStylePr w:type="lastRow">
      <w:rPr>
        <w:b/>
        <w:bCs/>
      </w:rPr>
      <w:tblPr/>
      <w:tcPr>
        <w:tcBorders>
          <w:top w:val="double" w:color="D02E2E"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02E2E" w:themeColor="accent4" w:sz="4" w:space="0"/>
          <w:right w:val="single" w:color="D02E2E" w:themeColor="accent4" w:sz="4" w:space="0"/>
        </w:tcBorders>
      </w:tcPr>
    </w:tblStylePr>
    <w:tblStylePr w:type="band1Horz">
      <w:tblPr/>
      <w:tcPr>
        <w:tcBorders>
          <w:top w:val="single" w:color="D02E2E" w:themeColor="accent4" w:sz="4" w:space="0"/>
          <w:bottom w:val="single" w:color="D02E2E"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02E2E" w:themeColor="accent4" w:sz="4" w:space="0"/>
          <w:left w:val="nil"/>
        </w:tcBorders>
      </w:tcPr>
    </w:tblStylePr>
    <w:tblStylePr w:type="swCell">
      <w:tblPr/>
      <w:tcPr>
        <w:tcBorders>
          <w:top w:val="double" w:color="D02E2E" w:themeColor="accent4" w:sz="4" w:space="0"/>
          <w:right w:val="nil"/>
        </w:tcBorders>
      </w:tcPr>
    </w:tblStylePr>
  </w:style>
  <w:style w:type="table" w:styleId="ListTable3-Accent5">
    <w:name w:val="List Table 3 Accent 5"/>
    <w:basedOn w:val="TableNormal"/>
    <w:uiPriority w:val="48"/>
    <w:rsid w:val="00A67871"/>
    <w:pPr>
      <w:spacing w:after="0" w:line="240" w:lineRule="auto"/>
    </w:pPr>
    <w:tblPr>
      <w:tblStyleRowBandSize w:val="1"/>
      <w:tblStyleColBandSize w:val="1"/>
      <w:tblBorders>
        <w:top w:val="single" w:color="E5A23F" w:themeColor="accent5" w:sz="4" w:space="0"/>
        <w:left w:val="single" w:color="E5A23F" w:themeColor="accent5" w:sz="4" w:space="0"/>
        <w:bottom w:val="single" w:color="E5A23F" w:themeColor="accent5" w:sz="4" w:space="0"/>
        <w:right w:val="single" w:color="E5A23F" w:themeColor="accent5" w:sz="4" w:space="0"/>
      </w:tblBorders>
    </w:tblPr>
    <w:tblStylePr w:type="firstRow">
      <w:rPr>
        <w:b/>
        <w:bCs/>
        <w:color w:val="FFFFFF" w:themeColor="background1"/>
      </w:rPr>
      <w:tblPr/>
      <w:tcPr>
        <w:shd w:val="clear" w:color="auto" w:fill="E5A23F" w:themeFill="accent5"/>
      </w:tcPr>
    </w:tblStylePr>
    <w:tblStylePr w:type="lastRow">
      <w:rPr>
        <w:b/>
        <w:bCs/>
      </w:rPr>
      <w:tblPr/>
      <w:tcPr>
        <w:tcBorders>
          <w:top w:val="double" w:color="E5A23F"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E5A23F" w:themeColor="accent5" w:sz="4" w:space="0"/>
          <w:right w:val="single" w:color="E5A23F" w:themeColor="accent5" w:sz="4" w:space="0"/>
        </w:tcBorders>
      </w:tcPr>
    </w:tblStylePr>
    <w:tblStylePr w:type="band1Horz">
      <w:tblPr/>
      <w:tcPr>
        <w:tcBorders>
          <w:top w:val="single" w:color="E5A23F" w:themeColor="accent5" w:sz="4" w:space="0"/>
          <w:bottom w:val="single" w:color="E5A23F"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E5A23F" w:themeColor="accent5" w:sz="4" w:space="0"/>
          <w:left w:val="nil"/>
        </w:tcBorders>
      </w:tcPr>
    </w:tblStylePr>
    <w:tblStylePr w:type="swCell">
      <w:tblPr/>
      <w:tcPr>
        <w:tcBorders>
          <w:top w:val="double" w:color="E5A23F" w:themeColor="accent5" w:sz="4" w:space="0"/>
          <w:right w:val="nil"/>
        </w:tcBorders>
      </w:tcPr>
    </w:tblStylePr>
  </w:style>
  <w:style w:type="table" w:styleId="ListTable3-Accent6">
    <w:name w:val="List Table 3 Accent 6"/>
    <w:basedOn w:val="TableNormal"/>
    <w:uiPriority w:val="48"/>
    <w:rsid w:val="00A67871"/>
    <w:pPr>
      <w:spacing w:after="0" w:line="240" w:lineRule="auto"/>
    </w:pPr>
    <w:tblPr>
      <w:tblStyleRowBandSize w:val="1"/>
      <w:tblStyleColBandSize w:val="1"/>
      <w:tblBorders>
        <w:top w:val="single" w:color="E6651E" w:themeColor="accent6" w:sz="4" w:space="0"/>
        <w:left w:val="single" w:color="E6651E" w:themeColor="accent6" w:sz="4" w:space="0"/>
        <w:bottom w:val="single" w:color="E6651E" w:themeColor="accent6" w:sz="4" w:space="0"/>
        <w:right w:val="single" w:color="E6651E" w:themeColor="accent6" w:sz="4" w:space="0"/>
      </w:tblBorders>
    </w:tblPr>
    <w:tblStylePr w:type="firstRow">
      <w:rPr>
        <w:b/>
        <w:bCs/>
        <w:color w:val="FFFFFF" w:themeColor="background1"/>
      </w:rPr>
      <w:tblPr/>
      <w:tcPr>
        <w:shd w:val="clear" w:color="auto" w:fill="E6651E" w:themeFill="accent6"/>
      </w:tcPr>
    </w:tblStylePr>
    <w:tblStylePr w:type="lastRow">
      <w:rPr>
        <w:b/>
        <w:bCs/>
      </w:rPr>
      <w:tblPr/>
      <w:tcPr>
        <w:tcBorders>
          <w:top w:val="double" w:color="E6651E"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E6651E" w:themeColor="accent6" w:sz="4" w:space="0"/>
          <w:right w:val="single" w:color="E6651E" w:themeColor="accent6" w:sz="4" w:space="0"/>
        </w:tcBorders>
      </w:tcPr>
    </w:tblStylePr>
    <w:tblStylePr w:type="band1Horz">
      <w:tblPr/>
      <w:tcPr>
        <w:tcBorders>
          <w:top w:val="single" w:color="E6651E" w:themeColor="accent6" w:sz="4" w:space="0"/>
          <w:bottom w:val="single" w:color="E6651E"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E6651E" w:themeColor="accent6" w:sz="4" w:space="0"/>
          <w:left w:val="nil"/>
        </w:tcBorders>
      </w:tcPr>
    </w:tblStylePr>
    <w:tblStylePr w:type="swCell">
      <w:tblPr/>
      <w:tcPr>
        <w:tcBorders>
          <w:top w:val="double" w:color="E6651E" w:themeColor="accent6" w:sz="4" w:space="0"/>
          <w:right w:val="nil"/>
        </w:tcBorders>
      </w:tcPr>
    </w:tblStylePr>
  </w:style>
  <w:style w:type="table" w:styleId="ListTable4">
    <w:name w:val="List Table 4"/>
    <w:basedOn w:val="TableNormal"/>
    <w:uiPriority w:val="49"/>
    <w:rsid w:val="00A67871"/>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67871"/>
    <w:pPr>
      <w:spacing w:after="0" w:line="240" w:lineRule="auto"/>
    </w:pPr>
    <w:tblPr>
      <w:tblStyleRowBandSize w:val="1"/>
      <w:tblStyleColBandSize w:val="1"/>
      <w:tblBorders>
        <w:top w:val="single" w:color="62D2C4" w:themeColor="accent1" w:themeTint="99" w:sz="4" w:space="0"/>
        <w:left w:val="single" w:color="62D2C4" w:themeColor="accent1" w:themeTint="99" w:sz="4" w:space="0"/>
        <w:bottom w:val="single" w:color="62D2C4" w:themeColor="accent1" w:themeTint="99" w:sz="4" w:space="0"/>
        <w:right w:val="single" w:color="62D2C4" w:themeColor="accent1" w:themeTint="99" w:sz="4" w:space="0"/>
        <w:insideH w:val="single" w:color="62D2C4" w:themeColor="accent1" w:themeTint="99" w:sz="4" w:space="0"/>
      </w:tblBorders>
    </w:tblPr>
    <w:tblStylePr w:type="firstRow">
      <w:rPr>
        <w:b/>
        <w:bCs/>
        <w:color w:val="FFFFFF" w:themeColor="background1"/>
      </w:rPr>
      <w:tblPr/>
      <w:tcPr>
        <w:tcBorders>
          <w:top w:val="single" w:color="27897D" w:themeColor="accent1" w:sz="4" w:space="0"/>
          <w:left w:val="single" w:color="27897D" w:themeColor="accent1" w:sz="4" w:space="0"/>
          <w:bottom w:val="single" w:color="27897D" w:themeColor="accent1" w:sz="4" w:space="0"/>
          <w:right w:val="single" w:color="27897D" w:themeColor="accent1" w:sz="4" w:space="0"/>
          <w:insideH w:val="nil"/>
        </w:tcBorders>
        <w:shd w:val="clear" w:color="auto" w:fill="27897D" w:themeFill="accent1"/>
      </w:tcPr>
    </w:tblStylePr>
    <w:tblStylePr w:type="lastRow">
      <w:rPr>
        <w:b/>
        <w:bCs/>
      </w:rPr>
      <w:tblPr/>
      <w:tcPr>
        <w:tcBorders>
          <w:top w:val="double" w:color="62D2C4" w:themeColor="accent1" w:themeTint="99"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4-Accent2">
    <w:name w:val="List Table 4 Accent 2"/>
    <w:basedOn w:val="TableNormal"/>
    <w:uiPriority w:val="49"/>
    <w:rsid w:val="00A67871"/>
    <w:pPr>
      <w:spacing w:after="0" w:line="240" w:lineRule="auto"/>
    </w:pPr>
    <w:tblPr>
      <w:tblStyleRowBandSize w:val="1"/>
      <w:tblStyleColBandSize w:val="1"/>
      <w:tblBorders>
        <w:top w:val="single" w:color="AECF8D" w:themeColor="accent2" w:themeTint="99" w:sz="4" w:space="0"/>
        <w:left w:val="single" w:color="AECF8D" w:themeColor="accent2" w:themeTint="99" w:sz="4" w:space="0"/>
        <w:bottom w:val="single" w:color="AECF8D" w:themeColor="accent2" w:themeTint="99" w:sz="4" w:space="0"/>
        <w:right w:val="single" w:color="AECF8D" w:themeColor="accent2" w:themeTint="99" w:sz="4" w:space="0"/>
        <w:insideH w:val="single" w:color="AECF8D" w:themeColor="accent2" w:themeTint="99" w:sz="4" w:space="0"/>
      </w:tblBorders>
    </w:tblPr>
    <w:tblStylePr w:type="firstRow">
      <w:rPr>
        <w:b/>
        <w:bCs/>
        <w:color w:val="FFFFFF" w:themeColor="background1"/>
      </w:rPr>
      <w:tblPr/>
      <w:tcPr>
        <w:tcBorders>
          <w:top w:val="single" w:color="79AA48" w:themeColor="accent2" w:sz="4" w:space="0"/>
          <w:left w:val="single" w:color="79AA48" w:themeColor="accent2" w:sz="4" w:space="0"/>
          <w:bottom w:val="single" w:color="79AA48" w:themeColor="accent2" w:sz="4" w:space="0"/>
          <w:right w:val="single" w:color="79AA48" w:themeColor="accent2" w:sz="4" w:space="0"/>
          <w:insideH w:val="nil"/>
        </w:tcBorders>
        <w:shd w:val="clear" w:color="auto" w:fill="79AA48" w:themeFill="accent2"/>
      </w:tcPr>
    </w:tblStylePr>
    <w:tblStylePr w:type="lastRow">
      <w:rPr>
        <w:b/>
        <w:bCs/>
      </w:rPr>
      <w:tblPr/>
      <w:tcPr>
        <w:tcBorders>
          <w:top w:val="double" w:color="AECF8D" w:themeColor="accent2" w:themeTint="99"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4-Accent3">
    <w:name w:val="List Table 4 Accent 3"/>
    <w:basedOn w:val="TableNormal"/>
    <w:uiPriority w:val="49"/>
    <w:rsid w:val="00A67871"/>
    <w:pPr>
      <w:spacing w:after="0" w:line="240" w:lineRule="auto"/>
    </w:pPr>
    <w:tblPr>
      <w:tblStyleRowBandSize w:val="1"/>
      <w:tblStyleColBandSize w:val="1"/>
      <w:tblBorders>
        <w:top w:val="single" w:color="D86C94" w:themeColor="accent3" w:themeTint="99" w:sz="4" w:space="0"/>
        <w:left w:val="single" w:color="D86C94" w:themeColor="accent3" w:themeTint="99" w:sz="4" w:space="0"/>
        <w:bottom w:val="single" w:color="D86C94" w:themeColor="accent3" w:themeTint="99" w:sz="4" w:space="0"/>
        <w:right w:val="single" w:color="D86C94" w:themeColor="accent3" w:themeTint="99" w:sz="4" w:space="0"/>
        <w:insideH w:val="single" w:color="D86C94" w:themeColor="accent3" w:themeTint="99" w:sz="4" w:space="0"/>
      </w:tblBorders>
    </w:tblPr>
    <w:tblStylePr w:type="firstRow">
      <w:rPr>
        <w:b/>
        <w:bCs/>
        <w:color w:val="FFFFFF" w:themeColor="background1"/>
      </w:rPr>
      <w:tblPr/>
      <w:tcPr>
        <w:tcBorders>
          <w:top w:val="single" w:color="9E2A56" w:themeColor="accent3" w:sz="4" w:space="0"/>
          <w:left w:val="single" w:color="9E2A56" w:themeColor="accent3" w:sz="4" w:space="0"/>
          <w:bottom w:val="single" w:color="9E2A56" w:themeColor="accent3" w:sz="4" w:space="0"/>
          <w:right w:val="single" w:color="9E2A56" w:themeColor="accent3" w:sz="4" w:space="0"/>
          <w:insideH w:val="nil"/>
        </w:tcBorders>
        <w:shd w:val="clear" w:color="auto" w:fill="9E2A56" w:themeFill="accent3"/>
      </w:tcPr>
    </w:tblStylePr>
    <w:tblStylePr w:type="lastRow">
      <w:rPr>
        <w:b/>
        <w:bCs/>
      </w:rPr>
      <w:tblPr/>
      <w:tcPr>
        <w:tcBorders>
          <w:top w:val="double" w:color="D86C94" w:themeColor="accent3" w:themeTint="99"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4-Accent4">
    <w:name w:val="List Table 4 Accent 4"/>
    <w:basedOn w:val="TableNormal"/>
    <w:uiPriority w:val="49"/>
    <w:rsid w:val="00A67871"/>
    <w:pPr>
      <w:spacing w:after="0" w:line="240" w:lineRule="auto"/>
    </w:pPr>
    <w:tblPr>
      <w:tblStyleRowBandSize w:val="1"/>
      <w:tblStyleColBandSize w:val="1"/>
      <w:tblBorders>
        <w:top w:val="single" w:color="E38181" w:themeColor="accent4" w:themeTint="99" w:sz="4" w:space="0"/>
        <w:left w:val="single" w:color="E38181" w:themeColor="accent4" w:themeTint="99" w:sz="4" w:space="0"/>
        <w:bottom w:val="single" w:color="E38181" w:themeColor="accent4" w:themeTint="99" w:sz="4" w:space="0"/>
        <w:right w:val="single" w:color="E38181" w:themeColor="accent4" w:themeTint="99" w:sz="4" w:space="0"/>
        <w:insideH w:val="single" w:color="E38181" w:themeColor="accent4" w:themeTint="99" w:sz="4" w:space="0"/>
      </w:tblBorders>
    </w:tblPr>
    <w:tblStylePr w:type="firstRow">
      <w:rPr>
        <w:b/>
        <w:bCs/>
        <w:color w:val="FFFFFF" w:themeColor="background1"/>
      </w:rPr>
      <w:tblPr/>
      <w:tcPr>
        <w:tcBorders>
          <w:top w:val="single" w:color="D02E2E" w:themeColor="accent4" w:sz="4" w:space="0"/>
          <w:left w:val="single" w:color="D02E2E" w:themeColor="accent4" w:sz="4" w:space="0"/>
          <w:bottom w:val="single" w:color="D02E2E" w:themeColor="accent4" w:sz="4" w:space="0"/>
          <w:right w:val="single" w:color="D02E2E" w:themeColor="accent4" w:sz="4" w:space="0"/>
          <w:insideH w:val="nil"/>
        </w:tcBorders>
        <w:shd w:val="clear" w:color="auto" w:fill="D02E2E" w:themeFill="accent4"/>
      </w:tcPr>
    </w:tblStylePr>
    <w:tblStylePr w:type="lastRow">
      <w:rPr>
        <w:b/>
        <w:bCs/>
      </w:rPr>
      <w:tblPr/>
      <w:tcPr>
        <w:tcBorders>
          <w:top w:val="double" w:color="E38181" w:themeColor="accent4" w:themeTint="99"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4-Accent5">
    <w:name w:val="List Table 4 Accent 5"/>
    <w:basedOn w:val="TableNormal"/>
    <w:uiPriority w:val="49"/>
    <w:rsid w:val="00A67871"/>
    <w:pPr>
      <w:spacing w:after="0" w:line="240" w:lineRule="auto"/>
    </w:pPr>
    <w:tblPr>
      <w:tblStyleRowBandSize w:val="1"/>
      <w:tblStyleColBandSize w:val="1"/>
      <w:tblBorders>
        <w:top w:val="single" w:color="EFC78B" w:themeColor="accent5" w:themeTint="99" w:sz="4" w:space="0"/>
        <w:left w:val="single" w:color="EFC78B" w:themeColor="accent5" w:themeTint="99" w:sz="4" w:space="0"/>
        <w:bottom w:val="single" w:color="EFC78B" w:themeColor="accent5" w:themeTint="99" w:sz="4" w:space="0"/>
        <w:right w:val="single" w:color="EFC78B" w:themeColor="accent5" w:themeTint="99" w:sz="4" w:space="0"/>
        <w:insideH w:val="single" w:color="EFC78B" w:themeColor="accent5" w:themeTint="99" w:sz="4" w:space="0"/>
      </w:tblBorders>
    </w:tblPr>
    <w:tblStylePr w:type="firstRow">
      <w:rPr>
        <w:b/>
        <w:bCs/>
        <w:color w:val="FFFFFF" w:themeColor="background1"/>
      </w:rPr>
      <w:tblPr/>
      <w:tcPr>
        <w:tcBorders>
          <w:top w:val="single" w:color="E5A23F" w:themeColor="accent5" w:sz="4" w:space="0"/>
          <w:left w:val="single" w:color="E5A23F" w:themeColor="accent5" w:sz="4" w:space="0"/>
          <w:bottom w:val="single" w:color="E5A23F" w:themeColor="accent5" w:sz="4" w:space="0"/>
          <w:right w:val="single" w:color="E5A23F" w:themeColor="accent5" w:sz="4" w:space="0"/>
          <w:insideH w:val="nil"/>
        </w:tcBorders>
        <w:shd w:val="clear" w:color="auto" w:fill="E5A23F" w:themeFill="accent5"/>
      </w:tcPr>
    </w:tblStylePr>
    <w:tblStylePr w:type="lastRow">
      <w:rPr>
        <w:b/>
        <w:bCs/>
      </w:rPr>
      <w:tblPr/>
      <w:tcPr>
        <w:tcBorders>
          <w:top w:val="double" w:color="EFC78B" w:themeColor="accent5" w:themeTint="99"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4-Accent6">
    <w:name w:val="List Table 4 Accent 6"/>
    <w:basedOn w:val="TableNormal"/>
    <w:uiPriority w:val="49"/>
    <w:rsid w:val="00A67871"/>
    <w:pPr>
      <w:spacing w:after="0" w:line="240" w:lineRule="auto"/>
    </w:pPr>
    <w:tblPr>
      <w:tblStyleRowBandSize w:val="1"/>
      <w:tblStyleColBandSize w:val="1"/>
      <w:tblBorders>
        <w:top w:val="single" w:color="F0A278" w:themeColor="accent6" w:themeTint="99" w:sz="4" w:space="0"/>
        <w:left w:val="single" w:color="F0A278" w:themeColor="accent6" w:themeTint="99" w:sz="4" w:space="0"/>
        <w:bottom w:val="single" w:color="F0A278" w:themeColor="accent6" w:themeTint="99" w:sz="4" w:space="0"/>
        <w:right w:val="single" w:color="F0A278" w:themeColor="accent6" w:themeTint="99" w:sz="4" w:space="0"/>
        <w:insideH w:val="single" w:color="F0A278" w:themeColor="accent6" w:themeTint="99" w:sz="4" w:space="0"/>
      </w:tblBorders>
    </w:tblPr>
    <w:tblStylePr w:type="firstRow">
      <w:rPr>
        <w:b/>
        <w:bCs/>
        <w:color w:val="FFFFFF" w:themeColor="background1"/>
      </w:rPr>
      <w:tblPr/>
      <w:tcPr>
        <w:tcBorders>
          <w:top w:val="single" w:color="E6651E" w:themeColor="accent6" w:sz="4" w:space="0"/>
          <w:left w:val="single" w:color="E6651E" w:themeColor="accent6" w:sz="4" w:space="0"/>
          <w:bottom w:val="single" w:color="E6651E" w:themeColor="accent6" w:sz="4" w:space="0"/>
          <w:right w:val="single" w:color="E6651E" w:themeColor="accent6" w:sz="4" w:space="0"/>
          <w:insideH w:val="nil"/>
        </w:tcBorders>
        <w:shd w:val="clear" w:color="auto" w:fill="E6651E" w:themeFill="accent6"/>
      </w:tcPr>
    </w:tblStylePr>
    <w:tblStylePr w:type="lastRow">
      <w:rPr>
        <w:b/>
        <w:bCs/>
      </w:rPr>
      <w:tblPr/>
      <w:tcPr>
        <w:tcBorders>
          <w:top w:val="double" w:color="F0A278" w:themeColor="accent6" w:themeTint="99"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5Dark">
    <w:name w:val="List Table 5 Dark"/>
    <w:basedOn w:val="TableNormal"/>
    <w:uiPriority w:val="50"/>
    <w:rsid w:val="00A67871"/>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67871"/>
    <w:pPr>
      <w:spacing w:after="0" w:line="240" w:lineRule="auto"/>
    </w:pPr>
    <w:rPr>
      <w:color w:val="FFFFFF" w:themeColor="background1"/>
    </w:rPr>
    <w:tblPr>
      <w:tblStyleRowBandSize w:val="1"/>
      <w:tblStyleColBandSize w:val="1"/>
      <w:tblBorders>
        <w:top w:val="single" w:color="27897D" w:themeColor="accent1" w:sz="24" w:space="0"/>
        <w:left w:val="single" w:color="27897D" w:themeColor="accent1" w:sz="24" w:space="0"/>
        <w:bottom w:val="single" w:color="27897D" w:themeColor="accent1" w:sz="24" w:space="0"/>
        <w:right w:val="single" w:color="27897D" w:themeColor="accent1" w:sz="24" w:space="0"/>
      </w:tblBorders>
    </w:tblPr>
    <w:tcPr>
      <w:shd w:val="clear" w:color="auto" w:fill="27897D"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67871"/>
    <w:pPr>
      <w:spacing w:after="0" w:line="240" w:lineRule="auto"/>
    </w:pPr>
    <w:rPr>
      <w:color w:val="FFFFFF" w:themeColor="background1"/>
    </w:rPr>
    <w:tblPr>
      <w:tblStyleRowBandSize w:val="1"/>
      <w:tblStyleColBandSize w:val="1"/>
      <w:tblBorders>
        <w:top w:val="single" w:color="79AA48" w:themeColor="accent2" w:sz="24" w:space="0"/>
        <w:left w:val="single" w:color="79AA48" w:themeColor="accent2" w:sz="24" w:space="0"/>
        <w:bottom w:val="single" w:color="79AA48" w:themeColor="accent2" w:sz="24" w:space="0"/>
        <w:right w:val="single" w:color="79AA48" w:themeColor="accent2" w:sz="24" w:space="0"/>
      </w:tblBorders>
    </w:tblPr>
    <w:tcPr>
      <w:shd w:val="clear" w:color="auto" w:fill="79AA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67871"/>
    <w:pPr>
      <w:spacing w:after="0" w:line="240" w:lineRule="auto"/>
    </w:pPr>
    <w:rPr>
      <w:color w:val="FFFFFF" w:themeColor="background1"/>
    </w:rPr>
    <w:tblPr>
      <w:tblStyleRowBandSize w:val="1"/>
      <w:tblStyleColBandSize w:val="1"/>
      <w:tblBorders>
        <w:top w:val="single" w:color="9E2A56" w:themeColor="accent3" w:sz="24" w:space="0"/>
        <w:left w:val="single" w:color="9E2A56" w:themeColor="accent3" w:sz="24" w:space="0"/>
        <w:bottom w:val="single" w:color="9E2A56" w:themeColor="accent3" w:sz="24" w:space="0"/>
        <w:right w:val="single" w:color="9E2A56" w:themeColor="accent3" w:sz="24" w:space="0"/>
      </w:tblBorders>
    </w:tblPr>
    <w:tcPr>
      <w:shd w:val="clear" w:color="auto" w:fill="9E2A56"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67871"/>
    <w:pPr>
      <w:spacing w:after="0" w:line="240" w:lineRule="auto"/>
    </w:pPr>
    <w:rPr>
      <w:color w:val="FFFFFF" w:themeColor="background1"/>
    </w:rPr>
    <w:tblPr>
      <w:tblStyleRowBandSize w:val="1"/>
      <w:tblStyleColBandSize w:val="1"/>
      <w:tblBorders>
        <w:top w:val="single" w:color="D02E2E" w:themeColor="accent4" w:sz="24" w:space="0"/>
        <w:left w:val="single" w:color="D02E2E" w:themeColor="accent4" w:sz="24" w:space="0"/>
        <w:bottom w:val="single" w:color="D02E2E" w:themeColor="accent4" w:sz="24" w:space="0"/>
        <w:right w:val="single" w:color="D02E2E" w:themeColor="accent4" w:sz="24" w:space="0"/>
      </w:tblBorders>
    </w:tblPr>
    <w:tcPr>
      <w:shd w:val="clear" w:color="auto" w:fill="D02E2E"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67871"/>
    <w:pPr>
      <w:spacing w:after="0" w:line="240" w:lineRule="auto"/>
    </w:pPr>
    <w:rPr>
      <w:color w:val="FFFFFF" w:themeColor="background1"/>
    </w:rPr>
    <w:tblPr>
      <w:tblStyleRowBandSize w:val="1"/>
      <w:tblStyleColBandSize w:val="1"/>
      <w:tblBorders>
        <w:top w:val="single" w:color="E5A23F" w:themeColor="accent5" w:sz="24" w:space="0"/>
        <w:left w:val="single" w:color="E5A23F" w:themeColor="accent5" w:sz="24" w:space="0"/>
        <w:bottom w:val="single" w:color="E5A23F" w:themeColor="accent5" w:sz="24" w:space="0"/>
        <w:right w:val="single" w:color="E5A23F" w:themeColor="accent5" w:sz="24" w:space="0"/>
      </w:tblBorders>
    </w:tblPr>
    <w:tcPr>
      <w:shd w:val="clear" w:color="auto" w:fill="E5A23F"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67871"/>
    <w:pPr>
      <w:spacing w:after="0" w:line="240" w:lineRule="auto"/>
    </w:pPr>
    <w:rPr>
      <w:color w:val="FFFFFF" w:themeColor="background1"/>
    </w:rPr>
    <w:tblPr>
      <w:tblStyleRowBandSize w:val="1"/>
      <w:tblStyleColBandSize w:val="1"/>
      <w:tblBorders>
        <w:top w:val="single" w:color="E6651E" w:themeColor="accent6" w:sz="24" w:space="0"/>
        <w:left w:val="single" w:color="E6651E" w:themeColor="accent6" w:sz="24" w:space="0"/>
        <w:bottom w:val="single" w:color="E6651E" w:themeColor="accent6" w:sz="24" w:space="0"/>
        <w:right w:val="single" w:color="E6651E" w:themeColor="accent6" w:sz="24" w:space="0"/>
      </w:tblBorders>
    </w:tblPr>
    <w:tcPr>
      <w:shd w:val="clear" w:color="auto" w:fill="E6651E"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67871"/>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67871"/>
    <w:pPr>
      <w:spacing w:after="0" w:line="240" w:lineRule="auto"/>
    </w:pPr>
    <w:rPr>
      <w:color w:val="1D665D" w:themeColor="accent1" w:themeShade="BF"/>
    </w:rPr>
    <w:tblPr>
      <w:tblStyleRowBandSize w:val="1"/>
      <w:tblStyleColBandSize w:val="1"/>
      <w:tblBorders>
        <w:top w:val="single" w:color="27897D" w:themeColor="accent1" w:sz="4" w:space="0"/>
        <w:bottom w:val="single" w:color="27897D" w:themeColor="accent1" w:sz="4" w:space="0"/>
      </w:tblBorders>
    </w:tblPr>
    <w:tblStylePr w:type="firstRow">
      <w:rPr>
        <w:b/>
        <w:bCs/>
      </w:rPr>
      <w:tblPr/>
      <w:tcPr>
        <w:tcBorders>
          <w:bottom w:val="single" w:color="27897D" w:themeColor="accent1" w:sz="4" w:space="0"/>
        </w:tcBorders>
      </w:tcPr>
    </w:tblStylePr>
    <w:tblStylePr w:type="lastRow">
      <w:rPr>
        <w:b/>
        <w:bCs/>
      </w:rPr>
      <w:tblPr/>
      <w:tcPr>
        <w:tcBorders>
          <w:top w:val="double" w:color="27897D" w:themeColor="accent1" w:sz="4" w:space="0"/>
        </w:tcBorders>
      </w:tcPr>
    </w:tblStylePr>
    <w:tblStylePr w:type="firstCol">
      <w:rPr>
        <w:b/>
        <w:bCs/>
      </w:rPr>
    </w:tblStylePr>
    <w:tblStylePr w:type="lastCol">
      <w:rPr>
        <w:b/>
        <w:bCs/>
      </w:rPr>
    </w:tblStylePr>
    <w:tblStylePr w:type="band1Vert">
      <w:tblPr/>
      <w:tcPr>
        <w:shd w:val="clear" w:color="auto" w:fill="CAF0EB" w:themeFill="accent1" w:themeFillTint="33"/>
      </w:tcPr>
    </w:tblStylePr>
    <w:tblStylePr w:type="band1Horz">
      <w:tblPr/>
      <w:tcPr>
        <w:shd w:val="clear" w:color="auto" w:fill="CAF0EB" w:themeFill="accent1" w:themeFillTint="33"/>
      </w:tcPr>
    </w:tblStylePr>
  </w:style>
  <w:style w:type="table" w:styleId="ListTable6Colorful-Accent2">
    <w:name w:val="List Table 6 Colorful Accent 2"/>
    <w:basedOn w:val="TableNormal"/>
    <w:uiPriority w:val="51"/>
    <w:rsid w:val="00A67871"/>
    <w:pPr>
      <w:spacing w:after="0" w:line="240" w:lineRule="auto"/>
    </w:pPr>
    <w:rPr>
      <w:color w:val="5A7F36" w:themeColor="accent2" w:themeShade="BF"/>
    </w:rPr>
    <w:tblPr>
      <w:tblStyleRowBandSize w:val="1"/>
      <w:tblStyleColBandSize w:val="1"/>
      <w:tblBorders>
        <w:top w:val="single" w:color="79AA48" w:themeColor="accent2" w:sz="4" w:space="0"/>
        <w:bottom w:val="single" w:color="79AA48" w:themeColor="accent2" w:sz="4" w:space="0"/>
      </w:tblBorders>
    </w:tblPr>
    <w:tblStylePr w:type="firstRow">
      <w:rPr>
        <w:b/>
        <w:bCs/>
      </w:rPr>
      <w:tblPr/>
      <w:tcPr>
        <w:tcBorders>
          <w:bottom w:val="single" w:color="79AA48" w:themeColor="accent2" w:sz="4" w:space="0"/>
        </w:tcBorders>
      </w:tcPr>
    </w:tblStylePr>
    <w:tblStylePr w:type="lastRow">
      <w:rPr>
        <w:b/>
        <w:bCs/>
      </w:rPr>
      <w:tblPr/>
      <w:tcPr>
        <w:tcBorders>
          <w:top w:val="double" w:color="79AA48" w:themeColor="accent2" w:sz="4" w:space="0"/>
        </w:tcBorders>
      </w:tcPr>
    </w:tblStylePr>
    <w:tblStylePr w:type="firstCol">
      <w:rPr>
        <w:b/>
        <w:bCs/>
      </w:rPr>
    </w:tblStylePr>
    <w:tblStylePr w:type="lastCol">
      <w:rPr>
        <w:b/>
        <w:bCs/>
      </w:rPr>
    </w:tblStylePr>
    <w:tblStylePr w:type="band1Vert">
      <w:tblPr/>
      <w:tcPr>
        <w:shd w:val="clear" w:color="auto" w:fill="E4EFD9" w:themeFill="accent2" w:themeFillTint="33"/>
      </w:tcPr>
    </w:tblStylePr>
    <w:tblStylePr w:type="band1Horz">
      <w:tblPr/>
      <w:tcPr>
        <w:shd w:val="clear" w:color="auto" w:fill="E4EFD9" w:themeFill="accent2" w:themeFillTint="33"/>
      </w:tcPr>
    </w:tblStylePr>
  </w:style>
  <w:style w:type="table" w:styleId="ListTable6Colorful-Accent3">
    <w:name w:val="List Table 6 Colorful Accent 3"/>
    <w:basedOn w:val="TableNormal"/>
    <w:uiPriority w:val="51"/>
    <w:rsid w:val="00A67871"/>
    <w:pPr>
      <w:spacing w:after="0" w:line="240" w:lineRule="auto"/>
    </w:pPr>
    <w:rPr>
      <w:color w:val="761F40" w:themeColor="accent3" w:themeShade="BF"/>
    </w:rPr>
    <w:tblPr>
      <w:tblStyleRowBandSize w:val="1"/>
      <w:tblStyleColBandSize w:val="1"/>
      <w:tblBorders>
        <w:top w:val="single" w:color="9E2A56" w:themeColor="accent3" w:sz="4" w:space="0"/>
        <w:bottom w:val="single" w:color="9E2A56" w:themeColor="accent3" w:sz="4" w:space="0"/>
      </w:tblBorders>
    </w:tblPr>
    <w:tblStylePr w:type="firstRow">
      <w:rPr>
        <w:b/>
        <w:bCs/>
      </w:rPr>
      <w:tblPr/>
      <w:tcPr>
        <w:tcBorders>
          <w:bottom w:val="single" w:color="9E2A56" w:themeColor="accent3" w:sz="4" w:space="0"/>
        </w:tcBorders>
      </w:tcPr>
    </w:tblStylePr>
    <w:tblStylePr w:type="lastRow">
      <w:rPr>
        <w:b/>
        <w:bCs/>
      </w:rPr>
      <w:tblPr/>
      <w:tcPr>
        <w:tcBorders>
          <w:top w:val="double" w:color="9E2A56" w:themeColor="accent3" w:sz="4" w:space="0"/>
        </w:tcBorders>
      </w:tcPr>
    </w:tblStylePr>
    <w:tblStylePr w:type="firstCol">
      <w:rPr>
        <w:b/>
        <w:bCs/>
      </w:rPr>
    </w:tblStylePr>
    <w:tblStylePr w:type="lastCol">
      <w:rPr>
        <w:b/>
        <w:bCs/>
      </w:rPr>
    </w:tblStylePr>
    <w:tblStylePr w:type="band1Vert">
      <w:tblPr/>
      <w:tcPr>
        <w:shd w:val="clear" w:color="auto" w:fill="F2CEDB" w:themeFill="accent3" w:themeFillTint="33"/>
      </w:tcPr>
    </w:tblStylePr>
    <w:tblStylePr w:type="band1Horz">
      <w:tblPr/>
      <w:tcPr>
        <w:shd w:val="clear" w:color="auto" w:fill="F2CEDB" w:themeFill="accent3" w:themeFillTint="33"/>
      </w:tcPr>
    </w:tblStylePr>
  </w:style>
  <w:style w:type="table" w:styleId="ListTable6Colorful-Accent4">
    <w:name w:val="List Table 6 Colorful Accent 4"/>
    <w:basedOn w:val="TableNormal"/>
    <w:uiPriority w:val="51"/>
    <w:rsid w:val="00A67871"/>
    <w:pPr>
      <w:spacing w:after="0" w:line="240" w:lineRule="auto"/>
    </w:pPr>
    <w:rPr>
      <w:color w:val="9B2222" w:themeColor="accent4" w:themeShade="BF"/>
    </w:rPr>
    <w:tblPr>
      <w:tblStyleRowBandSize w:val="1"/>
      <w:tblStyleColBandSize w:val="1"/>
      <w:tblBorders>
        <w:top w:val="single" w:color="D02E2E" w:themeColor="accent4" w:sz="4" w:space="0"/>
        <w:bottom w:val="single" w:color="D02E2E" w:themeColor="accent4" w:sz="4" w:space="0"/>
      </w:tblBorders>
    </w:tblPr>
    <w:tblStylePr w:type="firstRow">
      <w:rPr>
        <w:b/>
        <w:bCs/>
      </w:rPr>
      <w:tblPr/>
      <w:tcPr>
        <w:tcBorders>
          <w:bottom w:val="single" w:color="D02E2E" w:themeColor="accent4" w:sz="4" w:space="0"/>
        </w:tcBorders>
      </w:tcPr>
    </w:tblStylePr>
    <w:tblStylePr w:type="lastRow">
      <w:rPr>
        <w:b/>
        <w:bCs/>
      </w:rPr>
      <w:tblPr/>
      <w:tcPr>
        <w:tcBorders>
          <w:top w:val="double" w:color="D02E2E" w:themeColor="accent4" w:sz="4" w:space="0"/>
        </w:tcBorders>
      </w:tcPr>
    </w:tblStylePr>
    <w:tblStylePr w:type="firstCol">
      <w:rPr>
        <w:b/>
        <w:bCs/>
      </w:rPr>
    </w:tblStylePr>
    <w:tblStylePr w:type="lastCol">
      <w:rPr>
        <w:b/>
        <w:bCs/>
      </w:rPr>
    </w:tblStylePr>
    <w:tblStylePr w:type="band1Vert">
      <w:tblPr/>
      <w:tcPr>
        <w:shd w:val="clear" w:color="auto" w:fill="F5D4D4" w:themeFill="accent4" w:themeFillTint="33"/>
      </w:tcPr>
    </w:tblStylePr>
    <w:tblStylePr w:type="band1Horz">
      <w:tblPr/>
      <w:tcPr>
        <w:shd w:val="clear" w:color="auto" w:fill="F5D4D4" w:themeFill="accent4" w:themeFillTint="33"/>
      </w:tcPr>
    </w:tblStylePr>
  </w:style>
  <w:style w:type="table" w:styleId="ListTable6Colorful-Accent5">
    <w:name w:val="List Table 6 Colorful Accent 5"/>
    <w:basedOn w:val="TableNormal"/>
    <w:uiPriority w:val="51"/>
    <w:rsid w:val="00A67871"/>
    <w:pPr>
      <w:spacing w:after="0" w:line="240" w:lineRule="auto"/>
    </w:pPr>
    <w:rPr>
      <w:color w:val="C07D1A" w:themeColor="accent5" w:themeShade="BF"/>
    </w:rPr>
    <w:tblPr>
      <w:tblStyleRowBandSize w:val="1"/>
      <w:tblStyleColBandSize w:val="1"/>
      <w:tblBorders>
        <w:top w:val="single" w:color="E5A23F" w:themeColor="accent5" w:sz="4" w:space="0"/>
        <w:bottom w:val="single" w:color="E5A23F" w:themeColor="accent5" w:sz="4" w:space="0"/>
      </w:tblBorders>
    </w:tblPr>
    <w:tblStylePr w:type="firstRow">
      <w:rPr>
        <w:b/>
        <w:bCs/>
      </w:rPr>
      <w:tblPr/>
      <w:tcPr>
        <w:tcBorders>
          <w:bottom w:val="single" w:color="E5A23F" w:themeColor="accent5" w:sz="4" w:space="0"/>
        </w:tcBorders>
      </w:tcPr>
    </w:tblStylePr>
    <w:tblStylePr w:type="lastRow">
      <w:rPr>
        <w:b/>
        <w:bCs/>
      </w:rPr>
      <w:tblPr/>
      <w:tcPr>
        <w:tcBorders>
          <w:top w:val="double" w:color="E5A23F" w:themeColor="accent5" w:sz="4" w:space="0"/>
        </w:tcBorders>
      </w:tcPr>
    </w:tblStylePr>
    <w:tblStylePr w:type="firstCol">
      <w:rPr>
        <w:b/>
        <w:bCs/>
      </w:rPr>
    </w:tblStylePr>
    <w:tblStylePr w:type="lastCol">
      <w:rPr>
        <w:b/>
        <w:bCs/>
      </w:rPr>
    </w:tblStylePr>
    <w:tblStylePr w:type="band1Vert">
      <w:tblPr/>
      <w:tcPr>
        <w:shd w:val="clear" w:color="auto" w:fill="F9ECD8" w:themeFill="accent5" w:themeFillTint="33"/>
      </w:tcPr>
    </w:tblStylePr>
    <w:tblStylePr w:type="band1Horz">
      <w:tblPr/>
      <w:tcPr>
        <w:shd w:val="clear" w:color="auto" w:fill="F9ECD8" w:themeFill="accent5" w:themeFillTint="33"/>
      </w:tcPr>
    </w:tblStylePr>
  </w:style>
  <w:style w:type="table" w:styleId="ListTable6Colorful-Accent6">
    <w:name w:val="List Table 6 Colorful Accent 6"/>
    <w:basedOn w:val="TableNormal"/>
    <w:uiPriority w:val="51"/>
    <w:rsid w:val="00A67871"/>
    <w:pPr>
      <w:spacing w:after="0" w:line="240" w:lineRule="auto"/>
    </w:pPr>
    <w:rPr>
      <w:color w:val="AF4A13" w:themeColor="accent6" w:themeShade="BF"/>
    </w:rPr>
    <w:tblPr>
      <w:tblStyleRowBandSize w:val="1"/>
      <w:tblStyleColBandSize w:val="1"/>
      <w:tblBorders>
        <w:top w:val="single" w:color="E6651E" w:themeColor="accent6" w:sz="4" w:space="0"/>
        <w:bottom w:val="single" w:color="E6651E" w:themeColor="accent6" w:sz="4" w:space="0"/>
      </w:tblBorders>
    </w:tblPr>
    <w:tblStylePr w:type="firstRow">
      <w:rPr>
        <w:b/>
        <w:bCs/>
      </w:rPr>
      <w:tblPr/>
      <w:tcPr>
        <w:tcBorders>
          <w:bottom w:val="single" w:color="E6651E" w:themeColor="accent6" w:sz="4" w:space="0"/>
        </w:tcBorders>
      </w:tcPr>
    </w:tblStylePr>
    <w:tblStylePr w:type="lastRow">
      <w:rPr>
        <w:b/>
        <w:bCs/>
      </w:rPr>
      <w:tblPr/>
      <w:tcPr>
        <w:tcBorders>
          <w:top w:val="double" w:color="E6651E" w:themeColor="accent6" w:sz="4" w:space="0"/>
        </w:tcBorders>
      </w:tcPr>
    </w:tblStylePr>
    <w:tblStylePr w:type="firstCol">
      <w:rPr>
        <w:b/>
        <w:bCs/>
      </w:rPr>
    </w:tblStylePr>
    <w:tblStylePr w:type="lastCol">
      <w:rPr>
        <w:b/>
        <w:bCs/>
      </w:rPr>
    </w:tblStylePr>
    <w:tblStylePr w:type="band1Vert">
      <w:tblPr/>
      <w:tcPr>
        <w:shd w:val="clear" w:color="auto" w:fill="FAE0D2" w:themeFill="accent6" w:themeFillTint="33"/>
      </w:tcPr>
    </w:tblStylePr>
    <w:tblStylePr w:type="band1Horz">
      <w:tblPr/>
      <w:tcPr>
        <w:shd w:val="clear" w:color="auto" w:fill="FAE0D2" w:themeFill="accent6" w:themeFillTint="33"/>
      </w:tcPr>
    </w:tblStylePr>
  </w:style>
  <w:style w:type="table" w:styleId="ListTable7Colorful">
    <w:name w:val="List Table 7 Colorful"/>
    <w:basedOn w:val="TableNormal"/>
    <w:uiPriority w:val="52"/>
    <w:rsid w:val="00A67871"/>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67871"/>
    <w:pPr>
      <w:spacing w:after="0" w:line="240" w:lineRule="auto"/>
    </w:pPr>
    <w:rPr>
      <w:color w:val="1D665D"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7897D"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7897D"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7897D"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7897D" w:themeColor="accent1" w:sz="4" w:space="0"/>
        </w:tcBorders>
        <w:shd w:val="clear" w:color="auto" w:fill="FFFFFF" w:themeFill="background1"/>
      </w:tcPr>
    </w:tblStylePr>
    <w:tblStylePr w:type="band1Vert">
      <w:tblPr/>
      <w:tcPr>
        <w:shd w:val="clear" w:color="auto" w:fill="CAF0EB" w:themeFill="accent1" w:themeFillTint="33"/>
      </w:tcPr>
    </w:tblStylePr>
    <w:tblStylePr w:type="band1Horz">
      <w:tblPr/>
      <w:tcPr>
        <w:shd w:val="clear" w:color="auto" w:fill="CAF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67871"/>
    <w:pPr>
      <w:spacing w:after="0" w:line="240" w:lineRule="auto"/>
    </w:pPr>
    <w:rPr>
      <w:color w:val="5A7F36"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9AA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9AA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9AA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9AA48" w:themeColor="accent2" w:sz="4" w:space="0"/>
        </w:tcBorders>
        <w:shd w:val="clear" w:color="auto" w:fill="FFFFFF" w:themeFill="background1"/>
      </w:tcPr>
    </w:tblStylePr>
    <w:tblStylePr w:type="band1Vert">
      <w:tblPr/>
      <w:tcPr>
        <w:shd w:val="clear" w:color="auto" w:fill="E4EFD9" w:themeFill="accent2" w:themeFillTint="33"/>
      </w:tcPr>
    </w:tblStylePr>
    <w:tblStylePr w:type="band1Horz">
      <w:tblPr/>
      <w:tcPr>
        <w:shd w:val="clear" w:color="auto" w:fill="E4EFD9"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67871"/>
    <w:pPr>
      <w:spacing w:after="0" w:line="240" w:lineRule="auto"/>
    </w:pPr>
    <w:rPr>
      <w:color w:val="761F4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2A56"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2A56"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2A56"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2A56" w:themeColor="accent3" w:sz="4" w:space="0"/>
        </w:tcBorders>
        <w:shd w:val="clear" w:color="auto" w:fill="FFFFFF" w:themeFill="background1"/>
      </w:tcPr>
    </w:tblStylePr>
    <w:tblStylePr w:type="band1Vert">
      <w:tblPr/>
      <w:tcPr>
        <w:shd w:val="clear" w:color="auto" w:fill="F2CEDB" w:themeFill="accent3" w:themeFillTint="33"/>
      </w:tcPr>
    </w:tblStylePr>
    <w:tblStylePr w:type="band1Horz">
      <w:tblPr/>
      <w:tcPr>
        <w:shd w:val="clear" w:color="auto" w:fill="F2CEDB"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67871"/>
    <w:pPr>
      <w:spacing w:after="0" w:line="240" w:lineRule="auto"/>
    </w:pPr>
    <w:rPr>
      <w:color w:val="9B2222"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02E2E"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02E2E"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02E2E"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02E2E" w:themeColor="accent4" w:sz="4" w:space="0"/>
        </w:tcBorders>
        <w:shd w:val="clear" w:color="auto" w:fill="FFFFFF" w:themeFill="background1"/>
      </w:tcPr>
    </w:tblStylePr>
    <w:tblStylePr w:type="band1Vert">
      <w:tblPr/>
      <w:tcPr>
        <w:shd w:val="clear" w:color="auto" w:fill="F5D4D4" w:themeFill="accent4" w:themeFillTint="33"/>
      </w:tcPr>
    </w:tblStylePr>
    <w:tblStylePr w:type="band1Horz">
      <w:tblPr/>
      <w:tcPr>
        <w:shd w:val="clear" w:color="auto" w:fill="F5D4D4"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67871"/>
    <w:pPr>
      <w:spacing w:after="0" w:line="240" w:lineRule="auto"/>
    </w:pPr>
    <w:rPr>
      <w:color w:val="C07D1A"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E5A23F"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E5A23F"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E5A23F"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E5A23F" w:themeColor="accent5" w:sz="4" w:space="0"/>
        </w:tcBorders>
        <w:shd w:val="clear" w:color="auto" w:fill="FFFFFF" w:themeFill="background1"/>
      </w:tcPr>
    </w:tblStylePr>
    <w:tblStylePr w:type="band1Vert">
      <w:tblPr/>
      <w:tcPr>
        <w:shd w:val="clear" w:color="auto" w:fill="F9ECD8" w:themeFill="accent5" w:themeFillTint="33"/>
      </w:tcPr>
    </w:tblStylePr>
    <w:tblStylePr w:type="band1Horz">
      <w:tblPr/>
      <w:tcPr>
        <w:shd w:val="clear" w:color="auto" w:fill="F9ECD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67871"/>
    <w:pPr>
      <w:spacing w:after="0" w:line="240" w:lineRule="auto"/>
    </w:pPr>
    <w:rPr>
      <w:color w:val="AF4A1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E6651E"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E6651E"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E6651E"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E6651E" w:themeColor="accent6" w:sz="4" w:space="0"/>
        </w:tcBorders>
        <w:shd w:val="clear" w:color="auto" w:fill="FFFFFF" w:themeFill="background1"/>
      </w:tcPr>
    </w:tblStylePr>
    <w:tblStylePr w:type="band1Vert">
      <w:tblPr/>
      <w:tcPr>
        <w:shd w:val="clear" w:color="auto" w:fill="FAE0D2" w:themeFill="accent6" w:themeFillTint="33"/>
      </w:tcPr>
    </w:tblStylePr>
    <w:tblStylePr w:type="band1Horz">
      <w:tblPr/>
      <w:tcPr>
        <w:shd w:val="clear" w:color="auto" w:fill="FAE0D2"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67871"/>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styleId="MacroTextChar" w:customStyle="1">
    <w:name w:val="Macro Text Char"/>
    <w:basedOn w:val="DefaultParagraphFont"/>
    <w:link w:val="MacroText"/>
    <w:uiPriority w:val="99"/>
    <w:semiHidden/>
    <w:rsid w:val="00A67871"/>
    <w:rPr>
      <w:rFonts w:ascii="Consolas" w:hAnsi="Consolas"/>
      <w:sz w:val="22"/>
    </w:rPr>
  </w:style>
  <w:style w:type="table" w:styleId="MediumGrid1">
    <w:name w:val="Medium Grid 1"/>
    <w:basedOn w:val="TableNormal"/>
    <w:uiPriority w:val="67"/>
    <w:semiHidden/>
    <w:unhideWhenUsed/>
    <w:rsid w:val="00A67871"/>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67871"/>
    <w:pPr>
      <w:spacing w:after="0" w:line="240" w:lineRule="auto"/>
    </w:pPr>
    <w:tblPr>
      <w:tblStyleRowBandSize w:val="1"/>
      <w:tblStyleColBandSize w:val="1"/>
      <w:tblBorders>
        <w:top w:val="single" w:color="3CC7B6" w:themeColor="accent1" w:themeTint="BF" w:sz="8" w:space="0"/>
        <w:left w:val="single" w:color="3CC7B6" w:themeColor="accent1" w:themeTint="BF" w:sz="8" w:space="0"/>
        <w:bottom w:val="single" w:color="3CC7B6" w:themeColor="accent1" w:themeTint="BF" w:sz="8" w:space="0"/>
        <w:right w:val="single" w:color="3CC7B6" w:themeColor="accent1" w:themeTint="BF" w:sz="8" w:space="0"/>
        <w:insideH w:val="single" w:color="3CC7B6" w:themeColor="accent1" w:themeTint="BF" w:sz="8" w:space="0"/>
        <w:insideV w:val="single" w:color="3CC7B6" w:themeColor="accent1" w:themeTint="BF" w:sz="8" w:space="0"/>
      </w:tblBorders>
    </w:tblPr>
    <w:tcPr>
      <w:shd w:val="clear" w:color="auto" w:fill="BEECE6" w:themeFill="accent1" w:themeFillTint="3F"/>
    </w:tcPr>
    <w:tblStylePr w:type="firstRow">
      <w:rPr>
        <w:b/>
        <w:bCs/>
      </w:rPr>
    </w:tblStylePr>
    <w:tblStylePr w:type="lastRow">
      <w:rPr>
        <w:b/>
        <w:bCs/>
      </w:rPr>
      <w:tblPr/>
      <w:tcPr>
        <w:tcBorders>
          <w:top w:val="single" w:color="3CC7B6" w:themeColor="accent1" w:themeTint="BF" w:sz="18" w:space="0"/>
        </w:tcBorders>
      </w:tcPr>
    </w:tblStylePr>
    <w:tblStylePr w:type="firstCol">
      <w:rPr>
        <w:b/>
        <w:bCs/>
      </w:rPr>
    </w:tblStylePr>
    <w:tblStylePr w:type="lastCol">
      <w:rPr>
        <w:b/>
        <w:bCs/>
      </w:rPr>
    </w:tblStylePr>
    <w:tblStylePr w:type="band1Vert">
      <w:tblPr/>
      <w:tcPr>
        <w:shd w:val="clear" w:color="auto" w:fill="7DDACE" w:themeFill="accent1" w:themeFillTint="7F"/>
      </w:tcPr>
    </w:tblStylePr>
    <w:tblStylePr w:type="band1Horz">
      <w:tblPr/>
      <w:tcPr>
        <w:shd w:val="clear" w:color="auto" w:fill="7DDACE" w:themeFill="accent1" w:themeFillTint="7F"/>
      </w:tcPr>
    </w:tblStylePr>
  </w:style>
  <w:style w:type="table" w:styleId="MediumGrid1-Accent2">
    <w:name w:val="Medium Grid 1 Accent 2"/>
    <w:basedOn w:val="TableNormal"/>
    <w:uiPriority w:val="67"/>
    <w:semiHidden/>
    <w:unhideWhenUsed/>
    <w:rsid w:val="00A67871"/>
    <w:pPr>
      <w:spacing w:after="0" w:line="240" w:lineRule="auto"/>
    </w:pPr>
    <w:tblPr>
      <w:tblStyleRowBandSize w:val="1"/>
      <w:tblStyleColBandSize w:val="1"/>
      <w:tblBorders>
        <w:top w:val="single" w:color="9AC371" w:themeColor="accent2" w:themeTint="BF" w:sz="8" w:space="0"/>
        <w:left w:val="single" w:color="9AC371" w:themeColor="accent2" w:themeTint="BF" w:sz="8" w:space="0"/>
        <w:bottom w:val="single" w:color="9AC371" w:themeColor="accent2" w:themeTint="BF" w:sz="8" w:space="0"/>
        <w:right w:val="single" w:color="9AC371" w:themeColor="accent2" w:themeTint="BF" w:sz="8" w:space="0"/>
        <w:insideH w:val="single" w:color="9AC371" w:themeColor="accent2" w:themeTint="BF" w:sz="8" w:space="0"/>
        <w:insideV w:val="single" w:color="9AC371" w:themeColor="accent2" w:themeTint="BF" w:sz="8" w:space="0"/>
      </w:tblBorders>
    </w:tblPr>
    <w:tcPr>
      <w:shd w:val="clear" w:color="auto" w:fill="DDEBD0" w:themeFill="accent2" w:themeFillTint="3F"/>
    </w:tcPr>
    <w:tblStylePr w:type="firstRow">
      <w:rPr>
        <w:b/>
        <w:bCs/>
      </w:rPr>
    </w:tblStylePr>
    <w:tblStylePr w:type="lastRow">
      <w:rPr>
        <w:b/>
        <w:bCs/>
      </w:rPr>
      <w:tblPr/>
      <w:tcPr>
        <w:tcBorders>
          <w:top w:val="single" w:color="9AC371" w:themeColor="accent2" w:themeTint="BF" w:sz="18" w:space="0"/>
        </w:tcBorders>
      </w:tcPr>
    </w:tblStylePr>
    <w:tblStylePr w:type="firstCol">
      <w:rPr>
        <w:b/>
        <w:bCs/>
      </w:rPr>
    </w:tblStylePr>
    <w:tblStylePr w:type="lastCol">
      <w:rPr>
        <w:b/>
        <w:bCs/>
      </w:rPr>
    </w:tblStylePr>
    <w:tblStylePr w:type="band1Vert">
      <w:tblPr/>
      <w:tcPr>
        <w:shd w:val="clear" w:color="auto" w:fill="BCD7A1" w:themeFill="accent2" w:themeFillTint="7F"/>
      </w:tcPr>
    </w:tblStylePr>
    <w:tblStylePr w:type="band1Horz">
      <w:tblPr/>
      <w:tcPr>
        <w:shd w:val="clear" w:color="auto" w:fill="BCD7A1" w:themeFill="accent2" w:themeFillTint="7F"/>
      </w:tcPr>
    </w:tblStylePr>
  </w:style>
  <w:style w:type="table" w:styleId="MediumGrid1-Accent3">
    <w:name w:val="Medium Grid 1 Accent 3"/>
    <w:basedOn w:val="TableNormal"/>
    <w:uiPriority w:val="67"/>
    <w:semiHidden/>
    <w:unhideWhenUsed/>
    <w:rsid w:val="00A67871"/>
    <w:pPr>
      <w:spacing w:after="0" w:line="240" w:lineRule="auto"/>
    </w:pPr>
    <w:tblPr>
      <w:tblStyleRowBandSize w:val="1"/>
      <w:tblStyleColBandSize w:val="1"/>
      <w:tblBorders>
        <w:top w:val="single" w:color="CE477A" w:themeColor="accent3" w:themeTint="BF" w:sz="8" w:space="0"/>
        <w:left w:val="single" w:color="CE477A" w:themeColor="accent3" w:themeTint="BF" w:sz="8" w:space="0"/>
        <w:bottom w:val="single" w:color="CE477A" w:themeColor="accent3" w:themeTint="BF" w:sz="8" w:space="0"/>
        <w:right w:val="single" w:color="CE477A" w:themeColor="accent3" w:themeTint="BF" w:sz="8" w:space="0"/>
        <w:insideH w:val="single" w:color="CE477A" w:themeColor="accent3" w:themeTint="BF" w:sz="8" w:space="0"/>
        <w:insideV w:val="single" w:color="CE477A" w:themeColor="accent3" w:themeTint="BF" w:sz="8" w:space="0"/>
      </w:tblBorders>
    </w:tblPr>
    <w:tcPr>
      <w:shd w:val="clear" w:color="auto" w:fill="EFC2D3" w:themeFill="accent3" w:themeFillTint="3F"/>
    </w:tcPr>
    <w:tblStylePr w:type="firstRow">
      <w:rPr>
        <w:b/>
        <w:bCs/>
      </w:rPr>
    </w:tblStylePr>
    <w:tblStylePr w:type="lastRow">
      <w:rPr>
        <w:b/>
        <w:bCs/>
      </w:rPr>
      <w:tblPr/>
      <w:tcPr>
        <w:tcBorders>
          <w:top w:val="single" w:color="CE477A" w:themeColor="accent3" w:themeTint="BF" w:sz="18" w:space="0"/>
        </w:tcBorders>
      </w:tcPr>
    </w:tblStylePr>
    <w:tblStylePr w:type="firstCol">
      <w:rPr>
        <w:b/>
        <w:bCs/>
      </w:rPr>
    </w:tblStylePr>
    <w:tblStylePr w:type="lastCol">
      <w:rPr>
        <w:b/>
        <w:bCs/>
      </w:rPr>
    </w:tblStylePr>
    <w:tblStylePr w:type="band1Vert">
      <w:tblPr/>
      <w:tcPr>
        <w:shd w:val="clear" w:color="auto" w:fill="DE84A6" w:themeFill="accent3" w:themeFillTint="7F"/>
      </w:tcPr>
    </w:tblStylePr>
    <w:tblStylePr w:type="band1Horz">
      <w:tblPr/>
      <w:tcPr>
        <w:shd w:val="clear" w:color="auto" w:fill="DE84A6" w:themeFill="accent3" w:themeFillTint="7F"/>
      </w:tcPr>
    </w:tblStylePr>
  </w:style>
  <w:style w:type="table" w:styleId="MediumGrid1-Accent4">
    <w:name w:val="Medium Grid 1 Accent 4"/>
    <w:basedOn w:val="TableNormal"/>
    <w:uiPriority w:val="67"/>
    <w:semiHidden/>
    <w:unhideWhenUsed/>
    <w:rsid w:val="00A67871"/>
    <w:pPr>
      <w:spacing w:after="0" w:line="240" w:lineRule="auto"/>
    </w:pPr>
    <w:tblPr>
      <w:tblStyleRowBandSize w:val="1"/>
      <w:tblStyleColBandSize w:val="1"/>
      <w:tblBorders>
        <w:top w:val="single" w:color="DC6161" w:themeColor="accent4" w:themeTint="BF" w:sz="8" w:space="0"/>
        <w:left w:val="single" w:color="DC6161" w:themeColor="accent4" w:themeTint="BF" w:sz="8" w:space="0"/>
        <w:bottom w:val="single" w:color="DC6161" w:themeColor="accent4" w:themeTint="BF" w:sz="8" w:space="0"/>
        <w:right w:val="single" w:color="DC6161" w:themeColor="accent4" w:themeTint="BF" w:sz="8" w:space="0"/>
        <w:insideH w:val="single" w:color="DC6161" w:themeColor="accent4" w:themeTint="BF" w:sz="8" w:space="0"/>
        <w:insideV w:val="single" w:color="DC6161" w:themeColor="accent4" w:themeTint="BF" w:sz="8" w:space="0"/>
      </w:tblBorders>
    </w:tblPr>
    <w:tcPr>
      <w:shd w:val="clear" w:color="auto" w:fill="F3CBCB" w:themeFill="accent4" w:themeFillTint="3F"/>
    </w:tcPr>
    <w:tblStylePr w:type="firstRow">
      <w:rPr>
        <w:b/>
        <w:bCs/>
      </w:rPr>
    </w:tblStylePr>
    <w:tblStylePr w:type="lastRow">
      <w:rPr>
        <w:b/>
        <w:bCs/>
      </w:rPr>
      <w:tblPr/>
      <w:tcPr>
        <w:tcBorders>
          <w:top w:val="single" w:color="DC6161" w:themeColor="accent4" w:themeTint="BF" w:sz="18" w:space="0"/>
        </w:tcBorders>
      </w:tcPr>
    </w:tblStylePr>
    <w:tblStylePr w:type="firstCol">
      <w:rPr>
        <w:b/>
        <w:bCs/>
      </w:rPr>
    </w:tblStylePr>
    <w:tblStylePr w:type="lastCol">
      <w:rPr>
        <w:b/>
        <w:bCs/>
      </w:rPr>
    </w:tblStylePr>
    <w:tblStylePr w:type="band1Vert">
      <w:tblPr/>
      <w:tcPr>
        <w:shd w:val="clear" w:color="auto" w:fill="E89696" w:themeFill="accent4" w:themeFillTint="7F"/>
      </w:tcPr>
    </w:tblStylePr>
    <w:tblStylePr w:type="band1Horz">
      <w:tblPr/>
      <w:tcPr>
        <w:shd w:val="clear" w:color="auto" w:fill="E89696" w:themeFill="accent4" w:themeFillTint="7F"/>
      </w:tcPr>
    </w:tblStylePr>
  </w:style>
  <w:style w:type="table" w:styleId="MediumGrid1-Accent5">
    <w:name w:val="Medium Grid 1 Accent 5"/>
    <w:basedOn w:val="TableNormal"/>
    <w:uiPriority w:val="67"/>
    <w:semiHidden/>
    <w:unhideWhenUsed/>
    <w:rsid w:val="00A67871"/>
    <w:pPr>
      <w:spacing w:after="0" w:line="240" w:lineRule="auto"/>
    </w:pPr>
    <w:tblPr>
      <w:tblStyleRowBandSize w:val="1"/>
      <w:tblStyleColBandSize w:val="1"/>
      <w:tblBorders>
        <w:top w:val="single" w:color="EBB96F" w:themeColor="accent5" w:themeTint="BF" w:sz="8" w:space="0"/>
        <w:left w:val="single" w:color="EBB96F" w:themeColor="accent5" w:themeTint="BF" w:sz="8" w:space="0"/>
        <w:bottom w:val="single" w:color="EBB96F" w:themeColor="accent5" w:themeTint="BF" w:sz="8" w:space="0"/>
        <w:right w:val="single" w:color="EBB96F" w:themeColor="accent5" w:themeTint="BF" w:sz="8" w:space="0"/>
        <w:insideH w:val="single" w:color="EBB96F" w:themeColor="accent5" w:themeTint="BF" w:sz="8" w:space="0"/>
        <w:insideV w:val="single" w:color="EBB96F" w:themeColor="accent5" w:themeTint="BF" w:sz="8" w:space="0"/>
      </w:tblBorders>
    </w:tblPr>
    <w:tcPr>
      <w:shd w:val="clear" w:color="auto" w:fill="F8E7CF" w:themeFill="accent5" w:themeFillTint="3F"/>
    </w:tcPr>
    <w:tblStylePr w:type="firstRow">
      <w:rPr>
        <w:b/>
        <w:bCs/>
      </w:rPr>
    </w:tblStylePr>
    <w:tblStylePr w:type="lastRow">
      <w:rPr>
        <w:b/>
        <w:bCs/>
      </w:rPr>
      <w:tblPr/>
      <w:tcPr>
        <w:tcBorders>
          <w:top w:val="single" w:color="EBB96F" w:themeColor="accent5" w:themeTint="BF" w:sz="18" w:space="0"/>
        </w:tcBorders>
      </w:tcPr>
    </w:tblStylePr>
    <w:tblStylePr w:type="firstCol">
      <w:rPr>
        <w:b/>
        <w:bCs/>
      </w:rPr>
    </w:tblStylePr>
    <w:tblStylePr w:type="lastCol">
      <w:rPr>
        <w:b/>
        <w:bCs/>
      </w:rPr>
    </w:tblStylePr>
    <w:tblStylePr w:type="band1Vert">
      <w:tblPr/>
      <w:tcPr>
        <w:shd w:val="clear" w:color="auto" w:fill="F2D09F" w:themeFill="accent5" w:themeFillTint="7F"/>
      </w:tcPr>
    </w:tblStylePr>
    <w:tblStylePr w:type="band1Horz">
      <w:tblPr/>
      <w:tcPr>
        <w:shd w:val="clear" w:color="auto" w:fill="F2D09F" w:themeFill="accent5" w:themeFillTint="7F"/>
      </w:tcPr>
    </w:tblStylePr>
  </w:style>
  <w:style w:type="table" w:styleId="MediumGrid1-Accent6">
    <w:name w:val="Medium Grid 1 Accent 6"/>
    <w:basedOn w:val="TableNormal"/>
    <w:uiPriority w:val="67"/>
    <w:semiHidden/>
    <w:unhideWhenUsed/>
    <w:rsid w:val="00A67871"/>
    <w:pPr>
      <w:spacing w:after="0" w:line="240" w:lineRule="auto"/>
    </w:pPr>
    <w:tblPr>
      <w:tblStyleRowBandSize w:val="1"/>
      <w:tblStyleColBandSize w:val="1"/>
      <w:tblBorders>
        <w:top w:val="single" w:color="EC8B56" w:themeColor="accent6" w:themeTint="BF" w:sz="8" w:space="0"/>
        <w:left w:val="single" w:color="EC8B56" w:themeColor="accent6" w:themeTint="BF" w:sz="8" w:space="0"/>
        <w:bottom w:val="single" w:color="EC8B56" w:themeColor="accent6" w:themeTint="BF" w:sz="8" w:space="0"/>
        <w:right w:val="single" w:color="EC8B56" w:themeColor="accent6" w:themeTint="BF" w:sz="8" w:space="0"/>
        <w:insideH w:val="single" w:color="EC8B56" w:themeColor="accent6" w:themeTint="BF" w:sz="8" w:space="0"/>
        <w:insideV w:val="single" w:color="EC8B56" w:themeColor="accent6" w:themeTint="BF" w:sz="8" w:space="0"/>
      </w:tblBorders>
    </w:tblPr>
    <w:tcPr>
      <w:shd w:val="clear" w:color="auto" w:fill="F8D8C7" w:themeFill="accent6" w:themeFillTint="3F"/>
    </w:tcPr>
    <w:tblStylePr w:type="firstRow">
      <w:rPr>
        <w:b/>
        <w:bCs/>
      </w:rPr>
    </w:tblStylePr>
    <w:tblStylePr w:type="lastRow">
      <w:rPr>
        <w:b/>
        <w:bCs/>
      </w:rPr>
      <w:tblPr/>
      <w:tcPr>
        <w:tcBorders>
          <w:top w:val="single" w:color="EC8B56" w:themeColor="accent6" w:themeTint="BF" w:sz="18" w:space="0"/>
        </w:tcBorders>
      </w:tcPr>
    </w:tblStylePr>
    <w:tblStylePr w:type="firstCol">
      <w:rPr>
        <w:b/>
        <w:bCs/>
      </w:rPr>
    </w:tblStylePr>
    <w:tblStylePr w:type="lastCol">
      <w:rPr>
        <w:b/>
        <w:bCs/>
      </w:rPr>
    </w:tblStylePr>
    <w:tblStylePr w:type="band1Vert">
      <w:tblPr/>
      <w:tcPr>
        <w:shd w:val="clear" w:color="auto" w:fill="F2B18E" w:themeFill="accent6" w:themeFillTint="7F"/>
      </w:tcPr>
    </w:tblStylePr>
    <w:tblStylePr w:type="band1Horz">
      <w:tblPr/>
      <w:tcPr>
        <w:shd w:val="clear" w:color="auto" w:fill="F2B18E" w:themeFill="accent6" w:themeFillTint="7F"/>
      </w:tcPr>
    </w:tblStylePr>
  </w:style>
  <w:style w:type="table" w:styleId="MediumGrid2">
    <w:name w:val="Medium Grid 2"/>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insideH w:val="single" w:color="27897D" w:themeColor="accent1" w:sz="8" w:space="0"/>
        <w:insideV w:val="single" w:color="27897D" w:themeColor="accent1" w:sz="8" w:space="0"/>
      </w:tblBorders>
    </w:tblPr>
    <w:tcPr>
      <w:shd w:val="clear" w:color="auto" w:fill="BEECE6" w:themeFill="accent1" w:themeFillTint="3F"/>
    </w:tcPr>
    <w:tblStylePr w:type="firstRow">
      <w:rPr>
        <w:b/>
        <w:bCs/>
        <w:color w:val="000000" w:themeColor="text1"/>
      </w:rPr>
      <w:tblPr/>
      <w:tcPr>
        <w:shd w:val="clear" w:color="auto" w:fill="E5F7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F0EB" w:themeFill="accent1" w:themeFillTint="33"/>
      </w:tcPr>
    </w:tblStylePr>
    <w:tblStylePr w:type="band1Vert">
      <w:tblPr/>
      <w:tcPr>
        <w:shd w:val="clear" w:color="auto" w:fill="7DDACE" w:themeFill="accent1" w:themeFillTint="7F"/>
      </w:tcPr>
    </w:tblStylePr>
    <w:tblStylePr w:type="band1Horz">
      <w:tblPr/>
      <w:tcPr>
        <w:tcBorders>
          <w:insideH w:val="single" w:color="27897D" w:themeColor="accent1" w:sz="6" w:space="0"/>
          <w:insideV w:val="single" w:color="27897D" w:themeColor="accent1" w:sz="6" w:space="0"/>
        </w:tcBorders>
        <w:shd w:val="clear" w:color="auto" w:fill="7DDAC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insideH w:val="single" w:color="79AA48" w:themeColor="accent2" w:sz="8" w:space="0"/>
        <w:insideV w:val="single" w:color="79AA48" w:themeColor="accent2" w:sz="8" w:space="0"/>
      </w:tblBorders>
    </w:tblPr>
    <w:tcPr>
      <w:shd w:val="clear" w:color="auto" w:fill="DDEBD0" w:themeFill="accent2" w:themeFillTint="3F"/>
    </w:tcPr>
    <w:tblStylePr w:type="firstRow">
      <w:rPr>
        <w:b/>
        <w:bCs/>
        <w:color w:val="000000" w:themeColor="text1"/>
      </w:rPr>
      <w:tblPr/>
      <w:tcPr>
        <w:shd w:val="clear" w:color="auto" w:fill="F1F7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EFD9" w:themeFill="accent2" w:themeFillTint="33"/>
      </w:tcPr>
    </w:tblStylePr>
    <w:tblStylePr w:type="band1Vert">
      <w:tblPr/>
      <w:tcPr>
        <w:shd w:val="clear" w:color="auto" w:fill="BCD7A1" w:themeFill="accent2" w:themeFillTint="7F"/>
      </w:tcPr>
    </w:tblStylePr>
    <w:tblStylePr w:type="band1Horz">
      <w:tblPr/>
      <w:tcPr>
        <w:tcBorders>
          <w:insideH w:val="single" w:color="79AA48" w:themeColor="accent2" w:sz="6" w:space="0"/>
          <w:insideV w:val="single" w:color="79AA48" w:themeColor="accent2" w:sz="6" w:space="0"/>
        </w:tcBorders>
        <w:shd w:val="clear" w:color="auto" w:fill="BCD7A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insideH w:val="single" w:color="9E2A56" w:themeColor="accent3" w:sz="8" w:space="0"/>
        <w:insideV w:val="single" w:color="9E2A56" w:themeColor="accent3" w:sz="8" w:space="0"/>
      </w:tblBorders>
    </w:tblPr>
    <w:tcPr>
      <w:shd w:val="clear" w:color="auto" w:fill="EFC2D3" w:themeFill="accent3" w:themeFillTint="3F"/>
    </w:tcPr>
    <w:tblStylePr w:type="firstRow">
      <w:rPr>
        <w:b/>
        <w:bCs/>
        <w:color w:val="000000" w:themeColor="text1"/>
      </w:rPr>
      <w:tblPr/>
      <w:tcPr>
        <w:shd w:val="clear" w:color="auto" w:fill="F8E6ED"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DB" w:themeFill="accent3" w:themeFillTint="33"/>
      </w:tcPr>
    </w:tblStylePr>
    <w:tblStylePr w:type="band1Vert">
      <w:tblPr/>
      <w:tcPr>
        <w:shd w:val="clear" w:color="auto" w:fill="DE84A6" w:themeFill="accent3" w:themeFillTint="7F"/>
      </w:tcPr>
    </w:tblStylePr>
    <w:tblStylePr w:type="band1Horz">
      <w:tblPr/>
      <w:tcPr>
        <w:tcBorders>
          <w:insideH w:val="single" w:color="9E2A56" w:themeColor="accent3" w:sz="6" w:space="0"/>
          <w:insideV w:val="single" w:color="9E2A56" w:themeColor="accent3" w:sz="6" w:space="0"/>
        </w:tcBorders>
        <w:shd w:val="clear" w:color="auto" w:fill="DE84A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insideH w:val="single" w:color="D02E2E" w:themeColor="accent4" w:sz="8" w:space="0"/>
        <w:insideV w:val="single" w:color="D02E2E" w:themeColor="accent4" w:sz="8" w:space="0"/>
      </w:tblBorders>
    </w:tblPr>
    <w:tcPr>
      <w:shd w:val="clear" w:color="auto" w:fill="F3CBCB" w:themeFill="accent4" w:themeFillTint="3F"/>
    </w:tcPr>
    <w:tblStylePr w:type="firstRow">
      <w:rPr>
        <w:b/>
        <w:bCs/>
        <w:color w:val="000000" w:themeColor="text1"/>
      </w:rPr>
      <w:tblPr/>
      <w:tcPr>
        <w:shd w:val="clear" w:color="auto" w:fill="FAEA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5D4D4" w:themeFill="accent4" w:themeFillTint="33"/>
      </w:tcPr>
    </w:tblStylePr>
    <w:tblStylePr w:type="band1Vert">
      <w:tblPr/>
      <w:tcPr>
        <w:shd w:val="clear" w:color="auto" w:fill="E89696" w:themeFill="accent4" w:themeFillTint="7F"/>
      </w:tcPr>
    </w:tblStylePr>
    <w:tblStylePr w:type="band1Horz">
      <w:tblPr/>
      <w:tcPr>
        <w:tcBorders>
          <w:insideH w:val="single" w:color="D02E2E" w:themeColor="accent4" w:sz="6" w:space="0"/>
          <w:insideV w:val="single" w:color="D02E2E" w:themeColor="accent4" w:sz="6" w:space="0"/>
        </w:tcBorders>
        <w:shd w:val="clear" w:color="auto" w:fill="E89696"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insideH w:val="single" w:color="E5A23F" w:themeColor="accent5" w:sz="8" w:space="0"/>
        <w:insideV w:val="single" w:color="E5A23F" w:themeColor="accent5" w:sz="8" w:space="0"/>
      </w:tblBorders>
    </w:tblPr>
    <w:tcPr>
      <w:shd w:val="clear" w:color="auto" w:fill="F8E7CF" w:themeFill="accent5" w:themeFillTint="3F"/>
    </w:tcPr>
    <w:tblStylePr w:type="firstRow">
      <w:rPr>
        <w:b/>
        <w:bCs/>
        <w:color w:val="000000" w:themeColor="text1"/>
      </w:rPr>
      <w:tblPr/>
      <w:tcPr>
        <w:shd w:val="clear" w:color="auto" w:fill="FCF5EB"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9ECD8" w:themeFill="accent5" w:themeFillTint="33"/>
      </w:tcPr>
    </w:tblStylePr>
    <w:tblStylePr w:type="band1Vert">
      <w:tblPr/>
      <w:tcPr>
        <w:shd w:val="clear" w:color="auto" w:fill="F2D09F" w:themeFill="accent5" w:themeFillTint="7F"/>
      </w:tcPr>
    </w:tblStylePr>
    <w:tblStylePr w:type="band1Horz">
      <w:tblPr/>
      <w:tcPr>
        <w:tcBorders>
          <w:insideH w:val="single" w:color="E5A23F" w:themeColor="accent5" w:sz="6" w:space="0"/>
          <w:insideV w:val="single" w:color="E5A23F" w:themeColor="accent5" w:sz="6" w:space="0"/>
        </w:tcBorders>
        <w:shd w:val="clear" w:color="auto" w:fill="F2D09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insideH w:val="single" w:color="E6651E" w:themeColor="accent6" w:sz="8" w:space="0"/>
        <w:insideV w:val="single" w:color="E6651E" w:themeColor="accent6" w:sz="8" w:space="0"/>
      </w:tblBorders>
    </w:tblPr>
    <w:tcPr>
      <w:shd w:val="clear" w:color="auto" w:fill="F8D8C7" w:themeFill="accent6" w:themeFillTint="3F"/>
    </w:tcPr>
    <w:tblStylePr w:type="firstRow">
      <w:rPr>
        <w:b/>
        <w:bCs/>
        <w:color w:val="000000" w:themeColor="text1"/>
      </w:rPr>
      <w:tblPr/>
      <w:tcPr>
        <w:shd w:val="clear" w:color="auto" w:fill="FCEFE8"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0D2" w:themeFill="accent6" w:themeFillTint="33"/>
      </w:tcPr>
    </w:tblStylePr>
    <w:tblStylePr w:type="band1Vert">
      <w:tblPr/>
      <w:tcPr>
        <w:shd w:val="clear" w:color="auto" w:fill="F2B18E" w:themeFill="accent6" w:themeFillTint="7F"/>
      </w:tcPr>
    </w:tblStylePr>
    <w:tblStylePr w:type="band1Horz">
      <w:tblPr/>
      <w:tcPr>
        <w:tcBorders>
          <w:insideH w:val="single" w:color="E6651E" w:themeColor="accent6" w:sz="6" w:space="0"/>
          <w:insideV w:val="single" w:color="E6651E" w:themeColor="accent6" w:sz="6" w:space="0"/>
        </w:tcBorders>
        <w:shd w:val="clear" w:color="auto" w:fill="F2B18E"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EEC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7897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7897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7897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7897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DDAC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DDACE" w:themeFill="accent1" w:themeFillTint="7F"/>
      </w:tcPr>
    </w:tblStylePr>
  </w:style>
  <w:style w:type="table" w:styleId="MediumGrid3-Accent2">
    <w:name w:val="Medium Grid 3 Accent 2"/>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DEBD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9AA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9AA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9AA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9AA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CD7A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CD7A1" w:themeFill="accent2" w:themeFillTint="7F"/>
      </w:tcPr>
    </w:tblStylePr>
  </w:style>
  <w:style w:type="table" w:styleId="MediumGrid3-Accent3">
    <w:name w:val="Medium Grid 3 Accent 3"/>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C2D3"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2A56"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2A56"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2A56"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2A56"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E84A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E84A6" w:themeFill="accent3" w:themeFillTint="7F"/>
      </w:tcPr>
    </w:tblStylePr>
  </w:style>
  <w:style w:type="table" w:styleId="MediumGrid3-Accent4">
    <w:name w:val="Medium Grid 3 Accent 4"/>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3CB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02E2E"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02E2E"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02E2E"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02E2E"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89696"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89696" w:themeFill="accent4" w:themeFillTint="7F"/>
      </w:tcPr>
    </w:tblStylePr>
  </w:style>
  <w:style w:type="table" w:styleId="MediumGrid3-Accent5">
    <w:name w:val="Medium Grid 3 Accent 5"/>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8E7CF"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5A23F"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5A23F"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5A23F"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5A23F"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2D09F"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2D09F" w:themeFill="accent5" w:themeFillTint="7F"/>
      </w:tcPr>
    </w:tblStylePr>
  </w:style>
  <w:style w:type="table" w:styleId="MediumGrid3-Accent6">
    <w:name w:val="Medium Grid 3 Accent 6"/>
    <w:basedOn w:val="TableNormal"/>
    <w:uiPriority w:val="69"/>
    <w:semiHidden/>
    <w:unhideWhenUsed/>
    <w:rsid w:val="00A67871"/>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8D8C7"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6651E"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6651E"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6651E"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6651E"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2B18E"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2B18E" w:themeFill="accent6" w:themeFillTint="7F"/>
      </w:tcPr>
    </w:tblStylePr>
  </w:style>
  <w:style w:type="table" w:styleId="MediumList1">
    <w:name w:val="Medium List 1"/>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1272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A67871"/>
    <w:pPr>
      <w:spacing w:after="0" w:line="240" w:lineRule="auto"/>
    </w:pPr>
    <w:rPr>
      <w:color w:val="000000" w:themeColor="text1"/>
    </w:rPr>
    <w:tblPr>
      <w:tblStyleRowBandSize w:val="1"/>
      <w:tblStyleColBandSize w:val="1"/>
      <w:tblBorders>
        <w:top w:val="single" w:color="27897D" w:themeColor="accent1" w:sz="8" w:space="0"/>
        <w:bottom w:val="single" w:color="27897D" w:themeColor="accent1" w:sz="8" w:space="0"/>
      </w:tblBorders>
    </w:tblPr>
    <w:tblStylePr w:type="firstRow">
      <w:rPr>
        <w:rFonts w:asciiTheme="majorHAnsi" w:hAnsiTheme="majorHAnsi" w:eastAsiaTheme="majorEastAsia" w:cstheme="majorBidi"/>
      </w:rPr>
      <w:tblPr/>
      <w:tcPr>
        <w:tcBorders>
          <w:top w:val="nil"/>
          <w:bottom w:val="single" w:color="27897D" w:themeColor="accent1" w:sz="8" w:space="0"/>
        </w:tcBorders>
      </w:tcPr>
    </w:tblStylePr>
    <w:tblStylePr w:type="lastRow">
      <w:rPr>
        <w:b/>
        <w:bCs/>
        <w:color w:val="21272F" w:themeColor="text2"/>
      </w:rPr>
      <w:tblPr/>
      <w:tcPr>
        <w:tcBorders>
          <w:top w:val="single" w:color="27897D" w:themeColor="accent1" w:sz="8" w:space="0"/>
          <w:bottom w:val="single" w:color="27897D" w:themeColor="accent1" w:sz="8" w:space="0"/>
        </w:tcBorders>
      </w:tcPr>
    </w:tblStylePr>
    <w:tblStylePr w:type="firstCol">
      <w:rPr>
        <w:b/>
        <w:bCs/>
      </w:rPr>
    </w:tblStylePr>
    <w:tblStylePr w:type="lastCol">
      <w:rPr>
        <w:b/>
        <w:bCs/>
      </w:rPr>
      <w:tblPr/>
      <w:tcPr>
        <w:tcBorders>
          <w:top w:val="single" w:color="27897D" w:themeColor="accent1" w:sz="8" w:space="0"/>
          <w:bottom w:val="single" w:color="27897D" w:themeColor="accent1" w:sz="8" w:space="0"/>
        </w:tcBorders>
      </w:tcPr>
    </w:tblStylePr>
    <w:tblStylePr w:type="band1Vert">
      <w:tblPr/>
      <w:tcPr>
        <w:shd w:val="clear" w:color="auto" w:fill="BEECE6" w:themeFill="accent1" w:themeFillTint="3F"/>
      </w:tcPr>
    </w:tblStylePr>
    <w:tblStylePr w:type="band1Horz">
      <w:tblPr/>
      <w:tcPr>
        <w:shd w:val="clear" w:color="auto" w:fill="BEECE6" w:themeFill="accent1" w:themeFillTint="3F"/>
      </w:tcPr>
    </w:tblStylePr>
  </w:style>
  <w:style w:type="table" w:styleId="MediumList1-Accent2">
    <w:name w:val="Medium List 1 Accent 2"/>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79AA48" w:themeColor="accent2" w:sz="8" w:space="0"/>
        <w:bottom w:val="single" w:color="79AA48" w:themeColor="accent2" w:sz="8" w:space="0"/>
      </w:tblBorders>
    </w:tblPr>
    <w:tblStylePr w:type="firstRow">
      <w:rPr>
        <w:rFonts w:asciiTheme="majorHAnsi" w:hAnsiTheme="majorHAnsi" w:eastAsiaTheme="majorEastAsia" w:cstheme="majorBidi"/>
      </w:rPr>
      <w:tblPr/>
      <w:tcPr>
        <w:tcBorders>
          <w:top w:val="nil"/>
          <w:bottom w:val="single" w:color="79AA48" w:themeColor="accent2" w:sz="8" w:space="0"/>
        </w:tcBorders>
      </w:tcPr>
    </w:tblStylePr>
    <w:tblStylePr w:type="lastRow">
      <w:rPr>
        <w:b/>
        <w:bCs/>
        <w:color w:val="21272F" w:themeColor="text2"/>
      </w:rPr>
      <w:tblPr/>
      <w:tcPr>
        <w:tcBorders>
          <w:top w:val="single" w:color="79AA48" w:themeColor="accent2" w:sz="8" w:space="0"/>
          <w:bottom w:val="single" w:color="79AA48" w:themeColor="accent2" w:sz="8" w:space="0"/>
        </w:tcBorders>
      </w:tcPr>
    </w:tblStylePr>
    <w:tblStylePr w:type="firstCol">
      <w:rPr>
        <w:b/>
        <w:bCs/>
      </w:rPr>
    </w:tblStylePr>
    <w:tblStylePr w:type="lastCol">
      <w:rPr>
        <w:b/>
        <w:bCs/>
      </w:rPr>
      <w:tblPr/>
      <w:tcPr>
        <w:tcBorders>
          <w:top w:val="single" w:color="79AA48" w:themeColor="accent2" w:sz="8" w:space="0"/>
          <w:bottom w:val="single" w:color="79AA48" w:themeColor="accent2" w:sz="8" w:space="0"/>
        </w:tcBorders>
      </w:tcPr>
    </w:tblStylePr>
    <w:tblStylePr w:type="band1Vert">
      <w:tblPr/>
      <w:tcPr>
        <w:shd w:val="clear" w:color="auto" w:fill="DDEBD0" w:themeFill="accent2" w:themeFillTint="3F"/>
      </w:tcPr>
    </w:tblStylePr>
    <w:tblStylePr w:type="band1Horz">
      <w:tblPr/>
      <w:tcPr>
        <w:shd w:val="clear" w:color="auto" w:fill="DDEBD0" w:themeFill="accent2" w:themeFillTint="3F"/>
      </w:tcPr>
    </w:tblStylePr>
  </w:style>
  <w:style w:type="table" w:styleId="MediumList1-Accent3">
    <w:name w:val="Medium List 1 Accent 3"/>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9E2A56" w:themeColor="accent3" w:sz="8" w:space="0"/>
        <w:bottom w:val="single" w:color="9E2A56" w:themeColor="accent3" w:sz="8" w:space="0"/>
      </w:tblBorders>
    </w:tblPr>
    <w:tblStylePr w:type="firstRow">
      <w:rPr>
        <w:rFonts w:asciiTheme="majorHAnsi" w:hAnsiTheme="majorHAnsi" w:eastAsiaTheme="majorEastAsia" w:cstheme="majorBidi"/>
      </w:rPr>
      <w:tblPr/>
      <w:tcPr>
        <w:tcBorders>
          <w:top w:val="nil"/>
          <w:bottom w:val="single" w:color="9E2A56" w:themeColor="accent3" w:sz="8" w:space="0"/>
        </w:tcBorders>
      </w:tcPr>
    </w:tblStylePr>
    <w:tblStylePr w:type="lastRow">
      <w:rPr>
        <w:b/>
        <w:bCs/>
        <w:color w:val="21272F" w:themeColor="text2"/>
      </w:rPr>
      <w:tblPr/>
      <w:tcPr>
        <w:tcBorders>
          <w:top w:val="single" w:color="9E2A56" w:themeColor="accent3" w:sz="8" w:space="0"/>
          <w:bottom w:val="single" w:color="9E2A56" w:themeColor="accent3" w:sz="8" w:space="0"/>
        </w:tcBorders>
      </w:tcPr>
    </w:tblStylePr>
    <w:tblStylePr w:type="firstCol">
      <w:rPr>
        <w:b/>
        <w:bCs/>
      </w:rPr>
    </w:tblStylePr>
    <w:tblStylePr w:type="lastCol">
      <w:rPr>
        <w:b/>
        <w:bCs/>
      </w:rPr>
      <w:tblPr/>
      <w:tcPr>
        <w:tcBorders>
          <w:top w:val="single" w:color="9E2A56" w:themeColor="accent3" w:sz="8" w:space="0"/>
          <w:bottom w:val="single" w:color="9E2A56" w:themeColor="accent3" w:sz="8" w:space="0"/>
        </w:tcBorders>
      </w:tcPr>
    </w:tblStylePr>
    <w:tblStylePr w:type="band1Vert">
      <w:tblPr/>
      <w:tcPr>
        <w:shd w:val="clear" w:color="auto" w:fill="EFC2D3" w:themeFill="accent3" w:themeFillTint="3F"/>
      </w:tcPr>
    </w:tblStylePr>
    <w:tblStylePr w:type="band1Horz">
      <w:tblPr/>
      <w:tcPr>
        <w:shd w:val="clear" w:color="auto" w:fill="EFC2D3" w:themeFill="accent3" w:themeFillTint="3F"/>
      </w:tcPr>
    </w:tblStylePr>
  </w:style>
  <w:style w:type="table" w:styleId="MediumList1-Accent4">
    <w:name w:val="Medium List 1 Accent 4"/>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D02E2E" w:themeColor="accent4" w:sz="8" w:space="0"/>
        <w:bottom w:val="single" w:color="D02E2E" w:themeColor="accent4" w:sz="8" w:space="0"/>
      </w:tblBorders>
    </w:tblPr>
    <w:tblStylePr w:type="firstRow">
      <w:rPr>
        <w:rFonts w:asciiTheme="majorHAnsi" w:hAnsiTheme="majorHAnsi" w:eastAsiaTheme="majorEastAsia" w:cstheme="majorBidi"/>
      </w:rPr>
      <w:tblPr/>
      <w:tcPr>
        <w:tcBorders>
          <w:top w:val="nil"/>
          <w:bottom w:val="single" w:color="D02E2E" w:themeColor="accent4" w:sz="8" w:space="0"/>
        </w:tcBorders>
      </w:tcPr>
    </w:tblStylePr>
    <w:tblStylePr w:type="lastRow">
      <w:rPr>
        <w:b/>
        <w:bCs/>
        <w:color w:val="21272F" w:themeColor="text2"/>
      </w:rPr>
      <w:tblPr/>
      <w:tcPr>
        <w:tcBorders>
          <w:top w:val="single" w:color="D02E2E" w:themeColor="accent4" w:sz="8" w:space="0"/>
          <w:bottom w:val="single" w:color="D02E2E" w:themeColor="accent4" w:sz="8" w:space="0"/>
        </w:tcBorders>
      </w:tcPr>
    </w:tblStylePr>
    <w:tblStylePr w:type="firstCol">
      <w:rPr>
        <w:b/>
        <w:bCs/>
      </w:rPr>
    </w:tblStylePr>
    <w:tblStylePr w:type="lastCol">
      <w:rPr>
        <w:b/>
        <w:bCs/>
      </w:rPr>
      <w:tblPr/>
      <w:tcPr>
        <w:tcBorders>
          <w:top w:val="single" w:color="D02E2E" w:themeColor="accent4" w:sz="8" w:space="0"/>
          <w:bottom w:val="single" w:color="D02E2E" w:themeColor="accent4" w:sz="8" w:space="0"/>
        </w:tcBorders>
      </w:tcPr>
    </w:tblStylePr>
    <w:tblStylePr w:type="band1Vert">
      <w:tblPr/>
      <w:tcPr>
        <w:shd w:val="clear" w:color="auto" w:fill="F3CBCB" w:themeFill="accent4" w:themeFillTint="3F"/>
      </w:tcPr>
    </w:tblStylePr>
    <w:tblStylePr w:type="band1Horz">
      <w:tblPr/>
      <w:tcPr>
        <w:shd w:val="clear" w:color="auto" w:fill="F3CBCB" w:themeFill="accent4" w:themeFillTint="3F"/>
      </w:tcPr>
    </w:tblStylePr>
  </w:style>
  <w:style w:type="table" w:styleId="MediumList1-Accent5">
    <w:name w:val="Medium List 1 Accent 5"/>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E5A23F" w:themeColor="accent5" w:sz="8" w:space="0"/>
        <w:bottom w:val="single" w:color="E5A23F" w:themeColor="accent5" w:sz="8" w:space="0"/>
      </w:tblBorders>
    </w:tblPr>
    <w:tblStylePr w:type="firstRow">
      <w:rPr>
        <w:rFonts w:asciiTheme="majorHAnsi" w:hAnsiTheme="majorHAnsi" w:eastAsiaTheme="majorEastAsia" w:cstheme="majorBidi"/>
      </w:rPr>
      <w:tblPr/>
      <w:tcPr>
        <w:tcBorders>
          <w:top w:val="nil"/>
          <w:bottom w:val="single" w:color="E5A23F" w:themeColor="accent5" w:sz="8" w:space="0"/>
        </w:tcBorders>
      </w:tcPr>
    </w:tblStylePr>
    <w:tblStylePr w:type="lastRow">
      <w:rPr>
        <w:b/>
        <w:bCs/>
        <w:color w:val="21272F" w:themeColor="text2"/>
      </w:rPr>
      <w:tblPr/>
      <w:tcPr>
        <w:tcBorders>
          <w:top w:val="single" w:color="E5A23F" w:themeColor="accent5" w:sz="8" w:space="0"/>
          <w:bottom w:val="single" w:color="E5A23F" w:themeColor="accent5" w:sz="8" w:space="0"/>
        </w:tcBorders>
      </w:tcPr>
    </w:tblStylePr>
    <w:tblStylePr w:type="firstCol">
      <w:rPr>
        <w:b/>
        <w:bCs/>
      </w:rPr>
    </w:tblStylePr>
    <w:tblStylePr w:type="lastCol">
      <w:rPr>
        <w:b/>
        <w:bCs/>
      </w:rPr>
      <w:tblPr/>
      <w:tcPr>
        <w:tcBorders>
          <w:top w:val="single" w:color="E5A23F" w:themeColor="accent5" w:sz="8" w:space="0"/>
          <w:bottom w:val="single" w:color="E5A23F" w:themeColor="accent5" w:sz="8" w:space="0"/>
        </w:tcBorders>
      </w:tcPr>
    </w:tblStylePr>
    <w:tblStylePr w:type="band1Vert">
      <w:tblPr/>
      <w:tcPr>
        <w:shd w:val="clear" w:color="auto" w:fill="F8E7CF" w:themeFill="accent5" w:themeFillTint="3F"/>
      </w:tcPr>
    </w:tblStylePr>
    <w:tblStylePr w:type="band1Horz">
      <w:tblPr/>
      <w:tcPr>
        <w:shd w:val="clear" w:color="auto" w:fill="F8E7CF" w:themeFill="accent5" w:themeFillTint="3F"/>
      </w:tcPr>
    </w:tblStylePr>
  </w:style>
  <w:style w:type="table" w:styleId="MediumList1-Accent6">
    <w:name w:val="Medium List 1 Accent 6"/>
    <w:basedOn w:val="TableNormal"/>
    <w:uiPriority w:val="65"/>
    <w:semiHidden/>
    <w:unhideWhenUsed/>
    <w:rsid w:val="00A67871"/>
    <w:pPr>
      <w:spacing w:after="0" w:line="240" w:lineRule="auto"/>
    </w:pPr>
    <w:rPr>
      <w:color w:val="000000" w:themeColor="text1"/>
    </w:rPr>
    <w:tblPr>
      <w:tblStyleRowBandSize w:val="1"/>
      <w:tblStyleColBandSize w:val="1"/>
      <w:tblBorders>
        <w:top w:val="single" w:color="E6651E" w:themeColor="accent6" w:sz="8" w:space="0"/>
        <w:bottom w:val="single" w:color="E6651E" w:themeColor="accent6" w:sz="8" w:space="0"/>
      </w:tblBorders>
    </w:tblPr>
    <w:tblStylePr w:type="firstRow">
      <w:rPr>
        <w:rFonts w:asciiTheme="majorHAnsi" w:hAnsiTheme="majorHAnsi" w:eastAsiaTheme="majorEastAsia" w:cstheme="majorBidi"/>
      </w:rPr>
      <w:tblPr/>
      <w:tcPr>
        <w:tcBorders>
          <w:top w:val="nil"/>
          <w:bottom w:val="single" w:color="E6651E" w:themeColor="accent6" w:sz="8" w:space="0"/>
        </w:tcBorders>
      </w:tcPr>
    </w:tblStylePr>
    <w:tblStylePr w:type="lastRow">
      <w:rPr>
        <w:b/>
        <w:bCs/>
        <w:color w:val="21272F" w:themeColor="text2"/>
      </w:rPr>
      <w:tblPr/>
      <w:tcPr>
        <w:tcBorders>
          <w:top w:val="single" w:color="E6651E" w:themeColor="accent6" w:sz="8" w:space="0"/>
          <w:bottom w:val="single" w:color="E6651E" w:themeColor="accent6" w:sz="8" w:space="0"/>
        </w:tcBorders>
      </w:tcPr>
    </w:tblStylePr>
    <w:tblStylePr w:type="firstCol">
      <w:rPr>
        <w:b/>
        <w:bCs/>
      </w:rPr>
    </w:tblStylePr>
    <w:tblStylePr w:type="lastCol">
      <w:rPr>
        <w:b/>
        <w:bCs/>
      </w:rPr>
      <w:tblPr/>
      <w:tcPr>
        <w:tcBorders>
          <w:top w:val="single" w:color="E6651E" w:themeColor="accent6" w:sz="8" w:space="0"/>
          <w:bottom w:val="single" w:color="E6651E" w:themeColor="accent6" w:sz="8" w:space="0"/>
        </w:tcBorders>
      </w:tcPr>
    </w:tblStylePr>
    <w:tblStylePr w:type="band1Vert">
      <w:tblPr/>
      <w:tcPr>
        <w:shd w:val="clear" w:color="auto" w:fill="F8D8C7" w:themeFill="accent6" w:themeFillTint="3F"/>
      </w:tcPr>
    </w:tblStylePr>
    <w:tblStylePr w:type="band1Horz">
      <w:tblPr/>
      <w:tcPr>
        <w:shd w:val="clear" w:color="auto" w:fill="F8D8C7" w:themeFill="accent6" w:themeFillTint="3F"/>
      </w:tcPr>
    </w:tblStylePr>
  </w:style>
  <w:style w:type="table" w:styleId="MediumList2">
    <w:name w:val="Medium List 2"/>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7897D" w:themeColor="accent1" w:sz="8" w:space="0"/>
        <w:left w:val="single" w:color="27897D" w:themeColor="accent1" w:sz="8" w:space="0"/>
        <w:bottom w:val="single" w:color="27897D" w:themeColor="accent1" w:sz="8" w:space="0"/>
        <w:right w:val="single" w:color="27897D" w:themeColor="accent1" w:sz="8" w:space="0"/>
      </w:tblBorders>
    </w:tblPr>
    <w:tblStylePr w:type="firstRow">
      <w:rPr>
        <w:sz w:val="24"/>
        <w:szCs w:val="24"/>
      </w:rPr>
      <w:tblPr/>
      <w:tcPr>
        <w:tcBorders>
          <w:top w:val="nil"/>
          <w:left w:val="nil"/>
          <w:bottom w:val="single" w:color="27897D"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7897D" w:themeColor="accent1" w:sz="8" w:space="0"/>
          <w:insideH w:val="nil"/>
          <w:insideV w:val="nil"/>
        </w:tcBorders>
        <w:shd w:val="clear" w:color="auto" w:fill="FFFFFF" w:themeFill="background1"/>
      </w:tcPr>
    </w:tblStylePr>
    <w:tblStylePr w:type="lastCol">
      <w:tblPr/>
      <w:tcPr>
        <w:tcBorders>
          <w:top w:val="nil"/>
          <w:left w:val="single" w:color="27897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EECE6" w:themeFill="accent1" w:themeFillTint="3F"/>
      </w:tcPr>
    </w:tblStylePr>
    <w:tblStylePr w:type="band1Horz">
      <w:tblPr/>
      <w:tcPr>
        <w:tcBorders>
          <w:top w:val="nil"/>
          <w:bottom w:val="nil"/>
          <w:insideH w:val="nil"/>
          <w:insideV w:val="nil"/>
        </w:tcBorders>
        <w:shd w:val="clear" w:color="auto" w:fill="BEEC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9AA48" w:themeColor="accent2" w:sz="8" w:space="0"/>
        <w:left w:val="single" w:color="79AA48" w:themeColor="accent2" w:sz="8" w:space="0"/>
        <w:bottom w:val="single" w:color="79AA48" w:themeColor="accent2" w:sz="8" w:space="0"/>
        <w:right w:val="single" w:color="79AA48" w:themeColor="accent2" w:sz="8" w:space="0"/>
      </w:tblBorders>
    </w:tblPr>
    <w:tblStylePr w:type="firstRow">
      <w:rPr>
        <w:sz w:val="24"/>
        <w:szCs w:val="24"/>
      </w:rPr>
      <w:tblPr/>
      <w:tcPr>
        <w:tcBorders>
          <w:top w:val="nil"/>
          <w:left w:val="nil"/>
          <w:bottom w:val="single" w:color="79AA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9AA48" w:themeColor="accent2" w:sz="8" w:space="0"/>
          <w:insideH w:val="nil"/>
          <w:insideV w:val="nil"/>
        </w:tcBorders>
        <w:shd w:val="clear" w:color="auto" w:fill="FFFFFF" w:themeFill="background1"/>
      </w:tcPr>
    </w:tblStylePr>
    <w:tblStylePr w:type="lastCol">
      <w:tblPr/>
      <w:tcPr>
        <w:tcBorders>
          <w:top w:val="nil"/>
          <w:left w:val="single" w:color="79AA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EBD0" w:themeFill="accent2" w:themeFillTint="3F"/>
      </w:tcPr>
    </w:tblStylePr>
    <w:tblStylePr w:type="band1Horz">
      <w:tblPr/>
      <w:tcPr>
        <w:tcBorders>
          <w:top w:val="nil"/>
          <w:bottom w:val="nil"/>
          <w:insideH w:val="nil"/>
          <w:insideV w:val="nil"/>
        </w:tcBorders>
        <w:shd w:val="clear" w:color="auto" w:fill="DDEBD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2A56" w:themeColor="accent3" w:sz="8" w:space="0"/>
        <w:left w:val="single" w:color="9E2A56" w:themeColor="accent3" w:sz="8" w:space="0"/>
        <w:bottom w:val="single" w:color="9E2A56" w:themeColor="accent3" w:sz="8" w:space="0"/>
        <w:right w:val="single" w:color="9E2A56" w:themeColor="accent3" w:sz="8" w:space="0"/>
      </w:tblBorders>
    </w:tblPr>
    <w:tblStylePr w:type="firstRow">
      <w:rPr>
        <w:sz w:val="24"/>
        <w:szCs w:val="24"/>
      </w:rPr>
      <w:tblPr/>
      <w:tcPr>
        <w:tcBorders>
          <w:top w:val="nil"/>
          <w:left w:val="nil"/>
          <w:bottom w:val="single" w:color="9E2A56"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2A56" w:themeColor="accent3" w:sz="8" w:space="0"/>
          <w:insideH w:val="nil"/>
          <w:insideV w:val="nil"/>
        </w:tcBorders>
        <w:shd w:val="clear" w:color="auto" w:fill="FFFFFF" w:themeFill="background1"/>
      </w:tcPr>
    </w:tblStylePr>
    <w:tblStylePr w:type="lastCol">
      <w:tblPr/>
      <w:tcPr>
        <w:tcBorders>
          <w:top w:val="nil"/>
          <w:left w:val="single" w:color="9E2A56"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2D3" w:themeFill="accent3" w:themeFillTint="3F"/>
      </w:tcPr>
    </w:tblStylePr>
    <w:tblStylePr w:type="band1Horz">
      <w:tblPr/>
      <w:tcPr>
        <w:tcBorders>
          <w:top w:val="nil"/>
          <w:bottom w:val="nil"/>
          <w:insideH w:val="nil"/>
          <w:insideV w:val="nil"/>
        </w:tcBorders>
        <w:shd w:val="clear" w:color="auto" w:fill="EFC2D3"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02E2E" w:themeColor="accent4" w:sz="8" w:space="0"/>
        <w:left w:val="single" w:color="D02E2E" w:themeColor="accent4" w:sz="8" w:space="0"/>
        <w:bottom w:val="single" w:color="D02E2E" w:themeColor="accent4" w:sz="8" w:space="0"/>
        <w:right w:val="single" w:color="D02E2E" w:themeColor="accent4" w:sz="8" w:space="0"/>
      </w:tblBorders>
    </w:tblPr>
    <w:tblStylePr w:type="firstRow">
      <w:rPr>
        <w:sz w:val="24"/>
        <w:szCs w:val="24"/>
      </w:rPr>
      <w:tblPr/>
      <w:tcPr>
        <w:tcBorders>
          <w:top w:val="nil"/>
          <w:left w:val="nil"/>
          <w:bottom w:val="single" w:color="D02E2E"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02E2E" w:themeColor="accent4" w:sz="8" w:space="0"/>
          <w:insideH w:val="nil"/>
          <w:insideV w:val="nil"/>
        </w:tcBorders>
        <w:shd w:val="clear" w:color="auto" w:fill="FFFFFF" w:themeFill="background1"/>
      </w:tcPr>
    </w:tblStylePr>
    <w:tblStylePr w:type="lastCol">
      <w:tblPr/>
      <w:tcPr>
        <w:tcBorders>
          <w:top w:val="nil"/>
          <w:left w:val="single" w:color="D02E2E"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3CBCB" w:themeFill="accent4" w:themeFillTint="3F"/>
      </w:tcPr>
    </w:tblStylePr>
    <w:tblStylePr w:type="band1Horz">
      <w:tblPr/>
      <w:tcPr>
        <w:tcBorders>
          <w:top w:val="nil"/>
          <w:bottom w:val="nil"/>
          <w:insideH w:val="nil"/>
          <w:insideV w:val="nil"/>
        </w:tcBorders>
        <w:shd w:val="clear" w:color="auto" w:fill="F3CB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5A23F" w:themeColor="accent5" w:sz="8" w:space="0"/>
        <w:left w:val="single" w:color="E5A23F" w:themeColor="accent5" w:sz="8" w:space="0"/>
        <w:bottom w:val="single" w:color="E5A23F" w:themeColor="accent5" w:sz="8" w:space="0"/>
        <w:right w:val="single" w:color="E5A23F" w:themeColor="accent5" w:sz="8" w:space="0"/>
      </w:tblBorders>
    </w:tblPr>
    <w:tblStylePr w:type="firstRow">
      <w:rPr>
        <w:sz w:val="24"/>
        <w:szCs w:val="24"/>
      </w:rPr>
      <w:tblPr/>
      <w:tcPr>
        <w:tcBorders>
          <w:top w:val="nil"/>
          <w:left w:val="nil"/>
          <w:bottom w:val="single" w:color="E5A23F"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5A23F" w:themeColor="accent5" w:sz="8" w:space="0"/>
          <w:insideH w:val="nil"/>
          <w:insideV w:val="nil"/>
        </w:tcBorders>
        <w:shd w:val="clear" w:color="auto" w:fill="FFFFFF" w:themeFill="background1"/>
      </w:tcPr>
    </w:tblStylePr>
    <w:tblStylePr w:type="lastCol">
      <w:tblPr/>
      <w:tcPr>
        <w:tcBorders>
          <w:top w:val="nil"/>
          <w:left w:val="single" w:color="E5A23F"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E7CF" w:themeFill="accent5" w:themeFillTint="3F"/>
      </w:tcPr>
    </w:tblStylePr>
    <w:tblStylePr w:type="band1Horz">
      <w:tblPr/>
      <w:tcPr>
        <w:tcBorders>
          <w:top w:val="nil"/>
          <w:bottom w:val="nil"/>
          <w:insideH w:val="nil"/>
          <w:insideV w:val="nil"/>
        </w:tcBorders>
        <w:shd w:val="clear" w:color="auto" w:fill="F8E7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67871"/>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6651E" w:themeColor="accent6" w:sz="8" w:space="0"/>
        <w:left w:val="single" w:color="E6651E" w:themeColor="accent6" w:sz="8" w:space="0"/>
        <w:bottom w:val="single" w:color="E6651E" w:themeColor="accent6" w:sz="8" w:space="0"/>
        <w:right w:val="single" w:color="E6651E" w:themeColor="accent6" w:sz="8" w:space="0"/>
      </w:tblBorders>
    </w:tblPr>
    <w:tblStylePr w:type="firstRow">
      <w:rPr>
        <w:sz w:val="24"/>
        <w:szCs w:val="24"/>
      </w:rPr>
      <w:tblPr/>
      <w:tcPr>
        <w:tcBorders>
          <w:top w:val="nil"/>
          <w:left w:val="nil"/>
          <w:bottom w:val="single" w:color="E6651E"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6651E" w:themeColor="accent6" w:sz="8" w:space="0"/>
          <w:insideH w:val="nil"/>
          <w:insideV w:val="nil"/>
        </w:tcBorders>
        <w:shd w:val="clear" w:color="auto" w:fill="FFFFFF" w:themeFill="background1"/>
      </w:tcPr>
    </w:tblStylePr>
    <w:tblStylePr w:type="lastCol">
      <w:tblPr/>
      <w:tcPr>
        <w:tcBorders>
          <w:top w:val="nil"/>
          <w:left w:val="single" w:color="E6651E"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D8C7" w:themeFill="accent6" w:themeFillTint="3F"/>
      </w:tcPr>
    </w:tblStylePr>
    <w:tblStylePr w:type="band1Horz">
      <w:tblPr/>
      <w:tcPr>
        <w:tcBorders>
          <w:top w:val="nil"/>
          <w:bottom w:val="nil"/>
          <w:insideH w:val="nil"/>
          <w:insideV w:val="nil"/>
        </w:tcBorders>
        <w:shd w:val="clear" w:color="auto" w:fill="F8D8C7"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67871"/>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A67871"/>
    <w:pPr>
      <w:spacing w:after="0" w:line="240" w:lineRule="auto"/>
    </w:pPr>
    <w:tblPr>
      <w:tblStyleRowBandSize w:val="1"/>
      <w:tblStyleColBandSize w:val="1"/>
      <w:tblBorders>
        <w:top w:val="single" w:color="3CC7B6" w:themeColor="accent1" w:themeTint="BF" w:sz="8" w:space="0"/>
        <w:left w:val="single" w:color="3CC7B6" w:themeColor="accent1" w:themeTint="BF" w:sz="8" w:space="0"/>
        <w:bottom w:val="single" w:color="3CC7B6" w:themeColor="accent1" w:themeTint="BF" w:sz="8" w:space="0"/>
        <w:right w:val="single" w:color="3CC7B6" w:themeColor="accent1" w:themeTint="BF" w:sz="8" w:space="0"/>
        <w:insideH w:val="single" w:color="3CC7B6" w:themeColor="accent1" w:themeTint="BF" w:sz="8" w:space="0"/>
      </w:tblBorders>
    </w:tblPr>
    <w:tblStylePr w:type="firstRow">
      <w:pPr>
        <w:spacing w:before="0" w:after="0" w:line="240" w:lineRule="auto"/>
      </w:pPr>
      <w:rPr>
        <w:b/>
        <w:bCs/>
        <w:color w:val="FFFFFF" w:themeColor="background1"/>
      </w:rPr>
      <w:tblPr/>
      <w:tcPr>
        <w:tcBorders>
          <w:top w:val="single" w:color="3CC7B6" w:themeColor="accent1" w:themeTint="BF" w:sz="8" w:space="0"/>
          <w:left w:val="single" w:color="3CC7B6" w:themeColor="accent1" w:themeTint="BF" w:sz="8" w:space="0"/>
          <w:bottom w:val="single" w:color="3CC7B6" w:themeColor="accent1" w:themeTint="BF" w:sz="8" w:space="0"/>
          <w:right w:val="single" w:color="3CC7B6" w:themeColor="accent1" w:themeTint="BF" w:sz="8" w:space="0"/>
          <w:insideH w:val="nil"/>
          <w:insideV w:val="nil"/>
        </w:tcBorders>
        <w:shd w:val="clear" w:color="auto" w:fill="27897D" w:themeFill="accent1"/>
      </w:tcPr>
    </w:tblStylePr>
    <w:tblStylePr w:type="lastRow">
      <w:pPr>
        <w:spacing w:before="0" w:after="0" w:line="240" w:lineRule="auto"/>
      </w:pPr>
      <w:rPr>
        <w:b/>
        <w:bCs/>
      </w:rPr>
      <w:tblPr/>
      <w:tcPr>
        <w:tcBorders>
          <w:top w:val="double" w:color="3CC7B6" w:themeColor="accent1" w:themeTint="BF" w:sz="6" w:space="0"/>
          <w:left w:val="single" w:color="3CC7B6" w:themeColor="accent1" w:themeTint="BF" w:sz="8" w:space="0"/>
          <w:bottom w:val="single" w:color="3CC7B6" w:themeColor="accent1" w:themeTint="BF" w:sz="8" w:space="0"/>
          <w:right w:val="single" w:color="3CC7B6"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EECE6" w:themeFill="accent1" w:themeFillTint="3F"/>
      </w:tcPr>
    </w:tblStylePr>
    <w:tblStylePr w:type="band1Horz">
      <w:tblPr/>
      <w:tcPr>
        <w:tcBorders>
          <w:insideH w:val="nil"/>
          <w:insideV w:val="nil"/>
        </w:tcBorders>
        <w:shd w:val="clear" w:color="auto" w:fill="BEEC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67871"/>
    <w:pPr>
      <w:spacing w:after="0" w:line="240" w:lineRule="auto"/>
    </w:pPr>
    <w:tblPr>
      <w:tblStyleRowBandSize w:val="1"/>
      <w:tblStyleColBandSize w:val="1"/>
      <w:tblBorders>
        <w:top w:val="single" w:color="9AC371" w:themeColor="accent2" w:themeTint="BF" w:sz="8" w:space="0"/>
        <w:left w:val="single" w:color="9AC371" w:themeColor="accent2" w:themeTint="BF" w:sz="8" w:space="0"/>
        <w:bottom w:val="single" w:color="9AC371" w:themeColor="accent2" w:themeTint="BF" w:sz="8" w:space="0"/>
        <w:right w:val="single" w:color="9AC371" w:themeColor="accent2" w:themeTint="BF" w:sz="8" w:space="0"/>
        <w:insideH w:val="single" w:color="9AC371" w:themeColor="accent2" w:themeTint="BF" w:sz="8" w:space="0"/>
      </w:tblBorders>
    </w:tblPr>
    <w:tblStylePr w:type="firstRow">
      <w:pPr>
        <w:spacing w:before="0" w:after="0" w:line="240" w:lineRule="auto"/>
      </w:pPr>
      <w:rPr>
        <w:b/>
        <w:bCs/>
        <w:color w:val="FFFFFF" w:themeColor="background1"/>
      </w:rPr>
      <w:tblPr/>
      <w:tcPr>
        <w:tcBorders>
          <w:top w:val="single" w:color="9AC371" w:themeColor="accent2" w:themeTint="BF" w:sz="8" w:space="0"/>
          <w:left w:val="single" w:color="9AC371" w:themeColor="accent2" w:themeTint="BF" w:sz="8" w:space="0"/>
          <w:bottom w:val="single" w:color="9AC371" w:themeColor="accent2" w:themeTint="BF" w:sz="8" w:space="0"/>
          <w:right w:val="single" w:color="9AC371" w:themeColor="accent2" w:themeTint="BF" w:sz="8" w:space="0"/>
          <w:insideH w:val="nil"/>
          <w:insideV w:val="nil"/>
        </w:tcBorders>
        <w:shd w:val="clear" w:color="auto" w:fill="79AA48" w:themeFill="accent2"/>
      </w:tcPr>
    </w:tblStylePr>
    <w:tblStylePr w:type="lastRow">
      <w:pPr>
        <w:spacing w:before="0" w:after="0" w:line="240" w:lineRule="auto"/>
      </w:pPr>
      <w:rPr>
        <w:b/>
        <w:bCs/>
      </w:rPr>
      <w:tblPr/>
      <w:tcPr>
        <w:tcBorders>
          <w:top w:val="double" w:color="9AC371" w:themeColor="accent2" w:themeTint="BF" w:sz="6" w:space="0"/>
          <w:left w:val="single" w:color="9AC371" w:themeColor="accent2" w:themeTint="BF" w:sz="8" w:space="0"/>
          <w:bottom w:val="single" w:color="9AC371" w:themeColor="accent2" w:themeTint="BF" w:sz="8" w:space="0"/>
          <w:right w:val="single" w:color="9AC371"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DDEBD0" w:themeFill="accent2" w:themeFillTint="3F"/>
      </w:tcPr>
    </w:tblStylePr>
    <w:tblStylePr w:type="band1Horz">
      <w:tblPr/>
      <w:tcPr>
        <w:tcBorders>
          <w:insideH w:val="nil"/>
          <w:insideV w:val="nil"/>
        </w:tcBorders>
        <w:shd w:val="clear" w:color="auto" w:fill="DDEBD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67871"/>
    <w:pPr>
      <w:spacing w:after="0" w:line="240" w:lineRule="auto"/>
    </w:pPr>
    <w:tblPr>
      <w:tblStyleRowBandSize w:val="1"/>
      <w:tblStyleColBandSize w:val="1"/>
      <w:tblBorders>
        <w:top w:val="single" w:color="CE477A" w:themeColor="accent3" w:themeTint="BF" w:sz="8" w:space="0"/>
        <w:left w:val="single" w:color="CE477A" w:themeColor="accent3" w:themeTint="BF" w:sz="8" w:space="0"/>
        <w:bottom w:val="single" w:color="CE477A" w:themeColor="accent3" w:themeTint="BF" w:sz="8" w:space="0"/>
        <w:right w:val="single" w:color="CE477A" w:themeColor="accent3" w:themeTint="BF" w:sz="8" w:space="0"/>
        <w:insideH w:val="single" w:color="CE477A" w:themeColor="accent3" w:themeTint="BF" w:sz="8" w:space="0"/>
      </w:tblBorders>
    </w:tblPr>
    <w:tblStylePr w:type="firstRow">
      <w:pPr>
        <w:spacing w:before="0" w:after="0" w:line="240" w:lineRule="auto"/>
      </w:pPr>
      <w:rPr>
        <w:b/>
        <w:bCs/>
        <w:color w:val="FFFFFF" w:themeColor="background1"/>
      </w:rPr>
      <w:tblPr/>
      <w:tcPr>
        <w:tcBorders>
          <w:top w:val="single" w:color="CE477A" w:themeColor="accent3" w:themeTint="BF" w:sz="8" w:space="0"/>
          <w:left w:val="single" w:color="CE477A" w:themeColor="accent3" w:themeTint="BF" w:sz="8" w:space="0"/>
          <w:bottom w:val="single" w:color="CE477A" w:themeColor="accent3" w:themeTint="BF" w:sz="8" w:space="0"/>
          <w:right w:val="single" w:color="CE477A" w:themeColor="accent3" w:themeTint="BF" w:sz="8" w:space="0"/>
          <w:insideH w:val="nil"/>
          <w:insideV w:val="nil"/>
        </w:tcBorders>
        <w:shd w:val="clear" w:color="auto" w:fill="9E2A56" w:themeFill="accent3"/>
      </w:tcPr>
    </w:tblStylePr>
    <w:tblStylePr w:type="lastRow">
      <w:pPr>
        <w:spacing w:before="0" w:after="0" w:line="240" w:lineRule="auto"/>
      </w:pPr>
      <w:rPr>
        <w:b/>
        <w:bCs/>
      </w:rPr>
      <w:tblPr/>
      <w:tcPr>
        <w:tcBorders>
          <w:top w:val="double" w:color="CE477A" w:themeColor="accent3" w:themeTint="BF" w:sz="6" w:space="0"/>
          <w:left w:val="single" w:color="CE477A" w:themeColor="accent3" w:themeTint="BF" w:sz="8" w:space="0"/>
          <w:bottom w:val="single" w:color="CE477A" w:themeColor="accent3" w:themeTint="BF" w:sz="8" w:space="0"/>
          <w:right w:val="single" w:color="CE477A"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FC2D3" w:themeFill="accent3" w:themeFillTint="3F"/>
      </w:tcPr>
    </w:tblStylePr>
    <w:tblStylePr w:type="band1Horz">
      <w:tblPr/>
      <w:tcPr>
        <w:tcBorders>
          <w:insideH w:val="nil"/>
          <w:insideV w:val="nil"/>
        </w:tcBorders>
        <w:shd w:val="clear" w:color="auto" w:fill="EFC2D3"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67871"/>
    <w:pPr>
      <w:spacing w:after="0" w:line="240" w:lineRule="auto"/>
    </w:pPr>
    <w:tblPr>
      <w:tblStyleRowBandSize w:val="1"/>
      <w:tblStyleColBandSize w:val="1"/>
      <w:tblBorders>
        <w:top w:val="single" w:color="DC6161" w:themeColor="accent4" w:themeTint="BF" w:sz="8" w:space="0"/>
        <w:left w:val="single" w:color="DC6161" w:themeColor="accent4" w:themeTint="BF" w:sz="8" w:space="0"/>
        <w:bottom w:val="single" w:color="DC6161" w:themeColor="accent4" w:themeTint="BF" w:sz="8" w:space="0"/>
        <w:right w:val="single" w:color="DC6161" w:themeColor="accent4" w:themeTint="BF" w:sz="8" w:space="0"/>
        <w:insideH w:val="single" w:color="DC6161" w:themeColor="accent4" w:themeTint="BF" w:sz="8" w:space="0"/>
      </w:tblBorders>
    </w:tblPr>
    <w:tblStylePr w:type="firstRow">
      <w:pPr>
        <w:spacing w:before="0" w:after="0" w:line="240" w:lineRule="auto"/>
      </w:pPr>
      <w:rPr>
        <w:b/>
        <w:bCs/>
        <w:color w:val="FFFFFF" w:themeColor="background1"/>
      </w:rPr>
      <w:tblPr/>
      <w:tcPr>
        <w:tcBorders>
          <w:top w:val="single" w:color="DC6161" w:themeColor="accent4" w:themeTint="BF" w:sz="8" w:space="0"/>
          <w:left w:val="single" w:color="DC6161" w:themeColor="accent4" w:themeTint="BF" w:sz="8" w:space="0"/>
          <w:bottom w:val="single" w:color="DC6161" w:themeColor="accent4" w:themeTint="BF" w:sz="8" w:space="0"/>
          <w:right w:val="single" w:color="DC6161" w:themeColor="accent4" w:themeTint="BF" w:sz="8" w:space="0"/>
          <w:insideH w:val="nil"/>
          <w:insideV w:val="nil"/>
        </w:tcBorders>
        <w:shd w:val="clear" w:color="auto" w:fill="D02E2E" w:themeFill="accent4"/>
      </w:tcPr>
    </w:tblStylePr>
    <w:tblStylePr w:type="lastRow">
      <w:pPr>
        <w:spacing w:before="0" w:after="0" w:line="240" w:lineRule="auto"/>
      </w:pPr>
      <w:rPr>
        <w:b/>
        <w:bCs/>
      </w:rPr>
      <w:tblPr/>
      <w:tcPr>
        <w:tcBorders>
          <w:top w:val="double" w:color="DC6161" w:themeColor="accent4" w:themeTint="BF" w:sz="6" w:space="0"/>
          <w:left w:val="single" w:color="DC6161" w:themeColor="accent4" w:themeTint="BF" w:sz="8" w:space="0"/>
          <w:bottom w:val="single" w:color="DC6161" w:themeColor="accent4" w:themeTint="BF" w:sz="8" w:space="0"/>
          <w:right w:val="single" w:color="DC6161"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F3CBCB" w:themeFill="accent4" w:themeFillTint="3F"/>
      </w:tcPr>
    </w:tblStylePr>
    <w:tblStylePr w:type="band1Horz">
      <w:tblPr/>
      <w:tcPr>
        <w:tcBorders>
          <w:insideH w:val="nil"/>
          <w:insideV w:val="nil"/>
        </w:tcBorders>
        <w:shd w:val="clear" w:color="auto" w:fill="F3CB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67871"/>
    <w:pPr>
      <w:spacing w:after="0" w:line="240" w:lineRule="auto"/>
    </w:pPr>
    <w:tblPr>
      <w:tblStyleRowBandSize w:val="1"/>
      <w:tblStyleColBandSize w:val="1"/>
      <w:tblBorders>
        <w:top w:val="single" w:color="EBB96F" w:themeColor="accent5" w:themeTint="BF" w:sz="8" w:space="0"/>
        <w:left w:val="single" w:color="EBB96F" w:themeColor="accent5" w:themeTint="BF" w:sz="8" w:space="0"/>
        <w:bottom w:val="single" w:color="EBB96F" w:themeColor="accent5" w:themeTint="BF" w:sz="8" w:space="0"/>
        <w:right w:val="single" w:color="EBB96F" w:themeColor="accent5" w:themeTint="BF" w:sz="8" w:space="0"/>
        <w:insideH w:val="single" w:color="EBB96F" w:themeColor="accent5" w:themeTint="BF" w:sz="8" w:space="0"/>
      </w:tblBorders>
    </w:tblPr>
    <w:tblStylePr w:type="firstRow">
      <w:pPr>
        <w:spacing w:before="0" w:after="0" w:line="240" w:lineRule="auto"/>
      </w:pPr>
      <w:rPr>
        <w:b/>
        <w:bCs/>
        <w:color w:val="FFFFFF" w:themeColor="background1"/>
      </w:rPr>
      <w:tblPr/>
      <w:tcPr>
        <w:tcBorders>
          <w:top w:val="single" w:color="EBB96F" w:themeColor="accent5" w:themeTint="BF" w:sz="8" w:space="0"/>
          <w:left w:val="single" w:color="EBB96F" w:themeColor="accent5" w:themeTint="BF" w:sz="8" w:space="0"/>
          <w:bottom w:val="single" w:color="EBB96F" w:themeColor="accent5" w:themeTint="BF" w:sz="8" w:space="0"/>
          <w:right w:val="single" w:color="EBB96F" w:themeColor="accent5" w:themeTint="BF" w:sz="8" w:space="0"/>
          <w:insideH w:val="nil"/>
          <w:insideV w:val="nil"/>
        </w:tcBorders>
        <w:shd w:val="clear" w:color="auto" w:fill="E5A23F" w:themeFill="accent5"/>
      </w:tcPr>
    </w:tblStylePr>
    <w:tblStylePr w:type="lastRow">
      <w:pPr>
        <w:spacing w:before="0" w:after="0" w:line="240" w:lineRule="auto"/>
      </w:pPr>
      <w:rPr>
        <w:b/>
        <w:bCs/>
      </w:rPr>
      <w:tblPr/>
      <w:tcPr>
        <w:tcBorders>
          <w:top w:val="double" w:color="EBB96F" w:themeColor="accent5" w:themeTint="BF" w:sz="6" w:space="0"/>
          <w:left w:val="single" w:color="EBB96F" w:themeColor="accent5" w:themeTint="BF" w:sz="8" w:space="0"/>
          <w:bottom w:val="single" w:color="EBB96F" w:themeColor="accent5" w:themeTint="BF" w:sz="8" w:space="0"/>
          <w:right w:val="single" w:color="EBB96F"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8E7CF" w:themeFill="accent5" w:themeFillTint="3F"/>
      </w:tcPr>
    </w:tblStylePr>
    <w:tblStylePr w:type="band1Horz">
      <w:tblPr/>
      <w:tcPr>
        <w:tcBorders>
          <w:insideH w:val="nil"/>
          <w:insideV w:val="nil"/>
        </w:tcBorders>
        <w:shd w:val="clear" w:color="auto" w:fill="F8E7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67871"/>
    <w:pPr>
      <w:spacing w:after="0" w:line="240" w:lineRule="auto"/>
    </w:pPr>
    <w:tblPr>
      <w:tblStyleRowBandSize w:val="1"/>
      <w:tblStyleColBandSize w:val="1"/>
      <w:tblBorders>
        <w:top w:val="single" w:color="EC8B56" w:themeColor="accent6" w:themeTint="BF" w:sz="8" w:space="0"/>
        <w:left w:val="single" w:color="EC8B56" w:themeColor="accent6" w:themeTint="BF" w:sz="8" w:space="0"/>
        <w:bottom w:val="single" w:color="EC8B56" w:themeColor="accent6" w:themeTint="BF" w:sz="8" w:space="0"/>
        <w:right w:val="single" w:color="EC8B56" w:themeColor="accent6" w:themeTint="BF" w:sz="8" w:space="0"/>
        <w:insideH w:val="single" w:color="EC8B56" w:themeColor="accent6" w:themeTint="BF" w:sz="8" w:space="0"/>
      </w:tblBorders>
    </w:tblPr>
    <w:tblStylePr w:type="firstRow">
      <w:pPr>
        <w:spacing w:before="0" w:after="0" w:line="240" w:lineRule="auto"/>
      </w:pPr>
      <w:rPr>
        <w:b/>
        <w:bCs/>
        <w:color w:val="FFFFFF" w:themeColor="background1"/>
      </w:rPr>
      <w:tblPr/>
      <w:tcPr>
        <w:tcBorders>
          <w:top w:val="single" w:color="EC8B56" w:themeColor="accent6" w:themeTint="BF" w:sz="8" w:space="0"/>
          <w:left w:val="single" w:color="EC8B56" w:themeColor="accent6" w:themeTint="BF" w:sz="8" w:space="0"/>
          <w:bottom w:val="single" w:color="EC8B56" w:themeColor="accent6" w:themeTint="BF" w:sz="8" w:space="0"/>
          <w:right w:val="single" w:color="EC8B56" w:themeColor="accent6" w:themeTint="BF" w:sz="8" w:space="0"/>
          <w:insideH w:val="nil"/>
          <w:insideV w:val="nil"/>
        </w:tcBorders>
        <w:shd w:val="clear" w:color="auto" w:fill="E6651E" w:themeFill="accent6"/>
      </w:tcPr>
    </w:tblStylePr>
    <w:tblStylePr w:type="lastRow">
      <w:pPr>
        <w:spacing w:before="0" w:after="0" w:line="240" w:lineRule="auto"/>
      </w:pPr>
      <w:rPr>
        <w:b/>
        <w:bCs/>
      </w:rPr>
      <w:tblPr/>
      <w:tcPr>
        <w:tcBorders>
          <w:top w:val="double" w:color="EC8B56" w:themeColor="accent6" w:themeTint="BF" w:sz="6" w:space="0"/>
          <w:left w:val="single" w:color="EC8B56" w:themeColor="accent6" w:themeTint="BF" w:sz="8" w:space="0"/>
          <w:bottom w:val="single" w:color="EC8B56" w:themeColor="accent6" w:themeTint="BF" w:sz="8" w:space="0"/>
          <w:right w:val="single" w:color="EC8B56"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8D8C7" w:themeFill="accent6" w:themeFillTint="3F"/>
      </w:tcPr>
    </w:tblStylePr>
    <w:tblStylePr w:type="band1Horz">
      <w:tblPr/>
      <w:tcPr>
        <w:tcBorders>
          <w:insideH w:val="nil"/>
          <w:insideV w:val="nil"/>
        </w:tcBorders>
        <w:shd w:val="clear" w:color="auto" w:fill="F8D8C7"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7897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7897D" w:themeFill="accent1"/>
      </w:tcPr>
    </w:tblStylePr>
    <w:tblStylePr w:type="lastCol">
      <w:rPr>
        <w:b/>
        <w:bCs/>
        <w:color w:val="FFFFFF" w:themeColor="background1"/>
      </w:rPr>
      <w:tblPr/>
      <w:tcPr>
        <w:tcBorders>
          <w:left w:val="nil"/>
          <w:right w:val="nil"/>
          <w:insideH w:val="nil"/>
          <w:insideV w:val="nil"/>
        </w:tcBorders>
        <w:shd w:val="clear" w:color="auto" w:fill="27897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9AA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9AA48" w:themeFill="accent2"/>
      </w:tcPr>
    </w:tblStylePr>
    <w:tblStylePr w:type="lastCol">
      <w:rPr>
        <w:b/>
        <w:bCs/>
        <w:color w:val="FFFFFF" w:themeColor="background1"/>
      </w:rPr>
      <w:tblPr/>
      <w:tcPr>
        <w:tcBorders>
          <w:left w:val="nil"/>
          <w:right w:val="nil"/>
          <w:insideH w:val="nil"/>
          <w:insideV w:val="nil"/>
        </w:tcBorders>
        <w:shd w:val="clear" w:color="auto" w:fill="79AA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2A56"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2A56" w:themeFill="accent3"/>
      </w:tcPr>
    </w:tblStylePr>
    <w:tblStylePr w:type="lastCol">
      <w:rPr>
        <w:b/>
        <w:bCs/>
        <w:color w:val="FFFFFF" w:themeColor="background1"/>
      </w:rPr>
      <w:tblPr/>
      <w:tcPr>
        <w:tcBorders>
          <w:left w:val="nil"/>
          <w:right w:val="nil"/>
          <w:insideH w:val="nil"/>
          <w:insideV w:val="nil"/>
        </w:tcBorders>
        <w:shd w:val="clear" w:color="auto" w:fill="9E2A5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02E2E"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02E2E" w:themeFill="accent4"/>
      </w:tcPr>
    </w:tblStylePr>
    <w:tblStylePr w:type="lastCol">
      <w:rPr>
        <w:b/>
        <w:bCs/>
        <w:color w:val="FFFFFF" w:themeColor="background1"/>
      </w:rPr>
      <w:tblPr/>
      <w:tcPr>
        <w:tcBorders>
          <w:left w:val="nil"/>
          <w:right w:val="nil"/>
          <w:insideH w:val="nil"/>
          <w:insideV w:val="nil"/>
        </w:tcBorders>
        <w:shd w:val="clear" w:color="auto" w:fill="D02E2E"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5A23F"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5A23F" w:themeFill="accent5"/>
      </w:tcPr>
    </w:tblStylePr>
    <w:tblStylePr w:type="lastCol">
      <w:rPr>
        <w:b/>
        <w:bCs/>
        <w:color w:val="FFFFFF" w:themeColor="background1"/>
      </w:rPr>
      <w:tblPr/>
      <w:tcPr>
        <w:tcBorders>
          <w:left w:val="nil"/>
          <w:right w:val="nil"/>
          <w:insideH w:val="nil"/>
          <w:insideV w:val="nil"/>
        </w:tcBorders>
        <w:shd w:val="clear" w:color="auto" w:fill="E5A23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67871"/>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6651E"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6651E" w:themeFill="accent6"/>
      </w:tcPr>
    </w:tblStylePr>
    <w:tblStylePr w:type="lastCol">
      <w:rPr>
        <w:b/>
        <w:bCs/>
        <w:color w:val="FFFFFF" w:themeColor="background1"/>
      </w:rPr>
      <w:tblPr/>
      <w:tcPr>
        <w:tcBorders>
          <w:left w:val="nil"/>
          <w:right w:val="nil"/>
          <w:insideH w:val="nil"/>
          <w:insideV w:val="nil"/>
        </w:tcBorders>
        <w:shd w:val="clear" w:color="auto" w:fill="E6651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customStyle="1">
    <w:name w:val="Mention"/>
    <w:basedOn w:val="DefaultParagraphFont"/>
    <w:uiPriority w:val="99"/>
    <w:semiHidden/>
    <w:unhideWhenUsed/>
    <w:rsid w:val="00A67871"/>
    <w:rPr>
      <w:color w:val="2B579A"/>
      <w:sz w:val="22"/>
      <w:shd w:val="clear" w:color="auto" w:fill="E6E6E6"/>
    </w:rPr>
  </w:style>
  <w:style w:type="paragraph" w:styleId="MessageHeader">
    <w:name w:val="Message Header"/>
    <w:basedOn w:val="Normal"/>
    <w:link w:val="MessageHeaderChar"/>
    <w:uiPriority w:val="99"/>
    <w:semiHidden/>
    <w:unhideWhenUsed/>
    <w:rsid w:val="00A67871"/>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67871"/>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67871"/>
    <w:rPr>
      <w:rFonts w:ascii="Times New Roman" w:hAnsi="Times New Roman" w:cs="Times New Roman"/>
      <w:sz w:val="24"/>
      <w:szCs w:val="24"/>
    </w:rPr>
  </w:style>
  <w:style w:type="paragraph" w:styleId="NormalIndent">
    <w:name w:val="Normal Indent"/>
    <w:basedOn w:val="Normal"/>
    <w:uiPriority w:val="99"/>
    <w:semiHidden/>
    <w:unhideWhenUsed/>
    <w:rsid w:val="00A67871"/>
    <w:pPr>
      <w:ind w:left="720"/>
    </w:pPr>
  </w:style>
  <w:style w:type="paragraph" w:styleId="NoteHeading">
    <w:name w:val="Note Heading"/>
    <w:basedOn w:val="Normal"/>
    <w:next w:val="Normal"/>
    <w:link w:val="NoteHeadingChar"/>
    <w:uiPriority w:val="99"/>
    <w:semiHidden/>
    <w:unhideWhenUsed/>
    <w:rsid w:val="00A67871"/>
    <w:pPr>
      <w:spacing w:after="0" w:line="240" w:lineRule="auto"/>
    </w:pPr>
  </w:style>
  <w:style w:type="character" w:styleId="NoteHeadingChar" w:customStyle="1">
    <w:name w:val="Note Heading Char"/>
    <w:basedOn w:val="DefaultParagraphFont"/>
    <w:link w:val="NoteHeading"/>
    <w:uiPriority w:val="99"/>
    <w:semiHidden/>
    <w:rsid w:val="00A67871"/>
    <w:rPr>
      <w:sz w:val="22"/>
    </w:rPr>
  </w:style>
  <w:style w:type="character" w:styleId="PageNumber">
    <w:name w:val="page number"/>
    <w:basedOn w:val="DefaultParagraphFont"/>
    <w:uiPriority w:val="99"/>
    <w:semiHidden/>
    <w:unhideWhenUsed/>
    <w:rsid w:val="00A67871"/>
    <w:rPr>
      <w:sz w:val="22"/>
    </w:rPr>
  </w:style>
  <w:style w:type="character" w:styleId="PlaceholderText">
    <w:name w:val="Placeholder Text"/>
    <w:basedOn w:val="DefaultParagraphFont"/>
    <w:uiPriority w:val="99"/>
    <w:semiHidden/>
    <w:rsid w:val="00A67871"/>
    <w:rPr>
      <w:color w:val="808080"/>
      <w:sz w:val="22"/>
    </w:rPr>
  </w:style>
  <w:style w:type="table" w:styleId="PlainTable1">
    <w:name w:val="Plain Table 1"/>
    <w:basedOn w:val="TableNormal"/>
    <w:uiPriority w:val="41"/>
    <w:rsid w:val="00A67871"/>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67871"/>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67871"/>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6787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67871"/>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67871"/>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67871"/>
    <w:rPr>
      <w:rFonts w:ascii="Consolas" w:hAnsi="Consolas"/>
      <w:sz w:val="22"/>
      <w:szCs w:val="21"/>
    </w:rPr>
  </w:style>
  <w:style w:type="paragraph" w:styleId="Quote">
    <w:name w:val="Quote"/>
    <w:basedOn w:val="Normal"/>
    <w:next w:val="Normal"/>
    <w:link w:val="QuoteChar"/>
    <w:uiPriority w:val="29"/>
    <w:semiHidden/>
    <w:unhideWhenUsed/>
    <w:qFormat/>
    <w:rsid w:val="00A67871"/>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semiHidden/>
    <w:rsid w:val="00A67871"/>
    <w:rPr>
      <w:i/>
      <w:iCs/>
      <w:color w:val="404040" w:themeColor="text1" w:themeTint="BF"/>
      <w:sz w:val="22"/>
    </w:rPr>
  </w:style>
  <w:style w:type="paragraph" w:styleId="Salutation">
    <w:name w:val="Salutation"/>
    <w:basedOn w:val="Normal"/>
    <w:next w:val="Normal"/>
    <w:link w:val="SalutationChar"/>
    <w:uiPriority w:val="99"/>
    <w:semiHidden/>
    <w:unhideWhenUsed/>
    <w:rsid w:val="00A67871"/>
  </w:style>
  <w:style w:type="character" w:styleId="SalutationChar" w:customStyle="1">
    <w:name w:val="Salutation Char"/>
    <w:basedOn w:val="DefaultParagraphFont"/>
    <w:link w:val="Salutation"/>
    <w:uiPriority w:val="99"/>
    <w:semiHidden/>
    <w:rsid w:val="00A67871"/>
    <w:rPr>
      <w:sz w:val="22"/>
    </w:rPr>
  </w:style>
  <w:style w:type="paragraph" w:styleId="Signature">
    <w:name w:val="Signature"/>
    <w:basedOn w:val="Normal"/>
    <w:link w:val="SignatureChar"/>
    <w:uiPriority w:val="99"/>
    <w:semiHidden/>
    <w:unhideWhenUsed/>
    <w:rsid w:val="00A67871"/>
    <w:pPr>
      <w:spacing w:after="0" w:line="240" w:lineRule="auto"/>
      <w:ind w:left="4252"/>
    </w:pPr>
  </w:style>
  <w:style w:type="character" w:styleId="SignatureChar" w:customStyle="1">
    <w:name w:val="Signature Char"/>
    <w:basedOn w:val="DefaultParagraphFont"/>
    <w:link w:val="Signature"/>
    <w:uiPriority w:val="99"/>
    <w:semiHidden/>
    <w:rsid w:val="00A67871"/>
    <w:rPr>
      <w:sz w:val="22"/>
    </w:rPr>
  </w:style>
  <w:style w:type="character" w:styleId="SmartHyperlink" w:customStyle="1">
    <w:name w:val="Smart Hyperlink"/>
    <w:basedOn w:val="DefaultParagraphFont"/>
    <w:uiPriority w:val="99"/>
    <w:semiHidden/>
    <w:unhideWhenUsed/>
    <w:rsid w:val="00A67871"/>
    <w:rPr>
      <w:sz w:val="22"/>
      <w:u w:val="dotted"/>
    </w:rPr>
  </w:style>
  <w:style w:type="character" w:styleId="SubtleEmphasis">
    <w:name w:val="Subtle Emphasis"/>
    <w:basedOn w:val="DefaultParagraphFont"/>
    <w:uiPriority w:val="19"/>
    <w:semiHidden/>
    <w:unhideWhenUsed/>
    <w:qFormat/>
    <w:rsid w:val="00A67871"/>
    <w:rPr>
      <w:i/>
      <w:iCs/>
      <w:color w:val="404040" w:themeColor="text1" w:themeTint="BF"/>
      <w:sz w:val="22"/>
    </w:rPr>
  </w:style>
  <w:style w:type="character" w:styleId="SubtleReference">
    <w:name w:val="Subtle Reference"/>
    <w:basedOn w:val="DefaultParagraphFont"/>
    <w:uiPriority w:val="31"/>
    <w:semiHidden/>
    <w:unhideWhenUsed/>
    <w:qFormat/>
    <w:rsid w:val="00A67871"/>
    <w:rPr>
      <w:smallCaps/>
      <w:color w:val="5A5A5A" w:themeColor="text1" w:themeTint="A5"/>
      <w:sz w:val="22"/>
    </w:rPr>
  </w:style>
  <w:style w:type="table" w:styleId="Table3Deffects1">
    <w:name w:val="Table 3D effects 1"/>
    <w:basedOn w:val="TableNormal"/>
    <w:uiPriority w:val="99"/>
    <w:semiHidden/>
    <w:unhideWhenUsed/>
    <w:rsid w:val="00A67871"/>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67871"/>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67871"/>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67871"/>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67871"/>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67871"/>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67871"/>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67871"/>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67871"/>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67871"/>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67871"/>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67871"/>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67871"/>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67871"/>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67871"/>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67871"/>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67871"/>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67871"/>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67871"/>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67871"/>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67871"/>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67871"/>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67871"/>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67871"/>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67871"/>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67871"/>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67871"/>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67871"/>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67871"/>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67871"/>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67871"/>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67871"/>
    <w:pPr>
      <w:spacing w:after="0"/>
      <w:ind w:left="220" w:hanging="220"/>
    </w:pPr>
  </w:style>
  <w:style w:type="paragraph" w:styleId="TableofFigures">
    <w:name w:val="table of figures"/>
    <w:basedOn w:val="Normal"/>
    <w:next w:val="Normal"/>
    <w:uiPriority w:val="99"/>
    <w:semiHidden/>
    <w:unhideWhenUsed/>
    <w:rsid w:val="00A67871"/>
    <w:pPr>
      <w:spacing w:after="0"/>
    </w:pPr>
  </w:style>
  <w:style w:type="table" w:styleId="TableProfessional">
    <w:name w:val="Table Professional"/>
    <w:basedOn w:val="TableNormal"/>
    <w:uiPriority w:val="99"/>
    <w:semiHidden/>
    <w:unhideWhenUsed/>
    <w:rsid w:val="00A67871"/>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67871"/>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67871"/>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67871"/>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67871"/>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A67871"/>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6787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67871"/>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67871"/>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A67871"/>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67871"/>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67871"/>
    <w:pPr>
      <w:spacing w:after="100"/>
    </w:pPr>
  </w:style>
  <w:style w:type="paragraph" w:styleId="TOC2">
    <w:name w:val="toc 2"/>
    <w:basedOn w:val="Normal"/>
    <w:next w:val="Normal"/>
    <w:autoRedefine/>
    <w:uiPriority w:val="39"/>
    <w:semiHidden/>
    <w:unhideWhenUsed/>
    <w:rsid w:val="00A67871"/>
    <w:pPr>
      <w:spacing w:after="100"/>
      <w:ind w:left="220"/>
    </w:pPr>
  </w:style>
  <w:style w:type="paragraph" w:styleId="TOC3">
    <w:name w:val="toc 3"/>
    <w:basedOn w:val="Normal"/>
    <w:next w:val="Normal"/>
    <w:autoRedefine/>
    <w:uiPriority w:val="39"/>
    <w:semiHidden/>
    <w:unhideWhenUsed/>
    <w:rsid w:val="00A67871"/>
    <w:pPr>
      <w:spacing w:after="100"/>
      <w:ind w:left="440"/>
    </w:pPr>
  </w:style>
  <w:style w:type="paragraph" w:styleId="TOC4">
    <w:name w:val="toc 4"/>
    <w:basedOn w:val="Normal"/>
    <w:next w:val="Normal"/>
    <w:autoRedefine/>
    <w:uiPriority w:val="39"/>
    <w:semiHidden/>
    <w:unhideWhenUsed/>
    <w:rsid w:val="00A67871"/>
    <w:pPr>
      <w:spacing w:after="100"/>
      <w:ind w:left="660"/>
    </w:pPr>
  </w:style>
  <w:style w:type="paragraph" w:styleId="TOC5">
    <w:name w:val="toc 5"/>
    <w:basedOn w:val="Normal"/>
    <w:next w:val="Normal"/>
    <w:autoRedefine/>
    <w:uiPriority w:val="39"/>
    <w:semiHidden/>
    <w:unhideWhenUsed/>
    <w:rsid w:val="00A67871"/>
    <w:pPr>
      <w:spacing w:after="100"/>
      <w:ind w:left="880"/>
    </w:pPr>
  </w:style>
  <w:style w:type="paragraph" w:styleId="TOC6">
    <w:name w:val="toc 6"/>
    <w:basedOn w:val="Normal"/>
    <w:next w:val="Normal"/>
    <w:autoRedefine/>
    <w:uiPriority w:val="39"/>
    <w:semiHidden/>
    <w:unhideWhenUsed/>
    <w:rsid w:val="00A67871"/>
    <w:pPr>
      <w:spacing w:after="100"/>
      <w:ind w:left="1100"/>
    </w:pPr>
  </w:style>
  <w:style w:type="paragraph" w:styleId="TOC7">
    <w:name w:val="toc 7"/>
    <w:basedOn w:val="Normal"/>
    <w:next w:val="Normal"/>
    <w:autoRedefine/>
    <w:uiPriority w:val="39"/>
    <w:semiHidden/>
    <w:unhideWhenUsed/>
    <w:rsid w:val="00A67871"/>
    <w:pPr>
      <w:spacing w:after="100"/>
      <w:ind w:left="1320"/>
    </w:pPr>
  </w:style>
  <w:style w:type="paragraph" w:styleId="TOC8">
    <w:name w:val="toc 8"/>
    <w:basedOn w:val="Normal"/>
    <w:next w:val="Normal"/>
    <w:autoRedefine/>
    <w:uiPriority w:val="39"/>
    <w:semiHidden/>
    <w:unhideWhenUsed/>
    <w:rsid w:val="00A67871"/>
    <w:pPr>
      <w:spacing w:after="100"/>
      <w:ind w:left="1540"/>
    </w:pPr>
  </w:style>
  <w:style w:type="paragraph" w:styleId="TOC9">
    <w:name w:val="toc 9"/>
    <w:basedOn w:val="Normal"/>
    <w:next w:val="Normal"/>
    <w:autoRedefine/>
    <w:uiPriority w:val="39"/>
    <w:semiHidden/>
    <w:unhideWhenUsed/>
    <w:rsid w:val="00A67871"/>
    <w:pPr>
      <w:spacing w:after="100"/>
      <w:ind w:left="1760"/>
    </w:pPr>
  </w:style>
  <w:style w:type="character" w:styleId="UnresolvedMention" w:customStyle="1">
    <w:name w:val="Unresolved Mention"/>
    <w:basedOn w:val="DefaultParagraphFont"/>
    <w:uiPriority w:val="99"/>
    <w:semiHidden/>
    <w:unhideWhenUsed/>
    <w:rsid w:val="00CD12A6"/>
    <w:rPr>
      <w:color w:val="595959" w:themeColor="text1" w:themeTint="A6"/>
      <w:sz w:val="22"/>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hyperlink" Target="http://www.wcva-ids.org.uk/wcva/1109" TargetMode="External" Id="R5253045fa6394f91" /><Relationship Type="http://schemas.openxmlformats.org/officeDocument/2006/relationships/hyperlink" Target="http://www.oxfordreference.com.ezproxy.uwtsd.ac.uk/view/10.1093/acref/9780199590230.001.0001/acref-9780199590230-e-1526#" TargetMode="External" Id="Rc799b96de0ad4c15" /><Relationship Type="http://schemas.openxmlformats.org/officeDocument/2006/relationships/hyperlink" Target="http://www.oxfordreference.com.ezproxy.uwtsd.ac.uk/view/10.1093/acref/9780199590230.001.0001/acref-9780199590230-e-1718#" TargetMode="External" Id="R12b8e8148d0c4341" /><Relationship Type="http://schemas.openxmlformats.org/officeDocument/2006/relationships/hyperlink" Target="http://www.oxfordreference.com.ezproxy.uwtsd.ac.uk/view/10.1093/acref/9780199590230.001.0001/acref-9780199590230-e-0726#" TargetMode="External" Id="Rc5597298589348aa" /><Relationship Type="http://schemas.openxmlformats.org/officeDocument/2006/relationships/hyperlink" Target="http://www.oxfordreference.com.ezproxy.uwtsd.ac.uk/view/10.1093/acref/9780199590230.001.0001/acref-9780199590230-e-1473#" TargetMode="External" Id="Rc0e99b89be1546a1" /><Relationship Type="http://schemas.openxmlformats.org/officeDocument/2006/relationships/hyperlink" Target="http://www.oxfordreference.com.ezproxy.uwtsd.ac.uk/view/10.1093/acref/9780199590230.001.0001/acref-9780199590230-e-0927#" TargetMode="External" Id="R03ff4dd024fa441b" /><Relationship Type="http://schemas.openxmlformats.org/officeDocument/2006/relationships/hyperlink" Target="https://www.amazon.co.uk/Effective-Organisational-Communication-Perspectives-principles/dp/0273713752/ref=sr_1_1?s=books&amp;ie=UTF8&amp;qid=1552947168&amp;sr=1-1&amp;keywords=9780273713753" TargetMode="External" Id="R312bd045805942eb" /><Relationship Type="http://schemas.openxmlformats.org/officeDocument/2006/relationships/hyperlink" Target="https://whel-primo.hosted.exlibrisgroup.com/primo-explore/fulldisplay?docid=TN_proquest1519207769&amp;context=PC&amp;vid=44WHELF_UWTSD_VU1&amp;lang=en_US&amp;search_scope=CSCOP_EVERYTHING&amp;adaptor=primo_central_multiple_fe&amp;tab=tab1&amp;query=any,contains,Saunders,%20M%20&amp;%20Lewis,%20P%20(2012)%20Doing%20Research%20in%20Business%20&amp;%20Management,%20Harlow:%20Prentice%20Hall&amp;offset=0" TargetMode="External" Id="R270c51f389694646" /><Relationship Type="http://schemas.openxmlformats.org/officeDocument/2006/relationships/hyperlink" Target="https://whel-primo.hosted.exlibrisgroup.com/primo-explore/fulldisplay?docid=44UWTSD_ALMA21166649970002421&amp;context=L&amp;vid=44WHELF_UWTSD_VU1&amp;lang=en_US&amp;search_scope=CSCOP_EVERYTHING&amp;adaptor=Local%20Search%20Engine&amp;isFrbr=true&amp;tab=tab1&amp;query=any,contains,focus%20group%20research&amp;sortby=date&amp;facet=frbrgroupid,include,43605621&amp;offset=0" TargetMode="External" Id="R0c2d04a650574300" /></Relationships>
</file>

<file path=word/theme/theme1.xml><?xml version="1.0" encoding="utf-8"?>
<a:theme xmlns:a="http://schemas.openxmlformats.org/drawingml/2006/main" name="Office Theme">
  <a:themeElements>
    <a:clrScheme name="Custom 27">
      <a:dk1>
        <a:sysClr val="windowText" lastClr="000000"/>
      </a:dk1>
      <a:lt1>
        <a:sysClr val="window" lastClr="FFFFFF"/>
      </a:lt1>
      <a:dk2>
        <a:srgbClr val="21272F"/>
      </a:dk2>
      <a:lt2>
        <a:srgbClr val="EAEAEA"/>
      </a:lt2>
      <a:accent1>
        <a:srgbClr val="27897D"/>
      </a:accent1>
      <a:accent2>
        <a:srgbClr val="79AA48"/>
      </a:accent2>
      <a:accent3>
        <a:srgbClr val="9E2A56"/>
      </a:accent3>
      <a:accent4>
        <a:srgbClr val="D02E2E"/>
      </a:accent4>
      <a:accent5>
        <a:srgbClr val="E5A23F"/>
      </a:accent5>
      <a:accent6>
        <a:srgbClr val="E6651E"/>
      </a:accent6>
      <a:hlink>
        <a:srgbClr val="27897D"/>
      </a:hlink>
      <a:folHlink>
        <a:srgbClr val="9E2A56"/>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2019-03-13T20:14:29.7464274Z</dcterms:created>
  <dcterms:modified xsi:type="dcterms:W3CDTF">2019-03-18T23:15:33.8554179Z</dcterms:modified>
  <dc:creator>Rebecca Lloyd (1810949)</dc:creator>
  <lastModifiedBy>Rebecca Lloyd (1810949)</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