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BB57C" w14:textId="77777777" w:rsidR="00DB140C" w:rsidRDefault="00DB140C" w:rsidP="00004FDB">
      <w:pPr>
        <w:spacing w:line="360" w:lineRule="auto"/>
        <w:jc w:val="center"/>
        <w:rPr>
          <w:b/>
          <w:bCs/>
        </w:rPr>
      </w:pPr>
    </w:p>
    <w:p w14:paraId="69656CF6" w14:textId="7ECD9F2B" w:rsidR="00DB140C" w:rsidRDefault="00DB140C" w:rsidP="00004FDB">
      <w:pPr>
        <w:spacing w:line="360" w:lineRule="auto"/>
        <w:jc w:val="center"/>
        <w:rPr>
          <w:b/>
          <w:bCs/>
        </w:rPr>
      </w:pPr>
      <w:r>
        <w:rPr>
          <w:noProof/>
        </w:rPr>
        <w:drawing>
          <wp:inline distT="0" distB="0" distL="0" distR="0" wp14:anchorId="316041CA" wp14:editId="54C89DF3">
            <wp:extent cx="1943100" cy="885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3100" cy="885825"/>
                    </a:xfrm>
                    <a:prstGeom prst="rect">
                      <a:avLst/>
                    </a:prstGeom>
                  </pic:spPr>
                </pic:pic>
              </a:graphicData>
            </a:graphic>
          </wp:inline>
        </w:drawing>
      </w:r>
    </w:p>
    <w:p w14:paraId="176BF339" w14:textId="77777777" w:rsidR="00DB140C" w:rsidRDefault="00DB140C" w:rsidP="00004FDB">
      <w:pPr>
        <w:spacing w:line="360" w:lineRule="auto"/>
        <w:jc w:val="center"/>
        <w:rPr>
          <w:b/>
          <w:bCs/>
        </w:rPr>
      </w:pPr>
    </w:p>
    <w:p w14:paraId="7F52C946" w14:textId="77777777" w:rsidR="00DB140C" w:rsidRDefault="00DB140C" w:rsidP="00004FDB">
      <w:pPr>
        <w:spacing w:line="360" w:lineRule="auto"/>
        <w:jc w:val="center"/>
        <w:rPr>
          <w:b/>
          <w:bCs/>
        </w:rPr>
      </w:pPr>
    </w:p>
    <w:p w14:paraId="63EF6678" w14:textId="77777777" w:rsidR="00714574" w:rsidRDefault="00714574" w:rsidP="00004FDB">
      <w:pPr>
        <w:spacing w:line="360" w:lineRule="auto"/>
        <w:jc w:val="center"/>
        <w:rPr>
          <w:b/>
          <w:bCs/>
        </w:rPr>
      </w:pPr>
    </w:p>
    <w:p w14:paraId="1C4B3F4E" w14:textId="3570E0B8" w:rsidR="00DB140C" w:rsidRPr="00DB140C" w:rsidRDefault="00DB140C" w:rsidP="00004FDB">
      <w:pPr>
        <w:spacing w:line="360" w:lineRule="auto"/>
        <w:jc w:val="center"/>
        <w:rPr>
          <w:b/>
          <w:bCs/>
          <w:sz w:val="36"/>
          <w:szCs w:val="36"/>
        </w:rPr>
      </w:pPr>
      <w:r w:rsidRPr="00DB140C">
        <w:rPr>
          <w:b/>
          <w:bCs/>
          <w:sz w:val="36"/>
          <w:szCs w:val="36"/>
        </w:rPr>
        <w:t>Assignment Title:</w:t>
      </w:r>
      <w:r w:rsidR="00714574">
        <w:rPr>
          <w:b/>
          <w:bCs/>
          <w:sz w:val="36"/>
          <w:szCs w:val="36"/>
        </w:rPr>
        <w:t xml:space="preserve"> Student Learning Log</w:t>
      </w:r>
    </w:p>
    <w:p w14:paraId="1E0A3609" w14:textId="361DB370" w:rsidR="00DB140C" w:rsidRPr="00DB140C" w:rsidRDefault="00DB140C" w:rsidP="00004FDB">
      <w:pPr>
        <w:spacing w:line="360" w:lineRule="auto"/>
        <w:jc w:val="center"/>
        <w:rPr>
          <w:b/>
          <w:bCs/>
          <w:sz w:val="36"/>
          <w:szCs w:val="36"/>
        </w:rPr>
      </w:pPr>
      <w:r w:rsidRPr="00DB140C">
        <w:rPr>
          <w:b/>
          <w:bCs/>
          <w:sz w:val="36"/>
          <w:szCs w:val="36"/>
        </w:rPr>
        <w:t>Module Name:</w:t>
      </w:r>
      <w:bookmarkStart w:id="0" w:name="_Hlk190963158"/>
      <w:r w:rsidRPr="00DB140C">
        <w:rPr>
          <w:b/>
          <w:bCs/>
          <w:sz w:val="36"/>
          <w:szCs w:val="36"/>
        </w:rPr>
        <w:t>Managing Hotel</w:t>
      </w:r>
    </w:p>
    <w:p w14:paraId="21C34E9F" w14:textId="08C7BC82" w:rsidR="00DB140C" w:rsidRPr="00DB140C" w:rsidRDefault="00DB140C" w:rsidP="00004FDB">
      <w:pPr>
        <w:spacing w:line="360" w:lineRule="auto"/>
        <w:jc w:val="center"/>
        <w:rPr>
          <w:b/>
          <w:bCs/>
          <w:sz w:val="36"/>
          <w:szCs w:val="36"/>
        </w:rPr>
      </w:pPr>
      <w:r w:rsidRPr="00DB140C">
        <w:rPr>
          <w:b/>
          <w:bCs/>
          <w:sz w:val="36"/>
          <w:szCs w:val="36"/>
        </w:rPr>
        <w:t>Administration</w:t>
      </w:r>
    </w:p>
    <w:bookmarkEnd w:id="0"/>
    <w:p w14:paraId="7EBDA444" w14:textId="6356AFD3" w:rsidR="00DB140C" w:rsidRDefault="00DB140C" w:rsidP="00004FDB">
      <w:pPr>
        <w:spacing w:line="360" w:lineRule="auto"/>
        <w:jc w:val="center"/>
        <w:rPr>
          <w:b/>
          <w:bCs/>
          <w:sz w:val="36"/>
          <w:szCs w:val="36"/>
        </w:rPr>
      </w:pPr>
      <w:r w:rsidRPr="00DB140C">
        <w:rPr>
          <w:b/>
          <w:bCs/>
          <w:sz w:val="36"/>
          <w:szCs w:val="36"/>
        </w:rPr>
        <w:t>Module Code:</w:t>
      </w:r>
      <w:r>
        <w:rPr>
          <w:b/>
          <w:bCs/>
          <w:sz w:val="36"/>
          <w:szCs w:val="36"/>
        </w:rPr>
        <w:t xml:space="preserve"> </w:t>
      </w:r>
      <w:r w:rsidRPr="00DB140C">
        <w:rPr>
          <w:b/>
          <w:bCs/>
          <w:sz w:val="36"/>
          <w:szCs w:val="36"/>
        </w:rPr>
        <w:t>BMIH6004</w:t>
      </w:r>
    </w:p>
    <w:p w14:paraId="4E981DAF" w14:textId="42C3446C" w:rsidR="00E074AC" w:rsidRPr="00DB140C" w:rsidRDefault="00E074AC" w:rsidP="00004FDB">
      <w:pPr>
        <w:spacing w:line="360" w:lineRule="auto"/>
        <w:jc w:val="center"/>
        <w:rPr>
          <w:b/>
          <w:bCs/>
          <w:sz w:val="36"/>
          <w:szCs w:val="36"/>
        </w:rPr>
      </w:pPr>
      <w:r>
        <w:rPr>
          <w:b/>
          <w:bCs/>
          <w:sz w:val="36"/>
          <w:szCs w:val="36"/>
        </w:rPr>
        <w:t>Lecturer</w:t>
      </w:r>
      <w:r w:rsidR="002245E0">
        <w:rPr>
          <w:b/>
          <w:bCs/>
          <w:sz w:val="36"/>
          <w:szCs w:val="36"/>
        </w:rPr>
        <w:t>: Lisa Bassler</w:t>
      </w:r>
    </w:p>
    <w:p w14:paraId="512CAB0E" w14:textId="0E13C75E" w:rsidR="00DB140C" w:rsidRPr="00DB140C" w:rsidRDefault="00DB140C" w:rsidP="00004FDB">
      <w:pPr>
        <w:spacing w:line="360" w:lineRule="auto"/>
        <w:jc w:val="center"/>
        <w:rPr>
          <w:sz w:val="28"/>
          <w:szCs w:val="28"/>
        </w:rPr>
      </w:pPr>
      <w:r w:rsidRPr="00DB140C">
        <w:rPr>
          <w:sz w:val="28"/>
          <w:szCs w:val="28"/>
        </w:rPr>
        <w:t>Student Name:</w:t>
      </w:r>
      <w:r>
        <w:rPr>
          <w:sz w:val="28"/>
          <w:szCs w:val="28"/>
        </w:rPr>
        <w:t xml:space="preserve"> </w:t>
      </w:r>
      <w:r w:rsidRPr="00DB140C">
        <w:rPr>
          <w:sz w:val="28"/>
          <w:szCs w:val="28"/>
        </w:rPr>
        <w:t>Raluca Soroceanu</w:t>
      </w:r>
    </w:p>
    <w:p w14:paraId="060066AA" w14:textId="76849B63" w:rsidR="00DB140C" w:rsidRDefault="00DB140C" w:rsidP="00004FDB">
      <w:pPr>
        <w:spacing w:line="360" w:lineRule="auto"/>
        <w:jc w:val="center"/>
        <w:rPr>
          <w:b/>
          <w:sz w:val="28"/>
          <w:szCs w:val="40"/>
        </w:rPr>
      </w:pPr>
      <w:r w:rsidRPr="00DB140C">
        <w:rPr>
          <w:sz w:val="28"/>
          <w:szCs w:val="28"/>
        </w:rPr>
        <w:t>Student ID:</w:t>
      </w:r>
      <w:r w:rsidR="006938D5">
        <w:rPr>
          <w:sz w:val="28"/>
          <w:szCs w:val="28"/>
        </w:rPr>
        <w:t xml:space="preserve"> 2028572</w:t>
      </w:r>
      <w:r>
        <w:br w:type="page"/>
      </w:r>
    </w:p>
    <w:sdt>
      <w:sdtPr>
        <w:rPr>
          <w:rFonts w:ascii="Times New Roman" w:eastAsia="Arial" w:hAnsi="Times New Roman" w:cs="Arial"/>
          <w:color w:val="auto"/>
          <w:sz w:val="24"/>
          <w:szCs w:val="22"/>
          <w:lang w:val=""/>
        </w:rPr>
        <w:id w:val="1874806207"/>
        <w:docPartObj>
          <w:docPartGallery w:val="Table of Contents"/>
          <w:docPartUnique/>
        </w:docPartObj>
      </w:sdtPr>
      <w:sdtEndPr>
        <w:rPr>
          <w:b/>
          <w:bCs/>
          <w:noProof/>
        </w:rPr>
      </w:sdtEndPr>
      <w:sdtContent>
        <w:p w14:paraId="5F5862EC" w14:textId="4F02C22C" w:rsidR="00DB140C" w:rsidRDefault="00DB140C" w:rsidP="00004FDB">
          <w:pPr>
            <w:pStyle w:val="TOCHeading"/>
            <w:spacing w:before="0" w:line="360" w:lineRule="auto"/>
          </w:pPr>
          <w:r>
            <w:t>Table of Contents</w:t>
          </w:r>
        </w:p>
        <w:p w14:paraId="4781C538" w14:textId="73F18C13" w:rsidR="00DB140C" w:rsidRDefault="00DB140C" w:rsidP="00004FDB">
          <w:pPr>
            <w:pStyle w:val="TOC1"/>
            <w:tabs>
              <w:tab w:val="right" w:leader="dot" w:pos="9019"/>
            </w:tabs>
            <w:spacing w:after="0" w:line="360" w:lineRule="auto"/>
            <w:rPr>
              <w:noProof/>
            </w:rPr>
          </w:pPr>
          <w:r>
            <w:fldChar w:fldCharType="begin"/>
          </w:r>
          <w:r>
            <w:instrText xml:space="preserve"> TOC \o "1-3" \h \z \u </w:instrText>
          </w:r>
          <w:r>
            <w:fldChar w:fldCharType="separate"/>
          </w:r>
          <w:hyperlink w:anchor="_Toc190963214" w:history="1">
            <w:r w:rsidRPr="00BF76FA">
              <w:rPr>
                <w:rStyle w:val="Hyperlink"/>
                <w:noProof/>
              </w:rPr>
              <w:t>Introduction</w:t>
            </w:r>
            <w:r>
              <w:rPr>
                <w:noProof/>
                <w:webHidden/>
              </w:rPr>
              <w:tab/>
            </w:r>
            <w:r>
              <w:rPr>
                <w:noProof/>
                <w:webHidden/>
              </w:rPr>
              <w:fldChar w:fldCharType="begin"/>
            </w:r>
            <w:r>
              <w:rPr>
                <w:noProof/>
                <w:webHidden/>
              </w:rPr>
              <w:instrText xml:space="preserve"> PAGEREF _Toc190963214 \h </w:instrText>
            </w:r>
            <w:r>
              <w:rPr>
                <w:noProof/>
                <w:webHidden/>
              </w:rPr>
            </w:r>
            <w:r>
              <w:rPr>
                <w:noProof/>
                <w:webHidden/>
              </w:rPr>
              <w:fldChar w:fldCharType="separate"/>
            </w:r>
            <w:r>
              <w:rPr>
                <w:noProof/>
                <w:webHidden/>
              </w:rPr>
              <w:t>3</w:t>
            </w:r>
            <w:r>
              <w:rPr>
                <w:noProof/>
                <w:webHidden/>
              </w:rPr>
              <w:fldChar w:fldCharType="end"/>
            </w:r>
          </w:hyperlink>
        </w:p>
        <w:p w14:paraId="5877DFF7" w14:textId="31CF27F7" w:rsidR="00DB140C" w:rsidRDefault="00DB140C" w:rsidP="00004FDB">
          <w:pPr>
            <w:pStyle w:val="TOC1"/>
            <w:tabs>
              <w:tab w:val="right" w:leader="dot" w:pos="9019"/>
            </w:tabs>
            <w:spacing w:after="0" w:line="360" w:lineRule="auto"/>
            <w:rPr>
              <w:noProof/>
            </w:rPr>
          </w:pPr>
          <w:hyperlink w:anchor="_Toc190963215" w:history="1">
            <w:r w:rsidRPr="00BF76FA">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_Toc190963215 \h </w:instrText>
            </w:r>
            <w:r>
              <w:rPr>
                <w:noProof/>
                <w:webHidden/>
              </w:rPr>
            </w:r>
            <w:r>
              <w:rPr>
                <w:noProof/>
                <w:webHidden/>
              </w:rPr>
              <w:fldChar w:fldCharType="separate"/>
            </w:r>
            <w:r>
              <w:rPr>
                <w:noProof/>
                <w:webHidden/>
              </w:rPr>
              <w:t>4</w:t>
            </w:r>
            <w:r>
              <w:rPr>
                <w:noProof/>
                <w:webHidden/>
              </w:rPr>
              <w:fldChar w:fldCharType="end"/>
            </w:r>
          </w:hyperlink>
        </w:p>
        <w:p w14:paraId="09D7F2C8" w14:textId="028F64A5" w:rsidR="00DB140C" w:rsidRDefault="00DB140C" w:rsidP="00004FDB">
          <w:pPr>
            <w:pStyle w:val="TOC2"/>
            <w:tabs>
              <w:tab w:val="right" w:leader="dot" w:pos="9019"/>
            </w:tabs>
            <w:spacing w:after="0" w:line="360" w:lineRule="auto"/>
            <w:rPr>
              <w:noProof/>
            </w:rPr>
          </w:pPr>
          <w:hyperlink w:anchor="_Toc190963216" w:history="1">
            <w:r w:rsidRPr="00BF76FA">
              <w:rPr>
                <w:rStyle w:val="Hyperlink"/>
                <w:noProof/>
              </w:rPr>
              <w:t>Shadowing a supervisory position in hotel administration of the Reception/Front office department at Leonardo Hotel Cardiff by the application of the Gibbs reflective cycle</w:t>
            </w:r>
            <w:r>
              <w:rPr>
                <w:noProof/>
                <w:webHidden/>
              </w:rPr>
              <w:tab/>
            </w:r>
            <w:r>
              <w:rPr>
                <w:noProof/>
                <w:webHidden/>
              </w:rPr>
              <w:fldChar w:fldCharType="begin"/>
            </w:r>
            <w:r>
              <w:rPr>
                <w:noProof/>
                <w:webHidden/>
              </w:rPr>
              <w:instrText xml:space="preserve"> PAGEREF _Toc190963216 \h </w:instrText>
            </w:r>
            <w:r>
              <w:rPr>
                <w:noProof/>
                <w:webHidden/>
              </w:rPr>
            </w:r>
            <w:r>
              <w:rPr>
                <w:noProof/>
                <w:webHidden/>
              </w:rPr>
              <w:fldChar w:fldCharType="separate"/>
            </w:r>
            <w:r>
              <w:rPr>
                <w:noProof/>
                <w:webHidden/>
              </w:rPr>
              <w:t>4</w:t>
            </w:r>
            <w:r>
              <w:rPr>
                <w:noProof/>
                <w:webHidden/>
              </w:rPr>
              <w:fldChar w:fldCharType="end"/>
            </w:r>
          </w:hyperlink>
        </w:p>
        <w:p w14:paraId="3C899349" w14:textId="7BB2A7DD" w:rsidR="00DB140C" w:rsidRDefault="00DB140C" w:rsidP="00004FDB">
          <w:pPr>
            <w:pStyle w:val="TOC2"/>
            <w:tabs>
              <w:tab w:val="right" w:leader="dot" w:pos="9019"/>
            </w:tabs>
            <w:spacing w:after="0" w:line="360" w:lineRule="auto"/>
            <w:rPr>
              <w:noProof/>
            </w:rPr>
          </w:pPr>
          <w:hyperlink w:anchor="_Toc190963217" w:history="1">
            <w:r w:rsidRPr="00BF76FA">
              <w:rPr>
                <w:rStyle w:val="Hyperlink"/>
                <w:i/>
                <w:noProof/>
              </w:rPr>
              <w:t>Description</w:t>
            </w:r>
            <w:r>
              <w:rPr>
                <w:noProof/>
                <w:webHidden/>
              </w:rPr>
              <w:tab/>
            </w:r>
            <w:r>
              <w:rPr>
                <w:noProof/>
                <w:webHidden/>
              </w:rPr>
              <w:fldChar w:fldCharType="begin"/>
            </w:r>
            <w:r>
              <w:rPr>
                <w:noProof/>
                <w:webHidden/>
              </w:rPr>
              <w:instrText xml:space="preserve"> PAGEREF _Toc190963217 \h </w:instrText>
            </w:r>
            <w:r>
              <w:rPr>
                <w:noProof/>
                <w:webHidden/>
              </w:rPr>
            </w:r>
            <w:r>
              <w:rPr>
                <w:noProof/>
                <w:webHidden/>
              </w:rPr>
              <w:fldChar w:fldCharType="separate"/>
            </w:r>
            <w:r>
              <w:rPr>
                <w:noProof/>
                <w:webHidden/>
              </w:rPr>
              <w:t>4</w:t>
            </w:r>
            <w:r>
              <w:rPr>
                <w:noProof/>
                <w:webHidden/>
              </w:rPr>
              <w:fldChar w:fldCharType="end"/>
            </w:r>
          </w:hyperlink>
        </w:p>
        <w:p w14:paraId="04E42CF1" w14:textId="319EF69B" w:rsidR="00DB140C" w:rsidRDefault="00DB140C" w:rsidP="00004FDB">
          <w:pPr>
            <w:pStyle w:val="TOC1"/>
            <w:tabs>
              <w:tab w:val="right" w:leader="dot" w:pos="9019"/>
            </w:tabs>
            <w:spacing w:after="0" w:line="360" w:lineRule="auto"/>
            <w:rPr>
              <w:noProof/>
            </w:rPr>
          </w:pPr>
          <w:hyperlink w:anchor="_Toc190963218" w:history="1">
            <w:r w:rsidRPr="00BF76FA">
              <w:rPr>
                <w:rStyle w:val="Hyperlink"/>
                <w:noProof/>
              </w:rPr>
              <w:t>Section 2: Critical assessment of work-based skills and technical knowledge</w:t>
            </w:r>
            <w:r>
              <w:rPr>
                <w:noProof/>
                <w:webHidden/>
              </w:rPr>
              <w:tab/>
            </w:r>
            <w:r>
              <w:rPr>
                <w:noProof/>
                <w:webHidden/>
              </w:rPr>
              <w:fldChar w:fldCharType="begin"/>
            </w:r>
            <w:r>
              <w:rPr>
                <w:noProof/>
                <w:webHidden/>
              </w:rPr>
              <w:instrText xml:space="preserve"> PAGEREF _Toc190963218 \h </w:instrText>
            </w:r>
            <w:r>
              <w:rPr>
                <w:noProof/>
                <w:webHidden/>
              </w:rPr>
            </w:r>
            <w:r>
              <w:rPr>
                <w:noProof/>
                <w:webHidden/>
              </w:rPr>
              <w:fldChar w:fldCharType="separate"/>
            </w:r>
            <w:r>
              <w:rPr>
                <w:noProof/>
                <w:webHidden/>
              </w:rPr>
              <w:t>6</w:t>
            </w:r>
            <w:r>
              <w:rPr>
                <w:noProof/>
                <w:webHidden/>
              </w:rPr>
              <w:fldChar w:fldCharType="end"/>
            </w:r>
          </w:hyperlink>
        </w:p>
        <w:p w14:paraId="409CCFB9" w14:textId="57F6991C" w:rsidR="00DB140C" w:rsidRDefault="00DB140C" w:rsidP="00004FDB">
          <w:pPr>
            <w:pStyle w:val="TOC2"/>
            <w:tabs>
              <w:tab w:val="right" w:leader="dot" w:pos="9019"/>
            </w:tabs>
            <w:spacing w:after="0" w:line="360" w:lineRule="auto"/>
            <w:rPr>
              <w:noProof/>
            </w:rPr>
          </w:pPr>
          <w:hyperlink w:anchor="_Toc190963219" w:history="1">
            <w:r w:rsidRPr="00BF76FA">
              <w:rPr>
                <w:rStyle w:val="Hyperlink"/>
                <w:noProof/>
              </w:rPr>
              <w:t>Providing a detailed analysis of the significance of work-based skills and technical knowledge in hotel administration</w:t>
            </w:r>
            <w:r>
              <w:rPr>
                <w:noProof/>
                <w:webHidden/>
              </w:rPr>
              <w:tab/>
            </w:r>
            <w:r>
              <w:rPr>
                <w:noProof/>
                <w:webHidden/>
              </w:rPr>
              <w:fldChar w:fldCharType="begin"/>
            </w:r>
            <w:r>
              <w:rPr>
                <w:noProof/>
                <w:webHidden/>
              </w:rPr>
              <w:instrText xml:space="preserve"> PAGEREF _Toc190963219 \h </w:instrText>
            </w:r>
            <w:r>
              <w:rPr>
                <w:noProof/>
                <w:webHidden/>
              </w:rPr>
            </w:r>
            <w:r>
              <w:rPr>
                <w:noProof/>
                <w:webHidden/>
              </w:rPr>
              <w:fldChar w:fldCharType="separate"/>
            </w:r>
            <w:r>
              <w:rPr>
                <w:noProof/>
                <w:webHidden/>
              </w:rPr>
              <w:t>6</w:t>
            </w:r>
            <w:r>
              <w:rPr>
                <w:noProof/>
                <w:webHidden/>
              </w:rPr>
              <w:fldChar w:fldCharType="end"/>
            </w:r>
          </w:hyperlink>
        </w:p>
        <w:p w14:paraId="5AD9D28F" w14:textId="0F05C7C6" w:rsidR="00DB140C" w:rsidRDefault="00DB140C" w:rsidP="00004FDB">
          <w:pPr>
            <w:pStyle w:val="TOC1"/>
            <w:tabs>
              <w:tab w:val="right" w:leader="dot" w:pos="9019"/>
            </w:tabs>
            <w:spacing w:after="0" w:line="360" w:lineRule="auto"/>
            <w:rPr>
              <w:noProof/>
            </w:rPr>
          </w:pPr>
          <w:hyperlink w:anchor="_Toc190963220" w:history="1">
            <w:r w:rsidRPr="00BF76FA">
              <w:rPr>
                <w:rStyle w:val="Hyperlink"/>
                <w:noProof/>
              </w:rPr>
              <w:t>Section 3: Reflection on Organisational Issues</w:t>
            </w:r>
            <w:r>
              <w:rPr>
                <w:noProof/>
                <w:webHidden/>
              </w:rPr>
              <w:tab/>
            </w:r>
            <w:r>
              <w:rPr>
                <w:noProof/>
                <w:webHidden/>
              </w:rPr>
              <w:fldChar w:fldCharType="begin"/>
            </w:r>
            <w:r>
              <w:rPr>
                <w:noProof/>
                <w:webHidden/>
              </w:rPr>
              <w:instrText xml:space="preserve"> PAGEREF _Toc190963220 \h </w:instrText>
            </w:r>
            <w:r>
              <w:rPr>
                <w:noProof/>
                <w:webHidden/>
              </w:rPr>
            </w:r>
            <w:r>
              <w:rPr>
                <w:noProof/>
                <w:webHidden/>
              </w:rPr>
              <w:fldChar w:fldCharType="separate"/>
            </w:r>
            <w:r>
              <w:rPr>
                <w:noProof/>
                <w:webHidden/>
              </w:rPr>
              <w:t>8</w:t>
            </w:r>
            <w:r>
              <w:rPr>
                <w:noProof/>
                <w:webHidden/>
              </w:rPr>
              <w:fldChar w:fldCharType="end"/>
            </w:r>
          </w:hyperlink>
        </w:p>
        <w:p w14:paraId="716F966E" w14:textId="51E552CE" w:rsidR="00DB140C" w:rsidRDefault="00DB140C" w:rsidP="00004FDB">
          <w:pPr>
            <w:pStyle w:val="TOC2"/>
            <w:tabs>
              <w:tab w:val="right" w:leader="dot" w:pos="9019"/>
            </w:tabs>
            <w:spacing w:after="0" w:line="360" w:lineRule="auto"/>
            <w:rPr>
              <w:noProof/>
            </w:rPr>
          </w:pPr>
          <w:hyperlink w:anchor="_Toc190963221" w:history="1">
            <w:r w:rsidRPr="00BF76FA">
              <w:rPr>
                <w:rStyle w:val="Hyperlink"/>
                <w:noProof/>
              </w:rPr>
              <w:t>Providing a detailed reflection on the overall experience gathered and identification of lack of communication issues encountered within the reception/front office department of Leonardo Hotel Cardiff</w:t>
            </w:r>
            <w:r>
              <w:rPr>
                <w:noProof/>
                <w:webHidden/>
              </w:rPr>
              <w:tab/>
            </w:r>
            <w:r>
              <w:rPr>
                <w:noProof/>
                <w:webHidden/>
              </w:rPr>
              <w:fldChar w:fldCharType="begin"/>
            </w:r>
            <w:r>
              <w:rPr>
                <w:noProof/>
                <w:webHidden/>
              </w:rPr>
              <w:instrText xml:space="preserve"> PAGEREF _Toc190963221 \h </w:instrText>
            </w:r>
            <w:r>
              <w:rPr>
                <w:noProof/>
                <w:webHidden/>
              </w:rPr>
            </w:r>
            <w:r>
              <w:rPr>
                <w:noProof/>
                <w:webHidden/>
              </w:rPr>
              <w:fldChar w:fldCharType="separate"/>
            </w:r>
            <w:r>
              <w:rPr>
                <w:noProof/>
                <w:webHidden/>
              </w:rPr>
              <w:t>8</w:t>
            </w:r>
            <w:r>
              <w:rPr>
                <w:noProof/>
                <w:webHidden/>
              </w:rPr>
              <w:fldChar w:fldCharType="end"/>
            </w:r>
          </w:hyperlink>
        </w:p>
        <w:p w14:paraId="60EAFC09" w14:textId="5AB45C1D" w:rsidR="00DB140C" w:rsidRDefault="00DB140C" w:rsidP="00004FDB">
          <w:pPr>
            <w:pStyle w:val="TOC1"/>
            <w:tabs>
              <w:tab w:val="right" w:leader="dot" w:pos="9019"/>
            </w:tabs>
            <w:spacing w:after="0" w:line="360" w:lineRule="auto"/>
            <w:rPr>
              <w:noProof/>
            </w:rPr>
          </w:pPr>
          <w:hyperlink w:anchor="_Toc190963222" w:history="1">
            <w:r w:rsidRPr="00BF76FA">
              <w:rPr>
                <w:rStyle w:val="Hyperlink"/>
                <w:noProof/>
                <w:highlight w:val="white"/>
              </w:rPr>
              <w:t>Conclusion and Action Plan</w:t>
            </w:r>
            <w:r>
              <w:rPr>
                <w:noProof/>
                <w:webHidden/>
              </w:rPr>
              <w:tab/>
            </w:r>
            <w:r>
              <w:rPr>
                <w:noProof/>
                <w:webHidden/>
              </w:rPr>
              <w:fldChar w:fldCharType="begin"/>
            </w:r>
            <w:r>
              <w:rPr>
                <w:noProof/>
                <w:webHidden/>
              </w:rPr>
              <w:instrText xml:space="preserve"> PAGEREF _Toc190963222 \h </w:instrText>
            </w:r>
            <w:r>
              <w:rPr>
                <w:noProof/>
                <w:webHidden/>
              </w:rPr>
            </w:r>
            <w:r>
              <w:rPr>
                <w:noProof/>
                <w:webHidden/>
              </w:rPr>
              <w:fldChar w:fldCharType="separate"/>
            </w:r>
            <w:r>
              <w:rPr>
                <w:noProof/>
                <w:webHidden/>
              </w:rPr>
              <w:t>10</w:t>
            </w:r>
            <w:r>
              <w:rPr>
                <w:noProof/>
                <w:webHidden/>
              </w:rPr>
              <w:fldChar w:fldCharType="end"/>
            </w:r>
          </w:hyperlink>
        </w:p>
        <w:p w14:paraId="31D3CBB3" w14:textId="7187424C" w:rsidR="00DB140C" w:rsidRDefault="00DB140C" w:rsidP="00004FDB">
          <w:pPr>
            <w:pStyle w:val="TOC1"/>
            <w:tabs>
              <w:tab w:val="right" w:leader="dot" w:pos="9019"/>
            </w:tabs>
            <w:spacing w:after="0" w:line="360" w:lineRule="auto"/>
            <w:rPr>
              <w:noProof/>
            </w:rPr>
          </w:pPr>
          <w:hyperlink w:anchor="_Toc190963223" w:history="1">
            <w:r w:rsidRPr="00BF76FA">
              <w:rPr>
                <w:rStyle w:val="Hyperlink"/>
                <w:noProof/>
              </w:rPr>
              <w:t>References</w:t>
            </w:r>
            <w:r>
              <w:rPr>
                <w:noProof/>
                <w:webHidden/>
              </w:rPr>
              <w:tab/>
            </w:r>
            <w:r>
              <w:rPr>
                <w:noProof/>
                <w:webHidden/>
              </w:rPr>
              <w:fldChar w:fldCharType="begin"/>
            </w:r>
            <w:r>
              <w:rPr>
                <w:noProof/>
                <w:webHidden/>
              </w:rPr>
              <w:instrText xml:space="preserve"> PAGEREF _Toc190963223 \h </w:instrText>
            </w:r>
            <w:r>
              <w:rPr>
                <w:noProof/>
                <w:webHidden/>
              </w:rPr>
            </w:r>
            <w:r>
              <w:rPr>
                <w:noProof/>
                <w:webHidden/>
              </w:rPr>
              <w:fldChar w:fldCharType="separate"/>
            </w:r>
            <w:r>
              <w:rPr>
                <w:noProof/>
                <w:webHidden/>
              </w:rPr>
              <w:t>11</w:t>
            </w:r>
            <w:r>
              <w:rPr>
                <w:noProof/>
                <w:webHidden/>
              </w:rPr>
              <w:fldChar w:fldCharType="end"/>
            </w:r>
          </w:hyperlink>
        </w:p>
        <w:p w14:paraId="5CD7EE58" w14:textId="6D076035" w:rsidR="00DB140C" w:rsidRDefault="00DB140C" w:rsidP="00004FDB">
          <w:pPr>
            <w:spacing w:line="360" w:lineRule="auto"/>
          </w:pPr>
          <w:r>
            <w:rPr>
              <w:b/>
              <w:bCs/>
              <w:noProof/>
            </w:rPr>
            <w:fldChar w:fldCharType="end"/>
          </w:r>
        </w:p>
      </w:sdtContent>
    </w:sdt>
    <w:p w14:paraId="284749BD" w14:textId="77777777" w:rsidR="00DB140C" w:rsidRDefault="00DB140C" w:rsidP="00004FDB">
      <w:pPr>
        <w:spacing w:line="360" w:lineRule="auto"/>
        <w:jc w:val="left"/>
        <w:rPr>
          <w:b/>
          <w:sz w:val="28"/>
          <w:szCs w:val="40"/>
        </w:rPr>
      </w:pPr>
      <w:r>
        <w:br w:type="page"/>
      </w:r>
    </w:p>
    <w:p w14:paraId="5F7E1554" w14:textId="73268849" w:rsidR="001B0ED2" w:rsidRDefault="003673E9" w:rsidP="00004FDB">
      <w:pPr>
        <w:pStyle w:val="Heading1"/>
        <w:spacing w:line="360" w:lineRule="auto"/>
      </w:pPr>
      <w:bookmarkStart w:id="1" w:name="_Toc190963214"/>
      <w:r>
        <w:lastRenderedPageBreak/>
        <w:t>Introduction</w:t>
      </w:r>
      <w:bookmarkEnd w:id="1"/>
      <w:r>
        <w:t xml:space="preserve"> </w:t>
      </w:r>
    </w:p>
    <w:p w14:paraId="0305230B" w14:textId="58E08B1F"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Leonardo Hotel Cardiff is considered a part of the Leonardo Hotels UK chain which mainly offers accommodation, dining and high-quality event facilities to its consumers</w:t>
      </w:r>
      <w:r w:rsidR="00203C4B" w:rsidRPr="00113946">
        <w:rPr>
          <w:rFonts w:asciiTheme="minorBidi" w:eastAsia="Times New Roman" w:hAnsiTheme="minorBidi" w:cstheme="minorBidi"/>
          <w:szCs w:val="24"/>
        </w:rPr>
        <w:t xml:space="preserve"> </w:t>
      </w:r>
      <w:sdt>
        <w:sdtPr>
          <w:rPr>
            <w:rFonts w:asciiTheme="minorBidi" w:eastAsia="Times New Roman" w:hAnsiTheme="minorBidi" w:cstheme="minorBidi"/>
            <w:szCs w:val="24"/>
          </w:rPr>
          <w:id w:val="-749582624"/>
          <w:citation/>
        </w:sdtPr>
        <w:sdtEndPr/>
        <w:sdtContent>
          <w:r w:rsidR="00203C4B" w:rsidRPr="00113946">
            <w:rPr>
              <w:rFonts w:asciiTheme="minorBidi" w:eastAsia="Times New Roman" w:hAnsiTheme="minorBidi" w:cstheme="minorBidi"/>
              <w:szCs w:val="24"/>
            </w:rPr>
            <w:fldChar w:fldCharType="begin"/>
          </w:r>
          <w:r w:rsidR="00203C4B" w:rsidRPr="00113946">
            <w:rPr>
              <w:rFonts w:asciiTheme="minorBidi" w:eastAsia="Times New Roman" w:hAnsiTheme="minorBidi" w:cstheme="minorBidi"/>
              <w:szCs w:val="24"/>
              <w:lang w:val="en-US"/>
            </w:rPr>
            <w:instrText xml:space="preserve"> CITATION Leo25 \l 1033 </w:instrText>
          </w:r>
          <w:r w:rsidR="00203C4B" w:rsidRPr="00113946">
            <w:rPr>
              <w:rFonts w:asciiTheme="minorBidi" w:eastAsia="Times New Roman" w:hAnsiTheme="minorBidi" w:cstheme="minorBidi"/>
              <w:szCs w:val="24"/>
            </w:rPr>
            <w:fldChar w:fldCharType="separate"/>
          </w:r>
          <w:r w:rsidR="00203C4B" w:rsidRPr="00113946">
            <w:rPr>
              <w:rFonts w:asciiTheme="minorBidi" w:eastAsia="Times New Roman" w:hAnsiTheme="minorBidi" w:cstheme="minorBidi"/>
              <w:noProof/>
              <w:szCs w:val="24"/>
              <w:lang w:val="en-US"/>
            </w:rPr>
            <w:t>(Leonardo-hotels, 2025)</w:t>
          </w:r>
          <w:r w:rsidR="00203C4B" w:rsidRPr="00113946">
            <w:rPr>
              <w:rFonts w:asciiTheme="minorBidi" w:eastAsia="Times New Roman" w:hAnsiTheme="minorBidi" w:cstheme="minorBidi"/>
              <w:szCs w:val="24"/>
            </w:rPr>
            <w:fldChar w:fldCharType="end"/>
          </w:r>
        </w:sdtContent>
      </w:sdt>
      <w:r w:rsidRPr="00113946">
        <w:rPr>
          <w:rFonts w:asciiTheme="minorBidi" w:eastAsia="Times New Roman" w:hAnsiTheme="minorBidi" w:cstheme="minorBidi"/>
          <w:szCs w:val="24"/>
        </w:rPr>
        <w:t>. All the administrative operations conducted by the entity help ensure seamless regular functioning by managing many crucial tasks like front office management, housekeeping, event coordination and more. Focussing on this context, the Reception or Front Office Department of the hotel plays a critical role in providing quality guest services. Many crucial tasks like handling check-ins, checkouts, reservations, guest inquiries and more are handled by the department.</w:t>
      </w:r>
    </w:p>
    <w:p w14:paraId="771E0335"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Shedding light on the learning objectives for placement in the Reception/Front Office Department of Leonardo Hotel Cardiff</w:t>
      </w:r>
    </w:p>
    <w:p w14:paraId="556DFA85"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1. To develop strong proficiency in handling all the front office or reception operations especially the check-in or checkout procedures and reservation management.</w:t>
      </w:r>
    </w:p>
    <w:p w14:paraId="7730B13B"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 2. To significantly enhance consumer service skills by effectively interacting with all the guests and resolving their inquiries. </w:t>
      </w:r>
    </w:p>
    <w:p w14:paraId="220C1A5F"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 3. To gain first-hand experience in the utilisation of hotel management software for swiftly carrying out bookings, billing and record keeping.</w:t>
      </w:r>
    </w:p>
    <w:p w14:paraId="455C84C1" w14:textId="77777777" w:rsidR="001B0ED2" w:rsidRPr="00113946" w:rsidRDefault="003673E9" w:rsidP="00004FDB">
      <w:pPr>
        <w:widowControl w:val="0"/>
        <w:spacing w:line="360" w:lineRule="auto"/>
        <w:rPr>
          <w:rFonts w:asciiTheme="minorBidi" w:eastAsia="Times New Roman" w:hAnsiTheme="minorBidi" w:cstheme="minorBidi"/>
          <w:b/>
          <w:szCs w:val="24"/>
        </w:rPr>
      </w:pPr>
      <w:r w:rsidRPr="00113946">
        <w:rPr>
          <w:rFonts w:asciiTheme="minorBidi" w:hAnsiTheme="minorBidi" w:cstheme="minorBidi"/>
          <w:szCs w:val="24"/>
        </w:rPr>
        <w:br w:type="page"/>
      </w:r>
    </w:p>
    <w:p w14:paraId="095DBC94" w14:textId="77777777" w:rsidR="001B0ED2" w:rsidRPr="00113946" w:rsidRDefault="003673E9" w:rsidP="00004FDB">
      <w:pPr>
        <w:pStyle w:val="Heading1"/>
        <w:spacing w:line="360" w:lineRule="auto"/>
        <w:rPr>
          <w:rFonts w:asciiTheme="minorBidi" w:hAnsiTheme="minorBidi" w:cstheme="minorBidi"/>
          <w:sz w:val="24"/>
          <w:szCs w:val="24"/>
        </w:rPr>
      </w:pPr>
      <w:bookmarkStart w:id="2" w:name="_Toc190963215"/>
      <w:r w:rsidRPr="00113946">
        <w:rPr>
          <w:rFonts w:asciiTheme="minorBidi" w:hAnsiTheme="minorBidi" w:cstheme="minorBidi"/>
          <w:sz w:val="24"/>
          <w:szCs w:val="24"/>
        </w:rPr>
        <w:lastRenderedPageBreak/>
        <w:t>Section 1: Reflection on Experience and Personal Development</w:t>
      </w:r>
      <w:bookmarkEnd w:id="2"/>
      <w:r w:rsidRPr="00113946">
        <w:rPr>
          <w:rFonts w:asciiTheme="minorBidi" w:hAnsiTheme="minorBidi" w:cstheme="minorBidi"/>
          <w:sz w:val="24"/>
          <w:szCs w:val="24"/>
        </w:rPr>
        <w:t xml:space="preserve"> </w:t>
      </w:r>
    </w:p>
    <w:p w14:paraId="48A11389" w14:textId="095FF7E4" w:rsidR="00203C4B" w:rsidRPr="00113946" w:rsidRDefault="003673E9" w:rsidP="00004FDB">
      <w:pPr>
        <w:pStyle w:val="Heading2"/>
        <w:spacing w:line="360" w:lineRule="auto"/>
        <w:rPr>
          <w:rFonts w:asciiTheme="minorBidi" w:hAnsiTheme="minorBidi" w:cstheme="minorBidi"/>
          <w:sz w:val="24"/>
          <w:szCs w:val="24"/>
        </w:rPr>
      </w:pPr>
      <w:bookmarkStart w:id="3" w:name="_Toc190963216"/>
      <w:r w:rsidRPr="00113946">
        <w:rPr>
          <w:rFonts w:asciiTheme="minorBidi" w:hAnsiTheme="minorBidi" w:cstheme="minorBidi"/>
          <w:sz w:val="24"/>
          <w:szCs w:val="24"/>
        </w:rPr>
        <w:t>Shadowing a supervisory position in hotel administration of the Reception/Front office department at Leonardo Hotel Cardiff by the application of the Gibbs reflective cycle</w:t>
      </w:r>
      <w:bookmarkEnd w:id="3"/>
    </w:p>
    <w:p w14:paraId="6C1832C9" w14:textId="151458D8" w:rsidR="001B0ED2" w:rsidRPr="00113946" w:rsidRDefault="003673E9" w:rsidP="00004FDB">
      <w:pPr>
        <w:pStyle w:val="Heading2"/>
        <w:spacing w:line="360" w:lineRule="auto"/>
        <w:rPr>
          <w:rFonts w:asciiTheme="minorBidi" w:hAnsiTheme="minorBidi" w:cstheme="minorBidi"/>
          <w:i/>
          <w:sz w:val="24"/>
          <w:szCs w:val="24"/>
        </w:rPr>
      </w:pPr>
      <w:bookmarkStart w:id="4" w:name="_Toc190963217"/>
      <w:r w:rsidRPr="00113946">
        <w:rPr>
          <w:rFonts w:asciiTheme="minorBidi" w:hAnsiTheme="minorBidi" w:cstheme="minorBidi"/>
          <w:i/>
          <w:sz w:val="24"/>
          <w:szCs w:val="24"/>
        </w:rPr>
        <w:t>Description</w:t>
      </w:r>
      <w:bookmarkEnd w:id="4"/>
      <w:r w:rsidRPr="00113946">
        <w:rPr>
          <w:rFonts w:asciiTheme="minorBidi" w:hAnsiTheme="minorBidi" w:cstheme="minorBidi"/>
          <w:i/>
          <w:sz w:val="24"/>
          <w:szCs w:val="24"/>
        </w:rPr>
        <w:t xml:space="preserve"> </w:t>
      </w:r>
    </w:p>
    <w:p w14:paraId="77612B9F" w14:textId="3C65A263"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My placement at Leonardo Hotel Cardiff provided me with a lot of opportunities to shadow a supervisory position in the Reception/Front Office department. Some of the major operations associated with the post involve managing guest check-ins and checkouts, handling complaints and more</w:t>
      </w:r>
      <w:r w:rsidR="00203C4B" w:rsidRPr="00113946">
        <w:rPr>
          <w:rFonts w:asciiTheme="minorBidi" w:eastAsia="Times New Roman" w:hAnsiTheme="minorBidi" w:cstheme="minorBidi"/>
          <w:szCs w:val="24"/>
        </w:rPr>
        <w:t xml:space="preserve"> (Pieper </w:t>
      </w:r>
      <w:r w:rsidR="00203C4B" w:rsidRPr="00113946">
        <w:rPr>
          <w:rFonts w:asciiTheme="minorBidi" w:eastAsia="Times New Roman" w:hAnsiTheme="minorBidi" w:cstheme="minorBidi"/>
          <w:i/>
          <w:iCs/>
          <w:szCs w:val="24"/>
        </w:rPr>
        <w:t xml:space="preserve">et al., </w:t>
      </w:r>
      <w:r w:rsidR="00203C4B" w:rsidRPr="00113946">
        <w:rPr>
          <w:rFonts w:asciiTheme="minorBidi" w:eastAsia="Times New Roman" w:hAnsiTheme="minorBidi" w:cstheme="minorBidi"/>
          <w:szCs w:val="24"/>
        </w:rPr>
        <w:t>2021)</w:t>
      </w:r>
      <w:r w:rsidRPr="00113946">
        <w:rPr>
          <w:rFonts w:asciiTheme="minorBidi" w:eastAsia="Times New Roman" w:hAnsiTheme="minorBidi" w:cstheme="minorBidi"/>
          <w:szCs w:val="24"/>
        </w:rPr>
        <w:t xml:space="preserve">. </w:t>
      </w:r>
    </w:p>
    <w:p w14:paraId="65D37476"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Feelings</w:t>
      </w:r>
    </w:p>
    <w:p w14:paraId="7C27BCE3"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I have felt quite overwhelmed by the very fast-paced environment and the level of responsibilities the supervisory job position demanded in the initial stages. Despite feeling pressured at first, I became more involved and my level of confidence in handling tasks and interacting with guests was boosted greatly. It has also helped me in providing a sense of accomplishment after I managed to resolve some guest issues.</w:t>
      </w:r>
    </w:p>
    <w:p w14:paraId="1B86517E"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Evaluation</w:t>
      </w:r>
    </w:p>
    <w:p w14:paraId="0AF12086"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The experience gathered while working in the department of front office or reception of the hotel has been highly beneficial for me. I was given the opportunity to gain a lot of practical understanding and knowledge regarding work-based skills required in hotel administration. I have also managed to realise the role of effective communication and maintaining a productive interaction with the guests to elevate their satisfaction level. </w:t>
      </w:r>
    </w:p>
    <w:p w14:paraId="5F796EAC"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 </w:t>
      </w:r>
      <w:r w:rsidRPr="00113946">
        <w:rPr>
          <w:rFonts w:asciiTheme="minorBidi" w:eastAsia="Times New Roman" w:hAnsiTheme="minorBidi" w:cstheme="minorBidi"/>
          <w:b/>
          <w:i/>
          <w:szCs w:val="24"/>
        </w:rPr>
        <w:t>Analysis</w:t>
      </w:r>
    </w:p>
    <w:p w14:paraId="5097ACF3" w14:textId="46CBD425"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The experience gained while shadowing my supervisory job role in the reception department of Leonardo Hotel Cardiff has deepened my level of proficiency. I have become successful in closely understanding the inter-relationship between personal and vocational development</w:t>
      </w:r>
      <w:r w:rsidR="00203C4B" w:rsidRPr="00113946">
        <w:rPr>
          <w:rFonts w:asciiTheme="minorBidi" w:eastAsia="Times New Roman" w:hAnsiTheme="minorBidi" w:cstheme="minorBidi"/>
          <w:szCs w:val="24"/>
        </w:rPr>
        <w:t xml:space="preserve"> </w:t>
      </w:r>
      <w:sdt>
        <w:sdtPr>
          <w:rPr>
            <w:rFonts w:asciiTheme="minorBidi" w:eastAsia="Times New Roman" w:hAnsiTheme="minorBidi" w:cstheme="minorBidi"/>
            <w:szCs w:val="24"/>
          </w:rPr>
          <w:id w:val="-1153990070"/>
          <w:citation/>
        </w:sdtPr>
        <w:sdtEndPr/>
        <w:sdtContent>
          <w:r w:rsidR="00203C4B" w:rsidRPr="00113946">
            <w:rPr>
              <w:rFonts w:asciiTheme="minorBidi" w:eastAsia="Times New Roman" w:hAnsiTheme="minorBidi" w:cstheme="minorBidi"/>
              <w:szCs w:val="24"/>
            </w:rPr>
            <w:fldChar w:fldCharType="begin"/>
          </w:r>
          <w:r w:rsidR="00203C4B" w:rsidRPr="00113946">
            <w:rPr>
              <w:rFonts w:asciiTheme="minorBidi" w:eastAsia="Times New Roman" w:hAnsiTheme="minorBidi" w:cstheme="minorBidi"/>
              <w:szCs w:val="24"/>
              <w:lang w:val="en-US"/>
            </w:rPr>
            <w:instrText xml:space="preserve"> CITATION Chr2314 \l 1033 </w:instrText>
          </w:r>
          <w:r w:rsidR="00203C4B" w:rsidRPr="00113946">
            <w:rPr>
              <w:rFonts w:asciiTheme="minorBidi" w:eastAsia="Times New Roman" w:hAnsiTheme="minorBidi" w:cstheme="minorBidi"/>
              <w:szCs w:val="24"/>
            </w:rPr>
            <w:fldChar w:fldCharType="separate"/>
          </w:r>
          <w:r w:rsidR="00203C4B" w:rsidRPr="00113946">
            <w:rPr>
              <w:rFonts w:asciiTheme="minorBidi" w:eastAsia="Times New Roman" w:hAnsiTheme="minorBidi" w:cstheme="minorBidi"/>
              <w:noProof/>
              <w:szCs w:val="24"/>
              <w:lang w:val="en-US"/>
            </w:rPr>
            <w:t>(Fairbank, 2023)</w:t>
          </w:r>
          <w:r w:rsidR="00203C4B" w:rsidRPr="00113946">
            <w:rPr>
              <w:rFonts w:asciiTheme="minorBidi" w:eastAsia="Times New Roman" w:hAnsiTheme="minorBidi" w:cstheme="minorBidi"/>
              <w:szCs w:val="24"/>
            </w:rPr>
            <w:fldChar w:fldCharType="end"/>
          </w:r>
        </w:sdtContent>
      </w:sdt>
      <w:r w:rsidRPr="00113946">
        <w:rPr>
          <w:rFonts w:asciiTheme="minorBidi" w:eastAsia="Times New Roman" w:hAnsiTheme="minorBidi" w:cstheme="minorBidi"/>
          <w:szCs w:val="24"/>
        </w:rPr>
        <w:t xml:space="preserve">. Depending on my previous industry experience and academic journey, a very strong foundation has been provided to me. It has resulted in emphasising the significant impacts of effective task management on boosting team morale and operational efficiency of the hotel. </w:t>
      </w:r>
    </w:p>
    <w:p w14:paraId="65D2D8C4"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Conclusion</w:t>
      </w:r>
    </w:p>
    <w:p w14:paraId="64D2C605" w14:textId="2586EBCE"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Shadowing the supervisory position has highlighted the necessity for balancing technical expertise with many soft skills like communication and teamwork. The ways through which they help in meeting all the guest expectations have been understood </w:t>
      </w:r>
      <w:r w:rsidRPr="00113946">
        <w:rPr>
          <w:rFonts w:asciiTheme="minorBidi" w:eastAsia="Times New Roman" w:hAnsiTheme="minorBidi" w:cstheme="minorBidi"/>
          <w:szCs w:val="24"/>
        </w:rPr>
        <w:lastRenderedPageBreak/>
        <w:t>by me</w:t>
      </w:r>
      <w:r w:rsidR="00203C4B" w:rsidRPr="00113946">
        <w:rPr>
          <w:rFonts w:asciiTheme="minorBidi" w:eastAsia="Times New Roman" w:hAnsiTheme="minorBidi" w:cstheme="minorBidi"/>
          <w:szCs w:val="24"/>
        </w:rPr>
        <w:t xml:space="preserve"> (Bassot, 2024)</w:t>
      </w:r>
      <w:r w:rsidRPr="00113946">
        <w:rPr>
          <w:rFonts w:asciiTheme="minorBidi" w:eastAsia="Times New Roman" w:hAnsiTheme="minorBidi" w:cstheme="minorBidi"/>
          <w:szCs w:val="24"/>
        </w:rPr>
        <w:t>. Overall, I have gained success in recognising the overall value of depending on mentorship and hands-on experience in developing competence.</w:t>
      </w:r>
    </w:p>
    <w:p w14:paraId="0503A076"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Action Plan</w:t>
      </w:r>
    </w:p>
    <w:p w14:paraId="772F7EE5" w14:textId="05CBDB65"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szCs w:val="24"/>
        </w:rPr>
      </w:pPr>
      <w:r w:rsidRPr="00113946">
        <w:rPr>
          <w:rFonts w:asciiTheme="minorBidi" w:eastAsia="Times New Roman" w:hAnsiTheme="minorBidi" w:cstheme="minorBidi"/>
          <w:szCs w:val="24"/>
        </w:rPr>
        <w:t>I will seek many additional opportunities to gain excellence in performing in various leadership roles. Approximately 2 to 3 hours will be invested on a regular basis to practice conflict resolution and further enhance my technical knowledge</w:t>
      </w:r>
      <w:r w:rsidR="00DB140C" w:rsidRPr="00113946">
        <w:rPr>
          <w:rFonts w:asciiTheme="minorBidi" w:eastAsia="Times New Roman" w:hAnsiTheme="minorBidi" w:cstheme="minorBidi"/>
          <w:szCs w:val="24"/>
        </w:rPr>
        <w:t xml:space="preserve"> </w:t>
      </w:r>
      <w:sdt>
        <w:sdtPr>
          <w:rPr>
            <w:rFonts w:asciiTheme="minorBidi" w:eastAsia="Times New Roman" w:hAnsiTheme="minorBidi" w:cstheme="minorBidi"/>
            <w:szCs w:val="24"/>
          </w:rPr>
          <w:id w:val="-1354957359"/>
          <w:citation/>
        </w:sdtPr>
        <w:sdtEndPr/>
        <w:sdtContent>
          <w:r w:rsidR="00DB140C" w:rsidRPr="00113946">
            <w:rPr>
              <w:rFonts w:asciiTheme="minorBidi" w:eastAsia="Times New Roman" w:hAnsiTheme="minorBidi" w:cstheme="minorBidi"/>
              <w:szCs w:val="24"/>
            </w:rPr>
            <w:fldChar w:fldCharType="begin"/>
          </w:r>
          <w:r w:rsidR="00DB140C" w:rsidRPr="00113946">
            <w:rPr>
              <w:rFonts w:asciiTheme="minorBidi" w:eastAsia="Times New Roman" w:hAnsiTheme="minorBidi" w:cstheme="minorBidi"/>
              <w:szCs w:val="24"/>
              <w:lang w:val="en-US"/>
            </w:rPr>
            <w:instrText xml:space="preserve"> CITATION Ber225 \l 1033 </w:instrText>
          </w:r>
          <w:r w:rsidR="00DB140C" w:rsidRPr="00113946">
            <w:rPr>
              <w:rFonts w:asciiTheme="minorBidi" w:eastAsia="Times New Roman" w:hAnsiTheme="minorBidi" w:cstheme="minorBidi"/>
              <w:szCs w:val="24"/>
            </w:rPr>
            <w:fldChar w:fldCharType="separate"/>
          </w:r>
          <w:r w:rsidR="00DB140C" w:rsidRPr="00113946">
            <w:rPr>
              <w:rFonts w:asciiTheme="minorBidi" w:eastAsia="Times New Roman" w:hAnsiTheme="minorBidi" w:cstheme="minorBidi"/>
              <w:noProof/>
              <w:szCs w:val="24"/>
              <w:lang w:val="en-US"/>
            </w:rPr>
            <w:t>(Marr, 2022)</w:t>
          </w:r>
          <w:r w:rsidR="00DB140C" w:rsidRPr="00113946">
            <w:rPr>
              <w:rFonts w:asciiTheme="minorBidi" w:eastAsia="Times New Roman" w:hAnsiTheme="minorBidi" w:cstheme="minorBidi"/>
              <w:szCs w:val="24"/>
            </w:rPr>
            <w:fldChar w:fldCharType="end"/>
          </w:r>
        </w:sdtContent>
      </w:sdt>
      <w:r w:rsidRPr="00113946">
        <w:rPr>
          <w:rFonts w:asciiTheme="minorBidi" w:eastAsia="Times New Roman" w:hAnsiTheme="minorBidi" w:cstheme="minorBidi"/>
          <w:szCs w:val="24"/>
        </w:rPr>
        <w:t xml:space="preserve">. I will also make sure to value all the feedback that will be given to me by the supervisors and peers to pinpoint all the areas for improvement. </w:t>
      </w:r>
    </w:p>
    <w:p w14:paraId="74240196" w14:textId="77777777" w:rsidR="001B0ED2" w:rsidRPr="00113946" w:rsidRDefault="001B0ED2" w:rsidP="00004FDB">
      <w:pPr>
        <w:widowControl w:val="0"/>
        <w:spacing w:line="360" w:lineRule="auto"/>
        <w:ind w:left="723" w:right="344" w:firstLine="16"/>
        <w:rPr>
          <w:rFonts w:asciiTheme="minorBidi" w:eastAsia="Times New Roman" w:hAnsiTheme="minorBidi" w:cstheme="minorBidi"/>
          <w:b/>
          <w:szCs w:val="24"/>
        </w:rPr>
      </w:pPr>
    </w:p>
    <w:p w14:paraId="245DD500" w14:textId="77777777" w:rsidR="001B0ED2" w:rsidRPr="00113946" w:rsidRDefault="003673E9" w:rsidP="00004FDB">
      <w:pPr>
        <w:widowControl w:val="0"/>
        <w:spacing w:line="360" w:lineRule="auto"/>
        <w:ind w:left="729"/>
        <w:rPr>
          <w:rFonts w:asciiTheme="minorBidi" w:eastAsia="Times New Roman" w:hAnsiTheme="minorBidi" w:cstheme="minorBidi"/>
          <w:b/>
          <w:szCs w:val="24"/>
        </w:rPr>
      </w:pPr>
      <w:r w:rsidRPr="00113946">
        <w:rPr>
          <w:rFonts w:asciiTheme="minorBidi" w:hAnsiTheme="minorBidi" w:cstheme="minorBidi"/>
          <w:szCs w:val="24"/>
        </w:rPr>
        <w:br w:type="page"/>
      </w:r>
    </w:p>
    <w:p w14:paraId="3EC11E11" w14:textId="77777777" w:rsidR="001B0ED2" w:rsidRPr="00113946" w:rsidRDefault="003673E9" w:rsidP="00004FDB">
      <w:pPr>
        <w:pStyle w:val="Heading1"/>
        <w:spacing w:line="360" w:lineRule="auto"/>
        <w:rPr>
          <w:rFonts w:asciiTheme="minorBidi" w:hAnsiTheme="minorBidi" w:cstheme="minorBidi"/>
          <w:sz w:val="24"/>
          <w:szCs w:val="24"/>
        </w:rPr>
      </w:pPr>
      <w:bookmarkStart w:id="5" w:name="_Toc190963218"/>
      <w:r w:rsidRPr="00113946">
        <w:rPr>
          <w:rFonts w:asciiTheme="minorBidi" w:hAnsiTheme="minorBidi" w:cstheme="minorBidi"/>
          <w:sz w:val="24"/>
          <w:szCs w:val="24"/>
        </w:rPr>
        <w:lastRenderedPageBreak/>
        <w:t>Section 2: Critical assessment of work-based skills and technical knowledge</w:t>
      </w:r>
      <w:bookmarkEnd w:id="5"/>
      <w:r w:rsidRPr="00113946">
        <w:rPr>
          <w:rFonts w:asciiTheme="minorBidi" w:hAnsiTheme="minorBidi" w:cstheme="minorBidi"/>
          <w:sz w:val="24"/>
          <w:szCs w:val="24"/>
        </w:rPr>
        <w:t xml:space="preserve"> </w:t>
      </w:r>
    </w:p>
    <w:p w14:paraId="11AB4D71" w14:textId="77777777" w:rsidR="001B0ED2" w:rsidRPr="00113946" w:rsidRDefault="003673E9" w:rsidP="00004FDB">
      <w:pPr>
        <w:pStyle w:val="Heading2"/>
        <w:spacing w:line="360" w:lineRule="auto"/>
        <w:rPr>
          <w:rFonts w:asciiTheme="minorBidi" w:hAnsiTheme="minorBidi" w:cstheme="minorBidi"/>
          <w:sz w:val="24"/>
          <w:szCs w:val="24"/>
        </w:rPr>
      </w:pPr>
      <w:bookmarkStart w:id="6" w:name="_Toc190963219"/>
      <w:r w:rsidRPr="00113946">
        <w:rPr>
          <w:rFonts w:asciiTheme="minorBidi" w:hAnsiTheme="minorBidi" w:cstheme="minorBidi"/>
          <w:sz w:val="24"/>
          <w:szCs w:val="24"/>
        </w:rPr>
        <w:t>Providing a detailed analysis of the significance of work-based skills and technical knowledge in hotel administration</w:t>
      </w:r>
      <w:bookmarkEnd w:id="6"/>
    </w:p>
    <w:p w14:paraId="73C6A4AA" w14:textId="77777777" w:rsidR="001B0ED2" w:rsidRPr="00113946" w:rsidRDefault="003673E9" w:rsidP="00004FDB">
      <w:pPr>
        <w:widowControl w:val="0"/>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Work-based skills and technical knowledge are regarded as very crucial for the management of various hotel administration activities at Leonardo Hotel Cardiff. Performing effective administration in the reception/front office department mainly requires a strong combination of interpersonal and technical skills. </w:t>
      </w:r>
    </w:p>
    <w:p w14:paraId="26A80BF0" w14:textId="77777777" w:rsidR="001B0ED2" w:rsidRPr="00113946" w:rsidRDefault="003673E9" w:rsidP="00004FDB">
      <w:pPr>
        <w:widowControl w:val="0"/>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Exploring the significance of work-based skills</w:t>
      </w:r>
    </w:p>
    <w:p w14:paraId="17DECB89" w14:textId="29ABEE8C" w:rsidR="001B0ED2" w:rsidRPr="00113946" w:rsidRDefault="003673E9" w:rsidP="00004FDB">
      <w:pPr>
        <w:widowControl w:val="0"/>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Getting to shadow the reception/front office department has played a very major role in revealing the importance of communication, problem-solving, and multitasking skills</w:t>
      </w:r>
      <w:r w:rsidR="00DB140C" w:rsidRPr="00113946">
        <w:rPr>
          <w:rFonts w:asciiTheme="minorBidi" w:eastAsia="Times New Roman" w:hAnsiTheme="minorBidi" w:cstheme="minorBidi"/>
          <w:szCs w:val="24"/>
        </w:rPr>
        <w:t xml:space="preserve"> </w:t>
      </w:r>
      <w:sdt>
        <w:sdtPr>
          <w:rPr>
            <w:rFonts w:asciiTheme="minorBidi" w:eastAsia="Times New Roman" w:hAnsiTheme="minorBidi" w:cstheme="minorBidi"/>
            <w:szCs w:val="24"/>
          </w:rPr>
          <w:id w:val="-452867306"/>
          <w:citation/>
        </w:sdtPr>
        <w:sdtEndPr/>
        <w:sdtContent>
          <w:r w:rsidR="00DB140C" w:rsidRPr="00113946">
            <w:rPr>
              <w:rFonts w:asciiTheme="minorBidi" w:eastAsia="Times New Roman" w:hAnsiTheme="minorBidi" w:cstheme="minorBidi"/>
              <w:szCs w:val="24"/>
            </w:rPr>
            <w:fldChar w:fldCharType="begin"/>
          </w:r>
          <w:r w:rsidR="00DB140C" w:rsidRPr="00113946">
            <w:rPr>
              <w:rFonts w:asciiTheme="minorBidi" w:eastAsia="Times New Roman" w:hAnsiTheme="minorBidi" w:cstheme="minorBidi"/>
              <w:szCs w:val="24"/>
              <w:lang w:val="en-US"/>
            </w:rPr>
            <w:instrText xml:space="preserve"> CITATION Bar252 \l 1033 </w:instrText>
          </w:r>
          <w:r w:rsidR="00DB140C" w:rsidRPr="00113946">
            <w:rPr>
              <w:rFonts w:asciiTheme="minorBidi" w:eastAsia="Times New Roman" w:hAnsiTheme="minorBidi" w:cstheme="minorBidi"/>
              <w:szCs w:val="24"/>
            </w:rPr>
            <w:fldChar w:fldCharType="separate"/>
          </w:r>
          <w:r w:rsidR="00DB140C" w:rsidRPr="00113946">
            <w:rPr>
              <w:rFonts w:asciiTheme="minorBidi" w:eastAsia="Times New Roman" w:hAnsiTheme="minorBidi" w:cstheme="minorBidi"/>
              <w:noProof/>
              <w:szCs w:val="24"/>
              <w:lang w:val="en-US"/>
            </w:rPr>
            <w:t>(Bean-Mellinger, 2025)</w:t>
          </w:r>
          <w:r w:rsidR="00DB140C" w:rsidRPr="00113946">
            <w:rPr>
              <w:rFonts w:asciiTheme="minorBidi" w:eastAsia="Times New Roman" w:hAnsiTheme="minorBidi" w:cstheme="minorBidi"/>
              <w:szCs w:val="24"/>
            </w:rPr>
            <w:fldChar w:fldCharType="end"/>
          </w:r>
        </w:sdtContent>
      </w:sdt>
      <w:r w:rsidRPr="00113946">
        <w:rPr>
          <w:rFonts w:asciiTheme="minorBidi" w:eastAsia="Times New Roman" w:hAnsiTheme="minorBidi" w:cstheme="minorBidi"/>
          <w:szCs w:val="24"/>
        </w:rPr>
        <w:t xml:space="preserve">. For instance, I have managed to evolve lots of work-based skills while trying to handle guest inquiries and complaints. </w:t>
      </w:r>
    </w:p>
    <w:p w14:paraId="5932F5F9" w14:textId="77777777" w:rsidR="001B0ED2" w:rsidRPr="00113946" w:rsidRDefault="003673E9" w:rsidP="00004FDB">
      <w:pPr>
        <w:widowControl w:val="0"/>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Understanding the importance of technical knowledge</w:t>
      </w:r>
    </w:p>
    <w:p w14:paraId="13133BEF" w14:textId="5D64F890" w:rsidR="001B0ED2" w:rsidRPr="00113946" w:rsidRDefault="003673E9" w:rsidP="00004FDB">
      <w:pPr>
        <w:widowControl w:val="0"/>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Technical knowledge plays a very imperative role in operating various property management systems. All these systems are directly related to streamlining the check-ins or check-outs, room allocations and financial transaction operations of the Leonardo Hotel. Gaining familiarity with data analytics has also proven very vital for successfully analysing the occupancy rates and forecasting which often helps in stimulating informed decision making. For example, I have observed the ways through which automated reports were generated using the PMS</w:t>
      </w:r>
      <w:r w:rsidR="00DB140C" w:rsidRPr="00113946">
        <w:rPr>
          <w:rFonts w:asciiTheme="minorBidi" w:eastAsia="Times New Roman" w:hAnsiTheme="minorBidi" w:cstheme="minorBidi"/>
          <w:szCs w:val="24"/>
        </w:rPr>
        <w:t xml:space="preserve"> </w:t>
      </w:r>
      <w:sdt>
        <w:sdtPr>
          <w:rPr>
            <w:rFonts w:asciiTheme="minorBidi" w:eastAsia="Times New Roman" w:hAnsiTheme="minorBidi" w:cstheme="minorBidi"/>
            <w:szCs w:val="24"/>
          </w:rPr>
          <w:id w:val="988366092"/>
          <w:citation/>
        </w:sdtPr>
        <w:sdtEndPr/>
        <w:sdtContent>
          <w:r w:rsidR="00DB140C" w:rsidRPr="00113946">
            <w:rPr>
              <w:rFonts w:asciiTheme="minorBidi" w:eastAsia="Times New Roman" w:hAnsiTheme="minorBidi" w:cstheme="minorBidi"/>
              <w:szCs w:val="24"/>
            </w:rPr>
            <w:fldChar w:fldCharType="begin"/>
          </w:r>
          <w:r w:rsidR="00DB140C" w:rsidRPr="00113946">
            <w:rPr>
              <w:rFonts w:asciiTheme="minorBidi" w:eastAsia="Times New Roman" w:hAnsiTheme="minorBidi" w:cstheme="minorBidi"/>
              <w:szCs w:val="24"/>
              <w:lang w:val="en-US"/>
            </w:rPr>
            <w:instrText xml:space="preserve"> CITATION Mod25 \l 1033 </w:instrText>
          </w:r>
          <w:r w:rsidR="00DB140C" w:rsidRPr="00113946">
            <w:rPr>
              <w:rFonts w:asciiTheme="minorBidi" w:eastAsia="Times New Roman" w:hAnsiTheme="minorBidi" w:cstheme="minorBidi"/>
              <w:szCs w:val="24"/>
            </w:rPr>
            <w:fldChar w:fldCharType="separate"/>
          </w:r>
          <w:r w:rsidR="00DB140C" w:rsidRPr="00113946">
            <w:rPr>
              <w:rFonts w:asciiTheme="minorBidi" w:eastAsia="Times New Roman" w:hAnsiTheme="minorBidi" w:cstheme="minorBidi"/>
              <w:noProof/>
              <w:szCs w:val="24"/>
              <w:lang w:val="en-US"/>
            </w:rPr>
            <w:t>(Modularvisit, 2025)</w:t>
          </w:r>
          <w:r w:rsidR="00DB140C" w:rsidRPr="00113946">
            <w:rPr>
              <w:rFonts w:asciiTheme="minorBidi" w:eastAsia="Times New Roman" w:hAnsiTheme="minorBidi" w:cstheme="minorBidi"/>
              <w:szCs w:val="24"/>
            </w:rPr>
            <w:fldChar w:fldCharType="end"/>
          </w:r>
        </w:sdtContent>
      </w:sdt>
      <w:r w:rsidRPr="00113946">
        <w:rPr>
          <w:rFonts w:asciiTheme="minorBidi" w:eastAsia="Times New Roman" w:hAnsiTheme="minorBidi" w:cstheme="minorBidi"/>
          <w:szCs w:val="24"/>
        </w:rPr>
        <w:t>. It has helped me in fulfilling all the staffing and promotional strategies to effectively elevate operations during peak periods.</w:t>
      </w:r>
    </w:p>
    <w:p w14:paraId="63EEF792" w14:textId="77777777" w:rsidR="001B0ED2" w:rsidRPr="00113946" w:rsidRDefault="003673E9" w:rsidP="00004FDB">
      <w:pPr>
        <w:widowControl w:val="0"/>
        <w:spacing w:line="360" w:lineRule="auto"/>
        <w:rPr>
          <w:rFonts w:asciiTheme="minorBidi" w:eastAsia="Times New Roman" w:hAnsiTheme="minorBidi" w:cstheme="minorBidi"/>
          <w:b/>
          <w:i/>
          <w:szCs w:val="24"/>
        </w:rPr>
      </w:pPr>
      <w:r w:rsidRPr="00113946">
        <w:rPr>
          <w:rFonts w:asciiTheme="minorBidi" w:eastAsia="Times New Roman" w:hAnsiTheme="minorBidi" w:cstheme="minorBidi"/>
          <w:b/>
          <w:i/>
          <w:szCs w:val="24"/>
        </w:rPr>
        <w:t>Drawing relevance of the aforementioned skills to the administrative tasks</w:t>
      </w:r>
    </w:p>
    <w:p w14:paraId="619C7B45" w14:textId="77777777" w:rsidR="001B0ED2" w:rsidRPr="00113946" w:rsidRDefault="003673E9" w:rsidP="00004FDB">
      <w:pPr>
        <w:widowControl w:val="0"/>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Practising various work-based skills like conflict resolution and leadership has managed to directly influence the efficiency of administrative tasks. Combining all the skills with technical knowledge has been very significant in providing hands-on experience for excelling in a dynamic work environment.</w:t>
      </w:r>
    </w:p>
    <w:p w14:paraId="4B320119" w14:textId="77777777" w:rsidR="001B0ED2" w:rsidRPr="00113946" w:rsidRDefault="001B0ED2" w:rsidP="00004FDB">
      <w:pPr>
        <w:widowControl w:val="0"/>
        <w:spacing w:line="360" w:lineRule="auto"/>
        <w:rPr>
          <w:rFonts w:asciiTheme="minorBidi" w:eastAsia="Times New Roman" w:hAnsiTheme="minorBidi" w:cstheme="minorBidi"/>
          <w:szCs w:val="24"/>
        </w:rPr>
      </w:pPr>
    </w:p>
    <w:p w14:paraId="0E3ED136" w14:textId="77777777" w:rsidR="00DB140C" w:rsidRPr="00113946" w:rsidRDefault="00DB140C" w:rsidP="00004FDB">
      <w:pPr>
        <w:spacing w:line="360" w:lineRule="auto"/>
        <w:jc w:val="left"/>
        <w:rPr>
          <w:rFonts w:asciiTheme="minorBidi" w:eastAsia="Times New Roman" w:hAnsiTheme="minorBidi" w:cstheme="minorBidi"/>
          <w:b/>
          <w:szCs w:val="24"/>
        </w:rPr>
      </w:pPr>
      <w:r w:rsidRPr="00113946">
        <w:rPr>
          <w:rFonts w:asciiTheme="minorBidi" w:eastAsia="Times New Roman" w:hAnsiTheme="minorBidi" w:cstheme="minorBidi"/>
          <w:b/>
          <w:szCs w:val="24"/>
        </w:rPr>
        <w:br w:type="page"/>
      </w:r>
    </w:p>
    <w:p w14:paraId="5860FFA9" w14:textId="356F69E9" w:rsidR="001B0ED2" w:rsidRPr="00113946" w:rsidRDefault="003673E9" w:rsidP="00004FDB">
      <w:pPr>
        <w:pStyle w:val="Heading1"/>
        <w:spacing w:line="360" w:lineRule="auto"/>
        <w:rPr>
          <w:rFonts w:asciiTheme="minorBidi" w:eastAsia="Times New Roman" w:hAnsiTheme="minorBidi" w:cstheme="minorBidi"/>
          <w:sz w:val="24"/>
          <w:szCs w:val="24"/>
        </w:rPr>
      </w:pPr>
      <w:bookmarkStart w:id="7" w:name="_Toc190963220"/>
      <w:r w:rsidRPr="00113946">
        <w:rPr>
          <w:rFonts w:asciiTheme="minorBidi" w:hAnsiTheme="minorBidi" w:cstheme="minorBidi"/>
          <w:sz w:val="24"/>
          <w:szCs w:val="24"/>
        </w:rPr>
        <w:lastRenderedPageBreak/>
        <w:t>Section 3: Reflection on Organisational Issues</w:t>
      </w:r>
      <w:bookmarkEnd w:id="7"/>
      <w:r w:rsidRPr="00113946">
        <w:rPr>
          <w:rFonts w:asciiTheme="minorBidi" w:hAnsiTheme="minorBidi" w:cstheme="minorBidi"/>
          <w:sz w:val="24"/>
          <w:szCs w:val="24"/>
        </w:rPr>
        <w:t xml:space="preserve"> </w:t>
      </w:r>
    </w:p>
    <w:p w14:paraId="1C3CDF99" w14:textId="77777777" w:rsidR="001B0ED2" w:rsidRPr="00113946" w:rsidRDefault="003673E9" w:rsidP="00004FDB">
      <w:pPr>
        <w:pStyle w:val="Heading2"/>
        <w:spacing w:line="360" w:lineRule="auto"/>
        <w:rPr>
          <w:rFonts w:asciiTheme="minorBidi" w:hAnsiTheme="minorBidi" w:cstheme="minorBidi"/>
          <w:sz w:val="24"/>
          <w:szCs w:val="24"/>
        </w:rPr>
      </w:pPr>
      <w:bookmarkStart w:id="8" w:name="_Toc190963221"/>
      <w:r w:rsidRPr="00113946">
        <w:rPr>
          <w:rFonts w:asciiTheme="minorBidi" w:hAnsiTheme="minorBidi" w:cstheme="minorBidi"/>
          <w:sz w:val="24"/>
          <w:szCs w:val="24"/>
        </w:rPr>
        <w:t>Providing a detailed reflection on the overall experience gathered and identification of lack of communication issues encountered within the reception/front office department of Leonardo Hotel Cardiff</w:t>
      </w:r>
      <w:bookmarkEnd w:id="8"/>
    </w:p>
    <w:p w14:paraId="665AA4F4"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b/>
          <w:i/>
          <w:szCs w:val="24"/>
        </w:rPr>
        <w:t>Reflecting on the overall experience gained after shadowing the supervisory position in the reception/front office department of Leonardo Hotel Cardiff</w:t>
      </w:r>
    </w:p>
    <w:p w14:paraId="3E772392"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 xml:space="preserve">I have gained access to many valuable insights regarding the hotel operations of Leonard after shadowing the supervisory position in the reception department. It has also managed to successfully highlight the necessity of following efficient systems and practising cohesive teamwork for providing guest-centric service delivery. </w:t>
      </w:r>
    </w:p>
    <w:p w14:paraId="7B9C6656"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b/>
          <w:szCs w:val="24"/>
          <w:u w:val="single"/>
        </w:rPr>
        <w:t>Demonstrating the organisational issue</w:t>
      </w:r>
    </w:p>
    <w:p w14:paraId="3A0EEA54" w14:textId="6C41A816"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One notable issue has been noticed that involves a significant lack of effective communication among the reception staff and other departments of the hotel</w:t>
      </w:r>
      <w:r w:rsidR="00DB140C" w:rsidRPr="00113946">
        <w:rPr>
          <w:rFonts w:asciiTheme="minorBidi" w:eastAsia="Times New Roman" w:hAnsiTheme="minorBidi" w:cstheme="minorBidi"/>
          <w:szCs w:val="24"/>
        </w:rPr>
        <w:t xml:space="preserve"> (Morosan and Bowen, 2022)</w:t>
      </w:r>
      <w:r w:rsidRPr="00113946">
        <w:rPr>
          <w:rFonts w:asciiTheme="minorBidi" w:eastAsia="Times New Roman" w:hAnsiTheme="minorBidi" w:cstheme="minorBidi"/>
          <w:szCs w:val="24"/>
        </w:rPr>
        <w:t>. Several instances of getting delayed updates regarding room readiness have resulted in the development of many uncontrolled operational inefficiencies. This particular issue has contributed towards severely impacting overall guest satisfaction. For instance, several guests have been kept waiting from offering misaligned information about their room availability. It has resulted in several discrepancies in the daily operations of the hotel and severely compromised overall guest satisfaction.</w:t>
      </w:r>
    </w:p>
    <w:p w14:paraId="6940605F"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b/>
          <w:szCs w:val="24"/>
          <w:u w:val="single"/>
        </w:rPr>
      </w:pPr>
      <w:r w:rsidRPr="00113946">
        <w:rPr>
          <w:rFonts w:asciiTheme="minorBidi" w:eastAsia="Times New Roman" w:hAnsiTheme="minorBidi" w:cstheme="minorBidi"/>
          <w:b/>
          <w:szCs w:val="24"/>
          <w:u w:val="single"/>
        </w:rPr>
        <w:t>Depicting the impacts of the issue and providing suitable solutions and theoretical support</w:t>
      </w:r>
    </w:p>
    <w:p w14:paraId="65BDFDC4" w14:textId="77777777"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The aforementioned organisational issue has negatively affected the reception department's performance at the Leonardo Hotel in Cardiff. Some negative effects like delayed processes, increased level of workload for front office staff and more have been observed. Guest service has also majorly suffered from delays in providing services potentially harming the hotel's reputation. Hence, the implementation of a real-time communication system and the adoption of a strong integrated software platform can successfully overcome the issue. It can also ensure constant updates on room status and successfully align with all the principles of Lean Management. Herzberg's two-factor theory and Systems Theory can be also strictly followed to address all the dissatisfaction factors for improving employee morale and performance.</w:t>
      </w:r>
    </w:p>
    <w:p w14:paraId="44BD3F90" w14:textId="77777777" w:rsidR="001B0ED2" w:rsidRPr="00113946" w:rsidRDefault="001B0ED2"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p>
    <w:p w14:paraId="2B3C5EB7" w14:textId="77777777" w:rsidR="001B0ED2" w:rsidRPr="00113946" w:rsidRDefault="003673E9" w:rsidP="00004FDB">
      <w:pPr>
        <w:widowControl w:val="0"/>
        <w:spacing w:line="360" w:lineRule="auto"/>
        <w:rPr>
          <w:rFonts w:asciiTheme="minorBidi" w:eastAsia="Times New Roman" w:hAnsiTheme="minorBidi" w:cstheme="minorBidi"/>
          <w:b/>
          <w:szCs w:val="24"/>
        </w:rPr>
      </w:pPr>
      <w:r w:rsidRPr="00113946">
        <w:rPr>
          <w:rFonts w:asciiTheme="minorBidi" w:hAnsiTheme="minorBidi" w:cstheme="minorBidi"/>
          <w:szCs w:val="24"/>
        </w:rPr>
        <w:lastRenderedPageBreak/>
        <w:br w:type="page"/>
      </w:r>
    </w:p>
    <w:p w14:paraId="460A5F6F" w14:textId="77777777" w:rsidR="001B0ED2" w:rsidRPr="00113946" w:rsidRDefault="003673E9" w:rsidP="00004FDB">
      <w:pPr>
        <w:pStyle w:val="Heading1"/>
        <w:spacing w:line="360" w:lineRule="auto"/>
        <w:rPr>
          <w:rFonts w:asciiTheme="minorBidi" w:hAnsiTheme="minorBidi" w:cstheme="minorBidi"/>
          <w:sz w:val="24"/>
          <w:szCs w:val="24"/>
        </w:rPr>
      </w:pPr>
      <w:bookmarkStart w:id="9" w:name="_Toc190963222"/>
      <w:r w:rsidRPr="00113946">
        <w:rPr>
          <w:rFonts w:asciiTheme="minorBidi" w:hAnsiTheme="minorBidi" w:cstheme="minorBidi"/>
          <w:sz w:val="24"/>
          <w:szCs w:val="24"/>
          <w:highlight w:val="white"/>
        </w:rPr>
        <w:lastRenderedPageBreak/>
        <w:t>Conclusion and Action Plan</w:t>
      </w:r>
      <w:bookmarkEnd w:id="9"/>
      <w:r w:rsidRPr="00113946">
        <w:rPr>
          <w:rFonts w:asciiTheme="minorBidi" w:hAnsiTheme="minorBidi" w:cstheme="minorBidi"/>
          <w:sz w:val="24"/>
          <w:szCs w:val="24"/>
        </w:rPr>
        <w:t xml:space="preserve"> </w:t>
      </w:r>
    </w:p>
    <w:p w14:paraId="16FBEDB5" w14:textId="4C8E247D" w:rsidR="001B0ED2" w:rsidRPr="00113946" w:rsidRDefault="003673E9"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t>Overall, the shadowing experience at Leonardo Hotel Cardiff's Reception/Front Office department has been very instrumental in developing several work-based skills and technical knowledge. Actively observing and participating in various administrative tasks of the department has managed to highlight the significance of effective communication, problem-solving and technical skills. On the other hand, upon realising the particular organisational issue involving poor communication I have decided to undertake formal training in data analytics and seek mentorship from many experienced professionals to improve my leadership abilities.</w:t>
      </w:r>
    </w:p>
    <w:p w14:paraId="041AAD86" w14:textId="0E7FA68E" w:rsidR="00203C4B" w:rsidRPr="00113946" w:rsidRDefault="00203C4B" w:rsidP="00004FDB">
      <w:pPr>
        <w:spacing w:line="360" w:lineRule="auto"/>
        <w:rPr>
          <w:rFonts w:asciiTheme="minorBidi" w:eastAsia="Times New Roman" w:hAnsiTheme="minorBidi" w:cstheme="minorBidi"/>
          <w:szCs w:val="24"/>
        </w:rPr>
      </w:pPr>
      <w:r w:rsidRPr="00113946">
        <w:rPr>
          <w:rFonts w:asciiTheme="minorBidi" w:eastAsia="Times New Roman" w:hAnsiTheme="minorBidi" w:cstheme="minorBidi"/>
          <w:szCs w:val="24"/>
        </w:rPr>
        <w:br w:type="page"/>
      </w:r>
    </w:p>
    <w:p w14:paraId="31E9DE6C" w14:textId="77777777" w:rsidR="00DB140C" w:rsidRPr="00113946" w:rsidRDefault="00DB140C" w:rsidP="00004FDB">
      <w:pPr>
        <w:pStyle w:val="Heading1"/>
        <w:spacing w:line="360" w:lineRule="auto"/>
        <w:rPr>
          <w:rFonts w:asciiTheme="minorBidi" w:hAnsiTheme="minorBidi" w:cstheme="minorBidi"/>
          <w:sz w:val="24"/>
          <w:szCs w:val="24"/>
        </w:rPr>
      </w:pPr>
      <w:bookmarkStart w:id="10" w:name="_Toc190963223"/>
      <w:r w:rsidRPr="00113946">
        <w:rPr>
          <w:rFonts w:asciiTheme="minorBidi" w:hAnsiTheme="minorBidi" w:cstheme="minorBidi"/>
          <w:sz w:val="24"/>
          <w:szCs w:val="24"/>
        </w:rPr>
        <w:lastRenderedPageBreak/>
        <w:t>References</w:t>
      </w:r>
      <w:bookmarkEnd w:id="10"/>
      <w:r w:rsidRPr="00113946">
        <w:rPr>
          <w:rFonts w:asciiTheme="minorBidi" w:hAnsiTheme="minorBidi" w:cstheme="minorBidi"/>
          <w:sz w:val="24"/>
          <w:szCs w:val="24"/>
        </w:rPr>
        <w:t xml:space="preserve"> </w:t>
      </w:r>
    </w:p>
    <w:p w14:paraId="522543E4" w14:textId="64126CEE" w:rsidR="00203C4B" w:rsidRPr="00113946" w:rsidRDefault="00203C4B" w:rsidP="00004FDB">
      <w:pPr>
        <w:spacing w:line="360" w:lineRule="auto"/>
        <w:rPr>
          <w:rFonts w:asciiTheme="minorBidi" w:hAnsiTheme="minorBidi" w:cstheme="minorBidi"/>
          <w:szCs w:val="24"/>
        </w:rPr>
      </w:pPr>
      <w:r w:rsidRPr="00113946">
        <w:rPr>
          <w:rFonts w:asciiTheme="minorBidi" w:hAnsiTheme="minorBidi" w:cstheme="minorBidi"/>
          <w:szCs w:val="24"/>
        </w:rPr>
        <w:t>Pieper, M., Roelle, J., vom Hofe, R., Salle, A. and Berthold, K., (2021). Feedback in reflective journals fosters reflection skills of student teachers. </w:t>
      </w:r>
      <w:r w:rsidRPr="00113946">
        <w:rPr>
          <w:rFonts w:asciiTheme="minorBidi" w:hAnsiTheme="minorBidi" w:cstheme="minorBidi"/>
          <w:i/>
          <w:iCs/>
          <w:szCs w:val="24"/>
        </w:rPr>
        <w:t>Psychology Learning &amp; Teaching</w:t>
      </w:r>
      <w:r w:rsidRPr="00113946">
        <w:rPr>
          <w:rFonts w:asciiTheme="minorBidi" w:hAnsiTheme="minorBidi" w:cstheme="minorBidi"/>
          <w:szCs w:val="24"/>
        </w:rPr>
        <w:t>, </w:t>
      </w:r>
      <w:r w:rsidRPr="00113946">
        <w:rPr>
          <w:rFonts w:asciiTheme="minorBidi" w:hAnsiTheme="minorBidi" w:cstheme="minorBidi"/>
          <w:i/>
          <w:iCs/>
          <w:szCs w:val="24"/>
        </w:rPr>
        <w:t>20</w:t>
      </w:r>
      <w:r w:rsidRPr="00113946">
        <w:rPr>
          <w:rFonts w:asciiTheme="minorBidi" w:hAnsiTheme="minorBidi" w:cstheme="minorBidi"/>
          <w:szCs w:val="24"/>
        </w:rPr>
        <w:t>(1), pp.107-127.</w:t>
      </w:r>
    </w:p>
    <w:p w14:paraId="124A0D8C" w14:textId="41178165" w:rsidR="00203C4B" w:rsidRPr="00113946" w:rsidRDefault="00203C4B" w:rsidP="00004FDB">
      <w:pPr>
        <w:spacing w:line="360" w:lineRule="auto"/>
        <w:rPr>
          <w:rFonts w:asciiTheme="minorBidi" w:hAnsiTheme="minorBidi" w:cstheme="minorBidi"/>
          <w:szCs w:val="24"/>
        </w:rPr>
      </w:pPr>
      <w:r w:rsidRPr="00113946">
        <w:rPr>
          <w:rFonts w:asciiTheme="minorBidi" w:hAnsiTheme="minorBidi" w:cstheme="minorBidi"/>
          <w:szCs w:val="24"/>
        </w:rPr>
        <w:t>Bassot, B., (2024). </w:t>
      </w:r>
      <w:r w:rsidRPr="00113946">
        <w:rPr>
          <w:rFonts w:asciiTheme="minorBidi" w:hAnsiTheme="minorBidi" w:cstheme="minorBidi"/>
          <w:i/>
          <w:iCs/>
          <w:szCs w:val="24"/>
        </w:rPr>
        <w:t>The reflective journal</w:t>
      </w:r>
      <w:r w:rsidRPr="00113946">
        <w:rPr>
          <w:rFonts w:asciiTheme="minorBidi" w:hAnsiTheme="minorBidi" w:cstheme="minorBidi"/>
          <w:szCs w:val="24"/>
        </w:rPr>
        <w:t>. Bloomsbury Publishing.</w:t>
      </w:r>
    </w:p>
    <w:p w14:paraId="3DCBC9A5" w14:textId="2DDA5459" w:rsidR="00DB140C" w:rsidRPr="00113946" w:rsidRDefault="00DB140C" w:rsidP="00004FDB">
      <w:pPr>
        <w:spacing w:line="360" w:lineRule="auto"/>
        <w:rPr>
          <w:rFonts w:asciiTheme="minorBidi" w:hAnsiTheme="minorBidi" w:cstheme="minorBidi"/>
          <w:szCs w:val="24"/>
        </w:rPr>
      </w:pPr>
      <w:r w:rsidRPr="00113946">
        <w:rPr>
          <w:rFonts w:asciiTheme="minorBidi" w:hAnsiTheme="minorBidi" w:cstheme="minorBidi"/>
          <w:szCs w:val="24"/>
        </w:rPr>
        <w:t>Morosan, C. and Bowen, J.T., (2022). Labor shortage solution: redefining hospitality through digitization. </w:t>
      </w:r>
      <w:r w:rsidRPr="00113946">
        <w:rPr>
          <w:rFonts w:asciiTheme="minorBidi" w:hAnsiTheme="minorBidi" w:cstheme="minorBidi"/>
          <w:i/>
          <w:iCs/>
          <w:szCs w:val="24"/>
        </w:rPr>
        <w:t>International Journal of Contemporary Hospitality Management</w:t>
      </w:r>
      <w:r w:rsidRPr="00113946">
        <w:rPr>
          <w:rFonts w:asciiTheme="minorBidi" w:hAnsiTheme="minorBidi" w:cstheme="minorBidi"/>
          <w:szCs w:val="24"/>
        </w:rPr>
        <w:t>, </w:t>
      </w:r>
      <w:r w:rsidRPr="00113946">
        <w:rPr>
          <w:rFonts w:asciiTheme="minorBidi" w:hAnsiTheme="minorBidi" w:cstheme="minorBidi"/>
          <w:i/>
          <w:iCs/>
          <w:szCs w:val="24"/>
        </w:rPr>
        <w:t>34</w:t>
      </w:r>
      <w:r w:rsidRPr="00113946">
        <w:rPr>
          <w:rFonts w:asciiTheme="minorBidi" w:hAnsiTheme="minorBidi" w:cstheme="minorBidi"/>
          <w:szCs w:val="24"/>
        </w:rPr>
        <w:t>(12), pp.4674-4685.</w:t>
      </w:r>
    </w:p>
    <w:p w14:paraId="716D3BFE" w14:textId="6B792751" w:rsidR="00DB140C" w:rsidRPr="00113946" w:rsidRDefault="00DB140C" w:rsidP="00004FDB">
      <w:pPr>
        <w:spacing w:line="360" w:lineRule="auto"/>
        <w:rPr>
          <w:rFonts w:asciiTheme="minorBidi" w:hAnsiTheme="minorBidi" w:cstheme="minorBidi"/>
          <w:szCs w:val="24"/>
        </w:rPr>
      </w:pPr>
      <w:r w:rsidRPr="00113946">
        <w:rPr>
          <w:rFonts w:asciiTheme="minorBidi" w:hAnsiTheme="minorBidi" w:cstheme="minorBidi"/>
          <w:szCs w:val="24"/>
        </w:rPr>
        <w:t xml:space="preserve">Bean-Mellinger, B., (2025). </w:t>
      </w:r>
      <w:r w:rsidRPr="00113946">
        <w:rPr>
          <w:rFonts w:asciiTheme="minorBidi" w:hAnsiTheme="minorBidi" w:cstheme="minorBidi"/>
          <w:i/>
          <w:iCs/>
          <w:szCs w:val="24"/>
        </w:rPr>
        <w:t>Most Important Employee Skills in the Workplace.</w:t>
      </w:r>
      <w:r w:rsidRPr="00113946">
        <w:rPr>
          <w:rFonts w:asciiTheme="minorBidi" w:hAnsiTheme="minorBidi" w:cstheme="minorBidi"/>
          <w:szCs w:val="24"/>
        </w:rPr>
        <w:t xml:space="preserve"> [Online] Available at: https://smallbusiness.chron.com/important-employee-skills-workplace-24708.html [Accessed 16 February 2025].</w:t>
      </w:r>
    </w:p>
    <w:p w14:paraId="39E3238E" w14:textId="334943C4" w:rsidR="00DB140C" w:rsidRPr="00113946" w:rsidRDefault="00DB140C" w:rsidP="00004FDB">
      <w:pPr>
        <w:spacing w:line="360" w:lineRule="auto"/>
        <w:rPr>
          <w:rFonts w:asciiTheme="minorBidi" w:hAnsiTheme="minorBidi" w:cstheme="minorBidi"/>
          <w:szCs w:val="24"/>
        </w:rPr>
      </w:pPr>
      <w:r w:rsidRPr="00113946">
        <w:rPr>
          <w:rFonts w:asciiTheme="minorBidi" w:hAnsiTheme="minorBidi" w:cstheme="minorBidi"/>
          <w:szCs w:val="24"/>
        </w:rPr>
        <w:t xml:space="preserve">Fairbank, C., (2023). </w:t>
      </w:r>
      <w:r w:rsidRPr="00113946">
        <w:rPr>
          <w:rFonts w:asciiTheme="minorBidi" w:hAnsiTheme="minorBidi" w:cstheme="minorBidi"/>
          <w:i/>
          <w:iCs/>
          <w:szCs w:val="24"/>
        </w:rPr>
        <w:t xml:space="preserve">Three Keys To Professional And Personal Development. </w:t>
      </w:r>
      <w:r w:rsidRPr="00113946">
        <w:rPr>
          <w:rFonts w:asciiTheme="minorBidi" w:hAnsiTheme="minorBidi" w:cstheme="minorBidi"/>
          <w:szCs w:val="24"/>
        </w:rPr>
        <w:t>[Online] Available at: https://www.forbes.com/councils/forbescoachescouncil/2023/04/11/three-keys-to-professional-and-personal-development/ [Accessed 16 February 2025].</w:t>
      </w:r>
    </w:p>
    <w:p w14:paraId="6AD13495" w14:textId="0A14CA7A" w:rsidR="00DB140C" w:rsidRPr="00113946" w:rsidRDefault="00DB140C" w:rsidP="00004FDB">
      <w:pPr>
        <w:spacing w:line="360" w:lineRule="auto"/>
        <w:rPr>
          <w:rFonts w:asciiTheme="minorBidi" w:hAnsiTheme="minorBidi" w:cstheme="minorBidi"/>
          <w:szCs w:val="24"/>
        </w:rPr>
      </w:pPr>
      <w:r w:rsidRPr="00113946">
        <w:rPr>
          <w:rFonts w:asciiTheme="minorBidi" w:hAnsiTheme="minorBidi" w:cstheme="minorBidi"/>
          <w:szCs w:val="24"/>
        </w:rPr>
        <w:t xml:space="preserve">Leonardo-hotels, (2025). </w:t>
      </w:r>
      <w:r w:rsidRPr="00113946">
        <w:rPr>
          <w:rFonts w:asciiTheme="minorBidi" w:hAnsiTheme="minorBidi" w:cstheme="minorBidi"/>
          <w:i/>
          <w:iCs/>
          <w:szCs w:val="24"/>
        </w:rPr>
        <w:t>Leonardo Hotel Cardiff.</w:t>
      </w:r>
      <w:r w:rsidRPr="00113946">
        <w:rPr>
          <w:rFonts w:asciiTheme="minorBidi" w:hAnsiTheme="minorBidi" w:cstheme="minorBidi"/>
          <w:szCs w:val="24"/>
        </w:rPr>
        <w:t xml:space="preserve"> [Online] Available at: https://www.leonardo-hotels.com/cardiff/leonardo-hotel-cardiff [Accessed 16 February 2025].</w:t>
      </w:r>
    </w:p>
    <w:p w14:paraId="4A88E944" w14:textId="521676D1" w:rsidR="00DB140C" w:rsidRPr="00113946" w:rsidRDefault="00DB140C" w:rsidP="00004FDB">
      <w:pPr>
        <w:spacing w:line="360" w:lineRule="auto"/>
        <w:rPr>
          <w:rFonts w:asciiTheme="minorBidi" w:hAnsiTheme="minorBidi" w:cstheme="minorBidi"/>
          <w:szCs w:val="24"/>
        </w:rPr>
      </w:pPr>
      <w:r w:rsidRPr="00113946">
        <w:rPr>
          <w:rFonts w:asciiTheme="minorBidi" w:hAnsiTheme="minorBidi" w:cstheme="minorBidi"/>
          <w:szCs w:val="24"/>
        </w:rPr>
        <w:t xml:space="preserve">Marr, B., (2022). </w:t>
      </w:r>
      <w:r w:rsidRPr="00113946">
        <w:rPr>
          <w:rFonts w:asciiTheme="minorBidi" w:hAnsiTheme="minorBidi" w:cstheme="minorBidi"/>
          <w:i/>
          <w:iCs/>
          <w:szCs w:val="24"/>
        </w:rPr>
        <w:t>The Most In-Demand Technical Skills – And How To Develop Them.</w:t>
      </w:r>
      <w:r w:rsidRPr="00113946">
        <w:rPr>
          <w:rFonts w:asciiTheme="minorBidi" w:hAnsiTheme="minorBidi" w:cstheme="minorBidi"/>
          <w:szCs w:val="24"/>
        </w:rPr>
        <w:t xml:space="preserve"> [Online] Available at: https://www.forbes.com/sites/bernardmarr/2022/08/03/the-most-in-demand-technical-skills--and-how-to-develop-them/ [Accessed 16 February 2025].</w:t>
      </w:r>
    </w:p>
    <w:p w14:paraId="72F13DAE" w14:textId="74973708" w:rsidR="00DB140C" w:rsidRPr="00113946" w:rsidRDefault="00DB140C" w:rsidP="00004FDB">
      <w:pPr>
        <w:spacing w:line="360" w:lineRule="auto"/>
        <w:rPr>
          <w:rFonts w:asciiTheme="minorBidi" w:hAnsiTheme="minorBidi" w:cstheme="minorBidi"/>
          <w:szCs w:val="24"/>
        </w:rPr>
      </w:pPr>
      <w:r w:rsidRPr="00113946">
        <w:rPr>
          <w:rFonts w:asciiTheme="minorBidi" w:hAnsiTheme="minorBidi" w:cstheme="minorBidi"/>
          <w:szCs w:val="24"/>
        </w:rPr>
        <w:t xml:space="preserve">Modularvisit, (2025). </w:t>
      </w:r>
      <w:r w:rsidRPr="00113946">
        <w:rPr>
          <w:rFonts w:asciiTheme="minorBidi" w:hAnsiTheme="minorBidi" w:cstheme="minorBidi"/>
          <w:i/>
          <w:iCs/>
          <w:szCs w:val="24"/>
        </w:rPr>
        <w:t>The new generation of PMS - automations for success.</w:t>
      </w:r>
      <w:r w:rsidRPr="00113946">
        <w:rPr>
          <w:rFonts w:asciiTheme="minorBidi" w:hAnsiTheme="minorBidi" w:cstheme="minorBidi"/>
          <w:szCs w:val="24"/>
        </w:rPr>
        <w:t xml:space="preserve"> [Online] Available at: https://modularvisit.com/en/hotel/pms-system-automations/ [Accessed 16 February 2025].</w:t>
      </w:r>
    </w:p>
    <w:p w14:paraId="5EDA9109" w14:textId="67F4574A" w:rsidR="00DB140C" w:rsidRPr="00113946" w:rsidRDefault="00DB140C" w:rsidP="00004FDB">
      <w:pPr>
        <w:spacing w:line="360" w:lineRule="auto"/>
        <w:rPr>
          <w:rFonts w:asciiTheme="minorBidi" w:hAnsiTheme="minorBidi" w:cstheme="minorBidi"/>
          <w:szCs w:val="24"/>
        </w:rPr>
      </w:pPr>
    </w:p>
    <w:p w14:paraId="2BE293A7" w14:textId="77777777" w:rsidR="00DB140C" w:rsidRPr="00113946" w:rsidRDefault="00DB140C" w:rsidP="00004FDB">
      <w:pPr>
        <w:tabs>
          <w:tab w:val="left" w:pos="5040"/>
          <w:tab w:val="left" w:pos="8550"/>
          <w:tab w:val="left" w:pos="9810"/>
          <w:tab w:val="left" w:pos="12510"/>
        </w:tabs>
        <w:spacing w:line="360" w:lineRule="auto"/>
        <w:rPr>
          <w:rFonts w:asciiTheme="minorBidi" w:eastAsia="Times New Roman" w:hAnsiTheme="minorBidi" w:cstheme="minorBidi"/>
          <w:szCs w:val="24"/>
        </w:rPr>
      </w:pPr>
    </w:p>
    <w:p w14:paraId="59DAFE10" w14:textId="77777777" w:rsidR="001B0ED2" w:rsidRPr="00113946" w:rsidRDefault="001B0ED2" w:rsidP="00004FDB">
      <w:pPr>
        <w:widowControl w:val="0"/>
        <w:spacing w:line="360" w:lineRule="auto"/>
        <w:ind w:left="727" w:right="346" w:firstLine="2"/>
        <w:rPr>
          <w:rFonts w:asciiTheme="minorBidi" w:eastAsia="Times New Roman" w:hAnsiTheme="minorBidi" w:cstheme="minorBidi"/>
          <w:b/>
          <w:szCs w:val="24"/>
        </w:rPr>
      </w:pPr>
    </w:p>
    <w:p w14:paraId="41518653" w14:textId="77777777" w:rsidR="001B0ED2" w:rsidRPr="00113946" w:rsidRDefault="001B0ED2" w:rsidP="00004FDB">
      <w:pPr>
        <w:spacing w:line="360" w:lineRule="auto"/>
        <w:rPr>
          <w:rFonts w:asciiTheme="minorBidi" w:eastAsia="Times New Roman" w:hAnsiTheme="minorBidi" w:cstheme="minorBidi"/>
          <w:szCs w:val="24"/>
        </w:rPr>
      </w:pPr>
    </w:p>
    <w:sectPr w:rsidR="001B0ED2" w:rsidRPr="00113946" w:rsidSect="00004FDB">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4DC44" w14:textId="77777777" w:rsidR="00276E47" w:rsidRDefault="00276E47" w:rsidP="00DB140C">
      <w:pPr>
        <w:spacing w:line="240" w:lineRule="auto"/>
      </w:pPr>
      <w:r>
        <w:separator/>
      </w:r>
    </w:p>
  </w:endnote>
  <w:endnote w:type="continuationSeparator" w:id="0">
    <w:p w14:paraId="1C2BFEFF" w14:textId="77777777" w:rsidR="00276E47" w:rsidRDefault="00276E47" w:rsidP="00DB14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152834"/>
      <w:docPartObj>
        <w:docPartGallery w:val="Page Numbers (Bottom of Page)"/>
        <w:docPartUnique/>
      </w:docPartObj>
    </w:sdtPr>
    <w:sdtEndPr/>
    <w:sdtContent>
      <w:sdt>
        <w:sdtPr>
          <w:id w:val="-1769616900"/>
          <w:docPartObj>
            <w:docPartGallery w:val="Page Numbers (Top of Page)"/>
            <w:docPartUnique/>
          </w:docPartObj>
        </w:sdtPr>
        <w:sdtEndPr/>
        <w:sdtContent>
          <w:p w14:paraId="03C400BE" w14:textId="3FDFAC65" w:rsidR="00DB140C" w:rsidRDefault="00DB140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C35A1EB" w14:textId="77777777" w:rsidR="00DB140C" w:rsidRDefault="00DB1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580D0" w14:textId="77777777" w:rsidR="00276E47" w:rsidRDefault="00276E47" w:rsidP="00DB140C">
      <w:pPr>
        <w:spacing w:line="240" w:lineRule="auto"/>
      </w:pPr>
      <w:r>
        <w:separator/>
      </w:r>
    </w:p>
  </w:footnote>
  <w:footnote w:type="continuationSeparator" w:id="0">
    <w:p w14:paraId="021FD28A" w14:textId="77777777" w:rsidR="00276E47" w:rsidRDefault="00276E47" w:rsidP="00DB14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0A445" w14:textId="45119688" w:rsidR="00DB140C" w:rsidRPr="00DB140C" w:rsidRDefault="00DB140C" w:rsidP="00DB140C">
    <w:pPr>
      <w:pStyle w:val="Header"/>
      <w:jc w:val="right"/>
      <w:rPr>
        <w:b/>
        <w:bCs/>
      </w:rPr>
    </w:pPr>
    <w:r w:rsidRPr="00DB140C">
      <w:rPr>
        <w:b/>
        <w:bCs/>
      </w:rPr>
      <w:t>Hotel Placement – Managing Hotel</w:t>
    </w:r>
    <w:r>
      <w:rPr>
        <w:b/>
        <w:bCs/>
      </w:rPr>
      <w:t xml:space="preserve"> </w:t>
    </w:r>
    <w:r w:rsidRPr="00DB140C">
      <w:rPr>
        <w:b/>
        <w:bCs/>
      </w:rPr>
      <w:t>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E66679"/>
    <w:multiLevelType w:val="hybridMultilevel"/>
    <w:tmpl w:val="0F44F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5462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ED2"/>
    <w:rsid w:val="00004FDB"/>
    <w:rsid w:val="00113946"/>
    <w:rsid w:val="001B0ED2"/>
    <w:rsid w:val="00203C4B"/>
    <w:rsid w:val="00214701"/>
    <w:rsid w:val="002245E0"/>
    <w:rsid w:val="00276E47"/>
    <w:rsid w:val="00305BFA"/>
    <w:rsid w:val="003673E9"/>
    <w:rsid w:val="00570213"/>
    <w:rsid w:val="0057580F"/>
    <w:rsid w:val="00675423"/>
    <w:rsid w:val="006938D5"/>
    <w:rsid w:val="00714574"/>
    <w:rsid w:val="007B62B2"/>
    <w:rsid w:val="00B675AF"/>
    <w:rsid w:val="00DB140C"/>
    <w:rsid w:val="00E074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958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40C"/>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03C4B"/>
    <w:pPr>
      <w:keepNext/>
      <w:keepLines/>
      <w:outlineLvl w:val="0"/>
    </w:pPr>
    <w:rPr>
      <w:b/>
      <w:sz w:val="28"/>
      <w:szCs w:val="40"/>
    </w:rPr>
  </w:style>
  <w:style w:type="paragraph" w:styleId="Heading2">
    <w:name w:val="heading 2"/>
    <w:basedOn w:val="Normal"/>
    <w:next w:val="Normal"/>
    <w:autoRedefine/>
    <w:qFormat/>
    <w:rsid w:val="00203C4B"/>
    <w:pPr>
      <w:keepNext/>
      <w:keepLines/>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DB140C"/>
    <w:rPr>
      <w:rFonts w:ascii="Times New Roman" w:hAnsi="Times New Roman"/>
      <w:b/>
      <w:sz w:val="28"/>
      <w:szCs w:val="40"/>
    </w:rPr>
  </w:style>
  <w:style w:type="paragraph" w:styleId="Bibliography">
    <w:name w:val="Bibliography"/>
    <w:basedOn w:val="Normal"/>
    <w:next w:val="Normal"/>
    <w:uiPriority w:val="37"/>
    <w:unhideWhenUsed/>
    <w:rsid w:val="00DB140C"/>
  </w:style>
  <w:style w:type="paragraph" w:styleId="ListParagraph">
    <w:name w:val="List Paragraph"/>
    <w:basedOn w:val="Normal"/>
    <w:uiPriority w:val="34"/>
    <w:qFormat/>
    <w:rsid w:val="00DB140C"/>
    <w:pPr>
      <w:ind w:left="720"/>
      <w:contextualSpacing/>
    </w:pPr>
  </w:style>
  <w:style w:type="paragraph" w:styleId="Header">
    <w:name w:val="header"/>
    <w:basedOn w:val="Normal"/>
    <w:link w:val="HeaderChar"/>
    <w:uiPriority w:val="99"/>
    <w:unhideWhenUsed/>
    <w:rsid w:val="00DB140C"/>
    <w:pPr>
      <w:tabs>
        <w:tab w:val="center" w:pos="4680"/>
        <w:tab w:val="right" w:pos="9360"/>
      </w:tabs>
      <w:spacing w:line="240" w:lineRule="auto"/>
    </w:pPr>
  </w:style>
  <w:style w:type="character" w:customStyle="1" w:styleId="HeaderChar">
    <w:name w:val="Header Char"/>
    <w:basedOn w:val="DefaultParagraphFont"/>
    <w:link w:val="Header"/>
    <w:uiPriority w:val="99"/>
    <w:rsid w:val="00DB140C"/>
    <w:rPr>
      <w:rFonts w:ascii="Times New Roman" w:hAnsi="Times New Roman"/>
      <w:sz w:val="24"/>
    </w:rPr>
  </w:style>
  <w:style w:type="paragraph" w:styleId="Footer">
    <w:name w:val="footer"/>
    <w:basedOn w:val="Normal"/>
    <w:link w:val="FooterChar"/>
    <w:uiPriority w:val="99"/>
    <w:unhideWhenUsed/>
    <w:rsid w:val="00DB140C"/>
    <w:pPr>
      <w:tabs>
        <w:tab w:val="center" w:pos="4680"/>
        <w:tab w:val="right" w:pos="9360"/>
      </w:tabs>
      <w:spacing w:line="240" w:lineRule="auto"/>
    </w:pPr>
  </w:style>
  <w:style w:type="character" w:customStyle="1" w:styleId="FooterChar">
    <w:name w:val="Footer Char"/>
    <w:basedOn w:val="DefaultParagraphFont"/>
    <w:link w:val="Footer"/>
    <w:uiPriority w:val="99"/>
    <w:rsid w:val="00DB140C"/>
    <w:rPr>
      <w:rFonts w:ascii="Times New Roman" w:hAnsi="Times New Roman"/>
      <w:sz w:val="24"/>
    </w:rPr>
  </w:style>
  <w:style w:type="paragraph" w:styleId="TOCHeading">
    <w:name w:val="TOC Heading"/>
    <w:basedOn w:val="Heading1"/>
    <w:next w:val="Normal"/>
    <w:uiPriority w:val="39"/>
    <w:unhideWhenUsed/>
    <w:qFormat/>
    <w:rsid w:val="00DB140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B140C"/>
    <w:pPr>
      <w:spacing w:after="100"/>
    </w:pPr>
  </w:style>
  <w:style w:type="paragraph" w:styleId="TOC2">
    <w:name w:val="toc 2"/>
    <w:basedOn w:val="Normal"/>
    <w:next w:val="Normal"/>
    <w:autoRedefine/>
    <w:uiPriority w:val="39"/>
    <w:unhideWhenUsed/>
    <w:rsid w:val="00DB140C"/>
    <w:pPr>
      <w:spacing w:after="100"/>
      <w:ind w:left="240"/>
    </w:pPr>
  </w:style>
  <w:style w:type="character" w:styleId="Hyperlink">
    <w:name w:val="Hyperlink"/>
    <w:basedOn w:val="DefaultParagraphFont"/>
    <w:uiPriority w:val="99"/>
    <w:unhideWhenUsed/>
    <w:rsid w:val="00DB14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27486">
      <w:bodyDiv w:val="1"/>
      <w:marLeft w:val="0"/>
      <w:marRight w:val="0"/>
      <w:marTop w:val="0"/>
      <w:marBottom w:val="0"/>
      <w:divBdr>
        <w:top w:val="none" w:sz="0" w:space="0" w:color="auto"/>
        <w:left w:val="none" w:sz="0" w:space="0" w:color="auto"/>
        <w:bottom w:val="none" w:sz="0" w:space="0" w:color="auto"/>
        <w:right w:val="none" w:sz="0" w:space="0" w:color="auto"/>
      </w:divBdr>
    </w:div>
    <w:div w:id="33166400">
      <w:bodyDiv w:val="1"/>
      <w:marLeft w:val="0"/>
      <w:marRight w:val="0"/>
      <w:marTop w:val="0"/>
      <w:marBottom w:val="0"/>
      <w:divBdr>
        <w:top w:val="none" w:sz="0" w:space="0" w:color="auto"/>
        <w:left w:val="none" w:sz="0" w:space="0" w:color="auto"/>
        <w:bottom w:val="none" w:sz="0" w:space="0" w:color="auto"/>
        <w:right w:val="none" w:sz="0" w:space="0" w:color="auto"/>
      </w:divBdr>
    </w:div>
    <w:div w:id="498927599">
      <w:bodyDiv w:val="1"/>
      <w:marLeft w:val="0"/>
      <w:marRight w:val="0"/>
      <w:marTop w:val="0"/>
      <w:marBottom w:val="0"/>
      <w:divBdr>
        <w:top w:val="none" w:sz="0" w:space="0" w:color="auto"/>
        <w:left w:val="none" w:sz="0" w:space="0" w:color="auto"/>
        <w:bottom w:val="none" w:sz="0" w:space="0" w:color="auto"/>
        <w:right w:val="none" w:sz="0" w:space="0" w:color="auto"/>
      </w:divBdr>
    </w:div>
    <w:div w:id="546257009">
      <w:bodyDiv w:val="1"/>
      <w:marLeft w:val="0"/>
      <w:marRight w:val="0"/>
      <w:marTop w:val="0"/>
      <w:marBottom w:val="0"/>
      <w:divBdr>
        <w:top w:val="none" w:sz="0" w:space="0" w:color="auto"/>
        <w:left w:val="none" w:sz="0" w:space="0" w:color="auto"/>
        <w:bottom w:val="none" w:sz="0" w:space="0" w:color="auto"/>
        <w:right w:val="none" w:sz="0" w:space="0" w:color="auto"/>
      </w:divBdr>
    </w:div>
    <w:div w:id="1087774182">
      <w:bodyDiv w:val="1"/>
      <w:marLeft w:val="0"/>
      <w:marRight w:val="0"/>
      <w:marTop w:val="0"/>
      <w:marBottom w:val="0"/>
      <w:divBdr>
        <w:top w:val="none" w:sz="0" w:space="0" w:color="auto"/>
        <w:left w:val="none" w:sz="0" w:space="0" w:color="auto"/>
        <w:bottom w:val="none" w:sz="0" w:space="0" w:color="auto"/>
        <w:right w:val="none" w:sz="0" w:space="0" w:color="auto"/>
      </w:divBdr>
    </w:div>
    <w:div w:id="1490830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Leo25</b:Tag>
    <b:SourceType>InternetSite</b:SourceType>
    <b:Guid>{85D818C8-0571-45F3-BD63-3D9C678A2CD0}</b:Guid>
    <b:Author>
      <b:Author>
        <b:Corporate>Leonardo-hotels</b:Corporate>
      </b:Author>
    </b:Author>
    <b:Title>Leonardo Hotel Cardiff</b:Title>
    <b:Year>2025</b:Year>
    <b:YearAccessed>2025</b:YearAccessed>
    <b:MonthAccessed>February </b:MonthAccessed>
    <b:DayAccessed>16</b:DayAccessed>
    <b:URL>https://www.leonardo-hotels.com/cardiff/leonardo-hotel-cardiff</b:URL>
    <b:RefOrder>1</b:RefOrder>
  </b:Source>
  <b:Source>
    <b:Tag>Chr2314</b:Tag>
    <b:SourceType>InternetSite</b:SourceType>
    <b:Guid>{AEB5A88E-9A3B-45BA-A357-E02E3579B248}</b:Guid>
    <b:Author>
      <b:Author>
        <b:NameList>
          <b:Person>
            <b:Last>Fairbank</b:Last>
            <b:First>Christopher</b:First>
          </b:Person>
        </b:NameList>
      </b:Author>
    </b:Author>
    <b:Title>Three Keys To Professional And Personal Development</b:Title>
    <b:Year>2023</b:Year>
    <b:YearAccessed>2025</b:YearAccessed>
    <b:MonthAccessed>February </b:MonthAccessed>
    <b:DayAccessed>16</b:DayAccessed>
    <b:URL>https://www.forbes.com/councils/forbescoachescouncil/2023/04/11/three-keys-to-professional-and-personal-development/</b:URL>
    <b:RefOrder>2</b:RefOrder>
  </b:Source>
  <b:Source>
    <b:Tag>Ber225</b:Tag>
    <b:SourceType>InternetSite</b:SourceType>
    <b:Guid>{DD86F161-F7D7-408A-8353-4A553C8D7645}</b:Guid>
    <b:Author>
      <b:Author>
        <b:NameList>
          <b:Person>
            <b:Last>Marr</b:Last>
            <b:First>Bernard</b:First>
          </b:Person>
        </b:NameList>
      </b:Author>
    </b:Author>
    <b:Title>The Most In-Demand Technical Skills – And How To Develop Them</b:Title>
    <b:Year>2022</b:Year>
    <b:YearAccessed>2025</b:YearAccessed>
    <b:MonthAccessed>February </b:MonthAccessed>
    <b:DayAccessed>16</b:DayAccessed>
    <b:URL>https://www.forbes.com/sites/bernardmarr/2022/08/03/the-most-in-demand-technical-skills--and-how-to-develop-them/</b:URL>
    <b:RefOrder>3</b:RefOrder>
  </b:Source>
  <b:Source>
    <b:Tag>Bar252</b:Tag>
    <b:SourceType>InternetSite</b:SourceType>
    <b:Guid>{ECA3A85E-318A-4824-9589-DD0A5137D16A}</b:Guid>
    <b:Author>
      <b:Author>
        <b:NameList>
          <b:Person>
            <b:Last>Bean-Mellinger</b:Last>
            <b:First>Barbara</b:First>
          </b:Person>
        </b:NameList>
      </b:Author>
    </b:Author>
    <b:Title>Most Important Employee Skills in the Workplace</b:Title>
    <b:Year>2025</b:Year>
    <b:YearAccessed>2025</b:YearAccessed>
    <b:MonthAccessed>February </b:MonthAccessed>
    <b:DayAccessed>16</b:DayAccessed>
    <b:URL>https://smallbusiness.chron.com/important-employee-skills-workplace-24708.html</b:URL>
    <b:RefOrder>4</b:RefOrder>
  </b:Source>
  <b:Source>
    <b:Tag>Mod25</b:Tag>
    <b:SourceType>InternetSite</b:SourceType>
    <b:Guid>{91545F2B-81C6-432E-A388-FBE84BE4877C}</b:Guid>
    <b:Author>
      <b:Author>
        <b:Corporate>Modularvisit</b:Corporate>
      </b:Author>
    </b:Author>
    <b:Title>The new generation of PMS - automations for success</b:Title>
    <b:Year>2025</b:Year>
    <b:YearAccessed>2025</b:YearAccessed>
    <b:MonthAccessed>February </b:MonthAccessed>
    <b:DayAccessed>16</b:DayAccessed>
    <b:URL>https://modularvisit.com/en/hotel/pms-system-automations/</b:URL>
    <b:RefOrder>5</b:RefOrder>
  </b:Source>
</b:Sources>
</file>

<file path=customXml/itemProps1.xml><?xml version="1.0" encoding="utf-8"?>
<ds:datastoreItem xmlns:ds="http://schemas.openxmlformats.org/officeDocument/2006/customXml" ds:itemID="{66CCA56D-2B3E-4679-97D2-CE7ED51D9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1853</Words>
  <Characters>10564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2025-02-20T16:33:00Z</dcterms:created>
  <dcterms:modified xsi:type="dcterms:W3CDTF">2025-03-05T17:14:00Z</dcterms:modified>
</cp:coreProperties>
</file>