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287F8" w14:textId="3ACFE296" w:rsidR="00582648" w:rsidRPr="00582648" w:rsidRDefault="00582648" w:rsidP="00582648">
      <w:pPr>
        <w:pStyle w:val="Heading2"/>
        <w:rPr>
          <w:rStyle w:val="Strong"/>
          <w:rFonts w:ascii="Arial" w:hAnsi="Arial" w:cs="Arial"/>
          <w:b/>
          <w:bCs/>
          <w:sz w:val="24"/>
          <w:szCs w:val="24"/>
        </w:rPr>
      </w:pPr>
      <w:r w:rsidRPr="00582648">
        <w:rPr>
          <w:rStyle w:val="Strong"/>
          <w:rFonts w:ascii="Arial" w:hAnsi="Arial" w:cs="Arial"/>
          <w:b/>
          <w:bCs/>
          <w:sz w:val="24"/>
          <w:szCs w:val="24"/>
        </w:rPr>
        <w:t xml:space="preserve">INTRODUCTION </w:t>
      </w:r>
    </w:p>
    <w:p w14:paraId="6CF989FF" w14:textId="39C18C3D" w:rsidR="003D01BC" w:rsidRPr="003D01BC" w:rsidRDefault="003D01BC" w:rsidP="00314D46">
      <w:pPr>
        <w:pStyle w:val="Heading3"/>
        <w:rPr>
          <w:rFonts w:ascii="Arial" w:hAnsi="Arial" w:cs="Arial"/>
          <w:color w:val="000000" w:themeColor="text1"/>
          <w:sz w:val="22"/>
          <w:szCs w:val="22"/>
        </w:rPr>
      </w:pPr>
      <w:r w:rsidRPr="003D01BC">
        <w:rPr>
          <w:rFonts w:ascii="Arial" w:hAnsi="Arial" w:cs="Arial"/>
          <w:color w:val="000000" w:themeColor="text1"/>
          <w:sz w:val="22"/>
          <w:szCs w:val="22"/>
        </w:rPr>
        <w:t xml:space="preserve">This report </w:t>
      </w:r>
      <w:r>
        <w:rPr>
          <w:rFonts w:ascii="Arial" w:hAnsi="Arial" w:cs="Arial"/>
          <w:color w:val="000000" w:themeColor="text1"/>
          <w:sz w:val="22"/>
          <w:szCs w:val="22"/>
        </w:rPr>
        <w:t xml:space="preserve">critically analyses the </w:t>
      </w:r>
      <w:r w:rsidR="006B07EF">
        <w:rPr>
          <w:rFonts w:ascii="Arial" w:hAnsi="Arial" w:cs="Arial"/>
          <w:color w:val="000000" w:themeColor="text1"/>
          <w:sz w:val="22"/>
          <w:szCs w:val="22"/>
        </w:rPr>
        <w:t xml:space="preserve">micro and </w:t>
      </w:r>
      <w:r w:rsidR="00314D46">
        <w:rPr>
          <w:rFonts w:ascii="Arial" w:hAnsi="Arial" w:cs="Arial"/>
          <w:color w:val="000000" w:themeColor="text1"/>
          <w:sz w:val="22"/>
          <w:szCs w:val="22"/>
        </w:rPr>
        <w:t xml:space="preserve">macro environment of </w:t>
      </w:r>
      <w:r w:rsidR="006B07EF">
        <w:rPr>
          <w:rFonts w:ascii="Arial" w:hAnsi="Arial" w:cs="Arial"/>
          <w:color w:val="000000" w:themeColor="text1"/>
          <w:sz w:val="22"/>
          <w:szCs w:val="22"/>
        </w:rPr>
        <w:t>Rolls-Royce  plc</w:t>
      </w:r>
      <w:r w:rsidR="00314D46">
        <w:rPr>
          <w:rFonts w:ascii="Arial" w:hAnsi="Arial" w:cs="Arial"/>
          <w:color w:val="000000" w:themeColor="text1"/>
          <w:sz w:val="22"/>
          <w:szCs w:val="22"/>
        </w:rPr>
        <w:t xml:space="preserve"> </w:t>
      </w:r>
      <w:r w:rsidR="006B07EF">
        <w:rPr>
          <w:rFonts w:ascii="Arial" w:hAnsi="Arial" w:cs="Arial"/>
          <w:color w:val="000000" w:themeColor="text1"/>
          <w:sz w:val="22"/>
          <w:szCs w:val="22"/>
        </w:rPr>
        <w:t xml:space="preserve">using </w:t>
      </w:r>
      <w:r w:rsidR="00314D46">
        <w:rPr>
          <w:rFonts w:ascii="Arial" w:hAnsi="Arial" w:cs="Arial"/>
          <w:color w:val="000000" w:themeColor="text1"/>
          <w:sz w:val="22"/>
          <w:szCs w:val="22"/>
        </w:rPr>
        <w:t xml:space="preserve">PESTEL, Porters Five forces, and SWOT </w:t>
      </w:r>
      <w:r w:rsidR="006B07EF">
        <w:rPr>
          <w:rFonts w:ascii="Arial" w:hAnsi="Arial" w:cs="Arial"/>
          <w:color w:val="000000" w:themeColor="text1"/>
          <w:sz w:val="22"/>
          <w:szCs w:val="22"/>
        </w:rPr>
        <w:t>analysis models,</w:t>
      </w:r>
      <w:r w:rsidR="00314D46">
        <w:rPr>
          <w:rFonts w:ascii="Arial" w:hAnsi="Arial" w:cs="Arial"/>
          <w:color w:val="000000" w:themeColor="text1"/>
          <w:sz w:val="22"/>
          <w:szCs w:val="22"/>
        </w:rPr>
        <w:t xml:space="preserve"> to identify its </w:t>
      </w:r>
      <w:r w:rsidR="006B07EF">
        <w:rPr>
          <w:rFonts w:ascii="Arial" w:hAnsi="Arial" w:cs="Arial"/>
          <w:color w:val="000000" w:themeColor="text1"/>
          <w:sz w:val="22"/>
          <w:szCs w:val="22"/>
        </w:rPr>
        <w:t xml:space="preserve">threats, opportunities and productivity.  </w:t>
      </w:r>
      <w:r w:rsidR="00314D46">
        <w:rPr>
          <w:rFonts w:ascii="Arial" w:hAnsi="Arial" w:cs="Arial"/>
          <w:color w:val="000000" w:themeColor="text1"/>
          <w:sz w:val="22"/>
          <w:szCs w:val="22"/>
        </w:rPr>
        <w:t xml:space="preserve">It also deeps into the company’s mission, vision, STP and Marketing mix strategies to give more insights. </w:t>
      </w:r>
    </w:p>
    <w:p w14:paraId="359CCA83" w14:textId="77777777" w:rsidR="00314D46" w:rsidRDefault="00314D46" w:rsidP="00314D46">
      <w:pPr>
        <w:pStyle w:val="Heading3"/>
        <w:rPr>
          <w:rFonts w:ascii="Arial" w:hAnsi="Arial" w:cs="Arial"/>
          <w:b/>
          <w:bCs/>
          <w:color w:val="000000" w:themeColor="text1"/>
          <w:sz w:val="22"/>
          <w:szCs w:val="22"/>
        </w:rPr>
      </w:pPr>
    </w:p>
    <w:p w14:paraId="4827112D" w14:textId="623231F7" w:rsidR="003D01BC" w:rsidRPr="00314D46" w:rsidRDefault="00314D46" w:rsidP="00314D46">
      <w:pPr>
        <w:pStyle w:val="Heading3"/>
        <w:rPr>
          <w:rFonts w:ascii="Arial" w:hAnsi="Arial" w:cs="Arial"/>
          <w:b/>
          <w:bCs/>
          <w:color w:val="000000" w:themeColor="text1"/>
          <w:sz w:val="22"/>
          <w:szCs w:val="22"/>
        </w:rPr>
      </w:pPr>
      <w:r>
        <w:rPr>
          <w:rFonts w:ascii="Arial" w:hAnsi="Arial" w:cs="Arial"/>
          <w:b/>
          <w:bCs/>
          <w:color w:val="000000" w:themeColor="text1"/>
          <w:sz w:val="22"/>
          <w:szCs w:val="22"/>
        </w:rPr>
        <w:t>Rolls</w:t>
      </w:r>
      <w:r w:rsidR="000A7B51">
        <w:rPr>
          <w:rFonts w:ascii="Arial" w:hAnsi="Arial" w:cs="Arial"/>
          <w:b/>
          <w:bCs/>
          <w:color w:val="000000" w:themeColor="text1"/>
          <w:sz w:val="22"/>
          <w:szCs w:val="22"/>
        </w:rPr>
        <w:t>-</w:t>
      </w:r>
      <w:r>
        <w:rPr>
          <w:rFonts w:ascii="Arial" w:hAnsi="Arial" w:cs="Arial"/>
          <w:b/>
          <w:bCs/>
          <w:color w:val="000000" w:themeColor="text1"/>
          <w:sz w:val="22"/>
          <w:szCs w:val="22"/>
        </w:rPr>
        <w:t xml:space="preserve">Royce </w:t>
      </w:r>
      <w:r w:rsidR="003D01BC" w:rsidRPr="003D01BC">
        <w:rPr>
          <w:rFonts w:ascii="Arial" w:hAnsi="Arial" w:cs="Arial"/>
          <w:b/>
          <w:bCs/>
          <w:color w:val="000000" w:themeColor="text1"/>
          <w:sz w:val="22"/>
          <w:szCs w:val="22"/>
        </w:rPr>
        <w:t>Vision</w:t>
      </w:r>
      <w:r>
        <w:rPr>
          <w:rFonts w:ascii="Arial" w:hAnsi="Arial" w:cs="Arial"/>
          <w:b/>
          <w:bCs/>
          <w:color w:val="000000" w:themeColor="text1"/>
          <w:sz w:val="22"/>
          <w:szCs w:val="22"/>
        </w:rPr>
        <w:t xml:space="preserve"> </w:t>
      </w:r>
      <w:r w:rsidRPr="00314D46">
        <w:rPr>
          <w:rFonts w:ascii="Arial" w:hAnsi="Arial" w:cs="Arial"/>
          <w:b/>
          <w:bCs/>
          <w:color w:val="000000" w:themeColor="text1"/>
          <w:sz w:val="22"/>
          <w:szCs w:val="22"/>
        </w:rPr>
        <w:t xml:space="preserve">- </w:t>
      </w:r>
      <w:r w:rsidR="003D01BC" w:rsidRPr="00314D46">
        <w:rPr>
          <w:rFonts w:ascii="Arial" w:hAnsi="Arial" w:cs="Arial"/>
          <w:color w:val="000000" w:themeColor="text1"/>
          <w:sz w:val="22"/>
          <w:szCs w:val="22"/>
        </w:rPr>
        <w:t>To deliver highly complex power and propulsion solutions in the air, at sea and on land, building long-term relationships with our customers through service packages.</w:t>
      </w:r>
    </w:p>
    <w:p w14:paraId="67058E6E" w14:textId="1A304E60" w:rsidR="003D01BC" w:rsidRPr="00314D46" w:rsidRDefault="00314D46" w:rsidP="00314D46">
      <w:pPr>
        <w:pStyle w:val="Heading3"/>
        <w:rPr>
          <w:rFonts w:ascii="Arial" w:hAnsi="Arial" w:cs="Arial"/>
          <w:b/>
          <w:bCs/>
          <w:color w:val="000000" w:themeColor="text1"/>
          <w:sz w:val="22"/>
          <w:szCs w:val="22"/>
        </w:rPr>
      </w:pPr>
      <w:r w:rsidRPr="00314D46">
        <w:rPr>
          <w:rFonts w:ascii="Arial" w:hAnsi="Arial" w:cs="Arial"/>
          <w:b/>
          <w:bCs/>
          <w:color w:val="000000" w:themeColor="text1"/>
          <w:sz w:val="22"/>
          <w:szCs w:val="22"/>
        </w:rPr>
        <w:t>Rolls</w:t>
      </w:r>
      <w:r w:rsidR="000A7B51">
        <w:rPr>
          <w:rFonts w:ascii="Arial" w:hAnsi="Arial" w:cs="Arial"/>
          <w:b/>
          <w:bCs/>
          <w:color w:val="000000" w:themeColor="text1"/>
          <w:sz w:val="22"/>
          <w:szCs w:val="22"/>
        </w:rPr>
        <w:t>-</w:t>
      </w:r>
      <w:r w:rsidRPr="00314D46">
        <w:rPr>
          <w:rFonts w:ascii="Arial" w:hAnsi="Arial" w:cs="Arial"/>
          <w:b/>
          <w:bCs/>
          <w:color w:val="000000" w:themeColor="text1"/>
          <w:sz w:val="22"/>
          <w:szCs w:val="22"/>
        </w:rPr>
        <w:t xml:space="preserve">Royce </w:t>
      </w:r>
      <w:r w:rsidR="003D01BC" w:rsidRPr="00314D46">
        <w:rPr>
          <w:rFonts w:ascii="Arial" w:hAnsi="Arial" w:cs="Arial"/>
          <w:b/>
          <w:bCs/>
          <w:color w:val="000000" w:themeColor="text1"/>
          <w:sz w:val="22"/>
          <w:szCs w:val="22"/>
        </w:rPr>
        <w:t>Mission</w:t>
      </w:r>
      <w:r w:rsidRPr="00314D46">
        <w:rPr>
          <w:rFonts w:ascii="Arial" w:hAnsi="Arial" w:cs="Arial"/>
          <w:b/>
          <w:bCs/>
          <w:color w:val="000000" w:themeColor="text1"/>
          <w:sz w:val="22"/>
          <w:szCs w:val="22"/>
        </w:rPr>
        <w:t xml:space="preserve"> - </w:t>
      </w:r>
      <w:r w:rsidR="003D01BC" w:rsidRPr="00314D46">
        <w:rPr>
          <w:rFonts w:ascii="Arial" w:hAnsi="Arial" w:cs="Arial"/>
          <w:color w:val="000000" w:themeColor="text1"/>
          <w:sz w:val="22"/>
          <w:szCs w:val="22"/>
        </w:rPr>
        <w:t xml:space="preserve">To lead in meeting increased demand for power for travel, trade and energy, combatting climate change and  transition to net zero with the appropriate governance, risk management, strategic resilience and metrics. </w:t>
      </w:r>
    </w:p>
    <w:p w14:paraId="382E7295" w14:textId="77777777" w:rsidR="007E7A27" w:rsidRDefault="007E7A27" w:rsidP="00582648">
      <w:pPr>
        <w:pStyle w:val="Heading2"/>
        <w:rPr>
          <w:rStyle w:val="Strong"/>
          <w:rFonts w:ascii="Arial" w:hAnsi="Arial" w:cs="Arial"/>
          <w:b/>
          <w:bCs/>
          <w:sz w:val="24"/>
          <w:szCs w:val="24"/>
        </w:rPr>
      </w:pPr>
    </w:p>
    <w:p w14:paraId="334713E1" w14:textId="6BE9B875" w:rsidR="00582648" w:rsidRPr="00582648" w:rsidRDefault="00582648" w:rsidP="00582648">
      <w:pPr>
        <w:pStyle w:val="Heading2"/>
        <w:rPr>
          <w:rStyle w:val="Strong"/>
          <w:rFonts w:ascii="Arial" w:hAnsi="Arial" w:cs="Arial"/>
          <w:b/>
          <w:bCs/>
          <w:sz w:val="24"/>
          <w:szCs w:val="24"/>
        </w:rPr>
      </w:pPr>
      <w:r w:rsidRPr="00582648">
        <w:rPr>
          <w:rStyle w:val="Strong"/>
          <w:rFonts w:ascii="Arial" w:hAnsi="Arial" w:cs="Arial"/>
          <w:b/>
          <w:bCs/>
          <w:sz w:val="24"/>
          <w:szCs w:val="24"/>
        </w:rPr>
        <w:t xml:space="preserve">MACRO ENVIRONMENTAL ANALYSIS OF </w:t>
      </w:r>
      <w:r w:rsidR="006B07EF">
        <w:rPr>
          <w:rStyle w:val="Strong"/>
          <w:rFonts w:ascii="Arial" w:hAnsi="Arial" w:cs="Arial"/>
          <w:b/>
          <w:bCs/>
          <w:sz w:val="24"/>
          <w:szCs w:val="24"/>
        </w:rPr>
        <w:t>ROLLS-ROYCE</w:t>
      </w:r>
    </w:p>
    <w:p w14:paraId="19A2A0A0" w14:textId="20D8321C" w:rsidR="00501CAD" w:rsidRDefault="007E29CA" w:rsidP="00C54664">
      <w:pPr>
        <w:pStyle w:val="Heading2"/>
        <w:rPr>
          <w:rFonts w:ascii="Arial" w:hAnsi="Arial" w:cs="Arial"/>
          <w:b w:val="0"/>
          <w:bCs w:val="0"/>
          <w:sz w:val="22"/>
          <w:szCs w:val="22"/>
        </w:rPr>
      </w:pPr>
      <w:r w:rsidRPr="00582648">
        <w:rPr>
          <w:rStyle w:val="Strong"/>
          <w:rFonts w:ascii="Arial" w:hAnsi="Arial" w:cs="Arial"/>
          <w:b/>
          <w:bCs/>
          <w:sz w:val="24"/>
          <w:szCs w:val="24"/>
        </w:rPr>
        <w:t>Macro Environmental Factors</w:t>
      </w:r>
      <w:r>
        <w:rPr>
          <w:rStyle w:val="Strong"/>
          <w:rFonts w:ascii="Arial" w:hAnsi="Arial" w:cs="Arial"/>
          <w:b/>
          <w:bCs/>
          <w:sz w:val="24"/>
          <w:szCs w:val="24"/>
        </w:rPr>
        <w:t xml:space="preserve"> - </w:t>
      </w:r>
      <w:r w:rsidR="00E7148E">
        <w:rPr>
          <w:rFonts w:ascii="Arial" w:hAnsi="Arial" w:cs="Arial"/>
          <w:b w:val="0"/>
          <w:bCs w:val="0"/>
          <w:sz w:val="22"/>
          <w:szCs w:val="22"/>
        </w:rPr>
        <w:t>T</w:t>
      </w:r>
      <w:r w:rsidR="00E7148E" w:rsidRPr="00E7148E">
        <w:rPr>
          <w:rFonts w:ascii="Arial" w:hAnsi="Arial" w:cs="Arial"/>
          <w:b w:val="0"/>
          <w:bCs w:val="0"/>
          <w:sz w:val="22"/>
          <w:szCs w:val="22"/>
        </w:rPr>
        <w:t>he</w:t>
      </w:r>
      <w:r w:rsidR="00E7148E">
        <w:rPr>
          <w:rFonts w:ascii="Arial" w:hAnsi="Arial" w:cs="Arial"/>
          <w:b w:val="0"/>
          <w:bCs w:val="0"/>
          <w:sz w:val="22"/>
          <w:szCs w:val="22"/>
        </w:rPr>
        <w:t>se are</w:t>
      </w:r>
      <w:r w:rsidR="00E7148E" w:rsidRPr="00E7148E">
        <w:rPr>
          <w:rFonts w:ascii="Arial" w:hAnsi="Arial" w:cs="Arial"/>
          <w:b w:val="0"/>
          <w:bCs w:val="0"/>
          <w:sz w:val="22"/>
          <w:szCs w:val="22"/>
        </w:rPr>
        <w:t xml:space="preserve"> external </w:t>
      </w:r>
      <w:r w:rsidR="00E7148E">
        <w:rPr>
          <w:rFonts w:ascii="Arial" w:hAnsi="Arial" w:cs="Arial"/>
          <w:b w:val="0"/>
          <w:bCs w:val="0"/>
          <w:sz w:val="22"/>
          <w:szCs w:val="22"/>
        </w:rPr>
        <w:t xml:space="preserve">forces that </w:t>
      </w:r>
      <w:r w:rsidR="00E7148E" w:rsidRPr="00E7148E">
        <w:rPr>
          <w:rFonts w:ascii="Arial" w:hAnsi="Arial" w:cs="Arial"/>
          <w:b w:val="0"/>
          <w:bCs w:val="0"/>
          <w:sz w:val="22"/>
          <w:szCs w:val="22"/>
        </w:rPr>
        <w:t>greatly influence the business strategies</w:t>
      </w:r>
      <w:r w:rsidR="00265FDE">
        <w:rPr>
          <w:rFonts w:ascii="Arial" w:hAnsi="Arial" w:cs="Arial"/>
          <w:b w:val="0"/>
          <w:bCs w:val="0"/>
          <w:sz w:val="22"/>
          <w:szCs w:val="22"/>
        </w:rPr>
        <w:t>,</w:t>
      </w:r>
      <w:r w:rsidR="00E7148E" w:rsidRPr="00E7148E">
        <w:rPr>
          <w:rFonts w:ascii="Arial" w:hAnsi="Arial" w:cs="Arial"/>
          <w:b w:val="0"/>
          <w:bCs w:val="0"/>
          <w:sz w:val="22"/>
          <w:szCs w:val="22"/>
        </w:rPr>
        <w:t xml:space="preserve"> decision making</w:t>
      </w:r>
      <w:r w:rsidR="00265FDE">
        <w:rPr>
          <w:rFonts w:ascii="Arial" w:hAnsi="Arial" w:cs="Arial"/>
          <w:b w:val="0"/>
          <w:bCs w:val="0"/>
          <w:sz w:val="22"/>
          <w:szCs w:val="22"/>
        </w:rPr>
        <w:t xml:space="preserve"> </w:t>
      </w:r>
      <w:r w:rsidR="00265FDE" w:rsidRPr="00E7148E">
        <w:rPr>
          <w:rFonts w:ascii="Arial" w:hAnsi="Arial" w:cs="Arial"/>
          <w:b w:val="0"/>
          <w:bCs w:val="0"/>
          <w:sz w:val="22"/>
          <w:szCs w:val="22"/>
        </w:rPr>
        <w:t>success</w:t>
      </w:r>
      <w:r w:rsidR="00E7148E">
        <w:rPr>
          <w:rFonts w:ascii="Arial" w:hAnsi="Arial" w:cs="Arial"/>
          <w:b w:val="0"/>
          <w:bCs w:val="0"/>
          <w:sz w:val="22"/>
          <w:szCs w:val="22"/>
        </w:rPr>
        <w:t xml:space="preserve">. </w:t>
      </w:r>
      <w:r w:rsidR="00E7148E" w:rsidRPr="00E7148E">
        <w:rPr>
          <w:rFonts w:ascii="Arial" w:hAnsi="Arial" w:cs="Arial"/>
          <w:b w:val="0"/>
          <w:bCs w:val="0"/>
          <w:color w:val="000000"/>
          <w:sz w:val="22"/>
          <w:szCs w:val="22"/>
        </w:rPr>
        <w:t>The</w:t>
      </w:r>
      <w:r w:rsidR="005F7428">
        <w:rPr>
          <w:rFonts w:ascii="Arial" w:hAnsi="Arial" w:cs="Arial"/>
          <w:b w:val="0"/>
          <w:bCs w:val="0"/>
          <w:color w:val="000000"/>
          <w:sz w:val="22"/>
          <w:szCs w:val="22"/>
        </w:rPr>
        <w:t>y</w:t>
      </w:r>
      <w:r w:rsidR="00E7148E" w:rsidRPr="00E7148E">
        <w:rPr>
          <w:rFonts w:ascii="Arial" w:hAnsi="Arial" w:cs="Arial"/>
          <w:b w:val="0"/>
          <w:bCs w:val="0"/>
          <w:color w:val="000000"/>
          <w:sz w:val="22"/>
          <w:szCs w:val="22"/>
        </w:rPr>
        <w:t xml:space="preserve"> are uncontrollable and the organization is not capable of exercising any control over them.</w:t>
      </w:r>
      <w:r w:rsidR="00501CAD">
        <w:rPr>
          <w:rFonts w:ascii="Arial" w:hAnsi="Arial" w:cs="Arial"/>
          <w:b w:val="0"/>
          <w:bCs w:val="0"/>
          <w:color w:val="000000"/>
          <w:sz w:val="22"/>
          <w:szCs w:val="22"/>
        </w:rPr>
        <w:t xml:space="preserve"> The most commonly used tool to analyse these factors is PESTLE which stands for </w:t>
      </w:r>
      <w:r w:rsidR="00501CAD" w:rsidRPr="00501CAD">
        <w:rPr>
          <w:rFonts w:ascii="Arial" w:hAnsi="Arial" w:cs="Arial"/>
          <w:b w:val="0"/>
          <w:bCs w:val="0"/>
          <w:sz w:val="22"/>
          <w:szCs w:val="22"/>
        </w:rPr>
        <w:t>political, economic, social, technological, legal and environmental factors</w:t>
      </w:r>
      <w:r w:rsidR="00400EC8">
        <w:rPr>
          <w:rFonts w:ascii="Arial" w:hAnsi="Arial" w:cs="Arial"/>
          <w:b w:val="0"/>
          <w:bCs w:val="0"/>
          <w:sz w:val="22"/>
          <w:szCs w:val="22"/>
        </w:rPr>
        <w:t>.</w:t>
      </w:r>
    </w:p>
    <w:p w14:paraId="1B6BCE0D" w14:textId="29959EFE" w:rsidR="00400EC8" w:rsidRPr="00400EC8" w:rsidRDefault="00400EC8" w:rsidP="00C54664">
      <w:pPr>
        <w:pStyle w:val="Heading2"/>
        <w:rPr>
          <w:rFonts w:ascii="Arial" w:hAnsi="Arial" w:cs="Arial"/>
          <w:b w:val="0"/>
          <w:bCs w:val="0"/>
          <w:color w:val="000000" w:themeColor="text1"/>
          <w:sz w:val="22"/>
          <w:szCs w:val="22"/>
        </w:rPr>
      </w:pPr>
      <w:r w:rsidRPr="00400EC8">
        <w:rPr>
          <w:rFonts w:ascii="Arial" w:hAnsi="Arial" w:cs="Arial"/>
          <w:b w:val="0"/>
          <w:bCs w:val="0"/>
          <w:color w:val="000000" w:themeColor="text1"/>
          <w:sz w:val="22"/>
          <w:szCs w:val="22"/>
          <w:shd w:val="clear" w:color="auto" w:fill="FFFFFF"/>
        </w:rPr>
        <w:t xml:space="preserve">PESTEL </w:t>
      </w:r>
      <w:r>
        <w:rPr>
          <w:rFonts w:ascii="Arial" w:hAnsi="Arial" w:cs="Arial"/>
          <w:b w:val="0"/>
          <w:bCs w:val="0"/>
          <w:color w:val="000000" w:themeColor="text1"/>
          <w:sz w:val="22"/>
          <w:szCs w:val="22"/>
          <w:shd w:val="clear" w:color="auto" w:fill="FFFFFF"/>
        </w:rPr>
        <w:t xml:space="preserve">can be defined </w:t>
      </w:r>
      <w:r w:rsidRPr="00400EC8">
        <w:rPr>
          <w:rFonts w:ascii="Arial" w:hAnsi="Arial" w:cs="Arial"/>
          <w:b w:val="0"/>
          <w:bCs w:val="0"/>
          <w:color w:val="000000" w:themeColor="text1"/>
          <w:sz w:val="22"/>
          <w:szCs w:val="22"/>
          <w:shd w:val="clear" w:color="auto" w:fill="FFFFFF"/>
        </w:rPr>
        <w:t>a</w:t>
      </w:r>
      <w:r>
        <w:rPr>
          <w:rFonts w:ascii="Arial" w:hAnsi="Arial" w:cs="Arial"/>
          <w:b w:val="0"/>
          <w:bCs w:val="0"/>
          <w:color w:val="000000" w:themeColor="text1"/>
          <w:sz w:val="22"/>
          <w:szCs w:val="22"/>
          <w:shd w:val="clear" w:color="auto" w:fill="FFFFFF"/>
        </w:rPr>
        <w:t>s a</w:t>
      </w:r>
      <w:r w:rsidRPr="00400EC8">
        <w:rPr>
          <w:rFonts w:ascii="Arial" w:hAnsi="Arial" w:cs="Arial"/>
          <w:b w:val="0"/>
          <w:bCs w:val="0"/>
          <w:color w:val="000000" w:themeColor="text1"/>
          <w:sz w:val="22"/>
          <w:szCs w:val="22"/>
          <w:shd w:val="clear" w:color="auto" w:fill="FFFFFF"/>
        </w:rPr>
        <w:t xml:space="preserve"> strategic</w:t>
      </w:r>
      <w:r w:rsidR="00C54664">
        <w:rPr>
          <w:rFonts w:ascii="Arial" w:hAnsi="Arial" w:cs="Arial"/>
          <w:b w:val="0"/>
          <w:bCs w:val="0"/>
          <w:color w:val="000000" w:themeColor="text1"/>
          <w:sz w:val="22"/>
          <w:szCs w:val="22"/>
          <w:shd w:val="clear" w:color="auto" w:fill="FFFFFF"/>
        </w:rPr>
        <w:t xml:space="preserve"> management</w:t>
      </w:r>
      <w:r w:rsidRPr="00400EC8">
        <w:rPr>
          <w:rFonts w:ascii="Arial" w:hAnsi="Arial" w:cs="Arial"/>
          <w:b w:val="0"/>
          <w:bCs w:val="0"/>
          <w:color w:val="000000" w:themeColor="text1"/>
          <w:sz w:val="22"/>
          <w:szCs w:val="22"/>
          <w:shd w:val="clear" w:color="auto" w:fill="FFFFFF"/>
        </w:rPr>
        <w:t xml:space="preserve"> framework commonly used</w:t>
      </w:r>
      <w:r w:rsidR="00C54664">
        <w:rPr>
          <w:rFonts w:ascii="Arial" w:hAnsi="Arial" w:cs="Arial"/>
          <w:b w:val="0"/>
          <w:bCs w:val="0"/>
          <w:color w:val="000000" w:themeColor="text1"/>
          <w:sz w:val="22"/>
          <w:szCs w:val="22"/>
          <w:shd w:val="clear" w:color="auto" w:fill="FFFFFF"/>
        </w:rPr>
        <w:t xml:space="preserve"> by </w:t>
      </w:r>
      <w:r w:rsidR="00C54664" w:rsidRPr="00C54664">
        <w:rPr>
          <w:rFonts w:ascii="Arial" w:hAnsi="Arial" w:cs="Arial"/>
          <w:b w:val="0"/>
          <w:bCs w:val="0"/>
          <w:color w:val="000000" w:themeColor="text1"/>
          <w:sz w:val="22"/>
          <w:szCs w:val="22"/>
          <w:shd w:val="clear" w:color="auto" w:fill="FFFFFF"/>
        </w:rPr>
        <w:t>management teams and boards in their strategic planning processes and enterprise risk management planning</w:t>
      </w:r>
      <w:r w:rsidRPr="00400EC8">
        <w:rPr>
          <w:rFonts w:ascii="Arial" w:hAnsi="Arial" w:cs="Arial"/>
          <w:b w:val="0"/>
          <w:bCs w:val="0"/>
          <w:color w:val="000000" w:themeColor="text1"/>
          <w:sz w:val="22"/>
          <w:szCs w:val="22"/>
          <w:shd w:val="clear" w:color="auto" w:fill="FFFFFF"/>
        </w:rPr>
        <w:t xml:space="preserve"> to evaluate the business environment in which a firm operates</w:t>
      </w:r>
      <w:r>
        <w:rPr>
          <w:rFonts w:ascii="Arial" w:hAnsi="Arial" w:cs="Arial"/>
          <w:b w:val="0"/>
          <w:bCs w:val="0"/>
          <w:color w:val="000000" w:themeColor="text1"/>
          <w:sz w:val="22"/>
          <w:szCs w:val="22"/>
          <w:shd w:val="clear" w:color="auto" w:fill="FFFFFF"/>
        </w:rPr>
        <w:t xml:space="preserve"> (CIPD</w:t>
      </w:r>
      <w:r w:rsidR="00C54664">
        <w:rPr>
          <w:rFonts w:ascii="Arial" w:hAnsi="Arial" w:cs="Arial"/>
          <w:b w:val="0"/>
          <w:bCs w:val="0"/>
          <w:color w:val="000000" w:themeColor="text1"/>
          <w:sz w:val="22"/>
          <w:szCs w:val="22"/>
          <w:shd w:val="clear" w:color="auto" w:fill="FFFFFF"/>
        </w:rPr>
        <w:t>)</w:t>
      </w:r>
      <w:r w:rsidRPr="00400EC8">
        <w:rPr>
          <w:rFonts w:ascii="Arial" w:hAnsi="Arial" w:cs="Arial"/>
          <w:b w:val="0"/>
          <w:bCs w:val="0"/>
          <w:color w:val="000000" w:themeColor="text1"/>
          <w:sz w:val="22"/>
          <w:szCs w:val="22"/>
          <w:shd w:val="clear" w:color="auto" w:fill="FFFFFF"/>
        </w:rPr>
        <w:t>.</w:t>
      </w:r>
    </w:p>
    <w:p w14:paraId="723F355F" w14:textId="01BC514E" w:rsidR="00D03165" w:rsidRDefault="000A7B51" w:rsidP="00D03165">
      <w:pPr>
        <w:pStyle w:val="Heading2"/>
        <w:rPr>
          <w:rStyle w:val="Strong"/>
          <w:rFonts w:ascii="Arial" w:hAnsi="Arial" w:cs="Arial"/>
          <w:b/>
          <w:bCs/>
          <w:sz w:val="24"/>
          <w:szCs w:val="24"/>
        </w:rPr>
      </w:pPr>
      <w:r>
        <w:rPr>
          <w:rStyle w:val="Strong"/>
          <w:rFonts w:ascii="Arial" w:hAnsi="Arial" w:cs="Arial"/>
          <w:b/>
          <w:bCs/>
          <w:sz w:val="24"/>
          <w:szCs w:val="24"/>
        </w:rPr>
        <w:t>Fig. 00      Diagram of Pestel</w:t>
      </w:r>
    </w:p>
    <w:p w14:paraId="2C0EEA01" w14:textId="660A5C8F" w:rsidR="00265FDE" w:rsidRDefault="00D03165" w:rsidP="00582648">
      <w:pPr>
        <w:pStyle w:val="Heading2"/>
        <w:rPr>
          <w:rStyle w:val="Strong"/>
          <w:rFonts w:ascii="Arial" w:hAnsi="Arial" w:cs="Arial"/>
          <w:b/>
          <w:bCs/>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71513BF6" wp14:editId="6E212540">
                <wp:simplePos x="0" y="0"/>
                <wp:positionH relativeFrom="column">
                  <wp:posOffset>1295400</wp:posOffset>
                </wp:positionH>
                <wp:positionV relativeFrom="paragraph">
                  <wp:posOffset>1878965</wp:posOffset>
                </wp:positionV>
                <wp:extent cx="3268133" cy="287867"/>
                <wp:effectExtent l="0" t="0" r="0" b="4445"/>
                <wp:wrapNone/>
                <wp:docPr id="9" name="Text Box 9"/>
                <wp:cNvGraphicFramePr/>
                <a:graphic xmlns:a="http://schemas.openxmlformats.org/drawingml/2006/main">
                  <a:graphicData uri="http://schemas.microsoft.com/office/word/2010/wordprocessingShape">
                    <wps:wsp>
                      <wps:cNvSpPr txBox="1"/>
                      <wps:spPr>
                        <a:xfrm>
                          <a:off x="0" y="0"/>
                          <a:ext cx="3268133" cy="287867"/>
                        </a:xfrm>
                        <a:prstGeom prst="rect">
                          <a:avLst/>
                        </a:prstGeom>
                        <a:solidFill>
                          <a:schemeClr val="lt1"/>
                        </a:solidFill>
                        <a:ln w="6350">
                          <a:noFill/>
                        </a:ln>
                      </wps:spPr>
                      <wps:txbx>
                        <w:txbxContent>
                          <w:p w14:paraId="0FB8C95C" w14:textId="0CE873D3" w:rsidR="00D03165" w:rsidRPr="00CF2B06" w:rsidRDefault="00D03165">
                            <w:pPr>
                              <w:rPr>
                                <w:rFonts w:ascii="Arial" w:hAnsi="Arial" w:cs="Arial"/>
                                <w:i/>
                                <w:iCs/>
                                <w:sz w:val="22"/>
                                <w:szCs w:val="22"/>
                              </w:rPr>
                            </w:pPr>
                            <w:r w:rsidRPr="00CF2B06">
                              <w:rPr>
                                <w:rFonts w:ascii="Arial" w:hAnsi="Arial" w:cs="Arial"/>
                                <w:i/>
                                <w:iCs/>
                                <w:sz w:val="22"/>
                                <w:szCs w:val="22"/>
                              </w:rPr>
                              <w:t>Source:</w:t>
                            </w:r>
                            <w:r w:rsidR="00CF2B06" w:rsidRPr="00CF2B06">
                              <w:rPr>
                                <w:rFonts w:ascii="Arial" w:hAnsi="Arial" w:cs="Arial"/>
                                <w:i/>
                                <w:iCs/>
                                <w:sz w:val="22"/>
                                <w:szCs w:val="22"/>
                              </w:rPr>
                              <w:t xml:space="preserve"> </w:t>
                            </w:r>
                            <w:r w:rsidR="00CF2B06">
                              <w:rPr>
                                <w:rFonts w:ascii="Arial" w:hAnsi="Arial" w:cs="Arial"/>
                                <w:i/>
                                <w:iCs/>
                                <w:sz w:val="22"/>
                                <w:szCs w:val="22"/>
                              </w:rPr>
                              <w:t>E</w:t>
                            </w:r>
                            <w:r w:rsidR="00CF2B06" w:rsidRPr="00CF2B06">
                              <w:rPr>
                                <w:rFonts w:ascii="Arial" w:hAnsi="Arial" w:cs="Arial"/>
                                <w:i/>
                                <w:iCs/>
                                <w:sz w:val="22"/>
                                <w:szCs w:val="22"/>
                              </w:rPr>
                              <w:t>ssentializemarketing.com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1513BF6" id="_x0000_t202" coordsize="21600,21600" o:spt="202" path="m,l,21600r21600,l21600,xe">
                <v:stroke joinstyle="miter"/>
                <v:path gradientshapeok="t" o:connecttype="rect"/>
              </v:shapetype>
              <v:shape id="Text Box 9" o:spid="_x0000_s1026" type="#_x0000_t202" style="position:absolute;left:0;text-align:left;margin-left:102pt;margin-top:147.95pt;width:257.35pt;height:22.6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WJYWLQIAAFQEAAAOAAAAZHJzL2Uyb0RvYy54bWysVEtv2zAMvg/YfxB0b5xXk8yIU2QpMgwI&#13;&#10;2gLp0LMiS7EBWdQkJXb260fJzmPdTkMvMilSH18fPX9oKkWOwroSdEYHvT4lQnPIS73P6I/X9d2M&#13;&#10;EueZzpkCLTJ6Eo4+LD5/mtcmFUMoQOXCEgTRLq1NRgvvTZokjheiYq4HRmg0SrAV86jafZJbViN6&#13;&#10;pZJhvz9JarC5scCFc3j72BrpIuJLKbh/ltIJT1RGMTcfTxvPXTiTxZyle8tMUfIuDfYfWVSs1Bj0&#13;&#10;AvXIPCMHW/4FVZXcggPpexyqBKQsuYg1YDWD/rtqtgUzItaCzXHm0ib3cbD86bg1L5b45is0OMDQ&#13;&#10;kNq41OFlqKeRtgpfzJSgHVt4urRNNJ5wvBwNJ7PBaEQJR9twNp1NpgEmub421vlvAioShIxaHEvs&#13;&#10;FjtunG9dzy4hmANV5utSqagEKoiVsuTIcIjKxxwR/A8vpUmd0cnovh+BNYTnLbLSmMu1piD5Ztd0&#13;&#10;he4gP2H9FlpqOMPXJSa5Yc6/MItcwJKR3/4ZD6kAg0AnUVKA/fWv++CPI0IrJTVyK6Pu54FZQYn6&#13;&#10;rnF4XwbjcSBjVMb30yEq9tayu7XoQ7UCrHyAm2R4FIO/V2dRWqjecA2WISqamOYYO6P+LK58y3hc&#13;&#10;Iy6Wy+iE9DPMb/TW8AAdOh1G8Nq8MWu6OXmc8BOcWcjSd+NqfcNLDcuDB1nGWYYGt13t+o7UjWzo&#13;&#10;1izsxq0eva4/g8VvAAAA//8DAFBLAwQUAAYACAAAACEAE4iZf+gAAAAQAQAADwAAAGRycy9kb3du&#13;&#10;cmV2LnhtbEyPy07DMBBF90j8gzVIbBB1Hi1p0zgV4lWpOxoeYufGbhI1Hkexm4S/Z1jBZjSjmbn3&#13;&#10;nmwzmZYNuneNRQHhLACmsbSqwUrAW/F8uwTmvEQlW4tawLd2sMkvLzKZKjviqx72vmIkgi6VAmrv&#13;&#10;u5RzV9baSDeznUbaHW1vpKexr7jq5UjipuVRENxxIxskh1p2+qHW5Wl/NgK+bqrPnZte3sd4EXdP&#13;&#10;26FIPlQhxPXV9Limcr8G5vXk/z7gl4HyQ07BDvaMyrFWQBTMCchTs1qsgNFFEi4TYAcB8TyMgOcZ&#13;&#10;/w+S/wAAAP//AwBQSwECLQAUAAYACAAAACEAtoM4kv4AAADhAQAAEwAAAAAAAAAAAAAAAAAAAAAA&#13;&#10;W0NvbnRlbnRfVHlwZXNdLnhtbFBLAQItABQABgAIAAAAIQA4/SH/1gAAAJQBAAALAAAAAAAAAAAA&#13;&#10;AAAAAC8BAABfcmVscy8ucmVsc1BLAQItABQABgAIAAAAIQA6WJYWLQIAAFQEAAAOAAAAAAAAAAAA&#13;&#10;AAAAAC4CAABkcnMvZTJvRG9jLnhtbFBLAQItABQABgAIAAAAIQATiJl/6AAAABABAAAPAAAAAAAA&#13;&#10;AAAAAAAAAIcEAABkcnMvZG93bnJldi54bWxQSwUGAAAAAAQABADzAAAAnAUAAAAA&#13;&#10;" fillcolor="white [3201]" stroked="f" strokeweight=".5pt">
                <v:textbox>
                  <w:txbxContent>
                    <w:p w14:paraId="0FB8C95C" w14:textId="0CE873D3" w:rsidR="00D03165" w:rsidRPr="00CF2B06" w:rsidRDefault="00D03165">
                      <w:pPr>
                        <w:rPr>
                          <w:rFonts w:ascii="Arial" w:hAnsi="Arial" w:cs="Arial"/>
                          <w:i/>
                          <w:iCs/>
                          <w:sz w:val="22"/>
                          <w:szCs w:val="22"/>
                        </w:rPr>
                      </w:pPr>
                      <w:r w:rsidRPr="00CF2B06">
                        <w:rPr>
                          <w:rFonts w:ascii="Arial" w:hAnsi="Arial" w:cs="Arial"/>
                          <w:i/>
                          <w:iCs/>
                          <w:sz w:val="22"/>
                          <w:szCs w:val="22"/>
                        </w:rPr>
                        <w:t>Source:</w:t>
                      </w:r>
                      <w:r w:rsidR="00CF2B06" w:rsidRPr="00CF2B06">
                        <w:rPr>
                          <w:rFonts w:ascii="Arial" w:hAnsi="Arial" w:cs="Arial"/>
                          <w:i/>
                          <w:iCs/>
                          <w:sz w:val="22"/>
                          <w:szCs w:val="22"/>
                        </w:rPr>
                        <w:t xml:space="preserve"> </w:t>
                      </w:r>
                      <w:r w:rsidR="00CF2B06">
                        <w:rPr>
                          <w:rFonts w:ascii="Arial" w:hAnsi="Arial" w:cs="Arial"/>
                          <w:i/>
                          <w:iCs/>
                          <w:sz w:val="22"/>
                          <w:szCs w:val="22"/>
                        </w:rPr>
                        <w:t>E</w:t>
                      </w:r>
                      <w:r w:rsidR="00CF2B06" w:rsidRPr="00CF2B06">
                        <w:rPr>
                          <w:rFonts w:ascii="Arial" w:hAnsi="Arial" w:cs="Arial"/>
                          <w:i/>
                          <w:iCs/>
                          <w:sz w:val="22"/>
                          <w:szCs w:val="22"/>
                        </w:rPr>
                        <w:t>ssentializemarketing.com</w:t>
                      </w:r>
                    </w:p>
                  </w:txbxContent>
                </v:textbox>
              </v:shape>
            </w:pict>
          </mc:Fallback>
        </mc:AlternateContent>
      </w:r>
      <w:r>
        <w:rPr>
          <w:rFonts w:ascii="Arial" w:hAnsi="Arial" w:cs="Arial"/>
          <w:noProof/>
          <w:sz w:val="24"/>
          <w:szCs w:val="24"/>
        </w:rPr>
        <w:drawing>
          <wp:inline distT="0" distB="0" distL="0" distR="0" wp14:anchorId="4E3B273A" wp14:editId="6B13BAE6">
            <wp:extent cx="5727700" cy="188319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3349" cy="1885055"/>
                    </a:xfrm>
                    <a:prstGeom prst="rect">
                      <a:avLst/>
                    </a:prstGeom>
                  </pic:spPr>
                </pic:pic>
              </a:graphicData>
            </a:graphic>
          </wp:inline>
        </w:drawing>
      </w:r>
    </w:p>
    <w:p w14:paraId="4C1E064F" w14:textId="49BE31EF" w:rsidR="00582648" w:rsidRPr="00582648" w:rsidRDefault="007E7A27" w:rsidP="00582648">
      <w:pPr>
        <w:pStyle w:val="Heading2"/>
        <w:rPr>
          <w:rStyle w:val="Strong"/>
          <w:rFonts w:ascii="Arial" w:hAnsi="Arial" w:cs="Arial"/>
          <w:b/>
          <w:bCs/>
          <w:sz w:val="24"/>
          <w:szCs w:val="24"/>
        </w:rPr>
      </w:pPr>
      <w:r w:rsidRPr="00582648">
        <w:rPr>
          <w:rStyle w:val="Strong"/>
          <w:rFonts w:ascii="Arial" w:hAnsi="Arial" w:cs="Arial"/>
          <w:b/>
          <w:bCs/>
          <w:sz w:val="24"/>
          <w:szCs w:val="24"/>
        </w:rPr>
        <w:lastRenderedPageBreak/>
        <w:t>PEST</w:t>
      </w:r>
      <w:r w:rsidR="001861D2">
        <w:rPr>
          <w:rStyle w:val="Strong"/>
          <w:rFonts w:ascii="Arial" w:hAnsi="Arial" w:cs="Arial"/>
          <w:b/>
          <w:bCs/>
          <w:sz w:val="24"/>
          <w:szCs w:val="24"/>
        </w:rPr>
        <w:t>EL</w:t>
      </w:r>
      <w:r w:rsidRPr="00582648">
        <w:rPr>
          <w:rStyle w:val="Strong"/>
          <w:rFonts w:ascii="Arial" w:hAnsi="Arial" w:cs="Arial"/>
          <w:b/>
          <w:bCs/>
          <w:sz w:val="24"/>
          <w:szCs w:val="24"/>
        </w:rPr>
        <w:t xml:space="preserve"> ANALYSIS OF ROLLS</w:t>
      </w:r>
      <w:r w:rsidR="000A7B51">
        <w:rPr>
          <w:rStyle w:val="Strong"/>
          <w:rFonts w:ascii="Arial" w:hAnsi="Arial" w:cs="Arial"/>
          <w:b/>
          <w:bCs/>
          <w:sz w:val="24"/>
          <w:szCs w:val="24"/>
        </w:rPr>
        <w:t>-</w:t>
      </w:r>
      <w:r w:rsidRPr="00582648">
        <w:rPr>
          <w:rStyle w:val="Strong"/>
          <w:rFonts w:ascii="Arial" w:hAnsi="Arial" w:cs="Arial"/>
          <w:b/>
          <w:bCs/>
          <w:sz w:val="24"/>
          <w:szCs w:val="24"/>
        </w:rPr>
        <w:t>ROYCE</w:t>
      </w:r>
      <w:r w:rsidR="00F7136D">
        <w:rPr>
          <w:rStyle w:val="Strong"/>
          <w:rFonts w:ascii="Arial" w:hAnsi="Arial" w:cs="Arial"/>
          <w:b/>
          <w:bCs/>
          <w:sz w:val="24"/>
          <w:szCs w:val="24"/>
        </w:rPr>
        <w:t xml:space="preserve"> </w:t>
      </w:r>
    </w:p>
    <w:p w14:paraId="0493EA3F" w14:textId="77777777" w:rsidR="00257317" w:rsidRDefault="00F43A9D" w:rsidP="00373244">
      <w:pPr>
        <w:pStyle w:val="Heading2"/>
        <w:rPr>
          <w:rFonts w:ascii="Arial" w:hAnsi="Arial" w:cs="Arial"/>
          <w:b w:val="0"/>
          <w:bCs w:val="0"/>
          <w:sz w:val="22"/>
          <w:szCs w:val="22"/>
        </w:rPr>
      </w:pPr>
      <w:r w:rsidRPr="00373244">
        <w:rPr>
          <w:rFonts w:ascii="Arial" w:hAnsi="Arial" w:cs="Arial"/>
          <w:b w:val="0"/>
          <w:bCs w:val="0"/>
          <w:sz w:val="22"/>
          <w:szCs w:val="22"/>
        </w:rPr>
        <w:t>PESTLE analysis is a framework which is imperative for Rolls</w:t>
      </w:r>
      <w:r w:rsidR="00C54664" w:rsidRPr="00373244">
        <w:rPr>
          <w:rFonts w:ascii="Arial" w:hAnsi="Arial" w:cs="Arial"/>
          <w:b w:val="0"/>
          <w:bCs w:val="0"/>
          <w:sz w:val="22"/>
          <w:szCs w:val="22"/>
        </w:rPr>
        <w:t>-</w:t>
      </w:r>
      <w:r w:rsidRPr="00373244">
        <w:rPr>
          <w:rFonts w:ascii="Arial" w:hAnsi="Arial" w:cs="Arial"/>
          <w:b w:val="0"/>
          <w:bCs w:val="0"/>
          <w:sz w:val="22"/>
          <w:szCs w:val="22"/>
        </w:rPr>
        <w:t>Royce, as it helps to</w:t>
      </w:r>
      <w:r w:rsidR="00257317">
        <w:rPr>
          <w:rFonts w:ascii="Arial" w:hAnsi="Arial" w:cs="Arial"/>
          <w:b w:val="0"/>
          <w:bCs w:val="0"/>
          <w:sz w:val="22"/>
          <w:szCs w:val="22"/>
        </w:rPr>
        <w:t>;</w:t>
      </w:r>
    </w:p>
    <w:p w14:paraId="38859E97" w14:textId="5957634B" w:rsidR="00257317" w:rsidRDefault="00257317" w:rsidP="00257317">
      <w:pPr>
        <w:pStyle w:val="Heading2"/>
        <w:numPr>
          <w:ilvl w:val="0"/>
          <w:numId w:val="17"/>
        </w:numPr>
        <w:rPr>
          <w:rFonts w:ascii="Arial" w:hAnsi="Arial" w:cs="Arial"/>
          <w:b w:val="0"/>
          <w:bCs w:val="0"/>
          <w:sz w:val="22"/>
          <w:szCs w:val="22"/>
        </w:rPr>
      </w:pPr>
      <w:r>
        <w:rPr>
          <w:rFonts w:ascii="Arial" w:hAnsi="Arial" w:cs="Arial"/>
          <w:b w:val="0"/>
          <w:bCs w:val="0"/>
          <w:sz w:val="22"/>
          <w:szCs w:val="22"/>
        </w:rPr>
        <w:t>E</w:t>
      </w:r>
      <w:r w:rsidR="00C54664" w:rsidRPr="00373244">
        <w:rPr>
          <w:rFonts w:ascii="Arial" w:hAnsi="Arial" w:cs="Arial"/>
          <w:b w:val="0"/>
          <w:bCs w:val="0"/>
          <w:sz w:val="22"/>
          <w:szCs w:val="22"/>
        </w:rPr>
        <w:t xml:space="preserve">xamine the various external factors which impacts its business activities, </w:t>
      </w:r>
    </w:p>
    <w:p w14:paraId="4E2489BB" w14:textId="77777777" w:rsidR="00257317" w:rsidRDefault="00257317" w:rsidP="00257317">
      <w:pPr>
        <w:pStyle w:val="Heading2"/>
        <w:numPr>
          <w:ilvl w:val="0"/>
          <w:numId w:val="17"/>
        </w:numPr>
        <w:rPr>
          <w:rFonts w:ascii="Arial" w:hAnsi="Arial" w:cs="Arial"/>
          <w:b w:val="0"/>
          <w:bCs w:val="0"/>
          <w:sz w:val="22"/>
          <w:szCs w:val="22"/>
        </w:rPr>
      </w:pPr>
      <w:r>
        <w:rPr>
          <w:rFonts w:ascii="Arial" w:hAnsi="Arial" w:cs="Arial"/>
          <w:b w:val="0"/>
          <w:bCs w:val="0"/>
          <w:sz w:val="22"/>
          <w:szCs w:val="22"/>
        </w:rPr>
        <w:t>U</w:t>
      </w:r>
      <w:r w:rsidR="00F43A9D" w:rsidRPr="00373244">
        <w:rPr>
          <w:rFonts w:ascii="Arial" w:hAnsi="Arial" w:cs="Arial"/>
          <w:b w:val="0"/>
          <w:bCs w:val="0"/>
          <w:sz w:val="22"/>
          <w:szCs w:val="22"/>
        </w:rPr>
        <w:t xml:space="preserve">nderstand market dynamics </w:t>
      </w:r>
      <w:r w:rsidR="00400EC8" w:rsidRPr="00373244">
        <w:rPr>
          <w:rFonts w:ascii="Arial" w:hAnsi="Arial" w:cs="Arial"/>
          <w:b w:val="0"/>
          <w:bCs w:val="0"/>
          <w:sz w:val="22"/>
          <w:szCs w:val="22"/>
        </w:rPr>
        <w:t>and</w:t>
      </w:r>
      <w:r w:rsidR="00F43A9D" w:rsidRPr="00373244">
        <w:rPr>
          <w:rFonts w:ascii="Arial" w:hAnsi="Arial" w:cs="Arial"/>
          <w:b w:val="0"/>
          <w:bCs w:val="0"/>
          <w:sz w:val="22"/>
          <w:szCs w:val="22"/>
        </w:rPr>
        <w:t xml:space="preserve"> </w:t>
      </w:r>
    </w:p>
    <w:p w14:paraId="521D864E" w14:textId="77777777" w:rsidR="00257317" w:rsidRDefault="00257317" w:rsidP="00257317">
      <w:pPr>
        <w:pStyle w:val="Heading2"/>
        <w:numPr>
          <w:ilvl w:val="0"/>
          <w:numId w:val="17"/>
        </w:numPr>
        <w:rPr>
          <w:rFonts w:ascii="Arial" w:hAnsi="Arial" w:cs="Arial"/>
        </w:rPr>
      </w:pPr>
      <w:r>
        <w:rPr>
          <w:rFonts w:ascii="Arial" w:hAnsi="Arial" w:cs="Arial"/>
          <w:b w:val="0"/>
          <w:bCs w:val="0"/>
          <w:sz w:val="22"/>
          <w:szCs w:val="22"/>
        </w:rPr>
        <w:t>S</w:t>
      </w:r>
      <w:r w:rsidR="00373244" w:rsidRPr="00373244">
        <w:rPr>
          <w:rFonts w:ascii="Arial" w:hAnsi="Arial" w:cs="Arial"/>
          <w:b w:val="0"/>
          <w:bCs w:val="0"/>
          <w:sz w:val="22"/>
          <w:szCs w:val="22"/>
        </w:rPr>
        <w:t xml:space="preserve">trive to  </w:t>
      </w:r>
      <w:r w:rsidR="00F43A9D" w:rsidRPr="00373244">
        <w:rPr>
          <w:rFonts w:ascii="Arial" w:hAnsi="Arial" w:cs="Arial"/>
          <w:b w:val="0"/>
          <w:bCs w:val="0"/>
          <w:sz w:val="22"/>
          <w:szCs w:val="22"/>
        </w:rPr>
        <w:t>improve</w:t>
      </w:r>
      <w:r w:rsidR="00373244" w:rsidRPr="00373244">
        <w:rPr>
          <w:rFonts w:ascii="Arial" w:hAnsi="Arial" w:cs="Arial"/>
          <w:b w:val="0"/>
          <w:bCs w:val="0"/>
          <w:sz w:val="22"/>
          <w:szCs w:val="22"/>
        </w:rPr>
        <w:t xml:space="preserve"> the brand image to remain relevant and profitable</w:t>
      </w:r>
      <w:r w:rsidR="00F43A9D" w:rsidRPr="00373244">
        <w:rPr>
          <w:rFonts w:ascii="Arial" w:hAnsi="Arial" w:cs="Arial"/>
          <w:b w:val="0"/>
          <w:bCs w:val="0"/>
          <w:sz w:val="22"/>
          <w:szCs w:val="22"/>
        </w:rPr>
        <w:t>.</w:t>
      </w:r>
      <w:r w:rsidR="00F43A9D" w:rsidRPr="00373244">
        <w:rPr>
          <w:rFonts w:ascii="Arial" w:hAnsi="Arial" w:cs="Arial"/>
        </w:rPr>
        <w:t xml:space="preserve"> </w:t>
      </w:r>
    </w:p>
    <w:p w14:paraId="7BD24E9C" w14:textId="10E5DC17" w:rsidR="00F43A9D" w:rsidRPr="00373244" w:rsidRDefault="00373244" w:rsidP="00373244">
      <w:pPr>
        <w:pStyle w:val="Heading2"/>
        <w:rPr>
          <w:rFonts w:ascii="Arial" w:hAnsi="Arial" w:cs="Arial"/>
          <w:sz w:val="24"/>
          <w:szCs w:val="24"/>
        </w:rPr>
      </w:pPr>
      <w:r w:rsidRPr="00E7148E">
        <w:rPr>
          <w:rStyle w:val="Strong"/>
          <w:rFonts w:ascii="Arial" w:hAnsi="Arial" w:cs="Arial"/>
          <w:sz w:val="22"/>
          <w:szCs w:val="22"/>
        </w:rPr>
        <w:t xml:space="preserve">According to </w:t>
      </w:r>
      <w:r w:rsidR="006B07EF">
        <w:rPr>
          <w:rStyle w:val="Strong"/>
          <w:rFonts w:ascii="Arial" w:hAnsi="Arial" w:cs="Arial"/>
          <w:sz w:val="22"/>
          <w:szCs w:val="22"/>
        </w:rPr>
        <w:t>Rolls-Royce</w:t>
      </w:r>
      <w:r w:rsidRPr="00E7148E">
        <w:rPr>
          <w:rStyle w:val="Strong"/>
          <w:rFonts w:ascii="Arial" w:hAnsi="Arial" w:cs="Arial"/>
          <w:sz w:val="22"/>
          <w:szCs w:val="22"/>
        </w:rPr>
        <w:t xml:space="preserve">’s 2022 </w:t>
      </w:r>
      <w:r>
        <w:rPr>
          <w:rStyle w:val="Strong"/>
          <w:rFonts w:ascii="Arial" w:hAnsi="Arial" w:cs="Arial"/>
          <w:sz w:val="24"/>
          <w:szCs w:val="24"/>
        </w:rPr>
        <w:t xml:space="preserve">second quarter  report, </w:t>
      </w:r>
      <w:r w:rsidRPr="00E7148E">
        <w:rPr>
          <w:rFonts w:ascii="Arial" w:hAnsi="Arial" w:cs="Arial"/>
          <w:b w:val="0"/>
          <w:bCs w:val="0"/>
          <w:sz w:val="22"/>
          <w:szCs w:val="22"/>
        </w:rPr>
        <w:t>The external environment</w:t>
      </w:r>
      <w:r>
        <w:rPr>
          <w:rFonts w:ascii="Arial" w:hAnsi="Arial" w:cs="Arial"/>
          <w:b w:val="0"/>
          <w:bCs w:val="0"/>
          <w:sz w:val="22"/>
          <w:szCs w:val="22"/>
        </w:rPr>
        <w:t>al factors</w:t>
      </w:r>
      <w:r w:rsidRPr="00E7148E">
        <w:rPr>
          <w:rFonts w:ascii="Arial" w:hAnsi="Arial" w:cs="Arial"/>
          <w:b w:val="0"/>
          <w:bCs w:val="0"/>
          <w:sz w:val="22"/>
          <w:szCs w:val="22"/>
        </w:rPr>
        <w:t xml:space="preserve"> remains challenging, with the war in Ukraine, inflationary pressures, and supply chain constraints</w:t>
      </w:r>
      <w:r>
        <w:rPr>
          <w:rFonts w:ascii="Arial" w:hAnsi="Arial" w:cs="Arial"/>
          <w:b w:val="0"/>
          <w:bCs w:val="0"/>
          <w:sz w:val="22"/>
          <w:szCs w:val="22"/>
        </w:rPr>
        <w:t>,</w:t>
      </w:r>
      <w:r w:rsidRPr="00E7148E">
        <w:rPr>
          <w:rFonts w:ascii="Arial" w:hAnsi="Arial" w:cs="Arial"/>
          <w:b w:val="0"/>
          <w:bCs w:val="0"/>
          <w:sz w:val="22"/>
          <w:szCs w:val="22"/>
        </w:rPr>
        <w:t xml:space="preserve"> all impacting </w:t>
      </w:r>
      <w:r>
        <w:rPr>
          <w:rFonts w:ascii="Arial" w:hAnsi="Arial" w:cs="Arial"/>
          <w:b w:val="0"/>
          <w:bCs w:val="0"/>
          <w:sz w:val="22"/>
          <w:szCs w:val="22"/>
        </w:rPr>
        <w:t>the</w:t>
      </w:r>
      <w:r w:rsidRPr="00E7148E">
        <w:rPr>
          <w:rFonts w:ascii="Arial" w:hAnsi="Arial" w:cs="Arial"/>
          <w:b w:val="0"/>
          <w:bCs w:val="0"/>
          <w:sz w:val="22"/>
          <w:szCs w:val="22"/>
        </w:rPr>
        <w:t xml:space="preserve"> business</w:t>
      </w:r>
      <w:r w:rsidR="00257317">
        <w:rPr>
          <w:rFonts w:ascii="Arial" w:hAnsi="Arial" w:cs="Arial"/>
          <w:b w:val="0"/>
          <w:bCs w:val="0"/>
          <w:sz w:val="22"/>
          <w:szCs w:val="22"/>
        </w:rPr>
        <w:t>,</w:t>
      </w:r>
      <w:r>
        <w:rPr>
          <w:rFonts w:ascii="Arial" w:hAnsi="Arial" w:cs="Arial"/>
          <w:b w:val="0"/>
          <w:bCs w:val="0"/>
          <w:sz w:val="22"/>
          <w:szCs w:val="22"/>
        </w:rPr>
        <w:t xml:space="preserve"> and it </w:t>
      </w:r>
      <w:r w:rsidRPr="00E7148E">
        <w:rPr>
          <w:rFonts w:ascii="Arial" w:hAnsi="Arial" w:cs="Arial"/>
          <w:b w:val="0"/>
          <w:bCs w:val="0"/>
          <w:sz w:val="22"/>
          <w:szCs w:val="22"/>
        </w:rPr>
        <w:t>expect</w:t>
      </w:r>
      <w:r>
        <w:rPr>
          <w:rFonts w:ascii="Arial" w:hAnsi="Arial" w:cs="Arial"/>
          <w:b w:val="0"/>
          <w:bCs w:val="0"/>
          <w:sz w:val="22"/>
          <w:szCs w:val="22"/>
        </w:rPr>
        <w:t>s</w:t>
      </w:r>
      <w:r w:rsidRPr="00E7148E">
        <w:rPr>
          <w:rFonts w:ascii="Arial" w:hAnsi="Arial" w:cs="Arial"/>
          <w:b w:val="0"/>
          <w:bCs w:val="0"/>
          <w:sz w:val="22"/>
          <w:szCs w:val="22"/>
        </w:rPr>
        <w:t xml:space="preserve"> these issues </w:t>
      </w:r>
      <w:r>
        <w:rPr>
          <w:rFonts w:ascii="Arial" w:hAnsi="Arial" w:cs="Arial"/>
          <w:b w:val="0"/>
          <w:bCs w:val="0"/>
          <w:sz w:val="22"/>
          <w:szCs w:val="22"/>
        </w:rPr>
        <w:t>to</w:t>
      </w:r>
      <w:r w:rsidRPr="00E7148E">
        <w:rPr>
          <w:rFonts w:ascii="Arial" w:hAnsi="Arial" w:cs="Arial"/>
          <w:b w:val="0"/>
          <w:bCs w:val="0"/>
          <w:sz w:val="22"/>
          <w:szCs w:val="22"/>
        </w:rPr>
        <w:t xml:space="preserve"> persist into 2023</w:t>
      </w:r>
      <w:r>
        <w:rPr>
          <w:rFonts w:ascii="Arial" w:hAnsi="Arial" w:cs="Arial"/>
          <w:b w:val="0"/>
          <w:bCs w:val="0"/>
          <w:sz w:val="22"/>
          <w:szCs w:val="22"/>
        </w:rPr>
        <w:t xml:space="preserve"> and beyond,(Rolls-Royce,2022).</w:t>
      </w:r>
      <w:r w:rsidRPr="00E7148E">
        <w:rPr>
          <w:rFonts w:ascii="Arial" w:hAnsi="Arial" w:cs="Arial"/>
          <w:b w:val="0"/>
          <w:bCs w:val="0"/>
          <w:sz w:val="22"/>
          <w:szCs w:val="22"/>
        </w:rPr>
        <w:t xml:space="preserve"> </w:t>
      </w:r>
    </w:p>
    <w:p w14:paraId="60BA2E0C" w14:textId="5D390D2F" w:rsidR="00373244" w:rsidRPr="00257317" w:rsidRDefault="00373244" w:rsidP="00373244">
      <w:pPr>
        <w:spacing w:before="100" w:beforeAutospacing="1" w:after="100" w:afterAutospacing="1"/>
        <w:outlineLvl w:val="1"/>
        <w:rPr>
          <w:rFonts w:ascii="Arial" w:eastAsia="Times New Roman" w:hAnsi="Arial" w:cs="Arial"/>
          <w:b/>
          <w:bCs/>
          <w:sz w:val="22"/>
          <w:szCs w:val="22"/>
          <w:lang w:eastAsia="en-GB"/>
        </w:rPr>
      </w:pPr>
      <w:r w:rsidRPr="00257317">
        <w:rPr>
          <w:rFonts w:ascii="Arial" w:eastAsia="Times New Roman" w:hAnsi="Arial" w:cs="Arial"/>
          <w:b/>
          <w:bCs/>
          <w:sz w:val="22"/>
          <w:szCs w:val="22"/>
          <w:lang w:eastAsia="en-GB"/>
        </w:rPr>
        <w:t>Political Factors</w:t>
      </w:r>
    </w:p>
    <w:p w14:paraId="47FD0D5E" w14:textId="6EDAD647" w:rsidR="00373244" w:rsidRPr="007233CB" w:rsidRDefault="00902A85" w:rsidP="00931E46">
      <w:pPr>
        <w:rPr>
          <w:rFonts w:ascii="Arial" w:eastAsia="Times New Roman" w:hAnsi="Arial" w:cs="Arial"/>
          <w:sz w:val="21"/>
          <w:szCs w:val="21"/>
          <w:lang w:eastAsia="en-GB"/>
        </w:rPr>
      </w:pPr>
      <w:r w:rsidRPr="00373244">
        <w:rPr>
          <w:rFonts w:ascii="Arial" w:eastAsia="Times New Roman" w:hAnsi="Arial" w:cs="Arial"/>
          <w:sz w:val="22"/>
          <w:szCs w:val="22"/>
          <w:lang w:eastAsia="en-GB"/>
        </w:rPr>
        <w:t>Rolls</w:t>
      </w:r>
      <w:r w:rsidRPr="00931E46">
        <w:rPr>
          <w:rFonts w:ascii="Arial" w:eastAsia="Times New Roman" w:hAnsi="Arial" w:cs="Arial"/>
          <w:sz w:val="22"/>
          <w:szCs w:val="22"/>
          <w:lang w:eastAsia="en-GB"/>
        </w:rPr>
        <w:t>-</w:t>
      </w:r>
      <w:r w:rsidRPr="00373244">
        <w:rPr>
          <w:rFonts w:ascii="Arial" w:eastAsia="Times New Roman" w:hAnsi="Arial" w:cs="Arial"/>
          <w:sz w:val="22"/>
          <w:szCs w:val="22"/>
          <w:lang w:eastAsia="en-GB"/>
        </w:rPr>
        <w:t>Royce is a British company that operates across the globe</w:t>
      </w:r>
      <w:r w:rsidRPr="00F97C46">
        <w:rPr>
          <w:rFonts w:ascii="Arial" w:hAnsi="Arial" w:cs="Arial"/>
          <w:sz w:val="22"/>
          <w:szCs w:val="22"/>
        </w:rPr>
        <w:t xml:space="preserve"> </w:t>
      </w:r>
      <w:r>
        <w:rPr>
          <w:rFonts w:ascii="Arial" w:hAnsi="Arial" w:cs="Arial"/>
          <w:sz w:val="22"/>
          <w:szCs w:val="22"/>
        </w:rPr>
        <w:t>and p</w:t>
      </w:r>
      <w:r w:rsidR="00F97C46" w:rsidRPr="00F97C46">
        <w:rPr>
          <w:rFonts w:ascii="Arial" w:hAnsi="Arial" w:cs="Arial"/>
          <w:sz w:val="22"/>
          <w:szCs w:val="22"/>
        </w:rPr>
        <w:t>olitical factors significant</w:t>
      </w:r>
      <w:r w:rsidR="00B51C42">
        <w:rPr>
          <w:rFonts w:ascii="Arial" w:hAnsi="Arial" w:cs="Arial"/>
          <w:sz w:val="22"/>
          <w:szCs w:val="22"/>
        </w:rPr>
        <w:t>ly</w:t>
      </w:r>
      <w:r w:rsidR="00F97C46" w:rsidRPr="00F97C46">
        <w:rPr>
          <w:rFonts w:ascii="Arial" w:hAnsi="Arial" w:cs="Arial"/>
          <w:sz w:val="22"/>
          <w:szCs w:val="22"/>
        </w:rPr>
        <w:t xml:space="preserve"> impact </w:t>
      </w:r>
      <w:r>
        <w:rPr>
          <w:rFonts w:ascii="Arial" w:hAnsi="Arial" w:cs="Arial"/>
          <w:sz w:val="22"/>
          <w:szCs w:val="22"/>
        </w:rPr>
        <w:t xml:space="preserve">its </w:t>
      </w:r>
      <w:r w:rsidR="00F97C46" w:rsidRPr="00F97C46">
        <w:rPr>
          <w:rFonts w:ascii="Arial" w:hAnsi="Arial" w:cs="Arial"/>
          <w:sz w:val="22"/>
          <w:szCs w:val="22"/>
        </w:rPr>
        <w:t>long term profitability in a country or market</w:t>
      </w:r>
      <w:r w:rsidR="00F97C46">
        <w:rPr>
          <w:rFonts w:ascii="Arial" w:hAnsi="Arial" w:cs="Arial"/>
          <w:sz w:val="22"/>
          <w:szCs w:val="22"/>
        </w:rPr>
        <w:t>.</w:t>
      </w:r>
      <w:r>
        <w:rPr>
          <w:rFonts w:ascii="Arial" w:eastAsia="Times New Roman" w:hAnsi="Arial" w:cs="Arial"/>
          <w:sz w:val="21"/>
          <w:szCs w:val="21"/>
          <w:lang w:eastAsia="en-GB"/>
        </w:rPr>
        <w:t xml:space="preserve"> </w:t>
      </w:r>
      <w:r>
        <w:rPr>
          <w:rFonts w:ascii="Arial" w:eastAsia="Times New Roman" w:hAnsi="Arial" w:cs="Arial"/>
          <w:sz w:val="22"/>
          <w:szCs w:val="22"/>
          <w:lang w:eastAsia="en-GB"/>
        </w:rPr>
        <w:t>For example, t</w:t>
      </w:r>
      <w:r w:rsidR="009818AA" w:rsidRPr="00931E46">
        <w:rPr>
          <w:rFonts w:ascii="Arial" w:eastAsia="Times New Roman" w:hAnsi="Arial" w:cs="Arial"/>
          <w:sz w:val="22"/>
          <w:szCs w:val="22"/>
          <w:lang w:eastAsia="en-GB"/>
        </w:rPr>
        <w:t xml:space="preserve">he </w:t>
      </w:r>
      <w:r w:rsidR="00373244" w:rsidRPr="00373244">
        <w:rPr>
          <w:rFonts w:ascii="Arial" w:eastAsia="Times New Roman" w:hAnsi="Arial" w:cs="Arial"/>
          <w:sz w:val="22"/>
          <w:szCs w:val="22"/>
          <w:lang w:eastAsia="en-GB"/>
        </w:rPr>
        <w:t xml:space="preserve"> post-Brexit </w:t>
      </w:r>
      <w:r w:rsidR="009818AA" w:rsidRPr="00931E46">
        <w:rPr>
          <w:rFonts w:ascii="Arial" w:eastAsia="Times New Roman" w:hAnsi="Arial" w:cs="Arial"/>
          <w:sz w:val="22"/>
          <w:szCs w:val="22"/>
          <w:lang w:eastAsia="en-GB"/>
        </w:rPr>
        <w:t>environment</w:t>
      </w:r>
      <w:r w:rsidR="00373244" w:rsidRPr="00373244">
        <w:rPr>
          <w:rFonts w:ascii="Arial" w:eastAsia="Times New Roman" w:hAnsi="Arial" w:cs="Arial"/>
          <w:sz w:val="22"/>
          <w:szCs w:val="22"/>
          <w:lang w:eastAsia="en-GB"/>
        </w:rPr>
        <w:t xml:space="preserve"> </w:t>
      </w:r>
      <w:r w:rsidR="009818AA" w:rsidRPr="00931E46">
        <w:rPr>
          <w:rFonts w:ascii="Arial" w:eastAsia="Times New Roman" w:hAnsi="Arial" w:cs="Arial"/>
          <w:sz w:val="22"/>
          <w:szCs w:val="22"/>
          <w:lang w:eastAsia="en-GB"/>
        </w:rPr>
        <w:t>has presented a number of challenges</w:t>
      </w:r>
      <w:r w:rsidR="00373244" w:rsidRPr="00373244">
        <w:rPr>
          <w:rFonts w:ascii="Arial" w:eastAsia="Times New Roman" w:hAnsi="Arial" w:cs="Arial"/>
          <w:sz w:val="22"/>
          <w:szCs w:val="22"/>
          <w:lang w:eastAsia="en-GB"/>
        </w:rPr>
        <w:t xml:space="preserve"> </w:t>
      </w:r>
      <w:r w:rsidR="009818AA" w:rsidRPr="00931E46">
        <w:rPr>
          <w:rFonts w:ascii="Arial" w:eastAsia="Times New Roman" w:hAnsi="Arial" w:cs="Arial"/>
          <w:sz w:val="22"/>
          <w:szCs w:val="22"/>
          <w:lang w:eastAsia="en-GB"/>
        </w:rPr>
        <w:t>such as</w:t>
      </w:r>
      <w:r w:rsidR="00B51C42">
        <w:rPr>
          <w:rFonts w:ascii="Arial" w:eastAsia="Times New Roman" w:hAnsi="Arial" w:cs="Arial"/>
          <w:sz w:val="22"/>
          <w:szCs w:val="22"/>
          <w:lang w:eastAsia="en-GB"/>
        </w:rPr>
        <w:t>;</w:t>
      </w:r>
      <w:r w:rsidR="009818AA" w:rsidRPr="00931E46">
        <w:rPr>
          <w:rFonts w:ascii="Arial" w:eastAsia="Times New Roman" w:hAnsi="Arial" w:cs="Arial"/>
          <w:sz w:val="22"/>
          <w:szCs w:val="22"/>
          <w:lang w:eastAsia="en-GB"/>
        </w:rPr>
        <w:t xml:space="preserve"> </w:t>
      </w:r>
      <w:r w:rsidR="00373244" w:rsidRPr="00373244">
        <w:rPr>
          <w:rFonts w:ascii="Arial" w:eastAsia="Times New Roman" w:hAnsi="Arial" w:cs="Arial"/>
          <w:sz w:val="22"/>
          <w:szCs w:val="22"/>
          <w:lang w:eastAsia="en-GB"/>
        </w:rPr>
        <w:t xml:space="preserve"> increased </w:t>
      </w:r>
      <w:r w:rsidR="009818AA" w:rsidRPr="00931E46">
        <w:rPr>
          <w:rFonts w:ascii="Arial" w:eastAsia="Times New Roman" w:hAnsi="Arial" w:cs="Arial"/>
          <w:sz w:val="22"/>
          <w:szCs w:val="22"/>
          <w:lang w:eastAsia="en-GB"/>
        </w:rPr>
        <w:t xml:space="preserve">trade </w:t>
      </w:r>
      <w:r w:rsidR="00373244" w:rsidRPr="00373244">
        <w:rPr>
          <w:rFonts w:ascii="Arial" w:eastAsia="Times New Roman" w:hAnsi="Arial" w:cs="Arial"/>
          <w:sz w:val="22"/>
          <w:szCs w:val="22"/>
          <w:lang w:eastAsia="en-GB"/>
        </w:rPr>
        <w:t>cost</w:t>
      </w:r>
      <w:r w:rsidR="009818AA" w:rsidRPr="00931E46">
        <w:rPr>
          <w:rFonts w:ascii="Arial" w:eastAsia="Times New Roman" w:hAnsi="Arial" w:cs="Arial"/>
          <w:sz w:val="22"/>
          <w:szCs w:val="22"/>
          <w:lang w:eastAsia="en-GB"/>
        </w:rPr>
        <w:t>s,</w:t>
      </w:r>
      <w:r w:rsidR="00373244" w:rsidRPr="00373244">
        <w:rPr>
          <w:rFonts w:ascii="Arial" w:eastAsia="Times New Roman" w:hAnsi="Arial" w:cs="Arial"/>
          <w:sz w:val="22"/>
          <w:szCs w:val="22"/>
          <w:lang w:eastAsia="en-GB"/>
        </w:rPr>
        <w:t xml:space="preserve"> lower sales and reduced ease of operation</w:t>
      </w:r>
      <w:r w:rsidR="00B51C42" w:rsidRPr="00B51C42">
        <w:rPr>
          <w:rFonts w:ascii="Arial" w:eastAsia="Times New Roman" w:hAnsi="Arial" w:cs="Arial"/>
          <w:sz w:val="22"/>
          <w:szCs w:val="22"/>
          <w:lang w:eastAsia="en-GB"/>
        </w:rPr>
        <w:t xml:space="preserve"> </w:t>
      </w:r>
      <w:r w:rsidR="00B51C42" w:rsidRPr="00931E46">
        <w:rPr>
          <w:rFonts w:ascii="Arial" w:eastAsia="Times New Roman" w:hAnsi="Arial" w:cs="Arial"/>
          <w:sz w:val="22"/>
          <w:szCs w:val="22"/>
          <w:lang w:eastAsia="en-GB"/>
        </w:rPr>
        <w:t xml:space="preserve">to </w:t>
      </w:r>
      <w:r w:rsidR="00B51C42" w:rsidRPr="00373244">
        <w:rPr>
          <w:rFonts w:ascii="Arial" w:eastAsia="Times New Roman" w:hAnsi="Arial" w:cs="Arial"/>
          <w:sz w:val="22"/>
          <w:szCs w:val="22"/>
          <w:lang w:eastAsia="en-GB"/>
        </w:rPr>
        <w:t>the compan</w:t>
      </w:r>
      <w:r w:rsidR="00B51C42" w:rsidRPr="00931E46">
        <w:rPr>
          <w:rFonts w:ascii="Arial" w:eastAsia="Times New Roman" w:hAnsi="Arial" w:cs="Arial"/>
          <w:sz w:val="22"/>
          <w:szCs w:val="22"/>
          <w:lang w:eastAsia="en-GB"/>
        </w:rPr>
        <w:t>y</w:t>
      </w:r>
      <w:r w:rsidR="00373244" w:rsidRPr="00373244">
        <w:rPr>
          <w:rFonts w:ascii="Arial" w:eastAsia="Times New Roman" w:hAnsi="Arial" w:cs="Arial"/>
          <w:sz w:val="22"/>
          <w:szCs w:val="22"/>
          <w:lang w:eastAsia="en-GB"/>
        </w:rPr>
        <w:t xml:space="preserve">. </w:t>
      </w:r>
      <w:r w:rsidR="007233CB">
        <w:rPr>
          <w:rFonts w:ascii="Arial" w:eastAsia="Times New Roman" w:hAnsi="Arial" w:cs="Arial"/>
          <w:sz w:val="22"/>
          <w:szCs w:val="22"/>
          <w:lang w:eastAsia="en-GB"/>
        </w:rPr>
        <w:t>On the positive side,</w:t>
      </w:r>
      <w:r w:rsidR="007233CB">
        <w:rPr>
          <w:rFonts w:ascii="Arial" w:eastAsia="Times New Roman" w:hAnsi="Arial" w:cs="Arial"/>
          <w:sz w:val="21"/>
          <w:szCs w:val="21"/>
          <w:lang w:eastAsia="en-GB"/>
        </w:rPr>
        <w:t xml:space="preserve"> </w:t>
      </w:r>
      <w:r w:rsidR="00931E46">
        <w:rPr>
          <w:rFonts w:ascii="Arial" w:eastAsia="Times New Roman" w:hAnsi="Arial" w:cs="Arial"/>
          <w:sz w:val="22"/>
          <w:szCs w:val="22"/>
          <w:lang w:eastAsia="en-GB"/>
        </w:rPr>
        <w:t>the Russia-Ukraine war has generally increased business for Rolls-Royce, making political factors generally favourable.</w:t>
      </w:r>
    </w:p>
    <w:p w14:paraId="51F6A9E3" w14:textId="77777777" w:rsidR="00373244" w:rsidRPr="00B51C42" w:rsidRDefault="00373244" w:rsidP="00B51C42">
      <w:pPr>
        <w:spacing w:before="100" w:beforeAutospacing="1" w:after="100" w:afterAutospacing="1"/>
        <w:outlineLvl w:val="1"/>
        <w:rPr>
          <w:rFonts w:ascii="Arial" w:eastAsia="Times New Roman" w:hAnsi="Arial" w:cs="Arial"/>
          <w:b/>
          <w:bCs/>
          <w:sz w:val="22"/>
          <w:szCs w:val="22"/>
          <w:lang w:eastAsia="en-GB"/>
        </w:rPr>
      </w:pPr>
      <w:r w:rsidRPr="00B51C42">
        <w:rPr>
          <w:rFonts w:ascii="Arial" w:eastAsia="Times New Roman" w:hAnsi="Arial" w:cs="Arial"/>
          <w:b/>
          <w:bCs/>
          <w:sz w:val="22"/>
          <w:szCs w:val="22"/>
          <w:lang w:eastAsia="en-GB"/>
        </w:rPr>
        <w:t>Economic Factors:</w:t>
      </w:r>
    </w:p>
    <w:p w14:paraId="6E5F089F" w14:textId="6F733563" w:rsidR="00373244" w:rsidRPr="007711BB" w:rsidRDefault="00966664" w:rsidP="00373244">
      <w:pPr>
        <w:spacing w:before="100" w:beforeAutospacing="1" w:after="100" w:afterAutospacing="1"/>
        <w:rPr>
          <w:rFonts w:ascii="Arial" w:eastAsia="Times New Roman" w:hAnsi="Arial" w:cs="Arial"/>
          <w:sz w:val="22"/>
          <w:szCs w:val="22"/>
          <w:lang w:eastAsia="en-GB"/>
        </w:rPr>
      </w:pPr>
      <w:r w:rsidRPr="00B51C42">
        <w:rPr>
          <w:rFonts w:ascii="Arial" w:hAnsi="Arial" w:cs="Arial"/>
          <w:sz w:val="22"/>
          <w:szCs w:val="22"/>
        </w:rPr>
        <w:t>The Macro environment factors such a</w:t>
      </w:r>
      <w:r w:rsidR="00B51C42">
        <w:rPr>
          <w:rFonts w:ascii="Arial" w:hAnsi="Arial" w:cs="Arial"/>
          <w:sz w:val="22"/>
          <w:szCs w:val="22"/>
        </w:rPr>
        <w:t>s;</w:t>
      </w:r>
      <w:r w:rsidRPr="00B51C42">
        <w:rPr>
          <w:rFonts w:ascii="Arial" w:hAnsi="Arial" w:cs="Arial"/>
          <w:sz w:val="22"/>
          <w:szCs w:val="22"/>
        </w:rPr>
        <w:t xml:space="preserve"> inflation rate, savings rate, interest rate, </w:t>
      </w:r>
      <w:r w:rsidR="00B51C42">
        <w:rPr>
          <w:rFonts w:ascii="Arial" w:hAnsi="Arial" w:cs="Arial"/>
          <w:sz w:val="22"/>
          <w:szCs w:val="22"/>
        </w:rPr>
        <w:t xml:space="preserve">and </w:t>
      </w:r>
      <w:r w:rsidRPr="00B51C42">
        <w:rPr>
          <w:rFonts w:ascii="Arial" w:hAnsi="Arial" w:cs="Arial"/>
          <w:sz w:val="22"/>
          <w:szCs w:val="22"/>
        </w:rPr>
        <w:t>foreign exchange rate</w:t>
      </w:r>
      <w:r w:rsidR="00B51C42">
        <w:rPr>
          <w:rFonts w:ascii="Arial" w:hAnsi="Arial" w:cs="Arial"/>
          <w:sz w:val="22"/>
          <w:szCs w:val="22"/>
        </w:rPr>
        <w:t>,</w:t>
      </w:r>
      <w:r w:rsidRPr="00B51C42">
        <w:rPr>
          <w:rFonts w:ascii="Arial" w:hAnsi="Arial" w:cs="Arial"/>
          <w:sz w:val="22"/>
          <w:szCs w:val="22"/>
        </w:rPr>
        <w:t xml:space="preserve"> determine the </w:t>
      </w:r>
      <w:r w:rsidR="00B51C42">
        <w:rPr>
          <w:rFonts w:ascii="Arial" w:hAnsi="Arial" w:cs="Arial"/>
          <w:sz w:val="22"/>
          <w:szCs w:val="22"/>
        </w:rPr>
        <w:t xml:space="preserve">level of </w:t>
      </w:r>
      <w:r w:rsidRPr="00B51C42">
        <w:rPr>
          <w:rFonts w:ascii="Arial" w:hAnsi="Arial" w:cs="Arial"/>
          <w:sz w:val="22"/>
          <w:szCs w:val="22"/>
        </w:rPr>
        <w:t>investment in an economy. While micro environment factors such as competition norms</w:t>
      </w:r>
      <w:r w:rsidR="00B51C42">
        <w:rPr>
          <w:rFonts w:ascii="Arial" w:hAnsi="Arial" w:cs="Arial"/>
          <w:sz w:val="22"/>
          <w:szCs w:val="22"/>
        </w:rPr>
        <w:t>,</w:t>
      </w:r>
      <w:r w:rsidRPr="00B51C42">
        <w:rPr>
          <w:rFonts w:ascii="Arial" w:hAnsi="Arial" w:cs="Arial"/>
          <w:sz w:val="22"/>
          <w:szCs w:val="22"/>
        </w:rPr>
        <w:t xml:space="preserve"> impact the competitive advantage of the firm</w:t>
      </w:r>
      <w:r w:rsidR="00B51C42">
        <w:rPr>
          <w:rFonts w:ascii="Arial" w:hAnsi="Arial" w:cs="Arial"/>
          <w:sz w:val="22"/>
          <w:szCs w:val="22"/>
        </w:rPr>
        <w:t>.</w:t>
      </w:r>
      <w:r w:rsidR="001361E7">
        <w:rPr>
          <w:rFonts w:ascii="Arial" w:hAnsi="Arial" w:cs="Arial"/>
          <w:sz w:val="22"/>
          <w:szCs w:val="22"/>
        </w:rPr>
        <w:t xml:space="preserve"> Since </w:t>
      </w:r>
      <w:r w:rsidR="00FD4A31">
        <w:rPr>
          <w:rFonts w:ascii="Arial" w:hAnsi="Arial" w:cs="Arial"/>
          <w:sz w:val="22"/>
          <w:szCs w:val="22"/>
        </w:rPr>
        <w:t xml:space="preserve"> </w:t>
      </w:r>
      <w:r w:rsidR="00FD4A31" w:rsidRPr="001361E7">
        <w:rPr>
          <w:rFonts w:ascii="Arial" w:eastAsia="Times New Roman" w:hAnsi="Arial" w:cs="Arial"/>
          <w:sz w:val="22"/>
          <w:szCs w:val="22"/>
          <w:lang w:eastAsia="en-GB"/>
        </w:rPr>
        <w:t xml:space="preserve">Rolls-Royce operates in </w:t>
      </w:r>
      <w:r w:rsidR="001361E7">
        <w:rPr>
          <w:rFonts w:ascii="Arial" w:eastAsia="Times New Roman" w:hAnsi="Arial" w:cs="Arial"/>
          <w:sz w:val="22"/>
          <w:szCs w:val="22"/>
          <w:lang w:eastAsia="en-GB"/>
        </w:rPr>
        <w:t xml:space="preserve">a </w:t>
      </w:r>
      <w:r w:rsidR="00FD4A31" w:rsidRPr="001361E7">
        <w:rPr>
          <w:rFonts w:ascii="Arial" w:eastAsia="Times New Roman" w:hAnsi="Arial" w:cs="Arial"/>
          <w:sz w:val="22"/>
          <w:szCs w:val="22"/>
          <w:lang w:eastAsia="en-GB"/>
        </w:rPr>
        <w:t xml:space="preserve">premium </w:t>
      </w:r>
      <w:r w:rsidR="001361E7">
        <w:rPr>
          <w:rFonts w:ascii="Arial" w:eastAsia="Times New Roman" w:hAnsi="Arial" w:cs="Arial"/>
          <w:sz w:val="22"/>
          <w:szCs w:val="22"/>
          <w:lang w:eastAsia="en-GB"/>
        </w:rPr>
        <w:t>product</w:t>
      </w:r>
      <w:r w:rsidR="00FD4A31" w:rsidRPr="001361E7">
        <w:rPr>
          <w:rFonts w:ascii="Arial" w:eastAsia="Times New Roman" w:hAnsi="Arial" w:cs="Arial"/>
          <w:sz w:val="22"/>
          <w:szCs w:val="22"/>
          <w:lang w:eastAsia="en-GB"/>
        </w:rPr>
        <w:t xml:space="preserve"> market, </w:t>
      </w:r>
      <w:r w:rsidR="00FD4A31">
        <w:rPr>
          <w:rFonts w:ascii="Arial" w:hAnsi="Arial" w:cs="Arial"/>
          <w:sz w:val="22"/>
          <w:szCs w:val="22"/>
        </w:rPr>
        <w:t xml:space="preserve"> the rise in number of millionaires in 2022, as reported by Forbes.com, </w:t>
      </w:r>
      <w:r w:rsidR="001361E7">
        <w:rPr>
          <w:rFonts w:ascii="Arial" w:hAnsi="Arial" w:cs="Arial"/>
          <w:sz w:val="22"/>
          <w:szCs w:val="22"/>
        </w:rPr>
        <w:t xml:space="preserve"> the increased demand for defence supplies and spending( Linkedin</w:t>
      </w:r>
      <w:r w:rsidR="00C93504">
        <w:rPr>
          <w:rFonts w:ascii="Arial" w:hAnsi="Arial" w:cs="Arial"/>
          <w:sz w:val="22"/>
          <w:szCs w:val="22"/>
        </w:rPr>
        <w:t>.com,2022 and defencenews.com,2022</w:t>
      </w:r>
      <w:r w:rsidR="001361E7">
        <w:rPr>
          <w:rFonts w:ascii="Arial" w:hAnsi="Arial" w:cs="Arial"/>
          <w:sz w:val="22"/>
          <w:szCs w:val="22"/>
        </w:rPr>
        <w:t xml:space="preserve"> ) and increased air traffic numbers in the post-covid</w:t>
      </w:r>
      <w:r w:rsidR="00C93504">
        <w:rPr>
          <w:rFonts w:ascii="Arial" w:hAnsi="Arial" w:cs="Arial"/>
          <w:sz w:val="22"/>
          <w:szCs w:val="22"/>
        </w:rPr>
        <w:t xml:space="preserve"> environment</w:t>
      </w:r>
      <w:r w:rsidR="001361E7">
        <w:rPr>
          <w:rFonts w:ascii="Arial" w:hAnsi="Arial" w:cs="Arial"/>
          <w:sz w:val="22"/>
          <w:szCs w:val="22"/>
        </w:rPr>
        <w:t xml:space="preserve">,(  </w:t>
      </w:r>
      <w:r w:rsidR="00C93504">
        <w:rPr>
          <w:rFonts w:ascii="Arial" w:hAnsi="Arial" w:cs="Arial"/>
          <w:sz w:val="22"/>
          <w:szCs w:val="22"/>
        </w:rPr>
        <w:t>Iata.org,2022</w:t>
      </w:r>
      <w:r w:rsidR="001361E7">
        <w:rPr>
          <w:rFonts w:ascii="Arial" w:hAnsi="Arial" w:cs="Arial"/>
          <w:sz w:val="22"/>
          <w:szCs w:val="22"/>
        </w:rPr>
        <w:t xml:space="preserve"> ), </w:t>
      </w:r>
      <w:r w:rsidR="00FD4A31">
        <w:rPr>
          <w:rFonts w:ascii="Arial" w:hAnsi="Arial" w:cs="Arial"/>
          <w:sz w:val="22"/>
          <w:szCs w:val="22"/>
        </w:rPr>
        <w:t>the econ</w:t>
      </w:r>
      <w:r w:rsidR="001361E7">
        <w:rPr>
          <w:rFonts w:ascii="Arial" w:hAnsi="Arial" w:cs="Arial"/>
          <w:sz w:val="22"/>
          <w:szCs w:val="22"/>
        </w:rPr>
        <w:t>omic factors are favourable for the company.</w:t>
      </w:r>
    </w:p>
    <w:p w14:paraId="4EDA9FF1" w14:textId="15C72113" w:rsidR="00373244" w:rsidRPr="00234CB8" w:rsidRDefault="00373244" w:rsidP="00234CB8">
      <w:pPr>
        <w:spacing w:before="100" w:beforeAutospacing="1" w:after="100" w:afterAutospacing="1"/>
        <w:outlineLvl w:val="1"/>
        <w:rPr>
          <w:rFonts w:ascii="Arial" w:eastAsia="Times New Roman" w:hAnsi="Arial" w:cs="Arial"/>
          <w:b/>
          <w:bCs/>
          <w:sz w:val="22"/>
          <w:szCs w:val="22"/>
          <w:lang w:eastAsia="en-GB"/>
        </w:rPr>
      </w:pPr>
      <w:r w:rsidRPr="00234CB8">
        <w:rPr>
          <w:rFonts w:ascii="Arial" w:eastAsia="Times New Roman" w:hAnsi="Arial" w:cs="Arial"/>
          <w:b/>
          <w:bCs/>
          <w:sz w:val="22"/>
          <w:szCs w:val="22"/>
          <w:lang w:eastAsia="en-GB"/>
        </w:rPr>
        <w:t>Social Factors</w:t>
      </w:r>
    </w:p>
    <w:p w14:paraId="51EC8ACD" w14:textId="3F22DD1E" w:rsidR="00966664" w:rsidRPr="00234CB8" w:rsidRDefault="00966664" w:rsidP="00234CB8">
      <w:pPr>
        <w:spacing w:before="100" w:beforeAutospacing="1" w:after="100" w:afterAutospacing="1"/>
        <w:rPr>
          <w:rFonts w:ascii="Arial" w:eastAsia="Times New Roman" w:hAnsi="Arial" w:cs="Arial"/>
          <w:sz w:val="22"/>
          <w:szCs w:val="22"/>
          <w:lang w:eastAsia="en-GB"/>
        </w:rPr>
      </w:pPr>
      <w:r w:rsidRPr="00234CB8">
        <w:rPr>
          <w:rFonts w:ascii="Arial" w:hAnsi="Arial" w:cs="Arial"/>
          <w:sz w:val="22"/>
          <w:szCs w:val="22"/>
        </w:rPr>
        <w:t xml:space="preserve">Society’s culture and way of doing things impact the culture of an organization in an environment. Shared beliefs and attitudes of the population play a great role in how marketers at Rolls-Royce </w:t>
      </w:r>
      <w:r w:rsidR="00234CB8">
        <w:rPr>
          <w:rFonts w:ascii="Arial" w:hAnsi="Arial" w:cs="Arial"/>
          <w:sz w:val="22"/>
          <w:szCs w:val="22"/>
        </w:rPr>
        <w:t>p</w:t>
      </w:r>
      <w:r w:rsidRPr="00234CB8">
        <w:rPr>
          <w:rFonts w:ascii="Arial" w:hAnsi="Arial" w:cs="Arial"/>
          <w:sz w:val="22"/>
          <w:szCs w:val="22"/>
        </w:rPr>
        <w:t>lc  understand</w:t>
      </w:r>
      <w:r w:rsidR="00234CB8">
        <w:rPr>
          <w:rFonts w:ascii="Arial" w:hAnsi="Arial" w:cs="Arial"/>
          <w:sz w:val="22"/>
          <w:szCs w:val="22"/>
        </w:rPr>
        <w:t>s</w:t>
      </w:r>
      <w:r w:rsidRPr="00234CB8">
        <w:rPr>
          <w:rFonts w:ascii="Arial" w:hAnsi="Arial" w:cs="Arial"/>
          <w:sz w:val="22"/>
          <w:szCs w:val="22"/>
        </w:rPr>
        <w:t xml:space="preserve"> the customers of a given market and how they design the marketing message</w:t>
      </w:r>
      <w:r w:rsidR="00234CB8">
        <w:rPr>
          <w:rFonts w:ascii="Arial" w:hAnsi="Arial" w:cs="Arial"/>
          <w:sz w:val="22"/>
          <w:szCs w:val="22"/>
        </w:rPr>
        <w:t>s</w:t>
      </w:r>
      <w:r w:rsidRPr="00234CB8">
        <w:rPr>
          <w:rFonts w:ascii="Arial" w:hAnsi="Arial" w:cs="Arial"/>
          <w:sz w:val="22"/>
          <w:szCs w:val="22"/>
        </w:rPr>
        <w:t>.</w:t>
      </w:r>
    </w:p>
    <w:p w14:paraId="60AA1D7B" w14:textId="31D406AF" w:rsidR="00373244" w:rsidRPr="007711BB" w:rsidRDefault="00373244" w:rsidP="00373244">
      <w:pPr>
        <w:spacing w:before="100" w:beforeAutospacing="1" w:after="100" w:afterAutospacing="1"/>
        <w:rPr>
          <w:rFonts w:ascii="Arial" w:eastAsia="Times New Roman" w:hAnsi="Arial" w:cs="Arial"/>
          <w:sz w:val="22"/>
          <w:szCs w:val="22"/>
          <w:lang w:eastAsia="en-GB"/>
        </w:rPr>
      </w:pPr>
      <w:r w:rsidRPr="00234CB8">
        <w:rPr>
          <w:rFonts w:ascii="Arial" w:eastAsia="Times New Roman" w:hAnsi="Arial" w:cs="Arial"/>
          <w:sz w:val="22"/>
          <w:szCs w:val="22"/>
          <w:lang w:eastAsia="en-GB"/>
        </w:rPr>
        <w:lastRenderedPageBreak/>
        <w:t>Rolls</w:t>
      </w:r>
      <w:r w:rsidR="000A7B51" w:rsidRPr="00234CB8">
        <w:rPr>
          <w:rFonts w:ascii="Arial" w:eastAsia="Times New Roman" w:hAnsi="Arial" w:cs="Arial"/>
          <w:sz w:val="22"/>
          <w:szCs w:val="22"/>
          <w:lang w:eastAsia="en-GB"/>
        </w:rPr>
        <w:t>-</w:t>
      </w:r>
      <w:r w:rsidRPr="00234CB8">
        <w:rPr>
          <w:rFonts w:ascii="Arial" w:eastAsia="Times New Roman" w:hAnsi="Arial" w:cs="Arial"/>
          <w:sz w:val="22"/>
          <w:szCs w:val="22"/>
          <w:lang w:eastAsia="en-GB"/>
        </w:rPr>
        <w:t xml:space="preserve">Royce  is a </w:t>
      </w:r>
      <w:r w:rsidR="00234CB8">
        <w:rPr>
          <w:rFonts w:ascii="Arial" w:eastAsia="Times New Roman" w:hAnsi="Arial" w:cs="Arial"/>
          <w:sz w:val="22"/>
          <w:szCs w:val="22"/>
          <w:lang w:eastAsia="en-GB"/>
        </w:rPr>
        <w:t xml:space="preserve">globally known </w:t>
      </w:r>
      <w:r w:rsidRPr="00234CB8">
        <w:rPr>
          <w:rFonts w:ascii="Arial" w:eastAsia="Times New Roman" w:hAnsi="Arial" w:cs="Arial"/>
          <w:sz w:val="22"/>
          <w:szCs w:val="22"/>
          <w:lang w:eastAsia="en-GB"/>
        </w:rPr>
        <w:t xml:space="preserve">brand for beautiful automobiles. The cars are a piece of art and are a status symbol. Owning </w:t>
      </w:r>
      <w:r w:rsidR="00234CB8">
        <w:rPr>
          <w:rFonts w:ascii="Arial" w:eastAsia="Times New Roman" w:hAnsi="Arial" w:cs="Arial"/>
          <w:sz w:val="22"/>
          <w:szCs w:val="22"/>
          <w:lang w:eastAsia="en-GB"/>
        </w:rPr>
        <w:t xml:space="preserve">a </w:t>
      </w:r>
      <w:r w:rsidRPr="00234CB8">
        <w:rPr>
          <w:rFonts w:ascii="Arial" w:eastAsia="Times New Roman" w:hAnsi="Arial" w:cs="Arial"/>
          <w:sz w:val="22"/>
          <w:szCs w:val="22"/>
          <w:lang w:eastAsia="en-GB"/>
        </w:rPr>
        <w:t>Rolls</w:t>
      </w:r>
      <w:r w:rsidR="000A7B51" w:rsidRPr="00234CB8">
        <w:rPr>
          <w:rFonts w:ascii="Arial" w:eastAsia="Times New Roman" w:hAnsi="Arial" w:cs="Arial"/>
          <w:sz w:val="22"/>
          <w:szCs w:val="22"/>
          <w:lang w:eastAsia="en-GB"/>
        </w:rPr>
        <w:t>-</w:t>
      </w:r>
      <w:r w:rsidRPr="00234CB8">
        <w:rPr>
          <w:rFonts w:ascii="Arial" w:eastAsia="Times New Roman" w:hAnsi="Arial" w:cs="Arial"/>
          <w:sz w:val="22"/>
          <w:szCs w:val="22"/>
          <w:lang w:eastAsia="en-GB"/>
        </w:rPr>
        <w:t xml:space="preserve">Royce means a lot and is known to make an impact on the society. </w:t>
      </w:r>
      <w:r w:rsidR="00234CB8">
        <w:rPr>
          <w:rFonts w:ascii="Arial" w:eastAsia="Times New Roman" w:hAnsi="Arial" w:cs="Arial"/>
          <w:sz w:val="22"/>
          <w:szCs w:val="22"/>
          <w:lang w:eastAsia="en-GB"/>
        </w:rPr>
        <w:t>T</w:t>
      </w:r>
      <w:r w:rsidRPr="00234CB8">
        <w:rPr>
          <w:rFonts w:ascii="Arial" w:eastAsia="Times New Roman" w:hAnsi="Arial" w:cs="Arial"/>
          <w:sz w:val="22"/>
          <w:szCs w:val="22"/>
          <w:lang w:eastAsia="en-GB"/>
        </w:rPr>
        <w:t>he company’s aerospace segment is not much known</w:t>
      </w:r>
      <w:r w:rsidR="00234CB8">
        <w:rPr>
          <w:rFonts w:ascii="Arial" w:eastAsia="Times New Roman" w:hAnsi="Arial" w:cs="Arial"/>
          <w:sz w:val="22"/>
          <w:szCs w:val="22"/>
          <w:lang w:eastAsia="en-GB"/>
        </w:rPr>
        <w:t xml:space="preserve"> and therefore, </w:t>
      </w:r>
      <w:r w:rsidRPr="00234CB8">
        <w:rPr>
          <w:rFonts w:ascii="Arial" w:eastAsia="Times New Roman" w:hAnsi="Arial" w:cs="Arial"/>
          <w:sz w:val="22"/>
          <w:szCs w:val="22"/>
          <w:lang w:eastAsia="en-GB"/>
        </w:rPr>
        <w:t xml:space="preserve">less appreciated. </w:t>
      </w:r>
      <w:r w:rsidR="00430207">
        <w:rPr>
          <w:rFonts w:ascii="Arial" w:eastAsia="Times New Roman" w:hAnsi="Arial" w:cs="Arial"/>
          <w:sz w:val="22"/>
          <w:szCs w:val="22"/>
          <w:lang w:eastAsia="en-GB"/>
        </w:rPr>
        <w:t>Rolls-Royce brand is generally well accepted in the society and therefore, the social factors are favourable.</w:t>
      </w:r>
    </w:p>
    <w:p w14:paraId="7939D08C" w14:textId="77777777" w:rsidR="00373244" w:rsidRPr="00DA1C6C" w:rsidRDefault="00373244" w:rsidP="00DA1C6C">
      <w:pPr>
        <w:spacing w:before="100" w:beforeAutospacing="1" w:after="100" w:afterAutospacing="1"/>
        <w:outlineLvl w:val="1"/>
        <w:rPr>
          <w:rFonts w:ascii="Arial" w:eastAsia="Times New Roman" w:hAnsi="Arial" w:cs="Arial"/>
          <w:b/>
          <w:bCs/>
          <w:sz w:val="22"/>
          <w:szCs w:val="22"/>
          <w:lang w:eastAsia="en-GB"/>
        </w:rPr>
      </w:pPr>
      <w:r w:rsidRPr="00DA1C6C">
        <w:rPr>
          <w:rFonts w:ascii="Arial" w:eastAsia="Times New Roman" w:hAnsi="Arial" w:cs="Arial"/>
          <w:b/>
          <w:bCs/>
          <w:sz w:val="22"/>
          <w:szCs w:val="22"/>
          <w:lang w:eastAsia="en-GB"/>
        </w:rPr>
        <w:t>Technology Factors:</w:t>
      </w:r>
    </w:p>
    <w:p w14:paraId="77B0C130" w14:textId="2E113AD2" w:rsidR="00373244" w:rsidRPr="007711BB" w:rsidRDefault="00966664" w:rsidP="00373244">
      <w:pPr>
        <w:spacing w:before="100" w:beforeAutospacing="1" w:after="100" w:afterAutospacing="1"/>
        <w:rPr>
          <w:rFonts w:ascii="Arial" w:eastAsia="Times New Roman" w:hAnsi="Arial" w:cs="Arial"/>
          <w:sz w:val="22"/>
          <w:szCs w:val="22"/>
          <w:lang w:eastAsia="en-GB"/>
        </w:rPr>
      </w:pPr>
      <w:r w:rsidRPr="00DA1C6C">
        <w:rPr>
          <w:rFonts w:ascii="Arial" w:hAnsi="Arial" w:cs="Arial"/>
          <w:sz w:val="22"/>
          <w:szCs w:val="22"/>
        </w:rPr>
        <w:t>Technology is fast disrupting various industries across the board</w:t>
      </w:r>
      <w:r w:rsidR="003B4523" w:rsidRPr="00DA1C6C">
        <w:rPr>
          <w:rFonts w:ascii="Arial" w:hAnsi="Arial" w:cs="Arial"/>
          <w:sz w:val="22"/>
          <w:szCs w:val="22"/>
        </w:rPr>
        <w:t xml:space="preserve"> and t</w:t>
      </w:r>
      <w:r w:rsidRPr="00DA1C6C">
        <w:rPr>
          <w:rFonts w:ascii="Arial" w:hAnsi="Arial" w:cs="Arial"/>
          <w:sz w:val="22"/>
          <w:szCs w:val="22"/>
        </w:rPr>
        <w:t>ransportation industry is</w:t>
      </w:r>
      <w:r w:rsidR="003B4523" w:rsidRPr="00DA1C6C">
        <w:rPr>
          <w:rFonts w:ascii="Arial" w:hAnsi="Arial" w:cs="Arial"/>
          <w:sz w:val="22"/>
          <w:szCs w:val="22"/>
        </w:rPr>
        <w:t xml:space="preserve"> not spared</w:t>
      </w:r>
      <w:r w:rsidRPr="00DA1C6C">
        <w:rPr>
          <w:rFonts w:ascii="Arial" w:hAnsi="Arial" w:cs="Arial"/>
          <w:sz w:val="22"/>
          <w:szCs w:val="22"/>
        </w:rPr>
        <w:t xml:space="preserve">. </w:t>
      </w:r>
      <w:r w:rsidR="003B4523" w:rsidRPr="00DA1C6C">
        <w:rPr>
          <w:rFonts w:ascii="Arial" w:hAnsi="Arial" w:cs="Arial"/>
          <w:sz w:val="22"/>
          <w:szCs w:val="22"/>
        </w:rPr>
        <w:t>T</w:t>
      </w:r>
      <w:r w:rsidRPr="00DA1C6C">
        <w:rPr>
          <w:rFonts w:ascii="Arial" w:hAnsi="Arial" w:cs="Arial"/>
          <w:sz w:val="22"/>
          <w:szCs w:val="22"/>
        </w:rPr>
        <w:t xml:space="preserve">he last </w:t>
      </w:r>
      <w:r w:rsidR="003B4523" w:rsidRPr="00DA1C6C">
        <w:rPr>
          <w:rFonts w:ascii="Arial" w:hAnsi="Arial" w:cs="Arial"/>
          <w:sz w:val="22"/>
          <w:szCs w:val="22"/>
        </w:rPr>
        <w:t>few</w:t>
      </w:r>
      <w:r w:rsidRPr="00DA1C6C">
        <w:rPr>
          <w:rFonts w:ascii="Arial" w:hAnsi="Arial" w:cs="Arial"/>
          <w:sz w:val="22"/>
          <w:szCs w:val="22"/>
        </w:rPr>
        <w:t xml:space="preserve"> years </w:t>
      </w:r>
      <w:r w:rsidR="003B4523" w:rsidRPr="00DA1C6C">
        <w:rPr>
          <w:rFonts w:ascii="Arial" w:hAnsi="Arial" w:cs="Arial"/>
          <w:sz w:val="22"/>
          <w:szCs w:val="22"/>
        </w:rPr>
        <w:t xml:space="preserve">has seen electric cars becoming a must have. </w:t>
      </w:r>
      <w:r w:rsidR="009F29C6" w:rsidRPr="00DA1C6C">
        <w:rPr>
          <w:rFonts w:ascii="Arial" w:hAnsi="Arial" w:cs="Arial"/>
          <w:sz w:val="22"/>
          <w:szCs w:val="22"/>
        </w:rPr>
        <w:t>Thanks to the bold disruptive technological  adventure of Tesla. T</w:t>
      </w:r>
      <w:r w:rsidRPr="00DA1C6C">
        <w:rPr>
          <w:rFonts w:ascii="Arial" w:hAnsi="Arial" w:cs="Arial"/>
          <w:sz w:val="22"/>
          <w:szCs w:val="22"/>
        </w:rPr>
        <w:t xml:space="preserve">he industry has been transforming really fast, </w:t>
      </w:r>
      <w:r w:rsidR="009F29C6" w:rsidRPr="00DA1C6C">
        <w:rPr>
          <w:rFonts w:ascii="Arial" w:hAnsi="Arial" w:cs="Arial"/>
          <w:sz w:val="22"/>
          <w:szCs w:val="22"/>
        </w:rPr>
        <w:t xml:space="preserve">with </w:t>
      </w:r>
      <w:r w:rsidRPr="00DA1C6C">
        <w:rPr>
          <w:rFonts w:ascii="Arial" w:hAnsi="Arial" w:cs="Arial"/>
          <w:sz w:val="22"/>
          <w:szCs w:val="22"/>
        </w:rPr>
        <w:t>Taxi industry  now dominated by</w:t>
      </w:r>
      <w:r w:rsidR="009F29C6" w:rsidRPr="00DA1C6C">
        <w:rPr>
          <w:rFonts w:ascii="Arial" w:hAnsi="Arial" w:cs="Arial"/>
          <w:sz w:val="22"/>
          <w:szCs w:val="22"/>
        </w:rPr>
        <w:t xml:space="preserve"> tech companies</w:t>
      </w:r>
      <w:r w:rsidRPr="00DA1C6C">
        <w:rPr>
          <w:rFonts w:ascii="Arial" w:hAnsi="Arial" w:cs="Arial"/>
          <w:sz w:val="22"/>
          <w:szCs w:val="22"/>
        </w:rPr>
        <w:t xml:space="preserve"> like Uber and </w:t>
      </w:r>
      <w:r w:rsidR="009F29C6" w:rsidRPr="00DA1C6C">
        <w:rPr>
          <w:rFonts w:ascii="Arial" w:hAnsi="Arial" w:cs="Arial"/>
          <w:sz w:val="22"/>
          <w:szCs w:val="22"/>
        </w:rPr>
        <w:t>Bolt</w:t>
      </w:r>
      <w:r w:rsidRPr="00DA1C6C">
        <w:rPr>
          <w:rFonts w:ascii="Arial" w:hAnsi="Arial" w:cs="Arial"/>
          <w:sz w:val="22"/>
          <w:szCs w:val="22"/>
        </w:rPr>
        <w:t xml:space="preserve">. </w:t>
      </w:r>
      <w:r w:rsidR="009F29C6" w:rsidRPr="00DA1C6C">
        <w:rPr>
          <w:rFonts w:ascii="Arial" w:hAnsi="Arial" w:cs="Arial"/>
          <w:sz w:val="22"/>
          <w:szCs w:val="22"/>
        </w:rPr>
        <w:t xml:space="preserve">Not forgetting </w:t>
      </w:r>
      <w:r w:rsidRPr="00DA1C6C">
        <w:rPr>
          <w:rFonts w:ascii="Arial" w:hAnsi="Arial" w:cs="Arial"/>
          <w:sz w:val="22"/>
          <w:szCs w:val="22"/>
        </w:rPr>
        <w:t xml:space="preserve"> </w:t>
      </w:r>
      <w:r w:rsidR="009F29C6" w:rsidRPr="00DA1C6C">
        <w:rPr>
          <w:rFonts w:ascii="Arial" w:hAnsi="Arial" w:cs="Arial"/>
          <w:sz w:val="22"/>
          <w:szCs w:val="22"/>
        </w:rPr>
        <w:t xml:space="preserve">move </w:t>
      </w:r>
      <w:r w:rsidRPr="00DA1C6C">
        <w:rPr>
          <w:rFonts w:ascii="Arial" w:hAnsi="Arial" w:cs="Arial"/>
          <w:sz w:val="22"/>
          <w:szCs w:val="22"/>
        </w:rPr>
        <w:t>toward automation led by technology firm such as Google</w:t>
      </w:r>
      <w:r w:rsidR="009F29C6" w:rsidRPr="00DA1C6C">
        <w:rPr>
          <w:rFonts w:ascii="Arial" w:hAnsi="Arial" w:cs="Arial"/>
          <w:sz w:val="22"/>
          <w:szCs w:val="22"/>
        </w:rPr>
        <w:t>.</w:t>
      </w:r>
      <w:r w:rsidRPr="00DA1C6C">
        <w:rPr>
          <w:rFonts w:ascii="Arial" w:hAnsi="Arial" w:cs="Arial"/>
          <w:sz w:val="22"/>
          <w:szCs w:val="22"/>
        </w:rPr>
        <w:t xml:space="preserve"> </w:t>
      </w:r>
      <w:r w:rsidR="00DA1C6C" w:rsidRPr="00DA1C6C">
        <w:rPr>
          <w:rFonts w:ascii="Arial" w:hAnsi="Arial" w:cs="Arial"/>
          <w:sz w:val="22"/>
          <w:szCs w:val="22"/>
        </w:rPr>
        <w:t>Rolls-Royce is moving towards electrifying its cars to meet the emission requirements. This is not a very favourable factor for the company because of its century long history.</w:t>
      </w:r>
    </w:p>
    <w:p w14:paraId="52F0407A" w14:textId="344EE512" w:rsidR="00373244" w:rsidRPr="009F6691" w:rsidRDefault="00373244" w:rsidP="009F6691">
      <w:pPr>
        <w:spacing w:before="100" w:beforeAutospacing="1" w:after="100" w:afterAutospacing="1"/>
        <w:outlineLvl w:val="1"/>
        <w:rPr>
          <w:rFonts w:ascii="Arial" w:eastAsia="Times New Roman" w:hAnsi="Arial" w:cs="Arial"/>
          <w:b/>
          <w:bCs/>
          <w:sz w:val="22"/>
          <w:szCs w:val="22"/>
          <w:lang w:eastAsia="en-GB"/>
        </w:rPr>
      </w:pPr>
      <w:r w:rsidRPr="009F6691">
        <w:rPr>
          <w:rFonts w:ascii="Arial" w:eastAsia="Times New Roman" w:hAnsi="Arial" w:cs="Arial"/>
          <w:b/>
          <w:bCs/>
          <w:sz w:val="22"/>
          <w:szCs w:val="22"/>
          <w:lang w:eastAsia="en-GB"/>
        </w:rPr>
        <w:t>Legal Factors</w:t>
      </w:r>
    </w:p>
    <w:p w14:paraId="20B08244" w14:textId="368DC4B9" w:rsidR="00373244" w:rsidRPr="007711BB" w:rsidRDefault="00373244" w:rsidP="00373244">
      <w:pPr>
        <w:spacing w:before="100" w:beforeAutospacing="1" w:after="100" w:afterAutospacing="1"/>
        <w:rPr>
          <w:rFonts w:ascii="Arial" w:eastAsia="Times New Roman" w:hAnsi="Arial" w:cs="Arial"/>
          <w:sz w:val="22"/>
          <w:szCs w:val="22"/>
          <w:lang w:eastAsia="en-GB"/>
        </w:rPr>
      </w:pPr>
      <w:r w:rsidRPr="009F6691">
        <w:rPr>
          <w:rFonts w:ascii="Arial" w:eastAsia="Times New Roman" w:hAnsi="Arial" w:cs="Arial"/>
          <w:sz w:val="22"/>
          <w:szCs w:val="22"/>
          <w:lang w:eastAsia="en-GB"/>
        </w:rPr>
        <w:t xml:space="preserve">When company’s like </w:t>
      </w:r>
      <w:r w:rsidR="006B07EF" w:rsidRPr="009F6691">
        <w:rPr>
          <w:rFonts w:ascii="Arial" w:eastAsia="Times New Roman" w:hAnsi="Arial" w:cs="Arial"/>
          <w:sz w:val="22"/>
          <w:szCs w:val="22"/>
          <w:lang w:eastAsia="en-GB"/>
        </w:rPr>
        <w:t>Rolls-Royce</w:t>
      </w:r>
      <w:r w:rsidRPr="009F6691">
        <w:rPr>
          <w:rFonts w:ascii="Arial" w:eastAsia="Times New Roman" w:hAnsi="Arial" w:cs="Arial"/>
          <w:sz w:val="22"/>
          <w:szCs w:val="22"/>
          <w:lang w:eastAsia="en-GB"/>
        </w:rPr>
        <w:t xml:space="preserve"> work across various countries, there are various legalities they need to follow. Various environmental laws change, which affects the production of automobiles. An example of this is the shift</w:t>
      </w:r>
      <w:r w:rsidR="00DA1C6C" w:rsidRPr="009F6691">
        <w:rPr>
          <w:rFonts w:ascii="Arial" w:eastAsia="Times New Roman" w:hAnsi="Arial" w:cs="Arial"/>
          <w:sz w:val="22"/>
          <w:szCs w:val="22"/>
          <w:lang w:eastAsia="en-GB"/>
        </w:rPr>
        <w:t xml:space="preserve"> from fossil fuel to electric cars</w:t>
      </w:r>
      <w:r w:rsidRPr="009F6691">
        <w:rPr>
          <w:rFonts w:ascii="Arial" w:eastAsia="Times New Roman" w:hAnsi="Arial" w:cs="Arial"/>
          <w:sz w:val="22"/>
          <w:szCs w:val="22"/>
          <w:lang w:eastAsia="en-GB"/>
        </w:rPr>
        <w:t xml:space="preserve">. </w:t>
      </w:r>
      <w:r w:rsidR="009F6691" w:rsidRPr="009F6691">
        <w:rPr>
          <w:rFonts w:ascii="Arial" w:eastAsia="Times New Roman" w:hAnsi="Arial" w:cs="Arial"/>
          <w:sz w:val="22"/>
          <w:szCs w:val="22"/>
          <w:lang w:eastAsia="en-GB"/>
        </w:rPr>
        <w:t>I</w:t>
      </w:r>
      <w:r w:rsidRPr="009F6691">
        <w:rPr>
          <w:rFonts w:ascii="Arial" w:eastAsia="Times New Roman" w:hAnsi="Arial" w:cs="Arial"/>
          <w:sz w:val="22"/>
          <w:szCs w:val="22"/>
          <w:lang w:eastAsia="en-GB"/>
        </w:rPr>
        <w:t>mplement</w:t>
      </w:r>
      <w:r w:rsidR="009F6691" w:rsidRPr="009F6691">
        <w:rPr>
          <w:rFonts w:ascii="Arial" w:eastAsia="Times New Roman" w:hAnsi="Arial" w:cs="Arial"/>
          <w:sz w:val="22"/>
          <w:szCs w:val="22"/>
          <w:lang w:eastAsia="en-GB"/>
        </w:rPr>
        <w:t>ing these changes affect profitability.</w:t>
      </w:r>
      <w:r w:rsidRPr="009F6691">
        <w:rPr>
          <w:rFonts w:ascii="Arial" w:eastAsia="Times New Roman" w:hAnsi="Arial" w:cs="Arial"/>
          <w:sz w:val="22"/>
          <w:szCs w:val="22"/>
          <w:lang w:eastAsia="en-GB"/>
        </w:rPr>
        <w:t xml:space="preserve"> </w:t>
      </w:r>
      <w:r w:rsidR="009F6691" w:rsidRPr="009F6691">
        <w:rPr>
          <w:rFonts w:ascii="Arial" w:eastAsia="Times New Roman" w:hAnsi="Arial" w:cs="Arial"/>
          <w:sz w:val="22"/>
          <w:szCs w:val="22"/>
          <w:lang w:eastAsia="en-GB"/>
        </w:rPr>
        <w:t>For example, in 2017, it was fined £671 for failure to adhere to anti bribery law, (BBC,2017). Cases like this, tarnish the brand image  of the company. Hence, making it a unfavourable factor.</w:t>
      </w:r>
    </w:p>
    <w:p w14:paraId="4AA592DC" w14:textId="34494105" w:rsidR="00966664" w:rsidRPr="00126930" w:rsidRDefault="00373244" w:rsidP="00126930">
      <w:pPr>
        <w:spacing w:before="100" w:beforeAutospacing="1" w:after="100" w:afterAutospacing="1"/>
        <w:outlineLvl w:val="1"/>
        <w:rPr>
          <w:rFonts w:ascii="Arial" w:eastAsia="Times New Roman" w:hAnsi="Arial" w:cs="Arial"/>
          <w:b/>
          <w:bCs/>
          <w:sz w:val="22"/>
          <w:szCs w:val="22"/>
          <w:lang w:eastAsia="en-GB"/>
        </w:rPr>
      </w:pPr>
      <w:r w:rsidRPr="00126930">
        <w:rPr>
          <w:rFonts w:ascii="Arial" w:eastAsia="Times New Roman" w:hAnsi="Arial" w:cs="Arial"/>
          <w:b/>
          <w:bCs/>
          <w:sz w:val="22"/>
          <w:szCs w:val="22"/>
          <w:lang w:eastAsia="en-GB"/>
        </w:rPr>
        <w:t>Environmental Factors:</w:t>
      </w:r>
    </w:p>
    <w:p w14:paraId="46A186A6" w14:textId="77C0C0D3" w:rsidR="000938C5" w:rsidRPr="007711BB" w:rsidRDefault="006B07EF" w:rsidP="007711BB">
      <w:pPr>
        <w:spacing w:before="100" w:beforeAutospacing="1" w:after="100" w:afterAutospacing="1"/>
        <w:rPr>
          <w:rFonts w:ascii="Arial" w:eastAsia="Times New Roman" w:hAnsi="Arial" w:cs="Arial"/>
          <w:sz w:val="22"/>
          <w:szCs w:val="22"/>
          <w:lang w:eastAsia="en-GB"/>
        </w:rPr>
      </w:pPr>
      <w:r w:rsidRPr="00126930">
        <w:rPr>
          <w:rFonts w:ascii="Arial" w:eastAsia="Times New Roman" w:hAnsi="Arial" w:cs="Arial"/>
          <w:sz w:val="22"/>
          <w:szCs w:val="22"/>
          <w:lang w:eastAsia="en-GB"/>
        </w:rPr>
        <w:t>Rolls-Royce</w:t>
      </w:r>
      <w:r w:rsidR="00373244" w:rsidRPr="00126930">
        <w:rPr>
          <w:rFonts w:ascii="Arial" w:eastAsia="Times New Roman" w:hAnsi="Arial" w:cs="Arial"/>
          <w:sz w:val="22"/>
          <w:szCs w:val="22"/>
          <w:lang w:eastAsia="en-GB"/>
        </w:rPr>
        <w:t xml:space="preserve"> believes in the fact that, what they do, matters! With various players venturing into the renewable sources market, it is expected to become more and more competitive in the future. These efforts will reduce the cost of electrical energy by making it more flexible, and also reduce the usage of fossil fuel. </w:t>
      </w:r>
      <w:r w:rsidRPr="00126930">
        <w:rPr>
          <w:rFonts w:ascii="Arial" w:eastAsia="Times New Roman" w:hAnsi="Arial" w:cs="Arial"/>
          <w:sz w:val="22"/>
          <w:szCs w:val="22"/>
          <w:lang w:eastAsia="en-GB"/>
        </w:rPr>
        <w:t>Rolls-Royce</w:t>
      </w:r>
      <w:r w:rsidR="00373244" w:rsidRPr="00126930">
        <w:rPr>
          <w:rFonts w:ascii="Arial" w:eastAsia="Times New Roman" w:hAnsi="Arial" w:cs="Arial"/>
          <w:sz w:val="22"/>
          <w:szCs w:val="22"/>
          <w:lang w:eastAsia="en-GB"/>
        </w:rPr>
        <w:t xml:space="preserve"> is working towards attaining maximum use of these renewable sources. It has laid down one of the largest sustainable supply chain systems and wishes to deliver more efficient products and services through all its segments of operations. The engines that the company produces have become more advanced with hybrid technology and low emissions. This ultimately leads to a lower impact on the environment.</w:t>
      </w:r>
      <w:r w:rsidR="00126930" w:rsidRPr="00126930">
        <w:rPr>
          <w:rFonts w:ascii="Arial" w:eastAsia="Times New Roman" w:hAnsi="Arial" w:cs="Arial"/>
          <w:sz w:val="22"/>
          <w:szCs w:val="22"/>
          <w:lang w:eastAsia="en-GB"/>
        </w:rPr>
        <w:t xml:space="preserve"> </w:t>
      </w:r>
      <w:r w:rsidR="003530A9" w:rsidRPr="00126930">
        <w:rPr>
          <w:rFonts w:ascii="Arial" w:hAnsi="Arial" w:cs="Arial"/>
          <w:sz w:val="22"/>
          <w:szCs w:val="22"/>
        </w:rPr>
        <w:t>Through a decarbonisation strategy, Rolls-Royce aims to become a net zero carbon company across all its  value chain by 2050 and also play a leading role in enabling the sectors in which it operates to get there too (Rolls-Royce</w:t>
      </w:r>
      <w:r w:rsidR="00D27D6D" w:rsidRPr="00126930">
        <w:rPr>
          <w:rFonts w:ascii="Arial" w:hAnsi="Arial" w:cs="Arial"/>
          <w:sz w:val="22"/>
          <w:szCs w:val="22"/>
        </w:rPr>
        <w:t>,2021</w:t>
      </w:r>
      <w:r w:rsidR="003530A9" w:rsidRPr="00126930">
        <w:rPr>
          <w:rFonts w:ascii="Arial" w:hAnsi="Arial" w:cs="Arial"/>
          <w:sz w:val="22"/>
          <w:szCs w:val="22"/>
        </w:rPr>
        <w:t>)</w:t>
      </w:r>
      <w:r w:rsidR="00D27D6D" w:rsidRPr="00126930">
        <w:rPr>
          <w:rFonts w:ascii="Arial" w:hAnsi="Arial" w:cs="Arial"/>
          <w:sz w:val="22"/>
          <w:szCs w:val="22"/>
        </w:rPr>
        <w:t>.</w:t>
      </w:r>
      <w:r w:rsidR="00F03EF3">
        <w:rPr>
          <w:rFonts w:ascii="Arial" w:hAnsi="Arial" w:cs="Arial"/>
          <w:sz w:val="22"/>
          <w:szCs w:val="22"/>
        </w:rPr>
        <w:t xml:space="preserve"> This is a favourable factor.</w:t>
      </w:r>
    </w:p>
    <w:p w14:paraId="36E4EBA7" w14:textId="609F8E61" w:rsidR="00582648" w:rsidRPr="003A0426" w:rsidRDefault="007E7A27" w:rsidP="003A0426">
      <w:pPr>
        <w:pStyle w:val="Heading2"/>
        <w:rPr>
          <w:rStyle w:val="Strong"/>
          <w:rFonts w:ascii="Arial" w:hAnsi="Arial" w:cs="Arial"/>
          <w:b/>
          <w:bCs/>
          <w:sz w:val="22"/>
          <w:szCs w:val="22"/>
        </w:rPr>
      </w:pPr>
      <w:r w:rsidRPr="003A0426">
        <w:rPr>
          <w:rStyle w:val="Strong"/>
          <w:rFonts w:ascii="Arial" w:hAnsi="Arial" w:cs="Arial"/>
          <w:b/>
          <w:bCs/>
          <w:sz w:val="22"/>
          <w:szCs w:val="22"/>
        </w:rPr>
        <w:lastRenderedPageBreak/>
        <w:t>CONCLUSION OF PESTEL</w:t>
      </w:r>
    </w:p>
    <w:p w14:paraId="4FEB0242" w14:textId="2C445C72" w:rsidR="003A0426" w:rsidRDefault="008D35A9" w:rsidP="007711BB">
      <w:pPr>
        <w:pStyle w:val="NormalWeb"/>
        <w:rPr>
          <w:rFonts w:ascii="Arial" w:hAnsi="Arial" w:cs="Arial"/>
          <w:sz w:val="22"/>
          <w:szCs w:val="22"/>
        </w:rPr>
      </w:pPr>
      <w:r w:rsidRPr="003A0426">
        <w:rPr>
          <w:rFonts w:ascii="Arial" w:hAnsi="Arial" w:cs="Arial"/>
          <w:sz w:val="22"/>
          <w:szCs w:val="22"/>
        </w:rPr>
        <w:t xml:space="preserve">The external factors in </w:t>
      </w:r>
      <w:r w:rsidR="00126930" w:rsidRPr="003A0426">
        <w:rPr>
          <w:rFonts w:ascii="Arial" w:hAnsi="Arial" w:cs="Arial"/>
          <w:sz w:val="22"/>
          <w:szCs w:val="22"/>
        </w:rPr>
        <w:t>Rolls-Royce’s</w:t>
      </w:r>
      <w:r w:rsidRPr="003A0426">
        <w:rPr>
          <w:rFonts w:ascii="Arial" w:hAnsi="Arial" w:cs="Arial"/>
          <w:sz w:val="22"/>
          <w:szCs w:val="22"/>
        </w:rPr>
        <w:t xml:space="preserve"> macro-environment </w:t>
      </w:r>
      <w:r w:rsidR="00126930" w:rsidRPr="003A0426">
        <w:rPr>
          <w:rFonts w:ascii="Arial" w:hAnsi="Arial" w:cs="Arial"/>
          <w:sz w:val="22"/>
          <w:szCs w:val="22"/>
        </w:rPr>
        <w:t>presents</w:t>
      </w:r>
      <w:r w:rsidRPr="003A0426">
        <w:rPr>
          <w:rFonts w:ascii="Arial" w:hAnsi="Arial" w:cs="Arial"/>
          <w:sz w:val="22"/>
          <w:szCs w:val="22"/>
        </w:rPr>
        <w:t xml:space="preserve"> many opportunities to grow the automotive business. For example, the company can grow based on product development and innovation. This PESTLE analysis also indicates the importance of reform in </w:t>
      </w:r>
      <w:r w:rsidR="00126930" w:rsidRPr="003A0426">
        <w:rPr>
          <w:rFonts w:ascii="Arial" w:hAnsi="Arial" w:cs="Arial"/>
          <w:sz w:val="22"/>
          <w:szCs w:val="22"/>
        </w:rPr>
        <w:t xml:space="preserve">the company’s </w:t>
      </w:r>
      <w:r w:rsidRPr="003A0426">
        <w:rPr>
          <w:rFonts w:ascii="Arial" w:hAnsi="Arial" w:cs="Arial"/>
          <w:sz w:val="22"/>
          <w:szCs w:val="22"/>
        </w:rPr>
        <w:t>growth and expansion strategies in the global market. Such strategies should address the opportunities linked to the rapid growth rate of developing countries.</w:t>
      </w:r>
      <w:r w:rsidR="003A0426" w:rsidRPr="003A0426">
        <w:rPr>
          <w:rFonts w:ascii="Arial" w:hAnsi="Arial" w:cs="Arial"/>
          <w:sz w:val="22"/>
          <w:szCs w:val="22"/>
        </w:rPr>
        <w:t xml:space="preserve"> </w:t>
      </w:r>
      <w:r w:rsidRPr="003A0426">
        <w:rPr>
          <w:rFonts w:ascii="Arial" w:hAnsi="Arial" w:cs="Arial"/>
          <w:sz w:val="22"/>
          <w:szCs w:val="22"/>
        </w:rPr>
        <w:t xml:space="preserve">In addition, the external analysis shows the variety of issues that </w:t>
      </w:r>
      <w:r w:rsidR="00126930" w:rsidRPr="003A0426">
        <w:rPr>
          <w:rFonts w:ascii="Arial" w:hAnsi="Arial" w:cs="Arial"/>
          <w:sz w:val="22"/>
          <w:szCs w:val="22"/>
        </w:rPr>
        <w:t xml:space="preserve">Rolls-Royce </w:t>
      </w:r>
      <w:r w:rsidRPr="003A0426">
        <w:rPr>
          <w:rFonts w:ascii="Arial" w:hAnsi="Arial" w:cs="Arial"/>
          <w:sz w:val="22"/>
          <w:szCs w:val="22"/>
        </w:rPr>
        <w:t xml:space="preserve">deals with. For example, the company faces the threat of regulations and consumer concerns regarding automobile emissions. </w:t>
      </w:r>
      <w:r w:rsidR="003A0426" w:rsidRPr="003A0426">
        <w:rPr>
          <w:rFonts w:ascii="Arial" w:hAnsi="Arial" w:cs="Arial"/>
          <w:sz w:val="22"/>
          <w:szCs w:val="22"/>
        </w:rPr>
        <w:t xml:space="preserve"> </w:t>
      </w:r>
      <w:r w:rsidR="006B2A62" w:rsidRPr="003A0426">
        <w:rPr>
          <w:rFonts w:ascii="Arial" w:hAnsi="Arial" w:cs="Arial"/>
          <w:sz w:val="22"/>
          <w:szCs w:val="22"/>
        </w:rPr>
        <w:t>Government regulations on emissions standards, changes in user preferences due to environmental concerns, improvement in battery technology, and the development of autonomous electric vehicles can significantly impact on the adoption of electric vehicles.</w:t>
      </w:r>
      <w:r w:rsidR="003A0426" w:rsidRPr="003A0426">
        <w:rPr>
          <w:rFonts w:ascii="Arial" w:hAnsi="Arial" w:cs="Arial"/>
          <w:sz w:val="22"/>
          <w:szCs w:val="22"/>
        </w:rPr>
        <w:t xml:space="preserve"> Therefore, Rolls-Royce needs to move fast in the electric vehicle direction to remain relevant.</w:t>
      </w:r>
      <w:r w:rsidR="006B2A62" w:rsidRPr="003A0426">
        <w:rPr>
          <w:rFonts w:ascii="Arial" w:hAnsi="Arial" w:cs="Arial"/>
          <w:sz w:val="22"/>
          <w:szCs w:val="22"/>
        </w:rPr>
        <w:t xml:space="preserve"> </w:t>
      </w:r>
    </w:p>
    <w:p w14:paraId="559B5DE0" w14:textId="77777777" w:rsidR="007711BB" w:rsidRPr="007711BB" w:rsidRDefault="007711BB" w:rsidP="007711BB">
      <w:pPr>
        <w:pStyle w:val="NormalWeb"/>
        <w:rPr>
          <w:rStyle w:val="Strong"/>
          <w:rFonts w:ascii="Arial" w:hAnsi="Arial" w:cs="Arial"/>
          <w:sz w:val="22"/>
          <w:szCs w:val="22"/>
        </w:rPr>
      </w:pPr>
    </w:p>
    <w:p w14:paraId="07312F2D" w14:textId="6E550D45" w:rsidR="00582648" w:rsidRPr="00582648" w:rsidRDefault="007E7A27" w:rsidP="007E7A27">
      <w:pPr>
        <w:pStyle w:val="Heading2"/>
        <w:rPr>
          <w:rStyle w:val="Strong"/>
          <w:rFonts w:ascii="Arial" w:hAnsi="Arial" w:cs="Arial"/>
          <w:b/>
          <w:bCs/>
          <w:sz w:val="24"/>
          <w:szCs w:val="24"/>
        </w:rPr>
      </w:pPr>
      <w:r w:rsidRPr="00582648">
        <w:rPr>
          <w:rStyle w:val="Strong"/>
          <w:rFonts w:ascii="Arial" w:hAnsi="Arial" w:cs="Arial"/>
          <w:b/>
          <w:bCs/>
          <w:sz w:val="24"/>
          <w:szCs w:val="24"/>
        </w:rPr>
        <w:t>SUMMARY OF FAVOURABLE AND UNFAVOURABLE FACTORS</w:t>
      </w:r>
    </w:p>
    <w:tbl>
      <w:tblPr>
        <w:tblStyle w:val="TableGrid"/>
        <w:tblW w:w="0" w:type="auto"/>
        <w:tblLook w:val="04A0" w:firstRow="1" w:lastRow="0" w:firstColumn="1" w:lastColumn="0" w:noHBand="0" w:noVBand="1"/>
      </w:tblPr>
      <w:tblGrid>
        <w:gridCol w:w="2122"/>
        <w:gridCol w:w="2551"/>
        <w:gridCol w:w="2552"/>
      </w:tblGrid>
      <w:tr w:rsidR="009344DE" w14:paraId="55B63E1A" w14:textId="77777777" w:rsidTr="00F03EF3">
        <w:tc>
          <w:tcPr>
            <w:tcW w:w="2122" w:type="dxa"/>
          </w:tcPr>
          <w:p w14:paraId="1E927A83" w14:textId="5717C10B" w:rsidR="009344DE" w:rsidRPr="009344DE" w:rsidRDefault="009344DE" w:rsidP="00F03EF3">
            <w:pPr>
              <w:pStyle w:val="Heading2"/>
              <w:jc w:val="center"/>
              <w:rPr>
                <w:rStyle w:val="Strong"/>
                <w:rFonts w:ascii="Arial" w:hAnsi="Arial" w:cs="Arial"/>
                <w:b/>
                <w:bCs/>
                <w:sz w:val="22"/>
                <w:szCs w:val="22"/>
              </w:rPr>
            </w:pPr>
            <w:r w:rsidRPr="009344DE">
              <w:rPr>
                <w:rStyle w:val="Strong"/>
                <w:rFonts w:ascii="Arial" w:hAnsi="Arial" w:cs="Arial"/>
                <w:b/>
                <w:bCs/>
                <w:sz w:val="22"/>
                <w:szCs w:val="22"/>
              </w:rPr>
              <w:t>Factor</w:t>
            </w:r>
          </w:p>
        </w:tc>
        <w:tc>
          <w:tcPr>
            <w:tcW w:w="2551" w:type="dxa"/>
          </w:tcPr>
          <w:p w14:paraId="7472B646" w14:textId="092CF7A6" w:rsidR="009344DE" w:rsidRPr="009344DE" w:rsidRDefault="009344DE" w:rsidP="00F03EF3">
            <w:pPr>
              <w:pStyle w:val="Heading2"/>
              <w:jc w:val="center"/>
              <w:rPr>
                <w:rStyle w:val="Strong"/>
                <w:rFonts w:ascii="Arial" w:hAnsi="Arial" w:cs="Arial"/>
                <w:b/>
                <w:bCs/>
                <w:sz w:val="22"/>
                <w:szCs w:val="22"/>
              </w:rPr>
            </w:pPr>
            <w:r w:rsidRPr="009344DE">
              <w:rPr>
                <w:rStyle w:val="Strong"/>
                <w:rFonts w:ascii="Arial" w:hAnsi="Arial" w:cs="Arial"/>
                <w:b/>
                <w:bCs/>
                <w:sz w:val="22"/>
                <w:szCs w:val="22"/>
              </w:rPr>
              <w:t>Favourable</w:t>
            </w:r>
          </w:p>
        </w:tc>
        <w:tc>
          <w:tcPr>
            <w:tcW w:w="2552" w:type="dxa"/>
          </w:tcPr>
          <w:p w14:paraId="6FC78E98" w14:textId="48220160" w:rsidR="009344DE" w:rsidRPr="009344DE" w:rsidRDefault="009344DE" w:rsidP="00F03EF3">
            <w:pPr>
              <w:pStyle w:val="Heading2"/>
              <w:jc w:val="center"/>
              <w:rPr>
                <w:rStyle w:val="Strong"/>
                <w:rFonts w:ascii="Arial" w:hAnsi="Arial" w:cs="Arial"/>
                <w:b/>
                <w:bCs/>
                <w:sz w:val="22"/>
                <w:szCs w:val="22"/>
              </w:rPr>
            </w:pPr>
            <w:r w:rsidRPr="009344DE">
              <w:rPr>
                <w:rStyle w:val="Strong"/>
                <w:rFonts w:ascii="Arial" w:hAnsi="Arial" w:cs="Arial"/>
                <w:b/>
                <w:bCs/>
                <w:sz w:val="22"/>
                <w:szCs w:val="22"/>
              </w:rPr>
              <w:t>Unfavourable</w:t>
            </w:r>
          </w:p>
        </w:tc>
      </w:tr>
      <w:tr w:rsidR="009344DE" w14:paraId="2DF9AFD5" w14:textId="77777777" w:rsidTr="00F03EF3">
        <w:tc>
          <w:tcPr>
            <w:tcW w:w="2122" w:type="dxa"/>
          </w:tcPr>
          <w:p w14:paraId="4B79400A" w14:textId="09CF632E" w:rsidR="009344DE" w:rsidRPr="009344DE" w:rsidRDefault="009344DE" w:rsidP="007E7A27">
            <w:pPr>
              <w:pStyle w:val="Heading2"/>
              <w:rPr>
                <w:rStyle w:val="Strong"/>
                <w:rFonts w:ascii="Arial" w:hAnsi="Arial" w:cs="Arial"/>
                <w:sz w:val="22"/>
                <w:szCs w:val="22"/>
              </w:rPr>
            </w:pPr>
            <w:r w:rsidRPr="009344DE">
              <w:rPr>
                <w:rStyle w:val="Strong"/>
                <w:rFonts w:ascii="Arial" w:hAnsi="Arial" w:cs="Arial"/>
                <w:sz w:val="22"/>
                <w:szCs w:val="22"/>
              </w:rPr>
              <w:t>Political</w:t>
            </w:r>
          </w:p>
        </w:tc>
        <w:tc>
          <w:tcPr>
            <w:tcW w:w="2551" w:type="dxa"/>
          </w:tcPr>
          <w:p w14:paraId="059A9C40" w14:textId="17FDE606" w:rsidR="009344DE" w:rsidRPr="00F03EF3" w:rsidRDefault="00F03EF3" w:rsidP="00F03EF3">
            <w:pPr>
              <w:pStyle w:val="Heading2"/>
              <w:jc w:val="center"/>
              <w:rPr>
                <w:rStyle w:val="Strong"/>
                <w:rFonts w:ascii="Arial" w:hAnsi="Arial" w:cs="Arial"/>
                <w:b/>
                <w:bCs/>
                <w:sz w:val="10"/>
                <w:szCs w:val="10"/>
              </w:rPr>
            </w:pPr>
            <w:r w:rsidRPr="00F03EF3">
              <w:rPr>
                <w:rFonts w:ascii="Arial" w:hAnsi="Arial" w:cs="Arial"/>
                <w:noProof/>
                <w:sz w:val="10"/>
                <w:szCs w:val="10"/>
              </w:rPr>
              <w:drawing>
                <wp:inline distT="0" distB="0" distL="0" distR="0" wp14:anchorId="7919C1CC" wp14:editId="6C2CA1E6">
                  <wp:extent cx="211667" cy="245110"/>
                  <wp:effectExtent l="0" t="0" r="4445" b="0"/>
                  <wp:docPr id="6" name="Graphic 6"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0623" cy="290221"/>
                          </a:xfrm>
                          <a:prstGeom prst="rect">
                            <a:avLst/>
                          </a:prstGeom>
                        </pic:spPr>
                      </pic:pic>
                    </a:graphicData>
                  </a:graphic>
                </wp:inline>
              </w:drawing>
            </w:r>
          </w:p>
        </w:tc>
        <w:tc>
          <w:tcPr>
            <w:tcW w:w="2552" w:type="dxa"/>
          </w:tcPr>
          <w:p w14:paraId="1768E3D9" w14:textId="77777777" w:rsidR="009344DE" w:rsidRPr="00F03EF3" w:rsidRDefault="009344DE" w:rsidP="00F03EF3">
            <w:pPr>
              <w:pStyle w:val="Heading2"/>
              <w:jc w:val="center"/>
              <w:rPr>
                <w:rStyle w:val="Strong"/>
                <w:rFonts w:ascii="Arial" w:hAnsi="Arial" w:cs="Arial"/>
                <w:b/>
                <w:bCs/>
                <w:sz w:val="10"/>
                <w:szCs w:val="10"/>
              </w:rPr>
            </w:pPr>
          </w:p>
        </w:tc>
      </w:tr>
      <w:tr w:rsidR="009344DE" w14:paraId="467B1AC7" w14:textId="77777777" w:rsidTr="00F03EF3">
        <w:tc>
          <w:tcPr>
            <w:tcW w:w="2122" w:type="dxa"/>
          </w:tcPr>
          <w:p w14:paraId="5EDB5A77" w14:textId="27E55DA6" w:rsidR="009344DE" w:rsidRPr="009344DE" w:rsidRDefault="009344DE" w:rsidP="007E7A27">
            <w:pPr>
              <w:pStyle w:val="Heading2"/>
              <w:rPr>
                <w:rStyle w:val="Strong"/>
                <w:rFonts w:ascii="Arial" w:hAnsi="Arial" w:cs="Arial"/>
                <w:sz w:val="22"/>
                <w:szCs w:val="22"/>
              </w:rPr>
            </w:pPr>
            <w:r w:rsidRPr="009344DE">
              <w:rPr>
                <w:rStyle w:val="Strong"/>
                <w:rFonts w:ascii="Arial" w:hAnsi="Arial" w:cs="Arial"/>
                <w:sz w:val="22"/>
                <w:szCs w:val="22"/>
              </w:rPr>
              <w:t>Economic</w:t>
            </w:r>
          </w:p>
        </w:tc>
        <w:tc>
          <w:tcPr>
            <w:tcW w:w="2551" w:type="dxa"/>
          </w:tcPr>
          <w:p w14:paraId="202A6A23" w14:textId="59EDE76E" w:rsidR="009344DE" w:rsidRPr="00F03EF3" w:rsidRDefault="00F03EF3" w:rsidP="00F03EF3">
            <w:pPr>
              <w:pStyle w:val="Heading2"/>
              <w:jc w:val="center"/>
              <w:rPr>
                <w:rStyle w:val="Strong"/>
                <w:rFonts w:ascii="Arial" w:hAnsi="Arial" w:cs="Arial"/>
                <w:b/>
                <w:bCs/>
                <w:sz w:val="10"/>
                <w:szCs w:val="10"/>
              </w:rPr>
            </w:pPr>
            <w:r w:rsidRPr="00F03EF3">
              <w:rPr>
                <w:rFonts w:ascii="Arial" w:hAnsi="Arial" w:cs="Arial"/>
                <w:noProof/>
                <w:sz w:val="10"/>
                <w:szCs w:val="10"/>
              </w:rPr>
              <w:drawing>
                <wp:inline distT="0" distB="0" distL="0" distR="0" wp14:anchorId="16D454D0" wp14:editId="6AC65E9D">
                  <wp:extent cx="211667" cy="245110"/>
                  <wp:effectExtent l="0" t="0" r="4445" b="0"/>
                  <wp:docPr id="11" name="Graphic 11"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0623" cy="290221"/>
                          </a:xfrm>
                          <a:prstGeom prst="rect">
                            <a:avLst/>
                          </a:prstGeom>
                        </pic:spPr>
                      </pic:pic>
                    </a:graphicData>
                  </a:graphic>
                </wp:inline>
              </w:drawing>
            </w:r>
          </w:p>
        </w:tc>
        <w:tc>
          <w:tcPr>
            <w:tcW w:w="2552" w:type="dxa"/>
          </w:tcPr>
          <w:p w14:paraId="16369191" w14:textId="77777777" w:rsidR="009344DE" w:rsidRPr="00F03EF3" w:rsidRDefault="009344DE" w:rsidP="00F03EF3">
            <w:pPr>
              <w:pStyle w:val="Heading2"/>
              <w:jc w:val="center"/>
              <w:rPr>
                <w:rStyle w:val="Strong"/>
                <w:rFonts w:ascii="Arial" w:hAnsi="Arial" w:cs="Arial"/>
                <w:b/>
                <w:bCs/>
                <w:sz w:val="10"/>
                <w:szCs w:val="10"/>
              </w:rPr>
            </w:pPr>
          </w:p>
        </w:tc>
      </w:tr>
      <w:tr w:rsidR="009344DE" w14:paraId="31FDF5C5" w14:textId="77777777" w:rsidTr="00F03EF3">
        <w:tc>
          <w:tcPr>
            <w:tcW w:w="2122" w:type="dxa"/>
          </w:tcPr>
          <w:p w14:paraId="7BBF197C" w14:textId="2C888D38" w:rsidR="009344DE" w:rsidRPr="009344DE" w:rsidRDefault="009344DE" w:rsidP="007E7A27">
            <w:pPr>
              <w:pStyle w:val="Heading2"/>
              <w:rPr>
                <w:rStyle w:val="Strong"/>
                <w:rFonts w:ascii="Arial" w:hAnsi="Arial" w:cs="Arial"/>
                <w:sz w:val="22"/>
                <w:szCs w:val="22"/>
              </w:rPr>
            </w:pPr>
            <w:r w:rsidRPr="009344DE">
              <w:rPr>
                <w:rStyle w:val="Strong"/>
                <w:rFonts w:ascii="Arial" w:hAnsi="Arial" w:cs="Arial"/>
                <w:sz w:val="22"/>
                <w:szCs w:val="22"/>
              </w:rPr>
              <w:t>Social</w:t>
            </w:r>
          </w:p>
        </w:tc>
        <w:tc>
          <w:tcPr>
            <w:tcW w:w="2551" w:type="dxa"/>
          </w:tcPr>
          <w:p w14:paraId="6D41980A" w14:textId="21F9BF62" w:rsidR="009344DE" w:rsidRPr="00F03EF3" w:rsidRDefault="00F03EF3" w:rsidP="00F03EF3">
            <w:pPr>
              <w:pStyle w:val="Heading2"/>
              <w:jc w:val="center"/>
              <w:rPr>
                <w:rStyle w:val="Strong"/>
                <w:rFonts w:ascii="Arial" w:hAnsi="Arial" w:cs="Arial"/>
                <w:b/>
                <w:bCs/>
                <w:sz w:val="10"/>
                <w:szCs w:val="10"/>
              </w:rPr>
            </w:pPr>
            <w:r w:rsidRPr="00F03EF3">
              <w:rPr>
                <w:rFonts w:ascii="Arial" w:hAnsi="Arial" w:cs="Arial"/>
                <w:noProof/>
                <w:sz w:val="10"/>
                <w:szCs w:val="10"/>
              </w:rPr>
              <w:drawing>
                <wp:inline distT="0" distB="0" distL="0" distR="0" wp14:anchorId="052FD85D" wp14:editId="178C1F62">
                  <wp:extent cx="211667" cy="245110"/>
                  <wp:effectExtent l="0" t="0" r="4445" b="0"/>
                  <wp:docPr id="12" name="Graphic 12"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0623" cy="290221"/>
                          </a:xfrm>
                          <a:prstGeom prst="rect">
                            <a:avLst/>
                          </a:prstGeom>
                        </pic:spPr>
                      </pic:pic>
                    </a:graphicData>
                  </a:graphic>
                </wp:inline>
              </w:drawing>
            </w:r>
          </w:p>
        </w:tc>
        <w:tc>
          <w:tcPr>
            <w:tcW w:w="2552" w:type="dxa"/>
          </w:tcPr>
          <w:p w14:paraId="0872AA5A" w14:textId="77777777" w:rsidR="009344DE" w:rsidRPr="00F03EF3" w:rsidRDefault="009344DE" w:rsidP="00F03EF3">
            <w:pPr>
              <w:pStyle w:val="Heading2"/>
              <w:jc w:val="center"/>
              <w:rPr>
                <w:rStyle w:val="Strong"/>
                <w:rFonts w:ascii="Arial" w:hAnsi="Arial" w:cs="Arial"/>
                <w:b/>
                <w:bCs/>
                <w:sz w:val="10"/>
                <w:szCs w:val="10"/>
              </w:rPr>
            </w:pPr>
          </w:p>
        </w:tc>
      </w:tr>
      <w:tr w:rsidR="009344DE" w14:paraId="56C1FA33" w14:textId="77777777" w:rsidTr="00F03EF3">
        <w:tc>
          <w:tcPr>
            <w:tcW w:w="2122" w:type="dxa"/>
          </w:tcPr>
          <w:p w14:paraId="76CA4D72" w14:textId="2AA934AA" w:rsidR="009344DE" w:rsidRPr="009344DE" w:rsidRDefault="009344DE" w:rsidP="007E7A27">
            <w:pPr>
              <w:pStyle w:val="Heading2"/>
              <w:rPr>
                <w:rStyle w:val="Strong"/>
                <w:rFonts w:ascii="Arial" w:hAnsi="Arial" w:cs="Arial"/>
                <w:sz w:val="22"/>
                <w:szCs w:val="22"/>
              </w:rPr>
            </w:pPr>
            <w:r w:rsidRPr="009344DE">
              <w:rPr>
                <w:rStyle w:val="Strong"/>
                <w:rFonts w:ascii="Arial" w:hAnsi="Arial" w:cs="Arial"/>
                <w:sz w:val="22"/>
                <w:szCs w:val="22"/>
              </w:rPr>
              <w:t>Technological</w:t>
            </w:r>
          </w:p>
        </w:tc>
        <w:tc>
          <w:tcPr>
            <w:tcW w:w="2551" w:type="dxa"/>
          </w:tcPr>
          <w:p w14:paraId="4A0A082C" w14:textId="4DFE81BD" w:rsidR="009344DE" w:rsidRPr="00F03EF3" w:rsidRDefault="009344DE" w:rsidP="00F03EF3">
            <w:pPr>
              <w:pStyle w:val="Heading2"/>
              <w:jc w:val="center"/>
              <w:rPr>
                <w:rStyle w:val="Strong"/>
                <w:rFonts w:ascii="Arial" w:hAnsi="Arial" w:cs="Arial"/>
                <w:b/>
                <w:bCs/>
                <w:sz w:val="10"/>
                <w:szCs w:val="10"/>
              </w:rPr>
            </w:pPr>
          </w:p>
        </w:tc>
        <w:tc>
          <w:tcPr>
            <w:tcW w:w="2552" w:type="dxa"/>
          </w:tcPr>
          <w:p w14:paraId="7DE86044" w14:textId="2BB6FE0B" w:rsidR="009344DE" w:rsidRPr="00F03EF3" w:rsidRDefault="00F03EF3" w:rsidP="00F03EF3">
            <w:pPr>
              <w:pStyle w:val="Heading2"/>
              <w:jc w:val="center"/>
              <w:rPr>
                <w:rStyle w:val="Strong"/>
                <w:rFonts w:ascii="Arial" w:hAnsi="Arial" w:cs="Arial"/>
                <w:b/>
                <w:bCs/>
                <w:sz w:val="10"/>
                <w:szCs w:val="10"/>
              </w:rPr>
            </w:pPr>
            <w:r w:rsidRPr="00F03EF3">
              <w:rPr>
                <w:rFonts w:ascii="Arial" w:hAnsi="Arial" w:cs="Arial"/>
                <w:noProof/>
                <w:sz w:val="10"/>
                <w:szCs w:val="10"/>
              </w:rPr>
              <w:drawing>
                <wp:inline distT="0" distB="0" distL="0" distR="0" wp14:anchorId="263CAC96" wp14:editId="1B6212A1">
                  <wp:extent cx="211667" cy="245110"/>
                  <wp:effectExtent l="0" t="0" r="4445" b="0"/>
                  <wp:docPr id="1" name="Graphic 1"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0623" cy="290221"/>
                          </a:xfrm>
                          <a:prstGeom prst="rect">
                            <a:avLst/>
                          </a:prstGeom>
                        </pic:spPr>
                      </pic:pic>
                    </a:graphicData>
                  </a:graphic>
                </wp:inline>
              </w:drawing>
            </w:r>
          </w:p>
        </w:tc>
      </w:tr>
      <w:tr w:rsidR="009344DE" w14:paraId="02328B4D" w14:textId="77777777" w:rsidTr="00F03EF3">
        <w:tc>
          <w:tcPr>
            <w:tcW w:w="2122" w:type="dxa"/>
          </w:tcPr>
          <w:p w14:paraId="6AA86D23" w14:textId="02B4E2A8" w:rsidR="009344DE" w:rsidRPr="009344DE" w:rsidRDefault="009344DE" w:rsidP="007E7A27">
            <w:pPr>
              <w:pStyle w:val="Heading2"/>
              <w:rPr>
                <w:rStyle w:val="Strong"/>
                <w:rFonts w:ascii="Arial" w:hAnsi="Arial" w:cs="Arial"/>
                <w:sz w:val="22"/>
                <w:szCs w:val="22"/>
              </w:rPr>
            </w:pPr>
            <w:r w:rsidRPr="009344DE">
              <w:rPr>
                <w:rStyle w:val="Strong"/>
                <w:rFonts w:ascii="Arial" w:hAnsi="Arial" w:cs="Arial"/>
                <w:sz w:val="22"/>
                <w:szCs w:val="22"/>
              </w:rPr>
              <w:t>Legal</w:t>
            </w:r>
          </w:p>
        </w:tc>
        <w:tc>
          <w:tcPr>
            <w:tcW w:w="2551" w:type="dxa"/>
          </w:tcPr>
          <w:p w14:paraId="5A6FC628" w14:textId="37C40D19" w:rsidR="009344DE" w:rsidRPr="00F03EF3" w:rsidRDefault="009344DE" w:rsidP="00F03EF3">
            <w:pPr>
              <w:pStyle w:val="Heading2"/>
              <w:jc w:val="center"/>
              <w:rPr>
                <w:rStyle w:val="Strong"/>
                <w:rFonts w:ascii="Arial" w:hAnsi="Arial" w:cs="Arial"/>
                <w:b/>
                <w:bCs/>
                <w:sz w:val="10"/>
                <w:szCs w:val="10"/>
              </w:rPr>
            </w:pPr>
          </w:p>
        </w:tc>
        <w:tc>
          <w:tcPr>
            <w:tcW w:w="2552" w:type="dxa"/>
          </w:tcPr>
          <w:p w14:paraId="0D11E2B2" w14:textId="43AB54F9" w:rsidR="009344DE" w:rsidRPr="00F03EF3" w:rsidRDefault="00F03EF3" w:rsidP="00F03EF3">
            <w:pPr>
              <w:pStyle w:val="Heading2"/>
              <w:jc w:val="center"/>
              <w:rPr>
                <w:rStyle w:val="Strong"/>
                <w:rFonts w:ascii="Arial" w:hAnsi="Arial" w:cs="Arial"/>
                <w:b/>
                <w:bCs/>
                <w:sz w:val="10"/>
                <w:szCs w:val="10"/>
              </w:rPr>
            </w:pPr>
            <w:r w:rsidRPr="00F03EF3">
              <w:rPr>
                <w:rFonts w:ascii="Arial" w:hAnsi="Arial" w:cs="Arial"/>
                <w:noProof/>
                <w:sz w:val="10"/>
                <w:szCs w:val="10"/>
              </w:rPr>
              <w:drawing>
                <wp:inline distT="0" distB="0" distL="0" distR="0" wp14:anchorId="1EE7AC0D" wp14:editId="38C02F29">
                  <wp:extent cx="211667" cy="245110"/>
                  <wp:effectExtent l="0" t="0" r="4445" b="0"/>
                  <wp:docPr id="4" name="Graphic 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0623" cy="290221"/>
                          </a:xfrm>
                          <a:prstGeom prst="rect">
                            <a:avLst/>
                          </a:prstGeom>
                        </pic:spPr>
                      </pic:pic>
                    </a:graphicData>
                  </a:graphic>
                </wp:inline>
              </w:drawing>
            </w:r>
          </w:p>
        </w:tc>
      </w:tr>
      <w:tr w:rsidR="009344DE" w14:paraId="253D168D" w14:textId="77777777" w:rsidTr="00F03EF3">
        <w:tc>
          <w:tcPr>
            <w:tcW w:w="2122" w:type="dxa"/>
          </w:tcPr>
          <w:p w14:paraId="1F31652D" w14:textId="516CD159" w:rsidR="009344DE" w:rsidRPr="009344DE" w:rsidRDefault="009344DE" w:rsidP="007E7A27">
            <w:pPr>
              <w:pStyle w:val="Heading2"/>
              <w:rPr>
                <w:rStyle w:val="Strong"/>
                <w:rFonts w:ascii="Arial" w:hAnsi="Arial" w:cs="Arial"/>
                <w:sz w:val="22"/>
                <w:szCs w:val="22"/>
              </w:rPr>
            </w:pPr>
            <w:r w:rsidRPr="009344DE">
              <w:rPr>
                <w:rStyle w:val="Strong"/>
                <w:rFonts w:ascii="Arial" w:hAnsi="Arial" w:cs="Arial"/>
                <w:sz w:val="22"/>
                <w:szCs w:val="22"/>
              </w:rPr>
              <w:t>Environmental</w:t>
            </w:r>
          </w:p>
        </w:tc>
        <w:tc>
          <w:tcPr>
            <w:tcW w:w="2551" w:type="dxa"/>
          </w:tcPr>
          <w:p w14:paraId="45033136" w14:textId="1D775D21" w:rsidR="009344DE" w:rsidRPr="00F03EF3" w:rsidRDefault="00F03EF3" w:rsidP="00F03EF3">
            <w:pPr>
              <w:pStyle w:val="Heading2"/>
              <w:jc w:val="center"/>
              <w:rPr>
                <w:rStyle w:val="Strong"/>
                <w:rFonts w:ascii="Arial" w:hAnsi="Arial" w:cs="Arial"/>
                <w:b/>
                <w:bCs/>
                <w:sz w:val="10"/>
                <w:szCs w:val="10"/>
              </w:rPr>
            </w:pPr>
            <w:r w:rsidRPr="00F03EF3">
              <w:rPr>
                <w:rFonts w:ascii="Arial" w:hAnsi="Arial" w:cs="Arial"/>
                <w:noProof/>
                <w:sz w:val="10"/>
                <w:szCs w:val="10"/>
              </w:rPr>
              <w:drawing>
                <wp:inline distT="0" distB="0" distL="0" distR="0" wp14:anchorId="073C74E9" wp14:editId="355DD1C8">
                  <wp:extent cx="211667" cy="245110"/>
                  <wp:effectExtent l="0" t="0" r="4445" b="0"/>
                  <wp:docPr id="13" name="Graphic 13"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0623" cy="290221"/>
                          </a:xfrm>
                          <a:prstGeom prst="rect">
                            <a:avLst/>
                          </a:prstGeom>
                        </pic:spPr>
                      </pic:pic>
                    </a:graphicData>
                  </a:graphic>
                </wp:inline>
              </w:drawing>
            </w:r>
          </w:p>
        </w:tc>
        <w:tc>
          <w:tcPr>
            <w:tcW w:w="2552" w:type="dxa"/>
          </w:tcPr>
          <w:p w14:paraId="2683B17F" w14:textId="77777777" w:rsidR="009344DE" w:rsidRPr="00F03EF3" w:rsidRDefault="009344DE" w:rsidP="00F03EF3">
            <w:pPr>
              <w:pStyle w:val="Heading2"/>
              <w:jc w:val="center"/>
              <w:rPr>
                <w:rStyle w:val="Strong"/>
                <w:rFonts w:ascii="Arial" w:hAnsi="Arial" w:cs="Arial"/>
                <w:b/>
                <w:bCs/>
                <w:sz w:val="10"/>
                <w:szCs w:val="10"/>
              </w:rPr>
            </w:pPr>
          </w:p>
        </w:tc>
      </w:tr>
    </w:tbl>
    <w:p w14:paraId="1AF46527" w14:textId="77777777" w:rsidR="009344DE" w:rsidRDefault="009344DE" w:rsidP="007E7A27">
      <w:pPr>
        <w:pStyle w:val="Heading2"/>
        <w:rPr>
          <w:rStyle w:val="Strong"/>
          <w:rFonts w:ascii="Arial" w:hAnsi="Arial" w:cs="Arial"/>
          <w:b/>
          <w:bCs/>
          <w:sz w:val="24"/>
          <w:szCs w:val="24"/>
        </w:rPr>
      </w:pPr>
    </w:p>
    <w:p w14:paraId="04EB8C18" w14:textId="54FC9041" w:rsidR="00582648" w:rsidRPr="00582648" w:rsidRDefault="007E7A27" w:rsidP="007E7A27">
      <w:pPr>
        <w:pStyle w:val="Heading2"/>
        <w:rPr>
          <w:rStyle w:val="Strong"/>
          <w:rFonts w:ascii="Arial" w:hAnsi="Arial" w:cs="Arial"/>
          <w:b/>
          <w:bCs/>
          <w:sz w:val="24"/>
          <w:szCs w:val="24"/>
        </w:rPr>
      </w:pPr>
      <w:r w:rsidRPr="006F526A">
        <w:rPr>
          <w:rStyle w:val="Strong"/>
          <w:rFonts w:ascii="Arial" w:hAnsi="Arial" w:cs="Arial"/>
          <w:b/>
          <w:bCs/>
          <w:sz w:val="24"/>
          <w:szCs w:val="24"/>
        </w:rPr>
        <w:t>ENVIRONMENT</w:t>
      </w:r>
      <w:r w:rsidRPr="00582648">
        <w:rPr>
          <w:rStyle w:val="Strong"/>
          <w:rFonts w:ascii="Arial" w:hAnsi="Arial" w:cs="Arial"/>
          <w:b/>
          <w:bCs/>
          <w:sz w:val="24"/>
          <w:szCs w:val="24"/>
        </w:rPr>
        <w:t>AL ANALYSIS</w:t>
      </w:r>
      <w:r w:rsidR="00582648" w:rsidRPr="00582648">
        <w:rPr>
          <w:rStyle w:val="Strong"/>
          <w:rFonts w:ascii="Arial" w:hAnsi="Arial" w:cs="Arial"/>
          <w:b/>
          <w:bCs/>
          <w:sz w:val="24"/>
          <w:szCs w:val="24"/>
        </w:rPr>
        <w:t xml:space="preserve"> </w:t>
      </w:r>
    </w:p>
    <w:p w14:paraId="3AAEF7AB" w14:textId="446D39C2" w:rsidR="00CF2B06" w:rsidRPr="007711BB" w:rsidRDefault="006F526A" w:rsidP="00692199">
      <w:pPr>
        <w:pStyle w:val="NormalWeb"/>
        <w:rPr>
          <w:rFonts w:ascii="Arial" w:hAnsi="Arial" w:cs="Arial"/>
          <w:sz w:val="22"/>
          <w:szCs w:val="22"/>
        </w:rPr>
      </w:pPr>
      <w:r w:rsidRPr="006F526A">
        <w:rPr>
          <w:rFonts w:ascii="Arial" w:hAnsi="Arial" w:cs="Arial"/>
          <w:sz w:val="22"/>
          <w:szCs w:val="22"/>
        </w:rPr>
        <w:t>E</w:t>
      </w:r>
      <w:r w:rsidR="00692199" w:rsidRPr="006F526A">
        <w:rPr>
          <w:rFonts w:ascii="Arial" w:hAnsi="Arial" w:cs="Arial"/>
          <w:sz w:val="22"/>
          <w:szCs w:val="22"/>
        </w:rPr>
        <w:t>nvironmental analysis or scanning, is a strategic tool use</w:t>
      </w:r>
      <w:r w:rsidR="00846BBA" w:rsidRPr="006F526A">
        <w:rPr>
          <w:rFonts w:ascii="Arial" w:hAnsi="Arial" w:cs="Arial"/>
          <w:sz w:val="22"/>
          <w:szCs w:val="22"/>
        </w:rPr>
        <w:t>d</w:t>
      </w:r>
      <w:r w:rsidR="00692199" w:rsidRPr="006F526A">
        <w:rPr>
          <w:rFonts w:ascii="Arial" w:hAnsi="Arial" w:cs="Arial"/>
          <w:sz w:val="22"/>
          <w:szCs w:val="22"/>
        </w:rPr>
        <w:t xml:space="preserve"> to </w:t>
      </w:r>
      <w:r w:rsidRPr="006F526A">
        <w:rPr>
          <w:rFonts w:ascii="Arial" w:hAnsi="Arial" w:cs="Arial"/>
          <w:sz w:val="22"/>
          <w:szCs w:val="22"/>
        </w:rPr>
        <w:t xml:space="preserve">identify </w:t>
      </w:r>
      <w:r w:rsidR="00692199" w:rsidRPr="006F526A">
        <w:rPr>
          <w:rFonts w:ascii="Arial" w:hAnsi="Arial" w:cs="Arial"/>
          <w:sz w:val="22"/>
          <w:szCs w:val="22"/>
        </w:rPr>
        <w:t>internal and external elements</w:t>
      </w:r>
      <w:r w:rsidRPr="006F526A">
        <w:rPr>
          <w:rFonts w:ascii="Arial" w:hAnsi="Arial" w:cs="Arial"/>
          <w:sz w:val="22"/>
          <w:szCs w:val="22"/>
        </w:rPr>
        <w:t>( threats and opportunities) in the market</w:t>
      </w:r>
      <w:r w:rsidR="00692199" w:rsidRPr="006F526A">
        <w:rPr>
          <w:rFonts w:ascii="Arial" w:hAnsi="Arial" w:cs="Arial"/>
          <w:sz w:val="22"/>
          <w:szCs w:val="22"/>
        </w:rPr>
        <w:t xml:space="preserve"> that may affect an organization's performance</w:t>
      </w:r>
      <w:r w:rsidRPr="006F526A">
        <w:rPr>
          <w:rFonts w:ascii="Arial" w:hAnsi="Arial" w:cs="Arial"/>
          <w:sz w:val="22"/>
          <w:szCs w:val="22"/>
        </w:rPr>
        <w:t>.</w:t>
      </w:r>
      <w:r w:rsidR="00846BBA" w:rsidRPr="006F526A">
        <w:rPr>
          <w:rFonts w:ascii="Arial" w:hAnsi="Arial" w:cs="Arial"/>
          <w:sz w:val="22"/>
          <w:szCs w:val="22"/>
        </w:rPr>
        <w:t xml:space="preserve"> </w:t>
      </w:r>
      <w:r w:rsidR="00692199" w:rsidRPr="006F526A">
        <w:rPr>
          <w:rFonts w:ascii="Arial" w:hAnsi="Arial" w:cs="Arial"/>
          <w:sz w:val="22"/>
          <w:szCs w:val="22"/>
        </w:rPr>
        <w:t>Internal components indicate the business's strengths and weaknesses, while the external components indicate the opportunities and threats outside the organization (Indeed,2022).</w:t>
      </w:r>
      <w:r w:rsidR="00176DEB" w:rsidRPr="006F526A">
        <w:rPr>
          <w:rFonts w:ascii="Arial" w:hAnsi="Arial" w:cs="Arial"/>
          <w:sz w:val="22"/>
          <w:szCs w:val="22"/>
        </w:rPr>
        <w:t xml:space="preserve"> </w:t>
      </w:r>
      <w:r w:rsidR="00692199" w:rsidRPr="006F526A">
        <w:rPr>
          <w:rFonts w:ascii="Arial" w:hAnsi="Arial" w:cs="Arial"/>
          <w:sz w:val="22"/>
          <w:szCs w:val="22"/>
        </w:rPr>
        <w:t xml:space="preserve">These indicators further help in </w:t>
      </w:r>
      <w:r w:rsidR="00846BBA" w:rsidRPr="006F526A">
        <w:rPr>
          <w:rFonts w:ascii="Arial" w:hAnsi="Arial" w:cs="Arial"/>
          <w:sz w:val="22"/>
          <w:szCs w:val="22"/>
        </w:rPr>
        <w:t>organisational</w:t>
      </w:r>
      <w:r w:rsidR="00692199" w:rsidRPr="006F526A">
        <w:rPr>
          <w:rFonts w:ascii="Arial" w:hAnsi="Arial" w:cs="Arial"/>
          <w:sz w:val="22"/>
          <w:szCs w:val="22"/>
        </w:rPr>
        <w:t xml:space="preserve"> decision-making process </w:t>
      </w:r>
      <w:r w:rsidR="00AC487A" w:rsidRPr="006F526A">
        <w:rPr>
          <w:rFonts w:ascii="Arial" w:hAnsi="Arial" w:cs="Arial"/>
          <w:sz w:val="22"/>
          <w:szCs w:val="22"/>
        </w:rPr>
        <w:t xml:space="preserve">so as </w:t>
      </w:r>
      <w:r w:rsidR="00692199" w:rsidRPr="006F526A">
        <w:rPr>
          <w:rFonts w:ascii="Arial" w:hAnsi="Arial" w:cs="Arial"/>
          <w:sz w:val="22"/>
          <w:szCs w:val="22"/>
        </w:rPr>
        <w:t xml:space="preserve">to align </w:t>
      </w:r>
      <w:r w:rsidRPr="006F526A">
        <w:rPr>
          <w:rFonts w:ascii="Arial" w:hAnsi="Arial" w:cs="Arial"/>
          <w:sz w:val="22"/>
          <w:szCs w:val="22"/>
        </w:rPr>
        <w:t xml:space="preserve">effective </w:t>
      </w:r>
      <w:r w:rsidR="00692199" w:rsidRPr="006F526A">
        <w:rPr>
          <w:rFonts w:ascii="Arial" w:hAnsi="Arial" w:cs="Arial"/>
          <w:sz w:val="22"/>
          <w:szCs w:val="22"/>
        </w:rPr>
        <w:t>strategies.</w:t>
      </w:r>
      <w:r w:rsidR="00176DEB" w:rsidRPr="006F526A">
        <w:rPr>
          <w:rFonts w:ascii="Arial" w:hAnsi="Arial" w:cs="Arial"/>
          <w:sz w:val="22"/>
          <w:szCs w:val="22"/>
        </w:rPr>
        <w:t xml:space="preserve"> </w:t>
      </w:r>
      <w:r w:rsidR="00692199" w:rsidRPr="006F526A">
        <w:rPr>
          <w:rFonts w:ascii="Arial" w:hAnsi="Arial" w:cs="Arial"/>
          <w:sz w:val="22"/>
          <w:szCs w:val="22"/>
        </w:rPr>
        <w:t>The business market environment is highly dynamic</w:t>
      </w:r>
      <w:r w:rsidR="00176DEB" w:rsidRPr="006F526A">
        <w:rPr>
          <w:rFonts w:ascii="Arial" w:hAnsi="Arial" w:cs="Arial"/>
          <w:sz w:val="22"/>
          <w:szCs w:val="22"/>
        </w:rPr>
        <w:t xml:space="preserve"> and </w:t>
      </w:r>
      <w:r w:rsidR="00692199" w:rsidRPr="006F526A">
        <w:rPr>
          <w:rFonts w:ascii="Arial" w:hAnsi="Arial" w:cs="Arial"/>
          <w:sz w:val="22"/>
          <w:szCs w:val="22"/>
        </w:rPr>
        <w:t>greatly influences  business</w:t>
      </w:r>
      <w:r w:rsidR="00176DEB" w:rsidRPr="006F526A">
        <w:rPr>
          <w:rFonts w:ascii="Arial" w:hAnsi="Arial" w:cs="Arial"/>
          <w:sz w:val="22"/>
          <w:szCs w:val="22"/>
        </w:rPr>
        <w:t xml:space="preserve"> </w:t>
      </w:r>
      <w:r w:rsidR="00692199" w:rsidRPr="006F526A">
        <w:rPr>
          <w:rFonts w:ascii="Arial" w:hAnsi="Arial" w:cs="Arial"/>
          <w:sz w:val="22"/>
          <w:szCs w:val="22"/>
        </w:rPr>
        <w:t xml:space="preserve">efficiency, profitability, and operations. </w:t>
      </w:r>
    </w:p>
    <w:p w14:paraId="41436CD3" w14:textId="6AE051CC" w:rsidR="00D03165" w:rsidRDefault="00D03165" w:rsidP="00692199">
      <w:pPr>
        <w:pStyle w:val="NormalWeb"/>
        <w:rPr>
          <w:b/>
          <w:bCs/>
        </w:rPr>
      </w:pPr>
      <w:r w:rsidRPr="00D03165">
        <w:rPr>
          <w:b/>
          <w:bCs/>
        </w:rPr>
        <w:lastRenderedPageBreak/>
        <w:t>Fig.00  Business Environmental analysis</w:t>
      </w:r>
    </w:p>
    <w:p w14:paraId="5561CDC2" w14:textId="0035807A" w:rsidR="00D03165" w:rsidRPr="00D03165" w:rsidRDefault="00CF2B06" w:rsidP="00692199">
      <w:pPr>
        <w:pStyle w:val="NormalWeb"/>
        <w:rPr>
          <w:b/>
          <w:bCs/>
        </w:rPr>
      </w:pPr>
      <w:r>
        <w:rPr>
          <w:rFonts w:ascii="Arial" w:hAnsi="Arial" w:cs="Arial"/>
          <w:noProof/>
        </w:rPr>
        <mc:AlternateContent>
          <mc:Choice Requires="wps">
            <w:drawing>
              <wp:anchor distT="0" distB="0" distL="114300" distR="114300" simplePos="0" relativeHeight="251659264" behindDoc="0" locked="0" layoutInCell="1" allowOverlap="1" wp14:anchorId="6ECB5E8A" wp14:editId="2D4DAA15">
                <wp:simplePos x="0" y="0"/>
                <wp:positionH relativeFrom="column">
                  <wp:posOffset>1303867</wp:posOffset>
                </wp:positionH>
                <wp:positionV relativeFrom="paragraph">
                  <wp:posOffset>2552277</wp:posOffset>
                </wp:positionV>
                <wp:extent cx="3268133" cy="287867"/>
                <wp:effectExtent l="0" t="0" r="0" b="4445"/>
                <wp:wrapNone/>
                <wp:docPr id="10" name="Text Box 10"/>
                <wp:cNvGraphicFramePr/>
                <a:graphic xmlns:a="http://schemas.openxmlformats.org/drawingml/2006/main">
                  <a:graphicData uri="http://schemas.microsoft.com/office/word/2010/wordprocessingShape">
                    <wps:wsp>
                      <wps:cNvSpPr txBox="1"/>
                      <wps:spPr>
                        <a:xfrm>
                          <a:off x="0" y="0"/>
                          <a:ext cx="3268133" cy="287867"/>
                        </a:xfrm>
                        <a:prstGeom prst="rect">
                          <a:avLst/>
                        </a:prstGeom>
                        <a:solidFill>
                          <a:schemeClr val="lt1"/>
                        </a:solidFill>
                        <a:ln w="6350">
                          <a:noFill/>
                        </a:ln>
                      </wps:spPr>
                      <wps:txbx>
                        <w:txbxContent>
                          <w:p w14:paraId="72C4BDDE" w14:textId="0E7E67AF" w:rsidR="00CF2B06" w:rsidRPr="00CF2B06" w:rsidRDefault="00CF2B06" w:rsidP="00CF2B06">
                            <w:pPr>
                              <w:rPr>
                                <w:rFonts w:ascii="Arial" w:hAnsi="Arial" w:cs="Arial"/>
                                <w:i/>
                                <w:iCs/>
                                <w:sz w:val="22"/>
                                <w:szCs w:val="22"/>
                              </w:rPr>
                            </w:pPr>
                            <w:r w:rsidRPr="00CF2B06">
                              <w:rPr>
                                <w:rFonts w:ascii="Arial" w:hAnsi="Arial" w:cs="Arial"/>
                                <w:i/>
                                <w:iCs/>
                                <w:sz w:val="22"/>
                                <w:szCs w:val="22"/>
                              </w:rPr>
                              <w:t xml:space="preserve">Source: </w:t>
                            </w:r>
                            <w:r>
                              <w:rPr>
                                <w:rFonts w:ascii="Arial" w:hAnsi="Arial" w:cs="Arial"/>
                                <w:i/>
                                <w:iCs/>
                                <w:sz w:val="22"/>
                                <w:szCs w:val="22"/>
                              </w:rPr>
                              <w:t>E</w:t>
                            </w:r>
                            <w:r w:rsidRPr="00CF2B06">
                              <w:rPr>
                                <w:rFonts w:ascii="Arial" w:hAnsi="Arial" w:cs="Arial"/>
                                <w:i/>
                                <w:iCs/>
                                <w:sz w:val="22"/>
                                <w:szCs w:val="22"/>
                              </w:rPr>
                              <w:t>ssentiali</w:t>
                            </w:r>
                            <w:r w:rsidR="007711BB">
                              <w:rPr>
                                <w:rFonts w:ascii="Arial" w:hAnsi="Arial" w:cs="Arial"/>
                                <w:i/>
                                <w:iCs/>
                                <w:sz w:val="22"/>
                                <w:szCs w:val="22"/>
                              </w:rPr>
                              <w:t>s</w:t>
                            </w:r>
                            <w:r w:rsidRPr="00CF2B06">
                              <w:rPr>
                                <w:rFonts w:ascii="Arial" w:hAnsi="Arial" w:cs="Arial"/>
                                <w:i/>
                                <w:iCs/>
                                <w:sz w:val="22"/>
                                <w:szCs w:val="22"/>
                              </w:rPr>
                              <w:t>emarketing.com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CB5E8A" id="Text Box 10" o:spid="_x0000_s1027" type="#_x0000_t202" style="position:absolute;left:0;text-align:left;margin-left:102.65pt;margin-top:200.95pt;width:257.35pt;height:22.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9kpxLwIAAFsEAAAOAAAAZHJzL2Uyb0RvYy54bWysVE2P2yAQvVfqf0DcG+drs6kVZ5VmlapS&#13;&#10;tLtSttozwRAjYYYCiZ3++g44X932VPWCZ5jhMfPm4dlDW2tyEM4rMAUd9PqUCMOhVGZX0O+vq09T&#13;&#10;SnxgpmQajCjoUXj6MP/4YdbYXAyhAl0KRxDE+LyxBa1CsHmWeV6JmvkeWGEwKMHVLKDrdlnpWIPo&#13;&#10;tc6G/f4ka8CV1gEX3uPuYxek84QvpeDhWUovAtEFxdpCWl1at3HN5jOW7xyzleKnMtg/VFEzZfDS&#13;&#10;C9QjC4zsnfoDqlbcgQcZehzqDKRUXKQesJtB/103m4pZkXpBcry90OT/Hyx/OmzsiyOh/QItDjAS&#13;&#10;0life9yM/bTS1fGLlRKMI4XHC22iDYTj5mg4mQ5GI0o4xobT++nkPsJk19PW+fBVQE2iUVCHY0ls&#13;&#10;scPahy71nBIv86BVuVJaJydKQSy1IweGQ9Qh1Yjgv2VpQ5qCTkZ3/QRsIB7vkLXBWq49RSu025ao&#13;&#10;8qbfLZRHpMFBpxBv+UphrWvmwwtzKAnsHGUennGRGvAuOFmUVOB+/m0/5uOkMEpJgxIrqP+xZ05Q&#13;&#10;or8ZnOHnwXgcNZmc8d39EB13G9neRsy+XgISMMAHZXkyY37QZ1M6qN/wNSzirRhihuPdBQ1ncxk6&#13;&#10;4eNr4mKxSEmoQsvC2mwsj9CR8DiJ1/aNOXsaV8BBP8FZjCx/N7UuN540sNgHkCqNNPLcsXqiHxWc&#13;&#10;RHF6bfGJ3Pop6/pPmP8CAAD//wMAUEsDBBQABgAIAAAAIQDGX6/A5AAAABABAAAPAAAAZHJzL2Rv&#13;&#10;d25yZXYueG1sTE9LT4QwEL6b+B+aMfFi3LKwK8pSNsZn4s3FR7x16QhEOiW0C/jvHU96mWTm++Z7&#13;&#10;5NvZdmLEwbeOFCwXEQikypmWagUv5f35JQgfNBndOUIF3+hhWxwf5TozbqJnHHehFixCPtMKmhD6&#13;&#10;TEpfNWi1X7geibFPN1gdeB1qaQY9sbjtZBxFF9Lqltih0T3eNFh97Q5WwcdZ/f7k54fXKVkn/d3j&#13;&#10;WKZvplTq9GS+3fC43oAIOIe/D/jtwPmh4GB7dyDjRacgjtYJUxWsouUVCGak7Apiz5dVGoMscvm/&#13;&#10;SPEDAAD//wMAUEsBAi0AFAAGAAgAAAAhALaDOJL+AAAA4QEAABMAAAAAAAAAAAAAAAAAAAAAAFtD&#13;&#10;b250ZW50X1R5cGVzXS54bWxQSwECLQAUAAYACAAAACEAOP0h/9YAAACUAQAACwAAAAAAAAAAAAAA&#13;&#10;AAAvAQAAX3JlbHMvLnJlbHNQSwECLQAUAAYACAAAACEAi/ZKcS8CAABbBAAADgAAAAAAAAAAAAAA&#13;&#10;AAAuAgAAZHJzL2Uyb0RvYy54bWxQSwECLQAUAAYACAAAACEAxl+vwOQAAAAQAQAADwAAAAAAAAAA&#13;&#10;AAAAAACJBAAAZHJzL2Rvd25yZXYueG1sUEsFBgAAAAAEAAQA8wAAAJoFAAAAAA==&#13;&#10;" fillcolor="white [3201]" stroked="f" strokeweight=".5pt">
                <v:textbox>
                  <w:txbxContent>
                    <w:p w14:paraId="72C4BDDE" w14:textId="0E7E67AF" w:rsidR="00CF2B06" w:rsidRPr="00CF2B06" w:rsidRDefault="00CF2B06" w:rsidP="00CF2B06">
                      <w:pPr>
                        <w:rPr>
                          <w:rFonts w:ascii="Arial" w:hAnsi="Arial" w:cs="Arial"/>
                          <w:i/>
                          <w:iCs/>
                          <w:sz w:val="22"/>
                          <w:szCs w:val="22"/>
                        </w:rPr>
                      </w:pPr>
                      <w:r w:rsidRPr="00CF2B06">
                        <w:rPr>
                          <w:rFonts w:ascii="Arial" w:hAnsi="Arial" w:cs="Arial"/>
                          <w:i/>
                          <w:iCs/>
                          <w:sz w:val="22"/>
                          <w:szCs w:val="22"/>
                        </w:rPr>
                        <w:t xml:space="preserve">Source: </w:t>
                      </w:r>
                      <w:r>
                        <w:rPr>
                          <w:rFonts w:ascii="Arial" w:hAnsi="Arial" w:cs="Arial"/>
                          <w:i/>
                          <w:iCs/>
                          <w:sz w:val="22"/>
                          <w:szCs w:val="22"/>
                        </w:rPr>
                        <w:t>E</w:t>
                      </w:r>
                      <w:r w:rsidRPr="00CF2B06">
                        <w:rPr>
                          <w:rFonts w:ascii="Arial" w:hAnsi="Arial" w:cs="Arial"/>
                          <w:i/>
                          <w:iCs/>
                          <w:sz w:val="22"/>
                          <w:szCs w:val="22"/>
                        </w:rPr>
                        <w:t>ssentiali</w:t>
                      </w:r>
                      <w:r w:rsidR="007711BB">
                        <w:rPr>
                          <w:rFonts w:ascii="Arial" w:hAnsi="Arial" w:cs="Arial"/>
                          <w:i/>
                          <w:iCs/>
                          <w:sz w:val="22"/>
                          <w:szCs w:val="22"/>
                        </w:rPr>
                        <w:t>s</w:t>
                      </w:r>
                      <w:r w:rsidRPr="00CF2B06">
                        <w:rPr>
                          <w:rFonts w:ascii="Arial" w:hAnsi="Arial" w:cs="Arial"/>
                          <w:i/>
                          <w:iCs/>
                          <w:sz w:val="22"/>
                          <w:szCs w:val="22"/>
                        </w:rPr>
                        <w:t>emarketing.com</w:t>
                      </w:r>
                    </w:p>
                  </w:txbxContent>
                </v:textbox>
              </v:shape>
            </w:pict>
          </mc:Fallback>
        </mc:AlternateContent>
      </w:r>
      <w:r w:rsidR="00D03165">
        <w:rPr>
          <w:b/>
          <w:bCs/>
          <w:noProof/>
        </w:rPr>
        <w:drawing>
          <wp:inline distT="0" distB="0" distL="0" distR="0" wp14:anchorId="2C69A0D1" wp14:editId="0F709546">
            <wp:extent cx="5726952" cy="255651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58054" cy="2570394"/>
                    </a:xfrm>
                    <a:prstGeom prst="rect">
                      <a:avLst/>
                    </a:prstGeom>
                  </pic:spPr>
                </pic:pic>
              </a:graphicData>
            </a:graphic>
          </wp:inline>
        </w:drawing>
      </w:r>
    </w:p>
    <w:p w14:paraId="597AF699" w14:textId="13C8D980" w:rsidR="00CF2B06" w:rsidRDefault="00CF2B06" w:rsidP="00692199">
      <w:pPr>
        <w:spacing w:before="100" w:beforeAutospacing="1" w:after="100" w:afterAutospacing="1"/>
        <w:rPr>
          <w:rFonts w:ascii="Times New Roman" w:eastAsia="Times New Roman" w:hAnsi="Times New Roman" w:cs="Times New Roman"/>
          <w:lang w:eastAsia="en-GB"/>
        </w:rPr>
      </w:pPr>
    </w:p>
    <w:p w14:paraId="74CCA78C" w14:textId="03D460DA" w:rsidR="00392F44" w:rsidRPr="009D7F09" w:rsidRDefault="003A236B" w:rsidP="00392F44">
      <w:pPr>
        <w:pStyle w:val="Heading3"/>
        <w:rPr>
          <w:rFonts w:ascii="Arial" w:hAnsi="Arial" w:cs="Arial"/>
          <w:b/>
          <w:bCs/>
          <w:color w:val="000000" w:themeColor="text1"/>
          <w:sz w:val="22"/>
          <w:szCs w:val="22"/>
        </w:rPr>
      </w:pPr>
      <w:r w:rsidRPr="009D7F09">
        <w:rPr>
          <w:rFonts w:ascii="Arial" w:hAnsi="Arial" w:cs="Arial"/>
          <w:b/>
          <w:bCs/>
          <w:color w:val="000000" w:themeColor="text1"/>
          <w:sz w:val="22"/>
          <w:szCs w:val="22"/>
        </w:rPr>
        <w:t>INTERNAL ENVIRONMENT</w:t>
      </w:r>
    </w:p>
    <w:p w14:paraId="1B4CC2F8" w14:textId="7C84C8D0" w:rsidR="00CF2B06" w:rsidRPr="005355A3" w:rsidRDefault="00392F44" w:rsidP="005355A3">
      <w:pPr>
        <w:pStyle w:val="NormalWeb"/>
        <w:rPr>
          <w:rFonts w:ascii="Arial" w:hAnsi="Arial" w:cs="Arial"/>
          <w:sz w:val="22"/>
          <w:szCs w:val="22"/>
        </w:rPr>
      </w:pPr>
      <w:r w:rsidRPr="005355A3">
        <w:rPr>
          <w:rFonts w:ascii="Arial" w:hAnsi="Arial" w:cs="Arial"/>
          <w:sz w:val="22"/>
          <w:szCs w:val="22"/>
        </w:rPr>
        <w:t>The internal environment</w:t>
      </w:r>
      <w:r w:rsidR="00EE067C" w:rsidRPr="005355A3">
        <w:rPr>
          <w:rFonts w:ascii="Arial" w:hAnsi="Arial" w:cs="Arial"/>
          <w:sz w:val="22"/>
          <w:szCs w:val="22"/>
        </w:rPr>
        <w:t xml:space="preserve"> </w:t>
      </w:r>
      <w:r w:rsidR="005355A3" w:rsidRPr="005355A3">
        <w:rPr>
          <w:rFonts w:ascii="Arial" w:hAnsi="Arial" w:cs="Arial"/>
          <w:sz w:val="22"/>
          <w:szCs w:val="22"/>
        </w:rPr>
        <w:t>comprises</w:t>
      </w:r>
      <w:r w:rsidRPr="005355A3">
        <w:rPr>
          <w:rFonts w:ascii="Arial" w:hAnsi="Arial" w:cs="Arial"/>
          <w:sz w:val="22"/>
          <w:szCs w:val="22"/>
        </w:rPr>
        <w:t xml:space="preserve"> of all the factors</w:t>
      </w:r>
      <w:r w:rsidR="005355A3" w:rsidRPr="005355A3">
        <w:rPr>
          <w:rFonts w:ascii="Arial" w:hAnsi="Arial" w:cs="Arial"/>
          <w:sz w:val="22"/>
          <w:szCs w:val="22"/>
        </w:rPr>
        <w:t xml:space="preserve"> or</w:t>
      </w:r>
      <w:r w:rsidRPr="005355A3">
        <w:rPr>
          <w:rFonts w:ascii="Arial" w:hAnsi="Arial" w:cs="Arial"/>
          <w:sz w:val="22"/>
          <w:szCs w:val="22"/>
        </w:rPr>
        <w:t xml:space="preserve"> forces within an organization. They are within the control of the organisation and can be changed or modified as per the demand in the market and </w:t>
      </w:r>
      <w:r w:rsidR="005355A3" w:rsidRPr="005355A3">
        <w:rPr>
          <w:rFonts w:ascii="Arial" w:hAnsi="Arial" w:cs="Arial"/>
          <w:sz w:val="22"/>
          <w:szCs w:val="22"/>
        </w:rPr>
        <w:t xml:space="preserve">business </w:t>
      </w:r>
      <w:r w:rsidRPr="005355A3">
        <w:rPr>
          <w:rFonts w:ascii="Arial" w:hAnsi="Arial" w:cs="Arial"/>
          <w:sz w:val="22"/>
          <w:szCs w:val="22"/>
        </w:rPr>
        <w:t>requirement.</w:t>
      </w:r>
      <w:r w:rsidR="005355A3" w:rsidRPr="005355A3">
        <w:rPr>
          <w:rFonts w:ascii="Arial" w:hAnsi="Arial" w:cs="Arial"/>
          <w:sz w:val="22"/>
          <w:szCs w:val="22"/>
        </w:rPr>
        <w:t xml:space="preserve"> </w:t>
      </w:r>
      <w:r w:rsidR="003A236B" w:rsidRPr="005355A3">
        <w:rPr>
          <w:rFonts w:ascii="Arial" w:hAnsi="Arial" w:cs="Arial"/>
          <w:sz w:val="22"/>
          <w:szCs w:val="22"/>
        </w:rPr>
        <w:t>There  are five factors that form the internal environment of an organization namely; Money, Men, Markets, Materials and Machinery. These factors also referred to as the five Ms of a business</w:t>
      </w:r>
      <w:r w:rsidR="005355A3" w:rsidRPr="005355A3">
        <w:rPr>
          <w:rFonts w:ascii="Arial" w:hAnsi="Arial" w:cs="Arial"/>
          <w:sz w:val="22"/>
          <w:szCs w:val="22"/>
        </w:rPr>
        <w:t xml:space="preserve"> are </w:t>
      </w:r>
      <w:r w:rsidR="00431D2E" w:rsidRPr="005355A3">
        <w:rPr>
          <w:rFonts w:ascii="Arial" w:hAnsi="Arial" w:cs="Arial"/>
          <w:sz w:val="22"/>
          <w:szCs w:val="22"/>
        </w:rPr>
        <w:t xml:space="preserve">analysed using </w:t>
      </w:r>
      <w:r w:rsidR="00E11F11" w:rsidRPr="005355A3">
        <w:rPr>
          <w:rFonts w:ascii="Arial" w:hAnsi="Arial" w:cs="Arial"/>
          <w:sz w:val="22"/>
          <w:szCs w:val="22"/>
        </w:rPr>
        <w:t>S</w:t>
      </w:r>
      <w:r w:rsidR="00353E0B" w:rsidRPr="005355A3">
        <w:rPr>
          <w:rFonts w:ascii="Arial" w:hAnsi="Arial" w:cs="Arial"/>
          <w:sz w:val="22"/>
          <w:szCs w:val="22"/>
        </w:rPr>
        <w:t>WOT</w:t>
      </w:r>
      <w:r w:rsidR="00431D2E" w:rsidRPr="005355A3">
        <w:rPr>
          <w:rFonts w:ascii="Arial" w:hAnsi="Arial" w:cs="Arial"/>
          <w:sz w:val="22"/>
          <w:szCs w:val="22"/>
        </w:rPr>
        <w:t>.</w:t>
      </w:r>
    </w:p>
    <w:p w14:paraId="3303F995" w14:textId="40472E22" w:rsidR="003A236B" w:rsidRPr="00F441FB" w:rsidRDefault="003A236B" w:rsidP="00F441FB">
      <w:pPr>
        <w:pStyle w:val="Heading3"/>
        <w:rPr>
          <w:rFonts w:ascii="Arial" w:hAnsi="Arial" w:cs="Arial"/>
          <w:b/>
          <w:bCs/>
          <w:color w:val="000000" w:themeColor="text1"/>
          <w:sz w:val="22"/>
          <w:szCs w:val="22"/>
        </w:rPr>
      </w:pPr>
      <w:r w:rsidRPr="00F441FB">
        <w:rPr>
          <w:rFonts w:ascii="Arial" w:hAnsi="Arial" w:cs="Arial"/>
          <w:b/>
          <w:bCs/>
          <w:color w:val="000000" w:themeColor="text1"/>
          <w:sz w:val="22"/>
          <w:szCs w:val="22"/>
        </w:rPr>
        <w:t>EXTERNAL  ENVIRONMENT</w:t>
      </w:r>
    </w:p>
    <w:p w14:paraId="39010716" w14:textId="28ED8BB8" w:rsidR="00CD2209" w:rsidRPr="00F441FB" w:rsidRDefault="003A236B" w:rsidP="00F441FB">
      <w:pPr>
        <w:pStyle w:val="NormalWeb"/>
        <w:rPr>
          <w:rFonts w:ascii="Arial" w:hAnsi="Arial" w:cs="Arial"/>
          <w:sz w:val="22"/>
          <w:szCs w:val="22"/>
        </w:rPr>
      </w:pPr>
      <w:r w:rsidRPr="00F441FB">
        <w:rPr>
          <w:rFonts w:ascii="Arial" w:hAnsi="Arial" w:cs="Arial"/>
          <w:sz w:val="22"/>
          <w:szCs w:val="22"/>
        </w:rPr>
        <w:t xml:space="preserve">The external environment consists of all the factors that exist outside the organization </w:t>
      </w:r>
      <w:r w:rsidR="005355A3" w:rsidRPr="00F441FB">
        <w:rPr>
          <w:rFonts w:ascii="Arial" w:hAnsi="Arial" w:cs="Arial"/>
          <w:sz w:val="22"/>
          <w:szCs w:val="22"/>
        </w:rPr>
        <w:t xml:space="preserve">to which, it </w:t>
      </w:r>
      <w:r w:rsidRPr="00F441FB">
        <w:rPr>
          <w:rFonts w:ascii="Arial" w:hAnsi="Arial" w:cs="Arial"/>
          <w:sz w:val="22"/>
          <w:szCs w:val="22"/>
        </w:rPr>
        <w:t xml:space="preserve">has little or no control over. External environment can be divided into micro and macro </w:t>
      </w:r>
      <w:r w:rsidR="008E64E6" w:rsidRPr="00F441FB">
        <w:rPr>
          <w:rFonts w:ascii="Arial" w:hAnsi="Arial" w:cs="Arial"/>
          <w:sz w:val="22"/>
          <w:szCs w:val="22"/>
        </w:rPr>
        <w:t>factors.</w:t>
      </w:r>
      <w:r w:rsidR="00431D2E" w:rsidRPr="00F441FB">
        <w:rPr>
          <w:rFonts w:ascii="Arial" w:hAnsi="Arial" w:cs="Arial"/>
          <w:sz w:val="22"/>
          <w:szCs w:val="22"/>
        </w:rPr>
        <w:t xml:space="preserve"> The enternal environment is analysed using </w:t>
      </w:r>
      <w:r w:rsidR="00353E0B" w:rsidRPr="00F441FB">
        <w:rPr>
          <w:rFonts w:ascii="Arial" w:hAnsi="Arial" w:cs="Arial"/>
          <w:sz w:val="22"/>
          <w:szCs w:val="22"/>
        </w:rPr>
        <w:t xml:space="preserve">the Porters Five and </w:t>
      </w:r>
      <w:r w:rsidR="00431D2E" w:rsidRPr="00F441FB">
        <w:rPr>
          <w:rFonts w:ascii="Arial" w:hAnsi="Arial" w:cs="Arial"/>
          <w:sz w:val="22"/>
          <w:szCs w:val="22"/>
        </w:rPr>
        <w:t>P</w:t>
      </w:r>
      <w:r w:rsidR="00353E0B" w:rsidRPr="00F441FB">
        <w:rPr>
          <w:rFonts w:ascii="Arial" w:hAnsi="Arial" w:cs="Arial"/>
          <w:sz w:val="22"/>
          <w:szCs w:val="22"/>
        </w:rPr>
        <w:t>ESTLE</w:t>
      </w:r>
      <w:r w:rsidR="00431D2E" w:rsidRPr="00F441FB">
        <w:rPr>
          <w:rFonts w:ascii="Arial" w:hAnsi="Arial" w:cs="Arial"/>
          <w:sz w:val="22"/>
          <w:szCs w:val="22"/>
        </w:rPr>
        <w:t xml:space="preserve"> analysis</w:t>
      </w:r>
      <w:r w:rsidR="00F441FB" w:rsidRPr="00F441FB">
        <w:rPr>
          <w:rFonts w:ascii="Arial" w:hAnsi="Arial" w:cs="Arial"/>
          <w:sz w:val="22"/>
          <w:szCs w:val="22"/>
        </w:rPr>
        <w:t xml:space="preserve"> models</w:t>
      </w:r>
      <w:r w:rsidR="00431D2E" w:rsidRPr="00F441FB">
        <w:rPr>
          <w:rFonts w:ascii="Arial" w:hAnsi="Arial" w:cs="Arial"/>
          <w:sz w:val="22"/>
          <w:szCs w:val="22"/>
        </w:rPr>
        <w:t>.</w:t>
      </w:r>
      <w:r w:rsidR="00F441FB" w:rsidRPr="00F441FB">
        <w:rPr>
          <w:rFonts w:ascii="Arial" w:hAnsi="Arial" w:cs="Arial"/>
          <w:sz w:val="22"/>
          <w:szCs w:val="22"/>
        </w:rPr>
        <w:t xml:space="preserve"> </w:t>
      </w:r>
      <w:r w:rsidR="005414F3" w:rsidRPr="00F441FB">
        <w:rPr>
          <w:rFonts w:ascii="Arial" w:hAnsi="Arial" w:cs="Arial"/>
          <w:sz w:val="22"/>
          <w:szCs w:val="22"/>
        </w:rPr>
        <w:t>Environmental scanning</w:t>
      </w:r>
      <w:r w:rsidR="00F441FB" w:rsidRPr="00F441FB">
        <w:rPr>
          <w:rFonts w:ascii="Arial" w:hAnsi="Arial" w:cs="Arial"/>
          <w:sz w:val="22"/>
          <w:szCs w:val="22"/>
        </w:rPr>
        <w:t xml:space="preserve"> is</w:t>
      </w:r>
      <w:r w:rsidR="005414F3" w:rsidRPr="00F441FB">
        <w:rPr>
          <w:rFonts w:ascii="Arial" w:hAnsi="Arial" w:cs="Arial"/>
          <w:sz w:val="22"/>
          <w:szCs w:val="22"/>
        </w:rPr>
        <w:t> a broad view approach</w:t>
      </w:r>
      <w:r w:rsidR="00F441FB" w:rsidRPr="00F441FB">
        <w:rPr>
          <w:rFonts w:ascii="Arial" w:hAnsi="Arial" w:cs="Arial"/>
          <w:sz w:val="22"/>
          <w:szCs w:val="22"/>
        </w:rPr>
        <w:t xml:space="preserve"> which </w:t>
      </w:r>
      <w:r w:rsidR="005414F3" w:rsidRPr="00F441FB">
        <w:rPr>
          <w:rFonts w:ascii="Arial" w:hAnsi="Arial" w:cs="Arial"/>
          <w:sz w:val="22"/>
          <w:szCs w:val="22"/>
        </w:rPr>
        <w:t>help</w:t>
      </w:r>
      <w:r w:rsidR="00F441FB" w:rsidRPr="00F441FB">
        <w:rPr>
          <w:rFonts w:ascii="Arial" w:hAnsi="Arial" w:cs="Arial"/>
          <w:sz w:val="22"/>
          <w:szCs w:val="22"/>
        </w:rPr>
        <w:t>s</w:t>
      </w:r>
      <w:r w:rsidR="005414F3" w:rsidRPr="00F441FB">
        <w:rPr>
          <w:rFonts w:ascii="Arial" w:hAnsi="Arial" w:cs="Arial"/>
          <w:sz w:val="22"/>
          <w:szCs w:val="22"/>
        </w:rPr>
        <w:t xml:space="preserve"> </w:t>
      </w:r>
      <w:r w:rsidR="00F441FB" w:rsidRPr="00F441FB">
        <w:rPr>
          <w:rFonts w:ascii="Arial" w:hAnsi="Arial" w:cs="Arial"/>
          <w:sz w:val="22"/>
          <w:szCs w:val="22"/>
        </w:rPr>
        <w:t xml:space="preserve">the </w:t>
      </w:r>
      <w:r w:rsidR="005414F3" w:rsidRPr="00F441FB">
        <w:rPr>
          <w:rFonts w:ascii="Arial" w:hAnsi="Arial" w:cs="Arial"/>
          <w:sz w:val="22"/>
          <w:szCs w:val="22"/>
        </w:rPr>
        <w:t xml:space="preserve">management </w:t>
      </w:r>
      <w:r w:rsidR="00F441FB" w:rsidRPr="00F441FB">
        <w:rPr>
          <w:rFonts w:ascii="Arial" w:hAnsi="Arial" w:cs="Arial"/>
          <w:sz w:val="22"/>
          <w:szCs w:val="22"/>
        </w:rPr>
        <w:t>of an organisation to</w:t>
      </w:r>
      <w:r w:rsidR="005414F3" w:rsidRPr="00F441FB">
        <w:rPr>
          <w:rFonts w:ascii="Arial" w:hAnsi="Arial" w:cs="Arial"/>
          <w:sz w:val="22"/>
          <w:szCs w:val="22"/>
        </w:rPr>
        <w:t xml:space="preserve"> plan </w:t>
      </w:r>
      <w:r w:rsidR="00F441FB" w:rsidRPr="00F441FB">
        <w:rPr>
          <w:rFonts w:ascii="Arial" w:hAnsi="Arial" w:cs="Arial"/>
          <w:sz w:val="22"/>
          <w:szCs w:val="22"/>
        </w:rPr>
        <w:t xml:space="preserve">its </w:t>
      </w:r>
      <w:r w:rsidR="005414F3" w:rsidRPr="00F441FB">
        <w:rPr>
          <w:rFonts w:ascii="Arial" w:hAnsi="Arial" w:cs="Arial"/>
          <w:sz w:val="22"/>
          <w:szCs w:val="22"/>
        </w:rPr>
        <w:t>future actions.</w:t>
      </w:r>
      <w:r w:rsidR="00CD2209" w:rsidRPr="00F441FB">
        <w:rPr>
          <w:rFonts w:ascii="Arial" w:hAnsi="Arial" w:cs="Arial"/>
          <w:sz w:val="22"/>
          <w:szCs w:val="22"/>
        </w:rPr>
        <w:t xml:space="preserve"> </w:t>
      </w:r>
      <w:r w:rsidR="00F441FB" w:rsidRPr="00F441FB">
        <w:rPr>
          <w:rFonts w:ascii="Arial" w:hAnsi="Arial" w:cs="Arial"/>
          <w:sz w:val="22"/>
          <w:szCs w:val="22"/>
        </w:rPr>
        <w:t xml:space="preserve"> </w:t>
      </w:r>
      <w:r w:rsidR="00CD2209" w:rsidRPr="00F441FB">
        <w:rPr>
          <w:rFonts w:ascii="Arial" w:hAnsi="Arial" w:cs="Arial"/>
          <w:sz w:val="22"/>
          <w:szCs w:val="22"/>
        </w:rPr>
        <w:t xml:space="preserve">Companies develop strategies after examining the external factors to  identify issues and derive solutions which improves business performance and optimizes operations. </w:t>
      </w:r>
    </w:p>
    <w:p w14:paraId="7B6AFB1F" w14:textId="3C15E910" w:rsidR="00692199" w:rsidRDefault="00FB0F94" w:rsidP="00F441FB">
      <w:pPr>
        <w:spacing w:before="100" w:beforeAutospacing="1" w:after="100" w:afterAutospacing="1"/>
        <w:rPr>
          <w:rFonts w:ascii="Arial" w:eastAsia="Times New Roman" w:hAnsi="Arial" w:cs="Arial"/>
          <w:sz w:val="22"/>
          <w:szCs w:val="22"/>
          <w:lang w:eastAsia="en-GB"/>
        </w:rPr>
      </w:pPr>
      <w:r w:rsidRPr="00F441FB">
        <w:rPr>
          <w:rFonts w:ascii="Arial" w:eastAsia="Times New Roman" w:hAnsi="Arial" w:cs="Arial"/>
          <w:sz w:val="22"/>
          <w:szCs w:val="22"/>
          <w:lang w:eastAsia="en-GB"/>
        </w:rPr>
        <w:t xml:space="preserve">Environmental analysis practice involves the following </w:t>
      </w:r>
      <w:r w:rsidR="00692199" w:rsidRPr="00F441FB">
        <w:rPr>
          <w:rFonts w:ascii="Arial" w:eastAsia="Times New Roman" w:hAnsi="Arial" w:cs="Arial"/>
          <w:sz w:val="22"/>
          <w:szCs w:val="22"/>
          <w:lang w:eastAsia="en-GB"/>
        </w:rPr>
        <w:t>steps</w:t>
      </w:r>
      <w:r w:rsidRPr="00F441FB">
        <w:rPr>
          <w:rFonts w:ascii="Arial" w:eastAsia="Times New Roman" w:hAnsi="Arial" w:cs="Arial"/>
          <w:sz w:val="22"/>
          <w:szCs w:val="22"/>
          <w:lang w:eastAsia="en-GB"/>
        </w:rPr>
        <w:t>;</w:t>
      </w:r>
      <w:r w:rsidR="00692199" w:rsidRPr="00F441FB">
        <w:rPr>
          <w:rFonts w:ascii="Arial" w:eastAsia="Times New Roman" w:hAnsi="Arial" w:cs="Arial"/>
          <w:sz w:val="22"/>
          <w:szCs w:val="22"/>
          <w:lang w:eastAsia="en-GB"/>
        </w:rPr>
        <w:t xml:space="preserve"> </w:t>
      </w:r>
    </w:p>
    <w:p w14:paraId="082F7D46" w14:textId="15B4A993" w:rsidR="00DB6E54" w:rsidRPr="00F441FB" w:rsidRDefault="00DB6E54" w:rsidP="00F441FB">
      <w:pPr>
        <w:pStyle w:val="Heading4"/>
        <w:numPr>
          <w:ilvl w:val="0"/>
          <w:numId w:val="16"/>
        </w:numPr>
        <w:spacing w:before="0"/>
        <w:rPr>
          <w:rFonts w:ascii="Arial" w:hAnsi="Arial" w:cs="Arial"/>
          <w:i w:val="0"/>
          <w:iCs w:val="0"/>
          <w:color w:val="000000" w:themeColor="text1"/>
          <w:sz w:val="22"/>
          <w:szCs w:val="22"/>
        </w:rPr>
      </w:pPr>
      <w:r w:rsidRPr="00F441FB">
        <w:rPr>
          <w:rFonts w:ascii="Arial" w:hAnsi="Arial" w:cs="Arial"/>
          <w:i w:val="0"/>
          <w:iCs w:val="0"/>
          <w:color w:val="000000" w:themeColor="text1"/>
          <w:sz w:val="22"/>
          <w:szCs w:val="22"/>
        </w:rPr>
        <w:lastRenderedPageBreak/>
        <w:t>Identifying factors that need evaluation using PESTLE</w:t>
      </w:r>
    </w:p>
    <w:p w14:paraId="07200675" w14:textId="263D22DE" w:rsidR="00DB6E54" w:rsidRPr="00F441FB" w:rsidRDefault="00DB6E54" w:rsidP="00F441FB">
      <w:pPr>
        <w:pStyle w:val="Heading4"/>
        <w:numPr>
          <w:ilvl w:val="0"/>
          <w:numId w:val="16"/>
        </w:numPr>
        <w:spacing w:before="0"/>
        <w:rPr>
          <w:rFonts w:ascii="Arial" w:hAnsi="Arial" w:cs="Arial"/>
          <w:i w:val="0"/>
          <w:iCs w:val="0"/>
          <w:color w:val="000000" w:themeColor="text1"/>
          <w:sz w:val="22"/>
          <w:szCs w:val="22"/>
        </w:rPr>
      </w:pPr>
      <w:r w:rsidRPr="00F441FB">
        <w:rPr>
          <w:rFonts w:ascii="Arial" w:hAnsi="Arial" w:cs="Arial"/>
          <w:i w:val="0"/>
          <w:iCs w:val="0"/>
          <w:color w:val="000000" w:themeColor="text1"/>
          <w:sz w:val="22"/>
          <w:szCs w:val="22"/>
        </w:rPr>
        <w:t>Critically Examining the factors by using online resources or read print magazines, journals, and books to research what will impact the business. </w:t>
      </w:r>
    </w:p>
    <w:p w14:paraId="778C8053" w14:textId="16A1A9F8" w:rsidR="00757E76" w:rsidRPr="00F441FB" w:rsidRDefault="00DB6E54" w:rsidP="00F441FB">
      <w:pPr>
        <w:pStyle w:val="Heading4"/>
        <w:numPr>
          <w:ilvl w:val="0"/>
          <w:numId w:val="16"/>
        </w:numPr>
        <w:spacing w:before="0"/>
        <w:rPr>
          <w:rFonts w:ascii="Arial" w:hAnsi="Arial" w:cs="Arial"/>
          <w:i w:val="0"/>
          <w:iCs w:val="0"/>
          <w:color w:val="000000" w:themeColor="text1"/>
          <w:sz w:val="22"/>
          <w:szCs w:val="22"/>
        </w:rPr>
      </w:pPr>
      <w:r w:rsidRPr="00F441FB">
        <w:rPr>
          <w:rFonts w:ascii="Arial" w:hAnsi="Arial" w:cs="Arial"/>
          <w:i w:val="0"/>
          <w:iCs w:val="0"/>
          <w:color w:val="000000" w:themeColor="text1"/>
          <w:sz w:val="22"/>
          <w:szCs w:val="22"/>
        </w:rPr>
        <w:t>Scanning competitors and evaluating their position in the industry to determine threats and opportunities for the business.</w:t>
      </w:r>
    </w:p>
    <w:p w14:paraId="6A094343" w14:textId="3C72EAA7" w:rsidR="00757E76" w:rsidRPr="00F441FB" w:rsidRDefault="00DB6E54" w:rsidP="00F441FB">
      <w:pPr>
        <w:pStyle w:val="Heading4"/>
        <w:numPr>
          <w:ilvl w:val="0"/>
          <w:numId w:val="16"/>
        </w:numPr>
        <w:spacing w:before="0"/>
        <w:rPr>
          <w:rFonts w:ascii="Arial" w:hAnsi="Arial" w:cs="Arial"/>
          <w:i w:val="0"/>
          <w:iCs w:val="0"/>
          <w:color w:val="000000" w:themeColor="text1"/>
          <w:sz w:val="22"/>
          <w:szCs w:val="22"/>
        </w:rPr>
      </w:pPr>
      <w:r w:rsidRPr="00F441FB">
        <w:rPr>
          <w:rFonts w:ascii="Arial" w:hAnsi="Arial" w:cs="Arial"/>
          <w:i w:val="0"/>
          <w:iCs w:val="0"/>
          <w:color w:val="000000" w:themeColor="text1"/>
          <w:sz w:val="22"/>
          <w:szCs w:val="22"/>
        </w:rPr>
        <w:t>Evaluat</w:t>
      </w:r>
      <w:r w:rsidR="00757E76" w:rsidRPr="00F441FB">
        <w:rPr>
          <w:rFonts w:ascii="Arial" w:hAnsi="Arial" w:cs="Arial"/>
          <w:i w:val="0"/>
          <w:iCs w:val="0"/>
          <w:color w:val="000000" w:themeColor="text1"/>
          <w:sz w:val="22"/>
          <w:szCs w:val="22"/>
        </w:rPr>
        <w:t>ing</w:t>
      </w:r>
      <w:r w:rsidRPr="00F441FB">
        <w:rPr>
          <w:rFonts w:ascii="Arial" w:hAnsi="Arial" w:cs="Arial"/>
          <w:i w:val="0"/>
          <w:iCs w:val="0"/>
          <w:color w:val="000000" w:themeColor="text1"/>
          <w:sz w:val="22"/>
          <w:szCs w:val="22"/>
        </w:rPr>
        <w:t xml:space="preserve"> </w:t>
      </w:r>
      <w:r w:rsidR="00757E76" w:rsidRPr="00F441FB">
        <w:rPr>
          <w:rFonts w:ascii="Arial" w:hAnsi="Arial" w:cs="Arial"/>
          <w:i w:val="0"/>
          <w:iCs w:val="0"/>
          <w:color w:val="000000" w:themeColor="text1"/>
          <w:sz w:val="22"/>
          <w:szCs w:val="22"/>
        </w:rPr>
        <w:t>o</w:t>
      </w:r>
      <w:r w:rsidRPr="00F441FB">
        <w:rPr>
          <w:rFonts w:ascii="Arial" w:hAnsi="Arial" w:cs="Arial"/>
          <w:i w:val="0"/>
          <w:iCs w:val="0"/>
          <w:color w:val="000000" w:themeColor="text1"/>
          <w:sz w:val="22"/>
          <w:szCs w:val="22"/>
        </w:rPr>
        <w:t>rganizational Impacts</w:t>
      </w:r>
      <w:r w:rsidR="00757E76" w:rsidRPr="00F441FB">
        <w:rPr>
          <w:rFonts w:ascii="Arial" w:hAnsi="Arial" w:cs="Arial"/>
          <w:i w:val="0"/>
          <w:iCs w:val="0"/>
          <w:color w:val="000000" w:themeColor="text1"/>
          <w:sz w:val="22"/>
          <w:szCs w:val="22"/>
        </w:rPr>
        <w:t xml:space="preserve"> through forecasting to predict how certain factors impact the business.</w:t>
      </w:r>
    </w:p>
    <w:p w14:paraId="6119CD94" w14:textId="58712150" w:rsidR="00757E76" w:rsidRPr="00F441FB" w:rsidRDefault="00DB6E54" w:rsidP="00F441FB">
      <w:pPr>
        <w:pStyle w:val="Heading4"/>
        <w:numPr>
          <w:ilvl w:val="0"/>
          <w:numId w:val="16"/>
        </w:numPr>
        <w:spacing w:before="0"/>
        <w:rPr>
          <w:rFonts w:ascii="Arial" w:hAnsi="Arial" w:cs="Arial"/>
          <w:i w:val="0"/>
          <w:iCs w:val="0"/>
          <w:color w:val="000000" w:themeColor="text1"/>
          <w:sz w:val="22"/>
          <w:szCs w:val="22"/>
        </w:rPr>
      </w:pPr>
      <w:r w:rsidRPr="00F441FB">
        <w:rPr>
          <w:rFonts w:ascii="Arial" w:hAnsi="Arial" w:cs="Arial"/>
          <w:i w:val="0"/>
          <w:iCs w:val="0"/>
          <w:color w:val="000000" w:themeColor="text1"/>
          <w:sz w:val="22"/>
          <w:szCs w:val="22"/>
        </w:rPr>
        <w:t>Devis</w:t>
      </w:r>
      <w:r w:rsidR="00757E76" w:rsidRPr="00F441FB">
        <w:rPr>
          <w:rFonts w:ascii="Arial" w:hAnsi="Arial" w:cs="Arial"/>
          <w:i w:val="0"/>
          <w:iCs w:val="0"/>
          <w:color w:val="000000" w:themeColor="text1"/>
          <w:sz w:val="22"/>
          <w:szCs w:val="22"/>
        </w:rPr>
        <w:t>ing</w:t>
      </w:r>
      <w:r w:rsidRPr="00F441FB">
        <w:rPr>
          <w:rFonts w:ascii="Arial" w:hAnsi="Arial" w:cs="Arial"/>
          <w:i w:val="0"/>
          <w:iCs w:val="0"/>
          <w:color w:val="000000" w:themeColor="text1"/>
          <w:sz w:val="22"/>
          <w:szCs w:val="22"/>
        </w:rPr>
        <w:t xml:space="preserve"> </w:t>
      </w:r>
      <w:r w:rsidR="00757E76" w:rsidRPr="00F441FB">
        <w:rPr>
          <w:rFonts w:ascii="Arial" w:hAnsi="Arial" w:cs="Arial"/>
          <w:i w:val="0"/>
          <w:iCs w:val="0"/>
          <w:color w:val="000000" w:themeColor="text1"/>
          <w:sz w:val="22"/>
          <w:szCs w:val="22"/>
        </w:rPr>
        <w:t>an</w:t>
      </w:r>
      <w:r w:rsidRPr="00F441FB">
        <w:rPr>
          <w:rFonts w:ascii="Arial" w:hAnsi="Arial" w:cs="Arial"/>
          <w:i w:val="0"/>
          <w:iCs w:val="0"/>
          <w:color w:val="000000" w:themeColor="text1"/>
          <w:sz w:val="22"/>
          <w:szCs w:val="22"/>
        </w:rPr>
        <w:t xml:space="preserve"> </w:t>
      </w:r>
      <w:r w:rsidR="00757E76" w:rsidRPr="00F441FB">
        <w:rPr>
          <w:rFonts w:ascii="Arial" w:hAnsi="Arial" w:cs="Arial"/>
          <w:i w:val="0"/>
          <w:iCs w:val="0"/>
          <w:color w:val="000000" w:themeColor="text1"/>
          <w:sz w:val="22"/>
          <w:szCs w:val="22"/>
        </w:rPr>
        <w:t>action p</w:t>
      </w:r>
      <w:r w:rsidRPr="00F441FB">
        <w:rPr>
          <w:rFonts w:ascii="Arial" w:hAnsi="Arial" w:cs="Arial"/>
          <w:i w:val="0"/>
          <w:iCs w:val="0"/>
          <w:color w:val="000000" w:themeColor="text1"/>
          <w:sz w:val="22"/>
          <w:szCs w:val="22"/>
        </w:rPr>
        <w:t>lan</w:t>
      </w:r>
      <w:r w:rsidR="00757E76" w:rsidRPr="00F441FB">
        <w:rPr>
          <w:rFonts w:ascii="Arial" w:hAnsi="Arial" w:cs="Arial"/>
          <w:i w:val="0"/>
          <w:iCs w:val="0"/>
          <w:color w:val="000000" w:themeColor="text1"/>
          <w:sz w:val="22"/>
          <w:szCs w:val="22"/>
        </w:rPr>
        <w:t xml:space="preserve"> consisting of problem statements and solutions focusing on bettering business operations and productivity.</w:t>
      </w:r>
    </w:p>
    <w:p w14:paraId="0FF1D1D2" w14:textId="0E7E7DD3" w:rsidR="00DB6E54" w:rsidRPr="00F441FB" w:rsidRDefault="00DB6E54" w:rsidP="00F441FB">
      <w:pPr>
        <w:pStyle w:val="Heading4"/>
        <w:numPr>
          <w:ilvl w:val="0"/>
          <w:numId w:val="16"/>
        </w:numPr>
        <w:spacing w:before="0"/>
        <w:rPr>
          <w:rFonts w:ascii="Arial" w:hAnsi="Arial" w:cs="Arial"/>
          <w:i w:val="0"/>
          <w:iCs w:val="0"/>
          <w:color w:val="000000" w:themeColor="text1"/>
          <w:sz w:val="22"/>
          <w:szCs w:val="22"/>
        </w:rPr>
      </w:pPr>
      <w:r w:rsidRPr="00F441FB">
        <w:rPr>
          <w:rFonts w:ascii="Arial" w:hAnsi="Arial" w:cs="Arial"/>
          <w:i w:val="0"/>
          <w:iCs w:val="0"/>
          <w:color w:val="000000" w:themeColor="text1"/>
          <w:sz w:val="22"/>
          <w:szCs w:val="22"/>
        </w:rPr>
        <w:t>Implement</w:t>
      </w:r>
      <w:r w:rsidR="00757E76" w:rsidRPr="00F441FB">
        <w:rPr>
          <w:rFonts w:ascii="Arial" w:hAnsi="Arial" w:cs="Arial"/>
          <w:i w:val="0"/>
          <w:iCs w:val="0"/>
          <w:color w:val="000000" w:themeColor="text1"/>
          <w:sz w:val="22"/>
          <w:szCs w:val="22"/>
        </w:rPr>
        <w:t>ing</w:t>
      </w:r>
      <w:r w:rsidRPr="00F441FB">
        <w:rPr>
          <w:rFonts w:ascii="Arial" w:hAnsi="Arial" w:cs="Arial"/>
          <w:i w:val="0"/>
          <w:iCs w:val="0"/>
          <w:color w:val="000000" w:themeColor="text1"/>
          <w:sz w:val="22"/>
          <w:szCs w:val="22"/>
        </w:rPr>
        <w:t xml:space="preserve"> the</w:t>
      </w:r>
      <w:r w:rsidR="00757E76" w:rsidRPr="00F441FB">
        <w:rPr>
          <w:rFonts w:ascii="Arial" w:hAnsi="Arial" w:cs="Arial"/>
          <w:i w:val="0"/>
          <w:iCs w:val="0"/>
          <w:color w:val="000000" w:themeColor="text1"/>
          <w:sz w:val="22"/>
          <w:szCs w:val="22"/>
        </w:rPr>
        <w:t xml:space="preserve"> new </w:t>
      </w:r>
      <w:r w:rsidRPr="00F441FB">
        <w:rPr>
          <w:rFonts w:ascii="Arial" w:hAnsi="Arial" w:cs="Arial"/>
          <w:i w:val="0"/>
          <w:iCs w:val="0"/>
          <w:color w:val="000000" w:themeColor="text1"/>
          <w:sz w:val="22"/>
          <w:szCs w:val="22"/>
        </w:rPr>
        <w:t xml:space="preserve"> </w:t>
      </w:r>
      <w:r w:rsidR="00757E76" w:rsidRPr="00F441FB">
        <w:rPr>
          <w:rFonts w:ascii="Arial" w:hAnsi="Arial" w:cs="Arial"/>
          <w:i w:val="0"/>
          <w:iCs w:val="0"/>
          <w:color w:val="000000" w:themeColor="text1"/>
          <w:sz w:val="22"/>
          <w:szCs w:val="22"/>
        </w:rPr>
        <w:t>s</w:t>
      </w:r>
      <w:r w:rsidRPr="00F441FB">
        <w:rPr>
          <w:rFonts w:ascii="Arial" w:hAnsi="Arial" w:cs="Arial"/>
          <w:i w:val="0"/>
          <w:iCs w:val="0"/>
          <w:color w:val="000000" w:themeColor="text1"/>
          <w:sz w:val="22"/>
          <w:szCs w:val="22"/>
        </w:rPr>
        <w:t>trateg</w:t>
      </w:r>
      <w:r w:rsidR="004F3330" w:rsidRPr="00F441FB">
        <w:rPr>
          <w:rFonts w:ascii="Arial" w:hAnsi="Arial" w:cs="Arial"/>
          <w:i w:val="0"/>
          <w:iCs w:val="0"/>
          <w:color w:val="000000" w:themeColor="text1"/>
          <w:sz w:val="22"/>
          <w:szCs w:val="22"/>
        </w:rPr>
        <w:t>ic factor-driven  solutions</w:t>
      </w:r>
      <w:r w:rsidRPr="00F441FB">
        <w:rPr>
          <w:rFonts w:ascii="Arial" w:hAnsi="Arial" w:cs="Arial"/>
          <w:i w:val="0"/>
          <w:iCs w:val="0"/>
          <w:color w:val="000000" w:themeColor="text1"/>
          <w:sz w:val="22"/>
          <w:szCs w:val="22"/>
        </w:rPr>
        <w:t> </w:t>
      </w:r>
      <w:r w:rsidR="00757E76" w:rsidRPr="00F441FB">
        <w:rPr>
          <w:rFonts w:ascii="Arial" w:hAnsi="Arial" w:cs="Arial"/>
          <w:i w:val="0"/>
          <w:iCs w:val="0"/>
          <w:color w:val="000000" w:themeColor="text1"/>
          <w:sz w:val="22"/>
          <w:szCs w:val="22"/>
        </w:rPr>
        <w:t>to solve the challenges and enhance efficiency</w:t>
      </w:r>
      <w:r w:rsidR="004F3330" w:rsidRPr="00F441FB">
        <w:rPr>
          <w:rFonts w:ascii="Arial" w:hAnsi="Arial" w:cs="Arial"/>
          <w:i w:val="0"/>
          <w:iCs w:val="0"/>
          <w:color w:val="000000" w:themeColor="text1"/>
          <w:sz w:val="22"/>
          <w:szCs w:val="22"/>
        </w:rPr>
        <w:t xml:space="preserve"> and productivity</w:t>
      </w:r>
      <w:r w:rsidR="00757E76" w:rsidRPr="00F441FB">
        <w:rPr>
          <w:rFonts w:ascii="Arial" w:hAnsi="Arial" w:cs="Arial"/>
          <w:i w:val="0"/>
          <w:iCs w:val="0"/>
          <w:color w:val="000000" w:themeColor="text1"/>
          <w:sz w:val="22"/>
          <w:szCs w:val="22"/>
        </w:rPr>
        <w:t>.</w:t>
      </w:r>
    </w:p>
    <w:p w14:paraId="4C77F0E4" w14:textId="77777777" w:rsidR="00FB0F94" w:rsidRDefault="00FB0F94" w:rsidP="007E7A27">
      <w:pPr>
        <w:pStyle w:val="Heading2"/>
        <w:rPr>
          <w:rStyle w:val="Strong"/>
          <w:rFonts w:ascii="Arial" w:hAnsi="Arial" w:cs="Arial"/>
          <w:b/>
          <w:bCs/>
          <w:sz w:val="24"/>
          <w:szCs w:val="24"/>
        </w:rPr>
      </w:pPr>
    </w:p>
    <w:p w14:paraId="5B6A37C7" w14:textId="6C08A3B3" w:rsidR="00582648" w:rsidRPr="009A0D49" w:rsidRDefault="007E7A27" w:rsidP="007E7A27">
      <w:pPr>
        <w:pStyle w:val="Heading2"/>
        <w:rPr>
          <w:rStyle w:val="Strong"/>
          <w:rFonts w:ascii="Arial" w:hAnsi="Arial" w:cs="Arial"/>
          <w:b/>
          <w:bCs/>
          <w:sz w:val="22"/>
          <w:szCs w:val="22"/>
        </w:rPr>
      </w:pPr>
      <w:r w:rsidRPr="009A0D49">
        <w:rPr>
          <w:rStyle w:val="Strong"/>
          <w:rFonts w:ascii="Arial" w:hAnsi="Arial" w:cs="Arial"/>
          <w:b/>
          <w:bCs/>
          <w:sz w:val="22"/>
          <w:szCs w:val="22"/>
        </w:rPr>
        <w:t xml:space="preserve">PORTERS FIVE FORCES ANALYSIS OF </w:t>
      </w:r>
      <w:r w:rsidR="006B07EF" w:rsidRPr="009A0D49">
        <w:rPr>
          <w:rStyle w:val="Strong"/>
          <w:rFonts w:ascii="Arial" w:hAnsi="Arial" w:cs="Arial"/>
          <w:b/>
          <w:bCs/>
          <w:sz w:val="22"/>
          <w:szCs w:val="22"/>
        </w:rPr>
        <w:t>ROLLS-ROYCE</w:t>
      </w:r>
    </w:p>
    <w:p w14:paraId="0327CDA0" w14:textId="0AF2D5D6" w:rsidR="009A0D49" w:rsidRPr="009A0D49" w:rsidRDefault="00970DA1" w:rsidP="007E7A27">
      <w:pPr>
        <w:pStyle w:val="Heading2"/>
        <w:rPr>
          <w:rStyle w:val="Strong"/>
          <w:rFonts w:ascii="Arial" w:hAnsi="Arial" w:cs="Arial"/>
          <w:b/>
          <w:bCs/>
          <w:sz w:val="22"/>
          <w:szCs w:val="22"/>
        </w:rPr>
      </w:pPr>
      <w:r w:rsidRPr="009A0D49">
        <w:rPr>
          <w:rFonts w:ascii="Arial" w:hAnsi="Arial" w:cs="Arial"/>
          <w:b w:val="0"/>
          <w:bCs w:val="0"/>
          <w:sz w:val="22"/>
          <w:szCs w:val="22"/>
        </w:rPr>
        <w:t xml:space="preserve">Porter Five Forces </w:t>
      </w:r>
      <w:r w:rsidR="00462A1D" w:rsidRPr="009A0D49">
        <w:rPr>
          <w:rFonts w:ascii="Arial" w:hAnsi="Arial" w:cs="Arial"/>
          <w:b w:val="0"/>
          <w:bCs w:val="0"/>
          <w:sz w:val="22"/>
          <w:szCs w:val="22"/>
        </w:rPr>
        <w:t>a</w:t>
      </w:r>
      <w:r w:rsidRPr="009A0D49">
        <w:rPr>
          <w:rFonts w:ascii="Arial" w:hAnsi="Arial" w:cs="Arial"/>
          <w:b w:val="0"/>
          <w:bCs w:val="0"/>
          <w:sz w:val="22"/>
          <w:szCs w:val="22"/>
        </w:rPr>
        <w:t xml:space="preserve">nalysis is a </w:t>
      </w:r>
      <w:r w:rsidRPr="009A0D49">
        <w:rPr>
          <w:rStyle w:val="Strong"/>
          <w:rFonts w:ascii="Arial" w:hAnsi="Arial" w:cs="Arial"/>
          <w:sz w:val="22"/>
          <w:szCs w:val="22"/>
        </w:rPr>
        <w:t>strategic management tool</w:t>
      </w:r>
      <w:r w:rsidRPr="009A0D49">
        <w:rPr>
          <w:rFonts w:ascii="Arial" w:hAnsi="Arial" w:cs="Arial"/>
          <w:b w:val="0"/>
          <w:bCs w:val="0"/>
          <w:sz w:val="22"/>
          <w:szCs w:val="22"/>
        </w:rPr>
        <w:t xml:space="preserve"> </w:t>
      </w:r>
      <w:r w:rsidR="00462A1D" w:rsidRPr="009A0D49">
        <w:rPr>
          <w:rFonts w:ascii="Arial" w:hAnsi="Arial" w:cs="Arial"/>
          <w:b w:val="0"/>
          <w:bCs w:val="0"/>
          <w:sz w:val="22"/>
          <w:szCs w:val="22"/>
        </w:rPr>
        <w:t xml:space="preserve">used </w:t>
      </w:r>
      <w:r w:rsidRPr="009A0D49">
        <w:rPr>
          <w:rFonts w:ascii="Arial" w:hAnsi="Arial" w:cs="Arial"/>
          <w:b w:val="0"/>
          <w:bCs w:val="0"/>
          <w:sz w:val="22"/>
          <w:szCs w:val="22"/>
        </w:rPr>
        <w:t>to analy</w:t>
      </w:r>
      <w:r w:rsidR="00462A1D" w:rsidRPr="009A0D49">
        <w:rPr>
          <w:rFonts w:ascii="Arial" w:hAnsi="Arial" w:cs="Arial"/>
          <w:b w:val="0"/>
          <w:bCs w:val="0"/>
          <w:sz w:val="22"/>
          <w:szCs w:val="22"/>
        </w:rPr>
        <w:t>s</w:t>
      </w:r>
      <w:r w:rsidRPr="009A0D49">
        <w:rPr>
          <w:rFonts w:ascii="Arial" w:hAnsi="Arial" w:cs="Arial"/>
          <w:b w:val="0"/>
          <w:bCs w:val="0"/>
          <w:sz w:val="22"/>
          <w:szCs w:val="22"/>
        </w:rPr>
        <w:t xml:space="preserve">e </w:t>
      </w:r>
      <w:r w:rsidR="009A0D49" w:rsidRPr="009A0D49">
        <w:rPr>
          <w:rFonts w:ascii="Arial" w:hAnsi="Arial" w:cs="Arial"/>
          <w:b w:val="0"/>
          <w:bCs w:val="0"/>
          <w:sz w:val="22"/>
          <w:szCs w:val="22"/>
        </w:rPr>
        <w:t xml:space="preserve">the </w:t>
      </w:r>
      <w:r w:rsidRPr="009A0D49">
        <w:rPr>
          <w:rFonts w:ascii="Arial" w:hAnsi="Arial" w:cs="Arial"/>
          <w:b w:val="0"/>
          <w:bCs w:val="0"/>
          <w:sz w:val="22"/>
          <w:szCs w:val="22"/>
        </w:rPr>
        <w:t xml:space="preserve">industry </w:t>
      </w:r>
      <w:r w:rsidR="009A0D49" w:rsidRPr="009A0D49">
        <w:rPr>
          <w:rFonts w:ascii="Arial" w:hAnsi="Arial" w:cs="Arial"/>
          <w:b w:val="0"/>
          <w:bCs w:val="0"/>
          <w:sz w:val="22"/>
          <w:szCs w:val="22"/>
        </w:rPr>
        <w:t xml:space="preserve">in which Rolls-Royce operates </w:t>
      </w:r>
      <w:r w:rsidRPr="009A0D49">
        <w:rPr>
          <w:rFonts w:ascii="Arial" w:hAnsi="Arial" w:cs="Arial"/>
          <w:b w:val="0"/>
          <w:bCs w:val="0"/>
          <w:sz w:val="22"/>
          <w:szCs w:val="22"/>
        </w:rPr>
        <w:t xml:space="preserve">and understand </w:t>
      </w:r>
      <w:r w:rsidR="00462A1D" w:rsidRPr="009A0D49">
        <w:rPr>
          <w:rFonts w:ascii="Arial" w:hAnsi="Arial" w:cs="Arial"/>
          <w:b w:val="0"/>
          <w:bCs w:val="0"/>
          <w:sz w:val="22"/>
          <w:szCs w:val="22"/>
        </w:rPr>
        <w:t xml:space="preserve">the </w:t>
      </w:r>
      <w:r w:rsidRPr="009A0D49">
        <w:rPr>
          <w:rFonts w:ascii="Arial" w:hAnsi="Arial" w:cs="Arial"/>
          <w:b w:val="0"/>
          <w:bCs w:val="0"/>
          <w:sz w:val="22"/>
          <w:szCs w:val="22"/>
        </w:rPr>
        <w:t>underlying levers of profitability. Rolls-Royce managers u</w:t>
      </w:r>
      <w:r w:rsidR="009A0D49" w:rsidRPr="009A0D49">
        <w:rPr>
          <w:rFonts w:ascii="Arial" w:hAnsi="Arial" w:cs="Arial"/>
          <w:b w:val="0"/>
          <w:bCs w:val="0"/>
          <w:sz w:val="22"/>
          <w:szCs w:val="22"/>
        </w:rPr>
        <w:t>tilize this tool</w:t>
      </w:r>
      <w:r w:rsidRPr="009A0D49">
        <w:rPr>
          <w:rFonts w:ascii="Arial" w:hAnsi="Arial" w:cs="Arial"/>
          <w:b w:val="0"/>
          <w:bCs w:val="0"/>
          <w:sz w:val="22"/>
          <w:szCs w:val="22"/>
        </w:rPr>
        <w:t xml:space="preserve"> to understand how the five competitive </w:t>
      </w:r>
      <w:r w:rsidR="00462A1D" w:rsidRPr="009A0D49">
        <w:rPr>
          <w:rFonts w:ascii="Arial" w:hAnsi="Arial" w:cs="Arial"/>
          <w:b w:val="0"/>
          <w:bCs w:val="0"/>
          <w:sz w:val="22"/>
          <w:szCs w:val="22"/>
        </w:rPr>
        <w:t xml:space="preserve">market </w:t>
      </w:r>
      <w:r w:rsidRPr="009A0D49">
        <w:rPr>
          <w:rFonts w:ascii="Arial" w:hAnsi="Arial" w:cs="Arial"/>
          <w:b w:val="0"/>
          <w:bCs w:val="0"/>
          <w:sz w:val="22"/>
          <w:szCs w:val="22"/>
        </w:rPr>
        <w:t xml:space="preserve">forces influence </w:t>
      </w:r>
      <w:r w:rsidR="00462A1D" w:rsidRPr="009A0D49">
        <w:rPr>
          <w:rFonts w:ascii="Arial" w:hAnsi="Arial" w:cs="Arial"/>
          <w:b w:val="0"/>
          <w:bCs w:val="0"/>
          <w:sz w:val="22"/>
          <w:szCs w:val="22"/>
        </w:rPr>
        <w:t xml:space="preserve">its </w:t>
      </w:r>
      <w:r w:rsidRPr="009A0D49">
        <w:rPr>
          <w:rFonts w:ascii="Arial" w:hAnsi="Arial" w:cs="Arial"/>
          <w:b w:val="0"/>
          <w:bCs w:val="0"/>
          <w:sz w:val="22"/>
          <w:szCs w:val="22"/>
        </w:rPr>
        <w:t xml:space="preserve">profitability and </w:t>
      </w:r>
      <w:r w:rsidR="009A0D49" w:rsidRPr="009A0D49">
        <w:rPr>
          <w:rFonts w:ascii="Arial" w:hAnsi="Arial" w:cs="Arial"/>
          <w:b w:val="0"/>
          <w:bCs w:val="0"/>
          <w:sz w:val="22"/>
          <w:szCs w:val="22"/>
        </w:rPr>
        <w:t xml:space="preserve">therefore, </w:t>
      </w:r>
      <w:r w:rsidRPr="009A0D49">
        <w:rPr>
          <w:rFonts w:ascii="Arial" w:hAnsi="Arial" w:cs="Arial"/>
          <w:b w:val="0"/>
          <w:bCs w:val="0"/>
          <w:sz w:val="22"/>
          <w:szCs w:val="22"/>
        </w:rPr>
        <w:t>develop  strateg</w:t>
      </w:r>
      <w:r w:rsidR="009A0D49" w:rsidRPr="009A0D49">
        <w:rPr>
          <w:rFonts w:ascii="Arial" w:hAnsi="Arial" w:cs="Arial"/>
          <w:b w:val="0"/>
          <w:bCs w:val="0"/>
          <w:sz w:val="22"/>
          <w:szCs w:val="22"/>
        </w:rPr>
        <w:t>ies</w:t>
      </w:r>
      <w:r w:rsidRPr="009A0D49">
        <w:rPr>
          <w:rFonts w:ascii="Arial" w:hAnsi="Arial" w:cs="Arial"/>
          <w:b w:val="0"/>
          <w:bCs w:val="0"/>
          <w:sz w:val="22"/>
          <w:szCs w:val="22"/>
        </w:rPr>
        <w:t xml:space="preserve"> for enhancing </w:t>
      </w:r>
      <w:r w:rsidR="00462A1D" w:rsidRPr="009A0D49">
        <w:rPr>
          <w:rFonts w:ascii="Arial" w:hAnsi="Arial" w:cs="Arial"/>
          <w:b w:val="0"/>
          <w:bCs w:val="0"/>
          <w:sz w:val="22"/>
          <w:szCs w:val="22"/>
        </w:rPr>
        <w:t xml:space="preserve">the company’s </w:t>
      </w:r>
      <w:r w:rsidRPr="009A0D49">
        <w:rPr>
          <w:rFonts w:ascii="Arial" w:hAnsi="Arial" w:cs="Arial"/>
          <w:b w:val="0"/>
          <w:bCs w:val="0"/>
          <w:sz w:val="22"/>
          <w:szCs w:val="22"/>
        </w:rPr>
        <w:t>competitive advantage and long term profitability</w:t>
      </w:r>
      <w:r w:rsidR="00462A1D" w:rsidRPr="009A0D49">
        <w:rPr>
          <w:rFonts w:ascii="Arial" w:hAnsi="Arial" w:cs="Arial"/>
          <w:b w:val="0"/>
          <w:bCs w:val="0"/>
          <w:sz w:val="22"/>
          <w:szCs w:val="22"/>
        </w:rPr>
        <w:t xml:space="preserve"> in the industry.</w:t>
      </w:r>
      <w:r w:rsidRPr="009A0D49">
        <w:rPr>
          <w:rFonts w:ascii="Arial" w:hAnsi="Arial" w:cs="Arial"/>
          <w:b w:val="0"/>
          <w:bCs w:val="0"/>
          <w:sz w:val="22"/>
          <w:szCs w:val="22"/>
        </w:rPr>
        <w:t xml:space="preserve"> </w:t>
      </w:r>
    </w:p>
    <w:p w14:paraId="73000B3D" w14:textId="1C0F2276" w:rsidR="00584B08" w:rsidRDefault="004E00D1" w:rsidP="007E7A27">
      <w:pPr>
        <w:pStyle w:val="Heading2"/>
        <w:rPr>
          <w:rStyle w:val="Strong"/>
          <w:rFonts w:ascii="Arial" w:hAnsi="Arial" w:cs="Arial"/>
          <w:b/>
          <w:bCs/>
          <w:sz w:val="24"/>
          <w:szCs w:val="24"/>
        </w:rPr>
      </w:pPr>
      <w:r>
        <w:rPr>
          <w:rFonts w:ascii="Arial" w:hAnsi="Arial" w:cs="Arial"/>
          <w:noProof/>
          <w:sz w:val="24"/>
          <w:szCs w:val="24"/>
        </w:rPr>
        <mc:AlternateContent>
          <mc:Choice Requires="wpg">
            <w:drawing>
              <wp:anchor distT="0" distB="0" distL="114300" distR="114300" simplePos="0" relativeHeight="251663360" behindDoc="0" locked="0" layoutInCell="1" allowOverlap="1" wp14:anchorId="26B29EC8" wp14:editId="56E36998">
                <wp:simplePos x="0" y="0"/>
                <wp:positionH relativeFrom="column">
                  <wp:posOffset>-152400</wp:posOffset>
                </wp:positionH>
                <wp:positionV relativeFrom="paragraph">
                  <wp:posOffset>373380</wp:posOffset>
                </wp:positionV>
                <wp:extent cx="5122333" cy="2429932"/>
                <wp:effectExtent l="0" t="0" r="8890" b="0"/>
                <wp:wrapNone/>
                <wp:docPr id="17" name="Group 17"/>
                <wp:cNvGraphicFramePr/>
                <a:graphic xmlns:a="http://schemas.openxmlformats.org/drawingml/2006/main">
                  <a:graphicData uri="http://schemas.microsoft.com/office/word/2010/wordprocessingGroup">
                    <wpg:wgp>
                      <wpg:cNvGrpSpPr/>
                      <wpg:grpSpPr>
                        <a:xfrm>
                          <a:off x="0" y="0"/>
                          <a:ext cx="5122333" cy="2429932"/>
                          <a:chOff x="0" y="0"/>
                          <a:chExt cx="5122333" cy="2429932"/>
                        </a:xfrm>
                      </wpg:grpSpPr>
                      <wps:wsp>
                        <wps:cNvPr id="5" name="Text Box 5"/>
                        <wps:cNvSpPr txBox="1"/>
                        <wps:spPr>
                          <a:xfrm>
                            <a:off x="152400" y="2142066"/>
                            <a:ext cx="4790863" cy="287866"/>
                          </a:xfrm>
                          <a:prstGeom prst="rect">
                            <a:avLst/>
                          </a:prstGeom>
                          <a:solidFill>
                            <a:schemeClr val="lt1"/>
                          </a:solidFill>
                          <a:ln w="6350">
                            <a:noFill/>
                          </a:ln>
                        </wps:spPr>
                        <wps:txbx>
                          <w:txbxContent>
                            <w:p w14:paraId="05BB8A95" w14:textId="77777777" w:rsidR="00831802" w:rsidRPr="007A308C" w:rsidRDefault="00831802" w:rsidP="00831802">
                              <w:pPr>
                                <w:rPr>
                                  <w:sz w:val="22"/>
                                  <w:szCs w:val="22"/>
                                </w:rPr>
                              </w:pPr>
                              <w:r w:rsidRPr="007A308C">
                                <w:rPr>
                                  <w:rStyle w:val="Strong"/>
                                  <w:rFonts w:ascii="Arial" w:hAnsi="Arial" w:cs="Arial"/>
                                  <w:b w:val="0"/>
                                  <w:bCs w:val="0"/>
                                  <w:i/>
                                  <w:iCs/>
                                  <w:sz w:val="21"/>
                                  <w:szCs w:val="21"/>
                                </w:rPr>
                                <w:t>Source: Harvard Business Review: ‘</w:t>
                              </w:r>
                              <w:r w:rsidRPr="007A308C">
                                <w:rPr>
                                  <w:rStyle w:val="muitypography-root"/>
                                  <w:rFonts w:ascii="Arial" w:hAnsi="Arial" w:cs="Arial"/>
                                  <w:i/>
                                  <w:iCs/>
                                  <w:sz w:val="21"/>
                                  <w:szCs w:val="21"/>
                                </w:rPr>
                                <w:t>How Competitive Forces Shape Strategy’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Rounded Rectangle 16"/>
                        <wps:cNvSpPr/>
                        <wps:spPr>
                          <a:xfrm>
                            <a:off x="0" y="0"/>
                            <a:ext cx="5122333" cy="2192866"/>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6B29EC8" id="Group 17" o:spid="_x0000_s1028" style="position:absolute;left:0;text-align:left;margin-left:-12pt;margin-top:29.4pt;width:403.35pt;height:191.35pt;z-index:251663360" coordsize="51223,242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qeqQRAMAAF0JAAAOAAAAZHJzL2Uyb0RvYy54bWzcVltP2zAYfZ+0/2D5feTSC21EijoYaBIC&#13;&#10;BEw8u47TRHJsz3absF+/z86lFLohMU2a1ofUl+96fI6Tk9Om4mjLtCmlSHF0FGLEBJVZKdYp/vZw&#13;&#10;8WmGkbFEZIRLwVL8xAw+XXz8cFKrhMWykDxjGkEQYZJapbiwViVBYGjBKmKOpGICNnOpK2JhqtdB&#13;&#10;pkkN0SsexGE4DWqpM6UlZcbA6nm7iRc+fp4zam/y3DCLeIqhNuuf2j9X7hksTkiy1kQVJe3KIO+o&#13;&#10;oiKlgKRDqHNiCdro8lWoqqRaGpnbIyqrQOZ5SZnvAbqJwhfdXGq5Ub6XdVKv1QATQPsCp3eHpdfb&#13;&#10;S63u1a0GJGq1Biz8zPXS5Lpy/1AlajxkTwNkrLGIwuIkiuPRaIQRhb14HM/no7gFlRaA/Cs/Wnx5&#13;&#10;wzPoEwd75dQKCGJ2GJg/w+C+IIp5aE0CGNxqVGbQDUaCVEDTB9ffZ9mgiWvG5QYjhxKyDSwD0/t1&#13;&#10;A4sHwIom8TgEwjlUonEcTqctKj1u4+N5OJv2uM2OZ63B0DxJlDb2kskKuUGKNVDZM4xsr4yFosC0&#13;&#10;N3H5jeRldlFy7idOPuyMa7QlQHxufbngsWfFBapTPB1NQh9YSOfeRuYCEri22/bcyDarxoPkz9et&#13;&#10;rGT2BIho2arKKHpRQq1XxNhbokFG0D9cDfYGHjmXkEt2I4wKqX8cWnf2cLKwi1ENskyx+b4hmmHE&#13;&#10;vwo483k0Hjsd+8l4chzDRD/fWT3fEZvqTAIAEVxCivqhs7e8H+ZaVo9wgyxdVtgigkLuFNt+eGbb&#13;&#10;ywJuIMqWS28EylXEXol7RV1oB7g7iYfmkWjVHZeFg76WPctI8uLUWlvnKeRyY2Ve+iPdodrBD4xv&#13;&#10;6ffXqR9Ne+7fyY3IWIbugHFErDlDsLevgm72C+4Djm9dFNE8fpvxrg5XxO9ovyPtPluNfeLM4cvF&#13;&#10;HcuBt6DZ2Afyr5adNgilTIA+vGwKkrFWMpMQfq5rJ5peTX7mAzrrHNQyxO4C9JZtkD52G6azd67M&#13;&#10;v5kG51Z/Q5pDzoOHzyyFHZyrUkh9qLOd6vPWvpd0C82Oa/+lgqnV/5KG/csM3uGeQt33hvtIeD73&#13;&#10;57P7Klr8BAAA//8DAFBLAwQUAAYACAAAACEAjNSpAOYAAAAPAQAADwAAAGRycy9kb3ducmV2Lnht&#13;&#10;bEyPT2uDQBDF74V+h2UKvSWrVhsxriGkf04h0KQQctu4E5W4u+Ju1Hz7Tk/tZeAxM++9X76adMsG&#13;&#10;7F1jjYBwHgBDU1rVmErA9+FjlgJzXholW2tQwB0drIrHh1xmyo7mC4e9rxiZGJdJAbX3Xca5K2vU&#13;&#10;0s1th4Z2F9tr6Un2FVe9HMlctzwKgleuZWMooZYdbmosr/ubFvA5ynH9Er4P2+tlcz8dkt1xG6IQ&#13;&#10;z0/T25LGegnM4+T/PuCXgfpDQcXO9maUY62AWRQTkBeQpMRBB4s0WgA7C4jjMAFe5Pw/R/EDAAD/&#13;&#10;/wMAUEsBAi0AFAAGAAgAAAAhALaDOJL+AAAA4QEAABMAAAAAAAAAAAAAAAAAAAAAAFtDb250ZW50&#13;&#10;X1R5cGVzXS54bWxQSwECLQAUAAYACAAAACEAOP0h/9YAAACUAQAACwAAAAAAAAAAAAAAAAAvAQAA&#13;&#10;X3JlbHMvLnJlbHNQSwECLQAUAAYACAAAACEAJqnqkEQDAABdCQAADgAAAAAAAAAAAAAAAAAuAgAA&#13;&#10;ZHJzL2Uyb0RvYy54bWxQSwECLQAUAAYACAAAACEAjNSpAOYAAAAPAQAADwAAAAAAAAAAAAAAAACe&#13;&#10;BQAAZHJzL2Rvd25yZXYueG1sUEsFBgAAAAAEAAQA8wAAALEGAAAAAA==&#13;&#10;">
                <v:shape id="Text Box 5" o:spid="_x0000_s1029" type="#_x0000_t202" style="position:absolute;left:1524;top:21420;width:47908;height:28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PBgyAAAAN8AAAAPAAAAZHJzL2Rvd25yZXYueG1sRI9Ba8JA&#13;&#10;FITvQv/D8gpepG5UbCW6irRqxVuNbentkX1NQrNvQ3ZN4r93C4KXgWGYb5jFqjOlaKh2hWUFo2EE&#13;&#10;gji1uuBMwSnZPs1AOI+ssbRMCi7kYLV86C0w1rblD2qOPhMBwi5GBbn3VSylS3My6Ia2Ig7Zr60N&#13;&#10;+mDrTOoa2wA3pRxH0bM0WHBYyLGi15zSv+PZKPgZZN8H1+0+28l0Um3em+TlSydK9R+7t3mQ9RyE&#13;&#10;p87fGzfEXiuYwv+f8AXk8goAAP//AwBQSwECLQAUAAYACAAAACEA2+H2y+4AAACFAQAAEwAAAAAA&#13;&#10;AAAAAAAAAAAAAAAAW0NvbnRlbnRfVHlwZXNdLnhtbFBLAQItABQABgAIAAAAIQBa9CxbvwAAABUB&#13;&#10;AAALAAAAAAAAAAAAAAAAAB8BAABfcmVscy8ucmVsc1BLAQItABQABgAIAAAAIQCZdPBgyAAAAN8A&#13;&#10;AAAPAAAAAAAAAAAAAAAAAAcCAABkcnMvZG93bnJldi54bWxQSwUGAAAAAAMAAwC3AAAA/AIAAAAA&#13;&#10;" fillcolor="white [3201]" stroked="f" strokeweight=".5pt">
                  <v:textbox>
                    <w:txbxContent>
                      <w:p w14:paraId="05BB8A95" w14:textId="77777777" w:rsidR="00831802" w:rsidRPr="007A308C" w:rsidRDefault="00831802" w:rsidP="00831802">
                        <w:pPr>
                          <w:rPr>
                            <w:sz w:val="22"/>
                            <w:szCs w:val="22"/>
                          </w:rPr>
                        </w:pPr>
                        <w:r w:rsidRPr="007A308C">
                          <w:rPr>
                            <w:rStyle w:val="Strong"/>
                            <w:rFonts w:ascii="Arial" w:hAnsi="Arial" w:cs="Arial"/>
                            <w:b w:val="0"/>
                            <w:bCs w:val="0"/>
                            <w:i/>
                            <w:iCs/>
                            <w:sz w:val="21"/>
                            <w:szCs w:val="21"/>
                          </w:rPr>
                          <w:t>Source: Harvard Business Review: ‘</w:t>
                        </w:r>
                        <w:r w:rsidRPr="007A308C">
                          <w:rPr>
                            <w:rStyle w:val="muitypography-root"/>
                            <w:rFonts w:ascii="Arial" w:hAnsi="Arial" w:cs="Arial"/>
                            <w:i/>
                            <w:iCs/>
                            <w:sz w:val="21"/>
                            <w:szCs w:val="21"/>
                          </w:rPr>
                          <w:t>How Competitive Forces Shape Strategy’</w:t>
                        </w:r>
                      </w:p>
                    </w:txbxContent>
                  </v:textbox>
                </v:shape>
                <v:roundrect id="Rounded Rectangle 16" o:spid="_x0000_s1030" style="position:absolute;width:51223;height:21928;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z/NfyAAAAOAAAAAPAAAAZHJzL2Rvd25yZXYueG1sRI/BasJA&#13;&#10;EIbvBd9hmUJvdVMpItFVpCLGiodaD3obsmMSmp0Nu6tJ3r4rCF6GGX7+b/hmi87U4kbOV5YVfAwT&#13;&#10;EMS51RUXCo6/6/cJCB+QNdaWSUFPHhbzwcsMU21b/qHbIRQiQtinqKAMoUml9HlJBv3QNsQxu1hn&#13;&#10;MMTTFVI7bCPc1HKUJGNpsOL4ocSGvkrK/w5Xo2BS7PvPNttes43rT7tV21y+z1ul3l671TSO5RRE&#13;&#10;oC48Gw9EpqPDGO5CcQE5/wcAAP//AwBQSwECLQAUAAYACAAAACEA2+H2y+4AAACFAQAAEwAAAAAA&#13;&#10;AAAAAAAAAAAAAAAAW0NvbnRlbnRfVHlwZXNdLnhtbFBLAQItABQABgAIAAAAIQBa9CxbvwAAABUB&#13;&#10;AAALAAAAAAAAAAAAAAAAAB8BAABfcmVscy8ucmVsc1BLAQItABQABgAIAAAAIQDFz/NfyAAAAOAA&#13;&#10;AAAPAAAAAAAAAAAAAAAAAAcCAABkcnMvZG93bnJldi54bWxQSwUGAAAAAAMAAwC3AAAA/AIAAAAA&#13;&#10;" filled="f" strokecolor="#1f3763 [1604]" strokeweight="1pt">
                  <v:stroke joinstyle="miter"/>
                </v:roundrect>
              </v:group>
            </w:pict>
          </mc:Fallback>
        </mc:AlternateContent>
      </w:r>
      <w:r w:rsidR="0000739C">
        <w:rPr>
          <w:rStyle w:val="Strong"/>
          <w:rFonts w:ascii="Arial" w:hAnsi="Arial" w:cs="Arial"/>
          <w:b/>
          <w:bCs/>
          <w:sz w:val="24"/>
          <w:szCs w:val="24"/>
        </w:rPr>
        <w:t xml:space="preserve">Fig. 00 Illustrative diagram </w:t>
      </w:r>
      <w:r w:rsidR="007E7A27" w:rsidRPr="00582648">
        <w:rPr>
          <w:rStyle w:val="Strong"/>
          <w:rFonts w:ascii="Arial" w:hAnsi="Arial" w:cs="Arial"/>
          <w:b/>
          <w:bCs/>
          <w:sz w:val="24"/>
          <w:szCs w:val="24"/>
        </w:rPr>
        <w:t xml:space="preserve"> </w:t>
      </w:r>
      <w:r w:rsidR="0000739C">
        <w:rPr>
          <w:rStyle w:val="Strong"/>
          <w:rFonts w:ascii="Arial" w:hAnsi="Arial" w:cs="Arial"/>
          <w:b/>
          <w:bCs/>
          <w:sz w:val="24"/>
          <w:szCs w:val="24"/>
        </w:rPr>
        <w:t xml:space="preserve">of </w:t>
      </w:r>
      <w:r w:rsidR="007E7A27">
        <w:rPr>
          <w:rStyle w:val="Strong"/>
          <w:rFonts w:ascii="Arial" w:hAnsi="Arial" w:cs="Arial"/>
          <w:b/>
          <w:bCs/>
          <w:sz w:val="24"/>
          <w:szCs w:val="24"/>
        </w:rPr>
        <w:t xml:space="preserve"> P</w:t>
      </w:r>
      <w:r w:rsidR="0000739C">
        <w:rPr>
          <w:rStyle w:val="Strong"/>
          <w:rFonts w:ascii="Arial" w:hAnsi="Arial" w:cs="Arial"/>
          <w:b/>
          <w:bCs/>
          <w:sz w:val="24"/>
          <w:szCs w:val="24"/>
        </w:rPr>
        <w:t>orters Five Forces model</w:t>
      </w:r>
      <w:r w:rsidR="007E7A27">
        <w:rPr>
          <w:rStyle w:val="Strong"/>
          <w:rFonts w:ascii="Arial" w:hAnsi="Arial" w:cs="Arial"/>
          <w:b/>
          <w:bCs/>
          <w:sz w:val="24"/>
          <w:szCs w:val="24"/>
        </w:rPr>
        <w:t xml:space="preserve"> </w:t>
      </w:r>
    </w:p>
    <w:p w14:paraId="40471F54" w14:textId="5525893F" w:rsidR="00584B08" w:rsidRDefault="00831802" w:rsidP="007E7A27">
      <w:pPr>
        <w:pStyle w:val="Heading2"/>
        <w:rPr>
          <w:rStyle w:val="Strong"/>
          <w:rFonts w:ascii="Arial" w:hAnsi="Arial" w:cs="Arial"/>
          <w:b/>
          <w:bCs/>
          <w:sz w:val="24"/>
          <w:szCs w:val="24"/>
        </w:rPr>
      </w:pPr>
      <w:r>
        <w:rPr>
          <w:rFonts w:ascii="Arial" w:hAnsi="Arial" w:cs="Arial"/>
          <w:noProof/>
          <w:sz w:val="24"/>
          <w:szCs w:val="24"/>
        </w:rPr>
        <w:drawing>
          <wp:inline distT="0" distB="0" distL="0" distR="0" wp14:anchorId="6FDCC851" wp14:editId="297FED66">
            <wp:extent cx="2285202" cy="2065866"/>
            <wp:effectExtent l="0" t="0" r="127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2">
                      <a:extLst>
                        <a:ext uri="{28A0092B-C50C-407E-A947-70E740481C1C}">
                          <a14:useLocalDpi xmlns:a14="http://schemas.microsoft.com/office/drawing/2010/main" val="0"/>
                        </a:ext>
                      </a:extLst>
                    </a:blip>
                    <a:stretch>
                      <a:fillRect/>
                    </a:stretch>
                  </pic:blipFill>
                  <pic:spPr>
                    <a:xfrm>
                      <a:off x="0" y="0"/>
                      <a:ext cx="2318382" cy="2095861"/>
                    </a:xfrm>
                    <a:prstGeom prst="rect">
                      <a:avLst/>
                    </a:prstGeom>
                  </pic:spPr>
                </pic:pic>
              </a:graphicData>
            </a:graphic>
          </wp:inline>
        </w:drawing>
      </w:r>
      <w:r>
        <w:rPr>
          <w:rStyle w:val="Strong"/>
          <w:rFonts w:ascii="Arial" w:hAnsi="Arial" w:cs="Arial"/>
          <w:b/>
          <w:bCs/>
          <w:sz w:val="24"/>
          <w:szCs w:val="24"/>
        </w:rPr>
        <w:t xml:space="preserve">  </w:t>
      </w:r>
      <w:r>
        <w:rPr>
          <w:rFonts w:ascii="Arial" w:hAnsi="Arial" w:cs="Arial"/>
          <w:noProof/>
          <w:sz w:val="24"/>
          <w:szCs w:val="24"/>
        </w:rPr>
        <w:drawing>
          <wp:inline distT="0" distB="0" distL="0" distR="0" wp14:anchorId="2BBD863C" wp14:editId="50E8B84A">
            <wp:extent cx="2462667" cy="2073698"/>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29283" cy="2129792"/>
                    </a:xfrm>
                    <a:prstGeom prst="rect">
                      <a:avLst/>
                    </a:prstGeom>
                  </pic:spPr>
                </pic:pic>
              </a:graphicData>
            </a:graphic>
          </wp:inline>
        </w:drawing>
      </w:r>
    </w:p>
    <w:p w14:paraId="38D57601" w14:textId="5632BD19" w:rsidR="00584B08" w:rsidRDefault="00584B08" w:rsidP="007E7A27">
      <w:pPr>
        <w:pStyle w:val="Heading2"/>
        <w:rPr>
          <w:rStyle w:val="Strong"/>
          <w:rFonts w:ascii="Arial" w:hAnsi="Arial" w:cs="Arial"/>
          <w:b/>
          <w:bCs/>
          <w:sz w:val="24"/>
          <w:szCs w:val="24"/>
        </w:rPr>
      </w:pPr>
    </w:p>
    <w:p w14:paraId="22572F3A" w14:textId="77777777" w:rsidR="00831802" w:rsidRDefault="00831802" w:rsidP="007E7A27">
      <w:pPr>
        <w:pStyle w:val="Heading2"/>
        <w:rPr>
          <w:rStyle w:val="Strong"/>
          <w:rFonts w:ascii="Arial" w:hAnsi="Arial" w:cs="Arial"/>
          <w:b/>
          <w:bCs/>
          <w:sz w:val="24"/>
          <w:szCs w:val="24"/>
        </w:rPr>
      </w:pPr>
    </w:p>
    <w:p w14:paraId="35DE3EC1" w14:textId="7E0E2083" w:rsidR="00582648" w:rsidRPr="00582648" w:rsidRDefault="007711BB" w:rsidP="007E7A27">
      <w:pPr>
        <w:pStyle w:val="Heading2"/>
        <w:rPr>
          <w:rStyle w:val="Strong"/>
          <w:rFonts w:ascii="Arial" w:hAnsi="Arial" w:cs="Arial"/>
          <w:b/>
          <w:bCs/>
          <w:sz w:val="24"/>
          <w:szCs w:val="24"/>
        </w:rPr>
      </w:pPr>
      <w:r>
        <w:rPr>
          <w:rStyle w:val="Strong"/>
          <w:rFonts w:ascii="Arial" w:hAnsi="Arial" w:cs="Arial"/>
          <w:b/>
          <w:bCs/>
          <w:sz w:val="24"/>
          <w:szCs w:val="24"/>
        </w:rPr>
        <w:lastRenderedPageBreak/>
        <w:t xml:space="preserve">                                     </w:t>
      </w:r>
      <w:r w:rsidR="007E7A27" w:rsidRPr="00582648">
        <w:rPr>
          <w:rStyle w:val="Strong"/>
          <w:rFonts w:ascii="Arial" w:hAnsi="Arial" w:cs="Arial"/>
          <w:b/>
          <w:bCs/>
          <w:sz w:val="24"/>
          <w:szCs w:val="24"/>
        </w:rPr>
        <w:t>ANALYSIS OF EACH FACTOR</w:t>
      </w:r>
    </w:p>
    <w:p w14:paraId="4E62168E" w14:textId="188ACF1C" w:rsidR="00064911" w:rsidRPr="00FF6B16" w:rsidRDefault="00064911" w:rsidP="00064911">
      <w:pPr>
        <w:pStyle w:val="Heading2"/>
        <w:rPr>
          <w:rFonts w:ascii="Arial" w:hAnsi="Arial" w:cs="Arial"/>
          <w:sz w:val="22"/>
          <w:szCs w:val="22"/>
        </w:rPr>
      </w:pPr>
      <w:r w:rsidRPr="00FF6B16">
        <w:rPr>
          <w:rFonts w:ascii="Arial" w:hAnsi="Arial" w:cs="Arial"/>
          <w:sz w:val="22"/>
          <w:szCs w:val="22"/>
        </w:rPr>
        <w:t>Competitive Rivalry in the Market</w:t>
      </w:r>
    </w:p>
    <w:p w14:paraId="16619DD1" w14:textId="0179F931" w:rsidR="007B0A45" w:rsidRPr="00FF6B16" w:rsidRDefault="006B07EF" w:rsidP="00064911">
      <w:pPr>
        <w:pStyle w:val="NormalWeb"/>
        <w:rPr>
          <w:rFonts w:ascii="Arial" w:hAnsi="Arial" w:cs="Arial"/>
          <w:sz w:val="22"/>
          <w:szCs w:val="22"/>
        </w:rPr>
      </w:pPr>
      <w:r w:rsidRPr="00FF6B16">
        <w:rPr>
          <w:rFonts w:ascii="Arial" w:hAnsi="Arial" w:cs="Arial"/>
          <w:sz w:val="22"/>
          <w:szCs w:val="22"/>
        </w:rPr>
        <w:t>Rolls-Royce</w:t>
      </w:r>
      <w:r w:rsidR="00064911" w:rsidRPr="00FF6B16">
        <w:rPr>
          <w:rFonts w:ascii="Arial" w:hAnsi="Arial" w:cs="Arial"/>
          <w:sz w:val="22"/>
          <w:szCs w:val="22"/>
        </w:rPr>
        <w:t xml:space="preserve"> is both a luxury car manufacturer </w:t>
      </w:r>
      <w:r w:rsidR="00226478" w:rsidRPr="00FF6B16">
        <w:rPr>
          <w:rFonts w:ascii="Arial" w:hAnsi="Arial" w:cs="Arial"/>
          <w:sz w:val="22"/>
          <w:szCs w:val="22"/>
        </w:rPr>
        <w:t xml:space="preserve">and a </w:t>
      </w:r>
      <w:r w:rsidR="00064911" w:rsidRPr="00FF6B16">
        <w:rPr>
          <w:rFonts w:ascii="Arial" w:hAnsi="Arial" w:cs="Arial"/>
          <w:sz w:val="22"/>
          <w:szCs w:val="22"/>
        </w:rPr>
        <w:t>a</w:t>
      </w:r>
      <w:r w:rsidR="00226478" w:rsidRPr="00FF6B16">
        <w:rPr>
          <w:rFonts w:ascii="Arial" w:hAnsi="Arial" w:cs="Arial"/>
          <w:sz w:val="22"/>
          <w:szCs w:val="22"/>
        </w:rPr>
        <w:t xml:space="preserve">ircraft </w:t>
      </w:r>
      <w:r w:rsidR="00064911" w:rsidRPr="00FF6B16">
        <w:rPr>
          <w:rFonts w:ascii="Arial" w:hAnsi="Arial" w:cs="Arial"/>
          <w:sz w:val="22"/>
          <w:szCs w:val="22"/>
        </w:rPr>
        <w:t>engine manufacturer, which are radically different industries.</w:t>
      </w:r>
      <w:r w:rsidR="00FF6B16">
        <w:rPr>
          <w:rFonts w:ascii="Arial" w:hAnsi="Arial" w:cs="Arial"/>
          <w:sz w:val="22"/>
          <w:szCs w:val="22"/>
        </w:rPr>
        <w:t xml:space="preserve"> </w:t>
      </w:r>
      <w:r w:rsidR="00064911" w:rsidRPr="00FF6B16">
        <w:rPr>
          <w:rFonts w:ascii="Arial" w:hAnsi="Arial" w:cs="Arial"/>
          <w:color w:val="000000" w:themeColor="text1"/>
          <w:sz w:val="22"/>
          <w:szCs w:val="22"/>
        </w:rPr>
        <w:t xml:space="preserve">The aerospace industry </w:t>
      </w:r>
      <w:r w:rsidR="00226478" w:rsidRPr="00FF6B16">
        <w:rPr>
          <w:rFonts w:ascii="Arial" w:hAnsi="Arial" w:cs="Arial"/>
          <w:color w:val="000000" w:themeColor="text1"/>
          <w:sz w:val="22"/>
          <w:szCs w:val="22"/>
        </w:rPr>
        <w:t>has been</w:t>
      </w:r>
      <w:r w:rsidR="00064911" w:rsidRPr="00FF6B16">
        <w:rPr>
          <w:rFonts w:ascii="Arial" w:hAnsi="Arial" w:cs="Arial"/>
          <w:color w:val="000000" w:themeColor="text1"/>
          <w:sz w:val="22"/>
          <w:szCs w:val="22"/>
        </w:rPr>
        <w:t xml:space="preserve"> growing at a steady pace </w:t>
      </w:r>
      <w:r w:rsidR="00226478" w:rsidRPr="00FF6B16">
        <w:rPr>
          <w:rFonts w:ascii="Arial" w:hAnsi="Arial" w:cs="Arial"/>
          <w:color w:val="000000" w:themeColor="text1"/>
          <w:sz w:val="22"/>
          <w:szCs w:val="22"/>
        </w:rPr>
        <w:t xml:space="preserve"> and is anticipated to continue for the next </w:t>
      </w:r>
      <w:r w:rsidR="00064911" w:rsidRPr="00FF6B16">
        <w:rPr>
          <w:rFonts w:ascii="Arial" w:hAnsi="Arial" w:cs="Arial"/>
          <w:color w:val="000000" w:themeColor="text1"/>
          <w:sz w:val="22"/>
          <w:szCs w:val="22"/>
        </w:rPr>
        <w:t>two decades</w:t>
      </w:r>
      <w:r w:rsidR="00226478" w:rsidRPr="00FF6B16">
        <w:rPr>
          <w:rFonts w:ascii="Arial" w:hAnsi="Arial" w:cs="Arial"/>
          <w:color w:val="000000" w:themeColor="text1"/>
          <w:sz w:val="22"/>
          <w:szCs w:val="22"/>
        </w:rPr>
        <w:t>,(</w:t>
      </w:r>
      <w:r w:rsidR="00226478" w:rsidRPr="00FF6B16">
        <w:rPr>
          <w:rFonts w:ascii="Arial" w:hAnsi="Arial" w:cs="Arial"/>
          <w:sz w:val="22"/>
          <w:szCs w:val="22"/>
        </w:rPr>
        <w:t>Gov.uk,2020)</w:t>
      </w:r>
      <w:r w:rsidR="00064911" w:rsidRPr="00FF6B16">
        <w:rPr>
          <w:rFonts w:ascii="Arial" w:hAnsi="Arial" w:cs="Arial"/>
          <w:sz w:val="22"/>
          <w:szCs w:val="22"/>
        </w:rPr>
        <w:t>. The main rival</w:t>
      </w:r>
      <w:r w:rsidR="00846E5D" w:rsidRPr="00FF6B16">
        <w:rPr>
          <w:rFonts w:ascii="Arial" w:hAnsi="Arial" w:cs="Arial"/>
          <w:sz w:val="22"/>
          <w:szCs w:val="22"/>
        </w:rPr>
        <w:t>s</w:t>
      </w:r>
      <w:r w:rsidR="00064911" w:rsidRPr="00FF6B16">
        <w:rPr>
          <w:rFonts w:ascii="Arial" w:hAnsi="Arial" w:cs="Arial"/>
          <w:sz w:val="22"/>
          <w:szCs w:val="22"/>
        </w:rPr>
        <w:t xml:space="preserve"> of Rolls–Royce </w:t>
      </w:r>
      <w:r w:rsidR="00846E5D" w:rsidRPr="00FF6B16">
        <w:rPr>
          <w:rFonts w:ascii="Arial" w:hAnsi="Arial" w:cs="Arial"/>
          <w:sz w:val="22"/>
          <w:szCs w:val="22"/>
        </w:rPr>
        <w:t xml:space="preserve">in this sector are </w:t>
      </w:r>
      <w:r w:rsidR="00064911" w:rsidRPr="00FF6B16">
        <w:rPr>
          <w:rFonts w:ascii="Arial" w:hAnsi="Arial" w:cs="Arial"/>
          <w:sz w:val="22"/>
          <w:szCs w:val="22"/>
        </w:rPr>
        <w:t xml:space="preserve"> General Electric Aviation, CFM International and Pratt </w:t>
      </w:r>
      <w:r w:rsidR="00202E08" w:rsidRPr="00FF6B16">
        <w:rPr>
          <w:rFonts w:ascii="Arial" w:hAnsi="Arial" w:cs="Arial"/>
          <w:sz w:val="22"/>
          <w:szCs w:val="22"/>
        </w:rPr>
        <w:t>and</w:t>
      </w:r>
      <w:r w:rsidR="00064911" w:rsidRPr="00FF6B16">
        <w:rPr>
          <w:rFonts w:ascii="Arial" w:hAnsi="Arial" w:cs="Arial"/>
          <w:sz w:val="22"/>
          <w:szCs w:val="22"/>
        </w:rPr>
        <w:t xml:space="preserve"> Whitney. These four companies control aviation engine manufacturing</w:t>
      </w:r>
      <w:r w:rsidR="00202E08" w:rsidRPr="00FF6B16">
        <w:rPr>
          <w:rFonts w:ascii="Arial" w:hAnsi="Arial" w:cs="Arial"/>
          <w:sz w:val="22"/>
          <w:szCs w:val="22"/>
        </w:rPr>
        <w:t>,</w:t>
      </w:r>
      <w:r w:rsidR="00064911" w:rsidRPr="00FF6B16">
        <w:rPr>
          <w:rFonts w:ascii="Arial" w:hAnsi="Arial" w:cs="Arial"/>
          <w:sz w:val="22"/>
          <w:szCs w:val="22"/>
        </w:rPr>
        <w:t xml:space="preserve">(Statista, 2021). </w:t>
      </w:r>
      <w:r w:rsidR="00846E5D" w:rsidRPr="00FF6B16">
        <w:rPr>
          <w:rFonts w:ascii="Arial" w:hAnsi="Arial" w:cs="Arial"/>
          <w:sz w:val="22"/>
          <w:szCs w:val="22"/>
        </w:rPr>
        <w:t>C</w:t>
      </w:r>
      <w:r w:rsidR="00064911" w:rsidRPr="00FF6B16">
        <w:rPr>
          <w:rFonts w:ascii="Arial" w:hAnsi="Arial" w:cs="Arial"/>
          <w:sz w:val="22"/>
          <w:szCs w:val="22"/>
        </w:rPr>
        <w:t xml:space="preserve">ompetition has increased </w:t>
      </w:r>
      <w:r w:rsidR="00846E5D" w:rsidRPr="00FF6B16">
        <w:rPr>
          <w:rFonts w:ascii="Arial" w:hAnsi="Arial" w:cs="Arial"/>
          <w:sz w:val="22"/>
          <w:szCs w:val="22"/>
        </w:rPr>
        <w:t>due</w:t>
      </w:r>
      <w:r w:rsidR="00064911" w:rsidRPr="00FF6B16">
        <w:rPr>
          <w:rFonts w:ascii="Arial" w:hAnsi="Arial" w:cs="Arial"/>
          <w:sz w:val="22"/>
          <w:szCs w:val="22"/>
        </w:rPr>
        <w:t xml:space="preserve"> to the establishment of </w:t>
      </w:r>
      <w:r w:rsidR="00846E5D" w:rsidRPr="00FF6B16">
        <w:rPr>
          <w:rFonts w:ascii="Arial" w:hAnsi="Arial" w:cs="Arial"/>
          <w:sz w:val="22"/>
          <w:szCs w:val="22"/>
        </w:rPr>
        <w:t xml:space="preserve">manufacturing plants </w:t>
      </w:r>
      <w:r w:rsidR="00064911" w:rsidRPr="00FF6B16">
        <w:rPr>
          <w:rFonts w:ascii="Arial" w:hAnsi="Arial" w:cs="Arial"/>
          <w:sz w:val="22"/>
          <w:szCs w:val="22"/>
        </w:rPr>
        <w:t xml:space="preserve"> in Asia.</w:t>
      </w:r>
      <w:r w:rsidR="00C9122C" w:rsidRPr="00FF6B16">
        <w:rPr>
          <w:rFonts w:ascii="Arial" w:hAnsi="Arial" w:cs="Arial"/>
          <w:sz w:val="22"/>
          <w:szCs w:val="22"/>
        </w:rPr>
        <w:t xml:space="preserve"> As a result, western countries are decreasing dependency</w:t>
      </w:r>
      <w:r w:rsidR="00064911" w:rsidRPr="00FF6B16">
        <w:rPr>
          <w:rFonts w:ascii="Arial" w:hAnsi="Arial" w:cs="Arial"/>
          <w:sz w:val="22"/>
          <w:szCs w:val="22"/>
        </w:rPr>
        <w:t xml:space="preserve"> </w:t>
      </w:r>
      <w:r w:rsidR="00C9122C" w:rsidRPr="00FF6B16">
        <w:rPr>
          <w:rFonts w:ascii="Arial" w:hAnsi="Arial" w:cs="Arial"/>
          <w:sz w:val="22"/>
          <w:szCs w:val="22"/>
        </w:rPr>
        <w:t xml:space="preserve">on </w:t>
      </w:r>
      <w:r w:rsidR="00064911" w:rsidRPr="00FF6B16">
        <w:rPr>
          <w:rFonts w:ascii="Arial" w:hAnsi="Arial" w:cs="Arial"/>
          <w:sz w:val="22"/>
          <w:szCs w:val="22"/>
        </w:rPr>
        <w:t>China</w:t>
      </w:r>
      <w:r w:rsidR="00C9122C" w:rsidRPr="00FF6B16">
        <w:rPr>
          <w:rFonts w:ascii="Arial" w:hAnsi="Arial" w:cs="Arial"/>
          <w:sz w:val="22"/>
          <w:szCs w:val="22"/>
        </w:rPr>
        <w:t>,( Reuters,2021)</w:t>
      </w:r>
      <w:r w:rsidR="00064911" w:rsidRPr="00FF6B16">
        <w:rPr>
          <w:rFonts w:ascii="Arial" w:hAnsi="Arial" w:cs="Arial"/>
          <w:sz w:val="22"/>
          <w:szCs w:val="22"/>
        </w:rPr>
        <w:t xml:space="preserve">. </w:t>
      </w:r>
      <w:r w:rsidR="00C9122C" w:rsidRPr="00FF6B16">
        <w:rPr>
          <w:rFonts w:ascii="Arial" w:hAnsi="Arial" w:cs="Arial"/>
          <w:sz w:val="22"/>
          <w:szCs w:val="22"/>
        </w:rPr>
        <w:t xml:space="preserve">Rolls-Royce </w:t>
      </w:r>
      <w:r w:rsidR="00064911" w:rsidRPr="00FF6B16">
        <w:rPr>
          <w:rFonts w:ascii="Arial" w:hAnsi="Arial" w:cs="Arial"/>
          <w:sz w:val="22"/>
          <w:szCs w:val="22"/>
        </w:rPr>
        <w:t xml:space="preserve"> </w:t>
      </w:r>
      <w:r w:rsidR="00C9122C" w:rsidRPr="00FF6B16">
        <w:rPr>
          <w:rFonts w:ascii="Arial" w:hAnsi="Arial" w:cs="Arial"/>
          <w:sz w:val="22"/>
          <w:szCs w:val="22"/>
        </w:rPr>
        <w:t xml:space="preserve">currently </w:t>
      </w:r>
      <w:r w:rsidR="00767DED" w:rsidRPr="00FF6B16">
        <w:rPr>
          <w:rFonts w:ascii="Arial" w:hAnsi="Arial" w:cs="Arial"/>
          <w:sz w:val="22"/>
          <w:szCs w:val="22"/>
        </w:rPr>
        <w:t xml:space="preserve"> controls a sizable share of the </w:t>
      </w:r>
      <w:r w:rsidR="00846E5D" w:rsidRPr="00FF6B16">
        <w:rPr>
          <w:rFonts w:ascii="Arial" w:hAnsi="Arial" w:cs="Arial"/>
          <w:sz w:val="22"/>
          <w:szCs w:val="22"/>
        </w:rPr>
        <w:t>aircraft engine</w:t>
      </w:r>
      <w:r w:rsidR="00767DED" w:rsidRPr="00FF6B16">
        <w:rPr>
          <w:rFonts w:ascii="Arial" w:hAnsi="Arial" w:cs="Arial"/>
          <w:sz w:val="22"/>
          <w:szCs w:val="22"/>
        </w:rPr>
        <w:t xml:space="preserve"> market</w:t>
      </w:r>
      <w:r w:rsidR="00C9122C" w:rsidRPr="00FF6B16">
        <w:rPr>
          <w:rFonts w:ascii="Arial" w:hAnsi="Arial" w:cs="Arial"/>
          <w:sz w:val="22"/>
          <w:szCs w:val="22"/>
        </w:rPr>
        <w:t>,(</w:t>
      </w:r>
      <w:r w:rsidR="00767DED" w:rsidRPr="00FF6B16">
        <w:rPr>
          <w:rFonts w:ascii="Arial" w:hAnsi="Arial" w:cs="Arial"/>
          <w:sz w:val="22"/>
          <w:szCs w:val="22"/>
        </w:rPr>
        <w:t>Stista,2022</w:t>
      </w:r>
      <w:r w:rsidR="00C9122C" w:rsidRPr="00FF6B16">
        <w:rPr>
          <w:rFonts w:ascii="Arial" w:hAnsi="Arial" w:cs="Arial"/>
          <w:sz w:val="22"/>
          <w:szCs w:val="22"/>
        </w:rPr>
        <w:t>)</w:t>
      </w:r>
      <w:r w:rsidR="00064911" w:rsidRPr="00FF6B16">
        <w:rPr>
          <w:rFonts w:ascii="Arial" w:hAnsi="Arial" w:cs="Arial"/>
          <w:sz w:val="22"/>
          <w:szCs w:val="22"/>
        </w:rPr>
        <w:t xml:space="preserve">. </w:t>
      </w:r>
      <w:r w:rsidR="00FF6B16" w:rsidRPr="00FF6B16">
        <w:rPr>
          <w:rFonts w:ascii="Arial" w:hAnsi="Arial" w:cs="Arial"/>
          <w:sz w:val="22"/>
          <w:szCs w:val="22"/>
        </w:rPr>
        <w:t>C</w:t>
      </w:r>
      <w:r w:rsidR="007B0A45" w:rsidRPr="00FF6B16">
        <w:rPr>
          <w:rFonts w:ascii="Arial" w:hAnsi="Arial" w:cs="Arial"/>
          <w:sz w:val="22"/>
          <w:szCs w:val="22"/>
        </w:rPr>
        <w:t xml:space="preserve">ompetition </w:t>
      </w:r>
      <w:r w:rsidR="00FF6B16" w:rsidRPr="00FF6B16">
        <w:rPr>
          <w:rFonts w:ascii="Arial" w:hAnsi="Arial" w:cs="Arial"/>
          <w:sz w:val="22"/>
          <w:szCs w:val="22"/>
        </w:rPr>
        <w:t xml:space="preserve">in </w:t>
      </w:r>
      <w:r w:rsidR="007B0A45" w:rsidRPr="00FF6B16">
        <w:rPr>
          <w:rFonts w:ascii="Arial" w:hAnsi="Arial" w:cs="Arial"/>
          <w:sz w:val="22"/>
          <w:szCs w:val="22"/>
        </w:rPr>
        <w:t>the market is  high.</w:t>
      </w:r>
    </w:p>
    <w:p w14:paraId="69589D2F" w14:textId="3473E401" w:rsidR="00846E5D" w:rsidRPr="00FF6B16" w:rsidRDefault="007B0A45" w:rsidP="00064911">
      <w:pPr>
        <w:pStyle w:val="NormalWeb"/>
        <w:rPr>
          <w:rFonts w:ascii="Arial" w:hAnsi="Arial" w:cs="Arial"/>
          <w:sz w:val="22"/>
          <w:szCs w:val="22"/>
        </w:rPr>
      </w:pPr>
      <w:r w:rsidRPr="00FF6B16">
        <w:rPr>
          <w:rFonts w:ascii="Arial" w:hAnsi="Arial" w:cs="Arial"/>
          <w:sz w:val="22"/>
          <w:szCs w:val="22"/>
        </w:rPr>
        <w:t>In the luxury car industry, there are other players such as Tesla, Bentley, Mercedes Benz, Audi, Porsche, etc</w:t>
      </w:r>
      <w:r w:rsidR="00087D45" w:rsidRPr="00FF6B16">
        <w:rPr>
          <w:rFonts w:ascii="Arial" w:hAnsi="Arial" w:cs="Arial"/>
          <w:sz w:val="22"/>
          <w:szCs w:val="22"/>
        </w:rPr>
        <w:t xml:space="preserve">  </w:t>
      </w:r>
      <w:r w:rsidRPr="00FF6B16">
        <w:rPr>
          <w:rFonts w:ascii="Arial" w:hAnsi="Arial" w:cs="Arial"/>
          <w:sz w:val="22"/>
          <w:szCs w:val="22"/>
        </w:rPr>
        <w:t>that have the potential to change the industry trend and landscape</w:t>
      </w:r>
      <w:r w:rsidR="00087D45" w:rsidRPr="00FF6B16">
        <w:rPr>
          <w:rFonts w:ascii="Arial" w:hAnsi="Arial" w:cs="Arial"/>
          <w:sz w:val="22"/>
          <w:szCs w:val="22"/>
        </w:rPr>
        <w:t xml:space="preserve"> because, they </w:t>
      </w:r>
      <w:r w:rsidRPr="00FF6B16">
        <w:rPr>
          <w:rFonts w:ascii="Arial" w:hAnsi="Arial" w:cs="Arial"/>
          <w:sz w:val="22"/>
          <w:szCs w:val="22"/>
        </w:rPr>
        <w:t xml:space="preserve"> constantly invest</w:t>
      </w:r>
      <w:r w:rsidR="00087D45" w:rsidRPr="00FF6B16">
        <w:rPr>
          <w:rFonts w:ascii="Arial" w:hAnsi="Arial" w:cs="Arial"/>
          <w:sz w:val="22"/>
          <w:szCs w:val="22"/>
        </w:rPr>
        <w:t>ing</w:t>
      </w:r>
      <w:r w:rsidRPr="00FF6B16">
        <w:rPr>
          <w:rFonts w:ascii="Arial" w:hAnsi="Arial" w:cs="Arial"/>
          <w:sz w:val="22"/>
          <w:szCs w:val="22"/>
        </w:rPr>
        <w:t xml:space="preserve"> in innovation to differentiate themselves and focus more on customer experience, safety and promotion to win them over. </w:t>
      </w:r>
      <w:r w:rsidR="00087D45" w:rsidRPr="00FF6B16">
        <w:rPr>
          <w:rFonts w:ascii="Arial" w:hAnsi="Arial" w:cs="Arial"/>
          <w:sz w:val="22"/>
          <w:szCs w:val="22"/>
        </w:rPr>
        <w:t>T</w:t>
      </w:r>
      <w:r w:rsidRPr="00FF6B16">
        <w:rPr>
          <w:rFonts w:ascii="Arial" w:hAnsi="Arial" w:cs="Arial"/>
          <w:sz w:val="22"/>
          <w:szCs w:val="22"/>
        </w:rPr>
        <w:t xml:space="preserve">his competitive rivalry has  </w:t>
      </w:r>
      <w:r w:rsidR="00FF6B16" w:rsidRPr="00FF6B16">
        <w:rPr>
          <w:rFonts w:ascii="Arial" w:hAnsi="Arial" w:cs="Arial"/>
          <w:sz w:val="22"/>
          <w:szCs w:val="22"/>
        </w:rPr>
        <w:t>increased</w:t>
      </w:r>
      <w:r w:rsidR="00087D45" w:rsidRPr="00FF6B16">
        <w:rPr>
          <w:rFonts w:ascii="Arial" w:hAnsi="Arial" w:cs="Arial"/>
          <w:sz w:val="22"/>
          <w:szCs w:val="22"/>
        </w:rPr>
        <w:t xml:space="preserve"> and therefore, the </w:t>
      </w:r>
      <w:r w:rsidRPr="00FF6B16">
        <w:rPr>
          <w:rFonts w:ascii="Arial" w:hAnsi="Arial" w:cs="Arial"/>
          <w:sz w:val="22"/>
          <w:szCs w:val="22"/>
        </w:rPr>
        <w:t>competitive rivalry</w:t>
      </w:r>
      <w:r w:rsidR="00FF6B16">
        <w:rPr>
          <w:rFonts w:ascii="Arial" w:hAnsi="Arial" w:cs="Arial"/>
          <w:sz w:val="22"/>
          <w:szCs w:val="22"/>
        </w:rPr>
        <w:t xml:space="preserve"> is</w:t>
      </w:r>
      <w:r w:rsidRPr="00FF6B16">
        <w:rPr>
          <w:rFonts w:ascii="Arial" w:hAnsi="Arial" w:cs="Arial"/>
          <w:sz w:val="22"/>
          <w:szCs w:val="22"/>
        </w:rPr>
        <w:t xml:space="preserve"> high.</w:t>
      </w:r>
    </w:p>
    <w:p w14:paraId="6964EAD7" w14:textId="77777777" w:rsidR="00064911" w:rsidRPr="00B22D1B" w:rsidRDefault="00064911" w:rsidP="00064911">
      <w:pPr>
        <w:pStyle w:val="Heading2"/>
        <w:rPr>
          <w:rFonts w:ascii="Arial" w:hAnsi="Arial" w:cs="Arial"/>
          <w:sz w:val="22"/>
          <w:szCs w:val="22"/>
        </w:rPr>
      </w:pPr>
      <w:r w:rsidRPr="00B22D1B">
        <w:rPr>
          <w:rFonts w:ascii="Arial" w:hAnsi="Arial" w:cs="Arial"/>
          <w:sz w:val="22"/>
          <w:szCs w:val="22"/>
        </w:rPr>
        <w:t>Threat of Substitutes</w:t>
      </w:r>
    </w:p>
    <w:p w14:paraId="5F9235E3" w14:textId="718BF4FB" w:rsidR="00064911" w:rsidRPr="00B22D1B" w:rsidRDefault="00FF6B16" w:rsidP="00064911">
      <w:pPr>
        <w:pStyle w:val="NormalWeb"/>
        <w:rPr>
          <w:rFonts w:ascii="Arial" w:hAnsi="Arial" w:cs="Arial"/>
          <w:sz w:val="22"/>
          <w:szCs w:val="22"/>
        </w:rPr>
      </w:pPr>
      <w:r w:rsidRPr="00B22D1B">
        <w:rPr>
          <w:rFonts w:ascii="Arial" w:hAnsi="Arial" w:cs="Arial"/>
          <w:sz w:val="22"/>
          <w:szCs w:val="22"/>
        </w:rPr>
        <w:t>G</w:t>
      </w:r>
      <w:r w:rsidR="00064911" w:rsidRPr="00B22D1B">
        <w:rPr>
          <w:rFonts w:ascii="Arial" w:hAnsi="Arial" w:cs="Arial"/>
          <w:sz w:val="22"/>
          <w:szCs w:val="22"/>
        </w:rPr>
        <w:t>rowth in the aerospace industry is unprecedented</w:t>
      </w:r>
      <w:r w:rsidRPr="00B22D1B">
        <w:rPr>
          <w:rFonts w:ascii="Arial" w:hAnsi="Arial" w:cs="Arial"/>
          <w:sz w:val="22"/>
          <w:szCs w:val="22"/>
        </w:rPr>
        <w:t xml:space="preserve"> due to </w:t>
      </w:r>
      <w:r w:rsidR="00064911" w:rsidRPr="00B22D1B">
        <w:rPr>
          <w:rFonts w:ascii="Arial" w:hAnsi="Arial" w:cs="Arial"/>
          <w:sz w:val="22"/>
          <w:szCs w:val="22"/>
        </w:rPr>
        <w:t>security threat around the world</w:t>
      </w:r>
      <w:r w:rsidRPr="00B22D1B">
        <w:rPr>
          <w:rFonts w:ascii="Arial" w:hAnsi="Arial" w:cs="Arial"/>
          <w:sz w:val="22"/>
          <w:szCs w:val="22"/>
        </w:rPr>
        <w:t xml:space="preserve"> and increased air passenger numbers post covid,( </w:t>
      </w:r>
      <w:r w:rsidR="009C131C" w:rsidRPr="00B22D1B">
        <w:rPr>
          <w:rFonts w:ascii="Arial" w:hAnsi="Arial" w:cs="Arial"/>
          <w:sz w:val="22"/>
          <w:szCs w:val="22"/>
        </w:rPr>
        <w:t>Lin</w:t>
      </w:r>
      <w:r w:rsidR="00EE74B1" w:rsidRPr="00B22D1B">
        <w:rPr>
          <w:rFonts w:ascii="Arial" w:hAnsi="Arial" w:cs="Arial"/>
          <w:sz w:val="22"/>
          <w:szCs w:val="22"/>
        </w:rPr>
        <w:t>kedin,2023</w:t>
      </w:r>
      <w:r w:rsidR="00B22D1B" w:rsidRPr="00B22D1B">
        <w:rPr>
          <w:rFonts w:ascii="Arial" w:hAnsi="Arial" w:cs="Arial"/>
          <w:sz w:val="22"/>
          <w:szCs w:val="22"/>
        </w:rPr>
        <w:t xml:space="preserve"> , Lineberger, 2019</w:t>
      </w:r>
      <w:r w:rsidR="002D77E1">
        <w:rPr>
          <w:rFonts w:ascii="Arial" w:hAnsi="Arial" w:cs="Arial"/>
          <w:sz w:val="22"/>
          <w:szCs w:val="22"/>
        </w:rPr>
        <w:t xml:space="preserve"> and </w:t>
      </w:r>
      <w:r w:rsidR="002D77E1" w:rsidRPr="002D77E1">
        <w:rPr>
          <w:rFonts w:ascii="Arial" w:hAnsi="Arial" w:cs="Arial"/>
          <w:sz w:val="22"/>
          <w:szCs w:val="22"/>
        </w:rPr>
        <w:t>(Rosen, 2018</w:t>
      </w:r>
      <w:r w:rsidRPr="002D77E1">
        <w:rPr>
          <w:rFonts w:ascii="Arial" w:hAnsi="Arial" w:cs="Arial"/>
          <w:sz w:val="22"/>
          <w:szCs w:val="22"/>
        </w:rPr>
        <w:t>)</w:t>
      </w:r>
      <w:r w:rsidR="00064911" w:rsidRPr="002D77E1">
        <w:rPr>
          <w:rFonts w:ascii="Arial" w:hAnsi="Arial" w:cs="Arial"/>
          <w:sz w:val="22"/>
          <w:szCs w:val="22"/>
        </w:rPr>
        <w:t>.</w:t>
      </w:r>
      <w:r w:rsidR="00064911" w:rsidRPr="00B22D1B">
        <w:rPr>
          <w:rFonts w:ascii="Arial" w:hAnsi="Arial" w:cs="Arial"/>
          <w:sz w:val="22"/>
          <w:szCs w:val="22"/>
        </w:rPr>
        <w:t xml:space="preserve"> </w:t>
      </w:r>
      <w:r w:rsidR="00B22D1B" w:rsidRPr="00B22D1B">
        <w:rPr>
          <w:rFonts w:ascii="Arial" w:hAnsi="Arial" w:cs="Arial"/>
          <w:sz w:val="22"/>
          <w:szCs w:val="22"/>
        </w:rPr>
        <w:t xml:space="preserve">Rolls-Royce is favourably ranked in the global defence market (Defence news, 2020). It is among the top four engine manufacturers in the world (Statista, 2021). </w:t>
      </w:r>
      <w:r w:rsidR="00064911" w:rsidRPr="00B22D1B">
        <w:rPr>
          <w:rFonts w:ascii="Arial" w:hAnsi="Arial" w:cs="Arial"/>
          <w:sz w:val="22"/>
          <w:szCs w:val="22"/>
        </w:rPr>
        <w:t xml:space="preserve">The industry is </w:t>
      </w:r>
      <w:r w:rsidR="00EE74B1" w:rsidRPr="00B22D1B">
        <w:rPr>
          <w:rFonts w:ascii="Arial" w:hAnsi="Arial" w:cs="Arial"/>
          <w:sz w:val="22"/>
          <w:szCs w:val="22"/>
        </w:rPr>
        <w:t>technologically advanced and highly</w:t>
      </w:r>
      <w:r w:rsidR="00064911" w:rsidRPr="00B22D1B">
        <w:rPr>
          <w:rFonts w:ascii="Arial" w:hAnsi="Arial" w:cs="Arial"/>
          <w:sz w:val="22"/>
          <w:szCs w:val="22"/>
        </w:rPr>
        <w:t xml:space="preserve"> competitive. The </w:t>
      </w:r>
      <w:r w:rsidR="001A40D1" w:rsidRPr="00B22D1B">
        <w:rPr>
          <w:rFonts w:ascii="Arial" w:hAnsi="Arial" w:cs="Arial"/>
          <w:sz w:val="22"/>
          <w:szCs w:val="22"/>
        </w:rPr>
        <w:t xml:space="preserve">high switching cost </w:t>
      </w:r>
      <w:r w:rsidR="001A40D1">
        <w:rPr>
          <w:rFonts w:ascii="Arial" w:hAnsi="Arial" w:cs="Arial"/>
          <w:sz w:val="22"/>
          <w:szCs w:val="22"/>
        </w:rPr>
        <w:t xml:space="preserve">makes </w:t>
      </w:r>
      <w:r w:rsidR="00064911" w:rsidRPr="00B22D1B">
        <w:rPr>
          <w:rFonts w:ascii="Arial" w:hAnsi="Arial" w:cs="Arial"/>
          <w:sz w:val="22"/>
          <w:szCs w:val="22"/>
        </w:rPr>
        <w:t>threat of substitution  low</w:t>
      </w:r>
      <w:r w:rsidR="00EE74B1" w:rsidRPr="00B22D1B">
        <w:rPr>
          <w:rFonts w:ascii="Arial" w:hAnsi="Arial" w:cs="Arial"/>
          <w:sz w:val="22"/>
          <w:szCs w:val="22"/>
        </w:rPr>
        <w:t xml:space="preserve">. </w:t>
      </w:r>
    </w:p>
    <w:p w14:paraId="2FE1BD90" w14:textId="18E95102" w:rsidR="00026DA6" w:rsidRPr="00B22D1B" w:rsidRDefault="00026DA6" w:rsidP="00064911">
      <w:pPr>
        <w:pStyle w:val="NormalWeb"/>
        <w:rPr>
          <w:rFonts w:ascii="Arial" w:hAnsi="Arial" w:cs="Arial"/>
          <w:sz w:val="22"/>
          <w:szCs w:val="22"/>
        </w:rPr>
      </w:pPr>
      <w:r w:rsidRPr="00B22D1B">
        <w:rPr>
          <w:rFonts w:ascii="Arial" w:hAnsi="Arial" w:cs="Arial"/>
          <w:sz w:val="22"/>
          <w:szCs w:val="22"/>
        </w:rPr>
        <w:t xml:space="preserve">In </w:t>
      </w:r>
      <w:r w:rsidR="00087D45" w:rsidRPr="00B22D1B">
        <w:rPr>
          <w:rFonts w:ascii="Arial" w:hAnsi="Arial" w:cs="Arial"/>
          <w:sz w:val="22"/>
          <w:szCs w:val="22"/>
        </w:rPr>
        <w:t xml:space="preserve">the luxury </w:t>
      </w:r>
      <w:r w:rsidRPr="00B22D1B">
        <w:rPr>
          <w:rFonts w:ascii="Arial" w:hAnsi="Arial" w:cs="Arial"/>
          <w:sz w:val="22"/>
          <w:szCs w:val="22"/>
        </w:rPr>
        <w:t xml:space="preserve">car industry, </w:t>
      </w:r>
      <w:r w:rsidR="00087D45" w:rsidRPr="00B22D1B">
        <w:rPr>
          <w:rFonts w:ascii="Arial" w:hAnsi="Arial" w:cs="Arial"/>
          <w:sz w:val="22"/>
          <w:szCs w:val="22"/>
        </w:rPr>
        <w:t xml:space="preserve">new premium electric models </w:t>
      </w:r>
      <w:r w:rsidR="00B22D1B" w:rsidRPr="00B22D1B">
        <w:rPr>
          <w:rFonts w:ascii="Arial" w:hAnsi="Arial" w:cs="Arial"/>
          <w:sz w:val="22"/>
          <w:szCs w:val="22"/>
        </w:rPr>
        <w:t xml:space="preserve">of </w:t>
      </w:r>
      <w:r w:rsidR="00087D45" w:rsidRPr="00B22D1B">
        <w:rPr>
          <w:rFonts w:ascii="Arial" w:hAnsi="Arial" w:cs="Arial"/>
          <w:sz w:val="22"/>
          <w:szCs w:val="22"/>
        </w:rPr>
        <w:t>Mercedes Benz, Bentley, Tesla etc</w:t>
      </w:r>
      <w:r w:rsidR="00B22D1B" w:rsidRPr="00B22D1B">
        <w:rPr>
          <w:rFonts w:ascii="Arial" w:hAnsi="Arial" w:cs="Arial"/>
          <w:sz w:val="22"/>
          <w:szCs w:val="22"/>
        </w:rPr>
        <w:t>etera,</w:t>
      </w:r>
      <w:r w:rsidR="00087D45" w:rsidRPr="00B22D1B">
        <w:rPr>
          <w:rFonts w:ascii="Arial" w:hAnsi="Arial" w:cs="Arial"/>
          <w:sz w:val="22"/>
          <w:szCs w:val="22"/>
        </w:rPr>
        <w:t xml:space="preserve"> </w:t>
      </w:r>
      <w:r w:rsidRPr="00B22D1B">
        <w:rPr>
          <w:rFonts w:ascii="Arial" w:hAnsi="Arial" w:cs="Arial"/>
          <w:sz w:val="22"/>
          <w:szCs w:val="22"/>
        </w:rPr>
        <w:t>can be considered substitutes, but they do</w:t>
      </w:r>
      <w:r w:rsidR="00B22D1B" w:rsidRPr="00B22D1B">
        <w:rPr>
          <w:rFonts w:ascii="Arial" w:hAnsi="Arial" w:cs="Arial"/>
          <w:sz w:val="22"/>
          <w:szCs w:val="22"/>
        </w:rPr>
        <w:t xml:space="preserve"> not</w:t>
      </w:r>
      <w:r w:rsidRPr="00B22D1B">
        <w:rPr>
          <w:rFonts w:ascii="Arial" w:hAnsi="Arial" w:cs="Arial"/>
          <w:sz w:val="22"/>
          <w:szCs w:val="22"/>
        </w:rPr>
        <w:t xml:space="preserve"> </w:t>
      </w:r>
      <w:r w:rsidR="00B22D1B" w:rsidRPr="00B22D1B">
        <w:rPr>
          <w:rFonts w:ascii="Arial" w:hAnsi="Arial" w:cs="Arial"/>
          <w:sz w:val="22"/>
          <w:szCs w:val="22"/>
        </w:rPr>
        <w:t xml:space="preserve">match </w:t>
      </w:r>
      <w:r w:rsidRPr="00B22D1B">
        <w:rPr>
          <w:rFonts w:ascii="Arial" w:hAnsi="Arial" w:cs="Arial"/>
          <w:sz w:val="22"/>
          <w:szCs w:val="22"/>
        </w:rPr>
        <w:t xml:space="preserve">the experiential and social benefits that </w:t>
      </w:r>
      <w:r w:rsidR="006B07EF" w:rsidRPr="00B22D1B">
        <w:rPr>
          <w:rFonts w:ascii="Arial" w:hAnsi="Arial" w:cs="Arial"/>
          <w:sz w:val="22"/>
          <w:szCs w:val="22"/>
        </w:rPr>
        <w:t>Rolls-Royce</w:t>
      </w:r>
      <w:r w:rsidRPr="00B22D1B">
        <w:rPr>
          <w:rFonts w:ascii="Arial" w:hAnsi="Arial" w:cs="Arial"/>
          <w:sz w:val="22"/>
          <w:szCs w:val="22"/>
        </w:rPr>
        <w:t xml:space="preserve"> offers. </w:t>
      </w:r>
      <w:r w:rsidR="007E060C" w:rsidRPr="00B22D1B">
        <w:rPr>
          <w:rFonts w:ascii="Arial" w:hAnsi="Arial" w:cs="Arial"/>
          <w:sz w:val="22"/>
          <w:szCs w:val="22"/>
        </w:rPr>
        <w:t>Therefore</w:t>
      </w:r>
      <w:r w:rsidRPr="00B22D1B">
        <w:rPr>
          <w:rFonts w:ascii="Arial" w:hAnsi="Arial" w:cs="Arial"/>
          <w:sz w:val="22"/>
          <w:szCs w:val="22"/>
        </w:rPr>
        <w:t xml:space="preserve">, the threat from substitutes </w:t>
      </w:r>
      <w:r w:rsidR="00B22D1B" w:rsidRPr="00B22D1B">
        <w:rPr>
          <w:rFonts w:ascii="Arial" w:hAnsi="Arial" w:cs="Arial"/>
          <w:sz w:val="22"/>
          <w:szCs w:val="22"/>
        </w:rPr>
        <w:t xml:space="preserve">in this niche market is </w:t>
      </w:r>
      <w:r w:rsidRPr="00B22D1B">
        <w:rPr>
          <w:rFonts w:ascii="Arial" w:hAnsi="Arial" w:cs="Arial"/>
          <w:sz w:val="22"/>
          <w:szCs w:val="22"/>
        </w:rPr>
        <w:t>low.</w:t>
      </w:r>
    </w:p>
    <w:p w14:paraId="072A2201" w14:textId="77777777" w:rsidR="00064911" w:rsidRPr="002D77E1" w:rsidRDefault="00064911" w:rsidP="00064911">
      <w:pPr>
        <w:pStyle w:val="Heading2"/>
        <w:rPr>
          <w:rFonts w:ascii="Arial" w:hAnsi="Arial" w:cs="Arial"/>
          <w:sz w:val="22"/>
          <w:szCs w:val="22"/>
        </w:rPr>
      </w:pPr>
      <w:r w:rsidRPr="002D77E1">
        <w:rPr>
          <w:rFonts w:ascii="Arial" w:hAnsi="Arial" w:cs="Arial"/>
          <w:sz w:val="22"/>
          <w:szCs w:val="22"/>
        </w:rPr>
        <w:t>The Threat of New Entrants</w:t>
      </w:r>
    </w:p>
    <w:p w14:paraId="21E0B96B" w14:textId="75400DD1" w:rsidR="001A40D1" w:rsidRPr="002D77E1" w:rsidRDefault="001A40D1" w:rsidP="00064911">
      <w:pPr>
        <w:pStyle w:val="NormalWeb"/>
        <w:rPr>
          <w:rFonts w:ascii="Arial" w:hAnsi="Arial" w:cs="Arial"/>
          <w:sz w:val="22"/>
          <w:szCs w:val="22"/>
        </w:rPr>
      </w:pPr>
      <w:r w:rsidRPr="002D77E1">
        <w:rPr>
          <w:rFonts w:ascii="Arial" w:hAnsi="Arial" w:cs="Arial"/>
          <w:sz w:val="22"/>
          <w:szCs w:val="22"/>
        </w:rPr>
        <w:t xml:space="preserve">The aerospace industry requires high capital investment  and competition is high </w:t>
      </w:r>
      <w:r w:rsidR="002D77E1" w:rsidRPr="002D77E1">
        <w:rPr>
          <w:rFonts w:ascii="Arial" w:hAnsi="Arial" w:cs="Arial"/>
          <w:sz w:val="22"/>
          <w:szCs w:val="22"/>
        </w:rPr>
        <w:t xml:space="preserve">due to high market concentration. </w:t>
      </w:r>
      <w:r w:rsidR="00064911" w:rsidRPr="002D77E1">
        <w:rPr>
          <w:rFonts w:ascii="Arial" w:hAnsi="Arial" w:cs="Arial"/>
          <w:sz w:val="22"/>
          <w:szCs w:val="22"/>
        </w:rPr>
        <w:t>Th</w:t>
      </w:r>
      <w:r w:rsidR="002D77E1" w:rsidRPr="002D77E1">
        <w:rPr>
          <w:rFonts w:ascii="Arial" w:hAnsi="Arial" w:cs="Arial"/>
          <w:sz w:val="22"/>
          <w:szCs w:val="22"/>
        </w:rPr>
        <w:t xml:space="preserve">e </w:t>
      </w:r>
      <w:r w:rsidR="00064911" w:rsidRPr="002D77E1">
        <w:rPr>
          <w:rFonts w:ascii="Arial" w:hAnsi="Arial" w:cs="Arial"/>
          <w:sz w:val="22"/>
          <w:szCs w:val="22"/>
        </w:rPr>
        <w:t>threat of new entran</w:t>
      </w:r>
      <w:r w:rsidRPr="002D77E1">
        <w:rPr>
          <w:rFonts w:ascii="Arial" w:hAnsi="Arial" w:cs="Arial"/>
          <w:sz w:val="22"/>
          <w:szCs w:val="22"/>
        </w:rPr>
        <w:t xml:space="preserve">ts </w:t>
      </w:r>
      <w:r w:rsidR="00064911" w:rsidRPr="002D77E1">
        <w:rPr>
          <w:rFonts w:ascii="Arial" w:hAnsi="Arial" w:cs="Arial"/>
          <w:sz w:val="22"/>
          <w:szCs w:val="22"/>
        </w:rPr>
        <w:t xml:space="preserve"> is </w:t>
      </w:r>
      <w:r w:rsidR="002D77E1" w:rsidRPr="002D77E1">
        <w:rPr>
          <w:rFonts w:ascii="Arial" w:hAnsi="Arial" w:cs="Arial"/>
          <w:sz w:val="22"/>
          <w:szCs w:val="22"/>
        </w:rPr>
        <w:t>therefore low</w:t>
      </w:r>
      <w:r w:rsidR="00064911" w:rsidRPr="002D77E1">
        <w:rPr>
          <w:rFonts w:ascii="Arial" w:hAnsi="Arial" w:cs="Arial"/>
          <w:sz w:val="22"/>
          <w:szCs w:val="22"/>
        </w:rPr>
        <w:t>.</w:t>
      </w:r>
    </w:p>
    <w:p w14:paraId="1BE01DDC" w14:textId="7E2AC3A7" w:rsidR="007B0A45" w:rsidRPr="00AA5670" w:rsidRDefault="007B0A45" w:rsidP="00064911">
      <w:pPr>
        <w:pStyle w:val="NormalWeb"/>
        <w:rPr>
          <w:rFonts w:ascii="Arial" w:hAnsi="Arial" w:cs="Arial"/>
          <w:sz w:val="21"/>
          <w:szCs w:val="21"/>
        </w:rPr>
      </w:pPr>
      <w:r w:rsidRPr="002D77E1">
        <w:rPr>
          <w:rFonts w:ascii="Arial" w:hAnsi="Arial" w:cs="Arial"/>
          <w:sz w:val="22"/>
          <w:szCs w:val="22"/>
        </w:rPr>
        <w:lastRenderedPageBreak/>
        <w:t xml:space="preserve">In the luxury car industry, the barriers of entry are high because of high marketing costs, high capital expenditure and the legal requirements by the local governments. Hence, the threat of new entrants is </w:t>
      </w:r>
      <w:r w:rsidR="002D77E1" w:rsidRPr="002D77E1">
        <w:rPr>
          <w:rFonts w:ascii="Arial" w:hAnsi="Arial" w:cs="Arial"/>
          <w:sz w:val="22"/>
          <w:szCs w:val="22"/>
        </w:rPr>
        <w:t xml:space="preserve">also </w:t>
      </w:r>
      <w:r w:rsidRPr="002D77E1">
        <w:rPr>
          <w:rFonts w:ascii="Arial" w:hAnsi="Arial" w:cs="Arial"/>
          <w:sz w:val="22"/>
          <w:szCs w:val="22"/>
        </w:rPr>
        <w:t>low.</w:t>
      </w:r>
    </w:p>
    <w:p w14:paraId="721C9B2D" w14:textId="77777777" w:rsidR="00064911" w:rsidRPr="00AA5670" w:rsidRDefault="00064911" w:rsidP="00064911">
      <w:pPr>
        <w:pStyle w:val="Heading2"/>
        <w:rPr>
          <w:rFonts w:ascii="Arial" w:hAnsi="Arial" w:cs="Arial"/>
          <w:sz w:val="22"/>
          <w:szCs w:val="22"/>
        </w:rPr>
      </w:pPr>
      <w:r w:rsidRPr="00AA5670">
        <w:rPr>
          <w:rFonts w:ascii="Arial" w:hAnsi="Arial" w:cs="Arial"/>
          <w:sz w:val="22"/>
          <w:szCs w:val="22"/>
        </w:rPr>
        <w:t>Bargaining Power of Buyers</w:t>
      </w:r>
    </w:p>
    <w:p w14:paraId="35FBDA83" w14:textId="133ACF34" w:rsidR="00A92053" w:rsidRPr="00AA5670" w:rsidRDefault="006F4FBB" w:rsidP="00064911">
      <w:pPr>
        <w:pStyle w:val="NormalWeb"/>
        <w:rPr>
          <w:rFonts w:ascii="Arial" w:hAnsi="Arial" w:cs="Arial"/>
          <w:sz w:val="22"/>
          <w:szCs w:val="22"/>
        </w:rPr>
      </w:pPr>
      <w:r w:rsidRPr="006F4FBB">
        <w:rPr>
          <w:rFonts w:ascii="Arial" w:hAnsi="Arial" w:cs="Arial"/>
          <w:sz w:val="22"/>
          <w:szCs w:val="22"/>
        </w:rPr>
        <w:t>There are only three primary manufacturers  of aeroplanes globally</w:t>
      </w:r>
      <w:r w:rsidR="00A92053" w:rsidRPr="00AA5670">
        <w:rPr>
          <w:rFonts w:ascii="Arial" w:hAnsi="Arial" w:cs="Arial"/>
          <w:sz w:val="22"/>
          <w:szCs w:val="22"/>
        </w:rPr>
        <w:t>, namely; Airbus, Boeing, and Bombardier</w:t>
      </w:r>
      <w:r w:rsidR="008F117E" w:rsidRPr="00AA5670">
        <w:rPr>
          <w:rFonts w:ascii="Arial" w:hAnsi="Arial" w:cs="Arial"/>
          <w:sz w:val="22"/>
          <w:szCs w:val="22"/>
        </w:rPr>
        <w:t xml:space="preserve">, compared </w:t>
      </w:r>
      <w:r w:rsidR="00A92053" w:rsidRPr="00AA5670">
        <w:rPr>
          <w:rFonts w:ascii="Arial" w:hAnsi="Arial" w:cs="Arial"/>
          <w:sz w:val="22"/>
          <w:szCs w:val="22"/>
        </w:rPr>
        <w:t>to</w:t>
      </w:r>
      <w:r w:rsidR="008F117E" w:rsidRPr="00AA5670">
        <w:rPr>
          <w:rFonts w:ascii="Arial" w:hAnsi="Arial" w:cs="Arial"/>
          <w:sz w:val="22"/>
          <w:szCs w:val="22"/>
        </w:rPr>
        <w:t xml:space="preserve"> four major engine producers</w:t>
      </w:r>
      <w:r w:rsidR="00A92053" w:rsidRPr="00AA5670">
        <w:rPr>
          <w:rFonts w:ascii="Arial" w:hAnsi="Arial" w:cs="Arial"/>
          <w:sz w:val="22"/>
          <w:szCs w:val="22"/>
        </w:rPr>
        <w:t xml:space="preserve"> . Considering that Boeing and Airbus alone constitute 9</w:t>
      </w:r>
      <w:r w:rsidR="008F117E" w:rsidRPr="00AA5670">
        <w:rPr>
          <w:rFonts w:ascii="Arial" w:hAnsi="Arial" w:cs="Arial"/>
          <w:sz w:val="22"/>
          <w:szCs w:val="22"/>
        </w:rPr>
        <w:t>9</w:t>
      </w:r>
      <w:r w:rsidR="00A92053" w:rsidRPr="00AA5670">
        <w:rPr>
          <w:rFonts w:ascii="Arial" w:hAnsi="Arial" w:cs="Arial"/>
          <w:sz w:val="22"/>
          <w:szCs w:val="22"/>
        </w:rPr>
        <w:t>% of the market</w:t>
      </w:r>
      <w:r w:rsidR="008F117E" w:rsidRPr="00AA5670">
        <w:rPr>
          <w:rFonts w:ascii="Arial" w:hAnsi="Arial" w:cs="Arial"/>
          <w:sz w:val="22"/>
          <w:szCs w:val="22"/>
        </w:rPr>
        <w:t xml:space="preserve"> share</w:t>
      </w:r>
      <w:r w:rsidR="00A92053" w:rsidRPr="00AA5670">
        <w:rPr>
          <w:rFonts w:ascii="Arial" w:hAnsi="Arial" w:cs="Arial"/>
          <w:sz w:val="22"/>
          <w:szCs w:val="22"/>
        </w:rPr>
        <w:t xml:space="preserve"> (</w:t>
      </w:r>
      <w:r w:rsidR="00AA5670" w:rsidRPr="00AA5670">
        <w:rPr>
          <w:rFonts w:ascii="Arial" w:hAnsi="Arial" w:cs="Arial"/>
          <w:sz w:val="22"/>
          <w:szCs w:val="22"/>
        </w:rPr>
        <w:t>A</w:t>
      </w:r>
      <w:r w:rsidR="008F117E" w:rsidRPr="00AA5670">
        <w:rPr>
          <w:rFonts w:ascii="Arial" w:hAnsi="Arial" w:cs="Arial"/>
          <w:sz w:val="22"/>
          <w:szCs w:val="22"/>
        </w:rPr>
        <w:t xml:space="preserve">ero-space technology.com,2020 , </w:t>
      </w:r>
      <w:r w:rsidR="00AA5670" w:rsidRPr="00AA5670">
        <w:rPr>
          <w:rFonts w:ascii="Arial" w:hAnsi="Arial" w:cs="Arial"/>
          <w:sz w:val="22"/>
          <w:szCs w:val="22"/>
        </w:rPr>
        <w:t>C</w:t>
      </w:r>
      <w:r w:rsidR="008F117E" w:rsidRPr="00AA5670">
        <w:rPr>
          <w:rFonts w:ascii="Arial" w:hAnsi="Arial" w:cs="Arial"/>
          <w:sz w:val="22"/>
          <w:szCs w:val="22"/>
        </w:rPr>
        <w:t>nbc.com, 2019</w:t>
      </w:r>
      <w:r w:rsidR="00A92053" w:rsidRPr="00AA5670">
        <w:rPr>
          <w:rFonts w:ascii="Arial" w:hAnsi="Arial" w:cs="Arial"/>
          <w:sz w:val="22"/>
          <w:szCs w:val="22"/>
        </w:rPr>
        <w:t>), The bargaining power of buyers</w:t>
      </w:r>
      <w:r w:rsidR="00AA5670" w:rsidRPr="00AA5670">
        <w:rPr>
          <w:rFonts w:ascii="Arial" w:hAnsi="Arial" w:cs="Arial"/>
          <w:sz w:val="22"/>
          <w:szCs w:val="22"/>
        </w:rPr>
        <w:t xml:space="preserve"> of Rolls-Royce aerospace products </w:t>
      </w:r>
      <w:r w:rsidR="00A92053" w:rsidRPr="00AA5670">
        <w:rPr>
          <w:rFonts w:ascii="Arial" w:hAnsi="Arial" w:cs="Arial"/>
          <w:sz w:val="22"/>
          <w:szCs w:val="22"/>
        </w:rPr>
        <w:t xml:space="preserve"> is </w:t>
      </w:r>
      <w:r w:rsidR="00AA5670" w:rsidRPr="00AA5670">
        <w:rPr>
          <w:rFonts w:ascii="Arial" w:hAnsi="Arial" w:cs="Arial"/>
          <w:sz w:val="22"/>
          <w:szCs w:val="22"/>
        </w:rPr>
        <w:t>high</w:t>
      </w:r>
      <w:r w:rsidR="00A92053" w:rsidRPr="00AA5670">
        <w:rPr>
          <w:rFonts w:ascii="Arial" w:hAnsi="Arial" w:cs="Arial"/>
          <w:sz w:val="22"/>
          <w:szCs w:val="22"/>
        </w:rPr>
        <w:t>.</w:t>
      </w:r>
    </w:p>
    <w:p w14:paraId="787E6854" w14:textId="02E3F496" w:rsidR="00087D45" w:rsidRPr="00AA5670" w:rsidRDefault="0011229E" w:rsidP="00AA5670">
      <w:pPr>
        <w:pStyle w:val="NormalWeb"/>
        <w:rPr>
          <w:rFonts w:ascii="Arial" w:hAnsi="Arial" w:cs="Arial"/>
          <w:sz w:val="22"/>
          <w:szCs w:val="22"/>
        </w:rPr>
      </w:pPr>
      <w:r w:rsidRPr="00AA5670">
        <w:rPr>
          <w:rFonts w:ascii="Arial" w:hAnsi="Arial" w:cs="Arial"/>
          <w:sz w:val="22"/>
          <w:szCs w:val="22"/>
        </w:rPr>
        <w:t>In the luxury car industry, t</w:t>
      </w:r>
      <w:r w:rsidR="00087D45" w:rsidRPr="00AA5670">
        <w:rPr>
          <w:rFonts w:ascii="Arial" w:hAnsi="Arial" w:cs="Arial"/>
          <w:sz w:val="22"/>
          <w:szCs w:val="22"/>
        </w:rPr>
        <w:t xml:space="preserve">here </w:t>
      </w:r>
      <w:r w:rsidRPr="00AA5670">
        <w:rPr>
          <w:rFonts w:ascii="Arial" w:hAnsi="Arial" w:cs="Arial"/>
          <w:sz w:val="22"/>
          <w:szCs w:val="22"/>
        </w:rPr>
        <w:t>is almost</w:t>
      </w:r>
      <w:r w:rsidR="00087D45" w:rsidRPr="00AA5670">
        <w:rPr>
          <w:rFonts w:ascii="Arial" w:hAnsi="Arial" w:cs="Arial"/>
          <w:sz w:val="22"/>
          <w:szCs w:val="22"/>
        </w:rPr>
        <w:t xml:space="preserve"> no brand </w:t>
      </w:r>
      <w:r w:rsidRPr="00AA5670">
        <w:rPr>
          <w:rFonts w:ascii="Arial" w:hAnsi="Arial" w:cs="Arial"/>
          <w:sz w:val="22"/>
          <w:szCs w:val="22"/>
        </w:rPr>
        <w:t xml:space="preserve">that match Rolls-Royce stature </w:t>
      </w:r>
      <w:r w:rsidR="00087D45" w:rsidRPr="00AA5670">
        <w:rPr>
          <w:rFonts w:ascii="Arial" w:hAnsi="Arial" w:cs="Arial"/>
          <w:sz w:val="22"/>
          <w:szCs w:val="22"/>
        </w:rPr>
        <w:t>to choose from</w:t>
      </w:r>
      <w:r w:rsidRPr="00AA5670">
        <w:rPr>
          <w:rFonts w:ascii="Arial" w:hAnsi="Arial" w:cs="Arial"/>
          <w:sz w:val="22"/>
          <w:szCs w:val="22"/>
        </w:rPr>
        <w:t>.</w:t>
      </w:r>
      <w:r w:rsidR="00087D45" w:rsidRPr="00AA5670">
        <w:rPr>
          <w:rFonts w:ascii="Arial" w:hAnsi="Arial" w:cs="Arial"/>
          <w:sz w:val="22"/>
          <w:szCs w:val="22"/>
        </w:rPr>
        <w:t xml:space="preserve"> Therefore, </w:t>
      </w:r>
      <w:r w:rsidRPr="00AA5670">
        <w:rPr>
          <w:rFonts w:ascii="Arial" w:hAnsi="Arial" w:cs="Arial"/>
          <w:sz w:val="22"/>
          <w:szCs w:val="22"/>
        </w:rPr>
        <w:t>customers</w:t>
      </w:r>
      <w:r w:rsidR="00087D45" w:rsidRPr="00AA5670">
        <w:rPr>
          <w:rFonts w:ascii="Arial" w:hAnsi="Arial" w:cs="Arial"/>
          <w:sz w:val="22"/>
          <w:szCs w:val="22"/>
        </w:rPr>
        <w:t xml:space="preserve"> cannot demand a lower price</w:t>
      </w:r>
      <w:r w:rsidRPr="00AA5670">
        <w:rPr>
          <w:rFonts w:ascii="Arial" w:hAnsi="Arial" w:cs="Arial"/>
          <w:sz w:val="22"/>
          <w:szCs w:val="22"/>
        </w:rPr>
        <w:t>. Hence</w:t>
      </w:r>
      <w:r w:rsidR="00087D45" w:rsidRPr="00AA5670">
        <w:rPr>
          <w:rFonts w:ascii="Arial" w:hAnsi="Arial" w:cs="Arial"/>
          <w:sz w:val="22"/>
          <w:szCs w:val="22"/>
        </w:rPr>
        <w:t>, the bargaining power of buyers</w:t>
      </w:r>
      <w:r w:rsidRPr="00AA5670">
        <w:rPr>
          <w:rFonts w:ascii="Arial" w:hAnsi="Arial" w:cs="Arial"/>
          <w:sz w:val="22"/>
          <w:szCs w:val="22"/>
        </w:rPr>
        <w:t xml:space="preserve"> is low</w:t>
      </w:r>
      <w:r w:rsidR="00087D45" w:rsidRPr="00AA5670">
        <w:rPr>
          <w:rFonts w:ascii="Arial" w:hAnsi="Arial" w:cs="Arial"/>
          <w:sz w:val="22"/>
          <w:szCs w:val="22"/>
        </w:rPr>
        <w:t>.</w:t>
      </w:r>
    </w:p>
    <w:p w14:paraId="3BB1689C" w14:textId="6676D962" w:rsidR="00064911" w:rsidRPr="002141C5" w:rsidRDefault="00064911" w:rsidP="00064911">
      <w:pPr>
        <w:pStyle w:val="Heading2"/>
        <w:rPr>
          <w:rFonts w:ascii="Arial" w:hAnsi="Arial" w:cs="Arial"/>
          <w:sz w:val="22"/>
          <w:szCs w:val="22"/>
        </w:rPr>
      </w:pPr>
      <w:r w:rsidRPr="002141C5">
        <w:rPr>
          <w:rFonts w:ascii="Arial" w:hAnsi="Arial" w:cs="Arial"/>
          <w:sz w:val="22"/>
          <w:szCs w:val="22"/>
        </w:rPr>
        <w:t>Bargaining Power of Suppliers</w:t>
      </w:r>
    </w:p>
    <w:p w14:paraId="20A831B8" w14:textId="305B7AD4" w:rsidR="002141C5" w:rsidRPr="002141C5" w:rsidRDefault="002141C5" w:rsidP="00064911">
      <w:pPr>
        <w:pStyle w:val="Heading2"/>
        <w:rPr>
          <w:rFonts w:ascii="Arial" w:hAnsi="Arial" w:cs="Arial"/>
          <w:b w:val="0"/>
          <w:bCs w:val="0"/>
          <w:sz w:val="22"/>
          <w:szCs w:val="22"/>
        </w:rPr>
      </w:pPr>
      <w:r w:rsidRPr="002141C5">
        <w:rPr>
          <w:rFonts w:ascii="Arial" w:hAnsi="Arial" w:cs="Arial"/>
          <w:b w:val="0"/>
          <w:bCs w:val="0"/>
          <w:sz w:val="22"/>
          <w:szCs w:val="22"/>
        </w:rPr>
        <w:t>Considering that, there are only</w:t>
      </w:r>
      <w:r w:rsidR="006F4FBB">
        <w:rPr>
          <w:rFonts w:ascii="Arial" w:hAnsi="Arial" w:cs="Arial"/>
          <w:b w:val="0"/>
          <w:bCs w:val="0"/>
          <w:sz w:val="22"/>
          <w:szCs w:val="22"/>
        </w:rPr>
        <w:t xml:space="preserve"> four</w:t>
      </w:r>
      <w:r w:rsidRPr="002141C5">
        <w:rPr>
          <w:rFonts w:ascii="Arial" w:hAnsi="Arial" w:cs="Arial"/>
          <w:b w:val="0"/>
          <w:bCs w:val="0"/>
          <w:sz w:val="22"/>
          <w:szCs w:val="22"/>
        </w:rPr>
        <w:t xml:space="preserve"> primary manufacturers  of a</w:t>
      </w:r>
      <w:r w:rsidR="006F4FBB">
        <w:rPr>
          <w:rFonts w:ascii="Arial" w:hAnsi="Arial" w:cs="Arial"/>
          <w:b w:val="0"/>
          <w:bCs w:val="0"/>
          <w:sz w:val="22"/>
          <w:szCs w:val="22"/>
        </w:rPr>
        <w:t>ircraft engines</w:t>
      </w:r>
      <w:r w:rsidRPr="002141C5">
        <w:rPr>
          <w:rFonts w:ascii="Arial" w:hAnsi="Arial" w:cs="Arial"/>
          <w:b w:val="0"/>
          <w:bCs w:val="0"/>
          <w:sz w:val="22"/>
          <w:szCs w:val="22"/>
        </w:rPr>
        <w:t xml:space="preserve"> globally</w:t>
      </w:r>
      <w:r w:rsidR="006F4FBB">
        <w:rPr>
          <w:rFonts w:ascii="Arial" w:hAnsi="Arial" w:cs="Arial"/>
          <w:b w:val="0"/>
          <w:bCs w:val="0"/>
          <w:sz w:val="22"/>
          <w:szCs w:val="22"/>
        </w:rPr>
        <w:t xml:space="preserve">,(Statista,2022), </w:t>
      </w:r>
      <w:r w:rsidRPr="002141C5">
        <w:rPr>
          <w:rFonts w:ascii="Arial" w:hAnsi="Arial" w:cs="Arial"/>
          <w:b w:val="0"/>
          <w:bCs w:val="0"/>
          <w:sz w:val="22"/>
          <w:szCs w:val="22"/>
        </w:rPr>
        <w:t xml:space="preserve"> the bargaining power of suppliers is low.</w:t>
      </w:r>
      <w:r w:rsidR="006F4FBB">
        <w:rPr>
          <w:rFonts w:ascii="Arial" w:hAnsi="Arial" w:cs="Arial"/>
          <w:b w:val="0"/>
          <w:bCs w:val="0"/>
          <w:sz w:val="22"/>
          <w:szCs w:val="22"/>
        </w:rPr>
        <w:t xml:space="preserve"> Even when we consider Rolls-Royce as a supplier to aeroplane </w:t>
      </w:r>
      <w:r w:rsidR="003E08B2">
        <w:rPr>
          <w:rFonts w:ascii="Arial" w:hAnsi="Arial" w:cs="Arial"/>
          <w:b w:val="0"/>
          <w:bCs w:val="0"/>
          <w:sz w:val="22"/>
          <w:szCs w:val="22"/>
        </w:rPr>
        <w:t>manufactures, the barging power remains low due market dominance of Boeing and Airbus.</w:t>
      </w:r>
    </w:p>
    <w:p w14:paraId="3F518424" w14:textId="7BE9A867" w:rsidR="003E08B2" w:rsidRPr="00646D27" w:rsidRDefault="0011229E" w:rsidP="00064911">
      <w:pPr>
        <w:pStyle w:val="Heading2"/>
        <w:rPr>
          <w:rFonts w:ascii="Arial" w:hAnsi="Arial" w:cs="Arial"/>
          <w:b w:val="0"/>
          <w:bCs w:val="0"/>
          <w:sz w:val="22"/>
          <w:szCs w:val="22"/>
        </w:rPr>
      </w:pPr>
      <w:r w:rsidRPr="00646D27">
        <w:rPr>
          <w:rFonts w:ascii="Arial" w:hAnsi="Arial" w:cs="Arial"/>
          <w:b w:val="0"/>
          <w:bCs w:val="0"/>
          <w:sz w:val="22"/>
          <w:szCs w:val="22"/>
        </w:rPr>
        <w:t xml:space="preserve">In the luxury car industry, </w:t>
      </w:r>
      <w:r w:rsidR="003E08B2" w:rsidRPr="00646D27">
        <w:rPr>
          <w:rFonts w:ascii="Arial" w:hAnsi="Arial" w:cs="Arial"/>
          <w:b w:val="0"/>
          <w:bCs w:val="0"/>
          <w:sz w:val="22"/>
          <w:szCs w:val="22"/>
        </w:rPr>
        <w:t xml:space="preserve">there are a few considerably large suppliers  with the potential to influence production but the huge number of suppliers in the market, </w:t>
      </w:r>
      <w:r w:rsidR="00646D27" w:rsidRPr="00646D27">
        <w:rPr>
          <w:rFonts w:ascii="Arial" w:hAnsi="Arial" w:cs="Arial"/>
          <w:b w:val="0"/>
          <w:bCs w:val="0"/>
          <w:sz w:val="22"/>
          <w:szCs w:val="22"/>
        </w:rPr>
        <w:t xml:space="preserve">high differentiation of Rolls-Royce products and high brand equity,  </w:t>
      </w:r>
      <w:r w:rsidR="003E08B2" w:rsidRPr="00646D27">
        <w:rPr>
          <w:rFonts w:ascii="Arial" w:hAnsi="Arial" w:cs="Arial"/>
          <w:b w:val="0"/>
          <w:bCs w:val="0"/>
          <w:sz w:val="22"/>
          <w:szCs w:val="22"/>
        </w:rPr>
        <w:t>renders the bargaining power of suppliers low.</w:t>
      </w:r>
    </w:p>
    <w:p w14:paraId="70AE285D" w14:textId="77777777" w:rsidR="00B22979" w:rsidRDefault="00B22979" w:rsidP="00582648">
      <w:pPr>
        <w:pStyle w:val="Heading2"/>
        <w:rPr>
          <w:rStyle w:val="Strong"/>
          <w:rFonts w:ascii="Arial" w:hAnsi="Arial" w:cs="Arial"/>
          <w:b/>
          <w:bCs/>
          <w:sz w:val="24"/>
          <w:szCs w:val="24"/>
        </w:rPr>
      </w:pPr>
    </w:p>
    <w:p w14:paraId="2A1A3A45" w14:textId="3D845BE5" w:rsidR="00582648" w:rsidRDefault="00582648" w:rsidP="00582648">
      <w:pPr>
        <w:pStyle w:val="Heading2"/>
        <w:rPr>
          <w:rStyle w:val="Strong"/>
          <w:rFonts w:ascii="Arial" w:hAnsi="Arial" w:cs="Arial"/>
          <w:b/>
          <w:bCs/>
          <w:sz w:val="24"/>
          <w:szCs w:val="24"/>
        </w:rPr>
      </w:pPr>
      <w:r w:rsidRPr="000B6FF0">
        <w:rPr>
          <w:rStyle w:val="Strong"/>
          <w:rFonts w:ascii="Arial" w:hAnsi="Arial" w:cs="Arial"/>
          <w:b/>
          <w:bCs/>
          <w:sz w:val="24"/>
          <w:szCs w:val="24"/>
        </w:rPr>
        <w:t>SWOT ANALYSIS O</w:t>
      </w:r>
      <w:r w:rsidRPr="00582648">
        <w:rPr>
          <w:rStyle w:val="Strong"/>
          <w:rFonts w:ascii="Arial" w:hAnsi="Arial" w:cs="Arial"/>
          <w:b/>
          <w:bCs/>
          <w:sz w:val="24"/>
          <w:szCs w:val="24"/>
        </w:rPr>
        <w:t xml:space="preserve">F </w:t>
      </w:r>
      <w:r w:rsidR="006B07EF">
        <w:rPr>
          <w:rStyle w:val="Strong"/>
          <w:rFonts w:ascii="Arial" w:hAnsi="Arial" w:cs="Arial"/>
          <w:b/>
          <w:bCs/>
          <w:sz w:val="24"/>
          <w:szCs w:val="24"/>
        </w:rPr>
        <w:t>ROLLS-ROYCE</w:t>
      </w:r>
    </w:p>
    <w:p w14:paraId="52D4A3BE" w14:textId="60945DD8" w:rsidR="008673B8" w:rsidRPr="008673B8" w:rsidRDefault="008673B8" w:rsidP="008673B8">
      <w:pPr>
        <w:pStyle w:val="Heading2"/>
        <w:rPr>
          <w:rStyle w:val="Strong"/>
          <w:rFonts w:ascii="Arial" w:hAnsi="Arial" w:cs="Arial"/>
          <w:b/>
          <w:bCs/>
          <w:sz w:val="22"/>
          <w:szCs w:val="22"/>
        </w:rPr>
      </w:pPr>
      <w:r w:rsidRPr="008673B8">
        <w:rPr>
          <w:rFonts w:ascii="Arial" w:hAnsi="Arial" w:cs="Arial"/>
          <w:b w:val="0"/>
          <w:bCs w:val="0"/>
          <w:sz w:val="22"/>
          <w:szCs w:val="22"/>
        </w:rPr>
        <w:t>SWOT Analysis is a</w:t>
      </w:r>
      <w:r w:rsidR="0061433C">
        <w:rPr>
          <w:rFonts w:ascii="Arial" w:hAnsi="Arial" w:cs="Arial"/>
          <w:b w:val="0"/>
          <w:bCs w:val="0"/>
          <w:sz w:val="22"/>
          <w:szCs w:val="22"/>
        </w:rPr>
        <w:t xml:space="preserve"> analytical tool for  analysing the s</w:t>
      </w:r>
      <w:r w:rsidRPr="008673B8">
        <w:rPr>
          <w:rFonts w:ascii="Arial" w:hAnsi="Arial" w:cs="Arial"/>
          <w:b w:val="0"/>
          <w:bCs w:val="0"/>
          <w:sz w:val="22"/>
          <w:szCs w:val="22"/>
        </w:rPr>
        <w:t>trengths</w:t>
      </w:r>
      <w:r w:rsidR="0061433C">
        <w:rPr>
          <w:rFonts w:ascii="Arial" w:hAnsi="Arial" w:cs="Arial"/>
          <w:b w:val="0"/>
          <w:bCs w:val="0"/>
          <w:sz w:val="22"/>
          <w:szCs w:val="22"/>
        </w:rPr>
        <w:t xml:space="preserve"> and w</w:t>
      </w:r>
      <w:r w:rsidRPr="008673B8">
        <w:rPr>
          <w:rFonts w:ascii="Arial" w:hAnsi="Arial" w:cs="Arial"/>
          <w:b w:val="0"/>
          <w:bCs w:val="0"/>
          <w:sz w:val="22"/>
          <w:szCs w:val="22"/>
        </w:rPr>
        <w:t>eaknesses</w:t>
      </w:r>
      <w:r w:rsidR="0061433C">
        <w:rPr>
          <w:rFonts w:ascii="Arial" w:hAnsi="Arial" w:cs="Arial"/>
          <w:b w:val="0"/>
          <w:bCs w:val="0"/>
          <w:sz w:val="22"/>
          <w:szCs w:val="22"/>
        </w:rPr>
        <w:t xml:space="preserve"> of an organisation, as well as the </w:t>
      </w:r>
      <w:r w:rsidR="0061433C" w:rsidRPr="0061433C">
        <w:rPr>
          <w:rFonts w:ascii="Arial" w:hAnsi="Arial" w:cs="Arial"/>
          <w:b w:val="0"/>
          <w:bCs w:val="0"/>
          <w:sz w:val="22"/>
          <w:szCs w:val="22"/>
        </w:rPr>
        <w:t xml:space="preserve"> </w:t>
      </w:r>
      <w:r w:rsidR="0061433C">
        <w:rPr>
          <w:rFonts w:ascii="Arial" w:hAnsi="Arial" w:cs="Arial"/>
          <w:b w:val="0"/>
          <w:bCs w:val="0"/>
          <w:sz w:val="22"/>
          <w:szCs w:val="22"/>
        </w:rPr>
        <w:t>o</w:t>
      </w:r>
      <w:r w:rsidR="0061433C" w:rsidRPr="008673B8">
        <w:rPr>
          <w:rFonts w:ascii="Arial" w:hAnsi="Arial" w:cs="Arial"/>
          <w:b w:val="0"/>
          <w:bCs w:val="0"/>
          <w:sz w:val="22"/>
          <w:szCs w:val="22"/>
        </w:rPr>
        <w:t xml:space="preserve">pportunities </w:t>
      </w:r>
      <w:r w:rsidR="0061433C">
        <w:rPr>
          <w:rFonts w:ascii="Arial" w:hAnsi="Arial" w:cs="Arial"/>
          <w:b w:val="0"/>
          <w:bCs w:val="0"/>
          <w:sz w:val="22"/>
          <w:szCs w:val="22"/>
        </w:rPr>
        <w:t>and t</w:t>
      </w:r>
      <w:r w:rsidR="0061433C" w:rsidRPr="008673B8">
        <w:rPr>
          <w:rFonts w:ascii="Arial" w:hAnsi="Arial" w:cs="Arial"/>
          <w:b w:val="0"/>
          <w:bCs w:val="0"/>
          <w:sz w:val="22"/>
          <w:szCs w:val="22"/>
        </w:rPr>
        <w:t>hreats</w:t>
      </w:r>
      <w:r w:rsidRPr="008673B8">
        <w:rPr>
          <w:rFonts w:ascii="Arial" w:hAnsi="Arial" w:cs="Arial"/>
          <w:b w:val="0"/>
          <w:bCs w:val="0"/>
          <w:sz w:val="22"/>
          <w:szCs w:val="22"/>
        </w:rPr>
        <w:t xml:space="preserve"> that </w:t>
      </w:r>
      <w:r w:rsidR="0061433C">
        <w:rPr>
          <w:rFonts w:ascii="Arial" w:hAnsi="Arial" w:cs="Arial"/>
          <w:b w:val="0"/>
          <w:bCs w:val="0"/>
          <w:sz w:val="22"/>
          <w:szCs w:val="22"/>
        </w:rPr>
        <w:t xml:space="preserve">it </w:t>
      </w:r>
      <w:r w:rsidRPr="008673B8">
        <w:rPr>
          <w:rFonts w:ascii="Arial" w:hAnsi="Arial" w:cs="Arial"/>
          <w:b w:val="0"/>
          <w:bCs w:val="0"/>
          <w:sz w:val="22"/>
          <w:szCs w:val="22"/>
        </w:rPr>
        <w:t xml:space="preserve">faces because of competitive and macro-economic factors prevalent in </w:t>
      </w:r>
      <w:r>
        <w:rPr>
          <w:rFonts w:ascii="Arial" w:hAnsi="Arial" w:cs="Arial"/>
          <w:b w:val="0"/>
          <w:bCs w:val="0"/>
          <w:sz w:val="22"/>
          <w:szCs w:val="22"/>
        </w:rPr>
        <w:t>its</w:t>
      </w:r>
      <w:r w:rsidR="0061433C">
        <w:rPr>
          <w:rFonts w:ascii="Arial" w:hAnsi="Arial" w:cs="Arial"/>
          <w:b w:val="0"/>
          <w:bCs w:val="0"/>
          <w:sz w:val="22"/>
          <w:szCs w:val="22"/>
        </w:rPr>
        <w:t xml:space="preserve"> </w:t>
      </w:r>
      <w:r>
        <w:rPr>
          <w:rFonts w:ascii="Arial" w:hAnsi="Arial" w:cs="Arial"/>
          <w:b w:val="0"/>
          <w:bCs w:val="0"/>
          <w:sz w:val="22"/>
          <w:szCs w:val="22"/>
        </w:rPr>
        <w:t>market</w:t>
      </w:r>
      <w:r w:rsidRPr="008673B8">
        <w:rPr>
          <w:rFonts w:ascii="Arial" w:hAnsi="Arial" w:cs="Arial"/>
          <w:b w:val="0"/>
          <w:bCs w:val="0"/>
          <w:sz w:val="22"/>
          <w:szCs w:val="22"/>
        </w:rPr>
        <w:t xml:space="preserve">. </w:t>
      </w:r>
      <w:r w:rsidR="0061433C">
        <w:rPr>
          <w:rFonts w:ascii="Arial" w:hAnsi="Arial" w:cs="Arial"/>
          <w:b w:val="0"/>
          <w:bCs w:val="0"/>
          <w:sz w:val="22"/>
          <w:szCs w:val="22"/>
        </w:rPr>
        <w:t>The model</w:t>
      </w:r>
      <w:r w:rsidRPr="008673B8">
        <w:rPr>
          <w:rFonts w:ascii="Arial" w:hAnsi="Arial" w:cs="Arial"/>
          <w:b w:val="0"/>
          <w:bCs w:val="0"/>
          <w:sz w:val="22"/>
          <w:szCs w:val="22"/>
        </w:rPr>
        <w:t xml:space="preserve"> provides key insights into both internal and external f</w:t>
      </w:r>
      <w:r w:rsidR="0061433C">
        <w:rPr>
          <w:rFonts w:ascii="Arial" w:hAnsi="Arial" w:cs="Arial"/>
          <w:b w:val="0"/>
          <w:bCs w:val="0"/>
          <w:sz w:val="22"/>
          <w:szCs w:val="22"/>
        </w:rPr>
        <w:t>orces</w:t>
      </w:r>
      <w:r w:rsidRPr="008673B8">
        <w:rPr>
          <w:rFonts w:ascii="Arial" w:hAnsi="Arial" w:cs="Arial"/>
          <w:b w:val="0"/>
          <w:bCs w:val="0"/>
          <w:sz w:val="22"/>
          <w:szCs w:val="22"/>
        </w:rPr>
        <w:t xml:space="preserve"> that can impact the performance of an organi</w:t>
      </w:r>
      <w:r w:rsidR="0061433C">
        <w:rPr>
          <w:rFonts w:ascii="Arial" w:hAnsi="Arial" w:cs="Arial"/>
          <w:b w:val="0"/>
          <w:bCs w:val="0"/>
          <w:sz w:val="22"/>
          <w:szCs w:val="22"/>
        </w:rPr>
        <w:t>s</w:t>
      </w:r>
      <w:r w:rsidRPr="008673B8">
        <w:rPr>
          <w:rFonts w:ascii="Arial" w:hAnsi="Arial" w:cs="Arial"/>
          <w:b w:val="0"/>
          <w:bCs w:val="0"/>
          <w:sz w:val="22"/>
          <w:szCs w:val="22"/>
        </w:rPr>
        <w:t>ation</w:t>
      </w:r>
      <w:r w:rsidR="008468AD">
        <w:rPr>
          <w:rFonts w:ascii="Arial" w:hAnsi="Arial" w:cs="Arial"/>
          <w:b w:val="0"/>
          <w:bCs w:val="0"/>
          <w:sz w:val="22"/>
          <w:szCs w:val="22"/>
        </w:rPr>
        <w:t xml:space="preserve">,( </w:t>
      </w:r>
      <w:r w:rsidR="001E437C">
        <w:rPr>
          <w:rFonts w:ascii="Arial" w:hAnsi="Arial" w:cs="Arial"/>
          <w:b w:val="0"/>
          <w:bCs w:val="0"/>
          <w:sz w:val="22"/>
          <w:szCs w:val="22"/>
        </w:rPr>
        <w:t>Corporate finance institute</w:t>
      </w:r>
      <w:r w:rsidR="008468AD">
        <w:rPr>
          <w:rFonts w:ascii="Arial" w:hAnsi="Arial" w:cs="Arial"/>
          <w:b w:val="0"/>
          <w:bCs w:val="0"/>
          <w:sz w:val="22"/>
          <w:szCs w:val="22"/>
        </w:rPr>
        <w:t xml:space="preserve"> ). It</w:t>
      </w:r>
      <w:r w:rsidR="0061433C">
        <w:rPr>
          <w:rFonts w:ascii="Arial" w:hAnsi="Arial" w:cs="Arial"/>
          <w:b w:val="0"/>
          <w:bCs w:val="0"/>
          <w:sz w:val="22"/>
          <w:szCs w:val="22"/>
        </w:rPr>
        <w:t xml:space="preserve"> </w:t>
      </w:r>
      <w:r w:rsidR="008468AD">
        <w:rPr>
          <w:rFonts w:ascii="Arial" w:hAnsi="Arial" w:cs="Arial"/>
          <w:b w:val="0"/>
          <w:bCs w:val="0"/>
          <w:sz w:val="22"/>
          <w:szCs w:val="22"/>
        </w:rPr>
        <w:t>e</w:t>
      </w:r>
      <w:r w:rsidR="0061433C">
        <w:rPr>
          <w:rFonts w:ascii="Arial" w:hAnsi="Arial" w:cs="Arial"/>
          <w:b w:val="0"/>
          <w:bCs w:val="0"/>
          <w:sz w:val="22"/>
          <w:szCs w:val="22"/>
        </w:rPr>
        <w:t>nabl</w:t>
      </w:r>
      <w:r w:rsidR="008468AD">
        <w:rPr>
          <w:rFonts w:ascii="Arial" w:hAnsi="Arial" w:cs="Arial"/>
          <w:b w:val="0"/>
          <w:bCs w:val="0"/>
          <w:sz w:val="22"/>
          <w:szCs w:val="22"/>
        </w:rPr>
        <w:t>es</w:t>
      </w:r>
      <w:r w:rsidRPr="008673B8">
        <w:rPr>
          <w:rFonts w:ascii="Arial" w:hAnsi="Arial" w:cs="Arial"/>
          <w:b w:val="0"/>
          <w:bCs w:val="0"/>
          <w:sz w:val="22"/>
          <w:szCs w:val="22"/>
        </w:rPr>
        <w:t xml:space="preserve">  managers of </w:t>
      </w:r>
      <w:r w:rsidR="0061433C">
        <w:rPr>
          <w:rFonts w:ascii="Arial" w:hAnsi="Arial" w:cs="Arial"/>
          <w:b w:val="0"/>
          <w:bCs w:val="0"/>
          <w:sz w:val="22"/>
          <w:szCs w:val="22"/>
        </w:rPr>
        <w:t xml:space="preserve">Rolls-Royce </w:t>
      </w:r>
      <w:r w:rsidRPr="008673B8">
        <w:rPr>
          <w:rFonts w:ascii="Arial" w:hAnsi="Arial" w:cs="Arial"/>
          <w:b w:val="0"/>
          <w:bCs w:val="0"/>
          <w:sz w:val="22"/>
          <w:szCs w:val="22"/>
        </w:rPr>
        <w:t>to optimi</w:t>
      </w:r>
      <w:r w:rsidR="0061433C">
        <w:rPr>
          <w:rFonts w:ascii="Arial" w:hAnsi="Arial" w:cs="Arial"/>
          <w:b w:val="0"/>
          <w:bCs w:val="0"/>
          <w:sz w:val="22"/>
          <w:szCs w:val="22"/>
        </w:rPr>
        <w:t>s</w:t>
      </w:r>
      <w:r w:rsidRPr="008673B8">
        <w:rPr>
          <w:rFonts w:ascii="Arial" w:hAnsi="Arial" w:cs="Arial"/>
          <w:b w:val="0"/>
          <w:bCs w:val="0"/>
          <w:sz w:val="22"/>
          <w:szCs w:val="22"/>
        </w:rPr>
        <w:t xml:space="preserve">e performance, </w:t>
      </w:r>
      <w:r w:rsidR="0061433C">
        <w:rPr>
          <w:rFonts w:ascii="Arial" w:hAnsi="Arial" w:cs="Arial"/>
          <w:b w:val="0"/>
          <w:bCs w:val="0"/>
          <w:sz w:val="22"/>
          <w:szCs w:val="22"/>
        </w:rPr>
        <w:t>seek</w:t>
      </w:r>
      <w:r w:rsidRPr="008673B8">
        <w:rPr>
          <w:rFonts w:ascii="Arial" w:hAnsi="Arial" w:cs="Arial"/>
          <w:b w:val="0"/>
          <w:bCs w:val="0"/>
          <w:sz w:val="22"/>
          <w:szCs w:val="22"/>
        </w:rPr>
        <w:t xml:space="preserve"> new opportunities</w:t>
      </w:r>
      <w:r w:rsidR="008468AD" w:rsidRPr="008468AD">
        <w:rPr>
          <w:rFonts w:ascii="Arial" w:hAnsi="Arial" w:cs="Arial"/>
          <w:b w:val="0"/>
          <w:bCs w:val="0"/>
          <w:sz w:val="22"/>
          <w:szCs w:val="22"/>
        </w:rPr>
        <w:t xml:space="preserve"> </w:t>
      </w:r>
      <w:r w:rsidR="008468AD">
        <w:rPr>
          <w:rFonts w:ascii="Arial" w:hAnsi="Arial" w:cs="Arial"/>
          <w:b w:val="0"/>
          <w:bCs w:val="0"/>
          <w:sz w:val="22"/>
          <w:szCs w:val="22"/>
        </w:rPr>
        <w:t xml:space="preserve">and </w:t>
      </w:r>
      <w:r w:rsidR="008468AD" w:rsidRPr="008673B8">
        <w:rPr>
          <w:rFonts w:ascii="Arial" w:hAnsi="Arial" w:cs="Arial"/>
          <w:b w:val="0"/>
          <w:bCs w:val="0"/>
          <w:sz w:val="22"/>
          <w:szCs w:val="22"/>
        </w:rPr>
        <w:t>manage competition</w:t>
      </w:r>
      <w:r w:rsidR="008468AD">
        <w:rPr>
          <w:rFonts w:ascii="Arial" w:hAnsi="Arial" w:cs="Arial"/>
          <w:b w:val="0"/>
          <w:bCs w:val="0"/>
          <w:sz w:val="22"/>
          <w:szCs w:val="22"/>
        </w:rPr>
        <w:t xml:space="preserve"> by </w:t>
      </w:r>
      <w:r w:rsidR="008468AD" w:rsidRPr="008673B8">
        <w:rPr>
          <w:rFonts w:ascii="Arial" w:hAnsi="Arial" w:cs="Arial"/>
          <w:b w:val="0"/>
          <w:bCs w:val="0"/>
          <w:sz w:val="22"/>
          <w:szCs w:val="22"/>
        </w:rPr>
        <w:t xml:space="preserve"> </w:t>
      </w:r>
      <w:r w:rsidRPr="008673B8">
        <w:rPr>
          <w:rFonts w:ascii="Arial" w:hAnsi="Arial" w:cs="Arial"/>
          <w:b w:val="0"/>
          <w:bCs w:val="0"/>
          <w:sz w:val="22"/>
          <w:szCs w:val="22"/>
        </w:rPr>
        <w:t xml:space="preserve"> </w:t>
      </w:r>
      <w:r w:rsidR="008468AD" w:rsidRPr="008673B8">
        <w:rPr>
          <w:rFonts w:ascii="Arial" w:hAnsi="Arial" w:cs="Arial"/>
          <w:b w:val="0"/>
          <w:bCs w:val="0"/>
          <w:sz w:val="22"/>
          <w:szCs w:val="22"/>
        </w:rPr>
        <w:t>minimi</w:t>
      </w:r>
      <w:r w:rsidR="008468AD">
        <w:rPr>
          <w:rFonts w:ascii="Arial" w:hAnsi="Arial" w:cs="Arial"/>
          <w:b w:val="0"/>
          <w:bCs w:val="0"/>
          <w:sz w:val="22"/>
          <w:szCs w:val="22"/>
        </w:rPr>
        <w:t>sing</w:t>
      </w:r>
      <w:r w:rsidR="008468AD" w:rsidRPr="008673B8">
        <w:rPr>
          <w:rFonts w:ascii="Arial" w:hAnsi="Arial" w:cs="Arial"/>
          <w:b w:val="0"/>
          <w:bCs w:val="0"/>
          <w:sz w:val="22"/>
          <w:szCs w:val="22"/>
        </w:rPr>
        <w:t xml:space="preserve"> business </w:t>
      </w:r>
      <w:r w:rsidR="008468AD">
        <w:rPr>
          <w:rFonts w:ascii="Arial" w:hAnsi="Arial" w:cs="Arial"/>
          <w:b w:val="0"/>
          <w:bCs w:val="0"/>
          <w:sz w:val="22"/>
          <w:szCs w:val="22"/>
        </w:rPr>
        <w:t>risks through effective</w:t>
      </w:r>
      <w:r w:rsidR="008468AD" w:rsidRPr="008673B8">
        <w:rPr>
          <w:rFonts w:ascii="Arial" w:hAnsi="Arial" w:cs="Arial"/>
          <w:b w:val="0"/>
          <w:bCs w:val="0"/>
          <w:sz w:val="22"/>
          <w:szCs w:val="22"/>
        </w:rPr>
        <w:t xml:space="preserve"> policy</w:t>
      </w:r>
      <w:r w:rsidR="008468AD">
        <w:rPr>
          <w:rFonts w:ascii="Arial" w:hAnsi="Arial" w:cs="Arial"/>
          <w:b w:val="0"/>
          <w:bCs w:val="0"/>
          <w:sz w:val="22"/>
          <w:szCs w:val="22"/>
        </w:rPr>
        <w:t xml:space="preserve"> implementation and </w:t>
      </w:r>
      <w:r w:rsidRPr="008673B8">
        <w:rPr>
          <w:rFonts w:ascii="Arial" w:hAnsi="Arial" w:cs="Arial"/>
          <w:b w:val="0"/>
          <w:bCs w:val="0"/>
          <w:sz w:val="22"/>
          <w:szCs w:val="22"/>
        </w:rPr>
        <w:t>maximi</w:t>
      </w:r>
      <w:r w:rsidR="008468AD">
        <w:rPr>
          <w:rFonts w:ascii="Arial" w:hAnsi="Arial" w:cs="Arial"/>
          <w:b w:val="0"/>
          <w:bCs w:val="0"/>
          <w:sz w:val="22"/>
          <w:szCs w:val="22"/>
        </w:rPr>
        <w:t>sing</w:t>
      </w:r>
      <w:r w:rsidRPr="008673B8">
        <w:rPr>
          <w:rFonts w:ascii="Arial" w:hAnsi="Arial" w:cs="Arial"/>
          <w:b w:val="0"/>
          <w:bCs w:val="0"/>
          <w:sz w:val="22"/>
          <w:szCs w:val="22"/>
        </w:rPr>
        <w:t xml:space="preserve"> return on resource</w:t>
      </w:r>
      <w:r w:rsidR="008468AD">
        <w:rPr>
          <w:rFonts w:ascii="Arial" w:hAnsi="Arial" w:cs="Arial"/>
          <w:b w:val="0"/>
          <w:bCs w:val="0"/>
          <w:sz w:val="22"/>
          <w:szCs w:val="22"/>
        </w:rPr>
        <w:t>.</w:t>
      </w:r>
    </w:p>
    <w:p w14:paraId="0F1EB284" w14:textId="27B33697" w:rsidR="004E54E6" w:rsidRDefault="008673B8" w:rsidP="008673B8">
      <w:pPr>
        <w:spacing w:before="100" w:beforeAutospacing="1" w:after="100" w:afterAutospacing="1"/>
        <w:outlineLvl w:val="1"/>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                           </w:t>
      </w:r>
    </w:p>
    <w:p w14:paraId="610852FF" w14:textId="77777777" w:rsidR="00C2541C" w:rsidRDefault="00C2541C" w:rsidP="00C2541C">
      <w:pPr>
        <w:spacing w:before="100" w:beforeAutospacing="1" w:after="100" w:afterAutospacing="1"/>
        <w:outlineLvl w:val="1"/>
        <w:rPr>
          <w:rFonts w:ascii="Arial" w:eastAsia="Times New Roman" w:hAnsi="Arial" w:cs="Arial"/>
          <w:b/>
          <w:bCs/>
          <w:sz w:val="22"/>
          <w:szCs w:val="22"/>
          <w:lang w:eastAsia="en-GB"/>
        </w:rPr>
      </w:pPr>
      <w:r>
        <w:rPr>
          <w:rFonts w:ascii="Arial" w:eastAsia="Times New Roman" w:hAnsi="Arial" w:cs="Arial"/>
          <w:b/>
          <w:bCs/>
          <w:sz w:val="22"/>
          <w:szCs w:val="22"/>
          <w:lang w:eastAsia="en-GB"/>
        </w:rPr>
        <w:lastRenderedPageBreak/>
        <w:t xml:space="preserve">Fig. 00   </w:t>
      </w:r>
      <w:r w:rsidR="006B07EF">
        <w:rPr>
          <w:rFonts w:ascii="Arial" w:eastAsia="Times New Roman" w:hAnsi="Arial" w:cs="Arial"/>
          <w:b/>
          <w:bCs/>
          <w:sz w:val="22"/>
          <w:szCs w:val="22"/>
          <w:lang w:eastAsia="en-GB"/>
        </w:rPr>
        <w:t>Rolls-Royce</w:t>
      </w:r>
      <w:r w:rsidR="008673B8" w:rsidRPr="008673B8">
        <w:rPr>
          <w:rFonts w:ascii="Arial" w:eastAsia="Times New Roman" w:hAnsi="Arial" w:cs="Arial"/>
          <w:b/>
          <w:bCs/>
          <w:sz w:val="22"/>
          <w:szCs w:val="22"/>
          <w:lang w:eastAsia="en-GB"/>
        </w:rPr>
        <w:t xml:space="preserve"> SWOT </w:t>
      </w:r>
      <w:r>
        <w:rPr>
          <w:rFonts w:ascii="Arial" w:eastAsia="Times New Roman" w:hAnsi="Arial" w:cs="Arial"/>
          <w:b/>
          <w:bCs/>
          <w:sz w:val="22"/>
          <w:szCs w:val="22"/>
          <w:lang w:eastAsia="en-GB"/>
        </w:rPr>
        <w:t xml:space="preserve">analysis </w:t>
      </w:r>
      <w:r w:rsidR="008673B8" w:rsidRPr="008673B8">
        <w:rPr>
          <w:rFonts w:ascii="Arial" w:eastAsia="Times New Roman" w:hAnsi="Arial" w:cs="Arial"/>
          <w:b/>
          <w:bCs/>
          <w:sz w:val="22"/>
          <w:szCs w:val="22"/>
          <w:lang w:eastAsia="en-GB"/>
        </w:rPr>
        <w:t>tabl</w:t>
      </w:r>
      <w:r>
        <w:rPr>
          <w:rFonts w:ascii="Arial" w:eastAsia="Times New Roman" w:hAnsi="Arial" w:cs="Arial"/>
          <w:b/>
          <w:bCs/>
          <w:sz w:val="22"/>
          <w:szCs w:val="22"/>
          <w:lang w:eastAsia="en-GB"/>
        </w:rPr>
        <w:t>e</w:t>
      </w:r>
    </w:p>
    <w:p w14:paraId="7DDA9ECC" w14:textId="4F71EFC6" w:rsidR="004E54E6" w:rsidRDefault="00C2541C" w:rsidP="00C2541C">
      <w:pPr>
        <w:spacing w:before="100" w:beforeAutospacing="1" w:after="100" w:afterAutospacing="1"/>
        <w:outlineLvl w:val="1"/>
        <w:rPr>
          <w:rFonts w:ascii="Arial" w:eastAsia="Times New Roman" w:hAnsi="Arial" w:cs="Arial"/>
          <w:b/>
          <w:bCs/>
          <w:sz w:val="22"/>
          <w:szCs w:val="22"/>
          <w:lang w:eastAsia="en-GB"/>
        </w:rPr>
      </w:pPr>
      <w:r>
        <w:rPr>
          <w:rFonts w:ascii="Arial" w:eastAsia="Times New Roman" w:hAnsi="Arial" w:cs="Arial"/>
          <w:b/>
          <w:bCs/>
          <w:noProof/>
          <w:sz w:val="22"/>
          <w:szCs w:val="22"/>
          <w:lang w:eastAsia="en-GB"/>
        </w:rPr>
        <mc:AlternateContent>
          <mc:Choice Requires="wpg">
            <w:drawing>
              <wp:anchor distT="0" distB="0" distL="114300" distR="114300" simplePos="0" relativeHeight="251666432" behindDoc="0" locked="0" layoutInCell="1" allowOverlap="1" wp14:anchorId="08E1DC15" wp14:editId="4C52AA2C">
                <wp:simplePos x="0" y="0"/>
                <wp:positionH relativeFrom="column">
                  <wp:posOffset>-203982</wp:posOffset>
                </wp:positionH>
                <wp:positionV relativeFrom="paragraph">
                  <wp:posOffset>252486</wp:posOffset>
                </wp:positionV>
                <wp:extent cx="5908040" cy="4008755"/>
                <wp:effectExtent l="0" t="0" r="10160" b="4445"/>
                <wp:wrapNone/>
                <wp:docPr id="20" name="Group 20"/>
                <wp:cNvGraphicFramePr/>
                <a:graphic xmlns:a="http://schemas.openxmlformats.org/drawingml/2006/main">
                  <a:graphicData uri="http://schemas.microsoft.com/office/word/2010/wordprocessingGroup">
                    <wpg:wgp>
                      <wpg:cNvGrpSpPr/>
                      <wpg:grpSpPr>
                        <a:xfrm>
                          <a:off x="0" y="0"/>
                          <a:ext cx="5908040" cy="4008755"/>
                          <a:chOff x="0" y="0"/>
                          <a:chExt cx="6002867" cy="2829581"/>
                        </a:xfrm>
                      </wpg:grpSpPr>
                      <wps:wsp>
                        <wps:cNvPr id="18" name="Rounded Rectangle 18"/>
                        <wps:cNvSpPr/>
                        <wps:spPr>
                          <a:xfrm>
                            <a:off x="0" y="0"/>
                            <a:ext cx="6002867" cy="2616200"/>
                          </a:xfrm>
                          <a:prstGeom prst="roundRect">
                            <a:avLst/>
                          </a:prstGeom>
                          <a:solidFill>
                            <a:schemeClr val="accent1">
                              <a:alpha val="23083"/>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Text Box 19"/>
                        <wps:cNvSpPr txBox="1"/>
                        <wps:spPr>
                          <a:xfrm>
                            <a:off x="1903584" y="2681015"/>
                            <a:ext cx="1854200" cy="148566"/>
                          </a:xfrm>
                          <a:prstGeom prst="rect">
                            <a:avLst/>
                          </a:prstGeom>
                          <a:solidFill>
                            <a:schemeClr val="lt1"/>
                          </a:solidFill>
                          <a:ln w="6350">
                            <a:noFill/>
                          </a:ln>
                        </wps:spPr>
                        <wps:txbx>
                          <w:txbxContent>
                            <w:p w14:paraId="0395E700" w14:textId="37DBE32B" w:rsidR="00074BC9" w:rsidRPr="00C2541C" w:rsidRDefault="00074BC9" w:rsidP="00514094">
                              <w:pPr>
                                <w:ind w:left="57" w:right="-57"/>
                                <w:jc w:val="center"/>
                                <w:outlineLvl w:val="0"/>
                                <w:rPr>
                                  <w:sz w:val="22"/>
                                  <w:szCs w:val="22"/>
                                </w:rPr>
                              </w:pPr>
                              <w:r w:rsidRPr="00C2541C">
                                <w:rPr>
                                  <w:rFonts w:ascii="Arial" w:hAnsi="Arial" w:cs="Arial"/>
                                  <w:i/>
                                  <w:iCs/>
                                  <w:sz w:val="18"/>
                                  <w:szCs w:val="18"/>
                                </w:rPr>
                                <w:t>Source: Author of this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E1DC15" id="Group 20" o:spid="_x0000_s1031" style="position:absolute;left:0;text-align:left;margin-left:-16.05pt;margin-top:19.9pt;width:465.2pt;height:315.65pt;z-index:251666432;mso-width-relative:margin;mso-height-relative:margin" coordsize="60028,282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uzPqZwMAAK8JAAAOAAAAZHJzL2Uyb0RvYy54bWzcVtlO3DAUfa/Uf7D8XrIwCZmIgCgtqBIC&#13;&#10;BFQ8G8eZRHJs1/aQ0K/vtbPMsFUVSFVVHoyXu/gen3sm+4d9y9E906aRosDRTogRE1SWjVgV+PvN&#13;&#10;yacMI2OJKAmXghX4gRl8ePDxw36nchbLWvKSaQRBhMk7VeDaWpUHgaE1a4nZkYoJOKykbomFpV4F&#13;&#10;pSYdRG95EIdhGnRSl0pLyoyB3S/DIT7w8auKUXtRVYZZxAsMd7N+1H68c2NwsE/ylSaqbuh4DfKG&#13;&#10;W7SkEZB0DvWFWILWunkWqm2olkZWdofKNpBV1VDma4BqovBJNadarpWvZZV3KzXDBNA+wenNYen5&#13;&#10;/alW1+pSAxKdWgEWfuVq6Svduv9wS9R7yB5myFhvEYXNZBlm4QKQpXC2CMNsL0kGUGkNyD/zo/XX&#13;&#10;0TMNwzhL9wbPOIuXSRY5z2BKHDy6TqeAIGaDgXkfBtc1UcxDa3LA4FKjpgT+AlsFaYGnV3ItSlai&#13;&#10;K2AQESvOEJx5iLz9DJjJDWD3p2g9rjmNUqDwo5pJrrSxp0y2yE0KDAwQpbuEZxe5PzN2wGiyc6mN&#13;&#10;5E150nDuF6512DHX6J4A6QmlTNhocOeqJsN2vBtmu2Nq32zOw4O/FQxeYKrPz+wDZy4FF1esAsDg&#13;&#10;/WMfeI7wPKepScmG7SSEvxdz+oAucgVFzLGHS78Se0BhtHeuzHf77Bz+7mKD8+zhM0thZ+e2EVK/&#13;&#10;FIADkmPmwR4g24LGTe9k+QB00nLQGqPoSQNPeUaMvSQaxAWaBQTTXsBQcdkVWI4zjGqpf7607+yB&#13;&#10;73CKUQdiVWDzY000w4h/E9AJy2jhetD6xSLZi2Ght0/utk/Euj2WQI0IpFlRP3X2lk/TSsv2FnT1&#13;&#10;yGWFIyIo5C4wtXpaHNtBREGZKTs68magaIrYM3GtqAvuUHUsvelviVYjny0Ix7mcuo/kTxg92DpP&#13;&#10;IY/WVlaNp/sG1xFvUAInV39DEpaTJNw4zfssexQtHQdcdlAOpwTI9rDvah73X9GEaBnuJtkCI9DK&#13;&#10;OM2iMBq1clLTKEsWThK8mkaLLEnTkW6TFk9tP8nDO5Rhw+WtlnfNjYCT6W4ydJCQTlgGznMx0d1r&#13;&#10;nkPA9ne9l04vJpt3+i/5b/8l9vufR/gq8KI9fsG4z47ttX+uzXfWwS8AAAD//wMAUEsDBBQABgAI&#13;&#10;AAAAIQBzkIdR5gAAAA8BAAAPAAAAZHJzL2Rvd25yZXYueG1sTI/NbsIwEITvlfoO1lbqDRwTlYYQ&#13;&#10;ByH6c0JIhUqIm4mXJCK2o9gk4e27PbWXlVY7MztfthpNw3rsfO2sBDGNgKEtnK5tKeH78DFJgPmg&#13;&#10;rFaNsyjhjh5W+eNDplLtBvuF/T6UjEKsT5WEKoQ25dwXFRrlp65FS7eL64wKtHYl150aKNw0fBZF&#13;&#10;c25UbelDpVrcVFhc9zcj4XNQwzoW7/32etncT4eX3XErUMrnp/FtSWO9BBZwDH8O+GWg/pBTsbO7&#13;&#10;We1ZI2ESzwRJJcQL4iBBskhiYGcJ81chgOcZ/8+R/wAAAP//AwBQSwECLQAUAAYACAAAACEAtoM4&#13;&#10;kv4AAADhAQAAEwAAAAAAAAAAAAAAAAAAAAAAW0NvbnRlbnRfVHlwZXNdLnhtbFBLAQItABQABgAI&#13;&#10;AAAAIQA4/SH/1gAAAJQBAAALAAAAAAAAAAAAAAAAAC8BAABfcmVscy8ucmVsc1BLAQItABQABgAI&#13;&#10;AAAAIQBNuzPqZwMAAK8JAAAOAAAAAAAAAAAAAAAAAC4CAABkcnMvZTJvRG9jLnhtbFBLAQItABQA&#13;&#10;BgAIAAAAIQBzkIdR5gAAAA8BAAAPAAAAAAAAAAAAAAAAAMEFAABkcnMvZG93bnJldi54bWxQSwUG&#13;&#10;AAAAAAQABADzAAAA1AYAAAAA&#13;&#10;">
                <v:roundrect id="Rounded Rectangle 18" o:spid="_x0000_s1032" style="position:absolute;width:60028;height:26162;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5urjxwAAAOAAAAAPAAAAZHJzL2Rvd25yZXYueG1sRI9Ba8JA&#13;&#10;EIXvhf6HZQre6sZSSomuIrZCwJNWpMdpdkxCsrPp7jbGf985CF4e83jMN/MWq9F1aqAQG88GZtMM&#13;&#10;FHHpbcOVgePX9vkdVEzIFjvPZOBKEVbLx4cF5tZfeE/DIVVKIBxzNFCn1Odax7Imh3Hqe2LJzj44&#13;&#10;TGJDpW3Ai8Bdp1+y7E07bFgu1NjTpqayPfw5AydbDK/bYZ+17e/PZzHu2vB9PRozeRo/5iLrOahE&#13;&#10;Y7pv3BCFlQ7ysRSSAfTyHwAA//8DAFBLAQItABQABgAIAAAAIQDb4fbL7gAAAIUBAAATAAAAAAAA&#13;&#10;AAAAAAAAAAAAAABbQ29udGVudF9UeXBlc10ueG1sUEsBAi0AFAAGAAgAAAAhAFr0LFu/AAAAFQEA&#13;&#10;AAsAAAAAAAAAAAAAAAAAHwEAAF9yZWxzLy5yZWxzUEsBAi0AFAAGAAgAAAAhAF3m6uPHAAAA4AAA&#13;&#10;AA8AAAAAAAAAAAAAAAAABwIAAGRycy9kb3ducmV2LnhtbFBLBQYAAAAAAwADALcAAAD7AgAAAAA=&#13;&#10;" fillcolor="#4472c4 [3204]" strokecolor="#1f3763 [1604]" strokeweight="1pt">
                  <v:fill opacity="15163f"/>
                  <v:stroke joinstyle="miter"/>
                </v:roundrect>
                <v:shape id="Text Box 19" o:spid="_x0000_s1033" type="#_x0000_t202" style="position:absolute;left:19035;top:26810;width:18542;height:14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E5hWygAAAOAAAAAPAAAAZHJzL2Rvd25yZXYueG1sRI9NS8NA&#13;&#10;EIbvgv9hGaGX0m5qqdY0m1Js/cCbiR94G7JjEszOhuyapP/eLRS8DDO8vM/wJNvRNKKnztWWFSzm&#13;&#10;EQjiwuqaSwVv+cNsDcJ5ZI2NZVJwJAfb9PIiwVjbgV+pz3wpAoRdjAoq79tYSldUZNDNbUscsm/b&#13;&#10;GfTh7EqpOxwC3DTyOopupMGaw4cKW7qvqPjJfo2Cr2n5+eLGx/dhuVq2h6c+v/3QuVKTq3G/CWO3&#13;&#10;AeFp9P+NM+JZB4c7OAmFBWT6BwAA//8DAFBLAQItABQABgAIAAAAIQDb4fbL7gAAAIUBAAATAAAA&#13;&#10;AAAAAAAAAAAAAAAAAABbQ29udGVudF9UeXBlc10ueG1sUEsBAi0AFAAGAAgAAAAhAFr0LFu/AAAA&#13;&#10;FQEAAAsAAAAAAAAAAAAAAAAAHwEAAF9yZWxzLy5yZWxzUEsBAi0AFAAGAAgAAAAhACATmFbKAAAA&#13;&#10;4AAAAA8AAAAAAAAAAAAAAAAABwIAAGRycy9kb3ducmV2LnhtbFBLBQYAAAAAAwADALcAAAD+AgAA&#13;&#10;AAA=&#13;&#10;" fillcolor="white [3201]" stroked="f" strokeweight=".5pt">
                  <v:textbox>
                    <w:txbxContent>
                      <w:p w14:paraId="0395E700" w14:textId="37DBE32B" w:rsidR="00074BC9" w:rsidRPr="00C2541C" w:rsidRDefault="00074BC9" w:rsidP="00514094">
                        <w:pPr>
                          <w:ind w:left="57" w:right="-57"/>
                          <w:jc w:val="center"/>
                          <w:outlineLvl w:val="0"/>
                          <w:rPr>
                            <w:sz w:val="22"/>
                            <w:szCs w:val="22"/>
                          </w:rPr>
                        </w:pPr>
                        <w:r w:rsidRPr="00C2541C">
                          <w:rPr>
                            <w:rFonts w:ascii="Arial" w:hAnsi="Arial" w:cs="Arial"/>
                            <w:i/>
                            <w:iCs/>
                            <w:sz w:val="18"/>
                            <w:szCs w:val="18"/>
                          </w:rPr>
                          <w:t>Source: Author of this report</w:t>
                        </w:r>
                      </w:p>
                    </w:txbxContent>
                  </v:textbox>
                </v:shape>
              </v:group>
            </w:pict>
          </mc:Fallback>
        </mc:AlternateContent>
      </w:r>
    </w:p>
    <w:tbl>
      <w:tblPr>
        <w:tblStyle w:val="TableGrid"/>
        <w:tblW w:w="0" w:type="auto"/>
        <w:tblLook w:val="04A0" w:firstRow="1" w:lastRow="0" w:firstColumn="1" w:lastColumn="0" w:noHBand="0" w:noVBand="1"/>
      </w:tblPr>
      <w:tblGrid>
        <w:gridCol w:w="3964"/>
        <w:gridCol w:w="4678"/>
      </w:tblGrid>
      <w:tr w:rsidR="00C2541C" w14:paraId="3E8D2B52" w14:textId="77777777" w:rsidTr="00571E5F">
        <w:tc>
          <w:tcPr>
            <w:tcW w:w="3964" w:type="dxa"/>
          </w:tcPr>
          <w:p w14:paraId="16DA1150" w14:textId="27BD185D" w:rsidR="00C2541C" w:rsidRPr="003F5FAE" w:rsidRDefault="00C2541C" w:rsidP="00571E5F">
            <w:pPr>
              <w:spacing w:before="100" w:beforeAutospacing="1" w:after="100" w:afterAutospacing="1"/>
              <w:jc w:val="center"/>
              <w:outlineLvl w:val="1"/>
              <w:rPr>
                <w:rFonts w:ascii="Arial" w:eastAsia="Times New Roman" w:hAnsi="Arial" w:cs="Arial"/>
                <w:sz w:val="20"/>
                <w:szCs w:val="20"/>
                <w:lang w:eastAsia="en-GB"/>
              </w:rPr>
            </w:pPr>
            <w:r w:rsidRPr="00074BC9">
              <w:rPr>
                <w:rFonts w:ascii="Arial" w:eastAsia="Times New Roman" w:hAnsi="Arial" w:cs="Arial"/>
                <w:b/>
                <w:bCs/>
                <w:color w:val="70AD47" w:themeColor="accent6"/>
                <w:sz w:val="20"/>
                <w:szCs w:val="20"/>
                <w:lang w:eastAsia="en-GB"/>
              </w:rPr>
              <w:t>Strengths</w:t>
            </w:r>
          </w:p>
        </w:tc>
        <w:tc>
          <w:tcPr>
            <w:tcW w:w="4678" w:type="dxa"/>
          </w:tcPr>
          <w:p w14:paraId="46D6EE9F" w14:textId="77777777" w:rsidR="00C2541C" w:rsidRPr="00475033" w:rsidRDefault="00C2541C" w:rsidP="00571E5F">
            <w:pPr>
              <w:spacing w:before="100" w:beforeAutospacing="1" w:after="100" w:afterAutospacing="1"/>
              <w:jc w:val="center"/>
              <w:outlineLvl w:val="1"/>
              <w:rPr>
                <w:rFonts w:ascii="Arial" w:eastAsia="Times New Roman" w:hAnsi="Arial" w:cs="Arial"/>
                <w:b/>
                <w:bCs/>
                <w:sz w:val="22"/>
                <w:szCs w:val="22"/>
                <w:lang w:eastAsia="en-GB"/>
              </w:rPr>
            </w:pPr>
            <w:r w:rsidRPr="00475033">
              <w:rPr>
                <w:rFonts w:ascii="Arial" w:eastAsia="Times New Roman" w:hAnsi="Arial" w:cs="Arial"/>
                <w:b/>
                <w:bCs/>
                <w:color w:val="70AD47" w:themeColor="accent6"/>
                <w:sz w:val="22"/>
                <w:szCs w:val="22"/>
                <w:lang w:eastAsia="en-GB"/>
              </w:rPr>
              <w:t>Opportunities</w:t>
            </w:r>
          </w:p>
        </w:tc>
      </w:tr>
      <w:tr w:rsidR="00C2541C" w14:paraId="2EC28D74" w14:textId="77777777" w:rsidTr="00571E5F">
        <w:tc>
          <w:tcPr>
            <w:tcW w:w="3964" w:type="dxa"/>
          </w:tcPr>
          <w:p w14:paraId="48C3AF4C" w14:textId="6A96A02B" w:rsidR="00C2541C" w:rsidRPr="00A550D3" w:rsidRDefault="00C2541C" w:rsidP="00C2541C">
            <w:pPr>
              <w:pStyle w:val="ListParagraph"/>
              <w:numPr>
                <w:ilvl w:val="0"/>
                <w:numId w:val="20"/>
              </w:numPr>
              <w:spacing w:line="240" w:lineRule="auto"/>
              <w:ind w:left="173" w:hanging="173"/>
              <w:rPr>
                <w:sz w:val="18"/>
                <w:szCs w:val="18"/>
              </w:rPr>
            </w:pPr>
            <w:r w:rsidRPr="00E20640">
              <w:rPr>
                <w:rStyle w:val="a"/>
                <w:sz w:val="18"/>
                <w:szCs w:val="18"/>
              </w:rPr>
              <w:t xml:space="preserve">Long term Reliability compared to other luxury cars. </w:t>
            </w:r>
          </w:p>
          <w:p w14:paraId="1628CD87" w14:textId="77777777" w:rsidR="00C2541C" w:rsidRPr="00A550D3" w:rsidRDefault="00C2541C" w:rsidP="00C2541C">
            <w:pPr>
              <w:pStyle w:val="ListParagraph"/>
              <w:numPr>
                <w:ilvl w:val="0"/>
                <w:numId w:val="20"/>
              </w:numPr>
              <w:spacing w:line="240" w:lineRule="auto"/>
              <w:ind w:left="173" w:hanging="173"/>
              <w:rPr>
                <w:rStyle w:val="a"/>
                <w:sz w:val="18"/>
                <w:szCs w:val="18"/>
              </w:rPr>
            </w:pPr>
            <w:r w:rsidRPr="00E20640">
              <w:rPr>
                <w:rStyle w:val="a"/>
                <w:sz w:val="18"/>
                <w:szCs w:val="18"/>
              </w:rPr>
              <w:t>Engineering capability- Rolls-Royce car designs are tailor made and handcrafted.</w:t>
            </w:r>
          </w:p>
          <w:p w14:paraId="3661827E" w14:textId="77777777" w:rsidR="00C2541C" w:rsidRPr="00A550D3" w:rsidRDefault="00C2541C" w:rsidP="00C2541C">
            <w:pPr>
              <w:pStyle w:val="ListParagraph"/>
              <w:numPr>
                <w:ilvl w:val="0"/>
                <w:numId w:val="20"/>
              </w:numPr>
              <w:spacing w:line="240" w:lineRule="auto"/>
              <w:ind w:left="173" w:hanging="173"/>
              <w:rPr>
                <w:sz w:val="18"/>
                <w:szCs w:val="18"/>
              </w:rPr>
            </w:pPr>
            <w:r w:rsidRPr="00E20640">
              <w:rPr>
                <w:rStyle w:val="a"/>
                <w:sz w:val="18"/>
                <w:szCs w:val="18"/>
              </w:rPr>
              <w:t xml:space="preserve">Excellent brand image </w:t>
            </w:r>
          </w:p>
          <w:p w14:paraId="55D7FC6E" w14:textId="77777777" w:rsidR="00C2541C" w:rsidRPr="00A550D3" w:rsidRDefault="00C2541C" w:rsidP="00C2541C">
            <w:pPr>
              <w:pStyle w:val="ListParagraph"/>
              <w:numPr>
                <w:ilvl w:val="0"/>
                <w:numId w:val="20"/>
              </w:numPr>
              <w:spacing w:line="240" w:lineRule="auto"/>
              <w:ind w:left="173" w:hanging="173"/>
              <w:rPr>
                <w:sz w:val="18"/>
                <w:szCs w:val="18"/>
              </w:rPr>
            </w:pPr>
            <w:r w:rsidRPr="00E20640">
              <w:rPr>
                <w:rStyle w:val="a"/>
                <w:sz w:val="18"/>
                <w:szCs w:val="18"/>
              </w:rPr>
              <w:t xml:space="preserve">Effective global strategy </w:t>
            </w:r>
          </w:p>
          <w:p w14:paraId="59FBEDF0" w14:textId="77777777" w:rsidR="00C2541C" w:rsidRPr="00E20640" w:rsidRDefault="00C2541C" w:rsidP="00C2541C">
            <w:pPr>
              <w:pStyle w:val="ListParagraph"/>
              <w:numPr>
                <w:ilvl w:val="0"/>
                <w:numId w:val="20"/>
              </w:numPr>
              <w:spacing w:line="240" w:lineRule="auto"/>
              <w:ind w:left="173" w:hanging="173"/>
              <w:rPr>
                <w:sz w:val="18"/>
                <w:szCs w:val="18"/>
              </w:rPr>
            </w:pPr>
            <w:r w:rsidRPr="00E20640">
              <w:rPr>
                <w:rStyle w:val="a"/>
                <w:sz w:val="18"/>
                <w:szCs w:val="18"/>
              </w:rPr>
              <w:t xml:space="preserve">Big capital base for continuous innovation </w:t>
            </w:r>
          </w:p>
        </w:tc>
        <w:tc>
          <w:tcPr>
            <w:tcW w:w="4678" w:type="dxa"/>
          </w:tcPr>
          <w:p w14:paraId="30E3F232" w14:textId="7012DCC2" w:rsidR="00C2541C" w:rsidRPr="00A550D3" w:rsidRDefault="00C2541C" w:rsidP="00C2541C">
            <w:pPr>
              <w:pStyle w:val="ListParagraph"/>
              <w:numPr>
                <w:ilvl w:val="0"/>
                <w:numId w:val="20"/>
              </w:numPr>
              <w:ind w:left="178" w:hanging="142"/>
              <w:rPr>
                <w:sz w:val="18"/>
                <w:szCs w:val="18"/>
              </w:rPr>
            </w:pPr>
            <w:r w:rsidRPr="00A550D3">
              <w:rPr>
                <w:rStyle w:val="a"/>
                <w:sz w:val="18"/>
                <w:szCs w:val="18"/>
              </w:rPr>
              <w:t>Increasing number of millionaires across the globe provides opportunities for new markets.</w:t>
            </w:r>
          </w:p>
          <w:p w14:paraId="33CF321F" w14:textId="239FECF6" w:rsidR="00C2541C" w:rsidRPr="00A550D3" w:rsidRDefault="00C2541C" w:rsidP="00C2541C">
            <w:pPr>
              <w:pStyle w:val="ListParagraph"/>
              <w:numPr>
                <w:ilvl w:val="0"/>
                <w:numId w:val="20"/>
              </w:numPr>
              <w:ind w:left="178" w:hanging="142"/>
              <w:rPr>
                <w:rFonts w:ascii="Arial" w:eastAsia="Times New Roman" w:hAnsi="Arial" w:cs="Arial"/>
                <w:sz w:val="18"/>
                <w:szCs w:val="18"/>
                <w:lang w:eastAsia="en-GB"/>
              </w:rPr>
            </w:pPr>
            <w:r w:rsidRPr="00C2541C">
              <w:rPr>
                <w:sz w:val="18"/>
                <w:szCs w:val="18"/>
              </w:rPr>
              <w:t>Increasing government regulations</w:t>
            </w:r>
            <w:r w:rsidRPr="00A550D3">
              <w:rPr>
                <w:sz w:val="18"/>
                <w:szCs w:val="18"/>
              </w:rPr>
              <w:t xml:space="preserve"> are making it difficult for un-organised players to operate in the Aerospace industry. This can provide Rolls Royce Holdings plc an opportunity to increase the customer base</w:t>
            </w:r>
            <w:r>
              <w:t>.</w:t>
            </w:r>
          </w:p>
        </w:tc>
      </w:tr>
      <w:tr w:rsidR="00C2541C" w14:paraId="2B853E4A" w14:textId="77777777" w:rsidTr="00571E5F">
        <w:trPr>
          <w:trHeight w:val="350"/>
        </w:trPr>
        <w:tc>
          <w:tcPr>
            <w:tcW w:w="3964" w:type="dxa"/>
            <w:vAlign w:val="center"/>
          </w:tcPr>
          <w:p w14:paraId="78B96BD6" w14:textId="56E32B25" w:rsidR="00C2541C" w:rsidRPr="00074BC9" w:rsidRDefault="00C2541C" w:rsidP="00571E5F">
            <w:pPr>
              <w:spacing w:before="100" w:beforeAutospacing="1" w:after="100" w:afterAutospacing="1"/>
              <w:jc w:val="center"/>
              <w:outlineLvl w:val="1"/>
              <w:rPr>
                <w:rFonts w:ascii="Arial" w:eastAsia="Times New Roman" w:hAnsi="Arial" w:cs="Arial"/>
                <w:b/>
                <w:bCs/>
                <w:color w:val="FF0000"/>
                <w:sz w:val="20"/>
                <w:szCs w:val="20"/>
                <w:lang w:eastAsia="en-GB"/>
              </w:rPr>
            </w:pPr>
            <w:r w:rsidRPr="00074BC9">
              <w:rPr>
                <w:rFonts w:ascii="Arial" w:eastAsia="Times New Roman" w:hAnsi="Arial" w:cs="Arial"/>
                <w:b/>
                <w:bCs/>
                <w:color w:val="FF0000"/>
                <w:sz w:val="20"/>
                <w:szCs w:val="20"/>
                <w:lang w:eastAsia="en-GB"/>
              </w:rPr>
              <w:t>Weaknesses</w:t>
            </w:r>
          </w:p>
        </w:tc>
        <w:tc>
          <w:tcPr>
            <w:tcW w:w="4678" w:type="dxa"/>
            <w:vAlign w:val="center"/>
          </w:tcPr>
          <w:p w14:paraId="7C6AE2A1" w14:textId="3612C8DF" w:rsidR="00C2541C" w:rsidRPr="00475033" w:rsidRDefault="00C2541C" w:rsidP="00571E5F">
            <w:pPr>
              <w:pStyle w:val="NormalWeb"/>
              <w:jc w:val="center"/>
              <w:rPr>
                <w:rFonts w:ascii="Arial" w:hAnsi="Arial" w:cs="Arial"/>
                <w:sz w:val="22"/>
                <w:szCs w:val="22"/>
              </w:rPr>
            </w:pPr>
            <w:r w:rsidRPr="00475033">
              <w:rPr>
                <w:rFonts w:ascii="Arial" w:hAnsi="Arial" w:cs="Arial"/>
                <w:b/>
                <w:bCs/>
                <w:color w:val="FF0000"/>
                <w:sz w:val="22"/>
                <w:szCs w:val="22"/>
              </w:rPr>
              <w:t>Threats</w:t>
            </w:r>
          </w:p>
        </w:tc>
      </w:tr>
      <w:tr w:rsidR="00C2541C" w14:paraId="112B7D9D" w14:textId="77777777" w:rsidTr="00571E5F">
        <w:trPr>
          <w:trHeight w:val="1484"/>
        </w:trPr>
        <w:tc>
          <w:tcPr>
            <w:tcW w:w="3964" w:type="dxa"/>
            <w:vAlign w:val="center"/>
          </w:tcPr>
          <w:p w14:paraId="31B363D7" w14:textId="77777777" w:rsidR="00C2541C" w:rsidRPr="00504CA9" w:rsidRDefault="00C2541C" w:rsidP="00C2541C">
            <w:pPr>
              <w:pStyle w:val="ListParagraph"/>
              <w:numPr>
                <w:ilvl w:val="0"/>
                <w:numId w:val="21"/>
              </w:numPr>
              <w:ind w:left="173" w:hanging="173"/>
              <w:rPr>
                <w:sz w:val="18"/>
                <w:szCs w:val="18"/>
              </w:rPr>
            </w:pPr>
            <w:r w:rsidRPr="00504CA9">
              <w:rPr>
                <w:sz w:val="18"/>
                <w:szCs w:val="18"/>
              </w:rPr>
              <w:t>Business Model of Rolls Royce Aerospace industry</w:t>
            </w:r>
          </w:p>
          <w:p w14:paraId="4A0A0978" w14:textId="77777777" w:rsidR="00C2541C" w:rsidRPr="00504CA9" w:rsidRDefault="00C2541C" w:rsidP="00C2541C">
            <w:pPr>
              <w:pStyle w:val="ListParagraph"/>
              <w:numPr>
                <w:ilvl w:val="0"/>
                <w:numId w:val="21"/>
              </w:numPr>
              <w:ind w:left="173" w:hanging="173"/>
              <w:rPr>
                <w:sz w:val="18"/>
                <w:szCs w:val="18"/>
              </w:rPr>
            </w:pPr>
            <w:r w:rsidRPr="00504CA9">
              <w:rPr>
                <w:sz w:val="18"/>
                <w:szCs w:val="18"/>
              </w:rPr>
              <w:t>can be easily imitated by the competitors. High cost of replacing existing experts when they leave.</w:t>
            </w:r>
          </w:p>
          <w:p w14:paraId="7E1A1CAD" w14:textId="77777777" w:rsidR="00C2541C" w:rsidRPr="00504CA9" w:rsidRDefault="00C2541C" w:rsidP="00C2541C">
            <w:pPr>
              <w:pStyle w:val="ListParagraph"/>
              <w:numPr>
                <w:ilvl w:val="0"/>
                <w:numId w:val="21"/>
              </w:numPr>
              <w:ind w:left="173" w:hanging="173"/>
              <w:rPr>
                <w:rFonts w:ascii="Arial" w:eastAsia="Times New Roman" w:hAnsi="Arial" w:cs="Arial"/>
                <w:b/>
                <w:bCs/>
                <w:color w:val="FF0000"/>
                <w:sz w:val="18"/>
                <w:szCs w:val="18"/>
                <w:lang w:eastAsia="en-GB"/>
              </w:rPr>
            </w:pPr>
            <w:r w:rsidRPr="00504CA9">
              <w:rPr>
                <w:sz w:val="18"/>
                <w:szCs w:val="18"/>
              </w:rPr>
              <w:t>High turnover of employees at the lower levels is also a concern for the Rolls Royce</w:t>
            </w:r>
          </w:p>
        </w:tc>
        <w:tc>
          <w:tcPr>
            <w:tcW w:w="4678" w:type="dxa"/>
            <w:vAlign w:val="center"/>
          </w:tcPr>
          <w:p w14:paraId="4ACB221E" w14:textId="25789941" w:rsidR="00C2541C" w:rsidRPr="00A550D3" w:rsidRDefault="00C2541C" w:rsidP="00C2541C">
            <w:pPr>
              <w:pStyle w:val="ListParagraph"/>
              <w:numPr>
                <w:ilvl w:val="0"/>
                <w:numId w:val="21"/>
              </w:numPr>
              <w:ind w:left="178" w:hanging="178"/>
              <w:rPr>
                <w:rStyle w:val="a"/>
                <w:sz w:val="18"/>
                <w:szCs w:val="18"/>
              </w:rPr>
            </w:pPr>
            <w:r w:rsidRPr="00A550D3">
              <w:rPr>
                <w:rStyle w:val="a"/>
                <w:sz w:val="18"/>
                <w:szCs w:val="18"/>
              </w:rPr>
              <w:t xml:space="preserve">Recent exit of chief executive </w:t>
            </w:r>
          </w:p>
          <w:p w14:paraId="6DE8A9BE" w14:textId="77777777" w:rsidR="00C2541C" w:rsidRPr="00A550D3" w:rsidRDefault="00C2541C" w:rsidP="00C2541C">
            <w:pPr>
              <w:pStyle w:val="ListParagraph"/>
              <w:numPr>
                <w:ilvl w:val="0"/>
                <w:numId w:val="21"/>
              </w:numPr>
              <w:ind w:left="178" w:hanging="178"/>
              <w:rPr>
                <w:sz w:val="18"/>
                <w:szCs w:val="18"/>
              </w:rPr>
            </w:pPr>
            <w:r w:rsidRPr="00A550D3">
              <w:rPr>
                <w:sz w:val="18"/>
                <w:szCs w:val="18"/>
              </w:rPr>
              <w:t>Changing political environment</w:t>
            </w:r>
          </w:p>
          <w:p w14:paraId="11C4DDDB" w14:textId="77777777" w:rsidR="00C2541C" w:rsidRPr="00A550D3" w:rsidRDefault="00C2541C" w:rsidP="00C2541C">
            <w:pPr>
              <w:pStyle w:val="ListParagraph"/>
              <w:numPr>
                <w:ilvl w:val="0"/>
                <w:numId w:val="21"/>
              </w:numPr>
              <w:ind w:left="178" w:hanging="178"/>
              <w:rPr>
                <w:sz w:val="18"/>
                <w:szCs w:val="18"/>
              </w:rPr>
            </w:pPr>
            <w:r w:rsidRPr="00A550D3">
              <w:rPr>
                <w:sz w:val="18"/>
                <w:szCs w:val="18"/>
              </w:rPr>
              <w:t>Declining trade Relation between US and China</w:t>
            </w:r>
          </w:p>
          <w:p w14:paraId="487FC98A" w14:textId="77777777" w:rsidR="00C2541C" w:rsidRPr="00A550D3" w:rsidRDefault="00C2541C" w:rsidP="00C2541C">
            <w:pPr>
              <w:pStyle w:val="ListParagraph"/>
              <w:numPr>
                <w:ilvl w:val="0"/>
                <w:numId w:val="21"/>
              </w:numPr>
              <w:ind w:left="178" w:hanging="178"/>
              <w:rPr>
                <w:rStyle w:val="a"/>
                <w:sz w:val="18"/>
                <w:szCs w:val="18"/>
              </w:rPr>
            </w:pPr>
            <w:r w:rsidRPr="00A550D3">
              <w:rPr>
                <w:sz w:val="18"/>
                <w:szCs w:val="18"/>
              </w:rPr>
              <w:t>Shortage of skilled human resources</w:t>
            </w:r>
          </w:p>
          <w:p w14:paraId="696388B3" w14:textId="77777777" w:rsidR="00C2541C" w:rsidRPr="00A550D3" w:rsidRDefault="00C2541C" w:rsidP="00C2541C">
            <w:pPr>
              <w:pStyle w:val="ListParagraph"/>
              <w:numPr>
                <w:ilvl w:val="0"/>
                <w:numId w:val="21"/>
              </w:numPr>
              <w:ind w:left="178" w:hanging="178"/>
              <w:rPr>
                <w:sz w:val="18"/>
                <w:szCs w:val="18"/>
              </w:rPr>
            </w:pPr>
            <w:r w:rsidRPr="00A550D3">
              <w:rPr>
                <w:rStyle w:val="a"/>
                <w:sz w:val="18"/>
                <w:szCs w:val="18"/>
              </w:rPr>
              <w:t>Environmental regulations on carbon emission.</w:t>
            </w:r>
          </w:p>
          <w:p w14:paraId="2A802581" w14:textId="77777777" w:rsidR="00C2541C" w:rsidRPr="00475033" w:rsidRDefault="00C2541C" w:rsidP="00571E5F">
            <w:pPr>
              <w:rPr>
                <w:sz w:val="18"/>
                <w:szCs w:val="18"/>
              </w:rPr>
            </w:pPr>
          </w:p>
        </w:tc>
      </w:tr>
    </w:tbl>
    <w:p w14:paraId="189EF12C" w14:textId="6A4894F2" w:rsidR="004C16DA" w:rsidRDefault="004C16DA" w:rsidP="004C16DA">
      <w:pPr>
        <w:pStyle w:val="Heading2"/>
        <w:rPr>
          <w:rStyle w:val="Strong"/>
          <w:rFonts w:eastAsiaTheme="majorEastAsia"/>
          <w:b/>
          <w:bCs/>
          <w:sz w:val="22"/>
          <w:szCs w:val="22"/>
        </w:rPr>
      </w:pPr>
    </w:p>
    <w:p w14:paraId="0AF2589E" w14:textId="46FCEE0F" w:rsidR="00514094" w:rsidRDefault="00514094" w:rsidP="004C16DA">
      <w:pPr>
        <w:pStyle w:val="Heading2"/>
        <w:rPr>
          <w:rStyle w:val="Strong"/>
          <w:rFonts w:ascii="Times" w:eastAsiaTheme="majorEastAsia" w:hAnsi="Times" w:cs="Arial"/>
          <w:b/>
          <w:bCs/>
          <w:sz w:val="22"/>
          <w:szCs w:val="22"/>
        </w:rPr>
      </w:pPr>
    </w:p>
    <w:p w14:paraId="413CEC95" w14:textId="7B331780" w:rsidR="004C16DA" w:rsidRPr="000F7E24" w:rsidRDefault="004C16DA" w:rsidP="000F7E24">
      <w:pPr>
        <w:pStyle w:val="Heading2"/>
        <w:rPr>
          <w:rFonts w:ascii="Arial" w:hAnsi="Arial" w:cs="Arial"/>
          <w:sz w:val="22"/>
          <w:szCs w:val="22"/>
        </w:rPr>
      </w:pPr>
      <w:r w:rsidRPr="000F7E24">
        <w:rPr>
          <w:rStyle w:val="Strong"/>
          <w:rFonts w:ascii="Arial" w:eastAsiaTheme="majorEastAsia" w:hAnsi="Arial" w:cs="Arial"/>
          <w:b/>
          <w:bCs/>
          <w:sz w:val="22"/>
          <w:szCs w:val="22"/>
        </w:rPr>
        <w:t xml:space="preserve">Strengths of  </w:t>
      </w:r>
      <w:r w:rsidR="006B07EF" w:rsidRPr="000F7E24">
        <w:rPr>
          <w:rStyle w:val="Strong"/>
          <w:rFonts w:ascii="Arial" w:eastAsiaTheme="majorEastAsia" w:hAnsi="Arial" w:cs="Arial"/>
          <w:b/>
          <w:bCs/>
          <w:sz w:val="22"/>
          <w:szCs w:val="22"/>
        </w:rPr>
        <w:t>Rolls-Royce</w:t>
      </w:r>
    </w:p>
    <w:p w14:paraId="594CD4B0" w14:textId="0A2C73E2" w:rsidR="004C16DA" w:rsidRPr="000F7E24" w:rsidRDefault="004C16DA" w:rsidP="000F7E24">
      <w:pPr>
        <w:pStyle w:val="NormalWeb"/>
        <w:rPr>
          <w:rFonts w:ascii="Arial" w:hAnsi="Arial" w:cs="Arial"/>
          <w:sz w:val="22"/>
          <w:szCs w:val="22"/>
        </w:rPr>
      </w:pPr>
      <w:r w:rsidRPr="000F7E24">
        <w:rPr>
          <w:rFonts w:ascii="Arial" w:hAnsi="Arial" w:cs="Arial"/>
          <w:sz w:val="22"/>
          <w:szCs w:val="22"/>
        </w:rPr>
        <w:t xml:space="preserve">The strength of </w:t>
      </w:r>
      <w:r w:rsidR="00C21303" w:rsidRPr="000F7E24">
        <w:rPr>
          <w:rFonts w:ascii="Arial" w:hAnsi="Arial" w:cs="Arial"/>
          <w:sz w:val="22"/>
          <w:szCs w:val="22"/>
        </w:rPr>
        <w:t xml:space="preserve">Rolls-Royce </w:t>
      </w:r>
      <w:r w:rsidRPr="000F7E24">
        <w:rPr>
          <w:rFonts w:ascii="Arial" w:hAnsi="Arial" w:cs="Arial"/>
          <w:sz w:val="22"/>
          <w:szCs w:val="22"/>
        </w:rPr>
        <w:t>is what makes it different from others</w:t>
      </w:r>
      <w:r w:rsidR="00C21303" w:rsidRPr="000F7E24">
        <w:rPr>
          <w:rFonts w:ascii="Arial" w:hAnsi="Arial" w:cs="Arial"/>
          <w:sz w:val="22"/>
          <w:szCs w:val="22"/>
        </w:rPr>
        <w:t xml:space="preserve"> and the best in the market</w:t>
      </w:r>
      <w:r w:rsidRPr="000F7E24">
        <w:rPr>
          <w:rFonts w:ascii="Arial" w:hAnsi="Arial" w:cs="Arial"/>
          <w:sz w:val="22"/>
          <w:szCs w:val="22"/>
        </w:rPr>
        <w:t xml:space="preserve">. </w:t>
      </w:r>
    </w:p>
    <w:p w14:paraId="22C49675" w14:textId="4599DB86" w:rsidR="00C21303" w:rsidRPr="000F7E24" w:rsidRDefault="004C16DA" w:rsidP="000F7E24">
      <w:pPr>
        <w:numPr>
          <w:ilvl w:val="0"/>
          <w:numId w:val="7"/>
        </w:numPr>
        <w:spacing w:before="100" w:beforeAutospacing="1" w:after="100" w:afterAutospacing="1"/>
        <w:rPr>
          <w:rStyle w:val="Strong"/>
          <w:rFonts w:ascii="Arial" w:hAnsi="Arial" w:cs="Arial"/>
          <w:b w:val="0"/>
          <w:bCs w:val="0"/>
          <w:sz w:val="22"/>
          <w:szCs w:val="22"/>
        </w:rPr>
      </w:pPr>
      <w:r w:rsidRPr="000F7E24">
        <w:rPr>
          <w:rStyle w:val="Strong"/>
          <w:rFonts w:ascii="Arial" w:hAnsi="Arial" w:cs="Arial"/>
          <w:sz w:val="22"/>
          <w:szCs w:val="22"/>
        </w:rPr>
        <w:t xml:space="preserve">Parent Company Support: </w:t>
      </w:r>
      <w:r w:rsidR="00C21303" w:rsidRPr="000F7E24">
        <w:rPr>
          <w:rStyle w:val="Strong"/>
          <w:rFonts w:ascii="Arial" w:hAnsi="Arial" w:cs="Arial"/>
          <w:sz w:val="22"/>
          <w:szCs w:val="22"/>
        </w:rPr>
        <w:t xml:space="preserve"> </w:t>
      </w:r>
      <w:r w:rsidR="00C21303" w:rsidRPr="000F7E24">
        <w:rPr>
          <w:rStyle w:val="Strong"/>
          <w:rFonts w:ascii="Arial" w:hAnsi="Arial" w:cs="Arial"/>
          <w:b w:val="0"/>
          <w:bCs w:val="0"/>
          <w:sz w:val="22"/>
          <w:szCs w:val="22"/>
        </w:rPr>
        <w:t xml:space="preserve">The financial strength  of BMW has enabled Rolls-Royce to  invest in research and development and innovate the best technologies in the industry in which it operates. </w:t>
      </w:r>
    </w:p>
    <w:p w14:paraId="4DDEDFA5" w14:textId="68B688D4" w:rsidR="004C16DA" w:rsidRPr="000F7E24" w:rsidRDefault="00C21303" w:rsidP="000F7E24">
      <w:pPr>
        <w:numPr>
          <w:ilvl w:val="0"/>
          <w:numId w:val="7"/>
        </w:numPr>
        <w:spacing w:before="100" w:beforeAutospacing="1" w:after="100" w:afterAutospacing="1"/>
        <w:rPr>
          <w:rFonts w:ascii="Arial" w:hAnsi="Arial" w:cs="Arial"/>
          <w:sz w:val="22"/>
          <w:szCs w:val="22"/>
        </w:rPr>
      </w:pPr>
      <w:r w:rsidRPr="000F7E24">
        <w:rPr>
          <w:rStyle w:val="Strong"/>
          <w:rFonts w:ascii="Arial" w:hAnsi="Arial" w:cs="Arial"/>
          <w:sz w:val="22"/>
          <w:szCs w:val="22"/>
        </w:rPr>
        <w:t>Global</w:t>
      </w:r>
      <w:r w:rsidR="004C16DA" w:rsidRPr="000F7E24">
        <w:rPr>
          <w:rStyle w:val="Strong"/>
          <w:rFonts w:ascii="Arial" w:hAnsi="Arial" w:cs="Arial"/>
          <w:sz w:val="22"/>
          <w:szCs w:val="22"/>
        </w:rPr>
        <w:t xml:space="preserve"> </w:t>
      </w:r>
      <w:r w:rsidRPr="000F7E24">
        <w:rPr>
          <w:rStyle w:val="Strong"/>
          <w:rFonts w:ascii="Arial" w:hAnsi="Arial" w:cs="Arial"/>
          <w:sz w:val="22"/>
          <w:szCs w:val="22"/>
        </w:rPr>
        <w:t>p</w:t>
      </w:r>
      <w:r w:rsidR="004C16DA" w:rsidRPr="000F7E24">
        <w:rPr>
          <w:rStyle w:val="Strong"/>
          <w:rFonts w:ascii="Arial" w:hAnsi="Arial" w:cs="Arial"/>
          <w:sz w:val="22"/>
          <w:szCs w:val="22"/>
        </w:rPr>
        <w:t>resence:</w:t>
      </w:r>
      <w:r w:rsidR="004C16DA" w:rsidRPr="000F7E24">
        <w:rPr>
          <w:rFonts w:ascii="Arial" w:hAnsi="Arial" w:cs="Arial"/>
          <w:sz w:val="22"/>
          <w:szCs w:val="22"/>
        </w:rPr>
        <w:t xml:space="preserve"> </w:t>
      </w:r>
      <w:r w:rsidRPr="000F7E24">
        <w:rPr>
          <w:rFonts w:ascii="Arial" w:hAnsi="Arial" w:cs="Arial"/>
          <w:sz w:val="22"/>
          <w:szCs w:val="22"/>
        </w:rPr>
        <w:t xml:space="preserve">Rolls-Royce’s </w:t>
      </w:r>
      <w:r w:rsidR="004C16DA" w:rsidRPr="000F7E24">
        <w:rPr>
          <w:rFonts w:ascii="Arial" w:hAnsi="Arial" w:cs="Arial"/>
          <w:sz w:val="22"/>
          <w:szCs w:val="22"/>
        </w:rPr>
        <w:t xml:space="preserve">presence </w:t>
      </w:r>
      <w:r w:rsidR="00853A64" w:rsidRPr="000F7E24">
        <w:rPr>
          <w:rFonts w:ascii="Arial" w:hAnsi="Arial" w:cs="Arial"/>
          <w:sz w:val="22"/>
          <w:szCs w:val="22"/>
        </w:rPr>
        <w:t xml:space="preserve">in fifty countries and brand awareness in about 130 countries presents opportunities for new markets. </w:t>
      </w:r>
    </w:p>
    <w:p w14:paraId="20C6E010" w14:textId="0D136411" w:rsidR="004C16DA" w:rsidRPr="000F7E24" w:rsidRDefault="00853A64" w:rsidP="000F7E24">
      <w:pPr>
        <w:numPr>
          <w:ilvl w:val="0"/>
          <w:numId w:val="7"/>
        </w:numPr>
        <w:spacing w:before="100" w:beforeAutospacing="1" w:after="100" w:afterAutospacing="1"/>
        <w:rPr>
          <w:rFonts w:ascii="Arial" w:hAnsi="Arial" w:cs="Arial"/>
          <w:sz w:val="22"/>
          <w:szCs w:val="22"/>
        </w:rPr>
      </w:pPr>
      <w:r w:rsidRPr="000F7E24">
        <w:rPr>
          <w:rFonts w:ascii="Arial" w:hAnsi="Arial" w:cs="Arial"/>
          <w:b/>
          <w:bCs/>
          <w:sz w:val="22"/>
          <w:szCs w:val="22"/>
        </w:rPr>
        <w:t>Brand image</w:t>
      </w:r>
      <w:r w:rsidR="004C16DA" w:rsidRPr="000F7E24">
        <w:rPr>
          <w:rStyle w:val="Strong"/>
          <w:rFonts w:ascii="Arial" w:hAnsi="Arial" w:cs="Arial"/>
          <w:sz w:val="22"/>
          <w:szCs w:val="22"/>
        </w:rPr>
        <w:t xml:space="preserve">: </w:t>
      </w:r>
      <w:r w:rsidR="006B07EF" w:rsidRPr="000F7E24">
        <w:rPr>
          <w:rFonts w:ascii="Arial" w:hAnsi="Arial" w:cs="Arial"/>
          <w:sz w:val="22"/>
          <w:szCs w:val="22"/>
        </w:rPr>
        <w:t>Rolls-Royce</w:t>
      </w:r>
      <w:r w:rsidR="004C16DA" w:rsidRPr="000F7E24">
        <w:rPr>
          <w:rFonts w:ascii="Arial" w:hAnsi="Arial" w:cs="Arial"/>
          <w:sz w:val="22"/>
          <w:szCs w:val="22"/>
        </w:rPr>
        <w:t xml:space="preserve"> </w:t>
      </w:r>
      <w:r w:rsidRPr="000F7E24">
        <w:rPr>
          <w:rFonts w:ascii="Arial" w:hAnsi="Arial" w:cs="Arial"/>
          <w:sz w:val="22"/>
          <w:szCs w:val="22"/>
        </w:rPr>
        <w:t>has an excellent</w:t>
      </w:r>
      <w:r w:rsidR="004C16DA" w:rsidRPr="000F7E24">
        <w:rPr>
          <w:rFonts w:ascii="Arial" w:hAnsi="Arial" w:cs="Arial"/>
          <w:sz w:val="22"/>
          <w:szCs w:val="22"/>
        </w:rPr>
        <w:t xml:space="preserve"> image</w:t>
      </w:r>
      <w:r w:rsidRPr="000F7E24">
        <w:rPr>
          <w:rFonts w:ascii="Arial" w:hAnsi="Arial" w:cs="Arial"/>
          <w:sz w:val="22"/>
          <w:szCs w:val="22"/>
        </w:rPr>
        <w:t xml:space="preserve"> across the globe</w:t>
      </w:r>
      <w:r w:rsidR="004C16DA" w:rsidRPr="000F7E24">
        <w:rPr>
          <w:rFonts w:ascii="Arial" w:hAnsi="Arial" w:cs="Arial"/>
          <w:sz w:val="22"/>
          <w:szCs w:val="22"/>
        </w:rPr>
        <w:t xml:space="preserve"> because of its quality product</w:t>
      </w:r>
      <w:r w:rsidRPr="000F7E24">
        <w:rPr>
          <w:rFonts w:ascii="Arial" w:hAnsi="Arial" w:cs="Arial"/>
          <w:sz w:val="22"/>
          <w:szCs w:val="22"/>
        </w:rPr>
        <w:t>s</w:t>
      </w:r>
      <w:r w:rsidR="004C16DA" w:rsidRPr="000F7E24">
        <w:rPr>
          <w:rFonts w:ascii="Arial" w:hAnsi="Arial" w:cs="Arial"/>
          <w:sz w:val="22"/>
          <w:szCs w:val="22"/>
        </w:rPr>
        <w:t xml:space="preserve"> and </w:t>
      </w:r>
      <w:r w:rsidRPr="000F7E24">
        <w:rPr>
          <w:rFonts w:ascii="Arial" w:hAnsi="Arial" w:cs="Arial"/>
          <w:sz w:val="22"/>
          <w:szCs w:val="22"/>
        </w:rPr>
        <w:t>services which promotes its  brand resonance.</w:t>
      </w:r>
    </w:p>
    <w:p w14:paraId="088E85CE" w14:textId="7D2DC5EE" w:rsidR="004C16DA" w:rsidRPr="000F7E24" w:rsidRDefault="004C16DA" w:rsidP="000F7E24">
      <w:pPr>
        <w:numPr>
          <w:ilvl w:val="0"/>
          <w:numId w:val="7"/>
        </w:numPr>
        <w:spacing w:before="100" w:beforeAutospacing="1" w:after="100" w:afterAutospacing="1"/>
        <w:rPr>
          <w:rFonts w:ascii="Arial" w:hAnsi="Arial" w:cs="Arial"/>
          <w:sz w:val="22"/>
          <w:szCs w:val="22"/>
        </w:rPr>
      </w:pPr>
      <w:r w:rsidRPr="000F7E24">
        <w:rPr>
          <w:rStyle w:val="Strong"/>
          <w:rFonts w:ascii="Arial" w:hAnsi="Arial" w:cs="Arial"/>
          <w:sz w:val="22"/>
          <w:szCs w:val="22"/>
        </w:rPr>
        <w:t xml:space="preserve">Work </w:t>
      </w:r>
      <w:r w:rsidR="00853A64" w:rsidRPr="000F7E24">
        <w:rPr>
          <w:rStyle w:val="Strong"/>
          <w:rFonts w:ascii="Arial" w:hAnsi="Arial" w:cs="Arial"/>
          <w:sz w:val="22"/>
          <w:szCs w:val="22"/>
        </w:rPr>
        <w:t>force</w:t>
      </w:r>
      <w:r w:rsidRPr="000F7E24">
        <w:rPr>
          <w:rStyle w:val="Strong"/>
          <w:rFonts w:ascii="Arial" w:hAnsi="Arial" w:cs="Arial"/>
          <w:sz w:val="22"/>
          <w:szCs w:val="22"/>
        </w:rPr>
        <w:t xml:space="preserve">: </w:t>
      </w:r>
      <w:r w:rsidR="006B07EF" w:rsidRPr="000F7E24">
        <w:rPr>
          <w:rFonts w:ascii="Arial" w:hAnsi="Arial" w:cs="Arial"/>
          <w:sz w:val="22"/>
          <w:szCs w:val="22"/>
        </w:rPr>
        <w:t>Rolls-Royce</w:t>
      </w:r>
      <w:r w:rsidR="00853A64" w:rsidRPr="000F7E24">
        <w:rPr>
          <w:rFonts w:ascii="Arial" w:hAnsi="Arial" w:cs="Arial"/>
          <w:sz w:val="22"/>
          <w:szCs w:val="22"/>
        </w:rPr>
        <w:t xml:space="preserve"> employe</w:t>
      </w:r>
      <w:r w:rsidR="0091503C" w:rsidRPr="000F7E24">
        <w:rPr>
          <w:rFonts w:ascii="Arial" w:hAnsi="Arial" w:cs="Arial"/>
          <w:sz w:val="22"/>
          <w:szCs w:val="22"/>
        </w:rPr>
        <w:t xml:space="preserve">es are one of the best skilled in the industry with </w:t>
      </w:r>
      <w:r w:rsidRPr="000F7E24">
        <w:rPr>
          <w:rFonts w:ascii="Arial" w:hAnsi="Arial" w:cs="Arial"/>
          <w:sz w:val="22"/>
          <w:szCs w:val="22"/>
        </w:rPr>
        <w:t xml:space="preserve">a very strong technical </w:t>
      </w:r>
      <w:r w:rsidR="0091503C" w:rsidRPr="000F7E24">
        <w:rPr>
          <w:rFonts w:ascii="Arial" w:hAnsi="Arial" w:cs="Arial"/>
          <w:sz w:val="22"/>
          <w:szCs w:val="22"/>
        </w:rPr>
        <w:t>and innovative skills</w:t>
      </w:r>
      <w:r w:rsidRPr="000F7E24">
        <w:rPr>
          <w:rFonts w:ascii="Arial" w:hAnsi="Arial" w:cs="Arial"/>
          <w:sz w:val="22"/>
          <w:szCs w:val="22"/>
        </w:rPr>
        <w:t xml:space="preserve">. </w:t>
      </w:r>
    </w:p>
    <w:p w14:paraId="5EAFE7F5" w14:textId="600F445A" w:rsidR="004C16DA" w:rsidRPr="000F7E24" w:rsidRDefault="004C16DA" w:rsidP="000F7E24">
      <w:pPr>
        <w:pStyle w:val="Heading2"/>
        <w:rPr>
          <w:rFonts w:ascii="Arial" w:hAnsi="Arial" w:cs="Arial"/>
          <w:sz w:val="22"/>
          <w:szCs w:val="22"/>
        </w:rPr>
      </w:pPr>
      <w:r w:rsidRPr="000F7E24">
        <w:rPr>
          <w:rStyle w:val="Strong"/>
          <w:rFonts w:ascii="Arial" w:eastAsiaTheme="majorEastAsia" w:hAnsi="Arial" w:cs="Arial"/>
          <w:b/>
          <w:bCs/>
          <w:sz w:val="22"/>
          <w:szCs w:val="22"/>
        </w:rPr>
        <w:t xml:space="preserve">Weaknesses of </w:t>
      </w:r>
      <w:r w:rsidR="006B07EF" w:rsidRPr="000F7E24">
        <w:rPr>
          <w:rStyle w:val="Strong"/>
          <w:rFonts w:ascii="Arial" w:eastAsiaTheme="majorEastAsia" w:hAnsi="Arial" w:cs="Arial"/>
          <w:b/>
          <w:bCs/>
          <w:sz w:val="22"/>
          <w:szCs w:val="22"/>
        </w:rPr>
        <w:t>Rolls-Royce</w:t>
      </w:r>
    </w:p>
    <w:p w14:paraId="1D627DB8" w14:textId="48C135A1" w:rsidR="004C16DA" w:rsidRPr="000F7E24" w:rsidRDefault="0091503C" w:rsidP="000F7E24">
      <w:pPr>
        <w:pStyle w:val="NormalWeb"/>
        <w:rPr>
          <w:rFonts w:ascii="Arial" w:hAnsi="Arial" w:cs="Arial"/>
          <w:sz w:val="22"/>
          <w:szCs w:val="22"/>
        </w:rPr>
      </w:pPr>
      <w:r w:rsidRPr="000F7E24">
        <w:rPr>
          <w:rFonts w:ascii="Arial" w:hAnsi="Arial" w:cs="Arial"/>
          <w:sz w:val="22"/>
          <w:szCs w:val="22"/>
        </w:rPr>
        <w:lastRenderedPageBreak/>
        <w:t xml:space="preserve">Despite its remarkable achievements, Rolls-Royce also have </w:t>
      </w:r>
      <w:r w:rsidR="004C16DA" w:rsidRPr="000F7E24">
        <w:rPr>
          <w:rFonts w:ascii="Arial" w:hAnsi="Arial" w:cs="Arial"/>
          <w:sz w:val="22"/>
          <w:szCs w:val="22"/>
        </w:rPr>
        <w:t xml:space="preserve"> shortcomings </w:t>
      </w:r>
      <w:r w:rsidRPr="000F7E24">
        <w:rPr>
          <w:rFonts w:ascii="Arial" w:hAnsi="Arial" w:cs="Arial"/>
          <w:sz w:val="22"/>
          <w:szCs w:val="22"/>
        </w:rPr>
        <w:t>which it turn into opportunities and strength</w:t>
      </w:r>
      <w:r w:rsidR="004C16DA" w:rsidRPr="000F7E24">
        <w:rPr>
          <w:rFonts w:ascii="Arial" w:hAnsi="Arial" w:cs="Arial"/>
          <w:sz w:val="22"/>
          <w:szCs w:val="22"/>
        </w:rPr>
        <w:t>. The</w:t>
      </w:r>
      <w:r w:rsidRPr="000F7E24">
        <w:rPr>
          <w:rFonts w:ascii="Arial" w:hAnsi="Arial" w:cs="Arial"/>
          <w:sz w:val="22"/>
          <w:szCs w:val="22"/>
        </w:rPr>
        <w:t>y include;</w:t>
      </w:r>
    </w:p>
    <w:p w14:paraId="4491D670" w14:textId="691B40B2" w:rsidR="0091503C" w:rsidRPr="000F7E24" w:rsidRDefault="0091503C" w:rsidP="000F7E24">
      <w:pPr>
        <w:numPr>
          <w:ilvl w:val="0"/>
          <w:numId w:val="8"/>
        </w:numPr>
        <w:spacing w:before="100" w:beforeAutospacing="1" w:after="100" w:afterAutospacing="1"/>
        <w:rPr>
          <w:rStyle w:val="Strong"/>
          <w:rFonts w:ascii="Arial" w:hAnsi="Arial" w:cs="Arial"/>
          <w:b w:val="0"/>
          <w:bCs w:val="0"/>
          <w:sz w:val="22"/>
          <w:szCs w:val="22"/>
        </w:rPr>
      </w:pPr>
      <w:r w:rsidRPr="000F7E24">
        <w:rPr>
          <w:rStyle w:val="Strong"/>
          <w:rFonts w:ascii="Arial" w:hAnsi="Arial" w:cs="Arial"/>
          <w:sz w:val="22"/>
          <w:szCs w:val="22"/>
        </w:rPr>
        <w:t>Market size</w:t>
      </w:r>
      <w:r w:rsidR="004C16DA" w:rsidRPr="000F7E24">
        <w:rPr>
          <w:rStyle w:val="Strong"/>
          <w:rFonts w:ascii="Arial" w:hAnsi="Arial" w:cs="Arial"/>
          <w:sz w:val="22"/>
          <w:szCs w:val="22"/>
        </w:rPr>
        <w:t xml:space="preserve">: </w:t>
      </w:r>
      <w:r w:rsidRPr="000F7E24">
        <w:rPr>
          <w:rStyle w:val="Strong"/>
          <w:rFonts w:ascii="Arial" w:hAnsi="Arial" w:cs="Arial"/>
          <w:b w:val="0"/>
          <w:bCs w:val="0"/>
          <w:sz w:val="22"/>
          <w:szCs w:val="22"/>
        </w:rPr>
        <w:t xml:space="preserve">Rolls-Royce operates a very small market because of its business model. It can widen it by slightly  tweaking it to accommodate </w:t>
      </w:r>
      <w:r w:rsidR="006A35FE" w:rsidRPr="000F7E24">
        <w:rPr>
          <w:rStyle w:val="Strong"/>
          <w:rFonts w:ascii="Arial" w:hAnsi="Arial" w:cs="Arial"/>
          <w:b w:val="0"/>
          <w:bCs w:val="0"/>
          <w:sz w:val="22"/>
          <w:szCs w:val="22"/>
        </w:rPr>
        <w:t xml:space="preserve">the </w:t>
      </w:r>
      <w:r w:rsidR="000F7E24" w:rsidRPr="000F7E24">
        <w:rPr>
          <w:rStyle w:val="Strong"/>
          <w:rFonts w:ascii="Arial" w:hAnsi="Arial" w:cs="Arial"/>
          <w:b w:val="0"/>
          <w:bCs w:val="0"/>
          <w:sz w:val="22"/>
          <w:szCs w:val="22"/>
        </w:rPr>
        <w:t>middle class.</w:t>
      </w:r>
    </w:p>
    <w:p w14:paraId="2A5D417A" w14:textId="77777777" w:rsidR="000F7E24" w:rsidRPr="000F7E24" w:rsidRDefault="000F7E24" w:rsidP="000F7E24">
      <w:pPr>
        <w:numPr>
          <w:ilvl w:val="0"/>
          <w:numId w:val="8"/>
        </w:numPr>
        <w:spacing w:before="100" w:beforeAutospacing="1" w:after="100" w:afterAutospacing="1"/>
        <w:rPr>
          <w:rFonts w:ascii="Arial" w:hAnsi="Arial" w:cs="Arial"/>
          <w:sz w:val="22"/>
          <w:szCs w:val="22"/>
        </w:rPr>
      </w:pPr>
      <w:r w:rsidRPr="000F7E24">
        <w:rPr>
          <w:rStyle w:val="Strong"/>
          <w:rFonts w:ascii="Arial" w:hAnsi="Arial" w:cs="Arial"/>
          <w:sz w:val="22"/>
          <w:szCs w:val="22"/>
        </w:rPr>
        <w:t>Restrictive sales strategy</w:t>
      </w:r>
      <w:r w:rsidR="004C16DA" w:rsidRPr="000F7E24">
        <w:rPr>
          <w:rStyle w:val="Strong"/>
          <w:rFonts w:ascii="Arial" w:hAnsi="Arial" w:cs="Arial"/>
          <w:sz w:val="22"/>
          <w:szCs w:val="22"/>
        </w:rPr>
        <w:t>:</w:t>
      </w:r>
      <w:r w:rsidR="004C16DA" w:rsidRPr="000F7E24">
        <w:rPr>
          <w:rFonts w:ascii="Arial" w:hAnsi="Arial" w:cs="Arial"/>
          <w:sz w:val="22"/>
          <w:szCs w:val="22"/>
        </w:rPr>
        <w:t xml:space="preserve"> </w:t>
      </w:r>
      <w:r w:rsidR="006B07EF" w:rsidRPr="000F7E24">
        <w:rPr>
          <w:rFonts w:ascii="Arial" w:hAnsi="Arial" w:cs="Arial"/>
          <w:sz w:val="22"/>
          <w:szCs w:val="22"/>
        </w:rPr>
        <w:t>Rolls-Royce</w:t>
      </w:r>
      <w:r w:rsidR="004C16DA" w:rsidRPr="000F7E24">
        <w:rPr>
          <w:rFonts w:ascii="Arial" w:hAnsi="Arial" w:cs="Arial"/>
          <w:sz w:val="22"/>
          <w:szCs w:val="22"/>
        </w:rPr>
        <w:t xml:space="preserve"> </w:t>
      </w:r>
      <w:r w:rsidRPr="000F7E24">
        <w:rPr>
          <w:rFonts w:ascii="Arial" w:hAnsi="Arial" w:cs="Arial"/>
          <w:sz w:val="22"/>
          <w:szCs w:val="22"/>
        </w:rPr>
        <w:t xml:space="preserve"> is known to ask for income statements of prospective customers. This is a confidential document which many people would not want to share and therefore, denies them of new customers. </w:t>
      </w:r>
    </w:p>
    <w:p w14:paraId="5F563BE3" w14:textId="56A5B305" w:rsidR="004C16DA" w:rsidRPr="00A16B92" w:rsidRDefault="004C16DA" w:rsidP="000F7E24">
      <w:pPr>
        <w:spacing w:before="100" w:beforeAutospacing="1" w:after="100" w:afterAutospacing="1"/>
        <w:rPr>
          <w:rFonts w:ascii="Arial" w:hAnsi="Arial" w:cs="Arial"/>
          <w:sz w:val="22"/>
          <w:szCs w:val="22"/>
        </w:rPr>
      </w:pPr>
      <w:r w:rsidRPr="00A16B92">
        <w:rPr>
          <w:rStyle w:val="Strong"/>
          <w:rFonts w:ascii="Arial" w:eastAsiaTheme="majorEastAsia" w:hAnsi="Arial" w:cs="Arial"/>
          <w:sz w:val="22"/>
          <w:szCs w:val="22"/>
        </w:rPr>
        <w:t xml:space="preserve">Opportunities of  </w:t>
      </w:r>
      <w:r w:rsidR="006B07EF" w:rsidRPr="00A16B92">
        <w:rPr>
          <w:rStyle w:val="Strong"/>
          <w:rFonts w:ascii="Arial" w:eastAsiaTheme="majorEastAsia" w:hAnsi="Arial" w:cs="Arial"/>
          <w:sz w:val="22"/>
          <w:szCs w:val="22"/>
        </w:rPr>
        <w:t>Rolls-Royce</w:t>
      </w:r>
    </w:p>
    <w:p w14:paraId="0A445A45" w14:textId="35C5657F" w:rsidR="004C16DA" w:rsidRPr="00A16B92" w:rsidRDefault="000F7E24" w:rsidP="004C16DA">
      <w:pPr>
        <w:pStyle w:val="NormalWeb"/>
        <w:rPr>
          <w:rFonts w:ascii="Arial" w:hAnsi="Arial" w:cs="Arial"/>
          <w:sz w:val="22"/>
          <w:szCs w:val="22"/>
        </w:rPr>
      </w:pPr>
      <w:r w:rsidRPr="00A16B92">
        <w:rPr>
          <w:rFonts w:ascii="Arial" w:hAnsi="Arial" w:cs="Arial"/>
          <w:sz w:val="22"/>
          <w:szCs w:val="22"/>
        </w:rPr>
        <w:t>The current market trend presents a number</w:t>
      </w:r>
      <w:r w:rsidR="00316087" w:rsidRPr="00A16B92">
        <w:rPr>
          <w:rFonts w:ascii="Arial" w:hAnsi="Arial" w:cs="Arial"/>
          <w:sz w:val="22"/>
          <w:szCs w:val="22"/>
        </w:rPr>
        <w:t xml:space="preserve"> of  o</w:t>
      </w:r>
      <w:r w:rsidR="004C16DA" w:rsidRPr="00A16B92">
        <w:rPr>
          <w:rFonts w:ascii="Arial" w:hAnsi="Arial" w:cs="Arial"/>
          <w:sz w:val="22"/>
          <w:szCs w:val="22"/>
        </w:rPr>
        <w:t xml:space="preserve">pportunities </w:t>
      </w:r>
      <w:r w:rsidR="00316087" w:rsidRPr="00A16B92">
        <w:rPr>
          <w:rFonts w:ascii="Arial" w:hAnsi="Arial" w:cs="Arial"/>
          <w:sz w:val="22"/>
          <w:szCs w:val="22"/>
        </w:rPr>
        <w:t xml:space="preserve">for Rolls-Royce to improve and </w:t>
      </w:r>
      <w:r w:rsidR="004C16DA" w:rsidRPr="00A16B92">
        <w:rPr>
          <w:rFonts w:ascii="Arial" w:hAnsi="Arial" w:cs="Arial"/>
          <w:sz w:val="22"/>
          <w:szCs w:val="22"/>
        </w:rPr>
        <w:t>increas</w:t>
      </w:r>
      <w:r w:rsidR="00316087" w:rsidRPr="00A16B92">
        <w:rPr>
          <w:rFonts w:ascii="Arial" w:hAnsi="Arial" w:cs="Arial"/>
          <w:sz w:val="22"/>
          <w:szCs w:val="22"/>
        </w:rPr>
        <w:t>e its offerings</w:t>
      </w:r>
      <w:r w:rsidR="004C16DA" w:rsidRPr="00A16B92">
        <w:rPr>
          <w:rFonts w:ascii="Arial" w:hAnsi="Arial" w:cs="Arial"/>
          <w:sz w:val="22"/>
          <w:szCs w:val="22"/>
        </w:rPr>
        <w:t xml:space="preserve">. </w:t>
      </w:r>
    </w:p>
    <w:p w14:paraId="7B47D018" w14:textId="6E0C6276" w:rsidR="004C16DA" w:rsidRPr="00A16B92" w:rsidRDefault="004C16DA">
      <w:pPr>
        <w:numPr>
          <w:ilvl w:val="0"/>
          <w:numId w:val="9"/>
        </w:numPr>
        <w:spacing w:before="100" w:beforeAutospacing="1" w:after="100" w:afterAutospacing="1"/>
        <w:rPr>
          <w:rFonts w:ascii="Arial" w:hAnsi="Arial" w:cs="Arial"/>
          <w:sz w:val="22"/>
          <w:szCs w:val="22"/>
        </w:rPr>
      </w:pPr>
      <w:r w:rsidRPr="00A16B92">
        <w:rPr>
          <w:rStyle w:val="Strong"/>
          <w:rFonts w:ascii="Arial" w:hAnsi="Arial" w:cs="Arial"/>
          <w:sz w:val="22"/>
          <w:szCs w:val="22"/>
        </w:rPr>
        <w:t xml:space="preserve">Automation: </w:t>
      </w:r>
      <w:r w:rsidR="00316087" w:rsidRPr="00A16B92">
        <w:rPr>
          <w:rFonts w:ascii="Arial" w:hAnsi="Arial" w:cs="Arial"/>
          <w:sz w:val="22"/>
          <w:szCs w:val="22"/>
        </w:rPr>
        <w:t>T</w:t>
      </w:r>
      <w:r w:rsidRPr="00A16B92">
        <w:rPr>
          <w:rFonts w:ascii="Arial" w:hAnsi="Arial" w:cs="Arial"/>
          <w:sz w:val="22"/>
          <w:szCs w:val="22"/>
        </w:rPr>
        <w:t xml:space="preserve">he </w:t>
      </w:r>
      <w:r w:rsidR="00316087" w:rsidRPr="00A16B92">
        <w:rPr>
          <w:rFonts w:ascii="Arial" w:hAnsi="Arial" w:cs="Arial"/>
          <w:sz w:val="22"/>
          <w:szCs w:val="22"/>
        </w:rPr>
        <w:t xml:space="preserve">technological </w:t>
      </w:r>
      <w:r w:rsidRPr="00A16B92">
        <w:rPr>
          <w:rFonts w:ascii="Arial" w:hAnsi="Arial" w:cs="Arial"/>
          <w:sz w:val="22"/>
          <w:szCs w:val="22"/>
        </w:rPr>
        <w:t xml:space="preserve">advancements  in the </w:t>
      </w:r>
      <w:r w:rsidR="00316087" w:rsidRPr="00A16B92">
        <w:rPr>
          <w:rFonts w:ascii="Arial" w:hAnsi="Arial" w:cs="Arial"/>
          <w:sz w:val="22"/>
          <w:szCs w:val="22"/>
        </w:rPr>
        <w:t xml:space="preserve">automobile </w:t>
      </w:r>
      <w:r w:rsidRPr="00A16B92">
        <w:rPr>
          <w:rFonts w:ascii="Arial" w:hAnsi="Arial" w:cs="Arial"/>
          <w:sz w:val="22"/>
          <w:szCs w:val="22"/>
        </w:rPr>
        <w:t>industry</w:t>
      </w:r>
      <w:r w:rsidR="00316087" w:rsidRPr="00A16B92">
        <w:rPr>
          <w:rFonts w:ascii="Arial" w:hAnsi="Arial" w:cs="Arial"/>
          <w:sz w:val="22"/>
          <w:szCs w:val="22"/>
        </w:rPr>
        <w:t xml:space="preserve"> such as electrification and automation(self-driving cars), presents </w:t>
      </w:r>
      <w:r w:rsidR="006B07EF" w:rsidRPr="00A16B92">
        <w:rPr>
          <w:rFonts w:ascii="Arial" w:hAnsi="Arial" w:cs="Arial"/>
          <w:sz w:val="22"/>
          <w:szCs w:val="22"/>
        </w:rPr>
        <w:t>Rolls-Royce</w:t>
      </w:r>
      <w:r w:rsidR="00316087" w:rsidRPr="00A16B92">
        <w:rPr>
          <w:rFonts w:ascii="Arial" w:hAnsi="Arial" w:cs="Arial"/>
          <w:sz w:val="22"/>
          <w:szCs w:val="22"/>
        </w:rPr>
        <w:t xml:space="preserve"> with opportunities to demonstrate its market leadership. </w:t>
      </w:r>
      <w:r w:rsidRPr="00A16B92">
        <w:rPr>
          <w:rFonts w:ascii="Arial" w:hAnsi="Arial" w:cs="Arial"/>
          <w:sz w:val="22"/>
          <w:szCs w:val="22"/>
        </w:rPr>
        <w:t xml:space="preserve"> </w:t>
      </w:r>
    </w:p>
    <w:p w14:paraId="15B579BF" w14:textId="06ECEF96" w:rsidR="00316087" w:rsidRPr="00A16B92" w:rsidRDefault="00316087">
      <w:pPr>
        <w:numPr>
          <w:ilvl w:val="0"/>
          <w:numId w:val="9"/>
        </w:numPr>
        <w:spacing w:before="100" w:beforeAutospacing="1" w:after="100" w:afterAutospacing="1"/>
        <w:rPr>
          <w:rFonts w:ascii="Arial" w:hAnsi="Arial" w:cs="Arial"/>
          <w:sz w:val="22"/>
          <w:szCs w:val="22"/>
        </w:rPr>
      </w:pPr>
      <w:r w:rsidRPr="00A16B92">
        <w:rPr>
          <w:rStyle w:val="Strong"/>
          <w:rFonts w:ascii="Arial" w:hAnsi="Arial" w:cs="Arial"/>
          <w:sz w:val="22"/>
          <w:szCs w:val="22"/>
        </w:rPr>
        <w:t>Increasing number of millionaires</w:t>
      </w:r>
      <w:r w:rsidR="004C16DA" w:rsidRPr="00A16B92">
        <w:rPr>
          <w:rStyle w:val="Strong"/>
          <w:rFonts w:ascii="Arial" w:hAnsi="Arial" w:cs="Arial"/>
          <w:sz w:val="22"/>
          <w:szCs w:val="22"/>
        </w:rPr>
        <w:t>:</w:t>
      </w:r>
      <w:r w:rsidR="004C16DA" w:rsidRPr="00A16B92">
        <w:rPr>
          <w:rFonts w:ascii="Arial" w:hAnsi="Arial" w:cs="Arial"/>
          <w:sz w:val="22"/>
          <w:szCs w:val="22"/>
        </w:rPr>
        <w:t xml:space="preserve"> </w:t>
      </w:r>
      <w:r w:rsidR="00A16B92" w:rsidRPr="00A16B92">
        <w:rPr>
          <w:rFonts w:ascii="Arial" w:hAnsi="Arial" w:cs="Arial"/>
          <w:sz w:val="22"/>
          <w:szCs w:val="22"/>
        </w:rPr>
        <w:t>Research data from renown organisations like Forbes indicate a continued increase in the number of wealthy people which p</w:t>
      </w:r>
      <w:r w:rsidRPr="00A16B92">
        <w:rPr>
          <w:rFonts w:ascii="Arial" w:hAnsi="Arial" w:cs="Arial"/>
          <w:sz w:val="22"/>
          <w:szCs w:val="22"/>
        </w:rPr>
        <w:t>resents Rolls-Royce growth opportunities</w:t>
      </w:r>
      <w:r w:rsidR="00A16B92" w:rsidRPr="00A16B92">
        <w:rPr>
          <w:rFonts w:ascii="Arial" w:hAnsi="Arial" w:cs="Arial"/>
          <w:sz w:val="22"/>
          <w:szCs w:val="22"/>
        </w:rPr>
        <w:t>.</w:t>
      </w:r>
    </w:p>
    <w:p w14:paraId="1142271C" w14:textId="5C597462" w:rsidR="004C16DA" w:rsidRPr="00A16B92" w:rsidRDefault="00A16B92" w:rsidP="006D071B">
      <w:pPr>
        <w:numPr>
          <w:ilvl w:val="0"/>
          <w:numId w:val="9"/>
        </w:numPr>
        <w:spacing w:before="100" w:beforeAutospacing="1" w:after="100" w:afterAutospacing="1"/>
        <w:rPr>
          <w:rFonts w:ascii="Arial" w:hAnsi="Arial" w:cs="Arial"/>
          <w:sz w:val="22"/>
          <w:szCs w:val="22"/>
        </w:rPr>
      </w:pPr>
      <w:r w:rsidRPr="00A16B92">
        <w:rPr>
          <w:rFonts w:ascii="Arial" w:hAnsi="Arial" w:cs="Arial"/>
          <w:b/>
          <w:bCs/>
          <w:sz w:val="22"/>
          <w:szCs w:val="22"/>
        </w:rPr>
        <w:t>Changing demographics</w:t>
      </w:r>
      <w:r w:rsidR="004C16DA" w:rsidRPr="00A16B92">
        <w:rPr>
          <w:rStyle w:val="Strong"/>
          <w:rFonts w:ascii="Arial" w:hAnsi="Arial" w:cs="Arial"/>
          <w:sz w:val="22"/>
          <w:szCs w:val="22"/>
        </w:rPr>
        <w:t xml:space="preserve">: </w:t>
      </w:r>
      <w:r w:rsidRPr="00A16B92">
        <w:rPr>
          <w:rStyle w:val="Strong"/>
          <w:rFonts w:ascii="Arial" w:hAnsi="Arial" w:cs="Arial"/>
          <w:b w:val="0"/>
          <w:bCs w:val="0"/>
          <w:sz w:val="22"/>
          <w:szCs w:val="22"/>
        </w:rPr>
        <w:t xml:space="preserve">Research reports also shows a decrease in the  average age of the rich.  These </w:t>
      </w:r>
      <w:r w:rsidRPr="00A16B92">
        <w:rPr>
          <w:rFonts w:ascii="Arial" w:hAnsi="Arial" w:cs="Arial"/>
          <w:sz w:val="22"/>
          <w:szCs w:val="22"/>
        </w:rPr>
        <w:t>c</w:t>
      </w:r>
      <w:r w:rsidR="004C16DA" w:rsidRPr="00A16B92">
        <w:rPr>
          <w:rFonts w:ascii="Arial" w:hAnsi="Arial" w:cs="Arial"/>
          <w:sz w:val="22"/>
          <w:szCs w:val="22"/>
        </w:rPr>
        <w:t>ustomers want cars that represen</w:t>
      </w:r>
      <w:r w:rsidRPr="00A16B92">
        <w:rPr>
          <w:rFonts w:ascii="Arial" w:hAnsi="Arial" w:cs="Arial"/>
          <w:sz w:val="22"/>
          <w:szCs w:val="22"/>
        </w:rPr>
        <w:t xml:space="preserve">ts </w:t>
      </w:r>
      <w:r w:rsidR="004C16DA" w:rsidRPr="00A16B92">
        <w:rPr>
          <w:rFonts w:ascii="Arial" w:hAnsi="Arial" w:cs="Arial"/>
          <w:sz w:val="22"/>
          <w:szCs w:val="22"/>
        </w:rPr>
        <w:t xml:space="preserve">  their </w:t>
      </w:r>
      <w:r w:rsidRPr="00A16B92">
        <w:rPr>
          <w:rFonts w:ascii="Arial" w:hAnsi="Arial" w:cs="Arial"/>
          <w:sz w:val="22"/>
          <w:szCs w:val="22"/>
        </w:rPr>
        <w:t>life style. Therefore giving the company opportunities to exercise differentiation strategies.</w:t>
      </w:r>
      <w:r w:rsidR="004C16DA" w:rsidRPr="00A16B92">
        <w:rPr>
          <w:rFonts w:ascii="Arial" w:hAnsi="Arial" w:cs="Arial"/>
          <w:sz w:val="22"/>
          <w:szCs w:val="22"/>
        </w:rPr>
        <w:t xml:space="preserve"> </w:t>
      </w:r>
    </w:p>
    <w:p w14:paraId="31E32661" w14:textId="340A2CC6" w:rsidR="004C16DA" w:rsidRPr="007F5CEA" w:rsidRDefault="004C16DA" w:rsidP="004C16DA">
      <w:pPr>
        <w:pStyle w:val="Heading2"/>
        <w:rPr>
          <w:rFonts w:ascii="Arial" w:hAnsi="Arial" w:cs="Arial"/>
          <w:sz w:val="22"/>
          <w:szCs w:val="22"/>
        </w:rPr>
      </w:pPr>
      <w:r w:rsidRPr="007F5CEA">
        <w:rPr>
          <w:rStyle w:val="Strong"/>
          <w:rFonts w:ascii="Arial" w:eastAsiaTheme="majorEastAsia" w:hAnsi="Arial" w:cs="Arial"/>
          <w:b/>
          <w:bCs/>
          <w:sz w:val="22"/>
          <w:szCs w:val="22"/>
        </w:rPr>
        <w:t xml:space="preserve">Threats </w:t>
      </w:r>
      <w:r w:rsidR="00C77951" w:rsidRPr="007F5CEA">
        <w:rPr>
          <w:rStyle w:val="Strong"/>
          <w:rFonts w:ascii="Arial" w:eastAsiaTheme="majorEastAsia" w:hAnsi="Arial" w:cs="Arial"/>
          <w:b/>
          <w:bCs/>
          <w:sz w:val="22"/>
          <w:szCs w:val="22"/>
        </w:rPr>
        <w:t>of</w:t>
      </w:r>
      <w:r w:rsidRPr="007F5CEA">
        <w:rPr>
          <w:rStyle w:val="Strong"/>
          <w:rFonts w:ascii="Arial" w:eastAsiaTheme="majorEastAsia" w:hAnsi="Arial" w:cs="Arial"/>
          <w:b/>
          <w:bCs/>
          <w:sz w:val="22"/>
          <w:szCs w:val="22"/>
        </w:rPr>
        <w:t xml:space="preserve">  </w:t>
      </w:r>
      <w:r w:rsidR="006B07EF" w:rsidRPr="007F5CEA">
        <w:rPr>
          <w:rStyle w:val="Strong"/>
          <w:rFonts w:ascii="Arial" w:eastAsiaTheme="majorEastAsia" w:hAnsi="Arial" w:cs="Arial"/>
          <w:b/>
          <w:bCs/>
          <w:sz w:val="22"/>
          <w:szCs w:val="22"/>
        </w:rPr>
        <w:t>Rolls-Royce</w:t>
      </w:r>
    </w:p>
    <w:p w14:paraId="72441C78" w14:textId="4BC357C2" w:rsidR="004C16DA" w:rsidRPr="007F5CEA" w:rsidRDefault="00C77951" w:rsidP="004C16DA">
      <w:pPr>
        <w:pStyle w:val="NormalWeb"/>
        <w:rPr>
          <w:rFonts w:ascii="Arial" w:hAnsi="Arial" w:cs="Arial"/>
          <w:sz w:val="22"/>
          <w:szCs w:val="22"/>
        </w:rPr>
      </w:pPr>
      <w:r w:rsidRPr="007F5CEA">
        <w:rPr>
          <w:rFonts w:ascii="Arial" w:hAnsi="Arial" w:cs="Arial"/>
          <w:sz w:val="22"/>
          <w:szCs w:val="22"/>
        </w:rPr>
        <w:t xml:space="preserve">The current market trend presents a number of </w:t>
      </w:r>
      <w:r w:rsidR="004C16DA" w:rsidRPr="007F5CEA">
        <w:rPr>
          <w:rFonts w:ascii="Arial" w:hAnsi="Arial" w:cs="Arial"/>
          <w:sz w:val="22"/>
          <w:szCs w:val="22"/>
        </w:rPr>
        <w:t xml:space="preserve">risks that can result in loss of reputation </w:t>
      </w:r>
      <w:r w:rsidRPr="007F5CEA">
        <w:rPr>
          <w:rFonts w:ascii="Arial" w:hAnsi="Arial" w:cs="Arial"/>
          <w:sz w:val="22"/>
          <w:szCs w:val="22"/>
        </w:rPr>
        <w:t>and</w:t>
      </w:r>
      <w:r w:rsidR="004C16DA" w:rsidRPr="007F5CEA">
        <w:rPr>
          <w:rFonts w:ascii="Arial" w:hAnsi="Arial" w:cs="Arial"/>
          <w:sz w:val="22"/>
          <w:szCs w:val="22"/>
        </w:rPr>
        <w:t xml:space="preserve"> sales</w:t>
      </w:r>
      <w:r w:rsidRPr="007F5CEA">
        <w:rPr>
          <w:rFonts w:ascii="Arial" w:hAnsi="Arial" w:cs="Arial"/>
          <w:sz w:val="22"/>
          <w:szCs w:val="22"/>
        </w:rPr>
        <w:t>, if not handled</w:t>
      </w:r>
      <w:r w:rsidR="004C16DA" w:rsidRPr="007F5CEA">
        <w:rPr>
          <w:rFonts w:ascii="Arial" w:hAnsi="Arial" w:cs="Arial"/>
          <w:sz w:val="22"/>
          <w:szCs w:val="22"/>
        </w:rPr>
        <w:t xml:space="preserve">. </w:t>
      </w:r>
      <w:r w:rsidRPr="007F5CEA">
        <w:rPr>
          <w:rFonts w:ascii="Arial" w:hAnsi="Arial" w:cs="Arial"/>
          <w:sz w:val="22"/>
          <w:szCs w:val="22"/>
        </w:rPr>
        <w:t xml:space="preserve">Among these threats </w:t>
      </w:r>
      <w:r w:rsidR="004C16DA" w:rsidRPr="007F5CEA">
        <w:rPr>
          <w:rFonts w:ascii="Arial" w:hAnsi="Arial" w:cs="Arial"/>
          <w:sz w:val="22"/>
          <w:szCs w:val="22"/>
        </w:rPr>
        <w:t xml:space="preserve"> are</w:t>
      </w:r>
      <w:r w:rsidRPr="007F5CEA">
        <w:rPr>
          <w:rFonts w:ascii="Arial" w:hAnsi="Arial" w:cs="Arial"/>
          <w:sz w:val="22"/>
          <w:szCs w:val="22"/>
        </w:rPr>
        <w:t>;</w:t>
      </w:r>
    </w:p>
    <w:p w14:paraId="5640829C" w14:textId="2CB46D58" w:rsidR="00C77951" w:rsidRPr="007F5CEA" w:rsidRDefault="00C77951">
      <w:pPr>
        <w:numPr>
          <w:ilvl w:val="0"/>
          <w:numId w:val="10"/>
        </w:numPr>
        <w:spacing w:before="100" w:beforeAutospacing="1" w:after="100" w:afterAutospacing="1"/>
        <w:rPr>
          <w:rFonts w:ascii="Arial" w:hAnsi="Arial" w:cs="Arial"/>
          <w:sz w:val="22"/>
          <w:szCs w:val="22"/>
        </w:rPr>
      </w:pPr>
      <w:r w:rsidRPr="007F5CEA">
        <w:rPr>
          <w:rStyle w:val="Strong"/>
          <w:rFonts w:ascii="Arial" w:hAnsi="Arial" w:cs="Arial"/>
          <w:sz w:val="22"/>
          <w:szCs w:val="22"/>
        </w:rPr>
        <w:t xml:space="preserve">Increasing </w:t>
      </w:r>
      <w:r w:rsidR="004C16DA" w:rsidRPr="007F5CEA">
        <w:rPr>
          <w:rStyle w:val="Strong"/>
          <w:rFonts w:ascii="Arial" w:hAnsi="Arial" w:cs="Arial"/>
          <w:sz w:val="22"/>
          <w:szCs w:val="22"/>
        </w:rPr>
        <w:t xml:space="preserve">Competition: </w:t>
      </w:r>
      <w:r w:rsidRPr="007F5CEA">
        <w:rPr>
          <w:rStyle w:val="Strong"/>
          <w:rFonts w:ascii="Arial" w:hAnsi="Arial" w:cs="Arial"/>
          <w:b w:val="0"/>
          <w:bCs w:val="0"/>
          <w:sz w:val="22"/>
          <w:szCs w:val="22"/>
        </w:rPr>
        <w:t>The tremendous increase in premium electric vehicle brands from market rivals like Mercedes Benz, Audi etcetera</w:t>
      </w:r>
      <w:r w:rsidRPr="007F5CEA">
        <w:rPr>
          <w:rStyle w:val="Strong"/>
          <w:rFonts w:ascii="Arial" w:hAnsi="Arial" w:cs="Arial"/>
          <w:sz w:val="22"/>
          <w:szCs w:val="22"/>
        </w:rPr>
        <w:t xml:space="preserve"> </w:t>
      </w:r>
      <w:r w:rsidRPr="007F5CEA">
        <w:rPr>
          <w:rStyle w:val="Strong"/>
          <w:rFonts w:ascii="Arial" w:hAnsi="Arial" w:cs="Arial"/>
          <w:b w:val="0"/>
          <w:bCs w:val="0"/>
          <w:sz w:val="22"/>
          <w:szCs w:val="22"/>
        </w:rPr>
        <w:t xml:space="preserve">threatens Rolls-Royce survival if it does not quickly join the market. </w:t>
      </w:r>
      <w:r w:rsidRPr="007F5CEA">
        <w:rPr>
          <w:rFonts w:ascii="Arial" w:hAnsi="Arial" w:cs="Arial"/>
          <w:sz w:val="22"/>
          <w:szCs w:val="22"/>
        </w:rPr>
        <w:t xml:space="preserve"> </w:t>
      </w:r>
    </w:p>
    <w:p w14:paraId="4FB6A2E1" w14:textId="0B0A901F" w:rsidR="00610615" w:rsidRPr="007F5CEA" w:rsidRDefault="004C16DA">
      <w:pPr>
        <w:numPr>
          <w:ilvl w:val="0"/>
          <w:numId w:val="10"/>
        </w:numPr>
        <w:spacing w:before="100" w:beforeAutospacing="1" w:after="100" w:afterAutospacing="1"/>
        <w:rPr>
          <w:rFonts w:ascii="Arial" w:hAnsi="Arial" w:cs="Arial"/>
          <w:sz w:val="22"/>
          <w:szCs w:val="22"/>
        </w:rPr>
      </w:pPr>
      <w:r w:rsidRPr="007F5CEA">
        <w:rPr>
          <w:rStyle w:val="Strong"/>
          <w:rFonts w:ascii="Arial" w:hAnsi="Arial" w:cs="Arial"/>
          <w:sz w:val="22"/>
          <w:szCs w:val="22"/>
        </w:rPr>
        <w:t>Increase</w:t>
      </w:r>
      <w:r w:rsidR="00C77951" w:rsidRPr="007F5CEA">
        <w:rPr>
          <w:rStyle w:val="Strong"/>
          <w:rFonts w:ascii="Arial" w:hAnsi="Arial" w:cs="Arial"/>
          <w:sz w:val="22"/>
          <w:szCs w:val="22"/>
        </w:rPr>
        <w:t>d</w:t>
      </w:r>
      <w:r w:rsidRPr="007F5CEA">
        <w:rPr>
          <w:rStyle w:val="Strong"/>
          <w:rFonts w:ascii="Arial" w:hAnsi="Arial" w:cs="Arial"/>
          <w:sz w:val="22"/>
          <w:szCs w:val="22"/>
        </w:rPr>
        <w:t xml:space="preserve"> </w:t>
      </w:r>
      <w:r w:rsidR="00C77951" w:rsidRPr="007F5CEA">
        <w:rPr>
          <w:rStyle w:val="Strong"/>
          <w:rFonts w:ascii="Arial" w:hAnsi="Arial" w:cs="Arial"/>
          <w:sz w:val="22"/>
          <w:szCs w:val="22"/>
        </w:rPr>
        <w:t>c</w:t>
      </w:r>
      <w:r w:rsidRPr="007F5CEA">
        <w:rPr>
          <w:rStyle w:val="Strong"/>
          <w:rFonts w:ascii="Arial" w:hAnsi="Arial" w:cs="Arial"/>
          <w:sz w:val="22"/>
          <w:szCs w:val="22"/>
        </w:rPr>
        <w:t>ost</w:t>
      </w:r>
      <w:r w:rsidR="00C77951" w:rsidRPr="007F5CEA">
        <w:rPr>
          <w:rStyle w:val="Strong"/>
          <w:rFonts w:ascii="Arial" w:hAnsi="Arial" w:cs="Arial"/>
          <w:sz w:val="22"/>
          <w:szCs w:val="22"/>
        </w:rPr>
        <w:t xml:space="preserve"> of raw materials</w:t>
      </w:r>
      <w:r w:rsidRPr="007F5CEA">
        <w:rPr>
          <w:rStyle w:val="Strong"/>
          <w:rFonts w:ascii="Arial" w:hAnsi="Arial" w:cs="Arial"/>
          <w:sz w:val="22"/>
          <w:szCs w:val="22"/>
        </w:rPr>
        <w:t>:</w:t>
      </w:r>
      <w:r w:rsidRPr="007F5CEA">
        <w:rPr>
          <w:rFonts w:ascii="Arial" w:hAnsi="Arial" w:cs="Arial"/>
          <w:sz w:val="22"/>
          <w:szCs w:val="22"/>
        </w:rPr>
        <w:t xml:space="preserve"> The cost of material</w:t>
      </w:r>
      <w:r w:rsidR="007F5CEA" w:rsidRPr="007F5CEA">
        <w:rPr>
          <w:rFonts w:ascii="Arial" w:hAnsi="Arial" w:cs="Arial"/>
          <w:sz w:val="22"/>
          <w:szCs w:val="22"/>
        </w:rPr>
        <w:t>s</w:t>
      </w:r>
      <w:r w:rsidRPr="007F5CEA">
        <w:rPr>
          <w:rFonts w:ascii="Arial" w:hAnsi="Arial" w:cs="Arial"/>
          <w:sz w:val="22"/>
          <w:szCs w:val="22"/>
        </w:rPr>
        <w:t xml:space="preserve"> </w:t>
      </w:r>
      <w:r w:rsidR="007F5CEA" w:rsidRPr="007F5CEA">
        <w:rPr>
          <w:rFonts w:ascii="Arial" w:hAnsi="Arial" w:cs="Arial"/>
          <w:sz w:val="22"/>
          <w:szCs w:val="22"/>
        </w:rPr>
        <w:t>such electricity and gas ne</w:t>
      </w:r>
      <w:r w:rsidRPr="007F5CEA">
        <w:rPr>
          <w:rFonts w:ascii="Arial" w:hAnsi="Arial" w:cs="Arial"/>
          <w:sz w:val="22"/>
          <w:szCs w:val="22"/>
        </w:rPr>
        <w:t>ed</w:t>
      </w:r>
      <w:r w:rsidR="007F5CEA" w:rsidRPr="007F5CEA">
        <w:rPr>
          <w:rFonts w:ascii="Arial" w:hAnsi="Arial" w:cs="Arial"/>
          <w:sz w:val="22"/>
          <w:szCs w:val="22"/>
        </w:rPr>
        <w:t>ed</w:t>
      </w:r>
      <w:r w:rsidRPr="007F5CEA">
        <w:rPr>
          <w:rFonts w:ascii="Arial" w:hAnsi="Arial" w:cs="Arial"/>
          <w:sz w:val="22"/>
          <w:szCs w:val="22"/>
        </w:rPr>
        <w:t xml:space="preserve"> </w:t>
      </w:r>
      <w:r w:rsidR="007F5CEA" w:rsidRPr="007F5CEA">
        <w:rPr>
          <w:rFonts w:ascii="Arial" w:hAnsi="Arial" w:cs="Arial"/>
          <w:sz w:val="22"/>
          <w:szCs w:val="22"/>
        </w:rPr>
        <w:t>to</w:t>
      </w:r>
      <w:r w:rsidRPr="007F5CEA">
        <w:rPr>
          <w:rFonts w:ascii="Arial" w:hAnsi="Arial" w:cs="Arial"/>
          <w:sz w:val="22"/>
          <w:szCs w:val="22"/>
        </w:rPr>
        <w:t xml:space="preserve"> </w:t>
      </w:r>
      <w:r w:rsidR="007F5CEA" w:rsidRPr="007F5CEA">
        <w:rPr>
          <w:rFonts w:ascii="Arial" w:hAnsi="Arial" w:cs="Arial"/>
          <w:sz w:val="22"/>
          <w:szCs w:val="22"/>
        </w:rPr>
        <w:t xml:space="preserve">produce Rolls-Royce premium products </w:t>
      </w:r>
      <w:r w:rsidRPr="007F5CEA">
        <w:rPr>
          <w:rFonts w:ascii="Arial" w:hAnsi="Arial" w:cs="Arial"/>
          <w:sz w:val="22"/>
          <w:szCs w:val="22"/>
        </w:rPr>
        <w:t xml:space="preserve"> is increasing </w:t>
      </w:r>
      <w:r w:rsidR="007F5CEA" w:rsidRPr="007F5CEA">
        <w:rPr>
          <w:rFonts w:ascii="Arial" w:hAnsi="Arial" w:cs="Arial"/>
          <w:sz w:val="22"/>
          <w:szCs w:val="22"/>
        </w:rPr>
        <w:t xml:space="preserve">day by day, negatively impacting on </w:t>
      </w:r>
      <w:r w:rsidRPr="007F5CEA">
        <w:rPr>
          <w:rFonts w:ascii="Arial" w:hAnsi="Arial" w:cs="Arial"/>
          <w:sz w:val="22"/>
          <w:szCs w:val="22"/>
        </w:rPr>
        <w:t>the cost of the production. Th</w:t>
      </w:r>
      <w:r w:rsidR="007F5CEA" w:rsidRPr="007F5CEA">
        <w:rPr>
          <w:rFonts w:ascii="Arial" w:hAnsi="Arial" w:cs="Arial"/>
          <w:sz w:val="22"/>
          <w:szCs w:val="22"/>
        </w:rPr>
        <w:t>i</w:t>
      </w:r>
      <w:r w:rsidRPr="007F5CEA">
        <w:rPr>
          <w:rFonts w:ascii="Arial" w:hAnsi="Arial" w:cs="Arial"/>
          <w:sz w:val="22"/>
          <w:szCs w:val="22"/>
        </w:rPr>
        <w:t xml:space="preserve">s </w:t>
      </w:r>
      <w:r w:rsidR="007F5CEA" w:rsidRPr="007F5CEA">
        <w:rPr>
          <w:rFonts w:ascii="Arial" w:hAnsi="Arial" w:cs="Arial"/>
          <w:sz w:val="22"/>
          <w:szCs w:val="22"/>
        </w:rPr>
        <w:t xml:space="preserve">in turn, makes </w:t>
      </w:r>
      <w:r w:rsidRPr="007F5CEA">
        <w:rPr>
          <w:rFonts w:ascii="Arial" w:hAnsi="Arial" w:cs="Arial"/>
          <w:sz w:val="22"/>
          <w:szCs w:val="22"/>
        </w:rPr>
        <w:t xml:space="preserve">the cost of </w:t>
      </w:r>
      <w:r w:rsidR="007F5CEA" w:rsidRPr="007F5CEA">
        <w:rPr>
          <w:rFonts w:ascii="Arial" w:hAnsi="Arial" w:cs="Arial"/>
          <w:sz w:val="22"/>
          <w:szCs w:val="22"/>
        </w:rPr>
        <w:t xml:space="preserve">its products </w:t>
      </w:r>
      <w:r w:rsidR="00610615" w:rsidRPr="007F5CEA">
        <w:rPr>
          <w:rFonts w:ascii="Arial" w:hAnsi="Arial" w:cs="Arial"/>
          <w:sz w:val="22"/>
          <w:szCs w:val="22"/>
        </w:rPr>
        <w:t>very expensive for the</w:t>
      </w:r>
      <w:r w:rsidR="007F5CEA" w:rsidRPr="007F5CEA">
        <w:rPr>
          <w:rFonts w:ascii="Arial" w:hAnsi="Arial" w:cs="Arial"/>
          <w:sz w:val="22"/>
          <w:szCs w:val="22"/>
        </w:rPr>
        <w:t xml:space="preserve"> target</w:t>
      </w:r>
      <w:r w:rsidR="00610615" w:rsidRPr="007F5CEA">
        <w:rPr>
          <w:rFonts w:ascii="Arial" w:hAnsi="Arial" w:cs="Arial"/>
          <w:sz w:val="22"/>
          <w:szCs w:val="22"/>
        </w:rPr>
        <w:t xml:space="preserve"> customers.</w:t>
      </w:r>
    </w:p>
    <w:p w14:paraId="3FB221A4" w14:textId="361A3530" w:rsidR="008673B8" w:rsidRPr="007F5CEA" w:rsidRDefault="00610615">
      <w:pPr>
        <w:numPr>
          <w:ilvl w:val="0"/>
          <w:numId w:val="10"/>
        </w:numPr>
        <w:spacing w:before="100" w:beforeAutospacing="1" w:after="100" w:afterAutospacing="1"/>
        <w:rPr>
          <w:rFonts w:ascii="Arial" w:hAnsi="Arial" w:cs="Arial"/>
          <w:b/>
          <w:bCs/>
          <w:sz w:val="22"/>
          <w:szCs w:val="22"/>
        </w:rPr>
      </w:pPr>
      <w:r w:rsidRPr="007F5CEA">
        <w:rPr>
          <w:rFonts w:ascii="Arial" w:hAnsi="Arial" w:cs="Arial"/>
          <w:b/>
          <w:bCs/>
          <w:sz w:val="22"/>
          <w:szCs w:val="22"/>
        </w:rPr>
        <w:t>Political uncertainties</w:t>
      </w:r>
      <w:r w:rsidRPr="007F5CEA">
        <w:rPr>
          <w:rFonts w:ascii="Arial" w:hAnsi="Arial" w:cs="Arial"/>
          <w:sz w:val="22"/>
          <w:szCs w:val="22"/>
        </w:rPr>
        <w:t xml:space="preserve"> in the countries where Rolls-Royce operates for example, United Kingdom where there has been </w:t>
      </w:r>
      <w:r w:rsidR="007F5CEA" w:rsidRPr="007F5CEA">
        <w:rPr>
          <w:rFonts w:ascii="Arial" w:hAnsi="Arial" w:cs="Arial"/>
          <w:sz w:val="22"/>
          <w:szCs w:val="22"/>
        </w:rPr>
        <w:t>three</w:t>
      </w:r>
      <w:r w:rsidRPr="007F5CEA">
        <w:rPr>
          <w:rFonts w:ascii="Arial" w:hAnsi="Arial" w:cs="Arial"/>
          <w:sz w:val="22"/>
          <w:szCs w:val="22"/>
        </w:rPr>
        <w:t xml:space="preserve"> Prime ministers in 2022 alone, can prove </w:t>
      </w:r>
      <w:r w:rsidRPr="007F5CEA">
        <w:rPr>
          <w:rFonts w:ascii="Arial" w:hAnsi="Arial" w:cs="Arial"/>
          <w:sz w:val="22"/>
          <w:szCs w:val="22"/>
        </w:rPr>
        <w:lastRenderedPageBreak/>
        <w:t xml:space="preserve">to be a barrier in business, hindering performance at times and making the business incur unnecessary costs. </w:t>
      </w:r>
    </w:p>
    <w:p w14:paraId="157BA875" w14:textId="30F3C1E1" w:rsidR="009E3B28" w:rsidRPr="007711BB" w:rsidRDefault="007F5CEA" w:rsidP="007E7A27">
      <w:pPr>
        <w:pStyle w:val="NormalWeb"/>
        <w:rPr>
          <w:rFonts w:ascii="Arial" w:hAnsi="Arial" w:cs="Arial"/>
          <w:b/>
          <w:bCs/>
          <w:sz w:val="22"/>
          <w:szCs w:val="22"/>
        </w:rPr>
      </w:pPr>
      <w:r w:rsidRPr="007711BB">
        <w:rPr>
          <w:rFonts w:ascii="Arial" w:hAnsi="Arial" w:cs="Arial"/>
          <w:b/>
          <w:bCs/>
          <w:sz w:val="22"/>
          <w:szCs w:val="22"/>
        </w:rPr>
        <w:t>ADVANTAGES</w:t>
      </w:r>
      <w:r w:rsidR="00A37D7F" w:rsidRPr="007711BB">
        <w:rPr>
          <w:rFonts w:ascii="Arial" w:hAnsi="Arial" w:cs="Arial"/>
          <w:b/>
          <w:bCs/>
          <w:sz w:val="22"/>
          <w:szCs w:val="22"/>
        </w:rPr>
        <w:t xml:space="preserve"> </w:t>
      </w:r>
      <w:r w:rsidR="006671EA" w:rsidRPr="007711BB">
        <w:rPr>
          <w:rFonts w:ascii="Arial" w:hAnsi="Arial" w:cs="Arial"/>
          <w:b/>
          <w:bCs/>
          <w:sz w:val="22"/>
          <w:szCs w:val="22"/>
        </w:rPr>
        <w:t xml:space="preserve"> AND  LIMITATIONS OF SWOT</w:t>
      </w:r>
      <w:r w:rsidR="00386048" w:rsidRPr="007711BB">
        <w:rPr>
          <w:rFonts w:ascii="Arial" w:hAnsi="Arial" w:cs="Arial"/>
          <w:b/>
          <w:bCs/>
          <w:sz w:val="22"/>
          <w:szCs w:val="22"/>
        </w:rPr>
        <w:t xml:space="preserve"> ANALYSIS</w:t>
      </w:r>
    </w:p>
    <w:p w14:paraId="288E2DB1" w14:textId="00F2463B" w:rsidR="00A37D7F" w:rsidRPr="007711BB" w:rsidRDefault="007F5CEA" w:rsidP="006671EA">
      <w:pPr>
        <w:spacing w:before="100" w:beforeAutospacing="1" w:after="100" w:afterAutospacing="1"/>
        <w:rPr>
          <w:rFonts w:ascii="Arial" w:eastAsia="Times New Roman" w:hAnsi="Arial" w:cs="Arial"/>
          <w:b/>
          <w:bCs/>
          <w:sz w:val="22"/>
          <w:szCs w:val="22"/>
          <w:lang w:eastAsia="en-GB"/>
        </w:rPr>
      </w:pPr>
      <w:r w:rsidRPr="007711BB">
        <w:rPr>
          <w:rFonts w:ascii="Arial" w:eastAsia="Times New Roman" w:hAnsi="Arial" w:cs="Arial"/>
          <w:b/>
          <w:bCs/>
          <w:sz w:val="22"/>
          <w:szCs w:val="22"/>
          <w:lang w:eastAsia="en-GB"/>
        </w:rPr>
        <w:t>ADVANTAGES</w:t>
      </w:r>
    </w:p>
    <w:p w14:paraId="12035C2D" w14:textId="77777777" w:rsidR="00521909" w:rsidRDefault="00386048" w:rsidP="004238B1">
      <w:pPr>
        <w:pStyle w:val="Heading3"/>
        <w:numPr>
          <w:ilvl w:val="0"/>
          <w:numId w:val="18"/>
        </w:numPr>
        <w:rPr>
          <w:rFonts w:ascii="Arial" w:hAnsi="Arial" w:cs="Arial"/>
          <w:color w:val="000000" w:themeColor="text1"/>
          <w:sz w:val="22"/>
          <w:szCs w:val="22"/>
        </w:rPr>
      </w:pPr>
      <w:r w:rsidRPr="00521909">
        <w:rPr>
          <w:rStyle w:val="Strong"/>
          <w:rFonts w:ascii="Arial" w:hAnsi="Arial" w:cs="Arial"/>
          <w:color w:val="000000" w:themeColor="text1"/>
          <w:sz w:val="22"/>
          <w:szCs w:val="22"/>
        </w:rPr>
        <w:t>Factor identification</w:t>
      </w:r>
      <w:r w:rsidR="00AA70BA" w:rsidRPr="00521909">
        <w:rPr>
          <w:rStyle w:val="Strong"/>
          <w:rFonts w:ascii="Arial" w:hAnsi="Arial" w:cs="Arial"/>
          <w:b w:val="0"/>
          <w:bCs w:val="0"/>
          <w:color w:val="000000" w:themeColor="text1"/>
          <w:sz w:val="22"/>
          <w:szCs w:val="22"/>
        </w:rPr>
        <w:t xml:space="preserve">: </w:t>
      </w:r>
      <w:r w:rsidR="00AA70BA" w:rsidRPr="00521909">
        <w:rPr>
          <w:rFonts w:ascii="Arial" w:hAnsi="Arial" w:cs="Arial"/>
          <w:color w:val="000000" w:themeColor="text1"/>
          <w:sz w:val="22"/>
          <w:szCs w:val="22"/>
        </w:rPr>
        <w:t>U</w:t>
      </w:r>
      <w:r w:rsidRPr="00521909">
        <w:rPr>
          <w:rFonts w:ascii="Arial" w:hAnsi="Arial" w:cs="Arial"/>
          <w:color w:val="000000" w:themeColor="text1"/>
          <w:sz w:val="22"/>
          <w:szCs w:val="22"/>
        </w:rPr>
        <w:t>sing SWOT analysis allows an organi</w:t>
      </w:r>
      <w:r w:rsidR="00AA70BA" w:rsidRPr="00521909">
        <w:rPr>
          <w:rFonts w:ascii="Arial" w:hAnsi="Arial" w:cs="Arial"/>
          <w:color w:val="000000" w:themeColor="text1"/>
          <w:sz w:val="22"/>
          <w:szCs w:val="22"/>
        </w:rPr>
        <w:t>s</w:t>
      </w:r>
      <w:r w:rsidRPr="00521909">
        <w:rPr>
          <w:rFonts w:ascii="Arial" w:hAnsi="Arial" w:cs="Arial"/>
          <w:color w:val="000000" w:themeColor="text1"/>
          <w:sz w:val="22"/>
          <w:szCs w:val="22"/>
        </w:rPr>
        <w:t xml:space="preserve">ation </w:t>
      </w:r>
      <w:r w:rsidR="00AA70BA" w:rsidRPr="00521909">
        <w:rPr>
          <w:rFonts w:ascii="Arial" w:hAnsi="Arial" w:cs="Arial"/>
          <w:color w:val="000000" w:themeColor="text1"/>
          <w:sz w:val="22"/>
          <w:szCs w:val="22"/>
        </w:rPr>
        <w:t xml:space="preserve">examine its </w:t>
      </w:r>
      <w:r w:rsidRPr="00521909">
        <w:rPr>
          <w:rFonts w:ascii="Arial" w:hAnsi="Arial" w:cs="Arial"/>
          <w:color w:val="000000" w:themeColor="text1"/>
          <w:sz w:val="22"/>
          <w:szCs w:val="22"/>
        </w:rPr>
        <w:t xml:space="preserve">internal and external </w:t>
      </w:r>
      <w:r w:rsidR="00AA70BA" w:rsidRPr="00521909">
        <w:rPr>
          <w:rFonts w:ascii="Arial" w:hAnsi="Arial" w:cs="Arial"/>
          <w:color w:val="000000" w:themeColor="text1"/>
          <w:sz w:val="22"/>
          <w:szCs w:val="22"/>
        </w:rPr>
        <w:t xml:space="preserve">environment </w:t>
      </w:r>
      <w:r w:rsidRPr="00521909">
        <w:rPr>
          <w:rFonts w:ascii="Arial" w:hAnsi="Arial" w:cs="Arial"/>
          <w:color w:val="000000" w:themeColor="text1"/>
          <w:sz w:val="22"/>
          <w:szCs w:val="22"/>
        </w:rPr>
        <w:t xml:space="preserve"> </w:t>
      </w:r>
      <w:r w:rsidR="00521909" w:rsidRPr="00521909">
        <w:rPr>
          <w:rFonts w:ascii="Arial" w:hAnsi="Arial" w:cs="Arial"/>
          <w:color w:val="000000" w:themeColor="text1"/>
          <w:sz w:val="22"/>
          <w:szCs w:val="22"/>
        </w:rPr>
        <w:t xml:space="preserve">and identify </w:t>
      </w:r>
      <w:r w:rsidRPr="00521909">
        <w:rPr>
          <w:rFonts w:ascii="Arial" w:hAnsi="Arial" w:cs="Arial"/>
          <w:color w:val="000000" w:themeColor="text1"/>
          <w:sz w:val="22"/>
          <w:szCs w:val="22"/>
        </w:rPr>
        <w:t>factors that are favo</w:t>
      </w:r>
      <w:r w:rsidR="00521909" w:rsidRPr="00521909">
        <w:rPr>
          <w:rFonts w:ascii="Arial" w:hAnsi="Arial" w:cs="Arial"/>
          <w:color w:val="000000" w:themeColor="text1"/>
          <w:sz w:val="22"/>
          <w:szCs w:val="22"/>
        </w:rPr>
        <w:t>u</w:t>
      </w:r>
      <w:r w:rsidRPr="00521909">
        <w:rPr>
          <w:rFonts w:ascii="Arial" w:hAnsi="Arial" w:cs="Arial"/>
          <w:color w:val="000000" w:themeColor="text1"/>
          <w:sz w:val="22"/>
          <w:szCs w:val="22"/>
        </w:rPr>
        <w:t>rable and unfavo</w:t>
      </w:r>
      <w:r w:rsidR="00521909" w:rsidRPr="00521909">
        <w:rPr>
          <w:rFonts w:ascii="Arial" w:hAnsi="Arial" w:cs="Arial"/>
          <w:color w:val="000000" w:themeColor="text1"/>
          <w:sz w:val="22"/>
          <w:szCs w:val="22"/>
        </w:rPr>
        <w:t>u</w:t>
      </w:r>
      <w:r w:rsidRPr="00521909">
        <w:rPr>
          <w:rFonts w:ascii="Arial" w:hAnsi="Arial" w:cs="Arial"/>
          <w:color w:val="000000" w:themeColor="text1"/>
          <w:sz w:val="22"/>
          <w:szCs w:val="22"/>
        </w:rPr>
        <w:t xml:space="preserve">rable to </w:t>
      </w:r>
      <w:r w:rsidR="00521909" w:rsidRPr="00521909">
        <w:rPr>
          <w:rFonts w:ascii="Arial" w:hAnsi="Arial" w:cs="Arial"/>
          <w:color w:val="000000" w:themeColor="text1"/>
          <w:sz w:val="22"/>
          <w:szCs w:val="22"/>
        </w:rPr>
        <w:t>its</w:t>
      </w:r>
      <w:r w:rsidRPr="00521909">
        <w:rPr>
          <w:rFonts w:ascii="Arial" w:hAnsi="Arial" w:cs="Arial"/>
          <w:color w:val="000000" w:themeColor="text1"/>
          <w:sz w:val="22"/>
          <w:szCs w:val="22"/>
        </w:rPr>
        <w:t xml:space="preserve"> goals and objectives</w:t>
      </w:r>
      <w:r w:rsidR="00521909">
        <w:rPr>
          <w:rFonts w:ascii="Arial" w:hAnsi="Arial" w:cs="Arial"/>
          <w:color w:val="000000" w:themeColor="text1"/>
          <w:sz w:val="22"/>
          <w:szCs w:val="22"/>
        </w:rPr>
        <w:t>.</w:t>
      </w:r>
    </w:p>
    <w:p w14:paraId="550AEEB1" w14:textId="06834B1F" w:rsidR="00521909" w:rsidRPr="000D41C8" w:rsidRDefault="004238B1" w:rsidP="004238B1">
      <w:pPr>
        <w:pStyle w:val="Heading3"/>
        <w:numPr>
          <w:ilvl w:val="0"/>
          <w:numId w:val="18"/>
        </w:numPr>
        <w:rPr>
          <w:rStyle w:val="Strong"/>
          <w:rFonts w:ascii="Arial" w:hAnsi="Arial" w:cs="Arial"/>
          <w:b w:val="0"/>
          <w:bCs w:val="0"/>
          <w:color w:val="000000" w:themeColor="text1"/>
          <w:sz w:val="21"/>
          <w:szCs w:val="21"/>
        </w:rPr>
      </w:pPr>
      <w:r>
        <w:rPr>
          <w:rFonts w:ascii="Arial" w:hAnsi="Arial" w:cs="Arial"/>
          <w:b/>
          <w:bCs/>
          <w:color w:val="000000" w:themeColor="text1"/>
          <w:sz w:val="22"/>
          <w:szCs w:val="22"/>
        </w:rPr>
        <w:t>S</w:t>
      </w:r>
      <w:r w:rsidR="00386048" w:rsidRPr="00521909">
        <w:rPr>
          <w:rFonts w:ascii="Arial" w:hAnsi="Arial" w:cs="Arial"/>
          <w:b/>
          <w:bCs/>
          <w:color w:val="000000" w:themeColor="text1"/>
          <w:sz w:val="22"/>
          <w:szCs w:val="22"/>
        </w:rPr>
        <w:t>timulates critical and reflective thinking</w:t>
      </w:r>
      <w:r w:rsidR="00521909" w:rsidRPr="00521909">
        <w:rPr>
          <w:rFonts w:ascii="Arial" w:hAnsi="Arial" w:cs="Arial"/>
          <w:color w:val="000000" w:themeColor="text1"/>
          <w:sz w:val="22"/>
          <w:szCs w:val="22"/>
        </w:rPr>
        <w:t>,</w:t>
      </w:r>
      <w:r w:rsidR="00386048" w:rsidRPr="00521909">
        <w:rPr>
          <w:rFonts w:ascii="Arial" w:hAnsi="Arial" w:cs="Arial"/>
          <w:color w:val="000000" w:themeColor="text1"/>
          <w:sz w:val="22"/>
          <w:szCs w:val="22"/>
        </w:rPr>
        <w:t xml:space="preserve"> </w:t>
      </w:r>
      <w:r w:rsidR="00521909" w:rsidRPr="00521909">
        <w:rPr>
          <w:rFonts w:ascii="Arial" w:hAnsi="Arial" w:cs="Arial"/>
          <w:color w:val="000000" w:themeColor="text1"/>
          <w:sz w:val="22"/>
          <w:szCs w:val="22"/>
        </w:rPr>
        <w:t xml:space="preserve">enabling </w:t>
      </w:r>
      <w:r w:rsidR="00386048" w:rsidRPr="00521909">
        <w:rPr>
          <w:rFonts w:ascii="Arial" w:hAnsi="Arial" w:cs="Arial"/>
          <w:color w:val="000000" w:themeColor="text1"/>
          <w:sz w:val="22"/>
          <w:szCs w:val="22"/>
        </w:rPr>
        <w:t xml:space="preserve"> an organi</w:t>
      </w:r>
      <w:r w:rsidR="00521909" w:rsidRPr="00521909">
        <w:rPr>
          <w:rFonts w:ascii="Arial" w:hAnsi="Arial" w:cs="Arial"/>
          <w:color w:val="000000" w:themeColor="text1"/>
          <w:sz w:val="22"/>
          <w:szCs w:val="22"/>
        </w:rPr>
        <w:t>s</w:t>
      </w:r>
      <w:r w:rsidR="00386048" w:rsidRPr="00521909">
        <w:rPr>
          <w:rFonts w:ascii="Arial" w:hAnsi="Arial" w:cs="Arial"/>
          <w:color w:val="000000" w:themeColor="text1"/>
          <w:sz w:val="22"/>
          <w:szCs w:val="22"/>
        </w:rPr>
        <w:t xml:space="preserve">ation to understand and appreciate </w:t>
      </w:r>
      <w:r w:rsidR="00521909" w:rsidRPr="00521909">
        <w:rPr>
          <w:rFonts w:ascii="Arial" w:hAnsi="Arial" w:cs="Arial"/>
          <w:color w:val="000000" w:themeColor="text1"/>
          <w:sz w:val="22"/>
          <w:szCs w:val="22"/>
        </w:rPr>
        <w:t xml:space="preserve"> its current </w:t>
      </w:r>
      <w:r w:rsidR="00386048" w:rsidRPr="00521909">
        <w:rPr>
          <w:rFonts w:ascii="Arial" w:hAnsi="Arial" w:cs="Arial"/>
          <w:color w:val="000000" w:themeColor="text1"/>
          <w:sz w:val="22"/>
          <w:szCs w:val="22"/>
        </w:rPr>
        <w:t>core competencies and deficiencies.</w:t>
      </w:r>
      <w:r w:rsidR="00521909">
        <w:rPr>
          <w:rFonts w:ascii="Arial" w:hAnsi="Arial" w:cs="Arial"/>
          <w:color w:val="000000" w:themeColor="text1"/>
          <w:sz w:val="22"/>
          <w:szCs w:val="22"/>
        </w:rPr>
        <w:t xml:space="preserve"> Furthermore, </w:t>
      </w:r>
    </w:p>
    <w:p w14:paraId="00615D02" w14:textId="01D0B735" w:rsidR="00386048" w:rsidRDefault="00521909" w:rsidP="004238B1">
      <w:pPr>
        <w:pStyle w:val="NormalWeb"/>
        <w:numPr>
          <w:ilvl w:val="0"/>
          <w:numId w:val="18"/>
        </w:numPr>
      </w:pPr>
      <w:r w:rsidRPr="00521909">
        <w:rPr>
          <w:b/>
          <w:bCs/>
        </w:rPr>
        <w:t>Diverse application</w:t>
      </w:r>
      <w:r>
        <w:t>: I</w:t>
      </w:r>
      <w:r w:rsidR="00386048">
        <w:t>t</w:t>
      </w:r>
      <w:r>
        <w:t xml:space="preserve"> can be </w:t>
      </w:r>
      <w:r w:rsidR="000D41C8">
        <w:t xml:space="preserve">applied </w:t>
      </w:r>
      <w:r w:rsidR="00386048">
        <w:t xml:space="preserve"> across a</w:t>
      </w:r>
      <w:r w:rsidR="000D41C8">
        <w:t>ll departments</w:t>
      </w:r>
      <w:r w:rsidR="00386048">
        <w:t xml:space="preserve"> of</w:t>
      </w:r>
      <w:r w:rsidR="000D41C8">
        <w:t xml:space="preserve"> an</w:t>
      </w:r>
      <w:r w:rsidR="00386048">
        <w:t xml:space="preserve"> organi</w:t>
      </w:r>
      <w:r w:rsidR="000D41C8">
        <w:t>s</w:t>
      </w:r>
      <w:r w:rsidR="00386048">
        <w:t>ation</w:t>
      </w:r>
      <w:r w:rsidR="000D41C8">
        <w:t>,</w:t>
      </w:r>
      <w:r w:rsidR="000D41C8" w:rsidRPr="000D41C8">
        <w:t xml:space="preserve"> </w:t>
      </w:r>
      <w:r w:rsidR="000D41C8">
        <w:t>specific project</w:t>
      </w:r>
      <w:r w:rsidR="000D41C8">
        <w:t>s</w:t>
      </w:r>
      <w:r w:rsidR="000D41C8">
        <w:t>, processes and practices</w:t>
      </w:r>
      <w:r w:rsidR="000D41C8">
        <w:t xml:space="preserve"> etcetera,</w:t>
      </w:r>
      <w:r w:rsidR="00386048">
        <w:t xml:space="preserve"> to analy</w:t>
      </w:r>
      <w:r w:rsidR="000D41C8">
        <w:t>s</w:t>
      </w:r>
      <w:r w:rsidR="00386048">
        <w:t>e the</w:t>
      </w:r>
      <w:r w:rsidR="000D41C8">
        <w:t>ir</w:t>
      </w:r>
      <w:r w:rsidR="00386048">
        <w:t xml:space="preserve"> </w:t>
      </w:r>
      <w:r w:rsidR="000D41C8">
        <w:t xml:space="preserve">effectiveness </w:t>
      </w:r>
      <w:r w:rsidR="00386048">
        <w:t>within the business</w:t>
      </w:r>
      <w:r w:rsidR="000D41C8">
        <w:t xml:space="preserve">. </w:t>
      </w:r>
      <w:r w:rsidR="00386048">
        <w:t xml:space="preserve"> </w:t>
      </w:r>
    </w:p>
    <w:p w14:paraId="2D58C6DA" w14:textId="76D6229E" w:rsidR="00A37D7F" w:rsidRPr="00372F89" w:rsidRDefault="00386048" w:rsidP="004238B1">
      <w:pPr>
        <w:pStyle w:val="Heading3"/>
        <w:numPr>
          <w:ilvl w:val="0"/>
          <w:numId w:val="18"/>
        </w:numPr>
        <w:rPr>
          <w:rFonts w:ascii="Arial" w:hAnsi="Arial" w:cs="Arial"/>
          <w:color w:val="000000" w:themeColor="text1"/>
          <w:sz w:val="22"/>
          <w:szCs w:val="22"/>
        </w:rPr>
      </w:pPr>
      <w:r w:rsidRPr="00372F89">
        <w:rPr>
          <w:rStyle w:val="Strong"/>
          <w:rFonts w:ascii="Arial" w:hAnsi="Arial" w:cs="Arial"/>
          <w:color w:val="000000" w:themeColor="text1"/>
          <w:sz w:val="22"/>
          <w:szCs w:val="22"/>
        </w:rPr>
        <w:t>Simplicity</w:t>
      </w:r>
      <w:r w:rsidR="00372F89" w:rsidRPr="00372F89">
        <w:rPr>
          <w:rStyle w:val="Strong"/>
          <w:rFonts w:ascii="Arial" w:hAnsi="Arial" w:cs="Arial"/>
          <w:b w:val="0"/>
          <w:bCs w:val="0"/>
          <w:color w:val="000000" w:themeColor="text1"/>
          <w:sz w:val="22"/>
          <w:szCs w:val="22"/>
        </w:rPr>
        <w:t xml:space="preserve">: </w:t>
      </w:r>
      <w:r w:rsidR="00372F89" w:rsidRPr="00372F89">
        <w:rPr>
          <w:rFonts w:ascii="Arial" w:hAnsi="Arial" w:cs="Arial"/>
          <w:color w:val="000000" w:themeColor="text1"/>
          <w:sz w:val="22"/>
          <w:szCs w:val="22"/>
        </w:rPr>
        <w:t xml:space="preserve">The </w:t>
      </w:r>
      <w:r w:rsidRPr="00372F89">
        <w:rPr>
          <w:rFonts w:ascii="Arial" w:hAnsi="Arial" w:cs="Arial"/>
          <w:color w:val="000000" w:themeColor="text1"/>
          <w:sz w:val="22"/>
          <w:szCs w:val="22"/>
        </w:rPr>
        <w:t>framework as an analytical tool</w:t>
      </w:r>
      <w:r w:rsidR="00372F89" w:rsidRPr="00372F89">
        <w:rPr>
          <w:rFonts w:ascii="Arial" w:hAnsi="Arial" w:cs="Arial"/>
          <w:color w:val="000000" w:themeColor="text1"/>
          <w:sz w:val="22"/>
          <w:szCs w:val="22"/>
        </w:rPr>
        <w:t>,</w:t>
      </w:r>
      <w:r w:rsidRPr="00372F89">
        <w:rPr>
          <w:rFonts w:ascii="Arial" w:hAnsi="Arial" w:cs="Arial"/>
          <w:color w:val="000000" w:themeColor="text1"/>
          <w:sz w:val="22"/>
          <w:szCs w:val="22"/>
        </w:rPr>
        <w:t xml:space="preserve"> does not require </w:t>
      </w:r>
      <w:r w:rsidR="00372F89" w:rsidRPr="00372F89">
        <w:rPr>
          <w:rFonts w:ascii="Arial" w:hAnsi="Arial" w:cs="Arial"/>
          <w:color w:val="000000" w:themeColor="text1"/>
          <w:sz w:val="22"/>
          <w:szCs w:val="22"/>
        </w:rPr>
        <w:t>special</w:t>
      </w:r>
      <w:r w:rsidR="00372F89" w:rsidRPr="00372F89">
        <w:rPr>
          <w:rFonts w:ascii="Arial" w:hAnsi="Arial" w:cs="Arial"/>
          <w:color w:val="000000" w:themeColor="text1"/>
          <w:sz w:val="22"/>
          <w:szCs w:val="22"/>
        </w:rPr>
        <w:t>ised</w:t>
      </w:r>
      <w:r w:rsidR="00372F89" w:rsidRPr="00372F89">
        <w:rPr>
          <w:rFonts w:ascii="Arial" w:hAnsi="Arial" w:cs="Arial"/>
          <w:color w:val="000000" w:themeColor="text1"/>
          <w:sz w:val="22"/>
          <w:szCs w:val="22"/>
        </w:rPr>
        <w:t xml:space="preserve"> training</w:t>
      </w:r>
      <w:r w:rsidR="00372F89" w:rsidRPr="00372F89">
        <w:rPr>
          <w:rFonts w:ascii="Arial" w:hAnsi="Arial" w:cs="Arial"/>
          <w:color w:val="000000" w:themeColor="text1"/>
          <w:sz w:val="22"/>
          <w:szCs w:val="22"/>
        </w:rPr>
        <w:t xml:space="preserve"> or </w:t>
      </w:r>
      <w:r w:rsidRPr="00372F89">
        <w:rPr>
          <w:rFonts w:ascii="Arial" w:hAnsi="Arial" w:cs="Arial"/>
          <w:color w:val="000000" w:themeColor="text1"/>
          <w:sz w:val="22"/>
          <w:szCs w:val="22"/>
        </w:rPr>
        <w:t xml:space="preserve">technical skills </w:t>
      </w:r>
      <w:r w:rsidR="00372F89" w:rsidRPr="00372F89">
        <w:rPr>
          <w:rFonts w:ascii="Arial" w:hAnsi="Arial" w:cs="Arial"/>
          <w:color w:val="000000" w:themeColor="text1"/>
          <w:sz w:val="22"/>
          <w:szCs w:val="22"/>
        </w:rPr>
        <w:t xml:space="preserve">to use it and </w:t>
      </w:r>
      <w:r w:rsidR="00372F89" w:rsidRPr="00372F89">
        <w:rPr>
          <w:rFonts w:ascii="Arial" w:hAnsi="Arial" w:cs="Arial"/>
          <w:color w:val="000000" w:themeColor="text1"/>
          <w:sz w:val="22"/>
          <w:szCs w:val="22"/>
        </w:rPr>
        <w:t>can be performed within a relatively short</w:t>
      </w:r>
      <w:r w:rsidR="00372F89" w:rsidRPr="00372F89">
        <w:rPr>
          <w:rFonts w:ascii="Arial" w:hAnsi="Arial" w:cs="Arial"/>
          <w:color w:val="000000" w:themeColor="text1"/>
          <w:sz w:val="22"/>
          <w:szCs w:val="22"/>
        </w:rPr>
        <w:t xml:space="preserve"> period</w:t>
      </w:r>
      <w:r w:rsidR="00372F89" w:rsidRPr="00372F89">
        <w:rPr>
          <w:rFonts w:ascii="Arial" w:hAnsi="Arial" w:cs="Arial"/>
          <w:color w:val="000000" w:themeColor="text1"/>
          <w:sz w:val="22"/>
          <w:szCs w:val="22"/>
        </w:rPr>
        <w:t xml:space="preserve"> of time</w:t>
      </w:r>
      <w:r w:rsidR="00372F89" w:rsidRPr="00372F89">
        <w:rPr>
          <w:rFonts w:ascii="Arial" w:hAnsi="Arial" w:cs="Arial"/>
          <w:color w:val="000000" w:themeColor="text1"/>
          <w:sz w:val="22"/>
          <w:szCs w:val="22"/>
        </w:rPr>
        <w:t xml:space="preserve">, making it </w:t>
      </w:r>
      <w:r w:rsidRPr="00372F89">
        <w:rPr>
          <w:rFonts w:ascii="Arial" w:hAnsi="Arial" w:cs="Arial"/>
          <w:color w:val="000000" w:themeColor="text1"/>
          <w:sz w:val="22"/>
          <w:szCs w:val="22"/>
        </w:rPr>
        <w:t>inexpensive</w:t>
      </w:r>
      <w:r>
        <w:t xml:space="preserve">. </w:t>
      </w:r>
    </w:p>
    <w:p w14:paraId="75659BC8" w14:textId="717B96E5" w:rsidR="006671EA" w:rsidRPr="00842937" w:rsidRDefault="006671EA" w:rsidP="006671EA">
      <w:pPr>
        <w:spacing w:before="100" w:beforeAutospacing="1" w:after="100" w:afterAutospacing="1"/>
        <w:rPr>
          <w:rFonts w:ascii="Arial" w:eastAsia="Times New Roman" w:hAnsi="Arial" w:cs="Arial"/>
          <w:b/>
          <w:bCs/>
          <w:sz w:val="22"/>
          <w:szCs w:val="22"/>
          <w:lang w:eastAsia="en-GB"/>
        </w:rPr>
      </w:pPr>
      <w:r w:rsidRPr="00842937">
        <w:rPr>
          <w:rFonts w:ascii="Arial" w:eastAsia="Times New Roman" w:hAnsi="Arial" w:cs="Arial"/>
          <w:b/>
          <w:bCs/>
          <w:sz w:val="22"/>
          <w:szCs w:val="22"/>
          <w:lang w:eastAsia="en-GB"/>
        </w:rPr>
        <w:t>LIMITATIONS</w:t>
      </w:r>
    </w:p>
    <w:p w14:paraId="06283338" w14:textId="436F9220" w:rsidR="006671EA" w:rsidRPr="00842937" w:rsidRDefault="00EA1AD2" w:rsidP="00842937">
      <w:pPr>
        <w:pStyle w:val="ListParagraph"/>
        <w:numPr>
          <w:ilvl w:val="0"/>
          <w:numId w:val="19"/>
        </w:numPr>
        <w:spacing w:before="100" w:beforeAutospacing="1" w:after="100" w:afterAutospacing="1"/>
        <w:rPr>
          <w:rFonts w:ascii="Arial" w:eastAsia="Times New Roman" w:hAnsi="Arial" w:cs="Arial"/>
          <w:sz w:val="22"/>
          <w:szCs w:val="22"/>
          <w:lang w:eastAsia="en-GB"/>
        </w:rPr>
      </w:pPr>
      <w:r w:rsidRPr="00842937">
        <w:rPr>
          <w:rFonts w:ascii="Arial" w:eastAsia="Times New Roman" w:hAnsi="Arial" w:cs="Arial"/>
          <w:sz w:val="22"/>
          <w:szCs w:val="22"/>
          <w:lang w:eastAsia="en-GB"/>
        </w:rPr>
        <w:t xml:space="preserve">The potential of </w:t>
      </w:r>
      <w:r w:rsidR="006671EA" w:rsidRPr="00842937">
        <w:rPr>
          <w:rFonts w:ascii="Arial" w:eastAsia="Times New Roman" w:hAnsi="Arial" w:cs="Arial"/>
          <w:sz w:val="22"/>
          <w:szCs w:val="22"/>
          <w:lang w:eastAsia="en-GB"/>
        </w:rPr>
        <w:t xml:space="preserve">an overlap of a single factor </w:t>
      </w:r>
      <w:r w:rsidRPr="00842937">
        <w:rPr>
          <w:rFonts w:ascii="Arial" w:eastAsia="Times New Roman" w:hAnsi="Arial" w:cs="Arial"/>
          <w:sz w:val="22"/>
          <w:szCs w:val="22"/>
          <w:lang w:eastAsia="en-GB"/>
        </w:rPr>
        <w:t>as</w:t>
      </w:r>
      <w:r w:rsidR="006671EA" w:rsidRPr="00842937">
        <w:rPr>
          <w:rFonts w:ascii="Arial" w:eastAsia="Times New Roman" w:hAnsi="Arial" w:cs="Arial"/>
          <w:sz w:val="22"/>
          <w:szCs w:val="22"/>
          <w:lang w:eastAsia="en-GB"/>
        </w:rPr>
        <w:t xml:space="preserve"> both a strength and a weakness</w:t>
      </w:r>
      <w:r w:rsidRPr="00842937">
        <w:rPr>
          <w:rFonts w:ascii="Arial" w:eastAsia="Times New Roman" w:hAnsi="Arial" w:cs="Arial"/>
          <w:sz w:val="22"/>
          <w:szCs w:val="22"/>
          <w:lang w:eastAsia="en-GB"/>
        </w:rPr>
        <w:t xml:space="preserve"> is its major limitation</w:t>
      </w:r>
      <w:r w:rsidR="006671EA" w:rsidRPr="00842937">
        <w:rPr>
          <w:rFonts w:ascii="Arial" w:eastAsia="Times New Roman" w:hAnsi="Arial" w:cs="Arial"/>
          <w:sz w:val="22"/>
          <w:szCs w:val="22"/>
          <w:lang w:eastAsia="en-GB"/>
        </w:rPr>
        <w:t xml:space="preserve">. For example, the Russia-Ukraine war is good for Rolls-Royce </w:t>
      </w:r>
      <w:r w:rsidRPr="00842937">
        <w:rPr>
          <w:rFonts w:ascii="Arial" w:eastAsia="Times New Roman" w:hAnsi="Arial" w:cs="Arial"/>
          <w:sz w:val="22"/>
          <w:szCs w:val="22"/>
          <w:lang w:eastAsia="en-GB"/>
        </w:rPr>
        <w:t>a</w:t>
      </w:r>
      <w:r w:rsidR="006671EA" w:rsidRPr="00842937">
        <w:rPr>
          <w:rFonts w:ascii="Arial" w:eastAsia="Times New Roman" w:hAnsi="Arial" w:cs="Arial"/>
          <w:sz w:val="22"/>
          <w:szCs w:val="22"/>
          <w:lang w:eastAsia="en-GB"/>
        </w:rPr>
        <w:t xml:space="preserve">viation portfolio due to increased demand for military equipment but at the same time, it has affected its profitability in commercial aircraft sector </w:t>
      </w:r>
      <w:r w:rsidR="00A37D7F" w:rsidRPr="00842937">
        <w:rPr>
          <w:rFonts w:ascii="Arial" w:eastAsia="Times New Roman" w:hAnsi="Arial" w:cs="Arial"/>
          <w:sz w:val="22"/>
          <w:szCs w:val="22"/>
          <w:lang w:eastAsia="en-GB"/>
        </w:rPr>
        <w:t>by</w:t>
      </w:r>
      <w:r w:rsidR="006671EA" w:rsidRPr="00842937">
        <w:rPr>
          <w:rFonts w:ascii="Arial" w:eastAsia="Times New Roman" w:hAnsi="Arial" w:cs="Arial"/>
          <w:sz w:val="22"/>
          <w:szCs w:val="22"/>
          <w:lang w:eastAsia="en-GB"/>
        </w:rPr>
        <w:t xml:space="preserve"> </w:t>
      </w:r>
      <w:r w:rsidR="00A37D7F" w:rsidRPr="00842937">
        <w:rPr>
          <w:rFonts w:ascii="Arial" w:eastAsia="Times New Roman" w:hAnsi="Arial" w:cs="Arial"/>
          <w:sz w:val="22"/>
          <w:szCs w:val="22"/>
          <w:lang w:eastAsia="en-GB"/>
        </w:rPr>
        <w:t>limiting free movement of people therefore reducing engine flight time on aircrafts.</w:t>
      </w:r>
    </w:p>
    <w:p w14:paraId="2A45A87F" w14:textId="77777777" w:rsidR="00EA1AD2" w:rsidRPr="00386048" w:rsidRDefault="00EA1AD2" w:rsidP="00842937">
      <w:pPr>
        <w:pStyle w:val="ListParagraph"/>
        <w:spacing w:before="100" w:beforeAutospacing="1" w:after="100" w:afterAutospacing="1"/>
        <w:ind w:left="360"/>
        <w:rPr>
          <w:rFonts w:ascii="Arial" w:eastAsia="Times New Roman" w:hAnsi="Arial" w:cs="Arial"/>
          <w:sz w:val="22"/>
          <w:szCs w:val="22"/>
          <w:lang w:eastAsia="en-GB"/>
        </w:rPr>
      </w:pPr>
    </w:p>
    <w:p w14:paraId="740D6869" w14:textId="169B12A4" w:rsidR="00A37D7F" w:rsidRPr="00842937" w:rsidRDefault="006671EA" w:rsidP="00842937">
      <w:pPr>
        <w:pStyle w:val="ListParagraph"/>
        <w:numPr>
          <w:ilvl w:val="0"/>
          <w:numId w:val="19"/>
        </w:numPr>
        <w:spacing w:before="100" w:beforeAutospacing="1" w:after="100" w:afterAutospacing="1"/>
        <w:rPr>
          <w:rFonts w:ascii="Arial" w:eastAsia="Times New Roman" w:hAnsi="Arial" w:cs="Arial"/>
          <w:sz w:val="22"/>
          <w:szCs w:val="22"/>
          <w:lang w:eastAsia="en-GB"/>
        </w:rPr>
      </w:pPr>
      <w:r w:rsidRPr="00842937">
        <w:rPr>
          <w:rFonts w:ascii="Arial" w:eastAsia="Times New Roman" w:hAnsi="Arial" w:cs="Arial"/>
          <w:sz w:val="22"/>
          <w:szCs w:val="22"/>
          <w:lang w:eastAsia="en-GB"/>
        </w:rPr>
        <w:t>The matrix</w:t>
      </w:r>
      <w:r w:rsidR="00A37D7F" w:rsidRPr="00842937">
        <w:rPr>
          <w:rFonts w:ascii="Arial" w:eastAsia="Times New Roman" w:hAnsi="Arial" w:cs="Arial"/>
          <w:sz w:val="22"/>
          <w:szCs w:val="22"/>
          <w:lang w:eastAsia="en-GB"/>
        </w:rPr>
        <w:t xml:space="preserve"> can only</w:t>
      </w:r>
      <w:r w:rsidRPr="00842937">
        <w:rPr>
          <w:rFonts w:ascii="Arial" w:eastAsia="Times New Roman" w:hAnsi="Arial" w:cs="Arial"/>
          <w:sz w:val="22"/>
          <w:szCs w:val="22"/>
          <w:lang w:eastAsia="en-GB"/>
        </w:rPr>
        <w:t xml:space="preserve"> </w:t>
      </w:r>
      <w:r w:rsidR="00A37D7F" w:rsidRPr="00842937">
        <w:rPr>
          <w:rFonts w:ascii="Arial" w:eastAsia="Times New Roman" w:hAnsi="Arial" w:cs="Arial"/>
          <w:sz w:val="22"/>
          <w:szCs w:val="22"/>
          <w:lang w:eastAsia="en-GB"/>
        </w:rPr>
        <w:t>be used as a starting point to make strategic decisions and</w:t>
      </w:r>
      <w:r w:rsidRPr="00842937">
        <w:rPr>
          <w:rFonts w:ascii="Arial" w:eastAsia="Times New Roman" w:hAnsi="Arial" w:cs="Arial"/>
          <w:sz w:val="22"/>
          <w:szCs w:val="22"/>
          <w:lang w:eastAsia="en-GB"/>
        </w:rPr>
        <w:t xml:space="preserve"> not an end</w:t>
      </w:r>
      <w:r w:rsidR="00A37D7F" w:rsidRPr="00842937">
        <w:rPr>
          <w:rFonts w:ascii="Arial" w:eastAsia="Times New Roman" w:hAnsi="Arial" w:cs="Arial"/>
          <w:sz w:val="22"/>
          <w:szCs w:val="22"/>
          <w:lang w:eastAsia="en-GB"/>
        </w:rPr>
        <w:t>,</w:t>
      </w:r>
      <w:r w:rsidRPr="00842937">
        <w:rPr>
          <w:rFonts w:ascii="Arial" w:eastAsia="Times New Roman" w:hAnsi="Arial" w:cs="Arial"/>
          <w:sz w:val="22"/>
          <w:szCs w:val="22"/>
          <w:lang w:eastAsia="en-GB"/>
        </w:rPr>
        <w:t xml:space="preserve"> as it does not show how to achieve the objectives. </w:t>
      </w:r>
    </w:p>
    <w:p w14:paraId="25737912" w14:textId="77777777" w:rsidR="006671EA" w:rsidRPr="00842937" w:rsidRDefault="006671EA" w:rsidP="00842937">
      <w:pPr>
        <w:pStyle w:val="ListParagraph"/>
        <w:numPr>
          <w:ilvl w:val="0"/>
          <w:numId w:val="19"/>
        </w:numPr>
        <w:spacing w:before="100" w:beforeAutospacing="1" w:after="100" w:afterAutospacing="1"/>
        <w:rPr>
          <w:rFonts w:ascii="Arial" w:eastAsia="Times New Roman" w:hAnsi="Arial" w:cs="Arial"/>
          <w:sz w:val="22"/>
          <w:szCs w:val="22"/>
          <w:lang w:eastAsia="en-GB"/>
        </w:rPr>
      </w:pPr>
      <w:r w:rsidRPr="00842937">
        <w:rPr>
          <w:rFonts w:ascii="Arial" w:eastAsia="Times New Roman" w:hAnsi="Arial" w:cs="Arial"/>
          <w:sz w:val="22"/>
          <w:szCs w:val="22"/>
          <w:lang w:eastAsia="en-GB"/>
        </w:rPr>
        <w:t>The assessment done through a SWOT analysis is a static one and does not take into consideration the changes that take place in the competitive environment.</w:t>
      </w:r>
    </w:p>
    <w:p w14:paraId="59F88067" w14:textId="77777777" w:rsidR="006671EA" w:rsidRPr="00842937" w:rsidRDefault="006671EA" w:rsidP="00842937">
      <w:pPr>
        <w:pStyle w:val="ListParagraph"/>
        <w:numPr>
          <w:ilvl w:val="0"/>
          <w:numId w:val="19"/>
        </w:numPr>
        <w:spacing w:before="100" w:beforeAutospacing="1" w:after="100" w:afterAutospacing="1"/>
        <w:rPr>
          <w:rFonts w:ascii="Arial" w:eastAsia="Times New Roman" w:hAnsi="Arial" w:cs="Arial"/>
          <w:sz w:val="22"/>
          <w:szCs w:val="22"/>
          <w:lang w:eastAsia="en-GB"/>
        </w:rPr>
      </w:pPr>
      <w:r w:rsidRPr="00842937">
        <w:rPr>
          <w:rFonts w:ascii="Arial" w:eastAsia="Times New Roman" w:hAnsi="Arial" w:cs="Arial"/>
          <w:sz w:val="22"/>
          <w:szCs w:val="22"/>
          <w:lang w:eastAsia="en-GB"/>
        </w:rPr>
        <w:t>The factors listed down in a SWOT analysis may be overemphasized by the company.</w:t>
      </w:r>
    </w:p>
    <w:p w14:paraId="6159CECC" w14:textId="4053BB38" w:rsidR="00F7136D" w:rsidRPr="00842937" w:rsidRDefault="006671EA" w:rsidP="00842937">
      <w:pPr>
        <w:pStyle w:val="ListParagraph"/>
        <w:numPr>
          <w:ilvl w:val="0"/>
          <w:numId w:val="19"/>
        </w:numPr>
        <w:spacing w:before="100" w:beforeAutospacing="1" w:after="100" w:afterAutospacing="1"/>
        <w:rPr>
          <w:rStyle w:val="Strong"/>
          <w:rFonts w:ascii="Arial" w:hAnsi="Arial" w:cs="Arial"/>
        </w:rPr>
      </w:pPr>
      <w:r w:rsidRPr="00842937">
        <w:rPr>
          <w:rFonts w:ascii="Arial" w:eastAsia="Times New Roman" w:hAnsi="Arial" w:cs="Arial"/>
          <w:sz w:val="22"/>
          <w:szCs w:val="22"/>
          <w:lang w:eastAsia="en-GB"/>
        </w:rPr>
        <w:t>There are certain interrelationships between the internal and external factors that the SWOT Matrix overlooks</w:t>
      </w:r>
      <w:r w:rsidRPr="00842937">
        <w:rPr>
          <w:rFonts w:ascii="Times New Roman" w:eastAsia="Times New Roman" w:hAnsi="Times New Roman" w:cs="Times New Roman"/>
          <w:lang w:eastAsia="en-GB"/>
        </w:rPr>
        <w:t>.</w:t>
      </w:r>
      <w:r w:rsidR="00A37D7F" w:rsidRPr="00842937">
        <w:rPr>
          <w:rFonts w:ascii="Times New Roman" w:eastAsia="Times New Roman" w:hAnsi="Times New Roman" w:cs="Times New Roman"/>
          <w:lang w:eastAsia="en-GB"/>
        </w:rPr>
        <w:t xml:space="preserve"> </w:t>
      </w:r>
    </w:p>
    <w:p w14:paraId="6F3CA7B8" w14:textId="77777777" w:rsidR="00A37D7F" w:rsidRDefault="00A37D7F" w:rsidP="00F873D7">
      <w:pPr>
        <w:pStyle w:val="Heading2"/>
        <w:rPr>
          <w:rStyle w:val="Strong"/>
          <w:rFonts w:ascii="Arial" w:hAnsi="Arial" w:cs="Arial"/>
          <w:b/>
          <w:bCs/>
          <w:sz w:val="24"/>
          <w:szCs w:val="24"/>
        </w:rPr>
      </w:pPr>
    </w:p>
    <w:p w14:paraId="11705C29" w14:textId="40C6CD4D" w:rsidR="00561DC0" w:rsidRPr="00F873D7" w:rsidRDefault="00A37D7F" w:rsidP="00F873D7">
      <w:pPr>
        <w:pStyle w:val="Heading2"/>
        <w:rPr>
          <w:rFonts w:ascii="Arial" w:hAnsi="Arial" w:cs="Arial"/>
          <w:sz w:val="24"/>
          <w:szCs w:val="24"/>
        </w:rPr>
      </w:pPr>
      <w:r>
        <w:rPr>
          <w:rStyle w:val="Strong"/>
          <w:rFonts w:ascii="Arial" w:hAnsi="Arial" w:cs="Arial"/>
          <w:b/>
          <w:bCs/>
          <w:sz w:val="24"/>
          <w:szCs w:val="24"/>
        </w:rPr>
        <w:t>CONCLUSION</w:t>
      </w:r>
    </w:p>
    <w:p w14:paraId="17D6AC7F" w14:textId="6283CC6A" w:rsidR="00561DC0" w:rsidRPr="000A5B05" w:rsidRDefault="00F873D7" w:rsidP="00582648">
      <w:pPr>
        <w:pStyle w:val="Heading2"/>
        <w:rPr>
          <w:rStyle w:val="Strong"/>
          <w:rFonts w:ascii="Arial" w:hAnsi="Arial" w:cs="Arial"/>
          <w:sz w:val="22"/>
          <w:szCs w:val="22"/>
        </w:rPr>
      </w:pPr>
      <w:r>
        <w:rPr>
          <w:rFonts w:ascii="Arial" w:hAnsi="Arial" w:cs="Arial"/>
          <w:b w:val="0"/>
          <w:bCs w:val="0"/>
          <w:sz w:val="22"/>
          <w:szCs w:val="22"/>
        </w:rPr>
        <w:lastRenderedPageBreak/>
        <w:t xml:space="preserve">According to Klisauskaite,(2022) in Aerotime hub, </w:t>
      </w:r>
      <w:r w:rsidR="00561DC0" w:rsidRPr="00561DC0">
        <w:rPr>
          <w:rFonts w:ascii="Arial" w:hAnsi="Arial" w:cs="Arial"/>
          <w:b w:val="0"/>
          <w:bCs w:val="0"/>
          <w:sz w:val="22"/>
          <w:szCs w:val="22"/>
        </w:rPr>
        <w:t xml:space="preserve">Rolls-Royce </w:t>
      </w:r>
      <w:r w:rsidR="00561DC0">
        <w:rPr>
          <w:rFonts w:ascii="Arial" w:hAnsi="Arial" w:cs="Arial"/>
          <w:b w:val="0"/>
          <w:bCs w:val="0"/>
          <w:sz w:val="22"/>
          <w:szCs w:val="22"/>
        </w:rPr>
        <w:t xml:space="preserve">in its first quarter report, </w:t>
      </w:r>
      <w:r w:rsidR="00561DC0" w:rsidRPr="00561DC0">
        <w:rPr>
          <w:rFonts w:ascii="Arial" w:hAnsi="Arial" w:cs="Arial"/>
          <w:b w:val="0"/>
          <w:bCs w:val="0"/>
          <w:sz w:val="22"/>
          <w:szCs w:val="22"/>
        </w:rPr>
        <w:t>said it was well-positioned to achieve positive financial results in 2022, citing cost reductions, recovery from the C</w:t>
      </w:r>
      <w:r w:rsidR="00842937">
        <w:rPr>
          <w:rFonts w:ascii="Arial" w:hAnsi="Arial" w:cs="Arial"/>
          <w:b w:val="0"/>
          <w:bCs w:val="0"/>
          <w:sz w:val="22"/>
          <w:szCs w:val="22"/>
        </w:rPr>
        <w:t>ovid</w:t>
      </w:r>
      <w:r w:rsidR="00561DC0" w:rsidRPr="00561DC0">
        <w:rPr>
          <w:rFonts w:ascii="Arial" w:hAnsi="Arial" w:cs="Arial"/>
          <w:b w:val="0"/>
          <w:bCs w:val="0"/>
          <w:sz w:val="22"/>
          <w:szCs w:val="22"/>
        </w:rPr>
        <w:t>-19 pandemic, and strong demand in defen</w:t>
      </w:r>
      <w:r w:rsidR="00561DC0">
        <w:rPr>
          <w:rFonts w:ascii="Arial" w:hAnsi="Arial" w:cs="Arial"/>
          <w:b w:val="0"/>
          <w:bCs w:val="0"/>
          <w:sz w:val="22"/>
          <w:szCs w:val="22"/>
        </w:rPr>
        <w:t>c</w:t>
      </w:r>
      <w:r w:rsidR="00561DC0" w:rsidRPr="00561DC0">
        <w:rPr>
          <w:rFonts w:ascii="Arial" w:hAnsi="Arial" w:cs="Arial"/>
          <w:b w:val="0"/>
          <w:bCs w:val="0"/>
          <w:sz w:val="22"/>
          <w:szCs w:val="22"/>
        </w:rPr>
        <w:t>e</w:t>
      </w:r>
      <w:r w:rsidR="00F97C46">
        <w:rPr>
          <w:rFonts w:ascii="Arial" w:hAnsi="Arial" w:cs="Arial"/>
          <w:b w:val="0"/>
          <w:bCs w:val="0"/>
          <w:sz w:val="22"/>
          <w:szCs w:val="22"/>
        </w:rPr>
        <w:t xml:space="preserve"> supplies</w:t>
      </w:r>
      <w:r w:rsidR="00561DC0" w:rsidRPr="00561DC0">
        <w:rPr>
          <w:rFonts w:ascii="Arial" w:hAnsi="Arial" w:cs="Arial"/>
          <w:b w:val="0"/>
          <w:bCs w:val="0"/>
          <w:sz w:val="22"/>
          <w:szCs w:val="22"/>
        </w:rPr>
        <w:t>.  </w:t>
      </w:r>
      <w:r w:rsidR="00F5047A">
        <w:rPr>
          <w:rFonts w:ascii="Arial" w:hAnsi="Arial" w:cs="Arial"/>
          <w:b w:val="0"/>
          <w:bCs w:val="0"/>
          <w:sz w:val="22"/>
          <w:szCs w:val="22"/>
        </w:rPr>
        <w:t xml:space="preserve">This positive outlook is </w:t>
      </w:r>
      <w:r w:rsidR="00F5047A" w:rsidRPr="007E7A27">
        <w:rPr>
          <w:rFonts w:ascii="Arial" w:hAnsi="Arial" w:cs="Arial"/>
          <w:b w:val="0"/>
          <w:bCs w:val="0"/>
          <w:sz w:val="22"/>
          <w:szCs w:val="22"/>
        </w:rPr>
        <w:t>derived from its ability to;</w:t>
      </w:r>
      <w:r w:rsidR="00842937">
        <w:rPr>
          <w:rFonts w:ascii="Arial" w:hAnsi="Arial" w:cs="Arial"/>
          <w:sz w:val="22"/>
          <w:szCs w:val="22"/>
        </w:rPr>
        <w:t xml:space="preserve"> </w:t>
      </w:r>
      <w:r w:rsidR="00842937">
        <w:rPr>
          <w:rFonts w:ascii="Arial" w:hAnsi="Arial" w:cs="Arial"/>
          <w:b w:val="0"/>
          <w:bCs w:val="0"/>
          <w:sz w:val="22"/>
          <w:szCs w:val="22"/>
        </w:rPr>
        <w:t>a</w:t>
      </w:r>
      <w:r w:rsidR="00F5047A" w:rsidRPr="007E7A27">
        <w:rPr>
          <w:rFonts w:ascii="Arial" w:hAnsi="Arial" w:cs="Arial"/>
          <w:b w:val="0"/>
          <w:bCs w:val="0"/>
          <w:sz w:val="22"/>
          <w:szCs w:val="22"/>
        </w:rPr>
        <w:t>nticipate its customers’ needs</w:t>
      </w:r>
      <w:r w:rsidR="00842937">
        <w:rPr>
          <w:rFonts w:ascii="Arial" w:hAnsi="Arial" w:cs="Arial"/>
          <w:b w:val="0"/>
          <w:bCs w:val="0"/>
          <w:sz w:val="22"/>
          <w:szCs w:val="22"/>
        </w:rPr>
        <w:t>,</w:t>
      </w:r>
      <w:r w:rsidR="00842937">
        <w:rPr>
          <w:rFonts w:ascii="Arial" w:hAnsi="Arial" w:cs="Arial"/>
          <w:sz w:val="22"/>
          <w:szCs w:val="22"/>
        </w:rPr>
        <w:t xml:space="preserve"> </w:t>
      </w:r>
      <w:r w:rsidR="00842937">
        <w:rPr>
          <w:rFonts w:ascii="Arial" w:hAnsi="Arial" w:cs="Arial"/>
          <w:b w:val="0"/>
          <w:bCs w:val="0"/>
          <w:sz w:val="22"/>
          <w:szCs w:val="22"/>
        </w:rPr>
        <w:t>d</w:t>
      </w:r>
      <w:r w:rsidR="00F5047A" w:rsidRPr="007E7A27">
        <w:rPr>
          <w:rFonts w:ascii="Arial" w:hAnsi="Arial" w:cs="Arial"/>
          <w:b w:val="0"/>
          <w:bCs w:val="0"/>
          <w:sz w:val="22"/>
          <w:szCs w:val="22"/>
        </w:rPr>
        <w:t>evelop cutting edge technologies</w:t>
      </w:r>
      <w:r w:rsidR="00842937">
        <w:rPr>
          <w:rFonts w:ascii="Arial" w:hAnsi="Arial" w:cs="Arial"/>
          <w:b w:val="0"/>
          <w:bCs w:val="0"/>
          <w:sz w:val="22"/>
          <w:szCs w:val="22"/>
        </w:rPr>
        <w:t>,</w:t>
      </w:r>
      <w:r w:rsidR="00842937">
        <w:rPr>
          <w:rFonts w:ascii="Arial" w:hAnsi="Arial" w:cs="Arial"/>
          <w:sz w:val="22"/>
          <w:szCs w:val="22"/>
        </w:rPr>
        <w:t xml:space="preserve"> </w:t>
      </w:r>
      <w:r w:rsidR="00842937">
        <w:rPr>
          <w:rFonts w:ascii="Arial" w:hAnsi="Arial" w:cs="Arial"/>
          <w:b w:val="0"/>
          <w:bCs w:val="0"/>
          <w:sz w:val="22"/>
          <w:szCs w:val="22"/>
        </w:rPr>
        <w:t>d</w:t>
      </w:r>
      <w:r w:rsidR="00F5047A" w:rsidRPr="007E7A27">
        <w:rPr>
          <w:rFonts w:ascii="Arial" w:hAnsi="Arial" w:cs="Arial"/>
          <w:b w:val="0"/>
          <w:bCs w:val="0"/>
          <w:sz w:val="22"/>
          <w:szCs w:val="22"/>
        </w:rPr>
        <w:t>esign solutions</w:t>
      </w:r>
      <w:r w:rsidR="00842937">
        <w:rPr>
          <w:rFonts w:ascii="Arial" w:hAnsi="Arial" w:cs="Arial"/>
          <w:b w:val="0"/>
          <w:bCs w:val="0"/>
          <w:sz w:val="22"/>
          <w:szCs w:val="22"/>
        </w:rPr>
        <w:t>,</w:t>
      </w:r>
      <w:r w:rsidR="00842937">
        <w:rPr>
          <w:rFonts w:ascii="Arial" w:hAnsi="Arial" w:cs="Arial"/>
          <w:sz w:val="22"/>
          <w:szCs w:val="22"/>
        </w:rPr>
        <w:t xml:space="preserve"> </w:t>
      </w:r>
      <w:r w:rsidR="00842937">
        <w:rPr>
          <w:rFonts w:ascii="Arial" w:hAnsi="Arial" w:cs="Arial"/>
          <w:b w:val="0"/>
          <w:bCs w:val="0"/>
          <w:sz w:val="22"/>
          <w:szCs w:val="22"/>
        </w:rPr>
        <w:t>d</w:t>
      </w:r>
      <w:r w:rsidR="00F5047A" w:rsidRPr="007E7A27">
        <w:rPr>
          <w:rFonts w:ascii="Arial" w:hAnsi="Arial" w:cs="Arial"/>
          <w:b w:val="0"/>
          <w:bCs w:val="0"/>
          <w:sz w:val="22"/>
          <w:szCs w:val="22"/>
        </w:rPr>
        <w:t>evelop world class production capabilities</w:t>
      </w:r>
      <w:r w:rsidR="00842937">
        <w:rPr>
          <w:rFonts w:ascii="Arial" w:hAnsi="Arial" w:cs="Arial"/>
          <w:b w:val="0"/>
          <w:bCs w:val="0"/>
          <w:sz w:val="22"/>
          <w:szCs w:val="22"/>
        </w:rPr>
        <w:t>, increase</w:t>
      </w:r>
      <w:r w:rsidR="000A5B05">
        <w:rPr>
          <w:rFonts w:ascii="Arial" w:hAnsi="Arial" w:cs="Arial"/>
          <w:b w:val="0"/>
          <w:bCs w:val="0"/>
          <w:sz w:val="22"/>
          <w:szCs w:val="22"/>
        </w:rPr>
        <w:t xml:space="preserve"> the number</w:t>
      </w:r>
      <w:r w:rsidR="00F5047A" w:rsidRPr="007E7A27">
        <w:rPr>
          <w:rFonts w:ascii="Arial" w:hAnsi="Arial" w:cs="Arial"/>
          <w:b w:val="0"/>
          <w:bCs w:val="0"/>
          <w:sz w:val="22"/>
          <w:szCs w:val="22"/>
        </w:rPr>
        <w:t xml:space="preserve"> installed original equipment</w:t>
      </w:r>
      <w:r w:rsidR="000A5B05">
        <w:rPr>
          <w:rFonts w:ascii="Arial" w:hAnsi="Arial" w:cs="Arial"/>
          <w:b w:val="0"/>
          <w:bCs w:val="0"/>
          <w:sz w:val="22"/>
          <w:szCs w:val="22"/>
        </w:rPr>
        <w:t>,</w:t>
      </w:r>
      <w:r w:rsidR="000A5B05">
        <w:rPr>
          <w:rFonts w:ascii="Arial" w:hAnsi="Arial" w:cs="Arial"/>
          <w:sz w:val="22"/>
          <w:szCs w:val="22"/>
        </w:rPr>
        <w:t xml:space="preserve"> </w:t>
      </w:r>
      <w:r w:rsidR="000A5B05">
        <w:rPr>
          <w:rFonts w:ascii="Arial" w:hAnsi="Arial" w:cs="Arial"/>
          <w:b w:val="0"/>
          <w:bCs w:val="0"/>
          <w:sz w:val="22"/>
          <w:szCs w:val="22"/>
        </w:rPr>
        <w:t>c</w:t>
      </w:r>
      <w:r w:rsidR="00F5047A" w:rsidRPr="007E7A27">
        <w:rPr>
          <w:rFonts w:ascii="Arial" w:hAnsi="Arial" w:cs="Arial"/>
          <w:b w:val="0"/>
          <w:bCs w:val="0"/>
          <w:sz w:val="22"/>
          <w:szCs w:val="22"/>
        </w:rPr>
        <w:t>apture th</w:t>
      </w:r>
      <w:r w:rsidR="000A5B05">
        <w:rPr>
          <w:rFonts w:ascii="Arial" w:hAnsi="Arial" w:cs="Arial"/>
          <w:b w:val="0"/>
          <w:bCs w:val="0"/>
          <w:sz w:val="22"/>
          <w:szCs w:val="22"/>
        </w:rPr>
        <w:t>e</w:t>
      </w:r>
      <w:r w:rsidR="00F5047A" w:rsidRPr="007E7A27">
        <w:rPr>
          <w:rFonts w:ascii="Arial" w:hAnsi="Arial" w:cs="Arial"/>
          <w:b w:val="0"/>
          <w:bCs w:val="0"/>
          <w:sz w:val="22"/>
          <w:szCs w:val="22"/>
        </w:rPr>
        <w:t xml:space="preserve"> life value of in-service products</w:t>
      </w:r>
      <w:r w:rsidR="000A5B05">
        <w:rPr>
          <w:rFonts w:ascii="Arial" w:hAnsi="Arial" w:cs="Arial"/>
          <w:b w:val="0"/>
          <w:bCs w:val="0"/>
          <w:sz w:val="22"/>
          <w:szCs w:val="22"/>
        </w:rPr>
        <w:t xml:space="preserve"> and</w:t>
      </w:r>
      <w:r w:rsidR="000A5B05">
        <w:rPr>
          <w:rFonts w:ascii="Arial" w:hAnsi="Arial" w:cs="Arial"/>
          <w:sz w:val="22"/>
          <w:szCs w:val="22"/>
        </w:rPr>
        <w:t xml:space="preserve"> </w:t>
      </w:r>
      <w:r w:rsidR="000A5B05">
        <w:rPr>
          <w:rFonts w:ascii="Arial" w:hAnsi="Arial" w:cs="Arial"/>
          <w:b w:val="0"/>
          <w:bCs w:val="0"/>
          <w:sz w:val="22"/>
          <w:szCs w:val="22"/>
        </w:rPr>
        <w:t>g</w:t>
      </w:r>
      <w:r w:rsidR="00F5047A" w:rsidRPr="007E7A27">
        <w:rPr>
          <w:rFonts w:ascii="Arial" w:hAnsi="Arial" w:cs="Arial"/>
          <w:b w:val="0"/>
          <w:bCs w:val="0"/>
          <w:sz w:val="22"/>
          <w:szCs w:val="22"/>
        </w:rPr>
        <w:t>enerate stakeholder value</w:t>
      </w:r>
      <w:r w:rsidR="000A5B05">
        <w:rPr>
          <w:rFonts w:ascii="Arial" w:hAnsi="Arial" w:cs="Arial"/>
          <w:b w:val="0"/>
          <w:bCs w:val="0"/>
          <w:sz w:val="22"/>
          <w:szCs w:val="22"/>
        </w:rPr>
        <w:t>.</w:t>
      </w:r>
    </w:p>
    <w:p w14:paraId="5C7BF2E2" w14:textId="77777777" w:rsidR="00F5047A" w:rsidRPr="007E7A27" w:rsidRDefault="00F5047A" w:rsidP="00F5047A">
      <w:pPr>
        <w:pStyle w:val="Heading2"/>
        <w:rPr>
          <w:rFonts w:ascii="Arial" w:hAnsi="Arial" w:cs="Arial"/>
          <w:b w:val="0"/>
          <w:bCs w:val="0"/>
          <w:sz w:val="22"/>
          <w:szCs w:val="22"/>
        </w:rPr>
      </w:pPr>
      <w:r w:rsidRPr="007E7A27">
        <w:rPr>
          <w:rFonts w:ascii="Arial" w:hAnsi="Arial" w:cs="Arial"/>
          <w:b w:val="0"/>
          <w:bCs w:val="0"/>
          <w:sz w:val="22"/>
          <w:szCs w:val="22"/>
        </w:rPr>
        <w:t>These factors combined with its cross-cutting capabilities and assets such as; Brand and heritage, people and culture, innovation and culture, partnerships and digitalisation,  supports its strategies thereby creating a unmatched competitive advantage.</w:t>
      </w:r>
    </w:p>
    <w:p w14:paraId="007D2834" w14:textId="77777777" w:rsidR="00F5047A" w:rsidRDefault="00F5047A" w:rsidP="00582648">
      <w:pPr>
        <w:pStyle w:val="Heading2"/>
        <w:rPr>
          <w:rStyle w:val="Strong"/>
          <w:rFonts w:ascii="Arial" w:hAnsi="Arial" w:cs="Arial"/>
          <w:b/>
          <w:bCs/>
          <w:sz w:val="24"/>
          <w:szCs w:val="24"/>
        </w:rPr>
      </w:pPr>
    </w:p>
    <w:p w14:paraId="4B3A3FD5" w14:textId="36C80C80" w:rsidR="00582648" w:rsidRPr="00582648" w:rsidRDefault="00582648" w:rsidP="00582648">
      <w:pPr>
        <w:pStyle w:val="Heading2"/>
        <w:rPr>
          <w:rStyle w:val="Strong"/>
          <w:rFonts w:ascii="Arial" w:hAnsi="Arial" w:cs="Arial"/>
          <w:b/>
          <w:bCs/>
          <w:sz w:val="24"/>
          <w:szCs w:val="24"/>
        </w:rPr>
      </w:pPr>
      <w:r w:rsidRPr="00582648">
        <w:rPr>
          <w:rStyle w:val="Strong"/>
          <w:rFonts w:ascii="Arial" w:hAnsi="Arial" w:cs="Arial"/>
          <w:b/>
          <w:bCs/>
          <w:sz w:val="24"/>
          <w:szCs w:val="24"/>
        </w:rPr>
        <w:t xml:space="preserve">THE STP OF </w:t>
      </w:r>
      <w:r w:rsidR="006B07EF">
        <w:rPr>
          <w:rStyle w:val="Strong"/>
          <w:rFonts w:ascii="Arial" w:hAnsi="Arial" w:cs="Arial"/>
          <w:b/>
          <w:bCs/>
          <w:sz w:val="24"/>
          <w:szCs w:val="24"/>
        </w:rPr>
        <w:t>ROLLS-ROYCE</w:t>
      </w:r>
    </w:p>
    <w:p w14:paraId="0440A72D" w14:textId="4C9F1F50" w:rsidR="006655D3" w:rsidRDefault="007E7A27" w:rsidP="007E7A27">
      <w:pPr>
        <w:pStyle w:val="NormalWeb"/>
        <w:rPr>
          <w:rFonts w:ascii="Arial" w:hAnsi="Arial" w:cs="Arial"/>
          <w:sz w:val="22"/>
          <w:szCs w:val="22"/>
        </w:rPr>
      </w:pPr>
      <w:r w:rsidRPr="002039F9">
        <w:rPr>
          <w:rFonts w:ascii="Arial" w:hAnsi="Arial" w:cs="Arial"/>
          <w:sz w:val="22"/>
          <w:szCs w:val="22"/>
        </w:rPr>
        <w:t xml:space="preserve">Market Segmentation </w:t>
      </w:r>
      <w:r w:rsidR="006655D3" w:rsidRPr="002039F9">
        <w:rPr>
          <w:rFonts w:ascii="Arial" w:hAnsi="Arial" w:cs="Arial"/>
          <w:sz w:val="22"/>
          <w:szCs w:val="22"/>
        </w:rPr>
        <w:t xml:space="preserve">is </w:t>
      </w:r>
      <w:r w:rsidR="000A5B05" w:rsidRPr="002039F9">
        <w:rPr>
          <w:rFonts w:ascii="Arial" w:hAnsi="Arial" w:cs="Arial"/>
          <w:sz w:val="22"/>
          <w:szCs w:val="22"/>
        </w:rPr>
        <w:t xml:space="preserve">a strategy used to group </w:t>
      </w:r>
      <w:r w:rsidR="006655D3" w:rsidRPr="002039F9">
        <w:rPr>
          <w:rFonts w:ascii="Arial" w:hAnsi="Arial" w:cs="Arial"/>
          <w:sz w:val="22"/>
          <w:szCs w:val="22"/>
        </w:rPr>
        <w:t>a broad c</w:t>
      </w:r>
      <w:r w:rsidR="000A5B05" w:rsidRPr="002039F9">
        <w:rPr>
          <w:rFonts w:ascii="Arial" w:hAnsi="Arial" w:cs="Arial"/>
          <w:sz w:val="22"/>
          <w:szCs w:val="22"/>
        </w:rPr>
        <w:t>usto</w:t>
      </w:r>
      <w:r w:rsidR="006655D3" w:rsidRPr="002039F9">
        <w:rPr>
          <w:rFonts w:ascii="Arial" w:hAnsi="Arial" w:cs="Arial"/>
          <w:sz w:val="22"/>
          <w:szCs w:val="22"/>
        </w:rPr>
        <w:t xml:space="preserve">mer base by characteristics to </w:t>
      </w:r>
      <w:r w:rsidR="002039F9" w:rsidRPr="002039F9">
        <w:rPr>
          <w:rFonts w:ascii="Arial" w:hAnsi="Arial" w:cs="Arial"/>
          <w:sz w:val="22"/>
          <w:szCs w:val="22"/>
        </w:rPr>
        <w:t>identify</w:t>
      </w:r>
      <w:r w:rsidR="006655D3" w:rsidRPr="002039F9">
        <w:rPr>
          <w:rFonts w:ascii="Arial" w:hAnsi="Arial" w:cs="Arial"/>
          <w:sz w:val="22"/>
          <w:szCs w:val="22"/>
        </w:rPr>
        <w:t xml:space="preserve"> the perfect target audience.</w:t>
      </w:r>
      <w:r w:rsidR="00141504" w:rsidRPr="002039F9">
        <w:rPr>
          <w:rFonts w:ascii="Arial" w:hAnsi="Arial" w:cs="Arial"/>
          <w:sz w:val="22"/>
          <w:szCs w:val="22"/>
        </w:rPr>
        <w:t xml:space="preserve"> </w:t>
      </w:r>
      <w:r w:rsidR="006655D3" w:rsidRPr="002039F9">
        <w:rPr>
          <w:rFonts w:ascii="Arial" w:hAnsi="Arial" w:cs="Arial"/>
          <w:sz w:val="22"/>
          <w:szCs w:val="22"/>
        </w:rPr>
        <w:t xml:space="preserve">Rolls-Royce's </w:t>
      </w:r>
      <w:r w:rsidR="00141504" w:rsidRPr="002039F9">
        <w:rPr>
          <w:rFonts w:ascii="Arial" w:hAnsi="Arial" w:cs="Arial"/>
          <w:sz w:val="22"/>
          <w:szCs w:val="22"/>
        </w:rPr>
        <w:t xml:space="preserve">target audience is a </w:t>
      </w:r>
      <w:r w:rsidR="006655D3" w:rsidRPr="002039F9">
        <w:rPr>
          <w:rFonts w:ascii="Arial" w:hAnsi="Arial" w:cs="Arial"/>
          <w:sz w:val="22"/>
          <w:szCs w:val="22"/>
        </w:rPr>
        <w:t xml:space="preserve">niche market </w:t>
      </w:r>
      <w:r w:rsidR="00141504" w:rsidRPr="002039F9">
        <w:rPr>
          <w:rFonts w:ascii="Arial" w:hAnsi="Arial" w:cs="Arial"/>
          <w:sz w:val="22"/>
          <w:szCs w:val="22"/>
        </w:rPr>
        <w:t xml:space="preserve">composed of </w:t>
      </w:r>
      <w:r w:rsidR="006655D3" w:rsidRPr="002039F9">
        <w:rPr>
          <w:rFonts w:ascii="Arial" w:hAnsi="Arial" w:cs="Arial"/>
          <w:sz w:val="22"/>
          <w:szCs w:val="22"/>
        </w:rPr>
        <w:t xml:space="preserve"> the ultra-wealthy</w:t>
      </w:r>
      <w:r w:rsidR="00141504" w:rsidRPr="002039F9">
        <w:rPr>
          <w:rFonts w:ascii="Arial" w:hAnsi="Arial" w:cs="Arial"/>
          <w:sz w:val="22"/>
          <w:szCs w:val="22"/>
        </w:rPr>
        <w:t xml:space="preserve"> celebrities, entrepreneurs, and athletes who seek premium products as a status symbol. </w:t>
      </w:r>
      <w:r w:rsidR="006655D3" w:rsidRPr="002039F9">
        <w:rPr>
          <w:rFonts w:ascii="Arial" w:hAnsi="Arial" w:cs="Arial"/>
          <w:sz w:val="22"/>
          <w:szCs w:val="22"/>
        </w:rPr>
        <w:t xml:space="preserve"> Rolls-Royce</w:t>
      </w:r>
      <w:r w:rsidR="00141504" w:rsidRPr="002039F9">
        <w:rPr>
          <w:rFonts w:ascii="Arial" w:hAnsi="Arial" w:cs="Arial"/>
          <w:sz w:val="22"/>
          <w:szCs w:val="22"/>
        </w:rPr>
        <w:t xml:space="preserve">  strategically segments and targets its customers </w:t>
      </w:r>
      <w:r w:rsidR="009F06F0" w:rsidRPr="002039F9">
        <w:rPr>
          <w:rFonts w:ascii="Arial" w:hAnsi="Arial" w:cs="Arial"/>
          <w:sz w:val="22"/>
          <w:szCs w:val="22"/>
        </w:rPr>
        <w:t xml:space="preserve">on basis of the benefit sought  and strategically positions its premium products in this niche </w:t>
      </w:r>
      <w:r w:rsidR="00141504" w:rsidRPr="002039F9">
        <w:rPr>
          <w:rFonts w:ascii="Arial" w:hAnsi="Arial" w:cs="Arial"/>
          <w:sz w:val="22"/>
          <w:szCs w:val="22"/>
        </w:rPr>
        <w:t xml:space="preserve">market </w:t>
      </w:r>
      <w:r w:rsidR="009F06F0" w:rsidRPr="002039F9">
        <w:rPr>
          <w:rFonts w:ascii="Arial" w:hAnsi="Arial" w:cs="Arial"/>
          <w:sz w:val="22"/>
          <w:szCs w:val="22"/>
        </w:rPr>
        <w:t>to satisfy these sough needs</w:t>
      </w:r>
      <w:r w:rsidR="009F06F0">
        <w:t>.</w:t>
      </w:r>
    </w:p>
    <w:p w14:paraId="37FF5436" w14:textId="02E1343F" w:rsidR="004E4194" w:rsidRPr="00C00DE0" w:rsidRDefault="009F06F0" w:rsidP="007E7A27">
      <w:pPr>
        <w:pStyle w:val="NormalWeb"/>
        <w:rPr>
          <w:rFonts w:ascii="Arial" w:hAnsi="Arial" w:cs="Arial"/>
          <w:sz w:val="22"/>
          <w:szCs w:val="22"/>
        </w:rPr>
      </w:pPr>
      <w:r w:rsidRPr="00C00DE0">
        <w:rPr>
          <w:rFonts w:ascii="Arial" w:hAnsi="Arial" w:cs="Arial"/>
          <w:b/>
          <w:bCs/>
          <w:sz w:val="22"/>
          <w:szCs w:val="22"/>
        </w:rPr>
        <w:t>S</w:t>
      </w:r>
      <w:r w:rsidR="00A755E5" w:rsidRPr="00C00DE0">
        <w:rPr>
          <w:rFonts w:ascii="Arial" w:hAnsi="Arial" w:cs="Arial"/>
          <w:b/>
          <w:bCs/>
          <w:sz w:val="22"/>
          <w:szCs w:val="22"/>
        </w:rPr>
        <w:t>egment</w:t>
      </w:r>
      <w:r w:rsidR="004E4194" w:rsidRPr="00C00DE0">
        <w:rPr>
          <w:rFonts w:ascii="Arial" w:hAnsi="Arial" w:cs="Arial"/>
          <w:b/>
          <w:bCs/>
          <w:sz w:val="22"/>
          <w:szCs w:val="22"/>
        </w:rPr>
        <w:t>ation</w:t>
      </w:r>
      <w:r w:rsidRPr="00C00DE0">
        <w:rPr>
          <w:rFonts w:ascii="Arial" w:hAnsi="Arial" w:cs="Arial"/>
          <w:b/>
          <w:bCs/>
          <w:sz w:val="22"/>
          <w:szCs w:val="22"/>
        </w:rPr>
        <w:t xml:space="preserve"> strategy</w:t>
      </w:r>
      <w:r w:rsidR="00A755E5" w:rsidRPr="00C00DE0">
        <w:rPr>
          <w:rFonts w:ascii="Arial" w:hAnsi="Arial" w:cs="Arial"/>
          <w:sz w:val="22"/>
          <w:szCs w:val="22"/>
        </w:rPr>
        <w:t xml:space="preserve"> </w:t>
      </w:r>
      <w:r w:rsidR="002D4470" w:rsidRPr="00C00DE0">
        <w:rPr>
          <w:rFonts w:ascii="Arial" w:hAnsi="Arial" w:cs="Arial"/>
          <w:sz w:val="22"/>
          <w:szCs w:val="22"/>
        </w:rPr>
        <w:t>:</w:t>
      </w:r>
    </w:p>
    <w:p w14:paraId="29A591E6" w14:textId="5DDB0FF0" w:rsidR="007E7A27" w:rsidRPr="00C00DE0" w:rsidRDefault="007E7A27" w:rsidP="007E7A27">
      <w:pPr>
        <w:pStyle w:val="NormalWeb"/>
        <w:rPr>
          <w:rFonts w:ascii="Arial" w:hAnsi="Arial" w:cs="Arial"/>
          <w:sz w:val="22"/>
          <w:szCs w:val="22"/>
        </w:rPr>
      </w:pPr>
      <w:r w:rsidRPr="00C00DE0">
        <w:rPr>
          <w:rFonts w:ascii="Arial" w:hAnsi="Arial" w:cs="Arial"/>
          <w:sz w:val="22"/>
          <w:szCs w:val="22"/>
        </w:rPr>
        <w:t xml:space="preserve">Rolls-Royce segments the market based on </w:t>
      </w:r>
      <w:r w:rsidR="009F06F0" w:rsidRPr="00C00DE0">
        <w:rPr>
          <w:rFonts w:ascii="Arial" w:hAnsi="Arial" w:cs="Arial"/>
          <w:sz w:val="22"/>
          <w:szCs w:val="22"/>
        </w:rPr>
        <w:t xml:space="preserve">the following </w:t>
      </w:r>
      <w:r w:rsidR="00B46A1A" w:rsidRPr="00C00DE0">
        <w:rPr>
          <w:rFonts w:ascii="Arial" w:hAnsi="Arial" w:cs="Arial"/>
          <w:sz w:val="22"/>
          <w:szCs w:val="22"/>
        </w:rPr>
        <w:t xml:space="preserve">demographic </w:t>
      </w:r>
      <w:r w:rsidRPr="00C00DE0">
        <w:rPr>
          <w:rFonts w:ascii="Arial" w:hAnsi="Arial" w:cs="Arial"/>
          <w:sz w:val="22"/>
          <w:szCs w:val="22"/>
        </w:rPr>
        <w:t>criteria</w:t>
      </w:r>
      <w:r w:rsidR="009F06F0" w:rsidRPr="00C00DE0">
        <w:rPr>
          <w:rFonts w:ascii="Arial" w:hAnsi="Arial" w:cs="Arial"/>
          <w:sz w:val="22"/>
          <w:szCs w:val="22"/>
        </w:rPr>
        <w:t>;</w:t>
      </w:r>
      <w:r w:rsidRPr="00C00DE0">
        <w:rPr>
          <w:rFonts w:ascii="Arial" w:hAnsi="Arial" w:cs="Arial"/>
          <w:sz w:val="22"/>
          <w:szCs w:val="22"/>
        </w:rPr>
        <w:t xml:space="preserve"> </w:t>
      </w:r>
    </w:p>
    <w:p w14:paraId="7373C9A7" w14:textId="5C49557C" w:rsidR="00B46A1A" w:rsidRPr="00C00DE0" w:rsidRDefault="000D2990" w:rsidP="004E4194">
      <w:pPr>
        <w:pStyle w:val="NormalWeb"/>
        <w:numPr>
          <w:ilvl w:val="0"/>
          <w:numId w:val="14"/>
        </w:numPr>
        <w:rPr>
          <w:rFonts w:ascii="Arial" w:hAnsi="Arial" w:cs="Arial"/>
          <w:b/>
          <w:bCs/>
          <w:sz w:val="22"/>
          <w:szCs w:val="22"/>
        </w:rPr>
      </w:pPr>
      <w:r w:rsidRPr="00C00DE0">
        <w:rPr>
          <w:rFonts w:ascii="Arial" w:hAnsi="Arial" w:cs="Arial"/>
          <w:b/>
          <w:bCs/>
          <w:sz w:val="22"/>
          <w:szCs w:val="22"/>
        </w:rPr>
        <w:t>Socio-economic status</w:t>
      </w:r>
      <w:r w:rsidR="004E4194" w:rsidRPr="00C00DE0">
        <w:rPr>
          <w:rFonts w:ascii="Arial" w:hAnsi="Arial" w:cs="Arial"/>
          <w:b/>
          <w:bCs/>
          <w:sz w:val="22"/>
          <w:szCs w:val="22"/>
        </w:rPr>
        <w:t xml:space="preserve">: </w:t>
      </w:r>
      <w:r w:rsidR="00B46A1A" w:rsidRPr="00C00DE0">
        <w:rPr>
          <w:rFonts w:ascii="Arial" w:hAnsi="Arial" w:cs="Arial"/>
          <w:sz w:val="22"/>
          <w:szCs w:val="22"/>
        </w:rPr>
        <w:t>Age, Income and Gender</w:t>
      </w:r>
      <w:r w:rsidRPr="00C00DE0">
        <w:rPr>
          <w:rFonts w:ascii="Arial" w:hAnsi="Arial" w:cs="Arial"/>
          <w:sz w:val="22"/>
          <w:szCs w:val="22"/>
        </w:rPr>
        <w:t xml:space="preserve"> plays an important role in the company’s segmentation strategy.</w:t>
      </w:r>
      <w:r w:rsidR="00B46A1A" w:rsidRPr="00C00DE0">
        <w:rPr>
          <w:rFonts w:ascii="Arial" w:hAnsi="Arial" w:cs="Arial"/>
          <w:sz w:val="22"/>
          <w:szCs w:val="22"/>
        </w:rPr>
        <w:t xml:space="preserve"> Rolls-Royce used to primarily target older, retirement age</w:t>
      </w:r>
      <w:r w:rsidR="002039F9" w:rsidRPr="00C00DE0">
        <w:rPr>
          <w:rFonts w:ascii="Arial" w:hAnsi="Arial" w:cs="Arial"/>
          <w:sz w:val="22"/>
          <w:szCs w:val="22"/>
        </w:rPr>
        <w:t xml:space="preserve"> persons</w:t>
      </w:r>
      <w:r w:rsidR="00B46A1A" w:rsidRPr="00C00DE0">
        <w:rPr>
          <w:rFonts w:ascii="Arial" w:hAnsi="Arial" w:cs="Arial"/>
          <w:sz w:val="22"/>
          <w:szCs w:val="22"/>
        </w:rPr>
        <w:t xml:space="preserve">. However, due to the rising number of younger millionaires, the average age of a Rolls-Royce </w:t>
      </w:r>
      <w:r w:rsidR="002039F9" w:rsidRPr="00C00DE0">
        <w:rPr>
          <w:rFonts w:ascii="Arial" w:hAnsi="Arial" w:cs="Arial"/>
          <w:sz w:val="22"/>
          <w:szCs w:val="22"/>
        </w:rPr>
        <w:t>clients</w:t>
      </w:r>
      <w:r w:rsidR="00B46A1A" w:rsidRPr="00C00DE0">
        <w:rPr>
          <w:rFonts w:ascii="Arial" w:hAnsi="Arial" w:cs="Arial"/>
          <w:sz w:val="22"/>
          <w:szCs w:val="22"/>
        </w:rPr>
        <w:t xml:space="preserve"> has dropped from 60 to 43,</w:t>
      </w:r>
      <w:r w:rsidR="0054207F" w:rsidRPr="00C00DE0">
        <w:rPr>
          <w:rFonts w:ascii="Arial" w:hAnsi="Arial" w:cs="Arial"/>
          <w:sz w:val="22"/>
          <w:szCs w:val="22"/>
        </w:rPr>
        <w:t xml:space="preserve">( </w:t>
      </w:r>
      <w:r w:rsidR="0075064B" w:rsidRPr="00C00DE0">
        <w:rPr>
          <w:rFonts w:ascii="Arial" w:hAnsi="Arial" w:cs="Arial"/>
          <w:sz w:val="22"/>
          <w:szCs w:val="22"/>
        </w:rPr>
        <w:t>Cnn.com</w:t>
      </w:r>
      <w:r w:rsidR="0054207F" w:rsidRPr="00C00DE0">
        <w:rPr>
          <w:rFonts w:ascii="Arial" w:hAnsi="Arial" w:cs="Arial"/>
          <w:sz w:val="22"/>
          <w:szCs w:val="22"/>
        </w:rPr>
        <w:t>,2022</w:t>
      </w:r>
      <w:r w:rsidR="0075064B" w:rsidRPr="00C00DE0">
        <w:rPr>
          <w:rFonts w:ascii="Arial" w:hAnsi="Arial" w:cs="Arial"/>
          <w:sz w:val="22"/>
          <w:szCs w:val="22"/>
        </w:rPr>
        <w:t xml:space="preserve"> , BloombergUK,2017</w:t>
      </w:r>
      <w:r w:rsidR="0054207F" w:rsidRPr="00C00DE0">
        <w:rPr>
          <w:rFonts w:ascii="Arial" w:hAnsi="Arial" w:cs="Arial"/>
          <w:sz w:val="22"/>
          <w:szCs w:val="22"/>
        </w:rPr>
        <w:t>).</w:t>
      </w:r>
      <w:r w:rsidR="00B46A1A" w:rsidRPr="00C00DE0">
        <w:rPr>
          <w:rFonts w:ascii="Arial" w:hAnsi="Arial" w:cs="Arial"/>
          <w:sz w:val="22"/>
          <w:szCs w:val="22"/>
        </w:rPr>
        <w:t xml:space="preserve"> </w:t>
      </w:r>
    </w:p>
    <w:p w14:paraId="698BEA83" w14:textId="11079786" w:rsidR="000D2990" w:rsidRPr="00C00DE0" w:rsidRDefault="0051011E" w:rsidP="007E7A27">
      <w:pPr>
        <w:pStyle w:val="NormalWeb"/>
        <w:numPr>
          <w:ilvl w:val="0"/>
          <w:numId w:val="14"/>
        </w:numPr>
        <w:rPr>
          <w:rFonts w:ascii="Arial" w:hAnsi="Arial" w:cs="Arial"/>
          <w:b/>
          <w:bCs/>
          <w:sz w:val="22"/>
          <w:szCs w:val="22"/>
        </w:rPr>
      </w:pPr>
      <w:r w:rsidRPr="00C00DE0">
        <w:rPr>
          <w:rFonts w:ascii="Arial" w:hAnsi="Arial" w:cs="Arial"/>
          <w:b/>
          <w:bCs/>
          <w:sz w:val="22"/>
          <w:szCs w:val="22"/>
        </w:rPr>
        <w:t>Geograph</w:t>
      </w:r>
      <w:r w:rsidR="000D2990" w:rsidRPr="00C00DE0">
        <w:rPr>
          <w:rFonts w:ascii="Arial" w:hAnsi="Arial" w:cs="Arial"/>
          <w:b/>
          <w:bCs/>
          <w:sz w:val="22"/>
          <w:szCs w:val="22"/>
        </w:rPr>
        <w:t>y</w:t>
      </w:r>
      <w:r w:rsidR="004E4194" w:rsidRPr="00C00DE0">
        <w:rPr>
          <w:rFonts w:ascii="Arial" w:hAnsi="Arial" w:cs="Arial"/>
          <w:b/>
          <w:bCs/>
          <w:sz w:val="22"/>
          <w:szCs w:val="22"/>
        </w:rPr>
        <w:t xml:space="preserve">: </w:t>
      </w:r>
      <w:r w:rsidR="000D2990" w:rsidRPr="00C00DE0">
        <w:rPr>
          <w:rFonts w:ascii="Arial" w:hAnsi="Arial" w:cs="Arial"/>
          <w:sz w:val="22"/>
          <w:szCs w:val="22"/>
        </w:rPr>
        <w:t xml:space="preserve">Geographical locations has a sizeable impact on Rolls-Royce marketing strategy. </w:t>
      </w:r>
      <w:r w:rsidR="0058727B" w:rsidRPr="00C00DE0">
        <w:rPr>
          <w:rFonts w:ascii="Arial" w:hAnsi="Arial" w:cs="Arial"/>
          <w:sz w:val="22"/>
          <w:szCs w:val="22"/>
        </w:rPr>
        <w:t>Geographical segmentation is purely based on economic status.  A Rolls-Royce car is an extremely expensive product as such,</w:t>
      </w:r>
      <w:r w:rsidR="000D2990" w:rsidRPr="00C00DE0">
        <w:rPr>
          <w:rFonts w:ascii="Arial" w:hAnsi="Arial" w:cs="Arial"/>
          <w:sz w:val="22"/>
          <w:szCs w:val="22"/>
        </w:rPr>
        <w:t xml:space="preserve"> </w:t>
      </w:r>
      <w:r w:rsidR="0058727B" w:rsidRPr="00C00DE0">
        <w:rPr>
          <w:rFonts w:ascii="Arial" w:hAnsi="Arial" w:cs="Arial"/>
          <w:sz w:val="22"/>
          <w:szCs w:val="22"/>
        </w:rPr>
        <w:t>a</w:t>
      </w:r>
      <w:r w:rsidR="000D2990" w:rsidRPr="00C00DE0">
        <w:rPr>
          <w:rFonts w:ascii="Arial" w:hAnsi="Arial" w:cs="Arial"/>
          <w:sz w:val="22"/>
          <w:szCs w:val="22"/>
        </w:rPr>
        <w:t>reas with higher concentration of capital</w:t>
      </w:r>
      <w:r w:rsidR="0058727B" w:rsidRPr="00C00DE0">
        <w:rPr>
          <w:rFonts w:ascii="Arial" w:hAnsi="Arial" w:cs="Arial"/>
          <w:sz w:val="22"/>
          <w:szCs w:val="22"/>
        </w:rPr>
        <w:t xml:space="preserve"> resources</w:t>
      </w:r>
      <w:r w:rsidR="000D2990" w:rsidRPr="00C00DE0">
        <w:rPr>
          <w:rFonts w:ascii="Arial" w:hAnsi="Arial" w:cs="Arial"/>
          <w:sz w:val="22"/>
          <w:szCs w:val="22"/>
        </w:rPr>
        <w:t xml:space="preserve"> and liquid assets</w:t>
      </w:r>
      <w:r w:rsidR="0058727B" w:rsidRPr="00C00DE0">
        <w:rPr>
          <w:rFonts w:ascii="Arial" w:hAnsi="Arial" w:cs="Arial"/>
          <w:sz w:val="22"/>
          <w:szCs w:val="22"/>
        </w:rPr>
        <w:t xml:space="preserve"> such as UK, US, China, Hong Kong etcetera, is its target market</w:t>
      </w:r>
      <w:r w:rsidR="000D2990" w:rsidRPr="00C00DE0">
        <w:rPr>
          <w:rFonts w:ascii="Arial" w:hAnsi="Arial" w:cs="Arial"/>
          <w:sz w:val="22"/>
          <w:szCs w:val="22"/>
        </w:rPr>
        <w:t xml:space="preserve">. </w:t>
      </w:r>
      <w:r w:rsidR="0058727B" w:rsidRPr="00C00DE0">
        <w:rPr>
          <w:rFonts w:ascii="Arial" w:hAnsi="Arial" w:cs="Arial"/>
          <w:sz w:val="22"/>
          <w:szCs w:val="22"/>
        </w:rPr>
        <w:t xml:space="preserve">That is why Rolls-Royces are a common site in </w:t>
      </w:r>
      <w:r w:rsidR="000D2990" w:rsidRPr="00C00DE0">
        <w:rPr>
          <w:rFonts w:ascii="Arial" w:hAnsi="Arial" w:cs="Arial"/>
          <w:sz w:val="22"/>
          <w:szCs w:val="22"/>
        </w:rPr>
        <w:t xml:space="preserve">cities such as </w:t>
      </w:r>
      <w:r w:rsidR="0058727B" w:rsidRPr="00C00DE0">
        <w:rPr>
          <w:rFonts w:ascii="Arial" w:hAnsi="Arial" w:cs="Arial"/>
          <w:sz w:val="22"/>
          <w:szCs w:val="22"/>
        </w:rPr>
        <w:t xml:space="preserve">London, </w:t>
      </w:r>
      <w:r w:rsidR="000D2990" w:rsidRPr="00C00DE0">
        <w:rPr>
          <w:rFonts w:ascii="Arial" w:hAnsi="Arial" w:cs="Arial"/>
          <w:sz w:val="22"/>
          <w:szCs w:val="22"/>
        </w:rPr>
        <w:t>Dubai, Monte Carlo, and Los Angeles</w:t>
      </w:r>
      <w:r w:rsidR="002D4470" w:rsidRPr="00C00DE0">
        <w:rPr>
          <w:rFonts w:ascii="Arial" w:hAnsi="Arial" w:cs="Arial"/>
          <w:sz w:val="22"/>
          <w:szCs w:val="22"/>
        </w:rPr>
        <w:t>.</w:t>
      </w:r>
    </w:p>
    <w:p w14:paraId="2DEA4CEA" w14:textId="77777777" w:rsidR="00C00DE0" w:rsidRDefault="004E4194" w:rsidP="00C00DE0">
      <w:pPr>
        <w:pStyle w:val="NormalWeb"/>
        <w:numPr>
          <w:ilvl w:val="0"/>
          <w:numId w:val="14"/>
        </w:numPr>
        <w:rPr>
          <w:rFonts w:ascii="Arial" w:hAnsi="Arial" w:cs="Arial"/>
          <w:b/>
          <w:bCs/>
          <w:sz w:val="22"/>
          <w:szCs w:val="22"/>
        </w:rPr>
      </w:pPr>
      <w:r w:rsidRPr="00C00DE0">
        <w:rPr>
          <w:rFonts w:ascii="Arial" w:hAnsi="Arial" w:cs="Arial"/>
          <w:b/>
          <w:bCs/>
          <w:sz w:val="22"/>
          <w:szCs w:val="22"/>
        </w:rPr>
        <w:lastRenderedPageBreak/>
        <w:t>Psychography and Brand Loyalty</w:t>
      </w:r>
      <w:r w:rsidRPr="00C00DE0">
        <w:rPr>
          <w:rFonts w:ascii="Arial" w:hAnsi="Arial" w:cs="Arial"/>
          <w:sz w:val="22"/>
          <w:szCs w:val="22"/>
        </w:rPr>
        <w:t xml:space="preserve">: Psychography  </w:t>
      </w:r>
      <w:r w:rsidR="002039F9" w:rsidRPr="00C00DE0">
        <w:rPr>
          <w:rFonts w:ascii="Arial" w:hAnsi="Arial" w:cs="Arial"/>
          <w:sz w:val="22"/>
          <w:szCs w:val="22"/>
        </w:rPr>
        <w:t xml:space="preserve">is vital factor </w:t>
      </w:r>
      <w:r w:rsidRPr="00C00DE0">
        <w:rPr>
          <w:rFonts w:ascii="Arial" w:hAnsi="Arial" w:cs="Arial"/>
          <w:sz w:val="22"/>
          <w:szCs w:val="22"/>
        </w:rPr>
        <w:t>in Rolls-Royce sales</w:t>
      </w:r>
      <w:r w:rsidR="002039F9" w:rsidRPr="00C00DE0">
        <w:rPr>
          <w:rFonts w:ascii="Arial" w:hAnsi="Arial" w:cs="Arial"/>
          <w:sz w:val="22"/>
          <w:szCs w:val="22"/>
        </w:rPr>
        <w:t xml:space="preserve"> strategy </w:t>
      </w:r>
      <w:r w:rsidRPr="00C00DE0">
        <w:rPr>
          <w:rFonts w:ascii="Arial" w:hAnsi="Arial" w:cs="Arial"/>
          <w:sz w:val="22"/>
          <w:szCs w:val="22"/>
        </w:rPr>
        <w:t xml:space="preserve"> as </w:t>
      </w:r>
      <w:r w:rsidR="002039F9" w:rsidRPr="00C00DE0">
        <w:rPr>
          <w:rFonts w:ascii="Arial" w:hAnsi="Arial" w:cs="Arial"/>
          <w:sz w:val="22"/>
          <w:szCs w:val="22"/>
        </w:rPr>
        <w:t>it</w:t>
      </w:r>
      <w:r w:rsidRPr="00C00DE0">
        <w:rPr>
          <w:rFonts w:ascii="Arial" w:hAnsi="Arial" w:cs="Arial"/>
          <w:sz w:val="22"/>
          <w:szCs w:val="22"/>
        </w:rPr>
        <w:t xml:space="preserve"> mainly target</w:t>
      </w:r>
      <w:r w:rsidR="002039F9" w:rsidRPr="00C00DE0">
        <w:rPr>
          <w:rFonts w:ascii="Arial" w:hAnsi="Arial" w:cs="Arial"/>
          <w:sz w:val="22"/>
          <w:szCs w:val="22"/>
        </w:rPr>
        <w:t>s</w:t>
      </w:r>
      <w:r w:rsidRPr="00C00DE0">
        <w:rPr>
          <w:rFonts w:ascii="Arial" w:hAnsi="Arial" w:cs="Arial"/>
          <w:sz w:val="22"/>
          <w:szCs w:val="22"/>
        </w:rPr>
        <w:t xml:space="preserve"> </w:t>
      </w:r>
      <w:r w:rsidR="002039F9" w:rsidRPr="00C00DE0">
        <w:rPr>
          <w:rFonts w:ascii="Arial" w:hAnsi="Arial" w:cs="Arial"/>
          <w:sz w:val="22"/>
          <w:szCs w:val="22"/>
        </w:rPr>
        <w:t>individuals</w:t>
      </w:r>
      <w:r w:rsidRPr="00C00DE0">
        <w:rPr>
          <w:rFonts w:ascii="Arial" w:hAnsi="Arial" w:cs="Arial"/>
          <w:sz w:val="22"/>
          <w:szCs w:val="22"/>
        </w:rPr>
        <w:t xml:space="preserve"> with an opulent aristocratic lifestyle</w:t>
      </w:r>
      <w:r w:rsidR="002039F9" w:rsidRPr="00C00DE0">
        <w:rPr>
          <w:rFonts w:ascii="Arial" w:hAnsi="Arial" w:cs="Arial"/>
          <w:sz w:val="22"/>
          <w:szCs w:val="22"/>
        </w:rPr>
        <w:t>, seeking</w:t>
      </w:r>
      <w:r w:rsidRPr="00C00DE0">
        <w:rPr>
          <w:rFonts w:ascii="Arial" w:hAnsi="Arial" w:cs="Arial"/>
          <w:sz w:val="22"/>
          <w:szCs w:val="22"/>
        </w:rPr>
        <w:t xml:space="preserve"> </w:t>
      </w:r>
      <w:r w:rsidR="002039F9" w:rsidRPr="00C00DE0">
        <w:rPr>
          <w:rFonts w:ascii="Arial" w:hAnsi="Arial" w:cs="Arial"/>
          <w:sz w:val="22"/>
          <w:szCs w:val="22"/>
        </w:rPr>
        <w:t xml:space="preserve">to </w:t>
      </w:r>
      <w:r w:rsidRPr="00C00DE0">
        <w:rPr>
          <w:rFonts w:ascii="Arial" w:hAnsi="Arial" w:cs="Arial"/>
          <w:sz w:val="22"/>
          <w:szCs w:val="22"/>
        </w:rPr>
        <w:t xml:space="preserve">splurge on </w:t>
      </w:r>
      <w:r w:rsidR="002039F9" w:rsidRPr="00C00DE0">
        <w:rPr>
          <w:rFonts w:ascii="Arial" w:hAnsi="Arial" w:cs="Arial"/>
          <w:sz w:val="22"/>
          <w:szCs w:val="22"/>
        </w:rPr>
        <w:t>premium</w:t>
      </w:r>
      <w:r w:rsidRPr="00C00DE0">
        <w:rPr>
          <w:rFonts w:ascii="Arial" w:hAnsi="Arial" w:cs="Arial"/>
          <w:sz w:val="22"/>
          <w:szCs w:val="22"/>
        </w:rPr>
        <w:t xml:space="preserve"> goods to reward themselves and the </w:t>
      </w:r>
      <w:r w:rsidR="002039F9" w:rsidRPr="00C00DE0">
        <w:rPr>
          <w:rFonts w:ascii="Arial" w:hAnsi="Arial" w:cs="Arial"/>
          <w:sz w:val="22"/>
          <w:szCs w:val="22"/>
        </w:rPr>
        <w:t>soci</w:t>
      </w:r>
      <w:r w:rsidR="00C00DE0" w:rsidRPr="00C00DE0">
        <w:rPr>
          <w:rFonts w:ascii="Arial" w:hAnsi="Arial" w:cs="Arial"/>
          <w:sz w:val="22"/>
          <w:szCs w:val="22"/>
        </w:rPr>
        <w:t xml:space="preserve">o-economic </w:t>
      </w:r>
      <w:r w:rsidRPr="00C00DE0">
        <w:rPr>
          <w:rFonts w:ascii="Arial" w:hAnsi="Arial" w:cs="Arial"/>
          <w:sz w:val="22"/>
          <w:szCs w:val="22"/>
        </w:rPr>
        <w:t xml:space="preserve">status of owning a </w:t>
      </w:r>
      <w:r w:rsidR="00C00DE0" w:rsidRPr="00C00DE0">
        <w:rPr>
          <w:rFonts w:ascii="Arial" w:hAnsi="Arial" w:cs="Arial"/>
          <w:sz w:val="22"/>
          <w:szCs w:val="22"/>
        </w:rPr>
        <w:t>brand that is so valuable and highly sought after</w:t>
      </w:r>
      <w:r w:rsidRPr="00C00DE0">
        <w:rPr>
          <w:rFonts w:ascii="Arial" w:hAnsi="Arial" w:cs="Arial"/>
          <w:sz w:val="22"/>
          <w:szCs w:val="22"/>
        </w:rPr>
        <w:t>. </w:t>
      </w:r>
      <w:r w:rsidR="00C00DE0" w:rsidRPr="00C00DE0">
        <w:rPr>
          <w:rFonts w:ascii="Arial" w:hAnsi="Arial" w:cs="Arial"/>
          <w:sz w:val="22"/>
          <w:szCs w:val="22"/>
        </w:rPr>
        <w:t xml:space="preserve">A </w:t>
      </w:r>
      <w:r w:rsidRPr="00C00DE0">
        <w:rPr>
          <w:rFonts w:ascii="Arial" w:hAnsi="Arial" w:cs="Arial"/>
          <w:sz w:val="22"/>
          <w:szCs w:val="22"/>
        </w:rPr>
        <w:t xml:space="preserve">Rolls-Royce </w:t>
      </w:r>
      <w:r w:rsidR="002D4470" w:rsidRPr="00C00DE0">
        <w:rPr>
          <w:rFonts w:ascii="Arial" w:hAnsi="Arial" w:cs="Arial"/>
          <w:sz w:val="22"/>
          <w:szCs w:val="22"/>
        </w:rPr>
        <w:t>car is fully customised to the customer’s exact preference which makes them become loyal to the brand and therefore, Rolls-Royce has almost no trouble keeping their wealthy clients loyal to the brand.</w:t>
      </w:r>
    </w:p>
    <w:p w14:paraId="4FDAF999" w14:textId="044388F8" w:rsidR="007E7A27" w:rsidRPr="00C00DE0" w:rsidRDefault="007E7A27" w:rsidP="00C00DE0">
      <w:pPr>
        <w:pStyle w:val="NormalWeb"/>
        <w:rPr>
          <w:rFonts w:ascii="Arial" w:hAnsi="Arial" w:cs="Arial"/>
          <w:b/>
          <w:bCs/>
          <w:sz w:val="22"/>
          <w:szCs w:val="22"/>
        </w:rPr>
      </w:pPr>
      <w:r w:rsidRPr="00C00DE0">
        <w:rPr>
          <w:rFonts w:ascii="Arial" w:hAnsi="Arial" w:cs="Arial"/>
          <w:b/>
          <w:bCs/>
          <w:sz w:val="22"/>
          <w:szCs w:val="22"/>
        </w:rPr>
        <w:t>Targeting</w:t>
      </w:r>
      <w:r w:rsidR="004E4194" w:rsidRPr="00C00DE0">
        <w:rPr>
          <w:rFonts w:ascii="Arial" w:hAnsi="Arial" w:cs="Arial"/>
          <w:b/>
          <w:bCs/>
          <w:sz w:val="22"/>
          <w:szCs w:val="22"/>
        </w:rPr>
        <w:t xml:space="preserve"> Strategy</w:t>
      </w:r>
    </w:p>
    <w:p w14:paraId="13AFBDEE" w14:textId="2D90FD98" w:rsidR="006E7EDC" w:rsidRPr="00CB21A3" w:rsidRDefault="007E7A27" w:rsidP="007E7A27">
      <w:pPr>
        <w:pStyle w:val="NormalWeb"/>
        <w:rPr>
          <w:rFonts w:ascii="Arial" w:hAnsi="Arial" w:cs="Arial"/>
          <w:sz w:val="22"/>
          <w:szCs w:val="22"/>
        </w:rPr>
      </w:pPr>
      <w:r w:rsidRPr="008F7FB4">
        <w:rPr>
          <w:rFonts w:ascii="Arial" w:hAnsi="Arial" w:cs="Arial"/>
          <w:sz w:val="22"/>
          <w:szCs w:val="22"/>
        </w:rPr>
        <w:t>Rolls-Royce</w:t>
      </w:r>
      <w:r w:rsidR="00A755E5" w:rsidRPr="008F7FB4">
        <w:rPr>
          <w:rFonts w:ascii="Arial" w:hAnsi="Arial" w:cs="Arial"/>
          <w:sz w:val="22"/>
          <w:szCs w:val="22"/>
        </w:rPr>
        <w:t xml:space="preserve"> uses its long-standing symbol of status and aristocracy combined with luxury to target only the rich and affluent </w:t>
      </w:r>
      <w:r w:rsidR="006E7EDC" w:rsidRPr="008F7FB4">
        <w:rPr>
          <w:rFonts w:ascii="Arial" w:hAnsi="Arial" w:cs="Arial"/>
          <w:sz w:val="22"/>
          <w:szCs w:val="22"/>
        </w:rPr>
        <w:t xml:space="preserve">with high disposable income. Typical customers are people </w:t>
      </w:r>
      <w:r w:rsidR="00C00DE0" w:rsidRPr="008F7FB4">
        <w:rPr>
          <w:rFonts w:ascii="Arial" w:hAnsi="Arial" w:cs="Arial"/>
          <w:sz w:val="22"/>
          <w:szCs w:val="22"/>
        </w:rPr>
        <w:t xml:space="preserve">such as sports celebrities and entrepreneurs, </w:t>
      </w:r>
      <w:r w:rsidR="006E7EDC" w:rsidRPr="008F7FB4">
        <w:rPr>
          <w:rFonts w:ascii="Arial" w:hAnsi="Arial" w:cs="Arial"/>
          <w:sz w:val="22"/>
          <w:szCs w:val="22"/>
        </w:rPr>
        <w:t xml:space="preserve">who </w:t>
      </w:r>
      <w:r w:rsidR="00C00DE0" w:rsidRPr="008F7FB4">
        <w:rPr>
          <w:rFonts w:ascii="Arial" w:hAnsi="Arial" w:cs="Arial"/>
          <w:sz w:val="22"/>
          <w:szCs w:val="22"/>
        </w:rPr>
        <w:t xml:space="preserve">are at the </w:t>
      </w:r>
      <w:r w:rsidR="006E7EDC" w:rsidRPr="008F7FB4">
        <w:rPr>
          <w:rFonts w:ascii="Arial" w:hAnsi="Arial" w:cs="Arial"/>
          <w:sz w:val="22"/>
          <w:szCs w:val="22"/>
        </w:rPr>
        <w:t xml:space="preserve">pinnacle </w:t>
      </w:r>
      <w:r w:rsidR="00C00DE0" w:rsidRPr="008F7FB4">
        <w:rPr>
          <w:rFonts w:ascii="Arial" w:hAnsi="Arial" w:cs="Arial"/>
          <w:sz w:val="22"/>
          <w:szCs w:val="22"/>
        </w:rPr>
        <w:t xml:space="preserve">of </w:t>
      </w:r>
      <w:r w:rsidR="006E7EDC" w:rsidRPr="008F7FB4">
        <w:rPr>
          <w:rFonts w:ascii="Arial" w:hAnsi="Arial" w:cs="Arial"/>
          <w:sz w:val="22"/>
          <w:szCs w:val="22"/>
        </w:rPr>
        <w:t xml:space="preserve">their careers with </w:t>
      </w:r>
      <w:r w:rsidR="00C00DE0" w:rsidRPr="008F7FB4">
        <w:rPr>
          <w:rFonts w:ascii="Arial" w:hAnsi="Arial" w:cs="Arial"/>
          <w:sz w:val="22"/>
          <w:szCs w:val="22"/>
        </w:rPr>
        <w:t xml:space="preserve">a substantial financial muscle, </w:t>
      </w:r>
      <w:r w:rsidR="008F7FB4" w:rsidRPr="008F7FB4">
        <w:rPr>
          <w:rFonts w:ascii="Arial" w:hAnsi="Arial" w:cs="Arial"/>
          <w:sz w:val="22"/>
          <w:szCs w:val="22"/>
        </w:rPr>
        <w:t xml:space="preserve">and  in need of  </w:t>
      </w:r>
      <w:r w:rsidR="006E7EDC" w:rsidRPr="008F7FB4">
        <w:rPr>
          <w:rFonts w:ascii="Arial" w:hAnsi="Arial" w:cs="Arial"/>
          <w:sz w:val="22"/>
          <w:szCs w:val="22"/>
        </w:rPr>
        <w:t>a</w:t>
      </w:r>
      <w:r w:rsidR="008F7FB4" w:rsidRPr="008F7FB4">
        <w:rPr>
          <w:rFonts w:ascii="Arial" w:hAnsi="Arial" w:cs="Arial"/>
          <w:sz w:val="22"/>
          <w:szCs w:val="22"/>
        </w:rPr>
        <w:t xml:space="preserve"> personalised</w:t>
      </w:r>
      <w:r w:rsidR="006E7EDC" w:rsidRPr="008F7FB4">
        <w:rPr>
          <w:rFonts w:ascii="Arial" w:hAnsi="Arial" w:cs="Arial"/>
          <w:sz w:val="22"/>
          <w:szCs w:val="22"/>
        </w:rPr>
        <w:t xml:space="preserve"> luxurious, fast, peaceful</w:t>
      </w:r>
      <w:r w:rsidR="008F7FB4" w:rsidRPr="008F7FB4">
        <w:rPr>
          <w:rFonts w:ascii="Arial" w:hAnsi="Arial" w:cs="Arial"/>
          <w:sz w:val="22"/>
          <w:szCs w:val="22"/>
        </w:rPr>
        <w:t xml:space="preserve"> </w:t>
      </w:r>
      <w:r w:rsidR="006E7EDC" w:rsidRPr="008F7FB4">
        <w:rPr>
          <w:rFonts w:ascii="Arial" w:hAnsi="Arial" w:cs="Arial"/>
          <w:sz w:val="22"/>
          <w:szCs w:val="22"/>
        </w:rPr>
        <w:t>ride</w:t>
      </w:r>
      <w:r w:rsidR="008F7FB4" w:rsidRPr="008F7FB4">
        <w:rPr>
          <w:rFonts w:ascii="Arial" w:hAnsi="Arial" w:cs="Arial"/>
          <w:sz w:val="22"/>
          <w:szCs w:val="22"/>
        </w:rPr>
        <w:t xml:space="preserve"> with a </w:t>
      </w:r>
      <w:r w:rsidR="006E7EDC" w:rsidRPr="008F7FB4">
        <w:rPr>
          <w:rFonts w:ascii="Arial" w:hAnsi="Arial" w:cs="Arial"/>
          <w:sz w:val="22"/>
          <w:szCs w:val="22"/>
        </w:rPr>
        <w:t>taste of exclusivity</w:t>
      </w:r>
      <w:r w:rsidR="006E7EDC" w:rsidRPr="00CB21A3">
        <w:rPr>
          <w:rFonts w:ascii="Arial" w:hAnsi="Arial" w:cs="Arial"/>
          <w:sz w:val="22"/>
          <w:szCs w:val="22"/>
        </w:rPr>
        <w:t>.</w:t>
      </w:r>
    </w:p>
    <w:p w14:paraId="125E0E99" w14:textId="65B1219D" w:rsidR="007E7A27" w:rsidRPr="00DE0901" w:rsidRDefault="007E7A27" w:rsidP="002D4470">
      <w:pPr>
        <w:pStyle w:val="NormalWeb"/>
        <w:rPr>
          <w:rFonts w:ascii="Arial" w:hAnsi="Arial" w:cs="Arial"/>
          <w:sz w:val="22"/>
          <w:szCs w:val="22"/>
        </w:rPr>
      </w:pPr>
      <w:r w:rsidRPr="002D4470">
        <w:rPr>
          <w:rFonts w:ascii="Arial" w:hAnsi="Arial" w:cs="Arial"/>
          <w:b/>
          <w:bCs/>
          <w:sz w:val="22"/>
          <w:szCs w:val="22"/>
        </w:rPr>
        <w:t>Positioning</w:t>
      </w:r>
      <w:r w:rsidR="002D4470" w:rsidRPr="002D4470">
        <w:rPr>
          <w:rFonts w:ascii="Arial" w:hAnsi="Arial" w:cs="Arial"/>
          <w:b/>
          <w:bCs/>
          <w:sz w:val="22"/>
          <w:szCs w:val="22"/>
        </w:rPr>
        <w:t xml:space="preserve"> strategy</w:t>
      </w:r>
      <w:r w:rsidR="002D4470">
        <w:rPr>
          <w:rFonts w:ascii="Arial" w:hAnsi="Arial" w:cs="Arial"/>
          <w:sz w:val="22"/>
          <w:szCs w:val="22"/>
        </w:rPr>
        <w:t>:</w:t>
      </w:r>
    </w:p>
    <w:p w14:paraId="54A03D77" w14:textId="77777777" w:rsidR="008F7FB4" w:rsidRDefault="007E7A27" w:rsidP="007E1140">
      <w:pPr>
        <w:pStyle w:val="NormalWeb"/>
        <w:rPr>
          <w:rFonts w:ascii="Arial" w:hAnsi="Arial" w:cs="Arial"/>
          <w:color w:val="3F3F3F"/>
          <w:sz w:val="22"/>
          <w:szCs w:val="22"/>
        </w:rPr>
      </w:pPr>
      <w:r w:rsidRPr="00CB21A3">
        <w:rPr>
          <w:rFonts w:ascii="Arial" w:hAnsi="Arial" w:cs="Arial"/>
          <w:sz w:val="22"/>
          <w:szCs w:val="22"/>
        </w:rPr>
        <w:t xml:space="preserve">Rolls-Royce </w:t>
      </w:r>
      <w:r w:rsidR="00A755E5" w:rsidRPr="00A755E5">
        <w:rPr>
          <w:rFonts w:ascii="Arial" w:hAnsi="Arial" w:cs="Arial"/>
          <w:sz w:val="22"/>
          <w:szCs w:val="22"/>
        </w:rPr>
        <w:t xml:space="preserve"> position</w:t>
      </w:r>
      <w:r w:rsidR="00847127">
        <w:rPr>
          <w:rFonts w:ascii="Arial" w:hAnsi="Arial" w:cs="Arial"/>
          <w:sz w:val="22"/>
          <w:szCs w:val="22"/>
        </w:rPr>
        <w:t xml:space="preserve">s  itself </w:t>
      </w:r>
      <w:r w:rsidR="00A755E5" w:rsidRPr="00A755E5">
        <w:rPr>
          <w:rFonts w:ascii="Arial" w:hAnsi="Arial" w:cs="Arial"/>
          <w:sz w:val="22"/>
          <w:szCs w:val="22"/>
        </w:rPr>
        <w:t xml:space="preserve"> as the most premium brand in the world</w:t>
      </w:r>
      <w:r w:rsidR="002D4470">
        <w:rPr>
          <w:rFonts w:ascii="Arial" w:hAnsi="Arial" w:cs="Arial"/>
          <w:sz w:val="22"/>
          <w:szCs w:val="22"/>
        </w:rPr>
        <w:t xml:space="preserve"> of luxury cars</w:t>
      </w:r>
      <w:r w:rsidR="007E1140">
        <w:rPr>
          <w:rFonts w:ascii="Arial" w:hAnsi="Arial" w:cs="Arial"/>
          <w:sz w:val="22"/>
          <w:szCs w:val="22"/>
        </w:rPr>
        <w:t xml:space="preserve">. </w:t>
      </w:r>
      <w:r w:rsidR="00A755E5" w:rsidRPr="00A755E5">
        <w:rPr>
          <w:rFonts w:ascii="Arial" w:hAnsi="Arial" w:cs="Arial"/>
          <w:sz w:val="21"/>
          <w:szCs w:val="21"/>
        </w:rPr>
        <w:t xml:space="preserve"> </w:t>
      </w:r>
      <w:r w:rsidR="007E1140">
        <w:rPr>
          <w:rFonts w:ascii="Arial" w:hAnsi="Arial" w:cs="Arial"/>
          <w:sz w:val="22"/>
          <w:szCs w:val="22"/>
        </w:rPr>
        <w:t>It</w:t>
      </w:r>
      <w:r w:rsidRPr="00CB21A3">
        <w:rPr>
          <w:rFonts w:ascii="Arial" w:hAnsi="Arial" w:cs="Arial"/>
          <w:sz w:val="22"/>
          <w:szCs w:val="22"/>
        </w:rPr>
        <w:t xml:space="preserve"> is a symbol of royal</w:t>
      </w:r>
      <w:r w:rsidR="007E1140">
        <w:rPr>
          <w:rFonts w:ascii="Arial" w:hAnsi="Arial" w:cs="Arial"/>
          <w:sz w:val="22"/>
          <w:szCs w:val="22"/>
        </w:rPr>
        <w:t>ty</w:t>
      </w:r>
      <w:r w:rsidRPr="00CB21A3">
        <w:rPr>
          <w:rFonts w:ascii="Arial" w:hAnsi="Arial" w:cs="Arial"/>
          <w:sz w:val="22"/>
          <w:szCs w:val="22"/>
        </w:rPr>
        <w:t>, extravagan</w:t>
      </w:r>
      <w:r w:rsidR="007E1140">
        <w:rPr>
          <w:rFonts w:ascii="Arial" w:hAnsi="Arial" w:cs="Arial"/>
          <w:sz w:val="22"/>
          <w:szCs w:val="22"/>
        </w:rPr>
        <w:t>ce</w:t>
      </w:r>
      <w:r w:rsidRPr="00CB21A3">
        <w:rPr>
          <w:rFonts w:ascii="Arial" w:hAnsi="Arial" w:cs="Arial"/>
          <w:sz w:val="22"/>
          <w:szCs w:val="22"/>
        </w:rPr>
        <w:t xml:space="preserve">, and pride. </w:t>
      </w:r>
      <w:r w:rsidR="00847127">
        <w:rPr>
          <w:rFonts w:ascii="Arial" w:hAnsi="Arial" w:cs="Arial"/>
          <w:sz w:val="22"/>
          <w:szCs w:val="22"/>
        </w:rPr>
        <w:t xml:space="preserve">A </w:t>
      </w:r>
      <w:r w:rsidR="00847127" w:rsidRPr="00CB21A3">
        <w:rPr>
          <w:rFonts w:ascii="Arial" w:hAnsi="Arial" w:cs="Arial"/>
          <w:sz w:val="22"/>
          <w:szCs w:val="22"/>
        </w:rPr>
        <w:t xml:space="preserve">Rolls-Royce </w:t>
      </w:r>
      <w:r w:rsidR="00847127">
        <w:rPr>
          <w:rFonts w:ascii="Arial" w:hAnsi="Arial" w:cs="Arial"/>
          <w:sz w:val="22"/>
          <w:szCs w:val="22"/>
        </w:rPr>
        <w:t xml:space="preserve">car is said to </w:t>
      </w:r>
      <w:r w:rsidR="00847127" w:rsidRPr="00CB21A3">
        <w:rPr>
          <w:rFonts w:ascii="Arial" w:hAnsi="Arial" w:cs="Arial"/>
          <w:sz w:val="22"/>
          <w:szCs w:val="22"/>
        </w:rPr>
        <w:t xml:space="preserve"> provide a more luxurious and quick ride than the competit</w:t>
      </w:r>
      <w:r w:rsidR="00847127">
        <w:rPr>
          <w:rFonts w:ascii="Arial" w:hAnsi="Arial" w:cs="Arial"/>
          <w:sz w:val="22"/>
          <w:szCs w:val="22"/>
        </w:rPr>
        <w:t xml:space="preserve">ors, (BBC </w:t>
      </w:r>
      <w:r w:rsidR="00A21051">
        <w:rPr>
          <w:rFonts w:ascii="Arial" w:hAnsi="Arial" w:cs="Arial"/>
          <w:sz w:val="22"/>
          <w:szCs w:val="22"/>
        </w:rPr>
        <w:t>Top Gear</w:t>
      </w:r>
      <w:r w:rsidR="00847127">
        <w:rPr>
          <w:rFonts w:ascii="Arial" w:hAnsi="Arial" w:cs="Arial"/>
          <w:sz w:val="22"/>
          <w:szCs w:val="22"/>
        </w:rPr>
        <w:t>)</w:t>
      </w:r>
      <w:r w:rsidR="00847127" w:rsidRPr="00CB21A3">
        <w:rPr>
          <w:rFonts w:ascii="Arial" w:hAnsi="Arial" w:cs="Arial"/>
          <w:sz w:val="22"/>
          <w:szCs w:val="22"/>
        </w:rPr>
        <w:t xml:space="preserve">. </w:t>
      </w:r>
      <w:r w:rsidR="00A21051" w:rsidRPr="00A21051">
        <w:rPr>
          <w:rFonts w:ascii="Arial" w:hAnsi="Arial" w:cs="Arial"/>
          <w:color w:val="3F3F3F"/>
          <w:sz w:val="22"/>
          <w:szCs w:val="22"/>
        </w:rPr>
        <w:t xml:space="preserve">Rolls-Royce </w:t>
      </w:r>
      <w:r w:rsidR="002D4470" w:rsidRPr="00A21051">
        <w:rPr>
          <w:rFonts w:ascii="Arial" w:hAnsi="Arial" w:cs="Arial"/>
          <w:color w:val="3F3F3F"/>
          <w:sz w:val="22"/>
          <w:szCs w:val="22"/>
        </w:rPr>
        <w:t>takes advantage of gift giving seasons such as</w:t>
      </w:r>
      <w:r w:rsidR="00847127" w:rsidRPr="00A21051">
        <w:rPr>
          <w:rFonts w:ascii="Arial" w:hAnsi="Arial" w:cs="Arial"/>
          <w:color w:val="3F3F3F"/>
          <w:sz w:val="22"/>
          <w:szCs w:val="22"/>
        </w:rPr>
        <w:t>;</w:t>
      </w:r>
      <w:r w:rsidR="002D4470" w:rsidRPr="00A21051">
        <w:rPr>
          <w:rFonts w:ascii="Arial" w:hAnsi="Arial" w:cs="Arial"/>
          <w:color w:val="3F3F3F"/>
          <w:sz w:val="22"/>
          <w:szCs w:val="22"/>
        </w:rPr>
        <w:t xml:space="preserve"> Christmas, </w:t>
      </w:r>
      <w:r w:rsidR="00847127" w:rsidRPr="00A21051">
        <w:rPr>
          <w:rFonts w:ascii="Arial" w:hAnsi="Arial" w:cs="Arial"/>
          <w:color w:val="3F3F3F"/>
          <w:sz w:val="22"/>
          <w:szCs w:val="22"/>
        </w:rPr>
        <w:t>Valentine’s</w:t>
      </w:r>
      <w:r w:rsidR="002D4470" w:rsidRPr="00A21051">
        <w:rPr>
          <w:rFonts w:ascii="Arial" w:hAnsi="Arial" w:cs="Arial"/>
          <w:color w:val="3F3F3F"/>
          <w:sz w:val="22"/>
          <w:szCs w:val="22"/>
        </w:rPr>
        <w:t xml:space="preserve"> day, and New </w:t>
      </w:r>
      <w:r w:rsidR="00847127" w:rsidRPr="00A21051">
        <w:rPr>
          <w:rFonts w:ascii="Arial" w:hAnsi="Arial" w:cs="Arial"/>
          <w:color w:val="3F3F3F"/>
          <w:sz w:val="22"/>
          <w:szCs w:val="22"/>
        </w:rPr>
        <w:t xml:space="preserve">year’s, </w:t>
      </w:r>
      <w:r w:rsidR="002D4470" w:rsidRPr="00A21051">
        <w:rPr>
          <w:rFonts w:ascii="Arial" w:hAnsi="Arial" w:cs="Arial"/>
          <w:color w:val="3F3F3F"/>
          <w:sz w:val="22"/>
          <w:szCs w:val="22"/>
        </w:rPr>
        <w:t>to promote their cars</w:t>
      </w:r>
      <w:r w:rsidR="00847127" w:rsidRPr="00A21051">
        <w:rPr>
          <w:rFonts w:ascii="Arial" w:hAnsi="Arial" w:cs="Arial"/>
          <w:color w:val="3F3F3F"/>
          <w:sz w:val="22"/>
          <w:szCs w:val="22"/>
        </w:rPr>
        <w:t xml:space="preserve"> by sending customised </w:t>
      </w:r>
      <w:r w:rsidR="002D4470" w:rsidRPr="00A21051">
        <w:rPr>
          <w:rFonts w:ascii="Arial" w:hAnsi="Arial" w:cs="Arial"/>
          <w:color w:val="3F3F3F"/>
          <w:sz w:val="22"/>
          <w:szCs w:val="22"/>
        </w:rPr>
        <w:t xml:space="preserve">leather goods, and accessories </w:t>
      </w:r>
      <w:r w:rsidR="00847127" w:rsidRPr="00A21051">
        <w:rPr>
          <w:rFonts w:ascii="Arial" w:hAnsi="Arial" w:cs="Arial"/>
          <w:color w:val="3F3F3F"/>
          <w:sz w:val="22"/>
          <w:szCs w:val="22"/>
        </w:rPr>
        <w:t>to their customers</w:t>
      </w:r>
      <w:r w:rsidR="002D4470" w:rsidRPr="00A21051">
        <w:rPr>
          <w:rFonts w:ascii="Arial" w:hAnsi="Arial" w:cs="Arial"/>
          <w:color w:val="3F3F3F"/>
          <w:sz w:val="22"/>
          <w:szCs w:val="22"/>
        </w:rPr>
        <w:t xml:space="preserve">. </w:t>
      </w:r>
      <w:r w:rsidR="00847127" w:rsidRPr="00A21051">
        <w:rPr>
          <w:rFonts w:ascii="Arial" w:hAnsi="Arial" w:cs="Arial"/>
          <w:color w:val="3F3F3F"/>
          <w:sz w:val="22"/>
          <w:szCs w:val="22"/>
        </w:rPr>
        <w:t>Occasionally, t</w:t>
      </w:r>
      <w:r w:rsidR="002D4470" w:rsidRPr="00A21051">
        <w:rPr>
          <w:rFonts w:ascii="Arial" w:hAnsi="Arial" w:cs="Arial"/>
          <w:color w:val="3F3F3F"/>
          <w:sz w:val="22"/>
          <w:szCs w:val="22"/>
        </w:rPr>
        <w:t xml:space="preserve">hey use special holidays and seasons to release </w:t>
      </w:r>
      <w:r w:rsidR="00847127" w:rsidRPr="00A21051">
        <w:rPr>
          <w:rFonts w:ascii="Arial" w:hAnsi="Arial" w:cs="Arial"/>
          <w:color w:val="3F3F3F"/>
          <w:sz w:val="22"/>
          <w:szCs w:val="22"/>
        </w:rPr>
        <w:t xml:space="preserve"> one-off </w:t>
      </w:r>
      <w:r w:rsidR="002D4470" w:rsidRPr="00A21051">
        <w:rPr>
          <w:rFonts w:ascii="Arial" w:hAnsi="Arial" w:cs="Arial"/>
          <w:color w:val="3F3F3F"/>
          <w:sz w:val="22"/>
          <w:szCs w:val="22"/>
        </w:rPr>
        <w:t>special model</w:t>
      </w:r>
      <w:r w:rsidR="00847127" w:rsidRPr="00A21051">
        <w:rPr>
          <w:rFonts w:ascii="Arial" w:hAnsi="Arial" w:cs="Arial"/>
          <w:color w:val="3F3F3F"/>
          <w:sz w:val="22"/>
          <w:szCs w:val="22"/>
        </w:rPr>
        <w:t>s</w:t>
      </w:r>
      <w:r w:rsidR="002D4470" w:rsidRPr="00A21051">
        <w:rPr>
          <w:rFonts w:ascii="Arial" w:hAnsi="Arial" w:cs="Arial"/>
          <w:color w:val="3F3F3F"/>
          <w:sz w:val="22"/>
          <w:szCs w:val="22"/>
        </w:rPr>
        <w:t>. </w:t>
      </w:r>
    </w:p>
    <w:p w14:paraId="3991B5CA" w14:textId="2E5D8411" w:rsidR="002D4470" w:rsidRPr="00A21051" w:rsidRDefault="00B66B42" w:rsidP="007E1140">
      <w:pPr>
        <w:pStyle w:val="NormalWeb"/>
        <w:rPr>
          <w:rFonts w:ascii="Arial" w:hAnsi="Arial" w:cs="Arial"/>
          <w:sz w:val="22"/>
          <w:szCs w:val="22"/>
        </w:rPr>
      </w:pPr>
      <w:r>
        <w:rPr>
          <w:rFonts w:ascii="Arial" w:hAnsi="Arial" w:cs="Arial"/>
          <w:color w:val="3F3F3F"/>
          <w:sz w:val="22"/>
          <w:szCs w:val="22"/>
        </w:rPr>
        <w:t>The positioning strategy of Rolls-Royce takes various strides.</w:t>
      </w:r>
    </w:p>
    <w:p w14:paraId="425DA013" w14:textId="64952352" w:rsidR="008F7FB4" w:rsidRPr="006A6CD0" w:rsidRDefault="00616B7B" w:rsidP="008F7FB4">
      <w:pPr>
        <w:pStyle w:val="NormalWeb"/>
        <w:numPr>
          <w:ilvl w:val="0"/>
          <w:numId w:val="15"/>
        </w:numPr>
        <w:rPr>
          <w:rStyle w:val="Strong"/>
          <w:rFonts w:ascii="Arial" w:hAnsi="Arial" w:cs="Arial"/>
          <w:b w:val="0"/>
          <w:bCs w:val="0"/>
          <w:sz w:val="22"/>
          <w:szCs w:val="22"/>
        </w:rPr>
      </w:pPr>
      <w:r w:rsidRPr="006A6CD0">
        <w:rPr>
          <w:rStyle w:val="Strong"/>
          <w:rFonts w:ascii="Arial" w:hAnsi="Arial" w:cs="Arial"/>
          <w:sz w:val="22"/>
          <w:szCs w:val="22"/>
        </w:rPr>
        <w:t>I</w:t>
      </w:r>
      <w:r w:rsidR="00B66B42" w:rsidRPr="006A6CD0">
        <w:rPr>
          <w:rStyle w:val="Strong"/>
          <w:rFonts w:ascii="Arial" w:hAnsi="Arial" w:cs="Arial"/>
          <w:sz w:val="22"/>
          <w:szCs w:val="22"/>
        </w:rPr>
        <w:t>nnovation </w:t>
      </w:r>
    </w:p>
    <w:p w14:paraId="449BB1D9" w14:textId="3433FD70" w:rsidR="008F7FB4" w:rsidRPr="006A6CD0" w:rsidRDefault="008F7FB4" w:rsidP="008F7FB4">
      <w:pPr>
        <w:pStyle w:val="NormalWeb"/>
        <w:ind w:left="720"/>
        <w:rPr>
          <w:rFonts w:ascii="Arial" w:hAnsi="Arial" w:cs="Arial"/>
          <w:sz w:val="22"/>
          <w:szCs w:val="22"/>
        </w:rPr>
      </w:pPr>
      <w:r w:rsidRPr="006A6CD0">
        <w:rPr>
          <w:rFonts w:ascii="Arial" w:hAnsi="Arial" w:cs="Arial"/>
          <w:sz w:val="22"/>
          <w:szCs w:val="22"/>
        </w:rPr>
        <w:t>Rolls-Royce uses cutting edge innovative technolog</w:t>
      </w:r>
      <w:r w:rsidR="00252E9F" w:rsidRPr="006A6CD0">
        <w:rPr>
          <w:rFonts w:ascii="Arial" w:hAnsi="Arial" w:cs="Arial"/>
          <w:sz w:val="22"/>
          <w:szCs w:val="22"/>
        </w:rPr>
        <w:t xml:space="preserve">ies such as; </w:t>
      </w:r>
      <w:r w:rsidR="00252E9F" w:rsidRPr="006A6CD0">
        <w:rPr>
          <w:rFonts w:ascii="Arial" w:hAnsi="Arial" w:cs="Arial"/>
          <w:sz w:val="22"/>
          <w:szCs w:val="22"/>
        </w:rPr>
        <w:t>digital gage cluster</w:t>
      </w:r>
      <w:r w:rsidR="00252E9F" w:rsidRPr="006A6CD0">
        <w:rPr>
          <w:rFonts w:ascii="Arial" w:hAnsi="Arial" w:cs="Arial"/>
          <w:sz w:val="22"/>
          <w:szCs w:val="22"/>
        </w:rPr>
        <w:t xml:space="preserve">, customised </w:t>
      </w:r>
      <w:r w:rsidR="00252E9F" w:rsidRPr="006A6CD0">
        <w:rPr>
          <w:rFonts w:ascii="Arial" w:hAnsi="Arial" w:cs="Arial"/>
          <w:sz w:val="22"/>
          <w:szCs w:val="22"/>
        </w:rPr>
        <w:t>infotainment screen</w:t>
      </w:r>
      <w:r w:rsidR="00252E9F" w:rsidRPr="006A6CD0">
        <w:rPr>
          <w:rFonts w:ascii="Arial" w:hAnsi="Arial" w:cs="Arial"/>
          <w:sz w:val="22"/>
          <w:szCs w:val="22"/>
        </w:rPr>
        <w:t xml:space="preserve"> etcetera, </w:t>
      </w:r>
      <w:r w:rsidR="00252E9F" w:rsidRPr="006A6CD0">
        <w:rPr>
          <w:rFonts w:ascii="Arial" w:hAnsi="Arial" w:cs="Arial"/>
          <w:sz w:val="22"/>
          <w:szCs w:val="22"/>
        </w:rPr>
        <w:t>and craftsmanship</w:t>
      </w:r>
      <w:r w:rsidR="00252E9F" w:rsidRPr="006A6CD0">
        <w:rPr>
          <w:rFonts w:ascii="Arial" w:hAnsi="Arial" w:cs="Arial"/>
          <w:sz w:val="22"/>
          <w:szCs w:val="22"/>
        </w:rPr>
        <w:t xml:space="preserve">  to create a competitive in the market.</w:t>
      </w:r>
    </w:p>
    <w:p w14:paraId="5395987E" w14:textId="55320C0C" w:rsidR="00B66B42" w:rsidRPr="006A6CD0" w:rsidRDefault="00B66B42" w:rsidP="00067DDB">
      <w:pPr>
        <w:pStyle w:val="NormalWeb"/>
        <w:numPr>
          <w:ilvl w:val="0"/>
          <w:numId w:val="15"/>
        </w:numPr>
        <w:rPr>
          <w:rFonts w:ascii="Arial" w:hAnsi="Arial" w:cs="Arial"/>
          <w:sz w:val="22"/>
          <w:szCs w:val="22"/>
        </w:rPr>
      </w:pPr>
      <w:r w:rsidRPr="006A6CD0">
        <w:rPr>
          <w:rStyle w:val="Strong"/>
          <w:rFonts w:ascii="Arial" w:hAnsi="Arial" w:cs="Arial"/>
          <w:sz w:val="22"/>
          <w:szCs w:val="22"/>
        </w:rPr>
        <w:t>Differentiation </w:t>
      </w:r>
      <w:r w:rsidRPr="006A6CD0">
        <w:rPr>
          <w:rFonts w:ascii="Arial" w:hAnsi="Arial" w:cs="Arial"/>
          <w:sz w:val="22"/>
          <w:szCs w:val="22"/>
        </w:rPr>
        <w:br/>
      </w:r>
      <w:r w:rsidR="00616B7B" w:rsidRPr="006A6CD0">
        <w:rPr>
          <w:rFonts w:ascii="Arial" w:hAnsi="Arial" w:cs="Arial"/>
          <w:sz w:val="22"/>
          <w:szCs w:val="22"/>
        </w:rPr>
        <w:t>Rolls-Royce</w:t>
      </w:r>
      <w:r w:rsidRPr="006A6CD0">
        <w:rPr>
          <w:rFonts w:ascii="Arial" w:hAnsi="Arial" w:cs="Arial"/>
          <w:sz w:val="22"/>
          <w:szCs w:val="22"/>
        </w:rPr>
        <w:t xml:space="preserve"> us</w:t>
      </w:r>
      <w:r w:rsidR="00616B7B" w:rsidRPr="006A6CD0">
        <w:rPr>
          <w:rFonts w:ascii="Arial" w:hAnsi="Arial" w:cs="Arial"/>
          <w:sz w:val="22"/>
          <w:szCs w:val="22"/>
        </w:rPr>
        <w:t>es</w:t>
      </w:r>
      <w:r w:rsidR="00067DDB" w:rsidRPr="006A6CD0">
        <w:rPr>
          <w:rFonts w:ascii="Arial" w:hAnsi="Arial" w:cs="Arial"/>
          <w:sz w:val="22"/>
          <w:szCs w:val="22"/>
        </w:rPr>
        <w:t xml:space="preserve"> customisation to satisfy</w:t>
      </w:r>
      <w:r w:rsidRPr="006A6CD0">
        <w:rPr>
          <w:rFonts w:ascii="Arial" w:hAnsi="Arial" w:cs="Arial"/>
          <w:sz w:val="22"/>
          <w:szCs w:val="22"/>
        </w:rPr>
        <w:t xml:space="preserve"> the differences in </w:t>
      </w:r>
      <w:r w:rsidR="00616B7B" w:rsidRPr="006A6CD0">
        <w:rPr>
          <w:rFonts w:ascii="Arial" w:hAnsi="Arial" w:cs="Arial"/>
          <w:sz w:val="22"/>
          <w:szCs w:val="22"/>
        </w:rPr>
        <w:t>customers</w:t>
      </w:r>
      <w:r w:rsidRPr="006A6CD0">
        <w:rPr>
          <w:rFonts w:ascii="Arial" w:hAnsi="Arial" w:cs="Arial"/>
          <w:sz w:val="22"/>
          <w:szCs w:val="22"/>
        </w:rPr>
        <w:t xml:space="preserve"> lifestyle</w:t>
      </w:r>
      <w:r w:rsidR="00616B7B" w:rsidRPr="006A6CD0">
        <w:rPr>
          <w:rFonts w:ascii="Arial" w:hAnsi="Arial" w:cs="Arial"/>
          <w:sz w:val="22"/>
          <w:szCs w:val="22"/>
        </w:rPr>
        <w:t>s</w:t>
      </w:r>
      <w:r w:rsidRPr="006A6CD0">
        <w:rPr>
          <w:rFonts w:ascii="Arial" w:hAnsi="Arial" w:cs="Arial"/>
          <w:sz w:val="22"/>
          <w:szCs w:val="22"/>
        </w:rPr>
        <w:t xml:space="preserve"> </w:t>
      </w:r>
      <w:r w:rsidR="00067DDB" w:rsidRPr="006A6CD0">
        <w:rPr>
          <w:rFonts w:ascii="Arial" w:hAnsi="Arial" w:cs="Arial"/>
          <w:sz w:val="22"/>
          <w:szCs w:val="22"/>
        </w:rPr>
        <w:t>and</w:t>
      </w:r>
      <w:r w:rsidRPr="006A6CD0">
        <w:rPr>
          <w:rFonts w:ascii="Arial" w:hAnsi="Arial" w:cs="Arial"/>
          <w:sz w:val="22"/>
          <w:szCs w:val="22"/>
        </w:rPr>
        <w:t xml:space="preserve"> effectively sell </w:t>
      </w:r>
      <w:r w:rsidR="00616B7B" w:rsidRPr="006A6CD0">
        <w:rPr>
          <w:rFonts w:ascii="Arial" w:hAnsi="Arial" w:cs="Arial"/>
          <w:sz w:val="22"/>
          <w:szCs w:val="22"/>
        </w:rPr>
        <w:t>its</w:t>
      </w:r>
      <w:r w:rsidRPr="006A6CD0">
        <w:rPr>
          <w:rFonts w:ascii="Arial" w:hAnsi="Arial" w:cs="Arial"/>
          <w:sz w:val="22"/>
          <w:szCs w:val="22"/>
        </w:rPr>
        <w:t xml:space="preserve"> product</w:t>
      </w:r>
      <w:r w:rsidR="00616B7B" w:rsidRPr="006A6CD0">
        <w:rPr>
          <w:rFonts w:ascii="Arial" w:hAnsi="Arial" w:cs="Arial"/>
          <w:sz w:val="22"/>
          <w:szCs w:val="22"/>
        </w:rPr>
        <w:t>s</w:t>
      </w:r>
      <w:r w:rsidRPr="006A6CD0">
        <w:rPr>
          <w:rFonts w:ascii="Arial" w:hAnsi="Arial" w:cs="Arial"/>
          <w:sz w:val="22"/>
          <w:szCs w:val="22"/>
        </w:rPr>
        <w:t xml:space="preserve"> in a diverse market.</w:t>
      </w:r>
      <w:r w:rsidR="00067DDB" w:rsidRPr="006A6CD0">
        <w:rPr>
          <w:rFonts w:ascii="Arial" w:hAnsi="Arial" w:cs="Arial"/>
          <w:sz w:val="22"/>
          <w:szCs w:val="22"/>
        </w:rPr>
        <w:t xml:space="preserve"> </w:t>
      </w:r>
      <w:r w:rsidR="00616B7B" w:rsidRPr="006A6CD0">
        <w:rPr>
          <w:rFonts w:ascii="Arial" w:hAnsi="Arial" w:cs="Arial"/>
          <w:sz w:val="22"/>
          <w:szCs w:val="22"/>
        </w:rPr>
        <w:t xml:space="preserve">For its executive customers with a </w:t>
      </w:r>
      <w:r w:rsidR="00616B7B" w:rsidRPr="006A6CD0">
        <w:rPr>
          <w:rFonts w:ascii="Arial" w:hAnsi="Arial" w:cs="Arial"/>
          <w:sz w:val="22"/>
          <w:szCs w:val="22"/>
        </w:rPr>
        <w:t xml:space="preserve">busy and chaotic </w:t>
      </w:r>
      <w:r w:rsidR="00616B7B" w:rsidRPr="006A6CD0">
        <w:rPr>
          <w:rFonts w:ascii="Arial" w:hAnsi="Arial" w:cs="Arial"/>
          <w:sz w:val="22"/>
          <w:szCs w:val="22"/>
        </w:rPr>
        <w:t xml:space="preserve">work </w:t>
      </w:r>
      <w:r w:rsidR="00616B7B" w:rsidRPr="006A6CD0">
        <w:rPr>
          <w:rFonts w:ascii="Arial" w:hAnsi="Arial" w:cs="Arial"/>
          <w:sz w:val="22"/>
          <w:szCs w:val="22"/>
        </w:rPr>
        <w:t>life</w:t>
      </w:r>
      <w:r w:rsidR="00616B7B" w:rsidRPr="006A6CD0">
        <w:rPr>
          <w:rFonts w:ascii="Arial" w:hAnsi="Arial" w:cs="Arial"/>
          <w:sz w:val="22"/>
          <w:szCs w:val="22"/>
        </w:rPr>
        <w:t>, it</w:t>
      </w:r>
      <w:r w:rsidRPr="006A6CD0">
        <w:rPr>
          <w:rFonts w:ascii="Arial" w:hAnsi="Arial" w:cs="Arial"/>
          <w:sz w:val="22"/>
          <w:szCs w:val="22"/>
        </w:rPr>
        <w:t xml:space="preserve">  </w:t>
      </w:r>
      <w:r w:rsidR="00616B7B" w:rsidRPr="006A6CD0">
        <w:rPr>
          <w:rFonts w:ascii="Arial" w:hAnsi="Arial" w:cs="Arial"/>
          <w:sz w:val="22"/>
          <w:szCs w:val="22"/>
        </w:rPr>
        <w:t xml:space="preserve">provides </w:t>
      </w:r>
      <w:r w:rsidRPr="006A6CD0">
        <w:rPr>
          <w:rFonts w:ascii="Arial" w:hAnsi="Arial" w:cs="Arial"/>
          <w:sz w:val="22"/>
          <w:szCs w:val="22"/>
        </w:rPr>
        <w:t xml:space="preserve">a relaxing luxury office on wheels </w:t>
      </w:r>
      <w:r w:rsidR="00616B7B" w:rsidRPr="006A6CD0">
        <w:rPr>
          <w:rFonts w:ascii="Arial" w:hAnsi="Arial" w:cs="Arial"/>
          <w:sz w:val="22"/>
          <w:szCs w:val="22"/>
        </w:rPr>
        <w:t xml:space="preserve">and </w:t>
      </w:r>
      <w:r w:rsidRPr="006A6CD0">
        <w:rPr>
          <w:rFonts w:ascii="Arial" w:hAnsi="Arial" w:cs="Arial"/>
          <w:sz w:val="22"/>
          <w:szCs w:val="22"/>
        </w:rPr>
        <w:t xml:space="preserve"> a head-turning ride for celebrit</w:t>
      </w:r>
      <w:r w:rsidR="00616B7B" w:rsidRPr="006A6CD0">
        <w:rPr>
          <w:rFonts w:ascii="Arial" w:hAnsi="Arial" w:cs="Arial"/>
          <w:sz w:val="22"/>
          <w:szCs w:val="22"/>
        </w:rPr>
        <w:t>y customers</w:t>
      </w:r>
      <w:r w:rsidRPr="006A6CD0">
        <w:rPr>
          <w:rFonts w:ascii="Arial" w:hAnsi="Arial" w:cs="Arial"/>
          <w:sz w:val="22"/>
          <w:szCs w:val="22"/>
        </w:rPr>
        <w:t xml:space="preserve"> </w:t>
      </w:r>
      <w:r w:rsidR="00616B7B" w:rsidRPr="006A6CD0">
        <w:rPr>
          <w:rFonts w:ascii="Arial" w:hAnsi="Arial" w:cs="Arial"/>
          <w:sz w:val="22"/>
          <w:szCs w:val="22"/>
        </w:rPr>
        <w:t xml:space="preserve">seeking </w:t>
      </w:r>
      <w:r w:rsidRPr="006A6CD0">
        <w:rPr>
          <w:rFonts w:ascii="Arial" w:hAnsi="Arial" w:cs="Arial"/>
          <w:sz w:val="22"/>
          <w:szCs w:val="22"/>
        </w:rPr>
        <w:t xml:space="preserve">presence. </w:t>
      </w:r>
      <w:r w:rsidR="00067DDB" w:rsidRPr="006A6CD0">
        <w:rPr>
          <w:rFonts w:ascii="Arial" w:hAnsi="Arial" w:cs="Arial"/>
          <w:sz w:val="22"/>
          <w:szCs w:val="22"/>
        </w:rPr>
        <w:t>Rolls-Royce cars are more valuable and stand out emotionally to the client than other cars.</w:t>
      </w:r>
    </w:p>
    <w:p w14:paraId="677CECD6" w14:textId="562D4AFD" w:rsidR="00067DDB" w:rsidRPr="006A6CD0" w:rsidRDefault="00B66B42" w:rsidP="00582648">
      <w:pPr>
        <w:pStyle w:val="NormalWeb"/>
        <w:numPr>
          <w:ilvl w:val="0"/>
          <w:numId w:val="15"/>
        </w:numPr>
        <w:rPr>
          <w:rStyle w:val="Strong"/>
          <w:rFonts w:ascii="Arial" w:hAnsi="Arial" w:cs="Arial"/>
          <w:sz w:val="22"/>
          <w:szCs w:val="22"/>
        </w:rPr>
      </w:pPr>
      <w:r w:rsidRPr="006A6CD0">
        <w:rPr>
          <w:rStyle w:val="Strong"/>
          <w:rFonts w:ascii="Arial" w:hAnsi="Arial" w:cs="Arial"/>
          <w:sz w:val="22"/>
          <w:szCs w:val="22"/>
        </w:rPr>
        <w:lastRenderedPageBreak/>
        <w:t>Reposition</w:t>
      </w:r>
      <w:r w:rsidRPr="006A6CD0">
        <w:rPr>
          <w:rFonts w:ascii="Arial" w:hAnsi="Arial" w:cs="Arial"/>
          <w:sz w:val="22"/>
          <w:szCs w:val="22"/>
        </w:rPr>
        <w:br/>
      </w:r>
      <w:r w:rsidRPr="006A6CD0">
        <w:rPr>
          <w:rStyle w:val="Strong"/>
          <w:rFonts w:ascii="Arial" w:hAnsi="Arial" w:cs="Arial"/>
          <w:sz w:val="22"/>
          <w:szCs w:val="22"/>
        </w:rPr>
        <w:t>​</w:t>
      </w:r>
      <w:r w:rsidR="00230045" w:rsidRPr="006A6CD0">
        <w:rPr>
          <w:rStyle w:val="Strong"/>
          <w:rFonts w:ascii="Arial" w:hAnsi="Arial" w:cs="Arial"/>
          <w:b w:val="0"/>
          <w:bCs w:val="0"/>
          <w:sz w:val="22"/>
          <w:szCs w:val="22"/>
        </w:rPr>
        <w:t xml:space="preserve">The changing trend in Rolls-Royce market requires repositioning so as to adapt. The customers used to be mostly in the average bracket of 60 years, however, this has drastically dropped to 43. Which </w:t>
      </w:r>
      <w:r w:rsidR="00230045" w:rsidRPr="006A6CD0">
        <w:rPr>
          <w:rFonts w:ascii="Arial" w:hAnsi="Arial" w:cs="Arial"/>
          <w:sz w:val="22"/>
          <w:szCs w:val="22"/>
        </w:rPr>
        <w:t xml:space="preserve">means that many </w:t>
      </w:r>
      <w:r w:rsidR="00230045" w:rsidRPr="006A6CD0">
        <w:rPr>
          <w:rFonts w:ascii="Arial" w:hAnsi="Arial" w:cs="Arial"/>
          <w:sz w:val="22"/>
          <w:szCs w:val="22"/>
        </w:rPr>
        <w:t>customers</w:t>
      </w:r>
      <w:r w:rsidR="00230045" w:rsidRPr="006A6CD0">
        <w:rPr>
          <w:rFonts w:ascii="Arial" w:hAnsi="Arial" w:cs="Arial"/>
          <w:sz w:val="22"/>
          <w:szCs w:val="22"/>
        </w:rPr>
        <w:t xml:space="preserve"> are in their 20s and 30s. </w:t>
      </w:r>
      <w:r w:rsidR="00230045" w:rsidRPr="006A6CD0">
        <w:rPr>
          <w:rFonts w:ascii="Arial" w:hAnsi="Arial" w:cs="Arial"/>
          <w:sz w:val="22"/>
          <w:szCs w:val="22"/>
        </w:rPr>
        <w:t xml:space="preserve">The company </w:t>
      </w:r>
      <w:r w:rsidR="00230045" w:rsidRPr="006A6CD0">
        <w:rPr>
          <w:rFonts w:ascii="Arial" w:hAnsi="Arial" w:cs="Arial"/>
          <w:sz w:val="22"/>
          <w:szCs w:val="22"/>
        </w:rPr>
        <w:t xml:space="preserve">has </w:t>
      </w:r>
      <w:r w:rsidR="00230045" w:rsidRPr="006A6CD0">
        <w:rPr>
          <w:rFonts w:ascii="Arial" w:hAnsi="Arial" w:cs="Arial"/>
          <w:sz w:val="22"/>
          <w:szCs w:val="22"/>
        </w:rPr>
        <w:t xml:space="preserve">engaged </w:t>
      </w:r>
      <w:r w:rsidR="00230045" w:rsidRPr="006A6CD0">
        <w:rPr>
          <w:rFonts w:ascii="Arial" w:hAnsi="Arial" w:cs="Arial"/>
          <w:sz w:val="22"/>
          <w:szCs w:val="22"/>
        </w:rPr>
        <w:t>a campaign to appeal to the</w:t>
      </w:r>
      <w:r w:rsidR="00230045" w:rsidRPr="006A6CD0">
        <w:rPr>
          <w:rFonts w:ascii="Arial" w:hAnsi="Arial" w:cs="Arial"/>
          <w:sz w:val="22"/>
          <w:szCs w:val="22"/>
        </w:rPr>
        <w:t>se</w:t>
      </w:r>
      <w:r w:rsidR="00230045" w:rsidRPr="006A6CD0">
        <w:rPr>
          <w:rFonts w:ascii="Arial" w:hAnsi="Arial" w:cs="Arial"/>
          <w:sz w:val="22"/>
          <w:szCs w:val="22"/>
        </w:rPr>
        <w:t xml:space="preserve"> younger </w:t>
      </w:r>
      <w:r w:rsidR="00230045" w:rsidRPr="006A6CD0">
        <w:rPr>
          <w:rFonts w:ascii="Arial" w:hAnsi="Arial" w:cs="Arial"/>
          <w:sz w:val="22"/>
          <w:szCs w:val="22"/>
        </w:rPr>
        <w:t>market</w:t>
      </w:r>
      <w:r w:rsidR="00230045" w:rsidRPr="006A6CD0">
        <w:rPr>
          <w:rFonts w:ascii="Arial" w:hAnsi="Arial" w:cs="Arial"/>
          <w:sz w:val="22"/>
          <w:szCs w:val="22"/>
        </w:rPr>
        <w:t xml:space="preserve"> through advertisements and the release of sportier models</w:t>
      </w:r>
      <w:r w:rsidR="00230045" w:rsidRPr="006A6CD0">
        <w:rPr>
          <w:rFonts w:ascii="Arial" w:hAnsi="Arial" w:cs="Arial"/>
          <w:sz w:val="22"/>
          <w:szCs w:val="22"/>
        </w:rPr>
        <w:t xml:space="preserve"> such as </w:t>
      </w:r>
      <w:r w:rsidR="006A6CD0" w:rsidRPr="006A6CD0">
        <w:rPr>
          <w:rFonts w:ascii="Arial" w:hAnsi="Arial" w:cs="Arial"/>
          <w:sz w:val="22"/>
          <w:szCs w:val="22"/>
        </w:rPr>
        <w:t xml:space="preserve">Cullinan, </w:t>
      </w:r>
      <w:r w:rsidR="006A6CD0" w:rsidRPr="006A6CD0">
        <w:rPr>
          <w:rFonts w:ascii="Arial" w:hAnsi="Arial" w:cs="Arial"/>
          <w:sz w:val="22"/>
          <w:szCs w:val="22"/>
        </w:rPr>
        <w:t>Phantom Coupé</w:t>
      </w:r>
      <w:r w:rsidR="006A6CD0" w:rsidRPr="006A6CD0">
        <w:rPr>
          <w:rFonts w:ascii="Arial" w:hAnsi="Arial" w:cs="Arial"/>
          <w:sz w:val="22"/>
          <w:szCs w:val="22"/>
        </w:rPr>
        <w:t xml:space="preserve"> and </w:t>
      </w:r>
      <w:r w:rsidR="006A6CD0" w:rsidRPr="006A6CD0">
        <w:rPr>
          <w:rFonts w:ascii="Arial" w:hAnsi="Arial" w:cs="Arial"/>
          <w:sz w:val="22"/>
          <w:szCs w:val="22"/>
        </w:rPr>
        <w:t>Wraith</w:t>
      </w:r>
      <w:r w:rsidR="004E6973">
        <w:rPr>
          <w:rFonts w:ascii="Arial" w:hAnsi="Arial" w:cs="Arial"/>
          <w:sz w:val="22"/>
          <w:szCs w:val="22"/>
        </w:rPr>
        <w:t>.</w:t>
      </w:r>
    </w:p>
    <w:p w14:paraId="77511E6C" w14:textId="77777777" w:rsidR="00B66B42" w:rsidRDefault="00B66B42" w:rsidP="00582648">
      <w:pPr>
        <w:pStyle w:val="Heading2"/>
        <w:rPr>
          <w:rStyle w:val="Strong"/>
          <w:rFonts w:ascii="Arial" w:hAnsi="Arial" w:cs="Arial"/>
          <w:b/>
          <w:bCs/>
          <w:sz w:val="24"/>
          <w:szCs w:val="24"/>
        </w:rPr>
      </w:pPr>
    </w:p>
    <w:p w14:paraId="14AFB542" w14:textId="60331FC2" w:rsidR="00582648" w:rsidRPr="00582648" w:rsidRDefault="00582648" w:rsidP="00582648">
      <w:pPr>
        <w:pStyle w:val="Heading2"/>
        <w:rPr>
          <w:rStyle w:val="Strong"/>
          <w:rFonts w:ascii="Arial" w:hAnsi="Arial" w:cs="Arial"/>
          <w:b/>
          <w:bCs/>
          <w:sz w:val="24"/>
          <w:szCs w:val="24"/>
        </w:rPr>
      </w:pPr>
      <w:r w:rsidRPr="00582648">
        <w:rPr>
          <w:rStyle w:val="Strong"/>
          <w:rFonts w:ascii="Arial" w:hAnsi="Arial" w:cs="Arial"/>
          <w:b/>
          <w:bCs/>
          <w:sz w:val="24"/>
          <w:szCs w:val="24"/>
        </w:rPr>
        <w:t xml:space="preserve">THE MARKETING MIX OF </w:t>
      </w:r>
      <w:r w:rsidR="006B07EF">
        <w:rPr>
          <w:rStyle w:val="Strong"/>
          <w:rFonts w:ascii="Arial" w:hAnsi="Arial" w:cs="Arial"/>
          <w:b/>
          <w:bCs/>
          <w:sz w:val="24"/>
          <w:szCs w:val="24"/>
        </w:rPr>
        <w:t>ROLLS-ROYCE</w:t>
      </w:r>
    </w:p>
    <w:p w14:paraId="0977E0F8" w14:textId="15225732" w:rsidR="00BA6F64" w:rsidRPr="008C339E" w:rsidRDefault="004E6973" w:rsidP="007E7A27">
      <w:pPr>
        <w:spacing w:before="100" w:beforeAutospacing="1" w:after="100" w:afterAutospacing="1"/>
        <w:rPr>
          <w:rFonts w:ascii="Arial" w:eastAsia="Times New Roman" w:hAnsi="Arial" w:cs="Arial"/>
          <w:sz w:val="22"/>
          <w:szCs w:val="22"/>
          <w:lang w:eastAsia="en-GB"/>
        </w:rPr>
      </w:pPr>
      <w:r w:rsidRPr="008C339E">
        <w:rPr>
          <w:rFonts w:ascii="Arial" w:eastAsia="Times New Roman" w:hAnsi="Arial" w:cs="Arial"/>
          <w:sz w:val="22"/>
          <w:szCs w:val="22"/>
          <w:lang w:eastAsia="en-GB"/>
        </w:rPr>
        <w:t>M</w:t>
      </w:r>
      <w:r w:rsidR="007E7A27" w:rsidRPr="008C339E">
        <w:rPr>
          <w:rFonts w:ascii="Arial" w:eastAsia="Times New Roman" w:hAnsi="Arial" w:cs="Arial"/>
          <w:sz w:val="22"/>
          <w:szCs w:val="22"/>
          <w:lang w:eastAsia="en-GB"/>
        </w:rPr>
        <w:t>arketing mix refers to a</w:t>
      </w:r>
      <w:r w:rsidRPr="008C339E">
        <w:rPr>
          <w:rFonts w:ascii="Arial" w:eastAsia="Times New Roman" w:hAnsi="Arial" w:cs="Arial"/>
          <w:sz w:val="22"/>
          <w:szCs w:val="22"/>
          <w:lang w:eastAsia="en-GB"/>
        </w:rPr>
        <w:t>n organisation</w:t>
      </w:r>
      <w:r w:rsidR="007E7A27" w:rsidRPr="008C339E">
        <w:rPr>
          <w:rFonts w:ascii="Arial" w:eastAsia="Times New Roman" w:hAnsi="Arial" w:cs="Arial"/>
          <w:sz w:val="22"/>
          <w:szCs w:val="22"/>
          <w:lang w:eastAsia="en-GB"/>
        </w:rPr>
        <w:t xml:space="preserve">’s </w:t>
      </w:r>
      <w:r w:rsidRPr="008C339E">
        <w:rPr>
          <w:rFonts w:ascii="Arial" w:eastAsia="Times New Roman" w:hAnsi="Arial" w:cs="Arial"/>
          <w:sz w:val="22"/>
          <w:szCs w:val="22"/>
          <w:lang w:eastAsia="en-GB"/>
        </w:rPr>
        <w:t xml:space="preserve">strategic promotional </w:t>
      </w:r>
      <w:r w:rsidR="007E7A27" w:rsidRPr="008C339E">
        <w:rPr>
          <w:rFonts w:ascii="Arial" w:eastAsia="Times New Roman" w:hAnsi="Arial" w:cs="Arial"/>
          <w:sz w:val="22"/>
          <w:szCs w:val="22"/>
          <w:lang w:eastAsia="en-GB"/>
        </w:rPr>
        <w:t>actions</w:t>
      </w:r>
      <w:r w:rsidRPr="008C339E">
        <w:rPr>
          <w:rFonts w:ascii="Arial" w:eastAsia="Times New Roman" w:hAnsi="Arial" w:cs="Arial"/>
          <w:sz w:val="22"/>
          <w:szCs w:val="22"/>
          <w:lang w:eastAsia="en-GB"/>
        </w:rPr>
        <w:t xml:space="preserve"> to create brand and product  awareness</w:t>
      </w:r>
      <w:r w:rsidR="007E7A27" w:rsidRPr="008C339E">
        <w:rPr>
          <w:rFonts w:ascii="Arial" w:eastAsia="Times New Roman" w:hAnsi="Arial" w:cs="Arial"/>
          <w:sz w:val="22"/>
          <w:szCs w:val="22"/>
          <w:lang w:eastAsia="en-GB"/>
        </w:rPr>
        <w:t xml:space="preserve"> in the market. </w:t>
      </w:r>
      <w:r w:rsidR="00BA6F64" w:rsidRPr="008C339E">
        <w:rPr>
          <w:rFonts w:ascii="Arial" w:hAnsi="Arial" w:cs="Arial"/>
          <w:sz w:val="22"/>
          <w:szCs w:val="22"/>
        </w:rPr>
        <w:t>Rolls-Royce deploys a series of unique marketing strategies to acquire and retain customers</w:t>
      </w:r>
      <w:r w:rsidR="00BA6F64" w:rsidRPr="008C339E">
        <w:rPr>
          <w:rFonts w:ascii="Arial" w:eastAsia="Times New Roman" w:hAnsi="Arial" w:cs="Arial"/>
          <w:sz w:val="22"/>
          <w:szCs w:val="22"/>
          <w:lang w:eastAsia="en-GB"/>
        </w:rPr>
        <w:t xml:space="preserve"> using </w:t>
      </w:r>
      <w:r w:rsidR="00BA6F64" w:rsidRPr="008C339E">
        <w:rPr>
          <w:rFonts w:ascii="Arial" w:hAnsi="Arial" w:cs="Arial"/>
          <w:sz w:val="22"/>
          <w:szCs w:val="22"/>
        </w:rPr>
        <w:t>product, price, place and promotion</w:t>
      </w:r>
      <w:r w:rsidR="00BA6F64" w:rsidRPr="008C339E">
        <w:rPr>
          <w:rFonts w:ascii="Arial" w:hAnsi="Arial" w:cs="Arial"/>
          <w:sz w:val="22"/>
          <w:szCs w:val="22"/>
        </w:rPr>
        <w:t xml:space="preserve">. </w:t>
      </w:r>
      <w:r w:rsidR="00AE21D1">
        <w:rPr>
          <w:rFonts w:ascii="Arial" w:hAnsi="Arial" w:cs="Arial"/>
          <w:sz w:val="22"/>
          <w:szCs w:val="22"/>
        </w:rPr>
        <w:t>E</w:t>
      </w:r>
      <w:r w:rsidR="00BA6F64" w:rsidRPr="008C339E">
        <w:rPr>
          <w:rFonts w:ascii="Arial" w:hAnsi="Arial" w:cs="Arial"/>
          <w:sz w:val="22"/>
          <w:szCs w:val="22"/>
        </w:rPr>
        <w:t xml:space="preserve">xclusive </w:t>
      </w:r>
      <w:r w:rsidR="00AE21D1">
        <w:rPr>
          <w:rFonts w:ascii="Arial" w:hAnsi="Arial" w:cs="Arial"/>
          <w:sz w:val="22"/>
          <w:szCs w:val="22"/>
        </w:rPr>
        <w:t>events for customers</w:t>
      </w:r>
      <w:r w:rsidR="00BA6F64" w:rsidRPr="008C339E">
        <w:rPr>
          <w:rFonts w:ascii="Arial" w:hAnsi="Arial" w:cs="Arial"/>
          <w:sz w:val="22"/>
          <w:szCs w:val="22"/>
        </w:rPr>
        <w:t xml:space="preserve"> </w:t>
      </w:r>
      <w:r w:rsidR="00AE21D1">
        <w:rPr>
          <w:rFonts w:ascii="Arial" w:hAnsi="Arial" w:cs="Arial"/>
          <w:sz w:val="22"/>
          <w:szCs w:val="22"/>
        </w:rPr>
        <w:t xml:space="preserve">are organised, </w:t>
      </w:r>
      <w:r w:rsidR="00BA6F64" w:rsidRPr="008C339E">
        <w:rPr>
          <w:rFonts w:ascii="Arial" w:hAnsi="Arial" w:cs="Arial"/>
          <w:sz w:val="22"/>
          <w:szCs w:val="22"/>
        </w:rPr>
        <w:t xml:space="preserve">contacts </w:t>
      </w:r>
      <w:r w:rsidR="00AE21D1">
        <w:rPr>
          <w:rFonts w:ascii="Arial" w:hAnsi="Arial" w:cs="Arial"/>
          <w:sz w:val="22"/>
          <w:szCs w:val="22"/>
        </w:rPr>
        <w:t xml:space="preserve">initiated </w:t>
      </w:r>
      <w:r w:rsidR="00BA6F64" w:rsidRPr="008C339E">
        <w:rPr>
          <w:rFonts w:ascii="Arial" w:hAnsi="Arial" w:cs="Arial"/>
          <w:sz w:val="22"/>
          <w:szCs w:val="22"/>
        </w:rPr>
        <w:t>and deals struck.</w:t>
      </w:r>
      <w:r w:rsidR="008C339E" w:rsidRPr="008C339E">
        <w:rPr>
          <w:rFonts w:ascii="Arial" w:hAnsi="Arial" w:cs="Arial"/>
          <w:sz w:val="22"/>
          <w:szCs w:val="22"/>
        </w:rPr>
        <w:t xml:space="preserve"> </w:t>
      </w:r>
    </w:p>
    <w:p w14:paraId="68DEC9CD" w14:textId="382BD435" w:rsidR="007E7A27" w:rsidRPr="00996DAE" w:rsidRDefault="007E7A27" w:rsidP="00996DAE">
      <w:pPr>
        <w:spacing w:before="100" w:beforeAutospacing="1" w:after="100" w:afterAutospacing="1"/>
        <w:outlineLvl w:val="1"/>
        <w:rPr>
          <w:rFonts w:ascii="Arial" w:eastAsia="Times New Roman" w:hAnsi="Arial" w:cs="Arial"/>
          <w:b/>
          <w:bCs/>
          <w:sz w:val="22"/>
          <w:szCs w:val="22"/>
          <w:lang w:eastAsia="en-GB"/>
        </w:rPr>
      </w:pPr>
      <w:r w:rsidRPr="00996DAE">
        <w:rPr>
          <w:rFonts w:ascii="Arial" w:eastAsia="Times New Roman" w:hAnsi="Arial" w:cs="Arial"/>
          <w:b/>
          <w:bCs/>
          <w:sz w:val="22"/>
          <w:szCs w:val="22"/>
          <w:lang w:eastAsia="en-GB"/>
        </w:rPr>
        <w:t xml:space="preserve">Product Strategy of </w:t>
      </w:r>
      <w:r w:rsidR="006B07EF" w:rsidRPr="00996DAE">
        <w:rPr>
          <w:rFonts w:ascii="Arial" w:eastAsia="Times New Roman" w:hAnsi="Arial" w:cs="Arial"/>
          <w:b/>
          <w:bCs/>
          <w:sz w:val="22"/>
          <w:szCs w:val="22"/>
          <w:lang w:eastAsia="en-GB"/>
        </w:rPr>
        <w:t>Rolls-Royce</w:t>
      </w:r>
    </w:p>
    <w:p w14:paraId="41833E4F" w14:textId="07A9F850" w:rsidR="00B05F9B" w:rsidRPr="002015E0" w:rsidRDefault="002015E0" w:rsidP="007E7A27">
      <w:pPr>
        <w:pStyle w:val="NormalWeb"/>
        <w:rPr>
          <w:rFonts w:ascii="Arial" w:hAnsi="Arial" w:cs="Arial"/>
          <w:sz w:val="22"/>
          <w:szCs w:val="22"/>
        </w:rPr>
      </w:pPr>
      <w:r w:rsidRPr="002015E0">
        <w:rPr>
          <w:rFonts w:ascii="Arial" w:hAnsi="Arial" w:cs="Arial"/>
          <w:sz w:val="22"/>
          <w:szCs w:val="22"/>
        </w:rPr>
        <w:t xml:space="preserve">The design and development </w:t>
      </w:r>
      <w:r w:rsidRPr="002015E0">
        <w:rPr>
          <w:rFonts w:ascii="Arial" w:hAnsi="Arial" w:cs="Arial"/>
          <w:sz w:val="22"/>
          <w:szCs w:val="22"/>
        </w:rPr>
        <w:t xml:space="preserve">process </w:t>
      </w:r>
      <w:r w:rsidRPr="002015E0">
        <w:rPr>
          <w:rFonts w:ascii="Arial" w:hAnsi="Arial" w:cs="Arial"/>
          <w:sz w:val="22"/>
          <w:szCs w:val="22"/>
        </w:rPr>
        <w:t xml:space="preserve">of </w:t>
      </w:r>
      <w:r w:rsidRPr="002015E0">
        <w:rPr>
          <w:rFonts w:ascii="Arial" w:hAnsi="Arial" w:cs="Arial"/>
          <w:sz w:val="22"/>
          <w:szCs w:val="22"/>
        </w:rPr>
        <w:t>Rolls-Royce</w:t>
      </w:r>
      <w:r w:rsidRPr="002015E0">
        <w:rPr>
          <w:rFonts w:ascii="Arial" w:hAnsi="Arial" w:cs="Arial"/>
          <w:sz w:val="22"/>
          <w:szCs w:val="22"/>
        </w:rPr>
        <w:t xml:space="preserve"> car</w:t>
      </w:r>
      <w:r w:rsidRPr="002015E0">
        <w:rPr>
          <w:rFonts w:ascii="Arial" w:hAnsi="Arial" w:cs="Arial"/>
          <w:sz w:val="22"/>
          <w:szCs w:val="22"/>
        </w:rPr>
        <w:t>s</w:t>
      </w:r>
      <w:r w:rsidRPr="002015E0">
        <w:rPr>
          <w:rFonts w:ascii="Arial" w:hAnsi="Arial" w:cs="Arial"/>
          <w:sz w:val="22"/>
          <w:szCs w:val="22"/>
        </w:rPr>
        <w:t xml:space="preserve"> such as Phantom, Ghost, and Wraith is </w:t>
      </w:r>
      <w:r w:rsidRPr="002015E0">
        <w:rPr>
          <w:rFonts w:ascii="Arial" w:hAnsi="Arial" w:cs="Arial"/>
          <w:sz w:val="22"/>
          <w:szCs w:val="22"/>
        </w:rPr>
        <w:t xml:space="preserve">conducted </w:t>
      </w:r>
      <w:r w:rsidRPr="002015E0">
        <w:rPr>
          <w:rFonts w:ascii="Arial" w:hAnsi="Arial" w:cs="Arial"/>
          <w:sz w:val="22"/>
          <w:szCs w:val="22"/>
        </w:rPr>
        <w:t xml:space="preserve"> by</w:t>
      </w:r>
      <w:r w:rsidRPr="002015E0">
        <w:rPr>
          <w:rFonts w:ascii="Arial" w:hAnsi="Arial" w:cs="Arial"/>
          <w:sz w:val="22"/>
          <w:szCs w:val="22"/>
        </w:rPr>
        <w:t xml:space="preserve"> focusing on</w:t>
      </w:r>
      <w:r w:rsidRPr="002015E0">
        <w:rPr>
          <w:rFonts w:ascii="Arial" w:hAnsi="Arial" w:cs="Arial"/>
          <w:sz w:val="22"/>
          <w:szCs w:val="22"/>
        </w:rPr>
        <w:t xml:space="preserve"> th</w:t>
      </w:r>
      <w:r w:rsidRPr="002015E0">
        <w:rPr>
          <w:rFonts w:ascii="Arial" w:hAnsi="Arial" w:cs="Arial"/>
          <w:sz w:val="22"/>
          <w:szCs w:val="22"/>
        </w:rPr>
        <w:t>e</w:t>
      </w:r>
      <w:r w:rsidRPr="002015E0">
        <w:rPr>
          <w:rFonts w:ascii="Arial" w:hAnsi="Arial" w:cs="Arial"/>
          <w:b/>
          <w:bCs/>
          <w:sz w:val="22"/>
          <w:szCs w:val="22"/>
        </w:rPr>
        <w:t xml:space="preserve"> </w:t>
      </w:r>
      <w:r w:rsidRPr="002015E0">
        <w:rPr>
          <w:rFonts w:ascii="Arial" w:hAnsi="Arial" w:cs="Arial"/>
          <w:sz w:val="22"/>
          <w:szCs w:val="22"/>
        </w:rPr>
        <w:t xml:space="preserve">branding strategy of </w:t>
      </w:r>
      <w:r w:rsidRPr="002015E0">
        <w:rPr>
          <w:rFonts w:ascii="Arial" w:hAnsi="Arial" w:cs="Arial"/>
          <w:sz w:val="22"/>
          <w:szCs w:val="22"/>
        </w:rPr>
        <w:t xml:space="preserve">premium </w:t>
      </w:r>
      <w:r w:rsidRPr="002015E0">
        <w:rPr>
          <w:rFonts w:ascii="Arial" w:hAnsi="Arial" w:cs="Arial"/>
          <w:sz w:val="22"/>
          <w:szCs w:val="22"/>
        </w:rPr>
        <w:t xml:space="preserve"> quality which satisfies the c</w:t>
      </w:r>
      <w:r w:rsidRPr="002015E0">
        <w:rPr>
          <w:rFonts w:ascii="Arial" w:hAnsi="Arial" w:cs="Arial"/>
          <w:sz w:val="22"/>
          <w:szCs w:val="22"/>
        </w:rPr>
        <w:t xml:space="preserve">ustomers’ needs. The  models </w:t>
      </w:r>
      <w:r w:rsidRPr="002015E0">
        <w:rPr>
          <w:rFonts w:ascii="Arial" w:hAnsi="Arial" w:cs="Arial"/>
          <w:sz w:val="22"/>
          <w:szCs w:val="22"/>
        </w:rPr>
        <w:t>come in  a sedan, coupe or convertible variation</w:t>
      </w:r>
      <w:r w:rsidRPr="002015E0">
        <w:rPr>
          <w:rFonts w:ascii="Arial" w:hAnsi="Arial" w:cs="Arial"/>
          <w:sz w:val="22"/>
          <w:szCs w:val="22"/>
        </w:rPr>
        <w:t xml:space="preserve">. </w:t>
      </w:r>
      <w:r w:rsidR="007E7A27" w:rsidRPr="002015E0">
        <w:rPr>
          <w:rFonts w:ascii="Arial" w:hAnsi="Arial" w:cs="Arial"/>
          <w:sz w:val="22"/>
          <w:szCs w:val="22"/>
        </w:rPr>
        <w:t xml:space="preserve">The </w:t>
      </w:r>
      <w:r w:rsidR="00874496" w:rsidRPr="002015E0">
        <w:rPr>
          <w:rFonts w:ascii="Arial" w:hAnsi="Arial" w:cs="Arial"/>
          <w:sz w:val="22"/>
          <w:szCs w:val="22"/>
        </w:rPr>
        <w:t>unique</w:t>
      </w:r>
      <w:r w:rsidR="00B05F9B" w:rsidRPr="002015E0">
        <w:rPr>
          <w:rFonts w:ascii="Arial" w:hAnsi="Arial" w:cs="Arial"/>
          <w:sz w:val="22"/>
          <w:szCs w:val="22"/>
        </w:rPr>
        <w:t>ly</w:t>
      </w:r>
      <w:r w:rsidR="00874496" w:rsidRPr="002015E0">
        <w:rPr>
          <w:rFonts w:ascii="Arial" w:hAnsi="Arial" w:cs="Arial"/>
          <w:sz w:val="22"/>
          <w:szCs w:val="22"/>
        </w:rPr>
        <w:t xml:space="preserve"> long front bonnet, </w:t>
      </w:r>
      <w:r w:rsidR="007E7A27" w:rsidRPr="002015E0">
        <w:rPr>
          <w:rFonts w:ascii="Arial" w:hAnsi="Arial" w:cs="Arial"/>
          <w:sz w:val="22"/>
          <w:szCs w:val="22"/>
        </w:rPr>
        <w:t>metallic finish exteriors and tailored interiors distinguish</w:t>
      </w:r>
      <w:r w:rsidR="00B05F9B" w:rsidRPr="002015E0">
        <w:rPr>
          <w:rFonts w:ascii="Arial" w:hAnsi="Arial" w:cs="Arial"/>
          <w:sz w:val="22"/>
          <w:szCs w:val="22"/>
        </w:rPr>
        <w:t xml:space="preserve"> these products in the market.</w:t>
      </w:r>
      <w:r w:rsidR="00D7639B" w:rsidRPr="002015E0">
        <w:rPr>
          <w:rFonts w:ascii="Arial" w:hAnsi="Arial" w:cs="Arial"/>
          <w:sz w:val="22"/>
          <w:szCs w:val="22"/>
        </w:rPr>
        <w:t xml:space="preserve"> </w:t>
      </w:r>
      <w:r w:rsidR="00996DAE" w:rsidRPr="002015E0">
        <w:rPr>
          <w:rFonts w:ascii="Arial" w:hAnsi="Arial" w:cs="Arial"/>
          <w:sz w:val="22"/>
          <w:szCs w:val="22"/>
        </w:rPr>
        <w:t xml:space="preserve">Rolls-Royce </w:t>
      </w:r>
      <w:r w:rsidR="00996DAE" w:rsidRPr="002015E0">
        <w:rPr>
          <w:rFonts w:ascii="Arial" w:hAnsi="Arial" w:cs="Arial"/>
          <w:sz w:val="22"/>
          <w:szCs w:val="22"/>
        </w:rPr>
        <w:t xml:space="preserve"> invest in </w:t>
      </w:r>
      <w:r w:rsidR="00996DAE" w:rsidRPr="002015E0">
        <w:rPr>
          <w:rFonts w:ascii="Arial" w:hAnsi="Arial" w:cs="Arial"/>
          <w:sz w:val="22"/>
          <w:szCs w:val="22"/>
        </w:rPr>
        <w:t>developing</w:t>
      </w:r>
      <w:r w:rsidR="00996DAE" w:rsidRPr="002015E0">
        <w:rPr>
          <w:rFonts w:ascii="Arial" w:hAnsi="Arial" w:cs="Arial"/>
          <w:sz w:val="22"/>
          <w:szCs w:val="22"/>
        </w:rPr>
        <w:t xml:space="preserve"> concept cars</w:t>
      </w:r>
      <w:r w:rsidR="00996DAE" w:rsidRPr="002015E0">
        <w:rPr>
          <w:rFonts w:ascii="Arial" w:hAnsi="Arial" w:cs="Arial"/>
          <w:sz w:val="22"/>
          <w:szCs w:val="22"/>
        </w:rPr>
        <w:t xml:space="preserve"> that </w:t>
      </w:r>
      <w:r w:rsidR="00996DAE" w:rsidRPr="002015E0">
        <w:rPr>
          <w:rFonts w:ascii="Arial" w:hAnsi="Arial" w:cs="Arial"/>
          <w:sz w:val="22"/>
          <w:szCs w:val="22"/>
        </w:rPr>
        <w:t xml:space="preserve">are the ultimate definition of luxury in the automobile </w:t>
      </w:r>
      <w:r w:rsidRPr="002015E0">
        <w:rPr>
          <w:rFonts w:ascii="Arial" w:hAnsi="Arial" w:cs="Arial"/>
          <w:sz w:val="22"/>
          <w:szCs w:val="22"/>
        </w:rPr>
        <w:t>industry</w:t>
      </w:r>
      <w:r w:rsidR="00996DAE" w:rsidRPr="002015E0">
        <w:rPr>
          <w:rFonts w:ascii="Arial" w:hAnsi="Arial" w:cs="Arial"/>
          <w:sz w:val="22"/>
          <w:szCs w:val="22"/>
        </w:rPr>
        <w:t>.</w:t>
      </w:r>
    </w:p>
    <w:p w14:paraId="2819C55C" w14:textId="508FE8DF" w:rsidR="007E7A27" w:rsidRPr="00996DAE" w:rsidRDefault="007E7A27" w:rsidP="00996DAE">
      <w:pPr>
        <w:pStyle w:val="Heading2"/>
        <w:rPr>
          <w:rFonts w:ascii="Arial" w:hAnsi="Arial" w:cs="Arial"/>
          <w:sz w:val="22"/>
          <w:szCs w:val="22"/>
        </w:rPr>
      </w:pPr>
      <w:r w:rsidRPr="00996DAE">
        <w:rPr>
          <w:rFonts w:ascii="Arial" w:hAnsi="Arial" w:cs="Arial"/>
          <w:sz w:val="22"/>
          <w:szCs w:val="22"/>
        </w:rPr>
        <w:t xml:space="preserve">Price Strategy of </w:t>
      </w:r>
      <w:r w:rsidR="006B07EF" w:rsidRPr="00996DAE">
        <w:rPr>
          <w:rFonts w:ascii="Arial" w:hAnsi="Arial" w:cs="Arial"/>
          <w:sz w:val="22"/>
          <w:szCs w:val="22"/>
        </w:rPr>
        <w:t>Rolls-Royce</w:t>
      </w:r>
    </w:p>
    <w:p w14:paraId="621F087D" w14:textId="691985E5" w:rsidR="007F74B8" w:rsidRPr="00CB02EA" w:rsidRDefault="006B07EF" w:rsidP="007F74B8">
      <w:pPr>
        <w:pStyle w:val="NormalWeb"/>
        <w:rPr>
          <w:rFonts w:ascii="Arial" w:hAnsi="Arial" w:cs="Arial"/>
          <w:sz w:val="22"/>
          <w:szCs w:val="22"/>
        </w:rPr>
      </w:pPr>
      <w:r>
        <w:rPr>
          <w:rFonts w:ascii="Arial" w:hAnsi="Arial" w:cs="Arial"/>
          <w:sz w:val="22"/>
          <w:szCs w:val="22"/>
        </w:rPr>
        <w:t>Rolls-Royce</w:t>
      </w:r>
      <w:r w:rsidR="007E7A27" w:rsidRPr="00CB21A3">
        <w:rPr>
          <w:rFonts w:ascii="Arial" w:hAnsi="Arial" w:cs="Arial"/>
          <w:sz w:val="22"/>
          <w:szCs w:val="22"/>
        </w:rPr>
        <w:t xml:space="preserve"> is a </w:t>
      </w:r>
      <w:r w:rsidR="00996DAE">
        <w:rPr>
          <w:rFonts w:ascii="Arial" w:hAnsi="Arial" w:cs="Arial"/>
          <w:sz w:val="22"/>
          <w:szCs w:val="22"/>
        </w:rPr>
        <w:t xml:space="preserve">famous </w:t>
      </w:r>
      <w:r w:rsidR="007E7A27" w:rsidRPr="00CB21A3">
        <w:rPr>
          <w:rFonts w:ascii="Arial" w:hAnsi="Arial" w:cs="Arial"/>
          <w:sz w:val="22"/>
          <w:szCs w:val="22"/>
        </w:rPr>
        <w:t xml:space="preserve">brand with unrivalled brand value. </w:t>
      </w:r>
      <w:r w:rsidR="00996DAE">
        <w:rPr>
          <w:rFonts w:ascii="Arial" w:hAnsi="Arial" w:cs="Arial"/>
          <w:sz w:val="22"/>
          <w:szCs w:val="22"/>
        </w:rPr>
        <w:t xml:space="preserve">It utilises </w:t>
      </w:r>
      <w:r w:rsidR="007E7A27" w:rsidRPr="00CB21A3">
        <w:rPr>
          <w:rFonts w:ascii="Arial" w:hAnsi="Arial" w:cs="Arial"/>
          <w:sz w:val="22"/>
          <w:szCs w:val="22"/>
        </w:rPr>
        <w:t xml:space="preserve"> </w:t>
      </w:r>
      <w:r w:rsidR="00996DAE">
        <w:rPr>
          <w:rFonts w:ascii="Arial" w:hAnsi="Arial" w:cs="Arial"/>
          <w:sz w:val="22"/>
          <w:szCs w:val="22"/>
        </w:rPr>
        <w:t>a p</w:t>
      </w:r>
      <w:r w:rsidR="007E7A27" w:rsidRPr="00CB21A3">
        <w:rPr>
          <w:rFonts w:ascii="Arial" w:hAnsi="Arial" w:cs="Arial"/>
          <w:sz w:val="22"/>
          <w:szCs w:val="22"/>
        </w:rPr>
        <w:t xml:space="preserve">remium pricing strategy for its  </w:t>
      </w:r>
      <w:r w:rsidR="00996DAE">
        <w:rPr>
          <w:rFonts w:ascii="Arial" w:hAnsi="Arial" w:cs="Arial"/>
          <w:sz w:val="22"/>
          <w:szCs w:val="22"/>
        </w:rPr>
        <w:t xml:space="preserve">products which </w:t>
      </w:r>
      <w:r w:rsidR="007E7A27" w:rsidRPr="00CB21A3">
        <w:rPr>
          <w:rFonts w:ascii="Arial" w:hAnsi="Arial" w:cs="Arial"/>
          <w:sz w:val="22"/>
          <w:szCs w:val="22"/>
        </w:rPr>
        <w:t xml:space="preserve">appeals to affluent people who care about their reputation, and status </w:t>
      </w:r>
      <w:r w:rsidR="00996DAE">
        <w:rPr>
          <w:rFonts w:ascii="Arial" w:hAnsi="Arial" w:cs="Arial"/>
          <w:sz w:val="22"/>
          <w:szCs w:val="22"/>
        </w:rPr>
        <w:t xml:space="preserve">with little care </w:t>
      </w:r>
      <w:r w:rsidR="007E7A27" w:rsidRPr="00CB21A3">
        <w:rPr>
          <w:rFonts w:ascii="Arial" w:hAnsi="Arial" w:cs="Arial"/>
          <w:sz w:val="22"/>
          <w:szCs w:val="22"/>
        </w:rPr>
        <w:t xml:space="preserve">about extravagant spending. </w:t>
      </w:r>
      <w:r w:rsidR="005A570F">
        <w:rPr>
          <w:rFonts w:ascii="Arial" w:hAnsi="Arial" w:cs="Arial"/>
          <w:sz w:val="22"/>
          <w:szCs w:val="22"/>
        </w:rPr>
        <w:t>A</w:t>
      </w:r>
      <w:r w:rsidR="007E7A27" w:rsidRPr="00CB21A3">
        <w:rPr>
          <w:rFonts w:ascii="Arial" w:hAnsi="Arial" w:cs="Arial"/>
          <w:sz w:val="22"/>
          <w:szCs w:val="22"/>
        </w:rPr>
        <w:t>ssociat</w:t>
      </w:r>
      <w:r w:rsidR="005A570F">
        <w:rPr>
          <w:rFonts w:ascii="Arial" w:hAnsi="Arial" w:cs="Arial"/>
          <w:sz w:val="22"/>
          <w:szCs w:val="22"/>
        </w:rPr>
        <w:t xml:space="preserve">ing </w:t>
      </w:r>
      <w:r w:rsidR="007E7A27" w:rsidRPr="00CB21A3">
        <w:rPr>
          <w:rFonts w:ascii="Arial" w:hAnsi="Arial" w:cs="Arial"/>
          <w:sz w:val="22"/>
          <w:szCs w:val="22"/>
        </w:rPr>
        <w:t xml:space="preserve"> with the Rolls-Royce brand is a </w:t>
      </w:r>
      <w:r w:rsidR="005A570F">
        <w:rPr>
          <w:rFonts w:ascii="Arial" w:hAnsi="Arial" w:cs="Arial"/>
          <w:sz w:val="22"/>
          <w:szCs w:val="22"/>
        </w:rPr>
        <w:t>status symbol</w:t>
      </w:r>
      <w:r w:rsidR="007E7A27" w:rsidRPr="00CB21A3">
        <w:rPr>
          <w:rFonts w:ascii="Arial" w:hAnsi="Arial" w:cs="Arial"/>
          <w:sz w:val="22"/>
          <w:szCs w:val="22"/>
        </w:rPr>
        <w:t xml:space="preserve">, and the </w:t>
      </w:r>
      <w:r w:rsidR="005A570F">
        <w:rPr>
          <w:rFonts w:ascii="Arial" w:hAnsi="Arial" w:cs="Arial"/>
          <w:sz w:val="22"/>
          <w:szCs w:val="22"/>
        </w:rPr>
        <w:t>business</w:t>
      </w:r>
      <w:r w:rsidR="007E7A27" w:rsidRPr="00CB21A3">
        <w:rPr>
          <w:rFonts w:ascii="Arial" w:hAnsi="Arial" w:cs="Arial"/>
          <w:sz w:val="22"/>
          <w:szCs w:val="22"/>
        </w:rPr>
        <w:t xml:space="preserve"> capitali</w:t>
      </w:r>
      <w:r w:rsidR="005A570F">
        <w:rPr>
          <w:rFonts w:ascii="Arial" w:hAnsi="Arial" w:cs="Arial"/>
          <w:sz w:val="22"/>
          <w:szCs w:val="22"/>
        </w:rPr>
        <w:t>s</w:t>
      </w:r>
      <w:r w:rsidR="007E7A27" w:rsidRPr="00CB21A3">
        <w:rPr>
          <w:rFonts w:ascii="Arial" w:hAnsi="Arial" w:cs="Arial"/>
          <w:sz w:val="22"/>
          <w:szCs w:val="22"/>
        </w:rPr>
        <w:t xml:space="preserve">es on this by </w:t>
      </w:r>
      <w:r w:rsidR="005A570F">
        <w:rPr>
          <w:rFonts w:ascii="Arial" w:hAnsi="Arial" w:cs="Arial"/>
          <w:sz w:val="22"/>
          <w:szCs w:val="22"/>
        </w:rPr>
        <w:t xml:space="preserve">offering </w:t>
      </w:r>
      <w:r w:rsidR="007E7A27" w:rsidRPr="00CB21A3">
        <w:rPr>
          <w:rFonts w:ascii="Arial" w:hAnsi="Arial" w:cs="Arial"/>
          <w:sz w:val="22"/>
          <w:szCs w:val="22"/>
        </w:rPr>
        <w:t xml:space="preserve">premium </w:t>
      </w:r>
      <w:r w:rsidR="005A570F">
        <w:rPr>
          <w:rFonts w:ascii="Arial" w:hAnsi="Arial" w:cs="Arial"/>
          <w:sz w:val="22"/>
          <w:szCs w:val="22"/>
        </w:rPr>
        <w:t>price</w:t>
      </w:r>
      <w:r w:rsidR="007E7A27" w:rsidRPr="00CB21A3">
        <w:rPr>
          <w:rFonts w:ascii="Arial" w:hAnsi="Arial" w:cs="Arial"/>
          <w:sz w:val="22"/>
          <w:szCs w:val="22"/>
        </w:rPr>
        <w:t xml:space="preserve"> range</w:t>
      </w:r>
      <w:r w:rsidR="005A570F">
        <w:rPr>
          <w:rFonts w:ascii="Arial" w:hAnsi="Arial" w:cs="Arial"/>
          <w:sz w:val="22"/>
          <w:szCs w:val="22"/>
        </w:rPr>
        <w:t xml:space="preserve"> of £250,000 as the entry level. This pricing strategy is supported by its high quality products and services. </w:t>
      </w:r>
    </w:p>
    <w:p w14:paraId="2EBE79F1" w14:textId="7353E93E" w:rsidR="00DF2251" w:rsidRPr="0051011E" w:rsidRDefault="00746AEB" w:rsidP="00DF2251">
      <w:pPr>
        <w:pStyle w:val="NormalWeb"/>
        <w:rPr>
          <w:rFonts w:ascii="Arial" w:hAnsi="Arial" w:cs="Arial"/>
          <w:b/>
          <w:bCs/>
          <w:sz w:val="22"/>
          <w:szCs w:val="22"/>
        </w:rPr>
      </w:pPr>
      <w:r>
        <w:rPr>
          <w:rFonts w:ascii="Arial" w:hAnsi="Arial" w:cs="Arial"/>
          <w:b/>
          <w:bCs/>
          <w:sz w:val="22"/>
          <w:szCs w:val="22"/>
        </w:rPr>
        <w:t xml:space="preserve">                                       </w:t>
      </w:r>
      <w:r w:rsidR="00DF2251" w:rsidRPr="0051011E">
        <w:rPr>
          <w:rFonts w:ascii="Arial" w:hAnsi="Arial" w:cs="Arial"/>
          <w:b/>
          <w:bCs/>
          <w:sz w:val="22"/>
          <w:szCs w:val="22"/>
        </w:rPr>
        <w:t>Branding strategies</w:t>
      </w:r>
    </w:p>
    <w:p w14:paraId="1E5E9D1F" w14:textId="7F024BAE" w:rsidR="00DF2251" w:rsidRPr="007711BB" w:rsidRDefault="001631A4" w:rsidP="007711BB">
      <w:pPr>
        <w:rPr>
          <w:rFonts w:ascii="Arial" w:eastAsia="Times New Roman" w:hAnsi="Arial" w:cs="Arial"/>
          <w:sz w:val="28"/>
          <w:szCs w:val="28"/>
          <w:lang w:eastAsia="en-GB"/>
        </w:rPr>
      </w:pPr>
      <w:r>
        <w:rPr>
          <w:rFonts w:ascii="Times New Roman" w:eastAsia="Times New Roman" w:hAnsi="Times New Roman" w:cs="Times New Roman"/>
          <w:lang w:eastAsia="en-GB"/>
        </w:rPr>
        <w:t xml:space="preserve"> </w:t>
      </w:r>
      <w:r w:rsidRPr="001631A4">
        <w:rPr>
          <w:rFonts w:ascii="Arial" w:hAnsi="Arial" w:cs="Arial"/>
          <w:color w:val="333333"/>
          <w:sz w:val="22"/>
          <w:szCs w:val="22"/>
          <w:shd w:val="clear" w:color="auto" w:fill="FFFFFF"/>
        </w:rPr>
        <w:t xml:space="preserve">The Royce </w:t>
      </w:r>
      <w:r w:rsidRPr="001631A4">
        <w:rPr>
          <w:rFonts w:ascii="Arial" w:hAnsi="Arial" w:cs="Arial"/>
          <w:color w:val="000000"/>
          <w:sz w:val="22"/>
          <w:szCs w:val="22"/>
        </w:rPr>
        <w:t>brand</w:t>
      </w:r>
      <w:r w:rsidRPr="001631A4">
        <w:rPr>
          <w:rFonts w:ascii="Arial" w:hAnsi="Arial" w:cs="Arial"/>
          <w:color w:val="333333"/>
          <w:sz w:val="22"/>
          <w:szCs w:val="22"/>
          <w:shd w:val="clear" w:color="auto" w:fill="FFFFFF"/>
        </w:rPr>
        <w:t xml:space="preserve"> </w:t>
      </w:r>
      <w:r w:rsidRPr="001631A4">
        <w:rPr>
          <w:rFonts w:ascii="Arial" w:hAnsi="Arial" w:cs="Arial"/>
          <w:color w:val="000000"/>
          <w:sz w:val="22"/>
          <w:szCs w:val="22"/>
        </w:rPr>
        <w:t>is recognised</w:t>
      </w:r>
      <w:r w:rsidRPr="001631A4">
        <w:rPr>
          <w:rFonts w:ascii="Arial" w:hAnsi="Arial" w:cs="Arial"/>
          <w:color w:val="333333"/>
          <w:sz w:val="22"/>
          <w:szCs w:val="22"/>
          <w:shd w:val="clear" w:color="auto" w:fill="FFFFFF"/>
        </w:rPr>
        <w:t xml:space="preserve"> for its </w:t>
      </w:r>
      <w:r w:rsidRPr="001631A4">
        <w:rPr>
          <w:rFonts w:ascii="Arial" w:hAnsi="Arial" w:cs="Arial"/>
          <w:color w:val="000000"/>
          <w:sz w:val="22"/>
          <w:szCs w:val="22"/>
        </w:rPr>
        <w:t>distinctive</w:t>
      </w:r>
      <w:r w:rsidRPr="001631A4">
        <w:rPr>
          <w:rFonts w:ascii="Arial" w:hAnsi="Arial" w:cs="Arial"/>
          <w:color w:val="333333"/>
          <w:sz w:val="22"/>
          <w:szCs w:val="22"/>
          <w:shd w:val="clear" w:color="auto" w:fill="FFFFFF"/>
        </w:rPr>
        <w:t xml:space="preserve"> customi</w:t>
      </w:r>
      <w:r w:rsidR="00A068C8">
        <w:rPr>
          <w:rFonts w:ascii="Arial" w:hAnsi="Arial" w:cs="Arial"/>
          <w:color w:val="333333"/>
          <w:sz w:val="22"/>
          <w:szCs w:val="22"/>
          <w:shd w:val="clear" w:color="auto" w:fill="FFFFFF"/>
        </w:rPr>
        <w:t>s</w:t>
      </w:r>
      <w:r w:rsidRPr="001631A4">
        <w:rPr>
          <w:rFonts w:ascii="Arial" w:hAnsi="Arial" w:cs="Arial"/>
          <w:color w:val="333333"/>
          <w:sz w:val="22"/>
          <w:szCs w:val="22"/>
          <w:shd w:val="clear" w:color="auto" w:fill="FFFFFF"/>
        </w:rPr>
        <w:t xml:space="preserve">ation </w:t>
      </w:r>
      <w:r w:rsidRPr="001631A4">
        <w:rPr>
          <w:rFonts w:ascii="Arial" w:hAnsi="Arial" w:cs="Arial"/>
          <w:color w:val="000000"/>
          <w:sz w:val="22"/>
          <w:szCs w:val="22"/>
        </w:rPr>
        <w:t>where</w:t>
      </w:r>
      <w:r w:rsidR="00A068C8">
        <w:rPr>
          <w:rFonts w:ascii="Arial" w:hAnsi="Arial" w:cs="Arial"/>
          <w:color w:val="000000"/>
          <w:sz w:val="22"/>
          <w:szCs w:val="22"/>
        </w:rPr>
        <w:t>by</w:t>
      </w:r>
      <w:r w:rsidRPr="001631A4">
        <w:rPr>
          <w:rFonts w:ascii="Arial" w:hAnsi="Arial" w:cs="Arial"/>
          <w:color w:val="333333"/>
          <w:sz w:val="22"/>
          <w:szCs w:val="22"/>
          <w:shd w:val="clear" w:color="auto" w:fill="FFFFFF"/>
        </w:rPr>
        <w:t xml:space="preserve"> no two </w:t>
      </w:r>
      <w:r w:rsidRPr="001631A4">
        <w:rPr>
          <w:rFonts w:ascii="Arial" w:hAnsi="Arial" w:cs="Arial"/>
          <w:color w:val="000000"/>
          <w:sz w:val="22"/>
          <w:szCs w:val="22"/>
        </w:rPr>
        <w:t>vehicles</w:t>
      </w:r>
      <w:r w:rsidRPr="001631A4">
        <w:rPr>
          <w:rFonts w:ascii="Arial" w:hAnsi="Arial" w:cs="Arial"/>
          <w:color w:val="333333"/>
          <w:sz w:val="22"/>
          <w:szCs w:val="22"/>
          <w:shd w:val="clear" w:color="auto" w:fill="FFFFFF"/>
        </w:rPr>
        <w:t xml:space="preserve"> they make are alike. The branding </w:t>
      </w:r>
      <w:r w:rsidRPr="001631A4">
        <w:rPr>
          <w:rFonts w:ascii="Arial" w:hAnsi="Arial" w:cs="Arial"/>
          <w:color w:val="000000"/>
          <w:sz w:val="22"/>
          <w:szCs w:val="22"/>
        </w:rPr>
        <w:t>approach</w:t>
      </w:r>
      <w:r w:rsidRPr="001631A4">
        <w:rPr>
          <w:rFonts w:ascii="Arial" w:hAnsi="Arial" w:cs="Arial"/>
          <w:color w:val="333333"/>
          <w:sz w:val="22"/>
          <w:szCs w:val="22"/>
          <w:shd w:val="clear" w:color="auto" w:fill="FFFFFF"/>
        </w:rPr>
        <w:t xml:space="preserve"> is designed </w:t>
      </w:r>
      <w:r w:rsidRPr="001631A4">
        <w:rPr>
          <w:rFonts w:ascii="Arial" w:hAnsi="Arial" w:cs="Arial"/>
          <w:color w:val="000000"/>
          <w:sz w:val="22"/>
          <w:szCs w:val="22"/>
        </w:rPr>
        <w:t>along</w:t>
      </w:r>
      <w:r w:rsidRPr="001631A4">
        <w:rPr>
          <w:rFonts w:ascii="Arial" w:hAnsi="Arial" w:cs="Arial"/>
          <w:color w:val="333333"/>
          <w:sz w:val="22"/>
          <w:szCs w:val="22"/>
          <w:shd w:val="clear" w:color="auto" w:fill="FFFFFF"/>
        </w:rPr>
        <w:t xml:space="preserve"> the tag </w:t>
      </w:r>
      <w:r w:rsidRPr="001631A4">
        <w:rPr>
          <w:rFonts w:ascii="Arial" w:hAnsi="Arial" w:cs="Arial"/>
          <w:color w:val="000000"/>
          <w:sz w:val="22"/>
          <w:szCs w:val="22"/>
        </w:rPr>
        <w:t>lines</w:t>
      </w:r>
      <w:r w:rsidRPr="001631A4">
        <w:rPr>
          <w:rFonts w:ascii="Arial" w:hAnsi="Arial" w:cs="Arial"/>
          <w:color w:val="333333"/>
          <w:sz w:val="22"/>
          <w:szCs w:val="22"/>
          <w:shd w:val="clear" w:color="auto" w:fill="FFFFFF"/>
        </w:rPr>
        <w:t xml:space="preserve"> of; </w:t>
      </w:r>
      <w:r w:rsidRPr="001631A4">
        <w:rPr>
          <w:rFonts w:ascii="Arial" w:hAnsi="Arial" w:cs="Arial"/>
          <w:color w:val="000000"/>
          <w:sz w:val="22"/>
          <w:szCs w:val="22"/>
        </w:rPr>
        <w:t>luxurious</w:t>
      </w:r>
      <w:r w:rsidRPr="001631A4">
        <w:rPr>
          <w:rFonts w:ascii="Arial" w:hAnsi="Arial" w:cs="Arial"/>
          <w:color w:val="333333"/>
          <w:sz w:val="22"/>
          <w:szCs w:val="22"/>
          <w:shd w:val="clear" w:color="auto" w:fill="FFFFFF"/>
        </w:rPr>
        <w:t xml:space="preserve"> </w:t>
      </w:r>
      <w:r w:rsidRPr="001631A4">
        <w:rPr>
          <w:rFonts w:ascii="Arial" w:hAnsi="Arial" w:cs="Arial"/>
          <w:color w:val="000000"/>
          <w:sz w:val="22"/>
          <w:szCs w:val="22"/>
        </w:rPr>
        <w:t>drive</w:t>
      </w:r>
      <w:r w:rsidRPr="001631A4">
        <w:rPr>
          <w:rFonts w:ascii="Arial" w:hAnsi="Arial" w:cs="Arial"/>
          <w:color w:val="333333"/>
          <w:sz w:val="22"/>
          <w:szCs w:val="22"/>
          <w:shd w:val="clear" w:color="auto" w:fill="FFFFFF"/>
        </w:rPr>
        <w:t xml:space="preserve"> with </w:t>
      </w:r>
      <w:r w:rsidRPr="001631A4">
        <w:rPr>
          <w:rFonts w:ascii="Arial" w:hAnsi="Arial" w:cs="Arial"/>
          <w:color w:val="333333"/>
          <w:sz w:val="22"/>
          <w:szCs w:val="22"/>
          <w:shd w:val="clear" w:color="auto" w:fill="FFFFFF"/>
        </w:rPr>
        <w:lastRenderedPageBreak/>
        <w:t xml:space="preserve">simplicity, </w:t>
      </w:r>
      <w:r w:rsidR="00A068C8" w:rsidRPr="001631A4">
        <w:rPr>
          <w:rFonts w:ascii="Arial" w:hAnsi="Arial" w:cs="Arial"/>
          <w:color w:val="333333"/>
          <w:sz w:val="22"/>
          <w:szCs w:val="22"/>
          <w:shd w:val="clear" w:color="auto" w:fill="FFFFFF"/>
        </w:rPr>
        <w:t xml:space="preserve">dynamic </w:t>
      </w:r>
      <w:r w:rsidR="00A068C8" w:rsidRPr="001631A4">
        <w:rPr>
          <w:rFonts w:ascii="Arial" w:hAnsi="Arial" w:cs="Arial"/>
          <w:color w:val="000000"/>
          <w:sz w:val="22"/>
          <w:szCs w:val="22"/>
        </w:rPr>
        <w:t>power</w:t>
      </w:r>
      <w:r w:rsidR="00A068C8" w:rsidRPr="001631A4">
        <w:rPr>
          <w:rFonts w:ascii="Arial" w:hAnsi="Arial" w:cs="Arial"/>
          <w:color w:val="333333"/>
          <w:sz w:val="22"/>
          <w:szCs w:val="22"/>
          <w:shd w:val="clear" w:color="auto" w:fill="FFFFFF"/>
        </w:rPr>
        <w:t>, spirit if ecstasy and surge of power</w:t>
      </w:r>
      <w:r w:rsidR="00A068C8">
        <w:rPr>
          <w:rFonts w:ascii="Arial" w:hAnsi="Arial" w:cs="Arial"/>
          <w:color w:val="333333"/>
          <w:sz w:val="22"/>
          <w:szCs w:val="22"/>
          <w:shd w:val="clear" w:color="auto" w:fill="FFFFFF"/>
        </w:rPr>
        <w:t>.</w:t>
      </w:r>
      <w:r w:rsidR="00A068C8" w:rsidRPr="001631A4">
        <w:rPr>
          <w:rFonts w:ascii="Arial" w:hAnsi="Arial" w:cs="Arial"/>
          <w:color w:val="000000"/>
          <w:sz w:val="22"/>
          <w:szCs w:val="22"/>
        </w:rPr>
        <w:t xml:space="preserve"> </w:t>
      </w:r>
      <w:r w:rsidR="00A068C8">
        <w:rPr>
          <w:rFonts w:ascii="Arial" w:hAnsi="Arial" w:cs="Arial"/>
          <w:color w:val="000000"/>
          <w:sz w:val="22"/>
          <w:szCs w:val="22"/>
        </w:rPr>
        <w:t>H</w:t>
      </w:r>
      <w:r w:rsidRPr="001631A4">
        <w:rPr>
          <w:rFonts w:ascii="Arial" w:hAnsi="Arial" w:cs="Arial"/>
          <w:color w:val="000000"/>
          <w:sz w:val="22"/>
          <w:szCs w:val="22"/>
        </w:rPr>
        <w:t>and-crafted</w:t>
      </w:r>
      <w:r w:rsidRPr="001631A4">
        <w:rPr>
          <w:rFonts w:ascii="Arial" w:hAnsi="Arial" w:cs="Arial"/>
          <w:color w:val="333333"/>
          <w:sz w:val="22"/>
          <w:szCs w:val="22"/>
          <w:shd w:val="clear" w:color="auto" w:fill="FFFFFF"/>
        </w:rPr>
        <w:t xml:space="preserve"> </w:t>
      </w:r>
      <w:r w:rsidRPr="001631A4">
        <w:rPr>
          <w:rFonts w:ascii="Arial" w:hAnsi="Arial" w:cs="Arial"/>
          <w:color w:val="000000"/>
          <w:sz w:val="22"/>
          <w:szCs w:val="22"/>
        </w:rPr>
        <w:t>through and through with personali</w:t>
      </w:r>
      <w:r w:rsidR="00A068C8">
        <w:rPr>
          <w:rFonts w:ascii="Arial" w:hAnsi="Arial" w:cs="Arial"/>
          <w:color w:val="000000"/>
          <w:sz w:val="22"/>
          <w:szCs w:val="22"/>
        </w:rPr>
        <w:t>s</w:t>
      </w:r>
      <w:r w:rsidRPr="001631A4">
        <w:rPr>
          <w:rFonts w:ascii="Arial" w:hAnsi="Arial" w:cs="Arial"/>
          <w:color w:val="000000"/>
          <w:sz w:val="22"/>
          <w:szCs w:val="22"/>
        </w:rPr>
        <w:t>ed</w:t>
      </w:r>
      <w:r w:rsidRPr="001631A4">
        <w:rPr>
          <w:rFonts w:ascii="Arial" w:hAnsi="Arial" w:cs="Arial"/>
          <w:color w:val="333333"/>
          <w:sz w:val="22"/>
          <w:szCs w:val="22"/>
          <w:shd w:val="clear" w:color="auto" w:fill="FFFFFF"/>
        </w:rPr>
        <w:t xml:space="preserve"> features, lavish royal status, </w:t>
      </w:r>
      <w:r w:rsidR="00A068C8">
        <w:rPr>
          <w:rFonts w:ascii="Arial" w:hAnsi="Arial" w:cs="Arial"/>
          <w:color w:val="333333"/>
          <w:sz w:val="22"/>
          <w:szCs w:val="22"/>
          <w:shd w:val="clear" w:color="auto" w:fill="FFFFFF"/>
        </w:rPr>
        <w:t xml:space="preserve">and a </w:t>
      </w:r>
      <w:r w:rsidRPr="001631A4">
        <w:rPr>
          <w:rFonts w:ascii="Arial" w:hAnsi="Arial" w:cs="Arial"/>
          <w:color w:val="000000"/>
          <w:sz w:val="22"/>
          <w:szCs w:val="22"/>
        </w:rPr>
        <w:t>superb</w:t>
      </w:r>
      <w:r w:rsidRPr="001631A4">
        <w:rPr>
          <w:rFonts w:ascii="Arial" w:hAnsi="Arial" w:cs="Arial"/>
          <w:color w:val="333333"/>
          <w:sz w:val="22"/>
          <w:szCs w:val="22"/>
          <w:shd w:val="clear" w:color="auto" w:fill="FFFFFF"/>
        </w:rPr>
        <w:t xml:space="preserve"> after </w:t>
      </w:r>
      <w:r w:rsidRPr="001631A4">
        <w:rPr>
          <w:rFonts w:ascii="Arial" w:hAnsi="Arial" w:cs="Arial"/>
          <w:color w:val="000000"/>
          <w:sz w:val="22"/>
          <w:szCs w:val="22"/>
        </w:rPr>
        <w:t>sales</w:t>
      </w:r>
      <w:r w:rsidRPr="001631A4">
        <w:rPr>
          <w:rFonts w:ascii="Arial" w:hAnsi="Arial" w:cs="Arial"/>
          <w:color w:val="333333"/>
          <w:sz w:val="22"/>
          <w:szCs w:val="22"/>
          <w:shd w:val="clear" w:color="auto" w:fill="FFFFFF"/>
        </w:rPr>
        <w:t xml:space="preserve"> </w:t>
      </w:r>
      <w:r w:rsidRPr="001631A4">
        <w:rPr>
          <w:rFonts w:ascii="Arial" w:hAnsi="Arial" w:cs="Arial"/>
          <w:color w:val="000000"/>
          <w:sz w:val="22"/>
          <w:szCs w:val="22"/>
        </w:rPr>
        <w:t>service</w:t>
      </w:r>
      <w:r w:rsidR="00A068C8">
        <w:rPr>
          <w:rFonts w:ascii="Arial" w:hAnsi="Arial" w:cs="Arial"/>
          <w:color w:val="000000"/>
          <w:sz w:val="22"/>
          <w:szCs w:val="22"/>
        </w:rPr>
        <w:t>.</w:t>
      </w:r>
      <w:r w:rsidRPr="001631A4">
        <w:rPr>
          <w:rFonts w:ascii="Arial" w:hAnsi="Arial" w:cs="Arial"/>
          <w:color w:val="333333"/>
          <w:sz w:val="22"/>
          <w:szCs w:val="22"/>
          <w:shd w:val="clear" w:color="auto" w:fill="FFFFFF"/>
        </w:rPr>
        <w:t xml:space="preserve"> </w:t>
      </w:r>
    </w:p>
    <w:p w14:paraId="5B9594C6" w14:textId="4001C13A" w:rsidR="007E7A27" w:rsidRDefault="007E7A27" w:rsidP="007F74B8">
      <w:pPr>
        <w:pStyle w:val="Heading2"/>
        <w:rPr>
          <w:rFonts w:ascii="Arial" w:hAnsi="Arial" w:cs="Arial"/>
          <w:sz w:val="22"/>
          <w:szCs w:val="22"/>
        </w:rPr>
      </w:pPr>
      <w:r w:rsidRPr="007F74B8">
        <w:rPr>
          <w:rFonts w:ascii="Arial" w:hAnsi="Arial" w:cs="Arial"/>
          <w:sz w:val="22"/>
          <w:szCs w:val="22"/>
        </w:rPr>
        <w:t xml:space="preserve">Place Strategy of </w:t>
      </w:r>
      <w:r w:rsidR="006B07EF" w:rsidRPr="007F74B8">
        <w:rPr>
          <w:rFonts w:ascii="Arial" w:hAnsi="Arial" w:cs="Arial"/>
          <w:sz w:val="22"/>
          <w:szCs w:val="22"/>
        </w:rPr>
        <w:t>Rolls-Royce</w:t>
      </w:r>
    </w:p>
    <w:p w14:paraId="38C0D306" w14:textId="3841ED36" w:rsidR="004C1D23" w:rsidRPr="006D5EE3" w:rsidRDefault="004C1D23" w:rsidP="006D5EE3">
      <w:pPr>
        <w:pStyle w:val="Heading2"/>
        <w:rPr>
          <w:rFonts w:ascii="Arial" w:hAnsi="Arial" w:cs="Arial"/>
          <w:b w:val="0"/>
          <w:bCs w:val="0"/>
          <w:color w:val="333333"/>
          <w:sz w:val="22"/>
          <w:szCs w:val="22"/>
          <w:shd w:val="clear" w:color="auto" w:fill="FFFFFF"/>
        </w:rPr>
      </w:pPr>
      <w:r w:rsidRPr="004C1D23">
        <w:rPr>
          <w:rFonts w:ascii="Arial" w:hAnsi="Arial" w:cs="Arial"/>
          <w:b w:val="0"/>
          <w:bCs w:val="0"/>
          <w:color w:val="333333"/>
          <w:sz w:val="22"/>
          <w:szCs w:val="22"/>
          <w:shd w:val="clear" w:color="auto" w:fill="FFFFFF"/>
        </w:rPr>
        <w:t>Rolls-Royce is a highly</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desirable</w:t>
      </w:r>
      <w:r w:rsidRPr="004C1D23">
        <w:rPr>
          <w:rStyle w:val="apple-converted-space"/>
          <w:rFonts w:ascii="Arial" w:hAnsi="Arial" w:cs="Arial"/>
          <w:b w:val="0"/>
          <w:bCs w:val="0"/>
          <w:color w:val="333333"/>
          <w:sz w:val="22"/>
          <w:szCs w:val="22"/>
          <w:shd w:val="clear" w:color="auto" w:fill="FFFFFF"/>
        </w:rPr>
        <w:t> </w:t>
      </w:r>
      <w:r>
        <w:rPr>
          <w:rStyle w:val="apple-converted-space"/>
          <w:rFonts w:ascii="Arial" w:hAnsi="Arial" w:cs="Arial"/>
          <w:b w:val="0"/>
          <w:bCs w:val="0"/>
          <w:color w:val="333333"/>
          <w:sz w:val="22"/>
          <w:szCs w:val="22"/>
          <w:shd w:val="clear" w:color="auto" w:fill="FFFFFF"/>
        </w:rPr>
        <w:t xml:space="preserve"> brand</w:t>
      </w:r>
      <w:r>
        <w:rPr>
          <w:rFonts w:ascii="Arial" w:hAnsi="Arial" w:cs="Arial"/>
          <w:b w:val="0"/>
          <w:bCs w:val="0"/>
          <w:color w:val="000000"/>
          <w:sz w:val="22"/>
          <w:szCs w:val="22"/>
        </w:rPr>
        <w:t xml:space="preserve"> operating in over fifty countries and </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333333"/>
          <w:sz w:val="22"/>
          <w:szCs w:val="22"/>
          <w:shd w:val="clear" w:color="auto" w:fill="FFFFFF"/>
        </w:rPr>
        <w:t xml:space="preserve"> </w:t>
      </w:r>
      <w:r w:rsidRPr="004C1D23">
        <w:rPr>
          <w:rFonts w:ascii="Arial" w:hAnsi="Arial" w:cs="Arial"/>
          <w:b w:val="0"/>
          <w:bCs w:val="0"/>
          <w:color w:val="333333"/>
          <w:sz w:val="22"/>
          <w:szCs w:val="22"/>
          <w:shd w:val="clear" w:color="auto" w:fill="FFFFFF"/>
        </w:rPr>
        <w:t xml:space="preserve">product presence in </w:t>
      </w:r>
      <w:r>
        <w:rPr>
          <w:rFonts w:ascii="Arial" w:hAnsi="Arial" w:cs="Arial"/>
          <w:b w:val="0"/>
          <w:bCs w:val="0"/>
          <w:color w:val="333333"/>
          <w:sz w:val="22"/>
          <w:szCs w:val="22"/>
          <w:shd w:val="clear" w:color="auto" w:fill="FFFFFF"/>
        </w:rPr>
        <w:t xml:space="preserve">over </w:t>
      </w:r>
      <w:r w:rsidRPr="004C1D23">
        <w:rPr>
          <w:rFonts w:ascii="Arial" w:hAnsi="Arial" w:cs="Arial"/>
          <w:b w:val="0"/>
          <w:bCs w:val="0"/>
          <w:color w:val="000000"/>
          <w:sz w:val="22"/>
          <w:szCs w:val="22"/>
        </w:rPr>
        <w:t>150</w:t>
      </w:r>
      <w:r w:rsidRPr="004C1D23">
        <w:rPr>
          <w:rFonts w:ascii="Arial" w:hAnsi="Arial" w:cs="Arial"/>
          <w:b w:val="0"/>
          <w:bCs w:val="0"/>
          <w:color w:val="333333"/>
          <w:sz w:val="22"/>
          <w:szCs w:val="22"/>
          <w:shd w:val="clear" w:color="auto" w:fill="FFFFFF"/>
        </w:rPr>
        <w:t>.</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The</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main</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333333"/>
          <w:sz w:val="22"/>
          <w:szCs w:val="22"/>
          <w:shd w:val="clear" w:color="auto" w:fill="FFFFFF"/>
        </w:rPr>
        <w:t>sales</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figures</w:t>
      </w:r>
      <w:r>
        <w:rPr>
          <w:rFonts w:ascii="Arial" w:hAnsi="Arial" w:cs="Arial"/>
          <w:b w:val="0"/>
          <w:bCs w:val="0"/>
          <w:color w:val="000000"/>
          <w:sz w:val="22"/>
          <w:szCs w:val="22"/>
        </w:rPr>
        <w:t xml:space="preserve">  </w:t>
      </w:r>
      <w:r w:rsidRPr="004C1D23">
        <w:rPr>
          <w:rFonts w:ascii="Arial" w:hAnsi="Arial" w:cs="Arial"/>
          <w:b w:val="0"/>
          <w:bCs w:val="0"/>
          <w:color w:val="333333"/>
          <w:sz w:val="22"/>
          <w:szCs w:val="22"/>
          <w:shd w:val="clear" w:color="auto" w:fill="FFFFFF"/>
        </w:rPr>
        <w:t>come from the Middle East,</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Great</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Britain</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333333"/>
          <w:sz w:val="22"/>
          <w:szCs w:val="22"/>
          <w:shd w:val="clear" w:color="auto" w:fill="FFFFFF"/>
        </w:rPr>
        <w:t>and the Asia-Pacific region</w:t>
      </w:r>
      <w:r>
        <w:rPr>
          <w:rFonts w:ascii="Arial" w:hAnsi="Arial" w:cs="Arial"/>
          <w:b w:val="0"/>
          <w:bCs w:val="0"/>
          <w:color w:val="333333"/>
          <w:sz w:val="22"/>
          <w:szCs w:val="22"/>
          <w:shd w:val="clear" w:color="auto" w:fill="FFFFFF"/>
        </w:rPr>
        <w:t>, (Rolls-Royce motocars</w:t>
      </w:r>
      <w:r w:rsidRPr="004C1D23">
        <w:rPr>
          <w:rFonts w:ascii="Arial" w:hAnsi="Arial" w:cs="Arial"/>
          <w:b w:val="0"/>
          <w:bCs w:val="0"/>
          <w:color w:val="333333"/>
          <w:sz w:val="22"/>
          <w:szCs w:val="22"/>
          <w:shd w:val="clear" w:color="auto" w:fill="FFFFFF"/>
        </w:rPr>
        <w:t>.</w:t>
      </w:r>
      <w:r>
        <w:rPr>
          <w:rFonts w:ascii="Arial" w:hAnsi="Arial" w:cs="Arial"/>
          <w:b w:val="0"/>
          <w:bCs w:val="0"/>
          <w:color w:val="333333"/>
          <w:sz w:val="22"/>
          <w:szCs w:val="22"/>
          <w:shd w:val="clear" w:color="auto" w:fill="FFFFFF"/>
        </w:rPr>
        <w:t>com).</w:t>
      </w:r>
      <w:r w:rsidRPr="004C1D23">
        <w:rPr>
          <w:rFonts w:ascii="Arial" w:hAnsi="Arial" w:cs="Arial"/>
          <w:b w:val="0"/>
          <w:bCs w:val="0"/>
          <w:color w:val="333333"/>
          <w:sz w:val="22"/>
          <w:szCs w:val="22"/>
          <w:shd w:val="clear" w:color="auto" w:fill="FFFFFF"/>
        </w:rPr>
        <w:t xml:space="preserve"> The</w:t>
      </w:r>
      <w:r>
        <w:rPr>
          <w:rFonts w:ascii="Arial" w:hAnsi="Arial" w:cs="Arial"/>
          <w:b w:val="0"/>
          <w:bCs w:val="0"/>
          <w:color w:val="333333"/>
          <w:sz w:val="22"/>
          <w:szCs w:val="22"/>
          <w:shd w:val="clear" w:color="auto" w:fill="FFFFFF"/>
        </w:rPr>
        <w:t xml:space="preserve"> </w:t>
      </w:r>
      <w:r w:rsidRPr="004C1D23">
        <w:rPr>
          <w:rFonts w:ascii="Arial" w:hAnsi="Arial" w:cs="Arial"/>
          <w:b w:val="0"/>
          <w:bCs w:val="0"/>
          <w:color w:val="333333"/>
          <w:sz w:val="22"/>
          <w:szCs w:val="22"/>
          <w:shd w:val="clear" w:color="auto" w:fill="FFFFFF"/>
        </w:rPr>
        <w:t>company</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leverages</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the</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333333"/>
          <w:sz w:val="22"/>
          <w:szCs w:val="22"/>
          <w:shd w:val="clear" w:color="auto" w:fill="FFFFFF"/>
        </w:rPr>
        <w:t>extensive</w:t>
      </w:r>
      <w:r w:rsidR="00DF2251">
        <w:rPr>
          <w:rFonts w:ascii="Arial" w:hAnsi="Arial" w:cs="Arial"/>
          <w:b w:val="0"/>
          <w:bCs w:val="0"/>
          <w:color w:val="333333"/>
          <w:sz w:val="22"/>
          <w:szCs w:val="22"/>
          <w:shd w:val="clear" w:color="auto" w:fill="FFFFFF"/>
        </w:rPr>
        <w:t xml:space="preserve"> </w:t>
      </w:r>
      <w:r w:rsidRPr="004C1D23">
        <w:rPr>
          <w:rFonts w:ascii="Arial" w:hAnsi="Arial" w:cs="Arial"/>
          <w:b w:val="0"/>
          <w:bCs w:val="0"/>
          <w:color w:val="000000"/>
          <w:sz w:val="22"/>
          <w:szCs w:val="22"/>
        </w:rPr>
        <w:t>distribution</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333333"/>
          <w:sz w:val="22"/>
          <w:szCs w:val="22"/>
          <w:shd w:val="clear" w:color="auto" w:fill="FFFFFF"/>
        </w:rPr>
        <w:t>network</w:t>
      </w:r>
      <w:r>
        <w:rPr>
          <w:rFonts w:ascii="Arial" w:hAnsi="Arial" w:cs="Arial"/>
          <w:b w:val="0"/>
          <w:bCs w:val="0"/>
          <w:color w:val="333333"/>
          <w:sz w:val="22"/>
          <w:szCs w:val="22"/>
          <w:shd w:val="clear" w:color="auto" w:fill="FFFFFF"/>
        </w:rPr>
        <w:t xml:space="preserve"> and</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dealer</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333333"/>
          <w:sz w:val="22"/>
          <w:szCs w:val="22"/>
          <w:shd w:val="clear" w:color="auto" w:fill="FFFFFF"/>
        </w:rPr>
        <w:t>services</w:t>
      </w:r>
      <w:r w:rsidRPr="004C1D23">
        <w:rPr>
          <w:rFonts w:ascii="Arial" w:hAnsi="Arial" w:cs="Arial"/>
          <w:b w:val="0"/>
          <w:bCs w:val="0"/>
          <w:color w:val="000000"/>
          <w:sz w:val="22"/>
          <w:szCs w:val="22"/>
        </w:rPr>
        <w:t xml:space="preserve"> </w:t>
      </w:r>
      <w:r w:rsidRPr="004C1D23">
        <w:rPr>
          <w:rFonts w:ascii="Arial" w:hAnsi="Arial" w:cs="Arial"/>
          <w:b w:val="0"/>
          <w:bCs w:val="0"/>
          <w:color w:val="000000"/>
          <w:sz w:val="22"/>
          <w:szCs w:val="22"/>
        </w:rPr>
        <w:t>resources</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of</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333333"/>
          <w:sz w:val="22"/>
          <w:szCs w:val="22"/>
          <w:shd w:val="clear" w:color="auto" w:fill="FFFFFF"/>
        </w:rPr>
        <w:t>its</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parent</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company</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333333"/>
          <w:sz w:val="22"/>
          <w:szCs w:val="22"/>
          <w:shd w:val="clear" w:color="auto" w:fill="FFFFFF"/>
        </w:rPr>
        <w:t xml:space="preserve"> to ensure its vehicles are delivered to customers</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quickly</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and</w:t>
      </w:r>
      <w:r w:rsidRPr="004C1D23">
        <w:rPr>
          <w:rStyle w:val="apple-converted-space"/>
          <w:rFonts w:ascii="Arial" w:hAnsi="Arial" w:cs="Arial"/>
          <w:b w:val="0"/>
          <w:bCs w:val="0"/>
          <w:color w:val="333333"/>
          <w:sz w:val="22"/>
          <w:szCs w:val="22"/>
          <w:shd w:val="clear" w:color="auto" w:fill="FFFFFF"/>
        </w:rPr>
        <w:t> </w:t>
      </w:r>
      <w:r w:rsidRPr="004C1D23">
        <w:rPr>
          <w:rFonts w:ascii="Arial" w:hAnsi="Arial" w:cs="Arial"/>
          <w:b w:val="0"/>
          <w:bCs w:val="0"/>
          <w:color w:val="000000"/>
          <w:sz w:val="22"/>
          <w:szCs w:val="22"/>
        </w:rPr>
        <w:t>smoothly.</w:t>
      </w:r>
    </w:p>
    <w:p w14:paraId="6BDE1845" w14:textId="33D87DE3" w:rsidR="00E53BE0" w:rsidRDefault="00746AEB" w:rsidP="00CB02EA">
      <w:pPr>
        <w:pStyle w:val="NormalWeb"/>
        <w:rPr>
          <w:rFonts w:ascii="Arial" w:hAnsi="Arial" w:cs="Arial"/>
          <w:b/>
          <w:bCs/>
          <w:sz w:val="22"/>
          <w:szCs w:val="22"/>
        </w:rPr>
      </w:pPr>
      <w:r>
        <w:rPr>
          <w:rFonts w:ascii="Arial" w:hAnsi="Arial" w:cs="Arial"/>
          <w:b/>
          <w:bCs/>
          <w:sz w:val="22"/>
          <w:szCs w:val="22"/>
        </w:rPr>
        <w:t xml:space="preserve">                              </w:t>
      </w:r>
      <w:r w:rsidR="00E53BE0" w:rsidRPr="00E53BE0">
        <w:rPr>
          <w:rFonts w:ascii="Arial" w:hAnsi="Arial" w:cs="Arial"/>
          <w:b/>
          <w:bCs/>
          <w:sz w:val="22"/>
          <w:szCs w:val="22"/>
        </w:rPr>
        <w:t>Channels of distribution</w:t>
      </w:r>
    </w:p>
    <w:p w14:paraId="72D85C4F" w14:textId="7A6845C2" w:rsidR="00A068C8" w:rsidRPr="006D5EE3" w:rsidRDefault="00A068C8" w:rsidP="006D5EE3">
      <w:pPr>
        <w:pStyle w:val="Heading3"/>
      </w:pPr>
      <w:r w:rsidRPr="006D5EE3">
        <w:rPr>
          <w:rFonts w:ascii="Arial" w:hAnsi="Arial" w:cs="Arial"/>
          <w:color w:val="000000" w:themeColor="text1"/>
          <w:sz w:val="22"/>
          <w:szCs w:val="22"/>
        </w:rPr>
        <w:t>Rolls-Royce deals in a high involvement products in an extremely niche market. Its effective channels of distribution are;</w:t>
      </w:r>
      <w:r w:rsidR="006D5EE3" w:rsidRPr="006D5EE3">
        <w:rPr>
          <w:rFonts w:ascii="Arial" w:hAnsi="Arial" w:cs="Arial"/>
          <w:color w:val="000000" w:themeColor="text1"/>
          <w:sz w:val="22"/>
          <w:szCs w:val="22"/>
        </w:rPr>
        <w:t xml:space="preserve"> direct sales, </w:t>
      </w:r>
      <w:r w:rsidR="006D5EE3">
        <w:rPr>
          <w:rFonts w:ascii="Arial" w:hAnsi="Arial" w:cs="Arial"/>
          <w:color w:val="000000" w:themeColor="text1"/>
          <w:sz w:val="22"/>
          <w:szCs w:val="22"/>
        </w:rPr>
        <w:t>e</w:t>
      </w:r>
      <w:r w:rsidR="006D5EE3" w:rsidRPr="006D5EE3">
        <w:rPr>
          <w:rFonts w:ascii="Arial" w:hAnsi="Arial" w:cs="Arial"/>
          <w:color w:val="000000" w:themeColor="text1"/>
          <w:sz w:val="22"/>
          <w:szCs w:val="22"/>
        </w:rPr>
        <w:t>xclusive distribution</w:t>
      </w:r>
      <w:r w:rsidR="006D5EE3" w:rsidRPr="006D5EE3">
        <w:rPr>
          <w:rFonts w:ascii="Arial" w:hAnsi="Arial" w:cs="Arial"/>
          <w:color w:val="000000" w:themeColor="text1"/>
          <w:sz w:val="22"/>
          <w:szCs w:val="22"/>
        </w:rPr>
        <w:t xml:space="preserve">, </w:t>
      </w:r>
      <w:r w:rsidR="006D5EE3">
        <w:rPr>
          <w:rFonts w:ascii="Arial" w:hAnsi="Arial" w:cs="Arial"/>
          <w:color w:val="000000" w:themeColor="text1"/>
          <w:sz w:val="22"/>
          <w:szCs w:val="22"/>
        </w:rPr>
        <w:t>i</w:t>
      </w:r>
      <w:r w:rsidR="006D5EE3" w:rsidRPr="006D5EE3">
        <w:rPr>
          <w:rFonts w:ascii="Arial" w:hAnsi="Arial" w:cs="Arial"/>
          <w:color w:val="000000" w:themeColor="text1"/>
          <w:sz w:val="22"/>
          <w:szCs w:val="22"/>
        </w:rPr>
        <w:t>ndependent distributor</w:t>
      </w:r>
      <w:r w:rsidR="006D5EE3">
        <w:rPr>
          <w:rFonts w:ascii="Arial" w:hAnsi="Arial" w:cs="Arial"/>
          <w:color w:val="000000" w:themeColor="text1"/>
          <w:sz w:val="22"/>
          <w:szCs w:val="22"/>
        </w:rPr>
        <w:t xml:space="preserve"> and</w:t>
      </w:r>
      <w:r w:rsidR="006D5EE3" w:rsidRPr="006D5EE3">
        <w:rPr>
          <w:rFonts w:ascii="Arial" w:hAnsi="Arial" w:cs="Arial"/>
          <w:color w:val="000000" w:themeColor="text1"/>
          <w:sz w:val="22"/>
          <w:szCs w:val="22"/>
        </w:rPr>
        <w:t xml:space="preserve">  reseller agent</w:t>
      </w:r>
      <w:r w:rsidR="006D5EE3">
        <w:rPr>
          <w:rFonts w:ascii="Arial" w:hAnsi="Arial" w:cs="Arial"/>
          <w:b/>
          <w:bCs/>
          <w:sz w:val="22"/>
          <w:szCs w:val="22"/>
        </w:rPr>
        <w:t>.</w:t>
      </w:r>
    </w:p>
    <w:p w14:paraId="314D0D85" w14:textId="04768B9E" w:rsidR="007E7A27" w:rsidRPr="006D5EE3" w:rsidRDefault="007E7A27" w:rsidP="006D5EE3">
      <w:pPr>
        <w:pStyle w:val="Heading2"/>
        <w:rPr>
          <w:rFonts w:ascii="Arial" w:hAnsi="Arial" w:cs="Arial"/>
          <w:sz w:val="22"/>
          <w:szCs w:val="22"/>
        </w:rPr>
      </w:pPr>
      <w:r w:rsidRPr="006D5EE3">
        <w:rPr>
          <w:rFonts w:ascii="Arial" w:hAnsi="Arial" w:cs="Arial"/>
          <w:sz w:val="22"/>
          <w:szCs w:val="22"/>
        </w:rPr>
        <w:t xml:space="preserve">Promotion Strategy of </w:t>
      </w:r>
      <w:r w:rsidR="006B07EF" w:rsidRPr="006D5EE3">
        <w:rPr>
          <w:rFonts w:ascii="Arial" w:hAnsi="Arial" w:cs="Arial"/>
          <w:sz w:val="22"/>
          <w:szCs w:val="22"/>
        </w:rPr>
        <w:t>Rolls-Royce</w:t>
      </w:r>
    </w:p>
    <w:p w14:paraId="17FBEB6A" w14:textId="3374374C" w:rsidR="00C216AA" w:rsidRPr="00C216AA" w:rsidRDefault="00C216AA" w:rsidP="00C216AA">
      <w:pPr>
        <w:spacing w:after="150"/>
        <w:rPr>
          <w:rFonts w:ascii="Arial" w:eastAsia="Times New Roman" w:hAnsi="Arial" w:cs="Arial"/>
          <w:color w:val="333333"/>
          <w:sz w:val="22"/>
          <w:szCs w:val="22"/>
          <w:lang w:eastAsia="en-GB"/>
        </w:rPr>
      </w:pPr>
      <w:r w:rsidRPr="00C216AA">
        <w:rPr>
          <w:rFonts w:ascii="Arial" w:eastAsia="Times New Roman" w:hAnsi="Arial" w:cs="Arial"/>
          <w:color w:val="333333"/>
          <w:sz w:val="22"/>
          <w:szCs w:val="22"/>
          <w:lang w:eastAsia="en-GB"/>
        </w:rPr>
        <w:t>Rolls-Royce has a </w:t>
      </w:r>
      <w:r w:rsidRPr="00C216AA">
        <w:rPr>
          <w:rFonts w:ascii="Arial" w:eastAsia="Times New Roman" w:hAnsi="Arial" w:cs="Arial"/>
          <w:color w:val="000000"/>
          <w:sz w:val="22"/>
          <w:szCs w:val="22"/>
          <w:lang w:eastAsia="en-GB"/>
        </w:rPr>
        <w:t>rich</w:t>
      </w:r>
      <w:r w:rsidRPr="00C216AA">
        <w:rPr>
          <w:rFonts w:ascii="Arial" w:eastAsia="Times New Roman" w:hAnsi="Arial" w:cs="Arial"/>
          <w:color w:val="333333"/>
          <w:sz w:val="22"/>
          <w:szCs w:val="22"/>
          <w:lang w:eastAsia="en-GB"/>
        </w:rPr>
        <w:t> </w:t>
      </w:r>
      <w:r w:rsidRPr="00C216AA">
        <w:rPr>
          <w:rFonts w:ascii="Arial" w:eastAsia="Times New Roman" w:hAnsi="Arial" w:cs="Arial"/>
          <w:color w:val="000000"/>
          <w:sz w:val="22"/>
          <w:szCs w:val="22"/>
          <w:lang w:eastAsia="en-GB"/>
        </w:rPr>
        <w:t>heritage</w:t>
      </w:r>
      <w:r w:rsidRPr="00C216AA">
        <w:rPr>
          <w:rFonts w:ascii="Arial" w:eastAsia="Times New Roman" w:hAnsi="Arial" w:cs="Arial"/>
          <w:color w:val="333333"/>
          <w:sz w:val="22"/>
          <w:szCs w:val="22"/>
          <w:lang w:eastAsia="en-GB"/>
        </w:rPr>
        <w:t> and is an </w:t>
      </w:r>
      <w:r w:rsidRPr="00C216AA">
        <w:rPr>
          <w:rFonts w:ascii="Arial" w:eastAsia="Times New Roman" w:hAnsi="Arial" w:cs="Arial"/>
          <w:color w:val="000000"/>
          <w:sz w:val="22"/>
          <w:szCs w:val="22"/>
          <w:lang w:eastAsia="en-GB"/>
        </w:rPr>
        <w:t>inspiring</w:t>
      </w:r>
      <w:r w:rsidRPr="00C216AA">
        <w:rPr>
          <w:rFonts w:ascii="Arial" w:eastAsia="Times New Roman" w:hAnsi="Arial" w:cs="Arial"/>
          <w:color w:val="333333"/>
          <w:sz w:val="22"/>
          <w:szCs w:val="22"/>
          <w:lang w:eastAsia="en-GB"/>
        </w:rPr>
        <w:t xml:space="preserve"> brand. Its </w:t>
      </w:r>
      <w:r w:rsidR="00094D82">
        <w:rPr>
          <w:rFonts w:ascii="Arial" w:eastAsia="Times New Roman" w:hAnsi="Arial" w:cs="Arial"/>
          <w:color w:val="333333"/>
          <w:sz w:val="22"/>
          <w:szCs w:val="22"/>
          <w:lang w:eastAsia="en-GB"/>
        </w:rPr>
        <w:t xml:space="preserve"> </w:t>
      </w:r>
      <w:r w:rsidRPr="00C216AA">
        <w:rPr>
          <w:rFonts w:ascii="Arial" w:eastAsia="Times New Roman" w:hAnsi="Arial" w:cs="Arial"/>
          <w:color w:val="333333"/>
          <w:sz w:val="22"/>
          <w:szCs w:val="22"/>
          <w:lang w:eastAsia="en-GB"/>
        </w:rPr>
        <w:t>product</w:t>
      </w:r>
      <w:r w:rsidR="00094D82">
        <w:rPr>
          <w:rFonts w:ascii="Arial" w:eastAsia="Times New Roman" w:hAnsi="Arial" w:cs="Arial"/>
          <w:color w:val="333333"/>
          <w:sz w:val="22"/>
          <w:szCs w:val="22"/>
          <w:lang w:eastAsia="en-GB"/>
        </w:rPr>
        <w:t xml:space="preserve">s </w:t>
      </w:r>
      <w:r w:rsidRPr="00C216AA">
        <w:rPr>
          <w:rFonts w:ascii="Arial" w:eastAsia="Times New Roman" w:hAnsi="Arial" w:cs="Arial"/>
          <w:color w:val="333333"/>
          <w:sz w:val="22"/>
          <w:szCs w:val="22"/>
          <w:lang w:eastAsia="en-GB"/>
        </w:rPr>
        <w:t> </w:t>
      </w:r>
      <w:r w:rsidR="00094D82">
        <w:rPr>
          <w:rFonts w:ascii="Arial" w:eastAsia="Times New Roman" w:hAnsi="Arial" w:cs="Arial"/>
          <w:color w:val="333333"/>
          <w:sz w:val="22"/>
          <w:szCs w:val="22"/>
          <w:lang w:eastAsia="en-GB"/>
        </w:rPr>
        <w:t xml:space="preserve">are designed for a niche market  of </w:t>
      </w:r>
      <w:r w:rsidR="00094D82" w:rsidRPr="00C216AA">
        <w:rPr>
          <w:rFonts w:ascii="Arial" w:eastAsia="Times New Roman" w:hAnsi="Arial" w:cs="Arial"/>
          <w:color w:val="000000"/>
          <w:sz w:val="22"/>
          <w:szCs w:val="22"/>
          <w:lang w:eastAsia="en-GB"/>
        </w:rPr>
        <w:t>wealthy</w:t>
      </w:r>
      <w:r w:rsidR="00094D82" w:rsidRPr="00C216AA">
        <w:rPr>
          <w:rFonts w:ascii="Arial" w:eastAsia="Times New Roman" w:hAnsi="Arial" w:cs="Arial"/>
          <w:color w:val="333333"/>
          <w:sz w:val="22"/>
          <w:szCs w:val="22"/>
          <w:lang w:eastAsia="en-GB"/>
        </w:rPr>
        <w:t> people</w:t>
      </w:r>
      <w:r w:rsidR="00094D82" w:rsidRPr="00C216AA">
        <w:rPr>
          <w:rFonts w:ascii="Arial" w:eastAsia="Times New Roman" w:hAnsi="Arial" w:cs="Arial"/>
          <w:color w:val="333333"/>
          <w:sz w:val="22"/>
          <w:szCs w:val="22"/>
          <w:lang w:eastAsia="en-GB"/>
        </w:rPr>
        <w:t xml:space="preserve"> </w:t>
      </w:r>
      <w:r w:rsidRPr="00C216AA">
        <w:rPr>
          <w:rFonts w:ascii="Arial" w:eastAsia="Times New Roman" w:hAnsi="Arial" w:cs="Arial"/>
          <w:color w:val="333333"/>
          <w:sz w:val="22"/>
          <w:szCs w:val="22"/>
          <w:lang w:eastAsia="en-GB"/>
        </w:rPr>
        <w:t>and </w:t>
      </w:r>
      <w:r w:rsidRPr="00C216AA">
        <w:rPr>
          <w:rFonts w:ascii="Arial" w:eastAsia="Times New Roman" w:hAnsi="Arial" w:cs="Arial"/>
          <w:color w:val="000000"/>
          <w:sz w:val="22"/>
          <w:szCs w:val="22"/>
          <w:lang w:eastAsia="en-GB"/>
        </w:rPr>
        <w:t>therefore</w:t>
      </w:r>
      <w:r w:rsidR="00094D82">
        <w:rPr>
          <w:rFonts w:ascii="Arial" w:eastAsia="Times New Roman" w:hAnsi="Arial" w:cs="Arial"/>
          <w:color w:val="000000"/>
          <w:sz w:val="22"/>
          <w:szCs w:val="22"/>
          <w:lang w:eastAsia="en-GB"/>
        </w:rPr>
        <w:t>,</w:t>
      </w:r>
      <w:r w:rsidRPr="00C216AA">
        <w:rPr>
          <w:rFonts w:ascii="Arial" w:eastAsia="Times New Roman" w:hAnsi="Arial" w:cs="Arial"/>
          <w:color w:val="333333"/>
          <w:sz w:val="22"/>
          <w:szCs w:val="22"/>
          <w:lang w:eastAsia="en-GB"/>
        </w:rPr>
        <w:t> </w:t>
      </w:r>
      <w:r w:rsidR="00094D82">
        <w:rPr>
          <w:rFonts w:ascii="Arial" w:eastAsia="Times New Roman" w:hAnsi="Arial" w:cs="Arial"/>
          <w:color w:val="333333"/>
          <w:sz w:val="22"/>
          <w:szCs w:val="22"/>
          <w:lang w:eastAsia="en-GB"/>
        </w:rPr>
        <w:t>it</w:t>
      </w:r>
      <w:r w:rsidRPr="00C216AA">
        <w:rPr>
          <w:rFonts w:ascii="Arial" w:eastAsia="Times New Roman" w:hAnsi="Arial" w:cs="Arial"/>
          <w:color w:val="333333"/>
          <w:sz w:val="22"/>
          <w:szCs w:val="22"/>
          <w:lang w:eastAsia="en-GB"/>
        </w:rPr>
        <w:t xml:space="preserve"> does not follow the </w:t>
      </w:r>
      <w:r w:rsidR="00094D82">
        <w:rPr>
          <w:rFonts w:ascii="Arial" w:eastAsia="Times New Roman" w:hAnsi="Arial" w:cs="Arial"/>
          <w:color w:val="000000"/>
          <w:sz w:val="22"/>
          <w:szCs w:val="22"/>
          <w:lang w:eastAsia="en-GB"/>
        </w:rPr>
        <w:t>conventional</w:t>
      </w:r>
      <w:r w:rsidRPr="00C216AA">
        <w:rPr>
          <w:rFonts w:ascii="Arial" w:eastAsia="Times New Roman" w:hAnsi="Arial" w:cs="Arial"/>
          <w:color w:val="333333"/>
          <w:sz w:val="22"/>
          <w:szCs w:val="22"/>
          <w:lang w:eastAsia="en-GB"/>
        </w:rPr>
        <w:t xml:space="preserve"> advertising </w:t>
      </w:r>
      <w:r w:rsidR="00094D82">
        <w:rPr>
          <w:rFonts w:ascii="Arial" w:eastAsia="Times New Roman" w:hAnsi="Arial" w:cs="Arial"/>
          <w:color w:val="333333"/>
          <w:sz w:val="22"/>
          <w:szCs w:val="22"/>
          <w:lang w:eastAsia="en-GB"/>
        </w:rPr>
        <w:t xml:space="preserve">channels  such as </w:t>
      </w:r>
      <w:r w:rsidRPr="00C216AA">
        <w:rPr>
          <w:rFonts w:ascii="Arial" w:eastAsia="Times New Roman" w:hAnsi="Arial" w:cs="Arial"/>
          <w:color w:val="333333"/>
          <w:sz w:val="22"/>
          <w:szCs w:val="22"/>
          <w:lang w:eastAsia="en-GB"/>
        </w:rPr>
        <w:t xml:space="preserve"> </w:t>
      </w:r>
      <w:r w:rsidR="00094D82" w:rsidRPr="00C216AA">
        <w:rPr>
          <w:rFonts w:ascii="Arial" w:eastAsia="Times New Roman" w:hAnsi="Arial" w:cs="Arial"/>
          <w:color w:val="000000"/>
          <w:sz w:val="22"/>
          <w:szCs w:val="22"/>
          <w:lang w:eastAsia="en-GB"/>
        </w:rPr>
        <w:t>television,</w:t>
      </w:r>
      <w:r w:rsidR="00094D82" w:rsidRPr="00C216AA">
        <w:rPr>
          <w:rFonts w:ascii="Arial" w:eastAsia="Times New Roman" w:hAnsi="Arial" w:cs="Arial"/>
          <w:color w:val="333333"/>
          <w:sz w:val="22"/>
          <w:szCs w:val="22"/>
          <w:lang w:eastAsia="en-GB"/>
        </w:rPr>
        <w:t> print, online </w:t>
      </w:r>
      <w:r w:rsidR="00094D82" w:rsidRPr="00C216AA">
        <w:rPr>
          <w:rFonts w:ascii="Arial" w:eastAsia="Times New Roman" w:hAnsi="Arial" w:cs="Arial"/>
          <w:color w:val="000000"/>
          <w:sz w:val="22"/>
          <w:szCs w:val="22"/>
          <w:lang w:eastAsia="en-GB"/>
        </w:rPr>
        <w:t>advertising,</w:t>
      </w:r>
      <w:r w:rsidR="00094D82" w:rsidRPr="00C216AA">
        <w:rPr>
          <w:rFonts w:ascii="Arial" w:eastAsia="Times New Roman" w:hAnsi="Arial" w:cs="Arial"/>
          <w:color w:val="333333"/>
          <w:sz w:val="22"/>
          <w:szCs w:val="22"/>
          <w:lang w:eastAsia="en-GB"/>
        </w:rPr>
        <w:t> </w:t>
      </w:r>
      <w:r w:rsidR="00094D82" w:rsidRPr="00C216AA">
        <w:rPr>
          <w:rFonts w:ascii="Arial" w:eastAsia="Times New Roman" w:hAnsi="Arial" w:cs="Arial"/>
          <w:color w:val="000000"/>
          <w:sz w:val="22"/>
          <w:szCs w:val="22"/>
          <w:lang w:eastAsia="en-GB"/>
        </w:rPr>
        <w:t>etc</w:t>
      </w:r>
      <w:r w:rsidR="00094D82">
        <w:rPr>
          <w:rFonts w:ascii="Arial" w:eastAsia="Times New Roman" w:hAnsi="Arial" w:cs="Arial"/>
          <w:color w:val="000000"/>
          <w:sz w:val="22"/>
          <w:szCs w:val="22"/>
          <w:lang w:eastAsia="en-GB"/>
        </w:rPr>
        <w:t>etera,</w:t>
      </w:r>
      <w:r w:rsidR="00094D82" w:rsidRPr="00C216AA">
        <w:rPr>
          <w:rFonts w:ascii="Arial" w:eastAsia="Times New Roman" w:hAnsi="Arial" w:cs="Arial"/>
          <w:color w:val="333333"/>
          <w:sz w:val="22"/>
          <w:szCs w:val="22"/>
          <w:lang w:eastAsia="en-GB"/>
        </w:rPr>
        <w:t> </w:t>
      </w:r>
      <w:r w:rsidRPr="00C216AA">
        <w:rPr>
          <w:rFonts w:ascii="Arial" w:eastAsia="Times New Roman" w:hAnsi="Arial" w:cs="Arial"/>
          <w:color w:val="333333"/>
          <w:sz w:val="22"/>
          <w:szCs w:val="22"/>
          <w:lang w:eastAsia="en-GB"/>
        </w:rPr>
        <w:t>in its marketing mix</w:t>
      </w:r>
      <w:r w:rsidR="00094D82">
        <w:rPr>
          <w:rFonts w:ascii="Arial" w:eastAsia="Times New Roman" w:hAnsi="Arial" w:cs="Arial"/>
          <w:color w:val="333333"/>
          <w:sz w:val="22"/>
          <w:szCs w:val="22"/>
          <w:lang w:eastAsia="en-GB"/>
        </w:rPr>
        <w:t xml:space="preserve">. </w:t>
      </w:r>
      <w:r w:rsidR="00094D82">
        <w:rPr>
          <w:rFonts w:ascii="Arial" w:eastAsia="Times New Roman" w:hAnsi="Arial" w:cs="Arial"/>
          <w:color w:val="000000"/>
          <w:sz w:val="22"/>
          <w:szCs w:val="22"/>
          <w:lang w:eastAsia="en-GB"/>
        </w:rPr>
        <w:t>It</w:t>
      </w:r>
      <w:r w:rsidRPr="00C216AA">
        <w:rPr>
          <w:rFonts w:ascii="Arial" w:eastAsia="Times New Roman" w:hAnsi="Arial" w:cs="Arial"/>
          <w:color w:val="000000"/>
          <w:sz w:val="22"/>
          <w:szCs w:val="22"/>
          <w:lang w:eastAsia="en-GB"/>
        </w:rPr>
        <w:t>s</w:t>
      </w:r>
      <w:r w:rsidR="00094D82">
        <w:rPr>
          <w:rFonts w:ascii="Arial" w:eastAsia="Times New Roman" w:hAnsi="Arial" w:cs="Arial"/>
          <w:color w:val="000000"/>
          <w:sz w:val="22"/>
          <w:szCs w:val="22"/>
          <w:lang w:eastAsia="en-GB"/>
        </w:rPr>
        <w:t xml:space="preserve"> </w:t>
      </w:r>
      <w:r w:rsidRPr="00C216AA">
        <w:rPr>
          <w:rFonts w:ascii="Arial" w:eastAsia="Times New Roman" w:hAnsi="Arial" w:cs="Arial"/>
          <w:color w:val="333333"/>
          <w:sz w:val="22"/>
          <w:szCs w:val="22"/>
          <w:lang w:eastAsia="en-GB"/>
        </w:rPr>
        <w:t>marketing techniques include</w:t>
      </w:r>
      <w:r w:rsidR="00094D82">
        <w:rPr>
          <w:rFonts w:ascii="Arial" w:eastAsia="Times New Roman" w:hAnsi="Arial" w:cs="Arial"/>
          <w:color w:val="333333"/>
          <w:sz w:val="22"/>
          <w:szCs w:val="22"/>
          <w:lang w:eastAsia="en-GB"/>
        </w:rPr>
        <w:t>;</w:t>
      </w:r>
      <w:r w:rsidRPr="00C216AA">
        <w:rPr>
          <w:rFonts w:ascii="Arial" w:eastAsia="Times New Roman" w:hAnsi="Arial" w:cs="Arial"/>
          <w:color w:val="333333"/>
          <w:sz w:val="22"/>
          <w:szCs w:val="22"/>
          <w:lang w:eastAsia="en-GB"/>
        </w:rPr>
        <w:t> </w:t>
      </w:r>
      <w:r w:rsidRPr="00C216AA">
        <w:rPr>
          <w:rFonts w:ascii="Arial" w:eastAsia="Times New Roman" w:hAnsi="Arial" w:cs="Arial"/>
          <w:color w:val="000000"/>
          <w:sz w:val="22"/>
          <w:szCs w:val="22"/>
          <w:lang w:eastAsia="en-GB"/>
        </w:rPr>
        <w:t>exhibit</w:t>
      </w:r>
      <w:r w:rsidR="00094D82">
        <w:rPr>
          <w:rFonts w:ascii="Arial" w:eastAsia="Times New Roman" w:hAnsi="Arial" w:cs="Arial"/>
          <w:color w:val="000000"/>
          <w:sz w:val="22"/>
          <w:szCs w:val="22"/>
          <w:lang w:eastAsia="en-GB"/>
        </w:rPr>
        <w:t>ion</w:t>
      </w:r>
      <w:r w:rsidRPr="00C216AA">
        <w:rPr>
          <w:rFonts w:ascii="Arial" w:eastAsia="Times New Roman" w:hAnsi="Arial" w:cs="Arial"/>
          <w:color w:val="000000"/>
          <w:sz w:val="22"/>
          <w:szCs w:val="22"/>
          <w:lang w:eastAsia="en-GB"/>
        </w:rPr>
        <w:t>s</w:t>
      </w:r>
      <w:r w:rsidRPr="00C216AA">
        <w:rPr>
          <w:rFonts w:ascii="Arial" w:eastAsia="Times New Roman" w:hAnsi="Arial" w:cs="Arial"/>
          <w:color w:val="333333"/>
          <w:sz w:val="22"/>
          <w:szCs w:val="22"/>
          <w:lang w:eastAsia="en-GB"/>
        </w:rPr>
        <w:t> at </w:t>
      </w:r>
      <w:r w:rsidRPr="00C216AA">
        <w:rPr>
          <w:rFonts w:ascii="Arial" w:eastAsia="Times New Roman" w:hAnsi="Arial" w:cs="Arial"/>
          <w:color w:val="000000"/>
          <w:sz w:val="22"/>
          <w:szCs w:val="22"/>
          <w:lang w:eastAsia="en-GB"/>
        </w:rPr>
        <w:t>high</w:t>
      </w:r>
      <w:r w:rsidRPr="00C216AA">
        <w:rPr>
          <w:rFonts w:ascii="Arial" w:eastAsia="Times New Roman" w:hAnsi="Arial" w:cs="Arial"/>
          <w:color w:val="333333"/>
          <w:sz w:val="22"/>
          <w:szCs w:val="22"/>
          <w:lang w:eastAsia="en-GB"/>
        </w:rPr>
        <w:t> </w:t>
      </w:r>
      <w:r w:rsidRPr="00C216AA">
        <w:rPr>
          <w:rFonts w:ascii="Arial" w:eastAsia="Times New Roman" w:hAnsi="Arial" w:cs="Arial"/>
          <w:color w:val="000000"/>
          <w:sz w:val="22"/>
          <w:szCs w:val="22"/>
          <w:lang w:eastAsia="en-GB"/>
        </w:rPr>
        <w:t>profile</w:t>
      </w:r>
      <w:r w:rsidRPr="00C216AA">
        <w:rPr>
          <w:rFonts w:ascii="Arial" w:eastAsia="Times New Roman" w:hAnsi="Arial" w:cs="Arial"/>
          <w:color w:val="333333"/>
          <w:sz w:val="22"/>
          <w:szCs w:val="22"/>
          <w:lang w:eastAsia="en-GB"/>
        </w:rPr>
        <w:t> events, </w:t>
      </w:r>
      <w:r w:rsidRPr="00C216AA">
        <w:rPr>
          <w:rFonts w:ascii="Arial" w:eastAsia="Times New Roman" w:hAnsi="Arial" w:cs="Arial"/>
          <w:color w:val="000000"/>
          <w:sz w:val="22"/>
          <w:szCs w:val="22"/>
          <w:lang w:eastAsia="en-GB"/>
        </w:rPr>
        <w:t>exclusive</w:t>
      </w:r>
      <w:r w:rsidRPr="00C216AA">
        <w:rPr>
          <w:rFonts w:ascii="Arial" w:eastAsia="Times New Roman" w:hAnsi="Arial" w:cs="Arial"/>
          <w:color w:val="333333"/>
          <w:sz w:val="22"/>
          <w:szCs w:val="22"/>
          <w:lang w:eastAsia="en-GB"/>
        </w:rPr>
        <w:t> </w:t>
      </w:r>
      <w:r w:rsidRPr="00C216AA">
        <w:rPr>
          <w:rFonts w:ascii="Arial" w:eastAsia="Times New Roman" w:hAnsi="Arial" w:cs="Arial"/>
          <w:color w:val="000000"/>
          <w:sz w:val="22"/>
          <w:szCs w:val="22"/>
          <w:lang w:eastAsia="en-GB"/>
        </w:rPr>
        <w:t>hotel</w:t>
      </w:r>
      <w:r>
        <w:rPr>
          <w:rFonts w:ascii="Arial" w:eastAsia="Times New Roman" w:hAnsi="Arial" w:cs="Arial"/>
          <w:color w:val="000000"/>
          <w:sz w:val="22"/>
          <w:szCs w:val="22"/>
          <w:lang w:eastAsia="en-GB"/>
        </w:rPr>
        <w:t xml:space="preserve"> </w:t>
      </w:r>
      <w:r w:rsidRPr="00C216AA">
        <w:rPr>
          <w:rFonts w:ascii="Arial" w:eastAsia="Times New Roman" w:hAnsi="Arial" w:cs="Arial"/>
          <w:color w:val="333333"/>
          <w:sz w:val="22"/>
          <w:szCs w:val="22"/>
          <w:lang w:eastAsia="en-GB"/>
        </w:rPr>
        <w:t>dinners and exclusive vehicle shows.</w:t>
      </w:r>
      <w:r w:rsidR="00094D82">
        <w:rPr>
          <w:rFonts w:ascii="Arial" w:eastAsia="Times New Roman" w:hAnsi="Arial" w:cs="Arial"/>
          <w:color w:val="333333"/>
          <w:sz w:val="22"/>
          <w:szCs w:val="22"/>
          <w:lang w:eastAsia="en-GB"/>
        </w:rPr>
        <w:t xml:space="preserve"> It also </w:t>
      </w:r>
      <w:r w:rsidRPr="00C216AA">
        <w:rPr>
          <w:rFonts w:ascii="Arial" w:eastAsia="Times New Roman" w:hAnsi="Arial" w:cs="Arial"/>
          <w:color w:val="333333"/>
          <w:sz w:val="22"/>
          <w:szCs w:val="22"/>
          <w:lang w:eastAsia="en-GB"/>
        </w:rPr>
        <w:t>relies heavily on </w:t>
      </w:r>
      <w:r w:rsidRPr="00C216AA">
        <w:rPr>
          <w:rFonts w:ascii="Arial" w:eastAsia="Times New Roman" w:hAnsi="Arial" w:cs="Arial"/>
          <w:color w:val="000000"/>
          <w:sz w:val="22"/>
          <w:szCs w:val="22"/>
          <w:lang w:eastAsia="en-GB"/>
        </w:rPr>
        <w:t>word</w:t>
      </w:r>
      <w:r w:rsidRPr="00C216AA">
        <w:rPr>
          <w:rFonts w:ascii="Arial" w:eastAsia="Times New Roman" w:hAnsi="Arial" w:cs="Arial"/>
          <w:color w:val="333333"/>
          <w:sz w:val="22"/>
          <w:szCs w:val="22"/>
          <w:lang w:eastAsia="en-GB"/>
        </w:rPr>
        <w:t> </w:t>
      </w:r>
      <w:r w:rsidRPr="00C216AA">
        <w:rPr>
          <w:rFonts w:ascii="Arial" w:eastAsia="Times New Roman" w:hAnsi="Arial" w:cs="Arial"/>
          <w:color w:val="000000"/>
          <w:sz w:val="22"/>
          <w:szCs w:val="22"/>
          <w:lang w:eastAsia="en-GB"/>
        </w:rPr>
        <w:t>of</w:t>
      </w:r>
      <w:r w:rsidRPr="00C216AA">
        <w:rPr>
          <w:rFonts w:ascii="Arial" w:eastAsia="Times New Roman" w:hAnsi="Arial" w:cs="Arial"/>
          <w:color w:val="333333"/>
          <w:sz w:val="22"/>
          <w:szCs w:val="22"/>
          <w:lang w:eastAsia="en-GB"/>
        </w:rPr>
        <w:t> </w:t>
      </w:r>
      <w:r w:rsidRPr="00C216AA">
        <w:rPr>
          <w:rFonts w:ascii="Arial" w:eastAsia="Times New Roman" w:hAnsi="Arial" w:cs="Arial"/>
          <w:color w:val="000000"/>
          <w:sz w:val="22"/>
          <w:szCs w:val="22"/>
          <w:lang w:eastAsia="en-GB"/>
        </w:rPr>
        <w:t>mouth</w:t>
      </w:r>
      <w:r w:rsidRPr="00C216AA">
        <w:rPr>
          <w:rFonts w:ascii="Arial" w:eastAsia="Times New Roman" w:hAnsi="Arial" w:cs="Arial"/>
          <w:color w:val="333333"/>
          <w:sz w:val="22"/>
          <w:szCs w:val="22"/>
          <w:lang w:eastAsia="en-GB"/>
        </w:rPr>
        <w:t> </w:t>
      </w:r>
      <w:r w:rsidRPr="00C216AA">
        <w:rPr>
          <w:rFonts w:ascii="Arial" w:eastAsia="Times New Roman" w:hAnsi="Arial" w:cs="Arial"/>
          <w:color w:val="000000"/>
          <w:sz w:val="22"/>
          <w:szCs w:val="22"/>
          <w:lang w:eastAsia="en-GB"/>
        </w:rPr>
        <w:t>from</w:t>
      </w:r>
      <w:r w:rsidRPr="00C216AA">
        <w:rPr>
          <w:rFonts w:ascii="Arial" w:eastAsia="Times New Roman" w:hAnsi="Arial" w:cs="Arial"/>
          <w:color w:val="333333"/>
          <w:sz w:val="22"/>
          <w:szCs w:val="22"/>
          <w:lang w:eastAsia="en-GB"/>
        </w:rPr>
        <w:t> </w:t>
      </w:r>
      <w:r w:rsidRPr="00C216AA">
        <w:rPr>
          <w:rFonts w:ascii="Arial" w:eastAsia="Times New Roman" w:hAnsi="Arial" w:cs="Arial"/>
          <w:color w:val="000000"/>
          <w:sz w:val="22"/>
          <w:szCs w:val="22"/>
          <w:lang w:eastAsia="en-GB"/>
        </w:rPr>
        <w:t>wealthy</w:t>
      </w:r>
      <w:r w:rsidRPr="00C216AA">
        <w:rPr>
          <w:rFonts w:ascii="Arial" w:eastAsia="Times New Roman" w:hAnsi="Arial" w:cs="Arial"/>
          <w:color w:val="333333"/>
          <w:sz w:val="22"/>
          <w:szCs w:val="22"/>
          <w:lang w:eastAsia="en-GB"/>
        </w:rPr>
        <w:t> and successful celebrities and business personalities who are its </w:t>
      </w:r>
      <w:r w:rsidRPr="00C216AA">
        <w:rPr>
          <w:rFonts w:ascii="Arial" w:eastAsia="Times New Roman" w:hAnsi="Arial" w:cs="Arial"/>
          <w:color w:val="000000"/>
          <w:sz w:val="22"/>
          <w:szCs w:val="22"/>
          <w:lang w:eastAsia="en-GB"/>
        </w:rPr>
        <w:t>satisfied</w:t>
      </w:r>
      <w:r w:rsidRPr="00C216AA">
        <w:rPr>
          <w:rFonts w:ascii="Arial" w:eastAsia="Times New Roman" w:hAnsi="Arial" w:cs="Arial"/>
          <w:color w:val="333333"/>
          <w:sz w:val="22"/>
          <w:szCs w:val="22"/>
          <w:lang w:eastAsia="en-GB"/>
        </w:rPr>
        <w:t> customers.</w:t>
      </w:r>
    </w:p>
    <w:p w14:paraId="35D34A48" w14:textId="6C8EF600" w:rsidR="007E7A27" w:rsidRPr="00CB21A3" w:rsidRDefault="007E7A27" w:rsidP="007E7A27">
      <w:pPr>
        <w:rPr>
          <w:rFonts w:ascii="Arial" w:hAnsi="Arial" w:cs="Arial"/>
          <w:b/>
          <w:bCs/>
          <w:sz w:val="22"/>
          <w:szCs w:val="22"/>
        </w:rPr>
      </w:pPr>
    </w:p>
    <w:p w14:paraId="05D575E4" w14:textId="79A6A519" w:rsidR="007E7A27" w:rsidRPr="00CB21A3" w:rsidRDefault="007E7A27" w:rsidP="007E7A27">
      <w:pPr>
        <w:pStyle w:val="Heading2"/>
        <w:rPr>
          <w:rFonts w:ascii="Arial" w:hAnsi="Arial" w:cs="Arial"/>
          <w:sz w:val="22"/>
          <w:szCs w:val="22"/>
        </w:rPr>
      </w:pPr>
      <w:r w:rsidRPr="00CB21A3">
        <w:rPr>
          <w:rFonts w:ascii="Arial" w:hAnsi="Arial" w:cs="Arial"/>
          <w:sz w:val="22"/>
          <w:szCs w:val="22"/>
        </w:rPr>
        <w:t xml:space="preserve">COMPETITORS ANALYSIS OF </w:t>
      </w:r>
      <w:r w:rsidR="006B07EF">
        <w:rPr>
          <w:rFonts w:ascii="Arial" w:hAnsi="Arial" w:cs="Arial"/>
          <w:sz w:val="22"/>
          <w:szCs w:val="22"/>
        </w:rPr>
        <w:t>ROLLS-ROYCE</w:t>
      </w:r>
      <w:r w:rsidR="003D1DB0">
        <w:rPr>
          <w:rFonts w:ascii="Arial" w:hAnsi="Arial" w:cs="Arial"/>
          <w:sz w:val="22"/>
          <w:szCs w:val="22"/>
        </w:rPr>
        <w:t xml:space="preserve"> </w:t>
      </w:r>
    </w:p>
    <w:p w14:paraId="38C71346" w14:textId="41E511F7" w:rsidR="00F22904" w:rsidRPr="003C0247" w:rsidRDefault="003713E0" w:rsidP="003C0247">
      <w:pPr>
        <w:pStyle w:val="NormalWeb"/>
        <w:rPr>
          <w:rFonts w:ascii="Arial" w:hAnsi="Arial" w:cs="Arial"/>
          <w:sz w:val="22"/>
          <w:szCs w:val="22"/>
        </w:rPr>
      </w:pPr>
      <w:r>
        <w:rPr>
          <w:rFonts w:ascii="Arial" w:hAnsi="Arial" w:cs="Arial"/>
          <w:sz w:val="22"/>
          <w:szCs w:val="22"/>
        </w:rPr>
        <w:t>C</w:t>
      </w:r>
      <w:r w:rsidR="007E7A27" w:rsidRPr="00CB21A3">
        <w:rPr>
          <w:rFonts w:ascii="Arial" w:hAnsi="Arial" w:cs="Arial"/>
          <w:sz w:val="22"/>
          <w:szCs w:val="22"/>
        </w:rPr>
        <w:t>ompetit</w:t>
      </w:r>
      <w:r>
        <w:rPr>
          <w:rFonts w:ascii="Arial" w:hAnsi="Arial" w:cs="Arial"/>
          <w:sz w:val="22"/>
          <w:szCs w:val="22"/>
        </w:rPr>
        <w:t>or</w:t>
      </w:r>
      <w:r w:rsidR="007E7A27" w:rsidRPr="00CB21A3">
        <w:rPr>
          <w:rFonts w:ascii="Arial" w:hAnsi="Arial" w:cs="Arial"/>
          <w:sz w:val="22"/>
          <w:szCs w:val="22"/>
        </w:rPr>
        <w:t xml:space="preserve"> analysis is an approach for identifying </w:t>
      </w:r>
      <w:r w:rsidR="003C0247" w:rsidRPr="00CB21A3">
        <w:rPr>
          <w:rFonts w:ascii="Arial" w:hAnsi="Arial" w:cs="Arial"/>
          <w:sz w:val="22"/>
          <w:szCs w:val="22"/>
        </w:rPr>
        <w:t>products, sales</w:t>
      </w:r>
      <w:r w:rsidR="003C0247">
        <w:rPr>
          <w:rFonts w:ascii="Arial" w:hAnsi="Arial" w:cs="Arial"/>
          <w:sz w:val="22"/>
          <w:szCs w:val="22"/>
        </w:rPr>
        <w:t xml:space="preserve"> and the </w:t>
      </w:r>
      <w:r w:rsidR="003C0247" w:rsidRPr="00CB21A3">
        <w:rPr>
          <w:rFonts w:ascii="Arial" w:hAnsi="Arial" w:cs="Arial"/>
          <w:sz w:val="22"/>
          <w:szCs w:val="22"/>
        </w:rPr>
        <w:t>marketing tactics</w:t>
      </w:r>
      <w:r w:rsidR="003C0247">
        <w:rPr>
          <w:rFonts w:ascii="Arial" w:hAnsi="Arial" w:cs="Arial"/>
          <w:sz w:val="22"/>
          <w:szCs w:val="22"/>
        </w:rPr>
        <w:t>,</w:t>
      </w:r>
      <w:r w:rsidR="003C0247" w:rsidRPr="00CB21A3">
        <w:rPr>
          <w:rFonts w:ascii="Arial" w:hAnsi="Arial" w:cs="Arial"/>
          <w:sz w:val="22"/>
          <w:szCs w:val="22"/>
        </w:rPr>
        <w:t xml:space="preserve"> </w:t>
      </w:r>
      <w:r w:rsidR="003C0247">
        <w:rPr>
          <w:rFonts w:ascii="Arial" w:hAnsi="Arial" w:cs="Arial"/>
          <w:sz w:val="22"/>
          <w:szCs w:val="22"/>
        </w:rPr>
        <w:t xml:space="preserve">of a </w:t>
      </w:r>
      <w:r w:rsidR="007E7A27" w:rsidRPr="00CB21A3">
        <w:rPr>
          <w:rFonts w:ascii="Arial" w:hAnsi="Arial" w:cs="Arial"/>
          <w:sz w:val="22"/>
          <w:szCs w:val="22"/>
        </w:rPr>
        <w:t xml:space="preserve">significant competitor. </w:t>
      </w:r>
      <w:r w:rsidR="003D1DB0">
        <w:rPr>
          <w:rFonts w:ascii="Arial" w:hAnsi="Arial" w:cs="Arial"/>
          <w:sz w:val="22"/>
          <w:szCs w:val="22"/>
        </w:rPr>
        <w:t xml:space="preserve"> </w:t>
      </w:r>
      <w:r w:rsidR="00F22904" w:rsidRPr="00F31D83">
        <w:rPr>
          <w:rFonts w:ascii="Arial" w:hAnsi="Arial" w:cs="Arial"/>
          <w:color w:val="333333"/>
          <w:sz w:val="22"/>
          <w:szCs w:val="22"/>
        </w:rPr>
        <w:t>Some of the</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major</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333333"/>
          <w:sz w:val="22"/>
          <w:szCs w:val="22"/>
        </w:rPr>
        <w:t>players in the luxury car market are Mercedes-Benz, BMW, Volkswagen</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Group</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333333"/>
          <w:sz w:val="22"/>
          <w:szCs w:val="22"/>
        </w:rPr>
        <w:t>and Tesla. The market is</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heavily</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influenced</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333333"/>
          <w:sz w:val="22"/>
          <w:szCs w:val="22"/>
        </w:rPr>
        <w:t>by factors</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such</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as</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333333"/>
          <w:sz w:val="22"/>
          <w:szCs w:val="22"/>
        </w:rPr>
        <w:t>advanced technology,</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increased</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comfort</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333333"/>
          <w:sz w:val="22"/>
          <w:szCs w:val="22"/>
        </w:rPr>
        <w:t>and</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increased</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333333"/>
          <w:sz w:val="22"/>
          <w:szCs w:val="22"/>
        </w:rPr>
        <w:t>investment in</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electric</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vehicle</w:t>
      </w:r>
      <w:r w:rsidR="00F22904" w:rsidRPr="00F31D83">
        <w:rPr>
          <w:rStyle w:val="apple-converted-space"/>
          <w:rFonts w:ascii="Arial" w:eastAsiaTheme="majorEastAsia" w:hAnsi="Arial" w:cs="Arial"/>
          <w:color w:val="333333"/>
          <w:sz w:val="22"/>
          <w:szCs w:val="22"/>
        </w:rPr>
        <w:t> </w:t>
      </w:r>
      <w:r w:rsidR="00F22904" w:rsidRPr="00F31D83">
        <w:rPr>
          <w:rFonts w:ascii="Arial" w:hAnsi="Arial" w:cs="Arial"/>
          <w:color w:val="000000"/>
          <w:sz w:val="22"/>
          <w:szCs w:val="22"/>
        </w:rPr>
        <w:t>technology.</w:t>
      </w:r>
    </w:p>
    <w:p w14:paraId="0D1B5D96" w14:textId="22F38DC7" w:rsidR="00FD3138" w:rsidRPr="007711BB" w:rsidRDefault="00F22904" w:rsidP="007711BB">
      <w:pPr>
        <w:pStyle w:val="NormalWeb"/>
        <w:spacing w:before="0" w:beforeAutospacing="0" w:after="150" w:afterAutospacing="0"/>
        <w:rPr>
          <w:rStyle w:val="Strong"/>
          <w:rFonts w:ascii="Arial" w:hAnsi="Arial" w:cs="Arial"/>
          <w:b w:val="0"/>
          <w:bCs w:val="0"/>
          <w:color w:val="333333"/>
          <w:sz w:val="22"/>
          <w:szCs w:val="22"/>
        </w:rPr>
      </w:pPr>
      <w:r w:rsidRPr="00F31D83">
        <w:rPr>
          <w:rFonts w:ascii="Arial" w:hAnsi="Arial" w:cs="Arial"/>
          <w:color w:val="000000"/>
          <w:sz w:val="22"/>
          <w:szCs w:val="22"/>
        </w:rPr>
        <w:t>The</w:t>
      </w:r>
      <w:r w:rsidRPr="00F31D83">
        <w:rPr>
          <w:rStyle w:val="apple-converted-space"/>
          <w:rFonts w:ascii="Arial" w:eastAsiaTheme="majorEastAsia" w:hAnsi="Arial" w:cs="Arial"/>
          <w:color w:val="333333"/>
          <w:sz w:val="22"/>
          <w:szCs w:val="22"/>
        </w:rPr>
        <w:t> </w:t>
      </w:r>
      <w:r w:rsidRPr="00F31D83">
        <w:rPr>
          <w:rFonts w:ascii="Arial" w:hAnsi="Arial" w:cs="Arial"/>
          <w:color w:val="333333"/>
          <w:sz w:val="22"/>
          <w:szCs w:val="22"/>
        </w:rPr>
        <w:t>automotive industry</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is</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highly</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competitive,</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with</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each</w:t>
      </w:r>
      <w:r w:rsidRPr="00F31D83">
        <w:rPr>
          <w:rStyle w:val="apple-converted-space"/>
          <w:rFonts w:ascii="Arial" w:eastAsiaTheme="majorEastAsia" w:hAnsi="Arial" w:cs="Arial"/>
          <w:color w:val="333333"/>
          <w:sz w:val="22"/>
          <w:szCs w:val="22"/>
        </w:rPr>
        <w:t> </w:t>
      </w:r>
      <w:r w:rsidRPr="00F31D83">
        <w:rPr>
          <w:rFonts w:ascii="Arial" w:hAnsi="Arial" w:cs="Arial"/>
          <w:color w:val="333333"/>
          <w:sz w:val="22"/>
          <w:szCs w:val="22"/>
        </w:rPr>
        <w:t>company</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striving</w:t>
      </w:r>
      <w:r w:rsidRPr="00F31D83">
        <w:rPr>
          <w:rStyle w:val="apple-converted-space"/>
          <w:rFonts w:ascii="Arial" w:eastAsiaTheme="majorEastAsia" w:hAnsi="Arial" w:cs="Arial"/>
          <w:color w:val="333333"/>
          <w:sz w:val="22"/>
          <w:szCs w:val="22"/>
        </w:rPr>
        <w:t> </w:t>
      </w:r>
      <w:r w:rsidRPr="00F31D83">
        <w:rPr>
          <w:rFonts w:ascii="Arial" w:hAnsi="Arial" w:cs="Arial"/>
          <w:color w:val="333333"/>
          <w:sz w:val="22"/>
          <w:szCs w:val="22"/>
        </w:rPr>
        <w:t>to develop a</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car</w:t>
      </w:r>
      <w:r w:rsidRPr="00F31D83">
        <w:rPr>
          <w:rStyle w:val="apple-converted-space"/>
          <w:rFonts w:ascii="Arial" w:eastAsiaTheme="majorEastAsia" w:hAnsi="Arial" w:cs="Arial"/>
          <w:color w:val="333333"/>
          <w:sz w:val="22"/>
          <w:szCs w:val="22"/>
        </w:rPr>
        <w:t> </w:t>
      </w:r>
      <w:r w:rsidRPr="00F31D83">
        <w:rPr>
          <w:rFonts w:ascii="Arial" w:hAnsi="Arial" w:cs="Arial"/>
          <w:color w:val="333333"/>
          <w:sz w:val="22"/>
          <w:szCs w:val="22"/>
        </w:rPr>
        <w:t>better than the other</w:t>
      </w:r>
      <w:r w:rsidRPr="00F31D83">
        <w:rPr>
          <w:rStyle w:val="apple-converted-space"/>
          <w:rFonts w:ascii="Arial" w:eastAsiaTheme="majorEastAsia" w:hAnsi="Arial" w:cs="Arial"/>
          <w:color w:val="333333"/>
          <w:sz w:val="22"/>
          <w:szCs w:val="22"/>
        </w:rPr>
        <w:t> </w:t>
      </w:r>
      <w:r>
        <w:rPr>
          <w:rFonts w:ascii="Arial" w:hAnsi="Arial" w:cs="Arial"/>
          <w:color w:val="000000"/>
          <w:sz w:val="22"/>
          <w:szCs w:val="22"/>
        </w:rPr>
        <w:t>c</w:t>
      </w:r>
      <w:r w:rsidRPr="00F31D83">
        <w:rPr>
          <w:rFonts w:ascii="Arial" w:hAnsi="Arial" w:cs="Arial"/>
          <w:color w:val="000000"/>
          <w:sz w:val="22"/>
          <w:szCs w:val="22"/>
        </w:rPr>
        <w:t>ompany.</w:t>
      </w:r>
      <w:r w:rsidRPr="00F31D83">
        <w:rPr>
          <w:rStyle w:val="apple-converted-space"/>
          <w:rFonts w:ascii="Arial" w:eastAsiaTheme="majorEastAsia" w:hAnsi="Arial" w:cs="Arial"/>
          <w:color w:val="333333"/>
          <w:sz w:val="22"/>
          <w:szCs w:val="22"/>
        </w:rPr>
        <w:t> </w:t>
      </w:r>
      <w:r w:rsidRPr="00F31D83">
        <w:rPr>
          <w:rFonts w:ascii="Arial" w:hAnsi="Arial" w:cs="Arial"/>
          <w:color w:val="333333"/>
          <w:sz w:val="22"/>
          <w:szCs w:val="22"/>
        </w:rPr>
        <w:t>In</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2018,</w:t>
      </w:r>
      <w:r w:rsidRPr="00F31D83">
        <w:rPr>
          <w:rStyle w:val="apple-converted-space"/>
          <w:rFonts w:ascii="Arial" w:eastAsiaTheme="majorEastAsia" w:hAnsi="Arial" w:cs="Arial"/>
          <w:color w:val="333333"/>
          <w:sz w:val="22"/>
          <w:szCs w:val="22"/>
        </w:rPr>
        <w:t> </w:t>
      </w:r>
      <w:r>
        <w:rPr>
          <w:rStyle w:val="apple-converted-space"/>
          <w:rFonts w:ascii="Arial" w:hAnsi="Arial" w:cs="Arial"/>
          <w:color w:val="333333"/>
          <w:sz w:val="22"/>
          <w:szCs w:val="22"/>
        </w:rPr>
        <w:t>a</w:t>
      </w:r>
      <w:r w:rsidRPr="001F0F3D">
        <w:rPr>
          <w:rStyle w:val="apple-converted-space"/>
          <w:rFonts w:ascii="Arial" w:hAnsi="Arial" w:cs="Arial"/>
          <w:color w:val="333333"/>
          <w:sz w:val="22"/>
          <w:szCs w:val="22"/>
        </w:rPr>
        <w:t xml:space="preserve"> </w:t>
      </w:r>
      <w:r>
        <w:rPr>
          <w:rStyle w:val="apple-converted-space"/>
          <w:rFonts w:ascii="Arial" w:hAnsi="Arial" w:cs="Arial"/>
          <w:color w:val="333333"/>
          <w:sz w:val="22"/>
          <w:szCs w:val="22"/>
        </w:rPr>
        <w:t xml:space="preserve">whopping </w:t>
      </w:r>
      <w:r w:rsidRPr="00F31D83">
        <w:rPr>
          <w:rFonts w:ascii="Arial" w:hAnsi="Arial" w:cs="Arial"/>
          <w:color w:val="333333"/>
          <w:sz w:val="22"/>
          <w:szCs w:val="22"/>
        </w:rPr>
        <w:t>$99.8 billion</w:t>
      </w:r>
      <w:r>
        <w:rPr>
          <w:rStyle w:val="apple-converted-space"/>
          <w:rFonts w:ascii="Arial" w:hAnsi="Arial" w:cs="Arial"/>
          <w:color w:val="333333"/>
          <w:sz w:val="22"/>
          <w:szCs w:val="22"/>
        </w:rPr>
        <w:t xml:space="preserve"> was </w:t>
      </w:r>
      <w:r w:rsidRPr="00F31D83">
        <w:rPr>
          <w:rFonts w:ascii="Arial" w:hAnsi="Arial" w:cs="Arial"/>
          <w:color w:val="333333"/>
          <w:sz w:val="22"/>
          <w:szCs w:val="22"/>
        </w:rPr>
        <w:t>spent on</w:t>
      </w:r>
      <w:r w:rsidRPr="00F31D83">
        <w:rPr>
          <w:rStyle w:val="apple-converted-space"/>
          <w:rFonts w:ascii="Arial" w:eastAsiaTheme="majorEastAsia" w:hAnsi="Arial" w:cs="Arial"/>
          <w:color w:val="333333"/>
          <w:sz w:val="22"/>
          <w:szCs w:val="22"/>
        </w:rPr>
        <w:t> </w:t>
      </w:r>
      <w:r>
        <w:rPr>
          <w:rFonts w:ascii="Arial" w:hAnsi="Arial" w:cs="Arial"/>
          <w:color w:val="000000"/>
          <w:sz w:val="22"/>
          <w:szCs w:val="22"/>
        </w:rPr>
        <w:t>research and development</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 xml:space="preserve"> </w:t>
      </w:r>
      <w:r>
        <w:rPr>
          <w:rFonts w:ascii="Arial" w:hAnsi="Arial" w:cs="Arial"/>
          <w:color w:val="000000"/>
          <w:sz w:val="22"/>
          <w:szCs w:val="22"/>
        </w:rPr>
        <w:t xml:space="preserve">in </w:t>
      </w:r>
      <w:r w:rsidRPr="00F31D83">
        <w:rPr>
          <w:rFonts w:ascii="Arial" w:hAnsi="Arial" w:cs="Arial"/>
          <w:color w:val="000000"/>
          <w:sz w:val="22"/>
          <w:szCs w:val="22"/>
        </w:rPr>
        <w:t>the</w:t>
      </w:r>
      <w:r w:rsidRPr="00F31D83">
        <w:rPr>
          <w:rStyle w:val="apple-converted-space"/>
          <w:rFonts w:ascii="Arial" w:eastAsiaTheme="majorEastAsia" w:hAnsi="Arial" w:cs="Arial"/>
          <w:color w:val="333333"/>
          <w:sz w:val="22"/>
          <w:szCs w:val="22"/>
        </w:rPr>
        <w:t> </w:t>
      </w:r>
      <w:r w:rsidRPr="00F31D83">
        <w:rPr>
          <w:rFonts w:ascii="Arial" w:hAnsi="Arial" w:cs="Arial"/>
          <w:color w:val="333333"/>
          <w:sz w:val="22"/>
          <w:szCs w:val="22"/>
        </w:rPr>
        <w:t xml:space="preserve"> industry </w:t>
      </w:r>
      <w:r w:rsidRPr="00F31D83">
        <w:rPr>
          <w:rFonts w:ascii="Arial" w:hAnsi="Arial" w:cs="Arial"/>
          <w:color w:val="000000"/>
          <w:sz w:val="22"/>
          <w:szCs w:val="22"/>
        </w:rPr>
        <w:t>(Statista,</w:t>
      </w:r>
      <w:r w:rsidRPr="00F31D83">
        <w:rPr>
          <w:rStyle w:val="apple-converted-space"/>
          <w:rFonts w:ascii="Arial" w:eastAsiaTheme="majorEastAsia" w:hAnsi="Arial" w:cs="Arial"/>
          <w:color w:val="333333"/>
          <w:sz w:val="22"/>
          <w:szCs w:val="22"/>
        </w:rPr>
        <w:t> </w:t>
      </w:r>
      <w:r w:rsidRPr="00F31D83">
        <w:rPr>
          <w:rFonts w:ascii="Arial" w:hAnsi="Arial" w:cs="Arial"/>
          <w:color w:val="000000"/>
          <w:sz w:val="22"/>
          <w:szCs w:val="22"/>
        </w:rPr>
        <w:t>2022</w:t>
      </w:r>
      <w:r w:rsidR="00B0087E">
        <w:rPr>
          <w:rFonts w:ascii="Arial" w:hAnsi="Arial" w:cs="Arial"/>
          <w:color w:val="000000"/>
          <w:sz w:val="22"/>
          <w:szCs w:val="22"/>
        </w:rPr>
        <w:t>b</w:t>
      </w:r>
      <w:r w:rsidRPr="00F31D83">
        <w:rPr>
          <w:rFonts w:ascii="Arial" w:hAnsi="Arial" w:cs="Arial"/>
          <w:color w:val="000000"/>
          <w:sz w:val="22"/>
          <w:szCs w:val="22"/>
        </w:rPr>
        <w:t>).</w:t>
      </w:r>
      <w:r w:rsidR="004015A4">
        <w:rPr>
          <w:rFonts w:ascii="Arial" w:hAnsi="Arial" w:cs="Arial"/>
          <w:color w:val="000000"/>
          <w:sz w:val="22"/>
          <w:szCs w:val="22"/>
        </w:rPr>
        <w:t xml:space="preserve"> </w:t>
      </w:r>
      <w:r>
        <w:rPr>
          <w:rFonts w:ascii="Arial" w:hAnsi="Arial" w:cs="Arial"/>
          <w:color w:val="333333"/>
          <w:sz w:val="22"/>
          <w:szCs w:val="22"/>
        </w:rPr>
        <w:t xml:space="preserve">Threat of </w:t>
      </w:r>
      <w:r w:rsidRPr="00F31D83">
        <w:rPr>
          <w:rFonts w:ascii="Arial" w:hAnsi="Arial" w:cs="Arial"/>
          <w:color w:val="000000"/>
          <w:sz w:val="22"/>
          <w:szCs w:val="22"/>
        </w:rPr>
        <w:t>a</w:t>
      </w:r>
      <w:r w:rsidRPr="00F31D83">
        <w:rPr>
          <w:rStyle w:val="apple-converted-space"/>
          <w:rFonts w:ascii="Arial" w:eastAsiaTheme="majorEastAsia" w:hAnsi="Arial" w:cs="Arial"/>
          <w:color w:val="333333"/>
          <w:sz w:val="22"/>
          <w:szCs w:val="22"/>
        </w:rPr>
        <w:t> </w:t>
      </w:r>
      <w:r w:rsidRPr="00F31D83">
        <w:rPr>
          <w:rFonts w:ascii="Arial" w:hAnsi="Arial" w:cs="Arial"/>
          <w:color w:val="333333"/>
          <w:sz w:val="22"/>
          <w:szCs w:val="22"/>
        </w:rPr>
        <w:t xml:space="preserve">new entrant </w:t>
      </w:r>
      <w:r>
        <w:rPr>
          <w:rFonts w:ascii="Arial" w:hAnsi="Arial" w:cs="Arial"/>
          <w:color w:val="333333"/>
          <w:sz w:val="22"/>
          <w:szCs w:val="22"/>
        </w:rPr>
        <w:t>is extremely low</w:t>
      </w:r>
      <w:r w:rsidR="00B0087E">
        <w:rPr>
          <w:rFonts w:ascii="Arial" w:hAnsi="Arial" w:cs="Arial"/>
          <w:color w:val="333333"/>
          <w:sz w:val="22"/>
          <w:szCs w:val="22"/>
        </w:rPr>
        <w:t xml:space="preserve">, </w:t>
      </w:r>
      <w:r w:rsidR="00B0087E" w:rsidRPr="00B0087E">
        <w:rPr>
          <w:rFonts w:ascii="Arial" w:hAnsi="Arial" w:cs="Arial"/>
          <w:color w:val="000000" w:themeColor="text1"/>
          <w:sz w:val="22"/>
          <w:szCs w:val="22"/>
        </w:rPr>
        <w:t xml:space="preserve">the exit barriers </w:t>
      </w:r>
      <w:r w:rsidR="004015A4">
        <w:rPr>
          <w:rFonts w:ascii="Arial" w:hAnsi="Arial" w:cs="Arial"/>
          <w:color w:val="000000" w:themeColor="text1"/>
          <w:sz w:val="22"/>
          <w:szCs w:val="22"/>
        </w:rPr>
        <w:t xml:space="preserve">is </w:t>
      </w:r>
      <w:r w:rsidR="00B0087E" w:rsidRPr="00B0087E">
        <w:rPr>
          <w:rFonts w:ascii="Arial" w:hAnsi="Arial" w:cs="Arial"/>
          <w:color w:val="000000" w:themeColor="text1"/>
          <w:sz w:val="22"/>
          <w:szCs w:val="22"/>
        </w:rPr>
        <w:t>very high</w:t>
      </w:r>
      <w:r w:rsidR="00B0087E" w:rsidRPr="00B0087E">
        <w:rPr>
          <w:rFonts w:ascii="Arial" w:hAnsi="Arial" w:cs="Arial"/>
          <w:color w:val="000000" w:themeColor="text1"/>
          <w:sz w:val="22"/>
          <w:szCs w:val="22"/>
        </w:rPr>
        <w:t xml:space="preserve"> and industry c</w:t>
      </w:r>
      <w:r w:rsidR="00B0087E" w:rsidRPr="00B0087E">
        <w:rPr>
          <w:rFonts w:ascii="Arial" w:hAnsi="Arial" w:cs="Arial"/>
          <w:color w:val="000000" w:themeColor="text1"/>
          <w:sz w:val="22"/>
          <w:szCs w:val="22"/>
        </w:rPr>
        <w:t xml:space="preserve">ompetitive </w:t>
      </w:r>
      <w:r w:rsidR="00B0087E" w:rsidRPr="00B0087E">
        <w:rPr>
          <w:rFonts w:ascii="Arial" w:hAnsi="Arial" w:cs="Arial"/>
          <w:color w:val="000000" w:themeColor="text1"/>
          <w:sz w:val="22"/>
          <w:szCs w:val="22"/>
        </w:rPr>
        <w:t>r</w:t>
      </w:r>
      <w:r w:rsidR="00B0087E" w:rsidRPr="00B0087E">
        <w:rPr>
          <w:rFonts w:ascii="Arial" w:hAnsi="Arial" w:cs="Arial"/>
          <w:color w:val="000000" w:themeColor="text1"/>
          <w:sz w:val="22"/>
          <w:szCs w:val="22"/>
        </w:rPr>
        <w:t xml:space="preserve">ivalry </w:t>
      </w:r>
      <w:r w:rsidR="00B0087E" w:rsidRPr="00B0087E">
        <w:rPr>
          <w:rFonts w:ascii="Arial" w:hAnsi="Arial" w:cs="Arial"/>
          <w:color w:val="000000" w:themeColor="text1"/>
          <w:sz w:val="22"/>
          <w:szCs w:val="22"/>
        </w:rPr>
        <w:t>is v</w:t>
      </w:r>
      <w:r w:rsidR="00B0087E" w:rsidRPr="00B0087E">
        <w:rPr>
          <w:rFonts w:ascii="Arial" w:hAnsi="Arial" w:cs="Arial"/>
          <w:color w:val="000000" w:themeColor="text1"/>
          <w:sz w:val="22"/>
          <w:szCs w:val="22"/>
        </w:rPr>
        <w:t>ery strong</w:t>
      </w:r>
      <w:r w:rsidR="004015A4">
        <w:rPr>
          <w:rFonts w:ascii="Arial" w:hAnsi="Arial" w:cs="Arial"/>
          <w:color w:val="000000" w:themeColor="text1"/>
          <w:sz w:val="22"/>
          <w:szCs w:val="22"/>
        </w:rPr>
        <w:t>.</w:t>
      </w:r>
    </w:p>
    <w:p w14:paraId="777421E3" w14:textId="09189ED4" w:rsidR="00E53BE0" w:rsidRPr="00004186" w:rsidRDefault="00274A83" w:rsidP="00004186">
      <w:pPr>
        <w:pStyle w:val="Heading2"/>
        <w:spacing w:before="0" w:beforeAutospacing="0" w:after="0" w:afterAutospacing="0"/>
        <w:rPr>
          <w:rStyle w:val="Strong"/>
          <w:rFonts w:ascii="Arial" w:hAnsi="Arial" w:cs="Arial"/>
          <w:b/>
          <w:bCs/>
          <w:sz w:val="22"/>
          <w:szCs w:val="22"/>
        </w:rPr>
      </w:pPr>
      <w:r w:rsidRPr="00004186">
        <w:rPr>
          <w:rStyle w:val="Strong"/>
          <w:rFonts w:ascii="Arial" w:hAnsi="Arial" w:cs="Arial"/>
          <w:b/>
          <w:bCs/>
          <w:sz w:val="22"/>
          <w:szCs w:val="22"/>
        </w:rPr>
        <w:lastRenderedPageBreak/>
        <w:t xml:space="preserve">RECOMMENDATIONS </w:t>
      </w:r>
    </w:p>
    <w:p w14:paraId="4F606FA6" w14:textId="56D81AC1" w:rsidR="001975AB" w:rsidRPr="00004186" w:rsidRDefault="009226BA" w:rsidP="00D80896">
      <w:pPr>
        <w:pStyle w:val="Heading2"/>
        <w:rPr>
          <w:rFonts w:ascii="Arial" w:hAnsi="Arial" w:cs="Arial"/>
          <w:b w:val="0"/>
          <w:bCs w:val="0"/>
          <w:sz w:val="22"/>
          <w:szCs w:val="22"/>
        </w:rPr>
      </w:pPr>
      <w:r w:rsidRPr="00004186">
        <w:rPr>
          <w:rFonts w:ascii="Arial" w:hAnsi="Arial" w:cs="Arial"/>
          <w:b w:val="0"/>
          <w:bCs w:val="0"/>
          <w:sz w:val="22"/>
          <w:szCs w:val="22"/>
        </w:rPr>
        <w:t xml:space="preserve">The Rolls-Royce has been successful in its global </w:t>
      </w:r>
      <w:r w:rsidR="0042702E">
        <w:rPr>
          <w:rFonts w:ascii="Arial" w:hAnsi="Arial" w:cs="Arial"/>
          <w:b w:val="0"/>
          <w:bCs w:val="0"/>
          <w:sz w:val="22"/>
          <w:szCs w:val="22"/>
        </w:rPr>
        <w:t xml:space="preserve">business </w:t>
      </w:r>
      <w:r w:rsidRPr="00004186">
        <w:rPr>
          <w:rFonts w:ascii="Arial" w:hAnsi="Arial" w:cs="Arial"/>
          <w:b w:val="0"/>
          <w:bCs w:val="0"/>
          <w:sz w:val="22"/>
          <w:szCs w:val="22"/>
        </w:rPr>
        <w:t xml:space="preserve">operations </w:t>
      </w:r>
      <w:r w:rsidR="0042702E">
        <w:rPr>
          <w:rFonts w:ascii="Arial" w:hAnsi="Arial" w:cs="Arial"/>
          <w:b w:val="0"/>
          <w:bCs w:val="0"/>
          <w:sz w:val="22"/>
          <w:szCs w:val="22"/>
        </w:rPr>
        <w:t xml:space="preserve">due to </w:t>
      </w:r>
      <w:r w:rsidRPr="00004186">
        <w:rPr>
          <w:rFonts w:ascii="Arial" w:hAnsi="Arial" w:cs="Arial"/>
          <w:b w:val="0"/>
          <w:bCs w:val="0"/>
          <w:sz w:val="22"/>
          <w:szCs w:val="22"/>
        </w:rPr>
        <w:t>its strategic growth choices and decisions. These growth decisions and growth paths have been varied for different regions, at different  points</w:t>
      </w:r>
      <w:r w:rsidR="001975AB" w:rsidRPr="00004186">
        <w:rPr>
          <w:rFonts w:ascii="Arial" w:hAnsi="Arial" w:cs="Arial"/>
          <w:b w:val="0"/>
          <w:bCs w:val="0"/>
          <w:sz w:val="22"/>
          <w:szCs w:val="22"/>
        </w:rPr>
        <w:t xml:space="preserve">, </w:t>
      </w:r>
      <w:r w:rsidRPr="00004186">
        <w:rPr>
          <w:rFonts w:ascii="Arial" w:hAnsi="Arial" w:cs="Arial"/>
          <w:b w:val="0"/>
          <w:bCs w:val="0"/>
          <w:sz w:val="22"/>
          <w:szCs w:val="22"/>
        </w:rPr>
        <w:t>based on the internal and external organi</w:t>
      </w:r>
      <w:r w:rsidR="0042702E">
        <w:rPr>
          <w:rFonts w:ascii="Arial" w:hAnsi="Arial" w:cs="Arial"/>
          <w:b w:val="0"/>
          <w:bCs w:val="0"/>
          <w:sz w:val="22"/>
          <w:szCs w:val="22"/>
        </w:rPr>
        <w:t>s</w:t>
      </w:r>
      <w:r w:rsidRPr="00004186">
        <w:rPr>
          <w:rFonts w:ascii="Arial" w:hAnsi="Arial" w:cs="Arial"/>
          <w:b w:val="0"/>
          <w:bCs w:val="0"/>
          <w:sz w:val="22"/>
          <w:szCs w:val="22"/>
        </w:rPr>
        <w:t xml:space="preserve">ational factors. </w:t>
      </w:r>
    </w:p>
    <w:p w14:paraId="50F412B3" w14:textId="1E7DD3B2" w:rsidR="00E53BE0" w:rsidRPr="00004186" w:rsidRDefault="009226BA" w:rsidP="00D80896">
      <w:pPr>
        <w:pStyle w:val="Heading2"/>
        <w:rPr>
          <w:rFonts w:ascii="Arial" w:hAnsi="Arial" w:cs="Arial"/>
          <w:b w:val="0"/>
          <w:bCs w:val="0"/>
          <w:sz w:val="22"/>
          <w:szCs w:val="22"/>
        </w:rPr>
      </w:pPr>
      <w:r w:rsidRPr="00004186">
        <w:rPr>
          <w:rFonts w:ascii="Arial" w:hAnsi="Arial" w:cs="Arial"/>
          <w:b w:val="0"/>
          <w:bCs w:val="0"/>
          <w:sz w:val="22"/>
          <w:szCs w:val="22"/>
        </w:rPr>
        <w:t xml:space="preserve">The company </w:t>
      </w:r>
      <w:r w:rsidR="001975AB" w:rsidRPr="00004186">
        <w:rPr>
          <w:rFonts w:ascii="Arial" w:hAnsi="Arial" w:cs="Arial"/>
          <w:b w:val="0"/>
          <w:bCs w:val="0"/>
          <w:sz w:val="22"/>
          <w:szCs w:val="22"/>
        </w:rPr>
        <w:t>can further this</w:t>
      </w:r>
      <w:r w:rsidRPr="00004186">
        <w:rPr>
          <w:rFonts w:ascii="Arial" w:hAnsi="Arial" w:cs="Arial"/>
          <w:b w:val="0"/>
          <w:bCs w:val="0"/>
          <w:sz w:val="22"/>
          <w:szCs w:val="22"/>
        </w:rPr>
        <w:t xml:space="preserve"> success</w:t>
      </w:r>
      <w:r w:rsidR="001975AB" w:rsidRPr="00004186">
        <w:rPr>
          <w:rFonts w:ascii="Arial" w:hAnsi="Arial" w:cs="Arial"/>
          <w:b w:val="0"/>
          <w:bCs w:val="0"/>
          <w:sz w:val="22"/>
          <w:szCs w:val="22"/>
        </w:rPr>
        <w:t xml:space="preserve"> story by</w:t>
      </w:r>
      <w:r w:rsidRPr="00004186">
        <w:rPr>
          <w:rFonts w:ascii="Arial" w:hAnsi="Arial" w:cs="Arial"/>
          <w:b w:val="0"/>
          <w:bCs w:val="0"/>
          <w:sz w:val="22"/>
          <w:szCs w:val="22"/>
        </w:rPr>
        <w:t xml:space="preserve"> </w:t>
      </w:r>
      <w:r w:rsidR="001975AB" w:rsidRPr="00004186">
        <w:rPr>
          <w:rFonts w:ascii="Arial" w:hAnsi="Arial" w:cs="Arial"/>
          <w:b w:val="0"/>
          <w:bCs w:val="0"/>
          <w:sz w:val="22"/>
          <w:szCs w:val="22"/>
        </w:rPr>
        <w:t xml:space="preserve">intensifying the </w:t>
      </w:r>
      <w:r w:rsidRPr="00004186">
        <w:rPr>
          <w:rFonts w:ascii="Arial" w:hAnsi="Arial" w:cs="Arial"/>
          <w:b w:val="0"/>
          <w:bCs w:val="0"/>
          <w:sz w:val="22"/>
          <w:szCs w:val="22"/>
        </w:rPr>
        <w:t xml:space="preserve">use of Ansoff matrix </w:t>
      </w:r>
      <w:r w:rsidR="001975AB" w:rsidRPr="00004186">
        <w:rPr>
          <w:rFonts w:ascii="Arial" w:hAnsi="Arial" w:cs="Arial"/>
          <w:b w:val="0"/>
          <w:bCs w:val="0"/>
          <w:sz w:val="22"/>
          <w:szCs w:val="22"/>
        </w:rPr>
        <w:t xml:space="preserve">strategies </w:t>
      </w:r>
      <w:r w:rsidRPr="00004186">
        <w:rPr>
          <w:rFonts w:ascii="Arial" w:hAnsi="Arial" w:cs="Arial"/>
          <w:b w:val="0"/>
          <w:bCs w:val="0"/>
          <w:sz w:val="22"/>
          <w:szCs w:val="22"/>
        </w:rPr>
        <w:t xml:space="preserve">to </w:t>
      </w:r>
      <w:r w:rsidR="001975AB" w:rsidRPr="00004186">
        <w:rPr>
          <w:rFonts w:ascii="Arial" w:hAnsi="Arial" w:cs="Arial"/>
          <w:b w:val="0"/>
          <w:bCs w:val="0"/>
          <w:sz w:val="22"/>
          <w:szCs w:val="22"/>
        </w:rPr>
        <w:t xml:space="preserve">maintain its market </w:t>
      </w:r>
      <w:r w:rsidRPr="00004186">
        <w:rPr>
          <w:rFonts w:ascii="Arial" w:hAnsi="Arial" w:cs="Arial"/>
          <w:b w:val="0"/>
          <w:bCs w:val="0"/>
          <w:sz w:val="22"/>
          <w:szCs w:val="22"/>
        </w:rPr>
        <w:t>lead</w:t>
      </w:r>
      <w:r w:rsidR="001975AB" w:rsidRPr="00004186">
        <w:rPr>
          <w:rFonts w:ascii="Arial" w:hAnsi="Arial" w:cs="Arial"/>
          <w:b w:val="0"/>
          <w:bCs w:val="0"/>
          <w:sz w:val="22"/>
          <w:szCs w:val="22"/>
        </w:rPr>
        <w:t>ership in</w:t>
      </w:r>
      <w:r w:rsidRPr="00004186">
        <w:rPr>
          <w:rFonts w:ascii="Arial" w:hAnsi="Arial" w:cs="Arial"/>
          <w:b w:val="0"/>
          <w:bCs w:val="0"/>
          <w:sz w:val="22"/>
          <w:szCs w:val="22"/>
        </w:rPr>
        <w:t xml:space="preserve"> luxury car manufactur</w:t>
      </w:r>
      <w:r w:rsidR="001975AB" w:rsidRPr="00004186">
        <w:rPr>
          <w:rFonts w:ascii="Arial" w:hAnsi="Arial" w:cs="Arial"/>
          <w:b w:val="0"/>
          <w:bCs w:val="0"/>
          <w:sz w:val="22"/>
          <w:szCs w:val="22"/>
        </w:rPr>
        <w:t>ing</w:t>
      </w:r>
      <w:r w:rsidRPr="00004186">
        <w:rPr>
          <w:rFonts w:ascii="Arial" w:hAnsi="Arial" w:cs="Arial"/>
          <w:b w:val="0"/>
          <w:bCs w:val="0"/>
          <w:sz w:val="22"/>
          <w:szCs w:val="22"/>
        </w:rPr>
        <w:t xml:space="preserve"> and aviation engine technology </w:t>
      </w:r>
      <w:r w:rsidR="001975AB" w:rsidRPr="00004186">
        <w:rPr>
          <w:rFonts w:ascii="Arial" w:hAnsi="Arial" w:cs="Arial"/>
          <w:b w:val="0"/>
          <w:bCs w:val="0"/>
          <w:sz w:val="22"/>
          <w:szCs w:val="22"/>
        </w:rPr>
        <w:t>in the following ways;</w:t>
      </w:r>
    </w:p>
    <w:p w14:paraId="602D7F6C" w14:textId="02839895" w:rsidR="001975AB" w:rsidRPr="00004186" w:rsidRDefault="001975AB" w:rsidP="00D80896">
      <w:pPr>
        <w:pStyle w:val="Heading2"/>
        <w:rPr>
          <w:rFonts w:ascii="Arial" w:hAnsi="Arial" w:cs="Arial"/>
          <w:sz w:val="22"/>
          <w:szCs w:val="22"/>
        </w:rPr>
      </w:pPr>
      <w:r w:rsidRPr="00004186">
        <w:rPr>
          <w:rFonts w:ascii="Arial" w:hAnsi="Arial" w:cs="Arial"/>
          <w:sz w:val="22"/>
          <w:szCs w:val="22"/>
        </w:rPr>
        <w:t>Market penetration</w:t>
      </w:r>
    </w:p>
    <w:p w14:paraId="0B99B95C" w14:textId="7A9726B6" w:rsidR="001975AB" w:rsidRPr="00004186" w:rsidRDefault="00FC639C" w:rsidP="00D80896">
      <w:pPr>
        <w:pStyle w:val="NormalWeb"/>
        <w:rPr>
          <w:rFonts w:ascii="Arial" w:hAnsi="Arial" w:cs="Arial"/>
          <w:sz w:val="22"/>
          <w:szCs w:val="22"/>
        </w:rPr>
      </w:pPr>
      <w:r w:rsidRPr="00004186">
        <w:rPr>
          <w:rFonts w:ascii="Arial" w:hAnsi="Arial" w:cs="Arial"/>
          <w:sz w:val="22"/>
          <w:szCs w:val="22"/>
        </w:rPr>
        <w:t>Using t</w:t>
      </w:r>
      <w:r w:rsidR="001975AB" w:rsidRPr="00004186">
        <w:rPr>
          <w:rFonts w:ascii="Arial" w:hAnsi="Arial" w:cs="Arial"/>
          <w:sz w:val="22"/>
          <w:szCs w:val="22"/>
        </w:rPr>
        <w:t>he market penetration strategy</w:t>
      </w:r>
      <w:r w:rsidRPr="00004186">
        <w:rPr>
          <w:rFonts w:ascii="Arial" w:hAnsi="Arial" w:cs="Arial"/>
          <w:sz w:val="22"/>
          <w:szCs w:val="22"/>
        </w:rPr>
        <w:t>,</w:t>
      </w:r>
      <w:r w:rsidR="001975AB" w:rsidRPr="00004186">
        <w:rPr>
          <w:rFonts w:ascii="Arial" w:hAnsi="Arial" w:cs="Arial"/>
          <w:sz w:val="22"/>
          <w:szCs w:val="22"/>
        </w:rPr>
        <w:t xml:space="preserve"> </w:t>
      </w:r>
      <w:r w:rsidRPr="00004186">
        <w:rPr>
          <w:rFonts w:ascii="Arial" w:hAnsi="Arial" w:cs="Arial"/>
          <w:sz w:val="22"/>
          <w:szCs w:val="22"/>
        </w:rPr>
        <w:t xml:space="preserve">it can </w:t>
      </w:r>
      <w:r w:rsidR="001975AB" w:rsidRPr="00004186">
        <w:rPr>
          <w:rFonts w:ascii="Arial" w:hAnsi="Arial" w:cs="Arial"/>
          <w:sz w:val="22"/>
          <w:szCs w:val="22"/>
        </w:rPr>
        <w:t>seek growth for existing products in markets where their brands are existing, and already operational</w:t>
      </w:r>
      <w:r w:rsidRPr="00004186">
        <w:rPr>
          <w:rFonts w:ascii="Arial" w:hAnsi="Arial" w:cs="Arial"/>
          <w:sz w:val="22"/>
          <w:szCs w:val="22"/>
        </w:rPr>
        <w:t xml:space="preserve"> by </w:t>
      </w:r>
      <w:r w:rsidRPr="00004186">
        <w:rPr>
          <w:rFonts w:ascii="Arial" w:hAnsi="Arial" w:cs="Arial"/>
          <w:color w:val="000000" w:themeColor="text1"/>
          <w:sz w:val="22"/>
          <w:szCs w:val="22"/>
        </w:rPr>
        <w:t>i</w:t>
      </w:r>
      <w:r w:rsidR="001975AB" w:rsidRPr="00004186">
        <w:rPr>
          <w:rFonts w:ascii="Arial" w:hAnsi="Arial" w:cs="Arial"/>
          <w:color w:val="000000" w:themeColor="text1"/>
          <w:sz w:val="22"/>
          <w:szCs w:val="22"/>
        </w:rPr>
        <w:t>ncreas</w:t>
      </w:r>
      <w:r w:rsidRPr="00004186">
        <w:rPr>
          <w:rFonts w:ascii="Arial" w:hAnsi="Arial" w:cs="Arial"/>
          <w:color w:val="000000" w:themeColor="text1"/>
          <w:sz w:val="22"/>
          <w:szCs w:val="22"/>
        </w:rPr>
        <w:t>ing</w:t>
      </w:r>
      <w:r w:rsidR="001975AB" w:rsidRPr="00004186">
        <w:rPr>
          <w:rFonts w:ascii="Arial" w:hAnsi="Arial" w:cs="Arial"/>
          <w:color w:val="000000" w:themeColor="text1"/>
          <w:sz w:val="22"/>
          <w:szCs w:val="22"/>
        </w:rPr>
        <w:t xml:space="preserve"> production capacity</w:t>
      </w:r>
      <w:r w:rsidRPr="00004186">
        <w:rPr>
          <w:rFonts w:ascii="Arial" w:hAnsi="Arial" w:cs="Arial"/>
          <w:color w:val="000000" w:themeColor="text1"/>
          <w:sz w:val="22"/>
          <w:szCs w:val="22"/>
        </w:rPr>
        <w:t xml:space="preserve"> </w:t>
      </w:r>
      <w:r w:rsidR="001975AB" w:rsidRPr="00004186">
        <w:rPr>
          <w:rFonts w:ascii="Arial" w:hAnsi="Arial" w:cs="Arial"/>
          <w:color w:val="000000" w:themeColor="text1"/>
          <w:sz w:val="22"/>
          <w:szCs w:val="22"/>
        </w:rPr>
        <w:t>to reach more customers within the same market</w:t>
      </w:r>
      <w:r w:rsidRPr="00004186">
        <w:rPr>
          <w:rFonts w:ascii="Arial" w:hAnsi="Arial" w:cs="Arial"/>
          <w:color w:val="000000" w:themeColor="text1"/>
          <w:sz w:val="22"/>
          <w:szCs w:val="22"/>
        </w:rPr>
        <w:t xml:space="preserve"> especially in the luxury car portfolio, </w:t>
      </w:r>
      <w:r w:rsidR="001975AB" w:rsidRPr="00004186">
        <w:rPr>
          <w:rFonts w:ascii="Arial" w:hAnsi="Arial" w:cs="Arial"/>
          <w:color w:val="000000" w:themeColor="text1"/>
          <w:sz w:val="22"/>
          <w:szCs w:val="22"/>
        </w:rPr>
        <w:t xml:space="preserve"> Increas</w:t>
      </w:r>
      <w:r w:rsidRPr="00004186">
        <w:rPr>
          <w:rFonts w:ascii="Arial" w:hAnsi="Arial" w:cs="Arial"/>
          <w:color w:val="000000" w:themeColor="text1"/>
          <w:sz w:val="22"/>
          <w:szCs w:val="22"/>
        </w:rPr>
        <w:t>ing investment in</w:t>
      </w:r>
      <w:r w:rsidR="001975AB" w:rsidRPr="00004186">
        <w:rPr>
          <w:rFonts w:ascii="Arial" w:hAnsi="Arial" w:cs="Arial"/>
          <w:color w:val="000000" w:themeColor="text1"/>
          <w:sz w:val="22"/>
          <w:szCs w:val="22"/>
        </w:rPr>
        <w:t xml:space="preserve"> marketing </w:t>
      </w:r>
      <w:r w:rsidRPr="00004186">
        <w:rPr>
          <w:rFonts w:ascii="Arial" w:hAnsi="Arial" w:cs="Arial"/>
          <w:color w:val="000000" w:themeColor="text1"/>
          <w:sz w:val="22"/>
          <w:szCs w:val="22"/>
        </w:rPr>
        <w:t xml:space="preserve">of </w:t>
      </w:r>
      <w:r w:rsidR="007838E3" w:rsidRPr="00004186">
        <w:rPr>
          <w:rFonts w:ascii="Arial" w:hAnsi="Arial" w:cs="Arial"/>
          <w:color w:val="000000" w:themeColor="text1"/>
          <w:sz w:val="22"/>
          <w:szCs w:val="22"/>
        </w:rPr>
        <w:t xml:space="preserve">the motor cars, </w:t>
      </w:r>
      <w:r w:rsidR="001975AB" w:rsidRPr="00004186">
        <w:rPr>
          <w:rFonts w:ascii="Arial" w:hAnsi="Arial" w:cs="Arial"/>
          <w:color w:val="000000" w:themeColor="text1"/>
          <w:sz w:val="22"/>
          <w:szCs w:val="22"/>
        </w:rPr>
        <w:t>Enhanc</w:t>
      </w:r>
      <w:r w:rsidR="007838E3" w:rsidRPr="00004186">
        <w:rPr>
          <w:rFonts w:ascii="Arial" w:hAnsi="Arial" w:cs="Arial"/>
          <w:color w:val="000000" w:themeColor="text1"/>
          <w:sz w:val="22"/>
          <w:szCs w:val="22"/>
        </w:rPr>
        <w:t>ing</w:t>
      </w:r>
      <w:r w:rsidR="001975AB" w:rsidRPr="00004186">
        <w:rPr>
          <w:rFonts w:ascii="Arial" w:hAnsi="Arial" w:cs="Arial"/>
          <w:color w:val="000000" w:themeColor="text1"/>
          <w:sz w:val="22"/>
          <w:szCs w:val="22"/>
        </w:rPr>
        <w:t xml:space="preserve"> distribution</w:t>
      </w:r>
      <w:r w:rsidR="007838E3" w:rsidRPr="00004186">
        <w:rPr>
          <w:rFonts w:ascii="Arial" w:hAnsi="Arial" w:cs="Arial"/>
          <w:color w:val="000000" w:themeColor="text1"/>
          <w:sz w:val="22"/>
          <w:szCs w:val="22"/>
        </w:rPr>
        <w:t xml:space="preserve"> channels to reach new consumer segments in the same market.</w:t>
      </w:r>
      <w:r w:rsidR="00A015E6" w:rsidRPr="00004186">
        <w:rPr>
          <w:rFonts w:ascii="Arial" w:hAnsi="Arial" w:cs="Arial"/>
          <w:color w:val="000000" w:themeColor="text1"/>
          <w:sz w:val="22"/>
          <w:szCs w:val="22"/>
        </w:rPr>
        <w:t xml:space="preserve"> Furthermore, considering that Rolls-Royce products is one of the most expensive in the market, using </w:t>
      </w:r>
      <w:r w:rsidR="001975AB" w:rsidRPr="00004186">
        <w:rPr>
          <w:rFonts w:ascii="Arial" w:hAnsi="Arial" w:cs="Arial"/>
          <w:color w:val="000000" w:themeColor="text1"/>
          <w:sz w:val="22"/>
          <w:szCs w:val="22"/>
        </w:rPr>
        <w:t>Competitive pricing</w:t>
      </w:r>
      <w:r w:rsidR="00A015E6" w:rsidRPr="00004186">
        <w:rPr>
          <w:rFonts w:ascii="Arial" w:hAnsi="Arial" w:cs="Arial"/>
          <w:color w:val="000000" w:themeColor="text1"/>
          <w:sz w:val="22"/>
          <w:szCs w:val="22"/>
        </w:rPr>
        <w:t xml:space="preserve"> </w:t>
      </w:r>
      <w:r w:rsidR="007838E3" w:rsidRPr="00004186">
        <w:rPr>
          <w:rFonts w:ascii="Arial" w:hAnsi="Arial" w:cs="Arial"/>
          <w:color w:val="000000" w:themeColor="text1"/>
          <w:sz w:val="22"/>
          <w:szCs w:val="22"/>
          <w:lang w:val="en-US"/>
        </w:rPr>
        <w:t xml:space="preserve">strategy, </w:t>
      </w:r>
      <w:r w:rsidR="00A015E6" w:rsidRPr="00004186">
        <w:rPr>
          <w:rFonts w:ascii="Arial" w:hAnsi="Arial" w:cs="Arial"/>
          <w:color w:val="000000" w:themeColor="text1"/>
          <w:sz w:val="22"/>
          <w:szCs w:val="22"/>
          <w:lang w:val="en-US"/>
        </w:rPr>
        <w:t xml:space="preserve">it </w:t>
      </w:r>
      <w:r w:rsidR="007838E3" w:rsidRPr="00004186">
        <w:rPr>
          <w:rFonts w:ascii="Arial" w:hAnsi="Arial" w:cs="Arial"/>
          <w:color w:val="000000" w:themeColor="text1"/>
          <w:sz w:val="22"/>
          <w:szCs w:val="22"/>
        </w:rPr>
        <w:t>can</w:t>
      </w:r>
      <w:r w:rsidR="001975AB" w:rsidRPr="00004186">
        <w:rPr>
          <w:rFonts w:ascii="Arial" w:hAnsi="Arial" w:cs="Arial"/>
          <w:color w:val="000000" w:themeColor="text1"/>
          <w:sz w:val="22"/>
          <w:szCs w:val="22"/>
        </w:rPr>
        <w:t xml:space="preserve"> introduce price cuts to increase the appeal of its products</w:t>
      </w:r>
      <w:r w:rsidR="008D4DA0" w:rsidRPr="00004186">
        <w:rPr>
          <w:rFonts w:ascii="Arial" w:hAnsi="Arial" w:cs="Arial"/>
          <w:color w:val="000000" w:themeColor="text1"/>
          <w:sz w:val="22"/>
          <w:szCs w:val="22"/>
        </w:rPr>
        <w:t>,</w:t>
      </w:r>
      <w:r w:rsidR="007838E3" w:rsidRPr="00004186">
        <w:rPr>
          <w:rFonts w:ascii="Arial" w:hAnsi="Arial" w:cs="Arial"/>
          <w:color w:val="000000" w:themeColor="text1"/>
          <w:sz w:val="22"/>
          <w:szCs w:val="22"/>
        </w:rPr>
        <w:t xml:space="preserve"> </w:t>
      </w:r>
      <w:r w:rsidR="008D4DA0" w:rsidRPr="00004186">
        <w:rPr>
          <w:rFonts w:ascii="Arial" w:hAnsi="Arial" w:cs="Arial"/>
          <w:color w:val="000000" w:themeColor="text1"/>
          <w:sz w:val="22"/>
          <w:szCs w:val="22"/>
        </w:rPr>
        <w:t xml:space="preserve">enhance consumer engagement,  increase sales and its </w:t>
      </w:r>
      <w:r w:rsidR="001975AB" w:rsidRPr="00004186">
        <w:rPr>
          <w:rFonts w:ascii="Arial" w:hAnsi="Arial" w:cs="Arial"/>
          <w:color w:val="000000" w:themeColor="text1"/>
          <w:sz w:val="22"/>
          <w:szCs w:val="22"/>
        </w:rPr>
        <w:t xml:space="preserve"> competitive advantage</w:t>
      </w:r>
      <w:r w:rsidR="008D4DA0" w:rsidRPr="00004186">
        <w:rPr>
          <w:rFonts w:ascii="Arial" w:hAnsi="Arial" w:cs="Arial"/>
          <w:sz w:val="22"/>
          <w:szCs w:val="22"/>
        </w:rPr>
        <w:t>.</w:t>
      </w:r>
      <w:r w:rsidR="004E4ECD" w:rsidRPr="00004186">
        <w:rPr>
          <w:rFonts w:ascii="Arial" w:hAnsi="Arial" w:cs="Arial"/>
          <w:sz w:val="22"/>
          <w:szCs w:val="22"/>
        </w:rPr>
        <w:t xml:space="preserve"> </w:t>
      </w:r>
      <w:r w:rsidR="00A015E6" w:rsidRPr="00004186">
        <w:rPr>
          <w:rFonts w:ascii="Arial" w:hAnsi="Arial" w:cs="Arial"/>
          <w:color w:val="000000" w:themeColor="text1"/>
          <w:sz w:val="22"/>
          <w:szCs w:val="22"/>
        </w:rPr>
        <w:t xml:space="preserve">Through Acquisitions, it can buy off </w:t>
      </w:r>
      <w:r w:rsidR="001975AB" w:rsidRPr="00004186">
        <w:rPr>
          <w:rFonts w:ascii="Arial" w:hAnsi="Arial" w:cs="Arial"/>
          <w:color w:val="000000" w:themeColor="text1"/>
          <w:sz w:val="22"/>
          <w:szCs w:val="22"/>
        </w:rPr>
        <w:t>competitors</w:t>
      </w:r>
      <w:r w:rsidR="00A015E6" w:rsidRPr="00004186">
        <w:rPr>
          <w:rFonts w:ascii="Arial" w:hAnsi="Arial" w:cs="Arial"/>
          <w:color w:val="000000" w:themeColor="text1"/>
          <w:sz w:val="22"/>
          <w:szCs w:val="22"/>
        </w:rPr>
        <w:t xml:space="preserve"> so as to enhance </w:t>
      </w:r>
      <w:r w:rsidR="001975AB" w:rsidRPr="00004186">
        <w:rPr>
          <w:rFonts w:ascii="Arial" w:hAnsi="Arial" w:cs="Arial"/>
          <w:color w:val="000000" w:themeColor="text1"/>
          <w:sz w:val="22"/>
          <w:szCs w:val="22"/>
        </w:rPr>
        <w:t>leverage in reaching different consumer groups and segments</w:t>
      </w:r>
      <w:r w:rsidR="00A015E6" w:rsidRPr="00004186">
        <w:rPr>
          <w:rFonts w:ascii="Arial" w:hAnsi="Arial" w:cs="Arial"/>
          <w:color w:val="000000" w:themeColor="text1"/>
          <w:sz w:val="22"/>
          <w:szCs w:val="22"/>
        </w:rPr>
        <w:t>.</w:t>
      </w:r>
      <w:r w:rsidR="001975AB" w:rsidRPr="00004186">
        <w:rPr>
          <w:rFonts w:ascii="Arial" w:hAnsi="Arial" w:cs="Arial"/>
          <w:color w:val="000000" w:themeColor="text1"/>
          <w:sz w:val="22"/>
          <w:szCs w:val="22"/>
        </w:rPr>
        <w:t xml:space="preserve"> </w:t>
      </w:r>
    </w:p>
    <w:p w14:paraId="1BADE08E" w14:textId="01BBED87" w:rsidR="001975AB" w:rsidRPr="00004186" w:rsidRDefault="001975AB" w:rsidP="00D80896">
      <w:pPr>
        <w:pStyle w:val="Heading2"/>
        <w:rPr>
          <w:rFonts w:ascii="Arial" w:hAnsi="Arial" w:cs="Arial"/>
          <w:sz w:val="22"/>
          <w:szCs w:val="22"/>
        </w:rPr>
      </w:pPr>
      <w:r w:rsidRPr="00004186">
        <w:rPr>
          <w:rFonts w:ascii="Arial" w:hAnsi="Arial" w:cs="Arial"/>
          <w:sz w:val="22"/>
          <w:szCs w:val="22"/>
        </w:rPr>
        <w:t>Market development</w:t>
      </w:r>
    </w:p>
    <w:p w14:paraId="1DF6CA48" w14:textId="243AAA5E" w:rsidR="004D14A1" w:rsidRPr="00004186" w:rsidRDefault="004E4ECD" w:rsidP="00D80896">
      <w:pPr>
        <w:pStyle w:val="NormalWeb"/>
        <w:rPr>
          <w:rFonts w:ascii="Arial" w:hAnsi="Arial" w:cs="Arial"/>
          <w:sz w:val="22"/>
          <w:szCs w:val="22"/>
        </w:rPr>
      </w:pPr>
      <w:r w:rsidRPr="00004186">
        <w:rPr>
          <w:rFonts w:ascii="Arial" w:hAnsi="Arial" w:cs="Arial"/>
          <w:sz w:val="22"/>
          <w:szCs w:val="22"/>
        </w:rPr>
        <w:t xml:space="preserve">Currently, Rolls-Royce is focus majorly on European, American,  Chinese and Saudi Arabia markets for its luxury car brand. Using market development </w:t>
      </w:r>
      <w:r w:rsidR="001975AB" w:rsidRPr="00004186">
        <w:rPr>
          <w:rFonts w:ascii="Arial" w:hAnsi="Arial" w:cs="Arial"/>
          <w:sz w:val="22"/>
          <w:szCs w:val="22"/>
        </w:rPr>
        <w:t>strateg</w:t>
      </w:r>
      <w:r w:rsidRPr="00004186">
        <w:rPr>
          <w:rFonts w:ascii="Arial" w:hAnsi="Arial" w:cs="Arial"/>
          <w:sz w:val="22"/>
          <w:szCs w:val="22"/>
        </w:rPr>
        <w:t>y</w:t>
      </w:r>
      <w:r w:rsidR="001975AB" w:rsidRPr="00004186">
        <w:rPr>
          <w:rFonts w:ascii="Arial" w:hAnsi="Arial" w:cs="Arial"/>
          <w:sz w:val="22"/>
          <w:szCs w:val="22"/>
        </w:rPr>
        <w:t xml:space="preserve">, Rolls-Royce can enhance its business growth </w:t>
      </w:r>
      <w:r w:rsidRPr="00004186">
        <w:rPr>
          <w:rFonts w:ascii="Arial" w:hAnsi="Arial" w:cs="Arial"/>
          <w:sz w:val="22"/>
          <w:szCs w:val="22"/>
        </w:rPr>
        <w:t>through</w:t>
      </w:r>
      <w:r w:rsidR="001975AB" w:rsidRPr="00004186">
        <w:rPr>
          <w:rFonts w:ascii="Arial" w:hAnsi="Arial" w:cs="Arial"/>
          <w:sz w:val="22"/>
          <w:szCs w:val="22"/>
        </w:rPr>
        <w:t xml:space="preserve"> introducing existing products in new markets</w:t>
      </w:r>
      <w:r w:rsidRPr="00004186">
        <w:rPr>
          <w:rFonts w:ascii="Arial" w:hAnsi="Arial" w:cs="Arial"/>
          <w:sz w:val="22"/>
          <w:szCs w:val="22"/>
        </w:rPr>
        <w:t xml:space="preserve"> like Africa where research shows increase in number of </w:t>
      </w:r>
      <w:r w:rsidR="004D14A1" w:rsidRPr="00004186">
        <w:rPr>
          <w:rFonts w:ascii="Arial" w:hAnsi="Arial" w:cs="Arial"/>
          <w:sz w:val="22"/>
          <w:szCs w:val="22"/>
        </w:rPr>
        <w:t>millionaires</w:t>
      </w:r>
      <w:r w:rsidR="00C50584" w:rsidRPr="00004186">
        <w:rPr>
          <w:rFonts w:ascii="Arial" w:hAnsi="Arial" w:cs="Arial"/>
          <w:sz w:val="22"/>
          <w:szCs w:val="22"/>
        </w:rPr>
        <w:t>,(Statista, 20</w:t>
      </w:r>
      <w:r w:rsidR="00231C24" w:rsidRPr="00004186">
        <w:rPr>
          <w:rFonts w:ascii="Arial" w:hAnsi="Arial" w:cs="Arial"/>
          <w:sz w:val="22"/>
          <w:szCs w:val="22"/>
        </w:rPr>
        <w:t>22</w:t>
      </w:r>
      <w:r w:rsidR="00B0087E">
        <w:rPr>
          <w:rFonts w:ascii="Arial" w:hAnsi="Arial" w:cs="Arial"/>
          <w:sz w:val="22"/>
          <w:szCs w:val="22"/>
        </w:rPr>
        <w:t>a</w:t>
      </w:r>
      <w:r w:rsidR="00C50584" w:rsidRPr="00004186">
        <w:rPr>
          <w:rFonts w:ascii="Arial" w:hAnsi="Arial" w:cs="Arial"/>
          <w:sz w:val="22"/>
          <w:szCs w:val="22"/>
        </w:rPr>
        <w:t>, Fo</w:t>
      </w:r>
      <w:r w:rsidR="00231C24" w:rsidRPr="00004186">
        <w:rPr>
          <w:rFonts w:ascii="Arial" w:hAnsi="Arial" w:cs="Arial"/>
          <w:sz w:val="22"/>
          <w:szCs w:val="22"/>
        </w:rPr>
        <w:t>r</w:t>
      </w:r>
      <w:r w:rsidR="00C50584" w:rsidRPr="00004186">
        <w:rPr>
          <w:rFonts w:ascii="Arial" w:hAnsi="Arial" w:cs="Arial"/>
          <w:sz w:val="22"/>
          <w:szCs w:val="22"/>
        </w:rPr>
        <w:t>bes,2021)</w:t>
      </w:r>
      <w:r w:rsidR="004D14A1" w:rsidRPr="00004186">
        <w:rPr>
          <w:rFonts w:ascii="Arial" w:hAnsi="Arial" w:cs="Arial"/>
          <w:sz w:val="22"/>
          <w:szCs w:val="22"/>
        </w:rPr>
        <w:t xml:space="preserve"> </w:t>
      </w:r>
      <w:r w:rsidR="001975AB" w:rsidRPr="00004186">
        <w:rPr>
          <w:rFonts w:ascii="Arial" w:hAnsi="Arial" w:cs="Arial"/>
          <w:sz w:val="22"/>
          <w:szCs w:val="22"/>
        </w:rPr>
        <w:t xml:space="preserve">. </w:t>
      </w:r>
    </w:p>
    <w:p w14:paraId="4CD6BAF3" w14:textId="3A8F13C9" w:rsidR="001975AB" w:rsidRPr="00004186" w:rsidRDefault="001975AB" w:rsidP="00D80896">
      <w:pPr>
        <w:pStyle w:val="Heading2"/>
        <w:rPr>
          <w:rFonts w:ascii="Arial" w:hAnsi="Arial" w:cs="Arial"/>
          <w:sz w:val="22"/>
          <w:szCs w:val="22"/>
        </w:rPr>
      </w:pPr>
      <w:r w:rsidRPr="00004186">
        <w:rPr>
          <w:rFonts w:ascii="Arial" w:hAnsi="Arial" w:cs="Arial"/>
          <w:sz w:val="22"/>
          <w:szCs w:val="22"/>
        </w:rPr>
        <w:t>Product development</w:t>
      </w:r>
    </w:p>
    <w:p w14:paraId="25E0D2BD" w14:textId="1F498BCC" w:rsidR="001975AB" w:rsidRPr="00004186" w:rsidRDefault="00CD5255" w:rsidP="00D80896">
      <w:pPr>
        <w:pStyle w:val="Heading3"/>
        <w:spacing w:before="100" w:beforeAutospacing="1" w:after="100" w:afterAutospacing="1"/>
        <w:rPr>
          <w:rFonts w:ascii="Arial" w:hAnsi="Arial" w:cs="Arial"/>
          <w:sz w:val="22"/>
          <w:szCs w:val="22"/>
        </w:rPr>
      </w:pPr>
      <w:r w:rsidRPr="00004186">
        <w:rPr>
          <w:rFonts w:ascii="Arial" w:hAnsi="Arial" w:cs="Arial"/>
          <w:color w:val="000000" w:themeColor="text1"/>
          <w:sz w:val="22"/>
          <w:szCs w:val="22"/>
        </w:rPr>
        <w:t xml:space="preserve">Through the product development strategy, Rolls-Royce can </w:t>
      </w:r>
      <w:r w:rsidR="001975AB" w:rsidRPr="00004186">
        <w:rPr>
          <w:rFonts w:ascii="Arial" w:hAnsi="Arial" w:cs="Arial"/>
          <w:color w:val="000000" w:themeColor="text1"/>
          <w:sz w:val="22"/>
          <w:szCs w:val="22"/>
        </w:rPr>
        <w:t>Strategic</w:t>
      </w:r>
      <w:r w:rsidRPr="00004186">
        <w:rPr>
          <w:rFonts w:ascii="Arial" w:hAnsi="Arial" w:cs="Arial"/>
          <w:color w:val="000000" w:themeColor="text1"/>
          <w:sz w:val="22"/>
          <w:szCs w:val="22"/>
        </w:rPr>
        <w:t>ally create</w:t>
      </w:r>
      <w:r w:rsidR="001975AB" w:rsidRPr="00004186">
        <w:rPr>
          <w:rFonts w:ascii="Arial" w:hAnsi="Arial" w:cs="Arial"/>
          <w:color w:val="000000" w:themeColor="text1"/>
          <w:sz w:val="22"/>
          <w:szCs w:val="22"/>
        </w:rPr>
        <w:t xml:space="preserve"> partnerships</w:t>
      </w:r>
      <w:r w:rsidR="00823308" w:rsidRPr="00004186">
        <w:rPr>
          <w:rFonts w:ascii="Arial" w:hAnsi="Arial" w:cs="Arial"/>
          <w:color w:val="000000" w:themeColor="text1"/>
          <w:sz w:val="22"/>
          <w:szCs w:val="22"/>
        </w:rPr>
        <w:t xml:space="preserve"> with market giants like MTN in Africa where they are less visible </w:t>
      </w:r>
      <w:r w:rsidR="001975AB" w:rsidRPr="00004186">
        <w:rPr>
          <w:rFonts w:ascii="Arial" w:hAnsi="Arial" w:cs="Arial"/>
          <w:color w:val="000000" w:themeColor="text1"/>
          <w:sz w:val="22"/>
          <w:szCs w:val="22"/>
        </w:rPr>
        <w:t xml:space="preserve">to </w:t>
      </w:r>
      <w:r w:rsidRPr="00004186">
        <w:rPr>
          <w:rFonts w:ascii="Arial" w:hAnsi="Arial" w:cs="Arial"/>
          <w:color w:val="000000" w:themeColor="text1"/>
          <w:sz w:val="22"/>
          <w:szCs w:val="22"/>
        </w:rPr>
        <w:t xml:space="preserve">enable it </w:t>
      </w:r>
      <w:r w:rsidR="001975AB" w:rsidRPr="00004186">
        <w:rPr>
          <w:rFonts w:ascii="Arial" w:hAnsi="Arial" w:cs="Arial"/>
          <w:color w:val="000000" w:themeColor="text1"/>
          <w:sz w:val="22"/>
          <w:szCs w:val="22"/>
        </w:rPr>
        <w:t>have access to new product development processes</w:t>
      </w:r>
      <w:r w:rsidR="00823308" w:rsidRPr="00004186">
        <w:rPr>
          <w:rFonts w:ascii="Arial" w:hAnsi="Arial" w:cs="Arial"/>
          <w:color w:val="000000" w:themeColor="text1"/>
          <w:sz w:val="22"/>
          <w:szCs w:val="22"/>
        </w:rPr>
        <w:t xml:space="preserve"> that can increase Rolls-Royce brand awareness</w:t>
      </w:r>
      <w:r w:rsidR="001975AB" w:rsidRPr="00004186">
        <w:rPr>
          <w:rFonts w:ascii="Arial" w:hAnsi="Arial" w:cs="Arial"/>
          <w:color w:val="000000" w:themeColor="text1"/>
          <w:sz w:val="22"/>
          <w:szCs w:val="22"/>
        </w:rPr>
        <w:t xml:space="preserve"> with limited financial investment and thus limited risk involved</w:t>
      </w:r>
      <w:r w:rsidRPr="00004186">
        <w:rPr>
          <w:rFonts w:ascii="Arial" w:hAnsi="Arial" w:cs="Arial"/>
          <w:sz w:val="22"/>
          <w:szCs w:val="22"/>
        </w:rPr>
        <w:t xml:space="preserve">. </w:t>
      </w:r>
      <w:r w:rsidR="001975AB" w:rsidRPr="00004186">
        <w:rPr>
          <w:rFonts w:ascii="Arial" w:hAnsi="Arial" w:cs="Arial"/>
          <w:sz w:val="22"/>
          <w:szCs w:val="22"/>
        </w:rPr>
        <w:t xml:space="preserve"> </w:t>
      </w:r>
    </w:p>
    <w:p w14:paraId="3D0159A7" w14:textId="7BCB9441" w:rsidR="001975AB" w:rsidRPr="00004186" w:rsidRDefault="001975AB" w:rsidP="00D80896">
      <w:pPr>
        <w:pStyle w:val="Heading2"/>
        <w:rPr>
          <w:rFonts w:ascii="Arial" w:hAnsi="Arial" w:cs="Arial"/>
          <w:sz w:val="22"/>
          <w:szCs w:val="22"/>
        </w:rPr>
      </w:pPr>
      <w:r w:rsidRPr="00004186">
        <w:rPr>
          <w:rFonts w:ascii="Arial" w:hAnsi="Arial" w:cs="Arial"/>
          <w:sz w:val="22"/>
          <w:szCs w:val="22"/>
        </w:rPr>
        <w:t>Diversification</w:t>
      </w:r>
    </w:p>
    <w:p w14:paraId="26D9B92D" w14:textId="4BF6922E" w:rsidR="009226BA" w:rsidRPr="00004186" w:rsidRDefault="00FD3138" w:rsidP="00D80896">
      <w:pPr>
        <w:pStyle w:val="NormalWeb"/>
        <w:rPr>
          <w:rStyle w:val="Strong"/>
          <w:rFonts w:ascii="Arial" w:hAnsi="Arial" w:cs="Arial"/>
          <w:b w:val="0"/>
          <w:bCs w:val="0"/>
          <w:sz w:val="22"/>
          <w:szCs w:val="22"/>
        </w:rPr>
      </w:pPr>
      <w:r w:rsidRPr="00004186">
        <w:rPr>
          <w:rFonts w:ascii="Arial" w:hAnsi="Arial" w:cs="Arial"/>
          <w:sz w:val="22"/>
          <w:szCs w:val="22"/>
        </w:rPr>
        <w:lastRenderedPageBreak/>
        <w:t>Using this strategy, Rolls-Royce can</w:t>
      </w:r>
      <w:r w:rsidR="001975AB" w:rsidRPr="00004186">
        <w:rPr>
          <w:rFonts w:ascii="Arial" w:hAnsi="Arial" w:cs="Arial"/>
          <w:sz w:val="22"/>
          <w:szCs w:val="22"/>
        </w:rPr>
        <w:t xml:space="preserve"> in</w:t>
      </w:r>
      <w:r w:rsidRPr="00004186">
        <w:rPr>
          <w:rFonts w:ascii="Arial" w:hAnsi="Arial" w:cs="Arial"/>
          <w:sz w:val="22"/>
          <w:szCs w:val="22"/>
        </w:rPr>
        <w:t>troduce</w:t>
      </w:r>
      <w:r w:rsidR="001975AB" w:rsidRPr="00004186">
        <w:rPr>
          <w:rFonts w:ascii="Arial" w:hAnsi="Arial" w:cs="Arial"/>
          <w:sz w:val="22"/>
          <w:szCs w:val="22"/>
        </w:rPr>
        <w:t xml:space="preserve"> new product</w:t>
      </w:r>
      <w:r w:rsidRPr="00004186">
        <w:rPr>
          <w:rFonts w:ascii="Arial" w:hAnsi="Arial" w:cs="Arial"/>
          <w:sz w:val="22"/>
          <w:szCs w:val="22"/>
        </w:rPr>
        <w:t>s</w:t>
      </w:r>
      <w:r w:rsidR="001975AB" w:rsidRPr="00004186">
        <w:rPr>
          <w:rFonts w:ascii="Arial" w:hAnsi="Arial" w:cs="Arial"/>
          <w:sz w:val="22"/>
          <w:szCs w:val="22"/>
        </w:rPr>
        <w:t xml:space="preserve"> in new markets</w:t>
      </w:r>
      <w:r w:rsidRPr="00004186">
        <w:rPr>
          <w:rFonts w:ascii="Arial" w:hAnsi="Arial" w:cs="Arial"/>
          <w:sz w:val="22"/>
          <w:szCs w:val="22"/>
        </w:rPr>
        <w:t xml:space="preserve"> and </w:t>
      </w:r>
      <w:r w:rsidR="001975AB" w:rsidRPr="00004186">
        <w:rPr>
          <w:rFonts w:ascii="Arial" w:hAnsi="Arial" w:cs="Arial"/>
          <w:sz w:val="22"/>
          <w:szCs w:val="22"/>
        </w:rPr>
        <w:t xml:space="preserve">remain </w:t>
      </w:r>
      <w:r w:rsidRPr="00004186">
        <w:rPr>
          <w:rFonts w:ascii="Arial" w:hAnsi="Arial" w:cs="Arial"/>
          <w:sz w:val="22"/>
          <w:szCs w:val="22"/>
        </w:rPr>
        <w:t xml:space="preserve">relevant, </w:t>
      </w:r>
      <w:r w:rsidR="001975AB" w:rsidRPr="00004186">
        <w:rPr>
          <w:rFonts w:ascii="Arial" w:hAnsi="Arial" w:cs="Arial"/>
          <w:sz w:val="22"/>
          <w:szCs w:val="22"/>
        </w:rPr>
        <w:t>competent, innovative and competitive</w:t>
      </w:r>
      <w:r w:rsidRPr="00004186">
        <w:rPr>
          <w:rFonts w:ascii="Arial" w:hAnsi="Arial" w:cs="Arial"/>
          <w:sz w:val="22"/>
          <w:szCs w:val="22"/>
        </w:rPr>
        <w:t>.</w:t>
      </w:r>
      <w:r w:rsidR="001975AB" w:rsidRPr="00004186">
        <w:rPr>
          <w:rFonts w:ascii="Arial" w:hAnsi="Arial" w:cs="Arial"/>
          <w:sz w:val="22"/>
          <w:szCs w:val="22"/>
        </w:rPr>
        <w:t xml:space="preserve"> </w:t>
      </w:r>
    </w:p>
    <w:p w14:paraId="55BB518F" w14:textId="1C9FFEE7" w:rsidR="008876ED" w:rsidRPr="0042702E" w:rsidRDefault="00874453" w:rsidP="0042702E">
      <w:pPr>
        <w:pStyle w:val="Heading3"/>
        <w:spacing w:before="100" w:beforeAutospacing="1" w:after="100" w:afterAutospacing="1"/>
        <w:rPr>
          <w:rFonts w:ascii="Arial" w:hAnsi="Arial" w:cs="Arial"/>
          <w:b/>
          <w:bCs/>
          <w:color w:val="000000" w:themeColor="text1"/>
          <w:sz w:val="22"/>
          <w:szCs w:val="22"/>
        </w:rPr>
      </w:pPr>
      <w:r>
        <w:rPr>
          <w:rFonts w:ascii="Arial" w:hAnsi="Arial" w:cs="Arial"/>
          <w:b/>
          <w:bCs/>
          <w:noProof/>
          <w:color w:val="000000" w:themeColor="text1"/>
          <w:sz w:val="22"/>
          <w:szCs w:val="22"/>
        </w:rPr>
        <mc:AlternateContent>
          <mc:Choice Requires="wps">
            <w:drawing>
              <wp:anchor distT="0" distB="0" distL="114300" distR="114300" simplePos="0" relativeHeight="251667456" behindDoc="0" locked="0" layoutInCell="1" allowOverlap="1" wp14:anchorId="3C65993C" wp14:editId="425E6AEE">
                <wp:simplePos x="0" y="0"/>
                <wp:positionH relativeFrom="column">
                  <wp:posOffset>-347133</wp:posOffset>
                </wp:positionH>
                <wp:positionV relativeFrom="paragraph">
                  <wp:posOffset>237703</wp:posOffset>
                </wp:positionV>
                <wp:extent cx="6554709" cy="5215466"/>
                <wp:effectExtent l="0" t="0" r="11430" b="17145"/>
                <wp:wrapNone/>
                <wp:docPr id="2" name="Rounded Rectangle 2"/>
                <wp:cNvGraphicFramePr/>
                <a:graphic xmlns:a="http://schemas.openxmlformats.org/drawingml/2006/main">
                  <a:graphicData uri="http://schemas.microsoft.com/office/word/2010/wordprocessingShape">
                    <wps:wsp>
                      <wps:cNvSpPr/>
                      <wps:spPr>
                        <a:xfrm>
                          <a:off x="0" y="0"/>
                          <a:ext cx="6554709" cy="5215466"/>
                        </a:xfrm>
                        <a:prstGeom prst="roundRect">
                          <a:avLst/>
                        </a:prstGeom>
                        <a:solidFill>
                          <a:schemeClr val="accent1">
                            <a:alpha val="6836"/>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EDD4CD" id="Rounded Rectangle 2" o:spid="_x0000_s1026" style="position:absolute;margin-left:-27.35pt;margin-top:18.7pt;width:516.1pt;height:410.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ZPA2gAIAAHIFAAAOAAAAZHJzL2Uyb0RvYy54bWysVMFu2zAMvQ/YPwi6r3ayJG2DOkXQosOA&#13;&#10;og3aDj2rslQbkEWNUuJkXz9KdpysLXYYloNCieQj+Uzy4nLbGLZR6GuwBR+d5JwpK6Gs7WvBfzzd&#13;&#10;fDnjzAdhS2HAqoLvlOeXi8+fLlo3V2OowJQKGYFYP29dwasQ3DzLvKxUI/wJOGVJqQEbEeiKr1mJ&#13;&#10;oiX0xmTjPJ9lLWDpEKTynl6vOyVfJHytlQz3WnsVmCk45RbSiel8iWe2uBDzVxSuqmWfhviHLBpR&#13;&#10;Wwo6QF2LINga63dQTS0RPOhwIqHJQOtaqlQDVTPK31TzWAmnUi1EjncDTf7/wcq7zaNbIdHQOj/3&#13;&#10;JMYqthqb+E/5sW0iazeQpbaBSXqcTaeT0/ycM0m66Xg0ncxmkc7s4O7Qh28KGhaFgiOsbflAnyQx&#13;&#10;JTa3PnT2e7sY0oOpy5vamHSJbaCuDLKNoA8opFQ2jDp34yrRPc/Ovu4jp76JDimPI6zsUF6Sws6o&#13;&#10;GMHYB6VZXVJB44Q7ILwP6StRqu55mtOvr3bwSDETYETWVMOA3eU8WP6J3ZHQ20dXlRp3cM7/lljn&#13;&#10;PHikyGDD4NzUFvAjAENE9pE7e0r/iJoovkC5WyFD6MbGO3lT05e8FT6sBNKc0ETR7Id7OrSBtuDQ&#13;&#10;S5xVgL8+eo/21L6k5ayluSu4/7kWqDgz3y019vloMomDmi6T6emYLniseTnW2HVzBdQZI9oyTiYx&#13;&#10;2gezFzVC80wrYhmjkkpYSbELLgPuL1eh2we0ZKRaLpMZDacT4dY+OhnBI6uxSZ+2zwJd386BJuEO&#13;&#10;9jMq5m8aurONnhaW6wC6Tt1+4LXnmwY7NU6/hOLmOL4nq8OqXPwGAAD//wMAUEsDBBQABgAIAAAA&#13;&#10;IQAv4Bd95AAAAA8BAAAPAAAAZHJzL2Rvd25yZXYueG1sTE89T8MwEN2R+A/WIbGg1qFtcEhzqRCl&#13;&#10;A0ulFgZGN3bi0NiOYrcN/77HBMtJT/c+i9VoO3bWQ2i9Q3icJsC0q7xqXYPw+bGZZMBClE7JzjuN&#13;&#10;8KMDrMrbm0Lmyl/cTp/3sWFk4kIuEUyMfc55qIy2Mkx9rx39aj9YGQkODVeDvJC57fgsSZ64la2j&#13;&#10;BCN7/Wp0ddyfLMIumm27rUM1/3pPzNt6Vn8fH2rE+7txvaTzsgQW9Rj/FPC7gfpDScUO/uRUYB3C&#13;&#10;JF0IoiLMxQIYEZ6FSIEdELI0E8DLgv/fUV4BAAD//wMAUEsBAi0AFAAGAAgAAAAhALaDOJL+AAAA&#13;&#10;4QEAABMAAAAAAAAAAAAAAAAAAAAAAFtDb250ZW50X1R5cGVzXS54bWxQSwECLQAUAAYACAAAACEA&#13;&#10;OP0h/9YAAACUAQAACwAAAAAAAAAAAAAAAAAvAQAAX3JlbHMvLnJlbHNQSwECLQAUAAYACAAAACEA&#13;&#10;5WTwNoACAAByBQAADgAAAAAAAAAAAAAAAAAuAgAAZHJzL2Uyb0RvYy54bWxQSwECLQAUAAYACAAA&#13;&#10;ACEAL+AXfeQAAAAPAQAADwAAAAAAAAAAAAAAAADaBAAAZHJzL2Rvd25yZXYueG1sUEsFBgAAAAAE&#13;&#10;AAQA8wAAAOsFAAAAAA==&#13;&#10;" fillcolor="#4472c4 [3204]" strokecolor="#1f3763 [1604]" strokeweight="1pt">
                <v:fill opacity="4369f"/>
                <v:stroke joinstyle="miter"/>
              </v:roundrect>
            </w:pict>
          </mc:Fallback>
        </mc:AlternateContent>
      </w:r>
      <w:r w:rsidR="008876ED" w:rsidRPr="008876ED">
        <w:rPr>
          <w:rStyle w:val="Strong"/>
          <w:rFonts w:ascii="Arial" w:hAnsi="Arial" w:cs="Arial"/>
          <w:color w:val="000000" w:themeColor="text1"/>
          <w:sz w:val="22"/>
          <w:szCs w:val="22"/>
        </w:rPr>
        <w:t xml:space="preserve">FURTHER RECCOMENDATIONS USING </w:t>
      </w:r>
      <w:r w:rsidR="008876ED" w:rsidRPr="008876ED">
        <w:rPr>
          <w:rFonts w:ascii="Arial" w:hAnsi="Arial" w:cs="Arial"/>
          <w:b/>
          <w:bCs/>
          <w:color w:val="000000" w:themeColor="text1"/>
          <w:sz w:val="22"/>
          <w:szCs w:val="22"/>
        </w:rPr>
        <w:t>ADVANCED SWOT ANALYSIS MATRIX</w:t>
      </w:r>
    </w:p>
    <w:tbl>
      <w:tblPr>
        <w:tblStyle w:val="TableGrid"/>
        <w:tblW w:w="9209" w:type="dxa"/>
        <w:tblLook w:val="04A0" w:firstRow="1" w:lastRow="0" w:firstColumn="1" w:lastColumn="0" w:noHBand="0" w:noVBand="1"/>
      </w:tblPr>
      <w:tblGrid>
        <w:gridCol w:w="2122"/>
        <w:gridCol w:w="3543"/>
        <w:gridCol w:w="3544"/>
      </w:tblGrid>
      <w:tr w:rsidR="008876ED" w14:paraId="681FF655" w14:textId="77777777" w:rsidTr="00C452A8">
        <w:tc>
          <w:tcPr>
            <w:tcW w:w="2122" w:type="dxa"/>
            <w:vMerge w:val="restart"/>
          </w:tcPr>
          <w:p w14:paraId="7DCA3B7F" w14:textId="61701688" w:rsidR="008876ED" w:rsidRPr="00C452A8" w:rsidRDefault="008876ED" w:rsidP="009E037B">
            <w:pPr>
              <w:pStyle w:val="Heading2"/>
              <w:spacing w:before="240" w:beforeAutospacing="0"/>
              <w:rPr>
                <w:rStyle w:val="Strong"/>
                <w:rFonts w:ascii="Arial" w:hAnsi="Arial" w:cs="Arial"/>
                <w:b/>
                <w:bCs/>
                <w:sz w:val="16"/>
                <w:szCs w:val="16"/>
              </w:rPr>
            </w:pPr>
            <w:r w:rsidRPr="00C452A8">
              <w:rPr>
                <w:rStyle w:val="Strong"/>
                <w:rFonts w:ascii="Arial" w:hAnsi="Arial" w:cs="Arial"/>
                <w:b/>
                <w:bCs/>
                <w:sz w:val="16"/>
                <w:szCs w:val="16"/>
              </w:rPr>
              <w:t>OPPORTUNITIES</w:t>
            </w:r>
          </w:p>
        </w:tc>
        <w:tc>
          <w:tcPr>
            <w:tcW w:w="7087" w:type="dxa"/>
            <w:gridSpan w:val="2"/>
          </w:tcPr>
          <w:p w14:paraId="4A3ED937" w14:textId="77AE7B14" w:rsidR="008876ED" w:rsidRPr="00C452A8" w:rsidRDefault="008876ED" w:rsidP="009E037B">
            <w:pPr>
              <w:pStyle w:val="Heading2"/>
              <w:spacing w:before="120" w:beforeAutospacing="0"/>
              <w:rPr>
                <w:rStyle w:val="Strong"/>
                <w:rFonts w:ascii="Arial" w:hAnsi="Arial" w:cs="Arial"/>
                <w:b/>
                <w:bCs/>
                <w:sz w:val="16"/>
                <w:szCs w:val="16"/>
              </w:rPr>
            </w:pPr>
            <w:r w:rsidRPr="00C452A8">
              <w:rPr>
                <w:rStyle w:val="Strong"/>
                <w:rFonts w:ascii="Arial" w:hAnsi="Arial" w:cs="Arial"/>
                <w:b/>
                <w:bCs/>
                <w:sz w:val="16"/>
                <w:szCs w:val="16"/>
              </w:rPr>
              <w:t xml:space="preserve">                             RECOMMENDATIONS BASING ON</w:t>
            </w:r>
          </w:p>
        </w:tc>
      </w:tr>
      <w:tr w:rsidR="008876ED" w14:paraId="02F192CB" w14:textId="77777777" w:rsidTr="00C452A8">
        <w:tc>
          <w:tcPr>
            <w:tcW w:w="2122" w:type="dxa"/>
            <w:vMerge/>
          </w:tcPr>
          <w:p w14:paraId="27DC20F7" w14:textId="37C6DC30" w:rsidR="008876ED" w:rsidRPr="00C452A8" w:rsidRDefault="008876ED" w:rsidP="00582648">
            <w:pPr>
              <w:pStyle w:val="Heading2"/>
              <w:rPr>
                <w:rStyle w:val="Strong"/>
                <w:rFonts w:ascii="Arial" w:hAnsi="Arial" w:cs="Arial"/>
                <w:b/>
                <w:bCs/>
                <w:color w:val="000000" w:themeColor="text1"/>
                <w:sz w:val="16"/>
                <w:szCs w:val="16"/>
              </w:rPr>
            </w:pPr>
          </w:p>
        </w:tc>
        <w:tc>
          <w:tcPr>
            <w:tcW w:w="3543" w:type="dxa"/>
          </w:tcPr>
          <w:p w14:paraId="42E95B54" w14:textId="62DF56C9" w:rsidR="008876ED" w:rsidRPr="00C452A8" w:rsidRDefault="008876ED" w:rsidP="00C452A8">
            <w:pPr>
              <w:pStyle w:val="Heading2"/>
              <w:spacing w:before="120" w:beforeAutospacing="0" w:after="0" w:afterAutospacing="0"/>
              <w:jc w:val="center"/>
              <w:rPr>
                <w:rStyle w:val="Strong"/>
                <w:rFonts w:ascii="Arial" w:hAnsi="Arial" w:cs="Arial"/>
                <w:b/>
                <w:bCs/>
                <w:color w:val="000000" w:themeColor="text1"/>
                <w:sz w:val="16"/>
                <w:szCs w:val="16"/>
              </w:rPr>
            </w:pPr>
            <w:r w:rsidRPr="00C452A8">
              <w:rPr>
                <w:rStyle w:val="Strong"/>
                <w:rFonts w:ascii="Arial" w:hAnsi="Arial" w:cs="Arial"/>
                <w:b/>
                <w:bCs/>
                <w:sz w:val="16"/>
                <w:szCs w:val="16"/>
              </w:rPr>
              <w:t>STRENGTH</w:t>
            </w:r>
            <w:r w:rsidR="00BB2EED" w:rsidRPr="00C452A8">
              <w:rPr>
                <w:rStyle w:val="Strong"/>
                <w:rFonts w:ascii="Arial" w:hAnsi="Arial" w:cs="Arial"/>
                <w:b/>
                <w:bCs/>
                <w:sz w:val="16"/>
                <w:szCs w:val="16"/>
              </w:rPr>
              <w:t xml:space="preserve"> -</w:t>
            </w:r>
            <w:r w:rsidRPr="00C452A8">
              <w:rPr>
                <w:rStyle w:val="Strong"/>
                <w:rFonts w:ascii="Arial" w:hAnsi="Arial" w:cs="Arial"/>
                <w:b/>
                <w:bCs/>
                <w:sz w:val="16"/>
                <w:szCs w:val="16"/>
              </w:rPr>
              <w:t xml:space="preserve"> OPPORTUNITY STRATEGIES</w:t>
            </w:r>
          </w:p>
        </w:tc>
        <w:tc>
          <w:tcPr>
            <w:tcW w:w="3544" w:type="dxa"/>
          </w:tcPr>
          <w:p w14:paraId="0D6176D1" w14:textId="7A4E37EC" w:rsidR="008876ED" w:rsidRPr="00C452A8" w:rsidRDefault="008876ED" w:rsidP="00C452A8">
            <w:pPr>
              <w:pStyle w:val="Heading2"/>
              <w:spacing w:before="120" w:beforeAutospacing="0" w:after="0" w:afterAutospacing="0"/>
              <w:jc w:val="left"/>
              <w:rPr>
                <w:rStyle w:val="Strong"/>
                <w:rFonts w:ascii="Arial" w:hAnsi="Arial" w:cs="Arial"/>
                <w:b/>
                <w:bCs/>
                <w:color w:val="000000" w:themeColor="text1"/>
                <w:sz w:val="16"/>
                <w:szCs w:val="16"/>
              </w:rPr>
            </w:pPr>
            <w:r w:rsidRPr="00C452A8">
              <w:rPr>
                <w:rStyle w:val="Strong"/>
                <w:rFonts w:ascii="Arial" w:hAnsi="Arial" w:cs="Arial"/>
                <w:b/>
                <w:bCs/>
                <w:sz w:val="16"/>
                <w:szCs w:val="16"/>
              </w:rPr>
              <w:t xml:space="preserve">WEAKNESS </w:t>
            </w:r>
            <w:r w:rsidR="00C452A8" w:rsidRPr="00C452A8">
              <w:rPr>
                <w:rStyle w:val="Strong"/>
                <w:rFonts w:ascii="Arial" w:hAnsi="Arial" w:cs="Arial"/>
                <w:b/>
                <w:bCs/>
                <w:sz w:val="16"/>
                <w:szCs w:val="16"/>
              </w:rPr>
              <w:t>-</w:t>
            </w:r>
            <w:r w:rsidRPr="00C452A8">
              <w:rPr>
                <w:rStyle w:val="Strong"/>
                <w:rFonts w:ascii="Arial" w:hAnsi="Arial" w:cs="Arial"/>
                <w:b/>
                <w:bCs/>
                <w:sz w:val="16"/>
                <w:szCs w:val="16"/>
              </w:rPr>
              <w:t>OPPORTUNITY STRATEGIES</w:t>
            </w:r>
          </w:p>
        </w:tc>
      </w:tr>
      <w:tr w:rsidR="008876ED" w14:paraId="140F65FF" w14:textId="77777777" w:rsidTr="00C452A8">
        <w:tc>
          <w:tcPr>
            <w:tcW w:w="2122" w:type="dxa"/>
          </w:tcPr>
          <w:p w14:paraId="233ED453" w14:textId="4D3B77CD" w:rsidR="009E037B" w:rsidRPr="00C452A8" w:rsidRDefault="003F71AF" w:rsidP="00C452A8">
            <w:pPr>
              <w:pStyle w:val="ListParagraph"/>
              <w:numPr>
                <w:ilvl w:val="0"/>
                <w:numId w:val="22"/>
              </w:numPr>
              <w:spacing w:before="100" w:beforeAutospacing="1" w:after="100" w:afterAutospacing="1"/>
              <w:ind w:left="166" w:right="22" w:hanging="166"/>
              <w:rPr>
                <w:rFonts w:ascii="Arial" w:hAnsi="Arial" w:cs="Arial"/>
                <w:sz w:val="16"/>
                <w:szCs w:val="16"/>
              </w:rPr>
            </w:pPr>
            <w:r w:rsidRPr="00C452A8">
              <w:rPr>
                <w:rFonts w:ascii="Arial" w:hAnsi="Arial" w:cs="Arial"/>
                <w:sz w:val="16"/>
                <w:szCs w:val="16"/>
              </w:rPr>
              <w:t xml:space="preserve">E-commerce is also growing due to increased  growth in </w:t>
            </w:r>
            <w:r w:rsidR="008876ED" w:rsidRPr="00C452A8">
              <w:rPr>
                <w:rFonts w:ascii="Arial" w:hAnsi="Arial" w:cs="Arial"/>
                <w:sz w:val="16"/>
                <w:szCs w:val="16"/>
              </w:rPr>
              <w:t>Internet us</w:t>
            </w:r>
            <w:r w:rsidRPr="00C452A8">
              <w:rPr>
                <w:rFonts w:ascii="Arial" w:hAnsi="Arial" w:cs="Arial"/>
                <w:sz w:val="16"/>
                <w:szCs w:val="16"/>
              </w:rPr>
              <w:t>age globally</w:t>
            </w:r>
            <w:r w:rsidR="009E3A61" w:rsidRPr="00C452A8">
              <w:rPr>
                <w:rFonts w:ascii="Arial" w:hAnsi="Arial" w:cs="Arial"/>
                <w:sz w:val="16"/>
                <w:szCs w:val="16"/>
              </w:rPr>
              <w:t>.</w:t>
            </w:r>
          </w:p>
          <w:p w14:paraId="4D912AC7" w14:textId="77777777" w:rsidR="008876ED" w:rsidRPr="00C452A8" w:rsidRDefault="008876ED" w:rsidP="00C452A8">
            <w:pPr>
              <w:pStyle w:val="ListParagraph"/>
              <w:numPr>
                <w:ilvl w:val="0"/>
                <w:numId w:val="22"/>
              </w:numPr>
              <w:spacing w:before="100" w:beforeAutospacing="1" w:after="100" w:afterAutospacing="1"/>
              <w:ind w:left="166" w:right="22" w:hanging="166"/>
              <w:rPr>
                <w:rFonts w:ascii="Arial" w:hAnsi="Arial" w:cs="Arial"/>
                <w:sz w:val="16"/>
                <w:szCs w:val="16"/>
              </w:rPr>
            </w:pPr>
            <w:r w:rsidRPr="00C452A8">
              <w:rPr>
                <w:rFonts w:ascii="Arial" w:hAnsi="Arial" w:cs="Arial"/>
                <w:sz w:val="16"/>
                <w:szCs w:val="16"/>
              </w:rPr>
              <w:t>Social media users are increasing worldwide.</w:t>
            </w:r>
          </w:p>
          <w:p w14:paraId="08991957" w14:textId="15B83C3C" w:rsidR="008876ED" w:rsidRPr="00C452A8" w:rsidRDefault="009E3A61" w:rsidP="00C452A8">
            <w:pPr>
              <w:pStyle w:val="ListParagraph"/>
              <w:numPr>
                <w:ilvl w:val="0"/>
                <w:numId w:val="22"/>
              </w:numPr>
              <w:spacing w:before="100" w:beforeAutospacing="1" w:after="100" w:afterAutospacing="1"/>
              <w:ind w:left="166" w:right="22" w:hanging="166"/>
              <w:rPr>
                <w:rStyle w:val="Strong"/>
                <w:rFonts w:ascii="Arial" w:hAnsi="Arial" w:cs="Arial"/>
                <w:b w:val="0"/>
                <w:bCs w:val="0"/>
                <w:sz w:val="16"/>
                <w:szCs w:val="16"/>
              </w:rPr>
            </w:pPr>
            <w:r w:rsidRPr="00C452A8">
              <w:rPr>
                <w:rFonts w:ascii="Arial" w:hAnsi="Arial" w:cs="Arial"/>
                <w:sz w:val="16"/>
                <w:szCs w:val="16"/>
              </w:rPr>
              <w:t>Increased demand for</w:t>
            </w:r>
            <w:r w:rsidR="008876ED" w:rsidRPr="00C452A8">
              <w:rPr>
                <w:rFonts w:ascii="Arial" w:hAnsi="Arial" w:cs="Arial"/>
                <w:sz w:val="16"/>
                <w:szCs w:val="16"/>
              </w:rPr>
              <w:t xml:space="preserve">  environmentally friendly products and services. Government is offering subsidies on these.</w:t>
            </w:r>
            <w:r w:rsidR="00BB2EED" w:rsidRPr="00C452A8">
              <w:rPr>
                <w:rFonts w:ascii="Arial" w:hAnsi="Arial" w:cs="Arial"/>
                <w:sz w:val="16"/>
                <w:szCs w:val="16"/>
              </w:rPr>
              <w:t xml:space="preserve"> </w:t>
            </w:r>
          </w:p>
        </w:tc>
        <w:tc>
          <w:tcPr>
            <w:tcW w:w="3543" w:type="dxa"/>
          </w:tcPr>
          <w:p w14:paraId="3D6AE421" w14:textId="691DCCA2" w:rsidR="009E3A61" w:rsidRPr="00C452A8" w:rsidRDefault="003F71AF" w:rsidP="00C452A8">
            <w:pPr>
              <w:pStyle w:val="ListParagraph"/>
              <w:numPr>
                <w:ilvl w:val="0"/>
                <w:numId w:val="22"/>
              </w:numPr>
              <w:spacing w:before="100" w:beforeAutospacing="1" w:after="100" w:afterAutospacing="1"/>
              <w:ind w:left="191" w:hanging="191"/>
              <w:rPr>
                <w:rFonts w:ascii="Arial" w:hAnsi="Arial" w:cs="Arial"/>
                <w:sz w:val="16"/>
                <w:szCs w:val="16"/>
              </w:rPr>
            </w:pPr>
            <w:r w:rsidRPr="00C452A8">
              <w:rPr>
                <w:rFonts w:ascii="Arial" w:hAnsi="Arial" w:cs="Arial"/>
                <w:sz w:val="16"/>
                <w:szCs w:val="16"/>
              </w:rPr>
              <w:t>Rolls-Royce should i</w:t>
            </w:r>
            <w:r w:rsidR="008876ED" w:rsidRPr="00C452A8">
              <w:rPr>
                <w:rFonts w:ascii="Arial" w:hAnsi="Arial" w:cs="Arial"/>
                <w:sz w:val="16"/>
                <w:szCs w:val="16"/>
              </w:rPr>
              <w:t>ncrease</w:t>
            </w:r>
            <w:r w:rsidRPr="00C452A8">
              <w:rPr>
                <w:rFonts w:ascii="Arial" w:hAnsi="Arial" w:cs="Arial"/>
                <w:sz w:val="16"/>
                <w:szCs w:val="16"/>
              </w:rPr>
              <w:t xml:space="preserve"> digital</w:t>
            </w:r>
            <w:r w:rsidR="008876ED" w:rsidRPr="00C452A8">
              <w:rPr>
                <w:rFonts w:ascii="Arial" w:hAnsi="Arial" w:cs="Arial"/>
                <w:sz w:val="16"/>
                <w:szCs w:val="16"/>
              </w:rPr>
              <w:t xml:space="preserve"> marketing to </w:t>
            </w:r>
            <w:r w:rsidR="00BB2EED" w:rsidRPr="00C452A8">
              <w:rPr>
                <w:rFonts w:ascii="Arial" w:hAnsi="Arial" w:cs="Arial"/>
                <w:sz w:val="16"/>
                <w:szCs w:val="16"/>
              </w:rPr>
              <w:t xml:space="preserve">increase brand awareness and </w:t>
            </w:r>
            <w:r w:rsidR="008876ED" w:rsidRPr="00C452A8">
              <w:rPr>
                <w:rFonts w:ascii="Arial" w:hAnsi="Arial" w:cs="Arial"/>
                <w:sz w:val="16"/>
                <w:szCs w:val="16"/>
              </w:rPr>
              <w:t>attract c</w:t>
            </w:r>
            <w:r w:rsidRPr="00C452A8">
              <w:rPr>
                <w:rFonts w:ascii="Arial" w:hAnsi="Arial" w:cs="Arial"/>
                <w:sz w:val="16"/>
                <w:szCs w:val="16"/>
              </w:rPr>
              <w:t>ustomers.</w:t>
            </w:r>
            <w:r w:rsidR="008876ED" w:rsidRPr="00C452A8">
              <w:rPr>
                <w:rFonts w:ascii="Arial" w:hAnsi="Arial" w:cs="Arial"/>
                <w:sz w:val="16"/>
                <w:szCs w:val="16"/>
              </w:rPr>
              <w:t xml:space="preserve"> </w:t>
            </w:r>
          </w:p>
          <w:p w14:paraId="170A8003" w14:textId="270009DD" w:rsidR="008876ED" w:rsidRPr="00C452A8" w:rsidRDefault="008876ED" w:rsidP="00C452A8">
            <w:pPr>
              <w:pStyle w:val="ListParagraph"/>
              <w:numPr>
                <w:ilvl w:val="0"/>
                <w:numId w:val="22"/>
              </w:numPr>
              <w:spacing w:before="100" w:beforeAutospacing="1" w:after="100" w:afterAutospacing="1"/>
              <w:ind w:left="191" w:hanging="191"/>
              <w:rPr>
                <w:rFonts w:ascii="Arial" w:hAnsi="Arial" w:cs="Arial"/>
                <w:sz w:val="16"/>
                <w:szCs w:val="16"/>
              </w:rPr>
            </w:pPr>
            <w:r w:rsidRPr="00C452A8">
              <w:rPr>
                <w:rFonts w:ascii="Arial" w:hAnsi="Arial" w:cs="Arial"/>
                <w:sz w:val="16"/>
                <w:szCs w:val="16"/>
              </w:rPr>
              <w:t>U</w:t>
            </w:r>
            <w:r w:rsidR="009E3A61" w:rsidRPr="00C452A8">
              <w:rPr>
                <w:rFonts w:ascii="Arial" w:hAnsi="Arial" w:cs="Arial"/>
                <w:sz w:val="16"/>
                <w:szCs w:val="16"/>
              </w:rPr>
              <w:t xml:space="preserve">tilise </w:t>
            </w:r>
            <w:r w:rsidRPr="00C452A8">
              <w:rPr>
                <w:rFonts w:ascii="Arial" w:hAnsi="Arial" w:cs="Arial"/>
                <w:sz w:val="16"/>
                <w:szCs w:val="16"/>
              </w:rPr>
              <w:t xml:space="preserve"> its </w:t>
            </w:r>
            <w:r w:rsidR="009E3A61" w:rsidRPr="00C452A8">
              <w:rPr>
                <w:rFonts w:ascii="Arial" w:hAnsi="Arial" w:cs="Arial"/>
                <w:sz w:val="16"/>
                <w:szCs w:val="16"/>
              </w:rPr>
              <w:t>visibility</w:t>
            </w:r>
            <w:r w:rsidRPr="00C452A8">
              <w:rPr>
                <w:rFonts w:ascii="Arial" w:hAnsi="Arial" w:cs="Arial"/>
                <w:sz w:val="16"/>
                <w:szCs w:val="16"/>
              </w:rPr>
              <w:t xml:space="preserve"> on social media for marketing and to attract customer</w:t>
            </w:r>
            <w:r w:rsidR="009E3A61" w:rsidRPr="00C452A8">
              <w:rPr>
                <w:rFonts w:ascii="Arial" w:hAnsi="Arial" w:cs="Arial"/>
                <w:sz w:val="16"/>
                <w:szCs w:val="16"/>
              </w:rPr>
              <w:t>s</w:t>
            </w:r>
            <w:r w:rsidRPr="00C452A8">
              <w:rPr>
                <w:rFonts w:ascii="Arial" w:hAnsi="Arial" w:cs="Arial"/>
                <w:sz w:val="16"/>
                <w:szCs w:val="16"/>
              </w:rPr>
              <w:t xml:space="preserve"> towards its website</w:t>
            </w:r>
            <w:r w:rsidR="009E3A61" w:rsidRPr="00C452A8">
              <w:rPr>
                <w:rFonts w:ascii="Arial" w:hAnsi="Arial" w:cs="Arial"/>
                <w:sz w:val="16"/>
                <w:szCs w:val="16"/>
              </w:rPr>
              <w:t>.</w:t>
            </w:r>
            <w:r w:rsidRPr="00C452A8">
              <w:rPr>
                <w:rFonts w:ascii="Arial" w:hAnsi="Arial" w:cs="Arial"/>
                <w:sz w:val="16"/>
                <w:szCs w:val="16"/>
              </w:rPr>
              <w:t xml:space="preserve"> </w:t>
            </w:r>
          </w:p>
          <w:p w14:paraId="08DDBC13" w14:textId="02AE4AA9" w:rsidR="008876ED" w:rsidRPr="00C452A8" w:rsidRDefault="008876ED" w:rsidP="00C452A8">
            <w:pPr>
              <w:pStyle w:val="ListParagraph"/>
              <w:numPr>
                <w:ilvl w:val="0"/>
                <w:numId w:val="22"/>
              </w:numPr>
              <w:spacing w:before="100" w:beforeAutospacing="1" w:after="100" w:afterAutospacing="1"/>
              <w:ind w:left="191" w:hanging="191"/>
              <w:rPr>
                <w:rFonts w:ascii="Arial" w:hAnsi="Arial" w:cs="Arial"/>
                <w:sz w:val="16"/>
                <w:szCs w:val="16"/>
              </w:rPr>
            </w:pPr>
            <w:r w:rsidRPr="00C452A8">
              <w:rPr>
                <w:rFonts w:ascii="Arial" w:hAnsi="Arial" w:cs="Arial"/>
                <w:sz w:val="16"/>
                <w:szCs w:val="16"/>
              </w:rPr>
              <w:t xml:space="preserve">Develop </w:t>
            </w:r>
            <w:r w:rsidR="009E3A61" w:rsidRPr="00C452A8">
              <w:rPr>
                <w:rFonts w:ascii="Arial" w:hAnsi="Arial" w:cs="Arial"/>
                <w:sz w:val="16"/>
                <w:szCs w:val="16"/>
              </w:rPr>
              <w:t>electric Rolls-Royce cars</w:t>
            </w:r>
            <w:r w:rsidRPr="00C452A8">
              <w:rPr>
                <w:rFonts w:ascii="Arial" w:hAnsi="Arial" w:cs="Arial"/>
                <w:sz w:val="16"/>
                <w:szCs w:val="16"/>
              </w:rPr>
              <w:t xml:space="preserve"> </w:t>
            </w:r>
            <w:r w:rsidR="009E3A61" w:rsidRPr="00C452A8">
              <w:rPr>
                <w:rFonts w:ascii="Arial" w:hAnsi="Arial" w:cs="Arial"/>
                <w:sz w:val="16"/>
                <w:szCs w:val="16"/>
              </w:rPr>
              <w:t>and environmentally friendly Rolls-Royce aircraft engines.</w:t>
            </w:r>
          </w:p>
          <w:p w14:paraId="746DDCCC" w14:textId="77777777" w:rsidR="008876ED" w:rsidRPr="00C452A8" w:rsidRDefault="008876ED" w:rsidP="009E3A61">
            <w:pPr>
              <w:spacing w:before="100" w:beforeAutospacing="1" w:after="100" w:afterAutospacing="1"/>
              <w:rPr>
                <w:rStyle w:val="Strong"/>
                <w:rFonts w:ascii="Arial" w:hAnsi="Arial" w:cs="Arial"/>
                <w:b w:val="0"/>
                <w:bCs w:val="0"/>
                <w:color w:val="000000" w:themeColor="text1"/>
                <w:sz w:val="16"/>
                <w:szCs w:val="16"/>
              </w:rPr>
            </w:pPr>
          </w:p>
        </w:tc>
        <w:tc>
          <w:tcPr>
            <w:tcW w:w="3544" w:type="dxa"/>
          </w:tcPr>
          <w:p w14:paraId="3A78653A" w14:textId="109FB142" w:rsidR="008876ED" w:rsidRPr="00C452A8" w:rsidRDefault="009E3A61" w:rsidP="00C452A8">
            <w:pPr>
              <w:pStyle w:val="ListParagraph"/>
              <w:numPr>
                <w:ilvl w:val="0"/>
                <w:numId w:val="22"/>
              </w:numPr>
              <w:spacing w:before="100" w:beforeAutospacing="1" w:after="100" w:afterAutospacing="1"/>
              <w:ind w:left="312"/>
              <w:rPr>
                <w:rFonts w:ascii="Arial" w:hAnsi="Arial" w:cs="Arial"/>
                <w:sz w:val="16"/>
                <w:szCs w:val="16"/>
              </w:rPr>
            </w:pPr>
            <w:r w:rsidRPr="00C452A8">
              <w:rPr>
                <w:rFonts w:ascii="Arial" w:hAnsi="Arial" w:cs="Arial"/>
                <w:sz w:val="16"/>
                <w:szCs w:val="16"/>
              </w:rPr>
              <w:t xml:space="preserve">Develop </w:t>
            </w:r>
            <w:r w:rsidR="008876ED" w:rsidRPr="00C452A8">
              <w:rPr>
                <w:rFonts w:ascii="Arial" w:hAnsi="Arial" w:cs="Arial"/>
                <w:sz w:val="16"/>
                <w:szCs w:val="16"/>
              </w:rPr>
              <w:t>Financ</w:t>
            </w:r>
            <w:r w:rsidRPr="00C452A8">
              <w:rPr>
                <w:rFonts w:ascii="Arial" w:hAnsi="Arial" w:cs="Arial"/>
                <w:sz w:val="16"/>
                <w:szCs w:val="16"/>
              </w:rPr>
              <w:t>ing options</w:t>
            </w:r>
            <w:r w:rsidR="008876ED" w:rsidRPr="00C452A8">
              <w:rPr>
                <w:rFonts w:ascii="Arial" w:hAnsi="Arial" w:cs="Arial"/>
                <w:sz w:val="16"/>
                <w:szCs w:val="16"/>
              </w:rPr>
              <w:t xml:space="preserve"> through low interest rate to increase the </w:t>
            </w:r>
            <w:r w:rsidRPr="00C452A8">
              <w:rPr>
                <w:rFonts w:ascii="Arial" w:hAnsi="Arial" w:cs="Arial"/>
                <w:sz w:val="16"/>
                <w:szCs w:val="16"/>
              </w:rPr>
              <w:t>customer engagement and brand resonance.</w:t>
            </w:r>
          </w:p>
          <w:p w14:paraId="02571C9D" w14:textId="77777777" w:rsidR="00BB2EED" w:rsidRPr="00C452A8" w:rsidRDefault="008876ED" w:rsidP="00C452A8">
            <w:pPr>
              <w:pStyle w:val="ListParagraph"/>
              <w:numPr>
                <w:ilvl w:val="0"/>
                <w:numId w:val="22"/>
              </w:numPr>
              <w:spacing w:before="100" w:beforeAutospacing="1" w:after="100" w:afterAutospacing="1"/>
              <w:ind w:left="312"/>
              <w:rPr>
                <w:rFonts w:ascii="Arial" w:hAnsi="Arial" w:cs="Arial"/>
                <w:sz w:val="16"/>
                <w:szCs w:val="16"/>
              </w:rPr>
            </w:pPr>
            <w:r w:rsidRPr="00C452A8">
              <w:rPr>
                <w:rFonts w:ascii="Arial" w:hAnsi="Arial" w:cs="Arial"/>
                <w:sz w:val="16"/>
                <w:szCs w:val="16"/>
              </w:rPr>
              <w:t xml:space="preserve">Increase </w:t>
            </w:r>
            <w:r w:rsidR="00BB2EED" w:rsidRPr="00C452A8">
              <w:rPr>
                <w:rFonts w:ascii="Arial" w:hAnsi="Arial" w:cs="Arial"/>
                <w:sz w:val="16"/>
                <w:szCs w:val="16"/>
              </w:rPr>
              <w:t>wages and salaries</w:t>
            </w:r>
            <w:r w:rsidRPr="00C452A8">
              <w:rPr>
                <w:rFonts w:ascii="Arial" w:hAnsi="Arial" w:cs="Arial"/>
                <w:sz w:val="16"/>
                <w:szCs w:val="16"/>
              </w:rPr>
              <w:t xml:space="preserve">, provide incentive packages and benefits to employees to </w:t>
            </w:r>
            <w:r w:rsidR="00BB2EED" w:rsidRPr="00C452A8">
              <w:rPr>
                <w:rFonts w:ascii="Arial" w:hAnsi="Arial" w:cs="Arial"/>
                <w:sz w:val="16"/>
                <w:szCs w:val="16"/>
              </w:rPr>
              <w:t>increase morale in challenging times like the current cost of living crisis.</w:t>
            </w:r>
          </w:p>
          <w:p w14:paraId="35BC65CD" w14:textId="77777777" w:rsidR="008876ED" w:rsidRPr="00C452A8" w:rsidRDefault="008876ED" w:rsidP="00BB2EED">
            <w:pPr>
              <w:spacing w:before="100" w:beforeAutospacing="1" w:after="100" w:afterAutospacing="1"/>
              <w:rPr>
                <w:rStyle w:val="Strong"/>
                <w:rFonts w:ascii="Arial" w:hAnsi="Arial" w:cs="Arial"/>
                <w:b w:val="0"/>
                <w:bCs w:val="0"/>
                <w:color w:val="000000" w:themeColor="text1"/>
                <w:sz w:val="16"/>
                <w:szCs w:val="16"/>
              </w:rPr>
            </w:pPr>
          </w:p>
        </w:tc>
      </w:tr>
      <w:tr w:rsidR="009E037B" w14:paraId="40AB2B71" w14:textId="77777777" w:rsidTr="00C452A8">
        <w:tc>
          <w:tcPr>
            <w:tcW w:w="2122" w:type="dxa"/>
          </w:tcPr>
          <w:p w14:paraId="1460E490" w14:textId="2B9D2EF9" w:rsidR="009E037B" w:rsidRPr="00C452A8" w:rsidRDefault="009E037B" w:rsidP="00C452A8">
            <w:pPr>
              <w:pStyle w:val="NormalWeb"/>
              <w:spacing w:before="0" w:beforeAutospacing="0" w:after="120" w:afterAutospacing="0"/>
              <w:rPr>
                <w:rStyle w:val="Strong"/>
                <w:rFonts w:ascii="Arial" w:hAnsi="Arial" w:cs="Arial"/>
                <w:sz w:val="16"/>
                <w:szCs w:val="16"/>
              </w:rPr>
            </w:pPr>
            <w:r w:rsidRPr="00C452A8">
              <w:rPr>
                <w:rStyle w:val="Strong"/>
                <w:rFonts w:ascii="Arial" w:eastAsiaTheme="majorEastAsia" w:hAnsi="Arial" w:cs="Arial"/>
                <w:sz w:val="16"/>
                <w:szCs w:val="16"/>
              </w:rPr>
              <w:t>THREATS</w:t>
            </w:r>
          </w:p>
        </w:tc>
        <w:tc>
          <w:tcPr>
            <w:tcW w:w="3543" w:type="dxa"/>
          </w:tcPr>
          <w:p w14:paraId="642D3689" w14:textId="38DCD5F8" w:rsidR="009E037B" w:rsidRPr="00C452A8" w:rsidRDefault="009E037B" w:rsidP="00C452A8">
            <w:pPr>
              <w:spacing w:after="120"/>
              <w:rPr>
                <w:rFonts w:ascii="Arial" w:hAnsi="Arial" w:cs="Arial"/>
                <w:sz w:val="16"/>
                <w:szCs w:val="16"/>
              </w:rPr>
            </w:pPr>
            <w:r w:rsidRPr="00C452A8">
              <w:rPr>
                <w:rStyle w:val="Strong"/>
                <w:rFonts w:ascii="Arial" w:hAnsi="Arial" w:cs="Arial"/>
                <w:sz w:val="16"/>
                <w:szCs w:val="16"/>
              </w:rPr>
              <w:t xml:space="preserve">STRENGTH </w:t>
            </w:r>
            <w:r w:rsidR="00BB2EED" w:rsidRPr="00C452A8">
              <w:rPr>
                <w:rStyle w:val="Strong"/>
                <w:rFonts w:ascii="Arial" w:hAnsi="Arial" w:cs="Arial"/>
                <w:sz w:val="16"/>
                <w:szCs w:val="16"/>
              </w:rPr>
              <w:t>-</w:t>
            </w:r>
            <w:r w:rsidRPr="00C452A8">
              <w:rPr>
                <w:rStyle w:val="Strong"/>
                <w:rFonts w:ascii="Arial" w:hAnsi="Arial" w:cs="Arial"/>
                <w:sz w:val="16"/>
                <w:szCs w:val="16"/>
              </w:rPr>
              <w:t>THREAT STRATEGIES</w:t>
            </w:r>
          </w:p>
        </w:tc>
        <w:tc>
          <w:tcPr>
            <w:tcW w:w="3544" w:type="dxa"/>
          </w:tcPr>
          <w:p w14:paraId="359217E3" w14:textId="3AD5E54C" w:rsidR="009E037B" w:rsidRPr="00C452A8" w:rsidRDefault="009E037B" w:rsidP="00C452A8">
            <w:pPr>
              <w:spacing w:after="120"/>
              <w:rPr>
                <w:rFonts w:ascii="Arial" w:hAnsi="Arial" w:cs="Arial"/>
                <w:sz w:val="16"/>
                <w:szCs w:val="16"/>
              </w:rPr>
            </w:pPr>
            <w:r w:rsidRPr="00C452A8">
              <w:rPr>
                <w:rStyle w:val="Strong"/>
                <w:rFonts w:ascii="Arial" w:hAnsi="Arial" w:cs="Arial"/>
                <w:sz w:val="16"/>
                <w:szCs w:val="16"/>
              </w:rPr>
              <w:t>WEAKNESS</w:t>
            </w:r>
            <w:r w:rsidR="00BB2EED" w:rsidRPr="00C452A8">
              <w:rPr>
                <w:rStyle w:val="Strong"/>
                <w:rFonts w:ascii="Arial" w:hAnsi="Arial" w:cs="Arial"/>
                <w:sz w:val="16"/>
                <w:szCs w:val="16"/>
              </w:rPr>
              <w:t xml:space="preserve"> -</w:t>
            </w:r>
            <w:r w:rsidRPr="00C452A8">
              <w:rPr>
                <w:rStyle w:val="Strong"/>
                <w:rFonts w:ascii="Arial" w:hAnsi="Arial" w:cs="Arial"/>
                <w:sz w:val="16"/>
                <w:szCs w:val="16"/>
              </w:rPr>
              <w:t xml:space="preserve"> THREAT STRATEGIES</w:t>
            </w:r>
          </w:p>
        </w:tc>
      </w:tr>
      <w:tr w:rsidR="008876ED" w14:paraId="12FB1AC1" w14:textId="77777777" w:rsidTr="00C452A8">
        <w:tc>
          <w:tcPr>
            <w:tcW w:w="2122" w:type="dxa"/>
          </w:tcPr>
          <w:p w14:paraId="7EFD547C" w14:textId="15783A59" w:rsidR="009E037B" w:rsidRPr="00C452A8" w:rsidRDefault="00BB2EED" w:rsidP="00C452A8">
            <w:pPr>
              <w:pStyle w:val="ListParagraph"/>
              <w:numPr>
                <w:ilvl w:val="0"/>
                <w:numId w:val="23"/>
              </w:numPr>
              <w:spacing w:before="100" w:beforeAutospacing="1" w:after="100" w:afterAutospacing="1"/>
              <w:ind w:left="166" w:hanging="166"/>
              <w:rPr>
                <w:rFonts w:ascii="Arial" w:hAnsi="Arial" w:cs="Arial"/>
                <w:sz w:val="16"/>
                <w:szCs w:val="16"/>
              </w:rPr>
            </w:pPr>
            <w:r w:rsidRPr="00C452A8">
              <w:rPr>
                <w:rFonts w:ascii="Arial" w:hAnsi="Arial" w:cs="Arial"/>
                <w:sz w:val="16"/>
                <w:szCs w:val="16"/>
              </w:rPr>
              <w:t>Increased</w:t>
            </w:r>
            <w:r w:rsidR="009E037B" w:rsidRPr="00C452A8">
              <w:rPr>
                <w:rFonts w:ascii="Arial" w:hAnsi="Arial" w:cs="Arial"/>
                <w:sz w:val="16"/>
                <w:szCs w:val="16"/>
              </w:rPr>
              <w:t xml:space="preserve"> threat of new entrants coming into the market.</w:t>
            </w:r>
          </w:p>
          <w:p w14:paraId="40632AF2" w14:textId="5D2DC350" w:rsidR="002E280C" w:rsidRPr="00C452A8" w:rsidRDefault="002E280C" w:rsidP="00C452A8">
            <w:pPr>
              <w:pStyle w:val="ListParagraph"/>
              <w:numPr>
                <w:ilvl w:val="0"/>
                <w:numId w:val="23"/>
              </w:numPr>
              <w:spacing w:before="100" w:beforeAutospacing="1" w:after="100" w:afterAutospacing="1"/>
              <w:ind w:left="166" w:hanging="166"/>
              <w:rPr>
                <w:rFonts w:ascii="Arial" w:hAnsi="Arial" w:cs="Arial"/>
                <w:sz w:val="16"/>
                <w:szCs w:val="16"/>
              </w:rPr>
            </w:pPr>
            <w:r w:rsidRPr="00C452A8">
              <w:rPr>
                <w:rFonts w:ascii="Arial" w:hAnsi="Arial" w:cs="Arial"/>
                <w:sz w:val="16"/>
                <w:szCs w:val="16"/>
              </w:rPr>
              <w:t>Increased competition within the industry.</w:t>
            </w:r>
          </w:p>
          <w:p w14:paraId="579F0D2F" w14:textId="6DADE2D2" w:rsidR="009E037B" w:rsidRPr="007711BB" w:rsidRDefault="00BB2EED" w:rsidP="007711BB">
            <w:pPr>
              <w:pStyle w:val="ListParagraph"/>
              <w:numPr>
                <w:ilvl w:val="0"/>
                <w:numId w:val="23"/>
              </w:numPr>
              <w:spacing w:before="100" w:beforeAutospacing="1" w:after="100" w:afterAutospacing="1"/>
              <w:ind w:left="177" w:hanging="177"/>
              <w:rPr>
                <w:rFonts w:ascii="Arial" w:hAnsi="Arial" w:cs="Arial"/>
                <w:sz w:val="16"/>
                <w:szCs w:val="16"/>
              </w:rPr>
            </w:pPr>
            <w:r w:rsidRPr="007711BB">
              <w:rPr>
                <w:rFonts w:ascii="Arial" w:hAnsi="Arial" w:cs="Arial"/>
                <w:sz w:val="16"/>
                <w:szCs w:val="16"/>
              </w:rPr>
              <w:t>Increased</w:t>
            </w:r>
            <w:r w:rsidR="009E037B" w:rsidRPr="007711BB">
              <w:rPr>
                <w:rFonts w:ascii="Arial" w:hAnsi="Arial" w:cs="Arial"/>
                <w:sz w:val="16"/>
                <w:szCs w:val="16"/>
              </w:rPr>
              <w:t xml:space="preserve"> </w:t>
            </w:r>
            <w:r w:rsidRPr="007711BB">
              <w:rPr>
                <w:rFonts w:ascii="Arial" w:hAnsi="Arial" w:cs="Arial"/>
                <w:sz w:val="16"/>
                <w:szCs w:val="16"/>
              </w:rPr>
              <w:t>inflation and interest</w:t>
            </w:r>
            <w:r w:rsidR="009E037B" w:rsidRPr="007711BB">
              <w:rPr>
                <w:rFonts w:ascii="Arial" w:hAnsi="Arial" w:cs="Arial"/>
                <w:sz w:val="16"/>
                <w:szCs w:val="16"/>
              </w:rPr>
              <w:t xml:space="preserve"> rate.</w:t>
            </w:r>
          </w:p>
          <w:p w14:paraId="2DC8A2E8" w14:textId="3FAAC79A" w:rsidR="008876ED" w:rsidRPr="007711BB" w:rsidRDefault="00BB2EED" w:rsidP="007711BB">
            <w:pPr>
              <w:pStyle w:val="ListParagraph"/>
              <w:numPr>
                <w:ilvl w:val="0"/>
                <w:numId w:val="23"/>
              </w:numPr>
              <w:spacing w:before="100" w:beforeAutospacing="1" w:after="100" w:afterAutospacing="1"/>
              <w:ind w:left="177" w:hanging="177"/>
              <w:rPr>
                <w:rStyle w:val="Strong"/>
                <w:rFonts w:ascii="Arial" w:hAnsi="Arial" w:cs="Arial"/>
                <w:b w:val="0"/>
                <w:bCs w:val="0"/>
                <w:sz w:val="16"/>
                <w:szCs w:val="16"/>
              </w:rPr>
            </w:pPr>
            <w:r w:rsidRPr="007711BB">
              <w:rPr>
                <w:rFonts w:ascii="Arial" w:hAnsi="Arial" w:cs="Arial"/>
                <w:sz w:val="16"/>
                <w:szCs w:val="16"/>
              </w:rPr>
              <w:t>Increased f</w:t>
            </w:r>
            <w:r w:rsidR="009E037B" w:rsidRPr="007711BB">
              <w:rPr>
                <w:rFonts w:ascii="Arial" w:hAnsi="Arial" w:cs="Arial"/>
                <w:sz w:val="16"/>
                <w:szCs w:val="16"/>
              </w:rPr>
              <w:t>uel price</w:t>
            </w:r>
            <w:r w:rsidRPr="007711BB">
              <w:rPr>
                <w:rFonts w:ascii="Arial" w:hAnsi="Arial" w:cs="Arial"/>
                <w:sz w:val="16"/>
                <w:szCs w:val="16"/>
              </w:rPr>
              <w:t>s</w:t>
            </w:r>
            <w:r w:rsidR="009E037B" w:rsidRPr="007711BB">
              <w:rPr>
                <w:rFonts w:ascii="Arial" w:hAnsi="Arial" w:cs="Arial"/>
                <w:sz w:val="16"/>
                <w:szCs w:val="16"/>
              </w:rPr>
              <w:t xml:space="preserve"> in recent </w:t>
            </w:r>
            <w:r w:rsidRPr="007711BB">
              <w:rPr>
                <w:rFonts w:ascii="Arial" w:hAnsi="Arial" w:cs="Arial"/>
                <w:sz w:val="16"/>
                <w:szCs w:val="16"/>
              </w:rPr>
              <w:t>months</w:t>
            </w:r>
            <w:r w:rsidR="009E037B" w:rsidRPr="007711BB">
              <w:rPr>
                <w:rFonts w:ascii="Arial" w:hAnsi="Arial" w:cs="Arial"/>
                <w:sz w:val="16"/>
                <w:szCs w:val="16"/>
              </w:rPr>
              <w:t xml:space="preserve"> making inputs expensive.</w:t>
            </w:r>
          </w:p>
        </w:tc>
        <w:tc>
          <w:tcPr>
            <w:tcW w:w="3543" w:type="dxa"/>
          </w:tcPr>
          <w:p w14:paraId="4AF1737C" w14:textId="7D6B68CA" w:rsidR="009E037B" w:rsidRPr="00C452A8" w:rsidRDefault="001B3FD1" w:rsidP="00C452A8">
            <w:pPr>
              <w:pStyle w:val="ListParagraph"/>
              <w:numPr>
                <w:ilvl w:val="0"/>
                <w:numId w:val="24"/>
              </w:numPr>
              <w:spacing w:before="100" w:beforeAutospacing="1" w:after="100" w:afterAutospacing="1"/>
              <w:ind w:left="179" w:hanging="179"/>
              <w:rPr>
                <w:rFonts w:ascii="Arial" w:hAnsi="Arial" w:cs="Arial"/>
                <w:sz w:val="16"/>
                <w:szCs w:val="16"/>
              </w:rPr>
            </w:pPr>
            <w:r w:rsidRPr="00C452A8">
              <w:rPr>
                <w:rFonts w:ascii="Arial" w:hAnsi="Arial" w:cs="Arial"/>
                <w:sz w:val="16"/>
                <w:szCs w:val="16"/>
              </w:rPr>
              <w:t xml:space="preserve">Rolls-Royce should strengthen its </w:t>
            </w:r>
            <w:r w:rsidR="009E037B" w:rsidRPr="00C452A8">
              <w:rPr>
                <w:rFonts w:ascii="Arial" w:hAnsi="Arial" w:cs="Arial"/>
                <w:sz w:val="16"/>
                <w:szCs w:val="16"/>
              </w:rPr>
              <w:t>distribution network to</w:t>
            </w:r>
            <w:r w:rsidRPr="00C452A8">
              <w:rPr>
                <w:rFonts w:ascii="Arial" w:hAnsi="Arial" w:cs="Arial"/>
                <w:sz w:val="16"/>
                <w:szCs w:val="16"/>
              </w:rPr>
              <w:t xml:space="preserve"> fight off new entrants into the market.</w:t>
            </w:r>
          </w:p>
          <w:p w14:paraId="2BE83510" w14:textId="177A805E" w:rsidR="009E037B" w:rsidRPr="00C452A8" w:rsidRDefault="001B3FD1" w:rsidP="007711BB">
            <w:pPr>
              <w:pStyle w:val="ListParagraph"/>
              <w:numPr>
                <w:ilvl w:val="0"/>
                <w:numId w:val="26"/>
              </w:numPr>
              <w:spacing w:before="100" w:beforeAutospacing="1" w:after="100" w:afterAutospacing="1"/>
              <w:ind w:left="171" w:hanging="142"/>
              <w:rPr>
                <w:rFonts w:ascii="Arial" w:hAnsi="Arial" w:cs="Arial"/>
                <w:sz w:val="16"/>
                <w:szCs w:val="16"/>
              </w:rPr>
            </w:pPr>
            <w:r w:rsidRPr="00C452A8">
              <w:rPr>
                <w:rFonts w:ascii="Arial" w:hAnsi="Arial" w:cs="Arial"/>
                <w:sz w:val="16"/>
                <w:szCs w:val="16"/>
              </w:rPr>
              <w:t>It should u</w:t>
            </w:r>
            <w:r w:rsidR="009E037B" w:rsidRPr="00C452A8">
              <w:rPr>
                <w:rFonts w:ascii="Arial" w:hAnsi="Arial" w:cs="Arial"/>
                <w:sz w:val="16"/>
                <w:szCs w:val="16"/>
              </w:rPr>
              <w:t xml:space="preserve">se its  financial </w:t>
            </w:r>
            <w:r w:rsidRPr="00C452A8">
              <w:rPr>
                <w:rFonts w:ascii="Arial" w:hAnsi="Arial" w:cs="Arial"/>
                <w:sz w:val="16"/>
                <w:szCs w:val="16"/>
              </w:rPr>
              <w:t xml:space="preserve">strength </w:t>
            </w:r>
            <w:r w:rsidR="009E037B" w:rsidRPr="00C452A8">
              <w:rPr>
                <w:rFonts w:ascii="Arial" w:hAnsi="Arial" w:cs="Arial"/>
                <w:sz w:val="16"/>
                <w:szCs w:val="16"/>
              </w:rPr>
              <w:t xml:space="preserve"> to</w:t>
            </w:r>
            <w:r w:rsidRPr="00C452A8">
              <w:rPr>
                <w:rFonts w:ascii="Arial" w:hAnsi="Arial" w:cs="Arial"/>
                <w:sz w:val="16"/>
                <w:szCs w:val="16"/>
              </w:rPr>
              <w:t xml:space="preserve"> carry out mergers and acquisitions </w:t>
            </w:r>
            <w:r w:rsidR="009E037B" w:rsidRPr="00C452A8">
              <w:rPr>
                <w:rFonts w:ascii="Arial" w:hAnsi="Arial" w:cs="Arial"/>
                <w:sz w:val="16"/>
                <w:szCs w:val="16"/>
              </w:rPr>
              <w:t>. This w</w:t>
            </w:r>
            <w:r w:rsidRPr="00C452A8">
              <w:rPr>
                <w:rFonts w:ascii="Arial" w:hAnsi="Arial" w:cs="Arial"/>
                <w:sz w:val="16"/>
                <w:szCs w:val="16"/>
              </w:rPr>
              <w:t>ill</w:t>
            </w:r>
            <w:r w:rsidR="009E037B" w:rsidRPr="00C452A8">
              <w:rPr>
                <w:rFonts w:ascii="Arial" w:hAnsi="Arial" w:cs="Arial"/>
                <w:sz w:val="16"/>
                <w:szCs w:val="16"/>
              </w:rPr>
              <w:t xml:space="preserve"> help </w:t>
            </w:r>
            <w:r w:rsidRPr="00C452A8">
              <w:rPr>
                <w:rFonts w:ascii="Arial" w:hAnsi="Arial" w:cs="Arial"/>
                <w:sz w:val="16"/>
                <w:szCs w:val="16"/>
              </w:rPr>
              <w:t xml:space="preserve">to wade off the </w:t>
            </w:r>
            <w:r w:rsidR="009E037B" w:rsidRPr="00C452A8">
              <w:rPr>
                <w:rFonts w:ascii="Arial" w:hAnsi="Arial" w:cs="Arial"/>
                <w:sz w:val="16"/>
                <w:szCs w:val="16"/>
              </w:rPr>
              <w:t>increasing competition in the</w:t>
            </w:r>
            <w:r w:rsidRPr="00C452A8">
              <w:rPr>
                <w:rFonts w:ascii="Arial" w:hAnsi="Arial" w:cs="Arial"/>
                <w:sz w:val="16"/>
                <w:szCs w:val="16"/>
              </w:rPr>
              <w:t xml:space="preserve"> market.</w:t>
            </w:r>
          </w:p>
          <w:p w14:paraId="06487890" w14:textId="459CF369" w:rsidR="009E037B" w:rsidRPr="007711BB" w:rsidRDefault="001B3FD1" w:rsidP="007711BB">
            <w:pPr>
              <w:pStyle w:val="ListParagraph"/>
              <w:numPr>
                <w:ilvl w:val="0"/>
                <w:numId w:val="26"/>
              </w:numPr>
              <w:spacing w:before="100" w:beforeAutospacing="1" w:after="100" w:afterAutospacing="1"/>
              <w:ind w:left="171" w:hanging="142"/>
              <w:rPr>
                <w:rFonts w:ascii="Arial" w:hAnsi="Arial" w:cs="Arial"/>
                <w:sz w:val="16"/>
                <w:szCs w:val="16"/>
              </w:rPr>
            </w:pPr>
            <w:r w:rsidRPr="007711BB">
              <w:rPr>
                <w:rFonts w:ascii="Arial" w:hAnsi="Arial" w:cs="Arial"/>
                <w:sz w:val="16"/>
                <w:szCs w:val="16"/>
              </w:rPr>
              <w:t>Rolls-Royce can also u</w:t>
            </w:r>
            <w:r w:rsidR="009E037B" w:rsidRPr="007711BB">
              <w:rPr>
                <w:rFonts w:ascii="Arial" w:hAnsi="Arial" w:cs="Arial"/>
                <w:sz w:val="16"/>
                <w:szCs w:val="16"/>
              </w:rPr>
              <w:t xml:space="preserve">se its </w:t>
            </w:r>
            <w:r w:rsidRPr="007711BB">
              <w:rPr>
                <w:rFonts w:ascii="Arial" w:hAnsi="Arial" w:cs="Arial"/>
                <w:sz w:val="16"/>
                <w:szCs w:val="16"/>
              </w:rPr>
              <w:t xml:space="preserve">highly </w:t>
            </w:r>
            <w:r w:rsidR="009E037B" w:rsidRPr="007711BB">
              <w:rPr>
                <w:rFonts w:ascii="Arial" w:hAnsi="Arial" w:cs="Arial"/>
                <w:sz w:val="16"/>
                <w:szCs w:val="16"/>
              </w:rPr>
              <w:t xml:space="preserve">innovative teams to </w:t>
            </w:r>
            <w:r w:rsidRPr="007711BB">
              <w:rPr>
                <w:rFonts w:ascii="Arial" w:hAnsi="Arial" w:cs="Arial"/>
                <w:sz w:val="16"/>
                <w:szCs w:val="16"/>
              </w:rPr>
              <w:t>identify</w:t>
            </w:r>
            <w:r w:rsidR="009E037B" w:rsidRPr="007711BB">
              <w:rPr>
                <w:rFonts w:ascii="Arial" w:hAnsi="Arial" w:cs="Arial"/>
                <w:sz w:val="16"/>
                <w:szCs w:val="16"/>
              </w:rPr>
              <w:t xml:space="preserve"> cheaper alternatives to fuel </w:t>
            </w:r>
            <w:r w:rsidR="00004186" w:rsidRPr="007711BB">
              <w:rPr>
                <w:rFonts w:ascii="Arial" w:hAnsi="Arial" w:cs="Arial"/>
                <w:sz w:val="16"/>
                <w:szCs w:val="16"/>
              </w:rPr>
              <w:t xml:space="preserve">to </w:t>
            </w:r>
            <w:r w:rsidR="009E037B" w:rsidRPr="007711BB">
              <w:rPr>
                <w:rFonts w:ascii="Arial" w:hAnsi="Arial" w:cs="Arial"/>
                <w:sz w:val="16"/>
                <w:szCs w:val="16"/>
              </w:rPr>
              <w:t>reduc</w:t>
            </w:r>
            <w:r w:rsidR="00004186" w:rsidRPr="007711BB">
              <w:rPr>
                <w:rFonts w:ascii="Arial" w:hAnsi="Arial" w:cs="Arial"/>
                <w:sz w:val="16"/>
                <w:szCs w:val="16"/>
              </w:rPr>
              <w:t>e operating</w:t>
            </w:r>
            <w:r w:rsidR="009E037B" w:rsidRPr="007711BB">
              <w:rPr>
                <w:rFonts w:ascii="Arial" w:hAnsi="Arial" w:cs="Arial"/>
                <w:sz w:val="16"/>
                <w:szCs w:val="16"/>
              </w:rPr>
              <w:t xml:space="preserve"> costs.</w:t>
            </w:r>
          </w:p>
          <w:p w14:paraId="051E6BC3" w14:textId="77777777" w:rsidR="008876ED" w:rsidRPr="00C452A8" w:rsidRDefault="008876ED" w:rsidP="00582648">
            <w:pPr>
              <w:pStyle w:val="Heading2"/>
              <w:rPr>
                <w:rStyle w:val="Strong"/>
                <w:rFonts w:ascii="Arial" w:hAnsi="Arial" w:cs="Arial"/>
                <w:b/>
                <w:bCs/>
                <w:color w:val="000000" w:themeColor="text1"/>
                <w:sz w:val="16"/>
                <w:szCs w:val="16"/>
              </w:rPr>
            </w:pPr>
          </w:p>
        </w:tc>
        <w:tc>
          <w:tcPr>
            <w:tcW w:w="3544" w:type="dxa"/>
          </w:tcPr>
          <w:p w14:paraId="3FC8A516" w14:textId="441F943F" w:rsidR="009E037B" w:rsidRPr="00C452A8" w:rsidRDefault="00004186" w:rsidP="00C452A8">
            <w:pPr>
              <w:pStyle w:val="ListParagraph"/>
              <w:numPr>
                <w:ilvl w:val="0"/>
                <w:numId w:val="25"/>
              </w:numPr>
              <w:spacing w:before="100" w:beforeAutospacing="1" w:after="100" w:afterAutospacing="1"/>
              <w:ind w:left="312"/>
              <w:rPr>
                <w:rFonts w:ascii="Arial" w:hAnsi="Arial" w:cs="Arial"/>
                <w:sz w:val="16"/>
                <w:szCs w:val="16"/>
              </w:rPr>
            </w:pPr>
            <w:r w:rsidRPr="00C452A8">
              <w:rPr>
                <w:rFonts w:ascii="Arial" w:hAnsi="Arial" w:cs="Arial"/>
                <w:sz w:val="16"/>
                <w:szCs w:val="16"/>
              </w:rPr>
              <w:t>Rolls-Royce  can i</w:t>
            </w:r>
            <w:r w:rsidR="009E037B" w:rsidRPr="00C452A8">
              <w:rPr>
                <w:rFonts w:ascii="Arial" w:hAnsi="Arial" w:cs="Arial"/>
                <w:sz w:val="16"/>
                <w:szCs w:val="16"/>
              </w:rPr>
              <w:t xml:space="preserve">ncrease spending on research and development to </w:t>
            </w:r>
            <w:r w:rsidRPr="00C452A8">
              <w:rPr>
                <w:rFonts w:ascii="Arial" w:hAnsi="Arial" w:cs="Arial"/>
                <w:sz w:val="16"/>
                <w:szCs w:val="16"/>
              </w:rPr>
              <w:t>increase its competitive advantage.</w:t>
            </w:r>
          </w:p>
          <w:p w14:paraId="7B18C445" w14:textId="159E7994" w:rsidR="008876ED" w:rsidRPr="00C452A8" w:rsidRDefault="00004186" w:rsidP="00C452A8">
            <w:pPr>
              <w:pStyle w:val="ListParagraph"/>
              <w:numPr>
                <w:ilvl w:val="0"/>
                <w:numId w:val="25"/>
              </w:numPr>
              <w:spacing w:before="100" w:beforeAutospacing="1" w:after="100" w:afterAutospacing="1"/>
              <w:ind w:left="312"/>
              <w:rPr>
                <w:rStyle w:val="Strong"/>
                <w:rFonts w:ascii="Arial" w:hAnsi="Arial" w:cs="Arial"/>
                <w:b w:val="0"/>
                <w:bCs w:val="0"/>
                <w:color w:val="000000" w:themeColor="text1"/>
                <w:sz w:val="16"/>
                <w:szCs w:val="16"/>
              </w:rPr>
            </w:pPr>
            <w:r w:rsidRPr="00C452A8">
              <w:rPr>
                <w:rFonts w:ascii="Arial" w:hAnsi="Arial" w:cs="Arial"/>
                <w:sz w:val="16"/>
                <w:szCs w:val="16"/>
              </w:rPr>
              <w:t>To improve talent retention and increase motivation, Rolls-Royce should increase</w:t>
            </w:r>
            <w:r w:rsidR="009E037B" w:rsidRPr="00C452A8">
              <w:rPr>
                <w:rFonts w:ascii="Arial" w:hAnsi="Arial" w:cs="Arial"/>
                <w:sz w:val="16"/>
                <w:szCs w:val="16"/>
              </w:rPr>
              <w:t xml:space="preserve"> </w:t>
            </w:r>
            <w:r w:rsidRPr="00C452A8">
              <w:rPr>
                <w:rFonts w:ascii="Arial" w:hAnsi="Arial" w:cs="Arial"/>
                <w:sz w:val="16"/>
                <w:szCs w:val="16"/>
              </w:rPr>
              <w:t xml:space="preserve">the </w:t>
            </w:r>
            <w:r w:rsidR="009E037B" w:rsidRPr="00C452A8">
              <w:rPr>
                <w:rFonts w:ascii="Arial" w:hAnsi="Arial" w:cs="Arial"/>
                <w:sz w:val="16"/>
                <w:szCs w:val="16"/>
              </w:rPr>
              <w:t>incentives</w:t>
            </w:r>
            <w:r w:rsidRPr="00C452A8">
              <w:rPr>
                <w:rFonts w:ascii="Arial" w:hAnsi="Arial" w:cs="Arial"/>
                <w:sz w:val="16"/>
                <w:szCs w:val="16"/>
              </w:rPr>
              <w:t xml:space="preserve"> it currently offers as a way of </w:t>
            </w:r>
            <w:r w:rsidR="009E037B" w:rsidRPr="00C452A8">
              <w:rPr>
                <w:rFonts w:ascii="Arial" w:hAnsi="Arial" w:cs="Arial"/>
                <w:sz w:val="16"/>
                <w:szCs w:val="16"/>
              </w:rPr>
              <w:t>increas</w:t>
            </w:r>
            <w:r w:rsidRPr="00C452A8">
              <w:rPr>
                <w:rFonts w:ascii="Arial" w:hAnsi="Arial" w:cs="Arial"/>
                <w:sz w:val="16"/>
                <w:szCs w:val="16"/>
              </w:rPr>
              <w:t>ing</w:t>
            </w:r>
            <w:r w:rsidR="009E037B" w:rsidRPr="00C452A8">
              <w:rPr>
                <w:rFonts w:ascii="Arial" w:hAnsi="Arial" w:cs="Arial"/>
                <w:sz w:val="16"/>
                <w:szCs w:val="16"/>
              </w:rPr>
              <w:t xml:space="preserve"> </w:t>
            </w:r>
            <w:r w:rsidRPr="00C452A8">
              <w:rPr>
                <w:rFonts w:ascii="Arial" w:hAnsi="Arial" w:cs="Arial"/>
                <w:sz w:val="16"/>
                <w:szCs w:val="16"/>
              </w:rPr>
              <w:t xml:space="preserve">employee </w:t>
            </w:r>
            <w:r w:rsidR="009E037B" w:rsidRPr="00C452A8">
              <w:rPr>
                <w:rFonts w:ascii="Arial" w:hAnsi="Arial" w:cs="Arial"/>
                <w:sz w:val="16"/>
                <w:szCs w:val="16"/>
              </w:rPr>
              <w:t>engagement</w:t>
            </w:r>
            <w:r w:rsidRPr="00C452A8">
              <w:rPr>
                <w:rFonts w:ascii="Arial" w:hAnsi="Arial" w:cs="Arial"/>
                <w:sz w:val="16"/>
                <w:szCs w:val="16"/>
              </w:rPr>
              <w:t xml:space="preserve"> and improving </w:t>
            </w:r>
            <w:r w:rsidR="009E037B" w:rsidRPr="00C452A8">
              <w:rPr>
                <w:rFonts w:ascii="Arial" w:hAnsi="Arial" w:cs="Arial"/>
                <w:sz w:val="16"/>
                <w:szCs w:val="16"/>
              </w:rPr>
              <w:t xml:space="preserve">work </w:t>
            </w:r>
            <w:r w:rsidRPr="00C452A8">
              <w:rPr>
                <w:rFonts w:ascii="Arial" w:hAnsi="Arial" w:cs="Arial"/>
                <w:sz w:val="16"/>
                <w:szCs w:val="16"/>
              </w:rPr>
              <w:t>environment. This will help to avoid employee  strikes which tarnishes the company’s brand  image.</w:t>
            </w:r>
          </w:p>
        </w:tc>
      </w:tr>
    </w:tbl>
    <w:p w14:paraId="43CEB38F" w14:textId="12CB1609" w:rsidR="00A37D7F" w:rsidRPr="008876ED" w:rsidRDefault="00A37D7F" w:rsidP="00582648">
      <w:pPr>
        <w:pStyle w:val="Heading2"/>
        <w:rPr>
          <w:rStyle w:val="Strong"/>
          <w:rFonts w:ascii="Arial" w:hAnsi="Arial" w:cs="Arial"/>
          <w:b/>
          <w:bCs/>
          <w:color w:val="000000" w:themeColor="text1"/>
          <w:sz w:val="22"/>
          <w:szCs w:val="22"/>
        </w:rPr>
      </w:pPr>
    </w:p>
    <w:p w14:paraId="72B9E01F" w14:textId="77777777" w:rsidR="00A37D7F" w:rsidRDefault="00A37D7F" w:rsidP="00582648">
      <w:pPr>
        <w:pStyle w:val="Heading2"/>
        <w:rPr>
          <w:rStyle w:val="Strong"/>
          <w:rFonts w:ascii="Arial" w:hAnsi="Arial" w:cs="Arial"/>
          <w:b/>
          <w:bCs/>
          <w:sz w:val="24"/>
          <w:szCs w:val="24"/>
        </w:rPr>
      </w:pPr>
    </w:p>
    <w:p w14:paraId="33C96784" w14:textId="1E8D286F" w:rsidR="00582648" w:rsidRPr="00582648" w:rsidRDefault="00582648" w:rsidP="00582648">
      <w:pPr>
        <w:pStyle w:val="Heading2"/>
        <w:rPr>
          <w:rStyle w:val="Strong"/>
          <w:rFonts w:ascii="Arial" w:hAnsi="Arial" w:cs="Arial"/>
          <w:b/>
          <w:bCs/>
          <w:sz w:val="24"/>
          <w:szCs w:val="24"/>
        </w:rPr>
      </w:pPr>
      <w:r w:rsidRPr="00582648">
        <w:rPr>
          <w:rStyle w:val="Strong"/>
          <w:rFonts w:ascii="Arial" w:hAnsi="Arial" w:cs="Arial"/>
          <w:b/>
          <w:bCs/>
          <w:sz w:val="24"/>
          <w:szCs w:val="24"/>
        </w:rPr>
        <w:t>CONCLUSION</w:t>
      </w:r>
      <w:r w:rsidR="00DB6E54">
        <w:rPr>
          <w:rStyle w:val="Strong"/>
          <w:rFonts w:ascii="Arial" w:hAnsi="Arial" w:cs="Arial"/>
          <w:b/>
          <w:bCs/>
          <w:sz w:val="24"/>
          <w:szCs w:val="24"/>
        </w:rPr>
        <w:t xml:space="preserve"> </w:t>
      </w:r>
    </w:p>
    <w:p w14:paraId="1DE07E28" w14:textId="2E09EDD6" w:rsidR="008B3FD9" w:rsidRPr="00AB501B" w:rsidRDefault="00812CD9" w:rsidP="00AB501B">
      <w:pPr>
        <w:spacing w:before="100" w:beforeAutospacing="1" w:after="100" w:afterAutospacing="1"/>
        <w:rPr>
          <w:rStyle w:val="Strong"/>
          <w:rFonts w:ascii="Arial" w:eastAsia="Times New Roman" w:hAnsi="Arial" w:cs="Arial"/>
          <w:sz w:val="22"/>
          <w:szCs w:val="22"/>
          <w:lang w:eastAsia="en-GB"/>
        </w:rPr>
      </w:pPr>
      <w:r w:rsidRPr="00AB501B">
        <w:rPr>
          <w:rFonts w:ascii="Arial" w:hAnsi="Arial" w:cs="Arial"/>
          <w:sz w:val="22"/>
          <w:szCs w:val="22"/>
        </w:rPr>
        <w:t xml:space="preserve">This report  conducted </w:t>
      </w:r>
      <w:r w:rsidRPr="00AB501B">
        <w:rPr>
          <w:rFonts w:ascii="Arial" w:hAnsi="Arial" w:cs="Arial"/>
          <w:sz w:val="22"/>
          <w:szCs w:val="22"/>
        </w:rPr>
        <w:t xml:space="preserve"> an in-depth </w:t>
      </w:r>
      <w:r w:rsidRPr="00812CD9">
        <w:rPr>
          <w:rFonts w:ascii="Arial" w:eastAsia="Times New Roman" w:hAnsi="Arial" w:cs="Arial"/>
          <w:sz w:val="22"/>
          <w:szCs w:val="22"/>
          <w:lang w:eastAsia="en-GB"/>
        </w:rPr>
        <w:t xml:space="preserve">environmental marketing analysis </w:t>
      </w:r>
      <w:r w:rsidRPr="00AB501B">
        <w:rPr>
          <w:rFonts w:ascii="Arial" w:hAnsi="Arial" w:cs="Arial"/>
          <w:sz w:val="22"/>
          <w:szCs w:val="22"/>
        </w:rPr>
        <w:t>of</w:t>
      </w:r>
      <w:r w:rsidRPr="00AB501B">
        <w:rPr>
          <w:rFonts w:ascii="Arial" w:hAnsi="Arial" w:cs="Arial"/>
          <w:sz w:val="22"/>
          <w:szCs w:val="22"/>
        </w:rPr>
        <w:t xml:space="preserve"> Rolls-Royce plc using </w:t>
      </w:r>
      <w:r w:rsidRPr="00AB501B">
        <w:rPr>
          <w:rFonts w:ascii="Arial" w:hAnsi="Arial" w:cs="Arial"/>
          <w:sz w:val="22"/>
          <w:szCs w:val="22"/>
        </w:rPr>
        <w:t xml:space="preserve"> </w:t>
      </w:r>
      <w:r w:rsidRPr="00AB501B">
        <w:rPr>
          <w:rFonts w:ascii="Arial" w:hAnsi="Arial" w:cs="Arial"/>
          <w:sz w:val="22"/>
          <w:szCs w:val="22"/>
        </w:rPr>
        <w:t xml:space="preserve">Pestle, Porters five forces and </w:t>
      </w:r>
      <w:r w:rsidRPr="00AB501B">
        <w:rPr>
          <w:rFonts w:ascii="Arial" w:hAnsi="Arial" w:cs="Arial"/>
          <w:sz w:val="22"/>
          <w:szCs w:val="22"/>
        </w:rPr>
        <w:t xml:space="preserve"> </w:t>
      </w:r>
      <w:r w:rsidRPr="00AB501B">
        <w:rPr>
          <w:rFonts w:ascii="Arial" w:hAnsi="Arial" w:cs="Arial"/>
          <w:sz w:val="22"/>
          <w:szCs w:val="22"/>
        </w:rPr>
        <w:t>S</w:t>
      </w:r>
      <w:r w:rsidRPr="00AB501B">
        <w:rPr>
          <w:rFonts w:ascii="Arial" w:hAnsi="Arial" w:cs="Arial"/>
          <w:sz w:val="22"/>
          <w:szCs w:val="22"/>
        </w:rPr>
        <w:t xml:space="preserve">wot analysis </w:t>
      </w:r>
      <w:r w:rsidRPr="00AB501B">
        <w:rPr>
          <w:rFonts w:ascii="Arial" w:hAnsi="Arial" w:cs="Arial"/>
          <w:sz w:val="22"/>
          <w:szCs w:val="22"/>
        </w:rPr>
        <w:t xml:space="preserve"> models</w:t>
      </w:r>
      <w:r w:rsidR="00BF47ED">
        <w:rPr>
          <w:rFonts w:ascii="Arial" w:hAnsi="Arial" w:cs="Arial"/>
          <w:sz w:val="22"/>
          <w:szCs w:val="22"/>
        </w:rPr>
        <w:t>,</w:t>
      </w:r>
      <w:r w:rsidRPr="00AB501B">
        <w:rPr>
          <w:rFonts w:ascii="Arial" w:hAnsi="Arial" w:cs="Arial"/>
          <w:sz w:val="22"/>
          <w:szCs w:val="22"/>
        </w:rPr>
        <w:t xml:space="preserve"> </w:t>
      </w:r>
      <w:r w:rsidR="00AB501B" w:rsidRPr="00812CD9">
        <w:rPr>
          <w:rFonts w:ascii="Arial" w:eastAsia="Times New Roman" w:hAnsi="Arial" w:cs="Arial"/>
          <w:sz w:val="22"/>
          <w:szCs w:val="22"/>
          <w:lang w:eastAsia="en-GB"/>
        </w:rPr>
        <w:t>taking into consideration the key external influencing drivers together with the role that marketing plays within the organisation</w:t>
      </w:r>
      <w:r w:rsidR="00BF47ED">
        <w:rPr>
          <w:rFonts w:ascii="Arial" w:eastAsia="Times New Roman" w:hAnsi="Arial" w:cs="Arial"/>
          <w:sz w:val="22"/>
          <w:szCs w:val="22"/>
          <w:lang w:eastAsia="en-GB"/>
        </w:rPr>
        <w:t>,</w:t>
      </w:r>
      <w:r w:rsidR="00AB501B" w:rsidRPr="00AB501B">
        <w:rPr>
          <w:rFonts w:ascii="Arial" w:eastAsia="Times New Roman" w:hAnsi="Arial" w:cs="Arial"/>
          <w:sz w:val="22"/>
          <w:szCs w:val="22"/>
          <w:lang w:eastAsia="en-GB"/>
        </w:rPr>
        <w:t xml:space="preserve"> and </w:t>
      </w:r>
      <w:r w:rsidRPr="00AB501B">
        <w:rPr>
          <w:rFonts w:ascii="Arial" w:hAnsi="Arial" w:cs="Arial"/>
          <w:sz w:val="22"/>
          <w:szCs w:val="22"/>
        </w:rPr>
        <w:t xml:space="preserve"> conclude</w:t>
      </w:r>
      <w:r w:rsidR="00AB501B" w:rsidRPr="00AB501B">
        <w:rPr>
          <w:rFonts w:ascii="Arial" w:hAnsi="Arial" w:cs="Arial"/>
          <w:sz w:val="22"/>
          <w:szCs w:val="22"/>
        </w:rPr>
        <w:t xml:space="preserve">s </w:t>
      </w:r>
      <w:r w:rsidRPr="00AB501B">
        <w:rPr>
          <w:rFonts w:ascii="Arial" w:hAnsi="Arial" w:cs="Arial"/>
          <w:sz w:val="22"/>
          <w:szCs w:val="22"/>
        </w:rPr>
        <w:t xml:space="preserve"> that</w:t>
      </w:r>
      <w:r w:rsidR="00BF47ED">
        <w:rPr>
          <w:rFonts w:ascii="Arial" w:hAnsi="Arial" w:cs="Arial"/>
          <w:sz w:val="22"/>
          <w:szCs w:val="22"/>
        </w:rPr>
        <w:t>,</w:t>
      </w:r>
      <w:r w:rsidRPr="00AB501B">
        <w:rPr>
          <w:rFonts w:ascii="Arial" w:hAnsi="Arial" w:cs="Arial"/>
          <w:sz w:val="22"/>
          <w:szCs w:val="22"/>
        </w:rPr>
        <w:t xml:space="preserve"> Rolls</w:t>
      </w:r>
      <w:r w:rsidR="00AB501B" w:rsidRPr="00AB501B">
        <w:rPr>
          <w:rFonts w:ascii="Arial" w:hAnsi="Arial" w:cs="Arial"/>
          <w:sz w:val="22"/>
          <w:szCs w:val="22"/>
        </w:rPr>
        <w:t>-</w:t>
      </w:r>
      <w:r w:rsidRPr="00AB501B">
        <w:rPr>
          <w:rFonts w:ascii="Arial" w:hAnsi="Arial" w:cs="Arial"/>
          <w:sz w:val="22"/>
          <w:szCs w:val="22"/>
        </w:rPr>
        <w:t xml:space="preserve">Royce is the world’s leading </w:t>
      </w:r>
      <w:r w:rsidR="00AB501B" w:rsidRPr="00AB501B">
        <w:rPr>
          <w:rFonts w:ascii="Arial" w:hAnsi="Arial" w:cs="Arial"/>
          <w:sz w:val="22"/>
          <w:szCs w:val="22"/>
        </w:rPr>
        <w:t xml:space="preserve">luxury car maker with a remarkable competitive advantage. Its </w:t>
      </w:r>
      <w:r w:rsidRPr="00AB501B">
        <w:rPr>
          <w:rFonts w:ascii="Arial" w:hAnsi="Arial" w:cs="Arial"/>
          <w:sz w:val="22"/>
          <w:szCs w:val="22"/>
        </w:rPr>
        <w:t xml:space="preserve">aerospace </w:t>
      </w:r>
      <w:r w:rsidR="00AB501B" w:rsidRPr="00AB501B">
        <w:rPr>
          <w:rFonts w:ascii="Arial" w:hAnsi="Arial" w:cs="Arial"/>
          <w:sz w:val="22"/>
          <w:szCs w:val="22"/>
        </w:rPr>
        <w:t xml:space="preserve">portfolio is also </w:t>
      </w:r>
      <w:r w:rsidR="00963BD4">
        <w:rPr>
          <w:rFonts w:ascii="Arial" w:hAnsi="Arial" w:cs="Arial"/>
          <w:sz w:val="22"/>
          <w:szCs w:val="22"/>
        </w:rPr>
        <w:t>performing</w:t>
      </w:r>
      <w:r w:rsidR="00AB501B" w:rsidRPr="00AB501B">
        <w:rPr>
          <w:rFonts w:ascii="Arial" w:hAnsi="Arial" w:cs="Arial"/>
          <w:sz w:val="22"/>
          <w:szCs w:val="22"/>
        </w:rPr>
        <w:t xml:space="preserve"> well in the industry</w:t>
      </w:r>
      <w:r w:rsidRPr="00AB501B">
        <w:rPr>
          <w:rFonts w:ascii="Arial" w:hAnsi="Arial" w:cs="Arial"/>
          <w:sz w:val="22"/>
          <w:szCs w:val="22"/>
        </w:rPr>
        <w:t>.</w:t>
      </w:r>
      <w:r w:rsidR="00BF47ED">
        <w:rPr>
          <w:rFonts w:ascii="Arial" w:hAnsi="Arial" w:cs="Arial"/>
          <w:sz w:val="22"/>
          <w:szCs w:val="22"/>
        </w:rPr>
        <w:t xml:space="preserve"> However, it speed up its plans to engage in the electric vehicle market.</w:t>
      </w:r>
      <w:r w:rsidRPr="00AB501B">
        <w:rPr>
          <w:rFonts w:ascii="Arial" w:hAnsi="Arial" w:cs="Arial"/>
          <w:sz w:val="22"/>
          <w:szCs w:val="22"/>
        </w:rPr>
        <w:t xml:space="preserve"> </w:t>
      </w:r>
    </w:p>
    <w:sectPr w:rsidR="008B3FD9" w:rsidRPr="00AB501B" w:rsidSect="003C4F9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30CA1" w14:textId="77777777" w:rsidR="0095636D" w:rsidRDefault="0095636D" w:rsidP="00314D46">
      <w:r>
        <w:separator/>
      </w:r>
    </w:p>
  </w:endnote>
  <w:endnote w:type="continuationSeparator" w:id="0">
    <w:p w14:paraId="023BA528" w14:textId="77777777" w:rsidR="0095636D" w:rsidRDefault="0095636D" w:rsidP="00314D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00000000000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668AA" w14:textId="77777777" w:rsidR="0095636D" w:rsidRDefault="0095636D" w:rsidP="00314D46">
      <w:r>
        <w:separator/>
      </w:r>
    </w:p>
  </w:footnote>
  <w:footnote w:type="continuationSeparator" w:id="0">
    <w:p w14:paraId="48FD6081" w14:textId="77777777" w:rsidR="0095636D" w:rsidRDefault="0095636D" w:rsidP="00314D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17772"/>
    <w:multiLevelType w:val="hybridMultilevel"/>
    <w:tmpl w:val="8F6001E2"/>
    <w:lvl w:ilvl="0" w:tplc="762CE0B2">
      <w:start w:val="1"/>
      <w:numFmt w:val="decimal"/>
      <w:lvlText w:val="%1."/>
      <w:lvlJc w:val="left"/>
      <w:pPr>
        <w:ind w:left="502" w:hanging="360"/>
      </w:pPr>
      <w:rPr>
        <w:rFonts w:ascii="Times New Roman" w:hAnsi="Times New Roman" w:cs="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C6E94"/>
    <w:multiLevelType w:val="multilevel"/>
    <w:tmpl w:val="CAE06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235EE"/>
    <w:multiLevelType w:val="hybridMultilevel"/>
    <w:tmpl w:val="3B7C8352"/>
    <w:lvl w:ilvl="0" w:tplc="A73EA1C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217299"/>
    <w:multiLevelType w:val="hybridMultilevel"/>
    <w:tmpl w:val="36E8E394"/>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4F51DB"/>
    <w:multiLevelType w:val="hybridMultilevel"/>
    <w:tmpl w:val="EED87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84D00"/>
    <w:multiLevelType w:val="multilevel"/>
    <w:tmpl w:val="6560A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AC421C9"/>
    <w:multiLevelType w:val="hybridMultilevel"/>
    <w:tmpl w:val="B054F558"/>
    <w:lvl w:ilvl="0" w:tplc="AB3EF1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B6A03D1"/>
    <w:multiLevelType w:val="hybridMultilevel"/>
    <w:tmpl w:val="B192DD12"/>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AF1BF6"/>
    <w:multiLevelType w:val="multilevel"/>
    <w:tmpl w:val="42422DCC"/>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9" w15:restartNumberingAfterBreak="0">
    <w:nsid w:val="186A4E45"/>
    <w:multiLevelType w:val="hybridMultilevel"/>
    <w:tmpl w:val="DDDAAE46"/>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AC7C22"/>
    <w:multiLevelType w:val="multilevel"/>
    <w:tmpl w:val="D8889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66602E"/>
    <w:multiLevelType w:val="multilevel"/>
    <w:tmpl w:val="1C2E6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ED5221"/>
    <w:multiLevelType w:val="hybridMultilevel"/>
    <w:tmpl w:val="52061750"/>
    <w:lvl w:ilvl="0" w:tplc="0809000F">
      <w:start w:val="1"/>
      <w:numFmt w:val="decimal"/>
      <w:lvlText w:val="%1."/>
      <w:lvlJc w:val="left"/>
      <w:pPr>
        <w:ind w:left="720" w:hanging="360"/>
      </w:pPr>
      <w:rPr>
        <w:rFonts w:ascii="Times New Roman" w:hAnsi="Times New Roman" w:cs="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A602AA"/>
    <w:multiLevelType w:val="hybridMultilevel"/>
    <w:tmpl w:val="EA543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C1491B"/>
    <w:multiLevelType w:val="hybridMultilevel"/>
    <w:tmpl w:val="11207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E2543C"/>
    <w:multiLevelType w:val="hybridMultilevel"/>
    <w:tmpl w:val="76D08C0C"/>
    <w:lvl w:ilvl="0" w:tplc="A73EA1C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E060990"/>
    <w:multiLevelType w:val="hybridMultilevel"/>
    <w:tmpl w:val="50C64DAA"/>
    <w:lvl w:ilvl="0" w:tplc="04EE9ECA">
      <w:start w:val="1"/>
      <w:numFmt w:val="lowerRoman"/>
      <w:lvlText w:val="%1."/>
      <w:lvlJc w:val="right"/>
      <w:pPr>
        <w:ind w:left="720" w:hanging="360"/>
      </w:pPr>
      <w:rPr>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7A4CD0"/>
    <w:multiLevelType w:val="hybridMultilevel"/>
    <w:tmpl w:val="2ADA432A"/>
    <w:lvl w:ilvl="0" w:tplc="A73EA1C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5462A9A"/>
    <w:multiLevelType w:val="hybridMultilevel"/>
    <w:tmpl w:val="62085600"/>
    <w:lvl w:ilvl="0" w:tplc="A73EA1C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DD87721"/>
    <w:multiLevelType w:val="multilevel"/>
    <w:tmpl w:val="16CCF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C727AB"/>
    <w:multiLevelType w:val="hybridMultilevel"/>
    <w:tmpl w:val="AE72CB46"/>
    <w:lvl w:ilvl="0" w:tplc="A73EA1C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F71D5"/>
    <w:multiLevelType w:val="hybridMultilevel"/>
    <w:tmpl w:val="A09860AA"/>
    <w:lvl w:ilvl="0" w:tplc="A73EA1C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351584D"/>
    <w:multiLevelType w:val="hybridMultilevel"/>
    <w:tmpl w:val="BB3EE914"/>
    <w:lvl w:ilvl="0" w:tplc="A73EA1C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9174EE"/>
    <w:multiLevelType w:val="hybridMultilevel"/>
    <w:tmpl w:val="52BEC8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F5596C"/>
    <w:multiLevelType w:val="hybridMultilevel"/>
    <w:tmpl w:val="AEDCC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224FAF"/>
    <w:multiLevelType w:val="hybridMultilevel"/>
    <w:tmpl w:val="9050F3E4"/>
    <w:lvl w:ilvl="0" w:tplc="372A8FDE">
      <w:start w:val="1"/>
      <w:numFmt w:val="lowerLetter"/>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CD457D"/>
    <w:multiLevelType w:val="hybridMultilevel"/>
    <w:tmpl w:val="28A803D0"/>
    <w:lvl w:ilvl="0" w:tplc="A73EA1C6">
      <w:start w:val="1"/>
      <w:numFmt w:val="bullet"/>
      <w:lvlText w:val=""/>
      <w:lvlJc w:val="left"/>
      <w:pPr>
        <w:ind w:left="539" w:hanging="360"/>
      </w:pPr>
      <w:rPr>
        <w:rFonts w:ascii="Symbol" w:hAnsi="Symbol" w:hint="default"/>
        <w:color w:val="auto"/>
      </w:rPr>
    </w:lvl>
    <w:lvl w:ilvl="1" w:tplc="08090003" w:tentative="1">
      <w:start w:val="1"/>
      <w:numFmt w:val="bullet"/>
      <w:lvlText w:val="o"/>
      <w:lvlJc w:val="left"/>
      <w:pPr>
        <w:ind w:left="1259" w:hanging="360"/>
      </w:pPr>
      <w:rPr>
        <w:rFonts w:ascii="Courier New" w:hAnsi="Courier New" w:cs="Courier New" w:hint="default"/>
      </w:rPr>
    </w:lvl>
    <w:lvl w:ilvl="2" w:tplc="08090005" w:tentative="1">
      <w:start w:val="1"/>
      <w:numFmt w:val="bullet"/>
      <w:lvlText w:val=""/>
      <w:lvlJc w:val="left"/>
      <w:pPr>
        <w:ind w:left="1979" w:hanging="360"/>
      </w:pPr>
      <w:rPr>
        <w:rFonts w:ascii="Wingdings" w:hAnsi="Wingdings" w:hint="default"/>
      </w:rPr>
    </w:lvl>
    <w:lvl w:ilvl="3" w:tplc="08090001" w:tentative="1">
      <w:start w:val="1"/>
      <w:numFmt w:val="bullet"/>
      <w:lvlText w:val=""/>
      <w:lvlJc w:val="left"/>
      <w:pPr>
        <w:ind w:left="2699" w:hanging="360"/>
      </w:pPr>
      <w:rPr>
        <w:rFonts w:ascii="Symbol" w:hAnsi="Symbol" w:hint="default"/>
      </w:rPr>
    </w:lvl>
    <w:lvl w:ilvl="4" w:tplc="08090003" w:tentative="1">
      <w:start w:val="1"/>
      <w:numFmt w:val="bullet"/>
      <w:lvlText w:val="o"/>
      <w:lvlJc w:val="left"/>
      <w:pPr>
        <w:ind w:left="3419" w:hanging="360"/>
      </w:pPr>
      <w:rPr>
        <w:rFonts w:ascii="Courier New" w:hAnsi="Courier New" w:cs="Courier New" w:hint="default"/>
      </w:rPr>
    </w:lvl>
    <w:lvl w:ilvl="5" w:tplc="08090005" w:tentative="1">
      <w:start w:val="1"/>
      <w:numFmt w:val="bullet"/>
      <w:lvlText w:val=""/>
      <w:lvlJc w:val="left"/>
      <w:pPr>
        <w:ind w:left="4139" w:hanging="360"/>
      </w:pPr>
      <w:rPr>
        <w:rFonts w:ascii="Wingdings" w:hAnsi="Wingdings" w:hint="default"/>
      </w:rPr>
    </w:lvl>
    <w:lvl w:ilvl="6" w:tplc="08090001" w:tentative="1">
      <w:start w:val="1"/>
      <w:numFmt w:val="bullet"/>
      <w:lvlText w:val=""/>
      <w:lvlJc w:val="left"/>
      <w:pPr>
        <w:ind w:left="4859" w:hanging="360"/>
      </w:pPr>
      <w:rPr>
        <w:rFonts w:ascii="Symbol" w:hAnsi="Symbol" w:hint="default"/>
      </w:rPr>
    </w:lvl>
    <w:lvl w:ilvl="7" w:tplc="08090003" w:tentative="1">
      <w:start w:val="1"/>
      <w:numFmt w:val="bullet"/>
      <w:lvlText w:val="o"/>
      <w:lvlJc w:val="left"/>
      <w:pPr>
        <w:ind w:left="5579" w:hanging="360"/>
      </w:pPr>
      <w:rPr>
        <w:rFonts w:ascii="Courier New" w:hAnsi="Courier New" w:cs="Courier New" w:hint="default"/>
      </w:rPr>
    </w:lvl>
    <w:lvl w:ilvl="8" w:tplc="08090005" w:tentative="1">
      <w:start w:val="1"/>
      <w:numFmt w:val="bullet"/>
      <w:lvlText w:val=""/>
      <w:lvlJc w:val="left"/>
      <w:pPr>
        <w:ind w:left="6299" w:hanging="360"/>
      </w:pPr>
      <w:rPr>
        <w:rFonts w:ascii="Wingdings" w:hAnsi="Wingdings" w:hint="default"/>
      </w:rPr>
    </w:lvl>
  </w:abstractNum>
  <w:num w:numId="1" w16cid:durableId="1146897752">
    <w:abstractNumId w:val="24"/>
  </w:num>
  <w:num w:numId="2" w16cid:durableId="2034989539">
    <w:abstractNumId w:val="7"/>
  </w:num>
  <w:num w:numId="3" w16cid:durableId="1308048118">
    <w:abstractNumId w:val="3"/>
  </w:num>
  <w:num w:numId="4" w16cid:durableId="1471559694">
    <w:abstractNumId w:val="4"/>
  </w:num>
  <w:num w:numId="5" w16cid:durableId="583607608">
    <w:abstractNumId w:val="8"/>
  </w:num>
  <w:num w:numId="6" w16cid:durableId="686834231">
    <w:abstractNumId w:val="6"/>
  </w:num>
  <w:num w:numId="7" w16cid:durableId="2134903989">
    <w:abstractNumId w:val="1"/>
  </w:num>
  <w:num w:numId="8" w16cid:durableId="686054167">
    <w:abstractNumId w:val="11"/>
  </w:num>
  <w:num w:numId="9" w16cid:durableId="1384019537">
    <w:abstractNumId w:val="19"/>
  </w:num>
  <w:num w:numId="10" w16cid:durableId="1665040181">
    <w:abstractNumId w:val="10"/>
  </w:num>
  <w:num w:numId="11" w16cid:durableId="534390266">
    <w:abstractNumId w:val="13"/>
  </w:num>
  <w:num w:numId="12" w16cid:durableId="1697465113">
    <w:abstractNumId w:val="22"/>
  </w:num>
  <w:num w:numId="13" w16cid:durableId="1241284043">
    <w:abstractNumId w:val="12"/>
  </w:num>
  <w:num w:numId="14" w16cid:durableId="74015650">
    <w:abstractNumId w:val="14"/>
  </w:num>
  <w:num w:numId="15" w16cid:durableId="1439984835">
    <w:abstractNumId w:val="0"/>
  </w:num>
  <w:num w:numId="16" w16cid:durableId="1964076925">
    <w:abstractNumId w:val="23"/>
  </w:num>
  <w:num w:numId="17" w16cid:durableId="1024669524">
    <w:abstractNumId w:val="16"/>
  </w:num>
  <w:num w:numId="18" w16cid:durableId="1616862624">
    <w:abstractNumId w:val="9"/>
  </w:num>
  <w:num w:numId="19" w16cid:durableId="1507403447">
    <w:abstractNumId w:val="25"/>
  </w:num>
  <w:num w:numId="20" w16cid:durableId="652487163">
    <w:abstractNumId w:val="20"/>
  </w:num>
  <w:num w:numId="21" w16cid:durableId="1034044269">
    <w:abstractNumId w:val="15"/>
  </w:num>
  <w:num w:numId="22" w16cid:durableId="303585581">
    <w:abstractNumId w:val="18"/>
  </w:num>
  <w:num w:numId="23" w16cid:durableId="1352143385">
    <w:abstractNumId w:val="2"/>
  </w:num>
  <w:num w:numId="24" w16cid:durableId="1966812461">
    <w:abstractNumId w:val="17"/>
  </w:num>
  <w:num w:numId="25" w16cid:durableId="1131753924">
    <w:abstractNumId w:val="21"/>
  </w:num>
  <w:num w:numId="26" w16cid:durableId="805045037">
    <w:abstractNumId w:val="26"/>
  </w:num>
  <w:num w:numId="27" w16cid:durableId="1240091117">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C31"/>
    <w:rsid w:val="00004186"/>
    <w:rsid w:val="00006ABD"/>
    <w:rsid w:val="0000739C"/>
    <w:rsid w:val="00026DA6"/>
    <w:rsid w:val="00053891"/>
    <w:rsid w:val="00055874"/>
    <w:rsid w:val="00064911"/>
    <w:rsid w:val="00067DDB"/>
    <w:rsid w:val="00074BC9"/>
    <w:rsid w:val="00087D45"/>
    <w:rsid w:val="000938C5"/>
    <w:rsid w:val="00094D82"/>
    <w:rsid w:val="000A5B05"/>
    <w:rsid w:val="000A7B51"/>
    <w:rsid w:val="000B2736"/>
    <w:rsid w:val="000B6FF0"/>
    <w:rsid w:val="000D2990"/>
    <w:rsid w:val="000D41C8"/>
    <w:rsid w:val="000F7E24"/>
    <w:rsid w:val="0011229E"/>
    <w:rsid w:val="0012341E"/>
    <w:rsid w:val="00126930"/>
    <w:rsid w:val="001361E7"/>
    <w:rsid w:val="00141504"/>
    <w:rsid w:val="001631A4"/>
    <w:rsid w:val="00176DEB"/>
    <w:rsid w:val="001861D2"/>
    <w:rsid w:val="00187AD7"/>
    <w:rsid w:val="0019745E"/>
    <w:rsid w:val="001975AB"/>
    <w:rsid w:val="001A40D1"/>
    <w:rsid w:val="001B0D0D"/>
    <w:rsid w:val="001B3FD1"/>
    <w:rsid w:val="001E3A57"/>
    <w:rsid w:val="001E437C"/>
    <w:rsid w:val="001F2617"/>
    <w:rsid w:val="002015E0"/>
    <w:rsid w:val="00202E08"/>
    <w:rsid w:val="002039F9"/>
    <w:rsid w:val="002141C5"/>
    <w:rsid w:val="00226478"/>
    <w:rsid w:val="00230045"/>
    <w:rsid w:val="00231C24"/>
    <w:rsid w:val="00234CB8"/>
    <w:rsid w:val="00243F63"/>
    <w:rsid w:val="002528DD"/>
    <w:rsid w:val="00252E9F"/>
    <w:rsid w:val="00257317"/>
    <w:rsid w:val="00265FDE"/>
    <w:rsid w:val="00274A83"/>
    <w:rsid w:val="00276BA9"/>
    <w:rsid w:val="002A0E07"/>
    <w:rsid w:val="002A4614"/>
    <w:rsid w:val="002B17B2"/>
    <w:rsid w:val="002B20FB"/>
    <w:rsid w:val="002D4470"/>
    <w:rsid w:val="002D77E1"/>
    <w:rsid w:val="002E280C"/>
    <w:rsid w:val="002E79DE"/>
    <w:rsid w:val="00314D46"/>
    <w:rsid w:val="00316087"/>
    <w:rsid w:val="00347155"/>
    <w:rsid w:val="003530A9"/>
    <w:rsid w:val="00353E0B"/>
    <w:rsid w:val="00361968"/>
    <w:rsid w:val="003713E0"/>
    <w:rsid w:val="00372F89"/>
    <w:rsid w:val="00373244"/>
    <w:rsid w:val="00386048"/>
    <w:rsid w:val="00392F44"/>
    <w:rsid w:val="00396237"/>
    <w:rsid w:val="003A0426"/>
    <w:rsid w:val="003A0AB5"/>
    <w:rsid w:val="003A236B"/>
    <w:rsid w:val="003B4523"/>
    <w:rsid w:val="003C0247"/>
    <w:rsid w:val="003C4F94"/>
    <w:rsid w:val="003D01BC"/>
    <w:rsid w:val="003D1DB0"/>
    <w:rsid w:val="003E08B2"/>
    <w:rsid w:val="003F5FAE"/>
    <w:rsid w:val="003F71AF"/>
    <w:rsid w:val="00400EC8"/>
    <w:rsid w:val="004015A4"/>
    <w:rsid w:val="004238B1"/>
    <w:rsid w:val="0042702E"/>
    <w:rsid w:val="00430207"/>
    <w:rsid w:val="00431D2E"/>
    <w:rsid w:val="00462A1D"/>
    <w:rsid w:val="004B7F35"/>
    <w:rsid w:val="004C16DA"/>
    <w:rsid w:val="004C1D23"/>
    <w:rsid w:val="004C321D"/>
    <w:rsid w:val="004C5260"/>
    <w:rsid w:val="004D14A1"/>
    <w:rsid w:val="004E00D1"/>
    <w:rsid w:val="004E4194"/>
    <w:rsid w:val="004E4ECD"/>
    <w:rsid w:val="004E54E6"/>
    <w:rsid w:val="004E6973"/>
    <w:rsid w:val="004F3330"/>
    <w:rsid w:val="00501CAD"/>
    <w:rsid w:val="00504252"/>
    <w:rsid w:val="0051011E"/>
    <w:rsid w:val="00514094"/>
    <w:rsid w:val="00521909"/>
    <w:rsid w:val="00534402"/>
    <w:rsid w:val="005355A3"/>
    <w:rsid w:val="00535C2C"/>
    <w:rsid w:val="005414F3"/>
    <w:rsid w:val="0054207F"/>
    <w:rsid w:val="00561DC0"/>
    <w:rsid w:val="00582648"/>
    <w:rsid w:val="00584B08"/>
    <w:rsid w:val="00584E09"/>
    <w:rsid w:val="0058727B"/>
    <w:rsid w:val="005A4C31"/>
    <w:rsid w:val="005A570F"/>
    <w:rsid w:val="005A5BAE"/>
    <w:rsid w:val="005F7428"/>
    <w:rsid w:val="00610615"/>
    <w:rsid w:val="00611847"/>
    <w:rsid w:val="0061433C"/>
    <w:rsid w:val="00616B7B"/>
    <w:rsid w:val="00646D27"/>
    <w:rsid w:val="00650EB1"/>
    <w:rsid w:val="006619C4"/>
    <w:rsid w:val="006655D3"/>
    <w:rsid w:val="006671EA"/>
    <w:rsid w:val="0067757B"/>
    <w:rsid w:val="00692199"/>
    <w:rsid w:val="006A35FE"/>
    <w:rsid w:val="006A6CD0"/>
    <w:rsid w:val="006B07EF"/>
    <w:rsid w:val="006B2A62"/>
    <w:rsid w:val="006D5EE3"/>
    <w:rsid w:val="006E7EDC"/>
    <w:rsid w:val="006F4FBB"/>
    <w:rsid w:val="006F526A"/>
    <w:rsid w:val="007233CB"/>
    <w:rsid w:val="00746AEB"/>
    <w:rsid w:val="0075064B"/>
    <w:rsid w:val="00757E76"/>
    <w:rsid w:val="00760C5A"/>
    <w:rsid w:val="00767DED"/>
    <w:rsid w:val="007711BB"/>
    <w:rsid w:val="007838E3"/>
    <w:rsid w:val="007A308C"/>
    <w:rsid w:val="007B0A45"/>
    <w:rsid w:val="007B6A34"/>
    <w:rsid w:val="007E060C"/>
    <w:rsid w:val="007E1140"/>
    <w:rsid w:val="007E29CA"/>
    <w:rsid w:val="007E7A27"/>
    <w:rsid w:val="007F44D7"/>
    <w:rsid w:val="007F5CEA"/>
    <w:rsid w:val="007F74B8"/>
    <w:rsid w:val="00812CD9"/>
    <w:rsid w:val="00823308"/>
    <w:rsid w:val="00823590"/>
    <w:rsid w:val="00831802"/>
    <w:rsid w:val="00842937"/>
    <w:rsid w:val="008468AD"/>
    <w:rsid w:val="00846BBA"/>
    <w:rsid w:val="00846E5D"/>
    <w:rsid w:val="00847127"/>
    <w:rsid w:val="00853A64"/>
    <w:rsid w:val="008673B8"/>
    <w:rsid w:val="00874453"/>
    <w:rsid w:val="00874496"/>
    <w:rsid w:val="0088752B"/>
    <w:rsid w:val="008876ED"/>
    <w:rsid w:val="00896923"/>
    <w:rsid w:val="008B3FD9"/>
    <w:rsid w:val="008C339E"/>
    <w:rsid w:val="008D35A9"/>
    <w:rsid w:val="008D4DA0"/>
    <w:rsid w:val="008E64E6"/>
    <w:rsid w:val="008F117E"/>
    <w:rsid w:val="008F5220"/>
    <w:rsid w:val="008F7FB4"/>
    <w:rsid w:val="00902A85"/>
    <w:rsid w:val="00905E82"/>
    <w:rsid w:val="0091503C"/>
    <w:rsid w:val="009226BA"/>
    <w:rsid w:val="00931E46"/>
    <w:rsid w:val="009344DE"/>
    <w:rsid w:val="0095636D"/>
    <w:rsid w:val="00963BD4"/>
    <w:rsid w:val="00966664"/>
    <w:rsid w:val="00970DA1"/>
    <w:rsid w:val="0097552E"/>
    <w:rsid w:val="009818AA"/>
    <w:rsid w:val="0099461F"/>
    <w:rsid w:val="00996DAE"/>
    <w:rsid w:val="009A0D49"/>
    <w:rsid w:val="009A1FF0"/>
    <w:rsid w:val="009C131C"/>
    <w:rsid w:val="009C2427"/>
    <w:rsid w:val="009D7F09"/>
    <w:rsid w:val="009E037B"/>
    <w:rsid w:val="009E3A61"/>
    <w:rsid w:val="009E3B28"/>
    <w:rsid w:val="009E7C06"/>
    <w:rsid w:val="009F06F0"/>
    <w:rsid w:val="009F29C6"/>
    <w:rsid w:val="009F6691"/>
    <w:rsid w:val="00A015E6"/>
    <w:rsid w:val="00A068C8"/>
    <w:rsid w:val="00A16B92"/>
    <w:rsid w:val="00A21051"/>
    <w:rsid w:val="00A234C3"/>
    <w:rsid w:val="00A37D7F"/>
    <w:rsid w:val="00A56ACC"/>
    <w:rsid w:val="00A755E5"/>
    <w:rsid w:val="00A92053"/>
    <w:rsid w:val="00AA5670"/>
    <w:rsid w:val="00AA70BA"/>
    <w:rsid w:val="00AB501B"/>
    <w:rsid w:val="00AC487A"/>
    <w:rsid w:val="00AD63E9"/>
    <w:rsid w:val="00AE21D1"/>
    <w:rsid w:val="00B0087E"/>
    <w:rsid w:val="00B029FD"/>
    <w:rsid w:val="00B05F9B"/>
    <w:rsid w:val="00B22979"/>
    <w:rsid w:val="00B22D1B"/>
    <w:rsid w:val="00B46A1A"/>
    <w:rsid w:val="00B51C42"/>
    <w:rsid w:val="00B62C3C"/>
    <w:rsid w:val="00B66B42"/>
    <w:rsid w:val="00B710D1"/>
    <w:rsid w:val="00B957B1"/>
    <w:rsid w:val="00B97974"/>
    <w:rsid w:val="00BA6F64"/>
    <w:rsid w:val="00BB2EED"/>
    <w:rsid w:val="00BF41BC"/>
    <w:rsid w:val="00BF47ED"/>
    <w:rsid w:val="00C00DE0"/>
    <w:rsid w:val="00C21303"/>
    <w:rsid w:val="00C216AA"/>
    <w:rsid w:val="00C2541C"/>
    <w:rsid w:val="00C452A8"/>
    <w:rsid w:val="00C50584"/>
    <w:rsid w:val="00C54664"/>
    <w:rsid w:val="00C77951"/>
    <w:rsid w:val="00C9122C"/>
    <w:rsid w:val="00C93504"/>
    <w:rsid w:val="00CA37A9"/>
    <w:rsid w:val="00CB02EA"/>
    <w:rsid w:val="00CD2209"/>
    <w:rsid w:val="00CD5255"/>
    <w:rsid w:val="00CF2B06"/>
    <w:rsid w:val="00D0137A"/>
    <w:rsid w:val="00D03165"/>
    <w:rsid w:val="00D27D6D"/>
    <w:rsid w:val="00D64FEC"/>
    <w:rsid w:val="00D7639B"/>
    <w:rsid w:val="00D80896"/>
    <w:rsid w:val="00DA1C6C"/>
    <w:rsid w:val="00DB429A"/>
    <w:rsid w:val="00DB6E54"/>
    <w:rsid w:val="00DC49FC"/>
    <w:rsid w:val="00DF2251"/>
    <w:rsid w:val="00E11F11"/>
    <w:rsid w:val="00E424AE"/>
    <w:rsid w:val="00E473D2"/>
    <w:rsid w:val="00E53BE0"/>
    <w:rsid w:val="00E7148E"/>
    <w:rsid w:val="00EA1AD2"/>
    <w:rsid w:val="00EA50F3"/>
    <w:rsid w:val="00EB0164"/>
    <w:rsid w:val="00EE067C"/>
    <w:rsid w:val="00EE74B1"/>
    <w:rsid w:val="00EF6DBB"/>
    <w:rsid w:val="00F03EF3"/>
    <w:rsid w:val="00F0765A"/>
    <w:rsid w:val="00F22904"/>
    <w:rsid w:val="00F22EC2"/>
    <w:rsid w:val="00F33D85"/>
    <w:rsid w:val="00F43A9D"/>
    <w:rsid w:val="00F441FB"/>
    <w:rsid w:val="00F5047A"/>
    <w:rsid w:val="00F7136D"/>
    <w:rsid w:val="00F873D7"/>
    <w:rsid w:val="00F91926"/>
    <w:rsid w:val="00F945A9"/>
    <w:rsid w:val="00F97C46"/>
    <w:rsid w:val="00FB0F94"/>
    <w:rsid w:val="00FC639C"/>
    <w:rsid w:val="00FD3138"/>
    <w:rsid w:val="00FD4A31"/>
    <w:rsid w:val="00FF6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15A2D"/>
  <w15:chartTrackingRefBased/>
  <w15:docId w15:val="{B805D28F-5120-6744-B045-56A0AE731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C31"/>
  </w:style>
  <w:style w:type="paragraph" w:styleId="Heading1">
    <w:name w:val="heading 1"/>
    <w:basedOn w:val="Normal"/>
    <w:link w:val="Heading1Char"/>
    <w:uiPriority w:val="9"/>
    <w:qFormat/>
    <w:rsid w:val="005A4C3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A4C31"/>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A4C3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B7F3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975A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C3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A4C3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A4C31"/>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5A4C3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A4C31"/>
    <w:rPr>
      <w:color w:val="0000FF"/>
      <w:u w:val="single"/>
    </w:rPr>
  </w:style>
  <w:style w:type="paragraph" w:styleId="ListParagraph">
    <w:name w:val="List Paragraph"/>
    <w:basedOn w:val="Normal"/>
    <w:uiPriority w:val="34"/>
    <w:qFormat/>
    <w:rsid w:val="005A4C31"/>
    <w:pPr>
      <w:ind w:left="720"/>
      <w:contextualSpacing/>
    </w:pPr>
  </w:style>
  <w:style w:type="character" w:styleId="Strong">
    <w:name w:val="Strong"/>
    <w:basedOn w:val="DefaultParagraphFont"/>
    <w:uiPriority w:val="22"/>
    <w:qFormat/>
    <w:rsid w:val="005A4C31"/>
    <w:rPr>
      <w:b/>
      <w:bCs/>
    </w:rPr>
  </w:style>
  <w:style w:type="character" w:styleId="UnresolvedMention">
    <w:name w:val="Unresolved Mention"/>
    <w:basedOn w:val="DefaultParagraphFont"/>
    <w:uiPriority w:val="99"/>
    <w:semiHidden/>
    <w:unhideWhenUsed/>
    <w:rsid w:val="00F873D7"/>
    <w:rPr>
      <w:color w:val="605E5C"/>
      <w:shd w:val="clear" w:color="auto" w:fill="E1DFDD"/>
    </w:rPr>
  </w:style>
  <w:style w:type="paragraph" w:styleId="Header">
    <w:name w:val="header"/>
    <w:basedOn w:val="Normal"/>
    <w:link w:val="HeaderChar"/>
    <w:uiPriority w:val="99"/>
    <w:unhideWhenUsed/>
    <w:rsid w:val="00314D46"/>
    <w:pPr>
      <w:tabs>
        <w:tab w:val="center" w:pos="4513"/>
        <w:tab w:val="right" w:pos="9026"/>
      </w:tabs>
    </w:pPr>
  </w:style>
  <w:style w:type="character" w:customStyle="1" w:styleId="HeaderChar">
    <w:name w:val="Header Char"/>
    <w:basedOn w:val="DefaultParagraphFont"/>
    <w:link w:val="Header"/>
    <w:uiPriority w:val="99"/>
    <w:rsid w:val="00314D46"/>
  </w:style>
  <w:style w:type="paragraph" w:styleId="Footer">
    <w:name w:val="footer"/>
    <w:basedOn w:val="Normal"/>
    <w:link w:val="FooterChar"/>
    <w:uiPriority w:val="99"/>
    <w:unhideWhenUsed/>
    <w:rsid w:val="00314D46"/>
    <w:pPr>
      <w:tabs>
        <w:tab w:val="center" w:pos="4513"/>
        <w:tab w:val="right" w:pos="9026"/>
      </w:tabs>
    </w:pPr>
  </w:style>
  <w:style w:type="character" w:customStyle="1" w:styleId="FooterChar">
    <w:name w:val="Footer Char"/>
    <w:basedOn w:val="DefaultParagraphFont"/>
    <w:link w:val="Footer"/>
    <w:uiPriority w:val="99"/>
    <w:rsid w:val="00314D46"/>
  </w:style>
  <w:style w:type="character" w:customStyle="1" w:styleId="Heading4Char">
    <w:name w:val="Heading 4 Char"/>
    <w:basedOn w:val="DefaultParagraphFont"/>
    <w:link w:val="Heading4"/>
    <w:uiPriority w:val="9"/>
    <w:rsid w:val="004B7F35"/>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501CAD"/>
  </w:style>
  <w:style w:type="character" w:styleId="Emphasis">
    <w:name w:val="Emphasis"/>
    <w:basedOn w:val="DefaultParagraphFont"/>
    <w:uiPriority w:val="20"/>
    <w:qFormat/>
    <w:rsid w:val="00501CAD"/>
    <w:rPr>
      <w:i/>
      <w:iCs/>
    </w:rPr>
  </w:style>
  <w:style w:type="character" w:customStyle="1" w:styleId="Heading5Char">
    <w:name w:val="Heading 5 Char"/>
    <w:basedOn w:val="DefaultParagraphFont"/>
    <w:link w:val="Heading5"/>
    <w:uiPriority w:val="9"/>
    <w:semiHidden/>
    <w:rsid w:val="001975AB"/>
    <w:rPr>
      <w:rFonts w:asciiTheme="majorHAnsi" w:eastAsiaTheme="majorEastAsia" w:hAnsiTheme="majorHAnsi" w:cstheme="majorBidi"/>
      <w:color w:val="2F5496" w:themeColor="accent1" w:themeShade="BF"/>
    </w:rPr>
  </w:style>
  <w:style w:type="character" w:customStyle="1" w:styleId="contentauthor--name">
    <w:name w:val="content__author--name"/>
    <w:basedOn w:val="DefaultParagraphFont"/>
    <w:rsid w:val="00231C24"/>
  </w:style>
  <w:style w:type="character" w:customStyle="1" w:styleId="contentauthor--date">
    <w:name w:val="content__author--date"/>
    <w:basedOn w:val="DefaultParagraphFont"/>
    <w:rsid w:val="00231C24"/>
  </w:style>
  <w:style w:type="table" w:styleId="TableGrid">
    <w:name w:val="Table Grid"/>
    <w:basedOn w:val="TableNormal"/>
    <w:uiPriority w:val="39"/>
    <w:rsid w:val="008876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uitypography-root">
    <w:name w:val="muitypography-root"/>
    <w:basedOn w:val="DefaultParagraphFont"/>
    <w:rsid w:val="007A308C"/>
  </w:style>
  <w:style w:type="character" w:customStyle="1" w:styleId="a">
    <w:name w:val="a"/>
    <w:basedOn w:val="DefaultParagraphFont"/>
    <w:rsid w:val="00C25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8003">
      <w:bodyDiv w:val="1"/>
      <w:marLeft w:val="0"/>
      <w:marRight w:val="0"/>
      <w:marTop w:val="0"/>
      <w:marBottom w:val="0"/>
      <w:divBdr>
        <w:top w:val="none" w:sz="0" w:space="0" w:color="auto"/>
        <w:left w:val="none" w:sz="0" w:space="0" w:color="auto"/>
        <w:bottom w:val="none" w:sz="0" w:space="0" w:color="auto"/>
        <w:right w:val="none" w:sz="0" w:space="0" w:color="auto"/>
      </w:divBdr>
    </w:div>
    <w:div w:id="21562589">
      <w:bodyDiv w:val="1"/>
      <w:marLeft w:val="0"/>
      <w:marRight w:val="0"/>
      <w:marTop w:val="0"/>
      <w:marBottom w:val="0"/>
      <w:divBdr>
        <w:top w:val="none" w:sz="0" w:space="0" w:color="auto"/>
        <w:left w:val="none" w:sz="0" w:space="0" w:color="auto"/>
        <w:bottom w:val="none" w:sz="0" w:space="0" w:color="auto"/>
        <w:right w:val="none" w:sz="0" w:space="0" w:color="auto"/>
      </w:divBdr>
    </w:div>
    <w:div w:id="27612682">
      <w:bodyDiv w:val="1"/>
      <w:marLeft w:val="0"/>
      <w:marRight w:val="0"/>
      <w:marTop w:val="0"/>
      <w:marBottom w:val="0"/>
      <w:divBdr>
        <w:top w:val="none" w:sz="0" w:space="0" w:color="auto"/>
        <w:left w:val="none" w:sz="0" w:space="0" w:color="auto"/>
        <w:bottom w:val="none" w:sz="0" w:space="0" w:color="auto"/>
        <w:right w:val="none" w:sz="0" w:space="0" w:color="auto"/>
      </w:divBdr>
    </w:div>
    <w:div w:id="68190125">
      <w:bodyDiv w:val="1"/>
      <w:marLeft w:val="0"/>
      <w:marRight w:val="0"/>
      <w:marTop w:val="0"/>
      <w:marBottom w:val="0"/>
      <w:divBdr>
        <w:top w:val="none" w:sz="0" w:space="0" w:color="auto"/>
        <w:left w:val="none" w:sz="0" w:space="0" w:color="auto"/>
        <w:bottom w:val="none" w:sz="0" w:space="0" w:color="auto"/>
        <w:right w:val="none" w:sz="0" w:space="0" w:color="auto"/>
      </w:divBdr>
    </w:div>
    <w:div w:id="95685435">
      <w:bodyDiv w:val="1"/>
      <w:marLeft w:val="0"/>
      <w:marRight w:val="0"/>
      <w:marTop w:val="0"/>
      <w:marBottom w:val="0"/>
      <w:divBdr>
        <w:top w:val="none" w:sz="0" w:space="0" w:color="auto"/>
        <w:left w:val="none" w:sz="0" w:space="0" w:color="auto"/>
        <w:bottom w:val="none" w:sz="0" w:space="0" w:color="auto"/>
        <w:right w:val="none" w:sz="0" w:space="0" w:color="auto"/>
      </w:divBdr>
    </w:div>
    <w:div w:id="145973563">
      <w:bodyDiv w:val="1"/>
      <w:marLeft w:val="0"/>
      <w:marRight w:val="0"/>
      <w:marTop w:val="0"/>
      <w:marBottom w:val="0"/>
      <w:divBdr>
        <w:top w:val="none" w:sz="0" w:space="0" w:color="auto"/>
        <w:left w:val="none" w:sz="0" w:space="0" w:color="auto"/>
        <w:bottom w:val="none" w:sz="0" w:space="0" w:color="auto"/>
        <w:right w:val="none" w:sz="0" w:space="0" w:color="auto"/>
      </w:divBdr>
    </w:div>
    <w:div w:id="204022608">
      <w:bodyDiv w:val="1"/>
      <w:marLeft w:val="0"/>
      <w:marRight w:val="0"/>
      <w:marTop w:val="0"/>
      <w:marBottom w:val="0"/>
      <w:divBdr>
        <w:top w:val="none" w:sz="0" w:space="0" w:color="auto"/>
        <w:left w:val="none" w:sz="0" w:space="0" w:color="auto"/>
        <w:bottom w:val="none" w:sz="0" w:space="0" w:color="auto"/>
        <w:right w:val="none" w:sz="0" w:space="0" w:color="auto"/>
      </w:divBdr>
    </w:div>
    <w:div w:id="233441210">
      <w:bodyDiv w:val="1"/>
      <w:marLeft w:val="0"/>
      <w:marRight w:val="0"/>
      <w:marTop w:val="0"/>
      <w:marBottom w:val="0"/>
      <w:divBdr>
        <w:top w:val="none" w:sz="0" w:space="0" w:color="auto"/>
        <w:left w:val="none" w:sz="0" w:space="0" w:color="auto"/>
        <w:bottom w:val="none" w:sz="0" w:space="0" w:color="auto"/>
        <w:right w:val="none" w:sz="0" w:space="0" w:color="auto"/>
      </w:divBdr>
    </w:div>
    <w:div w:id="238491720">
      <w:bodyDiv w:val="1"/>
      <w:marLeft w:val="0"/>
      <w:marRight w:val="0"/>
      <w:marTop w:val="0"/>
      <w:marBottom w:val="0"/>
      <w:divBdr>
        <w:top w:val="none" w:sz="0" w:space="0" w:color="auto"/>
        <w:left w:val="none" w:sz="0" w:space="0" w:color="auto"/>
        <w:bottom w:val="none" w:sz="0" w:space="0" w:color="auto"/>
        <w:right w:val="none" w:sz="0" w:space="0" w:color="auto"/>
      </w:divBdr>
    </w:div>
    <w:div w:id="426540471">
      <w:bodyDiv w:val="1"/>
      <w:marLeft w:val="0"/>
      <w:marRight w:val="0"/>
      <w:marTop w:val="0"/>
      <w:marBottom w:val="0"/>
      <w:divBdr>
        <w:top w:val="none" w:sz="0" w:space="0" w:color="auto"/>
        <w:left w:val="none" w:sz="0" w:space="0" w:color="auto"/>
        <w:bottom w:val="none" w:sz="0" w:space="0" w:color="auto"/>
        <w:right w:val="none" w:sz="0" w:space="0" w:color="auto"/>
      </w:divBdr>
    </w:div>
    <w:div w:id="445924241">
      <w:bodyDiv w:val="1"/>
      <w:marLeft w:val="0"/>
      <w:marRight w:val="0"/>
      <w:marTop w:val="0"/>
      <w:marBottom w:val="0"/>
      <w:divBdr>
        <w:top w:val="none" w:sz="0" w:space="0" w:color="auto"/>
        <w:left w:val="none" w:sz="0" w:space="0" w:color="auto"/>
        <w:bottom w:val="none" w:sz="0" w:space="0" w:color="auto"/>
        <w:right w:val="none" w:sz="0" w:space="0" w:color="auto"/>
      </w:divBdr>
      <w:divsChild>
        <w:div w:id="577133197">
          <w:marLeft w:val="0"/>
          <w:marRight w:val="0"/>
          <w:marTop w:val="0"/>
          <w:marBottom w:val="0"/>
          <w:divBdr>
            <w:top w:val="none" w:sz="0" w:space="0" w:color="auto"/>
            <w:left w:val="none" w:sz="0" w:space="0" w:color="auto"/>
            <w:bottom w:val="none" w:sz="0" w:space="0" w:color="auto"/>
            <w:right w:val="none" w:sz="0" w:space="0" w:color="auto"/>
          </w:divBdr>
          <w:divsChild>
            <w:div w:id="1579631815">
              <w:marLeft w:val="0"/>
              <w:marRight w:val="0"/>
              <w:marTop w:val="0"/>
              <w:marBottom w:val="0"/>
              <w:divBdr>
                <w:top w:val="none" w:sz="0" w:space="0" w:color="auto"/>
                <w:left w:val="none" w:sz="0" w:space="0" w:color="auto"/>
                <w:bottom w:val="none" w:sz="0" w:space="0" w:color="auto"/>
                <w:right w:val="none" w:sz="0" w:space="0" w:color="auto"/>
              </w:divBdr>
            </w:div>
          </w:divsChild>
        </w:div>
        <w:div w:id="366875699">
          <w:marLeft w:val="0"/>
          <w:marRight w:val="0"/>
          <w:marTop w:val="0"/>
          <w:marBottom w:val="0"/>
          <w:divBdr>
            <w:top w:val="none" w:sz="0" w:space="0" w:color="auto"/>
            <w:left w:val="none" w:sz="0" w:space="0" w:color="auto"/>
            <w:bottom w:val="none" w:sz="0" w:space="0" w:color="auto"/>
            <w:right w:val="none" w:sz="0" w:space="0" w:color="auto"/>
          </w:divBdr>
          <w:divsChild>
            <w:div w:id="149109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387200">
      <w:bodyDiv w:val="1"/>
      <w:marLeft w:val="0"/>
      <w:marRight w:val="0"/>
      <w:marTop w:val="0"/>
      <w:marBottom w:val="0"/>
      <w:divBdr>
        <w:top w:val="none" w:sz="0" w:space="0" w:color="auto"/>
        <w:left w:val="none" w:sz="0" w:space="0" w:color="auto"/>
        <w:bottom w:val="none" w:sz="0" w:space="0" w:color="auto"/>
        <w:right w:val="none" w:sz="0" w:space="0" w:color="auto"/>
      </w:divBdr>
    </w:div>
    <w:div w:id="525943065">
      <w:bodyDiv w:val="1"/>
      <w:marLeft w:val="0"/>
      <w:marRight w:val="0"/>
      <w:marTop w:val="0"/>
      <w:marBottom w:val="0"/>
      <w:divBdr>
        <w:top w:val="none" w:sz="0" w:space="0" w:color="auto"/>
        <w:left w:val="none" w:sz="0" w:space="0" w:color="auto"/>
        <w:bottom w:val="none" w:sz="0" w:space="0" w:color="auto"/>
        <w:right w:val="none" w:sz="0" w:space="0" w:color="auto"/>
      </w:divBdr>
    </w:div>
    <w:div w:id="545794738">
      <w:bodyDiv w:val="1"/>
      <w:marLeft w:val="0"/>
      <w:marRight w:val="0"/>
      <w:marTop w:val="0"/>
      <w:marBottom w:val="0"/>
      <w:divBdr>
        <w:top w:val="none" w:sz="0" w:space="0" w:color="auto"/>
        <w:left w:val="none" w:sz="0" w:space="0" w:color="auto"/>
        <w:bottom w:val="none" w:sz="0" w:space="0" w:color="auto"/>
        <w:right w:val="none" w:sz="0" w:space="0" w:color="auto"/>
      </w:divBdr>
    </w:div>
    <w:div w:id="576790867">
      <w:bodyDiv w:val="1"/>
      <w:marLeft w:val="0"/>
      <w:marRight w:val="0"/>
      <w:marTop w:val="0"/>
      <w:marBottom w:val="0"/>
      <w:divBdr>
        <w:top w:val="none" w:sz="0" w:space="0" w:color="auto"/>
        <w:left w:val="none" w:sz="0" w:space="0" w:color="auto"/>
        <w:bottom w:val="none" w:sz="0" w:space="0" w:color="auto"/>
        <w:right w:val="none" w:sz="0" w:space="0" w:color="auto"/>
      </w:divBdr>
    </w:div>
    <w:div w:id="630936978">
      <w:bodyDiv w:val="1"/>
      <w:marLeft w:val="0"/>
      <w:marRight w:val="0"/>
      <w:marTop w:val="0"/>
      <w:marBottom w:val="0"/>
      <w:divBdr>
        <w:top w:val="none" w:sz="0" w:space="0" w:color="auto"/>
        <w:left w:val="none" w:sz="0" w:space="0" w:color="auto"/>
        <w:bottom w:val="none" w:sz="0" w:space="0" w:color="auto"/>
        <w:right w:val="none" w:sz="0" w:space="0" w:color="auto"/>
      </w:divBdr>
    </w:div>
    <w:div w:id="633683849">
      <w:bodyDiv w:val="1"/>
      <w:marLeft w:val="0"/>
      <w:marRight w:val="0"/>
      <w:marTop w:val="0"/>
      <w:marBottom w:val="0"/>
      <w:divBdr>
        <w:top w:val="none" w:sz="0" w:space="0" w:color="auto"/>
        <w:left w:val="none" w:sz="0" w:space="0" w:color="auto"/>
        <w:bottom w:val="none" w:sz="0" w:space="0" w:color="auto"/>
        <w:right w:val="none" w:sz="0" w:space="0" w:color="auto"/>
      </w:divBdr>
    </w:div>
    <w:div w:id="688486565">
      <w:bodyDiv w:val="1"/>
      <w:marLeft w:val="0"/>
      <w:marRight w:val="0"/>
      <w:marTop w:val="0"/>
      <w:marBottom w:val="0"/>
      <w:divBdr>
        <w:top w:val="none" w:sz="0" w:space="0" w:color="auto"/>
        <w:left w:val="none" w:sz="0" w:space="0" w:color="auto"/>
        <w:bottom w:val="none" w:sz="0" w:space="0" w:color="auto"/>
        <w:right w:val="none" w:sz="0" w:space="0" w:color="auto"/>
      </w:divBdr>
      <w:divsChild>
        <w:div w:id="87849912">
          <w:marLeft w:val="0"/>
          <w:marRight w:val="0"/>
          <w:marTop w:val="0"/>
          <w:marBottom w:val="0"/>
          <w:divBdr>
            <w:top w:val="none" w:sz="0" w:space="0" w:color="auto"/>
            <w:left w:val="none" w:sz="0" w:space="0" w:color="auto"/>
            <w:bottom w:val="none" w:sz="0" w:space="0" w:color="auto"/>
            <w:right w:val="none" w:sz="0" w:space="0" w:color="auto"/>
          </w:divBdr>
        </w:div>
        <w:div w:id="1814447900">
          <w:marLeft w:val="0"/>
          <w:marRight w:val="0"/>
          <w:marTop w:val="0"/>
          <w:marBottom w:val="0"/>
          <w:divBdr>
            <w:top w:val="none" w:sz="0" w:space="0" w:color="auto"/>
            <w:left w:val="none" w:sz="0" w:space="0" w:color="auto"/>
            <w:bottom w:val="none" w:sz="0" w:space="0" w:color="auto"/>
            <w:right w:val="none" w:sz="0" w:space="0" w:color="auto"/>
          </w:divBdr>
        </w:div>
        <w:div w:id="438918068">
          <w:marLeft w:val="0"/>
          <w:marRight w:val="0"/>
          <w:marTop w:val="0"/>
          <w:marBottom w:val="0"/>
          <w:divBdr>
            <w:top w:val="none" w:sz="0" w:space="0" w:color="auto"/>
            <w:left w:val="none" w:sz="0" w:space="0" w:color="auto"/>
            <w:bottom w:val="none" w:sz="0" w:space="0" w:color="auto"/>
            <w:right w:val="none" w:sz="0" w:space="0" w:color="auto"/>
          </w:divBdr>
        </w:div>
        <w:div w:id="524099687">
          <w:marLeft w:val="0"/>
          <w:marRight w:val="0"/>
          <w:marTop w:val="0"/>
          <w:marBottom w:val="0"/>
          <w:divBdr>
            <w:top w:val="none" w:sz="0" w:space="0" w:color="auto"/>
            <w:left w:val="none" w:sz="0" w:space="0" w:color="auto"/>
            <w:bottom w:val="none" w:sz="0" w:space="0" w:color="auto"/>
            <w:right w:val="none" w:sz="0" w:space="0" w:color="auto"/>
          </w:divBdr>
        </w:div>
        <w:div w:id="342753745">
          <w:marLeft w:val="0"/>
          <w:marRight w:val="0"/>
          <w:marTop w:val="0"/>
          <w:marBottom w:val="0"/>
          <w:divBdr>
            <w:top w:val="none" w:sz="0" w:space="0" w:color="auto"/>
            <w:left w:val="none" w:sz="0" w:space="0" w:color="auto"/>
            <w:bottom w:val="none" w:sz="0" w:space="0" w:color="auto"/>
            <w:right w:val="none" w:sz="0" w:space="0" w:color="auto"/>
          </w:divBdr>
        </w:div>
        <w:div w:id="1036849059">
          <w:marLeft w:val="0"/>
          <w:marRight w:val="0"/>
          <w:marTop w:val="0"/>
          <w:marBottom w:val="0"/>
          <w:divBdr>
            <w:top w:val="none" w:sz="0" w:space="0" w:color="auto"/>
            <w:left w:val="none" w:sz="0" w:space="0" w:color="auto"/>
            <w:bottom w:val="none" w:sz="0" w:space="0" w:color="auto"/>
            <w:right w:val="none" w:sz="0" w:space="0" w:color="auto"/>
          </w:divBdr>
        </w:div>
        <w:div w:id="1540582665">
          <w:marLeft w:val="0"/>
          <w:marRight w:val="0"/>
          <w:marTop w:val="0"/>
          <w:marBottom w:val="0"/>
          <w:divBdr>
            <w:top w:val="none" w:sz="0" w:space="0" w:color="auto"/>
            <w:left w:val="none" w:sz="0" w:space="0" w:color="auto"/>
            <w:bottom w:val="none" w:sz="0" w:space="0" w:color="auto"/>
            <w:right w:val="none" w:sz="0" w:space="0" w:color="auto"/>
          </w:divBdr>
        </w:div>
        <w:div w:id="474178295">
          <w:marLeft w:val="0"/>
          <w:marRight w:val="0"/>
          <w:marTop w:val="0"/>
          <w:marBottom w:val="0"/>
          <w:divBdr>
            <w:top w:val="none" w:sz="0" w:space="0" w:color="auto"/>
            <w:left w:val="none" w:sz="0" w:space="0" w:color="auto"/>
            <w:bottom w:val="none" w:sz="0" w:space="0" w:color="auto"/>
            <w:right w:val="none" w:sz="0" w:space="0" w:color="auto"/>
          </w:divBdr>
        </w:div>
        <w:div w:id="1284459062">
          <w:marLeft w:val="0"/>
          <w:marRight w:val="0"/>
          <w:marTop w:val="0"/>
          <w:marBottom w:val="0"/>
          <w:divBdr>
            <w:top w:val="none" w:sz="0" w:space="0" w:color="auto"/>
            <w:left w:val="none" w:sz="0" w:space="0" w:color="auto"/>
            <w:bottom w:val="none" w:sz="0" w:space="0" w:color="auto"/>
            <w:right w:val="none" w:sz="0" w:space="0" w:color="auto"/>
          </w:divBdr>
        </w:div>
        <w:div w:id="571619335">
          <w:marLeft w:val="0"/>
          <w:marRight w:val="0"/>
          <w:marTop w:val="0"/>
          <w:marBottom w:val="0"/>
          <w:divBdr>
            <w:top w:val="none" w:sz="0" w:space="0" w:color="auto"/>
            <w:left w:val="none" w:sz="0" w:space="0" w:color="auto"/>
            <w:bottom w:val="none" w:sz="0" w:space="0" w:color="auto"/>
            <w:right w:val="none" w:sz="0" w:space="0" w:color="auto"/>
          </w:divBdr>
        </w:div>
        <w:div w:id="2049454920">
          <w:marLeft w:val="0"/>
          <w:marRight w:val="0"/>
          <w:marTop w:val="0"/>
          <w:marBottom w:val="0"/>
          <w:divBdr>
            <w:top w:val="none" w:sz="0" w:space="0" w:color="auto"/>
            <w:left w:val="none" w:sz="0" w:space="0" w:color="auto"/>
            <w:bottom w:val="none" w:sz="0" w:space="0" w:color="auto"/>
            <w:right w:val="none" w:sz="0" w:space="0" w:color="auto"/>
          </w:divBdr>
        </w:div>
        <w:div w:id="1556356221">
          <w:marLeft w:val="0"/>
          <w:marRight w:val="0"/>
          <w:marTop w:val="0"/>
          <w:marBottom w:val="0"/>
          <w:divBdr>
            <w:top w:val="none" w:sz="0" w:space="0" w:color="auto"/>
            <w:left w:val="none" w:sz="0" w:space="0" w:color="auto"/>
            <w:bottom w:val="none" w:sz="0" w:space="0" w:color="auto"/>
            <w:right w:val="none" w:sz="0" w:space="0" w:color="auto"/>
          </w:divBdr>
        </w:div>
        <w:div w:id="1726904872">
          <w:marLeft w:val="0"/>
          <w:marRight w:val="0"/>
          <w:marTop w:val="0"/>
          <w:marBottom w:val="0"/>
          <w:divBdr>
            <w:top w:val="none" w:sz="0" w:space="0" w:color="auto"/>
            <w:left w:val="none" w:sz="0" w:space="0" w:color="auto"/>
            <w:bottom w:val="none" w:sz="0" w:space="0" w:color="auto"/>
            <w:right w:val="none" w:sz="0" w:space="0" w:color="auto"/>
          </w:divBdr>
        </w:div>
        <w:div w:id="100925519">
          <w:marLeft w:val="0"/>
          <w:marRight w:val="0"/>
          <w:marTop w:val="0"/>
          <w:marBottom w:val="0"/>
          <w:divBdr>
            <w:top w:val="none" w:sz="0" w:space="0" w:color="auto"/>
            <w:left w:val="none" w:sz="0" w:space="0" w:color="auto"/>
            <w:bottom w:val="none" w:sz="0" w:space="0" w:color="auto"/>
            <w:right w:val="none" w:sz="0" w:space="0" w:color="auto"/>
          </w:divBdr>
        </w:div>
        <w:div w:id="1401246226">
          <w:marLeft w:val="0"/>
          <w:marRight w:val="0"/>
          <w:marTop w:val="0"/>
          <w:marBottom w:val="0"/>
          <w:divBdr>
            <w:top w:val="none" w:sz="0" w:space="0" w:color="auto"/>
            <w:left w:val="none" w:sz="0" w:space="0" w:color="auto"/>
            <w:bottom w:val="none" w:sz="0" w:space="0" w:color="auto"/>
            <w:right w:val="none" w:sz="0" w:space="0" w:color="auto"/>
          </w:divBdr>
        </w:div>
        <w:div w:id="684868080">
          <w:marLeft w:val="0"/>
          <w:marRight w:val="0"/>
          <w:marTop w:val="0"/>
          <w:marBottom w:val="0"/>
          <w:divBdr>
            <w:top w:val="none" w:sz="0" w:space="0" w:color="auto"/>
            <w:left w:val="none" w:sz="0" w:space="0" w:color="auto"/>
            <w:bottom w:val="none" w:sz="0" w:space="0" w:color="auto"/>
            <w:right w:val="none" w:sz="0" w:space="0" w:color="auto"/>
          </w:divBdr>
        </w:div>
        <w:div w:id="880047871">
          <w:marLeft w:val="0"/>
          <w:marRight w:val="0"/>
          <w:marTop w:val="0"/>
          <w:marBottom w:val="0"/>
          <w:divBdr>
            <w:top w:val="none" w:sz="0" w:space="0" w:color="auto"/>
            <w:left w:val="none" w:sz="0" w:space="0" w:color="auto"/>
            <w:bottom w:val="none" w:sz="0" w:space="0" w:color="auto"/>
            <w:right w:val="none" w:sz="0" w:space="0" w:color="auto"/>
          </w:divBdr>
        </w:div>
        <w:div w:id="1316838222">
          <w:marLeft w:val="0"/>
          <w:marRight w:val="0"/>
          <w:marTop w:val="0"/>
          <w:marBottom w:val="0"/>
          <w:divBdr>
            <w:top w:val="none" w:sz="0" w:space="0" w:color="auto"/>
            <w:left w:val="none" w:sz="0" w:space="0" w:color="auto"/>
            <w:bottom w:val="none" w:sz="0" w:space="0" w:color="auto"/>
            <w:right w:val="none" w:sz="0" w:space="0" w:color="auto"/>
          </w:divBdr>
        </w:div>
        <w:div w:id="1617981939">
          <w:marLeft w:val="0"/>
          <w:marRight w:val="0"/>
          <w:marTop w:val="0"/>
          <w:marBottom w:val="0"/>
          <w:divBdr>
            <w:top w:val="none" w:sz="0" w:space="0" w:color="auto"/>
            <w:left w:val="none" w:sz="0" w:space="0" w:color="auto"/>
            <w:bottom w:val="none" w:sz="0" w:space="0" w:color="auto"/>
            <w:right w:val="none" w:sz="0" w:space="0" w:color="auto"/>
          </w:divBdr>
        </w:div>
      </w:divsChild>
    </w:div>
    <w:div w:id="709456220">
      <w:bodyDiv w:val="1"/>
      <w:marLeft w:val="0"/>
      <w:marRight w:val="0"/>
      <w:marTop w:val="0"/>
      <w:marBottom w:val="0"/>
      <w:divBdr>
        <w:top w:val="none" w:sz="0" w:space="0" w:color="auto"/>
        <w:left w:val="none" w:sz="0" w:space="0" w:color="auto"/>
        <w:bottom w:val="none" w:sz="0" w:space="0" w:color="auto"/>
        <w:right w:val="none" w:sz="0" w:space="0" w:color="auto"/>
      </w:divBdr>
    </w:div>
    <w:div w:id="727849641">
      <w:bodyDiv w:val="1"/>
      <w:marLeft w:val="0"/>
      <w:marRight w:val="0"/>
      <w:marTop w:val="0"/>
      <w:marBottom w:val="0"/>
      <w:divBdr>
        <w:top w:val="none" w:sz="0" w:space="0" w:color="auto"/>
        <w:left w:val="none" w:sz="0" w:space="0" w:color="auto"/>
        <w:bottom w:val="none" w:sz="0" w:space="0" w:color="auto"/>
        <w:right w:val="none" w:sz="0" w:space="0" w:color="auto"/>
      </w:divBdr>
    </w:div>
    <w:div w:id="901403494">
      <w:bodyDiv w:val="1"/>
      <w:marLeft w:val="0"/>
      <w:marRight w:val="0"/>
      <w:marTop w:val="0"/>
      <w:marBottom w:val="0"/>
      <w:divBdr>
        <w:top w:val="none" w:sz="0" w:space="0" w:color="auto"/>
        <w:left w:val="none" w:sz="0" w:space="0" w:color="auto"/>
        <w:bottom w:val="none" w:sz="0" w:space="0" w:color="auto"/>
        <w:right w:val="none" w:sz="0" w:space="0" w:color="auto"/>
      </w:divBdr>
      <w:divsChild>
        <w:div w:id="1797219580">
          <w:marLeft w:val="0"/>
          <w:marRight w:val="0"/>
          <w:marTop w:val="0"/>
          <w:marBottom w:val="0"/>
          <w:divBdr>
            <w:top w:val="none" w:sz="0" w:space="0" w:color="auto"/>
            <w:left w:val="none" w:sz="0" w:space="0" w:color="auto"/>
            <w:bottom w:val="none" w:sz="0" w:space="0" w:color="auto"/>
            <w:right w:val="none" w:sz="0" w:space="0" w:color="auto"/>
          </w:divBdr>
          <w:divsChild>
            <w:div w:id="439643810">
              <w:marLeft w:val="0"/>
              <w:marRight w:val="0"/>
              <w:marTop w:val="0"/>
              <w:marBottom w:val="0"/>
              <w:divBdr>
                <w:top w:val="none" w:sz="0" w:space="0" w:color="auto"/>
                <w:left w:val="none" w:sz="0" w:space="0" w:color="auto"/>
                <w:bottom w:val="none" w:sz="0" w:space="0" w:color="auto"/>
                <w:right w:val="none" w:sz="0" w:space="0" w:color="auto"/>
              </w:divBdr>
              <w:divsChild>
                <w:div w:id="678120474">
                  <w:marLeft w:val="0"/>
                  <w:marRight w:val="0"/>
                  <w:marTop w:val="0"/>
                  <w:marBottom w:val="0"/>
                  <w:divBdr>
                    <w:top w:val="none" w:sz="0" w:space="0" w:color="auto"/>
                    <w:left w:val="none" w:sz="0" w:space="0" w:color="auto"/>
                    <w:bottom w:val="none" w:sz="0" w:space="0" w:color="auto"/>
                    <w:right w:val="none" w:sz="0" w:space="0" w:color="auto"/>
                  </w:divBdr>
                  <w:divsChild>
                    <w:div w:id="2040005590">
                      <w:marLeft w:val="0"/>
                      <w:marRight w:val="0"/>
                      <w:marTop w:val="0"/>
                      <w:marBottom w:val="0"/>
                      <w:divBdr>
                        <w:top w:val="none" w:sz="0" w:space="0" w:color="auto"/>
                        <w:left w:val="none" w:sz="0" w:space="0" w:color="auto"/>
                        <w:bottom w:val="none" w:sz="0" w:space="0" w:color="auto"/>
                        <w:right w:val="none" w:sz="0" w:space="0" w:color="auto"/>
                      </w:divBdr>
                      <w:divsChild>
                        <w:div w:id="925962721">
                          <w:marLeft w:val="0"/>
                          <w:marRight w:val="0"/>
                          <w:marTop w:val="0"/>
                          <w:marBottom w:val="0"/>
                          <w:divBdr>
                            <w:top w:val="none" w:sz="0" w:space="0" w:color="auto"/>
                            <w:left w:val="none" w:sz="0" w:space="0" w:color="auto"/>
                            <w:bottom w:val="none" w:sz="0" w:space="0" w:color="auto"/>
                            <w:right w:val="none" w:sz="0" w:space="0" w:color="auto"/>
                          </w:divBdr>
                          <w:divsChild>
                            <w:div w:id="188594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5140715">
      <w:bodyDiv w:val="1"/>
      <w:marLeft w:val="0"/>
      <w:marRight w:val="0"/>
      <w:marTop w:val="0"/>
      <w:marBottom w:val="0"/>
      <w:divBdr>
        <w:top w:val="none" w:sz="0" w:space="0" w:color="auto"/>
        <w:left w:val="none" w:sz="0" w:space="0" w:color="auto"/>
        <w:bottom w:val="none" w:sz="0" w:space="0" w:color="auto"/>
        <w:right w:val="none" w:sz="0" w:space="0" w:color="auto"/>
      </w:divBdr>
    </w:div>
    <w:div w:id="944769042">
      <w:bodyDiv w:val="1"/>
      <w:marLeft w:val="0"/>
      <w:marRight w:val="0"/>
      <w:marTop w:val="0"/>
      <w:marBottom w:val="0"/>
      <w:divBdr>
        <w:top w:val="none" w:sz="0" w:space="0" w:color="auto"/>
        <w:left w:val="none" w:sz="0" w:space="0" w:color="auto"/>
        <w:bottom w:val="none" w:sz="0" w:space="0" w:color="auto"/>
        <w:right w:val="none" w:sz="0" w:space="0" w:color="auto"/>
      </w:divBdr>
    </w:div>
    <w:div w:id="972783457">
      <w:bodyDiv w:val="1"/>
      <w:marLeft w:val="0"/>
      <w:marRight w:val="0"/>
      <w:marTop w:val="0"/>
      <w:marBottom w:val="0"/>
      <w:divBdr>
        <w:top w:val="none" w:sz="0" w:space="0" w:color="auto"/>
        <w:left w:val="none" w:sz="0" w:space="0" w:color="auto"/>
        <w:bottom w:val="none" w:sz="0" w:space="0" w:color="auto"/>
        <w:right w:val="none" w:sz="0" w:space="0" w:color="auto"/>
      </w:divBdr>
    </w:div>
    <w:div w:id="994795624">
      <w:bodyDiv w:val="1"/>
      <w:marLeft w:val="0"/>
      <w:marRight w:val="0"/>
      <w:marTop w:val="0"/>
      <w:marBottom w:val="0"/>
      <w:divBdr>
        <w:top w:val="none" w:sz="0" w:space="0" w:color="auto"/>
        <w:left w:val="none" w:sz="0" w:space="0" w:color="auto"/>
        <w:bottom w:val="none" w:sz="0" w:space="0" w:color="auto"/>
        <w:right w:val="none" w:sz="0" w:space="0" w:color="auto"/>
      </w:divBdr>
    </w:div>
    <w:div w:id="1009988124">
      <w:bodyDiv w:val="1"/>
      <w:marLeft w:val="0"/>
      <w:marRight w:val="0"/>
      <w:marTop w:val="0"/>
      <w:marBottom w:val="0"/>
      <w:divBdr>
        <w:top w:val="none" w:sz="0" w:space="0" w:color="auto"/>
        <w:left w:val="none" w:sz="0" w:space="0" w:color="auto"/>
        <w:bottom w:val="none" w:sz="0" w:space="0" w:color="auto"/>
        <w:right w:val="none" w:sz="0" w:space="0" w:color="auto"/>
      </w:divBdr>
    </w:div>
    <w:div w:id="1011642014">
      <w:bodyDiv w:val="1"/>
      <w:marLeft w:val="0"/>
      <w:marRight w:val="0"/>
      <w:marTop w:val="0"/>
      <w:marBottom w:val="0"/>
      <w:divBdr>
        <w:top w:val="none" w:sz="0" w:space="0" w:color="auto"/>
        <w:left w:val="none" w:sz="0" w:space="0" w:color="auto"/>
        <w:bottom w:val="none" w:sz="0" w:space="0" w:color="auto"/>
        <w:right w:val="none" w:sz="0" w:space="0" w:color="auto"/>
      </w:divBdr>
      <w:divsChild>
        <w:div w:id="1205487409">
          <w:marLeft w:val="0"/>
          <w:marRight w:val="0"/>
          <w:marTop w:val="0"/>
          <w:marBottom w:val="0"/>
          <w:divBdr>
            <w:top w:val="none" w:sz="0" w:space="0" w:color="auto"/>
            <w:left w:val="none" w:sz="0" w:space="0" w:color="auto"/>
            <w:bottom w:val="none" w:sz="0" w:space="0" w:color="auto"/>
            <w:right w:val="none" w:sz="0" w:space="0" w:color="auto"/>
          </w:divBdr>
          <w:divsChild>
            <w:div w:id="79070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980412">
      <w:bodyDiv w:val="1"/>
      <w:marLeft w:val="0"/>
      <w:marRight w:val="0"/>
      <w:marTop w:val="0"/>
      <w:marBottom w:val="0"/>
      <w:divBdr>
        <w:top w:val="none" w:sz="0" w:space="0" w:color="auto"/>
        <w:left w:val="none" w:sz="0" w:space="0" w:color="auto"/>
        <w:bottom w:val="none" w:sz="0" w:space="0" w:color="auto"/>
        <w:right w:val="none" w:sz="0" w:space="0" w:color="auto"/>
      </w:divBdr>
    </w:div>
    <w:div w:id="1062874549">
      <w:bodyDiv w:val="1"/>
      <w:marLeft w:val="0"/>
      <w:marRight w:val="0"/>
      <w:marTop w:val="0"/>
      <w:marBottom w:val="0"/>
      <w:divBdr>
        <w:top w:val="none" w:sz="0" w:space="0" w:color="auto"/>
        <w:left w:val="none" w:sz="0" w:space="0" w:color="auto"/>
        <w:bottom w:val="none" w:sz="0" w:space="0" w:color="auto"/>
        <w:right w:val="none" w:sz="0" w:space="0" w:color="auto"/>
      </w:divBdr>
    </w:div>
    <w:div w:id="1084496444">
      <w:bodyDiv w:val="1"/>
      <w:marLeft w:val="0"/>
      <w:marRight w:val="0"/>
      <w:marTop w:val="0"/>
      <w:marBottom w:val="0"/>
      <w:divBdr>
        <w:top w:val="none" w:sz="0" w:space="0" w:color="auto"/>
        <w:left w:val="none" w:sz="0" w:space="0" w:color="auto"/>
        <w:bottom w:val="none" w:sz="0" w:space="0" w:color="auto"/>
        <w:right w:val="none" w:sz="0" w:space="0" w:color="auto"/>
      </w:divBdr>
      <w:divsChild>
        <w:div w:id="491991092">
          <w:marLeft w:val="0"/>
          <w:marRight w:val="0"/>
          <w:marTop w:val="0"/>
          <w:marBottom w:val="0"/>
          <w:divBdr>
            <w:top w:val="none" w:sz="0" w:space="0" w:color="auto"/>
            <w:left w:val="none" w:sz="0" w:space="0" w:color="auto"/>
            <w:bottom w:val="none" w:sz="0" w:space="0" w:color="auto"/>
            <w:right w:val="none" w:sz="0" w:space="0" w:color="auto"/>
          </w:divBdr>
        </w:div>
      </w:divsChild>
    </w:div>
    <w:div w:id="1089355163">
      <w:bodyDiv w:val="1"/>
      <w:marLeft w:val="0"/>
      <w:marRight w:val="0"/>
      <w:marTop w:val="0"/>
      <w:marBottom w:val="0"/>
      <w:divBdr>
        <w:top w:val="none" w:sz="0" w:space="0" w:color="auto"/>
        <w:left w:val="none" w:sz="0" w:space="0" w:color="auto"/>
        <w:bottom w:val="none" w:sz="0" w:space="0" w:color="auto"/>
        <w:right w:val="none" w:sz="0" w:space="0" w:color="auto"/>
      </w:divBdr>
    </w:div>
    <w:div w:id="1104567971">
      <w:bodyDiv w:val="1"/>
      <w:marLeft w:val="0"/>
      <w:marRight w:val="0"/>
      <w:marTop w:val="0"/>
      <w:marBottom w:val="0"/>
      <w:divBdr>
        <w:top w:val="none" w:sz="0" w:space="0" w:color="auto"/>
        <w:left w:val="none" w:sz="0" w:space="0" w:color="auto"/>
        <w:bottom w:val="none" w:sz="0" w:space="0" w:color="auto"/>
        <w:right w:val="none" w:sz="0" w:space="0" w:color="auto"/>
      </w:divBdr>
      <w:divsChild>
        <w:div w:id="921598069">
          <w:marLeft w:val="0"/>
          <w:marRight w:val="0"/>
          <w:marTop w:val="0"/>
          <w:marBottom w:val="0"/>
          <w:divBdr>
            <w:top w:val="none" w:sz="0" w:space="0" w:color="auto"/>
            <w:left w:val="none" w:sz="0" w:space="0" w:color="auto"/>
            <w:bottom w:val="none" w:sz="0" w:space="0" w:color="auto"/>
            <w:right w:val="none" w:sz="0" w:space="0" w:color="auto"/>
          </w:divBdr>
          <w:divsChild>
            <w:div w:id="248152008">
              <w:marLeft w:val="0"/>
              <w:marRight w:val="0"/>
              <w:marTop w:val="0"/>
              <w:marBottom w:val="0"/>
              <w:divBdr>
                <w:top w:val="none" w:sz="0" w:space="0" w:color="auto"/>
                <w:left w:val="none" w:sz="0" w:space="0" w:color="auto"/>
                <w:bottom w:val="none" w:sz="0" w:space="0" w:color="auto"/>
                <w:right w:val="none" w:sz="0" w:space="0" w:color="auto"/>
              </w:divBdr>
              <w:divsChild>
                <w:div w:id="21667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548787">
      <w:bodyDiv w:val="1"/>
      <w:marLeft w:val="0"/>
      <w:marRight w:val="0"/>
      <w:marTop w:val="0"/>
      <w:marBottom w:val="0"/>
      <w:divBdr>
        <w:top w:val="none" w:sz="0" w:space="0" w:color="auto"/>
        <w:left w:val="none" w:sz="0" w:space="0" w:color="auto"/>
        <w:bottom w:val="none" w:sz="0" w:space="0" w:color="auto"/>
        <w:right w:val="none" w:sz="0" w:space="0" w:color="auto"/>
      </w:divBdr>
    </w:div>
    <w:div w:id="1157261303">
      <w:bodyDiv w:val="1"/>
      <w:marLeft w:val="0"/>
      <w:marRight w:val="0"/>
      <w:marTop w:val="0"/>
      <w:marBottom w:val="0"/>
      <w:divBdr>
        <w:top w:val="none" w:sz="0" w:space="0" w:color="auto"/>
        <w:left w:val="none" w:sz="0" w:space="0" w:color="auto"/>
        <w:bottom w:val="none" w:sz="0" w:space="0" w:color="auto"/>
        <w:right w:val="none" w:sz="0" w:space="0" w:color="auto"/>
      </w:divBdr>
    </w:div>
    <w:div w:id="1219974790">
      <w:bodyDiv w:val="1"/>
      <w:marLeft w:val="0"/>
      <w:marRight w:val="0"/>
      <w:marTop w:val="0"/>
      <w:marBottom w:val="0"/>
      <w:divBdr>
        <w:top w:val="none" w:sz="0" w:space="0" w:color="auto"/>
        <w:left w:val="none" w:sz="0" w:space="0" w:color="auto"/>
        <w:bottom w:val="none" w:sz="0" w:space="0" w:color="auto"/>
        <w:right w:val="none" w:sz="0" w:space="0" w:color="auto"/>
      </w:divBdr>
      <w:divsChild>
        <w:div w:id="710154600">
          <w:marLeft w:val="0"/>
          <w:marRight w:val="0"/>
          <w:marTop w:val="0"/>
          <w:marBottom w:val="0"/>
          <w:divBdr>
            <w:top w:val="none" w:sz="0" w:space="0" w:color="auto"/>
            <w:left w:val="none" w:sz="0" w:space="0" w:color="auto"/>
            <w:bottom w:val="none" w:sz="0" w:space="0" w:color="auto"/>
            <w:right w:val="none" w:sz="0" w:space="0" w:color="auto"/>
          </w:divBdr>
          <w:divsChild>
            <w:div w:id="887377890">
              <w:marLeft w:val="0"/>
              <w:marRight w:val="0"/>
              <w:marTop w:val="0"/>
              <w:marBottom w:val="0"/>
              <w:divBdr>
                <w:top w:val="none" w:sz="0" w:space="0" w:color="auto"/>
                <w:left w:val="none" w:sz="0" w:space="0" w:color="auto"/>
                <w:bottom w:val="none" w:sz="0" w:space="0" w:color="auto"/>
                <w:right w:val="none" w:sz="0" w:space="0" w:color="auto"/>
              </w:divBdr>
              <w:divsChild>
                <w:div w:id="1522351753">
                  <w:marLeft w:val="0"/>
                  <w:marRight w:val="0"/>
                  <w:marTop w:val="0"/>
                  <w:marBottom w:val="0"/>
                  <w:divBdr>
                    <w:top w:val="none" w:sz="0" w:space="0" w:color="auto"/>
                    <w:left w:val="none" w:sz="0" w:space="0" w:color="auto"/>
                    <w:bottom w:val="none" w:sz="0" w:space="0" w:color="auto"/>
                    <w:right w:val="none" w:sz="0" w:space="0" w:color="auto"/>
                  </w:divBdr>
                  <w:divsChild>
                    <w:div w:id="652878713">
                      <w:marLeft w:val="0"/>
                      <w:marRight w:val="0"/>
                      <w:marTop w:val="0"/>
                      <w:marBottom w:val="0"/>
                      <w:divBdr>
                        <w:top w:val="none" w:sz="0" w:space="0" w:color="auto"/>
                        <w:left w:val="none" w:sz="0" w:space="0" w:color="auto"/>
                        <w:bottom w:val="none" w:sz="0" w:space="0" w:color="auto"/>
                        <w:right w:val="none" w:sz="0" w:space="0" w:color="auto"/>
                      </w:divBdr>
                      <w:divsChild>
                        <w:div w:id="415563877">
                          <w:marLeft w:val="0"/>
                          <w:marRight w:val="0"/>
                          <w:marTop w:val="0"/>
                          <w:marBottom w:val="0"/>
                          <w:divBdr>
                            <w:top w:val="none" w:sz="0" w:space="0" w:color="auto"/>
                            <w:left w:val="none" w:sz="0" w:space="0" w:color="auto"/>
                            <w:bottom w:val="none" w:sz="0" w:space="0" w:color="auto"/>
                            <w:right w:val="none" w:sz="0" w:space="0" w:color="auto"/>
                          </w:divBdr>
                          <w:divsChild>
                            <w:div w:id="376587303">
                              <w:marLeft w:val="0"/>
                              <w:marRight w:val="0"/>
                              <w:marTop w:val="0"/>
                              <w:marBottom w:val="0"/>
                              <w:divBdr>
                                <w:top w:val="none" w:sz="0" w:space="0" w:color="auto"/>
                                <w:left w:val="none" w:sz="0" w:space="0" w:color="auto"/>
                                <w:bottom w:val="none" w:sz="0" w:space="0" w:color="auto"/>
                                <w:right w:val="none" w:sz="0" w:space="0" w:color="auto"/>
                              </w:divBdr>
                              <w:divsChild>
                                <w:div w:id="516390127">
                                  <w:marLeft w:val="0"/>
                                  <w:marRight w:val="0"/>
                                  <w:marTop w:val="0"/>
                                  <w:marBottom w:val="0"/>
                                  <w:divBdr>
                                    <w:top w:val="none" w:sz="0" w:space="0" w:color="auto"/>
                                    <w:left w:val="none" w:sz="0" w:space="0" w:color="auto"/>
                                    <w:bottom w:val="none" w:sz="0" w:space="0" w:color="auto"/>
                                    <w:right w:val="none" w:sz="0" w:space="0" w:color="auto"/>
                                  </w:divBdr>
                                  <w:divsChild>
                                    <w:div w:id="383062889">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 w:id="1220481630">
      <w:bodyDiv w:val="1"/>
      <w:marLeft w:val="0"/>
      <w:marRight w:val="0"/>
      <w:marTop w:val="0"/>
      <w:marBottom w:val="0"/>
      <w:divBdr>
        <w:top w:val="none" w:sz="0" w:space="0" w:color="auto"/>
        <w:left w:val="none" w:sz="0" w:space="0" w:color="auto"/>
        <w:bottom w:val="none" w:sz="0" w:space="0" w:color="auto"/>
        <w:right w:val="none" w:sz="0" w:space="0" w:color="auto"/>
      </w:divBdr>
    </w:div>
    <w:div w:id="1291747010">
      <w:bodyDiv w:val="1"/>
      <w:marLeft w:val="0"/>
      <w:marRight w:val="0"/>
      <w:marTop w:val="0"/>
      <w:marBottom w:val="0"/>
      <w:divBdr>
        <w:top w:val="none" w:sz="0" w:space="0" w:color="auto"/>
        <w:left w:val="none" w:sz="0" w:space="0" w:color="auto"/>
        <w:bottom w:val="none" w:sz="0" w:space="0" w:color="auto"/>
        <w:right w:val="none" w:sz="0" w:space="0" w:color="auto"/>
      </w:divBdr>
    </w:div>
    <w:div w:id="1358313757">
      <w:bodyDiv w:val="1"/>
      <w:marLeft w:val="0"/>
      <w:marRight w:val="0"/>
      <w:marTop w:val="0"/>
      <w:marBottom w:val="0"/>
      <w:divBdr>
        <w:top w:val="none" w:sz="0" w:space="0" w:color="auto"/>
        <w:left w:val="none" w:sz="0" w:space="0" w:color="auto"/>
        <w:bottom w:val="none" w:sz="0" w:space="0" w:color="auto"/>
        <w:right w:val="none" w:sz="0" w:space="0" w:color="auto"/>
      </w:divBdr>
    </w:div>
    <w:div w:id="1364163501">
      <w:bodyDiv w:val="1"/>
      <w:marLeft w:val="0"/>
      <w:marRight w:val="0"/>
      <w:marTop w:val="0"/>
      <w:marBottom w:val="0"/>
      <w:divBdr>
        <w:top w:val="none" w:sz="0" w:space="0" w:color="auto"/>
        <w:left w:val="none" w:sz="0" w:space="0" w:color="auto"/>
        <w:bottom w:val="none" w:sz="0" w:space="0" w:color="auto"/>
        <w:right w:val="none" w:sz="0" w:space="0" w:color="auto"/>
      </w:divBdr>
    </w:div>
    <w:div w:id="1388525427">
      <w:bodyDiv w:val="1"/>
      <w:marLeft w:val="0"/>
      <w:marRight w:val="0"/>
      <w:marTop w:val="0"/>
      <w:marBottom w:val="0"/>
      <w:divBdr>
        <w:top w:val="none" w:sz="0" w:space="0" w:color="auto"/>
        <w:left w:val="none" w:sz="0" w:space="0" w:color="auto"/>
        <w:bottom w:val="none" w:sz="0" w:space="0" w:color="auto"/>
        <w:right w:val="none" w:sz="0" w:space="0" w:color="auto"/>
      </w:divBdr>
    </w:div>
    <w:div w:id="1392003899">
      <w:bodyDiv w:val="1"/>
      <w:marLeft w:val="0"/>
      <w:marRight w:val="0"/>
      <w:marTop w:val="0"/>
      <w:marBottom w:val="0"/>
      <w:divBdr>
        <w:top w:val="none" w:sz="0" w:space="0" w:color="auto"/>
        <w:left w:val="none" w:sz="0" w:space="0" w:color="auto"/>
        <w:bottom w:val="none" w:sz="0" w:space="0" w:color="auto"/>
        <w:right w:val="none" w:sz="0" w:space="0" w:color="auto"/>
      </w:divBdr>
    </w:div>
    <w:div w:id="1393888501">
      <w:bodyDiv w:val="1"/>
      <w:marLeft w:val="0"/>
      <w:marRight w:val="0"/>
      <w:marTop w:val="0"/>
      <w:marBottom w:val="0"/>
      <w:divBdr>
        <w:top w:val="none" w:sz="0" w:space="0" w:color="auto"/>
        <w:left w:val="none" w:sz="0" w:space="0" w:color="auto"/>
        <w:bottom w:val="none" w:sz="0" w:space="0" w:color="auto"/>
        <w:right w:val="none" w:sz="0" w:space="0" w:color="auto"/>
      </w:divBdr>
    </w:div>
    <w:div w:id="1441142661">
      <w:bodyDiv w:val="1"/>
      <w:marLeft w:val="0"/>
      <w:marRight w:val="0"/>
      <w:marTop w:val="0"/>
      <w:marBottom w:val="0"/>
      <w:divBdr>
        <w:top w:val="none" w:sz="0" w:space="0" w:color="auto"/>
        <w:left w:val="none" w:sz="0" w:space="0" w:color="auto"/>
        <w:bottom w:val="none" w:sz="0" w:space="0" w:color="auto"/>
        <w:right w:val="none" w:sz="0" w:space="0" w:color="auto"/>
      </w:divBdr>
    </w:div>
    <w:div w:id="1451970481">
      <w:bodyDiv w:val="1"/>
      <w:marLeft w:val="0"/>
      <w:marRight w:val="0"/>
      <w:marTop w:val="0"/>
      <w:marBottom w:val="0"/>
      <w:divBdr>
        <w:top w:val="none" w:sz="0" w:space="0" w:color="auto"/>
        <w:left w:val="none" w:sz="0" w:space="0" w:color="auto"/>
        <w:bottom w:val="none" w:sz="0" w:space="0" w:color="auto"/>
        <w:right w:val="none" w:sz="0" w:space="0" w:color="auto"/>
      </w:divBdr>
    </w:div>
    <w:div w:id="1476144392">
      <w:bodyDiv w:val="1"/>
      <w:marLeft w:val="0"/>
      <w:marRight w:val="0"/>
      <w:marTop w:val="0"/>
      <w:marBottom w:val="0"/>
      <w:divBdr>
        <w:top w:val="none" w:sz="0" w:space="0" w:color="auto"/>
        <w:left w:val="none" w:sz="0" w:space="0" w:color="auto"/>
        <w:bottom w:val="none" w:sz="0" w:space="0" w:color="auto"/>
        <w:right w:val="none" w:sz="0" w:space="0" w:color="auto"/>
      </w:divBdr>
    </w:div>
    <w:div w:id="1488550893">
      <w:bodyDiv w:val="1"/>
      <w:marLeft w:val="0"/>
      <w:marRight w:val="0"/>
      <w:marTop w:val="0"/>
      <w:marBottom w:val="0"/>
      <w:divBdr>
        <w:top w:val="none" w:sz="0" w:space="0" w:color="auto"/>
        <w:left w:val="none" w:sz="0" w:space="0" w:color="auto"/>
        <w:bottom w:val="none" w:sz="0" w:space="0" w:color="auto"/>
        <w:right w:val="none" w:sz="0" w:space="0" w:color="auto"/>
      </w:divBdr>
    </w:div>
    <w:div w:id="1506896511">
      <w:bodyDiv w:val="1"/>
      <w:marLeft w:val="0"/>
      <w:marRight w:val="0"/>
      <w:marTop w:val="0"/>
      <w:marBottom w:val="0"/>
      <w:divBdr>
        <w:top w:val="none" w:sz="0" w:space="0" w:color="auto"/>
        <w:left w:val="none" w:sz="0" w:space="0" w:color="auto"/>
        <w:bottom w:val="none" w:sz="0" w:space="0" w:color="auto"/>
        <w:right w:val="none" w:sz="0" w:space="0" w:color="auto"/>
      </w:divBdr>
    </w:div>
    <w:div w:id="1530870220">
      <w:bodyDiv w:val="1"/>
      <w:marLeft w:val="0"/>
      <w:marRight w:val="0"/>
      <w:marTop w:val="0"/>
      <w:marBottom w:val="0"/>
      <w:divBdr>
        <w:top w:val="none" w:sz="0" w:space="0" w:color="auto"/>
        <w:left w:val="none" w:sz="0" w:space="0" w:color="auto"/>
        <w:bottom w:val="none" w:sz="0" w:space="0" w:color="auto"/>
        <w:right w:val="none" w:sz="0" w:space="0" w:color="auto"/>
      </w:divBdr>
    </w:div>
    <w:div w:id="1551110360">
      <w:bodyDiv w:val="1"/>
      <w:marLeft w:val="0"/>
      <w:marRight w:val="0"/>
      <w:marTop w:val="0"/>
      <w:marBottom w:val="0"/>
      <w:divBdr>
        <w:top w:val="none" w:sz="0" w:space="0" w:color="auto"/>
        <w:left w:val="none" w:sz="0" w:space="0" w:color="auto"/>
        <w:bottom w:val="none" w:sz="0" w:space="0" w:color="auto"/>
        <w:right w:val="none" w:sz="0" w:space="0" w:color="auto"/>
      </w:divBdr>
    </w:div>
    <w:div w:id="1556970578">
      <w:bodyDiv w:val="1"/>
      <w:marLeft w:val="0"/>
      <w:marRight w:val="0"/>
      <w:marTop w:val="0"/>
      <w:marBottom w:val="0"/>
      <w:divBdr>
        <w:top w:val="none" w:sz="0" w:space="0" w:color="auto"/>
        <w:left w:val="none" w:sz="0" w:space="0" w:color="auto"/>
        <w:bottom w:val="none" w:sz="0" w:space="0" w:color="auto"/>
        <w:right w:val="none" w:sz="0" w:space="0" w:color="auto"/>
      </w:divBdr>
    </w:div>
    <w:div w:id="1581022371">
      <w:bodyDiv w:val="1"/>
      <w:marLeft w:val="0"/>
      <w:marRight w:val="0"/>
      <w:marTop w:val="0"/>
      <w:marBottom w:val="0"/>
      <w:divBdr>
        <w:top w:val="none" w:sz="0" w:space="0" w:color="auto"/>
        <w:left w:val="none" w:sz="0" w:space="0" w:color="auto"/>
        <w:bottom w:val="none" w:sz="0" w:space="0" w:color="auto"/>
        <w:right w:val="none" w:sz="0" w:space="0" w:color="auto"/>
      </w:divBdr>
    </w:div>
    <w:div w:id="1595091433">
      <w:bodyDiv w:val="1"/>
      <w:marLeft w:val="0"/>
      <w:marRight w:val="0"/>
      <w:marTop w:val="0"/>
      <w:marBottom w:val="0"/>
      <w:divBdr>
        <w:top w:val="none" w:sz="0" w:space="0" w:color="auto"/>
        <w:left w:val="none" w:sz="0" w:space="0" w:color="auto"/>
        <w:bottom w:val="none" w:sz="0" w:space="0" w:color="auto"/>
        <w:right w:val="none" w:sz="0" w:space="0" w:color="auto"/>
      </w:divBdr>
    </w:div>
    <w:div w:id="1640308897">
      <w:bodyDiv w:val="1"/>
      <w:marLeft w:val="0"/>
      <w:marRight w:val="0"/>
      <w:marTop w:val="0"/>
      <w:marBottom w:val="0"/>
      <w:divBdr>
        <w:top w:val="none" w:sz="0" w:space="0" w:color="auto"/>
        <w:left w:val="none" w:sz="0" w:space="0" w:color="auto"/>
        <w:bottom w:val="none" w:sz="0" w:space="0" w:color="auto"/>
        <w:right w:val="none" w:sz="0" w:space="0" w:color="auto"/>
      </w:divBdr>
    </w:div>
    <w:div w:id="1669094227">
      <w:bodyDiv w:val="1"/>
      <w:marLeft w:val="0"/>
      <w:marRight w:val="0"/>
      <w:marTop w:val="0"/>
      <w:marBottom w:val="0"/>
      <w:divBdr>
        <w:top w:val="none" w:sz="0" w:space="0" w:color="auto"/>
        <w:left w:val="none" w:sz="0" w:space="0" w:color="auto"/>
        <w:bottom w:val="none" w:sz="0" w:space="0" w:color="auto"/>
        <w:right w:val="none" w:sz="0" w:space="0" w:color="auto"/>
      </w:divBdr>
    </w:div>
    <w:div w:id="1674260784">
      <w:bodyDiv w:val="1"/>
      <w:marLeft w:val="0"/>
      <w:marRight w:val="0"/>
      <w:marTop w:val="0"/>
      <w:marBottom w:val="0"/>
      <w:divBdr>
        <w:top w:val="none" w:sz="0" w:space="0" w:color="auto"/>
        <w:left w:val="none" w:sz="0" w:space="0" w:color="auto"/>
        <w:bottom w:val="none" w:sz="0" w:space="0" w:color="auto"/>
        <w:right w:val="none" w:sz="0" w:space="0" w:color="auto"/>
      </w:divBdr>
    </w:div>
    <w:div w:id="1676306209">
      <w:bodyDiv w:val="1"/>
      <w:marLeft w:val="0"/>
      <w:marRight w:val="0"/>
      <w:marTop w:val="0"/>
      <w:marBottom w:val="0"/>
      <w:divBdr>
        <w:top w:val="none" w:sz="0" w:space="0" w:color="auto"/>
        <w:left w:val="none" w:sz="0" w:space="0" w:color="auto"/>
        <w:bottom w:val="none" w:sz="0" w:space="0" w:color="auto"/>
        <w:right w:val="none" w:sz="0" w:space="0" w:color="auto"/>
      </w:divBdr>
    </w:div>
    <w:div w:id="1730566403">
      <w:bodyDiv w:val="1"/>
      <w:marLeft w:val="0"/>
      <w:marRight w:val="0"/>
      <w:marTop w:val="0"/>
      <w:marBottom w:val="0"/>
      <w:divBdr>
        <w:top w:val="none" w:sz="0" w:space="0" w:color="auto"/>
        <w:left w:val="none" w:sz="0" w:space="0" w:color="auto"/>
        <w:bottom w:val="none" w:sz="0" w:space="0" w:color="auto"/>
        <w:right w:val="none" w:sz="0" w:space="0" w:color="auto"/>
      </w:divBdr>
    </w:div>
    <w:div w:id="1742799596">
      <w:bodyDiv w:val="1"/>
      <w:marLeft w:val="0"/>
      <w:marRight w:val="0"/>
      <w:marTop w:val="0"/>
      <w:marBottom w:val="0"/>
      <w:divBdr>
        <w:top w:val="none" w:sz="0" w:space="0" w:color="auto"/>
        <w:left w:val="none" w:sz="0" w:space="0" w:color="auto"/>
        <w:bottom w:val="none" w:sz="0" w:space="0" w:color="auto"/>
        <w:right w:val="none" w:sz="0" w:space="0" w:color="auto"/>
      </w:divBdr>
    </w:div>
    <w:div w:id="1780681096">
      <w:bodyDiv w:val="1"/>
      <w:marLeft w:val="0"/>
      <w:marRight w:val="0"/>
      <w:marTop w:val="0"/>
      <w:marBottom w:val="0"/>
      <w:divBdr>
        <w:top w:val="none" w:sz="0" w:space="0" w:color="auto"/>
        <w:left w:val="none" w:sz="0" w:space="0" w:color="auto"/>
        <w:bottom w:val="none" w:sz="0" w:space="0" w:color="auto"/>
        <w:right w:val="none" w:sz="0" w:space="0" w:color="auto"/>
      </w:divBdr>
    </w:div>
    <w:div w:id="1801024343">
      <w:bodyDiv w:val="1"/>
      <w:marLeft w:val="0"/>
      <w:marRight w:val="0"/>
      <w:marTop w:val="0"/>
      <w:marBottom w:val="0"/>
      <w:divBdr>
        <w:top w:val="none" w:sz="0" w:space="0" w:color="auto"/>
        <w:left w:val="none" w:sz="0" w:space="0" w:color="auto"/>
        <w:bottom w:val="none" w:sz="0" w:space="0" w:color="auto"/>
        <w:right w:val="none" w:sz="0" w:space="0" w:color="auto"/>
      </w:divBdr>
    </w:div>
    <w:div w:id="1851338438">
      <w:bodyDiv w:val="1"/>
      <w:marLeft w:val="0"/>
      <w:marRight w:val="0"/>
      <w:marTop w:val="0"/>
      <w:marBottom w:val="0"/>
      <w:divBdr>
        <w:top w:val="none" w:sz="0" w:space="0" w:color="auto"/>
        <w:left w:val="none" w:sz="0" w:space="0" w:color="auto"/>
        <w:bottom w:val="none" w:sz="0" w:space="0" w:color="auto"/>
        <w:right w:val="none" w:sz="0" w:space="0" w:color="auto"/>
      </w:divBdr>
    </w:div>
    <w:div w:id="1851603703">
      <w:bodyDiv w:val="1"/>
      <w:marLeft w:val="0"/>
      <w:marRight w:val="0"/>
      <w:marTop w:val="0"/>
      <w:marBottom w:val="0"/>
      <w:divBdr>
        <w:top w:val="none" w:sz="0" w:space="0" w:color="auto"/>
        <w:left w:val="none" w:sz="0" w:space="0" w:color="auto"/>
        <w:bottom w:val="none" w:sz="0" w:space="0" w:color="auto"/>
        <w:right w:val="none" w:sz="0" w:space="0" w:color="auto"/>
      </w:divBdr>
    </w:div>
    <w:div w:id="1882858018">
      <w:bodyDiv w:val="1"/>
      <w:marLeft w:val="0"/>
      <w:marRight w:val="0"/>
      <w:marTop w:val="0"/>
      <w:marBottom w:val="0"/>
      <w:divBdr>
        <w:top w:val="none" w:sz="0" w:space="0" w:color="auto"/>
        <w:left w:val="none" w:sz="0" w:space="0" w:color="auto"/>
        <w:bottom w:val="none" w:sz="0" w:space="0" w:color="auto"/>
        <w:right w:val="none" w:sz="0" w:space="0" w:color="auto"/>
      </w:divBdr>
    </w:div>
    <w:div w:id="1917132065">
      <w:bodyDiv w:val="1"/>
      <w:marLeft w:val="0"/>
      <w:marRight w:val="0"/>
      <w:marTop w:val="0"/>
      <w:marBottom w:val="0"/>
      <w:divBdr>
        <w:top w:val="none" w:sz="0" w:space="0" w:color="auto"/>
        <w:left w:val="none" w:sz="0" w:space="0" w:color="auto"/>
        <w:bottom w:val="none" w:sz="0" w:space="0" w:color="auto"/>
        <w:right w:val="none" w:sz="0" w:space="0" w:color="auto"/>
      </w:divBdr>
    </w:div>
    <w:div w:id="1948468581">
      <w:bodyDiv w:val="1"/>
      <w:marLeft w:val="0"/>
      <w:marRight w:val="0"/>
      <w:marTop w:val="0"/>
      <w:marBottom w:val="0"/>
      <w:divBdr>
        <w:top w:val="none" w:sz="0" w:space="0" w:color="auto"/>
        <w:left w:val="none" w:sz="0" w:space="0" w:color="auto"/>
        <w:bottom w:val="none" w:sz="0" w:space="0" w:color="auto"/>
        <w:right w:val="none" w:sz="0" w:space="0" w:color="auto"/>
      </w:divBdr>
    </w:div>
    <w:div w:id="1993487209">
      <w:bodyDiv w:val="1"/>
      <w:marLeft w:val="0"/>
      <w:marRight w:val="0"/>
      <w:marTop w:val="0"/>
      <w:marBottom w:val="0"/>
      <w:divBdr>
        <w:top w:val="none" w:sz="0" w:space="0" w:color="auto"/>
        <w:left w:val="none" w:sz="0" w:space="0" w:color="auto"/>
        <w:bottom w:val="none" w:sz="0" w:space="0" w:color="auto"/>
        <w:right w:val="none" w:sz="0" w:space="0" w:color="auto"/>
      </w:divBdr>
      <w:divsChild>
        <w:div w:id="1959604124">
          <w:marLeft w:val="0"/>
          <w:marRight w:val="0"/>
          <w:marTop w:val="0"/>
          <w:marBottom w:val="0"/>
          <w:divBdr>
            <w:top w:val="none" w:sz="0" w:space="0" w:color="auto"/>
            <w:left w:val="none" w:sz="0" w:space="0" w:color="auto"/>
            <w:bottom w:val="none" w:sz="0" w:space="0" w:color="auto"/>
            <w:right w:val="none" w:sz="0" w:space="0" w:color="auto"/>
          </w:divBdr>
        </w:div>
      </w:divsChild>
    </w:div>
    <w:div w:id="2019262398">
      <w:bodyDiv w:val="1"/>
      <w:marLeft w:val="0"/>
      <w:marRight w:val="0"/>
      <w:marTop w:val="0"/>
      <w:marBottom w:val="0"/>
      <w:divBdr>
        <w:top w:val="none" w:sz="0" w:space="0" w:color="auto"/>
        <w:left w:val="none" w:sz="0" w:space="0" w:color="auto"/>
        <w:bottom w:val="none" w:sz="0" w:space="0" w:color="auto"/>
        <w:right w:val="none" w:sz="0" w:space="0" w:color="auto"/>
      </w:divBdr>
    </w:div>
    <w:div w:id="2104647974">
      <w:bodyDiv w:val="1"/>
      <w:marLeft w:val="0"/>
      <w:marRight w:val="0"/>
      <w:marTop w:val="0"/>
      <w:marBottom w:val="0"/>
      <w:divBdr>
        <w:top w:val="none" w:sz="0" w:space="0" w:color="auto"/>
        <w:left w:val="none" w:sz="0" w:space="0" w:color="auto"/>
        <w:bottom w:val="none" w:sz="0" w:space="0" w:color="auto"/>
        <w:right w:val="none" w:sz="0" w:space="0" w:color="auto"/>
      </w:divBdr>
      <w:divsChild>
        <w:div w:id="1848448262">
          <w:marLeft w:val="0"/>
          <w:marRight w:val="0"/>
          <w:marTop w:val="0"/>
          <w:marBottom w:val="0"/>
          <w:divBdr>
            <w:top w:val="none" w:sz="0" w:space="0" w:color="auto"/>
            <w:left w:val="none" w:sz="0" w:space="0" w:color="auto"/>
            <w:bottom w:val="none" w:sz="0" w:space="0" w:color="auto"/>
            <w:right w:val="none" w:sz="0" w:space="0" w:color="auto"/>
          </w:divBdr>
        </w:div>
        <w:div w:id="240260953">
          <w:marLeft w:val="0"/>
          <w:marRight w:val="0"/>
          <w:marTop w:val="0"/>
          <w:marBottom w:val="0"/>
          <w:divBdr>
            <w:top w:val="none" w:sz="0" w:space="0" w:color="auto"/>
            <w:left w:val="none" w:sz="0" w:space="0" w:color="auto"/>
            <w:bottom w:val="none" w:sz="0" w:space="0" w:color="auto"/>
            <w:right w:val="none" w:sz="0" w:space="0" w:color="auto"/>
          </w:divBdr>
        </w:div>
        <w:div w:id="784928015">
          <w:marLeft w:val="0"/>
          <w:marRight w:val="0"/>
          <w:marTop w:val="0"/>
          <w:marBottom w:val="0"/>
          <w:divBdr>
            <w:top w:val="none" w:sz="0" w:space="0" w:color="auto"/>
            <w:left w:val="none" w:sz="0" w:space="0" w:color="auto"/>
            <w:bottom w:val="none" w:sz="0" w:space="0" w:color="auto"/>
            <w:right w:val="none" w:sz="0" w:space="0" w:color="auto"/>
          </w:divBdr>
        </w:div>
      </w:divsChild>
    </w:div>
    <w:div w:id="2125689859">
      <w:bodyDiv w:val="1"/>
      <w:marLeft w:val="0"/>
      <w:marRight w:val="0"/>
      <w:marTop w:val="0"/>
      <w:marBottom w:val="0"/>
      <w:divBdr>
        <w:top w:val="none" w:sz="0" w:space="0" w:color="auto"/>
        <w:left w:val="none" w:sz="0" w:space="0" w:color="auto"/>
        <w:bottom w:val="none" w:sz="0" w:space="0" w:color="auto"/>
        <w:right w:val="none" w:sz="0" w:space="0" w:color="auto"/>
      </w:divBdr>
    </w:div>
    <w:div w:id="2125877481">
      <w:bodyDiv w:val="1"/>
      <w:marLeft w:val="0"/>
      <w:marRight w:val="0"/>
      <w:marTop w:val="0"/>
      <w:marBottom w:val="0"/>
      <w:divBdr>
        <w:top w:val="none" w:sz="0" w:space="0" w:color="auto"/>
        <w:left w:val="none" w:sz="0" w:space="0" w:color="auto"/>
        <w:bottom w:val="none" w:sz="0" w:space="0" w:color="auto"/>
        <w:right w:val="none" w:sz="0" w:space="0" w:color="auto"/>
      </w:divBdr>
    </w:div>
    <w:div w:id="2136559049">
      <w:bodyDiv w:val="1"/>
      <w:marLeft w:val="0"/>
      <w:marRight w:val="0"/>
      <w:marTop w:val="0"/>
      <w:marBottom w:val="0"/>
      <w:divBdr>
        <w:top w:val="none" w:sz="0" w:space="0" w:color="auto"/>
        <w:left w:val="none" w:sz="0" w:space="0" w:color="auto"/>
        <w:bottom w:val="none" w:sz="0" w:space="0" w:color="auto"/>
        <w:right w:val="none" w:sz="0" w:space="0" w:color="auto"/>
      </w:divBdr>
    </w:div>
    <w:div w:id="2147313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1D98F-A147-2D42-985A-A794DF0B4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5064</Words>
  <Characters>28871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(1807935)</dc:creator>
  <cp:keywords/>
  <dc:description/>
  <cp:lastModifiedBy>Emmanuel Ochieng (1807935)</cp:lastModifiedBy>
  <cp:revision>2</cp:revision>
  <dcterms:created xsi:type="dcterms:W3CDTF">2023-01-11T17:43:00Z</dcterms:created>
  <dcterms:modified xsi:type="dcterms:W3CDTF">2023-01-11T17:43:00Z</dcterms:modified>
</cp:coreProperties>
</file>