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7E07" w:rsidRPr="00C02A23" w:rsidRDefault="004F7E07" w:rsidP="00C02A23">
      <w:pPr>
        <w:spacing w:line="360" w:lineRule="auto"/>
        <w:jc w:val="center"/>
        <w:rPr>
          <w:rFonts w:asciiTheme="minorHAnsi" w:hAnsiTheme="minorHAnsi"/>
          <w:b/>
          <w:bCs/>
          <w:sz w:val="24"/>
          <w:szCs w:val="24"/>
          <w:u w:val="single"/>
        </w:rPr>
      </w:pPr>
      <w:r w:rsidRPr="00C02A23">
        <w:rPr>
          <w:rFonts w:asciiTheme="minorHAnsi" w:hAnsiTheme="minorHAnsi"/>
          <w:b/>
          <w:bCs/>
          <w:sz w:val="24"/>
          <w:szCs w:val="24"/>
          <w:u w:val="single"/>
        </w:rPr>
        <w:t>CULTURE AND HERITAGE TOURISM CASES – SEMINAR PAPER</w:t>
      </w:r>
    </w:p>
    <w:p w:rsidR="004F7E07" w:rsidRPr="00C02A23" w:rsidRDefault="004F7E07" w:rsidP="00C02A23">
      <w:pPr>
        <w:spacing w:line="360" w:lineRule="auto"/>
        <w:jc w:val="center"/>
        <w:rPr>
          <w:rFonts w:asciiTheme="minorHAnsi" w:hAnsiTheme="minorHAnsi"/>
          <w:b/>
          <w:bCs/>
          <w:sz w:val="24"/>
          <w:szCs w:val="24"/>
          <w:u w:val="single"/>
        </w:rPr>
      </w:pPr>
    </w:p>
    <w:p w:rsidR="004F7E07" w:rsidRPr="00C02A23" w:rsidRDefault="004F7E07" w:rsidP="00C02A23">
      <w:pPr>
        <w:spacing w:line="360" w:lineRule="auto"/>
        <w:rPr>
          <w:rFonts w:asciiTheme="minorHAnsi" w:hAnsiTheme="minorHAnsi"/>
          <w:sz w:val="24"/>
          <w:szCs w:val="24"/>
          <w:u w:val="single"/>
        </w:rPr>
      </w:pPr>
      <w:r w:rsidRPr="00C02A23">
        <w:rPr>
          <w:rFonts w:asciiTheme="minorHAnsi" w:hAnsiTheme="minorHAnsi"/>
          <w:sz w:val="24"/>
          <w:szCs w:val="24"/>
          <w:u w:val="single"/>
        </w:rPr>
        <w:t xml:space="preserve">Introduction </w:t>
      </w:r>
    </w:p>
    <w:p w:rsidR="004F7E07" w:rsidRPr="00C02A23" w:rsidRDefault="004F7E07" w:rsidP="00C02A23">
      <w:pPr>
        <w:spacing w:line="360" w:lineRule="auto"/>
        <w:rPr>
          <w:rFonts w:asciiTheme="minorHAnsi" w:hAnsiTheme="minorHAnsi"/>
          <w:sz w:val="24"/>
          <w:szCs w:val="24"/>
        </w:rPr>
      </w:pPr>
      <w:r w:rsidRPr="00C02A23">
        <w:rPr>
          <w:rFonts w:asciiTheme="minorHAnsi" w:hAnsiTheme="minorHAnsi"/>
          <w:sz w:val="24"/>
          <w:szCs w:val="24"/>
        </w:rPr>
        <w:t xml:space="preserve"> This seminar paper will be an evaluation on the Everglades National Park. The Everglades </w:t>
      </w:r>
      <w:proofErr w:type="gramStart"/>
      <w:r w:rsidRPr="00C02A23">
        <w:rPr>
          <w:rFonts w:asciiTheme="minorHAnsi" w:hAnsiTheme="minorHAnsi"/>
          <w:sz w:val="24"/>
          <w:szCs w:val="24"/>
        </w:rPr>
        <w:t>is located in</w:t>
      </w:r>
      <w:proofErr w:type="gramEnd"/>
      <w:r w:rsidRPr="00C02A23">
        <w:rPr>
          <w:rFonts w:asciiTheme="minorHAnsi" w:hAnsiTheme="minorHAnsi"/>
          <w:sz w:val="24"/>
          <w:szCs w:val="24"/>
        </w:rPr>
        <w:t xml:space="preserve"> South Florida and is currently a failing ecosystem due to the lack of preservation. It was deemed in danger by UNESCO in 1993 – 2007. For three years the National Park was out of danger until 2010, it remains in danger to this day. The Everglades is currently half its original size and it is still in danger of losing more of the land. There is great pressure on the park and environment to ensure no more damage is caused, they will need to plan and spend a substantial amount of money and get professionals in to ensure that they are doing what they can to save the land and the species that live there. </w:t>
      </w: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b/>
          <w:bCs/>
          <w:sz w:val="24"/>
          <w:szCs w:val="24"/>
          <w:u w:val="single"/>
        </w:rPr>
      </w:pPr>
      <w:r w:rsidRPr="00C02A23">
        <w:rPr>
          <w:rFonts w:asciiTheme="minorHAnsi" w:hAnsiTheme="minorHAnsi"/>
          <w:b/>
          <w:bCs/>
          <w:sz w:val="24"/>
          <w:szCs w:val="24"/>
          <w:u w:val="single"/>
        </w:rPr>
        <w:lastRenderedPageBreak/>
        <w:t xml:space="preserve">Main body </w:t>
      </w:r>
    </w:p>
    <w:p w:rsidR="004F7E07" w:rsidRPr="00C02A23" w:rsidRDefault="004F7E07" w:rsidP="00C02A23">
      <w:pPr>
        <w:spacing w:line="360" w:lineRule="auto"/>
        <w:rPr>
          <w:rFonts w:asciiTheme="minorHAnsi" w:hAnsiTheme="minorHAnsi"/>
          <w:sz w:val="24"/>
          <w:szCs w:val="24"/>
        </w:rPr>
      </w:pPr>
      <w:r w:rsidRPr="00C02A23">
        <w:rPr>
          <w:rFonts w:asciiTheme="minorHAnsi" w:hAnsiTheme="minorHAnsi"/>
          <w:sz w:val="24"/>
          <w:szCs w:val="24"/>
        </w:rPr>
        <w:t xml:space="preserve">Everglades is faces with a range of different problems which affects the national park. The park has shrunk to half the size it used to be which means it is being destroyed fast. Acting fast is the best way to save the Everglades, due to its substantial importance to the ecosystem and saving the wildlife and plants. </w:t>
      </w:r>
    </w:p>
    <w:p w:rsidR="004F7E07" w:rsidRPr="00C02A23" w:rsidRDefault="004F7E07" w:rsidP="00C02A23">
      <w:pPr>
        <w:spacing w:line="360" w:lineRule="auto"/>
        <w:rPr>
          <w:rFonts w:asciiTheme="minorHAnsi" w:hAnsiTheme="minorHAnsi"/>
          <w:sz w:val="24"/>
          <w:szCs w:val="24"/>
        </w:rPr>
      </w:pPr>
      <w:r w:rsidRPr="00C02A23">
        <w:rPr>
          <w:rFonts w:asciiTheme="minorHAnsi" w:hAnsiTheme="minorHAnsi"/>
          <w:sz w:val="24"/>
          <w:szCs w:val="24"/>
        </w:rPr>
        <w:t xml:space="preserve">One of the main problems the Everglades is facing are development pressures from agriculture, industry and urban areas, which are destroying the national park, this is one of the reasons as to why the Everglades is half the size it used to be. In February 2019 the guardian stated that more issues have happened in the past few months compared to the past 25 years prior.  These developments are made due to the population growth as people rely on the Everglades to grow crops. Through the urban development better accommodated the growth of the population it left the Everglades national park is a bad condition. 1,800 miles of canals and dams currently break up the natural system. The water control points and pump stations, they started to divert the natural flow of water to coastal towns and cities. The water must be released to estuaries to prevent flooding and Florida is now currently in a situation where there is too much water in the wet season and not enough water through the dry season. </w:t>
      </w:r>
    </w:p>
    <w:p w:rsidR="004F7E07" w:rsidRPr="00C02A23" w:rsidRDefault="004F7E07" w:rsidP="00C02A23">
      <w:pPr>
        <w:spacing w:line="360" w:lineRule="auto"/>
        <w:rPr>
          <w:rFonts w:asciiTheme="minorHAnsi" w:hAnsiTheme="minorHAnsi"/>
          <w:sz w:val="24"/>
          <w:szCs w:val="24"/>
        </w:rPr>
      </w:pPr>
      <w:r w:rsidRPr="00C02A23">
        <w:rPr>
          <w:rFonts w:asciiTheme="minorHAnsi" w:hAnsiTheme="minorHAnsi"/>
          <w:sz w:val="24"/>
          <w:szCs w:val="24"/>
        </w:rPr>
        <w:t xml:space="preserve">Exotic plants and animals can be known as a type of biological pollution. Invasive species is also issue in the Everglades, invasive species are species that are not natural or native to a </w:t>
      </w:r>
      <w:proofErr w:type="gramStart"/>
      <w:r w:rsidRPr="00C02A23">
        <w:rPr>
          <w:rFonts w:asciiTheme="minorHAnsi" w:hAnsiTheme="minorHAnsi"/>
          <w:sz w:val="24"/>
          <w:szCs w:val="24"/>
        </w:rPr>
        <w:t>particular habitat</w:t>
      </w:r>
      <w:proofErr w:type="gramEnd"/>
      <w:r w:rsidRPr="00C02A23">
        <w:rPr>
          <w:rFonts w:asciiTheme="minorHAnsi" w:hAnsiTheme="minorHAnsi"/>
          <w:sz w:val="24"/>
          <w:szCs w:val="24"/>
        </w:rPr>
        <w:t xml:space="preserve"> and is aggressive when they adapt to their new habitat. Due to the Everglades being an enormous watershed that is fed by the Kissimmee river and drains the excess water from Lake </w:t>
      </w:r>
      <w:proofErr w:type="spellStart"/>
      <w:r w:rsidRPr="00C02A23">
        <w:rPr>
          <w:rFonts w:asciiTheme="minorHAnsi" w:hAnsiTheme="minorHAnsi"/>
          <w:sz w:val="24"/>
          <w:szCs w:val="24"/>
        </w:rPr>
        <w:t>Okeechbee</w:t>
      </w:r>
      <w:proofErr w:type="spellEnd"/>
      <w:r w:rsidRPr="00C02A23">
        <w:rPr>
          <w:rFonts w:asciiTheme="minorHAnsi" w:hAnsiTheme="minorHAnsi"/>
          <w:sz w:val="24"/>
          <w:szCs w:val="24"/>
        </w:rPr>
        <w:t xml:space="preserve">. The habitat of the Everglades has several ecosystems that thrives close to urban areas. Invasive species are easy to find their way to the Everglades due to its proximity to human populations according to World Atlas. The invaders of the Everglades have a competitive advantage over native species, this is due to non-native species lack natural predators, they can outcompete native species, which was </w:t>
      </w:r>
      <w:proofErr w:type="spellStart"/>
      <w:r w:rsidRPr="00C02A23">
        <w:rPr>
          <w:rFonts w:asciiTheme="minorHAnsi" w:hAnsiTheme="minorHAnsi"/>
          <w:sz w:val="24"/>
          <w:szCs w:val="24"/>
        </w:rPr>
        <w:t>stated</w:t>
      </w:r>
      <w:proofErr w:type="spellEnd"/>
      <w:r w:rsidRPr="00C02A23">
        <w:rPr>
          <w:rFonts w:asciiTheme="minorHAnsi" w:hAnsiTheme="minorHAnsi"/>
          <w:sz w:val="24"/>
          <w:szCs w:val="24"/>
        </w:rPr>
        <w:t xml:space="preserve"> by NPS. They </w:t>
      </w:r>
      <w:proofErr w:type="gramStart"/>
      <w:r w:rsidRPr="00C02A23">
        <w:rPr>
          <w:rFonts w:asciiTheme="minorHAnsi" w:hAnsiTheme="minorHAnsi"/>
          <w:sz w:val="24"/>
          <w:szCs w:val="24"/>
        </w:rPr>
        <w:t>are able to</w:t>
      </w:r>
      <w:proofErr w:type="gramEnd"/>
      <w:r w:rsidRPr="00C02A23">
        <w:rPr>
          <w:rFonts w:asciiTheme="minorHAnsi" w:hAnsiTheme="minorHAnsi"/>
          <w:sz w:val="24"/>
          <w:szCs w:val="24"/>
        </w:rPr>
        <w:t xml:space="preserve"> use up valuable resources which include sunlight, water and nutrients. </w:t>
      </w:r>
    </w:p>
    <w:p w:rsidR="004F7E07" w:rsidRPr="00C02A23" w:rsidRDefault="004F7E07" w:rsidP="00C02A23">
      <w:pPr>
        <w:spacing w:line="360" w:lineRule="auto"/>
        <w:rPr>
          <w:rFonts w:asciiTheme="minorHAnsi" w:hAnsiTheme="minorHAnsi"/>
          <w:sz w:val="24"/>
          <w:szCs w:val="24"/>
        </w:rPr>
      </w:pPr>
      <w:r w:rsidRPr="00C02A23">
        <w:rPr>
          <w:rFonts w:asciiTheme="minorHAnsi" w:hAnsiTheme="minorHAnsi"/>
          <w:sz w:val="24"/>
          <w:szCs w:val="24"/>
        </w:rPr>
        <w:t xml:space="preserve">The Everglades National Park is a non-profit organisation as their main priority is to ensure that they are preserving the Everglades and preventing the park from deteriorating. The </w:t>
      </w:r>
      <w:r w:rsidRPr="00C02A23">
        <w:rPr>
          <w:rFonts w:asciiTheme="minorHAnsi" w:hAnsiTheme="minorHAnsi"/>
          <w:sz w:val="24"/>
          <w:szCs w:val="24"/>
        </w:rPr>
        <w:lastRenderedPageBreak/>
        <w:t>Everglades National park stated that in 2014 they made $105,000,000 purely from the visitors which was spend on supporting 1,552 jobs in the local area to help the national park. Only $1 of the $10 ticket price goes to the organisation itself which is why they rely massively on tourists buying tickets. With the Everglades generating jobs for the community they are at risk of not having the expenditure to help themselves when it comes to trying to save the national park. On June 3</w:t>
      </w:r>
      <w:r w:rsidRPr="00C02A23">
        <w:rPr>
          <w:rFonts w:asciiTheme="minorHAnsi" w:hAnsiTheme="minorHAnsi"/>
          <w:sz w:val="24"/>
          <w:szCs w:val="24"/>
          <w:vertAlign w:val="superscript"/>
        </w:rPr>
        <w:t>rd</w:t>
      </w:r>
      <w:r w:rsidRPr="00C02A23">
        <w:rPr>
          <w:rFonts w:asciiTheme="minorHAnsi" w:hAnsiTheme="minorHAnsi"/>
          <w:sz w:val="24"/>
          <w:szCs w:val="24"/>
        </w:rPr>
        <w:t>, 2019, the Federal Highway Administration (FHWA) announced that they will be granting $60 million to the Everglades national park through the Nationally Significant Federal Lands and Tribal Projects programme to complete the Tamiami Trail Next Step Project (NPS, 2019). The Tamiami trail is highway 41 in Florida, which connects the growing cities of Tampa and Miami, it is recognised as on the of the primary barriers to flow of water through the ecosystem. They will need to eliminate the barrier to increase waterflow. In 2009 there were objectives in place which was the Omnibus Appropriations Act included:</w:t>
      </w:r>
    </w:p>
    <w:p w:rsidR="004F7E07" w:rsidRPr="00C02A23" w:rsidRDefault="004F7E07" w:rsidP="00C02A23">
      <w:pPr>
        <w:pStyle w:val="ListParagraph"/>
        <w:numPr>
          <w:ilvl w:val="0"/>
          <w:numId w:val="1"/>
        </w:numPr>
        <w:spacing w:line="360" w:lineRule="auto"/>
        <w:rPr>
          <w:rFonts w:asciiTheme="minorHAnsi" w:hAnsiTheme="minorHAnsi"/>
          <w:sz w:val="24"/>
          <w:szCs w:val="24"/>
        </w:rPr>
      </w:pPr>
      <w:r w:rsidRPr="00C02A23">
        <w:rPr>
          <w:rFonts w:asciiTheme="minorHAnsi" w:hAnsiTheme="minorHAnsi"/>
          <w:sz w:val="24"/>
          <w:szCs w:val="24"/>
        </w:rPr>
        <w:t>Increased potential ecological connectivity between the marches in Northeast Shark River Slough and the marshes north of the trail</w:t>
      </w:r>
    </w:p>
    <w:p w:rsidR="004F7E07" w:rsidRPr="00C02A23" w:rsidRDefault="004F7E07" w:rsidP="00C02A23">
      <w:pPr>
        <w:pStyle w:val="ListParagraph"/>
        <w:numPr>
          <w:ilvl w:val="0"/>
          <w:numId w:val="1"/>
        </w:numPr>
        <w:spacing w:line="360" w:lineRule="auto"/>
        <w:rPr>
          <w:rFonts w:asciiTheme="minorHAnsi" w:hAnsiTheme="minorHAnsi"/>
          <w:sz w:val="24"/>
          <w:szCs w:val="24"/>
        </w:rPr>
      </w:pPr>
      <w:r w:rsidRPr="00C02A23">
        <w:rPr>
          <w:rFonts w:asciiTheme="minorHAnsi" w:hAnsiTheme="minorHAnsi"/>
          <w:sz w:val="24"/>
          <w:szCs w:val="24"/>
        </w:rPr>
        <w:t xml:space="preserve">Restore natural marsh flow patterns (flow rates and distributions) more associated with unobstructed flows between marshes </w:t>
      </w:r>
    </w:p>
    <w:p w:rsidR="004F7E07" w:rsidRPr="00C02A23" w:rsidRDefault="004F7E07" w:rsidP="00C02A23">
      <w:pPr>
        <w:pStyle w:val="ListParagraph"/>
        <w:numPr>
          <w:ilvl w:val="0"/>
          <w:numId w:val="1"/>
        </w:numPr>
        <w:spacing w:line="360" w:lineRule="auto"/>
        <w:rPr>
          <w:rFonts w:asciiTheme="minorHAnsi" w:hAnsiTheme="minorHAnsi"/>
          <w:sz w:val="24"/>
          <w:szCs w:val="24"/>
        </w:rPr>
      </w:pPr>
      <w:r w:rsidRPr="00C02A23">
        <w:rPr>
          <w:rFonts w:asciiTheme="minorHAnsi" w:hAnsiTheme="minorHAnsi"/>
          <w:sz w:val="24"/>
          <w:szCs w:val="24"/>
        </w:rPr>
        <w:t xml:space="preserve">Restore ridge and slough habitat in ENP by reconnecting historic sloughs that were severed by the existing roadway </w:t>
      </w:r>
    </w:p>
    <w:p w:rsidR="004F7E07" w:rsidRPr="00C02A23" w:rsidRDefault="004F7E07" w:rsidP="00C02A23">
      <w:pPr>
        <w:spacing w:line="360" w:lineRule="auto"/>
        <w:ind w:left="360"/>
        <w:rPr>
          <w:rFonts w:asciiTheme="minorHAnsi" w:hAnsiTheme="minorHAnsi"/>
          <w:sz w:val="24"/>
          <w:szCs w:val="24"/>
        </w:rPr>
      </w:pPr>
      <w:r w:rsidRPr="00C02A23">
        <w:rPr>
          <w:rFonts w:asciiTheme="minorHAnsi" w:hAnsiTheme="minorHAnsi"/>
          <w:sz w:val="24"/>
          <w:szCs w:val="24"/>
        </w:rPr>
        <w:t xml:space="preserve">                                                                                                                             (NPS, 2018)</w:t>
      </w:r>
    </w:p>
    <w:p w:rsidR="004F7E07" w:rsidRPr="00C02A23" w:rsidRDefault="004F7E07" w:rsidP="00C02A23">
      <w:pPr>
        <w:spacing w:line="360" w:lineRule="auto"/>
        <w:rPr>
          <w:rFonts w:asciiTheme="minorHAnsi" w:hAnsiTheme="minorHAnsi"/>
          <w:sz w:val="24"/>
          <w:szCs w:val="24"/>
        </w:rPr>
      </w:pPr>
      <w:r w:rsidRPr="00C02A23">
        <w:rPr>
          <w:rFonts w:asciiTheme="minorHAnsi" w:hAnsiTheme="minorHAnsi"/>
          <w:sz w:val="24"/>
          <w:szCs w:val="24"/>
        </w:rPr>
        <w:t xml:space="preserve">This is a massive benefit to the Everglades as it could potentially increase the general state of the national park. The results will include improved flow distribution and are expected to promote healthier conditions conductive to the survival of myriad species of fish and wildlife. </w:t>
      </w:r>
    </w:p>
    <w:p w:rsidR="00D51D08" w:rsidRPr="00C02A23" w:rsidRDefault="00D51D08" w:rsidP="00C02A23">
      <w:pPr>
        <w:spacing w:line="360" w:lineRule="auto"/>
        <w:rPr>
          <w:rFonts w:asciiTheme="minorHAnsi" w:hAnsiTheme="minorHAnsi"/>
          <w:sz w:val="24"/>
          <w:szCs w:val="24"/>
        </w:rPr>
      </w:pPr>
    </w:p>
    <w:p w:rsidR="00D51D08" w:rsidRPr="00C02A23" w:rsidRDefault="00D51D08" w:rsidP="00C02A23">
      <w:pPr>
        <w:spacing w:line="360" w:lineRule="auto"/>
        <w:rPr>
          <w:rFonts w:asciiTheme="minorHAnsi" w:hAnsiTheme="minorHAnsi"/>
          <w:sz w:val="24"/>
          <w:szCs w:val="24"/>
        </w:rPr>
      </w:pPr>
      <w:r w:rsidRPr="00C02A23">
        <w:rPr>
          <w:rFonts w:asciiTheme="minorHAnsi" w:hAnsiTheme="minorHAnsi"/>
          <w:sz w:val="24"/>
          <w:szCs w:val="24"/>
        </w:rPr>
        <w:t>National Parks are located all over the world</w:t>
      </w:r>
      <w:r w:rsidR="003E289F" w:rsidRPr="00C02A23">
        <w:rPr>
          <w:rFonts w:asciiTheme="minorHAnsi" w:hAnsiTheme="minorHAnsi"/>
          <w:sz w:val="24"/>
          <w:szCs w:val="24"/>
        </w:rPr>
        <w:t xml:space="preserve">, the Grand Canyon is one of the most popular parks which is well known all over the world. It is managed by the National Park Service and is designated as a UNESCO World Heritage site. The Grand Canyon attracts approximately 6 million visitors per year. It is ranked as the number one best </w:t>
      </w:r>
      <w:proofErr w:type="gramStart"/>
      <w:r w:rsidR="003E289F" w:rsidRPr="00C02A23">
        <w:rPr>
          <w:rFonts w:asciiTheme="minorHAnsi" w:hAnsiTheme="minorHAnsi"/>
          <w:sz w:val="24"/>
          <w:szCs w:val="24"/>
        </w:rPr>
        <w:t>places</w:t>
      </w:r>
      <w:proofErr w:type="gramEnd"/>
      <w:r w:rsidR="003E289F" w:rsidRPr="00C02A23">
        <w:rPr>
          <w:rFonts w:asciiTheme="minorHAnsi" w:hAnsiTheme="minorHAnsi"/>
          <w:sz w:val="24"/>
          <w:szCs w:val="24"/>
        </w:rPr>
        <w:t xml:space="preserve"> to visit in Arizona which is something the Everglades has yet to achieve. </w:t>
      </w:r>
      <w:r w:rsidR="00075470" w:rsidRPr="00C02A23">
        <w:rPr>
          <w:rFonts w:asciiTheme="minorHAnsi" w:hAnsiTheme="minorHAnsi"/>
          <w:sz w:val="24"/>
          <w:szCs w:val="24"/>
        </w:rPr>
        <w:t xml:space="preserve">The 1995 General Management Plan (GMP) </w:t>
      </w:r>
      <w:r w:rsidR="00075470" w:rsidRPr="00C02A23">
        <w:rPr>
          <w:rFonts w:asciiTheme="minorHAnsi" w:hAnsiTheme="minorHAnsi"/>
          <w:sz w:val="24"/>
          <w:szCs w:val="24"/>
        </w:rPr>
        <w:lastRenderedPageBreak/>
        <w:t xml:space="preserve">for the Grand Canyon National Park guides the management of resources, visitor us, and general development at the park (NPS, 2015).  The primary purpose of the plan was to plan and ensure that a foundation is provided to protect park resources while providing for meaningful visitor experiences. Park scientists </w:t>
      </w:r>
      <w:r w:rsidR="00891670" w:rsidRPr="00C02A23">
        <w:rPr>
          <w:rFonts w:asciiTheme="minorHAnsi" w:hAnsiTheme="minorHAnsi"/>
          <w:sz w:val="24"/>
          <w:szCs w:val="24"/>
        </w:rPr>
        <w:t>use integrated pest management techniques to eradicate and relocate non-native and pest species</w:t>
      </w:r>
      <w:r w:rsidR="00B3114B" w:rsidRPr="00C02A23">
        <w:rPr>
          <w:rFonts w:asciiTheme="minorHAnsi" w:hAnsiTheme="minorHAnsi"/>
          <w:sz w:val="24"/>
          <w:szCs w:val="24"/>
        </w:rPr>
        <w:t xml:space="preserve">. Volunteers are extremely important to the Grand Canyon as the contribute towards controlling the invasive species, they have also set up a management vegetation programme which gives tourist and local people the opportunity to help preserve the parks resources which was mentioned by the NPS website. </w:t>
      </w: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sz w:val="24"/>
          <w:szCs w:val="24"/>
        </w:rPr>
      </w:pPr>
    </w:p>
    <w:p w:rsidR="00B3114B" w:rsidRPr="00C02A23" w:rsidRDefault="00B3114B" w:rsidP="00C02A23">
      <w:pPr>
        <w:spacing w:line="360" w:lineRule="auto"/>
        <w:rPr>
          <w:rFonts w:asciiTheme="minorHAnsi" w:hAnsiTheme="minorHAnsi"/>
          <w:b/>
          <w:bCs/>
          <w:sz w:val="24"/>
          <w:szCs w:val="24"/>
          <w:u w:val="single"/>
        </w:rPr>
      </w:pPr>
      <w:r w:rsidRPr="00C02A23">
        <w:rPr>
          <w:rFonts w:asciiTheme="minorHAnsi" w:hAnsiTheme="minorHAnsi"/>
          <w:b/>
          <w:bCs/>
          <w:sz w:val="24"/>
          <w:szCs w:val="24"/>
          <w:u w:val="single"/>
        </w:rPr>
        <w:lastRenderedPageBreak/>
        <w:t>Recommendations</w:t>
      </w:r>
    </w:p>
    <w:p w:rsidR="007C2D10" w:rsidRPr="00C02A23" w:rsidRDefault="00B3114B" w:rsidP="00C02A23">
      <w:pPr>
        <w:spacing w:line="360" w:lineRule="auto"/>
        <w:rPr>
          <w:rFonts w:asciiTheme="minorHAnsi" w:hAnsiTheme="minorHAnsi"/>
          <w:sz w:val="24"/>
          <w:szCs w:val="24"/>
        </w:rPr>
      </w:pPr>
      <w:r w:rsidRPr="00C02A23">
        <w:rPr>
          <w:rFonts w:asciiTheme="minorHAnsi" w:hAnsiTheme="minorHAnsi"/>
          <w:sz w:val="24"/>
          <w:szCs w:val="24"/>
        </w:rPr>
        <w:t xml:space="preserve"> </w:t>
      </w:r>
      <w:r w:rsidR="006D274B" w:rsidRPr="00C02A23">
        <w:rPr>
          <w:rFonts w:asciiTheme="minorHAnsi" w:hAnsiTheme="minorHAnsi"/>
          <w:sz w:val="24"/>
          <w:szCs w:val="24"/>
        </w:rPr>
        <w:t xml:space="preserve">it is vital for the Everglades national park to help itself as much as possible and </w:t>
      </w:r>
      <w:proofErr w:type="gramStart"/>
      <w:r w:rsidR="006D274B" w:rsidRPr="00C02A23">
        <w:rPr>
          <w:rFonts w:asciiTheme="minorHAnsi" w:hAnsiTheme="minorHAnsi"/>
          <w:sz w:val="24"/>
          <w:szCs w:val="24"/>
        </w:rPr>
        <w:t>at the moment</w:t>
      </w:r>
      <w:proofErr w:type="gramEnd"/>
      <w:r w:rsidR="006D274B" w:rsidRPr="00C02A23">
        <w:rPr>
          <w:rFonts w:asciiTheme="minorHAnsi" w:hAnsiTheme="minorHAnsi"/>
          <w:sz w:val="24"/>
          <w:szCs w:val="24"/>
        </w:rPr>
        <w:t xml:space="preserve"> they are not doing everything they can to help the preservation of the land. </w:t>
      </w:r>
    </w:p>
    <w:p w:rsidR="007C2D10" w:rsidRPr="00C02A23" w:rsidRDefault="007C2D10" w:rsidP="00C02A23">
      <w:pPr>
        <w:numPr>
          <w:ilvl w:val="0"/>
          <w:numId w:val="3"/>
        </w:numPr>
        <w:spacing w:line="360" w:lineRule="auto"/>
        <w:rPr>
          <w:rFonts w:asciiTheme="minorHAnsi" w:hAnsiTheme="minorHAnsi"/>
          <w:sz w:val="24"/>
          <w:szCs w:val="24"/>
        </w:rPr>
      </w:pPr>
      <w:r w:rsidRPr="00C02A23">
        <w:rPr>
          <w:rFonts w:asciiTheme="minorHAnsi" w:hAnsiTheme="minorHAnsi"/>
          <w:sz w:val="24"/>
          <w:szCs w:val="24"/>
        </w:rPr>
        <w:t xml:space="preserve">The Everglades National park is funded by the public. Getting support from the government would impact massively </w:t>
      </w:r>
      <w:proofErr w:type="gramStart"/>
      <w:r w:rsidRPr="00C02A23">
        <w:rPr>
          <w:rFonts w:asciiTheme="minorHAnsi" w:hAnsiTheme="minorHAnsi"/>
          <w:sz w:val="24"/>
          <w:szCs w:val="24"/>
        </w:rPr>
        <w:t>in regards to</w:t>
      </w:r>
      <w:proofErr w:type="gramEnd"/>
      <w:r w:rsidRPr="00C02A23">
        <w:rPr>
          <w:rFonts w:asciiTheme="minorHAnsi" w:hAnsiTheme="minorHAnsi"/>
          <w:sz w:val="24"/>
          <w:szCs w:val="24"/>
        </w:rPr>
        <w:t xml:space="preserve"> ensure they are preserving the land. Due to them also supporting locals with jobs, money they are obtaining is not being spent entirely on the park. </w:t>
      </w:r>
      <w:proofErr w:type="gramStart"/>
      <w:r w:rsidRPr="00C02A23">
        <w:rPr>
          <w:rFonts w:asciiTheme="minorHAnsi" w:hAnsiTheme="minorHAnsi"/>
          <w:sz w:val="24"/>
          <w:szCs w:val="24"/>
        </w:rPr>
        <w:t>In order for</w:t>
      </w:r>
      <w:proofErr w:type="gramEnd"/>
      <w:r w:rsidRPr="00C02A23">
        <w:rPr>
          <w:rFonts w:asciiTheme="minorHAnsi" w:hAnsiTheme="minorHAnsi"/>
          <w:sz w:val="24"/>
          <w:szCs w:val="24"/>
        </w:rPr>
        <w:t xml:space="preserve"> the national park to survive they will need to fund more of the money into project which will help the growth on the national park </w:t>
      </w:r>
    </w:p>
    <w:p w:rsidR="007C2D10" w:rsidRPr="00C02A23" w:rsidRDefault="007C2D10" w:rsidP="00C02A23">
      <w:pPr>
        <w:numPr>
          <w:ilvl w:val="0"/>
          <w:numId w:val="3"/>
        </w:numPr>
        <w:spacing w:line="360" w:lineRule="auto"/>
        <w:rPr>
          <w:rFonts w:asciiTheme="minorHAnsi" w:hAnsiTheme="minorHAnsi"/>
          <w:sz w:val="24"/>
          <w:szCs w:val="24"/>
        </w:rPr>
      </w:pPr>
      <w:r w:rsidRPr="00C02A23">
        <w:rPr>
          <w:rFonts w:asciiTheme="minorHAnsi" w:hAnsiTheme="minorHAnsi"/>
          <w:sz w:val="24"/>
          <w:szCs w:val="24"/>
        </w:rPr>
        <w:t>It is important for tourists and locals to understand the critical he</w:t>
      </w:r>
      <w:r w:rsidR="00C51D70" w:rsidRPr="00C02A23">
        <w:rPr>
          <w:rFonts w:asciiTheme="minorHAnsi" w:hAnsiTheme="minorHAnsi"/>
          <w:sz w:val="24"/>
          <w:szCs w:val="24"/>
        </w:rPr>
        <w:t xml:space="preserve">alth of the national park, they do not have many ways of teach people how important it is to save the ecosystem and entice them to donate along with ways in which they could help save the park. </w:t>
      </w:r>
      <w:r w:rsidR="00B82535" w:rsidRPr="00C02A23">
        <w:rPr>
          <w:rFonts w:asciiTheme="minorHAnsi" w:hAnsiTheme="minorHAnsi"/>
          <w:sz w:val="24"/>
          <w:szCs w:val="24"/>
        </w:rPr>
        <w:t xml:space="preserve">The Grand Canyon has a management plan set up, where funding is being done for them and they get support for any potential plans they have put in place. </w:t>
      </w:r>
    </w:p>
    <w:p w:rsidR="000F07C2" w:rsidRPr="00C02A23" w:rsidRDefault="000F07C2" w:rsidP="00C02A23">
      <w:pPr>
        <w:numPr>
          <w:ilvl w:val="0"/>
          <w:numId w:val="3"/>
        </w:numPr>
        <w:spacing w:line="360" w:lineRule="auto"/>
        <w:rPr>
          <w:rFonts w:asciiTheme="minorHAnsi" w:hAnsiTheme="minorHAnsi"/>
          <w:sz w:val="24"/>
          <w:szCs w:val="24"/>
        </w:rPr>
      </w:pPr>
      <w:r w:rsidRPr="00C02A23">
        <w:rPr>
          <w:rFonts w:asciiTheme="minorHAnsi" w:hAnsiTheme="minorHAnsi"/>
          <w:sz w:val="24"/>
          <w:szCs w:val="24"/>
        </w:rPr>
        <w:t>Introducing an app which will give tourists and locals information they need on what is wrong with the conservation of the Everglades. The app would need to be full of information about projects they currently need funding for, and upcoming projects. It would be advisable for weekly updates to be put onto the app, along with a donation section. With the use of the app it will ensure that people know abut all the issues the Everglades is facing and then hopefully it will push people to donate to try and help which the money they are willing to donate.</w:t>
      </w:r>
    </w:p>
    <w:p w:rsidR="000F07C2" w:rsidRPr="00C02A23" w:rsidRDefault="002660F7" w:rsidP="00C02A23">
      <w:pPr>
        <w:numPr>
          <w:ilvl w:val="0"/>
          <w:numId w:val="3"/>
        </w:numPr>
        <w:spacing w:line="360" w:lineRule="auto"/>
        <w:rPr>
          <w:rFonts w:asciiTheme="minorHAnsi" w:hAnsiTheme="minorHAnsi"/>
          <w:sz w:val="24"/>
          <w:szCs w:val="24"/>
        </w:rPr>
      </w:pPr>
      <w:r w:rsidRPr="00C02A23">
        <w:rPr>
          <w:rFonts w:asciiTheme="minorHAnsi" w:hAnsiTheme="minorHAnsi"/>
          <w:sz w:val="24"/>
          <w:szCs w:val="24"/>
        </w:rPr>
        <w:t xml:space="preserve">The Everglades need to start promoting </w:t>
      </w:r>
      <w:r w:rsidR="00D40886" w:rsidRPr="00C02A23">
        <w:rPr>
          <w:rFonts w:asciiTheme="minorHAnsi" w:hAnsiTheme="minorHAnsi"/>
          <w:sz w:val="24"/>
          <w:szCs w:val="24"/>
        </w:rPr>
        <w:t xml:space="preserve">worldwide as it only promotes the national park mainly in Florida which is understandable due to it being such a popular tourist destination. It is important to promote the National park worldwide, again to </w:t>
      </w:r>
      <w:r w:rsidR="00192C9B" w:rsidRPr="00C02A23">
        <w:rPr>
          <w:rFonts w:asciiTheme="minorHAnsi" w:hAnsiTheme="minorHAnsi"/>
          <w:sz w:val="24"/>
          <w:szCs w:val="24"/>
        </w:rPr>
        <w:t xml:space="preserve">promote the issues the park is facing. By promoting the issues </w:t>
      </w:r>
      <w:r w:rsidR="0062705D" w:rsidRPr="00C02A23">
        <w:rPr>
          <w:rFonts w:asciiTheme="minorHAnsi" w:hAnsiTheme="minorHAnsi"/>
          <w:sz w:val="24"/>
          <w:szCs w:val="24"/>
        </w:rPr>
        <w:t>worldwide,</w:t>
      </w:r>
      <w:r w:rsidR="00192C9B" w:rsidRPr="00C02A23">
        <w:rPr>
          <w:rFonts w:asciiTheme="minorHAnsi" w:hAnsiTheme="minorHAnsi"/>
          <w:sz w:val="24"/>
          <w:szCs w:val="24"/>
        </w:rPr>
        <w:t xml:space="preserve"> it could bring in a lot more donations to help with projects. </w:t>
      </w:r>
    </w:p>
    <w:p w:rsidR="004D6E1D" w:rsidRPr="00C02A23" w:rsidRDefault="004D6E1D" w:rsidP="00C02A23">
      <w:pPr>
        <w:numPr>
          <w:ilvl w:val="0"/>
          <w:numId w:val="3"/>
        </w:numPr>
        <w:spacing w:line="360" w:lineRule="auto"/>
        <w:rPr>
          <w:rFonts w:asciiTheme="minorHAnsi" w:hAnsiTheme="minorHAnsi"/>
          <w:sz w:val="24"/>
          <w:szCs w:val="24"/>
        </w:rPr>
      </w:pPr>
      <w:r w:rsidRPr="00C02A23">
        <w:rPr>
          <w:rFonts w:asciiTheme="minorHAnsi" w:hAnsiTheme="minorHAnsi"/>
          <w:sz w:val="24"/>
          <w:szCs w:val="24"/>
        </w:rPr>
        <w:t xml:space="preserve">The National Park to not state anywhere abut their culture or heritage, there is a small amount of information on their website about the history of the park. They </w:t>
      </w:r>
      <w:r w:rsidRPr="00C02A23">
        <w:rPr>
          <w:rFonts w:asciiTheme="minorHAnsi" w:hAnsiTheme="minorHAnsi"/>
          <w:sz w:val="24"/>
          <w:szCs w:val="24"/>
        </w:rPr>
        <w:lastRenderedPageBreak/>
        <w:t>need to update this information to include more details as it is a heritage national park</w:t>
      </w:r>
      <w:r w:rsidR="00675B80" w:rsidRPr="00C02A23">
        <w:rPr>
          <w:rFonts w:asciiTheme="minorHAnsi" w:hAnsiTheme="minorHAnsi"/>
          <w:sz w:val="24"/>
          <w:szCs w:val="24"/>
        </w:rPr>
        <w:t>.</w:t>
      </w:r>
    </w:p>
    <w:p w:rsidR="00192C9B" w:rsidRPr="00C02A23" w:rsidRDefault="00192C9B" w:rsidP="00C02A23">
      <w:pPr>
        <w:spacing w:line="360" w:lineRule="auto"/>
        <w:rPr>
          <w:rFonts w:asciiTheme="minorHAnsi" w:hAnsiTheme="minorHAnsi"/>
          <w:sz w:val="24"/>
          <w:szCs w:val="24"/>
        </w:rPr>
      </w:pPr>
    </w:p>
    <w:p w:rsidR="00192C9B" w:rsidRPr="00C02A23" w:rsidRDefault="00192C9B" w:rsidP="00C02A23">
      <w:pPr>
        <w:spacing w:line="360" w:lineRule="auto"/>
        <w:rPr>
          <w:rFonts w:asciiTheme="minorHAnsi" w:hAnsiTheme="minorHAnsi"/>
          <w:sz w:val="24"/>
          <w:szCs w:val="24"/>
        </w:rPr>
      </w:pPr>
    </w:p>
    <w:p w:rsidR="00192C9B" w:rsidRPr="00C02A23" w:rsidRDefault="00192C9B" w:rsidP="00C02A23">
      <w:pPr>
        <w:spacing w:line="360" w:lineRule="auto"/>
        <w:rPr>
          <w:rFonts w:asciiTheme="minorHAnsi" w:hAnsiTheme="minorHAnsi"/>
          <w:sz w:val="24"/>
          <w:szCs w:val="24"/>
        </w:rPr>
      </w:pPr>
    </w:p>
    <w:p w:rsidR="00675B80" w:rsidRPr="00C02A23" w:rsidRDefault="00675B80" w:rsidP="00C02A23">
      <w:pPr>
        <w:spacing w:line="360" w:lineRule="auto"/>
        <w:rPr>
          <w:rFonts w:asciiTheme="minorHAnsi" w:hAnsiTheme="minorHAnsi"/>
          <w:sz w:val="24"/>
          <w:szCs w:val="24"/>
        </w:rPr>
      </w:pPr>
    </w:p>
    <w:p w:rsidR="00675B80" w:rsidRPr="00C02A23" w:rsidRDefault="00675B80" w:rsidP="00C02A23">
      <w:pPr>
        <w:spacing w:line="360" w:lineRule="auto"/>
        <w:rPr>
          <w:rFonts w:asciiTheme="minorHAnsi" w:hAnsiTheme="minorHAnsi"/>
          <w:sz w:val="24"/>
          <w:szCs w:val="24"/>
        </w:rPr>
      </w:pPr>
    </w:p>
    <w:p w:rsidR="00675B80" w:rsidRPr="00C02A23" w:rsidRDefault="00675B80" w:rsidP="00C02A23">
      <w:pPr>
        <w:spacing w:line="360" w:lineRule="auto"/>
        <w:rPr>
          <w:rFonts w:asciiTheme="minorHAnsi" w:hAnsiTheme="minorHAnsi"/>
          <w:sz w:val="24"/>
          <w:szCs w:val="24"/>
        </w:rPr>
      </w:pPr>
    </w:p>
    <w:p w:rsidR="00675B80" w:rsidRPr="00C02A23" w:rsidRDefault="00675B80" w:rsidP="00C02A23">
      <w:pPr>
        <w:spacing w:line="360" w:lineRule="auto"/>
        <w:rPr>
          <w:rFonts w:asciiTheme="minorHAnsi" w:hAnsiTheme="minorHAnsi"/>
          <w:sz w:val="24"/>
          <w:szCs w:val="24"/>
        </w:rPr>
      </w:pPr>
    </w:p>
    <w:p w:rsidR="00675B80" w:rsidRPr="00C02A23" w:rsidRDefault="00675B80" w:rsidP="00C02A23">
      <w:pPr>
        <w:spacing w:line="360" w:lineRule="auto"/>
        <w:rPr>
          <w:rFonts w:asciiTheme="minorHAnsi" w:hAnsiTheme="minorHAnsi"/>
          <w:sz w:val="24"/>
          <w:szCs w:val="24"/>
        </w:rPr>
      </w:pPr>
    </w:p>
    <w:p w:rsidR="00675B80" w:rsidRPr="00C02A23" w:rsidRDefault="00675B80" w:rsidP="00C02A23">
      <w:pPr>
        <w:spacing w:line="360" w:lineRule="auto"/>
        <w:rPr>
          <w:rFonts w:asciiTheme="minorHAnsi" w:hAnsiTheme="minorHAnsi"/>
          <w:sz w:val="24"/>
          <w:szCs w:val="24"/>
        </w:rPr>
      </w:pPr>
    </w:p>
    <w:p w:rsidR="00675B80" w:rsidRPr="00C02A23" w:rsidRDefault="00675B80" w:rsidP="00C02A23">
      <w:pPr>
        <w:spacing w:line="360" w:lineRule="auto"/>
        <w:rPr>
          <w:rFonts w:asciiTheme="minorHAnsi" w:hAnsiTheme="minorHAnsi"/>
          <w:sz w:val="24"/>
          <w:szCs w:val="24"/>
        </w:rPr>
      </w:pPr>
    </w:p>
    <w:p w:rsidR="00C02A23" w:rsidRDefault="00C02A23" w:rsidP="00C02A23">
      <w:pPr>
        <w:spacing w:line="360" w:lineRule="auto"/>
        <w:rPr>
          <w:rFonts w:asciiTheme="minorHAnsi" w:hAnsiTheme="minorHAnsi"/>
          <w:b/>
          <w:bCs/>
          <w:sz w:val="24"/>
          <w:szCs w:val="24"/>
          <w:u w:val="single"/>
        </w:rPr>
      </w:pPr>
    </w:p>
    <w:p w:rsidR="00C02A23" w:rsidRDefault="00C02A23" w:rsidP="00C02A23">
      <w:pPr>
        <w:spacing w:line="360" w:lineRule="auto"/>
        <w:rPr>
          <w:rFonts w:asciiTheme="minorHAnsi" w:hAnsiTheme="minorHAnsi"/>
          <w:b/>
          <w:bCs/>
          <w:sz w:val="24"/>
          <w:szCs w:val="24"/>
          <w:u w:val="single"/>
        </w:rPr>
      </w:pPr>
    </w:p>
    <w:p w:rsidR="00C02A23" w:rsidRDefault="00C02A23" w:rsidP="00C02A23">
      <w:pPr>
        <w:spacing w:line="360" w:lineRule="auto"/>
        <w:rPr>
          <w:rFonts w:asciiTheme="minorHAnsi" w:hAnsiTheme="minorHAnsi"/>
          <w:b/>
          <w:bCs/>
          <w:sz w:val="24"/>
          <w:szCs w:val="24"/>
          <w:u w:val="single"/>
        </w:rPr>
      </w:pPr>
    </w:p>
    <w:p w:rsidR="00C02A23" w:rsidRDefault="00C02A23" w:rsidP="00C02A23">
      <w:pPr>
        <w:spacing w:line="360" w:lineRule="auto"/>
        <w:rPr>
          <w:rFonts w:asciiTheme="minorHAnsi" w:hAnsiTheme="minorHAnsi"/>
          <w:b/>
          <w:bCs/>
          <w:sz w:val="24"/>
          <w:szCs w:val="24"/>
          <w:u w:val="single"/>
        </w:rPr>
      </w:pPr>
    </w:p>
    <w:p w:rsidR="00C02A23" w:rsidRDefault="00C02A23" w:rsidP="00C02A23">
      <w:pPr>
        <w:spacing w:line="360" w:lineRule="auto"/>
        <w:rPr>
          <w:rFonts w:asciiTheme="minorHAnsi" w:hAnsiTheme="minorHAnsi"/>
          <w:b/>
          <w:bCs/>
          <w:sz w:val="24"/>
          <w:szCs w:val="24"/>
          <w:u w:val="single"/>
        </w:rPr>
      </w:pPr>
    </w:p>
    <w:p w:rsidR="00C02A23" w:rsidRDefault="00C02A23" w:rsidP="00C02A23">
      <w:pPr>
        <w:spacing w:line="360" w:lineRule="auto"/>
        <w:rPr>
          <w:rFonts w:asciiTheme="minorHAnsi" w:hAnsiTheme="minorHAnsi"/>
          <w:b/>
          <w:bCs/>
          <w:sz w:val="24"/>
          <w:szCs w:val="24"/>
          <w:u w:val="single"/>
        </w:rPr>
      </w:pPr>
    </w:p>
    <w:p w:rsidR="00C02A23" w:rsidRDefault="00C02A23" w:rsidP="00C02A23">
      <w:pPr>
        <w:spacing w:line="360" w:lineRule="auto"/>
        <w:rPr>
          <w:rFonts w:asciiTheme="minorHAnsi" w:hAnsiTheme="minorHAnsi"/>
          <w:b/>
          <w:bCs/>
          <w:sz w:val="24"/>
          <w:szCs w:val="24"/>
          <w:u w:val="single"/>
        </w:rPr>
      </w:pPr>
    </w:p>
    <w:p w:rsidR="00C02A23" w:rsidRDefault="00C02A23" w:rsidP="00C02A23">
      <w:pPr>
        <w:spacing w:line="360" w:lineRule="auto"/>
        <w:rPr>
          <w:rFonts w:asciiTheme="minorHAnsi" w:hAnsiTheme="minorHAnsi"/>
          <w:b/>
          <w:bCs/>
          <w:sz w:val="24"/>
          <w:szCs w:val="24"/>
          <w:u w:val="single"/>
        </w:rPr>
      </w:pPr>
    </w:p>
    <w:p w:rsidR="00C02A23" w:rsidRDefault="00C02A23" w:rsidP="00C02A23">
      <w:pPr>
        <w:spacing w:line="360" w:lineRule="auto"/>
        <w:rPr>
          <w:rFonts w:asciiTheme="minorHAnsi" w:hAnsiTheme="minorHAnsi"/>
          <w:b/>
          <w:bCs/>
          <w:sz w:val="24"/>
          <w:szCs w:val="24"/>
          <w:u w:val="single"/>
        </w:rPr>
      </w:pPr>
    </w:p>
    <w:p w:rsidR="00C02A23" w:rsidRDefault="00C02A23" w:rsidP="00C02A23">
      <w:pPr>
        <w:spacing w:line="360" w:lineRule="auto"/>
        <w:rPr>
          <w:rFonts w:asciiTheme="minorHAnsi" w:hAnsiTheme="minorHAnsi"/>
          <w:b/>
          <w:bCs/>
          <w:sz w:val="24"/>
          <w:szCs w:val="24"/>
          <w:u w:val="single"/>
        </w:rPr>
      </w:pPr>
    </w:p>
    <w:p w:rsidR="00C02A23" w:rsidRDefault="00C02A23" w:rsidP="00C02A23">
      <w:pPr>
        <w:spacing w:line="360" w:lineRule="auto"/>
        <w:rPr>
          <w:rFonts w:asciiTheme="minorHAnsi" w:hAnsiTheme="minorHAnsi"/>
          <w:b/>
          <w:bCs/>
          <w:sz w:val="24"/>
          <w:szCs w:val="24"/>
          <w:u w:val="single"/>
        </w:rPr>
      </w:pPr>
    </w:p>
    <w:p w:rsidR="00C02A23" w:rsidRDefault="00C02A23" w:rsidP="00C02A23">
      <w:pPr>
        <w:spacing w:line="360" w:lineRule="auto"/>
        <w:rPr>
          <w:rFonts w:asciiTheme="minorHAnsi" w:hAnsiTheme="minorHAnsi"/>
          <w:b/>
          <w:bCs/>
          <w:sz w:val="24"/>
          <w:szCs w:val="24"/>
          <w:u w:val="single"/>
        </w:rPr>
      </w:pPr>
    </w:p>
    <w:p w:rsidR="00675B80" w:rsidRPr="00C02A23" w:rsidRDefault="00675B80" w:rsidP="00C02A23">
      <w:pPr>
        <w:spacing w:line="360" w:lineRule="auto"/>
        <w:rPr>
          <w:rFonts w:asciiTheme="minorHAnsi" w:hAnsiTheme="minorHAnsi"/>
          <w:b/>
          <w:bCs/>
          <w:sz w:val="24"/>
          <w:szCs w:val="24"/>
          <w:u w:val="single"/>
        </w:rPr>
      </w:pPr>
      <w:r w:rsidRPr="00C02A23">
        <w:rPr>
          <w:rFonts w:asciiTheme="minorHAnsi" w:hAnsiTheme="minorHAnsi"/>
          <w:b/>
          <w:bCs/>
          <w:sz w:val="24"/>
          <w:szCs w:val="24"/>
          <w:u w:val="single"/>
        </w:rPr>
        <w:lastRenderedPageBreak/>
        <w:t xml:space="preserve">Conclusion </w:t>
      </w:r>
    </w:p>
    <w:p w:rsidR="00B3114B" w:rsidRPr="00C02A23" w:rsidRDefault="00675B80" w:rsidP="00C02A23">
      <w:pPr>
        <w:spacing w:line="360" w:lineRule="auto"/>
        <w:rPr>
          <w:rFonts w:asciiTheme="minorHAnsi" w:hAnsiTheme="minorHAnsi"/>
          <w:sz w:val="24"/>
          <w:szCs w:val="24"/>
        </w:rPr>
      </w:pPr>
      <w:r w:rsidRPr="00C02A23">
        <w:rPr>
          <w:rFonts w:asciiTheme="minorHAnsi" w:hAnsiTheme="minorHAnsi"/>
          <w:sz w:val="24"/>
          <w:szCs w:val="24"/>
        </w:rPr>
        <w:t xml:space="preserve">To conclude, The Everglades National Park needs to put in place a management and tourism strategy. When it is compared to the Grand </w:t>
      </w:r>
      <w:proofErr w:type="gramStart"/>
      <w:r w:rsidRPr="00C02A23">
        <w:rPr>
          <w:rFonts w:asciiTheme="minorHAnsi" w:hAnsiTheme="minorHAnsi"/>
          <w:sz w:val="24"/>
          <w:szCs w:val="24"/>
        </w:rPr>
        <w:t>Canyon</w:t>
      </w:r>
      <w:proofErr w:type="gramEnd"/>
      <w:r w:rsidRPr="00C02A23">
        <w:rPr>
          <w:rFonts w:asciiTheme="minorHAnsi" w:hAnsiTheme="minorHAnsi"/>
          <w:sz w:val="24"/>
          <w:szCs w:val="24"/>
        </w:rPr>
        <w:t xml:space="preserve"> they have had a management strategy in place since 1995, this management </w:t>
      </w:r>
      <w:r w:rsidR="00EB1162" w:rsidRPr="00C02A23">
        <w:rPr>
          <w:rFonts w:asciiTheme="minorHAnsi" w:hAnsiTheme="minorHAnsi"/>
          <w:sz w:val="24"/>
          <w:szCs w:val="24"/>
        </w:rPr>
        <w:t>plan has supported the development for years, furthermore it is benefiting the experience for tourists. The Everglades needs to try and boost their donations and provide even more money for the conservation of the par</w:t>
      </w:r>
      <w:r w:rsidR="00322263" w:rsidRPr="00C02A23">
        <w:rPr>
          <w:rFonts w:asciiTheme="minorHAnsi" w:hAnsiTheme="minorHAnsi"/>
          <w:sz w:val="24"/>
          <w:szCs w:val="24"/>
        </w:rPr>
        <w:t xml:space="preserve">k. They need to speed up their projects which are currently in place, such as the Tamiami trail, the longer projects take to complete the more money that is being spent on them. The National park have land managers in place to evaluate </w:t>
      </w:r>
      <w:proofErr w:type="gramStart"/>
      <w:r w:rsidR="00322263" w:rsidRPr="00C02A23">
        <w:rPr>
          <w:rFonts w:asciiTheme="minorHAnsi" w:hAnsiTheme="minorHAnsi"/>
          <w:sz w:val="24"/>
          <w:szCs w:val="24"/>
        </w:rPr>
        <w:t>particular species</w:t>
      </w:r>
      <w:proofErr w:type="gramEnd"/>
      <w:r w:rsidR="00322263" w:rsidRPr="00C02A23">
        <w:rPr>
          <w:rFonts w:asciiTheme="minorHAnsi" w:hAnsiTheme="minorHAnsi"/>
          <w:sz w:val="24"/>
          <w:szCs w:val="24"/>
        </w:rPr>
        <w:t xml:space="preserve"> and ecosystems and are able to assess improvement over time.</w:t>
      </w:r>
      <w:r w:rsidR="005E6587" w:rsidRPr="00C02A23">
        <w:rPr>
          <w:rFonts w:asciiTheme="minorHAnsi" w:hAnsiTheme="minorHAnsi"/>
          <w:sz w:val="24"/>
          <w:szCs w:val="24"/>
        </w:rPr>
        <w:t xml:space="preserve"> This is essential but also requires a lot of time and money to implement plans and introduce more land managers and scientists in to help with the development. </w:t>
      </w: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sz w:val="24"/>
          <w:szCs w:val="24"/>
        </w:rPr>
      </w:pPr>
    </w:p>
    <w:p w:rsidR="005E6587" w:rsidRPr="00C02A23" w:rsidRDefault="005E6587" w:rsidP="00C02A23">
      <w:pPr>
        <w:spacing w:line="360" w:lineRule="auto"/>
        <w:rPr>
          <w:rFonts w:asciiTheme="minorHAnsi" w:hAnsiTheme="minorHAnsi"/>
          <w:b/>
          <w:bCs/>
          <w:sz w:val="24"/>
          <w:szCs w:val="24"/>
          <w:u w:val="single"/>
        </w:rPr>
      </w:pPr>
    </w:p>
    <w:p w:rsidR="005E6587" w:rsidRPr="00C02A23" w:rsidRDefault="005E6587" w:rsidP="00C02A23">
      <w:pPr>
        <w:spacing w:line="360" w:lineRule="auto"/>
        <w:rPr>
          <w:rFonts w:asciiTheme="minorHAnsi" w:hAnsiTheme="minorHAnsi"/>
          <w:b/>
          <w:bCs/>
          <w:sz w:val="24"/>
          <w:szCs w:val="24"/>
          <w:u w:val="single"/>
        </w:rPr>
      </w:pPr>
      <w:r w:rsidRPr="00C02A23">
        <w:rPr>
          <w:rFonts w:asciiTheme="minorHAnsi" w:hAnsiTheme="minorHAnsi"/>
          <w:b/>
          <w:bCs/>
          <w:sz w:val="24"/>
          <w:szCs w:val="24"/>
          <w:u w:val="single"/>
        </w:rPr>
        <w:lastRenderedPageBreak/>
        <w:t xml:space="preserve">Appendix </w:t>
      </w:r>
    </w:p>
    <w:p w:rsidR="005E6587" w:rsidRPr="00C02A23" w:rsidRDefault="005E6587" w:rsidP="00C02A23">
      <w:pPr>
        <w:pStyle w:val="ListParagraph"/>
        <w:numPr>
          <w:ilvl w:val="0"/>
          <w:numId w:val="4"/>
        </w:numPr>
        <w:spacing w:line="360" w:lineRule="auto"/>
        <w:rPr>
          <w:rFonts w:asciiTheme="minorHAnsi" w:hAnsiTheme="minorHAnsi"/>
          <w:sz w:val="24"/>
          <w:szCs w:val="24"/>
        </w:rPr>
      </w:pPr>
      <w:r w:rsidRPr="00C02A23">
        <w:rPr>
          <w:rFonts w:asciiTheme="minorHAnsi" w:hAnsiTheme="minorHAnsi"/>
          <w:sz w:val="24"/>
          <w:szCs w:val="24"/>
        </w:rPr>
        <w:t xml:space="preserve">Appendix One – SWOT Analysis </w:t>
      </w:r>
    </w:p>
    <w:tbl>
      <w:tblPr>
        <w:tblStyle w:val="TableGrid"/>
        <w:tblW w:w="0" w:type="auto"/>
        <w:tblLook w:val="04A0" w:firstRow="1" w:lastRow="0" w:firstColumn="1" w:lastColumn="0" w:noHBand="0" w:noVBand="1"/>
      </w:tblPr>
      <w:tblGrid>
        <w:gridCol w:w="4508"/>
        <w:gridCol w:w="4508"/>
      </w:tblGrid>
      <w:tr w:rsidR="005E6587" w:rsidRPr="00C02A23" w:rsidTr="005E6587">
        <w:tc>
          <w:tcPr>
            <w:tcW w:w="4508" w:type="dxa"/>
          </w:tcPr>
          <w:p w:rsidR="005E6587" w:rsidRPr="00C02A23" w:rsidRDefault="005E6587" w:rsidP="00C02A23">
            <w:pPr>
              <w:spacing w:line="360" w:lineRule="auto"/>
              <w:jc w:val="center"/>
              <w:rPr>
                <w:rFonts w:asciiTheme="minorHAnsi" w:hAnsiTheme="minorHAnsi"/>
                <w:b/>
                <w:bCs/>
                <w:sz w:val="24"/>
                <w:szCs w:val="24"/>
                <w:u w:val="single"/>
              </w:rPr>
            </w:pPr>
            <w:r w:rsidRPr="00C02A23">
              <w:rPr>
                <w:rFonts w:asciiTheme="minorHAnsi" w:hAnsiTheme="minorHAnsi"/>
                <w:b/>
                <w:bCs/>
                <w:sz w:val="24"/>
                <w:szCs w:val="24"/>
                <w:u w:val="single"/>
              </w:rPr>
              <w:t xml:space="preserve">Strengths </w:t>
            </w:r>
          </w:p>
          <w:p w:rsidR="005E6587" w:rsidRPr="00C02A23" w:rsidRDefault="007816C4" w:rsidP="00C02A23">
            <w:pPr>
              <w:pStyle w:val="ListParagraph"/>
              <w:numPr>
                <w:ilvl w:val="0"/>
                <w:numId w:val="4"/>
              </w:numPr>
              <w:spacing w:line="360" w:lineRule="auto"/>
              <w:rPr>
                <w:rFonts w:asciiTheme="minorHAnsi" w:hAnsiTheme="minorHAnsi"/>
                <w:sz w:val="24"/>
                <w:szCs w:val="24"/>
              </w:rPr>
            </w:pPr>
            <w:r w:rsidRPr="00C02A23">
              <w:rPr>
                <w:rFonts w:asciiTheme="minorHAnsi" w:hAnsiTheme="minorHAnsi"/>
                <w:sz w:val="24"/>
                <w:szCs w:val="24"/>
              </w:rPr>
              <w:t xml:space="preserve">It is home to America’s most endangered species </w:t>
            </w:r>
          </w:p>
          <w:p w:rsidR="007816C4" w:rsidRPr="00C02A23" w:rsidRDefault="007816C4" w:rsidP="00C02A23">
            <w:pPr>
              <w:pStyle w:val="ListParagraph"/>
              <w:numPr>
                <w:ilvl w:val="0"/>
                <w:numId w:val="4"/>
              </w:numPr>
              <w:spacing w:line="360" w:lineRule="auto"/>
              <w:rPr>
                <w:rFonts w:asciiTheme="minorHAnsi" w:hAnsiTheme="minorHAnsi"/>
                <w:sz w:val="24"/>
                <w:szCs w:val="24"/>
              </w:rPr>
            </w:pPr>
            <w:r w:rsidRPr="00C02A23">
              <w:rPr>
                <w:rFonts w:asciiTheme="minorHAnsi" w:hAnsiTheme="minorHAnsi"/>
                <w:sz w:val="24"/>
                <w:szCs w:val="24"/>
              </w:rPr>
              <w:t xml:space="preserve">Its location is a popular tourist destination </w:t>
            </w:r>
          </w:p>
          <w:p w:rsidR="007816C4" w:rsidRPr="00C02A23" w:rsidRDefault="007816C4" w:rsidP="00C02A23">
            <w:pPr>
              <w:pStyle w:val="ListParagraph"/>
              <w:numPr>
                <w:ilvl w:val="0"/>
                <w:numId w:val="4"/>
              </w:numPr>
              <w:spacing w:line="360" w:lineRule="auto"/>
              <w:rPr>
                <w:rFonts w:asciiTheme="minorHAnsi" w:hAnsiTheme="minorHAnsi"/>
                <w:sz w:val="24"/>
                <w:szCs w:val="24"/>
              </w:rPr>
            </w:pPr>
            <w:r w:rsidRPr="00C02A23">
              <w:rPr>
                <w:rFonts w:asciiTheme="minorHAnsi" w:hAnsiTheme="minorHAnsi"/>
                <w:sz w:val="24"/>
                <w:szCs w:val="24"/>
              </w:rPr>
              <w:t xml:space="preserve">They offer excellent federal benefits </w:t>
            </w:r>
          </w:p>
        </w:tc>
        <w:tc>
          <w:tcPr>
            <w:tcW w:w="4508" w:type="dxa"/>
          </w:tcPr>
          <w:p w:rsidR="005E6587" w:rsidRPr="00C02A23" w:rsidRDefault="005E6587" w:rsidP="00C02A23">
            <w:pPr>
              <w:spacing w:line="360" w:lineRule="auto"/>
              <w:jc w:val="center"/>
              <w:rPr>
                <w:rFonts w:asciiTheme="minorHAnsi" w:hAnsiTheme="minorHAnsi"/>
                <w:b/>
                <w:bCs/>
                <w:sz w:val="24"/>
                <w:szCs w:val="24"/>
                <w:u w:val="single"/>
              </w:rPr>
            </w:pPr>
            <w:r w:rsidRPr="00C02A23">
              <w:rPr>
                <w:rFonts w:asciiTheme="minorHAnsi" w:hAnsiTheme="minorHAnsi"/>
                <w:b/>
                <w:bCs/>
                <w:sz w:val="24"/>
                <w:szCs w:val="24"/>
                <w:u w:val="single"/>
              </w:rPr>
              <w:t xml:space="preserve">Weakness </w:t>
            </w:r>
          </w:p>
          <w:p w:rsidR="007816C4" w:rsidRPr="00C02A23" w:rsidRDefault="007816C4" w:rsidP="00C02A23">
            <w:pPr>
              <w:pStyle w:val="ListParagraph"/>
              <w:numPr>
                <w:ilvl w:val="0"/>
                <w:numId w:val="4"/>
              </w:numPr>
              <w:spacing w:line="360" w:lineRule="auto"/>
              <w:rPr>
                <w:rFonts w:asciiTheme="minorHAnsi" w:hAnsiTheme="minorHAnsi"/>
                <w:sz w:val="24"/>
                <w:szCs w:val="24"/>
              </w:rPr>
            </w:pPr>
            <w:r w:rsidRPr="00C02A23">
              <w:rPr>
                <w:rFonts w:asciiTheme="minorHAnsi" w:hAnsiTheme="minorHAnsi"/>
                <w:sz w:val="24"/>
                <w:szCs w:val="24"/>
              </w:rPr>
              <w:t>The National Park uses its money to promote and create new jobs with not enough money being spent on the park</w:t>
            </w:r>
          </w:p>
          <w:p w:rsidR="007816C4" w:rsidRPr="00C02A23" w:rsidRDefault="007816C4" w:rsidP="00C02A23">
            <w:pPr>
              <w:pStyle w:val="ListParagraph"/>
              <w:numPr>
                <w:ilvl w:val="0"/>
                <w:numId w:val="4"/>
              </w:numPr>
              <w:spacing w:line="360" w:lineRule="auto"/>
              <w:rPr>
                <w:rFonts w:asciiTheme="minorHAnsi" w:hAnsiTheme="minorHAnsi"/>
                <w:sz w:val="24"/>
                <w:szCs w:val="24"/>
              </w:rPr>
            </w:pPr>
            <w:r w:rsidRPr="00C02A23">
              <w:rPr>
                <w:rFonts w:asciiTheme="minorHAnsi" w:hAnsiTheme="minorHAnsi"/>
                <w:sz w:val="24"/>
                <w:szCs w:val="24"/>
              </w:rPr>
              <w:t xml:space="preserve">They do not promote the National Park enough worldwide </w:t>
            </w:r>
          </w:p>
          <w:p w:rsidR="007816C4" w:rsidRPr="00C02A23" w:rsidRDefault="007816C4" w:rsidP="00C02A23">
            <w:pPr>
              <w:pStyle w:val="ListParagraph"/>
              <w:numPr>
                <w:ilvl w:val="0"/>
                <w:numId w:val="4"/>
              </w:numPr>
              <w:spacing w:line="360" w:lineRule="auto"/>
              <w:rPr>
                <w:rFonts w:asciiTheme="minorHAnsi" w:hAnsiTheme="minorHAnsi"/>
                <w:sz w:val="24"/>
                <w:szCs w:val="24"/>
              </w:rPr>
            </w:pPr>
            <w:r w:rsidRPr="00C02A23">
              <w:rPr>
                <w:rFonts w:asciiTheme="minorHAnsi" w:hAnsiTheme="minorHAnsi"/>
                <w:sz w:val="24"/>
                <w:szCs w:val="24"/>
              </w:rPr>
              <w:t xml:space="preserve">They do not get government funding  </w:t>
            </w:r>
          </w:p>
        </w:tc>
      </w:tr>
      <w:tr w:rsidR="005E6587" w:rsidRPr="00C02A23" w:rsidTr="005E6587">
        <w:tc>
          <w:tcPr>
            <w:tcW w:w="4508" w:type="dxa"/>
          </w:tcPr>
          <w:p w:rsidR="005E6587" w:rsidRPr="00C02A23" w:rsidRDefault="005E6587" w:rsidP="00C02A23">
            <w:pPr>
              <w:spacing w:line="360" w:lineRule="auto"/>
              <w:jc w:val="center"/>
              <w:rPr>
                <w:rFonts w:asciiTheme="minorHAnsi" w:hAnsiTheme="minorHAnsi"/>
                <w:b/>
                <w:bCs/>
                <w:sz w:val="24"/>
                <w:szCs w:val="24"/>
                <w:u w:val="single"/>
              </w:rPr>
            </w:pPr>
            <w:r w:rsidRPr="00C02A23">
              <w:rPr>
                <w:rFonts w:asciiTheme="minorHAnsi" w:hAnsiTheme="minorHAnsi"/>
                <w:b/>
                <w:bCs/>
                <w:sz w:val="24"/>
                <w:szCs w:val="24"/>
                <w:u w:val="single"/>
              </w:rPr>
              <w:t xml:space="preserve">Opportunities </w:t>
            </w:r>
          </w:p>
          <w:p w:rsidR="005E6587" w:rsidRPr="00C02A23" w:rsidRDefault="007816C4" w:rsidP="00C02A23">
            <w:pPr>
              <w:pStyle w:val="ListParagraph"/>
              <w:numPr>
                <w:ilvl w:val="0"/>
                <w:numId w:val="4"/>
              </w:numPr>
              <w:spacing w:line="360" w:lineRule="auto"/>
              <w:rPr>
                <w:rFonts w:asciiTheme="minorHAnsi" w:hAnsiTheme="minorHAnsi"/>
                <w:sz w:val="24"/>
                <w:szCs w:val="24"/>
              </w:rPr>
            </w:pPr>
            <w:r w:rsidRPr="00C02A23">
              <w:rPr>
                <w:rFonts w:asciiTheme="minorHAnsi" w:hAnsiTheme="minorHAnsi"/>
                <w:sz w:val="24"/>
                <w:szCs w:val="24"/>
              </w:rPr>
              <w:t xml:space="preserve">They have many plans in place to ensure that the Everglades is being protected </w:t>
            </w:r>
          </w:p>
          <w:p w:rsidR="007816C4" w:rsidRPr="00C02A23" w:rsidRDefault="007816C4" w:rsidP="00C02A23">
            <w:pPr>
              <w:pStyle w:val="ListParagraph"/>
              <w:numPr>
                <w:ilvl w:val="0"/>
                <w:numId w:val="4"/>
              </w:numPr>
              <w:spacing w:line="360" w:lineRule="auto"/>
              <w:rPr>
                <w:rFonts w:asciiTheme="minorHAnsi" w:hAnsiTheme="minorHAnsi"/>
                <w:sz w:val="24"/>
                <w:szCs w:val="24"/>
              </w:rPr>
            </w:pPr>
            <w:r w:rsidRPr="00C02A23">
              <w:rPr>
                <w:rFonts w:asciiTheme="minorHAnsi" w:hAnsiTheme="minorHAnsi"/>
                <w:sz w:val="24"/>
                <w:szCs w:val="24"/>
              </w:rPr>
              <w:t xml:space="preserve">They have a residence programme which brings in the public to help them with restoring the National park </w:t>
            </w:r>
          </w:p>
        </w:tc>
        <w:tc>
          <w:tcPr>
            <w:tcW w:w="4508" w:type="dxa"/>
          </w:tcPr>
          <w:p w:rsidR="005E6587" w:rsidRPr="00C02A23" w:rsidRDefault="005E6587" w:rsidP="00C02A23">
            <w:pPr>
              <w:spacing w:line="360" w:lineRule="auto"/>
              <w:jc w:val="center"/>
              <w:rPr>
                <w:rFonts w:asciiTheme="minorHAnsi" w:hAnsiTheme="minorHAnsi"/>
                <w:b/>
                <w:bCs/>
                <w:sz w:val="24"/>
                <w:szCs w:val="24"/>
                <w:u w:val="single"/>
              </w:rPr>
            </w:pPr>
            <w:r w:rsidRPr="00C02A23">
              <w:rPr>
                <w:rFonts w:asciiTheme="minorHAnsi" w:hAnsiTheme="minorHAnsi"/>
                <w:b/>
                <w:bCs/>
                <w:sz w:val="24"/>
                <w:szCs w:val="24"/>
                <w:u w:val="single"/>
              </w:rPr>
              <w:t xml:space="preserve">Threats </w:t>
            </w:r>
          </w:p>
          <w:p w:rsidR="007816C4" w:rsidRPr="00C02A23" w:rsidRDefault="007816C4" w:rsidP="00C02A23">
            <w:pPr>
              <w:pStyle w:val="ListParagraph"/>
              <w:numPr>
                <w:ilvl w:val="0"/>
                <w:numId w:val="4"/>
              </w:numPr>
              <w:spacing w:line="360" w:lineRule="auto"/>
              <w:rPr>
                <w:rFonts w:asciiTheme="minorHAnsi" w:hAnsiTheme="minorHAnsi"/>
                <w:sz w:val="24"/>
                <w:szCs w:val="24"/>
              </w:rPr>
            </w:pPr>
            <w:r w:rsidRPr="00C02A23">
              <w:rPr>
                <w:rFonts w:asciiTheme="minorHAnsi" w:hAnsiTheme="minorHAnsi"/>
                <w:sz w:val="24"/>
                <w:szCs w:val="24"/>
              </w:rPr>
              <w:t xml:space="preserve">Invasive species are damaging the ecosystem and killing wildlife </w:t>
            </w:r>
          </w:p>
          <w:p w:rsidR="00A51E80" w:rsidRPr="00C02A23" w:rsidRDefault="00A51E80" w:rsidP="00C02A23">
            <w:pPr>
              <w:pStyle w:val="ListParagraph"/>
              <w:numPr>
                <w:ilvl w:val="0"/>
                <w:numId w:val="4"/>
              </w:numPr>
              <w:spacing w:line="360" w:lineRule="auto"/>
              <w:rPr>
                <w:rFonts w:asciiTheme="minorHAnsi" w:hAnsiTheme="minorHAnsi"/>
                <w:sz w:val="24"/>
                <w:szCs w:val="24"/>
              </w:rPr>
            </w:pPr>
            <w:r w:rsidRPr="00C02A23">
              <w:rPr>
                <w:rFonts w:asciiTheme="minorHAnsi" w:hAnsiTheme="minorHAnsi"/>
                <w:sz w:val="24"/>
                <w:szCs w:val="24"/>
              </w:rPr>
              <w:t xml:space="preserve">Climate change- the sea levels are rising which will cause the Everglades to disappear </w:t>
            </w:r>
          </w:p>
        </w:tc>
      </w:tr>
    </w:tbl>
    <w:p w:rsidR="005E6587" w:rsidRPr="00C02A23" w:rsidRDefault="005E658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Pr="00C02A23" w:rsidRDefault="004F7E07" w:rsidP="00C02A23">
      <w:pPr>
        <w:spacing w:line="360" w:lineRule="auto"/>
        <w:rPr>
          <w:rFonts w:asciiTheme="minorHAnsi" w:hAnsiTheme="minorHAnsi"/>
          <w:sz w:val="24"/>
          <w:szCs w:val="24"/>
        </w:rPr>
      </w:pPr>
    </w:p>
    <w:p w:rsidR="004F7E07" w:rsidRDefault="004F7E07" w:rsidP="00C02A23">
      <w:pPr>
        <w:spacing w:line="360" w:lineRule="auto"/>
        <w:rPr>
          <w:rFonts w:asciiTheme="minorHAnsi" w:hAnsiTheme="minorHAnsi"/>
          <w:sz w:val="24"/>
          <w:szCs w:val="24"/>
        </w:rPr>
      </w:pPr>
    </w:p>
    <w:p w:rsidR="00C02A23" w:rsidRDefault="00C02A23" w:rsidP="00C02A23">
      <w:pPr>
        <w:spacing w:line="360" w:lineRule="auto"/>
        <w:rPr>
          <w:rFonts w:asciiTheme="minorHAnsi" w:hAnsiTheme="minorHAnsi"/>
          <w:sz w:val="24"/>
          <w:szCs w:val="24"/>
        </w:rPr>
      </w:pPr>
    </w:p>
    <w:p w:rsidR="00C02A23" w:rsidRDefault="00C02A23" w:rsidP="00C02A23">
      <w:pPr>
        <w:spacing w:line="360" w:lineRule="auto"/>
        <w:rPr>
          <w:rFonts w:asciiTheme="minorHAnsi" w:hAnsiTheme="minorHAnsi"/>
          <w:sz w:val="24"/>
          <w:szCs w:val="24"/>
        </w:rPr>
      </w:pPr>
    </w:p>
    <w:p w:rsidR="00C02A23" w:rsidRDefault="00C02A23" w:rsidP="00C02A23">
      <w:pPr>
        <w:spacing w:line="360" w:lineRule="auto"/>
        <w:rPr>
          <w:rFonts w:asciiTheme="minorHAnsi" w:hAnsiTheme="minorHAnsi"/>
          <w:sz w:val="24"/>
          <w:szCs w:val="24"/>
        </w:rPr>
      </w:pPr>
    </w:p>
    <w:p w:rsidR="00C02A23" w:rsidRPr="00C02A23" w:rsidRDefault="00C02A23" w:rsidP="00C02A23">
      <w:pPr>
        <w:spacing w:line="360" w:lineRule="auto"/>
        <w:rPr>
          <w:rFonts w:asciiTheme="minorHAnsi" w:hAnsiTheme="minorHAnsi"/>
          <w:sz w:val="24"/>
          <w:szCs w:val="24"/>
        </w:rPr>
      </w:pPr>
    </w:p>
    <w:p w:rsidR="004F7E07" w:rsidRPr="00C02A23" w:rsidRDefault="00DE28EB" w:rsidP="00C02A23">
      <w:pPr>
        <w:pStyle w:val="ListParagraph"/>
        <w:numPr>
          <w:ilvl w:val="0"/>
          <w:numId w:val="4"/>
        </w:numPr>
        <w:spacing w:line="360" w:lineRule="auto"/>
        <w:rPr>
          <w:rFonts w:asciiTheme="minorHAnsi" w:hAnsiTheme="minorHAnsi"/>
          <w:sz w:val="24"/>
          <w:szCs w:val="24"/>
        </w:rPr>
      </w:pPr>
      <w:r w:rsidRPr="00C02A23">
        <w:rPr>
          <w:rFonts w:asciiTheme="minorHAnsi" w:hAnsiTheme="minorHAnsi"/>
          <w:sz w:val="24"/>
          <w:szCs w:val="24"/>
        </w:rPr>
        <w:lastRenderedPageBreak/>
        <w:t>Appendix Two – PEST</w:t>
      </w:r>
    </w:p>
    <w:tbl>
      <w:tblPr>
        <w:tblStyle w:val="TableGrid"/>
        <w:tblW w:w="0" w:type="auto"/>
        <w:tblLook w:val="04A0" w:firstRow="1" w:lastRow="0" w:firstColumn="1" w:lastColumn="0" w:noHBand="0" w:noVBand="1"/>
      </w:tblPr>
      <w:tblGrid>
        <w:gridCol w:w="4508"/>
        <w:gridCol w:w="4508"/>
      </w:tblGrid>
      <w:tr w:rsidR="00DE28EB" w:rsidRPr="00C02A23" w:rsidTr="00DE28EB">
        <w:tc>
          <w:tcPr>
            <w:tcW w:w="4508" w:type="dxa"/>
          </w:tcPr>
          <w:p w:rsidR="00DE28EB" w:rsidRPr="00C02A23" w:rsidRDefault="00DE28EB" w:rsidP="00C02A23">
            <w:pPr>
              <w:spacing w:line="360" w:lineRule="auto"/>
              <w:jc w:val="center"/>
              <w:rPr>
                <w:rFonts w:asciiTheme="minorHAnsi" w:hAnsiTheme="minorHAnsi"/>
                <w:b/>
                <w:bCs/>
                <w:sz w:val="24"/>
                <w:szCs w:val="24"/>
                <w:u w:val="single"/>
              </w:rPr>
            </w:pPr>
            <w:r w:rsidRPr="00C02A23">
              <w:rPr>
                <w:rFonts w:asciiTheme="minorHAnsi" w:hAnsiTheme="minorHAnsi"/>
                <w:b/>
                <w:bCs/>
                <w:sz w:val="24"/>
                <w:szCs w:val="24"/>
                <w:u w:val="single"/>
              </w:rPr>
              <w:t xml:space="preserve">Political </w:t>
            </w:r>
          </w:p>
          <w:p w:rsidR="00235CBA" w:rsidRPr="00C02A23" w:rsidRDefault="00235CBA" w:rsidP="00C02A23">
            <w:pPr>
              <w:pStyle w:val="ListParagraph"/>
              <w:numPr>
                <w:ilvl w:val="0"/>
                <w:numId w:val="5"/>
              </w:numPr>
              <w:spacing w:line="360" w:lineRule="auto"/>
              <w:rPr>
                <w:rFonts w:asciiTheme="minorHAnsi" w:hAnsiTheme="minorHAnsi"/>
                <w:sz w:val="24"/>
                <w:szCs w:val="24"/>
              </w:rPr>
            </w:pPr>
            <w:r w:rsidRPr="00C02A23">
              <w:rPr>
                <w:rFonts w:asciiTheme="minorHAnsi" w:hAnsiTheme="minorHAnsi"/>
                <w:sz w:val="24"/>
                <w:szCs w:val="24"/>
              </w:rPr>
              <w:t xml:space="preserve">They do not receive government funding </w:t>
            </w:r>
          </w:p>
          <w:p w:rsidR="00235CBA" w:rsidRPr="00C02A23" w:rsidRDefault="00235CBA" w:rsidP="00C02A23">
            <w:pPr>
              <w:pStyle w:val="ListParagraph"/>
              <w:numPr>
                <w:ilvl w:val="0"/>
                <w:numId w:val="5"/>
              </w:numPr>
              <w:spacing w:line="360" w:lineRule="auto"/>
              <w:rPr>
                <w:rFonts w:asciiTheme="minorHAnsi" w:hAnsiTheme="minorHAnsi"/>
                <w:sz w:val="24"/>
                <w:szCs w:val="24"/>
              </w:rPr>
            </w:pPr>
            <w:r w:rsidRPr="00C02A23">
              <w:rPr>
                <w:rFonts w:asciiTheme="minorHAnsi" w:hAnsiTheme="minorHAnsi"/>
                <w:sz w:val="24"/>
                <w:szCs w:val="24"/>
              </w:rPr>
              <w:t xml:space="preserve">The government are selling acres of the Everglades </w:t>
            </w:r>
          </w:p>
        </w:tc>
        <w:tc>
          <w:tcPr>
            <w:tcW w:w="4508" w:type="dxa"/>
          </w:tcPr>
          <w:p w:rsidR="00DE28EB" w:rsidRPr="00C02A23" w:rsidRDefault="00DE28EB" w:rsidP="00C02A23">
            <w:pPr>
              <w:spacing w:line="360" w:lineRule="auto"/>
              <w:jc w:val="center"/>
              <w:rPr>
                <w:rFonts w:asciiTheme="minorHAnsi" w:hAnsiTheme="minorHAnsi"/>
                <w:b/>
                <w:bCs/>
                <w:sz w:val="24"/>
                <w:szCs w:val="24"/>
                <w:u w:val="single"/>
              </w:rPr>
            </w:pPr>
            <w:r w:rsidRPr="00C02A23">
              <w:rPr>
                <w:rFonts w:asciiTheme="minorHAnsi" w:hAnsiTheme="minorHAnsi"/>
                <w:b/>
                <w:bCs/>
                <w:sz w:val="24"/>
                <w:szCs w:val="24"/>
                <w:u w:val="single"/>
              </w:rPr>
              <w:t xml:space="preserve">Economic </w:t>
            </w:r>
          </w:p>
          <w:p w:rsidR="00235CBA" w:rsidRPr="00C02A23" w:rsidRDefault="00235CBA" w:rsidP="00C02A23">
            <w:pPr>
              <w:pStyle w:val="ListParagraph"/>
              <w:numPr>
                <w:ilvl w:val="0"/>
                <w:numId w:val="6"/>
              </w:numPr>
              <w:spacing w:line="360" w:lineRule="auto"/>
              <w:rPr>
                <w:rFonts w:asciiTheme="minorHAnsi" w:hAnsiTheme="minorHAnsi"/>
                <w:sz w:val="24"/>
                <w:szCs w:val="24"/>
              </w:rPr>
            </w:pPr>
            <w:r w:rsidRPr="00C02A23">
              <w:rPr>
                <w:rFonts w:asciiTheme="minorHAnsi" w:hAnsiTheme="minorHAnsi"/>
                <w:sz w:val="24"/>
                <w:szCs w:val="24"/>
              </w:rPr>
              <w:t>The Sales Tax Rate for the Everglades is 6%. The US average is 7.3%</w:t>
            </w:r>
          </w:p>
          <w:p w:rsidR="00235CBA" w:rsidRPr="00C02A23" w:rsidRDefault="00235CBA" w:rsidP="00C02A23">
            <w:pPr>
              <w:pStyle w:val="ListParagraph"/>
              <w:numPr>
                <w:ilvl w:val="0"/>
                <w:numId w:val="6"/>
              </w:numPr>
              <w:spacing w:line="360" w:lineRule="auto"/>
              <w:rPr>
                <w:rFonts w:asciiTheme="minorHAnsi" w:hAnsiTheme="minorHAnsi"/>
                <w:sz w:val="24"/>
                <w:szCs w:val="24"/>
              </w:rPr>
            </w:pPr>
            <w:r w:rsidRPr="00C02A23">
              <w:rPr>
                <w:rFonts w:asciiTheme="minorHAnsi" w:hAnsiTheme="minorHAnsi"/>
                <w:sz w:val="24"/>
                <w:szCs w:val="24"/>
              </w:rPr>
              <w:t>Everglades has seen the job market increase by 0.9% in the past year</w:t>
            </w:r>
          </w:p>
        </w:tc>
      </w:tr>
      <w:tr w:rsidR="00DE28EB" w:rsidRPr="00C02A23" w:rsidTr="00DE28EB">
        <w:tc>
          <w:tcPr>
            <w:tcW w:w="4508" w:type="dxa"/>
          </w:tcPr>
          <w:p w:rsidR="00DE28EB" w:rsidRPr="00C02A23" w:rsidRDefault="00DE28EB" w:rsidP="00C02A23">
            <w:pPr>
              <w:spacing w:line="360" w:lineRule="auto"/>
              <w:jc w:val="center"/>
              <w:rPr>
                <w:rFonts w:asciiTheme="minorHAnsi" w:hAnsiTheme="minorHAnsi"/>
                <w:b/>
                <w:bCs/>
                <w:sz w:val="24"/>
                <w:szCs w:val="24"/>
                <w:u w:val="single"/>
              </w:rPr>
            </w:pPr>
            <w:r w:rsidRPr="00C02A23">
              <w:rPr>
                <w:rFonts w:asciiTheme="minorHAnsi" w:hAnsiTheme="minorHAnsi"/>
                <w:b/>
                <w:bCs/>
                <w:sz w:val="24"/>
                <w:szCs w:val="24"/>
                <w:u w:val="single"/>
              </w:rPr>
              <w:t xml:space="preserve">Social </w:t>
            </w:r>
          </w:p>
          <w:p w:rsidR="00235CBA" w:rsidRPr="00C02A23" w:rsidRDefault="00235CBA" w:rsidP="00C02A23">
            <w:pPr>
              <w:pStyle w:val="ListParagraph"/>
              <w:numPr>
                <w:ilvl w:val="0"/>
                <w:numId w:val="7"/>
              </w:numPr>
              <w:spacing w:line="360" w:lineRule="auto"/>
              <w:rPr>
                <w:rFonts w:asciiTheme="minorHAnsi" w:hAnsiTheme="minorHAnsi"/>
                <w:sz w:val="24"/>
                <w:szCs w:val="24"/>
              </w:rPr>
            </w:pPr>
            <w:r w:rsidRPr="00C02A23">
              <w:rPr>
                <w:rFonts w:asciiTheme="minorHAnsi" w:hAnsiTheme="minorHAnsi"/>
                <w:sz w:val="24"/>
                <w:szCs w:val="24"/>
              </w:rPr>
              <w:t xml:space="preserve">Locals do not like tourists </w:t>
            </w:r>
          </w:p>
          <w:p w:rsidR="00EB4B85" w:rsidRPr="00C02A23" w:rsidRDefault="00EB4B85" w:rsidP="00C02A23">
            <w:pPr>
              <w:pStyle w:val="ListParagraph"/>
              <w:numPr>
                <w:ilvl w:val="0"/>
                <w:numId w:val="7"/>
              </w:numPr>
              <w:spacing w:line="360" w:lineRule="auto"/>
              <w:rPr>
                <w:rFonts w:asciiTheme="minorHAnsi" w:hAnsiTheme="minorHAnsi"/>
                <w:sz w:val="24"/>
                <w:szCs w:val="24"/>
              </w:rPr>
            </w:pPr>
            <w:r w:rsidRPr="00C02A23">
              <w:rPr>
                <w:rFonts w:asciiTheme="minorHAnsi" w:hAnsiTheme="minorHAnsi"/>
                <w:sz w:val="24"/>
                <w:szCs w:val="24"/>
              </w:rPr>
              <w:t>Over crowding is a negative to potential tourists</w:t>
            </w:r>
          </w:p>
        </w:tc>
        <w:tc>
          <w:tcPr>
            <w:tcW w:w="4508" w:type="dxa"/>
          </w:tcPr>
          <w:p w:rsidR="00DE28EB" w:rsidRPr="00C02A23" w:rsidRDefault="00DE28EB" w:rsidP="00C02A23">
            <w:pPr>
              <w:spacing w:line="360" w:lineRule="auto"/>
              <w:jc w:val="center"/>
              <w:rPr>
                <w:rFonts w:asciiTheme="minorHAnsi" w:hAnsiTheme="minorHAnsi"/>
                <w:b/>
                <w:bCs/>
                <w:sz w:val="24"/>
                <w:szCs w:val="24"/>
                <w:u w:val="single"/>
              </w:rPr>
            </w:pPr>
            <w:r w:rsidRPr="00C02A23">
              <w:rPr>
                <w:rFonts w:asciiTheme="minorHAnsi" w:hAnsiTheme="minorHAnsi"/>
                <w:b/>
                <w:bCs/>
                <w:sz w:val="24"/>
                <w:szCs w:val="24"/>
                <w:u w:val="single"/>
              </w:rPr>
              <w:t xml:space="preserve">Technological </w:t>
            </w:r>
          </w:p>
          <w:p w:rsidR="00EB4B85" w:rsidRPr="00C02A23" w:rsidRDefault="00EB4B85" w:rsidP="00C02A23">
            <w:pPr>
              <w:pStyle w:val="ListParagraph"/>
              <w:numPr>
                <w:ilvl w:val="0"/>
                <w:numId w:val="8"/>
              </w:numPr>
              <w:spacing w:line="360" w:lineRule="auto"/>
              <w:rPr>
                <w:rFonts w:asciiTheme="minorHAnsi" w:hAnsiTheme="minorHAnsi"/>
                <w:sz w:val="24"/>
                <w:szCs w:val="24"/>
              </w:rPr>
            </w:pPr>
            <w:r w:rsidRPr="00C02A23">
              <w:rPr>
                <w:rFonts w:asciiTheme="minorHAnsi" w:hAnsiTheme="minorHAnsi"/>
                <w:sz w:val="24"/>
                <w:szCs w:val="24"/>
              </w:rPr>
              <w:t xml:space="preserve">They need to create a better transportation system getting to and from the national park. </w:t>
            </w:r>
          </w:p>
        </w:tc>
      </w:tr>
    </w:tbl>
    <w:p w:rsidR="00DE28EB" w:rsidRPr="00C02A23" w:rsidRDefault="00DE28EB" w:rsidP="00C02A23">
      <w:pPr>
        <w:spacing w:line="360" w:lineRule="auto"/>
        <w:rPr>
          <w:rFonts w:asciiTheme="minorHAnsi" w:hAnsiTheme="minorHAnsi"/>
          <w:sz w:val="24"/>
          <w:szCs w:val="24"/>
        </w:rPr>
      </w:pPr>
    </w:p>
    <w:p w:rsidR="008C4D54" w:rsidRPr="00C02A23" w:rsidRDefault="008C4D54" w:rsidP="00C02A23">
      <w:pPr>
        <w:spacing w:line="360" w:lineRule="auto"/>
        <w:rPr>
          <w:rFonts w:asciiTheme="minorHAnsi" w:hAnsiTheme="minorHAnsi"/>
          <w:sz w:val="24"/>
          <w:szCs w:val="24"/>
        </w:rPr>
      </w:pPr>
    </w:p>
    <w:p w:rsidR="008C4D54" w:rsidRPr="00C02A23" w:rsidRDefault="008C4D54" w:rsidP="00C02A23">
      <w:pPr>
        <w:spacing w:line="360" w:lineRule="auto"/>
        <w:rPr>
          <w:rFonts w:asciiTheme="minorHAnsi" w:hAnsiTheme="minorHAnsi"/>
          <w:sz w:val="24"/>
          <w:szCs w:val="24"/>
        </w:rPr>
      </w:pPr>
    </w:p>
    <w:p w:rsidR="008C4D54" w:rsidRPr="00C02A23" w:rsidRDefault="008C4D54" w:rsidP="00C02A23">
      <w:pPr>
        <w:spacing w:line="360" w:lineRule="auto"/>
        <w:rPr>
          <w:rFonts w:asciiTheme="minorHAnsi" w:hAnsiTheme="minorHAnsi"/>
          <w:sz w:val="24"/>
          <w:szCs w:val="24"/>
        </w:rPr>
      </w:pPr>
    </w:p>
    <w:p w:rsidR="008C4D54" w:rsidRPr="00C02A23" w:rsidRDefault="008C4D54" w:rsidP="00C02A23">
      <w:pPr>
        <w:spacing w:line="360" w:lineRule="auto"/>
        <w:rPr>
          <w:rFonts w:asciiTheme="minorHAnsi" w:hAnsiTheme="minorHAnsi"/>
          <w:sz w:val="24"/>
          <w:szCs w:val="24"/>
        </w:rPr>
      </w:pPr>
    </w:p>
    <w:p w:rsidR="008C4D54" w:rsidRDefault="008C4D54" w:rsidP="00DE28EB"/>
    <w:p w:rsidR="00C02A23" w:rsidRDefault="00C02A23" w:rsidP="00DE28EB">
      <w:pPr>
        <w:rPr>
          <w:b/>
          <w:bCs/>
          <w:u w:val="single"/>
        </w:rPr>
      </w:pPr>
    </w:p>
    <w:p w:rsidR="00C02A23" w:rsidRDefault="00C02A23" w:rsidP="00DE28EB">
      <w:pPr>
        <w:rPr>
          <w:b/>
          <w:bCs/>
          <w:u w:val="single"/>
        </w:rPr>
      </w:pPr>
    </w:p>
    <w:p w:rsidR="00C02A23" w:rsidRDefault="00C02A23" w:rsidP="00DE28EB">
      <w:pPr>
        <w:rPr>
          <w:b/>
          <w:bCs/>
          <w:u w:val="single"/>
        </w:rPr>
      </w:pPr>
    </w:p>
    <w:p w:rsidR="00C02A23" w:rsidRDefault="00C02A23" w:rsidP="00DE28EB">
      <w:pPr>
        <w:rPr>
          <w:b/>
          <w:bCs/>
          <w:u w:val="single"/>
        </w:rPr>
      </w:pPr>
    </w:p>
    <w:p w:rsidR="00C02A23" w:rsidRDefault="00C02A23" w:rsidP="00DE28EB">
      <w:pPr>
        <w:rPr>
          <w:b/>
          <w:bCs/>
          <w:u w:val="single"/>
        </w:rPr>
      </w:pPr>
    </w:p>
    <w:p w:rsidR="00C02A23" w:rsidRDefault="00C02A23" w:rsidP="00DE28EB">
      <w:pPr>
        <w:rPr>
          <w:b/>
          <w:bCs/>
          <w:u w:val="single"/>
        </w:rPr>
      </w:pPr>
    </w:p>
    <w:p w:rsidR="00C02A23" w:rsidRDefault="00C02A23" w:rsidP="00DE28EB">
      <w:pPr>
        <w:rPr>
          <w:b/>
          <w:bCs/>
          <w:u w:val="single"/>
        </w:rPr>
      </w:pPr>
    </w:p>
    <w:p w:rsidR="00C02A23" w:rsidRDefault="00C02A23" w:rsidP="00DE28EB">
      <w:pPr>
        <w:rPr>
          <w:b/>
          <w:bCs/>
          <w:u w:val="single"/>
        </w:rPr>
      </w:pPr>
    </w:p>
    <w:p w:rsidR="00C02A23" w:rsidRDefault="00C02A23" w:rsidP="00DE28EB">
      <w:pPr>
        <w:rPr>
          <w:b/>
          <w:bCs/>
          <w:u w:val="single"/>
        </w:rPr>
      </w:pPr>
    </w:p>
    <w:p w:rsidR="00C02A23" w:rsidRDefault="00C02A23" w:rsidP="00DE28EB">
      <w:pPr>
        <w:rPr>
          <w:b/>
          <w:bCs/>
          <w:u w:val="single"/>
        </w:rPr>
      </w:pPr>
    </w:p>
    <w:p w:rsidR="00C02A23" w:rsidRDefault="00C02A23" w:rsidP="00DE28EB">
      <w:pPr>
        <w:rPr>
          <w:b/>
          <w:bCs/>
          <w:u w:val="single"/>
        </w:rPr>
      </w:pPr>
    </w:p>
    <w:p w:rsidR="008C4D54" w:rsidRDefault="008C4D54" w:rsidP="00DE28EB">
      <w:pPr>
        <w:rPr>
          <w:b/>
          <w:bCs/>
          <w:u w:val="single"/>
        </w:rPr>
      </w:pPr>
      <w:bookmarkStart w:id="0" w:name="_GoBack"/>
      <w:bookmarkEnd w:id="0"/>
      <w:r>
        <w:rPr>
          <w:b/>
          <w:bCs/>
          <w:u w:val="single"/>
        </w:rPr>
        <w:lastRenderedPageBreak/>
        <w:t xml:space="preserve">References </w:t>
      </w:r>
    </w:p>
    <w:p w:rsidR="00C02A23" w:rsidRDefault="00C02A23" w:rsidP="00C02A23">
      <w:pPr>
        <w:numPr>
          <w:ilvl w:val="0"/>
          <w:numId w:val="9"/>
        </w:numPr>
        <w:spacing w:line="360" w:lineRule="auto"/>
      </w:pPr>
      <w:r>
        <w:t>Earth Magazine</w:t>
      </w:r>
      <w:r w:rsidRPr="0028598A">
        <w:t xml:space="preserve"> (2019), ‘</w:t>
      </w:r>
      <w:r>
        <w:t>Pollutants Threaten the Everglades</w:t>
      </w:r>
      <w:r w:rsidRPr="0028598A">
        <w:t>’, [Online]. Available:</w:t>
      </w:r>
      <w:r w:rsidRPr="004355E4">
        <w:t xml:space="preserve"> </w:t>
      </w:r>
      <w:hyperlink r:id="rId7" w:history="1">
        <w:r>
          <w:rPr>
            <w:rStyle w:val="Hyperlink"/>
          </w:rPr>
          <w:t>https://www.earthmagazine.org/article/pollutants-threaten-everglades-future</w:t>
        </w:r>
      </w:hyperlink>
      <w:r w:rsidRPr="0028598A">
        <w:t xml:space="preserve"> [Access Date - 20</w:t>
      </w:r>
      <w:r>
        <w:t>20</w:t>
      </w:r>
      <w:r w:rsidRPr="0028598A">
        <w:t xml:space="preserve">, </w:t>
      </w:r>
      <w:r>
        <w:t>January</w:t>
      </w:r>
      <w:r w:rsidRPr="0028598A">
        <w:t xml:space="preserve">, </w:t>
      </w:r>
      <w:r>
        <w:t>9th</w:t>
      </w:r>
      <w:r w:rsidRPr="0028598A">
        <w:t>]</w:t>
      </w:r>
    </w:p>
    <w:p w:rsidR="00C02A23" w:rsidRPr="0028598A" w:rsidRDefault="00C02A23" w:rsidP="00C02A23">
      <w:pPr>
        <w:numPr>
          <w:ilvl w:val="0"/>
          <w:numId w:val="9"/>
        </w:numPr>
        <w:spacing w:line="360" w:lineRule="auto"/>
      </w:pPr>
      <w:r w:rsidRPr="0028598A">
        <w:t xml:space="preserve">Everglades (2019), ‘Everglades National Park Quick Facts’, [Online]. Available: </w:t>
      </w:r>
      <w:hyperlink r:id="rId8" w:history="1">
        <w:r w:rsidRPr="0028598A">
          <w:rPr>
            <w:rStyle w:val="Hyperlink"/>
          </w:rPr>
          <w:t>https://www.nps.gov/ever/learn/news/parksignificance.htm</w:t>
        </w:r>
      </w:hyperlink>
      <w:r w:rsidRPr="0028598A">
        <w:t xml:space="preserve"> [Access Date - 2019, December, 20</w:t>
      </w:r>
      <w:r w:rsidRPr="0028598A">
        <w:rPr>
          <w:vertAlign w:val="superscript"/>
        </w:rPr>
        <w:t>th</w:t>
      </w:r>
      <w:r w:rsidRPr="0028598A">
        <w:t>]</w:t>
      </w:r>
    </w:p>
    <w:p w:rsidR="00C02A23" w:rsidRPr="0028598A" w:rsidRDefault="00C02A23" w:rsidP="00C02A23">
      <w:pPr>
        <w:numPr>
          <w:ilvl w:val="0"/>
          <w:numId w:val="9"/>
        </w:numPr>
        <w:spacing w:line="360" w:lineRule="auto"/>
      </w:pPr>
      <w:r w:rsidRPr="0028598A">
        <w:t xml:space="preserve">Everglades Holiday Park (2019), ‘Protecting the Everglades’, [Online]. Available: </w:t>
      </w:r>
      <w:hyperlink r:id="rId9" w:history="1">
        <w:r w:rsidRPr="0028598A">
          <w:rPr>
            <w:rStyle w:val="Hyperlink"/>
          </w:rPr>
          <w:t>https://www.evergladesholidaypark.com/protecting-everglades/</w:t>
        </w:r>
      </w:hyperlink>
      <w:r w:rsidRPr="0028598A">
        <w:t xml:space="preserve"> [Access Date - 2019, December, 20</w:t>
      </w:r>
      <w:r w:rsidRPr="0028598A">
        <w:rPr>
          <w:vertAlign w:val="superscript"/>
        </w:rPr>
        <w:t>th</w:t>
      </w:r>
      <w:r w:rsidRPr="0028598A">
        <w:t>]</w:t>
      </w:r>
    </w:p>
    <w:p w:rsidR="00C02A23" w:rsidRPr="0028598A" w:rsidRDefault="00C02A23" w:rsidP="00C02A23">
      <w:pPr>
        <w:numPr>
          <w:ilvl w:val="0"/>
          <w:numId w:val="9"/>
        </w:numPr>
        <w:spacing w:line="360" w:lineRule="auto"/>
      </w:pPr>
      <w:r w:rsidRPr="0028598A">
        <w:t xml:space="preserve">Everglades Holiday Park (2019), ‘What you can do to protect the Everglades’, [Online]. Available: </w:t>
      </w:r>
      <w:hyperlink r:id="rId10" w:history="1">
        <w:r w:rsidRPr="0028598A">
          <w:rPr>
            <w:rStyle w:val="Hyperlink"/>
          </w:rPr>
          <w:t>https://www.evergladesholidaypark.com/what-you-do-protect-everglades/</w:t>
        </w:r>
      </w:hyperlink>
      <w:r w:rsidRPr="0028598A">
        <w:t>[Access Date - 2019, December, 20</w:t>
      </w:r>
      <w:r w:rsidRPr="0028598A">
        <w:rPr>
          <w:vertAlign w:val="superscript"/>
        </w:rPr>
        <w:t>th</w:t>
      </w:r>
      <w:r w:rsidRPr="0028598A">
        <w:t>]</w:t>
      </w:r>
    </w:p>
    <w:p w:rsidR="00C02A23" w:rsidRPr="0028598A" w:rsidRDefault="00C02A23" w:rsidP="00C02A23">
      <w:pPr>
        <w:numPr>
          <w:ilvl w:val="0"/>
          <w:numId w:val="9"/>
        </w:numPr>
        <w:spacing w:line="360" w:lineRule="auto"/>
      </w:pPr>
      <w:r w:rsidRPr="0028598A">
        <w:t xml:space="preserve">Florida Museum (2019), ‘Treats to the Everglades’, [Online]. Available: </w:t>
      </w:r>
      <w:hyperlink r:id="rId11" w:history="1">
        <w:r w:rsidRPr="0028598A">
          <w:rPr>
            <w:rStyle w:val="Hyperlink"/>
          </w:rPr>
          <w:t>https://www.floridamuseum.ufl.edu/southflorida/regions/everglades/threats/</w:t>
        </w:r>
      </w:hyperlink>
      <w:r w:rsidRPr="0028598A">
        <w:t xml:space="preserve"> [Access Date - 2019, December, 20</w:t>
      </w:r>
      <w:r w:rsidRPr="0028598A">
        <w:rPr>
          <w:vertAlign w:val="superscript"/>
        </w:rPr>
        <w:t>th</w:t>
      </w:r>
      <w:r w:rsidRPr="0028598A">
        <w:t>]</w:t>
      </w:r>
    </w:p>
    <w:p w:rsidR="00C02A23" w:rsidRPr="0028598A" w:rsidRDefault="00C02A23" w:rsidP="00C02A23">
      <w:pPr>
        <w:numPr>
          <w:ilvl w:val="0"/>
          <w:numId w:val="9"/>
        </w:numPr>
        <w:spacing w:line="360" w:lineRule="auto"/>
      </w:pPr>
      <w:r w:rsidRPr="0028598A">
        <w:t xml:space="preserve">National Park Service (2019), ‘Basic Information’, [Online]. Available: </w:t>
      </w:r>
      <w:hyperlink r:id="rId12" w:history="1">
        <w:r w:rsidRPr="0028598A">
          <w:rPr>
            <w:rStyle w:val="Hyperlink"/>
          </w:rPr>
          <w:t>https://www.nps.gov/ever/planyourvisit/basicinfo.htm</w:t>
        </w:r>
      </w:hyperlink>
      <w:r w:rsidRPr="0028598A">
        <w:t xml:space="preserve"> [Access Date - 2019, December, 21</w:t>
      </w:r>
      <w:r w:rsidRPr="0028598A">
        <w:rPr>
          <w:vertAlign w:val="superscript"/>
        </w:rPr>
        <w:t>st</w:t>
      </w:r>
      <w:r w:rsidRPr="0028598A">
        <w:t>]</w:t>
      </w:r>
    </w:p>
    <w:p w:rsidR="00C02A23" w:rsidRDefault="00C02A23" w:rsidP="00C02A23">
      <w:pPr>
        <w:numPr>
          <w:ilvl w:val="0"/>
          <w:numId w:val="9"/>
        </w:numPr>
        <w:spacing w:line="360" w:lineRule="auto"/>
      </w:pPr>
      <w:r>
        <w:t>National Park Services</w:t>
      </w:r>
      <w:r w:rsidRPr="0028598A">
        <w:t xml:space="preserve"> (201</w:t>
      </w:r>
      <w:r>
        <w:t>5</w:t>
      </w:r>
      <w:r w:rsidRPr="0028598A">
        <w:t>), ‘</w:t>
      </w:r>
      <w:r>
        <w:t>Management</w:t>
      </w:r>
      <w:r w:rsidRPr="0028598A">
        <w:t>’, [Online]. Available:</w:t>
      </w:r>
      <w:r w:rsidRPr="00897625">
        <w:t xml:space="preserve"> </w:t>
      </w:r>
      <w:hyperlink r:id="rId13" w:history="1">
        <w:r>
          <w:rPr>
            <w:rStyle w:val="Hyperlink"/>
          </w:rPr>
          <w:t>https://www.nps.gov/grca/learn/management/g</w:t>
        </w:r>
        <w:r>
          <w:rPr>
            <w:rStyle w:val="Hyperlink"/>
          </w:rPr>
          <w:t>m</w:t>
        </w:r>
        <w:r>
          <w:rPr>
            <w:rStyle w:val="Hyperlink"/>
          </w:rPr>
          <w:t>p.htm</w:t>
        </w:r>
      </w:hyperlink>
      <w:r w:rsidRPr="004355E4">
        <w:t xml:space="preserve"> </w:t>
      </w:r>
      <w:r w:rsidRPr="0028598A">
        <w:t>[Access Date - 20</w:t>
      </w:r>
      <w:r>
        <w:t>20</w:t>
      </w:r>
      <w:r w:rsidRPr="0028598A">
        <w:t xml:space="preserve">, </w:t>
      </w:r>
      <w:r>
        <w:t>January</w:t>
      </w:r>
      <w:r w:rsidRPr="0028598A">
        <w:t xml:space="preserve">, </w:t>
      </w:r>
      <w:r>
        <w:t>9th</w:t>
      </w:r>
      <w:r w:rsidRPr="0028598A">
        <w:t>]</w:t>
      </w:r>
    </w:p>
    <w:p w:rsidR="00C02A23" w:rsidRPr="0028598A" w:rsidRDefault="00C02A23" w:rsidP="00C02A23">
      <w:pPr>
        <w:numPr>
          <w:ilvl w:val="0"/>
          <w:numId w:val="9"/>
        </w:numPr>
        <w:spacing w:line="360" w:lineRule="auto"/>
      </w:pPr>
      <w:r w:rsidRPr="0028598A">
        <w:t xml:space="preserve">National Park Services (2019), ‘Everglades National Park fees changing in 2019’, [Online]. Available: </w:t>
      </w:r>
      <w:hyperlink r:id="rId14" w:history="1">
        <w:r w:rsidRPr="0028598A">
          <w:rPr>
            <w:rStyle w:val="Hyperlink"/>
          </w:rPr>
          <w:t>https://www.nps.gov/ever/learn/news/everglades-national-park-fees-changing-in-2019.htm</w:t>
        </w:r>
      </w:hyperlink>
      <w:r w:rsidRPr="0028598A">
        <w:t xml:space="preserve"> [Access Date - 2019, December, 21</w:t>
      </w:r>
      <w:r w:rsidRPr="0028598A">
        <w:rPr>
          <w:vertAlign w:val="superscript"/>
        </w:rPr>
        <w:t>st</w:t>
      </w:r>
      <w:r w:rsidRPr="0028598A">
        <w:t>]</w:t>
      </w:r>
    </w:p>
    <w:p w:rsidR="00C02A23" w:rsidRDefault="00C02A23" w:rsidP="00C02A23">
      <w:pPr>
        <w:numPr>
          <w:ilvl w:val="0"/>
          <w:numId w:val="9"/>
        </w:numPr>
        <w:spacing w:line="360" w:lineRule="auto"/>
      </w:pPr>
      <w:r>
        <w:t>National Park Services</w:t>
      </w:r>
      <w:r w:rsidRPr="0028598A">
        <w:t xml:space="preserve"> (2019), ‘</w:t>
      </w:r>
      <w:r>
        <w:t>Everglades National Park receives funding for Tamiami trail to restore water flow</w:t>
      </w:r>
      <w:r w:rsidRPr="0028598A">
        <w:t>’, [Online]. Available:</w:t>
      </w:r>
      <w:r w:rsidRPr="00EE20F9">
        <w:t xml:space="preserve"> </w:t>
      </w:r>
      <w:hyperlink r:id="rId15" w:history="1">
        <w:r>
          <w:rPr>
            <w:rStyle w:val="Hyperlink"/>
          </w:rPr>
          <w:t>https://www.nps.gov/ever/learn/news/everglades-national-park-receives-funding-for-tamiami-trail-t</w:t>
        </w:r>
        <w:r>
          <w:rPr>
            <w:rStyle w:val="Hyperlink"/>
          </w:rPr>
          <w:t>o</w:t>
        </w:r>
        <w:r>
          <w:rPr>
            <w:rStyle w:val="Hyperlink"/>
          </w:rPr>
          <w:t>-restore-water-flow.htm</w:t>
        </w:r>
      </w:hyperlink>
      <w:r w:rsidRPr="004355E4">
        <w:t xml:space="preserve"> </w:t>
      </w:r>
      <w:r w:rsidRPr="0028598A">
        <w:t>[Access Date - 20</w:t>
      </w:r>
      <w:r>
        <w:t>20</w:t>
      </w:r>
      <w:r w:rsidRPr="0028598A">
        <w:t xml:space="preserve">, </w:t>
      </w:r>
      <w:r>
        <w:t>January</w:t>
      </w:r>
      <w:r w:rsidRPr="0028598A">
        <w:t xml:space="preserve">, </w:t>
      </w:r>
      <w:r>
        <w:t>9th</w:t>
      </w:r>
      <w:r w:rsidRPr="0028598A">
        <w:t>]</w:t>
      </w:r>
    </w:p>
    <w:p w:rsidR="00C02A23" w:rsidRPr="0028598A" w:rsidRDefault="00C02A23" w:rsidP="00C02A23">
      <w:pPr>
        <w:numPr>
          <w:ilvl w:val="0"/>
          <w:numId w:val="9"/>
        </w:numPr>
        <w:spacing w:line="360" w:lineRule="auto"/>
      </w:pPr>
      <w:r w:rsidRPr="0028598A">
        <w:t xml:space="preserve">National Park Services (2019), ‘History and Culture’, [Online]. Available: </w:t>
      </w:r>
      <w:hyperlink r:id="rId16" w:history="1">
        <w:r w:rsidRPr="0028598A">
          <w:rPr>
            <w:rStyle w:val="Hyperlink"/>
          </w:rPr>
          <w:t>https://www.nps.gov/ever/learn/historyculture/index.htm</w:t>
        </w:r>
      </w:hyperlink>
      <w:r w:rsidRPr="0028598A">
        <w:t>[Access Date - 2019, December, 21</w:t>
      </w:r>
      <w:r w:rsidRPr="0028598A">
        <w:rPr>
          <w:vertAlign w:val="superscript"/>
        </w:rPr>
        <w:t>st</w:t>
      </w:r>
      <w:r w:rsidRPr="0028598A">
        <w:t>]</w:t>
      </w:r>
    </w:p>
    <w:p w:rsidR="00C02A23" w:rsidRDefault="00C02A23" w:rsidP="00C02A23">
      <w:pPr>
        <w:numPr>
          <w:ilvl w:val="0"/>
          <w:numId w:val="9"/>
        </w:numPr>
        <w:spacing w:line="360" w:lineRule="auto"/>
      </w:pPr>
      <w:r>
        <w:lastRenderedPageBreak/>
        <w:t>National Park Services</w:t>
      </w:r>
      <w:r w:rsidRPr="0028598A">
        <w:t xml:space="preserve"> (2019), ‘</w:t>
      </w:r>
      <w:proofErr w:type="spellStart"/>
      <w:r>
        <w:t>Nonnative</w:t>
      </w:r>
      <w:proofErr w:type="spellEnd"/>
      <w:r>
        <w:t xml:space="preserve"> </w:t>
      </w:r>
      <w:proofErr w:type="gramStart"/>
      <w:r>
        <w:t xml:space="preserve">Species </w:t>
      </w:r>
      <w:r w:rsidRPr="0028598A">
        <w:t>’</w:t>
      </w:r>
      <w:proofErr w:type="gramEnd"/>
      <w:r w:rsidRPr="0028598A">
        <w:t>, [Online]. Available:</w:t>
      </w:r>
      <w:r w:rsidRPr="00EE20F9">
        <w:t xml:space="preserve"> </w:t>
      </w:r>
      <w:hyperlink r:id="rId17" w:history="1">
        <w:r>
          <w:rPr>
            <w:rStyle w:val="Hyperlink"/>
          </w:rPr>
          <w:t>https://www.nps.gov/ever/learn/nature/nonnativespecies.htm</w:t>
        </w:r>
      </w:hyperlink>
      <w:r w:rsidRPr="004355E4">
        <w:t xml:space="preserve"> </w:t>
      </w:r>
      <w:r w:rsidRPr="0028598A">
        <w:t>[Access Date - 20</w:t>
      </w:r>
      <w:r>
        <w:t>20</w:t>
      </w:r>
      <w:r w:rsidRPr="0028598A">
        <w:t xml:space="preserve">, </w:t>
      </w:r>
      <w:r>
        <w:t>January</w:t>
      </w:r>
      <w:r w:rsidRPr="0028598A">
        <w:t xml:space="preserve">, </w:t>
      </w:r>
      <w:r>
        <w:t>9th</w:t>
      </w:r>
      <w:r w:rsidRPr="0028598A">
        <w:t>]</w:t>
      </w:r>
    </w:p>
    <w:p w:rsidR="00C02A23" w:rsidRDefault="00C02A23" w:rsidP="00C02A23">
      <w:pPr>
        <w:numPr>
          <w:ilvl w:val="0"/>
          <w:numId w:val="9"/>
        </w:numPr>
        <w:spacing w:line="360" w:lineRule="auto"/>
      </w:pPr>
      <w:r>
        <w:t>National Park Services</w:t>
      </w:r>
      <w:r w:rsidRPr="0028598A">
        <w:t xml:space="preserve"> (2019), ‘</w:t>
      </w:r>
      <w:r>
        <w:t>Tamiami trail next steps</w:t>
      </w:r>
      <w:r w:rsidRPr="0028598A">
        <w:t>’, [Online]. Available:</w:t>
      </w:r>
      <w:r w:rsidRPr="00EE20F9">
        <w:t xml:space="preserve"> </w:t>
      </w:r>
      <w:hyperlink r:id="rId18" w:history="1">
        <w:r>
          <w:rPr>
            <w:rStyle w:val="Hyperlink"/>
          </w:rPr>
          <w:t>https://www.nps.gov/articles/tamiami-trial-next-steps.htm</w:t>
        </w:r>
      </w:hyperlink>
      <w:r w:rsidRPr="004355E4">
        <w:t xml:space="preserve"> </w:t>
      </w:r>
      <w:r w:rsidRPr="0028598A">
        <w:t>[Access Date - 20</w:t>
      </w:r>
      <w:r>
        <w:t>20</w:t>
      </w:r>
      <w:r w:rsidRPr="0028598A">
        <w:t xml:space="preserve">, </w:t>
      </w:r>
      <w:r>
        <w:t>January</w:t>
      </w:r>
      <w:r w:rsidRPr="0028598A">
        <w:t xml:space="preserve">, </w:t>
      </w:r>
      <w:r>
        <w:t>9th</w:t>
      </w:r>
      <w:r w:rsidRPr="0028598A">
        <w:t>]</w:t>
      </w:r>
    </w:p>
    <w:p w:rsidR="00C02A23" w:rsidRPr="0028598A" w:rsidRDefault="00C02A23" w:rsidP="00C02A23">
      <w:pPr>
        <w:numPr>
          <w:ilvl w:val="0"/>
          <w:numId w:val="9"/>
        </w:numPr>
        <w:spacing w:line="360" w:lineRule="auto"/>
      </w:pPr>
      <w:r w:rsidRPr="0028598A">
        <w:t xml:space="preserve">National Park Services (2019), ‘Tourism to Everglades National Park creates $104.5 million in Economic benefits’, [Online]. Available: </w:t>
      </w:r>
      <w:hyperlink r:id="rId19" w:history="1">
        <w:r w:rsidRPr="0028598A">
          <w:rPr>
            <w:rStyle w:val="Hyperlink"/>
          </w:rPr>
          <w:t>https://www.nps.gov/ever/learn/news/tourism-to-everglades-national-park-creates-104-million-in-economic-benefits.htm</w:t>
        </w:r>
      </w:hyperlink>
      <w:r w:rsidRPr="0028598A">
        <w:t xml:space="preserve"> [Access Date - 2019, December, 21</w:t>
      </w:r>
      <w:r w:rsidRPr="0028598A">
        <w:rPr>
          <w:vertAlign w:val="superscript"/>
        </w:rPr>
        <w:t>st</w:t>
      </w:r>
      <w:r w:rsidRPr="0028598A">
        <w:t>]</w:t>
      </w:r>
    </w:p>
    <w:p w:rsidR="00C02A23" w:rsidRDefault="00C02A23" w:rsidP="00C02A23">
      <w:pPr>
        <w:numPr>
          <w:ilvl w:val="0"/>
          <w:numId w:val="9"/>
        </w:numPr>
        <w:spacing w:line="360" w:lineRule="auto"/>
      </w:pPr>
      <w:r>
        <w:t>National Park Services</w:t>
      </w:r>
      <w:r w:rsidRPr="0028598A">
        <w:t xml:space="preserve"> (2019), ‘</w:t>
      </w:r>
      <w:r>
        <w:t>Work with us</w:t>
      </w:r>
      <w:r w:rsidRPr="0028598A">
        <w:t>’, [Online]. Available:</w:t>
      </w:r>
      <w:r w:rsidRPr="00897625">
        <w:t xml:space="preserve"> </w:t>
      </w:r>
      <w:hyperlink r:id="rId20" w:history="1">
        <w:r>
          <w:rPr>
            <w:rStyle w:val="Hyperlink"/>
          </w:rPr>
          <w:t>https://www.nps.gov/ever/getinvolved/workwithus.htm</w:t>
        </w:r>
      </w:hyperlink>
      <w:r w:rsidRPr="004355E4">
        <w:t xml:space="preserve"> </w:t>
      </w:r>
      <w:r w:rsidRPr="0028598A">
        <w:t>[Access Date - 20</w:t>
      </w:r>
      <w:r>
        <w:t>20</w:t>
      </w:r>
      <w:r w:rsidRPr="0028598A">
        <w:t xml:space="preserve">, </w:t>
      </w:r>
      <w:r>
        <w:t>January</w:t>
      </w:r>
      <w:r w:rsidRPr="0028598A">
        <w:t xml:space="preserve">, </w:t>
      </w:r>
      <w:r>
        <w:t>9th</w:t>
      </w:r>
      <w:r w:rsidRPr="0028598A">
        <w:t>]</w:t>
      </w:r>
    </w:p>
    <w:p w:rsidR="00C02A23" w:rsidRPr="0028598A" w:rsidRDefault="00C02A23" w:rsidP="00C02A23">
      <w:pPr>
        <w:numPr>
          <w:ilvl w:val="0"/>
          <w:numId w:val="9"/>
        </w:numPr>
        <w:spacing w:line="360" w:lineRule="auto"/>
      </w:pPr>
      <w:r w:rsidRPr="0028598A">
        <w:t xml:space="preserve">National Wildlife Federation (2019), ‘Everglades’, [Online]. Available: </w:t>
      </w:r>
      <w:hyperlink r:id="rId21" w:history="1">
        <w:r w:rsidRPr="0028598A">
          <w:rPr>
            <w:rStyle w:val="Hyperlink"/>
          </w:rPr>
          <w:t>https://www.nwf.org/Our-Work/Waters/Great-Waters-Restoration/Everglades</w:t>
        </w:r>
      </w:hyperlink>
      <w:r w:rsidRPr="0028598A">
        <w:t xml:space="preserve"> [Access Date - 2019, December, 20</w:t>
      </w:r>
      <w:r w:rsidRPr="0028598A">
        <w:rPr>
          <w:vertAlign w:val="superscript"/>
        </w:rPr>
        <w:t>th</w:t>
      </w:r>
      <w:r w:rsidRPr="0028598A">
        <w:t>]</w:t>
      </w:r>
    </w:p>
    <w:p w:rsidR="00C02A23" w:rsidRPr="0028598A" w:rsidRDefault="00C02A23" w:rsidP="00C02A23">
      <w:pPr>
        <w:numPr>
          <w:ilvl w:val="0"/>
          <w:numId w:val="9"/>
        </w:numPr>
        <w:spacing w:line="360" w:lineRule="auto"/>
      </w:pPr>
      <w:r w:rsidRPr="0028598A">
        <w:t xml:space="preserve">Nature.org (2019), ‘Critical Water Issues’, [Online]. Available: </w:t>
      </w:r>
      <w:hyperlink r:id="rId22" w:history="1">
        <w:r w:rsidRPr="0028598A">
          <w:rPr>
            <w:rStyle w:val="Hyperlink"/>
          </w:rPr>
          <w:t>https://www.nature.org/content/dam/tnc/nature/en/documents/Algal_Bloom_Red_Tide_Fact_Sheet.pdf</w:t>
        </w:r>
      </w:hyperlink>
      <w:r w:rsidRPr="0028598A">
        <w:t xml:space="preserve"> [Access Date - 2019, December, 21</w:t>
      </w:r>
      <w:r w:rsidRPr="0028598A">
        <w:rPr>
          <w:vertAlign w:val="superscript"/>
        </w:rPr>
        <w:t>st</w:t>
      </w:r>
      <w:r w:rsidRPr="0028598A">
        <w:t>]</w:t>
      </w:r>
    </w:p>
    <w:p w:rsidR="00C02A23" w:rsidRPr="0028598A" w:rsidRDefault="00C02A23" w:rsidP="00C02A23">
      <w:pPr>
        <w:numPr>
          <w:ilvl w:val="0"/>
          <w:numId w:val="9"/>
        </w:numPr>
        <w:spacing w:line="360" w:lineRule="auto"/>
      </w:pPr>
      <w:r w:rsidRPr="0028598A">
        <w:t xml:space="preserve">The Guardian (2019), ‘Everglades in Crisis’, [Online]. Available: </w:t>
      </w:r>
      <w:hyperlink r:id="rId23" w:history="1">
        <w:r w:rsidRPr="0028598A">
          <w:rPr>
            <w:rStyle w:val="Hyperlink"/>
          </w:rPr>
          <w:t>https://www.theguardian.com/environment/2019/feb/27/florida-everglades-climate-change-environmental-disaster-hope-for-future</w:t>
        </w:r>
      </w:hyperlink>
      <w:r w:rsidRPr="0028598A">
        <w:t xml:space="preserve"> [Access Date - 2019, December, 20</w:t>
      </w:r>
      <w:r w:rsidRPr="0028598A">
        <w:rPr>
          <w:vertAlign w:val="superscript"/>
        </w:rPr>
        <w:t>th</w:t>
      </w:r>
      <w:r w:rsidRPr="0028598A">
        <w:t>]</w:t>
      </w:r>
    </w:p>
    <w:p w:rsidR="00C02A23" w:rsidRDefault="00C02A23" w:rsidP="00C02A23">
      <w:pPr>
        <w:numPr>
          <w:ilvl w:val="0"/>
          <w:numId w:val="9"/>
        </w:numPr>
        <w:spacing w:line="360" w:lineRule="auto"/>
      </w:pPr>
      <w:r w:rsidRPr="0028598A">
        <w:t xml:space="preserve">The Nature Conservancy (2019), ‘Critical Water Issues’, [Online]. Available: </w:t>
      </w:r>
      <w:hyperlink r:id="rId24" w:history="1">
        <w:r w:rsidRPr="0028598A">
          <w:rPr>
            <w:rStyle w:val="Hyperlink"/>
          </w:rPr>
          <w:t>https://www.nature.org/en-us/about-us/where-we-work/united-states/florida/stories-in-florida/everglades/</w:t>
        </w:r>
      </w:hyperlink>
      <w:r w:rsidRPr="0028598A">
        <w:t xml:space="preserve"> [Access Date - 2019, December, 21</w:t>
      </w:r>
      <w:r w:rsidRPr="0028598A">
        <w:rPr>
          <w:vertAlign w:val="superscript"/>
        </w:rPr>
        <w:t>st</w:t>
      </w:r>
      <w:r w:rsidRPr="0028598A">
        <w:t>]</w:t>
      </w:r>
    </w:p>
    <w:p w:rsidR="00C02A23" w:rsidRDefault="00C02A23" w:rsidP="00C02A23">
      <w:pPr>
        <w:numPr>
          <w:ilvl w:val="0"/>
          <w:numId w:val="9"/>
        </w:numPr>
        <w:spacing w:line="360" w:lineRule="auto"/>
      </w:pPr>
      <w:r>
        <w:t>Travel News</w:t>
      </w:r>
      <w:r w:rsidRPr="0028598A">
        <w:t xml:space="preserve"> (2019), ‘</w:t>
      </w:r>
      <w:r>
        <w:t>the Grand Canyon Arizona</w:t>
      </w:r>
      <w:r w:rsidRPr="0028598A">
        <w:t>’, [Online]. Available:</w:t>
      </w:r>
      <w:r w:rsidRPr="00897625">
        <w:t xml:space="preserve"> </w:t>
      </w:r>
      <w:hyperlink r:id="rId25" w:history="1">
        <w:r>
          <w:rPr>
            <w:rStyle w:val="Hyperlink"/>
          </w:rPr>
          <w:t>https://travel.usnews.com/Grand_Canyon_AZ/</w:t>
        </w:r>
      </w:hyperlink>
      <w:r w:rsidRPr="004355E4">
        <w:t xml:space="preserve"> </w:t>
      </w:r>
      <w:r w:rsidRPr="0028598A">
        <w:t>[Access Date - 20</w:t>
      </w:r>
      <w:r>
        <w:t>20</w:t>
      </w:r>
      <w:r w:rsidRPr="0028598A">
        <w:t xml:space="preserve">, </w:t>
      </w:r>
      <w:r>
        <w:t>January</w:t>
      </w:r>
      <w:r w:rsidRPr="0028598A">
        <w:t xml:space="preserve">, </w:t>
      </w:r>
      <w:r>
        <w:t>9th</w:t>
      </w:r>
      <w:r w:rsidRPr="0028598A">
        <w:t>]</w:t>
      </w:r>
    </w:p>
    <w:p w:rsidR="00C02A23" w:rsidRDefault="00C02A23" w:rsidP="00C02A23">
      <w:pPr>
        <w:numPr>
          <w:ilvl w:val="0"/>
          <w:numId w:val="9"/>
        </w:numPr>
        <w:spacing w:line="360" w:lineRule="auto"/>
      </w:pPr>
      <w:r>
        <w:t>UNESCO</w:t>
      </w:r>
      <w:r w:rsidRPr="0028598A">
        <w:t xml:space="preserve"> (2019), ‘</w:t>
      </w:r>
      <w:r>
        <w:t>Grand Canyon National Park</w:t>
      </w:r>
      <w:r w:rsidRPr="0028598A">
        <w:t>’, [Online]. Available:</w:t>
      </w:r>
      <w:r w:rsidRPr="00897625">
        <w:t xml:space="preserve"> </w:t>
      </w:r>
      <w:hyperlink r:id="rId26" w:history="1">
        <w:r>
          <w:rPr>
            <w:rStyle w:val="Hyperlink"/>
          </w:rPr>
          <w:t>https://whc.unesco.org/en/li</w:t>
        </w:r>
        <w:r>
          <w:rPr>
            <w:rStyle w:val="Hyperlink"/>
          </w:rPr>
          <w:t>s</w:t>
        </w:r>
        <w:r>
          <w:rPr>
            <w:rStyle w:val="Hyperlink"/>
          </w:rPr>
          <w:t>t/75/</w:t>
        </w:r>
      </w:hyperlink>
      <w:r w:rsidRPr="0028598A">
        <w:t>[Access Date - 20</w:t>
      </w:r>
      <w:r>
        <w:t>20</w:t>
      </w:r>
      <w:r w:rsidRPr="0028598A">
        <w:t xml:space="preserve">, </w:t>
      </w:r>
      <w:proofErr w:type="gramStart"/>
      <w:r>
        <w:t>January</w:t>
      </w:r>
      <w:r w:rsidRPr="0028598A">
        <w:t>,</w:t>
      </w:r>
      <w:proofErr w:type="gramEnd"/>
      <w:r w:rsidRPr="0028598A">
        <w:t xml:space="preserve"> </w:t>
      </w:r>
      <w:r>
        <w:t>9</w:t>
      </w:r>
      <w:r w:rsidRPr="0079292C">
        <w:rPr>
          <w:vertAlign w:val="superscript"/>
        </w:rPr>
        <w:t>th</w:t>
      </w:r>
      <w:r>
        <w:t>]</w:t>
      </w:r>
    </w:p>
    <w:p w:rsidR="008C4D54" w:rsidRPr="008C4D54" w:rsidRDefault="008C4D54" w:rsidP="00DE28EB"/>
    <w:sectPr w:rsidR="008C4D54" w:rsidRPr="008C4D54" w:rsidSect="00292F29">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2ECA" w:rsidRDefault="004B2ECA" w:rsidP="00B5607F">
      <w:pPr>
        <w:spacing w:after="0" w:line="240" w:lineRule="auto"/>
      </w:pPr>
      <w:r>
        <w:separator/>
      </w:r>
    </w:p>
  </w:endnote>
  <w:endnote w:type="continuationSeparator" w:id="0">
    <w:p w:rsidR="004B2ECA" w:rsidRDefault="004B2ECA" w:rsidP="00B56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D54" w:rsidRDefault="008C4D54">
    <w:pPr>
      <w:pStyle w:val="Footer"/>
    </w:pPr>
  </w:p>
  <w:p w:rsidR="008C4D54" w:rsidRDefault="008C4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2ECA" w:rsidRDefault="004B2ECA" w:rsidP="00B5607F">
      <w:pPr>
        <w:spacing w:after="0" w:line="240" w:lineRule="auto"/>
      </w:pPr>
      <w:r>
        <w:separator/>
      </w:r>
    </w:p>
  </w:footnote>
  <w:footnote w:type="continuationSeparator" w:id="0">
    <w:p w:rsidR="004B2ECA" w:rsidRDefault="004B2ECA" w:rsidP="00B560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7E07" w:rsidRDefault="004F7E07" w:rsidP="000D670A">
    <w:pPr>
      <w:pStyle w:val="Header"/>
      <w:tabs>
        <w:tab w:val="clear" w:pos="9026"/>
      </w:tabs>
    </w:pPr>
    <w:r>
      <w:t xml:space="preserve">Gemma Davies </w:t>
    </w:r>
    <w:r>
      <w:tab/>
      <w:t>Heritage and Culture 1707149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01929"/>
    <w:multiLevelType w:val="hybridMultilevel"/>
    <w:tmpl w:val="C682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A235F"/>
    <w:multiLevelType w:val="hybridMultilevel"/>
    <w:tmpl w:val="39BAE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54602"/>
    <w:multiLevelType w:val="hybridMultilevel"/>
    <w:tmpl w:val="E5687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F1A76"/>
    <w:multiLevelType w:val="hybridMultilevel"/>
    <w:tmpl w:val="91D2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6B215E"/>
    <w:multiLevelType w:val="hybridMultilevel"/>
    <w:tmpl w:val="8DDCB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32244D"/>
    <w:multiLevelType w:val="hybridMultilevel"/>
    <w:tmpl w:val="A7700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6759D3"/>
    <w:multiLevelType w:val="hybridMultilevel"/>
    <w:tmpl w:val="914EC750"/>
    <w:lvl w:ilvl="0" w:tplc="F57ADB16">
      <w:start w:val="1"/>
      <w:numFmt w:val="bullet"/>
      <w:lvlText w:val=""/>
      <w:lvlJc w:val="left"/>
      <w:pPr>
        <w:tabs>
          <w:tab w:val="num" w:pos="720"/>
        </w:tabs>
        <w:ind w:left="720" w:hanging="360"/>
      </w:pPr>
      <w:rPr>
        <w:rFonts w:ascii="Wingdings 3" w:hAnsi="Wingdings 3" w:hint="default"/>
      </w:rPr>
    </w:lvl>
    <w:lvl w:ilvl="1" w:tplc="69569696" w:tentative="1">
      <w:start w:val="1"/>
      <w:numFmt w:val="bullet"/>
      <w:lvlText w:val=""/>
      <w:lvlJc w:val="left"/>
      <w:pPr>
        <w:tabs>
          <w:tab w:val="num" w:pos="1440"/>
        </w:tabs>
        <w:ind w:left="1440" w:hanging="360"/>
      </w:pPr>
      <w:rPr>
        <w:rFonts w:ascii="Wingdings 3" w:hAnsi="Wingdings 3" w:hint="default"/>
      </w:rPr>
    </w:lvl>
    <w:lvl w:ilvl="2" w:tplc="7C262D86" w:tentative="1">
      <w:start w:val="1"/>
      <w:numFmt w:val="bullet"/>
      <w:lvlText w:val=""/>
      <w:lvlJc w:val="left"/>
      <w:pPr>
        <w:tabs>
          <w:tab w:val="num" w:pos="2160"/>
        </w:tabs>
        <w:ind w:left="2160" w:hanging="360"/>
      </w:pPr>
      <w:rPr>
        <w:rFonts w:ascii="Wingdings 3" w:hAnsi="Wingdings 3" w:hint="default"/>
      </w:rPr>
    </w:lvl>
    <w:lvl w:ilvl="3" w:tplc="EF6EF3F4" w:tentative="1">
      <w:start w:val="1"/>
      <w:numFmt w:val="bullet"/>
      <w:lvlText w:val=""/>
      <w:lvlJc w:val="left"/>
      <w:pPr>
        <w:tabs>
          <w:tab w:val="num" w:pos="2880"/>
        </w:tabs>
        <w:ind w:left="2880" w:hanging="360"/>
      </w:pPr>
      <w:rPr>
        <w:rFonts w:ascii="Wingdings 3" w:hAnsi="Wingdings 3" w:hint="default"/>
      </w:rPr>
    </w:lvl>
    <w:lvl w:ilvl="4" w:tplc="8EAAB3FA" w:tentative="1">
      <w:start w:val="1"/>
      <w:numFmt w:val="bullet"/>
      <w:lvlText w:val=""/>
      <w:lvlJc w:val="left"/>
      <w:pPr>
        <w:tabs>
          <w:tab w:val="num" w:pos="3600"/>
        </w:tabs>
        <w:ind w:left="3600" w:hanging="360"/>
      </w:pPr>
      <w:rPr>
        <w:rFonts w:ascii="Wingdings 3" w:hAnsi="Wingdings 3" w:hint="default"/>
      </w:rPr>
    </w:lvl>
    <w:lvl w:ilvl="5" w:tplc="EE503A90" w:tentative="1">
      <w:start w:val="1"/>
      <w:numFmt w:val="bullet"/>
      <w:lvlText w:val=""/>
      <w:lvlJc w:val="left"/>
      <w:pPr>
        <w:tabs>
          <w:tab w:val="num" w:pos="4320"/>
        </w:tabs>
        <w:ind w:left="4320" w:hanging="360"/>
      </w:pPr>
      <w:rPr>
        <w:rFonts w:ascii="Wingdings 3" w:hAnsi="Wingdings 3" w:hint="default"/>
      </w:rPr>
    </w:lvl>
    <w:lvl w:ilvl="6" w:tplc="F968C438" w:tentative="1">
      <w:start w:val="1"/>
      <w:numFmt w:val="bullet"/>
      <w:lvlText w:val=""/>
      <w:lvlJc w:val="left"/>
      <w:pPr>
        <w:tabs>
          <w:tab w:val="num" w:pos="5040"/>
        </w:tabs>
        <w:ind w:left="5040" w:hanging="360"/>
      </w:pPr>
      <w:rPr>
        <w:rFonts w:ascii="Wingdings 3" w:hAnsi="Wingdings 3" w:hint="default"/>
      </w:rPr>
    </w:lvl>
    <w:lvl w:ilvl="7" w:tplc="2D8CE180" w:tentative="1">
      <w:start w:val="1"/>
      <w:numFmt w:val="bullet"/>
      <w:lvlText w:val=""/>
      <w:lvlJc w:val="left"/>
      <w:pPr>
        <w:tabs>
          <w:tab w:val="num" w:pos="5760"/>
        </w:tabs>
        <w:ind w:left="5760" w:hanging="360"/>
      </w:pPr>
      <w:rPr>
        <w:rFonts w:ascii="Wingdings 3" w:hAnsi="Wingdings 3" w:hint="default"/>
      </w:rPr>
    </w:lvl>
    <w:lvl w:ilvl="8" w:tplc="9C8AEBE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7A9D2E1E"/>
    <w:multiLevelType w:val="hybridMultilevel"/>
    <w:tmpl w:val="BD388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C57C2"/>
    <w:multiLevelType w:val="hybridMultilevel"/>
    <w:tmpl w:val="FB2C7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3"/>
  </w:num>
  <w:num w:numId="4">
    <w:abstractNumId w:val="2"/>
  </w:num>
  <w:num w:numId="5">
    <w:abstractNumId w:val="1"/>
  </w:num>
  <w:num w:numId="6">
    <w:abstractNumId w:val="8"/>
  </w:num>
  <w:num w:numId="7">
    <w:abstractNumId w:val="0"/>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07F"/>
    <w:rsid w:val="00005B68"/>
    <w:rsid w:val="00075470"/>
    <w:rsid w:val="000D670A"/>
    <w:rsid w:val="000D7CDD"/>
    <w:rsid w:val="000F07C2"/>
    <w:rsid w:val="00103838"/>
    <w:rsid w:val="00192C9B"/>
    <w:rsid w:val="00235CBA"/>
    <w:rsid w:val="002660F7"/>
    <w:rsid w:val="00292994"/>
    <w:rsid w:val="00292F29"/>
    <w:rsid w:val="0031551F"/>
    <w:rsid w:val="00316512"/>
    <w:rsid w:val="00322263"/>
    <w:rsid w:val="003E289F"/>
    <w:rsid w:val="004579EF"/>
    <w:rsid w:val="004B2ECA"/>
    <w:rsid w:val="004D6E1D"/>
    <w:rsid w:val="004F7E07"/>
    <w:rsid w:val="005E6587"/>
    <w:rsid w:val="0062705D"/>
    <w:rsid w:val="00675B80"/>
    <w:rsid w:val="006D274B"/>
    <w:rsid w:val="007816C4"/>
    <w:rsid w:val="007A4A45"/>
    <w:rsid w:val="007C2D10"/>
    <w:rsid w:val="007D72E5"/>
    <w:rsid w:val="00891670"/>
    <w:rsid w:val="008C4D54"/>
    <w:rsid w:val="009A709A"/>
    <w:rsid w:val="009B7F9A"/>
    <w:rsid w:val="009D0F17"/>
    <w:rsid w:val="009E7DEA"/>
    <w:rsid w:val="00A51E80"/>
    <w:rsid w:val="00A61C69"/>
    <w:rsid w:val="00B3114B"/>
    <w:rsid w:val="00B5607F"/>
    <w:rsid w:val="00B82535"/>
    <w:rsid w:val="00BE7BBD"/>
    <w:rsid w:val="00C02A23"/>
    <w:rsid w:val="00C163DB"/>
    <w:rsid w:val="00C40FAD"/>
    <w:rsid w:val="00C51D70"/>
    <w:rsid w:val="00D40886"/>
    <w:rsid w:val="00D51D08"/>
    <w:rsid w:val="00D875F6"/>
    <w:rsid w:val="00DE28EB"/>
    <w:rsid w:val="00E50639"/>
    <w:rsid w:val="00EB1162"/>
    <w:rsid w:val="00EB4B85"/>
    <w:rsid w:val="00FD1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74772D"/>
  <w15:chartTrackingRefBased/>
  <w15:docId w15:val="{88599A63-1C38-4131-9DEC-028F3AF37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92F29"/>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07F"/>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B5607F"/>
    <w:rPr>
      <w:rFonts w:cs="Times New Roman"/>
    </w:rPr>
  </w:style>
  <w:style w:type="paragraph" w:styleId="Footer">
    <w:name w:val="footer"/>
    <w:basedOn w:val="Normal"/>
    <w:link w:val="FooterChar"/>
    <w:uiPriority w:val="99"/>
    <w:unhideWhenUsed/>
    <w:rsid w:val="00B5607F"/>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B5607F"/>
    <w:rPr>
      <w:rFonts w:cs="Times New Roman"/>
    </w:rPr>
  </w:style>
  <w:style w:type="paragraph" w:styleId="ListParagraph">
    <w:name w:val="List Paragraph"/>
    <w:basedOn w:val="Normal"/>
    <w:uiPriority w:val="34"/>
    <w:qFormat/>
    <w:rsid w:val="00005B68"/>
    <w:pPr>
      <w:ind w:left="720"/>
      <w:contextualSpacing/>
    </w:pPr>
  </w:style>
  <w:style w:type="table" w:styleId="TableGrid">
    <w:name w:val="Table Grid"/>
    <w:basedOn w:val="TableNormal"/>
    <w:uiPriority w:val="39"/>
    <w:rsid w:val="005E6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02A23"/>
    <w:rPr>
      <w:color w:val="0563C1" w:themeColor="hyperlink"/>
      <w:u w:val="single"/>
    </w:rPr>
  </w:style>
  <w:style w:type="character" w:styleId="FollowedHyperlink">
    <w:name w:val="FollowedHyperlink"/>
    <w:basedOn w:val="DefaultParagraphFont"/>
    <w:uiPriority w:val="99"/>
    <w:semiHidden/>
    <w:unhideWhenUsed/>
    <w:rsid w:val="00C02A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3049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ps.gov/ever/learn/news/parksignificance.htm" TargetMode="External"/><Relationship Id="rId13" Type="http://schemas.openxmlformats.org/officeDocument/2006/relationships/hyperlink" Target="https://www.nps.gov/grca/learn/management/gmp.htm" TargetMode="External"/><Relationship Id="rId18" Type="http://schemas.openxmlformats.org/officeDocument/2006/relationships/hyperlink" Target="https://www.nps.gov/articles/tamiami-trial-next-steps.htm" TargetMode="External"/><Relationship Id="rId26" Type="http://schemas.openxmlformats.org/officeDocument/2006/relationships/hyperlink" Target="https://whc.unesco.org/en/list/75/" TargetMode="External"/><Relationship Id="rId3" Type="http://schemas.openxmlformats.org/officeDocument/2006/relationships/settings" Target="settings.xml"/><Relationship Id="rId21" Type="http://schemas.openxmlformats.org/officeDocument/2006/relationships/hyperlink" Target="https://www.nwf.org/Our-Work/Waters/Great-Waters-Restoration/Everglades" TargetMode="External"/><Relationship Id="rId7" Type="http://schemas.openxmlformats.org/officeDocument/2006/relationships/hyperlink" Target="https://www.earthmagazine.org/article/pollutants-threaten-everglades-future" TargetMode="External"/><Relationship Id="rId12" Type="http://schemas.openxmlformats.org/officeDocument/2006/relationships/hyperlink" Target="https://www.nps.gov/ever/planyourvisit/basicinfo.htm" TargetMode="External"/><Relationship Id="rId17" Type="http://schemas.openxmlformats.org/officeDocument/2006/relationships/hyperlink" Target="https://www.nps.gov/ever/learn/nature/nonnativespecies.htm" TargetMode="External"/><Relationship Id="rId25" Type="http://schemas.openxmlformats.org/officeDocument/2006/relationships/hyperlink" Target="https://travel.usnews.com/Grand_Canyon_AZ/" TargetMode="External"/><Relationship Id="rId2" Type="http://schemas.openxmlformats.org/officeDocument/2006/relationships/styles" Target="styles.xml"/><Relationship Id="rId16" Type="http://schemas.openxmlformats.org/officeDocument/2006/relationships/hyperlink" Target="https://www.nps.gov/ever/learn/historyculture/index.htm" TargetMode="External"/><Relationship Id="rId20" Type="http://schemas.openxmlformats.org/officeDocument/2006/relationships/hyperlink" Target="https://www.nps.gov/ever/getinvolved/workwithus.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loridamuseum.ufl.edu/southflorida/regions/everglades/threats/" TargetMode="External"/><Relationship Id="rId24" Type="http://schemas.openxmlformats.org/officeDocument/2006/relationships/hyperlink" Target="https://www.nature.org/en-us/about-us/where-we-work/united-states/florida/stories-in-florida/everglades/" TargetMode="External"/><Relationship Id="rId5" Type="http://schemas.openxmlformats.org/officeDocument/2006/relationships/footnotes" Target="footnotes.xml"/><Relationship Id="rId15" Type="http://schemas.openxmlformats.org/officeDocument/2006/relationships/hyperlink" Target="https://www.nps.gov/ever/learn/news/everglades-national-park-receives-funding-for-tamiami-trail-to-restore-water-flow.htm" TargetMode="External"/><Relationship Id="rId23" Type="http://schemas.openxmlformats.org/officeDocument/2006/relationships/hyperlink" Target="https://www.theguardian.com/environment/2019/feb/27/florida-everglades-climate-change-environmental-disaster-hope-for-future" TargetMode="External"/><Relationship Id="rId28" Type="http://schemas.openxmlformats.org/officeDocument/2006/relationships/footer" Target="footer1.xml"/><Relationship Id="rId10" Type="http://schemas.openxmlformats.org/officeDocument/2006/relationships/hyperlink" Target="https://www.evergladesholidaypark.com/what-you-do-protect-everglades/" TargetMode="External"/><Relationship Id="rId19" Type="http://schemas.openxmlformats.org/officeDocument/2006/relationships/hyperlink" Target="https://www.nps.gov/ever/learn/news/tourism-to-everglades-national-park-creates-104-million-in-economic-benefits.htm" TargetMode="External"/><Relationship Id="rId4" Type="http://schemas.openxmlformats.org/officeDocument/2006/relationships/webSettings" Target="webSettings.xml"/><Relationship Id="rId9" Type="http://schemas.openxmlformats.org/officeDocument/2006/relationships/hyperlink" Target="https://www.evergladesholidaypark.com/protecting-everglades/" TargetMode="External"/><Relationship Id="rId14" Type="http://schemas.openxmlformats.org/officeDocument/2006/relationships/hyperlink" Target="https://www.nps.gov/ever/learn/news/everglades-national-park-fees-changing-in-2019.htm" TargetMode="External"/><Relationship Id="rId22" Type="http://schemas.openxmlformats.org/officeDocument/2006/relationships/hyperlink" Target="https://www.nature.org/content/dam/tnc/nature/en/documents/Algal_Bloom_Red_Tide_Fact_Sheet.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11</Pages>
  <Words>2440</Words>
  <Characters>13914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Davies</dc:creator>
  <cp:keywords/>
  <dc:description/>
  <cp:lastModifiedBy>Gemma Davies</cp:lastModifiedBy>
  <cp:revision>8</cp:revision>
  <dcterms:created xsi:type="dcterms:W3CDTF">2020-01-12T14:52:00Z</dcterms:created>
  <dcterms:modified xsi:type="dcterms:W3CDTF">2020-01-12T18:12:00Z</dcterms:modified>
</cp:coreProperties>
</file>