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87B6166" w14:textId="697F0447" w:rsidR="0075467B" w:rsidRPr="00F439E8" w:rsidRDefault="00B230EB" w:rsidP="00F439E8">
      <w:pPr>
        <w:spacing w:line="360" w:lineRule="auto"/>
        <w:jc w:val="center"/>
        <w:rPr>
          <w:rFonts w:ascii="Times New Roman" w:hAnsi="Times New Roman" w:cs="Times New Roman"/>
          <w:sz w:val="32"/>
          <w:szCs w:val="32"/>
        </w:rPr>
      </w:pPr>
      <w:r>
        <w:rPr>
          <w:rFonts w:ascii="Times New Roman" w:hAnsi="Times New Roman" w:cs="Times New Roman"/>
          <w:sz w:val="32"/>
          <w:szCs w:val="32"/>
        </w:rPr>
        <w:t>Evaluate</w:t>
      </w:r>
      <w:r w:rsidR="001012A0">
        <w:rPr>
          <w:rFonts w:ascii="Times New Roman" w:hAnsi="Times New Roman" w:cs="Times New Roman"/>
          <w:sz w:val="32"/>
          <w:szCs w:val="32"/>
        </w:rPr>
        <w:t xml:space="preserve"> h</w:t>
      </w:r>
      <w:r w:rsidR="00877415" w:rsidRPr="00877415">
        <w:rPr>
          <w:rFonts w:ascii="Times New Roman" w:hAnsi="Times New Roman" w:cs="Times New Roman"/>
          <w:sz w:val="32"/>
          <w:szCs w:val="32"/>
        </w:rPr>
        <w:t xml:space="preserve">ow Adventurous Activities Contribute </w:t>
      </w:r>
      <w:r w:rsidR="001012A0">
        <w:rPr>
          <w:rFonts w:ascii="Times New Roman" w:hAnsi="Times New Roman" w:cs="Times New Roman"/>
          <w:sz w:val="32"/>
          <w:szCs w:val="32"/>
        </w:rPr>
        <w:t>to the Development</w:t>
      </w:r>
      <w:r w:rsidR="00877415" w:rsidRPr="00877415">
        <w:rPr>
          <w:rFonts w:ascii="Times New Roman" w:hAnsi="Times New Roman" w:cs="Times New Roman"/>
          <w:sz w:val="32"/>
          <w:szCs w:val="32"/>
        </w:rPr>
        <w:t xml:space="preserve"> Children’s Physical Literacy</w:t>
      </w:r>
    </w:p>
    <w:p w14:paraId="06FCD8DA" w14:textId="77777777" w:rsidR="00227408" w:rsidRDefault="00227408" w:rsidP="00FD5070">
      <w:pPr>
        <w:spacing w:line="360" w:lineRule="auto"/>
        <w:rPr>
          <w:rFonts w:ascii="Times New Roman" w:hAnsi="Times New Roman" w:cs="Times New Roman"/>
        </w:rPr>
      </w:pPr>
    </w:p>
    <w:p w14:paraId="764721EB" w14:textId="1F25C4D5" w:rsidR="00FD5070" w:rsidRDefault="00FD5070" w:rsidP="00FD5070">
      <w:pPr>
        <w:spacing w:line="360" w:lineRule="auto"/>
        <w:rPr>
          <w:rFonts w:ascii="Times New Roman" w:hAnsi="Times New Roman" w:cs="Times New Roman"/>
        </w:rPr>
      </w:pPr>
      <w:r>
        <w:rPr>
          <w:rFonts w:ascii="Times New Roman" w:hAnsi="Times New Roman" w:cs="Times New Roman"/>
        </w:rPr>
        <w:t xml:space="preserve">The term Physical Literacy is </w:t>
      </w:r>
      <w:r w:rsidR="0075467B">
        <w:rPr>
          <w:rFonts w:ascii="Times New Roman" w:hAnsi="Times New Roman" w:cs="Times New Roman"/>
        </w:rPr>
        <w:t xml:space="preserve">a </w:t>
      </w:r>
      <w:r>
        <w:rPr>
          <w:rFonts w:ascii="Times New Roman" w:hAnsi="Times New Roman" w:cs="Times New Roman"/>
        </w:rPr>
        <w:t>relatively new term</w:t>
      </w:r>
      <w:r w:rsidR="00F1727B">
        <w:rPr>
          <w:rFonts w:ascii="Times New Roman" w:hAnsi="Times New Roman" w:cs="Times New Roman"/>
        </w:rPr>
        <w:t>,</w:t>
      </w:r>
      <w:r w:rsidR="0036255C">
        <w:rPr>
          <w:rFonts w:ascii="Times New Roman" w:hAnsi="Times New Roman" w:cs="Times New Roman"/>
        </w:rPr>
        <w:t xml:space="preserve"> brought forward by Whitehead</w:t>
      </w:r>
      <w:r w:rsidR="0075467B">
        <w:rPr>
          <w:rFonts w:ascii="Times New Roman" w:hAnsi="Times New Roman" w:cs="Times New Roman"/>
        </w:rPr>
        <w:t xml:space="preserve"> </w:t>
      </w:r>
      <w:sdt>
        <w:sdtPr>
          <w:rPr>
            <w:rFonts w:ascii="Times New Roman" w:hAnsi="Times New Roman" w:cs="Times New Roman"/>
            <w:color w:val="000000"/>
          </w:rPr>
          <w:tag w:val="MENDELEY_CITATION_v3_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"/>
          <w:id w:val="-1424491531"/>
          <w:placeholder>
            <w:docPart w:val="DefaultPlaceholder_-1854013440"/>
          </w:placeholder>
        </w:sdtPr>
        <w:sdtContent>
          <w:r w:rsidR="000C00BF" w:rsidRPr="000C00BF">
            <w:rPr>
              <w:rFonts w:ascii="Times New Roman" w:hAnsi="Times New Roman" w:cs="Times New Roman"/>
              <w:color w:val="000000"/>
            </w:rPr>
            <w:t>(1993)</w:t>
          </w:r>
        </w:sdtContent>
      </w:sdt>
      <w:r w:rsidR="0075467B">
        <w:rPr>
          <w:rFonts w:ascii="Times New Roman" w:hAnsi="Times New Roman" w:cs="Times New Roman"/>
          <w:color w:val="000000"/>
        </w:rPr>
        <w:t>,</w:t>
      </w:r>
      <w:r w:rsidR="00F1727B">
        <w:rPr>
          <w:rFonts w:ascii="Times New Roman" w:hAnsi="Times New Roman" w:cs="Times New Roman"/>
          <w:color w:val="000000"/>
        </w:rPr>
        <w:t xml:space="preserve"> </w:t>
      </w:r>
      <w:r>
        <w:rPr>
          <w:rFonts w:ascii="Times New Roman" w:hAnsi="Times New Roman" w:cs="Times New Roman"/>
        </w:rPr>
        <w:t xml:space="preserve">for a form of development that predates language and </w:t>
      </w:r>
      <w:r w:rsidR="0075467B">
        <w:rPr>
          <w:rFonts w:ascii="Times New Roman" w:hAnsi="Times New Roman" w:cs="Times New Roman"/>
        </w:rPr>
        <w:t xml:space="preserve">possibly </w:t>
      </w:r>
      <w:r>
        <w:rPr>
          <w:rFonts w:ascii="Times New Roman" w:hAnsi="Times New Roman" w:cs="Times New Roman"/>
        </w:rPr>
        <w:t xml:space="preserve">even mankind. According to The International Physical Literacy Association </w:t>
      </w:r>
      <w:sdt>
        <w:sdtPr>
          <w:rPr>
            <w:rFonts w:ascii="Times New Roman" w:hAnsi="Times New Roman" w:cs="Times New Roman"/>
            <w:color w:val="000000"/>
          </w:rPr>
          <w:tag w:val="MENDELEY_CITATION_v3_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"/>
          <w:id w:val="-834145485"/>
          <w:placeholder>
            <w:docPart w:val="DefaultPlaceholder_-1854013440"/>
          </w:placeholder>
        </w:sdtPr>
        <w:sdtEndPr/>
        <w:sdtContent>
          <w:r w:rsidR="000C00BF" w:rsidRPr="000C00BF">
            <w:rPr>
              <w:rFonts w:ascii="Times New Roman" w:hAnsi="Times New Roman" w:cs="Times New Roman"/>
              <w:color w:val="000000"/>
            </w:rPr>
            <w:t>(2014)</w:t>
          </w:r>
        </w:sdtContent>
      </w:sdt>
      <w:r w:rsidR="001012A0">
        <w:rPr>
          <w:rFonts w:ascii="Times New Roman" w:hAnsi="Times New Roman" w:cs="Times New Roman"/>
          <w:color w:val="000000"/>
        </w:rPr>
        <w:t xml:space="preserve"> and </w:t>
      </w:r>
      <w:sdt>
        <w:sdtPr>
          <w:rPr>
            <w:rFonts w:ascii="Times New Roman" w:hAnsi="Times New Roman" w:cs="Times New Roman"/>
            <w:color w:val="000000"/>
          </w:rPr>
          <w:tag w:val="MENDELEY_CITATION_v3_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"/>
          <w:id w:val="5026341"/>
          <w:placeholder>
            <w:docPart w:val="DefaultPlaceholder_-1854013440"/>
          </w:placeholder>
        </w:sdtPr>
        <w:sdtContent>
          <w:r w:rsidR="000C00BF" w:rsidRPr="000C00BF">
            <w:rPr>
              <w:rFonts w:ascii="Times New Roman" w:hAnsi="Times New Roman" w:cs="Times New Roman"/>
              <w:color w:val="000000"/>
            </w:rPr>
            <w:t>Whitehead (2010)</w:t>
          </w:r>
        </w:sdtContent>
      </w:sdt>
      <w:r>
        <w:rPr>
          <w:rFonts w:ascii="Times New Roman" w:hAnsi="Times New Roman" w:cs="Times New Roman"/>
        </w:rPr>
        <w:t xml:space="preserve">, </w:t>
      </w:r>
      <w:r w:rsidR="001012A0">
        <w:rPr>
          <w:rFonts w:ascii="Times New Roman" w:hAnsi="Times New Roman" w:cs="Times New Roman"/>
        </w:rPr>
        <w:t>‘</w:t>
      </w:r>
      <w:r>
        <w:rPr>
          <w:rFonts w:ascii="Times New Roman" w:hAnsi="Times New Roman" w:cs="Times New Roman"/>
        </w:rPr>
        <w:t>Physical literacy is the motivation, confidence, physical competence, knowledge, and understanding to value and take responsibility for engagement in physical activities for life</w:t>
      </w:r>
      <w:r w:rsidR="008C55F5">
        <w:rPr>
          <w:rFonts w:ascii="Times New Roman" w:hAnsi="Times New Roman" w:cs="Times New Roman"/>
        </w:rPr>
        <w:t>.</w:t>
      </w:r>
      <w:r w:rsidR="001012A0">
        <w:rPr>
          <w:rFonts w:ascii="Times New Roman" w:hAnsi="Times New Roman" w:cs="Times New Roman"/>
        </w:rPr>
        <w:t>’</w:t>
      </w:r>
      <w:r>
        <w:rPr>
          <w:rFonts w:ascii="Times New Roman" w:hAnsi="Times New Roman" w:cs="Times New Roman"/>
        </w:rPr>
        <w:t xml:space="preserve"> It is an ability possessed by everyone however it then varies in degree due to the persons experience, confidence, and competence. PL is a skill gained through repetition and practice and cannot be directly taught, although it can be assisted through physical activities in sessions</w:t>
      </w:r>
      <w:r w:rsidR="00532352">
        <w:rPr>
          <w:rFonts w:ascii="Times New Roman" w:hAnsi="Times New Roman" w:cs="Times New Roman"/>
        </w:rPr>
        <w:t xml:space="preserve"> </w:t>
      </w:r>
      <w:sdt>
        <w:sdtPr>
          <w:rPr>
            <w:rFonts w:ascii="Times New Roman" w:hAnsi="Times New Roman" w:cs="Times New Roman"/>
            <w:color w:val="000000"/>
          </w:rPr>
          <w:tag w:val="MENDELEY_CITATION_v3_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"/>
          <w:id w:val="1300723721"/>
          <w:placeholder>
            <w:docPart w:val="DefaultPlaceholder_-1854013440"/>
          </w:placeholder>
        </w:sdtPr>
        <w:sdtEndPr/>
        <w:sdtContent>
          <w:r w:rsidR="000C00BF" w:rsidRPr="000C00BF">
            <w:rPr>
              <w:rFonts w:ascii="Times New Roman" w:hAnsi="Times New Roman" w:cs="Times New Roman"/>
              <w:color w:val="000000"/>
            </w:rPr>
            <w:t>(Telfer, 2018)</w:t>
          </w:r>
        </w:sdtContent>
      </w:sdt>
      <w:r>
        <w:rPr>
          <w:rFonts w:ascii="Times New Roman" w:hAnsi="Times New Roman" w:cs="Times New Roman"/>
        </w:rPr>
        <w:t xml:space="preserve">. </w:t>
      </w:r>
      <w:r w:rsidR="006223B1">
        <w:rPr>
          <w:rFonts w:ascii="Times New Roman" w:hAnsi="Times New Roman" w:cs="Times New Roman"/>
        </w:rPr>
        <w:t xml:space="preserve">Schweizer </w:t>
      </w:r>
      <w:sdt>
        <w:sdtPr>
          <w:rPr>
            <w:rFonts w:ascii="Times New Roman" w:hAnsi="Times New Roman" w:cs="Times New Roman"/>
            <w:color w:val="000000"/>
          </w:rPr>
          <w:tag w:val="MENDELEY_CITATION_v3_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"/>
          <w:id w:val="-801537216"/>
          <w:placeholder>
            <w:docPart w:val="DefaultPlaceholder_-1854013440"/>
          </w:placeholder>
        </w:sdtPr>
        <w:sdtEndPr/>
        <w:sdtContent>
          <w:r w:rsidR="000C00BF" w:rsidRPr="000C00BF">
            <w:rPr>
              <w:rFonts w:ascii="Times New Roman" w:hAnsi="Times New Roman" w:cs="Times New Roman"/>
              <w:color w:val="000000"/>
            </w:rPr>
            <w:t>(2009)</w:t>
          </w:r>
        </w:sdtContent>
      </w:sdt>
      <w:r w:rsidR="007B060D">
        <w:rPr>
          <w:rFonts w:ascii="Times New Roman" w:hAnsi="Times New Roman" w:cs="Times New Roman"/>
          <w:color w:val="000000"/>
        </w:rPr>
        <w:t xml:space="preserve"> </w:t>
      </w:r>
      <w:r w:rsidR="006223B1">
        <w:rPr>
          <w:rFonts w:ascii="Times New Roman" w:hAnsi="Times New Roman" w:cs="Times New Roman"/>
        </w:rPr>
        <w:t>suggests that movement is the basis for all development; ‘Children need movement to develop the brain, which is inextricably linked with body.</w:t>
      </w:r>
      <w:r w:rsidR="00281396">
        <w:rPr>
          <w:rFonts w:ascii="Times New Roman" w:hAnsi="Times New Roman" w:cs="Times New Roman"/>
        </w:rPr>
        <w:t>’</w:t>
      </w:r>
      <w:r w:rsidR="007B060D">
        <w:rPr>
          <w:rFonts w:ascii="Times New Roman" w:hAnsi="Times New Roman" w:cs="Times New Roman"/>
        </w:rPr>
        <w:t xml:space="preserve"> </w:t>
      </w:r>
    </w:p>
    <w:p w14:paraId="78A17BF5" w14:textId="77777777" w:rsidR="00F439E8" w:rsidRDefault="00F439E8" w:rsidP="00FD5070">
      <w:pPr>
        <w:spacing w:line="360" w:lineRule="auto"/>
        <w:rPr>
          <w:rFonts w:ascii="Times New Roman" w:hAnsi="Times New Roman" w:cs="Times New Roman"/>
        </w:rPr>
      </w:pPr>
    </w:p>
    <w:p w14:paraId="04B6F4CB" w14:textId="20A1136D" w:rsidR="0075467B" w:rsidRDefault="008407B9" w:rsidP="00FD5070">
      <w:pPr>
        <w:spacing w:line="360" w:lineRule="auto"/>
        <w:rPr>
          <w:rFonts w:ascii="Times New Roman" w:hAnsi="Times New Roman" w:cs="Times New Roman"/>
          <w:color w:val="000000"/>
        </w:rPr>
      </w:pPr>
      <w:r>
        <w:rPr>
          <w:rFonts w:ascii="Times New Roman" w:hAnsi="Times New Roman" w:cs="Times New Roman"/>
        </w:rPr>
        <w:t>Margaret Whitehead first pushed for the concept of PL to b</w:t>
      </w:r>
      <w:r w:rsidR="00D07D94">
        <w:rPr>
          <w:rFonts w:ascii="Times New Roman" w:hAnsi="Times New Roman" w:cs="Times New Roman"/>
        </w:rPr>
        <w:t>e an</w:t>
      </w:r>
      <w:r>
        <w:rPr>
          <w:rFonts w:ascii="Times New Roman" w:hAnsi="Times New Roman" w:cs="Times New Roman"/>
        </w:rPr>
        <w:t xml:space="preserve"> internationally recognised theory in 1993. She based the theory off of multiple personal experience and the findings of existentialists and phenomenologists, their work supports the importance of embodiment within human life </w:t>
      </w:r>
      <w:sdt>
        <w:sdtPr>
          <w:rPr>
            <w:rFonts w:ascii="Times New Roman" w:hAnsi="Times New Roman" w:cs="Times New Roman"/>
            <w:color w:val="000000"/>
          </w:rPr>
          <w:tag w:val="MENDELEY_CITATION_v3_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"/>
          <w:id w:val="-484856659"/>
          <w:placeholder>
            <w:docPart w:val="DefaultPlaceholder_-1854013440"/>
          </w:placeholder>
        </w:sdtPr>
        <w:sdtContent>
          <w:r w:rsidR="000C00BF" w:rsidRPr="000C00BF">
            <w:rPr>
              <w:rFonts w:ascii="Times New Roman" w:hAnsi="Times New Roman" w:cs="Times New Roman"/>
              <w:color w:val="000000"/>
            </w:rPr>
            <w:t>(Whitehead, 1993)</w:t>
          </w:r>
        </w:sdtContent>
      </w:sdt>
      <w:r>
        <w:rPr>
          <w:rFonts w:ascii="Times New Roman" w:hAnsi="Times New Roman" w:cs="Times New Roman"/>
          <w:color w:val="000000"/>
        </w:rPr>
        <w:t xml:space="preserve">. This looks at embodiment a way to contextualise how we as humans think, feel, and behave </w:t>
      </w:r>
      <w:sdt>
        <w:sdtPr>
          <w:rPr>
            <w:rFonts w:ascii="Times New Roman" w:hAnsi="Times New Roman" w:cs="Times New Roman"/>
            <w:color w:val="000000"/>
          </w:rPr>
          <w:tag w:val="MENDELEY_CITATION_v3_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"/>
          <w:id w:val="-1732371980"/>
          <w:placeholder>
            <w:docPart w:val="DefaultPlaceholder_-1854013440"/>
          </w:placeholder>
        </w:sdtPr>
        <w:sdtContent>
          <w:r w:rsidR="000C00BF" w:rsidRPr="000C00BF">
            <w:rPr>
              <w:rFonts w:ascii="Times New Roman" w:hAnsi="Times New Roman" w:cs="Times New Roman"/>
              <w:color w:val="000000"/>
            </w:rPr>
            <w:t>(Overton et al., 2008)</w:t>
          </w:r>
        </w:sdtContent>
      </w:sdt>
      <w:r>
        <w:rPr>
          <w:rFonts w:ascii="Times New Roman" w:hAnsi="Times New Roman" w:cs="Times New Roman"/>
          <w:color w:val="000000"/>
        </w:rPr>
        <w:t>; this can be reversed to show how positive adventurous experiments can then in turn benefit our cognitive and emotional functions</w:t>
      </w:r>
      <w:r w:rsidR="00281396">
        <w:rPr>
          <w:rFonts w:ascii="Times New Roman" w:hAnsi="Times New Roman" w:cs="Times New Roman"/>
          <w:color w:val="000000"/>
        </w:rPr>
        <w:t xml:space="preserve"> </w:t>
      </w:r>
      <w:sdt>
        <w:sdtPr>
          <w:rPr>
            <w:rFonts w:ascii="Times New Roman" w:hAnsi="Times New Roman" w:cs="Times New Roman"/>
            <w:color w:val="000000"/>
          </w:rPr>
          <w:tag w:val="MENDELEY_CITATION_v3_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"/>
          <w:id w:val="1920587074"/>
          <w:placeholder>
            <w:docPart w:val="DefaultPlaceholder_-1854013440"/>
          </w:placeholder>
        </w:sdtPr>
        <w:sdtContent>
          <w:r w:rsidR="000C00BF" w:rsidRPr="000C00BF">
            <w:rPr>
              <w:rFonts w:ascii="Times New Roman" w:hAnsi="Times New Roman" w:cs="Times New Roman"/>
              <w:color w:val="000000"/>
            </w:rPr>
            <w:t>(Marshall, 2016)</w:t>
          </w:r>
        </w:sdtContent>
      </w:sdt>
      <w:r>
        <w:rPr>
          <w:rFonts w:ascii="Times New Roman" w:hAnsi="Times New Roman" w:cs="Times New Roman"/>
          <w:color w:val="000000"/>
        </w:rPr>
        <w:t>.</w:t>
      </w:r>
      <w:r w:rsidR="00281396">
        <w:rPr>
          <w:rFonts w:ascii="Times New Roman" w:hAnsi="Times New Roman" w:cs="Times New Roman"/>
          <w:color w:val="000000"/>
        </w:rPr>
        <w:t xml:space="preserve"> </w:t>
      </w:r>
      <w:r w:rsidR="00DE3518">
        <w:rPr>
          <w:rFonts w:ascii="Times New Roman" w:hAnsi="Times New Roman" w:cs="Times New Roman"/>
          <w:color w:val="000000"/>
        </w:rPr>
        <w:t xml:space="preserve">Terms commonly associated with those who are well embodied include: able-bodied, skilful, fit, healthy, well-coordinated, and physically educated </w:t>
      </w:r>
      <w:sdt>
        <w:sdtPr>
          <w:rPr>
            <w:rFonts w:ascii="Times New Roman" w:hAnsi="Times New Roman" w:cs="Times New Roman"/>
            <w:color w:val="000000"/>
          </w:rPr>
          <w:tag w:val="MENDELEY_CITATION_v3_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"/>
          <w:id w:val="603381786"/>
          <w:placeholder>
            <w:docPart w:val="DefaultPlaceholder_-1854013440"/>
          </w:placeholder>
        </w:sdtPr>
        <w:sdtContent>
          <w:r w:rsidR="000C00BF" w:rsidRPr="000C00BF">
            <w:rPr>
              <w:rFonts w:ascii="Times New Roman" w:hAnsi="Times New Roman" w:cs="Times New Roman"/>
              <w:color w:val="000000"/>
            </w:rPr>
            <w:t>(Whitehead, 1993)</w:t>
          </w:r>
        </w:sdtContent>
      </w:sdt>
      <w:r w:rsidR="00DE3518">
        <w:rPr>
          <w:rFonts w:ascii="Times New Roman" w:hAnsi="Times New Roman" w:cs="Times New Roman"/>
          <w:color w:val="000000"/>
        </w:rPr>
        <w:t xml:space="preserve"> these terms are clearly focussed towards the physical side of humankind rather than the mental and intellectual aspects. It is only in recent years that the debate has been brought forward of whether the mind and body are one. Behaviourists believe that observable actions such as </w:t>
      </w:r>
      <w:r w:rsidR="00B0694D">
        <w:rPr>
          <w:rFonts w:ascii="Times New Roman" w:hAnsi="Times New Roman" w:cs="Times New Roman"/>
          <w:color w:val="000000"/>
        </w:rPr>
        <w:t xml:space="preserve">a stimulus and the physical reaction are completely independent of the mind and that the mind has no influence on physical actions or reactions; meanwhile, biologists run off the basis that the mind is the organ in control of any bodily functions </w:t>
      </w:r>
      <w:sdt>
        <w:sdtPr>
          <w:rPr>
            <w:rFonts w:ascii="Times New Roman" w:hAnsi="Times New Roman" w:cs="Times New Roman"/>
            <w:color w:val="000000"/>
          </w:rPr>
          <w:tag w:val="MENDELEY_CITATION_v3_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"/>
          <w:id w:val="-685904183"/>
          <w:placeholder>
            <w:docPart w:val="DefaultPlaceholder_-1854013440"/>
          </w:placeholder>
        </w:sdtPr>
        <w:sdtContent>
          <w:r w:rsidR="000C00BF" w:rsidRPr="000C00BF">
            <w:rPr>
              <w:rFonts w:ascii="Times New Roman" w:hAnsi="Times New Roman" w:cs="Times New Roman"/>
              <w:color w:val="000000"/>
            </w:rPr>
            <w:t>(McLeod, 2018)</w:t>
          </w:r>
        </w:sdtContent>
      </w:sdt>
      <w:r w:rsidR="00B0694D">
        <w:rPr>
          <w:rFonts w:ascii="Times New Roman" w:hAnsi="Times New Roman" w:cs="Times New Roman"/>
          <w:color w:val="000000"/>
        </w:rPr>
        <w:t>.</w:t>
      </w:r>
      <w:r w:rsidR="00642E9F">
        <w:rPr>
          <w:rFonts w:ascii="Times New Roman" w:hAnsi="Times New Roman" w:cs="Times New Roman"/>
          <w:color w:val="000000"/>
        </w:rPr>
        <w:t xml:space="preserve"> </w:t>
      </w:r>
      <w:r w:rsidR="00D07D94">
        <w:rPr>
          <w:rFonts w:ascii="Times New Roman" w:hAnsi="Times New Roman" w:cs="Times New Roman"/>
          <w:color w:val="000000"/>
        </w:rPr>
        <w:t xml:space="preserve">An experiment was run in 1975 to determine whether the mind had power over the body. The experiment was comprised of a group </w:t>
      </w:r>
      <w:r w:rsidR="0046159B">
        <w:rPr>
          <w:rFonts w:ascii="Times New Roman" w:hAnsi="Times New Roman" w:cs="Times New Roman"/>
          <w:color w:val="000000"/>
        </w:rPr>
        <w:t xml:space="preserve">of </w:t>
      </w:r>
      <w:r w:rsidR="00D07D94">
        <w:rPr>
          <w:rFonts w:ascii="Times New Roman" w:hAnsi="Times New Roman" w:cs="Times New Roman"/>
          <w:color w:val="000000"/>
        </w:rPr>
        <w:t>undergraduates who were highly susceptible to hypnosis</w:t>
      </w:r>
      <w:r w:rsidR="0046159B">
        <w:rPr>
          <w:rFonts w:ascii="Times New Roman" w:hAnsi="Times New Roman" w:cs="Times New Roman"/>
          <w:color w:val="000000"/>
        </w:rPr>
        <w:t>, once they had achieved a hypnotic state the individuals were told that they were about to be touched with a red-hot metal rod; each individual was then poked with the blunt end of a pencil. As a result</w:t>
      </w:r>
      <w:r w:rsidR="000F74A0">
        <w:rPr>
          <w:rFonts w:ascii="Times New Roman" w:hAnsi="Times New Roman" w:cs="Times New Roman"/>
          <w:color w:val="000000"/>
        </w:rPr>
        <w:t>,</w:t>
      </w:r>
      <w:r w:rsidR="0046159B">
        <w:rPr>
          <w:rFonts w:ascii="Times New Roman" w:hAnsi="Times New Roman" w:cs="Times New Roman"/>
          <w:color w:val="000000"/>
        </w:rPr>
        <w:t xml:space="preserve"> multiple participants experienced a water blister where </w:t>
      </w:r>
      <w:r w:rsidR="0046159B">
        <w:rPr>
          <w:rFonts w:ascii="Times New Roman" w:hAnsi="Times New Roman" w:cs="Times New Roman"/>
          <w:color w:val="000000"/>
        </w:rPr>
        <w:lastRenderedPageBreak/>
        <w:t xml:space="preserve">the pencil had touched them, the outcome of this experiment showed that the body was one with the mind and that they both work together to achieve good health </w:t>
      </w:r>
      <w:sdt>
        <w:sdtPr>
          <w:rPr>
            <w:rFonts w:ascii="Times New Roman" w:hAnsi="Times New Roman" w:cs="Times New Roman"/>
            <w:color w:val="000000"/>
          </w:rPr>
          <w:tag w:val="MENDELEY_CITATION_v3_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"/>
          <w:id w:val="525063135"/>
          <w:placeholder>
            <w:docPart w:val="DefaultPlaceholder_-1854013440"/>
          </w:placeholder>
        </w:sdtPr>
        <w:sdtContent>
          <w:r w:rsidR="000C00BF" w:rsidRPr="000C00BF">
            <w:rPr>
              <w:rFonts w:ascii="Times New Roman" w:hAnsi="Times New Roman" w:cs="Times New Roman"/>
              <w:color w:val="000000"/>
            </w:rPr>
            <w:t>(Hilgard et al., 1975)</w:t>
          </w:r>
        </w:sdtContent>
      </w:sdt>
      <w:r w:rsidR="005D6DB8">
        <w:rPr>
          <w:rFonts w:ascii="Times New Roman" w:hAnsi="Times New Roman" w:cs="Times New Roman"/>
          <w:color w:val="000000"/>
        </w:rPr>
        <w:t xml:space="preserve">. The insight this experiment gave us into the workings of cognitive and physical development allowed for Whitehead to enhance her theory. </w:t>
      </w:r>
    </w:p>
    <w:p w14:paraId="13D2BF2D" w14:textId="75C2EEAD" w:rsidR="005D6DB8" w:rsidRDefault="005D6DB8" w:rsidP="00FD5070">
      <w:pPr>
        <w:spacing w:line="360" w:lineRule="auto"/>
        <w:rPr>
          <w:rFonts w:ascii="Times New Roman" w:hAnsi="Times New Roman" w:cs="Times New Roman"/>
          <w:color w:val="000000"/>
        </w:rPr>
      </w:pPr>
    </w:p>
    <w:p w14:paraId="1A16B55E" w14:textId="2CDA74CF" w:rsidR="00B230EB" w:rsidRDefault="005D6DB8" w:rsidP="00FD5070">
      <w:pPr>
        <w:spacing w:line="360" w:lineRule="auto"/>
        <w:rPr>
          <w:rFonts w:ascii="Times New Roman" w:hAnsi="Times New Roman" w:cs="Times New Roman"/>
        </w:rPr>
      </w:pPr>
      <w:r>
        <w:rPr>
          <w:rFonts w:ascii="Times New Roman" w:hAnsi="Times New Roman" w:cs="Times New Roman"/>
          <w:color w:val="000000"/>
        </w:rPr>
        <w:t xml:space="preserve">By understanding that both mind and body work together, it is a simpler task to understand the importance of PL within development. By facilitating activities for children to engage in it is easy to enhance their physical literacy. </w:t>
      </w:r>
      <w:sdt>
        <w:sdtPr>
          <w:rPr>
            <w:rFonts w:ascii="Times New Roman" w:hAnsi="Times New Roman" w:cs="Times New Roman"/>
            <w:color w:val="000000"/>
          </w:rPr>
          <w:tag w:val="MENDELEY_CITATION_v3_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"/>
          <w:id w:val="861706413"/>
          <w:placeholder>
            <w:docPart w:val="DefaultPlaceholder_-1854013440"/>
          </w:placeholder>
        </w:sdtPr>
        <w:sdtContent>
          <w:r w:rsidR="000C00BF" w:rsidRPr="000C00BF">
            <w:rPr>
              <w:rFonts w:ascii="Times New Roman" w:hAnsi="Times New Roman" w:cs="Times New Roman"/>
              <w:color w:val="000000"/>
            </w:rPr>
            <w:t>National Resources Wales (n.d.)</w:t>
          </w:r>
        </w:sdtContent>
      </w:sdt>
      <w:r w:rsidR="000F74A0">
        <w:rPr>
          <w:rFonts w:ascii="Times New Roman" w:hAnsi="Times New Roman" w:cs="Times New Roman"/>
          <w:color w:val="000000"/>
        </w:rPr>
        <w:t xml:space="preserve"> states that ‘the natural environment can promote physical activity by offering a variety of activities that engage children and young people regardless of age, fitness level, or gender.’ </w:t>
      </w:r>
      <w:r w:rsidR="007437C9">
        <w:rPr>
          <w:rFonts w:ascii="Times New Roman" w:hAnsi="Times New Roman" w:cs="Times New Roman"/>
          <w:color w:val="000000"/>
        </w:rPr>
        <w:t xml:space="preserve">Outdoor spaces provide opportunities for children to play and develop in their own way; walking along a felled tree can improve coordination and balance, exposure to a variety of landscapes increases variety of play, cognitive ability, and dexterity </w:t>
      </w:r>
      <w:sdt>
        <w:sdtPr>
          <w:rPr>
            <w:rFonts w:ascii="Times New Roman" w:hAnsi="Times New Roman" w:cs="Times New Roman"/>
            <w:color w:val="000000"/>
          </w:rPr>
          <w:tag w:val="MENDELEY_CITATION_v3_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"/>
          <w:id w:val="1493304668"/>
          <w:placeholder>
            <w:docPart w:val="DefaultPlaceholder_-1854013440"/>
          </w:placeholder>
        </w:sdtPr>
        <w:sdtContent>
          <w:r w:rsidR="000C00BF" w:rsidRPr="000C00BF">
            <w:rPr>
              <w:rFonts w:ascii="Times New Roman" w:hAnsi="Times New Roman" w:cs="Times New Roman"/>
              <w:color w:val="000000"/>
            </w:rPr>
            <w:t>(National Resources Wales, n.d.; Schweizer, 2009)</w:t>
          </w:r>
        </w:sdtContent>
      </w:sdt>
      <w:r w:rsidR="007437C9">
        <w:rPr>
          <w:rFonts w:ascii="Times New Roman" w:hAnsi="Times New Roman" w:cs="Times New Roman"/>
          <w:color w:val="000000"/>
        </w:rPr>
        <w:t xml:space="preserve">. </w:t>
      </w:r>
      <w:r w:rsidR="007B060D">
        <w:rPr>
          <w:rFonts w:ascii="Times New Roman" w:hAnsi="Times New Roman" w:cs="Times New Roman"/>
        </w:rPr>
        <w:t xml:space="preserve">Adventurous activities among children are not </w:t>
      </w:r>
      <w:r w:rsidR="009A1547">
        <w:rPr>
          <w:rFonts w:ascii="Times New Roman" w:hAnsi="Times New Roman" w:cs="Times New Roman"/>
        </w:rPr>
        <w:t>necessarily</w:t>
      </w:r>
      <w:r w:rsidR="007B060D">
        <w:rPr>
          <w:rFonts w:ascii="Times New Roman" w:hAnsi="Times New Roman" w:cs="Times New Roman"/>
        </w:rPr>
        <w:t xml:space="preserve"> as </w:t>
      </w:r>
      <w:r w:rsidR="009A1547">
        <w:rPr>
          <w:rFonts w:ascii="Times New Roman" w:hAnsi="Times New Roman" w:cs="Times New Roman"/>
        </w:rPr>
        <w:t xml:space="preserve">risky as adventurous activities encountered as an adult; for example, skiing, coasteering, mountain biking, etc. </w:t>
      </w:r>
      <w:r w:rsidR="00A760F0">
        <w:rPr>
          <w:rFonts w:ascii="Times New Roman" w:hAnsi="Times New Roman" w:cs="Times New Roman"/>
        </w:rPr>
        <w:t xml:space="preserve">Adventurous activities consist more of basic movements such as walking, jumping, crawling and then combinations of these moves such as galloping, skipping and climbing </w:t>
      </w:r>
      <w:sdt>
        <w:sdtPr>
          <w:rPr>
            <w:rFonts w:ascii="Times New Roman" w:hAnsi="Times New Roman" w:cs="Times New Roman"/>
          </w:rPr>
          <w:tag w:val="MENDELEY_CITATION_v3_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"/>
          <w:id w:val="72563002"/>
          <w:placeholder>
            <w:docPart w:val="DefaultPlaceholder_-1854013440"/>
          </w:placeholder>
        </w:sdtPr>
        <w:sdtContent>
          <w:r w:rsidR="000C00BF">
            <w:rPr>
              <w:rFonts w:eastAsia="Times New Roman"/>
            </w:rPr>
            <w:t>(Pickup &amp; Price, 2010)</w:t>
          </w:r>
        </w:sdtContent>
      </w:sdt>
      <w:r w:rsidR="00A760F0">
        <w:rPr>
          <w:rFonts w:ascii="Times New Roman" w:hAnsi="Times New Roman" w:cs="Times New Roman"/>
        </w:rPr>
        <w:t xml:space="preserve">. Children need the opportunity to have movement rich experiences as it gives them the opportunity to develop and mature </w:t>
      </w:r>
      <w:r w:rsidR="00F439E8">
        <w:rPr>
          <w:rFonts w:ascii="Times New Roman" w:hAnsi="Times New Roman" w:cs="Times New Roman"/>
        </w:rPr>
        <w:t>as a whole</w:t>
      </w:r>
      <w:r w:rsidR="00EE0CCF">
        <w:rPr>
          <w:rFonts w:ascii="Times New Roman" w:hAnsi="Times New Roman" w:cs="Times New Roman"/>
        </w:rPr>
        <w:t xml:space="preserve">. The number of children who struggle within school </w:t>
      </w:r>
      <w:r w:rsidR="006F4B68">
        <w:rPr>
          <w:rFonts w:ascii="Times New Roman" w:hAnsi="Times New Roman" w:cs="Times New Roman"/>
        </w:rPr>
        <w:t xml:space="preserve">are increasing, it has been noted that they have difficulty focusing, poor balance, an inability to coordinate movement </w:t>
      </w:r>
      <w:sdt>
        <w:sdtPr>
          <w:rPr>
            <w:rFonts w:ascii="Times New Roman" w:hAnsi="Times New Roman" w:cs="Times New Roman"/>
          </w:rPr>
          <w:tag w:val="MENDELEY_CITATION_v3_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"/>
          <w:id w:val="-579135648"/>
          <w:placeholder>
            <w:docPart w:val="DefaultPlaceholder_-1854013440"/>
          </w:placeholder>
        </w:sdtPr>
        <w:sdtContent>
          <w:r w:rsidR="000C00BF">
            <w:rPr>
              <w:rFonts w:eastAsia="Times New Roman"/>
            </w:rPr>
            <w:t>(Wainwright &amp; Williams, 2021)</w:t>
          </w:r>
        </w:sdtContent>
      </w:sdt>
      <w:r w:rsidR="006F4B68">
        <w:rPr>
          <w:rFonts w:ascii="Times New Roman" w:hAnsi="Times New Roman" w:cs="Times New Roman"/>
        </w:rPr>
        <w:t>.</w:t>
      </w:r>
      <w:r w:rsidR="00B11842">
        <w:rPr>
          <w:rFonts w:ascii="Times New Roman" w:hAnsi="Times New Roman" w:cs="Times New Roman"/>
        </w:rPr>
        <w:t xml:space="preserve"> </w:t>
      </w:r>
    </w:p>
    <w:p w14:paraId="3BA045F7" w14:textId="77777777" w:rsidR="00B230EB" w:rsidRDefault="00B230EB" w:rsidP="00FD5070">
      <w:pPr>
        <w:spacing w:line="360" w:lineRule="auto"/>
        <w:rPr>
          <w:rFonts w:ascii="Times New Roman" w:hAnsi="Times New Roman" w:cs="Times New Roman"/>
        </w:rPr>
      </w:pPr>
    </w:p>
    <w:p w14:paraId="464BB65D" w14:textId="42A9CD13" w:rsidR="0075467B" w:rsidRDefault="00FD4D49" w:rsidP="00FD5070">
      <w:pPr>
        <w:spacing w:line="360" w:lineRule="auto"/>
        <w:rPr>
          <w:rFonts w:ascii="Times New Roman" w:hAnsi="Times New Roman" w:cs="Times New Roman"/>
          <w:color w:val="000000"/>
        </w:rPr>
      </w:pPr>
      <w:r>
        <w:rPr>
          <w:rFonts w:ascii="Times New Roman" w:hAnsi="Times New Roman" w:cs="Times New Roman"/>
        </w:rPr>
        <w:t xml:space="preserve">Research into multiple studies both published and unpublished resulted in the findings that ‘physical activity has a significantly positive impact on children’s cognitive outcomes and academic achievement.’ </w:t>
      </w:r>
      <w:sdt>
        <w:sdtPr>
          <w:rPr>
            <w:rFonts w:ascii="Times New Roman" w:hAnsi="Times New Roman" w:cs="Times New Roman"/>
            <w:color w:val="000000"/>
          </w:rPr>
          <w:tag w:val="MENDELEY_CITATION_v3_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"/>
          <w:id w:val="977886447"/>
          <w:placeholder>
            <w:docPart w:val="DefaultPlaceholder_-1854013440"/>
          </w:placeholder>
        </w:sdtPr>
        <w:sdtContent>
          <w:r w:rsidR="000C00BF" w:rsidRPr="000C00BF">
            <w:rPr>
              <w:rFonts w:ascii="Times New Roman" w:hAnsi="Times New Roman" w:cs="Times New Roman"/>
              <w:color w:val="000000"/>
            </w:rPr>
            <w:t>(</w:t>
          </w:r>
          <w:proofErr w:type="spellStart"/>
          <w:r w:rsidR="000C00BF" w:rsidRPr="000C00BF">
            <w:rPr>
              <w:rFonts w:ascii="Times New Roman" w:hAnsi="Times New Roman" w:cs="Times New Roman"/>
              <w:color w:val="000000"/>
            </w:rPr>
            <w:t>Fedewa</w:t>
          </w:r>
          <w:proofErr w:type="spellEnd"/>
          <w:r w:rsidR="000C00BF" w:rsidRPr="000C00BF">
            <w:rPr>
              <w:rFonts w:ascii="Times New Roman" w:hAnsi="Times New Roman" w:cs="Times New Roman"/>
              <w:color w:val="000000"/>
            </w:rPr>
            <w:t>, 2011).</w:t>
          </w:r>
        </w:sdtContent>
      </w:sdt>
      <w:r w:rsidR="003C038A">
        <w:rPr>
          <w:rFonts w:ascii="Times New Roman" w:hAnsi="Times New Roman" w:cs="Times New Roman"/>
          <w:color w:val="000000"/>
        </w:rPr>
        <w:t xml:space="preserve"> Research carried out by the Institute of Neuro-Physiological Psychology discovered that children who prior to taking part in a movement programmes, had delays with their sensory-motor abilities, had significant improvements after completing the program. The same children were then tested again three years later and continued to show developmental gains </w:t>
      </w:r>
      <w:sdt>
        <w:sdtPr>
          <w:rPr>
            <w:rFonts w:ascii="Times New Roman" w:hAnsi="Times New Roman" w:cs="Times New Roman"/>
            <w:color w:val="000000"/>
          </w:rPr>
          <w:tag w:val="MENDELEY_CITATION_v3_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"/>
          <w:id w:val="-1418239767"/>
          <w:placeholder>
            <w:docPart w:val="DefaultPlaceholder_-1854013440"/>
          </w:placeholder>
        </w:sdtPr>
        <w:sdtContent>
          <w:r w:rsidR="000C00BF" w:rsidRPr="000C00BF">
            <w:rPr>
              <w:rFonts w:ascii="Times New Roman" w:hAnsi="Times New Roman" w:cs="Times New Roman"/>
              <w:color w:val="000000"/>
            </w:rPr>
            <w:t>(</w:t>
          </w:r>
          <w:proofErr w:type="spellStart"/>
          <w:r w:rsidR="000C00BF" w:rsidRPr="000C00BF">
            <w:rPr>
              <w:rFonts w:ascii="Times New Roman" w:hAnsi="Times New Roman" w:cs="Times New Roman"/>
              <w:color w:val="000000"/>
            </w:rPr>
            <w:t>Jandling</w:t>
          </w:r>
          <w:proofErr w:type="spellEnd"/>
          <w:r w:rsidR="000C00BF" w:rsidRPr="000C00BF">
            <w:rPr>
              <w:rFonts w:ascii="Times New Roman" w:hAnsi="Times New Roman" w:cs="Times New Roman"/>
              <w:color w:val="000000"/>
            </w:rPr>
            <w:t>, 2003)</w:t>
          </w:r>
        </w:sdtContent>
      </w:sdt>
      <w:r w:rsidR="000C00BF">
        <w:rPr>
          <w:rFonts w:ascii="Times New Roman" w:hAnsi="Times New Roman" w:cs="Times New Roman"/>
          <w:color w:val="000000"/>
        </w:rPr>
        <w:t>.</w:t>
      </w:r>
      <w:r>
        <w:rPr>
          <w:rFonts w:ascii="Times New Roman" w:hAnsi="Times New Roman" w:cs="Times New Roman"/>
          <w:color w:val="000000"/>
        </w:rPr>
        <w:t xml:space="preserve"> Since then, more studies have drawn the same conclusion, due to this, Natural Resources Wales is published its Children’s Rights Charter; the charter puts forward the rights of each child in terms of access and opportunities within natural environments </w:t>
      </w:r>
      <w:sdt>
        <w:sdtPr>
          <w:rPr>
            <w:rFonts w:ascii="Times New Roman" w:hAnsi="Times New Roman" w:cs="Times New Roman"/>
            <w:color w:val="000000"/>
          </w:rPr>
          <w:tag w:val="MENDELEY_CITATION_v3_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"/>
          <w:id w:val="2096206256"/>
          <w:placeholder>
            <w:docPart w:val="DefaultPlaceholder_-1854013440"/>
          </w:placeholder>
        </w:sdtPr>
        <w:sdtContent>
          <w:r w:rsidR="000C00BF" w:rsidRPr="000C00BF">
            <w:rPr>
              <w:rFonts w:ascii="Times New Roman" w:hAnsi="Times New Roman" w:cs="Times New Roman"/>
              <w:color w:val="000000"/>
            </w:rPr>
            <w:t>(National Resources Wales, 2021)</w:t>
          </w:r>
        </w:sdtContent>
      </w:sdt>
      <w:r>
        <w:rPr>
          <w:rFonts w:ascii="Times New Roman" w:hAnsi="Times New Roman" w:cs="Times New Roman"/>
          <w:color w:val="000000"/>
        </w:rPr>
        <w:t xml:space="preserve">. Primary school </w:t>
      </w:r>
      <w:r>
        <w:rPr>
          <w:rFonts w:ascii="Times New Roman" w:hAnsi="Times New Roman" w:cs="Times New Roman"/>
          <w:color w:val="000000"/>
        </w:rPr>
        <w:lastRenderedPageBreak/>
        <w:t>children from across</w:t>
      </w:r>
      <w:r w:rsidR="00B230EB">
        <w:rPr>
          <w:rFonts w:ascii="Times New Roman" w:hAnsi="Times New Roman" w:cs="Times New Roman"/>
          <w:color w:val="000000"/>
        </w:rPr>
        <w:t xml:space="preserve"> Wales were asked which rights from the United Nations Convention on the Rights of the Child they would like to prioritise and see a change within their school. Article 29 of the Convention on the Rights of the Child states that the education the child is placed within shall do their best to facilitate the development of the child’s personality, talents, and mental and physical abilities to the highest potential </w:t>
      </w:r>
      <w:sdt>
        <w:sdtPr>
          <w:rPr>
            <w:rFonts w:ascii="Times New Roman" w:hAnsi="Times New Roman" w:cs="Times New Roman"/>
            <w:color w:val="000000"/>
          </w:rPr>
          <w:tag w:val="MENDELEY_CITATION_v3_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"/>
          <w:id w:val="1423534387"/>
          <w:placeholder>
            <w:docPart w:val="DefaultPlaceholder_-1854013440"/>
          </w:placeholder>
        </w:sdtPr>
        <w:sdtContent>
          <w:r w:rsidR="000C00BF" w:rsidRPr="000C00BF">
            <w:rPr>
              <w:rFonts w:ascii="Times New Roman" w:hAnsi="Times New Roman" w:cs="Times New Roman"/>
              <w:color w:val="000000"/>
            </w:rPr>
            <w:t>(United Nations Convention, 1990)</w:t>
          </w:r>
        </w:sdtContent>
      </w:sdt>
      <w:r w:rsidR="00B230EB">
        <w:rPr>
          <w:rFonts w:ascii="Times New Roman" w:hAnsi="Times New Roman" w:cs="Times New Roman"/>
          <w:color w:val="000000"/>
        </w:rPr>
        <w:t xml:space="preserve">; within primary education this requires the schools to allow free play in natural environment on a regular basis. </w:t>
      </w:r>
    </w:p>
    <w:p w14:paraId="679650FC" w14:textId="51D31F0B" w:rsidR="001012A0" w:rsidRDefault="001012A0" w:rsidP="00FD5070">
      <w:pPr>
        <w:spacing w:line="360" w:lineRule="auto"/>
        <w:rPr>
          <w:rFonts w:ascii="Times New Roman" w:hAnsi="Times New Roman" w:cs="Times New Roman"/>
          <w:color w:val="000000"/>
        </w:rPr>
      </w:pPr>
    </w:p>
    <w:p w14:paraId="2B5ABDF7" w14:textId="44716744" w:rsidR="001012A0" w:rsidRDefault="008C55F5" w:rsidP="00FD5070">
      <w:pPr>
        <w:spacing w:line="360" w:lineRule="auto"/>
        <w:rPr>
          <w:rFonts w:ascii="Times New Roman" w:hAnsi="Times New Roman" w:cs="Times New Roman"/>
          <w:color w:val="000000"/>
        </w:rPr>
      </w:pPr>
      <w:r>
        <w:rPr>
          <w:rFonts w:ascii="Times New Roman" w:hAnsi="Times New Roman" w:cs="Times New Roman"/>
          <w:color w:val="000000"/>
        </w:rPr>
        <w:t>Fundamental movement skills (FMS) are the basis of any physical action made by a child or adult, these basic skills combine to create more complex movements that cannot be achieved without the basics. Below is a table showing the classification of FMS</w:t>
      </w:r>
      <w:r w:rsidR="00016375">
        <w:rPr>
          <w:rFonts w:ascii="Times New Roman" w:hAnsi="Times New Roman" w:cs="Times New Roman"/>
          <w:color w:val="000000"/>
        </w:rPr>
        <w:t xml:space="preserve"> </w:t>
      </w:r>
      <w:sdt>
        <w:sdtPr>
          <w:rPr>
            <w:rFonts w:ascii="Times New Roman" w:hAnsi="Times New Roman" w:cs="Times New Roman"/>
            <w:color w:val="000000"/>
          </w:rPr>
          <w:tag w:val="MENDELEY_CITATION_v3_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"/>
          <w:id w:val="-2089299011"/>
          <w:placeholder>
            <w:docPart w:val="DefaultPlaceholder_-1854013440"/>
          </w:placeholder>
        </w:sdtPr>
        <w:sdtContent>
          <w:r w:rsidR="000C00BF" w:rsidRPr="000C00BF">
            <w:rPr>
              <w:rFonts w:ascii="Times New Roman" w:hAnsi="Times New Roman" w:cs="Times New Roman"/>
              <w:color w:val="000000"/>
            </w:rPr>
            <w:t>(Eisenmann, 2018)</w:t>
          </w:r>
        </w:sdtContent>
      </w:sdt>
      <w:r>
        <w:rPr>
          <w:rFonts w:ascii="Times New Roman" w:hAnsi="Times New Roman" w:cs="Times New Roman"/>
          <w:color w:val="000000"/>
        </w:rPr>
        <w:t xml:space="preserve">, it is clear that these movements can be experienced very early on in life and by building up this ability, physical literacy can be improved. </w:t>
      </w:r>
    </w:p>
    <w:p w14:paraId="30171366" w14:textId="012557F7" w:rsidR="008C55F5" w:rsidRDefault="008C55F5" w:rsidP="00FD5070">
      <w:pPr>
        <w:spacing w:line="360" w:lineRule="auto"/>
        <w:rPr>
          <w:rFonts w:ascii="Times New Roman" w:hAnsi="Times New Roman" w:cs="Times New Roman"/>
          <w:color w:val="000000"/>
        </w:rPr>
      </w:pPr>
      <w:r>
        <w:rPr>
          <w:rFonts w:ascii="Times New Roman" w:hAnsi="Times New Roman" w:cs="Times New Roman"/>
          <w:noProof/>
          <w:color w:val="000000"/>
        </w:rPr>
        <w:drawing>
          <wp:inline distT="0" distB="0" distL="0" distR="0" wp14:anchorId="7BC4B461" wp14:editId="1926D0CF">
            <wp:extent cx="5731510" cy="5008245"/>
            <wp:effectExtent l="0" t="0" r="0" b="0"/>
            <wp:docPr id="1" name="Picture 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shot 2022-03-25 at 10.32.44.png"/>
                    <pic:cNvPicPr/>
                  </pic:nvPicPr>
                  <pic:blipFill>
                    <a:blip r:embed="rId5">
                      <a:extLst>
                        <a:ext uri="{28A0092B-C50C-407E-A947-70E740481C1C}">
                          <a14:useLocalDpi xmlns:a14="http://schemas.microsoft.com/office/drawing/2010/main" val="0"/>
                        </a:ext>
                      </a:extLst>
                    </a:blip>
                    <a:stretch>
                      <a:fillRect/>
                    </a:stretch>
                  </pic:blipFill>
                  <pic:spPr>
                    <a:xfrm>
                      <a:off x="0" y="0"/>
                      <a:ext cx="5731510" cy="5008245"/>
                    </a:xfrm>
                    <a:prstGeom prst="rect">
                      <a:avLst/>
                    </a:prstGeom>
                  </pic:spPr>
                </pic:pic>
              </a:graphicData>
            </a:graphic>
          </wp:inline>
        </w:drawing>
      </w:r>
    </w:p>
    <w:p w14:paraId="10AC4C24" w14:textId="7189A85C" w:rsidR="008C55F5" w:rsidRDefault="008C55F5" w:rsidP="00FD5070">
      <w:pPr>
        <w:spacing w:line="360" w:lineRule="auto"/>
        <w:rPr>
          <w:rFonts w:ascii="Times New Roman" w:hAnsi="Times New Roman" w:cs="Times New Roman"/>
          <w:color w:val="000000"/>
        </w:rPr>
      </w:pPr>
    </w:p>
    <w:p w14:paraId="6A30727D" w14:textId="4FBC4A45" w:rsidR="000C00BF" w:rsidRPr="000C00BF" w:rsidRDefault="008C55F5" w:rsidP="00FD5070">
      <w:pPr>
        <w:spacing w:line="360" w:lineRule="auto"/>
        <w:rPr>
          <w:rFonts w:ascii="Times New Roman" w:hAnsi="Times New Roman" w:cs="Times New Roman"/>
          <w:color w:val="000000"/>
        </w:rPr>
      </w:pPr>
      <w:r>
        <w:rPr>
          <w:rFonts w:ascii="Times New Roman" w:hAnsi="Times New Roman" w:cs="Times New Roman"/>
          <w:color w:val="000000"/>
        </w:rPr>
        <w:lastRenderedPageBreak/>
        <w:t>By taking these movement skills outside into more difficult terrain, children get the opportunity to experiment by trying more adventurous activities: balancing and leaping enables the child to move across stepping</w:t>
      </w:r>
      <w:r w:rsidR="00016375">
        <w:rPr>
          <w:rFonts w:ascii="Times New Roman" w:hAnsi="Times New Roman" w:cs="Times New Roman"/>
          <w:color w:val="000000"/>
        </w:rPr>
        <w:t>-</w:t>
      </w:r>
      <w:r>
        <w:rPr>
          <w:rFonts w:ascii="Times New Roman" w:hAnsi="Times New Roman" w:cs="Times New Roman"/>
          <w:color w:val="000000"/>
        </w:rPr>
        <w:t>stones, hanging and pulling allows them to get into trees</w:t>
      </w:r>
      <w:r w:rsidR="00016375">
        <w:rPr>
          <w:rFonts w:ascii="Times New Roman" w:hAnsi="Times New Roman" w:cs="Times New Roman"/>
          <w:color w:val="000000"/>
        </w:rPr>
        <w:t xml:space="preserve">. By using combinations of locomotor, stability, and manipulative skills, the child’s physical literacy is given the chance to grow and develop as a whole and can then be transferred into daily life doing chores, or painting, or carrying </w:t>
      </w:r>
      <w:sdt>
        <w:sdtPr>
          <w:rPr>
            <w:rFonts w:ascii="Times New Roman" w:hAnsi="Times New Roman" w:cs="Times New Roman"/>
            <w:color w:val="000000"/>
          </w:rPr>
          <w:tag w:val="MENDELEY_CITATION_v3_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"/>
          <w:id w:val="1509565752"/>
          <w:placeholder>
            <w:docPart w:val="DefaultPlaceholder_-1854013440"/>
          </w:placeholder>
        </w:sdtPr>
        <w:sdtContent>
          <w:r w:rsidR="000C00BF" w:rsidRPr="000C00BF">
            <w:rPr>
              <w:rFonts w:ascii="Times New Roman" w:hAnsi="Times New Roman" w:cs="Times New Roman"/>
              <w:color w:val="000000"/>
            </w:rPr>
            <w:t>(Hands, 2012)</w:t>
          </w:r>
        </w:sdtContent>
      </w:sdt>
      <w:r w:rsidR="00016375">
        <w:rPr>
          <w:rFonts w:ascii="Times New Roman" w:hAnsi="Times New Roman" w:cs="Times New Roman"/>
          <w:color w:val="000000"/>
        </w:rPr>
        <w:t>.</w:t>
      </w:r>
      <w:r w:rsidR="00B47D4C">
        <w:rPr>
          <w:rFonts w:ascii="Times New Roman" w:hAnsi="Times New Roman" w:cs="Times New Roman"/>
          <w:color w:val="000000"/>
        </w:rPr>
        <w:t xml:space="preserve"> Children who have had time to enhance their physical literacy through FMS are often more likely to </w:t>
      </w:r>
      <w:r w:rsidR="003C038A">
        <w:rPr>
          <w:rFonts w:ascii="Times New Roman" w:hAnsi="Times New Roman" w:cs="Times New Roman"/>
          <w:color w:val="000000"/>
        </w:rPr>
        <w:t xml:space="preserve">take part in activities, whereas children who are not confident in their fundamental movement skills will actively avoid participation in any forms of physical exercise or group activity </w:t>
      </w:r>
      <w:sdt>
        <w:sdtPr>
          <w:rPr>
            <w:rFonts w:ascii="Times New Roman" w:hAnsi="Times New Roman" w:cs="Times New Roman"/>
            <w:color w:val="000000"/>
          </w:rPr>
          <w:tag w:val="MENDELEY_CITATION_v3_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"/>
          <w:id w:val="-10603000"/>
          <w:placeholder>
            <w:docPart w:val="DefaultPlaceholder_-1854013440"/>
          </w:placeholder>
        </w:sdtPr>
        <w:sdtContent>
          <w:r w:rsidR="000C00BF" w:rsidRPr="000C00BF">
            <w:rPr>
              <w:rFonts w:ascii="Times New Roman" w:hAnsi="Times New Roman" w:cs="Times New Roman"/>
              <w:color w:val="000000"/>
            </w:rPr>
            <w:t>(Hands, 2012)</w:t>
          </w:r>
        </w:sdtContent>
      </w:sdt>
      <w:r w:rsidR="003C038A">
        <w:rPr>
          <w:rFonts w:ascii="Times New Roman" w:hAnsi="Times New Roman" w:cs="Times New Roman"/>
          <w:color w:val="000000"/>
        </w:rPr>
        <w:t>.</w:t>
      </w:r>
    </w:p>
    <w:p w14:paraId="59903886" w14:textId="77777777" w:rsidR="000C00BF" w:rsidRDefault="000C00BF" w:rsidP="00FD5070">
      <w:pPr>
        <w:spacing w:line="360" w:lineRule="auto"/>
        <w:rPr>
          <w:rFonts w:ascii="Times New Roman" w:hAnsi="Times New Roman" w:cs="Times New Roman"/>
        </w:rPr>
      </w:pPr>
    </w:p>
    <w:p w14:paraId="5D234DAD" w14:textId="1D2C20ED" w:rsidR="000C00BF" w:rsidRDefault="00016375" w:rsidP="00FD5070">
      <w:pPr>
        <w:spacing w:line="360" w:lineRule="auto"/>
        <w:rPr>
          <w:rFonts w:ascii="Times New Roman" w:hAnsi="Times New Roman" w:cs="Times New Roman"/>
        </w:rPr>
      </w:pPr>
      <w:r>
        <w:rPr>
          <w:rFonts w:ascii="Times New Roman" w:hAnsi="Times New Roman" w:cs="Times New Roman"/>
        </w:rPr>
        <w:t>Different educational systems v</w:t>
      </w:r>
      <w:r w:rsidR="00B47D4C">
        <w:rPr>
          <w:rFonts w:ascii="Times New Roman" w:hAnsi="Times New Roman" w:cs="Times New Roman"/>
        </w:rPr>
        <w:t xml:space="preserve">iew </w:t>
      </w:r>
      <w:r>
        <w:rPr>
          <w:rFonts w:ascii="Times New Roman" w:hAnsi="Times New Roman" w:cs="Times New Roman"/>
        </w:rPr>
        <w:t>adventurous activities with a varying degree of caution</w:t>
      </w:r>
      <w:r w:rsidR="00B47D4C">
        <w:rPr>
          <w:rFonts w:ascii="Times New Roman" w:hAnsi="Times New Roman" w:cs="Times New Roman"/>
        </w:rPr>
        <w:t>;</w:t>
      </w:r>
      <w:r>
        <w:rPr>
          <w:rFonts w:ascii="Times New Roman" w:hAnsi="Times New Roman" w:cs="Times New Roman"/>
        </w:rPr>
        <w:t xml:space="preserve"> </w:t>
      </w:r>
      <w:r w:rsidR="00B47D4C">
        <w:rPr>
          <w:rFonts w:ascii="Times New Roman" w:hAnsi="Times New Roman" w:cs="Times New Roman"/>
        </w:rPr>
        <w:t>t</w:t>
      </w:r>
      <w:r>
        <w:rPr>
          <w:rFonts w:ascii="Times New Roman" w:hAnsi="Times New Roman" w:cs="Times New Roman"/>
        </w:rPr>
        <w:t>he educational system I grew up in</w:t>
      </w:r>
      <w:r w:rsidR="00B47D4C">
        <w:rPr>
          <w:rFonts w:ascii="Times New Roman" w:hAnsi="Times New Roman" w:cs="Times New Roman"/>
        </w:rPr>
        <w:t xml:space="preserve"> (Steiner Waldorf Education)</w:t>
      </w:r>
      <w:r>
        <w:rPr>
          <w:rFonts w:ascii="Times New Roman" w:hAnsi="Times New Roman" w:cs="Times New Roman"/>
        </w:rPr>
        <w:t xml:space="preserve"> promoted being outside and active within the early years and only truly started to introduce classroom lessons at the age of six.</w:t>
      </w:r>
      <w:r w:rsidR="00B47D4C">
        <w:rPr>
          <w:rFonts w:ascii="Times New Roman" w:hAnsi="Times New Roman" w:cs="Times New Roman"/>
        </w:rPr>
        <w:t xml:space="preserve"> This approach I feel gave me the opportunity to develop my physical literacy and explore boundaries without being in any risky situations. My advanced physical literacy enables me to pick things up faster, process thoughts and information quicker, and take part in activities that I knew I am capable of without prior experience. I believe that because I had access to an educational system that promoted experiential learning and free play, I am healthier and more confident than if I had not had that opportunity. With new insight into the importance of adventurous activities and human development, more educational systems, particularly across Wales are reaching out into a play-based education for early years.</w:t>
      </w:r>
      <w:r w:rsidR="000C00BF">
        <w:rPr>
          <w:rFonts w:ascii="Times New Roman" w:hAnsi="Times New Roman" w:cs="Times New Roman"/>
        </w:rPr>
        <w:t xml:space="preserve"> It is important that children are given the opportunity to experience adventurous activities, whatever level that may be for them, to enable them to grow and develop as a whole being. Without physical literacy, it is almost impossible for a child or even an adult to reach their full intellectual capacity; this is why it is essential that physical literacy is promoted and developed from birth and particularly throughout the early years of school and their education. </w:t>
      </w:r>
    </w:p>
    <w:p w14:paraId="6340651F" w14:textId="38742F6D" w:rsidR="009A1547" w:rsidRDefault="009A1547">
      <w:pPr>
        <w:rPr>
          <w:rFonts w:ascii="Times New Roman" w:hAnsi="Times New Roman" w:cs="Times New Roman"/>
        </w:rPr>
      </w:pPr>
      <w:r>
        <w:rPr>
          <w:rFonts w:ascii="Times New Roman" w:hAnsi="Times New Roman" w:cs="Times New Roman"/>
        </w:rPr>
        <w:br w:type="page"/>
      </w:r>
    </w:p>
    <w:p w14:paraId="5C4C4848" w14:textId="3C169702" w:rsidR="009A1547" w:rsidRDefault="009A1547" w:rsidP="00FD5070">
      <w:pPr>
        <w:spacing w:line="360" w:lineRule="auto"/>
        <w:rPr>
          <w:rFonts w:ascii="Times New Roman" w:hAnsi="Times New Roman" w:cs="Times New Roman"/>
        </w:rPr>
      </w:pPr>
      <w:r>
        <w:rPr>
          <w:rFonts w:ascii="Times New Roman" w:hAnsi="Times New Roman" w:cs="Times New Roman"/>
        </w:rPr>
        <w:lastRenderedPageBreak/>
        <w:t>REFERENCES</w:t>
      </w:r>
    </w:p>
    <w:sdt>
      <w:sdtPr>
        <w:rPr>
          <w:rFonts w:ascii="Times New Roman" w:hAnsi="Times New Roman" w:cs="Times New Roman"/>
        </w:rPr>
        <w:tag w:val="MENDELEY_BIBLIOGRAPHY"/>
        <w:id w:val="-87236152"/>
        <w:placeholder>
          <w:docPart w:val="DefaultPlaceholder_-1854013440"/>
        </w:placeholder>
      </w:sdtPr>
      <w:sdtEndPr/>
      <w:sdtContent>
        <w:p w14:paraId="1886FCB5" w14:textId="77777777" w:rsidR="000C00BF" w:rsidRDefault="000C00BF">
          <w:pPr>
            <w:autoSpaceDE w:val="0"/>
            <w:autoSpaceDN w:val="0"/>
            <w:ind w:hanging="480"/>
            <w:divId w:val="1218861099"/>
            <w:rPr>
              <w:rFonts w:eastAsia="Times New Roman"/>
            </w:rPr>
          </w:pPr>
          <w:r>
            <w:rPr>
              <w:rFonts w:eastAsia="Times New Roman"/>
            </w:rPr>
            <w:t xml:space="preserve">Eisenmann, J. (2018). </w:t>
          </w:r>
          <w:r>
            <w:rPr>
              <w:rFonts w:eastAsia="Times New Roman"/>
              <w:i/>
              <w:iCs/>
            </w:rPr>
            <w:t>Teaching Foundational Lower Body Movements: You can’t shoot a cannon out of a canoe</w:t>
          </w:r>
          <w:r>
            <w:rPr>
              <w:rFonts w:eastAsia="Times New Roman"/>
            </w:rPr>
            <w:t>. https://www.researchgate.net/publication/331745218_Teaching_Foundational_Lower_Body_Movements_You_can%27t_shoot_a_cannon_out_of_a_canoe/figures?lo=1</w:t>
          </w:r>
        </w:p>
        <w:p w14:paraId="0D996BAC" w14:textId="77777777" w:rsidR="000C00BF" w:rsidRDefault="000C00BF">
          <w:pPr>
            <w:autoSpaceDE w:val="0"/>
            <w:autoSpaceDN w:val="0"/>
            <w:ind w:hanging="480"/>
            <w:divId w:val="480125601"/>
            <w:rPr>
              <w:rFonts w:eastAsia="Times New Roman"/>
            </w:rPr>
          </w:pPr>
          <w:proofErr w:type="spellStart"/>
          <w:r>
            <w:rPr>
              <w:rFonts w:eastAsia="Times New Roman"/>
            </w:rPr>
            <w:t>Fedewa</w:t>
          </w:r>
          <w:proofErr w:type="spellEnd"/>
          <w:r>
            <w:rPr>
              <w:rFonts w:eastAsia="Times New Roman"/>
            </w:rPr>
            <w:t xml:space="preserve">, A. (2011). </w:t>
          </w:r>
          <w:r>
            <w:rPr>
              <w:rFonts w:eastAsia="Times New Roman"/>
              <w:i/>
              <w:iCs/>
            </w:rPr>
            <w:t>The Effects of Physical Activity and Physical Fitness on Children’s Achievement and Cognitive Outcomes</w:t>
          </w:r>
          <w:r>
            <w:rPr>
              <w:rFonts w:eastAsia="Times New Roman"/>
            </w:rPr>
            <w:t>. https://doi.org/10.1080/02701367.2011.10599785</w:t>
          </w:r>
        </w:p>
        <w:p w14:paraId="51C456A3" w14:textId="77777777" w:rsidR="000C00BF" w:rsidRDefault="000C00BF">
          <w:pPr>
            <w:autoSpaceDE w:val="0"/>
            <w:autoSpaceDN w:val="0"/>
            <w:ind w:hanging="480"/>
            <w:divId w:val="2144500071"/>
            <w:rPr>
              <w:rFonts w:eastAsia="Times New Roman"/>
            </w:rPr>
          </w:pPr>
          <w:r>
            <w:rPr>
              <w:rFonts w:eastAsia="Times New Roman"/>
            </w:rPr>
            <w:t xml:space="preserve">Hands, B. (2012). How fundamental are fundamental movement skills? </w:t>
          </w:r>
          <w:proofErr w:type="spellStart"/>
          <w:r>
            <w:rPr>
              <w:rFonts w:eastAsia="Times New Roman"/>
              <w:i/>
              <w:iCs/>
            </w:rPr>
            <w:t>ResearchOnline@ND</w:t>
          </w:r>
          <w:proofErr w:type="spellEnd"/>
          <w:r>
            <w:rPr>
              <w:rFonts w:eastAsia="Times New Roman"/>
              <w:i/>
              <w:iCs/>
            </w:rPr>
            <w:t xml:space="preserve"> Health Sciences Papers and Journal Articles School of Health Sciences</w:t>
          </w:r>
          <w:r>
            <w:rPr>
              <w:rFonts w:eastAsia="Times New Roman"/>
            </w:rPr>
            <w:t xml:space="preserve">, </w:t>
          </w:r>
          <w:r>
            <w:rPr>
              <w:rFonts w:eastAsia="Times New Roman"/>
              <w:i/>
              <w:iCs/>
            </w:rPr>
            <w:t>19</w:t>
          </w:r>
          <w:r>
            <w:rPr>
              <w:rFonts w:eastAsia="Times New Roman"/>
            </w:rPr>
            <w:t>(1). https://researchonline.nd.edu.au/health_article/64.</w:t>
          </w:r>
        </w:p>
        <w:p w14:paraId="743C8B0C" w14:textId="77777777" w:rsidR="000C00BF" w:rsidRDefault="000C00BF">
          <w:pPr>
            <w:autoSpaceDE w:val="0"/>
            <w:autoSpaceDN w:val="0"/>
            <w:ind w:hanging="480"/>
            <w:divId w:val="74515195"/>
            <w:rPr>
              <w:rFonts w:eastAsia="Times New Roman"/>
            </w:rPr>
          </w:pPr>
          <w:r>
            <w:rPr>
              <w:rFonts w:eastAsia="Times New Roman"/>
            </w:rPr>
            <w:t xml:space="preserve">Hilgard, E. R., Morgan, A. H., &amp; Macdonald, H. (1975). Pain and dissociation in the cold pressor test: A study of hypnotic analgesia with “hidden reports” through automatic key pressing and automatic talking. </w:t>
          </w:r>
          <w:r>
            <w:rPr>
              <w:rFonts w:eastAsia="Times New Roman"/>
              <w:i/>
              <w:iCs/>
            </w:rPr>
            <w:t>Journal of Abnormal Psychology</w:t>
          </w:r>
          <w:r>
            <w:rPr>
              <w:rFonts w:eastAsia="Times New Roman"/>
            </w:rPr>
            <w:t xml:space="preserve">, </w:t>
          </w:r>
          <w:r>
            <w:rPr>
              <w:rFonts w:eastAsia="Times New Roman"/>
              <w:i/>
              <w:iCs/>
            </w:rPr>
            <w:t>84</w:t>
          </w:r>
          <w:r>
            <w:rPr>
              <w:rFonts w:eastAsia="Times New Roman"/>
            </w:rPr>
            <w:t>(3), 280–289. https://doi.org/10.1037/h0076654</w:t>
          </w:r>
        </w:p>
        <w:p w14:paraId="51AF3169" w14:textId="77777777" w:rsidR="000C00BF" w:rsidRDefault="000C00BF">
          <w:pPr>
            <w:autoSpaceDE w:val="0"/>
            <w:autoSpaceDN w:val="0"/>
            <w:ind w:hanging="480"/>
            <w:divId w:val="1724480570"/>
            <w:rPr>
              <w:rFonts w:eastAsia="Times New Roman"/>
            </w:rPr>
          </w:pPr>
          <w:proofErr w:type="spellStart"/>
          <w:r>
            <w:rPr>
              <w:rFonts w:eastAsia="Times New Roman"/>
            </w:rPr>
            <w:t>Jandling</w:t>
          </w:r>
          <w:proofErr w:type="spellEnd"/>
          <w:r>
            <w:rPr>
              <w:rFonts w:eastAsia="Times New Roman"/>
            </w:rPr>
            <w:t xml:space="preserve">, M. (2003). </w:t>
          </w:r>
          <w:r>
            <w:rPr>
              <w:rFonts w:eastAsia="Times New Roman"/>
              <w:i/>
              <w:iCs/>
            </w:rPr>
            <w:t>The Use of INPP Movement Programme at a German Primary School: 15th European Conference of Neuro-Developmental Delay in Children with Specific Learning Difficulties</w:t>
          </w:r>
          <w:r>
            <w:rPr>
              <w:rFonts w:eastAsia="Times New Roman"/>
            </w:rPr>
            <w:t>.</w:t>
          </w:r>
        </w:p>
        <w:p w14:paraId="49077245" w14:textId="77777777" w:rsidR="000C00BF" w:rsidRDefault="000C00BF">
          <w:pPr>
            <w:autoSpaceDE w:val="0"/>
            <w:autoSpaceDN w:val="0"/>
            <w:ind w:hanging="480"/>
            <w:divId w:val="1982615255"/>
            <w:rPr>
              <w:rFonts w:eastAsia="Times New Roman"/>
            </w:rPr>
          </w:pPr>
          <w:r>
            <w:rPr>
              <w:rFonts w:eastAsia="Times New Roman"/>
            </w:rPr>
            <w:t xml:space="preserve">Marshall, P. J. (2016). Embodiment and Human Development. </w:t>
          </w:r>
          <w:r>
            <w:rPr>
              <w:rFonts w:eastAsia="Times New Roman"/>
              <w:i/>
              <w:iCs/>
            </w:rPr>
            <w:t xml:space="preserve">Child Development </w:t>
          </w:r>
          <w:proofErr w:type="spellStart"/>
          <w:r>
            <w:rPr>
              <w:rFonts w:eastAsia="Times New Roman"/>
              <w:i/>
              <w:iCs/>
            </w:rPr>
            <w:t>Perspect</w:t>
          </w:r>
          <w:proofErr w:type="spellEnd"/>
          <w:r>
            <w:rPr>
              <w:rFonts w:eastAsia="Times New Roman"/>
            </w:rPr>
            <w:t>. https://doi.org/10.1111/cdep.12190</w:t>
          </w:r>
        </w:p>
        <w:p w14:paraId="3DB794D6" w14:textId="77777777" w:rsidR="000C00BF" w:rsidRDefault="000C00BF">
          <w:pPr>
            <w:autoSpaceDE w:val="0"/>
            <w:autoSpaceDN w:val="0"/>
            <w:ind w:hanging="480"/>
            <w:divId w:val="529955068"/>
            <w:rPr>
              <w:rFonts w:eastAsia="Times New Roman"/>
            </w:rPr>
          </w:pPr>
          <w:r>
            <w:rPr>
              <w:rFonts w:eastAsia="Times New Roman"/>
            </w:rPr>
            <w:t xml:space="preserve">McLeod, S. (2018). </w:t>
          </w:r>
          <w:r>
            <w:rPr>
              <w:rFonts w:eastAsia="Times New Roman"/>
              <w:i/>
              <w:iCs/>
            </w:rPr>
            <w:t>Mind Body Debate - Dualism vs Monism</w:t>
          </w:r>
          <w:r>
            <w:rPr>
              <w:rFonts w:eastAsia="Times New Roman"/>
            </w:rPr>
            <w:t>. Simply Psychology. https://www.simplypsychology.org/mindbodydebate.html</w:t>
          </w:r>
        </w:p>
        <w:p w14:paraId="46D5B26E" w14:textId="77777777" w:rsidR="000C00BF" w:rsidRDefault="000C00BF">
          <w:pPr>
            <w:autoSpaceDE w:val="0"/>
            <w:autoSpaceDN w:val="0"/>
            <w:ind w:hanging="480"/>
            <w:divId w:val="383986850"/>
            <w:rPr>
              <w:rFonts w:eastAsia="Times New Roman"/>
            </w:rPr>
          </w:pPr>
          <w:r>
            <w:rPr>
              <w:rFonts w:eastAsia="Times New Roman"/>
            </w:rPr>
            <w:t xml:space="preserve">National Resources Wales. (n.d.). </w:t>
          </w:r>
          <w:r>
            <w:rPr>
              <w:rFonts w:eastAsia="Times New Roman"/>
              <w:i/>
              <w:iCs/>
            </w:rPr>
            <w:t>Being in the Natural Environment can Increase Childhood Physical Activity</w:t>
          </w:r>
          <w:r>
            <w:rPr>
              <w:rFonts w:eastAsia="Times New Roman"/>
            </w:rPr>
            <w:t>.</w:t>
          </w:r>
        </w:p>
        <w:p w14:paraId="0F2AF3E4" w14:textId="77777777" w:rsidR="000C00BF" w:rsidRDefault="000C00BF">
          <w:pPr>
            <w:autoSpaceDE w:val="0"/>
            <w:autoSpaceDN w:val="0"/>
            <w:ind w:hanging="480"/>
            <w:divId w:val="1321690997"/>
            <w:rPr>
              <w:rFonts w:eastAsia="Times New Roman"/>
            </w:rPr>
          </w:pPr>
          <w:r>
            <w:rPr>
              <w:rFonts w:eastAsia="Times New Roman"/>
            </w:rPr>
            <w:t xml:space="preserve">National Resources Wales. (2021). </w:t>
          </w:r>
          <w:r>
            <w:rPr>
              <w:rFonts w:eastAsia="Times New Roman"/>
              <w:i/>
              <w:iCs/>
            </w:rPr>
            <w:t>NRW launches Children’s Rights Charter on World Environment Day</w:t>
          </w:r>
          <w:r>
            <w:rPr>
              <w:rFonts w:eastAsia="Times New Roman"/>
            </w:rPr>
            <w:t>. https://naturalresources.wales/about-us/news-and-events/news/nrw-launches-children-s-rights-charter-on-world-environment-day/?lang=en#content</w:t>
          </w:r>
        </w:p>
        <w:p w14:paraId="7DDB21B4" w14:textId="77777777" w:rsidR="000C00BF" w:rsidRDefault="000C00BF">
          <w:pPr>
            <w:autoSpaceDE w:val="0"/>
            <w:autoSpaceDN w:val="0"/>
            <w:ind w:hanging="480"/>
            <w:divId w:val="190731227"/>
            <w:rPr>
              <w:rFonts w:eastAsia="Times New Roman"/>
            </w:rPr>
          </w:pPr>
          <w:r>
            <w:rPr>
              <w:rFonts w:eastAsia="Times New Roman"/>
            </w:rPr>
            <w:t xml:space="preserve">Overton, W. F., Mueller, U., &amp; Newman, J. L. (2008). </w:t>
          </w:r>
          <w:r>
            <w:rPr>
              <w:rFonts w:eastAsia="Times New Roman"/>
              <w:i/>
              <w:iCs/>
            </w:rPr>
            <w:t>Developmental perspectives on embodiment and consciousness</w:t>
          </w:r>
          <w:r>
            <w:rPr>
              <w:rFonts w:eastAsia="Times New Roman"/>
            </w:rPr>
            <w:t>. Lawrence Erlbaum Associates.</w:t>
          </w:r>
        </w:p>
        <w:p w14:paraId="5AA8F937" w14:textId="77777777" w:rsidR="000C00BF" w:rsidRDefault="000C00BF">
          <w:pPr>
            <w:autoSpaceDE w:val="0"/>
            <w:autoSpaceDN w:val="0"/>
            <w:ind w:hanging="480"/>
            <w:divId w:val="358506876"/>
            <w:rPr>
              <w:rFonts w:eastAsia="Times New Roman"/>
            </w:rPr>
          </w:pPr>
          <w:r>
            <w:rPr>
              <w:rFonts w:eastAsia="Times New Roman"/>
            </w:rPr>
            <w:t xml:space="preserve">Pickup, I., &amp; Price, L. (2010). </w:t>
          </w:r>
          <w:r>
            <w:rPr>
              <w:rFonts w:eastAsia="Times New Roman"/>
              <w:i/>
              <w:iCs/>
            </w:rPr>
            <w:t>Teaching Physical Education in the Primary School</w:t>
          </w:r>
          <w:r>
            <w:rPr>
              <w:rFonts w:eastAsia="Times New Roman"/>
            </w:rPr>
            <w:t xml:space="preserve">. Continuum International Publishing </w:t>
          </w:r>
          <w:proofErr w:type="gramStart"/>
          <w:r>
            <w:rPr>
              <w:rFonts w:eastAsia="Times New Roman"/>
            </w:rPr>
            <w:t>Group .</w:t>
          </w:r>
          <w:proofErr w:type="gramEnd"/>
        </w:p>
        <w:p w14:paraId="1F6D9284" w14:textId="77777777" w:rsidR="000C00BF" w:rsidRDefault="000C00BF">
          <w:pPr>
            <w:autoSpaceDE w:val="0"/>
            <w:autoSpaceDN w:val="0"/>
            <w:ind w:hanging="480"/>
            <w:divId w:val="70466897"/>
            <w:rPr>
              <w:rFonts w:eastAsia="Times New Roman"/>
            </w:rPr>
          </w:pPr>
          <w:r>
            <w:rPr>
              <w:rFonts w:eastAsia="Times New Roman"/>
            </w:rPr>
            <w:t xml:space="preserve">Schweizer, S. (2009). </w:t>
          </w:r>
          <w:r>
            <w:rPr>
              <w:rFonts w:eastAsia="Times New Roman"/>
              <w:i/>
              <w:iCs/>
            </w:rPr>
            <w:t>Under the Sky: Playing, Working and Enjoying Adventures in the Open Air</w:t>
          </w:r>
          <w:r>
            <w:rPr>
              <w:rFonts w:eastAsia="Times New Roman"/>
            </w:rPr>
            <w:t>. Sophia Books.</w:t>
          </w:r>
        </w:p>
        <w:p w14:paraId="499A9C22" w14:textId="77777777" w:rsidR="000C00BF" w:rsidRDefault="000C00BF">
          <w:pPr>
            <w:autoSpaceDE w:val="0"/>
            <w:autoSpaceDN w:val="0"/>
            <w:ind w:hanging="480"/>
            <w:divId w:val="1583758966"/>
            <w:rPr>
              <w:rFonts w:eastAsia="Times New Roman"/>
            </w:rPr>
          </w:pPr>
          <w:r>
            <w:rPr>
              <w:rFonts w:eastAsia="Times New Roman"/>
            </w:rPr>
            <w:t xml:space="preserve">Telfer, M. (2018, September 21). </w:t>
          </w:r>
          <w:r>
            <w:rPr>
              <w:rFonts w:eastAsia="Times New Roman"/>
              <w:i/>
              <w:iCs/>
            </w:rPr>
            <w:t>Physical Literacy in School - Can it be taught?</w:t>
          </w:r>
          <w:r>
            <w:rPr>
              <w:rFonts w:eastAsia="Times New Roman"/>
            </w:rPr>
            <w:t xml:space="preserve"> Physical Literacy in School. https://thepehub.co.uk/physical-literacy-school/</w:t>
          </w:r>
        </w:p>
        <w:p w14:paraId="4B649772" w14:textId="77777777" w:rsidR="000C00BF" w:rsidRDefault="000C00BF">
          <w:pPr>
            <w:autoSpaceDE w:val="0"/>
            <w:autoSpaceDN w:val="0"/>
            <w:ind w:hanging="480"/>
            <w:divId w:val="1563060456"/>
            <w:rPr>
              <w:rFonts w:eastAsia="Times New Roman"/>
            </w:rPr>
          </w:pPr>
          <w:r>
            <w:rPr>
              <w:rFonts w:eastAsia="Times New Roman"/>
            </w:rPr>
            <w:t xml:space="preserve">The International Physical Literacy Association. (2014). </w:t>
          </w:r>
          <w:r>
            <w:rPr>
              <w:rFonts w:eastAsia="Times New Roman"/>
              <w:i/>
              <w:iCs/>
            </w:rPr>
            <w:t>Physical Literacy Definition</w:t>
          </w:r>
          <w:r>
            <w:rPr>
              <w:rFonts w:eastAsia="Times New Roman"/>
            </w:rPr>
            <w:t>. https://physicalliteracy.ca/physical-literacy/</w:t>
          </w:r>
        </w:p>
        <w:p w14:paraId="6D12DB1C" w14:textId="77777777" w:rsidR="000C00BF" w:rsidRDefault="000C00BF">
          <w:pPr>
            <w:autoSpaceDE w:val="0"/>
            <w:autoSpaceDN w:val="0"/>
            <w:ind w:hanging="480"/>
            <w:divId w:val="1172335356"/>
            <w:rPr>
              <w:rFonts w:eastAsia="Times New Roman"/>
            </w:rPr>
          </w:pPr>
          <w:r>
            <w:rPr>
              <w:rFonts w:eastAsia="Times New Roman"/>
            </w:rPr>
            <w:t xml:space="preserve">United Nations Convention. (1990). </w:t>
          </w:r>
          <w:r>
            <w:rPr>
              <w:rFonts w:eastAsia="Times New Roman"/>
              <w:i/>
              <w:iCs/>
            </w:rPr>
            <w:t>Convention on the Rights of the Child</w:t>
          </w:r>
          <w:r>
            <w:rPr>
              <w:rFonts w:eastAsia="Times New Roman"/>
            </w:rPr>
            <w:t>.</w:t>
          </w:r>
        </w:p>
        <w:p w14:paraId="076CB431" w14:textId="77777777" w:rsidR="000C00BF" w:rsidRDefault="000C00BF">
          <w:pPr>
            <w:autoSpaceDE w:val="0"/>
            <w:autoSpaceDN w:val="0"/>
            <w:ind w:hanging="480"/>
            <w:divId w:val="1865629582"/>
            <w:rPr>
              <w:rFonts w:eastAsia="Times New Roman"/>
            </w:rPr>
          </w:pPr>
          <w:r>
            <w:rPr>
              <w:rFonts w:eastAsia="Times New Roman"/>
            </w:rPr>
            <w:t xml:space="preserve">Wainwright, N., &amp; Williams, A. (2021). Outdoor and Adventurous Activities: From Desks to </w:t>
          </w:r>
          <w:proofErr w:type="gramStart"/>
          <w:r>
            <w:rPr>
              <w:rFonts w:eastAsia="Times New Roman"/>
            </w:rPr>
            <w:t>Dens .</w:t>
          </w:r>
          <w:proofErr w:type="gramEnd"/>
          <w:r>
            <w:rPr>
              <w:rFonts w:eastAsia="Times New Roman"/>
            </w:rPr>
            <w:t xml:space="preserve"> In G. Griggs (Ed.), </w:t>
          </w:r>
          <w:r>
            <w:rPr>
              <w:rFonts w:eastAsia="Times New Roman"/>
              <w:i/>
              <w:iCs/>
            </w:rPr>
            <w:t xml:space="preserve">An Introduction to Primary Physical Education </w:t>
          </w:r>
          <w:r>
            <w:rPr>
              <w:rFonts w:eastAsia="Times New Roman"/>
            </w:rPr>
            <w:t xml:space="preserve">(First). </w:t>
          </w:r>
          <w:proofErr w:type="gramStart"/>
          <w:r>
            <w:rPr>
              <w:rFonts w:eastAsia="Times New Roman"/>
            </w:rPr>
            <w:t>Routledge .</w:t>
          </w:r>
          <w:proofErr w:type="gramEnd"/>
        </w:p>
        <w:p w14:paraId="70496861" w14:textId="77777777" w:rsidR="000C00BF" w:rsidRDefault="000C00BF">
          <w:pPr>
            <w:autoSpaceDE w:val="0"/>
            <w:autoSpaceDN w:val="0"/>
            <w:ind w:hanging="480"/>
            <w:divId w:val="1132551652"/>
            <w:rPr>
              <w:rFonts w:eastAsia="Times New Roman"/>
            </w:rPr>
          </w:pPr>
          <w:r>
            <w:rPr>
              <w:rFonts w:eastAsia="Times New Roman"/>
            </w:rPr>
            <w:t xml:space="preserve">Whitehead, M. (1993). </w:t>
          </w:r>
          <w:r>
            <w:rPr>
              <w:rFonts w:eastAsia="Times New Roman"/>
              <w:i/>
              <w:iCs/>
            </w:rPr>
            <w:t xml:space="preserve">Physical Literacy: Throughout the </w:t>
          </w:r>
          <w:proofErr w:type="spellStart"/>
          <w:r>
            <w:rPr>
              <w:rFonts w:eastAsia="Times New Roman"/>
              <w:i/>
              <w:iCs/>
            </w:rPr>
            <w:t>Lifecourse</w:t>
          </w:r>
          <w:proofErr w:type="spellEnd"/>
          <w:r>
            <w:rPr>
              <w:rFonts w:eastAsia="Times New Roman"/>
            </w:rPr>
            <w:t xml:space="preserve">. </w:t>
          </w:r>
          <w:proofErr w:type="gramStart"/>
          <w:r>
            <w:rPr>
              <w:rFonts w:eastAsia="Times New Roman"/>
            </w:rPr>
            <w:t>Routledge .</w:t>
          </w:r>
          <w:proofErr w:type="gramEnd"/>
        </w:p>
        <w:p w14:paraId="4B36545D" w14:textId="77777777" w:rsidR="000C00BF" w:rsidRDefault="000C00BF">
          <w:pPr>
            <w:autoSpaceDE w:val="0"/>
            <w:autoSpaceDN w:val="0"/>
            <w:ind w:hanging="480"/>
            <w:divId w:val="553735710"/>
            <w:rPr>
              <w:rFonts w:eastAsia="Times New Roman"/>
            </w:rPr>
          </w:pPr>
          <w:r>
            <w:rPr>
              <w:rFonts w:eastAsia="Times New Roman"/>
            </w:rPr>
            <w:t xml:space="preserve">Whitehead, M. (2010). The concept of physical literacy. </w:t>
          </w:r>
          <w:r>
            <w:rPr>
              <w:rFonts w:eastAsia="Times New Roman"/>
              <w:i/>
              <w:iCs/>
            </w:rPr>
            <w:t xml:space="preserve">Physical Literacy: Throughout the </w:t>
          </w:r>
          <w:proofErr w:type="spellStart"/>
          <w:r>
            <w:rPr>
              <w:rFonts w:eastAsia="Times New Roman"/>
              <w:i/>
              <w:iCs/>
            </w:rPr>
            <w:t>Lifecourse</w:t>
          </w:r>
          <w:proofErr w:type="spellEnd"/>
          <w:r>
            <w:rPr>
              <w:rFonts w:eastAsia="Times New Roman"/>
            </w:rPr>
            <w:t>, 10–20. https://doi.org/10.4324/9780203881903-6</w:t>
          </w:r>
        </w:p>
        <w:p w14:paraId="49ABF02F" w14:textId="7E4F48D3" w:rsidR="009A1547" w:rsidRPr="00877415" w:rsidRDefault="000C00BF" w:rsidP="00FD5070">
          <w:pPr>
            <w:spacing w:line="360" w:lineRule="auto"/>
            <w:rPr>
              <w:rFonts w:ascii="Times New Roman" w:hAnsi="Times New Roman" w:cs="Times New Roman"/>
            </w:rPr>
          </w:pPr>
          <w:r>
            <w:rPr>
              <w:rFonts w:eastAsia="Times New Roman"/>
            </w:rPr>
            <w:t> </w:t>
          </w:r>
        </w:p>
      </w:sdtContent>
    </w:sdt>
    <w:sectPr w:rsidR="009A1547" w:rsidRPr="0087741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7415"/>
    <w:rsid w:val="00016375"/>
    <w:rsid w:val="000C00BF"/>
    <w:rsid w:val="000F74A0"/>
    <w:rsid w:val="001012A0"/>
    <w:rsid w:val="00173065"/>
    <w:rsid w:val="001F7CA9"/>
    <w:rsid w:val="00227408"/>
    <w:rsid w:val="00281396"/>
    <w:rsid w:val="00312E70"/>
    <w:rsid w:val="00322739"/>
    <w:rsid w:val="0036255C"/>
    <w:rsid w:val="003C038A"/>
    <w:rsid w:val="0046159B"/>
    <w:rsid w:val="00532352"/>
    <w:rsid w:val="005D6DB8"/>
    <w:rsid w:val="006223B1"/>
    <w:rsid w:val="00642E9F"/>
    <w:rsid w:val="00664F6F"/>
    <w:rsid w:val="006F4B68"/>
    <w:rsid w:val="007437C9"/>
    <w:rsid w:val="0075467B"/>
    <w:rsid w:val="007B060D"/>
    <w:rsid w:val="008407B9"/>
    <w:rsid w:val="00877415"/>
    <w:rsid w:val="008C55F5"/>
    <w:rsid w:val="009A1547"/>
    <w:rsid w:val="00A760F0"/>
    <w:rsid w:val="00B0694D"/>
    <w:rsid w:val="00B11842"/>
    <w:rsid w:val="00B230EB"/>
    <w:rsid w:val="00B47D4C"/>
    <w:rsid w:val="00C37729"/>
    <w:rsid w:val="00D07D94"/>
    <w:rsid w:val="00DE3518"/>
    <w:rsid w:val="00EE0CCF"/>
    <w:rsid w:val="00F1727B"/>
    <w:rsid w:val="00F439E8"/>
    <w:rsid w:val="00FD4D49"/>
    <w:rsid w:val="00FD50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FB357CD"/>
  <w15:chartTrackingRefBased/>
  <w15:docId w15:val="{9D7DC0D8-89CC-CE41-B320-50FEAF1F9A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F1727B"/>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769694">
      <w:bodyDiv w:val="1"/>
      <w:marLeft w:val="0"/>
      <w:marRight w:val="0"/>
      <w:marTop w:val="0"/>
      <w:marBottom w:val="0"/>
      <w:divBdr>
        <w:top w:val="none" w:sz="0" w:space="0" w:color="auto"/>
        <w:left w:val="none" w:sz="0" w:space="0" w:color="auto"/>
        <w:bottom w:val="none" w:sz="0" w:space="0" w:color="auto"/>
        <w:right w:val="none" w:sz="0" w:space="0" w:color="auto"/>
      </w:divBdr>
      <w:divsChild>
        <w:div w:id="1681345659">
          <w:marLeft w:val="480"/>
          <w:marRight w:val="0"/>
          <w:marTop w:val="0"/>
          <w:marBottom w:val="0"/>
          <w:divBdr>
            <w:top w:val="none" w:sz="0" w:space="0" w:color="auto"/>
            <w:left w:val="none" w:sz="0" w:space="0" w:color="auto"/>
            <w:bottom w:val="none" w:sz="0" w:space="0" w:color="auto"/>
            <w:right w:val="none" w:sz="0" w:space="0" w:color="auto"/>
          </w:divBdr>
        </w:div>
        <w:div w:id="702756575">
          <w:marLeft w:val="480"/>
          <w:marRight w:val="0"/>
          <w:marTop w:val="0"/>
          <w:marBottom w:val="0"/>
          <w:divBdr>
            <w:top w:val="none" w:sz="0" w:space="0" w:color="auto"/>
            <w:left w:val="none" w:sz="0" w:space="0" w:color="auto"/>
            <w:bottom w:val="none" w:sz="0" w:space="0" w:color="auto"/>
            <w:right w:val="none" w:sz="0" w:space="0" w:color="auto"/>
          </w:divBdr>
        </w:div>
        <w:div w:id="356783839">
          <w:marLeft w:val="480"/>
          <w:marRight w:val="0"/>
          <w:marTop w:val="0"/>
          <w:marBottom w:val="0"/>
          <w:divBdr>
            <w:top w:val="none" w:sz="0" w:space="0" w:color="auto"/>
            <w:left w:val="none" w:sz="0" w:space="0" w:color="auto"/>
            <w:bottom w:val="none" w:sz="0" w:space="0" w:color="auto"/>
            <w:right w:val="none" w:sz="0" w:space="0" w:color="auto"/>
          </w:divBdr>
        </w:div>
        <w:div w:id="1918436789">
          <w:marLeft w:val="480"/>
          <w:marRight w:val="0"/>
          <w:marTop w:val="0"/>
          <w:marBottom w:val="0"/>
          <w:divBdr>
            <w:top w:val="none" w:sz="0" w:space="0" w:color="auto"/>
            <w:left w:val="none" w:sz="0" w:space="0" w:color="auto"/>
            <w:bottom w:val="none" w:sz="0" w:space="0" w:color="auto"/>
            <w:right w:val="none" w:sz="0" w:space="0" w:color="auto"/>
          </w:divBdr>
        </w:div>
        <w:div w:id="2086412632">
          <w:marLeft w:val="480"/>
          <w:marRight w:val="0"/>
          <w:marTop w:val="0"/>
          <w:marBottom w:val="0"/>
          <w:divBdr>
            <w:top w:val="none" w:sz="0" w:space="0" w:color="auto"/>
            <w:left w:val="none" w:sz="0" w:space="0" w:color="auto"/>
            <w:bottom w:val="none" w:sz="0" w:space="0" w:color="auto"/>
            <w:right w:val="none" w:sz="0" w:space="0" w:color="auto"/>
          </w:divBdr>
        </w:div>
        <w:div w:id="1207989599">
          <w:marLeft w:val="480"/>
          <w:marRight w:val="0"/>
          <w:marTop w:val="0"/>
          <w:marBottom w:val="0"/>
          <w:divBdr>
            <w:top w:val="none" w:sz="0" w:space="0" w:color="auto"/>
            <w:left w:val="none" w:sz="0" w:space="0" w:color="auto"/>
            <w:bottom w:val="none" w:sz="0" w:space="0" w:color="auto"/>
            <w:right w:val="none" w:sz="0" w:space="0" w:color="auto"/>
          </w:divBdr>
        </w:div>
        <w:div w:id="1793941518">
          <w:marLeft w:val="480"/>
          <w:marRight w:val="0"/>
          <w:marTop w:val="0"/>
          <w:marBottom w:val="0"/>
          <w:divBdr>
            <w:top w:val="none" w:sz="0" w:space="0" w:color="auto"/>
            <w:left w:val="none" w:sz="0" w:space="0" w:color="auto"/>
            <w:bottom w:val="none" w:sz="0" w:space="0" w:color="auto"/>
            <w:right w:val="none" w:sz="0" w:space="0" w:color="auto"/>
          </w:divBdr>
        </w:div>
        <w:div w:id="420835582">
          <w:marLeft w:val="480"/>
          <w:marRight w:val="0"/>
          <w:marTop w:val="0"/>
          <w:marBottom w:val="0"/>
          <w:divBdr>
            <w:top w:val="none" w:sz="0" w:space="0" w:color="auto"/>
            <w:left w:val="none" w:sz="0" w:space="0" w:color="auto"/>
            <w:bottom w:val="none" w:sz="0" w:space="0" w:color="auto"/>
            <w:right w:val="none" w:sz="0" w:space="0" w:color="auto"/>
          </w:divBdr>
        </w:div>
        <w:div w:id="1869294993">
          <w:marLeft w:val="480"/>
          <w:marRight w:val="0"/>
          <w:marTop w:val="0"/>
          <w:marBottom w:val="0"/>
          <w:divBdr>
            <w:top w:val="none" w:sz="0" w:space="0" w:color="auto"/>
            <w:left w:val="none" w:sz="0" w:space="0" w:color="auto"/>
            <w:bottom w:val="none" w:sz="0" w:space="0" w:color="auto"/>
            <w:right w:val="none" w:sz="0" w:space="0" w:color="auto"/>
          </w:divBdr>
        </w:div>
        <w:div w:id="548881927">
          <w:marLeft w:val="480"/>
          <w:marRight w:val="0"/>
          <w:marTop w:val="0"/>
          <w:marBottom w:val="0"/>
          <w:divBdr>
            <w:top w:val="none" w:sz="0" w:space="0" w:color="auto"/>
            <w:left w:val="none" w:sz="0" w:space="0" w:color="auto"/>
            <w:bottom w:val="none" w:sz="0" w:space="0" w:color="auto"/>
            <w:right w:val="none" w:sz="0" w:space="0" w:color="auto"/>
          </w:divBdr>
        </w:div>
        <w:div w:id="610669560">
          <w:marLeft w:val="480"/>
          <w:marRight w:val="0"/>
          <w:marTop w:val="0"/>
          <w:marBottom w:val="0"/>
          <w:divBdr>
            <w:top w:val="none" w:sz="0" w:space="0" w:color="auto"/>
            <w:left w:val="none" w:sz="0" w:space="0" w:color="auto"/>
            <w:bottom w:val="none" w:sz="0" w:space="0" w:color="auto"/>
            <w:right w:val="none" w:sz="0" w:space="0" w:color="auto"/>
          </w:divBdr>
        </w:div>
        <w:div w:id="474840610">
          <w:marLeft w:val="480"/>
          <w:marRight w:val="0"/>
          <w:marTop w:val="0"/>
          <w:marBottom w:val="0"/>
          <w:divBdr>
            <w:top w:val="none" w:sz="0" w:space="0" w:color="auto"/>
            <w:left w:val="none" w:sz="0" w:space="0" w:color="auto"/>
            <w:bottom w:val="none" w:sz="0" w:space="0" w:color="auto"/>
            <w:right w:val="none" w:sz="0" w:space="0" w:color="auto"/>
          </w:divBdr>
        </w:div>
        <w:div w:id="352848344">
          <w:marLeft w:val="480"/>
          <w:marRight w:val="0"/>
          <w:marTop w:val="0"/>
          <w:marBottom w:val="0"/>
          <w:divBdr>
            <w:top w:val="none" w:sz="0" w:space="0" w:color="auto"/>
            <w:left w:val="none" w:sz="0" w:space="0" w:color="auto"/>
            <w:bottom w:val="none" w:sz="0" w:space="0" w:color="auto"/>
            <w:right w:val="none" w:sz="0" w:space="0" w:color="auto"/>
          </w:divBdr>
        </w:div>
        <w:div w:id="848522751">
          <w:marLeft w:val="480"/>
          <w:marRight w:val="0"/>
          <w:marTop w:val="0"/>
          <w:marBottom w:val="0"/>
          <w:divBdr>
            <w:top w:val="none" w:sz="0" w:space="0" w:color="auto"/>
            <w:left w:val="none" w:sz="0" w:space="0" w:color="auto"/>
            <w:bottom w:val="none" w:sz="0" w:space="0" w:color="auto"/>
            <w:right w:val="none" w:sz="0" w:space="0" w:color="auto"/>
          </w:divBdr>
        </w:div>
      </w:divsChild>
    </w:div>
    <w:div w:id="20326085">
      <w:bodyDiv w:val="1"/>
      <w:marLeft w:val="0"/>
      <w:marRight w:val="0"/>
      <w:marTop w:val="0"/>
      <w:marBottom w:val="0"/>
      <w:divBdr>
        <w:top w:val="none" w:sz="0" w:space="0" w:color="auto"/>
        <w:left w:val="none" w:sz="0" w:space="0" w:color="auto"/>
        <w:bottom w:val="none" w:sz="0" w:space="0" w:color="auto"/>
        <w:right w:val="none" w:sz="0" w:space="0" w:color="auto"/>
      </w:divBdr>
    </w:div>
    <w:div w:id="35668494">
      <w:bodyDiv w:val="1"/>
      <w:marLeft w:val="0"/>
      <w:marRight w:val="0"/>
      <w:marTop w:val="0"/>
      <w:marBottom w:val="0"/>
      <w:divBdr>
        <w:top w:val="none" w:sz="0" w:space="0" w:color="auto"/>
        <w:left w:val="none" w:sz="0" w:space="0" w:color="auto"/>
        <w:bottom w:val="none" w:sz="0" w:space="0" w:color="auto"/>
        <w:right w:val="none" w:sz="0" w:space="0" w:color="auto"/>
      </w:divBdr>
    </w:div>
    <w:div w:id="64039201">
      <w:bodyDiv w:val="1"/>
      <w:marLeft w:val="0"/>
      <w:marRight w:val="0"/>
      <w:marTop w:val="0"/>
      <w:marBottom w:val="0"/>
      <w:divBdr>
        <w:top w:val="none" w:sz="0" w:space="0" w:color="auto"/>
        <w:left w:val="none" w:sz="0" w:space="0" w:color="auto"/>
        <w:bottom w:val="none" w:sz="0" w:space="0" w:color="auto"/>
        <w:right w:val="none" w:sz="0" w:space="0" w:color="auto"/>
      </w:divBdr>
    </w:div>
    <w:div w:id="68312609">
      <w:bodyDiv w:val="1"/>
      <w:marLeft w:val="0"/>
      <w:marRight w:val="0"/>
      <w:marTop w:val="0"/>
      <w:marBottom w:val="0"/>
      <w:divBdr>
        <w:top w:val="none" w:sz="0" w:space="0" w:color="auto"/>
        <w:left w:val="none" w:sz="0" w:space="0" w:color="auto"/>
        <w:bottom w:val="none" w:sz="0" w:space="0" w:color="auto"/>
        <w:right w:val="none" w:sz="0" w:space="0" w:color="auto"/>
      </w:divBdr>
    </w:div>
    <w:div w:id="70278582">
      <w:bodyDiv w:val="1"/>
      <w:marLeft w:val="0"/>
      <w:marRight w:val="0"/>
      <w:marTop w:val="0"/>
      <w:marBottom w:val="0"/>
      <w:divBdr>
        <w:top w:val="none" w:sz="0" w:space="0" w:color="auto"/>
        <w:left w:val="none" w:sz="0" w:space="0" w:color="auto"/>
        <w:bottom w:val="none" w:sz="0" w:space="0" w:color="auto"/>
        <w:right w:val="none" w:sz="0" w:space="0" w:color="auto"/>
      </w:divBdr>
    </w:div>
    <w:div w:id="80762848">
      <w:bodyDiv w:val="1"/>
      <w:marLeft w:val="0"/>
      <w:marRight w:val="0"/>
      <w:marTop w:val="0"/>
      <w:marBottom w:val="0"/>
      <w:divBdr>
        <w:top w:val="none" w:sz="0" w:space="0" w:color="auto"/>
        <w:left w:val="none" w:sz="0" w:space="0" w:color="auto"/>
        <w:bottom w:val="none" w:sz="0" w:space="0" w:color="auto"/>
        <w:right w:val="none" w:sz="0" w:space="0" w:color="auto"/>
      </w:divBdr>
    </w:div>
    <w:div w:id="85467195">
      <w:bodyDiv w:val="1"/>
      <w:marLeft w:val="0"/>
      <w:marRight w:val="0"/>
      <w:marTop w:val="0"/>
      <w:marBottom w:val="0"/>
      <w:divBdr>
        <w:top w:val="none" w:sz="0" w:space="0" w:color="auto"/>
        <w:left w:val="none" w:sz="0" w:space="0" w:color="auto"/>
        <w:bottom w:val="none" w:sz="0" w:space="0" w:color="auto"/>
        <w:right w:val="none" w:sz="0" w:space="0" w:color="auto"/>
      </w:divBdr>
      <w:divsChild>
        <w:div w:id="1767190384">
          <w:marLeft w:val="480"/>
          <w:marRight w:val="0"/>
          <w:marTop w:val="0"/>
          <w:marBottom w:val="0"/>
          <w:divBdr>
            <w:top w:val="none" w:sz="0" w:space="0" w:color="auto"/>
            <w:left w:val="none" w:sz="0" w:space="0" w:color="auto"/>
            <w:bottom w:val="none" w:sz="0" w:space="0" w:color="auto"/>
            <w:right w:val="none" w:sz="0" w:space="0" w:color="auto"/>
          </w:divBdr>
        </w:div>
        <w:div w:id="1597978426">
          <w:marLeft w:val="480"/>
          <w:marRight w:val="0"/>
          <w:marTop w:val="0"/>
          <w:marBottom w:val="0"/>
          <w:divBdr>
            <w:top w:val="none" w:sz="0" w:space="0" w:color="auto"/>
            <w:left w:val="none" w:sz="0" w:space="0" w:color="auto"/>
            <w:bottom w:val="none" w:sz="0" w:space="0" w:color="auto"/>
            <w:right w:val="none" w:sz="0" w:space="0" w:color="auto"/>
          </w:divBdr>
        </w:div>
        <w:div w:id="1232498486">
          <w:marLeft w:val="480"/>
          <w:marRight w:val="0"/>
          <w:marTop w:val="0"/>
          <w:marBottom w:val="0"/>
          <w:divBdr>
            <w:top w:val="none" w:sz="0" w:space="0" w:color="auto"/>
            <w:left w:val="none" w:sz="0" w:space="0" w:color="auto"/>
            <w:bottom w:val="none" w:sz="0" w:space="0" w:color="auto"/>
            <w:right w:val="none" w:sz="0" w:space="0" w:color="auto"/>
          </w:divBdr>
        </w:div>
        <w:div w:id="200480907">
          <w:marLeft w:val="480"/>
          <w:marRight w:val="0"/>
          <w:marTop w:val="0"/>
          <w:marBottom w:val="0"/>
          <w:divBdr>
            <w:top w:val="none" w:sz="0" w:space="0" w:color="auto"/>
            <w:left w:val="none" w:sz="0" w:space="0" w:color="auto"/>
            <w:bottom w:val="none" w:sz="0" w:space="0" w:color="auto"/>
            <w:right w:val="none" w:sz="0" w:space="0" w:color="auto"/>
          </w:divBdr>
        </w:div>
        <w:div w:id="617420278">
          <w:marLeft w:val="480"/>
          <w:marRight w:val="0"/>
          <w:marTop w:val="0"/>
          <w:marBottom w:val="0"/>
          <w:divBdr>
            <w:top w:val="none" w:sz="0" w:space="0" w:color="auto"/>
            <w:left w:val="none" w:sz="0" w:space="0" w:color="auto"/>
            <w:bottom w:val="none" w:sz="0" w:space="0" w:color="auto"/>
            <w:right w:val="none" w:sz="0" w:space="0" w:color="auto"/>
          </w:divBdr>
        </w:div>
        <w:div w:id="441389418">
          <w:marLeft w:val="480"/>
          <w:marRight w:val="0"/>
          <w:marTop w:val="0"/>
          <w:marBottom w:val="0"/>
          <w:divBdr>
            <w:top w:val="none" w:sz="0" w:space="0" w:color="auto"/>
            <w:left w:val="none" w:sz="0" w:space="0" w:color="auto"/>
            <w:bottom w:val="none" w:sz="0" w:space="0" w:color="auto"/>
            <w:right w:val="none" w:sz="0" w:space="0" w:color="auto"/>
          </w:divBdr>
        </w:div>
        <w:div w:id="653800768">
          <w:marLeft w:val="480"/>
          <w:marRight w:val="0"/>
          <w:marTop w:val="0"/>
          <w:marBottom w:val="0"/>
          <w:divBdr>
            <w:top w:val="none" w:sz="0" w:space="0" w:color="auto"/>
            <w:left w:val="none" w:sz="0" w:space="0" w:color="auto"/>
            <w:bottom w:val="none" w:sz="0" w:space="0" w:color="auto"/>
            <w:right w:val="none" w:sz="0" w:space="0" w:color="auto"/>
          </w:divBdr>
        </w:div>
        <w:div w:id="1865626732">
          <w:marLeft w:val="480"/>
          <w:marRight w:val="0"/>
          <w:marTop w:val="0"/>
          <w:marBottom w:val="0"/>
          <w:divBdr>
            <w:top w:val="none" w:sz="0" w:space="0" w:color="auto"/>
            <w:left w:val="none" w:sz="0" w:space="0" w:color="auto"/>
            <w:bottom w:val="none" w:sz="0" w:space="0" w:color="auto"/>
            <w:right w:val="none" w:sz="0" w:space="0" w:color="auto"/>
          </w:divBdr>
        </w:div>
        <w:div w:id="622268856">
          <w:marLeft w:val="480"/>
          <w:marRight w:val="0"/>
          <w:marTop w:val="0"/>
          <w:marBottom w:val="0"/>
          <w:divBdr>
            <w:top w:val="none" w:sz="0" w:space="0" w:color="auto"/>
            <w:left w:val="none" w:sz="0" w:space="0" w:color="auto"/>
            <w:bottom w:val="none" w:sz="0" w:space="0" w:color="auto"/>
            <w:right w:val="none" w:sz="0" w:space="0" w:color="auto"/>
          </w:divBdr>
        </w:div>
        <w:div w:id="1355618334">
          <w:marLeft w:val="480"/>
          <w:marRight w:val="0"/>
          <w:marTop w:val="0"/>
          <w:marBottom w:val="0"/>
          <w:divBdr>
            <w:top w:val="none" w:sz="0" w:space="0" w:color="auto"/>
            <w:left w:val="none" w:sz="0" w:space="0" w:color="auto"/>
            <w:bottom w:val="none" w:sz="0" w:space="0" w:color="auto"/>
            <w:right w:val="none" w:sz="0" w:space="0" w:color="auto"/>
          </w:divBdr>
        </w:div>
        <w:div w:id="1354575188">
          <w:marLeft w:val="480"/>
          <w:marRight w:val="0"/>
          <w:marTop w:val="0"/>
          <w:marBottom w:val="0"/>
          <w:divBdr>
            <w:top w:val="none" w:sz="0" w:space="0" w:color="auto"/>
            <w:left w:val="none" w:sz="0" w:space="0" w:color="auto"/>
            <w:bottom w:val="none" w:sz="0" w:space="0" w:color="auto"/>
            <w:right w:val="none" w:sz="0" w:space="0" w:color="auto"/>
          </w:divBdr>
        </w:div>
        <w:div w:id="195972130">
          <w:marLeft w:val="480"/>
          <w:marRight w:val="0"/>
          <w:marTop w:val="0"/>
          <w:marBottom w:val="0"/>
          <w:divBdr>
            <w:top w:val="none" w:sz="0" w:space="0" w:color="auto"/>
            <w:left w:val="none" w:sz="0" w:space="0" w:color="auto"/>
            <w:bottom w:val="none" w:sz="0" w:space="0" w:color="auto"/>
            <w:right w:val="none" w:sz="0" w:space="0" w:color="auto"/>
          </w:divBdr>
        </w:div>
        <w:div w:id="1695880946">
          <w:marLeft w:val="480"/>
          <w:marRight w:val="0"/>
          <w:marTop w:val="0"/>
          <w:marBottom w:val="0"/>
          <w:divBdr>
            <w:top w:val="none" w:sz="0" w:space="0" w:color="auto"/>
            <w:left w:val="none" w:sz="0" w:space="0" w:color="auto"/>
            <w:bottom w:val="none" w:sz="0" w:space="0" w:color="auto"/>
            <w:right w:val="none" w:sz="0" w:space="0" w:color="auto"/>
          </w:divBdr>
        </w:div>
        <w:div w:id="1342314353">
          <w:marLeft w:val="480"/>
          <w:marRight w:val="0"/>
          <w:marTop w:val="0"/>
          <w:marBottom w:val="0"/>
          <w:divBdr>
            <w:top w:val="none" w:sz="0" w:space="0" w:color="auto"/>
            <w:left w:val="none" w:sz="0" w:space="0" w:color="auto"/>
            <w:bottom w:val="none" w:sz="0" w:space="0" w:color="auto"/>
            <w:right w:val="none" w:sz="0" w:space="0" w:color="auto"/>
          </w:divBdr>
        </w:div>
        <w:div w:id="1737850607">
          <w:marLeft w:val="480"/>
          <w:marRight w:val="0"/>
          <w:marTop w:val="0"/>
          <w:marBottom w:val="0"/>
          <w:divBdr>
            <w:top w:val="none" w:sz="0" w:space="0" w:color="auto"/>
            <w:left w:val="none" w:sz="0" w:space="0" w:color="auto"/>
            <w:bottom w:val="none" w:sz="0" w:space="0" w:color="auto"/>
            <w:right w:val="none" w:sz="0" w:space="0" w:color="auto"/>
          </w:divBdr>
        </w:div>
        <w:div w:id="1127776088">
          <w:marLeft w:val="480"/>
          <w:marRight w:val="0"/>
          <w:marTop w:val="0"/>
          <w:marBottom w:val="0"/>
          <w:divBdr>
            <w:top w:val="none" w:sz="0" w:space="0" w:color="auto"/>
            <w:left w:val="none" w:sz="0" w:space="0" w:color="auto"/>
            <w:bottom w:val="none" w:sz="0" w:space="0" w:color="auto"/>
            <w:right w:val="none" w:sz="0" w:space="0" w:color="auto"/>
          </w:divBdr>
        </w:div>
      </w:divsChild>
    </w:div>
    <w:div w:id="148718951">
      <w:bodyDiv w:val="1"/>
      <w:marLeft w:val="0"/>
      <w:marRight w:val="0"/>
      <w:marTop w:val="0"/>
      <w:marBottom w:val="0"/>
      <w:divBdr>
        <w:top w:val="none" w:sz="0" w:space="0" w:color="auto"/>
        <w:left w:val="none" w:sz="0" w:space="0" w:color="auto"/>
        <w:bottom w:val="none" w:sz="0" w:space="0" w:color="auto"/>
        <w:right w:val="none" w:sz="0" w:space="0" w:color="auto"/>
      </w:divBdr>
      <w:divsChild>
        <w:div w:id="1860464854">
          <w:marLeft w:val="480"/>
          <w:marRight w:val="0"/>
          <w:marTop w:val="0"/>
          <w:marBottom w:val="0"/>
          <w:divBdr>
            <w:top w:val="none" w:sz="0" w:space="0" w:color="auto"/>
            <w:left w:val="none" w:sz="0" w:space="0" w:color="auto"/>
            <w:bottom w:val="none" w:sz="0" w:space="0" w:color="auto"/>
            <w:right w:val="none" w:sz="0" w:space="0" w:color="auto"/>
          </w:divBdr>
        </w:div>
        <w:div w:id="1814372356">
          <w:marLeft w:val="480"/>
          <w:marRight w:val="0"/>
          <w:marTop w:val="0"/>
          <w:marBottom w:val="0"/>
          <w:divBdr>
            <w:top w:val="none" w:sz="0" w:space="0" w:color="auto"/>
            <w:left w:val="none" w:sz="0" w:space="0" w:color="auto"/>
            <w:bottom w:val="none" w:sz="0" w:space="0" w:color="auto"/>
            <w:right w:val="none" w:sz="0" w:space="0" w:color="auto"/>
          </w:divBdr>
        </w:div>
        <w:div w:id="1535844334">
          <w:marLeft w:val="480"/>
          <w:marRight w:val="0"/>
          <w:marTop w:val="0"/>
          <w:marBottom w:val="0"/>
          <w:divBdr>
            <w:top w:val="none" w:sz="0" w:space="0" w:color="auto"/>
            <w:left w:val="none" w:sz="0" w:space="0" w:color="auto"/>
            <w:bottom w:val="none" w:sz="0" w:space="0" w:color="auto"/>
            <w:right w:val="none" w:sz="0" w:space="0" w:color="auto"/>
          </w:divBdr>
        </w:div>
        <w:div w:id="1883131419">
          <w:marLeft w:val="480"/>
          <w:marRight w:val="0"/>
          <w:marTop w:val="0"/>
          <w:marBottom w:val="0"/>
          <w:divBdr>
            <w:top w:val="none" w:sz="0" w:space="0" w:color="auto"/>
            <w:left w:val="none" w:sz="0" w:space="0" w:color="auto"/>
            <w:bottom w:val="none" w:sz="0" w:space="0" w:color="auto"/>
            <w:right w:val="none" w:sz="0" w:space="0" w:color="auto"/>
          </w:divBdr>
        </w:div>
        <w:div w:id="2048673245">
          <w:marLeft w:val="480"/>
          <w:marRight w:val="0"/>
          <w:marTop w:val="0"/>
          <w:marBottom w:val="0"/>
          <w:divBdr>
            <w:top w:val="none" w:sz="0" w:space="0" w:color="auto"/>
            <w:left w:val="none" w:sz="0" w:space="0" w:color="auto"/>
            <w:bottom w:val="none" w:sz="0" w:space="0" w:color="auto"/>
            <w:right w:val="none" w:sz="0" w:space="0" w:color="auto"/>
          </w:divBdr>
        </w:div>
        <w:div w:id="1231111556">
          <w:marLeft w:val="480"/>
          <w:marRight w:val="0"/>
          <w:marTop w:val="0"/>
          <w:marBottom w:val="0"/>
          <w:divBdr>
            <w:top w:val="none" w:sz="0" w:space="0" w:color="auto"/>
            <w:left w:val="none" w:sz="0" w:space="0" w:color="auto"/>
            <w:bottom w:val="none" w:sz="0" w:space="0" w:color="auto"/>
            <w:right w:val="none" w:sz="0" w:space="0" w:color="auto"/>
          </w:divBdr>
        </w:div>
        <w:div w:id="1760711868">
          <w:marLeft w:val="480"/>
          <w:marRight w:val="0"/>
          <w:marTop w:val="0"/>
          <w:marBottom w:val="0"/>
          <w:divBdr>
            <w:top w:val="none" w:sz="0" w:space="0" w:color="auto"/>
            <w:left w:val="none" w:sz="0" w:space="0" w:color="auto"/>
            <w:bottom w:val="none" w:sz="0" w:space="0" w:color="auto"/>
            <w:right w:val="none" w:sz="0" w:space="0" w:color="auto"/>
          </w:divBdr>
        </w:div>
        <w:div w:id="1326126095">
          <w:marLeft w:val="480"/>
          <w:marRight w:val="0"/>
          <w:marTop w:val="0"/>
          <w:marBottom w:val="0"/>
          <w:divBdr>
            <w:top w:val="none" w:sz="0" w:space="0" w:color="auto"/>
            <w:left w:val="none" w:sz="0" w:space="0" w:color="auto"/>
            <w:bottom w:val="none" w:sz="0" w:space="0" w:color="auto"/>
            <w:right w:val="none" w:sz="0" w:space="0" w:color="auto"/>
          </w:divBdr>
        </w:div>
        <w:div w:id="113408315">
          <w:marLeft w:val="480"/>
          <w:marRight w:val="0"/>
          <w:marTop w:val="0"/>
          <w:marBottom w:val="0"/>
          <w:divBdr>
            <w:top w:val="none" w:sz="0" w:space="0" w:color="auto"/>
            <w:left w:val="none" w:sz="0" w:space="0" w:color="auto"/>
            <w:bottom w:val="none" w:sz="0" w:space="0" w:color="auto"/>
            <w:right w:val="none" w:sz="0" w:space="0" w:color="auto"/>
          </w:divBdr>
        </w:div>
        <w:div w:id="2138986248">
          <w:marLeft w:val="480"/>
          <w:marRight w:val="0"/>
          <w:marTop w:val="0"/>
          <w:marBottom w:val="0"/>
          <w:divBdr>
            <w:top w:val="none" w:sz="0" w:space="0" w:color="auto"/>
            <w:left w:val="none" w:sz="0" w:space="0" w:color="auto"/>
            <w:bottom w:val="none" w:sz="0" w:space="0" w:color="auto"/>
            <w:right w:val="none" w:sz="0" w:space="0" w:color="auto"/>
          </w:divBdr>
        </w:div>
        <w:div w:id="39483210">
          <w:marLeft w:val="480"/>
          <w:marRight w:val="0"/>
          <w:marTop w:val="0"/>
          <w:marBottom w:val="0"/>
          <w:divBdr>
            <w:top w:val="none" w:sz="0" w:space="0" w:color="auto"/>
            <w:left w:val="none" w:sz="0" w:space="0" w:color="auto"/>
            <w:bottom w:val="none" w:sz="0" w:space="0" w:color="auto"/>
            <w:right w:val="none" w:sz="0" w:space="0" w:color="auto"/>
          </w:divBdr>
        </w:div>
      </w:divsChild>
    </w:div>
    <w:div w:id="215361089">
      <w:bodyDiv w:val="1"/>
      <w:marLeft w:val="0"/>
      <w:marRight w:val="0"/>
      <w:marTop w:val="0"/>
      <w:marBottom w:val="0"/>
      <w:divBdr>
        <w:top w:val="none" w:sz="0" w:space="0" w:color="auto"/>
        <w:left w:val="none" w:sz="0" w:space="0" w:color="auto"/>
        <w:bottom w:val="none" w:sz="0" w:space="0" w:color="auto"/>
        <w:right w:val="none" w:sz="0" w:space="0" w:color="auto"/>
      </w:divBdr>
    </w:div>
    <w:div w:id="224754404">
      <w:bodyDiv w:val="1"/>
      <w:marLeft w:val="0"/>
      <w:marRight w:val="0"/>
      <w:marTop w:val="0"/>
      <w:marBottom w:val="0"/>
      <w:divBdr>
        <w:top w:val="none" w:sz="0" w:space="0" w:color="auto"/>
        <w:left w:val="none" w:sz="0" w:space="0" w:color="auto"/>
        <w:bottom w:val="none" w:sz="0" w:space="0" w:color="auto"/>
        <w:right w:val="none" w:sz="0" w:space="0" w:color="auto"/>
      </w:divBdr>
    </w:div>
    <w:div w:id="241910730">
      <w:bodyDiv w:val="1"/>
      <w:marLeft w:val="0"/>
      <w:marRight w:val="0"/>
      <w:marTop w:val="0"/>
      <w:marBottom w:val="0"/>
      <w:divBdr>
        <w:top w:val="none" w:sz="0" w:space="0" w:color="auto"/>
        <w:left w:val="none" w:sz="0" w:space="0" w:color="auto"/>
        <w:bottom w:val="none" w:sz="0" w:space="0" w:color="auto"/>
        <w:right w:val="none" w:sz="0" w:space="0" w:color="auto"/>
      </w:divBdr>
      <w:divsChild>
        <w:div w:id="589894691">
          <w:marLeft w:val="480"/>
          <w:marRight w:val="0"/>
          <w:marTop w:val="0"/>
          <w:marBottom w:val="0"/>
          <w:divBdr>
            <w:top w:val="none" w:sz="0" w:space="0" w:color="auto"/>
            <w:left w:val="none" w:sz="0" w:space="0" w:color="auto"/>
            <w:bottom w:val="none" w:sz="0" w:space="0" w:color="auto"/>
            <w:right w:val="none" w:sz="0" w:space="0" w:color="auto"/>
          </w:divBdr>
        </w:div>
        <w:div w:id="50887453">
          <w:marLeft w:val="480"/>
          <w:marRight w:val="0"/>
          <w:marTop w:val="0"/>
          <w:marBottom w:val="0"/>
          <w:divBdr>
            <w:top w:val="none" w:sz="0" w:space="0" w:color="auto"/>
            <w:left w:val="none" w:sz="0" w:space="0" w:color="auto"/>
            <w:bottom w:val="none" w:sz="0" w:space="0" w:color="auto"/>
            <w:right w:val="none" w:sz="0" w:space="0" w:color="auto"/>
          </w:divBdr>
        </w:div>
        <w:div w:id="952203240">
          <w:marLeft w:val="480"/>
          <w:marRight w:val="0"/>
          <w:marTop w:val="0"/>
          <w:marBottom w:val="0"/>
          <w:divBdr>
            <w:top w:val="none" w:sz="0" w:space="0" w:color="auto"/>
            <w:left w:val="none" w:sz="0" w:space="0" w:color="auto"/>
            <w:bottom w:val="none" w:sz="0" w:space="0" w:color="auto"/>
            <w:right w:val="none" w:sz="0" w:space="0" w:color="auto"/>
          </w:divBdr>
        </w:div>
        <w:div w:id="806119415">
          <w:marLeft w:val="480"/>
          <w:marRight w:val="0"/>
          <w:marTop w:val="0"/>
          <w:marBottom w:val="0"/>
          <w:divBdr>
            <w:top w:val="none" w:sz="0" w:space="0" w:color="auto"/>
            <w:left w:val="none" w:sz="0" w:space="0" w:color="auto"/>
            <w:bottom w:val="none" w:sz="0" w:space="0" w:color="auto"/>
            <w:right w:val="none" w:sz="0" w:space="0" w:color="auto"/>
          </w:divBdr>
        </w:div>
        <w:div w:id="122315171">
          <w:marLeft w:val="480"/>
          <w:marRight w:val="0"/>
          <w:marTop w:val="0"/>
          <w:marBottom w:val="0"/>
          <w:divBdr>
            <w:top w:val="none" w:sz="0" w:space="0" w:color="auto"/>
            <w:left w:val="none" w:sz="0" w:space="0" w:color="auto"/>
            <w:bottom w:val="none" w:sz="0" w:space="0" w:color="auto"/>
            <w:right w:val="none" w:sz="0" w:space="0" w:color="auto"/>
          </w:divBdr>
        </w:div>
        <w:div w:id="1015039902">
          <w:marLeft w:val="480"/>
          <w:marRight w:val="0"/>
          <w:marTop w:val="0"/>
          <w:marBottom w:val="0"/>
          <w:divBdr>
            <w:top w:val="none" w:sz="0" w:space="0" w:color="auto"/>
            <w:left w:val="none" w:sz="0" w:space="0" w:color="auto"/>
            <w:bottom w:val="none" w:sz="0" w:space="0" w:color="auto"/>
            <w:right w:val="none" w:sz="0" w:space="0" w:color="auto"/>
          </w:divBdr>
        </w:div>
      </w:divsChild>
    </w:div>
    <w:div w:id="244339794">
      <w:bodyDiv w:val="1"/>
      <w:marLeft w:val="0"/>
      <w:marRight w:val="0"/>
      <w:marTop w:val="0"/>
      <w:marBottom w:val="0"/>
      <w:divBdr>
        <w:top w:val="none" w:sz="0" w:space="0" w:color="auto"/>
        <w:left w:val="none" w:sz="0" w:space="0" w:color="auto"/>
        <w:bottom w:val="none" w:sz="0" w:space="0" w:color="auto"/>
        <w:right w:val="none" w:sz="0" w:space="0" w:color="auto"/>
      </w:divBdr>
    </w:div>
    <w:div w:id="246576278">
      <w:bodyDiv w:val="1"/>
      <w:marLeft w:val="0"/>
      <w:marRight w:val="0"/>
      <w:marTop w:val="0"/>
      <w:marBottom w:val="0"/>
      <w:divBdr>
        <w:top w:val="none" w:sz="0" w:space="0" w:color="auto"/>
        <w:left w:val="none" w:sz="0" w:space="0" w:color="auto"/>
        <w:bottom w:val="none" w:sz="0" w:space="0" w:color="auto"/>
        <w:right w:val="none" w:sz="0" w:space="0" w:color="auto"/>
      </w:divBdr>
      <w:divsChild>
        <w:div w:id="1899508377">
          <w:marLeft w:val="480"/>
          <w:marRight w:val="0"/>
          <w:marTop w:val="0"/>
          <w:marBottom w:val="0"/>
          <w:divBdr>
            <w:top w:val="none" w:sz="0" w:space="0" w:color="auto"/>
            <w:left w:val="none" w:sz="0" w:space="0" w:color="auto"/>
            <w:bottom w:val="none" w:sz="0" w:space="0" w:color="auto"/>
            <w:right w:val="none" w:sz="0" w:space="0" w:color="auto"/>
          </w:divBdr>
        </w:div>
        <w:div w:id="476144557">
          <w:marLeft w:val="480"/>
          <w:marRight w:val="0"/>
          <w:marTop w:val="0"/>
          <w:marBottom w:val="0"/>
          <w:divBdr>
            <w:top w:val="none" w:sz="0" w:space="0" w:color="auto"/>
            <w:left w:val="none" w:sz="0" w:space="0" w:color="auto"/>
            <w:bottom w:val="none" w:sz="0" w:space="0" w:color="auto"/>
            <w:right w:val="none" w:sz="0" w:space="0" w:color="auto"/>
          </w:divBdr>
        </w:div>
        <w:div w:id="455104103">
          <w:marLeft w:val="480"/>
          <w:marRight w:val="0"/>
          <w:marTop w:val="0"/>
          <w:marBottom w:val="0"/>
          <w:divBdr>
            <w:top w:val="none" w:sz="0" w:space="0" w:color="auto"/>
            <w:left w:val="none" w:sz="0" w:space="0" w:color="auto"/>
            <w:bottom w:val="none" w:sz="0" w:space="0" w:color="auto"/>
            <w:right w:val="none" w:sz="0" w:space="0" w:color="auto"/>
          </w:divBdr>
        </w:div>
        <w:div w:id="1118180962">
          <w:marLeft w:val="480"/>
          <w:marRight w:val="0"/>
          <w:marTop w:val="0"/>
          <w:marBottom w:val="0"/>
          <w:divBdr>
            <w:top w:val="none" w:sz="0" w:space="0" w:color="auto"/>
            <w:left w:val="none" w:sz="0" w:space="0" w:color="auto"/>
            <w:bottom w:val="none" w:sz="0" w:space="0" w:color="auto"/>
            <w:right w:val="none" w:sz="0" w:space="0" w:color="auto"/>
          </w:divBdr>
        </w:div>
        <w:div w:id="807011756">
          <w:marLeft w:val="480"/>
          <w:marRight w:val="0"/>
          <w:marTop w:val="0"/>
          <w:marBottom w:val="0"/>
          <w:divBdr>
            <w:top w:val="none" w:sz="0" w:space="0" w:color="auto"/>
            <w:left w:val="none" w:sz="0" w:space="0" w:color="auto"/>
            <w:bottom w:val="none" w:sz="0" w:space="0" w:color="auto"/>
            <w:right w:val="none" w:sz="0" w:space="0" w:color="auto"/>
          </w:divBdr>
        </w:div>
        <w:div w:id="713122058">
          <w:marLeft w:val="480"/>
          <w:marRight w:val="0"/>
          <w:marTop w:val="0"/>
          <w:marBottom w:val="0"/>
          <w:divBdr>
            <w:top w:val="none" w:sz="0" w:space="0" w:color="auto"/>
            <w:left w:val="none" w:sz="0" w:space="0" w:color="auto"/>
            <w:bottom w:val="none" w:sz="0" w:space="0" w:color="auto"/>
            <w:right w:val="none" w:sz="0" w:space="0" w:color="auto"/>
          </w:divBdr>
        </w:div>
        <w:div w:id="1560482856">
          <w:marLeft w:val="480"/>
          <w:marRight w:val="0"/>
          <w:marTop w:val="0"/>
          <w:marBottom w:val="0"/>
          <w:divBdr>
            <w:top w:val="none" w:sz="0" w:space="0" w:color="auto"/>
            <w:left w:val="none" w:sz="0" w:space="0" w:color="auto"/>
            <w:bottom w:val="none" w:sz="0" w:space="0" w:color="auto"/>
            <w:right w:val="none" w:sz="0" w:space="0" w:color="auto"/>
          </w:divBdr>
        </w:div>
        <w:div w:id="1158229356">
          <w:marLeft w:val="480"/>
          <w:marRight w:val="0"/>
          <w:marTop w:val="0"/>
          <w:marBottom w:val="0"/>
          <w:divBdr>
            <w:top w:val="none" w:sz="0" w:space="0" w:color="auto"/>
            <w:left w:val="none" w:sz="0" w:space="0" w:color="auto"/>
            <w:bottom w:val="none" w:sz="0" w:space="0" w:color="auto"/>
            <w:right w:val="none" w:sz="0" w:space="0" w:color="auto"/>
          </w:divBdr>
        </w:div>
      </w:divsChild>
    </w:div>
    <w:div w:id="271979640">
      <w:bodyDiv w:val="1"/>
      <w:marLeft w:val="0"/>
      <w:marRight w:val="0"/>
      <w:marTop w:val="0"/>
      <w:marBottom w:val="0"/>
      <w:divBdr>
        <w:top w:val="none" w:sz="0" w:space="0" w:color="auto"/>
        <w:left w:val="none" w:sz="0" w:space="0" w:color="auto"/>
        <w:bottom w:val="none" w:sz="0" w:space="0" w:color="auto"/>
        <w:right w:val="none" w:sz="0" w:space="0" w:color="auto"/>
      </w:divBdr>
      <w:divsChild>
        <w:div w:id="569734814">
          <w:marLeft w:val="480"/>
          <w:marRight w:val="0"/>
          <w:marTop w:val="0"/>
          <w:marBottom w:val="0"/>
          <w:divBdr>
            <w:top w:val="none" w:sz="0" w:space="0" w:color="auto"/>
            <w:left w:val="none" w:sz="0" w:space="0" w:color="auto"/>
            <w:bottom w:val="none" w:sz="0" w:space="0" w:color="auto"/>
            <w:right w:val="none" w:sz="0" w:space="0" w:color="auto"/>
          </w:divBdr>
        </w:div>
        <w:div w:id="1061949748">
          <w:marLeft w:val="480"/>
          <w:marRight w:val="0"/>
          <w:marTop w:val="0"/>
          <w:marBottom w:val="0"/>
          <w:divBdr>
            <w:top w:val="none" w:sz="0" w:space="0" w:color="auto"/>
            <w:left w:val="none" w:sz="0" w:space="0" w:color="auto"/>
            <w:bottom w:val="none" w:sz="0" w:space="0" w:color="auto"/>
            <w:right w:val="none" w:sz="0" w:space="0" w:color="auto"/>
          </w:divBdr>
        </w:div>
        <w:div w:id="1929803427">
          <w:marLeft w:val="480"/>
          <w:marRight w:val="0"/>
          <w:marTop w:val="0"/>
          <w:marBottom w:val="0"/>
          <w:divBdr>
            <w:top w:val="none" w:sz="0" w:space="0" w:color="auto"/>
            <w:left w:val="none" w:sz="0" w:space="0" w:color="auto"/>
            <w:bottom w:val="none" w:sz="0" w:space="0" w:color="auto"/>
            <w:right w:val="none" w:sz="0" w:space="0" w:color="auto"/>
          </w:divBdr>
        </w:div>
        <w:div w:id="2042365369">
          <w:marLeft w:val="480"/>
          <w:marRight w:val="0"/>
          <w:marTop w:val="0"/>
          <w:marBottom w:val="0"/>
          <w:divBdr>
            <w:top w:val="none" w:sz="0" w:space="0" w:color="auto"/>
            <w:left w:val="none" w:sz="0" w:space="0" w:color="auto"/>
            <w:bottom w:val="none" w:sz="0" w:space="0" w:color="auto"/>
            <w:right w:val="none" w:sz="0" w:space="0" w:color="auto"/>
          </w:divBdr>
        </w:div>
      </w:divsChild>
    </w:div>
    <w:div w:id="272054991">
      <w:bodyDiv w:val="1"/>
      <w:marLeft w:val="0"/>
      <w:marRight w:val="0"/>
      <w:marTop w:val="0"/>
      <w:marBottom w:val="0"/>
      <w:divBdr>
        <w:top w:val="none" w:sz="0" w:space="0" w:color="auto"/>
        <w:left w:val="none" w:sz="0" w:space="0" w:color="auto"/>
        <w:bottom w:val="none" w:sz="0" w:space="0" w:color="auto"/>
        <w:right w:val="none" w:sz="0" w:space="0" w:color="auto"/>
      </w:divBdr>
    </w:div>
    <w:div w:id="315646684">
      <w:bodyDiv w:val="1"/>
      <w:marLeft w:val="0"/>
      <w:marRight w:val="0"/>
      <w:marTop w:val="0"/>
      <w:marBottom w:val="0"/>
      <w:divBdr>
        <w:top w:val="none" w:sz="0" w:space="0" w:color="auto"/>
        <w:left w:val="none" w:sz="0" w:space="0" w:color="auto"/>
        <w:bottom w:val="none" w:sz="0" w:space="0" w:color="auto"/>
        <w:right w:val="none" w:sz="0" w:space="0" w:color="auto"/>
      </w:divBdr>
    </w:div>
    <w:div w:id="362168146">
      <w:bodyDiv w:val="1"/>
      <w:marLeft w:val="0"/>
      <w:marRight w:val="0"/>
      <w:marTop w:val="0"/>
      <w:marBottom w:val="0"/>
      <w:divBdr>
        <w:top w:val="none" w:sz="0" w:space="0" w:color="auto"/>
        <w:left w:val="none" w:sz="0" w:space="0" w:color="auto"/>
        <w:bottom w:val="none" w:sz="0" w:space="0" w:color="auto"/>
        <w:right w:val="none" w:sz="0" w:space="0" w:color="auto"/>
      </w:divBdr>
    </w:div>
    <w:div w:id="386338036">
      <w:bodyDiv w:val="1"/>
      <w:marLeft w:val="0"/>
      <w:marRight w:val="0"/>
      <w:marTop w:val="0"/>
      <w:marBottom w:val="0"/>
      <w:divBdr>
        <w:top w:val="none" w:sz="0" w:space="0" w:color="auto"/>
        <w:left w:val="none" w:sz="0" w:space="0" w:color="auto"/>
        <w:bottom w:val="none" w:sz="0" w:space="0" w:color="auto"/>
        <w:right w:val="none" w:sz="0" w:space="0" w:color="auto"/>
      </w:divBdr>
    </w:div>
    <w:div w:id="387265809">
      <w:bodyDiv w:val="1"/>
      <w:marLeft w:val="0"/>
      <w:marRight w:val="0"/>
      <w:marTop w:val="0"/>
      <w:marBottom w:val="0"/>
      <w:divBdr>
        <w:top w:val="none" w:sz="0" w:space="0" w:color="auto"/>
        <w:left w:val="none" w:sz="0" w:space="0" w:color="auto"/>
        <w:bottom w:val="none" w:sz="0" w:space="0" w:color="auto"/>
        <w:right w:val="none" w:sz="0" w:space="0" w:color="auto"/>
      </w:divBdr>
      <w:divsChild>
        <w:div w:id="1784839412">
          <w:marLeft w:val="480"/>
          <w:marRight w:val="0"/>
          <w:marTop w:val="0"/>
          <w:marBottom w:val="0"/>
          <w:divBdr>
            <w:top w:val="none" w:sz="0" w:space="0" w:color="auto"/>
            <w:left w:val="none" w:sz="0" w:space="0" w:color="auto"/>
            <w:bottom w:val="none" w:sz="0" w:space="0" w:color="auto"/>
            <w:right w:val="none" w:sz="0" w:space="0" w:color="auto"/>
          </w:divBdr>
        </w:div>
        <w:div w:id="1141194459">
          <w:marLeft w:val="480"/>
          <w:marRight w:val="0"/>
          <w:marTop w:val="0"/>
          <w:marBottom w:val="0"/>
          <w:divBdr>
            <w:top w:val="none" w:sz="0" w:space="0" w:color="auto"/>
            <w:left w:val="none" w:sz="0" w:space="0" w:color="auto"/>
            <w:bottom w:val="none" w:sz="0" w:space="0" w:color="auto"/>
            <w:right w:val="none" w:sz="0" w:space="0" w:color="auto"/>
          </w:divBdr>
        </w:div>
        <w:div w:id="73210402">
          <w:marLeft w:val="480"/>
          <w:marRight w:val="0"/>
          <w:marTop w:val="0"/>
          <w:marBottom w:val="0"/>
          <w:divBdr>
            <w:top w:val="none" w:sz="0" w:space="0" w:color="auto"/>
            <w:left w:val="none" w:sz="0" w:space="0" w:color="auto"/>
            <w:bottom w:val="none" w:sz="0" w:space="0" w:color="auto"/>
            <w:right w:val="none" w:sz="0" w:space="0" w:color="auto"/>
          </w:divBdr>
        </w:div>
        <w:div w:id="698969342">
          <w:marLeft w:val="480"/>
          <w:marRight w:val="0"/>
          <w:marTop w:val="0"/>
          <w:marBottom w:val="0"/>
          <w:divBdr>
            <w:top w:val="none" w:sz="0" w:space="0" w:color="auto"/>
            <w:left w:val="none" w:sz="0" w:space="0" w:color="auto"/>
            <w:bottom w:val="none" w:sz="0" w:space="0" w:color="auto"/>
            <w:right w:val="none" w:sz="0" w:space="0" w:color="auto"/>
          </w:divBdr>
        </w:div>
        <w:div w:id="1896622778">
          <w:marLeft w:val="480"/>
          <w:marRight w:val="0"/>
          <w:marTop w:val="0"/>
          <w:marBottom w:val="0"/>
          <w:divBdr>
            <w:top w:val="none" w:sz="0" w:space="0" w:color="auto"/>
            <w:left w:val="none" w:sz="0" w:space="0" w:color="auto"/>
            <w:bottom w:val="none" w:sz="0" w:space="0" w:color="auto"/>
            <w:right w:val="none" w:sz="0" w:space="0" w:color="auto"/>
          </w:divBdr>
        </w:div>
        <w:div w:id="1043939804">
          <w:marLeft w:val="480"/>
          <w:marRight w:val="0"/>
          <w:marTop w:val="0"/>
          <w:marBottom w:val="0"/>
          <w:divBdr>
            <w:top w:val="none" w:sz="0" w:space="0" w:color="auto"/>
            <w:left w:val="none" w:sz="0" w:space="0" w:color="auto"/>
            <w:bottom w:val="none" w:sz="0" w:space="0" w:color="auto"/>
            <w:right w:val="none" w:sz="0" w:space="0" w:color="auto"/>
          </w:divBdr>
        </w:div>
        <w:div w:id="1101072627">
          <w:marLeft w:val="480"/>
          <w:marRight w:val="0"/>
          <w:marTop w:val="0"/>
          <w:marBottom w:val="0"/>
          <w:divBdr>
            <w:top w:val="none" w:sz="0" w:space="0" w:color="auto"/>
            <w:left w:val="none" w:sz="0" w:space="0" w:color="auto"/>
            <w:bottom w:val="none" w:sz="0" w:space="0" w:color="auto"/>
            <w:right w:val="none" w:sz="0" w:space="0" w:color="auto"/>
          </w:divBdr>
        </w:div>
        <w:div w:id="1310397729">
          <w:marLeft w:val="480"/>
          <w:marRight w:val="0"/>
          <w:marTop w:val="0"/>
          <w:marBottom w:val="0"/>
          <w:divBdr>
            <w:top w:val="none" w:sz="0" w:space="0" w:color="auto"/>
            <w:left w:val="none" w:sz="0" w:space="0" w:color="auto"/>
            <w:bottom w:val="none" w:sz="0" w:space="0" w:color="auto"/>
            <w:right w:val="none" w:sz="0" w:space="0" w:color="auto"/>
          </w:divBdr>
        </w:div>
      </w:divsChild>
    </w:div>
    <w:div w:id="402218696">
      <w:bodyDiv w:val="1"/>
      <w:marLeft w:val="0"/>
      <w:marRight w:val="0"/>
      <w:marTop w:val="0"/>
      <w:marBottom w:val="0"/>
      <w:divBdr>
        <w:top w:val="none" w:sz="0" w:space="0" w:color="auto"/>
        <w:left w:val="none" w:sz="0" w:space="0" w:color="auto"/>
        <w:bottom w:val="none" w:sz="0" w:space="0" w:color="auto"/>
        <w:right w:val="none" w:sz="0" w:space="0" w:color="auto"/>
      </w:divBdr>
    </w:div>
    <w:div w:id="405611532">
      <w:bodyDiv w:val="1"/>
      <w:marLeft w:val="0"/>
      <w:marRight w:val="0"/>
      <w:marTop w:val="0"/>
      <w:marBottom w:val="0"/>
      <w:divBdr>
        <w:top w:val="none" w:sz="0" w:space="0" w:color="auto"/>
        <w:left w:val="none" w:sz="0" w:space="0" w:color="auto"/>
        <w:bottom w:val="none" w:sz="0" w:space="0" w:color="auto"/>
        <w:right w:val="none" w:sz="0" w:space="0" w:color="auto"/>
      </w:divBdr>
      <w:divsChild>
        <w:div w:id="1099983761">
          <w:marLeft w:val="480"/>
          <w:marRight w:val="0"/>
          <w:marTop w:val="0"/>
          <w:marBottom w:val="0"/>
          <w:divBdr>
            <w:top w:val="none" w:sz="0" w:space="0" w:color="auto"/>
            <w:left w:val="none" w:sz="0" w:space="0" w:color="auto"/>
            <w:bottom w:val="none" w:sz="0" w:space="0" w:color="auto"/>
            <w:right w:val="none" w:sz="0" w:space="0" w:color="auto"/>
          </w:divBdr>
        </w:div>
        <w:div w:id="1350765179">
          <w:marLeft w:val="480"/>
          <w:marRight w:val="0"/>
          <w:marTop w:val="0"/>
          <w:marBottom w:val="0"/>
          <w:divBdr>
            <w:top w:val="none" w:sz="0" w:space="0" w:color="auto"/>
            <w:left w:val="none" w:sz="0" w:space="0" w:color="auto"/>
            <w:bottom w:val="none" w:sz="0" w:space="0" w:color="auto"/>
            <w:right w:val="none" w:sz="0" w:space="0" w:color="auto"/>
          </w:divBdr>
        </w:div>
        <w:div w:id="702554944">
          <w:marLeft w:val="480"/>
          <w:marRight w:val="0"/>
          <w:marTop w:val="0"/>
          <w:marBottom w:val="0"/>
          <w:divBdr>
            <w:top w:val="none" w:sz="0" w:space="0" w:color="auto"/>
            <w:left w:val="none" w:sz="0" w:space="0" w:color="auto"/>
            <w:bottom w:val="none" w:sz="0" w:space="0" w:color="auto"/>
            <w:right w:val="none" w:sz="0" w:space="0" w:color="auto"/>
          </w:divBdr>
        </w:div>
        <w:div w:id="1772822191">
          <w:marLeft w:val="480"/>
          <w:marRight w:val="0"/>
          <w:marTop w:val="0"/>
          <w:marBottom w:val="0"/>
          <w:divBdr>
            <w:top w:val="none" w:sz="0" w:space="0" w:color="auto"/>
            <w:left w:val="none" w:sz="0" w:space="0" w:color="auto"/>
            <w:bottom w:val="none" w:sz="0" w:space="0" w:color="auto"/>
            <w:right w:val="none" w:sz="0" w:space="0" w:color="auto"/>
          </w:divBdr>
        </w:div>
        <w:div w:id="939682567">
          <w:marLeft w:val="480"/>
          <w:marRight w:val="0"/>
          <w:marTop w:val="0"/>
          <w:marBottom w:val="0"/>
          <w:divBdr>
            <w:top w:val="none" w:sz="0" w:space="0" w:color="auto"/>
            <w:left w:val="none" w:sz="0" w:space="0" w:color="auto"/>
            <w:bottom w:val="none" w:sz="0" w:space="0" w:color="auto"/>
            <w:right w:val="none" w:sz="0" w:space="0" w:color="auto"/>
          </w:divBdr>
        </w:div>
        <w:div w:id="245069360">
          <w:marLeft w:val="480"/>
          <w:marRight w:val="0"/>
          <w:marTop w:val="0"/>
          <w:marBottom w:val="0"/>
          <w:divBdr>
            <w:top w:val="none" w:sz="0" w:space="0" w:color="auto"/>
            <w:left w:val="none" w:sz="0" w:space="0" w:color="auto"/>
            <w:bottom w:val="none" w:sz="0" w:space="0" w:color="auto"/>
            <w:right w:val="none" w:sz="0" w:space="0" w:color="auto"/>
          </w:divBdr>
        </w:div>
        <w:div w:id="702679925">
          <w:marLeft w:val="480"/>
          <w:marRight w:val="0"/>
          <w:marTop w:val="0"/>
          <w:marBottom w:val="0"/>
          <w:divBdr>
            <w:top w:val="none" w:sz="0" w:space="0" w:color="auto"/>
            <w:left w:val="none" w:sz="0" w:space="0" w:color="auto"/>
            <w:bottom w:val="none" w:sz="0" w:space="0" w:color="auto"/>
            <w:right w:val="none" w:sz="0" w:space="0" w:color="auto"/>
          </w:divBdr>
        </w:div>
      </w:divsChild>
    </w:div>
    <w:div w:id="468089746">
      <w:bodyDiv w:val="1"/>
      <w:marLeft w:val="0"/>
      <w:marRight w:val="0"/>
      <w:marTop w:val="0"/>
      <w:marBottom w:val="0"/>
      <w:divBdr>
        <w:top w:val="none" w:sz="0" w:space="0" w:color="auto"/>
        <w:left w:val="none" w:sz="0" w:space="0" w:color="auto"/>
        <w:bottom w:val="none" w:sz="0" w:space="0" w:color="auto"/>
        <w:right w:val="none" w:sz="0" w:space="0" w:color="auto"/>
      </w:divBdr>
      <w:divsChild>
        <w:div w:id="793400646">
          <w:marLeft w:val="480"/>
          <w:marRight w:val="0"/>
          <w:marTop w:val="0"/>
          <w:marBottom w:val="0"/>
          <w:divBdr>
            <w:top w:val="none" w:sz="0" w:space="0" w:color="auto"/>
            <w:left w:val="none" w:sz="0" w:space="0" w:color="auto"/>
            <w:bottom w:val="none" w:sz="0" w:space="0" w:color="auto"/>
            <w:right w:val="none" w:sz="0" w:space="0" w:color="auto"/>
          </w:divBdr>
        </w:div>
        <w:div w:id="2007973585">
          <w:marLeft w:val="480"/>
          <w:marRight w:val="0"/>
          <w:marTop w:val="0"/>
          <w:marBottom w:val="0"/>
          <w:divBdr>
            <w:top w:val="none" w:sz="0" w:space="0" w:color="auto"/>
            <w:left w:val="none" w:sz="0" w:space="0" w:color="auto"/>
            <w:bottom w:val="none" w:sz="0" w:space="0" w:color="auto"/>
            <w:right w:val="none" w:sz="0" w:space="0" w:color="auto"/>
          </w:divBdr>
        </w:div>
        <w:div w:id="1895190997">
          <w:marLeft w:val="480"/>
          <w:marRight w:val="0"/>
          <w:marTop w:val="0"/>
          <w:marBottom w:val="0"/>
          <w:divBdr>
            <w:top w:val="none" w:sz="0" w:space="0" w:color="auto"/>
            <w:left w:val="none" w:sz="0" w:space="0" w:color="auto"/>
            <w:bottom w:val="none" w:sz="0" w:space="0" w:color="auto"/>
            <w:right w:val="none" w:sz="0" w:space="0" w:color="auto"/>
          </w:divBdr>
        </w:div>
        <w:div w:id="22829273">
          <w:marLeft w:val="480"/>
          <w:marRight w:val="0"/>
          <w:marTop w:val="0"/>
          <w:marBottom w:val="0"/>
          <w:divBdr>
            <w:top w:val="none" w:sz="0" w:space="0" w:color="auto"/>
            <w:left w:val="none" w:sz="0" w:space="0" w:color="auto"/>
            <w:bottom w:val="none" w:sz="0" w:space="0" w:color="auto"/>
            <w:right w:val="none" w:sz="0" w:space="0" w:color="auto"/>
          </w:divBdr>
        </w:div>
        <w:div w:id="504831412">
          <w:marLeft w:val="480"/>
          <w:marRight w:val="0"/>
          <w:marTop w:val="0"/>
          <w:marBottom w:val="0"/>
          <w:divBdr>
            <w:top w:val="none" w:sz="0" w:space="0" w:color="auto"/>
            <w:left w:val="none" w:sz="0" w:space="0" w:color="auto"/>
            <w:bottom w:val="none" w:sz="0" w:space="0" w:color="auto"/>
            <w:right w:val="none" w:sz="0" w:space="0" w:color="auto"/>
          </w:divBdr>
        </w:div>
        <w:div w:id="106657932">
          <w:marLeft w:val="480"/>
          <w:marRight w:val="0"/>
          <w:marTop w:val="0"/>
          <w:marBottom w:val="0"/>
          <w:divBdr>
            <w:top w:val="none" w:sz="0" w:space="0" w:color="auto"/>
            <w:left w:val="none" w:sz="0" w:space="0" w:color="auto"/>
            <w:bottom w:val="none" w:sz="0" w:space="0" w:color="auto"/>
            <w:right w:val="none" w:sz="0" w:space="0" w:color="auto"/>
          </w:divBdr>
        </w:div>
        <w:div w:id="809245106">
          <w:marLeft w:val="480"/>
          <w:marRight w:val="0"/>
          <w:marTop w:val="0"/>
          <w:marBottom w:val="0"/>
          <w:divBdr>
            <w:top w:val="none" w:sz="0" w:space="0" w:color="auto"/>
            <w:left w:val="none" w:sz="0" w:space="0" w:color="auto"/>
            <w:bottom w:val="none" w:sz="0" w:space="0" w:color="auto"/>
            <w:right w:val="none" w:sz="0" w:space="0" w:color="auto"/>
          </w:divBdr>
        </w:div>
        <w:div w:id="1563983113">
          <w:marLeft w:val="480"/>
          <w:marRight w:val="0"/>
          <w:marTop w:val="0"/>
          <w:marBottom w:val="0"/>
          <w:divBdr>
            <w:top w:val="none" w:sz="0" w:space="0" w:color="auto"/>
            <w:left w:val="none" w:sz="0" w:space="0" w:color="auto"/>
            <w:bottom w:val="none" w:sz="0" w:space="0" w:color="auto"/>
            <w:right w:val="none" w:sz="0" w:space="0" w:color="auto"/>
          </w:divBdr>
        </w:div>
        <w:div w:id="1704673030">
          <w:marLeft w:val="480"/>
          <w:marRight w:val="0"/>
          <w:marTop w:val="0"/>
          <w:marBottom w:val="0"/>
          <w:divBdr>
            <w:top w:val="none" w:sz="0" w:space="0" w:color="auto"/>
            <w:left w:val="none" w:sz="0" w:space="0" w:color="auto"/>
            <w:bottom w:val="none" w:sz="0" w:space="0" w:color="auto"/>
            <w:right w:val="none" w:sz="0" w:space="0" w:color="auto"/>
          </w:divBdr>
        </w:div>
        <w:div w:id="1425690581">
          <w:marLeft w:val="480"/>
          <w:marRight w:val="0"/>
          <w:marTop w:val="0"/>
          <w:marBottom w:val="0"/>
          <w:divBdr>
            <w:top w:val="none" w:sz="0" w:space="0" w:color="auto"/>
            <w:left w:val="none" w:sz="0" w:space="0" w:color="auto"/>
            <w:bottom w:val="none" w:sz="0" w:space="0" w:color="auto"/>
            <w:right w:val="none" w:sz="0" w:space="0" w:color="auto"/>
          </w:divBdr>
        </w:div>
        <w:div w:id="1054742414">
          <w:marLeft w:val="480"/>
          <w:marRight w:val="0"/>
          <w:marTop w:val="0"/>
          <w:marBottom w:val="0"/>
          <w:divBdr>
            <w:top w:val="none" w:sz="0" w:space="0" w:color="auto"/>
            <w:left w:val="none" w:sz="0" w:space="0" w:color="auto"/>
            <w:bottom w:val="none" w:sz="0" w:space="0" w:color="auto"/>
            <w:right w:val="none" w:sz="0" w:space="0" w:color="auto"/>
          </w:divBdr>
        </w:div>
        <w:div w:id="814839926">
          <w:marLeft w:val="480"/>
          <w:marRight w:val="0"/>
          <w:marTop w:val="0"/>
          <w:marBottom w:val="0"/>
          <w:divBdr>
            <w:top w:val="none" w:sz="0" w:space="0" w:color="auto"/>
            <w:left w:val="none" w:sz="0" w:space="0" w:color="auto"/>
            <w:bottom w:val="none" w:sz="0" w:space="0" w:color="auto"/>
            <w:right w:val="none" w:sz="0" w:space="0" w:color="auto"/>
          </w:divBdr>
        </w:div>
        <w:div w:id="1730029450">
          <w:marLeft w:val="480"/>
          <w:marRight w:val="0"/>
          <w:marTop w:val="0"/>
          <w:marBottom w:val="0"/>
          <w:divBdr>
            <w:top w:val="none" w:sz="0" w:space="0" w:color="auto"/>
            <w:left w:val="none" w:sz="0" w:space="0" w:color="auto"/>
            <w:bottom w:val="none" w:sz="0" w:space="0" w:color="auto"/>
            <w:right w:val="none" w:sz="0" w:space="0" w:color="auto"/>
          </w:divBdr>
        </w:div>
        <w:div w:id="2034065951">
          <w:marLeft w:val="480"/>
          <w:marRight w:val="0"/>
          <w:marTop w:val="0"/>
          <w:marBottom w:val="0"/>
          <w:divBdr>
            <w:top w:val="none" w:sz="0" w:space="0" w:color="auto"/>
            <w:left w:val="none" w:sz="0" w:space="0" w:color="auto"/>
            <w:bottom w:val="none" w:sz="0" w:space="0" w:color="auto"/>
            <w:right w:val="none" w:sz="0" w:space="0" w:color="auto"/>
          </w:divBdr>
        </w:div>
        <w:div w:id="1666006037">
          <w:marLeft w:val="480"/>
          <w:marRight w:val="0"/>
          <w:marTop w:val="0"/>
          <w:marBottom w:val="0"/>
          <w:divBdr>
            <w:top w:val="none" w:sz="0" w:space="0" w:color="auto"/>
            <w:left w:val="none" w:sz="0" w:space="0" w:color="auto"/>
            <w:bottom w:val="none" w:sz="0" w:space="0" w:color="auto"/>
            <w:right w:val="none" w:sz="0" w:space="0" w:color="auto"/>
          </w:divBdr>
        </w:div>
        <w:div w:id="473528791">
          <w:marLeft w:val="480"/>
          <w:marRight w:val="0"/>
          <w:marTop w:val="0"/>
          <w:marBottom w:val="0"/>
          <w:divBdr>
            <w:top w:val="none" w:sz="0" w:space="0" w:color="auto"/>
            <w:left w:val="none" w:sz="0" w:space="0" w:color="auto"/>
            <w:bottom w:val="none" w:sz="0" w:space="0" w:color="auto"/>
            <w:right w:val="none" w:sz="0" w:space="0" w:color="auto"/>
          </w:divBdr>
        </w:div>
        <w:div w:id="1580020126">
          <w:marLeft w:val="480"/>
          <w:marRight w:val="0"/>
          <w:marTop w:val="0"/>
          <w:marBottom w:val="0"/>
          <w:divBdr>
            <w:top w:val="none" w:sz="0" w:space="0" w:color="auto"/>
            <w:left w:val="none" w:sz="0" w:space="0" w:color="auto"/>
            <w:bottom w:val="none" w:sz="0" w:space="0" w:color="auto"/>
            <w:right w:val="none" w:sz="0" w:space="0" w:color="auto"/>
          </w:divBdr>
        </w:div>
      </w:divsChild>
    </w:div>
    <w:div w:id="472908610">
      <w:bodyDiv w:val="1"/>
      <w:marLeft w:val="0"/>
      <w:marRight w:val="0"/>
      <w:marTop w:val="0"/>
      <w:marBottom w:val="0"/>
      <w:divBdr>
        <w:top w:val="none" w:sz="0" w:space="0" w:color="auto"/>
        <w:left w:val="none" w:sz="0" w:space="0" w:color="auto"/>
        <w:bottom w:val="none" w:sz="0" w:space="0" w:color="auto"/>
        <w:right w:val="none" w:sz="0" w:space="0" w:color="auto"/>
      </w:divBdr>
      <w:divsChild>
        <w:div w:id="300426677">
          <w:marLeft w:val="480"/>
          <w:marRight w:val="0"/>
          <w:marTop w:val="0"/>
          <w:marBottom w:val="0"/>
          <w:divBdr>
            <w:top w:val="none" w:sz="0" w:space="0" w:color="auto"/>
            <w:left w:val="none" w:sz="0" w:space="0" w:color="auto"/>
            <w:bottom w:val="none" w:sz="0" w:space="0" w:color="auto"/>
            <w:right w:val="none" w:sz="0" w:space="0" w:color="auto"/>
          </w:divBdr>
        </w:div>
        <w:div w:id="296301160">
          <w:marLeft w:val="480"/>
          <w:marRight w:val="0"/>
          <w:marTop w:val="0"/>
          <w:marBottom w:val="0"/>
          <w:divBdr>
            <w:top w:val="none" w:sz="0" w:space="0" w:color="auto"/>
            <w:left w:val="none" w:sz="0" w:space="0" w:color="auto"/>
            <w:bottom w:val="none" w:sz="0" w:space="0" w:color="auto"/>
            <w:right w:val="none" w:sz="0" w:space="0" w:color="auto"/>
          </w:divBdr>
        </w:div>
        <w:div w:id="1309212807">
          <w:marLeft w:val="480"/>
          <w:marRight w:val="0"/>
          <w:marTop w:val="0"/>
          <w:marBottom w:val="0"/>
          <w:divBdr>
            <w:top w:val="none" w:sz="0" w:space="0" w:color="auto"/>
            <w:left w:val="none" w:sz="0" w:space="0" w:color="auto"/>
            <w:bottom w:val="none" w:sz="0" w:space="0" w:color="auto"/>
            <w:right w:val="none" w:sz="0" w:space="0" w:color="auto"/>
          </w:divBdr>
        </w:div>
        <w:div w:id="984117384">
          <w:marLeft w:val="480"/>
          <w:marRight w:val="0"/>
          <w:marTop w:val="0"/>
          <w:marBottom w:val="0"/>
          <w:divBdr>
            <w:top w:val="none" w:sz="0" w:space="0" w:color="auto"/>
            <w:left w:val="none" w:sz="0" w:space="0" w:color="auto"/>
            <w:bottom w:val="none" w:sz="0" w:space="0" w:color="auto"/>
            <w:right w:val="none" w:sz="0" w:space="0" w:color="auto"/>
          </w:divBdr>
        </w:div>
        <w:div w:id="1063716310">
          <w:marLeft w:val="480"/>
          <w:marRight w:val="0"/>
          <w:marTop w:val="0"/>
          <w:marBottom w:val="0"/>
          <w:divBdr>
            <w:top w:val="none" w:sz="0" w:space="0" w:color="auto"/>
            <w:left w:val="none" w:sz="0" w:space="0" w:color="auto"/>
            <w:bottom w:val="none" w:sz="0" w:space="0" w:color="auto"/>
            <w:right w:val="none" w:sz="0" w:space="0" w:color="auto"/>
          </w:divBdr>
        </w:div>
        <w:div w:id="1830367412">
          <w:marLeft w:val="480"/>
          <w:marRight w:val="0"/>
          <w:marTop w:val="0"/>
          <w:marBottom w:val="0"/>
          <w:divBdr>
            <w:top w:val="none" w:sz="0" w:space="0" w:color="auto"/>
            <w:left w:val="none" w:sz="0" w:space="0" w:color="auto"/>
            <w:bottom w:val="none" w:sz="0" w:space="0" w:color="auto"/>
            <w:right w:val="none" w:sz="0" w:space="0" w:color="auto"/>
          </w:divBdr>
        </w:div>
        <w:div w:id="313724534">
          <w:marLeft w:val="480"/>
          <w:marRight w:val="0"/>
          <w:marTop w:val="0"/>
          <w:marBottom w:val="0"/>
          <w:divBdr>
            <w:top w:val="none" w:sz="0" w:space="0" w:color="auto"/>
            <w:left w:val="none" w:sz="0" w:space="0" w:color="auto"/>
            <w:bottom w:val="none" w:sz="0" w:space="0" w:color="auto"/>
            <w:right w:val="none" w:sz="0" w:space="0" w:color="auto"/>
          </w:divBdr>
        </w:div>
        <w:div w:id="1591742232">
          <w:marLeft w:val="480"/>
          <w:marRight w:val="0"/>
          <w:marTop w:val="0"/>
          <w:marBottom w:val="0"/>
          <w:divBdr>
            <w:top w:val="none" w:sz="0" w:space="0" w:color="auto"/>
            <w:left w:val="none" w:sz="0" w:space="0" w:color="auto"/>
            <w:bottom w:val="none" w:sz="0" w:space="0" w:color="auto"/>
            <w:right w:val="none" w:sz="0" w:space="0" w:color="auto"/>
          </w:divBdr>
        </w:div>
      </w:divsChild>
    </w:div>
    <w:div w:id="475799057">
      <w:bodyDiv w:val="1"/>
      <w:marLeft w:val="0"/>
      <w:marRight w:val="0"/>
      <w:marTop w:val="0"/>
      <w:marBottom w:val="0"/>
      <w:divBdr>
        <w:top w:val="none" w:sz="0" w:space="0" w:color="auto"/>
        <w:left w:val="none" w:sz="0" w:space="0" w:color="auto"/>
        <w:bottom w:val="none" w:sz="0" w:space="0" w:color="auto"/>
        <w:right w:val="none" w:sz="0" w:space="0" w:color="auto"/>
      </w:divBdr>
      <w:divsChild>
        <w:div w:id="811873415">
          <w:marLeft w:val="480"/>
          <w:marRight w:val="0"/>
          <w:marTop w:val="0"/>
          <w:marBottom w:val="0"/>
          <w:divBdr>
            <w:top w:val="none" w:sz="0" w:space="0" w:color="auto"/>
            <w:left w:val="none" w:sz="0" w:space="0" w:color="auto"/>
            <w:bottom w:val="none" w:sz="0" w:space="0" w:color="auto"/>
            <w:right w:val="none" w:sz="0" w:space="0" w:color="auto"/>
          </w:divBdr>
        </w:div>
        <w:div w:id="805973167">
          <w:marLeft w:val="480"/>
          <w:marRight w:val="0"/>
          <w:marTop w:val="0"/>
          <w:marBottom w:val="0"/>
          <w:divBdr>
            <w:top w:val="none" w:sz="0" w:space="0" w:color="auto"/>
            <w:left w:val="none" w:sz="0" w:space="0" w:color="auto"/>
            <w:bottom w:val="none" w:sz="0" w:space="0" w:color="auto"/>
            <w:right w:val="none" w:sz="0" w:space="0" w:color="auto"/>
          </w:divBdr>
        </w:div>
        <w:div w:id="1220753028">
          <w:marLeft w:val="480"/>
          <w:marRight w:val="0"/>
          <w:marTop w:val="0"/>
          <w:marBottom w:val="0"/>
          <w:divBdr>
            <w:top w:val="none" w:sz="0" w:space="0" w:color="auto"/>
            <w:left w:val="none" w:sz="0" w:space="0" w:color="auto"/>
            <w:bottom w:val="none" w:sz="0" w:space="0" w:color="auto"/>
            <w:right w:val="none" w:sz="0" w:space="0" w:color="auto"/>
          </w:divBdr>
        </w:div>
        <w:div w:id="115805375">
          <w:marLeft w:val="480"/>
          <w:marRight w:val="0"/>
          <w:marTop w:val="0"/>
          <w:marBottom w:val="0"/>
          <w:divBdr>
            <w:top w:val="none" w:sz="0" w:space="0" w:color="auto"/>
            <w:left w:val="none" w:sz="0" w:space="0" w:color="auto"/>
            <w:bottom w:val="none" w:sz="0" w:space="0" w:color="auto"/>
            <w:right w:val="none" w:sz="0" w:space="0" w:color="auto"/>
          </w:divBdr>
        </w:div>
        <w:div w:id="1983534026">
          <w:marLeft w:val="480"/>
          <w:marRight w:val="0"/>
          <w:marTop w:val="0"/>
          <w:marBottom w:val="0"/>
          <w:divBdr>
            <w:top w:val="none" w:sz="0" w:space="0" w:color="auto"/>
            <w:left w:val="none" w:sz="0" w:space="0" w:color="auto"/>
            <w:bottom w:val="none" w:sz="0" w:space="0" w:color="auto"/>
            <w:right w:val="none" w:sz="0" w:space="0" w:color="auto"/>
          </w:divBdr>
        </w:div>
      </w:divsChild>
    </w:div>
    <w:div w:id="566888563">
      <w:bodyDiv w:val="1"/>
      <w:marLeft w:val="0"/>
      <w:marRight w:val="0"/>
      <w:marTop w:val="0"/>
      <w:marBottom w:val="0"/>
      <w:divBdr>
        <w:top w:val="none" w:sz="0" w:space="0" w:color="auto"/>
        <w:left w:val="none" w:sz="0" w:space="0" w:color="auto"/>
        <w:bottom w:val="none" w:sz="0" w:space="0" w:color="auto"/>
        <w:right w:val="none" w:sz="0" w:space="0" w:color="auto"/>
      </w:divBdr>
    </w:div>
    <w:div w:id="578639774">
      <w:bodyDiv w:val="1"/>
      <w:marLeft w:val="0"/>
      <w:marRight w:val="0"/>
      <w:marTop w:val="0"/>
      <w:marBottom w:val="0"/>
      <w:divBdr>
        <w:top w:val="none" w:sz="0" w:space="0" w:color="auto"/>
        <w:left w:val="none" w:sz="0" w:space="0" w:color="auto"/>
        <w:bottom w:val="none" w:sz="0" w:space="0" w:color="auto"/>
        <w:right w:val="none" w:sz="0" w:space="0" w:color="auto"/>
      </w:divBdr>
      <w:divsChild>
        <w:div w:id="1298991776">
          <w:marLeft w:val="480"/>
          <w:marRight w:val="0"/>
          <w:marTop w:val="0"/>
          <w:marBottom w:val="0"/>
          <w:divBdr>
            <w:top w:val="none" w:sz="0" w:space="0" w:color="auto"/>
            <w:left w:val="none" w:sz="0" w:space="0" w:color="auto"/>
            <w:bottom w:val="none" w:sz="0" w:space="0" w:color="auto"/>
            <w:right w:val="none" w:sz="0" w:space="0" w:color="auto"/>
          </w:divBdr>
        </w:div>
        <w:div w:id="341782955">
          <w:marLeft w:val="480"/>
          <w:marRight w:val="0"/>
          <w:marTop w:val="0"/>
          <w:marBottom w:val="0"/>
          <w:divBdr>
            <w:top w:val="none" w:sz="0" w:space="0" w:color="auto"/>
            <w:left w:val="none" w:sz="0" w:space="0" w:color="auto"/>
            <w:bottom w:val="none" w:sz="0" w:space="0" w:color="auto"/>
            <w:right w:val="none" w:sz="0" w:space="0" w:color="auto"/>
          </w:divBdr>
        </w:div>
        <w:div w:id="208886190">
          <w:marLeft w:val="480"/>
          <w:marRight w:val="0"/>
          <w:marTop w:val="0"/>
          <w:marBottom w:val="0"/>
          <w:divBdr>
            <w:top w:val="none" w:sz="0" w:space="0" w:color="auto"/>
            <w:left w:val="none" w:sz="0" w:space="0" w:color="auto"/>
            <w:bottom w:val="none" w:sz="0" w:space="0" w:color="auto"/>
            <w:right w:val="none" w:sz="0" w:space="0" w:color="auto"/>
          </w:divBdr>
        </w:div>
        <w:div w:id="392583742">
          <w:marLeft w:val="480"/>
          <w:marRight w:val="0"/>
          <w:marTop w:val="0"/>
          <w:marBottom w:val="0"/>
          <w:divBdr>
            <w:top w:val="none" w:sz="0" w:space="0" w:color="auto"/>
            <w:left w:val="none" w:sz="0" w:space="0" w:color="auto"/>
            <w:bottom w:val="none" w:sz="0" w:space="0" w:color="auto"/>
            <w:right w:val="none" w:sz="0" w:space="0" w:color="auto"/>
          </w:divBdr>
        </w:div>
        <w:div w:id="563494793">
          <w:marLeft w:val="480"/>
          <w:marRight w:val="0"/>
          <w:marTop w:val="0"/>
          <w:marBottom w:val="0"/>
          <w:divBdr>
            <w:top w:val="none" w:sz="0" w:space="0" w:color="auto"/>
            <w:left w:val="none" w:sz="0" w:space="0" w:color="auto"/>
            <w:bottom w:val="none" w:sz="0" w:space="0" w:color="auto"/>
            <w:right w:val="none" w:sz="0" w:space="0" w:color="auto"/>
          </w:divBdr>
        </w:div>
        <w:div w:id="89668967">
          <w:marLeft w:val="480"/>
          <w:marRight w:val="0"/>
          <w:marTop w:val="0"/>
          <w:marBottom w:val="0"/>
          <w:divBdr>
            <w:top w:val="none" w:sz="0" w:space="0" w:color="auto"/>
            <w:left w:val="none" w:sz="0" w:space="0" w:color="auto"/>
            <w:bottom w:val="none" w:sz="0" w:space="0" w:color="auto"/>
            <w:right w:val="none" w:sz="0" w:space="0" w:color="auto"/>
          </w:divBdr>
        </w:div>
      </w:divsChild>
    </w:div>
    <w:div w:id="625702380">
      <w:bodyDiv w:val="1"/>
      <w:marLeft w:val="0"/>
      <w:marRight w:val="0"/>
      <w:marTop w:val="0"/>
      <w:marBottom w:val="0"/>
      <w:divBdr>
        <w:top w:val="none" w:sz="0" w:space="0" w:color="auto"/>
        <w:left w:val="none" w:sz="0" w:space="0" w:color="auto"/>
        <w:bottom w:val="none" w:sz="0" w:space="0" w:color="auto"/>
        <w:right w:val="none" w:sz="0" w:space="0" w:color="auto"/>
      </w:divBdr>
      <w:divsChild>
        <w:div w:id="36973481">
          <w:marLeft w:val="480"/>
          <w:marRight w:val="0"/>
          <w:marTop w:val="0"/>
          <w:marBottom w:val="0"/>
          <w:divBdr>
            <w:top w:val="none" w:sz="0" w:space="0" w:color="auto"/>
            <w:left w:val="none" w:sz="0" w:space="0" w:color="auto"/>
            <w:bottom w:val="none" w:sz="0" w:space="0" w:color="auto"/>
            <w:right w:val="none" w:sz="0" w:space="0" w:color="auto"/>
          </w:divBdr>
        </w:div>
        <w:div w:id="63457752">
          <w:marLeft w:val="480"/>
          <w:marRight w:val="0"/>
          <w:marTop w:val="0"/>
          <w:marBottom w:val="0"/>
          <w:divBdr>
            <w:top w:val="none" w:sz="0" w:space="0" w:color="auto"/>
            <w:left w:val="none" w:sz="0" w:space="0" w:color="auto"/>
            <w:bottom w:val="none" w:sz="0" w:space="0" w:color="auto"/>
            <w:right w:val="none" w:sz="0" w:space="0" w:color="auto"/>
          </w:divBdr>
        </w:div>
        <w:div w:id="1987004707">
          <w:marLeft w:val="480"/>
          <w:marRight w:val="0"/>
          <w:marTop w:val="0"/>
          <w:marBottom w:val="0"/>
          <w:divBdr>
            <w:top w:val="none" w:sz="0" w:space="0" w:color="auto"/>
            <w:left w:val="none" w:sz="0" w:space="0" w:color="auto"/>
            <w:bottom w:val="none" w:sz="0" w:space="0" w:color="auto"/>
            <w:right w:val="none" w:sz="0" w:space="0" w:color="auto"/>
          </w:divBdr>
        </w:div>
        <w:div w:id="1341661964">
          <w:marLeft w:val="480"/>
          <w:marRight w:val="0"/>
          <w:marTop w:val="0"/>
          <w:marBottom w:val="0"/>
          <w:divBdr>
            <w:top w:val="none" w:sz="0" w:space="0" w:color="auto"/>
            <w:left w:val="none" w:sz="0" w:space="0" w:color="auto"/>
            <w:bottom w:val="none" w:sz="0" w:space="0" w:color="auto"/>
            <w:right w:val="none" w:sz="0" w:space="0" w:color="auto"/>
          </w:divBdr>
        </w:div>
        <w:div w:id="351154711">
          <w:marLeft w:val="480"/>
          <w:marRight w:val="0"/>
          <w:marTop w:val="0"/>
          <w:marBottom w:val="0"/>
          <w:divBdr>
            <w:top w:val="none" w:sz="0" w:space="0" w:color="auto"/>
            <w:left w:val="none" w:sz="0" w:space="0" w:color="auto"/>
            <w:bottom w:val="none" w:sz="0" w:space="0" w:color="auto"/>
            <w:right w:val="none" w:sz="0" w:space="0" w:color="auto"/>
          </w:divBdr>
        </w:div>
      </w:divsChild>
    </w:div>
    <w:div w:id="646935268">
      <w:bodyDiv w:val="1"/>
      <w:marLeft w:val="0"/>
      <w:marRight w:val="0"/>
      <w:marTop w:val="0"/>
      <w:marBottom w:val="0"/>
      <w:divBdr>
        <w:top w:val="none" w:sz="0" w:space="0" w:color="auto"/>
        <w:left w:val="none" w:sz="0" w:space="0" w:color="auto"/>
        <w:bottom w:val="none" w:sz="0" w:space="0" w:color="auto"/>
        <w:right w:val="none" w:sz="0" w:space="0" w:color="auto"/>
      </w:divBdr>
    </w:div>
    <w:div w:id="659119677">
      <w:bodyDiv w:val="1"/>
      <w:marLeft w:val="0"/>
      <w:marRight w:val="0"/>
      <w:marTop w:val="0"/>
      <w:marBottom w:val="0"/>
      <w:divBdr>
        <w:top w:val="none" w:sz="0" w:space="0" w:color="auto"/>
        <w:left w:val="none" w:sz="0" w:space="0" w:color="auto"/>
        <w:bottom w:val="none" w:sz="0" w:space="0" w:color="auto"/>
        <w:right w:val="none" w:sz="0" w:space="0" w:color="auto"/>
      </w:divBdr>
    </w:div>
    <w:div w:id="699358254">
      <w:bodyDiv w:val="1"/>
      <w:marLeft w:val="0"/>
      <w:marRight w:val="0"/>
      <w:marTop w:val="0"/>
      <w:marBottom w:val="0"/>
      <w:divBdr>
        <w:top w:val="none" w:sz="0" w:space="0" w:color="auto"/>
        <w:left w:val="none" w:sz="0" w:space="0" w:color="auto"/>
        <w:bottom w:val="none" w:sz="0" w:space="0" w:color="auto"/>
        <w:right w:val="none" w:sz="0" w:space="0" w:color="auto"/>
      </w:divBdr>
    </w:div>
    <w:div w:id="707410809">
      <w:bodyDiv w:val="1"/>
      <w:marLeft w:val="0"/>
      <w:marRight w:val="0"/>
      <w:marTop w:val="0"/>
      <w:marBottom w:val="0"/>
      <w:divBdr>
        <w:top w:val="none" w:sz="0" w:space="0" w:color="auto"/>
        <w:left w:val="none" w:sz="0" w:space="0" w:color="auto"/>
        <w:bottom w:val="none" w:sz="0" w:space="0" w:color="auto"/>
        <w:right w:val="none" w:sz="0" w:space="0" w:color="auto"/>
      </w:divBdr>
    </w:div>
    <w:div w:id="710232195">
      <w:bodyDiv w:val="1"/>
      <w:marLeft w:val="0"/>
      <w:marRight w:val="0"/>
      <w:marTop w:val="0"/>
      <w:marBottom w:val="0"/>
      <w:divBdr>
        <w:top w:val="none" w:sz="0" w:space="0" w:color="auto"/>
        <w:left w:val="none" w:sz="0" w:space="0" w:color="auto"/>
        <w:bottom w:val="none" w:sz="0" w:space="0" w:color="auto"/>
        <w:right w:val="none" w:sz="0" w:space="0" w:color="auto"/>
      </w:divBdr>
    </w:div>
    <w:div w:id="714476010">
      <w:bodyDiv w:val="1"/>
      <w:marLeft w:val="0"/>
      <w:marRight w:val="0"/>
      <w:marTop w:val="0"/>
      <w:marBottom w:val="0"/>
      <w:divBdr>
        <w:top w:val="none" w:sz="0" w:space="0" w:color="auto"/>
        <w:left w:val="none" w:sz="0" w:space="0" w:color="auto"/>
        <w:bottom w:val="none" w:sz="0" w:space="0" w:color="auto"/>
        <w:right w:val="none" w:sz="0" w:space="0" w:color="auto"/>
      </w:divBdr>
    </w:div>
    <w:div w:id="740638482">
      <w:bodyDiv w:val="1"/>
      <w:marLeft w:val="0"/>
      <w:marRight w:val="0"/>
      <w:marTop w:val="0"/>
      <w:marBottom w:val="0"/>
      <w:divBdr>
        <w:top w:val="none" w:sz="0" w:space="0" w:color="auto"/>
        <w:left w:val="none" w:sz="0" w:space="0" w:color="auto"/>
        <w:bottom w:val="none" w:sz="0" w:space="0" w:color="auto"/>
        <w:right w:val="none" w:sz="0" w:space="0" w:color="auto"/>
      </w:divBdr>
    </w:div>
    <w:div w:id="783381256">
      <w:bodyDiv w:val="1"/>
      <w:marLeft w:val="0"/>
      <w:marRight w:val="0"/>
      <w:marTop w:val="0"/>
      <w:marBottom w:val="0"/>
      <w:divBdr>
        <w:top w:val="none" w:sz="0" w:space="0" w:color="auto"/>
        <w:left w:val="none" w:sz="0" w:space="0" w:color="auto"/>
        <w:bottom w:val="none" w:sz="0" w:space="0" w:color="auto"/>
        <w:right w:val="none" w:sz="0" w:space="0" w:color="auto"/>
      </w:divBdr>
      <w:divsChild>
        <w:div w:id="56246733">
          <w:marLeft w:val="480"/>
          <w:marRight w:val="0"/>
          <w:marTop w:val="0"/>
          <w:marBottom w:val="0"/>
          <w:divBdr>
            <w:top w:val="none" w:sz="0" w:space="0" w:color="auto"/>
            <w:left w:val="none" w:sz="0" w:space="0" w:color="auto"/>
            <w:bottom w:val="none" w:sz="0" w:space="0" w:color="auto"/>
            <w:right w:val="none" w:sz="0" w:space="0" w:color="auto"/>
          </w:divBdr>
        </w:div>
        <w:div w:id="1969897782">
          <w:marLeft w:val="480"/>
          <w:marRight w:val="0"/>
          <w:marTop w:val="0"/>
          <w:marBottom w:val="0"/>
          <w:divBdr>
            <w:top w:val="none" w:sz="0" w:space="0" w:color="auto"/>
            <w:left w:val="none" w:sz="0" w:space="0" w:color="auto"/>
            <w:bottom w:val="none" w:sz="0" w:space="0" w:color="auto"/>
            <w:right w:val="none" w:sz="0" w:space="0" w:color="auto"/>
          </w:divBdr>
        </w:div>
        <w:div w:id="1364212247">
          <w:marLeft w:val="480"/>
          <w:marRight w:val="0"/>
          <w:marTop w:val="0"/>
          <w:marBottom w:val="0"/>
          <w:divBdr>
            <w:top w:val="none" w:sz="0" w:space="0" w:color="auto"/>
            <w:left w:val="none" w:sz="0" w:space="0" w:color="auto"/>
            <w:bottom w:val="none" w:sz="0" w:space="0" w:color="auto"/>
            <w:right w:val="none" w:sz="0" w:space="0" w:color="auto"/>
          </w:divBdr>
        </w:div>
        <w:div w:id="260072218">
          <w:marLeft w:val="480"/>
          <w:marRight w:val="0"/>
          <w:marTop w:val="0"/>
          <w:marBottom w:val="0"/>
          <w:divBdr>
            <w:top w:val="none" w:sz="0" w:space="0" w:color="auto"/>
            <w:left w:val="none" w:sz="0" w:space="0" w:color="auto"/>
            <w:bottom w:val="none" w:sz="0" w:space="0" w:color="auto"/>
            <w:right w:val="none" w:sz="0" w:space="0" w:color="auto"/>
          </w:divBdr>
        </w:div>
        <w:div w:id="1928418865">
          <w:marLeft w:val="480"/>
          <w:marRight w:val="0"/>
          <w:marTop w:val="0"/>
          <w:marBottom w:val="0"/>
          <w:divBdr>
            <w:top w:val="none" w:sz="0" w:space="0" w:color="auto"/>
            <w:left w:val="none" w:sz="0" w:space="0" w:color="auto"/>
            <w:bottom w:val="none" w:sz="0" w:space="0" w:color="auto"/>
            <w:right w:val="none" w:sz="0" w:space="0" w:color="auto"/>
          </w:divBdr>
        </w:div>
        <w:div w:id="1014112946">
          <w:marLeft w:val="480"/>
          <w:marRight w:val="0"/>
          <w:marTop w:val="0"/>
          <w:marBottom w:val="0"/>
          <w:divBdr>
            <w:top w:val="none" w:sz="0" w:space="0" w:color="auto"/>
            <w:left w:val="none" w:sz="0" w:space="0" w:color="auto"/>
            <w:bottom w:val="none" w:sz="0" w:space="0" w:color="auto"/>
            <w:right w:val="none" w:sz="0" w:space="0" w:color="auto"/>
          </w:divBdr>
        </w:div>
        <w:div w:id="654915966">
          <w:marLeft w:val="480"/>
          <w:marRight w:val="0"/>
          <w:marTop w:val="0"/>
          <w:marBottom w:val="0"/>
          <w:divBdr>
            <w:top w:val="none" w:sz="0" w:space="0" w:color="auto"/>
            <w:left w:val="none" w:sz="0" w:space="0" w:color="auto"/>
            <w:bottom w:val="none" w:sz="0" w:space="0" w:color="auto"/>
            <w:right w:val="none" w:sz="0" w:space="0" w:color="auto"/>
          </w:divBdr>
        </w:div>
        <w:div w:id="1080253866">
          <w:marLeft w:val="480"/>
          <w:marRight w:val="0"/>
          <w:marTop w:val="0"/>
          <w:marBottom w:val="0"/>
          <w:divBdr>
            <w:top w:val="none" w:sz="0" w:space="0" w:color="auto"/>
            <w:left w:val="none" w:sz="0" w:space="0" w:color="auto"/>
            <w:bottom w:val="none" w:sz="0" w:space="0" w:color="auto"/>
            <w:right w:val="none" w:sz="0" w:space="0" w:color="auto"/>
          </w:divBdr>
        </w:div>
        <w:div w:id="1955749114">
          <w:marLeft w:val="480"/>
          <w:marRight w:val="0"/>
          <w:marTop w:val="0"/>
          <w:marBottom w:val="0"/>
          <w:divBdr>
            <w:top w:val="none" w:sz="0" w:space="0" w:color="auto"/>
            <w:left w:val="none" w:sz="0" w:space="0" w:color="auto"/>
            <w:bottom w:val="none" w:sz="0" w:space="0" w:color="auto"/>
            <w:right w:val="none" w:sz="0" w:space="0" w:color="auto"/>
          </w:divBdr>
        </w:div>
        <w:div w:id="1950047431">
          <w:marLeft w:val="480"/>
          <w:marRight w:val="0"/>
          <w:marTop w:val="0"/>
          <w:marBottom w:val="0"/>
          <w:divBdr>
            <w:top w:val="none" w:sz="0" w:space="0" w:color="auto"/>
            <w:left w:val="none" w:sz="0" w:space="0" w:color="auto"/>
            <w:bottom w:val="none" w:sz="0" w:space="0" w:color="auto"/>
            <w:right w:val="none" w:sz="0" w:space="0" w:color="auto"/>
          </w:divBdr>
        </w:div>
        <w:div w:id="1631939671">
          <w:marLeft w:val="480"/>
          <w:marRight w:val="0"/>
          <w:marTop w:val="0"/>
          <w:marBottom w:val="0"/>
          <w:divBdr>
            <w:top w:val="none" w:sz="0" w:space="0" w:color="auto"/>
            <w:left w:val="none" w:sz="0" w:space="0" w:color="auto"/>
            <w:bottom w:val="none" w:sz="0" w:space="0" w:color="auto"/>
            <w:right w:val="none" w:sz="0" w:space="0" w:color="auto"/>
          </w:divBdr>
        </w:div>
        <w:div w:id="1823546746">
          <w:marLeft w:val="480"/>
          <w:marRight w:val="0"/>
          <w:marTop w:val="0"/>
          <w:marBottom w:val="0"/>
          <w:divBdr>
            <w:top w:val="none" w:sz="0" w:space="0" w:color="auto"/>
            <w:left w:val="none" w:sz="0" w:space="0" w:color="auto"/>
            <w:bottom w:val="none" w:sz="0" w:space="0" w:color="auto"/>
            <w:right w:val="none" w:sz="0" w:space="0" w:color="auto"/>
          </w:divBdr>
        </w:div>
        <w:div w:id="1938170115">
          <w:marLeft w:val="480"/>
          <w:marRight w:val="0"/>
          <w:marTop w:val="0"/>
          <w:marBottom w:val="0"/>
          <w:divBdr>
            <w:top w:val="none" w:sz="0" w:space="0" w:color="auto"/>
            <w:left w:val="none" w:sz="0" w:space="0" w:color="auto"/>
            <w:bottom w:val="none" w:sz="0" w:space="0" w:color="auto"/>
            <w:right w:val="none" w:sz="0" w:space="0" w:color="auto"/>
          </w:divBdr>
        </w:div>
        <w:div w:id="2117560258">
          <w:marLeft w:val="480"/>
          <w:marRight w:val="0"/>
          <w:marTop w:val="0"/>
          <w:marBottom w:val="0"/>
          <w:divBdr>
            <w:top w:val="none" w:sz="0" w:space="0" w:color="auto"/>
            <w:left w:val="none" w:sz="0" w:space="0" w:color="auto"/>
            <w:bottom w:val="none" w:sz="0" w:space="0" w:color="auto"/>
            <w:right w:val="none" w:sz="0" w:space="0" w:color="auto"/>
          </w:divBdr>
        </w:div>
        <w:div w:id="835800555">
          <w:marLeft w:val="480"/>
          <w:marRight w:val="0"/>
          <w:marTop w:val="0"/>
          <w:marBottom w:val="0"/>
          <w:divBdr>
            <w:top w:val="none" w:sz="0" w:space="0" w:color="auto"/>
            <w:left w:val="none" w:sz="0" w:space="0" w:color="auto"/>
            <w:bottom w:val="none" w:sz="0" w:space="0" w:color="auto"/>
            <w:right w:val="none" w:sz="0" w:space="0" w:color="auto"/>
          </w:divBdr>
        </w:div>
        <w:div w:id="1343823058">
          <w:marLeft w:val="480"/>
          <w:marRight w:val="0"/>
          <w:marTop w:val="0"/>
          <w:marBottom w:val="0"/>
          <w:divBdr>
            <w:top w:val="none" w:sz="0" w:space="0" w:color="auto"/>
            <w:left w:val="none" w:sz="0" w:space="0" w:color="auto"/>
            <w:bottom w:val="none" w:sz="0" w:space="0" w:color="auto"/>
            <w:right w:val="none" w:sz="0" w:space="0" w:color="auto"/>
          </w:divBdr>
        </w:div>
      </w:divsChild>
    </w:div>
    <w:div w:id="819619764">
      <w:bodyDiv w:val="1"/>
      <w:marLeft w:val="0"/>
      <w:marRight w:val="0"/>
      <w:marTop w:val="0"/>
      <w:marBottom w:val="0"/>
      <w:divBdr>
        <w:top w:val="none" w:sz="0" w:space="0" w:color="auto"/>
        <w:left w:val="none" w:sz="0" w:space="0" w:color="auto"/>
        <w:bottom w:val="none" w:sz="0" w:space="0" w:color="auto"/>
        <w:right w:val="none" w:sz="0" w:space="0" w:color="auto"/>
      </w:divBdr>
    </w:div>
    <w:div w:id="851653201">
      <w:bodyDiv w:val="1"/>
      <w:marLeft w:val="0"/>
      <w:marRight w:val="0"/>
      <w:marTop w:val="0"/>
      <w:marBottom w:val="0"/>
      <w:divBdr>
        <w:top w:val="none" w:sz="0" w:space="0" w:color="auto"/>
        <w:left w:val="none" w:sz="0" w:space="0" w:color="auto"/>
        <w:bottom w:val="none" w:sz="0" w:space="0" w:color="auto"/>
        <w:right w:val="none" w:sz="0" w:space="0" w:color="auto"/>
      </w:divBdr>
      <w:divsChild>
        <w:div w:id="720177103">
          <w:marLeft w:val="480"/>
          <w:marRight w:val="0"/>
          <w:marTop w:val="0"/>
          <w:marBottom w:val="0"/>
          <w:divBdr>
            <w:top w:val="none" w:sz="0" w:space="0" w:color="auto"/>
            <w:left w:val="none" w:sz="0" w:space="0" w:color="auto"/>
            <w:bottom w:val="none" w:sz="0" w:space="0" w:color="auto"/>
            <w:right w:val="none" w:sz="0" w:space="0" w:color="auto"/>
          </w:divBdr>
        </w:div>
        <w:div w:id="709956316">
          <w:marLeft w:val="480"/>
          <w:marRight w:val="0"/>
          <w:marTop w:val="0"/>
          <w:marBottom w:val="0"/>
          <w:divBdr>
            <w:top w:val="none" w:sz="0" w:space="0" w:color="auto"/>
            <w:left w:val="none" w:sz="0" w:space="0" w:color="auto"/>
            <w:bottom w:val="none" w:sz="0" w:space="0" w:color="auto"/>
            <w:right w:val="none" w:sz="0" w:space="0" w:color="auto"/>
          </w:divBdr>
        </w:div>
        <w:div w:id="436951014">
          <w:marLeft w:val="480"/>
          <w:marRight w:val="0"/>
          <w:marTop w:val="0"/>
          <w:marBottom w:val="0"/>
          <w:divBdr>
            <w:top w:val="none" w:sz="0" w:space="0" w:color="auto"/>
            <w:left w:val="none" w:sz="0" w:space="0" w:color="auto"/>
            <w:bottom w:val="none" w:sz="0" w:space="0" w:color="auto"/>
            <w:right w:val="none" w:sz="0" w:space="0" w:color="auto"/>
          </w:divBdr>
        </w:div>
        <w:div w:id="653409091">
          <w:marLeft w:val="480"/>
          <w:marRight w:val="0"/>
          <w:marTop w:val="0"/>
          <w:marBottom w:val="0"/>
          <w:divBdr>
            <w:top w:val="none" w:sz="0" w:space="0" w:color="auto"/>
            <w:left w:val="none" w:sz="0" w:space="0" w:color="auto"/>
            <w:bottom w:val="none" w:sz="0" w:space="0" w:color="auto"/>
            <w:right w:val="none" w:sz="0" w:space="0" w:color="auto"/>
          </w:divBdr>
        </w:div>
        <w:div w:id="288440574">
          <w:marLeft w:val="480"/>
          <w:marRight w:val="0"/>
          <w:marTop w:val="0"/>
          <w:marBottom w:val="0"/>
          <w:divBdr>
            <w:top w:val="none" w:sz="0" w:space="0" w:color="auto"/>
            <w:left w:val="none" w:sz="0" w:space="0" w:color="auto"/>
            <w:bottom w:val="none" w:sz="0" w:space="0" w:color="auto"/>
            <w:right w:val="none" w:sz="0" w:space="0" w:color="auto"/>
          </w:divBdr>
        </w:div>
        <w:div w:id="1534803553">
          <w:marLeft w:val="480"/>
          <w:marRight w:val="0"/>
          <w:marTop w:val="0"/>
          <w:marBottom w:val="0"/>
          <w:divBdr>
            <w:top w:val="none" w:sz="0" w:space="0" w:color="auto"/>
            <w:left w:val="none" w:sz="0" w:space="0" w:color="auto"/>
            <w:bottom w:val="none" w:sz="0" w:space="0" w:color="auto"/>
            <w:right w:val="none" w:sz="0" w:space="0" w:color="auto"/>
          </w:divBdr>
        </w:div>
        <w:div w:id="826090626">
          <w:marLeft w:val="480"/>
          <w:marRight w:val="0"/>
          <w:marTop w:val="0"/>
          <w:marBottom w:val="0"/>
          <w:divBdr>
            <w:top w:val="none" w:sz="0" w:space="0" w:color="auto"/>
            <w:left w:val="none" w:sz="0" w:space="0" w:color="auto"/>
            <w:bottom w:val="none" w:sz="0" w:space="0" w:color="auto"/>
            <w:right w:val="none" w:sz="0" w:space="0" w:color="auto"/>
          </w:divBdr>
        </w:div>
        <w:div w:id="290403243">
          <w:marLeft w:val="480"/>
          <w:marRight w:val="0"/>
          <w:marTop w:val="0"/>
          <w:marBottom w:val="0"/>
          <w:divBdr>
            <w:top w:val="none" w:sz="0" w:space="0" w:color="auto"/>
            <w:left w:val="none" w:sz="0" w:space="0" w:color="auto"/>
            <w:bottom w:val="none" w:sz="0" w:space="0" w:color="auto"/>
            <w:right w:val="none" w:sz="0" w:space="0" w:color="auto"/>
          </w:divBdr>
        </w:div>
        <w:div w:id="1341010827">
          <w:marLeft w:val="480"/>
          <w:marRight w:val="0"/>
          <w:marTop w:val="0"/>
          <w:marBottom w:val="0"/>
          <w:divBdr>
            <w:top w:val="none" w:sz="0" w:space="0" w:color="auto"/>
            <w:left w:val="none" w:sz="0" w:space="0" w:color="auto"/>
            <w:bottom w:val="none" w:sz="0" w:space="0" w:color="auto"/>
            <w:right w:val="none" w:sz="0" w:space="0" w:color="auto"/>
          </w:divBdr>
        </w:div>
        <w:div w:id="1909343151">
          <w:marLeft w:val="480"/>
          <w:marRight w:val="0"/>
          <w:marTop w:val="0"/>
          <w:marBottom w:val="0"/>
          <w:divBdr>
            <w:top w:val="none" w:sz="0" w:space="0" w:color="auto"/>
            <w:left w:val="none" w:sz="0" w:space="0" w:color="auto"/>
            <w:bottom w:val="none" w:sz="0" w:space="0" w:color="auto"/>
            <w:right w:val="none" w:sz="0" w:space="0" w:color="auto"/>
          </w:divBdr>
        </w:div>
        <w:div w:id="642320403">
          <w:marLeft w:val="480"/>
          <w:marRight w:val="0"/>
          <w:marTop w:val="0"/>
          <w:marBottom w:val="0"/>
          <w:divBdr>
            <w:top w:val="none" w:sz="0" w:space="0" w:color="auto"/>
            <w:left w:val="none" w:sz="0" w:space="0" w:color="auto"/>
            <w:bottom w:val="none" w:sz="0" w:space="0" w:color="auto"/>
            <w:right w:val="none" w:sz="0" w:space="0" w:color="auto"/>
          </w:divBdr>
        </w:div>
        <w:div w:id="1031879374">
          <w:marLeft w:val="480"/>
          <w:marRight w:val="0"/>
          <w:marTop w:val="0"/>
          <w:marBottom w:val="0"/>
          <w:divBdr>
            <w:top w:val="none" w:sz="0" w:space="0" w:color="auto"/>
            <w:left w:val="none" w:sz="0" w:space="0" w:color="auto"/>
            <w:bottom w:val="none" w:sz="0" w:space="0" w:color="auto"/>
            <w:right w:val="none" w:sz="0" w:space="0" w:color="auto"/>
          </w:divBdr>
        </w:div>
        <w:div w:id="341981599">
          <w:marLeft w:val="480"/>
          <w:marRight w:val="0"/>
          <w:marTop w:val="0"/>
          <w:marBottom w:val="0"/>
          <w:divBdr>
            <w:top w:val="none" w:sz="0" w:space="0" w:color="auto"/>
            <w:left w:val="none" w:sz="0" w:space="0" w:color="auto"/>
            <w:bottom w:val="none" w:sz="0" w:space="0" w:color="auto"/>
            <w:right w:val="none" w:sz="0" w:space="0" w:color="auto"/>
          </w:divBdr>
        </w:div>
      </w:divsChild>
    </w:div>
    <w:div w:id="866601863">
      <w:bodyDiv w:val="1"/>
      <w:marLeft w:val="0"/>
      <w:marRight w:val="0"/>
      <w:marTop w:val="0"/>
      <w:marBottom w:val="0"/>
      <w:divBdr>
        <w:top w:val="none" w:sz="0" w:space="0" w:color="auto"/>
        <w:left w:val="none" w:sz="0" w:space="0" w:color="auto"/>
        <w:bottom w:val="none" w:sz="0" w:space="0" w:color="auto"/>
        <w:right w:val="none" w:sz="0" w:space="0" w:color="auto"/>
      </w:divBdr>
    </w:div>
    <w:div w:id="881163709">
      <w:bodyDiv w:val="1"/>
      <w:marLeft w:val="0"/>
      <w:marRight w:val="0"/>
      <w:marTop w:val="0"/>
      <w:marBottom w:val="0"/>
      <w:divBdr>
        <w:top w:val="none" w:sz="0" w:space="0" w:color="auto"/>
        <w:left w:val="none" w:sz="0" w:space="0" w:color="auto"/>
        <w:bottom w:val="none" w:sz="0" w:space="0" w:color="auto"/>
        <w:right w:val="none" w:sz="0" w:space="0" w:color="auto"/>
      </w:divBdr>
      <w:divsChild>
        <w:div w:id="1640065395">
          <w:marLeft w:val="480"/>
          <w:marRight w:val="0"/>
          <w:marTop w:val="0"/>
          <w:marBottom w:val="0"/>
          <w:divBdr>
            <w:top w:val="none" w:sz="0" w:space="0" w:color="auto"/>
            <w:left w:val="none" w:sz="0" w:space="0" w:color="auto"/>
            <w:bottom w:val="none" w:sz="0" w:space="0" w:color="auto"/>
            <w:right w:val="none" w:sz="0" w:space="0" w:color="auto"/>
          </w:divBdr>
        </w:div>
        <w:div w:id="44061019">
          <w:marLeft w:val="480"/>
          <w:marRight w:val="0"/>
          <w:marTop w:val="0"/>
          <w:marBottom w:val="0"/>
          <w:divBdr>
            <w:top w:val="none" w:sz="0" w:space="0" w:color="auto"/>
            <w:left w:val="none" w:sz="0" w:space="0" w:color="auto"/>
            <w:bottom w:val="none" w:sz="0" w:space="0" w:color="auto"/>
            <w:right w:val="none" w:sz="0" w:space="0" w:color="auto"/>
          </w:divBdr>
        </w:div>
        <w:div w:id="583537751">
          <w:marLeft w:val="480"/>
          <w:marRight w:val="0"/>
          <w:marTop w:val="0"/>
          <w:marBottom w:val="0"/>
          <w:divBdr>
            <w:top w:val="none" w:sz="0" w:space="0" w:color="auto"/>
            <w:left w:val="none" w:sz="0" w:space="0" w:color="auto"/>
            <w:bottom w:val="none" w:sz="0" w:space="0" w:color="auto"/>
            <w:right w:val="none" w:sz="0" w:space="0" w:color="auto"/>
          </w:divBdr>
        </w:div>
        <w:div w:id="1779368237">
          <w:marLeft w:val="480"/>
          <w:marRight w:val="0"/>
          <w:marTop w:val="0"/>
          <w:marBottom w:val="0"/>
          <w:divBdr>
            <w:top w:val="none" w:sz="0" w:space="0" w:color="auto"/>
            <w:left w:val="none" w:sz="0" w:space="0" w:color="auto"/>
            <w:bottom w:val="none" w:sz="0" w:space="0" w:color="auto"/>
            <w:right w:val="none" w:sz="0" w:space="0" w:color="auto"/>
          </w:divBdr>
        </w:div>
        <w:div w:id="562252348">
          <w:marLeft w:val="480"/>
          <w:marRight w:val="0"/>
          <w:marTop w:val="0"/>
          <w:marBottom w:val="0"/>
          <w:divBdr>
            <w:top w:val="none" w:sz="0" w:space="0" w:color="auto"/>
            <w:left w:val="none" w:sz="0" w:space="0" w:color="auto"/>
            <w:bottom w:val="none" w:sz="0" w:space="0" w:color="auto"/>
            <w:right w:val="none" w:sz="0" w:space="0" w:color="auto"/>
          </w:divBdr>
        </w:div>
        <w:div w:id="1828204864">
          <w:marLeft w:val="480"/>
          <w:marRight w:val="0"/>
          <w:marTop w:val="0"/>
          <w:marBottom w:val="0"/>
          <w:divBdr>
            <w:top w:val="none" w:sz="0" w:space="0" w:color="auto"/>
            <w:left w:val="none" w:sz="0" w:space="0" w:color="auto"/>
            <w:bottom w:val="none" w:sz="0" w:space="0" w:color="auto"/>
            <w:right w:val="none" w:sz="0" w:space="0" w:color="auto"/>
          </w:divBdr>
        </w:div>
        <w:div w:id="2037389018">
          <w:marLeft w:val="480"/>
          <w:marRight w:val="0"/>
          <w:marTop w:val="0"/>
          <w:marBottom w:val="0"/>
          <w:divBdr>
            <w:top w:val="none" w:sz="0" w:space="0" w:color="auto"/>
            <w:left w:val="none" w:sz="0" w:space="0" w:color="auto"/>
            <w:bottom w:val="none" w:sz="0" w:space="0" w:color="auto"/>
            <w:right w:val="none" w:sz="0" w:space="0" w:color="auto"/>
          </w:divBdr>
        </w:div>
        <w:div w:id="1168978120">
          <w:marLeft w:val="480"/>
          <w:marRight w:val="0"/>
          <w:marTop w:val="0"/>
          <w:marBottom w:val="0"/>
          <w:divBdr>
            <w:top w:val="none" w:sz="0" w:space="0" w:color="auto"/>
            <w:left w:val="none" w:sz="0" w:space="0" w:color="auto"/>
            <w:bottom w:val="none" w:sz="0" w:space="0" w:color="auto"/>
            <w:right w:val="none" w:sz="0" w:space="0" w:color="auto"/>
          </w:divBdr>
        </w:div>
        <w:div w:id="2096397562">
          <w:marLeft w:val="480"/>
          <w:marRight w:val="0"/>
          <w:marTop w:val="0"/>
          <w:marBottom w:val="0"/>
          <w:divBdr>
            <w:top w:val="none" w:sz="0" w:space="0" w:color="auto"/>
            <w:left w:val="none" w:sz="0" w:space="0" w:color="auto"/>
            <w:bottom w:val="none" w:sz="0" w:space="0" w:color="auto"/>
            <w:right w:val="none" w:sz="0" w:space="0" w:color="auto"/>
          </w:divBdr>
        </w:div>
        <w:div w:id="817459400">
          <w:marLeft w:val="480"/>
          <w:marRight w:val="0"/>
          <w:marTop w:val="0"/>
          <w:marBottom w:val="0"/>
          <w:divBdr>
            <w:top w:val="none" w:sz="0" w:space="0" w:color="auto"/>
            <w:left w:val="none" w:sz="0" w:space="0" w:color="auto"/>
            <w:bottom w:val="none" w:sz="0" w:space="0" w:color="auto"/>
            <w:right w:val="none" w:sz="0" w:space="0" w:color="auto"/>
          </w:divBdr>
        </w:div>
        <w:div w:id="1429734421">
          <w:marLeft w:val="480"/>
          <w:marRight w:val="0"/>
          <w:marTop w:val="0"/>
          <w:marBottom w:val="0"/>
          <w:divBdr>
            <w:top w:val="none" w:sz="0" w:space="0" w:color="auto"/>
            <w:left w:val="none" w:sz="0" w:space="0" w:color="auto"/>
            <w:bottom w:val="none" w:sz="0" w:space="0" w:color="auto"/>
            <w:right w:val="none" w:sz="0" w:space="0" w:color="auto"/>
          </w:divBdr>
        </w:div>
      </w:divsChild>
    </w:div>
    <w:div w:id="920405943">
      <w:bodyDiv w:val="1"/>
      <w:marLeft w:val="0"/>
      <w:marRight w:val="0"/>
      <w:marTop w:val="0"/>
      <w:marBottom w:val="0"/>
      <w:divBdr>
        <w:top w:val="none" w:sz="0" w:space="0" w:color="auto"/>
        <w:left w:val="none" w:sz="0" w:space="0" w:color="auto"/>
        <w:bottom w:val="none" w:sz="0" w:space="0" w:color="auto"/>
        <w:right w:val="none" w:sz="0" w:space="0" w:color="auto"/>
      </w:divBdr>
    </w:div>
    <w:div w:id="941298851">
      <w:bodyDiv w:val="1"/>
      <w:marLeft w:val="0"/>
      <w:marRight w:val="0"/>
      <w:marTop w:val="0"/>
      <w:marBottom w:val="0"/>
      <w:divBdr>
        <w:top w:val="none" w:sz="0" w:space="0" w:color="auto"/>
        <w:left w:val="none" w:sz="0" w:space="0" w:color="auto"/>
        <w:bottom w:val="none" w:sz="0" w:space="0" w:color="auto"/>
        <w:right w:val="none" w:sz="0" w:space="0" w:color="auto"/>
      </w:divBdr>
    </w:div>
    <w:div w:id="941495100">
      <w:bodyDiv w:val="1"/>
      <w:marLeft w:val="0"/>
      <w:marRight w:val="0"/>
      <w:marTop w:val="0"/>
      <w:marBottom w:val="0"/>
      <w:divBdr>
        <w:top w:val="none" w:sz="0" w:space="0" w:color="auto"/>
        <w:left w:val="none" w:sz="0" w:space="0" w:color="auto"/>
        <w:bottom w:val="none" w:sz="0" w:space="0" w:color="auto"/>
        <w:right w:val="none" w:sz="0" w:space="0" w:color="auto"/>
      </w:divBdr>
    </w:div>
    <w:div w:id="960916361">
      <w:bodyDiv w:val="1"/>
      <w:marLeft w:val="0"/>
      <w:marRight w:val="0"/>
      <w:marTop w:val="0"/>
      <w:marBottom w:val="0"/>
      <w:divBdr>
        <w:top w:val="none" w:sz="0" w:space="0" w:color="auto"/>
        <w:left w:val="none" w:sz="0" w:space="0" w:color="auto"/>
        <w:bottom w:val="none" w:sz="0" w:space="0" w:color="auto"/>
        <w:right w:val="none" w:sz="0" w:space="0" w:color="auto"/>
      </w:divBdr>
    </w:div>
    <w:div w:id="974139826">
      <w:bodyDiv w:val="1"/>
      <w:marLeft w:val="0"/>
      <w:marRight w:val="0"/>
      <w:marTop w:val="0"/>
      <w:marBottom w:val="0"/>
      <w:divBdr>
        <w:top w:val="none" w:sz="0" w:space="0" w:color="auto"/>
        <w:left w:val="none" w:sz="0" w:space="0" w:color="auto"/>
        <w:bottom w:val="none" w:sz="0" w:space="0" w:color="auto"/>
        <w:right w:val="none" w:sz="0" w:space="0" w:color="auto"/>
      </w:divBdr>
      <w:divsChild>
        <w:div w:id="1765032907">
          <w:marLeft w:val="480"/>
          <w:marRight w:val="0"/>
          <w:marTop w:val="0"/>
          <w:marBottom w:val="0"/>
          <w:divBdr>
            <w:top w:val="none" w:sz="0" w:space="0" w:color="auto"/>
            <w:left w:val="none" w:sz="0" w:space="0" w:color="auto"/>
            <w:bottom w:val="none" w:sz="0" w:space="0" w:color="auto"/>
            <w:right w:val="none" w:sz="0" w:space="0" w:color="auto"/>
          </w:divBdr>
        </w:div>
        <w:div w:id="1458719096">
          <w:marLeft w:val="480"/>
          <w:marRight w:val="0"/>
          <w:marTop w:val="0"/>
          <w:marBottom w:val="0"/>
          <w:divBdr>
            <w:top w:val="none" w:sz="0" w:space="0" w:color="auto"/>
            <w:left w:val="none" w:sz="0" w:space="0" w:color="auto"/>
            <w:bottom w:val="none" w:sz="0" w:space="0" w:color="auto"/>
            <w:right w:val="none" w:sz="0" w:space="0" w:color="auto"/>
          </w:divBdr>
        </w:div>
        <w:div w:id="789664056">
          <w:marLeft w:val="480"/>
          <w:marRight w:val="0"/>
          <w:marTop w:val="0"/>
          <w:marBottom w:val="0"/>
          <w:divBdr>
            <w:top w:val="none" w:sz="0" w:space="0" w:color="auto"/>
            <w:left w:val="none" w:sz="0" w:space="0" w:color="auto"/>
            <w:bottom w:val="none" w:sz="0" w:space="0" w:color="auto"/>
            <w:right w:val="none" w:sz="0" w:space="0" w:color="auto"/>
          </w:divBdr>
        </w:div>
        <w:div w:id="1934194625">
          <w:marLeft w:val="480"/>
          <w:marRight w:val="0"/>
          <w:marTop w:val="0"/>
          <w:marBottom w:val="0"/>
          <w:divBdr>
            <w:top w:val="none" w:sz="0" w:space="0" w:color="auto"/>
            <w:left w:val="none" w:sz="0" w:space="0" w:color="auto"/>
            <w:bottom w:val="none" w:sz="0" w:space="0" w:color="auto"/>
            <w:right w:val="none" w:sz="0" w:space="0" w:color="auto"/>
          </w:divBdr>
        </w:div>
        <w:div w:id="1292902444">
          <w:marLeft w:val="480"/>
          <w:marRight w:val="0"/>
          <w:marTop w:val="0"/>
          <w:marBottom w:val="0"/>
          <w:divBdr>
            <w:top w:val="none" w:sz="0" w:space="0" w:color="auto"/>
            <w:left w:val="none" w:sz="0" w:space="0" w:color="auto"/>
            <w:bottom w:val="none" w:sz="0" w:space="0" w:color="auto"/>
            <w:right w:val="none" w:sz="0" w:space="0" w:color="auto"/>
          </w:divBdr>
        </w:div>
        <w:div w:id="1304697381">
          <w:marLeft w:val="480"/>
          <w:marRight w:val="0"/>
          <w:marTop w:val="0"/>
          <w:marBottom w:val="0"/>
          <w:divBdr>
            <w:top w:val="none" w:sz="0" w:space="0" w:color="auto"/>
            <w:left w:val="none" w:sz="0" w:space="0" w:color="auto"/>
            <w:bottom w:val="none" w:sz="0" w:space="0" w:color="auto"/>
            <w:right w:val="none" w:sz="0" w:space="0" w:color="auto"/>
          </w:divBdr>
        </w:div>
        <w:div w:id="318118278">
          <w:marLeft w:val="480"/>
          <w:marRight w:val="0"/>
          <w:marTop w:val="0"/>
          <w:marBottom w:val="0"/>
          <w:divBdr>
            <w:top w:val="none" w:sz="0" w:space="0" w:color="auto"/>
            <w:left w:val="none" w:sz="0" w:space="0" w:color="auto"/>
            <w:bottom w:val="none" w:sz="0" w:space="0" w:color="auto"/>
            <w:right w:val="none" w:sz="0" w:space="0" w:color="auto"/>
          </w:divBdr>
        </w:div>
        <w:div w:id="1125851466">
          <w:marLeft w:val="480"/>
          <w:marRight w:val="0"/>
          <w:marTop w:val="0"/>
          <w:marBottom w:val="0"/>
          <w:divBdr>
            <w:top w:val="none" w:sz="0" w:space="0" w:color="auto"/>
            <w:left w:val="none" w:sz="0" w:space="0" w:color="auto"/>
            <w:bottom w:val="none" w:sz="0" w:space="0" w:color="auto"/>
            <w:right w:val="none" w:sz="0" w:space="0" w:color="auto"/>
          </w:divBdr>
        </w:div>
        <w:div w:id="888997925">
          <w:marLeft w:val="480"/>
          <w:marRight w:val="0"/>
          <w:marTop w:val="0"/>
          <w:marBottom w:val="0"/>
          <w:divBdr>
            <w:top w:val="none" w:sz="0" w:space="0" w:color="auto"/>
            <w:left w:val="none" w:sz="0" w:space="0" w:color="auto"/>
            <w:bottom w:val="none" w:sz="0" w:space="0" w:color="auto"/>
            <w:right w:val="none" w:sz="0" w:space="0" w:color="auto"/>
          </w:divBdr>
        </w:div>
        <w:div w:id="109397204">
          <w:marLeft w:val="480"/>
          <w:marRight w:val="0"/>
          <w:marTop w:val="0"/>
          <w:marBottom w:val="0"/>
          <w:divBdr>
            <w:top w:val="none" w:sz="0" w:space="0" w:color="auto"/>
            <w:left w:val="none" w:sz="0" w:space="0" w:color="auto"/>
            <w:bottom w:val="none" w:sz="0" w:space="0" w:color="auto"/>
            <w:right w:val="none" w:sz="0" w:space="0" w:color="auto"/>
          </w:divBdr>
        </w:div>
        <w:div w:id="586770561">
          <w:marLeft w:val="480"/>
          <w:marRight w:val="0"/>
          <w:marTop w:val="0"/>
          <w:marBottom w:val="0"/>
          <w:divBdr>
            <w:top w:val="none" w:sz="0" w:space="0" w:color="auto"/>
            <w:left w:val="none" w:sz="0" w:space="0" w:color="auto"/>
            <w:bottom w:val="none" w:sz="0" w:space="0" w:color="auto"/>
            <w:right w:val="none" w:sz="0" w:space="0" w:color="auto"/>
          </w:divBdr>
        </w:div>
        <w:div w:id="947854721">
          <w:marLeft w:val="480"/>
          <w:marRight w:val="0"/>
          <w:marTop w:val="0"/>
          <w:marBottom w:val="0"/>
          <w:divBdr>
            <w:top w:val="none" w:sz="0" w:space="0" w:color="auto"/>
            <w:left w:val="none" w:sz="0" w:space="0" w:color="auto"/>
            <w:bottom w:val="none" w:sz="0" w:space="0" w:color="auto"/>
            <w:right w:val="none" w:sz="0" w:space="0" w:color="auto"/>
          </w:divBdr>
        </w:div>
        <w:div w:id="2041851445">
          <w:marLeft w:val="480"/>
          <w:marRight w:val="0"/>
          <w:marTop w:val="0"/>
          <w:marBottom w:val="0"/>
          <w:divBdr>
            <w:top w:val="none" w:sz="0" w:space="0" w:color="auto"/>
            <w:left w:val="none" w:sz="0" w:space="0" w:color="auto"/>
            <w:bottom w:val="none" w:sz="0" w:space="0" w:color="auto"/>
            <w:right w:val="none" w:sz="0" w:space="0" w:color="auto"/>
          </w:divBdr>
        </w:div>
        <w:div w:id="1229923823">
          <w:marLeft w:val="480"/>
          <w:marRight w:val="0"/>
          <w:marTop w:val="0"/>
          <w:marBottom w:val="0"/>
          <w:divBdr>
            <w:top w:val="none" w:sz="0" w:space="0" w:color="auto"/>
            <w:left w:val="none" w:sz="0" w:space="0" w:color="auto"/>
            <w:bottom w:val="none" w:sz="0" w:space="0" w:color="auto"/>
            <w:right w:val="none" w:sz="0" w:space="0" w:color="auto"/>
          </w:divBdr>
        </w:div>
        <w:div w:id="1738623803">
          <w:marLeft w:val="480"/>
          <w:marRight w:val="0"/>
          <w:marTop w:val="0"/>
          <w:marBottom w:val="0"/>
          <w:divBdr>
            <w:top w:val="none" w:sz="0" w:space="0" w:color="auto"/>
            <w:left w:val="none" w:sz="0" w:space="0" w:color="auto"/>
            <w:bottom w:val="none" w:sz="0" w:space="0" w:color="auto"/>
            <w:right w:val="none" w:sz="0" w:space="0" w:color="auto"/>
          </w:divBdr>
        </w:div>
        <w:div w:id="1182165155">
          <w:marLeft w:val="480"/>
          <w:marRight w:val="0"/>
          <w:marTop w:val="0"/>
          <w:marBottom w:val="0"/>
          <w:divBdr>
            <w:top w:val="none" w:sz="0" w:space="0" w:color="auto"/>
            <w:left w:val="none" w:sz="0" w:space="0" w:color="auto"/>
            <w:bottom w:val="none" w:sz="0" w:space="0" w:color="auto"/>
            <w:right w:val="none" w:sz="0" w:space="0" w:color="auto"/>
          </w:divBdr>
        </w:div>
        <w:div w:id="1234700987">
          <w:marLeft w:val="480"/>
          <w:marRight w:val="0"/>
          <w:marTop w:val="0"/>
          <w:marBottom w:val="0"/>
          <w:divBdr>
            <w:top w:val="none" w:sz="0" w:space="0" w:color="auto"/>
            <w:left w:val="none" w:sz="0" w:space="0" w:color="auto"/>
            <w:bottom w:val="none" w:sz="0" w:space="0" w:color="auto"/>
            <w:right w:val="none" w:sz="0" w:space="0" w:color="auto"/>
          </w:divBdr>
        </w:div>
      </w:divsChild>
    </w:div>
    <w:div w:id="977615715">
      <w:bodyDiv w:val="1"/>
      <w:marLeft w:val="0"/>
      <w:marRight w:val="0"/>
      <w:marTop w:val="0"/>
      <w:marBottom w:val="0"/>
      <w:divBdr>
        <w:top w:val="none" w:sz="0" w:space="0" w:color="auto"/>
        <w:left w:val="none" w:sz="0" w:space="0" w:color="auto"/>
        <w:bottom w:val="none" w:sz="0" w:space="0" w:color="auto"/>
        <w:right w:val="none" w:sz="0" w:space="0" w:color="auto"/>
      </w:divBdr>
    </w:div>
    <w:div w:id="992179491">
      <w:bodyDiv w:val="1"/>
      <w:marLeft w:val="0"/>
      <w:marRight w:val="0"/>
      <w:marTop w:val="0"/>
      <w:marBottom w:val="0"/>
      <w:divBdr>
        <w:top w:val="none" w:sz="0" w:space="0" w:color="auto"/>
        <w:left w:val="none" w:sz="0" w:space="0" w:color="auto"/>
        <w:bottom w:val="none" w:sz="0" w:space="0" w:color="auto"/>
        <w:right w:val="none" w:sz="0" w:space="0" w:color="auto"/>
      </w:divBdr>
      <w:divsChild>
        <w:div w:id="1258443392">
          <w:marLeft w:val="480"/>
          <w:marRight w:val="0"/>
          <w:marTop w:val="0"/>
          <w:marBottom w:val="0"/>
          <w:divBdr>
            <w:top w:val="none" w:sz="0" w:space="0" w:color="auto"/>
            <w:left w:val="none" w:sz="0" w:space="0" w:color="auto"/>
            <w:bottom w:val="none" w:sz="0" w:space="0" w:color="auto"/>
            <w:right w:val="none" w:sz="0" w:space="0" w:color="auto"/>
          </w:divBdr>
        </w:div>
        <w:div w:id="447621364">
          <w:marLeft w:val="480"/>
          <w:marRight w:val="0"/>
          <w:marTop w:val="0"/>
          <w:marBottom w:val="0"/>
          <w:divBdr>
            <w:top w:val="none" w:sz="0" w:space="0" w:color="auto"/>
            <w:left w:val="none" w:sz="0" w:space="0" w:color="auto"/>
            <w:bottom w:val="none" w:sz="0" w:space="0" w:color="auto"/>
            <w:right w:val="none" w:sz="0" w:space="0" w:color="auto"/>
          </w:divBdr>
        </w:div>
        <w:div w:id="806320133">
          <w:marLeft w:val="480"/>
          <w:marRight w:val="0"/>
          <w:marTop w:val="0"/>
          <w:marBottom w:val="0"/>
          <w:divBdr>
            <w:top w:val="none" w:sz="0" w:space="0" w:color="auto"/>
            <w:left w:val="none" w:sz="0" w:space="0" w:color="auto"/>
            <w:bottom w:val="none" w:sz="0" w:space="0" w:color="auto"/>
            <w:right w:val="none" w:sz="0" w:space="0" w:color="auto"/>
          </w:divBdr>
        </w:div>
        <w:div w:id="2001427406">
          <w:marLeft w:val="480"/>
          <w:marRight w:val="0"/>
          <w:marTop w:val="0"/>
          <w:marBottom w:val="0"/>
          <w:divBdr>
            <w:top w:val="none" w:sz="0" w:space="0" w:color="auto"/>
            <w:left w:val="none" w:sz="0" w:space="0" w:color="auto"/>
            <w:bottom w:val="none" w:sz="0" w:space="0" w:color="auto"/>
            <w:right w:val="none" w:sz="0" w:space="0" w:color="auto"/>
          </w:divBdr>
        </w:div>
        <w:div w:id="99884070">
          <w:marLeft w:val="480"/>
          <w:marRight w:val="0"/>
          <w:marTop w:val="0"/>
          <w:marBottom w:val="0"/>
          <w:divBdr>
            <w:top w:val="none" w:sz="0" w:space="0" w:color="auto"/>
            <w:left w:val="none" w:sz="0" w:space="0" w:color="auto"/>
            <w:bottom w:val="none" w:sz="0" w:space="0" w:color="auto"/>
            <w:right w:val="none" w:sz="0" w:space="0" w:color="auto"/>
          </w:divBdr>
        </w:div>
        <w:div w:id="1976136228">
          <w:marLeft w:val="480"/>
          <w:marRight w:val="0"/>
          <w:marTop w:val="0"/>
          <w:marBottom w:val="0"/>
          <w:divBdr>
            <w:top w:val="none" w:sz="0" w:space="0" w:color="auto"/>
            <w:left w:val="none" w:sz="0" w:space="0" w:color="auto"/>
            <w:bottom w:val="none" w:sz="0" w:space="0" w:color="auto"/>
            <w:right w:val="none" w:sz="0" w:space="0" w:color="auto"/>
          </w:divBdr>
        </w:div>
        <w:div w:id="1791779823">
          <w:marLeft w:val="480"/>
          <w:marRight w:val="0"/>
          <w:marTop w:val="0"/>
          <w:marBottom w:val="0"/>
          <w:divBdr>
            <w:top w:val="none" w:sz="0" w:space="0" w:color="auto"/>
            <w:left w:val="none" w:sz="0" w:space="0" w:color="auto"/>
            <w:bottom w:val="none" w:sz="0" w:space="0" w:color="auto"/>
            <w:right w:val="none" w:sz="0" w:space="0" w:color="auto"/>
          </w:divBdr>
        </w:div>
        <w:div w:id="1719016253">
          <w:marLeft w:val="480"/>
          <w:marRight w:val="0"/>
          <w:marTop w:val="0"/>
          <w:marBottom w:val="0"/>
          <w:divBdr>
            <w:top w:val="none" w:sz="0" w:space="0" w:color="auto"/>
            <w:left w:val="none" w:sz="0" w:space="0" w:color="auto"/>
            <w:bottom w:val="none" w:sz="0" w:space="0" w:color="auto"/>
            <w:right w:val="none" w:sz="0" w:space="0" w:color="auto"/>
          </w:divBdr>
        </w:div>
        <w:div w:id="315912900">
          <w:marLeft w:val="480"/>
          <w:marRight w:val="0"/>
          <w:marTop w:val="0"/>
          <w:marBottom w:val="0"/>
          <w:divBdr>
            <w:top w:val="none" w:sz="0" w:space="0" w:color="auto"/>
            <w:left w:val="none" w:sz="0" w:space="0" w:color="auto"/>
            <w:bottom w:val="none" w:sz="0" w:space="0" w:color="auto"/>
            <w:right w:val="none" w:sz="0" w:space="0" w:color="auto"/>
          </w:divBdr>
        </w:div>
        <w:div w:id="78259487">
          <w:marLeft w:val="480"/>
          <w:marRight w:val="0"/>
          <w:marTop w:val="0"/>
          <w:marBottom w:val="0"/>
          <w:divBdr>
            <w:top w:val="none" w:sz="0" w:space="0" w:color="auto"/>
            <w:left w:val="none" w:sz="0" w:space="0" w:color="auto"/>
            <w:bottom w:val="none" w:sz="0" w:space="0" w:color="auto"/>
            <w:right w:val="none" w:sz="0" w:space="0" w:color="auto"/>
          </w:divBdr>
        </w:div>
      </w:divsChild>
    </w:div>
    <w:div w:id="1043794395">
      <w:bodyDiv w:val="1"/>
      <w:marLeft w:val="0"/>
      <w:marRight w:val="0"/>
      <w:marTop w:val="0"/>
      <w:marBottom w:val="0"/>
      <w:divBdr>
        <w:top w:val="none" w:sz="0" w:space="0" w:color="auto"/>
        <w:left w:val="none" w:sz="0" w:space="0" w:color="auto"/>
        <w:bottom w:val="none" w:sz="0" w:space="0" w:color="auto"/>
        <w:right w:val="none" w:sz="0" w:space="0" w:color="auto"/>
      </w:divBdr>
    </w:div>
    <w:div w:id="1064835484">
      <w:bodyDiv w:val="1"/>
      <w:marLeft w:val="0"/>
      <w:marRight w:val="0"/>
      <w:marTop w:val="0"/>
      <w:marBottom w:val="0"/>
      <w:divBdr>
        <w:top w:val="none" w:sz="0" w:space="0" w:color="auto"/>
        <w:left w:val="none" w:sz="0" w:space="0" w:color="auto"/>
        <w:bottom w:val="none" w:sz="0" w:space="0" w:color="auto"/>
        <w:right w:val="none" w:sz="0" w:space="0" w:color="auto"/>
      </w:divBdr>
      <w:divsChild>
        <w:div w:id="398946500">
          <w:marLeft w:val="480"/>
          <w:marRight w:val="0"/>
          <w:marTop w:val="0"/>
          <w:marBottom w:val="0"/>
          <w:divBdr>
            <w:top w:val="none" w:sz="0" w:space="0" w:color="auto"/>
            <w:left w:val="none" w:sz="0" w:space="0" w:color="auto"/>
            <w:bottom w:val="none" w:sz="0" w:space="0" w:color="auto"/>
            <w:right w:val="none" w:sz="0" w:space="0" w:color="auto"/>
          </w:divBdr>
        </w:div>
        <w:div w:id="827018855">
          <w:marLeft w:val="480"/>
          <w:marRight w:val="0"/>
          <w:marTop w:val="0"/>
          <w:marBottom w:val="0"/>
          <w:divBdr>
            <w:top w:val="none" w:sz="0" w:space="0" w:color="auto"/>
            <w:left w:val="none" w:sz="0" w:space="0" w:color="auto"/>
            <w:bottom w:val="none" w:sz="0" w:space="0" w:color="auto"/>
            <w:right w:val="none" w:sz="0" w:space="0" w:color="auto"/>
          </w:divBdr>
        </w:div>
        <w:div w:id="1631471161">
          <w:marLeft w:val="480"/>
          <w:marRight w:val="0"/>
          <w:marTop w:val="0"/>
          <w:marBottom w:val="0"/>
          <w:divBdr>
            <w:top w:val="none" w:sz="0" w:space="0" w:color="auto"/>
            <w:left w:val="none" w:sz="0" w:space="0" w:color="auto"/>
            <w:bottom w:val="none" w:sz="0" w:space="0" w:color="auto"/>
            <w:right w:val="none" w:sz="0" w:space="0" w:color="auto"/>
          </w:divBdr>
        </w:div>
        <w:div w:id="258753042">
          <w:marLeft w:val="480"/>
          <w:marRight w:val="0"/>
          <w:marTop w:val="0"/>
          <w:marBottom w:val="0"/>
          <w:divBdr>
            <w:top w:val="none" w:sz="0" w:space="0" w:color="auto"/>
            <w:left w:val="none" w:sz="0" w:space="0" w:color="auto"/>
            <w:bottom w:val="none" w:sz="0" w:space="0" w:color="auto"/>
            <w:right w:val="none" w:sz="0" w:space="0" w:color="auto"/>
          </w:divBdr>
        </w:div>
        <w:div w:id="961233779">
          <w:marLeft w:val="480"/>
          <w:marRight w:val="0"/>
          <w:marTop w:val="0"/>
          <w:marBottom w:val="0"/>
          <w:divBdr>
            <w:top w:val="none" w:sz="0" w:space="0" w:color="auto"/>
            <w:left w:val="none" w:sz="0" w:space="0" w:color="auto"/>
            <w:bottom w:val="none" w:sz="0" w:space="0" w:color="auto"/>
            <w:right w:val="none" w:sz="0" w:space="0" w:color="auto"/>
          </w:divBdr>
        </w:div>
        <w:div w:id="1054811126">
          <w:marLeft w:val="480"/>
          <w:marRight w:val="0"/>
          <w:marTop w:val="0"/>
          <w:marBottom w:val="0"/>
          <w:divBdr>
            <w:top w:val="none" w:sz="0" w:space="0" w:color="auto"/>
            <w:left w:val="none" w:sz="0" w:space="0" w:color="auto"/>
            <w:bottom w:val="none" w:sz="0" w:space="0" w:color="auto"/>
            <w:right w:val="none" w:sz="0" w:space="0" w:color="auto"/>
          </w:divBdr>
        </w:div>
        <w:div w:id="727999147">
          <w:marLeft w:val="480"/>
          <w:marRight w:val="0"/>
          <w:marTop w:val="0"/>
          <w:marBottom w:val="0"/>
          <w:divBdr>
            <w:top w:val="none" w:sz="0" w:space="0" w:color="auto"/>
            <w:left w:val="none" w:sz="0" w:space="0" w:color="auto"/>
            <w:bottom w:val="none" w:sz="0" w:space="0" w:color="auto"/>
            <w:right w:val="none" w:sz="0" w:space="0" w:color="auto"/>
          </w:divBdr>
        </w:div>
        <w:div w:id="1909226727">
          <w:marLeft w:val="480"/>
          <w:marRight w:val="0"/>
          <w:marTop w:val="0"/>
          <w:marBottom w:val="0"/>
          <w:divBdr>
            <w:top w:val="none" w:sz="0" w:space="0" w:color="auto"/>
            <w:left w:val="none" w:sz="0" w:space="0" w:color="auto"/>
            <w:bottom w:val="none" w:sz="0" w:space="0" w:color="auto"/>
            <w:right w:val="none" w:sz="0" w:space="0" w:color="auto"/>
          </w:divBdr>
        </w:div>
        <w:div w:id="1730687832">
          <w:marLeft w:val="480"/>
          <w:marRight w:val="0"/>
          <w:marTop w:val="0"/>
          <w:marBottom w:val="0"/>
          <w:divBdr>
            <w:top w:val="none" w:sz="0" w:space="0" w:color="auto"/>
            <w:left w:val="none" w:sz="0" w:space="0" w:color="auto"/>
            <w:bottom w:val="none" w:sz="0" w:space="0" w:color="auto"/>
            <w:right w:val="none" w:sz="0" w:space="0" w:color="auto"/>
          </w:divBdr>
        </w:div>
        <w:div w:id="1117526239">
          <w:marLeft w:val="480"/>
          <w:marRight w:val="0"/>
          <w:marTop w:val="0"/>
          <w:marBottom w:val="0"/>
          <w:divBdr>
            <w:top w:val="none" w:sz="0" w:space="0" w:color="auto"/>
            <w:left w:val="none" w:sz="0" w:space="0" w:color="auto"/>
            <w:bottom w:val="none" w:sz="0" w:space="0" w:color="auto"/>
            <w:right w:val="none" w:sz="0" w:space="0" w:color="auto"/>
          </w:divBdr>
        </w:div>
        <w:div w:id="531575651">
          <w:marLeft w:val="480"/>
          <w:marRight w:val="0"/>
          <w:marTop w:val="0"/>
          <w:marBottom w:val="0"/>
          <w:divBdr>
            <w:top w:val="none" w:sz="0" w:space="0" w:color="auto"/>
            <w:left w:val="none" w:sz="0" w:space="0" w:color="auto"/>
            <w:bottom w:val="none" w:sz="0" w:space="0" w:color="auto"/>
            <w:right w:val="none" w:sz="0" w:space="0" w:color="auto"/>
          </w:divBdr>
        </w:div>
        <w:div w:id="61950255">
          <w:marLeft w:val="480"/>
          <w:marRight w:val="0"/>
          <w:marTop w:val="0"/>
          <w:marBottom w:val="0"/>
          <w:divBdr>
            <w:top w:val="none" w:sz="0" w:space="0" w:color="auto"/>
            <w:left w:val="none" w:sz="0" w:space="0" w:color="auto"/>
            <w:bottom w:val="none" w:sz="0" w:space="0" w:color="auto"/>
            <w:right w:val="none" w:sz="0" w:space="0" w:color="auto"/>
          </w:divBdr>
        </w:div>
        <w:div w:id="1032731246">
          <w:marLeft w:val="480"/>
          <w:marRight w:val="0"/>
          <w:marTop w:val="0"/>
          <w:marBottom w:val="0"/>
          <w:divBdr>
            <w:top w:val="none" w:sz="0" w:space="0" w:color="auto"/>
            <w:left w:val="none" w:sz="0" w:space="0" w:color="auto"/>
            <w:bottom w:val="none" w:sz="0" w:space="0" w:color="auto"/>
            <w:right w:val="none" w:sz="0" w:space="0" w:color="auto"/>
          </w:divBdr>
        </w:div>
        <w:div w:id="454257388">
          <w:marLeft w:val="480"/>
          <w:marRight w:val="0"/>
          <w:marTop w:val="0"/>
          <w:marBottom w:val="0"/>
          <w:divBdr>
            <w:top w:val="none" w:sz="0" w:space="0" w:color="auto"/>
            <w:left w:val="none" w:sz="0" w:space="0" w:color="auto"/>
            <w:bottom w:val="none" w:sz="0" w:space="0" w:color="auto"/>
            <w:right w:val="none" w:sz="0" w:space="0" w:color="auto"/>
          </w:divBdr>
        </w:div>
        <w:div w:id="99692306">
          <w:marLeft w:val="480"/>
          <w:marRight w:val="0"/>
          <w:marTop w:val="0"/>
          <w:marBottom w:val="0"/>
          <w:divBdr>
            <w:top w:val="none" w:sz="0" w:space="0" w:color="auto"/>
            <w:left w:val="none" w:sz="0" w:space="0" w:color="auto"/>
            <w:bottom w:val="none" w:sz="0" w:space="0" w:color="auto"/>
            <w:right w:val="none" w:sz="0" w:space="0" w:color="auto"/>
          </w:divBdr>
        </w:div>
        <w:div w:id="1851794356">
          <w:marLeft w:val="480"/>
          <w:marRight w:val="0"/>
          <w:marTop w:val="0"/>
          <w:marBottom w:val="0"/>
          <w:divBdr>
            <w:top w:val="none" w:sz="0" w:space="0" w:color="auto"/>
            <w:left w:val="none" w:sz="0" w:space="0" w:color="auto"/>
            <w:bottom w:val="none" w:sz="0" w:space="0" w:color="auto"/>
            <w:right w:val="none" w:sz="0" w:space="0" w:color="auto"/>
          </w:divBdr>
        </w:div>
        <w:div w:id="1298409580">
          <w:marLeft w:val="480"/>
          <w:marRight w:val="0"/>
          <w:marTop w:val="0"/>
          <w:marBottom w:val="0"/>
          <w:divBdr>
            <w:top w:val="none" w:sz="0" w:space="0" w:color="auto"/>
            <w:left w:val="none" w:sz="0" w:space="0" w:color="auto"/>
            <w:bottom w:val="none" w:sz="0" w:space="0" w:color="auto"/>
            <w:right w:val="none" w:sz="0" w:space="0" w:color="auto"/>
          </w:divBdr>
        </w:div>
      </w:divsChild>
    </w:div>
    <w:div w:id="1104961781">
      <w:bodyDiv w:val="1"/>
      <w:marLeft w:val="0"/>
      <w:marRight w:val="0"/>
      <w:marTop w:val="0"/>
      <w:marBottom w:val="0"/>
      <w:divBdr>
        <w:top w:val="none" w:sz="0" w:space="0" w:color="auto"/>
        <w:left w:val="none" w:sz="0" w:space="0" w:color="auto"/>
        <w:bottom w:val="none" w:sz="0" w:space="0" w:color="auto"/>
        <w:right w:val="none" w:sz="0" w:space="0" w:color="auto"/>
      </w:divBdr>
      <w:divsChild>
        <w:div w:id="1023559701">
          <w:marLeft w:val="480"/>
          <w:marRight w:val="0"/>
          <w:marTop w:val="0"/>
          <w:marBottom w:val="0"/>
          <w:divBdr>
            <w:top w:val="none" w:sz="0" w:space="0" w:color="auto"/>
            <w:left w:val="none" w:sz="0" w:space="0" w:color="auto"/>
            <w:bottom w:val="none" w:sz="0" w:space="0" w:color="auto"/>
            <w:right w:val="none" w:sz="0" w:space="0" w:color="auto"/>
          </w:divBdr>
        </w:div>
        <w:div w:id="2047370648">
          <w:marLeft w:val="480"/>
          <w:marRight w:val="0"/>
          <w:marTop w:val="0"/>
          <w:marBottom w:val="0"/>
          <w:divBdr>
            <w:top w:val="none" w:sz="0" w:space="0" w:color="auto"/>
            <w:left w:val="none" w:sz="0" w:space="0" w:color="auto"/>
            <w:bottom w:val="none" w:sz="0" w:space="0" w:color="auto"/>
            <w:right w:val="none" w:sz="0" w:space="0" w:color="auto"/>
          </w:divBdr>
        </w:div>
        <w:div w:id="554051207">
          <w:marLeft w:val="480"/>
          <w:marRight w:val="0"/>
          <w:marTop w:val="0"/>
          <w:marBottom w:val="0"/>
          <w:divBdr>
            <w:top w:val="none" w:sz="0" w:space="0" w:color="auto"/>
            <w:left w:val="none" w:sz="0" w:space="0" w:color="auto"/>
            <w:bottom w:val="none" w:sz="0" w:space="0" w:color="auto"/>
            <w:right w:val="none" w:sz="0" w:space="0" w:color="auto"/>
          </w:divBdr>
        </w:div>
        <w:div w:id="650796631">
          <w:marLeft w:val="480"/>
          <w:marRight w:val="0"/>
          <w:marTop w:val="0"/>
          <w:marBottom w:val="0"/>
          <w:divBdr>
            <w:top w:val="none" w:sz="0" w:space="0" w:color="auto"/>
            <w:left w:val="none" w:sz="0" w:space="0" w:color="auto"/>
            <w:bottom w:val="none" w:sz="0" w:space="0" w:color="auto"/>
            <w:right w:val="none" w:sz="0" w:space="0" w:color="auto"/>
          </w:divBdr>
        </w:div>
      </w:divsChild>
    </w:div>
    <w:div w:id="1137836509">
      <w:bodyDiv w:val="1"/>
      <w:marLeft w:val="0"/>
      <w:marRight w:val="0"/>
      <w:marTop w:val="0"/>
      <w:marBottom w:val="0"/>
      <w:divBdr>
        <w:top w:val="none" w:sz="0" w:space="0" w:color="auto"/>
        <w:left w:val="none" w:sz="0" w:space="0" w:color="auto"/>
        <w:bottom w:val="none" w:sz="0" w:space="0" w:color="auto"/>
        <w:right w:val="none" w:sz="0" w:space="0" w:color="auto"/>
      </w:divBdr>
      <w:divsChild>
        <w:div w:id="1238052698">
          <w:marLeft w:val="480"/>
          <w:marRight w:val="0"/>
          <w:marTop w:val="0"/>
          <w:marBottom w:val="0"/>
          <w:divBdr>
            <w:top w:val="none" w:sz="0" w:space="0" w:color="auto"/>
            <w:left w:val="none" w:sz="0" w:space="0" w:color="auto"/>
            <w:bottom w:val="none" w:sz="0" w:space="0" w:color="auto"/>
            <w:right w:val="none" w:sz="0" w:space="0" w:color="auto"/>
          </w:divBdr>
        </w:div>
        <w:div w:id="703600992">
          <w:marLeft w:val="480"/>
          <w:marRight w:val="0"/>
          <w:marTop w:val="0"/>
          <w:marBottom w:val="0"/>
          <w:divBdr>
            <w:top w:val="none" w:sz="0" w:space="0" w:color="auto"/>
            <w:left w:val="none" w:sz="0" w:space="0" w:color="auto"/>
            <w:bottom w:val="none" w:sz="0" w:space="0" w:color="auto"/>
            <w:right w:val="none" w:sz="0" w:space="0" w:color="auto"/>
          </w:divBdr>
        </w:div>
        <w:div w:id="1971398925">
          <w:marLeft w:val="480"/>
          <w:marRight w:val="0"/>
          <w:marTop w:val="0"/>
          <w:marBottom w:val="0"/>
          <w:divBdr>
            <w:top w:val="none" w:sz="0" w:space="0" w:color="auto"/>
            <w:left w:val="none" w:sz="0" w:space="0" w:color="auto"/>
            <w:bottom w:val="none" w:sz="0" w:space="0" w:color="auto"/>
            <w:right w:val="none" w:sz="0" w:space="0" w:color="auto"/>
          </w:divBdr>
        </w:div>
        <w:div w:id="1866940793">
          <w:marLeft w:val="480"/>
          <w:marRight w:val="0"/>
          <w:marTop w:val="0"/>
          <w:marBottom w:val="0"/>
          <w:divBdr>
            <w:top w:val="none" w:sz="0" w:space="0" w:color="auto"/>
            <w:left w:val="none" w:sz="0" w:space="0" w:color="auto"/>
            <w:bottom w:val="none" w:sz="0" w:space="0" w:color="auto"/>
            <w:right w:val="none" w:sz="0" w:space="0" w:color="auto"/>
          </w:divBdr>
        </w:div>
        <w:div w:id="1822622006">
          <w:marLeft w:val="480"/>
          <w:marRight w:val="0"/>
          <w:marTop w:val="0"/>
          <w:marBottom w:val="0"/>
          <w:divBdr>
            <w:top w:val="none" w:sz="0" w:space="0" w:color="auto"/>
            <w:left w:val="none" w:sz="0" w:space="0" w:color="auto"/>
            <w:bottom w:val="none" w:sz="0" w:space="0" w:color="auto"/>
            <w:right w:val="none" w:sz="0" w:space="0" w:color="auto"/>
          </w:divBdr>
        </w:div>
        <w:div w:id="4947145">
          <w:marLeft w:val="480"/>
          <w:marRight w:val="0"/>
          <w:marTop w:val="0"/>
          <w:marBottom w:val="0"/>
          <w:divBdr>
            <w:top w:val="none" w:sz="0" w:space="0" w:color="auto"/>
            <w:left w:val="none" w:sz="0" w:space="0" w:color="auto"/>
            <w:bottom w:val="none" w:sz="0" w:space="0" w:color="auto"/>
            <w:right w:val="none" w:sz="0" w:space="0" w:color="auto"/>
          </w:divBdr>
        </w:div>
        <w:div w:id="1168329309">
          <w:marLeft w:val="480"/>
          <w:marRight w:val="0"/>
          <w:marTop w:val="0"/>
          <w:marBottom w:val="0"/>
          <w:divBdr>
            <w:top w:val="none" w:sz="0" w:space="0" w:color="auto"/>
            <w:left w:val="none" w:sz="0" w:space="0" w:color="auto"/>
            <w:bottom w:val="none" w:sz="0" w:space="0" w:color="auto"/>
            <w:right w:val="none" w:sz="0" w:space="0" w:color="auto"/>
          </w:divBdr>
        </w:div>
        <w:div w:id="2130470951">
          <w:marLeft w:val="480"/>
          <w:marRight w:val="0"/>
          <w:marTop w:val="0"/>
          <w:marBottom w:val="0"/>
          <w:divBdr>
            <w:top w:val="none" w:sz="0" w:space="0" w:color="auto"/>
            <w:left w:val="none" w:sz="0" w:space="0" w:color="auto"/>
            <w:bottom w:val="none" w:sz="0" w:space="0" w:color="auto"/>
            <w:right w:val="none" w:sz="0" w:space="0" w:color="auto"/>
          </w:divBdr>
        </w:div>
      </w:divsChild>
    </w:div>
    <w:div w:id="1153712883">
      <w:bodyDiv w:val="1"/>
      <w:marLeft w:val="0"/>
      <w:marRight w:val="0"/>
      <w:marTop w:val="0"/>
      <w:marBottom w:val="0"/>
      <w:divBdr>
        <w:top w:val="none" w:sz="0" w:space="0" w:color="auto"/>
        <w:left w:val="none" w:sz="0" w:space="0" w:color="auto"/>
        <w:bottom w:val="none" w:sz="0" w:space="0" w:color="auto"/>
        <w:right w:val="none" w:sz="0" w:space="0" w:color="auto"/>
      </w:divBdr>
    </w:div>
    <w:div w:id="1173372297">
      <w:bodyDiv w:val="1"/>
      <w:marLeft w:val="0"/>
      <w:marRight w:val="0"/>
      <w:marTop w:val="0"/>
      <w:marBottom w:val="0"/>
      <w:divBdr>
        <w:top w:val="none" w:sz="0" w:space="0" w:color="auto"/>
        <w:left w:val="none" w:sz="0" w:space="0" w:color="auto"/>
        <w:bottom w:val="none" w:sz="0" w:space="0" w:color="auto"/>
        <w:right w:val="none" w:sz="0" w:space="0" w:color="auto"/>
      </w:divBdr>
    </w:div>
    <w:div w:id="1182821203">
      <w:bodyDiv w:val="1"/>
      <w:marLeft w:val="0"/>
      <w:marRight w:val="0"/>
      <w:marTop w:val="0"/>
      <w:marBottom w:val="0"/>
      <w:divBdr>
        <w:top w:val="none" w:sz="0" w:space="0" w:color="auto"/>
        <w:left w:val="none" w:sz="0" w:space="0" w:color="auto"/>
        <w:bottom w:val="none" w:sz="0" w:space="0" w:color="auto"/>
        <w:right w:val="none" w:sz="0" w:space="0" w:color="auto"/>
      </w:divBdr>
    </w:div>
    <w:div w:id="1204634157">
      <w:bodyDiv w:val="1"/>
      <w:marLeft w:val="0"/>
      <w:marRight w:val="0"/>
      <w:marTop w:val="0"/>
      <w:marBottom w:val="0"/>
      <w:divBdr>
        <w:top w:val="none" w:sz="0" w:space="0" w:color="auto"/>
        <w:left w:val="none" w:sz="0" w:space="0" w:color="auto"/>
        <w:bottom w:val="none" w:sz="0" w:space="0" w:color="auto"/>
        <w:right w:val="none" w:sz="0" w:space="0" w:color="auto"/>
      </w:divBdr>
      <w:divsChild>
        <w:div w:id="942608596">
          <w:marLeft w:val="480"/>
          <w:marRight w:val="0"/>
          <w:marTop w:val="0"/>
          <w:marBottom w:val="0"/>
          <w:divBdr>
            <w:top w:val="none" w:sz="0" w:space="0" w:color="auto"/>
            <w:left w:val="none" w:sz="0" w:space="0" w:color="auto"/>
            <w:bottom w:val="none" w:sz="0" w:space="0" w:color="auto"/>
            <w:right w:val="none" w:sz="0" w:space="0" w:color="auto"/>
          </w:divBdr>
        </w:div>
        <w:div w:id="278028978">
          <w:marLeft w:val="480"/>
          <w:marRight w:val="0"/>
          <w:marTop w:val="0"/>
          <w:marBottom w:val="0"/>
          <w:divBdr>
            <w:top w:val="none" w:sz="0" w:space="0" w:color="auto"/>
            <w:left w:val="none" w:sz="0" w:space="0" w:color="auto"/>
            <w:bottom w:val="none" w:sz="0" w:space="0" w:color="auto"/>
            <w:right w:val="none" w:sz="0" w:space="0" w:color="auto"/>
          </w:divBdr>
        </w:div>
        <w:div w:id="1668945596">
          <w:marLeft w:val="480"/>
          <w:marRight w:val="0"/>
          <w:marTop w:val="0"/>
          <w:marBottom w:val="0"/>
          <w:divBdr>
            <w:top w:val="none" w:sz="0" w:space="0" w:color="auto"/>
            <w:left w:val="none" w:sz="0" w:space="0" w:color="auto"/>
            <w:bottom w:val="none" w:sz="0" w:space="0" w:color="auto"/>
            <w:right w:val="none" w:sz="0" w:space="0" w:color="auto"/>
          </w:divBdr>
        </w:div>
        <w:div w:id="1146165252">
          <w:marLeft w:val="480"/>
          <w:marRight w:val="0"/>
          <w:marTop w:val="0"/>
          <w:marBottom w:val="0"/>
          <w:divBdr>
            <w:top w:val="none" w:sz="0" w:space="0" w:color="auto"/>
            <w:left w:val="none" w:sz="0" w:space="0" w:color="auto"/>
            <w:bottom w:val="none" w:sz="0" w:space="0" w:color="auto"/>
            <w:right w:val="none" w:sz="0" w:space="0" w:color="auto"/>
          </w:divBdr>
        </w:div>
        <w:div w:id="1715302869">
          <w:marLeft w:val="480"/>
          <w:marRight w:val="0"/>
          <w:marTop w:val="0"/>
          <w:marBottom w:val="0"/>
          <w:divBdr>
            <w:top w:val="none" w:sz="0" w:space="0" w:color="auto"/>
            <w:left w:val="none" w:sz="0" w:space="0" w:color="auto"/>
            <w:bottom w:val="none" w:sz="0" w:space="0" w:color="auto"/>
            <w:right w:val="none" w:sz="0" w:space="0" w:color="auto"/>
          </w:divBdr>
        </w:div>
        <w:div w:id="623082020">
          <w:marLeft w:val="480"/>
          <w:marRight w:val="0"/>
          <w:marTop w:val="0"/>
          <w:marBottom w:val="0"/>
          <w:divBdr>
            <w:top w:val="none" w:sz="0" w:space="0" w:color="auto"/>
            <w:left w:val="none" w:sz="0" w:space="0" w:color="auto"/>
            <w:bottom w:val="none" w:sz="0" w:space="0" w:color="auto"/>
            <w:right w:val="none" w:sz="0" w:space="0" w:color="auto"/>
          </w:divBdr>
        </w:div>
        <w:div w:id="1567647134">
          <w:marLeft w:val="480"/>
          <w:marRight w:val="0"/>
          <w:marTop w:val="0"/>
          <w:marBottom w:val="0"/>
          <w:divBdr>
            <w:top w:val="none" w:sz="0" w:space="0" w:color="auto"/>
            <w:left w:val="none" w:sz="0" w:space="0" w:color="auto"/>
            <w:bottom w:val="none" w:sz="0" w:space="0" w:color="auto"/>
            <w:right w:val="none" w:sz="0" w:space="0" w:color="auto"/>
          </w:divBdr>
        </w:div>
        <w:div w:id="1049755">
          <w:marLeft w:val="480"/>
          <w:marRight w:val="0"/>
          <w:marTop w:val="0"/>
          <w:marBottom w:val="0"/>
          <w:divBdr>
            <w:top w:val="none" w:sz="0" w:space="0" w:color="auto"/>
            <w:left w:val="none" w:sz="0" w:space="0" w:color="auto"/>
            <w:bottom w:val="none" w:sz="0" w:space="0" w:color="auto"/>
            <w:right w:val="none" w:sz="0" w:space="0" w:color="auto"/>
          </w:divBdr>
        </w:div>
      </w:divsChild>
    </w:div>
    <w:div w:id="1228495914">
      <w:bodyDiv w:val="1"/>
      <w:marLeft w:val="0"/>
      <w:marRight w:val="0"/>
      <w:marTop w:val="0"/>
      <w:marBottom w:val="0"/>
      <w:divBdr>
        <w:top w:val="none" w:sz="0" w:space="0" w:color="auto"/>
        <w:left w:val="none" w:sz="0" w:space="0" w:color="auto"/>
        <w:bottom w:val="none" w:sz="0" w:space="0" w:color="auto"/>
        <w:right w:val="none" w:sz="0" w:space="0" w:color="auto"/>
      </w:divBdr>
    </w:div>
    <w:div w:id="1232155758">
      <w:bodyDiv w:val="1"/>
      <w:marLeft w:val="0"/>
      <w:marRight w:val="0"/>
      <w:marTop w:val="0"/>
      <w:marBottom w:val="0"/>
      <w:divBdr>
        <w:top w:val="none" w:sz="0" w:space="0" w:color="auto"/>
        <w:left w:val="none" w:sz="0" w:space="0" w:color="auto"/>
        <w:bottom w:val="none" w:sz="0" w:space="0" w:color="auto"/>
        <w:right w:val="none" w:sz="0" w:space="0" w:color="auto"/>
      </w:divBdr>
      <w:divsChild>
        <w:div w:id="428474814">
          <w:marLeft w:val="480"/>
          <w:marRight w:val="0"/>
          <w:marTop w:val="0"/>
          <w:marBottom w:val="0"/>
          <w:divBdr>
            <w:top w:val="none" w:sz="0" w:space="0" w:color="auto"/>
            <w:left w:val="none" w:sz="0" w:space="0" w:color="auto"/>
            <w:bottom w:val="none" w:sz="0" w:space="0" w:color="auto"/>
            <w:right w:val="none" w:sz="0" w:space="0" w:color="auto"/>
          </w:divBdr>
        </w:div>
        <w:div w:id="1501190042">
          <w:marLeft w:val="480"/>
          <w:marRight w:val="0"/>
          <w:marTop w:val="0"/>
          <w:marBottom w:val="0"/>
          <w:divBdr>
            <w:top w:val="none" w:sz="0" w:space="0" w:color="auto"/>
            <w:left w:val="none" w:sz="0" w:space="0" w:color="auto"/>
            <w:bottom w:val="none" w:sz="0" w:space="0" w:color="auto"/>
            <w:right w:val="none" w:sz="0" w:space="0" w:color="auto"/>
          </w:divBdr>
        </w:div>
        <w:div w:id="1206332865">
          <w:marLeft w:val="480"/>
          <w:marRight w:val="0"/>
          <w:marTop w:val="0"/>
          <w:marBottom w:val="0"/>
          <w:divBdr>
            <w:top w:val="none" w:sz="0" w:space="0" w:color="auto"/>
            <w:left w:val="none" w:sz="0" w:space="0" w:color="auto"/>
            <w:bottom w:val="none" w:sz="0" w:space="0" w:color="auto"/>
            <w:right w:val="none" w:sz="0" w:space="0" w:color="auto"/>
          </w:divBdr>
        </w:div>
        <w:div w:id="1768622867">
          <w:marLeft w:val="480"/>
          <w:marRight w:val="0"/>
          <w:marTop w:val="0"/>
          <w:marBottom w:val="0"/>
          <w:divBdr>
            <w:top w:val="none" w:sz="0" w:space="0" w:color="auto"/>
            <w:left w:val="none" w:sz="0" w:space="0" w:color="auto"/>
            <w:bottom w:val="none" w:sz="0" w:space="0" w:color="auto"/>
            <w:right w:val="none" w:sz="0" w:space="0" w:color="auto"/>
          </w:divBdr>
        </w:div>
        <w:div w:id="1850484768">
          <w:marLeft w:val="480"/>
          <w:marRight w:val="0"/>
          <w:marTop w:val="0"/>
          <w:marBottom w:val="0"/>
          <w:divBdr>
            <w:top w:val="none" w:sz="0" w:space="0" w:color="auto"/>
            <w:left w:val="none" w:sz="0" w:space="0" w:color="auto"/>
            <w:bottom w:val="none" w:sz="0" w:space="0" w:color="auto"/>
            <w:right w:val="none" w:sz="0" w:space="0" w:color="auto"/>
          </w:divBdr>
        </w:div>
        <w:div w:id="1572888314">
          <w:marLeft w:val="480"/>
          <w:marRight w:val="0"/>
          <w:marTop w:val="0"/>
          <w:marBottom w:val="0"/>
          <w:divBdr>
            <w:top w:val="none" w:sz="0" w:space="0" w:color="auto"/>
            <w:left w:val="none" w:sz="0" w:space="0" w:color="auto"/>
            <w:bottom w:val="none" w:sz="0" w:space="0" w:color="auto"/>
            <w:right w:val="none" w:sz="0" w:space="0" w:color="auto"/>
          </w:divBdr>
        </w:div>
      </w:divsChild>
    </w:div>
    <w:div w:id="1332679771">
      <w:bodyDiv w:val="1"/>
      <w:marLeft w:val="0"/>
      <w:marRight w:val="0"/>
      <w:marTop w:val="0"/>
      <w:marBottom w:val="0"/>
      <w:divBdr>
        <w:top w:val="none" w:sz="0" w:space="0" w:color="auto"/>
        <w:left w:val="none" w:sz="0" w:space="0" w:color="auto"/>
        <w:bottom w:val="none" w:sz="0" w:space="0" w:color="auto"/>
        <w:right w:val="none" w:sz="0" w:space="0" w:color="auto"/>
      </w:divBdr>
      <w:divsChild>
        <w:div w:id="2097824076">
          <w:marLeft w:val="480"/>
          <w:marRight w:val="0"/>
          <w:marTop w:val="0"/>
          <w:marBottom w:val="0"/>
          <w:divBdr>
            <w:top w:val="none" w:sz="0" w:space="0" w:color="auto"/>
            <w:left w:val="none" w:sz="0" w:space="0" w:color="auto"/>
            <w:bottom w:val="none" w:sz="0" w:space="0" w:color="auto"/>
            <w:right w:val="none" w:sz="0" w:space="0" w:color="auto"/>
          </w:divBdr>
        </w:div>
        <w:div w:id="663430956">
          <w:marLeft w:val="480"/>
          <w:marRight w:val="0"/>
          <w:marTop w:val="0"/>
          <w:marBottom w:val="0"/>
          <w:divBdr>
            <w:top w:val="none" w:sz="0" w:space="0" w:color="auto"/>
            <w:left w:val="none" w:sz="0" w:space="0" w:color="auto"/>
            <w:bottom w:val="none" w:sz="0" w:space="0" w:color="auto"/>
            <w:right w:val="none" w:sz="0" w:space="0" w:color="auto"/>
          </w:divBdr>
        </w:div>
        <w:div w:id="1620796312">
          <w:marLeft w:val="480"/>
          <w:marRight w:val="0"/>
          <w:marTop w:val="0"/>
          <w:marBottom w:val="0"/>
          <w:divBdr>
            <w:top w:val="none" w:sz="0" w:space="0" w:color="auto"/>
            <w:left w:val="none" w:sz="0" w:space="0" w:color="auto"/>
            <w:bottom w:val="none" w:sz="0" w:space="0" w:color="auto"/>
            <w:right w:val="none" w:sz="0" w:space="0" w:color="auto"/>
          </w:divBdr>
        </w:div>
        <w:div w:id="1547720399">
          <w:marLeft w:val="480"/>
          <w:marRight w:val="0"/>
          <w:marTop w:val="0"/>
          <w:marBottom w:val="0"/>
          <w:divBdr>
            <w:top w:val="none" w:sz="0" w:space="0" w:color="auto"/>
            <w:left w:val="none" w:sz="0" w:space="0" w:color="auto"/>
            <w:bottom w:val="none" w:sz="0" w:space="0" w:color="auto"/>
            <w:right w:val="none" w:sz="0" w:space="0" w:color="auto"/>
          </w:divBdr>
        </w:div>
        <w:div w:id="1668754073">
          <w:marLeft w:val="480"/>
          <w:marRight w:val="0"/>
          <w:marTop w:val="0"/>
          <w:marBottom w:val="0"/>
          <w:divBdr>
            <w:top w:val="none" w:sz="0" w:space="0" w:color="auto"/>
            <w:left w:val="none" w:sz="0" w:space="0" w:color="auto"/>
            <w:bottom w:val="none" w:sz="0" w:space="0" w:color="auto"/>
            <w:right w:val="none" w:sz="0" w:space="0" w:color="auto"/>
          </w:divBdr>
        </w:div>
        <w:div w:id="1336104335">
          <w:marLeft w:val="480"/>
          <w:marRight w:val="0"/>
          <w:marTop w:val="0"/>
          <w:marBottom w:val="0"/>
          <w:divBdr>
            <w:top w:val="none" w:sz="0" w:space="0" w:color="auto"/>
            <w:left w:val="none" w:sz="0" w:space="0" w:color="auto"/>
            <w:bottom w:val="none" w:sz="0" w:space="0" w:color="auto"/>
            <w:right w:val="none" w:sz="0" w:space="0" w:color="auto"/>
          </w:divBdr>
        </w:div>
        <w:div w:id="1733233199">
          <w:marLeft w:val="480"/>
          <w:marRight w:val="0"/>
          <w:marTop w:val="0"/>
          <w:marBottom w:val="0"/>
          <w:divBdr>
            <w:top w:val="none" w:sz="0" w:space="0" w:color="auto"/>
            <w:left w:val="none" w:sz="0" w:space="0" w:color="auto"/>
            <w:bottom w:val="none" w:sz="0" w:space="0" w:color="auto"/>
            <w:right w:val="none" w:sz="0" w:space="0" w:color="auto"/>
          </w:divBdr>
        </w:div>
        <w:div w:id="1229001424">
          <w:marLeft w:val="480"/>
          <w:marRight w:val="0"/>
          <w:marTop w:val="0"/>
          <w:marBottom w:val="0"/>
          <w:divBdr>
            <w:top w:val="none" w:sz="0" w:space="0" w:color="auto"/>
            <w:left w:val="none" w:sz="0" w:space="0" w:color="auto"/>
            <w:bottom w:val="none" w:sz="0" w:space="0" w:color="auto"/>
            <w:right w:val="none" w:sz="0" w:space="0" w:color="auto"/>
          </w:divBdr>
        </w:div>
        <w:div w:id="972104188">
          <w:marLeft w:val="480"/>
          <w:marRight w:val="0"/>
          <w:marTop w:val="0"/>
          <w:marBottom w:val="0"/>
          <w:divBdr>
            <w:top w:val="none" w:sz="0" w:space="0" w:color="auto"/>
            <w:left w:val="none" w:sz="0" w:space="0" w:color="auto"/>
            <w:bottom w:val="none" w:sz="0" w:space="0" w:color="auto"/>
            <w:right w:val="none" w:sz="0" w:space="0" w:color="auto"/>
          </w:divBdr>
        </w:div>
      </w:divsChild>
    </w:div>
    <w:div w:id="1383091210">
      <w:bodyDiv w:val="1"/>
      <w:marLeft w:val="0"/>
      <w:marRight w:val="0"/>
      <w:marTop w:val="0"/>
      <w:marBottom w:val="0"/>
      <w:divBdr>
        <w:top w:val="none" w:sz="0" w:space="0" w:color="auto"/>
        <w:left w:val="none" w:sz="0" w:space="0" w:color="auto"/>
        <w:bottom w:val="none" w:sz="0" w:space="0" w:color="auto"/>
        <w:right w:val="none" w:sz="0" w:space="0" w:color="auto"/>
      </w:divBdr>
    </w:div>
    <w:div w:id="1407535699">
      <w:bodyDiv w:val="1"/>
      <w:marLeft w:val="0"/>
      <w:marRight w:val="0"/>
      <w:marTop w:val="0"/>
      <w:marBottom w:val="0"/>
      <w:divBdr>
        <w:top w:val="none" w:sz="0" w:space="0" w:color="auto"/>
        <w:left w:val="none" w:sz="0" w:space="0" w:color="auto"/>
        <w:bottom w:val="none" w:sz="0" w:space="0" w:color="auto"/>
        <w:right w:val="none" w:sz="0" w:space="0" w:color="auto"/>
      </w:divBdr>
      <w:divsChild>
        <w:div w:id="1665820194">
          <w:marLeft w:val="480"/>
          <w:marRight w:val="0"/>
          <w:marTop w:val="0"/>
          <w:marBottom w:val="0"/>
          <w:divBdr>
            <w:top w:val="none" w:sz="0" w:space="0" w:color="auto"/>
            <w:left w:val="none" w:sz="0" w:space="0" w:color="auto"/>
            <w:bottom w:val="none" w:sz="0" w:space="0" w:color="auto"/>
            <w:right w:val="none" w:sz="0" w:space="0" w:color="auto"/>
          </w:divBdr>
        </w:div>
        <w:div w:id="1570262729">
          <w:marLeft w:val="480"/>
          <w:marRight w:val="0"/>
          <w:marTop w:val="0"/>
          <w:marBottom w:val="0"/>
          <w:divBdr>
            <w:top w:val="none" w:sz="0" w:space="0" w:color="auto"/>
            <w:left w:val="none" w:sz="0" w:space="0" w:color="auto"/>
            <w:bottom w:val="none" w:sz="0" w:space="0" w:color="auto"/>
            <w:right w:val="none" w:sz="0" w:space="0" w:color="auto"/>
          </w:divBdr>
        </w:div>
        <w:div w:id="193542039">
          <w:marLeft w:val="480"/>
          <w:marRight w:val="0"/>
          <w:marTop w:val="0"/>
          <w:marBottom w:val="0"/>
          <w:divBdr>
            <w:top w:val="none" w:sz="0" w:space="0" w:color="auto"/>
            <w:left w:val="none" w:sz="0" w:space="0" w:color="auto"/>
            <w:bottom w:val="none" w:sz="0" w:space="0" w:color="auto"/>
            <w:right w:val="none" w:sz="0" w:space="0" w:color="auto"/>
          </w:divBdr>
        </w:div>
        <w:div w:id="688870199">
          <w:marLeft w:val="480"/>
          <w:marRight w:val="0"/>
          <w:marTop w:val="0"/>
          <w:marBottom w:val="0"/>
          <w:divBdr>
            <w:top w:val="none" w:sz="0" w:space="0" w:color="auto"/>
            <w:left w:val="none" w:sz="0" w:space="0" w:color="auto"/>
            <w:bottom w:val="none" w:sz="0" w:space="0" w:color="auto"/>
            <w:right w:val="none" w:sz="0" w:space="0" w:color="auto"/>
          </w:divBdr>
        </w:div>
        <w:div w:id="164102650">
          <w:marLeft w:val="480"/>
          <w:marRight w:val="0"/>
          <w:marTop w:val="0"/>
          <w:marBottom w:val="0"/>
          <w:divBdr>
            <w:top w:val="none" w:sz="0" w:space="0" w:color="auto"/>
            <w:left w:val="none" w:sz="0" w:space="0" w:color="auto"/>
            <w:bottom w:val="none" w:sz="0" w:space="0" w:color="auto"/>
            <w:right w:val="none" w:sz="0" w:space="0" w:color="auto"/>
          </w:divBdr>
        </w:div>
      </w:divsChild>
    </w:div>
    <w:div w:id="1470705173">
      <w:bodyDiv w:val="1"/>
      <w:marLeft w:val="0"/>
      <w:marRight w:val="0"/>
      <w:marTop w:val="0"/>
      <w:marBottom w:val="0"/>
      <w:divBdr>
        <w:top w:val="none" w:sz="0" w:space="0" w:color="auto"/>
        <w:left w:val="none" w:sz="0" w:space="0" w:color="auto"/>
        <w:bottom w:val="none" w:sz="0" w:space="0" w:color="auto"/>
        <w:right w:val="none" w:sz="0" w:space="0" w:color="auto"/>
      </w:divBdr>
    </w:div>
    <w:div w:id="1488934596">
      <w:bodyDiv w:val="1"/>
      <w:marLeft w:val="0"/>
      <w:marRight w:val="0"/>
      <w:marTop w:val="0"/>
      <w:marBottom w:val="0"/>
      <w:divBdr>
        <w:top w:val="none" w:sz="0" w:space="0" w:color="auto"/>
        <w:left w:val="none" w:sz="0" w:space="0" w:color="auto"/>
        <w:bottom w:val="none" w:sz="0" w:space="0" w:color="auto"/>
        <w:right w:val="none" w:sz="0" w:space="0" w:color="auto"/>
      </w:divBdr>
      <w:divsChild>
        <w:div w:id="867986316">
          <w:marLeft w:val="480"/>
          <w:marRight w:val="0"/>
          <w:marTop w:val="0"/>
          <w:marBottom w:val="0"/>
          <w:divBdr>
            <w:top w:val="none" w:sz="0" w:space="0" w:color="auto"/>
            <w:left w:val="none" w:sz="0" w:space="0" w:color="auto"/>
            <w:bottom w:val="none" w:sz="0" w:space="0" w:color="auto"/>
            <w:right w:val="none" w:sz="0" w:space="0" w:color="auto"/>
          </w:divBdr>
        </w:div>
        <w:div w:id="353845409">
          <w:marLeft w:val="480"/>
          <w:marRight w:val="0"/>
          <w:marTop w:val="0"/>
          <w:marBottom w:val="0"/>
          <w:divBdr>
            <w:top w:val="none" w:sz="0" w:space="0" w:color="auto"/>
            <w:left w:val="none" w:sz="0" w:space="0" w:color="auto"/>
            <w:bottom w:val="none" w:sz="0" w:space="0" w:color="auto"/>
            <w:right w:val="none" w:sz="0" w:space="0" w:color="auto"/>
          </w:divBdr>
        </w:div>
        <w:div w:id="114325496">
          <w:marLeft w:val="480"/>
          <w:marRight w:val="0"/>
          <w:marTop w:val="0"/>
          <w:marBottom w:val="0"/>
          <w:divBdr>
            <w:top w:val="none" w:sz="0" w:space="0" w:color="auto"/>
            <w:left w:val="none" w:sz="0" w:space="0" w:color="auto"/>
            <w:bottom w:val="none" w:sz="0" w:space="0" w:color="auto"/>
            <w:right w:val="none" w:sz="0" w:space="0" w:color="auto"/>
          </w:divBdr>
        </w:div>
        <w:div w:id="397823073">
          <w:marLeft w:val="480"/>
          <w:marRight w:val="0"/>
          <w:marTop w:val="0"/>
          <w:marBottom w:val="0"/>
          <w:divBdr>
            <w:top w:val="none" w:sz="0" w:space="0" w:color="auto"/>
            <w:left w:val="none" w:sz="0" w:space="0" w:color="auto"/>
            <w:bottom w:val="none" w:sz="0" w:space="0" w:color="auto"/>
            <w:right w:val="none" w:sz="0" w:space="0" w:color="auto"/>
          </w:divBdr>
        </w:div>
        <w:div w:id="1129661893">
          <w:marLeft w:val="480"/>
          <w:marRight w:val="0"/>
          <w:marTop w:val="0"/>
          <w:marBottom w:val="0"/>
          <w:divBdr>
            <w:top w:val="none" w:sz="0" w:space="0" w:color="auto"/>
            <w:left w:val="none" w:sz="0" w:space="0" w:color="auto"/>
            <w:bottom w:val="none" w:sz="0" w:space="0" w:color="auto"/>
            <w:right w:val="none" w:sz="0" w:space="0" w:color="auto"/>
          </w:divBdr>
        </w:div>
        <w:div w:id="613562513">
          <w:marLeft w:val="480"/>
          <w:marRight w:val="0"/>
          <w:marTop w:val="0"/>
          <w:marBottom w:val="0"/>
          <w:divBdr>
            <w:top w:val="none" w:sz="0" w:space="0" w:color="auto"/>
            <w:left w:val="none" w:sz="0" w:space="0" w:color="auto"/>
            <w:bottom w:val="none" w:sz="0" w:space="0" w:color="auto"/>
            <w:right w:val="none" w:sz="0" w:space="0" w:color="auto"/>
          </w:divBdr>
        </w:div>
        <w:div w:id="761485313">
          <w:marLeft w:val="480"/>
          <w:marRight w:val="0"/>
          <w:marTop w:val="0"/>
          <w:marBottom w:val="0"/>
          <w:divBdr>
            <w:top w:val="none" w:sz="0" w:space="0" w:color="auto"/>
            <w:left w:val="none" w:sz="0" w:space="0" w:color="auto"/>
            <w:bottom w:val="none" w:sz="0" w:space="0" w:color="auto"/>
            <w:right w:val="none" w:sz="0" w:space="0" w:color="auto"/>
          </w:divBdr>
        </w:div>
        <w:div w:id="1137063241">
          <w:marLeft w:val="480"/>
          <w:marRight w:val="0"/>
          <w:marTop w:val="0"/>
          <w:marBottom w:val="0"/>
          <w:divBdr>
            <w:top w:val="none" w:sz="0" w:space="0" w:color="auto"/>
            <w:left w:val="none" w:sz="0" w:space="0" w:color="auto"/>
            <w:bottom w:val="none" w:sz="0" w:space="0" w:color="auto"/>
            <w:right w:val="none" w:sz="0" w:space="0" w:color="auto"/>
          </w:divBdr>
        </w:div>
        <w:div w:id="1348827637">
          <w:marLeft w:val="480"/>
          <w:marRight w:val="0"/>
          <w:marTop w:val="0"/>
          <w:marBottom w:val="0"/>
          <w:divBdr>
            <w:top w:val="none" w:sz="0" w:space="0" w:color="auto"/>
            <w:left w:val="none" w:sz="0" w:space="0" w:color="auto"/>
            <w:bottom w:val="none" w:sz="0" w:space="0" w:color="auto"/>
            <w:right w:val="none" w:sz="0" w:space="0" w:color="auto"/>
          </w:divBdr>
        </w:div>
        <w:div w:id="1513297517">
          <w:marLeft w:val="480"/>
          <w:marRight w:val="0"/>
          <w:marTop w:val="0"/>
          <w:marBottom w:val="0"/>
          <w:divBdr>
            <w:top w:val="none" w:sz="0" w:space="0" w:color="auto"/>
            <w:left w:val="none" w:sz="0" w:space="0" w:color="auto"/>
            <w:bottom w:val="none" w:sz="0" w:space="0" w:color="auto"/>
            <w:right w:val="none" w:sz="0" w:space="0" w:color="auto"/>
          </w:divBdr>
        </w:div>
        <w:div w:id="1358892327">
          <w:marLeft w:val="480"/>
          <w:marRight w:val="0"/>
          <w:marTop w:val="0"/>
          <w:marBottom w:val="0"/>
          <w:divBdr>
            <w:top w:val="none" w:sz="0" w:space="0" w:color="auto"/>
            <w:left w:val="none" w:sz="0" w:space="0" w:color="auto"/>
            <w:bottom w:val="none" w:sz="0" w:space="0" w:color="auto"/>
            <w:right w:val="none" w:sz="0" w:space="0" w:color="auto"/>
          </w:divBdr>
        </w:div>
        <w:div w:id="621350161">
          <w:marLeft w:val="480"/>
          <w:marRight w:val="0"/>
          <w:marTop w:val="0"/>
          <w:marBottom w:val="0"/>
          <w:divBdr>
            <w:top w:val="none" w:sz="0" w:space="0" w:color="auto"/>
            <w:left w:val="none" w:sz="0" w:space="0" w:color="auto"/>
            <w:bottom w:val="none" w:sz="0" w:space="0" w:color="auto"/>
            <w:right w:val="none" w:sz="0" w:space="0" w:color="auto"/>
          </w:divBdr>
        </w:div>
      </w:divsChild>
    </w:div>
    <w:div w:id="1497919909">
      <w:bodyDiv w:val="1"/>
      <w:marLeft w:val="0"/>
      <w:marRight w:val="0"/>
      <w:marTop w:val="0"/>
      <w:marBottom w:val="0"/>
      <w:divBdr>
        <w:top w:val="none" w:sz="0" w:space="0" w:color="auto"/>
        <w:left w:val="none" w:sz="0" w:space="0" w:color="auto"/>
        <w:bottom w:val="none" w:sz="0" w:space="0" w:color="auto"/>
        <w:right w:val="none" w:sz="0" w:space="0" w:color="auto"/>
      </w:divBdr>
      <w:divsChild>
        <w:div w:id="1963800855">
          <w:marLeft w:val="480"/>
          <w:marRight w:val="0"/>
          <w:marTop w:val="0"/>
          <w:marBottom w:val="0"/>
          <w:divBdr>
            <w:top w:val="none" w:sz="0" w:space="0" w:color="auto"/>
            <w:left w:val="none" w:sz="0" w:space="0" w:color="auto"/>
            <w:bottom w:val="none" w:sz="0" w:space="0" w:color="auto"/>
            <w:right w:val="none" w:sz="0" w:space="0" w:color="auto"/>
          </w:divBdr>
        </w:div>
        <w:div w:id="760682905">
          <w:marLeft w:val="480"/>
          <w:marRight w:val="0"/>
          <w:marTop w:val="0"/>
          <w:marBottom w:val="0"/>
          <w:divBdr>
            <w:top w:val="none" w:sz="0" w:space="0" w:color="auto"/>
            <w:left w:val="none" w:sz="0" w:space="0" w:color="auto"/>
            <w:bottom w:val="none" w:sz="0" w:space="0" w:color="auto"/>
            <w:right w:val="none" w:sz="0" w:space="0" w:color="auto"/>
          </w:divBdr>
        </w:div>
        <w:div w:id="270941067">
          <w:marLeft w:val="480"/>
          <w:marRight w:val="0"/>
          <w:marTop w:val="0"/>
          <w:marBottom w:val="0"/>
          <w:divBdr>
            <w:top w:val="none" w:sz="0" w:space="0" w:color="auto"/>
            <w:left w:val="none" w:sz="0" w:space="0" w:color="auto"/>
            <w:bottom w:val="none" w:sz="0" w:space="0" w:color="auto"/>
            <w:right w:val="none" w:sz="0" w:space="0" w:color="auto"/>
          </w:divBdr>
        </w:div>
        <w:div w:id="1662154996">
          <w:marLeft w:val="480"/>
          <w:marRight w:val="0"/>
          <w:marTop w:val="0"/>
          <w:marBottom w:val="0"/>
          <w:divBdr>
            <w:top w:val="none" w:sz="0" w:space="0" w:color="auto"/>
            <w:left w:val="none" w:sz="0" w:space="0" w:color="auto"/>
            <w:bottom w:val="none" w:sz="0" w:space="0" w:color="auto"/>
            <w:right w:val="none" w:sz="0" w:space="0" w:color="auto"/>
          </w:divBdr>
        </w:div>
        <w:div w:id="1170675790">
          <w:marLeft w:val="480"/>
          <w:marRight w:val="0"/>
          <w:marTop w:val="0"/>
          <w:marBottom w:val="0"/>
          <w:divBdr>
            <w:top w:val="none" w:sz="0" w:space="0" w:color="auto"/>
            <w:left w:val="none" w:sz="0" w:space="0" w:color="auto"/>
            <w:bottom w:val="none" w:sz="0" w:space="0" w:color="auto"/>
            <w:right w:val="none" w:sz="0" w:space="0" w:color="auto"/>
          </w:divBdr>
        </w:div>
        <w:div w:id="65612559">
          <w:marLeft w:val="480"/>
          <w:marRight w:val="0"/>
          <w:marTop w:val="0"/>
          <w:marBottom w:val="0"/>
          <w:divBdr>
            <w:top w:val="none" w:sz="0" w:space="0" w:color="auto"/>
            <w:left w:val="none" w:sz="0" w:space="0" w:color="auto"/>
            <w:bottom w:val="none" w:sz="0" w:space="0" w:color="auto"/>
            <w:right w:val="none" w:sz="0" w:space="0" w:color="auto"/>
          </w:divBdr>
        </w:div>
        <w:div w:id="2075855510">
          <w:marLeft w:val="480"/>
          <w:marRight w:val="0"/>
          <w:marTop w:val="0"/>
          <w:marBottom w:val="0"/>
          <w:divBdr>
            <w:top w:val="none" w:sz="0" w:space="0" w:color="auto"/>
            <w:left w:val="none" w:sz="0" w:space="0" w:color="auto"/>
            <w:bottom w:val="none" w:sz="0" w:space="0" w:color="auto"/>
            <w:right w:val="none" w:sz="0" w:space="0" w:color="auto"/>
          </w:divBdr>
        </w:div>
        <w:div w:id="647369542">
          <w:marLeft w:val="480"/>
          <w:marRight w:val="0"/>
          <w:marTop w:val="0"/>
          <w:marBottom w:val="0"/>
          <w:divBdr>
            <w:top w:val="none" w:sz="0" w:space="0" w:color="auto"/>
            <w:left w:val="none" w:sz="0" w:space="0" w:color="auto"/>
            <w:bottom w:val="none" w:sz="0" w:space="0" w:color="auto"/>
            <w:right w:val="none" w:sz="0" w:space="0" w:color="auto"/>
          </w:divBdr>
        </w:div>
        <w:div w:id="1984966209">
          <w:marLeft w:val="480"/>
          <w:marRight w:val="0"/>
          <w:marTop w:val="0"/>
          <w:marBottom w:val="0"/>
          <w:divBdr>
            <w:top w:val="none" w:sz="0" w:space="0" w:color="auto"/>
            <w:left w:val="none" w:sz="0" w:space="0" w:color="auto"/>
            <w:bottom w:val="none" w:sz="0" w:space="0" w:color="auto"/>
            <w:right w:val="none" w:sz="0" w:space="0" w:color="auto"/>
          </w:divBdr>
        </w:div>
        <w:div w:id="2070420790">
          <w:marLeft w:val="480"/>
          <w:marRight w:val="0"/>
          <w:marTop w:val="0"/>
          <w:marBottom w:val="0"/>
          <w:divBdr>
            <w:top w:val="none" w:sz="0" w:space="0" w:color="auto"/>
            <w:left w:val="none" w:sz="0" w:space="0" w:color="auto"/>
            <w:bottom w:val="none" w:sz="0" w:space="0" w:color="auto"/>
            <w:right w:val="none" w:sz="0" w:space="0" w:color="auto"/>
          </w:divBdr>
        </w:div>
        <w:div w:id="1006397160">
          <w:marLeft w:val="480"/>
          <w:marRight w:val="0"/>
          <w:marTop w:val="0"/>
          <w:marBottom w:val="0"/>
          <w:divBdr>
            <w:top w:val="none" w:sz="0" w:space="0" w:color="auto"/>
            <w:left w:val="none" w:sz="0" w:space="0" w:color="auto"/>
            <w:bottom w:val="none" w:sz="0" w:space="0" w:color="auto"/>
            <w:right w:val="none" w:sz="0" w:space="0" w:color="auto"/>
          </w:divBdr>
        </w:div>
        <w:div w:id="1942687720">
          <w:marLeft w:val="480"/>
          <w:marRight w:val="0"/>
          <w:marTop w:val="0"/>
          <w:marBottom w:val="0"/>
          <w:divBdr>
            <w:top w:val="none" w:sz="0" w:space="0" w:color="auto"/>
            <w:left w:val="none" w:sz="0" w:space="0" w:color="auto"/>
            <w:bottom w:val="none" w:sz="0" w:space="0" w:color="auto"/>
            <w:right w:val="none" w:sz="0" w:space="0" w:color="auto"/>
          </w:divBdr>
        </w:div>
        <w:div w:id="1440644469">
          <w:marLeft w:val="480"/>
          <w:marRight w:val="0"/>
          <w:marTop w:val="0"/>
          <w:marBottom w:val="0"/>
          <w:divBdr>
            <w:top w:val="none" w:sz="0" w:space="0" w:color="auto"/>
            <w:left w:val="none" w:sz="0" w:space="0" w:color="auto"/>
            <w:bottom w:val="none" w:sz="0" w:space="0" w:color="auto"/>
            <w:right w:val="none" w:sz="0" w:space="0" w:color="auto"/>
          </w:divBdr>
        </w:div>
        <w:div w:id="759908764">
          <w:marLeft w:val="480"/>
          <w:marRight w:val="0"/>
          <w:marTop w:val="0"/>
          <w:marBottom w:val="0"/>
          <w:divBdr>
            <w:top w:val="none" w:sz="0" w:space="0" w:color="auto"/>
            <w:left w:val="none" w:sz="0" w:space="0" w:color="auto"/>
            <w:bottom w:val="none" w:sz="0" w:space="0" w:color="auto"/>
            <w:right w:val="none" w:sz="0" w:space="0" w:color="auto"/>
          </w:divBdr>
        </w:div>
        <w:div w:id="1968125718">
          <w:marLeft w:val="480"/>
          <w:marRight w:val="0"/>
          <w:marTop w:val="0"/>
          <w:marBottom w:val="0"/>
          <w:divBdr>
            <w:top w:val="none" w:sz="0" w:space="0" w:color="auto"/>
            <w:left w:val="none" w:sz="0" w:space="0" w:color="auto"/>
            <w:bottom w:val="none" w:sz="0" w:space="0" w:color="auto"/>
            <w:right w:val="none" w:sz="0" w:space="0" w:color="auto"/>
          </w:divBdr>
        </w:div>
      </w:divsChild>
    </w:div>
    <w:div w:id="1524897581">
      <w:bodyDiv w:val="1"/>
      <w:marLeft w:val="0"/>
      <w:marRight w:val="0"/>
      <w:marTop w:val="0"/>
      <w:marBottom w:val="0"/>
      <w:divBdr>
        <w:top w:val="none" w:sz="0" w:space="0" w:color="auto"/>
        <w:left w:val="none" w:sz="0" w:space="0" w:color="auto"/>
        <w:bottom w:val="none" w:sz="0" w:space="0" w:color="auto"/>
        <w:right w:val="none" w:sz="0" w:space="0" w:color="auto"/>
      </w:divBdr>
    </w:div>
    <w:div w:id="1553152375">
      <w:bodyDiv w:val="1"/>
      <w:marLeft w:val="0"/>
      <w:marRight w:val="0"/>
      <w:marTop w:val="0"/>
      <w:marBottom w:val="0"/>
      <w:divBdr>
        <w:top w:val="none" w:sz="0" w:space="0" w:color="auto"/>
        <w:left w:val="none" w:sz="0" w:space="0" w:color="auto"/>
        <w:bottom w:val="none" w:sz="0" w:space="0" w:color="auto"/>
        <w:right w:val="none" w:sz="0" w:space="0" w:color="auto"/>
      </w:divBdr>
      <w:divsChild>
        <w:div w:id="1362591469">
          <w:marLeft w:val="480"/>
          <w:marRight w:val="0"/>
          <w:marTop w:val="0"/>
          <w:marBottom w:val="0"/>
          <w:divBdr>
            <w:top w:val="none" w:sz="0" w:space="0" w:color="auto"/>
            <w:left w:val="none" w:sz="0" w:space="0" w:color="auto"/>
            <w:bottom w:val="none" w:sz="0" w:space="0" w:color="auto"/>
            <w:right w:val="none" w:sz="0" w:space="0" w:color="auto"/>
          </w:divBdr>
        </w:div>
        <w:div w:id="87430123">
          <w:marLeft w:val="480"/>
          <w:marRight w:val="0"/>
          <w:marTop w:val="0"/>
          <w:marBottom w:val="0"/>
          <w:divBdr>
            <w:top w:val="none" w:sz="0" w:space="0" w:color="auto"/>
            <w:left w:val="none" w:sz="0" w:space="0" w:color="auto"/>
            <w:bottom w:val="none" w:sz="0" w:space="0" w:color="auto"/>
            <w:right w:val="none" w:sz="0" w:space="0" w:color="auto"/>
          </w:divBdr>
        </w:div>
        <w:div w:id="585305131">
          <w:marLeft w:val="480"/>
          <w:marRight w:val="0"/>
          <w:marTop w:val="0"/>
          <w:marBottom w:val="0"/>
          <w:divBdr>
            <w:top w:val="none" w:sz="0" w:space="0" w:color="auto"/>
            <w:left w:val="none" w:sz="0" w:space="0" w:color="auto"/>
            <w:bottom w:val="none" w:sz="0" w:space="0" w:color="auto"/>
            <w:right w:val="none" w:sz="0" w:space="0" w:color="auto"/>
          </w:divBdr>
        </w:div>
        <w:div w:id="1540897500">
          <w:marLeft w:val="480"/>
          <w:marRight w:val="0"/>
          <w:marTop w:val="0"/>
          <w:marBottom w:val="0"/>
          <w:divBdr>
            <w:top w:val="none" w:sz="0" w:space="0" w:color="auto"/>
            <w:left w:val="none" w:sz="0" w:space="0" w:color="auto"/>
            <w:bottom w:val="none" w:sz="0" w:space="0" w:color="auto"/>
            <w:right w:val="none" w:sz="0" w:space="0" w:color="auto"/>
          </w:divBdr>
        </w:div>
        <w:div w:id="550575169">
          <w:marLeft w:val="480"/>
          <w:marRight w:val="0"/>
          <w:marTop w:val="0"/>
          <w:marBottom w:val="0"/>
          <w:divBdr>
            <w:top w:val="none" w:sz="0" w:space="0" w:color="auto"/>
            <w:left w:val="none" w:sz="0" w:space="0" w:color="auto"/>
            <w:bottom w:val="none" w:sz="0" w:space="0" w:color="auto"/>
            <w:right w:val="none" w:sz="0" w:space="0" w:color="auto"/>
          </w:divBdr>
        </w:div>
        <w:div w:id="1910071385">
          <w:marLeft w:val="480"/>
          <w:marRight w:val="0"/>
          <w:marTop w:val="0"/>
          <w:marBottom w:val="0"/>
          <w:divBdr>
            <w:top w:val="none" w:sz="0" w:space="0" w:color="auto"/>
            <w:left w:val="none" w:sz="0" w:space="0" w:color="auto"/>
            <w:bottom w:val="none" w:sz="0" w:space="0" w:color="auto"/>
            <w:right w:val="none" w:sz="0" w:space="0" w:color="auto"/>
          </w:divBdr>
        </w:div>
      </w:divsChild>
    </w:div>
    <w:div w:id="1553343267">
      <w:bodyDiv w:val="1"/>
      <w:marLeft w:val="0"/>
      <w:marRight w:val="0"/>
      <w:marTop w:val="0"/>
      <w:marBottom w:val="0"/>
      <w:divBdr>
        <w:top w:val="none" w:sz="0" w:space="0" w:color="auto"/>
        <w:left w:val="none" w:sz="0" w:space="0" w:color="auto"/>
        <w:bottom w:val="none" w:sz="0" w:space="0" w:color="auto"/>
        <w:right w:val="none" w:sz="0" w:space="0" w:color="auto"/>
      </w:divBdr>
      <w:divsChild>
        <w:div w:id="1644189175">
          <w:marLeft w:val="480"/>
          <w:marRight w:val="0"/>
          <w:marTop w:val="0"/>
          <w:marBottom w:val="0"/>
          <w:divBdr>
            <w:top w:val="none" w:sz="0" w:space="0" w:color="auto"/>
            <w:left w:val="none" w:sz="0" w:space="0" w:color="auto"/>
            <w:bottom w:val="none" w:sz="0" w:space="0" w:color="auto"/>
            <w:right w:val="none" w:sz="0" w:space="0" w:color="auto"/>
          </w:divBdr>
        </w:div>
        <w:div w:id="60566184">
          <w:marLeft w:val="480"/>
          <w:marRight w:val="0"/>
          <w:marTop w:val="0"/>
          <w:marBottom w:val="0"/>
          <w:divBdr>
            <w:top w:val="none" w:sz="0" w:space="0" w:color="auto"/>
            <w:left w:val="none" w:sz="0" w:space="0" w:color="auto"/>
            <w:bottom w:val="none" w:sz="0" w:space="0" w:color="auto"/>
            <w:right w:val="none" w:sz="0" w:space="0" w:color="auto"/>
          </w:divBdr>
        </w:div>
        <w:div w:id="1953432683">
          <w:marLeft w:val="480"/>
          <w:marRight w:val="0"/>
          <w:marTop w:val="0"/>
          <w:marBottom w:val="0"/>
          <w:divBdr>
            <w:top w:val="none" w:sz="0" w:space="0" w:color="auto"/>
            <w:left w:val="none" w:sz="0" w:space="0" w:color="auto"/>
            <w:bottom w:val="none" w:sz="0" w:space="0" w:color="auto"/>
            <w:right w:val="none" w:sz="0" w:space="0" w:color="auto"/>
          </w:divBdr>
        </w:div>
        <w:div w:id="161509704">
          <w:marLeft w:val="480"/>
          <w:marRight w:val="0"/>
          <w:marTop w:val="0"/>
          <w:marBottom w:val="0"/>
          <w:divBdr>
            <w:top w:val="none" w:sz="0" w:space="0" w:color="auto"/>
            <w:left w:val="none" w:sz="0" w:space="0" w:color="auto"/>
            <w:bottom w:val="none" w:sz="0" w:space="0" w:color="auto"/>
            <w:right w:val="none" w:sz="0" w:space="0" w:color="auto"/>
          </w:divBdr>
        </w:div>
        <w:div w:id="68583008">
          <w:marLeft w:val="480"/>
          <w:marRight w:val="0"/>
          <w:marTop w:val="0"/>
          <w:marBottom w:val="0"/>
          <w:divBdr>
            <w:top w:val="none" w:sz="0" w:space="0" w:color="auto"/>
            <w:left w:val="none" w:sz="0" w:space="0" w:color="auto"/>
            <w:bottom w:val="none" w:sz="0" w:space="0" w:color="auto"/>
            <w:right w:val="none" w:sz="0" w:space="0" w:color="auto"/>
          </w:divBdr>
        </w:div>
      </w:divsChild>
    </w:div>
    <w:div w:id="1564294868">
      <w:bodyDiv w:val="1"/>
      <w:marLeft w:val="0"/>
      <w:marRight w:val="0"/>
      <w:marTop w:val="0"/>
      <w:marBottom w:val="0"/>
      <w:divBdr>
        <w:top w:val="none" w:sz="0" w:space="0" w:color="auto"/>
        <w:left w:val="none" w:sz="0" w:space="0" w:color="auto"/>
        <w:bottom w:val="none" w:sz="0" w:space="0" w:color="auto"/>
        <w:right w:val="none" w:sz="0" w:space="0" w:color="auto"/>
      </w:divBdr>
      <w:divsChild>
        <w:div w:id="147287750">
          <w:marLeft w:val="480"/>
          <w:marRight w:val="0"/>
          <w:marTop w:val="0"/>
          <w:marBottom w:val="0"/>
          <w:divBdr>
            <w:top w:val="none" w:sz="0" w:space="0" w:color="auto"/>
            <w:left w:val="none" w:sz="0" w:space="0" w:color="auto"/>
            <w:bottom w:val="none" w:sz="0" w:space="0" w:color="auto"/>
            <w:right w:val="none" w:sz="0" w:space="0" w:color="auto"/>
          </w:divBdr>
        </w:div>
        <w:div w:id="1462192859">
          <w:marLeft w:val="480"/>
          <w:marRight w:val="0"/>
          <w:marTop w:val="0"/>
          <w:marBottom w:val="0"/>
          <w:divBdr>
            <w:top w:val="none" w:sz="0" w:space="0" w:color="auto"/>
            <w:left w:val="none" w:sz="0" w:space="0" w:color="auto"/>
            <w:bottom w:val="none" w:sz="0" w:space="0" w:color="auto"/>
            <w:right w:val="none" w:sz="0" w:space="0" w:color="auto"/>
          </w:divBdr>
        </w:div>
        <w:div w:id="1458068288">
          <w:marLeft w:val="480"/>
          <w:marRight w:val="0"/>
          <w:marTop w:val="0"/>
          <w:marBottom w:val="0"/>
          <w:divBdr>
            <w:top w:val="none" w:sz="0" w:space="0" w:color="auto"/>
            <w:left w:val="none" w:sz="0" w:space="0" w:color="auto"/>
            <w:bottom w:val="none" w:sz="0" w:space="0" w:color="auto"/>
            <w:right w:val="none" w:sz="0" w:space="0" w:color="auto"/>
          </w:divBdr>
        </w:div>
        <w:div w:id="1377463117">
          <w:marLeft w:val="480"/>
          <w:marRight w:val="0"/>
          <w:marTop w:val="0"/>
          <w:marBottom w:val="0"/>
          <w:divBdr>
            <w:top w:val="none" w:sz="0" w:space="0" w:color="auto"/>
            <w:left w:val="none" w:sz="0" w:space="0" w:color="auto"/>
            <w:bottom w:val="none" w:sz="0" w:space="0" w:color="auto"/>
            <w:right w:val="none" w:sz="0" w:space="0" w:color="auto"/>
          </w:divBdr>
        </w:div>
        <w:div w:id="71465588">
          <w:marLeft w:val="480"/>
          <w:marRight w:val="0"/>
          <w:marTop w:val="0"/>
          <w:marBottom w:val="0"/>
          <w:divBdr>
            <w:top w:val="none" w:sz="0" w:space="0" w:color="auto"/>
            <w:left w:val="none" w:sz="0" w:space="0" w:color="auto"/>
            <w:bottom w:val="none" w:sz="0" w:space="0" w:color="auto"/>
            <w:right w:val="none" w:sz="0" w:space="0" w:color="auto"/>
          </w:divBdr>
        </w:div>
        <w:div w:id="1872105567">
          <w:marLeft w:val="480"/>
          <w:marRight w:val="0"/>
          <w:marTop w:val="0"/>
          <w:marBottom w:val="0"/>
          <w:divBdr>
            <w:top w:val="none" w:sz="0" w:space="0" w:color="auto"/>
            <w:left w:val="none" w:sz="0" w:space="0" w:color="auto"/>
            <w:bottom w:val="none" w:sz="0" w:space="0" w:color="auto"/>
            <w:right w:val="none" w:sz="0" w:space="0" w:color="auto"/>
          </w:divBdr>
        </w:div>
        <w:div w:id="514072281">
          <w:marLeft w:val="480"/>
          <w:marRight w:val="0"/>
          <w:marTop w:val="0"/>
          <w:marBottom w:val="0"/>
          <w:divBdr>
            <w:top w:val="none" w:sz="0" w:space="0" w:color="auto"/>
            <w:left w:val="none" w:sz="0" w:space="0" w:color="auto"/>
            <w:bottom w:val="none" w:sz="0" w:space="0" w:color="auto"/>
            <w:right w:val="none" w:sz="0" w:space="0" w:color="auto"/>
          </w:divBdr>
        </w:div>
        <w:div w:id="1812671219">
          <w:marLeft w:val="480"/>
          <w:marRight w:val="0"/>
          <w:marTop w:val="0"/>
          <w:marBottom w:val="0"/>
          <w:divBdr>
            <w:top w:val="none" w:sz="0" w:space="0" w:color="auto"/>
            <w:left w:val="none" w:sz="0" w:space="0" w:color="auto"/>
            <w:bottom w:val="none" w:sz="0" w:space="0" w:color="auto"/>
            <w:right w:val="none" w:sz="0" w:space="0" w:color="auto"/>
          </w:divBdr>
        </w:div>
        <w:div w:id="1040057286">
          <w:marLeft w:val="480"/>
          <w:marRight w:val="0"/>
          <w:marTop w:val="0"/>
          <w:marBottom w:val="0"/>
          <w:divBdr>
            <w:top w:val="none" w:sz="0" w:space="0" w:color="auto"/>
            <w:left w:val="none" w:sz="0" w:space="0" w:color="auto"/>
            <w:bottom w:val="none" w:sz="0" w:space="0" w:color="auto"/>
            <w:right w:val="none" w:sz="0" w:space="0" w:color="auto"/>
          </w:divBdr>
        </w:div>
        <w:div w:id="1002003152">
          <w:marLeft w:val="480"/>
          <w:marRight w:val="0"/>
          <w:marTop w:val="0"/>
          <w:marBottom w:val="0"/>
          <w:divBdr>
            <w:top w:val="none" w:sz="0" w:space="0" w:color="auto"/>
            <w:left w:val="none" w:sz="0" w:space="0" w:color="auto"/>
            <w:bottom w:val="none" w:sz="0" w:space="0" w:color="auto"/>
            <w:right w:val="none" w:sz="0" w:space="0" w:color="auto"/>
          </w:divBdr>
        </w:div>
        <w:div w:id="1883245816">
          <w:marLeft w:val="480"/>
          <w:marRight w:val="0"/>
          <w:marTop w:val="0"/>
          <w:marBottom w:val="0"/>
          <w:divBdr>
            <w:top w:val="none" w:sz="0" w:space="0" w:color="auto"/>
            <w:left w:val="none" w:sz="0" w:space="0" w:color="auto"/>
            <w:bottom w:val="none" w:sz="0" w:space="0" w:color="auto"/>
            <w:right w:val="none" w:sz="0" w:space="0" w:color="auto"/>
          </w:divBdr>
        </w:div>
        <w:div w:id="587663630">
          <w:marLeft w:val="480"/>
          <w:marRight w:val="0"/>
          <w:marTop w:val="0"/>
          <w:marBottom w:val="0"/>
          <w:divBdr>
            <w:top w:val="none" w:sz="0" w:space="0" w:color="auto"/>
            <w:left w:val="none" w:sz="0" w:space="0" w:color="auto"/>
            <w:bottom w:val="none" w:sz="0" w:space="0" w:color="auto"/>
            <w:right w:val="none" w:sz="0" w:space="0" w:color="auto"/>
          </w:divBdr>
        </w:div>
      </w:divsChild>
    </w:div>
    <w:div w:id="1590188534">
      <w:bodyDiv w:val="1"/>
      <w:marLeft w:val="0"/>
      <w:marRight w:val="0"/>
      <w:marTop w:val="0"/>
      <w:marBottom w:val="0"/>
      <w:divBdr>
        <w:top w:val="none" w:sz="0" w:space="0" w:color="auto"/>
        <w:left w:val="none" w:sz="0" w:space="0" w:color="auto"/>
        <w:bottom w:val="none" w:sz="0" w:space="0" w:color="auto"/>
        <w:right w:val="none" w:sz="0" w:space="0" w:color="auto"/>
      </w:divBdr>
      <w:divsChild>
        <w:div w:id="1218861099">
          <w:marLeft w:val="480"/>
          <w:marRight w:val="0"/>
          <w:marTop w:val="0"/>
          <w:marBottom w:val="0"/>
          <w:divBdr>
            <w:top w:val="none" w:sz="0" w:space="0" w:color="auto"/>
            <w:left w:val="none" w:sz="0" w:space="0" w:color="auto"/>
            <w:bottom w:val="none" w:sz="0" w:space="0" w:color="auto"/>
            <w:right w:val="none" w:sz="0" w:space="0" w:color="auto"/>
          </w:divBdr>
        </w:div>
        <w:div w:id="480125601">
          <w:marLeft w:val="480"/>
          <w:marRight w:val="0"/>
          <w:marTop w:val="0"/>
          <w:marBottom w:val="0"/>
          <w:divBdr>
            <w:top w:val="none" w:sz="0" w:space="0" w:color="auto"/>
            <w:left w:val="none" w:sz="0" w:space="0" w:color="auto"/>
            <w:bottom w:val="none" w:sz="0" w:space="0" w:color="auto"/>
            <w:right w:val="none" w:sz="0" w:space="0" w:color="auto"/>
          </w:divBdr>
        </w:div>
        <w:div w:id="2144500071">
          <w:marLeft w:val="480"/>
          <w:marRight w:val="0"/>
          <w:marTop w:val="0"/>
          <w:marBottom w:val="0"/>
          <w:divBdr>
            <w:top w:val="none" w:sz="0" w:space="0" w:color="auto"/>
            <w:left w:val="none" w:sz="0" w:space="0" w:color="auto"/>
            <w:bottom w:val="none" w:sz="0" w:space="0" w:color="auto"/>
            <w:right w:val="none" w:sz="0" w:space="0" w:color="auto"/>
          </w:divBdr>
        </w:div>
        <w:div w:id="74515195">
          <w:marLeft w:val="480"/>
          <w:marRight w:val="0"/>
          <w:marTop w:val="0"/>
          <w:marBottom w:val="0"/>
          <w:divBdr>
            <w:top w:val="none" w:sz="0" w:space="0" w:color="auto"/>
            <w:left w:val="none" w:sz="0" w:space="0" w:color="auto"/>
            <w:bottom w:val="none" w:sz="0" w:space="0" w:color="auto"/>
            <w:right w:val="none" w:sz="0" w:space="0" w:color="auto"/>
          </w:divBdr>
        </w:div>
        <w:div w:id="1724480570">
          <w:marLeft w:val="480"/>
          <w:marRight w:val="0"/>
          <w:marTop w:val="0"/>
          <w:marBottom w:val="0"/>
          <w:divBdr>
            <w:top w:val="none" w:sz="0" w:space="0" w:color="auto"/>
            <w:left w:val="none" w:sz="0" w:space="0" w:color="auto"/>
            <w:bottom w:val="none" w:sz="0" w:space="0" w:color="auto"/>
            <w:right w:val="none" w:sz="0" w:space="0" w:color="auto"/>
          </w:divBdr>
        </w:div>
        <w:div w:id="1982615255">
          <w:marLeft w:val="480"/>
          <w:marRight w:val="0"/>
          <w:marTop w:val="0"/>
          <w:marBottom w:val="0"/>
          <w:divBdr>
            <w:top w:val="none" w:sz="0" w:space="0" w:color="auto"/>
            <w:left w:val="none" w:sz="0" w:space="0" w:color="auto"/>
            <w:bottom w:val="none" w:sz="0" w:space="0" w:color="auto"/>
            <w:right w:val="none" w:sz="0" w:space="0" w:color="auto"/>
          </w:divBdr>
        </w:div>
        <w:div w:id="529955068">
          <w:marLeft w:val="480"/>
          <w:marRight w:val="0"/>
          <w:marTop w:val="0"/>
          <w:marBottom w:val="0"/>
          <w:divBdr>
            <w:top w:val="none" w:sz="0" w:space="0" w:color="auto"/>
            <w:left w:val="none" w:sz="0" w:space="0" w:color="auto"/>
            <w:bottom w:val="none" w:sz="0" w:space="0" w:color="auto"/>
            <w:right w:val="none" w:sz="0" w:space="0" w:color="auto"/>
          </w:divBdr>
        </w:div>
        <w:div w:id="383986850">
          <w:marLeft w:val="480"/>
          <w:marRight w:val="0"/>
          <w:marTop w:val="0"/>
          <w:marBottom w:val="0"/>
          <w:divBdr>
            <w:top w:val="none" w:sz="0" w:space="0" w:color="auto"/>
            <w:left w:val="none" w:sz="0" w:space="0" w:color="auto"/>
            <w:bottom w:val="none" w:sz="0" w:space="0" w:color="auto"/>
            <w:right w:val="none" w:sz="0" w:space="0" w:color="auto"/>
          </w:divBdr>
        </w:div>
        <w:div w:id="1321690997">
          <w:marLeft w:val="480"/>
          <w:marRight w:val="0"/>
          <w:marTop w:val="0"/>
          <w:marBottom w:val="0"/>
          <w:divBdr>
            <w:top w:val="none" w:sz="0" w:space="0" w:color="auto"/>
            <w:left w:val="none" w:sz="0" w:space="0" w:color="auto"/>
            <w:bottom w:val="none" w:sz="0" w:space="0" w:color="auto"/>
            <w:right w:val="none" w:sz="0" w:space="0" w:color="auto"/>
          </w:divBdr>
        </w:div>
        <w:div w:id="190731227">
          <w:marLeft w:val="480"/>
          <w:marRight w:val="0"/>
          <w:marTop w:val="0"/>
          <w:marBottom w:val="0"/>
          <w:divBdr>
            <w:top w:val="none" w:sz="0" w:space="0" w:color="auto"/>
            <w:left w:val="none" w:sz="0" w:space="0" w:color="auto"/>
            <w:bottom w:val="none" w:sz="0" w:space="0" w:color="auto"/>
            <w:right w:val="none" w:sz="0" w:space="0" w:color="auto"/>
          </w:divBdr>
        </w:div>
        <w:div w:id="358506876">
          <w:marLeft w:val="480"/>
          <w:marRight w:val="0"/>
          <w:marTop w:val="0"/>
          <w:marBottom w:val="0"/>
          <w:divBdr>
            <w:top w:val="none" w:sz="0" w:space="0" w:color="auto"/>
            <w:left w:val="none" w:sz="0" w:space="0" w:color="auto"/>
            <w:bottom w:val="none" w:sz="0" w:space="0" w:color="auto"/>
            <w:right w:val="none" w:sz="0" w:space="0" w:color="auto"/>
          </w:divBdr>
        </w:div>
        <w:div w:id="70466897">
          <w:marLeft w:val="480"/>
          <w:marRight w:val="0"/>
          <w:marTop w:val="0"/>
          <w:marBottom w:val="0"/>
          <w:divBdr>
            <w:top w:val="none" w:sz="0" w:space="0" w:color="auto"/>
            <w:left w:val="none" w:sz="0" w:space="0" w:color="auto"/>
            <w:bottom w:val="none" w:sz="0" w:space="0" w:color="auto"/>
            <w:right w:val="none" w:sz="0" w:space="0" w:color="auto"/>
          </w:divBdr>
        </w:div>
        <w:div w:id="1583758966">
          <w:marLeft w:val="480"/>
          <w:marRight w:val="0"/>
          <w:marTop w:val="0"/>
          <w:marBottom w:val="0"/>
          <w:divBdr>
            <w:top w:val="none" w:sz="0" w:space="0" w:color="auto"/>
            <w:left w:val="none" w:sz="0" w:space="0" w:color="auto"/>
            <w:bottom w:val="none" w:sz="0" w:space="0" w:color="auto"/>
            <w:right w:val="none" w:sz="0" w:space="0" w:color="auto"/>
          </w:divBdr>
        </w:div>
        <w:div w:id="1563060456">
          <w:marLeft w:val="480"/>
          <w:marRight w:val="0"/>
          <w:marTop w:val="0"/>
          <w:marBottom w:val="0"/>
          <w:divBdr>
            <w:top w:val="none" w:sz="0" w:space="0" w:color="auto"/>
            <w:left w:val="none" w:sz="0" w:space="0" w:color="auto"/>
            <w:bottom w:val="none" w:sz="0" w:space="0" w:color="auto"/>
            <w:right w:val="none" w:sz="0" w:space="0" w:color="auto"/>
          </w:divBdr>
        </w:div>
        <w:div w:id="1172335356">
          <w:marLeft w:val="480"/>
          <w:marRight w:val="0"/>
          <w:marTop w:val="0"/>
          <w:marBottom w:val="0"/>
          <w:divBdr>
            <w:top w:val="none" w:sz="0" w:space="0" w:color="auto"/>
            <w:left w:val="none" w:sz="0" w:space="0" w:color="auto"/>
            <w:bottom w:val="none" w:sz="0" w:space="0" w:color="auto"/>
            <w:right w:val="none" w:sz="0" w:space="0" w:color="auto"/>
          </w:divBdr>
        </w:div>
        <w:div w:id="1865629582">
          <w:marLeft w:val="480"/>
          <w:marRight w:val="0"/>
          <w:marTop w:val="0"/>
          <w:marBottom w:val="0"/>
          <w:divBdr>
            <w:top w:val="none" w:sz="0" w:space="0" w:color="auto"/>
            <w:left w:val="none" w:sz="0" w:space="0" w:color="auto"/>
            <w:bottom w:val="none" w:sz="0" w:space="0" w:color="auto"/>
            <w:right w:val="none" w:sz="0" w:space="0" w:color="auto"/>
          </w:divBdr>
        </w:div>
        <w:div w:id="1132551652">
          <w:marLeft w:val="480"/>
          <w:marRight w:val="0"/>
          <w:marTop w:val="0"/>
          <w:marBottom w:val="0"/>
          <w:divBdr>
            <w:top w:val="none" w:sz="0" w:space="0" w:color="auto"/>
            <w:left w:val="none" w:sz="0" w:space="0" w:color="auto"/>
            <w:bottom w:val="none" w:sz="0" w:space="0" w:color="auto"/>
            <w:right w:val="none" w:sz="0" w:space="0" w:color="auto"/>
          </w:divBdr>
        </w:div>
        <w:div w:id="553735710">
          <w:marLeft w:val="480"/>
          <w:marRight w:val="0"/>
          <w:marTop w:val="0"/>
          <w:marBottom w:val="0"/>
          <w:divBdr>
            <w:top w:val="none" w:sz="0" w:space="0" w:color="auto"/>
            <w:left w:val="none" w:sz="0" w:space="0" w:color="auto"/>
            <w:bottom w:val="none" w:sz="0" w:space="0" w:color="auto"/>
            <w:right w:val="none" w:sz="0" w:space="0" w:color="auto"/>
          </w:divBdr>
        </w:div>
      </w:divsChild>
    </w:div>
    <w:div w:id="1606187706">
      <w:bodyDiv w:val="1"/>
      <w:marLeft w:val="0"/>
      <w:marRight w:val="0"/>
      <w:marTop w:val="0"/>
      <w:marBottom w:val="0"/>
      <w:divBdr>
        <w:top w:val="none" w:sz="0" w:space="0" w:color="auto"/>
        <w:left w:val="none" w:sz="0" w:space="0" w:color="auto"/>
        <w:bottom w:val="none" w:sz="0" w:space="0" w:color="auto"/>
        <w:right w:val="none" w:sz="0" w:space="0" w:color="auto"/>
      </w:divBdr>
      <w:divsChild>
        <w:div w:id="179901767">
          <w:marLeft w:val="480"/>
          <w:marRight w:val="0"/>
          <w:marTop w:val="0"/>
          <w:marBottom w:val="0"/>
          <w:divBdr>
            <w:top w:val="none" w:sz="0" w:space="0" w:color="auto"/>
            <w:left w:val="none" w:sz="0" w:space="0" w:color="auto"/>
            <w:bottom w:val="none" w:sz="0" w:space="0" w:color="auto"/>
            <w:right w:val="none" w:sz="0" w:space="0" w:color="auto"/>
          </w:divBdr>
        </w:div>
        <w:div w:id="1499496202">
          <w:marLeft w:val="480"/>
          <w:marRight w:val="0"/>
          <w:marTop w:val="0"/>
          <w:marBottom w:val="0"/>
          <w:divBdr>
            <w:top w:val="none" w:sz="0" w:space="0" w:color="auto"/>
            <w:left w:val="none" w:sz="0" w:space="0" w:color="auto"/>
            <w:bottom w:val="none" w:sz="0" w:space="0" w:color="auto"/>
            <w:right w:val="none" w:sz="0" w:space="0" w:color="auto"/>
          </w:divBdr>
        </w:div>
        <w:div w:id="1277062284">
          <w:marLeft w:val="480"/>
          <w:marRight w:val="0"/>
          <w:marTop w:val="0"/>
          <w:marBottom w:val="0"/>
          <w:divBdr>
            <w:top w:val="none" w:sz="0" w:space="0" w:color="auto"/>
            <w:left w:val="none" w:sz="0" w:space="0" w:color="auto"/>
            <w:bottom w:val="none" w:sz="0" w:space="0" w:color="auto"/>
            <w:right w:val="none" w:sz="0" w:space="0" w:color="auto"/>
          </w:divBdr>
        </w:div>
        <w:div w:id="1280262815">
          <w:marLeft w:val="480"/>
          <w:marRight w:val="0"/>
          <w:marTop w:val="0"/>
          <w:marBottom w:val="0"/>
          <w:divBdr>
            <w:top w:val="none" w:sz="0" w:space="0" w:color="auto"/>
            <w:left w:val="none" w:sz="0" w:space="0" w:color="auto"/>
            <w:bottom w:val="none" w:sz="0" w:space="0" w:color="auto"/>
            <w:right w:val="none" w:sz="0" w:space="0" w:color="auto"/>
          </w:divBdr>
        </w:div>
        <w:div w:id="1556623837">
          <w:marLeft w:val="480"/>
          <w:marRight w:val="0"/>
          <w:marTop w:val="0"/>
          <w:marBottom w:val="0"/>
          <w:divBdr>
            <w:top w:val="none" w:sz="0" w:space="0" w:color="auto"/>
            <w:left w:val="none" w:sz="0" w:space="0" w:color="auto"/>
            <w:bottom w:val="none" w:sz="0" w:space="0" w:color="auto"/>
            <w:right w:val="none" w:sz="0" w:space="0" w:color="auto"/>
          </w:divBdr>
        </w:div>
        <w:div w:id="1962111199">
          <w:marLeft w:val="480"/>
          <w:marRight w:val="0"/>
          <w:marTop w:val="0"/>
          <w:marBottom w:val="0"/>
          <w:divBdr>
            <w:top w:val="none" w:sz="0" w:space="0" w:color="auto"/>
            <w:left w:val="none" w:sz="0" w:space="0" w:color="auto"/>
            <w:bottom w:val="none" w:sz="0" w:space="0" w:color="auto"/>
            <w:right w:val="none" w:sz="0" w:space="0" w:color="auto"/>
          </w:divBdr>
        </w:div>
        <w:div w:id="1340886071">
          <w:marLeft w:val="480"/>
          <w:marRight w:val="0"/>
          <w:marTop w:val="0"/>
          <w:marBottom w:val="0"/>
          <w:divBdr>
            <w:top w:val="none" w:sz="0" w:space="0" w:color="auto"/>
            <w:left w:val="none" w:sz="0" w:space="0" w:color="auto"/>
            <w:bottom w:val="none" w:sz="0" w:space="0" w:color="auto"/>
            <w:right w:val="none" w:sz="0" w:space="0" w:color="auto"/>
          </w:divBdr>
        </w:div>
        <w:div w:id="179662103">
          <w:marLeft w:val="480"/>
          <w:marRight w:val="0"/>
          <w:marTop w:val="0"/>
          <w:marBottom w:val="0"/>
          <w:divBdr>
            <w:top w:val="none" w:sz="0" w:space="0" w:color="auto"/>
            <w:left w:val="none" w:sz="0" w:space="0" w:color="auto"/>
            <w:bottom w:val="none" w:sz="0" w:space="0" w:color="auto"/>
            <w:right w:val="none" w:sz="0" w:space="0" w:color="auto"/>
          </w:divBdr>
        </w:div>
        <w:div w:id="616760611">
          <w:marLeft w:val="480"/>
          <w:marRight w:val="0"/>
          <w:marTop w:val="0"/>
          <w:marBottom w:val="0"/>
          <w:divBdr>
            <w:top w:val="none" w:sz="0" w:space="0" w:color="auto"/>
            <w:left w:val="none" w:sz="0" w:space="0" w:color="auto"/>
            <w:bottom w:val="none" w:sz="0" w:space="0" w:color="auto"/>
            <w:right w:val="none" w:sz="0" w:space="0" w:color="auto"/>
          </w:divBdr>
        </w:div>
        <w:div w:id="277375449">
          <w:marLeft w:val="480"/>
          <w:marRight w:val="0"/>
          <w:marTop w:val="0"/>
          <w:marBottom w:val="0"/>
          <w:divBdr>
            <w:top w:val="none" w:sz="0" w:space="0" w:color="auto"/>
            <w:left w:val="none" w:sz="0" w:space="0" w:color="auto"/>
            <w:bottom w:val="none" w:sz="0" w:space="0" w:color="auto"/>
            <w:right w:val="none" w:sz="0" w:space="0" w:color="auto"/>
          </w:divBdr>
        </w:div>
        <w:div w:id="1284385265">
          <w:marLeft w:val="480"/>
          <w:marRight w:val="0"/>
          <w:marTop w:val="0"/>
          <w:marBottom w:val="0"/>
          <w:divBdr>
            <w:top w:val="none" w:sz="0" w:space="0" w:color="auto"/>
            <w:left w:val="none" w:sz="0" w:space="0" w:color="auto"/>
            <w:bottom w:val="none" w:sz="0" w:space="0" w:color="auto"/>
            <w:right w:val="none" w:sz="0" w:space="0" w:color="auto"/>
          </w:divBdr>
        </w:div>
        <w:div w:id="293757164">
          <w:marLeft w:val="480"/>
          <w:marRight w:val="0"/>
          <w:marTop w:val="0"/>
          <w:marBottom w:val="0"/>
          <w:divBdr>
            <w:top w:val="none" w:sz="0" w:space="0" w:color="auto"/>
            <w:left w:val="none" w:sz="0" w:space="0" w:color="auto"/>
            <w:bottom w:val="none" w:sz="0" w:space="0" w:color="auto"/>
            <w:right w:val="none" w:sz="0" w:space="0" w:color="auto"/>
          </w:divBdr>
        </w:div>
        <w:div w:id="1866366111">
          <w:marLeft w:val="480"/>
          <w:marRight w:val="0"/>
          <w:marTop w:val="0"/>
          <w:marBottom w:val="0"/>
          <w:divBdr>
            <w:top w:val="none" w:sz="0" w:space="0" w:color="auto"/>
            <w:left w:val="none" w:sz="0" w:space="0" w:color="auto"/>
            <w:bottom w:val="none" w:sz="0" w:space="0" w:color="auto"/>
            <w:right w:val="none" w:sz="0" w:space="0" w:color="auto"/>
          </w:divBdr>
        </w:div>
        <w:div w:id="28343557">
          <w:marLeft w:val="480"/>
          <w:marRight w:val="0"/>
          <w:marTop w:val="0"/>
          <w:marBottom w:val="0"/>
          <w:divBdr>
            <w:top w:val="none" w:sz="0" w:space="0" w:color="auto"/>
            <w:left w:val="none" w:sz="0" w:space="0" w:color="auto"/>
            <w:bottom w:val="none" w:sz="0" w:space="0" w:color="auto"/>
            <w:right w:val="none" w:sz="0" w:space="0" w:color="auto"/>
          </w:divBdr>
        </w:div>
        <w:div w:id="1264267398">
          <w:marLeft w:val="480"/>
          <w:marRight w:val="0"/>
          <w:marTop w:val="0"/>
          <w:marBottom w:val="0"/>
          <w:divBdr>
            <w:top w:val="none" w:sz="0" w:space="0" w:color="auto"/>
            <w:left w:val="none" w:sz="0" w:space="0" w:color="auto"/>
            <w:bottom w:val="none" w:sz="0" w:space="0" w:color="auto"/>
            <w:right w:val="none" w:sz="0" w:space="0" w:color="auto"/>
          </w:divBdr>
        </w:div>
        <w:div w:id="391998741">
          <w:marLeft w:val="480"/>
          <w:marRight w:val="0"/>
          <w:marTop w:val="0"/>
          <w:marBottom w:val="0"/>
          <w:divBdr>
            <w:top w:val="none" w:sz="0" w:space="0" w:color="auto"/>
            <w:left w:val="none" w:sz="0" w:space="0" w:color="auto"/>
            <w:bottom w:val="none" w:sz="0" w:space="0" w:color="auto"/>
            <w:right w:val="none" w:sz="0" w:space="0" w:color="auto"/>
          </w:divBdr>
        </w:div>
        <w:div w:id="1983190223">
          <w:marLeft w:val="480"/>
          <w:marRight w:val="0"/>
          <w:marTop w:val="0"/>
          <w:marBottom w:val="0"/>
          <w:divBdr>
            <w:top w:val="none" w:sz="0" w:space="0" w:color="auto"/>
            <w:left w:val="none" w:sz="0" w:space="0" w:color="auto"/>
            <w:bottom w:val="none" w:sz="0" w:space="0" w:color="auto"/>
            <w:right w:val="none" w:sz="0" w:space="0" w:color="auto"/>
          </w:divBdr>
        </w:div>
      </w:divsChild>
    </w:div>
    <w:div w:id="1633630324">
      <w:bodyDiv w:val="1"/>
      <w:marLeft w:val="0"/>
      <w:marRight w:val="0"/>
      <w:marTop w:val="0"/>
      <w:marBottom w:val="0"/>
      <w:divBdr>
        <w:top w:val="none" w:sz="0" w:space="0" w:color="auto"/>
        <w:left w:val="none" w:sz="0" w:space="0" w:color="auto"/>
        <w:bottom w:val="none" w:sz="0" w:space="0" w:color="auto"/>
        <w:right w:val="none" w:sz="0" w:space="0" w:color="auto"/>
      </w:divBdr>
    </w:div>
    <w:div w:id="1652826604">
      <w:bodyDiv w:val="1"/>
      <w:marLeft w:val="0"/>
      <w:marRight w:val="0"/>
      <w:marTop w:val="0"/>
      <w:marBottom w:val="0"/>
      <w:divBdr>
        <w:top w:val="none" w:sz="0" w:space="0" w:color="auto"/>
        <w:left w:val="none" w:sz="0" w:space="0" w:color="auto"/>
        <w:bottom w:val="none" w:sz="0" w:space="0" w:color="auto"/>
        <w:right w:val="none" w:sz="0" w:space="0" w:color="auto"/>
      </w:divBdr>
      <w:divsChild>
        <w:div w:id="2088915964">
          <w:marLeft w:val="480"/>
          <w:marRight w:val="0"/>
          <w:marTop w:val="0"/>
          <w:marBottom w:val="0"/>
          <w:divBdr>
            <w:top w:val="none" w:sz="0" w:space="0" w:color="auto"/>
            <w:left w:val="none" w:sz="0" w:space="0" w:color="auto"/>
            <w:bottom w:val="none" w:sz="0" w:space="0" w:color="auto"/>
            <w:right w:val="none" w:sz="0" w:space="0" w:color="auto"/>
          </w:divBdr>
        </w:div>
        <w:div w:id="358240332">
          <w:marLeft w:val="480"/>
          <w:marRight w:val="0"/>
          <w:marTop w:val="0"/>
          <w:marBottom w:val="0"/>
          <w:divBdr>
            <w:top w:val="none" w:sz="0" w:space="0" w:color="auto"/>
            <w:left w:val="none" w:sz="0" w:space="0" w:color="auto"/>
            <w:bottom w:val="none" w:sz="0" w:space="0" w:color="auto"/>
            <w:right w:val="none" w:sz="0" w:space="0" w:color="auto"/>
          </w:divBdr>
        </w:div>
        <w:div w:id="319427953">
          <w:marLeft w:val="480"/>
          <w:marRight w:val="0"/>
          <w:marTop w:val="0"/>
          <w:marBottom w:val="0"/>
          <w:divBdr>
            <w:top w:val="none" w:sz="0" w:space="0" w:color="auto"/>
            <w:left w:val="none" w:sz="0" w:space="0" w:color="auto"/>
            <w:bottom w:val="none" w:sz="0" w:space="0" w:color="auto"/>
            <w:right w:val="none" w:sz="0" w:space="0" w:color="auto"/>
          </w:divBdr>
        </w:div>
        <w:div w:id="808790357">
          <w:marLeft w:val="480"/>
          <w:marRight w:val="0"/>
          <w:marTop w:val="0"/>
          <w:marBottom w:val="0"/>
          <w:divBdr>
            <w:top w:val="none" w:sz="0" w:space="0" w:color="auto"/>
            <w:left w:val="none" w:sz="0" w:space="0" w:color="auto"/>
            <w:bottom w:val="none" w:sz="0" w:space="0" w:color="auto"/>
            <w:right w:val="none" w:sz="0" w:space="0" w:color="auto"/>
          </w:divBdr>
        </w:div>
        <w:div w:id="836311672">
          <w:marLeft w:val="480"/>
          <w:marRight w:val="0"/>
          <w:marTop w:val="0"/>
          <w:marBottom w:val="0"/>
          <w:divBdr>
            <w:top w:val="none" w:sz="0" w:space="0" w:color="auto"/>
            <w:left w:val="none" w:sz="0" w:space="0" w:color="auto"/>
            <w:bottom w:val="none" w:sz="0" w:space="0" w:color="auto"/>
            <w:right w:val="none" w:sz="0" w:space="0" w:color="auto"/>
          </w:divBdr>
        </w:div>
        <w:div w:id="119691492">
          <w:marLeft w:val="480"/>
          <w:marRight w:val="0"/>
          <w:marTop w:val="0"/>
          <w:marBottom w:val="0"/>
          <w:divBdr>
            <w:top w:val="none" w:sz="0" w:space="0" w:color="auto"/>
            <w:left w:val="none" w:sz="0" w:space="0" w:color="auto"/>
            <w:bottom w:val="none" w:sz="0" w:space="0" w:color="auto"/>
            <w:right w:val="none" w:sz="0" w:space="0" w:color="auto"/>
          </w:divBdr>
        </w:div>
        <w:div w:id="961766746">
          <w:marLeft w:val="480"/>
          <w:marRight w:val="0"/>
          <w:marTop w:val="0"/>
          <w:marBottom w:val="0"/>
          <w:divBdr>
            <w:top w:val="none" w:sz="0" w:space="0" w:color="auto"/>
            <w:left w:val="none" w:sz="0" w:space="0" w:color="auto"/>
            <w:bottom w:val="none" w:sz="0" w:space="0" w:color="auto"/>
            <w:right w:val="none" w:sz="0" w:space="0" w:color="auto"/>
          </w:divBdr>
        </w:div>
        <w:div w:id="1672216892">
          <w:marLeft w:val="480"/>
          <w:marRight w:val="0"/>
          <w:marTop w:val="0"/>
          <w:marBottom w:val="0"/>
          <w:divBdr>
            <w:top w:val="none" w:sz="0" w:space="0" w:color="auto"/>
            <w:left w:val="none" w:sz="0" w:space="0" w:color="auto"/>
            <w:bottom w:val="none" w:sz="0" w:space="0" w:color="auto"/>
            <w:right w:val="none" w:sz="0" w:space="0" w:color="auto"/>
          </w:divBdr>
        </w:div>
      </w:divsChild>
    </w:div>
    <w:div w:id="1674992309">
      <w:bodyDiv w:val="1"/>
      <w:marLeft w:val="0"/>
      <w:marRight w:val="0"/>
      <w:marTop w:val="0"/>
      <w:marBottom w:val="0"/>
      <w:divBdr>
        <w:top w:val="none" w:sz="0" w:space="0" w:color="auto"/>
        <w:left w:val="none" w:sz="0" w:space="0" w:color="auto"/>
        <w:bottom w:val="none" w:sz="0" w:space="0" w:color="auto"/>
        <w:right w:val="none" w:sz="0" w:space="0" w:color="auto"/>
      </w:divBdr>
    </w:div>
    <w:div w:id="1695374792">
      <w:bodyDiv w:val="1"/>
      <w:marLeft w:val="0"/>
      <w:marRight w:val="0"/>
      <w:marTop w:val="0"/>
      <w:marBottom w:val="0"/>
      <w:divBdr>
        <w:top w:val="none" w:sz="0" w:space="0" w:color="auto"/>
        <w:left w:val="none" w:sz="0" w:space="0" w:color="auto"/>
        <w:bottom w:val="none" w:sz="0" w:space="0" w:color="auto"/>
        <w:right w:val="none" w:sz="0" w:space="0" w:color="auto"/>
      </w:divBdr>
    </w:div>
    <w:div w:id="1732193538">
      <w:bodyDiv w:val="1"/>
      <w:marLeft w:val="0"/>
      <w:marRight w:val="0"/>
      <w:marTop w:val="0"/>
      <w:marBottom w:val="0"/>
      <w:divBdr>
        <w:top w:val="none" w:sz="0" w:space="0" w:color="auto"/>
        <w:left w:val="none" w:sz="0" w:space="0" w:color="auto"/>
        <w:bottom w:val="none" w:sz="0" w:space="0" w:color="auto"/>
        <w:right w:val="none" w:sz="0" w:space="0" w:color="auto"/>
      </w:divBdr>
      <w:divsChild>
        <w:div w:id="1839035540">
          <w:marLeft w:val="480"/>
          <w:marRight w:val="0"/>
          <w:marTop w:val="0"/>
          <w:marBottom w:val="0"/>
          <w:divBdr>
            <w:top w:val="none" w:sz="0" w:space="0" w:color="auto"/>
            <w:left w:val="none" w:sz="0" w:space="0" w:color="auto"/>
            <w:bottom w:val="none" w:sz="0" w:space="0" w:color="auto"/>
            <w:right w:val="none" w:sz="0" w:space="0" w:color="auto"/>
          </w:divBdr>
        </w:div>
        <w:div w:id="2020884721">
          <w:marLeft w:val="480"/>
          <w:marRight w:val="0"/>
          <w:marTop w:val="0"/>
          <w:marBottom w:val="0"/>
          <w:divBdr>
            <w:top w:val="none" w:sz="0" w:space="0" w:color="auto"/>
            <w:left w:val="none" w:sz="0" w:space="0" w:color="auto"/>
            <w:bottom w:val="none" w:sz="0" w:space="0" w:color="auto"/>
            <w:right w:val="none" w:sz="0" w:space="0" w:color="auto"/>
          </w:divBdr>
        </w:div>
        <w:div w:id="1801146219">
          <w:marLeft w:val="480"/>
          <w:marRight w:val="0"/>
          <w:marTop w:val="0"/>
          <w:marBottom w:val="0"/>
          <w:divBdr>
            <w:top w:val="none" w:sz="0" w:space="0" w:color="auto"/>
            <w:left w:val="none" w:sz="0" w:space="0" w:color="auto"/>
            <w:bottom w:val="none" w:sz="0" w:space="0" w:color="auto"/>
            <w:right w:val="none" w:sz="0" w:space="0" w:color="auto"/>
          </w:divBdr>
        </w:div>
        <w:div w:id="1425803326">
          <w:marLeft w:val="480"/>
          <w:marRight w:val="0"/>
          <w:marTop w:val="0"/>
          <w:marBottom w:val="0"/>
          <w:divBdr>
            <w:top w:val="none" w:sz="0" w:space="0" w:color="auto"/>
            <w:left w:val="none" w:sz="0" w:space="0" w:color="auto"/>
            <w:bottom w:val="none" w:sz="0" w:space="0" w:color="auto"/>
            <w:right w:val="none" w:sz="0" w:space="0" w:color="auto"/>
          </w:divBdr>
        </w:div>
        <w:div w:id="987979284">
          <w:marLeft w:val="480"/>
          <w:marRight w:val="0"/>
          <w:marTop w:val="0"/>
          <w:marBottom w:val="0"/>
          <w:divBdr>
            <w:top w:val="none" w:sz="0" w:space="0" w:color="auto"/>
            <w:left w:val="none" w:sz="0" w:space="0" w:color="auto"/>
            <w:bottom w:val="none" w:sz="0" w:space="0" w:color="auto"/>
            <w:right w:val="none" w:sz="0" w:space="0" w:color="auto"/>
          </w:divBdr>
        </w:div>
        <w:div w:id="1091588024">
          <w:marLeft w:val="480"/>
          <w:marRight w:val="0"/>
          <w:marTop w:val="0"/>
          <w:marBottom w:val="0"/>
          <w:divBdr>
            <w:top w:val="none" w:sz="0" w:space="0" w:color="auto"/>
            <w:left w:val="none" w:sz="0" w:space="0" w:color="auto"/>
            <w:bottom w:val="none" w:sz="0" w:space="0" w:color="auto"/>
            <w:right w:val="none" w:sz="0" w:space="0" w:color="auto"/>
          </w:divBdr>
        </w:div>
        <w:div w:id="1435588626">
          <w:marLeft w:val="480"/>
          <w:marRight w:val="0"/>
          <w:marTop w:val="0"/>
          <w:marBottom w:val="0"/>
          <w:divBdr>
            <w:top w:val="none" w:sz="0" w:space="0" w:color="auto"/>
            <w:left w:val="none" w:sz="0" w:space="0" w:color="auto"/>
            <w:bottom w:val="none" w:sz="0" w:space="0" w:color="auto"/>
            <w:right w:val="none" w:sz="0" w:space="0" w:color="auto"/>
          </w:divBdr>
        </w:div>
        <w:div w:id="1327786806">
          <w:marLeft w:val="480"/>
          <w:marRight w:val="0"/>
          <w:marTop w:val="0"/>
          <w:marBottom w:val="0"/>
          <w:divBdr>
            <w:top w:val="none" w:sz="0" w:space="0" w:color="auto"/>
            <w:left w:val="none" w:sz="0" w:space="0" w:color="auto"/>
            <w:bottom w:val="none" w:sz="0" w:space="0" w:color="auto"/>
            <w:right w:val="none" w:sz="0" w:space="0" w:color="auto"/>
          </w:divBdr>
        </w:div>
        <w:div w:id="638190538">
          <w:marLeft w:val="480"/>
          <w:marRight w:val="0"/>
          <w:marTop w:val="0"/>
          <w:marBottom w:val="0"/>
          <w:divBdr>
            <w:top w:val="none" w:sz="0" w:space="0" w:color="auto"/>
            <w:left w:val="none" w:sz="0" w:space="0" w:color="auto"/>
            <w:bottom w:val="none" w:sz="0" w:space="0" w:color="auto"/>
            <w:right w:val="none" w:sz="0" w:space="0" w:color="auto"/>
          </w:divBdr>
        </w:div>
      </w:divsChild>
    </w:div>
    <w:div w:id="1742480756">
      <w:bodyDiv w:val="1"/>
      <w:marLeft w:val="0"/>
      <w:marRight w:val="0"/>
      <w:marTop w:val="0"/>
      <w:marBottom w:val="0"/>
      <w:divBdr>
        <w:top w:val="none" w:sz="0" w:space="0" w:color="auto"/>
        <w:left w:val="none" w:sz="0" w:space="0" w:color="auto"/>
        <w:bottom w:val="none" w:sz="0" w:space="0" w:color="auto"/>
        <w:right w:val="none" w:sz="0" w:space="0" w:color="auto"/>
      </w:divBdr>
      <w:divsChild>
        <w:div w:id="607546263">
          <w:marLeft w:val="480"/>
          <w:marRight w:val="0"/>
          <w:marTop w:val="0"/>
          <w:marBottom w:val="0"/>
          <w:divBdr>
            <w:top w:val="none" w:sz="0" w:space="0" w:color="auto"/>
            <w:left w:val="none" w:sz="0" w:space="0" w:color="auto"/>
            <w:bottom w:val="none" w:sz="0" w:space="0" w:color="auto"/>
            <w:right w:val="none" w:sz="0" w:space="0" w:color="auto"/>
          </w:divBdr>
        </w:div>
        <w:div w:id="772017370">
          <w:marLeft w:val="480"/>
          <w:marRight w:val="0"/>
          <w:marTop w:val="0"/>
          <w:marBottom w:val="0"/>
          <w:divBdr>
            <w:top w:val="none" w:sz="0" w:space="0" w:color="auto"/>
            <w:left w:val="none" w:sz="0" w:space="0" w:color="auto"/>
            <w:bottom w:val="none" w:sz="0" w:space="0" w:color="auto"/>
            <w:right w:val="none" w:sz="0" w:space="0" w:color="auto"/>
          </w:divBdr>
        </w:div>
        <w:div w:id="171342769">
          <w:marLeft w:val="480"/>
          <w:marRight w:val="0"/>
          <w:marTop w:val="0"/>
          <w:marBottom w:val="0"/>
          <w:divBdr>
            <w:top w:val="none" w:sz="0" w:space="0" w:color="auto"/>
            <w:left w:val="none" w:sz="0" w:space="0" w:color="auto"/>
            <w:bottom w:val="none" w:sz="0" w:space="0" w:color="auto"/>
            <w:right w:val="none" w:sz="0" w:space="0" w:color="auto"/>
          </w:divBdr>
        </w:div>
        <w:div w:id="1689915869">
          <w:marLeft w:val="480"/>
          <w:marRight w:val="0"/>
          <w:marTop w:val="0"/>
          <w:marBottom w:val="0"/>
          <w:divBdr>
            <w:top w:val="none" w:sz="0" w:space="0" w:color="auto"/>
            <w:left w:val="none" w:sz="0" w:space="0" w:color="auto"/>
            <w:bottom w:val="none" w:sz="0" w:space="0" w:color="auto"/>
            <w:right w:val="none" w:sz="0" w:space="0" w:color="auto"/>
          </w:divBdr>
        </w:div>
        <w:div w:id="1183400233">
          <w:marLeft w:val="480"/>
          <w:marRight w:val="0"/>
          <w:marTop w:val="0"/>
          <w:marBottom w:val="0"/>
          <w:divBdr>
            <w:top w:val="none" w:sz="0" w:space="0" w:color="auto"/>
            <w:left w:val="none" w:sz="0" w:space="0" w:color="auto"/>
            <w:bottom w:val="none" w:sz="0" w:space="0" w:color="auto"/>
            <w:right w:val="none" w:sz="0" w:space="0" w:color="auto"/>
          </w:divBdr>
        </w:div>
        <w:div w:id="1489127036">
          <w:marLeft w:val="480"/>
          <w:marRight w:val="0"/>
          <w:marTop w:val="0"/>
          <w:marBottom w:val="0"/>
          <w:divBdr>
            <w:top w:val="none" w:sz="0" w:space="0" w:color="auto"/>
            <w:left w:val="none" w:sz="0" w:space="0" w:color="auto"/>
            <w:bottom w:val="none" w:sz="0" w:space="0" w:color="auto"/>
            <w:right w:val="none" w:sz="0" w:space="0" w:color="auto"/>
          </w:divBdr>
        </w:div>
        <w:div w:id="680011721">
          <w:marLeft w:val="480"/>
          <w:marRight w:val="0"/>
          <w:marTop w:val="0"/>
          <w:marBottom w:val="0"/>
          <w:divBdr>
            <w:top w:val="none" w:sz="0" w:space="0" w:color="auto"/>
            <w:left w:val="none" w:sz="0" w:space="0" w:color="auto"/>
            <w:bottom w:val="none" w:sz="0" w:space="0" w:color="auto"/>
            <w:right w:val="none" w:sz="0" w:space="0" w:color="auto"/>
          </w:divBdr>
        </w:div>
        <w:div w:id="1383482809">
          <w:marLeft w:val="480"/>
          <w:marRight w:val="0"/>
          <w:marTop w:val="0"/>
          <w:marBottom w:val="0"/>
          <w:divBdr>
            <w:top w:val="none" w:sz="0" w:space="0" w:color="auto"/>
            <w:left w:val="none" w:sz="0" w:space="0" w:color="auto"/>
            <w:bottom w:val="none" w:sz="0" w:space="0" w:color="auto"/>
            <w:right w:val="none" w:sz="0" w:space="0" w:color="auto"/>
          </w:divBdr>
        </w:div>
        <w:div w:id="1948997401">
          <w:marLeft w:val="480"/>
          <w:marRight w:val="0"/>
          <w:marTop w:val="0"/>
          <w:marBottom w:val="0"/>
          <w:divBdr>
            <w:top w:val="none" w:sz="0" w:space="0" w:color="auto"/>
            <w:left w:val="none" w:sz="0" w:space="0" w:color="auto"/>
            <w:bottom w:val="none" w:sz="0" w:space="0" w:color="auto"/>
            <w:right w:val="none" w:sz="0" w:space="0" w:color="auto"/>
          </w:divBdr>
        </w:div>
        <w:div w:id="1891069695">
          <w:marLeft w:val="480"/>
          <w:marRight w:val="0"/>
          <w:marTop w:val="0"/>
          <w:marBottom w:val="0"/>
          <w:divBdr>
            <w:top w:val="none" w:sz="0" w:space="0" w:color="auto"/>
            <w:left w:val="none" w:sz="0" w:space="0" w:color="auto"/>
            <w:bottom w:val="none" w:sz="0" w:space="0" w:color="auto"/>
            <w:right w:val="none" w:sz="0" w:space="0" w:color="auto"/>
          </w:divBdr>
        </w:div>
        <w:div w:id="1182234279">
          <w:marLeft w:val="480"/>
          <w:marRight w:val="0"/>
          <w:marTop w:val="0"/>
          <w:marBottom w:val="0"/>
          <w:divBdr>
            <w:top w:val="none" w:sz="0" w:space="0" w:color="auto"/>
            <w:left w:val="none" w:sz="0" w:space="0" w:color="auto"/>
            <w:bottom w:val="none" w:sz="0" w:space="0" w:color="auto"/>
            <w:right w:val="none" w:sz="0" w:space="0" w:color="auto"/>
          </w:divBdr>
        </w:div>
        <w:div w:id="158234246">
          <w:marLeft w:val="480"/>
          <w:marRight w:val="0"/>
          <w:marTop w:val="0"/>
          <w:marBottom w:val="0"/>
          <w:divBdr>
            <w:top w:val="none" w:sz="0" w:space="0" w:color="auto"/>
            <w:left w:val="none" w:sz="0" w:space="0" w:color="auto"/>
            <w:bottom w:val="none" w:sz="0" w:space="0" w:color="auto"/>
            <w:right w:val="none" w:sz="0" w:space="0" w:color="auto"/>
          </w:divBdr>
        </w:div>
        <w:div w:id="372772037">
          <w:marLeft w:val="480"/>
          <w:marRight w:val="0"/>
          <w:marTop w:val="0"/>
          <w:marBottom w:val="0"/>
          <w:divBdr>
            <w:top w:val="none" w:sz="0" w:space="0" w:color="auto"/>
            <w:left w:val="none" w:sz="0" w:space="0" w:color="auto"/>
            <w:bottom w:val="none" w:sz="0" w:space="0" w:color="auto"/>
            <w:right w:val="none" w:sz="0" w:space="0" w:color="auto"/>
          </w:divBdr>
        </w:div>
      </w:divsChild>
    </w:div>
    <w:div w:id="1777097723">
      <w:bodyDiv w:val="1"/>
      <w:marLeft w:val="0"/>
      <w:marRight w:val="0"/>
      <w:marTop w:val="0"/>
      <w:marBottom w:val="0"/>
      <w:divBdr>
        <w:top w:val="none" w:sz="0" w:space="0" w:color="auto"/>
        <w:left w:val="none" w:sz="0" w:space="0" w:color="auto"/>
        <w:bottom w:val="none" w:sz="0" w:space="0" w:color="auto"/>
        <w:right w:val="none" w:sz="0" w:space="0" w:color="auto"/>
      </w:divBdr>
      <w:divsChild>
        <w:div w:id="1304582298">
          <w:marLeft w:val="480"/>
          <w:marRight w:val="0"/>
          <w:marTop w:val="0"/>
          <w:marBottom w:val="0"/>
          <w:divBdr>
            <w:top w:val="none" w:sz="0" w:space="0" w:color="auto"/>
            <w:left w:val="none" w:sz="0" w:space="0" w:color="auto"/>
            <w:bottom w:val="none" w:sz="0" w:space="0" w:color="auto"/>
            <w:right w:val="none" w:sz="0" w:space="0" w:color="auto"/>
          </w:divBdr>
        </w:div>
        <w:div w:id="657926207">
          <w:marLeft w:val="480"/>
          <w:marRight w:val="0"/>
          <w:marTop w:val="0"/>
          <w:marBottom w:val="0"/>
          <w:divBdr>
            <w:top w:val="none" w:sz="0" w:space="0" w:color="auto"/>
            <w:left w:val="none" w:sz="0" w:space="0" w:color="auto"/>
            <w:bottom w:val="none" w:sz="0" w:space="0" w:color="auto"/>
            <w:right w:val="none" w:sz="0" w:space="0" w:color="auto"/>
          </w:divBdr>
        </w:div>
        <w:div w:id="2049335268">
          <w:marLeft w:val="480"/>
          <w:marRight w:val="0"/>
          <w:marTop w:val="0"/>
          <w:marBottom w:val="0"/>
          <w:divBdr>
            <w:top w:val="none" w:sz="0" w:space="0" w:color="auto"/>
            <w:left w:val="none" w:sz="0" w:space="0" w:color="auto"/>
            <w:bottom w:val="none" w:sz="0" w:space="0" w:color="auto"/>
            <w:right w:val="none" w:sz="0" w:space="0" w:color="auto"/>
          </w:divBdr>
        </w:div>
        <w:div w:id="1517381212">
          <w:marLeft w:val="480"/>
          <w:marRight w:val="0"/>
          <w:marTop w:val="0"/>
          <w:marBottom w:val="0"/>
          <w:divBdr>
            <w:top w:val="none" w:sz="0" w:space="0" w:color="auto"/>
            <w:left w:val="none" w:sz="0" w:space="0" w:color="auto"/>
            <w:bottom w:val="none" w:sz="0" w:space="0" w:color="auto"/>
            <w:right w:val="none" w:sz="0" w:space="0" w:color="auto"/>
          </w:divBdr>
        </w:div>
        <w:div w:id="2008440011">
          <w:marLeft w:val="480"/>
          <w:marRight w:val="0"/>
          <w:marTop w:val="0"/>
          <w:marBottom w:val="0"/>
          <w:divBdr>
            <w:top w:val="none" w:sz="0" w:space="0" w:color="auto"/>
            <w:left w:val="none" w:sz="0" w:space="0" w:color="auto"/>
            <w:bottom w:val="none" w:sz="0" w:space="0" w:color="auto"/>
            <w:right w:val="none" w:sz="0" w:space="0" w:color="auto"/>
          </w:divBdr>
        </w:div>
        <w:div w:id="33048103">
          <w:marLeft w:val="480"/>
          <w:marRight w:val="0"/>
          <w:marTop w:val="0"/>
          <w:marBottom w:val="0"/>
          <w:divBdr>
            <w:top w:val="none" w:sz="0" w:space="0" w:color="auto"/>
            <w:left w:val="none" w:sz="0" w:space="0" w:color="auto"/>
            <w:bottom w:val="none" w:sz="0" w:space="0" w:color="auto"/>
            <w:right w:val="none" w:sz="0" w:space="0" w:color="auto"/>
          </w:divBdr>
        </w:div>
      </w:divsChild>
    </w:div>
    <w:div w:id="1784495766">
      <w:bodyDiv w:val="1"/>
      <w:marLeft w:val="0"/>
      <w:marRight w:val="0"/>
      <w:marTop w:val="0"/>
      <w:marBottom w:val="0"/>
      <w:divBdr>
        <w:top w:val="none" w:sz="0" w:space="0" w:color="auto"/>
        <w:left w:val="none" w:sz="0" w:space="0" w:color="auto"/>
        <w:bottom w:val="none" w:sz="0" w:space="0" w:color="auto"/>
        <w:right w:val="none" w:sz="0" w:space="0" w:color="auto"/>
      </w:divBdr>
      <w:divsChild>
        <w:div w:id="1972469422">
          <w:marLeft w:val="480"/>
          <w:marRight w:val="0"/>
          <w:marTop w:val="0"/>
          <w:marBottom w:val="0"/>
          <w:divBdr>
            <w:top w:val="none" w:sz="0" w:space="0" w:color="auto"/>
            <w:left w:val="none" w:sz="0" w:space="0" w:color="auto"/>
            <w:bottom w:val="none" w:sz="0" w:space="0" w:color="auto"/>
            <w:right w:val="none" w:sz="0" w:space="0" w:color="auto"/>
          </w:divBdr>
        </w:div>
        <w:div w:id="2016297285">
          <w:marLeft w:val="480"/>
          <w:marRight w:val="0"/>
          <w:marTop w:val="0"/>
          <w:marBottom w:val="0"/>
          <w:divBdr>
            <w:top w:val="none" w:sz="0" w:space="0" w:color="auto"/>
            <w:left w:val="none" w:sz="0" w:space="0" w:color="auto"/>
            <w:bottom w:val="none" w:sz="0" w:space="0" w:color="auto"/>
            <w:right w:val="none" w:sz="0" w:space="0" w:color="auto"/>
          </w:divBdr>
        </w:div>
        <w:div w:id="2125880788">
          <w:marLeft w:val="480"/>
          <w:marRight w:val="0"/>
          <w:marTop w:val="0"/>
          <w:marBottom w:val="0"/>
          <w:divBdr>
            <w:top w:val="none" w:sz="0" w:space="0" w:color="auto"/>
            <w:left w:val="none" w:sz="0" w:space="0" w:color="auto"/>
            <w:bottom w:val="none" w:sz="0" w:space="0" w:color="auto"/>
            <w:right w:val="none" w:sz="0" w:space="0" w:color="auto"/>
          </w:divBdr>
        </w:div>
        <w:div w:id="903875709">
          <w:marLeft w:val="480"/>
          <w:marRight w:val="0"/>
          <w:marTop w:val="0"/>
          <w:marBottom w:val="0"/>
          <w:divBdr>
            <w:top w:val="none" w:sz="0" w:space="0" w:color="auto"/>
            <w:left w:val="none" w:sz="0" w:space="0" w:color="auto"/>
            <w:bottom w:val="none" w:sz="0" w:space="0" w:color="auto"/>
            <w:right w:val="none" w:sz="0" w:space="0" w:color="auto"/>
          </w:divBdr>
        </w:div>
        <w:div w:id="316736726">
          <w:marLeft w:val="480"/>
          <w:marRight w:val="0"/>
          <w:marTop w:val="0"/>
          <w:marBottom w:val="0"/>
          <w:divBdr>
            <w:top w:val="none" w:sz="0" w:space="0" w:color="auto"/>
            <w:left w:val="none" w:sz="0" w:space="0" w:color="auto"/>
            <w:bottom w:val="none" w:sz="0" w:space="0" w:color="auto"/>
            <w:right w:val="none" w:sz="0" w:space="0" w:color="auto"/>
          </w:divBdr>
        </w:div>
        <w:div w:id="378482447">
          <w:marLeft w:val="480"/>
          <w:marRight w:val="0"/>
          <w:marTop w:val="0"/>
          <w:marBottom w:val="0"/>
          <w:divBdr>
            <w:top w:val="none" w:sz="0" w:space="0" w:color="auto"/>
            <w:left w:val="none" w:sz="0" w:space="0" w:color="auto"/>
            <w:bottom w:val="none" w:sz="0" w:space="0" w:color="auto"/>
            <w:right w:val="none" w:sz="0" w:space="0" w:color="auto"/>
          </w:divBdr>
        </w:div>
      </w:divsChild>
    </w:div>
    <w:div w:id="1834443664">
      <w:bodyDiv w:val="1"/>
      <w:marLeft w:val="0"/>
      <w:marRight w:val="0"/>
      <w:marTop w:val="0"/>
      <w:marBottom w:val="0"/>
      <w:divBdr>
        <w:top w:val="none" w:sz="0" w:space="0" w:color="auto"/>
        <w:left w:val="none" w:sz="0" w:space="0" w:color="auto"/>
        <w:bottom w:val="none" w:sz="0" w:space="0" w:color="auto"/>
        <w:right w:val="none" w:sz="0" w:space="0" w:color="auto"/>
      </w:divBdr>
    </w:div>
    <w:div w:id="1876427904">
      <w:bodyDiv w:val="1"/>
      <w:marLeft w:val="0"/>
      <w:marRight w:val="0"/>
      <w:marTop w:val="0"/>
      <w:marBottom w:val="0"/>
      <w:divBdr>
        <w:top w:val="none" w:sz="0" w:space="0" w:color="auto"/>
        <w:left w:val="none" w:sz="0" w:space="0" w:color="auto"/>
        <w:bottom w:val="none" w:sz="0" w:space="0" w:color="auto"/>
        <w:right w:val="none" w:sz="0" w:space="0" w:color="auto"/>
      </w:divBdr>
    </w:div>
    <w:div w:id="1877696797">
      <w:bodyDiv w:val="1"/>
      <w:marLeft w:val="0"/>
      <w:marRight w:val="0"/>
      <w:marTop w:val="0"/>
      <w:marBottom w:val="0"/>
      <w:divBdr>
        <w:top w:val="none" w:sz="0" w:space="0" w:color="auto"/>
        <w:left w:val="none" w:sz="0" w:space="0" w:color="auto"/>
        <w:bottom w:val="none" w:sz="0" w:space="0" w:color="auto"/>
        <w:right w:val="none" w:sz="0" w:space="0" w:color="auto"/>
      </w:divBdr>
    </w:div>
    <w:div w:id="1878464915">
      <w:bodyDiv w:val="1"/>
      <w:marLeft w:val="0"/>
      <w:marRight w:val="0"/>
      <w:marTop w:val="0"/>
      <w:marBottom w:val="0"/>
      <w:divBdr>
        <w:top w:val="none" w:sz="0" w:space="0" w:color="auto"/>
        <w:left w:val="none" w:sz="0" w:space="0" w:color="auto"/>
        <w:bottom w:val="none" w:sz="0" w:space="0" w:color="auto"/>
        <w:right w:val="none" w:sz="0" w:space="0" w:color="auto"/>
      </w:divBdr>
    </w:div>
    <w:div w:id="1878590819">
      <w:bodyDiv w:val="1"/>
      <w:marLeft w:val="0"/>
      <w:marRight w:val="0"/>
      <w:marTop w:val="0"/>
      <w:marBottom w:val="0"/>
      <w:divBdr>
        <w:top w:val="none" w:sz="0" w:space="0" w:color="auto"/>
        <w:left w:val="none" w:sz="0" w:space="0" w:color="auto"/>
        <w:bottom w:val="none" w:sz="0" w:space="0" w:color="auto"/>
        <w:right w:val="none" w:sz="0" w:space="0" w:color="auto"/>
      </w:divBdr>
    </w:div>
    <w:div w:id="1944723239">
      <w:bodyDiv w:val="1"/>
      <w:marLeft w:val="0"/>
      <w:marRight w:val="0"/>
      <w:marTop w:val="0"/>
      <w:marBottom w:val="0"/>
      <w:divBdr>
        <w:top w:val="none" w:sz="0" w:space="0" w:color="auto"/>
        <w:left w:val="none" w:sz="0" w:space="0" w:color="auto"/>
        <w:bottom w:val="none" w:sz="0" w:space="0" w:color="auto"/>
        <w:right w:val="none" w:sz="0" w:space="0" w:color="auto"/>
      </w:divBdr>
      <w:divsChild>
        <w:div w:id="1911847620">
          <w:marLeft w:val="480"/>
          <w:marRight w:val="0"/>
          <w:marTop w:val="0"/>
          <w:marBottom w:val="0"/>
          <w:divBdr>
            <w:top w:val="none" w:sz="0" w:space="0" w:color="auto"/>
            <w:left w:val="none" w:sz="0" w:space="0" w:color="auto"/>
            <w:bottom w:val="none" w:sz="0" w:space="0" w:color="auto"/>
            <w:right w:val="none" w:sz="0" w:space="0" w:color="auto"/>
          </w:divBdr>
        </w:div>
        <w:div w:id="1718384871">
          <w:marLeft w:val="480"/>
          <w:marRight w:val="0"/>
          <w:marTop w:val="0"/>
          <w:marBottom w:val="0"/>
          <w:divBdr>
            <w:top w:val="none" w:sz="0" w:space="0" w:color="auto"/>
            <w:left w:val="none" w:sz="0" w:space="0" w:color="auto"/>
            <w:bottom w:val="none" w:sz="0" w:space="0" w:color="auto"/>
            <w:right w:val="none" w:sz="0" w:space="0" w:color="auto"/>
          </w:divBdr>
        </w:div>
        <w:div w:id="1489055042">
          <w:marLeft w:val="480"/>
          <w:marRight w:val="0"/>
          <w:marTop w:val="0"/>
          <w:marBottom w:val="0"/>
          <w:divBdr>
            <w:top w:val="none" w:sz="0" w:space="0" w:color="auto"/>
            <w:left w:val="none" w:sz="0" w:space="0" w:color="auto"/>
            <w:bottom w:val="none" w:sz="0" w:space="0" w:color="auto"/>
            <w:right w:val="none" w:sz="0" w:space="0" w:color="auto"/>
          </w:divBdr>
        </w:div>
        <w:div w:id="1641568783">
          <w:marLeft w:val="480"/>
          <w:marRight w:val="0"/>
          <w:marTop w:val="0"/>
          <w:marBottom w:val="0"/>
          <w:divBdr>
            <w:top w:val="none" w:sz="0" w:space="0" w:color="auto"/>
            <w:left w:val="none" w:sz="0" w:space="0" w:color="auto"/>
            <w:bottom w:val="none" w:sz="0" w:space="0" w:color="auto"/>
            <w:right w:val="none" w:sz="0" w:space="0" w:color="auto"/>
          </w:divBdr>
        </w:div>
        <w:div w:id="24866931">
          <w:marLeft w:val="480"/>
          <w:marRight w:val="0"/>
          <w:marTop w:val="0"/>
          <w:marBottom w:val="0"/>
          <w:divBdr>
            <w:top w:val="none" w:sz="0" w:space="0" w:color="auto"/>
            <w:left w:val="none" w:sz="0" w:space="0" w:color="auto"/>
            <w:bottom w:val="none" w:sz="0" w:space="0" w:color="auto"/>
            <w:right w:val="none" w:sz="0" w:space="0" w:color="auto"/>
          </w:divBdr>
        </w:div>
        <w:div w:id="168301360">
          <w:marLeft w:val="480"/>
          <w:marRight w:val="0"/>
          <w:marTop w:val="0"/>
          <w:marBottom w:val="0"/>
          <w:divBdr>
            <w:top w:val="none" w:sz="0" w:space="0" w:color="auto"/>
            <w:left w:val="none" w:sz="0" w:space="0" w:color="auto"/>
            <w:bottom w:val="none" w:sz="0" w:space="0" w:color="auto"/>
            <w:right w:val="none" w:sz="0" w:space="0" w:color="auto"/>
          </w:divBdr>
        </w:div>
        <w:div w:id="465970791">
          <w:marLeft w:val="480"/>
          <w:marRight w:val="0"/>
          <w:marTop w:val="0"/>
          <w:marBottom w:val="0"/>
          <w:divBdr>
            <w:top w:val="none" w:sz="0" w:space="0" w:color="auto"/>
            <w:left w:val="none" w:sz="0" w:space="0" w:color="auto"/>
            <w:bottom w:val="none" w:sz="0" w:space="0" w:color="auto"/>
            <w:right w:val="none" w:sz="0" w:space="0" w:color="auto"/>
          </w:divBdr>
        </w:div>
        <w:div w:id="1173178280">
          <w:marLeft w:val="480"/>
          <w:marRight w:val="0"/>
          <w:marTop w:val="0"/>
          <w:marBottom w:val="0"/>
          <w:divBdr>
            <w:top w:val="none" w:sz="0" w:space="0" w:color="auto"/>
            <w:left w:val="none" w:sz="0" w:space="0" w:color="auto"/>
            <w:bottom w:val="none" w:sz="0" w:space="0" w:color="auto"/>
            <w:right w:val="none" w:sz="0" w:space="0" w:color="auto"/>
          </w:divBdr>
        </w:div>
        <w:div w:id="146367518">
          <w:marLeft w:val="480"/>
          <w:marRight w:val="0"/>
          <w:marTop w:val="0"/>
          <w:marBottom w:val="0"/>
          <w:divBdr>
            <w:top w:val="none" w:sz="0" w:space="0" w:color="auto"/>
            <w:left w:val="none" w:sz="0" w:space="0" w:color="auto"/>
            <w:bottom w:val="none" w:sz="0" w:space="0" w:color="auto"/>
            <w:right w:val="none" w:sz="0" w:space="0" w:color="auto"/>
          </w:divBdr>
        </w:div>
        <w:div w:id="1705641530">
          <w:marLeft w:val="480"/>
          <w:marRight w:val="0"/>
          <w:marTop w:val="0"/>
          <w:marBottom w:val="0"/>
          <w:divBdr>
            <w:top w:val="none" w:sz="0" w:space="0" w:color="auto"/>
            <w:left w:val="none" w:sz="0" w:space="0" w:color="auto"/>
            <w:bottom w:val="none" w:sz="0" w:space="0" w:color="auto"/>
            <w:right w:val="none" w:sz="0" w:space="0" w:color="auto"/>
          </w:divBdr>
        </w:div>
        <w:div w:id="2000965072">
          <w:marLeft w:val="480"/>
          <w:marRight w:val="0"/>
          <w:marTop w:val="0"/>
          <w:marBottom w:val="0"/>
          <w:divBdr>
            <w:top w:val="none" w:sz="0" w:space="0" w:color="auto"/>
            <w:left w:val="none" w:sz="0" w:space="0" w:color="auto"/>
            <w:bottom w:val="none" w:sz="0" w:space="0" w:color="auto"/>
            <w:right w:val="none" w:sz="0" w:space="0" w:color="auto"/>
          </w:divBdr>
        </w:div>
        <w:div w:id="1223904872">
          <w:marLeft w:val="480"/>
          <w:marRight w:val="0"/>
          <w:marTop w:val="0"/>
          <w:marBottom w:val="0"/>
          <w:divBdr>
            <w:top w:val="none" w:sz="0" w:space="0" w:color="auto"/>
            <w:left w:val="none" w:sz="0" w:space="0" w:color="auto"/>
            <w:bottom w:val="none" w:sz="0" w:space="0" w:color="auto"/>
            <w:right w:val="none" w:sz="0" w:space="0" w:color="auto"/>
          </w:divBdr>
        </w:div>
        <w:div w:id="2098480246">
          <w:marLeft w:val="480"/>
          <w:marRight w:val="0"/>
          <w:marTop w:val="0"/>
          <w:marBottom w:val="0"/>
          <w:divBdr>
            <w:top w:val="none" w:sz="0" w:space="0" w:color="auto"/>
            <w:left w:val="none" w:sz="0" w:space="0" w:color="auto"/>
            <w:bottom w:val="none" w:sz="0" w:space="0" w:color="auto"/>
            <w:right w:val="none" w:sz="0" w:space="0" w:color="auto"/>
          </w:divBdr>
        </w:div>
        <w:div w:id="2107532388">
          <w:marLeft w:val="480"/>
          <w:marRight w:val="0"/>
          <w:marTop w:val="0"/>
          <w:marBottom w:val="0"/>
          <w:divBdr>
            <w:top w:val="none" w:sz="0" w:space="0" w:color="auto"/>
            <w:left w:val="none" w:sz="0" w:space="0" w:color="auto"/>
            <w:bottom w:val="none" w:sz="0" w:space="0" w:color="auto"/>
            <w:right w:val="none" w:sz="0" w:space="0" w:color="auto"/>
          </w:divBdr>
        </w:div>
      </w:divsChild>
    </w:div>
    <w:div w:id="1963531673">
      <w:bodyDiv w:val="1"/>
      <w:marLeft w:val="0"/>
      <w:marRight w:val="0"/>
      <w:marTop w:val="0"/>
      <w:marBottom w:val="0"/>
      <w:divBdr>
        <w:top w:val="none" w:sz="0" w:space="0" w:color="auto"/>
        <w:left w:val="none" w:sz="0" w:space="0" w:color="auto"/>
        <w:bottom w:val="none" w:sz="0" w:space="0" w:color="auto"/>
        <w:right w:val="none" w:sz="0" w:space="0" w:color="auto"/>
      </w:divBdr>
      <w:divsChild>
        <w:div w:id="1000277167">
          <w:marLeft w:val="480"/>
          <w:marRight w:val="0"/>
          <w:marTop w:val="0"/>
          <w:marBottom w:val="0"/>
          <w:divBdr>
            <w:top w:val="none" w:sz="0" w:space="0" w:color="auto"/>
            <w:left w:val="none" w:sz="0" w:space="0" w:color="auto"/>
            <w:bottom w:val="none" w:sz="0" w:space="0" w:color="auto"/>
            <w:right w:val="none" w:sz="0" w:space="0" w:color="auto"/>
          </w:divBdr>
        </w:div>
        <w:div w:id="1011839983">
          <w:marLeft w:val="480"/>
          <w:marRight w:val="0"/>
          <w:marTop w:val="0"/>
          <w:marBottom w:val="0"/>
          <w:divBdr>
            <w:top w:val="none" w:sz="0" w:space="0" w:color="auto"/>
            <w:left w:val="none" w:sz="0" w:space="0" w:color="auto"/>
            <w:bottom w:val="none" w:sz="0" w:space="0" w:color="auto"/>
            <w:right w:val="none" w:sz="0" w:space="0" w:color="auto"/>
          </w:divBdr>
        </w:div>
        <w:div w:id="846018185">
          <w:marLeft w:val="480"/>
          <w:marRight w:val="0"/>
          <w:marTop w:val="0"/>
          <w:marBottom w:val="0"/>
          <w:divBdr>
            <w:top w:val="none" w:sz="0" w:space="0" w:color="auto"/>
            <w:left w:val="none" w:sz="0" w:space="0" w:color="auto"/>
            <w:bottom w:val="none" w:sz="0" w:space="0" w:color="auto"/>
            <w:right w:val="none" w:sz="0" w:space="0" w:color="auto"/>
          </w:divBdr>
        </w:div>
        <w:div w:id="1311401914">
          <w:marLeft w:val="480"/>
          <w:marRight w:val="0"/>
          <w:marTop w:val="0"/>
          <w:marBottom w:val="0"/>
          <w:divBdr>
            <w:top w:val="none" w:sz="0" w:space="0" w:color="auto"/>
            <w:left w:val="none" w:sz="0" w:space="0" w:color="auto"/>
            <w:bottom w:val="none" w:sz="0" w:space="0" w:color="auto"/>
            <w:right w:val="none" w:sz="0" w:space="0" w:color="auto"/>
          </w:divBdr>
        </w:div>
        <w:div w:id="1887911196">
          <w:marLeft w:val="480"/>
          <w:marRight w:val="0"/>
          <w:marTop w:val="0"/>
          <w:marBottom w:val="0"/>
          <w:divBdr>
            <w:top w:val="none" w:sz="0" w:space="0" w:color="auto"/>
            <w:left w:val="none" w:sz="0" w:space="0" w:color="auto"/>
            <w:bottom w:val="none" w:sz="0" w:space="0" w:color="auto"/>
            <w:right w:val="none" w:sz="0" w:space="0" w:color="auto"/>
          </w:divBdr>
        </w:div>
        <w:div w:id="1683388581">
          <w:marLeft w:val="480"/>
          <w:marRight w:val="0"/>
          <w:marTop w:val="0"/>
          <w:marBottom w:val="0"/>
          <w:divBdr>
            <w:top w:val="none" w:sz="0" w:space="0" w:color="auto"/>
            <w:left w:val="none" w:sz="0" w:space="0" w:color="auto"/>
            <w:bottom w:val="none" w:sz="0" w:space="0" w:color="auto"/>
            <w:right w:val="none" w:sz="0" w:space="0" w:color="auto"/>
          </w:divBdr>
        </w:div>
        <w:div w:id="1970084199">
          <w:marLeft w:val="480"/>
          <w:marRight w:val="0"/>
          <w:marTop w:val="0"/>
          <w:marBottom w:val="0"/>
          <w:divBdr>
            <w:top w:val="none" w:sz="0" w:space="0" w:color="auto"/>
            <w:left w:val="none" w:sz="0" w:space="0" w:color="auto"/>
            <w:bottom w:val="none" w:sz="0" w:space="0" w:color="auto"/>
            <w:right w:val="none" w:sz="0" w:space="0" w:color="auto"/>
          </w:divBdr>
        </w:div>
        <w:div w:id="624896258">
          <w:marLeft w:val="480"/>
          <w:marRight w:val="0"/>
          <w:marTop w:val="0"/>
          <w:marBottom w:val="0"/>
          <w:divBdr>
            <w:top w:val="none" w:sz="0" w:space="0" w:color="auto"/>
            <w:left w:val="none" w:sz="0" w:space="0" w:color="auto"/>
            <w:bottom w:val="none" w:sz="0" w:space="0" w:color="auto"/>
            <w:right w:val="none" w:sz="0" w:space="0" w:color="auto"/>
          </w:divBdr>
        </w:div>
        <w:div w:id="1051924535">
          <w:marLeft w:val="480"/>
          <w:marRight w:val="0"/>
          <w:marTop w:val="0"/>
          <w:marBottom w:val="0"/>
          <w:divBdr>
            <w:top w:val="none" w:sz="0" w:space="0" w:color="auto"/>
            <w:left w:val="none" w:sz="0" w:space="0" w:color="auto"/>
            <w:bottom w:val="none" w:sz="0" w:space="0" w:color="auto"/>
            <w:right w:val="none" w:sz="0" w:space="0" w:color="auto"/>
          </w:divBdr>
        </w:div>
        <w:div w:id="269091250">
          <w:marLeft w:val="480"/>
          <w:marRight w:val="0"/>
          <w:marTop w:val="0"/>
          <w:marBottom w:val="0"/>
          <w:divBdr>
            <w:top w:val="none" w:sz="0" w:space="0" w:color="auto"/>
            <w:left w:val="none" w:sz="0" w:space="0" w:color="auto"/>
            <w:bottom w:val="none" w:sz="0" w:space="0" w:color="auto"/>
            <w:right w:val="none" w:sz="0" w:space="0" w:color="auto"/>
          </w:divBdr>
        </w:div>
        <w:div w:id="120660827">
          <w:marLeft w:val="480"/>
          <w:marRight w:val="0"/>
          <w:marTop w:val="0"/>
          <w:marBottom w:val="0"/>
          <w:divBdr>
            <w:top w:val="none" w:sz="0" w:space="0" w:color="auto"/>
            <w:left w:val="none" w:sz="0" w:space="0" w:color="auto"/>
            <w:bottom w:val="none" w:sz="0" w:space="0" w:color="auto"/>
            <w:right w:val="none" w:sz="0" w:space="0" w:color="auto"/>
          </w:divBdr>
        </w:div>
      </w:divsChild>
    </w:div>
    <w:div w:id="1972785910">
      <w:bodyDiv w:val="1"/>
      <w:marLeft w:val="0"/>
      <w:marRight w:val="0"/>
      <w:marTop w:val="0"/>
      <w:marBottom w:val="0"/>
      <w:divBdr>
        <w:top w:val="none" w:sz="0" w:space="0" w:color="auto"/>
        <w:left w:val="none" w:sz="0" w:space="0" w:color="auto"/>
        <w:bottom w:val="none" w:sz="0" w:space="0" w:color="auto"/>
        <w:right w:val="none" w:sz="0" w:space="0" w:color="auto"/>
      </w:divBdr>
    </w:div>
    <w:div w:id="1996564584">
      <w:bodyDiv w:val="1"/>
      <w:marLeft w:val="0"/>
      <w:marRight w:val="0"/>
      <w:marTop w:val="0"/>
      <w:marBottom w:val="0"/>
      <w:divBdr>
        <w:top w:val="none" w:sz="0" w:space="0" w:color="auto"/>
        <w:left w:val="none" w:sz="0" w:space="0" w:color="auto"/>
        <w:bottom w:val="none" w:sz="0" w:space="0" w:color="auto"/>
        <w:right w:val="none" w:sz="0" w:space="0" w:color="auto"/>
      </w:divBdr>
      <w:divsChild>
        <w:div w:id="1250776296">
          <w:marLeft w:val="480"/>
          <w:marRight w:val="0"/>
          <w:marTop w:val="0"/>
          <w:marBottom w:val="0"/>
          <w:divBdr>
            <w:top w:val="none" w:sz="0" w:space="0" w:color="auto"/>
            <w:left w:val="none" w:sz="0" w:space="0" w:color="auto"/>
            <w:bottom w:val="none" w:sz="0" w:space="0" w:color="auto"/>
            <w:right w:val="none" w:sz="0" w:space="0" w:color="auto"/>
          </w:divBdr>
        </w:div>
        <w:div w:id="1546134501">
          <w:marLeft w:val="480"/>
          <w:marRight w:val="0"/>
          <w:marTop w:val="0"/>
          <w:marBottom w:val="0"/>
          <w:divBdr>
            <w:top w:val="none" w:sz="0" w:space="0" w:color="auto"/>
            <w:left w:val="none" w:sz="0" w:space="0" w:color="auto"/>
            <w:bottom w:val="none" w:sz="0" w:space="0" w:color="auto"/>
            <w:right w:val="none" w:sz="0" w:space="0" w:color="auto"/>
          </w:divBdr>
        </w:div>
        <w:div w:id="367609814">
          <w:marLeft w:val="480"/>
          <w:marRight w:val="0"/>
          <w:marTop w:val="0"/>
          <w:marBottom w:val="0"/>
          <w:divBdr>
            <w:top w:val="none" w:sz="0" w:space="0" w:color="auto"/>
            <w:left w:val="none" w:sz="0" w:space="0" w:color="auto"/>
            <w:bottom w:val="none" w:sz="0" w:space="0" w:color="auto"/>
            <w:right w:val="none" w:sz="0" w:space="0" w:color="auto"/>
          </w:divBdr>
        </w:div>
        <w:div w:id="147942670">
          <w:marLeft w:val="480"/>
          <w:marRight w:val="0"/>
          <w:marTop w:val="0"/>
          <w:marBottom w:val="0"/>
          <w:divBdr>
            <w:top w:val="none" w:sz="0" w:space="0" w:color="auto"/>
            <w:left w:val="none" w:sz="0" w:space="0" w:color="auto"/>
            <w:bottom w:val="none" w:sz="0" w:space="0" w:color="auto"/>
            <w:right w:val="none" w:sz="0" w:space="0" w:color="auto"/>
          </w:divBdr>
        </w:div>
        <w:div w:id="1224633303">
          <w:marLeft w:val="480"/>
          <w:marRight w:val="0"/>
          <w:marTop w:val="0"/>
          <w:marBottom w:val="0"/>
          <w:divBdr>
            <w:top w:val="none" w:sz="0" w:space="0" w:color="auto"/>
            <w:left w:val="none" w:sz="0" w:space="0" w:color="auto"/>
            <w:bottom w:val="none" w:sz="0" w:space="0" w:color="auto"/>
            <w:right w:val="none" w:sz="0" w:space="0" w:color="auto"/>
          </w:divBdr>
        </w:div>
        <w:div w:id="1350569803">
          <w:marLeft w:val="480"/>
          <w:marRight w:val="0"/>
          <w:marTop w:val="0"/>
          <w:marBottom w:val="0"/>
          <w:divBdr>
            <w:top w:val="none" w:sz="0" w:space="0" w:color="auto"/>
            <w:left w:val="none" w:sz="0" w:space="0" w:color="auto"/>
            <w:bottom w:val="none" w:sz="0" w:space="0" w:color="auto"/>
            <w:right w:val="none" w:sz="0" w:space="0" w:color="auto"/>
          </w:divBdr>
        </w:div>
        <w:div w:id="1127428792">
          <w:marLeft w:val="480"/>
          <w:marRight w:val="0"/>
          <w:marTop w:val="0"/>
          <w:marBottom w:val="0"/>
          <w:divBdr>
            <w:top w:val="none" w:sz="0" w:space="0" w:color="auto"/>
            <w:left w:val="none" w:sz="0" w:space="0" w:color="auto"/>
            <w:bottom w:val="none" w:sz="0" w:space="0" w:color="auto"/>
            <w:right w:val="none" w:sz="0" w:space="0" w:color="auto"/>
          </w:divBdr>
        </w:div>
        <w:div w:id="1448892084">
          <w:marLeft w:val="480"/>
          <w:marRight w:val="0"/>
          <w:marTop w:val="0"/>
          <w:marBottom w:val="0"/>
          <w:divBdr>
            <w:top w:val="none" w:sz="0" w:space="0" w:color="auto"/>
            <w:left w:val="none" w:sz="0" w:space="0" w:color="auto"/>
            <w:bottom w:val="none" w:sz="0" w:space="0" w:color="auto"/>
            <w:right w:val="none" w:sz="0" w:space="0" w:color="auto"/>
          </w:divBdr>
        </w:div>
        <w:div w:id="1353605406">
          <w:marLeft w:val="480"/>
          <w:marRight w:val="0"/>
          <w:marTop w:val="0"/>
          <w:marBottom w:val="0"/>
          <w:divBdr>
            <w:top w:val="none" w:sz="0" w:space="0" w:color="auto"/>
            <w:left w:val="none" w:sz="0" w:space="0" w:color="auto"/>
            <w:bottom w:val="none" w:sz="0" w:space="0" w:color="auto"/>
            <w:right w:val="none" w:sz="0" w:space="0" w:color="auto"/>
          </w:divBdr>
        </w:div>
        <w:div w:id="1840660107">
          <w:marLeft w:val="480"/>
          <w:marRight w:val="0"/>
          <w:marTop w:val="0"/>
          <w:marBottom w:val="0"/>
          <w:divBdr>
            <w:top w:val="none" w:sz="0" w:space="0" w:color="auto"/>
            <w:left w:val="none" w:sz="0" w:space="0" w:color="auto"/>
            <w:bottom w:val="none" w:sz="0" w:space="0" w:color="auto"/>
            <w:right w:val="none" w:sz="0" w:space="0" w:color="auto"/>
          </w:divBdr>
        </w:div>
        <w:div w:id="1995797075">
          <w:marLeft w:val="480"/>
          <w:marRight w:val="0"/>
          <w:marTop w:val="0"/>
          <w:marBottom w:val="0"/>
          <w:divBdr>
            <w:top w:val="none" w:sz="0" w:space="0" w:color="auto"/>
            <w:left w:val="none" w:sz="0" w:space="0" w:color="auto"/>
            <w:bottom w:val="none" w:sz="0" w:space="0" w:color="auto"/>
            <w:right w:val="none" w:sz="0" w:space="0" w:color="auto"/>
          </w:divBdr>
        </w:div>
      </w:divsChild>
    </w:div>
    <w:div w:id="2049794245">
      <w:bodyDiv w:val="1"/>
      <w:marLeft w:val="0"/>
      <w:marRight w:val="0"/>
      <w:marTop w:val="0"/>
      <w:marBottom w:val="0"/>
      <w:divBdr>
        <w:top w:val="none" w:sz="0" w:space="0" w:color="auto"/>
        <w:left w:val="none" w:sz="0" w:space="0" w:color="auto"/>
        <w:bottom w:val="none" w:sz="0" w:space="0" w:color="auto"/>
        <w:right w:val="none" w:sz="0" w:space="0" w:color="auto"/>
      </w:divBdr>
      <w:divsChild>
        <w:div w:id="513542403">
          <w:marLeft w:val="480"/>
          <w:marRight w:val="0"/>
          <w:marTop w:val="0"/>
          <w:marBottom w:val="0"/>
          <w:divBdr>
            <w:top w:val="none" w:sz="0" w:space="0" w:color="auto"/>
            <w:left w:val="none" w:sz="0" w:space="0" w:color="auto"/>
            <w:bottom w:val="none" w:sz="0" w:space="0" w:color="auto"/>
            <w:right w:val="none" w:sz="0" w:space="0" w:color="auto"/>
          </w:divBdr>
        </w:div>
        <w:div w:id="894195811">
          <w:marLeft w:val="480"/>
          <w:marRight w:val="0"/>
          <w:marTop w:val="0"/>
          <w:marBottom w:val="0"/>
          <w:divBdr>
            <w:top w:val="none" w:sz="0" w:space="0" w:color="auto"/>
            <w:left w:val="none" w:sz="0" w:space="0" w:color="auto"/>
            <w:bottom w:val="none" w:sz="0" w:space="0" w:color="auto"/>
            <w:right w:val="none" w:sz="0" w:space="0" w:color="auto"/>
          </w:divBdr>
        </w:div>
        <w:div w:id="2070422115">
          <w:marLeft w:val="480"/>
          <w:marRight w:val="0"/>
          <w:marTop w:val="0"/>
          <w:marBottom w:val="0"/>
          <w:divBdr>
            <w:top w:val="none" w:sz="0" w:space="0" w:color="auto"/>
            <w:left w:val="none" w:sz="0" w:space="0" w:color="auto"/>
            <w:bottom w:val="none" w:sz="0" w:space="0" w:color="auto"/>
            <w:right w:val="none" w:sz="0" w:space="0" w:color="auto"/>
          </w:divBdr>
        </w:div>
        <w:div w:id="1102529075">
          <w:marLeft w:val="480"/>
          <w:marRight w:val="0"/>
          <w:marTop w:val="0"/>
          <w:marBottom w:val="0"/>
          <w:divBdr>
            <w:top w:val="none" w:sz="0" w:space="0" w:color="auto"/>
            <w:left w:val="none" w:sz="0" w:space="0" w:color="auto"/>
            <w:bottom w:val="none" w:sz="0" w:space="0" w:color="auto"/>
            <w:right w:val="none" w:sz="0" w:space="0" w:color="auto"/>
          </w:divBdr>
        </w:div>
        <w:div w:id="723332505">
          <w:marLeft w:val="480"/>
          <w:marRight w:val="0"/>
          <w:marTop w:val="0"/>
          <w:marBottom w:val="0"/>
          <w:divBdr>
            <w:top w:val="none" w:sz="0" w:space="0" w:color="auto"/>
            <w:left w:val="none" w:sz="0" w:space="0" w:color="auto"/>
            <w:bottom w:val="none" w:sz="0" w:space="0" w:color="auto"/>
            <w:right w:val="none" w:sz="0" w:space="0" w:color="auto"/>
          </w:divBdr>
        </w:div>
        <w:div w:id="1804151171">
          <w:marLeft w:val="480"/>
          <w:marRight w:val="0"/>
          <w:marTop w:val="0"/>
          <w:marBottom w:val="0"/>
          <w:divBdr>
            <w:top w:val="none" w:sz="0" w:space="0" w:color="auto"/>
            <w:left w:val="none" w:sz="0" w:space="0" w:color="auto"/>
            <w:bottom w:val="none" w:sz="0" w:space="0" w:color="auto"/>
            <w:right w:val="none" w:sz="0" w:space="0" w:color="auto"/>
          </w:divBdr>
        </w:div>
        <w:div w:id="357849694">
          <w:marLeft w:val="480"/>
          <w:marRight w:val="0"/>
          <w:marTop w:val="0"/>
          <w:marBottom w:val="0"/>
          <w:divBdr>
            <w:top w:val="none" w:sz="0" w:space="0" w:color="auto"/>
            <w:left w:val="none" w:sz="0" w:space="0" w:color="auto"/>
            <w:bottom w:val="none" w:sz="0" w:space="0" w:color="auto"/>
            <w:right w:val="none" w:sz="0" w:space="0" w:color="auto"/>
          </w:divBdr>
        </w:div>
      </w:divsChild>
    </w:div>
    <w:div w:id="2098675031">
      <w:bodyDiv w:val="1"/>
      <w:marLeft w:val="0"/>
      <w:marRight w:val="0"/>
      <w:marTop w:val="0"/>
      <w:marBottom w:val="0"/>
      <w:divBdr>
        <w:top w:val="none" w:sz="0" w:space="0" w:color="auto"/>
        <w:left w:val="none" w:sz="0" w:space="0" w:color="auto"/>
        <w:bottom w:val="none" w:sz="0" w:space="0" w:color="auto"/>
        <w:right w:val="none" w:sz="0" w:space="0" w:color="auto"/>
      </w:divBdr>
    </w:div>
    <w:div w:id="2107729409">
      <w:bodyDiv w:val="1"/>
      <w:marLeft w:val="0"/>
      <w:marRight w:val="0"/>
      <w:marTop w:val="0"/>
      <w:marBottom w:val="0"/>
      <w:divBdr>
        <w:top w:val="none" w:sz="0" w:space="0" w:color="auto"/>
        <w:left w:val="none" w:sz="0" w:space="0" w:color="auto"/>
        <w:bottom w:val="none" w:sz="0" w:space="0" w:color="auto"/>
        <w:right w:val="none" w:sz="0" w:space="0" w:color="auto"/>
      </w:divBdr>
      <w:divsChild>
        <w:div w:id="701324372">
          <w:marLeft w:val="480"/>
          <w:marRight w:val="0"/>
          <w:marTop w:val="0"/>
          <w:marBottom w:val="0"/>
          <w:divBdr>
            <w:top w:val="none" w:sz="0" w:space="0" w:color="auto"/>
            <w:left w:val="none" w:sz="0" w:space="0" w:color="auto"/>
            <w:bottom w:val="none" w:sz="0" w:space="0" w:color="auto"/>
            <w:right w:val="none" w:sz="0" w:space="0" w:color="auto"/>
          </w:divBdr>
        </w:div>
        <w:div w:id="776484983">
          <w:marLeft w:val="480"/>
          <w:marRight w:val="0"/>
          <w:marTop w:val="0"/>
          <w:marBottom w:val="0"/>
          <w:divBdr>
            <w:top w:val="none" w:sz="0" w:space="0" w:color="auto"/>
            <w:left w:val="none" w:sz="0" w:space="0" w:color="auto"/>
            <w:bottom w:val="none" w:sz="0" w:space="0" w:color="auto"/>
            <w:right w:val="none" w:sz="0" w:space="0" w:color="auto"/>
          </w:divBdr>
        </w:div>
        <w:div w:id="1381595133">
          <w:marLeft w:val="480"/>
          <w:marRight w:val="0"/>
          <w:marTop w:val="0"/>
          <w:marBottom w:val="0"/>
          <w:divBdr>
            <w:top w:val="none" w:sz="0" w:space="0" w:color="auto"/>
            <w:left w:val="none" w:sz="0" w:space="0" w:color="auto"/>
            <w:bottom w:val="none" w:sz="0" w:space="0" w:color="auto"/>
            <w:right w:val="none" w:sz="0" w:space="0" w:color="auto"/>
          </w:divBdr>
        </w:div>
        <w:div w:id="1231503169">
          <w:marLeft w:val="480"/>
          <w:marRight w:val="0"/>
          <w:marTop w:val="0"/>
          <w:marBottom w:val="0"/>
          <w:divBdr>
            <w:top w:val="none" w:sz="0" w:space="0" w:color="auto"/>
            <w:left w:val="none" w:sz="0" w:space="0" w:color="auto"/>
            <w:bottom w:val="none" w:sz="0" w:space="0" w:color="auto"/>
            <w:right w:val="none" w:sz="0" w:space="0" w:color="auto"/>
          </w:divBdr>
        </w:div>
        <w:div w:id="828903425">
          <w:marLeft w:val="480"/>
          <w:marRight w:val="0"/>
          <w:marTop w:val="0"/>
          <w:marBottom w:val="0"/>
          <w:divBdr>
            <w:top w:val="none" w:sz="0" w:space="0" w:color="auto"/>
            <w:left w:val="none" w:sz="0" w:space="0" w:color="auto"/>
            <w:bottom w:val="none" w:sz="0" w:space="0" w:color="auto"/>
            <w:right w:val="none" w:sz="0" w:space="0" w:color="auto"/>
          </w:divBdr>
        </w:div>
        <w:div w:id="2043168236">
          <w:marLeft w:val="480"/>
          <w:marRight w:val="0"/>
          <w:marTop w:val="0"/>
          <w:marBottom w:val="0"/>
          <w:divBdr>
            <w:top w:val="none" w:sz="0" w:space="0" w:color="auto"/>
            <w:left w:val="none" w:sz="0" w:space="0" w:color="auto"/>
            <w:bottom w:val="none" w:sz="0" w:space="0" w:color="auto"/>
            <w:right w:val="none" w:sz="0" w:space="0" w:color="auto"/>
          </w:divBdr>
        </w:div>
        <w:div w:id="167642292">
          <w:marLeft w:val="480"/>
          <w:marRight w:val="0"/>
          <w:marTop w:val="0"/>
          <w:marBottom w:val="0"/>
          <w:divBdr>
            <w:top w:val="none" w:sz="0" w:space="0" w:color="auto"/>
            <w:left w:val="none" w:sz="0" w:space="0" w:color="auto"/>
            <w:bottom w:val="none" w:sz="0" w:space="0" w:color="auto"/>
            <w:right w:val="none" w:sz="0" w:space="0" w:color="auto"/>
          </w:divBdr>
        </w:div>
      </w:divsChild>
    </w:div>
    <w:div w:id="2114401538">
      <w:bodyDiv w:val="1"/>
      <w:marLeft w:val="0"/>
      <w:marRight w:val="0"/>
      <w:marTop w:val="0"/>
      <w:marBottom w:val="0"/>
      <w:divBdr>
        <w:top w:val="none" w:sz="0" w:space="0" w:color="auto"/>
        <w:left w:val="none" w:sz="0" w:space="0" w:color="auto"/>
        <w:bottom w:val="none" w:sz="0" w:space="0" w:color="auto"/>
        <w:right w:val="none" w:sz="0" w:space="0" w:color="auto"/>
      </w:divBdr>
    </w:div>
    <w:div w:id="2118475947">
      <w:bodyDiv w:val="1"/>
      <w:marLeft w:val="0"/>
      <w:marRight w:val="0"/>
      <w:marTop w:val="0"/>
      <w:marBottom w:val="0"/>
      <w:divBdr>
        <w:top w:val="none" w:sz="0" w:space="0" w:color="auto"/>
        <w:left w:val="none" w:sz="0" w:space="0" w:color="auto"/>
        <w:bottom w:val="none" w:sz="0" w:space="0" w:color="auto"/>
        <w:right w:val="none" w:sz="0" w:space="0" w:color="auto"/>
      </w:divBdr>
    </w:div>
    <w:div w:id="21288097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glossaryDocument" Target="glossary/document.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DefaultPlaceholder_-1854013440"/>
        <w:category>
          <w:name w:val="General"/>
          <w:gallery w:val="placeholder"/>
        </w:category>
        <w:types>
          <w:type w:val="bbPlcHdr"/>
        </w:types>
        <w:behaviors>
          <w:behavior w:val="content"/>
        </w:behaviors>
        <w:guid w:val="{F2E05E22-AAEF-B645-801D-D67E9A8B7AAA}"/>
      </w:docPartPr>
      <w:docPartBody>
        <w:p w:rsidR="00D03FD9" w:rsidRDefault="006B7471">
          <w:r w:rsidRPr="0041513A">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7471"/>
    <w:rsid w:val="003270B4"/>
    <w:rsid w:val="006745A4"/>
    <w:rsid w:val="006B7471"/>
    <w:rsid w:val="00D03F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B747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21DEE00A-423D-7046-813A-1F787EEACB89}">
  <we:reference id="wa104382081" version="1.35.0.0" store="en-GB" storeType="OMEX"/>
  <we:alternateReferences>
    <we:reference id="wa104382081" version="1.35.0.0" store="en-GB" storeType="OMEX"/>
  </we:alternateReferences>
  <we:properties>
    <we:property name="MENDELEY_CITATIONS" value="[{&quot;citationID&quot;:&quot;MENDELEY_CITATION_dbc7de88-c520-4a40-af49-43c23775ae32&quot;,&quot;properties&quot;:{&quot;noteIndex&quot;:0},&quot;isEdited&quot;:false,&quot;manualOverride&quot;:{&quot;isManuallyOverridden&quot;:true,&quot;citeprocText&quot;:&quot;(Whitehead, 1993)&quot;,&quot;manualOverrideText&quot;:&quot;(1993)&quot;},&quot;citationItems&quot;:[{&quot;id&quot;:&quot;b30d2848-ab0e-3cd7-89a8-632ebd2d7ed5&quot;,&quot;itemData&quot;:{&quot;type&quot;:&quot;book&quot;,&quot;id&quot;:&quot;b30d2848-ab0e-3cd7-89a8-632ebd2d7ed5&quot;,&quot;title&quot;:&quot;Physical Literacy: Throughout the Lifecourse&quot;,&quot;author&quot;:[{&quot;family&quot;:&quot;Whitehead&quot;,&quot;given&quot;:&quot;Margaret&quot;,&quot;parse-names&quot;:false,&quot;dropping-particle&quot;:&quot;&quot;,&quot;non-dropping-particle&quot;:&quot;&quot;}],&quot;issued&quot;:{&quot;date-parts&quot;:[[1993]]},&quot;publisher-place&quot;:&quot;London &quot;,&quot;publisher&quot;:&quot;Routledge &quot;},&quot;isTemporary&quot;:false}],&quot;citationTag&quot;:&quot;MENDELEY_CITATION_v3_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&quot;},{&quot;citationID&quot;:&quot;MENDELEY_CITATION_71dac5ae-a630-4ac7-8105-ac0b994113fb&quot;,&quot;properties&quot;:{&quot;noteIndex&quot;:0},&quot;isEdited&quot;:false,&quot;manualOverride&quot;:{&quot;isManuallyOverridden&quot;:true,&quot;citeprocText&quot;:&quot;(The International Physical Literacy Association, 2014)&quot;,&quot;manualOverrideText&quot;:&quot;(2014)&quot;},&quot;citationItems&quot;:[{&quot;id&quot;:&quot;b3426ed6-4342-360f-b830-a938b950fdf0&quot;,&quot;itemData&quot;:{&quot;type&quot;:&quot;webpage&quot;,&quot;id&quot;:&quot;b3426ed6-4342-360f-b830-a938b950fdf0&quot;,&quot;title&quot;:&quot;Physical Literacy Definition&quot;,&quot;author&quot;:[{&quot;family&quot;:&quot;The International Physical Literacy Association&quot;,&quot;given&quot;:&quot;&quot;,&quot;parse-names&quot;:false,&quot;dropping-particle&quot;:&quot;&quot;,&quot;non-dropping-particle&quot;:&quot;&quot;}],&quot;accessed&quot;:{&quot;date-parts&quot;:[[2022,2,15]]},&quot;URL&quot;:&quot;https://physicalliteracy.ca/physical-literacy/&quot;,&quot;issued&quot;:{&quot;date-parts&quot;:[[2014]]}},&quot;isTemporary&quot;:false}],&quot;citationTag&quot;:&quot;MENDELEY_CITATION_v3_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&quot;},{&quot;citationID&quot;:&quot;MENDELEY_CITATION_86a922da-57a1-4788-816f-35936c84a86f&quot;,&quot;properties&quot;:{&quot;noteIndex&quot;:0},&quot;isEdited&quot;:false,&quot;manualOverride&quot;:{&quot;isManuallyOverridden&quot;:true,&quot;citeprocText&quot;:&quot;(Whitehead, 2010)&quot;,&quot;manualOverrideText&quot;:&quot;Whitehead (2010)&quot;},&quot;citationItems&quot;:[{&quot;id&quot;:&quot;6f9b14da-6393-32ba-904b-45ad6138eb89&quot;,&quot;itemData&quot;:{&quot;type&quot;:&quot;article-journal&quot;,&quot;id&quot;:&quot;6f9b14da-6393-32ba-904b-45ad6138eb89&quot;,&quot;title&quot;:&quot;The concept of physical literacy&quot;,&quot;author&quot;:[{&quot;family&quot;:&quot;Whitehead&quot;,&quot;given&quot;:&quot;Margaret&quot;,&quot;parse-names&quot;:false,&quot;dropping-particle&quot;:&quot;&quot;,&quot;non-dropping-particle&quot;:&quot;&quot;}],&quot;container-title&quot;:&quot;Physical Literacy: Throughout the Lifecourse&quot;,&quot;accessed&quot;:{&quot;date-parts&quot;:[[2022,2,25]]},&quot;DOI&quot;:&quot;10.4324/9780203881903-6&quot;,&quot;ISBN&quot;:&quot;9781134010684&quot;,&quot;URL&quot;:&quot;https://www.google.co.uk/books/edition/Physical_Literacy/2GN6AgAAQBAJ?hl=en&amp;gbpv=1&amp;dq=stages+of+physical+literacy&amp;printsec=frontcover&quot;,&quot;issued&quot;:{&quot;date-parts&quot;:[[2010,1,1]]},&quot;page&quot;:&quot;10-20&quot;,&quot;abstract&quot;:&quot;This chapter starts with a brief discussion of how the concept of physical literacy relies on a new perspective being taken on our embodied dimension. The detail of the concept is then set out and the relationship between its different attributes explained. The identification of physical literacy as a capability and of the premises that underpin this capability conclude the chapter. Overall, the chapter sets the scene for a more detailed philosophical discussion in Chapter 3.&quot;,&quot;publisher&quot;:&quot;Taylor and Francis&quot;,&quot;expandedJournalTitle&quot;:&quot;Physical Literacy: Throughout the Lifecourse&quot;},&quot;isTemporary&quot;:false}],&quot;citationTag&quot;:&quot;MENDELEY_CITATION_v3_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&quot;},{&quot;citationID&quot;:&quot;MENDELEY_CITATION_6fedbd69-c9d5-413e-8b60-4c58845062d1&quot;,&quot;properties&quot;:{&quot;noteIndex&quot;:0},&quot;isEdited&quot;:false,&quot;manualOverride&quot;:{&quot;isManuallyOverridden&quot;:false,&quot;citeprocText&quot;:&quot;(Telfer, 2018)&quot;,&quot;manualOverrideText&quot;:&quot;&quot;},&quot;citationItems&quot;:[{&quot;id&quot;:&quot;fa91e521-1e01-3ab3-b688-99b2f000e78b&quot;,&quot;itemData&quot;:{&quot;type&quot;:&quot;webpage&quot;,&quot;id&quot;:&quot;fa91e521-1e01-3ab3-b688-99b2f000e78b&quot;,&quot;title&quot;:&quot;Physical Literacy in School - Can it be taught?&quot;,&quot;author&quot;:[{&quot;family&quot;:&quot;Telfer&quot;,&quot;given&quot;:&quot;Mim&quot;,&quot;parse-names&quot;:false,&quot;dropping-particle&quot;:&quot;&quot;,&quot;non-dropping-particle&quot;:&quot;&quot;}],&quot;container-title&quot;:&quot;Physical Literacy in School&quot;,&quot;accessed&quot;:{&quot;date-parts&quot;:[[2022,3,10]]},&quot;URL&quot;:&quot;https://thepehub.co.uk/physical-literacy-school/&quot;,&quot;issued&quot;:{&quot;date-parts&quot;:[[2018,9,21]]}},&quot;isTemporary&quot;:false}],&quot;citationTag&quot;:&quot;MENDELEY_CITATION_v3_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&quot;},{&quot;citationID&quot;:&quot;MENDELEY_CITATION_5a60c891-3504-41a0-9b2e-333f4e927ae9&quot;,&quot;properties&quot;:{&quot;noteIndex&quot;:0},&quot;isEdited&quot;:false,&quot;manualOverride&quot;:{&quot;isManuallyOverridden&quot;:true,&quot;citeprocText&quot;:&quot;(Schweizer, 2009)&quot;,&quot;manualOverrideText&quot;:&quot;(2009)&quot;},&quot;citationItems&quot;:[{&quot;id&quot;:&quot;1be9c139-625f-3bf7-b15e-61a1d6135529&quot;,&quot;itemData&quot;:{&quot;type&quot;:&quot;book&quot;,&quot;id&quot;:&quot;1be9c139-625f-3bf7-b15e-61a1d6135529&quot;,&quot;title&quot;:&quot;Under the Sky: Playing, Working and Enjoying Adventures in the Open Air&quot;,&quot;author&quot;:[{&quot;family&quot;:&quot;Schweizer&quot;,&quot;given&quot;:&quot;Sally&quot;,&quot;parse-names&quot;:false,&quot;dropping-particle&quot;:&quot;&quot;,&quot;non-dropping-particle&quot;:&quot;&quot;}],&quot;issued&quot;:{&quot;date-parts&quot;:[[2009]]},&quot;publisher-place&quot;:&quot;East Sussex&quot;,&quot;publisher&quot;:&quot;Sophia Books&quot;},&quot;isTemporary&quot;:false}],&quot;citationTag&quot;:&quot;MENDELEY_CITATION_v3_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&quot;},{&quot;citationID&quot;:&quot;MENDELEY_CITATION_f7f7f4d6-7199-4e56-9ba4-6b807fcc5785&quot;,&quot;properties&quot;:{&quot;noteIndex&quot;:0},&quot;isEdited&quot;:false,&quot;manualOverride&quot;:{&quot;isManuallyOverridden&quot;:false,&quot;citeprocText&quot;:&quot;(Whitehead, 1993)&quot;,&quot;manualOverrideText&quot;:&quot;&quot;},&quot;citationItems&quot;:[{&quot;id&quot;:&quot;b30d2848-ab0e-3cd7-89a8-632ebd2d7ed5&quot;,&quot;itemData&quot;:{&quot;type&quot;:&quot;book&quot;,&quot;id&quot;:&quot;b30d2848-ab0e-3cd7-89a8-632ebd2d7ed5&quot;,&quot;title&quot;:&quot;Physical Literacy: Throughout the Lifecourse&quot;,&quot;author&quot;:[{&quot;family&quot;:&quot;Whitehead&quot;,&quot;given&quot;:&quot;Margaret&quot;,&quot;parse-names&quot;:false,&quot;dropping-particle&quot;:&quot;&quot;,&quot;non-dropping-particle&quot;:&quot;&quot;}],&quot;issued&quot;:{&quot;date-parts&quot;:[[1993]]},&quot;publisher-place&quot;:&quot;London &quot;,&quot;publisher&quot;:&quot;Routledge &quot;},&quot;isTemporary&quot;:false}],&quot;citationTag&quot;:&quot;MENDELEY_CITATION_v3_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&quot;},{&quot;citationID&quot;:&quot;MENDELEY_CITATION_95a5aeed-119d-401b-9437-588311dce9e0&quot;,&quot;properties&quot;:{&quot;noteIndex&quot;:0},&quot;isEdited&quot;:false,&quot;manualOverride&quot;:{&quot;isManuallyOverridden&quot;:false,&quot;citeprocText&quot;:&quot;(Overton et al., 2008)&quot;,&quot;manualOverrideText&quot;:&quot;&quot;},&quot;citationItems&quot;:[{&quot;id&quot;:&quot;5b1daf06-54c0-31a6-9743-57917a6b0ef0&quot;,&quot;itemData&quot;:{&quot;type&quot;:&quot;book&quot;,&quot;id&quot;:&quot;5b1daf06-54c0-31a6-9743-57917a6b0ef0&quot;,&quot;title&quot;:&quot;Developmental perspectives on embodiment and consciousness&quot;,&quot;author&quot;:[{&quot;family&quot;:&quot;Overton&quot;,&quot;given&quot;:&quot;Willis F.&quot;,&quot;parse-names&quot;:false,&quot;dropping-particle&quot;:&quot;&quot;,&quot;non-dropping-particle&quot;:&quot;&quot;},{&quot;family&quot;:&quot;Mueller&quot;,&quot;given&quot;:&quot;Ulrich&quot;,&quot;parse-names&quot;:false,&quot;dropping-particle&quot;:&quot;&quot;,&quot;non-dropping-particle&quot;:&quot;&quot;},{&quot;family&quot;:&quot;Newman&quot;,&quot;given&quot;:&quot;Judith L.&quot;,&quot;parse-names&quot;:false,&quot;dropping-particle&quot;:&quot;&quot;,&quot;non-dropping-particle&quot;:&quot;&quot;}],&quot;ISBN&quot;:&quot;9780805850697&quot;,&quot;issued&quot;:{&quot;date-parts&quot;:[[2008]]},&quot;number-of-pages&quot;:&quot;361&quot;,&quot;abstract&quot;:&quot;Illustrates different ways in which the concept of embodiment can be used in developmental psychology and related disciplines. This book explores the role of the body in the development of meaning, consciousness, and psychological functioning. It demonstrates how the concept of embodiment can deepen our understanding of developmental psychology. Embodiement from a relational perspective / Willis F. Overton -- The meaning of the body / Mark Johnson -- The feeling body: Toward an enactive approach to emotion / Giovanna Colombetti and Evan Thompson -- Action as the solution to the mind-body problem in Piaget's theory / Jacques Vonèche -- Grounded in the world: Developmental origins of the embodied mind / Esther Thelen -- Embodiment of mental states / Timothy P. Racine and Jeremy I.M. Carpendale -- Embodiment and children's understnding of the real and represented world / Lynn S. Liben -- Language and the development of consciousness: Degrees of disembodiment / Helena Hong Gao and Philip David Zelazo -- Uncovering the body in conceptual development: A feminist perspective / Ellin Kofsky Scholnick and Patricia H. Miller -- Colorism embodied: Skin tone and psychosocial well-being in adolescence / Suzanne G. Fegley, Margaret B. Spencer, Tyhesha N. Goss, Vinay Harpalani, and Nicole Charles -- The body in action: Perspectives on embodiment and development / Ulrich Müller and Judith L. Newman.&quot;,&quot;publisher&quot;:&quot;Lawrence Erlbaum Associates&quot;},&quot;isTemporary&quot;:false}],&quot;citationTag&quot;:&quot;MENDELEY_CITATION_v3_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&quot;},{&quot;citationID&quot;:&quot;MENDELEY_CITATION_c6f66ac1-ef3d-471e-bdd0-831e2834231b&quot;,&quot;properties&quot;:{&quot;noteIndex&quot;:0},&quot;isEdited&quot;:false,&quot;manualOverride&quot;:{&quot;isManuallyOverridden&quot;:false,&quot;citeprocText&quot;:&quot;(Marshall, 2016)&quot;,&quot;manualOverrideText&quot;:&quot;&quot;},&quot;citationItems&quot;:[{&quot;id&quot;:&quot;a2f5cc3f-b653-33f8-be2d-caf2b0227a78&quot;,&quot;itemData&quot;:{&quot;type&quot;:&quot;article-journal&quot;,&quot;id&quot;:&quot;a2f5cc3f-b653-33f8-be2d-caf2b0227a78&quot;,&quot;title&quot;:&quot;Embodiment and Human Development&quot;,&quot;author&quot;:[{&quot;family&quot;:&quot;Marshall&quot;,&quot;given&quot;:&quot;Peter J&quot;,&quot;parse-names&quot;:false,&quot;dropping-particle&quot;:&quot;&quot;,&quot;non-dropping-particle&quot;:&quot;&quot;}],&quot;container-title&quot;:&quot;Child Development Perspect&quot;,&quot;DOI&quot;:&quot;10.1111/cdep.12190&quot;,&quot;issued&quot;:{&quot;date-parts&quot;:[[2016]]},&quot;abstract&quot;:&quot;We are recognizing increasingly that the study of cognitive, social, and emotional processes must account for their embodiment in living, acting beings. The related field of embodied cognition (EC) has coalesced around dissatisfaction with the lack of attention to the body in cognitive science. For developmental scientists, the emphasis in the literature on adult EC on the role of the body in cognition may not seem particularly novel, given that bodily action was central to Piaget's theory of cognitive development. However, as the influence of the Piagetian account waned, developmental notions of embodiment were shelved in favor of mechanical computational approaches. In this article, I argue that by reconsidering embodiment, we can address a key issue with computational accounts: how meaning is constructed by the developing person. I also suggest that the process-relational approach to developmental systems can provide a system of concepts for framing a fully embodied, integrative developmental science.&quot;,&quot;expandedJournalTitle&quot;:&quot;Child Development Perspect&quot;},&quot;isTemporary&quot;:false}],&quot;citationTag&quot;:&quot;MENDELEY_CITATION_v3_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&quot;},{&quot;citationID&quot;:&quot;MENDELEY_CITATION_932675b4-3e38-4b21-bb76-e5a769b1c884&quot;,&quot;properties&quot;:{&quot;noteIndex&quot;:0},&quot;isEdited&quot;:false,&quot;manualOverride&quot;:{&quot;isManuallyOverridden&quot;:false,&quot;citeprocText&quot;:&quot;(Whitehead, 1993)&quot;,&quot;manualOverrideText&quot;:&quot;&quot;},&quot;citationItems&quot;:[{&quot;id&quot;:&quot;b30d2848-ab0e-3cd7-89a8-632ebd2d7ed5&quot;,&quot;itemData&quot;:{&quot;type&quot;:&quot;book&quot;,&quot;id&quot;:&quot;b30d2848-ab0e-3cd7-89a8-632ebd2d7ed5&quot;,&quot;title&quot;:&quot;Physical Literacy: Throughout the Lifecourse&quot;,&quot;author&quot;:[{&quot;family&quot;:&quot;Whitehead&quot;,&quot;given&quot;:&quot;Margaret&quot;,&quot;parse-names&quot;:false,&quot;dropping-particle&quot;:&quot;&quot;,&quot;non-dropping-particle&quot;:&quot;&quot;}],&quot;issued&quot;:{&quot;date-parts&quot;:[[1993]]},&quot;publisher-place&quot;:&quot;London &quot;,&quot;publisher&quot;:&quot;Routledge &quot;},&quot;isTemporary&quot;:false}],&quot;citationTag&quot;:&quot;MENDELEY_CITATION_v3_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&quot;},{&quot;citationID&quot;:&quot;MENDELEY_CITATION_5940de6b-d528-4906-8ea8-8fcb1a2f892c&quot;,&quot;properties&quot;:{&quot;noteIndex&quot;:0},&quot;isEdited&quot;:false,&quot;manualOverride&quot;:{&quot;isManuallyOverridden&quot;:false,&quot;citeprocText&quot;:&quot;(McLeod, 2018)&quot;,&quot;manualOverrideText&quot;:&quot;&quot;},&quot;citationItems&quot;:[{&quot;id&quot;:&quot;4a99cfaa-e801-3312-aa89-624156bcb987&quot;,&quot;itemData&quot;:{&quot;type&quot;:&quot;webpage&quot;,&quot;id&quot;:&quot;4a99cfaa-e801-3312-aa89-624156bcb987&quot;,&quot;title&quot;:&quot;Mind Body Debate - Dualism vs Monism&quot;,&quot;author&quot;:[{&quot;family&quot;:&quot;McLeod&quot;,&quot;given&quot;:&quot;Saul&quot;,&quot;parse-names&quot;:false,&quot;dropping-particle&quot;:&quot;&quot;,&quot;non-dropping-particle&quot;:&quot;&quot;}],&quot;container-title&quot;:&quot;Simply Psychology&quot;,&quot;accessed&quot;:{&quot;date-parts&quot;:[[2022,3,24]]},&quot;URL&quot;:&quot;https://www.simplypsychology.org/mindbodydebate.html&quot;,&quot;issued&quot;:{&quot;date-parts&quot;:[[2018]]}},&quot;isTemporary&quot;:false}],&quot;citationTag&quot;:&quot;MENDELEY_CITATION_v3_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&quot;},{&quot;citationID&quot;:&quot;MENDELEY_CITATION_f5dbba2e-9acc-4468-a168-883328bcdf11&quot;,&quot;properties&quot;:{&quot;noteIndex&quot;:0},&quot;isEdited&quot;:false,&quot;manualOverride&quot;:{&quot;isManuallyOverridden&quot;:false,&quot;citeprocText&quot;:&quot;(Hilgard et al., 1975)&quot;,&quot;manualOverrideText&quot;:&quot;&quot;},&quot;citationItems&quot;:[{&quot;id&quot;:&quot;022b2248-aa66-384d-a083-44cdd7e10b54&quot;,&quot;itemData&quot;:{&quot;type&quot;:&quot;article-journal&quot;,&quot;id&quot;:&quot;022b2248-aa66-384d-a083-44cdd7e10b54&quot;,&quot;title&quot;:&quot;Pain and dissociation in the cold pressor test: A study of hypnotic analgesia with \&quot;hidden reports\&quot; through automatic key pressing and automatic talking.&quot;,&quot;author&quot;:[{&quot;family&quot;:&quot;Hilgard&quot;,&quot;given&quot;:&quot;Ernest R.&quot;,&quot;parse-names&quot;:false,&quot;dropping-particle&quot;:&quot;&quot;,&quot;non-dropping-particle&quot;:&quot;&quot;},{&quot;family&quot;:&quot;Morgan&quot;,&quot;given&quot;:&quot;Arlene H.&quot;,&quot;parse-names&quot;:false,&quot;dropping-particle&quot;:&quot;&quot;,&quot;non-dropping-particle&quot;:&quot;&quot;},{&quot;family&quot;:&quot;Macdonald&quot;,&quot;given&quot;:&quot;Hugh&quot;,&quot;parse-names&quot;:false,&quot;dropping-particle&quot;:&quot;&quot;,&quot;non-dropping-particle&quot;:&quot;&quot;}],&quot;container-title&quot;:&quot;Journal of Abnormal Psychology&quot;,&quot;DOI&quot;:&quot;10.1037/h0076654&quot;,&quot;ISSN&quot;:&quot;1939-1846&quot;,&quot;issued&quot;:{&quot;date-parts&quot;:[[1975,6]]},&quot;page&quot;:&quot;280-289&quot;,&quot;issue&quot;:&quot;3&quot;,&quot;volume&quot;:&quot;84&quot;,&quot;expandedJournalTitle&quot;:&quot;Journal of Abnormal Psychology&quot;},&quot;isTemporary&quot;:false}],&quot;citationTag&quot;:&quot;MENDELEY_CITATION_v3_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&quot;},{&quot;citationID&quot;:&quot;MENDELEY_CITATION_a94b1fc8-a7bb-4bd0-8825-3e3e47d6b373&quot;,&quot;properties&quot;:{&quot;noteIndex&quot;:0},&quot;isEdited&quot;:false,&quot;manualOverride&quot;:{&quot;isManuallyOverridden&quot;:true,&quot;citeprocText&quot;:&quot;(National Resources Wales, n.d.)&quot;,&quot;manualOverrideText&quot;:&quot;National Resources Wales (n.d.)&quot;},&quot;citationItems&quot;:[{&quot;id&quot;:&quot;6be19aba-c97d-3fc8-a955-d079563ec6fc&quot;,&quot;itemData&quot;:{&quot;type&quot;:&quot;article&quot;,&quot;id&quot;:&quot;6be19aba-c97d-3fc8-a955-d079563ec6fc&quot;,&quot;title&quot;:&quot;Being in the Natural Environment can Increase Childhood Physical Activity&quot;,&quot;author&quot;:[{&quot;family&quot;:&quot;National Resources Wales&quot;,&quot;given&quot;:&quot;&quot;,&quot;parse-names&quot;:false,&quot;dropping-particle&quot;:&quot;&quot;,&quot;non-dropping-particle&quot;:&quot;&quot;}]},&quot;isTemporary&quot;:false}],&quot;citationTag&quot;:&quot;MENDELEY_CITATION_v3_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&quot;},{&quot;citationID&quot;:&quot;MENDELEY_CITATION_e02f4f8f-f49e-4c1e-b023-964776674598&quot;,&quot;properties&quot;:{&quot;noteIndex&quot;:0},&quot;isEdited&quot;:false,&quot;manualOverride&quot;:{&quot;isManuallyOverridden&quot;:false,&quot;citeprocText&quot;:&quot;(National Resources Wales, n.d.; Schweizer, 2009)&quot;,&quot;manualOverrideText&quot;:&quot;&quot;},&quot;citationItems&quot;:[{&quot;id&quot;:&quot;6be19aba-c97d-3fc8-a955-d079563ec6fc&quot;,&quot;itemData&quot;:{&quot;type&quot;:&quot;article&quot;,&quot;id&quot;:&quot;6be19aba-c97d-3fc8-a955-d079563ec6fc&quot;,&quot;title&quot;:&quot;Being in the Natural Environment can Increase Childhood Physical Activity&quot;,&quot;author&quot;:[{&quot;family&quot;:&quot;National Resources Wales&quot;,&quot;given&quot;:&quot;&quot;,&quot;parse-names&quot;:false,&quot;dropping-particle&quot;:&quot;&quot;,&quot;non-dropping-particle&quot;:&quot;&quot;}]},&quot;isTemporary&quot;:false},{&quot;id&quot;:&quot;1be9c139-625f-3bf7-b15e-61a1d6135529&quot;,&quot;itemData&quot;:{&quot;type&quot;:&quot;book&quot;,&quot;id&quot;:&quot;1be9c139-625f-3bf7-b15e-61a1d6135529&quot;,&quot;title&quot;:&quot;Under the Sky: Playing, Working and Enjoying Adventures in the Open Air&quot;,&quot;author&quot;:[{&quot;family&quot;:&quot;Schweizer&quot;,&quot;given&quot;:&quot;Sally&quot;,&quot;parse-names&quot;:false,&quot;dropping-particle&quot;:&quot;&quot;,&quot;non-dropping-particle&quot;:&quot;&quot;}],&quot;issued&quot;:{&quot;date-parts&quot;:[[2009]]},&quot;publisher-place&quot;:&quot;East Sussex&quot;,&quot;publisher&quot;:&quot;Sophia Books&quot;},&quot;isTemporary&quot;:false}],&quot;citationTag&quot;:&quot;MENDELEY_CITATION_v3_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&quot;},{&quot;citationID&quot;:&quot;MENDELEY_CITATION_b684d010-912b-41a4-94dc-27743d890822&quot;,&quot;properties&quot;:{&quot;noteIndex&quot;:0},&quot;isEdited&quot;:false,&quot;manualOverride&quot;:{&quot;isManuallyOverridden&quot;:false,&quot;citeprocText&quot;:&quot;(Pickup &amp;#38; Price, 2010)&quot;,&quot;manualOverrideText&quot;:&quot;&quot;},&quot;citationItems&quot;:[{&quot;id&quot;:&quot;a5515dfc-8617-3dc0-8466-8f501e23395f&quot;,&quot;itemData&quot;:{&quot;type&quot;:&quot;book&quot;,&quot;id&quot;:&quot;a5515dfc-8617-3dc0-8466-8f501e23395f&quot;,&quot;title&quot;:&quot;Teaching Physical Education in the Primary School&quot;,&quot;author&quot;:[{&quot;family&quot;:&quot;Pickup&quot;,&quot;given&quot;:&quot;I&quot;,&quot;parse-names&quot;:false,&quot;dropping-particle&quot;:&quot;&quot;,&quot;non-dropping-particle&quot;:&quot;&quot;},{&quot;family&quot;:&quot;Price&quot;,&quot;given&quot;:&quot;L&quot;,&quot;parse-names&quot;:false,&quot;dropping-particle&quot;:&quot;&quot;,&quot;non-dropping-particle&quot;:&quot;&quot;}],&quot;issued&quot;:{&quot;date-parts&quot;:[[2010]]},&quot;publisher-place&quot;:&quot;London&quot;,&quot;publisher&quot;:&quot;Continuum International Publishing Group &quot;},&quot;isTemporary&quot;:false}],&quot;citationTag&quot;:&quot;MENDELEY_CITATION_v3_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&quot;},{&quot;citationID&quot;:&quot;MENDELEY_CITATION_8a123f3b-bcd7-47a6-bc5c-e8f85279f777&quot;,&quot;properties&quot;:{&quot;noteIndex&quot;:0},&quot;isEdited&quot;:false,&quot;manualOverride&quot;:{&quot;isManuallyOverridden&quot;:false,&quot;citeprocText&quot;:&quot;(Wainwright &amp;#38; Williams, 2021)&quot;,&quot;manualOverrideText&quot;:&quot;&quot;},&quot;citationItems&quot;:[{&quot;id&quot;:&quot;3d370027-9d27-3b35-8b9c-e036dcca5672&quot;,&quot;itemData&quot;:{&quot;type&quot;:&quot;chapter&quot;,&quot;id&quot;:&quot;3d370027-9d27-3b35-8b9c-e036dcca5672&quot;,&quot;title&quot;:&quot;Outdoor and Adventurous Activities: From Desks to Dens &quot;,&quot;author&quot;:[{&quot;family&quot;:&quot;Wainwright&quot;,&quot;given&quot;:&quot;Nalda&quot;,&quot;parse-names&quot;:false,&quot;dropping-particle&quot;:&quot;&quot;,&quot;non-dropping-particle&quot;:&quot;&quot;},{&quot;family&quot;:&quot;Williams&quot;,&quot;given&quot;:&quot;Andy&quot;,&quot;parse-names&quot;:false,&quot;dropping-particle&quot;:&quot;&quot;,&quot;non-dropping-particle&quot;:&quot;&quot;}],&quot;container-title&quot;:&quot;An Introduction to Primary Physical Education &quot;,&quot;editor&quot;:[{&quot;family&quot;:&quot;Griggs&quot;,&quot;given&quot;:&quot;Gerald&quot;,&quot;parse-names&quot;:false,&quot;dropping-particle&quot;:&quot;&quot;,&quot;non-dropping-particle&quot;:&quot;&quot;}],&quot;issued&quot;:{&quot;date-parts&quot;:[[2021]]},&quot;publisher-place&quot;:&quot;London &quot;,&quot;edition&quot;:&quot;First&quot;,&quot;publisher&quot;:&quot;Routledge &quot;},&quot;isTemporary&quot;:false}],&quot;citationTag&quot;:&quot;MENDELEY_CITATION_v3_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&quot;},{&quot;citationID&quot;:&quot;MENDELEY_CITATION_8ac960d6-ab25-4fc2-b018-4600972de9f7&quot;,&quot;properties&quot;:{&quot;noteIndex&quot;:0},&quot;isEdited&quot;:false,&quot;manualOverride&quot;:{&quot;isManuallyOverridden&quot;:true,&quot;citeprocText&quot;:&quot;(Fedewa, 2011)&quot;,&quot;manualOverrideText&quot;:&quot;(Fedewa, 2011).&quot;},&quot;citationItems&quot;:[{&quot;id&quot;:&quot;e550b8d5-2fca-345e-aa8f-87c34cdbde2b&quot;,&quot;itemData&quot;:{&quot;type&quot;:&quot;article-journal&quot;,&quot;id&quot;:&quot;e550b8d5-2fca-345e-aa8f-87c34cdbde2b&quot;,&quot;title&quot;:&quot;The Effects of Physical Activity and Physical Fitness on Children's Achievement and Cognitive Outcomes&quot;,&quot;author&quot;:[{&quot;family&quot;:&quot;Fedewa&quot;,&quot;given&quot;:&quot;Alicia&quot;,&quot;parse-names&quot;:false,&quot;dropping-particle&quot;:&quot;&quot;,&quot;non-dropping-particle&quot;:&quot;&quot;}],&quot;accessed&quot;:{&quot;date-parts&quot;:[[2022,3,25]]},&quot;DOI&quot;:&quot;10.1080/02701367.2011.10599785&quot;,&quot;URL&quot;:&quot;https://www.researchgate.net/publication/51680069&quot;,&quot;issued&quot;:{&quot;date-parts&quot;:[[2011]]},&quot;abstract&quot;:&quot;The user has requested enhancement of the downloaded file.&quot;},&quot;isTemporary&quot;:false}],&quot;citationTag&quot;:&quot;MENDELEY_CITATION_v3_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&quot;},{&quot;citationID&quot;:&quot;MENDELEY_CITATION_2343a72f-7ce3-4736-a131-ca4fe649bce0&quot;,&quot;properties&quot;:{&quot;noteIndex&quot;:0},&quot;isEdited&quot;:false,&quot;manualOverride&quot;:{&quot;isManuallyOverridden&quot;:false,&quot;citeprocText&quot;:&quot;(Jandling, 2003)&quot;,&quot;manualOverrideText&quot;:&quot;&quot;},&quot;citationTag&quot;:&quot;MENDELEY_CITATION_v3_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&quot;,&quot;citationItems&quot;:[{&quot;id&quot;:&quot;251f8d9a-24ed-3d38-99d0-cf67d48ffe22&quot;,&quot;itemData&quot;:{&quot;type&quot;:&quot;thesis&quot;,&quot;id&quot;:&quot;251f8d9a-24ed-3d38-99d0-cf67d48ffe22&quot;,&quot;title&quot;:&quot;The Use of INPP Movement Programme at a German Primary School: 15th European Conference of Neuro-Developmental Delay in Children with Specific Learning Difficulties&quot;,&quot;author&quot;:[{&quot;family&quot;:&quot;Jandling&quot;,&quot;given&quot;:&quot;M&quot;,&quot;parse-names&quot;:false,&quot;dropping-particle&quot;:&quot;&quot;,&quot;non-dropping-particle&quot;:&quot;&quot;}],&quot;issued&quot;:{&quot;date-parts&quot;:[[2003]]},&quot;publisher-place&quot;:&quot;Oslo&quot;},&quot;isTemporary&quot;:false}]},{&quot;citationID&quot;:&quot;MENDELEY_CITATION_60e90f96-d687-474b-abec-c0b81c2cf447&quot;,&quot;properties&quot;:{&quot;noteIndex&quot;:0},&quot;isEdited&quot;:false,&quot;manualOverride&quot;:{&quot;isManuallyOverridden&quot;:false,&quot;citeprocText&quot;:&quot;(National Resources Wales, 2021)&quot;,&quot;manualOverrideText&quot;:&quot;&quot;},&quot;citationItems&quot;:[{&quot;id&quot;:&quot;32c4658c-6066-31da-8899-96821ae96082&quot;,&quot;itemData&quot;:{&quot;type&quot;:&quot;webpage&quot;,&quot;id&quot;:&quot;32c4658c-6066-31da-8899-96821ae96082&quot;,&quot;title&quot;:&quot;NRW launches Children’s Rights Charter on World Environment Day&quot;,&quot;author&quot;:[{&quot;family&quot;:&quot;National Resources Wales&quot;,&quot;given&quot;:&quot;&quot;,&quot;parse-names&quot;:false,&quot;dropping-particle&quot;:&quot;&quot;,&quot;non-dropping-particle&quot;:&quot;&quot;}],&quot;accessed&quot;:{&quot;date-parts&quot;:[[2022,3,12]]},&quot;URL&quot;:&quot;https://naturalresources.wales/about-us/news-and-events/news/nrw-launches-children-s-rights-charter-on-world-environment-day/?lang=en#content&quot;,&quot;issued&quot;:{&quot;date-parts&quot;:[[2021]]}},&quot;isTemporary&quot;:false}],&quot;citationTag&quot;:&quot;MENDELEY_CITATION_v3_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&quot;},{&quot;citationID&quot;:&quot;MENDELEY_CITATION_840ca5d2-71d3-4a9e-8e63-c699d9fb0bbe&quot;,&quot;properties&quot;:{&quot;noteIndex&quot;:0},&quot;isEdited&quot;:false,&quot;manualOverride&quot;:{&quot;isManuallyOverridden&quot;:false,&quot;citeprocText&quot;:&quot;(United Nations Convention, 1990)&quot;,&quot;manualOverrideText&quot;:&quot;&quot;},&quot;citationItems&quot;:[{&quot;id&quot;:&quot;c8d1b390-f420-3411-8bd5-8846d31a3b05&quot;,&quot;itemData&quot;:{&quot;type&quot;:&quot;article-journal&quot;,&quot;id&quot;:&quot;c8d1b390-f420-3411-8bd5-8846d31a3b05&quot;,&quot;title&quot;:&quot;Convention on the Rights of the Child&quot;,&quot;author&quot;:[{&quot;family&quot;:&quot;United Nations Convention&quot;,&quot;given&quot;:&quot;&quot;,&quot;parse-names&quot;:false,&quot;dropping-particle&quot;:&quot;&quot;,&quot;non-dropping-particle&quot;:&quot;&quot;}],&quot;accessed&quot;:{&quot;date-parts&quot;:[[2022,3,25]]},&quot;issued&quot;:{&quot;date-parts&quot;:[[1990,9,2]]}},&quot;isTemporary&quot;:false}],&quot;citationTag&quot;:&quot;MENDELEY_CITATION_v3_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&quot;},{&quot;citationID&quot;:&quot;MENDELEY_CITATION_edb085c3-f683-4351-bdf4-7d608a11f5a5&quot;,&quot;properties&quot;:{&quot;noteIndex&quot;:0},&quot;isEdited&quot;:false,&quot;manualOverride&quot;:{&quot;isManuallyOverridden&quot;:false,&quot;citeprocText&quot;:&quot;(Eisenmann, 2018)&quot;,&quot;manualOverrideText&quot;:&quot;&quot;},&quot;citationItems&quot;:[{&quot;id&quot;:&quot;ffecb208-e51d-3751-a1e8-e4f4123b84a6&quot;,&quot;itemData&quot;:{&quot;type&quot;:&quot;webpage&quot;,&quot;id&quot;:&quot;ffecb208-e51d-3751-a1e8-e4f4123b84a6&quot;,&quot;title&quot;:&quot;Teaching Foundational Lower Body Movements: You can't shoot a cannon out of a canoe&quot;,&quot;author&quot;:[{&quot;family&quot;:&quot;Eisenmann&quot;,&quot;given&quot;:&quot;Joey&quot;,&quot;parse-names&quot;:false,&quot;dropping-particle&quot;:&quot;&quot;,&quot;non-dropping-particle&quot;:&quot;&quot;}],&quot;accessed&quot;:{&quot;date-parts&quot;:[[2022,3,25]]},&quot;URL&quot;:&quot;https://www.researchgate.net/publication/331745218_Teaching_Foundational_Lower_Body_Movements_You_can%27t_shoot_a_cannon_out_of_a_canoe/figures?lo=1&quot;,&quot;issued&quot;:{&quot;date-parts&quot;:[[2018]]}},&quot;isTemporary&quot;:false}],&quot;citationTag&quot;:&quot;MENDELEY_CITATION_v3_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&quot;},{&quot;citationID&quot;:&quot;MENDELEY_CITATION_fd207791-32a4-4eea-ad5e-d824dd0e8f35&quot;,&quot;properties&quot;:{&quot;noteIndex&quot;:0},&quot;isEdited&quot;:false,&quot;manualOverride&quot;:{&quot;isManuallyOverridden&quot;:false,&quot;citeprocText&quot;:&quot;(Hands, 2012)&quot;,&quot;manualOverrideText&quot;:&quot;&quot;},&quot;citationItems&quot;:[{&quot;id&quot;:&quot;675dea2a-0149-3e5c-9a7b-1b4151fb461c&quot;,&quot;itemData&quot;:{&quot;type&quot;:&quot;article-journal&quot;,&quot;id&quot;:&quot;675dea2a-0149-3e5c-9a7b-1b4151fb461c&quot;,&quot;title&quot;:&quot;How fundamental are fundamental movement skills?&quot;,&quot;author&quot;:[{&quot;family&quot;:&quot;Hands&quot;,&quot;given&quot;:&quot;Beth&quot;,&quot;parse-names&quot;:false,&quot;dropping-particle&quot;:&quot;&quot;,&quot;non-dropping-particle&quot;:&quot;&quot;}],&quot;container-title&quot;:&quot;ResearchOnline@ND Health Sciences Papers and Journal Articles School of Health Sciences&quot;,&quot;accessed&quot;:{&quot;date-parts&quot;:[[2022,3,25]]},&quot;URL&quot;:&quot;https://researchonline.nd.edu.au/health_article/64.&quot;,&quot;issued&quot;:{&quot;date-parts&quot;:[[2012]]},&quot;issue&quot;:&quot;1&quot;,&quot;volume&quot;:&quot;19&quot;,&quot;expandedJournalTitle&quot;:&quot;ResearchOnline@ND Health Sciences Papers and Journal Articles School of Health Sciences&quot;},&quot;isTemporary&quot;:false}],&quot;citationTag&quot;:&quot;MENDELEY_CITATION_v3_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&quot;},{&quot;citationID&quot;:&quot;MENDELEY_CITATION_4ed8044a-5ac5-483e-b090-fce9e6ff87a7&quot;,&quot;properties&quot;:{&quot;noteIndex&quot;:0},&quot;isEdited&quot;:false,&quot;manualOverride&quot;:{&quot;isManuallyOverridden&quot;:false,&quot;citeprocText&quot;:&quot;(Hands, 2012)&quot;,&quot;manualOverrideText&quot;:&quot;&quot;},&quot;citationItems&quot;:[{&quot;id&quot;:&quot;675dea2a-0149-3e5c-9a7b-1b4151fb461c&quot;,&quot;itemData&quot;:{&quot;type&quot;:&quot;article-journal&quot;,&quot;id&quot;:&quot;675dea2a-0149-3e5c-9a7b-1b4151fb461c&quot;,&quot;title&quot;:&quot;How fundamental are fundamental movement skills?&quot;,&quot;author&quot;:[{&quot;family&quot;:&quot;Hands&quot;,&quot;given&quot;:&quot;Beth&quot;,&quot;parse-names&quot;:false,&quot;dropping-particle&quot;:&quot;&quot;,&quot;non-dropping-particle&quot;:&quot;&quot;}],&quot;container-title&quot;:&quot;ResearchOnline@ND Health Sciences Papers and Journal Articles School of Health Sciences&quot;,&quot;accessed&quot;:{&quot;date-parts&quot;:[[2022,3,25]]},&quot;URL&quot;:&quot;https://researchonline.nd.edu.au/health_article/64.&quot;,&quot;issued&quot;:{&quot;date-parts&quot;:[[2012]]},&quot;issue&quot;:&quot;1&quot;,&quot;volume&quot;:&quot;19&quot;,&quot;expandedJournalTitle&quot;:&quot;ResearchOnline@ND Health Sciences Papers and Journal Articles School of Health Sciences&quot;},&quot;isTemporary&quot;:false}],&quot;citationTag&quot;:&quot;MENDELEY_CITATION_v3_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&quot;}]"/>
    <we:property name="MENDELEY_CITATIONS_STYLE" value="&quot;https://www.zotero.org/styles/apa&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17DAD8-EC27-9E4D-8236-DCB5099B53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140</TotalTime>
  <Pages>5</Pages>
  <Words>1734</Words>
  <Characters>9890</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Tirion Brackenbury (2106662)</dc:creator>
  <cp:keywords/>
  <dc:description/>
  <cp:lastModifiedBy>Tirion Brackenbury</cp:lastModifiedBy>
  <cp:revision>6</cp:revision>
  <dcterms:created xsi:type="dcterms:W3CDTF">2022-03-24T11:46:00Z</dcterms:created>
  <dcterms:modified xsi:type="dcterms:W3CDTF">2022-03-25T11:22:00Z</dcterms:modified>
</cp:coreProperties>
</file>