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9246B8" w14:textId="19C24CD2" w:rsidR="00D051C3" w:rsidRDefault="00456EAE" w:rsidP="001F34FD">
      <w:pPr>
        <w:spacing w:line="276" w:lineRule="auto"/>
        <w:rPr>
          <w:sz w:val="24"/>
          <w:szCs w:val="24"/>
          <w:u w:val="single"/>
        </w:rPr>
      </w:pPr>
      <w:r w:rsidRPr="00454EAC">
        <w:rPr>
          <w:sz w:val="24"/>
          <w:szCs w:val="24"/>
          <w:u w:val="single"/>
        </w:rPr>
        <w:t>Supporting paper</w:t>
      </w:r>
      <w:r w:rsidR="005725C6">
        <w:rPr>
          <w:sz w:val="24"/>
          <w:szCs w:val="24"/>
          <w:u w:val="single"/>
        </w:rPr>
        <w:t xml:space="preserve"> </w:t>
      </w:r>
      <w:r w:rsidR="00312AA1">
        <w:rPr>
          <w:sz w:val="24"/>
          <w:szCs w:val="24"/>
          <w:u w:val="single"/>
        </w:rPr>
        <w:t xml:space="preserve"> </w:t>
      </w:r>
    </w:p>
    <w:p w14:paraId="35FB62AD" w14:textId="77777777" w:rsidR="005B42BA" w:rsidRDefault="008C7D21" w:rsidP="00E10720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paper is going to discuss the social and biological determinants </w:t>
      </w:r>
      <w:r w:rsidR="00FA44A8">
        <w:rPr>
          <w:sz w:val="24"/>
          <w:szCs w:val="24"/>
        </w:rPr>
        <w:t>of the hum</w:t>
      </w:r>
      <w:r w:rsidR="00B4627C">
        <w:rPr>
          <w:sz w:val="24"/>
          <w:szCs w:val="24"/>
        </w:rPr>
        <w:t xml:space="preserve">an behaviour </w:t>
      </w:r>
      <w:r w:rsidR="00605C1D">
        <w:rPr>
          <w:sz w:val="24"/>
          <w:szCs w:val="24"/>
        </w:rPr>
        <w:t xml:space="preserve">within health and social care and how the psychodynamic </w:t>
      </w:r>
      <w:r w:rsidR="000C1E09">
        <w:rPr>
          <w:sz w:val="24"/>
          <w:szCs w:val="24"/>
        </w:rPr>
        <w:t>approach</w:t>
      </w:r>
      <w:r w:rsidR="00605C1D">
        <w:rPr>
          <w:sz w:val="24"/>
          <w:szCs w:val="24"/>
        </w:rPr>
        <w:t xml:space="preserve"> influences these factors.</w:t>
      </w:r>
    </w:p>
    <w:p w14:paraId="2071A69C" w14:textId="252C9D82" w:rsidR="000364AE" w:rsidRDefault="005B42BA" w:rsidP="00E10720">
      <w:pPr>
        <w:spacing w:line="276" w:lineRule="auto"/>
        <w:jc w:val="both"/>
        <w:rPr>
          <w:sz w:val="24"/>
          <w:szCs w:val="24"/>
        </w:rPr>
      </w:pPr>
      <w:r w:rsidRPr="005B42BA">
        <w:rPr>
          <w:sz w:val="24"/>
          <w:szCs w:val="24"/>
        </w:rPr>
        <w:t xml:space="preserve">Health and Social Care is the treatment </w:t>
      </w:r>
      <w:r w:rsidR="00695294">
        <w:rPr>
          <w:sz w:val="24"/>
          <w:szCs w:val="24"/>
        </w:rPr>
        <w:t xml:space="preserve">of individuals with ill health </w:t>
      </w:r>
      <w:r w:rsidRPr="005B42BA">
        <w:rPr>
          <w:sz w:val="24"/>
          <w:szCs w:val="24"/>
        </w:rPr>
        <w:t xml:space="preserve">and medical conditions in </w:t>
      </w:r>
      <w:r w:rsidR="00695294">
        <w:rPr>
          <w:sz w:val="24"/>
          <w:szCs w:val="24"/>
        </w:rPr>
        <w:t xml:space="preserve">settings such as </w:t>
      </w:r>
      <w:r w:rsidRPr="005B42BA">
        <w:rPr>
          <w:sz w:val="24"/>
          <w:szCs w:val="24"/>
        </w:rPr>
        <w:t xml:space="preserve">hospitals, health centres and in the community. </w:t>
      </w:r>
      <w:r w:rsidR="000632B5">
        <w:rPr>
          <w:sz w:val="24"/>
          <w:szCs w:val="24"/>
        </w:rPr>
        <w:t xml:space="preserve"> P</w:t>
      </w:r>
      <w:r w:rsidRPr="005B42BA">
        <w:rPr>
          <w:sz w:val="24"/>
          <w:szCs w:val="24"/>
        </w:rPr>
        <w:t xml:space="preserve">sychology </w:t>
      </w:r>
      <w:r w:rsidR="000632B5">
        <w:rPr>
          <w:sz w:val="24"/>
          <w:szCs w:val="24"/>
        </w:rPr>
        <w:t xml:space="preserve">is used a lot within </w:t>
      </w:r>
      <w:r w:rsidR="000632B5" w:rsidRPr="005B42BA">
        <w:rPr>
          <w:sz w:val="24"/>
          <w:szCs w:val="24"/>
        </w:rPr>
        <w:t xml:space="preserve">health and social care </w:t>
      </w:r>
      <w:r w:rsidRPr="005B42BA">
        <w:rPr>
          <w:sz w:val="24"/>
          <w:szCs w:val="24"/>
        </w:rPr>
        <w:t xml:space="preserve">as they work </w:t>
      </w:r>
      <w:r w:rsidR="002A4511">
        <w:rPr>
          <w:sz w:val="24"/>
          <w:szCs w:val="24"/>
        </w:rPr>
        <w:t xml:space="preserve">to </w:t>
      </w:r>
      <w:r w:rsidR="008D4146">
        <w:rPr>
          <w:sz w:val="24"/>
          <w:szCs w:val="24"/>
        </w:rPr>
        <w:t xml:space="preserve">offer support to </w:t>
      </w:r>
      <w:r w:rsidRPr="005B42BA">
        <w:rPr>
          <w:sz w:val="24"/>
          <w:szCs w:val="24"/>
        </w:rPr>
        <w:t>vulnerable people</w:t>
      </w:r>
      <w:r w:rsidR="008D4146">
        <w:rPr>
          <w:sz w:val="24"/>
          <w:szCs w:val="24"/>
        </w:rPr>
        <w:t xml:space="preserve">. </w:t>
      </w:r>
      <w:r w:rsidRPr="005B42BA">
        <w:rPr>
          <w:sz w:val="24"/>
          <w:szCs w:val="24"/>
        </w:rPr>
        <w:t>Without psychology,</w:t>
      </w:r>
      <w:r w:rsidR="00E14F7B">
        <w:rPr>
          <w:sz w:val="24"/>
          <w:szCs w:val="24"/>
        </w:rPr>
        <w:t xml:space="preserve"> the quality of care given to people </w:t>
      </w:r>
      <w:r w:rsidR="0073191F">
        <w:rPr>
          <w:sz w:val="24"/>
          <w:szCs w:val="24"/>
        </w:rPr>
        <w:t>would be affected as</w:t>
      </w:r>
      <w:r w:rsidRPr="005B42BA">
        <w:rPr>
          <w:sz w:val="24"/>
          <w:szCs w:val="24"/>
        </w:rPr>
        <w:t xml:space="preserve"> </w:t>
      </w:r>
      <w:r w:rsidR="008D4146">
        <w:rPr>
          <w:sz w:val="24"/>
          <w:szCs w:val="24"/>
        </w:rPr>
        <w:t xml:space="preserve">health professionals would struggle </w:t>
      </w:r>
      <w:r w:rsidRPr="005B42BA">
        <w:rPr>
          <w:sz w:val="24"/>
          <w:szCs w:val="24"/>
        </w:rPr>
        <w:t>to observe and understand</w:t>
      </w:r>
      <w:r w:rsidR="008D4146">
        <w:rPr>
          <w:sz w:val="24"/>
          <w:szCs w:val="24"/>
        </w:rPr>
        <w:t xml:space="preserve"> different </w:t>
      </w:r>
      <w:r w:rsidR="007516C6">
        <w:rPr>
          <w:sz w:val="24"/>
          <w:szCs w:val="24"/>
        </w:rPr>
        <w:t>people’s</w:t>
      </w:r>
      <w:r w:rsidR="008D4146">
        <w:rPr>
          <w:sz w:val="24"/>
          <w:szCs w:val="24"/>
        </w:rPr>
        <w:t xml:space="preserve"> needs</w:t>
      </w:r>
      <w:r w:rsidRPr="005B42BA">
        <w:rPr>
          <w:sz w:val="24"/>
          <w:szCs w:val="24"/>
        </w:rPr>
        <w:t>.</w:t>
      </w:r>
    </w:p>
    <w:p w14:paraId="403566C3" w14:textId="703F6999" w:rsidR="008E321F" w:rsidRPr="008E321F" w:rsidRDefault="008E321F" w:rsidP="008E321F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4B3986">
        <w:rPr>
          <w:sz w:val="24"/>
          <w:szCs w:val="24"/>
        </w:rPr>
        <w:t xml:space="preserve">Psychodynamic Approach </w:t>
      </w:r>
      <w:r w:rsidR="00240646">
        <w:rPr>
          <w:sz w:val="24"/>
          <w:szCs w:val="24"/>
        </w:rPr>
        <w:t xml:space="preserve">defines that </w:t>
      </w:r>
      <w:r w:rsidR="00377676">
        <w:rPr>
          <w:sz w:val="24"/>
          <w:szCs w:val="24"/>
        </w:rPr>
        <w:t xml:space="preserve">certain events </w:t>
      </w:r>
      <w:r w:rsidR="00240646">
        <w:rPr>
          <w:sz w:val="24"/>
          <w:szCs w:val="24"/>
        </w:rPr>
        <w:t>that take place in our</w:t>
      </w:r>
      <w:r w:rsidRPr="008E321F">
        <w:rPr>
          <w:sz w:val="24"/>
          <w:szCs w:val="24"/>
        </w:rPr>
        <w:t xml:space="preserve"> childhood</w:t>
      </w:r>
      <w:r w:rsidR="00240646">
        <w:rPr>
          <w:sz w:val="24"/>
          <w:szCs w:val="24"/>
        </w:rPr>
        <w:t xml:space="preserve">, </w:t>
      </w:r>
      <w:r w:rsidRPr="008E321F">
        <w:rPr>
          <w:sz w:val="24"/>
          <w:szCs w:val="24"/>
        </w:rPr>
        <w:t>have a</w:t>
      </w:r>
      <w:r w:rsidR="00240646">
        <w:rPr>
          <w:sz w:val="24"/>
          <w:szCs w:val="24"/>
        </w:rPr>
        <w:t>n</w:t>
      </w:r>
      <w:r w:rsidRPr="008E321F">
        <w:rPr>
          <w:sz w:val="24"/>
          <w:szCs w:val="24"/>
        </w:rPr>
        <w:t xml:space="preserve"> </w:t>
      </w:r>
      <w:r w:rsidR="00240646">
        <w:rPr>
          <w:sz w:val="24"/>
          <w:szCs w:val="24"/>
        </w:rPr>
        <w:t xml:space="preserve">impact </w:t>
      </w:r>
      <w:r w:rsidR="003F0F68">
        <w:rPr>
          <w:sz w:val="24"/>
          <w:szCs w:val="24"/>
        </w:rPr>
        <w:t xml:space="preserve">on how we </w:t>
      </w:r>
      <w:r w:rsidR="002103BA">
        <w:rPr>
          <w:sz w:val="24"/>
          <w:szCs w:val="24"/>
        </w:rPr>
        <w:t xml:space="preserve">live our </w:t>
      </w:r>
      <w:r w:rsidRPr="008E321F">
        <w:rPr>
          <w:sz w:val="24"/>
          <w:szCs w:val="24"/>
        </w:rPr>
        <w:t xml:space="preserve">adult lives, </w:t>
      </w:r>
      <w:r w:rsidR="002103BA">
        <w:rPr>
          <w:sz w:val="24"/>
          <w:szCs w:val="24"/>
        </w:rPr>
        <w:t xml:space="preserve">thereby </w:t>
      </w:r>
      <w:r w:rsidRPr="008E321F">
        <w:rPr>
          <w:sz w:val="24"/>
          <w:szCs w:val="24"/>
        </w:rPr>
        <w:t xml:space="preserve">shaping our personality. </w:t>
      </w:r>
      <w:r w:rsidR="002103BA">
        <w:rPr>
          <w:sz w:val="24"/>
          <w:szCs w:val="24"/>
        </w:rPr>
        <w:t>Our unconscious minds can be whe</w:t>
      </w:r>
      <w:r w:rsidR="00C67CD9">
        <w:rPr>
          <w:sz w:val="24"/>
          <w:szCs w:val="24"/>
        </w:rPr>
        <w:t xml:space="preserve">re our traumatic childhood experiences </w:t>
      </w:r>
      <w:r w:rsidR="004452EC">
        <w:rPr>
          <w:sz w:val="24"/>
          <w:szCs w:val="24"/>
        </w:rPr>
        <w:t xml:space="preserve">are kept buried. An </w:t>
      </w:r>
      <w:r w:rsidR="00C33560">
        <w:rPr>
          <w:sz w:val="24"/>
          <w:szCs w:val="24"/>
        </w:rPr>
        <w:t>individual’s</w:t>
      </w:r>
      <w:r w:rsidR="004452EC">
        <w:rPr>
          <w:sz w:val="24"/>
          <w:szCs w:val="24"/>
        </w:rPr>
        <w:t xml:space="preserve"> personality is shaped </w:t>
      </w:r>
      <w:r w:rsidR="00063BA3">
        <w:rPr>
          <w:sz w:val="24"/>
          <w:szCs w:val="24"/>
        </w:rPr>
        <w:t xml:space="preserve">by the drives of different conflicts </w:t>
      </w:r>
      <w:r w:rsidR="006C6740">
        <w:rPr>
          <w:sz w:val="24"/>
          <w:szCs w:val="24"/>
        </w:rPr>
        <w:t xml:space="preserve">at different stages of childhood. </w:t>
      </w:r>
    </w:p>
    <w:p w14:paraId="4A36C92C" w14:textId="2DE40A73" w:rsidR="00F6797A" w:rsidRDefault="002542F7" w:rsidP="00E10720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humans, we rely on social and biological factors </w:t>
      </w:r>
      <w:r w:rsidR="00B5036A">
        <w:rPr>
          <w:sz w:val="24"/>
          <w:szCs w:val="24"/>
        </w:rPr>
        <w:t xml:space="preserve">for our development in </w:t>
      </w:r>
      <w:r w:rsidR="00F34749">
        <w:rPr>
          <w:sz w:val="24"/>
          <w:szCs w:val="24"/>
        </w:rPr>
        <w:t xml:space="preserve">human behaviour in order to contribute to society. </w:t>
      </w:r>
      <w:r w:rsidR="00AB7234" w:rsidRPr="00AB7234">
        <w:rPr>
          <w:sz w:val="24"/>
          <w:szCs w:val="24"/>
        </w:rPr>
        <w:t xml:space="preserve">Socially, humans are shaped by </w:t>
      </w:r>
      <w:r w:rsidR="00F22DD2">
        <w:rPr>
          <w:sz w:val="24"/>
          <w:szCs w:val="24"/>
        </w:rPr>
        <w:t xml:space="preserve">their </w:t>
      </w:r>
      <w:r w:rsidR="00AB7234" w:rsidRPr="00AB7234">
        <w:rPr>
          <w:sz w:val="24"/>
          <w:szCs w:val="24"/>
        </w:rPr>
        <w:t xml:space="preserve">environments. This is the </w:t>
      </w:r>
      <w:r w:rsidR="00F22DD2">
        <w:rPr>
          <w:sz w:val="24"/>
          <w:szCs w:val="24"/>
        </w:rPr>
        <w:t xml:space="preserve">considered to be the </w:t>
      </w:r>
      <w:r w:rsidR="00AB7234" w:rsidRPr="00AB7234">
        <w:rPr>
          <w:sz w:val="24"/>
          <w:szCs w:val="24"/>
        </w:rPr>
        <w:t>nurture</w:t>
      </w:r>
      <w:r w:rsidR="00F22DD2">
        <w:rPr>
          <w:sz w:val="24"/>
          <w:szCs w:val="24"/>
        </w:rPr>
        <w:t xml:space="preserve"> </w:t>
      </w:r>
      <w:r w:rsidR="00AB7234" w:rsidRPr="00AB7234">
        <w:rPr>
          <w:sz w:val="24"/>
          <w:szCs w:val="24"/>
        </w:rPr>
        <w:t xml:space="preserve">part of human </w:t>
      </w:r>
      <w:r w:rsidR="00F22DD2" w:rsidRPr="00AB7234">
        <w:rPr>
          <w:sz w:val="24"/>
          <w:szCs w:val="24"/>
        </w:rPr>
        <w:t>behaviours</w:t>
      </w:r>
      <w:r w:rsidR="00AB7234" w:rsidRPr="00AB7234">
        <w:rPr>
          <w:sz w:val="24"/>
          <w:szCs w:val="24"/>
        </w:rPr>
        <w:t xml:space="preserve">, while biological factors can be considered the nature aspects of human </w:t>
      </w:r>
      <w:r w:rsidR="00F22DD2" w:rsidRPr="00AB7234">
        <w:rPr>
          <w:sz w:val="24"/>
          <w:szCs w:val="24"/>
        </w:rPr>
        <w:t>behaviours</w:t>
      </w:r>
      <w:r w:rsidR="00AB7234" w:rsidRPr="00AB7234">
        <w:rPr>
          <w:sz w:val="24"/>
          <w:szCs w:val="24"/>
        </w:rPr>
        <w:t>.</w:t>
      </w:r>
      <w:r w:rsidR="00DA5F8A">
        <w:rPr>
          <w:sz w:val="24"/>
          <w:szCs w:val="24"/>
        </w:rPr>
        <w:t xml:space="preserve"> </w:t>
      </w:r>
      <w:r w:rsidR="0018622F">
        <w:rPr>
          <w:sz w:val="24"/>
          <w:szCs w:val="24"/>
        </w:rPr>
        <w:t>Aspects of the human psychology are influenced from social</w:t>
      </w:r>
      <w:r w:rsidR="007E5492">
        <w:rPr>
          <w:sz w:val="24"/>
          <w:szCs w:val="24"/>
        </w:rPr>
        <w:t xml:space="preserve">ising through individuals observing one another. </w:t>
      </w:r>
      <w:r w:rsidR="00B67FDF">
        <w:rPr>
          <w:sz w:val="24"/>
          <w:szCs w:val="24"/>
        </w:rPr>
        <w:t xml:space="preserve">Social influences </w:t>
      </w:r>
      <w:r w:rsidR="00E278A2">
        <w:rPr>
          <w:sz w:val="24"/>
          <w:szCs w:val="24"/>
        </w:rPr>
        <w:t>affect the behaviours of individuals, withi</w:t>
      </w:r>
      <w:r w:rsidR="005A0547">
        <w:rPr>
          <w:sz w:val="24"/>
          <w:szCs w:val="24"/>
        </w:rPr>
        <w:t xml:space="preserve">n different cultures. </w:t>
      </w:r>
      <w:r w:rsidR="00B124EC">
        <w:rPr>
          <w:sz w:val="24"/>
          <w:szCs w:val="24"/>
        </w:rPr>
        <w:t>Cultures have an affect on society and how individuals act</w:t>
      </w:r>
      <w:r w:rsidR="00B637E2">
        <w:rPr>
          <w:sz w:val="24"/>
          <w:szCs w:val="24"/>
        </w:rPr>
        <w:t>, as different countries and cultures have different views on how an individual should behav</w:t>
      </w:r>
      <w:r w:rsidR="00FD6D22">
        <w:rPr>
          <w:sz w:val="24"/>
          <w:szCs w:val="24"/>
        </w:rPr>
        <w:t xml:space="preserve">e. </w:t>
      </w:r>
      <w:r w:rsidR="00F6797A">
        <w:rPr>
          <w:sz w:val="24"/>
          <w:szCs w:val="24"/>
        </w:rPr>
        <w:t>Human behaviour may also be influenced by biological determinants</w:t>
      </w:r>
      <w:r w:rsidR="00B86FD7">
        <w:rPr>
          <w:sz w:val="24"/>
          <w:szCs w:val="24"/>
        </w:rPr>
        <w:t xml:space="preserve">. These consist of our drive for survival. For </w:t>
      </w:r>
      <w:r w:rsidR="00A2274A">
        <w:rPr>
          <w:sz w:val="24"/>
          <w:szCs w:val="24"/>
        </w:rPr>
        <w:t>example,</w:t>
      </w:r>
      <w:r w:rsidR="00B86FD7">
        <w:rPr>
          <w:sz w:val="24"/>
          <w:szCs w:val="24"/>
        </w:rPr>
        <w:t xml:space="preserve"> staying warm, </w:t>
      </w:r>
      <w:r w:rsidR="00340662">
        <w:rPr>
          <w:sz w:val="24"/>
          <w:szCs w:val="24"/>
        </w:rPr>
        <w:t>having food and water, being sheltered</w:t>
      </w:r>
      <w:r w:rsidR="00A2274A">
        <w:rPr>
          <w:sz w:val="24"/>
          <w:szCs w:val="24"/>
        </w:rPr>
        <w:t xml:space="preserve">, </w:t>
      </w:r>
      <w:r w:rsidR="002F55F7">
        <w:rPr>
          <w:sz w:val="24"/>
          <w:szCs w:val="24"/>
        </w:rPr>
        <w:t xml:space="preserve">having </w:t>
      </w:r>
      <w:r w:rsidR="00A2274A">
        <w:rPr>
          <w:sz w:val="24"/>
          <w:szCs w:val="24"/>
        </w:rPr>
        <w:t xml:space="preserve">companionship and to be free from any harm. </w:t>
      </w:r>
      <w:r w:rsidR="005E1615">
        <w:rPr>
          <w:sz w:val="24"/>
          <w:szCs w:val="24"/>
        </w:rPr>
        <w:t xml:space="preserve">Certain human beings can go against these biological factors and this is called </w:t>
      </w:r>
      <w:r w:rsidR="00DC0318">
        <w:rPr>
          <w:sz w:val="24"/>
          <w:szCs w:val="24"/>
        </w:rPr>
        <w:t>self-harming</w:t>
      </w:r>
      <w:r w:rsidR="004579D0">
        <w:rPr>
          <w:sz w:val="24"/>
          <w:szCs w:val="24"/>
        </w:rPr>
        <w:t xml:space="preserve"> be</w:t>
      </w:r>
      <w:r w:rsidR="00DC0318">
        <w:rPr>
          <w:sz w:val="24"/>
          <w:szCs w:val="24"/>
        </w:rPr>
        <w:t>h</w:t>
      </w:r>
      <w:r w:rsidR="0078644E">
        <w:rPr>
          <w:sz w:val="24"/>
          <w:szCs w:val="24"/>
        </w:rPr>
        <w:t>av</w:t>
      </w:r>
      <w:r w:rsidR="00DC0318">
        <w:rPr>
          <w:sz w:val="24"/>
          <w:szCs w:val="24"/>
        </w:rPr>
        <w:t>iours</w:t>
      </w:r>
      <w:r w:rsidR="004579D0">
        <w:rPr>
          <w:sz w:val="24"/>
          <w:szCs w:val="24"/>
        </w:rPr>
        <w:t xml:space="preserve">. These are usually from </w:t>
      </w:r>
      <w:r w:rsidR="00B151F8">
        <w:rPr>
          <w:sz w:val="24"/>
          <w:szCs w:val="24"/>
        </w:rPr>
        <w:t xml:space="preserve">a certain individual not having their basic needs met. </w:t>
      </w:r>
    </w:p>
    <w:p w14:paraId="3CA74936" w14:textId="34FD3285" w:rsidR="00E5673C" w:rsidRDefault="00E5673C" w:rsidP="00E10720">
      <w:pPr>
        <w:spacing w:line="276" w:lineRule="auto"/>
        <w:jc w:val="both"/>
        <w:rPr>
          <w:sz w:val="24"/>
          <w:szCs w:val="24"/>
        </w:rPr>
      </w:pPr>
    </w:p>
    <w:p w14:paraId="3F95D794" w14:textId="7D252F3F" w:rsidR="009D29F3" w:rsidRDefault="00C3411B" w:rsidP="00E10720">
      <w:pPr>
        <w:spacing w:line="276" w:lineRule="auto"/>
        <w:jc w:val="both"/>
        <w:rPr>
          <w:sz w:val="24"/>
          <w:szCs w:val="24"/>
        </w:rPr>
      </w:pPr>
      <w:r w:rsidRPr="00C3411B">
        <w:rPr>
          <w:sz w:val="24"/>
          <w:szCs w:val="24"/>
        </w:rPr>
        <w:t>Th</w:t>
      </w:r>
      <w:r w:rsidR="00CD338F">
        <w:rPr>
          <w:sz w:val="24"/>
          <w:szCs w:val="24"/>
        </w:rPr>
        <w:t xml:space="preserve">e </w:t>
      </w:r>
      <w:r w:rsidR="00CD3B30">
        <w:rPr>
          <w:sz w:val="24"/>
          <w:szCs w:val="24"/>
        </w:rPr>
        <w:t>P</w:t>
      </w:r>
      <w:r w:rsidR="00CD338F">
        <w:rPr>
          <w:sz w:val="24"/>
          <w:szCs w:val="24"/>
        </w:rPr>
        <w:t xml:space="preserve">sychodynamic </w:t>
      </w:r>
      <w:r w:rsidR="00CD3B30">
        <w:rPr>
          <w:sz w:val="24"/>
          <w:szCs w:val="24"/>
        </w:rPr>
        <w:t>A</w:t>
      </w:r>
      <w:r w:rsidR="00CD338F">
        <w:rPr>
          <w:sz w:val="24"/>
          <w:szCs w:val="24"/>
        </w:rPr>
        <w:t>pproach</w:t>
      </w:r>
      <w:r w:rsidRPr="00C3411B">
        <w:rPr>
          <w:sz w:val="24"/>
          <w:szCs w:val="24"/>
        </w:rPr>
        <w:t xml:space="preserve"> demonstrates things that exist in our conscious mind. </w:t>
      </w:r>
      <w:r w:rsidR="00CD3B30">
        <w:rPr>
          <w:sz w:val="24"/>
          <w:szCs w:val="24"/>
        </w:rPr>
        <w:t>W</w:t>
      </w:r>
      <w:r w:rsidRPr="00C3411B">
        <w:rPr>
          <w:sz w:val="24"/>
          <w:szCs w:val="24"/>
        </w:rPr>
        <w:t xml:space="preserve">ithin </w:t>
      </w:r>
      <w:r w:rsidR="00CD3B30">
        <w:rPr>
          <w:sz w:val="24"/>
          <w:szCs w:val="24"/>
        </w:rPr>
        <w:t>health and social care</w:t>
      </w:r>
      <w:r w:rsidR="00F329A5">
        <w:rPr>
          <w:sz w:val="24"/>
          <w:szCs w:val="24"/>
        </w:rPr>
        <w:t>,</w:t>
      </w:r>
      <w:r w:rsidR="00CD3B30">
        <w:rPr>
          <w:sz w:val="24"/>
          <w:szCs w:val="24"/>
        </w:rPr>
        <w:t xml:space="preserve"> </w:t>
      </w:r>
      <w:r w:rsidR="00900B19">
        <w:rPr>
          <w:sz w:val="24"/>
          <w:szCs w:val="24"/>
        </w:rPr>
        <w:t xml:space="preserve">this approach can be used </w:t>
      </w:r>
      <w:r w:rsidR="00A44EC7">
        <w:rPr>
          <w:sz w:val="24"/>
          <w:szCs w:val="24"/>
        </w:rPr>
        <w:t xml:space="preserve">when dealing with service users. </w:t>
      </w:r>
      <w:r w:rsidR="008E3877">
        <w:rPr>
          <w:sz w:val="24"/>
          <w:szCs w:val="24"/>
        </w:rPr>
        <w:t xml:space="preserve">This approach is commonly used within a social care setting </w:t>
      </w:r>
      <w:r w:rsidR="0044204F">
        <w:rPr>
          <w:sz w:val="24"/>
          <w:szCs w:val="24"/>
        </w:rPr>
        <w:t xml:space="preserve">and many </w:t>
      </w:r>
      <w:r w:rsidR="00AF7532">
        <w:rPr>
          <w:sz w:val="24"/>
          <w:szCs w:val="24"/>
        </w:rPr>
        <w:t>professionals’</w:t>
      </w:r>
      <w:r w:rsidR="0044204F">
        <w:rPr>
          <w:sz w:val="24"/>
          <w:szCs w:val="24"/>
        </w:rPr>
        <w:t xml:space="preserve"> use </w:t>
      </w:r>
      <w:r w:rsidR="00AF7532">
        <w:rPr>
          <w:sz w:val="24"/>
          <w:szCs w:val="24"/>
        </w:rPr>
        <w:t xml:space="preserve">the approach to help individuals with a troubled past. </w:t>
      </w:r>
    </w:p>
    <w:p w14:paraId="528661A9" w14:textId="09DEB36B" w:rsidR="007937DB" w:rsidRDefault="00AC0C2A" w:rsidP="00E10720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An example of this approach </w:t>
      </w:r>
      <w:r w:rsidR="0024441F">
        <w:rPr>
          <w:sz w:val="24"/>
          <w:szCs w:val="24"/>
        </w:rPr>
        <w:t xml:space="preserve">could be </w:t>
      </w:r>
      <w:r w:rsidR="00C3411B" w:rsidRPr="00C3411B">
        <w:rPr>
          <w:sz w:val="24"/>
          <w:szCs w:val="24"/>
        </w:rPr>
        <w:t xml:space="preserve">a mental health nurse </w:t>
      </w:r>
      <w:r w:rsidR="0024441F">
        <w:rPr>
          <w:sz w:val="24"/>
          <w:szCs w:val="24"/>
        </w:rPr>
        <w:t xml:space="preserve">using </w:t>
      </w:r>
      <w:r w:rsidR="00C3411B" w:rsidRPr="00C3411B">
        <w:rPr>
          <w:sz w:val="24"/>
          <w:szCs w:val="24"/>
        </w:rPr>
        <w:t xml:space="preserve">the psychodynamic approach to assess and gain information from a service user suffering from a mental illness who suffered issues in their childhood. This approach has reportedly helped many people suffering </w:t>
      </w:r>
      <w:r w:rsidR="00527F2A">
        <w:rPr>
          <w:sz w:val="24"/>
          <w:szCs w:val="24"/>
        </w:rPr>
        <w:t xml:space="preserve">from </w:t>
      </w:r>
      <w:r w:rsidR="00C3411B" w:rsidRPr="00C3411B">
        <w:rPr>
          <w:sz w:val="24"/>
          <w:szCs w:val="24"/>
        </w:rPr>
        <w:t>neurological disorders including bipolar and schizophrenia.</w:t>
      </w:r>
    </w:p>
    <w:p w14:paraId="43B55BC7" w14:textId="39D13958" w:rsidR="00A95DCB" w:rsidRPr="00C3411B" w:rsidRDefault="007937DB" w:rsidP="00E10720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I</w:t>
      </w:r>
      <w:r w:rsidR="00C3411B" w:rsidRPr="00C3411B">
        <w:rPr>
          <w:sz w:val="24"/>
          <w:szCs w:val="24"/>
        </w:rPr>
        <w:t>f a social worker professional had a young service user who was demonstrating challenging behaviour, they</w:t>
      </w:r>
      <w:r w:rsidR="001311B4">
        <w:rPr>
          <w:sz w:val="24"/>
          <w:szCs w:val="24"/>
        </w:rPr>
        <w:t xml:space="preserve"> will</w:t>
      </w:r>
      <w:r w:rsidR="00C3411B" w:rsidRPr="00C3411B">
        <w:rPr>
          <w:sz w:val="24"/>
          <w:szCs w:val="24"/>
        </w:rPr>
        <w:t xml:space="preserve"> communicate with the service user and ask them to expand on why they feel the way they do</w:t>
      </w:r>
      <w:r w:rsidR="00166C31">
        <w:rPr>
          <w:sz w:val="24"/>
          <w:szCs w:val="24"/>
        </w:rPr>
        <w:t>, thus opening up their unconscious mind and gaining information.</w:t>
      </w:r>
      <w:r w:rsidR="00365D7B">
        <w:rPr>
          <w:sz w:val="24"/>
          <w:szCs w:val="24"/>
        </w:rPr>
        <w:t xml:space="preserve"> </w:t>
      </w:r>
      <w:r w:rsidR="008D3DED">
        <w:rPr>
          <w:sz w:val="24"/>
          <w:szCs w:val="24"/>
        </w:rPr>
        <w:t xml:space="preserve">A </w:t>
      </w:r>
      <w:r w:rsidR="008D3DED">
        <w:rPr>
          <w:sz w:val="24"/>
          <w:szCs w:val="24"/>
        </w:rPr>
        <w:lastRenderedPageBreak/>
        <w:t xml:space="preserve">social worker could help a </w:t>
      </w:r>
      <w:r w:rsidR="00EA3A97">
        <w:rPr>
          <w:sz w:val="24"/>
          <w:szCs w:val="24"/>
        </w:rPr>
        <w:t>troubled</w:t>
      </w:r>
      <w:r w:rsidR="008D3DED">
        <w:rPr>
          <w:sz w:val="24"/>
          <w:szCs w:val="24"/>
        </w:rPr>
        <w:t xml:space="preserve"> foster child by </w:t>
      </w:r>
      <w:r w:rsidR="00340F21">
        <w:rPr>
          <w:sz w:val="24"/>
          <w:szCs w:val="24"/>
        </w:rPr>
        <w:t xml:space="preserve">using different activities and finding out </w:t>
      </w:r>
      <w:r w:rsidR="003843BE">
        <w:rPr>
          <w:sz w:val="24"/>
          <w:szCs w:val="24"/>
        </w:rPr>
        <w:t xml:space="preserve">the unresolved issues that the child might have. Art therapy and </w:t>
      </w:r>
      <w:r w:rsidR="00EB7D3E">
        <w:rPr>
          <w:sz w:val="24"/>
          <w:szCs w:val="24"/>
        </w:rPr>
        <w:t xml:space="preserve">story writing can be used for the child </w:t>
      </w:r>
      <w:r w:rsidR="0067102C">
        <w:rPr>
          <w:sz w:val="24"/>
          <w:szCs w:val="24"/>
        </w:rPr>
        <w:t>to come to term</w:t>
      </w:r>
      <w:r w:rsidR="004B6638">
        <w:rPr>
          <w:sz w:val="24"/>
          <w:szCs w:val="24"/>
        </w:rPr>
        <w:t>s with the issues that they have encountered, by expressing themselves through something they enjoy</w:t>
      </w:r>
      <w:r w:rsidR="00F453AC">
        <w:rPr>
          <w:sz w:val="24"/>
          <w:szCs w:val="24"/>
        </w:rPr>
        <w:t xml:space="preserve">, they can identify </w:t>
      </w:r>
      <w:r w:rsidR="005D4F1F">
        <w:rPr>
          <w:sz w:val="24"/>
          <w:szCs w:val="24"/>
        </w:rPr>
        <w:t xml:space="preserve">why they get anxious and how to overcome it. </w:t>
      </w:r>
    </w:p>
    <w:p w14:paraId="6D1E9638" w14:textId="3289729C" w:rsidR="00C3411B" w:rsidRDefault="00C3411B" w:rsidP="00E10720">
      <w:pPr>
        <w:spacing w:line="276" w:lineRule="auto"/>
        <w:jc w:val="both"/>
        <w:rPr>
          <w:sz w:val="24"/>
          <w:szCs w:val="24"/>
        </w:rPr>
      </w:pPr>
      <w:r w:rsidRPr="00C3411B">
        <w:rPr>
          <w:sz w:val="24"/>
          <w:szCs w:val="24"/>
        </w:rPr>
        <w:t xml:space="preserve">The </w:t>
      </w:r>
      <w:r w:rsidR="004F0460" w:rsidRPr="00C3411B">
        <w:rPr>
          <w:sz w:val="24"/>
          <w:szCs w:val="24"/>
        </w:rPr>
        <w:t xml:space="preserve">Psychodynamic </w:t>
      </w:r>
      <w:r w:rsidR="004F0460">
        <w:rPr>
          <w:sz w:val="24"/>
          <w:szCs w:val="24"/>
        </w:rPr>
        <w:t xml:space="preserve">Approach is used </w:t>
      </w:r>
      <w:r w:rsidRPr="00C3411B">
        <w:rPr>
          <w:sz w:val="24"/>
          <w:szCs w:val="24"/>
        </w:rPr>
        <w:t>to treat neurological disorders including bipolar disorder and schizophrenia; it has been used as part of studying mental illnesses and mental distress</w:t>
      </w:r>
      <w:r w:rsidR="00C3722F">
        <w:rPr>
          <w:sz w:val="24"/>
          <w:szCs w:val="24"/>
        </w:rPr>
        <w:t xml:space="preserve"> and used to treat service users </w:t>
      </w:r>
      <w:r w:rsidR="00E10720">
        <w:rPr>
          <w:sz w:val="24"/>
          <w:szCs w:val="24"/>
        </w:rPr>
        <w:t xml:space="preserve">when something in their past is causing their depression. </w:t>
      </w:r>
      <w:r w:rsidR="00053027">
        <w:rPr>
          <w:sz w:val="24"/>
          <w:szCs w:val="24"/>
        </w:rPr>
        <w:t xml:space="preserve"> </w:t>
      </w:r>
    </w:p>
    <w:p w14:paraId="22762445" w14:textId="4097BBBF" w:rsidR="00927648" w:rsidRDefault="00586252" w:rsidP="00E10720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Biological </w:t>
      </w:r>
      <w:r w:rsidR="00E5308C">
        <w:rPr>
          <w:sz w:val="24"/>
          <w:szCs w:val="24"/>
        </w:rPr>
        <w:t>determinates</w:t>
      </w:r>
      <w:r w:rsidR="00D07F7B">
        <w:rPr>
          <w:sz w:val="24"/>
          <w:szCs w:val="24"/>
        </w:rPr>
        <w:t xml:space="preserve"> </w:t>
      </w:r>
      <w:r w:rsidR="004D3D0E">
        <w:rPr>
          <w:sz w:val="24"/>
          <w:szCs w:val="24"/>
        </w:rPr>
        <w:t>are</w:t>
      </w:r>
      <w:r w:rsidR="004D3D0E" w:rsidRPr="004D3D0E">
        <w:rPr>
          <w:sz w:val="24"/>
          <w:szCs w:val="24"/>
        </w:rPr>
        <w:t xml:space="preserve"> our drive for survival. </w:t>
      </w:r>
      <w:r w:rsidR="006D7E88">
        <w:rPr>
          <w:sz w:val="24"/>
          <w:szCs w:val="24"/>
        </w:rPr>
        <w:t xml:space="preserve">When looking at the Psychodynamic Approach </w:t>
      </w:r>
      <w:r w:rsidR="001B2EE4">
        <w:rPr>
          <w:sz w:val="24"/>
          <w:szCs w:val="24"/>
        </w:rPr>
        <w:t xml:space="preserve"> this biological factor </w:t>
      </w:r>
      <w:r w:rsidR="00D450D7">
        <w:rPr>
          <w:sz w:val="24"/>
          <w:szCs w:val="24"/>
        </w:rPr>
        <w:t>be</w:t>
      </w:r>
      <w:r w:rsidR="001B2EE4">
        <w:rPr>
          <w:sz w:val="24"/>
          <w:szCs w:val="24"/>
        </w:rPr>
        <w:t xml:space="preserve"> the theory of the ID, EGO and SUPEREGO.</w:t>
      </w:r>
      <w:r w:rsidR="00FC1F2A">
        <w:rPr>
          <w:sz w:val="24"/>
          <w:szCs w:val="24"/>
        </w:rPr>
        <w:t xml:space="preserve"> Within the </w:t>
      </w:r>
      <w:r w:rsidR="00D450D7">
        <w:rPr>
          <w:sz w:val="24"/>
          <w:szCs w:val="24"/>
        </w:rPr>
        <w:t>Psychodynamic</w:t>
      </w:r>
      <w:r w:rsidR="00FC1F2A">
        <w:rPr>
          <w:sz w:val="24"/>
          <w:szCs w:val="24"/>
        </w:rPr>
        <w:t xml:space="preserve"> </w:t>
      </w:r>
      <w:r w:rsidR="00D450D7">
        <w:rPr>
          <w:sz w:val="24"/>
          <w:szCs w:val="24"/>
        </w:rPr>
        <w:t>Approa</w:t>
      </w:r>
      <w:r w:rsidR="00FC1F2A">
        <w:rPr>
          <w:sz w:val="24"/>
          <w:szCs w:val="24"/>
        </w:rPr>
        <w:t xml:space="preserve">ch the ID is seen as the animalistic </w:t>
      </w:r>
      <w:r w:rsidR="00F012E9">
        <w:rPr>
          <w:sz w:val="24"/>
          <w:szCs w:val="24"/>
        </w:rPr>
        <w:t>being which acts selfishly in order to get what they need to survive</w:t>
      </w:r>
      <w:r w:rsidR="001D352B">
        <w:rPr>
          <w:sz w:val="24"/>
          <w:szCs w:val="24"/>
        </w:rPr>
        <w:t>. The</w:t>
      </w:r>
      <w:r w:rsidR="004D6BEB">
        <w:rPr>
          <w:sz w:val="24"/>
          <w:szCs w:val="24"/>
        </w:rPr>
        <w:t xml:space="preserve"> biological </w:t>
      </w:r>
      <w:r w:rsidR="00930085">
        <w:rPr>
          <w:sz w:val="24"/>
          <w:szCs w:val="24"/>
        </w:rPr>
        <w:t>determinates</w:t>
      </w:r>
      <w:r w:rsidR="001D352B">
        <w:rPr>
          <w:sz w:val="24"/>
          <w:szCs w:val="24"/>
        </w:rPr>
        <w:t xml:space="preserve"> can be seen as </w:t>
      </w:r>
      <w:r w:rsidR="004D6BEB">
        <w:rPr>
          <w:sz w:val="24"/>
          <w:szCs w:val="24"/>
        </w:rPr>
        <w:t>the ID</w:t>
      </w:r>
      <w:r w:rsidR="00930085">
        <w:rPr>
          <w:sz w:val="24"/>
          <w:szCs w:val="24"/>
        </w:rPr>
        <w:t xml:space="preserve"> part of the psyche,</w:t>
      </w:r>
      <w:r w:rsidR="004D6BEB">
        <w:rPr>
          <w:sz w:val="24"/>
          <w:szCs w:val="24"/>
        </w:rPr>
        <w:t xml:space="preserve"> as it possess a drive </w:t>
      </w:r>
      <w:r w:rsidR="008130F5">
        <w:rPr>
          <w:sz w:val="24"/>
          <w:szCs w:val="24"/>
        </w:rPr>
        <w:t>for warmth</w:t>
      </w:r>
      <w:r w:rsidR="00FC1F2A">
        <w:rPr>
          <w:sz w:val="24"/>
          <w:szCs w:val="24"/>
        </w:rPr>
        <w:t xml:space="preserve">, </w:t>
      </w:r>
      <w:r w:rsidR="008130F5">
        <w:rPr>
          <w:sz w:val="24"/>
          <w:szCs w:val="24"/>
        </w:rPr>
        <w:t>hunger</w:t>
      </w:r>
      <w:r w:rsidR="00930085">
        <w:rPr>
          <w:sz w:val="24"/>
          <w:szCs w:val="24"/>
        </w:rPr>
        <w:t>, safety in order to</w:t>
      </w:r>
      <w:r w:rsidR="008130F5">
        <w:rPr>
          <w:sz w:val="24"/>
          <w:szCs w:val="24"/>
        </w:rPr>
        <w:t xml:space="preserve"> surv</w:t>
      </w:r>
      <w:r w:rsidR="00930085">
        <w:rPr>
          <w:sz w:val="24"/>
          <w:szCs w:val="24"/>
        </w:rPr>
        <w:t xml:space="preserve">ive </w:t>
      </w:r>
      <w:r w:rsidR="006657B9">
        <w:rPr>
          <w:sz w:val="24"/>
          <w:szCs w:val="24"/>
        </w:rPr>
        <w:t xml:space="preserve">and by doing this an </w:t>
      </w:r>
      <w:r w:rsidR="00927648">
        <w:rPr>
          <w:sz w:val="24"/>
          <w:szCs w:val="24"/>
        </w:rPr>
        <w:t>individual’s</w:t>
      </w:r>
      <w:r w:rsidR="006657B9">
        <w:rPr>
          <w:sz w:val="24"/>
          <w:szCs w:val="24"/>
        </w:rPr>
        <w:t xml:space="preserve"> </w:t>
      </w:r>
      <w:r w:rsidR="008130F5">
        <w:rPr>
          <w:sz w:val="24"/>
          <w:szCs w:val="24"/>
        </w:rPr>
        <w:t xml:space="preserve">animal instincts </w:t>
      </w:r>
      <w:r w:rsidR="006657B9">
        <w:rPr>
          <w:sz w:val="24"/>
          <w:szCs w:val="24"/>
        </w:rPr>
        <w:t>will kick in, in order to meet their needs</w:t>
      </w:r>
      <w:r w:rsidR="00FC1F2A">
        <w:rPr>
          <w:sz w:val="24"/>
          <w:szCs w:val="24"/>
        </w:rPr>
        <w:t xml:space="preserve">. </w:t>
      </w:r>
      <w:r w:rsidR="00864B40">
        <w:rPr>
          <w:sz w:val="24"/>
          <w:szCs w:val="24"/>
        </w:rPr>
        <w:t xml:space="preserve">In some cases, within health and social care, the ID can be more dominant within some </w:t>
      </w:r>
      <w:r w:rsidR="006218B2">
        <w:rPr>
          <w:sz w:val="24"/>
          <w:szCs w:val="24"/>
        </w:rPr>
        <w:t xml:space="preserve">service users. Social workers and support workers may see </w:t>
      </w:r>
      <w:r w:rsidR="00695A65">
        <w:rPr>
          <w:sz w:val="24"/>
          <w:szCs w:val="24"/>
        </w:rPr>
        <w:t xml:space="preserve">individuals acting out </w:t>
      </w:r>
      <w:r w:rsidR="006D14A5">
        <w:rPr>
          <w:sz w:val="24"/>
          <w:szCs w:val="24"/>
        </w:rPr>
        <w:t xml:space="preserve">in a way that has characteristic traits of a person </w:t>
      </w:r>
      <w:r w:rsidR="00E164A1">
        <w:rPr>
          <w:sz w:val="24"/>
          <w:szCs w:val="24"/>
        </w:rPr>
        <w:t>whose ID is more overpowering than the other parts of the psyche</w:t>
      </w:r>
      <w:r w:rsidR="00267AEA">
        <w:rPr>
          <w:sz w:val="24"/>
          <w:szCs w:val="24"/>
        </w:rPr>
        <w:t>.</w:t>
      </w:r>
      <w:r w:rsidR="00FD6A9F">
        <w:rPr>
          <w:sz w:val="24"/>
          <w:szCs w:val="24"/>
        </w:rPr>
        <w:t xml:space="preserve"> </w:t>
      </w:r>
      <w:r w:rsidR="00045C1B">
        <w:rPr>
          <w:sz w:val="24"/>
          <w:szCs w:val="24"/>
        </w:rPr>
        <w:t>The reason an individual may act out in this way where the ID is overpowering</w:t>
      </w:r>
      <w:r w:rsidR="00F74181">
        <w:rPr>
          <w:sz w:val="24"/>
          <w:szCs w:val="24"/>
        </w:rPr>
        <w:t xml:space="preserve">, </w:t>
      </w:r>
      <w:r w:rsidR="00045C1B">
        <w:rPr>
          <w:sz w:val="24"/>
          <w:szCs w:val="24"/>
        </w:rPr>
        <w:t xml:space="preserve">may be down to something </w:t>
      </w:r>
      <w:r w:rsidR="00542A45">
        <w:rPr>
          <w:sz w:val="24"/>
          <w:szCs w:val="24"/>
        </w:rPr>
        <w:t xml:space="preserve">traumatic that happened to the </w:t>
      </w:r>
      <w:r w:rsidR="00FD6A9F">
        <w:rPr>
          <w:sz w:val="24"/>
          <w:szCs w:val="24"/>
        </w:rPr>
        <w:t xml:space="preserve">individual </w:t>
      </w:r>
      <w:r w:rsidR="005B2A21">
        <w:rPr>
          <w:sz w:val="24"/>
          <w:szCs w:val="24"/>
        </w:rPr>
        <w:t xml:space="preserve">in their lifetime </w:t>
      </w:r>
      <w:r w:rsidR="00132570">
        <w:rPr>
          <w:sz w:val="24"/>
          <w:szCs w:val="24"/>
        </w:rPr>
        <w:t xml:space="preserve">which has been buried in their unconscious mind. </w:t>
      </w:r>
      <w:r w:rsidR="00F74181">
        <w:rPr>
          <w:sz w:val="24"/>
          <w:szCs w:val="24"/>
        </w:rPr>
        <w:t xml:space="preserve">For an </w:t>
      </w:r>
      <w:r w:rsidR="009554AB">
        <w:rPr>
          <w:sz w:val="24"/>
          <w:szCs w:val="24"/>
        </w:rPr>
        <w:t>example,</w:t>
      </w:r>
      <w:r w:rsidR="00F74181">
        <w:rPr>
          <w:sz w:val="24"/>
          <w:szCs w:val="24"/>
        </w:rPr>
        <w:t xml:space="preserve"> a social worker could have a </w:t>
      </w:r>
      <w:r w:rsidR="000A0FB5">
        <w:rPr>
          <w:sz w:val="24"/>
          <w:szCs w:val="24"/>
        </w:rPr>
        <w:t xml:space="preserve">child who steals </w:t>
      </w:r>
      <w:r w:rsidR="00325B43">
        <w:rPr>
          <w:sz w:val="24"/>
          <w:szCs w:val="24"/>
        </w:rPr>
        <w:t xml:space="preserve">clothes and food </w:t>
      </w:r>
      <w:r w:rsidR="00BA781F">
        <w:rPr>
          <w:sz w:val="24"/>
          <w:szCs w:val="24"/>
        </w:rPr>
        <w:t xml:space="preserve">because when they were </w:t>
      </w:r>
      <w:r w:rsidR="005431C9">
        <w:rPr>
          <w:sz w:val="24"/>
          <w:szCs w:val="24"/>
        </w:rPr>
        <w:t>younger,</w:t>
      </w:r>
      <w:r w:rsidR="00BA781F">
        <w:rPr>
          <w:sz w:val="24"/>
          <w:szCs w:val="24"/>
        </w:rPr>
        <w:t xml:space="preserve"> they </w:t>
      </w:r>
      <w:r w:rsidR="001E1783">
        <w:rPr>
          <w:sz w:val="24"/>
          <w:szCs w:val="24"/>
        </w:rPr>
        <w:t>did not</w:t>
      </w:r>
      <w:r w:rsidR="00BA781F">
        <w:rPr>
          <w:sz w:val="24"/>
          <w:szCs w:val="24"/>
        </w:rPr>
        <w:t xml:space="preserve"> have any food or clothes.</w:t>
      </w:r>
    </w:p>
    <w:p w14:paraId="180A54E6" w14:textId="09A7FCCB" w:rsidR="00925B93" w:rsidRDefault="00925B93" w:rsidP="00E10720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Social determinants are how we act within society </w:t>
      </w:r>
      <w:r w:rsidR="006A5122">
        <w:rPr>
          <w:sz w:val="24"/>
          <w:szCs w:val="24"/>
        </w:rPr>
        <w:t xml:space="preserve">by following other </w:t>
      </w:r>
      <w:r w:rsidR="00E348A0">
        <w:rPr>
          <w:sz w:val="24"/>
          <w:szCs w:val="24"/>
        </w:rPr>
        <w:t>individuals’</w:t>
      </w:r>
      <w:r w:rsidR="006A5122">
        <w:rPr>
          <w:sz w:val="24"/>
          <w:szCs w:val="24"/>
        </w:rPr>
        <w:t xml:space="preserve"> actions and </w:t>
      </w:r>
      <w:r w:rsidR="006C49EE">
        <w:rPr>
          <w:sz w:val="24"/>
          <w:szCs w:val="24"/>
        </w:rPr>
        <w:t xml:space="preserve">watching how others </w:t>
      </w:r>
      <w:r w:rsidR="006A5122">
        <w:rPr>
          <w:sz w:val="24"/>
          <w:szCs w:val="24"/>
        </w:rPr>
        <w:t>behave</w:t>
      </w:r>
      <w:r w:rsidR="006C49EE">
        <w:rPr>
          <w:sz w:val="24"/>
          <w:szCs w:val="24"/>
        </w:rPr>
        <w:t>.</w:t>
      </w:r>
      <w:r w:rsidR="003A6B0D">
        <w:rPr>
          <w:sz w:val="24"/>
          <w:szCs w:val="24"/>
        </w:rPr>
        <w:t xml:space="preserve"> The theory of our ID, EGO and SU</w:t>
      </w:r>
      <w:r w:rsidR="00E6796F">
        <w:rPr>
          <w:sz w:val="24"/>
          <w:szCs w:val="24"/>
        </w:rPr>
        <w:t xml:space="preserve">PEREGO from the psychodynamic approach </w:t>
      </w:r>
      <w:r w:rsidR="00A755AF">
        <w:rPr>
          <w:sz w:val="24"/>
          <w:szCs w:val="24"/>
        </w:rPr>
        <w:t xml:space="preserve">can represent these social determinants as </w:t>
      </w:r>
      <w:r w:rsidR="00421F08">
        <w:rPr>
          <w:sz w:val="24"/>
          <w:szCs w:val="24"/>
        </w:rPr>
        <w:t>everyone</w:t>
      </w:r>
      <w:r w:rsidR="00A755AF">
        <w:rPr>
          <w:sz w:val="24"/>
          <w:szCs w:val="24"/>
        </w:rPr>
        <w:t xml:space="preserve"> </w:t>
      </w:r>
      <w:r w:rsidR="004536EC">
        <w:rPr>
          <w:sz w:val="24"/>
          <w:szCs w:val="24"/>
        </w:rPr>
        <w:t xml:space="preserve">will act differently in society according to their own psyche. </w:t>
      </w:r>
      <w:r w:rsidR="00D745E4">
        <w:rPr>
          <w:sz w:val="24"/>
          <w:szCs w:val="24"/>
        </w:rPr>
        <w:t xml:space="preserve">A support worker </w:t>
      </w:r>
      <w:r w:rsidR="00514760">
        <w:rPr>
          <w:sz w:val="24"/>
          <w:szCs w:val="24"/>
        </w:rPr>
        <w:t>might notice that an elderly service user</w:t>
      </w:r>
      <w:r w:rsidR="006D64FB">
        <w:rPr>
          <w:sz w:val="24"/>
          <w:szCs w:val="24"/>
        </w:rPr>
        <w:t xml:space="preserve">s SUPEREGO is more overpowering due to the way their society </w:t>
      </w:r>
      <w:r w:rsidR="002C6CEE">
        <w:rPr>
          <w:sz w:val="24"/>
          <w:szCs w:val="24"/>
        </w:rPr>
        <w:t>taught them and younger service user</w:t>
      </w:r>
      <w:r w:rsidR="00F75ECD">
        <w:rPr>
          <w:sz w:val="24"/>
          <w:szCs w:val="24"/>
        </w:rPr>
        <w:t xml:space="preserve">s ID may be more overpowering due to not </w:t>
      </w:r>
      <w:r w:rsidR="007516C6">
        <w:rPr>
          <w:sz w:val="24"/>
          <w:szCs w:val="24"/>
        </w:rPr>
        <w:t>understanding</w:t>
      </w:r>
      <w:r w:rsidR="00F75ECD">
        <w:rPr>
          <w:sz w:val="24"/>
          <w:szCs w:val="24"/>
        </w:rPr>
        <w:t xml:space="preserve"> </w:t>
      </w:r>
      <w:r w:rsidR="007516C6">
        <w:rPr>
          <w:sz w:val="24"/>
          <w:szCs w:val="24"/>
        </w:rPr>
        <w:t>the</w:t>
      </w:r>
      <w:r w:rsidR="00F75ECD">
        <w:rPr>
          <w:sz w:val="24"/>
          <w:szCs w:val="24"/>
        </w:rPr>
        <w:t xml:space="preserve"> way society works.</w:t>
      </w:r>
    </w:p>
    <w:p w14:paraId="73031542" w14:textId="310ED0D5" w:rsidR="001E66ED" w:rsidRDefault="00C93439" w:rsidP="00E10720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conclude, </w:t>
      </w:r>
      <w:r w:rsidR="0077099D">
        <w:rPr>
          <w:sz w:val="24"/>
          <w:szCs w:val="24"/>
        </w:rPr>
        <w:t xml:space="preserve">there are many social and biological </w:t>
      </w:r>
      <w:r w:rsidR="00A623BC">
        <w:rPr>
          <w:sz w:val="24"/>
          <w:szCs w:val="24"/>
        </w:rPr>
        <w:t>determinants</w:t>
      </w:r>
      <w:r w:rsidR="0077099D">
        <w:rPr>
          <w:sz w:val="24"/>
          <w:szCs w:val="24"/>
        </w:rPr>
        <w:t xml:space="preserve"> that affect the way in which humans behave</w:t>
      </w:r>
      <w:r w:rsidR="00094220">
        <w:rPr>
          <w:sz w:val="24"/>
          <w:szCs w:val="24"/>
        </w:rPr>
        <w:t xml:space="preserve"> and </w:t>
      </w:r>
      <w:r w:rsidR="006B3424">
        <w:rPr>
          <w:sz w:val="24"/>
          <w:szCs w:val="24"/>
        </w:rPr>
        <w:t>contribute</w:t>
      </w:r>
      <w:r w:rsidR="00094220">
        <w:rPr>
          <w:sz w:val="24"/>
          <w:szCs w:val="24"/>
        </w:rPr>
        <w:t xml:space="preserve"> to society. The Psychodynamic Approach can have a major impact </w:t>
      </w:r>
      <w:r w:rsidR="00ED17EE">
        <w:rPr>
          <w:sz w:val="24"/>
          <w:szCs w:val="24"/>
        </w:rPr>
        <w:t>on how certain individuals</w:t>
      </w:r>
      <w:r w:rsidR="00094FB9">
        <w:rPr>
          <w:sz w:val="24"/>
          <w:szCs w:val="24"/>
        </w:rPr>
        <w:t xml:space="preserve"> behave</w:t>
      </w:r>
      <w:r w:rsidR="00ED17EE">
        <w:rPr>
          <w:sz w:val="24"/>
          <w:szCs w:val="24"/>
        </w:rPr>
        <w:t xml:space="preserve"> </w:t>
      </w:r>
      <w:r w:rsidR="007D2E00">
        <w:rPr>
          <w:sz w:val="24"/>
          <w:szCs w:val="24"/>
        </w:rPr>
        <w:t>within society. This behaviour</w:t>
      </w:r>
      <w:r w:rsidR="00094FB9">
        <w:rPr>
          <w:sz w:val="24"/>
          <w:szCs w:val="24"/>
        </w:rPr>
        <w:t>,</w:t>
      </w:r>
      <w:r w:rsidR="007D2E00">
        <w:rPr>
          <w:sz w:val="24"/>
          <w:szCs w:val="24"/>
        </w:rPr>
        <w:t xml:space="preserve"> that </w:t>
      </w:r>
      <w:r w:rsidR="00961587">
        <w:rPr>
          <w:sz w:val="24"/>
          <w:szCs w:val="24"/>
        </w:rPr>
        <w:t>individuals</w:t>
      </w:r>
      <w:r w:rsidR="00094FB9">
        <w:rPr>
          <w:sz w:val="24"/>
          <w:szCs w:val="24"/>
        </w:rPr>
        <w:t xml:space="preserve"> </w:t>
      </w:r>
      <w:r w:rsidR="007D2E00">
        <w:rPr>
          <w:sz w:val="24"/>
          <w:szCs w:val="24"/>
        </w:rPr>
        <w:t xml:space="preserve">portray in </w:t>
      </w:r>
      <w:r w:rsidR="00132408">
        <w:rPr>
          <w:sz w:val="24"/>
          <w:szCs w:val="24"/>
        </w:rPr>
        <w:t xml:space="preserve">within their </w:t>
      </w:r>
      <w:r w:rsidR="00ED17EE">
        <w:rPr>
          <w:sz w:val="24"/>
          <w:szCs w:val="24"/>
        </w:rPr>
        <w:t xml:space="preserve">adult lives </w:t>
      </w:r>
      <w:r w:rsidR="00132408">
        <w:rPr>
          <w:sz w:val="24"/>
          <w:szCs w:val="24"/>
        </w:rPr>
        <w:t>can</w:t>
      </w:r>
      <w:r w:rsidR="00ED17EE">
        <w:rPr>
          <w:sz w:val="24"/>
          <w:szCs w:val="24"/>
        </w:rPr>
        <w:t xml:space="preserve"> usually </w:t>
      </w:r>
      <w:r w:rsidR="00132408">
        <w:rPr>
          <w:sz w:val="24"/>
          <w:szCs w:val="24"/>
        </w:rPr>
        <w:t xml:space="preserve">be explained </w:t>
      </w:r>
      <w:r w:rsidR="00BC5245">
        <w:rPr>
          <w:sz w:val="24"/>
          <w:szCs w:val="24"/>
        </w:rPr>
        <w:t xml:space="preserve">by something traumatic that has </w:t>
      </w:r>
      <w:r w:rsidR="00081344">
        <w:rPr>
          <w:sz w:val="24"/>
          <w:szCs w:val="24"/>
        </w:rPr>
        <w:t>happened</w:t>
      </w:r>
      <w:r w:rsidR="00BC5245">
        <w:rPr>
          <w:sz w:val="24"/>
          <w:szCs w:val="24"/>
        </w:rPr>
        <w:t xml:space="preserve"> </w:t>
      </w:r>
      <w:r w:rsidR="00081344">
        <w:rPr>
          <w:sz w:val="24"/>
          <w:szCs w:val="24"/>
        </w:rPr>
        <w:t>within</w:t>
      </w:r>
      <w:r w:rsidR="00BC5245">
        <w:rPr>
          <w:sz w:val="24"/>
          <w:szCs w:val="24"/>
        </w:rPr>
        <w:t xml:space="preserve"> their childhood that has been buried in their unconscious mind. </w:t>
      </w:r>
      <w:r w:rsidR="00E14075">
        <w:rPr>
          <w:sz w:val="24"/>
          <w:szCs w:val="24"/>
        </w:rPr>
        <w:t xml:space="preserve">Each determinant can be seen in lots of health and social care settings as they deal with </w:t>
      </w:r>
      <w:r w:rsidR="006233C0">
        <w:rPr>
          <w:sz w:val="24"/>
          <w:szCs w:val="24"/>
        </w:rPr>
        <w:t xml:space="preserve">many </w:t>
      </w:r>
      <w:r w:rsidR="006B3424">
        <w:rPr>
          <w:sz w:val="24"/>
          <w:szCs w:val="24"/>
        </w:rPr>
        <w:t>individuals</w:t>
      </w:r>
      <w:r w:rsidR="006233C0">
        <w:rPr>
          <w:sz w:val="24"/>
          <w:szCs w:val="24"/>
        </w:rPr>
        <w:t xml:space="preserve">, from different ages, coming from different backgrounds and </w:t>
      </w:r>
      <w:r w:rsidR="006B3424">
        <w:rPr>
          <w:sz w:val="24"/>
          <w:szCs w:val="24"/>
        </w:rPr>
        <w:t xml:space="preserve">ranging in different mental states. </w:t>
      </w:r>
    </w:p>
    <w:p w14:paraId="737021A5" w14:textId="77777777" w:rsidR="007516C6" w:rsidRDefault="007516C6">
      <w:pPr>
        <w:rPr>
          <w:sz w:val="24"/>
          <w:szCs w:val="24"/>
        </w:rPr>
      </w:pPr>
    </w:p>
    <w:p w14:paraId="04F06464" w14:textId="5779B70C" w:rsidR="00825423" w:rsidRPr="00C3411B" w:rsidRDefault="00F046FF">
      <w:pPr>
        <w:rPr>
          <w:sz w:val="24"/>
          <w:szCs w:val="24"/>
          <w:u w:val="single"/>
          <w:shd w:val="clear" w:color="auto" w:fill="FFFFFF"/>
        </w:rPr>
      </w:pPr>
      <w:r w:rsidRPr="00C3411B">
        <w:rPr>
          <w:sz w:val="24"/>
          <w:szCs w:val="24"/>
          <w:u w:val="single"/>
          <w:shd w:val="clear" w:color="auto" w:fill="FFFFFF"/>
        </w:rPr>
        <w:lastRenderedPageBreak/>
        <w:t xml:space="preserve">Reference list </w:t>
      </w:r>
    </w:p>
    <w:p w14:paraId="75A41BF1" w14:textId="2FD3799A" w:rsidR="00DE3370" w:rsidRPr="00BE1330" w:rsidRDefault="00DE3370" w:rsidP="00BE133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BE1330">
        <w:rPr>
          <w:rFonts w:cstheme="minorHAnsi"/>
          <w:sz w:val="24"/>
          <w:szCs w:val="24"/>
          <w:shd w:val="clear" w:color="auto" w:fill="FFFFFF"/>
        </w:rPr>
        <w:t>The Classroom | Empowering Students in Their College Journey. 2017. </w:t>
      </w:r>
      <w:r w:rsidRPr="00BE1330">
        <w:rPr>
          <w:rFonts w:cstheme="minorHAnsi"/>
          <w:i/>
          <w:iCs/>
          <w:sz w:val="24"/>
          <w:szCs w:val="24"/>
          <w:shd w:val="clear" w:color="auto" w:fill="FFFFFF"/>
        </w:rPr>
        <w:t xml:space="preserve">Social Influences On Human </w:t>
      </w:r>
      <w:r w:rsidR="00896EFC" w:rsidRPr="00BE1330">
        <w:rPr>
          <w:rFonts w:cstheme="minorHAnsi"/>
          <w:i/>
          <w:iCs/>
          <w:sz w:val="24"/>
          <w:szCs w:val="24"/>
          <w:shd w:val="clear" w:color="auto" w:fill="FFFFFF"/>
        </w:rPr>
        <w:t>Behaviour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E76242" w:rsidRPr="00BE1330">
        <w:rPr>
          <w:rFonts w:cstheme="minorHAnsi"/>
          <w:sz w:val="24"/>
          <w:szCs w:val="24"/>
          <w:shd w:val="clear" w:color="auto" w:fill="FFFFFF"/>
        </w:rPr>
        <w:t>(</w:t>
      </w:r>
      <w:r w:rsidRPr="00BE1330">
        <w:rPr>
          <w:rFonts w:cstheme="minorHAnsi"/>
          <w:sz w:val="24"/>
          <w:szCs w:val="24"/>
          <w:shd w:val="clear" w:color="auto" w:fill="FFFFFF"/>
        </w:rPr>
        <w:t>online</w:t>
      </w:r>
      <w:r w:rsidR="00E76242" w:rsidRPr="00BE1330">
        <w:rPr>
          <w:rFonts w:cstheme="minorHAnsi"/>
          <w:sz w:val="24"/>
          <w:szCs w:val="24"/>
          <w:shd w:val="clear" w:color="auto" w:fill="FFFFFF"/>
        </w:rPr>
        <w:t>)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 Available at: &lt;https://www.theclassroom.com/social-influences-on-human-behavior-12083806.html&gt; </w:t>
      </w:r>
      <w:r w:rsidR="00E76242" w:rsidRPr="00BE1330">
        <w:rPr>
          <w:rFonts w:cstheme="minorHAnsi"/>
          <w:sz w:val="24"/>
          <w:szCs w:val="24"/>
          <w:shd w:val="clear" w:color="auto" w:fill="FFFFFF"/>
        </w:rPr>
        <w:t>(</w:t>
      </w:r>
      <w:r w:rsidRPr="00BE1330">
        <w:rPr>
          <w:rFonts w:cstheme="minorHAnsi"/>
          <w:sz w:val="24"/>
          <w:szCs w:val="24"/>
          <w:shd w:val="clear" w:color="auto" w:fill="FFFFFF"/>
        </w:rPr>
        <w:t>Accessed 11 November 2020</w:t>
      </w:r>
      <w:r w:rsidR="00E76242" w:rsidRPr="00BE1330">
        <w:rPr>
          <w:rFonts w:cstheme="minorHAnsi"/>
          <w:sz w:val="24"/>
          <w:szCs w:val="24"/>
          <w:shd w:val="clear" w:color="auto" w:fill="FFFFFF"/>
        </w:rPr>
        <w:t>)</w:t>
      </w:r>
      <w:r w:rsidRPr="00BE1330">
        <w:rPr>
          <w:rFonts w:cstheme="minorHAnsi"/>
          <w:sz w:val="24"/>
          <w:szCs w:val="24"/>
          <w:shd w:val="clear" w:color="auto" w:fill="FFFFFF"/>
        </w:rPr>
        <w:t>.</w:t>
      </w:r>
    </w:p>
    <w:p w14:paraId="342ABAA8" w14:textId="68A75C85" w:rsidR="00034BE8" w:rsidRPr="00BE1330" w:rsidRDefault="00034BE8" w:rsidP="00BE133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BE1330">
        <w:rPr>
          <w:rFonts w:cstheme="minorHAnsi"/>
          <w:sz w:val="24"/>
          <w:szCs w:val="24"/>
          <w:shd w:val="clear" w:color="auto" w:fill="FFFFFF"/>
        </w:rPr>
        <w:t>Taflinger, R., 2020. </w:t>
      </w:r>
      <w:r w:rsidRPr="00BE1330">
        <w:rPr>
          <w:rFonts w:cstheme="minorHAnsi"/>
          <w:i/>
          <w:iCs/>
          <w:sz w:val="24"/>
          <w:szCs w:val="24"/>
          <w:shd w:val="clear" w:color="auto" w:fill="FFFFFF"/>
        </w:rPr>
        <w:t xml:space="preserve">The Biological Basis Of Human </w:t>
      </w:r>
      <w:r w:rsidR="00896EFC" w:rsidRPr="00BE1330">
        <w:rPr>
          <w:rFonts w:cstheme="minorHAnsi"/>
          <w:i/>
          <w:iCs/>
          <w:sz w:val="24"/>
          <w:szCs w:val="24"/>
          <w:shd w:val="clear" w:color="auto" w:fill="FFFFFF"/>
        </w:rPr>
        <w:t>Behaviour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F644EC" w:rsidRPr="00BE1330">
        <w:rPr>
          <w:rFonts w:cstheme="minorHAnsi"/>
          <w:sz w:val="24"/>
          <w:szCs w:val="24"/>
          <w:shd w:val="clear" w:color="auto" w:fill="FFFFFF"/>
        </w:rPr>
        <w:t>(</w:t>
      </w:r>
      <w:r w:rsidRPr="00BE1330">
        <w:rPr>
          <w:rFonts w:cstheme="minorHAnsi"/>
          <w:sz w:val="24"/>
          <w:szCs w:val="24"/>
          <w:shd w:val="clear" w:color="auto" w:fill="FFFFFF"/>
        </w:rPr>
        <w:t>online</w:t>
      </w:r>
      <w:r w:rsidR="00F644EC" w:rsidRPr="00BE1330">
        <w:rPr>
          <w:rFonts w:cstheme="minorHAnsi"/>
          <w:sz w:val="24"/>
          <w:szCs w:val="24"/>
          <w:shd w:val="clear" w:color="auto" w:fill="FFFFFF"/>
        </w:rPr>
        <w:t>)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 Public.wsu.edu.</w:t>
      </w:r>
      <w:r w:rsidR="00A6597B" w:rsidRPr="00BE1330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BE1330">
        <w:rPr>
          <w:rFonts w:cstheme="minorHAnsi"/>
          <w:sz w:val="24"/>
          <w:szCs w:val="24"/>
          <w:shd w:val="clear" w:color="auto" w:fill="FFFFFF"/>
        </w:rPr>
        <w:t>Availabl</w:t>
      </w:r>
      <w:r w:rsidR="007F52F4" w:rsidRPr="00BE1330">
        <w:rPr>
          <w:rFonts w:cstheme="minorHAnsi"/>
          <w:sz w:val="24"/>
          <w:szCs w:val="24"/>
          <w:shd w:val="clear" w:color="auto" w:fill="FFFFFF"/>
        </w:rPr>
        <w:t>e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:&lt;https://public.wsu.edu/~taflinge/biology.html#:~:text=Chapter%20Three%201%20THE%20BIOLOGICAL%20BASIS%20OF%20HUMAN,the%20herd%20of%20wildebeest.%20...%20More%20items...%20&gt; </w:t>
      </w:r>
      <w:r w:rsidR="00F644EC" w:rsidRPr="00BE1330">
        <w:rPr>
          <w:rFonts w:cstheme="minorHAnsi"/>
          <w:sz w:val="24"/>
          <w:szCs w:val="24"/>
          <w:shd w:val="clear" w:color="auto" w:fill="FFFFFF"/>
        </w:rPr>
        <w:t>(</w:t>
      </w:r>
      <w:r w:rsidRPr="00BE1330">
        <w:rPr>
          <w:rFonts w:cstheme="minorHAnsi"/>
          <w:sz w:val="24"/>
          <w:szCs w:val="24"/>
          <w:shd w:val="clear" w:color="auto" w:fill="FFFFFF"/>
        </w:rPr>
        <w:t>Accessed 1</w:t>
      </w:r>
      <w:r w:rsidR="00F644EC" w:rsidRPr="00BE1330">
        <w:rPr>
          <w:rFonts w:cstheme="minorHAnsi"/>
          <w:sz w:val="24"/>
          <w:szCs w:val="24"/>
          <w:shd w:val="clear" w:color="auto" w:fill="FFFFFF"/>
        </w:rPr>
        <w:t xml:space="preserve">0 </w:t>
      </w:r>
      <w:r w:rsidRPr="00BE1330">
        <w:rPr>
          <w:rFonts w:cstheme="minorHAnsi"/>
          <w:sz w:val="24"/>
          <w:szCs w:val="24"/>
          <w:shd w:val="clear" w:color="auto" w:fill="FFFFFF"/>
        </w:rPr>
        <w:t>November 2020</w:t>
      </w:r>
      <w:r w:rsidR="00F644EC" w:rsidRPr="00BE1330">
        <w:rPr>
          <w:rFonts w:cstheme="minorHAnsi"/>
          <w:sz w:val="24"/>
          <w:szCs w:val="24"/>
          <w:shd w:val="clear" w:color="auto" w:fill="FFFFFF"/>
        </w:rPr>
        <w:t>)</w:t>
      </w:r>
      <w:r w:rsidRPr="00BE1330">
        <w:rPr>
          <w:rFonts w:cstheme="minorHAnsi"/>
          <w:sz w:val="24"/>
          <w:szCs w:val="24"/>
          <w:shd w:val="clear" w:color="auto" w:fill="FFFFFF"/>
        </w:rPr>
        <w:t>.</w:t>
      </w:r>
    </w:p>
    <w:p w14:paraId="5B8F780A" w14:textId="222DD18C" w:rsidR="00261267" w:rsidRPr="00BE1330" w:rsidRDefault="00854E12" w:rsidP="00BE133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BE1330">
        <w:rPr>
          <w:rFonts w:cstheme="minorHAnsi"/>
          <w:sz w:val="24"/>
          <w:szCs w:val="24"/>
          <w:shd w:val="clear" w:color="auto" w:fill="FFFFFF"/>
        </w:rPr>
        <w:t xml:space="preserve">What are social and biological factors that influence human </w:t>
      </w:r>
      <w:r w:rsidR="00896EFC" w:rsidRPr="00BE1330">
        <w:rPr>
          <w:rFonts w:cstheme="minorHAnsi"/>
          <w:sz w:val="24"/>
          <w:szCs w:val="24"/>
          <w:shd w:val="clear" w:color="auto" w:fill="FFFFFF"/>
        </w:rPr>
        <w:t>behaviour</w:t>
      </w:r>
      <w:r w:rsidRPr="00BE1330">
        <w:rPr>
          <w:rFonts w:cstheme="minorHAnsi"/>
          <w:sz w:val="24"/>
          <w:szCs w:val="24"/>
          <w:shd w:val="clear" w:color="auto" w:fill="FFFFFF"/>
        </w:rPr>
        <w:t>?" </w:t>
      </w:r>
      <w:r w:rsidRPr="00BE1330">
        <w:rPr>
          <w:rFonts w:cstheme="minorHAnsi"/>
          <w:i/>
          <w:iCs/>
          <w:sz w:val="24"/>
          <w:szCs w:val="24"/>
          <w:shd w:val="clear" w:color="auto" w:fill="FFFFFF"/>
        </w:rPr>
        <w:t>eNotes Editorial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,(26 Apr. 2017) https://www.enotes.com/homework-help/what-social-biological-factors-influence-behavior-675553. </w:t>
      </w:r>
      <w:r w:rsidR="001F34FD" w:rsidRPr="00BE1330">
        <w:rPr>
          <w:rFonts w:cstheme="minorHAnsi"/>
          <w:sz w:val="24"/>
          <w:szCs w:val="24"/>
          <w:shd w:val="clear" w:color="auto" w:fill="FFFFFF"/>
        </w:rPr>
        <w:t>(</w:t>
      </w:r>
      <w:r w:rsidRPr="00BE1330">
        <w:rPr>
          <w:rFonts w:cstheme="minorHAnsi"/>
          <w:sz w:val="24"/>
          <w:szCs w:val="24"/>
          <w:shd w:val="clear" w:color="auto" w:fill="FFFFFF"/>
        </w:rPr>
        <w:t>Accessed 1</w:t>
      </w:r>
      <w:r w:rsidR="001F34FD" w:rsidRPr="00BE1330">
        <w:rPr>
          <w:rFonts w:cstheme="minorHAnsi"/>
          <w:sz w:val="24"/>
          <w:szCs w:val="24"/>
          <w:shd w:val="clear" w:color="auto" w:fill="FFFFFF"/>
        </w:rPr>
        <w:t>2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 Nov</w:t>
      </w:r>
      <w:r w:rsidR="001F34FD" w:rsidRPr="00BE1330">
        <w:rPr>
          <w:rFonts w:cstheme="minorHAnsi"/>
          <w:sz w:val="24"/>
          <w:szCs w:val="24"/>
          <w:shd w:val="clear" w:color="auto" w:fill="FFFFFF"/>
        </w:rPr>
        <w:t>ember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 2020</w:t>
      </w:r>
      <w:r w:rsidR="001F34FD" w:rsidRPr="00BE1330">
        <w:rPr>
          <w:rFonts w:cstheme="minorHAnsi"/>
          <w:sz w:val="24"/>
          <w:szCs w:val="24"/>
          <w:shd w:val="clear" w:color="auto" w:fill="FFFFFF"/>
        </w:rPr>
        <w:t>)</w:t>
      </w:r>
      <w:r w:rsidRPr="00BE1330">
        <w:rPr>
          <w:rFonts w:cstheme="minorHAnsi"/>
          <w:sz w:val="24"/>
          <w:szCs w:val="24"/>
          <w:shd w:val="clear" w:color="auto" w:fill="FFFFFF"/>
        </w:rPr>
        <w:t>.</w:t>
      </w:r>
    </w:p>
    <w:p w14:paraId="469B7E20" w14:textId="77777777" w:rsidR="004959B9" w:rsidRPr="00BE1330" w:rsidRDefault="00261267" w:rsidP="00BE133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BE1330">
        <w:rPr>
          <w:rFonts w:cstheme="minorHAnsi"/>
          <w:sz w:val="24"/>
          <w:szCs w:val="24"/>
          <w:shd w:val="clear" w:color="auto" w:fill="FFFFFF"/>
        </w:rPr>
        <w:t xml:space="preserve">prezi.com. 2015. </w:t>
      </w:r>
      <w:r w:rsidRPr="00BE1330">
        <w:rPr>
          <w:rFonts w:cstheme="minorHAnsi"/>
          <w:i/>
          <w:iCs/>
          <w:sz w:val="24"/>
          <w:szCs w:val="24"/>
          <w:shd w:val="clear" w:color="auto" w:fill="FFFFFF"/>
        </w:rPr>
        <w:t>Psychological Approaches In A Health And Social Care Setting.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BE1330">
        <w:rPr>
          <w:rFonts w:cstheme="minorHAnsi"/>
          <w:sz w:val="24"/>
          <w:szCs w:val="24"/>
          <w:shd w:val="clear" w:color="auto" w:fill="FFFFFF"/>
        </w:rPr>
        <w:t>(</w:t>
      </w:r>
      <w:r w:rsidRPr="00BE1330">
        <w:rPr>
          <w:rFonts w:cstheme="minorHAnsi"/>
          <w:sz w:val="24"/>
          <w:szCs w:val="24"/>
          <w:shd w:val="clear" w:color="auto" w:fill="FFFFFF"/>
        </w:rPr>
        <w:t>online</w:t>
      </w:r>
      <w:r w:rsidRPr="00BE1330">
        <w:rPr>
          <w:rFonts w:cstheme="minorHAnsi"/>
          <w:sz w:val="24"/>
          <w:szCs w:val="24"/>
          <w:shd w:val="clear" w:color="auto" w:fill="FFFFFF"/>
        </w:rPr>
        <w:t>)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 Available at: &lt;https://prezi.com/5xm1ifmtm-uh/psychological-approaches-in-a-health-and-social-care-setting/&gt; </w:t>
      </w:r>
      <w:r w:rsidRPr="00BE1330">
        <w:rPr>
          <w:rFonts w:cstheme="minorHAnsi"/>
          <w:sz w:val="24"/>
          <w:szCs w:val="24"/>
          <w:shd w:val="clear" w:color="auto" w:fill="FFFFFF"/>
        </w:rPr>
        <w:t>(</w:t>
      </w:r>
      <w:r w:rsidRPr="00BE1330">
        <w:rPr>
          <w:rFonts w:cstheme="minorHAnsi"/>
          <w:sz w:val="24"/>
          <w:szCs w:val="24"/>
          <w:shd w:val="clear" w:color="auto" w:fill="FFFFFF"/>
        </w:rPr>
        <w:t>Accessed 19 November 2020</w:t>
      </w:r>
      <w:r w:rsidR="006D2230" w:rsidRPr="00BE1330">
        <w:rPr>
          <w:rFonts w:cstheme="minorHAnsi"/>
          <w:sz w:val="24"/>
          <w:szCs w:val="24"/>
          <w:shd w:val="clear" w:color="auto" w:fill="FFFFFF"/>
        </w:rPr>
        <w:t>)</w:t>
      </w:r>
      <w:r w:rsidRPr="00BE1330">
        <w:rPr>
          <w:rFonts w:cstheme="minorHAnsi"/>
          <w:sz w:val="24"/>
          <w:szCs w:val="24"/>
          <w:shd w:val="clear" w:color="auto" w:fill="FFFFFF"/>
        </w:rPr>
        <w:t>.</w:t>
      </w:r>
    </w:p>
    <w:p w14:paraId="02E3ABF3" w14:textId="299C075B" w:rsidR="00703C8B" w:rsidRPr="00BE1330" w:rsidRDefault="00704E02" w:rsidP="00BE133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BE1330">
        <w:rPr>
          <w:rFonts w:cstheme="minorHAnsi"/>
          <w:sz w:val="24"/>
          <w:szCs w:val="24"/>
          <w:shd w:val="clear" w:color="auto" w:fill="FFFFFF"/>
        </w:rPr>
        <w:br/>
      </w:r>
      <w:r w:rsidR="00703C8B" w:rsidRPr="00BE1330">
        <w:rPr>
          <w:rFonts w:cstheme="minorHAnsi"/>
          <w:sz w:val="24"/>
          <w:szCs w:val="24"/>
          <w:shd w:val="clear" w:color="auto" w:fill="FFFFFF"/>
        </w:rPr>
        <w:t xml:space="preserve">Simplypsychology.org. 2020. </w:t>
      </w:r>
      <w:r w:rsidR="004959B9" w:rsidRPr="00BE1330">
        <w:rPr>
          <w:rFonts w:cstheme="minorHAnsi"/>
          <w:sz w:val="24"/>
          <w:szCs w:val="24"/>
          <w:shd w:val="clear" w:color="auto" w:fill="FFFFFF"/>
        </w:rPr>
        <w:t>(</w:t>
      </w:r>
      <w:r w:rsidR="00703C8B" w:rsidRPr="00BE1330">
        <w:rPr>
          <w:rFonts w:cstheme="minorHAnsi"/>
          <w:sz w:val="24"/>
          <w:szCs w:val="24"/>
          <w:shd w:val="clear" w:color="auto" w:fill="FFFFFF"/>
        </w:rPr>
        <w:t>online</w:t>
      </w:r>
      <w:r w:rsidR="004959B9" w:rsidRPr="00BE1330">
        <w:rPr>
          <w:rFonts w:cstheme="minorHAnsi"/>
          <w:sz w:val="24"/>
          <w:szCs w:val="24"/>
          <w:shd w:val="clear" w:color="auto" w:fill="FFFFFF"/>
        </w:rPr>
        <w:t xml:space="preserve">) </w:t>
      </w:r>
      <w:r w:rsidR="00703C8B" w:rsidRPr="00BE1330">
        <w:rPr>
          <w:rFonts w:cstheme="minorHAnsi"/>
          <w:sz w:val="24"/>
          <w:szCs w:val="24"/>
          <w:shd w:val="clear" w:color="auto" w:fill="FFFFFF"/>
        </w:rPr>
        <w:t xml:space="preserve">Available at: &lt;https://www.simplypsychology.org/psychodynamic.html&gt; </w:t>
      </w:r>
      <w:r w:rsidR="004959B9" w:rsidRPr="00BE1330">
        <w:rPr>
          <w:rFonts w:cstheme="minorHAnsi"/>
          <w:sz w:val="24"/>
          <w:szCs w:val="24"/>
          <w:shd w:val="clear" w:color="auto" w:fill="FFFFFF"/>
        </w:rPr>
        <w:t>(</w:t>
      </w:r>
      <w:r w:rsidR="00703C8B" w:rsidRPr="00BE1330">
        <w:rPr>
          <w:rFonts w:cstheme="minorHAnsi"/>
          <w:sz w:val="24"/>
          <w:szCs w:val="24"/>
          <w:shd w:val="clear" w:color="auto" w:fill="FFFFFF"/>
        </w:rPr>
        <w:t>Accessed 19 November 2020</w:t>
      </w:r>
      <w:r w:rsidR="004959B9" w:rsidRPr="00BE1330">
        <w:rPr>
          <w:rFonts w:cstheme="minorHAnsi"/>
          <w:sz w:val="24"/>
          <w:szCs w:val="24"/>
          <w:shd w:val="clear" w:color="auto" w:fill="FFFFFF"/>
        </w:rPr>
        <w:t>)</w:t>
      </w:r>
    </w:p>
    <w:p w14:paraId="22D3CE7A" w14:textId="3D687CE5" w:rsidR="00AC7999" w:rsidRPr="00BE1330" w:rsidRDefault="00AC7999" w:rsidP="00BE133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BE1330">
        <w:rPr>
          <w:rFonts w:cstheme="minorHAnsi"/>
          <w:sz w:val="24"/>
          <w:szCs w:val="24"/>
          <w:shd w:val="clear" w:color="auto" w:fill="FFFFFF"/>
        </w:rPr>
        <w:t>Locusassignments.com. n.d. </w:t>
      </w:r>
      <w:r w:rsidRPr="00BE1330">
        <w:rPr>
          <w:rFonts w:cstheme="minorHAnsi"/>
          <w:i/>
          <w:iCs/>
          <w:sz w:val="24"/>
          <w:szCs w:val="24"/>
          <w:shd w:val="clear" w:color="auto" w:fill="FFFFFF"/>
        </w:rPr>
        <w:t>Unit 15 Psychology For Health And Social Care Assignment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. </w:t>
      </w:r>
      <w:r w:rsidRPr="00BE1330">
        <w:rPr>
          <w:rFonts w:cstheme="minorHAnsi"/>
          <w:sz w:val="24"/>
          <w:szCs w:val="24"/>
          <w:shd w:val="clear" w:color="auto" w:fill="FFFFFF"/>
        </w:rPr>
        <w:t>(</w:t>
      </w:r>
      <w:r w:rsidRPr="00BE1330">
        <w:rPr>
          <w:rFonts w:cstheme="minorHAnsi"/>
          <w:sz w:val="24"/>
          <w:szCs w:val="24"/>
          <w:shd w:val="clear" w:color="auto" w:fill="FFFFFF"/>
        </w:rPr>
        <w:t>online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) 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Available at: &lt;https://www.locusassignments.com/solution/unit-15-psychology-for-health-and-social-care-assignment#:~:text=The%20social%20and%20biological%20determinants%20are%20considered%20as,but%20also%20as%20psychological%2C%20socio%20economic%20and%20behavioural.&gt; </w:t>
      </w:r>
      <w:r w:rsidRPr="00BE1330">
        <w:rPr>
          <w:rFonts w:cstheme="minorHAnsi"/>
          <w:sz w:val="24"/>
          <w:szCs w:val="24"/>
          <w:shd w:val="clear" w:color="auto" w:fill="FFFFFF"/>
        </w:rPr>
        <w:t>(</w:t>
      </w:r>
      <w:r w:rsidRPr="00BE1330">
        <w:rPr>
          <w:rFonts w:cstheme="minorHAnsi"/>
          <w:sz w:val="24"/>
          <w:szCs w:val="24"/>
          <w:shd w:val="clear" w:color="auto" w:fill="FFFFFF"/>
        </w:rPr>
        <w:t>Accessed 19 November 2020</w:t>
      </w:r>
      <w:r w:rsidRPr="00BE1330">
        <w:rPr>
          <w:rFonts w:cstheme="minorHAnsi"/>
          <w:sz w:val="24"/>
          <w:szCs w:val="24"/>
          <w:shd w:val="clear" w:color="auto" w:fill="FFFFFF"/>
        </w:rPr>
        <w:t>)</w:t>
      </w:r>
      <w:r w:rsidRPr="00BE1330">
        <w:rPr>
          <w:rFonts w:cstheme="minorHAnsi"/>
          <w:sz w:val="24"/>
          <w:szCs w:val="24"/>
          <w:shd w:val="clear" w:color="auto" w:fill="FFFFFF"/>
        </w:rPr>
        <w:t>.</w:t>
      </w:r>
    </w:p>
    <w:p w14:paraId="6CADBEB9" w14:textId="2C86118F" w:rsidR="006F0A64" w:rsidRPr="00BE1330" w:rsidRDefault="006F0A64" w:rsidP="00BE1330">
      <w:pPr>
        <w:spacing w:line="276" w:lineRule="auto"/>
        <w:jc w:val="both"/>
        <w:rPr>
          <w:rFonts w:cstheme="minorHAnsi"/>
          <w:sz w:val="24"/>
          <w:szCs w:val="24"/>
          <w:shd w:val="clear" w:color="auto" w:fill="FFFFFF"/>
        </w:rPr>
      </w:pPr>
      <w:r w:rsidRPr="00BE1330">
        <w:rPr>
          <w:rFonts w:cstheme="minorHAnsi"/>
          <w:sz w:val="24"/>
          <w:szCs w:val="24"/>
          <w:shd w:val="clear" w:color="auto" w:fill="FFFFFF"/>
        </w:rPr>
        <w:t>UKEssays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 2018</w:t>
      </w:r>
      <w:r w:rsidRPr="00BE1330">
        <w:rPr>
          <w:rFonts w:cstheme="minorHAnsi"/>
          <w:sz w:val="24"/>
          <w:szCs w:val="24"/>
          <w:shd w:val="clear" w:color="auto" w:fill="FFFFFF"/>
        </w:rPr>
        <w:t xml:space="preserve">. </w:t>
      </w:r>
      <w:r w:rsidRPr="00BE1330">
        <w:rPr>
          <w:rFonts w:cstheme="minorHAnsi"/>
          <w:i/>
          <w:iCs/>
          <w:sz w:val="24"/>
          <w:szCs w:val="24"/>
          <w:shd w:val="clear" w:color="auto" w:fill="FFFFFF"/>
        </w:rPr>
        <w:t>Role of Psychology in Health and Social Care</w:t>
      </w:r>
      <w:r w:rsidR="00044ACF" w:rsidRPr="00BE1330"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r w:rsidR="00044ACF" w:rsidRPr="00BE1330">
        <w:rPr>
          <w:rFonts w:cstheme="minorHAnsi"/>
          <w:sz w:val="24"/>
          <w:szCs w:val="24"/>
          <w:shd w:val="clear" w:color="auto" w:fill="FFFFFF"/>
        </w:rPr>
        <w:t xml:space="preserve">(online) </w:t>
      </w:r>
      <w:r w:rsidR="00BE1330" w:rsidRPr="00BE1330">
        <w:rPr>
          <w:rFonts w:cstheme="minorHAnsi"/>
          <w:sz w:val="24"/>
          <w:szCs w:val="24"/>
          <w:shd w:val="clear" w:color="auto" w:fill="FFFFFF"/>
        </w:rPr>
        <w:t>A</w:t>
      </w:r>
      <w:r w:rsidR="00044ACF" w:rsidRPr="00BE1330">
        <w:rPr>
          <w:rFonts w:cstheme="minorHAnsi"/>
          <w:sz w:val="24"/>
          <w:szCs w:val="24"/>
          <w:shd w:val="clear" w:color="auto" w:fill="FFFFFF"/>
        </w:rPr>
        <w:t>vailable at:</w:t>
      </w:r>
      <w:r w:rsidRPr="00BE1330">
        <w:rPr>
          <w:rFonts w:cstheme="minorHAnsi"/>
          <w:sz w:val="24"/>
          <w:szCs w:val="24"/>
          <w:shd w:val="clear" w:color="auto" w:fill="FFFFFF"/>
        </w:rPr>
        <w:t>https://www.ukessays.com/essays/psychology/role-of-psychology-in-health-and-social-care.php?vref=1</w:t>
      </w:r>
      <w:r w:rsidR="00A5535D">
        <w:rPr>
          <w:rFonts w:cstheme="minorHAnsi"/>
          <w:sz w:val="24"/>
          <w:szCs w:val="24"/>
          <w:shd w:val="clear" w:color="auto" w:fill="FFFFFF"/>
        </w:rPr>
        <w:t xml:space="preserve"> (Accessed 12 November 2020)</w:t>
      </w:r>
    </w:p>
    <w:p w14:paraId="55136468" w14:textId="3B14C498" w:rsidR="00454EAC" w:rsidRPr="00BE1330" w:rsidRDefault="00454EAC" w:rsidP="00BE1330">
      <w:pPr>
        <w:jc w:val="both"/>
        <w:rPr>
          <w:rFonts w:cstheme="minorHAnsi"/>
          <w:sz w:val="24"/>
          <w:szCs w:val="24"/>
          <w:u w:val="single"/>
        </w:rPr>
      </w:pPr>
    </w:p>
    <w:sectPr w:rsidR="00454EAC" w:rsidRPr="00BE13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EAE"/>
    <w:rsid w:val="0001343D"/>
    <w:rsid w:val="00031299"/>
    <w:rsid w:val="00034BE8"/>
    <w:rsid w:val="000364AE"/>
    <w:rsid w:val="00044ACF"/>
    <w:rsid w:val="000451DB"/>
    <w:rsid w:val="00045C1B"/>
    <w:rsid w:val="00047930"/>
    <w:rsid w:val="00053027"/>
    <w:rsid w:val="000532EF"/>
    <w:rsid w:val="000632B5"/>
    <w:rsid w:val="00063BA3"/>
    <w:rsid w:val="00075D02"/>
    <w:rsid w:val="00081344"/>
    <w:rsid w:val="000814E7"/>
    <w:rsid w:val="00087FDA"/>
    <w:rsid w:val="00094220"/>
    <w:rsid w:val="00094FB9"/>
    <w:rsid w:val="000A0FB5"/>
    <w:rsid w:val="000A35BC"/>
    <w:rsid w:val="000A61C4"/>
    <w:rsid w:val="000C1E09"/>
    <w:rsid w:val="000E1115"/>
    <w:rsid w:val="000E33B9"/>
    <w:rsid w:val="001022A0"/>
    <w:rsid w:val="00117B4A"/>
    <w:rsid w:val="001311B4"/>
    <w:rsid w:val="00132408"/>
    <w:rsid w:val="00132570"/>
    <w:rsid w:val="00134A2E"/>
    <w:rsid w:val="001515CD"/>
    <w:rsid w:val="00153CC1"/>
    <w:rsid w:val="00166C31"/>
    <w:rsid w:val="0018622F"/>
    <w:rsid w:val="001A0452"/>
    <w:rsid w:val="001B2EE4"/>
    <w:rsid w:val="001D352B"/>
    <w:rsid w:val="001E1783"/>
    <w:rsid w:val="001E66ED"/>
    <w:rsid w:val="001F34FD"/>
    <w:rsid w:val="002103BA"/>
    <w:rsid w:val="00240646"/>
    <w:rsid w:val="0024441F"/>
    <w:rsid w:val="00250387"/>
    <w:rsid w:val="002542F7"/>
    <w:rsid w:val="00257DD0"/>
    <w:rsid w:val="00261267"/>
    <w:rsid w:val="00267AEA"/>
    <w:rsid w:val="00280A0B"/>
    <w:rsid w:val="002A3CCA"/>
    <w:rsid w:val="002A4511"/>
    <w:rsid w:val="002A7FB3"/>
    <w:rsid w:val="002B3F56"/>
    <w:rsid w:val="002C6CEE"/>
    <w:rsid w:val="002D663E"/>
    <w:rsid w:val="002E65CA"/>
    <w:rsid w:val="002F55F7"/>
    <w:rsid w:val="002F7960"/>
    <w:rsid w:val="0031157A"/>
    <w:rsid w:val="00312AA1"/>
    <w:rsid w:val="00325B43"/>
    <w:rsid w:val="00340662"/>
    <w:rsid w:val="00340F21"/>
    <w:rsid w:val="00362C36"/>
    <w:rsid w:val="00363BE8"/>
    <w:rsid w:val="00365D7B"/>
    <w:rsid w:val="00374F47"/>
    <w:rsid w:val="00377676"/>
    <w:rsid w:val="003843BE"/>
    <w:rsid w:val="003A6B0D"/>
    <w:rsid w:val="003F0F68"/>
    <w:rsid w:val="00413BF9"/>
    <w:rsid w:val="00421F08"/>
    <w:rsid w:val="0044204F"/>
    <w:rsid w:val="00442AFC"/>
    <w:rsid w:val="004452EC"/>
    <w:rsid w:val="004536EC"/>
    <w:rsid w:val="00454EAC"/>
    <w:rsid w:val="00456EAE"/>
    <w:rsid w:val="004579D0"/>
    <w:rsid w:val="004959B9"/>
    <w:rsid w:val="004B3986"/>
    <w:rsid w:val="004B4D03"/>
    <w:rsid w:val="004B6638"/>
    <w:rsid w:val="004D3D0E"/>
    <w:rsid w:val="004D6BEB"/>
    <w:rsid w:val="004F0460"/>
    <w:rsid w:val="00502912"/>
    <w:rsid w:val="00514760"/>
    <w:rsid w:val="00527F2A"/>
    <w:rsid w:val="00542A45"/>
    <w:rsid w:val="005431C9"/>
    <w:rsid w:val="0056022D"/>
    <w:rsid w:val="00562772"/>
    <w:rsid w:val="005725C6"/>
    <w:rsid w:val="00586252"/>
    <w:rsid w:val="005A0547"/>
    <w:rsid w:val="005B2A21"/>
    <w:rsid w:val="005B42BA"/>
    <w:rsid w:val="005D4F1F"/>
    <w:rsid w:val="005E1615"/>
    <w:rsid w:val="00605C1D"/>
    <w:rsid w:val="006218B2"/>
    <w:rsid w:val="00621A87"/>
    <w:rsid w:val="00621B84"/>
    <w:rsid w:val="006233C0"/>
    <w:rsid w:val="006377B5"/>
    <w:rsid w:val="00657975"/>
    <w:rsid w:val="006657B9"/>
    <w:rsid w:val="0067102C"/>
    <w:rsid w:val="00695294"/>
    <w:rsid w:val="00695A65"/>
    <w:rsid w:val="006A5122"/>
    <w:rsid w:val="006B3424"/>
    <w:rsid w:val="006B3811"/>
    <w:rsid w:val="006B5A65"/>
    <w:rsid w:val="006C49EE"/>
    <w:rsid w:val="006C6740"/>
    <w:rsid w:val="006D14A5"/>
    <w:rsid w:val="006D2230"/>
    <w:rsid w:val="006D64FB"/>
    <w:rsid w:val="006D7E88"/>
    <w:rsid w:val="006E4F55"/>
    <w:rsid w:val="006F0A64"/>
    <w:rsid w:val="00703C8B"/>
    <w:rsid w:val="00704E02"/>
    <w:rsid w:val="0073191F"/>
    <w:rsid w:val="007516C6"/>
    <w:rsid w:val="0075426B"/>
    <w:rsid w:val="0077099D"/>
    <w:rsid w:val="0078644E"/>
    <w:rsid w:val="007937DB"/>
    <w:rsid w:val="007B4AD5"/>
    <w:rsid w:val="007B4BC2"/>
    <w:rsid w:val="007D2E00"/>
    <w:rsid w:val="007E5492"/>
    <w:rsid w:val="007F52F4"/>
    <w:rsid w:val="00800901"/>
    <w:rsid w:val="00811647"/>
    <w:rsid w:val="008130F5"/>
    <w:rsid w:val="00825423"/>
    <w:rsid w:val="00854E12"/>
    <w:rsid w:val="00860C6C"/>
    <w:rsid w:val="00864B40"/>
    <w:rsid w:val="00896DA2"/>
    <w:rsid w:val="00896EFC"/>
    <w:rsid w:val="008C7D21"/>
    <w:rsid w:val="008D3DED"/>
    <w:rsid w:val="008D4146"/>
    <w:rsid w:val="008E0EE5"/>
    <w:rsid w:val="008E321F"/>
    <w:rsid w:val="008E3877"/>
    <w:rsid w:val="00900B19"/>
    <w:rsid w:val="00901E1C"/>
    <w:rsid w:val="00925B93"/>
    <w:rsid w:val="00927648"/>
    <w:rsid w:val="00930085"/>
    <w:rsid w:val="00934AFC"/>
    <w:rsid w:val="009554AB"/>
    <w:rsid w:val="00961587"/>
    <w:rsid w:val="00986E25"/>
    <w:rsid w:val="009D29F3"/>
    <w:rsid w:val="00A0098E"/>
    <w:rsid w:val="00A04159"/>
    <w:rsid w:val="00A2274A"/>
    <w:rsid w:val="00A44EC7"/>
    <w:rsid w:val="00A45D91"/>
    <w:rsid w:val="00A5535D"/>
    <w:rsid w:val="00A623BC"/>
    <w:rsid w:val="00A6597B"/>
    <w:rsid w:val="00A755AF"/>
    <w:rsid w:val="00A95DCB"/>
    <w:rsid w:val="00AB7234"/>
    <w:rsid w:val="00AC0C2A"/>
    <w:rsid w:val="00AC36A7"/>
    <w:rsid w:val="00AC7999"/>
    <w:rsid w:val="00AD0968"/>
    <w:rsid w:val="00AE4B39"/>
    <w:rsid w:val="00AF7532"/>
    <w:rsid w:val="00B124EC"/>
    <w:rsid w:val="00B151F8"/>
    <w:rsid w:val="00B166B2"/>
    <w:rsid w:val="00B21A78"/>
    <w:rsid w:val="00B4627C"/>
    <w:rsid w:val="00B5036A"/>
    <w:rsid w:val="00B52C75"/>
    <w:rsid w:val="00B637E2"/>
    <w:rsid w:val="00B67FDF"/>
    <w:rsid w:val="00B81D0C"/>
    <w:rsid w:val="00B86FD7"/>
    <w:rsid w:val="00BA781F"/>
    <w:rsid w:val="00BC5245"/>
    <w:rsid w:val="00BE1330"/>
    <w:rsid w:val="00C33560"/>
    <w:rsid w:val="00C3411B"/>
    <w:rsid w:val="00C3722F"/>
    <w:rsid w:val="00C43CFA"/>
    <w:rsid w:val="00C467C8"/>
    <w:rsid w:val="00C56A26"/>
    <w:rsid w:val="00C67CD9"/>
    <w:rsid w:val="00C741CE"/>
    <w:rsid w:val="00C92A98"/>
    <w:rsid w:val="00C93439"/>
    <w:rsid w:val="00CC7CF9"/>
    <w:rsid w:val="00CD338F"/>
    <w:rsid w:val="00CD3B30"/>
    <w:rsid w:val="00D051C3"/>
    <w:rsid w:val="00D07F7B"/>
    <w:rsid w:val="00D450D7"/>
    <w:rsid w:val="00D745E4"/>
    <w:rsid w:val="00D74FAC"/>
    <w:rsid w:val="00D8259F"/>
    <w:rsid w:val="00DA0286"/>
    <w:rsid w:val="00DA5F8A"/>
    <w:rsid w:val="00DC0318"/>
    <w:rsid w:val="00DE3370"/>
    <w:rsid w:val="00DF2095"/>
    <w:rsid w:val="00E10720"/>
    <w:rsid w:val="00E14075"/>
    <w:rsid w:val="00E14F7B"/>
    <w:rsid w:val="00E164A1"/>
    <w:rsid w:val="00E278A2"/>
    <w:rsid w:val="00E348A0"/>
    <w:rsid w:val="00E5308C"/>
    <w:rsid w:val="00E5673C"/>
    <w:rsid w:val="00E6159E"/>
    <w:rsid w:val="00E65A00"/>
    <w:rsid w:val="00E6796F"/>
    <w:rsid w:val="00E76242"/>
    <w:rsid w:val="00EA278A"/>
    <w:rsid w:val="00EA3A97"/>
    <w:rsid w:val="00EB7D3E"/>
    <w:rsid w:val="00ED17EE"/>
    <w:rsid w:val="00F012E9"/>
    <w:rsid w:val="00F046FF"/>
    <w:rsid w:val="00F22DD2"/>
    <w:rsid w:val="00F329A5"/>
    <w:rsid w:val="00F34749"/>
    <w:rsid w:val="00F453AC"/>
    <w:rsid w:val="00F644EC"/>
    <w:rsid w:val="00F6797A"/>
    <w:rsid w:val="00F74181"/>
    <w:rsid w:val="00F75ECD"/>
    <w:rsid w:val="00FA3D2E"/>
    <w:rsid w:val="00FA44A8"/>
    <w:rsid w:val="00FC1F2A"/>
    <w:rsid w:val="00FD6A9F"/>
    <w:rsid w:val="00FD6D22"/>
    <w:rsid w:val="00FF1F60"/>
    <w:rsid w:val="00FF34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7EAE5"/>
  <w15:chartTrackingRefBased/>
  <w15:docId w15:val="{54B0C3D9-564E-4CE3-A4BD-0454778332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02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02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054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88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36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9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1092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190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038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5222291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FFFFFF"/>
                        <w:left w:val="single" w:sz="6" w:space="0" w:color="FFFFFF"/>
                        <w:bottom w:val="single" w:sz="6" w:space="0" w:color="FFFFFF"/>
                        <w:right w:val="single" w:sz="6" w:space="0" w:color="FFFFFF"/>
                      </w:divBdr>
                    </w:div>
                    <w:div w:id="832720741">
                      <w:marLeft w:val="0"/>
                      <w:marRight w:val="0"/>
                      <w:marTop w:val="129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219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87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3322</TotalTime>
  <Pages>3</Pages>
  <Words>1161</Words>
  <Characters>6618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currums</dc:creator>
  <cp:keywords/>
  <dc:description/>
  <cp:lastModifiedBy>megan currums</cp:lastModifiedBy>
  <cp:revision>248</cp:revision>
  <dcterms:created xsi:type="dcterms:W3CDTF">2020-11-09T19:50:00Z</dcterms:created>
  <dcterms:modified xsi:type="dcterms:W3CDTF">2020-11-19T19:14:00Z</dcterms:modified>
</cp:coreProperties>
</file>