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CBD9ABC" w:rsidR="00D9115F" w:rsidRDefault="43C0C33A" w:rsidP="7E525022">
      <w:pPr>
        <w:spacing w:line="360" w:lineRule="auto"/>
        <w:rPr>
          <w:rFonts w:ascii="Times New Roman" w:eastAsia="Times New Roman" w:hAnsi="Times New Roman" w:cs="Times New Roman"/>
          <w:b/>
          <w:sz w:val="48"/>
          <w:szCs w:val="48"/>
        </w:rPr>
      </w:pPr>
      <w:r w:rsidRPr="7EAFDFAD">
        <w:rPr>
          <w:rFonts w:ascii="Times New Roman" w:eastAsia="Times New Roman" w:hAnsi="Times New Roman" w:cs="Times New Roman"/>
          <w:b/>
          <w:sz w:val="48"/>
          <w:szCs w:val="48"/>
        </w:rPr>
        <w:t xml:space="preserve">UNVERISTY OF WALES TRINITY SAINT DAVID </w:t>
      </w:r>
    </w:p>
    <w:p w14:paraId="107D6768" w14:textId="05A6C61E" w:rsidR="43C0C33A" w:rsidRDefault="43C0C33A" w:rsidP="7E525022">
      <w:pPr>
        <w:spacing w:line="360" w:lineRule="auto"/>
        <w:rPr>
          <w:rFonts w:ascii="Times New Roman" w:eastAsia="Times New Roman" w:hAnsi="Times New Roman" w:cs="Times New Roman"/>
          <w:b/>
          <w:sz w:val="48"/>
          <w:szCs w:val="48"/>
        </w:rPr>
      </w:pPr>
      <w:r w:rsidRPr="7EAFDFAD">
        <w:rPr>
          <w:rFonts w:ascii="Times New Roman" w:eastAsia="Times New Roman" w:hAnsi="Times New Roman" w:cs="Times New Roman"/>
          <w:b/>
          <w:sz w:val="48"/>
          <w:szCs w:val="48"/>
        </w:rPr>
        <w:t xml:space="preserve">STACEY WALLER </w:t>
      </w:r>
    </w:p>
    <w:p w14:paraId="46C0DFCB" w14:textId="28FCD7B8" w:rsidR="43C0C33A" w:rsidRDefault="43C0C33A" w:rsidP="7E525022">
      <w:pPr>
        <w:spacing w:line="360" w:lineRule="auto"/>
        <w:rPr>
          <w:rFonts w:ascii="Times New Roman" w:eastAsia="Times New Roman" w:hAnsi="Times New Roman" w:cs="Times New Roman"/>
          <w:b/>
          <w:sz w:val="48"/>
          <w:szCs w:val="48"/>
        </w:rPr>
      </w:pPr>
      <w:r w:rsidRPr="7EAFDFAD">
        <w:rPr>
          <w:rFonts w:ascii="Times New Roman" w:eastAsia="Times New Roman" w:hAnsi="Times New Roman" w:cs="Times New Roman"/>
          <w:b/>
          <w:sz w:val="48"/>
          <w:szCs w:val="48"/>
        </w:rPr>
        <w:t>1911557</w:t>
      </w:r>
    </w:p>
    <w:p w14:paraId="1C1B86F5" w14:textId="6FAD2557" w:rsidR="7C35246D" w:rsidRDefault="7C35246D" w:rsidP="7E525022">
      <w:pPr>
        <w:spacing w:line="360" w:lineRule="auto"/>
        <w:rPr>
          <w:rFonts w:ascii="Times New Roman" w:eastAsia="Times New Roman" w:hAnsi="Times New Roman" w:cs="Times New Roman"/>
          <w:b/>
          <w:sz w:val="48"/>
          <w:szCs w:val="48"/>
        </w:rPr>
      </w:pPr>
      <w:r w:rsidRPr="7EAFDFAD">
        <w:rPr>
          <w:rFonts w:ascii="Times New Roman" w:eastAsia="Times New Roman" w:hAnsi="Times New Roman" w:cs="Times New Roman"/>
          <w:b/>
          <w:sz w:val="48"/>
          <w:szCs w:val="48"/>
        </w:rPr>
        <w:t>BMSW5103</w:t>
      </w:r>
      <w:r w:rsidR="5FB1AC6F" w:rsidRPr="7EAFDFAD">
        <w:rPr>
          <w:rFonts w:ascii="Times New Roman" w:eastAsia="Times New Roman" w:hAnsi="Times New Roman" w:cs="Times New Roman"/>
          <w:b/>
          <w:bCs/>
          <w:sz w:val="48"/>
          <w:szCs w:val="48"/>
        </w:rPr>
        <w:t>-BRIM</w:t>
      </w:r>
    </w:p>
    <w:p w14:paraId="7A027870" w14:textId="6437BAAD" w:rsidR="43C0C33A" w:rsidRDefault="43C0C33A" w:rsidP="7E525022">
      <w:pPr>
        <w:spacing w:line="360" w:lineRule="auto"/>
        <w:rPr>
          <w:rFonts w:ascii="Times New Roman" w:eastAsia="Times New Roman" w:hAnsi="Times New Roman" w:cs="Times New Roman"/>
          <w:b/>
          <w:sz w:val="48"/>
          <w:szCs w:val="48"/>
        </w:rPr>
      </w:pPr>
      <w:r w:rsidRPr="7EAFDFAD">
        <w:rPr>
          <w:rFonts w:ascii="Times New Roman" w:eastAsia="Times New Roman" w:hAnsi="Times New Roman" w:cs="Times New Roman"/>
          <w:b/>
          <w:sz w:val="48"/>
          <w:szCs w:val="48"/>
        </w:rPr>
        <w:t xml:space="preserve">UNDERSTANDING AND ENGAGING IN THE CUSTOMER EXPERIENCE </w:t>
      </w:r>
    </w:p>
    <w:p w14:paraId="023CF526" w14:textId="469FB57C" w:rsidR="6580FFE1" w:rsidRDefault="08D315E9" w:rsidP="7EAFDFAD">
      <w:pPr>
        <w:spacing w:line="360" w:lineRule="auto"/>
        <w:rPr>
          <w:rFonts w:ascii="Times New Roman" w:eastAsia="Times New Roman" w:hAnsi="Times New Roman" w:cs="Times New Roman"/>
          <w:b/>
          <w:bCs/>
          <w:sz w:val="48"/>
          <w:szCs w:val="48"/>
        </w:rPr>
      </w:pPr>
      <w:r w:rsidRPr="7EAFDFAD">
        <w:rPr>
          <w:rFonts w:ascii="Times New Roman" w:eastAsia="Times New Roman" w:hAnsi="Times New Roman" w:cs="Times New Roman"/>
          <w:b/>
          <w:bCs/>
          <w:sz w:val="48"/>
          <w:szCs w:val="48"/>
        </w:rPr>
        <w:t>LECTURE</w:t>
      </w:r>
    </w:p>
    <w:p w14:paraId="346B7301" w14:textId="77777777" w:rsidR="004217D8" w:rsidRDefault="01B7AC21" w:rsidP="7E525022">
      <w:pPr>
        <w:spacing w:line="360" w:lineRule="auto"/>
        <w:rPr>
          <w:rFonts w:ascii="Times New Roman" w:eastAsia="Times New Roman" w:hAnsi="Times New Roman" w:cs="Times New Roman"/>
          <w:b/>
          <w:sz w:val="48"/>
          <w:szCs w:val="48"/>
        </w:rPr>
      </w:pPr>
      <w:r w:rsidRPr="7EAFDFAD">
        <w:rPr>
          <w:rFonts w:ascii="Times New Roman" w:eastAsia="Times New Roman" w:hAnsi="Times New Roman" w:cs="Times New Roman"/>
          <w:b/>
          <w:sz w:val="48"/>
          <w:szCs w:val="48"/>
        </w:rPr>
        <w:t xml:space="preserve">OBINNA </w:t>
      </w:r>
      <w:r w:rsidR="798D27EA" w:rsidRPr="7EAFDFAD">
        <w:rPr>
          <w:rFonts w:ascii="Times New Roman" w:eastAsia="Times New Roman" w:hAnsi="Times New Roman" w:cs="Times New Roman"/>
          <w:b/>
          <w:sz w:val="48"/>
          <w:szCs w:val="48"/>
        </w:rPr>
        <w:t>NKWOCHA</w:t>
      </w:r>
    </w:p>
    <w:p w14:paraId="258ACDA5" w14:textId="77777777" w:rsidR="004217D8" w:rsidRDefault="004217D8" w:rsidP="7E525022">
      <w:pPr>
        <w:spacing w:line="360" w:lineRule="auto"/>
        <w:rPr>
          <w:rFonts w:ascii="Arial" w:eastAsia="Arial" w:hAnsi="Arial" w:cs="Arial"/>
          <w:b/>
          <w:bCs/>
          <w:sz w:val="32"/>
          <w:szCs w:val="32"/>
        </w:rPr>
      </w:pPr>
    </w:p>
    <w:p w14:paraId="6C6E0615" w14:textId="77777777" w:rsidR="004217D8" w:rsidRDefault="004217D8" w:rsidP="7E525022">
      <w:pPr>
        <w:spacing w:line="360" w:lineRule="auto"/>
        <w:rPr>
          <w:rFonts w:ascii="Arial" w:eastAsia="Arial" w:hAnsi="Arial" w:cs="Arial"/>
          <w:b/>
          <w:bCs/>
          <w:sz w:val="32"/>
          <w:szCs w:val="32"/>
        </w:rPr>
      </w:pPr>
    </w:p>
    <w:p w14:paraId="2C0B478B" w14:textId="77777777" w:rsidR="004217D8" w:rsidRDefault="004217D8" w:rsidP="7E525022">
      <w:pPr>
        <w:spacing w:line="360" w:lineRule="auto"/>
        <w:rPr>
          <w:rFonts w:ascii="Arial" w:eastAsia="Arial" w:hAnsi="Arial" w:cs="Arial"/>
          <w:b/>
          <w:bCs/>
          <w:sz w:val="32"/>
          <w:szCs w:val="32"/>
        </w:rPr>
      </w:pPr>
    </w:p>
    <w:p w14:paraId="56CBD149" w14:textId="77777777" w:rsidR="004217D8" w:rsidRDefault="004217D8" w:rsidP="7E525022">
      <w:pPr>
        <w:spacing w:line="360" w:lineRule="auto"/>
        <w:rPr>
          <w:rFonts w:ascii="Arial" w:eastAsia="Arial" w:hAnsi="Arial" w:cs="Arial"/>
          <w:b/>
          <w:bCs/>
          <w:sz w:val="32"/>
          <w:szCs w:val="32"/>
        </w:rPr>
      </w:pPr>
    </w:p>
    <w:p w14:paraId="09B2EEBA" w14:textId="77777777" w:rsidR="004217D8" w:rsidRDefault="004217D8" w:rsidP="7E525022">
      <w:pPr>
        <w:spacing w:line="360" w:lineRule="auto"/>
        <w:rPr>
          <w:rFonts w:ascii="Arial" w:eastAsia="Arial" w:hAnsi="Arial" w:cs="Arial"/>
          <w:b/>
          <w:bCs/>
          <w:sz w:val="32"/>
          <w:szCs w:val="32"/>
        </w:rPr>
      </w:pPr>
    </w:p>
    <w:p w14:paraId="470A8BF4" w14:textId="77777777" w:rsidR="004217D8" w:rsidRDefault="004217D8" w:rsidP="7E525022">
      <w:pPr>
        <w:spacing w:line="360" w:lineRule="auto"/>
        <w:rPr>
          <w:rFonts w:ascii="Arial" w:eastAsia="Arial" w:hAnsi="Arial" w:cs="Arial"/>
          <w:b/>
          <w:bCs/>
          <w:sz w:val="32"/>
          <w:szCs w:val="32"/>
        </w:rPr>
      </w:pPr>
    </w:p>
    <w:p w14:paraId="19022AD9" w14:textId="77777777" w:rsidR="004217D8" w:rsidRDefault="004217D8" w:rsidP="7E525022">
      <w:pPr>
        <w:spacing w:line="360" w:lineRule="auto"/>
        <w:rPr>
          <w:rFonts w:ascii="Arial" w:eastAsia="Arial" w:hAnsi="Arial" w:cs="Arial"/>
          <w:b/>
          <w:bCs/>
          <w:sz w:val="32"/>
          <w:szCs w:val="32"/>
        </w:rPr>
      </w:pPr>
    </w:p>
    <w:p w14:paraId="425CFC71" w14:textId="77777777" w:rsidR="004217D8" w:rsidRDefault="004217D8" w:rsidP="7E525022">
      <w:pPr>
        <w:spacing w:line="360" w:lineRule="auto"/>
        <w:rPr>
          <w:rFonts w:ascii="Arial" w:eastAsia="Arial" w:hAnsi="Arial" w:cs="Arial"/>
          <w:b/>
          <w:bCs/>
          <w:sz w:val="32"/>
          <w:szCs w:val="32"/>
        </w:rPr>
      </w:pPr>
    </w:p>
    <w:p w14:paraId="021C7D19" w14:textId="77777777" w:rsidR="00B52FF1" w:rsidRDefault="00B52FF1" w:rsidP="7E525022">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CONTENTS </w:t>
      </w:r>
    </w:p>
    <w:p w14:paraId="1CE52774" w14:textId="187B0B0E" w:rsidR="00856702" w:rsidRPr="00760D89" w:rsidRDefault="00B52FF1" w:rsidP="7E525022">
      <w:pPr>
        <w:spacing w:line="360" w:lineRule="auto"/>
        <w:rPr>
          <w:rFonts w:ascii="Times New Roman" w:eastAsia="Times New Roman" w:hAnsi="Times New Roman" w:cs="Times New Roman"/>
          <w:bCs/>
          <w:sz w:val="24"/>
          <w:szCs w:val="24"/>
        </w:rPr>
      </w:pPr>
      <w:r w:rsidRPr="00760D89">
        <w:rPr>
          <w:rFonts w:ascii="Times New Roman" w:eastAsia="Times New Roman" w:hAnsi="Times New Roman" w:cs="Times New Roman"/>
          <w:bCs/>
          <w:sz w:val="24"/>
          <w:szCs w:val="24"/>
        </w:rPr>
        <w:t xml:space="preserve">Title </w:t>
      </w:r>
      <w:r w:rsidR="00683F60" w:rsidRPr="00760D89">
        <w:rPr>
          <w:rFonts w:ascii="Times New Roman" w:eastAsia="Times New Roman" w:hAnsi="Times New Roman" w:cs="Times New Roman"/>
          <w:bCs/>
          <w:sz w:val="24"/>
          <w:szCs w:val="24"/>
        </w:rPr>
        <w:t>page 1</w:t>
      </w:r>
      <w:r w:rsidR="00760D89">
        <w:rPr>
          <w:rFonts w:ascii="Times New Roman" w:eastAsia="Times New Roman" w:hAnsi="Times New Roman" w:cs="Times New Roman"/>
          <w:bCs/>
          <w:sz w:val="24"/>
          <w:szCs w:val="24"/>
        </w:rPr>
        <w:t xml:space="preserve">                                                                                                                         </w:t>
      </w:r>
      <w:r w:rsidR="00683F60" w:rsidRPr="00760D89">
        <w:rPr>
          <w:rFonts w:ascii="Times New Roman" w:eastAsia="Times New Roman" w:hAnsi="Times New Roman" w:cs="Times New Roman"/>
          <w:bCs/>
          <w:sz w:val="24"/>
          <w:szCs w:val="24"/>
        </w:rPr>
        <w:t>Content</w:t>
      </w:r>
      <w:r w:rsidR="0042442A" w:rsidRPr="00760D89">
        <w:rPr>
          <w:rFonts w:ascii="Times New Roman" w:eastAsia="Times New Roman" w:hAnsi="Times New Roman" w:cs="Times New Roman"/>
          <w:bCs/>
          <w:sz w:val="24"/>
          <w:szCs w:val="24"/>
        </w:rPr>
        <w:t xml:space="preserve"> </w:t>
      </w:r>
      <w:r w:rsidR="00683F60" w:rsidRPr="00760D89">
        <w:rPr>
          <w:rFonts w:ascii="Times New Roman" w:eastAsia="Times New Roman" w:hAnsi="Times New Roman" w:cs="Times New Roman"/>
          <w:bCs/>
          <w:sz w:val="24"/>
          <w:szCs w:val="24"/>
        </w:rPr>
        <w:t xml:space="preserve">page 2 </w:t>
      </w:r>
      <w:r w:rsidR="00760D89">
        <w:rPr>
          <w:rFonts w:ascii="Times New Roman" w:eastAsia="Times New Roman" w:hAnsi="Times New Roman" w:cs="Times New Roman"/>
          <w:bCs/>
          <w:sz w:val="24"/>
          <w:szCs w:val="24"/>
        </w:rPr>
        <w:t xml:space="preserve">                                                                                                              </w:t>
      </w:r>
      <w:r w:rsidR="0042442A" w:rsidRPr="00760D89">
        <w:rPr>
          <w:rFonts w:ascii="Times New Roman" w:eastAsia="Times New Roman" w:hAnsi="Times New Roman" w:cs="Times New Roman"/>
          <w:bCs/>
          <w:sz w:val="24"/>
          <w:szCs w:val="24"/>
        </w:rPr>
        <w:t>Introduction</w:t>
      </w:r>
      <w:r w:rsidR="00D619F6" w:rsidRPr="00760D89">
        <w:rPr>
          <w:rFonts w:ascii="Times New Roman" w:eastAsia="Times New Roman" w:hAnsi="Times New Roman" w:cs="Times New Roman"/>
          <w:bCs/>
          <w:sz w:val="24"/>
          <w:szCs w:val="24"/>
        </w:rPr>
        <w:t xml:space="preserve"> page</w:t>
      </w:r>
      <w:r w:rsidR="0042442A" w:rsidRPr="00760D89">
        <w:rPr>
          <w:rFonts w:ascii="Times New Roman" w:eastAsia="Times New Roman" w:hAnsi="Times New Roman" w:cs="Times New Roman"/>
          <w:bCs/>
          <w:sz w:val="24"/>
          <w:szCs w:val="24"/>
        </w:rPr>
        <w:t xml:space="preserve"> 3</w:t>
      </w:r>
      <w:r w:rsidR="00760D89">
        <w:rPr>
          <w:rFonts w:ascii="Times New Roman" w:eastAsia="Times New Roman" w:hAnsi="Times New Roman" w:cs="Times New Roman"/>
          <w:bCs/>
          <w:sz w:val="24"/>
          <w:szCs w:val="24"/>
        </w:rPr>
        <w:t xml:space="preserve">                                                                                                               </w:t>
      </w:r>
      <w:r w:rsidR="00D619F6" w:rsidRPr="00760D89">
        <w:rPr>
          <w:rFonts w:ascii="Times New Roman" w:eastAsia="Times New Roman" w:hAnsi="Times New Roman" w:cs="Times New Roman"/>
          <w:bCs/>
          <w:sz w:val="24"/>
          <w:szCs w:val="24"/>
        </w:rPr>
        <w:t>Ethics page 3</w:t>
      </w:r>
      <w:r w:rsidR="00760D89">
        <w:rPr>
          <w:rFonts w:ascii="Times New Roman" w:eastAsia="Times New Roman" w:hAnsi="Times New Roman" w:cs="Times New Roman"/>
          <w:bCs/>
          <w:sz w:val="24"/>
          <w:szCs w:val="24"/>
        </w:rPr>
        <w:t xml:space="preserve">                                                                                                               </w:t>
      </w:r>
      <w:r w:rsidR="00D619F6" w:rsidRPr="00760D89">
        <w:rPr>
          <w:rFonts w:ascii="Times New Roman" w:eastAsia="Times New Roman" w:hAnsi="Times New Roman" w:cs="Times New Roman"/>
          <w:bCs/>
          <w:sz w:val="24"/>
          <w:szCs w:val="24"/>
        </w:rPr>
        <w:t>Component page 3</w:t>
      </w:r>
      <w:r w:rsidR="00760D89">
        <w:rPr>
          <w:rFonts w:ascii="Times New Roman" w:eastAsia="Times New Roman" w:hAnsi="Times New Roman" w:cs="Times New Roman"/>
          <w:bCs/>
          <w:sz w:val="24"/>
          <w:szCs w:val="24"/>
        </w:rPr>
        <w:t xml:space="preserve">                                                                                                   </w:t>
      </w:r>
      <w:r w:rsidR="009C0E13" w:rsidRPr="00760D89">
        <w:rPr>
          <w:rFonts w:ascii="Times New Roman" w:eastAsia="Times New Roman" w:hAnsi="Times New Roman" w:cs="Times New Roman"/>
          <w:bCs/>
          <w:sz w:val="24"/>
          <w:szCs w:val="24"/>
        </w:rPr>
        <w:t>Products/</w:t>
      </w:r>
      <w:r w:rsidR="004D75C6" w:rsidRPr="00760D89">
        <w:rPr>
          <w:rFonts w:ascii="Times New Roman" w:eastAsia="Times New Roman" w:hAnsi="Times New Roman" w:cs="Times New Roman"/>
          <w:bCs/>
          <w:sz w:val="24"/>
          <w:szCs w:val="24"/>
        </w:rPr>
        <w:t xml:space="preserve">Packaging page 3 </w:t>
      </w:r>
      <w:r w:rsidR="00760D89">
        <w:rPr>
          <w:rFonts w:ascii="Times New Roman" w:eastAsia="Times New Roman" w:hAnsi="Times New Roman" w:cs="Times New Roman"/>
          <w:bCs/>
          <w:sz w:val="24"/>
          <w:szCs w:val="24"/>
        </w:rPr>
        <w:t xml:space="preserve">                                                                                                   </w:t>
      </w:r>
      <w:r w:rsidR="004D75C6" w:rsidRPr="00760D89">
        <w:rPr>
          <w:rFonts w:ascii="Times New Roman" w:eastAsia="Times New Roman" w:hAnsi="Times New Roman" w:cs="Times New Roman"/>
          <w:bCs/>
          <w:sz w:val="24"/>
          <w:szCs w:val="24"/>
        </w:rPr>
        <w:t xml:space="preserve">Distribution page </w:t>
      </w:r>
      <w:r w:rsidR="007B6305" w:rsidRPr="00760D89">
        <w:rPr>
          <w:rFonts w:ascii="Times New Roman" w:eastAsia="Times New Roman" w:hAnsi="Times New Roman" w:cs="Times New Roman"/>
          <w:bCs/>
          <w:sz w:val="24"/>
          <w:szCs w:val="24"/>
        </w:rPr>
        <w:t>4</w:t>
      </w:r>
      <w:r w:rsidR="00760D89">
        <w:rPr>
          <w:rFonts w:ascii="Times New Roman" w:eastAsia="Times New Roman" w:hAnsi="Times New Roman" w:cs="Times New Roman"/>
          <w:bCs/>
          <w:sz w:val="24"/>
          <w:szCs w:val="24"/>
        </w:rPr>
        <w:t xml:space="preserve">                                                                                                                </w:t>
      </w:r>
      <w:r w:rsidR="006F1E2E" w:rsidRPr="00760D89">
        <w:rPr>
          <w:rFonts w:ascii="Times New Roman" w:eastAsia="Times New Roman" w:hAnsi="Times New Roman" w:cs="Times New Roman"/>
          <w:bCs/>
          <w:sz w:val="24"/>
          <w:szCs w:val="24"/>
        </w:rPr>
        <w:t xml:space="preserve">Promotion </w:t>
      </w:r>
      <w:r w:rsidR="003742C2" w:rsidRPr="00760D89">
        <w:rPr>
          <w:rFonts w:ascii="Times New Roman" w:eastAsia="Times New Roman" w:hAnsi="Times New Roman" w:cs="Times New Roman"/>
          <w:bCs/>
          <w:sz w:val="24"/>
          <w:szCs w:val="24"/>
        </w:rPr>
        <w:t>page 4</w:t>
      </w:r>
      <w:r w:rsidR="00760D89">
        <w:rPr>
          <w:rFonts w:ascii="Times New Roman" w:eastAsia="Times New Roman" w:hAnsi="Times New Roman" w:cs="Times New Roman"/>
          <w:bCs/>
          <w:sz w:val="24"/>
          <w:szCs w:val="24"/>
        </w:rPr>
        <w:t xml:space="preserve">                                                                                                                    </w:t>
      </w:r>
      <w:r w:rsidR="003742C2" w:rsidRPr="00760D89">
        <w:rPr>
          <w:rFonts w:ascii="Times New Roman" w:eastAsia="Times New Roman" w:hAnsi="Times New Roman" w:cs="Times New Roman"/>
          <w:bCs/>
          <w:sz w:val="24"/>
          <w:szCs w:val="24"/>
        </w:rPr>
        <w:t xml:space="preserve">Four unethical and Illegal </w:t>
      </w:r>
      <w:r w:rsidR="00C56E34" w:rsidRPr="00760D89">
        <w:rPr>
          <w:rFonts w:ascii="Times New Roman" w:eastAsia="Times New Roman" w:hAnsi="Times New Roman" w:cs="Times New Roman"/>
          <w:bCs/>
          <w:sz w:val="24"/>
          <w:szCs w:val="24"/>
        </w:rPr>
        <w:t xml:space="preserve">Pricing page 4 </w:t>
      </w:r>
      <w:r w:rsidR="00760D89">
        <w:rPr>
          <w:rFonts w:ascii="Times New Roman" w:eastAsia="Times New Roman" w:hAnsi="Times New Roman" w:cs="Times New Roman"/>
          <w:bCs/>
          <w:sz w:val="24"/>
          <w:szCs w:val="24"/>
        </w:rPr>
        <w:t xml:space="preserve">                                                                             </w:t>
      </w:r>
      <w:r w:rsidR="00F65D77" w:rsidRPr="00760D89">
        <w:rPr>
          <w:rFonts w:ascii="Times New Roman" w:eastAsia="Times New Roman" w:hAnsi="Times New Roman" w:cs="Times New Roman"/>
          <w:bCs/>
          <w:sz w:val="24"/>
          <w:szCs w:val="24"/>
        </w:rPr>
        <w:t>D</w:t>
      </w:r>
      <w:r w:rsidR="00C56E34" w:rsidRPr="00760D89">
        <w:rPr>
          <w:rFonts w:ascii="Times New Roman" w:eastAsia="Times New Roman" w:hAnsi="Times New Roman" w:cs="Times New Roman"/>
          <w:bCs/>
          <w:sz w:val="24"/>
          <w:szCs w:val="24"/>
        </w:rPr>
        <w:t>ece</w:t>
      </w:r>
      <w:r w:rsidR="00F65D77" w:rsidRPr="00760D89">
        <w:rPr>
          <w:rFonts w:ascii="Times New Roman" w:eastAsia="Times New Roman" w:hAnsi="Times New Roman" w:cs="Times New Roman"/>
          <w:bCs/>
          <w:sz w:val="24"/>
          <w:szCs w:val="24"/>
        </w:rPr>
        <w:t xml:space="preserve">ptive Pricing page 4 </w:t>
      </w:r>
      <w:r w:rsidR="00760D89">
        <w:rPr>
          <w:rFonts w:ascii="Times New Roman" w:eastAsia="Times New Roman" w:hAnsi="Times New Roman" w:cs="Times New Roman"/>
          <w:bCs/>
          <w:sz w:val="24"/>
          <w:szCs w:val="24"/>
        </w:rPr>
        <w:t xml:space="preserve">                                                                                       </w:t>
      </w:r>
      <w:r w:rsidR="00F65D77" w:rsidRPr="00760D89">
        <w:rPr>
          <w:rFonts w:ascii="Times New Roman" w:eastAsia="Times New Roman" w:hAnsi="Times New Roman" w:cs="Times New Roman"/>
          <w:bCs/>
          <w:sz w:val="24"/>
          <w:szCs w:val="24"/>
        </w:rPr>
        <w:t>Discrimination Pricing page 4</w:t>
      </w:r>
      <w:r w:rsidR="004A0CDD">
        <w:rPr>
          <w:rFonts w:ascii="Times New Roman" w:eastAsia="Times New Roman" w:hAnsi="Times New Roman" w:cs="Times New Roman"/>
          <w:bCs/>
          <w:sz w:val="24"/>
          <w:szCs w:val="24"/>
        </w:rPr>
        <w:t xml:space="preserve">                                                                                        </w:t>
      </w:r>
      <w:r w:rsidR="00263B0A" w:rsidRPr="00760D89">
        <w:rPr>
          <w:rFonts w:ascii="Times New Roman" w:eastAsia="Times New Roman" w:hAnsi="Times New Roman" w:cs="Times New Roman"/>
          <w:bCs/>
          <w:sz w:val="24"/>
          <w:szCs w:val="24"/>
        </w:rPr>
        <w:t>Horizontal Pricing Fixing page 4</w:t>
      </w:r>
      <w:r w:rsidR="004A0CDD">
        <w:rPr>
          <w:rFonts w:ascii="Times New Roman" w:eastAsia="Times New Roman" w:hAnsi="Times New Roman" w:cs="Times New Roman"/>
          <w:bCs/>
          <w:sz w:val="24"/>
          <w:szCs w:val="24"/>
        </w:rPr>
        <w:t xml:space="preserve">                                                                                          </w:t>
      </w:r>
      <w:r w:rsidR="00F51A99" w:rsidRPr="00760D89">
        <w:rPr>
          <w:rFonts w:ascii="Times New Roman" w:eastAsia="Times New Roman" w:hAnsi="Times New Roman" w:cs="Times New Roman"/>
          <w:bCs/>
          <w:sz w:val="24"/>
          <w:szCs w:val="24"/>
        </w:rPr>
        <w:t>Seller Rights page 4</w:t>
      </w:r>
      <w:r w:rsidR="004A0CDD">
        <w:rPr>
          <w:rFonts w:ascii="Times New Roman" w:eastAsia="Times New Roman" w:hAnsi="Times New Roman" w:cs="Times New Roman"/>
          <w:bCs/>
          <w:sz w:val="24"/>
          <w:szCs w:val="24"/>
        </w:rPr>
        <w:t xml:space="preserve">                                                                                                         </w:t>
      </w:r>
      <w:r w:rsidR="00F51A99" w:rsidRPr="00760D89">
        <w:rPr>
          <w:rFonts w:ascii="Times New Roman" w:eastAsia="Times New Roman" w:hAnsi="Times New Roman" w:cs="Times New Roman"/>
          <w:bCs/>
          <w:sz w:val="24"/>
          <w:szCs w:val="24"/>
        </w:rPr>
        <w:t xml:space="preserve">Consumer </w:t>
      </w:r>
      <w:r w:rsidR="00F021F5" w:rsidRPr="00760D89">
        <w:rPr>
          <w:rFonts w:ascii="Times New Roman" w:eastAsia="Times New Roman" w:hAnsi="Times New Roman" w:cs="Times New Roman"/>
          <w:bCs/>
          <w:sz w:val="24"/>
          <w:szCs w:val="24"/>
        </w:rPr>
        <w:t xml:space="preserve">Rights page 4 </w:t>
      </w:r>
      <w:r w:rsidR="004A0CDD">
        <w:rPr>
          <w:rFonts w:ascii="Times New Roman" w:eastAsia="Times New Roman" w:hAnsi="Times New Roman" w:cs="Times New Roman"/>
          <w:bCs/>
          <w:sz w:val="24"/>
          <w:szCs w:val="24"/>
        </w:rPr>
        <w:t xml:space="preserve">                                                                                                    </w:t>
      </w:r>
      <w:r w:rsidR="0022499B" w:rsidRPr="00760D89">
        <w:rPr>
          <w:rFonts w:ascii="Times New Roman" w:eastAsia="Times New Roman" w:hAnsi="Times New Roman" w:cs="Times New Roman"/>
          <w:bCs/>
          <w:sz w:val="24"/>
          <w:szCs w:val="24"/>
        </w:rPr>
        <w:t>Responsibility</w:t>
      </w:r>
      <w:r w:rsidR="00F021F5" w:rsidRPr="00760D89">
        <w:rPr>
          <w:rFonts w:ascii="Times New Roman" w:eastAsia="Times New Roman" w:hAnsi="Times New Roman" w:cs="Times New Roman"/>
          <w:bCs/>
          <w:sz w:val="24"/>
          <w:szCs w:val="24"/>
        </w:rPr>
        <w:t xml:space="preserve"> page 4</w:t>
      </w:r>
      <w:r w:rsidR="004A0CDD">
        <w:rPr>
          <w:rFonts w:ascii="Times New Roman" w:eastAsia="Times New Roman" w:hAnsi="Times New Roman" w:cs="Times New Roman"/>
          <w:bCs/>
          <w:sz w:val="24"/>
          <w:szCs w:val="24"/>
        </w:rPr>
        <w:t xml:space="preserve">                                                                                                             </w:t>
      </w:r>
      <w:r w:rsidR="0022499B" w:rsidRPr="00760D89">
        <w:rPr>
          <w:rFonts w:ascii="Times New Roman" w:eastAsia="Times New Roman" w:hAnsi="Times New Roman" w:cs="Times New Roman"/>
          <w:bCs/>
          <w:sz w:val="24"/>
          <w:szCs w:val="24"/>
        </w:rPr>
        <w:t>Respect page 4</w:t>
      </w:r>
      <w:r w:rsidR="004A0CDD">
        <w:rPr>
          <w:rFonts w:ascii="Times New Roman" w:eastAsia="Times New Roman" w:hAnsi="Times New Roman" w:cs="Times New Roman"/>
          <w:bCs/>
          <w:sz w:val="24"/>
          <w:szCs w:val="24"/>
        </w:rPr>
        <w:t xml:space="preserve">                                                                                                                    </w:t>
      </w:r>
      <w:r w:rsidR="00D22A48" w:rsidRPr="00760D89">
        <w:rPr>
          <w:rFonts w:ascii="Times New Roman" w:eastAsia="Times New Roman" w:hAnsi="Times New Roman" w:cs="Times New Roman"/>
          <w:bCs/>
          <w:sz w:val="24"/>
          <w:szCs w:val="24"/>
        </w:rPr>
        <w:t xml:space="preserve">Transparency page 5 </w:t>
      </w:r>
      <w:r w:rsidR="00620B44">
        <w:rPr>
          <w:rFonts w:ascii="Times New Roman" w:eastAsia="Times New Roman" w:hAnsi="Times New Roman" w:cs="Times New Roman"/>
          <w:bCs/>
          <w:sz w:val="24"/>
          <w:szCs w:val="24"/>
        </w:rPr>
        <w:t xml:space="preserve">                                                                                                               </w:t>
      </w:r>
      <w:r w:rsidR="00D22A48" w:rsidRPr="00760D89">
        <w:rPr>
          <w:rFonts w:ascii="Times New Roman" w:eastAsia="Times New Roman" w:hAnsi="Times New Roman" w:cs="Times New Roman"/>
          <w:bCs/>
          <w:sz w:val="24"/>
          <w:szCs w:val="24"/>
        </w:rPr>
        <w:t xml:space="preserve">Citizenship page 5 </w:t>
      </w:r>
      <w:r w:rsidR="00620B44">
        <w:rPr>
          <w:rFonts w:ascii="Times New Roman" w:eastAsia="Times New Roman" w:hAnsi="Times New Roman" w:cs="Times New Roman"/>
          <w:bCs/>
          <w:sz w:val="24"/>
          <w:szCs w:val="24"/>
        </w:rPr>
        <w:t xml:space="preserve">                                                                                                               </w:t>
      </w:r>
      <w:r w:rsidR="00D22A48" w:rsidRPr="00760D89">
        <w:rPr>
          <w:rFonts w:ascii="Times New Roman" w:eastAsia="Times New Roman" w:hAnsi="Times New Roman" w:cs="Times New Roman"/>
          <w:bCs/>
          <w:sz w:val="24"/>
          <w:szCs w:val="24"/>
        </w:rPr>
        <w:t xml:space="preserve">Ethical Policies </w:t>
      </w:r>
      <w:r w:rsidR="00934B04" w:rsidRPr="00760D89">
        <w:rPr>
          <w:rFonts w:ascii="Times New Roman" w:eastAsia="Times New Roman" w:hAnsi="Times New Roman" w:cs="Times New Roman"/>
          <w:bCs/>
          <w:sz w:val="24"/>
          <w:szCs w:val="24"/>
        </w:rPr>
        <w:t xml:space="preserve">page 5 </w:t>
      </w:r>
      <w:r w:rsidR="00620B44">
        <w:rPr>
          <w:rFonts w:ascii="Times New Roman" w:eastAsia="Times New Roman" w:hAnsi="Times New Roman" w:cs="Times New Roman"/>
          <w:bCs/>
          <w:sz w:val="24"/>
          <w:szCs w:val="24"/>
        </w:rPr>
        <w:t xml:space="preserve">                                                                                                                </w:t>
      </w:r>
      <w:r w:rsidR="00934B04" w:rsidRPr="00760D89">
        <w:rPr>
          <w:rFonts w:ascii="Times New Roman" w:eastAsia="Times New Roman" w:hAnsi="Times New Roman" w:cs="Times New Roman"/>
          <w:bCs/>
          <w:sz w:val="24"/>
          <w:szCs w:val="24"/>
        </w:rPr>
        <w:t>Ethical Policies of Aldi</w:t>
      </w:r>
      <w:r w:rsidR="00D130C4" w:rsidRPr="00760D89">
        <w:rPr>
          <w:rFonts w:ascii="Times New Roman" w:eastAsia="Times New Roman" w:hAnsi="Times New Roman" w:cs="Times New Roman"/>
          <w:bCs/>
          <w:sz w:val="24"/>
          <w:szCs w:val="24"/>
        </w:rPr>
        <w:t xml:space="preserve"> page 6</w:t>
      </w:r>
      <w:r w:rsidR="00620B44">
        <w:rPr>
          <w:rFonts w:ascii="Times New Roman" w:eastAsia="Times New Roman" w:hAnsi="Times New Roman" w:cs="Times New Roman"/>
          <w:bCs/>
          <w:sz w:val="24"/>
          <w:szCs w:val="24"/>
        </w:rPr>
        <w:t xml:space="preserve">                                                                                           </w:t>
      </w:r>
      <w:r w:rsidR="00D130C4" w:rsidRPr="00760D89">
        <w:rPr>
          <w:rFonts w:ascii="Times New Roman" w:eastAsia="Times New Roman" w:hAnsi="Times New Roman" w:cs="Times New Roman"/>
          <w:bCs/>
          <w:sz w:val="24"/>
          <w:szCs w:val="24"/>
        </w:rPr>
        <w:t xml:space="preserve">Ethical impact on customers </w:t>
      </w:r>
      <w:r w:rsidR="009E4748" w:rsidRPr="00760D89">
        <w:rPr>
          <w:rFonts w:ascii="Times New Roman" w:eastAsia="Times New Roman" w:hAnsi="Times New Roman" w:cs="Times New Roman"/>
          <w:bCs/>
          <w:sz w:val="24"/>
          <w:szCs w:val="24"/>
        </w:rPr>
        <w:t xml:space="preserve">page 6 </w:t>
      </w:r>
      <w:r w:rsidR="006322EC">
        <w:rPr>
          <w:rFonts w:ascii="Times New Roman" w:eastAsia="Times New Roman" w:hAnsi="Times New Roman" w:cs="Times New Roman"/>
          <w:bCs/>
          <w:sz w:val="24"/>
          <w:szCs w:val="24"/>
        </w:rPr>
        <w:t xml:space="preserve">                                                                                       </w:t>
      </w:r>
      <w:r w:rsidR="009E4748" w:rsidRPr="00760D89">
        <w:rPr>
          <w:rFonts w:ascii="Times New Roman" w:eastAsia="Times New Roman" w:hAnsi="Times New Roman" w:cs="Times New Roman"/>
          <w:bCs/>
          <w:sz w:val="24"/>
          <w:szCs w:val="24"/>
        </w:rPr>
        <w:t>Sustainability page 6</w:t>
      </w:r>
      <w:r w:rsidR="006322EC">
        <w:rPr>
          <w:rFonts w:ascii="Times New Roman" w:eastAsia="Times New Roman" w:hAnsi="Times New Roman" w:cs="Times New Roman"/>
          <w:bCs/>
          <w:sz w:val="24"/>
          <w:szCs w:val="24"/>
        </w:rPr>
        <w:t xml:space="preserve">                                                                                                </w:t>
      </w:r>
      <w:r w:rsidR="00270554" w:rsidRPr="00760D89">
        <w:rPr>
          <w:rFonts w:ascii="Times New Roman" w:eastAsia="Times New Roman" w:hAnsi="Times New Roman" w:cs="Times New Roman"/>
          <w:bCs/>
          <w:sz w:val="24"/>
          <w:szCs w:val="24"/>
        </w:rPr>
        <w:t>S</w:t>
      </w:r>
      <w:r w:rsidR="009E4748" w:rsidRPr="00760D89">
        <w:rPr>
          <w:rFonts w:ascii="Times New Roman" w:eastAsia="Times New Roman" w:hAnsi="Times New Roman" w:cs="Times New Roman"/>
          <w:bCs/>
          <w:sz w:val="24"/>
          <w:szCs w:val="24"/>
        </w:rPr>
        <w:t>us</w:t>
      </w:r>
      <w:r w:rsidR="00270554" w:rsidRPr="00760D89">
        <w:rPr>
          <w:rFonts w:ascii="Times New Roman" w:eastAsia="Times New Roman" w:hAnsi="Times New Roman" w:cs="Times New Roman"/>
          <w:bCs/>
          <w:sz w:val="24"/>
          <w:szCs w:val="24"/>
        </w:rPr>
        <w:t xml:space="preserve">tainability Components page </w:t>
      </w:r>
      <w:r w:rsidR="00D42D97" w:rsidRPr="00760D89">
        <w:rPr>
          <w:rFonts w:ascii="Times New Roman" w:eastAsia="Times New Roman" w:hAnsi="Times New Roman" w:cs="Times New Roman"/>
          <w:bCs/>
          <w:sz w:val="24"/>
          <w:szCs w:val="24"/>
        </w:rPr>
        <w:t>6</w:t>
      </w:r>
      <w:r w:rsidR="006322EC">
        <w:rPr>
          <w:rFonts w:ascii="Times New Roman" w:eastAsia="Times New Roman" w:hAnsi="Times New Roman" w:cs="Times New Roman"/>
          <w:bCs/>
          <w:sz w:val="24"/>
          <w:szCs w:val="24"/>
        </w:rPr>
        <w:t xml:space="preserve">                                                                                         </w:t>
      </w:r>
      <w:r w:rsidR="00D42D97" w:rsidRPr="00760D89">
        <w:rPr>
          <w:rFonts w:ascii="Times New Roman" w:eastAsia="Times New Roman" w:hAnsi="Times New Roman" w:cs="Times New Roman"/>
          <w:bCs/>
          <w:sz w:val="24"/>
          <w:szCs w:val="24"/>
        </w:rPr>
        <w:t>High Cost of Distribution</w:t>
      </w:r>
      <w:r w:rsidR="00E66731" w:rsidRPr="00760D89">
        <w:rPr>
          <w:rFonts w:ascii="Times New Roman" w:eastAsia="Times New Roman" w:hAnsi="Times New Roman" w:cs="Times New Roman"/>
          <w:bCs/>
          <w:sz w:val="24"/>
          <w:szCs w:val="24"/>
        </w:rPr>
        <w:t xml:space="preserve"> page 6 </w:t>
      </w:r>
      <w:r w:rsidR="006322EC">
        <w:rPr>
          <w:rFonts w:ascii="Times New Roman" w:eastAsia="Times New Roman" w:hAnsi="Times New Roman" w:cs="Times New Roman"/>
          <w:bCs/>
          <w:sz w:val="24"/>
          <w:szCs w:val="24"/>
        </w:rPr>
        <w:t xml:space="preserve">                                                                                        </w:t>
      </w:r>
      <w:r w:rsidR="00E66731" w:rsidRPr="00760D89">
        <w:rPr>
          <w:rFonts w:ascii="Times New Roman" w:eastAsia="Times New Roman" w:hAnsi="Times New Roman" w:cs="Times New Roman"/>
          <w:bCs/>
          <w:sz w:val="24"/>
          <w:szCs w:val="24"/>
        </w:rPr>
        <w:t xml:space="preserve">Planned </w:t>
      </w:r>
      <w:r w:rsidR="00E815CA" w:rsidRPr="00760D89">
        <w:rPr>
          <w:rFonts w:ascii="Times New Roman" w:eastAsia="Times New Roman" w:hAnsi="Times New Roman" w:cs="Times New Roman"/>
          <w:bCs/>
          <w:sz w:val="24"/>
          <w:szCs w:val="24"/>
        </w:rPr>
        <w:t>Obsolescence page 6</w:t>
      </w:r>
      <w:r w:rsidR="006322EC">
        <w:rPr>
          <w:rFonts w:ascii="Times New Roman" w:eastAsia="Times New Roman" w:hAnsi="Times New Roman" w:cs="Times New Roman"/>
          <w:bCs/>
          <w:sz w:val="24"/>
          <w:szCs w:val="24"/>
        </w:rPr>
        <w:t xml:space="preserve">                                                                                                        </w:t>
      </w:r>
      <w:r w:rsidR="00E815CA" w:rsidRPr="00760D89">
        <w:rPr>
          <w:rFonts w:ascii="Times New Roman" w:eastAsia="Times New Roman" w:hAnsi="Times New Roman" w:cs="Times New Roman"/>
          <w:bCs/>
          <w:sz w:val="24"/>
          <w:szCs w:val="24"/>
        </w:rPr>
        <w:t>Package page 6</w:t>
      </w:r>
      <w:r w:rsidR="00D42D97" w:rsidRPr="00760D89">
        <w:rPr>
          <w:rFonts w:ascii="Times New Roman" w:eastAsia="Times New Roman" w:hAnsi="Times New Roman" w:cs="Times New Roman"/>
          <w:bCs/>
          <w:sz w:val="24"/>
          <w:szCs w:val="24"/>
        </w:rPr>
        <w:t xml:space="preserve"> </w:t>
      </w:r>
      <w:r w:rsidR="00E51770">
        <w:rPr>
          <w:rFonts w:ascii="Times New Roman" w:eastAsia="Times New Roman" w:hAnsi="Times New Roman" w:cs="Times New Roman"/>
          <w:bCs/>
          <w:sz w:val="24"/>
          <w:szCs w:val="24"/>
        </w:rPr>
        <w:t xml:space="preserve">                                                                                                                               </w:t>
      </w:r>
      <w:r w:rsidR="004727DF" w:rsidRPr="00760D89">
        <w:rPr>
          <w:rFonts w:ascii="Times New Roman" w:eastAsia="Times New Roman" w:hAnsi="Times New Roman" w:cs="Times New Roman"/>
          <w:bCs/>
          <w:sz w:val="24"/>
          <w:szCs w:val="24"/>
        </w:rPr>
        <w:t>Cultural Pollution page 7</w:t>
      </w:r>
      <w:r w:rsidR="00E51770">
        <w:rPr>
          <w:rFonts w:ascii="Times New Roman" w:eastAsia="Times New Roman" w:hAnsi="Times New Roman" w:cs="Times New Roman"/>
          <w:bCs/>
          <w:sz w:val="24"/>
          <w:szCs w:val="24"/>
        </w:rPr>
        <w:t xml:space="preserve">                                                                                                    </w:t>
      </w:r>
      <w:r w:rsidR="00D14C11" w:rsidRPr="00760D89">
        <w:rPr>
          <w:rFonts w:ascii="Times New Roman" w:eastAsia="Times New Roman" w:hAnsi="Times New Roman" w:cs="Times New Roman"/>
          <w:bCs/>
          <w:sz w:val="24"/>
          <w:szCs w:val="24"/>
        </w:rPr>
        <w:t xml:space="preserve">Sustainability </w:t>
      </w:r>
      <w:r w:rsidR="001B0372" w:rsidRPr="00760D89">
        <w:rPr>
          <w:rFonts w:ascii="Times New Roman" w:eastAsia="Times New Roman" w:hAnsi="Times New Roman" w:cs="Times New Roman"/>
          <w:bCs/>
          <w:sz w:val="24"/>
          <w:szCs w:val="24"/>
        </w:rPr>
        <w:t>Policies</w:t>
      </w:r>
      <w:r w:rsidR="00D14C11" w:rsidRPr="00760D89">
        <w:rPr>
          <w:rFonts w:ascii="Times New Roman" w:eastAsia="Times New Roman" w:hAnsi="Times New Roman" w:cs="Times New Roman"/>
          <w:bCs/>
          <w:sz w:val="24"/>
          <w:szCs w:val="24"/>
        </w:rPr>
        <w:t xml:space="preserve"> page 7 </w:t>
      </w:r>
      <w:r w:rsidR="001D0CE6">
        <w:rPr>
          <w:rFonts w:ascii="Times New Roman" w:eastAsia="Times New Roman" w:hAnsi="Times New Roman" w:cs="Times New Roman"/>
          <w:bCs/>
          <w:sz w:val="24"/>
          <w:szCs w:val="24"/>
        </w:rPr>
        <w:t xml:space="preserve">                                                                                            </w:t>
      </w:r>
      <w:r w:rsidR="00D14C11" w:rsidRPr="00760D89">
        <w:rPr>
          <w:rFonts w:ascii="Times New Roman" w:eastAsia="Times New Roman" w:hAnsi="Times New Roman" w:cs="Times New Roman"/>
          <w:bCs/>
          <w:sz w:val="24"/>
          <w:szCs w:val="24"/>
        </w:rPr>
        <w:t>Cotton</w:t>
      </w:r>
      <w:r w:rsidR="00A5417A">
        <w:rPr>
          <w:rFonts w:ascii="Times New Roman" w:eastAsia="Times New Roman" w:hAnsi="Times New Roman" w:cs="Times New Roman"/>
          <w:bCs/>
          <w:sz w:val="24"/>
          <w:szCs w:val="24"/>
        </w:rPr>
        <w:t xml:space="preserve">/ Coffee </w:t>
      </w:r>
      <w:r w:rsidR="001B0372" w:rsidRPr="00760D89">
        <w:rPr>
          <w:rFonts w:ascii="Times New Roman" w:eastAsia="Times New Roman" w:hAnsi="Times New Roman" w:cs="Times New Roman"/>
          <w:bCs/>
          <w:sz w:val="24"/>
          <w:szCs w:val="24"/>
        </w:rPr>
        <w:t xml:space="preserve">page 7 </w:t>
      </w:r>
      <w:r w:rsidR="001D0CE6">
        <w:rPr>
          <w:rFonts w:ascii="Times New Roman" w:eastAsia="Times New Roman" w:hAnsi="Times New Roman" w:cs="Times New Roman"/>
          <w:bCs/>
          <w:sz w:val="24"/>
          <w:szCs w:val="24"/>
        </w:rPr>
        <w:t xml:space="preserve">                                                                                                                        </w:t>
      </w:r>
      <w:r w:rsidR="004E0D67" w:rsidRPr="00760D89">
        <w:rPr>
          <w:rFonts w:ascii="Times New Roman" w:eastAsia="Times New Roman" w:hAnsi="Times New Roman" w:cs="Times New Roman"/>
          <w:bCs/>
          <w:sz w:val="24"/>
          <w:szCs w:val="24"/>
        </w:rPr>
        <w:t xml:space="preserve">Quality and Components page 7 </w:t>
      </w:r>
      <w:r w:rsidR="009C0D46">
        <w:rPr>
          <w:rFonts w:ascii="Times New Roman" w:eastAsia="Times New Roman" w:hAnsi="Times New Roman" w:cs="Times New Roman"/>
          <w:bCs/>
          <w:sz w:val="24"/>
          <w:szCs w:val="24"/>
        </w:rPr>
        <w:t xml:space="preserve">                                                                                                              </w:t>
      </w:r>
      <w:r w:rsidR="004E0D67" w:rsidRPr="00760D89">
        <w:rPr>
          <w:rFonts w:ascii="Times New Roman" w:eastAsia="Times New Roman" w:hAnsi="Times New Roman" w:cs="Times New Roman"/>
          <w:bCs/>
          <w:sz w:val="24"/>
          <w:szCs w:val="24"/>
        </w:rPr>
        <w:t xml:space="preserve">Demings </w:t>
      </w:r>
      <w:r w:rsidR="00C01ED7" w:rsidRPr="00760D89">
        <w:rPr>
          <w:rFonts w:ascii="Times New Roman" w:eastAsia="Times New Roman" w:hAnsi="Times New Roman" w:cs="Times New Roman"/>
          <w:bCs/>
          <w:sz w:val="24"/>
          <w:szCs w:val="24"/>
        </w:rPr>
        <w:t>page 8</w:t>
      </w:r>
      <w:r w:rsidR="009C0D46">
        <w:rPr>
          <w:rFonts w:ascii="Times New Roman" w:eastAsia="Times New Roman" w:hAnsi="Times New Roman" w:cs="Times New Roman"/>
          <w:bCs/>
          <w:sz w:val="24"/>
          <w:szCs w:val="24"/>
        </w:rPr>
        <w:t xml:space="preserve">                                                                                                                                </w:t>
      </w:r>
      <w:r w:rsidR="00C01ED7" w:rsidRPr="00760D89">
        <w:rPr>
          <w:rFonts w:ascii="Times New Roman" w:eastAsia="Times New Roman" w:hAnsi="Times New Roman" w:cs="Times New Roman"/>
          <w:bCs/>
          <w:sz w:val="24"/>
          <w:szCs w:val="24"/>
        </w:rPr>
        <w:t xml:space="preserve">Adopt the new philosophy page 8 </w:t>
      </w:r>
      <w:r w:rsidR="009C0D46">
        <w:rPr>
          <w:rFonts w:ascii="Times New Roman" w:eastAsia="Times New Roman" w:hAnsi="Times New Roman" w:cs="Times New Roman"/>
          <w:bCs/>
          <w:sz w:val="24"/>
          <w:szCs w:val="24"/>
        </w:rPr>
        <w:t xml:space="preserve">                                                                                                    </w:t>
      </w:r>
      <w:r w:rsidR="00C01ED7" w:rsidRPr="00760D89">
        <w:rPr>
          <w:rFonts w:ascii="Times New Roman" w:eastAsia="Times New Roman" w:hAnsi="Times New Roman" w:cs="Times New Roman"/>
          <w:bCs/>
          <w:sz w:val="24"/>
          <w:szCs w:val="24"/>
        </w:rPr>
        <w:lastRenderedPageBreak/>
        <w:t xml:space="preserve">Improve </w:t>
      </w:r>
      <w:r w:rsidR="00501671" w:rsidRPr="00760D89">
        <w:rPr>
          <w:rFonts w:ascii="Times New Roman" w:eastAsia="Times New Roman" w:hAnsi="Times New Roman" w:cs="Times New Roman"/>
          <w:bCs/>
          <w:sz w:val="24"/>
          <w:szCs w:val="24"/>
        </w:rPr>
        <w:t xml:space="preserve">constantly forever page 8 </w:t>
      </w:r>
      <w:r w:rsidR="00EA4316">
        <w:rPr>
          <w:rFonts w:ascii="Times New Roman" w:eastAsia="Times New Roman" w:hAnsi="Times New Roman" w:cs="Times New Roman"/>
          <w:bCs/>
          <w:sz w:val="24"/>
          <w:szCs w:val="24"/>
        </w:rPr>
        <w:t xml:space="preserve">                                                                                                      </w:t>
      </w:r>
      <w:r w:rsidR="00131077" w:rsidRPr="00760D89">
        <w:rPr>
          <w:rFonts w:ascii="Times New Roman" w:eastAsia="Times New Roman" w:hAnsi="Times New Roman" w:cs="Times New Roman"/>
          <w:bCs/>
          <w:sz w:val="24"/>
          <w:szCs w:val="24"/>
        </w:rPr>
        <w:t xml:space="preserve">Use on the job training page 8 </w:t>
      </w:r>
    </w:p>
    <w:p w14:paraId="3017B0F1" w14:textId="5022A849" w:rsidR="00D14C11" w:rsidRPr="00760D89" w:rsidRDefault="00856702" w:rsidP="7E525022">
      <w:pPr>
        <w:spacing w:line="360" w:lineRule="auto"/>
        <w:rPr>
          <w:rFonts w:ascii="Times New Roman" w:eastAsia="Times New Roman" w:hAnsi="Times New Roman" w:cs="Times New Roman"/>
          <w:bCs/>
          <w:sz w:val="24"/>
          <w:szCs w:val="24"/>
        </w:rPr>
      </w:pPr>
      <w:r w:rsidRPr="00760D89">
        <w:rPr>
          <w:rFonts w:ascii="Times New Roman" w:eastAsia="Times New Roman" w:hAnsi="Times New Roman" w:cs="Times New Roman"/>
          <w:bCs/>
          <w:sz w:val="24"/>
          <w:szCs w:val="24"/>
        </w:rPr>
        <w:t>Implement</w:t>
      </w:r>
      <w:r w:rsidR="00131077" w:rsidRPr="00760D89">
        <w:rPr>
          <w:rFonts w:ascii="Times New Roman" w:eastAsia="Times New Roman" w:hAnsi="Times New Roman" w:cs="Times New Roman"/>
          <w:bCs/>
          <w:sz w:val="24"/>
          <w:szCs w:val="24"/>
        </w:rPr>
        <w:t xml:space="preserve"> </w:t>
      </w:r>
      <w:r w:rsidRPr="00760D89">
        <w:rPr>
          <w:rFonts w:ascii="Times New Roman" w:eastAsia="Times New Roman" w:hAnsi="Times New Roman" w:cs="Times New Roman"/>
          <w:bCs/>
          <w:sz w:val="24"/>
          <w:szCs w:val="24"/>
        </w:rPr>
        <w:t>leadership</w:t>
      </w:r>
      <w:r w:rsidR="001B0372" w:rsidRPr="00760D89">
        <w:rPr>
          <w:rFonts w:ascii="Times New Roman" w:eastAsia="Times New Roman" w:hAnsi="Times New Roman" w:cs="Times New Roman"/>
          <w:bCs/>
          <w:sz w:val="24"/>
          <w:szCs w:val="24"/>
        </w:rPr>
        <w:t xml:space="preserve"> </w:t>
      </w:r>
      <w:r w:rsidRPr="00760D89">
        <w:rPr>
          <w:rFonts w:ascii="Times New Roman" w:eastAsia="Times New Roman" w:hAnsi="Times New Roman" w:cs="Times New Roman"/>
          <w:bCs/>
          <w:sz w:val="24"/>
          <w:szCs w:val="24"/>
        </w:rPr>
        <w:t>page 8</w:t>
      </w:r>
      <w:r w:rsidR="00CC1E01" w:rsidRPr="00760D89">
        <w:rPr>
          <w:rFonts w:ascii="Times New Roman" w:eastAsia="Times New Roman" w:hAnsi="Times New Roman" w:cs="Times New Roman"/>
          <w:bCs/>
          <w:sz w:val="24"/>
          <w:szCs w:val="24"/>
        </w:rPr>
        <w:t xml:space="preserve"> </w:t>
      </w:r>
    </w:p>
    <w:p w14:paraId="5C9EE6E3" w14:textId="02C7B3DC" w:rsidR="00CC1E01" w:rsidRPr="00760D89" w:rsidRDefault="00CC1E01" w:rsidP="7E525022">
      <w:pPr>
        <w:spacing w:line="360" w:lineRule="auto"/>
        <w:rPr>
          <w:rFonts w:ascii="Times New Roman" w:eastAsia="Times New Roman" w:hAnsi="Times New Roman" w:cs="Times New Roman"/>
          <w:bCs/>
          <w:sz w:val="24"/>
          <w:szCs w:val="24"/>
        </w:rPr>
      </w:pPr>
      <w:r w:rsidRPr="00760D89">
        <w:rPr>
          <w:rFonts w:ascii="Times New Roman" w:eastAsia="Times New Roman" w:hAnsi="Times New Roman" w:cs="Times New Roman"/>
          <w:bCs/>
          <w:sz w:val="24"/>
          <w:szCs w:val="24"/>
        </w:rPr>
        <w:t xml:space="preserve">Total Quality Management page 8 </w:t>
      </w:r>
    </w:p>
    <w:p w14:paraId="7F9C8D6D" w14:textId="77777777" w:rsidR="004F6F27" w:rsidRPr="00760D89" w:rsidRDefault="00CC1E01" w:rsidP="7E525022">
      <w:pPr>
        <w:spacing w:line="360" w:lineRule="auto"/>
        <w:rPr>
          <w:rFonts w:ascii="Times New Roman" w:eastAsia="Times New Roman" w:hAnsi="Times New Roman" w:cs="Times New Roman"/>
          <w:bCs/>
          <w:sz w:val="24"/>
          <w:szCs w:val="24"/>
        </w:rPr>
      </w:pPr>
      <w:r w:rsidRPr="00760D89">
        <w:rPr>
          <w:rFonts w:ascii="Times New Roman" w:eastAsia="Times New Roman" w:hAnsi="Times New Roman" w:cs="Times New Roman"/>
          <w:bCs/>
          <w:sz w:val="24"/>
          <w:szCs w:val="24"/>
        </w:rPr>
        <w:t xml:space="preserve">Conclusion page 8 </w:t>
      </w:r>
    </w:p>
    <w:p w14:paraId="424BBE16" w14:textId="6BDD78B7" w:rsidR="00CC1E01" w:rsidRPr="00760D89" w:rsidRDefault="004F6F27" w:rsidP="7E525022">
      <w:pPr>
        <w:spacing w:line="360" w:lineRule="auto"/>
        <w:rPr>
          <w:rFonts w:ascii="Times New Roman" w:eastAsia="Times New Roman" w:hAnsi="Times New Roman" w:cs="Times New Roman"/>
          <w:bCs/>
          <w:sz w:val="24"/>
          <w:szCs w:val="24"/>
        </w:rPr>
      </w:pPr>
      <w:r w:rsidRPr="00760D89">
        <w:rPr>
          <w:rFonts w:ascii="Times New Roman" w:eastAsia="Times New Roman" w:hAnsi="Times New Roman" w:cs="Times New Roman"/>
          <w:bCs/>
          <w:sz w:val="24"/>
          <w:szCs w:val="24"/>
        </w:rPr>
        <w:t>Recommendation’s page 8</w:t>
      </w:r>
    </w:p>
    <w:p w14:paraId="2A6CE2E4" w14:textId="7542EEE4" w:rsidR="00760D89" w:rsidRPr="00760D89" w:rsidRDefault="00760D89" w:rsidP="7E525022">
      <w:pPr>
        <w:spacing w:line="360" w:lineRule="auto"/>
        <w:rPr>
          <w:rFonts w:ascii="Times New Roman" w:eastAsia="Times New Roman" w:hAnsi="Times New Roman" w:cs="Times New Roman"/>
          <w:bCs/>
          <w:sz w:val="24"/>
          <w:szCs w:val="24"/>
        </w:rPr>
      </w:pPr>
      <w:r w:rsidRPr="00760D89">
        <w:rPr>
          <w:rFonts w:ascii="Times New Roman" w:eastAsia="Times New Roman" w:hAnsi="Times New Roman" w:cs="Times New Roman"/>
          <w:bCs/>
          <w:sz w:val="24"/>
          <w:szCs w:val="24"/>
        </w:rPr>
        <w:t>Reference page 9</w:t>
      </w:r>
    </w:p>
    <w:p w14:paraId="5D640694" w14:textId="77777777" w:rsidR="004F6F27" w:rsidRDefault="004F6F27" w:rsidP="7E525022">
      <w:pPr>
        <w:spacing w:line="360" w:lineRule="auto"/>
        <w:rPr>
          <w:rFonts w:ascii="Times New Roman" w:eastAsia="Times New Roman" w:hAnsi="Times New Roman" w:cs="Times New Roman"/>
          <w:b/>
          <w:sz w:val="24"/>
          <w:szCs w:val="24"/>
        </w:rPr>
      </w:pPr>
    </w:p>
    <w:p w14:paraId="79F4109E" w14:textId="77777777" w:rsidR="007B6305" w:rsidRDefault="007B6305" w:rsidP="7E525022">
      <w:pPr>
        <w:spacing w:line="360" w:lineRule="auto"/>
        <w:rPr>
          <w:rFonts w:ascii="Times New Roman" w:eastAsia="Times New Roman" w:hAnsi="Times New Roman" w:cs="Times New Roman"/>
          <w:b/>
          <w:sz w:val="24"/>
          <w:szCs w:val="24"/>
        </w:rPr>
      </w:pPr>
    </w:p>
    <w:p w14:paraId="59B9BD1C" w14:textId="77777777" w:rsidR="004D75C6" w:rsidRDefault="004D75C6" w:rsidP="7E525022">
      <w:pPr>
        <w:spacing w:line="360" w:lineRule="auto"/>
        <w:rPr>
          <w:rFonts w:ascii="Times New Roman" w:eastAsia="Times New Roman" w:hAnsi="Times New Roman" w:cs="Times New Roman"/>
          <w:b/>
          <w:sz w:val="24"/>
          <w:szCs w:val="24"/>
        </w:rPr>
      </w:pPr>
    </w:p>
    <w:p w14:paraId="0A428DFD" w14:textId="77777777" w:rsidR="00B52FF1" w:rsidRDefault="00B52FF1" w:rsidP="7E525022">
      <w:pPr>
        <w:spacing w:line="360" w:lineRule="auto"/>
        <w:rPr>
          <w:rFonts w:ascii="Times New Roman" w:eastAsia="Times New Roman" w:hAnsi="Times New Roman" w:cs="Times New Roman"/>
          <w:b/>
          <w:sz w:val="24"/>
          <w:szCs w:val="24"/>
        </w:rPr>
      </w:pPr>
    </w:p>
    <w:p w14:paraId="631DC606" w14:textId="77777777" w:rsidR="00B52FF1" w:rsidRDefault="00B52FF1" w:rsidP="7E525022">
      <w:pPr>
        <w:spacing w:line="360" w:lineRule="auto"/>
        <w:rPr>
          <w:rFonts w:ascii="Times New Roman" w:eastAsia="Times New Roman" w:hAnsi="Times New Roman" w:cs="Times New Roman"/>
          <w:b/>
          <w:sz w:val="24"/>
          <w:szCs w:val="24"/>
        </w:rPr>
      </w:pPr>
    </w:p>
    <w:p w14:paraId="02E3D2EE" w14:textId="77777777" w:rsidR="00B52FF1" w:rsidRDefault="00B52FF1" w:rsidP="7E525022">
      <w:pPr>
        <w:spacing w:line="360" w:lineRule="auto"/>
        <w:rPr>
          <w:rFonts w:ascii="Times New Roman" w:eastAsia="Times New Roman" w:hAnsi="Times New Roman" w:cs="Times New Roman"/>
          <w:b/>
          <w:sz w:val="24"/>
          <w:szCs w:val="24"/>
        </w:rPr>
      </w:pPr>
    </w:p>
    <w:p w14:paraId="4DF359F1" w14:textId="77777777" w:rsidR="00B52FF1" w:rsidRDefault="00B52FF1" w:rsidP="7E525022">
      <w:pPr>
        <w:spacing w:line="360" w:lineRule="auto"/>
        <w:rPr>
          <w:rFonts w:ascii="Times New Roman" w:eastAsia="Times New Roman" w:hAnsi="Times New Roman" w:cs="Times New Roman"/>
          <w:b/>
          <w:sz w:val="24"/>
          <w:szCs w:val="24"/>
        </w:rPr>
      </w:pPr>
    </w:p>
    <w:p w14:paraId="023EC20F" w14:textId="77777777" w:rsidR="00B52FF1" w:rsidRDefault="00B52FF1" w:rsidP="7E525022">
      <w:pPr>
        <w:spacing w:line="360" w:lineRule="auto"/>
        <w:rPr>
          <w:rFonts w:ascii="Times New Roman" w:eastAsia="Times New Roman" w:hAnsi="Times New Roman" w:cs="Times New Roman"/>
          <w:b/>
          <w:sz w:val="24"/>
          <w:szCs w:val="24"/>
        </w:rPr>
      </w:pPr>
    </w:p>
    <w:p w14:paraId="7DDC93D6" w14:textId="77777777" w:rsidR="00B52FF1" w:rsidRDefault="00B52FF1" w:rsidP="7E525022">
      <w:pPr>
        <w:spacing w:line="360" w:lineRule="auto"/>
        <w:rPr>
          <w:rFonts w:ascii="Times New Roman" w:eastAsia="Times New Roman" w:hAnsi="Times New Roman" w:cs="Times New Roman"/>
          <w:b/>
          <w:sz w:val="24"/>
          <w:szCs w:val="24"/>
        </w:rPr>
      </w:pPr>
    </w:p>
    <w:p w14:paraId="048FF949" w14:textId="77777777" w:rsidR="00B52FF1" w:rsidRDefault="00B52FF1" w:rsidP="7E525022">
      <w:pPr>
        <w:spacing w:line="360" w:lineRule="auto"/>
        <w:rPr>
          <w:rFonts w:ascii="Times New Roman" w:eastAsia="Times New Roman" w:hAnsi="Times New Roman" w:cs="Times New Roman"/>
          <w:b/>
          <w:sz w:val="24"/>
          <w:szCs w:val="24"/>
        </w:rPr>
      </w:pPr>
    </w:p>
    <w:p w14:paraId="1C8FD82A" w14:textId="77777777" w:rsidR="00B52FF1" w:rsidRDefault="00B52FF1" w:rsidP="7E525022">
      <w:pPr>
        <w:spacing w:line="360" w:lineRule="auto"/>
        <w:rPr>
          <w:rFonts w:ascii="Times New Roman" w:eastAsia="Times New Roman" w:hAnsi="Times New Roman" w:cs="Times New Roman"/>
          <w:b/>
          <w:sz w:val="24"/>
          <w:szCs w:val="24"/>
        </w:rPr>
      </w:pPr>
    </w:p>
    <w:p w14:paraId="0B70AD5C" w14:textId="77777777" w:rsidR="00B52FF1" w:rsidRDefault="00B52FF1" w:rsidP="7E525022">
      <w:pPr>
        <w:spacing w:line="360" w:lineRule="auto"/>
        <w:rPr>
          <w:rFonts w:ascii="Times New Roman" w:eastAsia="Times New Roman" w:hAnsi="Times New Roman" w:cs="Times New Roman"/>
          <w:b/>
          <w:sz w:val="24"/>
          <w:szCs w:val="24"/>
        </w:rPr>
      </w:pPr>
    </w:p>
    <w:p w14:paraId="1F89D430" w14:textId="77777777" w:rsidR="00B52FF1" w:rsidRDefault="00B52FF1" w:rsidP="7E525022">
      <w:pPr>
        <w:spacing w:line="360" w:lineRule="auto"/>
        <w:rPr>
          <w:rFonts w:ascii="Times New Roman" w:eastAsia="Times New Roman" w:hAnsi="Times New Roman" w:cs="Times New Roman"/>
          <w:b/>
          <w:sz w:val="24"/>
          <w:szCs w:val="24"/>
        </w:rPr>
      </w:pPr>
    </w:p>
    <w:p w14:paraId="177E595A" w14:textId="77777777" w:rsidR="00B52FF1" w:rsidRDefault="00B52FF1" w:rsidP="7E525022">
      <w:pPr>
        <w:spacing w:line="360" w:lineRule="auto"/>
        <w:rPr>
          <w:rFonts w:ascii="Times New Roman" w:eastAsia="Times New Roman" w:hAnsi="Times New Roman" w:cs="Times New Roman"/>
          <w:b/>
          <w:sz w:val="24"/>
          <w:szCs w:val="24"/>
        </w:rPr>
      </w:pPr>
    </w:p>
    <w:p w14:paraId="7B099356" w14:textId="77777777" w:rsidR="00B52FF1" w:rsidRDefault="00B52FF1" w:rsidP="7E525022">
      <w:pPr>
        <w:spacing w:line="360" w:lineRule="auto"/>
        <w:rPr>
          <w:rFonts w:ascii="Times New Roman" w:eastAsia="Times New Roman" w:hAnsi="Times New Roman" w:cs="Times New Roman"/>
          <w:b/>
          <w:sz w:val="24"/>
          <w:szCs w:val="24"/>
        </w:rPr>
      </w:pPr>
    </w:p>
    <w:p w14:paraId="262B732D" w14:textId="77777777" w:rsidR="00B52FF1" w:rsidRDefault="00B52FF1" w:rsidP="7E525022">
      <w:pPr>
        <w:spacing w:line="360" w:lineRule="auto"/>
        <w:rPr>
          <w:rFonts w:ascii="Times New Roman" w:eastAsia="Times New Roman" w:hAnsi="Times New Roman" w:cs="Times New Roman"/>
          <w:b/>
          <w:sz w:val="24"/>
          <w:szCs w:val="24"/>
        </w:rPr>
      </w:pPr>
    </w:p>
    <w:p w14:paraId="323F6C30" w14:textId="77777777" w:rsidR="00B52FF1" w:rsidRDefault="00B52FF1" w:rsidP="7E525022">
      <w:pPr>
        <w:spacing w:line="360" w:lineRule="auto"/>
        <w:rPr>
          <w:rFonts w:ascii="Times New Roman" w:eastAsia="Times New Roman" w:hAnsi="Times New Roman" w:cs="Times New Roman"/>
          <w:b/>
          <w:sz w:val="24"/>
          <w:szCs w:val="24"/>
        </w:rPr>
      </w:pPr>
    </w:p>
    <w:p w14:paraId="6D70A416" w14:textId="77777777" w:rsidR="00B52FF1" w:rsidRDefault="00B52FF1" w:rsidP="7E525022">
      <w:pPr>
        <w:spacing w:line="360" w:lineRule="auto"/>
        <w:rPr>
          <w:rFonts w:ascii="Times New Roman" w:eastAsia="Times New Roman" w:hAnsi="Times New Roman" w:cs="Times New Roman"/>
          <w:b/>
          <w:sz w:val="24"/>
          <w:szCs w:val="24"/>
        </w:rPr>
      </w:pPr>
    </w:p>
    <w:p w14:paraId="4473ADFF" w14:textId="13E258AD" w:rsidR="00193BAE" w:rsidRPr="00194009" w:rsidRDefault="00193BAE" w:rsidP="7E525022">
      <w:pPr>
        <w:spacing w:line="360" w:lineRule="auto"/>
        <w:rPr>
          <w:rFonts w:ascii="Arial" w:eastAsia="Arial" w:hAnsi="Arial" w:cs="Arial"/>
          <w:b/>
          <w:sz w:val="32"/>
          <w:szCs w:val="32"/>
        </w:rPr>
      </w:pPr>
      <w:r w:rsidRPr="40AB7F1A">
        <w:rPr>
          <w:rFonts w:ascii="Times New Roman" w:eastAsia="Times New Roman" w:hAnsi="Times New Roman" w:cs="Times New Roman"/>
          <w:b/>
          <w:sz w:val="24"/>
          <w:szCs w:val="24"/>
        </w:rPr>
        <w:lastRenderedPageBreak/>
        <w:t>INTRODUCTION</w:t>
      </w:r>
      <w:r w:rsidR="00BA30A8" w:rsidRPr="40AB7F1A">
        <w:rPr>
          <w:rFonts w:ascii="Times New Roman" w:eastAsia="Times New Roman" w:hAnsi="Times New Roman" w:cs="Times New Roman"/>
          <w:b/>
          <w:sz w:val="24"/>
          <w:szCs w:val="24"/>
        </w:rPr>
        <w:t xml:space="preserve"> </w:t>
      </w:r>
    </w:p>
    <w:p w14:paraId="1BBB1BFD" w14:textId="2D1A132E" w:rsidR="2D36EB8C" w:rsidRDefault="2CB93D12" w:rsidP="7EAFDFAD">
      <w:pPr>
        <w:spacing w:line="360" w:lineRule="auto"/>
        <w:rPr>
          <w:rFonts w:ascii="Times New Roman" w:eastAsia="Times New Roman" w:hAnsi="Times New Roman" w:cs="Times New Roman"/>
          <w:sz w:val="24"/>
          <w:szCs w:val="24"/>
        </w:rPr>
      </w:pPr>
      <w:r w:rsidRPr="40AB7F1A">
        <w:rPr>
          <w:rFonts w:ascii="Times New Roman" w:eastAsia="Times New Roman" w:hAnsi="Times New Roman" w:cs="Times New Roman"/>
          <w:sz w:val="24"/>
          <w:szCs w:val="24"/>
        </w:rPr>
        <w:t>This Report o</w:t>
      </w:r>
      <w:r w:rsidR="008E5F73">
        <w:rPr>
          <w:rFonts w:ascii="Times New Roman" w:eastAsia="Times New Roman" w:hAnsi="Times New Roman" w:cs="Times New Roman"/>
          <w:sz w:val="24"/>
          <w:szCs w:val="24"/>
        </w:rPr>
        <w:t>n</w:t>
      </w:r>
      <w:r w:rsidR="00DB380E">
        <w:rPr>
          <w:rFonts w:ascii="Times New Roman" w:eastAsia="Times New Roman" w:hAnsi="Times New Roman" w:cs="Times New Roman"/>
          <w:sz w:val="24"/>
          <w:szCs w:val="24"/>
        </w:rPr>
        <w:t xml:space="preserve"> </w:t>
      </w:r>
      <w:r w:rsidRPr="40AB7F1A">
        <w:rPr>
          <w:rFonts w:ascii="Times New Roman" w:eastAsia="Times New Roman" w:hAnsi="Times New Roman" w:cs="Times New Roman"/>
          <w:sz w:val="24"/>
          <w:szCs w:val="24"/>
        </w:rPr>
        <w:t>Ethics and Sustainability will discuss E</w:t>
      </w:r>
      <w:r w:rsidR="69135FEF" w:rsidRPr="40AB7F1A">
        <w:rPr>
          <w:rFonts w:ascii="Times New Roman" w:eastAsia="Times New Roman" w:hAnsi="Times New Roman" w:cs="Times New Roman"/>
          <w:sz w:val="24"/>
          <w:szCs w:val="24"/>
        </w:rPr>
        <w:t xml:space="preserve">thics and its </w:t>
      </w:r>
      <w:r w:rsidR="1438CE6F" w:rsidRPr="40AB7F1A">
        <w:rPr>
          <w:rFonts w:ascii="Times New Roman" w:eastAsia="Times New Roman" w:hAnsi="Times New Roman" w:cs="Times New Roman"/>
          <w:sz w:val="24"/>
          <w:szCs w:val="24"/>
        </w:rPr>
        <w:t>C</w:t>
      </w:r>
      <w:r w:rsidR="69135FEF" w:rsidRPr="40AB7F1A">
        <w:rPr>
          <w:rFonts w:ascii="Times New Roman" w:eastAsia="Times New Roman" w:hAnsi="Times New Roman" w:cs="Times New Roman"/>
          <w:sz w:val="24"/>
          <w:szCs w:val="24"/>
        </w:rPr>
        <w:t>omponents</w:t>
      </w:r>
      <w:r w:rsidR="006B0704">
        <w:rPr>
          <w:rFonts w:ascii="Times New Roman" w:eastAsia="Times New Roman" w:hAnsi="Times New Roman" w:cs="Times New Roman"/>
          <w:sz w:val="24"/>
          <w:szCs w:val="24"/>
        </w:rPr>
        <w:t>,</w:t>
      </w:r>
      <w:r w:rsidR="69135FEF" w:rsidRPr="40AB7F1A">
        <w:rPr>
          <w:rFonts w:ascii="Times New Roman" w:eastAsia="Times New Roman" w:hAnsi="Times New Roman" w:cs="Times New Roman"/>
          <w:sz w:val="24"/>
          <w:szCs w:val="24"/>
        </w:rPr>
        <w:t xml:space="preserve"> </w:t>
      </w:r>
      <w:r w:rsidR="358A12DB" w:rsidRPr="40AB7F1A">
        <w:rPr>
          <w:rFonts w:ascii="Times New Roman" w:eastAsia="Times New Roman" w:hAnsi="Times New Roman" w:cs="Times New Roman"/>
          <w:sz w:val="24"/>
          <w:szCs w:val="24"/>
        </w:rPr>
        <w:t>A</w:t>
      </w:r>
      <w:r w:rsidR="69135FEF" w:rsidRPr="40AB7F1A">
        <w:rPr>
          <w:rFonts w:ascii="Times New Roman" w:eastAsia="Times New Roman" w:hAnsi="Times New Roman" w:cs="Times New Roman"/>
          <w:sz w:val="24"/>
          <w:szCs w:val="24"/>
        </w:rPr>
        <w:t>ldi</w:t>
      </w:r>
      <w:r w:rsidR="59F694D6" w:rsidRPr="40AB7F1A">
        <w:rPr>
          <w:rFonts w:ascii="Times New Roman" w:eastAsia="Times New Roman" w:hAnsi="Times New Roman" w:cs="Times New Roman"/>
          <w:sz w:val="24"/>
          <w:szCs w:val="24"/>
        </w:rPr>
        <w:t>’s</w:t>
      </w:r>
      <w:r w:rsidR="69135FEF" w:rsidRPr="40AB7F1A">
        <w:rPr>
          <w:rFonts w:ascii="Times New Roman" w:eastAsia="Times New Roman" w:hAnsi="Times New Roman" w:cs="Times New Roman"/>
          <w:sz w:val="24"/>
          <w:szCs w:val="24"/>
        </w:rPr>
        <w:t xml:space="preserve"> </w:t>
      </w:r>
      <w:r w:rsidR="3D0FD2AE" w:rsidRPr="40AB7F1A">
        <w:rPr>
          <w:rFonts w:ascii="Times New Roman" w:eastAsia="Times New Roman" w:hAnsi="Times New Roman" w:cs="Times New Roman"/>
          <w:sz w:val="24"/>
          <w:szCs w:val="24"/>
        </w:rPr>
        <w:t>S</w:t>
      </w:r>
      <w:r w:rsidR="69135FEF" w:rsidRPr="40AB7F1A">
        <w:rPr>
          <w:rFonts w:ascii="Times New Roman" w:eastAsia="Times New Roman" w:hAnsi="Times New Roman" w:cs="Times New Roman"/>
          <w:sz w:val="24"/>
          <w:szCs w:val="24"/>
        </w:rPr>
        <w:t xml:space="preserve">upermarket </w:t>
      </w:r>
      <w:r w:rsidR="4E13216D" w:rsidRPr="40AB7F1A">
        <w:rPr>
          <w:rFonts w:ascii="Times New Roman" w:eastAsia="Times New Roman" w:hAnsi="Times New Roman" w:cs="Times New Roman"/>
          <w:sz w:val="24"/>
          <w:szCs w:val="24"/>
        </w:rPr>
        <w:t>E</w:t>
      </w:r>
      <w:r w:rsidR="69135FEF" w:rsidRPr="40AB7F1A">
        <w:rPr>
          <w:rFonts w:ascii="Times New Roman" w:eastAsia="Times New Roman" w:hAnsi="Times New Roman" w:cs="Times New Roman"/>
          <w:sz w:val="24"/>
          <w:szCs w:val="24"/>
        </w:rPr>
        <w:t xml:space="preserve">thical </w:t>
      </w:r>
      <w:r w:rsidR="7BD839A3" w:rsidRPr="40AB7F1A">
        <w:rPr>
          <w:rFonts w:ascii="Times New Roman" w:eastAsia="Times New Roman" w:hAnsi="Times New Roman" w:cs="Times New Roman"/>
          <w:sz w:val="24"/>
          <w:szCs w:val="24"/>
        </w:rPr>
        <w:t>P</w:t>
      </w:r>
      <w:r w:rsidR="69135FEF" w:rsidRPr="40AB7F1A">
        <w:rPr>
          <w:rFonts w:ascii="Times New Roman" w:eastAsia="Times New Roman" w:hAnsi="Times New Roman" w:cs="Times New Roman"/>
          <w:sz w:val="24"/>
          <w:szCs w:val="24"/>
        </w:rPr>
        <w:t xml:space="preserve">olicies </w:t>
      </w:r>
      <w:r w:rsidR="3C27536E" w:rsidRPr="40AB7F1A">
        <w:rPr>
          <w:rFonts w:ascii="Times New Roman" w:eastAsia="Times New Roman" w:hAnsi="Times New Roman" w:cs="Times New Roman"/>
          <w:sz w:val="24"/>
          <w:szCs w:val="24"/>
        </w:rPr>
        <w:t xml:space="preserve">and the </w:t>
      </w:r>
      <w:r w:rsidR="02DD80F8" w:rsidRPr="40AB7F1A">
        <w:rPr>
          <w:rFonts w:ascii="Times New Roman" w:eastAsia="Times New Roman" w:hAnsi="Times New Roman" w:cs="Times New Roman"/>
          <w:sz w:val="24"/>
          <w:szCs w:val="24"/>
        </w:rPr>
        <w:t>I</w:t>
      </w:r>
      <w:r w:rsidR="3C27536E" w:rsidRPr="40AB7F1A">
        <w:rPr>
          <w:rFonts w:ascii="Times New Roman" w:eastAsia="Times New Roman" w:hAnsi="Times New Roman" w:cs="Times New Roman"/>
          <w:sz w:val="24"/>
          <w:szCs w:val="24"/>
        </w:rPr>
        <w:t xml:space="preserve">mpact on the </w:t>
      </w:r>
      <w:r w:rsidR="227B8835" w:rsidRPr="40AB7F1A">
        <w:rPr>
          <w:rFonts w:ascii="Times New Roman" w:eastAsia="Times New Roman" w:hAnsi="Times New Roman" w:cs="Times New Roman"/>
          <w:sz w:val="24"/>
          <w:szCs w:val="24"/>
        </w:rPr>
        <w:t>C</w:t>
      </w:r>
      <w:r w:rsidR="3C27536E" w:rsidRPr="40AB7F1A">
        <w:rPr>
          <w:rFonts w:ascii="Times New Roman" w:eastAsia="Times New Roman" w:hAnsi="Times New Roman" w:cs="Times New Roman"/>
          <w:sz w:val="24"/>
          <w:szCs w:val="24"/>
        </w:rPr>
        <w:t>ustomer</w:t>
      </w:r>
      <w:r w:rsidR="01971C22" w:rsidRPr="40AB7F1A">
        <w:rPr>
          <w:rFonts w:ascii="Times New Roman" w:eastAsia="Times New Roman" w:hAnsi="Times New Roman" w:cs="Times New Roman"/>
          <w:sz w:val="24"/>
          <w:szCs w:val="24"/>
        </w:rPr>
        <w:t>.</w:t>
      </w:r>
      <w:r w:rsidR="3C27536E" w:rsidRPr="40AB7F1A">
        <w:rPr>
          <w:rFonts w:ascii="Times New Roman" w:eastAsia="Times New Roman" w:hAnsi="Times New Roman" w:cs="Times New Roman"/>
          <w:sz w:val="24"/>
          <w:szCs w:val="24"/>
        </w:rPr>
        <w:t xml:space="preserve"> Sustainability and its Components</w:t>
      </w:r>
      <w:r w:rsidR="002904BE">
        <w:rPr>
          <w:rFonts w:ascii="Times New Roman" w:eastAsia="Times New Roman" w:hAnsi="Times New Roman" w:cs="Times New Roman"/>
          <w:sz w:val="24"/>
          <w:szCs w:val="24"/>
        </w:rPr>
        <w:t>,</w:t>
      </w:r>
      <w:r w:rsidR="3C27536E" w:rsidRPr="40AB7F1A">
        <w:rPr>
          <w:rFonts w:ascii="Times New Roman" w:eastAsia="Times New Roman" w:hAnsi="Times New Roman" w:cs="Times New Roman"/>
          <w:sz w:val="24"/>
          <w:szCs w:val="24"/>
        </w:rPr>
        <w:t xml:space="preserve"> </w:t>
      </w:r>
      <w:r w:rsidR="585AC475" w:rsidRPr="40AB7F1A">
        <w:rPr>
          <w:rFonts w:ascii="Times New Roman" w:eastAsia="Times New Roman" w:hAnsi="Times New Roman" w:cs="Times New Roman"/>
          <w:sz w:val="24"/>
          <w:szCs w:val="24"/>
        </w:rPr>
        <w:t>Aldi</w:t>
      </w:r>
      <w:r w:rsidR="7DB29E10" w:rsidRPr="40AB7F1A">
        <w:rPr>
          <w:rFonts w:ascii="Times New Roman" w:eastAsia="Times New Roman" w:hAnsi="Times New Roman" w:cs="Times New Roman"/>
          <w:sz w:val="24"/>
          <w:szCs w:val="24"/>
        </w:rPr>
        <w:t>’s Supermarket Sustainability Policies</w:t>
      </w:r>
      <w:r w:rsidR="7FBB7F67" w:rsidRPr="40AB7F1A">
        <w:rPr>
          <w:rFonts w:ascii="Times New Roman" w:eastAsia="Times New Roman" w:hAnsi="Times New Roman" w:cs="Times New Roman"/>
          <w:sz w:val="24"/>
          <w:szCs w:val="24"/>
        </w:rPr>
        <w:t xml:space="preserve"> and the Impact on the Customer. This Report</w:t>
      </w:r>
      <w:r w:rsidR="00855282">
        <w:rPr>
          <w:rFonts w:ascii="Times New Roman" w:eastAsia="Times New Roman" w:hAnsi="Times New Roman" w:cs="Times New Roman"/>
          <w:sz w:val="24"/>
          <w:szCs w:val="24"/>
        </w:rPr>
        <w:t xml:space="preserve"> will</w:t>
      </w:r>
      <w:r w:rsidR="7FBB7F67" w:rsidRPr="40AB7F1A">
        <w:rPr>
          <w:rFonts w:ascii="Times New Roman" w:eastAsia="Times New Roman" w:hAnsi="Times New Roman" w:cs="Times New Roman"/>
          <w:sz w:val="24"/>
          <w:szCs w:val="24"/>
        </w:rPr>
        <w:t xml:space="preserve"> also c</w:t>
      </w:r>
      <w:r w:rsidR="00496591">
        <w:rPr>
          <w:rFonts w:ascii="Times New Roman" w:eastAsia="Times New Roman" w:hAnsi="Times New Roman" w:cs="Times New Roman"/>
          <w:sz w:val="24"/>
          <w:szCs w:val="24"/>
        </w:rPr>
        <w:t xml:space="preserve">ritical </w:t>
      </w:r>
      <w:r w:rsidR="00FF1FCF">
        <w:rPr>
          <w:rFonts w:ascii="Times New Roman" w:eastAsia="Times New Roman" w:hAnsi="Times New Roman" w:cs="Times New Roman"/>
          <w:sz w:val="24"/>
          <w:szCs w:val="24"/>
        </w:rPr>
        <w:t xml:space="preserve">analysis </w:t>
      </w:r>
      <w:r w:rsidR="66AD9D8B" w:rsidRPr="40AB7F1A">
        <w:rPr>
          <w:rFonts w:ascii="Times New Roman" w:eastAsia="Times New Roman" w:hAnsi="Times New Roman" w:cs="Times New Roman"/>
          <w:sz w:val="24"/>
          <w:szCs w:val="24"/>
        </w:rPr>
        <w:t xml:space="preserve">two </w:t>
      </w:r>
      <w:r w:rsidR="16A29A6F" w:rsidRPr="40AB7F1A">
        <w:rPr>
          <w:rFonts w:ascii="Times New Roman" w:eastAsia="Times New Roman" w:hAnsi="Times New Roman" w:cs="Times New Roman"/>
          <w:sz w:val="24"/>
          <w:szCs w:val="24"/>
        </w:rPr>
        <w:t>Models Demings</w:t>
      </w:r>
      <w:r w:rsidR="0AC91531" w:rsidRPr="40AB7F1A">
        <w:rPr>
          <w:rFonts w:ascii="Times New Roman" w:eastAsia="Times New Roman" w:hAnsi="Times New Roman" w:cs="Times New Roman"/>
          <w:sz w:val="24"/>
          <w:szCs w:val="24"/>
        </w:rPr>
        <w:t xml:space="preserve"> (14) Points </w:t>
      </w:r>
      <w:r w:rsidR="7104219A" w:rsidRPr="40AB7F1A">
        <w:rPr>
          <w:rFonts w:ascii="Times New Roman" w:eastAsia="Times New Roman" w:hAnsi="Times New Roman" w:cs="Times New Roman"/>
          <w:sz w:val="24"/>
          <w:szCs w:val="24"/>
        </w:rPr>
        <w:t>and Total Quality Management (TQM)</w:t>
      </w:r>
      <w:r w:rsidR="00854ECD">
        <w:rPr>
          <w:rFonts w:ascii="Times New Roman" w:eastAsia="Times New Roman" w:hAnsi="Times New Roman" w:cs="Times New Roman"/>
          <w:sz w:val="24"/>
          <w:szCs w:val="24"/>
        </w:rPr>
        <w:t xml:space="preserve"> and how to apply </w:t>
      </w:r>
      <w:r w:rsidR="007100A8">
        <w:rPr>
          <w:rFonts w:ascii="Times New Roman" w:eastAsia="Times New Roman" w:hAnsi="Times New Roman" w:cs="Times New Roman"/>
          <w:sz w:val="24"/>
          <w:szCs w:val="24"/>
        </w:rPr>
        <w:t xml:space="preserve">theories to organisation </w:t>
      </w:r>
      <w:r w:rsidR="00FA7900">
        <w:rPr>
          <w:rFonts w:ascii="Times New Roman" w:eastAsia="Times New Roman" w:hAnsi="Times New Roman" w:cs="Times New Roman"/>
          <w:sz w:val="24"/>
          <w:szCs w:val="24"/>
        </w:rPr>
        <w:t xml:space="preserve">customer relationship management </w:t>
      </w:r>
      <w:r w:rsidR="00467210">
        <w:rPr>
          <w:rFonts w:ascii="Times New Roman" w:eastAsia="Times New Roman" w:hAnsi="Times New Roman" w:cs="Times New Roman"/>
          <w:sz w:val="24"/>
          <w:szCs w:val="24"/>
        </w:rPr>
        <w:t>(</w:t>
      </w:r>
      <w:r w:rsidR="00DF3DF5">
        <w:rPr>
          <w:rFonts w:ascii="Times New Roman" w:eastAsia="Times New Roman" w:hAnsi="Times New Roman" w:cs="Times New Roman"/>
          <w:sz w:val="24"/>
          <w:szCs w:val="24"/>
        </w:rPr>
        <w:t>CRM</w:t>
      </w:r>
      <w:r w:rsidR="00467210">
        <w:rPr>
          <w:rFonts w:ascii="Times New Roman" w:eastAsia="Times New Roman" w:hAnsi="Times New Roman" w:cs="Times New Roman"/>
          <w:sz w:val="24"/>
          <w:szCs w:val="24"/>
        </w:rPr>
        <w:t>)</w:t>
      </w:r>
      <w:r w:rsidR="00C13D43">
        <w:rPr>
          <w:rFonts w:ascii="Times New Roman" w:eastAsia="Times New Roman" w:hAnsi="Times New Roman" w:cs="Times New Roman"/>
          <w:sz w:val="24"/>
          <w:szCs w:val="24"/>
        </w:rPr>
        <w:t xml:space="preserve"> the report will provide </w:t>
      </w:r>
      <w:r w:rsidR="000E1049">
        <w:rPr>
          <w:rFonts w:ascii="Times New Roman" w:eastAsia="Times New Roman" w:hAnsi="Times New Roman" w:cs="Times New Roman"/>
          <w:sz w:val="24"/>
          <w:szCs w:val="24"/>
        </w:rPr>
        <w:t xml:space="preserve">a conclusion and </w:t>
      </w:r>
      <w:r w:rsidR="00C13D43">
        <w:rPr>
          <w:rFonts w:ascii="Times New Roman" w:eastAsia="Times New Roman" w:hAnsi="Times New Roman" w:cs="Times New Roman"/>
          <w:sz w:val="24"/>
          <w:szCs w:val="24"/>
        </w:rPr>
        <w:t>recommendation</w:t>
      </w:r>
      <w:r w:rsidR="00E6306F">
        <w:rPr>
          <w:rFonts w:ascii="Times New Roman" w:eastAsia="Times New Roman" w:hAnsi="Times New Roman" w:cs="Times New Roman"/>
          <w:sz w:val="24"/>
          <w:szCs w:val="24"/>
        </w:rPr>
        <w:t>s</w:t>
      </w:r>
      <w:r w:rsidR="00C13D43">
        <w:rPr>
          <w:rFonts w:ascii="Times New Roman" w:eastAsia="Times New Roman" w:hAnsi="Times New Roman" w:cs="Times New Roman"/>
          <w:sz w:val="24"/>
          <w:szCs w:val="24"/>
        </w:rPr>
        <w:t xml:space="preserve"> </w:t>
      </w:r>
      <w:r w:rsidR="00E6306F">
        <w:rPr>
          <w:rFonts w:ascii="Times New Roman" w:eastAsia="Times New Roman" w:hAnsi="Times New Roman" w:cs="Times New Roman"/>
          <w:sz w:val="24"/>
          <w:szCs w:val="24"/>
        </w:rPr>
        <w:t>on Aldi supermarket on ethics</w:t>
      </w:r>
      <w:r w:rsidR="00E54803">
        <w:rPr>
          <w:rFonts w:ascii="Times New Roman" w:eastAsia="Times New Roman" w:hAnsi="Times New Roman" w:cs="Times New Roman"/>
          <w:sz w:val="24"/>
          <w:szCs w:val="24"/>
        </w:rPr>
        <w:t>, sustainability and best model to us</w:t>
      </w:r>
      <w:r w:rsidR="00890D25">
        <w:rPr>
          <w:rFonts w:ascii="Times New Roman" w:eastAsia="Times New Roman" w:hAnsi="Times New Roman" w:cs="Times New Roman"/>
          <w:sz w:val="24"/>
          <w:szCs w:val="24"/>
        </w:rPr>
        <w:t>e for Aldi supermarket.</w:t>
      </w:r>
    </w:p>
    <w:p w14:paraId="696FEE18" w14:textId="699BEC96" w:rsidR="00E84DC5" w:rsidRPr="006A11EC" w:rsidRDefault="002F7BAC" w:rsidP="56CA8A15">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DISCUSS </w:t>
      </w:r>
      <w:r w:rsidR="00623E39" w:rsidRPr="40AB7F1A">
        <w:rPr>
          <w:rFonts w:ascii="Times New Roman" w:eastAsia="Times New Roman" w:hAnsi="Times New Roman" w:cs="Times New Roman"/>
          <w:b/>
          <w:sz w:val="24"/>
          <w:szCs w:val="24"/>
        </w:rPr>
        <w:t>ETHI</w:t>
      </w:r>
      <w:r w:rsidR="00EB76D2" w:rsidRPr="40AB7F1A">
        <w:rPr>
          <w:rFonts w:ascii="Times New Roman" w:eastAsia="Times New Roman" w:hAnsi="Times New Roman" w:cs="Times New Roman"/>
          <w:b/>
          <w:sz w:val="24"/>
          <w:szCs w:val="24"/>
        </w:rPr>
        <w:t>CS</w:t>
      </w:r>
      <w:r w:rsidR="00D85A60">
        <w:rPr>
          <w:rFonts w:ascii="Times New Roman" w:eastAsia="Times New Roman" w:hAnsi="Times New Roman" w:cs="Times New Roman"/>
          <w:b/>
          <w:sz w:val="24"/>
          <w:szCs w:val="24"/>
        </w:rPr>
        <w:t xml:space="preserve"> </w:t>
      </w:r>
      <w:r w:rsidR="00A101B7" w:rsidRPr="00CB3A01">
        <w:rPr>
          <w:rFonts w:ascii="Times New Roman" w:eastAsia="Times New Roman" w:hAnsi="Times New Roman" w:cs="Times New Roman"/>
          <w:bCs/>
          <w:sz w:val="24"/>
          <w:szCs w:val="24"/>
        </w:rPr>
        <w:t>Business morals is the investigation of fitting business arrangements and works on with respect to possibly dubious subjects including corporate administration, insider exchanging, pay off, separation, corporate social duty, and guardian duties. The law frequently directs business morals, however at different occasions business morals give an essential rule that organizations can decide to follow to acquire public endorsement</w:t>
      </w:r>
      <w:r w:rsidR="007900C4">
        <w:rPr>
          <w:rFonts w:ascii="Times New Roman" w:eastAsia="Times New Roman" w:hAnsi="Times New Roman" w:cs="Times New Roman"/>
          <w:bCs/>
          <w:sz w:val="24"/>
          <w:szCs w:val="24"/>
        </w:rPr>
        <w:t xml:space="preserve"> </w:t>
      </w:r>
      <w:sdt>
        <w:sdtPr>
          <w:rPr>
            <w:rFonts w:ascii="Times New Roman" w:eastAsia="Times New Roman" w:hAnsi="Times New Roman" w:cs="Times New Roman"/>
            <w:bCs/>
            <w:sz w:val="24"/>
            <w:szCs w:val="24"/>
          </w:rPr>
          <w:id w:val="1889690372"/>
          <w:citation/>
        </w:sdtPr>
        <w:sdtEndPr/>
        <w:sdtContent>
          <w:r w:rsidR="002C4FA6">
            <w:rPr>
              <w:rFonts w:ascii="Times New Roman" w:eastAsia="Times New Roman" w:hAnsi="Times New Roman" w:cs="Times New Roman"/>
              <w:bCs/>
              <w:sz w:val="24"/>
              <w:szCs w:val="24"/>
            </w:rPr>
            <w:fldChar w:fldCharType="begin"/>
          </w:r>
          <w:r w:rsidR="002C4FA6">
            <w:rPr>
              <w:rFonts w:ascii="Times New Roman" w:eastAsia="Times New Roman" w:hAnsi="Times New Roman" w:cs="Times New Roman"/>
              <w:bCs/>
              <w:sz w:val="24"/>
              <w:szCs w:val="24"/>
            </w:rPr>
            <w:instrText xml:space="preserve"> CITATION TWI21 \l 2057 </w:instrText>
          </w:r>
          <w:r w:rsidR="002C4FA6">
            <w:rPr>
              <w:rFonts w:ascii="Times New Roman" w:eastAsia="Times New Roman" w:hAnsi="Times New Roman" w:cs="Times New Roman"/>
              <w:bCs/>
              <w:sz w:val="24"/>
              <w:szCs w:val="24"/>
            </w:rPr>
            <w:fldChar w:fldCharType="separate"/>
          </w:r>
          <w:r w:rsidR="00C843B1" w:rsidRPr="00C843B1">
            <w:rPr>
              <w:rFonts w:ascii="Times New Roman" w:eastAsia="Times New Roman" w:hAnsi="Times New Roman" w:cs="Times New Roman"/>
              <w:noProof/>
              <w:sz w:val="24"/>
              <w:szCs w:val="24"/>
            </w:rPr>
            <w:t>(TWIN, 2021)</w:t>
          </w:r>
          <w:r w:rsidR="002C4FA6">
            <w:rPr>
              <w:rFonts w:ascii="Times New Roman" w:eastAsia="Times New Roman" w:hAnsi="Times New Roman" w:cs="Times New Roman"/>
              <w:bCs/>
              <w:sz w:val="24"/>
              <w:szCs w:val="24"/>
            </w:rPr>
            <w:fldChar w:fldCharType="end"/>
          </w:r>
        </w:sdtContent>
      </w:sdt>
      <w:r w:rsidR="00CF759C">
        <w:rPr>
          <w:rFonts w:ascii="Times New Roman" w:eastAsia="Times New Roman" w:hAnsi="Times New Roman" w:cs="Times New Roman"/>
          <w:bCs/>
          <w:sz w:val="24"/>
          <w:szCs w:val="24"/>
        </w:rPr>
        <w:t xml:space="preserve">. </w:t>
      </w:r>
      <w:r w:rsidR="00DF38B9" w:rsidRPr="00CB3A01">
        <w:rPr>
          <w:rFonts w:ascii="Times New Roman" w:eastAsia="Times New Roman" w:hAnsi="Times New Roman" w:cs="Times New Roman"/>
          <w:bCs/>
          <w:sz w:val="24"/>
          <w:szCs w:val="24"/>
        </w:rPr>
        <w:t>According to CIM</w:t>
      </w:r>
      <w:r w:rsidR="00F2663C" w:rsidRPr="00CB3A01">
        <w:rPr>
          <w:rFonts w:ascii="Times New Roman" w:eastAsia="Times New Roman" w:hAnsi="Times New Roman" w:cs="Times New Roman"/>
          <w:bCs/>
          <w:sz w:val="24"/>
          <w:szCs w:val="24"/>
        </w:rPr>
        <w:t xml:space="preserve"> </w:t>
      </w:r>
      <w:r w:rsidR="00DF38B9" w:rsidRPr="00CB3A01">
        <w:rPr>
          <w:rFonts w:ascii="Times New Roman" w:eastAsia="Times New Roman" w:hAnsi="Times New Roman" w:cs="Times New Roman"/>
          <w:bCs/>
          <w:sz w:val="24"/>
          <w:szCs w:val="24"/>
        </w:rPr>
        <w:t>Showcasing morals is about proceeded with guidelines of direct, not</w:t>
      </w:r>
      <w:r w:rsidR="00DF38B9" w:rsidRPr="40AB7F1A">
        <w:rPr>
          <w:rFonts w:ascii="Times New Roman" w:eastAsia="Times New Roman" w:hAnsi="Times New Roman" w:cs="Times New Roman"/>
          <w:sz w:val="24"/>
          <w:szCs w:val="24"/>
        </w:rPr>
        <w:t xml:space="preserve"> a solitary objective or fixed arrangement of standards.</w:t>
      </w:r>
      <w:r w:rsidR="002F73D7" w:rsidRPr="40AB7F1A">
        <w:rPr>
          <w:rFonts w:ascii="Times New Roman" w:eastAsia="Times New Roman" w:hAnsi="Times New Roman" w:cs="Times New Roman"/>
          <w:sz w:val="24"/>
          <w:szCs w:val="24"/>
        </w:rPr>
        <w:t xml:space="preserve"> </w:t>
      </w:r>
      <w:r w:rsidR="00AE3DD9" w:rsidRPr="40AB7F1A">
        <w:rPr>
          <w:rFonts w:ascii="Times New Roman" w:eastAsia="Times New Roman" w:hAnsi="Times New Roman" w:cs="Times New Roman"/>
          <w:sz w:val="24"/>
          <w:szCs w:val="24"/>
        </w:rPr>
        <w:t xml:space="preserve">Ethics is knowing right from wrong </w:t>
      </w:r>
      <w:r w:rsidR="00611FA8" w:rsidRPr="40AB7F1A">
        <w:rPr>
          <w:rFonts w:ascii="Times New Roman" w:eastAsia="Times New Roman" w:hAnsi="Times New Roman" w:cs="Times New Roman"/>
          <w:sz w:val="24"/>
          <w:szCs w:val="24"/>
        </w:rPr>
        <w:t>in business and knowing what best ethical poli</w:t>
      </w:r>
      <w:r w:rsidR="009832BC" w:rsidRPr="40AB7F1A">
        <w:rPr>
          <w:rFonts w:ascii="Times New Roman" w:eastAsia="Times New Roman" w:hAnsi="Times New Roman" w:cs="Times New Roman"/>
          <w:sz w:val="24"/>
          <w:szCs w:val="24"/>
        </w:rPr>
        <w:t xml:space="preserve">cies to practise </w:t>
      </w:r>
      <w:r w:rsidR="00D069B9" w:rsidRPr="40AB7F1A">
        <w:rPr>
          <w:rFonts w:ascii="Times New Roman" w:eastAsia="Times New Roman" w:hAnsi="Times New Roman" w:cs="Times New Roman"/>
          <w:sz w:val="24"/>
          <w:szCs w:val="24"/>
        </w:rPr>
        <w:t>to make sure the organisation</w:t>
      </w:r>
      <w:r w:rsidR="009748B3" w:rsidRPr="40AB7F1A">
        <w:rPr>
          <w:rFonts w:ascii="Times New Roman" w:eastAsia="Times New Roman" w:hAnsi="Times New Roman" w:cs="Times New Roman"/>
          <w:sz w:val="24"/>
          <w:szCs w:val="24"/>
        </w:rPr>
        <w:t>s</w:t>
      </w:r>
      <w:r w:rsidR="00D069B9" w:rsidRPr="40AB7F1A">
        <w:rPr>
          <w:rFonts w:ascii="Times New Roman" w:eastAsia="Times New Roman" w:hAnsi="Times New Roman" w:cs="Times New Roman"/>
          <w:sz w:val="24"/>
          <w:szCs w:val="24"/>
        </w:rPr>
        <w:t xml:space="preserve"> </w:t>
      </w:r>
      <w:r w:rsidR="009748B3" w:rsidRPr="40AB7F1A">
        <w:rPr>
          <w:rFonts w:ascii="Times New Roman" w:eastAsia="Times New Roman" w:hAnsi="Times New Roman" w:cs="Times New Roman"/>
          <w:sz w:val="24"/>
          <w:szCs w:val="24"/>
        </w:rPr>
        <w:t>are</w:t>
      </w:r>
      <w:r w:rsidR="00D069B9" w:rsidRPr="40AB7F1A">
        <w:rPr>
          <w:rFonts w:ascii="Times New Roman" w:eastAsia="Times New Roman" w:hAnsi="Times New Roman" w:cs="Times New Roman"/>
          <w:sz w:val="24"/>
          <w:szCs w:val="24"/>
        </w:rPr>
        <w:t xml:space="preserve"> doing everything in its power</w:t>
      </w:r>
      <w:r w:rsidR="00873BCB" w:rsidRPr="40AB7F1A">
        <w:rPr>
          <w:rFonts w:ascii="Times New Roman" w:eastAsia="Times New Roman" w:hAnsi="Times New Roman" w:cs="Times New Roman"/>
          <w:sz w:val="24"/>
          <w:szCs w:val="24"/>
        </w:rPr>
        <w:t xml:space="preserve"> to be ethical in its business.</w:t>
      </w:r>
      <w:r w:rsidR="00040090">
        <w:rPr>
          <w:rFonts w:ascii="Times New Roman" w:eastAsia="Times New Roman" w:hAnsi="Times New Roman" w:cs="Times New Roman"/>
          <w:sz w:val="24"/>
          <w:szCs w:val="24"/>
        </w:rPr>
        <w:t xml:space="preserve"> </w:t>
      </w:r>
      <w:r w:rsidR="00CA79AD" w:rsidRPr="00D619F6">
        <w:rPr>
          <w:rFonts w:ascii="Times New Roman" w:eastAsia="Times New Roman" w:hAnsi="Times New Roman" w:cs="Times New Roman"/>
          <w:b/>
          <w:sz w:val="24"/>
          <w:szCs w:val="24"/>
        </w:rPr>
        <w:t xml:space="preserve">ETHICS COMPONENETS </w:t>
      </w:r>
      <w:r w:rsidR="009B71B9" w:rsidRPr="00D619F6">
        <w:rPr>
          <w:rFonts w:ascii="Times New Roman" w:eastAsia="Times New Roman" w:hAnsi="Times New Roman" w:cs="Times New Roman"/>
          <w:b/>
          <w:sz w:val="24"/>
          <w:szCs w:val="24"/>
        </w:rPr>
        <w:t>P</w:t>
      </w:r>
      <w:r w:rsidR="006D7051" w:rsidRPr="00D619F6">
        <w:rPr>
          <w:rFonts w:ascii="Times New Roman" w:eastAsia="Times New Roman" w:hAnsi="Times New Roman" w:cs="Times New Roman"/>
          <w:b/>
          <w:sz w:val="24"/>
          <w:szCs w:val="24"/>
        </w:rPr>
        <w:t>RODUCTS/PACKAGE</w:t>
      </w:r>
      <w:r w:rsidR="006D7051" w:rsidRPr="00D619F6">
        <w:rPr>
          <w:rFonts w:ascii="Times New Roman" w:eastAsia="Times New Roman" w:hAnsi="Times New Roman" w:cs="Times New Roman"/>
          <w:bCs/>
          <w:sz w:val="24"/>
          <w:szCs w:val="24"/>
        </w:rPr>
        <w:t xml:space="preserve"> </w:t>
      </w:r>
      <w:r w:rsidR="00F33461" w:rsidRPr="00D619F6">
        <w:rPr>
          <w:rFonts w:ascii="Times New Roman" w:eastAsia="Times New Roman" w:hAnsi="Times New Roman" w:cs="Times New Roman"/>
          <w:bCs/>
          <w:sz w:val="24"/>
          <w:szCs w:val="24"/>
        </w:rPr>
        <w:t>Too</w:t>
      </w:r>
      <w:r w:rsidR="00132916" w:rsidRPr="00D619F6">
        <w:rPr>
          <w:rFonts w:ascii="Times New Roman" w:eastAsia="Times New Roman" w:hAnsi="Times New Roman" w:cs="Times New Roman"/>
          <w:bCs/>
          <w:sz w:val="24"/>
          <w:szCs w:val="24"/>
        </w:rPr>
        <w:t xml:space="preserve"> much packaging </w:t>
      </w:r>
      <w:r w:rsidR="001373A7" w:rsidRPr="00D619F6">
        <w:rPr>
          <w:rFonts w:ascii="Times New Roman" w:eastAsia="Times New Roman" w:hAnsi="Times New Roman" w:cs="Times New Roman"/>
          <w:bCs/>
          <w:sz w:val="24"/>
          <w:szCs w:val="24"/>
        </w:rPr>
        <w:t>on items</w:t>
      </w:r>
      <w:r w:rsidR="001373A7" w:rsidRPr="40AB7F1A">
        <w:rPr>
          <w:rFonts w:ascii="Times New Roman" w:eastAsia="Times New Roman" w:hAnsi="Times New Roman" w:cs="Times New Roman"/>
          <w:sz w:val="24"/>
          <w:szCs w:val="24"/>
        </w:rPr>
        <w:t xml:space="preserve"> environme</w:t>
      </w:r>
      <w:r w:rsidR="009D6202" w:rsidRPr="40AB7F1A">
        <w:rPr>
          <w:rFonts w:ascii="Times New Roman" w:eastAsia="Times New Roman" w:hAnsi="Times New Roman" w:cs="Times New Roman"/>
          <w:sz w:val="24"/>
          <w:szCs w:val="24"/>
        </w:rPr>
        <w:t>ntal</w:t>
      </w:r>
      <w:r w:rsidR="00DD495C" w:rsidRPr="40AB7F1A">
        <w:rPr>
          <w:rFonts w:ascii="Times New Roman" w:eastAsia="Times New Roman" w:hAnsi="Times New Roman" w:cs="Times New Roman"/>
          <w:sz w:val="24"/>
          <w:szCs w:val="24"/>
        </w:rPr>
        <w:t>ly</w:t>
      </w:r>
      <w:r w:rsidR="009D6202" w:rsidRPr="40AB7F1A">
        <w:rPr>
          <w:rFonts w:ascii="Times New Roman" w:eastAsia="Times New Roman" w:hAnsi="Times New Roman" w:cs="Times New Roman"/>
          <w:sz w:val="24"/>
          <w:szCs w:val="24"/>
        </w:rPr>
        <w:t xml:space="preserve"> unfriendly </w:t>
      </w:r>
      <w:r w:rsidR="005B7C4B" w:rsidRPr="40AB7F1A">
        <w:rPr>
          <w:rFonts w:ascii="Times New Roman" w:eastAsia="Times New Roman" w:hAnsi="Times New Roman" w:cs="Times New Roman"/>
          <w:sz w:val="24"/>
          <w:szCs w:val="24"/>
        </w:rPr>
        <w:t>plastic</w:t>
      </w:r>
      <w:r w:rsidR="000E642C" w:rsidRPr="40AB7F1A">
        <w:rPr>
          <w:rFonts w:ascii="Times New Roman" w:eastAsia="Times New Roman" w:hAnsi="Times New Roman" w:cs="Times New Roman"/>
          <w:sz w:val="24"/>
          <w:szCs w:val="24"/>
        </w:rPr>
        <w:t xml:space="preserve">, </w:t>
      </w:r>
      <w:r w:rsidR="00035C35" w:rsidRPr="40AB7F1A">
        <w:rPr>
          <w:rFonts w:ascii="Times New Roman" w:eastAsia="Times New Roman" w:hAnsi="Times New Roman" w:cs="Times New Roman"/>
          <w:sz w:val="24"/>
          <w:szCs w:val="24"/>
        </w:rPr>
        <w:t>testing on animals</w:t>
      </w:r>
      <w:r w:rsidR="00980150" w:rsidRPr="40AB7F1A">
        <w:rPr>
          <w:rFonts w:ascii="Times New Roman" w:eastAsia="Times New Roman" w:hAnsi="Times New Roman" w:cs="Times New Roman"/>
          <w:sz w:val="24"/>
          <w:szCs w:val="24"/>
        </w:rPr>
        <w:t xml:space="preserve"> and not making </w:t>
      </w:r>
      <w:r w:rsidR="00F912D1" w:rsidRPr="40AB7F1A">
        <w:rPr>
          <w:rFonts w:ascii="Times New Roman" w:eastAsia="Times New Roman" w:hAnsi="Times New Roman" w:cs="Times New Roman"/>
          <w:sz w:val="24"/>
          <w:szCs w:val="24"/>
        </w:rPr>
        <w:t>it clear on its packaging</w:t>
      </w:r>
      <w:r w:rsidR="0009645A" w:rsidRPr="40AB7F1A">
        <w:rPr>
          <w:rFonts w:ascii="Times New Roman" w:eastAsia="Times New Roman" w:hAnsi="Times New Roman" w:cs="Times New Roman"/>
          <w:sz w:val="24"/>
          <w:szCs w:val="24"/>
        </w:rPr>
        <w:t>.</w:t>
      </w:r>
      <w:r w:rsidR="00931DC2" w:rsidRPr="40AB7F1A">
        <w:rPr>
          <w:rFonts w:ascii="Times New Roman" w:eastAsia="Times New Roman" w:hAnsi="Times New Roman" w:cs="Times New Roman"/>
          <w:sz w:val="24"/>
          <w:szCs w:val="24"/>
        </w:rPr>
        <w:t xml:space="preserve"> </w:t>
      </w:r>
      <w:r w:rsidR="00C85D24" w:rsidRPr="40AB7F1A">
        <w:rPr>
          <w:rFonts w:ascii="Times New Roman" w:eastAsia="Times New Roman" w:hAnsi="Times New Roman" w:cs="Times New Roman"/>
          <w:sz w:val="24"/>
          <w:szCs w:val="24"/>
        </w:rPr>
        <w:t>Organi</w:t>
      </w:r>
      <w:r w:rsidR="00084E7C" w:rsidRPr="40AB7F1A">
        <w:rPr>
          <w:rFonts w:ascii="Times New Roman" w:eastAsia="Times New Roman" w:hAnsi="Times New Roman" w:cs="Times New Roman"/>
          <w:sz w:val="24"/>
          <w:szCs w:val="24"/>
        </w:rPr>
        <w:t xml:space="preserve">sation </w:t>
      </w:r>
      <w:r w:rsidR="000756FA" w:rsidRPr="40AB7F1A">
        <w:rPr>
          <w:rFonts w:ascii="Times New Roman" w:eastAsia="Times New Roman" w:hAnsi="Times New Roman" w:cs="Times New Roman"/>
          <w:sz w:val="24"/>
          <w:szCs w:val="24"/>
        </w:rPr>
        <w:t xml:space="preserve">using </w:t>
      </w:r>
      <w:r w:rsidR="00B3236B" w:rsidRPr="40AB7F1A">
        <w:rPr>
          <w:rFonts w:ascii="Times New Roman" w:eastAsia="Times New Roman" w:hAnsi="Times New Roman" w:cs="Times New Roman"/>
          <w:sz w:val="24"/>
          <w:szCs w:val="24"/>
        </w:rPr>
        <w:t>larger</w:t>
      </w:r>
      <w:r w:rsidR="00931DC2" w:rsidRPr="40AB7F1A">
        <w:rPr>
          <w:rFonts w:ascii="Times New Roman" w:eastAsia="Times New Roman" w:hAnsi="Times New Roman" w:cs="Times New Roman"/>
          <w:sz w:val="24"/>
          <w:szCs w:val="24"/>
        </w:rPr>
        <w:t xml:space="preserve"> packag</w:t>
      </w:r>
      <w:r w:rsidR="008D6560" w:rsidRPr="40AB7F1A">
        <w:rPr>
          <w:rFonts w:ascii="Times New Roman" w:eastAsia="Times New Roman" w:hAnsi="Times New Roman" w:cs="Times New Roman"/>
          <w:sz w:val="24"/>
          <w:szCs w:val="24"/>
        </w:rPr>
        <w:t xml:space="preserve">ing </w:t>
      </w:r>
      <w:r w:rsidR="00D52750" w:rsidRPr="40AB7F1A">
        <w:rPr>
          <w:rFonts w:ascii="Times New Roman" w:eastAsia="Times New Roman" w:hAnsi="Times New Roman" w:cs="Times New Roman"/>
          <w:sz w:val="24"/>
          <w:szCs w:val="24"/>
        </w:rPr>
        <w:t>than necessary</w:t>
      </w:r>
      <w:r w:rsidR="00931B2B" w:rsidRPr="40AB7F1A">
        <w:rPr>
          <w:rFonts w:ascii="Times New Roman" w:eastAsia="Times New Roman" w:hAnsi="Times New Roman" w:cs="Times New Roman"/>
          <w:sz w:val="24"/>
          <w:szCs w:val="24"/>
        </w:rPr>
        <w:t>. Repackag</w:t>
      </w:r>
      <w:r w:rsidR="00803A37" w:rsidRPr="40AB7F1A">
        <w:rPr>
          <w:rFonts w:ascii="Times New Roman" w:eastAsia="Times New Roman" w:hAnsi="Times New Roman" w:cs="Times New Roman"/>
          <w:sz w:val="24"/>
          <w:szCs w:val="24"/>
        </w:rPr>
        <w:t>ing</w:t>
      </w:r>
      <w:r w:rsidR="00931B2B" w:rsidRPr="40AB7F1A">
        <w:rPr>
          <w:rFonts w:ascii="Times New Roman" w:eastAsia="Times New Roman" w:hAnsi="Times New Roman" w:cs="Times New Roman"/>
          <w:sz w:val="24"/>
          <w:szCs w:val="24"/>
        </w:rPr>
        <w:t xml:space="preserve"> items out of date and organisation </w:t>
      </w:r>
      <w:r w:rsidR="00992971" w:rsidRPr="40AB7F1A">
        <w:rPr>
          <w:rFonts w:ascii="Times New Roman" w:eastAsia="Times New Roman" w:hAnsi="Times New Roman" w:cs="Times New Roman"/>
          <w:sz w:val="24"/>
          <w:szCs w:val="24"/>
        </w:rPr>
        <w:t>put a new date on the item unethical conduct</w:t>
      </w:r>
      <w:r w:rsidR="002B2472" w:rsidRPr="40AB7F1A">
        <w:rPr>
          <w:rFonts w:ascii="Times New Roman" w:eastAsia="Times New Roman" w:hAnsi="Times New Roman" w:cs="Times New Roman"/>
          <w:sz w:val="24"/>
          <w:szCs w:val="24"/>
        </w:rPr>
        <w:t xml:space="preserve">. </w:t>
      </w:r>
      <w:r w:rsidR="000C0F5C" w:rsidRPr="40AB7F1A">
        <w:rPr>
          <w:rFonts w:ascii="Times New Roman" w:eastAsia="Times New Roman" w:hAnsi="Times New Roman" w:cs="Times New Roman"/>
          <w:sz w:val="24"/>
          <w:szCs w:val="24"/>
        </w:rPr>
        <w:t>Reduced q</w:t>
      </w:r>
      <w:r w:rsidR="00D40C33" w:rsidRPr="40AB7F1A">
        <w:rPr>
          <w:rFonts w:ascii="Times New Roman" w:eastAsia="Times New Roman" w:hAnsi="Times New Roman" w:cs="Times New Roman"/>
          <w:sz w:val="24"/>
          <w:szCs w:val="24"/>
        </w:rPr>
        <w:t xml:space="preserve">uantity </w:t>
      </w:r>
      <w:r w:rsidR="000C0F5C" w:rsidRPr="40AB7F1A">
        <w:rPr>
          <w:rFonts w:ascii="Times New Roman" w:eastAsia="Times New Roman" w:hAnsi="Times New Roman" w:cs="Times New Roman"/>
          <w:sz w:val="24"/>
          <w:szCs w:val="24"/>
        </w:rPr>
        <w:t xml:space="preserve">on the product in size but the </w:t>
      </w:r>
      <w:r w:rsidR="00CA152C" w:rsidRPr="40AB7F1A">
        <w:rPr>
          <w:rFonts w:ascii="Times New Roman" w:eastAsia="Times New Roman" w:hAnsi="Times New Roman" w:cs="Times New Roman"/>
          <w:sz w:val="24"/>
          <w:szCs w:val="24"/>
        </w:rPr>
        <w:t>price remains the same</w:t>
      </w:r>
      <w:r w:rsidR="00B73B56" w:rsidRPr="40AB7F1A">
        <w:rPr>
          <w:rFonts w:ascii="Times New Roman" w:eastAsia="Times New Roman" w:hAnsi="Times New Roman" w:cs="Times New Roman"/>
          <w:sz w:val="24"/>
          <w:szCs w:val="24"/>
        </w:rPr>
        <w:t xml:space="preserve">. </w:t>
      </w:r>
      <w:r w:rsidR="00755C9E" w:rsidRPr="40AB7F1A">
        <w:rPr>
          <w:rFonts w:ascii="Times New Roman" w:eastAsia="Times New Roman" w:hAnsi="Times New Roman" w:cs="Times New Roman"/>
          <w:sz w:val="24"/>
          <w:szCs w:val="24"/>
        </w:rPr>
        <w:t>O</w:t>
      </w:r>
      <w:r w:rsidR="00750874" w:rsidRPr="40AB7F1A">
        <w:rPr>
          <w:rFonts w:ascii="Times New Roman" w:eastAsia="Times New Roman" w:hAnsi="Times New Roman" w:cs="Times New Roman"/>
          <w:sz w:val="24"/>
          <w:szCs w:val="24"/>
        </w:rPr>
        <w:t>rganisations</w:t>
      </w:r>
      <w:r w:rsidR="00304A55" w:rsidRPr="40AB7F1A">
        <w:rPr>
          <w:rFonts w:ascii="Times New Roman" w:eastAsia="Times New Roman" w:hAnsi="Times New Roman" w:cs="Times New Roman"/>
          <w:sz w:val="24"/>
          <w:szCs w:val="24"/>
        </w:rPr>
        <w:t xml:space="preserve"> </w:t>
      </w:r>
      <w:r w:rsidR="009074CA" w:rsidRPr="40AB7F1A">
        <w:rPr>
          <w:rFonts w:ascii="Times New Roman" w:eastAsia="Times New Roman" w:hAnsi="Times New Roman" w:cs="Times New Roman"/>
          <w:sz w:val="24"/>
          <w:szCs w:val="24"/>
        </w:rPr>
        <w:t>insufficient testing on pharmaceutical medicines and</w:t>
      </w:r>
      <w:r w:rsidR="00B73B56" w:rsidRPr="40AB7F1A">
        <w:rPr>
          <w:rFonts w:ascii="Times New Roman" w:eastAsia="Times New Roman" w:hAnsi="Times New Roman" w:cs="Times New Roman"/>
          <w:sz w:val="24"/>
          <w:szCs w:val="24"/>
        </w:rPr>
        <w:t xml:space="preserve"> do not include side effects of the </w:t>
      </w:r>
      <w:r w:rsidR="00750874" w:rsidRPr="40AB7F1A">
        <w:rPr>
          <w:rFonts w:ascii="Times New Roman" w:eastAsia="Times New Roman" w:hAnsi="Times New Roman" w:cs="Times New Roman"/>
          <w:sz w:val="24"/>
          <w:szCs w:val="24"/>
        </w:rPr>
        <w:t>products packaging</w:t>
      </w:r>
      <w:r w:rsidR="00755C9E" w:rsidRPr="40AB7F1A">
        <w:rPr>
          <w:rFonts w:ascii="Times New Roman" w:eastAsia="Times New Roman" w:hAnsi="Times New Roman" w:cs="Times New Roman"/>
          <w:sz w:val="24"/>
          <w:szCs w:val="24"/>
        </w:rPr>
        <w:t xml:space="preserve">. </w:t>
      </w:r>
      <w:r w:rsidR="00A03DF6" w:rsidRPr="40AB7F1A">
        <w:rPr>
          <w:rFonts w:ascii="Times New Roman" w:eastAsia="Times New Roman" w:hAnsi="Times New Roman" w:cs="Times New Roman"/>
          <w:b/>
          <w:sz w:val="24"/>
          <w:szCs w:val="24"/>
        </w:rPr>
        <w:t>DISTRIBUTION</w:t>
      </w:r>
      <w:r w:rsidR="00320BAD">
        <w:rPr>
          <w:rFonts w:ascii="Times New Roman" w:eastAsia="Times New Roman" w:hAnsi="Times New Roman" w:cs="Times New Roman"/>
          <w:sz w:val="24"/>
          <w:szCs w:val="24"/>
        </w:rPr>
        <w:t xml:space="preserve">, </w:t>
      </w:r>
      <w:r w:rsidR="00190042" w:rsidRPr="40AB7F1A">
        <w:rPr>
          <w:rFonts w:ascii="Times New Roman" w:eastAsia="Times New Roman" w:hAnsi="Times New Roman" w:cs="Times New Roman"/>
          <w:sz w:val="24"/>
          <w:szCs w:val="24"/>
        </w:rPr>
        <w:t xml:space="preserve">Distribution </w:t>
      </w:r>
      <w:r w:rsidR="00400CD7" w:rsidRPr="40AB7F1A">
        <w:rPr>
          <w:rFonts w:ascii="Times New Roman" w:eastAsia="Times New Roman" w:hAnsi="Times New Roman" w:cs="Times New Roman"/>
          <w:sz w:val="24"/>
          <w:szCs w:val="24"/>
        </w:rPr>
        <w:t>companies’</w:t>
      </w:r>
      <w:r w:rsidR="00190042" w:rsidRPr="40AB7F1A">
        <w:rPr>
          <w:rFonts w:ascii="Times New Roman" w:eastAsia="Times New Roman" w:hAnsi="Times New Roman" w:cs="Times New Roman"/>
          <w:sz w:val="24"/>
          <w:szCs w:val="24"/>
        </w:rPr>
        <w:t xml:space="preserve"> contracts with</w:t>
      </w:r>
      <w:r w:rsidR="00BB67F6" w:rsidRPr="40AB7F1A">
        <w:rPr>
          <w:rFonts w:ascii="Times New Roman" w:eastAsia="Times New Roman" w:hAnsi="Times New Roman" w:cs="Times New Roman"/>
          <w:sz w:val="24"/>
          <w:szCs w:val="24"/>
        </w:rPr>
        <w:t xml:space="preserve"> big supermarkets and smaller company </w:t>
      </w:r>
      <w:r w:rsidR="00C172B4" w:rsidRPr="40AB7F1A">
        <w:rPr>
          <w:rFonts w:ascii="Times New Roman" w:eastAsia="Times New Roman" w:hAnsi="Times New Roman" w:cs="Times New Roman"/>
          <w:sz w:val="24"/>
          <w:szCs w:val="24"/>
        </w:rPr>
        <w:t xml:space="preserve">wanting to get </w:t>
      </w:r>
      <w:r w:rsidR="000C630D" w:rsidRPr="40AB7F1A">
        <w:rPr>
          <w:rFonts w:ascii="Times New Roman" w:eastAsia="Times New Roman" w:hAnsi="Times New Roman" w:cs="Times New Roman"/>
          <w:sz w:val="24"/>
          <w:szCs w:val="24"/>
        </w:rPr>
        <w:t>supplies</w:t>
      </w:r>
      <w:r w:rsidR="00C172B4" w:rsidRPr="40AB7F1A">
        <w:rPr>
          <w:rFonts w:ascii="Times New Roman" w:eastAsia="Times New Roman" w:hAnsi="Times New Roman" w:cs="Times New Roman"/>
          <w:sz w:val="24"/>
          <w:szCs w:val="24"/>
        </w:rPr>
        <w:t xml:space="preserve"> from the dis</w:t>
      </w:r>
      <w:r w:rsidR="00C25AF0" w:rsidRPr="40AB7F1A">
        <w:rPr>
          <w:rFonts w:ascii="Times New Roman" w:eastAsia="Times New Roman" w:hAnsi="Times New Roman" w:cs="Times New Roman"/>
          <w:sz w:val="24"/>
          <w:szCs w:val="24"/>
        </w:rPr>
        <w:t>tribution company the big superma</w:t>
      </w:r>
      <w:r w:rsidR="00B94D9F" w:rsidRPr="40AB7F1A">
        <w:rPr>
          <w:rFonts w:ascii="Times New Roman" w:eastAsia="Times New Roman" w:hAnsi="Times New Roman" w:cs="Times New Roman"/>
          <w:sz w:val="24"/>
          <w:szCs w:val="24"/>
        </w:rPr>
        <w:t>rkets unwilling for that distribution company to trade with any</w:t>
      </w:r>
      <w:r w:rsidR="000C630D" w:rsidRPr="40AB7F1A">
        <w:rPr>
          <w:rFonts w:ascii="Times New Roman" w:eastAsia="Times New Roman" w:hAnsi="Times New Roman" w:cs="Times New Roman"/>
          <w:sz w:val="24"/>
          <w:szCs w:val="24"/>
        </w:rPr>
        <w:t xml:space="preserve"> other organisation</w:t>
      </w:r>
      <w:r w:rsidR="00235315" w:rsidRPr="40AB7F1A">
        <w:rPr>
          <w:rFonts w:ascii="Times New Roman" w:eastAsia="Times New Roman" w:hAnsi="Times New Roman" w:cs="Times New Roman"/>
          <w:sz w:val="24"/>
          <w:szCs w:val="24"/>
        </w:rPr>
        <w:t>.</w:t>
      </w:r>
      <w:r w:rsidR="00EE5A78" w:rsidRPr="40AB7F1A">
        <w:rPr>
          <w:rFonts w:ascii="Times New Roman" w:eastAsia="Times New Roman" w:hAnsi="Times New Roman" w:cs="Times New Roman"/>
          <w:sz w:val="24"/>
          <w:szCs w:val="24"/>
        </w:rPr>
        <w:t xml:space="preserve"> </w:t>
      </w:r>
      <w:r w:rsidR="005E5065" w:rsidRPr="40AB7F1A">
        <w:rPr>
          <w:rFonts w:ascii="Times New Roman" w:eastAsia="Times New Roman" w:hAnsi="Times New Roman" w:cs="Times New Roman"/>
          <w:sz w:val="24"/>
          <w:szCs w:val="24"/>
        </w:rPr>
        <w:t>S</w:t>
      </w:r>
      <w:r w:rsidR="00FB6080" w:rsidRPr="40AB7F1A">
        <w:rPr>
          <w:rFonts w:ascii="Times New Roman" w:eastAsia="Times New Roman" w:hAnsi="Times New Roman" w:cs="Times New Roman"/>
          <w:sz w:val="24"/>
          <w:szCs w:val="24"/>
        </w:rPr>
        <w:t>upermarkets</w:t>
      </w:r>
      <w:r w:rsidR="005E5065" w:rsidRPr="40AB7F1A">
        <w:rPr>
          <w:rFonts w:ascii="Times New Roman" w:eastAsia="Times New Roman" w:hAnsi="Times New Roman" w:cs="Times New Roman"/>
          <w:sz w:val="24"/>
          <w:szCs w:val="24"/>
        </w:rPr>
        <w:t xml:space="preserve"> should be more </w:t>
      </w:r>
      <w:r w:rsidR="004217D8" w:rsidRPr="40AB7F1A">
        <w:rPr>
          <w:rFonts w:ascii="Times New Roman" w:eastAsia="Times New Roman" w:hAnsi="Times New Roman" w:cs="Times New Roman"/>
          <w:sz w:val="24"/>
          <w:szCs w:val="24"/>
        </w:rPr>
        <w:t>ethical</w:t>
      </w:r>
      <w:r w:rsidR="00FB6080" w:rsidRPr="40AB7F1A">
        <w:rPr>
          <w:rFonts w:ascii="Times New Roman" w:eastAsia="Times New Roman" w:hAnsi="Times New Roman" w:cs="Times New Roman"/>
          <w:sz w:val="24"/>
          <w:szCs w:val="24"/>
        </w:rPr>
        <w:t xml:space="preserve"> to allow distribution companies </w:t>
      </w:r>
      <w:r w:rsidR="006253B6" w:rsidRPr="40AB7F1A">
        <w:rPr>
          <w:rFonts w:ascii="Times New Roman" w:eastAsia="Times New Roman" w:hAnsi="Times New Roman" w:cs="Times New Roman"/>
          <w:sz w:val="24"/>
          <w:szCs w:val="24"/>
        </w:rPr>
        <w:t>to distribute to whatever organisation</w:t>
      </w:r>
      <w:r w:rsidR="006D72BC" w:rsidRPr="40AB7F1A">
        <w:rPr>
          <w:rFonts w:ascii="Times New Roman" w:eastAsia="Times New Roman" w:hAnsi="Times New Roman" w:cs="Times New Roman"/>
          <w:sz w:val="24"/>
          <w:szCs w:val="24"/>
        </w:rPr>
        <w:t xml:space="preserve"> they want to. </w:t>
      </w:r>
      <w:r w:rsidR="00EF5180" w:rsidRPr="40AB7F1A">
        <w:rPr>
          <w:rFonts w:ascii="Times New Roman" w:eastAsia="Times New Roman" w:hAnsi="Times New Roman" w:cs="Times New Roman"/>
          <w:b/>
          <w:sz w:val="24"/>
          <w:szCs w:val="24"/>
        </w:rPr>
        <w:t>PROMOTION</w:t>
      </w:r>
      <w:r w:rsidR="00286796" w:rsidRPr="40AB7F1A">
        <w:rPr>
          <w:rFonts w:ascii="Times New Roman" w:eastAsia="Times New Roman" w:hAnsi="Times New Roman" w:cs="Times New Roman"/>
          <w:b/>
          <w:sz w:val="24"/>
          <w:szCs w:val="24"/>
        </w:rPr>
        <w:t xml:space="preserve"> </w:t>
      </w:r>
      <w:r w:rsidR="00361800" w:rsidRPr="40AB7F1A">
        <w:rPr>
          <w:rFonts w:ascii="Times New Roman" w:eastAsia="Times New Roman" w:hAnsi="Times New Roman" w:cs="Times New Roman"/>
          <w:sz w:val="24"/>
          <w:szCs w:val="24"/>
        </w:rPr>
        <w:t>Organisations</w:t>
      </w:r>
      <w:r w:rsidR="00EE64F2" w:rsidRPr="40AB7F1A">
        <w:rPr>
          <w:rFonts w:ascii="Times New Roman" w:eastAsia="Times New Roman" w:hAnsi="Times New Roman" w:cs="Times New Roman"/>
          <w:sz w:val="24"/>
          <w:szCs w:val="24"/>
        </w:rPr>
        <w:t xml:space="preserve"> have an ethical duty to tell the truth in adver</w:t>
      </w:r>
      <w:r w:rsidR="001B6DFC" w:rsidRPr="40AB7F1A">
        <w:rPr>
          <w:rFonts w:ascii="Times New Roman" w:eastAsia="Times New Roman" w:hAnsi="Times New Roman" w:cs="Times New Roman"/>
          <w:sz w:val="24"/>
          <w:szCs w:val="24"/>
        </w:rPr>
        <w:t xml:space="preserve">tising </w:t>
      </w:r>
      <w:r w:rsidR="00582687" w:rsidRPr="40AB7F1A">
        <w:rPr>
          <w:rFonts w:ascii="Times New Roman" w:eastAsia="Times New Roman" w:hAnsi="Times New Roman" w:cs="Times New Roman"/>
          <w:sz w:val="24"/>
          <w:szCs w:val="24"/>
        </w:rPr>
        <w:t>marketing to children on sugar items which</w:t>
      </w:r>
      <w:r w:rsidR="00B23F0F" w:rsidRPr="40AB7F1A">
        <w:rPr>
          <w:rFonts w:ascii="Times New Roman" w:eastAsia="Times New Roman" w:hAnsi="Times New Roman" w:cs="Times New Roman"/>
          <w:sz w:val="24"/>
          <w:szCs w:val="24"/>
        </w:rPr>
        <w:t xml:space="preserve"> is causing childhood illness like </w:t>
      </w:r>
      <w:r w:rsidR="00BD6888" w:rsidRPr="40AB7F1A">
        <w:rPr>
          <w:rFonts w:ascii="Times New Roman" w:eastAsia="Times New Roman" w:hAnsi="Times New Roman" w:cs="Times New Roman"/>
          <w:sz w:val="24"/>
          <w:szCs w:val="24"/>
        </w:rPr>
        <w:t>obesity</w:t>
      </w:r>
      <w:r w:rsidR="00B23F0F" w:rsidRPr="40AB7F1A">
        <w:rPr>
          <w:rFonts w:ascii="Times New Roman" w:eastAsia="Times New Roman" w:hAnsi="Times New Roman" w:cs="Times New Roman"/>
          <w:sz w:val="24"/>
          <w:szCs w:val="24"/>
        </w:rPr>
        <w:t xml:space="preserve"> and </w:t>
      </w:r>
      <w:r w:rsidR="00BD6888" w:rsidRPr="40AB7F1A">
        <w:rPr>
          <w:rFonts w:ascii="Times New Roman" w:eastAsia="Times New Roman" w:hAnsi="Times New Roman" w:cs="Times New Roman"/>
          <w:sz w:val="24"/>
          <w:szCs w:val="24"/>
        </w:rPr>
        <w:t>diabetes</w:t>
      </w:r>
      <w:r w:rsidR="00F97967" w:rsidRPr="40AB7F1A">
        <w:rPr>
          <w:rFonts w:ascii="Times New Roman" w:eastAsia="Times New Roman" w:hAnsi="Times New Roman" w:cs="Times New Roman"/>
          <w:sz w:val="24"/>
          <w:szCs w:val="24"/>
        </w:rPr>
        <w:t xml:space="preserve"> organisat</w:t>
      </w:r>
      <w:r w:rsidR="00E36363" w:rsidRPr="40AB7F1A">
        <w:rPr>
          <w:rFonts w:ascii="Times New Roman" w:eastAsia="Times New Roman" w:hAnsi="Times New Roman" w:cs="Times New Roman"/>
          <w:sz w:val="24"/>
          <w:szCs w:val="24"/>
        </w:rPr>
        <w:t xml:space="preserve">ion need to be more ethical and promote </w:t>
      </w:r>
      <w:r w:rsidR="004C754C" w:rsidRPr="40AB7F1A">
        <w:rPr>
          <w:rFonts w:ascii="Times New Roman" w:eastAsia="Times New Roman" w:hAnsi="Times New Roman" w:cs="Times New Roman"/>
          <w:sz w:val="24"/>
          <w:szCs w:val="24"/>
        </w:rPr>
        <w:t>healthy alternatives such as fruit and vegetables</w:t>
      </w:r>
      <w:r w:rsidR="00527C58" w:rsidRPr="40AB7F1A">
        <w:rPr>
          <w:rFonts w:ascii="Times New Roman" w:eastAsia="Times New Roman" w:hAnsi="Times New Roman" w:cs="Times New Roman"/>
          <w:sz w:val="24"/>
          <w:szCs w:val="24"/>
        </w:rPr>
        <w:t>. O</w:t>
      </w:r>
      <w:r w:rsidR="008C6622" w:rsidRPr="40AB7F1A">
        <w:rPr>
          <w:rFonts w:ascii="Times New Roman" w:eastAsia="Times New Roman" w:hAnsi="Times New Roman" w:cs="Times New Roman"/>
          <w:sz w:val="24"/>
          <w:szCs w:val="24"/>
        </w:rPr>
        <w:t xml:space="preserve">rganisation </w:t>
      </w:r>
      <w:r w:rsidR="00B04148" w:rsidRPr="40AB7F1A">
        <w:rPr>
          <w:rFonts w:ascii="Times New Roman" w:eastAsia="Times New Roman" w:hAnsi="Times New Roman" w:cs="Times New Roman"/>
          <w:sz w:val="24"/>
          <w:szCs w:val="24"/>
        </w:rPr>
        <w:t xml:space="preserve">promoting alcohol to </w:t>
      </w:r>
      <w:r w:rsidR="00A96C3F" w:rsidRPr="40AB7F1A">
        <w:rPr>
          <w:rFonts w:ascii="Times New Roman" w:eastAsia="Times New Roman" w:hAnsi="Times New Roman" w:cs="Times New Roman"/>
          <w:sz w:val="24"/>
          <w:szCs w:val="24"/>
        </w:rPr>
        <w:t xml:space="preserve">collage age </w:t>
      </w:r>
      <w:r w:rsidR="00D859D2" w:rsidRPr="40AB7F1A">
        <w:rPr>
          <w:rFonts w:ascii="Times New Roman" w:eastAsia="Times New Roman" w:hAnsi="Times New Roman" w:cs="Times New Roman"/>
          <w:sz w:val="24"/>
          <w:szCs w:val="24"/>
        </w:rPr>
        <w:t>students</w:t>
      </w:r>
      <w:r w:rsidR="00F73B91" w:rsidRPr="40AB7F1A">
        <w:rPr>
          <w:rFonts w:ascii="Times New Roman" w:eastAsia="Times New Roman" w:hAnsi="Times New Roman" w:cs="Times New Roman"/>
          <w:sz w:val="24"/>
          <w:szCs w:val="24"/>
        </w:rPr>
        <w:t xml:space="preserve"> has unethical aspects about such promot</w:t>
      </w:r>
      <w:r w:rsidR="00980150" w:rsidRPr="40AB7F1A">
        <w:rPr>
          <w:rFonts w:ascii="Times New Roman" w:eastAsia="Times New Roman" w:hAnsi="Times New Roman" w:cs="Times New Roman"/>
          <w:sz w:val="24"/>
          <w:szCs w:val="24"/>
        </w:rPr>
        <w:t>ion.</w:t>
      </w:r>
      <w:r w:rsidR="002B65BB">
        <w:rPr>
          <w:rFonts w:ascii="Times New Roman" w:eastAsia="Times New Roman" w:hAnsi="Times New Roman" w:cs="Times New Roman"/>
          <w:sz w:val="24"/>
          <w:szCs w:val="24"/>
        </w:rPr>
        <w:t xml:space="preserve"> </w:t>
      </w:r>
      <w:r w:rsidR="00AA748C" w:rsidRPr="40AB7F1A">
        <w:rPr>
          <w:rFonts w:ascii="Times New Roman" w:eastAsia="Times New Roman" w:hAnsi="Times New Roman" w:cs="Times New Roman"/>
          <w:b/>
          <w:sz w:val="24"/>
          <w:szCs w:val="24"/>
        </w:rPr>
        <w:t xml:space="preserve">FOUR UNETHICAL AND </w:t>
      </w:r>
      <w:r w:rsidR="001670F3" w:rsidRPr="40AB7F1A">
        <w:rPr>
          <w:rFonts w:ascii="Times New Roman" w:eastAsia="Times New Roman" w:hAnsi="Times New Roman" w:cs="Times New Roman"/>
          <w:b/>
          <w:sz w:val="24"/>
          <w:szCs w:val="24"/>
        </w:rPr>
        <w:t>ILEGAL</w:t>
      </w:r>
      <w:r w:rsidR="00D97CAA" w:rsidRPr="40AB7F1A">
        <w:rPr>
          <w:rFonts w:ascii="Times New Roman" w:eastAsia="Times New Roman" w:hAnsi="Times New Roman" w:cs="Times New Roman"/>
          <w:b/>
          <w:sz w:val="24"/>
          <w:szCs w:val="24"/>
        </w:rPr>
        <w:t xml:space="preserve"> PRICING</w:t>
      </w:r>
      <w:r w:rsidR="002B65BB">
        <w:rPr>
          <w:rFonts w:ascii="Times New Roman" w:eastAsia="Times New Roman" w:hAnsi="Times New Roman" w:cs="Times New Roman"/>
          <w:b/>
          <w:sz w:val="24"/>
          <w:szCs w:val="24"/>
        </w:rPr>
        <w:t xml:space="preserve"> </w:t>
      </w:r>
      <w:r w:rsidR="00980641" w:rsidRPr="40AB7F1A">
        <w:rPr>
          <w:rFonts w:ascii="Times New Roman" w:eastAsia="Times New Roman" w:hAnsi="Times New Roman" w:cs="Times New Roman"/>
          <w:b/>
          <w:sz w:val="24"/>
          <w:szCs w:val="24"/>
        </w:rPr>
        <w:t xml:space="preserve">DECEPTIVE PRICING </w:t>
      </w:r>
      <w:r w:rsidR="00000860" w:rsidRPr="40AB7F1A">
        <w:rPr>
          <w:rFonts w:ascii="Times New Roman" w:eastAsia="Times New Roman" w:hAnsi="Times New Roman" w:cs="Times New Roman"/>
          <w:sz w:val="24"/>
          <w:szCs w:val="24"/>
        </w:rPr>
        <w:t>P</w:t>
      </w:r>
      <w:r w:rsidR="00D1482D" w:rsidRPr="40AB7F1A">
        <w:rPr>
          <w:rFonts w:ascii="Times New Roman" w:eastAsia="Times New Roman" w:hAnsi="Times New Roman" w:cs="Times New Roman"/>
          <w:sz w:val="24"/>
          <w:szCs w:val="24"/>
        </w:rPr>
        <w:t>r</w:t>
      </w:r>
      <w:r w:rsidR="00000860" w:rsidRPr="40AB7F1A">
        <w:rPr>
          <w:rFonts w:ascii="Times New Roman" w:eastAsia="Times New Roman" w:hAnsi="Times New Roman" w:cs="Times New Roman"/>
          <w:sz w:val="24"/>
          <w:szCs w:val="24"/>
        </w:rPr>
        <w:t>ice</w:t>
      </w:r>
      <w:r w:rsidR="005F5902" w:rsidRPr="40AB7F1A">
        <w:rPr>
          <w:rFonts w:ascii="Times New Roman" w:eastAsia="Times New Roman" w:hAnsi="Times New Roman" w:cs="Times New Roman"/>
          <w:sz w:val="24"/>
          <w:szCs w:val="24"/>
        </w:rPr>
        <w:t>s</w:t>
      </w:r>
      <w:r w:rsidR="00000860" w:rsidRPr="40AB7F1A">
        <w:rPr>
          <w:rFonts w:ascii="Times New Roman" w:eastAsia="Times New Roman" w:hAnsi="Times New Roman" w:cs="Times New Roman"/>
          <w:sz w:val="24"/>
          <w:szCs w:val="24"/>
        </w:rPr>
        <w:t xml:space="preserve"> what are higher than what </w:t>
      </w:r>
      <w:r w:rsidR="00D44E11" w:rsidRPr="40AB7F1A">
        <w:rPr>
          <w:rFonts w:ascii="Times New Roman" w:eastAsia="Times New Roman" w:hAnsi="Times New Roman" w:cs="Times New Roman"/>
          <w:sz w:val="24"/>
          <w:szCs w:val="24"/>
        </w:rPr>
        <w:t>was</w:t>
      </w:r>
      <w:r w:rsidR="00000860" w:rsidRPr="40AB7F1A">
        <w:rPr>
          <w:rFonts w:ascii="Times New Roman" w:eastAsia="Times New Roman" w:hAnsi="Times New Roman" w:cs="Times New Roman"/>
          <w:sz w:val="24"/>
          <w:szCs w:val="24"/>
        </w:rPr>
        <w:t xml:space="preserve"> the </w:t>
      </w:r>
      <w:r w:rsidR="005F5902" w:rsidRPr="40AB7F1A">
        <w:rPr>
          <w:rFonts w:ascii="Times New Roman" w:eastAsia="Times New Roman" w:hAnsi="Times New Roman" w:cs="Times New Roman"/>
          <w:sz w:val="24"/>
          <w:szCs w:val="24"/>
        </w:rPr>
        <w:t xml:space="preserve">original price </w:t>
      </w:r>
      <w:r w:rsidR="002F0A16" w:rsidRPr="40AB7F1A">
        <w:rPr>
          <w:rFonts w:ascii="Times New Roman" w:eastAsia="Times New Roman" w:hAnsi="Times New Roman" w:cs="Times New Roman"/>
          <w:sz w:val="24"/>
          <w:szCs w:val="24"/>
        </w:rPr>
        <w:t>lur</w:t>
      </w:r>
      <w:r w:rsidR="00D44E11" w:rsidRPr="40AB7F1A">
        <w:rPr>
          <w:rFonts w:ascii="Times New Roman" w:eastAsia="Times New Roman" w:hAnsi="Times New Roman" w:cs="Times New Roman"/>
          <w:sz w:val="24"/>
          <w:szCs w:val="24"/>
        </w:rPr>
        <w:t>ing</w:t>
      </w:r>
      <w:r w:rsidR="002F0A16" w:rsidRPr="40AB7F1A">
        <w:rPr>
          <w:rFonts w:ascii="Times New Roman" w:eastAsia="Times New Roman" w:hAnsi="Times New Roman" w:cs="Times New Roman"/>
          <w:sz w:val="24"/>
          <w:szCs w:val="24"/>
        </w:rPr>
        <w:t xml:space="preserve"> </w:t>
      </w:r>
      <w:r w:rsidR="002F0A16" w:rsidRPr="40AB7F1A">
        <w:rPr>
          <w:rFonts w:ascii="Times New Roman" w:eastAsia="Times New Roman" w:hAnsi="Times New Roman" w:cs="Times New Roman"/>
          <w:sz w:val="24"/>
          <w:szCs w:val="24"/>
        </w:rPr>
        <w:lastRenderedPageBreak/>
        <w:t>custom</w:t>
      </w:r>
      <w:r w:rsidR="00D44E11" w:rsidRPr="40AB7F1A">
        <w:rPr>
          <w:rFonts w:ascii="Times New Roman" w:eastAsia="Times New Roman" w:hAnsi="Times New Roman" w:cs="Times New Roman"/>
          <w:sz w:val="24"/>
          <w:szCs w:val="24"/>
        </w:rPr>
        <w:t>ers into store w</w:t>
      </w:r>
      <w:r w:rsidR="00DB4C22" w:rsidRPr="40AB7F1A">
        <w:rPr>
          <w:rFonts w:ascii="Times New Roman" w:eastAsia="Times New Roman" w:hAnsi="Times New Roman" w:cs="Times New Roman"/>
          <w:sz w:val="24"/>
          <w:szCs w:val="24"/>
        </w:rPr>
        <w:t>ith deceptive price</w:t>
      </w:r>
      <w:r w:rsidR="00147544" w:rsidRPr="40AB7F1A">
        <w:rPr>
          <w:rFonts w:ascii="Times New Roman" w:eastAsia="Times New Roman" w:hAnsi="Times New Roman" w:cs="Times New Roman"/>
          <w:sz w:val="24"/>
          <w:szCs w:val="24"/>
        </w:rPr>
        <w:t xml:space="preserve">s. </w:t>
      </w:r>
      <w:r w:rsidR="00E3358C" w:rsidRPr="40AB7F1A">
        <w:rPr>
          <w:rFonts w:ascii="Times New Roman" w:eastAsia="Times New Roman" w:hAnsi="Times New Roman" w:cs="Times New Roman"/>
          <w:sz w:val="24"/>
          <w:szCs w:val="24"/>
        </w:rPr>
        <w:t xml:space="preserve">Giving </w:t>
      </w:r>
      <w:r w:rsidR="00A64632" w:rsidRPr="40AB7F1A">
        <w:rPr>
          <w:rFonts w:ascii="Times New Roman" w:eastAsia="Times New Roman" w:hAnsi="Times New Roman" w:cs="Times New Roman"/>
          <w:sz w:val="24"/>
          <w:szCs w:val="24"/>
        </w:rPr>
        <w:t>the customer one</w:t>
      </w:r>
      <w:r w:rsidR="00E3358C" w:rsidRPr="40AB7F1A">
        <w:rPr>
          <w:rFonts w:ascii="Times New Roman" w:eastAsia="Times New Roman" w:hAnsi="Times New Roman" w:cs="Times New Roman"/>
          <w:sz w:val="24"/>
          <w:szCs w:val="24"/>
        </w:rPr>
        <w:t xml:space="preserve"> price then giving </w:t>
      </w:r>
      <w:r w:rsidR="00A64632" w:rsidRPr="40AB7F1A">
        <w:rPr>
          <w:rFonts w:ascii="Times New Roman" w:eastAsia="Times New Roman" w:hAnsi="Times New Roman" w:cs="Times New Roman"/>
          <w:sz w:val="24"/>
          <w:szCs w:val="24"/>
        </w:rPr>
        <w:t>the customer</w:t>
      </w:r>
      <w:r w:rsidR="00E3358C" w:rsidRPr="40AB7F1A">
        <w:rPr>
          <w:rFonts w:ascii="Times New Roman" w:eastAsia="Times New Roman" w:hAnsi="Times New Roman" w:cs="Times New Roman"/>
          <w:sz w:val="24"/>
          <w:szCs w:val="24"/>
        </w:rPr>
        <w:t xml:space="preserve"> a higher price </w:t>
      </w:r>
      <w:r w:rsidR="009D1A03" w:rsidRPr="40AB7F1A">
        <w:rPr>
          <w:rFonts w:ascii="Times New Roman" w:eastAsia="Times New Roman" w:hAnsi="Times New Roman" w:cs="Times New Roman"/>
          <w:sz w:val="24"/>
          <w:szCs w:val="24"/>
        </w:rPr>
        <w:t xml:space="preserve">from original price quoted. </w:t>
      </w:r>
      <w:r w:rsidR="00980641" w:rsidRPr="40AB7F1A">
        <w:rPr>
          <w:rFonts w:ascii="Times New Roman" w:eastAsia="Times New Roman" w:hAnsi="Times New Roman" w:cs="Times New Roman"/>
          <w:b/>
          <w:sz w:val="24"/>
          <w:szCs w:val="24"/>
        </w:rPr>
        <w:t>UNFAIR PRI</w:t>
      </w:r>
      <w:r w:rsidR="00DE6FD0" w:rsidRPr="40AB7F1A">
        <w:rPr>
          <w:rFonts w:ascii="Times New Roman" w:eastAsia="Times New Roman" w:hAnsi="Times New Roman" w:cs="Times New Roman"/>
          <w:b/>
          <w:sz w:val="24"/>
          <w:szCs w:val="24"/>
        </w:rPr>
        <w:t>CING</w:t>
      </w:r>
      <w:r w:rsidR="00022B2B">
        <w:rPr>
          <w:rFonts w:ascii="Times New Roman" w:eastAsia="Times New Roman" w:hAnsi="Times New Roman" w:cs="Times New Roman"/>
          <w:b/>
          <w:sz w:val="24"/>
          <w:szCs w:val="24"/>
        </w:rPr>
        <w:t xml:space="preserve"> </w:t>
      </w:r>
      <w:r w:rsidR="00A5067E" w:rsidRPr="40AB7F1A">
        <w:rPr>
          <w:rFonts w:ascii="Times New Roman" w:eastAsia="Times New Roman" w:hAnsi="Times New Roman" w:cs="Times New Roman"/>
          <w:sz w:val="24"/>
          <w:szCs w:val="24"/>
        </w:rPr>
        <w:t xml:space="preserve">At the point when contenders are driven out by low costs the organization raises value back to their previous level </w:t>
      </w:r>
      <w:r w:rsidR="00F66BC6" w:rsidRPr="40AB7F1A">
        <w:rPr>
          <w:rFonts w:ascii="Times New Roman" w:eastAsia="Times New Roman" w:hAnsi="Times New Roman" w:cs="Times New Roman"/>
          <w:sz w:val="24"/>
          <w:szCs w:val="24"/>
        </w:rPr>
        <w:t>(</w:t>
      </w:r>
      <w:r w:rsidR="00A63500" w:rsidRPr="40AB7F1A">
        <w:rPr>
          <w:rFonts w:ascii="Times New Roman" w:eastAsia="Times New Roman" w:hAnsi="Times New Roman" w:cs="Times New Roman"/>
          <w:sz w:val="24"/>
          <w:szCs w:val="24"/>
        </w:rPr>
        <w:t xml:space="preserve">Moodle </w:t>
      </w:r>
      <w:r w:rsidR="00F66BC6" w:rsidRPr="40AB7F1A">
        <w:rPr>
          <w:rFonts w:ascii="Times New Roman" w:eastAsia="Times New Roman" w:hAnsi="Times New Roman" w:cs="Times New Roman"/>
          <w:sz w:val="24"/>
          <w:szCs w:val="24"/>
        </w:rPr>
        <w:t>UWTSD, 2021)</w:t>
      </w:r>
      <w:r w:rsidR="00DE6FD0" w:rsidRPr="40AB7F1A">
        <w:rPr>
          <w:rFonts w:ascii="Times New Roman" w:eastAsia="Times New Roman" w:hAnsi="Times New Roman" w:cs="Times New Roman"/>
          <w:sz w:val="24"/>
          <w:szCs w:val="24"/>
        </w:rPr>
        <w:t xml:space="preserve"> </w:t>
      </w:r>
      <w:r w:rsidR="00FA6D73" w:rsidRPr="40AB7F1A">
        <w:rPr>
          <w:rFonts w:ascii="Times New Roman" w:eastAsia="Times New Roman" w:hAnsi="Times New Roman" w:cs="Times New Roman"/>
          <w:sz w:val="24"/>
          <w:szCs w:val="24"/>
        </w:rPr>
        <w:t xml:space="preserve">unfair </w:t>
      </w:r>
      <w:r w:rsidR="008D45BB" w:rsidRPr="40AB7F1A">
        <w:rPr>
          <w:rFonts w:ascii="Times New Roman" w:eastAsia="Times New Roman" w:hAnsi="Times New Roman" w:cs="Times New Roman"/>
          <w:sz w:val="24"/>
          <w:szCs w:val="24"/>
        </w:rPr>
        <w:t>pricing</w:t>
      </w:r>
      <w:r w:rsidR="009D1A03" w:rsidRPr="40AB7F1A">
        <w:rPr>
          <w:rFonts w:ascii="Times New Roman" w:eastAsia="Times New Roman" w:hAnsi="Times New Roman" w:cs="Times New Roman"/>
          <w:sz w:val="24"/>
          <w:szCs w:val="24"/>
        </w:rPr>
        <w:t xml:space="preserve">. Lager company </w:t>
      </w:r>
      <w:r w:rsidR="00DE6FD0" w:rsidRPr="40AB7F1A">
        <w:rPr>
          <w:rFonts w:ascii="Times New Roman" w:eastAsia="Times New Roman" w:hAnsi="Times New Roman" w:cs="Times New Roman"/>
          <w:b/>
          <w:sz w:val="24"/>
          <w:szCs w:val="24"/>
        </w:rPr>
        <w:t>DISCRIMINATION</w:t>
      </w:r>
      <w:r w:rsidR="000A13F4" w:rsidRPr="40AB7F1A">
        <w:rPr>
          <w:rFonts w:ascii="Times New Roman" w:eastAsia="Times New Roman" w:hAnsi="Times New Roman" w:cs="Times New Roman"/>
          <w:b/>
          <w:sz w:val="24"/>
          <w:szCs w:val="24"/>
        </w:rPr>
        <w:t xml:space="preserve"> </w:t>
      </w:r>
      <w:r w:rsidR="00803B15" w:rsidRPr="40AB7F1A">
        <w:rPr>
          <w:rFonts w:ascii="Times New Roman" w:eastAsia="Times New Roman" w:hAnsi="Times New Roman" w:cs="Times New Roman"/>
          <w:b/>
          <w:sz w:val="24"/>
          <w:szCs w:val="24"/>
        </w:rPr>
        <w:t>PRICING</w:t>
      </w:r>
      <w:r w:rsidR="00022B2B">
        <w:rPr>
          <w:rFonts w:ascii="Times New Roman" w:eastAsia="Times New Roman" w:hAnsi="Times New Roman" w:cs="Times New Roman"/>
          <w:b/>
          <w:sz w:val="24"/>
          <w:szCs w:val="24"/>
        </w:rPr>
        <w:t xml:space="preserve"> </w:t>
      </w:r>
      <w:r w:rsidR="00803B15" w:rsidRPr="40AB7F1A">
        <w:rPr>
          <w:rFonts w:ascii="Times New Roman" w:eastAsia="Times New Roman" w:hAnsi="Times New Roman" w:cs="Times New Roman"/>
          <w:sz w:val="24"/>
          <w:szCs w:val="24"/>
        </w:rPr>
        <w:t>Discriminati</w:t>
      </w:r>
      <w:r w:rsidR="009453D0" w:rsidRPr="40AB7F1A">
        <w:rPr>
          <w:rFonts w:ascii="Times New Roman" w:eastAsia="Times New Roman" w:hAnsi="Times New Roman" w:cs="Times New Roman"/>
          <w:sz w:val="24"/>
          <w:szCs w:val="24"/>
        </w:rPr>
        <w:t>ng</w:t>
      </w:r>
      <w:r w:rsidR="00F6316F" w:rsidRPr="40AB7F1A">
        <w:rPr>
          <w:rFonts w:ascii="Times New Roman" w:eastAsia="Times New Roman" w:hAnsi="Times New Roman" w:cs="Times New Roman"/>
          <w:sz w:val="24"/>
          <w:szCs w:val="24"/>
        </w:rPr>
        <w:t xml:space="preserve"> against tourist, </w:t>
      </w:r>
      <w:r w:rsidR="00C0170C" w:rsidRPr="40AB7F1A">
        <w:rPr>
          <w:rFonts w:ascii="Times New Roman" w:eastAsia="Times New Roman" w:hAnsi="Times New Roman" w:cs="Times New Roman"/>
          <w:sz w:val="24"/>
          <w:szCs w:val="24"/>
        </w:rPr>
        <w:t xml:space="preserve">at tourist attraction </w:t>
      </w:r>
      <w:r w:rsidR="00F6316F" w:rsidRPr="40AB7F1A">
        <w:rPr>
          <w:rFonts w:ascii="Times New Roman" w:eastAsia="Times New Roman" w:hAnsi="Times New Roman" w:cs="Times New Roman"/>
          <w:sz w:val="24"/>
          <w:szCs w:val="24"/>
        </w:rPr>
        <w:t>having local prices</w:t>
      </w:r>
      <w:r w:rsidR="00307196" w:rsidRPr="40AB7F1A">
        <w:rPr>
          <w:rFonts w:ascii="Times New Roman" w:eastAsia="Times New Roman" w:hAnsi="Times New Roman" w:cs="Times New Roman"/>
          <w:sz w:val="24"/>
          <w:szCs w:val="24"/>
        </w:rPr>
        <w:t xml:space="preserve"> for local and tourist prices for </w:t>
      </w:r>
      <w:r w:rsidR="00D750D1" w:rsidRPr="40AB7F1A">
        <w:rPr>
          <w:rFonts w:ascii="Times New Roman" w:eastAsia="Times New Roman" w:hAnsi="Times New Roman" w:cs="Times New Roman"/>
          <w:sz w:val="24"/>
          <w:szCs w:val="24"/>
        </w:rPr>
        <w:t xml:space="preserve">tourist </w:t>
      </w:r>
      <w:r w:rsidR="00EE2BAC" w:rsidRPr="40AB7F1A">
        <w:rPr>
          <w:rFonts w:ascii="Times New Roman" w:eastAsia="Times New Roman" w:hAnsi="Times New Roman" w:cs="Times New Roman"/>
          <w:sz w:val="24"/>
          <w:szCs w:val="24"/>
        </w:rPr>
        <w:t xml:space="preserve">is one </w:t>
      </w:r>
      <w:r w:rsidR="004D2693" w:rsidRPr="40AB7F1A">
        <w:rPr>
          <w:rFonts w:ascii="Times New Roman" w:eastAsia="Times New Roman" w:hAnsi="Times New Roman" w:cs="Times New Roman"/>
          <w:sz w:val="24"/>
          <w:szCs w:val="24"/>
        </w:rPr>
        <w:t>example</w:t>
      </w:r>
      <w:r w:rsidR="00EE2BAC" w:rsidRPr="40AB7F1A">
        <w:rPr>
          <w:rFonts w:ascii="Times New Roman" w:eastAsia="Times New Roman" w:hAnsi="Times New Roman" w:cs="Times New Roman"/>
          <w:sz w:val="24"/>
          <w:szCs w:val="24"/>
        </w:rPr>
        <w:t xml:space="preserve"> </w:t>
      </w:r>
      <w:r w:rsidR="004D2693" w:rsidRPr="40AB7F1A">
        <w:rPr>
          <w:rFonts w:ascii="Times New Roman" w:eastAsia="Times New Roman" w:hAnsi="Times New Roman" w:cs="Times New Roman"/>
          <w:sz w:val="24"/>
          <w:szCs w:val="24"/>
        </w:rPr>
        <w:t xml:space="preserve">of discrimination in </w:t>
      </w:r>
      <w:r w:rsidR="00DA4C41" w:rsidRPr="40AB7F1A">
        <w:rPr>
          <w:rFonts w:ascii="Times New Roman" w:eastAsia="Times New Roman" w:hAnsi="Times New Roman" w:cs="Times New Roman"/>
          <w:sz w:val="24"/>
          <w:szCs w:val="24"/>
        </w:rPr>
        <w:t>other parts of the world</w:t>
      </w:r>
      <w:r w:rsidR="00CF4F32" w:rsidRPr="40AB7F1A">
        <w:rPr>
          <w:rFonts w:ascii="Times New Roman" w:eastAsia="Times New Roman" w:hAnsi="Times New Roman" w:cs="Times New Roman"/>
          <w:sz w:val="24"/>
          <w:szCs w:val="24"/>
        </w:rPr>
        <w:t xml:space="preserve"> </w:t>
      </w:r>
      <w:r w:rsidR="009B2B17" w:rsidRPr="40AB7F1A">
        <w:rPr>
          <w:rFonts w:ascii="Times New Roman" w:eastAsia="Times New Roman" w:hAnsi="Times New Roman" w:cs="Times New Roman"/>
          <w:sz w:val="24"/>
          <w:szCs w:val="24"/>
        </w:rPr>
        <w:t xml:space="preserve">more than </w:t>
      </w:r>
      <w:r w:rsidR="00E336A4" w:rsidRPr="40AB7F1A">
        <w:rPr>
          <w:rFonts w:ascii="Times New Roman" w:eastAsia="Times New Roman" w:hAnsi="Times New Roman" w:cs="Times New Roman"/>
          <w:sz w:val="24"/>
          <w:szCs w:val="24"/>
        </w:rPr>
        <w:t>in England.</w:t>
      </w:r>
      <w:r w:rsidR="00844C35">
        <w:rPr>
          <w:rFonts w:ascii="Times New Roman" w:eastAsia="Times New Roman" w:hAnsi="Times New Roman" w:cs="Times New Roman"/>
          <w:b/>
          <w:sz w:val="24"/>
          <w:szCs w:val="24"/>
        </w:rPr>
        <w:t xml:space="preserve"> </w:t>
      </w:r>
      <w:r w:rsidR="005A4F06" w:rsidRPr="40AB7F1A">
        <w:rPr>
          <w:rFonts w:ascii="Times New Roman" w:eastAsia="Times New Roman" w:hAnsi="Times New Roman" w:cs="Times New Roman"/>
          <w:b/>
          <w:sz w:val="24"/>
          <w:szCs w:val="24"/>
        </w:rPr>
        <w:t xml:space="preserve">HORIZONTAL PRICE FIXING </w:t>
      </w:r>
      <w:r w:rsidR="00D8675E" w:rsidRPr="40AB7F1A">
        <w:rPr>
          <w:rFonts w:ascii="Times New Roman" w:eastAsia="Times New Roman" w:hAnsi="Times New Roman" w:cs="Times New Roman"/>
          <w:sz w:val="24"/>
          <w:szCs w:val="24"/>
        </w:rPr>
        <w:t xml:space="preserve">Organisation </w:t>
      </w:r>
      <w:r w:rsidR="0041550F" w:rsidRPr="40AB7F1A">
        <w:rPr>
          <w:rFonts w:ascii="Times New Roman" w:eastAsia="Times New Roman" w:hAnsi="Times New Roman" w:cs="Times New Roman"/>
          <w:sz w:val="24"/>
          <w:szCs w:val="24"/>
        </w:rPr>
        <w:t xml:space="preserve">at the same level </w:t>
      </w:r>
      <w:r w:rsidR="00110671" w:rsidRPr="40AB7F1A">
        <w:rPr>
          <w:rFonts w:ascii="Times New Roman" w:eastAsia="Times New Roman" w:hAnsi="Times New Roman" w:cs="Times New Roman"/>
          <w:sz w:val="24"/>
          <w:szCs w:val="24"/>
        </w:rPr>
        <w:t>come togethe</w:t>
      </w:r>
      <w:r w:rsidR="00D8675E" w:rsidRPr="40AB7F1A">
        <w:rPr>
          <w:rFonts w:ascii="Times New Roman" w:eastAsia="Times New Roman" w:hAnsi="Times New Roman" w:cs="Times New Roman"/>
          <w:sz w:val="24"/>
          <w:szCs w:val="24"/>
        </w:rPr>
        <w:t xml:space="preserve">r to fix the price that make it impossible for the customer to get it cheaper the customers have no choice in the fixed price. </w:t>
      </w:r>
      <w:r w:rsidR="005A4F06" w:rsidRPr="40AB7F1A">
        <w:rPr>
          <w:rFonts w:ascii="Times New Roman" w:eastAsia="Times New Roman" w:hAnsi="Times New Roman" w:cs="Times New Roman"/>
          <w:b/>
          <w:sz w:val="24"/>
          <w:szCs w:val="24"/>
        </w:rPr>
        <w:t>VERTICAL PRICE FIXING</w:t>
      </w:r>
      <w:r w:rsidR="00EA4848">
        <w:rPr>
          <w:rFonts w:ascii="Times New Roman" w:eastAsia="Times New Roman" w:hAnsi="Times New Roman" w:cs="Times New Roman"/>
          <w:b/>
          <w:sz w:val="24"/>
          <w:szCs w:val="24"/>
        </w:rPr>
        <w:t xml:space="preserve"> </w:t>
      </w:r>
      <w:r w:rsidR="00801289" w:rsidRPr="40AB7F1A">
        <w:rPr>
          <w:rFonts w:ascii="Times New Roman" w:eastAsia="Times New Roman" w:hAnsi="Times New Roman" w:cs="Times New Roman"/>
          <w:sz w:val="24"/>
          <w:szCs w:val="24"/>
        </w:rPr>
        <w:t xml:space="preserve">Organisation </w:t>
      </w:r>
      <w:r w:rsidR="00D073F9" w:rsidRPr="40AB7F1A">
        <w:rPr>
          <w:rFonts w:ascii="Times New Roman" w:eastAsia="Times New Roman" w:hAnsi="Times New Roman" w:cs="Times New Roman"/>
          <w:sz w:val="24"/>
          <w:szCs w:val="24"/>
        </w:rPr>
        <w:t>c</w:t>
      </w:r>
      <w:r w:rsidR="00821CA0" w:rsidRPr="40AB7F1A">
        <w:rPr>
          <w:rFonts w:ascii="Times New Roman" w:eastAsia="Times New Roman" w:hAnsi="Times New Roman" w:cs="Times New Roman"/>
          <w:sz w:val="24"/>
          <w:szCs w:val="24"/>
        </w:rPr>
        <w:t>ome do</w:t>
      </w:r>
      <w:r w:rsidR="00284380" w:rsidRPr="40AB7F1A">
        <w:rPr>
          <w:rFonts w:ascii="Times New Roman" w:eastAsia="Times New Roman" w:hAnsi="Times New Roman" w:cs="Times New Roman"/>
          <w:sz w:val="24"/>
          <w:szCs w:val="24"/>
        </w:rPr>
        <w:t>wn</w:t>
      </w:r>
      <w:r w:rsidR="00821CA0" w:rsidRPr="40AB7F1A">
        <w:rPr>
          <w:rFonts w:ascii="Times New Roman" w:eastAsia="Times New Roman" w:hAnsi="Times New Roman" w:cs="Times New Roman"/>
          <w:sz w:val="24"/>
          <w:szCs w:val="24"/>
        </w:rPr>
        <w:t xml:space="preserve"> from the manufact</w:t>
      </w:r>
      <w:r w:rsidR="00284380" w:rsidRPr="40AB7F1A">
        <w:rPr>
          <w:rFonts w:ascii="Times New Roman" w:eastAsia="Times New Roman" w:hAnsi="Times New Roman" w:cs="Times New Roman"/>
          <w:sz w:val="24"/>
          <w:szCs w:val="24"/>
        </w:rPr>
        <w:t>ure to retailer in fixing the price</w:t>
      </w:r>
      <w:r w:rsidR="00D073F9" w:rsidRPr="40AB7F1A">
        <w:rPr>
          <w:rFonts w:ascii="Times New Roman" w:eastAsia="Times New Roman" w:hAnsi="Times New Roman" w:cs="Times New Roman"/>
          <w:sz w:val="24"/>
          <w:szCs w:val="24"/>
        </w:rPr>
        <w:t xml:space="preserve"> </w:t>
      </w:r>
      <w:r w:rsidR="007B3771" w:rsidRPr="40AB7F1A">
        <w:rPr>
          <w:rFonts w:ascii="Times New Roman" w:eastAsia="Times New Roman" w:hAnsi="Times New Roman" w:cs="Times New Roman"/>
          <w:sz w:val="24"/>
          <w:szCs w:val="24"/>
        </w:rPr>
        <w:t xml:space="preserve">so </w:t>
      </w:r>
      <w:r w:rsidR="002D24D6" w:rsidRPr="40AB7F1A">
        <w:rPr>
          <w:rFonts w:ascii="Times New Roman" w:eastAsia="Times New Roman" w:hAnsi="Times New Roman" w:cs="Times New Roman"/>
          <w:sz w:val="24"/>
          <w:szCs w:val="24"/>
        </w:rPr>
        <w:t>wherever</w:t>
      </w:r>
      <w:r w:rsidR="007B3771" w:rsidRPr="40AB7F1A">
        <w:rPr>
          <w:rFonts w:ascii="Times New Roman" w:eastAsia="Times New Roman" w:hAnsi="Times New Roman" w:cs="Times New Roman"/>
          <w:sz w:val="24"/>
          <w:szCs w:val="24"/>
        </w:rPr>
        <w:t xml:space="preserve"> the </w:t>
      </w:r>
      <w:r w:rsidR="00C840A4" w:rsidRPr="40AB7F1A">
        <w:rPr>
          <w:rFonts w:ascii="Times New Roman" w:eastAsia="Times New Roman" w:hAnsi="Times New Roman" w:cs="Times New Roman"/>
          <w:sz w:val="24"/>
          <w:szCs w:val="24"/>
        </w:rPr>
        <w:t>customer</w:t>
      </w:r>
      <w:r w:rsidR="007B3771" w:rsidRPr="40AB7F1A">
        <w:rPr>
          <w:rFonts w:ascii="Times New Roman" w:eastAsia="Times New Roman" w:hAnsi="Times New Roman" w:cs="Times New Roman"/>
          <w:sz w:val="24"/>
          <w:szCs w:val="24"/>
        </w:rPr>
        <w:t xml:space="preserve"> goes the price is fixed.</w:t>
      </w:r>
      <w:r w:rsidR="00284380" w:rsidRPr="40AB7F1A">
        <w:rPr>
          <w:rFonts w:ascii="Times New Roman" w:eastAsia="Times New Roman" w:hAnsi="Times New Roman" w:cs="Times New Roman"/>
          <w:sz w:val="24"/>
          <w:szCs w:val="24"/>
        </w:rPr>
        <w:t xml:space="preserve"> </w:t>
      </w:r>
      <w:r w:rsidR="00231511" w:rsidRPr="40AB7F1A">
        <w:rPr>
          <w:rFonts w:ascii="Times New Roman" w:eastAsia="Times New Roman" w:hAnsi="Times New Roman" w:cs="Times New Roman"/>
          <w:b/>
          <w:sz w:val="24"/>
          <w:szCs w:val="24"/>
        </w:rPr>
        <w:t xml:space="preserve">SELLERS RIGHTS </w:t>
      </w:r>
      <w:r w:rsidR="003D545D" w:rsidRPr="003D545D">
        <w:rPr>
          <w:rFonts w:ascii="Times New Roman" w:eastAsia="Times New Roman" w:hAnsi="Times New Roman" w:cs="Times New Roman"/>
          <w:bCs/>
          <w:sz w:val="24"/>
          <w:szCs w:val="24"/>
        </w:rPr>
        <w:t>Merchants reserve the privilege to present new results of 'particular styles and sizes, if they are not risky to the client' or climate</w:t>
      </w:r>
      <w:r w:rsidR="003D545D" w:rsidRPr="003D545D">
        <w:rPr>
          <w:rFonts w:ascii="Times New Roman" w:eastAsia="Times New Roman" w:hAnsi="Times New Roman" w:cs="Times New Roman"/>
          <w:b/>
          <w:sz w:val="24"/>
          <w:szCs w:val="24"/>
        </w:rPr>
        <w:t xml:space="preserve"> </w:t>
      </w:r>
      <w:r w:rsidR="005027DD" w:rsidRPr="40AB7F1A">
        <w:rPr>
          <w:rFonts w:ascii="Times New Roman" w:eastAsia="Times New Roman" w:hAnsi="Times New Roman" w:cs="Times New Roman"/>
          <w:sz w:val="24"/>
          <w:szCs w:val="24"/>
        </w:rPr>
        <w:t>(Moodle UWTSD, 2021)</w:t>
      </w:r>
      <w:r w:rsidR="00892EF1" w:rsidRPr="40AB7F1A">
        <w:rPr>
          <w:rFonts w:ascii="Times New Roman" w:eastAsia="Times New Roman" w:hAnsi="Times New Roman" w:cs="Times New Roman"/>
          <w:sz w:val="24"/>
          <w:szCs w:val="24"/>
        </w:rPr>
        <w:t xml:space="preserve"> </w:t>
      </w:r>
      <w:r w:rsidR="00122823" w:rsidRPr="40AB7F1A">
        <w:rPr>
          <w:rFonts w:ascii="Times New Roman" w:eastAsia="Times New Roman" w:hAnsi="Times New Roman" w:cs="Times New Roman"/>
          <w:sz w:val="24"/>
          <w:szCs w:val="24"/>
        </w:rPr>
        <w:t xml:space="preserve">Sellers can set prices </w:t>
      </w:r>
      <w:r w:rsidR="007605E1" w:rsidRPr="40AB7F1A">
        <w:rPr>
          <w:rFonts w:ascii="Times New Roman" w:eastAsia="Times New Roman" w:hAnsi="Times New Roman" w:cs="Times New Roman"/>
          <w:sz w:val="24"/>
          <w:szCs w:val="24"/>
        </w:rPr>
        <w:t>if</w:t>
      </w:r>
      <w:r w:rsidR="00381608" w:rsidRPr="40AB7F1A">
        <w:rPr>
          <w:rFonts w:ascii="Times New Roman" w:eastAsia="Times New Roman" w:hAnsi="Times New Roman" w:cs="Times New Roman"/>
          <w:sz w:val="24"/>
          <w:szCs w:val="24"/>
        </w:rPr>
        <w:t xml:space="preserve"> no discrimination </w:t>
      </w:r>
      <w:r w:rsidR="005A5106" w:rsidRPr="40AB7F1A">
        <w:rPr>
          <w:rFonts w:ascii="Times New Roman" w:eastAsia="Times New Roman" w:hAnsi="Times New Roman" w:cs="Times New Roman"/>
          <w:sz w:val="24"/>
          <w:szCs w:val="24"/>
        </w:rPr>
        <w:t>occurs to individuals</w:t>
      </w:r>
      <w:r w:rsidR="00784AFF" w:rsidRPr="40AB7F1A">
        <w:rPr>
          <w:rFonts w:ascii="Times New Roman" w:eastAsia="Times New Roman" w:hAnsi="Times New Roman" w:cs="Times New Roman"/>
          <w:sz w:val="24"/>
          <w:szCs w:val="24"/>
        </w:rPr>
        <w:t xml:space="preserve"> </w:t>
      </w:r>
      <w:r w:rsidR="003C6421" w:rsidRPr="40AB7F1A">
        <w:rPr>
          <w:rFonts w:ascii="Times New Roman" w:eastAsia="Times New Roman" w:hAnsi="Times New Roman" w:cs="Times New Roman"/>
          <w:sz w:val="24"/>
          <w:szCs w:val="24"/>
        </w:rPr>
        <w:t>w</w:t>
      </w:r>
      <w:r w:rsidR="007605E1" w:rsidRPr="40AB7F1A">
        <w:rPr>
          <w:rFonts w:ascii="Times New Roman" w:eastAsia="Times New Roman" w:hAnsi="Times New Roman" w:cs="Times New Roman"/>
          <w:sz w:val="24"/>
          <w:szCs w:val="24"/>
        </w:rPr>
        <w:t>ithin that set price</w:t>
      </w:r>
      <w:r w:rsidR="003C6421" w:rsidRPr="40AB7F1A">
        <w:rPr>
          <w:rFonts w:ascii="Times New Roman" w:eastAsia="Times New Roman" w:hAnsi="Times New Roman" w:cs="Times New Roman"/>
          <w:sz w:val="24"/>
          <w:szCs w:val="24"/>
        </w:rPr>
        <w:t>. Seller</w:t>
      </w:r>
      <w:r w:rsidR="00EA3441" w:rsidRPr="40AB7F1A">
        <w:rPr>
          <w:rFonts w:ascii="Times New Roman" w:eastAsia="Times New Roman" w:hAnsi="Times New Roman" w:cs="Times New Roman"/>
          <w:sz w:val="24"/>
          <w:szCs w:val="24"/>
        </w:rPr>
        <w:t>s</w:t>
      </w:r>
      <w:r w:rsidR="003C6421" w:rsidRPr="40AB7F1A">
        <w:rPr>
          <w:rFonts w:ascii="Times New Roman" w:eastAsia="Times New Roman" w:hAnsi="Times New Roman" w:cs="Times New Roman"/>
          <w:sz w:val="24"/>
          <w:szCs w:val="24"/>
        </w:rPr>
        <w:t xml:space="preserve"> have the right to promote and adverti</w:t>
      </w:r>
      <w:r w:rsidR="00EA3441" w:rsidRPr="40AB7F1A">
        <w:rPr>
          <w:rFonts w:ascii="Times New Roman" w:eastAsia="Times New Roman" w:hAnsi="Times New Roman" w:cs="Times New Roman"/>
          <w:sz w:val="24"/>
          <w:szCs w:val="24"/>
        </w:rPr>
        <w:t>se that product</w:t>
      </w:r>
      <w:r w:rsidR="00F6410D" w:rsidRPr="40AB7F1A">
        <w:rPr>
          <w:rFonts w:ascii="Times New Roman" w:eastAsia="Times New Roman" w:hAnsi="Times New Roman" w:cs="Times New Roman"/>
          <w:sz w:val="24"/>
          <w:szCs w:val="24"/>
        </w:rPr>
        <w:t xml:space="preserve"> </w:t>
      </w:r>
      <w:r w:rsidR="00892EF1" w:rsidRPr="40AB7F1A">
        <w:rPr>
          <w:rFonts w:ascii="Times New Roman" w:eastAsia="Times New Roman" w:hAnsi="Times New Roman" w:cs="Times New Roman"/>
          <w:sz w:val="24"/>
          <w:szCs w:val="24"/>
        </w:rPr>
        <w:t>if</w:t>
      </w:r>
      <w:r w:rsidR="00F6410D" w:rsidRPr="40AB7F1A">
        <w:rPr>
          <w:rFonts w:ascii="Times New Roman" w:eastAsia="Times New Roman" w:hAnsi="Times New Roman" w:cs="Times New Roman"/>
          <w:sz w:val="24"/>
          <w:szCs w:val="24"/>
        </w:rPr>
        <w:t xml:space="preserve"> that product message is not misleading in what they are selling.</w:t>
      </w:r>
      <w:r w:rsidR="009B42DB" w:rsidRPr="40AB7F1A">
        <w:rPr>
          <w:rFonts w:ascii="Times New Roman" w:eastAsia="Times New Roman" w:hAnsi="Times New Roman" w:cs="Times New Roman"/>
          <w:sz w:val="24"/>
          <w:szCs w:val="24"/>
        </w:rPr>
        <w:t xml:space="preserve"> Buying in</w:t>
      </w:r>
      <w:r w:rsidR="00825FEE" w:rsidRPr="40AB7F1A">
        <w:rPr>
          <w:rFonts w:ascii="Times New Roman" w:eastAsia="Times New Roman" w:hAnsi="Times New Roman" w:cs="Times New Roman"/>
          <w:sz w:val="24"/>
          <w:szCs w:val="24"/>
        </w:rPr>
        <w:t xml:space="preserve">centives from sellers to </w:t>
      </w:r>
      <w:r w:rsidR="00611AD0" w:rsidRPr="40AB7F1A">
        <w:rPr>
          <w:rFonts w:ascii="Times New Roman" w:eastAsia="Times New Roman" w:hAnsi="Times New Roman" w:cs="Times New Roman"/>
          <w:sz w:val="24"/>
          <w:szCs w:val="24"/>
        </w:rPr>
        <w:t xml:space="preserve">entice </w:t>
      </w:r>
      <w:r w:rsidR="006C3ABA" w:rsidRPr="40AB7F1A">
        <w:rPr>
          <w:rFonts w:ascii="Times New Roman" w:eastAsia="Times New Roman" w:hAnsi="Times New Roman" w:cs="Times New Roman"/>
          <w:sz w:val="24"/>
          <w:szCs w:val="24"/>
        </w:rPr>
        <w:t>the customer to buy.</w:t>
      </w:r>
      <w:r w:rsidR="00FD35D1">
        <w:rPr>
          <w:rFonts w:ascii="Times New Roman" w:eastAsia="Times New Roman" w:hAnsi="Times New Roman" w:cs="Times New Roman"/>
          <w:b/>
          <w:sz w:val="24"/>
          <w:szCs w:val="24"/>
        </w:rPr>
        <w:t xml:space="preserve"> </w:t>
      </w:r>
      <w:r w:rsidR="00231511" w:rsidRPr="40AB7F1A">
        <w:rPr>
          <w:rFonts w:ascii="Times New Roman" w:eastAsia="Times New Roman" w:hAnsi="Times New Roman" w:cs="Times New Roman"/>
          <w:b/>
          <w:sz w:val="24"/>
          <w:szCs w:val="24"/>
        </w:rPr>
        <w:t xml:space="preserve">CONSUMER RIGHTS </w:t>
      </w:r>
      <w:r w:rsidR="00133A21" w:rsidRPr="40AB7F1A">
        <w:rPr>
          <w:rFonts w:ascii="Times New Roman" w:eastAsia="Times New Roman" w:hAnsi="Times New Roman" w:cs="Times New Roman"/>
          <w:sz w:val="24"/>
          <w:szCs w:val="24"/>
        </w:rPr>
        <w:t>The rights of the consumer are num</w:t>
      </w:r>
      <w:r w:rsidR="00F64EC5" w:rsidRPr="40AB7F1A">
        <w:rPr>
          <w:rFonts w:ascii="Times New Roman" w:eastAsia="Times New Roman" w:hAnsi="Times New Roman" w:cs="Times New Roman"/>
          <w:sz w:val="24"/>
          <w:szCs w:val="24"/>
        </w:rPr>
        <w:t xml:space="preserve">erous the consumer have the right to make a formal choose </w:t>
      </w:r>
      <w:r w:rsidR="00263F04" w:rsidRPr="40AB7F1A">
        <w:rPr>
          <w:rFonts w:ascii="Times New Roman" w:eastAsia="Times New Roman" w:hAnsi="Times New Roman" w:cs="Times New Roman"/>
          <w:sz w:val="24"/>
          <w:szCs w:val="24"/>
        </w:rPr>
        <w:t xml:space="preserve">to be informed on the products </w:t>
      </w:r>
      <w:r w:rsidR="00D920D4" w:rsidRPr="40AB7F1A">
        <w:rPr>
          <w:rFonts w:ascii="Times New Roman" w:eastAsia="Times New Roman" w:hAnsi="Times New Roman" w:cs="Times New Roman"/>
          <w:sz w:val="24"/>
          <w:szCs w:val="24"/>
        </w:rPr>
        <w:t>and on its safety</w:t>
      </w:r>
      <w:r w:rsidR="001E398A" w:rsidRPr="40AB7F1A">
        <w:rPr>
          <w:rFonts w:ascii="Times New Roman" w:eastAsia="Times New Roman" w:hAnsi="Times New Roman" w:cs="Times New Roman"/>
          <w:sz w:val="24"/>
          <w:szCs w:val="24"/>
        </w:rPr>
        <w:t xml:space="preserve"> to be heard</w:t>
      </w:r>
      <w:r w:rsidR="00101B44" w:rsidRPr="40AB7F1A">
        <w:rPr>
          <w:rFonts w:ascii="Times New Roman" w:eastAsia="Times New Roman" w:hAnsi="Times New Roman" w:cs="Times New Roman"/>
          <w:sz w:val="24"/>
          <w:szCs w:val="24"/>
        </w:rPr>
        <w:t xml:space="preserve"> on issues or concerns</w:t>
      </w:r>
      <w:r w:rsidR="00F1651C" w:rsidRPr="40AB7F1A">
        <w:rPr>
          <w:rFonts w:ascii="Times New Roman" w:eastAsia="Times New Roman" w:hAnsi="Times New Roman" w:cs="Times New Roman"/>
          <w:sz w:val="24"/>
          <w:szCs w:val="24"/>
        </w:rPr>
        <w:t xml:space="preserve">. The consumer </w:t>
      </w:r>
      <w:r w:rsidR="00CA066D" w:rsidRPr="40AB7F1A">
        <w:rPr>
          <w:rFonts w:ascii="Times New Roman" w:eastAsia="Times New Roman" w:hAnsi="Times New Roman" w:cs="Times New Roman"/>
          <w:sz w:val="24"/>
          <w:szCs w:val="24"/>
        </w:rPr>
        <w:t>to be redressed</w:t>
      </w:r>
      <w:r w:rsidR="009456F6" w:rsidRPr="40AB7F1A">
        <w:rPr>
          <w:rFonts w:ascii="Times New Roman" w:eastAsia="Times New Roman" w:hAnsi="Times New Roman" w:cs="Times New Roman"/>
          <w:sz w:val="24"/>
          <w:szCs w:val="24"/>
        </w:rPr>
        <w:t xml:space="preserve"> on issues</w:t>
      </w:r>
      <w:r w:rsidR="00A801F1" w:rsidRPr="40AB7F1A">
        <w:rPr>
          <w:rFonts w:ascii="Times New Roman" w:eastAsia="Times New Roman" w:hAnsi="Times New Roman" w:cs="Times New Roman"/>
          <w:sz w:val="24"/>
          <w:szCs w:val="24"/>
        </w:rPr>
        <w:t>,</w:t>
      </w:r>
      <w:r w:rsidR="009456F6" w:rsidRPr="40AB7F1A">
        <w:rPr>
          <w:rFonts w:ascii="Times New Roman" w:eastAsia="Times New Roman" w:hAnsi="Times New Roman" w:cs="Times New Roman"/>
          <w:sz w:val="24"/>
          <w:szCs w:val="24"/>
        </w:rPr>
        <w:t xml:space="preserve"> education the consumer </w:t>
      </w:r>
      <w:r w:rsidR="004C768E" w:rsidRPr="40AB7F1A">
        <w:rPr>
          <w:rFonts w:ascii="Times New Roman" w:eastAsia="Times New Roman" w:hAnsi="Times New Roman" w:cs="Times New Roman"/>
          <w:sz w:val="24"/>
          <w:szCs w:val="24"/>
        </w:rPr>
        <w:t xml:space="preserve">in </w:t>
      </w:r>
      <w:r w:rsidR="00A801F1" w:rsidRPr="40AB7F1A">
        <w:rPr>
          <w:rFonts w:ascii="Times New Roman" w:eastAsia="Times New Roman" w:hAnsi="Times New Roman" w:cs="Times New Roman"/>
          <w:sz w:val="24"/>
          <w:szCs w:val="24"/>
        </w:rPr>
        <w:t xml:space="preserve">access to basic services and the consumer to be </w:t>
      </w:r>
      <w:r w:rsidR="00C74423" w:rsidRPr="40AB7F1A">
        <w:rPr>
          <w:rFonts w:ascii="Times New Roman" w:eastAsia="Times New Roman" w:hAnsi="Times New Roman" w:cs="Times New Roman"/>
          <w:sz w:val="24"/>
          <w:szCs w:val="24"/>
        </w:rPr>
        <w:t>more sustainable to the environment</w:t>
      </w:r>
      <w:r w:rsidR="00587C4F" w:rsidRPr="40AB7F1A">
        <w:rPr>
          <w:rFonts w:ascii="Times New Roman" w:eastAsia="Times New Roman" w:hAnsi="Times New Roman" w:cs="Times New Roman"/>
          <w:sz w:val="24"/>
          <w:szCs w:val="24"/>
        </w:rPr>
        <w:t>.</w:t>
      </w:r>
      <w:r w:rsidR="003D545D">
        <w:rPr>
          <w:rFonts w:ascii="Times New Roman" w:eastAsia="Times New Roman" w:hAnsi="Times New Roman" w:cs="Times New Roman"/>
          <w:sz w:val="24"/>
          <w:szCs w:val="24"/>
        </w:rPr>
        <w:t xml:space="preserve"> </w:t>
      </w:r>
      <w:r w:rsidR="00F50682" w:rsidRPr="40AB7F1A">
        <w:rPr>
          <w:rFonts w:ascii="Times New Roman" w:eastAsia="Times New Roman" w:hAnsi="Times New Roman" w:cs="Times New Roman"/>
          <w:b/>
          <w:sz w:val="24"/>
          <w:szCs w:val="24"/>
        </w:rPr>
        <w:t xml:space="preserve">RESPONSBILITY </w:t>
      </w:r>
      <w:r w:rsidR="0025389F" w:rsidRPr="40AB7F1A">
        <w:rPr>
          <w:rFonts w:ascii="Times New Roman" w:eastAsia="Times New Roman" w:hAnsi="Times New Roman" w:cs="Times New Roman"/>
          <w:sz w:val="24"/>
          <w:szCs w:val="24"/>
        </w:rPr>
        <w:t>B</w:t>
      </w:r>
      <w:r w:rsidR="00367A9D" w:rsidRPr="40AB7F1A">
        <w:rPr>
          <w:rFonts w:ascii="Times New Roman" w:eastAsia="Times New Roman" w:hAnsi="Times New Roman" w:cs="Times New Roman"/>
          <w:sz w:val="24"/>
          <w:szCs w:val="24"/>
        </w:rPr>
        <w:t xml:space="preserve">usiness </w:t>
      </w:r>
      <w:r w:rsidR="00FC3A97" w:rsidRPr="40AB7F1A">
        <w:rPr>
          <w:rFonts w:ascii="Times New Roman" w:eastAsia="Times New Roman" w:hAnsi="Times New Roman" w:cs="Times New Roman"/>
          <w:sz w:val="24"/>
          <w:szCs w:val="24"/>
        </w:rPr>
        <w:t>needs</w:t>
      </w:r>
      <w:r w:rsidR="00367A9D" w:rsidRPr="40AB7F1A">
        <w:rPr>
          <w:rFonts w:ascii="Times New Roman" w:eastAsia="Times New Roman" w:hAnsi="Times New Roman" w:cs="Times New Roman"/>
          <w:sz w:val="24"/>
          <w:szCs w:val="24"/>
        </w:rPr>
        <w:t xml:space="preserve"> to give back to the local </w:t>
      </w:r>
      <w:r w:rsidR="00726CCD" w:rsidRPr="40AB7F1A">
        <w:rPr>
          <w:rFonts w:ascii="Times New Roman" w:eastAsia="Times New Roman" w:hAnsi="Times New Roman" w:cs="Times New Roman"/>
          <w:sz w:val="24"/>
          <w:szCs w:val="24"/>
        </w:rPr>
        <w:t>community</w:t>
      </w:r>
      <w:r w:rsidR="00E06153" w:rsidRPr="40AB7F1A">
        <w:rPr>
          <w:rFonts w:ascii="Times New Roman" w:eastAsia="Times New Roman" w:hAnsi="Times New Roman" w:cs="Times New Roman"/>
          <w:sz w:val="24"/>
          <w:szCs w:val="24"/>
        </w:rPr>
        <w:t xml:space="preserve"> w</w:t>
      </w:r>
      <w:r w:rsidR="00E07CEA" w:rsidRPr="40AB7F1A">
        <w:rPr>
          <w:rFonts w:ascii="Times New Roman" w:eastAsia="Times New Roman" w:hAnsi="Times New Roman" w:cs="Times New Roman"/>
          <w:sz w:val="24"/>
          <w:szCs w:val="24"/>
        </w:rPr>
        <w:t>hat it benefits from</w:t>
      </w:r>
      <w:r w:rsidR="00340E67" w:rsidRPr="40AB7F1A">
        <w:rPr>
          <w:rFonts w:ascii="Times New Roman" w:eastAsia="Times New Roman" w:hAnsi="Times New Roman" w:cs="Times New Roman"/>
          <w:sz w:val="24"/>
          <w:szCs w:val="24"/>
        </w:rPr>
        <w:t xml:space="preserve"> it is not always about taking </w:t>
      </w:r>
      <w:r w:rsidR="00BC7564" w:rsidRPr="40AB7F1A">
        <w:rPr>
          <w:rFonts w:ascii="Times New Roman" w:eastAsia="Times New Roman" w:hAnsi="Times New Roman" w:cs="Times New Roman"/>
          <w:sz w:val="24"/>
          <w:szCs w:val="24"/>
        </w:rPr>
        <w:t>money</w:t>
      </w:r>
      <w:r w:rsidR="00340E67" w:rsidRPr="40AB7F1A">
        <w:rPr>
          <w:rFonts w:ascii="Times New Roman" w:eastAsia="Times New Roman" w:hAnsi="Times New Roman" w:cs="Times New Roman"/>
          <w:sz w:val="24"/>
          <w:szCs w:val="24"/>
        </w:rPr>
        <w:t xml:space="preserve"> </w:t>
      </w:r>
      <w:r w:rsidR="00726CCD" w:rsidRPr="40AB7F1A">
        <w:rPr>
          <w:rFonts w:ascii="Times New Roman" w:eastAsia="Times New Roman" w:hAnsi="Times New Roman" w:cs="Times New Roman"/>
          <w:sz w:val="24"/>
          <w:szCs w:val="24"/>
        </w:rPr>
        <w:t>to make a profit organisation need to give back</w:t>
      </w:r>
      <w:r w:rsidR="00FE202C" w:rsidRPr="40AB7F1A">
        <w:rPr>
          <w:rFonts w:ascii="Times New Roman" w:eastAsia="Times New Roman" w:hAnsi="Times New Roman" w:cs="Times New Roman"/>
          <w:sz w:val="24"/>
          <w:szCs w:val="24"/>
        </w:rPr>
        <w:t xml:space="preserve"> </w:t>
      </w:r>
      <w:r w:rsidR="008C680D" w:rsidRPr="40AB7F1A">
        <w:rPr>
          <w:rFonts w:ascii="Times New Roman" w:eastAsia="Times New Roman" w:hAnsi="Times New Roman" w:cs="Times New Roman"/>
          <w:sz w:val="24"/>
          <w:szCs w:val="24"/>
        </w:rPr>
        <w:t>organisations</w:t>
      </w:r>
      <w:r w:rsidR="00CD00F8" w:rsidRPr="40AB7F1A">
        <w:rPr>
          <w:rFonts w:ascii="Times New Roman" w:eastAsia="Times New Roman" w:hAnsi="Times New Roman" w:cs="Times New Roman"/>
          <w:sz w:val="24"/>
          <w:szCs w:val="24"/>
        </w:rPr>
        <w:t xml:space="preserve"> need</w:t>
      </w:r>
      <w:r w:rsidR="00FE202C" w:rsidRPr="40AB7F1A">
        <w:rPr>
          <w:rFonts w:ascii="Times New Roman" w:eastAsia="Times New Roman" w:hAnsi="Times New Roman" w:cs="Times New Roman"/>
          <w:sz w:val="24"/>
          <w:szCs w:val="24"/>
        </w:rPr>
        <w:t xml:space="preserve"> </w:t>
      </w:r>
      <w:r w:rsidR="003617FD" w:rsidRPr="40AB7F1A">
        <w:rPr>
          <w:rFonts w:ascii="Times New Roman" w:eastAsia="Times New Roman" w:hAnsi="Times New Roman" w:cs="Times New Roman"/>
          <w:sz w:val="24"/>
          <w:szCs w:val="24"/>
        </w:rPr>
        <w:t>to be seen as doing the right thing</w:t>
      </w:r>
      <w:r w:rsidR="009E52C9" w:rsidRPr="40AB7F1A">
        <w:rPr>
          <w:rFonts w:ascii="Times New Roman" w:eastAsia="Times New Roman" w:hAnsi="Times New Roman" w:cs="Times New Roman"/>
          <w:sz w:val="24"/>
          <w:szCs w:val="24"/>
        </w:rPr>
        <w:t xml:space="preserve"> in their </w:t>
      </w:r>
      <w:r w:rsidR="009D3B99" w:rsidRPr="40AB7F1A">
        <w:rPr>
          <w:rFonts w:ascii="Times New Roman" w:eastAsia="Times New Roman" w:hAnsi="Times New Roman" w:cs="Times New Roman"/>
          <w:sz w:val="24"/>
          <w:szCs w:val="24"/>
        </w:rPr>
        <w:t>loc</w:t>
      </w:r>
      <w:r w:rsidR="0032475F" w:rsidRPr="40AB7F1A">
        <w:rPr>
          <w:rFonts w:ascii="Times New Roman" w:eastAsia="Times New Roman" w:hAnsi="Times New Roman" w:cs="Times New Roman"/>
          <w:sz w:val="24"/>
          <w:szCs w:val="24"/>
        </w:rPr>
        <w:t>al community</w:t>
      </w:r>
      <w:r w:rsidR="003617FD" w:rsidRPr="40AB7F1A">
        <w:rPr>
          <w:rFonts w:ascii="Times New Roman" w:eastAsia="Times New Roman" w:hAnsi="Times New Roman" w:cs="Times New Roman"/>
          <w:sz w:val="24"/>
          <w:szCs w:val="24"/>
        </w:rPr>
        <w:t xml:space="preserve">. </w:t>
      </w:r>
      <w:r w:rsidR="009B04A8" w:rsidRPr="40AB7F1A">
        <w:rPr>
          <w:rFonts w:ascii="Times New Roman" w:eastAsia="Times New Roman" w:hAnsi="Times New Roman" w:cs="Times New Roman"/>
          <w:sz w:val="24"/>
          <w:szCs w:val="24"/>
        </w:rPr>
        <w:t>Organisations</w:t>
      </w:r>
      <w:r w:rsidR="00114B47" w:rsidRPr="40AB7F1A">
        <w:rPr>
          <w:rFonts w:ascii="Times New Roman" w:eastAsia="Times New Roman" w:hAnsi="Times New Roman" w:cs="Times New Roman"/>
          <w:sz w:val="24"/>
          <w:szCs w:val="24"/>
        </w:rPr>
        <w:t xml:space="preserve"> need to get involved in their </w:t>
      </w:r>
      <w:r w:rsidR="00811BCA" w:rsidRPr="40AB7F1A">
        <w:rPr>
          <w:rFonts w:ascii="Times New Roman" w:eastAsia="Times New Roman" w:hAnsi="Times New Roman" w:cs="Times New Roman"/>
          <w:sz w:val="24"/>
          <w:szCs w:val="24"/>
        </w:rPr>
        <w:t>communities</w:t>
      </w:r>
      <w:r w:rsidR="00114B47" w:rsidRPr="40AB7F1A">
        <w:rPr>
          <w:rFonts w:ascii="Times New Roman" w:eastAsia="Times New Roman" w:hAnsi="Times New Roman" w:cs="Times New Roman"/>
          <w:sz w:val="24"/>
          <w:szCs w:val="24"/>
        </w:rPr>
        <w:t xml:space="preserve"> it serve</w:t>
      </w:r>
      <w:r w:rsidR="00811BCA" w:rsidRPr="40AB7F1A">
        <w:rPr>
          <w:rFonts w:ascii="Times New Roman" w:eastAsia="Times New Roman" w:hAnsi="Times New Roman" w:cs="Times New Roman"/>
          <w:sz w:val="24"/>
          <w:szCs w:val="24"/>
        </w:rPr>
        <w:t>s</w:t>
      </w:r>
      <w:r w:rsidR="00114B47" w:rsidRPr="40AB7F1A">
        <w:rPr>
          <w:rFonts w:ascii="Times New Roman" w:eastAsia="Times New Roman" w:hAnsi="Times New Roman" w:cs="Times New Roman"/>
          <w:sz w:val="24"/>
          <w:szCs w:val="24"/>
        </w:rPr>
        <w:t xml:space="preserve"> by getting involved in local p</w:t>
      </w:r>
      <w:r w:rsidR="00811BCA" w:rsidRPr="40AB7F1A">
        <w:rPr>
          <w:rFonts w:ascii="Times New Roman" w:eastAsia="Times New Roman" w:hAnsi="Times New Roman" w:cs="Times New Roman"/>
          <w:sz w:val="24"/>
          <w:szCs w:val="24"/>
        </w:rPr>
        <w:t xml:space="preserve">rojects that would help their local </w:t>
      </w:r>
      <w:r w:rsidR="009B04A8" w:rsidRPr="40AB7F1A">
        <w:rPr>
          <w:rFonts w:ascii="Times New Roman" w:eastAsia="Times New Roman" w:hAnsi="Times New Roman" w:cs="Times New Roman"/>
          <w:sz w:val="24"/>
          <w:szCs w:val="24"/>
        </w:rPr>
        <w:t>community</w:t>
      </w:r>
      <w:r w:rsidR="00077057" w:rsidRPr="40AB7F1A">
        <w:rPr>
          <w:rFonts w:ascii="Times New Roman" w:eastAsia="Times New Roman" w:hAnsi="Times New Roman" w:cs="Times New Roman"/>
          <w:sz w:val="24"/>
          <w:szCs w:val="24"/>
        </w:rPr>
        <w:t xml:space="preserve"> to do better and to improve</w:t>
      </w:r>
      <w:r w:rsidR="00EF3DD7" w:rsidRPr="40AB7F1A">
        <w:rPr>
          <w:rFonts w:ascii="Times New Roman" w:eastAsia="Times New Roman" w:hAnsi="Times New Roman" w:cs="Times New Roman"/>
          <w:sz w:val="24"/>
          <w:szCs w:val="24"/>
        </w:rPr>
        <w:t xml:space="preserve">. </w:t>
      </w:r>
      <w:r w:rsidR="00F50682" w:rsidRPr="40AB7F1A">
        <w:rPr>
          <w:rFonts w:ascii="Times New Roman" w:eastAsia="Times New Roman" w:hAnsi="Times New Roman" w:cs="Times New Roman"/>
          <w:b/>
          <w:sz w:val="24"/>
          <w:szCs w:val="24"/>
        </w:rPr>
        <w:t xml:space="preserve">RESPECT </w:t>
      </w:r>
      <w:r w:rsidR="00A51FF6" w:rsidRPr="40AB7F1A">
        <w:rPr>
          <w:rFonts w:ascii="Times New Roman" w:eastAsia="Times New Roman" w:hAnsi="Times New Roman" w:cs="Times New Roman"/>
          <w:sz w:val="24"/>
          <w:szCs w:val="24"/>
        </w:rPr>
        <w:t>Have re</w:t>
      </w:r>
      <w:r w:rsidR="001420EC" w:rsidRPr="40AB7F1A">
        <w:rPr>
          <w:rFonts w:ascii="Times New Roman" w:eastAsia="Times New Roman" w:hAnsi="Times New Roman" w:cs="Times New Roman"/>
          <w:sz w:val="24"/>
          <w:szCs w:val="24"/>
        </w:rPr>
        <w:t xml:space="preserve">spect for your customer regardless of race, gender, backgrounds, religion, cultural </w:t>
      </w:r>
      <w:r w:rsidR="00C6501C" w:rsidRPr="40AB7F1A">
        <w:rPr>
          <w:rFonts w:ascii="Times New Roman" w:eastAsia="Times New Roman" w:hAnsi="Times New Roman" w:cs="Times New Roman"/>
          <w:sz w:val="24"/>
          <w:szCs w:val="24"/>
        </w:rPr>
        <w:t>having re</w:t>
      </w:r>
      <w:r w:rsidR="007F5194" w:rsidRPr="40AB7F1A">
        <w:rPr>
          <w:rFonts w:ascii="Times New Roman" w:eastAsia="Times New Roman" w:hAnsi="Times New Roman" w:cs="Times New Roman"/>
          <w:sz w:val="24"/>
          <w:szCs w:val="24"/>
        </w:rPr>
        <w:t xml:space="preserve">spect for </w:t>
      </w:r>
      <w:r w:rsidR="000B49C7" w:rsidRPr="40AB7F1A">
        <w:rPr>
          <w:rFonts w:ascii="Times New Roman" w:eastAsia="Times New Roman" w:hAnsi="Times New Roman" w:cs="Times New Roman"/>
          <w:sz w:val="24"/>
          <w:szCs w:val="24"/>
        </w:rPr>
        <w:t>suppliers’</w:t>
      </w:r>
      <w:r w:rsidR="002D7419" w:rsidRPr="40AB7F1A">
        <w:rPr>
          <w:rFonts w:ascii="Times New Roman" w:eastAsia="Times New Roman" w:hAnsi="Times New Roman" w:cs="Times New Roman"/>
          <w:sz w:val="24"/>
          <w:szCs w:val="24"/>
        </w:rPr>
        <w:t xml:space="preserve"> intermediaries and distr</w:t>
      </w:r>
      <w:r w:rsidR="00D03337" w:rsidRPr="40AB7F1A">
        <w:rPr>
          <w:rFonts w:ascii="Times New Roman" w:eastAsia="Times New Roman" w:hAnsi="Times New Roman" w:cs="Times New Roman"/>
          <w:sz w:val="24"/>
          <w:szCs w:val="24"/>
        </w:rPr>
        <w:t xml:space="preserve">ibuters. </w:t>
      </w:r>
      <w:r w:rsidR="00F50682" w:rsidRPr="40AB7F1A">
        <w:rPr>
          <w:rFonts w:ascii="Times New Roman" w:eastAsia="Times New Roman" w:hAnsi="Times New Roman" w:cs="Times New Roman"/>
          <w:b/>
          <w:sz w:val="24"/>
          <w:szCs w:val="24"/>
        </w:rPr>
        <w:t>TRAN</w:t>
      </w:r>
      <w:r w:rsidR="00C26196" w:rsidRPr="40AB7F1A">
        <w:rPr>
          <w:rFonts w:ascii="Times New Roman" w:eastAsia="Times New Roman" w:hAnsi="Times New Roman" w:cs="Times New Roman"/>
          <w:b/>
          <w:sz w:val="24"/>
          <w:szCs w:val="24"/>
        </w:rPr>
        <w:t>SPARENCY</w:t>
      </w:r>
      <w:r w:rsidR="00D128C4">
        <w:rPr>
          <w:rFonts w:ascii="Times New Roman" w:eastAsia="Times New Roman" w:hAnsi="Times New Roman" w:cs="Times New Roman"/>
          <w:b/>
          <w:sz w:val="24"/>
          <w:szCs w:val="24"/>
        </w:rPr>
        <w:t xml:space="preserve"> </w:t>
      </w:r>
      <w:r w:rsidR="00666E46" w:rsidRPr="40AB7F1A">
        <w:rPr>
          <w:rFonts w:ascii="Times New Roman" w:eastAsia="Times New Roman" w:hAnsi="Times New Roman" w:cs="Times New Roman"/>
          <w:sz w:val="24"/>
          <w:szCs w:val="24"/>
        </w:rPr>
        <w:t xml:space="preserve">Acknowledge valuable analysis from clients and different partners </w:t>
      </w:r>
      <w:r w:rsidR="008F434B" w:rsidRPr="40AB7F1A">
        <w:rPr>
          <w:rFonts w:ascii="Times New Roman" w:eastAsia="Times New Roman" w:hAnsi="Times New Roman" w:cs="Times New Roman"/>
          <w:sz w:val="24"/>
          <w:szCs w:val="24"/>
        </w:rPr>
        <w:t>(</w:t>
      </w:r>
      <w:r w:rsidR="009B1227" w:rsidRPr="40AB7F1A">
        <w:rPr>
          <w:rFonts w:ascii="Times New Roman" w:eastAsia="Times New Roman" w:hAnsi="Times New Roman" w:cs="Times New Roman"/>
          <w:sz w:val="24"/>
          <w:szCs w:val="24"/>
        </w:rPr>
        <w:t xml:space="preserve">Moodle UWTSD, 2021). </w:t>
      </w:r>
      <w:r w:rsidR="006234B7" w:rsidRPr="40AB7F1A">
        <w:rPr>
          <w:rFonts w:ascii="Times New Roman" w:eastAsia="Times New Roman" w:hAnsi="Times New Roman" w:cs="Times New Roman"/>
          <w:sz w:val="24"/>
          <w:szCs w:val="24"/>
        </w:rPr>
        <w:t>Organisations</w:t>
      </w:r>
      <w:r w:rsidR="005D3050" w:rsidRPr="40AB7F1A">
        <w:rPr>
          <w:rFonts w:ascii="Times New Roman" w:eastAsia="Times New Roman" w:hAnsi="Times New Roman" w:cs="Times New Roman"/>
          <w:sz w:val="24"/>
          <w:szCs w:val="24"/>
        </w:rPr>
        <w:t xml:space="preserve"> need transparency </w:t>
      </w:r>
      <w:r w:rsidR="00AA7FC2" w:rsidRPr="40AB7F1A">
        <w:rPr>
          <w:rFonts w:ascii="Times New Roman" w:eastAsia="Times New Roman" w:hAnsi="Times New Roman" w:cs="Times New Roman"/>
          <w:sz w:val="24"/>
          <w:szCs w:val="24"/>
        </w:rPr>
        <w:t>to cu</w:t>
      </w:r>
      <w:r w:rsidR="00AA354D" w:rsidRPr="40AB7F1A">
        <w:rPr>
          <w:rFonts w:ascii="Times New Roman" w:eastAsia="Times New Roman" w:hAnsi="Times New Roman" w:cs="Times New Roman"/>
          <w:sz w:val="24"/>
          <w:szCs w:val="24"/>
        </w:rPr>
        <w:t>stomers</w:t>
      </w:r>
      <w:r w:rsidR="008475B4" w:rsidRPr="40AB7F1A">
        <w:rPr>
          <w:rFonts w:ascii="Times New Roman" w:eastAsia="Times New Roman" w:hAnsi="Times New Roman" w:cs="Times New Roman"/>
          <w:sz w:val="24"/>
          <w:szCs w:val="24"/>
        </w:rPr>
        <w:t xml:space="preserve">. All </w:t>
      </w:r>
      <w:r w:rsidR="001320A5" w:rsidRPr="40AB7F1A">
        <w:rPr>
          <w:rFonts w:ascii="Times New Roman" w:eastAsia="Times New Roman" w:hAnsi="Times New Roman" w:cs="Times New Roman"/>
          <w:sz w:val="24"/>
          <w:szCs w:val="24"/>
        </w:rPr>
        <w:t>corresponds</w:t>
      </w:r>
      <w:r w:rsidR="007A68F4" w:rsidRPr="40AB7F1A">
        <w:rPr>
          <w:rFonts w:ascii="Times New Roman" w:eastAsia="Times New Roman" w:hAnsi="Times New Roman" w:cs="Times New Roman"/>
          <w:sz w:val="24"/>
          <w:szCs w:val="24"/>
        </w:rPr>
        <w:t xml:space="preserve"> </w:t>
      </w:r>
      <w:r w:rsidR="00EF5D3F" w:rsidRPr="40AB7F1A">
        <w:rPr>
          <w:rFonts w:ascii="Times New Roman" w:eastAsia="Times New Roman" w:hAnsi="Times New Roman" w:cs="Times New Roman"/>
          <w:sz w:val="24"/>
          <w:szCs w:val="24"/>
        </w:rPr>
        <w:t xml:space="preserve">with </w:t>
      </w:r>
      <w:r w:rsidR="00F8763B" w:rsidRPr="40AB7F1A">
        <w:rPr>
          <w:rFonts w:ascii="Times New Roman" w:eastAsia="Times New Roman" w:hAnsi="Times New Roman" w:cs="Times New Roman"/>
          <w:sz w:val="24"/>
          <w:szCs w:val="24"/>
        </w:rPr>
        <w:t>external</w:t>
      </w:r>
      <w:r w:rsidR="00EF5D3F" w:rsidRPr="40AB7F1A">
        <w:rPr>
          <w:rFonts w:ascii="Times New Roman" w:eastAsia="Times New Roman" w:hAnsi="Times New Roman" w:cs="Times New Roman"/>
          <w:sz w:val="24"/>
          <w:szCs w:val="24"/>
        </w:rPr>
        <w:t xml:space="preserve"> business </w:t>
      </w:r>
      <w:r w:rsidR="00134354" w:rsidRPr="40AB7F1A">
        <w:rPr>
          <w:rFonts w:ascii="Times New Roman" w:eastAsia="Times New Roman" w:hAnsi="Times New Roman" w:cs="Times New Roman"/>
          <w:sz w:val="24"/>
          <w:szCs w:val="24"/>
        </w:rPr>
        <w:t xml:space="preserve">should </w:t>
      </w:r>
      <w:r w:rsidR="00E5266B" w:rsidRPr="40AB7F1A">
        <w:rPr>
          <w:rFonts w:ascii="Times New Roman" w:eastAsia="Times New Roman" w:hAnsi="Times New Roman" w:cs="Times New Roman"/>
          <w:sz w:val="24"/>
          <w:szCs w:val="24"/>
        </w:rPr>
        <w:t xml:space="preserve">be dated </w:t>
      </w:r>
      <w:r w:rsidR="00D8239B" w:rsidRPr="40AB7F1A">
        <w:rPr>
          <w:rFonts w:ascii="Times New Roman" w:eastAsia="Times New Roman" w:hAnsi="Times New Roman" w:cs="Times New Roman"/>
          <w:sz w:val="24"/>
          <w:szCs w:val="24"/>
        </w:rPr>
        <w:t>to</w:t>
      </w:r>
      <w:r w:rsidR="00EF5D3F" w:rsidRPr="40AB7F1A">
        <w:rPr>
          <w:rFonts w:ascii="Times New Roman" w:eastAsia="Times New Roman" w:hAnsi="Times New Roman" w:cs="Times New Roman"/>
          <w:sz w:val="24"/>
          <w:szCs w:val="24"/>
        </w:rPr>
        <w:t xml:space="preserve"> </w:t>
      </w:r>
      <w:r w:rsidR="005155BF" w:rsidRPr="40AB7F1A">
        <w:rPr>
          <w:rFonts w:ascii="Times New Roman" w:eastAsia="Times New Roman" w:hAnsi="Times New Roman" w:cs="Times New Roman"/>
          <w:sz w:val="24"/>
          <w:szCs w:val="24"/>
        </w:rPr>
        <w:t>s</w:t>
      </w:r>
      <w:r w:rsidR="00DA6B51" w:rsidRPr="40AB7F1A">
        <w:rPr>
          <w:rFonts w:ascii="Times New Roman" w:eastAsia="Times New Roman" w:hAnsi="Times New Roman" w:cs="Times New Roman"/>
          <w:sz w:val="24"/>
          <w:szCs w:val="24"/>
        </w:rPr>
        <w:t>how trans</w:t>
      </w:r>
      <w:r w:rsidR="00A22086" w:rsidRPr="40AB7F1A">
        <w:rPr>
          <w:rFonts w:ascii="Times New Roman" w:eastAsia="Times New Roman" w:hAnsi="Times New Roman" w:cs="Times New Roman"/>
          <w:sz w:val="24"/>
          <w:szCs w:val="24"/>
        </w:rPr>
        <w:t>par</w:t>
      </w:r>
      <w:r w:rsidR="00485C05" w:rsidRPr="40AB7F1A">
        <w:rPr>
          <w:rFonts w:ascii="Times New Roman" w:eastAsia="Times New Roman" w:hAnsi="Times New Roman" w:cs="Times New Roman"/>
          <w:sz w:val="24"/>
          <w:szCs w:val="24"/>
        </w:rPr>
        <w:t>ency</w:t>
      </w:r>
      <w:r w:rsidR="00A54B78" w:rsidRPr="40AB7F1A">
        <w:rPr>
          <w:rFonts w:ascii="Times New Roman" w:eastAsia="Times New Roman" w:hAnsi="Times New Roman" w:cs="Times New Roman"/>
          <w:sz w:val="24"/>
          <w:szCs w:val="24"/>
        </w:rPr>
        <w:t xml:space="preserve"> in the business</w:t>
      </w:r>
      <w:r w:rsidR="00BF4494" w:rsidRPr="40AB7F1A">
        <w:rPr>
          <w:rFonts w:ascii="Times New Roman" w:eastAsia="Times New Roman" w:hAnsi="Times New Roman" w:cs="Times New Roman"/>
          <w:sz w:val="24"/>
          <w:szCs w:val="24"/>
        </w:rPr>
        <w:t xml:space="preserve"> dealings.</w:t>
      </w:r>
      <w:r w:rsidR="003D545D">
        <w:rPr>
          <w:rFonts w:ascii="Times New Roman" w:eastAsia="Times New Roman" w:hAnsi="Times New Roman" w:cs="Times New Roman"/>
          <w:sz w:val="24"/>
          <w:szCs w:val="24"/>
        </w:rPr>
        <w:t xml:space="preserve"> </w:t>
      </w:r>
      <w:r w:rsidR="00C26196" w:rsidRPr="40AB7F1A">
        <w:rPr>
          <w:rFonts w:ascii="Times New Roman" w:eastAsia="Times New Roman" w:hAnsi="Times New Roman" w:cs="Times New Roman"/>
          <w:b/>
          <w:sz w:val="24"/>
          <w:szCs w:val="24"/>
        </w:rPr>
        <w:t>CITIZENSHIP</w:t>
      </w:r>
      <w:r w:rsidR="00D128C4">
        <w:rPr>
          <w:rFonts w:ascii="Times New Roman" w:eastAsia="Times New Roman" w:hAnsi="Times New Roman" w:cs="Times New Roman"/>
          <w:b/>
          <w:sz w:val="24"/>
          <w:szCs w:val="24"/>
        </w:rPr>
        <w:t xml:space="preserve"> </w:t>
      </w:r>
      <w:r w:rsidR="002E159C" w:rsidRPr="40AB7F1A">
        <w:rPr>
          <w:rFonts w:ascii="Times New Roman" w:eastAsia="Times New Roman" w:hAnsi="Times New Roman" w:cs="Times New Roman"/>
          <w:sz w:val="24"/>
          <w:szCs w:val="24"/>
        </w:rPr>
        <w:t>Organisation</w:t>
      </w:r>
      <w:r w:rsidR="005D57DE" w:rsidRPr="40AB7F1A">
        <w:rPr>
          <w:rFonts w:ascii="Times New Roman" w:eastAsia="Times New Roman" w:hAnsi="Times New Roman" w:cs="Times New Roman"/>
          <w:sz w:val="24"/>
          <w:szCs w:val="24"/>
        </w:rPr>
        <w:t>s</w:t>
      </w:r>
      <w:r w:rsidR="002E159C" w:rsidRPr="40AB7F1A">
        <w:rPr>
          <w:rFonts w:ascii="Times New Roman" w:eastAsia="Times New Roman" w:hAnsi="Times New Roman" w:cs="Times New Roman"/>
          <w:sz w:val="24"/>
          <w:szCs w:val="24"/>
        </w:rPr>
        <w:t xml:space="preserve"> need to see themselves as citizen in the </w:t>
      </w:r>
      <w:r w:rsidR="00533999" w:rsidRPr="40AB7F1A">
        <w:rPr>
          <w:rFonts w:ascii="Times New Roman" w:eastAsia="Times New Roman" w:hAnsi="Times New Roman" w:cs="Times New Roman"/>
          <w:sz w:val="24"/>
          <w:szCs w:val="24"/>
        </w:rPr>
        <w:t>country of its premises</w:t>
      </w:r>
      <w:r w:rsidR="007C5D7E" w:rsidRPr="40AB7F1A">
        <w:rPr>
          <w:rFonts w:ascii="Times New Roman" w:eastAsia="Times New Roman" w:hAnsi="Times New Roman" w:cs="Times New Roman"/>
          <w:sz w:val="24"/>
          <w:szCs w:val="24"/>
        </w:rPr>
        <w:t xml:space="preserve"> in wanting to help that community </w:t>
      </w:r>
      <w:r w:rsidR="007B4486" w:rsidRPr="40AB7F1A">
        <w:rPr>
          <w:rFonts w:ascii="Times New Roman" w:eastAsia="Times New Roman" w:hAnsi="Times New Roman" w:cs="Times New Roman"/>
          <w:sz w:val="24"/>
          <w:szCs w:val="24"/>
        </w:rPr>
        <w:t xml:space="preserve">in investing </w:t>
      </w:r>
      <w:r w:rsidR="00D5229C" w:rsidRPr="40AB7F1A">
        <w:rPr>
          <w:rFonts w:ascii="Times New Roman" w:eastAsia="Times New Roman" w:hAnsi="Times New Roman" w:cs="Times New Roman"/>
          <w:sz w:val="24"/>
          <w:szCs w:val="24"/>
        </w:rPr>
        <w:t xml:space="preserve">and to become integral and </w:t>
      </w:r>
      <w:r w:rsidR="00D5229C" w:rsidRPr="0067640B">
        <w:rPr>
          <w:rFonts w:ascii="Times New Roman" w:eastAsia="Times New Roman" w:hAnsi="Times New Roman" w:cs="Times New Roman"/>
          <w:sz w:val="24"/>
          <w:szCs w:val="24"/>
        </w:rPr>
        <w:t xml:space="preserve">to </w:t>
      </w:r>
      <w:r w:rsidR="003D545D" w:rsidRPr="0067640B">
        <w:rPr>
          <w:rFonts w:ascii="Times New Roman" w:eastAsia="Times New Roman" w:hAnsi="Times New Roman" w:cs="Times New Roman"/>
          <w:sz w:val="24"/>
          <w:szCs w:val="24"/>
        </w:rPr>
        <w:t xml:space="preserve">give back to the </w:t>
      </w:r>
      <w:r w:rsidR="0067640B" w:rsidRPr="0067640B">
        <w:rPr>
          <w:rFonts w:ascii="Times New Roman" w:eastAsia="Times New Roman" w:hAnsi="Times New Roman" w:cs="Times New Roman"/>
          <w:sz w:val="24"/>
          <w:szCs w:val="24"/>
        </w:rPr>
        <w:t>community</w:t>
      </w:r>
      <w:r w:rsidR="0067640B">
        <w:rPr>
          <w:rFonts w:ascii="Times New Roman" w:eastAsia="Times New Roman" w:hAnsi="Times New Roman" w:cs="Times New Roman"/>
          <w:sz w:val="24"/>
          <w:szCs w:val="24"/>
        </w:rPr>
        <w:t xml:space="preserve">. Customers </w:t>
      </w:r>
      <w:r w:rsidR="00840739">
        <w:rPr>
          <w:rFonts w:ascii="Times New Roman" w:eastAsia="Times New Roman" w:hAnsi="Times New Roman" w:cs="Times New Roman"/>
          <w:sz w:val="24"/>
          <w:szCs w:val="24"/>
        </w:rPr>
        <w:t xml:space="preserve">are likely to be more loyal if they see the supermarket part taking </w:t>
      </w:r>
      <w:r w:rsidR="00FD35D1">
        <w:rPr>
          <w:rFonts w:ascii="Times New Roman" w:eastAsia="Times New Roman" w:hAnsi="Times New Roman" w:cs="Times New Roman"/>
          <w:sz w:val="24"/>
          <w:szCs w:val="24"/>
        </w:rPr>
        <w:t xml:space="preserve">in the community it serves. </w:t>
      </w:r>
      <w:r w:rsidR="00955636" w:rsidRPr="40AB7F1A">
        <w:rPr>
          <w:rFonts w:ascii="Times New Roman" w:eastAsia="Times New Roman" w:hAnsi="Times New Roman" w:cs="Times New Roman"/>
          <w:b/>
          <w:sz w:val="24"/>
          <w:szCs w:val="24"/>
        </w:rPr>
        <w:t>ETHICAL POLICIES OF ALDI</w:t>
      </w:r>
      <w:r w:rsidR="00CA405B">
        <w:rPr>
          <w:rFonts w:ascii="Times New Roman" w:eastAsia="Times New Roman" w:hAnsi="Times New Roman" w:cs="Times New Roman"/>
          <w:b/>
          <w:sz w:val="24"/>
          <w:szCs w:val="24"/>
        </w:rPr>
        <w:t xml:space="preserve">, </w:t>
      </w:r>
      <w:r w:rsidR="008916C3">
        <w:rPr>
          <w:rFonts w:ascii="Times New Roman" w:eastAsia="Times New Roman" w:hAnsi="Times New Roman" w:cs="Times New Roman"/>
          <w:sz w:val="24"/>
          <w:szCs w:val="24"/>
        </w:rPr>
        <w:t>Oxfam 2018 campaign ag</w:t>
      </w:r>
      <w:r w:rsidR="00622F9C">
        <w:rPr>
          <w:rFonts w:ascii="Times New Roman" w:eastAsia="Times New Roman" w:hAnsi="Times New Roman" w:cs="Times New Roman"/>
          <w:sz w:val="24"/>
          <w:szCs w:val="24"/>
        </w:rPr>
        <w:t>ainst Aldi, Aldi was attemp</w:t>
      </w:r>
      <w:r w:rsidR="0093655B">
        <w:rPr>
          <w:rFonts w:ascii="Times New Roman" w:eastAsia="Times New Roman" w:hAnsi="Times New Roman" w:cs="Times New Roman"/>
          <w:sz w:val="24"/>
          <w:szCs w:val="24"/>
        </w:rPr>
        <w:t>ting to negotiate the price of bananas down</w:t>
      </w:r>
      <w:r w:rsidR="004120BE">
        <w:rPr>
          <w:rFonts w:ascii="Times New Roman" w:eastAsia="Times New Roman" w:hAnsi="Times New Roman" w:cs="Times New Roman"/>
          <w:sz w:val="24"/>
          <w:szCs w:val="24"/>
        </w:rPr>
        <w:t xml:space="preserve"> to the Latin America supplier</w:t>
      </w:r>
      <w:r w:rsidR="0084251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629778160"/>
          <w:citation/>
        </w:sdtPr>
        <w:sdtEndPr/>
        <w:sdtContent>
          <w:r w:rsidR="00BE62A1">
            <w:rPr>
              <w:rFonts w:ascii="Times New Roman" w:eastAsia="Times New Roman" w:hAnsi="Times New Roman" w:cs="Times New Roman"/>
              <w:sz w:val="24"/>
              <w:szCs w:val="24"/>
            </w:rPr>
            <w:fldChar w:fldCharType="begin"/>
          </w:r>
          <w:r w:rsidR="00BE62A1">
            <w:rPr>
              <w:rFonts w:ascii="Times New Roman" w:eastAsia="Times New Roman" w:hAnsi="Times New Roman" w:cs="Times New Roman"/>
              <w:sz w:val="24"/>
              <w:szCs w:val="24"/>
            </w:rPr>
            <w:instrText xml:space="preserve"> CITATION WIL18 \l 2057 </w:instrText>
          </w:r>
          <w:r w:rsidR="00BE62A1">
            <w:rPr>
              <w:rFonts w:ascii="Times New Roman" w:eastAsia="Times New Roman" w:hAnsi="Times New Roman" w:cs="Times New Roman"/>
              <w:sz w:val="24"/>
              <w:szCs w:val="24"/>
            </w:rPr>
            <w:fldChar w:fldCharType="separate"/>
          </w:r>
          <w:r w:rsidR="00C843B1" w:rsidRPr="00C843B1">
            <w:rPr>
              <w:rFonts w:ascii="Times New Roman" w:eastAsia="Times New Roman" w:hAnsi="Times New Roman" w:cs="Times New Roman"/>
              <w:noProof/>
              <w:sz w:val="24"/>
              <w:szCs w:val="24"/>
            </w:rPr>
            <w:t>(WILSHAW, 2018)</w:t>
          </w:r>
          <w:r w:rsidR="00BE62A1">
            <w:rPr>
              <w:rFonts w:ascii="Times New Roman" w:eastAsia="Times New Roman" w:hAnsi="Times New Roman" w:cs="Times New Roman"/>
              <w:sz w:val="24"/>
              <w:szCs w:val="24"/>
            </w:rPr>
            <w:fldChar w:fldCharType="end"/>
          </w:r>
        </w:sdtContent>
      </w:sdt>
      <w:r w:rsidR="003E0F30">
        <w:rPr>
          <w:rFonts w:ascii="Times New Roman" w:eastAsia="Times New Roman" w:hAnsi="Times New Roman" w:cs="Times New Roman"/>
          <w:sz w:val="24"/>
          <w:szCs w:val="24"/>
        </w:rPr>
        <w:t xml:space="preserve"> In</w:t>
      </w:r>
      <w:r w:rsidR="00371BC4">
        <w:rPr>
          <w:rFonts w:ascii="Times New Roman" w:eastAsia="Times New Roman" w:hAnsi="Times New Roman" w:cs="Times New Roman"/>
          <w:sz w:val="24"/>
          <w:szCs w:val="24"/>
        </w:rPr>
        <w:t xml:space="preserve"> </w:t>
      </w:r>
      <w:r w:rsidR="001910FB">
        <w:rPr>
          <w:rFonts w:ascii="Times New Roman" w:eastAsia="Times New Roman" w:hAnsi="Times New Roman" w:cs="Times New Roman"/>
          <w:sz w:val="24"/>
          <w:szCs w:val="24"/>
        </w:rPr>
        <w:t>2018</w:t>
      </w:r>
      <w:r w:rsidR="003E0F30">
        <w:rPr>
          <w:rFonts w:ascii="Times New Roman" w:eastAsia="Times New Roman" w:hAnsi="Times New Roman" w:cs="Times New Roman"/>
          <w:sz w:val="24"/>
          <w:szCs w:val="24"/>
        </w:rPr>
        <w:t xml:space="preserve"> </w:t>
      </w:r>
      <w:r w:rsidR="003E0F30">
        <w:rPr>
          <w:rFonts w:ascii="Times New Roman" w:eastAsia="Times New Roman" w:hAnsi="Times New Roman" w:cs="Times New Roman"/>
          <w:sz w:val="24"/>
          <w:szCs w:val="24"/>
        </w:rPr>
        <w:lastRenderedPageBreak/>
        <w:t>According to</w:t>
      </w:r>
      <w:r w:rsidR="00A265BA">
        <w:rPr>
          <w:rFonts w:ascii="Times New Roman" w:eastAsia="Times New Roman" w:hAnsi="Times New Roman" w:cs="Times New Roman"/>
          <w:sz w:val="24"/>
          <w:szCs w:val="24"/>
        </w:rPr>
        <w:t xml:space="preserve"> Oxfam</w:t>
      </w:r>
      <w:r w:rsidR="006F6F97">
        <w:rPr>
          <w:rFonts w:ascii="Times New Roman" w:eastAsia="Times New Roman" w:hAnsi="Times New Roman" w:cs="Times New Roman"/>
          <w:sz w:val="24"/>
          <w:szCs w:val="24"/>
        </w:rPr>
        <w:t xml:space="preserve"> survey</w:t>
      </w:r>
      <w:r w:rsidR="0047237F">
        <w:rPr>
          <w:rFonts w:ascii="Times New Roman" w:eastAsia="Times New Roman" w:hAnsi="Times New Roman" w:cs="Times New Roman"/>
          <w:sz w:val="24"/>
          <w:szCs w:val="24"/>
        </w:rPr>
        <w:t xml:space="preserve"> on UK big six supermar</w:t>
      </w:r>
      <w:r w:rsidR="00FB16C9">
        <w:rPr>
          <w:rFonts w:ascii="Times New Roman" w:eastAsia="Times New Roman" w:hAnsi="Times New Roman" w:cs="Times New Roman"/>
          <w:sz w:val="24"/>
          <w:szCs w:val="24"/>
        </w:rPr>
        <w:t>ket</w:t>
      </w:r>
      <w:r w:rsidR="00A265BA">
        <w:rPr>
          <w:rFonts w:ascii="Times New Roman" w:eastAsia="Times New Roman" w:hAnsi="Times New Roman" w:cs="Times New Roman"/>
          <w:sz w:val="24"/>
          <w:szCs w:val="24"/>
        </w:rPr>
        <w:t xml:space="preserve"> </w:t>
      </w:r>
      <w:r w:rsidR="00A55EEE" w:rsidRPr="00A55EEE">
        <w:rPr>
          <w:rFonts w:ascii="Times New Roman" w:eastAsia="Times New Roman" w:hAnsi="Times New Roman" w:cs="Times New Roman"/>
          <w:sz w:val="24"/>
          <w:szCs w:val="24"/>
        </w:rPr>
        <w:t>Aldi were the lone store to score zero in the specialists' subject, which evaluates the degree to which general stores have set up measures to guarantee laborers' privileges are regarded in their food supply chains</w:t>
      </w:r>
      <w:r w:rsidR="00400972">
        <w:rPr>
          <w:rFonts w:ascii="Times New Roman" w:eastAsia="Times New Roman" w:hAnsi="Times New Roman" w:cs="Times New Roman"/>
          <w:sz w:val="24"/>
          <w:szCs w:val="24"/>
        </w:rPr>
        <w:t xml:space="preserve">, </w:t>
      </w:r>
      <w:r w:rsidR="008A5FD0">
        <w:rPr>
          <w:rFonts w:ascii="Times New Roman" w:eastAsia="Times New Roman" w:hAnsi="Times New Roman" w:cs="Times New Roman"/>
          <w:sz w:val="24"/>
          <w:szCs w:val="24"/>
        </w:rPr>
        <w:t>Aldi policies on</w:t>
      </w:r>
      <w:r w:rsidR="004F1948">
        <w:rPr>
          <w:rFonts w:ascii="Times New Roman" w:eastAsia="Times New Roman" w:hAnsi="Times New Roman" w:cs="Times New Roman"/>
          <w:sz w:val="24"/>
          <w:szCs w:val="24"/>
        </w:rPr>
        <w:t xml:space="preserve"> force labour/child labour</w:t>
      </w:r>
      <w:r w:rsidR="00B00786">
        <w:rPr>
          <w:rFonts w:ascii="Times New Roman" w:eastAsia="Times New Roman" w:hAnsi="Times New Roman" w:cs="Times New Roman"/>
          <w:sz w:val="24"/>
          <w:szCs w:val="24"/>
        </w:rPr>
        <w:t>,</w:t>
      </w:r>
      <w:r w:rsidR="004F1948">
        <w:rPr>
          <w:rFonts w:ascii="Times New Roman" w:eastAsia="Times New Roman" w:hAnsi="Times New Roman" w:cs="Times New Roman"/>
          <w:sz w:val="24"/>
          <w:szCs w:val="24"/>
        </w:rPr>
        <w:t xml:space="preserve"> </w:t>
      </w:r>
      <w:r w:rsidR="002C2053">
        <w:rPr>
          <w:rFonts w:ascii="Times New Roman" w:eastAsia="Times New Roman" w:hAnsi="Times New Roman" w:cs="Times New Roman"/>
          <w:sz w:val="24"/>
          <w:szCs w:val="24"/>
        </w:rPr>
        <w:t>human rights</w:t>
      </w:r>
      <w:r w:rsidR="0052075A">
        <w:rPr>
          <w:rFonts w:ascii="Times New Roman" w:eastAsia="Times New Roman" w:hAnsi="Times New Roman" w:cs="Times New Roman"/>
          <w:sz w:val="24"/>
          <w:szCs w:val="24"/>
        </w:rPr>
        <w:t xml:space="preserve"> </w:t>
      </w:r>
      <w:r w:rsidR="0052075A" w:rsidRPr="0052075A">
        <w:rPr>
          <w:rFonts w:ascii="Times New Roman" w:eastAsia="Times New Roman" w:hAnsi="Times New Roman" w:cs="Times New Roman"/>
          <w:sz w:val="24"/>
          <w:szCs w:val="24"/>
        </w:rPr>
        <w:t>ought to be submitted to regarding common liberties and forestalling rehearses that lead to basic freedoms</w:t>
      </w:r>
      <w:r w:rsidR="00AB4F6B">
        <w:rPr>
          <w:rFonts w:ascii="Times New Roman" w:eastAsia="Times New Roman" w:hAnsi="Times New Roman" w:cs="Times New Roman"/>
          <w:sz w:val="24"/>
          <w:szCs w:val="24"/>
        </w:rPr>
        <w:t xml:space="preserve"> </w:t>
      </w:r>
      <w:r w:rsidR="0052075A" w:rsidRPr="0052075A">
        <w:rPr>
          <w:rFonts w:ascii="Times New Roman" w:eastAsia="Times New Roman" w:hAnsi="Times New Roman" w:cs="Times New Roman"/>
          <w:sz w:val="24"/>
          <w:szCs w:val="24"/>
        </w:rPr>
        <w:t>infringement</w:t>
      </w:r>
      <w:r w:rsidR="004D750F">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36540547"/>
          <w:citation/>
        </w:sdtPr>
        <w:sdtEndPr/>
        <w:sdtContent>
          <w:r w:rsidR="007E2615">
            <w:rPr>
              <w:rFonts w:ascii="Times New Roman" w:eastAsia="Times New Roman" w:hAnsi="Times New Roman" w:cs="Times New Roman"/>
              <w:sz w:val="24"/>
              <w:szCs w:val="24"/>
            </w:rPr>
            <w:fldChar w:fldCharType="begin"/>
          </w:r>
          <w:r w:rsidR="007E2615">
            <w:rPr>
              <w:rFonts w:ascii="Times New Roman" w:eastAsia="Times New Roman" w:hAnsi="Times New Roman" w:cs="Times New Roman"/>
              <w:sz w:val="24"/>
              <w:szCs w:val="24"/>
            </w:rPr>
            <w:instrText xml:space="preserve"> CITATION Eth18 \l 2057 </w:instrText>
          </w:r>
          <w:r w:rsidR="007E2615">
            <w:rPr>
              <w:rFonts w:ascii="Times New Roman" w:eastAsia="Times New Roman" w:hAnsi="Times New Roman" w:cs="Times New Roman"/>
              <w:sz w:val="24"/>
              <w:szCs w:val="24"/>
            </w:rPr>
            <w:fldChar w:fldCharType="separate"/>
          </w:r>
          <w:r w:rsidR="00C843B1" w:rsidRPr="00C843B1">
            <w:rPr>
              <w:rFonts w:ascii="Times New Roman" w:eastAsia="Times New Roman" w:hAnsi="Times New Roman" w:cs="Times New Roman"/>
              <w:noProof/>
              <w:sz w:val="24"/>
              <w:szCs w:val="24"/>
            </w:rPr>
            <w:t>(Ethical consumer, 15 Jan 2018)</w:t>
          </w:r>
          <w:r w:rsidR="007E2615">
            <w:rPr>
              <w:rFonts w:ascii="Times New Roman" w:eastAsia="Times New Roman" w:hAnsi="Times New Roman" w:cs="Times New Roman"/>
              <w:sz w:val="24"/>
              <w:szCs w:val="24"/>
            </w:rPr>
            <w:fldChar w:fldCharType="end"/>
          </w:r>
        </w:sdtContent>
      </w:sdt>
      <w:r w:rsidR="00510F99">
        <w:rPr>
          <w:rFonts w:ascii="Times New Roman" w:eastAsia="Times New Roman" w:hAnsi="Times New Roman" w:cs="Times New Roman"/>
          <w:sz w:val="24"/>
          <w:szCs w:val="24"/>
        </w:rPr>
        <w:t>.</w:t>
      </w:r>
      <w:r w:rsidR="007B7648">
        <w:rPr>
          <w:rFonts w:ascii="Times New Roman" w:eastAsia="Times New Roman" w:hAnsi="Times New Roman" w:cs="Times New Roman"/>
          <w:sz w:val="24"/>
          <w:szCs w:val="24"/>
        </w:rPr>
        <w:t xml:space="preserve"> Aldi</w:t>
      </w:r>
      <w:r w:rsidR="00C20EF2">
        <w:rPr>
          <w:rFonts w:ascii="Times New Roman" w:eastAsia="Times New Roman" w:hAnsi="Times New Roman" w:cs="Times New Roman"/>
          <w:sz w:val="24"/>
          <w:szCs w:val="24"/>
        </w:rPr>
        <w:t xml:space="preserve"> have transparency </w:t>
      </w:r>
      <w:r w:rsidR="0026210E">
        <w:rPr>
          <w:rFonts w:ascii="Times New Roman" w:eastAsia="Times New Roman" w:hAnsi="Times New Roman" w:cs="Times New Roman"/>
          <w:sz w:val="24"/>
          <w:szCs w:val="24"/>
        </w:rPr>
        <w:t>which is</w:t>
      </w:r>
      <w:r w:rsidR="007834A8">
        <w:rPr>
          <w:rFonts w:ascii="Times New Roman" w:eastAsia="Times New Roman" w:hAnsi="Times New Roman" w:cs="Times New Roman"/>
          <w:sz w:val="24"/>
          <w:szCs w:val="24"/>
        </w:rPr>
        <w:t xml:space="preserve"> a</w:t>
      </w:r>
      <w:r w:rsidR="0026210E">
        <w:rPr>
          <w:rFonts w:ascii="Times New Roman" w:eastAsia="Times New Roman" w:hAnsi="Times New Roman" w:cs="Times New Roman"/>
          <w:sz w:val="24"/>
          <w:szCs w:val="24"/>
        </w:rPr>
        <w:t xml:space="preserve"> vital component of human </w:t>
      </w:r>
      <w:r w:rsidR="007834A8">
        <w:rPr>
          <w:rFonts w:ascii="Times New Roman" w:eastAsia="Times New Roman" w:hAnsi="Times New Roman" w:cs="Times New Roman"/>
          <w:sz w:val="24"/>
          <w:szCs w:val="24"/>
        </w:rPr>
        <w:t>right</w:t>
      </w:r>
      <w:r w:rsidR="004C4D63">
        <w:rPr>
          <w:rFonts w:ascii="Times New Roman" w:eastAsia="Times New Roman" w:hAnsi="Times New Roman" w:cs="Times New Roman"/>
          <w:sz w:val="24"/>
          <w:szCs w:val="24"/>
        </w:rPr>
        <w:t>.</w:t>
      </w:r>
      <w:r w:rsidR="007834A8">
        <w:rPr>
          <w:rFonts w:ascii="Times New Roman" w:eastAsia="Times New Roman" w:hAnsi="Times New Roman" w:cs="Times New Roman"/>
          <w:sz w:val="24"/>
          <w:szCs w:val="24"/>
        </w:rPr>
        <w:t xml:space="preserve"> Aldi’s</w:t>
      </w:r>
      <w:r w:rsidR="00E70BA7" w:rsidRPr="00502EC2">
        <w:rPr>
          <w:rFonts w:ascii="Times New Roman" w:eastAsia="Times New Roman" w:hAnsi="Times New Roman" w:cs="Times New Roman"/>
          <w:sz w:val="24"/>
          <w:szCs w:val="24"/>
        </w:rPr>
        <w:t xml:space="preserve"> </w:t>
      </w:r>
      <w:r w:rsidR="00EF65E8" w:rsidRPr="00502EC2">
        <w:rPr>
          <w:rFonts w:ascii="Times New Roman" w:eastAsia="Times New Roman" w:hAnsi="Times New Roman" w:cs="Times New Roman"/>
          <w:sz w:val="24"/>
          <w:szCs w:val="24"/>
        </w:rPr>
        <w:t>E</w:t>
      </w:r>
      <w:r w:rsidR="00E70BA7" w:rsidRPr="00502EC2">
        <w:rPr>
          <w:rFonts w:ascii="Times New Roman" w:eastAsia="Times New Roman" w:hAnsi="Times New Roman" w:cs="Times New Roman"/>
          <w:sz w:val="24"/>
          <w:szCs w:val="24"/>
        </w:rPr>
        <w:t>thical Trade Program plans to work on working conditions at</w:t>
      </w:r>
      <w:r w:rsidR="00AB4F6B">
        <w:rPr>
          <w:rFonts w:ascii="Times New Roman" w:eastAsia="Times New Roman" w:hAnsi="Times New Roman" w:cs="Times New Roman"/>
          <w:sz w:val="24"/>
          <w:szCs w:val="24"/>
        </w:rPr>
        <w:t xml:space="preserve"> </w:t>
      </w:r>
      <w:r w:rsidR="00E70BA7" w:rsidRPr="00502EC2">
        <w:rPr>
          <w:rFonts w:ascii="Times New Roman" w:eastAsia="Times New Roman" w:hAnsi="Times New Roman" w:cs="Times New Roman"/>
          <w:sz w:val="24"/>
          <w:szCs w:val="24"/>
        </w:rPr>
        <w:t xml:space="preserve">destinations that make Aldi items, especially those in high-hazard nations or item classifications. All providers in the program should be an individual from an inventory network the </w:t>
      </w:r>
      <w:r w:rsidR="000B7C2E" w:rsidRPr="00502EC2">
        <w:rPr>
          <w:rFonts w:ascii="Times New Roman" w:eastAsia="Times New Roman" w:hAnsi="Times New Roman" w:cs="Times New Roman"/>
          <w:sz w:val="24"/>
          <w:szCs w:val="24"/>
        </w:rPr>
        <w:t>executives’</w:t>
      </w:r>
      <w:r w:rsidR="00E70BA7" w:rsidRPr="00502EC2">
        <w:rPr>
          <w:rFonts w:ascii="Times New Roman" w:eastAsia="Times New Roman" w:hAnsi="Times New Roman" w:cs="Times New Roman"/>
          <w:sz w:val="24"/>
          <w:szCs w:val="24"/>
        </w:rPr>
        <w:t xml:space="preserve"> stage, either </w:t>
      </w:r>
      <w:r w:rsidR="12827977" w:rsidRPr="00502EC2">
        <w:rPr>
          <w:rFonts w:ascii="Times New Roman" w:eastAsia="Times New Roman" w:hAnsi="Times New Roman" w:cs="Times New Roman"/>
          <w:sz w:val="24"/>
          <w:szCs w:val="24"/>
        </w:rPr>
        <w:t>SEDEX</w:t>
      </w:r>
      <w:r w:rsidR="00E70BA7" w:rsidRPr="00502EC2">
        <w:rPr>
          <w:rFonts w:ascii="Times New Roman" w:eastAsia="Times New Roman" w:hAnsi="Times New Roman" w:cs="Times New Roman"/>
          <w:sz w:val="24"/>
          <w:szCs w:val="24"/>
        </w:rPr>
        <w:t xml:space="preserve"> (the Supplier Ethi</w:t>
      </w:r>
      <w:r w:rsidR="00E70BA7" w:rsidRPr="00502EC2">
        <w:rPr>
          <w:rFonts w:ascii="Times New Roman" w:eastAsia="Arial" w:hAnsi="Times New Roman" w:cs="Times New Roman"/>
          <w:sz w:val="24"/>
          <w:szCs w:val="24"/>
        </w:rPr>
        <w:t xml:space="preserve">cal Data Exchange) or </w:t>
      </w:r>
      <w:r w:rsidR="001C0D51" w:rsidRPr="00502EC2">
        <w:rPr>
          <w:rFonts w:ascii="Times New Roman" w:eastAsia="Arial" w:hAnsi="Times New Roman" w:cs="Times New Roman"/>
          <w:sz w:val="24"/>
          <w:szCs w:val="24"/>
        </w:rPr>
        <w:t>a</w:t>
      </w:r>
      <w:r w:rsidR="00E70BA7" w:rsidRPr="00502EC2">
        <w:rPr>
          <w:rFonts w:ascii="Times New Roman" w:eastAsia="Arial" w:hAnsi="Times New Roman" w:cs="Times New Roman"/>
          <w:sz w:val="24"/>
          <w:szCs w:val="24"/>
        </w:rPr>
        <w:t>mfori BSCI (Business Social Compliance Initiative)</w:t>
      </w:r>
      <w:r w:rsidR="00A56889" w:rsidRPr="00502EC2">
        <w:rPr>
          <w:rFonts w:ascii="Times New Roman" w:eastAsia="Arial" w:hAnsi="Times New Roman" w:cs="Times New Roman"/>
          <w:sz w:val="24"/>
          <w:szCs w:val="24"/>
        </w:rPr>
        <w:t xml:space="preserve"> </w:t>
      </w:r>
      <w:sdt>
        <w:sdtPr>
          <w:rPr>
            <w:rFonts w:ascii="Times New Roman" w:eastAsia="Arial" w:hAnsi="Times New Roman" w:cs="Times New Roman"/>
            <w:sz w:val="24"/>
            <w:szCs w:val="24"/>
          </w:rPr>
          <w:id w:val="-565102416"/>
          <w:citation/>
        </w:sdtPr>
        <w:sdtEndPr/>
        <w:sdtContent>
          <w:r w:rsidR="006107C4" w:rsidRPr="00502EC2">
            <w:rPr>
              <w:rFonts w:ascii="Times New Roman" w:eastAsia="Arial" w:hAnsi="Times New Roman" w:cs="Times New Roman"/>
              <w:sz w:val="24"/>
              <w:szCs w:val="24"/>
            </w:rPr>
            <w:fldChar w:fldCharType="begin"/>
          </w:r>
          <w:r w:rsidR="006107C4" w:rsidRPr="00502EC2">
            <w:rPr>
              <w:rFonts w:ascii="Times New Roman" w:eastAsia="Arial" w:hAnsi="Times New Roman" w:cs="Times New Roman"/>
              <w:sz w:val="24"/>
              <w:szCs w:val="24"/>
            </w:rPr>
            <w:instrText xml:space="preserve"> CITATION Ald20 \l 2057 </w:instrText>
          </w:r>
          <w:r w:rsidR="006107C4" w:rsidRPr="00502EC2">
            <w:rPr>
              <w:rFonts w:ascii="Times New Roman" w:eastAsia="Arial" w:hAnsi="Times New Roman" w:cs="Times New Roman"/>
              <w:sz w:val="24"/>
              <w:szCs w:val="24"/>
            </w:rPr>
            <w:fldChar w:fldCharType="separate"/>
          </w:r>
          <w:r w:rsidR="00C843B1" w:rsidRPr="00C843B1">
            <w:rPr>
              <w:rFonts w:ascii="Times New Roman" w:eastAsia="Arial" w:hAnsi="Times New Roman" w:cs="Times New Roman"/>
              <w:noProof/>
              <w:sz w:val="24"/>
              <w:szCs w:val="24"/>
            </w:rPr>
            <w:t>(Aldi, 2020)</w:t>
          </w:r>
          <w:r w:rsidR="006107C4" w:rsidRPr="00502EC2">
            <w:rPr>
              <w:rFonts w:ascii="Times New Roman" w:eastAsia="Arial" w:hAnsi="Times New Roman" w:cs="Times New Roman"/>
              <w:sz w:val="24"/>
              <w:szCs w:val="24"/>
            </w:rPr>
            <w:fldChar w:fldCharType="end"/>
          </w:r>
        </w:sdtContent>
      </w:sdt>
      <w:r w:rsidR="006107C4" w:rsidRPr="00502EC2">
        <w:rPr>
          <w:rFonts w:ascii="Times New Roman" w:eastAsia="Arial" w:hAnsi="Times New Roman" w:cs="Times New Roman"/>
          <w:sz w:val="24"/>
          <w:szCs w:val="24"/>
        </w:rPr>
        <w:t>.</w:t>
      </w:r>
      <w:r w:rsidR="0025459F" w:rsidRPr="00502EC2">
        <w:rPr>
          <w:rFonts w:ascii="Times New Roman" w:eastAsia="Arial" w:hAnsi="Times New Roman" w:cs="Times New Roman"/>
          <w:sz w:val="24"/>
          <w:szCs w:val="24"/>
        </w:rPr>
        <w:t xml:space="preserve"> </w:t>
      </w:r>
      <w:r w:rsidR="00391A57" w:rsidRPr="00502EC2">
        <w:rPr>
          <w:rFonts w:ascii="Times New Roman" w:eastAsia="Arial" w:hAnsi="Times New Roman" w:cs="Times New Roman"/>
          <w:sz w:val="24"/>
          <w:szCs w:val="24"/>
        </w:rPr>
        <w:t xml:space="preserve">Aldi Social Assessments are completed by a group of qualified </w:t>
      </w:r>
      <w:r w:rsidR="008B1DE3" w:rsidRPr="00502EC2">
        <w:rPr>
          <w:rFonts w:ascii="Times New Roman" w:eastAsia="Arial" w:hAnsi="Times New Roman" w:cs="Times New Roman"/>
          <w:sz w:val="24"/>
          <w:szCs w:val="24"/>
        </w:rPr>
        <w:t>ethical</w:t>
      </w:r>
      <w:r w:rsidR="00391A57" w:rsidRPr="00502EC2">
        <w:rPr>
          <w:rFonts w:ascii="Times New Roman" w:eastAsia="Arial" w:hAnsi="Times New Roman" w:cs="Times New Roman"/>
          <w:sz w:val="24"/>
          <w:szCs w:val="24"/>
        </w:rPr>
        <w:t xml:space="preserve"> examiners situated in our CR workplaces in groups routinely complete reported, semi-declared and unannounced site visits and appraisals of provider destinations to check they satisfy our moral guidelines and necessities</w:t>
      </w:r>
      <w:r w:rsidR="008B1DE3" w:rsidRPr="00502EC2">
        <w:rPr>
          <w:rFonts w:ascii="Times New Roman" w:eastAsia="Arial" w:hAnsi="Times New Roman" w:cs="Times New Roman"/>
          <w:sz w:val="24"/>
          <w:szCs w:val="24"/>
        </w:rPr>
        <w:t xml:space="preserve"> </w:t>
      </w:r>
      <w:sdt>
        <w:sdtPr>
          <w:rPr>
            <w:rFonts w:ascii="Times New Roman" w:eastAsia="Arial" w:hAnsi="Times New Roman" w:cs="Times New Roman"/>
            <w:sz w:val="24"/>
            <w:szCs w:val="24"/>
          </w:rPr>
          <w:id w:val="-41133406"/>
          <w:citation/>
        </w:sdtPr>
        <w:sdtEndPr/>
        <w:sdtContent>
          <w:r w:rsidR="006107C4" w:rsidRPr="00502EC2">
            <w:rPr>
              <w:rFonts w:ascii="Times New Roman" w:eastAsia="Arial" w:hAnsi="Times New Roman" w:cs="Times New Roman"/>
              <w:sz w:val="24"/>
              <w:szCs w:val="24"/>
            </w:rPr>
            <w:fldChar w:fldCharType="begin"/>
          </w:r>
          <w:r w:rsidR="006107C4" w:rsidRPr="00502EC2">
            <w:rPr>
              <w:rFonts w:ascii="Times New Roman" w:eastAsia="Arial" w:hAnsi="Times New Roman" w:cs="Times New Roman"/>
              <w:sz w:val="24"/>
              <w:szCs w:val="24"/>
            </w:rPr>
            <w:instrText xml:space="preserve"> CITATION Ald20 \l 2057 </w:instrText>
          </w:r>
          <w:r w:rsidR="006107C4" w:rsidRPr="00502EC2">
            <w:rPr>
              <w:rFonts w:ascii="Times New Roman" w:eastAsia="Arial" w:hAnsi="Times New Roman" w:cs="Times New Roman"/>
              <w:sz w:val="24"/>
              <w:szCs w:val="24"/>
            </w:rPr>
            <w:fldChar w:fldCharType="separate"/>
          </w:r>
          <w:r w:rsidR="00C843B1" w:rsidRPr="00C843B1">
            <w:rPr>
              <w:rFonts w:ascii="Times New Roman" w:eastAsia="Arial" w:hAnsi="Times New Roman" w:cs="Times New Roman"/>
              <w:noProof/>
              <w:sz w:val="24"/>
              <w:szCs w:val="24"/>
            </w:rPr>
            <w:t>(Aldi, 2020)</w:t>
          </w:r>
          <w:r w:rsidR="006107C4" w:rsidRPr="00502EC2">
            <w:rPr>
              <w:rFonts w:ascii="Times New Roman" w:eastAsia="Arial" w:hAnsi="Times New Roman" w:cs="Times New Roman"/>
              <w:sz w:val="24"/>
              <w:szCs w:val="24"/>
            </w:rPr>
            <w:fldChar w:fldCharType="end"/>
          </w:r>
        </w:sdtContent>
      </w:sdt>
      <w:r w:rsidR="006107C4" w:rsidRPr="00502EC2">
        <w:rPr>
          <w:rFonts w:ascii="Times New Roman" w:eastAsia="Arial" w:hAnsi="Times New Roman" w:cs="Times New Roman"/>
          <w:sz w:val="24"/>
          <w:szCs w:val="24"/>
        </w:rPr>
        <w:t>.</w:t>
      </w:r>
      <w:r w:rsidR="00521B1A" w:rsidRPr="00502EC2">
        <w:rPr>
          <w:rFonts w:ascii="Times New Roman" w:eastAsia="Arial" w:hAnsi="Times New Roman" w:cs="Times New Roman"/>
          <w:sz w:val="24"/>
          <w:szCs w:val="24"/>
        </w:rPr>
        <w:t xml:space="preserve"> </w:t>
      </w:r>
      <w:r w:rsidR="005C3E00">
        <w:rPr>
          <w:rFonts w:ascii="Times New Roman" w:eastAsia="Arial" w:hAnsi="Times New Roman" w:cs="Times New Roman"/>
          <w:sz w:val="24"/>
          <w:szCs w:val="24"/>
        </w:rPr>
        <w:t>Aldi polic</w:t>
      </w:r>
      <w:r w:rsidR="009F370B">
        <w:rPr>
          <w:rFonts w:ascii="Times New Roman" w:eastAsia="Arial" w:hAnsi="Times New Roman" w:cs="Times New Roman"/>
          <w:sz w:val="24"/>
          <w:szCs w:val="24"/>
        </w:rPr>
        <w:t>y on</w:t>
      </w:r>
      <w:r w:rsidR="00A2738A">
        <w:rPr>
          <w:rFonts w:ascii="Times New Roman" w:eastAsia="Arial" w:hAnsi="Times New Roman" w:cs="Times New Roman"/>
          <w:sz w:val="24"/>
          <w:szCs w:val="24"/>
        </w:rPr>
        <w:t xml:space="preserve"> </w:t>
      </w:r>
      <w:r w:rsidR="00A2738A">
        <w:rPr>
          <w:rFonts w:ascii="Times New Roman" w:eastAsia="Times New Roman" w:hAnsi="Times New Roman" w:cs="Times New Roman"/>
          <w:sz w:val="24"/>
          <w:szCs w:val="24"/>
        </w:rPr>
        <w:t>responsible production of textiles</w:t>
      </w:r>
      <w:r w:rsidR="00AB7B42">
        <w:rPr>
          <w:rFonts w:ascii="Times New Roman" w:eastAsia="Times New Roman" w:hAnsi="Times New Roman" w:cs="Times New Roman"/>
          <w:sz w:val="24"/>
          <w:szCs w:val="24"/>
        </w:rPr>
        <w:t>,</w:t>
      </w:r>
      <w:r w:rsidR="003F6000">
        <w:rPr>
          <w:rFonts w:ascii="Times New Roman" w:eastAsia="Arial" w:hAnsi="Times New Roman" w:cs="Times New Roman"/>
          <w:sz w:val="24"/>
          <w:szCs w:val="24"/>
        </w:rPr>
        <w:t xml:space="preserve"> </w:t>
      </w:r>
      <w:r w:rsidR="00931937" w:rsidRPr="00502EC2">
        <w:rPr>
          <w:rFonts w:ascii="Times New Roman" w:eastAsia="Arial" w:hAnsi="Times New Roman" w:cs="Times New Roman"/>
          <w:sz w:val="24"/>
          <w:szCs w:val="24"/>
        </w:rPr>
        <w:t>Aldi signed the Accord in May 2013</w:t>
      </w:r>
      <w:r w:rsidR="00597B3C" w:rsidRPr="00502EC2">
        <w:rPr>
          <w:rFonts w:ascii="Times New Roman" w:eastAsia="Arial" w:hAnsi="Times New Roman" w:cs="Times New Roman"/>
          <w:sz w:val="24"/>
          <w:szCs w:val="24"/>
        </w:rPr>
        <w:t>,</w:t>
      </w:r>
      <w:r w:rsidR="00931937" w:rsidRPr="00502EC2">
        <w:rPr>
          <w:rFonts w:ascii="Times New Roman" w:eastAsia="Arial" w:hAnsi="Times New Roman" w:cs="Times New Roman"/>
          <w:sz w:val="24"/>
          <w:szCs w:val="24"/>
        </w:rPr>
        <w:t xml:space="preserve"> Aldi </w:t>
      </w:r>
      <w:r w:rsidR="00C971E9" w:rsidRPr="00502EC2">
        <w:rPr>
          <w:rFonts w:ascii="Times New Roman" w:eastAsia="Arial" w:hAnsi="Times New Roman" w:cs="Times New Roman"/>
          <w:sz w:val="24"/>
          <w:szCs w:val="24"/>
        </w:rPr>
        <w:t xml:space="preserve">being </w:t>
      </w:r>
      <w:r w:rsidR="007F442C" w:rsidRPr="00502EC2">
        <w:rPr>
          <w:rFonts w:ascii="Times New Roman" w:eastAsia="Arial" w:hAnsi="Times New Roman" w:cs="Times New Roman"/>
          <w:sz w:val="24"/>
          <w:szCs w:val="24"/>
        </w:rPr>
        <w:t>a</w:t>
      </w:r>
      <w:r w:rsidR="00C971E9" w:rsidRPr="00502EC2">
        <w:rPr>
          <w:rFonts w:ascii="Times New Roman" w:eastAsia="Arial" w:hAnsi="Times New Roman" w:cs="Times New Roman"/>
          <w:sz w:val="24"/>
          <w:szCs w:val="24"/>
        </w:rPr>
        <w:t xml:space="preserve"> member of the </w:t>
      </w:r>
      <w:r w:rsidR="007F442C" w:rsidRPr="00502EC2">
        <w:rPr>
          <w:rFonts w:ascii="Times New Roman" w:eastAsia="Arial" w:hAnsi="Times New Roman" w:cs="Times New Roman"/>
          <w:sz w:val="24"/>
          <w:szCs w:val="24"/>
        </w:rPr>
        <w:t>original</w:t>
      </w:r>
      <w:r w:rsidR="00C971E9" w:rsidRPr="00502EC2">
        <w:rPr>
          <w:rFonts w:ascii="Times New Roman" w:eastAsia="Arial" w:hAnsi="Times New Roman" w:cs="Times New Roman"/>
          <w:sz w:val="24"/>
          <w:szCs w:val="24"/>
        </w:rPr>
        <w:t xml:space="preserve"> Accord in </w:t>
      </w:r>
      <w:r w:rsidR="00A63B87" w:rsidRPr="00502EC2">
        <w:rPr>
          <w:rFonts w:ascii="Times New Roman" w:eastAsia="Arial" w:hAnsi="Times New Roman" w:cs="Times New Roman"/>
          <w:sz w:val="24"/>
          <w:szCs w:val="24"/>
        </w:rPr>
        <w:t>2</w:t>
      </w:r>
      <w:r w:rsidR="00C971E9" w:rsidRPr="00502EC2">
        <w:rPr>
          <w:rFonts w:ascii="Times New Roman" w:eastAsia="Arial" w:hAnsi="Times New Roman" w:cs="Times New Roman"/>
          <w:sz w:val="24"/>
          <w:szCs w:val="24"/>
        </w:rPr>
        <w:t xml:space="preserve">013 </w:t>
      </w:r>
      <w:r w:rsidR="007F442C" w:rsidRPr="00502EC2">
        <w:rPr>
          <w:rFonts w:ascii="Times New Roman" w:eastAsia="Arial" w:hAnsi="Times New Roman" w:cs="Times New Roman"/>
          <w:sz w:val="24"/>
          <w:szCs w:val="24"/>
        </w:rPr>
        <w:t xml:space="preserve">done a </w:t>
      </w:r>
      <w:r w:rsidR="00F936C6" w:rsidRPr="00502EC2">
        <w:rPr>
          <w:rFonts w:ascii="Times New Roman" w:eastAsia="Arial" w:hAnsi="Times New Roman" w:cs="Times New Roman"/>
          <w:sz w:val="24"/>
          <w:szCs w:val="24"/>
        </w:rPr>
        <w:t>follow-on</w:t>
      </w:r>
      <w:r w:rsidR="007F442C" w:rsidRPr="00502EC2">
        <w:rPr>
          <w:rFonts w:ascii="Times New Roman" w:eastAsia="Arial" w:hAnsi="Times New Roman" w:cs="Times New Roman"/>
          <w:sz w:val="24"/>
          <w:szCs w:val="24"/>
        </w:rPr>
        <w:t xml:space="preserve"> agreement</w:t>
      </w:r>
      <w:r w:rsidR="00A63B87" w:rsidRPr="00502EC2">
        <w:rPr>
          <w:rFonts w:ascii="Times New Roman" w:eastAsia="Arial" w:hAnsi="Times New Roman" w:cs="Times New Roman"/>
          <w:sz w:val="24"/>
          <w:szCs w:val="24"/>
        </w:rPr>
        <w:t xml:space="preserve"> in 2018 their agreement supports </w:t>
      </w:r>
      <w:r w:rsidR="00305188" w:rsidRPr="00502EC2">
        <w:rPr>
          <w:rFonts w:ascii="Times New Roman" w:eastAsia="Arial" w:hAnsi="Times New Roman" w:cs="Times New Roman"/>
          <w:sz w:val="24"/>
          <w:szCs w:val="24"/>
        </w:rPr>
        <w:t xml:space="preserve">measures to improve health and safety within the </w:t>
      </w:r>
      <w:r w:rsidR="00B27342" w:rsidRPr="00502EC2">
        <w:rPr>
          <w:rFonts w:ascii="Times New Roman" w:eastAsia="Arial" w:hAnsi="Times New Roman" w:cs="Times New Roman"/>
          <w:sz w:val="24"/>
          <w:szCs w:val="24"/>
        </w:rPr>
        <w:t>garment factories in Bangladesh</w:t>
      </w:r>
      <w:r w:rsidR="007F442C" w:rsidRPr="00502EC2">
        <w:rPr>
          <w:rFonts w:ascii="Times New Roman" w:eastAsia="Arial" w:hAnsi="Times New Roman" w:cs="Times New Roman"/>
          <w:sz w:val="24"/>
          <w:szCs w:val="24"/>
        </w:rPr>
        <w:t xml:space="preserve"> </w:t>
      </w:r>
      <w:sdt>
        <w:sdtPr>
          <w:rPr>
            <w:rFonts w:ascii="Times New Roman" w:eastAsia="Arial" w:hAnsi="Times New Roman" w:cs="Times New Roman"/>
            <w:sz w:val="24"/>
            <w:szCs w:val="24"/>
          </w:rPr>
          <w:id w:val="-1763366844"/>
          <w:citation/>
        </w:sdtPr>
        <w:sdtEndPr/>
        <w:sdtContent>
          <w:r w:rsidR="006107C4" w:rsidRPr="00502EC2">
            <w:rPr>
              <w:rFonts w:ascii="Times New Roman" w:eastAsia="Arial" w:hAnsi="Times New Roman" w:cs="Times New Roman"/>
              <w:sz w:val="24"/>
              <w:szCs w:val="24"/>
            </w:rPr>
            <w:fldChar w:fldCharType="begin"/>
          </w:r>
          <w:r w:rsidR="006107C4" w:rsidRPr="00502EC2">
            <w:rPr>
              <w:rFonts w:ascii="Times New Roman" w:eastAsia="Arial" w:hAnsi="Times New Roman" w:cs="Times New Roman"/>
              <w:sz w:val="24"/>
              <w:szCs w:val="24"/>
            </w:rPr>
            <w:instrText xml:space="preserve"> CITATION Ald20 \l 2057 </w:instrText>
          </w:r>
          <w:r w:rsidR="006107C4" w:rsidRPr="00502EC2">
            <w:rPr>
              <w:rFonts w:ascii="Times New Roman" w:eastAsia="Arial" w:hAnsi="Times New Roman" w:cs="Times New Roman"/>
              <w:sz w:val="24"/>
              <w:szCs w:val="24"/>
            </w:rPr>
            <w:fldChar w:fldCharType="separate"/>
          </w:r>
          <w:r w:rsidR="00C843B1" w:rsidRPr="00C843B1">
            <w:rPr>
              <w:rFonts w:ascii="Times New Roman" w:eastAsia="Arial" w:hAnsi="Times New Roman" w:cs="Times New Roman"/>
              <w:noProof/>
              <w:sz w:val="24"/>
              <w:szCs w:val="24"/>
            </w:rPr>
            <w:t>(Aldi, 2020)</w:t>
          </w:r>
          <w:r w:rsidR="006107C4" w:rsidRPr="00502EC2">
            <w:rPr>
              <w:rFonts w:ascii="Times New Roman" w:eastAsia="Arial" w:hAnsi="Times New Roman" w:cs="Times New Roman"/>
              <w:sz w:val="24"/>
              <w:szCs w:val="24"/>
            </w:rPr>
            <w:fldChar w:fldCharType="end"/>
          </w:r>
        </w:sdtContent>
      </w:sdt>
      <w:r w:rsidR="4E62967A" w:rsidRPr="00502EC2">
        <w:rPr>
          <w:rFonts w:ascii="Times New Roman" w:eastAsia="Arial" w:hAnsi="Times New Roman" w:cs="Times New Roman"/>
          <w:sz w:val="24"/>
          <w:szCs w:val="24"/>
        </w:rPr>
        <w:t>.</w:t>
      </w:r>
      <w:r w:rsidR="00F936C6" w:rsidRPr="00502EC2">
        <w:rPr>
          <w:rFonts w:ascii="Times New Roman" w:eastAsia="Arial" w:hAnsi="Times New Roman" w:cs="Times New Roman"/>
          <w:sz w:val="24"/>
          <w:szCs w:val="24"/>
        </w:rPr>
        <w:t xml:space="preserve"> As a component of the Accord, free specialists lead electrical, fire and underlying wellbeing reviews at all processing plants that make items for Aldi and characterize which measures are important to help a safe work environment.</w:t>
      </w:r>
      <w:r w:rsidR="003B34AE" w:rsidRPr="00502EC2">
        <w:rPr>
          <w:rFonts w:ascii="Times New Roman" w:eastAsia="Arial" w:hAnsi="Times New Roman" w:cs="Times New Roman"/>
          <w:sz w:val="24"/>
          <w:szCs w:val="24"/>
        </w:rPr>
        <w:t xml:space="preserve"> </w:t>
      </w:r>
      <w:r w:rsidR="33DD1D7A" w:rsidRPr="00502EC2">
        <w:rPr>
          <w:rFonts w:ascii="Times New Roman" w:eastAsia="Arial" w:hAnsi="Times New Roman" w:cs="Times New Roman"/>
          <w:sz w:val="24"/>
          <w:szCs w:val="24"/>
        </w:rPr>
        <w:t xml:space="preserve">Aldi </w:t>
      </w:r>
      <w:r w:rsidR="4ACFFBC1" w:rsidRPr="00502EC2">
        <w:rPr>
          <w:rFonts w:ascii="Times New Roman" w:eastAsia="Arial" w:hAnsi="Times New Roman" w:cs="Times New Roman"/>
          <w:sz w:val="24"/>
          <w:szCs w:val="24"/>
        </w:rPr>
        <w:t>are members of the FNET</w:t>
      </w:r>
      <w:r w:rsidR="000B680C">
        <w:rPr>
          <w:rFonts w:ascii="Times New Roman" w:eastAsia="Arial" w:hAnsi="Times New Roman" w:cs="Times New Roman"/>
          <w:sz w:val="24"/>
          <w:szCs w:val="24"/>
        </w:rPr>
        <w:t xml:space="preserve"> </w:t>
      </w:r>
      <w:r w:rsidR="00FE69C6">
        <w:rPr>
          <w:rFonts w:ascii="Times New Roman" w:eastAsia="Arial" w:hAnsi="Times New Roman" w:cs="Times New Roman"/>
          <w:sz w:val="24"/>
          <w:szCs w:val="24"/>
        </w:rPr>
        <w:t>food network for ethical trade</w:t>
      </w:r>
      <w:r w:rsidR="00AE0919">
        <w:rPr>
          <w:rFonts w:ascii="Times New Roman" w:eastAsia="Arial" w:hAnsi="Times New Roman" w:cs="Times New Roman"/>
          <w:sz w:val="24"/>
          <w:szCs w:val="24"/>
        </w:rPr>
        <w:t xml:space="preserve"> since </w:t>
      </w:r>
      <w:r w:rsidR="60038FD0" w:rsidRPr="00502EC2">
        <w:rPr>
          <w:rFonts w:ascii="Times New Roman" w:eastAsia="Arial" w:hAnsi="Times New Roman" w:cs="Times New Roman"/>
          <w:sz w:val="24"/>
          <w:szCs w:val="24"/>
        </w:rPr>
        <w:t xml:space="preserve">2018 their agreement supports </w:t>
      </w:r>
      <w:r w:rsidR="5AE91A4E" w:rsidRPr="00502EC2">
        <w:rPr>
          <w:rFonts w:ascii="Times New Roman" w:eastAsia="Arial" w:hAnsi="Times New Roman" w:cs="Times New Roman"/>
          <w:sz w:val="24"/>
          <w:szCs w:val="24"/>
        </w:rPr>
        <w:t xml:space="preserve">measures to improve health </w:t>
      </w:r>
      <w:r w:rsidR="00781DA3">
        <w:rPr>
          <w:rFonts w:ascii="Times New Roman" w:eastAsia="Arial" w:hAnsi="Times New Roman" w:cs="Times New Roman"/>
          <w:sz w:val="24"/>
          <w:szCs w:val="24"/>
        </w:rPr>
        <w:t>and safety</w:t>
      </w:r>
      <w:r w:rsidR="00AE0919">
        <w:rPr>
          <w:rFonts w:ascii="Times New Roman" w:eastAsia="Arial" w:hAnsi="Times New Roman" w:cs="Times New Roman"/>
          <w:sz w:val="24"/>
          <w:szCs w:val="24"/>
        </w:rPr>
        <w:t>, freedom</w:t>
      </w:r>
      <w:r w:rsidR="00183553">
        <w:rPr>
          <w:rFonts w:ascii="Times New Roman" w:eastAsia="Arial" w:hAnsi="Times New Roman" w:cs="Times New Roman"/>
          <w:sz w:val="24"/>
          <w:szCs w:val="24"/>
        </w:rPr>
        <w:t xml:space="preserve">, </w:t>
      </w:r>
      <w:r w:rsidR="00364356">
        <w:rPr>
          <w:rFonts w:ascii="Times New Roman" w:eastAsia="Arial" w:hAnsi="Times New Roman" w:cs="Times New Roman"/>
          <w:sz w:val="24"/>
          <w:szCs w:val="24"/>
        </w:rPr>
        <w:t>dignity</w:t>
      </w:r>
      <w:r w:rsidR="00183553">
        <w:rPr>
          <w:rFonts w:ascii="Times New Roman" w:eastAsia="Arial" w:hAnsi="Times New Roman" w:cs="Times New Roman"/>
          <w:sz w:val="24"/>
          <w:szCs w:val="24"/>
        </w:rPr>
        <w:t>,</w:t>
      </w:r>
      <w:r w:rsidR="00364356">
        <w:rPr>
          <w:rFonts w:ascii="Times New Roman" w:eastAsia="Arial" w:hAnsi="Times New Roman" w:cs="Times New Roman"/>
          <w:sz w:val="24"/>
          <w:szCs w:val="24"/>
        </w:rPr>
        <w:t xml:space="preserve"> fairness</w:t>
      </w:r>
      <w:r w:rsidR="00183553">
        <w:rPr>
          <w:rFonts w:ascii="Times New Roman" w:eastAsia="Arial" w:hAnsi="Times New Roman" w:cs="Times New Roman"/>
          <w:sz w:val="24"/>
          <w:szCs w:val="24"/>
        </w:rPr>
        <w:t>,</w:t>
      </w:r>
      <w:r w:rsidR="00364356">
        <w:rPr>
          <w:rFonts w:ascii="Times New Roman" w:eastAsia="Arial" w:hAnsi="Times New Roman" w:cs="Times New Roman"/>
          <w:sz w:val="24"/>
          <w:szCs w:val="24"/>
        </w:rPr>
        <w:t xml:space="preserve"> respect</w:t>
      </w:r>
      <w:r w:rsidR="00183553">
        <w:rPr>
          <w:rFonts w:ascii="Times New Roman" w:eastAsia="Arial" w:hAnsi="Times New Roman" w:cs="Times New Roman"/>
          <w:sz w:val="24"/>
          <w:szCs w:val="24"/>
        </w:rPr>
        <w:t>,</w:t>
      </w:r>
      <w:r w:rsidR="00364356">
        <w:rPr>
          <w:rFonts w:ascii="Times New Roman" w:eastAsia="Arial" w:hAnsi="Times New Roman" w:cs="Times New Roman"/>
          <w:sz w:val="24"/>
          <w:szCs w:val="24"/>
        </w:rPr>
        <w:t xml:space="preserve"> equality</w:t>
      </w:r>
      <w:r w:rsidR="00183553">
        <w:rPr>
          <w:rFonts w:ascii="Times New Roman" w:eastAsia="Arial" w:hAnsi="Times New Roman" w:cs="Times New Roman"/>
          <w:sz w:val="24"/>
          <w:szCs w:val="24"/>
        </w:rPr>
        <w:t>,</w:t>
      </w:r>
      <w:r w:rsidR="00364356">
        <w:rPr>
          <w:rFonts w:ascii="Times New Roman" w:eastAsia="Arial" w:hAnsi="Times New Roman" w:cs="Times New Roman"/>
          <w:sz w:val="24"/>
          <w:szCs w:val="24"/>
        </w:rPr>
        <w:t xml:space="preserve"> </w:t>
      </w:r>
      <w:r w:rsidR="00C67287">
        <w:rPr>
          <w:rFonts w:ascii="Times New Roman" w:eastAsia="Arial" w:hAnsi="Times New Roman" w:cs="Times New Roman"/>
          <w:sz w:val="24"/>
          <w:szCs w:val="24"/>
        </w:rPr>
        <w:t>human rights violated</w:t>
      </w:r>
      <w:r w:rsidR="00183553">
        <w:rPr>
          <w:rFonts w:ascii="Times New Roman" w:eastAsia="Arial" w:hAnsi="Times New Roman" w:cs="Times New Roman"/>
          <w:sz w:val="24"/>
          <w:szCs w:val="24"/>
        </w:rPr>
        <w:t>,</w:t>
      </w:r>
      <w:r w:rsidR="00C67287">
        <w:rPr>
          <w:rFonts w:ascii="Times New Roman" w:eastAsia="Arial" w:hAnsi="Times New Roman" w:cs="Times New Roman"/>
          <w:sz w:val="24"/>
          <w:szCs w:val="24"/>
        </w:rPr>
        <w:t xml:space="preserve"> better working conditions</w:t>
      </w:r>
      <w:r w:rsidR="00183553">
        <w:rPr>
          <w:rFonts w:ascii="Times New Roman" w:eastAsia="Arial" w:hAnsi="Times New Roman" w:cs="Times New Roman"/>
          <w:sz w:val="24"/>
          <w:szCs w:val="24"/>
        </w:rPr>
        <w:t>,</w:t>
      </w:r>
      <w:r w:rsidR="00C67287">
        <w:rPr>
          <w:rFonts w:ascii="Times New Roman" w:eastAsia="Arial" w:hAnsi="Times New Roman" w:cs="Times New Roman"/>
          <w:sz w:val="24"/>
          <w:szCs w:val="24"/>
        </w:rPr>
        <w:t xml:space="preserve"> </w:t>
      </w:r>
      <w:r w:rsidR="00EE19DC">
        <w:rPr>
          <w:rFonts w:ascii="Times New Roman" w:eastAsia="Arial" w:hAnsi="Times New Roman" w:cs="Times New Roman"/>
          <w:sz w:val="24"/>
          <w:szCs w:val="24"/>
        </w:rPr>
        <w:t>safe and hygienic</w:t>
      </w:r>
      <w:r w:rsidR="00913242">
        <w:rPr>
          <w:rFonts w:ascii="Times New Roman" w:eastAsia="Arial" w:hAnsi="Times New Roman" w:cs="Times New Roman"/>
          <w:sz w:val="24"/>
          <w:szCs w:val="24"/>
        </w:rPr>
        <w:t>, clean toilets and cleaning drinking water</w:t>
      </w:r>
      <w:r w:rsidR="0034195B">
        <w:rPr>
          <w:rFonts w:ascii="Times New Roman" w:eastAsia="Arial" w:hAnsi="Times New Roman" w:cs="Times New Roman"/>
          <w:sz w:val="24"/>
          <w:szCs w:val="24"/>
        </w:rPr>
        <w:t>.</w:t>
      </w:r>
      <w:r w:rsidR="009E00DD">
        <w:rPr>
          <w:rFonts w:ascii="Times New Roman" w:eastAsia="Arial" w:hAnsi="Times New Roman" w:cs="Times New Roman"/>
          <w:sz w:val="24"/>
          <w:szCs w:val="24"/>
        </w:rPr>
        <w:t xml:space="preserve"> Aldi have improved </w:t>
      </w:r>
      <w:r w:rsidR="00BE03A7">
        <w:rPr>
          <w:rFonts w:ascii="Times New Roman" w:eastAsia="Arial" w:hAnsi="Times New Roman" w:cs="Times New Roman"/>
          <w:sz w:val="24"/>
          <w:szCs w:val="24"/>
        </w:rPr>
        <w:t>in this area of ethics since 2018</w:t>
      </w:r>
      <w:r w:rsidR="00F70CCA">
        <w:rPr>
          <w:rFonts w:ascii="Times New Roman" w:eastAsia="Arial" w:hAnsi="Times New Roman" w:cs="Times New Roman"/>
          <w:sz w:val="24"/>
          <w:szCs w:val="24"/>
        </w:rPr>
        <w:t xml:space="preserve"> and the array of dev</w:t>
      </w:r>
      <w:r w:rsidR="00B34732">
        <w:rPr>
          <w:rFonts w:ascii="Times New Roman" w:eastAsia="Arial" w:hAnsi="Times New Roman" w:cs="Times New Roman"/>
          <w:sz w:val="24"/>
          <w:szCs w:val="24"/>
        </w:rPr>
        <w:t xml:space="preserve">elopment Aldi has had to organise. </w:t>
      </w:r>
      <w:r w:rsidR="00395E26">
        <w:rPr>
          <w:rFonts w:ascii="Times New Roman" w:eastAsia="Arial" w:hAnsi="Times New Roman" w:cs="Times New Roman"/>
          <w:sz w:val="24"/>
          <w:szCs w:val="24"/>
        </w:rPr>
        <w:t xml:space="preserve">Aldi </w:t>
      </w:r>
      <w:r w:rsidR="00083E96">
        <w:rPr>
          <w:rFonts w:ascii="Times New Roman" w:eastAsia="Arial" w:hAnsi="Times New Roman" w:cs="Times New Roman"/>
          <w:sz w:val="24"/>
          <w:szCs w:val="24"/>
        </w:rPr>
        <w:t xml:space="preserve">supermarket has made progress in the ethical area </w:t>
      </w:r>
      <w:r w:rsidR="00BC4786">
        <w:rPr>
          <w:rFonts w:ascii="Times New Roman" w:eastAsia="Arial" w:hAnsi="Times New Roman" w:cs="Times New Roman"/>
          <w:sz w:val="24"/>
          <w:szCs w:val="24"/>
        </w:rPr>
        <w:t xml:space="preserve">the is room for more improvement </w:t>
      </w:r>
      <w:r w:rsidR="4ACFFBC1" w:rsidRPr="00502EC2">
        <w:rPr>
          <w:rFonts w:ascii="Times New Roman" w:eastAsia="Times New Roman" w:hAnsi="Times New Roman" w:cs="Times New Roman"/>
          <w:b/>
          <w:bCs/>
          <w:sz w:val="24"/>
          <w:szCs w:val="24"/>
        </w:rPr>
        <w:t>ETHICAL IMPACTS ON CUSTOMERS</w:t>
      </w:r>
      <w:r w:rsidR="00116CB3">
        <w:rPr>
          <w:rFonts w:ascii="Times New Roman" w:eastAsia="Times New Roman" w:hAnsi="Times New Roman" w:cs="Times New Roman"/>
          <w:b/>
          <w:bCs/>
          <w:sz w:val="24"/>
          <w:szCs w:val="24"/>
        </w:rPr>
        <w:t xml:space="preserve"> </w:t>
      </w:r>
      <w:r w:rsidR="00201565" w:rsidRPr="003A512F">
        <w:rPr>
          <w:rFonts w:ascii="Times New Roman" w:eastAsia="Times New Roman" w:hAnsi="Times New Roman" w:cs="Times New Roman"/>
          <w:sz w:val="24"/>
          <w:szCs w:val="24"/>
        </w:rPr>
        <w:t>customer can feel that they are helping</w:t>
      </w:r>
      <w:r w:rsidR="003A512F" w:rsidRPr="003A512F">
        <w:rPr>
          <w:rFonts w:ascii="Times New Roman" w:eastAsia="Times New Roman" w:hAnsi="Times New Roman" w:cs="Times New Roman"/>
          <w:sz w:val="24"/>
          <w:szCs w:val="24"/>
        </w:rPr>
        <w:t xml:space="preserve"> farms and </w:t>
      </w:r>
      <w:r w:rsidR="00201565" w:rsidRPr="003A512F">
        <w:rPr>
          <w:rFonts w:ascii="Times New Roman" w:eastAsia="Times New Roman" w:hAnsi="Times New Roman" w:cs="Times New Roman"/>
          <w:sz w:val="24"/>
          <w:szCs w:val="24"/>
        </w:rPr>
        <w:t>community ab</w:t>
      </w:r>
      <w:r w:rsidR="004554B1" w:rsidRPr="003A512F">
        <w:rPr>
          <w:rFonts w:ascii="Times New Roman" w:eastAsia="Times New Roman" w:hAnsi="Times New Roman" w:cs="Times New Roman"/>
          <w:sz w:val="24"/>
          <w:szCs w:val="24"/>
        </w:rPr>
        <w:t>road that supply Aldi supermarket</w:t>
      </w:r>
      <w:r w:rsidR="003A512F">
        <w:rPr>
          <w:rFonts w:ascii="Times New Roman" w:eastAsia="Times New Roman" w:hAnsi="Times New Roman" w:cs="Times New Roman"/>
          <w:b/>
          <w:bCs/>
          <w:sz w:val="24"/>
          <w:szCs w:val="24"/>
        </w:rPr>
        <w:t xml:space="preserve"> </w:t>
      </w:r>
      <w:r w:rsidR="003A512F" w:rsidRPr="00077AC9">
        <w:rPr>
          <w:rFonts w:ascii="Times New Roman" w:eastAsia="Times New Roman" w:hAnsi="Times New Roman" w:cs="Times New Roman"/>
          <w:sz w:val="24"/>
          <w:szCs w:val="24"/>
        </w:rPr>
        <w:t>food and non</w:t>
      </w:r>
      <w:r w:rsidR="00077AC9" w:rsidRPr="00077AC9">
        <w:rPr>
          <w:rFonts w:ascii="Times New Roman" w:eastAsia="Times New Roman" w:hAnsi="Times New Roman" w:cs="Times New Roman"/>
          <w:sz w:val="24"/>
          <w:szCs w:val="24"/>
        </w:rPr>
        <w:t>-</w:t>
      </w:r>
      <w:r w:rsidR="003A512F" w:rsidRPr="00077AC9">
        <w:rPr>
          <w:rFonts w:ascii="Times New Roman" w:eastAsia="Times New Roman" w:hAnsi="Times New Roman" w:cs="Times New Roman"/>
          <w:sz w:val="24"/>
          <w:szCs w:val="24"/>
        </w:rPr>
        <w:t xml:space="preserve">food </w:t>
      </w:r>
      <w:r w:rsidR="003A512F" w:rsidRPr="006A11EC">
        <w:rPr>
          <w:rFonts w:ascii="Times New Roman" w:eastAsia="Times New Roman" w:hAnsi="Times New Roman" w:cs="Times New Roman"/>
          <w:sz w:val="24"/>
          <w:szCs w:val="24"/>
        </w:rPr>
        <w:t>items</w:t>
      </w:r>
      <w:r w:rsidR="00AD4B7C" w:rsidRPr="006A11EC">
        <w:rPr>
          <w:rFonts w:ascii="Times New Roman" w:eastAsia="Times New Roman" w:hAnsi="Times New Roman" w:cs="Times New Roman"/>
          <w:sz w:val="24"/>
          <w:szCs w:val="24"/>
        </w:rPr>
        <w:t xml:space="preserve">. Aldi </w:t>
      </w:r>
      <w:r w:rsidR="00BF6D55" w:rsidRPr="006A11EC">
        <w:rPr>
          <w:rFonts w:ascii="Times New Roman" w:eastAsia="Times New Roman" w:hAnsi="Times New Roman" w:cs="Times New Roman"/>
          <w:sz w:val="24"/>
          <w:szCs w:val="24"/>
        </w:rPr>
        <w:t>unfair pricing of banana</w:t>
      </w:r>
      <w:r w:rsidR="00BD4A41" w:rsidRPr="006A11EC">
        <w:rPr>
          <w:rFonts w:ascii="Times New Roman" w:eastAsia="Times New Roman" w:hAnsi="Times New Roman" w:cs="Times New Roman"/>
          <w:sz w:val="24"/>
          <w:szCs w:val="24"/>
        </w:rPr>
        <w:t xml:space="preserve"> to the</w:t>
      </w:r>
      <w:r w:rsidR="00BF6D55" w:rsidRPr="006A11EC">
        <w:rPr>
          <w:rFonts w:ascii="Times New Roman" w:eastAsia="Times New Roman" w:hAnsi="Times New Roman" w:cs="Times New Roman"/>
          <w:sz w:val="24"/>
          <w:szCs w:val="24"/>
        </w:rPr>
        <w:t xml:space="preserve"> producers in unethical in its </w:t>
      </w:r>
      <w:r w:rsidR="00641A44" w:rsidRPr="006A11EC">
        <w:rPr>
          <w:rFonts w:ascii="Times New Roman" w:eastAsia="Times New Roman" w:hAnsi="Times New Roman" w:cs="Times New Roman"/>
          <w:sz w:val="24"/>
          <w:szCs w:val="24"/>
        </w:rPr>
        <w:t>practices</w:t>
      </w:r>
      <w:r w:rsidR="00BF6D55" w:rsidRPr="006A11EC">
        <w:rPr>
          <w:rFonts w:ascii="Times New Roman" w:eastAsia="Times New Roman" w:hAnsi="Times New Roman" w:cs="Times New Roman"/>
          <w:sz w:val="24"/>
          <w:szCs w:val="24"/>
        </w:rPr>
        <w:t xml:space="preserve"> of </w:t>
      </w:r>
      <w:r w:rsidR="00641A44" w:rsidRPr="006A11EC">
        <w:rPr>
          <w:rFonts w:ascii="Times New Roman" w:eastAsia="Times New Roman" w:hAnsi="Times New Roman" w:cs="Times New Roman"/>
          <w:sz w:val="24"/>
          <w:szCs w:val="24"/>
        </w:rPr>
        <w:t>ethical conduct</w:t>
      </w:r>
      <w:r w:rsidR="00BD4A41" w:rsidRPr="006A11EC">
        <w:rPr>
          <w:rFonts w:ascii="Times New Roman" w:eastAsia="Times New Roman" w:hAnsi="Times New Roman" w:cs="Times New Roman"/>
          <w:sz w:val="24"/>
          <w:szCs w:val="24"/>
        </w:rPr>
        <w:t xml:space="preserve"> for supermark</w:t>
      </w:r>
      <w:r w:rsidR="00AE658E" w:rsidRPr="006A11EC">
        <w:rPr>
          <w:rFonts w:ascii="Times New Roman" w:eastAsia="Times New Roman" w:hAnsi="Times New Roman" w:cs="Times New Roman"/>
          <w:sz w:val="24"/>
          <w:szCs w:val="24"/>
        </w:rPr>
        <w:t xml:space="preserve">ets </w:t>
      </w:r>
    </w:p>
    <w:p w14:paraId="29B838AE" w14:textId="3D210AF0" w:rsidR="00E07A3E" w:rsidRDefault="7A04A1CB" w:rsidP="40AB7F1A">
      <w:pPr>
        <w:spacing w:line="360" w:lineRule="auto"/>
        <w:rPr>
          <w:rFonts w:ascii="Times New Roman" w:eastAsia="Times New Roman" w:hAnsi="Times New Roman" w:cs="Times New Roman"/>
          <w:sz w:val="24"/>
          <w:szCs w:val="24"/>
        </w:rPr>
      </w:pPr>
      <w:r w:rsidRPr="00502EC2">
        <w:rPr>
          <w:rFonts w:ascii="Times New Roman" w:eastAsia="Times New Roman" w:hAnsi="Times New Roman" w:cs="Times New Roman"/>
          <w:b/>
          <w:bCs/>
          <w:sz w:val="24"/>
          <w:szCs w:val="24"/>
        </w:rPr>
        <w:t>SUSTANIABILITY</w:t>
      </w:r>
      <w:r w:rsidR="00AA481A">
        <w:rPr>
          <w:rFonts w:ascii="Times New Roman" w:eastAsia="Times New Roman" w:hAnsi="Times New Roman" w:cs="Times New Roman"/>
          <w:sz w:val="24"/>
          <w:szCs w:val="24"/>
        </w:rPr>
        <w:t xml:space="preserve">, </w:t>
      </w:r>
      <w:r w:rsidR="653B9B21" w:rsidRPr="00502EC2">
        <w:rPr>
          <w:rFonts w:ascii="Times New Roman" w:eastAsia="Times New Roman" w:hAnsi="Times New Roman" w:cs="Times New Roman"/>
          <w:sz w:val="24"/>
          <w:szCs w:val="24"/>
        </w:rPr>
        <w:t xml:space="preserve">Sustainability is environmental and social </w:t>
      </w:r>
      <w:r w:rsidR="126E3C5D" w:rsidRPr="00502EC2">
        <w:rPr>
          <w:rFonts w:ascii="Times New Roman" w:eastAsia="Times New Roman" w:hAnsi="Times New Roman" w:cs="Times New Roman"/>
          <w:sz w:val="24"/>
          <w:szCs w:val="24"/>
        </w:rPr>
        <w:t xml:space="preserve">based on the </w:t>
      </w:r>
      <w:r w:rsidR="00BC049D" w:rsidRPr="00502EC2">
        <w:rPr>
          <w:rFonts w:ascii="Times New Roman" w:eastAsia="Times New Roman" w:hAnsi="Times New Roman" w:cs="Times New Roman"/>
          <w:sz w:val="24"/>
          <w:szCs w:val="24"/>
        </w:rPr>
        <w:t>effect’s</w:t>
      </w:r>
      <w:r w:rsidR="126E3C5D" w:rsidRPr="00502EC2">
        <w:rPr>
          <w:rFonts w:ascii="Times New Roman" w:eastAsia="Times New Roman" w:hAnsi="Times New Roman" w:cs="Times New Roman"/>
          <w:sz w:val="24"/>
          <w:szCs w:val="24"/>
        </w:rPr>
        <w:t xml:space="preserve"> organisations have on </w:t>
      </w:r>
      <w:r w:rsidR="01E98B98" w:rsidRPr="00502EC2">
        <w:rPr>
          <w:rFonts w:ascii="Times New Roman" w:eastAsia="Times New Roman" w:hAnsi="Times New Roman" w:cs="Times New Roman"/>
          <w:sz w:val="24"/>
          <w:szCs w:val="24"/>
        </w:rPr>
        <w:t>their</w:t>
      </w:r>
      <w:r w:rsidR="126E3C5D" w:rsidRPr="00502EC2">
        <w:rPr>
          <w:rFonts w:ascii="Times New Roman" w:eastAsia="Times New Roman" w:hAnsi="Times New Roman" w:cs="Times New Roman"/>
          <w:sz w:val="24"/>
          <w:szCs w:val="24"/>
        </w:rPr>
        <w:t xml:space="preserve"> environment </w:t>
      </w:r>
      <w:r w:rsidR="6ED2B858" w:rsidRPr="00502EC2">
        <w:rPr>
          <w:rFonts w:ascii="Times New Roman" w:eastAsia="Times New Roman" w:hAnsi="Times New Roman" w:cs="Times New Roman"/>
          <w:sz w:val="24"/>
          <w:szCs w:val="24"/>
        </w:rPr>
        <w:t>and social due to the way the</w:t>
      </w:r>
      <w:r w:rsidR="00AA481A">
        <w:rPr>
          <w:rFonts w:ascii="Times New Roman" w:eastAsia="Times New Roman" w:hAnsi="Times New Roman" w:cs="Times New Roman"/>
          <w:sz w:val="24"/>
          <w:szCs w:val="24"/>
        </w:rPr>
        <w:t>y</w:t>
      </w:r>
      <w:r w:rsidR="6ED2B858" w:rsidRPr="00502EC2">
        <w:rPr>
          <w:rFonts w:ascii="Times New Roman" w:eastAsia="Times New Roman" w:hAnsi="Times New Roman" w:cs="Times New Roman"/>
          <w:sz w:val="24"/>
          <w:szCs w:val="24"/>
        </w:rPr>
        <w:t xml:space="preserve"> conduct the business operations </w:t>
      </w:r>
      <w:r w:rsidR="0D7CB40D" w:rsidRPr="00502EC2">
        <w:rPr>
          <w:rFonts w:ascii="Times New Roman" w:eastAsia="Times New Roman" w:hAnsi="Times New Roman" w:cs="Times New Roman"/>
          <w:sz w:val="24"/>
          <w:szCs w:val="24"/>
        </w:rPr>
        <w:t xml:space="preserve">business need </w:t>
      </w:r>
      <w:r w:rsidR="003E0E0F">
        <w:rPr>
          <w:rFonts w:ascii="Times New Roman" w:eastAsia="Times New Roman" w:hAnsi="Times New Roman" w:cs="Times New Roman"/>
          <w:sz w:val="24"/>
          <w:szCs w:val="24"/>
        </w:rPr>
        <w:t>to be more sustainable for future generations</w:t>
      </w:r>
      <w:r w:rsidR="008606FD">
        <w:rPr>
          <w:rFonts w:ascii="Times New Roman" w:eastAsia="Times New Roman" w:hAnsi="Times New Roman" w:cs="Times New Roman"/>
          <w:sz w:val="24"/>
          <w:szCs w:val="24"/>
        </w:rPr>
        <w:t>.</w:t>
      </w:r>
      <w:r w:rsidR="00396A5F">
        <w:rPr>
          <w:rFonts w:ascii="Times New Roman" w:eastAsia="Times New Roman" w:hAnsi="Times New Roman" w:cs="Times New Roman"/>
          <w:sz w:val="24"/>
          <w:szCs w:val="24"/>
        </w:rPr>
        <w:t xml:space="preserve"> Actions </w:t>
      </w:r>
      <w:r w:rsidR="009D4D45">
        <w:rPr>
          <w:rFonts w:ascii="Times New Roman" w:eastAsia="Times New Roman" w:hAnsi="Times New Roman" w:cs="Times New Roman"/>
          <w:sz w:val="24"/>
          <w:szCs w:val="24"/>
        </w:rPr>
        <w:t xml:space="preserve">of businesses should think about the </w:t>
      </w:r>
      <w:r w:rsidR="00BE5B20">
        <w:rPr>
          <w:rFonts w:ascii="Times New Roman" w:eastAsia="Times New Roman" w:hAnsi="Times New Roman" w:cs="Times New Roman"/>
          <w:sz w:val="24"/>
          <w:szCs w:val="24"/>
        </w:rPr>
        <w:t>long-term</w:t>
      </w:r>
      <w:r w:rsidR="009D4D45">
        <w:rPr>
          <w:rFonts w:ascii="Times New Roman" w:eastAsia="Times New Roman" w:hAnsi="Times New Roman" w:cs="Times New Roman"/>
          <w:sz w:val="24"/>
          <w:szCs w:val="24"/>
        </w:rPr>
        <w:t xml:space="preserve"> goal</w:t>
      </w:r>
      <w:r w:rsidR="00531CEA">
        <w:rPr>
          <w:rFonts w:ascii="Times New Roman" w:eastAsia="Times New Roman" w:hAnsi="Times New Roman" w:cs="Times New Roman"/>
          <w:sz w:val="24"/>
          <w:szCs w:val="24"/>
        </w:rPr>
        <w:t xml:space="preserve"> for the environment </w:t>
      </w:r>
      <w:r w:rsidR="00DB5123">
        <w:rPr>
          <w:rFonts w:ascii="Times New Roman" w:eastAsia="Times New Roman" w:hAnsi="Times New Roman" w:cs="Times New Roman"/>
          <w:sz w:val="24"/>
          <w:szCs w:val="24"/>
        </w:rPr>
        <w:t xml:space="preserve">and </w:t>
      </w:r>
      <w:r w:rsidR="003E455F">
        <w:rPr>
          <w:rFonts w:ascii="Times New Roman" w:eastAsia="Times New Roman" w:hAnsi="Times New Roman" w:cs="Times New Roman"/>
          <w:sz w:val="24"/>
          <w:szCs w:val="24"/>
        </w:rPr>
        <w:t>social aspects of the</w:t>
      </w:r>
      <w:r w:rsidR="00CD2E1E">
        <w:rPr>
          <w:rFonts w:ascii="Times New Roman" w:eastAsia="Times New Roman" w:hAnsi="Times New Roman" w:cs="Times New Roman"/>
          <w:sz w:val="24"/>
          <w:szCs w:val="24"/>
        </w:rPr>
        <w:t xml:space="preserve">ir actions. </w:t>
      </w:r>
      <w:r w:rsidR="3D172A9C" w:rsidRPr="125FADA3">
        <w:rPr>
          <w:rFonts w:ascii="Times New Roman" w:eastAsia="Times New Roman" w:hAnsi="Times New Roman" w:cs="Times New Roman"/>
          <w:sz w:val="24"/>
          <w:szCs w:val="24"/>
        </w:rPr>
        <w:lastRenderedPageBreak/>
        <w:t>According to</w:t>
      </w:r>
      <w:r w:rsidR="00CD2E1E" w:rsidRPr="125FADA3">
        <w:rPr>
          <w:rFonts w:ascii="Times New Roman" w:eastAsia="Times New Roman" w:hAnsi="Times New Roman" w:cs="Times New Roman"/>
          <w:sz w:val="24"/>
          <w:szCs w:val="24"/>
        </w:rPr>
        <w:t xml:space="preserve"> </w:t>
      </w:r>
      <w:r w:rsidR="3D172A9C" w:rsidRPr="6CA04DB5">
        <w:rPr>
          <w:rFonts w:ascii="Times New Roman" w:eastAsia="Times New Roman" w:hAnsi="Times New Roman" w:cs="Times New Roman"/>
          <w:sz w:val="24"/>
          <w:szCs w:val="24"/>
        </w:rPr>
        <w:t>Lombard Od</w:t>
      </w:r>
      <w:r w:rsidR="00B05C29">
        <w:rPr>
          <w:rFonts w:ascii="Times New Roman" w:eastAsia="Times New Roman" w:hAnsi="Times New Roman" w:cs="Times New Roman"/>
          <w:sz w:val="24"/>
          <w:szCs w:val="24"/>
        </w:rPr>
        <w:t>i</w:t>
      </w:r>
      <w:r w:rsidR="3D172A9C" w:rsidRPr="6CA04DB5">
        <w:rPr>
          <w:rFonts w:ascii="Times New Roman" w:eastAsia="Times New Roman" w:hAnsi="Times New Roman" w:cs="Times New Roman"/>
          <w:sz w:val="24"/>
          <w:szCs w:val="24"/>
        </w:rPr>
        <w:t>er</w:t>
      </w:r>
      <w:r w:rsidR="50B1A0CC" w:rsidRPr="31AE1427">
        <w:rPr>
          <w:rFonts w:ascii="Times New Roman" w:eastAsia="Times New Roman" w:hAnsi="Times New Roman" w:cs="Times New Roman"/>
          <w:sz w:val="24"/>
          <w:szCs w:val="24"/>
        </w:rPr>
        <w:t xml:space="preserve"> they</w:t>
      </w:r>
      <w:r w:rsidR="4A8FA864" w:rsidRPr="083C9C38">
        <w:rPr>
          <w:rFonts w:ascii="Times New Roman" w:eastAsia="Times New Roman" w:hAnsi="Times New Roman" w:cs="Times New Roman"/>
          <w:sz w:val="24"/>
          <w:szCs w:val="24"/>
        </w:rPr>
        <w:t xml:space="preserve"> accept the current worldwide monetary model is impractical. It is 'WILD' - Wasteful, Idle, Lopsided and Dirty. We accept the economy is as of now changing towards what we allude to as a 'CLIC™' model that is Circular, Lean, Inclusive and Clean. This progress is essentially re-</w:t>
      </w:r>
      <w:r w:rsidR="21F1A104" w:rsidRPr="57C1040C">
        <w:rPr>
          <w:rFonts w:ascii="Times New Roman" w:eastAsia="Times New Roman" w:hAnsi="Times New Roman" w:cs="Times New Roman"/>
          <w:sz w:val="24"/>
          <w:szCs w:val="24"/>
        </w:rPr>
        <w:t>moulding</w:t>
      </w:r>
      <w:r w:rsidR="4A8FA864" w:rsidRPr="083C9C38">
        <w:rPr>
          <w:rFonts w:ascii="Times New Roman" w:eastAsia="Times New Roman" w:hAnsi="Times New Roman" w:cs="Times New Roman"/>
          <w:sz w:val="24"/>
          <w:szCs w:val="24"/>
        </w:rPr>
        <w:t xml:space="preserve"> hazard and return elements across all areas and resource classes. We accept this 'maintainability transformation' has effectively gotten perhaps the main drivers of hazard and return.</w:t>
      </w:r>
      <w:r w:rsidR="009D4D45" w:rsidRPr="083C9C38">
        <w:rPr>
          <w:rFonts w:ascii="Times New Roman" w:eastAsia="Times New Roman" w:hAnsi="Times New Roman" w:cs="Times New Roman"/>
          <w:sz w:val="24"/>
          <w:szCs w:val="24"/>
        </w:rPr>
        <w:t xml:space="preserve"> </w:t>
      </w:r>
      <w:r w:rsidR="00803AA3" w:rsidRPr="00B05C29">
        <w:rPr>
          <w:rFonts w:ascii="Times New Roman" w:eastAsia="Times New Roman" w:hAnsi="Times New Roman" w:cs="Times New Roman"/>
          <w:b/>
          <w:bCs/>
          <w:color w:val="000000" w:themeColor="text1"/>
          <w:sz w:val="24"/>
          <w:szCs w:val="24"/>
        </w:rPr>
        <w:t>SUSTAINABILITY COMPONENETS</w:t>
      </w:r>
      <w:r w:rsidR="00C52B60">
        <w:rPr>
          <w:rFonts w:ascii="Times New Roman" w:eastAsia="Times New Roman" w:hAnsi="Times New Roman" w:cs="Times New Roman"/>
          <w:b/>
          <w:bCs/>
          <w:color w:val="000000" w:themeColor="text1"/>
          <w:sz w:val="24"/>
          <w:szCs w:val="24"/>
        </w:rPr>
        <w:t xml:space="preserve">, </w:t>
      </w:r>
      <w:r w:rsidR="005F796F" w:rsidRPr="00CD0D5F">
        <w:rPr>
          <w:rFonts w:ascii="Times New Roman" w:eastAsia="Times New Roman" w:hAnsi="Times New Roman" w:cs="Times New Roman"/>
          <w:b/>
          <w:bCs/>
          <w:color w:val="000000" w:themeColor="text1"/>
          <w:sz w:val="24"/>
          <w:szCs w:val="24"/>
        </w:rPr>
        <w:t xml:space="preserve">High cost </w:t>
      </w:r>
      <w:r w:rsidR="00C73217" w:rsidRPr="00CD0D5F">
        <w:rPr>
          <w:rFonts w:ascii="Times New Roman" w:eastAsia="Times New Roman" w:hAnsi="Times New Roman" w:cs="Times New Roman"/>
          <w:b/>
          <w:bCs/>
          <w:color w:val="000000" w:themeColor="text1"/>
          <w:sz w:val="24"/>
          <w:szCs w:val="24"/>
        </w:rPr>
        <w:t>o</w:t>
      </w:r>
      <w:r w:rsidR="005F796F" w:rsidRPr="00CD0D5F">
        <w:rPr>
          <w:rFonts w:ascii="Times New Roman" w:eastAsia="Times New Roman" w:hAnsi="Times New Roman" w:cs="Times New Roman"/>
          <w:b/>
          <w:bCs/>
          <w:color w:val="000000" w:themeColor="text1"/>
          <w:sz w:val="24"/>
          <w:szCs w:val="24"/>
        </w:rPr>
        <w:t>f distribution</w:t>
      </w:r>
      <w:r w:rsidR="00F71F8C">
        <w:rPr>
          <w:rFonts w:ascii="Times New Roman" w:eastAsia="Times New Roman" w:hAnsi="Times New Roman" w:cs="Times New Roman"/>
          <w:color w:val="000000" w:themeColor="text1"/>
          <w:sz w:val="24"/>
          <w:szCs w:val="24"/>
        </w:rPr>
        <w:t>,</w:t>
      </w:r>
      <w:r w:rsidR="005F796F" w:rsidRPr="00B05C29">
        <w:rPr>
          <w:rFonts w:ascii="Times New Roman" w:eastAsia="Times New Roman" w:hAnsi="Times New Roman" w:cs="Times New Roman"/>
          <w:color w:val="000000" w:themeColor="text1"/>
          <w:sz w:val="24"/>
          <w:szCs w:val="24"/>
        </w:rPr>
        <w:t xml:space="preserve"> </w:t>
      </w:r>
      <w:r w:rsidR="006F5087" w:rsidRPr="00F71F8C">
        <w:rPr>
          <w:rFonts w:ascii="Times New Roman" w:eastAsia="Times New Roman" w:hAnsi="Times New Roman" w:cs="Times New Roman"/>
          <w:color w:val="000000" w:themeColor="text1"/>
          <w:sz w:val="24"/>
          <w:szCs w:val="24"/>
        </w:rPr>
        <w:t>the</w:t>
      </w:r>
      <w:r w:rsidR="00F71F8C" w:rsidRPr="00F71F8C">
        <w:rPr>
          <w:rFonts w:ascii="Times New Roman" w:eastAsia="Times New Roman" w:hAnsi="Times New Roman" w:cs="Times New Roman"/>
          <w:color w:val="000000" w:themeColor="text1"/>
          <w:sz w:val="24"/>
          <w:szCs w:val="24"/>
        </w:rPr>
        <w:t xml:space="preserve"> 'develop now, tidy up later' outlook has not exclusively been dismissive in regard of contamination and indifferent to the greenhouse gas discharges causing environmental change, it has likewise been uncommonly inefficient in its utilization of assets, through a related outlook of 'take-make-use-arrange'. The 'develop now, tidy up later' economy has additionally been a direct, discard economy, as confirmed by the mountains of trash and seas of plastic that are currently in proof all over the place</w:t>
      </w:r>
      <w:r w:rsidR="00F71F8C">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475378405"/>
          <w:citation/>
        </w:sdtPr>
        <w:sdtEndPr/>
        <w:sdtContent>
          <w:r w:rsidR="00F71F8C">
            <w:rPr>
              <w:rFonts w:ascii="Times New Roman" w:eastAsia="Times New Roman" w:hAnsi="Times New Roman" w:cs="Times New Roman"/>
              <w:color w:val="000000" w:themeColor="text1"/>
              <w:sz w:val="24"/>
              <w:szCs w:val="24"/>
            </w:rPr>
            <w:fldChar w:fldCharType="begin"/>
          </w:r>
          <w:r w:rsidR="00F71F8C">
            <w:rPr>
              <w:rFonts w:ascii="Times New Roman" w:eastAsia="Times New Roman" w:hAnsi="Times New Roman" w:cs="Times New Roman"/>
              <w:color w:val="000000" w:themeColor="text1"/>
              <w:sz w:val="24"/>
              <w:szCs w:val="24"/>
            </w:rPr>
            <w:instrText xml:space="preserve"> CITATION Eki21 \l 2057 </w:instrText>
          </w:r>
          <w:r w:rsidR="00F71F8C">
            <w:rPr>
              <w:rFonts w:ascii="Times New Roman" w:eastAsia="Times New Roman" w:hAnsi="Times New Roman" w:cs="Times New Roman"/>
              <w:color w:val="000000" w:themeColor="text1"/>
              <w:sz w:val="24"/>
              <w:szCs w:val="24"/>
            </w:rPr>
            <w:fldChar w:fldCharType="separate"/>
          </w:r>
          <w:r w:rsidR="00C843B1" w:rsidRPr="00C843B1">
            <w:rPr>
              <w:rFonts w:ascii="Times New Roman" w:eastAsia="Times New Roman" w:hAnsi="Times New Roman" w:cs="Times New Roman"/>
              <w:noProof/>
              <w:color w:val="000000" w:themeColor="text1"/>
              <w:sz w:val="24"/>
              <w:szCs w:val="24"/>
            </w:rPr>
            <w:t>(Ekins, 2021)</w:t>
          </w:r>
          <w:r w:rsidR="00F71F8C">
            <w:rPr>
              <w:rFonts w:ascii="Times New Roman" w:eastAsia="Times New Roman" w:hAnsi="Times New Roman" w:cs="Times New Roman"/>
              <w:color w:val="000000" w:themeColor="text1"/>
              <w:sz w:val="24"/>
              <w:szCs w:val="24"/>
            </w:rPr>
            <w:fldChar w:fldCharType="end"/>
          </w:r>
        </w:sdtContent>
      </w:sdt>
      <w:r w:rsidR="00F71F8C">
        <w:rPr>
          <w:rFonts w:ascii="Times New Roman" w:eastAsia="Times New Roman" w:hAnsi="Times New Roman" w:cs="Times New Roman"/>
          <w:color w:val="000000" w:themeColor="text1"/>
          <w:sz w:val="24"/>
          <w:szCs w:val="24"/>
        </w:rPr>
        <w:t>.</w:t>
      </w:r>
      <w:r w:rsidR="002B1339" w:rsidRPr="00B05C29">
        <w:rPr>
          <w:rFonts w:ascii="Times New Roman" w:eastAsia="Times New Roman" w:hAnsi="Times New Roman" w:cs="Times New Roman"/>
          <w:color w:val="000000" w:themeColor="text1"/>
          <w:sz w:val="24"/>
          <w:szCs w:val="24"/>
        </w:rPr>
        <w:t xml:space="preserve"> </w:t>
      </w:r>
      <w:r w:rsidR="002B1339" w:rsidRPr="00CD0D5F">
        <w:rPr>
          <w:rFonts w:ascii="Times New Roman" w:eastAsia="Times New Roman" w:hAnsi="Times New Roman" w:cs="Times New Roman"/>
          <w:b/>
          <w:bCs/>
          <w:color w:val="000000" w:themeColor="text1"/>
          <w:sz w:val="24"/>
          <w:szCs w:val="24"/>
        </w:rPr>
        <w:t>Planned obsolescence</w:t>
      </w:r>
      <w:r w:rsidR="002E2BA6" w:rsidRPr="00B05C29">
        <w:rPr>
          <w:rFonts w:ascii="Times New Roman" w:eastAsia="Times New Roman" w:hAnsi="Times New Roman" w:cs="Times New Roman"/>
          <w:color w:val="000000" w:themeColor="text1"/>
          <w:sz w:val="24"/>
          <w:szCs w:val="24"/>
        </w:rPr>
        <w:t xml:space="preserve"> </w:t>
      </w:r>
      <w:r w:rsidR="0087227D">
        <w:rPr>
          <w:rFonts w:ascii="Times New Roman" w:eastAsia="Times New Roman" w:hAnsi="Times New Roman" w:cs="Times New Roman"/>
          <w:color w:val="000000" w:themeColor="text1"/>
          <w:sz w:val="24"/>
          <w:szCs w:val="24"/>
        </w:rPr>
        <w:t>organisation are knowing to plan, planned obsole</w:t>
      </w:r>
      <w:r w:rsidR="00D1439C">
        <w:rPr>
          <w:rFonts w:ascii="Times New Roman" w:eastAsia="Times New Roman" w:hAnsi="Times New Roman" w:cs="Times New Roman"/>
          <w:color w:val="000000" w:themeColor="text1"/>
          <w:sz w:val="24"/>
          <w:szCs w:val="24"/>
        </w:rPr>
        <w:t xml:space="preserve">scence </w:t>
      </w:r>
      <w:r w:rsidR="00F42E5E">
        <w:rPr>
          <w:rFonts w:ascii="Times New Roman" w:eastAsia="Times New Roman" w:hAnsi="Times New Roman" w:cs="Times New Roman"/>
          <w:color w:val="000000" w:themeColor="text1"/>
          <w:sz w:val="24"/>
          <w:szCs w:val="24"/>
        </w:rPr>
        <w:t xml:space="preserve">on their products they make </w:t>
      </w:r>
      <w:r w:rsidR="00074A26">
        <w:rPr>
          <w:rFonts w:ascii="Times New Roman" w:eastAsia="Times New Roman" w:hAnsi="Times New Roman" w:cs="Times New Roman"/>
          <w:color w:val="000000" w:themeColor="text1"/>
          <w:sz w:val="24"/>
          <w:szCs w:val="24"/>
        </w:rPr>
        <w:t xml:space="preserve">to have a short life span to make the </w:t>
      </w:r>
      <w:r w:rsidR="003D52F7">
        <w:rPr>
          <w:rFonts w:ascii="Times New Roman" w:eastAsia="Times New Roman" w:hAnsi="Times New Roman" w:cs="Times New Roman"/>
          <w:color w:val="000000" w:themeColor="text1"/>
          <w:sz w:val="24"/>
          <w:szCs w:val="24"/>
        </w:rPr>
        <w:t>customer go out and pay that same product again</w:t>
      </w:r>
      <w:r w:rsidR="00612EA3">
        <w:rPr>
          <w:rFonts w:ascii="Times New Roman" w:eastAsia="Times New Roman" w:hAnsi="Times New Roman" w:cs="Times New Roman"/>
          <w:color w:val="000000" w:themeColor="text1"/>
          <w:sz w:val="24"/>
          <w:szCs w:val="24"/>
        </w:rPr>
        <w:t xml:space="preserve">. Smart phone organisation our </w:t>
      </w:r>
      <w:r w:rsidR="00A309FB">
        <w:rPr>
          <w:rFonts w:ascii="Times New Roman" w:eastAsia="Times New Roman" w:hAnsi="Times New Roman" w:cs="Times New Roman"/>
          <w:color w:val="000000" w:themeColor="text1"/>
          <w:sz w:val="24"/>
          <w:szCs w:val="24"/>
        </w:rPr>
        <w:t xml:space="preserve">known to make </w:t>
      </w:r>
      <w:r w:rsidR="006B7903">
        <w:rPr>
          <w:rFonts w:ascii="Times New Roman" w:eastAsia="Times New Roman" w:hAnsi="Times New Roman" w:cs="Times New Roman"/>
          <w:color w:val="000000" w:themeColor="text1"/>
          <w:sz w:val="24"/>
          <w:szCs w:val="24"/>
        </w:rPr>
        <w:t xml:space="preserve">their phones not to last </w:t>
      </w:r>
      <w:r w:rsidR="002C7979">
        <w:rPr>
          <w:rFonts w:ascii="Times New Roman" w:eastAsia="Times New Roman" w:hAnsi="Times New Roman" w:cs="Times New Roman"/>
          <w:color w:val="000000" w:themeColor="text1"/>
          <w:sz w:val="24"/>
          <w:szCs w:val="24"/>
        </w:rPr>
        <w:t xml:space="preserve">always coming out with the last phone with one or </w:t>
      </w:r>
      <w:r w:rsidR="0049303B">
        <w:rPr>
          <w:rFonts w:ascii="Times New Roman" w:eastAsia="Times New Roman" w:hAnsi="Times New Roman" w:cs="Times New Roman"/>
          <w:color w:val="000000" w:themeColor="text1"/>
          <w:sz w:val="24"/>
          <w:szCs w:val="24"/>
        </w:rPr>
        <w:t>two</w:t>
      </w:r>
      <w:r w:rsidR="002C7979">
        <w:rPr>
          <w:rFonts w:ascii="Times New Roman" w:eastAsia="Times New Roman" w:hAnsi="Times New Roman" w:cs="Times New Roman"/>
          <w:color w:val="000000" w:themeColor="text1"/>
          <w:sz w:val="24"/>
          <w:szCs w:val="24"/>
        </w:rPr>
        <w:t xml:space="preserve"> new </w:t>
      </w:r>
      <w:r w:rsidR="005F0CB8">
        <w:rPr>
          <w:rFonts w:ascii="Times New Roman" w:eastAsia="Times New Roman" w:hAnsi="Times New Roman" w:cs="Times New Roman"/>
          <w:color w:val="000000" w:themeColor="text1"/>
          <w:sz w:val="24"/>
          <w:szCs w:val="24"/>
        </w:rPr>
        <w:t xml:space="preserve">features making customer think they are getting a deal </w:t>
      </w:r>
      <w:r w:rsidR="0049303B">
        <w:rPr>
          <w:rFonts w:ascii="Times New Roman" w:eastAsia="Times New Roman" w:hAnsi="Times New Roman" w:cs="Times New Roman"/>
          <w:color w:val="000000" w:themeColor="text1"/>
          <w:sz w:val="24"/>
          <w:szCs w:val="24"/>
        </w:rPr>
        <w:t xml:space="preserve">in the new item/product they have brought. </w:t>
      </w:r>
      <w:r w:rsidR="00AC4060">
        <w:rPr>
          <w:rFonts w:ascii="Times New Roman" w:eastAsia="Times New Roman" w:hAnsi="Times New Roman" w:cs="Times New Roman"/>
          <w:color w:val="000000" w:themeColor="text1"/>
          <w:sz w:val="24"/>
          <w:szCs w:val="24"/>
        </w:rPr>
        <w:t xml:space="preserve">Planned </w:t>
      </w:r>
      <w:r w:rsidR="004446F7">
        <w:rPr>
          <w:rFonts w:ascii="Times New Roman" w:eastAsia="Times New Roman" w:hAnsi="Times New Roman" w:cs="Times New Roman"/>
          <w:color w:val="000000" w:themeColor="text1"/>
          <w:sz w:val="24"/>
          <w:szCs w:val="24"/>
        </w:rPr>
        <w:t>obsolescence is a real thing in the business world</w:t>
      </w:r>
      <w:r w:rsidR="00D00F44">
        <w:rPr>
          <w:rFonts w:ascii="Times New Roman" w:eastAsia="Times New Roman" w:hAnsi="Times New Roman" w:cs="Times New Roman"/>
          <w:color w:val="000000" w:themeColor="text1"/>
          <w:sz w:val="24"/>
          <w:szCs w:val="24"/>
        </w:rPr>
        <w:t xml:space="preserve">. </w:t>
      </w:r>
      <w:r w:rsidR="00D00F44" w:rsidRPr="00D00F44">
        <w:rPr>
          <w:rFonts w:ascii="Times New Roman" w:eastAsia="Times New Roman" w:hAnsi="Times New Roman" w:cs="Times New Roman"/>
          <w:color w:val="000000" w:themeColor="text1"/>
          <w:sz w:val="24"/>
          <w:szCs w:val="24"/>
        </w:rPr>
        <w:t xml:space="preserve">No, this isn't a fear inspired notion. It's an established truth, and that printer model was genuine, as well. The general purpose of arranged outdated nature is to plan an item that doesn't keep going forever as far as beautifiers or capacity. In case you're a business, you need clients to continue to return. In case you're the sort of individual to dispose of your old iPhone and get another one when it comes out, you're an </w:t>
      </w:r>
      <w:r w:rsidR="007F2A25" w:rsidRPr="00D00F44">
        <w:rPr>
          <w:rFonts w:ascii="Times New Roman" w:eastAsia="Times New Roman" w:hAnsi="Times New Roman" w:cs="Times New Roman"/>
          <w:color w:val="000000" w:themeColor="text1"/>
          <w:sz w:val="24"/>
          <w:szCs w:val="24"/>
        </w:rPr>
        <w:t>ideal illustration</w:t>
      </w:r>
      <w:r w:rsidR="00D00F44" w:rsidRPr="00D00F44">
        <w:rPr>
          <w:rFonts w:ascii="Times New Roman" w:eastAsia="Times New Roman" w:hAnsi="Times New Roman" w:cs="Times New Roman"/>
          <w:color w:val="000000" w:themeColor="text1"/>
          <w:sz w:val="24"/>
          <w:szCs w:val="24"/>
        </w:rPr>
        <w:t xml:space="preserve"> of the client organizations attempt to keep by utilizing arranged outdated nature.</w:t>
      </w:r>
      <w:sdt>
        <w:sdtPr>
          <w:rPr>
            <w:rFonts w:ascii="Times New Roman" w:eastAsia="Times New Roman" w:hAnsi="Times New Roman" w:cs="Times New Roman"/>
            <w:color w:val="000000" w:themeColor="text1"/>
            <w:sz w:val="24"/>
            <w:szCs w:val="24"/>
          </w:rPr>
          <w:id w:val="-1191217482"/>
          <w:citation/>
        </w:sdtPr>
        <w:sdtEndPr/>
        <w:sdtContent>
          <w:r w:rsidR="00191F8D">
            <w:rPr>
              <w:rFonts w:ascii="Times New Roman" w:eastAsia="Times New Roman" w:hAnsi="Times New Roman" w:cs="Times New Roman"/>
              <w:color w:val="000000" w:themeColor="text1"/>
              <w:sz w:val="24"/>
              <w:szCs w:val="24"/>
            </w:rPr>
            <w:fldChar w:fldCharType="begin"/>
          </w:r>
          <w:r w:rsidR="00191F8D">
            <w:rPr>
              <w:rFonts w:ascii="Times New Roman" w:eastAsia="Times New Roman" w:hAnsi="Times New Roman" w:cs="Times New Roman"/>
              <w:color w:val="000000" w:themeColor="text1"/>
              <w:sz w:val="24"/>
              <w:szCs w:val="24"/>
            </w:rPr>
            <w:instrText xml:space="preserve"> CITATION Stu19 \l 2057 </w:instrText>
          </w:r>
          <w:r w:rsidR="00191F8D">
            <w:rPr>
              <w:rFonts w:ascii="Times New Roman" w:eastAsia="Times New Roman" w:hAnsi="Times New Roman" w:cs="Times New Roman"/>
              <w:color w:val="000000" w:themeColor="text1"/>
              <w:sz w:val="24"/>
              <w:szCs w:val="24"/>
            </w:rPr>
            <w:fldChar w:fldCharType="separate"/>
          </w:r>
          <w:r w:rsidR="00C843B1">
            <w:rPr>
              <w:rFonts w:ascii="Times New Roman" w:eastAsia="Times New Roman" w:hAnsi="Times New Roman" w:cs="Times New Roman"/>
              <w:noProof/>
              <w:color w:val="000000" w:themeColor="text1"/>
              <w:sz w:val="24"/>
              <w:szCs w:val="24"/>
            </w:rPr>
            <w:t xml:space="preserve"> </w:t>
          </w:r>
          <w:r w:rsidR="00C843B1" w:rsidRPr="00C843B1">
            <w:rPr>
              <w:rFonts w:ascii="Times New Roman" w:eastAsia="Times New Roman" w:hAnsi="Times New Roman" w:cs="Times New Roman"/>
              <w:noProof/>
              <w:color w:val="000000" w:themeColor="text1"/>
              <w:sz w:val="24"/>
              <w:szCs w:val="24"/>
            </w:rPr>
            <w:t>(Study.com, 2019)</w:t>
          </w:r>
          <w:r w:rsidR="00191F8D">
            <w:rPr>
              <w:rFonts w:ascii="Times New Roman" w:eastAsia="Times New Roman" w:hAnsi="Times New Roman" w:cs="Times New Roman"/>
              <w:color w:val="000000" w:themeColor="text1"/>
              <w:sz w:val="24"/>
              <w:szCs w:val="24"/>
            </w:rPr>
            <w:fldChar w:fldCharType="end"/>
          </w:r>
        </w:sdtContent>
      </w:sdt>
      <w:r w:rsidR="00C52B60">
        <w:rPr>
          <w:rFonts w:ascii="Times New Roman" w:eastAsia="Times New Roman" w:hAnsi="Times New Roman" w:cs="Times New Roman"/>
          <w:color w:val="000000" w:themeColor="text1"/>
          <w:sz w:val="24"/>
          <w:szCs w:val="24"/>
        </w:rPr>
        <w:t>.</w:t>
      </w:r>
      <w:r w:rsidR="004446F7">
        <w:rPr>
          <w:rFonts w:ascii="Times New Roman" w:eastAsia="Times New Roman" w:hAnsi="Times New Roman" w:cs="Times New Roman"/>
          <w:color w:val="000000" w:themeColor="text1"/>
          <w:sz w:val="24"/>
          <w:szCs w:val="24"/>
        </w:rPr>
        <w:t xml:space="preserve"> </w:t>
      </w:r>
      <w:r w:rsidR="00BB6310" w:rsidRPr="00C52B60">
        <w:rPr>
          <w:rFonts w:ascii="Times New Roman" w:eastAsia="Times New Roman" w:hAnsi="Times New Roman" w:cs="Times New Roman"/>
          <w:b/>
          <w:bCs/>
          <w:color w:val="000000" w:themeColor="text1"/>
          <w:sz w:val="24"/>
          <w:szCs w:val="24"/>
        </w:rPr>
        <w:t>Packaging</w:t>
      </w:r>
      <w:r w:rsidR="00720E3A" w:rsidRPr="00C52B60">
        <w:rPr>
          <w:rFonts w:ascii="Times New Roman" w:eastAsia="Times New Roman" w:hAnsi="Times New Roman" w:cs="Times New Roman"/>
          <w:b/>
          <w:bCs/>
          <w:color w:val="000000" w:themeColor="text1"/>
          <w:sz w:val="24"/>
          <w:szCs w:val="24"/>
        </w:rPr>
        <w:t>,</w:t>
      </w:r>
      <w:r w:rsidR="00720E3A">
        <w:rPr>
          <w:rFonts w:ascii="Times New Roman" w:eastAsia="Times New Roman" w:hAnsi="Times New Roman" w:cs="Times New Roman"/>
          <w:color w:val="000000" w:themeColor="text1"/>
          <w:sz w:val="24"/>
          <w:szCs w:val="24"/>
        </w:rPr>
        <w:t xml:space="preserve"> </w:t>
      </w:r>
      <w:r w:rsidR="00720E3A" w:rsidRPr="00720E3A">
        <w:rPr>
          <w:rFonts w:ascii="Times New Roman" w:eastAsia="Times New Roman" w:hAnsi="Times New Roman" w:cs="Times New Roman"/>
          <w:color w:val="000000" w:themeColor="text1"/>
          <w:sz w:val="24"/>
          <w:szCs w:val="24"/>
        </w:rPr>
        <w:t>A normal purchaser in the western world will deal with in excess of 50 bundled items/things consistently. Also, this is one of the driving variables making everybody more mindful of their environmental impression – bundling is currently so predominant in all aspects of our lives</w:t>
      </w:r>
      <w:r w:rsidR="00720E3A">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538774484"/>
          <w:citation/>
        </w:sdtPr>
        <w:sdtEndPr/>
        <w:sdtContent>
          <w:r w:rsidR="00720E3A">
            <w:rPr>
              <w:rFonts w:ascii="Times New Roman" w:eastAsia="Times New Roman" w:hAnsi="Times New Roman" w:cs="Times New Roman"/>
              <w:color w:val="000000" w:themeColor="text1"/>
              <w:sz w:val="24"/>
              <w:szCs w:val="24"/>
            </w:rPr>
            <w:fldChar w:fldCharType="begin"/>
          </w:r>
          <w:r w:rsidR="00720E3A">
            <w:rPr>
              <w:rFonts w:ascii="Times New Roman" w:eastAsia="Times New Roman" w:hAnsi="Times New Roman" w:cs="Times New Roman"/>
              <w:color w:val="000000" w:themeColor="text1"/>
              <w:sz w:val="24"/>
              <w:szCs w:val="24"/>
            </w:rPr>
            <w:instrText xml:space="preserve"> CITATION GWP20 \l 2057 </w:instrText>
          </w:r>
          <w:r w:rsidR="00720E3A">
            <w:rPr>
              <w:rFonts w:ascii="Times New Roman" w:eastAsia="Times New Roman" w:hAnsi="Times New Roman" w:cs="Times New Roman"/>
              <w:color w:val="000000" w:themeColor="text1"/>
              <w:sz w:val="24"/>
              <w:szCs w:val="24"/>
            </w:rPr>
            <w:fldChar w:fldCharType="separate"/>
          </w:r>
          <w:r w:rsidR="00C843B1" w:rsidRPr="00C843B1">
            <w:rPr>
              <w:rFonts w:ascii="Times New Roman" w:eastAsia="Times New Roman" w:hAnsi="Times New Roman" w:cs="Times New Roman"/>
              <w:noProof/>
              <w:color w:val="000000" w:themeColor="text1"/>
              <w:sz w:val="24"/>
              <w:szCs w:val="24"/>
            </w:rPr>
            <w:t>(GWP Group, 2020)</w:t>
          </w:r>
          <w:r w:rsidR="00720E3A">
            <w:rPr>
              <w:rFonts w:ascii="Times New Roman" w:eastAsia="Times New Roman" w:hAnsi="Times New Roman" w:cs="Times New Roman"/>
              <w:color w:val="000000" w:themeColor="text1"/>
              <w:sz w:val="24"/>
              <w:szCs w:val="24"/>
            </w:rPr>
            <w:fldChar w:fldCharType="end"/>
          </w:r>
        </w:sdtContent>
      </w:sdt>
      <w:r w:rsidR="007F2A25">
        <w:rPr>
          <w:rFonts w:ascii="Times New Roman" w:eastAsia="Times New Roman" w:hAnsi="Times New Roman" w:cs="Times New Roman"/>
          <w:color w:val="000000" w:themeColor="text1"/>
          <w:sz w:val="24"/>
          <w:szCs w:val="24"/>
        </w:rPr>
        <w:t xml:space="preserve">. </w:t>
      </w:r>
      <w:r w:rsidR="00DD49F1" w:rsidRPr="00CD0D5F">
        <w:rPr>
          <w:rFonts w:ascii="Times New Roman" w:eastAsia="Times New Roman" w:hAnsi="Times New Roman" w:cs="Times New Roman"/>
          <w:b/>
          <w:bCs/>
          <w:color w:val="000000" w:themeColor="text1"/>
          <w:sz w:val="24"/>
          <w:szCs w:val="24"/>
        </w:rPr>
        <w:t>Cultural</w:t>
      </w:r>
      <w:r w:rsidR="00E0172D" w:rsidRPr="00CD0D5F">
        <w:rPr>
          <w:rFonts w:ascii="Times New Roman" w:eastAsia="Times New Roman" w:hAnsi="Times New Roman" w:cs="Times New Roman"/>
          <w:b/>
          <w:bCs/>
          <w:color w:val="000000" w:themeColor="text1"/>
          <w:sz w:val="24"/>
          <w:szCs w:val="24"/>
        </w:rPr>
        <w:t xml:space="preserve"> </w:t>
      </w:r>
      <w:r w:rsidR="00CD0D5F">
        <w:rPr>
          <w:rFonts w:ascii="Times New Roman" w:eastAsia="Times New Roman" w:hAnsi="Times New Roman" w:cs="Times New Roman"/>
          <w:b/>
          <w:bCs/>
          <w:color w:val="000000" w:themeColor="text1"/>
          <w:sz w:val="24"/>
          <w:szCs w:val="24"/>
        </w:rPr>
        <w:t>P</w:t>
      </w:r>
      <w:r w:rsidR="00E0172D" w:rsidRPr="00CD0D5F">
        <w:rPr>
          <w:rFonts w:ascii="Times New Roman" w:eastAsia="Times New Roman" w:hAnsi="Times New Roman" w:cs="Times New Roman"/>
          <w:b/>
          <w:bCs/>
          <w:color w:val="000000" w:themeColor="text1"/>
          <w:sz w:val="24"/>
          <w:szCs w:val="24"/>
        </w:rPr>
        <w:t>ollution</w:t>
      </w:r>
      <w:r w:rsidR="00CC0553" w:rsidRPr="00CD0D5F">
        <w:rPr>
          <w:rFonts w:ascii="Times New Roman" w:eastAsia="Times New Roman" w:hAnsi="Times New Roman" w:cs="Times New Roman"/>
          <w:b/>
          <w:bCs/>
          <w:color w:val="000000" w:themeColor="text1"/>
          <w:sz w:val="24"/>
          <w:szCs w:val="24"/>
        </w:rPr>
        <w:t>,</w:t>
      </w:r>
      <w:r w:rsidR="00CC0553">
        <w:rPr>
          <w:rFonts w:ascii="Times New Roman" w:eastAsia="Times New Roman" w:hAnsi="Times New Roman" w:cs="Times New Roman"/>
          <w:color w:val="000000" w:themeColor="text1"/>
          <w:sz w:val="24"/>
          <w:szCs w:val="24"/>
        </w:rPr>
        <w:t xml:space="preserve"> d</w:t>
      </w:r>
      <w:r w:rsidR="00CC0553" w:rsidRPr="00CC0553">
        <w:rPr>
          <w:rFonts w:ascii="Times New Roman" w:eastAsia="Times New Roman" w:hAnsi="Times New Roman" w:cs="Times New Roman"/>
          <w:color w:val="000000" w:themeColor="text1"/>
          <w:sz w:val="24"/>
          <w:szCs w:val="24"/>
        </w:rPr>
        <w:t>uring the previous forty years, norms of individual taste, language, conduct, dress, and habits have plunged to terrible levels. Today, we are flooded with a social torrent of foulness and incivility. From the traffic intersection to the school homeroom, from the motion pictures to MTV, hawkish faces gaze back at us in disobedient test to all that is nice and acceptable, high</w:t>
      </w:r>
      <w:r w:rsidR="00916258">
        <w:rPr>
          <w:rFonts w:ascii="Times New Roman" w:eastAsia="Times New Roman" w:hAnsi="Times New Roman" w:cs="Times New Roman"/>
          <w:color w:val="000000" w:themeColor="text1"/>
          <w:sz w:val="24"/>
          <w:szCs w:val="24"/>
        </w:rPr>
        <w:t xml:space="preserve"> </w:t>
      </w:r>
      <w:r w:rsidR="00CC0553" w:rsidRPr="00CC0553">
        <w:rPr>
          <w:rFonts w:ascii="Times New Roman" w:eastAsia="Times New Roman" w:hAnsi="Times New Roman" w:cs="Times New Roman"/>
          <w:color w:val="000000" w:themeColor="text1"/>
          <w:sz w:val="24"/>
          <w:szCs w:val="24"/>
        </w:rPr>
        <w:t>minded and important—even essentially sound and understandable</w:t>
      </w:r>
      <w:r w:rsidR="00916258">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947988920"/>
          <w:citation/>
        </w:sdtPr>
        <w:sdtEndPr/>
        <w:sdtContent>
          <w:r w:rsidR="00A756B4">
            <w:rPr>
              <w:rFonts w:ascii="Times New Roman" w:eastAsia="Times New Roman" w:hAnsi="Times New Roman" w:cs="Times New Roman"/>
              <w:color w:val="000000" w:themeColor="text1"/>
              <w:sz w:val="24"/>
              <w:szCs w:val="24"/>
            </w:rPr>
            <w:fldChar w:fldCharType="begin"/>
          </w:r>
          <w:r w:rsidR="00A756B4">
            <w:rPr>
              <w:rFonts w:ascii="Times New Roman" w:eastAsia="Times New Roman" w:hAnsi="Times New Roman" w:cs="Times New Roman"/>
              <w:color w:val="000000" w:themeColor="text1"/>
              <w:sz w:val="24"/>
              <w:szCs w:val="24"/>
            </w:rPr>
            <w:instrText xml:space="preserve"> CITATION Bid95 \l 2057 </w:instrText>
          </w:r>
          <w:r w:rsidR="00A756B4">
            <w:rPr>
              <w:rFonts w:ascii="Times New Roman" w:eastAsia="Times New Roman" w:hAnsi="Times New Roman" w:cs="Times New Roman"/>
              <w:color w:val="000000" w:themeColor="text1"/>
              <w:sz w:val="24"/>
              <w:szCs w:val="24"/>
            </w:rPr>
            <w:fldChar w:fldCharType="separate"/>
          </w:r>
          <w:r w:rsidR="00C843B1" w:rsidRPr="00C843B1">
            <w:rPr>
              <w:rFonts w:ascii="Times New Roman" w:eastAsia="Times New Roman" w:hAnsi="Times New Roman" w:cs="Times New Roman"/>
              <w:noProof/>
              <w:color w:val="000000" w:themeColor="text1"/>
              <w:sz w:val="24"/>
              <w:szCs w:val="24"/>
            </w:rPr>
            <w:t>(Bidinotto, 1995)</w:t>
          </w:r>
          <w:r w:rsidR="00A756B4">
            <w:rPr>
              <w:rFonts w:ascii="Times New Roman" w:eastAsia="Times New Roman" w:hAnsi="Times New Roman" w:cs="Times New Roman"/>
              <w:color w:val="000000" w:themeColor="text1"/>
              <w:sz w:val="24"/>
              <w:szCs w:val="24"/>
            </w:rPr>
            <w:fldChar w:fldCharType="end"/>
          </w:r>
        </w:sdtContent>
      </w:sdt>
      <w:r w:rsidR="00C52B60">
        <w:rPr>
          <w:rFonts w:ascii="Times New Roman" w:eastAsia="Times New Roman" w:hAnsi="Times New Roman" w:cs="Times New Roman"/>
          <w:sz w:val="24"/>
          <w:szCs w:val="24"/>
        </w:rPr>
        <w:t xml:space="preserve">. </w:t>
      </w:r>
      <w:r w:rsidR="00B0127F">
        <w:rPr>
          <w:rFonts w:ascii="Times New Roman" w:eastAsia="Times New Roman" w:hAnsi="Times New Roman" w:cs="Times New Roman"/>
          <w:b/>
          <w:bCs/>
          <w:sz w:val="24"/>
          <w:szCs w:val="24"/>
        </w:rPr>
        <w:t>ALDI</w:t>
      </w:r>
      <w:r w:rsidR="0020129D">
        <w:rPr>
          <w:rFonts w:ascii="Times New Roman" w:eastAsia="Times New Roman" w:hAnsi="Times New Roman" w:cs="Times New Roman"/>
          <w:b/>
          <w:bCs/>
          <w:sz w:val="24"/>
          <w:szCs w:val="24"/>
        </w:rPr>
        <w:t xml:space="preserve">’S </w:t>
      </w:r>
      <w:r w:rsidR="00803AA3">
        <w:rPr>
          <w:rFonts w:ascii="Times New Roman" w:eastAsia="Times New Roman" w:hAnsi="Times New Roman" w:cs="Times New Roman"/>
          <w:b/>
          <w:bCs/>
          <w:sz w:val="24"/>
          <w:szCs w:val="24"/>
        </w:rPr>
        <w:t>SUSTAINABILITY</w:t>
      </w:r>
      <w:r w:rsidR="4C484DAB" w:rsidRPr="00502EC2">
        <w:rPr>
          <w:rFonts w:ascii="Times New Roman" w:eastAsia="Times New Roman" w:hAnsi="Times New Roman" w:cs="Times New Roman"/>
          <w:b/>
          <w:bCs/>
          <w:sz w:val="24"/>
          <w:szCs w:val="24"/>
        </w:rPr>
        <w:t xml:space="preserve"> </w:t>
      </w:r>
      <w:r w:rsidR="00B0127F">
        <w:rPr>
          <w:rFonts w:ascii="Times New Roman" w:eastAsia="Times New Roman" w:hAnsi="Times New Roman" w:cs="Times New Roman"/>
          <w:b/>
          <w:bCs/>
          <w:sz w:val="24"/>
          <w:szCs w:val="24"/>
        </w:rPr>
        <w:t>POLICIES</w:t>
      </w:r>
      <w:r w:rsidR="00C52B60">
        <w:rPr>
          <w:rFonts w:ascii="Times New Roman" w:eastAsia="Times New Roman" w:hAnsi="Times New Roman" w:cs="Times New Roman"/>
          <w:sz w:val="24"/>
          <w:szCs w:val="24"/>
        </w:rPr>
        <w:t xml:space="preserve">, </w:t>
      </w:r>
      <w:r w:rsidR="00541E39" w:rsidRPr="00C52B60">
        <w:rPr>
          <w:rFonts w:ascii="Times New Roman" w:eastAsia="Times New Roman" w:hAnsi="Times New Roman" w:cs="Times New Roman"/>
          <w:sz w:val="24"/>
          <w:szCs w:val="24"/>
        </w:rPr>
        <w:t>Aldi sustain</w:t>
      </w:r>
      <w:r w:rsidR="003958B9" w:rsidRPr="00C52B60">
        <w:rPr>
          <w:rFonts w:ascii="Times New Roman" w:eastAsia="Times New Roman" w:hAnsi="Times New Roman" w:cs="Times New Roman"/>
          <w:sz w:val="24"/>
          <w:szCs w:val="24"/>
        </w:rPr>
        <w:t xml:space="preserve">able 2030 vision </w:t>
      </w:r>
      <w:r w:rsidR="005457BE" w:rsidRPr="00C52B60">
        <w:rPr>
          <w:rFonts w:ascii="Times New Roman" w:eastAsia="Times New Roman" w:hAnsi="Times New Roman" w:cs="Times New Roman"/>
          <w:sz w:val="24"/>
          <w:szCs w:val="24"/>
        </w:rPr>
        <w:t xml:space="preserve">includes </w:t>
      </w:r>
      <w:r w:rsidR="009D6042" w:rsidRPr="00C52B60">
        <w:rPr>
          <w:rFonts w:ascii="Times New Roman" w:eastAsia="Times New Roman" w:hAnsi="Times New Roman" w:cs="Times New Roman"/>
          <w:sz w:val="24"/>
          <w:szCs w:val="24"/>
        </w:rPr>
        <w:t xml:space="preserve">respecting </w:t>
      </w:r>
      <w:r w:rsidR="00E240C7" w:rsidRPr="00C52B60">
        <w:rPr>
          <w:rFonts w:ascii="Times New Roman" w:eastAsia="Times New Roman" w:hAnsi="Times New Roman" w:cs="Times New Roman"/>
          <w:sz w:val="24"/>
          <w:szCs w:val="24"/>
        </w:rPr>
        <w:t>human rights</w:t>
      </w:r>
      <w:r w:rsidR="0035645C" w:rsidRPr="00C52B60">
        <w:rPr>
          <w:rFonts w:ascii="Times New Roman" w:eastAsia="Times New Roman" w:hAnsi="Times New Roman" w:cs="Times New Roman"/>
          <w:sz w:val="24"/>
          <w:szCs w:val="24"/>
        </w:rPr>
        <w:t xml:space="preserve">, </w:t>
      </w:r>
      <w:r w:rsidR="00541000" w:rsidRPr="00C52B60">
        <w:rPr>
          <w:rFonts w:ascii="Times New Roman" w:eastAsia="Times New Roman" w:hAnsi="Times New Roman" w:cs="Times New Roman"/>
          <w:sz w:val="24"/>
          <w:szCs w:val="24"/>
        </w:rPr>
        <w:t>resource</w:t>
      </w:r>
      <w:r w:rsidR="00F823B4" w:rsidRPr="00C52B60">
        <w:rPr>
          <w:rFonts w:ascii="Times New Roman" w:eastAsia="Times New Roman" w:hAnsi="Times New Roman" w:cs="Times New Roman"/>
          <w:sz w:val="24"/>
          <w:szCs w:val="24"/>
        </w:rPr>
        <w:t xml:space="preserve"> efficiency</w:t>
      </w:r>
      <w:r w:rsidR="0035645C" w:rsidRPr="00C52B60">
        <w:rPr>
          <w:rFonts w:ascii="Times New Roman" w:eastAsia="Times New Roman" w:hAnsi="Times New Roman" w:cs="Times New Roman"/>
          <w:sz w:val="24"/>
          <w:szCs w:val="24"/>
        </w:rPr>
        <w:t>,</w:t>
      </w:r>
      <w:r w:rsidR="007C026D" w:rsidRPr="00C52B60">
        <w:rPr>
          <w:rFonts w:ascii="Times New Roman" w:eastAsia="Times New Roman" w:hAnsi="Times New Roman" w:cs="Times New Roman"/>
          <w:sz w:val="24"/>
          <w:szCs w:val="24"/>
        </w:rPr>
        <w:t xml:space="preserve"> zero cardon and the emplo</w:t>
      </w:r>
      <w:r w:rsidR="00F42F49" w:rsidRPr="00C52B60">
        <w:rPr>
          <w:rFonts w:ascii="Times New Roman" w:eastAsia="Times New Roman" w:hAnsi="Times New Roman" w:cs="Times New Roman"/>
          <w:sz w:val="24"/>
          <w:szCs w:val="24"/>
        </w:rPr>
        <w:t>yer of choice</w:t>
      </w:r>
      <w:r w:rsidR="00B0127F">
        <w:rPr>
          <w:rFonts w:ascii="Times New Roman" w:eastAsia="Times New Roman" w:hAnsi="Times New Roman" w:cs="Times New Roman"/>
          <w:b/>
          <w:bCs/>
          <w:sz w:val="24"/>
          <w:szCs w:val="24"/>
        </w:rPr>
        <w:t xml:space="preserve"> </w:t>
      </w:r>
      <w:r w:rsidR="003B71B7" w:rsidRPr="003A43A8">
        <w:rPr>
          <w:rFonts w:ascii="Times New Roman" w:eastAsia="Times New Roman" w:hAnsi="Times New Roman" w:cs="Times New Roman"/>
          <w:sz w:val="24"/>
          <w:szCs w:val="24"/>
        </w:rPr>
        <w:t xml:space="preserve">Aldi have </w:t>
      </w:r>
      <w:r w:rsidR="00E74BA1" w:rsidRPr="003A43A8">
        <w:rPr>
          <w:rFonts w:ascii="Times New Roman" w:eastAsia="Times New Roman" w:hAnsi="Times New Roman" w:cs="Times New Roman"/>
          <w:sz w:val="24"/>
          <w:szCs w:val="24"/>
        </w:rPr>
        <w:t xml:space="preserve">several </w:t>
      </w:r>
      <w:r w:rsidR="00E74BA1" w:rsidRPr="003A43A8">
        <w:rPr>
          <w:rFonts w:ascii="Times New Roman" w:eastAsia="Times New Roman" w:hAnsi="Times New Roman" w:cs="Times New Roman"/>
          <w:sz w:val="24"/>
          <w:szCs w:val="24"/>
        </w:rPr>
        <w:lastRenderedPageBreak/>
        <w:t>policies around sustainability on how to be better</w:t>
      </w:r>
      <w:r w:rsidR="00864397" w:rsidRPr="003A43A8">
        <w:rPr>
          <w:rFonts w:ascii="Times New Roman" w:eastAsia="Times New Roman" w:hAnsi="Times New Roman" w:cs="Times New Roman"/>
          <w:sz w:val="24"/>
          <w:szCs w:val="24"/>
        </w:rPr>
        <w:t>.</w:t>
      </w:r>
      <w:r w:rsidR="003A43A8" w:rsidRPr="003A43A8">
        <w:rPr>
          <w:rFonts w:ascii="Times New Roman" w:eastAsia="Times New Roman" w:hAnsi="Times New Roman" w:cs="Times New Roman"/>
          <w:sz w:val="24"/>
          <w:szCs w:val="24"/>
        </w:rPr>
        <w:t xml:space="preserve"> As a component of our more extensive obligation to limit the effect of our items, we will likewise work with our colleagues to lessen their ozone depleting substance emanations and advance environment security projects in our inventory chains</w:t>
      </w:r>
      <w:r w:rsidR="00203F3D">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963764823"/>
          <w:citation/>
        </w:sdtPr>
        <w:sdtEndPr/>
        <w:sdtContent>
          <w:r w:rsidR="00DE3112">
            <w:rPr>
              <w:rFonts w:ascii="Times New Roman" w:eastAsia="Times New Roman" w:hAnsi="Times New Roman" w:cs="Times New Roman"/>
              <w:sz w:val="24"/>
              <w:szCs w:val="24"/>
            </w:rPr>
            <w:fldChar w:fldCharType="begin"/>
          </w:r>
          <w:r w:rsidR="00DE3112">
            <w:rPr>
              <w:rFonts w:ascii="Times New Roman" w:eastAsia="Times New Roman" w:hAnsi="Times New Roman" w:cs="Times New Roman"/>
              <w:sz w:val="24"/>
              <w:szCs w:val="24"/>
            </w:rPr>
            <w:instrText xml:space="preserve"> CITATION Ald211 \l 2057 </w:instrText>
          </w:r>
          <w:r w:rsidR="00DE3112">
            <w:rPr>
              <w:rFonts w:ascii="Times New Roman" w:eastAsia="Times New Roman" w:hAnsi="Times New Roman" w:cs="Times New Roman"/>
              <w:sz w:val="24"/>
              <w:szCs w:val="24"/>
            </w:rPr>
            <w:fldChar w:fldCharType="separate"/>
          </w:r>
          <w:r w:rsidR="00C843B1" w:rsidRPr="00C843B1">
            <w:rPr>
              <w:rFonts w:ascii="Times New Roman" w:eastAsia="Times New Roman" w:hAnsi="Times New Roman" w:cs="Times New Roman"/>
              <w:noProof/>
              <w:sz w:val="24"/>
              <w:szCs w:val="24"/>
            </w:rPr>
            <w:t>(Aldisouthgroup, 2021)</w:t>
          </w:r>
          <w:r w:rsidR="00DE3112">
            <w:rPr>
              <w:rFonts w:ascii="Times New Roman" w:eastAsia="Times New Roman" w:hAnsi="Times New Roman" w:cs="Times New Roman"/>
              <w:sz w:val="24"/>
              <w:szCs w:val="24"/>
            </w:rPr>
            <w:fldChar w:fldCharType="end"/>
          </w:r>
        </w:sdtContent>
      </w:sdt>
      <w:r w:rsidR="00DE3112">
        <w:rPr>
          <w:rFonts w:ascii="Times New Roman" w:eastAsia="Times New Roman" w:hAnsi="Times New Roman" w:cs="Times New Roman"/>
          <w:sz w:val="24"/>
          <w:szCs w:val="24"/>
        </w:rPr>
        <w:t>.</w:t>
      </w:r>
      <w:r w:rsidR="008021B2" w:rsidRPr="003A43A8">
        <w:rPr>
          <w:rFonts w:ascii="Times New Roman" w:eastAsia="Times New Roman" w:hAnsi="Times New Roman" w:cs="Times New Roman"/>
          <w:sz w:val="24"/>
          <w:szCs w:val="24"/>
        </w:rPr>
        <w:t xml:space="preserve"> </w:t>
      </w:r>
      <w:r w:rsidR="008021B2">
        <w:rPr>
          <w:rFonts w:ascii="Times New Roman" w:eastAsia="Times New Roman" w:hAnsi="Times New Roman" w:cs="Times New Roman"/>
          <w:b/>
          <w:bCs/>
          <w:sz w:val="24"/>
          <w:szCs w:val="24"/>
        </w:rPr>
        <w:t xml:space="preserve"> </w:t>
      </w:r>
      <w:r w:rsidR="25601BF1" w:rsidRPr="00502EC2">
        <w:rPr>
          <w:rFonts w:ascii="Times New Roman" w:eastAsia="Times New Roman" w:hAnsi="Times New Roman" w:cs="Times New Roman"/>
          <w:b/>
          <w:bCs/>
          <w:sz w:val="24"/>
          <w:szCs w:val="24"/>
        </w:rPr>
        <w:t>C</w:t>
      </w:r>
      <w:r w:rsidR="68FA6CC9" w:rsidRPr="00502EC2">
        <w:rPr>
          <w:rFonts w:ascii="Times New Roman" w:eastAsia="Times New Roman" w:hAnsi="Times New Roman" w:cs="Times New Roman"/>
          <w:b/>
          <w:bCs/>
          <w:sz w:val="24"/>
          <w:szCs w:val="24"/>
        </w:rPr>
        <w:t>OTTON</w:t>
      </w:r>
      <w:r w:rsidR="00C52B60">
        <w:rPr>
          <w:rFonts w:ascii="Times New Roman" w:eastAsia="Times New Roman" w:hAnsi="Times New Roman" w:cs="Times New Roman"/>
          <w:b/>
          <w:bCs/>
          <w:sz w:val="24"/>
          <w:szCs w:val="24"/>
        </w:rPr>
        <w:t xml:space="preserve">, </w:t>
      </w:r>
      <w:r w:rsidR="2DE462A6" w:rsidRPr="00502EC2">
        <w:rPr>
          <w:rFonts w:ascii="Times New Roman" w:eastAsia="Arial" w:hAnsi="Times New Roman" w:cs="Times New Roman"/>
          <w:sz w:val="24"/>
          <w:szCs w:val="24"/>
        </w:rPr>
        <w:t xml:space="preserve">Aldi </w:t>
      </w:r>
      <w:r w:rsidR="0DA6D7FA" w:rsidRPr="00502EC2">
        <w:rPr>
          <w:rFonts w:ascii="Times New Roman" w:eastAsia="Arial" w:hAnsi="Times New Roman" w:cs="Times New Roman"/>
          <w:sz w:val="24"/>
          <w:szCs w:val="24"/>
        </w:rPr>
        <w:t>have several</w:t>
      </w:r>
      <w:r w:rsidR="676F150A" w:rsidRPr="00502EC2">
        <w:rPr>
          <w:rFonts w:ascii="Times New Roman" w:eastAsia="Arial" w:hAnsi="Times New Roman" w:cs="Times New Roman"/>
          <w:sz w:val="24"/>
          <w:szCs w:val="24"/>
        </w:rPr>
        <w:t xml:space="preserve"> Sustainability Policy</w:t>
      </w:r>
      <w:r w:rsidR="0B6A2BCB" w:rsidRPr="00502EC2">
        <w:rPr>
          <w:rFonts w:ascii="Times New Roman" w:eastAsia="Arial" w:hAnsi="Times New Roman" w:cs="Times New Roman"/>
          <w:sz w:val="24"/>
          <w:szCs w:val="24"/>
        </w:rPr>
        <w:t>,</w:t>
      </w:r>
      <w:r w:rsidR="0DA6D7FA" w:rsidRPr="00502EC2">
        <w:rPr>
          <w:rFonts w:ascii="Times New Roman" w:eastAsia="Arial" w:hAnsi="Times New Roman" w:cs="Times New Roman"/>
          <w:sz w:val="24"/>
          <w:szCs w:val="24"/>
        </w:rPr>
        <w:t xml:space="preserve"> </w:t>
      </w:r>
      <w:r w:rsidR="7F7161B3" w:rsidRPr="00502EC2">
        <w:rPr>
          <w:rFonts w:ascii="Times New Roman" w:eastAsia="Arial" w:hAnsi="Times New Roman" w:cs="Times New Roman"/>
          <w:sz w:val="24"/>
          <w:szCs w:val="24"/>
        </w:rPr>
        <w:t xml:space="preserve">Sustainability </w:t>
      </w:r>
      <w:r w:rsidR="44124113" w:rsidRPr="00502EC2">
        <w:rPr>
          <w:rFonts w:ascii="Times New Roman" w:eastAsia="Arial" w:hAnsi="Times New Roman" w:cs="Times New Roman"/>
          <w:sz w:val="24"/>
          <w:szCs w:val="24"/>
        </w:rPr>
        <w:t xml:space="preserve">International </w:t>
      </w:r>
      <w:r w:rsidR="784BE4A5" w:rsidRPr="00502EC2">
        <w:rPr>
          <w:rFonts w:ascii="Times New Roman" w:eastAsia="Arial" w:hAnsi="Times New Roman" w:cs="Times New Roman"/>
          <w:sz w:val="24"/>
          <w:szCs w:val="24"/>
        </w:rPr>
        <w:t xml:space="preserve">Buying Policy for Sustainable </w:t>
      </w:r>
      <w:r w:rsidR="5DD04CAB" w:rsidRPr="00502EC2">
        <w:rPr>
          <w:rFonts w:ascii="Times New Roman" w:eastAsia="Arial" w:hAnsi="Times New Roman" w:cs="Times New Roman"/>
          <w:sz w:val="24"/>
          <w:szCs w:val="24"/>
        </w:rPr>
        <w:t>Cotton</w:t>
      </w:r>
      <w:r w:rsidR="25601BF1" w:rsidRPr="00502EC2">
        <w:rPr>
          <w:rFonts w:ascii="Times New Roman" w:eastAsia="Arial" w:hAnsi="Times New Roman" w:cs="Times New Roman"/>
          <w:sz w:val="24"/>
          <w:szCs w:val="24"/>
        </w:rPr>
        <w:t xml:space="preserve"> </w:t>
      </w:r>
      <w:sdt>
        <w:sdtPr>
          <w:rPr>
            <w:rFonts w:ascii="Times New Roman" w:eastAsia="Arial" w:hAnsi="Times New Roman" w:cs="Times New Roman"/>
            <w:sz w:val="24"/>
            <w:szCs w:val="24"/>
          </w:rPr>
          <w:id w:val="279540601"/>
          <w:citation/>
        </w:sdtPr>
        <w:sdtEndPr/>
        <w:sdtContent>
          <w:r w:rsidR="00935326" w:rsidRPr="00502EC2">
            <w:rPr>
              <w:rFonts w:ascii="Times New Roman" w:eastAsia="Arial" w:hAnsi="Times New Roman" w:cs="Times New Roman"/>
              <w:sz w:val="24"/>
              <w:szCs w:val="24"/>
            </w:rPr>
            <w:fldChar w:fldCharType="begin"/>
          </w:r>
          <w:r w:rsidR="00935326" w:rsidRPr="00502EC2">
            <w:rPr>
              <w:rFonts w:ascii="Times New Roman" w:eastAsia="Arial" w:hAnsi="Times New Roman" w:cs="Times New Roman"/>
              <w:sz w:val="24"/>
              <w:szCs w:val="24"/>
            </w:rPr>
            <w:instrText xml:space="preserve"> CITATION Ald21 \l 2057 </w:instrText>
          </w:r>
          <w:r w:rsidR="00935326" w:rsidRPr="00502EC2">
            <w:rPr>
              <w:rFonts w:ascii="Times New Roman" w:eastAsia="Arial" w:hAnsi="Times New Roman" w:cs="Times New Roman"/>
              <w:sz w:val="24"/>
              <w:szCs w:val="24"/>
            </w:rPr>
            <w:fldChar w:fldCharType="separate"/>
          </w:r>
          <w:r w:rsidR="00C843B1" w:rsidRPr="00C843B1">
            <w:rPr>
              <w:rFonts w:ascii="Times New Roman" w:eastAsia="Arial" w:hAnsi="Times New Roman" w:cs="Times New Roman"/>
              <w:noProof/>
              <w:sz w:val="24"/>
              <w:szCs w:val="24"/>
            </w:rPr>
            <w:t>(Aldi, 2021)</w:t>
          </w:r>
          <w:r w:rsidR="00935326" w:rsidRPr="00502EC2">
            <w:rPr>
              <w:rFonts w:ascii="Times New Roman" w:eastAsia="Arial" w:hAnsi="Times New Roman" w:cs="Times New Roman"/>
              <w:sz w:val="24"/>
              <w:szCs w:val="24"/>
            </w:rPr>
            <w:fldChar w:fldCharType="end"/>
          </w:r>
        </w:sdtContent>
      </w:sdt>
      <w:r w:rsidR="25601BF1" w:rsidRPr="00502EC2">
        <w:rPr>
          <w:rFonts w:ascii="Times New Roman" w:eastAsia="Arial" w:hAnsi="Times New Roman" w:cs="Times New Roman"/>
          <w:sz w:val="24"/>
          <w:szCs w:val="24"/>
        </w:rPr>
        <w:t>.</w:t>
      </w:r>
      <w:r w:rsidR="5DD04CAB" w:rsidRPr="00502EC2">
        <w:rPr>
          <w:rFonts w:ascii="Times New Roman" w:eastAsia="Arial" w:hAnsi="Times New Roman" w:cs="Times New Roman"/>
          <w:sz w:val="24"/>
          <w:szCs w:val="24"/>
        </w:rPr>
        <w:t xml:space="preserve"> </w:t>
      </w:r>
      <w:r w:rsidR="25601BF1" w:rsidRPr="00502EC2">
        <w:rPr>
          <w:rFonts w:ascii="Times New Roman" w:eastAsia="Arial" w:hAnsi="Times New Roman" w:cs="Times New Roman"/>
          <w:sz w:val="24"/>
          <w:szCs w:val="24"/>
        </w:rPr>
        <w:t>T</w:t>
      </w:r>
      <w:r w:rsidR="330AFC62" w:rsidRPr="00502EC2">
        <w:rPr>
          <w:rFonts w:ascii="Times New Roman" w:eastAsia="Arial" w:hAnsi="Times New Roman" w:cs="Times New Roman"/>
          <w:sz w:val="24"/>
          <w:szCs w:val="24"/>
        </w:rPr>
        <w:t xml:space="preserve">he </w:t>
      </w:r>
      <w:r w:rsidR="7813A3C9" w:rsidRPr="00502EC2">
        <w:rPr>
          <w:rFonts w:ascii="Times New Roman" w:eastAsia="Arial" w:hAnsi="Times New Roman" w:cs="Times New Roman"/>
          <w:sz w:val="24"/>
          <w:szCs w:val="24"/>
        </w:rPr>
        <w:t>policy c</w:t>
      </w:r>
      <w:r w:rsidR="73443105" w:rsidRPr="00502EC2">
        <w:rPr>
          <w:rFonts w:ascii="Times New Roman" w:eastAsia="Arial" w:hAnsi="Times New Roman" w:cs="Times New Roman"/>
          <w:sz w:val="24"/>
          <w:szCs w:val="24"/>
        </w:rPr>
        <w:t xml:space="preserve">ontains that </w:t>
      </w:r>
      <w:r w:rsidR="71F57E04" w:rsidRPr="00502EC2">
        <w:rPr>
          <w:rFonts w:ascii="Times New Roman" w:eastAsia="Arial" w:hAnsi="Times New Roman" w:cs="Times New Roman"/>
          <w:sz w:val="24"/>
          <w:szCs w:val="24"/>
        </w:rPr>
        <w:t>by 2025</w:t>
      </w:r>
      <w:r w:rsidR="6CAE64D4" w:rsidRPr="00502EC2">
        <w:rPr>
          <w:rFonts w:ascii="Times New Roman" w:eastAsia="Arial" w:hAnsi="Times New Roman" w:cs="Times New Roman"/>
          <w:sz w:val="24"/>
          <w:szCs w:val="24"/>
        </w:rPr>
        <w:t xml:space="preserve"> onwards</w:t>
      </w:r>
      <w:r w:rsidR="14F39CDB" w:rsidRPr="00502EC2">
        <w:rPr>
          <w:rFonts w:ascii="Times New Roman" w:eastAsia="Arial" w:hAnsi="Times New Roman" w:cs="Times New Roman"/>
          <w:sz w:val="24"/>
          <w:szCs w:val="24"/>
        </w:rPr>
        <w:t xml:space="preserve"> Aldi are</w:t>
      </w:r>
      <w:r w:rsidR="0BA4365C" w:rsidRPr="00502EC2">
        <w:rPr>
          <w:rFonts w:ascii="Times New Roman" w:eastAsia="Arial" w:hAnsi="Times New Roman" w:cs="Times New Roman"/>
          <w:sz w:val="24"/>
          <w:szCs w:val="24"/>
        </w:rPr>
        <w:t xml:space="preserve"> </w:t>
      </w:r>
      <w:r w:rsidR="2B41FFB3" w:rsidRPr="00502EC2">
        <w:rPr>
          <w:rFonts w:ascii="Times New Roman" w:eastAsia="Arial" w:hAnsi="Times New Roman" w:cs="Times New Roman"/>
          <w:sz w:val="24"/>
          <w:szCs w:val="24"/>
        </w:rPr>
        <w:t>t</w:t>
      </w:r>
      <w:r w:rsidR="7B14D2F4" w:rsidRPr="00502EC2">
        <w:rPr>
          <w:rFonts w:ascii="Times New Roman" w:eastAsia="Arial" w:hAnsi="Times New Roman" w:cs="Times New Roman"/>
          <w:sz w:val="24"/>
          <w:szCs w:val="24"/>
        </w:rPr>
        <w:t>o advance the ecologically and socially capable creation of the merchandise we offer, we will increment the utilization of</w:t>
      </w:r>
      <w:r w:rsidR="7B14D2F4" w:rsidRPr="00ED4D64">
        <w:rPr>
          <w:rFonts w:ascii="Arial" w:eastAsia="Arial" w:hAnsi="Arial" w:cs="Arial"/>
        </w:rPr>
        <w:t xml:space="preserve"> manageable cotton and guarantee that solitary practical cotton is utilized for our own-image items and family materials from 2025 onwards</w:t>
      </w:r>
      <w:r w:rsidR="27F2EAC0">
        <w:rPr>
          <w:rFonts w:ascii="Arial" w:eastAsia="Arial" w:hAnsi="Arial" w:cs="Arial"/>
        </w:rPr>
        <w:t xml:space="preserve"> </w:t>
      </w:r>
      <w:sdt>
        <w:sdtPr>
          <w:rPr>
            <w:rFonts w:ascii="Arial" w:eastAsia="Arial" w:hAnsi="Arial" w:cs="Arial"/>
          </w:rPr>
          <w:id w:val="-1254119117"/>
          <w:citation/>
        </w:sdtPr>
        <w:sdtEndPr/>
        <w:sdtContent>
          <w:r w:rsidR="001C49CF">
            <w:rPr>
              <w:rFonts w:ascii="Arial" w:eastAsia="Arial" w:hAnsi="Arial" w:cs="Arial"/>
            </w:rPr>
            <w:fldChar w:fldCharType="begin"/>
          </w:r>
          <w:r w:rsidR="001C49CF">
            <w:rPr>
              <w:rFonts w:ascii="Arial" w:eastAsia="Arial" w:hAnsi="Arial" w:cs="Arial"/>
            </w:rPr>
            <w:instrText xml:space="preserve"> CITATION Ald21 \l 2057 </w:instrText>
          </w:r>
          <w:r w:rsidR="001C49CF">
            <w:rPr>
              <w:rFonts w:ascii="Arial" w:eastAsia="Arial" w:hAnsi="Arial" w:cs="Arial"/>
            </w:rPr>
            <w:fldChar w:fldCharType="separate"/>
          </w:r>
          <w:r w:rsidR="00C843B1" w:rsidRPr="00C843B1">
            <w:rPr>
              <w:rFonts w:ascii="Arial" w:eastAsia="Arial" w:hAnsi="Arial" w:cs="Arial"/>
              <w:noProof/>
            </w:rPr>
            <w:t>(Aldi, 2021)</w:t>
          </w:r>
          <w:r w:rsidR="001C49CF">
            <w:rPr>
              <w:rFonts w:ascii="Arial" w:eastAsia="Arial" w:hAnsi="Arial" w:cs="Arial"/>
            </w:rPr>
            <w:fldChar w:fldCharType="end"/>
          </w:r>
        </w:sdtContent>
      </w:sdt>
      <w:r w:rsidR="0B6A2BCB">
        <w:rPr>
          <w:rFonts w:ascii="Arial" w:eastAsia="Arial" w:hAnsi="Arial" w:cs="Arial"/>
        </w:rPr>
        <w:t xml:space="preserve">. </w:t>
      </w:r>
      <w:r w:rsidR="067CB09A" w:rsidRPr="00502EC2">
        <w:rPr>
          <w:rFonts w:ascii="Times New Roman" w:eastAsia="Times New Roman" w:hAnsi="Times New Roman" w:cs="Times New Roman"/>
          <w:b/>
          <w:bCs/>
          <w:sz w:val="24"/>
          <w:szCs w:val="24"/>
        </w:rPr>
        <w:t>PRODUCT PACK</w:t>
      </w:r>
      <w:r w:rsidR="68FA6CC9" w:rsidRPr="00502EC2">
        <w:rPr>
          <w:rFonts w:ascii="Times New Roman" w:eastAsia="Times New Roman" w:hAnsi="Times New Roman" w:cs="Times New Roman"/>
          <w:b/>
          <w:bCs/>
          <w:sz w:val="24"/>
          <w:szCs w:val="24"/>
        </w:rPr>
        <w:t>AGING</w:t>
      </w:r>
      <w:r w:rsidR="00C52B60">
        <w:rPr>
          <w:rFonts w:ascii="Times New Roman" w:eastAsia="Times New Roman" w:hAnsi="Times New Roman" w:cs="Times New Roman"/>
          <w:b/>
          <w:bCs/>
          <w:sz w:val="24"/>
          <w:szCs w:val="24"/>
        </w:rPr>
        <w:t xml:space="preserve">, </w:t>
      </w:r>
      <w:r w:rsidR="0B6A2BCB" w:rsidRPr="00502EC2">
        <w:rPr>
          <w:rFonts w:ascii="Times New Roman" w:eastAsia="Times New Roman" w:hAnsi="Times New Roman" w:cs="Times New Roman"/>
          <w:sz w:val="24"/>
          <w:szCs w:val="24"/>
        </w:rPr>
        <w:t>Aldi</w:t>
      </w:r>
      <w:r w:rsidR="32AF516B" w:rsidRPr="00502EC2">
        <w:rPr>
          <w:rFonts w:ascii="Times New Roman" w:eastAsia="Times New Roman" w:hAnsi="Times New Roman" w:cs="Times New Roman"/>
          <w:sz w:val="24"/>
          <w:szCs w:val="24"/>
        </w:rPr>
        <w:t xml:space="preserve"> </w:t>
      </w:r>
      <w:r w:rsidR="3F124E81" w:rsidRPr="00502EC2">
        <w:rPr>
          <w:rFonts w:ascii="Times New Roman" w:eastAsia="Times New Roman" w:hAnsi="Times New Roman" w:cs="Times New Roman"/>
          <w:sz w:val="24"/>
          <w:szCs w:val="24"/>
        </w:rPr>
        <w:t>Internati</w:t>
      </w:r>
      <w:r w:rsidR="711961B5" w:rsidRPr="00502EC2">
        <w:rPr>
          <w:rFonts w:ascii="Times New Roman" w:eastAsia="Times New Roman" w:hAnsi="Times New Roman" w:cs="Times New Roman"/>
          <w:sz w:val="24"/>
          <w:szCs w:val="24"/>
        </w:rPr>
        <w:t xml:space="preserve">onal Position Statement on Sustainable </w:t>
      </w:r>
      <w:r w:rsidR="72F8977A" w:rsidRPr="00502EC2">
        <w:rPr>
          <w:rFonts w:ascii="Times New Roman" w:eastAsia="Times New Roman" w:hAnsi="Times New Roman" w:cs="Times New Roman"/>
          <w:sz w:val="24"/>
          <w:szCs w:val="24"/>
        </w:rPr>
        <w:t>Product Packaging</w:t>
      </w:r>
      <w:r w:rsidR="68FA6CC9" w:rsidRPr="00502EC2">
        <w:rPr>
          <w:rFonts w:ascii="Times New Roman" w:eastAsia="Times New Roman" w:hAnsi="Times New Roman" w:cs="Times New Roman"/>
          <w:sz w:val="24"/>
          <w:szCs w:val="24"/>
        </w:rPr>
        <w:t xml:space="preserve"> </w:t>
      </w:r>
      <w:r w:rsidR="393148A5" w:rsidRPr="00502EC2">
        <w:rPr>
          <w:rFonts w:ascii="Times New Roman" w:eastAsia="Times New Roman" w:hAnsi="Times New Roman" w:cs="Times New Roman"/>
          <w:sz w:val="24"/>
          <w:szCs w:val="24"/>
        </w:rPr>
        <w:t xml:space="preserve">contains the following information </w:t>
      </w:r>
      <w:r w:rsidR="34915131" w:rsidRPr="00502EC2">
        <w:rPr>
          <w:rFonts w:ascii="Times New Roman" w:eastAsia="Times New Roman" w:hAnsi="Times New Roman" w:cs="Times New Roman"/>
          <w:sz w:val="24"/>
          <w:szCs w:val="24"/>
        </w:rPr>
        <w:t>Reduce Reu</w:t>
      </w:r>
      <w:r w:rsidR="01C16180" w:rsidRPr="00502EC2">
        <w:rPr>
          <w:rFonts w:ascii="Times New Roman" w:eastAsia="Times New Roman" w:hAnsi="Times New Roman" w:cs="Times New Roman"/>
          <w:sz w:val="24"/>
          <w:szCs w:val="24"/>
        </w:rPr>
        <w:t>se Recycle</w:t>
      </w:r>
      <w:r w:rsidR="00B9335A">
        <w:rPr>
          <w:rFonts w:ascii="Times New Roman" w:eastAsia="Times New Roman" w:hAnsi="Times New Roman" w:cs="Times New Roman"/>
          <w:sz w:val="24"/>
          <w:szCs w:val="24"/>
        </w:rPr>
        <w:t xml:space="preserve">. </w:t>
      </w:r>
      <w:r w:rsidR="00B9335A" w:rsidRPr="00B9335A">
        <w:rPr>
          <w:rFonts w:ascii="Times New Roman" w:eastAsia="Times New Roman" w:hAnsi="Times New Roman" w:cs="Times New Roman"/>
          <w:b/>
          <w:bCs/>
          <w:sz w:val="24"/>
          <w:szCs w:val="24"/>
        </w:rPr>
        <w:t>COFFEE</w:t>
      </w:r>
      <w:r w:rsidR="001B6E56">
        <w:rPr>
          <w:rFonts w:ascii="Times New Roman" w:eastAsia="Times New Roman" w:hAnsi="Times New Roman" w:cs="Times New Roman"/>
          <w:b/>
          <w:bCs/>
          <w:sz w:val="24"/>
          <w:szCs w:val="24"/>
        </w:rPr>
        <w:t>,</w:t>
      </w:r>
      <w:r w:rsidR="009D0C2F">
        <w:rPr>
          <w:rFonts w:ascii="Times New Roman" w:eastAsia="Times New Roman" w:hAnsi="Times New Roman" w:cs="Times New Roman"/>
          <w:b/>
          <w:bCs/>
          <w:sz w:val="24"/>
          <w:szCs w:val="24"/>
        </w:rPr>
        <w:t xml:space="preserve"> </w:t>
      </w:r>
      <w:r w:rsidR="003E1000" w:rsidRPr="001B6E56">
        <w:rPr>
          <w:rFonts w:ascii="Times New Roman" w:eastAsia="Times New Roman" w:hAnsi="Times New Roman" w:cs="Times New Roman"/>
          <w:sz w:val="24"/>
          <w:szCs w:val="24"/>
        </w:rPr>
        <w:t xml:space="preserve">ALDI has now dedicated to build the portion of confirmed ALDI selective brand espresso items to more than half by 2025, </w:t>
      </w:r>
      <w:r w:rsidR="001063A4">
        <w:rPr>
          <w:rFonts w:ascii="Times New Roman" w:eastAsia="Times New Roman" w:hAnsi="Times New Roman" w:cs="Times New Roman"/>
          <w:sz w:val="24"/>
          <w:szCs w:val="24"/>
        </w:rPr>
        <w:t>acce</w:t>
      </w:r>
      <w:r w:rsidR="00A72BD3">
        <w:rPr>
          <w:rFonts w:ascii="Times New Roman" w:eastAsia="Times New Roman" w:hAnsi="Times New Roman" w:cs="Times New Roman"/>
          <w:sz w:val="24"/>
          <w:szCs w:val="24"/>
        </w:rPr>
        <w:t xml:space="preserve">pting </w:t>
      </w:r>
      <w:r w:rsidR="003E1000" w:rsidRPr="001B6E56">
        <w:rPr>
          <w:rFonts w:ascii="Times New Roman" w:eastAsia="Times New Roman" w:hAnsi="Times New Roman" w:cs="Times New Roman"/>
          <w:sz w:val="24"/>
          <w:szCs w:val="24"/>
        </w:rPr>
        <w:t>Fairtrade, Fairtrade USA, Rainforest Alliance/UTZ and natural</w:t>
      </w:r>
      <w:r w:rsidR="003E1000" w:rsidRPr="003E1000">
        <w:rPr>
          <w:rFonts w:ascii="Times New Roman" w:eastAsia="Times New Roman" w:hAnsi="Times New Roman" w:cs="Times New Roman"/>
          <w:b/>
          <w:bCs/>
          <w:sz w:val="24"/>
          <w:szCs w:val="24"/>
        </w:rPr>
        <w:t xml:space="preserve"> </w:t>
      </w:r>
      <w:r w:rsidR="003E1000" w:rsidRPr="001B6E56">
        <w:rPr>
          <w:rFonts w:ascii="Times New Roman" w:eastAsia="Times New Roman" w:hAnsi="Times New Roman" w:cs="Times New Roman"/>
          <w:sz w:val="24"/>
          <w:szCs w:val="24"/>
        </w:rPr>
        <w:t>certificate</w:t>
      </w:r>
      <w:r w:rsidR="008548C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54357725"/>
          <w:citation/>
        </w:sdtPr>
        <w:sdtEndPr/>
        <w:sdtContent>
          <w:r w:rsidR="008548C2">
            <w:rPr>
              <w:rFonts w:ascii="Times New Roman" w:eastAsia="Times New Roman" w:hAnsi="Times New Roman" w:cs="Times New Roman"/>
              <w:sz w:val="24"/>
              <w:szCs w:val="24"/>
            </w:rPr>
            <w:fldChar w:fldCharType="begin"/>
          </w:r>
          <w:r w:rsidR="008548C2">
            <w:rPr>
              <w:rFonts w:ascii="Times New Roman" w:eastAsia="Times New Roman" w:hAnsi="Times New Roman" w:cs="Times New Roman"/>
              <w:sz w:val="24"/>
              <w:szCs w:val="24"/>
            </w:rPr>
            <w:instrText xml:space="preserve"> CITATION Ald212 \l 2057 </w:instrText>
          </w:r>
          <w:r w:rsidR="008548C2">
            <w:rPr>
              <w:rFonts w:ascii="Times New Roman" w:eastAsia="Times New Roman" w:hAnsi="Times New Roman" w:cs="Times New Roman"/>
              <w:sz w:val="24"/>
              <w:szCs w:val="24"/>
            </w:rPr>
            <w:fldChar w:fldCharType="separate"/>
          </w:r>
          <w:r w:rsidR="00C843B1" w:rsidRPr="00C843B1">
            <w:rPr>
              <w:rFonts w:ascii="Times New Roman" w:eastAsia="Times New Roman" w:hAnsi="Times New Roman" w:cs="Times New Roman"/>
              <w:noProof/>
              <w:sz w:val="24"/>
              <w:szCs w:val="24"/>
            </w:rPr>
            <w:t>(Aldisouthgroup, 2021)</w:t>
          </w:r>
          <w:r w:rsidR="008548C2">
            <w:rPr>
              <w:rFonts w:ascii="Times New Roman" w:eastAsia="Times New Roman" w:hAnsi="Times New Roman" w:cs="Times New Roman"/>
              <w:sz w:val="24"/>
              <w:szCs w:val="24"/>
            </w:rPr>
            <w:fldChar w:fldCharType="end"/>
          </w:r>
        </w:sdtContent>
      </w:sdt>
      <w:r w:rsidR="00D4461A">
        <w:rPr>
          <w:rFonts w:ascii="Times New Roman" w:eastAsia="Times New Roman" w:hAnsi="Times New Roman" w:cs="Times New Roman"/>
          <w:sz w:val="24"/>
          <w:szCs w:val="24"/>
        </w:rPr>
        <w:t xml:space="preserve">. </w:t>
      </w:r>
      <w:r w:rsidR="00D74EEE">
        <w:rPr>
          <w:rFonts w:ascii="Times New Roman" w:eastAsia="Times New Roman" w:hAnsi="Times New Roman" w:cs="Times New Roman"/>
          <w:sz w:val="24"/>
          <w:szCs w:val="24"/>
        </w:rPr>
        <w:t xml:space="preserve"> </w:t>
      </w:r>
    </w:p>
    <w:p w14:paraId="36A9545D" w14:textId="12B6DC78" w:rsidR="002733CF" w:rsidRPr="00A2164B" w:rsidRDefault="00A55024" w:rsidP="40AB7F1A">
      <w:pPr>
        <w:spacing w:line="360" w:lineRule="auto"/>
        <w:rPr>
          <w:rFonts w:ascii="Times New Roman" w:eastAsia="Times New Roman" w:hAnsi="Times New Roman" w:cs="Times New Roman"/>
          <w:color w:val="000000" w:themeColor="text1"/>
          <w:sz w:val="24"/>
          <w:szCs w:val="24"/>
        </w:rPr>
      </w:pPr>
      <w:r w:rsidRPr="00871E37">
        <w:rPr>
          <w:rFonts w:ascii="Times New Roman" w:eastAsia="Times New Roman" w:hAnsi="Times New Roman" w:cs="Times New Roman"/>
          <w:b/>
          <w:bCs/>
          <w:color w:val="000000" w:themeColor="text1"/>
          <w:sz w:val="24"/>
          <w:szCs w:val="24"/>
        </w:rPr>
        <w:t>QUALITY AND COMPONENTS</w:t>
      </w:r>
      <w:r w:rsidR="00871E37">
        <w:rPr>
          <w:rFonts w:ascii="Times New Roman" w:eastAsia="Times New Roman" w:hAnsi="Times New Roman" w:cs="Times New Roman"/>
          <w:b/>
          <w:bCs/>
          <w:color w:val="000000" w:themeColor="text1"/>
          <w:sz w:val="24"/>
          <w:szCs w:val="24"/>
        </w:rPr>
        <w:t>,</w:t>
      </w:r>
      <w:r w:rsidR="009F6133" w:rsidRPr="00871E37">
        <w:rPr>
          <w:rFonts w:ascii="Times New Roman" w:eastAsia="Times New Roman" w:hAnsi="Times New Roman" w:cs="Times New Roman"/>
          <w:b/>
          <w:bCs/>
          <w:color w:val="000000" w:themeColor="text1"/>
          <w:sz w:val="24"/>
          <w:szCs w:val="24"/>
        </w:rPr>
        <w:t xml:space="preserve"> </w:t>
      </w:r>
      <w:r w:rsidR="00223263" w:rsidRPr="00223263">
        <w:rPr>
          <w:rFonts w:ascii="Times New Roman" w:eastAsia="Times New Roman" w:hAnsi="Times New Roman" w:cs="Times New Roman"/>
          <w:color w:val="000000" w:themeColor="text1"/>
          <w:sz w:val="24"/>
          <w:szCs w:val="24"/>
        </w:rPr>
        <w:t>Quality</w:t>
      </w:r>
      <w:r w:rsidR="00720670">
        <w:rPr>
          <w:rFonts w:ascii="Times New Roman" w:eastAsia="Times New Roman" w:hAnsi="Times New Roman" w:cs="Times New Roman"/>
          <w:color w:val="000000" w:themeColor="text1"/>
          <w:sz w:val="24"/>
          <w:szCs w:val="24"/>
        </w:rPr>
        <w:t xml:space="preserve"> is</w:t>
      </w:r>
      <w:r w:rsidR="00223263">
        <w:rPr>
          <w:rFonts w:ascii="Times New Roman" w:eastAsia="Times New Roman" w:hAnsi="Times New Roman" w:cs="Times New Roman"/>
          <w:color w:val="000000" w:themeColor="text1"/>
          <w:sz w:val="24"/>
          <w:szCs w:val="24"/>
        </w:rPr>
        <w:t xml:space="preserve"> </w:t>
      </w:r>
      <w:r w:rsidR="00223263" w:rsidRPr="00223263">
        <w:rPr>
          <w:rFonts w:ascii="Times New Roman" w:eastAsia="Times New Roman" w:hAnsi="Times New Roman" w:cs="Times New Roman"/>
          <w:color w:val="000000" w:themeColor="text1"/>
          <w:sz w:val="24"/>
          <w:szCs w:val="24"/>
        </w:rPr>
        <w:t>define</w:t>
      </w:r>
      <w:r w:rsidR="00720670">
        <w:rPr>
          <w:rFonts w:ascii="Times New Roman" w:eastAsia="Times New Roman" w:hAnsi="Times New Roman" w:cs="Times New Roman"/>
          <w:color w:val="000000" w:themeColor="text1"/>
          <w:sz w:val="24"/>
          <w:szCs w:val="24"/>
        </w:rPr>
        <w:t>d</w:t>
      </w:r>
      <w:r w:rsidR="00223263" w:rsidRPr="00223263">
        <w:rPr>
          <w:rFonts w:ascii="Times New Roman" w:eastAsia="Times New Roman" w:hAnsi="Times New Roman" w:cs="Times New Roman"/>
          <w:color w:val="000000" w:themeColor="text1"/>
          <w:sz w:val="24"/>
          <w:szCs w:val="24"/>
        </w:rPr>
        <w:t xml:space="preserve"> as no </w:t>
      </w:r>
      <w:r w:rsidR="00C0268B" w:rsidRPr="00223263">
        <w:rPr>
          <w:rFonts w:ascii="Times New Roman" w:eastAsia="Times New Roman" w:hAnsi="Times New Roman" w:cs="Times New Roman"/>
          <w:color w:val="000000" w:themeColor="text1"/>
          <w:sz w:val="24"/>
          <w:szCs w:val="24"/>
        </w:rPr>
        <w:t>fault’s</w:t>
      </w:r>
      <w:r w:rsidR="00223263">
        <w:rPr>
          <w:rFonts w:ascii="Times New Roman" w:eastAsia="Times New Roman" w:hAnsi="Times New Roman" w:cs="Times New Roman"/>
          <w:b/>
          <w:bCs/>
          <w:color w:val="000000" w:themeColor="text1"/>
          <w:sz w:val="24"/>
          <w:szCs w:val="24"/>
        </w:rPr>
        <w:t xml:space="preserve"> </w:t>
      </w:r>
      <w:r w:rsidR="009F6133" w:rsidRPr="00871E37">
        <w:rPr>
          <w:rFonts w:ascii="Times New Roman" w:eastAsia="Times New Roman" w:hAnsi="Times New Roman" w:cs="Times New Roman"/>
          <w:color w:val="000000" w:themeColor="text1"/>
          <w:sz w:val="24"/>
          <w:szCs w:val="24"/>
        </w:rPr>
        <w:t xml:space="preserve">quality is key to the </w:t>
      </w:r>
      <w:r w:rsidR="007A7AF7" w:rsidRPr="00871E37">
        <w:rPr>
          <w:rFonts w:ascii="Times New Roman" w:eastAsia="Times New Roman" w:hAnsi="Times New Roman" w:cs="Times New Roman"/>
          <w:color w:val="000000" w:themeColor="text1"/>
          <w:sz w:val="24"/>
          <w:szCs w:val="24"/>
        </w:rPr>
        <w:t>organisation</w:t>
      </w:r>
      <w:r w:rsidR="009F6133" w:rsidRPr="00871E37">
        <w:rPr>
          <w:rFonts w:ascii="Times New Roman" w:eastAsia="Times New Roman" w:hAnsi="Times New Roman" w:cs="Times New Roman"/>
          <w:color w:val="000000" w:themeColor="text1"/>
          <w:sz w:val="24"/>
          <w:szCs w:val="24"/>
        </w:rPr>
        <w:t xml:space="preserve"> </w:t>
      </w:r>
      <w:r w:rsidR="007F30B7" w:rsidRPr="00871E37">
        <w:rPr>
          <w:rFonts w:ascii="Times New Roman" w:eastAsia="Times New Roman" w:hAnsi="Times New Roman" w:cs="Times New Roman"/>
          <w:color w:val="000000" w:themeColor="text1"/>
          <w:sz w:val="24"/>
          <w:szCs w:val="24"/>
        </w:rPr>
        <w:t>everything from products to customer services like answ</w:t>
      </w:r>
      <w:r w:rsidR="006E5739" w:rsidRPr="00871E37">
        <w:rPr>
          <w:rFonts w:ascii="Times New Roman" w:eastAsia="Times New Roman" w:hAnsi="Times New Roman" w:cs="Times New Roman"/>
          <w:color w:val="000000" w:themeColor="text1"/>
          <w:sz w:val="24"/>
          <w:szCs w:val="24"/>
        </w:rPr>
        <w:t xml:space="preserve">ering the phone is essential for organisation </w:t>
      </w:r>
      <w:r w:rsidR="0028700D" w:rsidRPr="00871E37">
        <w:rPr>
          <w:rFonts w:ascii="Times New Roman" w:eastAsia="Times New Roman" w:hAnsi="Times New Roman" w:cs="Times New Roman"/>
          <w:color w:val="000000" w:themeColor="text1"/>
          <w:sz w:val="24"/>
          <w:szCs w:val="24"/>
        </w:rPr>
        <w:t>quality needs to be applied right th</w:t>
      </w:r>
      <w:r w:rsidR="00F309B7" w:rsidRPr="00871E37">
        <w:rPr>
          <w:rFonts w:ascii="Times New Roman" w:eastAsia="Times New Roman" w:hAnsi="Times New Roman" w:cs="Times New Roman"/>
          <w:color w:val="000000" w:themeColor="text1"/>
          <w:sz w:val="24"/>
          <w:szCs w:val="24"/>
        </w:rPr>
        <w:t>roughout the organisation.</w:t>
      </w:r>
      <w:r w:rsidR="00F30969" w:rsidRPr="00871E37">
        <w:rPr>
          <w:rFonts w:ascii="Times New Roman" w:eastAsia="Times New Roman" w:hAnsi="Times New Roman" w:cs="Times New Roman"/>
          <w:color w:val="000000" w:themeColor="text1"/>
          <w:sz w:val="24"/>
          <w:szCs w:val="24"/>
        </w:rPr>
        <w:t xml:space="preserve"> Qu</w:t>
      </w:r>
      <w:r w:rsidR="007A7AF7" w:rsidRPr="00871E37">
        <w:rPr>
          <w:rFonts w:ascii="Times New Roman" w:eastAsia="Times New Roman" w:hAnsi="Times New Roman" w:cs="Times New Roman"/>
          <w:color w:val="000000" w:themeColor="text1"/>
          <w:sz w:val="24"/>
          <w:szCs w:val="24"/>
        </w:rPr>
        <w:t>ality needs to start and end with the customer.</w:t>
      </w:r>
      <w:r w:rsidR="008C2216">
        <w:rPr>
          <w:rFonts w:ascii="Times New Roman" w:eastAsia="Times New Roman" w:hAnsi="Times New Roman" w:cs="Times New Roman"/>
          <w:color w:val="000000" w:themeColor="text1"/>
          <w:sz w:val="24"/>
          <w:szCs w:val="24"/>
        </w:rPr>
        <w:t xml:space="preserve"> Quality</w:t>
      </w:r>
      <w:r w:rsidR="00876D11">
        <w:rPr>
          <w:rFonts w:ascii="Times New Roman" w:eastAsia="Times New Roman" w:hAnsi="Times New Roman" w:cs="Times New Roman"/>
          <w:color w:val="000000" w:themeColor="text1"/>
          <w:sz w:val="24"/>
          <w:szCs w:val="24"/>
        </w:rPr>
        <w:t xml:space="preserve"> in </w:t>
      </w:r>
      <w:r w:rsidR="0057106F">
        <w:rPr>
          <w:rFonts w:ascii="Times New Roman" w:eastAsia="Times New Roman" w:hAnsi="Times New Roman" w:cs="Times New Roman"/>
          <w:color w:val="000000" w:themeColor="text1"/>
          <w:sz w:val="24"/>
          <w:szCs w:val="24"/>
        </w:rPr>
        <w:t xml:space="preserve">customer </w:t>
      </w:r>
      <w:r w:rsidR="00457DED">
        <w:rPr>
          <w:rFonts w:ascii="Times New Roman" w:eastAsia="Times New Roman" w:hAnsi="Times New Roman" w:cs="Times New Roman"/>
          <w:color w:val="000000" w:themeColor="text1"/>
          <w:sz w:val="24"/>
          <w:szCs w:val="24"/>
        </w:rPr>
        <w:t>service-oriented</w:t>
      </w:r>
      <w:r w:rsidR="0057106F">
        <w:rPr>
          <w:rFonts w:ascii="Times New Roman" w:eastAsia="Times New Roman" w:hAnsi="Times New Roman" w:cs="Times New Roman"/>
          <w:color w:val="000000" w:themeColor="text1"/>
          <w:sz w:val="24"/>
          <w:szCs w:val="24"/>
        </w:rPr>
        <w:t xml:space="preserve"> business</w:t>
      </w:r>
      <w:r w:rsidR="00457DED">
        <w:rPr>
          <w:rFonts w:ascii="Times New Roman" w:eastAsia="Times New Roman" w:hAnsi="Times New Roman" w:cs="Times New Roman"/>
          <w:color w:val="000000" w:themeColor="text1"/>
          <w:sz w:val="24"/>
          <w:szCs w:val="24"/>
        </w:rPr>
        <w:t xml:space="preserve"> need to go the extra mile in satisfying the customer experience. </w:t>
      </w:r>
      <w:r w:rsidR="00C61A02" w:rsidRPr="00871E37">
        <w:rPr>
          <w:rFonts w:ascii="Times New Roman" w:eastAsia="Times New Roman" w:hAnsi="Times New Roman" w:cs="Times New Roman"/>
          <w:color w:val="000000" w:themeColor="text1"/>
          <w:sz w:val="24"/>
          <w:szCs w:val="24"/>
        </w:rPr>
        <w:t xml:space="preserve">Deming’s </w:t>
      </w:r>
      <w:r w:rsidR="00AD6BD3" w:rsidRPr="00871E37">
        <w:rPr>
          <w:rFonts w:ascii="Times New Roman" w:eastAsia="Times New Roman" w:hAnsi="Times New Roman" w:cs="Times New Roman"/>
          <w:color w:val="000000" w:themeColor="text1"/>
          <w:sz w:val="24"/>
          <w:szCs w:val="24"/>
        </w:rPr>
        <w:t>Theories of quality</w:t>
      </w:r>
      <w:r w:rsidR="008F154A" w:rsidRPr="00871E37">
        <w:rPr>
          <w:rFonts w:ascii="Times New Roman" w:eastAsia="Times New Roman" w:hAnsi="Times New Roman" w:cs="Times New Roman"/>
          <w:color w:val="000000" w:themeColor="text1"/>
          <w:sz w:val="24"/>
          <w:szCs w:val="24"/>
        </w:rPr>
        <w:t xml:space="preserve"> see things</w:t>
      </w:r>
      <w:r w:rsidR="008F154A" w:rsidRPr="007A7AF7">
        <w:rPr>
          <w:rFonts w:ascii="Times New Roman" w:eastAsia="Times New Roman" w:hAnsi="Times New Roman" w:cs="Times New Roman"/>
          <w:color w:val="000000" w:themeColor="text1"/>
          <w:sz w:val="24"/>
          <w:szCs w:val="24"/>
        </w:rPr>
        <w:t xml:space="preserve"> </w:t>
      </w:r>
      <w:r w:rsidR="008F154A" w:rsidRPr="00865842">
        <w:rPr>
          <w:rFonts w:ascii="Times New Roman" w:eastAsia="Times New Roman" w:hAnsi="Times New Roman" w:cs="Times New Roman"/>
          <w:color w:val="000000" w:themeColor="text1"/>
          <w:sz w:val="24"/>
          <w:szCs w:val="24"/>
        </w:rPr>
        <w:t>like product, ser</w:t>
      </w:r>
      <w:r w:rsidR="00555366" w:rsidRPr="00865842">
        <w:rPr>
          <w:rFonts w:ascii="Times New Roman" w:eastAsia="Times New Roman" w:hAnsi="Times New Roman" w:cs="Times New Roman"/>
          <w:color w:val="000000" w:themeColor="text1"/>
          <w:sz w:val="24"/>
          <w:szCs w:val="24"/>
        </w:rPr>
        <w:t>vices problems when they fail to meet t</w:t>
      </w:r>
      <w:r w:rsidR="00DE3B9E" w:rsidRPr="00865842">
        <w:rPr>
          <w:rFonts w:ascii="Times New Roman" w:eastAsia="Times New Roman" w:hAnsi="Times New Roman" w:cs="Times New Roman"/>
          <w:color w:val="000000" w:themeColor="text1"/>
          <w:sz w:val="24"/>
          <w:szCs w:val="24"/>
        </w:rPr>
        <w:t xml:space="preserve">he needs of the customer </w:t>
      </w:r>
      <w:r w:rsidR="00BE62DC" w:rsidRPr="00865842">
        <w:rPr>
          <w:rFonts w:ascii="Times New Roman" w:eastAsia="Times New Roman" w:hAnsi="Times New Roman" w:cs="Times New Roman"/>
          <w:color w:val="000000" w:themeColor="text1"/>
          <w:sz w:val="24"/>
          <w:szCs w:val="24"/>
        </w:rPr>
        <w:t>is</w:t>
      </w:r>
      <w:r w:rsidR="00DE3B9E" w:rsidRPr="00865842">
        <w:rPr>
          <w:rFonts w:ascii="Times New Roman" w:eastAsia="Times New Roman" w:hAnsi="Times New Roman" w:cs="Times New Roman"/>
          <w:color w:val="000000" w:themeColor="text1"/>
          <w:sz w:val="24"/>
          <w:szCs w:val="24"/>
        </w:rPr>
        <w:t xml:space="preserve"> linked to management</w:t>
      </w:r>
      <w:r w:rsidR="00BE62DC" w:rsidRPr="00865842">
        <w:rPr>
          <w:rFonts w:ascii="Times New Roman" w:eastAsia="Times New Roman" w:hAnsi="Times New Roman" w:cs="Times New Roman"/>
          <w:color w:val="000000" w:themeColor="text1"/>
          <w:sz w:val="24"/>
          <w:szCs w:val="24"/>
        </w:rPr>
        <w:t xml:space="preserve">. Management </w:t>
      </w:r>
      <w:r w:rsidR="00D840AF" w:rsidRPr="00865842">
        <w:rPr>
          <w:rFonts w:ascii="Times New Roman" w:eastAsia="Times New Roman" w:hAnsi="Times New Roman" w:cs="Times New Roman"/>
          <w:color w:val="000000" w:themeColor="text1"/>
          <w:sz w:val="24"/>
          <w:szCs w:val="24"/>
        </w:rPr>
        <w:t>needs</w:t>
      </w:r>
      <w:r w:rsidR="00D65749" w:rsidRPr="00865842">
        <w:rPr>
          <w:rFonts w:ascii="Times New Roman" w:eastAsia="Times New Roman" w:hAnsi="Times New Roman" w:cs="Times New Roman"/>
          <w:color w:val="000000" w:themeColor="text1"/>
          <w:sz w:val="24"/>
          <w:szCs w:val="24"/>
        </w:rPr>
        <w:t xml:space="preserve"> to improve the system</w:t>
      </w:r>
      <w:r w:rsidR="002C66EB" w:rsidRPr="00865842">
        <w:rPr>
          <w:rFonts w:ascii="Times New Roman" w:eastAsia="Times New Roman" w:hAnsi="Times New Roman" w:cs="Times New Roman"/>
          <w:color w:val="000000" w:themeColor="text1"/>
          <w:sz w:val="24"/>
          <w:szCs w:val="24"/>
        </w:rPr>
        <w:t>, pro</w:t>
      </w:r>
      <w:r w:rsidR="00653FDB" w:rsidRPr="00865842">
        <w:rPr>
          <w:rFonts w:ascii="Times New Roman" w:eastAsia="Times New Roman" w:hAnsi="Times New Roman" w:cs="Times New Roman"/>
          <w:color w:val="000000" w:themeColor="text1"/>
          <w:sz w:val="24"/>
          <w:szCs w:val="24"/>
        </w:rPr>
        <w:t xml:space="preserve">cess </w:t>
      </w:r>
      <w:r w:rsidR="00D65749" w:rsidRPr="00865842">
        <w:rPr>
          <w:rFonts w:ascii="Times New Roman" w:eastAsia="Times New Roman" w:hAnsi="Times New Roman" w:cs="Times New Roman"/>
          <w:color w:val="000000" w:themeColor="text1"/>
          <w:sz w:val="24"/>
          <w:szCs w:val="24"/>
        </w:rPr>
        <w:t xml:space="preserve">to enable its employees </w:t>
      </w:r>
      <w:r w:rsidR="00DC4E84" w:rsidRPr="00865842">
        <w:rPr>
          <w:rFonts w:ascii="Times New Roman" w:eastAsia="Times New Roman" w:hAnsi="Times New Roman" w:cs="Times New Roman"/>
          <w:color w:val="000000" w:themeColor="text1"/>
          <w:sz w:val="24"/>
          <w:szCs w:val="24"/>
        </w:rPr>
        <w:t xml:space="preserve">to do the job effectively. </w:t>
      </w:r>
      <w:r w:rsidR="004E6C17" w:rsidRPr="00865842">
        <w:rPr>
          <w:rFonts w:ascii="Times New Roman" w:eastAsia="Times New Roman" w:hAnsi="Times New Roman" w:cs="Times New Roman"/>
          <w:color w:val="000000" w:themeColor="text1"/>
          <w:sz w:val="24"/>
          <w:szCs w:val="24"/>
        </w:rPr>
        <w:t>M</w:t>
      </w:r>
      <w:r w:rsidR="00F1337B" w:rsidRPr="00865842">
        <w:rPr>
          <w:rFonts w:ascii="Times New Roman" w:eastAsia="Times New Roman" w:hAnsi="Times New Roman" w:cs="Times New Roman"/>
          <w:color w:val="000000" w:themeColor="text1"/>
          <w:sz w:val="24"/>
          <w:szCs w:val="24"/>
        </w:rPr>
        <w:t>ore excellent prompts higher usefulness better quality would diminish the cost for the association and making associations have a possibility of progress</w:t>
      </w:r>
      <w:r w:rsidR="005C5F19" w:rsidRPr="00865842">
        <w:rPr>
          <w:rFonts w:ascii="Times New Roman" w:eastAsia="Times New Roman" w:hAnsi="Times New Roman" w:cs="Times New Roman"/>
          <w:color w:val="000000" w:themeColor="text1"/>
          <w:sz w:val="24"/>
          <w:szCs w:val="24"/>
        </w:rPr>
        <w:t xml:space="preserve">. </w:t>
      </w:r>
      <w:r w:rsidR="005C5F19" w:rsidRPr="008534A8">
        <w:rPr>
          <w:rFonts w:ascii="Times New Roman" w:eastAsia="Times New Roman" w:hAnsi="Times New Roman" w:cs="Times New Roman"/>
          <w:b/>
          <w:bCs/>
          <w:color w:val="000000" w:themeColor="text1"/>
          <w:sz w:val="24"/>
          <w:szCs w:val="24"/>
        </w:rPr>
        <w:t>D</w:t>
      </w:r>
      <w:r w:rsidR="00A87711">
        <w:rPr>
          <w:rFonts w:ascii="Times New Roman" w:eastAsia="Times New Roman" w:hAnsi="Times New Roman" w:cs="Times New Roman"/>
          <w:b/>
          <w:bCs/>
          <w:color w:val="000000" w:themeColor="text1"/>
          <w:sz w:val="24"/>
          <w:szCs w:val="24"/>
        </w:rPr>
        <w:t>EMIN</w:t>
      </w:r>
      <w:r w:rsidR="00F45873">
        <w:rPr>
          <w:rFonts w:ascii="Times New Roman" w:eastAsia="Times New Roman" w:hAnsi="Times New Roman" w:cs="Times New Roman"/>
          <w:b/>
          <w:bCs/>
          <w:color w:val="000000" w:themeColor="text1"/>
          <w:sz w:val="24"/>
          <w:szCs w:val="24"/>
        </w:rPr>
        <w:t>G’S THE 14 POINTS,</w:t>
      </w:r>
      <w:r w:rsidR="00C10D29">
        <w:rPr>
          <w:rFonts w:ascii="Times New Roman" w:eastAsia="Times New Roman" w:hAnsi="Times New Roman" w:cs="Times New Roman"/>
          <w:color w:val="000000" w:themeColor="text1"/>
          <w:sz w:val="24"/>
          <w:szCs w:val="24"/>
        </w:rPr>
        <w:t xml:space="preserve"> </w:t>
      </w:r>
      <w:r w:rsidR="00B61BAB" w:rsidRPr="008534A8">
        <w:rPr>
          <w:rFonts w:ascii="Times New Roman" w:eastAsia="Times New Roman" w:hAnsi="Times New Roman" w:cs="Times New Roman"/>
          <w:color w:val="000000" w:themeColor="text1"/>
          <w:sz w:val="24"/>
          <w:szCs w:val="24"/>
        </w:rPr>
        <w:t>create</w:t>
      </w:r>
      <w:r w:rsidR="00C10D29" w:rsidRPr="008534A8">
        <w:rPr>
          <w:rFonts w:ascii="Times New Roman" w:eastAsia="Times New Roman" w:hAnsi="Times New Roman" w:cs="Times New Roman"/>
          <w:color w:val="000000" w:themeColor="text1"/>
          <w:sz w:val="24"/>
          <w:szCs w:val="24"/>
        </w:rPr>
        <w:t xml:space="preserve"> a constant</w:t>
      </w:r>
      <w:r w:rsidR="003B25CA" w:rsidRPr="008534A8">
        <w:rPr>
          <w:rFonts w:ascii="Times New Roman" w:eastAsia="Times New Roman" w:hAnsi="Times New Roman" w:cs="Times New Roman"/>
          <w:color w:val="000000" w:themeColor="text1"/>
          <w:sz w:val="24"/>
          <w:szCs w:val="24"/>
        </w:rPr>
        <w:t xml:space="preserve"> purpose toward improvements</w:t>
      </w:r>
      <w:r w:rsidR="008534A8">
        <w:rPr>
          <w:rFonts w:ascii="Times New Roman" w:eastAsia="Times New Roman" w:hAnsi="Times New Roman" w:cs="Times New Roman"/>
          <w:color w:val="000000" w:themeColor="text1"/>
          <w:sz w:val="24"/>
          <w:szCs w:val="24"/>
        </w:rPr>
        <w:t>,</w:t>
      </w:r>
      <w:r w:rsidR="0016547F" w:rsidRPr="0016547F">
        <w:rPr>
          <w:rFonts w:ascii="Times New Roman" w:eastAsia="Times New Roman" w:hAnsi="Times New Roman" w:cs="Times New Roman"/>
          <w:color w:val="000000" w:themeColor="text1"/>
          <w:sz w:val="24"/>
          <w:szCs w:val="24"/>
        </w:rPr>
        <w:t xml:space="preserve"> Plan for quality in the drawn out oppose responding with transient arrangements</w:t>
      </w:r>
      <w:r w:rsidR="00D86855">
        <w:rPr>
          <w:rFonts w:ascii="Times New Roman" w:eastAsia="Times New Roman" w:hAnsi="Times New Roman" w:cs="Times New Roman"/>
          <w:color w:val="000000" w:themeColor="text1"/>
          <w:sz w:val="24"/>
          <w:szCs w:val="24"/>
        </w:rPr>
        <w:t xml:space="preserve">. </w:t>
      </w:r>
      <w:r w:rsidR="009F530A">
        <w:rPr>
          <w:rFonts w:ascii="Times New Roman" w:eastAsia="Times New Roman" w:hAnsi="Times New Roman" w:cs="Times New Roman"/>
          <w:color w:val="000000" w:themeColor="text1"/>
          <w:sz w:val="24"/>
          <w:szCs w:val="24"/>
        </w:rPr>
        <w:t>T</w:t>
      </w:r>
      <w:r w:rsidR="00A92962" w:rsidRPr="00A92962">
        <w:rPr>
          <w:rFonts w:ascii="Times New Roman" w:eastAsia="Times New Roman" w:hAnsi="Times New Roman" w:cs="Times New Roman"/>
          <w:color w:val="000000" w:themeColor="text1"/>
          <w:sz w:val="24"/>
          <w:szCs w:val="24"/>
        </w:rPr>
        <w:t>ry not to improve discover better activities</w:t>
      </w:r>
      <w:r w:rsidR="00C7743E">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349872615"/>
          <w:citation/>
        </w:sdtPr>
        <w:sdtEndPr/>
        <w:sdtContent>
          <w:r w:rsidR="00C7743E">
            <w:rPr>
              <w:rFonts w:ascii="Times New Roman" w:eastAsia="Times New Roman" w:hAnsi="Times New Roman" w:cs="Times New Roman"/>
              <w:color w:val="000000" w:themeColor="text1"/>
              <w:sz w:val="24"/>
              <w:szCs w:val="24"/>
            </w:rPr>
            <w:fldChar w:fldCharType="begin"/>
          </w:r>
          <w:r w:rsidR="00C7743E">
            <w:rPr>
              <w:rFonts w:ascii="Times New Roman" w:eastAsia="Times New Roman" w:hAnsi="Times New Roman" w:cs="Times New Roman"/>
              <w:color w:val="000000" w:themeColor="text1"/>
              <w:sz w:val="24"/>
              <w:szCs w:val="24"/>
            </w:rPr>
            <w:instrText xml:space="preserve"> CITATION Min21 \l 2057 </w:instrText>
          </w:r>
          <w:r w:rsidR="00C7743E">
            <w:rPr>
              <w:rFonts w:ascii="Times New Roman" w:eastAsia="Times New Roman" w:hAnsi="Times New Roman" w:cs="Times New Roman"/>
              <w:color w:val="000000" w:themeColor="text1"/>
              <w:sz w:val="24"/>
              <w:szCs w:val="24"/>
            </w:rPr>
            <w:fldChar w:fldCharType="separate"/>
          </w:r>
          <w:r w:rsidR="00C843B1" w:rsidRPr="00C843B1">
            <w:rPr>
              <w:rFonts w:ascii="Times New Roman" w:eastAsia="Times New Roman" w:hAnsi="Times New Roman" w:cs="Times New Roman"/>
              <w:noProof/>
              <w:color w:val="000000" w:themeColor="text1"/>
              <w:sz w:val="24"/>
              <w:szCs w:val="24"/>
            </w:rPr>
            <w:t>(Mindtools.com, 2021)</w:t>
          </w:r>
          <w:r w:rsidR="00C7743E">
            <w:rPr>
              <w:rFonts w:ascii="Times New Roman" w:eastAsia="Times New Roman" w:hAnsi="Times New Roman" w:cs="Times New Roman"/>
              <w:color w:val="000000" w:themeColor="text1"/>
              <w:sz w:val="24"/>
              <w:szCs w:val="24"/>
            </w:rPr>
            <w:fldChar w:fldCharType="end"/>
          </w:r>
        </w:sdtContent>
      </w:sdt>
      <w:r w:rsidR="00C7743E">
        <w:rPr>
          <w:rFonts w:ascii="Times New Roman" w:eastAsia="Times New Roman" w:hAnsi="Times New Roman" w:cs="Times New Roman"/>
          <w:color w:val="000000" w:themeColor="text1"/>
          <w:sz w:val="24"/>
          <w:szCs w:val="24"/>
        </w:rPr>
        <w:t xml:space="preserve">. </w:t>
      </w:r>
      <w:r w:rsidR="00AC50C9" w:rsidRPr="009F530A">
        <w:rPr>
          <w:rFonts w:ascii="Times New Roman" w:eastAsia="Times New Roman" w:hAnsi="Times New Roman" w:cs="Times New Roman"/>
          <w:b/>
          <w:bCs/>
          <w:color w:val="000000" w:themeColor="text1"/>
          <w:sz w:val="24"/>
          <w:szCs w:val="24"/>
        </w:rPr>
        <w:t>Adopt the new philosophy</w:t>
      </w:r>
      <w:r w:rsidR="00062CB8">
        <w:rPr>
          <w:rFonts w:ascii="Times New Roman" w:eastAsia="Times New Roman" w:hAnsi="Times New Roman" w:cs="Times New Roman"/>
          <w:b/>
          <w:bCs/>
          <w:color w:val="000000" w:themeColor="text1"/>
          <w:sz w:val="24"/>
          <w:szCs w:val="24"/>
        </w:rPr>
        <w:t xml:space="preserve"> </w:t>
      </w:r>
      <w:r w:rsidR="00623FAE" w:rsidRPr="00267421">
        <w:rPr>
          <w:rFonts w:ascii="Times New Roman" w:eastAsia="Times New Roman" w:hAnsi="Times New Roman" w:cs="Times New Roman"/>
          <w:color w:val="000000" w:themeColor="text1"/>
          <w:sz w:val="24"/>
          <w:szCs w:val="24"/>
        </w:rPr>
        <w:t xml:space="preserve">“embrace quality </w:t>
      </w:r>
      <w:r w:rsidR="00497ACD" w:rsidRPr="00267421">
        <w:rPr>
          <w:rFonts w:ascii="Times New Roman" w:eastAsia="Times New Roman" w:hAnsi="Times New Roman" w:cs="Times New Roman"/>
          <w:color w:val="000000" w:themeColor="text1"/>
          <w:sz w:val="24"/>
          <w:szCs w:val="24"/>
        </w:rPr>
        <w:t>throughout the organisation”</w:t>
      </w:r>
      <w:r w:rsidR="008C7461">
        <w:rPr>
          <w:rFonts w:ascii="Times New Roman" w:eastAsia="Times New Roman" w:hAnsi="Times New Roman" w:cs="Times New Roman"/>
          <w:color w:val="000000" w:themeColor="text1"/>
          <w:sz w:val="24"/>
          <w:szCs w:val="24"/>
        </w:rPr>
        <w:t xml:space="preserve"> </w:t>
      </w:r>
      <w:r w:rsidR="00F40505" w:rsidRPr="00F40505">
        <w:rPr>
          <w:rFonts w:ascii="Times New Roman" w:eastAsia="Times New Roman" w:hAnsi="Times New Roman" w:cs="Times New Roman"/>
          <w:color w:val="000000" w:themeColor="text1"/>
          <w:sz w:val="24"/>
          <w:szCs w:val="24"/>
        </w:rPr>
        <w:t>Put your clients' requirements first, as opposed to respond to cutthroat pressing factor and plan items and administrations to address those issues.</w:t>
      </w:r>
      <w:r w:rsidR="000F4E72">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975205160"/>
          <w:citation/>
        </w:sdtPr>
        <w:sdtEndPr/>
        <w:sdtContent>
          <w:r w:rsidR="00C77E64">
            <w:rPr>
              <w:rFonts w:ascii="Times New Roman" w:eastAsia="Times New Roman" w:hAnsi="Times New Roman" w:cs="Times New Roman"/>
              <w:color w:val="000000" w:themeColor="text1"/>
              <w:sz w:val="24"/>
              <w:szCs w:val="24"/>
            </w:rPr>
            <w:fldChar w:fldCharType="begin"/>
          </w:r>
          <w:r w:rsidR="00C77E64">
            <w:rPr>
              <w:rFonts w:ascii="Times New Roman" w:eastAsia="Times New Roman" w:hAnsi="Times New Roman" w:cs="Times New Roman"/>
              <w:color w:val="000000" w:themeColor="text1"/>
              <w:sz w:val="24"/>
              <w:szCs w:val="24"/>
            </w:rPr>
            <w:instrText xml:space="preserve"> CITATION Min21 \l 2057 </w:instrText>
          </w:r>
          <w:r w:rsidR="00C77E64">
            <w:rPr>
              <w:rFonts w:ascii="Times New Roman" w:eastAsia="Times New Roman" w:hAnsi="Times New Roman" w:cs="Times New Roman"/>
              <w:color w:val="000000" w:themeColor="text1"/>
              <w:sz w:val="24"/>
              <w:szCs w:val="24"/>
            </w:rPr>
            <w:fldChar w:fldCharType="separate"/>
          </w:r>
          <w:r w:rsidR="00C843B1" w:rsidRPr="00C843B1">
            <w:rPr>
              <w:rFonts w:ascii="Times New Roman" w:eastAsia="Times New Roman" w:hAnsi="Times New Roman" w:cs="Times New Roman"/>
              <w:noProof/>
              <w:color w:val="000000" w:themeColor="text1"/>
              <w:sz w:val="24"/>
              <w:szCs w:val="24"/>
            </w:rPr>
            <w:t>(Mindtools.com, 2021)</w:t>
          </w:r>
          <w:r w:rsidR="00C77E64">
            <w:rPr>
              <w:rFonts w:ascii="Times New Roman" w:eastAsia="Times New Roman" w:hAnsi="Times New Roman" w:cs="Times New Roman"/>
              <w:color w:val="000000" w:themeColor="text1"/>
              <w:sz w:val="24"/>
              <w:szCs w:val="24"/>
            </w:rPr>
            <w:fldChar w:fldCharType="end"/>
          </w:r>
        </w:sdtContent>
      </w:sdt>
      <w:r w:rsidR="007E316F">
        <w:rPr>
          <w:rFonts w:ascii="Times New Roman" w:eastAsia="Times New Roman" w:hAnsi="Times New Roman" w:cs="Times New Roman"/>
          <w:color w:val="000000" w:themeColor="text1"/>
          <w:sz w:val="24"/>
          <w:szCs w:val="24"/>
        </w:rPr>
        <w:t xml:space="preserve">. </w:t>
      </w:r>
      <w:r w:rsidR="00651ABF">
        <w:rPr>
          <w:rFonts w:ascii="Times New Roman" w:eastAsia="Times New Roman" w:hAnsi="Times New Roman" w:cs="Times New Roman"/>
          <w:b/>
          <w:bCs/>
          <w:color w:val="000000" w:themeColor="text1"/>
          <w:sz w:val="24"/>
          <w:szCs w:val="24"/>
        </w:rPr>
        <w:t>I</w:t>
      </w:r>
      <w:r w:rsidR="008C7461" w:rsidRPr="00651ABF">
        <w:rPr>
          <w:rFonts w:ascii="Times New Roman" w:eastAsia="Times New Roman" w:hAnsi="Times New Roman" w:cs="Times New Roman"/>
          <w:b/>
          <w:bCs/>
          <w:color w:val="000000" w:themeColor="text1"/>
          <w:sz w:val="24"/>
          <w:szCs w:val="24"/>
        </w:rPr>
        <w:t xml:space="preserve">mprove </w:t>
      </w:r>
      <w:r w:rsidR="00651ABF" w:rsidRPr="00651ABF">
        <w:rPr>
          <w:rFonts w:ascii="Times New Roman" w:eastAsia="Times New Roman" w:hAnsi="Times New Roman" w:cs="Times New Roman"/>
          <w:b/>
          <w:bCs/>
          <w:color w:val="000000" w:themeColor="text1"/>
          <w:sz w:val="24"/>
          <w:szCs w:val="24"/>
        </w:rPr>
        <w:t>constantly forever.</w:t>
      </w:r>
      <w:r w:rsidR="00E04121">
        <w:rPr>
          <w:rFonts w:ascii="Times New Roman" w:eastAsia="Times New Roman" w:hAnsi="Times New Roman" w:cs="Times New Roman"/>
          <w:b/>
          <w:bCs/>
          <w:color w:val="000000" w:themeColor="text1"/>
          <w:sz w:val="24"/>
          <w:szCs w:val="24"/>
        </w:rPr>
        <w:t xml:space="preserve"> </w:t>
      </w:r>
      <w:r w:rsidR="009410C2" w:rsidRPr="00D154A6">
        <w:rPr>
          <w:rFonts w:ascii="Times New Roman" w:eastAsia="Times New Roman" w:hAnsi="Times New Roman" w:cs="Times New Roman"/>
          <w:color w:val="000000" w:themeColor="text1"/>
          <w:sz w:val="24"/>
          <w:szCs w:val="24"/>
        </w:rPr>
        <w:t xml:space="preserve">Stress the importance of education </w:t>
      </w:r>
      <w:r w:rsidR="00636A28" w:rsidRPr="00D154A6">
        <w:rPr>
          <w:rFonts w:ascii="Times New Roman" w:eastAsia="Times New Roman" w:hAnsi="Times New Roman" w:cs="Times New Roman"/>
          <w:color w:val="000000" w:themeColor="text1"/>
          <w:sz w:val="24"/>
          <w:szCs w:val="24"/>
        </w:rPr>
        <w:t xml:space="preserve">and training and how it can improve everyone to do their </w:t>
      </w:r>
      <w:r w:rsidR="00D154A6" w:rsidRPr="00D154A6">
        <w:rPr>
          <w:rFonts w:ascii="Times New Roman" w:eastAsia="Times New Roman" w:hAnsi="Times New Roman" w:cs="Times New Roman"/>
          <w:color w:val="000000" w:themeColor="text1"/>
          <w:sz w:val="24"/>
          <w:szCs w:val="24"/>
        </w:rPr>
        <w:t>job better</w:t>
      </w:r>
      <w:r w:rsidR="00D154A6">
        <w:rPr>
          <w:rFonts w:ascii="Times New Roman" w:eastAsia="Times New Roman" w:hAnsi="Times New Roman" w:cs="Times New Roman"/>
          <w:color w:val="000000" w:themeColor="text1"/>
          <w:sz w:val="24"/>
          <w:szCs w:val="24"/>
        </w:rPr>
        <w:t xml:space="preserve"> in the organisation. </w:t>
      </w:r>
      <w:r w:rsidR="00041B2A" w:rsidRPr="00041B2A">
        <w:rPr>
          <w:rFonts w:ascii="Times New Roman" w:eastAsia="Times New Roman" w:hAnsi="Times New Roman" w:cs="Times New Roman"/>
          <w:b/>
          <w:bCs/>
          <w:color w:val="000000" w:themeColor="text1"/>
          <w:sz w:val="24"/>
          <w:szCs w:val="24"/>
        </w:rPr>
        <w:t>Us</w:t>
      </w:r>
      <w:r w:rsidR="00D13FF4">
        <w:rPr>
          <w:rFonts w:ascii="Times New Roman" w:eastAsia="Times New Roman" w:hAnsi="Times New Roman" w:cs="Times New Roman"/>
          <w:b/>
          <w:bCs/>
          <w:color w:val="000000" w:themeColor="text1"/>
          <w:sz w:val="24"/>
          <w:szCs w:val="24"/>
        </w:rPr>
        <w:t>e</w:t>
      </w:r>
      <w:r w:rsidR="00041B2A" w:rsidRPr="00041B2A">
        <w:rPr>
          <w:rFonts w:ascii="Times New Roman" w:eastAsia="Times New Roman" w:hAnsi="Times New Roman" w:cs="Times New Roman"/>
          <w:b/>
          <w:bCs/>
          <w:color w:val="000000" w:themeColor="text1"/>
          <w:sz w:val="24"/>
          <w:szCs w:val="24"/>
        </w:rPr>
        <w:t xml:space="preserve"> training on the job</w:t>
      </w:r>
      <w:r w:rsidR="00F62B9D">
        <w:rPr>
          <w:rFonts w:ascii="Times New Roman" w:eastAsia="Times New Roman" w:hAnsi="Times New Roman" w:cs="Times New Roman"/>
          <w:b/>
          <w:bCs/>
          <w:color w:val="000000" w:themeColor="text1"/>
          <w:sz w:val="24"/>
          <w:szCs w:val="24"/>
        </w:rPr>
        <w:t xml:space="preserve">. </w:t>
      </w:r>
      <w:r w:rsidR="00F62B9D" w:rsidRPr="009575ED">
        <w:rPr>
          <w:rFonts w:ascii="Times New Roman" w:eastAsia="Times New Roman" w:hAnsi="Times New Roman" w:cs="Times New Roman"/>
          <w:color w:val="000000" w:themeColor="text1"/>
          <w:sz w:val="24"/>
          <w:szCs w:val="24"/>
        </w:rPr>
        <w:t>I</w:t>
      </w:r>
      <w:r w:rsidR="00EF7DEA" w:rsidRPr="009575ED">
        <w:rPr>
          <w:rFonts w:ascii="Times New Roman" w:eastAsia="Times New Roman" w:hAnsi="Times New Roman" w:cs="Times New Roman"/>
          <w:color w:val="000000" w:themeColor="text1"/>
          <w:sz w:val="24"/>
          <w:szCs w:val="24"/>
        </w:rPr>
        <w:t xml:space="preserve">f everyone </w:t>
      </w:r>
      <w:r w:rsidR="00F62B9D" w:rsidRPr="009575ED">
        <w:rPr>
          <w:rFonts w:ascii="Times New Roman" w:eastAsia="Times New Roman" w:hAnsi="Times New Roman" w:cs="Times New Roman"/>
          <w:color w:val="000000" w:themeColor="text1"/>
          <w:sz w:val="24"/>
          <w:szCs w:val="24"/>
        </w:rPr>
        <w:t xml:space="preserve">has a common knowledge </w:t>
      </w:r>
      <w:r w:rsidR="00F61BFF" w:rsidRPr="009575ED">
        <w:rPr>
          <w:rFonts w:ascii="Times New Roman" w:eastAsia="Times New Roman" w:hAnsi="Times New Roman" w:cs="Times New Roman"/>
          <w:color w:val="000000" w:themeColor="text1"/>
          <w:sz w:val="24"/>
          <w:szCs w:val="24"/>
        </w:rPr>
        <w:t>of the business</w:t>
      </w:r>
      <w:r w:rsidR="00EC4778" w:rsidRPr="009575ED">
        <w:rPr>
          <w:rFonts w:ascii="Times New Roman" w:eastAsia="Times New Roman" w:hAnsi="Times New Roman" w:cs="Times New Roman"/>
          <w:color w:val="000000" w:themeColor="text1"/>
          <w:sz w:val="24"/>
          <w:szCs w:val="24"/>
        </w:rPr>
        <w:t>. Mot</w:t>
      </w:r>
      <w:r w:rsidR="001A3A3F" w:rsidRPr="009575ED">
        <w:rPr>
          <w:rFonts w:ascii="Times New Roman" w:eastAsia="Times New Roman" w:hAnsi="Times New Roman" w:cs="Times New Roman"/>
          <w:color w:val="000000" w:themeColor="text1"/>
          <w:sz w:val="24"/>
          <w:szCs w:val="24"/>
        </w:rPr>
        <w:t>ivate employees to engage with each</w:t>
      </w:r>
      <w:r w:rsidR="00C83BD6" w:rsidRPr="009575ED">
        <w:rPr>
          <w:rFonts w:ascii="Times New Roman" w:eastAsia="Times New Roman" w:hAnsi="Times New Roman" w:cs="Times New Roman"/>
          <w:color w:val="000000" w:themeColor="text1"/>
          <w:sz w:val="24"/>
          <w:szCs w:val="24"/>
        </w:rPr>
        <w:t xml:space="preserve"> other and to learn from one other which will provide </w:t>
      </w:r>
      <w:r w:rsidR="00106FEA" w:rsidRPr="009575ED">
        <w:rPr>
          <w:rFonts w:ascii="Times New Roman" w:eastAsia="Times New Roman" w:hAnsi="Times New Roman" w:cs="Times New Roman"/>
          <w:color w:val="000000" w:themeColor="text1"/>
          <w:sz w:val="24"/>
          <w:szCs w:val="24"/>
        </w:rPr>
        <w:t xml:space="preserve">a work culture and good environment </w:t>
      </w:r>
      <w:r w:rsidR="009575ED" w:rsidRPr="009575ED">
        <w:rPr>
          <w:rFonts w:ascii="Times New Roman" w:eastAsia="Times New Roman" w:hAnsi="Times New Roman" w:cs="Times New Roman"/>
          <w:color w:val="000000" w:themeColor="text1"/>
          <w:sz w:val="24"/>
          <w:szCs w:val="24"/>
        </w:rPr>
        <w:t>for excellent teamwork.</w:t>
      </w:r>
      <w:r w:rsidR="00C761A8">
        <w:rPr>
          <w:rFonts w:ascii="Times New Roman" w:eastAsia="Times New Roman" w:hAnsi="Times New Roman" w:cs="Times New Roman"/>
          <w:color w:val="000000" w:themeColor="text1"/>
          <w:sz w:val="24"/>
          <w:szCs w:val="24"/>
        </w:rPr>
        <w:t xml:space="preserve"> </w:t>
      </w:r>
      <w:r w:rsidR="00566E17">
        <w:rPr>
          <w:rFonts w:ascii="Times New Roman" w:eastAsia="Times New Roman" w:hAnsi="Times New Roman" w:cs="Times New Roman"/>
          <w:color w:val="000000" w:themeColor="text1"/>
          <w:sz w:val="24"/>
          <w:szCs w:val="24"/>
        </w:rPr>
        <w:t xml:space="preserve">Everyone </w:t>
      </w:r>
      <w:r w:rsidR="00566E17">
        <w:rPr>
          <w:rFonts w:ascii="Times New Roman" w:eastAsia="Times New Roman" w:hAnsi="Times New Roman" w:cs="Times New Roman"/>
          <w:color w:val="000000" w:themeColor="text1"/>
          <w:sz w:val="24"/>
          <w:szCs w:val="24"/>
        </w:rPr>
        <w:lastRenderedPageBreak/>
        <w:t xml:space="preserve">should be trained </w:t>
      </w:r>
      <w:r w:rsidR="00B8630A">
        <w:rPr>
          <w:rFonts w:ascii="Times New Roman" w:eastAsia="Times New Roman" w:hAnsi="Times New Roman" w:cs="Times New Roman"/>
          <w:color w:val="000000" w:themeColor="text1"/>
          <w:sz w:val="24"/>
          <w:szCs w:val="24"/>
        </w:rPr>
        <w:t xml:space="preserve">in their </w:t>
      </w:r>
      <w:r w:rsidR="008018E1">
        <w:rPr>
          <w:rFonts w:ascii="Times New Roman" w:eastAsia="Times New Roman" w:hAnsi="Times New Roman" w:cs="Times New Roman"/>
          <w:color w:val="000000" w:themeColor="text1"/>
          <w:sz w:val="24"/>
          <w:szCs w:val="24"/>
        </w:rPr>
        <w:t>technical</w:t>
      </w:r>
      <w:r w:rsidR="00B8630A">
        <w:rPr>
          <w:rFonts w:ascii="Times New Roman" w:eastAsia="Times New Roman" w:hAnsi="Times New Roman" w:cs="Times New Roman"/>
          <w:color w:val="000000" w:themeColor="text1"/>
          <w:sz w:val="24"/>
          <w:szCs w:val="24"/>
        </w:rPr>
        <w:t xml:space="preserve"> aspects of the job employees should practise </w:t>
      </w:r>
      <w:r w:rsidR="00DB3898">
        <w:rPr>
          <w:rFonts w:ascii="Times New Roman" w:eastAsia="Times New Roman" w:hAnsi="Times New Roman" w:cs="Times New Roman"/>
          <w:color w:val="000000" w:themeColor="text1"/>
          <w:sz w:val="24"/>
          <w:szCs w:val="24"/>
        </w:rPr>
        <w:t xml:space="preserve">these methods </w:t>
      </w:r>
      <w:r w:rsidR="008018E1">
        <w:rPr>
          <w:rFonts w:ascii="Times New Roman" w:eastAsia="Times New Roman" w:hAnsi="Times New Roman" w:cs="Times New Roman"/>
          <w:color w:val="000000" w:themeColor="text1"/>
          <w:sz w:val="24"/>
          <w:szCs w:val="24"/>
        </w:rPr>
        <w:t xml:space="preserve">of </w:t>
      </w:r>
      <w:r w:rsidR="00DB3898">
        <w:rPr>
          <w:rFonts w:ascii="Times New Roman" w:eastAsia="Times New Roman" w:hAnsi="Times New Roman" w:cs="Times New Roman"/>
          <w:color w:val="000000" w:themeColor="text1"/>
          <w:sz w:val="24"/>
          <w:szCs w:val="24"/>
        </w:rPr>
        <w:t xml:space="preserve">training </w:t>
      </w:r>
      <w:r w:rsidR="008018E1">
        <w:rPr>
          <w:rFonts w:ascii="Times New Roman" w:eastAsia="Times New Roman" w:hAnsi="Times New Roman" w:cs="Times New Roman"/>
          <w:color w:val="000000" w:themeColor="text1"/>
          <w:sz w:val="24"/>
          <w:szCs w:val="24"/>
        </w:rPr>
        <w:t>every day.</w:t>
      </w:r>
      <w:r w:rsidR="00A115EF">
        <w:rPr>
          <w:rFonts w:ascii="Times New Roman" w:eastAsia="Times New Roman" w:hAnsi="Times New Roman" w:cs="Times New Roman"/>
          <w:color w:val="000000" w:themeColor="text1"/>
          <w:sz w:val="24"/>
          <w:szCs w:val="24"/>
        </w:rPr>
        <w:t xml:space="preserve"> </w:t>
      </w:r>
      <w:r w:rsidR="00AF0D65" w:rsidRPr="00DF17A2">
        <w:rPr>
          <w:rFonts w:ascii="Times New Roman" w:eastAsia="Times New Roman" w:hAnsi="Times New Roman" w:cs="Times New Roman"/>
          <w:b/>
          <w:bCs/>
          <w:color w:val="000000" w:themeColor="text1"/>
          <w:sz w:val="24"/>
          <w:szCs w:val="24"/>
        </w:rPr>
        <w:t>Imple</w:t>
      </w:r>
      <w:r w:rsidR="00A27593" w:rsidRPr="00DF17A2">
        <w:rPr>
          <w:rFonts w:ascii="Times New Roman" w:eastAsia="Times New Roman" w:hAnsi="Times New Roman" w:cs="Times New Roman"/>
          <w:b/>
          <w:bCs/>
          <w:color w:val="000000" w:themeColor="text1"/>
          <w:sz w:val="24"/>
          <w:szCs w:val="24"/>
        </w:rPr>
        <w:t xml:space="preserve">ment </w:t>
      </w:r>
      <w:r w:rsidR="00DF17A2" w:rsidRPr="00DF17A2">
        <w:rPr>
          <w:rFonts w:ascii="Times New Roman" w:eastAsia="Times New Roman" w:hAnsi="Times New Roman" w:cs="Times New Roman"/>
          <w:b/>
          <w:bCs/>
          <w:color w:val="000000" w:themeColor="text1"/>
          <w:sz w:val="24"/>
          <w:szCs w:val="24"/>
        </w:rPr>
        <w:t>leadership</w:t>
      </w:r>
      <w:r w:rsidR="00DF17A2">
        <w:rPr>
          <w:rFonts w:ascii="Times New Roman" w:eastAsia="Times New Roman" w:hAnsi="Times New Roman" w:cs="Times New Roman"/>
          <w:color w:val="000000" w:themeColor="text1"/>
          <w:sz w:val="24"/>
          <w:szCs w:val="24"/>
        </w:rPr>
        <w:t xml:space="preserve">, supervision should be </w:t>
      </w:r>
      <w:r w:rsidR="00E925A3">
        <w:rPr>
          <w:rFonts w:ascii="Times New Roman" w:eastAsia="Times New Roman" w:hAnsi="Times New Roman" w:cs="Times New Roman"/>
          <w:color w:val="000000" w:themeColor="text1"/>
          <w:sz w:val="24"/>
          <w:szCs w:val="24"/>
        </w:rPr>
        <w:t xml:space="preserve">focused </w:t>
      </w:r>
      <w:r w:rsidR="004B6B6B">
        <w:rPr>
          <w:rFonts w:ascii="Times New Roman" w:eastAsia="Times New Roman" w:hAnsi="Times New Roman" w:cs="Times New Roman"/>
          <w:color w:val="000000" w:themeColor="text1"/>
          <w:sz w:val="24"/>
          <w:szCs w:val="24"/>
        </w:rPr>
        <w:t>to</w:t>
      </w:r>
      <w:r w:rsidR="00E925A3">
        <w:rPr>
          <w:rFonts w:ascii="Times New Roman" w:eastAsia="Times New Roman" w:hAnsi="Times New Roman" w:cs="Times New Roman"/>
          <w:color w:val="000000" w:themeColor="text1"/>
          <w:sz w:val="24"/>
          <w:szCs w:val="24"/>
        </w:rPr>
        <w:t xml:space="preserve"> help the employee to</w:t>
      </w:r>
      <w:r w:rsidR="004B6B6B">
        <w:rPr>
          <w:rFonts w:ascii="Times New Roman" w:eastAsia="Times New Roman" w:hAnsi="Times New Roman" w:cs="Times New Roman"/>
          <w:color w:val="000000" w:themeColor="text1"/>
          <w:sz w:val="24"/>
          <w:szCs w:val="24"/>
        </w:rPr>
        <w:t xml:space="preserve"> improve the system</w:t>
      </w:r>
      <w:r w:rsidR="00EF16D0">
        <w:rPr>
          <w:rFonts w:ascii="Times New Roman" w:eastAsia="Times New Roman" w:hAnsi="Times New Roman" w:cs="Times New Roman"/>
          <w:color w:val="000000" w:themeColor="text1"/>
          <w:sz w:val="24"/>
          <w:szCs w:val="24"/>
        </w:rPr>
        <w:t xml:space="preserve"> </w:t>
      </w:r>
      <w:r w:rsidR="00080FCC">
        <w:rPr>
          <w:rFonts w:ascii="Times New Roman" w:eastAsia="Times New Roman" w:hAnsi="Times New Roman" w:cs="Times New Roman"/>
          <w:color w:val="000000" w:themeColor="text1"/>
          <w:sz w:val="24"/>
          <w:szCs w:val="24"/>
        </w:rPr>
        <w:t xml:space="preserve">in which they work supervision should be to improve </w:t>
      </w:r>
      <w:r w:rsidR="0035512A">
        <w:rPr>
          <w:rFonts w:ascii="Times New Roman" w:eastAsia="Times New Roman" w:hAnsi="Times New Roman" w:cs="Times New Roman"/>
          <w:color w:val="000000" w:themeColor="text1"/>
          <w:sz w:val="24"/>
          <w:szCs w:val="24"/>
        </w:rPr>
        <w:t xml:space="preserve">the system. </w:t>
      </w:r>
      <w:r w:rsidR="004A020A" w:rsidRPr="00B61BAB">
        <w:rPr>
          <w:rFonts w:ascii="Times New Roman" w:eastAsia="Times New Roman" w:hAnsi="Times New Roman" w:cs="Times New Roman"/>
          <w:b/>
          <w:bCs/>
          <w:color w:val="000000" w:themeColor="text1"/>
          <w:sz w:val="24"/>
          <w:szCs w:val="24"/>
        </w:rPr>
        <w:t>T</w:t>
      </w:r>
      <w:r w:rsidR="00845F2E" w:rsidRPr="00B61BAB">
        <w:rPr>
          <w:rFonts w:ascii="Times New Roman" w:eastAsia="Times New Roman" w:hAnsi="Times New Roman" w:cs="Times New Roman"/>
          <w:b/>
          <w:bCs/>
          <w:color w:val="000000" w:themeColor="text1"/>
          <w:sz w:val="24"/>
          <w:szCs w:val="24"/>
        </w:rPr>
        <w:t>O</w:t>
      </w:r>
      <w:r w:rsidR="00F51124">
        <w:rPr>
          <w:rFonts w:ascii="Times New Roman" w:eastAsia="Times New Roman" w:hAnsi="Times New Roman" w:cs="Times New Roman"/>
          <w:b/>
          <w:bCs/>
          <w:color w:val="000000" w:themeColor="text1"/>
          <w:sz w:val="24"/>
          <w:szCs w:val="24"/>
        </w:rPr>
        <w:t>TA</w:t>
      </w:r>
      <w:r w:rsidR="00190BBF">
        <w:rPr>
          <w:rFonts w:ascii="Times New Roman" w:eastAsia="Times New Roman" w:hAnsi="Times New Roman" w:cs="Times New Roman"/>
          <w:b/>
          <w:bCs/>
          <w:color w:val="000000" w:themeColor="text1"/>
          <w:sz w:val="24"/>
          <w:szCs w:val="24"/>
        </w:rPr>
        <w:t xml:space="preserve">L </w:t>
      </w:r>
      <w:r w:rsidR="00845F2E" w:rsidRPr="00B61BAB">
        <w:rPr>
          <w:rFonts w:ascii="Times New Roman" w:eastAsia="Times New Roman" w:hAnsi="Times New Roman" w:cs="Times New Roman"/>
          <w:b/>
          <w:bCs/>
          <w:color w:val="000000" w:themeColor="text1"/>
          <w:sz w:val="24"/>
          <w:szCs w:val="24"/>
        </w:rPr>
        <w:t>QUALITY MANAGEMENT</w:t>
      </w:r>
      <w:r w:rsidR="003760EC">
        <w:rPr>
          <w:rFonts w:ascii="Times New Roman" w:eastAsia="Times New Roman" w:hAnsi="Times New Roman" w:cs="Times New Roman"/>
          <w:b/>
          <w:bCs/>
          <w:color w:val="000000" w:themeColor="text1"/>
          <w:sz w:val="24"/>
          <w:szCs w:val="24"/>
        </w:rPr>
        <w:t xml:space="preserve"> </w:t>
      </w:r>
      <w:r w:rsidR="00603AB7" w:rsidRPr="00A2164B">
        <w:rPr>
          <w:rFonts w:ascii="Times New Roman" w:eastAsia="Times New Roman" w:hAnsi="Times New Roman" w:cs="Times New Roman"/>
          <w:color w:val="000000" w:themeColor="text1"/>
          <w:sz w:val="24"/>
          <w:szCs w:val="24"/>
        </w:rPr>
        <w:t>a phi</w:t>
      </w:r>
      <w:r w:rsidR="00314E3C" w:rsidRPr="00A2164B">
        <w:rPr>
          <w:rFonts w:ascii="Times New Roman" w:eastAsia="Times New Roman" w:hAnsi="Times New Roman" w:cs="Times New Roman"/>
          <w:color w:val="000000" w:themeColor="text1"/>
          <w:sz w:val="24"/>
          <w:szCs w:val="24"/>
        </w:rPr>
        <w:t xml:space="preserve">losophy with all employees of </w:t>
      </w:r>
      <w:r w:rsidR="00A2164B" w:rsidRPr="00A2164B">
        <w:rPr>
          <w:rFonts w:ascii="Times New Roman" w:eastAsia="Times New Roman" w:hAnsi="Times New Roman" w:cs="Times New Roman"/>
          <w:color w:val="000000" w:themeColor="text1"/>
          <w:sz w:val="24"/>
          <w:szCs w:val="24"/>
        </w:rPr>
        <w:t>an</w:t>
      </w:r>
      <w:r w:rsidR="00314E3C" w:rsidRPr="00A2164B">
        <w:rPr>
          <w:rFonts w:ascii="Times New Roman" w:eastAsia="Times New Roman" w:hAnsi="Times New Roman" w:cs="Times New Roman"/>
          <w:color w:val="000000" w:themeColor="text1"/>
          <w:sz w:val="24"/>
          <w:szCs w:val="24"/>
        </w:rPr>
        <w:t xml:space="preserve"> organisation involved in the </w:t>
      </w:r>
      <w:r w:rsidR="009D3E90" w:rsidRPr="00A2164B">
        <w:rPr>
          <w:rFonts w:ascii="Times New Roman" w:eastAsia="Times New Roman" w:hAnsi="Times New Roman" w:cs="Times New Roman"/>
          <w:color w:val="000000" w:themeColor="text1"/>
          <w:sz w:val="24"/>
          <w:szCs w:val="24"/>
        </w:rPr>
        <w:t>effort to always improve quality and to aim for customer</w:t>
      </w:r>
      <w:r w:rsidR="00F263D6" w:rsidRPr="00A2164B">
        <w:rPr>
          <w:rFonts w:ascii="Times New Roman" w:eastAsia="Times New Roman" w:hAnsi="Times New Roman" w:cs="Times New Roman"/>
          <w:color w:val="000000" w:themeColor="text1"/>
          <w:sz w:val="24"/>
          <w:szCs w:val="24"/>
        </w:rPr>
        <w:t xml:space="preserve"> gratification</w:t>
      </w:r>
      <w:r w:rsidR="003F74AD">
        <w:rPr>
          <w:rFonts w:ascii="Times New Roman" w:eastAsia="Times New Roman" w:hAnsi="Times New Roman" w:cs="Times New Roman"/>
          <w:color w:val="000000" w:themeColor="text1"/>
          <w:sz w:val="24"/>
          <w:szCs w:val="24"/>
        </w:rPr>
        <w:t>.</w:t>
      </w:r>
      <w:r w:rsidR="00F263D6" w:rsidRPr="00A2164B">
        <w:rPr>
          <w:rFonts w:ascii="Times New Roman" w:eastAsia="Times New Roman" w:hAnsi="Times New Roman" w:cs="Times New Roman"/>
          <w:color w:val="000000" w:themeColor="text1"/>
          <w:sz w:val="24"/>
          <w:szCs w:val="24"/>
        </w:rPr>
        <w:t xml:space="preserve"> </w:t>
      </w:r>
      <w:r w:rsidR="003F74AD">
        <w:rPr>
          <w:rFonts w:ascii="Times New Roman" w:eastAsia="Times New Roman" w:hAnsi="Times New Roman" w:cs="Times New Roman"/>
          <w:color w:val="000000" w:themeColor="text1"/>
          <w:sz w:val="24"/>
          <w:szCs w:val="24"/>
        </w:rPr>
        <w:t>Criticism of T</w:t>
      </w:r>
      <w:r w:rsidR="003021AD">
        <w:rPr>
          <w:rFonts w:ascii="Times New Roman" w:eastAsia="Times New Roman" w:hAnsi="Times New Roman" w:cs="Times New Roman"/>
          <w:color w:val="000000" w:themeColor="text1"/>
          <w:sz w:val="24"/>
          <w:szCs w:val="24"/>
        </w:rPr>
        <w:t>otal quality management</w:t>
      </w:r>
    </w:p>
    <w:p w14:paraId="497C022B" w14:textId="24BE4AC2" w:rsidR="001F41BA" w:rsidRPr="008C5088" w:rsidRDefault="00131BAF" w:rsidP="7E525022">
      <w:pPr>
        <w:spacing w:line="360" w:lineRule="auto"/>
        <w:rPr>
          <w:rFonts w:ascii="Times New Roman" w:eastAsia="Times New Roman" w:hAnsi="Times New Roman" w:cs="Times New Roman"/>
          <w:color w:val="000000" w:themeColor="text1"/>
          <w:sz w:val="24"/>
          <w:szCs w:val="24"/>
        </w:rPr>
      </w:pPr>
      <w:r w:rsidRPr="008C5088">
        <w:rPr>
          <w:rFonts w:ascii="Times New Roman" w:eastAsia="Times New Roman" w:hAnsi="Times New Roman" w:cs="Times New Roman"/>
          <w:color w:val="000000" w:themeColor="text1"/>
          <w:sz w:val="24"/>
          <w:szCs w:val="24"/>
        </w:rPr>
        <w:t xml:space="preserve">CONCLUSION </w:t>
      </w:r>
      <w:r w:rsidR="005318AD" w:rsidRPr="008C5088">
        <w:rPr>
          <w:rFonts w:ascii="Times New Roman" w:eastAsia="Times New Roman" w:hAnsi="Times New Roman" w:cs="Times New Roman"/>
          <w:color w:val="000000" w:themeColor="text1"/>
          <w:sz w:val="24"/>
          <w:szCs w:val="24"/>
        </w:rPr>
        <w:t>A</w:t>
      </w:r>
      <w:r w:rsidR="00247276" w:rsidRPr="008C5088">
        <w:rPr>
          <w:rFonts w:ascii="Times New Roman" w:eastAsia="Times New Roman" w:hAnsi="Times New Roman" w:cs="Times New Roman"/>
          <w:color w:val="000000" w:themeColor="text1"/>
          <w:sz w:val="24"/>
          <w:szCs w:val="24"/>
        </w:rPr>
        <w:t>ldi can improve on the</w:t>
      </w:r>
      <w:r w:rsidR="00BD163A" w:rsidRPr="008C5088">
        <w:rPr>
          <w:rFonts w:ascii="Times New Roman" w:eastAsia="Times New Roman" w:hAnsi="Times New Roman" w:cs="Times New Roman"/>
          <w:color w:val="000000" w:themeColor="text1"/>
          <w:sz w:val="24"/>
          <w:szCs w:val="24"/>
        </w:rPr>
        <w:t>ir</w:t>
      </w:r>
      <w:r w:rsidR="00247276" w:rsidRPr="008C5088">
        <w:rPr>
          <w:rFonts w:ascii="Times New Roman" w:eastAsia="Times New Roman" w:hAnsi="Times New Roman" w:cs="Times New Roman"/>
          <w:color w:val="000000" w:themeColor="text1"/>
          <w:sz w:val="24"/>
          <w:szCs w:val="24"/>
        </w:rPr>
        <w:t xml:space="preserve"> ethical policies and sustainability poli</w:t>
      </w:r>
      <w:r w:rsidR="000D4D0F" w:rsidRPr="008C5088">
        <w:rPr>
          <w:rFonts w:ascii="Times New Roman" w:eastAsia="Times New Roman" w:hAnsi="Times New Roman" w:cs="Times New Roman"/>
          <w:color w:val="000000" w:themeColor="text1"/>
          <w:sz w:val="24"/>
          <w:szCs w:val="24"/>
        </w:rPr>
        <w:t>cies a lot more the</w:t>
      </w:r>
      <w:r w:rsidR="008A435B" w:rsidRPr="008C5088">
        <w:rPr>
          <w:rFonts w:ascii="Times New Roman" w:eastAsia="Times New Roman" w:hAnsi="Times New Roman" w:cs="Times New Roman"/>
          <w:color w:val="000000" w:themeColor="text1"/>
          <w:sz w:val="24"/>
          <w:szCs w:val="24"/>
        </w:rPr>
        <w:t xml:space="preserve">n they </w:t>
      </w:r>
      <w:r w:rsidR="0087170F" w:rsidRPr="008C5088">
        <w:rPr>
          <w:rFonts w:ascii="Times New Roman" w:eastAsia="Times New Roman" w:hAnsi="Times New Roman" w:cs="Times New Roman"/>
          <w:color w:val="000000" w:themeColor="text1"/>
          <w:sz w:val="24"/>
          <w:szCs w:val="24"/>
        </w:rPr>
        <w:t xml:space="preserve">currently are </w:t>
      </w:r>
      <w:r w:rsidR="007677BC" w:rsidRPr="008C5088">
        <w:rPr>
          <w:rFonts w:ascii="Times New Roman" w:eastAsia="Times New Roman" w:hAnsi="Times New Roman" w:cs="Times New Roman"/>
          <w:color w:val="000000" w:themeColor="text1"/>
          <w:sz w:val="24"/>
          <w:szCs w:val="24"/>
        </w:rPr>
        <w:t>Aldi</w:t>
      </w:r>
      <w:r w:rsidR="000D4D0F" w:rsidRPr="008C5088">
        <w:rPr>
          <w:rFonts w:ascii="Times New Roman" w:eastAsia="Times New Roman" w:hAnsi="Times New Roman" w:cs="Times New Roman"/>
          <w:color w:val="000000" w:themeColor="text1"/>
          <w:sz w:val="24"/>
          <w:szCs w:val="24"/>
        </w:rPr>
        <w:t xml:space="preserve"> have improved the ethical and sustainability</w:t>
      </w:r>
      <w:r w:rsidR="0087170F" w:rsidRPr="008C5088">
        <w:rPr>
          <w:rFonts w:ascii="Times New Roman" w:eastAsia="Times New Roman" w:hAnsi="Times New Roman" w:cs="Times New Roman"/>
          <w:color w:val="000000" w:themeColor="text1"/>
          <w:sz w:val="24"/>
          <w:szCs w:val="24"/>
        </w:rPr>
        <w:t xml:space="preserve"> policies </w:t>
      </w:r>
      <w:r w:rsidR="005505AC" w:rsidRPr="008C5088">
        <w:rPr>
          <w:rFonts w:ascii="Times New Roman" w:eastAsia="Times New Roman" w:hAnsi="Times New Roman" w:cs="Times New Roman"/>
          <w:color w:val="000000" w:themeColor="text1"/>
          <w:sz w:val="24"/>
          <w:szCs w:val="24"/>
        </w:rPr>
        <w:t>and practices</w:t>
      </w:r>
      <w:r w:rsidR="000D4D0F" w:rsidRPr="008C5088">
        <w:rPr>
          <w:rFonts w:ascii="Times New Roman" w:eastAsia="Times New Roman" w:hAnsi="Times New Roman" w:cs="Times New Roman"/>
          <w:color w:val="000000" w:themeColor="text1"/>
          <w:sz w:val="24"/>
          <w:szCs w:val="24"/>
        </w:rPr>
        <w:t xml:space="preserve"> since 2018</w:t>
      </w:r>
      <w:r w:rsidR="00BD163A" w:rsidRPr="008C5088">
        <w:rPr>
          <w:rFonts w:ascii="Times New Roman" w:eastAsia="Times New Roman" w:hAnsi="Times New Roman" w:cs="Times New Roman"/>
          <w:color w:val="000000" w:themeColor="text1"/>
          <w:sz w:val="24"/>
          <w:szCs w:val="24"/>
        </w:rPr>
        <w:t xml:space="preserve"> there is more public information av</w:t>
      </w:r>
      <w:r w:rsidR="00706D22" w:rsidRPr="008C5088">
        <w:rPr>
          <w:rFonts w:ascii="Times New Roman" w:eastAsia="Times New Roman" w:hAnsi="Times New Roman" w:cs="Times New Roman"/>
          <w:color w:val="000000" w:themeColor="text1"/>
          <w:sz w:val="24"/>
          <w:szCs w:val="24"/>
        </w:rPr>
        <w:t xml:space="preserve">ailable on the website than </w:t>
      </w:r>
      <w:r w:rsidR="0027006D" w:rsidRPr="008C5088">
        <w:rPr>
          <w:rFonts w:ascii="Times New Roman" w:eastAsia="Times New Roman" w:hAnsi="Times New Roman" w:cs="Times New Roman"/>
          <w:color w:val="000000" w:themeColor="text1"/>
          <w:sz w:val="24"/>
          <w:szCs w:val="24"/>
        </w:rPr>
        <w:t>previous</w:t>
      </w:r>
      <w:r w:rsidR="00706D22" w:rsidRPr="008C5088">
        <w:rPr>
          <w:rFonts w:ascii="Times New Roman" w:eastAsia="Times New Roman" w:hAnsi="Times New Roman" w:cs="Times New Roman"/>
          <w:color w:val="000000" w:themeColor="text1"/>
          <w:sz w:val="24"/>
          <w:szCs w:val="24"/>
        </w:rPr>
        <w:t xml:space="preserve"> years. </w:t>
      </w:r>
    </w:p>
    <w:p w14:paraId="02F7B9E4" w14:textId="5A8F0D11" w:rsidR="00131BAF" w:rsidRPr="008C5088" w:rsidRDefault="00131BAF" w:rsidP="7E525022">
      <w:pPr>
        <w:spacing w:line="360" w:lineRule="auto"/>
        <w:rPr>
          <w:rFonts w:ascii="Times New Roman" w:eastAsia="Times New Roman" w:hAnsi="Times New Roman" w:cs="Times New Roman"/>
          <w:color w:val="000000" w:themeColor="text1"/>
          <w:sz w:val="24"/>
          <w:szCs w:val="24"/>
        </w:rPr>
      </w:pPr>
      <w:r w:rsidRPr="008C5088">
        <w:rPr>
          <w:rFonts w:ascii="Times New Roman" w:eastAsia="Times New Roman" w:hAnsi="Times New Roman" w:cs="Times New Roman"/>
          <w:color w:val="000000" w:themeColor="text1"/>
          <w:sz w:val="24"/>
          <w:szCs w:val="24"/>
        </w:rPr>
        <w:t>RECOMMENDATIONS</w:t>
      </w:r>
      <w:r w:rsidR="00A46072" w:rsidRPr="008C5088">
        <w:rPr>
          <w:rFonts w:ascii="Times New Roman" w:eastAsia="Times New Roman" w:hAnsi="Times New Roman" w:cs="Times New Roman"/>
          <w:color w:val="000000" w:themeColor="text1"/>
          <w:sz w:val="24"/>
          <w:szCs w:val="24"/>
        </w:rPr>
        <w:t>, For</w:t>
      </w:r>
      <w:r w:rsidRPr="008C5088">
        <w:rPr>
          <w:rFonts w:ascii="Times New Roman" w:eastAsia="Times New Roman" w:hAnsi="Times New Roman" w:cs="Times New Roman"/>
          <w:color w:val="000000" w:themeColor="text1"/>
          <w:sz w:val="24"/>
          <w:szCs w:val="24"/>
        </w:rPr>
        <w:t xml:space="preserve"> </w:t>
      </w:r>
      <w:r w:rsidR="008C0504" w:rsidRPr="008C5088">
        <w:rPr>
          <w:rFonts w:ascii="Times New Roman" w:eastAsia="Times New Roman" w:hAnsi="Times New Roman" w:cs="Times New Roman"/>
          <w:color w:val="000000" w:themeColor="text1"/>
          <w:sz w:val="24"/>
          <w:szCs w:val="24"/>
        </w:rPr>
        <w:t xml:space="preserve">Aldi on the findings of this report is for Aldi </w:t>
      </w:r>
      <w:r w:rsidR="008C5088">
        <w:rPr>
          <w:rFonts w:ascii="Times New Roman" w:eastAsia="Times New Roman" w:hAnsi="Times New Roman" w:cs="Times New Roman"/>
          <w:color w:val="000000" w:themeColor="text1"/>
          <w:sz w:val="24"/>
          <w:szCs w:val="24"/>
        </w:rPr>
        <w:t>to be more sustainability in the banana war price</w:t>
      </w:r>
      <w:r w:rsidR="00D4637A">
        <w:rPr>
          <w:rFonts w:ascii="Times New Roman" w:eastAsia="Times New Roman" w:hAnsi="Times New Roman" w:cs="Times New Roman"/>
          <w:color w:val="000000" w:themeColor="text1"/>
          <w:sz w:val="24"/>
          <w:szCs w:val="24"/>
        </w:rPr>
        <w:t>. I recommend Aldi to reco</w:t>
      </w:r>
      <w:r w:rsidR="00C54C9B">
        <w:rPr>
          <w:rFonts w:ascii="Times New Roman" w:eastAsia="Times New Roman" w:hAnsi="Times New Roman" w:cs="Times New Roman"/>
          <w:color w:val="000000" w:themeColor="text1"/>
          <w:sz w:val="24"/>
          <w:szCs w:val="24"/>
        </w:rPr>
        <w:t xml:space="preserve">nsider its approach on Latin America </w:t>
      </w:r>
      <w:r w:rsidR="00AB32C5">
        <w:rPr>
          <w:rFonts w:ascii="Times New Roman" w:eastAsia="Times New Roman" w:hAnsi="Times New Roman" w:cs="Times New Roman"/>
          <w:color w:val="000000" w:themeColor="text1"/>
          <w:sz w:val="24"/>
          <w:szCs w:val="24"/>
        </w:rPr>
        <w:t xml:space="preserve">banana producers </w:t>
      </w:r>
      <w:r w:rsidR="00C54C9B">
        <w:rPr>
          <w:rFonts w:ascii="Times New Roman" w:eastAsia="Times New Roman" w:hAnsi="Times New Roman" w:cs="Times New Roman"/>
          <w:color w:val="000000" w:themeColor="text1"/>
          <w:sz w:val="24"/>
          <w:szCs w:val="24"/>
        </w:rPr>
        <w:t>and the re</w:t>
      </w:r>
      <w:r w:rsidR="00874C7F">
        <w:rPr>
          <w:rFonts w:ascii="Times New Roman" w:eastAsia="Times New Roman" w:hAnsi="Times New Roman" w:cs="Times New Roman"/>
          <w:color w:val="000000" w:themeColor="text1"/>
          <w:sz w:val="24"/>
          <w:szCs w:val="24"/>
        </w:rPr>
        <w:t>st of world with its price on bananas</w:t>
      </w:r>
      <w:r w:rsidR="00533CB8">
        <w:rPr>
          <w:rFonts w:ascii="Times New Roman" w:eastAsia="Times New Roman" w:hAnsi="Times New Roman" w:cs="Times New Roman"/>
          <w:color w:val="000000" w:themeColor="text1"/>
          <w:sz w:val="24"/>
          <w:szCs w:val="24"/>
        </w:rPr>
        <w:t>. Aldi need reverse this de</w:t>
      </w:r>
      <w:r w:rsidR="00834171">
        <w:rPr>
          <w:rFonts w:ascii="Times New Roman" w:eastAsia="Times New Roman" w:hAnsi="Times New Roman" w:cs="Times New Roman"/>
          <w:color w:val="000000" w:themeColor="text1"/>
          <w:sz w:val="24"/>
          <w:szCs w:val="24"/>
        </w:rPr>
        <w:t xml:space="preserve">cision </w:t>
      </w:r>
      <w:r w:rsidR="00BD60B4">
        <w:rPr>
          <w:rFonts w:ascii="Times New Roman" w:eastAsia="Times New Roman" w:hAnsi="Times New Roman" w:cs="Times New Roman"/>
          <w:color w:val="000000" w:themeColor="text1"/>
          <w:sz w:val="24"/>
          <w:szCs w:val="24"/>
        </w:rPr>
        <w:t xml:space="preserve">to </w:t>
      </w:r>
      <w:r w:rsidR="007C6814">
        <w:rPr>
          <w:rFonts w:ascii="Times New Roman" w:eastAsia="Times New Roman" w:hAnsi="Times New Roman" w:cs="Times New Roman"/>
          <w:color w:val="000000" w:themeColor="text1"/>
          <w:sz w:val="24"/>
          <w:szCs w:val="24"/>
        </w:rPr>
        <w:t>avoid</w:t>
      </w:r>
      <w:r w:rsidR="00BD60B4">
        <w:rPr>
          <w:rFonts w:ascii="Times New Roman" w:eastAsia="Times New Roman" w:hAnsi="Times New Roman" w:cs="Times New Roman"/>
          <w:color w:val="000000" w:themeColor="text1"/>
          <w:sz w:val="24"/>
          <w:szCs w:val="24"/>
        </w:rPr>
        <w:t xml:space="preserve"> unsustainab</w:t>
      </w:r>
      <w:r w:rsidR="00574689">
        <w:rPr>
          <w:rFonts w:ascii="Times New Roman" w:eastAsia="Times New Roman" w:hAnsi="Times New Roman" w:cs="Times New Roman"/>
          <w:color w:val="000000" w:themeColor="text1"/>
          <w:sz w:val="24"/>
          <w:szCs w:val="24"/>
        </w:rPr>
        <w:t xml:space="preserve">ility effects in the future of banana. </w:t>
      </w:r>
    </w:p>
    <w:sdt>
      <w:sdtPr>
        <w:rPr>
          <w:rFonts w:asciiTheme="minorHAnsi" w:eastAsiaTheme="minorHAnsi" w:hAnsiTheme="minorHAnsi" w:cstheme="minorBidi"/>
          <w:color w:val="auto"/>
          <w:sz w:val="22"/>
          <w:szCs w:val="22"/>
          <w:lang w:val="en-GB"/>
        </w:rPr>
        <w:id w:val="1336425512"/>
        <w:docPartObj>
          <w:docPartGallery w:val="Bibliographies"/>
          <w:docPartUnique/>
        </w:docPartObj>
      </w:sdtPr>
      <w:sdtEndPr/>
      <w:sdtContent>
        <w:p w14:paraId="273C37EF" w14:textId="77777777" w:rsidR="006849B7" w:rsidRDefault="006849B7">
          <w:pPr>
            <w:pStyle w:val="Heading1"/>
          </w:pPr>
        </w:p>
        <w:p w14:paraId="7D492696" w14:textId="77777777" w:rsidR="006849B7" w:rsidRDefault="006849B7">
          <w:pPr>
            <w:pStyle w:val="Heading1"/>
          </w:pPr>
        </w:p>
        <w:p w14:paraId="74AF25E4" w14:textId="77777777" w:rsidR="006849B7" w:rsidRDefault="006849B7">
          <w:pPr>
            <w:pStyle w:val="Heading1"/>
          </w:pPr>
        </w:p>
        <w:p w14:paraId="54150F67" w14:textId="3A191F79" w:rsidR="001613EF" w:rsidRDefault="001613EF" w:rsidP="00C843B1">
          <w:pPr>
            <w:pStyle w:val="Bibliography"/>
          </w:pPr>
        </w:p>
        <w:p w14:paraId="70D93F78" w14:textId="5964C89E" w:rsidR="00506E70" w:rsidRDefault="00506E70" w:rsidP="00506E70"/>
        <w:p w14:paraId="0A713024" w14:textId="33508748" w:rsidR="00506E70" w:rsidRDefault="00506E70" w:rsidP="00506E70"/>
        <w:p w14:paraId="3362A375" w14:textId="6A259239" w:rsidR="00506E70" w:rsidRDefault="00506E70" w:rsidP="00506E70"/>
        <w:p w14:paraId="3E6782ED" w14:textId="24169F5B" w:rsidR="00506E70" w:rsidRDefault="00506E70" w:rsidP="00506E70"/>
        <w:p w14:paraId="12EC370F" w14:textId="0B08FB7E" w:rsidR="00506E70" w:rsidRDefault="00506E70" w:rsidP="00506E70"/>
        <w:p w14:paraId="72A4B75C" w14:textId="341B332B" w:rsidR="00506E70" w:rsidRDefault="00506E70" w:rsidP="00506E70"/>
        <w:p w14:paraId="1286BE15" w14:textId="5636EDB7" w:rsidR="00506E70" w:rsidRDefault="00506E70" w:rsidP="00506E70"/>
        <w:p w14:paraId="144A6744" w14:textId="056850C2" w:rsidR="00506E70" w:rsidRDefault="00506E70" w:rsidP="00506E70"/>
        <w:p w14:paraId="0DEEC6AC" w14:textId="1C485DB3" w:rsidR="00506E70" w:rsidRDefault="00506E70" w:rsidP="00506E70"/>
        <w:p w14:paraId="1F3F4BC2" w14:textId="5A4A2000" w:rsidR="00506E70" w:rsidRDefault="00506E70" w:rsidP="00506E70"/>
        <w:p w14:paraId="68BA87A0" w14:textId="56F1E6FB" w:rsidR="00506E70" w:rsidRDefault="00506E70" w:rsidP="00506E70"/>
        <w:p w14:paraId="19370D91" w14:textId="77777777" w:rsidR="00506E70" w:rsidRPr="00506E70" w:rsidRDefault="00506E70" w:rsidP="00506E70"/>
        <w:sdt>
          <w:sdtPr>
            <w:id w:val="-573587230"/>
            <w:bibliography/>
          </w:sdtPr>
          <w:sdtEndPr/>
          <w:sdtContent>
            <w:p w14:paraId="54FA9737" w14:textId="64CE2958" w:rsidR="00C843B1" w:rsidRDefault="00C843B1" w:rsidP="00C843B1">
              <w:pPr>
                <w:pStyle w:val="Bibliography"/>
                <w:rPr>
                  <w:noProof/>
                  <w:sz w:val="24"/>
                  <w:szCs w:val="24"/>
                  <w:lang w:val="en-US"/>
                </w:rPr>
              </w:pPr>
              <w:r>
                <w:fldChar w:fldCharType="begin"/>
              </w:r>
              <w:r>
                <w:instrText xml:space="preserve"> BIBLIOGRAPHY </w:instrText>
              </w:r>
              <w:r>
                <w:fldChar w:fldCharType="separate"/>
              </w:r>
              <w:r>
                <w:rPr>
                  <w:noProof/>
                  <w:lang w:val="en-US"/>
                </w:rPr>
                <w:t xml:space="preserve">ALDI SOUTH Group, 2018. </w:t>
              </w:r>
              <w:r>
                <w:rPr>
                  <w:i/>
                  <w:iCs/>
                  <w:noProof/>
                  <w:lang w:val="en-US"/>
                </w:rPr>
                <w:t xml:space="preserve">International Position Statement on Sustainable Product Packagin. </w:t>
              </w:r>
              <w:r>
                <w:rPr>
                  <w:noProof/>
                  <w:lang w:val="en-US"/>
                </w:rPr>
                <w:t xml:space="preserve">[Online] </w:t>
              </w:r>
              <w:r>
                <w:rPr>
                  <w:noProof/>
                  <w:lang w:val="en-US"/>
                </w:rPr>
                <w:br/>
                <w:t xml:space="preserve">Available at: </w:t>
              </w:r>
              <w:r>
                <w:rPr>
                  <w:noProof/>
                  <w:u w:val="single"/>
                  <w:lang w:val="en-US"/>
                </w:rPr>
                <w:t>https://cr.aldisouthgroup.com</w:t>
              </w:r>
              <w:r>
                <w:rPr>
                  <w:noProof/>
                  <w:lang w:val="en-US"/>
                </w:rPr>
                <w:br/>
                <w:t>[Accessed 21 July 2021].</w:t>
              </w:r>
            </w:p>
            <w:p w14:paraId="2C87FDC3" w14:textId="77777777" w:rsidR="00C843B1" w:rsidRDefault="00C843B1" w:rsidP="00C843B1">
              <w:pPr>
                <w:pStyle w:val="Bibliography"/>
                <w:rPr>
                  <w:noProof/>
                  <w:lang w:val="en-US"/>
                </w:rPr>
              </w:pPr>
              <w:r>
                <w:rPr>
                  <w:noProof/>
                  <w:lang w:val="en-US"/>
                </w:rPr>
                <w:t xml:space="preserve">Aldi, 2020. </w:t>
              </w:r>
              <w:r>
                <w:rPr>
                  <w:i/>
                  <w:iCs/>
                  <w:noProof/>
                  <w:lang w:val="en-US"/>
                </w:rPr>
                <w:t xml:space="preserve">Human Rights. </w:t>
              </w:r>
              <w:r>
                <w:rPr>
                  <w:noProof/>
                  <w:lang w:val="en-US"/>
                </w:rPr>
                <w:t xml:space="preserve">[Online] </w:t>
              </w:r>
              <w:r>
                <w:rPr>
                  <w:noProof/>
                  <w:lang w:val="en-US"/>
                </w:rPr>
                <w:br/>
                <w:t xml:space="preserve">Available at: </w:t>
              </w:r>
              <w:r>
                <w:rPr>
                  <w:noProof/>
                  <w:u w:val="single"/>
                  <w:lang w:val="en-US"/>
                </w:rPr>
                <w:t>https://cr.aldisouthgroup.com/</w:t>
              </w:r>
              <w:r>
                <w:rPr>
                  <w:noProof/>
                  <w:lang w:val="en-US"/>
                </w:rPr>
                <w:br/>
                <w:t>[Accessed 20 July 2021].</w:t>
              </w:r>
            </w:p>
            <w:p w14:paraId="781EE114" w14:textId="77777777" w:rsidR="00C843B1" w:rsidRDefault="00C843B1" w:rsidP="00C843B1">
              <w:pPr>
                <w:pStyle w:val="Bibliography"/>
                <w:rPr>
                  <w:noProof/>
                  <w:lang w:val="en-US"/>
                </w:rPr>
              </w:pPr>
              <w:r>
                <w:rPr>
                  <w:noProof/>
                  <w:lang w:val="en-US"/>
                </w:rPr>
                <w:t xml:space="preserve">Aldi, 2021. </w:t>
              </w:r>
              <w:r>
                <w:rPr>
                  <w:i/>
                  <w:iCs/>
                  <w:noProof/>
                  <w:lang w:val="en-US"/>
                </w:rPr>
                <w:t xml:space="preserve">Human rights in our supply chain. </w:t>
              </w:r>
              <w:r>
                <w:rPr>
                  <w:noProof/>
                  <w:lang w:val="en-US"/>
                </w:rPr>
                <w:t xml:space="preserve">[Online] </w:t>
              </w:r>
              <w:r>
                <w:rPr>
                  <w:noProof/>
                  <w:lang w:val="en-US"/>
                </w:rPr>
                <w:br/>
                <w:t xml:space="preserve">Available at: </w:t>
              </w:r>
              <w:r>
                <w:rPr>
                  <w:noProof/>
                  <w:u w:val="single"/>
                  <w:lang w:val="en-US"/>
                </w:rPr>
                <w:t>https://www.aldi.co.uk/</w:t>
              </w:r>
              <w:r>
                <w:rPr>
                  <w:noProof/>
                  <w:lang w:val="en-US"/>
                </w:rPr>
                <w:br/>
                <w:t>[Accessed 20 July 2021].</w:t>
              </w:r>
            </w:p>
            <w:p w14:paraId="53ADA1CB" w14:textId="77777777" w:rsidR="00C843B1" w:rsidRDefault="00C843B1" w:rsidP="00C843B1">
              <w:pPr>
                <w:pStyle w:val="Bibliography"/>
                <w:rPr>
                  <w:noProof/>
                  <w:lang w:val="en-US"/>
                </w:rPr>
              </w:pPr>
              <w:r>
                <w:rPr>
                  <w:noProof/>
                  <w:lang w:val="en-US"/>
                </w:rPr>
                <w:t xml:space="preserve">Aldi, 2021. </w:t>
              </w:r>
              <w:r>
                <w:rPr>
                  <w:i/>
                  <w:iCs/>
                  <w:noProof/>
                  <w:lang w:val="en-US"/>
                </w:rPr>
                <w:t xml:space="preserve">International Buying Policy for Sustainable Cotton. </w:t>
              </w:r>
              <w:r>
                <w:rPr>
                  <w:noProof/>
                  <w:lang w:val="en-US"/>
                </w:rPr>
                <w:t xml:space="preserve">[Online] </w:t>
              </w:r>
              <w:r>
                <w:rPr>
                  <w:noProof/>
                  <w:lang w:val="en-US"/>
                </w:rPr>
                <w:br/>
                <w:t xml:space="preserve">Available at: </w:t>
              </w:r>
              <w:r>
                <w:rPr>
                  <w:noProof/>
                  <w:u w:val="single"/>
                  <w:lang w:val="en-US"/>
                </w:rPr>
                <w:t>https://cr.aldisouthgroup.com</w:t>
              </w:r>
              <w:r>
                <w:rPr>
                  <w:noProof/>
                  <w:lang w:val="en-US"/>
                </w:rPr>
                <w:br/>
                <w:t>[Accessed 21 July 2021].</w:t>
              </w:r>
            </w:p>
            <w:p w14:paraId="4724C761" w14:textId="77777777" w:rsidR="00C843B1" w:rsidRDefault="00C843B1" w:rsidP="00C843B1">
              <w:pPr>
                <w:pStyle w:val="Bibliography"/>
                <w:rPr>
                  <w:noProof/>
                  <w:lang w:val="en-US"/>
                </w:rPr>
              </w:pPr>
              <w:r>
                <w:rPr>
                  <w:noProof/>
                  <w:lang w:val="en-US"/>
                </w:rPr>
                <w:t xml:space="preserve">Aldisouthgroup, 2021. </w:t>
              </w:r>
              <w:r>
                <w:rPr>
                  <w:i/>
                  <w:iCs/>
                  <w:noProof/>
                  <w:lang w:val="en-US"/>
                </w:rPr>
                <w:t xml:space="preserve">ALDI commits to the Sustainable Coffee Challenge to have over 50% of its coffee products certified by 2025. </w:t>
              </w:r>
              <w:r>
                <w:rPr>
                  <w:noProof/>
                  <w:lang w:val="en-US"/>
                </w:rPr>
                <w:t xml:space="preserve">[Online] </w:t>
              </w:r>
              <w:r>
                <w:rPr>
                  <w:noProof/>
                  <w:lang w:val="en-US"/>
                </w:rPr>
                <w:br/>
                <w:t xml:space="preserve">Available at: </w:t>
              </w:r>
              <w:r>
                <w:rPr>
                  <w:noProof/>
                  <w:u w:val="single"/>
                  <w:lang w:val="en-US"/>
                </w:rPr>
                <w:t>https://cr.aldisouthgroup.com</w:t>
              </w:r>
              <w:r>
                <w:rPr>
                  <w:noProof/>
                  <w:lang w:val="en-US"/>
                </w:rPr>
                <w:br/>
                <w:t>[Accessed 26 July 2021].</w:t>
              </w:r>
            </w:p>
            <w:p w14:paraId="6901BDE3" w14:textId="77777777" w:rsidR="00C843B1" w:rsidRDefault="00C843B1" w:rsidP="00C843B1">
              <w:pPr>
                <w:pStyle w:val="Bibliography"/>
                <w:rPr>
                  <w:noProof/>
                  <w:lang w:val="en-US"/>
                </w:rPr>
              </w:pPr>
              <w:r>
                <w:rPr>
                  <w:noProof/>
                  <w:lang w:val="en-US"/>
                </w:rPr>
                <w:t xml:space="preserve">Aldisouthgroup, 2021. </w:t>
              </w:r>
              <w:r>
                <w:rPr>
                  <w:i/>
                  <w:iCs/>
                  <w:noProof/>
                  <w:lang w:val="en-US"/>
                </w:rPr>
                <w:t xml:space="preserve">Making sustainability affordable to our customers.. </w:t>
              </w:r>
              <w:r>
                <w:rPr>
                  <w:noProof/>
                  <w:lang w:val="en-US"/>
                </w:rPr>
                <w:t xml:space="preserve">[Online] </w:t>
              </w:r>
              <w:r>
                <w:rPr>
                  <w:noProof/>
                  <w:lang w:val="en-US"/>
                </w:rPr>
                <w:br/>
                <w:t xml:space="preserve">Available at: </w:t>
              </w:r>
              <w:r>
                <w:rPr>
                  <w:noProof/>
                  <w:u w:val="single"/>
                  <w:lang w:val="en-US"/>
                </w:rPr>
                <w:t>https://cr.aldisouthgroup.com</w:t>
              </w:r>
              <w:r>
                <w:rPr>
                  <w:noProof/>
                  <w:lang w:val="en-US"/>
                </w:rPr>
                <w:br/>
                <w:t>[Accessed 26 July 2021].</w:t>
              </w:r>
            </w:p>
            <w:p w14:paraId="02DE8BA7" w14:textId="77777777" w:rsidR="00C843B1" w:rsidRDefault="00C843B1" w:rsidP="00C843B1">
              <w:pPr>
                <w:pStyle w:val="Bibliography"/>
                <w:rPr>
                  <w:noProof/>
                  <w:lang w:val="en-US"/>
                </w:rPr>
              </w:pPr>
              <w:r>
                <w:rPr>
                  <w:noProof/>
                  <w:lang w:val="en-US"/>
                </w:rPr>
                <w:t xml:space="preserve">Bidinotto, 1995. Cultural Pollution. </w:t>
              </w:r>
              <w:r>
                <w:rPr>
                  <w:i/>
                  <w:iCs/>
                  <w:noProof/>
                  <w:lang w:val="en-US"/>
                </w:rPr>
                <w:t>The Welfare State Buffers People from Any Need to Behave Like Civilized Human Beings</w:t>
              </w:r>
              <w:r>
                <w:rPr>
                  <w:noProof/>
                  <w:lang w:val="en-US"/>
                </w:rPr>
                <w:t>, 1 March , p. 1.</w:t>
              </w:r>
            </w:p>
            <w:p w14:paraId="2EA04582" w14:textId="77777777" w:rsidR="00C843B1" w:rsidRDefault="00C843B1" w:rsidP="00C843B1">
              <w:pPr>
                <w:pStyle w:val="Bibliography"/>
                <w:rPr>
                  <w:noProof/>
                  <w:lang w:val="en-US"/>
                </w:rPr>
              </w:pPr>
              <w:r>
                <w:rPr>
                  <w:noProof/>
                  <w:lang w:val="en-US"/>
                </w:rPr>
                <w:t xml:space="preserve">Chatzidakis, A. H. S. S. A., 2007. Why People Don’t Take their Concerns about Fair Trade to the Supermarket: The Role of Neutralisation. </w:t>
              </w:r>
              <w:r>
                <w:rPr>
                  <w:i/>
                  <w:iCs/>
                  <w:noProof/>
                  <w:lang w:val="en-US"/>
                </w:rPr>
                <w:t xml:space="preserve">The Role of Neutralisation. J Bus Ethics, </w:t>
              </w:r>
              <w:r>
                <w:rPr>
                  <w:noProof/>
                  <w:lang w:val="en-US"/>
                </w:rPr>
                <w:t>Issue 74,, p. 89–100.</w:t>
              </w:r>
            </w:p>
            <w:p w14:paraId="55975CC7" w14:textId="77777777" w:rsidR="00C843B1" w:rsidRDefault="00C843B1" w:rsidP="00C843B1">
              <w:pPr>
                <w:pStyle w:val="Bibliography"/>
                <w:rPr>
                  <w:noProof/>
                  <w:lang w:val="en-US"/>
                </w:rPr>
              </w:pPr>
              <w:r>
                <w:rPr>
                  <w:noProof/>
                  <w:lang w:val="en-US"/>
                </w:rPr>
                <w:t xml:space="preserve">Clayton, A., 2020. </w:t>
              </w:r>
              <w:r>
                <w:rPr>
                  <w:i/>
                  <w:iCs/>
                  <w:noProof/>
                  <w:lang w:val="en-US"/>
                </w:rPr>
                <w:t xml:space="preserve">ethical consumer. </w:t>
              </w:r>
              <w:r>
                <w:rPr>
                  <w:noProof/>
                  <w:lang w:val="en-US"/>
                </w:rPr>
                <w:t xml:space="preserve">[Online] </w:t>
              </w:r>
              <w:r>
                <w:rPr>
                  <w:noProof/>
                  <w:lang w:val="en-US"/>
                </w:rPr>
                <w:br/>
                <w:t xml:space="preserve">Available at: </w:t>
              </w:r>
              <w:r>
                <w:rPr>
                  <w:noProof/>
                  <w:u w:val="single"/>
                  <w:lang w:val="en-US"/>
                </w:rPr>
                <w:t>https://www.ethicalconsumer.org/</w:t>
              </w:r>
              <w:r>
                <w:rPr>
                  <w:noProof/>
                  <w:lang w:val="en-US"/>
                </w:rPr>
                <w:br/>
                <w:t>[Accessed 20 July 2021].</w:t>
              </w:r>
            </w:p>
            <w:p w14:paraId="2ACF12E3" w14:textId="77777777" w:rsidR="00C843B1" w:rsidRDefault="00C843B1" w:rsidP="00C843B1">
              <w:pPr>
                <w:pStyle w:val="Bibliography"/>
                <w:rPr>
                  <w:noProof/>
                  <w:lang w:val="en-US"/>
                </w:rPr>
              </w:pPr>
              <w:r>
                <w:rPr>
                  <w:noProof/>
                  <w:lang w:val="en-US"/>
                </w:rPr>
                <w:t xml:space="preserve">Ekins, P. Z. D., 2021. </w:t>
              </w:r>
              <w:r>
                <w:rPr>
                  <w:i/>
                  <w:iCs/>
                  <w:noProof/>
                  <w:lang w:val="en-US"/>
                </w:rPr>
                <w:t xml:space="preserve">The costs and benefits of environmental sustainability. </w:t>
              </w:r>
              <w:r>
                <w:rPr>
                  <w:noProof/>
                  <w:lang w:val="en-US"/>
                </w:rPr>
                <w:t xml:space="preserve">[Online] </w:t>
              </w:r>
              <w:r>
                <w:rPr>
                  <w:noProof/>
                  <w:lang w:val="en-US"/>
                </w:rPr>
                <w:br/>
                <w:t xml:space="preserve">Available at: </w:t>
              </w:r>
              <w:r>
                <w:rPr>
                  <w:noProof/>
                  <w:u w:val="single"/>
                  <w:lang w:val="en-US"/>
                </w:rPr>
                <w:t>https://link.springer.com</w:t>
              </w:r>
              <w:r>
                <w:rPr>
                  <w:noProof/>
                  <w:lang w:val="en-US"/>
                </w:rPr>
                <w:br/>
                <w:t>[Accessed 26 July 2021].</w:t>
              </w:r>
            </w:p>
            <w:p w14:paraId="65146B13" w14:textId="77777777" w:rsidR="00C843B1" w:rsidRDefault="00C843B1" w:rsidP="00C843B1">
              <w:pPr>
                <w:pStyle w:val="Bibliography"/>
                <w:rPr>
                  <w:noProof/>
                  <w:lang w:val="en-US"/>
                </w:rPr>
              </w:pPr>
              <w:r>
                <w:rPr>
                  <w:noProof/>
                  <w:lang w:val="en-US"/>
                </w:rPr>
                <w:t xml:space="preserve">Ethical consumer, 15 Jan 2018. </w:t>
              </w:r>
              <w:r>
                <w:rPr>
                  <w:i/>
                  <w:iCs/>
                  <w:noProof/>
                  <w:lang w:val="en-US"/>
                </w:rPr>
                <w:t xml:space="preserve">Why are you an Ethical Consumer?. </w:t>
              </w:r>
              <w:r>
                <w:rPr>
                  <w:noProof/>
                  <w:lang w:val="en-US"/>
                </w:rPr>
                <w:t xml:space="preserve">[Online] </w:t>
              </w:r>
              <w:r>
                <w:rPr>
                  <w:noProof/>
                  <w:lang w:val="en-US"/>
                </w:rPr>
                <w:br/>
                <w:t xml:space="preserve">Available at: </w:t>
              </w:r>
              <w:r>
                <w:rPr>
                  <w:noProof/>
                  <w:u w:val="single"/>
                  <w:lang w:val="en-US"/>
                </w:rPr>
                <w:t>https://www.youtube.com/</w:t>
              </w:r>
              <w:r>
                <w:rPr>
                  <w:noProof/>
                  <w:lang w:val="en-US"/>
                </w:rPr>
                <w:br/>
                <w:t>[Accessed 20 July 2021].</w:t>
              </w:r>
            </w:p>
            <w:p w14:paraId="5B5CA539" w14:textId="77777777" w:rsidR="00C843B1" w:rsidRDefault="00C843B1" w:rsidP="00C843B1">
              <w:pPr>
                <w:pStyle w:val="Bibliography"/>
                <w:rPr>
                  <w:noProof/>
                  <w:lang w:val="en-US"/>
                </w:rPr>
              </w:pPr>
              <w:r>
                <w:rPr>
                  <w:noProof/>
                  <w:lang w:val="en-US"/>
                </w:rPr>
                <w:t xml:space="preserve">Ferdous, J. A., 2014. Consumer Perception, Behavioral Gap, and Response to Ethical Business:. </w:t>
              </w:r>
              <w:r>
                <w:rPr>
                  <w:i/>
                  <w:iCs/>
                  <w:noProof/>
                  <w:lang w:val="en-US"/>
                </w:rPr>
                <w:t xml:space="preserve">Journal of International Business Ethics, </w:t>
              </w:r>
              <w:r>
                <w:rPr>
                  <w:noProof/>
                  <w:lang w:val="en-US"/>
                </w:rPr>
                <w:t>7(2), p. 57.</w:t>
              </w:r>
            </w:p>
            <w:p w14:paraId="0C3B5613" w14:textId="77777777" w:rsidR="00C843B1" w:rsidRDefault="00C843B1" w:rsidP="00C843B1">
              <w:pPr>
                <w:pStyle w:val="Bibliography"/>
                <w:rPr>
                  <w:noProof/>
                  <w:lang w:val="en-US"/>
                </w:rPr>
              </w:pPr>
              <w:r>
                <w:rPr>
                  <w:noProof/>
                  <w:lang w:val="en-US"/>
                </w:rPr>
                <w:t xml:space="preserve">GWP Group, 2020. </w:t>
              </w:r>
              <w:r>
                <w:rPr>
                  <w:i/>
                  <w:iCs/>
                  <w:noProof/>
                  <w:lang w:val="en-US"/>
                </w:rPr>
                <w:t xml:space="preserve">Environmentally Friendly Packaging. </w:t>
              </w:r>
              <w:r>
                <w:rPr>
                  <w:noProof/>
                  <w:lang w:val="en-US"/>
                </w:rPr>
                <w:t xml:space="preserve">[Online] </w:t>
              </w:r>
              <w:r>
                <w:rPr>
                  <w:noProof/>
                  <w:lang w:val="en-US"/>
                </w:rPr>
                <w:br/>
                <w:t xml:space="preserve">Available at: </w:t>
              </w:r>
              <w:r>
                <w:rPr>
                  <w:noProof/>
                  <w:u w:val="single"/>
                  <w:lang w:val="en-US"/>
                </w:rPr>
                <w:t>https://www.gwp.co.uk</w:t>
              </w:r>
              <w:r>
                <w:rPr>
                  <w:noProof/>
                  <w:lang w:val="en-US"/>
                </w:rPr>
                <w:br/>
                <w:t>[Accessed 26 July 2021].</w:t>
              </w:r>
            </w:p>
            <w:p w14:paraId="5B61CCA0" w14:textId="77777777" w:rsidR="00C843B1" w:rsidRDefault="00C843B1" w:rsidP="00C843B1">
              <w:pPr>
                <w:pStyle w:val="Bibliography"/>
                <w:rPr>
                  <w:noProof/>
                  <w:lang w:val="en-US"/>
                </w:rPr>
              </w:pPr>
              <w:r>
                <w:rPr>
                  <w:noProof/>
                  <w:lang w:val="en-US"/>
                </w:rPr>
                <w:lastRenderedPageBreak/>
                <w:t xml:space="preserve">Holt, M., 2019. </w:t>
              </w:r>
              <w:r>
                <w:rPr>
                  <w:i/>
                  <w:iCs/>
                  <w:noProof/>
                  <w:lang w:val="en-US"/>
                </w:rPr>
                <w:t xml:space="preserve">To remain the people’s grocer, Aldi must make progress on ethics. </w:t>
              </w:r>
              <w:r>
                <w:rPr>
                  <w:noProof/>
                  <w:lang w:val="en-US"/>
                </w:rPr>
                <w:t xml:space="preserve">[Online] </w:t>
              </w:r>
              <w:r>
                <w:rPr>
                  <w:noProof/>
                  <w:lang w:val="en-US"/>
                </w:rPr>
                <w:br/>
                <w:t xml:space="preserve">Available at: </w:t>
              </w:r>
              <w:r>
                <w:rPr>
                  <w:noProof/>
                  <w:u w:val="single"/>
                  <w:lang w:val="en-US"/>
                </w:rPr>
                <w:t>https://www.thegrocer.co.uk</w:t>
              </w:r>
              <w:r>
                <w:rPr>
                  <w:noProof/>
                  <w:lang w:val="en-US"/>
                </w:rPr>
                <w:br/>
                <w:t>[Accessed 26 July 2021].</w:t>
              </w:r>
            </w:p>
            <w:p w14:paraId="51F3F908" w14:textId="77777777" w:rsidR="00C843B1" w:rsidRDefault="00C843B1" w:rsidP="00C843B1">
              <w:pPr>
                <w:pStyle w:val="Bibliography"/>
                <w:rPr>
                  <w:noProof/>
                  <w:lang w:val="en-US"/>
                </w:rPr>
              </w:pPr>
              <w:r>
                <w:rPr>
                  <w:noProof/>
                  <w:lang w:val="en-US"/>
                </w:rPr>
                <w:t xml:space="preserve">Lombard Odler, 2021. </w:t>
              </w:r>
              <w:r>
                <w:rPr>
                  <w:i/>
                  <w:iCs/>
                  <w:noProof/>
                  <w:lang w:val="en-US"/>
                </w:rPr>
                <w:t xml:space="preserve">sustainability. </w:t>
              </w:r>
              <w:r>
                <w:rPr>
                  <w:noProof/>
                  <w:lang w:val="en-US"/>
                </w:rPr>
                <w:t xml:space="preserve">[Online] </w:t>
              </w:r>
              <w:r>
                <w:rPr>
                  <w:noProof/>
                  <w:lang w:val="en-US"/>
                </w:rPr>
                <w:br/>
                <w:t xml:space="preserve">Available at: </w:t>
              </w:r>
              <w:r>
                <w:rPr>
                  <w:noProof/>
                  <w:u w:val="single"/>
                  <w:lang w:val="en-US"/>
                </w:rPr>
                <w:t>https://am.lombardodier.com</w:t>
              </w:r>
              <w:r>
                <w:rPr>
                  <w:noProof/>
                  <w:lang w:val="en-US"/>
                </w:rPr>
                <w:br/>
                <w:t>[Accessed 26 July 2021].</w:t>
              </w:r>
            </w:p>
            <w:p w14:paraId="17A578C2" w14:textId="77777777" w:rsidR="00C843B1" w:rsidRDefault="00C843B1" w:rsidP="00C843B1">
              <w:pPr>
                <w:pStyle w:val="Bibliography"/>
                <w:rPr>
                  <w:noProof/>
                  <w:lang w:val="en-US"/>
                </w:rPr>
              </w:pPr>
              <w:r>
                <w:rPr>
                  <w:noProof/>
                  <w:lang w:val="en-US"/>
                </w:rPr>
                <w:t xml:space="preserve">Mindtools.com, 2021. </w:t>
              </w:r>
              <w:r>
                <w:rPr>
                  <w:i/>
                  <w:iCs/>
                  <w:noProof/>
                  <w:lang w:val="en-US"/>
                </w:rPr>
                <w:t xml:space="preserve">Deming's 14-Point Philosophy. </w:t>
              </w:r>
              <w:r>
                <w:rPr>
                  <w:noProof/>
                  <w:lang w:val="en-US"/>
                </w:rPr>
                <w:t xml:space="preserve">[Online] </w:t>
              </w:r>
              <w:r>
                <w:rPr>
                  <w:noProof/>
                  <w:lang w:val="en-US"/>
                </w:rPr>
                <w:br/>
                <w:t xml:space="preserve">Available at: </w:t>
              </w:r>
              <w:r>
                <w:rPr>
                  <w:noProof/>
                  <w:u w:val="single"/>
                  <w:lang w:val="en-US"/>
                </w:rPr>
                <w:t>https://www.mindtools.com</w:t>
              </w:r>
              <w:r>
                <w:rPr>
                  <w:noProof/>
                  <w:lang w:val="en-US"/>
                </w:rPr>
                <w:br/>
                <w:t>[Accessed 26 July 2021].</w:t>
              </w:r>
            </w:p>
            <w:p w14:paraId="42165D94" w14:textId="77777777" w:rsidR="00C843B1" w:rsidRDefault="00C843B1" w:rsidP="00C843B1">
              <w:pPr>
                <w:pStyle w:val="Bibliography"/>
                <w:rPr>
                  <w:noProof/>
                  <w:lang w:val="en-US"/>
                </w:rPr>
              </w:pPr>
              <w:r>
                <w:rPr>
                  <w:noProof/>
                  <w:lang w:val="en-US"/>
                </w:rPr>
                <w:t xml:space="preserve">Redman, R., 2021. </w:t>
              </w:r>
              <w:r>
                <w:rPr>
                  <w:i/>
                  <w:iCs/>
                  <w:noProof/>
                  <w:lang w:val="en-US"/>
                </w:rPr>
                <w:t xml:space="preserve">Aldi adopts new sustainability charter. </w:t>
              </w:r>
              <w:r>
                <w:rPr>
                  <w:noProof/>
                  <w:lang w:val="en-US"/>
                </w:rPr>
                <w:t xml:space="preserve">[Online] </w:t>
              </w:r>
              <w:r>
                <w:rPr>
                  <w:noProof/>
                  <w:lang w:val="en-US"/>
                </w:rPr>
                <w:br/>
                <w:t xml:space="preserve">Available at: </w:t>
              </w:r>
              <w:r>
                <w:rPr>
                  <w:noProof/>
                  <w:u w:val="single"/>
                  <w:lang w:val="en-US"/>
                </w:rPr>
                <w:t>https://www.supermarketnews.com</w:t>
              </w:r>
              <w:r>
                <w:rPr>
                  <w:noProof/>
                  <w:lang w:val="en-US"/>
                </w:rPr>
                <w:br/>
                <w:t>[Accessed 21 July 2021].</w:t>
              </w:r>
            </w:p>
            <w:p w14:paraId="6F10CBF5" w14:textId="77777777" w:rsidR="00C843B1" w:rsidRDefault="00C843B1" w:rsidP="00C843B1">
              <w:pPr>
                <w:pStyle w:val="Bibliography"/>
                <w:rPr>
                  <w:noProof/>
                  <w:lang w:val="en-US"/>
                </w:rPr>
              </w:pPr>
              <w:r>
                <w:rPr>
                  <w:noProof/>
                  <w:lang w:val="en-US"/>
                </w:rPr>
                <w:t xml:space="preserve">Rutherford, 2018. </w:t>
              </w:r>
              <w:r>
                <w:rPr>
                  <w:i/>
                  <w:iCs/>
                  <w:noProof/>
                  <w:lang w:val="en-US"/>
                </w:rPr>
                <w:t xml:space="preserve">Aldi out of step with its ethical customers. </w:t>
              </w:r>
              <w:r>
                <w:rPr>
                  <w:noProof/>
                  <w:lang w:val="en-US"/>
                </w:rPr>
                <w:t xml:space="preserve">[Online] </w:t>
              </w:r>
              <w:r>
                <w:rPr>
                  <w:noProof/>
                  <w:lang w:val="en-US"/>
                </w:rPr>
                <w:br/>
                <w:t xml:space="preserve">Available at: </w:t>
              </w:r>
              <w:r>
                <w:rPr>
                  <w:noProof/>
                  <w:u w:val="single"/>
                  <w:lang w:val="en-US"/>
                </w:rPr>
                <w:t>https://oxfamapps.org</w:t>
              </w:r>
              <w:r>
                <w:rPr>
                  <w:noProof/>
                  <w:lang w:val="en-US"/>
                </w:rPr>
                <w:br/>
                <w:t>[Accessed 25 July 2021].</w:t>
              </w:r>
            </w:p>
            <w:p w14:paraId="726D63FF" w14:textId="77777777" w:rsidR="00C843B1" w:rsidRDefault="00C843B1" w:rsidP="00C843B1">
              <w:pPr>
                <w:pStyle w:val="Bibliography"/>
                <w:rPr>
                  <w:noProof/>
                  <w:lang w:val="en-US"/>
                </w:rPr>
              </w:pPr>
              <w:r>
                <w:rPr>
                  <w:noProof/>
                  <w:lang w:val="en-US"/>
                </w:rPr>
                <w:t xml:space="preserve">Study.com, 2019. </w:t>
              </w:r>
              <w:r>
                <w:rPr>
                  <w:i/>
                  <w:iCs/>
                  <w:noProof/>
                  <w:lang w:val="en-US"/>
                </w:rPr>
                <w:t xml:space="preserve">(What is Planned Obsolescence? - Definition &amp; Examples). </w:t>
              </w:r>
              <w:r>
                <w:rPr>
                  <w:noProof/>
                  <w:lang w:val="en-US"/>
                </w:rPr>
                <w:t xml:space="preserve">[Online] </w:t>
              </w:r>
              <w:r>
                <w:rPr>
                  <w:noProof/>
                  <w:lang w:val="en-US"/>
                </w:rPr>
                <w:br/>
                <w:t xml:space="preserve">Available at: </w:t>
              </w:r>
              <w:r>
                <w:rPr>
                  <w:noProof/>
                  <w:u w:val="single"/>
                  <w:lang w:val="en-US"/>
                </w:rPr>
                <w:t>https://study.com</w:t>
              </w:r>
              <w:r>
                <w:rPr>
                  <w:noProof/>
                  <w:lang w:val="en-US"/>
                </w:rPr>
                <w:br/>
                <w:t>[Accessed 26 July 2021].</w:t>
              </w:r>
            </w:p>
            <w:p w14:paraId="69A2205A" w14:textId="77777777" w:rsidR="00C843B1" w:rsidRDefault="00C843B1" w:rsidP="00C843B1">
              <w:pPr>
                <w:pStyle w:val="Bibliography"/>
                <w:rPr>
                  <w:noProof/>
                  <w:lang w:val="en-US"/>
                </w:rPr>
              </w:pPr>
              <w:r>
                <w:rPr>
                  <w:noProof/>
                  <w:lang w:val="en-US"/>
                </w:rPr>
                <w:t xml:space="preserve">the ALDI SOUTH Group, 2018 . </w:t>
              </w:r>
              <w:r>
                <w:rPr>
                  <w:i/>
                  <w:iCs/>
                  <w:noProof/>
                  <w:lang w:val="en-US"/>
                </w:rPr>
                <w:t xml:space="preserve">International Position Statement on Sustainable Product Packaging. </w:t>
              </w:r>
              <w:r>
                <w:rPr>
                  <w:noProof/>
                  <w:lang w:val="en-US"/>
                </w:rPr>
                <w:t xml:space="preserve">[Online] </w:t>
              </w:r>
              <w:r>
                <w:rPr>
                  <w:noProof/>
                  <w:lang w:val="en-US"/>
                </w:rPr>
                <w:br/>
                <w:t xml:space="preserve">Available at: </w:t>
              </w:r>
              <w:r>
                <w:rPr>
                  <w:noProof/>
                  <w:u w:val="single"/>
                  <w:lang w:val="en-US"/>
                </w:rPr>
                <w:t>https://cr.aldisouthgroup.com</w:t>
              </w:r>
              <w:r>
                <w:rPr>
                  <w:noProof/>
                  <w:lang w:val="en-US"/>
                </w:rPr>
                <w:br/>
                <w:t>[Accessed 21 July 2021].</w:t>
              </w:r>
            </w:p>
            <w:p w14:paraId="0BBFFA22" w14:textId="77777777" w:rsidR="00C843B1" w:rsidRDefault="00C843B1" w:rsidP="00C843B1">
              <w:pPr>
                <w:pStyle w:val="Bibliography"/>
                <w:rPr>
                  <w:noProof/>
                  <w:lang w:val="en-US"/>
                </w:rPr>
              </w:pPr>
              <w:r>
                <w:rPr>
                  <w:noProof/>
                  <w:lang w:val="en-US"/>
                </w:rPr>
                <w:t xml:space="preserve">TWIN, A., 2021. </w:t>
              </w:r>
              <w:r>
                <w:rPr>
                  <w:i/>
                  <w:iCs/>
                  <w:noProof/>
                  <w:lang w:val="en-US"/>
                </w:rPr>
                <w:t xml:space="preserve">What Is Business Ethics?. </w:t>
              </w:r>
              <w:r>
                <w:rPr>
                  <w:noProof/>
                  <w:lang w:val="en-US"/>
                </w:rPr>
                <w:t xml:space="preserve">[Online] </w:t>
              </w:r>
              <w:r>
                <w:rPr>
                  <w:noProof/>
                  <w:lang w:val="en-US"/>
                </w:rPr>
                <w:br/>
                <w:t xml:space="preserve">Available at: </w:t>
              </w:r>
              <w:r>
                <w:rPr>
                  <w:noProof/>
                  <w:u w:val="single"/>
                  <w:lang w:val="en-US"/>
                </w:rPr>
                <w:t>https://www.investopedia.com</w:t>
              </w:r>
              <w:r>
                <w:rPr>
                  <w:noProof/>
                  <w:lang w:val="en-US"/>
                </w:rPr>
                <w:br/>
                <w:t>[Accessed 26 July 2021].</w:t>
              </w:r>
            </w:p>
            <w:p w14:paraId="5EEBB13B" w14:textId="77777777" w:rsidR="00C843B1" w:rsidRDefault="00C843B1" w:rsidP="00C843B1">
              <w:pPr>
                <w:pStyle w:val="Bibliography"/>
                <w:rPr>
                  <w:noProof/>
                  <w:lang w:val="en-US"/>
                </w:rPr>
              </w:pPr>
              <w:r>
                <w:rPr>
                  <w:noProof/>
                  <w:lang w:val="en-US"/>
                </w:rPr>
                <w:t xml:space="preserve">University of Alberta, n.d. </w:t>
              </w:r>
              <w:r>
                <w:rPr>
                  <w:i/>
                  <w:iCs/>
                  <w:noProof/>
                  <w:lang w:val="en-US"/>
                </w:rPr>
                <w:t xml:space="preserve">What is sustainability. </w:t>
              </w:r>
              <w:r>
                <w:rPr>
                  <w:noProof/>
                  <w:lang w:val="en-US"/>
                </w:rPr>
                <w:t xml:space="preserve">[Online] </w:t>
              </w:r>
              <w:r>
                <w:rPr>
                  <w:noProof/>
                  <w:lang w:val="en-US"/>
                </w:rPr>
                <w:br/>
                <w:t xml:space="preserve">Available at: </w:t>
              </w:r>
              <w:r>
                <w:rPr>
                  <w:noProof/>
                  <w:u w:val="single"/>
                  <w:lang w:val="en-US"/>
                </w:rPr>
                <w:t>https://www.mcgill.ca</w:t>
              </w:r>
              <w:r>
                <w:rPr>
                  <w:noProof/>
                  <w:lang w:val="en-US"/>
                </w:rPr>
                <w:br/>
                <w:t>[Accessed 25 July 2021].</w:t>
              </w:r>
            </w:p>
            <w:p w14:paraId="12FB1E32" w14:textId="77777777" w:rsidR="00C843B1" w:rsidRDefault="00C843B1" w:rsidP="00C843B1">
              <w:pPr>
                <w:pStyle w:val="Bibliography"/>
                <w:rPr>
                  <w:noProof/>
                  <w:lang w:val="en-US"/>
                </w:rPr>
              </w:pPr>
              <w:r>
                <w:rPr>
                  <w:noProof/>
                  <w:lang w:val="en-US"/>
                </w:rPr>
                <w:t xml:space="preserve">V, R., 2021. The Potential of Design Thinking and Total Quality Management in Creating Public Value. </w:t>
              </w:r>
              <w:r>
                <w:rPr>
                  <w:i/>
                  <w:iCs/>
                  <w:noProof/>
                  <w:lang w:val="en-US"/>
                </w:rPr>
                <w:t xml:space="preserve">The NISPAcee Journal of Public Administration and Policy,, </w:t>
              </w:r>
              <w:r>
                <w:rPr>
                  <w:noProof/>
                  <w:lang w:val="en-US"/>
                </w:rPr>
                <w:t>XIV(1), pp. 285-309.</w:t>
              </w:r>
            </w:p>
            <w:p w14:paraId="46C21E02" w14:textId="77777777" w:rsidR="00C843B1" w:rsidRDefault="00C843B1" w:rsidP="00C843B1">
              <w:pPr>
                <w:pStyle w:val="Bibliography"/>
                <w:rPr>
                  <w:noProof/>
                  <w:lang w:val="en-US"/>
                </w:rPr>
              </w:pPr>
              <w:r>
                <w:rPr>
                  <w:noProof/>
                  <w:lang w:val="en-US"/>
                </w:rPr>
                <w:t xml:space="preserve">WILSHAW, R., 2018. </w:t>
              </w:r>
              <w:r>
                <w:rPr>
                  <w:i/>
                  <w:iCs/>
                  <w:noProof/>
                  <w:lang w:val="en-US"/>
                </w:rPr>
                <w:t xml:space="preserve">WHY IS OXFAM CAMPAIGNING AGAINST ALDI?. </w:t>
              </w:r>
              <w:r>
                <w:rPr>
                  <w:noProof/>
                  <w:lang w:val="en-US"/>
                </w:rPr>
                <w:t xml:space="preserve">[Online] </w:t>
              </w:r>
              <w:r>
                <w:rPr>
                  <w:noProof/>
                  <w:lang w:val="en-US"/>
                </w:rPr>
                <w:br/>
                <w:t xml:space="preserve">Available at: </w:t>
              </w:r>
              <w:r>
                <w:rPr>
                  <w:noProof/>
                  <w:u w:val="single"/>
                  <w:lang w:val="en-US"/>
                </w:rPr>
                <w:t>https://views-voices.oxfam.org.uk</w:t>
              </w:r>
              <w:r>
                <w:rPr>
                  <w:noProof/>
                  <w:lang w:val="en-US"/>
                </w:rPr>
                <w:br/>
                <w:t>[Accessed 26 July 2021].</w:t>
              </w:r>
            </w:p>
            <w:p w14:paraId="4022781B" w14:textId="1EF2730A" w:rsidR="00C843B1" w:rsidRDefault="00C843B1" w:rsidP="00C843B1">
              <w:r>
                <w:rPr>
                  <w:b/>
                  <w:bCs/>
                  <w:noProof/>
                </w:rPr>
                <w:fldChar w:fldCharType="end"/>
              </w:r>
            </w:p>
          </w:sdtContent>
        </w:sdt>
      </w:sdtContent>
    </w:sdt>
    <w:p w14:paraId="50D40045" w14:textId="10E5BC66" w:rsidR="00C843B1" w:rsidRDefault="00C843B1" w:rsidP="00C843B1"/>
    <w:p w14:paraId="0632F6D9" w14:textId="13B5CE74" w:rsidR="00A14EF7" w:rsidRDefault="00A14EF7" w:rsidP="00C843B1"/>
    <w:p w14:paraId="5C15C1D2" w14:textId="77777777" w:rsidR="00A14EF7" w:rsidRPr="00131BAF" w:rsidRDefault="00A14EF7" w:rsidP="7E525022">
      <w:pPr>
        <w:spacing w:line="360" w:lineRule="auto"/>
        <w:rPr>
          <w:rFonts w:ascii="Times New Roman" w:eastAsia="Times New Roman" w:hAnsi="Times New Roman" w:cs="Times New Roman"/>
          <w:b/>
          <w:color w:val="FF0000"/>
          <w:sz w:val="24"/>
          <w:szCs w:val="24"/>
        </w:rPr>
      </w:pPr>
    </w:p>
    <w:sectPr w:rsidR="00A14EF7" w:rsidRPr="00131BA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xFJdd1FPAOD5C/" id="z0nF2PjM"/>
  </int:Manifest>
  <int:Observations>
    <int:Content id="z0nF2Pj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5769E"/>
    <w:multiLevelType w:val="hybridMultilevel"/>
    <w:tmpl w:val="BCEC2962"/>
    <w:lvl w:ilvl="0" w:tplc="070A792A">
      <w:start w:val="1"/>
      <w:numFmt w:val="bullet"/>
      <w:lvlText w:val=""/>
      <w:lvlJc w:val="left"/>
      <w:pPr>
        <w:tabs>
          <w:tab w:val="num" w:pos="720"/>
        </w:tabs>
        <w:ind w:left="720" w:hanging="360"/>
      </w:pPr>
      <w:rPr>
        <w:rFonts w:ascii="Wingdings" w:hAnsi="Wingdings" w:hint="default"/>
      </w:rPr>
    </w:lvl>
    <w:lvl w:ilvl="1" w:tplc="CB3EB988" w:tentative="1">
      <w:start w:val="1"/>
      <w:numFmt w:val="bullet"/>
      <w:lvlText w:val=""/>
      <w:lvlJc w:val="left"/>
      <w:pPr>
        <w:tabs>
          <w:tab w:val="num" w:pos="1440"/>
        </w:tabs>
        <w:ind w:left="1440" w:hanging="360"/>
      </w:pPr>
      <w:rPr>
        <w:rFonts w:ascii="Wingdings" w:hAnsi="Wingdings" w:hint="default"/>
      </w:rPr>
    </w:lvl>
    <w:lvl w:ilvl="2" w:tplc="30BAA676" w:tentative="1">
      <w:start w:val="1"/>
      <w:numFmt w:val="bullet"/>
      <w:lvlText w:val=""/>
      <w:lvlJc w:val="left"/>
      <w:pPr>
        <w:tabs>
          <w:tab w:val="num" w:pos="2160"/>
        </w:tabs>
        <w:ind w:left="2160" w:hanging="360"/>
      </w:pPr>
      <w:rPr>
        <w:rFonts w:ascii="Wingdings" w:hAnsi="Wingdings" w:hint="default"/>
      </w:rPr>
    </w:lvl>
    <w:lvl w:ilvl="3" w:tplc="7A7C7D2C" w:tentative="1">
      <w:start w:val="1"/>
      <w:numFmt w:val="bullet"/>
      <w:lvlText w:val=""/>
      <w:lvlJc w:val="left"/>
      <w:pPr>
        <w:tabs>
          <w:tab w:val="num" w:pos="2880"/>
        </w:tabs>
        <w:ind w:left="2880" w:hanging="360"/>
      </w:pPr>
      <w:rPr>
        <w:rFonts w:ascii="Wingdings" w:hAnsi="Wingdings" w:hint="default"/>
      </w:rPr>
    </w:lvl>
    <w:lvl w:ilvl="4" w:tplc="628E3868" w:tentative="1">
      <w:start w:val="1"/>
      <w:numFmt w:val="bullet"/>
      <w:lvlText w:val=""/>
      <w:lvlJc w:val="left"/>
      <w:pPr>
        <w:tabs>
          <w:tab w:val="num" w:pos="3600"/>
        </w:tabs>
        <w:ind w:left="3600" w:hanging="360"/>
      </w:pPr>
      <w:rPr>
        <w:rFonts w:ascii="Wingdings" w:hAnsi="Wingdings" w:hint="default"/>
      </w:rPr>
    </w:lvl>
    <w:lvl w:ilvl="5" w:tplc="757EEA14" w:tentative="1">
      <w:start w:val="1"/>
      <w:numFmt w:val="bullet"/>
      <w:lvlText w:val=""/>
      <w:lvlJc w:val="left"/>
      <w:pPr>
        <w:tabs>
          <w:tab w:val="num" w:pos="4320"/>
        </w:tabs>
        <w:ind w:left="4320" w:hanging="360"/>
      </w:pPr>
      <w:rPr>
        <w:rFonts w:ascii="Wingdings" w:hAnsi="Wingdings" w:hint="default"/>
      </w:rPr>
    </w:lvl>
    <w:lvl w:ilvl="6" w:tplc="A3D8FF86" w:tentative="1">
      <w:start w:val="1"/>
      <w:numFmt w:val="bullet"/>
      <w:lvlText w:val=""/>
      <w:lvlJc w:val="left"/>
      <w:pPr>
        <w:tabs>
          <w:tab w:val="num" w:pos="5040"/>
        </w:tabs>
        <w:ind w:left="5040" w:hanging="360"/>
      </w:pPr>
      <w:rPr>
        <w:rFonts w:ascii="Wingdings" w:hAnsi="Wingdings" w:hint="default"/>
      </w:rPr>
    </w:lvl>
    <w:lvl w:ilvl="7" w:tplc="44108D84" w:tentative="1">
      <w:start w:val="1"/>
      <w:numFmt w:val="bullet"/>
      <w:lvlText w:val=""/>
      <w:lvlJc w:val="left"/>
      <w:pPr>
        <w:tabs>
          <w:tab w:val="num" w:pos="5760"/>
        </w:tabs>
        <w:ind w:left="5760" w:hanging="360"/>
      </w:pPr>
      <w:rPr>
        <w:rFonts w:ascii="Wingdings" w:hAnsi="Wingdings" w:hint="default"/>
      </w:rPr>
    </w:lvl>
    <w:lvl w:ilvl="8" w:tplc="80BAE10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EF528E7"/>
    <w:multiLevelType w:val="hybridMultilevel"/>
    <w:tmpl w:val="C4185D34"/>
    <w:lvl w:ilvl="0" w:tplc="F81C12D8">
      <w:start w:val="1"/>
      <w:numFmt w:val="bullet"/>
      <w:lvlText w:val="•"/>
      <w:lvlJc w:val="left"/>
      <w:pPr>
        <w:tabs>
          <w:tab w:val="num" w:pos="720"/>
        </w:tabs>
        <w:ind w:left="720" w:hanging="360"/>
      </w:pPr>
      <w:rPr>
        <w:rFonts w:ascii="Arial" w:hAnsi="Arial" w:hint="default"/>
      </w:rPr>
    </w:lvl>
    <w:lvl w:ilvl="1" w:tplc="32EC0188" w:tentative="1">
      <w:start w:val="1"/>
      <w:numFmt w:val="bullet"/>
      <w:lvlText w:val="•"/>
      <w:lvlJc w:val="left"/>
      <w:pPr>
        <w:tabs>
          <w:tab w:val="num" w:pos="1440"/>
        </w:tabs>
        <w:ind w:left="1440" w:hanging="360"/>
      </w:pPr>
      <w:rPr>
        <w:rFonts w:ascii="Arial" w:hAnsi="Arial" w:hint="default"/>
      </w:rPr>
    </w:lvl>
    <w:lvl w:ilvl="2" w:tplc="376A5F0A" w:tentative="1">
      <w:start w:val="1"/>
      <w:numFmt w:val="bullet"/>
      <w:lvlText w:val="•"/>
      <w:lvlJc w:val="left"/>
      <w:pPr>
        <w:tabs>
          <w:tab w:val="num" w:pos="2160"/>
        </w:tabs>
        <w:ind w:left="2160" w:hanging="360"/>
      </w:pPr>
      <w:rPr>
        <w:rFonts w:ascii="Arial" w:hAnsi="Arial" w:hint="default"/>
      </w:rPr>
    </w:lvl>
    <w:lvl w:ilvl="3" w:tplc="9804734E" w:tentative="1">
      <w:start w:val="1"/>
      <w:numFmt w:val="bullet"/>
      <w:lvlText w:val="•"/>
      <w:lvlJc w:val="left"/>
      <w:pPr>
        <w:tabs>
          <w:tab w:val="num" w:pos="2880"/>
        </w:tabs>
        <w:ind w:left="2880" w:hanging="360"/>
      </w:pPr>
      <w:rPr>
        <w:rFonts w:ascii="Arial" w:hAnsi="Arial" w:hint="default"/>
      </w:rPr>
    </w:lvl>
    <w:lvl w:ilvl="4" w:tplc="E7EE4300" w:tentative="1">
      <w:start w:val="1"/>
      <w:numFmt w:val="bullet"/>
      <w:lvlText w:val="•"/>
      <w:lvlJc w:val="left"/>
      <w:pPr>
        <w:tabs>
          <w:tab w:val="num" w:pos="3600"/>
        </w:tabs>
        <w:ind w:left="3600" w:hanging="360"/>
      </w:pPr>
      <w:rPr>
        <w:rFonts w:ascii="Arial" w:hAnsi="Arial" w:hint="default"/>
      </w:rPr>
    </w:lvl>
    <w:lvl w:ilvl="5" w:tplc="DBA86B4E" w:tentative="1">
      <w:start w:val="1"/>
      <w:numFmt w:val="bullet"/>
      <w:lvlText w:val="•"/>
      <w:lvlJc w:val="left"/>
      <w:pPr>
        <w:tabs>
          <w:tab w:val="num" w:pos="4320"/>
        </w:tabs>
        <w:ind w:left="4320" w:hanging="360"/>
      </w:pPr>
      <w:rPr>
        <w:rFonts w:ascii="Arial" w:hAnsi="Arial" w:hint="default"/>
      </w:rPr>
    </w:lvl>
    <w:lvl w:ilvl="6" w:tplc="25A491DA" w:tentative="1">
      <w:start w:val="1"/>
      <w:numFmt w:val="bullet"/>
      <w:lvlText w:val="•"/>
      <w:lvlJc w:val="left"/>
      <w:pPr>
        <w:tabs>
          <w:tab w:val="num" w:pos="5040"/>
        </w:tabs>
        <w:ind w:left="5040" w:hanging="360"/>
      </w:pPr>
      <w:rPr>
        <w:rFonts w:ascii="Arial" w:hAnsi="Arial" w:hint="default"/>
      </w:rPr>
    </w:lvl>
    <w:lvl w:ilvl="7" w:tplc="C77C798A" w:tentative="1">
      <w:start w:val="1"/>
      <w:numFmt w:val="bullet"/>
      <w:lvlText w:val="•"/>
      <w:lvlJc w:val="left"/>
      <w:pPr>
        <w:tabs>
          <w:tab w:val="num" w:pos="5760"/>
        </w:tabs>
        <w:ind w:left="5760" w:hanging="360"/>
      </w:pPr>
      <w:rPr>
        <w:rFonts w:ascii="Arial" w:hAnsi="Arial" w:hint="default"/>
      </w:rPr>
    </w:lvl>
    <w:lvl w:ilvl="8" w:tplc="19C6178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7D825B"/>
    <w:rsid w:val="00000860"/>
    <w:rsid w:val="00012C4D"/>
    <w:rsid w:val="000140A9"/>
    <w:rsid w:val="0001653E"/>
    <w:rsid w:val="00017E5B"/>
    <w:rsid w:val="000221FF"/>
    <w:rsid w:val="00022B2B"/>
    <w:rsid w:val="00023BBF"/>
    <w:rsid w:val="0002405B"/>
    <w:rsid w:val="0002427E"/>
    <w:rsid w:val="00032A6C"/>
    <w:rsid w:val="00035C35"/>
    <w:rsid w:val="00040090"/>
    <w:rsid w:val="000402D7"/>
    <w:rsid w:val="00041B2A"/>
    <w:rsid w:val="00043E9C"/>
    <w:rsid w:val="00044788"/>
    <w:rsid w:val="00044E32"/>
    <w:rsid w:val="00051C41"/>
    <w:rsid w:val="00062CB8"/>
    <w:rsid w:val="000646EA"/>
    <w:rsid w:val="000718CB"/>
    <w:rsid w:val="00074A26"/>
    <w:rsid w:val="000756FA"/>
    <w:rsid w:val="00077057"/>
    <w:rsid w:val="00077AC9"/>
    <w:rsid w:val="00080FCC"/>
    <w:rsid w:val="00083E96"/>
    <w:rsid w:val="00084E7C"/>
    <w:rsid w:val="0009645A"/>
    <w:rsid w:val="000A089B"/>
    <w:rsid w:val="000A13F4"/>
    <w:rsid w:val="000A25B6"/>
    <w:rsid w:val="000A281C"/>
    <w:rsid w:val="000A7768"/>
    <w:rsid w:val="000B205C"/>
    <w:rsid w:val="000B49C7"/>
    <w:rsid w:val="000B680C"/>
    <w:rsid w:val="000B7C2E"/>
    <w:rsid w:val="000C0F5C"/>
    <w:rsid w:val="000C630D"/>
    <w:rsid w:val="000C64FD"/>
    <w:rsid w:val="000D4D0F"/>
    <w:rsid w:val="000D77DC"/>
    <w:rsid w:val="000E1049"/>
    <w:rsid w:val="000E642C"/>
    <w:rsid w:val="000E79CA"/>
    <w:rsid w:val="000F3361"/>
    <w:rsid w:val="000F49CE"/>
    <w:rsid w:val="000F4E72"/>
    <w:rsid w:val="00101B44"/>
    <w:rsid w:val="001024A8"/>
    <w:rsid w:val="001063A4"/>
    <w:rsid w:val="00106FEA"/>
    <w:rsid w:val="00110671"/>
    <w:rsid w:val="0011142E"/>
    <w:rsid w:val="001119BF"/>
    <w:rsid w:val="00114B47"/>
    <w:rsid w:val="00116CB3"/>
    <w:rsid w:val="001219C0"/>
    <w:rsid w:val="00122823"/>
    <w:rsid w:val="00125611"/>
    <w:rsid w:val="00130DBD"/>
    <w:rsid w:val="00131077"/>
    <w:rsid w:val="00131BAF"/>
    <w:rsid w:val="001320A5"/>
    <w:rsid w:val="00132916"/>
    <w:rsid w:val="00132E7D"/>
    <w:rsid w:val="00133A21"/>
    <w:rsid w:val="00134354"/>
    <w:rsid w:val="001344FE"/>
    <w:rsid w:val="001373A7"/>
    <w:rsid w:val="001420EC"/>
    <w:rsid w:val="00144F7F"/>
    <w:rsid w:val="00147544"/>
    <w:rsid w:val="00154082"/>
    <w:rsid w:val="001613EF"/>
    <w:rsid w:val="00161653"/>
    <w:rsid w:val="00163F9C"/>
    <w:rsid w:val="0016547F"/>
    <w:rsid w:val="001670F3"/>
    <w:rsid w:val="0018074D"/>
    <w:rsid w:val="00183553"/>
    <w:rsid w:val="00185006"/>
    <w:rsid w:val="00190042"/>
    <w:rsid w:val="0019068B"/>
    <w:rsid w:val="00190BBF"/>
    <w:rsid w:val="001910FB"/>
    <w:rsid w:val="00191F8D"/>
    <w:rsid w:val="00193104"/>
    <w:rsid w:val="00193BAE"/>
    <w:rsid w:val="00194009"/>
    <w:rsid w:val="0019533A"/>
    <w:rsid w:val="001955F2"/>
    <w:rsid w:val="00197A64"/>
    <w:rsid w:val="001A00A7"/>
    <w:rsid w:val="001A057B"/>
    <w:rsid w:val="001A3A3F"/>
    <w:rsid w:val="001A7569"/>
    <w:rsid w:val="001B0372"/>
    <w:rsid w:val="001B12F0"/>
    <w:rsid w:val="001B6DFC"/>
    <w:rsid w:val="001B6E56"/>
    <w:rsid w:val="001C0D51"/>
    <w:rsid w:val="001C4494"/>
    <w:rsid w:val="001C49CF"/>
    <w:rsid w:val="001C6405"/>
    <w:rsid w:val="001C6D1A"/>
    <w:rsid w:val="001D0CE6"/>
    <w:rsid w:val="001D4DEB"/>
    <w:rsid w:val="001E398A"/>
    <w:rsid w:val="001E5AD8"/>
    <w:rsid w:val="001F0CB7"/>
    <w:rsid w:val="001F41BA"/>
    <w:rsid w:val="0020129D"/>
    <w:rsid w:val="00201565"/>
    <w:rsid w:val="00203F3D"/>
    <w:rsid w:val="0020495A"/>
    <w:rsid w:val="002107E3"/>
    <w:rsid w:val="00210A4A"/>
    <w:rsid w:val="002200AA"/>
    <w:rsid w:val="00220D53"/>
    <w:rsid w:val="00223263"/>
    <w:rsid w:val="0022499B"/>
    <w:rsid w:val="002254CF"/>
    <w:rsid w:val="00231511"/>
    <w:rsid w:val="00235315"/>
    <w:rsid w:val="002370AE"/>
    <w:rsid w:val="00247276"/>
    <w:rsid w:val="00251D1A"/>
    <w:rsid w:val="0025389F"/>
    <w:rsid w:val="0025459F"/>
    <w:rsid w:val="0026210E"/>
    <w:rsid w:val="00263B0A"/>
    <w:rsid w:val="00263F04"/>
    <w:rsid w:val="00264765"/>
    <w:rsid w:val="00267421"/>
    <w:rsid w:val="0027006D"/>
    <w:rsid w:val="00270554"/>
    <w:rsid w:val="002733CF"/>
    <w:rsid w:val="00275E18"/>
    <w:rsid w:val="00277943"/>
    <w:rsid w:val="002834FE"/>
    <w:rsid w:val="00284380"/>
    <w:rsid w:val="00286796"/>
    <w:rsid w:val="0028700D"/>
    <w:rsid w:val="002904BE"/>
    <w:rsid w:val="002A4B68"/>
    <w:rsid w:val="002A59CC"/>
    <w:rsid w:val="002B1339"/>
    <w:rsid w:val="002B1C9A"/>
    <w:rsid w:val="002B2472"/>
    <w:rsid w:val="002B5704"/>
    <w:rsid w:val="002B65BB"/>
    <w:rsid w:val="002B786D"/>
    <w:rsid w:val="002C2053"/>
    <w:rsid w:val="002C440F"/>
    <w:rsid w:val="002C4FA6"/>
    <w:rsid w:val="002C66EB"/>
    <w:rsid w:val="002C7979"/>
    <w:rsid w:val="002D0F14"/>
    <w:rsid w:val="002D24D6"/>
    <w:rsid w:val="002D26C8"/>
    <w:rsid w:val="002D2E40"/>
    <w:rsid w:val="002D6F15"/>
    <w:rsid w:val="002D7419"/>
    <w:rsid w:val="002E0F7E"/>
    <w:rsid w:val="002E159C"/>
    <w:rsid w:val="002E2BA6"/>
    <w:rsid w:val="002E6EC4"/>
    <w:rsid w:val="002F0A16"/>
    <w:rsid w:val="002F1498"/>
    <w:rsid w:val="002F448D"/>
    <w:rsid w:val="002F73D7"/>
    <w:rsid w:val="002F7BAC"/>
    <w:rsid w:val="003021AD"/>
    <w:rsid w:val="00304A55"/>
    <w:rsid w:val="00305188"/>
    <w:rsid w:val="00307196"/>
    <w:rsid w:val="003079EE"/>
    <w:rsid w:val="00307DC4"/>
    <w:rsid w:val="00310A98"/>
    <w:rsid w:val="00314E3C"/>
    <w:rsid w:val="00320BAD"/>
    <w:rsid w:val="0032203F"/>
    <w:rsid w:val="0032475F"/>
    <w:rsid w:val="00334DCF"/>
    <w:rsid w:val="00340E67"/>
    <w:rsid w:val="0034195B"/>
    <w:rsid w:val="00350FC5"/>
    <w:rsid w:val="0035425D"/>
    <w:rsid w:val="0035512A"/>
    <w:rsid w:val="0035645C"/>
    <w:rsid w:val="003617FD"/>
    <w:rsid w:val="00361800"/>
    <w:rsid w:val="00364356"/>
    <w:rsid w:val="00367A9D"/>
    <w:rsid w:val="00370A18"/>
    <w:rsid w:val="00371BC4"/>
    <w:rsid w:val="003742C2"/>
    <w:rsid w:val="003760EC"/>
    <w:rsid w:val="003813DE"/>
    <w:rsid w:val="00381608"/>
    <w:rsid w:val="00391A57"/>
    <w:rsid w:val="003958B9"/>
    <w:rsid w:val="00395E26"/>
    <w:rsid w:val="00396A5F"/>
    <w:rsid w:val="00396D3E"/>
    <w:rsid w:val="003A0FD4"/>
    <w:rsid w:val="003A39B2"/>
    <w:rsid w:val="003A43A8"/>
    <w:rsid w:val="003A4C2F"/>
    <w:rsid w:val="003A512F"/>
    <w:rsid w:val="003A519D"/>
    <w:rsid w:val="003B0838"/>
    <w:rsid w:val="003B25CA"/>
    <w:rsid w:val="003B34AE"/>
    <w:rsid w:val="003B71B7"/>
    <w:rsid w:val="003C0957"/>
    <w:rsid w:val="003C1239"/>
    <w:rsid w:val="003C1BA1"/>
    <w:rsid w:val="003C493E"/>
    <w:rsid w:val="003C56AF"/>
    <w:rsid w:val="003C6421"/>
    <w:rsid w:val="003C67CD"/>
    <w:rsid w:val="003D52F7"/>
    <w:rsid w:val="003D545D"/>
    <w:rsid w:val="003E0E0F"/>
    <w:rsid w:val="003E0F30"/>
    <w:rsid w:val="003E1000"/>
    <w:rsid w:val="003E1194"/>
    <w:rsid w:val="003E455F"/>
    <w:rsid w:val="003E48B7"/>
    <w:rsid w:val="003E5FB1"/>
    <w:rsid w:val="003E79B4"/>
    <w:rsid w:val="003F1BE7"/>
    <w:rsid w:val="003F6000"/>
    <w:rsid w:val="003F74AD"/>
    <w:rsid w:val="00400972"/>
    <w:rsid w:val="00400CD7"/>
    <w:rsid w:val="0040651E"/>
    <w:rsid w:val="004077F1"/>
    <w:rsid w:val="004120BE"/>
    <w:rsid w:val="00412D31"/>
    <w:rsid w:val="0041550F"/>
    <w:rsid w:val="004217D8"/>
    <w:rsid w:val="00423B06"/>
    <w:rsid w:val="00423C28"/>
    <w:rsid w:val="0042442A"/>
    <w:rsid w:val="00424D2A"/>
    <w:rsid w:val="0042517E"/>
    <w:rsid w:val="00427E69"/>
    <w:rsid w:val="004446F7"/>
    <w:rsid w:val="004450A2"/>
    <w:rsid w:val="004554B1"/>
    <w:rsid w:val="004562AB"/>
    <w:rsid w:val="00457DED"/>
    <w:rsid w:val="00460CEA"/>
    <w:rsid w:val="00460DB7"/>
    <w:rsid w:val="00462091"/>
    <w:rsid w:val="0046267B"/>
    <w:rsid w:val="00467210"/>
    <w:rsid w:val="004720D6"/>
    <w:rsid w:val="0047237F"/>
    <w:rsid w:val="004727DF"/>
    <w:rsid w:val="00477615"/>
    <w:rsid w:val="00485C05"/>
    <w:rsid w:val="004916ED"/>
    <w:rsid w:val="0049303B"/>
    <w:rsid w:val="00496591"/>
    <w:rsid w:val="00497ACD"/>
    <w:rsid w:val="004A020A"/>
    <w:rsid w:val="004A0CDD"/>
    <w:rsid w:val="004B6B6B"/>
    <w:rsid w:val="004B7938"/>
    <w:rsid w:val="004C4D63"/>
    <w:rsid w:val="004C754C"/>
    <w:rsid w:val="004C768E"/>
    <w:rsid w:val="004D2693"/>
    <w:rsid w:val="004D625C"/>
    <w:rsid w:val="004D750F"/>
    <w:rsid w:val="004D75C6"/>
    <w:rsid w:val="004E0D67"/>
    <w:rsid w:val="004E6C17"/>
    <w:rsid w:val="004F0038"/>
    <w:rsid w:val="004F1948"/>
    <w:rsid w:val="004F2675"/>
    <w:rsid w:val="004F4894"/>
    <w:rsid w:val="004F4C5D"/>
    <w:rsid w:val="004F6F27"/>
    <w:rsid w:val="00501671"/>
    <w:rsid w:val="005027DD"/>
    <w:rsid w:val="00502EC2"/>
    <w:rsid w:val="00506E70"/>
    <w:rsid w:val="00510F99"/>
    <w:rsid w:val="005114A3"/>
    <w:rsid w:val="005155BF"/>
    <w:rsid w:val="0052075A"/>
    <w:rsid w:val="00521633"/>
    <w:rsid w:val="00521B1A"/>
    <w:rsid w:val="00523324"/>
    <w:rsid w:val="00523EE3"/>
    <w:rsid w:val="00527C58"/>
    <w:rsid w:val="005318AD"/>
    <w:rsid w:val="00531CEA"/>
    <w:rsid w:val="00533999"/>
    <w:rsid w:val="00533CB8"/>
    <w:rsid w:val="00537EC2"/>
    <w:rsid w:val="00541000"/>
    <w:rsid w:val="00541E39"/>
    <w:rsid w:val="005439B7"/>
    <w:rsid w:val="005457BE"/>
    <w:rsid w:val="0054717D"/>
    <w:rsid w:val="005501CB"/>
    <w:rsid w:val="005505AC"/>
    <w:rsid w:val="005550D2"/>
    <w:rsid w:val="00555366"/>
    <w:rsid w:val="00562172"/>
    <w:rsid w:val="00566E17"/>
    <w:rsid w:val="005679C7"/>
    <w:rsid w:val="00567C9B"/>
    <w:rsid w:val="0057106F"/>
    <w:rsid w:val="00574689"/>
    <w:rsid w:val="00582687"/>
    <w:rsid w:val="00586834"/>
    <w:rsid w:val="00587C4F"/>
    <w:rsid w:val="00592CE3"/>
    <w:rsid w:val="005938B0"/>
    <w:rsid w:val="005971D0"/>
    <w:rsid w:val="00597B3C"/>
    <w:rsid w:val="005A4590"/>
    <w:rsid w:val="005A4F06"/>
    <w:rsid w:val="005A5106"/>
    <w:rsid w:val="005B16F4"/>
    <w:rsid w:val="005B353D"/>
    <w:rsid w:val="005B3B84"/>
    <w:rsid w:val="005B7C4B"/>
    <w:rsid w:val="005C30D5"/>
    <w:rsid w:val="005C3E00"/>
    <w:rsid w:val="005C5F19"/>
    <w:rsid w:val="005C5F1B"/>
    <w:rsid w:val="005D0123"/>
    <w:rsid w:val="005D2233"/>
    <w:rsid w:val="005D3050"/>
    <w:rsid w:val="005D57DE"/>
    <w:rsid w:val="005D7E46"/>
    <w:rsid w:val="005E5065"/>
    <w:rsid w:val="005F0CB8"/>
    <w:rsid w:val="005F370E"/>
    <w:rsid w:val="005F5902"/>
    <w:rsid w:val="005F796F"/>
    <w:rsid w:val="00601BBA"/>
    <w:rsid w:val="00603AB7"/>
    <w:rsid w:val="0060725E"/>
    <w:rsid w:val="00607D8A"/>
    <w:rsid w:val="006107C4"/>
    <w:rsid w:val="00611AD0"/>
    <w:rsid w:val="00611FA8"/>
    <w:rsid w:val="006122C5"/>
    <w:rsid w:val="00612EA3"/>
    <w:rsid w:val="00620B44"/>
    <w:rsid w:val="00622F9C"/>
    <w:rsid w:val="006234B7"/>
    <w:rsid w:val="00623DD1"/>
    <w:rsid w:val="00623E39"/>
    <w:rsid w:val="00623FAE"/>
    <w:rsid w:val="006253B6"/>
    <w:rsid w:val="006322EC"/>
    <w:rsid w:val="006342EA"/>
    <w:rsid w:val="00636A28"/>
    <w:rsid w:val="00640652"/>
    <w:rsid w:val="00641A44"/>
    <w:rsid w:val="00651ABF"/>
    <w:rsid w:val="00653FDB"/>
    <w:rsid w:val="00657B5E"/>
    <w:rsid w:val="00662054"/>
    <w:rsid w:val="006640DF"/>
    <w:rsid w:val="00666DD9"/>
    <w:rsid w:val="00666E46"/>
    <w:rsid w:val="00675A80"/>
    <w:rsid w:val="0067640B"/>
    <w:rsid w:val="00683F60"/>
    <w:rsid w:val="006849B7"/>
    <w:rsid w:val="00685195"/>
    <w:rsid w:val="0069362D"/>
    <w:rsid w:val="006A11EC"/>
    <w:rsid w:val="006A2929"/>
    <w:rsid w:val="006A4A88"/>
    <w:rsid w:val="006B0704"/>
    <w:rsid w:val="006B47AA"/>
    <w:rsid w:val="006B7903"/>
    <w:rsid w:val="006C3ABA"/>
    <w:rsid w:val="006D4095"/>
    <w:rsid w:val="006D7051"/>
    <w:rsid w:val="006D72BC"/>
    <w:rsid w:val="006E04B4"/>
    <w:rsid w:val="006E5739"/>
    <w:rsid w:val="006F1E2E"/>
    <w:rsid w:val="006F5087"/>
    <w:rsid w:val="006F5173"/>
    <w:rsid w:val="006F6F97"/>
    <w:rsid w:val="006F74E3"/>
    <w:rsid w:val="00706D22"/>
    <w:rsid w:val="007100A8"/>
    <w:rsid w:val="0071011E"/>
    <w:rsid w:val="00712E49"/>
    <w:rsid w:val="00720670"/>
    <w:rsid w:val="00720E3A"/>
    <w:rsid w:val="00726CCD"/>
    <w:rsid w:val="00745843"/>
    <w:rsid w:val="00747BDE"/>
    <w:rsid w:val="00750874"/>
    <w:rsid w:val="00755C9E"/>
    <w:rsid w:val="007605E1"/>
    <w:rsid w:val="00760D89"/>
    <w:rsid w:val="007677BC"/>
    <w:rsid w:val="00774330"/>
    <w:rsid w:val="0077775C"/>
    <w:rsid w:val="00780842"/>
    <w:rsid w:val="00780EFE"/>
    <w:rsid w:val="00781651"/>
    <w:rsid w:val="00781DA3"/>
    <w:rsid w:val="007826F9"/>
    <w:rsid w:val="007831D3"/>
    <w:rsid w:val="007834A8"/>
    <w:rsid w:val="00784AFF"/>
    <w:rsid w:val="007850F9"/>
    <w:rsid w:val="007900C4"/>
    <w:rsid w:val="00793567"/>
    <w:rsid w:val="007A35C3"/>
    <w:rsid w:val="007A591B"/>
    <w:rsid w:val="007A6283"/>
    <w:rsid w:val="007A68F4"/>
    <w:rsid w:val="007A733B"/>
    <w:rsid w:val="007A7AF7"/>
    <w:rsid w:val="007B3771"/>
    <w:rsid w:val="007B4486"/>
    <w:rsid w:val="007B52AB"/>
    <w:rsid w:val="007B6305"/>
    <w:rsid w:val="007B70F5"/>
    <w:rsid w:val="007B7648"/>
    <w:rsid w:val="007C026D"/>
    <w:rsid w:val="007C4A21"/>
    <w:rsid w:val="007C5D7E"/>
    <w:rsid w:val="007C6814"/>
    <w:rsid w:val="007D19EC"/>
    <w:rsid w:val="007D74CE"/>
    <w:rsid w:val="007E2615"/>
    <w:rsid w:val="007E2AFD"/>
    <w:rsid w:val="007E316F"/>
    <w:rsid w:val="007E683B"/>
    <w:rsid w:val="007E7972"/>
    <w:rsid w:val="007F2A25"/>
    <w:rsid w:val="007F30B7"/>
    <w:rsid w:val="007F442C"/>
    <w:rsid w:val="007F5194"/>
    <w:rsid w:val="007F6887"/>
    <w:rsid w:val="00801289"/>
    <w:rsid w:val="008018E1"/>
    <w:rsid w:val="008021B2"/>
    <w:rsid w:val="00803A37"/>
    <w:rsid w:val="00803AA3"/>
    <w:rsid w:val="00803B15"/>
    <w:rsid w:val="00811BCA"/>
    <w:rsid w:val="00821AEE"/>
    <w:rsid w:val="00821CA0"/>
    <w:rsid w:val="00821F24"/>
    <w:rsid w:val="00825FEE"/>
    <w:rsid w:val="00831BCE"/>
    <w:rsid w:val="00834171"/>
    <w:rsid w:val="00840739"/>
    <w:rsid w:val="00842512"/>
    <w:rsid w:val="00844C35"/>
    <w:rsid w:val="00845F2E"/>
    <w:rsid w:val="008473C9"/>
    <w:rsid w:val="008475B4"/>
    <w:rsid w:val="00851290"/>
    <w:rsid w:val="00851B58"/>
    <w:rsid w:val="008534A8"/>
    <w:rsid w:val="008548C2"/>
    <w:rsid w:val="00854ECD"/>
    <w:rsid w:val="00855282"/>
    <w:rsid w:val="00856618"/>
    <w:rsid w:val="00856702"/>
    <w:rsid w:val="008575D3"/>
    <w:rsid w:val="008606FD"/>
    <w:rsid w:val="008631F6"/>
    <w:rsid w:val="00864397"/>
    <w:rsid w:val="00865842"/>
    <w:rsid w:val="0087170F"/>
    <w:rsid w:val="00871E37"/>
    <w:rsid w:val="0087227D"/>
    <w:rsid w:val="00872DA8"/>
    <w:rsid w:val="00873BCB"/>
    <w:rsid w:val="00874C7F"/>
    <w:rsid w:val="00876D11"/>
    <w:rsid w:val="0088424B"/>
    <w:rsid w:val="008862A2"/>
    <w:rsid w:val="00890D25"/>
    <w:rsid w:val="008916C3"/>
    <w:rsid w:val="00892609"/>
    <w:rsid w:val="00892EF1"/>
    <w:rsid w:val="00894F5C"/>
    <w:rsid w:val="008957F7"/>
    <w:rsid w:val="008A0596"/>
    <w:rsid w:val="008A3314"/>
    <w:rsid w:val="008A435B"/>
    <w:rsid w:val="008A5918"/>
    <w:rsid w:val="008A5FD0"/>
    <w:rsid w:val="008B1DE3"/>
    <w:rsid w:val="008B25BB"/>
    <w:rsid w:val="008B6987"/>
    <w:rsid w:val="008C0504"/>
    <w:rsid w:val="008C2216"/>
    <w:rsid w:val="008C5088"/>
    <w:rsid w:val="008C5F53"/>
    <w:rsid w:val="008C6622"/>
    <w:rsid w:val="008C680D"/>
    <w:rsid w:val="008C7461"/>
    <w:rsid w:val="008D16F7"/>
    <w:rsid w:val="008D23F0"/>
    <w:rsid w:val="008D3A94"/>
    <w:rsid w:val="008D45BB"/>
    <w:rsid w:val="008D6560"/>
    <w:rsid w:val="008E3F69"/>
    <w:rsid w:val="008E5F73"/>
    <w:rsid w:val="008F0053"/>
    <w:rsid w:val="008F154A"/>
    <w:rsid w:val="008F3309"/>
    <w:rsid w:val="008F434B"/>
    <w:rsid w:val="00902E8B"/>
    <w:rsid w:val="009074CA"/>
    <w:rsid w:val="00907D47"/>
    <w:rsid w:val="00910B07"/>
    <w:rsid w:val="00911BCD"/>
    <w:rsid w:val="00913242"/>
    <w:rsid w:val="00916258"/>
    <w:rsid w:val="00924FA8"/>
    <w:rsid w:val="0092577A"/>
    <w:rsid w:val="00925BF0"/>
    <w:rsid w:val="00925FD9"/>
    <w:rsid w:val="00927099"/>
    <w:rsid w:val="00930E5A"/>
    <w:rsid w:val="00931937"/>
    <w:rsid w:val="00931B2B"/>
    <w:rsid w:val="00931DC2"/>
    <w:rsid w:val="00934B04"/>
    <w:rsid w:val="00935326"/>
    <w:rsid w:val="0093655B"/>
    <w:rsid w:val="009410C2"/>
    <w:rsid w:val="009411AD"/>
    <w:rsid w:val="009453D0"/>
    <w:rsid w:val="009456F6"/>
    <w:rsid w:val="00950011"/>
    <w:rsid w:val="00955636"/>
    <w:rsid w:val="009575ED"/>
    <w:rsid w:val="00961516"/>
    <w:rsid w:val="00964133"/>
    <w:rsid w:val="0096708F"/>
    <w:rsid w:val="00972891"/>
    <w:rsid w:val="00973ADA"/>
    <w:rsid w:val="0097438D"/>
    <w:rsid w:val="009748B3"/>
    <w:rsid w:val="00980150"/>
    <w:rsid w:val="00980641"/>
    <w:rsid w:val="009832BC"/>
    <w:rsid w:val="0098346B"/>
    <w:rsid w:val="00987E9D"/>
    <w:rsid w:val="00992971"/>
    <w:rsid w:val="009A242B"/>
    <w:rsid w:val="009B04A8"/>
    <w:rsid w:val="009B1227"/>
    <w:rsid w:val="009B1ACA"/>
    <w:rsid w:val="009B2B17"/>
    <w:rsid w:val="009B42DB"/>
    <w:rsid w:val="009B66C7"/>
    <w:rsid w:val="009B71B9"/>
    <w:rsid w:val="009C0D46"/>
    <w:rsid w:val="009C0E13"/>
    <w:rsid w:val="009C5EE3"/>
    <w:rsid w:val="009D0C2F"/>
    <w:rsid w:val="009D10AE"/>
    <w:rsid w:val="009D1A03"/>
    <w:rsid w:val="009D3B99"/>
    <w:rsid w:val="009D3E90"/>
    <w:rsid w:val="009D4D45"/>
    <w:rsid w:val="009D6042"/>
    <w:rsid w:val="009D6202"/>
    <w:rsid w:val="009E00DD"/>
    <w:rsid w:val="009E1A81"/>
    <w:rsid w:val="009E29B6"/>
    <w:rsid w:val="009E4748"/>
    <w:rsid w:val="009E52C9"/>
    <w:rsid w:val="009F0D1A"/>
    <w:rsid w:val="009F370B"/>
    <w:rsid w:val="009F4ED4"/>
    <w:rsid w:val="009F530A"/>
    <w:rsid w:val="009F59C3"/>
    <w:rsid w:val="009F6133"/>
    <w:rsid w:val="00A03DF6"/>
    <w:rsid w:val="00A101B7"/>
    <w:rsid w:val="00A115EF"/>
    <w:rsid w:val="00A12646"/>
    <w:rsid w:val="00A14EF7"/>
    <w:rsid w:val="00A2164B"/>
    <w:rsid w:val="00A22086"/>
    <w:rsid w:val="00A265BA"/>
    <w:rsid w:val="00A26C89"/>
    <w:rsid w:val="00A2738A"/>
    <w:rsid w:val="00A27593"/>
    <w:rsid w:val="00A309FB"/>
    <w:rsid w:val="00A3482B"/>
    <w:rsid w:val="00A36A36"/>
    <w:rsid w:val="00A46072"/>
    <w:rsid w:val="00A5067E"/>
    <w:rsid w:val="00A51FF6"/>
    <w:rsid w:val="00A5417A"/>
    <w:rsid w:val="00A54B78"/>
    <w:rsid w:val="00A55024"/>
    <w:rsid w:val="00A55867"/>
    <w:rsid w:val="00A55EEE"/>
    <w:rsid w:val="00A56889"/>
    <w:rsid w:val="00A56EC9"/>
    <w:rsid w:val="00A63500"/>
    <w:rsid w:val="00A63B87"/>
    <w:rsid w:val="00A64632"/>
    <w:rsid w:val="00A66869"/>
    <w:rsid w:val="00A720A5"/>
    <w:rsid w:val="00A72BD3"/>
    <w:rsid w:val="00A756B4"/>
    <w:rsid w:val="00A801F1"/>
    <w:rsid w:val="00A870DB"/>
    <w:rsid w:val="00A87711"/>
    <w:rsid w:val="00A92962"/>
    <w:rsid w:val="00A962CF"/>
    <w:rsid w:val="00A96C3F"/>
    <w:rsid w:val="00A97B9F"/>
    <w:rsid w:val="00AA2B01"/>
    <w:rsid w:val="00AA3477"/>
    <w:rsid w:val="00AA354D"/>
    <w:rsid w:val="00AA481A"/>
    <w:rsid w:val="00AA4C60"/>
    <w:rsid w:val="00AA748C"/>
    <w:rsid w:val="00AA7FC2"/>
    <w:rsid w:val="00AB32C5"/>
    <w:rsid w:val="00AB4F6B"/>
    <w:rsid w:val="00AB51DD"/>
    <w:rsid w:val="00AB7B42"/>
    <w:rsid w:val="00AC0AF4"/>
    <w:rsid w:val="00AC4060"/>
    <w:rsid w:val="00AC50C9"/>
    <w:rsid w:val="00AC68DA"/>
    <w:rsid w:val="00AD07C1"/>
    <w:rsid w:val="00AD3843"/>
    <w:rsid w:val="00AD4B7C"/>
    <w:rsid w:val="00AD55C5"/>
    <w:rsid w:val="00AD6BD3"/>
    <w:rsid w:val="00AE05C2"/>
    <w:rsid w:val="00AE0899"/>
    <w:rsid w:val="00AE0919"/>
    <w:rsid w:val="00AE3052"/>
    <w:rsid w:val="00AE3DD9"/>
    <w:rsid w:val="00AE658E"/>
    <w:rsid w:val="00AF0D65"/>
    <w:rsid w:val="00AF34DA"/>
    <w:rsid w:val="00AF37E3"/>
    <w:rsid w:val="00B00786"/>
    <w:rsid w:val="00B0127F"/>
    <w:rsid w:val="00B04148"/>
    <w:rsid w:val="00B04E30"/>
    <w:rsid w:val="00B05C29"/>
    <w:rsid w:val="00B0757C"/>
    <w:rsid w:val="00B1574C"/>
    <w:rsid w:val="00B21352"/>
    <w:rsid w:val="00B22EB3"/>
    <w:rsid w:val="00B23F0F"/>
    <w:rsid w:val="00B27342"/>
    <w:rsid w:val="00B3236B"/>
    <w:rsid w:val="00B34732"/>
    <w:rsid w:val="00B52FF1"/>
    <w:rsid w:val="00B5455F"/>
    <w:rsid w:val="00B55413"/>
    <w:rsid w:val="00B574AA"/>
    <w:rsid w:val="00B6017E"/>
    <w:rsid w:val="00B61BAB"/>
    <w:rsid w:val="00B73B56"/>
    <w:rsid w:val="00B8584A"/>
    <w:rsid w:val="00B8630A"/>
    <w:rsid w:val="00B86D33"/>
    <w:rsid w:val="00B931C7"/>
    <w:rsid w:val="00B9335A"/>
    <w:rsid w:val="00B94294"/>
    <w:rsid w:val="00B94D9F"/>
    <w:rsid w:val="00BA30A8"/>
    <w:rsid w:val="00BA4D57"/>
    <w:rsid w:val="00BA6B74"/>
    <w:rsid w:val="00BA75DB"/>
    <w:rsid w:val="00BB07C6"/>
    <w:rsid w:val="00BB6310"/>
    <w:rsid w:val="00BB67F6"/>
    <w:rsid w:val="00BC049D"/>
    <w:rsid w:val="00BC4786"/>
    <w:rsid w:val="00BC47CF"/>
    <w:rsid w:val="00BC5669"/>
    <w:rsid w:val="00BC5746"/>
    <w:rsid w:val="00BC7564"/>
    <w:rsid w:val="00BD163A"/>
    <w:rsid w:val="00BD4A41"/>
    <w:rsid w:val="00BD57F2"/>
    <w:rsid w:val="00BD60B4"/>
    <w:rsid w:val="00BD6888"/>
    <w:rsid w:val="00BE03A7"/>
    <w:rsid w:val="00BE178A"/>
    <w:rsid w:val="00BE5B20"/>
    <w:rsid w:val="00BE62A1"/>
    <w:rsid w:val="00BE62DC"/>
    <w:rsid w:val="00BF1D3A"/>
    <w:rsid w:val="00BF20B1"/>
    <w:rsid w:val="00BF4494"/>
    <w:rsid w:val="00BF6D55"/>
    <w:rsid w:val="00BF7088"/>
    <w:rsid w:val="00C0170C"/>
    <w:rsid w:val="00C01ED7"/>
    <w:rsid w:val="00C0268B"/>
    <w:rsid w:val="00C10D29"/>
    <w:rsid w:val="00C11B75"/>
    <w:rsid w:val="00C13D43"/>
    <w:rsid w:val="00C15BCA"/>
    <w:rsid w:val="00C172B4"/>
    <w:rsid w:val="00C20EF2"/>
    <w:rsid w:val="00C25AF0"/>
    <w:rsid w:val="00C26196"/>
    <w:rsid w:val="00C30515"/>
    <w:rsid w:val="00C4197A"/>
    <w:rsid w:val="00C42CB4"/>
    <w:rsid w:val="00C44BDB"/>
    <w:rsid w:val="00C52B60"/>
    <w:rsid w:val="00C54C9B"/>
    <w:rsid w:val="00C56E34"/>
    <w:rsid w:val="00C61A02"/>
    <w:rsid w:val="00C635A3"/>
    <w:rsid w:val="00C6380C"/>
    <w:rsid w:val="00C6501C"/>
    <w:rsid w:val="00C65B71"/>
    <w:rsid w:val="00C67287"/>
    <w:rsid w:val="00C73217"/>
    <w:rsid w:val="00C7324E"/>
    <w:rsid w:val="00C74423"/>
    <w:rsid w:val="00C761A8"/>
    <w:rsid w:val="00C7743E"/>
    <w:rsid w:val="00C77E64"/>
    <w:rsid w:val="00C83BD6"/>
    <w:rsid w:val="00C840A4"/>
    <w:rsid w:val="00C843B1"/>
    <w:rsid w:val="00C849FE"/>
    <w:rsid w:val="00C85D24"/>
    <w:rsid w:val="00C87BE4"/>
    <w:rsid w:val="00C971E9"/>
    <w:rsid w:val="00CA066D"/>
    <w:rsid w:val="00CA152C"/>
    <w:rsid w:val="00CA405B"/>
    <w:rsid w:val="00CA66AB"/>
    <w:rsid w:val="00CA79AD"/>
    <w:rsid w:val="00CB3A01"/>
    <w:rsid w:val="00CB6EB8"/>
    <w:rsid w:val="00CB7B55"/>
    <w:rsid w:val="00CC0553"/>
    <w:rsid w:val="00CC1E01"/>
    <w:rsid w:val="00CD00F8"/>
    <w:rsid w:val="00CD0D5F"/>
    <w:rsid w:val="00CD2E1E"/>
    <w:rsid w:val="00CD56FF"/>
    <w:rsid w:val="00CE331F"/>
    <w:rsid w:val="00CE649B"/>
    <w:rsid w:val="00CF4F32"/>
    <w:rsid w:val="00CF759C"/>
    <w:rsid w:val="00CF7C79"/>
    <w:rsid w:val="00D008CF"/>
    <w:rsid w:val="00D00F44"/>
    <w:rsid w:val="00D03337"/>
    <w:rsid w:val="00D069B9"/>
    <w:rsid w:val="00D073F9"/>
    <w:rsid w:val="00D128C4"/>
    <w:rsid w:val="00D130C4"/>
    <w:rsid w:val="00D13FF4"/>
    <w:rsid w:val="00D1439C"/>
    <w:rsid w:val="00D1482D"/>
    <w:rsid w:val="00D14C11"/>
    <w:rsid w:val="00D154A6"/>
    <w:rsid w:val="00D224D4"/>
    <w:rsid w:val="00D22A48"/>
    <w:rsid w:val="00D23712"/>
    <w:rsid w:val="00D300C0"/>
    <w:rsid w:val="00D31543"/>
    <w:rsid w:val="00D3283E"/>
    <w:rsid w:val="00D33BFD"/>
    <w:rsid w:val="00D36998"/>
    <w:rsid w:val="00D372DE"/>
    <w:rsid w:val="00D377BB"/>
    <w:rsid w:val="00D3BBDA"/>
    <w:rsid w:val="00D40C33"/>
    <w:rsid w:val="00D42D97"/>
    <w:rsid w:val="00D4461A"/>
    <w:rsid w:val="00D44E11"/>
    <w:rsid w:val="00D4627E"/>
    <w:rsid w:val="00D4637A"/>
    <w:rsid w:val="00D515C1"/>
    <w:rsid w:val="00D5229C"/>
    <w:rsid w:val="00D52750"/>
    <w:rsid w:val="00D546F0"/>
    <w:rsid w:val="00D619F6"/>
    <w:rsid w:val="00D65749"/>
    <w:rsid w:val="00D74EEE"/>
    <w:rsid w:val="00D750D1"/>
    <w:rsid w:val="00D80F80"/>
    <w:rsid w:val="00D8239B"/>
    <w:rsid w:val="00D82EF8"/>
    <w:rsid w:val="00D840AF"/>
    <w:rsid w:val="00D852A1"/>
    <w:rsid w:val="00D859D2"/>
    <w:rsid w:val="00D85A60"/>
    <w:rsid w:val="00D8675E"/>
    <w:rsid w:val="00D86855"/>
    <w:rsid w:val="00D9115F"/>
    <w:rsid w:val="00D920D4"/>
    <w:rsid w:val="00D97CAA"/>
    <w:rsid w:val="00DA1BA5"/>
    <w:rsid w:val="00DA4C41"/>
    <w:rsid w:val="00DA6B51"/>
    <w:rsid w:val="00DB380E"/>
    <w:rsid w:val="00DB3898"/>
    <w:rsid w:val="00DB4C22"/>
    <w:rsid w:val="00DB5123"/>
    <w:rsid w:val="00DC4207"/>
    <w:rsid w:val="00DC4E07"/>
    <w:rsid w:val="00DC4E84"/>
    <w:rsid w:val="00DD495C"/>
    <w:rsid w:val="00DD49F1"/>
    <w:rsid w:val="00DD6E66"/>
    <w:rsid w:val="00DD74EE"/>
    <w:rsid w:val="00DD7F67"/>
    <w:rsid w:val="00DE3112"/>
    <w:rsid w:val="00DE31EF"/>
    <w:rsid w:val="00DE3766"/>
    <w:rsid w:val="00DE3B9E"/>
    <w:rsid w:val="00DE6AEC"/>
    <w:rsid w:val="00DE6FD0"/>
    <w:rsid w:val="00DF17A2"/>
    <w:rsid w:val="00DF256C"/>
    <w:rsid w:val="00DF38B9"/>
    <w:rsid w:val="00DF3DF5"/>
    <w:rsid w:val="00DF45A7"/>
    <w:rsid w:val="00DF48C8"/>
    <w:rsid w:val="00DF52C7"/>
    <w:rsid w:val="00DF6A04"/>
    <w:rsid w:val="00E0172D"/>
    <w:rsid w:val="00E04121"/>
    <w:rsid w:val="00E05A0F"/>
    <w:rsid w:val="00E06153"/>
    <w:rsid w:val="00E07A3E"/>
    <w:rsid w:val="00E07CEA"/>
    <w:rsid w:val="00E240C7"/>
    <w:rsid w:val="00E3358C"/>
    <w:rsid w:val="00E336A4"/>
    <w:rsid w:val="00E35532"/>
    <w:rsid w:val="00E36363"/>
    <w:rsid w:val="00E36F39"/>
    <w:rsid w:val="00E47421"/>
    <w:rsid w:val="00E51713"/>
    <w:rsid w:val="00E51770"/>
    <w:rsid w:val="00E5266B"/>
    <w:rsid w:val="00E54803"/>
    <w:rsid w:val="00E56954"/>
    <w:rsid w:val="00E6306F"/>
    <w:rsid w:val="00E66731"/>
    <w:rsid w:val="00E70BA7"/>
    <w:rsid w:val="00E73ECB"/>
    <w:rsid w:val="00E74BA1"/>
    <w:rsid w:val="00E77DA9"/>
    <w:rsid w:val="00E815CA"/>
    <w:rsid w:val="00E82F46"/>
    <w:rsid w:val="00E84DC5"/>
    <w:rsid w:val="00E87D76"/>
    <w:rsid w:val="00E925A3"/>
    <w:rsid w:val="00E934E1"/>
    <w:rsid w:val="00E97735"/>
    <w:rsid w:val="00EA3441"/>
    <w:rsid w:val="00EA4316"/>
    <w:rsid w:val="00EA4848"/>
    <w:rsid w:val="00EB2580"/>
    <w:rsid w:val="00EB45A2"/>
    <w:rsid w:val="00EB6BA5"/>
    <w:rsid w:val="00EB76D2"/>
    <w:rsid w:val="00EC4778"/>
    <w:rsid w:val="00ED2C3E"/>
    <w:rsid w:val="00ED40AC"/>
    <w:rsid w:val="00ED4D64"/>
    <w:rsid w:val="00EE19DC"/>
    <w:rsid w:val="00EE2BAC"/>
    <w:rsid w:val="00EE5A78"/>
    <w:rsid w:val="00EE64F2"/>
    <w:rsid w:val="00EE7063"/>
    <w:rsid w:val="00EF16D0"/>
    <w:rsid w:val="00EF3DD7"/>
    <w:rsid w:val="00EF5180"/>
    <w:rsid w:val="00EF582F"/>
    <w:rsid w:val="00EF5B7A"/>
    <w:rsid w:val="00EF5D3F"/>
    <w:rsid w:val="00EF65E8"/>
    <w:rsid w:val="00EF6C3C"/>
    <w:rsid w:val="00EF7DEA"/>
    <w:rsid w:val="00F021F5"/>
    <w:rsid w:val="00F05CE6"/>
    <w:rsid w:val="00F103BC"/>
    <w:rsid w:val="00F1337B"/>
    <w:rsid w:val="00F15094"/>
    <w:rsid w:val="00F156D3"/>
    <w:rsid w:val="00F1651C"/>
    <w:rsid w:val="00F21857"/>
    <w:rsid w:val="00F23E0E"/>
    <w:rsid w:val="00F26324"/>
    <w:rsid w:val="00F263D6"/>
    <w:rsid w:val="00F2663C"/>
    <w:rsid w:val="00F30969"/>
    <w:rsid w:val="00F309B7"/>
    <w:rsid w:val="00F33461"/>
    <w:rsid w:val="00F40505"/>
    <w:rsid w:val="00F42E5E"/>
    <w:rsid w:val="00F42F49"/>
    <w:rsid w:val="00F4437B"/>
    <w:rsid w:val="00F45873"/>
    <w:rsid w:val="00F50682"/>
    <w:rsid w:val="00F50929"/>
    <w:rsid w:val="00F51124"/>
    <w:rsid w:val="00F51A99"/>
    <w:rsid w:val="00F52171"/>
    <w:rsid w:val="00F528FA"/>
    <w:rsid w:val="00F532EF"/>
    <w:rsid w:val="00F537DF"/>
    <w:rsid w:val="00F53F8E"/>
    <w:rsid w:val="00F61BFF"/>
    <w:rsid w:val="00F62B9D"/>
    <w:rsid w:val="00F6316F"/>
    <w:rsid w:val="00F6410D"/>
    <w:rsid w:val="00F64EC5"/>
    <w:rsid w:val="00F65D77"/>
    <w:rsid w:val="00F66BC6"/>
    <w:rsid w:val="00F6720C"/>
    <w:rsid w:val="00F70CCA"/>
    <w:rsid w:val="00F71F8C"/>
    <w:rsid w:val="00F73B91"/>
    <w:rsid w:val="00F77893"/>
    <w:rsid w:val="00F77B10"/>
    <w:rsid w:val="00F823B4"/>
    <w:rsid w:val="00F84238"/>
    <w:rsid w:val="00F8763B"/>
    <w:rsid w:val="00F90B5E"/>
    <w:rsid w:val="00F912D1"/>
    <w:rsid w:val="00F936C6"/>
    <w:rsid w:val="00F95223"/>
    <w:rsid w:val="00F96F16"/>
    <w:rsid w:val="00F974E4"/>
    <w:rsid w:val="00F97967"/>
    <w:rsid w:val="00FA20DE"/>
    <w:rsid w:val="00FA6D73"/>
    <w:rsid w:val="00FA7900"/>
    <w:rsid w:val="00FB16C9"/>
    <w:rsid w:val="00FB528B"/>
    <w:rsid w:val="00FB6080"/>
    <w:rsid w:val="00FC0D70"/>
    <w:rsid w:val="00FC3A97"/>
    <w:rsid w:val="00FD190A"/>
    <w:rsid w:val="00FD35D1"/>
    <w:rsid w:val="00FD7105"/>
    <w:rsid w:val="00FE202C"/>
    <w:rsid w:val="00FE2D3D"/>
    <w:rsid w:val="00FE69C6"/>
    <w:rsid w:val="00FE75A4"/>
    <w:rsid w:val="00FF1FCF"/>
    <w:rsid w:val="00FF5AD8"/>
    <w:rsid w:val="00FF7CAA"/>
    <w:rsid w:val="01971C22"/>
    <w:rsid w:val="01AD2C47"/>
    <w:rsid w:val="01B7AC21"/>
    <w:rsid w:val="01C16180"/>
    <w:rsid w:val="01E98B98"/>
    <w:rsid w:val="02449CC0"/>
    <w:rsid w:val="027778C6"/>
    <w:rsid w:val="02DD80F8"/>
    <w:rsid w:val="0335EC0A"/>
    <w:rsid w:val="0496AFD0"/>
    <w:rsid w:val="04A28FBD"/>
    <w:rsid w:val="04A331CD"/>
    <w:rsid w:val="050A0077"/>
    <w:rsid w:val="050ACAC0"/>
    <w:rsid w:val="05E69830"/>
    <w:rsid w:val="05E7C8B6"/>
    <w:rsid w:val="067CB09A"/>
    <w:rsid w:val="06835B2A"/>
    <w:rsid w:val="07339E7A"/>
    <w:rsid w:val="079462E1"/>
    <w:rsid w:val="080E1E6D"/>
    <w:rsid w:val="081E56A1"/>
    <w:rsid w:val="08239FC5"/>
    <w:rsid w:val="083C9C38"/>
    <w:rsid w:val="08D315E9"/>
    <w:rsid w:val="0900F81E"/>
    <w:rsid w:val="091A10C0"/>
    <w:rsid w:val="09730B88"/>
    <w:rsid w:val="097CF569"/>
    <w:rsid w:val="09AB8682"/>
    <w:rsid w:val="09ED8838"/>
    <w:rsid w:val="0A282D2B"/>
    <w:rsid w:val="0A394759"/>
    <w:rsid w:val="0A90D206"/>
    <w:rsid w:val="0AC91531"/>
    <w:rsid w:val="0B2D2E4A"/>
    <w:rsid w:val="0B6A2BCB"/>
    <w:rsid w:val="0B91D95B"/>
    <w:rsid w:val="0BA4365C"/>
    <w:rsid w:val="0BB84F35"/>
    <w:rsid w:val="0C039AFB"/>
    <w:rsid w:val="0C90E49A"/>
    <w:rsid w:val="0CC013D7"/>
    <w:rsid w:val="0D59A4A4"/>
    <w:rsid w:val="0D7CB40D"/>
    <w:rsid w:val="0DA6D7FA"/>
    <w:rsid w:val="0E57FAF9"/>
    <w:rsid w:val="0E968844"/>
    <w:rsid w:val="0F7AD9F4"/>
    <w:rsid w:val="0FD5D117"/>
    <w:rsid w:val="104E8001"/>
    <w:rsid w:val="108A8D4B"/>
    <w:rsid w:val="108BAA2D"/>
    <w:rsid w:val="10F5FA14"/>
    <w:rsid w:val="117D825B"/>
    <w:rsid w:val="1249BE66"/>
    <w:rsid w:val="125807C1"/>
    <w:rsid w:val="125FADA3"/>
    <w:rsid w:val="126E3C5D"/>
    <w:rsid w:val="1272E09C"/>
    <w:rsid w:val="12827977"/>
    <w:rsid w:val="12A30647"/>
    <w:rsid w:val="12C1BF98"/>
    <w:rsid w:val="12C33ABB"/>
    <w:rsid w:val="12CF803E"/>
    <w:rsid w:val="12EE520D"/>
    <w:rsid w:val="133C03ED"/>
    <w:rsid w:val="1358D742"/>
    <w:rsid w:val="141EB9C2"/>
    <w:rsid w:val="1438CE6F"/>
    <w:rsid w:val="1482B29B"/>
    <w:rsid w:val="14F39CDB"/>
    <w:rsid w:val="162E1648"/>
    <w:rsid w:val="16538BE6"/>
    <w:rsid w:val="16A29A6F"/>
    <w:rsid w:val="177BB37C"/>
    <w:rsid w:val="1796DEAF"/>
    <w:rsid w:val="17B231F0"/>
    <w:rsid w:val="17D03F9D"/>
    <w:rsid w:val="194BF318"/>
    <w:rsid w:val="1A1616A5"/>
    <w:rsid w:val="1A9CBB2A"/>
    <w:rsid w:val="1B1F7525"/>
    <w:rsid w:val="1B6AC0EB"/>
    <w:rsid w:val="1BBB4A3A"/>
    <w:rsid w:val="1C3E0573"/>
    <w:rsid w:val="1C842F6F"/>
    <w:rsid w:val="1D009E14"/>
    <w:rsid w:val="1D759FE5"/>
    <w:rsid w:val="1E5E0653"/>
    <w:rsid w:val="1EADAC54"/>
    <w:rsid w:val="1F1D626C"/>
    <w:rsid w:val="1FB5446C"/>
    <w:rsid w:val="2060FA6D"/>
    <w:rsid w:val="21085CAD"/>
    <w:rsid w:val="219C9781"/>
    <w:rsid w:val="21F1A104"/>
    <w:rsid w:val="22161C75"/>
    <w:rsid w:val="227B8835"/>
    <w:rsid w:val="24711DA7"/>
    <w:rsid w:val="247D5E58"/>
    <w:rsid w:val="24BE48A3"/>
    <w:rsid w:val="24EA99FC"/>
    <w:rsid w:val="25601BF1"/>
    <w:rsid w:val="258497DE"/>
    <w:rsid w:val="263145E8"/>
    <w:rsid w:val="26880211"/>
    <w:rsid w:val="26E599F8"/>
    <w:rsid w:val="27F2EAC0"/>
    <w:rsid w:val="2827DB92"/>
    <w:rsid w:val="285C167E"/>
    <w:rsid w:val="2867CD42"/>
    <w:rsid w:val="286E2219"/>
    <w:rsid w:val="2945C1D7"/>
    <w:rsid w:val="2B34C91E"/>
    <w:rsid w:val="2B41FFB3"/>
    <w:rsid w:val="2BF1DD07"/>
    <w:rsid w:val="2C252BF0"/>
    <w:rsid w:val="2CB93D12"/>
    <w:rsid w:val="2CFD9C89"/>
    <w:rsid w:val="2D36EB8C"/>
    <w:rsid w:val="2DE462A6"/>
    <w:rsid w:val="2EE3EF62"/>
    <w:rsid w:val="2F280D0A"/>
    <w:rsid w:val="301FD48F"/>
    <w:rsid w:val="303BE1D7"/>
    <w:rsid w:val="3074BBA3"/>
    <w:rsid w:val="31063FF8"/>
    <w:rsid w:val="31883754"/>
    <w:rsid w:val="31AE1427"/>
    <w:rsid w:val="31D33275"/>
    <w:rsid w:val="32A9C212"/>
    <w:rsid w:val="32AF516B"/>
    <w:rsid w:val="32E52F11"/>
    <w:rsid w:val="330AFC62"/>
    <w:rsid w:val="334B2D90"/>
    <w:rsid w:val="33D64E7B"/>
    <w:rsid w:val="33DD1D7A"/>
    <w:rsid w:val="3415511D"/>
    <w:rsid w:val="3471DBD7"/>
    <w:rsid w:val="34915131"/>
    <w:rsid w:val="3541906D"/>
    <w:rsid w:val="358A12DB"/>
    <w:rsid w:val="35C6C114"/>
    <w:rsid w:val="35D6F90D"/>
    <w:rsid w:val="3646D733"/>
    <w:rsid w:val="36A0CE0A"/>
    <w:rsid w:val="36A7D8CE"/>
    <w:rsid w:val="36C3B81F"/>
    <w:rsid w:val="374C5A67"/>
    <w:rsid w:val="381B3E69"/>
    <w:rsid w:val="389C436D"/>
    <w:rsid w:val="38CE022F"/>
    <w:rsid w:val="393148A5"/>
    <w:rsid w:val="39928C17"/>
    <w:rsid w:val="39D82E19"/>
    <w:rsid w:val="3A51C810"/>
    <w:rsid w:val="3A52709B"/>
    <w:rsid w:val="3B70BDA9"/>
    <w:rsid w:val="3C27536E"/>
    <w:rsid w:val="3C91BFFB"/>
    <w:rsid w:val="3C9E091F"/>
    <w:rsid w:val="3CD79CDE"/>
    <w:rsid w:val="3D0FD2AE"/>
    <w:rsid w:val="3D172A9C"/>
    <w:rsid w:val="3D292A0A"/>
    <w:rsid w:val="3E2FEBB4"/>
    <w:rsid w:val="3F124E81"/>
    <w:rsid w:val="3FD51269"/>
    <w:rsid w:val="3FD64576"/>
    <w:rsid w:val="4022C449"/>
    <w:rsid w:val="404ECB5E"/>
    <w:rsid w:val="40AB7F1A"/>
    <w:rsid w:val="41020474"/>
    <w:rsid w:val="415B855A"/>
    <w:rsid w:val="41B01C5A"/>
    <w:rsid w:val="41B5586C"/>
    <w:rsid w:val="41FC9B2D"/>
    <w:rsid w:val="42D00E69"/>
    <w:rsid w:val="439DC446"/>
    <w:rsid w:val="43C0C33A"/>
    <w:rsid w:val="43CBEDCF"/>
    <w:rsid w:val="44124113"/>
    <w:rsid w:val="445C04B9"/>
    <w:rsid w:val="44CF5B1A"/>
    <w:rsid w:val="44EEAD88"/>
    <w:rsid w:val="45D222E8"/>
    <w:rsid w:val="4784ABDE"/>
    <w:rsid w:val="47C466BB"/>
    <w:rsid w:val="48004134"/>
    <w:rsid w:val="484E41C2"/>
    <w:rsid w:val="48554B80"/>
    <w:rsid w:val="489CE755"/>
    <w:rsid w:val="489D8A60"/>
    <w:rsid w:val="48B15D99"/>
    <w:rsid w:val="48C4C748"/>
    <w:rsid w:val="49661FBF"/>
    <w:rsid w:val="49EA89A1"/>
    <w:rsid w:val="49F2093A"/>
    <w:rsid w:val="4A8FA864"/>
    <w:rsid w:val="4A972196"/>
    <w:rsid w:val="4ABE00FA"/>
    <w:rsid w:val="4ACFFBC1"/>
    <w:rsid w:val="4AD1D202"/>
    <w:rsid w:val="4B2EC25E"/>
    <w:rsid w:val="4BAC9BDE"/>
    <w:rsid w:val="4BADD203"/>
    <w:rsid w:val="4BD79E32"/>
    <w:rsid w:val="4C484DAB"/>
    <w:rsid w:val="4D23D9A5"/>
    <w:rsid w:val="4E13216D"/>
    <w:rsid w:val="4E62967A"/>
    <w:rsid w:val="4E6BB97A"/>
    <w:rsid w:val="4EABF5A4"/>
    <w:rsid w:val="4EFE1EB3"/>
    <w:rsid w:val="4F112107"/>
    <w:rsid w:val="5046A833"/>
    <w:rsid w:val="50B1A0CC"/>
    <w:rsid w:val="516B5E2A"/>
    <w:rsid w:val="51DE1BAF"/>
    <w:rsid w:val="5305D447"/>
    <w:rsid w:val="54432B36"/>
    <w:rsid w:val="5488AE5A"/>
    <w:rsid w:val="5516AD6D"/>
    <w:rsid w:val="552817C4"/>
    <w:rsid w:val="562C8233"/>
    <w:rsid w:val="56CA8A15"/>
    <w:rsid w:val="5798CD69"/>
    <w:rsid w:val="57C1040C"/>
    <w:rsid w:val="585AC475"/>
    <w:rsid w:val="594BF527"/>
    <w:rsid w:val="59DDE429"/>
    <w:rsid w:val="59EC464E"/>
    <w:rsid w:val="59F694D6"/>
    <w:rsid w:val="5A50F15F"/>
    <w:rsid w:val="5AE91A4E"/>
    <w:rsid w:val="5B08C6D0"/>
    <w:rsid w:val="5B825950"/>
    <w:rsid w:val="5BB8CE44"/>
    <w:rsid w:val="5BF95973"/>
    <w:rsid w:val="5DBD6015"/>
    <w:rsid w:val="5DD04CAB"/>
    <w:rsid w:val="5E466DED"/>
    <w:rsid w:val="5F6EF690"/>
    <w:rsid w:val="5FB1AC6F"/>
    <w:rsid w:val="5FD4B00F"/>
    <w:rsid w:val="5FE3D602"/>
    <w:rsid w:val="60038FD0"/>
    <w:rsid w:val="6046BAAB"/>
    <w:rsid w:val="606F894D"/>
    <w:rsid w:val="608965C8"/>
    <w:rsid w:val="609698FD"/>
    <w:rsid w:val="6110911F"/>
    <w:rsid w:val="617BFC91"/>
    <w:rsid w:val="61C9F60A"/>
    <w:rsid w:val="6270CC54"/>
    <w:rsid w:val="6320D399"/>
    <w:rsid w:val="64428C10"/>
    <w:rsid w:val="64CDACFB"/>
    <w:rsid w:val="653B9B21"/>
    <w:rsid w:val="6580FFE1"/>
    <w:rsid w:val="65937552"/>
    <w:rsid w:val="6659707A"/>
    <w:rsid w:val="6665EC6F"/>
    <w:rsid w:val="668E5765"/>
    <w:rsid w:val="66AD9D8B"/>
    <w:rsid w:val="67150E35"/>
    <w:rsid w:val="672FB0D3"/>
    <w:rsid w:val="6745B204"/>
    <w:rsid w:val="676F150A"/>
    <w:rsid w:val="68282D47"/>
    <w:rsid w:val="68393BAB"/>
    <w:rsid w:val="6884BA42"/>
    <w:rsid w:val="68DE010D"/>
    <w:rsid w:val="68FA6CC9"/>
    <w:rsid w:val="69135FEF"/>
    <w:rsid w:val="6930EF1A"/>
    <w:rsid w:val="698924B1"/>
    <w:rsid w:val="699CF5B9"/>
    <w:rsid w:val="69DB6500"/>
    <w:rsid w:val="6A4EED08"/>
    <w:rsid w:val="6B8EC60A"/>
    <w:rsid w:val="6BEFA067"/>
    <w:rsid w:val="6CA04DB5"/>
    <w:rsid w:val="6CAE64D4"/>
    <w:rsid w:val="6CD3FF03"/>
    <w:rsid w:val="6CD90EE2"/>
    <w:rsid w:val="6D387743"/>
    <w:rsid w:val="6DE290F6"/>
    <w:rsid w:val="6ED2B858"/>
    <w:rsid w:val="6F249CBA"/>
    <w:rsid w:val="6F821AD2"/>
    <w:rsid w:val="6FB6F5E0"/>
    <w:rsid w:val="70A9144C"/>
    <w:rsid w:val="70B5AA89"/>
    <w:rsid w:val="70BD326D"/>
    <w:rsid w:val="70F4AD2B"/>
    <w:rsid w:val="7104219A"/>
    <w:rsid w:val="711961B5"/>
    <w:rsid w:val="71C5EDCB"/>
    <w:rsid w:val="71F57E04"/>
    <w:rsid w:val="71F8175E"/>
    <w:rsid w:val="721FB80B"/>
    <w:rsid w:val="72D4785C"/>
    <w:rsid w:val="72F8977A"/>
    <w:rsid w:val="72FE4D1B"/>
    <w:rsid w:val="731EAB5D"/>
    <w:rsid w:val="73443105"/>
    <w:rsid w:val="7363A24C"/>
    <w:rsid w:val="73A1C897"/>
    <w:rsid w:val="74C51F06"/>
    <w:rsid w:val="74EEEAF9"/>
    <w:rsid w:val="75F9DD10"/>
    <w:rsid w:val="7602C6B5"/>
    <w:rsid w:val="76576F7C"/>
    <w:rsid w:val="767D2D1B"/>
    <w:rsid w:val="76ACCC1D"/>
    <w:rsid w:val="76C4009D"/>
    <w:rsid w:val="77C0671A"/>
    <w:rsid w:val="77C76AD0"/>
    <w:rsid w:val="77D201DB"/>
    <w:rsid w:val="77D3B3F4"/>
    <w:rsid w:val="77DA382C"/>
    <w:rsid w:val="7813A3C9"/>
    <w:rsid w:val="784BE4A5"/>
    <w:rsid w:val="797E983A"/>
    <w:rsid w:val="798D27EA"/>
    <w:rsid w:val="79EF599E"/>
    <w:rsid w:val="7A04A1CB"/>
    <w:rsid w:val="7A669CCD"/>
    <w:rsid w:val="7A6BF677"/>
    <w:rsid w:val="7AB97D2B"/>
    <w:rsid w:val="7B0BF04B"/>
    <w:rsid w:val="7B14D2F4"/>
    <w:rsid w:val="7BD839A3"/>
    <w:rsid w:val="7C35246D"/>
    <w:rsid w:val="7C489AA9"/>
    <w:rsid w:val="7C632E64"/>
    <w:rsid w:val="7C93D83D"/>
    <w:rsid w:val="7CA8E4AA"/>
    <w:rsid w:val="7CCC9AB5"/>
    <w:rsid w:val="7CD1B02C"/>
    <w:rsid w:val="7DB29E10"/>
    <w:rsid w:val="7E3D0548"/>
    <w:rsid w:val="7E525022"/>
    <w:rsid w:val="7E60D6CA"/>
    <w:rsid w:val="7EAFDFAD"/>
    <w:rsid w:val="7F7161B3"/>
    <w:rsid w:val="7FBB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D825B"/>
  <w15:chartTrackingRefBased/>
  <w15:docId w15:val="{A31CD223-765E-4DBE-B0CF-351A199B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EF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EF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14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99674">
      <w:bodyDiv w:val="1"/>
      <w:marLeft w:val="0"/>
      <w:marRight w:val="0"/>
      <w:marTop w:val="0"/>
      <w:marBottom w:val="0"/>
      <w:divBdr>
        <w:top w:val="none" w:sz="0" w:space="0" w:color="auto"/>
        <w:left w:val="none" w:sz="0" w:space="0" w:color="auto"/>
        <w:bottom w:val="none" w:sz="0" w:space="0" w:color="auto"/>
        <w:right w:val="none" w:sz="0" w:space="0" w:color="auto"/>
      </w:divBdr>
    </w:div>
    <w:div w:id="90588457">
      <w:bodyDiv w:val="1"/>
      <w:marLeft w:val="0"/>
      <w:marRight w:val="0"/>
      <w:marTop w:val="0"/>
      <w:marBottom w:val="0"/>
      <w:divBdr>
        <w:top w:val="none" w:sz="0" w:space="0" w:color="auto"/>
        <w:left w:val="none" w:sz="0" w:space="0" w:color="auto"/>
        <w:bottom w:val="none" w:sz="0" w:space="0" w:color="auto"/>
        <w:right w:val="none" w:sz="0" w:space="0" w:color="auto"/>
      </w:divBdr>
    </w:div>
    <w:div w:id="98767508">
      <w:bodyDiv w:val="1"/>
      <w:marLeft w:val="0"/>
      <w:marRight w:val="0"/>
      <w:marTop w:val="0"/>
      <w:marBottom w:val="0"/>
      <w:divBdr>
        <w:top w:val="none" w:sz="0" w:space="0" w:color="auto"/>
        <w:left w:val="none" w:sz="0" w:space="0" w:color="auto"/>
        <w:bottom w:val="none" w:sz="0" w:space="0" w:color="auto"/>
        <w:right w:val="none" w:sz="0" w:space="0" w:color="auto"/>
      </w:divBdr>
    </w:div>
    <w:div w:id="227112222">
      <w:bodyDiv w:val="1"/>
      <w:marLeft w:val="0"/>
      <w:marRight w:val="0"/>
      <w:marTop w:val="0"/>
      <w:marBottom w:val="0"/>
      <w:divBdr>
        <w:top w:val="none" w:sz="0" w:space="0" w:color="auto"/>
        <w:left w:val="none" w:sz="0" w:space="0" w:color="auto"/>
        <w:bottom w:val="none" w:sz="0" w:space="0" w:color="auto"/>
        <w:right w:val="none" w:sz="0" w:space="0" w:color="auto"/>
      </w:divBdr>
    </w:div>
    <w:div w:id="257905217">
      <w:bodyDiv w:val="1"/>
      <w:marLeft w:val="0"/>
      <w:marRight w:val="0"/>
      <w:marTop w:val="0"/>
      <w:marBottom w:val="0"/>
      <w:divBdr>
        <w:top w:val="none" w:sz="0" w:space="0" w:color="auto"/>
        <w:left w:val="none" w:sz="0" w:space="0" w:color="auto"/>
        <w:bottom w:val="none" w:sz="0" w:space="0" w:color="auto"/>
        <w:right w:val="none" w:sz="0" w:space="0" w:color="auto"/>
      </w:divBdr>
    </w:div>
    <w:div w:id="258830932">
      <w:bodyDiv w:val="1"/>
      <w:marLeft w:val="0"/>
      <w:marRight w:val="0"/>
      <w:marTop w:val="0"/>
      <w:marBottom w:val="0"/>
      <w:divBdr>
        <w:top w:val="none" w:sz="0" w:space="0" w:color="auto"/>
        <w:left w:val="none" w:sz="0" w:space="0" w:color="auto"/>
        <w:bottom w:val="none" w:sz="0" w:space="0" w:color="auto"/>
        <w:right w:val="none" w:sz="0" w:space="0" w:color="auto"/>
      </w:divBdr>
    </w:div>
    <w:div w:id="260718982">
      <w:bodyDiv w:val="1"/>
      <w:marLeft w:val="0"/>
      <w:marRight w:val="0"/>
      <w:marTop w:val="0"/>
      <w:marBottom w:val="0"/>
      <w:divBdr>
        <w:top w:val="none" w:sz="0" w:space="0" w:color="auto"/>
        <w:left w:val="none" w:sz="0" w:space="0" w:color="auto"/>
        <w:bottom w:val="none" w:sz="0" w:space="0" w:color="auto"/>
        <w:right w:val="none" w:sz="0" w:space="0" w:color="auto"/>
      </w:divBdr>
    </w:div>
    <w:div w:id="271517818">
      <w:bodyDiv w:val="1"/>
      <w:marLeft w:val="0"/>
      <w:marRight w:val="0"/>
      <w:marTop w:val="0"/>
      <w:marBottom w:val="0"/>
      <w:divBdr>
        <w:top w:val="none" w:sz="0" w:space="0" w:color="auto"/>
        <w:left w:val="none" w:sz="0" w:space="0" w:color="auto"/>
        <w:bottom w:val="none" w:sz="0" w:space="0" w:color="auto"/>
        <w:right w:val="none" w:sz="0" w:space="0" w:color="auto"/>
      </w:divBdr>
    </w:div>
    <w:div w:id="350648387">
      <w:bodyDiv w:val="1"/>
      <w:marLeft w:val="0"/>
      <w:marRight w:val="0"/>
      <w:marTop w:val="0"/>
      <w:marBottom w:val="0"/>
      <w:divBdr>
        <w:top w:val="none" w:sz="0" w:space="0" w:color="auto"/>
        <w:left w:val="none" w:sz="0" w:space="0" w:color="auto"/>
        <w:bottom w:val="none" w:sz="0" w:space="0" w:color="auto"/>
        <w:right w:val="none" w:sz="0" w:space="0" w:color="auto"/>
      </w:divBdr>
    </w:div>
    <w:div w:id="385615043">
      <w:bodyDiv w:val="1"/>
      <w:marLeft w:val="0"/>
      <w:marRight w:val="0"/>
      <w:marTop w:val="0"/>
      <w:marBottom w:val="0"/>
      <w:divBdr>
        <w:top w:val="none" w:sz="0" w:space="0" w:color="auto"/>
        <w:left w:val="none" w:sz="0" w:space="0" w:color="auto"/>
        <w:bottom w:val="none" w:sz="0" w:space="0" w:color="auto"/>
        <w:right w:val="none" w:sz="0" w:space="0" w:color="auto"/>
      </w:divBdr>
    </w:div>
    <w:div w:id="402607359">
      <w:bodyDiv w:val="1"/>
      <w:marLeft w:val="0"/>
      <w:marRight w:val="0"/>
      <w:marTop w:val="0"/>
      <w:marBottom w:val="0"/>
      <w:divBdr>
        <w:top w:val="none" w:sz="0" w:space="0" w:color="auto"/>
        <w:left w:val="none" w:sz="0" w:space="0" w:color="auto"/>
        <w:bottom w:val="none" w:sz="0" w:space="0" w:color="auto"/>
        <w:right w:val="none" w:sz="0" w:space="0" w:color="auto"/>
      </w:divBdr>
    </w:div>
    <w:div w:id="417021878">
      <w:bodyDiv w:val="1"/>
      <w:marLeft w:val="0"/>
      <w:marRight w:val="0"/>
      <w:marTop w:val="0"/>
      <w:marBottom w:val="0"/>
      <w:divBdr>
        <w:top w:val="none" w:sz="0" w:space="0" w:color="auto"/>
        <w:left w:val="none" w:sz="0" w:space="0" w:color="auto"/>
        <w:bottom w:val="none" w:sz="0" w:space="0" w:color="auto"/>
        <w:right w:val="none" w:sz="0" w:space="0" w:color="auto"/>
      </w:divBdr>
    </w:div>
    <w:div w:id="418870043">
      <w:bodyDiv w:val="1"/>
      <w:marLeft w:val="0"/>
      <w:marRight w:val="0"/>
      <w:marTop w:val="0"/>
      <w:marBottom w:val="0"/>
      <w:divBdr>
        <w:top w:val="none" w:sz="0" w:space="0" w:color="auto"/>
        <w:left w:val="none" w:sz="0" w:space="0" w:color="auto"/>
        <w:bottom w:val="none" w:sz="0" w:space="0" w:color="auto"/>
        <w:right w:val="none" w:sz="0" w:space="0" w:color="auto"/>
      </w:divBdr>
    </w:div>
    <w:div w:id="445854479">
      <w:bodyDiv w:val="1"/>
      <w:marLeft w:val="0"/>
      <w:marRight w:val="0"/>
      <w:marTop w:val="0"/>
      <w:marBottom w:val="0"/>
      <w:divBdr>
        <w:top w:val="none" w:sz="0" w:space="0" w:color="auto"/>
        <w:left w:val="none" w:sz="0" w:space="0" w:color="auto"/>
        <w:bottom w:val="none" w:sz="0" w:space="0" w:color="auto"/>
        <w:right w:val="none" w:sz="0" w:space="0" w:color="auto"/>
      </w:divBdr>
    </w:div>
    <w:div w:id="517935110">
      <w:bodyDiv w:val="1"/>
      <w:marLeft w:val="0"/>
      <w:marRight w:val="0"/>
      <w:marTop w:val="0"/>
      <w:marBottom w:val="0"/>
      <w:divBdr>
        <w:top w:val="none" w:sz="0" w:space="0" w:color="auto"/>
        <w:left w:val="none" w:sz="0" w:space="0" w:color="auto"/>
        <w:bottom w:val="none" w:sz="0" w:space="0" w:color="auto"/>
        <w:right w:val="none" w:sz="0" w:space="0" w:color="auto"/>
      </w:divBdr>
    </w:div>
    <w:div w:id="561333891">
      <w:bodyDiv w:val="1"/>
      <w:marLeft w:val="0"/>
      <w:marRight w:val="0"/>
      <w:marTop w:val="0"/>
      <w:marBottom w:val="0"/>
      <w:divBdr>
        <w:top w:val="none" w:sz="0" w:space="0" w:color="auto"/>
        <w:left w:val="none" w:sz="0" w:space="0" w:color="auto"/>
        <w:bottom w:val="none" w:sz="0" w:space="0" w:color="auto"/>
        <w:right w:val="none" w:sz="0" w:space="0" w:color="auto"/>
      </w:divBdr>
    </w:div>
    <w:div w:id="564800208">
      <w:bodyDiv w:val="1"/>
      <w:marLeft w:val="0"/>
      <w:marRight w:val="0"/>
      <w:marTop w:val="0"/>
      <w:marBottom w:val="0"/>
      <w:divBdr>
        <w:top w:val="none" w:sz="0" w:space="0" w:color="auto"/>
        <w:left w:val="none" w:sz="0" w:space="0" w:color="auto"/>
        <w:bottom w:val="none" w:sz="0" w:space="0" w:color="auto"/>
        <w:right w:val="none" w:sz="0" w:space="0" w:color="auto"/>
      </w:divBdr>
    </w:div>
    <w:div w:id="572860159">
      <w:bodyDiv w:val="1"/>
      <w:marLeft w:val="0"/>
      <w:marRight w:val="0"/>
      <w:marTop w:val="0"/>
      <w:marBottom w:val="0"/>
      <w:divBdr>
        <w:top w:val="none" w:sz="0" w:space="0" w:color="auto"/>
        <w:left w:val="none" w:sz="0" w:space="0" w:color="auto"/>
        <w:bottom w:val="none" w:sz="0" w:space="0" w:color="auto"/>
        <w:right w:val="none" w:sz="0" w:space="0" w:color="auto"/>
      </w:divBdr>
    </w:div>
    <w:div w:id="588195817">
      <w:bodyDiv w:val="1"/>
      <w:marLeft w:val="0"/>
      <w:marRight w:val="0"/>
      <w:marTop w:val="0"/>
      <w:marBottom w:val="0"/>
      <w:divBdr>
        <w:top w:val="none" w:sz="0" w:space="0" w:color="auto"/>
        <w:left w:val="none" w:sz="0" w:space="0" w:color="auto"/>
        <w:bottom w:val="none" w:sz="0" w:space="0" w:color="auto"/>
        <w:right w:val="none" w:sz="0" w:space="0" w:color="auto"/>
      </w:divBdr>
    </w:div>
    <w:div w:id="598953298">
      <w:bodyDiv w:val="1"/>
      <w:marLeft w:val="0"/>
      <w:marRight w:val="0"/>
      <w:marTop w:val="0"/>
      <w:marBottom w:val="0"/>
      <w:divBdr>
        <w:top w:val="none" w:sz="0" w:space="0" w:color="auto"/>
        <w:left w:val="none" w:sz="0" w:space="0" w:color="auto"/>
        <w:bottom w:val="none" w:sz="0" w:space="0" w:color="auto"/>
        <w:right w:val="none" w:sz="0" w:space="0" w:color="auto"/>
      </w:divBdr>
    </w:div>
    <w:div w:id="603419383">
      <w:bodyDiv w:val="1"/>
      <w:marLeft w:val="0"/>
      <w:marRight w:val="0"/>
      <w:marTop w:val="0"/>
      <w:marBottom w:val="0"/>
      <w:divBdr>
        <w:top w:val="none" w:sz="0" w:space="0" w:color="auto"/>
        <w:left w:val="none" w:sz="0" w:space="0" w:color="auto"/>
        <w:bottom w:val="none" w:sz="0" w:space="0" w:color="auto"/>
        <w:right w:val="none" w:sz="0" w:space="0" w:color="auto"/>
      </w:divBdr>
    </w:div>
    <w:div w:id="610208499">
      <w:bodyDiv w:val="1"/>
      <w:marLeft w:val="0"/>
      <w:marRight w:val="0"/>
      <w:marTop w:val="0"/>
      <w:marBottom w:val="0"/>
      <w:divBdr>
        <w:top w:val="none" w:sz="0" w:space="0" w:color="auto"/>
        <w:left w:val="none" w:sz="0" w:space="0" w:color="auto"/>
        <w:bottom w:val="none" w:sz="0" w:space="0" w:color="auto"/>
        <w:right w:val="none" w:sz="0" w:space="0" w:color="auto"/>
      </w:divBdr>
    </w:div>
    <w:div w:id="679550295">
      <w:bodyDiv w:val="1"/>
      <w:marLeft w:val="0"/>
      <w:marRight w:val="0"/>
      <w:marTop w:val="0"/>
      <w:marBottom w:val="0"/>
      <w:divBdr>
        <w:top w:val="none" w:sz="0" w:space="0" w:color="auto"/>
        <w:left w:val="none" w:sz="0" w:space="0" w:color="auto"/>
        <w:bottom w:val="none" w:sz="0" w:space="0" w:color="auto"/>
        <w:right w:val="none" w:sz="0" w:space="0" w:color="auto"/>
      </w:divBdr>
    </w:div>
    <w:div w:id="708602037">
      <w:bodyDiv w:val="1"/>
      <w:marLeft w:val="0"/>
      <w:marRight w:val="0"/>
      <w:marTop w:val="0"/>
      <w:marBottom w:val="0"/>
      <w:divBdr>
        <w:top w:val="none" w:sz="0" w:space="0" w:color="auto"/>
        <w:left w:val="none" w:sz="0" w:space="0" w:color="auto"/>
        <w:bottom w:val="none" w:sz="0" w:space="0" w:color="auto"/>
        <w:right w:val="none" w:sz="0" w:space="0" w:color="auto"/>
      </w:divBdr>
    </w:div>
    <w:div w:id="720445249">
      <w:bodyDiv w:val="1"/>
      <w:marLeft w:val="0"/>
      <w:marRight w:val="0"/>
      <w:marTop w:val="0"/>
      <w:marBottom w:val="0"/>
      <w:divBdr>
        <w:top w:val="none" w:sz="0" w:space="0" w:color="auto"/>
        <w:left w:val="none" w:sz="0" w:space="0" w:color="auto"/>
        <w:bottom w:val="none" w:sz="0" w:space="0" w:color="auto"/>
        <w:right w:val="none" w:sz="0" w:space="0" w:color="auto"/>
      </w:divBdr>
    </w:div>
    <w:div w:id="831289346">
      <w:bodyDiv w:val="1"/>
      <w:marLeft w:val="0"/>
      <w:marRight w:val="0"/>
      <w:marTop w:val="0"/>
      <w:marBottom w:val="0"/>
      <w:divBdr>
        <w:top w:val="none" w:sz="0" w:space="0" w:color="auto"/>
        <w:left w:val="none" w:sz="0" w:space="0" w:color="auto"/>
        <w:bottom w:val="none" w:sz="0" w:space="0" w:color="auto"/>
        <w:right w:val="none" w:sz="0" w:space="0" w:color="auto"/>
      </w:divBdr>
    </w:div>
    <w:div w:id="880173623">
      <w:bodyDiv w:val="1"/>
      <w:marLeft w:val="0"/>
      <w:marRight w:val="0"/>
      <w:marTop w:val="0"/>
      <w:marBottom w:val="0"/>
      <w:divBdr>
        <w:top w:val="none" w:sz="0" w:space="0" w:color="auto"/>
        <w:left w:val="none" w:sz="0" w:space="0" w:color="auto"/>
        <w:bottom w:val="none" w:sz="0" w:space="0" w:color="auto"/>
        <w:right w:val="none" w:sz="0" w:space="0" w:color="auto"/>
      </w:divBdr>
    </w:div>
    <w:div w:id="894775239">
      <w:bodyDiv w:val="1"/>
      <w:marLeft w:val="0"/>
      <w:marRight w:val="0"/>
      <w:marTop w:val="0"/>
      <w:marBottom w:val="0"/>
      <w:divBdr>
        <w:top w:val="none" w:sz="0" w:space="0" w:color="auto"/>
        <w:left w:val="none" w:sz="0" w:space="0" w:color="auto"/>
        <w:bottom w:val="none" w:sz="0" w:space="0" w:color="auto"/>
        <w:right w:val="none" w:sz="0" w:space="0" w:color="auto"/>
      </w:divBdr>
    </w:div>
    <w:div w:id="1051226843">
      <w:bodyDiv w:val="1"/>
      <w:marLeft w:val="0"/>
      <w:marRight w:val="0"/>
      <w:marTop w:val="0"/>
      <w:marBottom w:val="0"/>
      <w:divBdr>
        <w:top w:val="none" w:sz="0" w:space="0" w:color="auto"/>
        <w:left w:val="none" w:sz="0" w:space="0" w:color="auto"/>
        <w:bottom w:val="none" w:sz="0" w:space="0" w:color="auto"/>
        <w:right w:val="none" w:sz="0" w:space="0" w:color="auto"/>
      </w:divBdr>
    </w:div>
    <w:div w:id="1056128268">
      <w:bodyDiv w:val="1"/>
      <w:marLeft w:val="0"/>
      <w:marRight w:val="0"/>
      <w:marTop w:val="0"/>
      <w:marBottom w:val="0"/>
      <w:divBdr>
        <w:top w:val="none" w:sz="0" w:space="0" w:color="auto"/>
        <w:left w:val="none" w:sz="0" w:space="0" w:color="auto"/>
        <w:bottom w:val="none" w:sz="0" w:space="0" w:color="auto"/>
        <w:right w:val="none" w:sz="0" w:space="0" w:color="auto"/>
      </w:divBdr>
    </w:div>
    <w:div w:id="1067921386">
      <w:bodyDiv w:val="1"/>
      <w:marLeft w:val="0"/>
      <w:marRight w:val="0"/>
      <w:marTop w:val="0"/>
      <w:marBottom w:val="0"/>
      <w:divBdr>
        <w:top w:val="none" w:sz="0" w:space="0" w:color="auto"/>
        <w:left w:val="none" w:sz="0" w:space="0" w:color="auto"/>
        <w:bottom w:val="none" w:sz="0" w:space="0" w:color="auto"/>
        <w:right w:val="none" w:sz="0" w:space="0" w:color="auto"/>
      </w:divBdr>
    </w:div>
    <w:div w:id="1124423156">
      <w:bodyDiv w:val="1"/>
      <w:marLeft w:val="0"/>
      <w:marRight w:val="0"/>
      <w:marTop w:val="0"/>
      <w:marBottom w:val="0"/>
      <w:divBdr>
        <w:top w:val="none" w:sz="0" w:space="0" w:color="auto"/>
        <w:left w:val="none" w:sz="0" w:space="0" w:color="auto"/>
        <w:bottom w:val="none" w:sz="0" w:space="0" w:color="auto"/>
        <w:right w:val="none" w:sz="0" w:space="0" w:color="auto"/>
      </w:divBdr>
    </w:div>
    <w:div w:id="1133718153">
      <w:bodyDiv w:val="1"/>
      <w:marLeft w:val="0"/>
      <w:marRight w:val="0"/>
      <w:marTop w:val="0"/>
      <w:marBottom w:val="0"/>
      <w:divBdr>
        <w:top w:val="none" w:sz="0" w:space="0" w:color="auto"/>
        <w:left w:val="none" w:sz="0" w:space="0" w:color="auto"/>
        <w:bottom w:val="none" w:sz="0" w:space="0" w:color="auto"/>
        <w:right w:val="none" w:sz="0" w:space="0" w:color="auto"/>
      </w:divBdr>
    </w:div>
    <w:div w:id="1142456240">
      <w:bodyDiv w:val="1"/>
      <w:marLeft w:val="0"/>
      <w:marRight w:val="0"/>
      <w:marTop w:val="0"/>
      <w:marBottom w:val="0"/>
      <w:divBdr>
        <w:top w:val="none" w:sz="0" w:space="0" w:color="auto"/>
        <w:left w:val="none" w:sz="0" w:space="0" w:color="auto"/>
        <w:bottom w:val="none" w:sz="0" w:space="0" w:color="auto"/>
        <w:right w:val="none" w:sz="0" w:space="0" w:color="auto"/>
      </w:divBdr>
    </w:div>
    <w:div w:id="1145927548">
      <w:bodyDiv w:val="1"/>
      <w:marLeft w:val="0"/>
      <w:marRight w:val="0"/>
      <w:marTop w:val="0"/>
      <w:marBottom w:val="0"/>
      <w:divBdr>
        <w:top w:val="none" w:sz="0" w:space="0" w:color="auto"/>
        <w:left w:val="none" w:sz="0" w:space="0" w:color="auto"/>
        <w:bottom w:val="none" w:sz="0" w:space="0" w:color="auto"/>
        <w:right w:val="none" w:sz="0" w:space="0" w:color="auto"/>
      </w:divBdr>
    </w:div>
    <w:div w:id="1147825059">
      <w:bodyDiv w:val="1"/>
      <w:marLeft w:val="0"/>
      <w:marRight w:val="0"/>
      <w:marTop w:val="0"/>
      <w:marBottom w:val="0"/>
      <w:divBdr>
        <w:top w:val="none" w:sz="0" w:space="0" w:color="auto"/>
        <w:left w:val="none" w:sz="0" w:space="0" w:color="auto"/>
        <w:bottom w:val="none" w:sz="0" w:space="0" w:color="auto"/>
        <w:right w:val="none" w:sz="0" w:space="0" w:color="auto"/>
      </w:divBdr>
    </w:div>
    <w:div w:id="1191143625">
      <w:bodyDiv w:val="1"/>
      <w:marLeft w:val="0"/>
      <w:marRight w:val="0"/>
      <w:marTop w:val="0"/>
      <w:marBottom w:val="0"/>
      <w:divBdr>
        <w:top w:val="none" w:sz="0" w:space="0" w:color="auto"/>
        <w:left w:val="none" w:sz="0" w:space="0" w:color="auto"/>
        <w:bottom w:val="none" w:sz="0" w:space="0" w:color="auto"/>
        <w:right w:val="none" w:sz="0" w:space="0" w:color="auto"/>
      </w:divBdr>
    </w:div>
    <w:div w:id="1311520332">
      <w:bodyDiv w:val="1"/>
      <w:marLeft w:val="0"/>
      <w:marRight w:val="0"/>
      <w:marTop w:val="0"/>
      <w:marBottom w:val="0"/>
      <w:divBdr>
        <w:top w:val="none" w:sz="0" w:space="0" w:color="auto"/>
        <w:left w:val="none" w:sz="0" w:space="0" w:color="auto"/>
        <w:bottom w:val="none" w:sz="0" w:space="0" w:color="auto"/>
        <w:right w:val="none" w:sz="0" w:space="0" w:color="auto"/>
      </w:divBdr>
    </w:div>
    <w:div w:id="1349872536">
      <w:bodyDiv w:val="1"/>
      <w:marLeft w:val="0"/>
      <w:marRight w:val="0"/>
      <w:marTop w:val="0"/>
      <w:marBottom w:val="0"/>
      <w:divBdr>
        <w:top w:val="none" w:sz="0" w:space="0" w:color="auto"/>
        <w:left w:val="none" w:sz="0" w:space="0" w:color="auto"/>
        <w:bottom w:val="none" w:sz="0" w:space="0" w:color="auto"/>
        <w:right w:val="none" w:sz="0" w:space="0" w:color="auto"/>
      </w:divBdr>
    </w:div>
    <w:div w:id="1372418400">
      <w:bodyDiv w:val="1"/>
      <w:marLeft w:val="0"/>
      <w:marRight w:val="0"/>
      <w:marTop w:val="0"/>
      <w:marBottom w:val="0"/>
      <w:divBdr>
        <w:top w:val="none" w:sz="0" w:space="0" w:color="auto"/>
        <w:left w:val="none" w:sz="0" w:space="0" w:color="auto"/>
        <w:bottom w:val="none" w:sz="0" w:space="0" w:color="auto"/>
        <w:right w:val="none" w:sz="0" w:space="0" w:color="auto"/>
      </w:divBdr>
    </w:div>
    <w:div w:id="1373573222">
      <w:bodyDiv w:val="1"/>
      <w:marLeft w:val="0"/>
      <w:marRight w:val="0"/>
      <w:marTop w:val="0"/>
      <w:marBottom w:val="0"/>
      <w:divBdr>
        <w:top w:val="none" w:sz="0" w:space="0" w:color="auto"/>
        <w:left w:val="none" w:sz="0" w:space="0" w:color="auto"/>
        <w:bottom w:val="none" w:sz="0" w:space="0" w:color="auto"/>
        <w:right w:val="none" w:sz="0" w:space="0" w:color="auto"/>
      </w:divBdr>
    </w:div>
    <w:div w:id="1463890302">
      <w:bodyDiv w:val="1"/>
      <w:marLeft w:val="0"/>
      <w:marRight w:val="0"/>
      <w:marTop w:val="0"/>
      <w:marBottom w:val="0"/>
      <w:divBdr>
        <w:top w:val="none" w:sz="0" w:space="0" w:color="auto"/>
        <w:left w:val="none" w:sz="0" w:space="0" w:color="auto"/>
        <w:bottom w:val="none" w:sz="0" w:space="0" w:color="auto"/>
        <w:right w:val="none" w:sz="0" w:space="0" w:color="auto"/>
      </w:divBdr>
    </w:div>
    <w:div w:id="1484543519">
      <w:bodyDiv w:val="1"/>
      <w:marLeft w:val="0"/>
      <w:marRight w:val="0"/>
      <w:marTop w:val="0"/>
      <w:marBottom w:val="0"/>
      <w:divBdr>
        <w:top w:val="none" w:sz="0" w:space="0" w:color="auto"/>
        <w:left w:val="none" w:sz="0" w:space="0" w:color="auto"/>
        <w:bottom w:val="none" w:sz="0" w:space="0" w:color="auto"/>
        <w:right w:val="none" w:sz="0" w:space="0" w:color="auto"/>
      </w:divBdr>
    </w:div>
    <w:div w:id="1486241682">
      <w:bodyDiv w:val="1"/>
      <w:marLeft w:val="0"/>
      <w:marRight w:val="0"/>
      <w:marTop w:val="0"/>
      <w:marBottom w:val="0"/>
      <w:divBdr>
        <w:top w:val="none" w:sz="0" w:space="0" w:color="auto"/>
        <w:left w:val="none" w:sz="0" w:space="0" w:color="auto"/>
        <w:bottom w:val="none" w:sz="0" w:space="0" w:color="auto"/>
        <w:right w:val="none" w:sz="0" w:space="0" w:color="auto"/>
      </w:divBdr>
    </w:div>
    <w:div w:id="1498377664">
      <w:bodyDiv w:val="1"/>
      <w:marLeft w:val="0"/>
      <w:marRight w:val="0"/>
      <w:marTop w:val="0"/>
      <w:marBottom w:val="0"/>
      <w:divBdr>
        <w:top w:val="none" w:sz="0" w:space="0" w:color="auto"/>
        <w:left w:val="none" w:sz="0" w:space="0" w:color="auto"/>
        <w:bottom w:val="none" w:sz="0" w:space="0" w:color="auto"/>
        <w:right w:val="none" w:sz="0" w:space="0" w:color="auto"/>
      </w:divBdr>
    </w:div>
    <w:div w:id="1503542868">
      <w:bodyDiv w:val="1"/>
      <w:marLeft w:val="0"/>
      <w:marRight w:val="0"/>
      <w:marTop w:val="0"/>
      <w:marBottom w:val="0"/>
      <w:divBdr>
        <w:top w:val="none" w:sz="0" w:space="0" w:color="auto"/>
        <w:left w:val="none" w:sz="0" w:space="0" w:color="auto"/>
        <w:bottom w:val="none" w:sz="0" w:space="0" w:color="auto"/>
        <w:right w:val="none" w:sz="0" w:space="0" w:color="auto"/>
      </w:divBdr>
    </w:div>
    <w:div w:id="1542208651">
      <w:bodyDiv w:val="1"/>
      <w:marLeft w:val="0"/>
      <w:marRight w:val="0"/>
      <w:marTop w:val="0"/>
      <w:marBottom w:val="0"/>
      <w:divBdr>
        <w:top w:val="none" w:sz="0" w:space="0" w:color="auto"/>
        <w:left w:val="none" w:sz="0" w:space="0" w:color="auto"/>
        <w:bottom w:val="none" w:sz="0" w:space="0" w:color="auto"/>
        <w:right w:val="none" w:sz="0" w:space="0" w:color="auto"/>
      </w:divBdr>
    </w:div>
    <w:div w:id="1560164236">
      <w:bodyDiv w:val="1"/>
      <w:marLeft w:val="0"/>
      <w:marRight w:val="0"/>
      <w:marTop w:val="0"/>
      <w:marBottom w:val="0"/>
      <w:divBdr>
        <w:top w:val="none" w:sz="0" w:space="0" w:color="auto"/>
        <w:left w:val="none" w:sz="0" w:space="0" w:color="auto"/>
        <w:bottom w:val="none" w:sz="0" w:space="0" w:color="auto"/>
        <w:right w:val="none" w:sz="0" w:space="0" w:color="auto"/>
      </w:divBdr>
    </w:div>
    <w:div w:id="1585525367">
      <w:bodyDiv w:val="1"/>
      <w:marLeft w:val="0"/>
      <w:marRight w:val="0"/>
      <w:marTop w:val="0"/>
      <w:marBottom w:val="0"/>
      <w:divBdr>
        <w:top w:val="none" w:sz="0" w:space="0" w:color="auto"/>
        <w:left w:val="none" w:sz="0" w:space="0" w:color="auto"/>
        <w:bottom w:val="none" w:sz="0" w:space="0" w:color="auto"/>
        <w:right w:val="none" w:sz="0" w:space="0" w:color="auto"/>
      </w:divBdr>
    </w:div>
    <w:div w:id="1624340870">
      <w:bodyDiv w:val="1"/>
      <w:marLeft w:val="0"/>
      <w:marRight w:val="0"/>
      <w:marTop w:val="0"/>
      <w:marBottom w:val="0"/>
      <w:divBdr>
        <w:top w:val="none" w:sz="0" w:space="0" w:color="auto"/>
        <w:left w:val="none" w:sz="0" w:space="0" w:color="auto"/>
        <w:bottom w:val="none" w:sz="0" w:space="0" w:color="auto"/>
        <w:right w:val="none" w:sz="0" w:space="0" w:color="auto"/>
      </w:divBdr>
    </w:div>
    <w:div w:id="1669671625">
      <w:bodyDiv w:val="1"/>
      <w:marLeft w:val="0"/>
      <w:marRight w:val="0"/>
      <w:marTop w:val="0"/>
      <w:marBottom w:val="0"/>
      <w:divBdr>
        <w:top w:val="none" w:sz="0" w:space="0" w:color="auto"/>
        <w:left w:val="none" w:sz="0" w:space="0" w:color="auto"/>
        <w:bottom w:val="none" w:sz="0" w:space="0" w:color="auto"/>
        <w:right w:val="none" w:sz="0" w:space="0" w:color="auto"/>
      </w:divBdr>
    </w:div>
    <w:div w:id="1679386590">
      <w:bodyDiv w:val="1"/>
      <w:marLeft w:val="0"/>
      <w:marRight w:val="0"/>
      <w:marTop w:val="0"/>
      <w:marBottom w:val="0"/>
      <w:divBdr>
        <w:top w:val="none" w:sz="0" w:space="0" w:color="auto"/>
        <w:left w:val="none" w:sz="0" w:space="0" w:color="auto"/>
        <w:bottom w:val="none" w:sz="0" w:space="0" w:color="auto"/>
        <w:right w:val="none" w:sz="0" w:space="0" w:color="auto"/>
      </w:divBdr>
    </w:div>
    <w:div w:id="1685284072">
      <w:bodyDiv w:val="1"/>
      <w:marLeft w:val="0"/>
      <w:marRight w:val="0"/>
      <w:marTop w:val="0"/>
      <w:marBottom w:val="0"/>
      <w:divBdr>
        <w:top w:val="none" w:sz="0" w:space="0" w:color="auto"/>
        <w:left w:val="none" w:sz="0" w:space="0" w:color="auto"/>
        <w:bottom w:val="none" w:sz="0" w:space="0" w:color="auto"/>
        <w:right w:val="none" w:sz="0" w:space="0" w:color="auto"/>
      </w:divBdr>
    </w:div>
    <w:div w:id="1694113545">
      <w:bodyDiv w:val="1"/>
      <w:marLeft w:val="0"/>
      <w:marRight w:val="0"/>
      <w:marTop w:val="0"/>
      <w:marBottom w:val="0"/>
      <w:divBdr>
        <w:top w:val="none" w:sz="0" w:space="0" w:color="auto"/>
        <w:left w:val="none" w:sz="0" w:space="0" w:color="auto"/>
        <w:bottom w:val="none" w:sz="0" w:space="0" w:color="auto"/>
        <w:right w:val="none" w:sz="0" w:space="0" w:color="auto"/>
      </w:divBdr>
    </w:div>
    <w:div w:id="1702439656">
      <w:bodyDiv w:val="1"/>
      <w:marLeft w:val="0"/>
      <w:marRight w:val="0"/>
      <w:marTop w:val="0"/>
      <w:marBottom w:val="0"/>
      <w:divBdr>
        <w:top w:val="none" w:sz="0" w:space="0" w:color="auto"/>
        <w:left w:val="none" w:sz="0" w:space="0" w:color="auto"/>
        <w:bottom w:val="none" w:sz="0" w:space="0" w:color="auto"/>
        <w:right w:val="none" w:sz="0" w:space="0" w:color="auto"/>
      </w:divBdr>
    </w:div>
    <w:div w:id="1702589783">
      <w:bodyDiv w:val="1"/>
      <w:marLeft w:val="0"/>
      <w:marRight w:val="0"/>
      <w:marTop w:val="0"/>
      <w:marBottom w:val="0"/>
      <w:divBdr>
        <w:top w:val="none" w:sz="0" w:space="0" w:color="auto"/>
        <w:left w:val="none" w:sz="0" w:space="0" w:color="auto"/>
        <w:bottom w:val="none" w:sz="0" w:space="0" w:color="auto"/>
        <w:right w:val="none" w:sz="0" w:space="0" w:color="auto"/>
      </w:divBdr>
    </w:div>
    <w:div w:id="1720667363">
      <w:bodyDiv w:val="1"/>
      <w:marLeft w:val="0"/>
      <w:marRight w:val="0"/>
      <w:marTop w:val="0"/>
      <w:marBottom w:val="0"/>
      <w:divBdr>
        <w:top w:val="none" w:sz="0" w:space="0" w:color="auto"/>
        <w:left w:val="none" w:sz="0" w:space="0" w:color="auto"/>
        <w:bottom w:val="none" w:sz="0" w:space="0" w:color="auto"/>
        <w:right w:val="none" w:sz="0" w:space="0" w:color="auto"/>
      </w:divBdr>
    </w:div>
    <w:div w:id="1796170738">
      <w:bodyDiv w:val="1"/>
      <w:marLeft w:val="0"/>
      <w:marRight w:val="0"/>
      <w:marTop w:val="0"/>
      <w:marBottom w:val="0"/>
      <w:divBdr>
        <w:top w:val="none" w:sz="0" w:space="0" w:color="auto"/>
        <w:left w:val="none" w:sz="0" w:space="0" w:color="auto"/>
        <w:bottom w:val="none" w:sz="0" w:space="0" w:color="auto"/>
        <w:right w:val="none" w:sz="0" w:space="0" w:color="auto"/>
      </w:divBdr>
    </w:div>
    <w:div w:id="1808670007">
      <w:bodyDiv w:val="1"/>
      <w:marLeft w:val="0"/>
      <w:marRight w:val="0"/>
      <w:marTop w:val="0"/>
      <w:marBottom w:val="0"/>
      <w:divBdr>
        <w:top w:val="none" w:sz="0" w:space="0" w:color="auto"/>
        <w:left w:val="none" w:sz="0" w:space="0" w:color="auto"/>
        <w:bottom w:val="none" w:sz="0" w:space="0" w:color="auto"/>
        <w:right w:val="none" w:sz="0" w:space="0" w:color="auto"/>
      </w:divBdr>
    </w:div>
    <w:div w:id="1815296522">
      <w:bodyDiv w:val="1"/>
      <w:marLeft w:val="0"/>
      <w:marRight w:val="0"/>
      <w:marTop w:val="0"/>
      <w:marBottom w:val="0"/>
      <w:divBdr>
        <w:top w:val="none" w:sz="0" w:space="0" w:color="auto"/>
        <w:left w:val="none" w:sz="0" w:space="0" w:color="auto"/>
        <w:bottom w:val="none" w:sz="0" w:space="0" w:color="auto"/>
        <w:right w:val="none" w:sz="0" w:space="0" w:color="auto"/>
      </w:divBdr>
    </w:div>
    <w:div w:id="1821457627">
      <w:bodyDiv w:val="1"/>
      <w:marLeft w:val="0"/>
      <w:marRight w:val="0"/>
      <w:marTop w:val="0"/>
      <w:marBottom w:val="0"/>
      <w:divBdr>
        <w:top w:val="none" w:sz="0" w:space="0" w:color="auto"/>
        <w:left w:val="none" w:sz="0" w:space="0" w:color="auto"/>
        <w:bottom w:val="none" w:sz="0" w:space="0" w:color="auto"/>
        <w:right w:val="none" w:sz="0" w:space="0" w:color="auto"/>
      </w:divBdr>
      <w:divsChild>
        <w:div w:id="34234939">
          <w:marLeft w:val="446"/>
          <w:marRight w:val="0"/>
          <w:marTop w:val="0"/>
          <w:marBottom w:val="0"/>
          <w:divBdr>
            <w:top w:val="none" w:sz="0" w:space="0" w:color="auto"/>
            <w:left w:val="none" w:sz="0" w:space="0" w:color="auto"/>
            <w:bottom w:val="none" w:sz="0" w:space="0" w:color="auto"/>
            <w:right w:val="none" w:sz="0" w:space="0" w:color="auto"/>
          </w:divBdr>
        </w:div>
        <w:div w:id="1473255363">
          <w:marLeft w:val="446"/>
          <w:marRight w:val="0"/>
          <w:marTop w:val="0"/>
          <w:marBottom w:val="0"/>
          <w:divBdr>
            <w:top w:val="none" w:sz="0" w:space="0" w:color="auto"/>
            <w:left w:val="none" w:sz="0" w:space="0" w:color="auto"/>
            <w:bottom w:val="none" w:sz="0" w:space="0" w:color="auto"/>
            <w:right w:val="none" w:sz="0" w:space="0" w:color="auto"/>
          </w:divBdr>
        </w:div>
        <w:div w:id="1649482610">
          <w:marLeft w:val="446"/>
          <w:marRight w:val="0"/>
          <w:marTop w:val="0"/>
          <w:marBottom w:val="0"/>
          <w:divBdr>
            <w:top w:val="none" w:sz="0" w:space="0" w:color="auto"/>
            <w:left w:val="none" w:sz="0" w:space="0" w:color="auto"/>
            <w:bottom w:val="none" w:sz="0" w:space="0" w:color="auto"/>
            <w:right w:val="none" w:sz="0" w:space="0" w:color="auto"/>
          </w:divBdr>
        </w:div>
        <w:div w:id="1706835216">
          <w:marLeft w:val="446"/>
          <w:marRight w:val="0"/>
          <w:marTop w:val="0"/>
          <w:marBottom w:val="0"/>
          <w:divBdr>
            <w:top w:val="none" w:sz="0" w:space="0" w:color="auto"/>
            <w:left w:val="none" w:sz="0" w:space="0" w:color="auto"/>
            <w:bottom w:val="none" w:sz="0" w:space="0" w:color="auto"/>
            <w:right w:val="none" w:sz="0" w:space="0" w:color="auto"/>
          </w:divBdr>
        </w:div>
      </w:divsChild>
    </w:div>
    <w:div w:id="1829249926">
      <w:bodyDiv w:val="1"/>
      <w:marLeft w:val="0"/>
      <w:marRight w:val="0"/>
      <w:marTop w:val="0"/>
      <w:marBottom w:val="0"/>
      <w:divBdr>
        <w:top w:val="none" w:sz="0" w:space="0" w:color="auto"/>
        <w:left w:val="none" w:sz="0" w:space="0" w:color="auto"/>
        <w:bottom w:val="none" w:sz="0" w:space="0" w:color="auto"/>
        <w:right w:val="none" w:sz="0" w:space="0" w:color="auto"/>
      </w:divBdr>
    </w:div>
    <w:div w:id="1850754435">
      <w:bodyDiv w:val="1"/>
      <w:marLeft w:val="0"/>
      <w:marRight w:val="0"/>
      <w:marTop w:val="0"/>
      <w:marBottom w:val="0"/>
      <w:divBdr>
        <w:top w:val="none" w:sz="0" w:space="0" w:color="auto"/>
        <w:left w:val="none" w:sz="0" w:space="0" w:color="auto"/>
        <w:bottom w:val="none" w:sz="0" w:space="0" w:color="auto"/>
        <w:right w:val="none" w:sz="0" w:space="0" w:color="auto"/>
      </w:divBdr>
      <w:divsChild>
        <w:div w:id="15232676">
          <w:marLeft w:val="446"/>
          <w:marRight w:val="0"/>
          <w:marTop w:val="0"/>
          <w:marBottom w:val="0"/>
          <w:divBdr>
            <w:top w:val="none" w:sz="0" w:space="0" w:color="auto"/>
            <w:left w:val="none" w:sz="0" w:space="0" w:color="auto"/>
            <w:bottom w:val="none" w:sz="0" w:space="0" w:color="auto"/>
            <w:right w:val="none" w:sz="0" w:space="0" w:color="auto"/>
          </w:divBdr>
        </w:div>
        <w:div w:id="205533427">
          <w:marLeft w:val="446"/>
          <w:marRight w:val="0"/>
          <w:marTop w:val="0"/>
          <w:marBottom w:val="0"/>
          <w:divBdr>
            <w:top w:val="none" w:sz="0" w:space="0" w:color="auto"/>
            <w:left w:val="none" w:sz="0" w:space="0" w:color="auto"/>
            <w:bottom w:val="none" w:sz="0" w:space="0" w:color="auto"/>
            <w:right w:val="none" w:sz="0" w:space="0" w:color="auto"/>
          </w:divBdr>
        </w:div>
        <w:div w:id="266667590">
          <w:marLeft w:val="446"/>
          <w:marRight w:val="0"/>
          <w:marTop w:val="0"/>
          <w:marBottom w:val="0"/>
          <w:divBdr>
            <w:top w:val="none" w:sz="0" w:space="0" w:color="auto"/>
            <w:left w:val="none" w:sz="0" w:space="0" w:color="auto"/>
            <w:bottom w:val="none" w:sz="0" w:space="0" w:color="auto"/>
            <w:right w:val="none" w:sz="0" w:space="0" w:color="auto"/>
          </w:divBdr>
        </w:div>
        <w:div w:id="726413208">
          <w:marLeft w:val="446"/>
          <w:marRight w:val="0"/>
          <w:marTop w:val="0"/>
          <w:marBottom w:val="0"/>
          <w:divBdr>
            <w:top w:val="none" w:sz="0" w:space="0" w:color="auto"/>
            <w:left w:val="none" w:sz="0" w:space="0" w:color="auto"/>
            <w:bottom w:val="none" w:sz="0" w:space="0" w:color="auto"/>
            <w:right w:val="none" w:sz="0" w:space="0" w:color="auto"/>
          </w:divBdr>
        </w:div>
        <w:div w:id="813372379">
          <w:marLeft w:val="446"/>
          <w:marRight w:val="0"/>
          <w:marTop w:val="0"/>
          <w:marBottom w:val="0"/>
          <w:divBdr>
            <w:top w:val="none" w:sz="0" w:space="0" w:color="auto"/>
            <w:left w:val="none" w:sz="0" w:space="0" w:color="auto"/>
            <w:bottom w:val="none" w:sz="0" w:space="0" w:color="auto"/>
            <w:right w:val="none" w:sz="0" w:space="0" w:color="auto"/>
          </w:divBdr>
        </w:div>
        <w:div w:id="906459680">
          <w:marLeft w:val="446"/>
          <w:marRight w:val="0"/>
          <w:marTop w:val="0"/>
          <w:marBottom w:val="0"/>
          <w:divBdr>
            <w:top w:val="none" w:sz="0" w:space="0" w:color="auto"/>
            <w:left w:val="none" w:sz="0" w:space="0" w:color="auto"/>
            <w:bottom w:val="none" w:sz="0" w:space="0" w:color="auto"/>
            <w:right w:val="none" w:sz="0" w:space="0" w:color="auto"/>
          </w:divBdr>
        </w:div>
        <w:div w:id="1234898229">
          <w:marLeft w:val="446"/>
          <w:marRight w:val="0"/>
          <w:marTop w:val="0"/>
          <w:marBottom w:val="0"/>
          <w:divBdr>
            <w:top w:val="none" w:sz="0" w:space="0" w:color="auto"/>
            <w:left w:val="none" w:sz="0" w:space="0" w:color="auto"/>
            <w:bottom w:val="none" w:sz="0" w:space="0" w:color="auto"/>
            <w:right w:val="none" w:sz="0" w:space="0" w:color="auto"/>
          </w:divBdr>
        </w:div>
        <w:div w:id="1644196204">
          <w:marLeft w:val="446"/>
          <w:marRight w:val="0"/>
          <w:marTop w:val="0"/>
          <w:marBottom w:val="0"/>
          <w:divBdr>
            <w:top w:val="none" w:sz="0" w:space="0" w:color="auto"/>
            <w:left w:val="none" w:sz="0" w:space="0" w:color="auto"/>
            <w:bottom w:val="none" w:sz="0" w:space="0" w:color="auto"/>
            <w:right w:val="none" w:sz="0" w:space="0" w:color="auto"/>
          </w:divBdr>
        </w:div>
        <w:div w:id="2036687638">
          <w:marLeft w:val="446"/>
          <w:marRight w:val="0"/>
          <w:marTop w:val="0"/>
          <w:marBottom w:val="0"/>
          <w:divBdr>
            <w:top w:val="none" w:sz="0" w:space="0" w:color="auto"/>
            <w:left w:val="none" w:sz="0" w:space="0" w:color="auto"/>
            <w:bottom w:val="none" w:sz="0" w:space="0" w:color="auto"/>
            <w:right w:val="none" w:sz="0" w:space="0" w:color="auto"/>
          </w:divBdr>
        </w:div>
      </w:divsChild>
    </w:div>
    <w:div w:id="1872765146">
      <w:bodyDiv w:val="1"/>
      <w:marLeft w:val="0"/>
      <w:marRight w:val="0"/>
      <w:marTop w:val="0"/>
      <w:marBottom w:val="0"/>
      <w:divBdr>
        <w:top w:val="none" w:sz="0" w:space="0" w:color="auto"/>
        <w:left w:val="none" w:sz="0" w:space="0" w:color="auto"/>
        <w:bottom w:val="none" w:sz="0" w:space="0" w:color="auto"/>
        <w:right w:val="none" w:sz="0" w:space="0" w:color="auto"/>
      </w:divBdr>
    </w:div>
    <w:div w:id="1880775967">
      <w:bodyDiv w:val="1"/>
      <w:marLeft w:val="0"/>
      <w:marRight w:val="0"/>
      <w:marTop w:val="0"/>
      <w:marBottom w:val="0"/>
      <w:divBdr>
        <w:top w:val="none" w:sz="0" w:space="0" w:color="auto"/>
        <w:left w:val="none" w:sz="0" w:space="0" w:color="auto"/>
        <w:bottom w:val="none" w:sz="0" w:space="0" w:color="auto"/>
        <w:right w:val="none" w:sz="0" w:space="0" w:color="auto"/>
      </w:divBdr>
    </w:div>
    <w:div w:id="1964841414">
      <w:bodyDiv w:val="1"/>
      <w:marLeft w:val="0"/>
      <w:marRight w:val="0"/>
      <w:marTop w:val="0"/>
      <w:marBottom w:val="0"/>
      <w:divBdr>
        <w:top w:val="none" w:sz="0" w:space="0" w:color="auto"/>
        <w:left w:val="none" w:sz="0" w:space="0" w:color="auto"/>
        <w:bottom w:val="none" w:sz="0" w:space="0" w:color="auto"/>
        <w:right w:val="none" w:sz="0" w:space="0" w:color="auto"/>
      </w:divBdr>
    </w:div>
    <w:div w:id="1992176698">
      <w:bodyDiv w:val="1"/>
      <w:marLeft w:val="0"/>
      <w:marRight w:val="0"/>
      <w:marTop w:val="0"/>
      <w:marBottom w:val="0"/>
      <w:divBdr>
        <w:top w:val="none" w:sz="0" w:space="0" w:color="auto"/>
        <w:left w:val="none" w:sz="0" w:space="0" w:color="auto"/>
        <w:bottom w:val="none" w:sz="0" w:space="0" w:color="auto"/>
        <w:right w:val="none" w:sz="0" w:space="0" w:color="auto"/>
      </w:divBdr>
    </w:div>
    <w:div w:id="2052418152">
      <w:bodyDiv w:val="1"/>
      <w:marLeft w:val="0"/>
      <w:marRight w:val="0"/>
      <w:marTop w:val="0"/>
      <w:marBottom w:val="0"/>
      <w:divBdr>
        <w:top w:val="none" w:sz="0" w:space="0" w:color="auto"/>
        <w:left w:val="none" w:sz="0" w:space="0" w:color="auto"/>
        <w:bottom w:val="none" w:sz="0" w:space="0" w:color="auto"/>
        <w:right w:val="none" w:sz="0" w:space="0" w:color="auto"/>
      </w:divBdr>
    </w:div>
    <w:div w:id="2075426459">
      <w:bodyDiv w:val="1"/>
      <w:marLeft w:val="0"/>
      <w:marRight w:val="0"/>
      <w:marTop w:val="0"/>
      <w:marBottom w:val="0"/>
      <w:divBdr>
        <w:top w:val="none" w:sz="0" w:space="0" w:color="auto"/>
        <w:left w:val="none" w:sz="0" w:space="0" w:color="auto"/>
        <w:bottom w:val="none" w:sz="0" w:space="0" w:color="auto"/>
        <w:right w:val="none" w:sz="0" w:space="0" w:color="auto"/>
      </w:divBdr>
    </w:div>
    <w:div w:id="2092384540">
      <w:bodyDiv w:val="1"/>
      <w:marLeft w:val="0"/>
      <w:marRight w:val="0"/>
      <w:marTop w:val="0"/>
      <w:marBottom w:val="0"/>
      <w:divBdr>
        <w:top w:val="none" w:sz="0" w:space="0" w:color="auto"/>
        <w:left w:val="none" w:sz="0" w:space="0" w:color="auto"/>
        <w:bottom w:val="none" w:sz="0" w:space="0" w:color="auto"/>
        <w:right w:val="none" w:sz="0" w:space="0" w:color="auto"/>
      </w:divBdr>
    </w:div>
    <w:div w:id="214388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6b37cf7e6f0f4e35" Type="http://schemas.microsoft.com/office/2019/09/relationships/intelligence" Target="intelligence.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Ann20</b:Tag>
    <b:SourceType>DocumentFromInternetSite</b:SourceType>
    <b:Guid>{F621B745-32B5-445D-86FB-085D014B18D4}</b:Guid>
    <b:Title>ethical consumer</b:Title>
    <b:Year>2020</b:Year>
    <b:Author>
      <b:Author>
        <b:NameList>
          <b:Person>
            <b:Last>Clayton</b:Last>
            <b:First>Anna</b:First>
          </b:Person>
        </b:NameList>
      </b:Author>
    </b:Author>
    <b:Month>March</b:Month>
    <b:Day>4</b:Day>
    <b:YearAccessed>2021</b:YearAccessed>
    <b:MonthAccessed>July</b:MonthAccessed>
    <b:DayAccessed>20</b:DayAccessed>
    <b:URL>https://www.ethicalconsumer.org/</b:URL>
    <b:RefOrder>13</b:RefOrder>
  </b:Source>
  <b:Source>
    <b:Tag>Eth18</b:Tag>
    <b:SourceType>InternetSite</b:SourceType>
    <b:Guid>{FF109276-8617-4F66-AB6C-17C1DE2B14F3}</b:Guid>
    <b:Title>Why are you an Ethical Consumer?</b:Title>
    <b:Year>15 Jan 2018</b:Year>
    <b:YearAccessed>2021</b:YearAccessed>
    <b:MonthAccessed>July</b:MonthAccessed>
    <b:DayAccessed>20</b:DayAccessed>
    <b:URL>https://www.youtube.com/</b:URL>
    <b:Author>
      <b:Author>
        <b:Corporate>Ethical consumer</b:Corporate>
      </b:Author>
    </b:Author>
    <b:RefOrder>3</b:RefOrder>
  </b:Source>
  <b:Source>
    <b:Tag>Ald20</b:Tag>
    <b:SourceType>InternetSite</b:SourceType>
    <b:Guid>{301FDC09-EF71-48C2-92FA-2B65F264032A}</b:Guid>
    <b:Author>
      <b:Author>
        <b:Corporate>Aldi</b:Corporate>
      </b:Author>
    </b:Author>
    <b:Title>Human Rights </b:Title>
    <b:Year>2020</b:Year>
    <b:YearAccessed>2021</b:YearAccessed>
    <b:MonthAccessed>July</b:MonthAccessed>
    <b:DayAccessed>20</b:DayAccessed>
    <b:URL>https://cr.aldisouthgroup.com/</b:URL>
    <b:RefOrder>4</b:RefOrder>
  </b:Source>
  <b:Source>
    <b:Tag>RRe21</b:Tag>
    <b:SourceType>InternetSite</b:SourceType>
    <b:Guid>{6C1080A9-7B01-4D86-9DB1-42D9B5D31445}</b:Guid>
    <b:Title>Aldi adopts new sustainability charter</b:Title>
    <b:Year>2021</b:Year>
    <b:Author>
      <b:Author>
        <b:NameList>
          <b:Person>
            <b:Last>Redman</b:Last>
            <b:First>R</b:First>
          </b:Person>
        </b:NameList>
      </b:Author>
    </b:Author>
    <b:YearAccessed>2021</b:YearAccessed>
    <b:MonthAccessed>July</b:MonthAccessed>
    <b:DayAccessed>21</b:DayAccessed>
    <b:URL>https://www.supermarketnews.com</b:URL>
    <b:RefOrder>14</b:RefOrder>
  </b:Source>
  <b:Source>
    <b:Tag>Ald21</b:Tag>
    <b:SourceType>InternetSite</b:SourceType>
    <b:Guid>{6B2C3338-31E4-48E4-BC60-C6EDB908652C}</b:Guid>
    <b:Author>
      <b:Author>
        <b:Corporate>Aldi</b:Corporate>
      </b:Author>
    </b:Author>
    <b:Title>International Buying Policy for Sustainable Cotton</b:Title>
    <b:Year>2021</b:Year>
    <b:YearAccessed>2021</b:YearAccessed>
    <b:MonthAccessed>July</b:MonthAccessed>
    <b:DayAccessed>21</b:DayAccessed>
    <b:URL>https://cr.aldisouthgroup.com</b:URL>
    <b:RefOrder>10</b:RefOrder>
  </b:Source>
  <b:Source>
    <b:Tag>ALD21</b:Tag>
    <b:SourceType>InternetSite</b:SourceType>
    <b:Guid>{DDEF14EB-C6AD-4EB9-9CE6-E154B2EA7D0F}</b:Guid>
    <b:Author>
      <b:Author>
        <b:Corporate>Aldi</b:Corporate>
      </b:Author>
    </b:Author>
    <b:Title>Human rights in our supply chain</b:Title>
    <b:Year>2021</b:Year>
    <b:YearAccessed>2021</b:YearAccessed>
    <b:MonthAccessed>July</b:MonthAccessed>
    <b:DayAccessed>20</b:DayAccessed>
    <b:URL>https://www.aldi.co.uk/</b:URL>
    <b:RefOrder>15</b:RefOrder>
  </b:Source>
  <b:Source>
    <b:Tag>ALD18</b:Tag>
    <b:SourceType>InternetSite</b:SourceType>
    <b:Guid>{542EE265-C8EC-4CDF-8666-7F10A5B4A332}</b:Guid>
    <b:Author>
      <b:Author>
        <b:Corporate>ALDI SOUTH Group</b:Corporate>
      </b:Author>
    </b:Author>
    <b:Title>International Position Statement on Sustainable Product Packagin</b:Title>
    <b:Year>2018</b:Year>
    <b:YearAccessed>2021</b:YearAccessed>
    <b:MonthAccessed>July</b:MonthAccessed>
    <b:DayAccessed>21</b:DayAccessed>
    <b:URL>https://cr.aldisouthgroup.com</b:URL>
    <b:RefOrder>16</b:RefOrder>
  </b:Source>
  <b:Source>
    <b:Tag>the18</b:Tag>
    <b:SourceType>InternetSite</b:SourceType>
    <b:Guid>{02075C4C-B03C-4371-AF4E-28CEE7AAAE6E}</b:Guid>
    <b:Author>
      <b:Author>
        <b:Corporate>the ALDI SOUTH Group</b:Corporate>
      </b:Author>
    </b:Author>
    <b:Title>International Position Statement on Sustainable Product Packaging</b:Title>
    <b:Year> 2018 </b:Year>
    <b:YearAccessed>2021</b:YearAccessed>
    <b:MonthAccessed>July</b:MonthAccessed>
    <b:DayAccessed>21</b:DayAccessed>
    <b:URL>https://cr.aldisouthgroup.com</b:URL>
    <b:RefOrder>17</b:RefOrder>
  </b:Source>
  <b:Source>
    <b:Tag>Uni21</b:Tag>
    <b:SourceType>InternetSite</b:SourceType>
    <b:Guid>{4E1343F7-A9B9-4F8E-93F0-40406977DE66}</b:Guid>
    <b:Author>
      <b:Author>
        <b:Corporate>University of Alberta</b:Corporate>
      </b:Author>
    </b:Author>
    <b:Title>What is sustainability</b:Title>
    <b:YearAccessed>2021</b:YearAccessed>
    <b:MonthAccessed>July</b:MonthAccessed>
    <b:DayAccessed>25</b:DayAccessed>
    <b:URL>https://www.mcgill.ca</b:URL>
    <b:RefOrder>18</b:RefOrder>
  </b:Source>
  <b:Source>
    <b:Tag>Cha07</b:Tag>
    <b:SourceType>JournalArticle</b:SourceType>
    <b:Guid>{0F46D186-1FD8-4F7B-9791-0C88A1FA0C42}</b:Guid>
    <b:Title>Why People Don’t Take their Concerns about Fair Trade to the Supermarket: The Role of Neutralisation</b:Title>
    <b:Year>2007</b:Year>
    <b:Pages>89–100</b:Pages>
    <b:Author>
      <b:Author>
        <b:NameList>
          <b:Person>
            <b:Last>Chatzidakis</b:Last>
            <b:First>A.,</b:First>
            <b:Middle>Hibbert, S. Smith, A.P.</b:Middle>
          </b:Person>
        </b:NameList>
      </b:Author>
    </b:Author>
    <b:JournalName>The Role of Neutralisation. J Bus Ethics</b:JournalName>
    <b:Issue>74,</b:Issue>
    <b:RefOrder>19</b:RefOrder>
  </b:Source>
  <b:Source>
    <b:Tag>Rut18</b:Tag>
    <b:SourceType>InternetSite</b:SourceType>
    <b:Guid>{4ED27E10-12B8-498B-9C60-8729ACAB00D2}</b:Guid>
    <b:Title>Aldi out of step with its ethical customers</b:Title>
    <b:Year>2018</b:Year>
    <b:Author>
      <b:Author>
        <b:NameList>
          <b:Person>
            <b:Last>Rutherford</b:Last>
          </b:Person>
        </b:NameList>
      </b:Author>
    </b:Author>
    <b:YearAccessed>2021</b:YearAccessed>
    <b:MonthAccessed>July</b:MonthAccessed>
    <b:DayAccessed>25</b:DayAccessed>
    <b:URL>https://oxfamapps.org</b:URL>
    <b:RefOrder>20</b:RefOrder>
  </b:Source>
  <b:Source>
    <b:Tag>Lom21</b:Tag>
    <b:SourceType>InternetSite</b:SourceType>
    <b:Guid>{15E52F2E-797F-4302-B2DC-DD2A9617475A}</b:Guid>
    <b:Author>
      <b:Author>
        <b:Corporate>Lombard Odler</b:Corporate>
      </b:Author>
    </b:Author>
    <b:Title>sustainability</b:Title>
    <b:Year>2021</b:Year>
    <b:YearAccessed>2021</b:YearAccessed>
    <b:MonthAccessed>July</b:MonthAccessed>
    <b:DayAccessed>26</b:DayAccessed>
    <b:URL>https://am.lombardodier.com</b:URL>
    <b:RefOrder>21</b:RefOrder>
  </b:Source>
  <b:Source>
    <b:Tag>Eki21</b:Tag>
    <b:SourceType>InternetSite</b:SourceType>
    <b:Guid>{CC895CC1-89CC-401C-BB7A-799889B7FF53}</b:Guid>
    <b:Title>The costs and benefits of environmental sustainability</b:Title>
    <b:Year>2021</b:Year>
    <b:YearAccessed>2021</b:YearAccessed>
    <b:MonthAccessed>July</b:MonthAccessed>
    <b:DayAccessed>26</b:DayAccessed>
    <b:URL>https://link.springer.com</b:URL>
    <b:Author>
      <b:Author>
        <b:NameList>
          <b:Person>
            <b:Last>Ekins</b:Last>
            <b:First>P.,</b:First>
            <b:Middle>Zenghelis, D.</b:Middle>
          </b:Person>
        </b:NameList>
      </b:Author>
    </b:Author>
    <b:RefOrder>5</b:RefOrder>
  </b:Source>
  <b:Source>
    <b:Tag>Stu19</b:Tag>
    <b:SourceType>InternetSite</b:SourceType>
    <b:Guid>{D9722922-3DFE-4A88-A6EC-D30F319E3BF2}</b:Guid>
    <b:Author>
      <b:Author>
        <b:Corporate>Study.com</b:Corporate>
      </b:Author>
    </b:Author>
    <b:Title>(What is Planned Obsolescence? - Definition &amp; Examples)</b:Title>
    <b:Year>2019</b:Year>
    <b:YearAccessed>2021</b:YearAccessed>
    <b:MonthAccessed>July</b:MonthAccessed>
    <b:DayAccessed>26</b:DayAccessed>
    <b:URL>https://study.com</b:URL>
    <b:RefOrder>6</b:RefOrder>
  </b:Source>
  <b:Source>
    <b:Tag>Bid95</b:Tag>
    <b:SourceType>ArticleInAPeriodical</b:SourceType>
    <b:Guid>{4C72E9B5-0C18-4931-9184-95B4696D9734}</b:Guid>
    <b:Title>Cultural Pollution</b:Title>
    <b:Year> 1995</b:Year>
    <b:URL>https://fee.org</b:URL>
    <b:Author>
      <b:Author>
        <b:NameList>
          <b:Person>
            <b:Last>Bidinotto</b:Last>
          </b:Person>
        </b:NameList>
      </b:Author>
    </b:Author>
    <b:PeriodicalTitle>The Welfare State Buffers People from Any Need to Behave Like Civilized Human Beings</b:PeriodicalTitle>
    <b:Month>March </b:Month>
    <b:Day>1</b:Day>
    <b:Pages>1</b:Pages>
    <b:RefOrder>8</b:RefOrder>
  </b:Source>
  <b:Source>
    <b:Tag>GWP20</b:Tag>
    <b:SourceType>InternetSite</b:SourceType>
    <b:Guid>{A09C5CB8-9619-44F8-BB1A-AC9B11DB70E4}</b:Guid>
    <b:Title>Environmentally Friendly Packaging</b:Title>
    <b:Year>2020</b:Year>
    <b:Author>
      <b:Author>
        <b:Corporate>GWP Group</b:Corporate>
      </b:Author>
    </b:Author>
    <b:YearAccessed>2021</b:YearAccessed>
    <b:MonthAccessed>July</b:MonthAccessed>
    <b:DayAccessed>26</b:DayAccessed>
    <b:URL>https://www.gwp.co.uk</b:URL>
    <b:RefOrder>7</b:RefOrder>
  </b:Source>
  <b:Source>
    <b:Tag>Ald211</b:Tag>
    <b:SourceType>InternetSite</b:SourceType>
    <b:Guid>{2672873C-1859-453D-B505-E54EEED19407}</b:Guid>
    <b:Author>
      <b:Author>
        <b:Corporate>Aldisouthgroup</b:Corporate>
      </b:Author>
    </b:Author>
    <b:Title>Making sustainability affordable to our customers. </b:Title>
    <b:Year>2021</b:Year>
    <b:YearAccessed>2021</b:YearAccessed>
    <b:MonthAccessed>July</b:MonthAccessed>
    <b:DayAccessed>26</b:DayAccessed>
    <b:URL>https://cr.aldisouthgroup.com</b:URL>
    <b:RefOrder>9</b:RefOrder>
  </b:Source>
  <b:Source>
    <b:Tag>Ald212</b:Tag>
    <b:SourceType>InternetSite</b:SourceType>
    <b:Guid>{DC8BD250-2286-43FE-91EC-2E4535D32B87}</b:Guid>
    <b:Author>
      <b:Author>
        <b:NameList>
          <b:Person>
            <b:Last>Aldisouthgroup</b:Last>
          </b:Person>
        </b:NameList>
      </b:Author>
    </b:Author>
    <b:Title>ALDI commits to the Sustainable Coffee Challenge to have over 50% of its coffee products certified by 2025</b:Title>
    <b:Year>2021</b:Year>
    <b:YearAccessed>2021</b:YearAccessed>
    <b:MonthAccessed>July</b:MonthAccessed>
    <b:DayAccessed>26</b:DayAccessed>
    <b:URL>https://cr.aldisouthgroup.com</b:URL>
    <b:RefOrder>11</b:RefOrder>
  </b:Source>
  <b:Source>
    <b:Tag>Min21</b:Tag>
    <b:SourceType>InternetSite</b:SourceType>
    <b:Guid>{2E084D5C-4DE0-4AD5-90E0-653253383E49}</b:Guid>
    <b:Author>
      <b:Author>
        <b:Corporate>Mindtools.com</b:Corporate>
      </b:Author>
    </b:Author>
    <b:Title>Deming's 14-Point Philosophy</b:Title>
    <b:Year>2021</b:Year>
    <b:YearAccessed>2021</b:YearAccessed>
    <b:MonthAccessed>July</b:MonthAccessed>
    <b:DayAccessed>26</b:DayAccessed>
    <b:URL>https://www.mindtools.com</b:URL>
    <b:RefOrder>12</b:RefOrder>
  </b:Source>
  <b:Source>
    <b:Tag>VRa21</b:Tag>
    <b:SourceType>JournalArticle</b:SourceType>
    <b:Guid>{8EFAA094-4547-412D-8DC8-C6920E97517E}</b:Guid>
    <b:Title>The Potential of Design Thinking and Total Quality Management in Creating Public Value</b:Title>
    <b:Year>2021</b:Year>
    <b:Author>
      <b:Author>
        <b:NameList>
          <b:Person>
            <b:Last>V</b:Last>
            <b:First>Rauno</b:First>
          </b:Person>
        </b:NameList>
      </b:Author>
    </b:Author>
    <b:JournalName>The NISPAcee Journal of Public Administration and Policy,</b:JournalName>
    <b:Pages>285-309</b:Pages>
    <b:Volume> XIV</b:Volume>
    <b:Issue>1</b:Issue>
    <b:RefOrder>22</b:RefOrder>
  </b:Source>
  <b:Source>
    <b:Tag>JFe14</b:Tag>
    <b:SourceType>JournalArticle</b:SourceType>
    <b:Guid>{A765B36B-8438-43A9-8260-9F661039B151}</b:Guid>
    <b:Title>Consumer Perception, Behavioral Gap, and Response to Ethical Business:</b:Title>
    <b:Year>2014</b:Year>
    <b:Author>
      <b:Author>
        <b:NameList>
          <b:Person>
            <b:Last>Ferdous</b:Last>
            <b:First>J</b:First>
            <b:Middle>Aziz,M</b:Middle>
          </b:Person>
        </b:NameList>
      </b:Author>
    </b:Author>
    <b:JournalName>Journal of International Business Ethics</b:JournalName>
    <b:Pages>57</b:Pages>
    <b:Volume>7</b:Volume>
    <b:Issue>2</b:Issue>
    <b:RefOrder>23</b:RefOrder>
  </b:Source>
  <b:Source>
    <b:Tag>Hol19</b:Tag>
    <b:SourceType>InternetSite</b:SourceType>
    <b:Guid>{E442C069-D285-4B18-B4FB-55986BDA3BFF}</b:Guid>
    <b:Title>To remain the people’s grocer, Aldi must make progress on ethics</b:Title>
    <b:Year>2019</b:Year>
    <b:Author>
      <b:Author>
        <b:NameList>
          <b:Person>
            <b:Last>Holt</b:Last>
            <b:First>M</b:First>
          </b:Person>
        </b:NameList>
      </b:Author>
    </b:Author>
    <b:YearAccessed>2021</b:YearAccessed>
    <b:MonthAccessed>July</b:MonthAccessed>
    <b:DayAccessed>26</b:DayAccessed>
    <b:URL>https://www.thegrocer.co.uk</b:URL>
    <b:RefOrder>24</b:RefOrder>
  </b:Source>
  <b:Source>
    <b:Tag>TWI21</b:Tag>
    <b:SourceType>InternetSite</b:SourceType>
    <b:Guid>{268F8BAA-4DDD-49D2-92D3-111E322C159B}</b:Guid>
    <b:Author>
      <b:Author>
        <b:NameList>
          <b:Person>
            <b:Last>TWIN</b:Last>
            <b:First>A</b:First>
          </b:Person>
        </b:NameList>
      </b:Author>
    </b:Author>
    <b:Title>What Is Business Ethics?</b:Title>
    <b:Year>2021</b:Year>
    <b:YearAccessed>2021</b:YearAccessed>
    <b:MonthAccessed>July</b:MonthAccessed>
    <b:DayAccessed>26</b:DayAccessed>
    <b:URL>https://www.investopedia.com</b:URL>
    <b:RefOrder>1</b:RefOrder>
  </b:Source>
  <b:Source>
    <b:Tag>WIL18</b:Tag>
    <b:SourceType>InternetSite</b:SourceType>
    <b:Guid>{D50C6D70-2D77-40AC-AEC2-531C639A70A7}</b:Guid>
    <b:Author>
      <b:Author>
        <b:NameList>
          <b:Person>
            <b:Last>WILSHAW</b:Last>
            <b:First>R</b:First>
          </b:Person>
        </b:NameList>
      </b:Author>
    </b:Author>
    <b:Title>WHY IS OXFAM CAMPAIGNING AGAINST ALDI?</b:Title>
    <b:Year>2018</b:Year>
    <b:YearAccessed>2021</b:YearAccessed>
    <b:MonthAccessed>July</b:MonthAccessed>
    <b:DayAccessed>26</b:DayAccessed>
    <b:URL>https://views-voices.oxfam.org.uk</b:URL>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1" ma:contentTypeDescription="Create a new document." ma:contentTypeScope="" ma:versionID="c84398fdf6b021c0d8c36b74cc5ff640">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f035d0f4aedd212db059ec29c3c4792d"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43EA2C-A5E9-4F2C-A990-F62D171179B4}">
  <ds:schemaRefs>
    <ds:schemaRef ds:uri="http://schemas.openxmlformats.org/officeDocument/2006/bibliography"/>
  </ds:schemaRefs>
</ds:datastoreItem>
</file>

<file path=customXml/itemProps2.xml><?xml version="1.0" encoding="utf-8"?>
<ds:datastoreItem xmlns:ds="http://schemas.openxmlformats.org/officeDocument/2006/customXml" ds:itemID="{98FAF09F-FF8A-46B6-99FC-047178E7C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A3124A-42C1-4C1F-B2DE-36BEC424923C}">
  <ds:schemaRefs>
    <ds:schemaRef ds:uri="http://schemas.microsoft.com/sharepoint/v3/contenttype/forms"/>
  </ds:schemaRefs>
</ds:datastoreItem>
</file>

<file path=customXml/itemProps4.xml><?xml version="1.0" encoding="utf-8"?>
<ds:datastoreItem xmlns:ds="http://schemas.openxmlformats.org/officeDocument/2006/customXml" ds:itemID="{591AE67A-875B-4682-874A-0096A47E96DE}">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5fa7c6fb-f4dc-42b8-b650-783ea9de0442"/>
    <ds:schemaRef ds:uri="717b0226-a333-4c25-acd7-534bd000737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3606</Words>
  <Characters>20555</Characters>
  <Application>Microsoft Office Word</Application>
  <DocSecurity>0</DocSecurity>
  <Lines>171</Lines>
  <Paragraphs>48</Paragraphs>
  <ScaleCrop>false</ScaleCrop>
  <Company/>
  <LinksUpToDate>false</LinksUpToDate>
  <CharactersWithSpaces>24113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Susan Waller (1911557)</dc:creator>
  <cp:keywords/>
  <dc:description/>
  <cp:lastModifiedBy>stacey waller</cp:lastModifiedBy>
  <cp:revision>2</cp:revision>
  <dcterms:created xsi:type="dcterms:W3CDTF">2021-07-27T00:45:00Z</dcterms:created>
  <dcterms:modified xsi:type="dcterms:W3CDTF">2021-07-27T00:45:00Z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