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59D0FE" w14:textId="60EB9BE7" w:rsidR="00AD442B" w:rsidRPr="00AD442B" w:rsidRDefault="00AD442B" w:rsidP="00AD442B">
      <w:pPr>
        <w:rPr>
          <w:b/>
          <w:bCs/>
        </w:rPr>
      </w:pPr>
      <w:r w:rsidRPr="00AD442B">
        <w:rPr>
          <w:b/>
          <w:bCs/>
        </w:rPr>
        <w:t>Name: Laurent Felix Ilboudo</w:t>
      </w:r>
    </w:p>
    <w:p w14:paraId="38C557E5" w14:textId="500F6B59" w:rsidR="00AD442B" w:rsidRPr="00AD442B" w:rsidRDefault="00AD442B" w:rsidP="00AD442B">
      <w:pPr>
        <w:rPr>
          <w:b/>
          <w:bCs/>
        </w:rPr>
      </w:pPr>
      <w:r w:rsidRPr="00AD442B">
        <w:rPr>
          <w:b/>
          <w:bCs/>
        </w:rPr>
        <w:t>Student Number: 2425696</w:t>
      </w:r>
    </w:p>
    <w:p w14:paraId="5AD9687C" w14:textId="7CD163F8" w:rsidR="0038455C" w:rsidRDefault="00AD442B" w:rsidP="00AD442B">
      <w:pPr>
        <w:rPr>
          <w:b/>
          <w:bCs/>
        </w:rPr>
      </w:pPr>
      <w:r w:rsidRPr="00AD442B">
        <w:rPr>
          <w:b/>
          <w:bCs/>
        </w:rPr>
        <w:t>Lecturer Name: Precious</w:t>
      </w:r>
      <w:r w:rsidR="00A95E7E">
        <w:rPr>
          <w:b/>
          <w:bCs/>
        </w:rPr>
        <w:t xml:space="preserve"> Ig</w:t>
      </w:r>
      <w:r w:rsidR="0015556B">
        <w:rPr>
          <w:b/>
          <w:bCs/>
        </w:rPr>
        <w:t>binigie</w:t>
      </w:r>
    </w:p>
    <w:p w14:paraId="689A6A9F" w14:textId="02AC9025" w:rsidR="00AD442B" w:rsidRPr="00AD442B" w:rsidRDefault="006E2E39" w:rsidP="00AD442B">
      <w:pPr>
        <w:rPr>
          <w:b/>
          <w:bCs/>
        </w:rPr>
      </w:pPr>
      <w:r>
        <w:rPr>
          <w:b/>
          <w:bCs/>
        </w:rPr>
        <w:t>Module code: BMHP</w:t>
      </w:r>
      <w:r w:rsidR="00A95E7E">
        <w:rPr>
          <w:b/>
          <w:bCs/>
        </w:rPr>
        <w:t>5021</w:t>
      </w:r>
      <w:r w:rsidR="00AD442B" w:rsidRPr="00AD442B">
        <w:rPr>
          <w:b/>
          <w:bCs/>
        </w:rPr>
        <w:t xml:space="preserve"> </w:t>
      </w:r>
    </w:p>
    <w:p w14:paraId="556DD92A" w14:textId="549235EF" w:rsidR="00AD442B" w:rsidRPr="00AD442B" w:rsidRDefault="00AD442B" w:rsidP="00AD442B">
      <w:pPr>
        <w:rPr>
          <w:b/>
          <w:bCs/>
        </w:rPr>
      </w:pPr>
      <w:r w:rsidRPr="00AD442B">
        <w:rPr>
          <w:b/>
          <w:bCs/>
        </w:rPr>
        <w:t>Group Number: 8, Theo case, support worker</w:t>
      </w:r>
    </w:p>
    <w:p w14:paraId="588C56B1" w14:textId="77777777" w:rsidR="00AD442B" w:rsidRPr="00AD442B" w:rsidRDefault="00AD442B" w:rsidP="00AD442B">
      <w:pPr>
        <w:rPr>
          <w:b/>
          <w:bCs/>
        </w:rPr>
      </w:pPr>
    </w:p>
    <w:p w14:paraId="1F24DC08" w14:textId="77777777" w:rsidR="00AD442B" w:rsidRDefault="00AD442B" w:rsidP="00AD442B"/>
    <w:p w14:paraId="5251B59A" w14:textId="32F65657" w:rsidR="00AD442B" w:rsidRPr="00AD442B" w:rsidRDefault="00AD442B" w:rsidP="00AD442B">
      <w:pPr>
        <w:rPr>
          <w:rFonts w:ascii="Aharoni" w:hAnsi="Aharoni" w:cs="Aharoni" w:hint="cs"/>
        </w:rPr>
      </w:pPr>
      <w:r w:rsidRPr="00AD442B">
        <w:rPr>
          <w:rFonts w:ascii="Aharoni" w:hAnsi="Aharoni" w:cs="Aharoni" w:hint="cs"/>
        </w:rPr>
        <w:t>references</w:t>
      </w:r>
    </w:p>
    <w:p w14:paraId="4D3611FF" w14:textId="0A5C5535" w:rsidR="00AD442B" w:rsidRPr="00AD442B" w:rsidRDefault="00AD442B" w:rsidP="00AD442B">
      <w:pPr>
        <w:rPr>
          <w:rFonts w:ascii="Aharoni" w:hAnsi="Aharoni" w:cs="Aharoni" w:hint="cs"/>
        </w:rPr>
      </w:pPr>
      <w:r w:rsidRPr="00AD442B">
        <w:rPr>
          <w:rFonts w:ascii="Aharoni" w:hAnsi="Aharoni" w:cs="Aharoni" w:hint="cs"/>
        </w:rPr>
        <w:t xml:space="preserve">Cafcass (2023) </w:t>
      </w:r>
      <w:r w:rsidRPr="00AD442B">
        <w:rPr>
          <w:rFonts w:ascii="Aharoni" w:hAnsi="Aharoni" w:cs="Aharoni" w:hint="cs"/>
          <w:i/>
          <w:iCs/>
        </w:rPr>
        <w:t>Practice Guidance on Child Protection.</w:t>
      </w:r>
    </w:p>
    <w:p w14:paraId="2E5D4831" w14:textId="77777777" w:rsidR="00AD442B" w:rsidRPr="00AD442B" w:rsidRDefault="00AD442B" w:rsidP="00AD442B">
      <w:pPr>
        <w:rPr>
          <w:rFonts w:ascii="Aharoni" w:hAnsi="Aharoni" w:cs="Aharoni" w:hint="cs"/>
        </w:rPr>
      </w:pPr>
      <w:r w:rsidRPr="00AD442B">
        <w:rPr>
          <w:rFonts w:ascii="Aharoni" w:hAnsi="Aharoni" w:cs="Aharoni" w:hint="cs"/>
        </w:rPr>
        <w:t xml:space="preserve">Department for Education (2018) </w:t>
      </w:r>
      <w:r w:rsidRPr="00AD442B">
        <w:rPr>
          <w:rFonts w:ascii="Aharoni" w:hAnsi="Aharoni" w:cs="Aharoni" w:hint="cs"/>
          <w:i/>
          <w:iCs/>
        </w:rPr>
        <w:t>Information Sharing: Advice for Practitioners Providing Safeguarding Services.</w:t>
      </w:r>
    </w:p>
    <w:p w14:paraId="4BA75080" w14:textId="77777777" w:rsidR="00AD442B" w:rsidRPr="00AD442B" w:rsidRDefault="00AD442B" w:rsidP="00AD442B">
      <w:pPr>
        <w:rPr>
          <w:rFonts w:ascii="Aharoni" w:hAnsi="Aharoni" w:cs="Aharoni" w:hint="cs"/>
        </w:rPr>
      </w:pPr>
      <w:r w:rsidRPr="00AD442B">
        <w:rPr>
          <w:rFonts w:ascii="Aharoni" w:hAnsi="Aharoni" w:cs="Aharoni" w:hint="cs"/>
        </w:rPr>
        <w:t xml:space="preserve">Department for Education (2023) </w:t>
      </w:r>
      <w:r w:rsidRPr="00AD442B">
        <w:rPr>
          <w:rFonts w:ascii="Aharoni" w:hAnsi="Aharoni" w:cs="Aharoni" w:hint="cs"/>
          <w:i/>
          <w:iCs/>
        </w:rPr>
        <w:t>Working Together to Safeguard Children.</w:t>
      </w:r>
    </w:p>
    <w:p w14:paraId="6CC80A06" w14:textId="77777777" w:rsidR="00AD442B" w:rsidRPr="00AD442B" w:rsidRDefault="00AD442B" w:rsidP="00AD442B">
      <w:pPr>
        <w:rPr>
          <w:rFonts w:ascii="Aharoni" w:hAnsi="Aharoni" w:cs="Aharoni" w:hint="cs"/>
        </w:rPr>
      </w:pPr>
      <w:r w:rsidRPr="00AD442B">
        <w:rPr>
          <w:rFonts w:ascii="Aharoni" w:hAnsi="Aharoni" w:cs="Aharoni" w:hint="cs"/>
        </w:rPr>
        <w:t xml:space="preserve">Derby and Derbyshire Safeguarding Children Partnership (2024) </w:t>
      </w:r>
      <w:r w:rsidRPr="00AD442B">
        <w:rPr>
          <w:rFonts w:ascii="Aharoni" w:hAnsi="Aharoni" w:cs="Aharoni" w:hint="cs"/>
          <w:i/>
          <w:iCs/>
        </w:rPr>
        <w:t>Theo Local Child Safeguarding Practice Review.</w:t>
      </w:r>
    </w:p>
    <w:p w14:paraId="51358BFA" w14:textId="77777777" w:rsidR="00AD442B" w:rsidRPr="00AD442B" w:rsidRDefault="00AD442B" w:rsidP="00AD442B">
      <w:pPr>
        <w:rPr>
          <w:rFonts w:ascii="Aharoni" w:hAnsi="Aharoni" w:cs="Aharoni" w:hint="cs"/>
        </w:rPr>
      </w:pPr>
      <w:r w:rsidRPr="00AD442B">
        <w:rPr>
          <w:rFonts w:ascii="Aharoni" w:hAnsi="Aharoni" w:cs="Aharoni" w:hint="cs"/>
        </w:rPr>
        <w:t xml:space="preserve">HM Government (1989) </w:t>
      </w:r>
      <w:r w:rsidRPr="00AD442B">
        <w:rPr>
          <w:rFonts w:ascii="Aharoni" w:hAnsi="Aharoni" w:cs="Aharoni" w:hint="cs"/>
          <w:i/>
          <w:iCs/>
        </w:rPr>
        <w:t>Children Act 1989.</w:t>
      </w:r>
    </w:p>
    <w:p w14:paraId="0E47E325" w14:textId="77777777" w:rsidR="00AD442B" w:rsidRPr="00AD442B" w:rsidRDefault="00AD442B" w:rsidP="00AD442B">
      <w:pPr>
        <w:rPr>
          <w:rFonts w:ascii="Aharoni" w:hAnsi="Aharoni" w:cs="Aharoni" w:hint="cs"/>
        </w:rPr>
      </w:pPr>
      <w:r w:rsidRPr="00AD442B">
        <w:rPr>
          <w:rFonts w:ascii="Aharoni" w:hAnsi="Aharoni" w:cs="Aharoni" w:hint="cs"/>
        </w:rPr>
        <w:t xml:space="preserve">Munro, E. (2011) </w:t>
      </w:r>
      <w:r w:rsidRPr="00AD442B">
        <w:rPr>
          <w:rFonts w:ascii="Aharoni" w:hAnsi="Aharoni" w:cs="Aharoni" w:hint="cs"/>
          <w:i/>
          <w:iCs/>
        </w:rPr>
        <w:t>The Munro Review of Child Protection: Final Report.</w:t>
      </w:r>
    </w:p>
    <w:p w14:paraId="76E1B670" w14:textId="77777777" w:rsidR="00AD442B" w:rsidRPr="00AD442B" w:rsidRDefault="00AD442B" w:rsidP="00AD442B">
      <w:pPr>
        <w:rPr>
          <w:rFonts w:ascii="Aharoni" w:hAnsi="Aharoni" w:cs="Aharoni" w:hint="cs"/>
        </w:rPr>
      </w:pPr>
      <w:r w:rsidRPr="00AD442B">
        <w:rPr>
          <w:rFonts w:ascii="Aharoni" w:hAnsi="Aharoni" w:cs="Aharoni" w:hint="cs"/>
        </w:rPr>
        <w:t xml:space="preserve">NICE (2017) </w:t>
      </w:r>
      <w:r w:rsidRPr="00AD442B">
        <w:rPr>
          <w:rFonts w:ascii="Aharoni" w:hAnsi="Aharoni" w:cs="Aharoni" w:hint="cs"/>
          <w:i/>
          <w:iCs/>
        </w:rPr>
        <w:t>Child Abuse and Neglect (NG76).</w:t>
      </w:r>
    </w:p>
    <w:p w14:paraId="4C20E923" w14:textId="77777777" w:rsidR="00AD442B" w:rsidRPr="00AD442B" w:rsidRDefault="00AD442B" w:rsidP="00AD442B">
      <w:pPr>
        <w:rPr>
          <w:rFonts w:ascii="Aharoni" w:hAnsi="Aharoni" w:cs="Aharoni" w:hint="cs"/>
        </w:rPr>
      </w:pPr>
      <w:r w:rsidRPr="00AD442B">
        <w:rPr>
          <w:rFonts w:ascii="Aharoni" w:hAnsi="Aharoni" w:cs="Aharoni" w:hint="cs"/>
        </w:rPr>
        <w:t xml:space="preserve">Public Health England (2018) </w:t>
      </w:r>
      <w:r w:rsidRPr="00AD442B">
        <w:rPr>
          <w:rFonts w:ascii="Aharoni" w:hAnsi="Aharoni" w:cs="Aharoni" w:hint="cs"/>
          <w:i/>
          <w:iCs/>
        </w:rPr>
        <w:t>Safeguarding and Promoting the Welfare of Children Affected by Parental Alcohol and Drug Use.</w:t>
      </w:r>
    </w:p>
    <w:p w14:paraId="43145B92" w14:textId="5F4A3D40" w:rsidR="00AD442B" w:rsidRPr="00AD442B" w:rsidRDefault="00AD442B" w:rsidP="00AD442B"/>
    <w:p w14:paraId="79D9D8CC" w14:textId="77777777" w:rsidR="00AD442B" w:rsidRDefault="00AD442B"/>
    <w:sectPr w:rsidR="00AD44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442B"/>
    <w:rsid w:val="0015556B"/>
    <w:rsid w:val="0029659B"/>
    <w:rsid w:val="0038455C"/>
    <w:rsid w:val="006E2E39"/>
    <w:rsid w:val="00A95E7E"/>
    <w:rsid w:val="00AD442B"/>
    <w:rsid w:val="00D33E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028A7"/>
  <w15:chartTrackingRefBased/>
  <w15:docId w15:val="{1FB46EEF-7CAE-42D8-B29A-D72607E397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44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44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44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44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44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44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44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44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44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44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44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44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44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44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44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44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44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44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44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44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44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44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44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44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44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44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44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44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442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117</Words>
  <Characters>672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laurent felix ilboudo</dc:creator>
  <cp:keywords/>
  <dc:description/>
  <cp:lastModifiedBy>laurent felix ilboudo</cp:lastModifiedBy>
  <cp:revision>5</cp:revision>
  <dcterms:created xsi:type="dcterms:W3CDTF">2026-06-19T09:22:00Z</dcterms:created>
  <dcterms:modified xsi:type="dcterms:W3CDTF">2026-06-19T09:38:00Z</dcterms:modified>
</cp:coreProperties>
</file>