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03A6E" w:rsidRPr="00003A6E" w:rsidRDefault="00003A6E" w:rsidP="00003A6E">
      <w:pPr>
        <w:spacing w:line="360" w:lineRule="auto"/>
        <w:jc w:val="center"/>
        <w:rPr>
          <w:rFonts w:ascii="Times New Roman" w:hAnsi="Times New Roman" w:cs="Times New Roman"/>
          <w:b/>
          <w:sz w:val="28"/>
          <w:szCs w:val="28"/>
        </w:rPr>
      </w:pPr>
      <w:r w:rsidRPr="00003A6E">
        <w:rPr>
          <w:rFonts w:ascii="Times New Roman" w:hAnsi="Times New Roman" w:cs="Times New Roman"/>
          <w:b/>
          <w:sz w:val="28"/>
          <w:szCs w:val="28"/>
        </w:rPr>
        <w:t xml:space="preserve">Reflective Piece </w:t>
      </w:r>
      <w:r w:rsidRPr="00003A6E">
        <w:rPr>
          <w:rFonts w:ascii="Times New Roman" w:hAnsi="Times New Roman" w:cs="Times New Roman"/>
          <w:b/>
          <w:color w:val="343541"/>
          <w:sz w:val="28"/>
          <w:szCs w:val="28"/>
        </w:rPr>
        <w:t>''</w:t>
      </w:r>
      <w:r w:rsidR="000D13E0">
        <w:rPr>
          <w:rFonts w:ascii="Times New Roman" w:hAnsi="Times New Roman" w:cs="Times New Roman"/>
          <w:b/>
          <w:color w:val="343541"/>
          <w:sz w:val="28"/>
          <w:szCs w:val="28"/>
        </w:rPr>
        <w:t>Fundraising</w:t>
      </w:r>
      <w:r w:rsidRPr="00003A6E">
        <w:rPr>
          <w:rFonts w:ascii="Times New Roman" w:hAnsi="Times New Roman" w:cs="Times New Roman"/>
          <w:b/>
          <w:color w:val="343541"/>
          <w:sz w:val="28"/>
          <w:szCs w:val="28"/>
        </w:rPr>
        <w:t xml:space="preserve"> for start-ups ch</w:t>
      </w:r>
      <w:r>
        <w:rPr>
          <w:rFonts w:ascii="Times New Roman" w:hAnsi="Times New Roman" w:cs="Times New Roman"/>
          <w:b/>
          <w:color w:val="343541"/>
          <w:sz w:val="28"/>
          <w:szCs w:val="28"/>
        </w:rPr>
        <w:t>allenges and opportunities for C</w:t>
      </w:r>
      <w:r w:rsidRPr="00003A6E">
        <w:rPr>
          <w:rFonts w:ascii="Times New Roman" w:hAnsi="Times New Roman" w:cs="Times New Roman"/>
          <w:b/>
          <w:color w:val="343541"/>
          <w:sz w:val="28"/>
          <w:szCs w:val="28"/>
        </w:rPr>
        <w:t xml:space="preserve">azoo </w:t>
      </w:r>
      <w:r w:rsidR="000D13E0">
        <w:rPr>
          <w:rFonts w:ascii="Times New Roman" w:hAnsi="Times New Roman" w:cs="Times New Roman"/>
          <w:b/>
          <w:color w:val="343541"/>
          <w:sz w:val="28"/>
          <w:szCs w:val="28"/>
        </w:rPr>
        <w:t>Company.</w:t>
      </w:r>
      <w:r w:rsidRPr="00003A6E">
        <w:rPr>
          <w:rFonts w:ascii="Times New Roman" w:hAnsi="Times New Roman" w:cs="Times New Roman"/>
          <w:b/>
          <w:color w:val="343541"/>
          <w:sz w:val="28"/>
          <w:szCs w:val="28"/>
        </w:rPr>
        <w:t>'’</w:t>
      </w:r>
    </w:p>
    <w:p w:rsidR="00003A6E" w:rsidRPr="00003A6E" w:rsidRDefault="002E0DA4" w:rsidP="002E0DA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003A6E" w:rsidRPr="00003A6E">
        <w:rPr>
          <w:rFonts w:ascii="Times New Roman" w:hAnsi="Times New Roman" w:cs="Times New Roman"/>
          <w:sz w:val="24"/>
          <w:szCs w:val="24"/>
        </w:rPr>
        <w:t xml:space="preserve">As a young entrepreneur, I have always been fascinated by the world of start-ups and the challenges they face </w:t>
      </w:r>
      <w:r w:rsidR="000D13E0">
        <w:rPr>
          <w:rFonts w:ascii="Times New Roman" w:hAnsi="Times New Roman" w:cs="Times New Roman"/>
          <w:sz w:val="24"/>
          <w:szCs w:val="24"/>
        </w:rPr>
        <w:t>regarding</w:t>
      </w:r>
      <w:r w:rsidR="00003A6E" w:rsidRPr="00003A6E">
        <w:rPr>
          <w:rFonts w:ascii="Times New Roman" w:hAnsi="Times New Roman" w:cs="Times New Roman"/>
          <w:sz w:val="24"/>
          <w:szCs w:val="24"/>
        </w:rPr>
        <w:t xml:space="preserve"> fundraising. One company that has caught my attention in recent years is Cazoo</w:t>
      </w:r>
      <w:r w:rsidR="000D13E0">
        <w:rPr>
          <w:rFonts w:ascii="Times New Roman" w:hAnsi="Times New Roman" w:cs="Times New Roman"/>
          <w:sz w:val="24"/>
          <w:szCs w:val="24"/>
        </w:rPr>
        <w:t>. This UK-based start-up</w:t>
      </w:r>
      <w:r w:rsidR="00003A6E" w:rsidRPr="00003A6E">
        <w:rPr>
          <w:rFonts w:ascii="Times New Roman" w:hAnsi="Times New Roman" w:cs="Times New Roman"/>
          <w:sz w:val="24"/>
          <w:szCs w:val="24"/>
        </w:rPr>
        <w:t xml:space="preserve"> has disrupted the traditional car-buying experience by offering an online platform for customers to purchase used cars. In this reflective and creative piece, I want to share my thoughts on the challenges and opportunities that Cazoo faced during its fundraising journey</w:t>
      </w:r>
      <w:r w:rsidR="000D13E0">
        <w:rPr>
          <w:rFonts w:ascii="Times New Roman" w:hAnsi="Times New Roman" w:cs="Times New Roman"/>
          <w:sz w:val="24"/>
          <w:szCs w:val="24"/>
        </w:rPr>
        <w:t xml:space="preserve"> and my</w:t>
      </w:r>
      <w:r w:rsidR="00003A6E" w:rsidRPr="00003A6E">
        <w:rPr>
          <w:rFonts w:ascii="Times New Roman" w:hAnsi="Times New Roman" w:cs="Times New Roman"/>
          <w:sz w:val="24"/>
          <w:szCs w:val="24"/>
        </w:rPr>
        <w:t xml:space="preserve"> experience in navigating the world of start-up funding.</w:t>
      </w:r>
    </w:p>
    <w:p w:rsidR="00003A6E" w:rsidRPr="00003A6E" w:rsidRDefault="002E0DA4" w:rsidP="002E0DA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003A6E" w:rsidRPr="00003A6E">
        <w:rPr>
          <w:rFonts w:ascii="Times New Roman" w:hAnsi="Times New Roman" w:cs="Times New Roman"/>
          <w:sz w:val="24"/>
          <w:szCs w:val="24"/>
        </w:rPr>
        <w:t xml:space="preserve">As I started my entrepreneurial journey, I quickly realized that </w:t>
      </w:r>
      <w:r w:rsidRPr="002E0DA4">
        <w:rPr>
          <w:rFonts w:ascii="Times New Roman" w:hAnsi="Times New Roman" w:cs="Times New Roman"/>
          <w:sz w:val="24"/>
          <w:szCs w:val="24"/>
        </w:rPr>
        <w:t>securing funding is one of the biggest challenges facing start-ups</w:t>
      </w:r>
      <w:r w:rsidR="00003A6E" w:rsidRPr="00003A6E">
        <w:rPr>
          <w:rFonts w:ascii="Times New Roman" w:hAnsi="Times New Roman" w:cs="Times New Roman"/>
          <w:sz w:val="24"/>
          <w:szCs w:val="24"/>
        </w:rPr>
        <w:t xml:space="preserve">. Investors are constantly bombarded with pitches from start-ups, each trying to stand out in a crowded market. As I researched Cazoo's fundraising journey, I was amazed at how the company </w:t>
      </w:r>
      <w:r w:rsidR="000D13E0">
        <w:rPr>
          <w:rFonts w:ascii="Times New Roman" w:hAnsi="Times New Roman" w:cs="Times New Roman"/>
          <w:sz w:val="24"/>
          <w:szCs w:val="24"/>
        </w:rPr>
        <w:t>secured</w:t>
      </w:r>
      <w:r w:rsidR="00003A6E" w:rsidRPr="00003A6E">
        <w:rPr>
          <w:rFonts w:ascii="Times New Roman" w:hAnsi="Times New Roman" w:cs="Times New Roman"/>
          <w:sz w:val="24"/>
          <w:szCs w:val="24"/>
        </w:rPr>
        <w:t xml:space="preserve"> over £450 million in funding from investors such as General Catalyst, D1 Capital Partners, and L Catterton. I couldn't help but wonder how they did it.</w:t>
      </w:r>
    </w:p>
    <w:p w:rsidR="00003A6E" w:rsidRPr="00003A6E" w:rsidRDefault="002E0DA4" w:rsidP="002E0DA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003A6E" w:rsidRPr="00003A6E">
        <w:rPr>
          <w:rFonts w:ascii="Times New Roman" w:hAnsi="Times New Roman" w:cs="Times New Roman"/>
          <w:sz w:val="24"/>
          <w:szCs w:val="24"/>
        </w:rPr>
        <w:t xml:space="preserve">The more I learned about Cazoo, the more I realized </w:t>
      </w:r>
      <w:r w:rsidR="000D13E0">
        <w:rPr>
          <w:rFonts w:ascii="Times New Roman" w:hAnsi="Times New Roman" w:cs="Times New Roman"/>
          <w:sz w:val="24"/>
          <w:szCs w:val="24"/>
        </w:rPr>
        <w:t>its</w:t>
      </w:r>
      <w:r w:rsidR="00003A6E" w:rsidRPr="00003A6E">
        <w:rPr>
          <w:rFonts w:ascii="Times New Roman" w:hAnsi="Times New Roman" w:cs="Times New Roman"/>
          <w:sz w:val="24"/>
          <w:szCs w:val="24"/>
        </w:rPr>
        <w:t xml:space="preserve"> success was due to its unique value proposition and competitive advantage. Cazoo </w:t>
      </w:r>
      <w:r w:rsidR="000D13E0">
        <w:rPr>
          <w:rFonts w:ascii="Times New Roman" w:hAnsi="Times New Roman" w:cs="Times New Roman"/>
          <w:sz w:val="24"/>
          <w:szCs w:val="24"/>
        </w:rPr>
        <w:t>demonstrated</w:t>
      </w:r>
      <w:r w:rsidR="00003A6E" w:rsidRPr="00003A6E">
        <w:rPr>
          <w:rFonts w:ascii="Times New Roman" w:hAnsi="Times New Roman" w:cs="Times New Roman"/>
          <w:sz w:val="24"/>
          <w:szCs w:val="24"/>
        </w:rPr>
        <w:t xml:space="preserve"> its focus on the customer experience, its proprietary technology platform, and the strength of its management team. These factors allowed Cazoo to differentiate itself from its competitors and appeal to investors who saw the potential for growth and profitability.</w:t>
      </w:r>
    </w:p>
    <w:p w:rsidR="00003A6E" w:rsidRPr="00003A6E" w:rsidRDefault="002E0DA4" w:rsidP="002E0DA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003A6E" w:rsidRPr="00003A6E">
        <w:rPr>
          <w:rFonts w:ascii="Times New Roman" w:hAnsi="Times New Roman" w:cs="Times New Roman"/>
          <w:sz w:val="24"/>
          <w:szCs w:val="24"/>
        </w:rPr>
        <w:t xml:space="preserve">However, as I continued </w:t>
      </w:r>
      <w:r w:rsidR="000D13E0">
        <w:rPr>
          <w:rFonts w:ascii="Times New Roman" w:hAnsi="Times New Roman" w:cs="Times New Roman"/>
          <w:sz w:val="24"/>
          <w:szCs w:val="24"/>
        </w:rPr>
        <w:t>researching</w:t>
      </w:r>
      <w:r w:rsidR="00003A6E" w:rsidRPr="00003A6E">
        <w:rPr>
          <w:rFonts w:ascii="Times New Roman" w:hAnsi="Times New Roman" w:cs="Times New Roman"/>
          <w:sz w:val="24"/>
          <w:szCs w:val="24"/>
        </w:rPr>
        <w:t xml:space="preserve"> Cazoo's fundraising journey, I realized that the company faced its fair share of challenges. One of the biggest challenges was raising funds during the COVID-19 pandemic. Investors </w:t>
      </w:r>
      <w:r>
        <w:rPr>
          <w:rFonts w:ascii="Times New Roman" w:hAnsi="Times New Roman" w:cs="Times New Roman"/>
          <w:sz w:val="24"/>
          <w:szCs w:val="24"/>
        </w:rPr>
        <w:t>hesitated</w:t>
      </w:r>
      <w:r w:rsidR="00003A6E" w:rsidRPr="00003A6E">
        <w:rPr>
          <w:rFonts w:ascii="Times New Roman" w:hAnsi="Times New Roman" w:cs="Times New Roman"/>
          <w:sz w:val="24"/>
          <w:szCs w:val="24"/>
        </w:rPr>
        <w:t xml:space="preserve"> to invest in start-ups during economic uncertainty, and the pandemic created additional obstacles for Cazoo to overcome. Despite these challenges, Cazoo was able to adapt to the new reality of remote work and virtual meetings while also navigating the changing landscape of the used car market. This resilience and ability to pivot in the face of adversity impressed me, and I realized it was a valuable lesson for any entrepreneur looking to start their own business.</w:t>
      </w:r>
    </w:p>
    <w:p w:rsidR="00003A6E" w:rsidRPr="00003A6E" w:rsidRDefault="002E0DA4" w:rsidP="002E0DA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003A6E" w:rsidRPr="00003A6E">
        <w:rPr>
          <w:rFonts w:ascii="Times New Roman" w:hAnsi="Times New Roman" w:cs="Times New Roman"/>
          <w:sz w:val="24"/>
          <w:szCs w:val="24"/>
        </w:rPr>
        <w:t>As I reflected on my own experiences in navigating the world of start-up funding, I realized that the challenges facing Cazoo were not unique to their company. Like Cazoo, I</w:t>
      </w:r>
      <w:r>
        <w:rPr>
          <w:rFonts w:ascii="Times New Roman" w:hAnsi="Times New Roman" w:cs="Times New Roman"/>
          <w:sz w:val="24"/>
          <w:szCs w:val="24"/>
        </w:rPr>
        <w:t>,</w:t>
      </w:r>
      <w:r w:rsidR="00003A6E" w:rsidRPr="00003A6E">
        <w:rPr>
          <w:rFonts w:ascii="Times New Roman" w:hAnsi="Times New Roman" w:cs="Times New Roman"/>
          <w:sz w:val="24"/>
          <w:szCs w:val="24"/>
        </w:rPr>
        <w:t xml:space="preserve"> too</w:t>
      </w:r>
      <w:r>
        <w:rPr>
          <w:rFonts w:ascii="Times New Roman" w:hAnsi="Times New Roman" w:cs="Times New Roman"/>
          <w:sz w:val="24"/>
          <w:szCs w:val="24"/>
        </w:rPr>
        <w:t>,</w:t>
      </w:r>
      <w:r w:rsidR="00003A6E" w:rsidRPr="00003A6E">
        <w:rPr>
          <w:rFonts w:ascii="Times New Roman" w:hAnsi="Times New Roman" w:cs="Times New Roman"/>
          <w:sz w:val="24"/>
          <w:szCs w:val="24"/>
        </w:rPr>
        <w:t xml:space="preserve"> had to </w:t>
      </w:r>
      <w:r w:rsidR="00003A6E" w:rsidRPr="00003A6E">
        <w:rPr>
          <w:rFonts w:ascii="Times New Roman" w:hAnsi="Times New Roman" w:cs="Times New Roman"/>
          <w:sz w:val="24"/>
          <w:szCs w:val="24"/>
        </w:rPr>
        <w:lastRenderedPageBreak/>
        <w:t xml:space="preserve">navigate a crowded market and stand out from the competition. I had to demonstrate the value of my own company and highlight my competitive advantage. But, like Cazoo, I also saw the opportunities that fundraising presented. By securing additional funding, I was able to accelerate my growth and expand my reach. Furthermore, fundraising </w:t>
      </w:r>
      <w:r w:rsidR="000D13E0">
        <w:rPr>
          <w:rFonts w:ascii="Times New Roman" w:hAnsi="Times New Roman" w:cs="Times New Roman"/>
          <w:sz w:val="24"/>
          <w:szCs w:val="24"/>
        </w:rPr>
        <w:t>allowed me</w:t>
      </w:r>
      <w:r w:rsidR="00003A6E" w:rsidRPr="00003A6E">
        <w:rPr>
          <w:rFonts w:ascii="Times New Roman" w:hAnsi="Times New Roman" w:cs="Times New Roman"/>
          <w:sz w:val="24"/>
          <w:szCs w:val="24"/>
        </w:rPr>
        <w:t xml:space="preserve"> to attract top talent and build a strong team. As a start-up founder, I quickly realized that having the right team was crucial to success. By offering competitive compensation packages and benefits, I </w:t>
      </w:r>
      <w:r w:rsidR="000D13E0">
        <w:rPr>
          <w:rFonts w:ascii="Times New Roman" w:hAnsi="Times New Roman" w:cs="Times New Roman"/>
          <w:sz w:val="24"/>
          <w:szCs w:val="24"/>
        </w:rPr>
        <w:t>could</w:t>
      </w:r>
      <w:r w:rsidR="00003A6E" w:rsidRPr="00003A6E">
        <w:rPr>
          <w:rFonts w:ascii="Times New Roman" w:hAnsi="Times New Roman" w:cs="Times New Roman"/>
          <w:sz w:val="24"/>
          <w:szCs w:val="24"/>
        </w:rPr>
        <w:t xml:space="preserve"> attract and retain employees who shared my vision and were committed to helping me achieve my goals. This experience taught me that as an entrepreneur, I needed to be strategic </w:t>
      </w:r>
      <w:r w:rsidR="000D13E0">
        <w:rPr>
          <w:rFonts w:ascii="Times New Roman" w:hAnsi="Times New Roman" w:cs="Times New Roman"/>
          <w:sz w:val="24"/>
          <w:szCs w:val="24"/>
        </w:rPr>
        <w:t>in securing funding and</w:t>
      </w:r>
      <w:r w:rsidR="00003A6E" w:rsidRPr="00003A6E">
        <w:rPr>
          <w:rFonts w:ascii="Times New Roman" w:hAnsi="Times New Roman" w:cs="Times New Roman"/>
          <w:sz w:val="24"/>
          <w:szCs w:val="24"/>
        </w:rPr>
        <w:t xml:space="preserve"> building a team that could help me take my company to the next level.</w:t>
      </w:r>
    </w:p>
    <w:p w:rsidR="00003A6E" w:rsidRPr="00DB64F0" w:rsidRDefault="002E0DA4" w:rsidP="002E0DA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003A6E" w:rsidRPr="00003A6E">
        <w:rPr>
          <w:rFonts w:ascii="Times New Roman" w:hAnsi="Times New Roman" w:cs="Times New Roman"/>
          <w:sz w:val="24"/>
          <w:szCs w:val="24"/>
        </w:rPr>
        <w:t xml:space="preserve">Cazoo's fundraising journey </w:t>
      </w:r>
      <w:r w:rsidR="000D13E0">
        <w:rPr>
          <w:rFonts w:ascii="Times New Roman" w:hAnsi="Times New Roman" w:cs="Times New Roman"/>
          <w:sz w:val="24"/>
          <w:szCs w:val="24"/>
        </w:rPr>
        <w:t>is</w:t>
      </w:r>
      <w:r w:rsidR="00003A6E" w:rsidRPr="00003A6E">
        <w:rPr>
          <w:rFonts w:ascii="Times New Roman" w:hAnsi="Times New Roman" w:cs="Times New Roman"/>
          <w:sz w:val="24"/>
          <w:szCs w:val="24"/>
        </w:rPr>
        <w:t xml:space="preserve"> a valuable lesson for any entrepreneur looking to start </w:t>
      </w:r>
      <w:r>
        <w:rPr>
          <w:rFonts w:ascii="Times New Roman" w:hAnsi="Times New Roman" w:cs="Times New Roman"/>
          <w:sz w:val="24"/>
          <w:szCs w:val="24"/>
        </w:rPr>
        <w:t>a</w:t>
      </w:r>
      <w:r w:rsidR="00003A6E" w:rsidRPr="00003A6E">
        <w:rPr>
          <w:rFonts w:ascii="Times New Roman" w:hAnsi="Times New Roman" w:cs="Times New Roman"/>
          <w:sz w:val="24"/>
          <w:szCs w:val="24"/>
        </w:rPr>
        <w:t xml:space="preserve"> business. The challenges and opportunities presented by fundraising are not unique to any </w:t>
      </w:r>
      <w:r w:rsidR="000D13E0">
        <w:rPr>
          <w:rFonts w:ascii="Times New Roman" w:hAnsi="Times New Roman" w:cs="Times New Roman"/>
          <w:sz w:val="24"/>
          <w:szCs w:val="24"/>
        </w:rPr>
        <w:t>company but</w:t>
      </w:r>
      <w:r w:rsidR="00003A6E" w:rsidRPr="00DB64F0">
        <w:rPr>
          <w:rFonts w:ascii="Times New Roman" w:hAnsi="Times New Roman" w:cs="Times New Roman"/>
          <w:sz w:val="24"/>
          <w:szCs w:val="24"/>
        </w:rPr>
        <w:t xml:space="preserve"> are a universal part of the start-up experience. By demonstrating a unique value proposition, navigating the changing business environment, and building a strong team, start-ups like Cazoo and my own can overcome these challenges and </w:t>
      </w:r>
      <w:r w:rsidR="000D13E0">
        <w:rPr>
          <w:rFonts w:ascii="Times New Roman" w:hAnsi="Times New Roman" w:cs="Times New Roman"/>
          <w:sz w:val="24"/>
          <w:szCs w:val="24"/>
        </w:rPr>
        <w:t>succeed</w:t>
      </w:r>
      <w:r w:rsidR="00003A6E" w:rsidRPr="00DB64F0">
        <w:rPr>
          <w:rFonts w:ascii="Times New Roman" w:hAnsi="Times New Roman" w:cs="Times New Roman"/>
          <w:sz w:val="24"/>
          <w:szCs w:val="24"/>
        </w:rPr>
        <w:t>. As I continue on my entrepreneurial journey, I am grateful for the lessons that Cazoo has taught me</w:t>
      </w:r>
      <w:r>
        <w:rPr>
          <w:rFonts w:ascii="Times New Roman" w:hAnsi="Times New Roman" w:cs="Times New Roman"/>
          <w:sz w:val="24"/>
          <w:szCs w:val="24"/>
        </w:rPr>
        <w:t>,</w:t>
      </w:r>
      <w:r w:rsidR="00003A6E" w:rsidRPr="00DB64F0">
        <w:rPr>
          <w:rFonts w:ascii="Times New Roman" w:hAnsi="Times New Roman" w:cs="Times New Roman"/>
          <w:sz w:val="24"/>
          <w:szCs w:val="24"/>
        </w:rPr>
        <w:t xml:space="preserve"> and I am excited to see what the future holds for both our companies.</w:t>
      </w:r>
    </w:p>
    <w:p w:rsidR="00DB64F0" w:rsidRDefault="002E0DA4" w:rsidP="002E0DA4">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     </w:t>
      </w:r>
      <w:r w:rsidR="00DB64F0" w:rsidRPr="00DB64F0">
        <w:rPr>
          <w:rFonts w:ascii="Times New Roman" w:hAnsi="Times New Roman" w:cs="Times New Roman"/>
          <w:sz w:val="24"/>
          <w:szCs w:val="24"/>
        </w:rPr>
        <w:t xml:space="preserve">One thing that stood out about Cazoo's fundraising journey was </w:t>
      </w:r>
      <w:r w:rsidR="000D13E0">
        <w:rPr>
          <w:rFonts w:ascii="Times New Roman" w:hAnsi="Times New Roman" w:cs="Times New Roman"/>
          <w:sz w:val="24"/>
          <w:szCs w:val="24"/>
        </w:rPr>
        <w:t>its leadership team’s role</w:t>
      </w:r>
      <w:r w:rsidR="00DB64F0" w:rsidRPr="00DB64F0">
        <w:rPr>
          <w:rFonts w:ascii="Times New Roman" w:hAnsi="Times New Roman" w:cs="Times New Roman"/>
          <w:sz w:val="24"/>
          <w:szCs w:val="24"/>
        </w:rPr>
        <w:t xml:space="preserve"> in securing funding. Cazoo's CEO, Alex Chesterman, had a track record of success in the tech industry, having previously founded Zoopla and LoveFilm. This gave investors confidence in the leadership team's ability to execute their vision and drive the company </w:t>
      </w:r>
      <w:r w:rsidR="000D13E0">
        <w:rPr>
          <w:rFonts w:ascii="Times New Roman" w:hAnsi="Times New Roman" w:cs="Times New Roman"/>
          <w:sz w:val="24"/>
          <w:szCs w:val="24"/>
        </w:rPr>
        <w:t>toward</w:t>
      </w:r>
      <w:r w:rsidR="00DB64F0" w:rsidRPr="00DB64F0">
        <w:rPr>
          <w:rFonts w:ascii="Times New Roman" w:hAnsi="Times New Roman" w:cs="Times New Roman"/>
          <w:sz w:val="24"/>
          <w:szCs w:val="24"/>
        </w:rPr>
        <w:t xml:space="preserve"> profitability. This taught me that</w:t>
      </w:r>
      <w:r w:rsidR="000D13E0">
        <w:rPr>
          <w:rFonts w:ascii="Times New Roman" w:hAnsi="Times New Roman" w:cs="Times New Roman"/>
          <w:sz w:val="24"/>
          <w:szCs w:val="24"/>
        </w:rPr>
        <w:t>,</w:t>
      </w:r>
      <w:r w:rsidR="00DB64F0" w:rsidRPr="00DB64F0">
        <w:rPr>
          <w:rFonts w:ascii="Times New Roman" w:hAnsi="Times New Roman" w:cs="Times New Roman"/>
          <w:sz w:val="24"/>
          <w:szCs w:val="24"/>
        </w:rPr>
        <w:t xml:space="preserve"> as an entrepreneur, having a strong and experienced leadership team can make all the difference in securing funding. Investors want to see that the </w:t>
      </w:r>
      <w:r>
        <w:rPr>
          <w:rFonts w:ascii="Times New Roman" w:hAnsi="Times New Roman" w:cs="Times New Roman"/>
          <w:sz w:val="24"/>
          <w:szCs w:val="24"/>
        </w:rPr>
        <w:t>company’s people</w:t>
      </w:r>
      <w:r w:rsidR="00DB64F0" w:rsidRPr="00DB64F0">
        <w:rPr>
          <w:rFonts w:ascii="Times New Roman" w:hAnsi="Times New Roman" w:cs="Times New Roman"/>
          <w:sz w:val="24"/>
          <w:szCs w:val="24"/>
        </w:rPr>
        <w:t xml:space="preserve"> have a proven track record of success and </w:t>
      </w:r>
      <w:r>
        <w:rPr>
          <w:rFonts w:ascii="Times New Roman" w:hAnsi="Times New Roman" w:cs="Times New Roman"/>
          <w:sz w:val="24"/>
          <w:szCs w:val="24"/>
        </w:rPr>
        <w:t>can execute</w:t>
      </w:r>
      <w:r w:rsidR="00DB64F0" w:rsidRPr="00DB64F0">
        <w:rPr>
          <w:rFonts w:ascii="Times New Roman" w:hAnsi="Times New Roman" w:cs="Times New Roman"/>
          <w:sz w:val="24"/>
          <w:szCs w:val="24"/>
        </w:rPr>
        <w:t xml:space="preserve"> their vision</w:t>
      </w:r>
      <w:r w:rsidR="00DB64F0">
        <w:rPr>
          <w:rFonts w:ascii="Times New Roman" w:hAnsi="Times New Roman" w:cs="Times New Roman"/>
          <w:sz w:val="24"/>
          <w:szCs w:val="24"/>
        </w:rPr>
        <w:t>.</w:t>
      </w:r>
    </w:p>
    <w:p w:rsidR="00DB64F0" w:rsidRPr="00DB64F0" w:rsidRDefault="00DB64F0" w:rsidP="002E0DA4">
      <w:pPr>
        <w:spacing w:line="360" w:lineRule="auto"/>
        <w:jc w:val="both"/>
        <w:rPr>
          <w:rFonts w:ascii="Times New Roman" w:hAnsi="Times New Roman" w:cs="Times New Roman"/>
          <w:sz w:val="24"/>
          <w:szCs w:val="24"/>
        </w:rPr>
      </w:pPr>
      <w:r>
        <w:rPr>
          <w:rFonts w:ascii="Times New Roman" w:hAnsi="Times New Roman" w:cs="Times New Roman"/>
          <w:sz w:val="24"/>
          <w:szCs w:val="24"/>
        </w:rPr>
        <w:t>I was also curious about the business model of Cazoo</w:t>
      </w:r>
      <w:r w:rsidR="002E0DA4">
        <w:rPr>
          <w:rFonts w:ascii="Times New Roman" w:hAnsi="Times New Roman" w:cs="Times New Roman"/>
          <w:sz w:val="24"/>
          <w:szCs w:val="24"/>
        </w:rPr>
        <w:t>,</w:t>
      </w:r>
      <w:r>
        <w:rPr>
          <w:rFonts w:ascii="Times New Roman" w:hAnsi="Times New Roman" w:cs="Times New Roman"/>
          <w:sz w:val="24"/>
          <w:szCs w:val="24"/>
        </w:rPr>
        <w:t xml:space="preserve"> so I searched for its key partners (suppliers, distributors, manufacturers, service providers, strategic alliances, investors), key resources (Human resources, technology, financial resources,</w:t>
      </w:r>
      <w:r w:rsidR="000D13E0">
        <w:rPr>
          <w:rFonts w:ascii="Times New Roman" w:hAnsi="Times New Roman" w:cs="Times New Roman"/>
          <w:sz w:val="24"/>
          <w:szCs w:val="24"/>
        </w:rPr>
        <w:t xml:space="preserve"> </w:t>
      </w:r>
      <w:r>
        <w:rPr>
          <w:rFonts w:ascii="Times New Roman" w:hAnsi="Times New Roman" w:cs="Times New Roman"/>
          <w:sz w:val="24"/>
          <w:szCs w:val="24"/>
        </w:rPr>
        <w:t>manufacturing facilities, intellectual property, supply chain, marketing</w:t>
      </w:r>
      <w:r w:rsidR="002E0DA4">
        <w:rPr>
          <w:rFonts w:ascii="Times New Roman" w:hAnsi="Times New Roman" w:cs="Times New Roman"/>
          <w:sz w:val="24"/>
          <w:szCs w:val="24"/>
        </w:rPr>
        <w:t>,</w:t>
      </w:r>
      <w:r>
        <w:rPr>
          <w:rFonts w:ascii="Times New Roman" w:hAnsi="Times New Roman" w:cs="Times New Roman"/>
          <w:sz w:val="24"/>
          <w:szCs w:val="24"/>
        </w:rPr>
        <w:t xml:space="preserve"> and advertisement), Value proposition, Customer </w:t>
      </w:r>
      <w:r w:rsidR="000D13E0">
        <w:rPr>
          <w:rFonts w:ascii="Times New Roman" w:hAnsi="Times New Roman" w:cs="Times New Roman"/>
          <w:sz w:val="24"/>
          <w:szCs w:val="24"/>
        </w:rPr>
        <w:t>R</w:t>
      </w:r>
      <w:r>
        <w:rPr>
          <w:rFonts w:ascii="Times New Roman" w:hAnsi="Times New Roman" w:cs="Times New Roman"/>
          <w:sz w:val="24"/>
          <w:szCs w:val="24"/>
        </w:rPr>
        <w:t>elationship, Customer segment, Sustainability, Revenue</w:t>
      </w:r>
      <w:r w:rsidR="002E0DA4">
        <w:rPr>
          <w:rFonts w:ascii="Times New Roman" w:hAnsi="Times New Roman" w:cs="Times New Roman"/>
          <w:sz w:val="24"/>
          <w:szCs w:val="24"/>
        </w:rPr>
        <w:t>,</w:t>
      </w:r>
      <w:r>
        <w:rPr>
          <w:rFonts w:ascii="Times New Roman" w:hAnsi="Times New Roman" w:cs="Times New Roman"/>
          <w:sz w:val="24"/>
          <w:szCs w:val="24"/>
        </w:rPr>
        <w:t xml:space="preserve"> </w:t>
      </w:r>
      <w:r w:rsidRPr="00DB64F0">
        <w:rPr>
          <w:rFonts w:ascii="Times New Roman" w:hAnsi="Times New Roman" w:cs="Times New Roman"/>
          <w:sz w:val="24"/>
          <w:szCs w:val="24"/>
        </w:rPr>
        <w:t xml:space="preserve">etc. Cazoo's business model </w:t>
      </w:r>
      <w:r w:rsidR="002E0DA4">
        <w:rPr>
          <w:rFonts w:ascii="Times New Roman" w:hAnsi="Times New Roman" w:cs="Times New Roman"/>
          <w:sz w:val="24"/>
          <w:szCs w:val="24"/>
        </w:rPr>
        <w:t>is centered on</w:t>
      </w:r>
      <w:r w:rsidRPr="00DB64F0">
        <w:rPr>
          <w:rFonts w:ascii="Times New Roman" w:hAnsi="Times New Roman" w:cs="Times New Roman"/>
          <w:sz w:val="24"/>
          <w:szCs w:val="24"/>
        </w:rPr>
        <w:t xml:space="preserve"> providing customers </w:t>
      </w:r>
      <w:r w:rsidR="002E0DA4">
        <w:rPr>
          <w:rFonts w:ascii="Times New Roman" w:hAnsi="Times New Roman" w:cs="Times New Roman"/>
          <w:sz w:val="24"/>
          <w:szCs w:val="24"/>
        </w:rPr>
        <w:t xml:space="preserve">with </w:t>
      </w:r>
      <w:r w:rsidRPr="00DB64F0">
        <w:rPr>
          <w:rFonts w:ascii="Times New Roman" w:hAnsi="Times New Roman" w:cs="Times New Roman"/>
          <w:sz w:val="24"/>
          <w:szCs w:val="24"/>
        </w:rPr>
        <w:t xml:space="preserve">an online platform to buy and sell used cars. This was a unique proposition in the used car market, which </w:t>
      </w:r>
      <w:r w:rsidR="002E0DA4" w:rsidRPr="002E0DA4">
        <w:rPr>
          <w:rFonts w:ascii="Times New Roman" w:hAnsi="Times New Roman" w:cs="Times New Roman"/>
          <w:sz w:val="24"/>
          <w:szCs w:val="24"/>
        </w:rPr>
        <w:t>brick-and-mortar dealerships had traditionally dominated</w:t>
      </w:r>
      <w:r w:rsidRPr="00DB64F0">
        <w:rPr>
          <w:rFonts w:ascii="Times New Roman" w:hAnsi="Times New Roman" w:cs="Times New Roman"/>
          <w:sz w:val="24"/>
          <w:szCs w:val="24"/>
        </w:rPr>
        <w:t xml:space="preserve">. Cazoo's platform </w:t>
      </w:r>
      <w:r w:rsidR="002E0DA4">
        <w:rPr>
          <w:rFonts w:ascii="Times New Roman" w:hAnsi="Times New Roman" w:cs="Times New Roman"/>
          <w:sz w:val="24"/>
          <w:szCs w:val="24"/>
        </w:rPr>
        <w:t>allows</w:t>
      </w:r>
      <w:r w:rsidRPr="00DB64F0">
        <w:rPr>
          <w:rFonts w:ascii="Times New Roman" w:hAnsi="Times New Roman" w:cs="Times New Roman"/>
          <w:sz w:val="24"/>
          <w:szCs w:val="24"/>
        </w:rPr>
        <w:t xml:space="preserve"> </w:t>
      </w:r>
      <w:r w:rsidRPr="00DB64F0">
        <w:rPr>
          <w:rFonts w:ascii="Times New Roman" w:hAnsi="Times New Roman" w:cs="Times New Roman"/>
          <w:sz w:val="24"/>
          <w:szCs w:val="24"/>
        </w:rPr>
        <w:lastRenderedPageBreak/>
        <w:t xml:space="preserve">customers to browse </w:t>
      </w:r>
      <w:r w:rsidR="002E0DA4" w:rsidRPr="002E0DA4">
        <w:rPr>
          <w:rFonts w:ascii="Times New Roman" w:hAnsi="Times New Roman" w:cs="Times New Roman"/>
          <w:sz w:val="24"/>
          <w:szCs w:val="24"/>
        </w:rPr>
        <w:t xml:space="preserve">a wide selection of used cars from the comfort of their </w:t>
      </w:r>
      <w:r w:rsidRPr="00DB64F0">
        <w:rPr>
          <w:rFonts w:ascii="Times New Roman" w:hAnsi="Times New Roman" w:cs="Times New Roman"/>
          <w:sz w:val="24"/>
          <w:szCs w:val="24"/>
        </w:rPr>
        <w:t xml:space="preserve">homes. Cazoo's business model was also built around providing customers with </w:t>
      </w:r>
      <w:r w:rsidR="002E0DA4">
        <w:rPr>
          <w:rFonts w:ascii="Times New Roman" w:hAnsi="Times New Roman" w:cs="Times New Roman"/>
          <w:sz w:val="24"/>
          <w:szCs w:val="24"/>
        </w:rPr>
        <w:t xml:space="preserve">high </w:t>
      </w:r>
      <w:r w:rsidRPr="00DB64F0">
        <w:rPr>
          <w:rFonts w:ascii="Times New Roman" w:hAnsi="Times New Roman" w:cs="Times New Roman"/>
          <w:sz w:val="24"/>
          <w:szCs w:val="24"/>
        </w:rPr>
        <w:t xml:space="preserve">service and transparency. They offered a 7-day money-back guarantee and a 90-day warranty on all cars sold, which gave customers peace of mind when </w:t>
      </w:r>
      <w:r w:rsidR="002E0DA4">
        <w:rPr>
          <w:rFonts w:ascii="Times New Roman" w:hAnsi="Times New Roman" w:cs="Times New Roman"/>
          <w:sz w:val="24"/>
          <w:szCs w:val="24"/>
        </w:rPr>
        <w:t>purchasing</w:t>
      </w:r>
      <w:r w:rsidRPr="00DB64F0">
        <w:rPr>
          <w:rFonts w:ascii="Times New Roman" w:hAnsi="Times New Roman" w:cs="Times New Roman"/>
          <w:sz w:val="24"/>
          <w:szCs w:val="24"/>
        </w:rPr>
        <w:t xml:space="preserve">.  One of the key advantages of Cazoo's business model was </w:t>
      </w:r>
      <w:r w:rsidR="000D13E0">
        <w:rPr>
          <w:rFonts w:ascii="Times New Roman" w:hAnsi="Times New Roman" w:cs="Times New Roman"/>
          <w:sz w:val="24"/>
          <w:szCs w:val="24"/>
        </w:rPr>
        <w:t>its</w:t>
      </w:r>
      <w:r w:rsidRPr="00DB64F0">
        <w:rPr>
          <w:rFonts w:ascii="Times New Roman" w:hAnsi="Times New Roman" w:cs="Times New Roman"/>
          <w:sz w:val="24"/>
          <w:szCs w:val="24"/>
        </w:rPr>
        <w:t xml:space="preserve"> proprietary technology platform. This platform allowed them to streamline the car-buying process and reduce overhead costs. For example, they </w:t>
      </w:r>
      <w:r w:rsidR="002E0DA4">
        <w:rPr>
          <w:rFonts w:ascii="Times New Roman" w:hAnsi="Times New Roman" w:cs="Times New Roman"/>
          <w:sz w:val="24"/>
          <w:szCs w:val="24"/>
        </w:rPr>
        <w:t>could</w:t>
      </w:r>
      <w:r w:rsidRPr="00DB64F0">
        <w:rPr>
          <w:rFonts w:ascii="Times New Roman" w:hAnsi="Times New Roman" w:cs="Times New Roman"/>
          <w:sz w:val="24"/>
          <w:szCs w:val="24"/>
        </w:rPr>
        <w:t xml:space="preserve"> purchase cars directly from fleet owners and rental companies, </w:t>
      </w:r>
      <w:r w:rsidR="002E0DA4" w:rsidRPr="002E0DA4">
        <w:rPr>
          <w:rFonts w:ascii="Times New Roman" w:hAnsi="Times New Roman" w:cs="Times New Roman"/>
          <w:sz w:val="24"/>
          <w:szCs w:val="24"/>
        </w:rPr>
        <w:t>allowing them to offer customers competitive pricing</w:t>
      </w:r>
      <w:r w:rsidRPr="00DB64F0">
        <w:rPr>
          <w:rFonts w:ascii="Times New Roman" w:hAnsi="Times New Roman" w:cs="Times New Roman"/>
          <w:sz w:val="24"/>
          <w:szCs w:val="24"/>
        </w:rPr>
        <w:t>. Cazoo's business model was also focused on achieving profitability. They aimed to achieve profitability within 5 years of launching, which was a relatively short timeframe for a start-up. This focus on profitability was driven by the understanding that investors would only continue to fund the company if they saw a clear path to profitability.</w:t>
      </w:r>
    </w:p>
    <w:p w:rsidR="00DB64F0" w:rsidRPr="00DB64F0" w:rsidRDefault="00DB64F0" w:rsidP="002E0DA4">
      <w:pPr>
        <w:spacing w:line="360" w:lineRule="auto"/>
        <w:jc w:val="both"/>
        <w:rPr>
          <w:rFonts w:ascii="Times New Roman" w:hAnsi="Times New Roman" w:cs="Times New Roman"/>
          <w:sz w:val="24"/>
          <w:szCs w:val="24"/>
        </w:rPr>
      </w:pPr>
    </w:p>
    <w:p w:rsidR="00DB64F0" w:rsidRPr="00DB64F0" w:rsidRDefault="00DB64F0" w:rsidP="002E0DA4">
      <w:pPr>
        <w:spacing w:line="360" w:lineRule="auto"/>
        <w:jc w:val="both"/>
        <w:rPr>
          <w:rFonts w:ascii="Times New Roman" w:hAnsi="Times New Roman" w:cs="Times New Roman"/>
          <w:sz w:val="24"/>
          <w:szCs w:val="24"/>
        </w:rPr>
      </w:pPr>
    </w:p>
    <w:p w:rsidR="00003A6E" w:rsidRPr="00003A6E" w:rsidRDefault="00003A6E" w:rsidP="002E0DA4">
      <w:pPr>
        <w:spacing w:line="360" w:lineRule="auto"/>
        <w:jc w:val="both"/>
        <w:rPr>
          <w:rFonts w:ascii="Times New Roman" w:hAnsi="Times New Roman" w:cs="Times New Roman"/>
          <w:sz w:val="24"/>
          <w:szCs w:val="24"/>
        </w:rPr>
      </w:pPr>
    </w:p>
    <w:p w:rsidR="00003A6E" w:rsidRPr="00003A6E" w:rsidRDefault="00003A6E" w:rsidP="002E0DA4">
      <w:pPr>
        <w:spacing w:line="360" w:lineRule="auto"/>
        <w:jc w:val="both"/>
        <w:rPr>
          <w:rFonts w:ascii="Times New Roman" w:hAnsi="Times New Roman" w:cs="Times New Roman"/>
          <w:sz w:val="24"/>
          <w:szCs w:val="24"/>
        </w:rPr>
      </w:pPr>
    </w:p>
    <w:p w:rsidR="009E2A94" w:rsidRPr="00003A6E" w:rsidRDefault="00000000" w:rsidP="002E0DA4">
      <w:pPr>
        <w:spacing w:line="360" w:lineRule="auto"/>
        <w:jc w:val="both"/>
        <w:rPr>
          <w:rFonts w:ascii="Times New Roman" w:hAnsi="Times New Roman" w:cs="Times New Roman"/>
          <w:sz w:val="24"/>
          <w:szCs w:val="24"/>
        </w:rPr>
      </w:pPr>
    </w:p>
    <w:sectPr w:rsidR="009E2A94" w:rsidRPr="00003A6E">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0"/>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rcwtTCzNDEwsLQwMTNU0lEKTi0uzszPAykwrAUAJjhRYSwAAAA="/>
  </w:docVars>
  <w:rsids>
    <w:rsidRoot w:val="00003A6E"/>
    <w:rsid w:val="00003A6E"/>
    <w:rsid w:val="000D13E0"/>
    <w:rsid w:val="000F0936"/>
    <w:rsid w:val="002E0DA4"/>
    <w:rsid w:val="0036682E"/>
    <w:rsid w:val="00506376"/>
    <w:rsid w:val="008A28F6"/>
    <w:rsid w:val="00B16B65"/>
    <w:rsid w:val="00B66020"/>
    <w:rsid w:val="00BC28DB"/>
    <w:rsid w:val="00C57228"/>
    <w:rsid w:val="00D90D0F"/>
    <w:rsid w:val="00DB64F0"/>
    <w:rsid w:val="00E01960"/>
    <w:rsid w:val="00FE79F1"/>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9883C5"/>
  <w15:chartTrackingRefBased/>
  <w15:docId w15:val="{2E6CB29B-431C-4574-B259-8AD23B5BD9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003A6E"/>
    <w:pPr>
      <w:spacing w:before="100" w:beforeAutospacing="1" w:after="100" w:afterAutospacing="1" w:line="240" w:lineRule="auto"/>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05960437">
      <w:bodyDiv w:val="1"/>
      <w:marLeft w:val="0"/>
      <w:marRight w:val="0"/>
      <w:marTop w:val="0"/>
      <w:marBottom w:val="0"/>
      <w:divBdr>
        <w:top w:val="none" w:sz="0" w:space="0" w:color="auto"/>
        <w:left w:val="none" w:sz="0" w:space="0" w:color="auto"/>
        <w:bottom w:val="none" w:sz="0" w:space="0" w:color="auto"/>
        <w:right w:val="none" w:sz="0" w:space="0" w:color="auto"/>
      </w:divBdr>
    </w:div>
    <w:div w:id="475951994">
      <w:bodyDiv w:val="1"/>
      <w:marLeft w:val="0"/>
      <w:marRight w:val="0"/>
      <w:marTop w:val="0"/>
      <w:marBottom w:val="0"/>
      <w:divBdr>
        <w:top w:val="none" w:sz="0" w:space="0" w:color="auto"/>
        <w:left w:val="none" w:sz="0" w:space="0" w:color="auto"/>
        <w:bottom w:val="none" w:sz="0" w:space="0" w:color="auto"/>
        <w:right w:val="none" w:sz="0" w:space="0" w:color="auto"/>
      </w:divBdr>
    </w:div>
    <w:div w:id="172760598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244</TotalTime>
  <Pages>3</Pages>
  <Words>979</Words>
  <Characters>5233</Characters>
  <Application>Microsoft Office Word</Application>
  <DocSecurity>0</DocSecurity>
  <Lines>75</Lines>
  <Paragraphs>10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6202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Farwa Bashir</cp:lastModifiedBy>
  <cp:revision>20</cp:revision>
  <dcterms:created xsi:type="dcterms:W3CDTF">2023-05-06T10:20:00Z</dcterms:created>
  <dcterms:modified xsi:type="dcterms:W3CDTF">2023-05-06T15:14:00Z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e3aa2a70b48b56cb84da4a5b0127b4cb44accfb4bfdfd1e807c15124aea4fe33</vt:lpwstr>
  </property>
</Properties>
</file>