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C1CFB" w14:textId="27F7765C" w:rsidR="00EA2085" w:rsidRDefault="00A06653" w:rsidP="008B382C">
      <w:pPr>
        <w:pStyle w:val="BodyText"/>
        <w:rPr>
          <w:lang w:val="en-GB"/>
        </w:rPr>
      </w:pPr>
      <w:r w:rsidRPr="00160F31">
        <w:rPr>
          <w:noProof/>
        </w:rPr>
        <w:drawing>
          <wp:inline distT="0" distB="0" distL="0" distR="0" wp14:anchorId="651F7E6D" wp14:editId="04421330">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5B846430" w14:textId="01046B32" w:rsidR="007D0A7F" w:rsidRDefault="007D0A7F" w:rsidP="008B382C">
      <w:pPr>
        <w:pStyle w:val="BodyText"/>
        <w:rPr>
          <w:lang w:val="en-GB"/>
        </w:rPr>
      </w:pPr>
    </w:p>
    <w:p w14:paraId="219103E7" w14:textId="534F8B3C" w:rsidR="007D0A7F" w:rsidRDefault="007D0A7F" w:rsidP="008B382C">
      <w:pPr>
        <w:pStyle w:val="BodyText"/>
        <w:rPr>
          <w:lang w:val="en-GB"/>
        </w:rPr>
      </w:pPr>
    </w:p>
    <w:p w14:paraId="2D9D6BBB" w14:textId="0B3AA886" w:rsidR="007D0A7F" w:rsidRDefault="007D0A7F" w:rsidP="008B382C">
      <w:pPr>
        <w:pStyle w:val="BodyText"/>
        <w:rPr>
          <w:lang w:val="en-GB"/>
        </w:rPr>
      </w:pPr>
    </w:p>
    <w:p w14:paraId="645FCA02" w14:textId="49D5AACF" w:rsidR="007D0A7F" w:rsidRDefault="007D0A7F" w:rsidP="008B382C">
      <w:pPr>
        <w:pStyle w:val="BodyText"/>
        <w:rPr>
          <w:lang w:val="en-GB"/>
        </w:rPr>
      </w:pPr>
    </w:p>
    <w:p w14:paraId="2506993F" w14:textId="0931DBC2" w:rsidR="007D0A7F" w:rsidRDefault="007D0A7F" w:rsidP="008B382C">
      <w:pPr>
        <w:pStyle w:val="BodyText"/>
        <w:rPr>
          <w:lang w:val="en-GB"/>
        </w:rPr>
      </w:pPr>
    </w:p>
    <w:p w14:paraId="58C85B18" w14:textId="195B9BB6" w:rsidR="007D0A7F" w:rsidRDefault="007D0A7F" w:rsidP="008B382C">
      <w:pPr>
        <w:pStyle w:val="BodyText"/>
        <w:rPr>
          <w:lang w:val="en-GB"/>
        </w:rPr>
      </w:pPr>
    </w:p>
    <w:p w14:paraId="6A714F7C" w14:textId="180334FF" w:rsidR="007D0A7F" w:rsidRDefault="007D0A7F" w:rsidP="008B382C">
      <w:pPr>
        <w:pStyle w:val="BodyText"/>
        <w:rPr>
          <w:lang w:val="en-GB"/>
        </w:rPr>
      </w:pPr>
    </w:p>
    <w:p w14:paraId="004D08E8" w14:textId="77777777" w:rsidR="007D0A7F" w:rsidRDefault="007D0A7F" w:rsidP="007D0A7F">
      <w:pPr>
        <w:spacing w:line="252" w:lineRule="auto"/>
        <w:jc w:val="center"/>
        <w:rPr>
          <w:rFonts w:eastAsiaTheme="minorHAnsi" w:cstheme="minorBidi"/>
          <w:sz w:val="48"/>
          <w:szCs w:val="44"/>
        </w:rPr>
      </w:pPr>
      <w:r>
        <w:rPr>
          <w:sz w:val="48"/>
          <w:szCs w:val="44"/>
        </w:rPr>
        <w:t>Student Name: Elitsa Yankova</w:t>
      </w:r>
    </w:p>
    <w:p w14:paraId="265B4AB4" w14:textId="77777777" w:rsidR="007D0A7F" w:rsidRDefault="007D0A7F" w:rsidP="007D0A7F">
      <w:pPr>
        <w:spacing w:line="252" w:lineRule="auto"/>
        <w:jc w:val="center"/>
        <w:rPr>
          <w:rFonts w:eastAsia="Arial" w:cs="Arial"/>
          <w:sz w:val="48"/>
          <w:szCs w:val="44"/>
        </w:rPr>
      </w:pPr>
      <w:r>
        <w:rPr>
          <w:sz w:val="48"/>
          <w:szCs w:val="44"/>
        </w:rPr>
        <w:t>Student ID:2030401</w:t>
      </w:r>
    </w:p>
    <w:p w14:paraId="4E14D228" w14:textId="0FCF393A" w:rsidR="007D0A7F" w:rsidRDefault="007D0A7F" w:rsidP="008B382C">
      <w:pPr>
        <w:pStyle w:val="BodyText"/>
        <w:rPr>
          <w:lang w:val="en-GB"/>
        </w:rPr>
      </w:pPr>
    </w:p>
    <w:p w14:paraId="1BD320BE" w14:textId="0D9BD51F" w:rsidR="007D0A7F" w:rsidRDefault="007D0A7F" w:rsidP="008B382C">
      <w:pPr>
        <w:pStyle w:val="BodyText"/>
        <w:rPr>
          <w:lang w:val="en-GB"/>
        </w:rPr>
      </w:pPr>
    </w:p>
    <w:p w14:paraId="2E4BAD4D" w14:textId="28442ECD" w:rsidR="007D0A7F" w:rsidRDefault="007D0A7F" w:rsidP="008B382C">
      <w:pPr>
        <w:pStyle w:val="BodyText"/>
        <w:rPr>
          <w:lang w:val="en-GB"/>
        </w:rPr>
      </w:pPr>
    </w:p>
    <w:p w14:paraId="5AC4416B" w14:textId="360E82A2" w:rsidR="007D0A7F" w:rsidRDefault="007D0A7F" w:rsidP="008B382C">
      <w:pPr>
        <w:pStyle w:val="BodyText"/>
        <w:rPr>
          <w:lang w:val="en-GB"/>
        </w:rPr>
      </w:pPr>
    </w:p>
    <w:p w14:paraId="65B655BE" w14:textId="1F045283" w:rsidR="007D0A7F" w:rsidRDefault="007D0A7F" w:rsidP="008B382C">
      <w:pPr>
        <w:pStyle w:val="BodyText"/>
        <w:rPr>
          <w:lang w:val="en-GB"/>
        </w:rPr>
      </w:pPr>
    </w:p>
    <w:p w14:paraId="03DE2211" w14:textId="7BCD9BAC" w:rsidR="007D0A7F" w:rsidRDefault="007D0A7F" w:rsidP="008B382C">
      <w:pPr>
        <w:pStyle w:val="BodyText"/>
        <w:rPr>
          <w:lang w:val="en-GB"/>
        </w:rPr>
      </w:pPr>
    </w:p>
    <w:p w14:paraId="19DA09DA" w14:textId="5CB8A71E" w:rsidR="007D0A7F" w:rsidRDefault="007D0A7F" w:rsidP="008B382C">
      <w:pPr>
        <w:pStyle w:val="BodyText"/>
        <w:rPr>
          <w:lang w:val="en-GB"/>
        </w:rPr>
      </w:pPr>
    </w:p>
    <w:p w14:paraId="32F00935" w14:textId="3D9E11E4" w:rsidR="007D0A7F" w:rsidRDefault="007D0A7F" w:rsidP="008B382C">
      <w:pPr>
        <w:pStyle w:val="BodyText"/>
        <w:rPr>
          <w:lang w:val="en-GB"/>
        </w:rPr>
      </w:pPr>
    </w:p>
    <w:p w14:paraId="74213749" w14:textId="3952D518" w:rsidR="007D0A7F" w:rsidRDefault="007D0A7F" w:rsidP="008B382C">
      <w:pPr>
        <w:pStyle w:val="BodyText"/>
        <w:rPr>
          <w:lang w:val="en-GB"/>
        </w:rPr>
      </w:pPr>
    </w:p>
    <w:p w14:paraId="39C5D103" w14:textId="74F02B04" w:rsidR="007D0A7F" w:rsidRDefault="007D0A7F" w:rsidP="008B382C">
      <w:pPr>
        <w:pStyle w:val="BodyText"/>
        <w:rPr>
          <w:lang w:val="en-GB"/>
        </w:rPr>
      </w:pPr>
    </w:p>
    <w:p w14:paraId="3CAF2ADF" w14:textId="270C6E93" w:rsidR="007D0A7F" w:rsidRDefault="007D0A7F" w:rsidP="008B382C">
      <w:pPr>
        <w:pStyle w:val="BodyText"/>
        <w:rPr>
          <w:lang w:val="en-GB"/>
        </w:rPr>
      </w:pPr>
    </w:p>
    <w:p w14:paraId="22FAD4C5" w14:textId="0BC15B77" w:rsidR="007D0A7F" w:rsidRDefault="007D0A7F" w:rsidP="008B382C">
      <w:pPr>
        <w:pStyle w:val="BodyText"/>
        <w:rPr>
          <w:lang w:val="en-GB"/>
        </w:rPr>
      </w:pPr>
    </w:p>
    <w:p w14:paraId="13DEAC2A" w14:textId="607F891E" w:rsidR="007D0A7F" w:rsidRDefault="007D0A7F" w:rsidP="008B382C">
      <w:pPr>
        <w:pStyle w:val="BodyText"/>
        <w:rPr>
          <w:lang w:val="en-GB"/>
        </w:rPr>
      </w:pPr>
    </w:p>
    <w:p w14:paraId="17BC3724" w14:textId="2A9C217E" w:rsidR="007D0A7F" w:rsidRDefault="007D0A7F" w:rsidP="008B382C">
      <w:pPr>
        <w:pStyle w:val="BodyText"/>
        <w:rPr>
          <w:lang w:val="en-GB"/>
        </w:rPr>
      </w:pPr>
    </w:p>
    <w:p w14:paraId="42BDA834" w14:textId="00EAAD09" w:rsidR="007D0A7F" w:rsidRDefault="007D0A7F" w:rsidP="008B382C">
      <w:pPr>
        <w:pStyle w:val="BodyText"/>
        <w:rPr>
          <w:lang w:val="en-GB"/>
        </w:rPr>
      </w:pPr>
    </w:p>
    <w:p w14:paraId="45FCD317" w14:textId="0F3AE244" w:rsidR="007D0A7F" w:rsidRDefault="007D0A7F" w:rsidP="008B382C">
      <w:pPr>
        <w:pStyle w:val="BodyText"/>
        <w:rPr>
          <w:lang w:val="en-GB"/>
        </w:rPr>
      </w:pPr>
    </w:p>
    <w:p w14:paraId="6106FF87" w14:textId="6485BA0E" w:rsidR="007D0A7F" w:rsidRDefault="007D0A7F" w:rsidP="008B382C">
      <w:pPr>
        <w:pStyle w:val="BodyText"/>
        <w:rPr>
          <w:lang w:val="en-GB"/>
        </w:rPr>
      </w:pPr>
    </w:p>
    <w:p w14:paraId="793F8705" w14:textId="152BC627" w:rsidR="007D0A7F" w:rsidRDefault="007D0A7F" w:rsidP="008B382C">
      <w:pPr>
        <w:pStyle w:val="BodyText"/>
        <w:rPr>
          <w:lang w:val="en-GB"/>
        </w:rPr>
      </w:pPr>
    </w:p>
    <w:p w14:paraId="4B5D790B" w14:textId="5BF981A5" w:rsidR="007D0A7F" w:rsidRDefault="007D0A7F" w:rsidP="008B382C">
      <w:pPr>
        <w:pStyle w:val="BodyText"/>
        <w:rPr>
          <w:lang w:val="en-GB"/>
        </w:rPr>
      </w:pPr>
    </w:p>
    <w:p w14:paraId="0DEF914D" w14:textId="3AA60234" w:rsidR="007D0A7F" w:rsidRDefault="007D0A7F" w:rsidP="008B382C">
      <w:pPr>
        <w:pStyle w:val="BodyText"/>
        <w:rPr>
          <w:lang w:val="en-GB"/>
        </w:rPr>
      </w:pPr>
    </w:p>
    <w:p w14:paraId="0DAF4675" w14:textId="182EA783" w:rsidR="007D0A7F" w:rsidRDefault="007D0A7F" w:rsidP="008B382C">
      <w:pPr>
        <w:pStyle w:val="BodyText"/>
        <w:rPr>
          <w:lang w:val="en-GB"/>
        </w:rPr>
      </w:pPr>
    </w:p>
    <w:p w14:paraId="50DCF81F" w14:textId="4827AB8E" w:rsidR="007D0A7F" w:rsidRDefault="007D0A7F" w:rsidP="008B382C">
      <w:pPr>
        <w:pStyle w:val="BodyText"/>
        <w:rPr>
          <w:lang w:val="en-GB"/>
        </w:rPr>
      </w:pPr>
    </w:p>
    <w:p w14:paraId="34ED4ED0" w14:textId="0EF54E71" w:rsidR="007D0A7F" w:rsidRDefault="007D0A7F" w:rsidP="008B382C">
      <w:pPr>
        <w:pStyle w:val="BodyText"/>
        <w:rPr>
          <w:lang w:val="en-GB"/>
        </w:rPr>
      </w:pPr>
    </w:p>
    <w:p w14:paraId="442D9A29" w14:textId="77777777" w:rsidR="007D0A7F" w:rsidRPr="00160F31" w:rsidRDefault="007D0A7F" w:rsidP="008B382C">
      <w:pPr>
        <w:pStyle w:val="BodyText"/>
        <w:rPr>
          <w:lang w:val="en-GB"/>
        </w:rPr>
      </w:pPr>
    </w:p>
    <w:p w14:paraId="231773B2" w14:textId="77777777" w:rsidR="000A1B12" w:rsidRPr="00160F31" w:rsidRDefault="00A06653" w:rsidP="008B382C">
      <w:pPr>
        <w:spacing w:line="360" w:lineRule="auto"/>
        <w:rPr>
          <w:rFonts w:cs="Times New Roman"/>
          <w:b/>
          <w:color w:val="000000" w:themeColor="text1"/>
          <w:lang w:val="en-GB"/>
        </w:rPr>
      </w:pPr>
      <w:r w:rsidRPr="00160F31">
        <w:rPr>
          <w:rFonts w:cs="Times New Roman"/>
          <w:b/>
          <w:color w:val="000000" w:themeColor="text1"/>
          <w:lang w:val="en-GB"/>
        </w:rPr>
        <w:t xml:space="preserve">Executive Summary </w:t>
      </w:r>
    </w:p>
    <w:p w14:paraId="55BE2950" w14:textId="77777777" w:rsidR="00B842BE" w:rsidRPr="00160F31" w:rsidRDefault="00546E8F" w:rsidP="008B382C">
      <w:pPr>
        <w:pStyle w:val="BodyText"/>
        <w:rPr>
          <w:rFonts w:eastAsia="Times New Roman" w:cs="Times New Roman"/>
          <w:b/>
          <w:bCs/>
          <w:color w:val="000000" w:themeColor="text1"/>
          <w:szCs w:val="28"/>
          <w:lang w:val="en-GB"/>
        </w:rPr>
      </w:pPr>
      <w:r w:rsidRPr="00160F31">
        <w:rPr>
          <w:rFonts w:cs="Times New Roman"/>
          <w:color w:val="000000" w:themeColor="text1"/>
          <w:lang w:val="en-GB"/>
        </w:rPr>
        <w:t xml:space="preserve">From the report, it is deduced that </w:t>
      </w:r>
      <w:r w:rsidR="00A06653" w:rsidRPr="00160F31">
        <w:rPr>
          <w:rFonts w:cs="Times New Roman"/>
          <w:color w:val="000000" w:themeColor="text1"/>
          <w:lang w:val="en-GB"/>
        </w:rPr>
        <w:t xml:space="preserve">Unilever is a multinational brand that has a variety of products and able teams behind its smooth functioning. The brand has various strengths and weaknesses that </w:t>
      </w:r>
      <w:r w:rsidR="00F0179E" w:rsidRPr="00160F31">
        <w:rPr>
          <w:rFonts w:cs="Times New Roman"/>
          <w:color w:val="000000" w:themeColor="text1"/>
          <w:lang w:val="en-GB"/>
        </w:rPr>
        <w:t>have</w:t>
      </w:r>
      <w:r w:rsidR="00A06653" w:rsidRPr="00160F31">
        <w:rPr>
          <w:rFonts w:cs="Times New Roman"/>
          <w:color w:val="000000" w:themeColor="text1"/>
          <w:lang w:val="en-GB"/>
        </w:rPr>
        <w:t xml:space="preserve"> been discussed with SWOT Analysis. </w:t>
      </w:r>
      <w:r w:rsidR="0061007F">
        <w:rPr>
          <w:rFonts w:cs="Times New Roman"/>
          <w:color w:val="000000" w:themeColor="text1"/>
          <w:lang w:val="en-GB"/>
        </w:rPr>
        <w:t>It</w:t>
      </w:r>
      <w:r w:rsidR="00A06653" w:rsidRPr="00160F31">
        <w:rPr>
          <w:rFonts w:cs="Times New Roman"/>
          <w:color w:val="000000" w:themeColor="text1"/>
          <w:lang w:val="en-GB"/>
        </w:rPr>
        <w:t xml:space="preserve"> has helped to understand the factors of the company's success. The PESTEL and analysis of various factors of the company have provided a clear idea of the company's reason for success. A proper STP and marketing mix has been performed on Unilever to find out about the various techniques used by the brand to ensure maximum profit and accountability.</w:t>
      </w:r>
      <w:r w:rsidR="00A06653" w:rsidRPr="00160F31">
        <w:rPr>
          <w:rFonts w:cs="Times New Roman"/>
          <w:color w:val="000000" w:themeColor="text1"/>
          <w:lang w:val="en-GB"/>
        </w:rPr>
        <w:br w:type="page"/>
      </w:r>
    </w:p>
    <w:sdt>
      <w:sdtPr>
        <w:rPr>
          <w:rFonts w:ascii="Times New Roman" w:eastAsia="Arial MT" w:hAnsi="Times New Roman" w:cs="Times New Roman"/>
          <w:b w:val="0"/>
          <w:bCs w:val="0"/>
          <w:color w:val="000000" w:themeColor="text1"/>
          <w:sz w:val="24"/>
          <w:szCs w:val="22"/>
          <w:lang w:val="en-GB"/>
        </w:rPr>
        <w:id w:val="9753682"/>
        <w:docPartObj>
          <w:docPartGallery w:val="Table of Contents"/>
          <w:docPartUnique/>
        </w:docPartObj>
      </w:sdtPr>
      <w:sdtEndPr/>
      <w:sdtContent>
        <w:p w14:paraId="7B43BDFF" w14:textId="77777777" w:rsidR="00B842BE" w:rsidRPr="00160F31" w:rsidRDefault="00B842BE" w:rsidP="008B382C">
          <w:pPr>
            <w:pStyle w:val="TOCHeading"/>
            <w:spacing w:line="360" w:lineRule="auto"/>
            <w:jc w:val="center"/>
            <w:rPr>
              <w:rFonts w:ascii="Times New Roman" w:hAnsi="Times New Roman" w:cs="Times New Roman"/>
              <w:color w:val="000000" w:themeColor="text1"/>
              <w:lang w:val="en-GB"/>
            </w:rPr>
          </w:pPr>
          <w:r w:rsidRPr="00160F31">
            <w:rPr>
              <w:rFonts w:ascii="Times New Roman" w:hAnsi="Times New Roman" w:cs="Times New Roman"/>
              <w:color w:val="000000" w:themeColor="text1"/>
              <w:sz w:val="24"/>
              <w:szCs w:val="24"/>
              <w:lang w:val="en-GB"/>
            </w:rPr>
            <w:t>Table of Contents</w:t>
          </w:r>
        </w:p>
        <w:p w14:paraId="70DCDAF7" w14:textId="77777777" w:rsidR="00DD457F" w:rsidRPr="00160F31" w:rsidRDefault="000B38C1" w:rsidP="008B382C">
          <w:pPr>
            <w:pStyle w:val="TOC1"/>
            <w:tabs>
              <w:tab w:val="right" w:leader="dot" w:pos="9016"/>
            </w:tabs>
            <w:spacing w:line="360" w:lineRule="auto"/>
            <w:rPr>
              <w:rFonts w:eastAsiaTheme="minorEastAsia" w:cs="Times New Roman"/>
              <w:noProof/>
              <w:sz w:val="22"/>
              <w:lang w:val="en-GB"/>
            </w:rPr>
          </w:pPr>
          <w:r w:rsidRPr="00160F31">
            <w:rPr>
              <w:rFonts w:cs="Times New Roman"/>
              <w:color w:val="000000" w:themeColor="text1"/>
              <w:lang w:val="en-GB"/>
            </w:rPr>
            <w:fldChar w:fldCharType="begin"/>
          </w:r>
          <w:r w:rsidR="00B842BE" w:rsidRPr="00160F31">
            <w:rPr>
              <w:rFonts w:cs="Times New Roman"/>
              <w:color w:val="000000" w:themeColor="text1"/>
              <w:lang w:val="en-GB"/>
            </w:rPr>
            <w:instrText xml:space="preserve"> TOC \o "1-3" \h \z \u </w:instrText>
          </w:r>
          <w:r w:rsidRPr="00160F31">
            <w:rPr>
              <w:rFonts w:cs="Times New Roman"/>
              <w:color w:val="000000" w:themeColor="text1"/>
              <w:lang w:val="en-GB"/>
            </w:rPr>
            <w:fldChar w:fldCharType="separate"/>
          </w:r>
          <w:hyperlink w:anchor="_Toc90399040" w:history="1">
            <w:r w:rsidR="00DD457F" w:rsidRPr="00160F31">
              <w:rPr>
                <w:rStyle w:val="Hyperlink"/>
                <w:rFonts w:cs="Times New Roman"/>
                <w:noProof/>
                <w:lang w:val="en-GB"/>
              </w:rPr>
              <w:t>Introduction</w:t>
            </w:r>
            <w:r w:rsidR="00DD457F" w:rsidRPr="00160F31">
              <w:rPr>
                <w:rFonts w:cs="Times New Roman"/>
                <w:noProof/>
                <w:webHidden/>
                <w:lang w:val="en-GB"/>
              </w:rPr>
              <w:tab/>
            </w:r>
            <w:r w:rsidRPr="00160F31">
              <w:rPr>
                <w:rFonts w:cs="Times New Roman"/>
                <w:noProof/>
                <w:webHidden/>
                <w:lang w:val="en-GB"/>
              </w:rPr>
              <w:fldChar w:fldCharType="begin"/>
            </w:r>
            <w:r w:rsidR="00DD457F" w:rsidRPr="00160F31">
              <w:rPr>
                <w:rFonts w:cs="Times New Roman"/>
                <w:noProof/>
                <w:webHidden/>
                <w:lang w:val="en-GB"/>
              </w:rPr>
              <w:instrText xml:space="preserve"> PAGEREF _Toc90399040 \h </w:instrText>
            </w:r>
            <w:r w:rsidRPr="00160F31">
              <w:rPr>
                <w:rFonts w:cs="Times New Roman"/>
                <w:noProof/>
                <w:webHidden/>
                <w:lang w:val="en-GB"/>
              </w:rPr>
            </w:r>
            <w:r w:rsidRPr="00160F31">
              <w:rPr>
                <w:rFonts w:cs="Times New Roman"/>
                <w:noProof/>
                <w:webHidden/>
                <w:lang w:val="en-GB"/>
              </w:rPr>
              <w:fldChar w:fldCharType="separate"/>
            </w:r>
            <w:r w:rsidR="00DD457F" w:rsidRPr="00160F31">
              <w:rPr>
                <w:rFonts w:cs="Times New Roman"/>
                <w:noProof/>
                <w:webHidden/>
                <w:lang w:val="en-GB"/>
              </w:rPr>
              <w:t>4</w:t>
            </w:r>
            <w:r w:rsidRPr="00160F31">
              <w:rPr>
                <w:rFonts w:cs="Times New Roman"/>
                <w:noProof/>
                <w:webHidden/>
                <w:lang w:val="en-GB"/>
              </w:rPr>
              <w:fldChar w:fldCharType="end"/>
            </w:r>
          </w:hyperlink>
        </w:p>
        <w:p w14:paraId="63C93555" w14:textId="77777777" w:rsidR="00DD457F" w:rsidRPr="00160F31" w:rsidRDefault="00A5672F" w:rsidP="008B382C">
          <w:pPr>
            <w:pStyle w:val="TOC1"/>
            <w:tabs>
              <w:tab w:val="right" w:leader="dot" w:pos="9016"/>
            </w:tabs>
            <w:spacing w:line="360" w:lineRule="auto"/>
            <w:rPr>
              <w:rFonts w:eastAsiaTheme="minorEastAsia" w:cs="Times New Roman"/>
              <w:noProof/>
              <w:sz w:val="22"/>
              <w:lang w:val="en-GB"/>
            </w:rPr>
          </w:pPr>
          <w:hyperlink w:anchor="_Toc90399041" w:history="1">
            <w:r w:rsidR="00DD457F" w:rsidRPr="00160F31">
              <w:rPr>
                <w:rStyle w:val="Hyperlink"/>
                <w:rFonts w:cs="Times New Roman"/>
                <w:noProof/>
                <w:lang w:val="en-GB"/>
              </w:rPr>
              <w:t>Main Body</w:t>
            </w:r>
            <w:r w:rsidR="00DD457F" w:rsidRPr="00160F31">
              <w:rPr>
                <w:rFonts w:cs="Times New Roman"/>
                <w:noProof/>
                <w:webHidden/>
                <w:lang w:val="en-GB"/>
              </w:rPr>
              <w:tab/>
            </w:r>
            <w:r w:rsidR="000B38C1" w:rsidRPr="00160F31">
              <w:rPr>
                <w:rFonts w:cs="Times New Roman"/>
                <w:noProof/>
                <w:webHidden/>
                <w:lang w:val="en-GB"/>
              </w:rPr>
              <w:fldChar w:fldCharType="begin"/>
            </w:r>
            <w:r w:rsidR="00DD457F" w:rsidRPr="00160F31">
              <w:rPr>
                <w:rFonts w:cs="Times New Roman"/>
                <w:noProof/>
                <w:webHidden/>
                <w:lang w:val="en-GB"/>
              </w:rPr>
              <w:instrText xml:space="preserve"> PAGEREF _Toc90399041 \h </w:instrText>
            </w:r>
            <w:r w:rsidR="000B38C1" w:rsidRPr="00160F31">
              <w:rPr>
                <w:rFonts w:cs="Times New Roman"/>
                <w:noProof/>
                <w:webHidden/>
                <w:lang w:val="en-GB"/>
              </w:rPr>
            </w:r>
            <w:r w:rsidR="000B38C1" w:rsidRPr="00160F31">
              <w:rPr>
                <w:rFonts w:cs="Times New Roman"/>
                <w:noProof/>
                <w:webHidden/>
                <w:lang w:val="en-GB"/>
              </w:rPr>
              <w:fldChar w:fldCharType="separate"/>
            </w:r>
            <w:r w:rsidR="00DD457F" w:rsidRPr="00160F31">
              <w:rPr>
                <w:rFonts w:cs="Times New Roman"/>
                <w:noProof/>
                <w:webHidden/>
                <w:lang w:val="en-GB"/>
              </w:rPr>
              <w:t>5</w:t>
            </w:r>
            <w:r w:rsidR="000B38C1" w:rsidRPr="00160F31">
              <w:rPr>
                <w:rFonts w:cs="Times New Roman"/>
                <w:noProof/>
                <w:webHidden/>
                <w:lang w:val="en-GB"/>
              </w:rPr>
              <w:fldChar w:fldCharType="end"/>
            </w:r>
          </w:hyperlink>
        </w:p>
        <w:p w14:paraId="390FE49B" w14:textId="77777777" w:rsidR="00DD457F" w:rsidRPr="00160F31" w:rsidRDefault="00A5672F" w:rsidP="008B382C">
          <w:pPr>
            <w:pStyle w:val="TOC1"/>
            <w:tabs>
              <w:tab w:val="right" w:leader="dot" w:pos="9016"/>
            </w:tabs>
            <w:spacing w:line="360" w:lineRule="auto"/>
            <w:rPr>
              <w:rFonts w:eastAsiaTheme="minorEastAsia" w:cs="Times New Roman"/>
              <w:noProof/>
              <w:sz w:val="22"/>
              <w:lang w:val="en-GB"/>
            </w:rPr>
          </w:pPr>
          <w:hyperlink w:anchor="_Toc90399042" w:history="1">
            <w:r w:rsidR="00DD457F" w:rsidRPr="00160F31">
              <w:rPr>
                <w:rStyle w:val="Hyperlink"/>
                <w:rFonts w:cs="Times New Roman"/>
                <w:noProof/>
                <w:lang w:val="en-GB"/>
              </w:rPr>
              <w:t>Conclusion</w:t>
            </w:r>
            <w:r w:rsidR="00DD457F" w:rsidRPr="00160F31">
              <w:rPr>
                <w:rFonts w:cs="Times New Roman"/>
                <w:noProof/>
                <w:webHidden/>
                <w:lang w:val="en-GB"/>
              </w:rPr>
              <w:tab/>
            </w:r>
            <w:r w:rsidR="000B38C1" w:rsidRPr="00160F31">
              <w:rPr>
                <w:rFonts w:cs="Times New Roman"/>
                <w:noProof/>
                <w:webHidden/>
                <w:lang w:val="en-GB"/>
              </w:rPr>
              <w:fldChar w:fldCharType="begin"/>
            </w:r>
            <w:r w:rsidR="00DD457F" w:rsidRPr="00160F31">
              <w:rPr>
                <w:rFonts w:cs="Times New Roman"/>
                <w:noProof/>
                <w:webHidden/>
                <w:lang w:val="en-GB"/>
              </w:rPr>
              <w:instrText xml:space="preserve"> PAGEREF _Toc90399042 \h </w:instrText>
            </w:r>
            <w:r w:rsidR="000B38C1" w:rsidRPr="00160F31">
              <w:rPr>
                <w:rFonts w:cs="Times New Roman"/>
                <w:noProof/>
                <w:webHidden/>
                <w:lang w:val="en-GB"/>
              </w:rPr>
            </w:r>
            <w:r w:rsidR="000B38C1" w:rsidRPr="00160F31">
              <w:rPr>
                <w:rFonts w:cs="Times New Roman"/>
                <w:noProof/>
                <w:webHidden/>
                <w:lang w:val="en-GB"/>
              </w:rPr>
              <w:fldChar w:fldCharType="separate"/>
            </w:r>
            <w:r w:rsidR="00DD457F" w:rsidRPr="00160F31">
              <w:rPr>
                <w:rFonts w:cs="Times New Roman"/>
                <w:noProof/>
                <w:webHidden/>
                <w:lang w:val="en-GB"/>
              </w:rPr>
              <w:t>14</w:t>
            </w:r>
            <w:r w:rsidR="000B38C1" w:rsidRPr="00160F31">
              <w:rPr>
                <w:rFonts w:cs="Times New Roman"/>
                <w:noProof/>
                <w:webHidden/>
                <w:lang w:val="en-GB"/>
              </w:rPr>
              <w:fldChar w:fldCharType="end"/>
            </w:r>
          </w:hyperlink>
        </w:p>
        <w:p w14:paraId="31C1E946" w14:textId="77777777" w:rsidR="00DD457F" w:rsidRPr="00160F31" w:rsidRDefault="00A5672F" w:rsidP="008B382C">
          <w:pPr>
            <w:pStyle w:val="TOC1"/>
            <w:tabs>
              <w:tab w:val="right" w:leader="dot" w:pos="9016"/>
            </w:tabs>
            <w:spacing w:line="360" w:lineRule="auto"/>
            <w:rPr>
              <w:rFonts w:eastAsiaTheme="minorEastAsia" w:cs="Times New Roman"/>
              <w:noProof/>
              <w:sz w:val="22"/>
              <w:lang w:val="en-GB"/>
            </w:rPr>
          </w:pPr>
          <w:hyperlink w:anchor="_Toc90399043" w:history="1">
            <w:r w:rsidR="00DD457F" w:rsidRPr="00160F31">
              <w:rPr>
                <w:rStyle w:val="Hyperlink"/>
                <w:rFonts w:cs="Times New Roman"/>
                <w:noProof/>
                <w:lang w:val="en-GB"/>
              </w:rPr>
              <w:t>Reference List</w:t>
            </w:r>
            <w:r w:rsidR="00DD457F" w:rsidRPr="00160F31">
              <w:rPr>
                <w:rFonts w:cs="Times New Roman"/>
                <w:noProof/>
                <w:webHidden/>
                <w:lang w:val="en-GB"/>
              </w:rPr>
              <w:tab/>
            </w:r>
            <w:r w:rsidR="000B38C1" w:rsidRPr="00160F31">
              <w:rPr>
                <w:rFonts w:cs="Times New Roman"/>
                <w:noProof/>
                <w:webHidden/>
                <w:lang w:val="en-GB"/>
              </w:rPr>
              <w:fldChar w:fldCharType="begin"/>
            </w:r>
            <w:r w:rsidR="00DD457F" w:rsidRPr="00160F31">
              <w:rPr>
                <w:rFonts w:cs="Times New Roman"/>
                <w:noProof/>
                <w:webHidden/>
                <w:lang w:val="en-GB"/>
              </w:rPr>
              <w:instrText xml:space="preserve"> PAGEREF _Toc90399043 \h </w:instrText>
            </w:r>
            <w:r w:rsidR="000B38C1" w:rsidRPr="00160F31">
              <w:rPr>
                <w:rFonts w:cs="Times New Roman"/>
                <w:noProof/>
                <w:webHidden/>
                <w:lang w:val="en-GB"/>
              </w:rPr>
            </w:r>
            <w:r w:rsidR="000B38C1" w:rsidRPr="00160F31">
              <w:rPr>
                <w:rFonts w:cs="Times New Roman"/>
                <w:noProof/>
                <w:webHidden/>
                <w:lang w:val="en-GB"/>
              </w:rPr>
              <w:fldChar w:fldCharType="separate"/>
            </w:r>
            <w:r w:rsidR="00DD457F" w:rsidRPr="00160F31">
              <w:rPr>
                <w:rFonts w:cs="Times New Roman"/>
                <w:noProof/>
                <w:webHidden/>
                <w:lang w:val="en-GB"/>
              </w:rPr>
              <w:t>15</w:t>
            </w:r>
            <w:r w:rsidR="000B38C1" w:rsidRPr="00160F31">
              <w:rPr>
                <w:rFonts w:cs="Times New Roman"/>
                <w:noProof/>
                <w:webHidden/>
                <w:lang w:val="en-GB"/>
              </w:rPr>
              <w:fldChar w:fldCharType="end"/>
            </w:r>
          </w:hyperlink>
        </w:p>
        <w:p w14:paraId="771EE989" w14:textId="77777777" w:rsidR="00B842BE" w:rsidRPr="00160F31" w:rsidRDefault="000B38C1" w:rsidP="008B382C">
          <w:pPr>
            <w:spacing w:line="360" w:lineRule="auto"/>
            <w:rPr>
              <w:rFonts w:cs="Times New Roman"/>
              <w:color w:val="000000" w:themeColor="text1"/>
              <w:lang w:val="en-GB"/>
            </w:rPr>
          </w:pPr>
          <w:r w:rsidRPr="00160F31">
            <w:rPr>
              <w:rFonts w:cs="Times New Roman"/>
              <w:color w:val="000000" w:themeColor="text1"/>
              <w:lang w:val="en-GB"/>
            </w:rPr>
            <w:fldChar w:fldCharType="end"/>
          </w:r>
        </w:p>
      </w:sdtContent>
    </w:sdt>
    <w:p w14:paraId="77F21511" w14:textId="77777777" w:rsidR="004A1600" w:rsidRPr="00160F31" w:rsidRDefault="004A1600" w:rsidP="008B382C">
      <w:pPr>
        <w:widowControl/>
        <w:autoSpaceDE/>
        <w:autoSpaceDN/>
        <w:spacing w:after="200" w:line="360" w:lineRule="auto"/>
        <w:rPr>
          <w:rFonts w:eastAsia="Times New Roman" w:cs="Times New Roman"/>
          <w:b/>
          <w:bCs/>
          <w:color w:val="000000" w:themeColor="text1"/>
          <w:szCs w:val="28"/>
          <w:lang w:val="en-GB"/>
        </w:rPr>
      </w:pPr>
      <w:bookmarkStart w:id="0" w:name="_Toc90399040"/>
      <w:r w:rsidRPr="00160F31">
        <w:rPr>
          <w:rFonts w:cs="Times New Roman"/>
          <w:color w:val="000000" w:themeColor="text1"/>
          <w:lang w:val="en-GB"/>
        </w:rPr>
        <w:br w:type="page"/>
      </w:r>
    </w:p>
    <w:p w14:paraId="1D1F2763" w14:textId="77777777" w:rsidR="00DC5953" w:rsidRPr="00160F31" w:rsidRDefault="00A06653" w:rsidP="008B382C">
      <w:pPr>
        <w:pStyle w:val="Heading1"/>
        <w:rPr>
          <w:rFonts w:cs="Times New Roman"/>
          <w:color w:val="000000" w:themeColor="text1"/>
          <w:lang w:val="en-GB"/>
        </w:rPr>
      </w:pPr>
      <w:r w:rsidRPr="00160F31">
        <w:rPr>
          <w:rFonts w:cs="Times New Roman"/>
          <w:color w:val="000000" w:themeColor="text1"/>
          <w:lang w:val="en-GB"/>
        </w:rPr>
        <w:lastRenderedPageBreak/>
        <w:t>Introduction</w:t>
      </w:r>
      <w:bookmarkEnd w:id="0"/>
    </w:p>
    <w:p w14:paraId="4F36BE55" w14:textId="77777777" w:rsidR="00D22B90"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Marketing </w:t>
      </w:r>
      <w:r w:rsidR="00DB7347" w:rsidRPr="00160F31">
        <w:rPr>
          <w:rFonts w:cs="Times New Roman"/>
          <w:color w:val="000000" w:themeColor="text1"/>
          <w:lang w:val="en-GB"/>
        </w:rPr>
        <w:t>can</w:t>
      </w:r>
      <w:r w:rsidRPr="00160F31">
        <w:rPr>
          <w:rFonts w:cs="Times New Roman"/>
          <w:color w:val="000000" w:themeColor="text1"/>
          <w:lang w:val="en-GB"/>
        </w:rPr>
        <w:t xml:space="preserve"> be defined as the set of </w:t>
      </w:r>
      <w:r w:rsidR="006821D0" w:rsidRPr="00160F31">
        <w:rPr>
          <w:rFonts w:cs="Times New Roman"/>
          <w:color w:val="000000" w:themeColor="text1"/>
          <w:lang w:val="en-GB"/>
        </w:rPr>
        <w:t>activities that</w:t>
      </w:r>
      <w:r w:rsidRPr="00160F31">
        <w:rPr>
          <w:rFonts w:cs="Times New Roman"/>
          <w:color w:val="000000" w:themeColor="text1"/>
          <w:lang w:val="en-GB"/>
        </w:rPr>
        <w:t xml:space="preserve"> follow the</w:t>
      </w:r>
      <w:r w:rsidR="00DB7347" w:rsidRPr="00160F31">
        <w:rPr>
          <w:rFonts w:cs="Times New Roman"/>
          <w:color w:val="000000" w:themeColor="text1"/>
          <w:lang w:val="en-GB"/>
        </w:rPr>
        <w:t xml:space="preserve"> process</w:t>
      </w:r>
      <w:r w:rsidRPr="00160F31">
        <w:rPr>
          <w:rFonts w:cs="Times New Roman"/>
          <w:color w:val="000000" w:themeColor="text1"/>
          <w:lang w:val="en-GB"/>
        </w:rPr>
        <w:t xml:space="preserve"> of c</w:t>
      </w:r>
      <w:r w:rsidR="00DB7347" w:rsidRPr="00160F31">
        <w:rPr>
          <w:rFonts w:cs="Times New Roman"/>
          <w:color w:val="000000" w:themeColor="text1"/>
          <w:lang w:val="en-GB"/>
        </w:rPr>
        <w:t>reat</w:t>
      </w:r>
      <w:r w:rsidRPr="00160F31">
        <w:rPr>
          <w:rFonts w:cs="Times New Roman"/>
          <w:color w:val="000000" w:themeColor="text1"/>
          <w:lang w:val="en-GB"/>
        </w:rPr>
        <w:t xml:space="preserve">ion, </w:t>
      </w:r>
      <w:r w:rsidR="00DB7347" w:rsidRPr="00160F31">
        <w:rPr>
          <w:rFonts w:cs="Times New Roman"/>
          <w:color w:val="000000" w:themeColor="text1"/>
          <w:lang w:val="en-GB"/>
        </w:rPr>
        <w:t>communication,</w:t>
      </w:r>
      <w:r w:rsidRPr="00160F31">
        <w:rPr>
          <w:rFonts w:cs="Times New Roman"/>
          <w:color w:val="000000" w:themeColor="text1"/>
          <w:lang w:val="en-GB"/>
        </w:rPr>
        <w:t xml:space="preserve"> </w:t>
      </w:r>
      <w:proofErr w:type="gramStart"/>
      <w:r w:rsidRPr="00160F31">
        <w:rPr>
          <w:rFonts w:cs="Times New Roman"/>
          <w:color w:val="000000" w:themeColor="text1"/>
          <w:lang w:val="en-GB"/>
        </w:rPr>
        <w:t>deliverance</w:t>
      </w:r>
      <w:proofErr w:type="gramEnd"/>
      <w:r w:rsidRPr="00160F31">
        <w:rPr>
          <w:rFonts w:cs="Times New Roman"/>
          <w:color w:val="000000" w:themeColor="text1"/>
          <w:lang w:val="en-GB"/>
        </w:rPr>
        <w:t xml:space="preserve"> </w:t>
      </w:r>
      <w:r w:rsidR="00DB7347" w:rsidRPr="00160F31">
        <w:rPr>
          <w:rFonts w:cs="Times New Roman"/>
          <w:color w:val="000000" w:themeColor="text1"/>
          <w:lang w:val="en-GB"/>
        </w:rPr>
        <w:t>and</w:t>
      </w:r>
      <w:r w:rsidRPr="00160F31">
        <w:rPr>
          <w:rFonts w:cs="Times New Roman"/>
          <w:color w:val="000000" w:themeColor="text1"/>
          <w:lang w:val="en-GB"/>
        </w:rPr>
        <w:t xml:space="preserve"> exchange </w:t>
      </w:r>
      <w:r w:rsidR="00DB7347" w:rsidRPr="00160F31">
        <w:rPr>
          <w:rFonts w:cs="Times New Roman"/>
          <w:color w:val="000000" w:themeColor="text1"/>
          <w:lang w:val="en-GB"/>
        </w:rPr>
        <w:t>of valuable offers for the customers and clients in a larger sphere</w:t>
      </w:r>
      <w:r w:rsidR="00917326" w:rsidRPr="00160F31">
        <w:rPr>
          <w:rFonts w:cs="Times New Roman"/>
          <w:color w:val="000000" w:themeColor="text1"/>
          <w:lang w:val="en-GB"/>
        </w:rPr>
        <w:t xml:space="preserve"> (Kotler and Armstrong, 2013)</w:t>
      </w:r>
      <w:r w:rsidR="00DB7347" w:rsidRPr="00160F31">
        <w:rPr>
          <w:rFonts w:cs="Times New Roman"/>
          <w:color w:val="000000" w:themeColor="text1"/>
          <w:lang w:val="en-GB"/>
        </w:rPr>
        <w:t>. It can be depicted by the activities performed by a company to promote the products and services to the consumers (</w:t>
      </w:r>
      <w:r w:rsidR="00DB7347" w:rsidRPr="00160F31">
        <w:rPr>
          <w:rFonts w:cs="Times New Roman"/>
          <w:color w:val="000000" w:themeColor="text1"/>
          <w:shd w:val="clear" w:color="auto" w:fill="FFFFFF"/>
          <w:lang w:val="en-GB"/>
        </w:rPr>
        <w:t xml:space="preserve">Deepak </w:t>
      </w:r>
      <w:r w:rsidR="00DB7347" w:rsidRPr="00160F31">
        <w:rPr>
          <w:rFonts w:cs="Times New Roman"/>
          <w:i/>
          <w:color w:val="000000" w:themeColor="text1"/>
          <w:shd w:val="clear" w:color="auto" w:fill="FFFFFF"/>
          <w:lang w:val="en-GB"/>
        </w:rPr>
        <w:t>et al</w:t>
      </w:r>
      <w:r w:rsidR="00DB7347" w:rsidRPr="00160F31">
        <w:rPr>
          <w:rFonts w:cs="Times New Roman"/>
          <w:color w:val="000000" w:themeColor="text1"/>
          <w:shd w:val="clear" w:color="auto" w:fill="FFFFFF"/>
          <w:lang w:val="en-GB"/>
        </w:rPr>
        <w:t>., 2019)</w:t>
      </w:r>
      <w:r w:rsidR="00DB7347" w:rsidRPr="00160F31">
        <w:rPr>
          <w:rFonts w:cs="Times New Roman"/>
          <w:color w:val="000000" w:themeColor="text1"/>
          <w:lang w:val="en-GB"/>
        </w:rPr>
        <w:t xml:space="preserve">. Unilever is a multinational consumers goods brand that was founded by Dutch margarine producer and the British </w:t>
      </w:r>
      <w:r w:rsidR="006821D0" w:rsidRPr="00160F31">
        <w:rPr>
          <w:rFonts w:cs="Times New Roman"/>
          <w:color w:val="000000" w:themeColor="text1"/>
          <w:lang w:val="en-GB"/>
        </w:rPr>
        <w:t>soap maker</w:t>
      </w:r>
      <w:r w:rsidR="00DB7347" w:rsidRPr="00160F31">
        <w:rPr>
          <w:rFonts w:cs="Times New Roman"/>
          <w:color w:val="000000" w:themeColor="text1"/>
          <w:lang w:val="en-GB"/>
        </w:rPr>
        <w:t xml:space="preserve"> Lever Brothers</w:t>
      </w:r>
      <w:r w:rsidR="00A24B9D" w:rsidRPr="00160F31">
        <w:rPr>
          <w:rFonts w:cs="Times New Roman"/>
          <w:color w:val="000000" w:themeColor="text1"/>
          <w:lang w:val="en-GB"/>
        </w:rPr>
        <w:t xml:space="preserve"> i</w:t>
      </w:r>
      <w:r w:rsidR="00DB7347" w:rsidRPr="00160F31">
        <w:rPr>
          <w:rFonts w:cs="Times New Roman"/>
          <w:color w:val="000000" w:themeColor="text1"/>
          <w:lang w:val="en-GB"/>
        </w:rPr>
        <w:t>n</w:t>
      </w:r>
      <w:r w:rsidR="0082540E" w:rsidRPr="00160F31">
        <w:rPr>
          <w:rFonts w:cs="Times New Roman"/>
          <w:color w:val="000000" w:themeColor="text1"/>
          <w:lang w:val="en-GB"/>
        </w:rPr>
        <w:t xml:space="preserve"> the year</w:t>
      </w:r>
      <w:r w:rsidR="00A24B9D" w:rsidRPr="00160F31">
        <w:rPr>
          <w:rFonts w:cs="Times New Roman"/>
          <w:color w:val="000000" w:themeColor="text1"/>
          <w:lang w:val="en-GB"/>
        </w:rPr>
        <w:t xml:space="preserve"> 1929. The</w:t>
      </w:r>
      <w:r w:rsidR="00DB7347" w:rsidRPr="00160F31">
        <w:rPr>
          <w:rFonts w:cs="Times New Roman"/>
          <w:color w:val="000000" w:themeColor="text1"/>
          <w:lang w:val="en-GB"/>
        </w:rPr>
        <w:t xml:space="preserve"> company has </w:t>
      </w:r>
      <w:r w:rsidR="00A24B9D" w:rsidRPr="00160F31">
        <w:rPr>
          <w:rFonts w:cs="Times New Roman"/>
          <w:color w:val="000000" w:themeColor="text1"/>
          <w:lang w:val="en-GB"/>
        </w:rPr>
        <w:t>its headquarters in Uni</w:t>
      </w:r>
      <w:r w:rsidR="00DB7347" w:rsidRPr="00160F31">
        <w:rPr>
          <w:rFonts w:cs="Times New Roman"/>
          <w:color w:val="000000" w:themeColor="text1"/>
          <w:lang w:val="en-GB"/>
        </w:rPr>
        <w:t xml:space="preserve">lever </w:t>
      </w:r>
      <w:r w:rsidR="00A24B9D" w:rsidRPr="00160F31">
        <w:rPr>
          <w:rFonts w:cs="Times New Roman"/>
          <w:color w:val="000000" w:themeColor="text1"/>
          <w:lang w:val="en-GB"/>
        </w:rPr>
        <w:t>House, 100 Victoria Embankment, London</w:t>
      </w:r>
      <w:r w:rsidR="00DB7347" w:rsidRPr="00160F31">
        <w:rPr>
          <w:rFonts w:cs="Times New Roman"/>
          <w:color w:val="000000" w:themeColor="text1"/>
          <w:lang w:val="en-GB"/>
        </w:rPr>
        <w:t xml:space="preserve"> and has over 149000 </w:t>
      </w:r>
      <w:r w:rsidR="006821D0" w:rsidRPr="00160F31">
        <w:rPr>
          <w:rFonts w:cs="Times New Roman"/>
          <w:color w:val="000000" w:themeColor="text1"/>
          <w:lang w:val="en-GB"/>
        </w:rPr>
        <w:t>employees globally</w:t>
      </w:r>
      <w:r w:rsidR="00DB7347" w:rsidRPr="00160F31">
        <w:rPr>
          <w:rFonts w:cs="Times New Roman"/>
          <w:color w:val="000000" w:themeColor="text1"/>
          <w:lang w:val="en-GB"/>
        </w:rPr>
        <w:t xml:space="preserve"> (</w:t>
      </w:r>
      <w:r w:rsidR="00F91281" w:rsidRPr="00160F31">
        <w:rPr>
          <w:rFonts w:cs="Times New Roman"/>
          <w:color w:val="000000" w:themeColor="text1"/>
          <w:lang w:val="en-GB"/>
        </w:rPr>
        <w:t>Unilever, 2021</w:t>
      </w:r>
      <w:r w:rsidR="00DB7347" w:rsidRPr="00160F31">
        <w:rPr>
          <w:rFonts w:cs="Times New Roman"/>
          <w:color w:val="000000" w:themeColor="text1"/>
          <w:lang w:val="en-GB"/>
        </w:rPr>
        <w:t>). In the year</w:t>
      </w:r>
      <w:r w:rsidR="001C53A1" w:rsidRPr="00160F31">
        <w:rPr>
          <w:rFonts w:cs="Times New Roman"/>
          <w:color w:val="000000" w:themeColor="text1"/>
          <w:lang w:val="en-GB"/>
        </w:rPr>
        <w:t xml:space="preserve"> 2020, </w:t>
      </w:r>
      <w:r w:rsidR="00DB7347" w:rsidRPr="00160F31">
        <w:rPr>
          <w:rFonts w:cs="Times New Roman"/>
          <w:color w:val="000000" w:themeColor="text1"/>
          <w:lang w:val="en-GB"/>
        </w:rPr>
        <w:t xml:space="preserve">the </w:t>
      </w:r>
      <w:r w:rsidR="00A24B9D" w:rsidRPr="00160F31">
        <w:rPr>
          <w:rFonts w:cs="Times New Roman"/>
          <w:color w:val="000000" w:themeColor="text1"/>
          <w:lang w:val="en-GB"/>
        </w:rPr>
        <w:t>company is estimated</w:t>
      </w:r>
      <w:r w:rsidR="00DB7347" w:rsidRPr="00160F31">
        <w:rPr>
          <w:rFonts w:cs="Times New Roman"/>
          <w:color w:val="000000" w:themeColor="text1"/>
          <w:lang w:val="en-GB"/>
        </w:rPr>
        <w:t xml:space="preserve"> to be making </w:t>
      </w:r>
      <w:r w:rsidR="006821D0" w:rsidRPr="00160F31">
        <w:rPr>
          <w:rFonts w:cs="Times New Roman"/>
          <w:color w:val="000000" w:themeColor="text1"/>
          <w:lang w:val="en-GB"/>
        </w:rPr>
        <w:t>revenue of</w:t>
      </w:r>
      <w:r w:rsidR="00A24B9D" w:rsidRPr="00160F31">
        <w:rPr>
          <w:rFonts w:cs="Times New Roman"/>
          <w:color w:val="000000" w:themeColor="text1"/>
          <w:lang w:val="en-GB"/>
        </w:rPr>
        <w:t xml:space="preserve"> 43.</w:t>
      </w:r>
      <w:r w:rsidR="00DB7347" w:rsidRPr="00160F31">
        <w:rPr>
          <w:rFonts w:cs="Times New Roman"/>
          <w:color w:val="000000" w:themeColor="text1"/>
          <w:lang w:val="en-GB"/>
        </w:rPr>
        <w:t xml:space="preserve">32 </w:t>
      </w:r>
      <w:r w:rsidR="00A24B9D" w:rsidRPr="00160F31">
        <w:rPr>
          <w:rFonts w:cs="Times New Roman"/>
          <w:color w:val="000000" w:themeColor="text1"/>
          <w:lang w:val="en-GB"/>
        </w:rPr>
        <w:t>billion</w:t>
      </w:r>
      <w:r w:rsidR="00DB7347" w:rsidRPr="00160F31">
        <w:rPr>
          <w:rFonts w:cs="Times New Roman"/>
          <w:color w:val="000000" w:themeColor="text1"/>
          <w:lang w:val="en-GB"/>
        </w:rPr>
        <w:t xml:space="preserve"> pounds. A </w:t>
      </w:r>
      <w:r w:rsidR="006821D0" w:rsidRPr="00160F31">
        <w:rPr>
          <w:rFonts w:cs="Times New Roman"/>
          <w:color w:val="000000" w:themeColor="text1"/>
          <w:lang w:val="en-GB"/>
        </w:rPr>
        <w:t>detailed analysis</w:t>
      </w:r>
      <w:r w:rsidR="00A24B9D" w:rsidRPr="00160F31">
        <w:rPr>
          <w:rFonts w:cs="Times New Roman"/>
          <w:color w:val="000000" w:themeColor="text1"/>
          <w:lang w:val="en-GB"/>
        </w:rPr>
        <w:t xml:space="preserve"> will be </w:t>
      </w:r>
      <w:r w:rsidR="006821D0" w:rsidRPr="00160F31">
        <w:rPr>
          <w:rFonts w:cs="Times New Roman"/>
          <w:color w:val="000000" w:themeColor="text1"/>
          <w:lang w:val="en-GB"/>
        </w:rPr>
        <w:t>performed on</w:t>
      </w:r>
      <w:r w:rsidR="00DB7347" w:rsidRPr="00160F31">
        <w:rPr>
          <w:rFonts w:cs="Times New Roman"/>
          <w:color w:val="000000" w:themeColor="text1"/>
          <w:lang w:val="en-GB"/>
        </w:rPr>
        <w:t xml:space="preserve"> the </w:t>
      </w:r>
      <w:r w:rsidR="00A24B9D" w:rsidRPr="00160F31">
        <w:rPr>
          <w:rFonts w:cs="Times New Roman"/>
          <w:color w:val="000000" w:themeColor="text1"/>
          <w:lang w:val="en-GB"/>
        </w:rPr>
        <w:t>various internal and</w:t>
      </w:r>
      <w:r w:rsidR="00DB7347" w:rsidRPr="00160F31">
        <w:rPr>
          <w:rFonts w:cs="Times New Roman"/>
          <w:color w:val="000000" w:themeColor="text1"/>
          <w:lang w:val="en-GB"/>
        </w:rPr>
        <w:t xml:space="preserve"> external factors of the company in </w:t>
      </w:r>
      <w:r w:rsidR="006821D0" w:rsidRPr="00160F31">
        <w:rPr>
          <w:rFonts w:cs="Times New Roman"/>
          <w:color w:val="000000" w:themeColor="text1"/>
          <w:lang w:val="en-GB"/>
        </w:rPr>
        <w:t>this report</w:t>
      </w:r>
      <w:r w:rsidR="003334E0" w:rsidRPr="00160F31">
        <w:rPr>
          <w:rFonts w:cs="Times New Roman"/>
          <w:color w:val="000000" w:themeColor="text1"/>
          <w:lang w:val="en-GB"/>
        </w:rPr>
        <w:t>.</w:t>
      </w:r>
      <w:r w:rsidR="00A24B9D" w:rsidRPr="00160F31">
        <w:rPr>
          <w:rFonts w:cs="Times New Roman"/>
          <w:color w:val="000000" w:themeColor="text1"/>
          <w:lang w:val="en-GB"/>
        </w:rPr>
        <w:t xml:space="preserve"> ST</w:t>
      </w:r>
      <w:r w:rsidR="00DB7347" w:rsidRPr="00160F31">
        <w:rPr>
          <w:rFonts w:cs="Times New Roman"/>
          <w:color w:val="000000" w:themeColor="text1"/>
          <w:lang w:val="en-GB"/>
        </w:rPr>
        <w:t xml:space="preserve">P </w:t>
      </w:r>
      <w:r w:rsidR="00A24B9D" w:rsidRPr="00160F31">
        <w:rPr>
          <w:rFonts w:cs="Times New Roman"/>
          <w:color w:val="000000" w:themeColor="text1"/>
          <w:lang w:val="en-GB"/>
        </w:rPr>
        <w:t xml:space="preserve">and </w:t>
      </w:r>
      <w:r w:rsidR="006821D0" w:rsidRPr="00160F31">
        <w:rPr>
          <w:rFonts w:cs="Times New Roman"/>
          <w:color w:val="000000" w:themeColor="text1"/>
          <w:lang w:val="en-GB"/>
        </w:rPr>
        <w:t>marketing mix</w:t>
      </w:r>
      <w:r w:rsidR="003334E0" w:rsidRPr="00160F31">
        <w:rPr>
          <w:rFonts w:cs="Times New Roman"/>
          <w:color w:val="000000" w:themeColor="text1"/>
          <w:lang w:val="en-GB"/>
        </w:rPr>
        <w:t xml:space="preserve"> for the company will be performed</w:t>
      </w:r>
      <w:r w:rsidR="00DB7347" w:rsidRPr="00160F31">
        <w:rPr>
          <w:rFonts w:cs="Times New Roman"/>
          <w:color w:val="000000" w:themeColor="text1"/>
          <w:lang w:val="en-GB"/>
        </w:rPr>
        <w:t xml:space="preserve">. </w:t>
      </w:r>
    </w:p>
    <w:p w14:paraId="023093A8" w14:textId="77777777" w:rsidR="001C53A1" w:rsidRPr="00160F31" w:rsidRDefault="00A06653" w:rsidP="008B382C">
      <w:pPr>
        <w:widowControl/>
        <w:autoSpaceDE/>
        <w:autoSpaceDN/>
        <w:spacing w:after="200" w:line="360" w:lineRule="auto"/>
        <w:rPr>
          <w:rFonts w:eastAsia="Times New Roman" w:cs="Times New Roman"/>
          <w:b/>
          <w:bCs/>
          <w:color w:val="000000" w:themeColor="text1"/>
          <w:szCs w:val="28"/>
          <w:lang w:val="en-GB"/>
        </w:rPr>
      </w:pPr>
      <w:r w:rsidRPr="00160F31">
        <w:rPr>
          <w:rFonts w:cs="Times New Roman"/>
          <w:color w:val="000000" w:themeColor="text1"/>
          <w:lang w:val="en-GB"/>
        </w:rPr>
        <w:br w:type="page"/>
      </w:r>
    </w:p>
    <w:p w14:paraId="1C9D402B" w14:textId="77777777" w:rsidR="00F26500" w:rsidRPr="00160F31" w:rsidRDefault="00A06653" w:rsidP="008B382C">
      <w:pPr>
        <w:pStyle w:val="Heading1"/>
        <w:rPr>
          <w:rFonts w:cs="Times New Roman"/>
          <w:color w:val="000000" w:themeColor="text1"/>
          <w:lang w:val="en-GB"/>
        </w:rPr>
      </w:pPr>
      <w:bookmarkStart w:id="1" w:name="_Toc90399041"/>
      <w:r w:rsidRPr="00160F31">
        <w:rPr>
          <w:rFonts w:cs="Times New Roman"/>
          <w:color w:val="000000" w:themeColor="text1"/>
          <w:lang w:val="en-GB"/>
        </w:rPr>
        <w:lastRenderedPageBreak/>
        <w:t>Main Body</w:t>
      </w:r>
      <w:bookmarkEnd w:id="1"/>
    </w:p>
    <w:p w14:paraId="57B36493" w14:textId="77777777" w:rsidR="00F26500"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Various factors influence the functioning of the company. Performing </w:t>
      </w:r>
      <w:r w:rsidR="00E70189" w:rsidRPr="00160F31">
        <w:rPr>
          <w:rFonts w:cs="Times New Roman"/>
          <w:color w:val="000000" w:themeColor="text1"/>
          <w:lang w:val="en-GB"/>
        </w:rPr>
        <w:t>an</w:t>
      </w:r>
      <w:r w:rsidRPr="00160F31">
        <w:rPr>
          <w:rFonts w:cs="Times New Roman"/>
          <w:color w:val="000000" w:themeColor="text1"/>
          <w:lang w:val="en-GB"/>
        </w:rPr>
        <w:t xml:space="preserve"> analysis on external and internal factors of Unilever with </w:t>
      </w:r>
      <w:r w:rsidR="00E70189" w:rsidRPr="00160F31">
        <w:rPr>
          <w:rFonts w:cs="Times New Roman"/>
          <w:color w:val="000000" w:themeColor="text1"/>
          <w:lang w:val="en-GB"/>
        </w:rPr>
        <w:t>an</w:t>
      </w:r>
      <w:r w:rsidRPr="00160F31">
        <w:rPr>
          <w:rFonts w:cs="Times New Roman"/>
          <w:color w:val="000000" w:themeColor="text1"/>
          <w:lang w:val="en-GB"/>
        </w:rPr>
        <w:t xml:space="preserve"> overall STP and Marketing mix will help to asset the marketing factors of the company efficiently. </w:t>
      </w:r>
    </w:p>
    <w:p w14:paraId="182639AA" w14:textId="77777777" w:rsidR="000A1B12" w:rsidRPr="00160F31" w:rsidRDefault="00A06653" w:rsidP="008B382C">
      <w:pPr>
        <w:pStyle w:val="BodyText"/>
        <w:rPr>
          <w:rFonts w:cs="Times New Roman"/>
          <w:b/>
          <w:i/>
          <w:color w:val="000000" w:themeColor="text1"/>
          <w:u w:val="single"/>
          <w:lang w:val="en-GB"/>
        </w:rPr>
      </w:pPr>
      <w:r w:rsidRPr="00160F31">
        <w:rPr>
          <w:rFonts w:cs="Times New Roman"/>
          <w:b/>
          <w:i/>
          <w:color w:val="000000" w:themeColor="text1"/>
          <w:u w:val="single"/>
          <w:lang w:val="en-GB"/>
        </w:rPr>
        <w:t>Internal Ana</w:t>
      </w:r>
      <w:r w:rsidR="00217FEA" w:rsidRPr="00160F31">
        <w:rPr>
          <w:rFonts w:cs="Times New Roman"/>
          <w:b/>
          <w:i/>
          <w:color w:val="000000" w:themeColor="text1"/>
          <w:u w:val="single"/>
          <w:lang w:val="en-GB"/>
        </w:rPr>
        <w:t xml:space="preserve">lysis </w:t>
      </w:r>
    </w:p>
    <w:p w14:paraId="0D7EF592" w14:textId="50963FA0" w:rsidR="00E70189"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internal analysis of the company can be stated with the </w:t>
      </w:r>
      <w:r w:rsidR="000F5D90" w:rsidRPr="00160F31">
        <w:rPr>
          <w:rFonts w:cs="Times New Roman"/>
          <w:color w:val="000000" w:themeColor="text1"/>
          <w:lang w:val="en-GB"/>
        </w:rPr>
        <w:t>help of</w:t>
      </w:r>
      <w:r w:rsidRPr="00160F31">
        <w:rPr>
          <w:rFonts w:cs="Times New Roman"/>
          <w:color w:val="000000" w:themeColor="text1"/>
          <w:lang w:val="en-GB"/>
        </w:rPr>
        <w:t xml:space="preserve"> </w:t>
      </w:r>
      <w:r w:rsidR="000F5D90" w:rsidRPr="00160F31">
        <w:rPr>
          <w:rFonts w:cs="Times New Roman"/>
          <w:b/>
          <w:color w:val="000000" w:themeColor="text1"/>
          <w:lang w:val="en-GB"/>
        </w:rPr>
        <w:t>SWOT</w:t>
      </w:r>
      <w:r w:rsidR="000F5D90" w:rsidRPr="00160F31">
        <w:rPr>
          <w:rFonts w:cs="Times New Roman"/>
          <w:color w:val="000000" w:themeColor="text1"/>
          <w:lang w:val="en-GB"/>
        </w:rPr>
        <w:t xml:space="preserve"> analysis</w:t>
      </w:r>
      <w:r w:rsidR="00985501" w:rsidRPr="00160F31">
        <w:rPr>
          <w:rFonts w:cs="Times New Roman"/>
          <w:color w:val="000000" w:themeColor="text1"/>
          <w:lang w:val="en-GB"/>
        </w:rPr>
        <w:t>.</w:t>
      </w:r>
    </w:p>
    <w:p w14:paraId="5A9F881A" w14:textId="77777777" w:rsidR="00985501" w:rsidRPr="00160F31" w:rsidRDefault="00A06653" w:rsidP="008B382C">
      <w:pPr>
        <w:pStyle w:val="BodyText"/>
        <w:rPr>
          <w:rFonts w:cs="Times New Roman"/>
          <w:b/>
          <w:color w:val="000000" w:themeColor="text1"/>
          <w:lang w:val="en-GB"/>
        </w:rPr>
      </w:pPr>
      <w:r w:rsidRPr="00160F31">
        <w:rPr>
          <w:rFonts w:cs="Times New Roman"/>
          <w:b/>
          <w:color w:val="000000" w:themeColor="text1"/>
          <w:lang w:val="en-GB"/>
        </w:rPr>
        <w:t>SWOT analysis</w:t>
      </w:r>
    </w:p>
    <w:p w14:paraId="353531C6" w14:textId="35421EE5" w:rsidR="00F672C1"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SWOT is an effective and simple tool that allows the consideration of strengths, weaknesses, </w:t>
      </w:r>
      <w:r w:rsidR="000F5D90" w:rsidRPr="00160F31">
        <w:rPr>
          <w:rFonts w:cs="Times New Roman"/>
          <w:color w:val="000000" w:themeColor="text1"/>
          <w:lang w:val="en-GB"/>
        </w:rPr>
        <w:t>opportunities,</w:t>
      </w:r>
      <w:r w:rsidRPr="00160F31">
        <w:rPr>
          <w:rFonts w:cs="Times New Roman"/>
          <w:color w:val="000000" w:themeColor="text1"/>
          <w:lang w:val="en-GB"/>
        </w:rPr>
        <w:t xml:space="preserve"> and threats possessed by a company (Vlados, 2019). A proper analysis helps to understand the various underlying factors that influence a company's growth and success. </w:t>
      </w:r>
    </w:p>
    <w:p w14:paraId="54C35B16" w14:textId="77777777" w:rsidR="00F62B35"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Strength</w:t>
      </w:r>
    </w:p>
    <w:p w14:paraId="658A32E2" w14:textId="6CF6F27C" w:rsidR="00C041E6" w:rsidRPr="00160F31" w:rsidRDefault="00A06653" w:rsidP="008B382C">
      <w:pPr>
        <w:pStyle w:val="BodyText"/>
        <w:rPr>
          <w:rFonts w:cs="Times New Roman"/>
          <w:b/>
          <w:i/>
          <w:color w:val="000000" w:themeColor="text1"/>
          <w:lang w:val="en-GB"/>
        </w:rPr>
      </w:pPr>
      <w:r w:rsidRPr="00160F31">
        <w:rPr>
          <w:rFonts w:cs="Times New Roman"/>
          <w:color w:val="000000" w:themeColor="text1"/>
          <w:lang w:val="en-GB"/>
        </w:rPr>
        <w:t>Unilever is a global brand that operates in nearly 190 countries and has cust</w:t>
      </w:r>
      <w:r w:rsidR="00DA5CEA" w:rsidRPr="00160F31">
        <w:rPr>
          <w:rFonts w:cs="Times New Roman"/>
          <w:color w:val="000000" w:themeColor="text1"/>
          <w:lang w:val="en-GB"/>
        </w:rPr>
        <w:t>omers from the entire world. The</w:t>
      </w:r>
      <w:r w:rsidRPr="00160F31">
        <w:rPr>
          <w:rFonts w:cs="Times New Roman"/>
          <w:color w:val="000000" w:themeColor="text1"/>
          <w:lang w:val="en-GB"/>
        </w:rPr>
        <w:t xml:space="preserve"> brand ha</w:t>
      </w:r>
      <w:r w:rsidR="00DA5CEA" w:rsidRPr="00160F31">
        <w:rPr>
          <w:rFonts w:cs="Times New Roman"/>
          <w:color w:val="000000" w:themeColor="text1"/>
          <w:lang w:val="en-GB"/>
        </w:rPr>
        <w:t>s a wide range of product availability</w:t>
      </w:r>
      <w:r w:rsidRPr="00160F31">
        <w:rPr>
          <w:rFonts w:cs="Times New Roman"/>
          <w:color w:val="000000" w:themeColor="text1"/>
          <w:lang w:val="en-GB"/>
        </w:rPr>
        <w:t xml:space="preserve"> and serves the various preferences of customers all around the globe. It</w:t>
      </w:r>
      <w:r w:rsidR="00DA5CEA" w:rsidRPr="00160F31">
        <w:rPr>
          <w:rFonts w:cs="Times New Roman"/>
          <w:color w:val="000000" w:themeColor="text1"/>
          <w:lang w:val="en-GB"/>
        </w:rPr>
        <w:t xml:space="preserve"> has over 400 household name brands that are widely</w:t>
      </w:r>
      <w:r w:rsidRPr="00160F31">
        <w:rPr>
          <w:rFonts w:cs="Times New Roman"/>
          <w:color w:val="000000" w:themeColor="text1"/>
          <w:lang w:val="en-GB"/>
        </w:rPr>
        <w:t xml:space="preserve"> used </w:t>
      </w:r>
      <w:proofErr w:type="gramStart"/>
      <w:r w:rsidRPr="00160F31">
        <w:rPr>
          <w:rFonts w:cs="Times New Roman"/>
          <w:color w:val="000000" w:themeColor="text1"/>
          <w:lang w:val="en-GB"/>
        </w:rPr>
        <w:t xml:space="preserve">all </w:t>
      </w:r>
      <w:r w:rsidR="00DA5CEA" w:rsidRPr="00160F31">
        <w:rPr>
          <w:rFonts w:cs="Times New Roman"/>
          <w:color w:val="000000" w:themeColor="text1"/>
          <w:lang w:val="en-GB"/>
        </w:rPr>
        <w:t>across</w:t>
      </w:r>
      <w:proofErr w:type="gramEnd"/>
      <w:r w:rsidRPr="00160F31">
        <w:rPr>
          <w:rFonts w:cs="Times New Roman"/>
          <w:color w:val="000000" w:themeColor="text1"/>
          <w:lang w:val="en-GB"/>
        </w:rPr>
        <w:t xml:space="preserve"> the globe</w:t>
      </w:r>
      <w:r w:rsidR="00DA5CEA" w:rsidRPr="00160F31">
        <w:rPr>
          <w:rFonts w:cs="Times New Roman"/>
          <w:color w:val="000000" w:themeColor="text1"/>
          <w:lang w:val="en-GB"/>
        </w:rPr>
        <w:t xml:space="preserve"> (Unilever, 2021)</w:t>
      </w:r>
      <w:r w:rsidRPr="00160F31">
        <w:rPr>
          <w:rFonts w:cs="Times New Roman"/>
          <w:color w:val="000000" w:themeColor="text1"/>
          <w:lang w:val="en-GB"/>
        </w:rPr>
        <w:t xml:space="preserve">. </w:t>
      </w:r>
      <w:r w:rsidR="00CF018B" w:rsidRPr="00160F31">
        <w:rPr>
          <w:rFonts w:cs="Times New Roman"/>
          <w:color w:val="000000" w:themeColor="text1"/>
          <w:lang w:val="en-GB"/>
        </w:rPr>
        <w:t>Research and</w:t>
      </w:r>
      <w:r w:rsidR="00DA5CEA" w:rsidRPr="00160F31">
        <w:rPr>
          <w:rFonts w:cs="Times New Roman"/>
          <w:color w:val="000000" w:themeColor="text1"/>
          <w:lang w:val="en-GB"/>
        </w:rPr>
        <w:t xml:space="preserve"> </w:t>
      </w:r>
      <w:r w:rsidR="00CF018B" w:rsidRPr="00160F31">
        <w:rPr>
          <w:rFonts w:cs="Times New Roman"/>
          <w:color w:val="000000" w:themeColor="text1"/>
          <w:lang w:val="en-GB"/>
        </w:rPr>
        <w:t>development are</w:t>
      </w:r>
      <w:r w:rsidRPr="00160F31">
        <w:rPr>
          <w:rFonts w:cs="Times New Roman"/>
          <w:color w:val="000000" w:themeColor="text1"/>
          <w:lang w:val="en-GB"/>
        </w:rPr>
        <w:t xml:space="preserve"> </w:t>
      </w:r>
      <w:r w:rsidR="00DA5CEA" w:rsidRPr="00160F31">
        <w:rPr>
          <w:rFonts w:cs="Times New Roman"/>
          <w:color w:val="000000" w:themeColor="text1"/>
          <w:lang w:val="en-GB"/>
        </w:rPr>
        <w:t xml:space="preserve">heavily </w:t>
      </w:r>
      <w:r w:rsidR="00CF018B" w:rsidRPr="00160F31">
        <w:rPr>
          <w:rFonts w:cs="Times New Roman"/>
          <w:color w:val="000000" w:themeColor="text1"/>
          <w:lang w:val="en-GB"/>
        </w:rPr>
        <w:t>funded in</w:t>
      </w:r>
      <w:r w:rsidRPr="00160F31">
        <w:rPr>
          <w:rFonts w:cs="Times New Roman"/>
          <w:color w:val="000000" w:themeColor="text1"/>
          <w:lang w:val="en-GB"/>
        </w:rPr>
        <w:t xml:space="preserve"> the </w:t>
      </w:r>
      <w:r w:rsidR="00CF018B" w:rsidRPr="00160F31">
        <w:rPr>
          <w:rFonts w:cs="Times New Roman"/>
          <w:color w:val="000000" w:themeColor="text1"/>
          <w:lang w:val="en-GB"/>
        </w:rPr>
        <w:t>company and</w:t>
      </w:r>
      <w:r w:rsidRPr="00160F31">
        <w:rPr>
          <w:rFonts w:cs="Times New Roman"/>
          <w:color w:val="000000" w:themeColor="text1"/>
          <w:lang w:val="en-GB"/>
        </w:rPr>
        <w:t xml:space="preserve"> there is a </w:t>
      </w:r>
      <w:r w:rsidR="00DA5CEA" w:rsidRPr="00160F31">
        <w:rPr>
          <w:rFonts w:cs="Times New Roman"/>
          <w:color w:val="000000" w:themeColor="text1"/>
          <w:lang w:val="en-GB"/>
        </w:rPr>
        <w:t>constant scope of innovation</w:t>
      </w:r>
      <w:r w:rsidRPr="00160F31">
        <w:rPr>
          <w:rFonts w:cs="Times New Roman"/>
          <w:color w:val="000000" w:themeColor="text1"/>
          <w:lang w:val="en-GB"/>
        </w:rPr>
        <w:t xml:space="preserve"> in </w:t>
      </w:r>
      <w:r w:rsidR="00DA5CEA" w:rsidRPr="00160F31">
        <w:rPr>
          <w:rFonts w:cs="Times New Roman"/>
          <w:color w:val="000000" w:themeColor="text1"/>
          <w:lang w:val="en-GB"/>
        </w:rPr>
        <w:t>the</w:t>
      </w:r>
      <w:r w:rsidRPr="00160F31">
        <w:rPr>
          <w:rFonts w:cs="Times New Roman"/>
          <w:color w:val="000000" w:themeColor="text1"/>
          <w:lang w:val="en-GB"/>
        </w:rPr>
        <w:t xml:space="preserve">ir </w:t>
      </w:r>
      <w:r w:rsidR="00DA5CEA" w:rsidRPr="00160F31">
        <w:rPr>
          <w:rFonts w:cs="Times New Roman"/>
          <w:color w:val="000000" w:themeColor="text1"/>
          <w:lang w:val="en-GB"/>
        </w:rPr>
        <w:t>products</w:t>
      </w:r>
      <w:r w:rsidRPr="00160F31">
        <w:rPr>
          <w:rFonts w:cs="Times New Roman"/>
          <w:color w:val="000000" w:themeColor="text1"/>
          <w:lang w:val="en-GB"/>
        </w:rPr>
        <w:t xml:space="preserve">. </w:t>
      </w:r>
      <w:r w:rsidR="00C041E6" w:rsidRPr="00160F31">
        <w:rPr>
          <w:rFonts w:cs="Times New Roman"/>
          <w:color w:val="000000" w:themeColor="text1"/>
          <w:lang w:val="en-GB"/>
        </w:rPr>
        <w:t>The presence of a strong global presence is very important for the company as it lets the brand acquire profit and customers from all over the world</w:t>
      </w:r>
      <w:r w:rsidR="00C041E6">
        <w:rPr>
          <w:rFonts w:cs="Times New Roman"/>
          <w:color w:val="000000" w:themeColor="text1"/>
          <w:lang w:val="en-GB"/>
        </w:rPr>
        <w:t>.</w:t>
      </w:r>
      <w:r w:rsidR="00D927EC">
        <w:rPr>
          <w:rFonts w:cs="Times New Roman"/>
          <w:color w:val="000000" w:themeColor="text1"/>
          <w:lang w:val="en-GB"/>
        </w:rPr>
        <w:t xml:space="preserve"> </w:t>
      </w:r>
      <w:r w:rsidRPr="00160F31">
        <w:rPr>
          <w:rFonts w:cs="Times New Roman"/>
          <w:color w:val="000000" w:themeColor="text1"/>
          <w:lang w:val="en-GB"/>
        </w:rPr>
        <w:t>Unil</w:t>
      </w:r>
      <w:r w:rsidR="00DA5CEA" w:rsidRPr="00160F31">
        <w:rPr>
          <w:rFonts w:cs="Times New Roman"/>
          <w:color w:val="000000" w:themeColor="text1"/>
          <w:lang w:val="en-GB"/>
        </w:rPr>
        <w:t>e</w:t>
      </w:r>
      <w:r w:rsidRPr="00160F31">
        <w:rPr>
          <w:rFonts w:cs="Times New Roman"/>
          <w:color w:val="000000" w:themeColor="text1"/>
          <w:lang w:val="en-GB"/>
        </w:rPr>
        <w:t xml:space="preserve">ver </w:t>
      </w:r>
      <w:r w:rsidR="00DA5CEA" w:rsidRPr="00160F31">
        <w:rPr>
          <w:rFonts w:cs="Times New Roman"/>
          <w:color w:val="000000" w:themeColor="text1"/>
          <w:lang w:val="en-GB"/>
        </w:rPr>
        <w:t>targets</w:t>
      </w:r>
      <w:r w:rsidRPr="00160F31">
        <w:rPr>
          <w:rFonts w:cs="Times New Roman"/>
          <w:color w:val="000000" w:themeColor="text1"/>
          <w:lang w:val="en-GB"/>
        </w:rPr>
        <w:t xml:space="preserve"> the hearts and </w:t>
      </w:r>
      <w:r w:rsidR="00DA5CEA" w:rsidRPr="00160F31">
        <w:rPr>
          <w:rFonts w:cs="Times New Roman"/>
          <w:color w:val="000000" w:themeColor="text1"/>
          <w:lang w:val="en-GB"/>
        </w:rPr>
        <w:t>minds</w:t>
      </w:r>
      <w:r w:rsidRPr="00160F31">
        <w:rPr>
          <w:rFonts w:cs="Times New Roman"/>
          <w:color w:val="000000" w:themeColor="text1"/>
          <w:lang w:val="en-GB"/>
        </w:rPr>
        <w:t xml:space="preserve"> of </w:t>
      </w:r>
      <w:r w:rsidR="00DA5CEA" w:rsidRPr="00160F31">
        <w:rPr>
          <w:rFonts w:cs="Times New Roman"/>
          <w:color w:val="000000" w:themeColor="text1"/>
          <w:lang w:val="en-GB"/>
        </w:rPr>
        <w:t xml:space="preserve">a global audience with the </w:t>
      </w:r>
      <w:r w:rsidR="00CF018B" w:rsidRPr="00160F31">
        <w:rPr>
          <w:rFonts w:cs="Times New Roman"/>
          <w:color w:val="000000" w:themeColor="text1"/>
          <w:lang w:val="en-GB"/>
        </w:rPr>
        <w:t>production of</w:t>
      </w:r>
      <w:r w:rsidR="00DA5CEA" w:rsidRPr="00160F31">
        <w:rPr>
          <w:rFonts w:cs="Times New Roman"/>
          <w:color w:val="000000" w:themeColor="text1"/>
          <w:lang w:val="en-GB"/>
        </w:rPr>
        <w:t xml:space="preserve"> items that retain dis</w:t>
      </w:r>
      <w:r w:rsidRPr="00160F31">
        <w:rPr>
          <w:rFonts w:cs="Times New Roman"/>
          <w:color w:val="000000" w:themeColor="text1"/>
          <w:lang w:val="en-GB"/>
        </w:rPr>
        <w:t>tinct local flavo</w:t>
      </w:r>
      <w:r w:rsidR="00DA5CEA" w:rsidRPr="00160F31">
        <w:rPr>
          <w:rFonts w:cs="Times New Roman"/>
          <w:color w:val="000000" w:themeColor="text1"/>
          <w:lang w:val="en-GB"/>
        </w:rPr>
        <w:t>urs (Unilever, 2021)</w:t>
      </w:r>
      <w:r w:rsidRPr="00160F31">
        <w:rPr>
          <w:rFonts w:cs="Times New Roman"/>
          <w:color w:val="000000" w:themeColor="text1"/>
          <w:lang w:val="en-GB"/>
        </w:rPr>
        <w:t xml:space="preserve">. The company </w:t>
      </w:r>
      <w:r w:rsidR="00DA5CEA" w:rsidRPr="00160F31">
        <w:rPr>
          <w:rFonts w:cs="Times New Roman"/>
          <w:color w:val="000000" w:themeColor="text1"/>
          <w:lang w:val="en-GB"/>
        </w:rPr>
        <w:t>has over 149k</w:t>
      </w:r>
      <w:r w:rsidRPr="00160F31">
        <w:rPr>
          <w:rFonts w:cs="Times New Roman"/>
          <w:color w:val="000000" w:themeColor="text1"/>
          <w:lang w:val="en-GB"/>
        </w:rPr>
        <w:t xml:space="preserve"> employees that </w:t>
      </w:r>
      <w:r w:rsidR="00DA5CEA" w:rsidRPr="00160F31">
        <w:rPr>
          <w:rFonts w:cs="Times New Roman"/>
          <w:color w:val="000000" w:themeColor="text1"/>
          <w:lang w:val="en-GB"/>
        </w:rPr>
        <w:t>always</w:t>
      </w:r>
      <w:r w:rsidRPr="00160F31">
        <w:rPr>
          <w:rFonts w:cs="Times New Roman"/>
          <w:color w:val="000000" w:themeColor="text1"/>
          <w:lang w:val="en-GB"/>
        </w:rPr>
        <w:t xml:space="preserve"> put </w:t>
      </w:r>
      <w:r w:rsidR="00DA5CEA" w:rsidRPr="00160F31">
        <w:rPr>
          <w:rFonts w:cs="Times New Roman"/>
          <w:color w:val="000000" w:themeColor="text1"/>
          <w:lang w:val="en-GB"/>
        </w:rPr>
        <w:t>up</w:t>
      </w:r>
      <w:r w:rsidR="00D927EC">
        <w:rPr>
          <w:rFonts w:cs="Times New Roman"/>
          <w:color w:val="000000" w:themeColor="text1"/>
          <w:lang w:val="en-GB"/>
        </w:rPr>
        <w:t xml:space="preserve"> </w:t>
      </w:r>
      <w:r w:rsidR="00DA5CEA" w:rsidRPr="00160F31">
        <w:rPr>
          <w:rFonts w:cs="Times New Roman"/>
          <w:color w:val="000000" w:themeColor="text1"/>
          <w:lang w:val="en-GB"/>
        </w:rPr>
        <w:t>their</w:t>
      </w:r>
      <w:r w:rsidR="00D927EC">
        <w:rPr>
          <w:rFonts w:cs="Times New Roman"/>
          <w:color w:val="000000" w:themeColor="text1"/>
          <w:lang w:val="en-GB"/>
        </w:rPr>
        <w:t xml:space="preserve"> </w:t>
      </w:r>
      <w:r w:rsidR="00DA5CEA" w:rsidRPr="00160F31">
        <w:rPr>
          <w:rFonts w:cs="Times New Roman"/>
          <w:color w:val="000000" w:themeColor="text1"/>
          <w:lang w:val="en-GB"/>
        </w:rPr>
        <w:t>best</w:t>
      </w:r>
      <w:r w:rsidR="00D927EC">
        <w:rPr>
          <w:rFonts w:cs="Times New Roman"/>
          <w:color w:val="000000" w:themeColor="text1"/>
          <w:lang w:val="en-GB"/>
        </w:rPr>
        <w:t xml:space="preserve"> </w:t>
      </w:r>
      <w:r w:rsidR="00DA5CEA" w:rsidRPr="00160F31">
        <w:rPr>
          <w:rFonts w:cs="Times New Roman"/>
          <w:color w:val="000000" w:themeColor="text1"/>
          <w:lang w:val="en-GB"/>
        </w:rPr>
        <w:t xml:space="preserve">to </w:t>
      </w:r>
      <w:r w:rsidR="00D927EC" w:rsidRPr="00160F31">
        <w:rPr>
          <w:rFonts w:cs="Times New Roman"/>
          <w:color w:val="000000" w:themeColor="text1"/>
          <w:lang w:val="en-GB"/>
        </w:rPr>
        <w:t>achieve maximum</w:t>
      </w:r>
      <w:r w:rsidRPr="00160F31">
        <w:rPr>
          <w:rFonts w:cs="Times New Roman"/>
          <w:color w:val="000000" w:themeColor="text1"/>
          <w:lang w:val="en-GB"/>
        </w:rPr>
        <w:t xml:space="preserve"> innovation and </w:t>
      </w:r>
      <w:r w:rsidR="00DA5CEA" w:rsidRPr="00160F31">
        <w:rPr>
          <w:rFonts w:cs="Times New Roman"/>
          <w:color w:val="000000" w:themeColor="text1"/>
          <w:lang w:val="en-GB"/>
        </w:rPr>
        <w:t>profit</w:t>
      </w:r>
      <w:r w:rsidRPr="00160F31">
        <w:rPr>
          <w:rFonts w:cs="Times New Roman"/>
          <w:color w:val="000000" w:themeColor="text1"/>
          <w:lang w:val="en-GB"/>
        </w:rPr>
        <w:t xml:space="preserve">. </w:t>
      </w:r>
      <w:r w:rsidR="00C041E6" w:rsidRPr="00160F31">
        <w:rPr>
          <w:rFonts w:cs="Times New Roman"/>
          <w:color w:val="000000" w:themeColor="text1"/>
          <w:lang w:val="en-GB"/>
        </w:rPr>
        <w:t xml:space="preserve">Customers form the most important part of the industry of Unilever. The presence of a high customer rating is very important to the </w:t>
      </w:r>
      <w:r w:rsidR="000F5D90" w:rsidRPr="00160F31">
        <w:rPr>
          <w:rFonts w:cs="Times New Roman"/>
          <w:color w:val="000000" w:themeColor="text1"/>
          <w:lang w:val="en-GB"/>
        </w:rPr>
        <w:t>company,</w:t>
      </w:r>
      <w:r w:rsidR="00C041E6" w:rsidRPr="00160F31">
        <w:rPr>
          <w:rFonts w:cs="Times New Roman"/>
          <w:color w:val="000000" w:themeColor="text1"/>
          <w:lang w:val="en-GB"/>
        </w:rPr>
        <w:t xml:space="preserve"> and it increases the popularity and profit of the brand globally</w:t>
      </w:r>
      <w:r w:rsidR="00C041E6" w:rsidRPr="00160F31">
        <w:rPr>
          <w:rFonts w:cs="Times New Roman"/>
          <w:b/>
          <w:i/>
          <w:color w:val="000000" w:themeColor="text1"/>
          <w:lang w:val="en-GB"/>
        </w:rPr>
        <w:t xml:space="preserve">. </w:t>
      </w:r>
    </w:p>
    <w:p w14:paraId="01CEE46B" w14:textId="77777777" w:rsidR="00F62B35"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Weaknesses</w:t>
      </w:r>
    </w:p>
    <w:p w14:paraId="791D87F4" w14:textId="77777777" w:rsidR="00ED1301"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company </w:t>
      </w:r>
      <w:r w:rsidR="00D230AB" w:rsidRPr="00160F31">
        <w:rPr>
          <w:rFonts w:cs="Times New Roman"/>
          <w:color w:val="000000" w:themeColor="text1"/>
          <w:lang w:val="en-GB"/>
        </w:rPr>
        <w:t>finds</w:t>
      </w:r>
      <w:r w:rsidRPr="00160F31">
        <w:rPr>
          <w:rFonts w:cs="Times New Roman"/>
          <w:color w:val="000000" w:themeColor="text1"/>
          <w:lang w:val="en-GB"/>
        </w:rPr>
        <w:t xml:space="preserve"> its weaknesses in emerging markets </w:t>
      </w:r>
      <w:r w:rsidR="00D230AB" w:rsidRPr="00160F31">
        <w:rPr>
          <w:rFonts w:cs="Times New Roman"/>
          <w:color w:val="000000" w:themeColor="text1"/>
          <w:lang w:val="en-GB"/>
        </w:rPr>
        <w:t>of</w:t>
      </w:r>
      <w:r w:rsidRPr="00160F31">
        <w:rPr>
          <w:rFonts w:cs="Times New Roman"/>
          <w:color w:val="000000" w:themeColor="text1"/>
          <w:lang w:val="en-GB"/>
        </w:rPr>
        <w:t xml:space="preserve"> Asia and </w:t>
      </w:r>
      <w:r w:rsidR="005E77AB" w:rsidRPr="00160F31">
        <w:rPr>
          <w:rFonts w:cs="Times New Roman"/>
          <w:color w:val="000000" w:themeColor="text1"/>
          <w:lang w:val="en-GB"/>
        </w:rPr>
        <w:t>Africa where</w:t>
      </w:r>
      <w:r w:rsidRPr="00160F31">
        <w:rPr>
          <w:rFonts w:cs="Times New Roman"/>
          <w:color w:val="000000" w:themeColor="text1"/>
          <w:lang w:val="en-GB"/>
        </w:rPr>
        <w:t xml:space="preserve"> it faces the threat </w:t>
      </w:r>
      <w:r w:rsidR="005E77AB" w:rsidRPr="00160F31">
        <w:rPr>
          <w:rFonts w:cs="Times New Roman"/>
          <w:color w:val="000000" w:themeColor="text1"/>
          <w:lang w:val="en-GB"/>
        </w:rPr>
        <w:t>of being</w:t>
      </w:r>
      <w:r w:rsidRPr="00160F31">
        <w:rPr>
          <w:rFonts w:cs="Times New Roman"/>
          <w:color w:val="000000" w:themeColor="text1"/>
          <w:lang w:val="en-GB"/>
        </w:rPr>
        <w:t xml:space="preserve"> easily </w:t>
      </w:r>
      <w:r w:rsidR="00D230AB" w:rsidRPr="00160F31">
        <w:rPr>
          <w:rFonts w:cs="Times New Roman"/>
          <w:color w:val="000000" w:themeColor="text1"/>
          <w:lang w:val="en-GB"/>
        </w:rPr>
        <w:t>replaced</w:t>
      </w:r>
      <w:r w:rsidRPr="00160F31">
        <w:rPr>
          <w:rFonts w:cs="Times New Roman"/>
          <w:color w:val="000000" w:themeColor="text1"/>
          <w:lang w:val="en-GB"/>
        </w:rPr>
        <w:t xml:space="preserve"> by </w:t>
      </w:r>
      <w:r w:rsidR="00D230AB" w:rsidRPr="00160F31">
        <w:rPr>
          <w:rFonts w:cs="Times New Roman"/>
          <w:color w:val="000000" w:themeColor="text1"/>
          <w:lang w:val="en-GB"/>
        </w:rPr>
        <w:t>traditional</w:t>
      </w:r>
      <w:r w:rsidR="005E77AB">
        <w:rPr>
          <w:rFonts w:cs="Times New Roman"/>
          <w:color w:val="000000" w:themeColor="text1"/>
          <w:lang w:val="en-GB"/>
        </w:rPr>
        <w:t xml:space="preserve"> </w:t>
      </w:r>
      <w:r w:rsidR="00D230AB" w:rsidRPr="00160F31">
        <w:rPr>
          <w:rFonts w:cs="Times New Roman"/>
          <w:color w:val="000000" w:themeColor="text1"/>
          <w:lang w:val="en-GB"/>
        </w:rPr>
        <w:t>and</w:t>
      </w:r>
      <w:r w:rsidR="005E77AB">
        <w:rPr>
          <w:rFonts w:cs="Times New Roman"/>
          <w:color w:val="000000" w:themeColor="text1"/>
          <w:lang w:val="en-GB"/>
        </w:rPr>
        <w:t xml:space="preserve"> </w:t>
      </w:r>
      <w:r w:rsidR="00D230AB" w:rsidRPr="00160F31">
        <w:rPr>
          <w:rFonts w:cs="Times New Roman"/>
          <w:color w:val="000000" w:themeColor="text1"/>
          <w:lang w:val="en-GB"/>
        </w:rPr>
        <w:t>alternative</w:t>
      </w:r>
      <w:r w:rsidR="005E77AB">
        <w:rPr>
          <w:rFonts w:cs="Times New Roman"/>
          <w:color w:val="000000" w:themeColor="text1"/>
          <w:lang w:val="en-GB"/>
        </w:rPr>
        <w:t xml:space="preserve"> </w:t>
      </w:r>
      <w:r w:rsidR="00D230AB" w:rsidRPr="00160F31">
        <w:rPr>
          <w:rFonts w:cs="Times New Roman"/>
          <w:color w:val="000000" w:themeColor="text1"/>
          <w:lang w:val="en-GB"/>
        </w:rPr>
        <w:t>products</w:t>
      </w:r>
      <w:r w:rsidRPr="00160F31">
        <w:rPr>
          <w:rFonts w:cs="Times New Roman"/>
          <w:color w:val="000000" w:themeColor="text1"/>
          <w:lang w:val="en-GB"/>
        </w:rPr>
        <w:t>.</w:t>
      </w:r>
      <w:r w:rsidR="00D230AB" w:rsidRPr="00160F31">
        <w:rPr>
          <w:rFonts w:cs="Times New Roman"/>
          <w:color w:val="000000" w:themeColor="text1"/>
          <w:lang w:val="en-GB"/>
        </w:rPr>
        <w:t xml:space="preserve"> Emergence</w:t>
      </w:r>
      <w:r w:rsidRPr="00160F31">
        <w:rPr>
          <w:rFonts w:cs="Times New Roman"/>
          <w:color w:val="000000" w:themeColor="text1"/>
          <w:lang w:val="en-GB"/>
        </w:rPr>
        <w:t xml:space="preserve"> of Covid 19 has caused </w:t>
      </w:r>
      <w:r w:rsidR="00D230AB" w:rsidRPr="00160F31">
        <w:rPr>
          <w:rFonts w:cs="Times New Roman"/>
          <w:color w:val="000000" w:themeColor="text1"/>
          <w:lang w:val="en-GB"/>
        </w:rPr>
        <w:t>many</w:t>
      </w:r>
      <w:r w:rsidR="005E77AB">
        <w:rPr>
          <w:rFonts w:cs="Times New Roman"/>
          <w:color w:val="000000" w:themeColor="text1"/>
          <w:lang w:val="en-GB"/>
        </w:rPr>
        <w:t xml:space="preserve"> </w:t>
      </w:r>
      <w:r w:rsidR="00D230AB" w:rsidRPr="00160F31">
        <w:rPr>
          <w:rFonts w:cs="Times New Roman"/>
          <w:color w:val="000000" w:themeColor="text1"/>
          <w:lang w:val="en-GB"/>
        </w:rPr>
        <w:t>changes</w:t>
      </w:r>
      <w:r w:rsidR="005E77AB">
        <w:rPr>
          <w:rFonts w:cs="Times New Roman"/>
          <w:color w:val="000000" w:themeColor="text1"/>
          <w:lang w:val="en-GB"/>
        </w:rPr>
        <w:t xml:space="preserve"> </w:t>
      </w:r>
      <w:r w:rsidR="00D230AB" w:rsidRPr="00160F31">
        <w:rPr>
          <w:rFonts w:cs="Times New Roman"/>
          <w:color w:val="000000" w:themeColor="text1"/>
          <w:lang w:val="en-GB"/>
        </w:rPr>
        <w:t>in</w:t>
      </w:r>
      <w:r w:rsidRPr="00160F31">
        <w:rPr>
          <w:rFonts w:cs="Times New Roman"/>
          <w:color w:val="000000" w:themeColor="text1"/>
          <w:lang w:val="en-GB"/>
        </w:rPr>
        <w:t xml:space="preserve"> the consumer demand </w:t>
      </w:r>
      <w:r w:rsidR="00D230AB" w:rsidRPr="00160F31">
        <w:rPr>
          <w:rFonts w:cs="Times New Roman"/>
          <w:color w:val="000000" w:themeColor="text1"/>
          <w:lang w:val="en-GB"/>
        </w:rPr>
        <w:t>patter</w:t>
      </w:r>
      <w:r w:rsidRPr="00160F31">
        <w:rPr>
          <w:rFonts w:cs="Times New Roman"/>
          <w:color w:val="000000" w:themeColor="text1"/>
          <w:lang w:val="en-GB"/>
        </w:rPr>
        <w:t xml:space="preserve">n and </w:t>
      </w:r>
      <w:r w:rsidR="00D230AB" w:rsidRPr="00160F31">
        <w:rPr>
          <w:rFonts w:cs="Times New Roman"/>
          <w:color w:val="000000" w:themeColor="text1"/>
          <w:lang w:val="en-GB"/>
        </w:rPr>
        <w:t>affected</w:t>
      </w:r>
      <w:r w:rsidRPr="00160F31">
        <w:rPr>
          <w:rFonts w:cs="Times New Roman"/>
          <w:color w:val="000000" w:themeColor="text1"/>
          <w:lang w:val="en-GB"/>
        </w:rPr>
        <w:t xml:space="preserve"> the supply of goods of the </w:t>
      </w:r>
      <w:r w:rsidR="00D230AB" w:rsidRPr="00160F31">
        <w:rPr>
          <w:rFonts w:cs="Times New Roman"/>
          <w:color w:val="000000" w:themeColor="text1"/>
          <w:lang w:val="en-GB"/>
        </w:rPr>
        <w:t>company</w:t>
      </w:r>
      <w:r w:rsidRPr="00160F31">
        <w:rPr>
          <w:rFonts w:cs="Times New Roman"/>
          <w:color w:val="000000" w:themeColor="text1"/>
          <w:lang w:val="en-GB"/>
        </w:rPr>
        <w:t xml:space="preserve">. There </w:t>
      </w:r>
      <w:r w:rsidR="00D230AB" w:rsidRPr="00160F31">
        <w:rPr>
          <w:rFonts w:cs="Times New Roman"/>
          <w:color w:val="000000" w:themeColor="text1"/>
          <w:lang w:val="en-GB"/>
        </w:rPr>
        <w:t>was</w:t>
      </w:r>
      <w:r w:rsidRPr="00160F31">
        <w:rPr>
          <w:rFonts w:cs="Times New Roman"/>
          <w:color w:val="000000" w:themeColor="text1"/>
          <w:lang w:val="en-GB"/>
        </w:rPr>
        <w:t xml:space="preserve"> a subsequent </w:t>
      </w:r>
      <w:r w:rsidR="005E77AB" w:rsidRPr="00160F31">
        <w:rPr>
          <w:rFonts w:cs="Times New Roman"/>
          <w:color w:val="000000" w:themeColor="text1"/>
          <w:lang w:val="en-GB"/>
        </w:rPr>
        <w:t>negative sales</w:t>
      </w:r>
      <w:r w:rsidR="0089415F" w:rsidRPr="00160F31">
        <w:rPr>
          <w:rFonts w:cs="Times New Roman"/>
          <w:color w:val="000000" w:themeColor="text1"/>
          <w:lang w:val="en-GB"/>
        </w:rPr>
        <w:t xml:space="preserve"> pattern globally and </w:t>
      </w:r>
      <w:r w:rsidR="00D230AB" w:rsidRPr="00160F31">
        <w:rPr>
          <w:rFonts w:cs="Times New Roman"/>
          <w:color w:val="000000" w:themeColor="text1"/>
          <w:lang w:val="en-GB"/>
        </w:rPr>
        <w:t>caused</w:t>
      </w:r>
      <w:r w:rsidR="0089415F" w:rsidRPr="00160F31">
        <w:rPr>
          <w:rFonts w:cs="Times New Roman"/>
          <w:color w:val="000000" w:themeColor="text1"/>
          <w:lang w:val="en-GB"/>
        </w:rPr>
        <w:t xml:space="preserve"> a </w:t>
      </w:r>
      <w:r w:rsidR="00D230AB" w:rsidRPr="00160F31">
        <w:rPr>
          <w:rFonts w:cs="Times New Roman"/>
          <w:color w:val="000000" w:themeColor="text1"/>
          <w:lang w:val="en-GB"/>
        </w:rPr>
        <w:t>huge</w:t>
      </w:r>
      <w:r w:rsidR="0089415F" w:rsidRPr="00160F31">
        <w:rPr>
          <w:rFonts w:cs="Times New Roman"/>
          <w:color w:val="000000" w:themeColor="text1"/>
          <w:lang w:val="en-GB"/>
        </w:rPr>
        <w:t xml:space="preserve"> loss for the </w:t>
      </w:r>
      <w:r w:rsidR="00D230AB" w:rsidRPr="00160F31">
        <w:rPr>
          <w:rFonts w:cs="Times New Roman"/>
          <w:color w:val="000000" w:themeColor="text1"/>
          <w:lang w:val="en-GB"/>
        </w:rPr>
        <w:t>company (</w:t>
      </w:r>
      <w:r w:rsidR="0089415F" w:rsidRPr="00160F31">
        <w:rPr>
          <w:rFonts w:cs="Times New Roman"/>
          <w:color w:val="000000" w:themeColor="text1"/>
          <w:lang w:val="en-GB"/>
        </w:rPr>
        <w:t xml:space="preserve">Unilever, 2021). </w:t>
      </w:r>
      <w:r w:rsidRPr="00160F31">
        <w:rPr>
          <w:rFonts w:cs="Times New Roman"/>
          <w:color w:val="000000" w:themeColor="text1"/>
          <w:lang w:val="en-GB"/>
        </w:rPr>
        <w:t xml:space="preserve"> It </w:t>
      </w:r>
      <w:r w:rsidR="005E77AB" w:rsidRPr="00160F31">
        <w:rPr>
          <w:rFonts w:cs="Times New Roman"/>
          <w:color w:val="000000" w:themeColor="text1"/>
          <w:lang w:val="en-GB"/>
        </w:rPr>
        <w:t>also faces</w:t>
      </w:r>
      <w:r w:rsidRPr="00160F31">
        <w:rPr>
          <w:rFonts w:cs="Times New Roman"/>
          <w:color w:val="000000" w:themeColor="text1"/>
          <w:lang w:val="en-GB"/>
        </w:rPr>
        <w:t xml:space="preserve"> a lot </w:t>
      </w:r>
      <w:r w:rsidR="00D230AB" w:rsidRPr="00160F31">
        <w:rPr>
          <w:rFonts w:cs="Times New Roman"/>
          <w:color w:val="000000" w:themeColor="text1"/>
          <w:lang w:val="en-GB"/>
        </w:rPr>
        <w:t>of competition</w:t>
      </w:r>
      <w:r w:rsidRPr="00160F31">
        <w:rPr>
          <w:rFonts w:cs="Times New Roman"/>
          <w:color w:val="000000" w:themeColor="text1"/>
          <w:lang w:val="en-GB"/>
        </w:rPr>
        <w:t xml:space="preserve"> at every </w:t>
      </w:r>
      <w:r w:rsidR="00D230AB" w:rsidRPr="00160F31">
        <w:rPr>
          <w:rFonts w:cs="Times New Roman"/>
          <w:color w:val="000000" w:themeColor="text1"/>
          <w:lang w:val="en-GB"/>
        </w:rPr>
        <w:t>turn</w:t>
      </w:r>
      <w:r w:rsidRPr="00160F31">
        <w:rPr>
          <w:rFonts w:cs="Times New Roman"/>
          <w:color w:val="000000" w:themeColor="text1"/>
          <w:lang w:val="en-GB"/>
        </w:rPr>
        <w:t xml:space="preserve"> from global </w:t>
      </w:r>
      <w:r w:rsidR="00D230AB" w:rsidRPr="00160F31">
        <w:rPr>
          <w:rFonts w:cs="Times New Roman"/>
          <w:color w:val="000000" w:themeColor="text1"/>
          <w:lang w:val="en-GB"/>
        </w:rPr>
        <w:t>brands</w:t>
      </w:r>
      <w:r w:rsidRPr="00160F31">
        <w:rPr>
          <w:rFonts w:cs="Times New Roman"/>
          <w:color w:val="000000" w:themeColor="text1"/>
          <w:lang w:val="en-GB"/>
        </w:rPr>
        <w:t xml:space="preserve"> like </w:t>
      </w:r>
      <w:r w:rsidR="00D230AB" w:rsidRPr="00160F31">
        <w:rPr>
          <w:rFonts w:cs="Times New Roman"/>
          <w:color w:val="000000" w:themeColor="text1"/>
          <w:lang w:val="en-GB"/>
        </w:rPr>
        <w:t xml:space="preserve">Nestle </w:t>
      </w:r>
      <w:r w:rsidR="005E77AB" w:rsidRPr="00160F31">
        <w:rPr>
          <w:rFonts w:cs="Times New Roman"/>
          <w:color w:val="000000" w:themeColor="text1"/>
          <w:lang w:val="en-GB"/>
        </w:rPr>
        <w:t>and increases</w:t>
      </w:r>
      <w:r w:rsidRPr="00160F31">
        <w:rPr>
          <w:rFonts w:cs="Times New Roman"/>
          <w:color w:val="000000" w:themeColor="text1"/>
          <w:lang w:val="en-GB"/>
        </w:rPr>
        <w:t xml:space="preserve"> its stake in the </w:t>
      </w:r>
      <w:r w:rsidR="00D230AB" w:rsidRPr="00160F31">
        <w:rPr>
          <w:rFonts w:cs="Times New Roman"/>
          <w:color w:val="000000" w:themeColor="text1"/>
          <w:lang w:val="en-GB"/>
        </w:rPr>
        <w:t>fast</w:t>
      </w:r>
      <w:r w:rsidRPr="00160F31">
        <w:rPr>
          <w:rFonts w:cs="Times New Roman"/>
          <w:color w:val="000000" w:themeColor="text1"/>
          <w:lang w:val="en-GB"/>
        </w:rPr>
        <w:t xml:space="preserve">-moving </w:t>
      </w:r>
      <w:r w:rsidR="00D230AB" w:rsidRPr="00160F31">
        <w:rPr>
          <w:rFonts w:cs="Times New Roman"/>
          <w:color w:val="000000" w:themeColor="text1"/>
          <w:lang w:val="en-GB"/>
        </w:rPr>
        <w:t>consumer</w:t>
      </w:r>
      <w:r w:rsidRPr="00160F31">
        <w:rPr>
          <w:rFonts w:cs="Times New Roman"/>
          <w:color w:val="000000" w:themeColor="text1"/>
          <w:lang w:val="en-GB"/>
        </w:rPr>
        <w:t xml:space="preserve"> goods environment. </w:t>
      </w:r>
    </w:p>
    <w:p w14:paraId="7CF5867D" w14:textId="77777777" w:rsidR="00F62B35"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Opportunities</w:t>
      </w:r>
    </w:p>
    <w:p w14:paraId="72355B13" w14:textId="77777777" w:rsidR="00B23C8B"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Globalisation and global media have let the consumers</w:t>
      </w:r>
      <w:r w:rsidR="00AD29A6">
        <w:rPr>
          <w:rFonts w:cs="Times New Roman"/>
          <w:color w:val="000000" w:themeColor="text1"/>
          <w:lang w:val="en-GB"/>
        </w:rPr>
        <w:t xml:space="preserve"> </w:t>
      </w:r>
      <w:r w:rsidRPr="00160F31">
        <w:rPr>
          <w:rFonts w:cs="Times New Roman"/>
          <w:color w:val="000000" w:themeColor="text1"/>
          <w:lang w:val="en-GB"/>
        </w:rPr>
        <w:t>aspire</w:t>
      </w:r>
      <w:r w:rsidR="00AD29A6">
        <w:rPr>
          <w:rFonts w:cs="Times New Roman"/>
          <w:color w:val="000000" w:themeColor="text1"/>
          <w:lang w:val="en-GB"/>
        </w:rPr>
        <w:t xml:space="preserve"> </w:t>
      </w:r>
      <w:r w:rsidRPr="00160F31">
        <w:rPr>
          <w:rFonts w:cs="Times New Roman"/>
          <w:color w:val="000000" w:themeColor="text1"/>
          <w:lang w:val="en-GB"/>
        </w:rPr>
        <w:t>to lead a western</w:t>
      </w:r>
      <w:r w:rsidR="00AD29A6">
        <w:rPr>
          <w:rFonts w:cs="Times New Roman"/>
          <w:color w:val="000000" w:themeColor="text1"/>
          <w:lang w:val="en-GB"/>
        </w:rPr>
        <w:t xml:space="preserve"> </w:t>
      </w:r>
      <w:r w:rsidRPr="00160F31">
        <w:rPr>
          <w:rFonts w:cs="Times New Roman"/>
          <w:color w:val="000000" w:themeColor="text1"/>
          <w:lang w:val="en-GB"/>
        </w:rPr>
        <w:t xml:space="preserve">lifestyle, </w:t>
      </w:r>
      <w:r w:rsidR="00AD29A6" w:rsidRPr="00160F31">
        <w:rPr>
          <w:rFonts w:cs="Times New Roman"/>
          <w:color w:val="000000" w:themeColor="text1"/>
          <w:lang w:val="en-GB"/>
        </w:rPr>
        <w:t>which provides</w:t>
      </w:r>
      <w:r w:rsidRPr="00160F31">
        <w:rPr>
          <w:rFonts w:cs="Times New Roman"/>
          <w:color w:val="000000" w:themeColor="text1"/>
          <w:lang w:val="en-GB"/>
        </w:rPr>
        <w:t xml:space="preserve"> the company tremendous opportunity to </w:t>
      </w:r>
      <w:r w:rsidR="00AD29A6" w:rsidRPr="00160F31">
        <w:rPr>
          <w:rFonts w:cs="Times New Roman"/>
          <w:color w:val="000000" w:themeColor="text1"/>
          <w:lang w:val="en-GB"/>
        </w:rPr>
        <w:t>gain</w:t>
      </w:r>
      <w:r w:rsidRPr="00160F31">
        <w:rPr>
          <w:rFonts w:cs="Times New Roman"/>
          <w:color w:val="000000" w:themeColor="text1"/>
          <w:lang w:val="en-GB"/>
        </w:rPr>
        <w:t xml:space="preserve"> large and </w:t>
      </w:r>
      <w:r w:rsidR="00AD29A6" w:rsidRPr="00160F31">
        <w:rPr>
          <w:rFonts w:cs="Times New Roman"/>
          <w:color w:val="000000" w:themeColor="text1"/>
          <w:lang w:val="en-GB"/>
        </w:rPr>
        <w:t>diversified consumer</w:t>
      </w:r>
      <w:r w:rsidRPr="00160F31">
        <w:rPr>
          <w:rFonts w:cs="Times New Roman"/>
          <w:color w:val="000000" w:themeColor="text1"/>
          <w:lang w:val="en-GB"/>
        </w:rPr>
        <w:t xml:space="preserve"> </w:t>
      </w:r>
      <w:r w:rsidRPr="00160F31">
        <w:rPr>
          <w:rFonts w:cs="Times New Roman"/>
          <w:color w:val="000000" w:themeColor="text1"/>
          <w:lang w:val="en-GB"/>
        </w:rPr>
        <w:lastRenderedPageBreak/>
        <w:t xml:space="preserve">base. The emergence of COVID </w:t>
      </w:r>
      <w:r w:rsidR="00C837C2" w:rsidRPr="00160F31">
        <w:rPr>
          <w:rFonts w:cs="Times New Roman"/>
          <w:color w:val="000000" w:themeColor="text1"/>
          <w:lang w:val="en-GB"/>
        </w:rPr>
        <w:t>has given</w:t>
      </w:r>
      <w:r w:rsidRPr="00160F31">
        <w:rPr>
          <w:rFonts w:cs="Times New Roman"/>
          <w:color w:val="000000" w:themeColor="text1"/>
          <w:lang w:val="en-GB"/>
        </w:rPr>
        <w:t xml:space="preserve"> </w:t>
      </w:r>
      <w:r w:rsidR="00C837C2" w:rsidRPr="00160F31">
        <w:rPr>
          <w:rFonts w:cs="Times New Roman"/>
          <w:color w:val="000000" w:themeColor="text1"/>
          <w:lang w:val="en-GB"/>
        </w:rPr>
        <w:t>rise to</w:t>
      </w:r>
      <w:r w:rsidRPr="00160F31">
        <w:rPr>
          <w:rFonts w:cs="Times New Roman"/>
          <w:color w:val="000000" w:themeColor="text1"/>
          <w:lang w:val="en-GB"/>
        </w:rPr>
        <w:t xml:space="preserve"> a health-</w:t>
      </w:r>
      <w:r w:rsidR="00C837C2" w:rsidRPr="00160F31">
        <w:rPr>
          <w:rFonts w:cs="Times New Roman"/>
          <w:color w:val="000000" w:themeColor="text1"/>
          <w:lang w:val="en-GB"/>
        </w:rPr>
        <w:t>conscious consumer</w:t>
      </w:r>
      <w:r w:rsidRPr="00160F31">
        <w:rPr>
          <w:rFonts w:cs="Times New Roman"/>
          <w:color w:val="000000" w:themeColor="text1"/>
          <w:lang w:val="en-GB"/>
        </w:rPr>
        <w:t xml:space="preserve"> base </w:t>
      </w:r>
      <w:r w:rsidR="00C417CA" w:rsidRPr="00160F31">
        <w:rPr>
          <w:rFonts w:cs="Times New Roman"/>
          <w:color w:val="000000" w:themeColor="text1"/>
          <w:lang w:val="en-GB"/>
        </w:rPr>
        <w:t>and this</w:t>
      </w:r>
      <w:r w:rsidRPr="00160F31">
        <w:rPr>
          <w:rFonts w:cs="Times New Roman"/>
          <w:color w:val="000000" w:themeColor="text1"/>
          <w:lang w:val="en-GB"/>
        </w:rPr>
        <w:t xml:space="preserve"> can turn into a boon for </w:t>
      </w:r>
      <w:r w:rsidR="006C312A" w:rsidRPr="00160F31">
        <w:rPr>
          <w:rFonts w:cs="Times New Roman"/>
          <w:color w:val="000000" w:themeColor="text1"/>
          <w:lang w:val="en-GB"/>
        </w:rPr>
        <w:t>the company</w:t>
      </w:r>
      <w:r w:rsidRPr="00160F31">
        <w:rPr>
          <w:rFonts w:cs="Times New Roman"/>
          <w:color w:val="000000" w:themeColor="text1"/>
          <w:lang w:val="en-GB"/>
        </w:rPr>
        <w:t xml:space="preserve"> where it can </w:t>
      </w:r>
      <w:r w:rsidR="00E8720A" w:rsidRPr="00160F31">
        <w:rPr>
          <w:rFonts w:cs="Times New Roman"/>
          <w:color w:val="000000" w:themeColor="text1"/>
          <w:lang w:val="en-GB"/>
        </w:rPr>
        <w:t>excel in</w:t>
      </w:r>
      <w:r w:rsidRPr="00160F31">
        <w:rPr>
          <w:rFonts w:cs="Times New Roman"/>
          <w:color w:val="000000" w:themeColor="text1"/>
          <w:lang w:val="en-GB"/>
        </w:rPr>
        <w:t xml:space="preserve"> the innovation of new products for the targeted audience</w:t>
      </w:r>
      <w:r w:rsidR="008226A3" w:rsidRPr="00160F31">
        <w:rPr>
          <w:rFonts w:cs="Times New Roman"/>
          <w:color w:val="000000" w:themeColor="text1"/>
          <w:lang w:val="en-GB"/>
        </w:rPr>
        <w:t xml:space="preserve"> (Unilever, 2021</w:t>
      </w:r>
      <w:proofErr w:type="gramStart"/>
      <w:r w:rsidR="008226A3" w:rsidRPr="00160F31">
        <w:rPr>
          <w:rFonts w:cs="Times New Roman"/>
          <w:color w:val="000000" w:themeColor="text1"/>
          <w:lang w:val="en-GB"/>
        </w:rPr>
        <w:t>)</w:t>
      </w:r>
      <w:r w:rsidR="001C53A1" w:rsidRPr="00160F31">
        <w:rPr>
          <w:rFonts w:cs="Times New Roman"/>
          <w:color w:val="000000" w:themeColor="text1"/>
          <w:lang w:val="en-GB"/>
        </w:rPr>
        <w:t>.</w:t>
      </w:r>
      <w:r w:rsidRPr="00160F31">
        <w:rPr>
          <w:rFonts w:cs="Times New Roman"/>
          <w:color w:val="000000" w:themeColor="text1"/>
          <w:lang w:val="en-GB"/>
        </w:rPr>
        <w:t>The</w:t>
      </w:r>
      <w:proofErr w:type="gramEnd"/>
      <w:r w:rsidRPr="00160F31">
        <w:rPr>
          <w:rFonts w:cs="Times New Roman"/>
          <w:color w:val="000000" w:themeColor="text1"/>
          <w:lang w:val="en-GB"/>
        </w:rPr>
        <w:t xml:space="preserve"> company has enough record of manufacturing sustainable and environmentally friendly products that can draw more consumers to indulge in their products. </w:t>
      </w:r>
    </w:p>
    <w:p w14:paraId="03F3D6E0" w14:textId="77777777" w:rsidR="00F62B35"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Threats</w:t>
      </w:r>
    </w:p>
    <w:p w14:paraId="3C87034D" w14:textId="77777777" w:rsidR="00A928E7"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ongoing global economic crisis of the pandemic has </w:t>
      </w:r>
      <w:r w:rsidR="001F2B03" w:rsidRPr="00160F31">
        <w:rPr>
          <w:rFonts w:cs="Times New Roman"/>
          <w:color w:val="000000" w:themeColor="text1"/>
          <w:lang w:val="en-GB"/>
        </w:rPr>
        <w:t>affected</w:t>
      </w:r>
      <w:r w:rsidRPr="00160F31">
        <w:rPr>
          <w:rFonts w:cs="Times New Roman"/>
          <w:color w:val="000000" w:themeColor="text1"/>
          <w:lang w:val="en-GB"/>
        </w:rPr>
        <w:t xml:space="preserve"> Unilever in various ways.</w:t>
      </w:r>
      <w:r w:rsidR="003975C0" w:rsidRPr="00160F31">
        <w:rPr>
          <w:rFonts w:cs="Times New Roman"/>
          <w:color w:val="000000" w:themeColor="text1"/>
          <w:lang w:val="en-GB"/>
        </w:rPr>
        <w:t xml:space="preserve"> Disruption in the supply chain and the transformation of the demands market proves to be a threat to the company (</w:t>
      </w:r>
      <w:r w:rsidRPr="00160F31">
        <w:rPr>
          <w:rFonts w:cs="Times New Roman"/>
          <w:color w:val="000000" w:themeColor="text1"/>
          <w:lang w:val="en-GB"/>
        </w:rPr>
        <w:t>abeam, 2021</w:t>
      </w:r>
      <w:r w:rsidR="003975C0" w:rsidRPr="00160F31">
        <w:rPr>
          <w:rFonts w:cs="Times New Roman"/>
          <w:color w:val="000000" w:themeColor="text1"/>
          <w:lang w:val="en-GB"/>
        </w:rPr>
        <w:t xml:space="preserve">). The company faced threats due to the increased cost and diminishing revenue. Introduction of various local upstarts is a serious threat to the </w:t>
      </w:r>
      <w:r w:rsidRPr="00160F31">
        <w:rPr>
          <w:rFonts w:cs="Times New Roman"/>
          <w:color w:val="000000" w:themeColor="text1"/>
          <w:lang w:val="en-GB"/>
        </w:rPr>
        <w:t>brand</w:t>
      </w:r>
      <w:r w:rsidR="003975C0" w:rsidRPr="00160F31">
        <w:rPr>
          <w:rFonts w:cs="Times New Roman"/>
          <w:color w:val="000000" w:themeColor="text1"/>
          <w:lang w:val="en-GB"/>
        </w:rPr>
        <w:t xml:space="preserve"> because it can lessen the demand for the company's products. The entry of various Asian multinationals in the global arenas can be </w:t>
      </w:r>
      <w:r w:rsidRPr="00160F31">
        <w:rPr>
          <w:rFonts w:cs="Times New Roman"/>
          <w:color w:val="000000" w:themeColor="text1"/>
          <w:lang w:val="en-GB"/>
        </w:rPr>
        <w:t>seen</w:t>
      </w:r>
      <w:r w:rsidR="003975C0" w:rsidRPr="00160F31">
        <w:rPr>
          <w:rFonts w:cs="Times New Roman"/>
          <w:color w:val="000000" w:themeColor="text1"/>
          <w:lang w:val="en-GB"/>
        </w:rPr>
        <w:t xml:space="preserve"> as an opponent threat to the company</w:t>
      </w:r>
      <w:r w:rsidRPr="00160F31">
        <w:rPr>
          <w:rFonts w:cs="Times New Roman"/>
          <w:color w:val="000000" w:themeColor="text1"/>
          <w:lang w:val="en-GB"/>
        </w:rPr>
        <w:t>.</w:t>
      </w:r>
    </w:p>
    <w:p w14:paraId="22967618" w14:textId="77777777" w:rsidR="00217FEA" w:rsidRPr="00160F31" w:rsidRDefault="00A06653" w:rsidP="008B382C">
      <w:pPr>
        <w:pStyle w:val="BodyText"/>
        <w:rPr>
          <w:rFonts w:cs="Times New Roman"/>
          <w:b/>
          <w:i/>
          <w:color w:val="000000" w:themeColor="text1"/>
          <w:u w:val="single"/>
          <w:lang w:val="en-GB"/>
        </w:rPr>
      </w:pPr>
      <w:r w:rsidRPr="00160F31">
        <w:rPr>
          <w:rFonts w:cs="Times New Roman"/>
          <w:b/>
          <w:i/>
          <w:color w:val="000000" w:themeColor="text1"/>
          <w:u w:val="single"/>
          <w:lang w:val="en-GB"/>
        </w:rPr>
        <w:t>External Analysis</w:t>
      </w:r>
    </w:p>
    <w:p w14:paraId="013D3763" w14:textId="15C0D28D" w:rsidR="00BF3B83" w:rsidRPr="00160F31" w:rsidRDefault="00A06653" w:rsidP="008B382C">
      <w:pPr>
        <w:pStyle w:val="BodyText"/>
        <w:rPr>
          <w:rFonts w:cs="Times New Roman"/>
          <w:b/>
          <w:color w:val="000000" w:themeColor="text1"/>
          <w:lang w:val="en-GB"/>
        </w:rPr>
      </w:pPr>
      <w:r w:rsidRPr="00160F31">
        <w:rPr>
          <w:rFonts w:cs="Times New Roman"/>
          <w:color w:val="000000" w:themeColor="text1"/>
          <w:lang w:val="en-GB"/>
        </w:rPr>
        <w:t xml:space="preserve">The external analysis of the company can be performed with the </w:t>
      </w:r>
      <w:r w:rsidR="000F5D90" w:rsidRPr="00160F31">
        <w:rPr>
          <w:rFonts w:cs="Times New Roman"/>
          <w:color w:val="000000" w:themeColor="text1"/>
          <w:lang w:val="en-GB"/>
        </w:rPr>
        <w:t>help of</w:t>
      </w:r>
      <w:r w:rsidRPr="00160F31">
        <w:rPr>
          <w:rFonts w:cs="Times New Roman"/>
          <w:color w:val="000000" w:themeColor="text1"/>
          <w:lang w:val="en-GB"/>
        </w:rPr>
        <w:t xml:space="preserve"> </w:t>
      </w:r>
      <w:r w:rsidRPr="00160F31">
        <w:rPr>
          <w:rFonts w:cs="Times New Roman"/>
          <w:b/>
          <w:color w:val="000000" w:themeColor="text1"/>
          <w:lang w:val="en-GB"/>
        </w:rPr>
        <w:t xml:space="preserve">PESTEL </w:t>
      </w:r>
      <w:r w:rsidRPr="00160F31">
        <w:rPr>
          <w:rFonts w:cs="Times New Roman"/>
          <w:color w:val="000000" w:themeColor="text1"/>
          <w:lang w:val="en-GB"/>
        </w:rPr>
        <w:t xml:space="preserve">and </w:t>
      </w:r>
      <w:r w:rsidRPr="00160F31">
        <w:rPr>
          <w:rFonts w:cs="Times New Roman"/>
          <w:b/>
          <w:color w:val="000000" w:themeColor="text1"/>
          <w:lang w:val="en-GB"/>
        </w:rPr>
        <w:t>Porter’s Five Forces.</w:t>
      </w:r>
    </w:p>
    <w:p w14:paraId="24827B14" w14:textId="77777777" w:rsidR="00BF3B83" w:rsidRPr="00160F31" w:rsidRDefault="00A06653" w:rsidP="008B382C">
      <w:pPr>
        <w:pStyle w:val="BodyText"/>
        <w:rPr>
          <w:rFonts w:cs="Times New Roman"/>
          <w:b/>
          <w:color w:val="000000" w:themeColor="text1"/>
          <w:lang w:val="en-GB"/>
        </w:rPr>
      </w:pPr>
      <w:r w:rsidRPr="00160F31">
        <w:rPr>
          <w:rFonts w:cs="Times New Roman"/>
          <w:b/>
          <w:color w:val="000000" w:themeColor="text1"/>
          <w:lang w:val="en-GB"/>
        </w:rPr>
        <w:t>PESTEL</w:t>
      </w:r>
    </w:p>
    <w:p w14:paraId="3CB864E4" w14:textId="77777777" w:rsidR="005F6C2E"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It analyses various </w:t>
      </w:r>
      <w:r w:rsidR="001C53A1" w:rsidRPr="00160F31">
        <w:rPr>
          <w:rFonts w:cs="Times New Roman"/>
          <w:color w:val="000000" w:themeColor="text1"/>
          <w:lang w:val="en-GB"/>
        </w:rPr>
        <w:t xml:space="preserve">external </w:t>
      </w:r>
      <w:r w:rsidRPr="00160F31">
        <w:rPr>
          <w:rFonts w:cs="Times New Roman"/>
          <w:color w:val="000000" w:themeColor="text1"/>
          <w:lang w:val="en-GB"/>
        </w:rPr>
        <w:t>factors affecting a business</w:t>
      </w:r>
      <w:r w:rsidR="001D787A" w:rsidRPr="00160F31">
        <w:rPr>
          <w:rFonts w:cs="Times New Roman"/>
          <w:color w:val="000000" w:themeColor="text1"/>
          <w:lang w:val="en-GB"/>
        </w:rPr>
        <w:t xml:space="preserve"> (Pan </w:t>
      </w:r>
      <w:r w:rsidR="001D787A" w:rsidRPr="00160F31">
        <w:rPr>
          <w:rFonts w:cs="Times New Roman"/>
          <w:i/>
          <w:color w:val="000000" w:themeColor="text1"/>
          <w:lang w:val="en-GB"/>
        </w:rPr>
        <w:t>et al</w:t>
      </w:r>
      <w:r w:rsidR="001D787A" w:rsidRPr="00160F31">
        <w:rPr>
          <w:rFonts w:cs="Times New Roman"/>
          <w:color w:val="000000" w:themeColor="text1"/>
          <w:lang w:val="en-GB"/>
        </w:rPr>
        <w:t>., 2019)</w:t>
      </w:r>
      <w:r w:rsidRPr="00160F31">
        <w:rPr>
          <w:rFonts w:cs="Times New Roman"/>
          <w:color w:val="000000" w:themeColor="text1"/>
          <w:lang w:val="en-GB"/>
        </w:rPr>
        <w:t xml:space="preserve">. Proper application of PESTEL helps to bring </w:t>
      </w:r>
      <w:r w:rsidR="001D787A" w:rsidRPr="00160F31">
        <w:rPr>
          <w:rFonts w:cs="Times New Roman"/>
          <w:color w:val="000000" w:themeColor="text1"/>
          <w:lang w:val="en-GB"/>
        </w:rPr>
        <w:t>forwards</w:t>
      </w:r>
      <w:r w:rsidRPr="00160F31">
        <w:rPr>
          <w:rFonts w:cs="Times New Roman"/>
          <w:color w:val="000000" w:themeColor="text1"/>
          <w:lang w:val="en-GB"/>
        </w:rPr>
        <w:t xml:space="preserve"> various</w:t>
      </w:r>
      <w:r w:rsidR="001D787A" w:rsidRPr="00160F31">
        <w:rPr>
          <w:rFonts w:cs="Times New Roman"/>
          <w:color w:val="000000" w:themeColor="text1"/>
          <w:lang w:val="en-GB"/>
        </w:rPr>
        <w:t xml:space="preserve"> underlying</w:t>
      </w:r>
      <w:r w:rsidRPr="00160F31">
        <w:rPr>
          <w:rFonts w:cs="Times New Roman"/>
          <w:color w:val="000000" w:themeColor="text1"/>
          <w:lang w:val="en-GB"/>
        </w:rPr>
        <w:t xml:space="preserve"> factors</w:t>
      </w:r>
      <w:r w:rsidR="001D787A" w:rsidRPr="00160F31">
        <w:rPr>
          <w:rFonts w:cs="Times New Roman"/>
          <w:color w:val="000000" w:themeColor="text1"/>
          <w:lang w:val="en-GB"/>
        </w:rPr>
        <w:t xml:space="preserve"> that module the expansion of a business. </w:t>
      </w:r>
    </w:p>
    <w:p w14:paraId="09034DC5" w14:textId="77777777" w:rsidR="00B01AA4"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Political factors</w:t>
      </w:r>
    </w:p>
    <w:p w14:paraId="5ECB2C92" w14:textId="77777777" w:rsidR="00B01AA4"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w:t>
      </w:r>
      <w:r w:rsidR="00444FAF" w:rsidRPr="00160F31">
        <w:rPr>
          <w:rFonts w:cs="Times New Roman"/>
          <w:color w:val="000000" w:themeColor="text1"/>
          <w:lang w:val="en-GB"/>
        </w:rPr>
        <w:t>corruption index</w:t>
      </w:r>
      <w:r w:rsidR="007153A7" w:rsidRPr="00160F31">
        <w:rPr>
          <w:rFonts w:cs="Times New Roman"/>
          <w:color w:val="000000" w:themeColor="text1"/>
          <w:lang w:val="en-GB"/>
        </w:rPr>
        <w:t xml:space="preserve"> </w:t>
      </w:r>
      <w:r w:rsidR="00444FAF" w:rsidRPr="00160F31">
        <w:rPr>
          <w:rFonts w:cs="Times New Roman"/>
          <w:color w:val="000000" w:themeColor="text1"/>
          <w:lang w:val="en-GB"/>
        </w:rPr>
        <w:t>in the</w:t>
      </w:r>
      <w:r w:rsidR="000F2AFD" w:rsidRPr="00160F31">
        <w:rPr>
          <w:rFonts w:cs="Times New Roman"/>
          <w:color w:val="000000" w:themeColor="text1"/>
          <w:lang w:val="en-GB"/>
        </w:rPr>
        <w:t xml:space="preserve"> UK is</w:t>
      </w:r>
      <w:r w:rsidR="007153A7" w:rsidRPr="00160F31">
        <w:rPr>
          <w:rFonts w:cs="Times New Roman"/>
          <w:color w:val="000000" w:themeColor="text1"/>
          <w:lang w:val="en-GB"/>
        </w:rPr>
        <w:t xml:space="preserve"> at 77 </w:t>
      </w:r>
      <w:r w:rsidR="000F2AFD" w:rsidRPr="00160F31">
        <w:rPr>
          <w:rFonts w:cs="Times New Roman"/>
          <w:color w:val="000000" w:themeColor="text1"/>
          <w:lang w:val="en-GB"/>
        </w:rPr>
        <w:t>points in 2020</w:t>
      </w:r>
      <w:r w:rsidR="007153A7" w:rsidRPr="00160F31">
        <w:rPr>
          <w:rFonts w:cs="Times New Roman"/>
          <w:color w:val="000000" w:themeColor="text1"/>
          <w:lang w:val="en-GB"/>
        </w:rPr>
        <w:t xml:space="preserve"> (</w:t>
      </w:r>
      <w:proofErr w:type="spellStart"/>
      <w:r w:rsidR="000F2AFD" w:rsidRPr="00160F31">
        <w:rPr>
          <w:rFonts w:cs="Times New Roman"/>
          <w:color w:val="000000" w:themeColor="text1"/>
          <w:lang w:val="en-GB"/>
        </w:rPr>
        <w:t>tradingeconomics</w:t>
      </w:r>
      <w:proofErr w:type="spellEnd"/>
      <w:r w:rsidR="000F2AFD" w:rsidRPr="00160F31">
        <w:rPr>
          <w:rFonts w:cs="Times New Roman"/>
          <w:color w:val="000000" w:themeColor="text1"/>
          <w:lang w:val="en-GB"/>
        </w:rPr>
        <w:t>, 2021</w:t>
      </w:r>
      <w:r w:rsidR="007153A7" w:rsidRPr="00160F31">
        <w:rPr>
          <w:rFonts w:cs="Times New Roman"/>
          <w:color w:val="000000" w:themeColor="text1"/>
          <w:lang w:val="en-GB"/>
        </w:rPr>
        <w:t xml:space="preserve">). </w:t>
      </w:r>
      <w:r w:rsidR="000F2AFD" w:rsidRPr="00160F31">
        <w:rPr>
          <w:rFonts w:cs="Times New Roman"/>
          <w:color w:val="000000" w:themeColor="text1"/>
          <w:lang w:val="en-GB"/>
        </w:rPr>
        <w:t>Thus,</w:t>
      </w:r>
      <w:r w:rsidR="007153A7" w:rsidRPr="00160F31">
        <w:rPr>
          <w:rFonts w:cs="Times New Roman"/>
          <w:color w:val="000000" w:themeColor="text1"/>
          <w:lang w:val="en-GB"/>
        </w:rPr>
        <w:t xml:space="preserve"> the </w:t>
      </w:r>
      <w:r w:rsidR="000F2AFD" w:rsidRPr="00160F31">
        <w:rPr>
          <w:rFonts w:cs="Times New Roman"/>
          <w:color w:val="000000" w:themeColor="text1"/>
          <w:lang w:val="en-GB"/>
        </w:rPr>
        <w:t>company can</w:t>
      </w:r>
      <w:r w:rsidR="007153A7" w:rsidRPr="00160F31">
        <w:rPr>
          <w:rFonts w:cs="Times New Roman"/>
          <w:color w:val="000000" w:themeColor="text1"/>
          <w:lang w:val="en-GB"/>
        </w:rPr>
        <w:t xml:space="preserve"> g</w:t>
      </w:r>
      <w:r w:rsidR="000F2AFD" w:rsidRPr="00160F31">
        <w:rPr>
          <w:rFonts w:cs="Times New Roman"/>
          <w:color w:val="000000" w:themeColor="text1"/>
          <w:lang w:val="en-GB"/>
        </w:rPr>
        <w:t xml:space="preserve">row its business without </w:t>
      </w:r>
      <w:r w:rsidR="007153A7" w:rsidRPr="00160F31">
        <w:rPr>
          <w:rFonts w:cs="Times New Roman"/>
          <w:color w:val="000000" w:themeColor="text1"/>
          <w:lang w:val="en-GB"/>
        </w:rPr>
        <w:t xml:space="preserve">the </w:t>
      </w:r>
      <w:r w:rsidR="000F2AFD" w:rsidRPr="00160F31">
        <w:rPr>
          <w:rFonts w:cs="Times New Roman"/>
          <w:color w:val="000000" w:themeColor="text1"/>
          <w:lang w:val="en-GB"/>
        </w:rPr>
        <w:t>need</w:t>
      </w:r>
      <w:r w:rsidR="007153A7" w:rsidRPr="00160F31">
        <w:rPr>
          <w:rFonts w:cs="Times New Roman"/>
          <w:color w:val="000000" w:themeColor="text1"/>
          <w:lang w:val="en-GB"/>
        </w:rPr>
        <w:t xml:space="preserve"> of paying </w:t>
      </w:r>
      <w:r w:rsidR="000F2AFD" w:rsidRPr="00160F31">
        <w:rPr>
          <w:rFonts w:cs="Times New Roman"/>
          <w:color w:val="000000" w:themeColor="text1"/>
          <w:lang w:val="en-GB"/>
        </w:rPr>
        <w:t>any</w:t>
      </w:r>
      <w:r w:rsidR="007153A7" w:rsidRPr="00160F31">
        <w:rPr>
          <w:rFonts w:cs="Times New Roman"/>
          <w:color w:val="000000" w:themeColor="text1"/>
          <w:lang w:val="en-GB"/>
        </w:rPr>
        <w:t xml:space="preserve"> underlying </w:t>
      </w:r>
      <w:r w:rsidR="000F2AFD" w:rsidRPr="00160F31">
        <w:rPr>
          <w:rFonts w:cs="Times New Roman"/>
          <w:color w:val="000000" w:themeColor="text1"/>
          <w:lang w:val="en-GB"/>
        </w:rPr>
        <w:t>bribe to corrupt personals</w:t>
      </w:r>
      <w:r w:rsidR="007153A7" w:rsidRPr="00160F31">
        <w:rPr>
          <w:rFonts w:cs="Times New Roman"/>
          <w:color w:val="000000" w:themeColor="text1"/>
          <w:lang w:val="en-GB"/>
        </w:rPr>
        <w:t xml:space="preserve">. </w:t>
      </w:r>
      <w:r w:rsidR="00414AD2" w:rsidRPr="00160F31">
        <w:rPr>
          <w:rFonts w:cs="Times New Roman"/>
          <w:color w:val="000000" w:themeColor="text1"/>
          <w:lang w:val="en-GB"/>
        </w:rPr>
        <w:t>Political stability index of UK</w:t>
      </w:r>
      <w:r w:rsidR="00030F60" w:rsidRPr="00160F31">
        <w:rPr>
          <w:rFonts w:cs="Times New Roman"/>
          <w:color w:val="000000" w:themeColor="text1"/>
          <w:lang w:val="en-GB"/>
        </w:rPr>
        <w:t xml:space="preserve"> is at 0.47 points in 2020 (</w:t>
      </w:r>
      <w:proofErr w:type="spellStart"/>
      <w:r w:rsidR="00030F60" w:rsidRPr="00160F31">
        <w:rPr>
          <w:rFonts w:cs="Times New Roman"/>
          <w:color w:val="000000" w:themeColor="text1"/>
          <w:lang w:val="en-GB"/>
        </w:rPr>
        <w:t>theglobaleconomy</w:t>
      </w:r>
      <w:proofErr w:type="spellEnd"/>
      <w:r w:rsidR="00030F60" w:rsidRPr="00160F31">
        <w:rPr>
          <w:rFonts w:cs="Times New Roman"/>
          <w:color w:val="000000" w:themeColor="text1"/>
          <w:lang w:val="en-GB"/>
        </w:rPr>
        <w:t>, 2021). This provides a stable condition for the company as there are no chances of establishment of new laws that can affect the same.</w:t>
      </w:r>
    </w:p>
    <w:p w14:paraId="3379CB1C" w14:textId="77777777" w:rsidR="00B01AA4"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 xml:space="preserve">Economic factor </w:t>
      </w:r>
    </w:p>
    <w:p w14:paraId="6271C47E" w14:textId="77777777" w:rsidR="00B01AA4"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GDP </w:t>
      </w:r>
      <w:r w:rsidR="000F2AFD" w:rsidRPr="00160F31">
        <w:rPr>
          <w:rFonts w:cs="Times New Roman"/>
          <w:color w:val="000000" w:themeColor="text1"/>
          <w:lang w:val="en-GB"/>
        </w:rPr>
        <w:t>growth</w:t>
      </w:r>
      <w:r w:rsidRPr="00160F31">
        <w:rPr>
          <w:rFonts w:cs="Times New Roman"/>
          <w:color w:val="000000" w:themeColor="text1"/>
          <w:lang w:val="en-GB"/>
        </w:rPr>
        <w:t xml:space="preserve"> rate of </w:t>
      </w:r>
      <w:r w:rsidR="000F2AFD" w:rsidRPr="00160F31">
        <w:rPr>
          <w:rFonts w:cs="Times New Roman"/>
          <w:color w:val="000000" w:themeColor="text1"/>
          <w:lang w:val="en-GB"/>
        </w:rPr>
        <w:t xml:space="preserve">the </w:t>
      </w:r>
      <w:r w:rsidR="005522DF" w:rsidRPr="00160F31">
        <w:rPr>
          <w:rFonts w:cs="Times New Roman"/>
          <w:color w:val="000000" w:themeColor="text1"/>
          <w:lang w:val="en-GB"/>
        </w:rPr>
        <w:t>United Kingdom</w:t>
      </w:r>
      <w:r w:rsidRPr="00160F31">
        <w:rPr>
          <w:rFonts w:cs="Times New Roman"/>
          <w:color w:val="000000" w:themeColor="text1"/>
          <w:lang w:val="en-GB"/>
        </w:rPr>
        <w:t xml:space="preserve"> stand</w:t>
      </w:r>
      <w:r w:rsidR="000F2AFD" w:rsidRPr="00160F31">
        <w:rPr>
          <w:rFonts w:cs="Times New Roman"/>
          <w:color w:val="000000" w:themeColor="text1"/>
          <w:lang w:val="en-GB"/>
        </w:rPr>
        <w:t>s at a sc</w:t>
      </w:r>
      <w:r w:rsidRPr="00160F31">
        <w:rPr>
          <w:rFonts w:cs="Times New Roman"/>
          <w:color w:val="000000" w:themeColor="text1"/>
          <w:lang w:val="en-GB"/>
        </w:rPr>
        <w:t>ore of -9.85</w:t>
      </w:r>
      <w:r w:rsidR="000F2AFD" w:rsidRPr="00160F31">
        <w:rPr>
          <w:rFonts w:cs="Times New Roman"/>
          <w:color w:val="000000" w:themeColor="text1"/>
          <w:lang w:val="en-GB"/>
        </w:rPr>
        <w:t>%</w:t>
      </w:r>
      <w:r w:rsidRPr="00160F31">
        <w:rPr>
          <w:rFonts w:cs="Times New Roman"/>
          <w:color w:val="000000" w:themeColor="text1"/>
          <w:lang w:val="en-GB"/>
        </w:rPr>
        <w:t xml:space="preserve"> of that in 2020 (</w:t>
      </w:r>
      <w:r w:rsidR="006075FE" w:rsidRPr="00160F31">
        <w:rPr>
          <w:rFonts w:cs="Times New Roman"/>
          <w:color w:val="000000" w:themeColor="text1"/>
          <w:lang w:val="en-GB"/>
        </w:rPr>
        <w:t>Statista</w:t>
      </w:r>
      <w:r w:rsidR="000F2AFD" w:rsidRPr="00160F31">
        <w:rPr>
          <w:rFonts w:cs="Times New Roman"/>
          <w:color w:val="000000" w:themeColor="text1"/>
          <w:lang w:val="en-GB"/>
        </w:rPr>
        <w:t>, 2021</w:t>
      </w:r>
      <w:r w:rsidRPr="00160F31">
        <w:rPr>
          <w:rFonts w:cs="Times New Roman"/>
          <w:color w:val="000000" w:themeColor="text1"/>
          <w:lang w:val="en-GB"/>
        </w:rPr>
        <w:t xml:space="preserve">). </w:t>
      </w:r>
      <w:r w:rsidR="00D44948" w:rsidRPr="00160F31">
        <w:rPr>
          <w:rFonts w:cs="Times New Roman"/>
          <w:color w:val="000000" w:themeColor="text1"/>
          <w:lang w:val="en-GB"/>
        </w:rPr>
        <w:t>Emergence of</w:t>
      </w:r>
      <w:r w:rsidR="000F2AFD" w:rsidRPr="00160F31">
        <w:rPr>
          <w:rFonts w:cs="Times New Roman"/>
          <w:color w:val="000000" w:themeColor="text1"/>
          <w:lang w:val="en-GB"/>
        </w:rPr>
        <w:t xml:space="preserve"> COVID 1</w:t>
      </w:r>
      <w:r w:rsidRPr="00160F31">
        <w:rPr>
          <w:rFonts w:cs="Times New Roman"/>
          <w:color w:val="000000" w:themeColor="text1"/>
          <w:lang w:val="en-GB"/>
        </w:rPr>
        <w:t xml:space="preserve">9 has </w:t>
      </w:r>
      <w:r w:rsidR="000F2AFD" w:rsidRPr="00160F31">
        <w:rPr>
          <w:rFonts w:cs="Times New Roman"/>
          <w:color w:val="000000" w:themeColor="text1"/>
          <w:lang w:val="en-GB"/>
        </w:rPr>
        <w:t>led</w:t>
      </w:r>
      <w:r w:rsidRPr="00160F31">
        <w:rPr>
          <w:rFonts w:cs="Times New Roman"/>
          <w:color w:val="000000" w:themeColor="text1"/>
          <w:lang w:val="en-GB"/>
        </w:rPr>
        <w:t xml:space="preserve"> to </w:t>
      </w:r>
      <w:r w:rsidR="00D44948" w:rsidRPr="00160F31">
        <w:rPr>
          <w:rFonts w:cs="Times New Roman"/>
          <w:color w:val="000000" w:themeColor="text1"/>
          <w:lang w:val="en-GB"/>
        </w:rPr>
        <w:t>the downfall</w:t>
      </w:r>
      <w:r w:rsidR="000F2AFD" w:rsidRPr="00160F31">
        <w:rPr>
          <w:rFonts w:cs="Times New Roman"/>
          <w:color w:val="000000" w:themeColor="text1"/>
          <w:lang w:val="en-GB"/>
        </w:rPr>
        <w:t xml:space="preserve"> of the overall growth and has caused hindrance to t</w:t>
      </w:r>
      <w:r w:rsidRPr="00160F31">
        <w:rPr>
          <w:rFonts w:cs="Times New Roman"/>
          <w:color w:val="000000" w:themeColor="text1"/>
          <w:lang w:val="en-GB"/>
        </w:rPr>
        <w:t xml:space="preserve">he </w:t>
      </w:r>
      <w:r w:rsidR="000F2AFD" w:rsidRPr="00160F31">
        <w:rPr>
          <w:rFonts w:cs="Times New Roman"/>
          <w:color w:val="000000" w:themeColor="text1"/>
          <w:lang w:val="en-GB"/>
        </w:rPr>
        <w:t>development</w:t>
      </w:r>
      <w:r w:rsidRPr="00160F31">
        <w:rPr>
          <w:rFonts w:cs="Times New Roman"/>
          <w:color w:val="000000" w:themeColor="text1"/>
          <w:lang w:val="en-GB"/>
        </w:rPr>
        <w:t xml:space="preserve"> of </w:t>
      </w:r>
      <w:r w:rsidR="00D44948" w:rsidRPr="00160F31">
        <w:rPr>
          <w:rFonts w:cs="Times New Roman"/>
          <w:color w:val="000000" w:themeColor="text1"/>
          <w:lang w:val="en-GB"/>
        </w:rPr>
        <w:t>the company</w:t>
      </w:r>
      <w:r w:rsidRPr="00160F31">
        <w:rPr>
          <w:rFonts w:cs="Times New Roman"/>
          <w:color w:val="000000" w:themeColor="text1"/>
          <w:lang w:val="en-GB"/>
        </w:rPr>
        <w:t xml:space="preserve">. </w:t>
      </w:r>
      <w:r w:rsidR="003856FA" w:rsidRPr="00160F31">
        <w:rPr>
          <w:rFonts w:cs="Times New Roman"/>
          <w:color w:val="000000" w:themeColor="text1"/>
          <w:lang w:val="en-GB"/>
        </w:rPr>
        <w:t>However, in</w:t>
      </w:r>
      <w:r w:rsidRPr="00160F31">
        <w:rPr>
          <w:rFonts w:cs="Times New Roman"/>
          <w:color w:val="000000" w:themeColor="text1"/>
          <w:lang w:val="en-GB"/>
        </w:rPr>
        <w:t xml:space="preserve"> the post </w:t>
      </w:r>
      <w:r w:rsidR="000F2AFD" w:rsidRPr="00160F31">
        <w:rPr>
          <w:rFonts w:cs="Times New Roman"/>
          <w:color w:val="000000" w:themeColor="text1"/>
          <w:lang w:val="en-GB"/>
        </w:rPr>
        <w:t>covid</w:t>
      </w:r>
      <w:r w:rsidR="0010094E">
        <w:rPr>
          <w:rFonts w:cs="Times New Roman"/>
          <w:color w:val="000000" w:themeColor="text1"/>
          <w:lang w:val="en-GB"/>
        </w:rPr>
        <w:t xml:space="preserve"> </w:t>
      </w:r>
      <w:r w:rsidR="000F2AFD" w:rsidRPr="00160F31">
        <w:rPr>
          <w:rFonts w:cs="Times New Roman"/>
          <w:color w:val="000000" w:themeColor="text1"/>
          <w:lang w:val="en-GB"/>
        </w:rPr>
        <w:t>state</w:t>
      </w:r>
      <w:r w:rsidR="0010094E">
        <w:rPr>
          <w:rFonts w:cs="Times New Roman"/>
          <w:color w:val="000000" w:themeColor="text1"/>
          <w:lang w:val="en-GB"/>
        </w:rPr>
        <w:t xml:space="preserve"> </w:t>
      </w:r>
      <w:r w:rsidR="000F2AFD" w:rsidRPr="00160F31">
        <w:rPr>
          <w:rFonts w:cs="Times New Roman"/>
          <w:color w:val="000000" w:themeColor="text1"/>
          <w:lang w:val="en-GB"/>
        </w:rPr>
        <w:t>there</w:t>
      </w:r>
      <w:r w:rsidR="0010094E">
        <w:rPr>
          <w:rFonts w:cs="Times New Roman"/>
          <w:color w:val="000000" w:themeColor="text1"/>
          <w:lang w:val="en-GB"/>
        </w:rPr>
        <w:t xml:space="preserve"> </w:t>
      </w:r>
      <w:r w:rsidR="000F2AFD" w:rsidRPr="00160F31">
        <w:rPr>
          <w:rFonts w:cs="Times New Roman"/>
          <w:color w:val="000000" w:themeColor="text1"/>
          <w:lang w:val="en-GB"/>
        </w:rPr>
        <w:t>is high scope</w:t>
      </w:r>
      <w:r w:rsidR="0010094E">
        <w:rPr>
          <w:rFonts w:cs="Times New Roman"/>
          <w:color w:val="000000" w:themeColor="text1"/>
          <w:lang w:val="en-GB"/>
        </w:rPr>
        <w:t xml:space="preserve"> </w:t>
      </w:r>
      <w:r w:rsidR="000F2AFD" w:rsidRPr="00160F31">
        <w:rPr>
          <w:rFonts w:cs="Times New Roman"/>
          <w:color w:val="000000" w:themeColor="text1"/>
          <w:lang w:val="en-GB"/>
        </w:rPr>
        <w:t>for</w:t>
      </w:r>
      <w:r w:rsidRPr="00160F31">
        <w:rPr>
          <w:rFonts w:cs="Times New Roman"/>
          <w:color w:val="000000" w:themeColor="text1"/>
          <w:lang w:val="en-GB"/>
        </w:rPr>
        <w:t xml:space="preserve"> the company to expand and </w:t>
      </w:r>
      <w:r w:rsidR="00122343" w:rsidRPr="00160F31">
        <w:rPr>
          <w:rFonts w:cs="Times New Roman"/>
          <w:color w:val="000000" w:themeColor="text1"/>
          <w:lang w:val="en-GB"/>
        </w:rPr>
        <w:t>have</w:t>
      </w:r>
      <w:r w:rsidR="000F2AFD" w:rsidRPr="00160F31">
        <w:rPr>
          <w:rFonts w:cs="Times New Roman"/>
          <w:color w:val="000000" w:themeColor="text1"/>
          <w:lang w:val="en-GB"/>
        </w:rPr>
        <w:t xml:space="preserve"> </w:t>
      </w:r>
      <w:r w:rsidR="00122343" w:rsidRPr="00160F31">
        <w:rPr>
          <w:rFonts w:cs="Times New Roman"/>
          <w:color w:val="000000" w:themeColor="text1"/>
          <w:lang w:val="en-GB"/>
        </w:rPr>
        <w:t>huge profit</w:t>
      </w:r>
      <w:r w:rsidRPr="00160F31">
        <w:rPr>
          <w:rFonts w:cs="Times New Roman"/>
          <w:color w:val="000000" w:themeColor="text1"/>
          <w:lang w:val="en-GB"/>
        </w:rPr>
        <w:t xml:space="preserve">. </w:t>
      </w:r>
      <w:r w:rsidR="00A72E4F" w:rsidRPr="00160F31">
        <w:rPr>
          <w:rFonts w:cs="Times New Roman"/>
          <w:color w:val="000000" w:themeColor="text1"/>
          <w:lang w:val="en-GB"/>
        </w:rPr>
        <w:t xml:space="preserve">Inflation rate in UK is at about 0.85% in 2020 (Statista, 2021). This provides an excellent opportunity for the company to grow and </w:t>
      </w:r>
      <w:r w:rsidR="00C67695" w:rsidRPr="00160F31">
        <w:rPr>
          <w:rFonts w:cs="Times New Roman"/>
          <w:color w:val="000000" w:themeColor="text1"/>
          <w:lang w:val="en-GB"/>
        </w:rPr>
        <w:t>generate higher income.</w:t>
      </w:r>
    </w:p>
    <w:p w14:paraId="418BEF03" w14:textId="77777777" w:rsidR="00B01AA4"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Social Factors</w:t>
      </w:r>
    </w:p>
    <w:p w14:paraId="305D2CBE" w14:textId="77777777" w:rsidR="00B01AA4" w:rsidRPr="00160F31" w:rsidRDefault="00655348" w:rsidP="008B382C">
      <w:pPr>
        <w:pStyle w:val="BodyText"/>
        <w:rPr>
          <w:rFonts w:cs="Times New Roman"/>
          <w:color w:val="000000" w:themeColor="text1"/>
          <w:lang w:val="en-GB"/>
        </w:rPr>
      </w:pPr>
      <w:r w:rsidRPr="00160F31">
        <w:rPr>
          <w:rFonts w:cs="Times New Roman"/>
          <w:color w:val="000000" w:themeColor="text1"/>
          <w:lang w:val="en-GB"/>
        </w:rPr>
        <w:t xml:space="preserve">UK shows increase in population by 0.6% in 2020 and provides the opportunity to the </w:t>
      </w:r>
      <w:r w:rsidRPr="00160F31">
        <w:rPr>
          <w:rFonts w:cs="Times New Roman"/>
          <w:color w:val="000000" w:themeColor="text1"/>
          <w:lang w:val="en-GB"/>
        </w:rPr>
        <w:lastRenderedPageBreak/>
        <w:t>company of increment in consumer base (data.worldbank.org,2021</w:t>
      </w:r>
      <w:proofErr w:type="gramStart"/>
      <w:r w:rsidRPr="00160F31">
        <w:rPr>
          <w:rFonts w:cs="Times New Roman"/>
          <w:color w:val="000000" w:themeColor="text1"/>
          <w:lang w:val="en-GB"/>
        </w:rPr>
        <w:t>).</w:t>
      </w:r>
      <w:r w:rsidR="00A06653" w:rsidRPr="00160F31">
        <w:rPr>
          <w:rFonts w:cs="Times New Roman"/>
          <w:color w:val="000000" w:themeColor="text1"/>
          <w:lang w:val="en-GB"/>
        </w:rPr>
        <w:t>The</w:t>
      </w:r>
      <w:proofErr w:type="gramEnd"/>
      <w:r w:rsidR="00A06653" w:rsidRPr="00160F31">
        <w:rPr>
          <w:rFonts w:cs="Times New Roman"/>
          <w:color w:val="000000" w:themeColor="text1"/>
          <w:lang w:val="en-GB"/>
        </w:rPr>
        <w:t xml:space="preserve"> UK shows a literacy rate of 99 % </w:t>
      </w:r>
      <w:r w:rsidR="000F2AFD" w:rsidRPr="00160F31">
        <w:rPr>
          <w:rFonts w:cs="Times New Roman"/>
          <w:color w:val="000000" w:themeColor="text1"/>
          <w:lang w:val="en-GB"/>
        </w:rPr>
        <w:t>where</w:t>
      </w:r>
      <w:r w:rsidR="00A06653" w:rsidRPr="00160F31">
        <w:rPr>
          <w:rFonts w:cs="Times New Roman"/>
          <w:color w:val="000000" w:themeColor="text1"/>
          <w:lang w:val="en-GB"/>
        </w:rPr>
        <w:t xml:space="preserve"> most </w:t>
      </w:r>
      <w:r w:rsidR="005973B3" w:rsidRPr="00160F31">
        <w:rPr>
          <w:rFonts w:cs="Times New Roman"/>
          <w:color w:val="000000" w:themeColor="text1"/>
          <w:lang w:val="en-GB"/>
        </w:rPr>
        <w:t>of the</w:t>
      </w:r>
      <w:r w:rsidR="000F2AFD" w:rsidRPr="00160F31">
        <w:rPr>
          <w:rFonts w:cs="Times New Roman"/>
          <w:color w:val="000000" w:themeColor="text1"/>
          <w:lang w:val="en-GB"/>
        </w:rPr>
        <w:t xml:space="preserve"> population</w:t>
      </w:r>
      <w:r w:rsidR="00A06653" w:rsidRPr="00160F31">
        <w:rPr>
          <w:rFonts w:cs="Times New Roman"/>
          <w:color w:val="000000" w:themeColor="text1"/>
          <w:lang w:val="en-GB"/>
        </w:rPr>
        <w:t xml:space="preserve"> is </w:t>
      </w:r>
      <w:r w:rsidR="000F2AFD" w:rsidRPr="00160F31">
        <w:rPr>
          <w:rFonts w:cs="Times New Roman"/>
          <w:color w:val="000000" w:themeColor="text1"/>
          <w:lang w:val="en-GB"/>
        </w:rPr>
        <w:t>educated and skill</w:t>
      </w:r>
      <w:r w:rsidR="00BE7066" w:rsidRPr="00160F31">
        <w:rPr>
          <w:rFonts w:cs="Times New Roman"/>
          <w:color w:val="000000" w:themeColor="text1"/>
          <w:lang w:val="en-GB"/>
        </w:rPr>
        <w:t>ed (</w:t>
      </w:r>
      <w:proofErr w:type="spellStart"/>
      <w:r w:rsidR="00BE7066" w:rsidRPr="00160F31">
        <w:rPr>
          <w:rFonts w:cs="Times New Roman"/>
          <w:color w:val="000000" w:themeColor="text1"/>
          <w:lang w:val="en-GB"/>
        </w:rPr>
        <w:t>worldatlas</w:t>
      </w:r>
      <w:proofErr w:type="spellEnd"/>
      <w:r w:rsidR="00BE7066" w:rsidRPr="00160F31">
        <w:rPr>
          <w:rFonts w:cs="Times New Roman"/>
          <w:color w:val="000000" w:themeColor="text1"/>
          <w:lang w:val="en-GB"/>
        </w:rPr>
        <w:t>, 2021). Th</w:t>
      </w:r>
      <w:r w:rsidR="009113D9" w:rsidRPr="00160F31">
        <w:rPr>
          <w:rFonts w:cs="Times New Roman"/>
          <w:color w:val="000000" w:themeColor="text1"/>
          <w:lang w:val="en-GB"/>
        </w:rPr>
        <w:t xml:space="preserve">is is </w:t>
      </w:r>
      <w:r w:rsidR="005973B3" w:rsidRPr="00160F31">
        <w:rPr>
          <w:rFonts w:cs="Times New Roman"/>
          <w:color w:val="000000" w:themeColor="text1"/>
          <w:lang w:val="en-GB"/>
        </w:rPr>
        <w:t>helpful for</w:t>
      </w:r>
      <w:r w:rsidR="00A06653" w:rsidRPr="00160F31">
        <w:rPr>
          <w:rFonts w:cs="Times New Roman"/>
          <w:color w:val="000000" w:themeColor="text1"/>
          <w:lang w:val="en-GB"/>
        </w:rPr>
        <w:t xml:space="preserve"> the </w:t>
      </w:r>
      <w:r w:rsidR="009113D9" w:rsidRPr="00160F31">
        <w:rPr>
          <w:rFonts w:cs="Times New Roman"/>
          <w:color w:val="000000" w:themeColor="text1"/>
          <w:lang w:val="en-GB"/>
        </w:rPr>
        <w:t>company, as it wi</w:t>
      </w:r>
      <w:r w:rsidR="00A06653" w:rsidRPr="00160F31">
        <w:rPr>
          <w:rFonts w:cs="Times New Roman"/>
          <w:color w:val="000000" w:themeColor="text1"/>
          <w:lang w:val="en-GB"/>
        </w:rPr>
        <w:t xml:space="preserve">ll allow them to </w:t>
      </w:r>
      <w:r w:rsidR="009113D9" w:rsidRPr="00160F31">
        <w:rPr>
          <w:rFonts w:cs="Times New Roman"/>
          <w:color w:val="000000" w:themeColor="text1"/>
          <w:lang w:val="en-GB"/>
        </w:rPr>
        <w:t xml:space="preserve">hire </w:t>
      </w:r>
      <w:r w:rsidR="005973B3" w:rsidRPr="00160F31">
        <w:rPr>
          <w:rFonts w:cs="Times New Roman"/>
          <w:color w:val="000000" w:themeColor="text1"/>
          <w:lang w:val="en-GB"/>
        </w:rPr>
        <w:t>skilled professionals</w:t>
      </w:r>
      <w:r w:rsidR="00A06653" w:rsidRPr="00160F31">
        <w:rPr>
          <w:rFonts w:cs="Times New Roman"/>
          <w:color w:val="000000" w:themeColor="text1"/>
          <w:lang w:val="en-GB"/>
        </w:rPr>
        <w:t xml:space="preserve"> who will </w:t>
      </w:r>
      <w:r w:rsidR="009113D9" w:rsidRPr="00160F31">
        <w:rPr>
          <w:rFonts w:cs="Times New Roman"/>
          <w:color w:val="000000" w:themeColor="text1"/>
          <w:lang w:val="en-GB"/>
        </w:rPr>
        <w:t>contribute</w:t>
      </w:r>
      <w:r w:rsidR="00A06653" w:rsidRPr="00160F31">
        <w:rPr>
          <w:rFonts w:cs="Times New Roman"/>
          <w:color w:val="000000" w:themeColor="text1"/>
          <w:lang w:val="en-GB"/>
        </w:rPr>
        <w:t xml:space="preserve"> their part in the </w:t>
      </w:r>
      <w:r w:rsidR="009113D9" w:rsidRPr="00160F31">
        <w:rPr>
          <w:rFonts w:cs="Times New Roman"/>
          <w:color w:val="000000" w:themeColor="text1"/>
          <w:lang w:val="en-GB"/>
        </w:rPr>
        <w:t>development</w:t>
      </w:r>
      <w:r w:rsidR="00A06653" w:rsidRPr="00160F31">
        <w:rPr>
          <w:rFonts w:cs="Times New Roman"/>
          <w:color w:val="000000" w:themeColor="text1"/>
          <w:lang w:val="en-GB"/>
        </w:rPr>
        <w:t xml:space="preserve"> of the same. </w:t>
      </w:r>
    </w:p>
    <w:p w14:paraId="018A4906" w14:textId="77777777" w:rsidR="00B01AA4"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 xml:space="preserve">Technological Factors </w:t>
      </w:r>
    </w:p>
    <w:p w14:paraId="3120100C" w14:textId="77777777" w:rsidR="00B01AA4"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Around </w:t>
      </w:r>
      <w:r w:rsidR="009113D9" w:rsidRPr="00160F31">
        <w:rPr>
          <w:rFonts w:cs="Times New Roman"/>
          <w:color w:val="000000" w:themeColor="text1"/>
          <w:lang w:val="en-GB"/>
        </w:rPr>
        <w:t>94.62% of the population in the UK uses the int</w:t>
      </w:r>
      <w:r w:rsidR="007153A7" w:rsidRPr="00160F31">
        <w:rPr>
          <w:rFonts w:cs="Times New Roman"/>
          <w:color w:val="000000" w:themeColor="text1"/>
          <w:lang w:val="en-GB"/>
        </w:rPr>
        <w:t>ernet daily (</w:t>
      </w:r>
      <w:r w:rsidR="009113D9" w:rsidRPr="00160F31">
        <w:rPr>
          <w:rFonts w:cs="Times New Roman"/>
          <w:color w:val="000000" w:themeColor="text1"/>
          <w:lang w:val="en-GB"/>
        </w:rPr>
        <w:t>Statista, 2021). This provides</w:t>
      </w:r>
      <w:r w:rsidR="007153A7" w:rsidRPr="00160F31">
        <w:rPr>
          <w:rFonts w:cs="Times New Roman"/>
          <w:color w:val="000000" w:themeColor="text1"/>
          <w:lang w:val="en-GB"/>
        </w:rPr>
        <w:t xml:space="preserve"> the </w:t>
      </w:r>
      <w:r w:rsidR="009113D9" w:rsidRPr="00160F31">
        <w:rPr>
          <w:rFonts w:cs="Times New Roman"/>
          <w:color w:val="000000" w:themeColor="text1"/>
          <w:lang w:val="en-GB"/>
        </w:rPr>
        <w:t>company</w:t>
      </w:r>
      <w:r w:rsidR="007153A7" w:rsidRPr="00160F31">
        <w:rPr>
          <w:rFonts w:cs="Times New Roman"/>
          <w:color w:val="000000" w:themeColor="text1"/>
          <w:lang w:val="en-GB"/>
        </w:rPr>
        <w:t xml:space="preserve"> with an </w:t>
      </w:r>
      <w:r w:rsidR="00CB7800" w:rsidRPr="00160F31">
        <w:rPr>
          <w:rFonts w:cs="Times New Roman"/>
          <w:color w:val="000000" w:themeColor="text1"/>
          <w:lang w:val="en-GB"/>
        </w:rPr>
        <w:t>ideal condition</w:t>
      </w:r>
      <w:r w:rsidR="007153A7" w:rsidRPr="00160F31">
        <w:rPr>
          <w:rFonts w:cs="Times New Roman"/>
          <w:color w:val="000000" w:themeColor="text1"/>
          <w:lang w:val="en-GB"/>
        </w:rPr>
        <w:t xml:space="preserve"> to </w:t>
      </w:r>
      <w:r w:rsidR="009113D9" w:rsidRPr="00160F31">
        <w:rPr>
          <w:rFonts w:cs="Times New Roman"/>
          <w:color w:val="000000" w:themeColor="text1"/>
          <w:lang w:val="en-GB"/>
        </w:rPr>
        <w:t>expand</w:t>
      </w:r>
      <w:r w:rsidR="00E03350">
        <w:rPr>
          <w:rFonts w:cs="Times New Roman"/>
          <w:color w:val="000000" w:themeColor="text1"/>
          <w:lang w:val="en-GB"/>
        </w:rPr>
        <w:t xml:space="preserve"> </w:t>
      </w:r>
      <w:r w:rsidR="009113D9" w:rsidRPr="00160F31">
        <w:rPr>
          <w:rFonts w:cs="Times New Roman"/>
          <w:color w:val="000000" w:themeColor="text1"/>
          <w:lang w:val="en-GB"/>
        </w:rPr>
        <w:t>their</w:t>
      </w:r>
      <w:r w:rsidR="00E03350">
        <w:rPr>
          <w:rFonts w:cs="Times New Roman"/>
          <w:color w:val="000000" w:themeColor="text1"/>
          <w:lang w:val="en-GB"/>
        </w:rPr>
        <w:t xml:space="preserve"> </w:t>
      </w:r>
      <w:r w:rsidR="009113D9" w:rsidRPr="00160F31">
        <w:rPr>
          <w:rFonts w:cs="Times New Roman"/>
          <w:color w:val="000000" w:themeColor="text1"/>
          <w:lang w:val="en-GB"/>
        </w:rPr>
        <w:t>business</w:t>
      </w:r>
      <w:r w:rsidR="00E03350">
        <w:rPr>
          <w:rFonts w:cs="Times New Roman"/>
          <w:color w:val="000000" w:themeColor="text1"/>
          <w:lang w:val="en-GB"/>
        </w:rPr>
        <w:t xml:space="preserve"> </w:t>
      </w:r>
      <w:r w:rsidR="009113D9" w:rsidRPr="00160F31">
        <w:rPr>
          <w:rFonts w:cs="Times New Roman"/>
          <w:color w:val="000000" w:themeColor="text1"/>
          <w:lang w:val="en-GB"/>
        </w:rPr>
        <w:t>digitally this attracting a larger number of consumers</w:t>
      </w:r>
      <w:r w:rsidR="00E03350">
        <w:rPr>
          <w:rFonts w:cs="Times New Roman"/>
          <w:color w:val="000000" w:themeColor="text1"/>
          <w:lang w:val="en-GB"/>
        </w:rPr>
        <w:t xml:space="preserve"> </w:t>
      </w:r>
      <w:r w:rsidR="00E03350" w:rsidRPr="00160F31">
        <w:rPr>
          <w:rFonts w:cs="Times New Roman"/>
          <w:color w:val="000000" w:themeColor="text1"/>
          <w:lang w:val="en-GB"/>
        </w:rPr>
        <w:t>through advertisements</w:t>
      </w:r>
      <w:r w:rsidR="007153A7" w:rsidRPr="00160F31">
        <w:rPr>
          <w:rFonts w:cs="Times New Roman"/>
          <w:color w:val="000000" w:themeColor="text1"/>
          <w:lang w:val="en-GB"/>
        </w:rPr>
        <w:t xml:space="preserve"> and more. </w:t>
      </w:r>
    </w:p>
    <w:p w14:paraId="36145DEC" w14:textId="77777777" w:rsidR="00B01AA4"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 xml:space="preserve">Environmental Factors </w:t>
      </w:r>
    </w:p>
    <w:p w14:paraId="4664099A" w14:textId="77777777" w:rsidR="00B01AA4"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The Environmental</w:t>
      </w:r>
      <w:r w:rsidR="007153A7" w:rsidRPr="00160F31">
        <w:rPr>
          <w:rFonts w:cs="Times New Roman"/>
          <w:color w:val="000000" w:themeColor="text1"/>
          <w:lang w:val="en-GB"/>
        </w:rPr>
        <w:t xml:space="preserve"> Protection </w:t>
      </w:r>
      <w:r w:rsidR="009113D9" w:rsidRPr="00160F31">
        <w:rPr>
          <w:rFonts w:cs="Times New Roman"/>
          <w:color w:val="000000" w:themeColor="text1"/>
          <w:lang w:val="en-GB"/>
        </w:rPr>
        <w:t>Act</w:t>
      </w:r>
      <w:r w:rsidR="007153A7" w:rsidRPr="00160F31">
        <w:rPr>
          <w:rFonts w:cs="Times New Roman"/>
          <w:color w:val="000000" w:themeColor="text1"/>
          <w:lang w:val="en-GB"/>
        </w:rPr>
        <w:t xml:space="preserve"> allows the company to </w:t>
      </w:r>
      <w:r w:rsidR="009113D9" w:rsidRPr="00160F31">
        <w:rPr>
          <w:rFonts w:cs="Times New Roman"/>
          <w:color w:val="000000" w:themeColor="text1"/>
          <w:lang w:val="en-GB"/>
        </w:rPr>
        <w:t>follow various</w:t>
      </w:r>
      <w:r w:rsidR="007153A7" w:rsidRPr="00160F31">
        <w:rPr>
          <w:rFonts w:cs="Times New Roman"/>
          <w:color w:val="000000" w:themeColor="text1"/>
          <w:lang w:val="en-GB"/>
        </w:rPr>
        <w:t xml:space="preserve"> standards in waste </w:t>
      </w:r>
      <w:r w:rsidR="009113D9" w:rsidRPr="00160F31">
        <w:rPr>
          <w:rFonts w:cs="Times New Roman"/>
          <w:color w:val="000000" w:themeColor="text1"/>
          <w:lang w:val="en-GB"/>
        </w:rPr>
        <w:t>management</w:t>
      </w:r>
      <w:r w:rsidR="007153A7" w:rsidRPr="00160F31">
        <w:rPr>
          <w:rFonts w:cs="Times New Roman"/>
          <w:color w:val="000000" w:themeColor="text1"/>
          <w:lang w:val="en-GB"/>
        </w:rPr>
        <w:t xml:space="preserve"> and </w:t>
      </w:r>
      <w:r w:rsidR="009113D9" w:rsidRPr="00160F31">
        <w:rPr>
          <w:rFonts w:cs="Times New Roman"/>
          <w:color w:val="000000" w:themeColor="text1"/>
          <w:lang w:val="en-GB"/>
        </w:rPr>
        <w:t>control</w:t>
      </w:r>
      <w:r w:rsidR="007153A7" w:rsidRPr="00160F31">
        <w:rPr>
          <w:rFonts w:cs="Times New Roman"/>
          <w:color w:val="000000" w:themeColor="text1"/>
          <w:lang w:val="en-GB"/>
        </w:rPr>
        <w:t xml:space="preserve"> the</w:t>
      </w:r>
      <w:r w:rsidR="009113D9" w:rsidRPr="00160F31">
        <w:rPr>
          <w:rFonts w:cs="Times New Roman"/>
          <w:color w:val="000000" w:themeColor="text1"/>
          <w:lang w:val="en-GB"/>
        </w:rPr>
        <w:t xml:space="preserve"> emissions</w:t>
      </w:r>
      <w:r w:rsidR="007153A7" w:rsidRPr="00160F31">
        <w:rPr>
          <w:rFonts w:cs="Times New Roman"/>
          <w:color w:val="000000" w:themeColor="text1"/>
          <w:lang w:val="en-GB"/>
        </w:rPr>
        <w:t xml:space="preserve"> from </w:t>
      </w:r>
      <w:r w:rsidR="009113D9" w:rsidRPr="00160F31">
        <w:rPr>
          <w:rFonts w:cs="Times New Roman"/>
          <w:color w:val="000000" w:themeColor="text1"/>
          <w:lang w:val="en-GB"/>
        </w:rPr>
        <w:t>their factories (</w:t>
      </w:r>
      <w:r w:rsidR="002B50CE" w:rsidRPr="00160F31">
        <w:rPr>
          <w:rFonts w:cs="Times New Roman"/>
          <w:color w:val="000000" w:themeColor="text1"/>
          <w:lang w:val="en-GB"/>
        </w:rPr>
        <w:t>legislation.gov.uk, 2021</w:t>
      </w:r>
      <w:r w:rsidR="009113D9" w:rsidRPr="00160F31">
        <w:rPr>
          <w:rFonts w:cs="Times New Roman"/>
          <w:color w:val="000000" w:themeColor="text1"/>
          <w:lang w:val="en-GB"/>
        </w:rPr>
        <w:t>)</w:t>
      </w:r>
      <w:r w:rsidRPr="00160F31">
        <w:rPr>
          <w:rFonts w:cs="Times New Roman"/>
          <w:color w:val="000000" w:themeColor="text1"/>
          <w:lang w:val="en-GB"/>
        </w:rPr>
        <w:t xml:space="preserve">. It </w:t>
      </w:r>
      <w:r w:rsidR="009113D9" w:rsidRPr="00160F31">
        <w:rPr>
          <w:rFonts w:cs="Times New Roman"/>
          <w:color w:val="000000" w:themeColor="text1"/>
          <w:lang w:val="en-GB"/>
        </w:rPr>
        <w:t>leads</w:t>
      </w:r>
      <w:r w:rsidRPr="00160F31">
        <w:rPr>
          <w:rFonts w:cs="Times New Roman"/>
          <w:color w:val="000000" w:themeColor="text1"/>
          <w:lang w:val="en-GB"/>
        </w:rPr>
        <w:t xml:space="preserve"> the </w:t>
      </w:r>
      <w:r w:rsidR="009113D9" w:rsidRPr="00160F31">
        <w:rPr>
          <w:rFonts w:cs="Times New Roman"/>
          <w:color w:val="000000" w:themeColor="text1"/>
          <w:lang w:val="en-GB"/>
        </w:rPr>
        <w:t>company</w:t>
      </w:r>
      <w:r w:rsidR="007153A7" w:rsidRPr="00160F31">
        <w:rPr>
          <w:rFonts w:cs="Times New Roman"/>
          <w:color w:val="000000" w:themeColor="text1"/>
          <w:lang w:val="en-GB"/>
        </w:rPr>
        <w:t xml:space="preserve"> to </w:t>
      </w:r>
      <w:r w:rsidR="009113D9" w:rsidRPr="00160F31">
        <w:rPr>
          <w:rFonts w:cs="Times New Roman"/>
          <w:color w:val="000000" w:themeColor="text1"/>
          <w:lang w:val="en-GB"/>
        </w:rPr>
        <w:t xml:space="preserve">choose </w:t>
      </w:r>
      <w:r w:rsidR="00875047" w:rsidRPr="00160F31">
        <w:rPr>
          <w:rFonts w:cs="Times New Roman"/>
          <w:color w:val="000000" w:themeColor="text1"/>
          <w:lang w:val="en-GB"/>
        </w:rPr>
        <w:t>a greener</w:t>
      </w:r>
      <w:r w:rsidR="007153A7" w:rsidRPr="00160F31">
        <w:rPr>
          <w:rFonts w:cs="Times New Roman"/>
          <w:color w:val="000000" w:themeColor="text1"/>
          <w:lang w:val="en-GB"/>
        </w:rPr>
        <w:t xml:space="preserve"> and </w:t>
      </w:r>
      <w:r w:rsidR="00E03350" w:rsidRPr="00160F31">
        <w:rPr>
          <w:rFonts w:cs="Times New Roman"/>
          <w:color w:val="000000" w:themeColor="text1"/>
          <w:lang w:val="en-GB"/>
        </w:rPr>
        <w:t>sustainable way</w:t>
      </w:r>
      <w:r w:rsidRPr="00160F31">
        <w:rPr>
          <w:rFonts w:cs="Times New Roman"/>
          <w:color w:val="000000" w:themeColor="text1"/>
          <w:lang w:val="en-GB"/>
        </w:rPr>
        <w:t xml:space="preserve"> to </w:t>
      </w:r>
      <w:r w:rsidR="00E03350" w:rsidRPr="00160F31">
        <w:rPr>
          <w:rFonts w:cs="Times New Roman"/>
          <w:color w:val="000000" w:themeColor="text1"/>
          <w:lang w:val="en-GB"/>
        </w:rPr>
        <w:t>control their</w:t>
      </w:r>
      <w:r w:rsidRPr="00160F31">
        <w:rPr>
          <w:rFonts w:cs="Times New Roman"/>
          <w:color w:val="000000" w:themeColor="text1"/>
          <w:lang w:val="en-GB"/>
        </w:rPr>
        <w:t xml:space="preserve"> material </w:t>
      </w:r>
      <w:r w:rsidR="009113D9" w:rsidRPr="00160F31">
        <w:rPr>
          <w:rFonts w:cs="Times New Roman"/>
          <w:color w:val="000000" w:themeColor="text1"/>
          <w:lang w:val="en-GB"/>
        </w:rPr>
        <w:t>waste</w:t>
      </w:r>
      <w:r w:rsidRPr="00160F31">
        <w:rPr>
          <w:rFonts w:cs="Times New Roman"/>
          <w:color w:val="000000" w:themeColor="text1"/>
          <w:lang w:val="en-GB"/>
        </w:rPr>
        <w:t xml:space="preserve"> thus </w:t>
      </w:r>
      <w:r w:rsidR="009113D9" w:rsidRPr="00160F31">
        <w:rPr>
          <w:rFonts w:cs="Times New Roman"/>
          <w:color w:val="000000" w:themeColor="text1"/>
          <w:lang w:val="en-GB"/>
        </w:rPr>
        <w:t>attracting</w:t>
      </w:r>
      <w:r w:rsidRPr="00160F31">
        <w:rPr>
          <w:rFonts w:cs="Times New Roman"/>
          <w:color w:val="000000" w:themeColor="text1"/>
          <w:lang w:val="en-GB"/>
        </w:rPr>
        <w:t xml:space="preserve"> a </w:t>
      </w:r>
      <w:r w:rsidR="00E03350" w:rsidRPr="00160F31">
        <w:rPr>
          <w:rFonts w:cs="Times New Roman"/>
          <w:color w:val="000000" w:themeColor="text1"/>
          <w:lang w:val="en-GB"/>
        </w:rPr>
        <w:t>larger consumer</w:t>
      </w:r>
      <w:r w:rsidRPr="00160F31">
        <w:rPr>
          <w:rFonts w:cs="Times New Roman"/>
          <w:color w:val="000000" w:themeColor="text1"/>
          <w:lang w:val="en-GB"/>
        </w:rPr>
        <w:t xml:space="preserve"> base. </w:t>
      </w:r>
    </w:p>
    <w:p w14:paraId="06D13975" w14:textId="77777777" w:rsidR="00B01AA4"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Legal Factors</w:t>
      </w:r>
    </w:p>
    <w:p w14:paraId="2395EF2F" w14:textId="77777777" w:rsidR="00B01AA4"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UK laws </w:t>
      </w:r>
      <w:r w:rsidR="001D3DD7" w:rsidRPr="00160F31">
        <w:rPr>
          <w:rFonts w:cs="Times New Roman"/>
          <w:color w:val="000000" w:themeColor="text1"/>
          <w:lang w:val="en-GB"/>
        </w:rPr>
        <w:t>protect</w:t>
      </w:r>
      <w:r w:rsidRPr="00160F31">
        <w:rPr>
          <w:rFonts w:cs="Times New Roman"/>
          <w:color w:val="000000" w:themeColor="text1"/>
          <w:lang w:val="en-GB"/>
        </w:rPr>
        <w:t xml:space="preserve"> the employees of the company </w:t>
      </w:r>
      <w:r w:rsidR="001D3DD7" w:rsidRPr="00160F31">
        <w:rPr>
          <w:rFonts w:cs="Times New Roman"/>
          <w:color w:val="000000" w:themeColor="text1"/>
          <w:lang w:val="en-GB"/>
        </w:rPr>
        <w:t>to</w:t>
      </w:r>
      <w:r w:rsidR="00E03350">
        <w:rPr>
          <w:rFonts w:cs="Times New Roman"/>
          <w:color w:val="000000" w:themeColor="text1"/>
          <w:lang w:val="en-GB"/>
        </w:rPr>
        <w:t xml:space="preserve"> </w:t>
      </w:r>
      <w:r w:rsidR="001D3DD7" w:rsidRPr="00160F31">
        <w:rPr>
          <w:rFonts w:cs="Times New Roman"/>
          <w:color w:val="000000" w:themeColor="text1"/>
          <w:lang w:val="en-GB"/>
        </w:rPr>
        <w:t>be</w:t>
      </w:r>
      <w:r w:rsidR="00E03350">
        <w:rPr>
          <w:rFonts w:cs="Times New Roman"/>
          <w:color w:val="000000" w:themeColor="text1"/>
          <w:lang w:val="en-GB"/>
        </w:rPr>
        <w:t xml:space="preserve"> </w:t>
      </w:r>
      <w:r w:rsidR="001D3DD7" w:rsidRPr="00160F31">
        <w:rPr>
          <w:rFonts w:cs="Times New Roman"/>
          <w:color w:val="000000" w:themeColor="text1"/>
          <w:lang w:val="en-GB"/>
        </w:rPr>
        <w:t>discriminated</w:t>
      </w:r>
      <w:r w:rsidRPr="00160F31">
        <w:rPr>
          <w:rFonts w:cs="Times New Roman"/>
          <w:color w:val="000000" w:themeColor="text1"/>
          <w:lang w:val="en-GB"/>
        </w:rPr>
        <w:t xml:space="preserve"> against because </w:t>
      </w:r>
      <w:r w:rsidR="00A31835" w:rsidRPr="00160F31">
        <w:rPr>
          <w:rFonts w:cs="Times New Roman"/>
          <w:color w:val="000000" w:themeColor="text1"/>
          <w:lang w:val="en-GB"/>
        </w:rPr>
        <w:t>of their</w:t>
      </w:r>
      <w:r w:rsidRPr="00160F31">
        <w:rPr>
          <w:rFonts w:cs="Times New Roman"/>
          <w:color w:val="000000" w:themeColor="text1"/>
          <w:lang w:val="en-GB"/>
        </w:rPr>
        <w:t xml:space="preserve"> age, sex, </w:t>
      </w:r>
      <w:proofErr w:type="gramStart"/>
      <w:r w:rsidR="001D3DD7" w:rsidRPr="00160F31">
        <w:rPr>
          <w:rFonts w:cs="Times New Roman"/>
          <w:color w:val="000000" w:themeColor="text1"/>
          <w:lang w:val="en-GB"/>
        </w:rPr>
        <w:t>religion</w:t>
      </w:r>
      <w:proofErr w:type="gramEnd"/>
      <w:r w:rsidRPr="00160F31">
        <w:rPr>
          <w:rFonts w:cs="Times New Roman"/>
          <w:color w:val="000000" w:themeColor="text1"/>
          <w:lang w:val="en-GB"/>
        </w:rPr>
        <w:t xml:space="preserve"> or disability (</w:t>
      </w:r>
      <w:r w:rsidR="001D3DD7" w:rsidRPr="00160F31">
        <w:rPr>
          <w:rFonts w:cs="Times New Roman"/>
          <w:color w:val="000000" w:themeColor="text1"/>
          <w:lang w:val="en-GB"/>
        </w:rPr>
        <w:t>gov.uk, 2021</w:t>
      </w:r>
      <w:r w:rsidRPr="00160F31">
        <w:rPr>
          <w:rFonts w:cs="Times New Roman"/>
          <w:color w:val="000000" w:themeColor="text1"/>
          <w:lang w:val="en-GB"/>
        </w:rPr>
        <w:t xml:space="preserve">). This improves the employee </w:t>
      </w:r>
      <w:r w:rsidR="001D3DD7" w:rsidRPr="00160F31">
        <w:rPr>
          <w:rFonts w:cs="Times New Roman"/>
          <w:color w:val="000000" w:themeColor="text1"/>
          <w:lang w:val="en-GB"/>
        </w:rPr>
        <w:t>engagement</w:t>
      </w:r>
      <w:r w:rsidRPr="00160F31">
        <w:rPr>
          <w:rFonts w:cs="Times New Roman"/>
          <w:color w:val="000000" w:themeColor="text1"/>
          <w:lang w:val="en-GB"/>
        </w:rPr>
        <w:t xml:space="preserve"> of the </w:t>
      </w:r>
      <w:r w:rsidR="001D3DD7" w:rsidRPr="00160F31">
        <w:rPr>
          <w:rFonts w:cs="Times New Roman"/>
          <w:color w:val="000000" w:themeColor="text1"/>
          <w:lang w:val="en-GB"/>
        </w:rPr>
        <w:t>company</w:t>
      </w:r>
      <w:r w:rsidRPr="00160F31">
        <w:rPr>
          <w:rFonts w:cs="Times New Roman"/>
          <w:color w:val="000000" w:themeColor="text1"/>
          <w:lang w:val="en-GB"/>
        </w:rPr>
        <w:t xml:space="preserve"> and </w:t>
      </w:r>
      <w:r w:rsidR="001D3DD7" w:rsidRPr="00160F31">
        <w:rPr>
          <w:rFonts w:cs="Times New Roman"/>
          <w:color w:val="000000" w:themeColor="text1"/>
          <w:lang w:val="en-GB"/>
        </w:rPr>
        <w:t>enhances</w:t>
      </w:r>
      <w:r w:rsidRPr="00160F31">
        <w:rPr>
          <w:rFonts w:cs="Times New Roman"/>
          <w:color w:val="000000" w:themeColor="text1"/>
          <w:lang w:val="en-GB"/>
        </w:rPr>
        <w:t xml:space="preserve"> the </w:t>
      </w:r>
      <w:r w:rsidR="001D3DD7" w:rsidRPr="00160F31">
        <w:rPr>
          <w:rFonts w:cs="Times New Roman"/>
          <w:color w:val="000000" w:themeColor="text1"/>
          <w:lang w:val="en-GB"/>
        </w:rPr>
        <w:t>mobility</w:t>
      </w:r>
      <w:r w:rsidRPr="00160F31">
        <w:rPr>
          <w:rFonts w:cs="Times New Roman"/>
          <w:color w:val="000000" w:themeColor="text1"/>
          <w:lang w:val="en-GB"/>
        </w:rPr>
        <w:t xml:space="preserve"> of success. </w:t>
      </w:r>
      <w:r w:rsidR="00F62E8F" w:rsidRPr="00160F31">
        <w:rPr>
          <w:rFonts w:cs="Times New Roman"/>
          <w:color w:val="000000" w:themeColor="text1"/>
          <w:lang w:val="en-GB"/>
        </w:rPr>
        <w:t xml:space="preserve">The Employee law of UK </w:t>
      </w:r>
      <w:r w:rsidR="002B6DC7" w:rsidRPr="00160F31">
        <w:rPr>
          <w:rFonts w:cs="Times New Roman"/>
          <w:color w:val="000000" w:themeColor="text1"/>
          <w:lang w:val="en-GB"/>
        </w:rPr>
        <w:t xml:space="preserve">states that the company </w:t>
      </w:r>
      <w:proofErr w:type="gramStart"/>
      <w:r w:rsidR="002B6DC7" w:rsidRPr="00160F31">
        <w:rPr>
          <w:rFonts w:cs="Times New Roman"/>
          <w:color w:val="000000" w:themeColor="text1"/>
          <w:lang w:val="en-GB"/>
        </w:rPr>
        <w:t>has to</w:t>
      </w:r>
      <w:proofErr w:type="gramEnd"/>
      <w:r w:rsidR="002B6DC7" w:rsidRPr="00160F31">
        <w:rPr>
          <w:rFonts w:cs="Times New Roman"/>
          <w:color w:val="000000" w:themeColor="text1"/>
          <w:lang w:val="en-GB"/>
        </w:rPr>
        <w:t xml:space="preserve"> abide by the minimum legal rights provided to the employees of a maximum working week of 48 hours. Unilever follows the rules to improve the employee engagement that redirects to the utmost profit generation.</w:t>
      </w:r>
    </w:p>
    <w:p w14:paraId="4A05A1F5" w14:textId="77777777" w:rsidR="00BF3B83" w:rsidRPr="00160F31" w:rsidRDefault="00A06653" w:rsidP="008B382C">
      <w:pPr>
        <w:pStyle w:val="BodyText"/>
        <w:rPr>
          <w:rFonts w:cs="Times New Roman"/>
          <w:b/>
          <w:color w:val="000000" w:themeColor="text1"/>
          <w:lang w:val="en-GB"/>
        </w:rPr>
      </w:pPr>
      <w:r w:rsidRPr="00160F31">
        <w:rPr>
          <w:rFonts w:cs="Times New Roman"/>
          <w:b/>
          <w:color w:val="000000" w:themeColor="text1"/>
          <w:lang w:val="en-GB"/>
        </w:rPr>
        <w:t>Porter’s Five Forces</w:t>
      </w:r>
    </w:p>
    <w:p w14:paraId="55232392" w14:textId="77777777" w:rsidR="007D0F28"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Porter's Five forces let to identify the location of power and competitive strength in any business context (</w:t>
      </w:r>
      <w:proofErr w:type="spellStart"/>
      <w:r w:rsidR="004A63D0" w:rsidRPr="00160F31">
        <w:rPr>
          <w:rFonts w:cs="Times New Roman"/>
          <w:color w:val="000000" w:themeColor="text1"/>
          <w:lang w:val="en-GB"/>
        </w:rPr>
        <w:t>Bruijl</w:t>
      </w:r>
      <w:proofErr w:type="spellEnd"/>
      <w:r w:rsidRPr="00160F31">
        <w:rPr>
          <w:rFonts w:cs="Times New Roman"/>
          <w:color w:val="000000" w:themeColor="text1"/>
          <w:lang w:val="en-GB"/>
        </w:rPr>
        <w:t xml:space="preserve">, 2018). It is useful in consideration of the strength of any organisation and analyses various effects of the conditions. </w:t>
      </w:r>
    </w:p>
    <w:p w14:paraId="401883A3" w14:textId="77777777" w:rsidR="00860839"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Competitive rivalry</w:t>
      </w:r>
    </w:p>
    <w:p w14:paraId="077ED7C3" w14:textId="77777777" w:rsidR="00B71D95"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Competition is</w:t>
      </w:r>
      <w:r w:rsidR="002041B5">
        <w:rPr>
          <w:rFonts w:cs="Times New Roman"/>
          <w:color w:val="000000" w:themeColor="text1"/>
          <w:lang w:val="en-GB"/>
        </w:rPr>
        <w:t xml:space="preserve"> </w:t>
      </w:r>
      <w:r w:rsidR="00092E50" w:rsidRPr="00160F31">
        <w:rPr>
          <w:rFonts w:cs="Times New Roman"/>
          <w:color w:val="000000" w:themeColor="text1"/>
          <w:lang w:val="en-GB"/>
        </w:rPr>
        <w:t>a major</w:t>
      </w:r>
      <w:r w:rsidR="002041B5">
        <w:rPr>
          <w:rFonts w:cs="Times New Roman"/>
          <w:color w:val="000000" w:themeColor="text1"/>
          <w:lang w:val="en-GB"/>
        </w:rPr>
        <w:t xml:space="preserve"> </w:t>
      </w:r>
      <w:r w:rsidR="00092E50" w:rsidRPr="00160F31">
        <w:rPr>
          <w:rFonts w:cs="Times New Roman"/>
          <w:color w:val="000000" w:themeColor="text1"/>
          <w:lang w:val="en-GB"/>
        </w:rPr>
        <w:t>force</w:t>
      </w:r>
      <w:r w:rsidR="002041B5">
        <w:rPr>
          <w:rFonts w:cs="Times New Roman"/>
          <w:color w:val="000000" w:themeColor="text1"/>
          <w:lang w:val="en-GB"/>
        </w:rPr>
        <w:t xml:space="preserve"> </w:t>
      </w:r>
      <w:r w:rsidRPr="00160F31">
        <w:rPr>
          <w:rFonts w:cs="Times New Roman"/>
          <w:color w:val="000000" w:themeColor="text1"/>
          <w:lang w:val="en-GB"/>
        </w:rPr>
        <w:t xml:space="preserve">in </w:t>
      </w:r>
      <w:r w:rsidR="00C93638" w:rsidRPr="00160F31">
        <w:rPr>
          <w:rFonts w:cs="Times New Roman"/>
          <w:color w:val="000000" w:themeColor="text1"/>
          <w:lang w:val="en-GB"/>
        </w:rPr>
        <w:t>the world</w:t>
      </w:r>
      <w:r w:rsidR="00E36198" w:rsidRPr="00160F31">
        <w:rPr>
          <w:rFonts w:cs="Times New Roman"/>
          <w:color w:val="000000" w:themeColor="text1"/>
          <w:lang w:val="en-GB"/>
        </w:rPr>
        <w:t xml:space="preserve"> of Unilever. </w:t>
      </w:r>
      <w:r w:rsidR="00092E50" w:rsidRPr="00160F31">
        <w:rPr>
          <w:rFonts w:cs="Times New Roman"/>
          <w:color w:val="000000" w:themeColor="text1"/>
          <w:lang w:val="en-GB"/>
        </w:rPr>
        <w:t xml:space="preserve">The </w:t>
      </w:r>
      <w:r w:rsidR="008450FB" w:rsidRPr="00160F31">
        <w:rPr>
          <w:rFonts w:cs="Times New Roman"/>
          <w:color w:val="000000" w:themeColor="text1"/>
          <w:lang w:val="en-GB"/>
        </w:rPr>
        <w:t>presence of</w:t>
      </w:r>
      <w:r w:rsidR="00E36198" w:rsidRPr="00160F31">
        <w:rPr>
          <w:rFonts w:cs="Times New Roman"/>
          <w:color w:val="000000" w:themeColor="text1"/>
          <w:lang w:val="en-GB"/>
        </w:rPr>
        <w:t xml:space="preserve"> various al</w:t>
      </w:r>
      <w:r w:rsidR="00092E50" w:rsidRPr="00160F31">
        <w:rPr>
          <w:rFonts w:cs="Times New Roman"/>
          <w:color w:val="000000" w:themeColor="text1"/>
          <w:lang w:val="en-GB"/>
        </w:rPr>
        <w:t xml:space="preserve">ternate </w:t>
      </w:r>
      <w:r w:rsidR="00E36198" w:rsidRPr="00160F31">
        <w:rPr>
          <w:rFonts w:cs="Times New Roman"/>
          <w:color w:val="000000" w:themeColor="text1"/>
          <w:lang w:val="en-GB"/>
        </w:rPr>
        <w:t xml:space="preserve">brands like Nestle, </w:t>
      </w:r>
      <w:proofErr w:type="spellStart"/>
      <w:r w:rsidR="00092E50" w:rsidRPr="00160F31">
        <w:rPr>
          <w:rFonts w:cs="Times New Roman"/>
          <w:color w:val="000000" w:themeColor="text1"/>
          <w:lang w:val="en-GB"/>
        </w:rPr>
        <w:t>Johnson</w:t>
      </w:r>
      <w:r w:rsidR="00E36198" w:rsidRPr="00160F31">
        <w:rPr>
          <w:rFonts w:cs="Times New Roman"/>
          <w:color w:val="000000" w:themeColor="text1"/>
          <w:lang w:val="en-GB"/>
        </w:rPr>
        <w:t>&amp;</w:t>
      </w:r>
      <w:r w:rsidR="00092E50" w:rsidRPr="00160F31">
        <w:rPr>
          <w:rFonts w:cs="Times New Roman"/>
          <w:color w:val="000000" w:themeColor="text1"/>
          <w:lang w:val="en-GB"/>
        </w:rPr>
        <w:t>Johnson</w:t>
      </w:r>
      <w:proofErr w:type="spellEnd"/>
      <w:r w:rsidR="00E36198" w:rsidRPr="00160F31">
        <w:rPr>
          <w:rFonts w:cs="Times New Roman"/>
          <w:color w:val="000000" w:themeColor="text1"/>
          <w:lang w:val="en-GB"/>
        </w:rPr>
        <w:t xml:space="preserve">, GSK and others </w:t>
      </w:r>
      <w:r w:rsidR="008450FB" w:rsidRPr="00160F31">
        <w:rPr>
          <w:rFonts w:cs="Times New Roman"/>
          <w:color w:val="000000" w:themeColor="text1"/>
          <w:lang w:val="en-GB"/>
        </w:rPr>
        <w:t>have created</w:t>
      </w:r>
      <w:r w:rsidR="00E36198" w:rsidRPr="00160F31">
        <w:rPr>
          <w:rFonts w:cs="Times New Roman"/>
          <w:color w:val="000000" w:themeColor="text1"/>
          <w:lang w:val="en-GB"/>
        </w:rPr>
        <w:t xml:space="preserve"> a </w:t>
      </w:r>
      <w:r w:rsidR="00092E50" w:rsidRPr="00160F31">
        <w:rPr>
          <w:rFonts w:cs="Times New Roman"/>
          <w:color w:val="000000" w:themeColor="text1"/>
          <w:lang w:val="en-GB"/>
        </w:rPr>
        <w:t>potential</w:t>
      </w:r>
      <w:r w:rsidR="00E36198" w:rsidRPr="00160F31">
        <w:rPr>
          <w:rFonts w:cs="Times New Roman"/>
          <w:color w:val="000000" w:themeColor="text1"/>
          <w:lang w:val="en-GB"/>
        </w:rPr>
        <w:t xml:space="preserve"> threat </w:t>
      </w:r>
      <w:r w:rsidR="00AF0F28" w:rsidRPr="00160F31">
        <w:rPr>
          <w:rFonts w:cs="Times New Roman"/>
          <w:color w:val="000000" w:themeColor="text1"/>
          <w:lang w:val="en-GB"/>
        </w:rPr>
        <w:t>for the</w:t>
      </w:r>
      <w:r w:rsidR="00E36198" w:rsidRPr="00160F31">
        <w:rPr>
          <w:rFonts w:cs="Times New Roman"/>
          <w:color w:val="000000" w:themeColor="text1"/>
          <w:lang w:val="en-GB"/>
        </w:rPr>
        <w:t xml:space="preserve"> company (comparably, 2021), </w:t>
      </w:r>
      <w:r w:rsidR="00092E50" w:rsidRPr="00160F31">
        <w:rPr>
          <w:rFonts w:cs="Times New Roman"/>
          <w:color w:val="000000" w:themeColor="text1"/>
          <w:lang w:val="en-GB"/>
        </w:rPr>
        <w:t>Thus</w:t>
      </w:r>
      <w:r w:rsidR="00043C3B" w:rsidRPr="00160F31">
        <w:rPr>
          <w:rFonts w:cs="Times New Roman"/>
          <w:color w:val="000000" w:themeColor="text1"/>
          <w:lang w:val="en-GB"/>
        </w:rPr>
        <w:t xml:space="preserve">, </w:t>
      </w:r>
      <w:r w:rsidR="00202255" w:rsidRPr="00160F31">
        <w:rPr>
          <w:rFonts w:cs="Times New Roman"/>
          <w:color w:val="000000" w:themeColor="text1"/>
          <w:lang w:val="en-GB"/>
        </w:rPr>
        <w:t>competitive rivalry</w:t>
      </w:r>
      <w:r w:rsidR="00E36198" w:rsidRPr="00160F31">
        <w:rPr>
          <w:rFonts w:cs="Times New Roman"/>
          <w:color w:val="000000" w:themeColor="text1"/>
          <w:lang w:val="en-GB"/>
        </w:rPr>
        <w:t xml:space="preserve"> is </w:t>
      </w:r>
      <w:r w:rsidR="00E36198" w:rsidRPr="00160F31">
        <w:rPr>
          <w:rFonts w:cs="Times New Roman"/>
          <w:b/>
          <w:i/>
          <w:color w:val="000000" w:themeColor="text1"/>
          <w:lang w:val="en-GB"/>
        </w:rPr>
        <w:t>h</w:t>
      </w:r>
      <w:r w:rsidR="00092E50" w:rsidRPr="00160F31">
        <w:rPr>
          <w:rFonts w:cs="Times New Roman"/>
          <w:b/>
          <w:i/>
          <w:color w:val="000000" w:themeColor="text1"/>
          <w:lang w:val="en-GB"/>
        </w:rPr>
        <w:t>i</w:t>
      </w:r>
      <w:r w:rsidR="00E36198" w:rsidRPr="00160F31">
        <w:rPr>
          <w:rFonts w:cs="Times New Roman"/>
          <w:b/>
          <w:i/>
          <w:color w:val="000000" w:themeColor="text1"/>
          <w:lang w:val="en-GB"/>
        </w:rPr>
        <w:t xml:space="preserve">gh </w:t>
      </w:r>
      <w:r w:rsidR="00092E50" w:rsidRPr="00160F31">
        <w:rPr>
          <w:rFonts w:cs="Times New Roman"/>
          <w:color w:val="000000" w:themeColor="text1"/>
          <w:lang w:val="en-GB"/>
        </w:rPr>
        <w:t>because</w:t>
      </w:r>
      <w:r w:rsidR="00E36198" w:rsidRPr="00160F31">
        <w:rPr>
          <w:rFonts w:cs="Times New Roman"/>
          <w:color w:val="000000" w:themeColor="text1"/>
          <w:lang w:val="en-GB"/>
        </w:rPr>
        <w:t xml:space="preserve"> of the presence o</w:t>
      </w:r>
      <w:r w:rsidR="003B7C73" w:rsidRPr="00160F31">
        <w:rPr>
          <w:rFonts w:cs="Times New Roman"/>
          <w:color w:val="000000" w:themeColor="text1"/>
          <w:lang w:val="en-GB"/>
        </w:rPr>
        <w:t xml:space="preserve">f </w:t>
      </w:r>
      <w:r w:rsidR="00092E50" w:rsidRPr="00160F31">
        <w:rPr>
          <w:rFonts w:cs="Times New Roman"/>
          <w:color w:val="000000" w:themeColor="text1"/>
          <w:lang w:val="en-GB"/>
        </w:rPr>
        <w:t xml:space="preserve">a </w:t>
      </w:r>
      <w:r w:rsidR="009831DE" w:rsidRPr="00160F31">
        <w:rPr>
          <w:rFonts w:cs="Times New Roman"/>
          <w:color w:val="000000" w:themeColor="text1"/>
          <w:lang w:val="en-GB"/>
        </w:rPr>
        <w:t>higher number</w:t>
      </w:r>
      <w:r w:rsidR="00E36198" w:rsidRPr="00160F31">
        <w:rPr>
          <w:rFonts w:cs="Times New Roman"/>
          <w:color w:val="000000" w:themeColor="text1"/>
          <w:lang w:val="en-GB"/>
        </w:rPr>
        <w:t xml:space="preserve"> of </w:t>
      </w:r>
      <w:r w:rsidR="00092E50" w:rsidRPr="00160F31">
        <w:rPr>
          <w:rFonts w:cs="Times New Roman"/>
          <w:color w:val="000000" w:themeColor="text1"/>
          <w:lang w:val="en-GB"/>
        </w:rPr>
        <w:t>alternate</w:t>
      </w:r>
      <w:r w:rsidR="00E36198" w:rsidRPr="00160F31">
        <w:rPr>
          <w:rFonts w:cs="Times New Roman"/>
          <w:color w:val="000000" w:themeColor="text1"/>
          <w:lang w:val="en-GB"/>
        </w:rPr>
        <w:t xml:space="preserve"> brands and </w:t>
      </w:r>
      <w:r w:rsidR="00092E50" w:rsidRPr="00160F31">
        <w:rPr>
          <w:rFonts w:cs="Times New Roman"/>
          <w:color w:val="000000" w:themeColor="text1"/>
          <w:lang w:val="en-GB"/>
        </w:rPr>
        <w:t>firms</w:t>
      </w:r>
      <w:r w:rsidR="00E36198" w:rsidRPr="00160F31">
        <w:rPr>
          <w:rFonts w:cs="Times New Roman"/>
          <w:color w:val="000000" w:themeColor="text1"/>
          <w:lang w:val="en-GB"/>
        </w:rPr>
        <w:t xml:space="preserve"> that </w:t>
      </w:r>
      <w:r w:rsidR="00092E50" w:rsidRPr="00160F31">
        <w:rPr>
          <w:rFonts w:cs="Times New Roman"/>
          <w:color w:val="000000" w:themeColor="text1"/>
          <w:lang w:val="en-GB"/>
        </w:rPr>
        <w:t>provide</w:t>
      </w:r>
      <w:r w:rsidR="00E36198" w:rsidRPr="00160F31">
        <w:rPr>
          <w:rFonts w:cs="Times New Roman"/>
          <w:color w:val="000000" w:themeColor="text1"/>
          <w:lang w:val="en-GB"/>
        </w:rPr>
        <w:t xml:space="preserve"> the </w:t>
      </w:r>
      <w:r w:rsidR="00092E50" w:rsidRPr="00160F31">
        <w:rPr>
          <w:rFonts w:cs="Times New Roman"/>
          <w:color w:val="000000" w:themeColor="text1"/>
          <w:lang w:val="en-GB"/>
        </w:rPr>
        <w:t>same</w:t>
      </w:r>
      <w:r w:rsidR="00E36198" w:rsidRPr="00160F31">
        <w:rPr>
          <w:rFonts w:cs="Times New Roman"/>
          <w:color w:val="000000" w:themeColor="text1"/>
          <w:lang w:val="en-GB"/>
        </w:rPr>
        <w:t xml:space="preserve"> products </w:t>
      </w:r>
      <w:r w:rsidR="00092E50" w:rsidRPr="00160F31">
        <w:rPr>
          <w:rFonts w:cs="Times New Roman"/>
          <w:color w:val="000000" w:themeColor="text1"/>
          <w:lang w:val="en-GB"/>
        </w:rPr>
        <w:t>in</w:t>
      </w:r>
      <w:r w:rsidR="00E36198" w:rsidRPr="00160F31">
        <w:rPr>
          <w:rFonts w:cs="Times New Roman"/>
          <w:color w:val="000000" w:themeColor="text1"/>
          <w:lang w:val="en-GB"/>
        </w:rPr>
        <w:t xml:space="preserve"> the </w:t>
      </w:r>
      <w:r w:rsidR="00092E50" w:rsidRPr="00160F31">
        <w:rPr>
          <w:rFonts w:cs="Times New Roman"/>
          <w:color w:val="000000" w:themeColor="text1"/>
          <w:lang w:val="en-GB"/>
        </w:rPr>
        <w:t>consumer</w:t>
      </w:r>
      <w:r w:rsidR="00E36198" w:rsidRPr="00160F31">
        <w:rPr>
          <w:rFonts w:cs="Times New Roman"/>
          <w:color w:val="000000" w:themeColor="text1"/>
          <w:lang w:val="en-GB"/>
        </w:rPr>
        <w:t xml:space="preserve"> base. The company faces tough </w:t>
      </w:r>
      <w:r w:rsidR="001D4D10" w:rsidRPr="00160F31">
        <w:rPr>
          <w:rFonts w:cs="Times New Roman"/>
          <w:color w:val="000000" w:themeColor="text1"/>
          <w:lang w:val="en-GB"/>
        </w:rPr>
        <w:t>competition</w:t>
      </w:r>
      <w:r w:rsidR="00E36198" w:rsidRPr="00160F31">
        <w:rPr>
          <w:rFonts w:cs="Times New Roman"/>
          <w:color w:val="000000" w:themeColor="text1"/>
          <w:lang w:val="en-GB"/>
        </w:rPr>
        <w:t xml:space="preserve"> d</w:t>
      </w:r>
      <w:r w:rsidR="00092E50" w:rsidRPr="00160F31">
        <w:rPr>
          <w:rFonts w:cs="Times New Roman"/>
          <w:color w:val="000000" w:themeColor="text1"/>
          <w:lang w:val="en-GB"/>
        </w:rPr>
        <w:t>u</w:t>
      </w:r>
      <w:r w:rsidR="00E36198" w:rsidRPr="00160F31">
        <w:rPr>
          <w:rFonts w:cs="Times New Roman"/>
          <w:color w:val="000000" w:themeColor="text1"/>
          <w:lang w:val="en-GB"/>
        </w:rPr>
        <w:t xml:space="preserve">e to the low </w:t>
      </w:r>
      <w:r w:rsidR="001D4D10" w:rsidRPr="00160F31">
        <w:rPr>
          <w:rFonts w:cs="Times New Roman"/>
          <w:color w:val="000000" w:themeColor="text1"/>
          <w:lang w:val="en-GB"/>
        </w:rPr>
        <w:t>setting</w:t>
      </w:r>
      <w:r w:rsidR="00E36198" w:rsidRPr="00160F31">
        <w:rPr>
          <w:rFonts w:cs="Times New Roman"/>
          <w:color w:val="000000" w:themeColor="text1"/>
          <w:lang w:val="en-GB"/>
        </w:rPr>
        <w:t xml:space="preserve"> costs provided by </w:t>
      </w:r>
      <w:r w:rsidR="001D4D10" w:rsidRPr="00160F31">
        <w:rPr>
          <w:rFonts w:cs="Times New Roman"/>
          <w:color w:val="000000" w:themeColor="text1"/>
          <w:lang w:val="en-GB"/>
        </w:rPr>
        <w:t>other</w:t>
      </w:r>
      <w:r w:rsidR="00E36198" w:rsidRPr="00160F31">
        <w:rPr>
          <w:rFonts w:cs="Times New Roman"/>
          <w:color w:val="000000" w:themeColor="text1"/>
          <w:lang w:val="en-GB"/>
        </w:rPr>
        <w:t xml:space="preserve"> brands</w:t>
      </w:r>
      <w:r w:rsidR="003B7C73" w:rsidRPr="00160F31">
        <w:rPr>
          <w:rFonts w:cs="Times New Roman"/>
          <w:color w:val="000000" w:themeColor="text1"/>
          <w:lang w:val="en-GB"/>
        </w:rPr>
        <w:t>.</w:t>
      </w:r>
    </w:p>
    <w:p w14:paraId="28281B9F" w14:textId="77777777" w:rsidR="00860839"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 xml:space="preserve">Braining power </w:t>
      </w:r>
      <w:r w:rsidR="006F4FCC" w:rsidRPr="00160F31">
        <w:rPr>
          <w:rFonts w:cs="Times New Roman"/>
          <w:b/>
          <w:i/>
          <w:color w:val="000000" w:themeColor="text1"/>
          <w:lang w:val="en-GB"/>
        </w:rPr>
        <w:t>of</w:t>
      </w:r>
      <w:r w:rsidRPr="00160F31">
        <w:rPr>
          <w:rFonts w:cs="Times New Roman"/>
          <w:b/>
          <w:i/>
          <w:color w:val="000000" w:themeColor="text1"/>
          <w:lang w:val="en-GB"/>
        </w:rPr>
        <w:t xml:space="preserve"> the suppliers</w:t>
      </w:r>
    </w:p>
    <w:p w14:paraId="25B87D0D" w14:textId="77777777" w:rsidR="00B71D95"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Unilever takes raw materials </w:t>
      </w:r>
      <w:r w:rsidR="00801516" w:rsidRPr="00160F31">
        <w:rPr>
          <w:rFonts w:cs="Times New Roman"/>
          <w:color w:val="000000" w:themeColor="text1"/>
          <w:lang w:val="en-GB"/>
        </w:rPr>
        <w:t>from numerous</w:t>
      </w:r>
      <w:r w:rsidRPr="00160F31">
        <w:rPr>
          <w:rFonts w:cs="Times New Roman"/>
          <w:color w:val="000000" w:themeColor="text1"/>
          <w:lang w:val="en-GB"/>
        </w:rPr>
        <w:t xml:space="preserve"> suppliers that provide goods for the personal products industry. The presence of suppliers in a very dominant angle can demean the </w:t>
      </w:r>
      <w:r w:rsidRPr="00160F31">
        <w:rPr>
          <w:rFonts w:cs="Times New Roman"/>
          <w:color w:val="000000" w:themeColor="text1"/>
          <w:lang w:val="en-GB"/>
        </w:rPr>
        <w:lastRenderedPageBreak/>
        <w:t xml:space="preserve">margins earned by Unilever. Powerful suppliers can use their powers to set up higher values of the materials. </w:t>
      </w:r>
      <w:r w:rsidR="00783A9D" w:rsidRPr="00160F31">
        <w:rPr>
          <w:rFonts w:cs="Times New Roman"/>
          <w:color w:val="000000" w:themeColor="text1"/>
          <w:lang w:val="en-GB"/>
        </w:rPr>
        <w:t>However,</w:t>
      </w:r>
      <w:r w:rsidRPr="00160F31">
        <w:rPr>
          <w:rFonts w:cs="Times New Roman"/>
          <w:color w:val="000000" w:themeColor="text1"/>
          <w:lang w:val="en-GB"/>
        </w:rPr>
        <w:t xml:space="preserve"> due to the presence of an adequate </w:t>
      </w:r>
      <w:proofErr w:type="gramStart"/>
      <w:r w:rsidRPr="00160F31">
        <w:rPr>
          <w:rFonts w:cs="Times New Roman"/>
          <w:color w:val="000000" w:themeColor="text1"/>
          <w:lang w:val="en-GB"/>
        </w:rPr>
        <w:t>amount</w:t>
      </w:r>
      <w:proofErr w:type="gramEnd"/>
      <w:r w:rsidRPr="00160F31">
        <w:rPr>
          <w:rFonts w:cs="Times New Roman"/>
          <w:color w:val="000000" w:themeColor="text1"/>
          <w:lang w:val="en-GB"/>
        </w:rPr>
        <w:t xml:space="preserve"> of suppliers who provide personal products</w:t>
      </w:r>
      <w:r w:rsidR="00783A9D" w:rsidRPr="00160F31">
        <w:rPr>
          <w:rFonts w:cs="Times New Roman"/>
          <w:color w:val="000000" w:themeColor="text1"/>
          <w:lang w:val="en-GB"/>
        </w:rPr>
        <w:t>, the</w:t>
      </w:r>
      <w:r w:rsidRPr="00160F31">
        <w:rPr>
          <w:rFonts w:cs="Times New Roman"/>
          <w:color w:val="000000" w:themeColor="text1"/>
          <w:lang w:val="en-GB"/>
        </w:rPr>
        <w:t xml:space="preserve"> threat is comparatively </w:t>
      </w:r>
      <w:r w:rsidRPr="00160F31">
        <w:rPr>
          <w:rFonts w:cs="Times New Roman"/>
          <w:b/>
          <w:i/>
          <w:color w:val="000000" w:themeColor="text1"/>
          <w:lang w:val="en-GB"/>
        </w:rPr>
        <w:t>low</w:t>
      </w:r>
      <w:r w:rsidRPr="00160F31">
        <w:rPr>
          <w:rFonts w:cs="Times New Roman"/>
          <w:color w:val="000000" w:themeColor="text1"/>
          <w:lang w:val="en-GB"/>
        </w:rPr>
        <w:t xml:space="preserve">. </w:t>
      </w:r>
    </w:p>
    <w:p w14:paraId="31A230D8" w14:textId="77777777" w:rsidR="00860839"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Bargaining Power of the buyers</w:t>
      </w:r>
    </w:p>
    <w:p w14:paraId="36388F22" w14:textId="77777777" w:rsidR="00B71D95"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entire industry depends on the response of the consumers. Presence of low switching costs makes it easier for the consumer to switch from Unilever to different brands. The bargaining power of the buyers is </w:t>
      </w:r>
      <w:r w:rsidR="009C4B8A" w:rsidRPr="00160F31">
        <w:rPr>
          <w:rFonts w:cs="Times New Roman"/>
          <w:b/>
          <w:i/>
          <w:color w:val="000000" w:themeColor="text1"/>
          <w:lang w:val="en-GB"/>
        </w:rPr>
        <w:t>high.</w:t>
      </w:r>
      <w:r w:rsidR="009C4B8A" w:rsidRPr="00160F31">
        <w:rPr>
          <w:rFonts w:cs="Times New Roman"/>
          <w:color w:val="000000" w:themeColor="text1"/>
          <w:lang w:val="en-GB"/>
        </w:rPr>
        <w:t xml:space="preserve"> Additionally</w:t>
      </w:r>
      <w:r w:rsidR="002873F9" w:rsidRPr="00160F31">
        <w:rPr>
          <w:rFonts w:cs="Times New Roman"/>
          <w:color w:val="000000" w:themeColor="text1"/>
          <w:lang w:val="en-GB"/>
        </w:rPr>
        <w:t xml:space="preserve">, the consumers have access to </w:t>
      </w:r>
      <w:r w:rsidR="009E73B8" w:rsidRPr="00160F31">
        <w:rPr>
          <w:rFonts w:cs="Times New Roman"/>
          <w:color w:val="000000" w:themeColor="text1"/>
          <w:lang w:val="en-GB"/>
        </w:rPr>
        <w:t>a high</w:t>
      </w:r>
      <w:r w:rsidR="002873F9" w:rsidRPr="00160F31">
        <w:rPr>
          <w:rFonts w:cs="Times New Roman"/>
          <w:color w:val="000000" w:themeColor="text1"/>
          <w:lang w:val="en-GB"/>
        </w:rPr>
        <w:t xml:space="preserve"> quality of </w:t>
      </w:r>
      <w:r w:rsidR="009C4B8A" w:rsidRPr="00160F31">
        <w:rPr>
          <w:rFonts w:cs="Times New Roman"/>
          <w:color w:val="000000" w:themeColor="text1"/>
          <w:lang w:val="en-GB"/>
        </w:rPr>
        <w:t>information about</w:t>
      </w:r>
      <w:r w:rsidR="009E73B8" w:rsidRPr="00160F31">
        <w:rPr>
          <w:rFonts w:cs="Times New Roman"/>
          <w:color w:val="000000" w:themeColor="text1"/>
          <w:lang w:val="en-GB"/>
        </w:rPr>
        <w:t xml:space="preserve"> the</w:t>
      </w:r>
      <w:r w:rsidR="002873F9" w:rsidRPr="00160F31">
        <w:rPr>
          <w:rFonts w:cs="Times New Roman"/>
          <w:color w:val="000000" w:themeColor="text1"/>
          <w:lang w:val="en-GB"/>
        </w:rPr>
        <w:t xml:space="preserve"> market and </w:t>
      </w:r>
      <w:r w:rsidR="009E73B8" w:rsidRPr="00160F31">
        <w:rPr>
          <w:rFonts w:cs="Times New Roman"/>
          <w:color w:val="000000" w:themeColor="text1"/>
          <w:lang w:val="en-GB"/>
        </w:rPr>
        <w:t>it makes</w:t>
      </w:r>
      <w:r w:rsidR="002873F9" w:rsidRPr="00160F31">
        <w:rPr>
          <w:rFonts w:cs="Times New Roman"/>
          <w:color w:val="000000" w:themeColor="text1"/>
          <w:lang w:val="en-GB"/>
        </w:rPr>
        <w:t xml:space="preserve"> them </w:t>
      </w:r>
      <w:r w:rsidR="009E73B8" w:rsidRPr="00160F31">
        <w:rPr>
          <w:rFonts w:cs="Times New Roman"/>
          <w:color w:val="000000" w:themeColor="text1"/>
          <w:lang w:val="en-GB"/>
        </w:rPr>
        <w:t>vulnerable</w:t>
      </w:r>
      <w:r w:rsidR="002873F9" w:rsidRPr="00160F31">
        <w:rPr>
          <w:rFonts w:cs="Times New Roman"/>
          <w:color w:val="000000" w:themeColor="text1"/>
          <w:lang w:val="en-GB"/>
        </w:rPr>
        <w:t xml:space="preserve"> to </w:t>
      </w:r>
      <w:r w:rsidR="009C4B8A" w:rsidRPr="00160F31">
        <w:rPr>
          <w:rFonts w:cs="Times New Roman"/>
          <w:color w:val="000000" w:themeColor="text1"/>
          <w:lang w:val="en-GB"/>
        </w:rPr>
        <w:t>switch brands</w:t>
      </w:r>
      <w:r w:rsidR="002873F9" w:rsidRPr="00160F31">
        <w:rPr>
          <w:rFonts w:cs="Times New Roman"/>
          <w:color w:val="000000" w:themeColor="text1"/>
          <w:lang w:val="en-GB"/>
        </w:rPr>
        <w:t xml:space="preserve">. </w:t>
      </w:r>
      <w:r w:rsidR="009E73B8" w:rsidRPr="00160F31">
        <w:rPr>
          <w:rFonts w:cs="Times New Roman"/>
          <w:color w:val="000000" w:themeColor="text1"/>
          <w:lang w:val="en-GB"/>
        </w:rPr>
        <w:t>Thus,</w:t>
      </w:r>
      <w:r w:rsidR="002873F9" w:rsidRPr="00160F31">
        <w:rPr>
          <w:rFonts w:cs="Times New Roman"/>
          <w:color w:val="000000" w:themeColor="text1"/>
          <w:lang w:val="en-GB"/>
        </w:rPr>
        <w:t xml:space="preserve"> the </w:t>
      </w:r>
      <w:r w:rsidR="009E73B8" w:rsidRPr="00160F31">
        <w:rPr>
          <w:rFonts w:cs="Times New Roman"/>
          <w:color w:val="000000" w:themeColor="text1"/>
          <w:lang w:val="en-GB"/>
        </w:rPr>
        <w:t>brand</w:t>
      </w:r>
      <w:r w:rsidR="002873F9" w:rsidRPr="00160F31">
        <w:rPr>
          <w:rFonts w:cs="Times New Roman"/>
          <w:color w:val="000000" w:themeColor="text1"/>
          <w:lang w:val="en-GB"/>
        </w:rPr>
        <w:t xml:space="preserve"> needs to maintain </w:t>
      </w:r>
      <w:r w:rsidR="009E73B8" w:rsidRPr="00160F31">
        <w:rPr>
          <w:rFonts w:cs="Times New Roman"/>
          <w:color w:val="000000" w:themeColor="text1"/>
          <w:lang w:val="en-GB"/>
        </w:rPr>
        <w:t>high-quality product</w:t>
      </w:r>
      <w:r w:rsidR="002873F9" w:rsidRPr="00160F31">
        <w:rPr>
          <w:rFonts w:cs="Times New Roman"/>
          <w:color w:val="000000" w:themeColor="text1"/>
          <w:lang w:val="en-GB"/>
        </w:rPr>
        <w:t xml:space="preserve">s with minimum prices. </w:t>
      </w:r>
    </w:p>
    <w:p w14:paraId="32D7DBD3" w14:textId="77777777" w:rsidR="00860839"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Threat of Substitution</w:t>
      </w:r>
    </w:p>
    <w:p w14:paraId="1E190AA4" w14:textId="77777777" w:rsidR="00B71D95"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threat </w:t>
      </w:r>
      <w:r w:rsidR="009E73B8" w:rsidRPr="00160F31">
        <w:rPr>
          <w:rFonts w:cs="Times New Roman"/>
          <w:color w:val="000000" w:themeColor="text1"/>
          <w:lang w:val="en-GB"/>
        </w:rPr>
        <w:t>for substitution</w:t>
      </w:r>
      <w:r w:rsidRPr="00160F31">
        <w:rPr>
          <w:rFonts w:cs="Times New Roman"/>
          <w:color w:val="000000" w:themeColor="text1"/>
          <w:lang w:val="en-GB"/>
        </w:rPr>
        <w:t xml:space="preserve"> is </w:t>
      </w:r>
      <w:r w:rsidR="009E73B8" w:rsidRPr="00160F31">
        <w:rPr>
          <w:rFonts w:cs="Times New Roman"/>
          <w:color w:val="000000" w:themeColor="text1"/>
          <w:lang w:val="en-GB"/>
        </w:rPr>
        <w:t>very</w:t>
      </w:r>
      <w:r w:rsidR="007540F1">
        <w:rPr>
          <w:rFonts w:cs="Times New Roman"/>
          <w:color w:val="000000" w:themeColor="text1"/>
          <w:lang w:val="en-GB"/>
        </w:rPr>
        <w:t xml:space="preserve"> </w:t>
      </w:r>
      <w:r w:rsidRPr="00160F31">
        <w:rPr>
          <w:rFonts w:cs="Times New Roman"/>
          <w:b/>
          <w:i/>
          <w:color w:val="000000" w:themeColor="text1"/>
          <w:lang w:val="en-GB"/>
        </w:rPr>
        <w:t>low</w:t>
      </w:r>
      <w:r w:rsidR="007540F1">
        <w:rPr>
          <w:rFonts w:cs="Times New Roman"/>
          <w:b/>
          <w:i/>
          <w:color w:val="000000" w:themeColor="text1"/>
          <w:lang w:val="en-GB"/>
        </w:rPr>
        <w:t xml:space="preserve"> </w:t>
      </w:r>
      <w:r w:rsidR="007540F1" w:rsidRPr="00160F31">
        <w:rPr>
          <w:rFonts w:cs="Times New Roman"/>
          <w:color w:val="000000" w:themeColor="text1"/>
          <w:lang w:val="en-GB"/>
        </w:rPr>
        <w:t>in the</w:t>
      </w:r>
      <w:r w:rsidR="009E73B8" w:rsidRPr="00160F31">
        <w:rPr>
          <w:rFonts w:cs="Times New Roman"/>
          <w:color w:val="000000" w:themeColor="text1"/>
          <w:lang w:val="en-GB"/>
        </w:rPr>
        <w:t xml:space="preserve"> case of U</w:t>
      </w:r>
      <w:r w:rsidRPr="00160F31">
        <w:rPr>
          <w:rFonts w:cs="Times New Roman"/>
          <w:color w:val="000000" w:themeColor="text1"/>
          <w:lang w:val="en-GB"/>
        </w:rPr>
        <w:t xml:space="preserve">nilever. </w:t>
      </w:r>
      <w:r w:rsidR="009E73B8" w:rsidRPr="00160F31">
        <w:rPr>
          <w:rFonts w:cs="Times New Roman"/>
          <w:color w:val="000000" w:themeColor="text1"/>
          <w:lang w:val="en-GB"/>
        </w:rPr>
        <w:t>Various</w:t>
      </w:r>
      <w:r w:rsidR="000531A2">
        <w:rPr>
          <w:rFonts w:cs="Times New Roman"/>
          <w:color w:val="000000" w:themeColor="text1"/>
          <w:lang w:val="en-GB"/>
        </w:rPr>
        <w:t xml:space="preserve"> </w:t>
      </w:r>
      <w:r w:rsidR="009E73B8" w:rsidRPr="00160F31">
        <w:rPr>
          <w:rFonts w:cs="Times New Roman"/>
          <w:color w:val="000000" w:themeColor="text1"/>
          <w:lang w:val="en-GB"/>
        </w:rPr>
        <w:t>companies</w:t>
      </w:r>
      <w:r w:rsidR="000531A2">
        <w:rPr>
          <w:rFonts w:cs="Times New Roman"/>
          <w:color w:val="000000" w:themeColor="text1"/>
          <w:lang w:val="en-GB"/>
        </w:rPr>
        <w:t xml:space="preserve"> </w:t>
      </w:r>
      <w:r w:rsidR="009E73B8" w:rsidRPr="00160F31">
        <w:rPr>
          <w:rFonts w:cs="Times New Roman"/>
          <w:color w:val="000000" w:themeColor="text1"/>
          <w:lang w:val="en-GB"/>
        </w:rPr>
        <w:t>pro</w:t>
      </w:r>
      <w:r w:rsidRPr="00160F31">
        <w:rPr>
          <w:rFonts w:cs="Times New Roman"/>
          <w:color w:val="000000" w:themeColor="text1"/>
          <w:lang w:val="en-GB"/>
        </w:rPr>
        <w:t xml:space="preserve">vide the </w:t>
      </w:r>
      <w:r w:rsidR="009E73B8" w:rsidRPr="00160F31">
        <w:rPr>
          <w:rFonts w:cs="Times New Roman"/>
          <w:color w:val="000000" w:themeColor="text1"/>
          <w:lang w:val="en-GB"/>
        </w:rPr>
        <w:t>same products</w:t>
      </w:r>
      <w:r w:rsidRPr="00160F31">
        <w:rPr>
          <w:rFonts w:cs="Times New Roman"/>
          <w:color w:val="000000" w:themeColor="text1"/>
          <w:lang w:val="en-GB"/>
        </w:rPr>
        <w:t xml:space="preserve"> but there </w:t>
      </w:r>
      <w:r w:rsidR="009E73B8" w:rsidRPr="00160F31">
        <w:rPr>
          <w:rFonts w:cs="Times New Roman"/>
          <w:color w:val="000000" w:themeColor="text1"/>
          <w:lang w:val="en-GB"/>
        </w:rPr>
        <w:t>remain</w:t>
      </w:r>
      <w:r w:rsidRPr="00160F31">
        <w:rPr>
          <w:rFonts w:cs="Times New Roman"/>
          <w:color w:val="000000" w:themeColor="text1"/>
          <w:lang w:val="en-GB"/>
        </w:rPr>
        <w:t xml:space="preserve">s a </w:t>
      </w:r>
      <w:r w:rsidR="009E73B8" w:rsidRPr="00160F31">
        <w:rPr>
          <w:rFonts w:cs="Times New Roman"/>
          <w:color w:val="000000" w:themeColor="text1"/>
          <w:lang w:val="en-GB"/>
        </w:rPr>
        <w:t>challenge</w:t>
      </w:r>
      <w:r w:rsidRPr="00160F31">
        <w:rPr>
          <w:rFonts w:cs="Times New Roman"/>
          <w:color w:val="000000" w:themeColor="text1"/>
          <w:lang w:val="en-GB"/>
        </w:rPr>
        <w:t xml:space="preserve"> of </w:t>
      </w:r>
      <w:r w:rsidR="009E73B8" w:rsidRPr="00160F31">
        <w:rPr>
          <w:rFonts w:cs="Times New Roman"/>
          <w:color w:val="000000" w:themeColor="text1"/>
          <w:lang w:val="en-GB"/>
        </w:rPr>
        <w:t>availability of the same.   The prevalence</w:t>
      </w:r>
      <w:r w:rsidRPr="00160F31">
        <w:rPr>
          <w:rFonts w:cs="Times New Roman"/>
          <w:color w:val="000000" w:themeColor="text1"/>
          <w:lang w:val="en-GB"/>
        </w:rPr>
        <w:t xml:space="preserve"> of </w:t>
      </w:r>
      <w:r w:rsidR="009E73B8" w:rsidRPr="00160F31">
        <w:rPr>
          <w:rFonts w:cs="Times New Roman"/>
          <w:color w:val="000000" w:themeColor="text1"/>
          <w:lang w:val="en-GB"/>
        </w:rPr>
        <w:t>global</w:t>
      </w:r>
      <w:r w:rsidRPr="00160F31">
        <w:rPr>
          <w:rFonts w:cs="Times New Roman"/>
          <w:color w:val="000000" w:themeColor="text1"/>
          <w:lang w:val="en-GB"/>
        </w:rPr>
        <w:t xml:space="preserve"> recognition </w:t>
      </w:r>
      <w:r w:rsidR="009E73B8" w:rsidRPr="00160F31">
        <w:rPr>
          <w:rFonts w:cs="Times New Roman"/>
          <w:color w:val="000000" w:themeColor="text1"/>
          <w:lang w:val="en-GB"/>
        </w:rPr>
        <w:t>for</w:t>
      </w:r>
      <w:r w:rsidRPr="00160F31">
        <w:rPr>
          <w:rFonts w:cs="Times New Roman"/>
          <w:color w:val="000000" w:themeColor="text1"/>
          <w:lang w:val="en-GB"/>
        </w:rPr>
        <w:t xml:space="preserve"> the </w:t>
      </w:r>
      <w:r w:rsidR="009E73B8" w:rsidRPr="00160F31">
        <w:rPr>
          <w:rFonts w:cs="Times New Roman"/>
          <w:color w:val="000000" w:themeColor="text1"/>
          <w:lang w:val="en-GB"/>
        </w:rPr>
        <w:t>brand</w:t>
      </w:r>
      <w:r w:rsidRPr="00160F31">
        <w:rPr>
          <w:rFonts w:cs="Times New Roman"/>
          <w:color w:val="000000" w:themeColor="text1"/>
          <w:lang w:val="en-GB"/>
        </w:rPr>
        <w:t xml:space="preserve"> allows </w:t>
      </w:r>
      <w:r w:rsidR="009E73B8" w:rsidRPr="00160F31">
        <w:rPr>
          <w:rFonts w:cs="Times New Roman"/>
          <w:color w:val="000000" w:themeColor="text1"/>
          <w:lang w:val="en-GB"/>
        </w:rPr>
        <w:t xml:space="preserve">it </w:t>
      </w:r>
      <w:r w:rsidR="00C66C9E" w:rsidRPr="00160F31">
        <w:rPr>
          <w:rFonts w:cs="Times New Roman"/>
          <w:color w:val="000000" w:themeColor="text1"/>
          <w:lang w:val="en-GB"/>
        </w:rPr>
        <w:t>to be</w:t>
      </w:r>
      <w:r w:rsidRPr="00160F31">
        <w:rPr>
          <w:rFonts w:cs="Times New Roman"/>
          <w:color w:val="000000" w:themeColor="text1"/>
          <w:lang w:val="en-GB"/>
        </w:rPr>
        <w:t xml:space="preserve"> easily available </w:t>
      </w:r>
      <w:r w:rsidR="009E73B8" w:rsidRPr="00160F31">
        <w:rPr>
          <w:rFonts w:cs="Times New Roman"/>
          <w:color w:val="000000" w:themeColor="text1"/>
          <w:lang w:val="en-GB"/>
        </w:rPr>
        <w:t>everywhere</w:t>
      </w:r>
      <w:r w:rsidRPr="00160F31">
        <w:rPr>
          <w:rFonts w:cs="Times New Roman"/>
          <w:color w:val="000000" w:themeColor="text1"/>
          <w:lang w:val="en-GB"/>
        </w:rPr>
        <w:t xml:space="preserve">. </w:t>
      </w:r>
      <w:r w:rsidR="009E73B8" w:rsidRPr="00160F31">
        <w:rPr>
          <w:rFonts w:cs="Times New Roman"/>
          <w:color w:val="000000" w:themeColor="text1"/>
          <w:lang w:val="en-GB"/>
        </w:rPr>
        <w:t>Most substitutes</w:t>
      </w:r>
      <w:r w:rsidR="00B2382F">
        <w:rPr>
          <w:rFonts w:cs="Times New Roman"/>
          <w:color w:val="000000" w:themeColor="text1"/>
          <w:lang w:val="en-GB"/>
        </w:rPr>
        <w:t xml:space="preserve"> </w:t>
      </w:r>
      <w:r w:rsidR="009E73B8" w:rsidRPr="00160F31">
        <w:rPr>
          <w:rFonts w:cs="Times New Roman"/>
          <w:color w:val="000000" w:themeColor="text1"/>
          <w:lang w:val="en-GB"/>
        </w:rPr>
        <w:t>have</w:t>
      </w:r>
      <w:r w:rsidR="00B2382F">
        <w:rPr>
          <w:rFonts w:cs="Times New Roman"/>
          <w:color w:val="000000" w:themeColor="text1"/>
          <w:lang w:val="en-GB"/>
        </w:rPr>
        <w:t xml:space="preserve"> </w:t>
      </w:r>
      <w:r w:rsidR="009E73B8" w:rsidRPr="00160F31">
        <w:rPr>
          <w:rFonts w:cs="Times New Roman"/>
          <w:color w:val="000000" w:themeColor="text1"/>
          <w:lang w:val="en-GB"/>
        </w:rPr>
        <w:t>minimum</w:t>
      </w:r>
      <w:r w:rsidRPr="00160F31">
        <w:rPr>
          <w:rFonts w:cs="Times New Roman"/>
          <w:color w:val="000000" w:themeColor="text1"/>
          <w:lang w:val="en-GB"/>
        </w:rPr>
        <w:t xml:space="preserve"> cost </w:t>
      </w:r>
      <w:r w:rsidR="009E73B8" w:rsidRPr="00160F31">
        <w:rPr>
          <w:rFonts w:cs="Times New Roman"/>
          <w:color w:val="000000" w:themeColor="text1"/>
          <w:lang w:val="en-GB"/>
        </w:rPr>
        <w:t>difference with the products of Unilever wand it make</w:t>
      </w:r>
      <w:r w:rsidRPr="00160F31">
        <w:rPr>
          <w:rFonts w:cs="Times New Roman"/>
          <w:color w:val="000000" w:themeColor="text1"/>
          <w:lang w:val="en-GB"/>
        </w:rPr>
        <w:t xml:space="preserve">s </w:t>
      </w:r>
      <w:proofErr w:type="spellStart"/>
      <w:r w:rsidR="009E73B8" w:rsidRPr="00160F31">
        <w:rPr>
          <w:rFonts w:cs="Times New Roman"/>
          <w:color w:val="000000" w:themeColor="text1"/>
          <w:lang w:val="en-GB"/>
        </w:rPr>
        <w:t>thecompany</w:t>
      </w:r>
      <w:proofErr w:type="spellEnd"/>
      <w:r w:rsidRPr="00160F31">
        <w:rPr>
          <w:rFonts w:cs="Times New Roman"/>
          <w:color w:val="000000" w:themeColor="text1"/>
          <w:lang w:val="en-GB"/>
        </w:rPr>
        <w:t xml:space="preserve"> appear more </w:t>
      </w:r>
      <w:r w:rsidR="009E73B8" w:rsidRPr="00160F31">
        <w:rPr>
          <w:rFonts w:cs="Times New Roman"/>
          <w:color w:val="000000" w:themeColor="text1"/>
          <w:lang w:val="en-GB"/>
        </w:rPr>
        <w:t xml:space="preserve">attractive </w:t>
      </w:r>
      <w:r w:rsidR="00E60CF1" w:rsidRPr="00160F31">
        <w:rPr>
          <w:rFonts w:cs="Times New Roman"/>
          <w:color w:val="000000" w:themeColor="text1"/>
          <w:lang w:val="en-GB"/>
        </w:rPr>
        <w:t>to the</w:t>
      </w:r>
      <w:r w:rsidR="009E73B8" w:rsidRPr="00160F31">
        <w:rPr>
          <w:rFonts w:cs="Times New Roman"/>
          <w:color w:val="000000" w:themeColor="text1"/>
          <w:lang w:val="en-GB"/>
        </w:rPr>
        <w:t xml:space="preserve"> consumers</w:t>
      </w:r>
      <w:r w:rsidRPr="00160F31">
        <w:rPr>
          <w:rFonts w:cs="Times New Roman"/>
          <w:color w:val="000000" w:themeColor="text1"/>
          <w:lang w:val="en-GB"/>
        </w:rPr>
        <w:t xml:space="preserve">. The vast </w:t>
      </w:r>
      <w:r w:rsidR="009E73B8" w:rsidRPr="00160F31">
        <w:rPr>
          <w:rFonts w:cs="Times New Roman"/>
          <w:color w:val="000000" w:themeColor="text1"/>
          <w:lang w:val="en-GB"/>
        </w:rPr>
        <w:t>availability</w:t>
      </w:r>
      <w:r w:rsidR="00B2382F">
        <w:rPr>
          <w:rFonts w:cs="Times New Roman"/>
          <w:color w:val="000000" w:themeColor="text1"/>
          <w:lang w:val="en-GB"/>
        </w:rPr>
        <w:t xml:space="preserve"> </w:t>
      </w:r>
      <w:r w:rsidR="009E73B8" w:rsidRPr="00160F31">
        <w:rPr>
          <w:rFonts w:cs="Times New Roman"/>
          <w:color w:val="000000" w:themeColor="text1"/>
          <w:lang w:val="en-GB"/>
        </w:rPr>
        <w:t>of the products</w:t>
      </w:r>
      <w:r w:rsidR="008A528D">
        <w:rPr>
          <w:rFonts w:cs="Times New Roman"/>
          <w:color w:val="000000" w:themeColor="text1"/>
          <w:lang w:val="en-GB"/>
        </w:rPr>
        <w:t xml:space="preserve"> </w:t>
      </w:r>
      <w:r w:rsidR="009E73B8" w:rsidRPr="00160F31">
        <w:rPr>
          <w:rFonts w:cs="Times New Roman"/>
          <w:color w:val="000000" w:themeColor="text1"/>
          <w:lang w:val="en-GB"/>
        </w:rPr>
        <w:t>behaves as a threat to the substitutions</w:t>
      </w:r>
      <w:r w:rsidRPr="00160F31">
        <w:rPr>
          <w:rFonts w:cs="Times New Roman"/>
          <w:color w:val="000000" w:themeColor="text1"/>
          <w:lang w:val="en-GB"/>
        </w:rPr>
        <w:t xml:space="preserve">. </w:t>
      </w:r>
    </w:p>
    <w:p w14:paraId="41B9F904" w14:textId="77777777" w:rsidR="00860839"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 xml:space="preserve">Threat of New Entry </w:t>
      </w:r>
    </w:p>
    <w:p w14:paraId="1692D437" w14:textId="77777777" w:rsidR="00B71D95"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L</w:t>
      </w:r>
      <w:r w:rsidR="002873F9" w:rsidRPr="00160F31">
        <w:rPr>
          <w:rFonts w:cs="Times New Roman"/>
          <w:color w:val="000000" w:themeColor="text1"/>
          <w:lang w:val="en-GB"/>
        </w:rPr>
        <w:t xml:space="preserve">ow </w:t>
      </w:r>
      <w:r w:rsidRPr="00160F31">
        <w:rPr>
          <w:rFonts w:cs="Times New Roman"/>
          <w:color w:val="000000" w:themeColor="text1"/>
          <w:lang w:val="en-GB"/>
        </w:rPr>
        <w:t>switching</w:t>
      </w:r>
      <w:r w:rsidR="00BE291E" w:rsidRPr="00160F31">
        <w:rPr>
          <w:rFonts w:cs="Times New Roman"/>
          <w:color w:val="000000" w:themeColor="text1"/>
          <w:lang w:val="en-GB"/>
        </w:rPr>
        <w:t xml:space="preserve"> co</w:t>
      </w:r>
      <w:r w:rsidRPr="00160F31">
        <w:rPr>
          <w:rFonts w:cs="Times New Roman"/>
          <w:color w:val="000000" w:themeColor="text1"/>
          <w:lang w:val="en-GB"/>
        </w:rPr>
        <w:t>sts</w:t>
      </w:r>
      <w:r w:rsidR="002873F9" w:rsidRPr="00160F31">
        <w:rPr>
          <w:rFonts w:cs="Times New Roman"/>
          <w:color w:val="000000" w:themeColor="text1"/>
          <w:lang w:val="en-GB"/>
        </w:rPr>
        <w:t xml:space="preserve"> proved a </w:t>
      </w:r>
      <w:r w:rsidRPr="00160F31">
        <w:rPr>
          <w:rFonts w:cs="Times New Roman"/>
          <w:color w:val="000000" w:themeColor="text1"/>
          <w:lang w:val="en-GB"/>
        </w:rPr>
        <w:t xml:space="preserve">plus </w:t>
      </w:r>
      <w:r w:rsidR="00047A07" w:rsidRPr="00160F31">
        <w:rPr>
          <w:rFonts w:cs="Times New Roman"/>
          <w:color w:val="000000" w:themeColor="text1"/>
          <w:lang w:val="en-GB"/>
        </w:rPr>
        <w:t>point to</w:t>
      </w:r>
      <w:r w:rsidR="002873F9" w:rsidRPr="00160F31">
        <w:rPr>
          <w:rFonts w:cs="Times New Roman"/>
          <w:color w:val="000000" w:themeColor="text1"/>
          <w:lang w:val="en-GB"/>
        </w:rPr>
        <w:t xml:space="preserve"> the new </w:t>
      </w:r>
      <w:r w:rsidRPr="00160F31">
        <w:rPr>
          <w:rFonts w:cs="Times New Roman"/>
          <w:color w:val="000000" w:themeColor="text1"/>
          <w:lang w:val="en-GB"/>
        </w:rPr>
        <w:t>entrants</w:t>
      </w:r>
      <w:r w:rsidR="00047A07">
        <w:rPr>
          <w:rFonts w:cs="Times New Roman"/>
          <w:color w:val="000000" w:themeColor="text1"/>
          <w:lang w:val="en-GB"/>
        </w:rPr>
        <w:t xml:space="preserve"> </w:t>
      </w:r>
      <w:r w:rsidRPr="00160F31">
        <w:rPr>
          <w:rFonts w:cs="Times New Roman"/>
          <w:color w:val="000000" w:themeColor="text1"/>
          <w:lang w:val="en-GB"/>
        </w:rPr>
        <w:t>to</w:t>
      </w:r>
      <w:r w:rsidR="00047A07">
        <w:rPr>
          <w:rFonts w:cs="Times New Roman"/>
          <w:color w:val="000000" w:themeColor="text1"/>
          <w:lang w:val="en-GB"/>
        </w:rPr>
        <w:t xml:space="preserve"> </w:t>
      </w:r>
      <w:r w:rsidRPr="00160F31">
        <w:rPr>
          <w:rFonts w:cs="Times New Roman"/>
          <w:color w:val="000000" w:themeColor="text1"/>
          <w:lang w:val="en-GB"/>
        </w:rPr>
        <w:t>display</w:t>
      </w:r>
      <w:r w:rsidR="00047A07">
        <w:rPr>
          <w:rFonts w:cs="Times New Roman"/>
          <w:color w:val="000000" w:themeColor="text1"/>
          <w:lang w:val="en-GB"/>
        </w:rPr>
        <w:t xml:space="preserve"> </w:t>
      </w:r>
      <w:r w:rsidRPr="00160F31">
        <w:rPr>
          <w:rFonts w:cs="Times New Roman"/>
          <w:color w:val="000000" w:themeColor="text1"/>
          <w:lang w:val="en-GB"/>
        </w:rPr>
        <w:t>their</w:t>
      </w:r>
      <w:r w:rsidR="00047A07">
        <w:rPr>
          <w:rFonts w:cs="Times New Roman"/>
          <w:color w:val="000000" w:themeColor="text1"/>
          <w:lang w:val="en-GB"/>
        </w:rPr>
        <w:t xml:space="preserve"> </w:t>
      </w:r>
      <w:r w:rsidRPr="00160F31">
        <w:rPr>
          <w:rFonts w:cs="Times New Roman"/>
          <w:color w:val="000000" w:themeColor="text1"/>
          <w:lang w:val="en-GB"/>
        </w:rPr>
        <w:t>products against Unile</w:t>
      </w:r>
      <w:r w:rsidR="002873F9" w:rsidRPr="00160F31">
        <w:rPr>
          <w:rFonts w:cs="Times New Roman"/>
          <w:color w:val="000000" w:themeColor="text1"/>
          <w:lang w:val="en-GB"/>
        </w:rPr>
        <w:t xml:space="preserve">ver. </w:t>
      </w:r>
      <w:r w:rsidR="00D66992" w:rsidRPr="00160F31">
        <w:rPr>
          <w:rFonts w:cs="Times New Roman"/>
          <w:color w:val="000000" w:themeColor="text1"/>
          <w:lang w:val="en-GB"/>
        </w:rPr>
        <w:t>However,</w:t>
      </w:r>
      <w:r w:rsidR="002873F9" w:rsidRPr="00160F31">
        <w:rPr>
          <w:rFonts w:cs="Times New Roman"/>
          <w:color w:val="000000" w:themeColor="text1"/>
          <w:lang w:val="en-GB"/>
        </w:rPr>
        <w:t xml:space="preserve"> the </w:t>
      </w:r>
      <w:r w:rsidRPr="00160F31">
        <w:rPr>
          <w:rFonts w:cs="Times New Roman"/>
          <w:color w:val="000000" w:themeColor="text1"/>
          <w:lang w:val="en-GB"/>
        </w:rPr>
        <w:t>cost</w:t>
      </w:r>
      <w:r w:rsidR="002873F9" w:rsidRPr="00160F31">
        <w:rPr>
          <w:rFonts w:cs="Times New Roman"/>
          <w:color w:val="000000" w:themeColor="text1"/>
          <w:lang w:val="en-GB"/>
        </w:rPr>
        <w:t xml:space="preserve"> required </w:t>
      </w:r>
      <w:r w:rsidR="00047A07" w:rsidRPr="00160F31">
        <w:rPr>
          <w:rFonts w:cs="Times New Roman"/>
          <w:color w:val="000000" w:themeColor="text1"/>
          <w:lang w:val="en-GB"/>
        </w:rPr>
        <w:t>to set</w:t>
      </w:r>
      <w:r w:rsidR="002873F9" w:rsidRPr="00160F31">
        <w:rPr>
          <w:rFonts w:cs="Times New Roman"/>
          <w:color w:val="000000" w:themeColor="text1"/>
          <w:lang w:val="en-GB"/>
        </w:rPr>
        <w:t xml:space="preserve"> up their </w:t>
      </w:r>
      <w:r w:rsidRPr="00160F31">
        <w:rPr>
          <w:rFonts w:cs="Times New Roman"/>
          <w:color w:val="000000" w:themeColor="text1"/>
          <w:lang w:val="en-GB"/>
        </w:rPr>
        <w:t>standards in comparison to the brand is huge</w:t>
      </w:r>
      <w:r w:rsidR="002873F9" w:rsidRPr="00160F31">
        <w:rPr>
          <w:rFonts w:cs="Times New Roman"/>
          <w:color w:val="000000" w:themeColor="text1"/>
          <w:lang w:val="en-GB"/>
        </w:rPr>
        <w:t>. Unilev</w:t>
      </w:r>
      <w:r w:rsidRPr="00160F31">
        <w:rPr>
          <w:rFonts w:cs="Times New Roman"/>
          <w:color w:val="000000" w:themeColor="text1"/>
          <w:lang w:val="en-GB"/>
        </w:rPr>
        <w:t>er</w:t>
      </w:r>
      <w:r w:rsidR="00047A07">
        <w:rPr>
          <w:rFonts w:cs="Times New Roman"/>
          <w:color w:val="000000" w:themeColor="text1"/>
          <w:lang w:val="en-GB"/>
        </w:rPr>
        <w:t xml:space="preserve"> </w:t>
      </w:r>
      <w:r w:rsidRPr="00160F31">
        <w:rPr>
          <w:rFonts w:cs="Times New Roman"/>
          <w:color w:val="000000" w:themeColor="text1"/>
          <w:lang w:val="en-GB"/>
        </w:rPr>
        <w:t>takes</w:t>
      </w:r>
      <w:r w:rsidR="00047A07">
        <w:rPr>
          <w:rFonts w:cs="Times New Roman"/>
          <w:color w:val="000000" w:themeColor="text1"/>
          <w:lang w:val="en-GB"/>
        </w:rPr>
        <w:t xml:space="preserve"> </w:t>
      </w:r>
      <w:r w:rsidRPr="00160F31">
        <w:rPr>
          <w:rFonts w:cs="Times New Roman"/>
          <w:color w:val="000000" w:themeColor="text1"/>
          <w:lang w:val="en-GB"/>
        </w:rPr>
        <w:t>advantage</w:t>
      </w:r>
      <w:r w:rsidR="00047A07">
        <w:rPr>
          <w:rFonts w:cs="Times New Roman"/>
          <w:color w:val="000000" w:themeColor="text1"/>
          <w:lang w:val="en-GB"/>
        </w:rPr>
        <w:t xml:space="preserve"> </w:t>
      </w:r>
      <w:r w:rsidRPr="00160F31">
        <w:rPr>
          <w:rFonts w:cs="Times New Roman"/>
          <w:color w:val="000000" w:themeColor="text1"/>
          <w:lang w:val="en-GB"/>
        </w:rPr>
        <w:t>of it</w:t>
      </w:r>
      <w:r w:rsidR="002873F9" w:rsidRPr="00160F31">
        <w:rPr>
          <w:rFonts w:cs="Times New Roman"/>
          <w:color w:val="000000" w:themeColor="text1"/>
          <w:lang w:val="en-GB"/>
        </w:rPr>
        <w:t xml:space="preserve">s high </w:t>
      </w:r>
      <w:r w:rsidRPr="00160F31">
        <w:rPr>
          <w:rFonts w:cs="Times New Roman"/>
          <w:color w:val="000000" w:themeColor="text1"/>
          <w:lang w:val="en-GB"/>
        </w:rPr>
        <w:t>economic sale and supports</w:t>
      </w:r>
      <w:r w:rsidR="00047A07">
        <w:rPr>
          <w:rFonts w:cs="Times New Roman"/>
          <w:color w:val="000000" w:themeColor="text1"/>
          <w:lang w:val="en-GB"/>
        </w:rPr>
        <w:t xml:space="preserve"> </w:t>
      </w:r>
      <w:r w:rsidRPr="00160F31">
        <w:rPr>
          <w:rFonts w:cs="Times New Roman"/>
          <w:color w:val="000000" w:themeColor="text1"/>
          <w:lang w:val="en-GB"/>
        </w:rPr>
        <w:t xml:space="preserve">competitive </w:t>
      </w:r>
      <w:proofErr w:type="gramStart"/>
      <w:r w:rsidRPr="00160F31">
        <w:rPr>
          <w:rFonts w:cs="Times New Roman"/>
          <w:color w:val="000000" w:themeColor="text1"/>
          <w:lang w:val="en-GB"/>
        </w:rPr>
        <w:t>pricing</w:t>
      </w:r>
      <w:r w:rsidR="003E1EC1" w:rsidRPr="00160F31">
        <w:rPr>
          <w:rFonts w:cs="Times New Roman"/>
          <w:color w:val="000000" w:themeColor="text1"/>
          <w:lang w:val="en-GB"/>
        </w:rPr>
        <w:t>(</w:t>
      </w:r>
      <w:proofErr w:type="gramEnd"/>
      <w:r w:rsidR="003E1EC1" w:rsidRPr="00160F31">
        <w:rPr>
          <w:rFonts w:cs="Times New Roman"/>
          <w:color w:val="000000" w:themeColor="text1"/>
          <w:lang w:val="en-GB"/>
        </w:rPr>
        <w:t>Unilever, 2021)</w:t>
      </w:r>
      <w:r w:rsidRPr="00160F31">
        <w:rPr>
          <w:rFonts w:cs="Times New Roman"/>
          <w:color w:val="000000" w:themeColor="text1"/>
          <w:lang w:val="en-GB"/>
        </w:rPr>
        <w:t>. The com</w:t>
      </w:r>
      <w:r w:rsidR="002873F9" w:rsidRPr="00160F31">
        <w:rPr>
          <w:rFonts w:cs="Times New Roman"/>
          <w:color w:val="000000" w:themeColor="text1"/>
          <w:lang w:val="en-GB"/>
        </w:rPr>
        <w:t>pany is thus free from the</w:t>
      </w:r>
      <w:r w:rsidRPr="00160F31">
        <w:rPr>
          <w:rFonts w:cs="Times New Roman"/>
          <w:color w:val="000000" w:themeColor="text1"/>
          <w:lang w:val="en-GB"/>
        </w:rPr>
        <w:t xml:space="preserve"> </w:t>
      </w:r>
      <w:r w:rsidR="00DA1A80" w:rsidRPr="00160F31">
        <w:rPr>
          <w:rFonts w:cs="Times New Roman"/>
          <w:color w:val="000000" w:themeColor="text1"/>
          <w:lang w:val="en-GB"/>
        </w:rPr>
        <w:t>threat of</w:t>
      </w:r>
      <w:r w:rsidR="002873F9" w:rsidRPr="00160F31">
        <w:rPr>
          <w:rFonts w:cs="Times New Roman"/>
          <w:color w:val="000000" w:themeColor="text1"/>
          <w:lang w:val="en-GB"/>
        </w:rPr>
        <w:t xml:space="preserve"> new entrants as the </w:t>
      </w:r>
      <w:r w:rsidRPr="00160F31">
        <w:rPr>
          <w:rFonts w:cs="Times New Roman"/>
          <w:color w:val="000000" w:themeColor="text1"/>
          <w:lang w:val="en-GB"/>
        </w:rPr>
        <w:t>chances</w:t>
      </w:r>
      <w:r w:rsidR="002873F9" w:rsidRPr="00160F31">
        <w:rPr>
          <w:rFonts w:cs="Times New Roman"/>
          <w:color w:val="000000" w:themeColor="text1"/>
          <w:lang w:val="en-GB"/>
        </w:rPr>
        <w:t xml:space="preserve"> are very </w:t>
      </w:r>
      <w:r w:rsidR="002873F9" w:rsidRPr="00160F31">
        <w:rPr>
          <w:rFonts w:cs="Times New Roman"/>
          <w:b/>
          <w:i/>
          <w:color w:val="000000" w:themeColor="text1"/>
          <w:lang w:val="en-GB"/>
        </w:rPr>
        <w:t>low</w:t>
      </w:r>
      <w:r w:rsidR="002873F9" w:rsidRPr="00160F31">
        <w:rPr>
          <w:rFonts w:cs="Times New Roman"/>
          <w:color w:val="000000" w:themeColor="text1"/>
          <w:lang w:val="en-GB"/>
        </w:rPr>
        <w:t xml:space="preserve">. </w:t>
      </w:r>
    </w:p>
    <w:p w14:paraId="19E3F994" w14:textId="77777777" w:rsidR="00217FEA" w:rsidRPr="00160F31" w:rsidRDefault="00A06653" w:rsidP="008B382C">
      <w:pPr>
        <w:pStyle w:val="BodyText"/>
        <w:rPr>
          <w:rFonts w:cs="Times New Roman"/>
          <w:b/>
          <w:i/>
          <w:color w:val="000000" w:themeColor="text1"/>
          <w:u w:val="single"/>
          <w:lang w:val="en-GB"/>
        </w:rPr>
      </w:pPr>
      <w:r w:rsidRPr="00160F31">
        <w:rPr>
          <w:rFonts w:cs="Times New Roman"/>
          <w:b/>
          <w:i/>
          <w:color w:val="000000" w:themeColor="text1"/>
          <w:u w:val="single"/>
          <w:lang w:val="en-GB"/>
        </w:rPr>
        <w:t>STP (Segmenting, Targeting and Positioning)</w:t>
      </w:r>
    </w:p>
    <w:p w14:paraId="59EA7410" w14:textId="77777777" w:rsidR="00F07535" w:rsidRPr="00A02617"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In recent times, STP marketing holds great value as it creates an efficient analysis of the company. It focuses on the commercial effectiveness, selects the most valuable fragments of </w:t>
      </w:r>
      <w:r w:rsidRPr="00A02617">
        <w:rPr>
          <w:rFonts w:cs="Times New Roman"/>
          <w:color w:val="000000" w:themeColor="text1"/>
          <w:lang w:val="en-GB"/>
        </w:rPr>
        <w:t xml:space="preserve">the </w:t>
      </w:r>
      <w:proofErr w:type="gramStart"/>
      <w:r w:rsidRPr="00A02617">
        <w:rPr>
          <w:rFonts w:cs="Times New Roman"/>
          <w:color w:val="000000" w:themeColor="text1"/>
          <w:lang w:val="en-GB"/>
        </w:rPr>
        <w:t>company</w:t>
      </w:r>
      <w:proofErr w:type="gramEnd"/>
      <w:r w:rsidRPr="00A02617">
        <w:rPr>
          <w:rFonts w:cs="Times New Roman"/>
          <w:color w:val="000000" w:themeColor="text1"/>
          <w:lang w:val="en-GB"/>
        </w:rPr>
        <w:t xml:space="preserve"> and appositionally places the product in the market (</w:t>
      </w:r>
      <w:proofErr w:type="spellStart"/>
      <w:r w:rsidR="002B6DC7" w:rsidRPr="00A02617">
        <w:rPr>
          <w:rFonts w:cs="Times New Roman"/>
          <w:color w:val="000000" w:themeColor="text1"/>
          <w:lang w:val="en-GB"/>
        </w:rPr>
        <w:t>Setiyawati</w:t>
      </w:r>
      <w:proofErr w:type="spellEnd"/>
      <w:r w:rsidR="00E1644B" w:rsidRPr="00A02617">
        <w:rPr>
          <w:rFonts w:cs="Times New Roman"/>
          <w:color w:val="000000" w:themeColor="text1"/>
          <w:lang w:val="en-GB"/>
        </w:rPr>
        <w:t xml:space="preserve"> </w:t>
      </w:r>
      <w:r w:rsidR="002B6DC7" w:rsidRPr="00A02617">
        <w:rPr>
          <w:rFonts w:cs="Times New Roman"/>
          <w:i/>
          <w:color w:val="000000" w:themeColor="text1"/>
          <w:lang w:val="en-GB"/>
        </w:rPr>
        <w:t>et al</w:t>
      </w:r>
      <w:r w:rsidR="002B6DC7" w:rsidRPr="00A02617">
        <w:rPr>
          <w:rFonts w:cs="Times New Roman"/>
          <w:color w:val="000000" w:themeColor="text1"/>
          <w:lang w:val="en-GB"/>
        </w:rPr>
        <w:t>., 2021</w:t>
      </w:r>
      <w:r w:rsidRPr="00A02617">
        <w:rPr>
          <w:rFonts w:cs="Times New Roman"/>
          <w:color w:val="000000" w:themeColor="text1"/>
          <w:lang w:val="en-GB"/>
        </w:rPr>
        <w:t xml:space="preserve">). </w:t>
      </w:r>
      <w:r w:rsidR="00C66494" w:rsidRPr="00A02617">
        <w:rPr>
          <w:rFonts w:cs="Times New Roman"/>
          <w:color w:val="000000" w:themeColor="text1"/>
          <w:lang w:val="en-GB"/>
        </w:rPr>
        <w:t xml:space="preserve">STP stands for the abbreviated version of segmentation, targeting and positioning of marketing. The importance of the STP marketing helps to personalise companies to their consumer market. This allows the companies to focus on dividing the customer base in smaller fractions. It enables the generation of the specified marketing strategies to enlarge the popularity of the brand. Unilever is a global brand that covers the various essential commodities needed by an individual. STP allows the brand to develop the understanding of the ideal customers along with their desired needs thus increasing the profit scale of Unilever.  </w:t>
      </w:r>
      <w:r w:rsidRPr="00A02617">
        <w:rPr>
          <w:rFonts w:cs="Times New Roman"/>
          <w:color w:val="000000" w:themeColor="text1"/>
          <w:lang w:val="en-GB"/>
        </w:rPr>
        <w:t>The</w:t>
      </w:r>
      <w:r w:rsidR="008645F7" w:rsidRPr="00A02617">
        <w:rPr>
          <w:rFonts w:cs="Times New Roman"/>
          <w:color w:val="000000" w:themeColor="text1"/>
          <w:lang w:val="en-GB"/>
        </w:rPr>
        <w:t xml:space="preserve"> </w:t>
      </w:r>
      <w:r w:rsidR="00182C23" w:rsidRPr="00A02617">
        <w:rPr>
          <w:rFonts w:cs="Times New Roman"/>
          <w:color w:val="000000" w:themeColor="text1"/>
          <w:lang w:val="en-GB"/>
        </w:rPr>
        <w:t>application of STP for</w:t>
      </w:r>
      <w:r w:rsidRPr="00A02617">
        <w:rPr>
          <w:rFonts w:cs="Times New Roman"/>
          <w:color w:val="000000" w:themeColor="text1"/>
          <w:lang w:val="en-GB"/>
        </w:rPr>
        <w:t xml:space="preserve"> U</w:t>
      </w:r>
      <w:r w:rsidR="003C7F53" w:rsidRPr="00A02617">
        <w:rPr>
          <w:rFonts w:cs="Times New Roman"/>
          <w:color w:val="000000" w:themeColor="text1"/>
          <w:lang w:val="en-GB"/>
        </w:rPr>
        <w:t>nilever</w:t>
      </w:r>
      <w:r w:rsidR="000D4B34" w:rsidRPr="00A02617">
        <w:rPr>
          <w:rFonts w:cs="Times New Roman"/>
          <w:color w:val="000000" w:themeColor="text1"/>
          <w:lang w:val="en-GB"/>
        </w:rPr>
        <w:t xml:space="preserve"> </w:t>
      </w:r>
      <w:r w:rsidRPr="00A02617">
        <w:rPr>
          <w:rFonts w:cs="Times New Roman"/>
          <w:color w:val="000000" w:themeColor="text1"/>
          <w:lang w:val="en-GB"/>
        </w:rPr>
        <w:t xml:space="preserve">is </w:t>
      </w:r>
      <w:r w:rsidR="003C7F53" w:rsidRPr="00A02617">
        <w:rPr>
          <w:rFonts w:cs="Times New Roman"/>
          <w:color w:val="000000" w:themeColor="text1"/>
          <w:lang w:val="en-GB"/>
        </w:rPr>
        <w:t>stated</w:t>
      </w:r>
      <w:r w:rsidRPr="00A02617">
        <w:rPr>
          <w:rFonts w:cs="Times New Roman"/>
          <w:color w:val="000000" w:themeColor="text1"/>
          <w:lang w:val="en-GB"/>
        </w:rPr>
        <w:t xml:space="preserve"> below. </w:t>
      </w:r>
    </w:p>
    <w:p w14:paraId="127366BA" w14:textId="77777777" w:rsidR="00F07535"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lastRenderedPageBreak/>
        <w:t>Segmenting</w:t>
      </w:r>
    </w:p>
    <w:p w14:paraId="7038AA09" w14:textId="77777777" w:rsidR="00366F4A" w:rsidRPr="00A02617"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Segmenting refers to the division of market-based on customers using various </w:t>
      </w:r>
      <w:proofErr w:type="gramStart"/>
      <w:r w:rsidRPr="00160F31">
        <w:rPr>
          <w:rFonts w:cs="Times New Roman"/>
          <w:color w:val="000000" w:themeColor="text1"/>
          <w:lang w:val="en-GB"/>
        </w:rPr>
        <w:t>strategies</w:t>
      </w:r>
      <w:r w:rsidR="00B45DDB" w:rsidRPr="00160F31">
        <w:rPr>
          <w:rFonts w:cs="Times New Roman"/>
          <w:color w:val="000000" w:themeColor="text1"/>
          <w:lang w:val="en-GB"/>
        </w:rPr>
        <w:t>(</w:t>
      </w:r>
      <w:proofErr w:type="gramEnd"/>
      <w:r w:rsidR="00B45DDB" w:rsidRPr="00160F31">
        <w:rPr>
          <w:rFonts w:cs="Times New Roman"/>
          <w:color w:val="000000" w:themeColor="text1"/>
          <w:lang w:val="en-GB"/>
        </w:rPr>
        <w:t>Insider, 2021)</w:t>
      </w:r>
      <w:r w:rsidRPr="00160F31">
        <w:rPr>
          <w:rFonts w:cs="Times New Roman"/>
          <w:color w:val="000000" w:themeColor="text1"/>
          <w:lang w:val="en-GB"/>
        </w:rPr>
        <w:t xml:space="preserve">. The main goal of this segment is the creation of customers based on specific criteria of the company. There are four types of segmentation namely Geographic, Demographic, </w:t>
      </w:r>
      <w:r w:rsidR="00C110E7" w:rsidRPr="00160F31">
        <w:rPr>
          <w:rFonts w:cs="Times New Roman"/>
          <w:color w:val="000000" w:themeColor="text1"/>
          <w:lang w:val="en-GB"/>
        </w:rPr>
        <w:t>Behavioural</w:t>
      </w:r>
      <w:r w:rsidRPr="00160F31">
        <w:rPr>
          <w:rFonts w:cs="Times New Roman"/>
          <w:color w:val="000000" w:themeColor="text1"/>
          <w:lang w:val="en-GB"/>
        </w:rPr>
        <w:t xml:space="preserve"> and Psychographic segmentation. </w:t>
      </w:r>
      <w:r w:rsidR="00B45DDB" w:rsidRPr="00160F31">
        <w:rPr>
          <w:rFonts w:cs="Times New Roman"/>
          <w:color w:val="000000" w:themeColor="text1"/>
          <w:lang w:val="en-GB"/>
        </w:rPr>
        <w:t>Demo</w:t>
      </w:r>
      <w:r w:rsidRPr="00160F31">
        <w:rPr>
          <w:rFonts w:cs="Times New Roman"/>
          <w:color w:val="000000" w:themeColor="text1"/>
          <w:lang w:val="en-GB"/>
        </w:rPr>
        <w:t xml:space="preserve">graphic segmentation is performed by the brand </w:t>
      </w:r>
      <w:r w:rsidR="00B45DDB" w:rsidRPr="00160F31">
        <w:rPr>
          <w:rFonts w:cs="Times New Roman"/>
          <w:color w:val="000000" w:themeColor="text1"/>
          <w:lang w:val="en-GB"/>
        </w:rPr>
        <w:t>as it targets a specific age and income group</w:t>
      </w:r>
      <w:r w:rsidR="00B45DDB" w:rsidRPr="00A02617">
        <w:rPr>
          <w:rFonts w:cs="Times New Roman"/>
          <w:color w:val="000000" w:themeColor="text1"/>
          <w:lang w:val="en-GB"/>
        </w:rPr>
        <w:t xml:space="preserve">. </w:t>
      </w:r>
      <w:r w:rsidR="00B067EB" w:rsidRPr="00A02617">
        <w:rPr>
          <w:rFonts w:cs="Times New Roman"/>
          <w:color w:val="000000" w:themeColor="text1"/>
          <w:lang w:val="en-GB"/>
        </w:rPr>
        <w:t xml:space="preserve">Unilever divides its customer base based on demographic variables that are represented by the age, </w:t>
      </w:r>
      <w:proofErr w:type="gramStart"/>
      <w:r w:rsidR="00B067EB" w:rsidRPr="00A02617">
        <w:rPr>
          <w:rFonts w:cs="Times New Roman"/>
          <w:color w:val="000000" w:themeColor="text1"/>
          <w:lang w:val="en-GB"/>
        </w:rPr>
        <w:t>gender</w:t>
      </w:r>
      <w:proofErr w:type="gramEnd"/>
      <w:r w:rsidR="00B067EB" w:rsidRPr="00A02617">
        <w:rPr>
          <w:rFonts w:cs="Times New Roman"/>
          <w:color w:val="000000" w:themeColor="text1"/>
          <w:lang w:val="en-GB"/>
        </w:rPr>
        <w:t xml:space="preserve"> and income capacities of the same. Unilever allows its work force to indulge in focusing their time and resources on the segments that comprise of the customers who are keen to buy their products. This proves to be the most </w:t>
      </w:r>
      <w:proofErr w:type="gramStart"/>
      <w:r w:rsidR="00B067EB" w:rsidRPr="00A02617">
        <w:rPr>
          <w:rFonts w:cs="Times New Roman"/>
          <w:color w:val="000000" w:themeColor="text1"/>
          <w:lang w:val="en-GB"/>
        </w:rPr>
        <w:t>valuable asset</w:t>
      </w:r>
      <w:proofErr w:type="gramEnd"/>
      <w:r w:rsidR="00B067EB" w:rsidRPr="00A02617">
        <w:rPr>
          <w:rFonts w:cs="Times New Roman"/>
          <w:color w:val="000000" w:themeColor="text1"/>
          <w:lang w:val="en-GB"/>
        </w:rPr>
        <w:t xml:space="preserve"> of the customer base.</w:t>
      </w:r>
      <w:r w:rsidR="003E0F17" w:rsidRPr="00A02617">
        <w:rPr>
          <w:rFonts w:cs="Times New Roman"/>
          <w:color w:val="000000" w:themeColor="text1"/>
          <w:lang w:val="en-GB"/>
        </w:rPr>
        <w:t xml:space="preserve"> Another </w:t>
      </w:r>
      <w:r w:rsidR="00DC3367" w:rsidRPr="00A02617">
        <w:rPr>
          <w:rFonts w:cs="Times New Roman"/>
          <w:color w:val="000000" w:themeColor="text1"/>
          <w:lang w:val="en-GB"/>
        </w:rPr>
        <w:t>criterion</w:t>
      </w:r>
      <w:r w:rsidR="003E0F17" w:rsidRPr="00A02617">
        <w:rPr>
          <w:rFonts w:cs="Times New Roman"/>
          <w:color w:val="000000" w:themeColor="text1"/>
          <w:lang w:val="en-GB"/>
        </w:rPr>
        <w:t xml:space="preserve"> is Geographic segmentation, where it focuses different regions with their distinct needs.</w:t>
      </w:r>
    </w:p>
    <w:p w14:paraId="48E00B83" w14:textId="77777777" w:rsidR="006212DA" w:rsidRPr="00A02617" w:rsidRDefault="00B45DDB" w:rsidP="008B382C">
      <w:pPr>
        <w:pStyle w:val="BodyText"/>
        <w:rPr>
          <w:rFonts w:cs="Times New Roman"/>
          <w:color w:val="000000" w:themeColor="text1"/>
          <w:lang w:val="en-GB"/>
        </w:rPr>
      </w:pPr>
      <w:r w:rsidRPr="00A02617">
        <w:rPr>
          <w:rFonts w:cs="Times New Roman"/>
          <w:color w:val="000000" w:themeColor="text1"/>
          <w:lang w:val="en-GB"/>
        </w:rPr>
        <w:t>It targets</w:t>
      </w:r>
      <w:r w:rsidR="00A06653" w:rsidRPr="00A02617">
        <w:rPr>
          <w:rFonts w:cs="Times New Roman"/>
          <w:color w:val="000000" w:themeColor="text1"/>
          <w:lang w:val="en-GB"/>
        </w:rPr>
        <w:t xml:space="preserve"> the upper-middle and middle class of various regions of the world. It targets a market that is commonly accessible by the predom</w:t>
      </w:r>
      <w:r w:rsidR="00B067EB" w:rsidRPr="00A02617">
        <w:rPr>
          <w:rFonts w:cs="Times New Roman"/>
          <w:color w:val="000000" w:themeColor="text1"/>
          <w:lang w:val="en-GB"/>
        </w:rPr>
        <w:t xml:space="preserve">inant two classes of the globe. </w:t>
      </w:r>
      <w:r w:rsidR="00A06653" w:rsidRPr="00A02617">
        <w:rPr>
          <w:rFonts w:cs="Times New Roman"/>
          <w:color w:val="000000" w:themeColor="text1"/>
          <w:lang w:val="en-GB"/>
        </w:rPr>
        <w:t>Products are launched accordingly that can attract people who can afford the premium quality of the same.</w:t>
      </w:r>
      <w:r w:rsidR="0097297B" w:rsidRPr="00A02617">
        <w:rPr>
          <w:rFonts w:cs="Times New Roman"/>
          <w:color w:val="000000" w:themeColor="text1"/>
          <w:lang w:val="en-GB"/>
        </w:rPr>
        <w:t xml:space="preserve"> </w:t>
      </w:r>
      <w:r w:rsidR="00B067EB" w:rsidRPr="00A02617">
        <w:rPr>
          <w:rFonts w:cs="Times New Roman"/>
          <w:color w:val="000000" w:themeColor="text1"/>
          <w:lang w:val="en-GB"/>
        </w:rPr>
        <w:t>Unilever is concerned to identify the various aspects of the gender spectrum thus referencing the significant effects on the preferences and purchasing options of the same.</w:t>
      </w:r>
      <w:r w:rsidR="00A06653" w:rsidRPr="00A02617">
        <w:rPr>
          <w:rFonts w:cs="Times New Roman"/>
          <w:color w:val="000000" w:themeColor="text1"/>
          <w:lang w:val="en-GB"/>
        </w:rPr>
        <w:t xml:space="preserve"> The various divisions of products are made because of keeping them accessible to both men and women irrespective of the location.</w:t>
      </w:r>
      <w:r w:rsidR="00B067EB" w:rsidRPr="00A02617">
        <w:rPr>
          <w:rFonts w:cs="Times New Roman"/>
          <w:color w:val="000000" w:themeColor="text1"/>
          <w:lang w:val="en-GB"/>
        </w:rPr>
        <w:t xml:space="preserve"> Possession of the various segments of the market base allows Unilever to promote products accordingly to meet the demands of the consumer strata. </w:t>
      </w:r>
    </w:p>
    <w:p w14:paraId="56267E53" w14:textId="77777777" w:rsidR="00F07535" w:rsidRPr="00A02617" w:rsidRDefault="00A06653" w:rsidP="008B382C">
      <w:pPr>
        <w:pStyle w:val="BodyText"/>
        <w:rPr>
          <w:rFonts w:cs="Times New Roman"/>
          <w:b/>
          <w:i/>
          <w:color w:val="000000" w:themeColor="text1"/>
          <w:lang w:val="en-GB"/>
        </w:rPr>
      </w:pPr>
      <w:r w:rsidRPr="00A02617">
        <w:rPr>
          <w:rFonts w:cs="Times New Roman"/>
          <w:b/>
          <w:i/>
          <w:color w:val="000000" w:themeColor="text1"/>
          <w:lang w:val="en-GB"/>
        </w:rPr>
        <w:t xml:space="preserve">Targeting </w:t>
      </w:r>
    </w:p>
    <w:p w14:paraId="1DC918E9" w14:textId="77777777" w:rsidR="002E4077" w:rsidRPr="00A02617" w:rsidRDefault="00A06653" w:rsidP="008B382C">
      <w:pPr>
        <w:pStyle w:val="BodyText"/>
        <w:rPr>
          <w:rFonts w:cs="Times New Roman"/>
          <w:color w:val="000000" w:themeColor="text1"/>
          <w:lang w:val="en-GB"/>
        </w:rPr>
      </w:pPr>
      <w:r w:rsidRPr="00A02617">
        <w:rPr>
          <w:rFonts w:cs="Times New Roman"/>
          <w:color w:val="000000" w:themeColor="text1"/>
          <w:lang w:val="en-GB"/>
        </w:rPr>
        <w:t>The company targets men, women and families who are indulged in shopping for various household items. Mostly the age range of 20-50 is attracted to the products that bring ease to their daily life. Most of the customers are from the m</w:t>
      </w:r>
      <w:r w:rsidR="00644160" w:rsidRPr="00A02617">
        <w:rPr>
          <w:rFonts w:cs="Times New Roman"/>
          <w:color w:val="000000" w:themeColor="text1"/>
          <w:lang w:val="en-GB"/>
        </w:rPr>
        <w:t>iddle and higher middle classes. The UK shows a population of 3.82 million who fall under the desired age range of the company</w:t>
      </w:r>
      <w:r w:rsidR="006F25BF" w:rsidRPr="00A02617">
        <w:rPr>
          <w:rFonts w:cs="Times New Roman"/>
          <w:color w:val="000000" w:themeColor="text1"/>
          <w:lang w:val="en-GB"/>
        </w:rPr>
        <w:t xml:space="preserve"> (Statista, 2021)</w:t>
      </w:r>
      <w:r w:rsidR="00644160" w:rsidRPr="00A02617">
        <w:rPr>
          <w:rFonts w:cs="Times New Roman"/>
          <w:color w:val="000000" w:themeColor="text1"/>
          <w:lang w:val="en-GB"/>
        </w:rPr>
        <w:t xml:space="preserve">. The company provides access to a vast </w:t>
      </w:r>
      <w:proofErr w:type="gramStart"/>
      <w:r w:rsidR="00644160" w:rsidRPr="00A02617">
        <w:rPr>
          <w:rFonts w:cs="Times New Roman"/>
          <w:color w:val="000000" w:themeColor="text1"/>
          <w:lang w:val="en-GB"/>
        </w:rPr>
        <w:t>amount</w:t>
      </w:r>
      <w:proofErr w:type="gramEnd"/>
      <w:r w:rsidR="00644160" w:rsidRPr="00A02617">
        <w:rPr>
          <w:rFonts w:cs="Times New Roman"/>
          <w:color w:val="000000" w:themeColor="text1"/>
          <w:lang w:val="en-GB"/>
        </w:rPr>
        <w:t xml:space="preserve"> of products that keeps an individual connection. Availability of food and house and beauty range of the company has made it globally accepted by all. </w:t>
      </w:r>
      <w:r w:rsidR="002E4077" w:rsidRPr="00A02617">
        <w:rPr>
          <w:rFonts w:cs="Times New Roman"/>
          <w:color w:val="000000" w:themeColor="text1"/>
          <w:lang w:val="en-GB"/>
        </w:rPr>
        <w:t xml:space="preserve">Unilever tries to maintain their targets to all the age groups in the market and their products are visible in the household of every family </w:t>
      </w:r>
      <w:proofErr w:type="gramStart"/>
      <w:r w:rsidR="002E4077" w:rsidRPr="00A02617">
        <w:rPr>
          <w:rFonts w:cs="Times New Roman"/>
          <w:color w:val="000000" w:themeColor="text1"/>
          <w:lang w:val="en-GB"/>
        </w:rPr>
        <w:t>all across</w:t>
      </w:r>
      <w:proofErr w:type="gramEnd"/>
      <w:r w:rsidR="002E4077" w:rsidRPr="00A02617">
        <w:rPr>
          <w:rFonts w:cs="Times New Roman"/>
          <w:color w:val="000000" w:themeColor="text1"/>
          <w:lang w:val="en-GB"/>
        </w:rPr>
        <w:t xml:space="preserve"> the globe. </w:t>
      </w:r>
    </w:p>
    <w:p w14:paraId="46CD658E" w14:textId="77777777" w:rsidR="00792930" w:rsidRPr="00A02617" w:rsidRDefault="00644160" w:rsidP="008B382C">
      <w:pPr>
        <w:pStyle w:val="BodyText"/>
        <w:rPr>
          <w:rFonts w:cs="Times New Roman"/>
          <w:color w:val="000000" w:themeColor="text1"/>
          <w:lang w:val="en-GB"/>
        </w:rPr>
      </w:pPr>
      <w:r w:rsidRPr="00A02617">
        <w:rPr>
          <w:rFonts w:cs="Times New Roman"/>
          <w:color w:val="000000" w:themeColor="text1"/>
          <w:lang w:val="en-GB"/>
        </w:rPr>
        <w:t xml:space="preserve">Thus, Unilever targets an audience that comes under the age range to stimulate their overall profit. </w:t>
      </w:r>
      <w:r w:rsidR="00366F4A" w:rsidRPr="00A02617">
        <w:rPr>
          <w:rFonts w:cs="Times New Roman"/>
          <w:color w:val="000000" w:themeColor="text1"/>
          <w:lang w:val="en-GB"/>
        </w:rPr>
        <w:t xml:space="preserve">The presence of a proper targeting strategy helps Unilever identify the segments that can be the potential buyers of the brand. It enables the deliverance of the </w:t>
      </w:r>
      <w:r w:rsidR="002E4077" w:rsidRPr="00A02617">
        <w:rPr>
          <w:rFonts w:cs="Times New Roman"/>
          <w:color w:val="000000" w:themeColor="text1"/>
          <w:lang w:val="en-GB"/>
        </w:rPr>
        <w:t>customised</w:t>
      </w:r>
      <w:r w:rsidR="00366F4A" w:rsidRPr="00A02617">
        <w:rPr>
          <w:rFonts w:cs="Times New Roman"/>
          <w:color w:val="000000" w:themeColor="text1"/>
          <w:lang w:val="en-GB"/>
        </w:rPr>
        <w:t xml:space="preserve"> messages </w:t>
      </w:r>
      <w:r w:rsidR="002E4077" w:rsidRPr="00A02617">
        <w:rPr>
          <w:rFonts w:cs="Times New Roman"/>
          <w:color w:val="000000" w:themeColor="text1"/>
          <w:lang w:val="en-GB"/>
        </w:rPr>
        <w:t>to</w:t>
      </w:r>
      <w:r w:rsidR="00366F4A" w:rsidRPr="00A02617">
        <w:rPr>
          <w:rFonts w:cs="Times New Roman"/>
          <w:color w:val="000000" w:themeColor="text1"/>
          <w:lang w:val="en-GB"/>
        </w:rPr>
        <w:t xml:space="preserve"> the target groups </w:t>
      </w:r>
      <w:r w:rsidR="0073028E" w:rsidRPr="00A02617">
        <w:rPr>
          <w:rFonts w:cs="Times New Roman"/>
          <w:color w:val="000000" w:themeColor="text1"/>
          <w:lang w:val="en-GB"/>
        </w:rPr>
        <w:t>to promote</w:t>
      </w:r>
      <w:r w:rsidR="00366F4A" w:rsidRPr="00A02617">
        <w:rPr>
          <w:rFonts w:cs="Times New Roman"/>
          <w:color w:val="000000" w:themeColor="text1"/>
          <w:lang w:val="en-GB"/>
        </w:rPr>
        <w:t xml:space="preserve"> the business and increase the </w:t>
      </w:r>
      <w:r w:rsidR="002E4077" w:rsidRPr="00A02617">
        <w:rPr>
          <w:rFonts w:cs="Times New Roman"/>
          <w:color w:val="000000" w:themeColor="text1"/>
          <w:lang w:val="en-GB"/>
        </w:rPr>
        <w:t>overall</w:t>
      </w:r>
      <w:r w:rsidR="00366F4A" w:rsidRPr="00A02617">
        <w:rPr>
          <w:rFonts w:cs="Times New Roman"/>
          <w:color w:val="000000" w:themeColor="text1"/>
          <w:lang w:val="en-GB"/>
        </w:rPr>
        <w:t xml:space="preserve"> profit </w:t>
      </w:r>
      <w:r w:rsidR="002E4077" w:rsidRPr="00A02617">
        <w:rPr>
          <w:rFonts w:cs="Times New Roman"/>
          <w:color w:val="000000" w:themeColor="text1"/>
          <w:lang w:val="en-GB"/>
        </w:rPr>
        <w:t>of</w:t>
      </w:r>
      <w:r w:rsidR="00366F4A" w:rsidRPr="00A02617">
        <w:rPr>
          <w:rFonts w:cs="Times New Roman"/>
          <w:color w:val="000000" w:themeColor="text1"/>
          <w:lang w:val="en-GB"/>
        </w:rPr>
        <w:t xml:space="preserve"> the same. It allows </w:t>
      </w:r>
      <w:r w:rsidR="002E4077" w:rsidRPr="00A02617">
        <w:rPr>
          <w:rFonts w:cs="Times New Roman"/>
          <w:color w:val="000000" w:themeColor="text1"/>
          <w:lang w:val="en-GB"/>
        </w:rPr>
        <w:t xml:space="preserve">the company to lure customers away from the competitors of the brand and </w:t>
      </w:r>
      <w:r w:rsidR="002E4077" w:rsidRPr="00A02617">
        <w:rPr>
          <w:rFonts w:cs="Times New Roman"/>
          <w:color w:val="000000" w:themeColor="text1"/>
          <w:lang w:val="en-GB"/>
        </w:rPr>
        <w:lastRenderedPageBreak/>
        <w:t xml:space="preserve">capture a huge share in the overall market. </w:t>
      </w:r>
      <w:r w:rsidR="00180900" w:rsidRPr="00A02617">
        <w:rPr>
          <w:rFonts w:cs="Times New Roman"/>
          <w:color w:val="000000" w:themeColor="text1"/>
          <w:lang w:val="en-GB"/>
        </w:rPr>
        <w:t xml:space="preserve">Unilever has presence in more than 190 countries, where </w:t>
      </w:r>
      <w:r w:rsidR="0009014C" w:rsidRPr="00A02617">
        <w:rPr>
          <w:rFonts w:cs="Times New Roman"/>
          <w:color w:val="000000" w:themeColor="text1"/>
          <w:lang w:val="en-GB"/>
        </w:rPr>
        <w:t xml:space="preserve">it targets </w:t>
      </w:r>
      <w:r w:rsidR="0072036D" w:rsidRPr="00A02617">
        <w:rPr>
          <w:rFonts w:cs="Times New Roman"/>
          <w:color w:val="000000" w:themeColor="text1"/>
          <w:lang w:val="en-GB"/>
        </w:rPr>
        <w:t>people wit</w:t>
      </w:r>
      <w:r w:rsidR="0018440D" w:rsidRPr="00A02617">
        <w:rPr>
          <w:rFonts w:cs="Times New Roman"/>
          <w:color w:val="000000" w:themeColor="text1"/>
          <w:lang w:val="en-GB"/>
        </w:rPr>
        <w:t xml:space="preserve">h </w:t>
      </w:r>
      <w:r w:rsidR="0038689B" w:rsidRPr="00A02617">
        <w:rPr>
          <w:rFonts w:cs="Times New Roman"/>
          <w:color w:val="000000" w:themeColor="text1"/>
          <w:lang w:val="en-GB"/>
        </w:rPr>
        <w:t>more than 500 brands</w:t>
      </w:r>
      <w:r w:rsidR="00CF74D8" w:rsidRPr="00A02617">
        <w:rPr>
          <w:rFonts w:cs="Times New Roman"/>
          <w:color w:val="000000" w:themeColor="text1"/>
          <w:lang w:val="en-GB"/>
        </w:rPr>
        <w:t xml:space="preserve"> (Unilever, 2021)</w:t>
      </w:r>
      <w:r w:rsidR="0038689B" w:rsidRPr="00A02617">
        <w:rPr>
          <w:rFonts w:cs="Times New Roman"/>
          <w:color w:val="000000" w:themeColor="text1"/>
          <w:lang w:val="en-GB"/>
        </w:rPr>
        <w:t>.</w:t>
      </w:r>
    </w:p>
    <w:p w14:paraId="50BDDA4B" w14:textId="77777777" w:rsidR="00F07535" w:rsidRPr="00A02617" w:rsidRDefault="00A06653" w:rsidP="008B382C">
      <w:pPr>
        <w:pStyle w:val="BodyText"/>
        <w:rPr>
          <w:rFonts w:cs="Times New Roman"/>
          <w:b/>
          <w:i/>
          <w:color w:val="000000" w:themeColor="text1"/>
          <w:lang w:val="en-GB"/>
        </w:rPr>
      </w:pPr>
      <w:r w:rsidRPr="00A02617">
        <w:rPr>
          <w:rFonts w:cs="Times New Roman"/>
          <w:b/>
          <w:i/>
          <w:color w:val="000000" w:themeColor="text1"/>
          <w:lang w:val="en-GB"/>
        </w:rPr>
        <w:t>Positioning</w:t>
      </w:r>
    </w:p>
    <w:p w14:paraId="1E6C43B1" w14:textId="77777777" w:rsidR="0020121F" w:rsidRPr="00A02617" w:rsidRDefault="00A06653" w:rsidP="008B382C">
      <w:pPr>
        <w:pStyle w:val="BodyText"/>
        <w:rPr>
          <w:rFonts w:cs="Times New Roman"/>
          <w:color w:val="000000" w:themeColor="text1"/>
          <w:lang w:val="en-GB"/>
        </w:rPr>
      </w:pPr>
      <w:r w:rsidRPr="00A02617">
        <w:rPr>
          <w:rFonts w:cs="Times New Roman"/>
          <w:color w:val="000000" w:themeColor="text1"/>
          <w:lang w:val="en-GB"/>
        </w:rPr>
        <w:t xml:space="preserve">Positioning </w:t>
      </w:r>
      <w:r w:rsidR="006F2A72" w:rsidRPr="00A02617">
        <w:rPr>
          <w:rFonts w:cs="Times New Roman"/>
          <w:color w:val="000000" w:themeColor="text1"/>
          <w:lang w:val="en-GB"/>
        </w:rPr>
        <w:t>is</w:t>
      </w:r>
      <w:r w:rsidRPr="00A02617">
        <w:rPr>
          <w:rFonts w:cs="Times New Roman"/>
          <w:color w:val="000000" w:themeColor="text1"/>
          <w:lang w:val="en-GB"/>
        </w:rPr>
        <w:t xml:space="preserve"> the final stage of the process where the company places their products statistically ached of the </w:t>
      </w:r>
      <w:r w:rsidR="00BE4AC3" w:rsidRPr="00A02617">
        <w:rPr>
          <w:rFonts w:cs="Times New Roman"/>
          <w:color w:val="000000" w:themeColor="text1"/>
          <w:lang w:val="en-GB"/>
        </w:rPr>
        <w:t>competitors (</w:t>
      </w:r>
      <w:r w:rsidR="0003347C" w:rsidRPr="00A02617">
        <w:rPr>
          <w:rFonts w:cs="Times New Roman"/>
          <w:color w:val="000000" w:themeColor="text1"/>
          <w:lang w:val="en-GB"/>
        </w:rPr>
        <w:t>Kotler and Armstrong, 2013)</w:t>
      </w:r>
      <w:r w:rsidRPr="00A02617">
        <w:rPr>
          <w:rFonts w:cs="Times New Roman"/>
          <w:color w:val="000000" w:themeColor="text1"/>
          <w:lang w:val="en-GB"/>
        </w:rPr>
        <w:t xml:space="preserve">. It enables Unilever to decide the reason behind its popularity and ensures maximum profit for the company. The products of the company are of high quality and provide a nominal price. </w:t>
      </w:r>
      <w:r w:rsidR="0020121F" w:rsidRPr="00A02617">
        <w:rPr>
          <w:rFonts w:cs="Times New Roman"/>
          <w:color w:val="000000" w:themeColor="text1"/>
          <w:lang w:val="en-GB"/>
        </w:rPr>
        <w:t xml:space="preserve">Unilever enables the labelling of its goods to allow the consumers to get the optimum knowledge of facts about the nutritional values and importance of each </w:t>
      </w:r>
      <w:r w:rsidR="008E07E0" w:rsidRPr="00A02617">
        <w:rPr>
          <w:rFonts w:cs="Times New Roman"/>
          <w:color w:val="000000" w:themeColor="text1"/>
          <w:lang w:val="en-GB"/>
        </w:rPr>
        <w:t>product. It</w:t>
      </w:r>
      <w:r w:rsidRPr="00A02617">
        <w:rPr>
          <w:rFonts w:cs="Times New Roman"/>
          <w:color w:val="000000" w:themeColor="text1"/>
          <w:lang w:val="en-GB"/>
        </w:rPr>
        <w:t xml:space="preserve"> promotes the brand to a higher environment where it becomes visible to the maximum amount of population. Unilever always promotes its products in a different way to stimulate the emotional sentiments of the targeted audience. It is the largest brand in the world that provides such a vast range of products.</w:t>
      </w:r>
    </w:p>
    <w:p w14:paraId="3A6DABFA" w14:textId="77777777" w:rsidR="00F44FD1" w:rsidRPr="00160F31" w:rsidRDefault="0020121F" w:rsidP="008B382C">
      <w:pPr>
        <w:pStyle w:val="BodyText"/>
        <w:rPr>
          <w:rFonts w:cs="Times New Roman"/>
          <w:color w:val="000000" w:themeColor="text1"/>
          <w:lang w:val="en-GB"/>
        </w:rPr>
      </w:pPr>
      <w:r w:rsidRPr="00A02617">
        <w:rPr>
          <w:rFonts w:cs="Times New Roman"/>
          <w:color w:val="000000" w:themeColor="text1"/>
          <w:lang w:val="en-GB"/>
        </w:rPr>
        <w:t xml:space="preserve">It Influences the consumer perception of the products and establishes a major identity of the brand in the process. This let the consumers associate the brand products with a beneficial value and high quality. Unilever derives the positioning of its brand with care and vital importance to influence the presence of the products in the home and personal care of the consumer base. </w:t>
      </w:r>
      <w:r w:rsidR="00A06653" w:rsidRPr="00A02617">
        <w:rPr>
          <w:rFonts w:cs="Times New Roman"/>
          <w:color w:val="000000" w:themeColor="text1"/>
          <w:lang w:val="en-GB"/>
        </w:rPr>
        <w:t xml:space="preserve"> Sustainable living and environment-friendly outlooks are the</w:t>
      </w:r>
      <w:r w:rsidR="00A06653" w:rsidRPr="00160F31">
        <w:rPr>
          <w:rFonts w:cs="Times New Roman"/>
          <w:color w:val="000000" w:themeColor="text1"/>
          <w:lang w:val="en-GB"/>
        </w:rPr>
        <w:t xml:space="preserve"> reason behind the company's successful promotional campaigns. </w:t>
      </w:r>
      <w:r w:rsidR="00314C18" w:rsidRPr="00160F31">
        <w:rPr>
          <w:rFonts w:cs="Times New Roman"/>
          <w:color w:val="000000" w:themeColor="text1"/>
          <w:lang w:val="en-GB"/>
        </w:rPr>
        <w:t xml:space="preserve">The following diagram shows the </w:t>
      </w:r>
      <w:r w:rsidR="004F7B1C" w:rsidRPr="00160F31">
        <w:rPr>
          <w:rFonts w:cs="Times New Roman"/>
          <w:color w:val="000000" w:themeColor="text1"/>
          <w:lang w:val="en-GB"/>
        </w:rPr>
        <w:t>positioning in the industry.</w:t>
      </w:r>
    </w:p>
    <w:p w14:paraId="1C6B6506" w14:textId="77777777" w:rsidR="00314C18" w:rsidRPr="00160F31" w:rsidRDefault="00A5672F" w:rsidP="008B382C">
      <w:pPr>
        <w:pStyle w:val="BodyText"/>
        <w:rPr>
          <w:rFonts w:cs="Times New Roman"/>
          <w:color w:val="000000" w:themeColor="text1"/>
          <w:lang w:val="en-GB"/>
        </w:rPr>
      </w:pPr>
      <w:r>
        <w:rPr>
          <w:rFonts w:cs="Times New Roman"/>
          <w:color w:val="000000" w:themeColor="text1"/>
          <w:lang w:val="en-GB"/>
        </w:rPr>
      </w:r>
      <w:r>
        <w:rPr>
          <w:rFonts w:cs="Times New Roman"/>
          <w:color w:val="000000" w:themeColor="text1"/>
          <w:lang w:val="en-GB"/>
        </w:rPr>
        <w:pict w14:anchorId="31942868">
          <v:group id="_x0000_s1034" editas="canvas" style="width:451.3pt;height:270.8pt;mso-position-horizontal-relative:char;mso-position-vertical-relative:line" coordorigin="3802,8070" coordsize="7200,432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3" type="#_x0000_t75" style="position:absolute;left:3802;top:8070;width:7200;height:4320" o:preferrelative="f" filled="t" fillcolor="white [3201]" stroked="t" strokecolor="#c0504d [3205]" strokeweight="5pt">
              <v:fill o:detectmouseclick="t"/>
              <v:stroke linestyle="thickThin"/>
              <v:shadow color="#868686"/>
              <v:path o:extrusionok="t" o:connecttype="none"/>
              <o:lock v:ext="edit" text="t"/>
            </v:shape>
            <v:shapetype id="_x0000_t32" coordsize="21600,21600" o:spt="32" o:oned="t" path="m,l21600,21600e" filled="f">
              <v:path arrowok="t" fillok="f" o:connecttype="none"/>
              <o:lock v:ext="edit" shapetype="t"/>
            </v:shapetype>
            <v:shape id="_x0000_s1036" type="#_x0000_t32" style="position:absolute;left:5441;top:10323;width:3793;height:23;flip:y" o:connectortype="straight">
              <v:stroke endarrow="block"/>
            </v:shape>
            <v:shape id="_x0000_s1037" type="#_x0000_t32" style="position:absolute;left:7212;top:8815;width:1;height:2991;flip:y" o:connectortype="straight">
              <v:stroke endarrow="block"/>
            </v:shape>
            <v:rect id="_x0000_s1038" style="position:absolute;left:8217;top:8923;width:1077;height:718" fillcolor="#666 [1936]" strokecolor="#666 [1936]" strokeweight="1pt">
              <v:fill color2="#ccc [656]" angle="-45" focus="-50%" type="gradient"/>
              <v:shadow on="t" type="perspective" color="#7f7f7f [1601]" opacity=".5" offset="1pt" offset2="-3pt"/>
              <v:textbox>
                <w:txbxContent>
                  <w:p w14:paraId="4F4E221D" w14:textId="77777777" w:rsidR="00F62E8F" w:rsidRDefault="00F62E8F">
                    <w:r w:rsidRPr="00706D39">
                      <w:rPr>
                        <w:lang w:val="en-GB"/>
                      </w:rPr>
                      <w:t>Johnson&amp;Johnson</w:t>
                    </w:r>
                  </w:p>
                </w:txbxContent>
              </v:textbox>
            </v:rect>
            <v:rect id="_x0000_s1039" style="position:absolute;left:5441;top:8923;width:1077;height:718" fillcolor="white [3201]" strokecolor="#92cddc [1944]" strokeweight="1pt">
              <v:fill color2="#b6dde8 [1304]" focusposition="1" focussize="" focus="100%" type="gradient"/>
              <v:shadow on="t" type="perspective" color="#205867 [1608]" opacity=".5" offset="1pt" offset2="-3pt"/>
              <v:textbox>
                <w:txbxContent>
                  <w:p w14:paraId="50D6FDEC" w14:textId="77777777" w:rsidR="00F62E8F" w:rsidRDefault="00F62E8F">
                    <w:r>
                      <w:t>Unilever</w:t>
                    </w:r>
                  </w:p>
                </w:txbxContent>
              </v:textbox>
            </v:rect>
            <v:rect id="_x0000_s1040" style="position:absolute;left:4149;top:9184;width:1077;height:719" fillcolor="white [3201]" strokecolor="#fabf8f [1945]" strokeweight="1pt">
              <v:fill color2="#fbd4b4 [1305]" focusposition="1" focussize="" focus="100%" type="gradient"/>
              <v:shadow on="t" type="perspective" color="#974706 [1609]" opacity=".5" offset="1pt" offset2="-3pt"/>
              <v:textbox>
                <w:txbxContent>
                  <w:p w14:paraId="1B6316AD" w14:textId="77777777" w:rsidR="00F62E8F" w:rsidRDefault="00F62E8F">
                    <w:r w:rsidRPr="00706D39">
                      <w:rPr>
                        <w:lang w:val="en-GB"/>
                      </w:rPr>
                      <w:t>GSK</w:t>
                    </w:r>
                  </w:p>
                </w:txbxContent>
              </v:textbox>
            </v:rect>
            <v:shapetype id="_x0000_t202" coordsize="21600,21600" o:spt="202" path="m,l,21600r21600,l21600,xe">
              <v:stroke joinstyle="miter"/>
              <v:path gradientshapeok="t" o:connecttype="rect"/>
            </v:shapetype>
            <v:shape id="_x0000_s1041" type="#_x0000_t202" style="position:absolute;left:6638;top:8336;width:1256;height:335" fillcolor="white [3201]" strokecolor="#c2d69b [1942]" strokeweight="1pt">
              <v:fill color2="#d6e3bc [1302]" focusposition="1" focussize="" focus="100%" type="gradient"/>
              <v:shadow on="t" type="perspective" color="#4e6128 [1606]" opacity=".5" offset="1pt" offset2="-3pt"/>
              <v:textbox>
                <w:txbxContent>
                  <w:p w14:paraId="484D0C68" w14:textId="77777777" w:rsidR="00F62E8F" w:rsidRDefault="00F62E8F" w:rsidP="00314C18">
                    <w:r>
                      <w:t>High quality</w:t>
                    </w:r>
                  </w:p>
                </w:txbxContent>
              </v:textbox>
            </v:shape>
            <v:shape id="_x0000_s1043" type="#_x0000_t202" style="position:absolute;left:7368;top:11660;width:1256;height:335" fillcolor="white [3201]" strokecolor="#d99594 [1941]" strokeweight="1pt">
              <v:fill color2="#e5b8b7 [1301]" focusposition="1" focussize="" focus="100%" type="gradient"/>
              <v:shadow on="t" type="perspective" color="#622423 [1605]" opacity=".5" offset="1pt" offset2="-3pt"/>
              <v:textbox>
                <w:txbxContent>
                  <w:p w14:paraId="48899635" w14:textId="77777777" w:rsidR="00F62E8F" w:rsidRDefault="00F62E8F" w:rsidP="00314C18">
                    <w:r>
                      <w:t>Low quality</w:t>
                    </w:r>
                  </w:p>
                </w:txbxContent>
              </v:textbox>
            </v:shape>
            <v:shape id="_x0000_s1044" type="#_x0000_t202" style="position:absolute;left:4592;top:10476;width:1256;height:335" fillcolor="white [3201]" strokecolor="#d99594 [1941]" strokeweight="1pt">
              <v:fill color2="#e5b8b7 [1301]" focusposition="1" focussize="" focus="100%" type="gradient"/>
              <v:shadow on="t" type="perspective" color="#622423 [1605]" opacity=".5" offset="1pt" offset2="-3pt"/>
              <v:textbox>
                <w:txbxContent>
                  <w:p w14:paraId="7A81E402" w14:textId="77777777" w:rsidR="00F62E8F" w:rsidRDefault="00F62E8F" w:rsidP="00314C18">
                    <w:r>
                      <w:t>Low Price</w:t>
                    </w:r>
                  </w:p>
                </w:txbxContent>
              </v:textbox>
            </v:shape>
            <v:shape id="_x0000_s1045" type="#_x0000_t202" style="position:absolute;left:9114;top:10476;width:1257;height:335" fillcolor="white [3201]" strokecolor="#c2d69b [1942]" strokeweight="1pt">
              <v:fill color2="#d6e3bc [1302]" focusposition="1" focussize="" focus="100%" type="gradient"/>
              <v:shadow on="t" type="perspective" color="#4e6128 [1606]" opacity=".5" offset="1pt" offset2="-3pt"/>
              <v:textbox>
                <w:txbxContent>
                  <w:p w14:paraId="16F0FAFD" w14:textId="77777777" w:rsidR="00F62E8F" w:rsidRDefault="00F62E8F" w:rsidP="00314C18">
                    <w:r>
                      <w:t>High Price</w:t>
                    </w:r>
                  </w:p>
                </w:txbxContent>
              </v:textbox>
            </v:shape>
            <w10:anchorlock/>
          </v:group>
        </w:pict>
      </w:r>
    </w:p>
    <w:p w14:paraId="5F0F4A6E" w14:textId="77777777" w:rsidR="00314C18" w:rsidRPr="00160F31" w:rsidRDefault="008A0FE6" w:rsidP="008B382C">
      <w:pPr>
        <w:pStyle w:val="BodyText"/>
        <w:jc w:val="center"/>
        <w:rPr>
          <w:rFonts w:cs="Times New Roman"/>
          <w:b/>
          <w:color w:val="000000" w:themeColor="text1"/>
          <w:lang w:val="en-GB"/>
        </w:rPr>
      </w:pPr>
      <w:r w:rsidRPr="00160F31">
        <w:rPr>
          <w:rFonts w:cs="Times New Roman"/>
          <w:b/>
          <w:color w:val="000000" w:themeColor="text1"/>
          <w:lang w:val="en-GB"/>
        </w:rPr>
        <w:lastRenderedPageBreak/>
        <w:t>Figure 1: Positioning map</w:t>
      </w:r>
    </w:p>
    <w:p w14:paraId="68A74117" w14:textId="77777777" w:rsidR="00217FEA" w:rsidRPr="00160F31" w:rsidRDefault="00A06653" w:rsidP="008B382C">
      <w:pPr>
        <w:pStyle w:val="BodyText"/>
        <w:rPr>
          <w:rFonts w:cs="Times New Roman"/>
          <w:b/>
          <w:i/>
          <w:color w:val="000000" w:themeColor="text1"/>
          <w:u w:val="single"/>
          <w:lang w:val="en-GB"/>
        </w:rPr>
      </w:pPr>
      <w:r w:rsidRPr="00160F31">
        <w:rPr>
          <w:rFonts w:cs="Times New Roman"/>
          <w:b/>
          <w:i/>
          <w:color w:val="000000" w:themeColor="text1"/>
          <w:u w:val="single"/>
          <w:lang w:val="en-GB"/>
        </w:rPr>
        <w:t>Marketing Mix</w:t>
      </w:r>
    </w:p>
    <w:p w14:paraId="7378F51B" w14:textId="77777777" w:rsidR="00190326"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Marketing mix can be defined as the set of actions when</w:t>
      </w:r>
      <w:r w:rsidR="008E07E0">
        <w:rPr>
          <w:rFonts w:cs="Times New Roman"/>
          <w:color w:val="000000" w:themeColor="text1"/>
          <w:lang w:val="en-GB"/>
        </w:rPr>
        <w:t xml:space="preserve"> </w:t>
      </w:r>
      <w:r w:rsidRPr="00160F31">
        <w:rPr>
          <w:rFonts w:cs="Times New Roman"/>
          <w:color w:val="000000" w:themeColor="text1"/>
          <w:lang w:val="en-GB"/>
        </w:rPr>
        <w:t>followed</w:t>
      </w:r>
      <w:r w:rsidR="008E07E0">
        <w:rPr>
          <w:rFonts w:cs="Times New Roman"/>
          <w:color w:val="000000" w:themeColor="text1"/>
          <w:lang w:val="en-GB"/>
        </w:rPr>
        <w:t xml:space="preserve"> </w:t>
      </w:r>
      <w:r w:rsidRPr="00160F31">
        <w:rPr>
          <w:rFonts w:cs="Times New Roman"/>
          <w:color w:val="000000" w:themeColor="text1"/>
          <w:lang w:val="en-GB"/>
        </w:rPr>
        <w:t>by a</w:t>
      </w:r>
      <w:r w:rsidR="008E07E0">
        <w:rPr>
          <w:rFonts w:cs="Times New Roman"/>
          <w:color w:val="000000" w:themeColor="text1"/>
          <w:lang w:val="en-GB"/>
        </w:rPr>
        <w:t xml:space="preserve"> </w:t>
      </w:r>
      <w:r w:rsidRPr="00160F31">
        <w:rPr>
          <w:rFonts w:cs="Times New Roman"/>
          <w:color w:val="000000" w:themeColor="text1"/>
          <w:lang w:val="en-GB"/>
        </w:rPr>
        <w:t>company helps the same with</w:t>
      </w:r>
      <w:r w:rsidR="008E07E0">
        <w:rPr>
          <w:rFonts w:cs="Times New Roman"/>
          <w:color w:val="000000" w:themeColor="text1"/>
          <w:lang w:val="en-GB"/>
        </w:rPr>
        <w:t xml:space="preserve"> </w:t>
      </w:r>
      <w:r w:rsidRPr="00160F31">
        <w:rPr>
          <w:rFonts w:cs="Times New Roman"/>
          <w:color w:val="000000" w:themeColor="text1"/>
          <w:lang w:val="en-GB"/>
        </w:rPr>
        <w:t>the</w:t>
      </w:r>
      <w:r w:rsidR="008E07E0">
        <w:rPr>
          <w:rFonts w:cs="Times New Roman"/>
          <w:color w:val="000000" w:themeColor="text1"/>
          <w:lang w:val="en-GB"/>
        </w:rPr>
        <w:t xml:space="preserve"> </w:t>
      </w:r>
      <w:r w:rsidRPr="00160F31">
        <w:rPr>
          <w:rFonts w:cs="Times New Roman"/>
          <w:color w:val="000000" w:themeColor="text1"/>
          <w:lang w:val="en-GB"/>
        </w:rPr>
        <w:t>promotion</w:t>
      </w:r>
      <w:r w:rsidR="008E07E0">
        <w:rPr>
          <w:rFonts w:cs="Times New Roman"/>
          <w:color w:val="000000" w:themeColor="text1"/>
          <w:lang w:val="en-GB"/>
        </w:rPr>
        <w:t xml:space="preserve"> </w:t>
      </w:r>
      <w:r w:rsidRPr="00160F31">
        <w:rPr>
          <w:rFonts w:cs="Times New Roman"/>
          <w:color w:val="000000" w:themeColor="text1"/>
          <w:lang w:val="en-GB"/>
        </w:rPr>
        <w:t>of the brand or the product (Thabit</w:t>
      </w:r>
      <w:r w:rsidR="008E07E0">
        <w:rPr>
          <w:rFonts w:cs="Times New Roman"/>
          <w:color w:val="000000" w:themeColor="text1"/>
          <w:lang w:val="en-GB"/>
        </w:rPr>
        <w:t xml:space="preserve"> </w:t>
      </w:r>
      <w:r w:rsidRPr="00160F31">
        <w:rPr>
          <w:rFonts w:cs="Times New Roman"/>
          <w:color w:val="000000" w:themeColor="text1"/>
          <w:lang w:val="en-GB"/>
        </w:rPr>
        <w:t>and</w:t>
      </w:r>
      <w:r w:rsidR="008E07E0">
        <w:rPr>
          <w:rFonts w:cs="Times New Roman"/>
          <w:color w:val="000000" w:themeColor="text1"/>
          <w:lang w:val="en-GB"/>
        </w:rPr>
        <w:t xml:space="preserve"> </w:t>
      </w:r>
      <w:proofErr w:type="spellStart"/>
      <w:r w:rsidRPr="00160F31">
        <w:rPr>
          <w:rFonts w:cs="Times New Roman"/>
          <w:color w:val="000000" w:themeColor="text1"/>
          <w:lang w:val="en-GB"/>
        </w:rPr>
        <w:t>Raewf</w:t>
      </w:r>
      <w:proofErr w:type="spellEnd"/>
      <w:r w:rsidRPr="00160F31">
        <w:rPr>
          <w:rFonts w:cs="Times New Roman"/>
          <w:color w:val="000000" w:themeColor="text1"/>
          <w:lang w:val="en-GB"/>
        </w:rPr>
        <w:t xml:space="preserve">, 2018).  </w:t>
      </w:r>
      <w:r w:rsidR="002B194C" w:rsidRPr="00160F31">
        <w:rPr>
          <w:rFonts w:cs="Times New Roman"/>
          <w:color w:val="000000" w:themeColor="text1"/>
          <w:lang w:val="en-GB"/>
        </w:rPr>
        <w:t xml:space="preserve">It </w:t>
      </w:r>
      <w:r w:rsidRPr="00160F31">
        <w:rPr>
          <w:rFonts w:cs="Times New Roman"/>
          <w:color w:val="000000" w:themeColor="text1"/>
          <w:lang w:val="en-GB"/>
        </w:rPr>
        <w:t>includes</w:t>
      </w:r>
      <w:r w:rsidR="008E07E0">
        <w:rPr>
          <w:rFonts w:cs="Times New Roman"/>
          <w:color w:val="000000" w:themeColor="text1"/>
          <w:lang w:val="en-GB"/>
        </w:rPr>
        <w:t xml:space="preserve"> </w:t>
      </w:r>
      <w:r w:rsidRPr="00160F31">
        <w:rPr>
          <w:rFonts w:cs="Times New Roman"/>
          <w:color w:val="000000" w:themeColor="text1"/>
          <w:lang w:val="en-GB"/>
        </w:rPr>
        <w:t>various</w:t>
      </w:r>
      <w:r w:rsidR="008E07E0">
        <w:rPr>
          <w:rFonts w:cs="Times New Roman"/>
          <w:color w:val="000000" w:themeColor="text1"/>
          <w:lang w:val="en-GB"/>
        </w:rPr>
        <w:t xml:space="preserve"> </w:t>
      </w:r>
      <w:r w:rsidRPr="00160F31">
        <w:rPr>
          <w:rFonts w:cs="Times New Roman"/>
          <w:color w:val="000000" w:themeColor="text1"/>
          <w:lang w:val="en-GB"/>
        </w:rPr>
        <w:t>areas</w:t>
      </w:r>
      <w:r w:rsidR="008E07E0">
        <w:rPr>
          <w:rFonts w:cs="Times New Roman"/>
          <w:color w:val="000000" w:themeColor="text1"/>
          <w:lang w:val="en-GB"/>
        </w:rPr>
        <w:t xml:space="preserve"> </w:t>
      </w:r>
      <w:r w:rsidRPr="00160F31">
        <w:rPr>
          <w:rFonts w:cs="Times New Roman"/>
          <w:color w:val="000000" w:themeColor="text1"/>
          <w:lang w:val="en-GB"/>
        </w:rPr>
        <w:t>as</w:t>
      </w:r>
      <w:r w:rsidR="002B194C" w:rsidRPr="00160F31">
        <w:rPr>
          <w:rFonts w:cs="Times New Roman"/>
          <w:color w:val="000000" w:themeColor="text1"/>
          <w:lang w:val="en-GB"/>
        </w:rPr>
        <w:t xml:space="preserve"> a part of </w:t>
      </w:r>
      <w:r w:rsidRPr="00160F31">
        <w:rPr>
          <w:rFonts w:cs="Times New Roman"/>
          <w:color w:val="000000" w:themeColor="text1"/>
          <w:lang w:val="en-GB"/>
        </w:rPr>
        <w:t>marketing</w:t>
      </w:r>
      <w:r w:rsidR="008E07E0">
        <w:rPr>
          <w:rFonts w:cs="Times New Roman"/>
          <w:color w:val="000000" w:themeColor="text1"/>
          <w:lang w:val="en-GB"/>
        </w:rPr>
        <w:t xml:space="preserve"> </w:t>
      </w:r>
      <w:r w:rsidRPr="00160F31">
        <w:rPr>
          <w:rFonts w:cs="Times New Roman"/>
          <w:color w:val="000000" w:themeColor="text1"/>
          <w:lang w:val="en-GB"/>
        </w:rPr>
        <w:t>and</w:t>
      </w:r>
      <w:r w:rsidR="008E07E0">
        <w:rPr>
          <w:rFonts w:cs="Times New Roman"/>
          <w:color w:val="000000" w:themeColor="text1"/>
          <w:lang w:val="en-GB"/>
        </w:rPr>
        <w:t xml:space="preserve"> </w:t>
      </w:r>
      <w:r w:rsidRPr="00160F31">
        <w:rPr>
          <w:rFonts w:cs="Times New Roman"/>
          <w:color w:val="000000" w:themeColor="text1"/>
          <w:lang w:val="en-GB"/>
        </w:rPr>
        <w:t>refers</w:t>
      </w:r>
      <w:r w:rsidR="002B194C" w:rsidRPr="00160F31">
        <w:rPr>
          <w:rFonts w:cs="Times New Roman"/>
          <w:color w:val="000000" w:themeColor="text1"/>
          <w:lang w:val="en-GB"/>
        </w:rPr>
        <w:t xml:space="preserve"> to the f</w:t>
      </w:r>
      <w:r w:rsidRPr="00160F31">
        <w:rPr>
          <w:rFonts w:cs="Times New Roman"/>
          <w:color w:val="000000" w:themeColor="text1"/>
          <w:lang w:val="en-GB"/>
        </w:rPr>
        <w:t>ramework</w:t>
      </w:r>
      <w:r w:rsidR="002B194C" w:rsidRPr="00160F31">
        <w:rPr>
          <w:rFonts w:cs="Times New Roman"/>
          <w:color w:val="000000" w:themeColor="text1"/>
          <w:lang w:val="en-GB"/>
        </w:rPr>
        <w:t xml:space="preserve"> of the </w:t>
      </w:r>
      <w:r w:rsidRPr="00160F31">
        <w:rPr>
          <w:rFonts w:cs="Times New Roman"/>
          <w:color w:val="000000" w:themeColor="text1"/>
          <w:lang w:val="en-GB"/>
        </w:rPr>
        <w:t>brand</w:t>
      </w:r>
      <w:r w:rsidR="002B194C" w:rsidRPr="00160F31">
        <w:rPr>
          <w:rFonts w:cs="Times New Roman"/>
          <w:color w:val="000000" w:themeColor="text1"/>
          <w:lang w:val="en-GB"/>
        </w:rPr>
        <w:t xml:space="preserve">. The 4P s of </w:t>
      </w:r>
      <w:r w:rsidRPr="00160F31">
        <w:rPr>
          <w:rFonts w:cs="Times New Roman"/>
          <w:color w:val="000000" w:themeColor="text1"/>
          <w:lang w:val="en-GB"/>
        </w:rPr>
        <w:t>the marketing</w:t>
      </w:r>
      <w:r w:rsidR="002B194C" w:rsidRPr="00160F31">
        <w:rPr>
          <w:rFonts w:cs="Times New Roman"/>
          <w:color w:val="000000" w:themeColor="text1"/>
          <w:lang w:val="en-GB"/>
        </w:rPr>
        <w:t xml:space="preserve"> mix of Unilev</w:t>
      </w:r>
      <w:r w:rsidRPr="00160F31">
        <w:rPr>
          <w:rFonts w:cs="Times New Roman"/>
          <w:color w:val="000000" w:themeColor="text1"/>
          <w:lang w:val="en-GB"/>
        </w:rPr>
        <w:t>e</w:t>
      </w:r>
      <w:r w:rsidR="002B194C" w:rsidRPr="00160F31">
        <w:rPr>
          <w:rFonts w:cs="Times New Roman"/>
          <w:color w:val="000000" w:themeColor="text1"/>
          <w:lang w:val="en-GB"/>
        </w:rPr>
        <w:t xml:space="preserve">r is </w:t>
      </w:r>
      <w:r w:rsidRPr="00160F31">
        <w:rPr>
          <w:rFonts w:cs="Times New Roman"/>
          <w:color w:val="000000" w:themeColor="text1"/>
          <w:lang w:val="en-GB"/>
        </w:rPr>
        <w:t>stated below</w:t>
      </w:r>
      <w:r w:rsidR="002B194C" w:rsidRPr="00160F31">
        <w:rPr>
          <w:rFonts w:cs="Times New Roman"/>
          <w:color w:val="000000" w:themeColor="text1"/>
          <w:lang w:val="en-GB"/>
        </w:rPr>
        <w:t xml:space="preserve">. </w:t>
      </w:r>
    </w:p>
    <w:p w14:paraId="02600047" w14:textId="77777777" w:rsidR="002B194C"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Product</w:t>
      </w:r>
    </w:p>
    <w:p w14:paraId="37F753D3" w14:textId="77777777" w:rsidR="00C70112"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Unilever is a company that has over 400 brands under its arena. It has a wide</w:t>
      </w:r>
      <w:r w:rsidR="008E07E0">
        <w:rPr>
          <w:rFonts w:cs="Times New Roman"/>
          <w:color w:val="000000" w:themeColor="text1"/>
          <w:lang w:val="en-GB"/>
        </w:rPr>
        <w:t xml:space="preserve"> </w:t>
      </w:r>
      <w:r w:rsidRPr="00160F31">
        <w:rPr>
          <w:rFonts w:cs="Times New Roman"/>
          <w:color w:val="000000" w:themeColor="text1"/>
          <w:lang w:val="en-GB"/>
        </w:rPr>
        <w:t>variety</w:t>
      </w:r>
      <w:r w:rsidR="008E07E0">
        <w:rPr>
          <w:rFonts w:cs="Times New Roman"/>
          <w:color w:val="000000" w:themeColor="text1"/>
          <w:lang w:val="en-GB"/>
        </w:rPr>
        <w:t xml:space="preserve"> </w:t>
      </w:r>
      <w:r w:rsidRPr="00160F31">
        <w:rPr>
          <w:rFonts w:cs="Times New Roman"/>
          <w:color w:val="000000" w:themeColor="text1"/>
          <w:lang w:val="en-GB"/>
        </w:rPr>
        <w:t>of products that can be classified</w:t>
      </w:r>
      <w:r w:rsidR="008E07E0">
        <w:rPr>
          <w:rFonts w:cs="Times New Roman"/>
          <w:color w:val="000000" w:themeColor="text1"/>
          <w:lang w:val="en-GB"/>
        </w:rPr>
        <w:t xml:space="preserve"> </w:t>
      </w:r>
      <w:r w:rsidRPr="00160F31">
        <w:rPr>
          <w:rFonts w:cs="Times New Roman"/>
          <w:color w:val="000000" w:themeColor="text1"/>
          <w:lang w:val="en-GB"/>
        </w:rPr>
        <w:t>widely</w:t>
      </w:r>
      <w:r w:rsidR="008E07E0">
        <w:rPr>
          <w:rFonts w:cs="Times New Roman"/>
          <w:color w:val="000000" w:themeColor="text1"/>
          <w:lang w:val="en-GB"/>
        </w:rPr>
        <w:t xml:space="preserve"> </w:t>
      </w:r>
      <w:r w:rsidRPr="00160F31">
        <w:rPr>
          <w:rFonts w:cs="Times New Roman"/>
          <w:color w:val="000000" w:themeColor="text1"/>
          <w:lang w:val="en-GB"/>
        </w:rPr>
        <w:t xml:space="preserve">as Foods, Refreshments, Home and </w:t>
      </w:r>
      <w:r w:rsidR="00CB3241" w:rsidRPr="00160F31">
        <w:rPr>
          <w:rFonts w:cs="Times New Roman"/>
          <w:color w:val="000000" w:themeColor="text1"/>
          <w:lang w:val="en-GB"/>
        </w:rPr>
        <w:t>Personal care</w:t>
      </w:r>
      <w:r w:rsidRPr="00160F31">
        <w:rPr>
          <w:rFonts w:cs="Times New Roman"/>
          <w:color w:val="000000" w:themeColor="text1"/>
          <w:lang w:val="en-GB"/>
        </w:rPr>
        <w:t xml:space="preserve"> products. Food </w:t>
      </w:r>
      <w:r w:rsidR="00CB3241" w:rsidRPr="00160F31">
        <w:rPr>
          <w:rFonts w:cs="Times New Roman"/>
          <w:color w:val="000000" w:themeColor="text1"/>
          <w:lang w:val="en-GB"/>
        </w:rPr>
        <w:t>products of</w:t>
      </w:r>
      <w:r w:rsidRPr="00160F31">
        <w:rPr>
          <w:rFonts w:cs="Times New Roman"/>
          <w:color w:val="000000" w:themeColor="text1"/>
          <w:lang w:val="en-GB"/>
        </w:rPr>
        <w:t xml:space="preserve"> the company </w:t>
      </w:r>
      <w:r w:rsidR="009A5F8C" w:rsidRPr="00160F31">
        <w:rPr>
          <w:rFonts w:cs="Times New Roman"/>
          <w:color w:val="000000" w:themeColor="text1"/>
          <w:lang w:val="en-GB"/>
        </w:rPr>
        <w:t>include</w:t>
      </w:r>
      <w:r w:rsidRPr="00160F31">
        <w:rPr>
          <w:rFonts w:cs="Times New Roman"/>
          <w:color w:val="000000" w:themeColor="text1"/>
          <w:lang w:val="en-GB"/>
        </w:rPr>
        <w:t xml:space="preserve"> like Knorr and Hellman’s that cover various items namely</w:t>
      </w:r>
      <w:r w:rsidR="008E07E0">
        <w:rPr>
          <w:rFonts w:cs="Times New Roman"/>
          <w:color w:val="000000" w:themeColor="text1"/>
          <w:lang w:val="en-GB"/>
        </w:rPr>
        <w:t xml:space="preserve"> </w:t>
      </w:r>
      <w:r w:rsidR="008E07E0" w:rsidRPr="00160F31">
        <w:rPr>
          <w:rFonts w:cs="Times New Roman"/>
          <w:color w:val="000000" w:themeColor="text1"/>
          <w:lang w:val="en-GB"/>
        </w:rPr>
        <w:t>mayonnaise, sandwich</w:t>
      </w:r>
      <w:r w:rsidR="001A2240" w:rsidRPr="00160F31">
        <w:rPr>
          <w:rFonts w:cs="Times New Roman"/>
          <w:color w:val="000000" w:themeColor="text1"/>
          <w:lang w:val="en-GB"/>
        </w:rPr>
        <w:t xml:space="preserve"> spreads,</w:t>
      </w:r>
      <w:r w:rsidRPr="00160F31">
        <w:rPr>
          <w:rFonts w:cs="Times New Roman"/>
          <w:color w:val="000000" w:themeColor="text1"/>
          <w:lang w:val="en-GB"/>
        </w:rPr>
        <w:t xml:space="preserve"> </w:t>
      </w:r>
      <w:proofErr w:type="gramStart"/>
      <w:r w:rsidRPr="00160F31">
        <w:rPr>
          <w:rFonts w:cs="Times New Roman"/>
          <w:color w:val="000000" w:themeColor="text1"/>
          <w:lang w:val="en-GB"/>
        </w:rPr>
        <w:t>sauces</w:t>
      </w:r>
      <w:proofErr w:type="gramEnd"/>
      <w:r w:rsidRPr="00160F31">
        <w:rPr>
          <w:rFonts w:cs="Times New Roman"/>
          <w:color w:val="000000" w:themeColor="text1"/>
          <w:lang w:val="en-GB"/>
        </w:rPr>
        <w:t xml:space="preserve"> and </w:t>
      </w:r>
      <w:r w:rsidR="00805CE1" w:rsidRPr="00160F31">
        <w:rPr>
          <w:rFonts w:cs="Times New Roman"/>
          <w:color w:val="000000" w:themeColor="text1"/>
          <w:lang w:val="en-GB"/>
        </w:rPr>
        <w:t>soup bases</w:t>
      </w:r>
      <w:r w:rsidR="009C2ED8" w:rsidRPr="00160F31">
        <w:rPr>
          <w:rFonts w:cs="Times New Roman"/>
          <w:color w:val="000000" w:themeColor="text1"/>
          <w:lang w:val="en-GB"/>
        </w:rPr>
        <w:t xml:space="preserve">. </w:t>
      </w:r>
      <w:r w:rsidR="008E07E0" w:rsidRPr="00160F31">
        <w:rPr>
          <w:rFonts w:cs="Times New Roman"/>
          <w:color w:val="000000" w:themeColor="text1"/>
          <w:lang w:val="en-GB"/>
        </w:rPr>
        <w:t>Magnum, Ben</w:t>
      </w:r>
      <w:r w:rsidR="009C2ED8" w:rsidRPr="00160F31">
        <w:rPr>
          <w:rFonts w:cs="Times New Roman"/>
          <w:color w:val="000000" w:themeColor="text1"/>
          <w:lang w:val="en-GB"/>
        </w:rPr>
        <w:t xml:space="preserve"> </w:t>
      </w:r>
      <w:r w:rsidR="00805CE1" w:rsidRPr="00160F31">
        <w:rPr>
          <w:rFonts w:cs="Times New Roman"/>
          <w:color w:val="000000" w:themeColor="text1"/>
          <w:lang w:val="en-GB"/>
        </w:rPr>
        <w:t>&amp; Jerry’s</w:t>
      </w:r>
      <w:r w:rsidR="009C2ED8" w:rsidRPr="00160F31">
        <w:rPr>
          <w:rFonts w:cs="Times New Roman"/>
          <w:color w:val="000000" w:themeColor="text1"/>
          <w:lang w:val="en-GB"/>
        </w:rPr>
        <w:t xml:space="preserve">, </w:t>
      </w:r>
      <w:proofErr w:type="gramStart"/>
      <w:r w:rsidR="009C2ED8" w:rsidRPr="00160F31">
        <w:rPr>
          <w:rFonts w:cs="Times New Roman"/>
          <w:color w:val="000000" w:themeColor="text1"/>
          <w:lang w:val="en-GB"/>
        </w:rPr>
        <w:t>Walls</w:t>
      </w:r>
      <w:proofErr w:type="gramEnd"/>
      <w:r w:rsidR="009C2ED8" w:rsidRPr="00160F31">
        <w:rPr>
          <w:rFonts w:cs="Times New Roman"/>
          <w:color w:val="000000" w:themeColor="text1"/>
          <w:lang w:val="en-GB"/>
        </w:rPr>
        <w:t xml:space="preserve"> and others </w:t>
      </w:r>
      <w:r w:rsidR="00805CE1" w:rsidRPr="00160F31">
        <w:rPr>
          <w:rFonts w:cs="Times New Roman"/>
          <w:color w:val="000000" w:themeColor="text1"/>
          <w:lang w:val="en-GB"/>
        </w:rPr>
        <w:t>cover</w:t>
      </w:r>
      <w:r w:rsidR="009C2ED8" w:rsidRPr="00160F31">
        <w:rPr>
          <w:rFonts w:cs="Times New Roman"/>
          <w:color w:val="000000" w:themeColor="text1"/>
          <w:lang w:val="en-GB"/>
        </w:rPr>
        <w:t xml:space="preserve"> the </w:t>
      </w:r>
      <w:r w:rsidR="001A2240" w:rsidRPr="00160F31">
        <w:rPr>
          <w:rFonts w:cs="Times New Roman"/>
          <w:color w:val="000000" w:themeColor="text1"/>
          <w:lang w:val="en-GB"/>
        </w:rPr>
        <w:t>beverages</w:t>
      </w:r>
      <w:r w:rsidR="008E07E0">
        <w:rPr>
          <w:rFonts w:cs="Times New Roman"/>
          <w:color w:val="000000" w:themeColor="text1"/>
          <w:lang w:val="en-GB"/>
        </w:rPr>
        <w:t xml:space="preserve"> </w:t>
      </w:r>
      <w:r w:rsidR="00B46135" w:rsidRPr="00160F31">
        <w:rPr>
          <w:rFonts w:cs="Times New Roman"/>
          <w:color w:val="000000" w:themeColor="text1"/>
          <w:lang w:val="en-GB"/>
        </w:rPr>
        <w:t>s</w:t>
      </w:r>
      <w:r w:rsidR="001A2240" w:rsidRPr="00160F31">
        <w:rPr>
          <w:rFonts w:cs="Times New Roman"/>
          <w:color w:val="000000" w:themeColor="text1"/>
          <w:lang w:val="en-GB"/>
        </w:rPr>
        <w:t>ection</w:t>
      </w:r>
      <w:r w:rsidR="009C2ED8" w:rsidRPr="00160F31">
        <w:rPr>
          <w:rFonts w:cs="Times New Roman"/>
          <w:color w:val="000000" w:themeColor="text1"/>
          <w:lang w:val="en-GB"/>
        </w:rPr>
        <w:t xml:space="preserve"> of the company. Un</w:t>
      </w:r>
      <w:r w:rsidR="001A2240" w:rsidRPr="00160F31">
        <w:rPr>
          <w:rFonts w:cs="Times New Roman"/>
          <w:color w:val="000000" w:themeColor="text1"/>
          <w:lang w:val="en-GB"/>
        </w:rPr>
        <w:t>i</w:t>
      </w:r>
      <w:r w:rsidR="009C2ED8" w:rsidRPr="00160F31">
        <w:rPr>
          <w:rFonts w:cs="Times New Roman"/>
          <w:color w:val="000000" w:themeColor="text1"/>
          <w:lang w:val="en-GB"/>
        </w:rPr>
        <w:t xml:space="preserve">lever makes use of various </w:t>
      </w:r>
      <w:r w:rsidR="00FF3E93" w:rsidRPr="00160F31">
        <w:rPr>
          <w:rFonts w:cs="Times New Roman"/>
          <w:color w:val="000000" w:themeColor="text1"/>
          <w:lang w:val="en-GB"/>
        </w:rPr>
        <w:t>landed</w:t>
      </w:r>
      <w:r w:rsidR="009C2ED8" w:rsidRPr="00160F31">
        <w:rPr>
          <w:rFonts w:cs="Times New Roman"/>
          <w:color w:val="000000" w:themeColor="text1"/>
          <w:lang w:val="en-GB"/>
        </w:rPr>
        <w:t xml:space="preserve"> agents </w:t>
      </w:r>
      <w:r w:rsidR="00FF3E93" w:rsidRPr="00160F31">
        <w:rPr>
          <w:rFonts w:cs="Times New Roman"/>
          <w:color w:val="000000" w:themeColor="text1"/>
          <w:lang w:val="en-GB"/>
        </w:rPr>
        <w:t>like</w:t>
      </w:r>
      <w:r w:rsidR="009C2ED8" w:rsidRPr="00160F31">
        <w:rPr>
          <w:rFonts w:cs="Times New Roman"/>
          <w:color w:val="000000" w:themeColor="text1"/>
          <w:lang w:val="en-GB"/>
        </w:rPr>
        <w:t xml:space="preserve"> Surf, </w:t>
      </w:r>
      <w:proofErr w:type="gramStart"/>
      <w:r w:rsidR="009C2ED8" w:rsidRPr="00160F31">
        <w:rPr>
          <w:rFonts w:cs="Times New Roman"/>
          <w:color w:val="000000" w:themeColor="text1"/>
          <w:lang w:val="en-GB"/>
        </w:rPr>
        <w:t>Comfort</w:t>
      </w:r>
      <w:proofErr w:type="gramEnd"/>
      <w:r w:rsidR="009C2ED8" w:rsidRPr="00160F31">
        <w:rPr>
          <w:rFonts w:cs="Times New Roman"/>
          <w:color w:val="000000" w:themeColor="text1"/>
          <w:lang w:val="en-GB"/>
        </w:rPr>
        <w:t xml:space="preserve"> and dishwasher </w:t>
      </w:r>
      <w:r w:rsidR="00FF3E93" w:rsidRPr="00160F31">
        <w:rPr>
          <w:rFonts w:cs="Times New Roman"/>
          <w:color w:val="000000" w:themeColor="text1"/>
          <w:lang w:val="en-GB"/>
        </w:rPr>
        <w:t>detergents</w:t>
      </w:r>
      <w:r w:rsidR="009C2ED8" w:rsidRPr="00160F31">
        <w:rPr>
          <w:rFonts w:cs="Times New Roman"/>
          <w:color w:val="000000" w:themeColor="text1"/>
          <w:lang w:val="en-GB"/>
        </w:rPr>
        <w:t xml:space="preserve"> to place </w:t>
      </w:r>
      <w:r w:rsidR="00FF3E93" w:rsidRPr="00160F31">
        <w:rPr>
          <w:rFonts w:cs="Times New Roman"/>
          <w:color w:val="000000" w:themeColor="text1"/>
          <w:lang w:val="en-GB"/>
        </w:rPr>
        <w:t>their</w:t>
      </w:r>
      <w:r w:rsidR="008E07E0">
        <w:rPr>
          <w:rFonts w:cs="Times New Roman"/>
          <w:color w:val="000000" w:themeColor="text1"/>
          <w:lang w:val="en-GB"/>
        </w:rPr>
        <w:t xml:space="preserve"> </w:t>
      </w:r>
      <w:r w:rsidR="00FF3E93" w:rsidRPr="00160F31">
        <w:rPr>
          <w:rFonts w:cs="Times New Roman"/>
          <w:color w:val="000000" w:themeColor="text1"/>
          <w:lang w:val="en-GB"/>
        </w:rPr>
        <w:t>products</w:t>
      </w:r>
      <w:r w:rsidR="009C2ED8" w:rsidRPr="00160F31">
        <w:rPr>
          <w:rFonts w:cs="Times New Roman"/>
          <w:color w:val="000000" w:themeColor="text1"/>
          <w:lang w:val="en-GB"/>
        </w:rPr>
        <w:t xml:space="preserve"> in the </w:t>
      </w:r>
      <w:r w:rsidR="00FF3E93" w:rsidRPr="00160F31">
        <w:rPr>
          <w:rFonts w:cs="Times New Roman"/>
          <w:color w:val="000000" w:themeColor="text1"/>
          <w:lang w:val="en-GB"/>
        </w:rPr>
        <w:t>home</w:t>
      </w:r>
      <w:r w:rsidR="009C2ED8" w:rsidRPr="00160F31">
        <w:rPr>
          <w:rFonts w:cs="Times New Roman"/>
          <w:color w:val="000000" w:themeColor="text1"/>
          <w:lang w:val="en-GB"/>
        </w:rPr>
        <w:t xml:space="preserve"> care arena. Close </w:t>
      </w:r>
      <w:r w:rsidR="008E07E0" w:rsidRPr="00160F31">
        <w:rPr>
          <w:rFonts w:cs="Times New Roman"/>
          <w:color w:val="000000" w:themeColor="text1"/>
          <w:lang w:val="en-GB"/>
        </w:rPr>
        <w:t>up toothpaste</w:t>
      </w:r>
      <w:r w:rsidR="009C2ED8" w:rsidRPr="00160F31">
        <w:rPr>
          <w:rFonts w:cs="Times New Roman"/>
          <w:color w:val="000000" w:themeColor="text1"/>
          <w:lang w:val="en-GB"/>
        </w:rPr>
        <w:t xml:space="preserve">, </w:t>
      </w:r>
      <w:r w:rsidR="00FF3E93" w:rsidRPr="00160F31">
        <w:rPr>
          <w:rFonts w:cs="Times New Roman"/>
          <w:color w:val="000000" w:themeColor="text1"/>
          <w:lang w:val="en-GB"/>
        </w:rPr>
        <w:t>Vaseline</w:t>
      </w:r>
      <w:r w:rsidR="009C2ED8" w:rsidRPr="00160F31">
        <w:rPr>
          <w:rFonts w:cs="Times New Roman"/>
          <w:color w:val="000000" w:themeColor="text1"/>
          <w:lang w:val="en-GB"/>
        </w:rPr>
        <w:t xml:space="preserve">, Dove and Lux form the </w:t>
      </w:r>
      <w:r w:rsidR="00FF3E93" w:rsidRPr="00160F31">
        <w:rPr>
          <w:rFonts w:cs="Times New Roman"/>
          <w:color w:val="000000" w:themeColor="text1"/>
          <w:lang w:val="en-GB"/>
        </w:rPr>
        <w:t>personal</w:t>
      </w:r>
      <w:r w:rsidR="008E07E0">
        <w:rPr>
          <w:rFonts w:cs="Times New Roman"/>
          <w:color w:val="000000" w:themeColor="text1"/>
          <w:lang w:val="en-GB"/>
        </w:rPr>
        <w:t xml:space="preserve"> </w:t>
      </w:r>
      <w:r w:rsidR="00FF3E93" w:rsidRPr="00160F31">
        <w:rPr>
          <w:rFonts w:cs="Times New Roman"/>
          <w:color w:val="000000" w:themeColor="text1"/>
          <w:lang w:val="en-GB"/>
        </w:rPr>
        <w:t>care</w:t>
      </w:r>
      <w:r w:rsidR="008E07E0">
        <w:rPr>
          <w:rFonts w:cs="Times New Roman"/>
          <w:color w:val="000000" w:themeColor="text1"/>
          <w:lang w:val="en-GB"/>
        </w:rPr>
        <w:t xml:space="preserve"> </w:t>
      </w:r>
      <w:r w:rsidR="00FF3E93" w:rsidRPr="00160F31">
        <w:rPr>
          <w:rFonts w:cs="Times New Roman"/>
          <w:color w:val="000000" w:themeColor="text1"/>
          <w:lang w:val="en-GB"/>
        </w:rPr>
        <w:t>category</w:t>
      </w:r>
      <w:r w:rsidR="008E07E0">
        <w:rPr>
          <w:rFonts w:cs="Times New Roman"/>
          <w:color w:val="000000" w:themeColor="text1"/>
          <w:lang w:val="en-GB"/>
        </w:rPr>
        <w:t xml:space="preserve"> </w:t>
      </w:r>
      <w:r w:rsidR="00FF3E93" w:rsidRPr="00160F31">
        <w:rPr>
          <w:rFonts w:cs="Times New Roman"/>
          <w:color w:val="000000" w:themeColor="text1"/>
          <w:lang w:val="en-GB"/>
        </w:rPr>
        <w:t>of</w:t>
      </w:r>
      <w:r w:rsidR="008E07E0">
        <w:rPr>
          <w:rFonts w:cs="Times New Roman"/>
          <w:color w:val="000000" w:themeColor="text1"/>
          <w:lang w:val="en-GB"/>
        </w:rPr>
        <w:t xml:space="preserve"> </w:t>
      </w:r>
      <w:r w:rsidR="00FF3E93" w:rsidRPr="00160F31">
        <w:rPr>
          <w:rFonts w:cs="Times New Roman"/>
          <w:color w:val="000000" w:themeColor="text1"/>
          <w:lang w:val="en-GB"/>
        </w:rPr>
        <w:t>the</w:t>
      </w:r>
      <w:r w:rsidR="008E07E0">
        <w:rPr>
          <w:rFonts w:cs="Times New Roman"/>
          <w:color w:val="000000" w:themeColor="text1"/>
          <w:lang w:val="en-GB"/>
        </w:rPr>
        <w:t xml:space="preserve"> </w:t>
      </w:r>
      <w:r w:rsidR="00FF3E93" w:rsidRPr="00160F31">
        <w:rPr>
          <w:rFonts w:cs="Times New Roman"/>
          <w:color w:val="000000" w:themeColor="text1"/>
          <w:lang w:val="en-GB"/>
        </w:rPr>
        <w:t>brand</w:t>
      </w:r>
      <w:r w:rsidR="00787231" w:rsidRPr="00160F31">
        <w:rPr>
          <w:rFonts w:cs="Times New Roman"/>
          <w:color w:val="000000" w:themeColor="text1"/>
          <w:lang w:val="en-GB"/>
        </w:rPr>
        <w:t xml:space="preserve"> (Unilever, 2021)</w:t>
      </w:r>
      <w:r w:rsidR="009C2ED8" w:rsidRPr="00160F31">
        <w:rPr>
          <w:rFonts w:cs="Times New Roman"/>
          <w:color w:val="000000" w:themeColor="text1"/>
          <w:lang w:val="en-GB"/>
        </w:rPr>
        <w:t xml:space="preserve">. The brand </w:t>
      </w:r>
      <w:r w:rsidR="00FF3E93" w:rsidRPr="00160F31">
        <w:rPr>
          <w:rFonts w:cs="Times New Roman"/>
          <w:color w:val="000000" w:themeColor="text1"/>
          <w:lang w:val="en-GB"/>
        </w:rPr>
        <w:t>has</w:t>
      </w:r>
      <w:r w:rsidR="008E07E0">
        <w:rPr>
          <w:rFonts w:cs="Times New Roman"/>
          <w:color w:val="000000" w:themeColor="text1"/>
          <w:lang w:val="en-GB"/>
        </w:rPr>
        <w:t xml:space="preserve"> </w:t>
      </w:r>
      <w:r w:rsidR="00FF3E93" w:rsidRPr="00160F31">
        <w:rPr>
          <w:rFonts w:cs="Times New Roman"/>
          <w:color w:val="000000" w:themeColor="text1"/>
          <w:lang w:val="en-GB"/>
        </w:rPr>
        <w:t>its</w:t>
      </w:r>
      <w:r w:rsidR="008E07E0">
        <w:rPr>
          <w:rFonts w:cs="Times New Roman"/>
          <w:color w:val="000000" w:themeColor="text1"/>
          <w:lang w:val="en-GB"/>
        </w:rPr>
        <w:t xml:space="preserve"> </w:t>
      </w:r>
      <w:r w:rsidR="00FF3E93" w:rsidRPr="00160F31">
        <w:rPr>
          <w:rFonts w:cs="Times New Roman"/>
          <w:color w:val="000000" w:themeColor="text1"/>
          <w:lang w:val="en-GB"/>
        </w:rPr>
        <w:t>grip</w:t>
      </w:r>
      <w:r w:rsidR="008E07E0">
        <w:rPr>
          <w:rFonts w:cs="Times New Roman"/>
          <w:color w:val="000000" w:themeColor="text1"/>
          <w:lang w:val="en-GB"/>
        </w:rPr>
        <w:t xml:space="preserve"> </w:t>
      </w:r>
      <w:r w:rsidR="00FF3E93" w:rsidRPr="00160F31">
        <w:rPr>
          <w:rFonts w:cs="Times New Roman"/>
          <w:color w:val="000000" w:themeColor="text1"/>
          <w:lang w:val="en-GB"/>
        </w:rPr>
        <w:t>over</w:t>
      </w:r>
      <w:r w:rsidR="008E07E0">
        <w:rPr>
          <w:rFonts w:cs="Times New Roman"/>
          <w:color w:val="000000" w:themeColor="text1"/>
          <w:lang w:val="en-GB"/>
        </w:rPr>
        <w:t xml:space="preserve"> </w:t>
      </w:r>
      <w:r w:rsidR="00FF3E93" w:rsidRPr="00160F31">
        <w:rPr>
          <w:rFonts w:cs="Times New Roman"/>
          <w:color w:val="000000" w:themeColor="text1"/>
          <w:lang w:val="en-GB"/>
        </w:rPr>
        <w:t>various</w:t>
      </w:r>
      <w:r w:rsidR="008E07E0">
        <w:rPr>
          <w:rFonts w:cs="Times New Roman"/>
          <w:color w:val="000000" w:themeColor="text1"/>
          <w:lang w:val="en-GB"/>
        </w:rPr>
        <w:t xml:space="preserve"> </w:t>
      </w:r>
      <w:r w:rsidR="00FF3E93" w:rsidRPr="00160F31">
        <w:rPr>
          <w:rFonts w:cs="Times New Roman"/>
          <w:color w:val="000000" w:themeColor="text1"/>
          <w:lang w:val="en-GB"/>
        </w:rPr>
        <w:t>categories</w:t>
      </w:r>
      <w:r w:rsidR="008E07E0">
        <w:rPr>
          <w:rFonts w:cs="Times New Roman"/>
          <w:color w:val="000000" w:themeColor="text1"/>
          <w:lang w:val="en-GB"/>
        </w:rPr>
        <w:t xml:space="preserve"> </w:t>
      </w:r>
      <w:r w:rsidR="00FF3E93" w:rsidRPr="00160F31">
        <w:rPr>
          <w:rFonts w:cs="Times New Roman"/>
          <w:color w:val="000000" w:themeColor="text1"/>
          <w:lang w:val="en-GB"/>
        </w:rPr>
        <w:t>and</w:t>
      </w:r>
      <w:r w:rsidR="00787231" w:rsidRPr="00160F31">
        <w:rPr>
          <w:rFonts w:cs="Times New Roman"/>
          <w:color w:val="000000" w:themeColor="text1"/>
          <w:lang w:val="en-GB"/>
        </w:rPr>
        <w:t xml:space="preserve"> areas. </w:t>
      </w:r>
      <w:r w:rsidR="00FF3E93" w:rsidRPr="00160F31">
        <w:rPr>
          <w:rFonts w:cs="Times New Roman"/>
          <w:color w:val="000000" w:themeColor="text1"/>
          <w:lang w:val="en-GB"/>
        </w:rPr>
        <w:t>Diversification</w:t>
      </w:r>
      <w:r w:rsidR="00787231" w:rsidRPr="00160F31">
        <w:rPr>
          <w:rFonts w:cs="Times New Roman"/>
          <w:color w:val="000000" w:themeColor="text1"/>
          <w:lang w:val="en-GB"/>
        </w:rPr>
        <w:t xml:space="preserve"> is the key </w:t>
      </w:r>
      <w:r w:rsidR="00FF3E93" w:rsidRPr="00160F31">
        <w:rPr>
          <w:rFonts w:cs="Times New Roman"/>
          <w:color w:val="000000" w:themeColor="text1"/>
          <w:lang w:val="en-GB"/>
        </w:rPr>
        <w:t>element</w:t>
      </w:r>
      <w:r w:rsidR="00787231" w:rsidRPr="00160F31">
        <w:rPr>
          <w:rFonts w:cs="Times New Roman"/>
          <w:color w:val="000000" w:themeColor="text1"/>
          <w:lang w:val="en-GB"/>
        </w:rPr>
        <w:t xml:space="preserve"> of the product </w:t>
      </w:r>
      <w:r w:rsidR="00FF3E93" w:rsidRPr="00160F31">
        <w:rPr>
          <w:rFonts w:cs="Times New Roman"/>
          <w:color w:val="000000" w:themeColor="text1"/>
          <w:lang w:val="en-GB"/>
        </w:rPr>
        <w:t>range</w:t>
      </w:r>
      <w:r w:rsidR="00787231" w:rsidRPr="00160F31">
        <w:rPr>
          <w:rFonts w:cs="Times New Roman"/>
          <w:color w:val="000000" w:themeColor="text1"/>
          <w:lang w:val="en-GB"/>
        </w:rPr>
        <w:t xml:space="preserve"> of the </w:t>
      </w:r>
      <w:proofErr w:type="gramStart"/>
      <w:r w:rsidR="00787231" w:rsidRPr="00160F31">
        <w:rPr>
          <w:rFonts w:cs="Times New Roman"/>
          <w:color w:val="000000" w:themeColor="text1"/>
          <w:lang w:val="en-GB"/>
        </w:rPr>
        <w:t>brand</w:t>
      </w:r>
      <w:proofErr w:type="gramEnd"/>
      <w:r w:rsidR="00787231" w:rsidRPr="00160F31">
        <w:rPr>
          <w:rFonts w:cs="Times New Roman"/>
          <w:color w:val="000000" w:themeColor="text1"/>
          <w:lang w:val="en-GB"/>
        </w:rPr>
        <w:t xml:space="preserve"> and it provides the </w:t>
      </w:r>
      <w:r w:rsidR="00FF3E93" w:rsidRPr="00160F31">
        <w:rPr>
          <w:rFonts w:cs="Times New Roman"/>
          <w:color w:val="000000" w:themeColor="text1"/>
          <w:lang w:val="en-GB"/>
        </w:rPr>
        <w:t>delivery</w:t>
      </w:r>
      <w:r w:rsidR="00787231" w:rsidRPr="00160F31">
        <w:rPr>
          <w:rFonts w:cs="Times New Roman"/>
          <w:color w:val="000000" w:themeColor="text1"/>
          <w:lang w:val="en-GB"/>
        </w:rPr>
        <w:t xml:space="preserve"> of promising </w:t>
      </w:r>
      <w:r w:rsidR="00FF3E93" w:rsidRPr="00160F31">
        <w:rPr>
          <w:rFonts w:cs="Times New Roman"/>
          <w:color w:val="000000" w:themeColor="text1"/>
          <w:lang w:val="en-GB"/>
        </w:rPr>
        <w:t>products</w:t>
      </w:r>
      <w:r w:rsidR="00787231" w:rsidRPr="00160F31">
        <w:rPr>
          <w:rFonts w:cs="Times New Roman"/>
          <w:color w:val="000000" w:themeColor="text1"/>
          <w:lang w:val="en-GB"/>
        </w:rPr>
        <w:t xml:space="preserve">. </w:t>
      </w:r>
      <w:r w:rsidR="00FF3E93" w:rsidRPr="00160F31">
        <w:rPr>
          <w:rFonts w:cs="Times New Roman"/>
          <w:color w:val="000000" w:themeColor="text1"/>
          <w:lang w:val="en-GB"/>
        </w:rPr>
        <w:t>Customers</w:t>
      </w:r>
      <w:r w:rsidR="00787231" w:rsidRPr="00160F31">
        <w:rPr>
          <w:rFonts w:cs="Times New Roman"/>
          <w:color w:val="000000" w:themeColor="text1"/>
          <w:lang w:val="en-GB"/>
        </w:rPr>
        <w:t xml:space="preserve"> are highly attracted to the </w:t>
      </w:r>
      <w:r w:rsidR="00FF3E93" w:rsidRPr="00160F31">
        <w:rPr>
          <w:rFonts w:cs="Times New Roman"/>
          <w:color w:val="000000" w:themeColor="text1"/>
          <w:lang w:val="en-GB"/>
        </w:rPr>
        <w:t>various</w:t>
      </w:r>
      <w:r w:rsidR="00787231" w:rsidRPr="00160F31">
        <w:rPr>
          <w:rFonts w:cs="Times New Roman"/>
          <w:color w:val="000000" w:themeColor="text1"/>
          <w:lang w:val="en-GB"/>
        </w:rPr>
        <w:t xml:space="preserve"> products </w:t>
      </w:r>
      <w:r w:rsidR="008E07E0" w:rsidRPr="00160F31">
        <w:rPr>
          <w:rFonts w:cs="Times New Roman"/>
          <w:color w:val="000000" w:themeColor="text1"/>
          <w:lang w:val="en-GB"/>
        </w:rPr>
        <w:t>of the</w:t>
      </w:r>
      <w:r w:rsidR="00787231" w:rsidRPr="00160F31">
        <w:rPr>
          <w:rFonts w:cs="Times New Roman"/>
          <w:color w:val="000000" w:themeColor="text1"/>
          <w:lang w:val="en-GB"/>
        </w:rPr>
        <w:t xml:space="preserve"> </w:t>
      </w:r>
      <w:proofErr w:type="gramStart"/>
      <w:r w:rsidR="00787231" w:rsidRPr="00160F31">
        <w:rPr>
          <w:rFonts w:cs="Times New Roman"/>
          <w:color w:val="000000" w:themeColor="text1"/>
          <w:lang w:val="en-GB"/>
        </w:rPr>
        <w:t>brand</w:t>
      </w:r>
      <w:proofErr w:type="gramEnd"/>
      <w:r w:rsidR="00787231" w:rsidRPr="00160F31">
        <w:rPr>
          <w:rFonts w:cs="Times New Roman"/>
          <w:color w:val="000000" w:themeColor="text1"/>
          <w:lang w:val="en-GB"/>
        </w:rPr>
        <w:t xml:space="preserve"> </w:t>
      </w:r>
      <w:r w:rsidR="00FF3E93" w:rsidRPr="00160F31">
        <w:rPr>
          <w:rFonts w:cs="Times New Roman"/>
          <w:color w:val="000000" w:themeColor="text1"/>
          <w:lang w:val="en-GB"/>
        </w:rPr>
        <w:t>and</w:t>
      </w:r>
      <w:r w:rsidR="00787231" w:rsidRPr="00160F31">
        <w:rPr>
          <w:rFonts w:cs="Times New Roman"/>
          <w:color w:val="000000" w:themeColor="text1"/>
          <w:lang w:val="en-GB"/>
        </w:rPr>
        <w:t xml:space="preserve"> it </w:t>
      </w:r>
      <w:r w:rsidR="00FF3E93" w:rsidRPr="00160F31">
        <w:rPr>
          <w:rFonts w:cs="Times New Roman"/>
          <w:color w:val="000000" w:themeColor="text1"/>
          <w:lang w:val="en-GB"/>
        </w:rPr>
        <w:t>levitates</w:t>
      </w:r>
      <w:r w:rsidR="00787231" w:rsidRPr="00160F31">
        <w:rPr>
          <w:rFonts w:cs="Times New Roman"/>
          <w:color w:val="000000" w:themeColor="text1"/>
          <w:lang w:val="en-GB"/>
        </w:rPr>
        <w:t xml:space="preserve"> its </w:t>
      </w:r>
      <w:r w:rsidR="00FF3E93" w:rsidRPr="00160F31">
        <w:rPr>
          <w:rFonts w:cs="Times New Roman"/>
          <w:color w:val="000000" w:themeColor="text1"/>
          <w:lang w:val="en-GB"/>
        </w:rPr>
        <w:t>market</w:t>
      </w:r>
      <w:r w:rsidR="008E07E0">
        <w:rPr>
          <w:rFonts w:cs="Times New Roman"/>
          <w:color w:val="000000" w:themeColor="text1"/>
          <w:lang w:val="en-GB"/>
        </w:rPr>
        <w:t xml:space="preserve"> </w:t>
      </w:r>
      <w:r w:rsidR="00FF3E93" w:rsidRPr="00160F31">
        <w:rPr>
          <w:rFonts w:cs="Times New Roman"/>
          <w:color w:val="000000" w:themeColor="text1"/>
          <w:lang w:val="en-GB"/>
        </w:rPr>
        <w:t>presence</w:t>
      </w:r>
      <w:r w:rsidR="00787231" w:rsidRPr="00160F31">
        <w:rPr>
          <w:rFonts w:cs="Times New Roman"/>
          <w:color w:val="000000" w:themeColor="text1"/>
          <w:lang w:val="en-GB"/>
        </w:rPr>
        <w:t xml:space="preserve"> all </w:t>
      </w:r>
      <w:r w:rsidR="00FF3E93" w:rsidRPr="00160F31">
        <w:rPr>
          <w:rFonts w:cs="Times New Roman"/>
          <w:color w:val="000000" w:themeColor="text1"/>
          <w:lang w:val="en-GB"/>
        </w:rPr>
        <w:t>around</w:t>
      </w:r>
      <w:r w:rsidR="008E07E0">
        <w:rPr>
          <w:rFonts w:cs="Times New Roman"/>
          <w:color w:val="000000" w:themeColor="text1"/>
          <w:lang w:val="en-GB"/>
        </w:rPr>
        <w:t xml:space="preserve"> </w:t>
      </w:r>
      <w:r w:rsidR="00FF3E93" w:rsidRPr="00160F31">
        <w:rPr>
          <w:rFonts w:cs="Times New Roman"/>
          <w:color w:val="000000" w:themeColor="text1"/>
          <w:lang w:val="en-GB"/>
        </w:rPr>
        <w:t>the</w:t>
      </w:r>
      <w:r w:rsidR="008E07E0">
        <w:rPr>
          <w:rFonts w:cs="Times New Roman"/>
          <w:color w:val="000000" w:themeColor="text1"/>
          <w:lang w:val="en-GB"/>
        </w:rPr>
        <w:t xml:space="preserve"> </w:t>
      </w:r>
      <w:r w:rsidR="00FF3E93" w:rsidRPr="00160F31">
        <w:rPr>
          <w:rFonts w:cs="Times New Roman"/>
          <w:color w:val="000000" w:themeColor="text1"/>
          <w:lang w:val="en-GB"/>
        </w:rPr>
        <w:t>world</w:t>
      </w:r>
      <w:r w:rsidR="00787231" w:rsidRPr="00160F31">
        <w:rPr>
          <w:rFonts w:cs="Times New Roman"/>
          <w:color w:val="000000" w:themeColor="text1"/>
          <w:lang w:val="en-GB"/>
        </w:rPr>
        <w:t xml:space="preserve">. </w:t>
      </w:r>
    </w:p>
    <w:p w14:paraId="265789B1" w14:textId="77777777" w:rsidR="00E22CAB"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Place</w:t>
      </w:r>
    </w:p>
    <w:p w14:paraId="074A1316" w14:textId="77777777" w:rsidR="00C70112"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Unilever has a global presence that </w:t>
      </w:r>
      <w:r w:rsidR="008E07E0" w:rsidRPr="00160F31">
        <w:rPr>
          <w:rFonts w:cs="Times New Roman"/>
          <w:color w:val="000000" w:themeColor="text1"/>
          <w:lang w:val="en-GB"/>
        </w:rPr>
        <w:t>reflects the</w:t>
      </w:r>
      <w:r w:rsidRPr="00160F31">
        <w:rPr>
          <w:rFonts w:cs="Times New Roman"/>
          <w:color w:val="000000" w:themeColor="text1"/>
          <w:lang w:val="en-GB"/>
        </w:rPr>
        <w:t xml:space="preserve"> extensive reach of the brand </w:t>
      </w:r>
      <w:r w:rsidR="00C250A4" w:rsidRPr="00160F31">
        <w:rPr>
          <w:rFonts w:cs="Times New Roman"/>
          <w:color w:val="000000" w:themeColor="text1"/>
          <w:lang w:val="en-GB"/>
        </w:rPr>
        <w:t xml:space="preserve">to all </w:t>
      </w:r>
      <w:r w:rsidR="008E07E0" w:rsidRPr="00160F31">
        <w:rPr>
          <w:rFonts w:cs="Times New Roman"/>
          <w:color w:val="000000" w:themeColor="text1"/>
          <w:lang w:val="en-GB"/>
        </w:rPr>
        <w:t>the consumer</w:t>
      </w:r>
      <w:r w:rsidR="004157E1" w:rsidRPr="00160F31">
        <w:rPr>
          <w:rFonts w:cs="Times New Roman"/>
          <w:color w:val="000000" w:themeColor="text1"/>
          <w:lang w:val="en-GB"/>
        </w:rPr>
        <w:t xml:space="preserve"> goods</w:t>
      </w:r>
      <w:r w:rsidR="00C250A4" w:rsidRPr="00160F31">
        <w:rPr>
          <w:rFonts w:cs="Times New Roman"/>
          <w:color w:val="000000" w:themeColor="text1"/>
          <w:lang w:val="en-GB"/>
        </w:rPr>
        <w:t xml:space="preserve"> market. It </w:t>
      </w:r>
      <w:r w:rsidR="008E07E0" w:rsidRPr="00160F31">
        <w:rPr>
          <w:rFonts w:cs="Times New Roman"/>
          <w:color w:val="000000" w:themeColor="text1"/>
          <w:lang w:val="en-GB"/>
        </w:rPr>
        <w:t>distributes its</w:t>
      </w:r>
      <w:r w:rsidRPr="00160F31">
        <w:rPr>
          <w:rFonts w:cs="Times New Roman"/>
          <w:color w:val="000000" w:themeColor="text1"/>
          <w:lang w:val="en-GB"/>
        </w:rPr>
        <w:t xml:space="preserve"> products to </w:t>
      </w:r>
      <w:r w:rsidR="008E07E0" w:rsidRPr="00160F31">
        <w:rPr>
          <w:rFonts w:cs="Times New Roman"/>
          <w:color w:val="000000" w:themeColor="text1"/>
          <w:lang w:val="en-GB"/>
        </w:rPr>
        <w:t>retailers and</w:t>
      </w:r>
      <w:r w:rsidR="00C250A4" w:rsidRPr="00160F31">
        <w:rPr>
          <w:rFonts w:cs="Times New Roman"/>
          <w:color w:val="000000" w:themeColor="text1"/>
          <w:lang w:val="en-GB"/>
        </w:rPr>
        <w:t xml:space="preserve"> stores </w:t>
      </w:r>
      <w:proofErr w:type="gramStart"/>
      <w:r w:rsidR="00C250A4" w:rsidRPr="00160F31">
        <w:rPr>
          <w:rFonts w:cs="Times New Roman"/>
          <w:color w:val="000000" w:themeColor="text1"/>
          <w:lang w:val="en-GB"/>
        </w:rPr>
        <w:t xml:space="preserve">all </w:t>
      </w:r>
      <w:r w:rsidR="008E07E0" w:rsidRPr="00160F31">
        <w:rPr>
          <w:rFonts w:cs="Times New Roman"/>
          <w:color w:val="000000" w:themeColor="text1"/>
          <w:lang w:val="en-GB"/>
        </w:rPr>
        <w:t>across</w:t>
      </w:r>
      <w:proofErr w:type="gramEnd"/>
      <w:r w:rsidR="008E07E0" w:rsidRPr="00160F31">
        <w:rPr>
          <w:rFonts w:cs="Times New Roman"/>
          <w:color w:val="000000" w:themeColor="text1"/>
          <w:lang w:val="en-GB"/>
        </w:rPr>
        <w:t xml:space="preserve"> the</w:t>
      </w:r>
      <w:r w:rsidRPr="00160F31">
        <w:rPr>
          <w:rFonts w:cs="Times New Roman"/>
          <w:color w:val="000000" w:themeColor="text1"/>
          <w:lang w:val="en-GB"/>
        </w:rPr>
        <w:t xml:space="preserve"> globe. Retailers</w:t>
      </w:r>
      <w:r w:rsidR="00C250A4" w:rsidRPr="00160F31">
        <w:rPr>
          <w:rFonts w:cs="Times New Roman"/>
          <w:color w:val="000000" w:themeColor="text1"/>
          <w:lang w:val="en-GB"/>
        </w:rPr>
        <w:t xml:space="preserve"> are a</w:t>
      </w:r>
      <w:r w:rsidRPr="00160F31">
        <w:rPr>
          <w:rFonts w:cs="Times New Roman"/>
          <w:color w:val="000000" w:themeColor="text1"/>
          <w:lang w:val="en-GB"/>
        </w:rPr>
        <w:t>n</w:t>
      </w:r>
      <w:r w:rsidR="008E07E0">
        <w:rPr>
          <w:rFonts w:cs="Times New Roman"/>
          <w:color w:val="000000" w:themeColor="text1"/>
          <w:lang w:val="en-GB"/>
        </w:rPr>
        <w:t xml:space="preserve"> </w:t>
      </w:r>
      <w:r w:rsidRPr="00160F31">
        <w:rPr>
          <w:rFonts w:cs="Times New Roman"/>
          <w:color w:val="000000" w:themeColor="text1"/>
          <w:lang w:val="en-GB"/>
        </w:rPr>
        <w:t>important part of the distribution of</w:t>
      </w:r>
      <w:r w:rsidR="00C250A4" w:rsidRPr="00160F31">
        <w:rPr>
          <w:rFonts w:cs="Times New Roman"/>
          <w:color w:val="000000" w:themeColor="text1"/>
          <w:lang w:val="en-GB"/>
        </w:rPr>
        <w:t xml:space="preserve"> the </w:t>
      </w:r>
      <w:r w:rsidRPr="00160F31">
        <w:rPr>
          <w:rFonts w:cs="Times New Roman"/>
          <w:color w:val="000000" w:themeColor="text1"/>
          <w:lang w:val="en-GB"/>
        </w:rPr>
        <w:t>products</w:t>
      </w:r>
      <w:r w:rsidR="008E07E0">
        <w:rPr>
          <w:rFonts w:cs="Times New Roman"/>
          <w:color w:val="000000" w:themeColor="text1"/>
          <w:lang w:val="en-GB"/>
        </w:rPr>
        <w:t xml:space="preserve"> </w:t>
      </w:r>
      <w:r w:rsidRPr="00160F31">
        <w:rPr>
          <w:rFonts w:cs="Times New Roman"/>
          <w:color w:val="000000" w:themeColor="text1"/>
          <w:lang w:val="en-GB"/>
        </w:rPr>
        <w:t>of</w:t>
      </w:r>
      <w:r w:rsidR="008E07E0">
        <w:rPr>
          <w:rFonts w:cs="Times New Roman"/>
          <w:color w:val="000000" w:themeColor="text1"/>
          <w:lang w:val="en-GB"/>
        </w:rPr>
        <w:t xml:space="preserve"> </w:t>
      </w:r>
      <w:r w:rsidRPr="00160F31">
        <w:rPr>
          <w:rFonts w:cs="Times New Roman"/>
          <w:color w:val="000000" w:themeColor="text1"/>
          <w:lang w:val="en-GB"/>
        </w:rPr>
        <w:t>the company. Unilev</w:t>
      </w:r>
      <w:r w:rsidR="00C250A4" w:rsidRPr="00160F31">
        <w:rPr>
          <w:rFonts w:cs="Times New Roman"/>
          <w:color w:val="000000" w:themeColor="text1"/>
          <w:lang w:val="en-GB"/>
        </w:rPr>
        <w:t xml:space="preserve">er also </w:t>
      </w:r>
      <w:r w:rsidRPr="00160F31">
        <w:rPr>
          <w:rFonts w:cs="Times New Roman"/>
          <w:color w:val="000000" w:themeColor="text1"/>
          <w:lang w:val="en-GB"/>
        </w:rPr>
        <w:t xml:space="preserve">provided the opportunity to provide </w:t>
      </w:r>
      <w:r w:rsidR="00C250A4" w:rsidRPr="00160F31">
        <w:rPr>
          <w:rFonts w:cs="Times New Roman"/>
          <w:color w:val="000000" w:themeColor="text1"/>
          <w:lang w:val="en-GB"/>
        </w:rPr>
        <w:t xml:space="preserve">its </w:t>
      </w:r>
      <w:r w:rsidRPr="00160F31">
        <w:rPr>
          <w:rFonts w:cs="Times New Roman"/>
          <w:color w:val="000000" w:themeColor="text1"/>
          <w:lang w:val="en-GB"/>
        </w:rPr>
        <w:t>product</w:t>
      </w:r>
      <w:r w:rsidR="008E07E0">
        <w:rPr>
          <w:rFonts w:cs="Times New Roman"/>
          <w:color w:val="000000" w:themeColor="text1"/>
          <w:lang w:val="en-GB"/>
        </w:rPr>
        <w:t xml:space="preserve"> </w:t>
      </w:r>
      <w:r w:rsidRPr="00160F31">
        <w:rPr>
          <w:rFonts w:cs="Times New Roman"/>
          <w:color w:val="000000" w:themeColor="text1"/>
          <w:lang w:val="en-GB"/>
        </w:rPr>
        <w:t>through various</w:t>
      </w:r>
      <w:r w:rsidR="00C250A4" w:rsidRPr="00160F31">
        <w:rPr>
          <w:rFonts w:cs="Times New Roman"/>
          <w:color w:val="000000" w:themeColor="text1"/>
          <w:lang w:val="en-GB"/>
        </w:rPr>
        <w:t xml:space="preserve"> stores</w:t>
      </w:r>
      <w:r w:rsidR="005B552B" w:rsidRPr="00160F31">
        <w:rPr>
          <w:rFonts w:cs="Times New Roman"/>
          <w:color w:val="000000" w:themeColor="text1"/>
          <w:lang w:val="en-GB"/>
        </w:rPr>
        <w:t xml:space="preserve"> across Africa, America, Asia </w:t>
      </w:r>
      <w:proofErr w:type="gramStart"/>
      <w:r w:rsidR="005B552B" w:rsidRPr="00160F31">
        <w:rPr>
          <w:rFonts w:cs="Times New Roman"/>
          <w:color w:val="000000" w:themeColor="text1"/>
          <w:lang w:val="en-GB"/>
        </w:rPr>
        <w:t>Pacific</w:t>
      </w:r>
      <w:proofErr w:type="gramEnd"/>
      <w:r w:rsidR="005B552B" w:rsidRPr="00160F31">
        <w:rPr>
          <w:rFonts w:cs="Times New Roman"/>
          <w:color w:val="000000" w:themeColor="text1"/>
          <w:lang w:val="en-GB"/>
        </w:rPr>
        <w:t xml:space="preserve"> and Europe</w:t>
      </w:r>
      <w:r w:rsidR="00C250A4" w:rsidRPr="00160F31">
        <w:rPr>
          <w:rFonts w:cs="Times New Roman"/>
          <w:color w:val="000000" w:themeColor="text1"/>
          <w:lang w:val="en-GB"/>
        </w:rPr>
        <w:t xml:space="preserve">. </w:t>
      </w:r>
      <w:r w:rsidRPr="00160F31">
        <w:rPr>
          <w:rFonts w:cs="Times New Roman"/>
          <w:color w:val="000000" w:themeColor="text1"/>
          <w:lang w:val="en-GB"/>
        </w:rPr>
        <w:t xml:space="preserve">Various </w:t>
      </w:r>
      <w:proofErr w:type="gramStart"/>
      <w:r w:rsidRPr="00160F31">
        <w:rPr>
          <w:rFonts w:cs="Times New Roman"/>
          <w:color w:val="000000" w:themeColor="text1"/>
          <w:lang w:val="en-GB"/>
        </w:rPr>
        <w:t>stores</w:t>
      </w:r>
      <w:proofErr w:type="gramEnd"/>
      <w:r w:rsidRPr="00160F31">
        <w:rPr>
          <w:rFonts w:cs="Times New Roman"/>
          <w:color w:val="000000" w:themeColor="text1"/>
          <w:lang w:val="en-GB"/>
        </w:rPr>
        <w:t xml:space="preserve"> </w:t>
      </w:r>
      <w:r w:rsidR="008E07E0" w:rsidRPr="00160F31">
        <w:rPr>
          <w:rFonts w:cs="Times New Roman"/>
          <w:color w:val="000000" w:themeColor="text1"/>
          <w:lang w:val="en-GB"/>
        </w:rPr>
        <w:t>locations can</w:t>
      </w:r>
      <w:r w:rsidR="00C250A4" w:rsidRPr="00160F31">
        <w:rPr>
          <w:rFonts w:cs="Times New Roman"/>
          <w:color w:val="000000" w:themeColor="text1"/>
          <w:lang w:val="en-GB"/>
        </w:rPr>
        <w:t xml:space="preserve"> be </w:t>
      </w:r>
      <w:r w:rsidRPr="00160F31">
        <w:rPr>
          <w:rFonts w:cs="Times New Roman"/>
          <w:color w:val="000000" w:themeColor="text1"/>
          <w:lang w:val="en-GB"/>
        </w:rPr>
        <w:t>availed through</w:t>
      </w:r>
      <w:r w:rsidR="00C250A4" w:rsidRPr="00160F31">
        <w:rPr>
          <w:rFonts w:cs="Times New Roman"/>
          <w:color w:val="000000" w:themeColor="text1"/>
          <w:lang w:val="en-GB"/>
        </w:rPr>
        <w:t xml:space="preserve"> the</w:t>
      </w:r>
      <w:r w:rsidRPr="00160F31">
        <w:rPr>
          <w:rFonts w:cs="Times New Roman"/>
          <w:color w:val="000000" w:themeColor="text1"/>
          <w:lang w:val="en-GB"/>
        </w:rPr>
        <w:t xml:space="preserve"> official</w:t>
      </w:r>
      <w:r w:rsidR="00C250A4" w:rsidRPr="00160F31">
        <w:rPr>
          <w:rFonts w:cs="Times New Roman"/>
          <w:color w:val="000000" w:themeColor="text1"/>
          <w:lang w:val="en-GB"/>
        </w:rPr>
        <w:t xml:space="preserve"> website</w:t>
      </w:r>
      <w:r w:rsidR="002A1951" w:rsidRPr="00160F31">
        <w:rPr>
          <w:rFonts w:cs="Times New Roman"/>
          <w:color w:val="000000" w:themeColor="text1"/>
          <w:lang w:val="en-GB"/>
        </w:rPr>
        <w:t xml:space="preserve"> (Unilever, 2021)</w:t>
      </w:r>
      <w:r w:rsidR="00C250A4" w:rsidRPr="00160F31">
        <w:rPr>
          <w:rFonts w:cs="Times New Roman"/>
          <w:color w:val="000000" w:themeColor="text1"/>
          <w:lang w:val="en-GB"/>
        </w:rPr>
        <w:t xml:space="preserve">. </w:t>
      </w:r>
      <w:r w:rsidR="008E07E0" w:rsidRPr="00160F31">
        <w:rPr>
          <w:rFonts w:cs="Times New Roman"/>
          <w:color w:val="000000" w:themeColor="text1"/>
          <w:lang w:val="en-GB"/>
        </w:rPr>
        <w:t>The brands</w:t>
      </w:r>
      <w:r w:rsidRPr="00160F31">
        <w:rPr>
          <w:rFonts w:cs="Times New Roman"/>
          <w:color w:val="000000" w:themeColor="text1"/>
          <w:lang w:val="en-GB"/>
        </w:rPr>
        <w:t xml:space="preserve"> have</w:t>
      </w:r>
      <w:r w:rsidR="00C250A4" w:rsidRPr="00160F31">
        <w:rPr>
          <w:rFonts w:cs="Times New Roman"/>
          <w:color w:val="000000" w:themeColor="text1"/>
          <w:lang w:val="en-GB"/>
        </w:rPr>
        <w:t xml:space="preserve"> their </w:t>
      </w:r>
      <w:r w:rsidR="008E07E0" w:rsidRPr="00160F31">
        <w:rPr>
          <w:rFonts w:cs="Times New Roman"/>
          <w:color w:val="000000" w:themeColor="text1"/>
          <w:lang w:val="en-GB"/>
        </w:rPr>
        <w:t>products all</w:t>
      </w:r>
      <w:r w:rsidR="002A1951" w:rsidRPr="00160F31">
        <w:rPr>
          <w:rFonts w:cs="Times New Roman"/>
          <w:color w:val="000000" w:themeColor="text1"/>
          <w:lang w:val="en-GB"/>
        </w:rPr>
        <w:t xml:space="preserve"> </w:t>
      </w:r>
      <w:r w:rsidRPr="00160F31">
        <w:rPr>
          <w:rFonts w:cs="Times New Roman"/>
          <w:color w:val="000000" w:themeColor="text1"/>
          <w:lang w:val="en-GB"/>
        </w:rPr>
        <w:t>over</w:t>
      </w:r>
      <w:r w:rsidR="002A1951" w:rsidRPr="00160F31">
        <w:rPr>
          <w:rFonts w:cs="Times New Roman"/>
          <w:color w:val="000000" w:themeColor="text1"/>
          <w:lang w:val="en-GB"/>
        </w:rPr>
        <w:t xml:space="preserve"> the </w:t>
      </w:r>
      <w:r w:rsidRPr="00160F31">
        <w:rPr>
          <w:rFonts w:cs="Times New Roman"/>
          <w:color w:val="000000" w:themeColor="text1"/>
          <w:lang w:val="en-GB"/>
        </w:rPr>
        <w:t>world</w:t>
      </w:r>
      <w:r w:rsidR="008E07E0">
        <w:rPr>
          <w:rFonts w:cs="Times New Roman"/>
          <w:color w:val="000000" w:themeColor="text1"/>
          <w:lang w:val="en-GB"/>
        </w:rPr>
        <w:t xml:space="preserve"> </w:t>
      </w:r>
      <w:r w:rsidRPr="00160F31">
        <w:rPr>
          <w:rFonts w:cs="Times New Roman"/>
          <w:color w:val="000000" w:themeColor="text1"/>
          <w:lang w:val="en-GB"/>
        </w:rPr>
        <w:t>and</w:t>
      </w:r>
      <w:r w:rsidR="008E07E0">
        <w:rPr>
          <w:rFonts w:cs="Times New Roman"/>
          <w:color w:val="000000" w:themeColor="text1"/>
          <w:lang w:val="en-GB"/>
        </w:rPr>
        <w:t xml:space="preserve"> </w:t>
      </w:r>
      <w:r w:rsidRPr="00160F31">
        <w:rPr>
          <w:rFonts w:cs="Times New Roman"/>
          <w:color w:val="000000" w:themeColor="text1"/>
          <w:lang w:val="en-GB"/>
        </w:rPr>
        <w:t>its</w:t>
      </w:r>
      <w:r w:rsidR="002A1951" w:rsidRPr="00160F31">
        <w:rPr>
          <w:rFonts w:cs="Times New Roman"/>
          <w:color w:val="000000" w:themeColor="text1"/>
          <w:lang w:val="en-GB"/>
        </w:rPr>
        <w:t xml:space="preserve"> easy </w:t>
      </w:r>
      <w:r w:rsidRPr="00160F31">
        <w:rPr>
          <w:rFonts w:cs="Times New Roman"/>
          <w:color w:val="000000" w:themeColor="text1"/>
          <w:lang w:val="en-GB"/>
        </w:rPr>
        <w:t>availability</w:t>
      </w:r>
      <w:r w:rsidR="008E07E0">
        <w:rPr>
          <w:rFonts w:cs="Times New Roman"/>
          <w:color w:val="000000" w:themeColor="text1"/>
          <w:lang w:val="en-GB"/>
        </w:rPr>
        <w:t xml:space="preserve"> </w:t>
      </w:r>
      <w:r w:rsidRPr="00160F31">
        <w:rPr>
          <w:rFonts w:cs="Times New Roman"/>
          <w:color w:val="000000" w:themeColor="text1"/>
          <w:lang w:val="en-GB"/>
        </w:rPr>
        <w:t>marks</w:t>
      </w:r>
      <w:r w:rsidR="008E07E0">
        <w:rPr>
          <w:rFonts w:cs="Times New Roman"/>
          <w:color w:val="000000" w:themeColor="text1"/>
          <w:lang w:val="en-GB"/>
        </w:rPr>
        <w:t xml:space="preserve"> </w:t>
      </w:r>
      <w:r w:rsidRPr="00160F31">
        <w:rPr>
          <w:rFonts w:cs="Times New Roman"/>
          <w:color w:val="000000" w:themeColor="text1"/>
          <w:lang w:val="en-GB"/>
        </w:rPr>
        <w:t>the</w:t>
      </w:r>
      <w:r w:rsidR="008E07E0">
        <w:rPr>
          <w:rFonts w:cs="Times New Roman"/>
          <w:color w:val="000000" w:themeColor="text1"/>
          <w:lang w:val="en-GB"/>
        </w:rPr>
        <w:t xml:space="preserve"> </w:t>
      </w:r>
      <w:r w:rsidRPr="00160F31">
        <w:rPr>
          <w:rFonts w:cs="Times New Roman"/>
          <w:color w:val="000000" w:themeColor="text1"/>
          <w:lang w:val="en-GB"/>
        </w:rPr>
        <w:t>actual</w:t>
      </w:r>
      <w:r w:rsidR="008E07E0">
        <w:rPr>
          <w:rFonts w:cs="Times New Roman"/>
          <w:color w:val="000000" w:themeColor="text1"/>
          <w:lang w:val="en-GB"/>
        </w:rPr>
        <w:t xml:space="preserve"> </w:t>
      </w:r>
      <w:r w:rsidR="008E07E0" w:rsidRPr="00160F31">
        <w:rPr>
          <w:rFonts w:cs="Times New Roman"/>
          <w:color w:val="000000" w:themeColor="text1"/>
          <w:lang w:val="en-GB"/>
        </w:rPr>
        <w:t>reason for</w:t>
      </w:r>
      <w:r w:rsidR="002A1951" w:rsidRPr="00160F31">
        <w:rPr>
          <w:rFonts w:cs="Times New Roman"/>
          <w:color w:val="000000" w:themeColor="text1"/>
          <w:lang w:val="en-GB"/>
        </w:rPr>
        <w:t xml:space="preserve"> its </w:t>
      </w:r>
      <w:r w:rsidRPr="00160F31">
        <w:rPr>
          <w:rFonts w:cs="Times New Roman"/>
          <w:color w:val="000000" w:themeColor="text1"/>
          <w:lang w:val="en-GB"/>
        </w:rPr>
        <w:t>success</w:t>
      </w:r>
      <w:r w:rsidR="002A1951" w:rsidRPr="00160F31">
        <w:rPr>
          <w:rFonts w:cs="Times New Roman"/>
          <w:color w:val="000000" w:themeColor="text1"/>
          <w:lang w:val="en-GB"/>
        </w:rPr>
        <w:t xml:space="preserve">. </w:t>
      </w:r>
      <w:r w:rsidR="00CD48B2" w:rsidRPr="00160F31">
        <w:rPr>
          <w:rFonts w:cs="Times New Roman"/>
          <w:color w:val="000000" w:themeColor="text1"/>
          <w:lang w:val="en-GB"/>
        </w:rPr>
        <w:t xml:space="preserve">Products are easily sourced and </w:t>
      </w:r>
      <w:r w:rsidR="008E07E0" w:rsidRPr="00160F31">
        <w:rPr>
          <w:rFonts w:cs="Times New Roman"/>
          <w:color w:val="000000" w:themeColor="text1"/>
          <w:lang w:val="en-GB"/>
        </w:rPr>
        <w:t>describe the</w:t>
      </w:r>
      <w:r w:rsidR="002A1951" w:rsidRPr="00160F31">
        <w:rPr>
          <w:rFonts w:cs="Times New Roman"/>
          <w:color w:val="000000" w:themeColor="text1"/>
          <w:lang w:val="en-GB"/>
        </w:rPr>
        <w:t xml:space="preserve"> global domination </w:t>
      </w:r>
      <w:r w:rsidR="008E07E0" w:rsidRPr="00160F31">
        <w:rPr>
          <w:rFonts w:cs="Times New Roman"/>
          <w:color w:val="000000" w:themeColor="text1"/>
          <w:lang w:val="en-GB"/>
        </w:rPr>
        <w:t>maintained by</w:t>
      </w:r>
      <w:r w:rsidR="002A1951" w:rsidRPr="00160F31">
        <w:rPr>
          <w:rFonts w:cs="Times New Roman"/>
          <w:color w:val="000000" w:themeColor="text1"/>
          <w:lang w:val="en-GB"/>
        </w:rPr>
        <w:t xml:space="preserve"> the </w:t>
      </w:r>
      <w:r w:rsidRPr="00160F31">
        <w:rPr>
          <w:rFonts w:cs="Times New Roman"/>
          <w:color w:val="000000" w:themeColor="text1"/>
          <w:lang w:val="en-GB"/>
        </w:rPr>
        <w:t>company</w:t>
      </w:r>
      <w:r w:rsidR="002A1951" w:rsidRPr="00160F31">
        <w:rPr>
          <w:rFonts w:cs="Times New Roman"/>
          <w:color w:val="000000" w:themeColor="text1"/>
          <w:lang w:val="en-GB"/>
        </w:rPr>
        <w:t xml:space="preserve">. </w:t>
      </w:r>
    </w:p>
    <w:p w14:paraId="3FCAE6EB" w14:textId="77777777" w:rsidR="00E22CAB"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Price</w:t>
      </w:r>
    </w:p>
    <w:p w14:paraId="66099A7D" w14:textId="77777777" w:rsidR="00C70112"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Unilever has a variety of pricing strategies that allow the company to place different costs for diversified products. In general, most of the products are based on strategies that are market-oriented and provide premium quality. Market-oriented pricing sets Unilever to have different price points for different products in the consumer goods market. The company uses the various </w:t>
      </w:r>
      <w:r w:rsidR="00B836F2" w:rsidRPr="00160F31">
        <w:rPr>
          <w:rFonts w:cs="Times New Roman"/>
          <w:color w:val="000000" w:themeColor="text1"/>
          <w:lang w:val="en-GB"/>
        </w:rPr>
        <w:t>comparisons</w:t>
      </w:r>
      <w:r w:rsidRPr="00160F31">
        <w:rPr>
          <w:rFonts w:cs="Times New Roman"/>
          <w:color w:val="000000" w:themeColor="text1"/>
          <w:lang w:val="en-GB"/>
        </w:rPr>
        <w:t xml:space="preserve"> of prices of a single brand and sets their required cost to ensure profit gain. Various moderately high price ranges are applied to the products that offer premium </w:t>
      </w:r>
      <w:r w:rsidRPr="00160F31">
        <w:rPr>
          <w:rFonts w:cs="Times New Roman"/>
          <w:color w:val="000000" w:themeColor="text1"/>
          <w:lang w:val="en-GB"/>
        </w:rPr>
        <w:lastRenderedPageBreak/>
        <w:t xml:space="preserve">quality of service. It specifically places prices because of the variation of consumer goods and target spots.  </w:t>
      </w:r>
    </w:p>
    <w:p w14:paraId="19789470" w14:textId="77777777" w:rsidR="00E22CAB"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Promotion</w:t>
      </w:r>
    </w:p>
    <w:p w14:paraId="41E35D29" w14:textId="77777777" w:rsidR="00C70112"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Promotion plays an important role </w:t>
      </w:r>
      <w:r w:rsidR="00D74C67" w:rsidRPr="00160F31">
        <w:rPr>
          <w:rFonts w:cs="Times New Roman"/>
          <w:color w:val="000000" w:themeColor="text1"/>
          <w:lang w:val="en-GB"/>
        </w:rPr>
        <w:t>in the growth of the bu</w:t>
      </w:r>
      <w:r w:rsidR="005B552B" w:rsidRPr="00160F31">
        <w:rPr>
          <w:rFonts w:cs="Times New Roman"/>
          <w:color w:val="000000" w:themeColor="text1"/>
          <w:lang w:val="en-GB"/>
        </w:rPr>
        <w:t>siness of Unilever. The company looks forward in launching a network of global publishers and platforms that work in union to transpose its online advertising and gain control over the experience for consumers. It</w:t>
      </w:r>
      <w:r w:rsidR="00D74C67" w:rsidRPr="00160F31">
        <w:rPr>
          <w:rFonts w:cs="Times New Roman"/>
          <w:color w:val="000000" w:themeColor="text1"/>
          <w:lang w:val="en-GB"/>
        </w:rPr>
        <w:t xml:space="preserve"> proved advertisements on television and social media frequently thus promising customer engagement. It uses various discounts and product benefits to promote its services. The company hosts various welfare programs that promote the goodwill of the company to its customer base. Various social media endorsements and influencers are engaged to attract customers. It makes use of its global presence and takes hold of various celebrities and local films to promote various products (Unilever, 2021). The effectiveness of the various promotional activities followed by the company is evident from its huge success and global recognition. </w:t>
      </w:r>
    </w:p>
    <w:p w14:paraId="4A79CAE1" w14:textId="77777777" w:rsidR="00E22CAB" w:rsidRPr="00160F31" w:rsidRDefault="00E22CAB" w:rsidP="008B382C">
      <w:pPr>
        <w:pStyle w:val="BodyText"/>
        <w:rPr>
          <w:rFonts w:cs="Times New Roman"/>
          <w:color w:val="000000" w:themeColor="text1"/>
          <w:lang w:val="en-GB"/>
        </w:rPr>
      </w:pPr>
    </w:p>
    <w:p w14:paraId="3D69038A" w14:textId="77777777" w:rsidR="002B194C" w:rsidRPr="00160F31" w:rsidRDefault="002B194C" w:rsidP="008B382C">
      <w:pPr>
        <w:pStyle w:val="BodyText"/>
        <w:rPr>
          <w:rFonts w:cs="Times New Roman"/>
          <w:color w:val="000000" w:themeColor="text1"/>
          <w:lang w:val="en-GB"/>
        </w:rPr>
      </w:pPr>
    </w:p>
    <w:p w14:paraId="00B98AE5" w14:textId="77777777" w:rsidR="007C5523" w:rsidRPr="00160F31" w:rsidRDefault="00A06653" w:rsidP="008B382C">
      <w:pPr>
        <w:widowControl/>
        <w:autoSpaceDE/>
        <w:autoSpaceDN/>
        <w:spacing w:after="200" w:line="360" w:lineRule="auto"/>
        <w:rPr>
          <w:rFonts w:eastAsia="Times New Roman" w:cs="Times New Roman"/>
          <w:b/>
          <w:bCs/>
          <w:color w:val="000000" w:themeColor="text1"/>
          <w:szCs w:val="28"/>
          <w:lang w:val="en-GB"/>
        </w:rPr>
      </w:pPr>
      <w:r w:rsidRPr="00160F31">
        <w:rPr>
          <w:rFonts w:cs="Times New Roman"/>
          <w:color w:val="000000" w:themeColor="text1"/>
          <w:lang w:val="en-GB"/>
        </w:rPr>
        <w:br w:type="page"/>
      </w:r>
    </w:p>
    <w:p w14:paraId="69122AC9" w14:textId="77777777" w:rsidR="000A1B12" w:rsidRPr="00160F31" w:rsidRDefault="00A06653" w:rsidP="008B382C">
      <w:pPr>
        <w:pStyle w:val="Heading1"/>
        <w:rPr>
          <w:rFonts w:cs="Times New Roman"/>
          <w:color w:val="000000" w:themeColor="text1"/>
          <w:lang w:val="en-GB"/>
        </w:rPr>
      </w:pPr>
      <w:bookmarkStart w:id="2" w:name="_Toc90399042"/>
      <w:r w:rsidRPr="00160F31">
        <w:rPr>
          <w:rFonts w:cs="Times New Roman"/>
          <w:color w:val="000000" w:themeColor="text1"/>
          <w:lang w:val="en-GB"/>
        </w:rPr>
        <w:lastRenderedPageBreak/>
        <w:t>Conclusion</w:t>
      </w:r>
      <w:bookmarkEnd w:id="2"/>
    </w:p>
    <w:p w14:paraId="790058AE" w14:textId="77777777" w:rsidR="007C5523" w:rsidRPr="00160F31" w:rsidRDefault="00A06653" w:rsidP="008B382C">
      <w:pPr>
        <w:pStyle w:val="BodyText"/>
        <w:rPr>
          <w:rFonts w:eastAsia="Times New Roman" w:cs="Times New Roman"/>
          <w:b/>
          <w:bCs/>
          <w:color w:val="000000" w:themeColor="text1"/>
          <w:szCs w:val="28"/>
          <w:lang w:val="en-GB"/>
        </w:rPr>
      </w:pPr>
      <w:r w:rsidRPr="00160F31">
        <w:rPr>
          <w:rFonts w:cs="Times New Roman"/>
          <w:color w:val="000000" w:themeColor="text1"/>
          <w:lang w:val="en-GB"/>
        </w:rPr>
        <w:t xml:space="preserve">From the above </w:t>
      </w:r>
      <w:r w:rsidR="0086432F" w:rsidRPr="00160F31">
        <w:rPr>
          <w:rFonts w:cs="Times New Roman"/>
          <w:color w:val="000000" w:themeColor="text1"/>
          <w:lang w:val="en-GB"/>
        </w:rPr>
        <w:t>report,</w:t>
      </w:r>
      <w:r w:rsidRPr="00160F31">
        <w:rPr>
          <w:rFonts w:cs="Times New Roman"/>
          <w:color w:val="000000" w:themeColor="text1"/>
          <w:lang w:val="en-GB"/>
        </w:rPr>
        <w:t xml:space="preserve"> it can be concluded that Unilever is a multinational brand that has a superior marketing team that loo</w:t>
      </w:r>
      <w:r w:rsidR="0086432F" w:rsidRPr="00160F31">
        <w:rPr>
          <w:rFonts w:cs="Times New Roman"/>
          <w:color w:val="000000" w:themeColor="text1"/>
          <w:lang w:val="en-GB"/>
        </w:rPr>
        <w:t>k</w:t>
      </w:r>
      <w:r w:rsidRPr="00160F31">
        <w:rPr>
          <w:rFonts w:cs="Times New Roman"/>
          <w:color w:val="000000" w:themeColor="text1"/>
          <w:lang w:val="en-GB"/>
        </w:rPr>
        <w:t xml:space="preserve">s after the various operations quite effectively. The brand has various strengths and weaknesses that cater to the growth of various opportunities for the same. </w:t>
      </w:r>
      <w:r w:rsidR="0086432F" w:rsidRPr="00160F31">
        <w:rPr>
          <w:rFonts w:cs="Times New Roman"/>
          <w:color w:val="000000" w:themeColor="text1"/>
          <w:lang w:val="en-GB"/>
        </w:rPr>
        <w:t xml:space="preserve">Evolution of the </w:t>
      </w:r>
      <w:r w:rsidR="00144A8E">
        <w:rPr>
          <w:rFonts w:cs="Times New Roman"/>
          <w:color w:val="000000" w:themeColor="text1"/>
          <w:lang w:val="en-GB"/>
        </w:rPr>
        <w:t xml:space="preserve">external </w:t>
      </w:r>
      <w:r w:rsidR="0086432F" w:rsidRPr="00160F31">
        <w:rPr>
          <w:rFonts w:cs="Times New Roman"/>
          <w:color w:val="000000" w:themeColor="text1"/>
          <w:lang w:val="en-GB"/>
        </w:rPr>
        <w:t xml:space="preserve">analysis helps to understand the underlying factors of the company's success. Moreover, analysis of various factors with PESTEL and discussion of various forces makes the companies strategies transparent. A proper STP and marketing mix of the company ensures the company's ideals and methodologies that ensure the overall success of Unilever. The company has a variety of services and products and the union of all the strategies have resulted in the brand's achievement of optimum success. </w:t>
      </w:r>
      <w:r w:rsidRPr="00160F31">
        <w:rPr>
          <w:rFonts w:cs="Times New Roman"/>
          <w:color w:val="000000" w:themeColor="text1"/>
          <w:lang w:val="en-GB"/>
        </w:rPr>
        <w:br w:type="page"/>
      </w:r>
    </w:p>
    <w:p w14:paraId="1D56F397" w14:textId="77777777" w:rsidR="000A1B12" w:rsidRPr="00160F31" w:rsidRDefault="00A06653" w:rsidP="008B382C">
      <w:pPr>
        <w:pStyle w:val="Heading1"/>
        <w:rPr>
          <w:rFonts w:cs="Times New Roman"/>
          <w:color w:val="000000" w:themeColor="text1"/>
          <w:lang w:val="en-GB"/>
        </w:rPr>
      </w:pPr>
      <w:bookmarkStart w:id="3" w:name="_Toc90399043"/>
      <w:r w:rsidRPr="00160F31">
        <w:rPr>
          <w:rFonts w:cs="Times New Roman"/>
          <w:color w:val="000000" w:themeColor="text1"/>
          <w:lang w:val="en-GB"/>
        </w:rPr>
        <w:lastRenderedPageBreak/>
        <w:t>Reference List</w:t>
      </w:r>
      <w:bookmarkEnd w:id="3"/>
    </w:p>
    <w:p w14:paraId="2BCB9C62"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lang w:val="en-GB"/>
        </w:rPr>
        <w:t xml:space="preserve">abeam, 2021. </w:t>
      </w:r>
      <w:r w:rsidRPr="00160F31">
        <w:rPr>
          <w:rStyle w:val="Strong"/>
          <w:rFonts w:cs="Times New Roman"/>
          <w:b w:val="0"/>
          <w:bCs w:val="0"/>
          <w:i/>
          <w:color w:val="000000" w:themeColor="text1"/>
          <w:lang w:val="en-GB"/>
        </w:rPr>
        <w:t>Impact of COVID-19 on Food and Consumer Goods Manufacturers and Future Responses</w:t>
      </w:r>
      <w:r w:rsidRPr="00160F31">
        <w:rPr>
          <w:rFonts w:cs="Times New Roman"/>
          <w:color w:val="000000" w:themeColor="text1"/>
          <w:shd w:val="clear" w:color="auto" w:fill="FFFFFF"/>
          <w:lang w:val="en-GB"/>
        </w:rPr>
        <w:t xml:space="preserve">[online] Available at: https://www.abeam.com/vn/en/topics/insights/covid19_fc [Accessed 10 December 2021] </w:t>
      </w:r>
    </w:p>
    <w:p w14:paraId="3D3B1BBE"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Bruijl</w:t>
      </w:r>
      <w:proofErr w:type="spellEnd"/>
      <w:r w:rsidRPr="00160F31">
        <w:rPr>
          <w:rFonts w:cs="Times New Roman"/>
          <w:color w:val="000000" w:themeColor="text1"/>
          <w:lang w:val="en-GB"/>
        </w:rPr>
        <w:t>, G.H.T., 2018. The relevance of Porter's five forces in today's innovative and changing business environment. Available at SSRN 3192207.</w:t>
      </w:r>
    </w:p>
    <w:p w14:paraId="1FA40E15" w14:textId="77777777" w:rsidR="00A122A7" w:rsidRPr="00160F31" w:rsidRDefault="00A122A7" w:rsidP="008B382C">
      <w:pPr>
        <w:pStyle w:val="BodyText"/>
        <w:rPr>
          <w:rFonts w:cs="Times New Roman"/>
          <w:i/>
          <w:color w:val="000000" w:themeColor="text1"/>
          <w:lang w:val="en-GB"/>
        </w:rPr>
      </w:pPr>
      <w:r w:rsidRPr="00160F31">
        <w:rPr>
          <w:rFonts w:cs="Times New Roman"/>
          <w:color w:val="000000" w:themeColor="text1"/>
          <w:lang w:val="en-GB"/>
        </w:rPr>
        <w:t xml:space="preserve">comparably, 2021. </w:t>
      </w:r>
      <w:r w:rsidRPr="00160F31">
        <w:rPr>
          <w:rFonts w:cs="Times New Roman"/>
          <w:i/>
          <w:color w:val="000000" w:themeColor="text1"/>
          <w:lang w:val="en-GB"/>
        </w:rPr>
        <w:t>Unilever Competitors</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https://www.comparably.com/companies/unilever/competitors [Accessed 10 December 2021]</w:t>
      </w:r>
    </w:p>
    <w:p w14:paraId="73BD0F19"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lang w:val="en-GB"/>
        </w:rPr>
        <w:t xml:space="preserve">data.worldbank.org,2021. </w:t>
      </w:r>
      <w:r w:rsidRPr="00160F31">
        <w:rPr>
          <w:rFonts w:cs="Times New Roman"/>
          <w:i/>
          <w:color w:val="000000" w:themeColor="text1"/>
          <w:lang w:val="en-GB"/>
        </w:rPr>
        <w:t xml:space="preserve">Population growth (annual %) - United Kingdom </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https://data.worldbank.org/indicator/SP.POP.GROW?locations=GB [Accessed 13 December 2021]</w:t>
      </w:r>
    </w:p>
    <w:p w14:paraId="36F91942"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shd w:val="clear" w:color="auto" w:fill="FFFFFF"/>
          <w:lang w:val="en-GB"/>
        </w:rPr>
        <w:t>Deepak, R.K.A. and Jeyakumar, S., 2019. </w:t>
      </w:r>
      <w:r w:rsidRPr="00160F31">
        <w:rPr>
          <w:rFonts w:cs="Times New Roman"/>
          <w:i/>
          <w:iCs/>
          <w:color w:val="000000" w:themeColor="text1"/>
          <w:shd w:val="clear" w:color="auto" w:fill="FFFFFF"/>
          <w:lang w:val="en-GB"/>
        </w:rPr>
        <w:t xml:space="preserve">Marketing </w:t>
      </w:r>
      <w:proofErr w:type="spellStart"/>
      <w:proofErr w:type="gramStart"/>
      <w:r w:rsidRPr="00160F31">
        <w:rPr>
          <w:rFonts w:cs="Times New Roman"/>
          <w:i/>
          <w:iCs/>
          <w:color w:val="000000" w:themeColor="text1"/>
          <w:shd w:val="clear" w:color="auto" w:fill="FFFFFF"/>
          <w:lang w:val="en-GB"/>
        </w:rPr>
        <w:t>management</w:t>
      </w:r>
      <w:r w:rsidRPr="00160F31">
        <w:rPr>
          <w:rFonts w:cs="Times New Roman"/>
          <w:color w:val="000000" w:themeColor="text1"/>
          <w:shd w:val="clear" w:color="auto" w:fill="FFFFFF"/>
          <w:lang w:val="en-GB"/>
        </w:rPr>
        <w:t>.Educreation</w:t>
      </w:r>
      <w:proofErr w:type="spellEnd"/>
      <w:proofErr w:type="gramEnd"/>
      <w:r w:rsidRPr="00160F31">
        <w:rPr>
          <w:rFonts w:cs="Times New Roman"/>
          <w:color w:val="000000" w:themeColor="text1"/>
          <w:shd w:val="clear" w:color="auto" w:fill="FFFFFF"/>
          <w:lang w:val="en-GB"/>
        </w:rPr>
        <w:t xml:space="preserve"> Publishing.</w:t>
      </w:r>
    </w:p>
    <w:p w14:paraId="0D4AD777"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lang w:val="en-GB"/>
        </w:rPr>
        <w:t>gov.uk, 2021.</w:t>
      </w:r>
      <w:r w:rsidRPr="00160F31">
        <w:rPr>
          <w:rFonts w:cs="Times New Roman"/>
          <w:i/>
          <w:color w:val="000000" w:themeColor="text1"/>
          <w:lang w:val="en-GB"/>
        </w:rPr>
        <w:t>Discrimination: your rights</w:t>
      </w:r>
      <w:r w:rsidRPr="00160F31">
        <w:rPr>
          <w:rFonts w:cs="Times New Roman"/>
          <w:color w:val="000000" w:themeColor="text1"/>
          <w:lang w:val="en-GB"/>
        </w:rPr>
        <w:t>[</w:t>
      </w:r>
      <w:r w:rsidRPr="00160F31">
        <w:rPr>
          <w:rFonts w:cs="Times New Roman"/>
          <w:color w:val="000000" w:themeColor="text1"/>
          <w:shd w:val="clear" w:color="auto" w:fill="FFFFFF"/>
          <w:lang w:val="en-GB"/>
        </w:rPr>
        <w:t xml:space="preserve">online] Available at: https://www.gov.uk/discrimination-your-rights [Accessed 10 December 2021] </w:t>
      </w:r>
    </w:p>
    <w:p w14:paraId="0B38A595"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Insider, 2021.</w:t>
      </w:r>
      <w:r w:rsidRPr="00160F31">
        <w:rPr>
          <w:rFonts w:cs="Times New Roman"/>
          <w:i/>
          <w:color w:val="000000" w:themeColor="text1"/>
          <w:lang w:val="en-GB"/>
        </w:rPr>
        <w:t>Segmentation</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https://useinsider.com/glossary/segmentation/ [Accessed 13 December 2021]</w:t>
      </w:r>
    </w:p>
    <w:p w14:paraId="17350532"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Kotler, P. and Armstrong, G., 2013. Principles of Marketing (16th Global Edition).</w:t>
      </w:r>
    </w:p>
    <w:p w14:paraId="68150E40"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lang w:val="en-GB"/>
        </w:rPr>
        <w:t>legislation.gov.uk, 2021.</w:t>
      </w:r>
      <w:r w:rsidRPr="00160F31">
        <w:rPr>
          <w:rFonts w:cs="Times New Roman"/>
          <w:i/>
          <w:color w:val="000000" w:themeColor="text1"/>
          <w:lang w:val="en-GB"/>
        </w:rPr>
        <w:t>Environmental Protection Act 1990</w:t>
      </w:r>
      <w:r w:rsidRPr="00160F31">
        <w:rPr>
          <w:rFonts w:cs="Times New Roman"/>
          <w:color w:val="000000" w:themeColor="text1"/>
          <w:lang w:val="en-GB"/>
        </w:rPr>
        <w:t>[</w:t>
      </w:r>
      <w:r w:rsidRPr="00160F31">
        <w:rPr>
          <w:rFonts w:cs="Times New Roman"/>
          <w:color w:val="000000" w:themeColor="text1"/>
          <w:shd w:val="clear" w:color="auto" w:fill="FFFFFF"/>
          <w:lang w:val="en-GB"/>
        </w:rPr>
        <w:t xml:space="preserve">online] Available at: https://www.legislation.gov.uk/ukpga/1990/43/contents [Accessed 10 December 2021] </w:t>
      </w:r>
    </w:p>
    <w:p w14:paraId="0AD0AB35" w14:textId="77777777" w:rsidR="00A122A7" w:rsidRPr="00160F31" w:rsidRDefault="00A122A7" w:rsidP="008B382C">
      <w:pPr>
        <w:pStyle w:val="BodyText"/>
        <w:rPr>
          <w:rFonts w:cs="Times New Roman"/>
          <w:i/>
          <w:color w:val="000000" w:themeColor="text1"/>
          <w:lang w:val="en-GB"/>
        </w:rPr>
      </w:pPr>
      <w:r w:rsidRPr="00160F31">
        <w:rPr>
          <w:rFonts w:cs="Times New Roman"/>
          <w:color w:val="000000" w:themeColor="text1"/>
          <w:lang w:val="en-GB"/>
        </w:rPr>
        <w:t>Pan, W., Chen, L. and Zhan, W., 2019. PESTEL analysis of construction productivity enhancement strategies: A case study of three economies. </w:t>
      </w:r>
      <w:r w:rsidRPr="00160F31">
        <w:rPr>
          <w:rFonts w:cs="Times New Roman"/>
          <w:i/>
          <w:color w:val="000000" w:themeColor="text1"/>
          <w:lang w:val="en-GB"/>
        </w:rPr>
        <w:t>Journal of Management in Engineering, 35(1), p.05018013.</w:t>
      </w:r>
    </w:p>
    <w:p w14:paraId="0244D0B2"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Setiyawati</w:t>
      </w:r>
      <w:proofErr w:type="spellEnd"/>
      <w:r w:rsidRPr="00160F31">
        <w:rPr>
          <w:rFonts w:cs="Times New Roman"/>
          <w:color w:val="000000" w:themeColor="text1"/>
          <w:lang w:val="en-GB"/>
        </w:rPr>
        <w:t xml:space="preserve">, E., </w:t>
      </w:r>
      <w:proofErr w:type="spellStart"/>
      <w:r w:rsidRPr="00160F31">
        <w:rPr>
          <w:rFonts w:cs="Times New Roman"/>
          <w:color w:val="000000" w:themeColor="text1"/>
          <w:lang w:val="en-GB"/>
        </w:rPr>
        <w:t>Indradewa</w:t>
      </w:r>
      <w:proofErr w:type="spellEnd"/>
      <w:r w:rsidRPr="00160F31">
        <w:rPr>
          <w:rFonts w:cs="Times New Roman"/>
          <w:color w:val="000000" w:themeColor="text1"/>
          <w:lang w:val="en-GB"/>
        </w:rPr>
        <w:t xml:space="preserve">, R., Syah, T.Y.R. and </w:t>
      </w:r>
      <w:proofErr w:type="spellStart"/>
      <w:r w:rsidRPr="00160F31">
        <w:rPr>
          <w:rFonts w:cs="Times New Roman"/>
          <w:color w:val="000000" w:themeColor="text1"/>
          <w:lang w:val="en-GB"/>
        </w:rPr>
        <w:t>Fajarwati</w:t>
      </w:r>
      <w:proofErr w:type="spellEnd"/>
      <w:r w:rsidRPr="00160F31">
        <w:rPr>
          <w:rFonts w:cs="Times New Roman"/>
          <w:color w:val="000000" w:themeColor="text1"/>
          <w:lang w:val="en-GB"/>
        </w:rPr>
        <w:t xml:space="preserve">, D., 2021. Marketing Plan for Business </w:t>
      </w:r>
      <w:proofErr w:type="spellStart"/>
      <w:r w:rsidRPr="00160F31">
        <w:rPr>
          <w:rFonts w:cs="Times New Roman"/>
          <w:color w:val="000000" w:themeColor="text1"/>
          <w:lang w:val="en-GB"/>
        </w:rPr>
        <w:t>Startups</w:t>
      </w:r>
      <w:proofErr w:type="spellEnd"/>
      <w:r w:rsidRPr="00160F31">
        <w:rPr>
          <w:rFonts w:cs="Times New Roman"/>
          <w:color w:val="000000" w:themeColor="text1"/>
          <w:lang w:val="en-GB"/>
        </w:rPr>
        <w:t xml:space="preserve"> ‘</w:t>
      </w:r>
      <w:proofErr w:type="spellStart"/>
      <w:r w:rsidRPr="00160F31">
        <w:rPr>
          <w:rFonts w:cs="Times New Roman"/>
          <w:color w:val="000000" w:themeColor="text1"/>
          <w:lang w:val="en-GB"/>
        </w:rPr>
        <w:t>JamuPartnership’in</w:t>
      </w:r>
      <w:proofErr w:type="spellEnd"/>
      <w:r w:rsidRPr="00160F31">
        <w:rPr>
          <w:rFonts w:cs="Times New Roman"/>
          <w:color w:val="000000" w:themeColor="text1"/>
          <w:lang w:val="en-GB"/>
        </w:rPr>
        <w:t xml:space="preserve"> Indonesia. International Journal of Research and Review, 8(08), pp.327-333.</w:t>
      </w:r>
    </w:p>
    <w:p w14:paraId="2506F83C"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statista</w:t>
      </w:r>
      <w:proofErr w:type="spellEnd"/>
      <w:r w:rsidRPr="00160F31">
        <w:rPr>
          <w:rFonts w:cs="Times New Roman"/>
          <w:color w:val="000000" w:themeColor="text1"/>
          <w:lang w:val="en-GB"/>
        </w:rPr>
        <w:t xml:space="preserve">, 2021. </w:t>
      </w:r>
      <w:r w:rsidRPr="00160F31">
        <w:rPr>
          <w:rFonts w:cs="Times New Roman"/>
          <w:i/>
          <w:color w:val="000000" w:themeColor="text1"/>
          <w:lang w:val="en-GB"/>
        </w:rPr>
        <w:t>Inflation rate in the United Kingdom 2026</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https://www.statista.com/statistics/270384/inflation-rate-in-the-united-kingdom/ [Accessed 13 December 2021]</w:t>
      </w:r>
    </w:p>
    <w:p w14:paraId="176DD8CA"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statista</w:t>
      </w:r>
      <w:proofErr w:type="spellEnd"/>
      <w:r w:rsidRPr="00160F31">
        <w:rPr>
          <w:rFonts w:cs="Times New Roman"/>
          <w:color w:val="000000" w:themeColor="text1"/>
          <w:lang w:val="en-GB"/>
        </w:rPr>
        <w:t xml:space="preserve">, 2021. </w:t>
      </w:r>
      <w:r w:rsidRPr="00160F31">
        <w:rPr>
          <w:rFonts w:cs="Times New Roman"/>
          <w:i/>
          <w:color w:val="000000" w:themeColor="text1"/>
          <w:lang w:val="en-GB"/>
        </w:rPr>
        <w:t>Internet penetration in the United Kingdom (UK) 2000-2020</w:t>
      </w:r>
      <w:r w:rsidRPr="00160F31">
        <w:rPr>
          <w:rFonts w:cs="Times New Roman"/>
          <w:color w:val="000000" w:themeColor="text1"/>
          <w:lang w:val="en-GB"/>
        </w:rPr>
        <w:t>[</w:t>
      </w:r>
      <w:r w:rsidRPr="00160F31">
        <w:rPr>
          <w:rFonts w:cs="Times New Roman"/>
          <w:color w:val="000000" w:themeColor="text1"/>
          <w:shd w:val="clear" w:color="auto" w:fill="FFFFFF"/>
          <w:lang w:val="en-GB"/>
        </w:rPr>
        <w:t xml:space="preserve">online] Available at: https://www.statista.com/statistics/468663/uk-internet-penetration/ [Accessed 10 December 2021] </w:t>
      </w:r>
    </w:p>
    <w:p w14:paraId="6C227055"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statista</w:t>
      </w:r>
      <w:proofErr w:type="spellEnd"/>
      <w:r w:rsidRPr="00160F31">
        <w:rPr>
          <w:rFonts w:cs="Times New Roman"/>
          <w:color w:val="000000" w:themeColor="text1"/>
          <w:lang w:val="en-GB"/>
        </w:rPr>
        <w:t xml:space="preserve">, 2021. </w:t>
      </w:r>
      <w:r w:rsidRPr="00160F31">
        <w:rPr>
          <w:rFonts w:cs="Times New Roman"/>
          <w:i/>
          <w:color w:val="000000" w:themeColor="text1"/>
          <w:lang w:val="en-GB"/>
        </w:rPr>
        <w:t>Population of England 2020, by age group</w:t>
      </w:r>
      <w:r w:rsidRPr="00160F31">
        <w:rPr>
          <w:rFonts w:cs="Times New Roman"/>
          <w:color w:val="000000" w:themeColor="text1"/>
          <w:lang w:val="en-GB"/>
        </w:rPr>
        <w:t>[</w:t>
      </w:r>
      <w:r w:rsidRPr="00160F31">
        <w:rPr>
          <w:rFonts w:cs="Times New Roman"/>
          <w:color w:val="000000" w:themeColor="text1"/>
          <w:shd w:val="clear" w:color="auto" w:fill="FFFFFF"/>
          <w:lang w:val="en-GB"/>
        </w:rPr>
        <w:t xml:space="preserve">online] Available at: https://www.statista.com/statistics/281208/population-of-the-england-by-age-group/ [Accessed 10 December 2021] </w:t>
      </w:r>
    </w:p>
    <w:p w14:paraId="003C5A81"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lastRenderedPageBreak/>
        <w:t>statista</w:t>
      </w:r>
      <w:proofErr w:type="spellEnd"/>
      <w:r w:rsidRPr="00160F31">
        <w:rPr>
          <w:rFonts w:cs="Times New Roman"/>
          <w:color w:val="000000" w:themeColor="text1"/>
          <w:lang w:val="en-GB"/>
        </w:rPr>
        <w:t xml:space="preserve">., 2021. </w:t>
      </w:r>
      <w:r w:rsidRPr="00160F31">
        <w:rPr>
          <w:rFonts w:cs="Times New Roman"/>
          <w:i/>
          <w:color w:val="000000" w:themeColor="text1"/>
          <w:lang w:val="en-GB"/>
        </w:rPr>
        <w:t>Gross domestic product (GDP) growth rate in the United Kingdom 2026</w:t>
      </w:r>
      <w:r w:rsidRPr="00160F31">
        <w:rPr>
          <w:rFonts w:cs="Times New Roman"/>
          <w:color w:val="000000" w:themeColor="text1"/>
          <w:shd w:val="clear" w:color="auto" w:fill="FFFFFF"/>
          <w:lang w:val="en-GB"/>
        </w:rPr>
        <w:t>[online] Available at: https://www.statista.com/statistics/263613/gross-domestic-product-gdp-growth-rate-in-the-united-kingdom/ [Accessed 10 December 2021]</w:t>
      </w:r>
    </w:p>
    <w:p w14:paraId="2668B073"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Sukma</w:t>
      </w:r>
      <w:proofErr w:type="spellEnd"/>
      <w:r w:rsidRPr="00160F31">
        <w:rPr>
          <w:rFonts w:cs="Times New Roman"/>
          <w:color w:val="000000" w:themeColor="text1"/>
          <w:lang w:val="en-GB"/>
        </w:rPr>
        <w:t xml:space="preserve">, D., Lubis, P.H. and </w:t>
      </w:r>
      <w:proofErr w:type="spellStart"/>
      <w:r w:rsidRPr="00160F31">
        <w:rPr>
          <w:rFonts w:cs="Times New Roman"/>
          <w:color w:val="000000" w:themeColor="text1"/>
          <w:lang w:val="en-GB"/>
        </w:rPr>
        <w:t>Utami</w:t>
      </w:r>
      <w:proofErr w:type="spellEnd"/>
      <w:r w:rsidRPr="00160F31">
        <w:rPr>
          <w:rFonts w:cs="Times New Roman"/>
          <w:color w:val="000000" w:themeColor="text1"/>
          <w:lang w:val="en-GB"/>
        </w:rPr>
        <w:t xml:space="preserve">, S., 2019.Analysis of Marketing Strategy of </w:t>
      </w:r>
      <w:proofErr w:type="spellStart"/>
      <w:r w:rsidRPr="00160F31">
        <w:rPr>
          <w:rFonts w:cs="Times New Roman"/>
          <w:color w:val="000000" w:themeColor="text1"/>
          <w:lang w:val="en-GB"/>
        </w:rPr>
        <w:t>MinyeukPret</w:t>
      </w:r>
      <w:proofErr w:type="spellEnd"/>
      <w:r w:rsidRPr="00160F31">
        <w:rPr>
          <w:rFonts w:cs="Times New Roman"/>
          <w:color w:val="000000" w:themeColor="text1"/>
          <w:lang w:val="en-GB"/>
        </w:rPr>
        <w:t xml:space="preserve"> Using STP, Ansoff Matrix, and Marketing Mix.</w:t>
      </w:r>
    </w:p>
    <w:p w14:paraId="1945FE5A"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 xml:space="preserve">Thabit, T. and </w:t>
      </w:r>
      <w:proofErr w:type="spellStart"/>
      <w:r w:rsidRPr="00160F31">
        <w:rPr>
          <w:rFonts w:cs="Times New Roman"/>
          <w:color w:val="000000" w:themeColor="text1"/>
          <w:lang w:val="en-GB"/>
        </w:rPr>
        <w:t>Raewf</w:t>
      </w:r>
      <w:proofErr w:type="spellEnd"/>
      <w:r w:rsidRPr="00160F31">
        <w:rPr>
          <w:rFonts w:cs="Times New Roman"/>
          <w:color w:val="000000" w:themeColor="text1"/>
          <w:lang w:val="en-GB"/>
        </w:rPr>
        <w:t>, M., 2018.The evaluation of marketing mix elements: A case study. </w:t>
      </w:r>
      <w:r w:rsidRPr="00160F31">
        <w:rPr>
          <w:rFonts w:cs="Times New Roman"/>
          <w:i/>
          <w:color w:val="000000" w:themeColor="text1"/>
          <w:lang w:val="en-GB"/>
        </w:rPr>
        <w:t>International Journal of Social Sciences &amp; Educational Studies, 4(4).</w:t>
      </w:r>
    </w:p>
    <w:p w14:paraId="2D3B8B01" w14:textId="77777777" w:rsidR="00A122A7" w:rsidRPr="00160F31" w:rsidRDefault="00A122A7" w:rsidP="008B382C">
      <w:pPr>
        <w:pStyle w:val="BodyText"/>
        <w:rPr>
          <w:rFonts w:cs="Times New Roman"/>
          <w:color w:val="000000" w:themeColor="text1"/>
          <w:shd w:val="clear" w:color="auto" w:fill="FFFFFF"/>
          <w:lang w:val="en-GB"/>
        </w:rPr>
      </w:pPr>
      <w:proofErr w:type="spellStart"/>
      <w:r w:rsidRPr="00160F31">
        <w:rPr>
          <w:rFonts w:cs="Times New Roman"/>
          <w:color w:val="000000" w:themeColor="text1"/>
          <w:lang w:val="en-GB"/>
        </w:rPr>
        <w:t>theglobaleconomy</w:t>
      </w:r>
      <w:proofErr w:type="spellEnd"/>
      <w:r w:rsidRPr="00160F31">
        <w:rPr>
          <w:rFonts w:cs="Times New Roman"/>
          <w:color w:val="000000" w:themeColor="text1"/>
          <w:lang w:val="en-GB"/>
        </w:rPr>
        <w:t xml:space="preserve">, 2021. </w:t>
      </w:r>
      <w:r w:rsidRPr="00160F31">
        <w:rPr>
          <w:rFonts w:cs="Times New Roman"/>
          <w:i/>
          <w:color w:val="000000" w:themeColor="text1"/>
          <w:lang w:val="en-GB"/>
        </w:rPr>
        <w:t>United Kingdom: Political stability</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https://www.theglobaleconomy.com/United-Kingdom/wb_political_stability/ [Accessed 13 December 2021]</w:t>
      </w:r>
    </w:p>
    <w:p w14:paraId="605063B4"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tradingeconomics</w:t>
      </w:r>
      <w:proofErr w:type="spellEnd"/>
      <w:r w:rsidRPr="00160F31">
        <w:rPr>
          <w:rFonts w:cs="Times New Roman"/>
          <w:color w:val="000000" w:themeColor="text1"/>
          <w:lang w:val="en-GB"/>
        </w:rPr>
        <w:t xml:space="preserve">, 2021. </w:t>
      </w:r>
      <w:r w:rsidRPr="00160F31">
        <w:rPr>
          <w:rStyle w:val="title-indicator"/>
          <w:rFonts w:cs="Times New Roman"/>
          <w:i/>
          <w:color w:val="000000" w:themeColor="text1"/>
          <w:lang w:val="en-GB"/>
        </w:rPr>
        <w:t>United Kingdom Corruption Index</w:t>
      </w:r>
      <w:r w:rsidRPr="00160F31">
        <w:rPr>
          <w:rFonts w:cs="Times New Roman"/>
          <w:color w:val="000000" w:themeColor="text1"/>
          <w:shd w:val="clear" w:color="auto" w:fill="FFFFFF"/>
          <w:lang w:val="en-GB"/>
        </w:rPr>
        <w:t>[online] Available at: https://tradingeconomics.com/united-kingdom/corruption-index [Accessed 10 December 2021]</w:t>
      </w:r>
    </w:p>
    <w:p w14:paraId="070DCF07"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lang w:val="en-GB"/>
        </w:rPr>
        <w:t>Unilever, 2021.</w:t>
      </w:r>
      <w:r w:rsidRPr="00160F31">
        <w:rPr>
          <w:rFonts w:cs="Times New Roman"/>
          <w:i/>
          <w:color w:val="000000" w:themeColor="text1"/>
          <w:lang w:val="en-GB"/>
        </w:rPr>
        <w:t>Advertising and marketing</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https://www.unilever.com/planet-and-society/responsible-business/advertising-and-marketing/ [Accessed 10 December 2021]</w:t>
      </w:r>
    </w:p>
    <w:p w14:paraId="37CC02D4"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shd w:val="clear" w:color="auto" w:fill="FFFFFF"/>
          <w:lang w:val="en-GB"/>
        </w:rPr>
        <w:t>Unilever, 2021.</w:t>
      </w:r>
      <w:r w:rsidRPr="00160F31">
        <w:rPr>
          <w:rFonts w:cs="Times New Roman"/>
          <w:i/>
          <w:color w:val="000000" w:themeColor="text1"/>
          <w:shd w:val="clear" w:color="auto" w:fill="FFFFFF"/>
          <w:lang w:val="en-GB"/>
        </w:rPr>
        <w:t>Contact Us</w:t>
      </w:r>
      <w:r w:rsidRPr="00160F31">
        <w:rPr>
          <w:rFonts w:cs="Times New Roman"/>
          <w:color w:val="000000" w:themeColor="text1"/>
          <w:shd w:val="clear" w:color="auto" w:fill="FFFFFF"/>
          <w:lang w:val="en-GB"/>
        </w:rPr>
        <w:t xml:space="preserve"> [online] Available at: https://www.unilever.com/contact/ [Accessed 10 December 2021] </w:t>
      </w:r>
    </w:p>
    <w:p w14:paraId="28955D34"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Unilever, 2021.</w:t>
      </w:r>
      <w:r w:rsidRPr="00160F31">
        <w:rPr>
          <w:rFonts w:cs="Times New Roman"/>
          <w:i/>
          <w:color w:val="000000" w:themeColor="text1"/>
          <w:lang w:val="en-GB"/>
        </w:rPr>
        <w:t>Healthy habits, nutritious diets</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https://www.unilever.com/planet-and-society/positive-nutrition/healthy-habits-nutritious-diets/ [Accessed 10 December 2021]</w:t>
      </w:r>
    </w:p>
    <w:p w14:paraId="052553BC"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Unilever, 2021.</w:t>
      </w:r>
      <w:r w:rsidRPr="00160F31">
        <w:rPr>
          <w:rFonts w:cs="Times New Roman"/>
          <w:i/>
          <w:color w:val="000000" w:themeColor="text1"/>
          <w:lang w:val="en-GB"/>
        </w:rPr>
        <w:t>Our Brands</w:t>
      </w:r>
      <w:r w:rsidRPr="00160F31">
        <w:rPr>
          <w:rFonts w:cs="Times New Roman"/>
          <w:color w:val="000000" w:themeColor="text1"/>
          <w:lang w:val="en-GB"/>
        </w:rPr>
        <w:t>[</w:t>
      </w:r>
      <w:r w:rsidRPr="00160F31">
        <w:rPr>
          <w:rFonts w:cs="Times New Roman"/>
          <w:color w:val="000000" w:themeColor="text1"/>
          <w:shd w:val="clear" w:color="auto" w:fill="FFFFFF"/>
          <w:lang w:val="en-GB"/>
        </w:rPr>
        <w:t xml:space="preserve">online] Available at: </w:t>
      </w:r>
      <w:proofErr w:type="gramStart"/>
      <w:r w:rsidRPr="00160F31">
        <w:rPr>
          <w:rFonts w:cs="Times New Roman"/>
          <w:color w:val="000000" w:themeColor="text1"/>
          <w:shd w:val="clear" w:color="auto" w:fill="FFFFFF"/>
          <w:lang w:val="en-GB"/>
        </w:rPr>
        <w:t>https://www.unilever.com/brands/[</w:t>
      </w:r>
      <w:proofErr w:type="gramEnd"/>
      <w:r w:rsidRPr="00160F31">
        <w:rPr>
          <w:rFonts w:cs="Times New Roman"/>
          <w:color w:val="000000" w:themeColor="text1"/>
          <w:shd w:val="clear" w:color="auto" w:fill="FFFFFF"/>
          <w:lang w:val="en-GB"/>
        </w:rPr>
        <w:t>Accessed 10 December 2021]</w:t>
      </w:r>
    </w:p>
    <w:p w14:paraId="0409FD7C"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Unilever, 2021.</w:t>
      </w:r>
      <w:r w:rsidRPr="00160F31">
        <w:rPr>
          <w:rFonts w:cs="Times New Roman"/>
          <w:i/>
          <w:color w:val="000000" w:themeColor="text1"/>
          <w:lang w:val="en-GB"/>
        </w:rPr>
        <w:t>Q1 results: flat sales reflect unprecedented impact of Covid-19</w:t>
      </w:r>
      <w:r w:rsidRPr="00160F31">
        <w:rPr>
          <w:rFonts w:cs="Times New Roman"/>
          <w:color w:val="000000" w:themeColor="text1"/>
          <w:shd w:val="clear" w:color="auto" w:fill="FFFFFF"/>
          <w:lang w:val="en-GB"/>
        </w:rPr>
        <w:t xml:space="preserve">[online] Available </w:t>
      </w:r>
      <w:proofErr w:type="gramStart"/>
      <w:r w:rsidRPr="00160F31">
        <w:rPr>
          <w:rFonts w:cs="Times New Roman"/>
          <w:color w:val="000000" w:themeColor="text1"/>
          <w:shd w:val="clear" w:color="auto" w:fill="FFFFFF"/>
          <w:lang w:val="en-GB"/>
        </w:rPr>
        <w:t>at:https://www.unilever.com/news/press-and-media/press-releases/2020/q1-results-flat-sales-reflect-unprecedented-impact-of-covid-19/</w:t>
      </w:r>
      <w:proofErr w:type="gramEnd"/>
      <w:r w:rsidRPr="00160F31">
        <w:rPr>
          <w:rFonts w:cs="Times New Roman"/>
          <w:color w:val="000000" w:themeColor="text1"/>
          <w:shd w:val="clear" w:color="auto" w:fill="FFFFFF"/>
          <w:lang w:val="en-GB"/>
        </w:rPr>
        <w:t xml:space="preserve"> [Accessed 10 December 2021] </w:t>
      </w:r>
    </w:p>
    <w:p w14:paraId="0E4E3BA4"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Unilever, 2021.</w:t>
      </w:r>
      <w:r w:rsidRPr="00160F31">
        <w:rPr>
          <w:rFonts w:cs="Times New Roman"/>
          <w:i/>
          <w:color w:val="000000" w:themeColor="text1"/>
          <w:lang w:val="en-GB"/>
        </w:rPr>
        <w:t>Select location</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https://www.unilever.com/location-selector/ [Accessed 10 December 2021]</w:t>
      </w:r>
    </w:p>
    <w:p w14:paraId="6A52C1E4"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Unilever, 2021.</w:t>
      </w:r>
      <w:r w:rsidRPr="00160F31">
        <w:rPr>
          <w:rFonts w:cs="Times New Roman"/>
          <w:i/>
          <w:color w:val="000000" w:themeColor="text1"/>
          <w:lang w:val="en-GB"/>
        </w:rPr>
        <w:t>Strong full-year results demonstrate Unilever’s resilience and agility</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https://www.unilever.com/news/press-and-media/press-releases/2021/strong-full-year-results-demonstrate-unilevers-resilience-and-agility/ [Accessed 10 December 2021]</w:t>
      </w:r>
    </w:p>
    <w:p w14:paraId="03E53454"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lang w:val="en-GB"/>
        </w:rPr>
        <w:t>Unilever, 2021.</w:t>
      </w:r>
      <w:r w:rsidRPr="00160F31">
        <w:rPr>
          <w:rFonts w:cs="Times New Roman"/>
          <w:i/>
          <w:color w:val="000000" w:themeColor="text1"/>
          <w:shd w:val="clear" w:color="auto" w:fill="FFFFFF"/>
          <w:lang w:val="en-GB"/>
        </w:rPr>
        <w:t xml:space="preserve">Unilever </w:t>
      </w:r>
      <w:proofErr w:type="gramStart"/>
      <w:r w:rsidRPr="00160F31">
        <w:rPr>
          <w:rFonts w:cs="Times New Roman"/>
          <w:i/>
          <w:color w:val="000000" w:themeColor="text1"/>
          <w:shd w:val="clear" w:color="auto" w:fill="FFFFFF"/>
          <w:lang w:val="en-GB"/>
        </w:rPr>
        <w:t>at a glance</w:t>
      </w:r>
      <w:proofErr w:type="gramEnd"/>
      <w:r w:rsidRPr="00160F31">
        <w:rPr>
          <w:rFonts w:cs="Times New Roman"/>
          <w:color w:val="000000" w:themeColor="text1"/>
          <w:shd w:val="clear" w:color="auto" w:fill="FFFFFF"/>
          <w:lang w:val="en-GB"/>
        </w:rPr>
        <w:t xml:space="preserve"> [online] Available at: https://www.unilever.com/our-company/at-a-glance/ [Accessed 10 December 2021] </w:t>
      </w:r>
    </w:p>
    <w:p w14:paraId="0B152E98" w14:textId="77777777" w:rsidR="00A122A7" w:rsidRPr="00160F31" w:rsidRDefault="00A122A7" w:rsidP="008B382C">
      <w:pPr>
        <w:pStyle w:val="BodyText"/>
        <w:rPr>
          <w:rFonts w:cs="Times New Roman"/>
          <w:i/>
          <w:color w:val="000000" w:themeColor="text1"/>
          <w:lang w:val="en-GB"/>
        </w:rPr>
      </w:pPr>
      <w:r w:rsidRPr="00160F31">
        <w:rPr>
          <w:rFonts w:cs="Times New Roman"/>
          <w:color w:val="000000" w:themeColor="text1"/>
          <w:lang w:val="en-GB"/>
        </w:rPr>
        <w:t>Vlados, C., 2019. On a correlative and evolutionary SWOT analysis. </w:t>
      </w:r>
      <w:r w:rsidRPr="00160F31">
        <w:rPr>
          <w:rFonts w:cs="Times New Roman"/>
          <w:i/>
          <w:color w:val="000000" w:themeColor="text1"/>
          <w:lang w:val="en-GB"/>
        </w:rPr>
        <w:t xml:space="preserve">Journal of Strategy and </w:t>
      </w:r>
      <w:r w:rsidRPr="00160F31">
        <w:rPr>
          <w:rFonts w:cs="Times New Roman"/>
          <w:i/>
          <w:color w:val="000000" w:themeColor="text1"/>
          <w:lang w:val="en-GB"/>
        </w:rPr>
        <w:lastRenderedPageBreak/>
        <w:t>Management.</w:t>
      </w:r>
    </w:p>
    <w:p w14:paraId="46A939E9" w14:textId="77777777" w:rsidR="00A122A7" w:rsidRPr="00160F31" w:rsidRDefault="00A122A7" w:rsidP="008B382C">
      <w:pPr>
        <w:pStyle w:val="BodyText"/>
        <w:rPr>
          <w:rFonts w:cs="Times New Roman"/>
          <w:color w:val="000000" w:themeColor="text1"/>
          <w:shd w:val="clear" w:color="auto" w:fill="FFFFFF"/>
          <w:lang w:val="en-GB"/>
        </w:rPr>
      </w:pPr>
      <w:proofErr w:type="spellStart"/>
      <w:r w:rsidRPr="00160F31">
        <w:rPr>
          <w:rFonts w:cs="Times New Roman"/>
          <w:color w:val="000000" w:themeColor="text1"/>
          <w:lang w:val="en-GB"/>
        </w:rPr>
        <w:t>worldatlas</w:t>
      </w:r>
      <w:proofErr w:type="spellEnd"/>
      <w:r w:rsidRPr="00160F31">
        <w:rPr>
          <w:rFonts w:cs="Times New Roman"/>
          <w:color w:val="000000" w:themeColor="text1"/>
          <w:lang w:val="en-GB"/>
        </w:rPr>
        <w:t xml:space="preserve">, 2021. </w:t>
      </w:r>
      <w:r w:rsidRPr="00160F31">
        <w:rPr>
          <w:rFonts w:cs="Times New Roman"/>
          <w:i/>
          <w:color w:val="000000" w:themeColor="text1"/>
          <w:lang w:val="en-GB"/>
        </w:rPr>
        <w:t xml:space="preserve">List Of Countries </w:t>
      </w:r>
      <w:proofErr w:type="gramStart"/>
      <w:r w:rsidRPr="00160F31">
        <w:rPr>
          <w:rFonts w:cs="Times New Roman"/>
          <w:i/>
          <w:color w:val="000000" w:themeColor="text1"/>
          <w:lang w:val="en-GB"/>
        </w:rPr>
        <w:t>By</w:t>
      </w:r>
      <w:proofErr w:type="gramEnd"/>
      <w:r w:rsidRPr="00160F31">
        <w:rPr>
          <w:rFonts w:cs="Times New Roman"/>
          <w:i/>
          <w:color w:val="000000" w:themeColor="text1"/>
          <w:lang w:val="en-GB"/>
        </w:rPr>
        <w:t xml:space="preserve"> Literacy Rate</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https://www.worldatlas.com/articles/the-highest-literacy-rates-in-the-world.html [Accessed 10 December 2021]</w:t>
      </w:r>
    </w:p>
    <w:sectPr w:rsidR="00A122A7" w:rsidRPr="00160F31" w:rsidSect="00B6077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1FFA0" w14:textId="77777777" w:rsidR="00A5672F" w:rsidRDefault="00A5672F" w:rsidP="00C36B94">
      <w:pPr>
        <w:pStyle w:val="BodyText"/>
        <w:spacing w:line="240" w:lineRule="auto"/>
      </w:pPr>
      <w:r>
        <w:separator/>
      </w:r>
    </w:p>
  </w:endnote>
  <w:endnote w:type="continuationSeparator" w:id="0">
    <w:p w14:paraId="12EAD06E" w14:textId="77777777" w:rsidR="00A5672F" w:rsidRDefault="00A5672F" w:rsidP="00C36B94">
      <w:pPr>
        <w:pStyle w:val="BodyText"/>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625874"/>
      <w:docPartObj>
        <w:docPartGallery w:val="Page Numbers (Bottom of Page)"/>
        <w:docPartUnique/>
      </w:docPartObj>
    </w:sdtPr>
    <w:sdtEndPr>
      <w:rPr>
        <w:noProof/>
      </w:rPr>
    </w:sdtEndPr>
    <w:sdtContent>
      <w:p w14:paraId="5F1AA2F5" w14:textId="77777777" w:rsidR="00F62E8F" w:rsidRDefault="000B38C1">
        <w:pPr>
          <w:pStyle w:val="Footer"/>
          <w:jc w:val="right"/>
        </w:pPr>
        <w:r>
          <w:fldChar w:fldCharType="begin"/>
        </w:r>
        <w:r w:rsidR="00F62E8F">
          <w:instrText xml:space="preserve"> PAGE   \* MERGEFORMAT </w:instrText>
        </w:r>
        <w:r>
          <w:fldChar w:fldCharType="separate"/>
        </w:r>
        <w:r w:rsidR="000D4B34">
          <w:rPr>
            <w:noProof/>
          </w:rPr>
          <w:t>9</w:t>
        </w:r>
        <w:r>
          <w:rPr>
            <w:noProof/>
          </w:rPr>
          <w:fldChar w:fldCharType="end"/>
        </w:r>
      </w:p>
    </w:sdtContent>
  </w:sdt>
  <w:p w14:paraId="1BEA8884" w14:textId="77777777" w:rsidR="00F62E8F" w:rsidRDefault="00F62E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A3358" w14:textId="77777777" w:rsidR="00A5672F" w:rsidRDefault="00A5672F" w:rsidP="00C36B94">
      <w:pPr>
        <w:pStyle w:val="BodyText"/>
        <w:spacing w:line="240" w:lineRule="auto"/>
      </w:pPr>
      <w:r>
        <w:separator/>
      </w:r>
    </w:p>
  </w:footnote>
  <w:footnote w:type="continuationSeparator" w:id="0">
    <w:p w14:paraId="06EC98F7" w14:textId="77777777" w:rsidR="00A5672F" w:rsidRDefault="00A5672F" w:rsidP="00C36B94">
      <w:pPr>
        <w:pStyle w:val="BodyText"/>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5242B"/>
    <w:multiLevelType w:val="hybridMultilevel"/>
    <w:tmpl w:val="9ADA29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C265906"/>
    <w:multiLevelType w:val="hybridMultilevel"/>
    <w:tmpl w:val="04F4782A"/>
    <w:lvl w:ilvl="0" w:tplc="BACCD85A">
      <w:start w:val="1"/>
      <w:numFmt w:val="decimal"/>
      <w:lvlText w:val="%1."/>
      <w:lvlJc w:val="left"/>
      <w:pPr>
        <w:ind w:left="720" w:hanging="360"/>
      </w:pPr>
    </w:lvl>
    <w:lvl w:ilvl="1" w:tplc="A816E050" w:tentative="1">
      <w:start w:val="1"/>
      <w:numFmt w:val="lowerLetter"/>
      <w:lvlText w:val="%2."/>
      <w:lvlJc w:val="left"/>
      <w:pPr>
        <w:ind w:left="1440" w:hanging="360"/>
      </w:pPr>
    </w:lvl>
    <w:lvl w:ilvl="2" w:tplc="1A4AE47A" w:tentative="1">
      <w:start w:val="1"/>
      <w:numFmt w:val="lowerRoman"/>
      <w:lvlText w:val="%3."/>
      <w:lvlJc w:val="right"/>
      <w:pPr>
        <w:ind w:left="2160" w:hanging="180"/>
      </w:pPr>
    </w:lvl>
    <w:lvl w:ilvl="3" w:tplc="CBA055A0" w:tentative="1">
      <w:start w:val="1"/>
      <w:numFmt w:val="decimal"/>
      <w:lvlText w:val="%4."/>
      <w:lvlJc w:val="left"/>
      <w:pPr>
        <w:ind w:left="2880" w:hanging="360"/>
      </w:pPr>
    </w:lvl>
    <w:lvl w:ilvl="4" w:tplc="2B966E38" w:tentative="1">
      <w:start w:val="1"/>
      <w:numFmt w:val="lowerLetter"/>
      <w:lvlText w:val="%5."/>
      <w:lvlJc w:val="left"/>
      <w:pPr>
        <w:ind w:left="3600" w:hanging="360"/>
      </w:pPr>
    </w:lvl>
    <w:lvl w:ilvl="5" w:tplc="E046934A" w:tentative="1">
      <w:start w:val="1"/>
      <w:numFmt w:val="lowerRoman"/>
      <w:lvlText w:val="%6."/>
      <w:lvlJc w:val="right"/>
      <w:pPr>
        <w:ind w:left="4320" w:hanging="180"/>
      </w:pPr>
    </w:lvl>
    <w:lvl w:ilvl="6" w:tplc="F88A654C" w:tentative="1">
      <w:start w:val="1"/>
      <w:numFmt w:val="decimal"/>
      <w:lvlText w:val="%7."/>
      <w:lvlJc w:val="left"/>
      <w:pPr>
        <w:ind w:left="5040" w:hanging="360"/>
      </w:pPr>
    </w:lvl>
    <w:lvl w:ilvl="7" w:tplc="7BD88C4E" w:tentative="1">
      <w:start w:val="1"/>
      <w:numFmt w:val="lowerLetter"/>
      <w:lvlText w:val="%8."/>
      <w:lvlJc w:val="left"/>
      <w:pPr>
        <w:ind w:left="5760" w:hanging="360"/>
      </w:pPr>
    </w:lvl>
    <w:lvl w:ilvl="8" w:tplc="F7867AF0" w:tentative="1">
      <w:start w:val="1"/>
      <w:numFmt w:val="lowerRoman"/>
      <w:lvlText w:val="%9."/>
      <w:lvlJc w:val="right"/>
      <w:pPr>
        <w:ind w:left="6480" w:hanging="180"/>
      </w:pPr>
    </w:lvl>
  </w:abstractNum>
  <w:abstractNum w:abstractNumId="2" w15:restartNumberingAfterBreak="0">
    <w:nsid w:val="7BFD7108"/>
    <w:multiLevelType w:val="hybridMultilevel"/>
    <w:tmpl w:val="0D82B1D0"/>
    <w:lvl w:ilvl="0" w:tplc="1FCE761C">
      <w:start w:val="1"/>
      <w:numFmt w:val="decimal"/>
      <w:lvlText w:val="%1."/>
      <w:lvlJc w:val="left"/>
      <w:pPr>
        <w:ind w:left="376" w:hanging="269"/>
      </w:pPr>
      <w:rPr>
        <w:rFonts w:ascii="Arial MT" w:eastAsia="Arial MT" w:hAnsi="Arial MT" w:cs="Arial MT" w:hint="default"/>
        <w:w w:val="99"/>
        <w:sz w:val="24"/>
        <w:szCs w:val="24"/>
        <w:lang w:val="en-US" w:eastAsia="en-US" w:bidi="ar-SA"/>
      </w:rPr>
    </w:lvl>
    <w:lvl w:ilvl="1" w:tplc="74766190">
      <w:numFmt w:val="bullet"/>
      <w:lvlText w:val="•"/>
      <w:lvlJc w:val="left"/>
      <w:pPr>
        <w:ind w:left="1316" w:hanging="269"/>
      </w:pPr>
      <w:rPr>
        <w:rFonts w:hint="default"/>
        <w:lang w:val="en-US" w:eastAsia="en-US" w:bidi="ar-SA"/>
      </w:rPr>
    </w:lvl>
    <w:lvl w:ilvl="2" w:tplc="56DA7896">
      <w:numFmt w:val="bullet"/>
      <w:lvlText w:val="•"/>
      <w:lvlJc w:val="left"/>
      <w:pPr>
        <w:ind w:left="2252" w:hanging="269"/>
      </w:pPr>
      <w:rPr>
        <w:rFonts w:hint="default"/>
        <w:lang w:val="en-US" w:eastAsia="en-US" w:bidi="ar-SA"/>
      </w:rPr>
    </w:lvl>
    <w:lvl w:ilvl="3" w:tplc="903AA864">
      <w:numFmt w:val="bullet"/>
      <w:lvlText w:val="•"/>
      <w:lvlJc w:val="left"/>
      <w:pPr>
        <w:ind w:left="3188" w:hanging="269"/>
      </w:pPr>
      <w:rPr>
        <w:rFonts w:hint="default"/>
        <w:lang w:val="en-US" w:eastAsia="en-US" w:bidi="ar-SA"/>
      </w:rPr>
    </w:lvl>
    <w:lvl w:ilvl="4" w:tplc="A6F8E1C0">
      <w:numFmt w:val="bullet"/>
      <w:lvlText w:val="•"/>
      <w:lvlJc w:val="left"/>
      <w:pPr>
        <w:ind w:left="4124" w:hanging="269"/>
      </w:pPr>
      <w:rPr>
        <w:rFonts w:hint="default"/>
        <w:lang w:val="en-US" w:eastAsia="en-US" w:bidi="ar-SA"/>
      </w:rPr>
    </w:lvl>
    <w:lvl w:ilvl="5" w:tplc="01BE32DE">
      <w:numFmt w:val="bullet"/>
      <w:lvlText w:val="•"/>
      <w:lvlJc w:val="left"/>
      <w:pPr>
        <w:ind w:left="5060" w:hanging="269"/>
      </w:pPr>
      <w:rPr>
        <w:rFonts w:hint="default"/>
        <w:lang w:val="en-US" w:eastAsia="en-US" w:bidi="ar-SA"/>
      </w:rPr>
    </w:lvl>
    <w:lvl w:ilvl="6" w:tplc="DADA6E34">
      <w:numFmt w:val="bullet"/>
      <w:lvlText w:val="•"/>
      <w:lvlJc w:val="left"/>
      <w:pPr>
        <w:ind w:left="5996" w:hanging="269"/>
      </w:pPr>
      <w:rPr>
        <w:rFonts w:hint="default"/>
        <w:lang w:val="en-US" w:eastAsia="en-US" w:bidi="ar-SA"/>
      </w:rPr>
    </w:lvl>
    <w:lvl w:ilvl="7" w:tplc="2E3E7044">
      <w:numFmt w:val="bullet"/>
      <w:lvlText w:val="•"/>
      <w:lvlJc w:val="left"/>
      <w:pPr>
        <w:ind w:left="6932" w:hanging="269"/>
      </w:pPr>
      <w:rPr>
        <w:rFonts w:hint="default"/>
        <w:lang w:val="en-US" w:eastAsia="en-US" w:bidi="ar-SA"/>
      </w:rPr>
    </w:lvl>
    <w:lvl w:ilvl="8" w:tplc="5644FE4E">
      <w:numFmt w:val="bullet"/>
      <w:lvlText w:val="•"/>
      <w:lvlJc w:val="left"/>
      <w:pPr>
        <w:ind w:left="7868" w:hanging="269"/>
      </w:pPr>
      <w:rPr>
        <w:rFonts w:hint="default"/>
        <w:lang w:val="en-US" w:eastAsia="en-US" w:bidi="ar-SA"/>
      </w:rPr>
    </w:lvl>
  </w:abstractNum>
  <w:abstractNum w:abstractNumId="3" w15:restartNumberingAfterBreak="0">
    <w:nsid w:val="7C201B78"/>
    <w:multiLevelType w:val="hybridMultilevel"/>
    <w:tmpl w:val="1E9A802E"/>
    <w:lvl w:ilvl="0" w:tplc="71322F92">
      <w:start w:val="1"/>
      <w:numFmt w:val="decimal"/>
      <w:lvlText w:val="%1."/>
      <w:lvlJc w:val="left"/>
      <w:pPr>
        <w:ind w:left="720" w:hanging="360"/>
      </w:pPr>
    </w:lvl>
    <w:lvl w:ilvl="1" w:tplc="8404FE18" w:tentative="1">
      <w:start w:val="1"/>
      <w:numFmt w:val="lowerLetter"/>
      <w:lvlText w:val="%2."/>
      <w:lvlJc w:val="left"/>
      <w:pPr>
        <w:ind w:left="1440" w:hanging="360"/>
      </w:pPr>
    </w:lvl>
    <w:lvl w:ilvl="2" w:tplc="8D521A42" w:tentative="1">
      <w:start w:val="1"/>
      <w:numFmt w:val="lowerRoman"/>
      <w:lvlText w:val="%3."/>
      <w:lvlJc w:val="right"/>
      <w:pPr>
        <w:ind w:left="2160" w:hanging="180"/>
      </w:pPr>
    </w:lvl>
    <w:lvl w:ilvl="3" w:tplc="B5F06862" w:tentative="1">
      <w:start w:val="1"/>
      <w:numFmt w:val="decimal"/>
      <w:lvlText w:val="%4."/>
      <w:lvlJc w:val="left"/>
      <w:pPr>
        <w:ind w:left="2880" w:hanging="360"/>
      </w:pPr>
    </w:lvl>
    <w:lvl w:ilvl="4" w:tplc="DC5EA81E" w:tentative="1">
      <w:start w:val="1"/>
      <w:numFmt w:val="lowerLetter"/>
      <w:lvlText w:val="%5."/>
      <w:lvlJc w:val="left"/>
      <w:pPr>
        <w:ind w:left="3600" w:hanging="360"/>
      </w:pPr>
    </w:lvl>
    <w:lvl w:ilvl="5" w:tplc="117C2CC0" w:tentative="1">
      <w:start w:val="1"/>
      <w:numFmt w:val="lowerRoman"/>
      <w:lvlText w:val="%6."/>
      <w:lvlJc w:val="right"/>
      <w:pPr>
        <w:ind w:left="4320" w:hanging="180"/>
      </w:pPr>
    </w:lvl>
    <w:lvl w:ilvl="6" w:tplc="1F74EC26" w:tentative="1">
      <w:start w:val="1"/>
      <w:numFmt w:val="decimal"/>
      <w:lvlText w:val="%7."/>
      <w:lvlJc w:val="left"/>
      <w:pPr>
        <w:ind w:left="5040" w:hanging="360"/>
      </w:pPr>
    </w:lvl>
    <w:lvl w:ilvl="7" w:tplc="369A18AE" w:tentative="1">
      <w:start w:val="1"/>
      <w:numFmt w:val="lowerLetter"/>
      <w:lvlText w:val="%8."/>
      <w:lvlJc w:val="left"/>
      <w:pPr>
        <w:ind w:left="5760" w:hanging="360"/>
      </w:pPr>
    </w:lvl>
    <w:lvl w:ilvl="8" w:tplc="4E6A9960"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6A4A"/>
    <w:rsid w:val="00001BF8"/>
    <w:rsid w:val="00003A18"/>
    <w:rsid w:val="00004254"/>
    <w:rsid w:val="00030BB0"/>
    <w:rsid w:val="00030F60"/>
    <w:rsid w:val="0003347C"/>
    <w:rsid w:val="00043C3B"/>
    <w:rsid w:val="00047A07"/>
    <w:rsid w:val="000531A2"/>
    <w:rsid w:val="00056758"/>
    <w:rsid w:val="0009014C"/>
    <w:rsid w:val="00092E50"/>
    <w:rsid w:val="000A1B12"/>
    <w:rsid w:val="000A20BF"/>
    <w:rsid w:val="000B38C1"/>
    <w:rsid w:val="000D0477"/>
    <w:rsid w:val="000D3418"/>
    <w:rsid w:val="000D4B34"/>
    <w:rsid w:val="000D745A"/>
    <w:rsid w:val="000D75A4"/>
    <w:rsid w:val="000D763A"/>
    <w:rsid w:val="000F2AFD"/>
    <w:rsid w:val="000F5D90"/>
    <w:rsid w:val="0010094E"/>
    <w:rsid w:val="00114F29"/>
    <w:rsid w:val="00122343"/>
    <w:rsid w:val="00130069"/>
    <w:rsid w:val="001322C2"/>
    <w:rsid w:val="0013788C"/>
    <w:rsid w:val="00141D3B"/>
    <w:rsid w:val="00144A8E"/>
    <w:rsid w:val="0014783B"/>
    <w:rsid w:val="00151DE2"/>
    <w:rsid w:val="001605F0"/>
    <w:rsid w:val="00160F31"/>
    <w:rsid w:val="0016390D"/>
    <w:rsid w:val="00165C51"/>
    <w:rsid w:val="00173151"/>
    <w:rsid w:val="001763FD"/>
    <w:rsid w:val="00177449"/>
    <w:rsid w:val="00180900"/>
    <w:rsid w:val="00182C23"/>
    <w:rsid w:val="0018440D"/>
    <w:rsid w:val="00184CFC"/>
    <w:rsid w:val="00187D07"/>
    <w:rsid w:val="00190326"/>
    <w:rsid w:val="001A2240"/>
    <w:rsid w:val="001A2C91"/>
    <w:rsid w:val="001B4F07"/>
    <w:rsid w:val="001C27F5"/>
    <w:rsid w:val="001C53A1"/>
    <w:rsid w:val="001D13A5"/>
    <w:rsid w:val="001D3DD7"/>
    <w:rsid w:val="001D4D10"/>
    <w:rsid w:val="001D787A"/>
    <w:rsid w:val="001E607D"/>
    <w:rsid w:val="001F2B03"/>
    <w:rsid w:val="001F39B7"/>
    <w:rsid w:val="001F4B7E"/>
    <w:rsid w:val="002001EC"/>
    <w:rsid w:val="0020121F"/>
    <w:rsid w:val="00202255"/>
    <w:rsid w:val="002041B5"/>
    <w:rsid w:val="002051B5"/>
    <w:rsid w:val="00205691"/>
    <w:rsid w:val="002100A4"/>
    <w:rsid w:val="00210DED"/>
    <w:rsid w:val="00214FE5"/>
    <w:rsid w:val="00217FEA"/>
    <w:rsid w:val="00233B0E"/>
    <w:rsid w:val="002468AC"/>
    <w:rsid w:val="00251BDA"/>
    <w:rsid w:val="00252EF6"/>
    <w:rsid w:val="00270176"/>
    <w:rsid w:val="00270854"/>
    <w:rsid w:val="00271DCE"/>
    <w:rsid w:val="002873F9"/>
    <w:rsid w:val="002A1951"/>
    <w:rsid w:val="002B1028"/>
    <w:rsid w:val="002B194C"/>
    <w:rsid w:val="002B3DC4"/>
    <w:rsid w:val="002B50CE"/>
    <w:rsid w:val="002B6DC7"/>
    <w:rsid w:val="002B76BD"/>
    <w:rsid w:val="002C4460"/>
    <w:rsid w:val="002D6A4A"/>
    <w:rsid w:val="002E4077"/>
    <w:rsid w:val="002F70C5"/>
    <w:rsid w:val="00300E8B"/>
    <w:rsid w:val="00312C06"/>
    <w:rsid w:val="00314C18"/>
    <w:rsid w:val="003162CC"/>
    <w:rsid w:val="00321480"/>
    <w:rsid w:val="00327A62"/>
    <w:rsid w:val="003334E0"/>
    <w:rsid w:val="003407E4"/>
    <w:rsid w:val="00355FE2"/>
    <w:rsid w:val="00357B04"/>
    <w:rsid w:val="00366F4A"/>
    <w:rsid w:val="00380299"/>
    <w:rsid w:val="003856FA"/>
    <w:rsid w:val="0038689B"/>
    <w:rsid w:val="003975C0"/>
    <w:rsid w:val="00397E6A"/>
    <w:rsid w:val="003A3688"/>
    <w:rsid w:val="003A3DF7"/>
    <w:rsid w:val="003B7C73"/>
    <w:rsid w:val="003C1EB0"/>
    <w:rsid w:val="003C75FC"/>
    <w:rsid w:val="003C7F53"/>
    <w:rsid w:val="003E0F17"/>
    <w:rsid w:val="003E1EC1"/>
    <w:rsid w:val="003E439A"/>
    <w:rsid w:val="003E6556"/>
    <w:rsid w:val="0040004D"/>
    <w:rsid w:val="004051AC"/>
    <w:rsid w:val="00414AD2"/>
    <w:rsid w:val="004157E1"/>
    <w:rsid w:val="0042439E"/>
    <w:rsid w:val="00441400"/>
    <w:rsid w:val="00442339"/>
    <w:rsid w:val="00444FAF"/>
    <w:rsid w:val="00445789"/>
    <w:rsid w:val="00447768"/>
    <w:rsid w:val="00450A58"/>
    <w:rsid w:val="0045459D"/>
    <w:rsid w:val="0045715E"/>
    <w:rsid w:val="00464BE6"/>
    <w:rsid w:val="004805FE"/>
    <w:rsid w:val="00480EC3"/>
    <w:rsid w:val="004A1600"/>
    <w:rsid w:val="004A63D0"/>
    <w:rsid w:val="004B4F84"/>
    <w:rsid w:val="004B760A"/>
    <w:rsid w:val="004C423B"/>
    <w:rsid w:val="004C545A"/>
    <w:rsid w:val="004D2C30"/>
    <w:rsid w:val="004F7B15"/>
    <w:rsid w:val="004F7B1C"/>
    <w:rsid w:val="00505418"/>
    <w:rsid w:val="00526DDF"/>
    <w:rsid w:val="00540B5F"/>
    <w:rsid w:val="00546E8F"/>
    <w:rsid w:val="00546EAA"/>
    <w:rsid w:val="005522DF"/>
    <w:rsid w:val="00554219"/>
    <w:rsid w:val="0055425F"/>
    <w:rsid w:val="00563762"/>
    <w:rsid w:val="00573283"/>
    <w:rsid w:val="00591F4B"/>
    <w:rsid w:val="0059273B"/>
    <w:rsid w:val="00593438"/>
    <w:rsid w:val="005973B3"/>
    <w:rsid w:val="005A6F47"/>
    <w:rsid w:val="005B172F"/>
    <w:rsid w:val="005B552B"/>
    <w:rsid w:val="005B5EA5"/>
    <w:rsid w:val="005D279A"/>
    <w:rsid w:val="005E0D33"/>
    <w:rsid w:val="005E77AB"/>
    <w:rsid w:val="005F2F0E"/>
    <w:rsid w:val="005F6C2E"/>
    <w:rsid w:val="006072F2"/>
    <w:rsid w:val="006075FE"/>
    <w:rsid w:val="0061007F"/>
    <w:rsid w:val="0061133E"/>
    <w:rsid w:val="0061420B"/>
    <w:rsid w:val="006212DA"/>
    <w:rsid w:val="006240A2"/>
    <w:rsid w:val="00626933"/>
    <w:rsid w:val="006368F5"/>
    <w:rsid w:val="00641B8E"/>
    <w:rsid w:val="00644160"/>
    <w:rsid w:val="00645BE6"/>
    <w:rsid w:val="00655348"/>
    <w:rsid w:val="00663CC2"/>
    <w:rsid w:val="006821D0"/>
    <w:rsid w:val="00685A2B"/>
    <w:rsid w:val="006C24A1"/>
    <w:rsid w:val="006C312A"/>
    <w:rsid w:val="006F25BF"/>
    <w:rsid w:val="006F2A72"/>
    <w:rsid w:val="006F4FCC"/>
    <w:rsid w:val="00706D39"/>
    <w:rsid w:val="007153A7"/>
    <w:rsid w:val="0072036D"/>
    <w:rsid w:val="00730269"/>
    <w:rsid w:val="0073028E"/>
    <w:rsid w:val="0073126A"/>
    <w:rsid w:val="00734913"/>
    <w:rsid w:val="00741D8F"/>
    <w:rsid w:val="00753886"/>
    <w:rsid w:val="007540F1"/>
    <w:rsid w:val="00756BF0"/>
    <w:rsid w:val="00762BDE"/>
    <w:rsid w:val="00763ECD"/>
    <w:rsid w:val="0076662B"/>
    <w:rsid w:val="00774754"/>
    <w:rsid w:val="0078202F"/>
    <w:rsid w:val="0078354B"/>
    <w:rsid w:val="00783A9D"/>
    <w:rsid w:val="00787231"/>
    <w:rsid w:val="00787969"/>
    <w:rsid w:val="00792930"/>
    <w:rsid w:val="007A01BF"/>
    <w:rsid w:val="007C5523"/>
    <w:rsid w:val="007D0A7F"/>
    <w:rsid w:val="007D0F28"/>
    <w:rsid w:val="00801516"/>
    <w:rsid w:val="00805CE1"/>
    <w:rsid w:val="008130AC"/>
    <w:rsid w:val="008226A3"/>
    <w:rsid w:val="00823293"/>
    <w:rsid w:val="00823972"/>
    <w:rsid w:val="0082540E"/>
    <w:rsid w:val="00826DD4"/>
    <w:rsid w:val="008408B3"/>
    <w:rsid w:val="008450FB"/>
    <w:rsid w:val="00860839"/>
    <w:rsid w:val="0086432F"/>
    <w:rsid w:val="008645F7"/>
    <w:rsid w:val="00870F18"/>
    <w:rsid w:val="00874B22"/>
    <w:rsid w:val="00875047"/>
    <w:rsid w:val="00877EC4"/>
    <w:rsid w:val="00887BAE"/>
    <w:rsid w:val="00887CB8"/>
    <w:rsid w:val="00892F22"/>
    <w:rsid w:val="0089415F"/>
    <w:rsid w:val="008A0FE6"/>
    <w:rsid w:val="008A251E"/>
    <w:rsid w:val="008A34C2"/>
    <w:rsid w:val="008A528D"/>
    <w:rsid w:val="008B382C"/>
    <w:rsid w:val="008B3A4E"/>
    <w:rsid w:val="008E07E0"/>
    <w:rsid w:val="008E33BD"/>
    <w:rsid w:val="008F2B6E"/>
    <w:rsid w:val="008F489E"/>
    <w:rsid w:val="008F67CB"/>
    <w:rsid w:val="00901CB3"/>
    <w:rsid w:val="009113D9"/>
    <w:rsid w:val="00917326"/>
    <w:rsid w:val="00950BF8"/>
    <w:rsid w:val="00955FB8"/>
    <w:rsid w:val="0095775D"/>
    <w:rsid w:val="0097297B"/>
    <w:rsid w:val="00972A8F"/>
    <w:rsid w:val="009831DE"/>
    <w:rsid w:val="00985501"/>
    <w:rsid w:val="00991B55"/>
    <w:rsid w:val="00993C59"/>
    <w:rsid w:val="00997768"/>
    <w:rsid w:val="009A00D9"/>
    <w:rsid w:val="009A139A"/>
    <w:rsid w:val="009A5F8C"/>
    <w:rsid w:val="009C2ED8"/>
    <w:rsid w:val="009C4B8A"/>
    <w:rsid w:val="009D6FD1"/>
    <w:rsid w:val="009E09E6"/>
    <w:rsid w:val="009E28DA"/>
    <w:rsid w:val="009E73B8"/>
    <w:rsid w:val="009F24BC"/>
    <w:rsid w:val="00A02617"/>
    <w:rsid w:val="00A03ECF"/>
    <w:rsid w:val="00A06653"/>
    <w:rsid w:val="00A122A7"/>
    <w:rsid w:val="00A141A3"/>
    <w:rsid w:val="00A22E4F"/>
    <w:rsid w:val="00A24B9D"/>
    <w:rsid w:val="00A31835"/>
    <w:rsid w:val="00A31E08"/>
    <w:rsid w:val="00A36651"/>
    <w:rsid w:val="00A42B30"/>
    <w:rsid w:val="00A453D5"/>
    <w:rsid w:val="00A46CBC"/>
    <w:rsid w:val="00A516ED"/>
    <w:rsid w:val="00A518F7"/>
    <w:rsid w:val="00A546C6"/>
    <w:rsid w:val="00A55AA0"/>
    <w:rsid w:val="00A5672F"/>
    <w:rsid w:val="00A713DB"/>
    <w:rsid w:val="00A72E4F"/>
    <w:rsid w:val="00A928E7"/>
    <w:rsid w:val="00A94B55"/>
    <w:rsid w:val="00AA60EE"/>
    <w:rsid w:val="00AB505F"/>
    <w:rsid w:val="00AB5CF3"/>
    <w:rsid w:val="00AD29A6"/>
    <w:rsid w:val="00AD570F"/>
    <w:rsid w:val="00AD5DF1"/>
    <w:rsid w:val="00AF0F28"/>
    <w:rsid w:val="00AF24BA"/>
    <w:rsid w:val="00B01AA4"/>
    <w:rsid w:val="00B0652E"/>
    <w:rsid w:val="00B067EB"/>
    <w:rsid w:val="00B1433F"/>
    <w:rsid w:val="00B2382F"/>
    <w:rsid w:val="00B23C8B"/>
    <w:rsid w:val="00B24864"/>
    <w:rsid w:val="00B34FE4"/>
    <w:rsid w:val="00B45DDB"/>
    <w:rsid w:val="00B46135"/>
    <w:rsid w:val="00B528DF"/>
    <w:rsid w:val="00B6077B"/>
    <w:rsid w:val="00B6157B"/>
    <w:rsid w:val="00B71D95"/>
    <w:rsid w:val="00B732EF"/>
    <w:rsid w:val="00B740FC"/>
    <w:rsid w:val="00B7705F"/>
    <w:rsid w:val="00B836F2"/>
    <w:rsid w:val="00B842BE"/>
    <w:rsid w:val="00B85405"/>
    <w:rsid w:val="00BA0290"/>
    <w:rsid w:val="00BA0900"/>
    <w:rsid w:val="00BA5FF5"/>
    <w:rsid w:val="00BB64C8"/>
    <w:rsid w:val="00BD0111"/>
    <w:rsid w:val="00BD0BD3"/>
    <w:rsid w:val="00BD3208"/>
    <w:rsid w:val="00BE105C"/>
    <w:rsid w:val="00BE291E"/>
    <w:rsid w:val="00BE4AC3"/>
    <w:rsid w:val="00BE7066"/>
    <w:rsid w:val="00BF3B83"/>
    <w:rsid w:val="00BF55D8"/>
    <w:rsid w:val="00C01ECB"/>
    <w:rsid w:val="00C02A80"/>
    <w:rsid w:val="00C041E6"/>
    <w:rsid w:val="00C046DB"/>
    <w:rsid w:val="00C051EF"/>
    <w:rsid w:val="00C110E7"/>
    <w:rsid w:val="00C152C7"/>
    <w:rsid w:val="00C15CEE"/>
    <w:rsid w:val="00C250A4"/>
    <w:rsid w:val="00C36B94"/>
    <w:rsid w:val="00C40D3B"/>
    <w:rsid w:val="00C417CA"/>
    <w:rsid w:val="00C65F6C"/>
    <w:rsid w:val="00C66494"/>
    <w:rsid w:val="00C66C9E"/>
    <w:rsid w:val="00C67695"/>
    <w:rsid w:val="00C70112"/>
    <w:rsid w:val="00C72007"/>
    <w:rsid w:val="00C74162"/>
    <w:rsid w:val="00C837C2"/>
    <w:rsid w:val="00C93638"/>
    <w:rsid w:val="00CA5644"/>
    <w:rsid w:val="00CB3241"/>
    <w:rsid w:val="00CB7800"/>
    <w:rsid w:val="00CC45BC"/>
    <w:rsid w:val="00CD2A44"/>
    <w:rsid w:val="00CD3491"/>
    <w:rsid w:val="00CD48B2"/>
    <w:rsid w:val="00CE1CDE"/>
    <w:rsid w:val="00CE5C9A"/>
    <w:rsid w:val="00CF018B"/>
    <w:rsid w:val="00CF74D8"/>
    <w:rsid w:val="00D22B90"/>
    <w:rsid w:val="00D230AB"/>
    <w:rsid w:val="00D26DED"/>
    <w:rsid w:val="00D37910"/>
    <w:rsid w:val="00D44948"/>
    <w:rsid w:val="00D508CD"/>
    <w:rsid w:val="00D51630"/>
    <w:rsid w:val="00D63C7B"/>
    <w:rsid w:val="00D66992"/>
    <w:rsid w:val="00D74C67"/>
    <w:rsid w:val="00D81D62"/>
    <w:rsid w:val="00D8317B"/>
    <w:rsid w:val="00D85301"/>
    <w:rsid w:val="00D872FB"/>
    <w:rsid w:val="00D927EC"/>
    <w:rsid w:val="00D9613D"/>
    <w:rsid w:val="00D972C3"/>
    <w:rsid w:val="00DA1A80"/>
    <w:rsid w:val="00DA5CEA"/>
    <w:rsid w:val="00DB7347"/>
    <w:rsid w:val="00DC05D1"/>
    <w:rsid w:val="00DC3367"/>
    <w:rsid w:val="00DC5953"/>
    <w:rsid w:val="00DC7D6C"/>
    <w:rsid w:val="00DD4430"/>
    <w:rsid w:val="00DD457F"/>
    <w:rsid w:val="00DD6B13"/>
    <w:rsid w:val="00DD705A"/>
    <w:rsid w:val="00DF2570"/>
    <w:rsid w:val="00E002A8"/>
    <w:rsid w:val="00E03350"/>
    <w:rsid w:val="00E1644B"/>
    <w:rsid w:val="00E22CAB"/>
    <w:rsid w:val="00E36197"/>
    <w:rsid w:val="00E36198"/>
    <w:rsid w:val="00E405CE"/>
    <w:rsid w:val="00E50D37"/>
    <w:rsid w:val="00E52A40"/>
    <w:rsid w:val="00E56EC7"/>
    <w:rsid w:val="00E60CF1"/>
    <w:rsid w:val="00E66CA0"/>
    <w:rsid w:val="00E67F87"/>
    <w:rsid w:val="00E70189"/>
    <w:rsid w:val="00E71992"/>
    <w:rsid w:val="00E74A04"/>
    <w:rsid w:val="00E80F57"/>
    <w:rsid w:val="00E82755"/>
    <w:rsid w:val="00E8720A"/>
    <w:rsid w:val="00EA2085"/>
    <w:rsid w:val="00EA3505"/>
    <w:rsid w:val="00EA7BAD"/>
    <w:rsid w:val="00EB115A"/>
    <w:rsid w:val="00EB1B82"/>
    <w:rsid w:val="00EC190C"/>
    <w:rsid w:val="00EC3388"/>
    <w:rsid w:val="00EC354C"/>
    <w:rsid w:val="00EC3A27"/>
    <w:rsid w:val="00EC4368"/>
    <w:rsid w:val="00ED1018"/>
    <w:rsid w:val="00ED1301"/>
    <w:rsid w:val="00ED732D"/>
    <w:rsid w:val="00EF6740"/>
    <w:rsid w:val="00F0179E"/>
    <w:rsid w:val="00F07535"/>
    <w:rsid w:val="00F12692"/>
    <w:rsid w:val="00F2436C"/>
    <w:rsid w:val="00F26500"/>
    <w:rsid w:val="00F34238"/>
    <w:rsid w:val="00F359FF"/>
    <w:rsid w:val="00F44FD1"/>
    <w:rsid w:val="00F455A7"/>
    <w:rsid w:val="00F45698"/>
    <w:rsid w:val="00F50568"/>
    <w:rsid w:val="00F602E0"/>
    <w:rsid w:val="00F62B35"/>
    <w:rsid w:val="00F62E8F"/>
    <w:rsid w:val="00F672C1"/>
    <w:rsid w:val="00F67B67"/>
    <w:rsid w:val="00F7004D"/>
    <w:rsid w:val="00F76CF5"/>
    <w:rsid w:val="00F82FFF"/>
    <w:rsid w:val="00F91281"/>
    <w:rsid w:val="00FA6386"/>
    <w:rsid w:val="00FC0CAA"/>
    <w:rsid w:val="00FC0FEE"/>
    <w:rsid w:val="00FC2A52"/>
    <w:rsid w:val="00FD4241"/>
    <w:rsid w:val="00FD5467"/>
    <w:rsid w:val="00FD70D8"/>
    <w:rsid w:val="00FE32DB"/>
    <w:rsid w:val="00FE5856"/>
    <w:rsid w:val="00FF2721"/>
    <w:rsid w:val="00FF3E9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rules v:ext="edit">
        <o:r id="V:Rule1" type="connector" idref="#_x0000_s1036"/>
        <o:r id="V:Rule2" type="connector" idref="#_x0000_s1037"/>
      </o:rules>
    </o:shapelayout>
  </w:shapeDefaults>
  <w:decimalSymbol w:val="."/>
  <w:listSeparator w:val=","/>
  <w14:docId w14:val="106CDD21"/>
  <w15:docId w15:val="{F3EE90E1-3297-4E40-97C7-59A1BFCDE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842BE"/>
    <w:pPr>
      <w:widowControl w:val="0"/>
      <w:autoSpaceDE w:val="0"/>
      <w:autoSpaceDN w:val="0"/>
      <w:spacing w:after="0" w:line="240" w:lineRule="auto"/>
    </w:pPr>
    <w:rPr>
      <w:rFonts w:ascii="Times New Roman" w:eastAsia="Arial MT" w:hAnsi="Times New Roman" w:cs="Arial MT"/>
      <w:sz w:val="24"/>
      <w:lang w:val="en-US"/>
    </w:rPr>
  </w:style>
  <w:style w:type="paragraph" w:styleId="Heading1">
    <w:name w:val="heading 1"/>
    <w:basedOn w:val="Normal"/>
    <w:next w:val="Normal"/>
    <w:link w:val="Heading1Char"/>
    <w:uiPriority w:val="1"/>
    <w:qFormat/>
    <w:rsid w:val="000A1B12"/>
    <w:pPr>
      <w:keepNext/>
      <w:keepLines/>
      <w:spacing w:before="480" w:line="360" w:lineRule="auto"/>
      <w:jc w:val="both"/>
      <w:outlineLvl w:val="0"/>
    </w:pPr>
    <w:rPr>
      <w:rFonts w:eastAsia="Times New Roman" w:cstheme="majorBidi"/>
      <w:b/>
      <w:bCs/>
      <w:szCs w:val="28"/>
    </w:rPr>
  </w:style>
  <w:style w:type="paragraph" w:styleId="Heading4">
    <w:name w:val="heading 4"/>
    <w:basedOn w:val="Normal"/>
    <w:next w:val="Normal"/>
    <w:link w:val="Heading4Char"/>
    <w:uiPriority w:val="9"/>
    <w:semiHidden/>
    <w:unhideWhenUsed/>
    <w:qFormat/>
    <w:rsid w:val="00B45DDB"/>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A1B12"/>
    <w:rPr>
      <w:rFonts w:ascii="Times New Roman" w:eastAsia="Times New Roman" w:hAnsi="Times New Roman" w:cstheme="majorBidi"/>
      <w:b/>
      <w:bCs/>
      <w:sz w:val="24"/>
      <w:szCs w:val="28"/>
      <w:lang w:val="en-US"/>
    </w:rPr>
  </w:style>
  <w:style w:type="paragraph" w:styleId="Title">
    <w:name w:val="Title"/>
    <w:basedOn w:val="Normal"/>
    <w:next w:val="Normal"/>
    <w:link w:val="TitleChar"/>
    <w:uiPriority w:val="10"/>
    <w:qFormat/>
    <w:rsid w:val="00EC3388"/>
    <w:pPr>
      <w:pBdr>
        <w:bottom w:val="single" w:sz="8" w:space="4" w:color="4F81BD" w:themeColor="accent1"/>
      </w:pBdr>
      <w:spacing w:after="300"/>
      <w:contextualSpacing/>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EC3388"/>
    <w:rPr>
      <w:rFonts w:ascii="Times New Roman" w:eastAsiaTheme="majorEastAsia" w:hAnsi="Times New Roman" w:cstheme="majorBidi"/>
      <w:b/>
      <w:spacing w:val="5"/>
      <w:kern w:val="28"/>
      <w:sz w:val="36"/>
      <w:szCs w:val="52"/>
    </w:rPr>
  </w:style>
  <w:style w:type="paragraph" w:styleId="BodyText">
    <w:name w:val="Body Text"/>
    <w:basedOn w:val="Normal"/>
    <w:link w:val="BodyTextChar"/>
    <w:uiPriority w:val="1"/>
    <w:qFormat/>
    <w:rsid w:val="000A1B12"/>
    <w:pPr>
      <w:spacing w:line="360" w:lineRule="auto"/>
      <w:jc w:val="both"/>
    </w:pPr>
  </w:style>
  <w:style w:type="character" w:customStyle="1" w:styleId="BodyTextChar">
    <w:name w:val="Body Text Char"/>
    <w:basedOn w:val="DefaultParagraphFont"/>
    <w:link w:val="BodyText"/>
    <w:uiPriority w:val="1"/>
    <w:rsid w:val="000A1B12"/>
    <w:rPr>
      <w:rFonts w:ascii="Times New Roman" w:eastAsia="Arial MT" w:hAnsi="Times New Roman" w:cs="Arial MT"/>
      <w:sz w:val="24"/>
      <w:lang w:val="en-US"/>
    </w:rPr>
  </w:style>
  <w:style w:type="paragraph" w:customStyle="1" w:styleId="TableParagraph">
    <w:name w:val="Table Paragraph"/>
    <w:basedOn w:val="Normal"/>
    <w:uiPriority w:val="1"/>
    <w:qFormat/>
    <w:rsid w:val="00EA2085"/>
    <w:pPr>
      <w:ind w:left="107"/>
    </w:pPr>
  </w:style>
  <w:style w:type="paragraph" w:styleId="BalloonText">
    <w:name w:val="Balloon Text"/>
    <w:basedOn w:val="Normal"/>
    <w:link w:val="BalloonTextChar"/>
    <w:uiPriority w:val="99"/>
    <w:semiHidden/>
    <w:unhideWhenUsed/>
    <w:rsid w:val="00EA2085"/>
    <w:rPr>
      <w:rFonts w:ascii="Tahoma" w:hAnsi="Tahoma" w:cs="Tahoma"/>
      <w:sz w:val="16"/>
      <w:szCs w:val="16"/>
    </w:rPr>
  </w:style>
  <w:style w:type="character" w:customStyle="1" w:styleId="BalloonTextChar">
    <w:name w:val="Balloon Text Char"/>
    <w:basedOn w:val="DefaultParagraphFont"/>
    <w:link w:val="BalloonText"/>
    <w:uiPriority w:val="99"/>
    <w:semiHidden/>
    <w:rsid w:val="00EA2085"/>
    <w:rPr>
      <w:rFonts w:ascii="Tahoma" w:eastAsia="Arial MT" w:hAnsi="Tahoma" w:cs="Tahoma"/>
      <w:sz w:val="16"/>
      <w:szCs w:val="16"/>
      <w:lang w:val="en-US"/>
    </w:rPr>
  </w:style>
  <w:style w:type="paragraph" w:styleId="Header">
    <w:name w:val="header"/>
    <w:basedOn w:val="Normal"/>
    <w:link w:val="HeaderChar"/>
    <w:uiPriority w:val="99"/>
    <w:unhideWhenUsed/>
    <w:rsid w:val="000A1B12"/>
    <w:pPr>
      <w:tabs>
        <w:tab w:val="center" w:pos="4513"/>
        <w:tab w:val="right" w:pos="9026"/>
      </w:tabs>
    </w:pPr>
  </w:style>
  <w:style w:type="character" w:customStyle="1" w:styleId="HeaderChar">
    <w:name w:val="Header Char"/>
    <w:basedOn w:val="DefaultParagraphFont"/>
    <w:link w:val="Header"/>
    <w:uiPriority w:val="99"/>
    <w:rsid w:val="000A1B12"/>
    <w:rPr>
      <w:rFonts w:ascii="Arial MT" w:eastAsia="Arial MT" w:hAnsi="Arial MT" w:cs="Arial MT"/>
      <w:lang w:val="en-US"/>
    </w:rPr>
  </w:style>
  <w:style w:type="paragraph" w:styleId="Footer">
    <w:name w:val="footer"/>
    <w:basedOn w:val="Normal"/>
    <w:link w:val="FooterChar"/>
    <w:uiPriority w:val="99"/>
    <w:unhideWhenUsed/>
    <w:rsid w:val="000A1B12"/>
    <w:pPr>
      <w:tabs>
        <w:tab w:val="center" w:pos="4513"/>
        <w:tab w:val="right" w:pos="9026"/>
      </w:tabs>
    </w:pPr>
  </w:style>
  <w:style w:type="character" w:customStyle="1" w:styleId="FooterChar">
    <w:name w:val="Footer Char"/>
    <w:basedOn w:val="DefaultParagraphFont"/>
    <w:link w:val="Footer"/>
    <w:uiPriority w:val="99"/>
    <w:rsid w:val="000A1B12"/>
    <w:rPr>
      <w:rFonts w:ascii="Arial MT" w:eastAsia="Arial MT" w:hAnsi="Arial MT" w:cs="Arial MT"/>
      <w:lang w:val="en-US"/>
    </w:rPr>
  </w:style>
  <w:style w:type="paragraph" w:styleId="ListParagraph">
    <w:name w:val="List Paragraph"/>
    <w:basedOn w:val="Normal"/>
    <w:uiPriority w:val="34"/>
    <w:qFormat/>
    <w:rsid w:val="000A1B12"/>
    <w:pPr>
      <w:ind w:left="720"/>
      <w:contextualSpacing/>
    </w:pPr>
  </w:style>
  <w:style w:type="character" w:styleId="Hyperlink">
    <w:name w:val="Hyperlink"/>
    <w:basedOn w:val="DefaultParagraphFont"/>
    <w:uiPriority w:val="99"/>
    <w:unhideWhenUsed/>
    <w:rsid w:val="00F91281"/>
    <w:rPr>
      <w:color w:val="0000FF" w:themeColor="hyperlink"/>
      <w:u w:val="single"/>
    </w:rPr>
  </w:style>
  <w:style w:type="character" w:styleId="Strong">
    <w:name w:val="Strong"/>
    <w:basedOn w:val="DefaultParagraphFont"/>
    <w:uiPriority w:val="22"/>
    <w:qFormat/>
    <w:rsid w:val="00A928E7"/>
    <w:rPr>
      <w:b/>
      <w:bCs/>
    </w:rPr>
  </w:style>
  <w:style w:type="character" w:customStyle="1" w:styleId="title-indicator">
    <w:name w:val="title-indicator"/>
    <w:basedOn w:val="DefaultParagraphFont"/>
    <w:rsid w:val="000F2AFD"/>
  </w:style>
  <w:style w:type="character" w:styleId="LineNumber">
    <w:name w:val="line number"/>
    <w:basedOn w:val="DefaultParagraphFont"/>
    <w:uiPriority w:val="99"/>
    <w:semiHidden/>
    <w:unhideWhenUsed/>
    <w:rsid w:val="00F07535"/>
  </w:style>
  <w:style w:type="table" w:styleId="TableGrid">
    <w:name w:val="Table Grid"/>
    <w:basedOn w:val="TableNormal"/>
    <w:uiPriority w:val="59"/>
    <w:rsid w:val="004C54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Grid1">
    <w:name w:val="Light Grid1"/>
    <w:basedOn w:val="TableNormal"/>
    <w:uiPriority w:val="62"/>
    <w:rsid w:val="004C545A"/>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MediumShading11">
    <w:name w:val="Medium Shading 11"/>
    <w:basedOn w:val="TableNormal"/>
    <w:uiPriority w:val="63"/>
    <w:rsid w:val="004C545A"/>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paragraph" w:styleId="TOCHeading">
    <w:name w:val="TOC Heading"/>
    <w:basedOn w:val="Heading1"/>
    <w:next w:val="Normal"/>
    <w:uiPriority w:val="39"/>
    <w:semiHidden/>
    <w:unhideWhenUsed/>
    <w:qFormat/>
    <w:rsid w:val="00B842BE"/>
    <w:pPr>
      <w:widowControl/>
      <w:autoSpaceDE/>
      <w:autoSpaceDN/>
      <w:spacing w:line="276" w:lineRule="auto"/>
      <w:jc w:val="left"/>
      <w:outlineLvl w:val="9"/>
    </w:pPr>
    <w:rPr>
      <w:rFonts w:asciiTheme="majorHAnsi" w:eastAsiaTheme="majorEastAsia" w:hAnsiTheme="majorHAnsi"/>
      <w:color w:val="365F91" w:themeColor="accent1" w:themeShade="BF"/>
      <w:sz w:val="28"/>
    </w:rPr>
  </w:style>
  <w:style w:type="paragraph" w:styleId="TOC1">
    <w:name w:val="toc 1"/>
    <w:basedOn w:val="Normal"/>
    <w:next w:val="Normal"/>
    <w:autoRedefine/>
    <w:uiPriority w:val="39"/>
    <w:unhideWhenUsed/>
    <w:rsid w:val="00B842BE"/>
    <w:pPr>
      <w:spacing w:after="100"/>
    </w:pPr>
  </w:style>
  <w:style w:type="character" w:styleId="CommentReference">
    <w:name w:val="annotation reference"/>
    <w:basedOn w:val="DefaultParagraphFont"/>
    <w:uiPriority w:val="99"/>
    <w:semiHidden/>
    <w:unhideWhenUsed/>
    <w:rsid w:val="00380299"/>
    <w:rPr>
      <w:sz w:val="16"/>
      <w:szCs w:val="16"/>
    </w:rPr>
  </w:style>
  <w:style w:type="paragraph" w:styleId="CommentText">
    <w:name w:val="annotation text"/>
    <w:basedOn w:val="Normal"/>
    <w:link w:val="CommentTextChar"/>
    <w:uiPriority w:val="99"/>
    <w:semiHidden/>
    <w:unhideWhenUsed/>
    <w:rsid w:val="00380299"/>
    <w:rPr>
      <w:sz w:val="20"/>
      <w:szCs w:val="20"/>
    </w:rPr>
  </w:style>
  <w:style w:type="character" w:customStyle="1" w:styleId="CommentTextChar">
    <w:name w:val="Comment Text Char"/>
    <w:basedOn w:val="DefaultParagraphFont"/>
    <w:link w:val="CommentText"/>
    <w:uiPriority w:val="99"/>
    <w:semiHidden/>
    <w:rsid w:val="00380299"/>
    <w:rPr>
      <w:rFonts w:ascii="Times New Roman" w:eastAsia="Arial MT" w:hAnsi="Times New Roman" w:cs="Arial MT"/>
      <w:sz w:val="20"/>
      <w:szCs w:val="20"/>
      <w:lang w:val="en-US"/>
    </w:rPr>
  </w:style>
  <w:style w:type="paragraph" w:styleId="CommentSubject">
    <w:name w:val="annotation subject"/>
    <w:basedOn w:val="CommentText"/>
    <w:next w:val="CommentText"/>
    <w:link w:val="CommentSubjectChar"/>
    <w:uiPriority w:val="99"/>
    <w:semiHidden/>
    <w:unhideWhenUsed/>
    <w:rsid w:val="00380299"/>
    <w:rPr>
      <w:b/>
      <w:bCs/>
    </w:rPr>
  </w:style>
  <w:style w:type="character" w:customStyle="1" w:styleId="CommentSubjectChar">
    <w:name w:val="Comment Subject Char"/>
    <w:basedOn w:val="CommentTextChar"/>
    <w:link w:val="CommentSubject"/>
    <w:uiPriority w:val="99"/>
    <w:semiHidden/>
    <w:rsid w:val="00380299"/>
    <w:rPr>
      <w:rFonts w:ascii="Times New Roman" w:eastAsia="Arial MT" w:hAnsi="Times New Roman" w:cs="Arial MT"/>
      <w:b/>
      <w:bCs/>
      <w:sz w:val="20"/>
      <w:szCs w:val="20"/>
      <w:lang w:val="en-US"/>
    </w:rPr>
  </w:style>
  <w:style w:type="character" w:customStyle="1" w:styleId="Heading4Char">
    <w:name w:val="Heading 4 Char"/>
    <w:basedOn w:val="DefaultParagraphFont"/>
    <w:link w:val="Heading4"/>
    <w:uiPriority w:val="9"/>
    <w:semiHidden/>
    <w:rsid w:val="00B45DDB"/>
    <w:rPr>
      <w:rFonts w:asciiTheme="majorHAnsi" w:eastAsiaTheme="majorEastAsia" w:hAnsiTheme="majorHAnsi" w:cstheme="majorBidi"/>
      <w:b/>
      <w:bCs/>
      <w:i/>
      <w:iCs/>
      <w:color w:val="4F81BD" w:themeColor="accent1"/>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36990">
      <w:bodyDiv w:val="1"/>
      <w:marLeft w:val="0"/>
      <w:marRight w:val="0"/>
      <w:marTop w:val="0"/>
      <w:marBottom w:val="0"/>
      <w:divBdr>
        <w:top w:val="none" w:sz="0" w:space="0" w:color="auto"/>
        <w:left w:val="none" w:sz="0" w:space="0" w:color="auto"/>
        <w:bottom w:val="none" w:sz="0" w:space="0" w:color="auto"/>
        <w:right w:val="none" w:sz="0" w:space="0" w:color="auto"/>
      </w:divBdr>
    </w:div>
    <w:div w:id="51469049">
      <w:bodyDiv w:val="1"/>
      <w:marLeft w:val="0"/>
      <w:marRight w:val="0"/>
      <w:marTop w:val="0"/>
      <w:marBottom w:val="0"/>
      <w:divBdr>
        <w:top w:val="none" w:sz="0" w:space="0" w:color="auto"/>
        <w:left w:val="none" w:sz="0" w:space="0" w:color="auto"/>
        <w:bottom w:val="none" w:sz="0" w:space="0" w:color="auto"/>
        <w:right w:val="none" w:sz="0" w:space="0" w:color="auto"/>
      </w:divBdr>
    </w:div>
    <w:div w:id="87310552">
      <w:bodyDiv w:val="1"/>
      <w:marLeft w:val="0"/>
      <w:marRight w:val="0"/>
      <w:marTop w:val="0"/>
      <w:marBottom w:val="0"/>
      <w:divBdr>
        <w:top w:val="none" w:sz="0" w:space="0" w:color="auto"/>
        <w:left w:val="none" w:sz="0" w:space="0" w:color="auto"/>
        <w:bottom w:val="none" w:sz="0" w:space="0" w:color="auto"/>
        <w:right w:val="none" w:sz="0" w:space="0" w:color="auto"/>
      </w:divBdr>
    </w:div>
    <w:div w:id="1020010195">
      <w:bodyDiv w:val="1"/>
      <w:marLeft w:val="0"/>
      <w:marRight w:val="0"/>
      <w:marTop w:val="0"/>
      <w:marBottom w:val="0"/>
      <w:divBdr>
        <w:top w:val="none" w:sz="0" w:space="0" w:color="auto"/>
        <w:left w:val="none" w:sz="0" w:space="0" w:color="auto"/>
        <w:bottom w:val="none" w:sz="0" w:space="0" w:color="auto"/>
        <w:right w:val="none" w:sz="0" w:space="0" w:color="auto"/>
      </w:divBdr>
    </w:div>
    <w:div w:id="1139810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59A772-45C9-4D4C-9EDB-5E11CC6E2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3792</Words>
  <Characters>21616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Elitsa Yankova (2030401)</cp:lastModifiedBy>
  <cp:revision>6</cp:revision>
  <dcterms:created xsi:type="dcterms:W3CDTF">2021-12-20T21:43:00Z</dcterms:created>
  <dcterms:modified xsi:type="dcterms:W3CDTF">2022-01-01T22:23:00Z</dcterms:modified>
</cp:coreProperties>
</file>