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3F4046" w14:textId="77777777" w:rsidR="00490E3C" w:rsidRDefault="00490E3C" w:rsidP="00490E3C">
      <w:r>
        <w:rPr>
          <w:noProof/>
        </w:rPr>
        <w:drawing>
          <wp:inline distT="0" distB="0" distL="0" distR="0" wp14:anchorId="4955E27A" wp14:editId="7EDE3C61">
            <wp:extent cx="2304000" cy="920380"/>
            <wp:effectExtent l="0" t="0" r="1270" b="0"/>
            <wp:docPr id="5" name="Picture 5"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42916FEF" w14:textId="77777777" w:rsidR="00490E3C" w:rsidRDefault="00490E3C" w:rsidP="00490E3C"/>
    <w:p w14:paraId="607FF322" w14:textId="77777777" w:rsidR="00490E3C" w:rsidRDefault="00490E3C" w:rsidP="00490E3C">
      <w:pPr>
        <w:pStyle w:val="Modcode"/>
        <w:jc w:val="left"/>
        <w:rPr>
          <w:color w:val="FF0000"/>
        </w:rPr>
      </w:pPr>
      <w:r>
        <w:t>LEVEL 6</w:t>
      </w:r>
      <w:r w:rsidRPr="00EB1F41">
        <w:rPr>
          <w:color w:val="FF0000"/>
        </w:rPr>
        <w:t xml:space="preserve">      </w:t>
      </w:r>
    </w:p>
    <w:p w14:paraId="279F56A4" w14:textId="77777777" w:rsidR="00490E3C" w:rsidRDefault="00490E3C" w:rsidP="00490E3C">
      <w:pPr>
        <w:pStyle w:val="Modcode"/>
        <w:jc w:val="left"/>
        <w:rPr>
          <w:color w:val="FF0000"/>
        </w:rPr>
      </w:pPr>
      <w:r w:rsidRPr="00EB1F41">
        <w:rPr>
          <w:color w:val="FF0000"/>
        </w:rPr>
        <w:t xml:space="preserve">                                                                      </w:t>
      </w:r>
    </w:p>
    <w:p w14:paraId="26CB8BA6" w14:textId="77777777" w:rsidR="00490E3C" w:rsidRDefault="00490E3C" w:rsidP="00490E3C">
      <w:pPr>
        <w:pStyle w:val="Modcode"/>
        <w:jc w:val="left"/>
      </w:pPr>
      <w:r>
        <w:t>SEMESTER 1&amp;2</w:t>
      </w:r>
    </w:p>
    <w:p w14:paraId="69B93060" w14:textId="77777777" w:rsidR="00490E3C" w:rsidRDefault="00490E3C" w:rsidP="00490E3C">
      <w:pPr>
        <w:pStyle w:val="Modcode"/>
        <w:jc w:val="left"/>
      </w:pPr>
    </w:p>
    <w:p w14:paraId="0081C140" w14:textId="77777777" w:rsidR="00490E3C" w:rsidRPr="007E3A8E" w:rsidRDefault="00490E3C" w:rsidP="00490E3C">
      <w:pPr>
        <w:pStyle w:val="Modcode"/>
        <w:jc w:val="left"/>
      </w:pPr>
    </w:p>
    <w:p w14:paraId="0CDF56B8" w14:textId="77777777" w:rsidR="00490E3C" w:rsidRPr="007E3A8E" w:rsidRDefault="00490E3C" w:rsidP="00490E3C">
      <w:pPr>
        <w:pStyle w:val="Modcode"/>
      </w:pPr>
      <w:r w:rsidRPr="007E3A8E">
        <w:t>MODULE CODE</w:t>
      </w:r>
      <w:r>
        <w:t>: SHSs6089</w:t>
      </w:r>
    </w:p>
    <w:p w14:paraId="6F0E9999" w14:textId="77777777" w:rsidR="00490E3C" w:rsidRPr="004558C3" w:rsidRDefault="00490E3C" w:rsidP="00490E3C">
      <w:pPr>
        <w:pStyle w:val="Modname"/>
      </w:pPr>
      <w:r>
        <w:t>ADVANCED TRAINING METHODS</w:t>
      </w:r>
    </w:p>
    <w:p w14:paraId="1E27763C" w14:textId="77777777" w:rsidR="00490E3C" w:rsidRPr="004558C3" w:rsidRDefault="00490E3C" w:rsidP="00490E3C">
      <w:pPr>
        <w:pStyle w:val="Time"/>
        <w:rPr>
          <w:szCs w:val="28"/>
        </w:rPr>
      </w:pPr>
      <w:r w:rsidRPr="00C536A6">
        <w:rPr>
          <w:szCs w:val="28"/>
        </w:rPr>
        <w:t xml:space="preserve">aSSESSMENT TYPE: </w:t>
      </w:r>
      <w:r>
        <w:rPr>
          <w:szCs w:val="28"/>
        </w:rPr>
        <w:tab/>
        <w:t>Practical/Report</w:t>
      </w:r>
      <w:r w:rsidRPr="004558C3">
        <w:rPr>
          <w:szCs w:val="28"/>
        </w:rPr>
        <w:t xml:space="preserve"> </w:t>
      </w:r>
    </w:p>
    <w:p w14:paraId="6AEFB063" w14:textId="77777777" w:rsidR="00490E3C" w:rsidRPr="004558C3" w:rsidRDefault="00490E3C" w:rsidP="00490E3C">
      <w:pPr>
        <w:pStyle w:val="Answer"/>
        <w:rPr>
          <w:szCs w:val="28"/>
        </w:rPr>
      </w:pPr>
      <w:r w:rsidRPr="004558C3">
        <w:rPr>
          <w:szCs w:val="28"/>
        </w:rPr>
        <w:t xml:space="preserve">Assessment/Component: </w:t>
      </w:r>
      <w:r>
        <w:rPr>
          <w:szCs w:val="28"/>
        </w:rPr>
        <w:t>2</w:t>
      </w:r>
    </w:p>
    <w:p w14:paraId="084EC8F1" w14:textId="77777777" w:rsidR="00490E3C" w:rsidRPr="004558C3" w:rsidRDefault="00490E3C" w:rsidP="00490E3C">
      <w:pPr>
        <w:pStyle w:val="BodyText"/>
        <w:rPr>
          <w:b/>
        </w:rPr>
      </w:pPr>
    </w:p>
    <w:p w14:paraId="517F8C82" w14:textId="77777777" w:rsidR="00490E3C" w:rsidRPr="004558C3" w:rsidRDefault="00490E3C" w:rsidP="00490E3C">
      <w:pPr>
        <w:pStyle w:val="BodyText"/>
        <w:rPr>
          <w:b/>
          <w:sz w:val="28"/>
          <w:szCs w:val="28"/>
          <w:u w:val="single"/>
        </w:rPr>
      </w:pPr>
      <w:r w:rsidRPr="004558C3">
        <w:rPr>
          <w:b/>
          <w:sz w:val="28"/>
          <w:szCs w:val="28"/>
        </w:rPr>
        <w:t xml:space="preserve">COMPONENT WEIGHTING: </w:t>
      </w:r>
      <w:r>
        <w:rPr>
          <w:b/>
          <w:sz w:val="28"/>
          <w:szCs w:val="28"/>
        </w:rPr>
        <w:t>50</w:t>
      </w:r>
      <w:r w:rsidRPr="0009533F">
        <w:rPr>
          <w:b/>
          <w:sz w:val="28"/>
          <w:szCs w:val="28"/>
        </w:rPr>
        <w:t xml:space="preserve"> %</w:t>
      </w:r>
    </w:p>
    <w:p w14:paraId="253E3198" w14:textId="77777777" w:rsidR="00490E3C" w:rsidRPr="004558C3" w:rsidRDefault="00490E3C" w:rsidP="00490E3C">
      <w:pPr>
        <w:pStyle w:val="BodyText"/>
        <w:rPr>
          <w:b/>
        </w:rPr>
      </w:pPr>
    </w:p>
    <w:p w14:paraId="5E0149F1" w14:textId="77777777" w:rsidR="00490E3C" w:rsidRPr="004558C3" w:rsidRDefault="00490E3C" w:rsidP="00490E3C">
      <w:pPr>
        <w:pStyle w:val="BodyText"/>
        <w:rPr>
          <w:b/>
          <w:sz w:val="28"/>
          <w:szCs w:val="28"/>
          <w:u w:val="single"/>
        </w:rPr>
      </w:pPr>
      <w:r w:rsidRPr="004558C3">
        <w:rPr>
          <w:b/>
          <w:sz w:val="28"/>
          <w:szCs w:val="28"/>
        </w:rPr>
        <w:t>WORD COUNT:</w:t>
      </w:r>
      <w:r w:rsidRPr="0009533F">
        <w:rPr>
          <w:b/>
          <w:sz w:val="28"/>
          <w:szCs w:val="28"/>
        </w:rPr>
        <w:t xml:space="preserve"> </w:t>
      </w:r>
      <w:r>
        <w:rPr>
          <w:b/>
          <w:sz w:val="28"/>
          <w:szCs w:val="28"/>
        </w:rPr>
        <w:t xml:space="preserve"> 2500</w:t>
      </w:r>
    </w:p>
    <w:p w14:paraId="727E8574" w14:textId="77777777" w:rsidR="00490E3C" w:rsidRPr="004558C3" w:rsidRDefault="00490E3C" w:rsidP="00490E3C">
      <w:pPr>
        <w:pStyle w:val="BodyText"/>
        <w:rPr>
          <w:b/>
          <w:sz w:val="28"/>
          <w:szCs w:val="28"/>
          <w:u w:val="single"/>
        </w:rPr>
      </w:pPr>
    </w:p>
    <w:p w14:paraId="7AD2AA59" w14:textId="77777777" w:rsidR="00490E3C" w:rsidRDefault="00490E3C" w:rsidP="00490E3C">
      <w:pPr>
        <w:pStyle w:val="BodyText"/>
        <w:rPr>
          <w:b/>
          <w:color w:val="FF0000"/>
          <w:sz w:val="28"/>
          <w:szCs w:val="28"/>
          <w:u w:val="single"/>
        </w:rPr>
      </w:pPr>
      <w:r w:rsidRPr="004558C3">
        <w:rPr>
          <w:b/>
          <w:sz w:val="28"/>
          <w:szCs w:val="28"/>
        </w:rPr>
        <w:t xml:space="preserve">MODULE TUTOR: </w:t>
      </w:r>
      <w:r>
        <w:rPr>
          <w:b/>
          <w:sz w:val="28"/>
          <w:szCs w:val="28"/>
        </w:rPr>
        <w:t>GERAINT FORSTER</w:t>
      </w:r>
      <w:r w:rsidRPr="00C536A6">
        <w:rPr>
          <w:b/>
          <w:color w:val="FF0000"/>
          <w:sz w:val="28"/>
          <w:szCs w:val="28"/>
          <w:u w:val="single"/>
        </w:rPr>
        <w:t xml:space="preserve"> </w:t>
      </w:r>
    </w:p>
    <w:p w14:paraId="7EDE183B" w14:textId="77777777" w:rsidR="00490E3C" w:rsidRDefault="00490E3C" w:rsidP="00490E3C">
      <w:pPr>
        <w:pStyle w:val="BodyText"/>
        <w:rPr>
          <w:b/>
          <w:color w:val="FF0000"/>
          <w:sz w:val="28"/>
          <w:szCs w:val="28"/>
          <w:u w:val="single"/>
        </w:rPr>
      </w:pPr>
    </w:p>
    <w:p w14:paraId="29549209" w14:textId="77777777" w:rsidR="00490E3C" w:rsidRPr="001B6389" w:rsidRDefault="00490E3C" w:rsidP="00490E3C">
      <w:pPr>
        <w:pStyle w:val="Subtitle"/>
        <w:spacing w:line="360" w:lineRule="auto"/>
        <w:ind w:hanging="2880"/>
        <w:jc w:val="both"/>
        <w:rPr>
          <w:sz w:val="24"/>
          <w:szCs w:val="24"/>
        </w:rPr>
      </w:pPr>
      <w:r w:rsidRPr="004558C3">
        <w:rPr>
          <w:b/>
          <w:sz w:val="28"/>
          <w:szCs w:val="28"/>
          <w:u w:val="none"/>
        </w:rPr>
        <w:tab/>
      </w:r>
      <w:r>
        <w:rPr>
          <w:b/>
          <w:sz w:val="28"/>
          <w:szCs w:val="28"/>
          <w:u w:val="none"/>
        </w:rPr>
        <w:t xml:space="preserve">Assignment </w:t>
      </w:r>
      <w:proofErr w:type="gramStart"/>
      <w:r>
        <w:rPr>
          <w:b/>
          <w:sz w:val="28"/>
          <w:szCs w:val="28"/>
          <w:u w:val="none"/>
        </w:rPr>
        <w:t>2</w:t>
      </w:r>
      <w:r w:rsidRPr="004558C3">
        <w:rPr>
          <w:b/>
          <w:sz w:val="28"/>
          <w:szCs w:val="28"/>
          <w:u w:val="none"/>
        </w:rPr>
        <w:t xml:space="preserve">  </w:t>
      </w:r>
      <w:r>
        <w:rPr>
          <w:sz w:val="24"/>
          <w:szCs w:val="24"/>
        </w:rPr>
        <w:t>Implementing</w:t>
      </w:r>
      <w:proofErr w:type="gramEnd"/>
      <w:r>
        <w:rPr>
          <w:sz w:val="24"/>
          <w:szCs w:val="24"/>
        </w:rPr>
        <w:t xml:space="preserve"> an advanced training method</w:t>
      </w:r>
      <w:r w:rsidRPr="001B6389">
        <w:rPr>
          <w:sz w:val="24"/>
          <w:szCs w:val="24"/>
        </w:rPr>
        <w:t xml:space="preserve"> with a client</w:t>
      </w:r>
    </w:p>
    <w:p w14:paraId="2C732DD3" w14:textId="77777777" w:rsidR="00490E3C" w:rsidRDefault="00490E3C" w:rsidP="00490E3C"/>
    <w:p w14:paraId="59B1C73A" w14:textId="77777777" w:rsidR="00490E3C" w:rsidRPr="004D2C7E" w:rsidRDefault="00490E3C" w:rsidP="00490E3C">
      <w:pPr>
        <w:rPr>
          <w:b/>
          <w:u w:val="single"/>
        </w:rPr>
      </w:pPr>
      <w:r w:rsidRPr="004D2C7E">
        <w:rPr>
          <w:b/>
          <w:u w:val="single"/>
        </w:rPr>
        <w:t>Scenario</w:t>
      </w:r>
    </w:p>
    <w:p w14:paraId="1434D22A" w14:textId="77777777" w:rsidR="00490E3C" w:rsidRDefault="00490E3C" w:rsidP="00490E3C"/>
    <w:p w14:paraId="496F63C8" w14:textId="77777777" w:rsidR="00490E3C" w:rsidRDefault="00490E3C" w:rsidP="00490E3C">
      <w:r>
        <w:t xml:space="preserve">In order to complete this </w:t>
      </w:r>
      <w:proofErr w:type="gramStart"/>
      <w:r>
        <w:t>assignment</w:t>
      </w:r>
      <w:proofErr w:type="gramEnd"/>
      <w:r>
        <w:t xml:space="preserve"> you are required to work with a client who has specific exercise-related goals. In order to work towards achieving these goals, you are required to integrate one of the advanced training methodologies studied in this unit into their training </w:t>
      </w:r>
      <w:proofErr w:type="gramStart"/>
      <w:r>
        <w:t>programme, and</w:t>
      </w:r>
      <w:proofErr w:type="gramEnd"/>
      <w:r>
        <w:t xml:space="preserve"> utilise technology in some way to complement the training. </w:t>
      </w:r>
      <w:r>
        <w:rPr>
          <w:i/>
        </w:rPr>
        <w:t>(</w:t>
      </w:r>
      <w:proofErr w:type="gramStart"/>
      <w:r>
        <w:rPr>
          <w:i/>
        </w:rPr>
        <w:t>note:</w:t>
      </w:r>
      <w:proofErr w:type="gramEnd"/>
      <w:r>
        <w:rPr>
          <w:i/>
        </w:rPr>
        <w:t xml:space="preserve"> this must be a DIFFERENT training methodology to the one used in assignment 1).</w:t>
      </w:r>
    </w:p>
    <w:p w14:paraId="5153D748" w14:textId="77777777" w:rsidR="00490E3C" w:rsidRPr="001B6389" w:rsidRDefault="00490E3C" w:rsidP="00490E3C"/>
    <w:p w14:paraId="1876C704" w14:textId="77777777" w:rsidR="00490E3C" w:rsidRDefault="00490E3C" w:rsidP="00490E3C">
      <w:pPr>
        <w:rPr>
          <w:b/>
          <w:u w:val="single"/>
        </w:rPr>
      </w:pPr>
    </w:p>
    <w:p w14:paraId="1FBDA079" w14:textId="77777777" w:rsidR="00490E3C" w:rsidRDefault="00490E3C" w:rsidP="00490E3C">
      <w:pPr>
        <w:rPr>
          <w:b/>
          <w:u w:val="single"/>
        </w:rPr>
      </w:pPr>
    </w:p>
    <w:p w14:paraId="48C20864" w14:textId="77777777" w:rsidR="00490E3C" w:rsidRDefault="00490E3C" w:rsidP="00490E3C">
      <w:pPr>
        <w:rPr>
          <w:b/>
          <w:u w:val="single"/>
        </w:rPr>
      </w:pPr>
    </w:p>
    <w:p w14:paraId="56C8B447" w14:textId="77777777" w:rsidR="00490E3C" w:rsidRDefault="00490E3C" w:rsidP="00490E3C">
      <w:pPr>
        <w:rPr>
          <w:b/>
          <w:u w:val="single"/>
        </w:rPr>
      </w:pPr>
    </w:p>
    <w:p w14:paraId="6CB8DA5D" w14:textId="77777777" w:rsidR="00490E3C" w:rsidRDefault="00490E3C" w:rsidP="00490E3C">
      <w:pPr>
        <w:rPr>
          <w:b/>
          <w:u w:val="single"/>
        </w:rPr>
      </w:pPr>
    </w:p>
    <w:p w14:paraId="0A9E0212" w14:textId="77777777" w:rsidR="00490E3C" w:rsidRDefault="00490E3C" w:rsidP="00490E3C">
      <w:pPr>
        <w:rPr>
          <w:b/>
          <w:u w:val="single"/>
        </w:rPr>
      </w:pPr>
    </w:p>
    <w:p w14:paraId="6AC22FBF" w14:textId="77777777" w:rsidR="00490E3C" w:rsidRDefault="00490E3C" w:rsidP="00490E3C">
      <w:r w:rsidRPr="00156B4B">
        <w:rPr>
          <w:b/>
          <w:u w:val="single"/>
        </w:rPr>
        <w:t>Task</w:t>
      </w:r>
      <w:r>
        <w:t xml:space="preserve"> </w:t>
      </w:r>
    </w:p>
    <w:p w14:paraId="36AEAFF8" w14:textId="77777777" w:rsidR="00490E3C" w:rsidRDefault="00490E3C" w:rsidP="00490E3C">
      <w:r>
        <w:t>Having integrated the</w:t>
      </w:r>
      <w:r w:rsidRPr="002C06E2">
        <w:t xml:space="preserve"> advanced training method into the t</w:t>
      </w:r>
      <w:r>
        <w:t xml:space="preserve">raining of at least one of your </w:t>
      </w:r>
      <w:r w:rsidRPr="002C06E2">
        <w:t>clients, write an evaluative report outlining the effectiveness of the training method in achieving the desired goals, and the usefulness of te</w:t>
      </w:r>
      <w:r>
        <w:t>chnology in monitoring progress.</w:t>
      </w:r>
    </w:p>
    <w:p w14:paraId="66A1810D" w14:textId="77777777" w:rsidR="00490E3C" w:rsidRDefault="00490E3C" w:rsidP="00490E3C"/>
    <w:p w14:paraId="5CE0C642" w14:textId="77777777" w:rsidR="00490E3C" w:rsidRDefault="00490E3C" w:rsidP="00490E3C">
      <w:r>
        <w:lastRenderedPageBreak/>
        <w:t>Include the following in the report:</w:t>
      </w:r>
    </w:p>
    <w:p w14:paraId="3622B974" w14:textId="77777777" w:rsidR="00490E3C" w:rsidRDefault="00490E3C" w:rsidP="00490E3C">
      <w:pPr>
        <w:pStyle w:val="ListParagraph"/>
        <w:numPr>
          <w:ilvl w:val="0"/>
          <w:numId w:val="1"/>
        </w:numPr>
        <w:rPr>
          <w:sz w:val="24"/>
          <w:szCs w:val="24"/>
        </w:rPr>
      </w:pPr>
      <w:r>
        <w:rPr>
          <w:sz w:val="24"/>
          <w:szCs w:val="24"/>
        </w:rPr>
        <w:t>A profile of the client(s) including results of any testing conducted</w:t>
      </w:r>
    </w:p>
    <w:p w14:paraId="6D316B0F" w14:textId="77777777" w:rsidR="00490E3C" w:rsidRDefault="00490E3C" w:rsidP="00490E3C">
      <w:pPr>
        <w:pStyle w:val="ListParagraph"/>
        <w:numPr>
          <w:ilvl w:val="0"/>
          <w:numId w:val="1"/>
        </w:numPr>
        <w:rPr>
          <w:sz w:val="24"/>
          <w:szCs w:val="24"/>
        </w:rPr>
      </w:pPr>
      <w:r>
        <w:rPr>
          <w:sz w:val="24"/>
          <w:szCs w:val="24"/>
        </w:rPr>
        <w:t>A rationale for the inclusion of this particular advanced training method in the training programme of the client(s)</w:t>
      </w:r>
    </w:p>
    <w:p w14:paraId="1BE50913" w14:textId="77777777" w:rsidR="00490E3C" w:rsidRDefault="00490E3C" w:rsidP="00490E3C">
      <w:pPr>
        <w:pStyle w:val="ListParagraph"/>
        <w:numPr>
          <w:ilvl w:val="0"/>
          <w:numId w:val="1"/>
        </w:numPr>
        <w:rPr>
          <w:sz w:val="24"/>
          <w:szCs w:val="24"/>
        </w:rPr>
      </w:pPr>
      <w:r>
        <w:rPr>
          <w:sz w:val="24"/>
          <w:szCs w:val="24"/>
        </w:rPr>
        <w:t>A summary of the training programme prescribed to the client(s)</w:t>
      </w:r>
    </w:p>
    <w:p w14:paraId="3C99E3A9" w14:textId="77777777" w:rsidR="00490E3C" w:rsidRDefault="00490E3C" w:rsidP="00490E3C">
      <w:pPr>
        <w:pStyle w:val="ListParagraph"/>
        <w:numPr>
          <w:ilvl w:val="0"/>
          <w:numId w:val="1"/>
        </w:numPr>
        <w:rPr>
          <w:sz w:val="24"/>
          <w:szCs w:val="24"/>
        </w:rPr>
      </w:pPr>
      <w:r>
        <w:rPr>
          <w:sz w:val="24"/>
          <w:szCs w:val="24"/>
        </w:rPr>
        <w:t>Details and evaluation of any technology used within the programme</w:t>
      </w:r>
    </w:p>
    <w:p w14:paraId="76BFA85A" w14:textId="77777777" w:rsidR="00490E3C" w:rsidRDefault="00490E3C" w:rsidP="00490E3C">
      <w:pPr>
        <w:pStyle w:val="ListParagraph"/>
        <w:numPr>
          <w:ilvl w:val="0"/>
          <w:numId w:val="1"/>
        </w:numPr>
        <w:rPr>
          <w:sz w:val="24"/>
          <w:szCs w:val="24"/>
        </w:rPr>
      </w:pPr>
      <w:r>
        <w:rPr>
          <w:sz w:val="24"/>
          <w:szCs w:val="24"/>
        </w:rPr>
        <w:t>A critical evaluation of the effectiveness of your intervention, using evidence-based research to support your opinions.</w:t>
      </w:r>
    </w:p>
    <w:p w14:paraId="31AA7C5B" w14:textId="77777777" w:rsidR="00490E3C" w:rsidRPr="00C023BD" w:rsidRDefault="00490E3C" w:rsidP="00490E3C">
      <w:pPr>
        <w:pStyle w:val="ListParagraph"/>
        <w:rPr>
          <w:sz w:val="24"/>
          <w:szCs w:val="24"/>
        </w:rPr>
      </w:pPr>
    </w:p>
    <w:p w14:paraId="74718C0B" w14:textId="77777777" w:rsidR="00490E3C" w:rsidRPr="00537388" w:rsidRDefault="00490E3C" w:rsidP="00490E3C">
      <w:pPr>
        <w:rPr>
          <w:b/>
          <w:sz w:val="28"/>
          <w:szCs w:val="28"/>
        </w:rPr>
      </w:pPr>
      <w:r>
        <w:rPr>
          <w:b/>
          <w:sz w:val="28"/>
          <w:szCs w:val="28"/>
        </w:rPr>
        <w:t xml:space="preserve">SUBMISSION DETAILS: via </w:t>
      </w:r>
      <w:proofErr w:type="spellStart"/>
      <w:r>
        <w:rPr>
          <w:b/>
          <w:sz w:val="28"/>
          <w:szCs w:val="28"/>
        </w:rPr>
        <w:t>turnitin</w:t>
      </w:r>
      <w:proofErr w:type="spellEnd"/>
      <w:r>
        <w:rPr>
          <w:b/>
          <w:sz w:val="28"/>
          <w:szCs w:val="28"/>
        </w:rPr>
        <w:t xml:space="preserve"> on 20</w:t>
      </w:r>
      <w:r w:rsidRPr="005C4B10">
        <w:rPr>
          <w:b/>
          <w:sz w:val="28"/>
          <w:szCs w:val="28"/>
          <w:vertAlign w:val="superscript"/>
        </w:rPr>
        <w:t>th</w:t>
      </w:r>
      <w:r>
        <w:rPr>
          <w:b/>
          <w:sz w:val="28"/>
          <w:szCs w:val="28"/>
        </w:rPr>
        <w:t xml:space="preserve"> March 2020</w:t>
      </w:r>
    </w:p>
    <w:p w14:paraId="43166BCC" w14:textId="77777777" w:rsidR="00490E3C" w:rsidRDefault="00490E3C" w:rsidP="00490E3C">
      <w:pPr>
        <w:pStyle w:val="BodyText"/>
        <w:jc w:val="both"/>
        <w:rPr>
          <w:b/>
          <w:color w:val="FF0000"/>
          <w:sz w:val="28"/>
          <w:szCs w:val="28"/>
          <w:u w:val="single"/>
        </w:rPr>
      </w:pPr>
    </w:p>
    <w:p w14:paraId="4E3236DE" w14:textId="77777777" w:rsidR="00490E3C" w:rsidRDefault="00490E3C" w:rsidP="00490E3C">
      <w:pPr>
        <w:pStyle w:val="BodyText"/>
        <w:jc w:val="both"/>
        <w:rPr>
          <w:b/>
          <w:color w:val="FF0000"/>
          <w:sz w:val="28"/>
          <w:szCs w:val="28"/>
          <w:u w:val="single"/>
        </w:rPr>
      </w:pPr>
    </w:p>
    <w:p w14:paraId="776FC09B" w14:textId="77777777" w:rsidR="00490E3C" w:rsidRDefault="00490E3C" w:rsidP="00490E3C">
      <w:pPr>
        <w:pStyle w:val="BodyText"/>
        <w:jc w:val="both"/>
        <w:rPr>
          <w:b/>
          <w:color w:val="FF0000"/>
          <w:sz w:val="28"/>
          <w:szCs w:val="28"/>
          <w:u w:val="single"/>
        </w:rPr>
      </w:pPr>
    </w:p>
    <w:p w14:paraId="153CF1F9" w14:textId="77777777" w:rsidR="00490E3C" w:rsidRDefault="00490E3C" w:rsidP="00490E3C">
      <w:pPr>
        <w:pStyle w:val="BodyText"/>
        <w:jc w:val="both"/>
        <w:rPr>
          <w:b/>
          <w:color w:val="FF0000"/>
          <w:sz w:val="28"/>
          <w:szCs w:val="28"/>
          <w:u w:val="single"/>
        </w:rPr>
      </w:pPr>
    </w:p>
    <w:p w14:paraId="5E1B9414" w14:textId="77777777" w:rsidR="00490E3C" w:rsidRDefault="00490E3C" w:rsidP="00490E3C">
      <w:pPr>
        <w:pStyle w:val="BodyText"/>
        <w:jc w:val="both"/>
        <w:rPr>
          <w:b/>
          <w:color w:val="FF0000"/>
          <w:sz w:val="28"/>
          <w:szCs w:val="28"/>
          <w:u w:val="single"/>
        </w:rPr>
      </w:pPr>
    </w:p>
    <w:p w14:paraId="630CAD10" w14:textId="77777777" w:rsidR="00490E3C" w:rsidRDefault="00490E3C" w:rsidP="00490E3C">
      <w:pPr>
        <w:pStyle w:val="BodyText"/>
        <w:jc w:val="both"/>
        <w:rPr>
          <w:b/>
          <w:color w:val="FF0000"/>
          <w:sz w:val="28"/>
          <w:szCs w:val="28"/>
          <w:u w:val="single"/>
        </w:rPr>
      </w:pPr>
    </w:p>
    <w:p w14:paraId="78582AEE" w14:textId="77777777" w:rsidR="00490E3C" w:rsidRDefault="00490E3C" w:rsidP="00490E3C">
      <w:pPr>
        <w:pStyle w:val="BodyText"/>
        <w:jc w:val="both"/>
        <w:rPr>
          <w:b/>
          <w:color w:val="FF0000"/>
          <w:sz w:val="28"/>
          <w:szCs w:val="28"/>
          <w:u w:val="single"/>
        </w:rPr>
      </w:pPr>
    </w:p>
    <w:p w14:paraId="6973F0C8" w14:textId="77777777" w:rsidR="00490E3C" w:rsidRDefault="00490E3C" w:rsidP="00490E3C">
      <w:pPr>
        <w:pStyle w:val="BodyText"/>
        <w:jc w:val="both"/>
        <w:rPr>
          <w:b/>
          <w:color w:val="FF0000"/>
          <w:sz w:val="28"/>
          <w:szCs w:val="28"/>
          <w:u w:val="single"/>
        </w:rPr>
      </w:pPr>
    </w:p>
    <w:p w14:paraId="1FE92078" w14:textId="77777777" w:rsidR="00490E3C" w:rsidRDefault="00490E3C" w:rsidP="00490E3C">
      <w:pPr>
        <w:pStyle w:val="BodyText"/>
        <w:jc w:val="both"/>
        <w:rPr>
          <w:b/>
          <w:color w:val="FF0000"/>
          <w:sz w:val="28"/>
          <w:szCs w:val="28"/>
          <w:u w:val="single"/>
        </w:rPr>
      </w:pPr>
    </w:p>
    <w:p w14:paraId="4D8F6014" w14:textId="77777777" w:rsidR="00490E3C" w:rsidRDefault="00490E3C" w:rsidP="00490E3C">
      <w:pPr>
        <w:pStyle w:val="BodyText"/>
        <w:jc w:val="both"/>
        <w:rPr>
          <w:b/>
          <w:color w:val="FF0000"/>
          <w:sz w:val="28"/>
          <w:szCs w:val="28"/>
          <w:u w:val="single"/>
        </w:rPr>
      </w:pPr>
    </w:p>
    <w:p w14:paraId="1065B9DB" w14:textId="77777777" w:rsidR="00490E3C" w:rsidRDefault="00490E3C" w:rsidP="00490E3C">
      <w:pPr>
        <w:pStyle w:val="BodyText"/>
        <w:jc w:val="both"/>
        <w:rPr>
          <w:b/>
          <w:color w:val="FF0000"/>
          <w:sz w:val="28"/>
          <w:szCs w:val="28"/>
          <w:u w:val="single"/>
        </w:rPr>
      </w:pPr>
    </w:p>
    <w:p w14:paraId="2997D130" w14:textId="77777777" w:rsidR="00490E3C" w:rsidRDefault="00490E3C" w:rsidP="00490E3C">
      <w:pPr>
        <w:pStyle w:val="BodyText"/>
        <w:jc w:val="both"/>
        <w:rPr>
          <w:b/>
          <w:color w:val="FF0000"/>
          <w:sz w:val="28"/>
          <w:szCs w:val="28"/>
          <w:u w:val="single"/>
        </w:rPr>
      </w:pPr>
    </w:p>
    <w:p w14:paraId="4040F4FB" w14:textId="77777777" w:rsidR="00490E3C" w:rsidRDefault="00490E3C" w:rsidP="00490E3C">
      <w:pPr>
        <w:pStyle w:val="BodyText"/>
        <w:jc w:val="both"/>
        <w:rPr>
          <w:b/>
          <w:color w:val="FF0000"/>
          <w:sz w:val="28"/>
          <w:szCs w:val="28"/>
          <w:u w:val="single"/>
        </w:rPr>
      </w:pPr>
    </w:p>
    <w:p w14:paraId="17031328" w14:textId="77777777" w:rsidR="00490E3C" w:rsidRDefault="00490E3C" w:rsidP="00490E3C">
      <w:pPr>
        <w:pStyle w:val="BodyText"/>
        <w:jc w:val="both"/>
        <w:rPr>
          <w:b/>
          <w:color w:val="FF0000"/>
          <w:sz w:val="28"/>
          <w:szCs w:val="28"/>
          <w:u w:val="single"/>
        </w:rPr>
      </w:pPr>
    </w:p>
    <w:p w14:paraId="6C02B46E" w14:textId="77777777" w:rsidR="00490E3C" w:rsidRDefault="00490E3C" w:rsidP="00490E3C">
      <w:pPr>
        <w:pStyle w:val="BodyText"/>
        <w:jc w:val="both"/>
        <w:rPr>
          <w:b/>
          <w:color w:val="FF0000"/>
          <w:sz w:val="28"/>
          <w:szCs w:val="28"/>
          <w:u w:val="single"/>
        </w:rPr>
      </w:pPr>
    </w:p>
    <w:p w14:paraId="3ED0C411" w14:textId="77777777" w:rsidR="00490E3C" w:rsidRDefault="00490E3C" w:rsidP="00490E3C">
      <w:pPr>
        <w:pStyle w:val="BodyText"/>
        <w:jc w:val="both"/>
        <w:rPr>
          <w:b/>
          <w:color w:val="FF0000"/>
          <w:sz w:val="28"/>
          <w:szCs w:val="28"/>
          <w:u w:val="single"/>
        </w:rPr>
      </w:pPr>
    </w:p>
    <w:p w14:paraId="69FE8D6D" w14:textId="77777777" w:rsidR="00490E3C" w:rsidRDefault="00490E3C" w:rsidP="00490E3C">
      <w:pPr>
        <w:pStyle w:val="BodyText"/>
        <w:jc w:val="both"/>
        <w:rPr>
          <w:b/>
          <w:color w:val="FF0000"/>
          <w:sz w:val="28"/>
          <w:szCs w:val="28"/>
          <w:u w:val="single"/>
        </w:rPr>
      </w:pPr>
    </w:p>
    <w:p w14:paraId="658472DA" w14:textId="77777777" w:rsidR="00490E3C" w:rsidRPr="007A2699" w:rsidRDefault="00490E3C" w:rsidP="00490E3C">
      <w:pPr>
        <w:pStyle w:val="Title"/>
        <w:jc w:val="left"/>
      </w:pPr>
    </w:p>
    <w:p w14:paraId="2536F063" w14:textId="77777777" w:rsidR="00490E3C" w:rsidRPr="00DB29C9" w:rsidRDefault="00490E3C" w:rsidP="00490E3C">
      <w:pPr>
        <w:rPr>
          <w:b/>
          <w:bCs/>
          <w:sz w:val="16"/>
          <w:szCs w:val="16"/>
        </w:rPr>
      </w:pPr>
    </w:p>
    <w:p w14:paraId="47B0BB9D" w14:textId="77777777" w:rsidR="00490E3C" w:rsidRPr="007A2699" w:rsidRDefault="00490E3C" w:rsidP="00490E3C">
      <w:pPr>
        <w:pStyle w:val="Subtitle"/>
      </w:pPr>
      <w:r>
        <w:t>Assessment Feedback Sheet</w:t>
      </w:r>
    </w:p>
    <w:p w14:paraId="621A51F8" w14:textId="77777777" w:rsidR="00490E3C" w:rsidRPr="00DB29C9" w:rsidRDefault="00490E3C" w:rsidP="00490E3C">
      <w:pPr>
        <w:pStyle w:val="Subtitle"/>
        <w:rPr>
          <w:sz w:val="16"/>
          <w:szCs w:val="16"/>
        </w:rPr>
      </w:pPr>
    </w:p>
    <w:p w14:paraId="26C7926D" w14:textId="77777777" w:rsidR="00490E3C" w:rsidRPr="00952485" w:rsidRDefault="00490E3C" w:rsidP="00490E3C">
      <w:pPr>
        <w:pStyle w:val="Subtitle"/>
        <w:ind w:left="2160" w:firstLine="720"/>
        <w:jc w:val="left"/>
        <w:rPr>
          <w:b/>
          <w:bCs/>
          <w:u w:val="none"/>
        </w:rPr>
      </w:pPr>
      <w:r>
        <w:rPr>
          <w:b/>
          <w:bCs/>
          <w:sz w:val="24"/>
          <w:szCs w:val="24"/>
          <w:u w:val="none"/>
        </w:rPr>
        <w:t>Student No./Name:</w:t>
      </w:r>
    </w:p>
    <w:p w14:paraId="514938B0" w14:textId="77777777" w:rsidR="00490E3C" w:rsidRPr="00952485" w:rsidRDefault="00490E3C" w:rsidP="00490E3C">
      <w:pPr>
        <w:pStyle w:val="Subtitle"/>
        <w:ind w:left="2160" w:firstLine="720"/>
        <w:jc w:val="left"/>
        <w:rPr>
          <w:b/>
          <w:bCs/>
          <w:sz w:val="24"/>
          <w:szCs w:val="24"/>
          <w:u w:val="none"/>
        </w:rPr>
      </w:pPr>
      <w:r>
        <w:rPr>
          <w:b/>
          <w:bCs/>
          <w:sz w:val="24"/>
          <w:szCs w:val="24"/>
          <w:u w:val="none"/>
        </w:rPr>
        <w:t>Module:  Advanced Training Methods</w:t>
      </w:r>
    </w:p>
    <w:p w14:paraId="011090A8" w14:textId="77777777" w:rsidR="00490E3C" w:rsidRDefault="00490E3C" w:rsidP="00490E3C">
      <w:pPr>
        <w:pStyle w:val="Subtitle"/>
        <w:ind w:left="2160" w:firstLine="720"/>
        <w:jc w:val="left"/>
        <w:rPr>
          <w:b/>
          <w:bCs/>
          <w:sz w:val="24"/>
          <w:szCs w:val="24"/>
          <w:u w:val="none"/>
        </w:rPr>
      </w:pPr>
      <w:r>
        <w:rPr>
          <w:b/>
          <w:bCs/>
          <w:sz w:val="24"/>
          <w:szCs w:val="24"/>
          <w:u w:val="none"/>
        </w:rPr>
        <w:t>Module Code: SHSS6089</w:t>
      </w:r>
    </w:p>
    <w:p w14:paraId="738A32E7" w14:textId="77777777" w:rsidR="00490E3C" w:rsidRPr="00DB29C9" w:rsidRDefault="00490E3C" w:rsidP="00490E3C">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490E3C" w:rsidRPr="00313008" w14:paraId="16EFE4FD" w14:textId="77777777" w:rsidTr="00D7626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7CFB8C4" w14:textId="77777777" w:rsidR="00490E3C" w:rsidRPr="00313008" w:rsidRDefault="00490E3C" w:rsidP="00D7626C">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490E3C" w:rsidRPr="00313008" w14:paraId="52F6F196" w14:textId="77777777" w:rsidTr="00D7626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C3070B7" w14:textId="77777777" w:rsidR="00490E3C" w:rsidRPr="00313008" w:rsidRDefault="00490E3C" w:rsidP="00D7626C">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960D5CD" w14:textId="2E21BBD1" w:rsidR="00490E3C" w:rsidRPr="005C6895" w:rsidRDefault="00156092" w:rsidP="00D7626C">
            <w:pPr>
              <w:pStyle w:val="Subtitle"/>
              <w:jc w:val="left"/>
              <w:rPr>
                <w:bCs/>
                <w:sz w:val="24"/>
                <w:szCs w:val="24"/>
                <w:u w:val="none"/>
              </w:rPr>
            </w:pPr>
            <w:r>
              <w:rPr>
                <w:bCs/>
                <w:sz w:val="24"/>
                <w:szCs w:val="24"/>
                <w:u w:val="none"/>
              </w:rPr>
              <w:t>Rationale for using this training method</w:t>
            </w:r>
          </w:p>
        </w:tc>
      </w:tr>
      <w:tr w:rsidR="00490E3C" w:rsidRPr="00313008" w14:paraId="622B477F" w14:textId="77777777" w:rsidTr="00D7626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69EF8B5" w14:textId="77777777" w:rsidR="00490E3C" w:rsidRPr="00313008" w:rsidRDefault="00490E3C" w:rsidP="00D7626C">
            <w:pPr>
              <w:ind w:left="113" w:right="113"/>
              <w:rPr>
                <w:sz w:val="16"/>
                <w:szCs w:val="16"/>
              </w:rPr>
            </w:pPr>
            <w:r w:rsidRPr="003E28EA">
              <w:rPr>
                <w:bCs/>
                <w:sz w:val="18"/>
                <w:szCs w:val="18"/>
              </w:rPr>
              <w:lastRenderedPageBreak/>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BB82333" w14:textId="7EB48A56" w:rsidR="00490E3C" w:rsidRPr="005C6895" w:rsidRDefault="00156092" w:rsidP="00D7626C">
            <w:pPr>
              <w:pStyle w:val="Subtitle"/>
              <w:jc w:val="left"/>
              <w:rPr>
                <w:bCs/>
                <w:sz w:val="24"/>
                <w:szCs w:val="24"/>
                <w:u w:val="none"/>
              </w:rPr>
            </w:pPr>
            <w:r>
              <w:rPr>
                <w:bCs/>
                <w:sz w:val="24"/>
                <w:szCs w:val="24"/>
                <w:u w:val="none"/>
              </w:rPr>
              <w:t>structure</w:t>
            </w:r>
          </w:p>
        </w:tc>
      </w:tr>
      <w:tr w:rsidR="00490E3C" w:rsidRPr="00313008" w14:paraId="739AF165" w14:textId="77777777" w:rsidTr="00D7626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162C999" w14:textId="77777777" w:rsidR="00490E3C" w:rsidRPr="00313008" w:rsidRDefault="00490E3C" w:rsidP="00D7626C">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5DCD317" w14:textId="1AADEAC1" w:rsidR="00490E3C" w:rsidRPr="005C6895" w:rsidRDefault="00156092" w:rsidP="00D7626C">
            <w:pPr>
              <w:pStyle w:val="Subtitle"/>
              <w:jc w:val="left"/>
              <w:rPr>
                <w:bCs/>
                <w:sz w:val="24"/>
                <w:szCs w:val="24"/>
                <w:u w:val="none"/>
              </w:rPr>
            </w:pPr>
            <w:r>
              <w:rPr>
                <w:bCs/>
                <w:sz w:val="24"/>
                <w:szCs w:val="24"/>
                <w:u w:val="none"/>
              </w:rPr>
              <w:t>Seeing the results</w:t>
            </w:r>
            <w:bookmarkStart w:id="0" w:name="_GoBack"/>
            <w:bookmarkEnd w:id="0"/>
          </w:p>
        </w:tc>
      </w:tr>
      <w:tr w:rsidR="00490E3C" w:rsidRPr="00313008" w14:paraId="4906DE2A" w14:textId="77777777" w:rsidTr="00D7626C">
        <w:trPr>
          <w:cantSplit/>
          <w:trHeight w:val="823"/>
        </w:trPr>
        <w:tc>
          <w:tcPr>
            <w:tcW w:w="2305" w:type="dxa"/>
            <w:tcBorders>
              <w:top w:val="single" w:sz="4" w:space="0" w:color="auto"/>
              <w:left w:val="thinThickLargeGap" w:sz="24" w:space="0" w:color="auto"/>
              <w:bottom w:val="single" w:sz="6" w:space="0" w:color="auto"/>
            </w:tcBorders>
            <w:vAlign w:val="center"/>
          </w:tcPr>
          <w:p w14:paraId="1A2B99F1" w14:textId="77777777" w:rsidR="00490E3C" w:rsidRPr="009574BA" w:rsidRDefault="00490E3C" w:rsidP="00D7626C">
            <w:pPr>
              <w:pStyle w:val="Subtitle"/>
              <w:rPr>
                <w:b/>
                <w:bCs/>
                <w:sz w:val="24"/>
                <w:szCs w:val="24"/>
                <w:u w:val="none"/>
              </w:rPr>
            </w:pPr>
            <w:r w:rsidRPr="00313008">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15BD7BE9" w14:textId="77777777" w:rsidR="00490E3C" w:rsidRPr="00313008" w:rsidRDefault="00490E3C" w:rsidP="00D7626C">
            <w:pPr>
              <w:ind w:left="113" w:right="113"/>
              <w:rPr>
                <w:sz w:val="16"/>
                <w:szCs w:val="16"/>
              </w:rPr>
            </w:pPr>
            <w:r w:rsidRPr="00313008">
              <w:rPr>
                <w:sz w:val="16"/>
                <w:szCs w:val="16"/>
              </w:rPr>
              <w:t>Learning</w:t>
            </w:r>
          </w:p>
          <w:p w14:paraId="21474674" w14:textId="77777777" w:rsidR="00490E3C" w:rsidRPr="00313008" w:rsidRDefault="00490E3C" w:rsidP="00D7626C">
            <w:pPr>
              <w:ind w:left="113" w:right="113"/>
              <w:rPr>
                <w:sz w:val="16"/>
                <w:szCs w:val="16"/>
              </w:rPr>
            </w:pPr>
            <w:r w:rsidRPr="00313008">
              <w:rPr>
                <w:sz w:val="16"/>
                <w:szCs w:val="16"/>
              </w:rPr>
              <w:t>Outcomes</w:t>
            </w:r>
          </w:p>
          <w:p w14:paraId="46669B72" w14:textId="77777777" w:rsidR="00490E3C" w:rsidRPr="00313008" w:rsidRDefault="00490E3C" w:rsidP="00D7626C">
            <w:pPr>
              <w:ind w:left="113" w:right="113"/>
              <w:rPr>
                <w:sz w:val="16"/>
                <w:szCs w:val="16"/>
              </w:rPr>
            </w:pPr>
          </w:p>
          <w:p w14:paraId="69662CF1" w14:textId="77777777" w:rsidR="00490E3C" w:rsidRPr="00313008" w:rsidRDefault="00490E3C" w:rsidP="00D7626C">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14:paraId="0FD7132A" w14:textId="77777777" w:rsidR="00490E3C" w:rsidRPr="00313008" w:rsidRDefault="00490E3C" w:rsidP="00D7626C">
            <w:pPr>
              <w:pStyle w:val="Subtitle"/>
              <w:rPr>
                <w:b/>
                <w:bCs/>
                <w:sz w:val="24"/>
                <w:szCs w:val="24"/>
                <w:u w:val="none"/>
              </w:rPr>
            </w:pPr>
            <w:r w:rsidRPr="00313008">
              <w:rPr>
                <w:b/>
                <w:bCs/>
                <w:sz w:val="24"/>
                <w:szCs w:val="24"/>
                <w:u w:val="none"/>
              </w:rPr>
              <w:t>GRADE</w:t>
            </w:r>
          </w:p>
        </w:tc>
      </w:tr>
      <w:tr w:rsidR="00490E3C" w:rsidRPr="00313008" w14:paraId="502762AE" w14:textId="77777777" w:rsidTr="00D7626C">
        <w:tc>
          <w:tcPr>
            <w:tcW w:w="2305" w:type="dxa"/>
            <w:tcBorders>
              <w:top w:val="single" w:sz="6" w:space="0" w:color="auto"/>
              <w:left w:val="thinThickLargeGap" w:sz="24" w:space="0" w:color="auto"/>
              <w:bottom w:val="single" w:sz="6" w:space="0" w:color="auto"/>
            </w:tcBorders>
          </w:tcPr>
          <w:p w14:paraId="2785DC08" w14:textId="77777777" w:rsidR="00490E3C" w:rsidRPr="009B5330" w:rsidRDefault="00490E3C" w:rsidP="00D7626C">
            <w:pPr>
              <w:pStyle w:val="Subtitle"/>
              <w:jc w:val="left"/>
              <w:rPr>
                <w:sz w:val="18"/>
                <w:szCs w:val="18"/>
                <w:u w:val="none"/>
              </w:rPr>
            </w:pPr>
          </w:p>
        </w:tc>
        <w:tc>
          <w:tcPr>
            <w:tcW w:w="540" w:type="dxa"/>
            <w:gridSpan w:val="2"/>
            <w:tcBorders>
              <w:top w:val="single" w:sz="6" w:space="0" w:color="auto"/>
              <w:bottom w:val="single" w:sz="6" w:space="0" w:color="auto"/>
              <w:right w:val="single" w:sz="4" w:space="0" w:color="auto"/>
            </w:tcBorders>
          </w:tcPr>
          <w:p w14:paraId="5556F286" w14:textId="77777777" w:rsidR="00490E3C" w:rsidRPr="00313008" w:rsidRDefault="00490E3C" w:rsidP="00D7626C">
            <w:pPr>
              <w:pStyle w:val="Subtitle"/>
              <w:rPr>
                <w:b/>
                <w:bCs/>
                <w:sz w:val="18"/>
                <w:szCs w:val="18"/>
                <w:u w:val="none"/>
              </w:rPr>
            </w:pPr>
          </w:p>
        </w:tc>
        <w:tc>
          <w:tcPr>
            <w:tcW w:w="1092" w:type="dxa"/>
            <w:tcBorders>
              <w:top w:val="single" w:sz="4" w:space="0" w:color="auto"/>
              <w:left w:val="single" w:sz="4" w:space="0" w:color="auto"/>
              <w:bottom w:val="single" w:sz="4" w:space="0" w:color="auto"/>
              <w:right w:val="single" w:sz="4" w:space="0" w:color="auto"/>
            </w:tcBorders>
          </w:tcPr>
          <w:p w14:paraId="03A2F3CC" w14:textId="77777777" w:rsidR="00490E3C" w:rsidRPr="003E3041" w:rsidRDefault="00490E3C" w:rsidP="00D7626C">
            <w:pPr>
              <w:pStyle w:val="Subtitle"/>
              <w:rPr>
                <w:b/>
                <w:bCs/>
                <w:sz w:val="16"/>
                <w:szCs w:val="16"/>
                <w:u w:val="none"/>
              </w:rPr>
            </w:pPr>
            <w:r>
              <w:rPr>
                <w:b/>
                <w:bCs/>
                <w:sz w:val="16"/>
                <w:szCs w:val="16"/>
                <w:u w:val="none"/>
              </w:rPr>
              <w:t>Poor</w:t>
            </w:r>
          </w:p>
          <w:p w14:paraId="1D6F88EB" w14:textId="77777777" w:rsidR="00490E3C" w:rsidRPr="003E3041" w:rsidRDefault="00490E3C" w:rsidP="00D7626C">
            <w:pPr>
              <w:pStyle w:val="Subtitle"/>
              <w:rPr>
                <w:sz w:val="16"/>
                <w:szCs w:val="16"/>
                <w:u w:val="none"/>
              </w:rPr>
            </w:pPr>
            <w:r>
              <w:rPr>
                <w:b/>
                <w:bCs/>
                <w:sz w:val="16"/>
                <w:szCs w:val="16"/>
                <w:u w:val="none"/>
              </w:rPr>
              <w:t>0-25%</w:t>
            </w:r>
          </w:p>
        </w:tc>
        <w:tc>
          <w:tcPr>
            <w:tcW w:w="1093" w:type="dxa"/>
            <w:gridSpan w:val="2"/>
            <w:tcBorders>
              <w:top w:val="single" w:sz="4" w:space="0" w:color="auto"/>
              <w:left w:val="single" w:sz="4" w:space="0" w:color="auto"/>
              <w:bottom w:val="single" w:sz="4" w:space="0" w:color="auto"/>
              <w:right w:val="single" w:sz="4" w:space="0" w:color="auto"/>
            </w:tcBorders>
          </w:tcPr>
          <w:p w14:paraId="5AE44E80" w14:textId="77777777" w:rsidR="00490E3C" w:rsidRPr="003E3041" w:rsidRDefault="00490E3C" w:rsidP="00D7626C">
            <w:pPr>
              <w:pStyle w:val="Subtitle"/>
              <w:rPr>
                <w:b/>
                <w:bCs/>
                <w:sz w:val="16"/>
                <w:szCs w:val="16"/>
                <w:u w:val="none"/>
              </w:rPr>
            </w:pPr>
            <w:r>
              <w:rPr>
                <w:b/>
                <w:bCs/>
                <w:sz w:val="16"/>
                <w:szCs w:val="16"/>
                <w:u w:val="none"/>
              </w:rPr>
              <w:t>Unsatisfactory</w:t>
            </w:r>
          </w:p>
          <w:p w14:paraId="03A46802" w14:textId="77777777" w:rsidR="00490E3C" w:rsidRPr="003E3041" w:rsidRDefault="00490E3C" w:rsidP="00D7626C">
            <w:pPr>
              <w:pStyle w:val="Subtitle"/>
              <w:rPr>
                <w:b/>
                <w:sz w:val="16"/>
                <w:szCs w:val="16"/>
                <w:u w:val="none"/>
              </w:rPr>
            </w:pPr>
            <w:r>
              <w:rPr>
                <w:b/>
                <w:bCs/>
                <w:sz w:val="16"/>
                <w:szCs w:val="16"/>
                <w:u w:val="none"/>
              </w:rPr>
              <w:t>26-39%</w:t>
            </w:r>
          </w:p>
        </w:tc>
        <w:tc>
          <w:tcPr>
            <w:tcW w:w="1093" w:type="dxa"/>
            <w:tcBorders>
              <w:top w:val="single" w:sz="4" w:space="0" w:color="auto"/>
              <w:left w:val="single" w:sz="4" w:space="0" w:color="auto"/>
              <w:bottom w:val="single" w:sz="4" w:space="0" w:color="auto"/>
              <w:right w:val="single" w:sz="4" w:space="0" w:color="auto"/>
            </w:tcBorders>
          </w:tcPr>
          <w:p w14:paraId="5536D098" w14:textId="77777777" w:rsidR="00490E3C" w:rsidRPr="003E3041" w:rsidRDefault="00490E3C" w:rsidP="00D7626C">
            <w:pPr>
              <w:pStyle w:val="Subtitle"/>
              <w:rPr>
                <w:b/>
                <w:bCs/>
                <w:sz w:val="16"/>
                <w:szCs w:val="16"/>
                <w:u w:val="none"/>
              </w:rPr>
            </w:pPr>
            <w:r w:rsidRPr="003E3041">
              <w:rPr>
                <w:b/>
                <w:bCs/>
                <w:sz w:val="16"/>
                <w:szCs w:val="16"/>
                <w:u w:val="none"/>
              </w:rPr>
              <w:t>Satisfactory</w:t>
            </w:r>
          </w:p>
          <w:p w14:paraId="32ED3614" w14:textId="77777777" w:rsidR="00490E3C" w:rsidRPr="003E3041" w:rsidRDefault="00490E3C" w:rsidP="00D7626C">
            <w:pPr>
              <w:pStyle w:val="Subtitle"/>
              <w:rPr>
                <w:b/>
                <w:bCs/>
                <w:sz w:val="16"/>
                <w:szCs w:val="16"/>
                <w:u w:val="none"/>
              </w:rPr>
            </w:pPr>
            <w:r>
              <w:rPr>
                <w:b/>
                <w:bCs/>
                <w:sz w:val="16"/>
                <w:szCs w:val="16"/>
                <w:u w:val="none"/>
              </w:rPr>
              <w:t>40 – 49</w:t>
            </w:r>
            <w:r w:rsidRPr="003E3041">
              <w:rPr>
                <w:b/>
                <w:bCs/>
                <w:sz w:val="16"/>
                <w:szCs w:val="16"/>
                <w:u w:val="none"/>
              </w:rPr>
              <w:t>%</w:t>
            </w:r>
          </w:p>
        </w:tc>
        <w:tc>
          <w:tcPr>
            <w:tcW w:w="1093" w:type="dxa"/>
            <w:tcBorders>
              <w:top w:val="single" w:sz="4" w:space="0" w:color="auto"/>
              <w:left w:val="single" w:sz="4" w:space="0" w:color="auto"/>
              <w:bottom w:val="single" w:sz="4" w:space="0" w:color="auto"/>
              <w:right w:val="single" w:sz="4" w:space="0" w:color="auto"/>
            </w:tcBorders>
          </w:tcPr>
          <w:p w14:paraId="51407575" w14:textId="77777777" w:rsidR="00490E3C" w:rsidRPr="003E3041" w:rsidRDefault="00490E3C" w:rsidP="00D7626C">
            <w:pPr>
              <w:pStyle w:val="Subtitle"/>
              <w:rPr>
                <w:b/>
                <w:bCs/>
                <w:sz w:val="16"/>
                <w:szCs w:val="16"/>
                <w:u w:val="none"/>
              </w:rPr>
            </w:pPr>
            <w:r w:rsidRPr="003E3041">
              <w:rPr>
                <w:b/>
                <w:bCs/>
                <w:sz w:val="16"/>
                <w:szCs w:val="16"/>
                <w:u w:val="none"/>
              </w:rPr>
              <w:t>Good</w:t>
            </w:r>
          </w:p>
          <w:p w14:paraId="30E6DB54" w14:textId="77777777" w:rsidR="00490E3C" w:rsidRPr="003E3041" w:rsidRDefault="00490E3C" w:rsidP="00D7626C">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93" w:type="dxa"/>
            <w:tcBorders>
              <w:top w:val="single" w:sz="4" w:space="0" w:color="auto"/>
              <w:left w:val="single" w:sz="4" w:space="0" w:color="auto"/>
              <w:bottom w:val="single" w:sz="4" w:space="0" w:color="auto"/>
              <w:right w:val="single" w:sz="4" w:space="0" w:color="auto"/>
            </w:tcBorders>
          </w:tcPr>
          <w:p w14:paraId="2378E67B" w14:textId="77777777" w:rsidR="00490E3C" w:rsidRPr="003E3041" w:rsidRDefault="00490E3C" w:rsidP="00D7626C">
            <w:pPr>
              <w:pStyle w:val="Subtitle"/>
              <w:rPr>
                <w:b/>
                <w:bCs/>
                <w:sz w:val="16"/>
                <w:szCs w:val="16"/>
                <w:u w:val="none"/>
              </w:rPr>
            </w:pPr>
            <w:r w:rsidRPr="003E3041">
              <w:rPr>
                <w:b/>
                <w:bCs/>
                <w:sz w:val="16"/>
                <w:szCs w:val="16"/>
                <w:u w:val="none"/>
              </w:rPr>
              <w:t>Very Good</w:t>
            </w:r>
          </w:p>
          <w:p w14:paraId="702EC2AA" w14:textId="77777777" w:rsidR="00490E3C" w:rsidRPr="003E3041" w:rsidRDefault="00490E3C" w:rsidP="00D7626C">
            <w:pPr>
              <w:pStyle w:val="Subtitle"/>
              <w:rPr>
                <w:b/>
                <w:bCs/>
                <w:sz w:val="16"/>
                <w:szCs w:val="16"/>
                <w:u w:val="none"/>
              </w:rPr>
            </w:pPr>
            <w:r w:rsidRPr="003E3041">
              <w:rPr>
                <w:b/>
                <w:bCs/>
                <w:sz w:val="16"/>
                <w:szCs w:val="16"/>
                <w:u w:val="none"/>
              </w:rPr>
              <w:t>60 – 69%</w:t>
            </w:r>
          </w:p>
        </w:tc>
        <w:tc>
          <w:tcPr>
            <w:tcW w:w="1093" w:type="dxa"/>
            <w:gridSpan w:val="2"/>
            <w:tcBorders>
              <w:top w:val="single" w:sz="4" w:space="0" w:color="auto"/>
              <w:left w:val="single" w:sz="4" w:space="0" w:color="auto"/>
              <w:bottom w:val="single" w:sz="4" w:space="0" w:color="auto"/>
              <w:right w:val="single" w:sz="4" w:space="0" w:color="auto"/>
            </w:tcBorders>
          </w:tcPr>
          <w:p w14:paraId="4CEEE69F" w14:textId="77777777" w:rsidR="00490E3C" w:rsidRPr="003E3041" w:rsidRDefault="00490E3C" w:rsidP="00D7626C">
            <w:pPr>
              <w:pStyle w:val="Subtitle"/>
              <w:rPr>
                <w:b/>
                <w:bCs/>
                <w:sz w:val="16"/>
                <w:szCs w:val="16"/>
                <w:u w:val="none"/>
              </w:rPr>
            </w:pPr>
            <w:r w:rsidRPr="003E3041">
              <w:rPr>
                <w:b/>
                <w:bCs/>
                <w:sz w:val="16"/>
                <w:szCs w:val="16"/>
                <w:u w:val="none"/>
              </w:rPr>
              <w:t>Excellent</w:t>
            </w:r>
          </w:p>
          <w:p w14:paraId="04124D23" w14:textId="77777777" w:rsidR="00490E3C" w:rsidRPr="003E3041" w:rsidRDefault="00490E3C" w:rsidP="00D7626C">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93" w:type="dxa"/>
            <w:gridSpan w:val="2"/>
            <w:tcBorders>
              <w:top w:val="single" w:sz="4" w:space="0" w:color="auto"/>
              <w:left w:val="single" w:sz="4" w:space="0" w:color="auto"/>
              <w:bottom w:val="single" w:sz="4" w:space="0" w:color="auto"/>
              <w:right w:val="single" w:sz="4" w:space="0" w:color="auto"/>
            </w:tcBorders>
          </w:tcPr>
          <w:p w14:paraId="4D25F65B" w14:textId="77777777" w:rsidR="00490E3C" w:rsidRDefault="00490E3C" w:rsidP="00D7626C">
            <w:pPr>
              <w:pStyle w:val="Subtitle"/>
              <w:rPr>
                <w:b/>
                <w:bCs/>
                <w:sz w:val="16"/>
                <w:szCs w:val="16"/>
                <w:u w:val="none"/>
              </w:rPr>
            </w:pPr>
            <w:r>
              <w:rPr>
                <w:b/>
                <w:bCs/>
                <w:sz w:val="16"/>
                <w:szCs w:val="16"/>
                <w:u w:val="none"/>
              </w:rPr>
              <w:t>Exceptional</w:t>
            </w:r>
          </w:p>
          <w:p w14:paraId="4468D534" w14:textId="77777777" w:rsidR="00490E3C" w:rsidRPr="003E3041" w:rsidRDefault="00490E3C" w:rsidP="00D7626C">
            <w:pPr>
              <w:pStyle w:val="Subtitle"/>
              <w:rPr>
                <w:b/>
                <w:bCs/>
                <w:sz w:val="16"/>
                <w:szCs w:val="16"/>
                <w:u w:val="none"/>
              </w:rPr>
            </w:pPr>
            <w:r>
              <w:rPr>
                <w:b/>
                <w:bCs/>
                <w:sz w:val="16"/>
                <w:szCs w:val="16"/>
                <w:u w:val="none"/>
              </w:rPr>
              <w:t>86– 100%</w:t>
            </w:r>
          </w:p>
        </w:tc>
        <w:tc>
          <w:tcPr>
            <w:tcW w:w="450" w:type="dxa"/>
            <w:tcBorders>
              <w:top w:val="single" w:sz="6" w:space="0" w:color="auto"/>
              <w:left w:val="single" w:sz="4" w:space="0" w:color="auto"/>
              <w:bottom w:val="single" w:sz="6" w:space="0" w:color="auto"/>
              <w:right w:val="thinThickLargeGap" w:sz="24" w:space="0" w:color="auto"/>
            </w:tcBorders>
          </w:tcPr>
          <w:p w14:paraId="04C8050F" w14:textId="77777777" w:rsidR="00490E3C" w:rsidRPr="00313008" w:rsidRDefault="00490E3C" w:rsidP="00D7626C">
            <w:pPr>
              <w:pStyle w:val="Subtitle"/>
              <w:jc w:val="left"/>
              <w:rPr>
                <w:b/>
                <w:bCs/>
                <w:sz w:val="18"/>
                <w:szCs w:val="18"/>
                <w:u w:val="none"/>
              </w:rPr>
            </w:pPr>
          </w:p>
          <w:p w14:paraId="0876C9C6" w14:textId="77777777" w:rsidR="00490E3C" w:rsidRPr="00313008" w:rsidRDefault="00490E3C" w:rsidP="00D7626C">
            <w:pPr>
              <w:pStyle w:val="Subtitle"/>
              <w:jc w:val="left"/>
              <w:rPr>
                <w:b/>
                <w:bCs/>
                <w:sz w:val="18"/>
                <w:szCs w:val="18"/>
                <w:u w:val="none"/>
              </w:rPr>
            </w:pPr>
            <w:r w:rsidRPr="00313008">
              <w:rPr>
                <w:b/>
                <w:bCs/>
                <w:sz w:val="18"/>
                <w:szCs w:val="18"/>
                <w:u w:val="none"/>
              </w:rPr>
              <w:t xml:space="preserve">  %</w:t>
            </w:r>
          </w:p>
        </w:tc>
      </w:tr>
      <w:tr w:rsidR="00490E3C" w:rsidRPr="00313008" w14:paraId="4663BC5D" w14:textId="77777777" w:rsidTr="00D7626C">
        <w:tc>
          <w:tcPr>
            <w:tcW w:w="2305" w:type="dxa"/>
            <w:tcBorders>
              <w:top w:val="single" w:sz="6" w:space="0" w:color="auto"/>
              <w:left w:val="thinThickLargeGap" w:sz="24" w:space="0" w:color="auto"/>
              <w:bottom w:val="single" w:sz="6" w:space="0" w:color="auto"/>
            </w:tcBorders>
          </w:tcPr>
          <w:p w14:paraId="12019E6E" w14:textId="77777777" w:rsidR="00490E3C" w:rsidRPr="009B5330" w:rsidRDefault="00490E3C" w:rsidP="00D7626C">
            <w:pPr>
              <w:pStyle w:val="Subtitle"/>
              <w:jc w:val="left"/>
              <w:rPr>
                <w:sz w:val="18"/>
                <w:szCs w:val="18"/>
                <w:u w:val="none"/>
              </w:rPr>
            </w:pPr>
            <w:r>
              <w:rPr>
                <w:sz w:val="18"/>
                <w:szCs w:val="18"/>
                <w:u w:val="none"/>
              </w:rPr>
              <w:t>Rationale for use of training method</w:t>
            </w:r>
          </w:p>
        </w:tc>
        <w:tc>
          <w:tcPr>
            <w:tcW w:w="540" w:type="dxa"/>
            <w:gridSpan w:val="2"/>
            <w:tcBorders>
              <w:top w:val="single" w:sz="6" w:space="0" w:color="auto"/>
              <w:bottom w:val="single" w:sz="6" w:space="0" w:color="auto"/>
              <w:right w:val="single" w:sz="4" w:space="0" w:color="auto"/>
            </w:tcBorders>
          </w:tcPr>
          <w:p w14:paraId="6327A70B" w14:textId="77777777" w:rsidR="00490E3C" w:rsidRPr="00313008" w:rsidRDefault="00490E3C" w:rsidP="00D7626C">
            <w:pPr>
              <w:pStyle w:val="Subtitle"/>
              <w:rPr>
                <w:b/>
                <w:bCs/>
                <w:sz w:val="18"/>
                <w:szCs w:val="18"/>
                <w:u w:val="none"/>
              </w:rPr>
            </w:pPr>
            <w:r>
              <w:rPr>
                <w:b/>
                <w:bCs/>
                <w:sz w:val="18"/>
                <w:szCs w:val="18"/>
                <w:u w:val="none"/>
              </w:rPr>
              <w:t>1,2</w:t>
            </w:r>
          </w:p>
        </w:tc>
        <w:tc>
          <w:tcPr>
            <w:tcW w:w="1092" w:type="dxa"/>
            <w:tcBorders>
              <w:top w:val="single" w:sz="4" w:space="0" w:color="auto"/>
              <w:left w:val="single" w:sz="4" w:space="0" w:color="auto"/>
              <w:bottom w:val="single" w:sz="4" w:space="0" w:color="auto"/>
              <w:right w:val="single" w:sz="4" w:space="0" w:color="auto"/>
            </w:tcBorders>
          </w:tcPr>
          <w:p w14:paraId="03403CF9" w14:textId="77777777" w:rsidR="00490E3C" w:rsidRPr="00313008" w:rsidRDefault="00490E3C" w:rsidP="00D7626C">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26FC61E" w14:textId="77777777" w:rsidR="00490E3C" w:rsidRPr="00313008" w:rsidRDefault="00490E3C" w:rsidP="00D7626C">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25104671" w14:textId="77777777" w:rsidR="00490E3C" w:rsidRPr="00313008" w:rsidRDefault="00490E3C" w:rsidP="00D7626C">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7C6B29D9" w14:textId="77777777" w:rsidR="00490E3C" w:rsidRPr="00313008" w:rsidRDefault="00490E3C" w:rsidP="00D7626C">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36317101" w14:textId="77777777" w:rsidR="00490E3C" w:rsidRPr="00313008" w:rsidRDefault="00490E3C" w:rsidP="00D7626C">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21C900EB" w14:textId="77777777" w:rsidR="00490E3C" w:rsidRPr="00313008" w:rsidRDefault="00490E3C" w:rsidP="00D7626C">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3734EAC6" w14:textId="77777777" w:rsidR="00490E3C" w:rsidRPr="00313008" w:rsidRDefault="00490E3C" w:rsidP="00D7626C">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041F78A3" w14:textId="77777777" w:rsidR="00490E3C" w:rsidRPr="00313008" w:rsidRDefault="00490E3C" w:rsidP="00D7626C">
            <w:pPr>
              <w:pStyle w:val="Subtitle"/>
              <w:jc w:val="left"/>
              <w:rPr>
                <w:b/>
                <w:bCs/>
                <w:sz w:val="18"/>
                <w:szCs w:val="18"/>
                <w:u w:val="none"/>
              </w:rPr>
            </w:pPr>
            <w:r>
              <w:rPr>
                <w:b/>
                <w:bCs/>
                <w:sz w:val="18"/>
                <w:szCs w:val="18"/>
                <w:u w:val="none"/>
              </w:rPr>
              <w:t>20</w:t>
            </w:r>
          </w:p>
        </w:tc>
      </w:tr>
      <w:tr w:rsidR="00490E3C" w:rsidRPr="00313008" w14:paraId="69AB1547" w14:textId="77777777" w:rsidTr="00D7626C">
        <w:tc>
          <w:tcPr>
            <w:tcW w:w="2305" w:type="dxa"/>
            <w:tcBorders>
              <w:top w:val="single" w:sz="6" w:space="0" w:color="auto"/>
              <w:left w:val="thinThickLargeGap" w:sz="24" w:space="0" w:color="auto"/>
              <w:bottom w:val="single" w:sz="6" w:space="0" w:color="auto"/>
            </w:tcBorders>
            <w:vAlign w:val="center"/>
          </w:tcPr>
          <w:p w14:paraId="7B3E09A2" w14:textId="77777777" w:rsidR="00490E3C" w:rsidRPr="009B5330" w:rsidRDefault="00490E3C" w:rsidP="00D7626C">
            <w:pPr>
              <w:pStyle w:val="Subtitle"/>
              <w:jc w:val="left"/>
              <w:rPr>
                <w:sz w:val="18"/>
                <w:szCs w:val="18"/>
                <w:u w:val="none"/>
              </w:rPr>
            </w:pPr>
            <w:r>
              <w:rPr>
                <w:sz w:val="18"/>
                <w:szCs w:val="18"/>
                <w:u w:val="none"/>
              </w:rPr>
              <w:t>Programme design following best practice</w:t>
            </w:r>
          </w:p>
        </w:tc>
        <w:tc>
          <w:tcPr>
            <w:tcW w:w="540" w:type="dxa"/>
            <w:gridSpan w:val="2"/>
            <w:tcBorders>
              <w:top w:val="single" w:sz="6" w:space="0" w:color="auto"/>
              <w:bottom w:val="single" w:sz="6" w:space="0" w:color="auto"/>
              <w:right w:val="single" w:sz="4" w:space="0" w:color="auto"/>
            </w:tcBorders>
          </w:tcPr>
          <w:p w14:paraId="1604817E" w14:textId="77777777" w:rsidR="00490E3C" w:rsidRDefault="00490E3C" w:rsidP="00D7626C">
            <w:pPr>
              <w:pStyle w:val="Subtitle"/>
              <w:rPr>
                <w:b/>
                <w:bCs/>
                <w:sz w:val="18"/>
                <w:szCs w:val="18"/>
                <w:u w:val="none"/>
              </w:rPr>
            </w:pPr>
          </w:p>
          <w:p w14:paraId="45E87924" w14:textId="77777777" w:rsidR="00490E3C" w:rsidRPr="00313008" w:rsidRDefault="00490E3C" w:rsidP="00D7626C">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027C4707" w14:textId="77777777" w:rsidR="00490E3C" w:rsidRPr="00313008" w:rsidRDefault="00490E3C" w:rsidP="00D7626C">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74BD8F10" w14:textId="77777777" w:rsidR="00490E3C" w:rsidRPr="00313008" w:rsidRDefault="00490E3C" w:rsidP="00D7626C">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27264982" w14:textId="77777777" w:rsidR="00490E3C" w:rsidRPr="00313008" w:rsidRDefault="00490E3C" w:rsidP="00D7626C">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2DED1FA" w14:textId="77777777" w:rsidR="00490E3C" w:rsidRPr="00313008" w:rsidRDefault="00490E3C" w:rsidP="00D7626C">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392A1DD1" w14:textId="77777777" w:rsidR="00490E3C" w:rsidRPr="00313008" w:rsidRDefault="00490E3C" w:rsidP="00D7626C">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1FC6A509" w14:textId="77777777" w:rsidR="00490E3C" w:rsidRPr="00313008" w:rsidRDefault="00490E3C" w:rsidP="00D7626C">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22B6070A" w14:textId="77777777" w:rsidR="00490E3C" w:rsidRPr="00313008" w:rsidRDefault="00490E3C" w:rsidP="00D7626C">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3C38CA06" w14:textId="77777777" w:rsidR="00490E3C" w:rsidRDefault="00490E3C" w:rsidP="00D7626C">
            <w:pPr>
              <w:pStyle w:val="Subtitle"/>
              <w:jc w:val="left"/>
              <w:rPr>
                <w:b/>
                <w:bCs/>
                <w:sz w:val="18"/>
                <w:szCs w:val="18"/>
                <w:u w:val="none"/>
              </w:rPr>
            </w:pPr>
            <w:r>
              <w:rPr>
                <w:b/>
                <w:bCs/>
                <w:sz w:val="18"/>
                <w:szCs w:val="18"/>
                <w:u w:val="none"/>
              </w:rPr>
              <w:t>20</w:t>
            </w:r>
          </w:p>
        </w:tc>
      </w:tr>
      <w:tr w:rsidR="00490E3C" w:rsidRPr="00313008" w14:paraId="478CED8B" w14:textId="77777777" w:rsidTr="00D7626C">
        <w:tc>
          <w:tcPr>
            <w:tcW w:w="2305" w:type="dxa"/>
            <w:tcBorders>
              <w:top w:val="single" w:sz="6" w:space="0" w:color="auto"/>
              <w:left w:val="thinThickLargeGap" w:sz="24" w:space="0" w:color="auto"/>
              <w:bottom w:val="single" w:sz="6" w:space="0" w:color="auto"/>
            </w:tcBorders>
          </w:tcPr>
          <w:p w14:paraId="635C4179" w14:textId="77777777" w:rsidR="00490E3C" w:rsidRPr="009B5330" w:rsidRDefault="00490E3C" w:rsidP="00D7626C">
            <w:pPr>
              <w:pStyle w:val="Subtitle"/>
              <w:jc w:val="left"/>
              <w:rPr>
                <w:sz w:val="18"/>
                <w:szCs w:val="18"/>
                <w:u w:val="none"/>
              </w:rPr>
            </w:pPr>
            <w:r>
              <w:rPr>
                <w:sz w:val="18"/>
                <w:szCs w:val="18"/>
                <w:u w:val="none"/>
              </w:rPr>
              <w:t>Critical evaluation of effectiveness of training method</w:t>
            </w:r>
          </w:p>
        </w:tc>
        <w:tc>
          <w:tcPr>
            <w:tcW w:w="540" w:type="dxa"/>
            <w:gridSpan w:val="2"/>
            <w:tcBorders>
              <w:top w:val="single" w:sz="6" w:space="0" w:color="auto"/>
              <w:bottom w:val="single" w:sz="6" w:space="0" w:color="auto"/>
              <w:right w:val="single" w:sz="4" w:space="0" w:color="auto"/>
            </w:tcBorders>
          </w:tcPr>
          <w:p w14:paraId="6548A263" w14:textId="77777777" w:rsidR="00490E3C" w:rsidRPr="00313008" w:rsidRDefault="00490E3C" w:rsidP="00D7626C">
            <w:pPr>
              <w:pStyle w:val="Subtitle"/>
              <w:rPr>
                <w:b/>
                <w:bCs/>
                <w:sz w:val="18"/>
                <w:szCs w:val="18"/>
                <w:u w:val="none"/>
              </w:rPr>
            </w:pPr>
            <w:r>
              <w:rPr>
                <w:b/>
                <w:bCs/>
                <w:sz w:val="18"/>
                <w:szCs w:val="18"/>
                <w:u w:val="none"/>
              </w:rPr>
              <w:t>1,2</w:t>
            </w:r>
          </w:p>
        </w:tc>
        <w:tc>
          <w:tcPr>
            <w:tcW w:w="1092" w:type="dxa"/>
            <w:tcBorders>
              <w:top w:val="single" w:sz="4" w:space="0" w:color="auto"/>
              <w:left w:val="single" w:sz="4" w:space="0" w:color="auto"/>
              <w:bottom w:val="single" w:sz="4" w:space="0" w:color="auto"/>
              <w:right w:val="single" w:sz="4" w:space="0" w:color="auto"/>
            </w:tcBorders>
          </w:tcPr>
          <w:p w14:paraId="2E8A8B3B" w14:textId="77777777" w:rsidR="00490E3C" w:rsidRPr="00313008" w:rsidRDefault="00490E3C" w:rsidP="00D7626C">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140C130E" w14:textId="77777777" w:rsidR="00490E3C" w:rsidRPr="00313008" w:rsidRDefault="00490E3C" w:rsidP="00D7626C">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2E43B18A" w14:textId="77777777" w:rsidR="00490E3C" w:rsidRPr="00313008" w:rsidRDefault="00490E3C" w:rsidP="00D7626C">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75FED079" w14:textId="77777777" w:rsidR="00490E3C" w:rsidRPr="00313008" w:rsidRDefault="00490E3C" w:rsidP="00D7626C">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4B90ADE3" w14:textId="77777777" w:rsidR="00490E3C" w:rsidRPr="00313008" w:rsidRDefault="00490E3C" w:rsidP="00D7626C">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086BC817" w14:textId="77777777" w:rsidR="00490E3C" w:rsidRPr="00313008" w:rsidRDefault="00490E3C" w:rsidP="00D7626C">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29E7E00A" w14:textId="77777777" w:rsidR="00490E3C" w:rsidRPr="00313008" w:rsidRDefault="00490E3C" w:rsidP="00D7626C">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3F8AB6A0" w14:textId="77777777" w:rsidR="00490E3C" w:rsidRDefault="00490E3C" w:rsidP="00D7626C">
            <w:pPr>
              <w:pStyle w:val="Subtitle"/>
              <w:jc w:val="left"/>
              <w:rPr>
                <w:b/>
                <w:bCs/>
                <w:sz w:val="18"/>
                <w:szCs w:val="18"/>
                <w:u w:val="none"/>
              </w:rPr>
            </w:pPr>
            <w:r>
              <w:rPr>
                <w:b/>
                <w:bCs/>
                <w:sz w:val="18"/>
                <w:szCs w:val="18"/>
                <w:u w:val="none"/>
              </w:rPr>
              <w:t>35</w:t>
            </w:r>
          </w:p>
        </w:tc>
      </w:tr>
      <w:tr w:rsidR="00490E3C" w:rsidRPr="00313008" w14:paraId="583FA2C0" w14:textId="77777777" w:rsidTr="00D7626C">
        <w:tc>
          <w:tcPr>
            <w:tcW w:w="2305" w:type="dxa"/>
            <w:tcBorders>
              <w:top w:val="single" w:sz="6" w:space="0" w:color="auto"/>
              <w:left w:val="thinThickLargeGap" w:sz="24" w:space="0" w:color="auto"/>
              <w:bottom w:val="single" w:sz="6" w:space="0" w:color="auto"/>
            </w:tcBorders>
          </w:tcPr>
          <w:p w14:paraId="0481CA09" w14:textId="77777777" w:rsidR="00490E3C" w:rsidRDefault="00490E3C" w:rsidP="00D7626C">
            <w:pPr>
              <w:pStyle w:val="Subtitle"/>
              <w:ind w:left="-15"/>
              <w:jc w:val="left"/>
              <w:rPr>
                <w:sz w:val="18"/>
                <w:szCs w:val="18"/>
                <w:u w:val="none"/>
              </w:rPr>
            </w:pPr>
            <w:r>
              <w:rPr>
                <w:sz w:val="18"/>
                <w:szCs w:val="18"/>
                <w:u w:val="none"/>
              </w:rPr>
              <w:t>Evaluation of use of technology for monitoring and enhancement</w:t>
            </w:r>
          </w:p>
        </w:tc>
        <w:tc>
          <w:tcPr>
            <w:tcW w:w="540" w:type="dxa"/>
            <w:gridSpan w:val="2"/>
            <w:tcBorders>
              <w:top w:val="single" w:sz="6" w:space="0" w:color="auto"/>
              <w:bottom w:val="single" w:sz="6" w:space="0" w:color="auto"/>
              <w:right w:val="single" w:sz="4" w:space="0" w:color="auto"/>
            </w:tcBorders>
          </w:tcPr>
          <w:p w14:paraId="02307B43" w14:textId="77777777" w:rsidR="00490E3C" w:rsidRDefault="00490E3C" w:rsidP="00D7626C">
            <w:pPr>
              <w:pStyle w:val="Subtitle"/>
              <w:rPr>
                <w:b/>
                <w:bCs/>
                <w:sz w:val="18"/>
                <w:szCs w:val="18"/>
                <w:u w:val="none"/>
              </w:rPr>
            </w:pPr>
            <w:r>
              <w:rPr>
                <w:b/>
                <w:bCs/>
                <w:sz w:val="18"/>
                <w:szCs w:val="18"/>
                <w:u w:val="none"/>
              </w:rPr>
              <w:t>1,3</w:t>
            </w:r>
          </w:p>
        </w:tc>
        <w:tc>
          <w:tcPr>
            <w:tcW w:w="1092" w:type="dxa"/>
            <w:tcBorders>
              <w:top w:val="single" w:sz="4" w:space="0" w:color="auto"/>
              <w:left w:val="single" w:sz="4" w:space="0" w:color="auto"/>
              <w:bottom w:val="single" w:sz="4" w:space="0" w:color="auto"/>
              <w:right w:val="single" w:sz="4" w:space="0" w:color="auto"/>
            </w:tcBorders>
          </w:tcPr>
          <w:p w14:paraId="18F57177" w14:textId="77777777" w:rsidR="00490E3C" w:rsidRPr="00313008" w:rsidRDefault="00490E3C" w:rsidP="00D7626C">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1B0E9796" w14:textId="77777777" w:rsidR="00490E3C" w:rsidRPr="00313008" w:rsidRDefault="00490E3C" w:rsidP="00D7626C">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9DA0633" w14:textId="77777777" w:rsidR="00490E3C" w:rsidRPr="00313008" w:rsidRDefault="00490E3C" w:rsidP="00D7626C">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5C2C888D" w14:textId="77777777" w:rsidR="00490E3C" w:rsidRPr="00313008" w:rsidRDefault="00490E3C" w:rsidP="00D7626C">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337F61A4" w14:textId="77777777" w:rsidR="00490E3C" w:rsidRPr="00313008" w:rsidRDefault="00490E3C" w:rsidP="00D7626C">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38D190F1" w14:textId="77777777" w:rsidR="00490E3C" w:rsidRPr="00313008" w:rsidRDefault="00490E3C" w:rsidP="00D7626C">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AB24883" w14:textId="77777777" w:rsidR="00490E3C" w:rsidRPr="00313008" w:rsidRDefault="00490E3C" w:rsidP="00D7626C">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0494B710" w14:textId="77777777" w:rsidR="00490E3C" w:rsidRDefault="00490E3C" w:rsidP="00D7626C">
            <w:pPr>
              <w:pStyle w:val="Subtitle"/>
              <w:jc w:val="left"/>
              <w:rPr>
                <w:b/>
                <w:bCs/>
                <w:sz w:val="18"/>
                <w:szCs w:val="18"/>
                <w:u w:val="none"/>
              </w:rPr>
            </w:pPr>
            <w:r>
              <w:rPr>
                <w:b/>
                <w:bCs/>
                <w:sz w:val="18"/>
                <w:szCs w:val="18"/>
                <w:u w:val="none"/>
              </w:rPr>
              <w:t>15</w:t>
            </w:r>
          </w:p>
        </w:tc>
      </w:tr>
      <w:tr w:rsidR="00490E3C" w:rsidRPr="00313008" w14:paraId="19E98E27" w14:textId="77777777" w:rsidTr="00D7626C">
        <w:tc>
          <w:tcPr>
            <w:tcW w:w="2305" w:type="dxa"/>
            <w:tcBorders>
              <w:top w:val="single" w:sz="6" w:space="0" w:color="auto"/>
              <w:left w:val="thinThickLargeGap" w:sz="24" w:space="0" w:color="auto"/>
              <w:bottom w:val="single" w:sz="6" w:space="0" w:color="auto"/>
            </w:tcBorders>
          </w:tcPr>
          <w:p w14:paraId="1C537399" w14:textId="77777777" w:rsidR="00490E3C" w:rsidRPr="009B5330" w:rsidRDefault="00490E3C" w:rsidP="00D7626C">
            <w:pPr>
              <w:pStyle w:val="Subtitle"/>
              <w:ind w:left="-15"/>
              <w:jc w:val="left"/>
              <w:rPr>
                <w:sz w:val="18"/>
                <w:szCs w:val="18"/>
                <w:u w:val="none"/>
              </w:rPr>
            </w:pPr>
            <w:r>
              <w:rPr>
                <w:sz w:val="18"/>
                <w:szCs w:val="18"/>
                <w:u w:val="none"/>
              </w:rPr>
              <w:t>Engagement with the process and professionalism</w:t>
            </w:r>
          </w:p>
        </w:tc>
        <w:tc>
          <w:tcPr>
            <w:tcW w:w="540" w:type="dxa"/>
            <w:gridSpan w:val="2"/>
            <w:tcBorders>
              <w:top w:val="single" w:sz="6" w:space="0" w:color="auto"/>
              <w:bottom w:val="single" w:sz="6" w:space="0" w:color="auto"/>
              <w:right w:val="single" w:sz="4" w:space="0" w:color="auto"/>
            </w:tcBorders>
          </w:tcPr>
          <w:p w14:paraId="488671E0" w14:textId="77777777" w:rsidR="00490E3C" w:rsidRPr="00313008" w:rsidRDefault="00490E3C" w:rsidP="00D7626C">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68CB682D" w14:textId="77777777" w:rsidR="00490E3C" w:rsidRPr="00313008" w:rsidRDefault="00490E3C" w:rsidP="00D7626C">
            <w:pPr>
              <w:pStyle w:val="Modcode"/>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5E688354" w14:textId="77777777" w:rsidR="00490E3C" w:rsidRPr="00313008" w:rsidRDefault="00490E3C" w:rsidP="00D7626C">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6A830674" w14:textId="77777777" w:rsidR="00490E3C" w:rsidRPr="00313008" w:rsidRDefault="00490E3C" w:rsidP="00D7626C">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3F9B8148" w14:textId="77777777" w:rsidR="00490E3C" w:rsidRPr="00313008" w:rsidRDefault="00490E3C" w:rsidP="00D7626C">
            <w:pPr>
              <w:pStyle w:val="Modcode"/>
              <w:jc w:val="right"/>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4BBB8BA2" w14:textId="77777777" w:rsidR="00490E3C" w:rsidRPr="00313008" w:rsidRDefault="00490E3C" w:rsidP="00D7626C">
            <w:pPr>
              <w:pStyle w:val="Modcode"/>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74E8B5F1" w14:textId="77777777" w:rsidR="00490E3C" w:rsidRPr="00313008" w:rsidRDefault="00490E3C" w:rsidP="00D7626C">
            <w:pPr>
              <w:pStyle w:val="Modcode"/>
              <w:ind w:firstLine="281"/>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1E98D491" w14:textId="77777777" w:rsidR="00490E3C" w:rsidRPr="00313008" w:rsidRDefault="00490E3C" w:rsidP="00D7626C">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681F7572" w14:textId="77777777" w:rsidR="00490E3C" w:rsidRDefault="00490E3C" w:rsidP="00D7626C">
            <w:pPr>
              <w:pStyle w:val="Subtitle"/>
              <w:jc w:val="left"/>
              <w:rPr>
                <w:b/>
                <w:bCs/>
                <w:sz w:val="18"/>
                <w:szCs w:val="18"/>
                <w:u w:val="none"/>
              </w:rPr>
            </w:pPr>
            <w:r>
              <w:rPr>
                <w:b/>
                <w:bCs/>
                <w:sz w:val="18"/>
                <w:szCs w:val="18"/>
                <w:u w:val="none"/>
              </w:rPr>
              <w:t>10</w:t>
            </w:r>
          </w:p>
        </w:tc>
      </w:tr>
      <w:tr w:rsidR="00490E3C" w:rsidRPr="00313008" w14:paraId="6CF335C5" w14:textId="77777777" w:rsidTr="00D7626C">
        <w:trPr>
          <w:cantSplit/>
          <w:trHeight w:val="282"/>
        </w:trPr>
        <w:tc>
          <w:tcPr>
            <w:tcW w:w="10225" w:type="dxa"/>
            <w:gridSpan w:val="12"/>
            <w:tcBorders>
              <w:left w:val="thinThickLargeGap" w:sz="24" w:space="0" w:color="auto"/>
              <w:right w:val="single" w:sz="4" w:space="0" w:color="auto"/>
            </w:tcBorders>
          </w:tcPr>
          <w:p w14:paraId="2FFF2BAF" w14:textId="77777777" w:rsidR="00490E3C" w:rsidRPr="009A081E" w:rsidRDefault="00490E3C" w:rsidP="00D7626C">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Pr="009A081E">
              <w:rPr>
                <w:sz w:val="18"/>
                <w:szCs w:val="18"/>
                <w:u w:val="none"/>
              </w:rPr>
              <w:t xml:space="preserve">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gridSpan w:val="2"/>
            <w:tcBorders>
              <w:left w:val="single" w:sz="4" w:space="0" w:color="auto"/>
              <w:right w:val="thinThickLargeGap" w:sz="24" w:space="0" w:color="auto"/>
            </w:tcBorders>
          </w:tcPr>
          <w:p w14:paraId="6B3BB748" w14:textId="77777777" w:rsidR="00490E3C" w:rsidRPr="00313008" w:rsidRDefault="00490E3C" w:rsidP="00D7626C">
            <w:pPr>
              <w:pStyle w:val="Subtitle"/>
              <w:jc w:val="left"/>
              <w:rPr>
                <w:b/>
                <w:bCs/>
                <w:sz w:val="24"/>
                <w:szCs w:val="24"/>
                <w:u w:val="none"/>
              </w:rPr>
            </w:pPr>
          </w:p>
        </w:tc>
      </w:tr>
      <w:tr w:rsidR="00490E3C" w:rsidRPr="00313008" w14:paraId="403995FC" w14:textId="77777777" w:rsidTr="00D7626C">
        <w:trPr>
          <w:cantSplit/>
          <w:trHeight w:val="2477"/>
        </w:trPr>
        <w:tc>
          <w:tcPr>
            <w:tcW w:w="10945" w:type="dxa"/>
            <w:gridSpan w:val="14"/>
            <w:tcBorders>
              <w:left w:val="thinThickLargeGap" w:sz="24" w:space="0" w:color="auto"/>
              <w:right w:val="thinThickLargeGap" w:sz="24" w:space="0" w:color="auto"/>
            </w:tcBorders>
          </w:tcPr>
          <w:p w14:paraId="4962C711" w14:textId="77777777" w:rsidR="00490E3C" w:rsidRPr="00313008" w:rsidRDefault="00490E3C" w:rsidP="00D7626C">
            <w:pPr>
              <w:pStyle w:val="Subtitle"/>
              <w:jc w:val="left"/>
              <w:rPr>
                <w:b/>
                <w:bCs/>
                <w:sz w:val="24"/>
                <w:szCs w:val="24"/>
                <w:u w:val="none"/>
              </w:rPr>
            </w:pPr>
            <w:r w:rsidRPr="00313008">
              <w:rPr>
                <w:b/>
                <w:bCs/>
                <w:sz w:val="24"/>
                <w:szCs w:val="24"/>
                <w:u w:val="none"/>
              </w:rPr>
              <w:t>TUTOR COMMENTS:</w:t>
            </w:r>
          </w:p>
          <w:p w14:paraId="6D7BC4CB" w14:textId="77777777" w:rsidR="00490E3C" w:rsidRPr="00313008" w:rsidRDefault="00490E3C" w:rsidP="00D7626C">
            <w:pPr>
              <w:pStyle w:val="Subtitle"/>
              <w:ind w:right="1152"/>
              <w:jc w:val="both"/>
              <w:rPr>
                <w:b/>
                <w:bCs/>
                <w:sz w:val="24"/>
                <w:szCs w:val="24"/>
                <w:u w:val="none"/>
              </w:rPr>
            </w:pPr>
          </w:p>
        </w:tc>
      </w:tr>
      <w:tr w:rsidR="00490E3C" w:rsidRPr="00313008" w14:paraId="264B2865" w14:textId="77777777" w:rsidTr="00D7626C">
        <w:trPr>
          <w:cantSplit/>
          <w:trHeight w:val="567"/>
        </w:trPr>
        <w:tc>
          <w:tcPr>
            <w:tcW w:w="2661" w:type="dxa"/>
            <w:gridSpan w:val="2"/>
            <w:tcBorders>
              <w:left w:val="thinThickLargeGap" w:sz="24" w:space="0" w:color="auto"/>
              <w:bottom w:val="thickThinLargeGap" w:sz="24" w:space="0" w:color="auto"/>
            </w:tcBorders>
          </w:tcPr>
          <w:p w14:paraId="7C3BB04C" w14:textId="77777777" w:rsidR="00490E3C" w:rsidRPr="00313008" w:rsidRDefault="00490E3C" w:rsidP="00D7626C">
            <w:pPr>
              <w:pStyle w:val="Subtitle"/>
              <w:jc w:val="left"/>
              <w:rPr>
                <w:b/>
                <w:bCs/>
                <w:sz w:val="18"/>
                <w:szCs w:val="18"/>
                <w:u w:val="none"/>
              </w:rPr>
            </w:pPr>
            <w:r>
              <w:rPr>
                <w:b/>
                <w:bCs/>
                <w:sz w:val="18"/>
                <w:szCs w:val="18"/>
                <w:u w:val="none"/>
              </w:rPr>
              <w:t xml:space="preserve"> Submission date: 20/03/20</w:t>
            </w:r>
          </w:p>
        </w:tc>
        <w:tc>
          <w:tcPr>
            <w:tcW w:w="2337" w:type="dxa"/>
            <w:gridSpan w:val="3"/>
            <w:tcBorders>
              <w:bottom w:val="thickThinLargeGap" w:sz="24" w:space="0" w:color="auto"/>
            </w:tcBorders>
          </w:tcPr>
          <w:p w14:paraId="18E745F4" w14:textId="77777777" w:rsidR="00490E3C" w:rsidRPr="00313008" w:rsidRDefault="00490E3C" w:rsidP="00D7626C">
            <w:pPr>
              <w:pStyle w:val="Subtitle"/>
              <w:jc w:val="left"/>
              <w:rPr>
                <w:b/>
                <w:bCs/>
                <w:sz w:val="18"/>
                <w:szCs w:val="18"/>
                <w:u w:val="none"/>
              </w:rPr>
            </w:pPr>
            <w:r>
              <w:rPr>
                <w:b/>
                <w:bCs/>
                <w:sz w:val="18"/>
                <w:szCs w:val="18"/>
                <w:u w:val="none"/>
              </w:rPr>
              <w:t>Return date: 17/04/20</w:t>
            </w:r>
          </w:p>
          <w:p w14:paraId="7B735C4E" w14:textId="77777777" w:rsidR="00490E3C" w:rsidRPr="00313008" w:rsidRDefault="00490E3C" w:rsidP="00D7626C">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13A92528" w14:textId="77777777" w:rsidR="00490E3C" w:rsidRPr="00313008" w:rsidRDefault="00490E3C" w:rsidP="00D7626C">
            <w:pPr>
              <w:pStyle w:val="Subtitle"/>
              <w:jc w:val="left"/>
              <w:rPr>
                <w:b/>
                <w:bCs/>
                <w:sz w:val="18"/>
                <w:szCs w:val="18"/>
                <w:u w:val="none"/>
              </w:rPr>
            </w:pPr>
            <w:r w:rsidRPr="00313008">
              <w:rPr>
                <w:b/>
                <w:bCs/>
                <w:sz w:val="18"/>
                <w:szCs w:val="18"/>
                <w:u w:val="none"/>
              </w:rPr>
              <w:t xml:space="preserve">Tutor: </w:t>
            </w:r>
            <w:r>
              <w:rPr>
                <w:b/>
                <w:bCs/>
                <w:sz w:val="18"/>
                <w:szCs w:val="18"/>
                <w:u w:val="none"/>
              </w:rPr>
              <w:t>Geraint Forster</w:t>
            </w:r>
          </w:p>
        </w:tc>
        <w:tc>
          <w:tcPr>
            <w:tcW w:w="2347" w:type="dxa"/>
            <w:gridSpan w:val="4"/>
            <w:tcBorders>
              <w:bottom w:val="thickThinLargeGap" w:sz="24" w:space="0" w:color="auto"/>
              <w:right w:val="thinThickLargeGap" w:sz="24" w:space="0" w:color="auto"/>
            </w:tcBorders>
          </w:tcPr>
          <w:p w14:paraId="5B033D15" w14:textId="77777777" w:rsidR="00490E3C" w:rsidRPr="00313008" w:rsidRDefault="00490E3C" w:rsidP="00D7626C">
            <w:pPr>
              <w:pStyle w:val="Subtitle"/>
              <w:jc w:val="left"/>
              <w:rPr>
                <w:b/>
                <w:bCs/>
                <w:sz w:val="18"/>
                <w:szCs w:val="18"/>
                <w:u w:val="none"/>
              </w:rPr>
            </w:pPr>
            <w:r w:rsidRPr="00313008">
              <w:rPr>
                <w:b/>
                <w:bCs/>
                <w:sz w:val="18"/>
                <w:szCs w:val="18"/>
                <w:u w:val="none"/>
              </w:rPr>
              <w:t xml:space="preserve">Mark: </w:t>
            </w:r>
          </w:p>
        </w:tc>
      </w:tr>
    </w:tbl>
    <w:p w14:paraId="2C597565" w14:textId="77777777" w:rsidR="00490E3C" w:rsidRDefault="00490E3C" w:rsidP="00490E3C"/>
    <w:p w14:paraId="7EF98133" w14:textId="77777777" w:rsidR="00490E3C" w:rsidRDefault="00490E3C" w:rsidP="00490E3C">
      <w:pPr>
        <w:rPr>
          <w:b/>
          <w:bCs/>
        </w:rPr>
      </w:pPr>
    </w:p>
    <w:p w14:paraId="44DE75BE" w14:textId="77777777" w:rsidR="00490E3C" w:rsidRDefault="00490E3C" w:rsidP="00490E3C">
      <w:pPr>
        <w:rPr>
          <w:b/>
          <w:bCs/>
        </w:rPr>
      </w:pPr>
    </w:p>
    <w:p w14:paraId="2557C960" w14:textId="77777777" w:rsidR="00490E3C" w:rsidRDefault="00490E3C" w:rsidP="00490E3C">
      <w:pPr>
        <w:rPr>
          <w:b/>
          <w:bCs/>
        </w:rPr>
      </w:pPr>
    </w:p>
    <w:p w14:paraId="33D52910" w14:textId="77777777" w:rsidR="00490E3C" w:rsidRDefault="00490E3C" w:rsidP="00490E3C">
      <w:pPr>
        <w:rPr>
          <w:b/>
          <w:bCs/>
        </w:rPr>
      </w:pPr>
    </w:p>
    <w:p w14:paraId="139525B4" w14:textId="77777777" w:rsidR="00490E3C" w:rsidRDefault="00490E3C" w:rsidP="00490E3C">
      <w:pPr>
        <w:rPr>
          <w:b/>
          <w:bCs/>
        </w:rPr>
      </w:pPr>
    </w:p>
    <w:p w14:paraId="5BD42A87" w14:textId="77777777" w:rsidR="00490E3C" w:rsidRDefault="00490E3C" w:rsidP="00490E3C">
      <w:pPr>
        <w:rPr>
          <w:b/>
          <w:bCs/>
        </w:rPr>
      </w:pPr>
    </w:p>
    <w:p w14:paraId="75706976" w14:textId="77777777" w:rsidR="00490E3C" w:rsidRPr="0006594F" w:rsidRDefault="00490E3C" w:rsidP="00490E3C">
      <w:pPr>
        <w:pStyle w:val="Title"/>
        <w:ind w:left="-284"/>
        <w:rPr>
          <w:u w:val="single"/>
        </w:rPr>
      </w:pPr>
      <w:r w:rsidRPr="0006594F">
        <w:rPr>
          <w:u w:val="single"/>
        </w:rPr>
        <w:t>Assignment Checklist</w:t>
      </w:r>
    </w:p>
    <w:p w14:paraId="748ACDB3" w14:textId="77777777" w:rsidR="00490E3C" w:rsidRPr="009574BA" w:rsidRDefault="00490E3C" w:rsidP="00490E3C">
      <w:pPr>
        <w:pStyle w:val="Title"/>
        <w:ind w:left="-284"/>
      </w:pPr>
    </w:p>
    <w:p w14:paraId="0C02335B" w14:textId="77777777" w:rsidR="00490E3C" w:rsidRDefault="00490E3C" w:rsidP="00490E3C">
      <w:pPr>
        <w:pStyle w:val="ListParagraph"/>
        <w:widowControl w:val="0"/>
        <w:numPr>
          <w:ilvl w:val="0"/>
          <w:numId w:val="5"/>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4B78F01E" w14:textId="77777777" w:rsidR="00490E3C" w:rsidRDefault="00490E3C" w:rsidP="00490E3C">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9A0825E" w14:textId="77777777" w:rsidR="00490E3C" w:rsidRPr="009574BA" w:rsidRDefault="00490E3C" w:rsidP="00490E3C">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14:paraId="1DB63754" w14:textId="77777777" w:rsidR="00490E3C" w:rsidRPr="009574BA" w:rsidRDefault="00490E3C" w:rsidP="00490E3C">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27549A2" w14:textId="77777777" w:rsidR="00490E3C" w:rsidRPr="009574BA" w:rsidRDefault="00490E3C" w:rsidP="00490E3C">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896CDEE" w14:textId="77777777" w:rsidR="00490E3C" w:rsidRDefault="00490E3C" w:rsidP="00490E3C">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lastRenderedPageBreak/>
        <w:t>Line spacing – 1.5 line spacing and 2cm- 2.5cm page margins</w:t>
      </w:r>
    </w:p>
    <w:p w14:paraId="6C66E386" w14:textId="77777777" w:rsidR="00490E3C" w:rsidRPr="009574BA" w:rsidRDefault="00490E3C" w:rsidP="00490E3C">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2337122" w14:textId="77777777" w:rsidR="00490E3C" w:rsidRPr="009574BA" w:rsidRDefault="00490E3C" w:rsidP="00490E3C">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4A87FD18" w14:textId="77777777" w:rsidR="00490E3C" w:rsidRDefault="00490E3C" w:rsidP="00490E3C">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5E055018" w14:textId="77777777" w:rsidR="00490E3C" w:rsidRPr="009574BA" w:rsidRDefault="00490E3C" w:rsidP="00490E3C">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0CDE8269" w14:textId="77777777" w:rsidR="00490E3C" w:rsidRPr="009574BA" w:rsidRDefault="00490E3C" w:rsidP="00490E3C">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F3DB9E1" w14:textId="77777777" w:rsidR="00490E3C" w:rsidRPr="004150A6" w:rsidRDefault="00490E3C" w:rsidP="00490E3C">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0E10CE60" w14:textId="77777777" w:rsidR="00490E3C" w:rsidRPr="009574BA" w:rsidRDefault="00490E3C" w:rsidP="00490E3C">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35C9DFFD" w14:textId="77777777" w:rsidR="00490E3C" w:rsidRPr="009574BA" w:rsidRDefault="00490E3C" w:rsidP="00490E3C">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8" w:history="1">
        <w:r>
          <w:rPr>
            <w:rStyle w:val="Hyperlink"/>
          </w:rPr>
          <w:t>https://www.uwtsd.ac.uk/media/uwtsd-website/content-assets/documents/library-and-learning-resources/infoskills/harvard-eng.PDF</w:t>
        </w:r>
      </w:hyperlink>
    </w:p>
    <w:p w14:paraId="1CA2BFB5" w14:textId="77777777" w:rsidR="00490E3C" w:rsidRPr="00A16550" w:rsidRDefault="00490E3C" w:rsidP="00490E3C">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14:paraId="2AA15195" w14:textId="77777777" w:rsidR="00490E3C" w:rsidRPr="009574BA" w:rsidRDefault="00490E3C" w:rsidP="00490E3C">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09C377E8" w14:textId="77777777" w:rsidR="00490E3C" w:rsidRPr="009574BA" w:rsidRDefault="00490E3C" w:rsidP="00490E3C">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2ADBAA4B" w14:textId="77777777" w:rsidR="00490E3C" w:rsidRPr="009574BA" w:rsidRDefault="00490E3C" w:rsidP="00490E3C">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820BCC3" w14:textId="77777777" w:rsidR="00490E3C" w:rsidRPr="009574BA" w:rsidRDefault="00490E3C" w:rsidP="00490E3C">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2AF6638D" w14:textId="77777777" w:rsidR="00490E3C" w:rsidRPr="005C4B10" w:rsidRDefault="00490E3C" w:rsidP="00490E3C">
      <w:pPr>
        <w:jc w:val="center"/>
        <w:rPr>
          <w:b/>
        </w:rPr>
      </w:pPr>
      <w:r w:rsidRPr="0006594F">
        <w:rPr>
          <w:b/>
          <w:sz w:val="52"/>
        </w:rPr>
        <w:t xml:space="preserve">Failure </w:t>
      </w:r>
      <w:r>
        <w:rPr>
          <w:b/>
          <w:sz w:val="52"/>
        </w:rPr>
        <w:t xml:space="preserve">to follow these guidelines will </w:t>
      </w:r>
      <w:r w:rsidRPr="0006594F">
        <w:rPr>
          <w:b/>
          <w:sz w:val="52"/>
        </w:rPr>
        <w:t>cost you marks!</w:t>
      </w:r>
    </w:p>
    <w:p w14:paraId="7F264BCF" w14:textId="77777777" w:rsidR="00490E3C" w:rsidRDefault="00490E3C" w:rsidP="007D60EA">
      <w:pPr>
        <w:spacing w:line="360" w:lineRule="auto"/>
        <w:jc w:val="center"/>
        <w:rPr>
          <w:b/>
          <w:bCs/>
          <w:sz w:val="28"/>
          <w:szCs w:val="28"/>
          <w:u w:val="single"/>
        </w:rPr>
      </w:pPr>
    </w:p>
    <w:p w14:paraId="11C0DB2C" w14:textId="77777777" w:rsidR="00490E3C" w:rsidRDefault="00490E3C" w:rsidP="007D60EA">
      <w:pPr>
        <w:spacing w:line="360" w:lineRule="auto"/>
        <w:jc w:val="center"/>
        <w:rPr>
          <w:b/>
          <w:bCs/>
          <w:sz w:val="28"/>
          <w:szCs w:val="28"/>
          <w:u w:val="single"/>
        </w:rPr>
      </w:pPr>
    </w:p>
    <w:p w14:paraId="05972FF5" w14:textId="77777777" w:rsidR="00490E3C" w:rsidRDefault="00490E3C" w:rsidP="007D60EA">
      <w:pPr>
        <w:spacing w:line="360" w:lineRule="auto"/>
        <w:jc w:val="center"/>
        <w:rPr>
          <w:b/>
          <w:bCs/>
          <w:sz w:val="28"/>
          <w:szCs w:val="28"/>
          <w:u w:val="single"/>
        </w:rPr>
      </w:pPr>
    </w:p>
    <w:p w14:paraId="6349F3F5" w14:textId="77777777" w:rsidR="00490E3C" w:rsidRDefault="00490E3C" w:rsidP="007D60EA">
      <w:pPr>
        <w:spacing w:line="360" w:lineRule="auto"/>
        <w:jc w:val="center"/>
        <w:rPr>
          <w:b/>
          <w:bCs/>
          <w:sz w:val="28"/>
          <w:szCs w:val="28"/>
          <w:u w:val="single"/>
        </w:rPr>
      </w:pPr>
    </w:p>
    <w:p w14:paraId="369A1660" w14:textId="77777777" w:rsidR="00490E3C" w:rsidRDefault="00490E3C" w:rsidP="007D60EA">
      <w:pPr>
        <w:spacing w:line="360" w:lineRule="auto"/>
        <w:jc w:val="center"/>
        <w:rPr>
          <w:b/>
          <w:bCs/>
          <w:sz w:val="28"/>
          <w:szCs w:val="28"/>
          <w:u w:val="single"/>
        </w:rPr>
      </w:pPr>
    </w:p>
    <w:p w14:paraId="0B1A058D" w14:textId="77777777" w:rsidR="00490E3C" w:rsidRDefault="00490E3C" w:rsidP="007D60EA">
      <w:pPr>
        <w:spacing w:line="360" w:lineRule="auto"/>
        <w:jc w:val="center"/>
        <w:rPr>
          <w:b/>
          <w:bCs/>
          <w:sz w:val="28"/>
          <w:szCs w:val="28"/>
          <w:u w:val="single"/>
        </w:rPr>
      </w:pPr>
    </w:p>
    <w:p w14:paraId="251109CE" w14:textId="77777777" w:rsidR="00490E3C" w:rsidRDefault="00490E3C" w:rsidP="007D60EA">
      <w:pPr>
        <w:spacing w:line="360" w:lineRule="auto"/>
        <w:jc w:val="center"/>
        <w:rPr>
          <w:b/>
          <w:bCs/>
          <w:sz w:val="28"/>
          <w:szCs w:val="28"/>
          <w:u w:val="single"/>
        </w:rPr>
      </w:pPr>
    </w:p>
    <w:p w14:paraId="57393123" w14:textId="77777777" w:rsidR="00490E3C" w:rsidRDefault="00490E3C" w:rsidP="007D60EA">
      <w:pPr>
        <w:spacing w:line="360" w:lineRule="auto"/>
        <w:jc w:val="center"/>
        <w:rPr>
          <w:b/>
          <w:bCs/>
          <w:sz w:val="28"/>
          <w:szCs w:val="28"/>
          <w:u w:val="single"/>
        </w:rPr>
      </w:pPr>
    </w:p>
    <w:p w14:paraId="713B029E" w14:textId="19B1DB5D" w:rsidR="00AE2067" w:rsidRPr="00490E3C" w:rsidRDefault="00DF49C3" w:rsidP="007D60EA">
      <w:pPr>
        <w:spacing w:line="360" w:lineRule="auto"/>
        <w:jc w:val="center"/>
        <w:rPr>
          <w:b/>
          <w:bCs/>
          <w:sz w:val="28"/>
          <w:szCs w:val="28"/>
          <w:u w:val="single"/>
        </w:rPr>
      </w:pPr>
      <w:r w:rsidRPr="00490E3C">
        <w:rPr>
          <w:b/>
          <w:bCs/>
          <w:sz w:val="28"/>
          <w:szCs w:val="28"/>
          <w:u w:val="single"/>
        </w:rPr>
        <w:lastRenderedPageBreak/>
        <w:t>Advanced Training Methods</w:t>
      </w:r>
    </w:p>
    <w:p w14:paraId="33CBF640" w14:textId="32B2C4FA" w:rsidR="00DF49C3" w:rsidRPr="00490E3C" w:rsidRDefault="00DF49C3" w:rsidP="007D60EA">
      <w:pPr>
        <w:spacing w:line="360" w:lineRule="auto"/>
        <w:jc w:val="center"/>
        <w:rPr>
          <w:sz w:val="28"/>
          <w:szCs w:val="28"/>
        </w:rPr>
      </w:pPr>
    </w:p>
    <w:p w14:paraId="1BADE8F2" w14:textId="16B0C576" w:rsidR="003F3976" w:rsidRPr="00490E3C" w:rsidRDefault="003F3976" w:rsidP="007D60EA">
      <w:pPr>
        <w:spacing w:line="360" w:lineRule="auto"/>
        <w:jc w:val="center"/>
        <w:rPr>
          <w:b/>
          <w:bCs/>
          <w:sz w:val="28"/>
          <w:szCs w:val="28"/>
        </w:rPr>
      </w:pPr>
      <w:r w:rsidRPr="00490E3C">
        <w:rPr>
          <w:b/>
          <w:bCs/>
          <w:sz w:val="28"/>
          <w:szCs w:val="28"/>
        </w:rPr>
        <w:t xml:space="preserve">Title: </w:t>
      </w:r>
      <w:r w:rsidRPr="00490E3C">
        <w:rPr>
          <w:sz w:val="28"/>
          <w:szCs w:val="28"/>
        </w:rPr>
        <w:t>The client entails a 6-week HIIT-training programme in attempt to lose fat percentage and gain cardiovascular fitness with the hope of gaining regular first-team football.</w:t>
      </w:r>
    </w:p>
    <w:p w14:paraId="783792F0" w14:textId="77777777" w:rsidR="003F3976" w:rsidRPr="00490E3C" w:rsidRDefault="003F3976" w:rsidP="007D60EA">
      <w:pPr>
        <w:spacing w:line="360" w:lineRule="auto"/>
        <w:rPr>
          <w:b/>
          <w:bCs/>
        </w:rPr>
      </w:pPr>
    </w:p>
    <w:p w14:paraId="329A0543" w14:textId="59C89CFA" w:rsidR="00490E3C" w:rsidRPr="00490E3C" w:rsidRDefault="00DF49C3" w:rsidP="007D60EA">
      <w:pPr>
        <w:spacing w:line="360" w:lineRule="auto"/>
        <w:rPr>
          <w:b/>
          <w:bCs/>
          <w:sz w:val="28"/>
          <w:szCs w:val="28"/>
          <w:u w:val="single"/>
        </w:rPr>
      </w:pPr>
      <w:r w:rsidRPr="00490E3C">
        <w:rPr>
          <w:b/>
          <w:bCs/>
          <w:sz w:val="28"/>
          <w:szCs w:val="28"/>
          <w:u w:val="single"/>
        </w:rPr>
        <w:t>Profile of the client</w:t>
      </w:r>
    </w:p>
    <w:p w14:paraId="08773801" w14:textId="7A9A4A07" w:rsidR="00C66DAD" w:rsidRPr="00490E3C" w:rsidRDefault="00132160" w:rsidP="007D60EA">
      <w:pPr>
        <w:spacing w:line="360" w:lineRule="auto"/>
      </w:pPr>
      <w:r w:rsidRPr="00490E3C">
        <w:t>The client is a 20-year-old healthy female, that takes part in regular exercis</w:t>
      </w:r>
      <w:r w:rsidR="00597313" w:rsidRPr="00490E3C">
        <w:t>e.</w:t>
      </w:r>
      <w:r w:rsidRPr="00490E3C">
        <w:t xml:space="preserve"> </w:t>
      </w:r>
      <w:r w:rsidR="00C66DAD" w:rsidRPr="00490E3C">
        <w:t>T</w:t>
      </w:r>
      <w:r w:rsidRPr="00490E3C">
        <w:t>he</w:t>
      </w:r>
      <w:r w:rsidR="00C66DAD" w:rsidRPr="00490E3C">
        <w:t xml:space="preserve"> exercises she partakes in varies from </w:t>
      </w:r>
      <w:r w:rsidRPr="00490E3C">
        <w:t xml:space="preserve">resistance training, </w:t>
      </w:r>
      <w:r w:rsidR="00C66DAD" w:rsidRPr="00490E3C">
        <w:t xml:space="preserve">gym </w:t>
      </w:r>
      <w:r w:rsidRPr="00490E3C">
        <w:t>classes</w:t>
      </w:r>
      <w:r w:rsidR="00597313" w:rsidRPr="00490E3C">
        <w:t xml:space="preserve"> and</w:t>
      </w:r>
      <w:r w:rsidR="00C66DAD" w:rsidRPr="00490E3C">
        <w:t xml:space="preserve"> low intensity</w:t>
      </w:r>
      <w:r w:rsidR="004310E3" w:rsidRPr="00490E3C">
        <w:t xml:space="preserve"> continues training</w:t>
      </w:r>
      <w:r w:rsidR="00597313" w:rsidRPr="00490E3C">
        <w:t xml:space="preserve">. </w:t>
      </w:r>
      <w:r w:rsidR="004310E3" w:rsidRPr="00490E3C">
        <w:t xml:space="preserve">Despite all these types of exercise her main priority and focus is football where she trains twice a week followed by a match. However due to unexplained circumstanced, she is unable to gain playing time as the coach believes her fitness is too low as a midfielder and requires </w:t>
      </w:r>
      <w:r w:rsidR="00784530" w:rsidRPr="00490E3C">
        <w:t>improving</w:t>
      </w:r>
      <w:r w:rsidR="004310E3" w:rsidRPr="00490E3C">
        <w:t xml:space="preserve"> her fitness levels to gain access to first team football.</w:t>
      </w:r>
      <w:r w:rsidR="00784530" w:rsidRPr="00490E3C">
        <w:t xml:space="preserve"> This client also </w:t>
      </w:r>
      <w:r w:rsidR="003C3CB3" w:rsidRPr="00490E3C">
        <w:t>studies Social Studies at the U</w:t>
      </w:r>
      <w:r w:rsidR="00784530" w:rsidRPr="00490E3C">
        <w:t xml:space="preserve">niversity of Wales Trinity Saint </w:t>
      </w:r>
      <w:r w:rsidR="003C3CB3" w:rsidRPr="00490E3C">
        <w:t>David</w:t>
      </w:r>
      <w:r w:rsidR="00784530" w:rsidRPr="00490E3C">
        <w:t xml:space="preserve"> Carmarthen </w:t>
      </w:r>
      <w:r w:rsidR="003C3CB3" w:rsidRPr="00490E3C">
        <w:t>and</w:t>
      </w:r>
      <w:r w:rsidR="00784530" w:rsidRPr="00490E3C">
        <w:t xml:space="preserve"> is in her final year</w:t>
      </w:r>
      <w:r w:rsidR="003C3CB3" w:rsidRPr="00490E3C">
        <w:t>.</w:t>
      </w:r>
      <w:r w:rsidR="00784530" w:rsidRPr="00490E3C">
        <w:t xml:space="preserve"> </w:t>
      </w:r>
      <w:r w:rsidR="003C3CB3" w:rsidRPr="00490E3C">
        <w:t>T</w:t>
      </w:r>
      <w:r w:rsidR="00784530" w:rsidRPr="00490E3C">
        <w:t>his consist of long days</w:t>
      </w:r>
      <w:r w:rsidR="003C3CB3" w:rsidRPr="00490E3C">
        <w:t>,</w:t>
      </w:r>
      <w:r w:rsidR="00784530" w:rsidRPr="00490E3C">
        <w:t xml:space="preserve"> predominantly nine-to-five two days a week</w:t>
      </w:r>
      <w:r w:rsidR="003C3CB3" w:rsidRPr="00490E3C">
        <w:t>,</w:t>
      </w:r>
      <w:r w:rsidR="00784530" w:rsidRPr="00490E3C">
        <w:t xml:space="preserve"> resulting in her being sat down most of the time on the days she is studying. The client also works as a carer two days a week part time with the hours running 6AM – 3PM.</w:t>
      </w:r>
      <w:r w:rsidR="00F06413" w:rsidRPr="00490E3C">
        <w:t xml:space="preserve"> The client </w:t>
      </w:r>
      <w:r w:rsidR="003B0274" w:rsidRPr="00490E3C">
        <w:t xml:space="preserve">does not smoke, however, </w:t>
      </w:r>
      <w:r w:rsidR="00F06413" w:rsidRPr="00490E3C">
        <w:t>drinks once a month if that</w:t>
      </w:r>
      <w:r w:rsidR="003C3CB3" w:rsidRPr="00490E3C">
        <w:t>,</w:t>
      </w:r>
      <w:r w:rsidR="00F06413" w:rsidRPr="00490E3C">
        <w:t xml:space="preserve"> as she is focused on improving her fitness </w:t>
      </w:r>
      <w:r w:rsidR="00E53512" w:rsidRPr="00490E3C">
        <w:t xml:space="preserve">and lowering fat percentage </w:t>
      </w:r>
      <w:r w:rsidR="003B0274" w:rsidRPr="00490E3C">
        <w:t xml:space="preserve">for football. The client has been playing football since the age of eight and began the other activities when she joined the gym at </w:t>
      </w:r>
      <w:r w:rsidR="00597313" w:rsidRPr="00490E3C">
        <w:t>sixteen-years-old</w:t>
      </w:r>
      <w:r w:rsidR="003B0274" w:rsidRPr="00490E3C">
        <w:t>.</w:t>
      </w:r>
    </w:p>
    <w:p w14:paraId="191A1DB7" w14:textId="19F2B82B" w:rsidR="003B0274" w:rsidRPr="00490E3C" w:rsidRDefault="003B0274" w:rsidP="007D60EA">
      <w:pPr>
        <w:spacing w:line="360" w:lineRule="auto"/>
      </w:pPr>
    </w:p>
    <w:p w14:paraId="5EAED2F9" w14:textId="77777777" w:rsidR="003B0274" w:rsidRPr="00490E3C" w:rsidRDefault="003B0274" w:rsidP="007D60EA">
      <w:pPr>
        <w:spacing w:line="360" w:lineRule="auto"/>
        <w:rPr>
          <w:b/>
          <w:bCs/>
        </w:rPr>
      </w:pPr>
      <w:r w:rsidRPr="00490E3C">
        <w:rPr>
          <w:b/>
          <w:bCs/>
        </w:rPr>
        <w:t>The client’s goals consist of;</w:t>
      </w:r>
    </w:p>
    <w:p w14:paraId="1891D727" w14:textId="228B3A12" w:rsidR="00784530" w:rsidRPr="00490E3C" w:rsidRDefault="00597313" w:rsidP="007D60EA">
      <w:pPr>
        <w:pStyle w:val="ListParagraph"/>
        <w:numPr>
          <w:ilvl w:val="0"/>
          <w:numId w:val="3"/>
        </w:numPr>
        <w:spacing w:line="360" w:lineRule="auto"/>
        <w:rPr>
          <w:rFonts w:ascii="Times New Roman" w:hAnsi="Times New Roman"/>
          <w:sz w:val="24"/>
          <w:szCs w:val="24"/>
        </w:rPr>
      </w:pPr>
      <w:r w:rsidRPr="00490E3C">
        <w:rPr>
          <w:rFonts w:ascii="Times New Roman" w:hAnsi="Times New Roman"/>
          <w:sz w:val="24"/>
          <w:szCs w:val="24"/>
        </w:rPr>
        <w:t xml:space="preserve">Regular </w:t>
      </w:r>
      <w:r w:rsidR="003B0274" w:rsidRPr="00490E3C">
        <w:rPr>
          <w:rFonts w:ascii="Times New Roman" w:hAnsi="Times New Roman"/>
          <w:sz w:val="24"/>
          <w:szCs w:val="24"/>
        </w:rPr>
        <w:t>playing time in the first team.</w:t>
      </w:r>
    </w:p>
    <w:p w14:paraId="703269BF" w14:textId="0C16E469" w:rsidR="003B0274" w:rsidRPr="00490E3C" w:rsidRDefault="003B0274" w:rsidP="007D60EA">
      <w:pPr>
        <w:pStyle w:val="ListParagraph"/>
        <w:numPr>
          <w:ilvl w:val="0"/>
          <w:numId w:val="3"/>
        </w:numPr>
        <w:spacing w:line="360" w:lineRule="auto"/>
        <w:rPr>
          <w:rFonts w:ascii="Times New Roman" w:hAnsi="Times New Roman"/>
          <w:sz w:val="24"/>
          <w:szCs w:val="24"/>
        </w:rPr>
      </w:pPr>
      <w:r w:rsidRPr="00490E3C">
        <w:rPr>
          <w:rFonts w:ascii="Times New Roman" w:hAnsi="Times New Roman"/>
          <w:sz w:val="24"/>
          <w:szCs w:val="24"/>
        </w:rPr>
        <w:t>Improving cardiovascular fitness (V02Max).</w:t>
      </w:r>
    </w:p>
    <w:p w14:paraId="654538FA" w14:textId="3AC1A064" w:rsidR="00E53512" w:rsidRPr="00490E3C" w:rsidRDefault="00E53512" w:rsidP="007D60EA">
      <w:pPr>
        <w:pStyle w:val="ListParagraph"/>
        <w:numPr>
          <w:ilvl w:val="0"/>
          <w:numId w:val="3"/>
        </w:numPr>
        <w:spacing w:line="360" w:lineRule="auto"/>
        <w:rPr>
          <w:rFonts w:ascii="Times New Roman" w:hAnsi="Times New Roman"/>
          <w:sz w:val="24"/>
          <w:szCs w:val="24"/>
        </w:rPr>
      </w:pPr>
      <w:r w:rsidRPr="00490E3C">
        <w:rPr>
          <w:rFonts w:ascii="Times New Roman" w:hAnsi="Times New Roman"/>
          <w:sz w:val="24"/>
          <w:szCs w:val="24"/>
        </w:rPr>
        <w:t>Reduced fat percentage</w:t>
      </w:r>
      <w:r w:rsidR="007D60EA" w:rsidRPr="00490E3C">
        <w:rPr>
          <w:rFonts w:ascii="Times New Roman" w:hAnsi="Times New Roman"/>
          <w:sz w:val="24"/>
          <w:szCs w:val="24"/>
        </w:rPr>
        <w:t xml:space="preserve"> and weight loss</w:t>
      </w:r>
    </w:p>
    <w:p w14:paraId="77C36B71" w14:textId="57AC07CE" w:rsidR="003B0274" w:rsidRPr="00490E3C" w:rsidRDefault="003B0274" w:rsidP="007D60EA">
      <w:pPr>
        <w:spacing w:line="360" w:lineRule="auto"/>
      </w:pPr>
      <w:r w:rsidRPr="00490E3C">
        <w:t xml:space="preserve">As the </w:t>
      </w:r>
      <w:r w:rsidR="00597313" w:rsidRPr="00490E3C">
        <w:t xml:space="preserve">personal </w:t>
      </w:r>
      <w:r w:rsidRPr="00490E3C">
        <w:t>trainer</w:t>
      </w:r>
      <w:r w:rsidR="00597313" w:rsidRPr="00490E3C">
        <w:t xml:space="preserve"> there is no control over the amount of time the client will play</w:t>
      </w:r>
      <w:r w:rsidR="003C3CB3" w:rsidRPr="00490E3C">
        <w:t xml:space="preserve"> in the</w:t>
      </w:r>
      <w:r w:rsidR="00597313" w:rsidRPr="00490E3C">
        <w:t xml:space="preserve"> first tea</w:t>
      </w:r>
      <w:r w:rsidR="003C3CB3" w:rsidRPr="00490E3C">
        <w:t>m,</w:t>
      </w:r>
      <w:r w:rsidR="00597313" w:rsidRPr="00490E3C">
        <w:t xml:space="preserve"> however, by improving her cardiovascular fitness there should be a change in the time she spends on the pitch. Th</w:t>
      </w:r>
      <w:r w:rsidR="003C3CB3" w:rsidRPr="00490E3C">
        <w:t xml:space="preserve">is is due to the coach believing that </w:t>
      </w:r>
      <w:r w:rsidR="00597313" w:rsidRPr="00490E3C">
        <w:t xml:space="preserve">her fitness levels </w:t>
      </w:r>
      <w:r w:rsidR="003C3CB3" w:rsidRPr="00490E3C">
        <w:t>are</w:t>
      </w:r>
      <w:r w:rsidR="00597313" w:rsidRPr="00490E3C">
        <w:t xml:space="preserve"> too low to compete with the o</w:t>
      </w:r>
      <w:r w:rsidR="003C3CB3" w:rsidRPr="00490E3C">
        <w:t>th</w:t>
      </w:r>
      <w:r w:rsidR="00597313" w:rsidRPr="00490E3C">
        <w:t xml:space="preserve">ers. Therefore, improving here cardiovascular fitness </w:t>
      </w:r>
      <w:r w:rsidR="00E53512" w:rsidRPr="00490E3C">
        <w:t xml:space="preserve">and reduce fat percentage </w:t>
      </w:r>
      <w:r w:rsidR="00597313" w:rsidRPr="00490E3C">
        <w:t xml:space="preserve">will result in her competing for the position </w:t>
      </w:r>
      <w:r w:rsidR="003C3CB3" w:rsidRPr="00490E3C">
        <w:t>and</w:t>
      </w:r>
      <w:r w:rsidR="00597313" w:rsidRPr="00490E3C">
        <w:t xml:space="preserve"> hopefully gaining more </w:t>
      </w:r>
      <w:r w:rsidR="00A40AC1" w:rsidRPr="00490E3C">
        <w:t>playing time</w:t>
      </w:r>
      <w:r w:rsidR="00597313" w:rsidRPr="00490E3C">
        <w:t xml:space="preserve"> for the first team.</w:t>
      </w:r>
    </w:p>
    <w:p w14:paraId="57BF7388" w14:textId="27DF34F3" w:rsidR="00597313" w:rsidRPr="00490E3C" w:rsidRDefault="00597313" w:rsidP="007D60EA">
      <w:pPr>
        <w:spacing w:line="360" w:lineRule="auto"/>
      </w:pPr>
    </w:p>
    <w:p w14:paraId="38FF1370" w14:textId="77777777" w:rsidR="007D60EA" w:rsidRPr="00490E3C" w:rsidRDefault="007D60EA" w:rsidP="007D60EA">
      <w:pPr>
        <w:spacing w:line="360" w:lineRule="auto"/>
      </w:pPr>
    </w:p>
    <w:p w14:paraId="0FD8FC48" w14:textId="27AB5CFE" w:rsidR="00264115" w:rsidRPr="00490E3C" w:rsidRDefault="00264115" w:rsidP="007D60EA">
      <w:pPr>
        <w:spacing w:line="360" w:lineRule="auto"/>
        <w:rPr>
          <w:b/>
          <w:bCs/>
          <w:sz w:val="28"/>
          <w:szCs w:val="28"/>
        </w:rPr>
      </w:pPr>
      <w:r w:rsidRPr="00490E3C">
        <w:rPr>
          <w:b/>
          <w:bCs/>
          <w:sz w:val="28"/>
          <w:szCs w:val="28"/>
        </w:rPr>
        <w:lastRenderedPageBreak/>
        <w:t>Test Results</w:t>
      </w:r>
    </w:p>
    <w:p w14:paraId="79FB70E4" w14:textId="697B8292" w:rsidR="003D3119" w:rsidRPr="00490E3C" w:rsidRDefault="00264115" w:rsidP="007D60EA">
      <w:pPr>
        <w:spacing w:line="360" w:lineRule="auto"/>
      </w:pPr>
      <w:r w:rsidRPr="00490E3C">
        <w:t xml:space="preserve">After understanding the client’s goals, </w:t>
      </w:r>
      <w:r w:rsidR="004F4E8D" w:rsidRPr="00490E3C">
        <w:t xml:space="preserve">the client was required to do </w:t>
      </w:r>
      <w:r w:rsidRPr="00490E3C">
        <w:t xml:space="preserve">appropriate tests </w:t>
      </w:r>
      <w:r w:rsidR="004F4E8D" w:rsidRPr="00490E3C">
        <w:t xml:space="preserve">at The Laboratory for Human Performance at the university. The results were </w:t>
      </w:r>
      <w:r w:rsidR="003D3119" w:rsidRPr="00490E3C">
        <w:t xml:space="preserve">placed in table </w:t>
      </w:r>
      <w:r w:rsidR="004F4E8D" w:rsidRPr="00490E3C">
        <w:t xml:space="preserve">(?) </w:t>
      </w:r>
      <w:r w:rsidRPr="00490E3C">
        <w:t>as a way of monitoring the progress of the intervention</w:t>
      </w:r>
      <w:r w:rsidR="00A40AC1" w:rsidRPr="00490E3C">
        <w:t>.</w:t>
      </w:r>
    </w:p>
    <w:p w14:paraId="0553E07B" w14:textId="7DD7702C" w:rsidR="003D3119" w:rsidRPr="00490E3C" w:rsidRDefault="003D3119" w:rsidP="007D60EA">
      <w:pPr>
        <w:spacing w:line="360" w:lineRule="auto"/>
      </w:pPr>
    </w:p>
    <w:tbl>
      <w:tblPr>
        <w:tblStyle w:val="TableGrid"/>
        <w:tblW w:w="0" w:type="auto"/>
        <w:tblLook w:val="04A0" w:firstRow="1" w:lastRow="0" w:firstColumn="1" w:lastColumn="0" w:noHBand="0" w:noVBand="1"/>
      </w:tblPr>
      <w:tblGrid>
        <w:gridCol w:w="1957"/>
        <w:gridCol w:w="1847"/>
        <w:gridCol w:w="1725"/>
        <w:gridCol w:w="2126"/>
        <w:gridCol w:w="1355"/>
      </w:tblGrid>
      <w:tr w:rsidR="007D60EA" w:rsidRPr="00490E3C" w14:paraId="52339094" w14:textId="77777777" w:rsidTr="007D60EA">
        <w:tc>
          <w:tcPr>
            <w:tcW w:w="9010" w:type="dxa"/>
            <w:gridSpan w:val="5"/>
            <w:tcBorders>
              <w:left w:val="nil"/>
              <w:right w:val="nil"/>
            </w:tcBorders>
          </w:tcPr>
          <w:p w14:paraId="27A3CE71" w14:textId="3287A155" w:rsidR="007D60EA" w:rsidRPr="00490E3C" w:rsidRDefault="007D60EA" w:rsidP="007D60EA">
            <w:pPr>
              <w:spacing w:line="360" w:lineRule="auto"/>
              <w:rPr>
                <w:b/>
                <w:bCs/>
              </w:rPr>
            </w:pPr>
            <w:r w:rsidRPr="00490E3C">
              <w:rPr>
                <w:b/>
                <w:bCs/>
              </w:rPr>
              <w:t>Table 1: Clients initial results</w:t>
            </w:r>
          </w:p>
        </w:tc>
      </w:tr>
      <w:tr w:rsidR="007D60EA" w:rsidRPr="00490E3C" w14:paraId="0E86B6B7" w14:textId="77777777" w:rsidTr="007D60EA">
        <w:tc>
          <w:tcPr>
            <w:tcW w:w="1957" w:type="dxa"/>
            <w:tcBorders>
              <w:left w:val="nil"/>
              <w:bottom w:val="single" w:sz="4" w:space="0" w:color="auto"/>
            </w:tcBorders>
          </w:tcPr>
          <w:p w14:paraId="3EB9490A" w14:textId="3712A191" w:rsidR="007D60EA" w:rsidRPr="00490E3C" w:rsidRDefault="007D60EA" w:rsidP="007D60EA">
            <w:pPr>
              <w:spacing w:line="360" w:lineRule="auto"/>
            </w:pPr>
            <w:r w:rsidRPr="00490E3C">
              <w:t>Test</w:t>
            </w:r>
          </w:p>
        </w:tc>
        <w:tc>
          <w:tcPr>
            <w:tcW w:w="1847" w:type="dxa"/>
            <w:tcBorders>
              <w:bottom w:val="single" w:sz="4" w:space="0" w:color="auto"/>
              <w:right w:val="nil"/>
            </w:tcBorders>
          </w:tcPr>
          <w:p w14:paraId="6533E271" w14:textId="521A6466" w:rsidR="007D60EA" w:rsidRPr="00490E3C" w:rsidRDefault="007D60EA" w:rsidP="007D60EA">
            <w:pPr>
              <w:spacing w:line="360" w:lineRule="auto"/>
            </w:pPr>
            <w:r w:rsidRPr="00490E3C">
              <w:t>Tanita Machine (Fat %)</w:t>
            </w:r>
          </w:p>
        </w:tc>
        <w:tc>
          <w:tcPr>
            <w:tcW w:w="1725" w:type="dxa"/>
            <w:tcBorders>
              <w:left w:val="nil"/>
              <w:bottom w:val="single" w:sz="4" w:space="0" w:color="auto"/>
              <w:right w:val="nil"/>
            </w:tcBorders>
          </w:tcPr>
          <w:p w14:paraId="4A9D696A" w14:textId="1CCDCABD" w:rsidR="007D60EA" w:rsidRPr="00490E3C" w:rsidRDefault="007D60EA" w:rsidP="007D60EA">
            <w:pPr>
              <w:spacing w:line="360" w:lineRule="auto"/>
            </w:pPr>
            <w:r w:rsidRPr="00490E3C">
              <w:t>Weight (KG)</w:t>
            </w:r>
          </w:p>
        </w:tc>
        <w:tc>
          <w:tcPr>
            <w:tcW w:w="2126" w:type="dxa"/>
            <w:tcBorders>
              <w:left w:val="nil"/>
              <w:bottom w:val="single" w:sz="4" w:space="0" w:color="auto"/>
              <w:right w:val="nil"/>
            </w:tcBorders>
          </w:tcPr>
          <w:p w14:paraId="1282F2C7" w14:textId="15820937" w:rsidR="007D60EA" w:rsidRPr="00490E3C" w:rsidRDefault="007D60EA" w:rsidP="007D60EA">
            <w:pPr>
              <w:spacing w:line="360" w:lineRule="auto"/>
            </w:pPr>
            <w:r w:rsidRPr="00490E3C">
              <w:t xml:space="preserve">Six-second peak power (Watt) </w:t>
            </w:r>
          </w:p>
        </w:tc>
        <w:tc>
          <w:tcPr>
            <w:tcW w:w="1355" w:type="dxa"/>
            <w:tcBorders>
              <w:left w:val="nil"/>
              <w:bottom w:val="single" w:sz="4" w:space="0" w:color="auto"/>
              <w:right w:val="nil"/>
            </w:tcBorders>
          </w:tcPr>
          <w:p w14:paraId="44A87B15" w14:textId="4ABA311A" w:rsidR="007D60EA" w:rsidRPr="00490E3C" w:rsidRDefault="007D60EA" w:rsidP="007D60EA">
            <w:pPr>
              <w:spacing w:line="360" w:lineRule="auto"/>
            </w:pPr>
            <w:r w:rsidRPr="00490E3C">
              <w:t>V02Max (ml)</w:t>
            </w:r>
          </w:p>
        </w:tc>
      </w:tr>
      <w:tr w:rsidR="007D60EA" w:rsidRPr="00490E3C" w14:paraId="61AC59CE" w14:textId="77777777" w:rsidTr="007D60EA">
        <w:trPr>
          <w:trHeight w:val="293"/>
        </w:trPr>
        <w:tc>
          <w:tcPr>
            <w:tcW w:w="1957" w:type="dxa"/>
            <w:tcBorders>
              <w:left w:val="nil"/>
              <w:right w:val="single" w:sz="4" w:space="0" w:color="auto"/>
            </w:tcBorders>
          </w:tcPr>
          <w:p w14:paraId="611C350A" w14:textId="26825995" w:rsidR="007D60EA" w:rsidRPr="00490E3C" w:rsidRDefault="007D60EA" w:rsidP="007D60EA">
            <w:pPr>
              <w:spacing w:line="360" w:lineRule="auto"/>
            </w:pPr>
            <w:r w:rsidRPr="00490E3C">
              <w:t>Results prior to intervention</w:t>
            </w:r>
          </w:p>
        </w:tc>
        <w:tc>
          <w:tcPr>
            <w:tcW w:w="1847" w:type="dxa"/>
            <w:tcBorders>
              <w:left w:val="single" w:sz="4" w:space="0" w:color="auto"/>
              <w:right w:val="nil"/>
            </w:tcBorders>
          </w:tcPr>
          <w:p w14:paraId="248B0BF2" w14:textId="3B6148FB" w:rsidR="007D60EA" w:rsidRPr="00490E3C" w:rsidRDefault="007D60EA" w:rsidP="007D60EA">
            <w:pPr>
              <w:spacing w:line="360" w:lineRule="auto"/>
            </w:pPr>
            <w:r w:rsidRPr="00490E3C">
              <w:t>28.5 %</w:t>
            </w:r>
          </w:p>
          <w:p w14:paraId="122BA112" w14:textId="38B27045" w:rsidR="007D60EA" w:rsidRPr="00490E3C" w:rsidRDefault="007D60EA" w:rsidP="007D60EA">
            <w:pPr>
              <w:spacing w:line="360" w:lineRule="auto"/>
            </w:pPr>
          </w:p>
        </w:tc>
        <w:tc>
          <w:tcPr>
            <w:tcW w:w="1725" w:type="dxa"/>
            <w:tcBorders>
              <w:left w:val="nil"/>
              <w:right w:val="nil"/>
            </w:tcBorders>
          </w:tcPr>
          <w:p w14:paraId="59E29846" w14:textId="67B2151E" w:rsidR="007D60EA" w:rsidRPr="00490E3C" w:rsidRDefault="007D60EA" w:rsidP="007D60EA">
            <w:pPr>
              <w:spacing w:line="360" w:lineRule="auto"/>
            </w:pPr>
            <w:r w:rsidRPr="00490E3C">
              <w:t>72.1Kg</w:t>
            </w:r>
          </w:p>
        </w:tc>
        <w:tc>
          <w:tcPr>
            <w:tcW w:w="2126" w:type="dxa"/>
            <w:tcBorders>
              <w:left w:val="nil"/>
              <w:right w:val="nil"/>
            </w:tcBorders>
          </w:tcPr>
          <w:p w14:paraId="2ECEDA40" w14:textId="13E1D62F" w:rsidR="007D60EA" w:rsidRPr="00490E3C" w:rsidRDefault="007D60EA" w:rsidP="007D60EA">
            <w:pPr>
              <w:spacing w:line="360" w:lineRule="auto"/>
            </w:pPr>
            <w:r w:rsidRPr="00490E3C">
              <w:t>523 W</w:t>
            </w:r>
          </w:p>
        </w:tc>
        <w:tc>
          <w:tcPr>
            <w:tcW w:w="1355" w:type="dxa"/>
            <w:tcBorders>
              <w:left w:val="nil"/>
              <w:right w:val="nil"/>
            </w:tcBorders>
          </w:tcPr>
          <w:p w14:paraId="50979141" w14:textId="399A7E19" w:rsidR="007D60EA" w:rsidRPr="00490E3C" w:rsidRDefault="007D60EA" w:rsidP="007D60EA">
            <w:pPr>
              <w:spacing w:line="360" w:lineRule="auto"/>
            </w:pPr>
            <w:r w:rsidRPr="00490E3C">
              <w:t>38 ml</w:t>
            </w:r>
          </w:p>
        </w:tc>
      </w:tr>
    </w:tbl>
    <w:p w14:paraId="24661C84" w14:textId="77777777" w:rsidR="00DF49C3" w:rsidRPr="00490E3C" w:rsidRDefault="00DF49C3" w:rsidP="007D60EA">
      <w:pPr>
        <w:spacing w:line="360" w:lineRule="auto"/>
      </w:pPr>
    </w:p>
    <w:p w14:paraId="1440C3F8" w14:textId="572DFE99" w:rsidR="00236EDC" w:rsidRPr="00490E3C" w:rsidRDefault="00862B63" w:rsidP="007D60EA">
      <w:pPr>
        <w:spacing w:line="360" w:lineRule="auto"/>
        <w:rPr>
          <w:b/>
          <w:bCs/>
          <w:sz w:val="28"/>
          <w:szCs w:val="28"/>
          <w:u w:val="single"/>
        </w:rPr>
      </w:pPr>
      <w:r w:rsidRPr="00490E3C">
        <w:rPr>
          <w:b/>
          <w:bCs/>
          <w:sz w:val="28"/>
          <w:szCs w:val="28"/>
          <w:u w:val="single"/>
        </w:rPr>
        <w:t>Rational</w:t>
      </w:r>
    </w:p>
    <w:p w14:paraId="29DA4AE4" w14:textId="18451239" w:rsidR="001D47D8" w:rsidRPr="00490E3C" w:rsidRDefault="0055254A" w:rsidP="007D60EA">
      <w:pPr>
        <w:spacing w:line="360" w:lineRule="auto"/>
      </w:pPr>
      <w:r w:rsidRPr="00490E3C">
        <w:t>High intensity interval training (HIIT)</w:t>
      </w:r>
      <w:r w:rsidR="004A18BE" w:rsidRPr="00490E3C">
        <w:t xml:space="preserve"> has become more popular over the years for cardiovascular health and fitness as a great way of exercising with limited time available (Knowles </w:t>
      </w:r>
      <w:r w:rsidR="004A18BE" w:rsidRPr="00490E3C">
        <w:rPr>
          <w:i/>
          <w:iCs/>
        </w:rPr>
        <w:t>et al.,</w:t>
      </w:r>
      <w:r w:rsidR="004A18BE" w:rsidRPr="00490E3C">
        <w:t xml:space="preserve"> 201</w:t>
      </w:r>
      <w:r w:rsidR="00C64E9D" w:rsidRPr="00490E3C">
        <w:t>5</w:t>
      </w:r>
      <w:r w:rsidR="004A18BE" w:rsidRPr="00490E3C">
        <w:t xml:space="preserve">). </w:t>
      </w:r>
      <w:r w:rsidR="002E3C2E" w:rsidRPr="00490E3C">
        <w:t xml:space="preserve">HIIT is known as a burst-and-recovery cycle (Milanovic </w:t>
      </w:r>
      <w:r w:rsidR="002E3C2E" w:rsidRPr="00490E3C">
        <w:rPr>
          <w:i/>
          <w:iCs/>
        </w:rPr>
        <w:t>et al.,</w:t>
      </w:r>
      <w:r w:rsidR="002E3C2E" w:rsidRPr="00490E3C">
        <w:t xml:space="preserve"> 2015), with t</w:t>
      </w:r>
      <w:r w:rsidR="004A18BE" w:rsidRPr="00490E3C">
        <w:t xml:space="preserve">he fitness industry has </w:t>
      </w:r>
      <w:r w:rsidR="002E3C2E" w:rsidRPr="00490E3C">
        <w:t xml:space="preserve">shown positive impacts of this type of exercise especially for enhancing aerobic fitness capacity (Holloway </w:t>
      </w:r>
      <w:r w:rsidR="002E3C2E" w:rsidRPr="00490E3C">
        <w:rPr>
          <w:i/>
          <w:iCs/>
        </w:rPr>
        <w:t>et al.,</w:t>
      </w:r>
      <w:r w:rsidR="002E3C2E" w:rsidRPr="00490E3C">
        <w:t xml:space="preserve"> 2018). Maximal oxygen uptake (V02 Max) has been highlighted as one of the best ways to measure an </w:t>
      </w:r>
      <w:r w:rsidR="00EB3085" w:rsidRPr="00490E3C">
        <w:t>individual’s</w:t>
      </w:r>
      <w:r w:rsidR="002E3C2E" w:rsidRPr="00490E3C">
        <w:t xml:space="preserve"> cardiovascular fitness</w:t>
      </w:r>
      <w:r w:rsidR="00EB3085" w:rsidRPr="00490E3C">
        <w:t xml:space="preserve"> (Knowles </w:t>
      </w:r>
      <w:r w:rsidR="00EB3085" w:rsidRPr="00490E3C">
        <w:rPr>
          <w:i/>
          <w:iCs/>
        </w:rPr>
        <w:t>et al.,</w:t>
      </w:r>
      <w:r w:rsidR="00EB3085" w:rsidRPr="00490E3C">
        <w:t xml:space="preserve"> 201</w:t>
      </w:r>
      <w:r w:rsidR="00C64E9D" w:rsidRPr="00490E3C">
        <w:t>5</w:t>
      </w:r>
      <w:r w:rsidR="00EB3085" w:rsidRPr="00490E3C">
        <w:t xml:space="preserve">). The reasoning for this is due to an individual’s ability to transport and utilise oxygen whilst exercising as </w:t>
      </w:r>
      <w:proofErr w:type="spellStart"/>
      <w:r w:rsidR="00EB3085" w:rsidRPr="00490E3C">
        <w:t>Astrand</w:t>
      </w:r>
      <w:proofErr w:type="spellEnd"/>
      <w:r w:rsidR="00EB3085" w:rsidRPr="00490E3C">
        <w:t xml:space="preserve"> </w:t>
      </w:r>
      <w:r w:rsidR="00EB3085" w:rsidRPr="00490E3C">
        <w:rPr>
          <w:i/>
          <w:iCs/>
        </w:rPr>
        <w:t>et al.,</w:t>
      </w:r>
      <w:r w:rsidR="00EB3085" w:rsidRPr="00490E3C">
        <w:t xml:space="preserve"> (2003) suggest that VO2Max resembles this at its highest rate when involving large muscles groups usually at sea level.</w:t>
      </w:r>
      <w:r w:rsidR="00E62822" w:rsidRPr="00490E3C">
        <w:t xml:space="preserve"> </w:t>
      </w:r>
    </w:p>
    <w:p w14:paraId="0B145821" w14:textId="1F71E9F1" w:rsidR="001D47D8" w:rsidRPr="00490E3C" w:rsidRDefault="001D47D8" w:rsidP="007D60EA">
      <w:pPr>
        <w:spacing w:line="360" w:lineRule="auto"/>
      </w:pPr>
    </w:p>
    <w:p w14:paraId="2D2E9FA4" w14:textId="5E356F7E" w:rsidR="000A3AF3" w:rsidRPr="00490E3C" w:rsidRDefault="001D47D8" w:rsidP="007D60EA">
      <w:pPr>
        <w:spacing w:line="360" w:lineRule="auto"/>
      </w:pPr>
      <w:r w:rsidRPr="00490E3C">
        <w:t xml:space="preserve">Repeated intervals that can be categorised as </w:t>
      </w:r>
      <w:r w:rsidR="00895B70" w:rsidRPr="00490E3C">
        <w:t>short (&lt;45 seconds) or long (2-4 minutes) is what i</w:t>
      </w:r>
      <w:r w:rsidRPr="00490E3C">
        <w:t xml:space="preserve">dentifies </w:t>
      </w:r>
      <w:r w:rsidR="00895B70" w:rsidRPr="00490E3C">
        <w:t xml:space="preserve">this training method as </w:t>
      </w:r>
      <w:r w:rsidRPr="00490E3C">
        <w:t>HIIT</w:t>
      </w:r>
      <w:r w:rsidR="00895B70" w:rsidRPr="00490E3C">
        <w:t xml:space="preserve"> (</w:t>
      </w:r>
      <w:proofErr w:type="spellStart"/>
      <w:r w:rsidR="00895B70" w:rsidRPr="00490E3C">
        <w:t>Bucheit</w:t>
      </w:r>
      <w:proofErr w:type="spellEnd"/>
      <w:r w:rsidR="00895B70" w:rsidRPr="00490E3C">
        <w:t xml:space="preserve"> and </w:t>
      </w:r>
      <w:proofErr w:type="spellStart"/>
      <w:r w:rsidR="00895B70" w:rsidRPr="00490E3C">
        <w:t>Laursen</w:t>
      </w:r>
      <w:proofErr w:type="spellEnd"/>
      <w:r w:rsidR="00895B70" w:rsidRPr="00490E3C">
        <w:t>, 2013</w:t>
      </w:r>
      <w:r w:rsidR="00574146" w:rsidRPr="00490E3C">
        <w:t>, B</w:t>
      </w:r>
      <w:r w:rsidR="00895B70" w:rsidRPr="00490E3C">
        <w:t>) that must be performed at an intensity of &gt;90% of VO2Max (</w:t>
      </w:r>
      <w:proofErr w:type="spellStart"/>
      <w:r w:rsidR="00895B70" w:rsidRPr="00490E3C">
        <w:t>Astorino</w:t>
      </w:r>
      <w:proofErr w:type="spellEnd"/>
      <w:r w:rsidR="00895B70" w:rsidRPr="00490E3C">
        <w:t xml:space="preserve"> </w:t>
      </w:r>
      <w:r w:rsidR="00895B70" w:rsidRPr="00490E3C">
        <w:rPr>
          <w:i/>
          <w:iCs/>
        </w:rPr>
        <w:t>et al.,</w:t>
      </w:r>
      <w:r w:rsidR="00895B70" w:rsidRPr="00490E3C">
        <w:t xml:space="preserve"> 2017), with bouts of recovery either active or passive that is produced at a</w:t>
      </w:r>
      <w:r w:rsidR="00055603" w:rsidRPr="00490E3C">
        <w:t xml:space="preserve">n intensity believe to be </w:t>
      </w:r>
      <w:r w:rsidR="00895B70" w:rsidRPr="00490E3C">
        <w:t>much lower</w:t>
      </w:r>
      <w:r w:rsidR="00055603" w:rsidRPr="00490E3C">
        <w:t>.</w:t>
      </w:r>
      <w:r w:rsidR="004B5DA2" w:rsidRPr="00490E3C">
        <w:t xml:space="preserve"> With this in mind, according to a recent study (Alonso-Fernandez </w:t>
      </w:r>
      <w:r w:rsidR="004B5DA2" w:rsidRPr="00490E3C">
        <w:rPr>
          <w:i/>
          <w:iCs/>
        </w:rPr>
        <w:t>et al.,</w:t>
      </w:r>
      <w:r w:rsidR="004B5DA2" w:rsidRPr="00490E3C">
        <w:t xml:space="preserve"> 2017), these variables (duration, recovery period and intensity), can indicate a bio-chemical and</w:t>
      </w:r>
      <w:r w:rsidR="000A3AF3" w:rsidRPr="00490E3C">
        <w:t xml:space="preserve"> </w:t>
      </w:r>
      <w:r w:rsidR="004B5DA2" w:rsidRPr="00490E3C">
        <w:t>physiological adaption within the metabolic pathways</w:t>
      </w:r>
      <w:r w:rsidR="000A3AF3" w:rsidRPr="00490E3C">
        <w:t>, with an impact of a lesser or greater extend, dependent upon these specific variables.</w:t>
      </w:r>
    </w:p>
    <w:p w14:paraId="6DC03DDE" w14:textId="77777777" w:rsidR="001D47D8" w:rsidRPr="00490E3C" w:rsidRDefault="001D47D8" w:rsidP="007D60EA">
      <w:pPr>
        <w:spacing w:line="360" w:lineRule="auto"/>
      </w:pPr>
    </w:p>
    <w:p w14:paraId="5FC1F8A6" w14:textId="77777777" w:rsidR="004B5DA2" w:rsidRPr="00490E3C" w:rsidRDefault="006A0177" w:rsidP="007D60EA">
      <w:pPr>
        <w:spacing w:line="360" w:lineRule="auto"/>
      </w:pPr>
      <w:r w:rsidRPr="00490E3C">
        <w:t xml:space="preserve">The reason for choosing HIIT training for this client is due to </w:t>
      </w:r>
      <w:r w:rsidR="00E62822" w:rsidRPr="00490E3C">
        <w:t xml:space="preserve">Whyte </w:t>
      </w:r>
      <w:r w:rsidR="00E62822" w:rsidRPr="00490E3C">
        <w:rPr>
          <w:i/>
          <w:iCs/>
        </w:rPr>
        <w:t>et al.,</w:t>
      </w:r>
      <w:r w:rsidR="00E62822" w:rsidRPr="00490E3C">
        <w:t xml:space="preserve"> (2010)</w:t>
      </w:r>
      <w:r w:rsidRPr="00490E3C">
        <w:t xml:space="preserve"> suggesting that this type of training is the best for improving both aerobic alongside anaerobic fitness. With another study indicating although HIIT is anaerobic training the positive effects it brings aerobically is huge (</w:t>
      </w:r>
      <w:proofErr w:type="spellStart"/>
      <w:r w:rsidRPr="00490E3C">
        <w:t>Gibala</w:t>
      </w:r>
      <w:proofErr w:type="spellEnd"/>
      <w:r w:rsidRPr="00490E3C">
        <w:t xml:space="preserve">, 2009) especially muscular improvements resulting in an increase in </w:t>
      </w:r>
      <w:r w:rsidRPr="00490E3C">
        <w:lastRenderedPageBreak/>
        <w:t>muscular size and the numbers of mitochondria.</w:t>
      </w:r>
      <w:r w:rsidR="00705801" w:rsidRPr="00490E3C">
        <w:t xml:space="preserve"> </w:t>
      </w:r>
      <w:proofErr w:type="spellStart"/>
      <w:r w:rsidR="001D47D8" w:rsidRPr="00490E3C">
        <w:t>Gibala</w:t>
      </w:r>
      <w:proofErr w:type="spellEnd"/>
      <w:r w:rsidR="001D47D8" w:rsidRPr="00490E3C">
        <w:t xml:space="preserve"> and McGee </w:t>
      </w:r>
      <w:r w:rsidR="001D47D8" w:rsidRPr="00490E3C">
        <w:rPr>
          <w:i/>
          <w:iCs/>
        </w:rPr>
        <w:t>et al.,</w:t>
      </w:r>
      <w:r w:rsidR="001D47D8" w:rsidRPr="00490E3C">
        <w:t xml:space="preserve"> (2008) study showed HIIT training as little as six sessions over a two-week period has positive effects generating roughly 15 minutes of intense exercise over that time. </w:t>
      </w:r>
      <w:r w:rsidR="004B5DA2" w:rsidRPr="00490E3C">
        <w:t>Furthermore,</w:t>
      </w:r>
      <w:r w:rsidR="001D47D8" w:rsidRPr="00490E3C">
        <w:t xml:space="preserve"> their study consisted of training roughly two-to-six-weeks of HIIT indicating a change in V02Max.</w:t>
      </w:r>
      <w:r w:rsidR="004B5DA2" w:rsidRPr="00490E3C">
        <w:t xml:space="preserve"> </w:t>
      </w:r>
    </w:p>
    <w:p w14:paraId="6BDC00A9" w14:textId="77777777" w:rsidR="001D47D8" w:rsidRPr="00490E3C" w:rsidRDefault="001D47D8" w:rsidP="007D60EA">
      <w:pPr>
        <w:spacing w:line="360" w:lineRule="auto"/>
      </w:pPr>
    </w:p>
    <w:p w14:paraId="59DCF144" w14:textId="4516EBB2" w:rsidR="00EB3085" w:rsidRPr="00490E3C" w:rsidRDefault="00705801" w:rsidP="007D60EA">
      <w:pPr>
        <w:spacing w:line="360" w:lineRule="auto"/>
      </w:pPr>
      <w:r w:rsidRPr="00490E3C">
        <w:t xml:space="preserve">Despite all these benefits there are negative aspects towards this type of training as it is known as a hard and </w:t>
      </w:r>
      <w:r w:rsidR="00490E3C" w:rsidRPr="00490E3C">
        <w:t>unpleasant</w:t>
      </w:r>
      <w:r w:rsidRPr="00490E3C">
        <w:t xml:space="preserve"> type of training that can cause you to feel physically sick due to the amount of acid build up within the muscles (</w:t>
      </w:r>
      <w:proofErr w:type="spellStart"/>
      <w:r w:rsidRPr="00490E3C">
        <w:t>Gibala</w:t>
      </w:r>
      <w:proofErr w:type="spellEnd"/>
      <w:r w:rsidRPr="00490E3C">
        <w:t xml:space="preserve"> and McGee </w:t>
      </w:r>
      <w:r w:rsidRPr="00490E3C">
        <w:rPr>
          <w:i/>
          <w:iCs/>
        </w:rPr>
        <w:t>et al.,</w:t>
      </w:r>
      <w:r w:rsidRPr="00490E3C">
        <w:t xml:space="preserve"> 2008), resulting in effecting the PH levels within one’s body. </w:t>
      </w:r>
    </w:p>
    <w:p w14:paraId="29C79C41" w14:textId="03125E1F" w:rsidR="00B96DA7" w:rsidRPr="00490E3C" w:rsidRDefault="00B96DA7" w:rsidP="007D60EA">
      <w:pPr>
        <w:spacing w:line="360" w:lineRule="auto"/>
        <w:rPr>
          <w:b/>
          <w:bCs/>
        </w:rPr>
      </w:pPr>
    </w:p>
    <w:p w14:paraId="5064818C" w14:textId="5314779B" w:rsidR="00F617FC" w:rsidRPr="00490E3C" w:rsidRDefault="00F617FC" w:rsidP="007D60EA">
      <w:pPr>
        <w:spacing w:line="360" w:lineRule="auto"/>
      </w:pPr>
      <w:r w:rsidRPr="00490E3C">
        <w:t xml:space="preserve">When exercising at a higher intensity the energy source is </w:t>
      </w:r>
      <w:r w:rsidR="00490E3C" w:rsidRPr="00490E3C">
        <w:t>filled</w:t>
      </w:r>
      <w:r w:rsidRPr="00490E3C">
        <w:t xml:space="preserve"> by carbohydrates</w:t>
      </w:r>
      <w:r w:rsidR="00A059C2" w:rsidRPr="00490E3C">
        <w:t xml:space="preserve"> with the muscles becoming dependent on muscle glycogen and blood glucose at a high intensity (De </w:t>
      </w:r>
      <w:proofErr w:type="spellStart"/>
      <w:r w:rsidR="00A059C2" w:rsidRPr="00490E3C">
        <w:t>Feo</w:t>
      </w:r>
      <w:proofErr w:type="spellEnd"/>
      <w:r w:rsidR="00A059C2" w:rsidRPr="00490E3C">
        <w:t>, 2013). After a HIIT session there is a higher oxidation of lipid rate when comparing to any other form of exercise due to the restoration of muscle glycogen itself within the first 24-hours (</w:t>
      </w:r>
      <w:proofErr w:type="spellStart"/>
      <w:r w:rsidR="00A059C2" w:rsidRPr="00490E3C">
        <w:t>Batacan</w:t>
      </w:r>
      <w:proofErr w:type="spellEnd"/>
      <w:r w:rsidR="00A059C2" w:rsidRPr="00490E3C">
        <w:t xml:space="preserve"> </w:t>
      </w:r>
      <w:r w:rsidR="00A059C2" w:rsidRPr="00490E3C">
        <w:rPr>
          <w:i/>
          <w:iCs/>
        </w:rPr>
        <w:t>et al.,</w:t>
      </w:r>
      <w:r w:rsidR="00A059C2" w:rsidRPr="00490E3C">
        <w:t xml:space="preserve"> 2016). After a HIIT session the oxygen consumption is elevated as it must return to the metabolic system to its resting state aids for the body to be able to continue the fat burning process (</w:t>
      </w:r>
      <w:proofErr w:type="spellStart"/>
      <w:r w:rsidR="00A059C2" w:rsidRPr="00490E3C">
        <w:t>Talanian</w:t>
      </w:r>
      <w:proofErr w:type="spellEnd"/>
      <w:r w:rsidR="00A059C2" w:rsidRPr="00490E3C">
        <w:t xml:space="preserve"> </w:t>
      </w:r>
      <w:r w:rsidR="00A059C2" w:rsidRPr="00490E3C">
        <w:rPr>
          <w:i/>
          <w:iCs/>
        </w:rPr>
        <w:t>et al.,</w:t>
      </w:r>
      <w:r w:rsidR="00A059C2" w:rsidRPr="00490E3C">
        <w:t xml:space="preserve"> 2007). </w:t>
      </w:r>
      <w:r w:rsidR="00A059C2" w:rsidRPr="00490E3C">
        <w:rPr>
          <w:shd w:val="clear" w:color="auto" w:fill="FFFFFF"/>
        </w:rPr>
        <w:t>Excess post exercise oxygen consumption (EPOC) is what this process is called.</w:t>
      </w:r>
      <w:r w:rsidR="005A3EBF" w:rsidRPr="00490E3C">
        <w:rPr>
          <w:shd w:val="clear" w:color="auto" w:fill="FFFFFF"/>
        </w:rPr>
        <w:t xml:space="preserve"> A study has reported an increase in fat oxidation and a decrease in carbohydrate oxidation has been reported in HIIT training in as little as six weeks (Perry </w:t>
      </w:r>
      <w:r w:rsidR="005A3EBF" w:rsidRPr="00490E3C">
        <w:rPr>
          <w:i/>
          <w:iCs/>
          <w:shd w:val="clear" w:color="auto" w:fill="FFFFFF"/>
        </w:rPr>
        <w:t>et al.,</w:t>
      </w:r>
      <w:r w:rsidR="005A3EBF" w:rsidRPr="00490E3C">
        <w:rPr>
          <w:shd w:val="clear" w:color="auto" w:fill="FFFFFF"/>
        </w:rPr>
        <w:t xml:space="preserve"> 2008), with another study (</w:t>
      </w:r>
      <w:proofErr w:type="spellStart"/>
      <w:r w:rsidR="005A3EBF" w:rsidRPr="00490E3C">
        <w:rPr>
          <w:shd w:val="clear" w:color="auto" w:fill="FFFFFF"/>
        </w:rPr>
        <w:t>Talanian</w:t>
      </w:r>
      <w:proofErr w:type="spellEnd"/>
      <w:r w:rsidR="005A3EBF" w:rsidRPr="00490E3C">
        <w:rPr>
          <w:shd w:val="clear" w:color="auto" w:fill="FFFFFF"/>
        </w:rPr>
        <w:t xml:space="preserve"> </w:t>
      </w:r>
      <w:r w:rsidR="005A3EBF" w:rsidRPr="00490E3C">
        <w:rPr>
          <w:i/>
          <w:iCs/>
          <w:shd w:val="clear" w:color="auto" w:fill="FFFFFF"/>
        </w:rPr>
        <w:t>et al.,</w:t>
      </w:r>
      <w:r w:rsidR="005A3EBF" w:rsidRPr="00490E3C">
        <w:rPr>
          <w:shd w:val="clear" w:color="auto" w:fill="FFFFFF"/>
        </w:rPr>
        <w:t xml:space="preserve"> 2007) reporting differences in two weeks of similar training.</w:t>
      </w:r>
    </w:p>
    <w:p w14:paraId="6CEF9D86" w14:textId="77777777" w:rsidR="00657D7F" w:rsidRPr="00490E3C" w:rsidRDefault="00657D7F" w:rsidP="007D60EA">
      <w:pPr>
        <w:spacing w:line="360" w:lineRule="auto"/>
      </w:pPr>
    </w:p>
    <w:p w14:paraId="541ABD93" w14:textId="0F2DF3E0" w:rsidR="002A5F8D" w:rsidRPr="00490E3C" w:rsidRDefault="002A5F8D" w:rsidP="007D60EA">
      <w:pPr>
        <w:spacing w:line="360" w:lineRule="auto"/>
        <w:rPr>
          <w:b/>
          <w:bCs/>
          <w:u w:val="single"/>
        </w:rPr>
      </w:pPr>
      <w:r w:rsidRPr="00490E3C">
        <w:rPr>
          <w:b/>
          <w:bCs/>
          <w:u w:val="single"/>
        </w:rPr>
        <w:t>Summary of programme</w:t>
      </w:r>
    </w:p>
    <w:p w14:paraId="248C48D8" w14:textId="637D2C56" w:rsidR="00AE2067" w:rsidRPr="00490E3C" w:rsidRDefault="00AE2067" w:rsidP="007D60EA">
      <w:pPr>
        <w:spacing w:line="360" w:lineRule="auto"/>
      </w:pPr>
      <w:r w:rsidRPr="00490E3C">
        <w:t>The client initially began this programme on the 22</w:t>
      </w:r>
      <w:r w:rsidRPr="00490E3C">
        <w:rPr>
          <w:vertAlign w:val="superscript"/>
        </w:rPr>
        <w:t>nd</w:t>
      </w:r>
      <w:r w:rsidRPr="00490E3C">
        <w:t xml:space="preserve"> of January 2020 when commencing the tests prior to the training programme. The six-week training programme began on the 27</w:t>
      </w:r>
      <w:r w:rsidRPr="00490E3C">
        <w:rPr>
          <w:vertAlign w:val="superscript"/>
        </w:rPr>
        <w:t>th</w:t>
      </w:r>
      <w:r w:rsidRPr="00490E3C">
        <w:t xml:space="preserve"> of January 2020 and finished on the 6</w:t>
      </w:r>
      <w:r w:rsidRPr="00490E3C">
        <w:rPr>
          <w:vertAlign w:val="superscript"/>
        </w:rPr>
        <w:t>th</w:t>
      </w:r>
      <w:r w:rsidRPr="00490E3C">
        <w:t xml:space="preserve"> of March 2020. During this six-week period the client completed eighteen HIIT sessions, six in-season football training sessions, two tennis games (with friends) seven swims and roughly 20 minutes match game time. This programme was based on the HIIT sessions and not any other activities the client done during this six-week training programme.</w:t>
      </w:r>
    </w:p>
    <w:p w14:paraId="036E2D91" w14:textId="34D6BE50" w:rsidR="002A5F8D" w:rsidRPr="00490E3C" w:rsidRDefault="002A5F8D" w:rsidP="007D60EA">
      <w:pPr>
        <w:spacing w:line="360" w:lineRule="auto"/>
      </w:pPr>
    </w:p>
    <w:p w14:paraId="6822E665" w14:textId="19575E2A" w:rsidR="002A5F8D" w:rsidRPr="00490E3C" w:rsidRDefault="002A5F8D" w:rsidP="007D60EA">
      <w:pPr>
        <w:spacing w:line="360" w:lineRule="auto"/>
      </w:pPr>
      <w:r w:rsidRPr="00490E3C">
        <w:t xml:space="preserve">The training programme was designed to mimic research and training ideas and hopefully find similar results when comparing this programme with others. Within table 4&amp;5 there was nine identified variables by </w:t>
      </w:r>
      <w:proofErr w:type="spellStart"/>
      <w:r w:rsidRPr="00490E3C">
        <w:rPr>
          <w:shd w:val="clear" w:color="auto" w:fill="FFFFFF"/>
        </w:rPr>
        <w:t>Buchheit</w:t>
      </w:r>
      <w:proofErr w:type="spellEnd"/>
      <w:r w:rsidRPr="00490E3C">
        <w:rPr>
          <w:shd w:val="clear" w:color="auto" w:fill="FFFFFF"/>
        </w:rPr>
        <w:t xml:space="preserve"> and </w:t>
      </w:r>
      <w:proofErr w:type="spellStart"/>
      <w:r w:rsidRPr="00490E3C">
        <w:rPr>
          <w:shd w:val="clear" w:color="auto" w:fill="FFFFFF"/>
        </w:rPr>
        <w:t>Laursen</w:t>
      </w:r>
      <w:proofErr w:type="spellEnd"/>
      <w:r w:rsidRPr="00490E3C">
        <w:rPr>
          <w:shd w:val="clear" w:color="auto" w:fill="FFFFFF"/>
        </w:rPr>
        <w:t>, (2013</w:t>
      </w:r>
      <w:r w:rsidR="00574146" w:rsidRPr="00490E3C">
        <w:rPr>
          <w:shd w:val="clear" w:color="auto" w:fill="FFFFFF"/>
        </w:rPr>
        <w:t>, B</w:t>
      </w:r>
      <w:r w:rsidRPr="00490E3C">
        <w:rPr>
          <w:shd w:val="clear" w:color="auto" w:fill="FFFFFF"/>
        </w:rPr>
        <w:t>) that were suggested to assist with creating a successful HIIT session.</w:t>
      </w:r>
    </w:p>
    <w:p w14:paraId="717E158A" w14:textId="53CB1670" w:rsidR="00657D7F" w:rsidRPr="00490E3C" w:rsidRDefault="00657D7F" w:rsidP="007D60EA">
      <w:pPr>
        <w:spacing w:line="360" w:lineRule="auto"/>
      </w:pPr>
    </w:p>
    <w:tbl>
      <w:tblPr>
        <w:tblStyle w:val="TableGrid"/>
        <w:tblW w:w="0" w:type="auto"/>
        <w:tblLook w:val="04A0" w:firstRow="1" w:lastRow="0" w:firstColumn="1" w:lastColumn="0" w:noHBand="0" w:noVBand="1"/>
      </w:tblPr>
      <w:tblGrid>
        <w:gridCol w:w="3681"/>
        <w:gridCol w:w="3681"/>
      </w:tblGrid>
      <w:tr w:rsidR="007D60EA" w:rsidRPr="00490E3C" w14:paraId="1833D525" w14:textId="77777777" w:rsidTr="00AE2067">
        <w:tc>
          <w:tcPr>
            <w:tcW w:w="7362" w:type="dxa"/>
            <w:gridSpan w:val="2"/>
            <w:tcBorders>
              <w:left w:val="nil"/>
              <w:bottom w:val="single" w:sz="4" w:space="0" w:color="auto"/>
              <w:right w:val="nil"/>
            </w:tcBorders>
          </w:tcPr>
          <w:p w14:paraId="61D735B2" w14:textId="708AFE1C" w:rsidR="00AE2067" w:rsidRPr="00490E3C" w:rsidRDefault="00AE2067" w:rsidP="007D60EA">
            <w:pPr>
              <w:spacing w:line="360" w:lineRule="auto"/>
              <w:rPr>
                <w:b/>
                <w:bCs/>
              </w:rPr>
            </w:pPr>
            <w:r w:rsidRPr="00490E3C">
              <w:rPr>
                <w:b/>
                <w:bCs/>
              </w:rPr>
              <w:t>Table</w:t>
            </w:r>
            <w:r w:rsidR="007D60EA" w:rsidRPr="00490E3C">
              <w:rPr>
                <w:b/>
                <w:bCs/>
              </w:rPr>
              <w:t xml:space="preserve"> 2:</w:t>
            </w:r>
            <w:r w:rsidRPr="00490E3C">
              <w:rPr>
                <w:b/>
                <w:bCs/>
              </w:rPr>
              <w:t xml:space="preserve"> When the tests were commenced</w:t>
            </w:r>
          </w:p>
        </w:tc>
      </w:tr>
      <w:tr w:rsidR="007D60EA" w:rsidRPr="00490E3C" w14:paraId="3E3C56F9" w14:textId="366A7FA0" w:rsidTr="00AE2067">
        <w:tc>
          <w:tcPr>
            <w:tcW w:w="3681" w:type="dxa"/>
            <w:tcBorders>
              <w:left w:val="nil"/>
            </w:tcBorders>
          </w:tcPr>
          <w:p w14:paraId="2280B213" w14:textId="4891E8FA" w:rsidR="00A531F9" w:rsidRPr="00490E3C" w:rsidRDefault="00A531F9" w:rsidP="007D60EA">
            <w:pPr>
              <w:spacing w:line="360" w:lineRule="auto"/>
            </w:pPr>
            <w:r w:rsidRPr="00490E3C">
              <w:t>Initial testing date</w:t>
            </w:r>
          </w:p>
        </w:tc>
        <w:tc>
          <w:tcPr>
            <w:tcW w:w="3681" w:type="dxa"/>
            <w:tcBorders>
              <w:right w:val="nil"/>
            </w:tcBorders>
          </w:tcPr>
          <w:p w14:paraId="2EAEE4E8" w14:textId="5351BBFF" w:rsidR="00A531F9" w:rsidRPr="00490E3C" w:rsidRDefault="00A531F9" w:rsidP="007D60EA">
            <w:pPr>
              <w:spacing w:line="360" w:lineRule="auto"/>
            </w:pPr>
            <w:r w:rsidRPr="00490E3C">
              <w:t>Post programme</w:t>
            </w:r>
          </w:p>
        </w:tc>
      </w:tr>
      <w:tr w:rsidR="00490E3C" w:rsidRPr="00490E3C" w14:paraId="0045CA7A" w14:textId="06907293" w:rsidTr="00AE2067">
        <w:tc>
          <w:tcPr>
            <w:tcW w:w="3681" w:type="dxa"/>
            <w:tcBorders>
              <w:left w:val="nil"/>
              <w:bottom w:val="nil"/>
            </w:tcBorders>
          </w:tcPr>
          <w:p w14:paraId="2BE160A8" w14:textId="168BD1B8" w:rsidR="00A531F9" w:rsidRPr="00490E3C" w:rsidRDefault="00A531F9" w:rsidP="007D60EA">
            <w:pPr>
              <w:spacing w:line="360" w:lineRule="auto"/>
            </w:pPr>
            <w:r w:rsidRPr="00490E3C">
              <w:t>22</w:t>
            </w:r>
            <w:r w:rsidRPr="00490E3C">
              <w:rPr>
                <w:vertAlign w:val="superscript"/>
              </w:rPr>
              <w:t>nd</w:t>
            </w:r>
            <w:r w:rsidRPr="00490E3C">
              <w:t xml:space="preserve"> of January 2020</w:t>
            </w:r>
          </w:p>
        </w:tc>
        <w:tc>
          <w:tcPr>
            <w:tcW w:w="3681" w:type="dxa"/>
            <w:tcBorders>
              <w:bottom w:val="nil"/>
              <w:right w:val="nil"/>
            </w:tcBorders>
          </w:tcPr>
          <w:p w14:paraId="6E882028" w14:textId="2745BB9A" w:rsidR="00A531F9" w:rsidRPr="00490E3C" w:rsidRDefault="00A531F9" w:rsidP="007D60EA">
            <w:pPr>
              <w:spacing w:line="360" w:lineRule="auto"/>
            </w:pPr>
            <w:r w:rsidRPr="00490E3C">
              <w:t>12</w:t>
            </w:r>
            <w:r w:rsidRPr="00490E3C">
              <w:rPr>
                <w:vertAlign w:val="superscript"/>
              </w:rPr>
              <w:t>th</w:t>
            </w:r>
            <w:r w:rsidRPr="00490E3C">
              <w:t xml:space="preserve"> of March 2020</w:t>
            </w:r>
          </w:p>
        </w:tc>
      </w:tr>
    </w:tbl>
    <w:p w14:paraId="3128A686" w14:textId="7A42444B" w:rsidR="00657D7F" w:rsidRPr="00490E3C" w:rsidRDefault="00657D7F" w:rsidP="007D60EA">
      <w:pPr>
        <w:spacing w:line="360" w:lineRule="auto"/>
      </w:pPr>
    </w:p>
    <w:p w14:paraId="5B42DFC4" w14:textId="77777777" w:rsidR="00AE2067" w:rsidRPr="00490E3C" w:rsidRDefault="00AE2067" w:rsidP="007D60EA">
      <w:pPr>
        <w:spacing w:line="360" w:lineRule="auto"/>
      </w:pPr>
    </w:p>
    <w:p w14:paraId="63B9400C" w14:textId="3B32674A" w:rsidR="00657D7F" w:rsidRPr="00490E3C" w:rsidRDefault="00AE2067" w:rsidP="007D60EA">
      <w:pPr>
        <w:pBdr>
          <w:top w:val="single" w:sz="4" w:space="1" w:color="auto"/>
        </w:pBdr>
        <w:spacing w:line="360" w:lineRule="auto"/>
        <w:rPr>
          <w:b/>
          <w:bCs/>
        </w:rPr>
      </w:pPr>
      <w:r w:rsidRPr="00490E3C">
        <w:rPr>
          <w:b/>
          <w:bCs/>
        </w:rPr>
        <w:t xml:space="preserve">Table </w:t>
      </w:r>
      <w:r w:rsidR="007D60EA" w:rsidRPr="00490E3C">
        <w:rPr>
          <w:b/>
          <w:bCs/>
        </w:rPr>
        <w:t>3:</w:t>
      </w:r>
      <w:r w:rsidRPr="00490E3C">
        <w:rPr>
          <w:b/>
          <w:bCs/>
        </w:rPr>
        <w:t xml:space="preserve"> Snapshot of Clients activity levels</w:t>
      </w:r>
    </w:p>
    <w:tbl>
      <w:tblPr>
        <w:tblStyle w:val="TableGrid"/>
        <w:tblW w:w="9498" w:type="dxa"/>
        <w:tblLook w:val="04A0" w:firstRow="1" w:lastRow="0" w:firstColumn="1" w:lastColumn="0" w:noHBand="0" w:noVBand="1"/>
      </w:tblPr>
      <w:tblGrid>
        <w:gridCol w:w="1334"/>
        <w:gridCol w:w="1070"/>
        <w:gridCol w:w="1113"/>
        <w:gridCol w:w="1403"/>
        <w:gridCol w:w="1277"/>
        <w:gridCol w:w="910"/>
        <w:gridCol w:w="1173"/>
        <w:gridCol w:w="1218"/>
      </w:tblGrid>
      <w:tr w:rsidR="007D60EA" w:rsidRPr="00490E3C" w14:paraId="69DF669C" w14:textId="77777777" w:rsidTr="007D60EA">
        <w:tc>
          <w:tcPr>
            <w:tcW w:w="1801" w:type="dxa"/>
            <w:tcBorders>
              <w:top w:val="single" w:sz="4" w:space="0" w:color="auto"/>
              <w:left w:val="nil"/>
              <w:bottom w:val="single" w:sz="4" w:space="0" w:color="auto"/>
              <w:right w:val="nil"/>
            </w:tcBorders>
          </w:tcPr>
          <w:p w14:paraId="1531AFB6" w14:textId="77777777" w:rsidR="00A531F9" w:rsidRPr="00490E3C" w:rsidRDefault="00A531F9" w:rsidP="007D60EA">
            <w:pPr>
              <w:pBdr>
                <w:top w:val="single" w:sz="4" w:space="1" w:color="auto"/>
              </w:pBdr>
              <w:spacing w:line="360" w:lineRule="auto"/>
              <w:rPr>
                <w:b/>
                <w:bCs/>
              </w:rPr>
            </w:pPr>
          </w:p>
        </w:tc>
        <w:tc>
          <w:tcPr>
            <w:tcW w:w="243" w:type="dxa"/>
            <w:tcBorders>
              <w:top w:val="single" w:sz="4" w:space="0" w:color="auto"/>
              <w:left w:val="nil"/>
              <w:bottom w:val="single" w:sz="4" w:space="0" w:color="auto"/>
              <w:right w:val="nil"/>
            </w:tcBorders>
          </w:tcPr>
          <w:p w14:paraId="22D2CD34" w14:textId="44AEE194" w:rsidR="00A531F9" w:rsidRPr="00490E3C" w:rsidRDefault="00A531F9" w:rsidP="007D60EA">
            <w:pPr>
              <w:pBdr>
                <w:top w:val="single" w:sz="4" w:space="1" w:color="auto"/>
              </w:pBdr>
              <w:spacing w:line="360" w:lineRule="auto"/>
              <w:rPr>
                <w:b/>
                <w:bCs/>
                <w:vertAlign w:val="superscript"/>
              </w:rPr>
            </w:pPr>
            <w:r w:rsidRPr="00490E3C">
              <w:rPr>
                <w:b/>
                <w:bCs/>
              </w:rPr>
              <w:t xml:space="preserve">Monday </w:t>
            </w:r>
          </w:p>
        </w:tc>
        <w:tc>
          <w:tcPr>
            <w:tcW w:w="1145" w:type="dxa"/>
            <w:tcBorders>
              <w:top w:val="single" w:sz="4" w:space="0" w:color="auto"/>
              <w:left w:val="nil"/>
              <w:bottom w:val="single" w:sz="4" w:space="0" w:color="auto"/>
              <w:right w:val="nil"/>
            </w:tcBorders>
          </w:tcPr>
          <w:p w14:paraId="0C170CB9" w14:textId="0410BA32" w:rsidR="00A531F9" w:rsidRPr="00490E3C" w:rsidRDefault="00A531F9" w:rsidP="007D60EA">
            <w:pPr>
              <w:pBdr>
                <w:top w:val="single" w:sz="4" w:space="1" w:color="auto"/>
              </w:pBdr>
              <w:spacing w:line="360" w:lineRule="auto"/>
              <w:rPr>
                <w:b/>
                <w:bCs/>
              </w:rPr>
            </w:pPr>
            <w:r w:rsidRPr="00490E3C">
              <w:rPr>
                <w:b/>
                <w:bCs/>
              </w:rPr>
              <w:t xml:space="preserve">Tuesday </w:t>
            </w:r>
          </w:p>
        </w:tc>
        <w:tc>
          <w:tcPr>
            <w:tcW w:w="1403" w:type="dxa"/>
            <w:tcBorders>
              <w:left w:val="nil"/>
              <w:bottom w:val="single" w:sz="4" w:space="0" w:color="auto"/>
              <w:right w:val="nil"/>
            </w:tcBorders>
          </w:tcPr>
          <w:p w14:paraId="6B4FDDF6" w14:textId="096B9E72" w:rsidR="00A531F9" w:rsidRPr="00490E3C" w:rsidRDefault="00A531F9" w:rsidP="007D60EA">
            <w:pPr>
              <w:pBdr>
                <w:top w:val="single" w:sz="4" w:space="1" w:color="auto"/>
              </w:pBdr>
              <w:spacing w:line="360" w:lineRule="auto"/>
              <w:rPr>
                <w:b/>
                <w:bCs/>
              </w:rPr>
            </w:pPr>
            <w:r w:rsidRPr="00490E3C">
              <w:rPr>
                <w:b/>
                <w:bCs/>
              </w:rPr>
              <w:t xml:space="preserve">Wednesday </w:t>
            </w:r>
          </w:p>
        </w:tc>
        <w:tc>
          <w:tcPr>
            <w:tcW w:w="1344" w:type="dxa"/>
            <w:tcBorders>
              <w:left w:val="nil"/>
              <w:bottom w:val="single" w:sz="4" w:space="0" w:color="auto"/>
              <w:right w:val="nil"/>
            </w:tcBorders>
          </w:tcPr>
          <w:p w14:paraId="72030E84" w14:textId="00AA3DF4" w:rsidR="00A531F9" w:rsidRPr="00490E3C" w:rsidRDefault="00A531F9" w:rsidP="007D60EA">
            <w:pPr>
              <w:pBdr>
                <w:top w:val="single" w:sz="4" w:space="1" w:color="auto"/>
              </w:pBdr>
              <w:spacing w:line="360" w:lineRule="auto"/>
              <w:rPr>
                <w:b/>
                <w:bCs/>
              </w:rPr>
            </w:pPr>
            <w:r w:rsidRPr="00490E3C">
              <w:rPr>
                <w:b/>
                <w:bCs/>
              </w:rPr>
              <w:t xml:space="preserve">Thursday </w:t>
            </w:r>
          </w:p>
        </w:tc>
        <w:tc>
          <w:tcPr>
            <w:tcW w:w="910" w:type="dxa"/>
            <w:tcBorders>
              <w:left w:val="nil"/>
              <w:bottom w:val="single" w:sz="4" w:space="0" w:color="auto"/>
              <w:right w:val="nil"/>
            </w:tcBorders>
          </w:tcPr>
          <w:p w14:paraId="7A50CA5F" w14:textId="1E177882" w:rsidR="00A531F9" w:rsidRPr="00490E3C" w:rsidRDefault="00A531F9" w:rsidP="007D60EA">
            <w:pPr>
              <w:pBdr>
                <w:top w:val="single" w:sz="4" w:space="1" w:color="auto"/>
              </w:pBdr>
              <w:spacing w:line="360" w:lineRule="auto"/>
              <w:rPr>
                <w:b/>
                <w:bCs/>
              </w:rPr>
            </w:pPr>
            <w:r w:rsidRPr="00490E3C">
              <w:rPr>
                <w:b/>
                <w:bCs/>
              </w:rPr>
              <w:t xml:space="preserve">Friday </w:t>
            </w:r>
          </w:p>
        </w:tc>
        <w:tc>
          <w:tcPr>
            <w:tcW w:w="1184" w:type="dxa"/>
            <w:tcBorders>
              <w:left w:val="nil"/>
              <w:bottom w:val="single" w:sz="4" w:space="0" w:color="auto"/>
              <w:right w:val="nil"/>
            </w:tcBorders>
          </w:tcPr>
          <w:p w14:paraId="0870986C" w14:textId="0576D5EB" w:rsidR="00A531F9" w:rsidRPr="00490E3C" w:rsidRDefault="00A531F9" w:rsidP="007D60EA">
            <w:pPr>
              <w:pBdr>
                <w:top w:val="single" w:sz="4" w:space="1" w:color="auto"/>
              </w:pBdr>
              <w:spacing w:line="360" w:lineRule="auto"/>
              <w:rPr>
                <w:b/>
                <w:bCs/>
              </w:rPr>
            </w:pPr>
            <w:r w:rsidRPr="00490E3C">
              <w:rPr>
                <w:b/>
                <w:bCs/>
              </w:rPr>
              <w:t xml:space="preserve">Saturday </w:t>
            </w:r>
          </w:p>
        </w:tc>
        <w:tc>
          <w:tcPr>
            <w:tcW w:w="1468" w:type="dxa"/>
            <w:tcBorders>
              <w:left w:val="nil"/>
              <w:bottom w:val="single" w:sz="4" w:space="0" w:color="auto"/>
              <w:right w:val="nil"/>
            </w:tcBorders>
          </w:tcPr>
          <w:p w14:paraId="62942F17" w14:textId="2282055E" w:rsidR="00A531F9" w:rsidRPr="00490E3C" w:rsidRDefault="00A531F9" w:rsidP="007D60EA">
            <w:pPr>
              <w:pBdr>
                <w:top w:val="single" w:sz="4" w:space="1" w:color="auto"/>
              </w:pBdr>
              <w:spacing w:line="360" w:lineRule="auto"/>
              <w:rPr>
                <w:b/>
                <w:bCs/>
              </w:rPr>
            </w:pPr>
            <w:r w:rsidRPr="00490E3C">
              <w:rPr>
                <w:b/>
                <w:bCs/>
              </w:rPr>
              <w:t>Sunday</w:t>
            </w:r>
          </w:p>
        </w:tc>
      </w:tr>
      <w:tr w:rsidR="007D60EA" w:rsidRPr="00490E3C" w14:paraId="14BF5143" w14:textId="77777777" w:rsidTr="007D60EA">
        <w:tc>
          <w:tcPr>
            <w:tcW w:w="1801" w:type="dxa"/>
            <w:tcBorders>
              <w:top w:val="single" w:sz="4" w:space="0" w:color="auto"/>
              <w:left w:val="nil"/>
              <w:bottom w:val="nil"/>
            </w:tcBorders>
          </w:tcPr>
          <w:p w14:paraId="4AAC36B3" w14:textId="09236863" w:rsidR="00A531F9" w:rsidRPr="00490E3C" w:rsidRDefault="00A531F9" w:rsidP="007D60EA">
            <w:pPr>
              <w:spacing w:line="360" w:lineRule="auto"/>
              <w:rPr>
                <w:b/>
                <w:bCs/>
              </w:rPr>
            </w:pPr>
            <w:r w:rsidRPr="00490E3C">
              <w:rPr>
                <w:b/>
                <w:bCs/>
              </w:rPr>
              <w:t>27</w:t>
            </w:r>
            <w:r w:rsidRPr="00490E3C">
              <w:rPr>
                <w:b/>
                <w:bCs/>
                <w:vertAlign w:val="superscript"/>
              </w:rPr>
              <w:t>th</w:t>
            </w:r>
            <w:r w:rsidRPr="00490E3C">
              <w:rPr>
                <w:b/>
                <w:bCs/>
              </w:rPr>
              <w:t xml:space="preserve"> of Jan – 2</w:t>
            </w:r>
            <w:r w:rsidRPr="00490E3C">
              <w:rPr>
                <w:b/>
                <w:bCs/>
                <w:vertAlign w:val="superscript"/>
              </w:rPr>
              <w:t>nd</w:t>
            </w:r>
            <w:r w:rsidRPr="00490E3C">
              <w:rPr>
                <w:b/>
                <w:bCs/>
              </w:rPr>
              <w:t xml:space="preserve"> of Feb</w:t>
            </w:r>
          </w:p>
        </w:tc>
        <w:tc>
          <w:tcPr>
            <w:tcW w:w="243" w:type="dxa"/>
            <w:tcBorders>
              <w:top w:val="single" w:sz="4" w:space="0" w:color="auto"/>
              <w:bottom w:val="single" w:sz="4" w:space="0" w:color="auto"/>
              <w:right w:val="nil"/>
            </w:tcBorders>
          </w:tcPr>
          <w:p w14:paraId="225FFDB8" w14:textId="77777777" w:rsidR="00A531F9" w:rsidRPr="00490E3C" w:rsidRDefault="00A531F9" w:rsidP="007D60EA">
            <w:pPr>
              <w:spacing w:line="360" w:lineRule="auto"/>
            </w:pPr>
          </w:p>
          <w:p w14:paraId="3A706609" w14:textId="5795389C" w:rsidR="00A531F9" w:rsidRPr="00490E3C" w:rsidRDefault="00A531F9" w:rsidP="007D60EA">
            <w:pPr>
              <w:spacing w:line="360" w:lineRule="auto"/>
            </w:pPr>
            <w:r w:rsidRPr="00490E3C">
              <w:t>HIIT</w:t>
            </w:r>
          </w:p>
        </w:tc>
        <w:tc>
          <w:tcPr>
            <w:tcW w:w="1145" w:type="dxa"/>
            <w:tcBorders>
              <w:top w:val="single" w:sz="4" w:space="0" w:color="auto"/>
              <w:left w:val="nil"/>
              <w:bottom w:val="single" w:sz="4" w:space="0" w:color="auto"/>
              <w:right w:val="nil"/>
              <w:tl2br w:val="single" w:sz="4" w:space="0" w:color="auto"/>
            </w:tcBorders>
          </w:tcPr>
          <w:p w14:paraId="05072850" w14:textId="77777777" w:rsidR="00A531F9" w:rsidRPr="00490E3C" w:rsidRDefault="00A531F9" w:rsidP="007D60EA">
            <w:pPr>
              <w:spacing w:line="360" w:lineRule="auto"/>
            </w:pPr>
          </w:p>
        </w:tc>
        <w:tc>
          <w:tcPr>
            <w:tcW w:w="1403" w:type="dxa"/>
            <w:tcBorders>
              <w:top w:val="single" w:sz="4" w:space="0" w:color="auto"/>
              <w:left w:val="nil"/>
              <w:bottom w:val="single" w:sz="4" w:space="0" w:color="auto"/>
              <w:right w:val="nil"/>
            </w:tcBorders>
          </w:tcPr>
          <w:p w14:paraId="75EF038A" w14:textId="77777777" w:rsidR="00A531F9" w:rsidRPr="00490E3C" w:rsidRDefault="00A531F9" w:rsidP="007D60EA">
            <w:pPr>
              <w:spacing w:line="360" w:lineRule="auto"/>
            </w:pPr>
          </w:p>
          <w:p w14:paraId="7EA22BA6" w14:textId="6D67CABA" w:rsidR="00A531F9" w:rsidRPr="00490E3C" w:rsidRDefault="00A531F9" w:rsidP="007D60EA">
            <w:pPr>
              <w:spacing w:line="360" w:lineRule="auto"/>
            </w:pPr>
            <w:r w:rsidRPr="00490E3C">
              <w:t>HIIT</w:t>
            </w:r>
          </w:p>
        </w:tc>
        <w:tc>
          <w:tcPr>
            <w:tcW w:w="1344" w:type="dxa"/>
            <w:tcBorders>
              <w:top w:val="single" w:sz="4" w:space="0" w:color="auto"/>
              <w:left w:val="nil"/>
              <w:bottom w:val="single" w:sz="4" w:space="0" w:color="auto"/>
              <w:right w:val="nil"/>
            </w:tcBorders>
          </w:tcPr>
          <w:p w14:paraId="2E716E0D" w14:textId="09B51A73" w:rsidR="00A531F9" w:rsidRPr="00490E3C" w:rsidRDefault="00A531F9" w:rsidP="007D60EA">
            <w:pPr>
              <w:spacing w:line="360" w:lineRule="auto"/>
            </w:pPr>
            <w:r w:rsidRPr="00490E3C">
              <w:t>Football Training (in-season-training)</w:t>
            </w:r>
          </w:p>
        </w:tc>
        <w:tc>
          <w:tcPr>
            <w:tcW w:w="910" w:type="dxa"/>
            <w:tcBorders>
              <w:top w:val="single" w:sz="4" w:space="0" w:color="auto"/>
              <w:left w:val="nil"/>
              <w:bottom w:val="single" w:sz="4" w:space="0" w:color="auto"/>
              <w:right w:val="nil"/>
            </w:tcBorders>
          </w:tcPr>
          <w:p w14:paraId="387CC675" w14:textId="77777777" w:rsidR="00A531F9" w:rsidRPr="00490E3C" w:rsidRDefault="00A531F9" w:rsidP="007D60EA">
            <w:pPr>
              <w:spacing w:line="360" w:lineRule="auto"/>
            </w:pPr>
          </w:p>
          <w:p w14:paraId="5097AE2E" w14:textId="25D6530B" w:rsidR="00A531F9" w:rsidRPr="00490E3C" w:rsidRDefault="00A531F9" w:rsidP="007D60EA">
            <w:pPr>
              <w:spacing w:line="360" w:lineRule="auto"/>
            </w:pPr>
            <w:r w:rsidRPr="00490E3C">
              <w:t>HIIT</w:t>
            </w:r>
          </w:p>
        </w:tc>
        <w:tc>
          <w:tcPr>
            <w:tcW w:w="1184" w:type="dxa"/>
            <w:tcBorders>
              <w:top w:val="single" w:sz="4" w:space="0" w:color="auto"/>
              <w:left w:val="nil"/>
              <w:bottom w:val="single" w:sz="4" w:space="0" w:color="auto"/>
              <w:right w:val="nil"/>
            </w:tcBorders>
          </w:tcPr>
          <w:p w14:paraId="66020329" w14:textId="68F6B6A2" w:rsidR="00A531F9" w:rsidRPr="00490E3C" w:rsidRDefault="002839B7" w:rsidP="007D60EA">
            <w:pPr>
              <w:spacing w:line="360" w:lineRule="auto"/>
            </w:pPr>
            <w:r w:rsidRPr="00490E3C">
              <w:t>1 Mile Swim</w:t>
            </w:r>
          </w:p>
        </w:tc>
        <w:tc>
          <w:tcPr>
            <w:tcW w:w="1468" w:type="dxa"/>
            <w:tcBorders>
              <w:top w:val="single" w:sz="4" w:space="0" w:color="auto"/>
              <w:left w:val="nil"/>
              <w:bottom w:val="single" w:sz="4" w:space="0" w:color="auto"/>
              <w:right w:val="nil"/>
            </w:tcBorders>
          </w:tcPr>
          <w:p w14:paraId="76401DAC" w14:textId="5561E745" w:rsidR="002839B7" w:rsidRPr="00490E3C" w:rsidRDefault="002839B7" w:rsidP="007D60EA">
            <w:pPr>
              <w:spacing w:line="360" w:lineRule="auto"/>
            </w:pPr>
            <w:r w:rsidRPr="00490E3C">
              <w:t>Not picked for game</w:t>
            </w:r>
          </w:p>
        </w:tc>
      </w:tr>
      <w:tr w:rsidR="007D60EA" w:rsidRPr="00490E3C" w14:paraId="69673BDD" w14:textId="77777777" w:rsidTr="007D60EA">
        <w:tc>
          <w:tcPr>
            <w:tcW w:w="1801" w:type="dxa"/>
            <w:tcBorders>
              <w:top w:val="nil"/>
              <w:left w:val="nil"/>
              <w:bottom w:val="nil"/>
            </w:tcBorders>
          </w:tcPr>
          <w:p w14:paraId="6E0857BA" w14:textId="029D7F9B" w:rsidR="002839B7" w:rsidRPr="00490E3C" w:rsidRDefault="002839B7" w:rsidP="007D60EA">
            <w:pPr>
              <w:spacing w:line="360" w:lineRule="auto"/>
              <w:rPr>
                <w:b/>
                <w:bCs/>
              </w:rPr>
            </w:pPr>
            <w:r w:rsidRPr="00490E3C">
              <w:rPr>
                <w:b/>
                <w:bCs/>
              </w:rPr>
              <w:t>3</w:t>
            </w:r>
            <w:r w:rsidRPr="00490E3C">
              <w:rPr>
                <w:b/>
                <w:bCs/>
                <w:vertAlign w:val="superscript"/>
              </w:rPr>
              <w:t>rd</w:t>
            </w:r>
            <w:r w:rsidRPr="00490E3C">
              <w:rPr>
                <w:b/>
                <w:bCs/>
              </w:rPr>
              <w:t xml:space="preserve"> of Feb – 9</w:t>
            </w:r>
            <w:r w:rsidRPr="00490E3C">
              <w:rPr>
                <w:b/>
                <w:bCs/>
                <w:vertAlign w:val="superscript"/>
              </w:rPr>
              <w:t>th</w:t>
            </w:r>
            <w:r w:rsidRPr="00490E3C">
              <w:rPr>
                <w:b/>
                <w:bCs/>
              </w:rPr>
              <w:t xml:space="preserve"> of Feb</w:t>
            </w:r>
          </w:p>
        </w:tc>
        <w:tc>
          <w:tcPr>
            <w:tcW w:w="243" w:type="dxa"/>
            <w:tcBorders>
              <w:top w:val="single" w:sz="4" w:space="0" w:color="auto"/>
              <w:bottom w:val="single" w:sz="4" w:space="0" w:color="auto"/>
              <w:right w:val="nil"/>
            </w:tcBorders>
          </w:tcPr>
          <w:p w14:paraId="69F65F1A" w14:textId="77777777" w:rsidR="002839B7" w:rsidRPr="00490E3C" w:rsidRDefault="002839B7" w:rsidP="007D60EA">
            <w:pPr>
              <w:spacing w:line="360" w:lineRule="auto"/>
            </w:pPr>
          </w:p>
          <w:p w14:paraId="0A9D41E6" w14:textId="2BAB6667" w:rsidR="002839B7" w:rsidRPr="00490E3C" w:rsidRDefault="002839B7" w:rsidP="007D60EA">
            <w:pPr>
              <w:spacing w:line="360" w:lineRule="auto"/>
            </w:pPr>
            <w:r w:rsidRPr="00490E3C">
              <w:t>HIIT</w:t>
            </w:r>
          </w:p>
        </w:tc>
        <w:tc>
          <w:tcPr>
            <w:tcW w:w="1145" w:type="dxa"/>
            <w:tcBorders>
              <w:top w:val="single" w:sz="4" w:space="0" w:color="auto"/>
              <w:left w:val="nil"/>
              <w:bottom w:val="single" w:sz="4" w:space="0" w:color="auto"/>
              <w:right w:val="nil"/>
            </w:tcBorders>
          </w:tcPr>
          <w:p w14:paraId="4DF5BDC4" w14:textId="57DA9FE5" w:rsidR="002839B7" w:rsidRPr="00490E3C" w:rsidRDefault="002839B7" w:rsidP="007D60EA">
            <w:pPr>
              <w:spacing w:line="360" w:lineRule="auto"/>
            </w:pPr>
            <w:r w:rsidRPr="00490E3C">
              <w:t>1 Mile Swim</w:t>
            </w:r>
          </w:p>
        </w:tc>
        <w:tc>
          <w:tcPr>
            <w:tcW w:w="1403" w:type="dxa"/>
            <w:tcBorders>
              <w:top w:val="single" w:sz="4" w:space="0" w:color="auto"/>
              <w:left w:val="nil"/>
              <w:bottom w:val="single" w:sz="4" w:space="0" w:color="auto"/>
              <w:right w:val="nil"/>
            </w:tcBorders>
          </w:tcPr>
          <w:p w14:paraId="76BDE77D" w14:textId="77777777" w:rsidR="002839B7" w:rsidRPr="00490E3C" w:rsidRDefault="002839B7" w:rsidP="007D60EA">
            <w:pPr>
              <w:spacing w:line="360" w:lineRule="auto"/>
            </w:pPr>
          </w:p>
          <w:p w14:paraId="677DDE4B" w14:textId="6E669BD2" w:rsidR="002839B7" w:rsidRPr="00490E3C" w:rsidRDefault="002839B7" w:rsidP="007D60EA">
            <w:pPr>
              <w:spacing w:line="360" w:lineRule="auto"/>
            </w:pPr>
            <w:r w:rsidRPr="00490E3C">
              <w:t>HIIT</w:t>
            </w:r>
          </w:p>
        </w:tc>
        <w:tc>
          <w:tcPr>
            <w:tcW w:w="1344" w:type="dxa"/>
            <w:tcBorders>
              <w:top w:val="single" w:sz="4" w:space="0" w:color="auto"/>
              <w:left w:val="nil"/>
              <w:bottom w:val="single" w:sz="4" w:space="0" w:color="auto"/>
              <w:right w:val="nil"/>
            </w:tcBorders>
          </w:tcPr>
          <w:p w14:paraId="62C5D822" w14:textId="12AA69E9" w:rsidR="002839B7" w:rsidRPr="00490E3C" w:rsidRDefault="002839B7" w:rsidP="007D60EA">
            <w:pPr>
              <w:spacing w:line="360" w:lineRule="auto"/>
            </w:pPr>
            <w:r w:rsidRPr="00490E3C">
              <w:t>Football Training (in-season-training)</w:t>
            </w:r>
          </w:p>
        </w:tc>
        <w:tc>
          <w:tcPr>
            <w:tcW w:w="910" w:type="dxa"/>
            <w:tcBorders>
              <w:top w:val="single" w:sz="4" w:space="0" w:color="auto"/>
              <w:left w:val="nil"/>
              <w:bottom w:val="single" w:sz="4" w:space="0" w:color="auto"/>
              <w:right w:val="nil"/>
            </w:tcBorders>
          </w:tcPr>
          <w:p w14:paraId="4F236F70" w14:textId="77777777" w:rsidR="002839B7" w:rsidRPr="00490E3C" w:rsidRDefault="002839B7" w:rsidP="007D60EA">
            <w:pPr>
              <w:spacing w:line="360" w:lineRule="auto"/>
            </w:pPr>
          </w:p>
          <w:p w14:paraId="5B0177FA" w14:textId="1D76F18F" w:rsidR="002839B7" w:rsidRPr="00490E3C" w:rsidRDefault="002839B7" w:rsidP="007D60EA">
            <w:pPr>
              <w:spacing w:line="360" w:lineRule="auto"/>
            </w:pPr>
            <w:r w:rsidRPr="00490E3C">
              <w:t>HIIT</w:t>
            </w:r>
          </w:p>
        </w:tc>
        <w:tc>
          <w:tcPr>
            <w:tcW w:w="1184" w:type="dxa"/>
            <w:tcBorders>
              <w:top w:val="single" w:sz="4" w:space="0" w:color="auto"/>
              <w:left w:val="nil"/>
              <w:bottom w:val="single" w:sz="4" w:space="0" w:color="auto"/>
              <w:right w:val="nil"/>
            </w:tcBorders>
          </w:tcPr>
          <w:p w14:paraId="626493AD" w14:textId="10CBD8AC" w:rsidR="002839B7" w:rsidRPr="00490E3C" w:rsidRDefault="002839B7" w:rsidP="007D60EA">
            <w:pPr>
              <w:spacing w:line="360" w:lineRule="auto"/>
            </w:pPr>
            <w:r w:rsidRPr="00490E3C">
              <w:t>Tennis game (with friends)</w:t>
            </w:r>
          </w:p>
        </w:tc>
        <w:tc>
          <w:tcPr>
            <w:tcW w:w="1468" w:type="dxa"/>
            <w:tcBorders>
              <w:top w:val="single" w:sz="4" w:space="0" w:color="auto"/>
              <w:left w:val="nil"/>
              <w:bottom w:val="single" w:sz="4" w:space="0" w:color="auto"/>
              <w:right w:val="nil"/>
            </w:tcBorders>
          </w:tcPr>
          <w:p w14:paraId="4782363A" w14:textId="3CBA3CA4" w:rsidR="002839B7" w:rsidRPr="00490E3C" w:rsidRDefault="002839B7" w:rsidP="007D60EA">
            <w:pPr>
              <w:spacing w:line="360" w:lineRule="auto"/>
            </w:pPr>
            <w:r w:rsidRPr="00490E3C">
              <w:t>Not picked for game</w:t>
            </w:r>
          </w:p>
        </w:tc>
      </w:tr>
      <w:tr w:rsidR="007D60EA" w:rsidRPr="00490E3C" w14:paraId="464031CF" w14:textId="77777777" w:rsidTr="007D60EA">
        <w:tc>
          <w:tcPr>
            <w:tcW w:w="1801" w:type="dxa"/>
            <w:tcBorders>
              <w:top w:val="nil"/>
              <w:left w:val="nil"/>
              <w:bottom w:val="nil"/>
            </w:tcBorders>
          </w:tcPr>
          <w:p w14:paraId="7F6C151B" w14:textId="5BBB8B41" w:rsidR="002839B7" w:rsidRPr="00490E3C" w:rsidRDefault="002839B7" w:rsidP="007D60EA">
            <w:pPr>
              <w:spacing w:line="360" w:lineRule="auto"/>
              <w:rPr>
                <w:b/>
                <w:bCs/>
              </w:rPr>
            </w:pPr>
            <w:r w:rsidRPr="00490E3C">
              <w:rPr>
                <w:b/>
                <w:bCs/>
              </w:rPr>
              <w:t>10</w:t>
            </w:r>
            <w:r w:rsidRPr="00490E3C">
              <w:rPr>
                <w:b/>
                <w:bCs/>
                <w:vertAlign w:val="superscript"/>
              </w:rPr>
              <w:t>th</w:t>
            </w:r>
            <w:r w:rsidRPr="00490E3C">
              <w:rPr>
                <w:b/>
                <w:bCs/>
              </w:rPr>
              <w:t xml:space="preserve"> of Feb – 16</w:t>
            </w:r>
            <w:r w:rsidRPr="00490E3C">
              <w:rPr>
                <w:b/>
                <w:bCs/>
                <w:vertAlign w:val="superscript"/>
              </w:rPr>
              <w:t>th</w:t>
            </w:r>
            <w:r w:rsidRPr="00490E3C">
              <w:rPr>
                <w:b/>
                <w:bCs/>
              </w:rPr>
              <w:t xml:space="preserve"> of Feb</w:t>
            </w:r>
          </w:p>
        </w:tc>
        <w:tc>
          <w:tcPr>
            <w:tcW w:w="243" w:type="dxa"/>
            <w:tcBorders>
              <w:top w:val="single" w:sz="4" w:space="0" w:color="auto"/>
              <w:bottom w:val="single" w:sz="4" w:space="0" w:color="auto"/>
              <w:right w:val="nil"/>
            </w:tcBorders>
          </w:tcPr>
          <w:p w14:paraId="2C628CF2" w14:textId="77777777" w:rsidR="002839B7" w:rsidRPr="00490E3C" w:rsidRDefault="002839B7" w:rsidP="007D60EA">
            <w:pPr>
              <w:spacing w:line="360" w:lineRule="auto"/>
            </w:pPr>
          </w:p>
          <w:p w14:paraId="38708399" w14:textId="5BC5EA3E" w:rsidR="002839B7" w:rsidRPr="00490E3C" w:rsidRDefault="002839B7" w:rsidP="007D60EA">
            <w:pPr>
              <w:spacing w:line="360" w:lineRule="auto"/>
            </w:pPr>
            <w:r w:rsidRPr="00490E3C">
              <w:t>HIIT</w:t>
            </w:r>
          </w:p>
        </w:tc>
        <w:tc>
          <w:tcPr>
            <w:tcW w:w="1145" w:type="dxa"/>
            <w:tcBorders>
              <w:top w:val="single" w:sz="4" w:space="0" w:color="auto"/>
              <w:left w:val="nil"/>
              <w:bottom w:val="single" w:sz="4" w:space="0" w:color="auto"/>
              <w:right w:val="nil"/>
            </w:tcBorders>
          </w:tcPr>
          <w:p w14:paraId="4F755727" w14:textId="7934FE5D" w:rsidR="002839B7" w:rsidRPr="00490E3C" w:rsidRDefault="002839B7" w:rsidP="007D60EA">
            <w:pPr>
              <w:spacing w:line="360" w:lineRule="auto"/>
            </w:pPr>
            <w:r w:rsidRPr="00490E3C">
              <w:t>1 Mile Swim</w:t>
            </w:r>
          </w:p>
        </w:tc>
        <w:tc>
          <w:tcPr>
            <w:tcW w:w="1403" w:type="dxa"/>
            <w:tcBorders>
              <w:top w:val="single" w:sz="4" w:space="0" w:color="auto"/>
              <w:left w:val="nil"/>
              <w:bottom w:val="single" w:sz="4" w:space="0" w:color="auto"/>
              <w:right w:val="nil"/>
            </w:tcBorders>
          </w:tcPr>
          <w:p w14:paraId="6E8EAEEA" w14:textId="77777777" w:rsidR="002839B7" w:rsidRPr="00490E3C" w:rsidRDefault="002839B7" w:rsidP="007D60EA">
            <w:pPr>
              <w:spacing w:line="360" w:lineRule="auto"/>
            </w:pPr>
          </w:p>
          <w:p w14:paraId="639D5373" w14:textId="72D94602" w:rsidR="002839B7" w:rsidRPr="00490E3C" w:rsidRDefault="002839B7" w:rsidP="007D60EA">
            <w:pPr>
              <w:spacing w:line="360" w:lineRule="auto"/>
            </w:pPr>
            <w:r w:rsidRPr="00490E3C">
              <w:t>HIIT</w:t>
            </w:r>
          </w:p>
        </w:tc>
        <w:tc>
          <w:tcPr>
            <w:tcW w:w="1344" w:type="dxa"/>
            <w:tcBorders>
              <w:top w:val="single" w:sz="4" w:space="0" w:color="auto"/>
              <w:left w:val="nil"/>
              <w:bottom w:val="single" w:sz="4" w:space="0" w:color="auto"/>
              <w:right w:val="nil"/>
            </w:tcBorders>
          </w:tcPr>
          <w:p w14:paraId="25974C47" w14:textId="5BE10566" w:rsidR="002839B7" w:rsidRPr="00490E3C" w:rsidRDefault="002839B7" w:rsidP="007D60EA">
            <w:pPr>
              <w:spacing w:line="360" w:lineRule="auto"/>
            </w:pPr>
            <w:r w:rsidRPr="00490E3C">
              <w:t>Football Training (in-season-training)</w:t>
            </w:r>
          </w:p>
        </w:tc>
        <w:tc>
          <w:tcPr>
            <w:tcW w:w="910" w:type="dxa"/>
            <w:tcBorders>
              <w:top w:val="single" w:sz="4" w:space="0" w:color="auto"/>
              <w:left w:val="nil"/>
              <w:bottom w:val="single" w:sz="4" w:space="0" w:color="auto"/>
              <w:right w:val="nil"/>
            </w:tcBorders>
          </w:tcPr>
          <w:p w14:paraId="3856100B" w14:textId="010F1E64" w:rsidR="002839B7" w:rsidRPr="00490E3C" w:rsidRDefault="002839B7" w:rsidP="007D60EA">
            <w:pPr>
              <w:spacing w:line="360" w:lineRule="auto"/>
            </w:pPr>
            <w:r w:rsidRPr="00490E3C">
              <w:t>1 Mile Swim</w:t>
            </w:r>
          </w:p>
        </w:tc>
        <w:tc>
          <w:tcPr>
            <w:tcW w:w="1184" w:type="dxa"/>
            <w:tcBorders>
              <w:top w:val="single" w:sz="4" w:space="0" w:color="auto"/>
              <w:left w:val="nil"/>
              <w:bottom w:val="single" w:sz="4" w:space="0" w:color="auto"/>
              <w:right w:val="nil"/>
            </w:tcBorders>
          </w:tcPr>
          <w:p w14:paraId="610B8310" w14:textId="77777777" w:rsidR="002839B7" w:rsidRPr="00490E3C" w:rsidRDefault="002839B7" w:rsidP="007D60EA">
            <w:pPr>
              <w:spacing w:line="360" w:lineRule="auto"/>
            </w:pPr>
          </w:p>
          <w:p w14:paraId="58B23E13" w14:textId="11AFF454" w:rsidR="002839B7" w:rsidRPr="00490E3C" w:rsidRDefault="002839B7" w:rsidP="007D60EA">
            <w:pPr>
              <w:spacing w:line="360" w:lineRule="auto"/>
            </w:pPr>
            <w:r w:rsidRPr="00490E3C">
              <w:t>HIIT</w:t>
            </w:r>
          </w:p>
        </w:tc>
        <w:tc>
          <w:tcPr>
            <w:tcW w:w="1468" w:type="dxa"/>
            <w:tcBorders>
              <w:top w:val="single" w:sz="4" w:space="0" w:color="auto"/>
              <w:left w:val="nil"/>
              <w:bottom w:val="single" w:sz="4" w:space="0" w:color="auto"/>
              <w:right w:val="nil"/>
            </w:tcBorders>
          </w:tcPr>
          <w:p w14:paraId="011B9699" w14:textId="77777777" w:rsidR="002839B7" w:rsidRPr="00490E3C" w:rsidRDefault="002839B7" w:rsidP="007D60EA">
            <w:pPr>
              <w:spacing w:line="360" w:lineRule="auto"/>
            </w:pPr>
            <w:r w:rsidRPr="00490E3C">
              <w:t xml:space="preserve">No Game </w:t>
            </w:r>
          </w:p>
          <w:p w14:paraId="69331E44" w14:textId="77777777" w:rsidR="002839B7" w:rsidRPr="00490E3C" w:rsidRDefault="002839B7" w:rsidP="007D60EA">
            <w:pPr>
              <w:spacing w:line="360" w:lineRule="auto"/>
            </w:pPr>
          </w:p>
          <w:p w14:paraId="49045510" w14:textId="5921E7B5" w:rsidR="002839B7" w:rsidRPr="00490E3C" w:rsidRDefault="002839B7" w:rsidP="007D60EA">
            <w:pPr>
              <w:spacing w:line="360" w:lineRule="auto"/>
            </w:pPr>
            <w:r w:rsidRPr="00490E3C">
              <w:t>Tennis game (with friends)</w:t>
            </w:r>
          </w:p>
        </w:tc>
      </w:tr>
      <w:tr w:rsidR="007D60EA" w:rsidRPr="00490E3C" w14:paraId="1614C528" w14:textId="77777777" w:rsidTr="007D60EA">
        <w:tc>
          <w:tcPr>
            <w:tcW w:w="1801" w:type="dxa"/>
            <w:tcBorders>
              <w:top w:val="nil"/>
              <w:left w:val="nil"/>
              <w:bottom w:val="nil"/>
            </w:tcBorders>
          </w:tcPr>
          <w:p w14:paraId="788F92D7" w14:textId="4B51DAC8" w:rsidR="002839B7" w:rsidRPr="00490E3C" w:rsidRDefault="002839B7" w:rsidP="007D60EA">
            <w:pPr>
              <w:spacing w:line="360" w:lineRule="auto"/>
              <w:rPr>
                <w:b/>
                <w:bCs/>
                <w:vertAlign w:val="superscript"/>
              </w:rPr>
            </w:pPr>
            <w:r w:rsidRPr="00490E3C">
              <w:rPr>
                <w:b/>
                <w:bCs/>
              </w:rPr>
              <w:t>17</w:t>
            </w:r>
            <w:r w:rsidRPr="00490E3C">
              <w:rPr>
                <w:b/>
                <w:bCs/>
                <w:vertAlign w:val="superscript"/>
              </w:rPr>
              <w:t>th</w:t>
            </w:r>
            <w:r w:rsidRPr="00490E3C">
              <w:rPr>
                <w:b/>
                <w:bCs/>
              </w:rPr>
              <w:t xml:space="preserve"> of Feb – 23</w:t>
            </w:r>
            <w:r w:rsidRPr="00490E3C">
              <w:rPr>
                <w:b/>
                <w:bCs/>
                <w:vertAlign w:val="superscript"/>
              </w:rPr>
              <w:t>rd</w:t>
            </w:r>
            <w:r w:rsidRPr="00490E3C">
              <w:rPr>
                <w:b/>
                <w:bCs/>
              </w:rPr>
              <w:t xml:space="preserve"> of Feb</w:t>
            </w:r>
          </w:p>
        </w:tc>
        <w:tc>
          <w:tcPr>
            <w:tcW w:w="243" w:type="dxa"/>
            <w:tcBorders>
              <w:top w:val="single" w:sz="4" w:space="0" w:color="auto"/>
              <w:bottom w:val="single" w:sz="4" w:space="0" w:color="auto"/>
              <w:right w:val="nil"/>
            </w:tcBorders>
          </w:tcPr>
          <w:p w14:paraId="2979D090" w14:textId="77777777" w:rsidR="002839B7" w:rsidRPr="00490E3C" w:rsidRDefault="002839B7" w:rsidP="007D60EA">
            <w:pPr>
              <w:spacing w:line="360" w:lineRule="auto"/>
            </w:pPr>
          </w:p>
          <w:p w14:paraId="27C3BABA" w14:textId="4142EBB8" w:rsidR="002839B7" w:rsidRPr="00490E3C" w:rsidRDefault="002839B7" w:rsidP="007D60EA">
            <w:pPr>
              <w:spacing w:line="360" w:lineRule="auto"/>
            </w:pPr>
            <w:r w:rsidRPr="00490E3C">
              <w:t>HIIT</w:t>
            </w:r>
          </w:p>
        </w:tc>
        <w:tc>
          <w:tcPr>
            <w:tcW w:w="1145" w:type="dxa"/>
            <w:tcBorders>
              <w:top w:val="single" w:sz="4" w:space="0" w:color="auto"/>
              <w:left w:val="nil"/>
              <w:bottom w:val="single" w:sz="4" w:space="0" w:color="auto"/>
              <w:right w:val="nil"/>
            </w:tcBorders>
          </w:tcPr>
          <w:p w14:paraId="1ADF33F6" w14:textId="6DC06DF5" w:rsidR="002839B7" w:rsidRPr="00490E3C" w:rsidRDefault="002839B7" w:rsidP="007D60EA">
            <w:pPr>
              <w:spacing w:line="360" w:lineRule="auto"/>
            </w:pPr>
            <w:r w:rsidRPr="00490E3C">
              <w:t>1 Mile Swim</w:t>
            </w:r>
          </w:p>
        </w:tc>
        <w:tc>
          <w:tcPr>
            <w:tcW w:w="1403" w:type="dxa"/>
            <w:tcBorders>
              <w:top w:val="single" w:sz="4" w:space="0" w:color="auto"/>
              <w:left w:val="nil"/>
              <w:bottom w:val="single" w:sz="4" w:space="0" w:color="auto"/>
              <w:right w:val="nil"/>
            </w:tcBorders>
          </w:tcPr>
          <w:p w14:paraId="0E4957DF" w14:textId="77777777" w:rsidR="002839B7" w:rsidRPr="00490E3C" w:rsidRDefault="002839B7" w:rsidP="007D60EA">
            <w:pPr>
              <w:spacing w:line="360" w:lineRule="auto"/>
            </w:pPr>
          </w:p>
          <w:p w14:paraId="7FD9154B" w14:textId="2EBCB7FE" w:rsidR="002839B7" w:rsidRPr="00490E3C" w:rsidRDefault="002839B7" w:rsidP="007D60EA">
            <w:pPr>
              <w:spacing w:line="360" w:lineRule="auto"/>
            </w:pPr>
            <w:r w:rsidRPr="00490E3C">
              <w:t>HIIT</w:t>
            </w:r>
          </w:p>
        </w:tc>
        <w:tc>
          <w:tcPr>
            <w:tcW w:w="1344" w:type="dxa"/>
            <w:tcBorders>
              <w:top w:val="single" w:sz="4" w:space="0" w:color="auto"/>
              <w:left w:val="nil"/>
              <w:bottom w:val="single" w:sz="4" w:space="0" w:color="auto"/>
              <w:right w:val="nil"/>
            </w:tcBorders>
          </w:tcPr>
          <w:p w14:paraId="4612CF8A" w14:textId="203BF097" w:rsidR="002839B7" w:rsidRPr="00490E3C" w:rsidRDefault="002839B7" w:rsidP="007D60EA">
            <w:pPr>
              <w:spacing w:line="360" w:lineRule="auto"/>
            </w:pPr>
            <w:r w:rsidRPr="00490E3C">
              <w:t>Football Training (in-season-training)</w:t>
            </w:r>
          </w:p>
        </w:tc>
        <w:tc>
          <w:tcPr>
            <w:tcW w:w="910" w:type="dxa"/>
            <w:tcBorders>
              <w:top w:val="single" w:sz="4" w:space="0" w:color="auto"/>
              <w:left w:val="nil"/>
              <w:bottom w:val="single" w:sz="4" w:space="0" w:color="auto"/>
              <w:right w:val="nil"/>
            </w:tcBorders>
          </w:tcPr>
          <w:p w14:paraId="62443F99" w14:textId="77777777" w:rsidR="002839B7" w:rsidRPr="00490E3C" w:rsidRDefault="002839B7" w:rsidP="007D60EA">
            <w:pPr>
              <w:spacing w:line="360" w:lineRule="auto"/>
            </w:pPr>
          </w:p>
          <w:p w14:paraId="5AB0AD2F" w14:textId="6F48B25C" w:rsidR="002839B7" w:rsidRPr="00490E3C" w:rsidRDefault="002839B7" w:rsidP="007D60EA">
            <w:pPr>
              <w:spacing w:line="360" w:lineRule="auto"/>
            </w:pPr>
            <w:r w:rsidRPr="00490E3C">
              <w:t>HIIT</w:t>
            </w:r>
          </w:p>
        </w:tc>
        <w:tc>
          <w:tcPr>
            <w:tcW w:w="1184" w:type="dxa"/>
            <w:tcBorders>
              <w:top w:val="single" w:sz="4" w:space="0" w:color="auto"/>
              <w:left w:val="nil"/>
              <w:bottom w:val="single" w:sz="4" w:space="0" w:color="auto"/>
              <w:right w:val="nil"/>
              <w:tl2br w:val="single" w:sz="4" w:space="0" w:color="auto"/>
            </w:tcBorders>
          </w:tcPr>
          <w:p w14:paraId="46F0CBED" w14:textId="77777777" w:rsidR="002839B7" w:rsidRPr="00490E3C" w:rsidRDefault="002839B7" w:rsidP="007D60EA">
            <w:pPr>
              <w:spacing w:line="360" w:lineRule="auto"/>
            </w:pPr>
          </w:p>
        </w:tc>
        <w:tc>
          <w:tcPr>
            <w:tcW w:w="1468" w:type="dxa"/>
            <w:tcBorders>
              <w:top w:val="single" w:sz="4" w:space="0" w:color="auto"/>
              <w:left w:val="nil"/>
              <w:bottom w:val="single" w:sz="4" w:space="0" w:color="auto"/>
              <w:right w:val="nil"/>
            </w:tcBorders>
          </w:tcPr>
          <w:p w14:paraId="1ECC1380" w14:textId="47F50FB2" w:rsidR="002839B7" w:rsidRPr="00490E3C" w:rsidRDefault="002839B7" w:rsidP="007D60EA">
            <w:pPr>
              <w:spacing w:line="360" w:lineRule="auto"/>
            </w:pPr>
            <w:r w:rsidRPr="00490E3C">
              <w:t>Game day (on Bench)</w:t>
            </w:r>
          </w:p>
        </w:tc>
      </w:tr>
      <w:tr w:rsidR="007D60EA" w:rsidRPr="00490E3C" w14:paraId="251851F7" w14:textId="77777777" w:rsidTr="007D60EA">
        <w:tc>
          <w:tcPr>
            <w:tcW w:w="1801" w:type="dxa"/>
            <w:tcBorders>
              <w:top w:val="nil"/>
              <w:left w:val="nil"/>
              <w:bottom w:val="nil"/>
            </w:tcBorders>
          </w:tcPr>
          <w:p w14:paraId="4379C38E" w14:textId="0802DD93" w:rsidR="002839B7" w:rsidRPr="00490E3C" w:rsidRDefault="002839B7" w:rsidP="007D60EA">
            <w:pPr>
              <w:spacing w:line="360" w:lineRule="auto"/>
              <w:rPr>
                <w:b/>
                <w:bCs/>
              </w:rPr>
            </w:pPr>
            <w:r w:rsidRPr="00490E3C">
              <w:rPr>
                <w:b/>
                <w:bCs/>
              </w:rPr>
              <w:t>24</w:t>
            </w:r>
            <w:r w:rsidRPr="00490E3C">
              <w:rPr>
                <w:b/>
                <w:bCs/>
                <w:vertAlign w:val="superscript"/>
              </w:rPr>
              <w:t>th</w:t>
            </w:r>
            <w:r w:rsidRPr="00490E3C">
              <w:rPr>
                <w:b/>
                <w:bCs/>
              </w:rPr>
              <w:t xml:space="preserve"> of Feb – 1</w:t>
            </w:r>
            <w:r w:rsidRPr="00490E3C">
              <w:rPr>
                <w:b/>
                <w:bCs/>
                <w:vertAlign w:val="superscript"/>
              </w:rPr>
              <w:t>st</w:t>
            </w:r>
            <w:r w:rsidRPr="00490E3C">
              <w:rPr>
                <w:b/>
                <w:bCs/>
              </w:rPr>
              <w:t xml:space="preserve"> of March</w:t>
            </w:r>
          </w:p>
        </w:tc>
        <w:tc>
          <w:tcPr>
            <w:tcW w:w="243" w:type="dxa"/>
            <w:tcBorders>
              <w:top w:val="single" w:sz="4" w:space="0" w:color="auto"/>
              <w:bottom w:val="single" w:sz="4" w:space="0" w:color="auto"/>
              <w:right w:val="nil"/>
            </w:tcBorders>
          </w:tcPr>
          <w:p w14:paraId="7C88BF11" w14:textId="77777777" w:rsidR="002839B7" w:rsidRPr="00490E3C" w:rsidRDefault="002839B7" w:rsidP="007D60EA">
            <w:pPr>
              <w:spacing w:line="360" w:lineRule="auto"/>
            </w:pPr>
          </w:p>
          <w:p w14:paraId="35DC5717" w14:textId="2516FD2B" w:rsidR="002839B7" w:rsidRPr="00490E3C" w:rsidRDefault="002839B7" w:rsidP="007D60EA">
            <w:pPr>
              <w:spacing w:line="360" w:lineRule="auto"/>
            </w:pPr>
            <w:r w:rsidRPr="00490E3C">
              <w:t>HIIT</w:t>
            </w:r>
          </w:p>
        </w:tc>
        <w:tc>
          <w:tcPr>
            <w:tcW w:w="1145" w:type="dxa"/>
            <w:tcBorders>
              <w:top w:val="single" w:sz="4" w:space="0" w:color="auto"/>
              <w:left w:val="nil"/>
              <w:bottom w:val="single" w:sz="4" w:space="0" w:color="auto"/>
              <w:right w:val="nil"/>
              <w:tl2br w:val="single" w:sz="4" w:space="0" w:color="auto"/>
            </w:tcBorders>
          </w:tcPr>
          <w:p w14:paraId="6105D2BD" w14:textId="77777777" w:rsidR="002839B7" w:rsidRPr="00490E3C" w:rsidRDefault="002839B7" w:rsidP="007D60EA">
            <w:pPr>
              <w:spacing w:line="360" w:lineRule="auto"/>
            </w:pPr>
          </w:p>
        </w:tc>
        <w:tc>
          <w:tcPr>
            <w:tcW w:w="1403" w:type="dxa"/>
            <w:tcBorders>
              <w:top w:val="single" w:sz="4" w:space="0" w:color="auto"/>
              <w:left w:val="nil"/>
              <w:bottom w:val="single" w:sz="4" w:space="0" w:color="auto"/>
              <w:right w:val="nil"/>
            </w:tcBorders>
          </w:tcPr>
          <w:p w14:paraId="4CFE8FBE" w14:textId="77777777" w:rsidR="002839B7" w:rsidRPr="00490E3C" w:rsidRDefault="002839B7" w:rsidP="007D60EA">
            <w:pPr>
              <w:spacing w:line="360" w:lineRule="auto"/>
            </w:pPr>
          </w:p>
          <w:p w14:paraId="37727E25" w14:textId="5CDD3873" w:rsidR="002839B7" w:rsidRPr="00490E3C" w:rsidRDefault="002839B7" w:rsidP="007D60EA">
            <w:pPr>
              <w:spacing w:line="360" w:lineRule="auto"/>
            </w:pPr>
            <w:r w:rsidRPr="00490E3C">
              <w:t>HIIT</w:t>
            </w:r>
          </w:p>
        </w:tc>
        <w:tc>
          <w:tcPr>
            <w:tcW w:w="1344" w:type="dxa"/>
            <w:tcBorders>
              <w:top w:val="single" w:sz="4" w:space="0" w:color="auto"/>
              <w:left w:val="nil"/>
              <w:bottom w:val="single" w:sz="4" w:space="0" w:color="auto"/>
              <w:right w:val="nil"/>
            </w:tcBorders>
          </w:tcPr>
          <w:p w14:paraId="3E5E10FB" w14:textId="57F39C87" w:rsidR="002839B7" w:rsidRPr="00490E3C" w:rsidRDefault="002839B7" w:rsidP="007D60EA">
            <w:pPr>
              <w:spacing w:line="360" w:lineRule="auto"/>
            </w:pPr>
            <w:r w:rsidRPr="00490E3C">
              <w:t>Football Training (in-season-training)</w:t>
            </w:r>
          </w:p>
        </w:tc>
        <w:tc>
          <w:tcPr>
            <w:tcW w:w="910" w:type="dxa"/>
            <w:tcBorders>
              <w:top w:val="single" w:sz="4" w:space="0" w:color="auto"/>
              <w:left w:val="nil"/>
              <w:bottom w:val="single" w:sz="4" w:space="0" w:color="auto"/>
              <w:right w:val="nil"/>
            </w:tcBorders>
          </w:tcPr>
          <w:p w14:paraId="4F3C0638" w14:textId="77777777" w:rsidR="002839B7" w:rsidRPr="00490E3C" w:rsidRDefault="002839B7" w:rsidP="007D60EA">
            <w:pPr>
              <w:spacing w:line="360" w:lineRule="auto"/>
            </w:pPr>
          </w:p>
          <w:p w14:paraId="39BE4839" w14:textId="4CC77912" w:rsidR="002839B7" w:rsidRPr="00490E3C" w:rsidRDefault="002839B7" w:rsidP="007D60EA">
            <w:pPr>
              <w:spacing w:line="360" w:lineRule="auto"/>
            </w:pPr>
            <w:r w:rsidRPr="00490E3C">
              <w:t>HIIT</w:t>
            </w:r>
          </w:p>
        </w:tc>
        <w:tc>
          <w:tcPr>
            <w:tcW w:w="1184" w:type="dxa"/>
            <w:tcBorders>
              <w:top w:val="single" w:sz="4" w:space="0" w:color="auto"/>
              <w:left w:val="nil"/>
              <w:bottom w:val="single" w:sz="4" w:space="0" w:color="auto"/>
              <w:right w:val="nil"/>
            </w:tcBorders>
          </w:tcPr>
          <w:p w14:paraId="53E580C8" w14:textId="0A474D23" w:rsidR="002839B7" w:rsidRPr="00490E3C" w:rsidRDefault="002839B7" w:rsidP="007D60EA">
            <w:pPr>
              <w:spacing w:line="360" w:lineRule="auto"/>
            </w:pPr>
            <w:r w:rsidRPr="00490E3C">
              <w:t>1 Mile Swim</w:t>
            </w:r>
          </w:p>
        </w:tc>
        <w:tc>
          <w:tcPr>
            <w:tcW w:w="1468" w:type="dxa"/>
            <w:tcBorders>
              <w:top w:val="single" w:sz="4" w:space="0" w:color="auto"/>
              <w:left w:val="nil"/>
              <w:bottom w:val="single" w:sz="4" w:space="0" w:color="auto"/>
              <w:right w:val="nil"/>
            </w:tcBorders>
          </w:tcPr>
          <w:p w14:paraId="268A5CD6" w14:textId="347401AC" w:rsidR="002839B7" w:rsidRPr="00490E3C" w:rsidRDefault="002839B7" w:rsidP="007D60EA">
            <w:pPr>
              <w:spacing w:line="360" w:lineRule="auto"/>
            </w:pPr>
            <w:r w:rsidRPr="00490E3C">
              <w:t>Game day (on Bench)</w:t>
            </w:r>
          </w:p>
        </w:tc>
      </w:tr>
      <w:tr w:rsidR="007D60EA" w:rsidRPr="00490E3C" w14:paraId="2218DF2A" w14:textId="77777777" w:rsidTr="007D60EA">
        <w:tc>
          <w:tcPr>
            <w:tcW w:w="1801" w:type="dxa"/>
            <w:tcBorders>
              <w:top w:val="nil"/>
              <w:left w:val="nil"/>
              <w:bottom w:val="nil"/>
            </w:tcBorders>
          </w:tcPr>
          <w:p w14:paraId="0BB7AA86" w14:textId="6CFC95C5" w:rsidR="002839B7" w:rsidRPr="00490E3C" w:rsidRDefault="002839B7" w:rsidP="007D60EA">
            <w:pPr>
              <w:spacing w:line="360" w:lineRule="auto"/>
              <w:rPr>
                <w:b/>
                <w:bCs/>
                <w:vertAlign w:val="superscript"/>
              </w:rPr>
            </w:pPr>
            <w:r w:rsidRPr="00490E3C">
              <w:rPr>
                <w:b/>
                <w:bCs/>
              </w:rPr>
              <w:lastRenderedPageBreak/>
              <w:t>2</w:t>
            </w:r>
            <w:r w:rsidRPr="00490E3C">
              <w:rPr>
                <w:b/>
                <w:bCs/>
                <w:vertAlign w:val="superscript"/>
              </w:rPr>
              <w:t>nd</w:t>
            </w:r>
            <w:r w:rsidRPr="00490E3C">
              <w:rPr>
                <w:b/>
                <w:bCs/>
              </w:rPr>
              <w:t xml:space="preserve"> of March – 8</w:t>
            </w:r>
            <w:r w:rsidRPr="00490E3C">
              <w:rPr>
                <w:b/>
                <w:bCs/>
                <w:vertAlign w:val="superscript"/>
              </w:rPr>
              <w:t xml:space="preserve">th </w:t>
            </w:r>
            <w:r w:rsidRPr="00490E3C">
              <w:rPr>
                <w:b/>
                <w:bCs/>
              </w:rPr>
              <w:t>of March</w:t>
            </w:r>
          </w:p>
        </w:tc>
        <w:tc>
          <w:tcPr>
            <w:tcW w:w="243" w:type="dxa"/>
            <w:tcBorders>
              <w:top w:val="single" w:sz="4" w:space="0" w:color="auto"/>
              <w:bottom w:val="nil"/>
              <w:right w:val="nil"/>
            </w:tcBorders>
          </w:tcPr>
          <w:p w14:paraId="0114946E" w14:textId="77777777" w:rsidR="002839B7" w:rsidRPr="00490E3C" w:rsidRDefault="002839B7" w:rsidP="007D60EA">
            <w:pPr>
              <w:spacing w:line="360" w:lineRule="auto"/>
            </w:pPr>
          </w:p>
          <w:p w14:paraId="201581D7" w14:textId="0D8EE368" w:rsidR="002839B7" w:rsidRPr="00490E3C" w:rsidRDefault="002839B7" w:rsidP="007D60EA">
            <w:pPr>
              <w:spacing w:line="360" w:lineRule="auto"/>
            </w:pPr>
            <w:r w:rsidRPr="00490E3C">
              <w:t>HIIT</w:t>
            </w:r>
          </w:p>
        </w:tc>
        <w:tc>
          <w:tcPr>
            <w:tcW w:w="1145" w:type="dxa"/>
            <w:tcBorders>
              <w:top w:val="single" w:sz="4" w:space="0" w:color="auto"/>
              <w:left w:val="nil"/>
              <w:bottom w:val="nil"/>
              <w:right w:val="nil"/>
            </w:tcBorders>
          </w:tcPr>
          <w:p w14:paraId="7422E08E" w14:textId="6C66F860" w:rsidR="002839B7" w:rsidRPr="00490E3C" w:rsidRDefault="002839B7" w:rsidP="007D60EA">
            <w:pPr>
              <w:spacing w:line="360" w:lineRule="auto"/>
            </w:pPr>
            <w:r w:rsidRPr="00490E3C">
              <w:t>1 Mile Swim</w:t>
            </w:r>
          </w:p>
        </w:tc>
        <w:tc>
          <w:tcPr>
            <w:tcW w:w="1403" w:type="dxa"/>
            <w:tcBorders>
              <w:top w:val="single" w:sz="4" w:space="0" w:color="auto"/>
              <w:left w:val="nil"/>
              <w:bottom w:val="nil"/>
              <w:right w:val="nil"/>
            </w:tcBorders>
          </w:tcPr>
          <w:p w14:paraId="3782F1DC" w14:textId="77777777" w:rsidR="002839B7" w:rsidRPr="00490E3C" w:rsidRDefault="002839B7" w:rsidP="007D60EA">
            <w:pPr>
              <w:spacing w:line="360" w:lineRule="auto"/>
            </w:pPr>
          </w:p>
          <w:p w14:paraId="790DA46A" w14:textId="35855851" w:rsidR="002839B7" w:rsidRPr="00490E3C" w:rsidRDefault="002839B7" w:rsidP="007D60EA">
            <w:pPr>
              <w:spacing w:line="360" w:lineRule="auto"/>
            </w:pPr>
            <w:r w:rsidRPr="00490E3C">
              <w:t>HIIT</w:t>
            </w:r>
          </w:p>
        </w:tc>
        <w:tc>
          <w:tcPr>
            <w:tcW w:w="1344" w:type="dxa"/>
            <w:tcBorders>
              <w:top w:val="single" w:sz="4" w:space="0" w:color="auto"/>
              <w:left w:val="nil"/>
              <w:bottom w:val="nil"/>
              <w:right w:val="nil"/>
            </w:tcBorders>
          </w:tcPr>
          <w:p w14:paraId="1B696807" w14:textId="194FDBDF" w:rsidR="002839B7" w:rsidRPr="00490E3C" w:rsidRDefault="002839B7" w:rsidP="007D60EA">
            <w:pPr>
              <w:spacing w:line="360" w:lineRule="auto"/>
            </w:pPr>
            <w:r w:rsidRPr="00490E3C">
              <w:t>Football Training (in-season-training)</w:t>
            </w:r>
          </w:p>
        </w:tc>
        <w:tc>
          <w:tcPr>
            <w:tcW w:w="910" w:type="dxa"/>
            <w:tcBorders>
              <w:top w:val="single" w:sz="4" w:space="0" w:color="auto"/>
              <w:left w:val="nil"/>
              <w:bottom w:val="nil"/>
              <w:right w:val="nil"/>
            </w:tcBorders>
          </w:tcPr>
          <w:p w14:paraId="749B6993" w14:textId="77777777" w:rsidR="002839B7" w:rsidRPr="00490E3C" w:rsidRDefault="002839B7" w:rsidP="007D60EA">
            <w:pPr>
              <w:spacing w:line="360" w:lineRule="auto"/>
            </w:pPr>
          </w:p>
          <w:p w14:paraId="35C88F36" w14:textId="092E2C02" w:rsidR="002839B7" w:rsidRPr="00490E3C" w:rsidRDefault="002839B7" w:rsidP="007D60EA">
            <w:pPr>
              <w:spacing w:line="360" w:lineRule="auto"/>
            </w:pPr>
            <w:r w:rsidRPr="00490E3C">
              <w:t>HIIT</w:t>
            </w:r>
          </w:p>
        </w:tc>
        <w:tc>
          <w:tcPr>
            <w:tcW w:w="1184" w:type="dxa"/>
            <w:tcBorders>
              <w:top w:val="single" w:sz="4" w:space="0" w:color="auto"/>
              <w:left w:val="nil"/>
              <w:bottom w:val="nil"/>
              <w:right w:val="nil"/>
              <w:tl2br w:val="single" w:sz="4" w:space="0" w:color="auto"/>
            </w:tcBorders>
          </w:tcPr>
          <w:p w14:paraId="6A2AED12" w14:textId="77777777" w:rsidR="002839B7" w:rsidRPr="00490E3C" w:rsidRDefault="002839B7" w:rsidP="007D60EA">
            <w:pPr>
              <w:spacing w:line="360" w:lineRule="auto"/>
            </w:pPr>
          </w:p>
        </w:tc>
        <w:tc>
          <w:tcPr>
            <w:tcW w:w="1468" w:type="dxa"/>
            <w:tcBorders>
              <w:top w:val="single" w:sz="4" w:space="0" w:color="auto"/>
              <w:left w:val="nil"/>
              <w:bottom w:val="nil"/>
              <w:right w:val="nil"/>
            </w:tcBorders>
          </w:tcPr>
          <w:p w14:paraId="0BD5BF4F" w14:textId="4F6C8628" w:rsidR="002839B7" w:rsidRPr="00490E3C" w:rsidRDefault="002839B7" w:rsidP="007D60EA">
            <w:pPr>
              <w:spacing w:line="360" w:lineRule="auto"/>
            </w:pPr>
            <w:r w:rsidRPr="00490E3C">
              <w:t>Game day (on Bench)</w:t>
            </w:r>
          </w:p>
        </w:tc>
      </w:tr>
    </w:tbl>
    <w:p w14:paraId="7451F080" w14:textId="77777777" w:rsidR="00490E3C" w:rsidRPr="00490E3C" w:rsidRDefault="00490E3C" w:rsidP="007D60EA">
      <w:pPr>
        <w:spacing w:line="360" w:lineRule="auto"/>
      </w:pPr>
    </w:p>
    <w:p w14:paraId="30EC5C14" w14:textId="75AFCCD5" w:rsidR="00AE2067" w:rsidRPr="00490E3C" w:rsidRDefault="002A5F8D" w:rsidP="007D60EA">
      <w:pPr>
        <w:spacing w:line="360" w:lineRule="auto"/>
      </w:pPr>
      <w:r w:rsidRPr="00490E3C">
        <w:t>Within this programme the work intervals were fixed and did not vary during the training with the adaption of an added set that was created. The client performed the training plan displayed in table 4 for the first 4 weeks and then the training programme was adapted and was performed for the last 2 weeks that is displayed in table 5. The reason for this change is due to a substantial increase of the initial rate of one’s blood lactate accumulation (</w:t>
      </w:r>
      <w:proofErr w:type="spellStart"/>
      <w:r w:rsidR="00574146" w:rsidRPr="00490E3C">
        <w:t>Rozenek</w:t>
      </w:r>
      <w:proofErr w:type="spellEnd"/>
      <w:r w:rsidR="00574146" w:rsidRPr="00490E3C">
        <w:t xml:space="preserve"> </w:t>
      </w:r>
      <w:r w:rsidR="00574146" w:rsidRPr="00490E3C">
        <w:rPr>
          <w:i/>
          <w:iCs/>
        </w:rPr>
        <w:t>et al.,</w:t>
      </w:r>
      <w:r w:rsidR="00574146" w:rsidRPr="00490E3C">
        <w:t xml:space="preserve"> 2007</w:t>
      </w:r>
      <w:r w:rsidRPr="00490E3C">
        <w:t>).  With the understanding of greater benefit and improvements the client was willing to attempt and succeed in gaining another set.</w:t>
      </w:r>
    </w:p>
    <w:p w14:paraId="2F8A2B7A" w14:textId="77777777" w:rsidR="00AE2067" w:rsidRPr="00490E3C" w:rsidRDefault="00AE2067" w:rsidP="007D60EA">
      <w:pPr>
        <w:spacing w:line="360" w:lineRule="auto"/>
      </w:pPr>
    </w:p>
    <w:tbl>
      <w:tblPr>
        <w:tblStyle w:val="TableGrid"/>
        <w:tblW w:w="10349" w:type="dxa"/>
        <w:tblInd w:w="-998" w:type="dxa"/>
        <w:tblLook w:val="04A0" w:firstRow="1" w:lastRow="0" w:firstColumn="1" w:lastColumn="0" w:noHBand="0" w:noVBand="1"/>
      </w:tblPr>
      <w:tblGrid>
        <w:gridCol w:w="1046"/>
        <w:gridCol w:w="1073"/>
        <w:gridCol w:w="1123"/>
        <w:gridCol w:w="1096"/>
        <w:gridCol w:w="1032"/>
        <w:gridCol w:w="1070"/>
        <w:gridCol w:w="696"/>
        <w:gridCol w:w="1032"/>
        <w:gridCol w:w="1051"/>
        <w:gridCol w:w="1130"/>
      </w:tblGrid>
      <w:tr w:rsidR="007D60EA" w:rsidRPr="00490E3C" w14:paraId="7DD73D01" w14:textId="77777777" w:rsidTr="00AE2067">
        <w:tc>
          <w:tcPr>
            <w:tcW w:w="10349" w:type="dxa"/>
            <w:gridSpan w:val="10"/>
            <w:tcBorders>
              <w:left w:val="nil"/>
              <w:bottom w:val="single" w:sz="4" w:space="0" w:color="auto"/>
              <w:right w:val="nil"/>
            </w:tcBorders>
          </w:tcPr>
          <w:p w14:paraId="62B2BBB0" w14:textId="5FFF8FA1" w:rsidR="00AE2067" w:rsidRPr="00490E3C" w:rsidRDefault="00AE2067" w:rsidP="007D60EA">
            <w:pPr>
              <w:spacing w:line="360" w:lineRule="auto"/>
              <w:rPr>
                <w:b/>
                <w:bCs/>
              </w:rPr>
            </w:pPr>
            <w:r w:rsidRPr="00490E3C">
              <w:rPr>
                <w:b/>
                <w:bCs/>
              </w:rPr>
              <w:t xml:space="preserve">Table </w:t>
            </w:r>
            <w:r w:rsidR="007D60EA" w:rsidRPr="00490E3C">
              <w:rPr>
                <w:b/>
                <w:bCs/>
              </w:rPr>
              <w:t xml:space="preserve">4: </w:t>
            </w:r>
            <w:r w:rsidRPr="00490E3C">
              <w:rPr>
                <w:b/>
                <w:bCs/>
              </w:rPr>
              <w:t>Clients training programme for the first 4 weeks</w:t>
            </w:r>
          </w:p>
        </w:tc>
      </w:tr>
      <w:tr w:rsidR="007D60EA" w:rsidRPr="00490E3C" w14:paraId="26498F14" w14:textId="77777777" w:rsidTr="00AE2067">
        <w:tc>
          <w:tcPr>
            <w:tcW w:w="1053" w:type="dxa"/>
            <w:tcBorders>
              <w:left w:val="nil"/>
              <w:bottom w:val="single" w:sz="4" w:space="0" w:color="auto"/>
              <w:right w:val="nil"/>
            </w:tcBorders>
          </w:tcPr>
          <w:p w14:paraId="454C490C" w14:textId="77777777" w:rsidR="00AE2067" w:rsidRPr="00490E3C" w:rsidRDefault="00AE2067" w:rsidP="007D60EA">
            <w:pPr>
              <w:spacing w:line="360" w:lineRule="auto"/>
            </w:pPr>
            <w:r w:rsidRPr="00490E3C">
              <w:t>Format</w:t>
            </w:r>
          </w:p>
        </w:tc>
        <w:tc>
          <w:tcPr>
            <w:tcW w:w="1077" w:type="dxa"/>
            <w:tcBorders>
              <w:left w:val="nil"/>
              <w:bottom w:val="single" w:sz="4" w:space="0" w:color="auto"/>
              <w:right w:val="nil"/>
            </w:tcBorders>
          </w:tcPr>
          <w:p w14:paraId="1A9B2A9A" w14:textId="77777777" w:rsidR="00AE2067" w:rsidRPr="00490E3C" w:rsidRDefault="00AE2067" w:rsidP="007D60EA">
            <w:pPr>
              <w:spacing w:line="360" w:lineRule="auto"/>
            </w:pPr>
            <w:r w:rsidRPr="00490E3C">
              <w:t>Work Duration</w:t>
            </w:r>
          </w:p>
        </w:tc>
        <w:tc>
          <w:tcPr>
            <w:tcW w:w="1065" w:type="dxa"/>
            <w:tcBorders>
              <w:left w:val="nil"/>
              <w:bottom w:val="single" w:sz="4" w:space="0" w:color="auto"/>
              <w:right w:val="nil"/>
            </w:tcBorders>
          </w:tcPr>
          <w:p w14:paraId="4DBE163C" w14:textId="77777777" w:rsidR="00AE2067" w:rsidRPr="00490E3C" w:rsidRDefault="00AE2067" w:rsidP="007D60EA">
            <w:pPr>
              <w:spacing w:line="360" w:lineRule="auto"/>
            </w:pPr>
            <w:r w:rsidRPr="00490E3C">
              <w:t>Work intensity</w:t>
            </w:r>
          </w:p>
        </w:tc>
        <w:tc>
          <w:tcPr>
            <w:tcW w:w="1088" w:type="dxa"/>
            <w:tcBorders>
              <w:left w:val="nil"/>
              <w:bottom w:val="single" w:sz="4" w:space="0" w:color="auto"/>
              <w:right w:val="nil"/>
            </w:tcBorders>
          </w:tcPr>
          <w:p w14:paraId="1067CFCB" w14:textId="77777777" w:rsidR="00AE2067" w:rsidRPr="00490E3C" w:rsidRDefault="00AE2067" w:rsidP="007D60EA">
            <w:pPr>
              <w:spacing w:line="360" w:lineRule="auto"/>
            </w:pPr>
            <w:r w:rsidRPr="00490E3C">
              <w:t>Modality</w:t>
            </w:r>
          </w:p>
        </w:tc>
        <w:tc>
          <w:tcPr>
            <w:tcW w:w="1055" w:type="dxa"/>
            <w:tcBorders>
              <w:left w:val="nil"/>
              <w:bottom w:val="single" w:sz="4" w:space="0" w:color="auto"/>
              <w:right w:val="nil"/>
            </w:tcBorders>
          </w:tcPr>
          <w:p w14:paraId="799B69F9" w14:textId="77777777" w:rsidR="00AE2067" w:rsidRPr="00490E3C" w:rsidRDefault="00AE2067" w:rsidP="007D60EA">
            <w:pPr>
              <w:spacing w:line="360" w:lineRule="auto"/>
            </w:pPr>
            <w:r w:rsidRPr="00490E3C">
              <w:t>Relief duration</w:t>
            </w:r>
          </w:p>
        </w:tc>
        <w:tc>
          <w:tcPr>
            <w:tcW w:w="1067" w:type="dxa"/>
            <w:tcBorders>
              <w:left w:val="nil"/>
              <w:bottom w:val="single" w:sz="4" w:space="0" w:color="auto"/>
              <w:right w:val="nil"/>
            </w:tcBorders>
          </w:tcPr>
          <w:p w14:paraId="5A3D5D62" w14:textId="77777777" w:rsidR="00AE2067" w:rsidRPr="00490E3C" w:rsidRDefault="00AE2067" w:rsidP="007D60EA">
            <w:pPr>
              <w:spacing w:line="360" w:lineRule="auto"/>
            </w:pPr>
            <w:r w:rsidRPr="00490E3C">
              <w:t>Relief Intensity</w:t>
            </w:r>
          </w:p>
        </w:tc>
        <w:tc>
          <w:tcPr>
            <w:tcW w:w="686" w:type="dxa"/>
            <w:tcBorders>
              <w:left w:val="nil"/>
              <w:bottom w:val="single" w:sz="4" w:space="0" w:color="auto"/>
              <w:right w:val="nil"/>
            </w:tcBorders>
          </w:tcPr>
          <w:p w14:paraId="7F34500A" w14:textId="77777777" w:rsidR="00AE2067" w:rsidRPr="00490E3C" w:rsidRDefault="00AE2067" w:rsidP="007D60EA">
            <w:pPr>
              <w:spacing w:line="360" w:lineRule="auto"/>
            </w:pPr>
            <w:r w:rsidRPr="00490E3C">
              <w:t>Reps and sets</w:t>
            </w:r>
          </w:p>
        </w:tc>
        <w:tc>
          <w:tcPr>
            <w:tcW w:w="1055" w:type="dxa"/>
            <w:tcBorders>
              <w:left w:val="nil"/>
              <w:bottom w:val="single" w:sz="4" w:space="0" w:color="auto"/>
              <w:right w:val="nil"/>
            </w:tcBorders>
          </w:tcPr>
          <w:p w14:paraId="14EF8EDD" w14:textId="77777777" w:rsidR="00AE2067" w:rsidRPr="00490E3C" w:rsidRDefault="00AE2067" w:rsidP="007D60EA">
            <w:pPr>
              <w:spacing w:line="360" w:lineRule="auto"/>
            </w:pPr>
            <w:r w:rsidRPr="00490E3C">
              <w:t xml:space="preserve">Rest duration </w:t>
            </w:r>
          </w:p>
          <w:p w14:paraId="4548783F" w14:textId="77777777" w:rsidR="00AE2067" w:rsidRPr="00490E3C" w:rsidRDefault="00AE2067" w:rsidP="007D60EA">
            <w:pPr>
              <w:spacing w:line="360" w:lineRule="auto"/>
            </w:pPr>
          </w:p>
        </w:tc>
        <w:tc>
          <w:tcPr>
            <w:tcW w:w="1062" w:type="dxa"/>
            <w:tcBorders>
              <w:left w:val="nil"/>
              <w:bottom w:val="single" w:sz="4" w:space="0" w:color="auto"/>
              <w:right w:val="nil"/>
            </w:tcBorders>
          </w:tcPr>
          <w:p w14:paraId="0839D910" w14:textId="77777777" w:rsidR="00AE2067" w:rsidRPr="00490E3C" w:rsidRDefault="00AE2067" w:rsidP="007D60EA">
            <w:pPr>
              <w:spacing w:line="360" w:lineRule="auto"/>
            </w:pPr>
            <w:r w:rsidRPr="00490E3C">
              <w:t xml:space="preserve">Rest intensity </w:t>
            </w:r>
          </w:p>
          <w:p w14:paraId="2E48FBED" w14:textId="77777777" w:rsidR="00AE2067" w:rsidRPr="00490E3C" w:rsidRDefault="00AE2067" w:rsidP="007D60EA">
            <w:pPr>
              <w:spacing w:line="360" w:lineRule="auto"/>
            </w:pPr>
          </w:p>
        </w:tc>
        <w:tc>
          <w:tcPr>
            <w:tcW w:w="1141" w:type="dxa"/>
            <w:tcBorders>
              <w:left w:val="nil"/>
              <w:bottom w:val="single" w:sz="4" w:space="0" w:color="auto"/>
              <w:right w:val="nil"/>
            </w:tcBorders>
          </w:tcPr>
          <w:p w14:paraId="40F58705" w14:textId="77777777" w:rsidR="00AE2067" w:rsidRPr="00490E3C" w:rsidRDefault="00AE2067" w:rsidP="007D60EA">
            <w:pPr>
              <w:spacing w:line="360" w:lineRule="auto"/>
            </w:pPr>
            <w:r w:rsidRPr="00490E3C">
              <w:t>Expected time in VO2Max</w:t>
            </w:r>
          </w:p>
        </w:tc>
      </w:tr>
      <w:tr w:rsidR="007D60EA" w:rsidRPr="00490E3C" w14:paraId="7E38B0CA" w14:textId="77777777" w:rsidTr="00AE2067">
        <w:tc>
          <w:tcPr>
            <w:tcW w:w="1053" w:type="dxa"/>
            <w:tcBorders>
              <w:left w:val="nil"/>
              <w:bottom w:val="nil"/>
              <w:right w:val="nil"/>
            </w:tcBorders>
          </w:tcPr>
          <w:p w14:paraId="6F02B7F2" w14:textId="77777777" w:rsidR="00AE2067" w:rsidRPr="00490E3C" w:rsidRDefault="00AE2067" w:rsidP="007D60EA">
            <w:pPr>
              <w:spacing w:line="360" w:lineRule="auto"/>
            </w:pPr>
            <w:r w:rsidRPr="00490E3C">
              <w:t>HIIT with short intervals</w:t>
            </w:r>
          </w:p>
        </w:tc>
        <w:tc>
          <w:tcPr>
            <w:tcW w:w="1077" w:type="dxa"/>
            <w:tcBorders>
              <w:left w:val="nil"/>
              <w:bottom w:val="nil"/>
              <w:right w:val="nil"/>
            </w:tcBorders>
          </w:tcPr>
          <w:p w14:paraId="5657BC45" w14:textId="77777777" w:rsidR="00AE2067" w:rsidRPr="00490E3C" w:rsidRDefault="00AE2067" w:rsidP="007D60EA">
            <w:pPr>
              <w:spacing w:line="360" w:lineRule="auto"/>
            </w:pPr>
            <w:r w:rsidRPr="00490E3C">
              <w:t>20 seconds</w:t>
            </w:r>
          </w:p>
        </w:tc>
        <w:tc>
          <w:tcPr>
            <w:tcW w:w="1065" w:type="dxa"/>
            <w:tcBorders>
              <w:left w:val="nil"/>
              <w:bottom w:val="nil"/>
              <w:right w:val="nil"/>
            </w:tcBorders>
          </w:tcPr>
          <w:p w14:paraId="7EDE788E" w14:textId="77777777" w:rsidR="00AE2067" w:rsidRPr="00490E3C" w:rsidRDefault="00AE2067" w:rsidP="007D60EA">
            <w:pPr>
              <w:spacing w:line="360" w:lineRule="auto"/>
            </w:pPr>
            <w:r w:rsidRPr="00490E3C">
              <w:t>100%-120% of VO2Max</w:t>
            </w:r>
          </w:p>
        </w:tc>
        <w:tc>
          <w:tcPr>
            <w:tcW w:w="1088" w:type="dxa"/>
            <w:tcBorders>
              <w:left w:val="nil"/>
              <w:bottom w:val="nil"/>
              <w:right w:val="nil"/>
            </w:tcBorders>
          </w:tcPr>
          <w:p w14:paraId="37C3E974" w14:textId="77777777" w:rsidR="00AE2067" w:rsidRPr="00490E3C" w:rsidRDefault="00AE2067" w:rsidP="007D60EA">
            <w:pPr>
              <w:spacing w:line="360" w:lineRule="auto"/>
            </w:pPr>
            <w:r w:rsidRPr="00490E3C">
              <w:t>Cycling</w:t>
            </w:r>
          </w:p>
        </w:tc>
        <w:tc>
          <w:tcPr>
            <w:tcW w:w="1055" w:type="dxa"/>
            <w:tcBorders>
              <w:left w:val="nil"/>
              <w:bottom w:val="nil"/>
              <w:right w:val="nil"/>
            </w:tcBorders>
          </w:tcPr>
          <w:p w14:paraId="71DFE95E" w14:textId="77777777" w:rsidR="00AE2067" w:rsidRPr="00490E3C" w:rsidRDefault="00AE2067" w:rsidP="007D60EA">
            <w:pPr>
              <w:spacing w:line="360" w:lineRule="auto"/>
            </w:pPr>
            <w:r w:rsidRPr="00490E3C">
              <w:t>20 seconds</w:t>
            </w:r>
          </w:p>
        </w:tc>
        <w:tc>
          <w:tcPr>
            <w:tcW w:w="1067" w:type="dxa"/>
            <w:tcBorders>
              <w:left w:val="nil"/>
              <w:bottom w:val="nil"/>
              <w:right w:val="nil"/>
            </w:tcBorders>
          </w:tcPr>
          <w:p w14:paraId="3608C05F" w14:textId="77777777" w:rsidR="00AE2067" w:rsidRPr="00490E3C" w:rsidRDefault="00AE2067" w:rsidP="007D60EA">
            <w:pPr>
              <w:spacing w:line="360" w:lineRule="auto"/>
            </w:pPr>
            <w:r w:rsidRPr="00490E3C">
              <w:t>Passive 60-70% V02Max</w:t>
            </w:r>
          </w:p>
        </w:tc>
        <w:tc>
          <w:tcPr>
            <w:tcW w:w="686" w:type="dxa"/>
            <w:tcBorders>
              <w:left w:val="nil"/>
              <w:bottom w:val="nil"/>
              <w:right w:val="nil"/>
            </w:tcBorders>
          </w:tcPr>
          <w:p w14:paraId="08C8D4DB" w14:textId="77777777" w:rsidR="00AE2067" w:rsidRPr="00490E3C" w:rsidRDefault="00AE2067" w:rsidP="007D60EA">
            <w:pPr>
              <w:spacing w:line="360" w:lineRule="auto"/>
            </w:pPr>
            <w:r w:rsidRPr="00490E3C">
              <w:t>9 x 2</w:t>
            </w:r>
          </w:p>
        </w:tc>
        <w:tc>
          <w:tcPr>
            <w:tcW w:w="1055" w:type="dxa"/>
            <w:tcBorders>
              <w:left w:val="nil"/>
              <w:bottom w:val="nil"/>
              <w:right w:val="nil"/>
            </w:tcBorders>
          </w:tcPr>
          <w:p w14:paraId="1B9A8EF5" w14:textId="77777777" w:rsidR="00AE2067" w:rsidRPr="00490E3C" w:rsidRDefault="00AE2067" w:rsidP="007D60EA">
            <w:pPr>
              <w:spacing w:line="360" w:lineRule="auto"/>
            </w:pPr>
            <w:r w:rsidRPr="00490E3C">
              <w:t>3 minutes</w:t>
            </w:r>
          </w:p>
        </w:tc>
        <w:tc>
          <w:tcPr>
            <w:tcW w:w="1062" w:type="dxa"/>
            <w:tcBorders>
              <w:left w:val="nil"/>
              <w:bottom w:val="nil"/>
              <w:right w:val="nil"/>
            </w:tcBorders>
          </w:tcPr>
          <w:p w14:paraId="136B05BA" w14:textId="77777777" w:rsidR="00AE2067" w:rsidRPr="00490E3C" w:rsidRDefault="00AE2067" w:rsidP="007D60EA">
            <w:pPr>
              <w:spacing w:line="360" w:lineRule="auto"/>
            </w:pPr>
            <w:r w:rsidRPr="00490E3C">
              <w:t>60-70%</w:t>
            </w:r>
          </w:p>
        </w:tc>
        <w:tc>
          <w:tcPr>
            <w:tcW w:w="1141" w:type="dxa"/>
            <w:tcBorders>
              <w:left w:val="nil"/>
              <w:bottom w:val="nil"/>
              <w:right w:val="nil"/>
            </w:tcBorders>
          </w:tcPr>
          <w:p w14:paraId="0BC7774E" w14:textId="77777777" w:rsidR="00AE2067" w:rsidRPr="00490E3C" w:rsidRDefault="00AE2067" w:rsidP="007D60EA">
            <w:pPr>
              <w:spacing w:line="360" w:lineRule="auto"/>
            </w:pPr>
            <w:r w:rsidRPr="00490E3C">
              <w:t>6 minutes</w:t>
            </w:r>
          </w:p>
        </w:tc>
      </w:tr>
    </w:tbl>
    <w:p w14:paraId="5FE34432" w14:textId="77777777" w:rsidR="00AE2067" w:rsidRPr="00490E3C" w:rsidRDefault="00AE2067" w:rsidP="007D60EA">
      <w:pPr>
        <w:spacing w:line="360" w:lineRule="auto"/>
      </w:pPr>
    </w:p>
    <w:p w14:paraId="2CBC1419" w14:textId="77777777" w:rsidR="00AE2067" w:rsidRPr="00490E3C" w:rsidRDefault="00AE2067" w:rsidP="007D60EA">
      <w:pPr>
        <w:spacing w:line="360" w:lineRule="auto"/>
      </w:pPr>
    </w:p>
    <w:tbl>
      <w:tblPr>
        <w:tblStyle w:val="TableGrid"/>
        <w:tblW w:w="10349" w:type="dxa"/>
        <w:tblInd w:w="-998" w:type="dxa"/>
        <w:tblLook w:val="04A0" w:firstRow="1" w:lastRow="0" w:firstColumn="1" w:lastColumn="0" w:noHBand="0" w:noVBand="1"/>
      </w:tblPr>
      <w:tblGrid>
        <w:gridCol w:w="1046"/>
        <w:gridCol w:w="1073"/>
        <w:gridCol w:w="1123"/>
        <w:gridCol w:w="1096"/>
        <w:gridCol w:w="1032"/>
        <w:gridCol w:w="1070"/>
        <w:gridCol w:w="696"/>
        <w:gridCol w:w="1032"/>
        <w:gridCol w:w="1051"/>
        <w:gridCol w:w="1130"/>
      </w:tblGrid>
      <w:tr w:rsidR="007D60EA" w:rsidRPr="00490E3C" w14:paraId="49CA62DA" w14:textId="77777777" w:rsidTr="00AE2067">
        <w:tc>
          <w:tcPr>
            <w:tcW w:w="10349" w:type="dxa"/>
            <w:gridSpan w:val="10"/>
            <w:tcBorders>
              <w:left w:val="nil"/>
              <w:bottom w:val="single" w:sz="4" w:space="0" w:color="auto"/>
              <w:right w:val="nil"/>
            </w:tcBorders>
          </w:tcPr>
          <w:p w14:paraId="465BC611" w14:textId="5399538A" w:rsidR="00AE2067" w:rsidRPr="00490E3C" w:rsidRDefault="00AE2067" w:rsidP="007D60EA">
            <w:pPr>
              <w:spacing w:line="360" w:lineRule="auto"/>
            </w:pPr>
            <w:r w:rsidRPr="00490E3C">
              <w:rPr>
                <w:b/>
                <w:bCs/>
              </w:rPr>
              <w:t xml:space="preserve">Table </w:t>
            </w:r>
            <w:r w:rsidR="007D60EA" w:rsidRPr="00490E3C">
              <w:rPr>
                <w:b/>
                <w:bCs/>
              </w:rPr>
              <w:t xml:space="preserve">5: </w:t>
            </w:r>
            <w:r w:rsidRPr="00490E3C">
              <w:rPr>
                <w:b/>
                <w:bCs/>
              </w:rPr>
              <w:t>Clients training programme for the last 2 weeks</w:t>
            </w:r>
          </w:p>
        </w:tc>
      </w:tr>
      <w:tr w:rsidR="007D60EA" w:rsidRPr="00490E3C" w14:paraId="5914199A" w14:textId="77777777" w:rsidTr="00AE2067">
        <w:tc>
          <w:tcPr>
            <w:tcW w:w="1053" w:type="dxa"/>
            <w:tcBorders>
              <w:left w:val="nil"/>
              <w:bottom w:val="single" w:sz="4" w:space="0" w:color="auto"/>
              <w:right w:val="nil"/>
            </w:tcBorders>
          </w:tcPr>
          <w:p w14:paraId="743F1584" w14:textId="77777777" w:rsidR="00AE2067" w:rsidRPr="00490E3C" w:rsidRDefault="00AE2067" w:rsidP="007D60EA">
            <w:pPr>
              <w:spacing w:line="360" w:lineRule="auto"/>
            </w:pPr>
            <w:r w:rsidRPr="00490E3C">
              <w:t>Format</w:t>
            </w:r>
          </w:p>
        </w:tc>
        <w:tc>
          <w:tcPr>
            <w:tcW w:w="1077" w:type="dxa"/>
            <w:tcBorders>
              <w:left w:val="nil"/>
              <w:bottom w:val="single" w:sz="4" w:space="0" w:color="auto"/>
              <w:right w:val="nil"/>
            </w:tcBorders>
          </w:tcPr>
          <w:p w14:paraId="33295E5E" w14:textId="77777777" w:rsidR="00AE2067" w:rsidRPr="00490E3C" w:rsidRDefault="00AE2067" w:rsidP="007D60EA">
            <w:pPr>
              <w:spacing w:line="360" w:lineRule="auto"/>
            </w:pPr>
            <w:r w:rsidRPr="00490E3C">
              <w:t>Work Duration</w:t>
            </w:r>
          </w:p>
        </w:tc>
        <w:tc>
          <w:tcPr>
            <w:tcW w:w="1065" w:type="dxa"/>
            <w:tcBorders>
              <w:left w:val="nil"/>
              <w:bottom w:val="single" w:sz="4" w:space="0" w:color="auto"/>
              <w:right w:val="nil"/>
            </w:tcBorders>
          </w:tcPr>
          <w:p w14:paraId="551607E6" w14:textId="77777777" w:rsidR="00AE2067" w:rsidRPr="00490E3C" w:rsidRDefault="00AE2067" w:rsidP="007D60EA">
            <w:pPr>
              <w:spacing w:line="360" w:lineRule="auto"/>
            </w:pPr>
            <w:r w:rsidRPr="00490E3C">
              <w:t>Work intensity</w:t>
            </w:r>
          </w:p>
        </w:tc>
        <w:tc>
          <w:tcPr>
            <w:tcW w:w="1088" w:type="dxa"/>
            <w:tcBorders>
              <w:left w:val="nil"/>
              <w:bottom w:val="single" w:sz="4" w:space="0" w:color="auto"/>
              <w:right w:val="nil"/>
            </w:tcBorders>
          </w:tcPr>
          <w:p w14:paraId="4939F4E5" w14:textId="77777777" w:rsidR="00AE2067" w:rsidRPr="00490E3C" w:rsidRDefault="00AE2067" w:rsidP="007D60EA">
            <w:pPr>
              <w:spacing w:line="360" w:lineRule="auto"/>
            </w:pPr>
            <w:r w:rsidRPr="00490E3C">
              <w:t>Modality</w:t>
            </w:r>
          </w:p>
        </w:tc>
        <w:tc>
          <w:tcPr>
            <w:tcW w:w="1055" w:type="dxa"/>
            <w:tcBorders>
              <w:left w:val="nil"/>
              <w:bottom w:val="single" w:sz="4" w:space="0" w:color="auto"/>
              <w:right w:val="nil"/>
            </w:tcBorders>
          </w:tcPr>
          <w:p w14:paraId="4F74D613" w14:textId="77777777" w:rsidR="00AE2067" w:rsidRPr="00490E3C" w:rsidRDefault="00AE2067" w:rsidP="007D60EA">
            <w:pPr>
              <w:spacing w:line="360" w:lineRule="auto"/>
            </w:pPr>
            <w:r w:rsidRPr="00490E3C">
              <w:t>Relief duration</w:t>
            </w:r>
          </w:p>
        </w:tc>
        <w:tc>
          <w:tcPr>
            <w:tcW w:w="1067" w:type="dxa"/>
            <w:tcBorders>
              <w:left w:val="nil"/>
              <w:bottom w:val="single" w:sz="4" w:space="0" w:color="auto"/>
              <w:right w:val="nil"/>
            </w:tcBorders>
          </w:tcPr>
          <w:p w14:paraId="50456B6C" w14:textId="77777777" w:rsidR="00AE2067" w:rsidRPr="00490E3C" w:rsidRDefault="00AE2067" w:rsidP="007D60EA">
            <w:pPr>
              <w:spacing w:line="360" w:lineRule="auto"/>
            </w:pPr>
            <w:r w:rsidRPr="00490E3C">
              <w:t>Relief Intensity</w:t>
            </w:r>
          </w:p>
        </w:tc>
        <w:tc>
          <w:tcPr>
            <w:tcW w:w="686" w:type="dxa"/>
            <w:tcBorders>
              <w:left w:val="nil"/>
              <w:bottom w:val="single" w:sz="4" w:space="0" w:color="auto"/>
              <w:right w:val="nil"/>
            </w:tcBorders>
          </w:tcPr>
          <w:p w14:paraId="1236E3E1" w14:textId="77777777" w:rsidR="00AE2067" w:rsidRPr="00490E3C" w:rsidRDefault="00AE2067" w:rsidP="007D60EA">
            <w:pPr>
              <w:spacing w:line="360" w:lineRule="auto"/>
            </w:pPr>
            <w:r w:rsidRPr="00490E3C">
              <w:t>Reps and sets</w:t>
            </w:r>
          </w:p>
        </w:tc>
        <w:tc>
          <w:tcPr>
            <w:tcW w:w="1055" w:type="dxa"/>
            <w:tcBorders>
              <w:left w:val="nil"/>
              <w:bottom w:val="single" w:sz="4" w:space="0" w:color="auto"/>
              <w:right w:val="nil"/>
            </w:tcBorders>
          </w:tcPr>
          <w:p w14:paraId="5ED0F9D1" w14:textId="77777777" w:rsidR="00AE2067" w:rsidRPr="00490E3C" w:rsidRDefault="00AE2067" w:rsidP="007D60EA">
            <w:pPr>
              <w:spacing w:line="360" w:lineRule="auto"/>
            </w:pPr>
            <w:r w:rsidRPr="00490E3C">
              <w:t xml:space="preserve">Rest duration </w:t>
            </w:r>
          </w:p>
          <w:p w14:paraId="120CA0EB" w14:textId="77777777" w:rsidR="00AE2067" w:rsidRPr="00490E3C" w:rsidRDefault="00AE2067" w:rsidP="007D60EA">
            <w:pPr>
              <w:spacing w:line="360" w:lineRule="auto"/>
            </w:pPr>
          </w:p>
        </w:tc>
        <w:tc>
          <w:tcPr>
            <w:tcW w:w="1062" w:type="dxa"/>
            <w:tcBorders>
              <w:left w:val="nil"/>
              <w:bottom w:val="single" w:sz="4" w:space="0" w:color="auto"/>
              <w:right w:val="nil"/>
            </w:tcBorders>
          </w:tcPr>
          <w:p w14:paraId="0986109F" w14:textId="77777777" w:rsidR="00AE2067" w:rsidRPr="00490E3C" w:rsidRDefault="00AE2067" w:rsidP="007D60EA">
            <w:pPr>
              <w:spacing w:line="360" w:lineRule="auto"/>
            </w:pPr>
            <w:r w:rsidRPr="00490E3C">
              <w:t xml:space="preserve">Rest intensity </w:t>
            </w:r>
          </w:p>
          <w:p w14:paraId="77384E8B" w14:textId="77777777" w:rsidR="00AE2067" w:rsidRPr="00490E3C" w:rsidRDefault="00AE2067" w:rsidP="007D60EA">
            <w:pPr>
              <w:spacing w:line="360" w:lineRule="auto"/>
            </w:pPr>
          </w:p>
        </w:tc>
        <w:tc>
          <w:tcPr>
            <w:tcW w:w="1141" w:type="dxa"/>
            <w:tcBorders>
              <w:left w:val="nil"/>
              <w:bottom w:val="single" w:sz="4" w:space="0" w:color="auto"/>
              <w:right w:val="nil"/>
            </w:tcBorders>
          </w:tcPr>
          <w:p w14:paraId="462A1FD5" w14:textId="77777777" w:rsidR="00AE2067" w:rsidRPr="00490E3C" w:rsidRDefault="00AE2067" w:rsidP="007D60EA">
            <w:pPr>
              <w:spacing w:line="360" w:lineRule="auto"/>
            </w:pPr>
            <w:r w:rsidRPr="00490E3C">
              <w:t>Expected time in VO2Max</w:t>
            </w:r>
          </w:p>
        </w:tc>
      </w:tr>
      <w:tr w:rsidR="007D60EA" w:rsidRPr="00490E3C" w14:paraId="639142D9" w14:textId="77777777" w:rsidTr="002A5F8D">
        <w:trPr>
          <w:trHeight w:val="109"/>
        </w:trPr>
        <w:tc>
          <w:tcPr>
            <w:tcW w:w="1053" w:type="dxa"/>
            <w:tcBorders>
              <w:left w:val="nil"/>
              <w:bottom w:val="nil"/>
              <w:right w:val="nil"/>
            </w:tcBorders>
          </w:tcPr>
          <w:p w14:paraId="73270002" w14:textId="77777777" w:rsidR="00AE2067" w:rsidRPr="00490E3C" w:rsidRDefault="00AE2067" w:rsidP="007D60EA">
            <w:pPr>
              <w:spacing w:line="360" w:lineRule="auto"/>
            </w:pPr>
            <w:r w:rsidRPr="00490E3C">
              <w:t>HIIT with short intervals</w:t>
            </w:r>
          </w:p>
        </w:tc>
        <w:tc>
          <w:tcPr>
            <w:tcW w:w="1077" w:type="dxa"/>
            <w:tcBorders>
              <w:left w:val="nil"/>
              <w:bottom w:val="nil"/>
              <w:right w:val="nil"/>
            </w:tcBorders>
          </w:tcPr>
          <w:p w14:paraId="3A384F7A" w14:textId="77777777" w:rsidR="00AE2067" w:rsidRPr="00490E3C" w:rsidRDefault="00AE2067" w:rsidP="007D60EA">
            <w:pPr>
              <w:spacing w:line="360" w:lineRule="auto"/>
            </w:pPr>
            <w:r w:rsidRPr="00490E3C">
              <w:t>20 seconds</w:t>
            </w:r>
          </w:p>
        </w:tc>
        <w:tc>
          <w:tcPr>
            <w:tcW w:w="1065" w:type="dxa"/>
            <w:tcBorders>
              <w:left w:val="nil"/>
              <w:bottom w:val="nil"/>
              <w:right w:val="nil"/>
            </w:tcBorders>
          </w:tcPr>
          <w:p w14:paraId="1D4DD3D0" w14:textId="77777777" w:rsidR="00AE2067" w:rsidRPr="00490E3C" w:rsidRDefault="00AE2067" w:rsidP="007D60EA">
            <w:pPr>
              <w:spacing w:line="360" w:lineRule="auto"/>
            </w:pPr>
            <w:r w:rsidRPr="00490E3C">
              <w:t>100%-120% of VO2Max</w:t>
            </w:r>
          </w:p>
        </w:tc>
        <w:tc>
          <w:tcPr>
            <w:tcW w:w="1088" w:type="dxa"/>
            <w:tcBorders>
              <w:left w:val="nil"/>
              <w:bottom w:val="nil"/>
              <w:right w:val="nil"/>
            </w:tcBorders>
          </w:tcPr>
          <w:p w14:paraId="4DC399E5" w14:textId="77777777" w:rsidR="00AE2067" w:rsidRPr="00490E3C" w:rsidRDefault="00AE2067" w:rsidP="007D60EA">
            <w:pPr>
              <w:spacing w:line="360" w:lineRule="auto"/>
            </w:pPr>
            <w:r w:rsidRPr="00490E3C">
              <w:t>Cycling</w:t>
            </w:r>
          </w:p>
        </w:tc>
        <w:tc>
          <w:tcPr>
            <w:tcW w:w="1055" w:type="dxa"/>
            <w:tcBorders>
              <w:left w:val="nil"/>
              <w:bottom w:val="nil"/>
              <w:right w:val="nil"/>
            </w:tcBorders>
          </w:tcPr>
          <w:p w14:paraId="63F3BD08" w14:textId="77777777" w:rsidR="00AE2067" w:rsidRPr="00490E3C" w:rsidRDefault="00AE2067" w:rsidP="007D60EA">
            <w:pPr>
              <w:spacing w:line="360" w:lineRule="auto"/>
            </w:pPr>
            <w:r w:rsidRPr="00490E3C">
              <w:t>20 seconds</w:t>
            </w:r>
          </w:p>
        </w:tc>
        <w:tc>
          <w:tcPr>
            <w:tcW w:w="1067" w:type="dxa"/>
            <w:tcBorders>
              <w:left w:val="nil"/>
              <w:bottom w:val="nil"/>
              <w:right w:val="nil"/>
            </w:tcBorders>
          </w:tcPr>
          <w:p w14:paraId="18A7C9C1" w14:textId="77777777" w:rsidR="00AE2067" w:rsidRPr="00490E3C" w:rsidRDefault="00AE2067" w:rsidP="007D60EA">
            <w:pPr>
              <w:spacing w:line="360" w:lineRule="auto"/>
            </w:pPr>
            <w:r w:rsidRPr="00490E3C">
              <w:t>Passive 60-70% V02Max</w:t>
            </w:r>
          </w:p>
        </w:tc>
        <w:tc>
          <w:tcPr>
            <w:tcW w:w="686" w:type="dxa"/>
            <w:tcBorders>
              <w:left w:val="nil"/>
              <w:bottom w:val="nil"/>
              <w:right w:val="nil"/>
            </w:tcBorders>
          </w:tcPr>
          <w:p w14:paraId="77F3AF87" w14:textId="77777777" w:rsidR="00AE2067" w:rsidRPr="00490E3C" w:rsidRDefault="00AE2067" w:rsidP="007D60EA">
            <w:pPr>
              <w:spacing w:line="360" w:lineRule="auto"/>
            </w:pPr>
            <w:r w:rsidRPr="00490E3C">
              <w:t>9 x 3</w:t>
            </w:r>
          </w:p>
        </w:tc>
        <w:tc>
          <w:tcPr>
            <w:tcW w:w="1055" w:type="dxa"/>
            <w:tcBorders>
              <w:left w:val="nil"/>
              <w:bottom w:val="nil"/>
              <w:right w:val="nil"/>
            </w:tcBorders>
          </w:tcPr>
          <w:p w14:paraId="5AA1B3A5" w14:textId="77777777" w:rsidR="00AE2067" w:rsidRPr="00490E3C" w:rsidRDefault="00AE2067" w:rsidP="007D60EA">
            <w:pPr>
              <w:spacing w:line="360" w:lineRule="auto"/>
            </w:pPr>
            <w:r w:rsidRPr="00490E3C">
              <w:t>3 minutes</w:t>
            </w:r>
          </w:p>
        </w:tc>
        <w:tc>
          <w:tcPr>
            <w:tcW w:w="1062" w:type="dxa"/>
            <w:tcBorders>
              <w:left w:val="nil"/>
              <w:bottom w:val="nil"/>
              <w:right w:val="nil"/>
            </w:tcBorders>
          </w:tcPr>
          <w:p w14:paraId="0875A679" w14:textId="77777777" w:rsidR="00AE2067" w:rsidRPr="00490E3C" w:rsidRDefault="00AE2067" w:rsidP="007D60EA">
            <w:pPr>
              <w:spacing w:line="360" w:lineRule="auto"/>
            </w:pPr>
            <w:r w:rsidRPr="00490E3C">
              <w:t>60-70%</w:t>
            </w:r>
          </w:p>
        </w:tc>
        <w:tc>
          <w:tcPr>
            <w:tcW w:w="1141" w:type="dxa"/>
            <w:tcBorders>
              <w:left w:val="nil"/>
              <w:bottom w:val="nil"/>
              <w:right w:val="nil"/>
            </w:tcBorders>
          </w:tcPr>
          <w:p w14:paraId="24802828" w14:textId="77777777" w:rsidR="00AE2067" w:rsidRPr="00490E3C" w:rsidRDefault="00AE2067" w:rsidP="007D60EA">
            <w:pPr>
              <w:spacing w:line="360" w:lineRule="auto"/>
            </w:pPr>
            <w:r w:rsidRPr="00490E3C">
              <w:t>9 minutes</w:t>
            </w:r>
          </w:p>
        </w:tc>
      </w:tr>
    </w:tbl>
    <w:p w14:paraId="41FA4292" w14:textId="5582321D" w:rsidR="00AE2067" w:rsidRPr="00490E3C" w:rsidRDefault="00AE2067" w:rsidP="007D60EA">
      <w:pPr>
        <w:spacing w:line="360" w:lineRule="auto"/>
      </w:pPr>
      <w:r w:rsidRPr="00490E3C">
        <w:t xml:space="preserve">When choosing a programme, the format, expected time in V02Max and work and rest duration is deemed important and for a HIIT training session it should last between five-to-forty-minutes </w:t>
      </w:r>
      <w:r w:rsidRPr="00490E3C">
        <w:lastRenderedPageBreak/>
        <w:t>(</w:t>
      </w:r>
      <w:proofErr w:type="spellStart"/>
      <w:r w:rsidRPr="00490E3C">
        <w:t>Buchheit</w:t>
      </w:r>
      <w:proofErr w:type="spellEnd"/>
      <w:r w:rsidRPr="00490E3C">
        <w:t xml:space="preserve"> and </w:t>
      </w:r>
      <w:proofErr w:type="spellStart"/>
      <w:r w:rsidRPr="00490E3C">
        <w:t>Laursen</w:t>
      </w:r>
      <w:proofErr w:type="spellEnd"/>
      <w:r w:rsidRPr="00490E3C">
        <w:t>, 2013</w:t>
      </w:r>
      <w:r w:rsidR="00574146" w:rsidRPr="00490E3C">
        <w:t>, A</w:t>
      </w:r>
      <w:r w:rsidRPr="00490E3C">
        <w:t xml:space="preserve">). This HIIT session commenced of a total of 25 to 34 minutes per session which is in the time frame </w:t>
      </w:r>
      <w:proofErr w:type="spellStart"/>
      <w:r w:rsidRPr="00490E3C">
        <w:t>Buchheit</w:t>
      </w:r>
      <w:proofErr w:type="spellEnd"/>
      <w:r w:rsidRPr="00490E3C">
        <w:t xml:space="preserve"> and </w:t>
      </w:r>
      <w:proofErr w:type="spellStart"/>
      <w:r w:rsidRPr="00490E3C">
        <w:t>Laursen</w:t>
      </w:r>
      <w:proofErr w:type="spellEnd"/>
      <w:r w:rsidRPr="00490E3C">
        <w:t xml:space="preserve"> (2013</w:t>
      </w:r>
      <w:r w:rsidR="00574146" w:rsidRPr="00490E3C">
        <w:t>, A</w:t>
      </w:r>
      <w:r w:rsidRPr="00490E3C">
        <w:t>) suggested, this concluding the duration for a variety of variables such as work, relief and rest duration alongside reps and sets to ensure the client remains in the time-frame. Following these guidelines suggest great middle-to-long-term effects to help maximise performance and physiological adaptions such as V02Max and weight loss (</w:t>
      </w:r>
      <w:proofErr w:type="spellStart"/>
      <w:r w:rsidRPr="00490E3C">
        <w:t>Buchheit</w:t>
      </w:r>
      <w:proofErr w:type="spellEnd"/>
      <w:r w:rsidRPr="00490E3C">
        <w:t xml:space="preserve"> and </w:t>
      </w:r>
      <w:proofErr w:type="spellStart"/>
      <w:r w:rsidRPr="00490E3C">
        <w:t>Laursen</w:t>
      </w:r>
      <w:proofErr w:type="spellEnd"/>
      <w:r w:rsidRPr="00490E3C">
        <w:t>, 2013</w:t>
      </w:r>
      <w:r w:rsidR="00574146" w:rsidRPr="00490E3C">
        <w:t>, A</w:t>
      </w:r>
      <w:r w:rsidRPr="00490E3C">
        <w:t xml:space="preserve">). </w:t>
      </w:r>
    </w:p>
    <w:p w14:paraId="38D8BBB3" w14:textId="77777777" w:rsidR="00AE2067" w:rsidRPr="00490E3C" w:rsidRDefault="00AE2067" w:rsidP="007D60EA">
      <w:pPr>
        <w:spacing w:line="360" w:lineRule="auto"/>
      </w:pPr>
    </w:p>
    <w:p w14:paraId="6DA581A4" w14:textId="63FB94D1" w:rsidR="00AE2067" w:rsidRPr="00490E3C" w:rsidRDefault="00AE2067" w:rsidP="007D60EA">
      <w:pPr>
        <w:spacing w:line="360" w:lineRule="auto"/>
      </w:pPr>
      <w:r w:rsidRPr="00490E3C">
        <w:t xml:space="preserve">The client had a choice on what type of HIIT training she was interested in as enjoyment </w:t>
      </w:r>
      <w:r w:rsidR="00490E3C" w:rsidRPr="00490E3C">
        <w:t>as</w:t>
      </w:r>
      <w:r w:rsidRPr="00490E3C">
        <w:t xml:space="preserve"> exercising is key for success and mental attitude towards </w:t>
      </w:r>
      <w:r w:rsidR="00995928" w:rsidRPr="00490E3C">
        <w:t xml:space="preserve">sport. </w:t>
      </w:r>
      <w:r w:rsidRPr="00490E3C">
        <w:t xml:space="preserve"> The client indicated that she was keen on commencing this type of training methods however, deemed long intervals too mentally difficult and all-out 10 seconds HIIT making her feel physically sick. Initially the client did do an all-out hit session of 10 seconds on and 10 seconds off but did not enjoy it or want to carry on, as she deemed it as too difficult mentally and physically. After a trail-and-error type of method to find the HIIT training session she was able to get maximum effort and interest out of. Many individuals prefer short intervals however not all out as they have suggested it is ‘too hard’ for them to complete </w:t>
      </w:r>
      <w:r w:rsidR="00995928" w:rsidRPr="00490E3C">
        <w:t xml:space="preserve">(Tabata </w:t>
      </w:r>
      <w:r w:rsidR="00995928" w:rsidRPr="00490E3C">
        <w:rPr>
          <w:i/>
          <w:iCs/>
        </w:rPr>
        <w:t>et al.,</w:t>
      </w:r>
      <w:r w:rsidR="00995928" w:rsidRPr="00490E3C">
        <w:t xml:space="preserve"> 1997). </w:t>
      </w:r>
      <w:r w:rsidRPr="00490E3C">
        <w:t xml:space="preserve">This is the reasoning to why the work, relief and rest duration was appointed for this training programme as seen in table </w:t>
      </w:r>
      <w:r w:rsidR="002A5F8D" w:rsidRPr="00490E3C">
        <w:t>4</w:t>
      </w:r>
      <w:r w:rsidRPr="00490E3C">
        <w:t xml:space="preserve">. Also, </w:t>
      </w:r>
      <w:proofErr w:type="spellStart"/>
      <w:r w:rsidRPr="00490E3C">
        <w:rPr>
          <w:shd w:val="clear" w:color="auto" w:fill="FFFFFF"/>
        </w:rPr>
        <w:t>Hermoso</w:t>
      </w:r>
      <w:proofErr w:type="spellEnd"/>
      <w:r w:rsidRPr="00490E3C">
        <w:rPr>
          <w:shd w:val="clear" w:color="auto" w:fill="FFFFFF"/>
        </w:rPr>
        <w:t xml:space="preserve"> and </w:t>
      </w:r>
      <w:proofErr w:type="spellStart"/>
      <w:r w:rsidRPr="00490E3C">
        <w:rPr>
          <w:shd w:val="clear" w:color="auto" w:fill="FFFFFF"/>
        </w:rPr>
        <w:t>Latorre</w:t>
      </w:r>
      <w:proofErr w:type="spellEnd"/>
      <w:r w:rsidRPr="00490E3C">
        <w:rPr>
          <w:shd w:val="clear" w:color="auto" w:fill="FFFFFF"/>
        </w:rPr>
        <w:t>-Román (2017) indicated greater adaptions with a work duration under (&lt;1minutes) and a ratio of work-to-rest of 1:1</w:t>
      </w:r>
      <w:r w:rsidR="00995928" w:rsidRPr="00490E3C">
        <w:rPr>
          <w:shd w:val="clear" w:color="auto" w:fill="FFFFFF"/>
        </w:rPr>
        <w:t>.</w:t>
      </w:r>
    </w:p>
    <w:p w14:paraId="016B5297" w14:textId="77777777" w:rsidR="00AE2067" w:rsidRPr="00490E3C" w:rsidRDefault="00AE2067" w:rsidP="007D60EA">
      <w:pPr>
        <w:spacing w:line="360" w:lineRule="auto"/>
      </w:pPr>
    </w:p>
    <w:p w14:paraId="0D4C0E73" w14:textId="2BB351D3" w:rsidR="00AE2067" w:rsidRPr="00490E3C" w:rsidRDefault="00AE2067" w:rsidP="007D60EA">
      <w:pPr>
        <w:spacing w:line="360" w:lineRule="auto"/>
      </w:pPr>
      <w:r w:rsidRPr="00490E3C">
        <w:t xml:space="preserve">HIIT can be performed in many ways with many studies indicating great improvements when a HIIT session is being conducted on a cycle ergometer (Midgley, </w:t>
      </w:r>
      <w:r w:rsidRPr="00490E3C">
        <w:rPr>
          <w:i/>
          <w:iCs/>
        </w:rPr>
        <w:t>et al.,</w:t>
      </w:r>
      <w:r w:rsidRPr="00490E3C">
        <w:t xml:space="preserve"> 2006; </w:t>
      </w:r>
      <w:proofErr w:type="spellStart"/>
      <w:r w:rsidRPr="00490E3C">
        <w:t>Billat</w:t>
      </w:r>
      <w:proofErr w:type="spellEnd"/>
      <w:r w:rsidRPr="00490E3C">
        <w:t xml:space="preserve">, 2001; </w:t>
      </w:r>
      <w:proofErr w:type="spellStart"/>
      <w:r w:rsidRPr="00490E3C">
        <w:rPr>
          <w:shd w:val="clear" w:color="auto" w:fill="FFFFFF"/>
        </w:rPr>
        <w:t>Laursen</w:t>
      </w:r>
      <w:proofErr w:type="spellEnd"/>
      <w:r w:rsidRPr="00490E3C">
        <w:rPr>
          <w:shd w:val="clear" w:color="auto" w:fill="FFFFFF"/>
        </w:rPr>
        <w:t xml:space="preserve"> and Jenkins, 2002)</w:t>
      </w:r>
      <w:r w:rsidRPr="00490E3C">
        <w:t xml:space="preserve">. With great results from their studies the decision was made to perform a HIIT training session on a bike where a cycle ergometer is present in attempt to mimic their result. There is also believed to be less impact on joints when comparing a bike HIIT session to a running HIIT session </w:t>
      </w:r>
      <w:r w:rsidR="00995928" w:rsidRPr="00490E3C">
        <w:t>(</w:t>
      </w:r>
      <w:proofErr w:type="spellStart"/>
      <w:r w:rsidR="00995928" w:rsidRPr="00490E3C">
        <w:t>Rozenek</w:t>
      </w:r>
      <w:proofErr w:type="spellEnd"/>
      <w:r w:rsidR="00995928" w:rsidRPr="00490E3C">
        <w:t xml:space="preserve"> </w:t>
      </w:r>
      <w:r w:rsidR="00995928" w:rsidRPr="00490E3C">
        <w:rPr>
          <w:i/>
          <w:iCs/>
        </w:rPr>
        <w:t>et al.,</w:t>
      </w:r>
      <w:r w:rsidR="00995928" w:rsidRPr="00490E3C">
        <w:t xml:space="preserve"> 2007).</w:t>
      </w:r>
      <w:r w:rsidRPr="00490E3C">
        <w:t xml:space="preserve"> With this in mind, the amount of training the client already does as seen in table </w:t>
      </w:r>
      <w:r w:rsidR="002A5F8D" w:rsidRPr="00490E3C">
        <w:t>3</w:t>
      </w:r>
      <w:r w:rsidRPr="00490E3C">
        <w:t xml:space="preserve"> the risk of an overuse injury may be relatively higher.</w:t>
      </w:r>
    </w:p>
    <w:p w14:paraId="0B874C7F" w14:textId="77777777" w:rsidR="007D60EA" w:rsidRPr="00490E3C" w:rsidRDefault="007D60EA" w:rsidP="007D60EA">
      <w:pPr>
        <w:spacing w:line="360" w:lineRule="auto"/>
      </w:pPr>
    </w:p>
    <w:p w14:paraId="1CF8390C" w14:textId="2A278F1E" w:rsidR="00AE2067" w:rsidRPr="00490E3C" w:rsidRDefault="00AE2067" w:rsidP="007D60EA">
      <w:pPr>
        <w:spacing w:line="360" w:lineRule="auto"/>
      </w:pPr>
      <w:r w:rsidRPr="00490E3C">
        <w:t>HIIT intensity level must exceed 90% to be labelled as HIIT (</w:t>
      </w:r>
      <w:proofErr w:type="spellStart"/>
      <w:r w:rsidR="00C64E9D" w:rsidRPr="00490E3C">
        <w:rPr>
          <w:shd w:val="clear" w:color="auto" w:fill="FFFFFF"/>
        </w:rPr>
        <w:t>Laursen</w:t>
      </w:r>
      <w:proofErr w:type="spellEnd"/>
      <w:r w:rsidR="00C64E9D" w:rsidRPr="00490E3C">
        <w:rPr>
          <w:shd w:val="clear" w:color="auto" w:fill="FFFFFF"/>
        </w:rPr>
        <w:t xml:space="preserve"> and Jenkins, 2002</w:t>
      </w:r>
      <w:r w:rsidRPr="00490E3C">
        <w:t xml:space="preserve">) with some studies typically indicating over 90% of V02Max shows better results (Midgley, </w:t>
      </w:r>
      <w:r w:rsidRPr="00490E3C">
        <w:rPr>
          <w:i/>
          <w:iCs/>
        </w:rPr>
        <w:t>et al.,</w:t>
      </w:r>
      <w:r w:rsidRPr="00490E3C">
        <w:t xml:space="preserve"> 2006). In attempt to mimic the football world, when on a </w:t>
      </w:r>
      <w:r w:rsidR="00490E3C" w:rsidRPr="00490E3C">
        <w:t>counterattack</w:t>
      </w:r>
      <w:r w:rsidRPr="00490E3C">
        <w:t xml:space="preserve"> or defending a </w:t>
      </w:r>
      <w:r w:rsidR="00490E3C" w:rsidRPr="00490E3C">
        <w:t>counterattack</w:t>
      </w:r>
      <w:r w:rsidRPr="00490E3C">
        <w:t xml:space="preserve"> ther</w:t>
      </w:r>
      <w:r w:rsidR="00490E3C" w:rsidRPr="00490E3C">
        <w:t>e</w:t>
      </w:r>
      <w:r w:rsidRPr="00490E3C">
        <w:t xml:space="preserve"> tends to be near maximal bursts (100-120%) of V02Max capacity</w:t>
      </w:r>
      <w:r w:rsidR="00490E3C" w:rsidRPr="00490E3C">
        <w:t xml:space="preserve">. This is seen </w:t>
      </w:r>
      <w:r w:rsidRPr="00490E3C">
        <w:t>more so in short HIIT intervals over long HIIT intervals</w:t>
      </w:r>
      <w:r w:rsidR="00490E3C" w:rsidRPr="00490E3C">
        <w:t>, as</w:t>
      </w:r>
      <w:r w:rsidRPr="00490E3C">
        <w:t xml:space="preserve"> the findings</w:t>
      </w:r>
      <w:r w:rsidR="00490E3C" w:rsidRPr="00490E3C">
        <w:t xml:space="preserve"> reveal that</w:t>
      </w:r>
      <w:r w:rsidRPr="00490E3C">
        <w:t xml:space="preserve"> a “higher </w:t>
      </w:r>
      <w:r w:rsidRPr="00490E3C">
        <w:lastRenderedPageBreak/>
        <w:t xml:space="preserve">work interval intensities elicit greater blood lactate responses, and also shorten time to exhaustion </w:t>
      </w:r>
      <w:r w:rsidR="00C64E9D" w:rsidRPr="00490E3C">
        <w:t>(</w:t>
      </w:r>
      <w:proofErr w:type="spellStart"/>
      <w:r w:rsidR="00C64E9D" w:rsidRPr="00490E3C">
        <w:t>Billat</w:t>
      </w:r>
      <w:proofErr w:type="spellEnd"/>
      <w:r w:rsidR="00C64E9D" w:rsidRPr="00490E3C">
        <w:t>, 2001).</w:t>
      </w:r>
      <w:r w:rsidRPr="00490E3C">
        <w:t xml:space="preserve">  At an intensity that is higher than their own V02Max (e.g. 20s @ 100% or higher) associated with a rest period mimicking a 1:1 ratio with an accumulation time period of 2 minutes. This results in an accumulation of 0</w:t>
      </w:r>
      <w:r w:rsidRPr="00490E3C">
        <w:rPr>
          <w:position w:val="-4"/>
        </w:rPr>
        <w:t>2</w:t>
      </w:r>
      <w:r w:rsidRPr="00490E3C">
        <w:t xml:space="preserve"> deficit that may reach maximum levels </w:t>
      </w:r>
      <w:r w:rsidR="00574146" w:rsidRPr="00490E3C">
        <w:t xml:space="preserve">(Tabata </w:t>
      </w:r>
      <w:r w:rsidR="00574146" w:rsidRPr="00490E3C">
        <w:rPr>
          <w:i/>
          <w:iCs/>
        </w:rPr>
        <w:t>et al.,</w:t>
      </w:r>
      <w:r w:rsidR="00574146" w:rsidRPr="00490E3C">
        <w:t xml:space="preserve"> 19997)</w:t>
      </w:r>
      <w:r w:rsidRPr="00490E3C">
        <w:t xml:space="preserve"> that shows similarity of anaerobic </w:t>
      </w:r>
      <w:r w:rsidR="002A5F8D" w:rsidRPr="00490E3C">
        <w:t>capacity</w:t>
      </w:r>
      <w:r w:rsidRPr="00490E3C">
        <w:t xml:space="preserve">. To define anaerobic capacity </w:t>
      </w:r>
      <w:r w:rsidR="00574146" w:rsidRPr="00490E3C">
        <w:t>(</w:t>
      </w:r>
      <w:proofErr w:type="spellStart"/>
      <w:r w:rsidR="00574146" w:rsidRPr="00490E3C">
        <w:t>Medbo</w:t>
      </w:r>
      <w:proofErr w:type="spellEnd"/>
      <w:r w:rsidR="00574146" w:rsidRPr="00490E3C">
        <w:t xml:space="preserve"> </w:t>
      </w:r>
      <w:r w:rsidR="00574146" w:rsidRPr="00490E3C">
        <w:rPr>
          <w:i/>
          <w:iCs/>
        </w:rPr>
        <w:t>et al.,</w:t>
      </w:r>
      <w:r w:rsidR="00574146" w:rsidRPr="00490E3C">
        <w:t xml:space="preserve"> 1988), </w:t>
      </w:r>
      <w:r w:rsidRPr="00490E3C">
        <w:t>states it as the maximal accumulated O</w:t>
      </w:r>
      <w:r w:rsidRPr="00490E3C">
        <w:rPr>
          <w:position w:val="-4"/>
        </w:rPr>
        <w:t xml:space="preserve">2 </w:t>
      </w:r>
      <w:r w:rsidRPr="00490E3C">
        <w:t xml:space="preserve">deficit during 2–3 min of continuous high-intensity exercise to exhaustion. This is well known in footballers having to exercise anaerobically for a longer period of time </w:t>
      </w:r>
      <w:r w:rsidR="00995928" w:rsidRPr="00490E3C">
        <w:t xml:space="preserve">(Watson </w:t>
      </w:r>
      <w:r w:rsidR="00995928" w:rsidRPr="00490E3C">
        <w:rPr>
          <w:i/>
          <w:iCs/>
        </w:rPr>
        <w:t>et al.,</w:t>
      </w:r>
      <w:r w:rsidR="00995928" w:rsidRPr="00490E3C">
        <w:t xml:space="preserve"> 2005).</w:t>
      </w:r>
      <w:r w:rsidRPr="00490E3C">
        <w:t xml:space="preserve"> If the footballers aren’t exercising at a high intensity, then they will be attempting to recover not on stop however by an intensity of 60-70% of their V02Max </w:t>
      </w:r>
      <w:r w:rsidR="00995928" w:rsidRPr="00490E3C">
        <w:t xml:space="preserve">(Watson </w:t>
      </w:r>
      <w:r w:rsidR="00995928" w:rsidRPr="00490E3C">
        <w:rPr>
          <w:i/>
          <w:iCs/>
        </w:rPr>
        <w:t>et al.,</w:t>
      </w:r>
      <w:r w:rsidR="00995928" w:rsidRPr="00490E3C">
        <w:t xml:space="preserve"> 2005). </w:t>
      </w:r>
      <w:r w:rsidRPr="00490E3C">
        <w:t>This therefore explains the rest intensity provided for this training programme in attempt to mimic a footballer’s recovery period on the pitch during a game.</w:t>
      </w:r>
    </w:p>
    <w:p w14:paraId="3E64BACC" w14:textId="68E18D06" w:rsidR="00DF49C3" w:rsidRPr="00490E3C" w:rsidRDefault="00DF49C3" w:rsidP="007D60EA">
      <w:pPr>
        <w:spacing w:line="360" w:lineRule="auto"/>
      </w:pPr>
    </w:p>
    <w:p w14:paraId="1C121C10" w14:textId="0CEFCF67" w:rsidR="00E07D96" w:rsidRPr="00490E3C" w:rsidRDefault="00461406" w:rsidP="007D60EA">
      <w:pPr>
        <w:spacing w:line="360" w:lineRule="auto"/>
        <w:rPr>
          <w:sz w:val="28"/>
          <w:szCs w:val="28"/>
          <w:u w:val="single"/>
        </w:rPr>
      </w:pPr>
      <w:r w:rsidRPr="00490E3C">
        <w:rPr>
          <w:b/>
          <w:bCs/>
          <w:sz w:val="28"/>
          <w:szCs w:val="28"/>
          <w:u w:val="single"/>
        </w:rPr>
        <w:t xml:space="preserve">Critical evaluation </w:t>
      </w:r>
      <w:r w:rsidR="007D60EA" w:rsidRPr="00490E3C">
        <w:rPr>
          <w:b/>
          <w:bCs/>
          <w:sz w:val="28"/>
          <w:szCs w:val="28"/>
          <w:u w:val="single"/>
        </w:rPr>
        <w:t>and Discussion</w:t>
      </w:r>
    </w:p>
    <w:p w14:paraId="55D5DB7D" w14:textId="77777777" w:rsidR="007D60EA" w:rsidRPr="00490E3C" w:rsidRDefault="007D60EA" w:rsidP="007D60EA">
      <w:pPr>
        <w:spacing w:line="360" w:lineRule="auto"/>
        <w:rPr>
          <w:b/>
          <w:bCs/>
          <w:sz w:val="28"/>
          <w:szCs w:val="28"/>
        </w:rPr>
      </w:pPr>
    </w:p>
    <w:p w14:paraId="4B360CF4" w14:textId="30C377C0" w:rsidR="00E07D96" w:rsidRPr="00490E3C" w:rsidRDefault="00E07D96" w:rsidP="007D60EA">
      <w:pPr>
        <w:spacing w:line="360" w:lineRule="auto"/>
        <w:rPr>
          <w:b/>
          <w:bCs/>
          <w:sz w:val="28"/>
          <w:szCs w:val="28"/>
        </w:rPr>
      </w:pPr>
      <w:r w:rsidRPr="00490E3C">
        <w:rPr>
          <w:b/>
          <w:bCs/>
          <w:sz w:val="28"/>
          <w:szCs w:val="28"/>
        </w:rPr>
        <w:t>Post six-weeks test Results</w:t>
      </w:r>
    </w:p>
    <w:p w14:paraId="6478BA87" w14:textId="4AAA418C" w:rsidR="007D60EA" w:rsidRPr="00490E3C" w:rsidRDefault="006F453A" w:rsidP="007D60EA">
      <w:pPr>
        <w:spacing w:line="360" w:lineRule="auto"/>
      </w:pPr>
      <w:r w:rsidRPr="00490E3C">
        <w:t>The clients result post-training programme can be seen in table 6. The results show an increase in V02Max and the six-seconds peak power test alongside a decrease in Tanita machine fat %.</w:t>
      </w:r>
    </w:p>
    <w:p w14:paraId="2AB6ED39" w14:textId="46B76053" w:rsidR="007D60EA" w:rsidRPr="00490E3C" w:rsidRDefault="007D60EA" w:rsidP="007D60EA">
      <w:pPr>
        <w:spacing w:line="360" w:lineRule="auto"/>
      </w:pPr>
    </w:p>
    <w:tbl>
      <w:tblPr>
        <w:tblStyle w:val="TableGrid"/>
        <w:tblW w:w="0" w:type="auto"/>
        <w:tblLook w:val="04A0" w:firstRow="1" w:lastRow="0" w:firstColumn="1" w:lastColumn="0" w:noHBand="0" w:noVBand="1"/>
      </w:tblPr>
      <w:tblGrid>
        <w:gridCol w:w="1957"/>
        <w:gridCol w:w="1847"/>
        <w:gridCol w:w="1725"/>
        <w:gridCol w:w="2126"/>
        <w:gridCol w:w="1355"/>
      </w:tblGrid>
      <w:tr w:rsidR="007D60EA" w:rsidRPr="00490E3C" w14:paraId="2ACC121B" w14:textId="77777777" w:rsidTr="00D7626C">
        <w:tc>
          <w:tcPr>
            <w:tcW w:w="9010" w:type="dxa"/>
            <w:gridSpan w:val="5"/>
            <w:tcBorders>
              <w:left w:val="nil"/>
              <w:right w:val="nil"/>
            </w:tcBorders>
          </w:tcPr>
          <w:p w14:paraId="2E1D0816" w14:textId="35FE7CC6" w:rsidR="007D60EA" w:rsidRPr="00490E3C" w:rsidRDefault="007D60EA" w:rsidP="00D7626C">
            <w:pPr>
              <w:spacing w:line="360" w:lineRule="auto"/>
            </w:pPr>
            <w:r w:rsidRPr="00490E3C">
              <w:t xml:space="preserve">Table </w:t>
            </w:r>
            <w:r w:rsidRPr="00490E3C">
              <w:t xml:space="preserve">6: </w:t>
            </w:r>
            <w:r w:rsidRPr="00490E3C">
              <w:t>Clients initial results</w:t>
            </w:r>
          </w:p>
        </w:tc>
      </w:tr>
      <w:tr w:rsidR="007D60EA" w:rsidRPr="00490E3C" w14:paraId="7EDDDB41" w14:textId="77777777" w:rsidTr="00D7626C">
        <w:tc>
          <w:tcPr>
            <w:tcW w:w="1957" w:type="dxa"/>
            <w:tcBorders>
              <w:left w:val="nil"/>
              <w:bottom w:val="single" w:sz="4" w:space="0" w:color="auto"/>
            </w:tcBorders>
          </w:tcPr>
          <w:p w14:paraId="71DF4EAD" w14:textId="77777777" w:rsidR="007D60EA" w:rsidRPr="00490E3C" w:rsidRDefault="007D60EA" w:rsidP="00D7626C">
            <w:pPr>
              <w:spacing w:line="360" w:lineRule="auto"/>
            </w:pPr>
            <w:r w:rsidRPr="00490E3C">
              <w:t>Test</w:t>
            </w:r>
          </w:p>
        </w:tc>
        <w:tc>
          <w:tcPr>
            <w:tcW w:w="1847" w:type="dxa"/>
            <w:tcBorders>
              <w:bottom w:val="single" w:sz="4" w:space="0" w:color="auto"/>
              <w:right w:val="nil"/>
            </w:tcBorders>
          </w:tcPr>
          <w:p w14:paraId="1EDA3DE2" w14:textId="77777777" w:rsidR="007D60EA" w:rsidRPr="00490E3C" w:rsidRDefault="007D60EA" w:rsidP="00D7626C">
            <w:pPr>
              <w:spacing w:line="360" w:lineRule="auto"/>
            </w:pPr>
            <w:r w:rsidRPr="00490E3C">
              <w:t>Tanita Machine (Fat %)</w:t>
            </w:r>
          </w:p>
        </w:tc>
        <w:tc>
          <w:tcPr>
            <w:tcW w:w="1725" w:type="dxa"/>
            <w:tcBorders>
              <w:left w:val="nil"/>
              <w:bottom w:val="single" w:sz="4" w:space="0" w:color="auto"/>
              <w:right w:val="nil"/>
            </w:tcBorders>
          </w:tcPr>
          <w:p w14:paraId="3584C478" w14:textId="77777777" w:rsidR="007D60EA" w:rsidRPr="00490E3C" w:rsidRDefault="007D60EA" w:rsidP="00D7626C">
            <w:pPr>
              <w:spacing w:line="360" w:lineRule="auto"/>
            </w:pPr>
            <w:r w:rsidRPr="00490E3C">
              <w:t>Weight (KG)</w:t>
            </w:r>
          </w:p>
        </w:tc>
        <w:tc>
          <w:tcPr>
            <w:tcW w:w="2126" w:type="dxa"/>
            <w:tcBorders>
              <w:left w:val="nil"/>
              <w:bottom w:val="single" w:sz="4" w:space="0" w:color="auto"/>
              <w:right w:val="nil"/>
            </w:tcBorders>
          </w:tcPr>
          <w:p w14:paraId="4172005E" w14:textId="77777777" w:rsidR="007D60EA" w:rsidRPr="00490E3C" w:rsidRDefault="007D60EA" w:rsidP="00D7626C">
            <w:pPr>
              <w:spacing w:line="360" w:lineRule="auto"/>
            </w:pPr>
            <w:r w:rsidRPr="00490E3C">
              <w:t xml:space="preserve">Six-second peak power (Watt) </w:t>
            </w:r>
          </w:p>
        </w:tc>
        <w:tc>
          <w:tcPr>
            <w:tcW w:w="1355" w:type="dxa"/>
            <w:tcBorders>
              <w:left w:val="nil"/>
              <w:bottom w:val="single" w:sz="4" w:space="0" w:color="auto"/>
              <w:right w:val="nil"/>
            </w:tcBorders>
          </w:tcPr>
          <w:p w14:paraId="4D84E8A5" w14:textId="77777777" w:rsidR="007D60EA" w:rsidRPr="00490E3C" w:rsidRDefault="007D60EA" w:rsidP="00D7626C">
            <w:pPr>
              <w:spacing w:line="360" w:lineRule="auto"/>
            </w:pPr>
            <w:r w:rsidRPr="00490E3C">
              <w:t>V02Max (ml)</w:t>
            </w:r>
          </w:p>
        </w:tc>
      </w:tr>
      <w:tr w:rsidR="007D60EA" w:rsidRPr="00490E3C" w14:paraId="5FEE7555" w14:textId="77777777" w:rsidTr="00D7626C">
        <w:trPr>
          <w:trHeight w:val="293"/>
        </w:trPr>
        <w:tc>
          <w:tcPr>
            <w:tcW w:w="1957" w:type="dxa"/>
            <w:tcBorders>
              <w:left w:val="nil"/>
              <w:right w:val="single" w:sz="4" w:space="0" w:color="auto"/>
            </w:tcBorders>
          </w:tcPr>
          <w:p w14:paraId="20313A3C" w14:textId="77777777" w:rsidR="007D60EA" w:rsidRPr="00490E3C" w:rsidRDefault="007D60EA" w:rsidP="007D60EA">
            <w:pPr>
              <w:spacing w:line="360" w:lineRule="auto"/>
            </w:pPr>
            <w:r w:rsidRPr="00490E3C">
              <w:t>Results prior to intervention</w:t>
            </w:r>
          </w:p>
        </w:tc>
        <w:tc>
          <w:tcPr>
            <w:tcW w:w="1847" w:type="dxa"/>
            <w:tcBorders>
              <w:left w:val="single" w:sz="4" w:space="0" w:color="auto"/>
              <w:right w:val="nil"/>
            </w:tcBorders>
          </w:tcPr>
          <w:p w14:paraId="12FB74F6" w14:textId="575C384E" w:rsidR="007D60EA" w:rsidRPr="00490E3C" w:rsidRDefault="007D60EA" w:rsidP="007D60EA">
            <w:pPr>
              <w:spacing w:line="360" w:lineRule="auto"/>
            </w:pPr>
            <w:r w:rsidRPr="00490E3C">
              <w:t>24.7%</w:t>
            </w:r>
          </w:p>
        </w:tc>
        <w:tc>
          <w:tcPr>
            <w:tcW w:w="1725" w:type="dxa"/>
            <w:tcBorders>
              <w:left w:val="nil"/>
              <w:right w:val="nil"/>
            </w:tcBorders>
          </w:tcPr>
          <w:p w14:paraId="53C2BB49" w14:textId="0DD79766" w:rsidR="007D60EA" w:rsidRPr="00490E3C" w:rsidRDefault="007D60EA" w:rsidP="007D60EA">
            <w:pPr>
              <w:spacing w:line="360" w:lineRule="auto"/>
            </w:pPr>
            <w:r w:rsidRPr="00490E3C">
              <w:t>68.8kg</w:t>
            </w:r>
          </w:p>
        </w:tc>
        <w:tc>
          <w:tcPr>
            <w:tcW w:w="2126" w:type="dxa"/>
            <w:tcBorders>
              <w:left w:val="nil"/>
              <w:right w:val="nil"/>
            </w:tcBorders>
          </w:tcPr>
          <w:p w14:paraId="7097C904" w14:textId="5070EBAD" w:rsidR="007D60EA" w:rsidRPr="00490E3C" w:rsidRDefault="007D60EA" w:rsidP="007D60EA">
            <w:pPr>
              <w:spacing w:line="360" w:lineRule="auto"/>
            </w:pPr>
            <w:r w:rsidRPr="00490E3C">
              <w:t>634 W</w:t>
            </w:r>
          </w:p>
        </w:tc>
        <w:tc>
          <w:tcPr>
            <w:tcW w:w="1355" w:type="dxa"/>
            <w:tcBorders>
              <w:left w:val="nil"/>
              <w:right w:val="nil"/>
            </w:tcBorders>
          </w:tcPr>
          <w:p w14:paraId="0A079511" w14:textId="172A0732" w:rsidR="007D60EA" w:rsidRPr="00490E3C" w:rsidRDefault="007D60EA" w:rsidP="007D60EA">
            <w:pPr>
              <w:spacing w:line="360" w:lineRule="auto"/>
            </w:pPr>
            <w:r w:rsidRPr="00490E3C">
              <w:t>44ml</w:t>
            </w:r>
          </w:p>
        </w:tc>
      </w:tr>
    </w:tbl>
    <w:p w14:paraId="7A929506" w14:textId="77777777" w:rsidR="00E07D96" w:rsidRPr="00490E3C" w:rsidRDefault="00E07D96" w:rsidP="007D60EA">
      <w:pPr>
        <w:spacing w:line="360" w:lineRule="auto"/>
      </w:pPr>
    </w:p>
    <w:p w14:paraId="0703FE54" w14:textId="73D4AEA5" w:rsidR="00180C5A" w:rsidRPr="00490E3C" w:rsidRDefault="006F453A" w:rsidP="007D60EA">
      <w:pPr>
        <w:spacing w:line="360" w:lineRule="auto"/>
      </w:pPr>
      <w:r w:rsidRPr="00490E3C">
        <w:t>When comparing</w:t>
      </w:r>
      <w:r w:rsidR="00A86136" w:rsidRPr="00490E3C">
        <w:t xml:space="preserve"> the effectiveness of HIIT training to other studies in comparison to this training programme there </w:t>
      </w:r>
      <w:r w:rsidR="007D60EA" w:rsidRPr="00490E3C">
        <w:t>were</w:t>
      </w:r>
      <w:r w:rsidR="00A86136" w:rsidRPr="00490E3C">
        <w:t xml:space="preserve"> many successful results. </w:t>
      </w:r>
    </w:p>
    <w:p w14:paraId="63B959BE" w14:textId="6DF4377D" w:rsidR="00A86136" w:rsidRPr="00490E3C" w:rsidRDefault="00A86136" w:rsidP="007D60EA">
      <w:pPr>
        <w:spacing w:line="360" w:lineRule="auto"/>
      </w:pPr>
    </w:p>
    <w:p w14:paraId="4D019618" w14:textId="32F62C05" w:rsidR="00B73069" w:rsidRPr="00490E3C" w:rsidRDefault="007D60EA" w:rsidP="007D60EA">
      <w:pPr>
        <w:spacing w:line="360" w:lineRule="auto"/>
      </w:pPr>
      <w:r w:rsidRPr="00490E3C">
        <w:rPr>
          <w:noProof/>
        </w:rPr>
        <w:lastRenderedPageBreak/>
        <w:drawing>
          <wp:inline distT="0" distB="0" distL="0" distR="0" wp14:anchorId="777F00AE" wp14:editId="0A5443FD">
            <wp:extent cx="4202289" cy="2923117"/>
            <wp:effectExtent l="0" t="0" r="14605" b="10795"/>
            <wp:docPr id="1" name="Chart 1">
              <a:extLst xmlns:a="http://schemas.openxmlformats.org/drawingml/2006/main">
                <a:ext uri="{FF2B5EF4-FFF2-40B4-BE49-F238E27FC236}">
                  <a16:creationId xmlns:a16="http://schemas.microsoft.com/office/drawing/2014/main" id="{2C7F8109-82CC-ED43-BAC7-B83C4E3FD7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034A1EC" w14:textId="7807A1F5" w:rsidR="007D60EA" w:rsidRPr="00490E3C" w:rsidRDefault="007D60EA" w:rsidP="007D60EA">
      <w:pPr>
        <w:spacing w:line="360" w:lineRule="auto"/>
        <w:rPr>
          <w:b/>
          <w:bCs/>
        </w:rPr>
      </w:pPr>
      <w:r w:rsidRPr="00490E3C">
        <w:rPr>
          <w:b/>
          <w:bCs/>
        </w:rPr>
        <w:t xml:space="preserve">Figure 1: </w:t>
      </w:r>
      <w:r w:rsidRPr="00490E3C">
        <w:rPr>
          <w:b/>
          <w:bCs/>
          <w:lang w:val="en-US"/>
        </w:rPr>
        <w:t xml:space="preserve">Fat percentage results before and after 6-Week HIIT training </w:t>
      </w:r>
      <w:r w:rsidRPr="00490E3C">
        <w:rPr>
          <w:b/>
          <w:bCs/>
          <w:lang w:val="en-US"/>
        </w:rPr>
        <w:t>program.</w:t>
      </w:r>
    </w:p>
    <w:p w14:paraId="290386BF" w14:textId="1E34A97D" w:rsidR="007D60EA" w:rsidRPr="00490E3C" w:rsidRDefault="007D60EA" w:rsidP="007D60EA">
      <w:pPr>
        <w:spacing w:line="360" w:lineRule="auto"/>
      </w:pPr>
    </w:p>
    <w:p w14:paraId="579CD5D3" w14:textId="1B7B8746" w:rsidR="007D60EA" w:rsidRPr="00490E3C" w:rsidRDefault="007D60EA" w:rsidP="007D60EA">
      <w:pPr>
        <w:pStyle w:val="NoSpacing"/>
        <w:spacing w:line="360" w:lineRule="auto"/>
        <w:rPr>
          <w:rFonts w:ascii="Times New Roman" w:hAnsi="Times New Roman" w:cs="Times New Roman"/>
          <w:sz w:val="24"/>
          <w:szCs w:val="24"/>
        </w:rPr>
      </w:pPr>
      <w:r w:rsidRPr="00490E3C">
        <w:rPr>
          <w:rFonts w:ascii="Times New Roman" w:hAnsi="Times New Roman" w:cs="Times New Roman"/>
          <w:sz w:val="24"/>
          <w:szCs w:val="24"/>
        </w:rPr>
        <w:t>A comparison on fat percentage before and after the 6-week programme is shown in figure 1. The results of the athlete show a 3.8% decrease in body fat %.</w:t>
      </w:r>
    </w:p>
    <w:p w14:paraId="115095E6" w14:textId="77777777" w:rsidR="007D60EA" w:rsidRPr="00490E3C" w:rsidRDefault="007D60EA" w:rsidP="007D60EA">
      <w:pPr>
        <w:pStyle w:val="NoSpacing"/>
        <w:spacing w:line="360" w:lineRule="auto"/>
        <w:rPr>
          <w:rFonts w:ascii="Times New Roman" w:hAnsi="Times New Roman" w:cs="Times New Roman"/>
          <w:sz w:val="24"/>
          <w:szCs w:val="24"/>
        </w:rPr>
      </w:pPr>
    </w:p>
    <w:p w14:paraId="1862B45E" w14:textId="6509EDF6" w:rsidR="007D60EA" w:rsidRPr="00490E3C" w:rsidRDefault="007D60EA" w:rsidP="007D60EA">
      <w:pPr>
        <w:spacing w:line="360" w:lineRule="auto"/>
      </w:pPr>
    </w:p>
    <w:p w14:paraId="48FAF1A0" w14:textId="6DEDE0CD" w:rsidR="007D60EA" w:rsidRPr="00490E3C" w:rsidRDefault="007D60EA" w:rsidP="007D60EA">
      <w:pPr>
        <w:spacing w:line="360" w:lineRule="auto"/>
      </w:pPr>
      <w:r w:rsidRPr="00490E3C">
        <w:rPr>
          <w:noProof/>
        </w:rPr>
        <w:drawing>
          <wp:inline distT="0" distB="0" distL="0" distR="0" wp14:anchorId="511BD0E9" wp14:editId="332A6DF6">
            <wp:extent cx="4589639" cy="2861733"/>
            <wp:effectExtent l="0" t="0" r="8255" b="8890"/>
            <wp:docPr id="2" name="Chart 2">
              <a:extLst xmlns:a="http://schemas.openxmlformats.org/drawingml/2006/main">
                <a:ext uri="{FF2B5EF4-FFF2-40B4-BE49-F238E27FC236}">
                  <a16:creationId xmlns:a16="http://schemas.microsoft.com/office/drawing/2014/main" id="{882506CD-A09C-8341-AEF0-9B3F93262A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9D5FC93" w14:textId="291611F3" w:rsidR="007D60EA" w:rsidRPr="00490E3C" w:rsidRDefault="007D60EA" w:rsidP="007D60EA">
      <w:pPr>
        <w:spacing w:line="360" w:lineRule="auto"/>
        <w:rPr>
          <w:b/>
          <w:bCs/>
        </w:rPr>
      </w:pPr>
      <w:r w:rsidRPr="00490E3C">
        <w:rPr>
          <w:b/>
          <w:bCs/>
        </w:rPr>
        <w:t xml:space="preserve">Figure 2: </w:t>
      </w:r>
      <w:r w:rsidRPr="00490E3C">
        <w:rPr>
          <w:b/>
          <w:bCs/>
          <w:lang w:val="en-US"/>
        </w:rPr>
        <w:t>Weight loss</w:t>
      </w:r>
      <w:r w:rsidRPr="00490E3C">
        <w:rPr>
          <w:b/>
          <w:bCs/>
          <w:lang w:val="en-US"/>
        </w:rPr>
        <w:t xml:space="preserve"> percentage results before and after 6-Week HIIT training program</w:t>
      </w:r>
      <w:r w:rsidRPr="00490E3C">
        <w:rPr>
          <w:b/>
          <w:bCs/>
          <w:lang w:val="en-US"/>
        </w:rPr>
        <w:t>.</w:t>
      </w:r>
    </w:p>
    <w:p w14:paraId="5A3D0888" w14:textId="77777777" w:rsidR="007D60EA" w:rsidRPr="00490E3C" w:rsidRDefault="007D60EA" w:rsidP="007D60EA">
      <w:pPr>
        <w:pStyle w:val="NoSpacing"/>
        <w:spacing w:line="360" w:lineRule="auto"/>
        <w:rPr>
          <w:rFonts w:ascii="Times New Roman" w:hAnsi="Times New Roman" w:cs="Times New Roman"/>
          <w:sz w:val="24"/>
          <w:szCs w:val="24"/>
        </w:rPr>
      </w:pPr>
    </w:p>
    <w:p w14:paraId="7F59B2C8" w14:textId="2C72D72E" w:rsidR="007D60EA" w:rsidRPr="00490E3C" w:rsidRDefault="007D60EA" w:rsidP="007D60EA">
      <w:pPr>
        <w:pStyle w:val="NoSpacing"/>
        <w:spacing w:line="360" w:lineRule="auto"/>
        <w:rPr>
          <w:rFonts w:ascii="Times New Roman" w:hAnsi="Times New Roman" w:cs="Times New Roman"/>
          <w:sz w:val="24"/>
          <w:szCs w:val="24"/>
        </w:rPr>
      </w:pPr>
      <w:r w:rsidRPr="00490E3C">
        <w:rPr>
          <w:rFonts w:ascii="Times New Roman" w:hAnsi="Times New Roman" w:cs="Times New Roman"/>
          <w:sz w:val="24"/>
          <w:szCs w:val="24"/>
        </w:rPr>
        <w:t xml:space="preserve">A comparison on </w:t>
      </w:r>
      <w:r w:rsidRPr="00490E3C">
        <w:rPr>
          <w:rFonts w:ascii="Times New Roman" w:hAnsi="Times New Roman" w:cs="Times New Roman"/>
          <w:sz w:val="24"/>
          <w:szCs w:val="24"/>
        </w:rPr>
        <w:t>weight</w:t>
      </w:r>
      <w:r w:rsidRPr="00490E3C">
        <w:rPr>
          <w:rFonts w:ascii="Times New Roman" w:hAnsi="Times New Roman" w:cs="Times New Roman"/>
          <w:sz w:val="24"/>
          <w:szCs w:val="24"/>
        </w:rPr>
        <w:t xml:space="preserve"> before and after the 6-week programme is shown in figure </w:t>
      </w:r>
      <w:r w:rsidRPr="00490E3C">
        <w:rPr>
          <w:rFonts w:ascii="Times New Roman" w:hAnsi="Times New Roman" w:cs="Times New Roman"/>
          <w:sz w:val="24"/>
          <w:szCs w:val="24"/>
        </w:rPr>
        <w:t>2. The</w:t>
      </w:r>
      <w:r w:rsidRPr="00490E3C">
        <w:rPr>
          <w:rFonts w:ascii="Times New Roman" w:hAnsi="Times New Roman" w:cs="Times New Roman"/>
          <w:sz w:val="24"/>
          <w:szCs w:val="24"/>
        </w:rPr>
        <w:t xml:space="preserve"> results of the athlete show a 3.</w:t>
      </w:r>
      <w:r w:rsidRPr="00490E3C">
        <w:rPr>
          <w:rFonts w:ascii="Times New Roman" w:hAnsi="Times New Roman" w:cs="Times New Roman"/>
          <w:sz w:val="24"/>
          <w:szCs w:val="24"/>
        </w:rPr>
        <w:t xml:space="preserve">3kg </w:t>
      </w:r>
      <w:r w:rsidRPr="00490E3C">
        <w:rPr>
          <w:rFonts w:ascii="Times New Roman" w:hAnsi="Times New Roman" w:cs="Times New Roman"/>
          <w:sz w:val="24"/>
          <w:szCs w:val="24"/>
        </w:rPr>
        <w:t xml:space="preserve">decrease in </w:t>
      </w:r>
      <w:r w:rsidRPr="00490E3C">
        <w:rPr>
          <w:rFonts w:ascii="Times New Roman" w:hAnsi="Times New Roman" w:cs="Times New Roman"/>
          <w:sz w:val="24"/>
          <w:szCs w:val="24"/>
        </w:rPr>
        <w:t>weight.</w:t>
      </w:r>
    </w:p>
    <w:p w14:paraId="5F25BB98" w14:textId="77777777" w:rsidR="007D60EA" w:rsidRPr="00490E3C" w:rsidRDefault="007D60EA" w:rsidP="007D60EA">
      <w:pPr>
        <w:spacing w:line="360" w:lineRule="auto"/>
      </w:pPr>
    </w:p>
    <w:p w14:paraId="6CC53277" w14:textId="62E1AD14" w:rsidR="00B73069" w:rsidRPr="00490E3C" w:rsidRDefault="007D60EA" w:rsidP="007D60EA">
      <w:pPr>
        <w:spacing w:line="360" w:lineRule="auto"/>
      </w:pPr>
      <w:r w:rsidRPr="00490E3C">
        <w:rPr>
          <w:noProof/>
        </w:rPr>
        <w:lastRenderedPageBreak/>
        <w:drawing>
          <wp:inline distT="0" distB="0" distL="0" distR="0" wp14:anchorId="4830164C" wp14:editId="77D42FC2">
            <wp:extent cx="4843639" cy="3257550"/>
            <wp:effectExtent l="0" t="0" r="8255" b="6350"/>
            <wp:docPr id="3" name="Chart 3">
              <a:extLst xmlns:a="http://schemas.openxmlformats.org/drawingml/2006/main">
                <a:ext uri="{FF2B5EF4-FFF2-40B4-BE49-F238E27FC236}">
                  <a16:creationId xmlns:a16="http://schemas.microsoft.com/office/drawing/2014/main" id="{DCDC98F5-A443-0D4D-AAE7-30207817D6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7BE130D" w14:textId="6547566D" w:rsidR="007D60EA" w:rsidRPr="00490E3C" w:rsidRDefault="007D60EA" w:rsidP="007D60EA">
      <w:pPr>
        <w:spacing w:line="360" w:lineRule="auto"/>
        <w:rPr>
          <w:b/>
          <w:bCs/>
          <w:lang w:val="en-US"/>
        </w:rPr>
      </w:pPr>
      <w:r w:rsidRPr="00490E3C">
        <w:rPr>
          <w:b/>
          <w:bCs/>
        </w:rPr>
        <w:t>Figure 3:</w:t>
      </w:r>
      <w:r w:rsidRPr="00490E3C">
        <w:rPr>
          <w:b/>
          <w:bCs/>
          <w:lang w:val="en-US"/>
        </w:rPr>
        <w:t xml:space="preserve"> 6-second-peak-test</w:t>
      </w:r>
      <w:r w:rsidRPr="00490E3C">
        <w:rPr>
          <w:b/>
          <w:bCs/>
          <w:lang w:val="en-US"/>
        </w:rPr>
        <w:t xml:space="preserve"> results before and after 6-Week HIIT training program</w:t>
      </w:r>
      <w:r w:rsidRPr="00490E3C">
        <w:rPr>
          <w:b/>
          <w:bCs/>
          <w:lang w:val="en-US"/>
        </w:rPr>
        <w:t>.</w:t>
      </w:r>
    </w:p>
    <w:p w14:paraId="7CCB711B" w14:textId="23BF0D06" w:rsidR="007D60EA" w:rsidRPr="00490E3C" w:rsidRDefault="007D60EA" w:rsidP="007D60EA">
      <w:pPr>
        <w:spacing w:line="360" w:lineRule="auto"/>
        <w:rPr>
          <w:lang w:val="en-US"/>
        </w:rPr>
      </w:pPr>
    </w:p>
    <w:p w14:paraId="48941898" w14:textId="1503E0C1" w:rsidR="007D60EA" w:rsidRPr="00490E3C" w:rsidRDefault="007D60EA" w:rsidP="007D60EA">
      <w:pPr>
        <w:pStyle w:val="NoSpacing"/>
        <w:spacing w:line="360" w:lineRule="auto"/>
        <w:rPr>
          <w:rFonts w:ascii="Times New Roman" w:hAnsi="Times New Roman" w:cs="Times New Roman"/>
          <w:sz w:val="24"/>
          <w:szCs w:val="24"/>
        </w:rPr>
      </w:pPr>
      <w:r w:rsidRPr="00490E3C">
        <w:rPr>
          <w:rFonts w:ascii="Times New Roman" w:hAnsi="Times New Roman" w:cs="Times New Roman"/>
          <w:sz w:val="24"/>
          <w:szCs w:val="24"/>
        </w:rPr>
        <w:t xml:space="preserve">A comparison on </w:t>
      </w:r>
      <w:r w:rsidRPr="00490E3C">
        <w:rPr>
          <w:rFonts w:ascii="Times New Roman" w:hAnsi="Times New Roman" w:cs="Times New Roman"/>
          <w:sz w:val="24"/>
          <w:szCs w:val="24"/>
        </w:rPr>
        <w:t xml:space="preserve">the athletes 6-second-peak-test </w:t>
      </w:r>
      <w:r w:rsidRPr="00490E3C">
        <w:rPr>
          <w:rFonts w:ascii="Times New Roman" w:hAnsi="Times New Roman" w:cs="Times New Roman"/>
          <w:sz w:val="24"/>
          <w:szCs w:val="24"/>
        </w:rPr>
        <w:t xml:space="preserve">before and after the 6-week programme is shown in figure </w:t>
      </w:r>
      <w:r w:rsidRPr="00490E3C">
        <w:rPr>
          <w:rFonts w:ascii="Times New Roman" w:hAnsi="Times New Roman" w:cs="Times New Roman"/>
          <w:sz w:val="24"/>
          <w:szCs w:val="24"/>
        </w:rPr>
        <w:t>3</w:t>
      </w:r>
      <w:r w:rsidRPr="00490E3C">
        <w:rPr>
          <w:rFonts w:ascii="Times New Roman" w:hAnsi="Times New Roman" w:cs="Times New Roman"/>
          <w:sz w:val="24"/>
          <w:szCs w:val="24"/>
        </w:rPr>
        <w:t xml:space="preserve">. The results of the athlete show a </w:t>
      </w:r>
      <w:r w:rsidRPr="00490E3C">
        <w:rPr>
          <w:rFonts w:ascii="Times New Roman" w:hAnsi="Times New Roman" w:cs="Times New Roman"/>
          <w:sz w:val="24"/>
          <w:szCs w:val="24"/>
        </w:rPr>
        <w:t>111Watt increase</w:t>
      </w:r>
      <w:r w:rsidRPr="00490E3C">
        <w:rPr>
          <w:rFonts w:ascii="Times New Roman" w:hAnsi="Times New Roman" w:cs="Times New Roman"/>
          <w:sz w:val="24"/>
          <w:szCs w:val="24"/>
        </w:rPr>
        <w:t xml:space="preserve"> in </w:t>
      </w:r>
      <w:r w:rsidRPr="00490E3C">
        <w:rPr>
          <w:rFonts w:ascii="Times New Roman" w:hAnsi="Times New Roman" w:cs="Times New Roman"/>
          <w:sz w:val="24"/>
          <w:szCs w:val="24"/>
        </w:rPr>
        <w:t>the test</w:t>
      </w:r>
      <w:r w:rsidRPr="00490E3C">
        <w:rPr>
          <w:rFonts w:ascii="Times New Roman" w:hAnsi="Times New Roman" w:cs="Times New Roman"/>
          <w:sz w:val="24"/>
          <w:szCs w:val="24"/>
        </w:rPr>
        <w:t>.</w:t>
      </w:r>
    </w:p>
    <w:p w14:paraId="73636E87" w14:textId="77777777" w:rsidR="007D60EA" w:rsidRPr="00490E3C" w:rsidRDefault="007D60EA" w:rsidP="007D60EA">
      <w:pPr>
        <w:spacing w:line="360" w:lineRule="auto"/>
      </w:pPr>
    </w:p>
    <w:p w14:paraId="0814C1EC" w14:textId="1F6025BF" w:rsidR="007D60EA" w:rsidRPr="00490E3C" w:rsidRDefault="007D60EA" w:rsidP="007D60EA">
      <w:pPr>
        <w:spacing w:line="360" w:lineRule="auto"/>
      </w:pPr>
    </w:p>
    <w:p w14:paraId="4694CDE7" w14:textId="0CDA62D2" w:rsidR="007D60EA" w:rsidRPr="00490E3C" w:rsidRDefault="007D60EA" w:rsidP="007D60EA">
      <w:pPr>
        <w:spacing w:line="360" w:lineRule="auto"/>
      </w:pPr>
      <w:r w:rsidRPr="00490E3C">
        <w:rPr>
          <w:noProof/>
        </w:rPr>
        <w:drawing>
          <wp:inline distT="0" distB="0" distL="0" distR="0" wp14:anchorId="5076F69C" wp14:editId="7EDFA2FF">
            <wp:extent cx="4593167" cy="2861733"/>
            <wp:effectExtent l="0" t="0" r="17145" b="8890"/>
            <wp:docPr id="4" name="Chart 4">
              <a:extLst xmlns:a="http://schemas.openxmlformats.org/drawingml/2006/main">
                <a:ext uri="{FF2B5EF4-FFF2-40B4-BE49-F238E27FC236}">
                  <a16:creationId xmlns:a16="http://schemas.microsoft.com/office/drawing/2014/main" id="{8DB3122E-2447-3140-B399-8C7F57DB49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10DC10C" w14:textId="6132F32D" w:rsidR="007D60EA" w:rsidRPr="00490E3C" w:rsidRDefault="007D60EA" w:rsidP="007D60EA">
      <w:pPr>
        <w:spacing w:line="360" w:lineRule="auto"/>
        <w:rPr>
          <w:b/>
          <w:bCs/>
        </w:rPr>
      </w:pPr>
      <w:r w:rsidRPr="00490E3C">
        <w:rPr>
          <w:b/>
          <w:bCs/>
        </w:rPr>
        <w:t xml:space="preserve">Figure 4 </w:t>
      </w:r>
      <w:r w:rsidRPr="00490E3C">
        <w:rPr>
          <w:b/>
          <w:bCs/>
          <w:lang w:val="en-US"/>
        </w:rPr>
        <w:t>V02Max</w:t>
      </w:r>
      <w:r w:rsidRPr="00490E3C">
        <w:rPr>
          <w:b/>
          <w:bCs/>
          <w:lang w:val="en-US"/>
        </w:rPr>
        <w:t xml:space="preserve"> results before and after 6-Week HIIT training program</w:t>
      </w:r>
      <w:r w:rsidRPr="00490E3C">
        <w:rPr>
          <w:b/>
          <w:bCs/>
          <w:lang w:val="en-US"/>
        </w:rPr>
        <w:t>.</w:t>
      </w:r>
    </w:p>
    <w:p w14:paraId="4796F01E" w14:textId="13144110" w:rsidR="007D60EA" w:rsidRPr="00490E3C" w:rsidRDefault="007D60EA" w:rsidP="007D60EA">
      <w:pPr>
        <w:spacing w:line="360" w:lineRule="auto"/>
      </w:pPr>
    </w:p>
    <w:p w14:paraId="5D6DC38F" w14:textId="4CB5C88A" w:rsidR="007D60EA" w:rsidRPr="00490E3C" w:rsidRDefault="007D60EA" w:rsidP="007D60EA">
      <w:pPr>
        <w:pStyle w:val="NoSpacing"/>
        <w:spacing w:line="360" w:lineRule="auto"/>
        <w:rPr>
          <w:rFonts w:ascii="Times New Roman" w:hAnsi="Times New Roman" w:cs="Times New Roman"/>
          <w:sz w:val="24"/>
          <w:szCs w:val="24"/>
        </w:rPr>
      </w:pPr>
      <w:r w:rsidRPr="00490E3C">
        <w:rPr>
          <w:rFonts w:ascii="Times New Roman" w:hAnsi="Times New Roman" w:cs="Times New Roman"/>
          <w:sz w:val="24"/>
          <w:szCs w:val="24"/>
        </w:rPr>
        <w:t xml:space="preserve">A comparison on the athletes </w:t>
      </w:r>
      <w:r w:rsidRPr="00490E3C">
        <w:rPr>
          <w:rFonts w:ascii="Times New Roman" w:hAnsi="Times New Roman" w:cs="Times New Roman"/>
          <w:sz w:val="24"/>
          <w:szCs w:val="24"/>
        </w:rPr>
        <w:t>V02Max test</w:t>
      </w:r>
      <w:r w:rsidRPr="00490E3C">
        <w:rPr>
          <w:rFonts w:ascii="Times New Roman" w:hAnsi="Times New Roman" w:cs="Times New Roman"/>
          <w:sz w:val="24"/>
          <w:szCs w:val="24"/>
        </w:rPr>
        <w:t xml:space="preserve"> before and after the 6-week programme is shown in figure </w:t>
      </w:r>
      <w:r w:rsidRPr="00490E3C">
        <w:rPr>
          <w:rFonts w:ascii="Times New Roman" w:hAnsi="Times New Roman" w:cs="Times New Roman"/>
          <w:sz w:val="24"/>
          <w:szCs w:val="24"/>
        </w:rPr>
        <w:t>4</w:t>
      </w:r>
      <w:r w:rsidRPr="00490E3C">
        <w:rPr>
          <w:rFonts w:ascii="Times New Roman" w:hAnsi="Times New Roman" w:cs="Times New Roman"/>
          <w:sz w:val="24"/>
          <w:szCs w:val="24"/>
        </w:rPr>
        <w:t xml:space="preserve">. The results of the athlete show a </w:t>
      </w:r>
      <w:r w:rsidRPr="00490E3C">
        <w:rPr>
          <w:rFonts w:ascii="Times New Roman" w:hAnsi="Times New Roman" w:cs="Times New Roman"/>
          <w:sz w:val="24"/>
          <w:szCs w:val="24"/>
        </w:rPr>
        <w:t xml:space="preserve">6ml </w:t>
      </w:r>
      <w:r w:rsidRPr="00490E3C">
        <w:rPr>
          <w:rFonts w:ascii="Times New Roman" w:hAnsi="Times New Roman" w:cs="Times New Roman"/>
          <w:sz w:val="24"/>
          <w:szCs w:val="24"/>
        </w:rPr>
        <w:t xml:space="preserve">increase in the </w:t>
      </w:r>
      <w:r w:rsidRPr="00490E3C">
        <w:rPr>
          <w:rFonts w:ascii="Times New Roman" w:hAnsi="Times New Roman" w:cs="Times New Roman"/>
          <w:sz w:val="24"/>
          <w:szCs w:val="24"/>
        </w:rPr>
        <w:t>V02Max.</w:t>
      </w:r>
    </w:p>
    <w:p w14:paraId="6EA250E5" w14:textId="4420E86F" w:rsidR="00014FD3" w:rsidRPr="00490E3C" w:rsidRDefault="00014FD3" w:rsidP="007D60EA">
      <w:pPr>
        <w:spacing w:line="360" w:lineRule="auto"/>
      </w:pPr>
    </w:p>
    <w:p w14:paraId="28A50EA5" w14:textId="422F688F" w:rsidR="00FF6661" w:rsidRPr="00490E3C" w:rsidRDefault="00FF6661" w:rsidP="007D60EA">
      <w:pPr>
        <w:spacing w:line="360" w:lineRule="auto"/>
        <w:rPr>
          <w:b/>
          <w:bCs/>
          <w:sz w:val="28"/>
          <w:szCs w:val="28"/>
        </w:rPr>
      </w:pPr>
      <w:r w:rsidRPr="00490E3C">
        <w:rPr>
          <w:b/>
          <w:bCs/>
          <w:sz w:val="28"/>
          <w:szCs w:val="28"/>
        </w:rPr>
        <w:t>HIIT for Fat % loss</w:t>
      </w:r>
      <w:r w:rsidR="00856947" w:rsidRPr="00490E3C">
        <w:rPr>
          <w:b/>
          <w:bCs/>
          <w:sz w:val="28"/>
          <w:szCs w:val="28"/>
        </w:rPr>
        <w:t xml:space="preserve"> </w:t>
      </w:r>
    </w:p>
    <w:p w14:paraId="5F2FA5F5" w14:textId="2282D048" w:rsidR="00FF6661" w:rsidRPr="00490E3C" w:rsidRDefault="007D60EA" w:rsidP="007D60EA">
      <w:pPr>
        <w:spacing w:line="360" w:lineRule="auto"/>
      </w:pPr>
      <w:r w:rsidRPr="00490E3C">
        <w:rPr>
          <w:shd w:val="clear" w:color="auto" w:fill="FFFFFF"/>
        </w:rPr>
        <w:t>The client shows a 3.8% decrease in fat % and a 3.3kg decrease in weight loss from completing this programme showing how successful this programme was</w:t>
      </w:r>
      <w:r w:rsidRPr="00490E3C">
        <w:t xml:space="preserve"> for this individual. The client mentioned that she does feel lighter in training and feels a lot sharper than the weeks prior. </w:t>
      </w:r>
      <w:r w:rsidR="00FF6661" w:rsidRPr="00490E3C">
        <w:t>There has been a growing number of studies that have investigated what they believe are benefits to losing fat and HIIT has been researched tremendously. HIIT has been compared to many types of exercise for many years with continuous training (also referred as steady-state-exercise) being one of them.</w:t>
      </w:r>
    </w:p>
    <w:p w14:paraId="0F7D1FEB" w14:textId="77777777" w:rsidR="00490E3C" w:rsidRPr="00490E3C" w:rsidRDefault="00490E3C" w:rsidP="007D60EA">
      <w:pPr>
        <w:spacing w:line="360" w:lineRule="auto"/>
      </w:pPr>
    </w:p>
    <w:p w14:paraId="41FE95ED" w14:textId="71B85126" w:rsidR="00FF6661" w:rsidRPr="00490E3C" w:rsidRDefault="00FF6661" w:rsidP="007D60EA">
      <w:pPr>
        <w:spacing w:line="360" w:lineRule="auto"/>
      </w:pPr>
      <w:r w:rsidRPr="00490E3C">
        <w:t xml:space="preserve">When comparing </w:t>
      </w:r>
      <w:r w:rsidR="007D60EA" w:rsidRPr="00490E3C">
        <w:t>this athletes programme to</w:t>
      </w:r>
      <w:r w:rsidRPr="00490E3C">
        <w:t xml:space="preserve"> </w:t>
      </w:r>
      <w:proofErr w:type="spellStart"/>
      <w:r w:rsidRPr="00490E3C">
        <w:t>Hottenrot</w:t>
      </w:r>
      <w:proofErr w:type="spellEnd"/>
      <w:r w:rsidRPr="00490E3C">
        <w:t xml:space="preserve"> </w:t>
      </w:r>
      <w:r w:rsidRPr="00490E3C">
        <w:rPr>
          <w:i/>
          <w:iCs/>
        </w:rPr>
        <w:t>et al.,</w:t>
      </w:r>
      <w:r w:rsidRPr="00490E3C">
        <w:t xml:space="preserve"> (2012)</w:t>
      </w:r>
      <w:r w:rsidR="007D60EA" w:rsidRPr="00490E3C">
        <w:t xml:space="preserve"> programme,</w:t>
      </w:r>
      <w:r w:rsidRPr="00490E3C">
        <w:t xml:space="preserve"> recreational endurance athletes participated in a 12-week-period of HIIT training. The results were conclusive and found a significant difference in total body fat% and visceral fat of 16.5% in comparison to 6.5% shown by the continuous group. </w:t>
      </w:r>
      <w:r w:rsidR="007D60EA" w:rsidRPr="00490E3C">
        <w:t>This athletes programme was completed in 6-weeks rather than 12-weeks and still saw great improvements. Whilst another study indicated you are</w:t>
      </w:r>
      <w:r w:rsidRPr="00490E3C">
        <w:t xml:space="preserve"> able to lose fat mass under 12 weeks (</w:t>
      </w:r>
      <w:proofErr w:type="spellStart"/>
      <w:r w:rsidRPr="00490E3C">
        <w:t>Batacan</w:t>
      </w:r>
      <w:proofErr w:type="spellEnd"/>
      <w:r w:rsidRPr="00490E3C">
        <w:t xml:space="preserve"> </w:t>
      </w:r>
      <w:r w:rsidRPr="00490E3C">
        <w:rPr>
          <w:i/>
          <w:iCs/>
        </w:rPr>
        <w:t>et al.,</w:t>
      </w:r>
      <w:r w:rsidRPr="00490E3C">
        <w:t xml:space="preserve"> 201</w:t>
      </w:r>
      <w:r w:rsidR="00C64E9D" w:rsidRPr="00490E3C">
        <w:t>6</w:t>
      </w:r>
      <w:r w:rsidRPr="00490E3C">
        <w:t>), with this study showed a decrease in waist circumference and fat mass percentage when noting whether or not HIIT affects cardiometabolic health</w:t>
      </w:r>
      <w:r w:rsidR="007D60EA" w:rsidRPr="00490E3C">
        <w:t xml:space="preserve">. This programme shows the athlete’s improvement under 12-weeks. </w:t>
      </w:r>
      <w:r w:rsidRPr="00490E3C">
        <w:t xml:space="preserve">It has been scientifically proven that a longer period of HIIT training shows greater results in the reduction on fat percentage </w:t>
      </w:r>
      <w:r w:rsidR="00995928" w:rsidRPr="00490E3C">
        <w:t>(</w:t>
      </w:r>
      <w:r w:rsidR="00995928" w:rsidRPr="00490E3C">
        <w:t xml:space="preserve">Tremblay </w:t>
      </w:r>
      <w:r w:rsidR="00995928" w:rsidRPr="00490E3C">
        <w:rPr>
          <w:i/>
          <w:iCs/>
        </w:rPr>
        <w:t>et al.,</w:t>
      </w:r>
      <w:r w:rsidR="00995928" w:rsidRPr="00490E3C">
        <w:t xml:space="preserve"> 1994)</w:t>
      </w:r>
      <w:r w:rsidR="00995928" w:rsidRPr="00490E3C">
        <w:t xml:space="preserve">. </w:t>
      </w:r>
      <w:r w:rsidRPr="00490E3C">
        <w:t xml:space="preserve">With this in mind Tremblay </w:t>
      </w:r>
      <w:r w:rsidRPr="00490E3C">
        <w:rPr>
          <w:i/>
          <w:iCs/>
        </w:rPr>
        <w:t>et al.,</w:t>
      </w:r>
      <w:r w:rsidRPr="00490E3C">
        <w:t xml:space="preserve"> (1994) performed HIIT over a 24-week period with a substantial difference when comparing to continuous training for fat mass %. Over a 12-week period Within </w:t>
      </w:r>
      <w:proofErr w:type="spellStart"/>
      <w:r w:rsidRPr="00490E3C">
        <w:t>Tiønna</w:t>
      </w:r>
      <w:proofErr w:type="spellEnd"/>
      <w:r w:rsidRPr="00490E3C">
        <w:t xml:space="preserve"> </w:t>
      </w:r>
      <w:r w:rsidRPr="00490E3C">
        <w:rPr>
          <w:i/>
          <w:iCs/>
        </w:rPr>
        <w:t>et al.,</w:t>
      </w:r>
      <w:r w:rsidRPr="00490E3C">
        <w:t xml:space="preserve"> (2009) study, they found a significant decrease in trunk fat % total body mass and fat mass % when taking part in HIIT training sessions. A reduction of 2.6Kg of fat was shown in Dunn’s (2009) study that was conducted over a 12-week-</w:t>
      </w:r>
      <w:r w:rsidR="00490E3C" w:rsidRPr="00490E3C">
        <w:t>timeframe</w:t>
      </w:r>
      <w:r w:rsidRPr="00490E3C">
        <w:t xml:space="preserve"> highlighting the significance of HIIT training on fat loss. Despite the majority of studies being conducted over a four-week period or more there has still been positive results with a decrease in fat % and waist circumference even in a two-week study composed in Whyte </w:t>
      </w:r>
      <w:r w:rsidRPr="00490E3C">
        <w:rPr>
          <w:i/>
          <w:iCs/>
        </w:rPr>
        <w:t>et al.,</w:t>
      </w:r>
      <w:r w:rsidRPr="00490E3C">
        <w:t xml:space="preserve"> study (2010), proving that as little as two-weeks of HIIT can be deemed effective. </w:t>
      </w:r>
      <w:r w:rsidRPr="00490E3C">
        <w:rPr>
          <w:shd w:val="clear" w:color="auto" w:fill="FFFFFF"/>
        </w:rPr>
        <w:t xml:space="preserve">This shows that there is a great indication that HIIT has a positive effect on fat loss with the time scale varying from 2-weeks to 24-week. The longer the HIIT training programme indicates greater fat mass %. Understandably this client shows greater fat mass % when comparing to shorter HIIT training programmes but nowhere near the significance of what longer HIIT training programmes showed. </w:t>
      </w:r>
    </w:p>
    <w:p w14:paraId="1C87350A" w14:textId="0A0A8E69" w:rsidR="003F3976" w:rsidRPr="00490E3C" w:rsidRDefault="003F3976" w:rsidP="007D60EA">
      <w:pPr>
        <w:spacing w:line="360" w:lineRule="auto"/>
      </w:pPr>
    </w:p>
    <w:p w14:paraId="52061A73" w14:textId="4F31927B" w:rsidR="003F3976" w:rsidRPr="00490E3C" w:rsidRDefault="003F3976" w:rsidP="007D60EA">
      <w:pPr>
        <w:spacing w:line="360" w:lineRule="auto"/>
        <w:rPr>
          <w:b/>
          <w:bCs/>
          <w:sz w:val="28"/>
          <w:szCs w:val="28"/>
        </w:rPr>
      </w:pPr>
    </w:p>
    <w:p w14:paraId="218BBF17" w14:textId="66F46793" w:rsidR="003F3976" w:rsidRPr="00490E3C" w:rsidRDefault="00B73069" w:rsidP="007D60EA">
      <w:pPr>
        <w:spacing w:line="360" w:lineRule="auto"/>
        <w:rPr>
          <w:b/>
          <w:bCs/>
          <w:sz w:val="28"/>
          <w:szCs w:val="28"/>
        </w:rPr>
      </w:pPr>
      <w:r w:rsidRPr="00490E3C">
        <w:rPr>
          <w:b/>
          <w:bCs/>
          <w:sz w:val="28"/>
          <w:szCs w:val="28"/>
        </w:rPr>
        <w:t>HIIT for F</w:t>
      </w:r>
      <w:r w:rsidRPr="00490E3C">
        <w:rPr>
          <w:b/>
          <w:bCs/>
          <w:sz w:val="28"/>
          <w:szCs w:val="28"/>
        </w:rPr>
        <w:t>itness</w:t>
      </w:r>
    </w:p>
    <w:p w14:paraId="55A7671F" w14:textId="4310EDD9" w:rsidR="003F3976" w:rsidRPr="00490E3C" w:rsidRDefault="007D60EA" w:rsidP="007D60EA">
      <w:pPr>
        <w:spacing w:line="360" w:lineRule="auto"/>
      </w:pPr>
      <w:r w:rsidRPr="00490E3C">
        <w:t xml:space="preserve">Many other studies show improvements with cardiovascular fitness mimicking the improvements from this study. The athlete shows an improvement of 6ml on their V02Max test. Another study that was similar, however not the same to this one was Rowan </w:t>
      </w:r>
      <w:r w:rsidRPr="00490E3C">
        <w:rPr>
          <w:i/>
          <w:iCs/>
        </w:rPr>
        <w:t>et al.,</w:t>
      </w:r>
      <w:r w:rsidRPr="00490E3C">
        <w:t xml:space="preserve"> (2012) as they had a group of college soccer players that exercised at a high intensity for 30 seconds. The expected time within V02Max was 5 minutes with this study being 6 minutes. They trained for 8 weeks and showed a significant difference in V02Max of an average 9ml increase. HIIT is believed to be an improvement aspect in football (Gaetano and Rago, 2014) with teams requiring a high oxygen consumption alternated by recovery series. There </w:t>
      </w:r>
      <w:r w:rsidR="00490E3C" w:rsidRPr="00490E3C">
        <w:t>were</w:t>
      </w:r>
      <w:r w:rsidRPr="00490E3C">
        <w:t xml:space="preserve"> two groups; group 1 (above 90% HR) and group 2 (above 80% HR however below 90% HR). The results were conclusive with both groups showing a dramatic improvement, despite this group 1 showed greater improvements than group 2. When analysing the effectiveness of this programme. A clear improvement can be seen among the four different variables. With many studies supporting HIIT for fat percentage weight loss </w:t>
      </w:r>
      <w:r w:rsidRPr="00490E3C">
        <w:t>(</w:t>
      </w:r>
      <w:proofErr w:type="spellStart"/>
      <w:r w:rsidRPr="00490E3C">
        <w:t>Batacan</w:t>
      </w:r>
      <w:proofErr w:type="spellEnd"/>
      <w:r w:rsidRPr="00490E3C">
        <w:t xml:space="preserve"> </w:t>
      </w:r>
      <w:r w:rsidRPr="00490E3C">
        <w:rPr>
          <w:i/>
          <w:iCs/>
        </w:rPr>
        <w:t>et al.,</w:t>
      </w:r>
      <w:r w:rsidRPr="00490E3C">
        <w:t xml:space="preserve"> 2016; </w:t>
      </w:r>
      <w:proofErr w:type="spellStart"/>
      <w:r w:rsidRPr="00490E3C">
        <w:t>Hottenrot</w:t>
      </w:r>
      <w:proofErr w:type="spellEnd"/>
      <w:r w:rsidRPr="00490E3C">
        <w:t xml:space="preserve"> </w:t>
      </w:r>
      <w:r w:rsidRPr="00490E3C">
        <w:rPr>
          <w:i/>
          <w:iCs/>
        </w:rPr>
        <w:t>et al.,</w:t>
      </w:r>
      <w:r w:rsidRPr="00490E3C">
        <w:t xml:space="preserve"> 2012; Whyte </w:t>
      </w:r>
      <w:r w:rsidRPr="00490E3C">
        <w:rPr>
          <w:i/>
          <w:iCs/>
        </w:rPr>
        <w:t>et al.,</w:t>
      </w:r>
      <w:r w:rsidRPr="00490E3C">
        <w:t xml:space="preserve"> study 2010; </w:t>
      </w:r>
      <w:proofErr w:type="spellStart"/>
      <w:r w:rsidRPr="00490E3C">
        <w:t>Tiønna</w:t>
      </w:r>
      <w:proofErr w:type="spellEnd"/>
      <w:r w:rsidRPr="00490E3C">
        <w:t xml:space="preserve"> </w:t>
      </w:r>
      <w:r w:rsidRPr="00490E3C">
        <w:rPr>
          <w:i/>
          <w:iCs/>
        </w:rPr>
        <w:t>et al.,</w:t>
      </w:r>
      <w:r w:rsidRPr="00490E3C">
        <w:t xml:space="preserve"> 2009; Dunn 2009; Tremblay </w:t>
      </w:r>
      <w:r w:rsidRPr="00490E3C">
        <w:rPr>
          <w:i/>
          <w:iCs/>
        </w:rPr>
        <w:t>et al.,</w:t>
      </w:r>
      <w:r w:rsidRPr="00490E3C">
        <w:t xml:space="preserve"> 1994)</w:t>
      </w:r>
      <w:r w:rsidRPr="00490E3C">
        <w:t xml:space="preserve">. With many other studies supporting HIIT improving cardiovascular improvements (V02Max) (Gaetano and Rago, 2014; Rowan </w:t>
      </w:r>
      <w:r w:rsidRPr="00490E3C">
        <w:rPr>
          <w:i/>
          <w:iCs/>
        </w:rPr>
        <w:t>et al.,</w:t>
      </w:r>
      <w:r w:rsidRPr="00490E3C">
        <w:t xml:space="preserve"> 2012)</w:t>
      </w:r>
    </w:p>
    <w:p w14:paraId="1A3F4953" w14:textId="77777777" w:rsidR="007D60EA" w:rsidRPr="00490E3C" w:rsidRDefault="007D60EA" w:rsidP="007D60EA">
      <w:pPr>
        <w:spacing w:line="360" w:lineRule="auto"/>
      </w:pPr>
    </w:p>
    <w:p w14:paraId="1D447396" w14:textId="7B817AAA" w:rsidR="007D60EA" w:rsidRPr="00490E3C" w:rsidRDefault="007D60EA" w:rsidP="007D60EA">
      <w:pPr>
        <w:spacing w:line="360" w:lineRule="auto"/>
      </w:pPr>
      <w:r w:rsidRPr="00490E3C">
        <w:t>Despite all this the programme could possibly of been a bit better in regards to the improvements as the athlete struggled to get up above 90% of heart rate for the first 4 reps in the first set for the first two weeks with the clients heart rate falling in the lactate threshold during those four reps. This threshold is deemed hard however not as hard as maximal effort.</w:t>
      </w:r>
    </w:p>
    <w:p w14:paraId="6C85F197" w14:textId="77777777" w:rsidR="003F3976" w:rsidRPr="00490E3C" w:rsidRDefault="003F3976" w:rsidP="007D60EA">
      <w:pPr>
        <w:spacing w:line="360" w:lineRule="auto"/>
        <w:rPr>
          <w:sz w:val="28"/>
          <w:szCs w:val="28"/>
        </w:rPr>
      </w:pPr>
    </w:p>
    <w:p w14:paraId="27A6AA62" w14:textId="2EA3BDB1" w:rsidR="00E53512" w:rsidRPr="00490E3C" w:rsidRDefault="00014FD3" w:rsidP="007D60EA">
      <w:pPr>
        <w:spacing w:line="360" w:lineRule="auto"/>
        <w:rPr>
          <w:b/>
          <w:bCs/>
          <w:sz w:val="28"/>
          <w:szCs w:val="28"/>
          <w:u w:val="single"/>
        </w:rPr>
      </w:pPr>
      <w:r w:rsidRPr="00490E3C">
        <w:rPr>
          <w:b/>
          <w:bCs/>
          <w:sz w:val="28"/>
          <w:szCs w:val="28"/>
          <w:u w:val="single"/>
        </w:rPr>
        <w:t>Evaluation of the use of technology</w:t>
      </w:r>
      <w:r w:rsidR="0033228C" w:rsidRPr="00490E3C">
        <w:rPr>
          <w:b/>
          <w:bCs/>
          <w:sz w:val="28"/>
          <w:szCs w:val="28"/>
          <w:u w:val="single"/>
        </w:rPr>
        <w:t xml:space="preserve"> </w:t>
      </w:r>
    </w:p>
    <w:p w14:paraId="4B6F87D1" w14:textId="406BCBF3" w:rsidR="000F6E16" w:rsidRPr="00490E3C" w:rsidRDefault="000F6E16" w:rsidP="007D60EA">
      <w:pPr>
        <w:spacing w:line="360" w:lineRule="auto"/>
      </w:pPr>
      <w:r w:rsidRPr="00490E3C">
        <w:t>Throughout this programme the client used her apple watch monitoring her HR and her activity levels with the data automatically uploading to the activity app on her phone.</w:t>
      </w:r>
      <w:r w:rsidR="00CE4F92" w:rsidRPr="00490E3C">
        <w:t xml:space="preserve"> There is a sensor at the back of the watch that is touching the skin by the radius and the ulna which is utilised by photoplethysmography technology (</w:t>
      </w:r>
      <w:proofErr w:type="spellStart"/>
      <w:r w:rsidR="00CE4F92" w:rsidRPr="00490E3C">
        <w:t>Khushhal</w:t>
      </w:r>
      <w:proofErr w:type="spellEnd"/>
      <w:r w:rsidR="00CE4F92" w:rsidRPr="00490E3C">
        <w:t xml:space="preserve"> </w:t>
      </w:r>
      <w:r w:rsidR="00CE4F92" w:rsidRPr="00490E3C">
        <w:rPr>
          <w:i/>
          <w:iCs/>
        </w:rPr>
        <w:t>et al.,</w:t>
      </w:r>
      <w:r w:rsidR="00CE4F92" w:rsidRPr="00490E3C">
        <w:t xml:space="preserve"> 2017). This technology method is </w:t>
      </w:r>
      <w:r w:rsidR="00490E3C" w:rsidRPr="00490E3C">
        <w:t xml:space="preserve">intermittent </w:t>
      </w:r>
      <w:r w:rsidR="00CE4F92" w:rsidRPr="00490E3C">
        <w:t>on how reliable and valid this type of technology depending on the intensity (</w:t>
      </w:r>
      <w:proofErr w:type="spellStart"/>
      <w:r w:rsidR="00CE4F92" w:rsidRPr="00490E3C">
        <w:t>Khushhal</w:t>
      </w:r>
      <w:proofErr w:type="spellEnd"/>
      <w:r w:rsidR="00CE4F92" w:rsidRPr="00490E3C">
        <w:t xml:space="preserve"> </w:t>
      </w:r>
      <w:r w:rsidR="00CE4F92" w:rsidRPr="00490E3C">
        <w:rPr>
          <w:i/>
          <w:iCs/>
        </w:rPr>
        <w:t>et al.,</w:t>
      </w:r>
      <w:r w:rsidR="00CE4F92" w:rsidRPr="00490E3C">
        <w:t xml:space="preserve"> 2017), with the lower the intensity of the exercise the more reliable the technology is. According to research it is more reliable in sports where the wrist remains in a stable, more static position such as cycling when comparing it to other sports such as running (</w:t>
      </w:r>
      <w:proofErr w:type="spellStart"/>
      <w:r w:rsidR="00CE4F92" w:rsidRPr="00490E3C">
        <w:t>Khushhal</w:t>
      </w:r>
      <w:proofErr w:type="spellEnd"/>
      <w:r w:rsidR="00CE4F92" w:rsidRPr="00490E3C">
        <w:t xml:space="preserve"> </w:t>
      </w:r>
      <w:r w:rsidR="00CE4F92" w:rsidRPr="00490E3C">
        <w:rPr>
          <w:i/>
          <w:iCs/>
        </w:rPr>
        <w:t>et al.,</w:t>
      </w:r>
      <w:r w:rsidR="00CE4F92" w:rsidRPr="00490E3C">
        <w:t xml:space="preserve"> 2017).</w:t>
      </w:r>
      <w:r w:rsidR="00236EDC" w:rsidRPr="00490E3C">
        <w:t xml:space="preserve"> The client was asked to wear a chest strap when exercising to as it </w:t>
      </w:r>
      <w:r w:rsidR="00236EDC" w:rsidRPr="00490E3C">
        <w:lastRenderedPageBreak/>
        <w:t xml:space="preserve">provides a more accurate HR reading in comparison to other methods </w:t>
      </w:r>
      <w:r w:rsidR="00236EDC" w:rsidRPr="00490E3C">
        <w:rPr>
          <w:shd w:val="clear" w:color="auto" w:fill="FFFFFF"/>
        </w:rPr>
        <w:t xml:space="preserve">(Dooley, </w:t>
      </w:r>
      <w:proofErr w:type="spellStart"/>
      <w:r w:rsidR="00236EDC" w:rsidRPr="00490E3C">
        <w:rPr>
          <w:shd w:val="clear" w:color="auto" w:fill="FFFFFF"/>
        </w:rPr>
        <w:t>Golaszewski</w:t>
      </w:r>
      <w:proofErr w:type="spellEnd"/>
      <w:r w:rsidR="00236EDC" w:rsidRPr="00490E3C">
        <w:rPr>
          <w:shd w:val="clear" w:color="auto" w:fill="FFFFFF"/>
        </w:rPr>
        <w:t>, and Bartholomew. 2017).</w:t>
      </w:r>
    </w:p>
    <w:p w14:paraId="666E3601" w14:textId="2D1AA672" w:rsidR="00203AF6" w:rsidRPr="00490E3C" w:rsidRDefault="00203AF6" w:rsidP="007D60EA">
      <w:pPr>
        <w:spacing w:line="360" w:lineRule="auto"/>
      </w:pPr>
    </w:p>
    <w:p w14:paraId="572E0D31" w14:textId="698AD356" w:rsidR="0033228C" w:rsidRPr="00490E3C" w:rsidRDefault="00203AF6" w:rsidP="007D60EA">
      <w:pPr>
        <w:spacing w:line="360" w:lineRule="auto"/>
      </w:pPr>
      <w:r w:rsidRPr="00490E3C">
        <w:t>The client performed all sessions on</w:t>
      </w:r>
      <w:r w:rsidR="008D6662" w:rsidRPr="00490E3C">
        <w:t xml:space="preserve"> a Watt bike and performed at a work intensity at 100%-120% of V02Max alongside the relief intensity at 60-70% of V02Max.</w:t>
      </w:r>
      <w:r w:rsidR="008B6C75" w:rsidRPr="00490E3C">
        <w:t xml:space="preserve"> With this in mind according to research the validity and reliability depends on the power out</w:t>
      </w:r>
      <w:r w:rsidR="00C970F3" w:rsidRPr="00490E3C">
        <w:t>put</w:t>
      </w:r>
      <w:r w:rsidR="008B6C75" w:rsidRPr="00490E3C">
        <w:t xml:space="preserve"> </w:t>
      </w:r>
      <w:r w:rsidR="000E054C" w:rsidRPr="00490E3C">
        <w:t xml:space="preserve">linking to the </w:t>
      </w:r>
      <w:proofErr w:type="spellStart"/>
      <w:r w:rsidR="000E054C" w:rsidRPr="00490E3C">
        <w:t>Wattbike</w:t>
      </w:r>
      <w:proofErr w:type="spellEnd"/>
      <w:r w:rsidR="000E054C" w:rsidRPr="00490E3C">
        <w:t xml:space="preserve"> cycle ergometer </w:t>
      </w:r>
      <w:r w:rsidR="008B6C75" w:rsidRPr="00490E3C">
        <w:t>(</w:t>
      </w:r>
      <w:proofErr w:type="spellStart"/>
      <w:r w:rsidR="008B6C75" w:rsidRPr="00490E3C">
        <w:t>Hopker</w:t>
      </w:r>
      <w:proofErr w:type="spellEnd"/>
      <w:r w:rsidR="008B6C75" w:rsidRPr="00490E3C">
        <w:t xml:space="preserve"> </w:t>
      </w:r>
      <w:r w:rsidR="008B6C75" w:rsidRPr="00490E3C">
        <w:rPr>
          <w:i/>
          <w:iCs/>
        </w:rPr>
        <w:t>et al.,</w:t>
      </w:r>
      <w:r w:rsidR="008B6C75" w:rsidRPr="00490E3C">
        <w:t xml:space="preserve"> 2010).</w:t>
      </w:r>
      <w:r w:rsidR="00C970F3" w:rsidRPr="00490E3C">
        <w:t xml:space="preserve"> Alongside this “</w:t>
      </w:r>
      <w:r w:rsidR="008B6C75" w:rsidRPr="00490E3C">
        <w:t xml:space="preserve">Reliability data suggest coaches and cyclists may need to use some caution when using the </w:t>
      </w:r>
      <w:proofErr w:type="spellStart"/>
      <w:r w:rsidR="008B6C75" w:rsidRPr="00490E3C">
        <w:t>Wattbike</w:t>
      </w:r>
      <w:proofErr w:type="spellEnd"/>
      <w:r w:rsidR="008B6C75" w:rsidRPr="00490E3C">
        <w:t xml:space="preserve"> at low power outputs</w:t>
      </w:r>
      <w:r w:rsidR="00C970F3" w:rsidRPr="00490E3C">
        <w:t xml:space="preserve">” suggesting </w:t>
      </w:r>
      <w:r w:rsidR="00490E3C" w:rsidRPr="00490E3C">
        <w:t>tube</w:t>
      </w:r>
      <w:r w:rsidR="00C970F3" w:rsidRPr="00490E3C">
        <w:t xml:space="preserve"> cautious of the results when</w:t>
      </w:r>
      <w:r w:rsidR="000E054C" w:rsidRPr="00490E3C">
        <w:t xml:space="preserve"> performed lower than 50% of V02Max (</w:t>
      </w:r>
      <w:proofErr w:type="spellStart"/>
      <w:r w:rsidR="000E054C" w:rsidRPr="00490E3C">
        <w:t>Hopker</w:t>
      </w:r>
      <w:proofErr w:type="spellEnd"/>
      <w:r w:rsidR="000E054C" w:rsidRPr="00490E3C">
        <w:t xml:space="preserve"> </w:t>
      </w:r>
      <w:r w:rsidR="000E054C" w:rsidRPr="00490E3C">
        <w:rPr>
          <w:i/>
          <w:iCs/>
        </w:rPr>
        <w:t>et al.,</w:t>
      </w:r>
      <w:r w:rsidR="000E054C" w:rsidRPr="00490E3C">
        <w:t xml:space="preserve"> 2010). There was also doubt over the age of the </w:t>
      </w:r>
      <w:proofErr w:type="spellStart"/>
      <w:r w:rsidR="000E054C" w:rsidRPr="00490E3C">
        <w:t>Wattbike</w:t>
      </w:r>
      <w:proofErr w:type="spellEnd"/>
      <w:r w:rsidR="000E054C" w:rsidRPr="00490E3C">
        <w:t xml:space="preserve"> cycle ergometer because as it ages the ability to generate prime data from the cyclist to </w:t>
      </w:r>
      <w:proofErr w:type="spellStart"/>
      <w:r w:rsidR="000E054C" w:rsidRPr="00490E3C">
        <w:t>Wattbike</w:t>
      </w:r>
      <w:proofErr w:type="spellEnd"/>
      <w:r w:rsidR="000E054C" w:rsidRPr="00490E3C">
        <w:t xml:space="preserve"> cycle ergometer can be faulty, however, it may not (</w:t>
      </w:r>
      <w:proofErr w:type="spellStart"/>
      <w:r w:rsidR="000E054C" w:rsidRPr="00490E3C">
        <w:t>Hopker</w:t>
      </w:r>
      <w:proofErr w:type="spellEnd"/>
      <w:r w:rsidR="000E054C" w:rsidRPr="00490E3C">
        <w:t xml:space="preserve"> </w:t>
      </w:r>
      <w:r w:rsidR="000E054C" w:rsidRPr="00490E3C">
        <w:rPr>
          <w:i/>
          <w:iCs/>
        </w:rPr>
        <w:t>et al.,</w:t>
      </w:r>
      <w:r w:rsidR="000E054C" w:rsidRPr="00490E3C">
        <w:t xml:space="preserve"> 2010).</w:t>
      </w:r>
    </w:p>
    <w:p w14:paraId="7C903A42" w14:textId="77777777" w:rsidR="00236EDC" w:rsidRPr="00490E3C" w:rsidRDefault="00236EDC" w:rsidP="007D60EA">
      <w:pPr>
        <w:spacing w:line="360" w:lineRule="auto"/>
      </w:pPr>
    </w:p>
    <w:p w14:paraId="7ACAE6CC" w14:textId="0DDA8162" w:rsidR="0033228C" w:rsidRPr="00490E3C" w:rsidRDefault="0033228C" w:rsidP="007D60EA">
      <w:pPr>
        <w:pStyle w:val="NoSpacing"/>
        <w:spacing w:line="360" w:lineRule="auto"/>
        <w:rPr>
          <w:rFonts w:ascii="Times New Roman" w:hAnsi="Times New Roman" w:cs="Times New Roman"/>
          <w:sz w:val="24"/>
          <w:szCs w:val="24"/>
          <w:shd w:val="clear" w:color="auto" w:fill="FFFFFF"/>
        </w:rPr>
      </w:pPr>
      <w:r w:rsidRPr="00490E3C">
        <w:rPr>
          <w:rFonts w:ascii="Times New Roman" w:hAnsi="Times New Roman" w:cs="Times New Roman"/>
          <w:sz w:val="24"/>
          <w:szCs w:val="24"/>
          <w:shd w:val="clear" w:color="auto" w:fill="FFFFFF"/>
        </w:rPr>
        <w:t>Occasionally the HR monitor impacted negatively on the client’s mood as despite putting maximal effort in during the 20 seconds work there was sometimes a delay to when her maximal heart rate was showing on the polar app possibly being an issue with the connection between the both sets of technology. Despite believing she was performing at maximal effort sometimes she thought it was daunting and de-motivating.</w:t>
      </w:r>
    </w:p>
    <w:p w14:paraId="12A24FBE" w14:textId="77777777" w:rsidR="00490E3C" w:rsidRPr="00490E3C" w:rsidRDefault="00490E3C" w:rsidP="007D60EA">
      <w:pPr>
        <w:pStyle w:val="NoSpacing"/>
        <w:spacing w:line="360" w:lineRule="auto"/>
        <w:rPr>
          <w:rFonts w:ascii="Times New Roman" w:hAnsi="Times New Roman" w:cs="Times New Roman"/>
          <w:sz w:val="24"/>
          <w:szCs w:val="24"/>
          <w:shd w:val="clear" w:color="auto" w:fill="FFFFFF"/>
        </w:rPr>
      </w:pPr>
    </w:p>
    <w:p w14:paraId="229A49E6" w14:textId="57D0D5D8" w:rsidR="00236EDC" w:rsidRPr="00490E3C" w:rsidRDefault="0033228C" w:rsidP="007D60EA">
      <w:pPr>
        <w:pStyle w:val="NoSpacing"/>
        <w:spacing w:line="360" w:lineRule="auto"/>
        <w:rPr>
          <w:rFonts w:ascii="Times New Roman" w:hAnsi="Times New Roman" w:cs="Times New Roman"/>
          <w:sz w:val="24"/>
          <w:szCs w:val="24"/>
          <w:shd w:val="clear" w:color="auto" w:fill="FFFFFF"/>
        </w:rPr>
      </w:pPr>
      <w:r w:rsidRPr="00490E3C">
        <w:rPr>
          <w:rFonts w:ascii="Times New Roman" w:hAnsi="Times New Roman" w:cs="Times New Roman"/>
          <w:sz w:val="24"/>
          <w:szCs w:val="24"/>
          <w:shd w:val="clear" w:color="auto" w:fill="FFFFFF"/>
        </w:rPr>
        <w:t xml:space="preserve">The V02Max test was also deemed as reliable as many papers have used it to measure cardiovascular fitness </w:t>
      </w:r>
      <w:proofErr w:type="spellStart"/>
      <w:r w:rsidRPr="00490E3C">
        <w:rPr>
          <w:rFonts w:ascii="Times New Roman" w:eastAsia="Cambria" w:hAnsi="Times New Roman" w:cs="Times New Roman"/>
          <w:sz w:val="24"/>
          <w:szCs w:val="24"/>
        </w:rPr>
        <w:t>Coquart</w:t>
      </w:r>
      <w:proofErr w:type="spellEnd"/>
      <w:r w:rsidRPr="00490E3C">
        <w:rPr>
          <w:rFonts w:ascii="Times New Roman" w:eastAsia="Cambria" w:hAnsi="Times New Roman" w:cs="Times New Roman"/>
          <w:sz w:val="24"/>
          <w:szCs w:val="24"/>
        </w:rPr>
        <w:t xml:space="preserve"> </w:t>
      </w:r>
      <w:r w:rsidRPr="00490E3C">
        <w:rPr>
          <w:rFonts w:ascii="Times New Roman" w:eastAsia="Cambria" w:hAnsi="Times New Roman" w:cs="Times New Roman"/>
          <w:i/>
          <w:iCs/>
          <w:sz w:val="24"/>
          <w:szCs w:val="24"/>
        </w:rPr>
        <w:t>et al.,</w:t>
      </w:r>
      <w:r w:rsidRPr="00490E3C">
        <w:rPr>
          <w:rFonts w:ascii="Times New Roman" w:eastAsia="Cambria" w:hAnsi="Times New Roman" w:cs="Times New Roman"/>
          <w:sz w:val="24"/>
          <w:szCs w:val="24"/>
        </w:rPr>
        <w:t xml:space="preserve"> (2016). With the fault suggesting you must </w:t>
      </w:r>
      <w:r w:rsidR="00490E3C" w:rsidRPr="00490E3C">
        <w:rPr>
          <w:rFonts w:ascii="Times New Roman" w:eastAsia="Cambria" w:hAnsi="Times New Roman" w:cs="Times New Roman"/>
          <w:sz w:val="24"/>
          <w:szCs w:val="24"/>
        </w:rPr>
        <w:t>create</w:t>
      </w:r>
      <w:r w:rsidRPr="00490E3C">
        <w:rPr>
          <w:rFonts w:ascii="Times New Roman" w:eastAsia="Cambria" w:hAnsi="Times New Roman" w:cs="Times New Roman"/>
          <w:sz w:val="24"/>
          <w:szCs w:val="24"/>
        </w:rPr>
        <w:t xml:space="preserve"> the V02Max in a similar setting to the programme as </w:t>
      </w:r>
      <w:r w:rsidR="007D60EA" w:rsidRPr="00490E3C">
        <w:rPr>
          <w:rFonts w:ascii="Times New Roman" w:eastAsia="Cambria" w:hAnsi="Times New Roman" w:cs="Times New Roman"/>
          <w:sz w:val="24"/>
          <w:szCs w:val="24"/>
        </w:rPr>
        <w:t>individual’s</w:t>
      </w:r>
      <w:r w:rsidRPr="00490E3C">
        <w:rPr>
          <w:rFonts w:ascii="Times New Roman" w:eastAsia="Cambria" w:hAnsi="Times New Roman" w:cs="Times New Roman"/>
          <w:sz w:val="24"/>
          <w:szCs w:val="24"/>
        </w:rPr>
        <w:t xml:space="preserve"> cardiovascular fitness does vary </w:t>
      </w:r>
      <w:r w:rsidR="00236EDC" w:rsidRPr="00490E3C">
        <w:rPr>
          <w:rFonts w:ascii="Times New Roman" w:eastAsia="Cambria" w:hAnsi="Times New Roman" w:cs="Times New Roman"/>
          <w:sz w:val="24"/>
          <w:szCs w:val="24"/>
        </w:rPr>
        <w:t>from activity such as V02Max on bike however carrying out a running programme. This does not mimic the trainin</w:t>
      </w:r>
      <w:r w:rsidR="00490E3C" w:rsidRPr="00490E3C">
        <w:rPr>
          <w:rFonts w:ascii="Times New Roman" w:eastAsia="Cambria" w:hAnsi="Times New Roman" w:cs="Times New Roman"/>
          <w:sz w:val="24"/>
          <w:szCs w:val="24"/>
        </w:rPr>
        <w:t>g p</w:t>
      </w:r>
      <w:r w:rsidR="00236EDC" w:rsidRPr="00490E3C">
        <w:rPr>
          <w:rFonts w:ascii="Times New Roman" w:eastAsia="Cambria" w:hAnsi="Times New Roman" w:cs="Times New Roman"/>
          <w:sz w:val="24"/>
          <w:szCs w:val="24"/>
        </w:rPr>
        <w:t>rogramme and faults may appear.</w:t>
      </w:r>
    </w:p>
    <w:p w14:paraId="34766E0A" w14:textId="11C3027B" w:rsidR="00236EDC" w:rsidRPr="00490E3C" w:rsidRDefault="00236EDC" w:rsidP="007D60EA">
      <w:pPr>
        <w:pStyle w:val="NoSpacing"/>
        <w:spacing w:line="360" w:lineRule="auto"/>
        <w:rPr>
          <w:rFonts w:ascii="Times New Roman" w:hAnsi="Times New Roman" w:cs="Times New Roman"/>
          <w:sz w:val="24"/>
          <w:szCs w:val="24"/>
        </w:rPr>
      </w:pPr>
    </w:p>
    <w:p w14:paraId="0142F5B7" w14:textId="79CA6731" w:rsidR="007D60EA" w:rsidRPr="00490E3C" w:rsidRDefault="007D60EA" w:rsidP="007D60EA">
      <w:pPr>
        <w:pStyle w:val="NoSpacing"/>
        <w:spacing w:line="360" w:lineRule="auto"/>
        <w:rPr>
          <w:rFonts w:ascii="Times New Roman" w:hAnsi="Times New Roman" w:cs="Times New Roman"/>
          <w:sz w:val="24"/>
          <w:szCs w:val="24"/>
        </w:rPr>
      </w:pPr>
      <w:r w:rsidRPr="00490E3C">
        <w:rPr>
          <w:rFonts w:ascii="Times New Roman" w:hAnsi="Times New Roman" w:cs="Times New Roman"/>
          <w:sz w:val="24"/>
          <w:szCs w:val="24"/>
        </w:rPr>
        <w:t>Word Count 2,730/2,500</w:t>
      </w:r>
    </w:p>
    <w:p w14:paraId="313C32DC" w14:textId="01A8945E" w:rsidR="00236EDC" w:rsidRPr="00490E3C" w:rsidRDefault="00236EDC" w:rsidP="007D60EA">
      <w:pPr>
        <w:spacing w:line="360" w:lineRule="auto"/>
      </w:pPr>
    </w:p>
    <w:p w14:paraId="3B5085E8" w14:textId="1B2DF21F" w:rsidR="00490E3C" w:rsidRPr="00490E3C" w:rsidRDefault="00490E3C" w:rsidP="007D60EA">
      <w:pPr>
        <w:spacing w:line="360" w:lineRule="auto"/>
      </w:pPr>
    </w:p>
    <w:p w14:paraId="4CAE5039" w14:textId="5648870D" w:rsidR="00490E3C" w:rsidRPr="00490E3C" w:rsidRDefault="00490E3C" w:rsidP="007D60EA">
      <w:pPr>
        <w:spacing w:line="360" w:lineRule="auto"/>
      </w:pPr>
    </w:p>
    <w:p w14:paraId="3771F097" w14:textId="292795CB" w:rsidR="00490E3C" w:rsidRPr="00490E3C" w:rsidRDefault="00490E3C" w:rsidP="007D60EA">
      <w:pPr>
        <w:spacing w:line="360" w:lineRule="auto"/>
      </w:pPr>
    </w:p>
    <w:p w14:paraId="6EAA446A" w14:textId="150F9524" w:rsidR="00490E3C" w:rsidRPr="00490E3C" w:rsidRDefault="00490E3C" w:rsidP="007D60EA">
      <w:pPr>
        <w:spacing w:line="360" w:lineRule="auto"/>
      </w:pPr>
    </w:p>
    <w:p w14:paraId="11D938A8" w14:textId="555F4FCF" w:rsidR="00490E3C" w:rsidRPr="00490E3C" w:rsidRDefault="00490E3C" w:rsidP="007D60EA">
      <w:pPr>
        <w:spacing w:line="360" w:lineRule="auto"/>
      </w:pPr>
    </w:p>
    <w:p w14:paraId="44859CAE" w14:textId="54D888F0" w:rsidR="00490E3C" w:rsidRPr="00490E3C" w:rsidRDefault="00490E3C" w:rsidP="007D60EA">
      <w:pPr>
        <w:spacing w:line="360" w:lineRule="auto"/>
      </w:pPr>
    </w:p>
    <w:p w14:paraId="120A5534" w14:textId="77777777" w:rsidR="00490E3C" w:rsidRPr="00490E3C" w:rsidRDefault="00490E3C" w:rsidP="007D60EA">
      <w:pPr>
        <w:spacing w:line="360" w:lineRule="auto"/>
      </w:pPr>
    </w:p>
    <w:p w14:paraId="0A55C045" w14:textId="77777777" w:rsidR="007D60EA" w:rsidRPr="00490E3C" w:rsidRDefault="007D60EA" w:rsidP="007D60EA">
      <w:pPr>
        <w:spacing w:line="276" w:lineRule="auto"/>
        <w:rPr>
          <w:b/>
          <w:bCs/>
          <w:color w:val="000000"/>
          <w:sz w:val="28"/>
          <w:szCs w:val="28"/>
          <w:u w:val="single"/>
          <w:shd w:val="clear" w:color="auto" w:fill="FFFFFF"/>
        </w:rPr>
      </w:pPr>
      <w:r w:rsidRPr="00490E3C">
        <w:rPr>
          <w:b/>
          <w:bCs/>
          <w:color w:val="000000"/>
          <w:sz w:val="28"/>
          <w:szCs w:val="28"/>
          <w:u w:val="single"/>
          <w:shd w:val="clear" w:color="auto" w:fill="FFFFFF"/>
        </w:rPr>
        <w:lastRenderedPageBreak/>
        <w:t>Reference List</w:t>
      </w:r>
    </w:p>
    <w:p w14:paraId="16BDD55F" w14:textId="77777777" w:rsidR="007D60EA" w:rsidRPr="00490E3C" w:rsidRDefault="007D60EA" w:rsidP="007D60EA">
      <w:pPr>
        <w:spacing w:line="276" w:lineRule="auto"/>
        <w:rPr>
          <w:rFonts w:eastAsia="Cambria"/>
        </w:rPr>
      </w:pPr>
      <w:r w:rsidRPr="00490E3C">
        <w:rPr>
          <w:rFonts w:eastAsia="Cambria"/>
        </w:rPr>
        <w:t xml:space="preserve">Alonso-Fernandez, D., Fernandez-Rodriguez, R., </w:t>
      </w:r>
      <w:proofErr w:type="spellStart"/>
      <w:r w:rsidRPr="00490E3C">
        <w:rPr>
          <w:rFonts w:eastAsia="Cambria"/>
        </w:rPr>
        <w:t>Guiterrez</w:t>
      </w:r>
      <w:proofErr w:type="spellEnd"/>
      <w:r w:rsidRPr="00490E3C">
        <w:rPr>
          <w:rFonts w:eastAsia="Cambria"/>
        </w:rPr>
        <w:t xml:space="preserve">-Sanchez, A. (2017) </w:t>
      </w:r>
      <w:r w:rsidRPr="00490E3C">
        <w:rPr>
          <w:rFonts w:eastAsia="Cambria"/>
          <w:i/>
          <w:iCs/>
        </w:rPr>
        <w:t xml:space="preserve">Effect of a HIIT programme vs. extensive continuous training on inexperienced individuals. </w:t>
      </w:r>
      <w:proofErr w:type="spellStart"/>
      <w:r w:rsidRPr="00490E3C">
        <w:rPr>
          <w:rFonts w:eastAsia="Cambria"/>
        </w:rPr>
        <w:t>Apunts</w:t>
      </w:r>
      <w:proofErr w:type="spellEnd"/>
      <w:r w:rsidRPr="00490E3C">
        <w:rPr>
          <w:rFonts w:eastAsia="Cambria"/>
        </w:rPr>
        <w:t xml:space="preserve">. </w:t>
      </w:r>
      <w:proofErr w:type="spellStart"/>
      <w:r w:rsidRPr="00490E3C">
        <w:rPr>
          <w:rFonts w:eastAsia="Cambria"/>
        </w:rPr>
        <w:t>Educacio</w:t>
      </w:r>
      <w:proofErr w:type="spellEnd"/>
      <w:r w:rsidRPr="00490E3C">
        <w:rPr>
          <w:rFonts w:eastAsia="Cambria"/>
        </w:rPr>
        <w:t xml:space="preserve"> </w:t>
      </w:r>
      <w:proofErr w:type="spellStart"/>
      <w:r w:rsidRPr="00490E3C">
        <w:rPr>
          <w:rFonts w:eastAsia="Cambria"/>
        </w:rPr>
        <w:t>Fisica</w:t>
      </w:r>
      <w:proofErr w:type="spellEnd"/>
      <w:r w:rsidRPr="00490E3C">
        <w:rPr>
          <w:rFonts w:eastAsia="Cambria"/>
        </w:rPr>
        <w:t xml:space="preserve"> </w:t>
      </w:r>
      <w:proofErr w:type="spellStart"/>
      <w:r w:rsidRPr="00490E3C">
        <w:rPr>
          <w:rFonts w:eastAsia="Cambria"/>
        </w:rPr>
        <w:t>i</w:t>
      </w:r>
      <w:proofErr w:type="spellEnd"/>
      <w:r w:rsidRPr="00490E3C">
        <w:rPr>
          <w:rFonts w:eastAsia="Cambria"/>
        </w:rPr>
        <w:t xml:space="preserve"> Esports; Barcelona. </w:t>
      </w:r>
      <w:proofErr w:type="spellStart"/>
      <w:r w:rsidRPr="00490E3C">
        <w:rPr>
          <w:rFonts w:eastAsia="Cambria"/>
        </w:rPr>
        <w:t>Iss</w:t>
      </w:r>
      <w:proofErr w:type="spellEnd"/>
      <w:r w:rsidRPr="00490E3C">
        <w:rPr>
          <w:rFonts w:eastAsia="Cambria"/>
        </w:rPr>
        <w:t xml:space="preserve">. 130., pp. 84-94. </w:t>
      </w:r>
    </w:p>
    <w:p w14:paraId="0BAF657C" w14:textId="77777777" w:rsidR="007D60EA" w:rsidRPr="00490E3C" w:rsidRDefault="007D60EA" w:rsidP="007D60EA">
      <w:pPr>
        <w:spacing w:line="276" w:lineRule="auto"/>
        <w:rPr>
          <w:rFonts w:eastAsia="Cambria"/>
        </w:rPr>
      </w:pPr>
    </w:p>
    <w:p w14:paraId="62D4F836" w14:textId="77777777" w:rsidR="007D60EA" w:rsidRPr="00490E3C" w:rsidRDefault="007D60EA" w:rsidP="007D60EA">
      <w:pPr>
        <w:spacing w:line="276" w:lineRule="auto"/>
        <w:rPr>
          <w:rFonts w:eastAsia="Cambria"/>
        </w:rPr>
      </w:pPr>
      <w:proofErr w:type="spellStart"/>
      <w:r w:rsidRPr="00490E3C">
        <w:rPr>
          <w:rFonts w:eastAsia="Cambria"/>
        </w:rPr>
        <w:t>Astorino</w:t>
      </w:r>
      <w:proofErr w:type="spellEnd"/>
      <w:r w:rsidRPr="00490E3C">
        <w:rPr>
          <w:rFonts w:eastAsia="Cambria"/>
        </w:rPr>
        <w:t xml:space="preserve">, T., Edmunds, R., Clark, A., King, L., Gallant, R., </w:t>
      </w:r>
      <w:proofErr w:type="spellStart"/>
      <w:r w:rsidRPr="00490E3C">
        <w:rPr>
          <w:rFonts w:eastAsia="Cambria"/>
        </w:rPr>
        <w:t>Namm</w:t>
      </w:r>
      <w:proofErr w:type="spellEnd"/>
      <w:r w:rsidRPr="00490E3C">
        <w:rPr>
          <w:rFonts w:eastAsia="Cambria"/>
        </w:rPr>
        <w:t xml:space="preserve">, S., Fischer, A., and Wood, K. (2017) </w:t>
      </w:r>
      <w:r w:rsidRPr="00490E3C">
        <w:rPr>
          <w:rFonts w:eastAsia="Cambria"/>
          <w:i/>
          <w:iCs/>
        </w:rPr>
        <w:t xml:space="preserve">High-intensity interval training increases cardiac output and VO2max. </w:t>
      </w:r>
      <w:r w:rsidRPr="00490E3C">
        <w:rPr>
          <w:rFonts w:eastAsia="Cambria"/>
        </w:rPr>
        <w:t xml:space="preserve">Medicine and Science in Sports and Exercise, 49(2), pp. 265-273 </w:t>
      </w:r>
    </w:p>
    <w:p w14:paraId="1F430D9E" w14:textId="77777777" w:rsidR="007D60EA" w:rsidRPr="00490E3C" w:rsidRDefault="007D60EA" w:rsidP="007D60EA">
      <w:pPr>
        <w:spacing w:line="276" w:lineRule="auto"/>
        <w:rPr>
          <w:rFonts w:eastAsia="Cambria"/>
        </w:rPr>
      </w:pPr>
    </w:p>
    <w:p w14:paraId="6A6E2809" w14:textId="77777777" w:rsidR="007D60EA" w:rsidRPr="00490E3C" w:rsidRDefault="007D60EA" w:rsidP="007D60EA">
      <w:pPr>
        <w:spacing w:line="276" w:lineRule="auto"/>
        <w:rPr>
          <w:rFonts w:eastAsia="Cambria"/>
        </w:rPr>
      </w:pPr>
      <w:proofErr w:type="spellStart"/>
      <w:r w:rsidRPr="00490E3C">
        <w:rPr>
          <w:rFonts w:eastAsia="Cambria"/>
        </w:rPr>
        <w:t>Astrand</w:t>
      </w:r>
      <w:proofErr w:type="spellEnd"/>
      <w:r w:rsidRPr="00490E3C">
        <w:rPr>
          <w:rFonts w:eastAsia="Cambria"/>
        </w:rPr>
        <w:t xml:space="preserve">, P., </w:t>
      </w:r>
      <w:proofErr w:type="spellStart"/>
      <w:r w:rsidRPr="00490E3C">
        <w:rPr>
          <w:rFonts w:eastAsia="Cambria"/>
        </w:rPr>
        <w:t>Rodahl</w:t>
      </w:r>
      <w:proofErr w:type="spellEnd"/>
      <w:r w:rsidRPr="00490E3C">
        <w:rPr>
          <w:rFonts w:eastAsia="Cambria"/>
        </w:rPr>
        <w:t xml:space="preserve">, K., Dahl, H., and </w:t>
      </w:r>
      <w:proofErr w:type="spellStart"/>
      <w:r w:rsidRPr="00490E3C">
        <w:rPr>
          <w:rFonts w:eastAsia="Cambria"/>
        </w:rPr>
        <w:t>Stromme</w:t>
      </w:r>
      <w:proofErr w:type="spellEnd"/>
      <w:r w:rsidRPr="00490E3C">
        <w:rPr>
          <w:rFonts w:eastAsia="Cambria"/>
        </w:rPr>
        <w:t xml:space="preserve">, S. (2003) </w:t>
      </w:r>
      <w:r w:rsidRPr="00490E3C">
        <w:rPr>
          <w:rFonts w:eastAsia="Cambria"/>
          <w:i/>
          <w:iCs/>
        </w:rPr>
        <w:t xml:space="preserve">Textbook of work physiology: physiological bases of exercise. </w:t>
      </w:r>
      <w:r w:rsidRPr="00490E3C">
        <w:rPr>
          <w:rFonts w:eastAsia="Cambria"/>
        </w:rPr>
        <w:t>Champaign: Human Kinetics. 4</w:t>
      </w:r>
      <w:r w:rsidRPr="00490E3C">
        <w:rPr>
          <w:rFonts w:eastAsia="Cambria"/>
          <w:vertAlign w:val="superscript"/>
        </w:rPr>
        <w:t>th</w:t>
      </w:r>
      <w:r w:rsidRPr="00490E3C">
        <w:rPr>
          <w:rFonts w:eastAsia="Cambria"/>
        </w:rPr>
        <w:t xml:space="preserve"> Ed. </w:t>
      </w:r>
    </w:p>
    <w:p w14:paraId="1F02BF9B" w14:textId="77777777" w:rsidR="007D60EA" w:rsidRPr="00490E3C" w:rsidRDefault="007D60EA" w:rsidP="007D60EA">
      <w:pPr>
        <w:spacing w:line="276" w:lineRule="auto"/>
        <w:rPr>
          <w:rFonts w:eastAsia="Cambria"/>
        </w:rPr>
      </w:pPr>
    </w:p>
    <w:p w14:paraId="477D6B16" w14:textId="77777777" w:rsidR="007D60EA" w:rsidRPr="00490E3C" w:rsidRDefault="007D60EA" w:rsidP="007D60EA">
      <w:pPr>
        <w:spacing w:line="276" w:lineRule="auto"/>
        <w:rPr>
          <w:rFonts w:eastAsia="Cambria"/>
        </w:rPr>
      </w:pPr>
      <w:r w:rsidRPr="00490E3C">
        <w:rPr>
          <w:rFonts w:eastAsia="Cambria"/>
        </w:rPr>
        <w:t xml:space="preserve">Avers, D. (2016) </w:t>
      </w:r>
      <w:r w:rsidRPr="00490E3C">
        <w:rPr>
          <w:rFonts w:eastAsia="Cambria"/>
          <w:i/>
          <w:iCs/>
        </w:rPr>
        <w:t xml:space="preserve">Aerobic exercise for older adults. </w:t>
      </w:r>
      <w:r w:rsidRPr="00490E3C">
        <w:rPr>
          <w:rFonts w:eastAsia="Cambria"/>
        </w:rPr>
        <w:t xml:space="preserve">Annual Review of Gerontology and Geriatrics; New York. 36(1), pp. 123, 154. </w:t>
      </w:r>
    </w:p>
    <w:p w14:paraId="3181F34D" w14:textId="77777777" w:rsidR="007D60EA" w:rsidRPr="00490E3C" w:rsidRDefault="007D60EA" w:rsidP="007D60EA">
      <w:pPr>
        <w:spacing w:line="276" w:lineRule="auto"/>
        <w:rPr>
          <w:rFonts w:eastAsia="Cambria"/>
        </w:rPr>
      </w:pPr>
    </w:p>
    <w:p w14:paraId="615F8F50" w14:textId="4A13AF3B" w:rsidR="007D60EA" w:rsidRPr="00490E3C" w:rsidRDefault="007D60EA" w:rsidP="007D60EA">
      <w:pPr>
        <w:spacing w:line="360" w:lineRule="auto"/>
        <w:rPr>
          <w:color w:val="000000"/>
          <w:shd w:val="clear" w:color="auto" w:fill="FFFFFF"/>
        </w:rPr>
      </w:pPr>
      <w:proofErr w:type="spellStart"/>
      <w:r w:rsidRPr="00490E3C">
        <w:rPr>
          <w:color w:val="000000"/>
          <w:shd w:val="clear" w:color="auto" w:fill="FFFFFF"/>
        </w:rPr>
        <w:t>Batacan</w:t>
      </w:r>
      <w:proofErr w:type="spellEnd"/>
      <w:r w:rsidRPr="00490E3C">
        <w:rPr>
          <w:color w:val="000000"/>
          <w:shd w:val="clear" w:color="auto" w:fill="FFFFFF"/>
        </w:rPr>
        <w:t xml:space="preserve">, R., Duncan, M., </w:t>
      </w:r>
      <w:proofErr w:type="spellStart"/>
      <w:r w:rsidRPr="00490E3C">
        <w:rPr>
          <w:color w:val="000000"/>
          <w:shd w:val="clear" w:color="auto" w:fill="FFFFFF"/>
        </w:rPr>
        <w:t>Dalbo</w:t>
      </w:r>
      <w:proofErr w:type="spellEnd"/>
      <w:r w:rsidRPr="00490E3C">
        <w:rPr>
          <w:color w:val="000000"/>
          <w:shd w:val="clear" w:color="auto" w:fill="FFFFFF"/>
        </w:rPr>
        <w:t xml:space="preserve">, V., Tucker, P. and </w:t>
      </w:r>
      <w:proofErr w:type="spellStart"/>
      <w:r w:rsidRPr="00490E3C">
        <w:rPr>
          <w:color w:val="000000"/>
          <w:shd w:val="clear" w:color="auto" w:fill="FFFFFF"/>
        </w:rPr>
        <w:t>Fenning</w:t>
      </w:r>
      <w:proofErr w:type="spellEnd"/>
      <w:r w:rsidRPr="00490E3C">
        <w:rPr>
          <w:color w:val="000000"/>
          <w:shd w:val="clear" w:color="auto" w:fill="FFFFFF"/>
        </w:rPr>
        <w:t>, A. (2016). Effects of high-intensity interval training on cardiometabolic health: a systematic review and meta-analysis of intervention studies. </w:t>
      </w:r>
      <w:r w:rsidRPr="00490E3C">
        <w:rPr>
          <w:i/>
          <w:iCs/>
          <w:color w:val="000000"/>
          <w:shd w:val="clear" w:color="auto" w:fill="FFFFFF"/>
        </w:rPr>
        <w:t>British Journal of Sports Medicine</w:t>
      </w:r>
      <w:r w:rsidRPr="00490E3C">
        <w:rPr>
          <w:color w:val="000000"/>
          <w:shd w:val="clear" w:color="auto" w:fill="FFFFFF"/>
        </w:rPr>
        <w:t>, 51(6), pp.494-503.</w:t>
      </w:r>
    </w:p>
    <w:p w14:paraId="70364B63" w14:textId="77777777" w:rsidR="007D60EA" w:rsidRPr="00490E3C" w:rsidRDefault="007D60EA" w:rsidP="007D60EA">
      <w:pPr>
        <w:spacing w:line="360" w:lineRule="auto"/>
        <w:rPr>
          <w:color w:val="000000"/>
          <w:shd w:val="clear" w:color="auto" w:fill="FFFFFF"/>
        </w:rPr>
      </w:pPr>
    </w:p>
    <w:p w14:paraId="2A09CEB3" w14:textId="77777777" w:rsidR="007D60EA" w:rsidRPr="00490E3C" w:rsidRDefault="007D60EA" w:rsidP="007D60EA">
      <w:pPr>
        <w:spacing w:after="160" w:line="360" w:lineRule="auto"/>
        <w:rPr>
          <w:color w:val="000000"/>
          <w:shd w:val="clear" w:color="auto" w:fill="FFFFFF"/>
        </w:rPr>
      </w:pPr>
      <w:proofErr w:type="spellStart"/>
      <w:r w:rsidRPr="00490E3C">
        <w:rPr>
          <w:color w:val="000000"/>
          <w:shd w:val="clear" w:color="auto" w:fill="FFFFFF"/>
        </w:rPr>
        <w:t>Billat</w:t>
      </w:r>
      <w:proofErr w:type="spellEnd"/>
      <w:r w:rsidRPr="00490E3C">
        <w:rPr>
          <w:color w:val="000000"/>
          <w:shd w:val="clear" w:color="auto" w:fill="FFFFFF"/>
        </w:rPr>
        <w:t>, L. (2001). Interval Training for Performance: A Scientific and Empirical Practice. </w:t>
      </w:r>
      <w:r w:rsidRPr="00490E3C">
        <w:rPr>
          <w:i/>
          <w:iCs/>
          <w:color w:val="000000"/>
          <w:shd w:val="clear" w:color="auto" w:fill="FFFFFF"/>
        </w:rPr>
        <w:t>Sports Medicine</w:t>
      </w:r>
      <w:r w:rsidRPr="00490E3C">
        <w:rPr>
          <w:color w:val="000000"/>
          <w:shd w:val="clear" w:color="auto" w:fill="FFFFFF"/>
        </w:rPr>
        <w:t>, 31(2), pp.75-90.</w:t>
      </w:r>
    </w:p>
    <w:p w14:paraId="554B6C50" w14:textId="6DF716D0" w:rsidR="007D60EA" w:rsidRPr="00490E3C" w:rsidRDefault="007D60EA" w:rsidP="007D60EA">
      <w:pPr>
        <w:autoSpaceDE w:val="0"/>
        <w:autoSpaceDN w:val="0"/>
        <w:adjustRightInd w:val="0"/>
        <w:spacing w:line="360" w:lineRule="auto"/>
        <w:rPr>
          <w:color w:val="000000"/>
          <w:shd w:val="clear" w:color="auto" w:fill="FFFFFF"/>
        </w:rPr>
      </w:pPr>
      <w:proofErr w:type="spellStart"/>
      <w:r w:rsidRPr="00490E3C">
        <w:rPr>
          <w:color w:val="000000"/>
          <w:shd w:val="clear" w:color="auto" w:fill="FFFFFF"/>
        </w:rPr>
        <w:t>Buchheit</w:t>
      </w:r>
      <w:proofErr w:type="spellEnd"/>
      <w:r w:rsidRPr="00490E3C">
        <w:rPr>
          <w:color w:val="000000"/>
          <w:shd w:val="clear" w:color="auto" w:fill="FFFFFF"/>
        </w:rPr>
        <w:t xml:space="preserve">, M. and </w:t>
      </w:r>
      <w:proofErr w:type="spellStart"/>
      <w:r w:rsidRPr="00490E3C">
        <w:rPr>
          <w:color w:val="000000"/>
          <w:shd w:val="clear" w:color="auto" w:fill="FFFFFF"/>
        </w:rPr>
        <w:t>Laursen</w:t>
      </w:r>
      <w:proofErr w:type="spellEnd"/>
      <w:r w:rsidRPr="00490E3C">
        <w:rPr>
          <w:color w:val="000000"/>
          <w:shd w:val="clear" w:color="auto" w:fill="FFFFFF"/>
        </w:rPr>
        <w:t>, P. (2013, A). High-Intensity Interval Training, Solutions to the Programming Puzzle. </w:t>
      </w:r>
      <w:r w:rsidRPr="00490E3C">
        <w:rPr>
          <w:i/>
          <w:iCs/>
          <w:color w:val="000000"/>
          <w:shd w:val="clear" w:color="auto" w:fill="FFFFFF"/>
        </w:rPr>
        <w:t>Sports Medicine</w:t>
      </w:r>
      <w:r w:rsidRPr="00490E3C">
        <w:rPr>
          <w:color w:val="000000"/>
          <w:shd w:val="clear" w:color="auto" w:fill="FFFFFF"/>
        </w:rPr>
        <w:t>, 43(10), pp.927-954.</w:t>
      </w:r>
    </w:p>
    <w:p w14:paraId="3B332186" w14:textId="77777777" w:rsidR="007D60EA" w:rsidRPr="00490E3C" w:rsidRDefault="007D60EA" w:rsidP="007D60EA">
      <w:pPr>
        <w:autoSpaceDE w:val="0"/>
        <w:autoSpaceDN w:val="0"/>
        <w:adjustRightInd w:val="0"/>
        <w:spacing w:line="360" w:lineRule="auto"/>
        <w:rPr>
          <w:color w:val="000000"/>
          <w:shd w:val="clear" w:color="auto" w:fill="FFFFFF"/>
        </w:rPr>
      </w:pPr>
    </w:p>
    <w:p w14:paraId="4987173F" w14:textId="3399E42D" w:rsidR="007D60EA" w:rsidRPr="00490E3C" w:rsidRDefault="007D60EA" w:rsidP="007D60EA">
      <w:pPr>
        <w:spacing w:line="360" w:lineRule="auto"/>
        <w:rPr>
          <w:color w:val="000000"/>
          <w:shd w:val="clear" w:color="auto" w:fill="FFFFFF"/>
        </w:rPr>
      </w:pPr>
      <w:proofErr w:type="spellStart"/>
      <w:r w:rsidRPr="00490E3C">
        <w:rPr>
          <w:color w:val="000000"/>
          <w:shd w:val="clear" w:color="auto" w:fill="FFFFFF"/>
        </w:rPr>
        <w:t>Buchheit</w:t>
      </w:r>
      <w:proofErr w:type="spellEnd"/>
      <w:r w:rsidRPr="00490E3C">
        <w:rPr>
          <w:color w:val="000000"/>
          <w:shd w:val="clear" w:color="auto" w:fill="FFFFFF"/>
        </w:rPr>
        <w:t xml:space="preserve">, M. and </w:t>
      </w:r>
      <w:proofErr w:type="spellStart"/>
      <w:r w:rsidRPr="00490E3C">
        <w:rPr>
          <w:color w:val="000000"/>
          <w:shd w:val="clear" w:color="auto" w:fill="FFFFFF"/>
        </w:rPr>
        <w:t>Laursen</w:t>
      </w:r>
      <w:proofErr w:type="spellEnd"/>
      <w:r w:rsidRPr="00490E3C">
        <w:rPr>
          <w:color w:val="000000"/>
          <w:shd w:val="clear" w:color="auto" w:fill="FFFFFF"/>
        </w:rPr>
        <w:t>, P. (2013, B). High-Intensity Interval Training, Solutions to the Programming Puzzle. </w:t>
      </w:r>
      <w:r w:rsidRPr="00490E3C">
        <w:rPr>
          <w:i/>
          <w:iCs/>
          <w:color w:val="000000"/>
          <w:shd w:val="clear" w:color="auto" w:fill="FFFFFF"/>
        </w:rPr>
        <w:t>Sports Medicine</w:t>
      </w:r>
      <w:r w:rsidRPr="00490E3C">
        <w:rPr>
          <w:color w:val="000000"/>
          <w:shd w:val="clear" w:color="auto" w:fill="FFFFFF"/>
        </w:rPr>
        <w:t>, 43(5), pp.313-338.</w:t>
      </w:r>
    </w:p>
    <w:p w14:paraId="31D36BAA" w14:textId="77777777" w:rsidR="007D60EA" w:rsidRPr="00490E3C" w:rsidRDefault="007D60EA" w:rsidP="007D60EA">
      <w:pPr>
        <w:spacing w:line="360" w:lineRule="auto"/>
        <w:rPr>
          <w:color w:val="000000"/>
          <w:shd w:val="clear" w:color="auto" w:fill="FFFFFF"/>
        </w:rPr>
      </w:pPr>
    </w:p>
    <w:p w14:paraId="5E93B216" w14:textId="16D62004" w:rsidR="007D60EA" w:rsidRPr="00490E3C" w:rsidRDefault="007D60EA" w:rsidP="007D60EA">
      <w:pPr>
        <w:spacing w:line="360" w:lineRule="auto"/>
        <w:rPr>
          <w:rFonts w:eastAsia="Cambria"/>
        </w:rPr>
      </w:pPr>
      <w:proofErr w:type="spellStart"/>
      <w:r w:rsidRPr="00490E3C">
        <w:rPr>
          <w:rFonts w:eastAsia="Cambria"/>
        </w:rPr>
        <w:t>Coquart</w:t>
      </w:r>
      <w:proofErr w:type="spellEnd"/>
      <w:r w:rsidRPr="00490E3C">
        <w:rPr>
          <w:rFonts w:eastAsia="Cambria"/>
        </w:rPr>
        <w:t xml:space="preserve">, J., </w:t>
      </w:r>
      <w:proofErr w:type="spellStart"/>
      <w:r w:rsidRPr="00490E3C">
        <w:rPr>
          <w:rFonts w:eastAsia="Cambria"/>
        </w:rPr>
        <w:t>Tabben</w:t>
      </w:r>
      <w:proofErr w:type="spellEnd"/>
      <w:r w:rsidRPr="00490E3C">
        <w:rPr>
          <w:rFonts w:eastAsia="Cambria"/>
        </w:rPr>
        <w:t xml:space="preserve">, M., Farooq, A., </w:t>
      </w:r>
      <w:proofErr w:type="spellStart"/>
      <w:r w:rsidRPr="00490E3C">
        <w:rPr>
          <w:rFonts w:eastAsia="Cambria"/>
        </w:rPr>
        <w:t>Tourny</w:t>
      </w:r>
      <w:proofErr w:type="spellEnd"/>
      <w:r w:rsidRPr="00490E3C">
        <w:rPr>
          <w:rFonts w:eastAsia="Cambria"/>
        </w:rPr>
        <w:t xml:space="preserve">, C., and </w:t>
      </w:r>
      <w:proofErr w:type="spellStart"/>
      <w:r w:rsidRPr="00490E3C">
        <w:rPr>
          <w:rFonts w:eastAsia="Cambria"/>
        </w:rPr>
        <w:t>Eston</w:t>
      </w:r>
      <w:proofErr w:type="spellEnd"/>
      <w:r w:rsidRPr="00490E3C">
        <w:rPr>
          <w:rFonts w:eastAsia="Cambria"/>
        </w:rPr>
        <w:t xml:space="preserve">, R. (2016) </w:t>
      </w:r>
      <w:r w:rsidRPr="00490E3C">
        <w:rPr>
          <w:rFonts w:eastAsia="Cambria"/>
          <w:i/>
          <w:iCs/>
        </w:rPr>
        <w:t xml:space="preserve">Submaximal, perceptually regulated exercise testing predicts on maximal oxygen uptake: A meta-analysis study. </w:t>
      </w:r>
      <w:r w:rsidRPr="00490E3C">
        <w:rPr>
          <w:rFonts w:eastAsia="Cambria"/>
        </w:rPr>
        <w:t>Sports Medicine. (46), pp. 885-897.</w:t>
      </w:r>
    </w:p>
    <w:p w14:paraId="2F970954" w14:textId="77777777" w:rsidR="007D60EA" w:rsidRPr="00490E3C" w:rsidRDefault="007D60EA" w:rsidP="007D60EA">
      <w:pPr>
        <w:spacing w:line="360" w:lineRule="auto"/>
      </w:pPr>
    </w:p>
    <w:p w14:paraId="6323ECE7" w14:textId="77777777" w:rsidR="007D60EA" w:rsidRPr="00490E3C" w:rsidRDefault="007D60EA" w:rsidP="007D60EA">
      <w:pPr>
        <w:pStyle w:val="Default"/>
        <w:spacing w:line="360" w:lineRule="auto"/>
        <w:rPr>
          <w:rFonts w:ascii="Times New Roman" w:hAnsi="Times New Roman" w:cs="Times New Roman"/>
          <w:shd w:val="clear" w:color="auto" w:fill="FFFFFF"/>
        </w:rPr>
      </w:pPr>
      <w:r w:rsidRPr="00490E3C">
        <w:rPr>
          <w:rFonts w:ascii="Times New Roman" w:hAnsi="Times New Roman" w:cs="Times New Roman"/>
          <w:shd w:val="clear" w:color="auto" w:fill="FFFFFF"/>
        </w:rPr>
        <w:t xml:space="preserve">De </w:t>
      </w:r>
      <w:proofErr w:type="spellStart"/>
      <w:r w:rsidRPr="00490E3C">
        <w:rPr>
          <w:rFonts w:ascii="Times New Roman" w:hAnsi="Times New Roman" w:cs="Times New Roman"/>
          <w:shd w:val="clear" w:color="auto" w:fill="FFFFFF"/>
        </w:rPr>
        <w:t>Feo</w:t>
      </w:r>
      <w:proofErr w:type="spellEnd"/>
      <w:r w:rsidRPr="00490E3C">
        <w:rPr>
          <w:rFonts w:ascii="Times New Roman" w:hAnsi="Times New Roman" w:cs="Times New Roman"/>
          <w:shd w:val="clear" w:color="auto" w:fill="FFFFFF"/>
        </w:rPr>
        <w:t xml:space="preserve">, P. (2013). Is high-intensity exercise better than moderate-intensity exercise for weight </w:t>
      </w:r>
      <w:proofErr w:type="gramStart"/>
      <w:r w:rsidRPr="00490E3C">
        <w:rPr>
          <w:rFonts w:ascii="Times New Roman" w:hAnsi="Times New Roman" w:cs="Times New Roman"/>
          <w:shd w:val="clear" w:color="auto" w:fill="FFFFFF"/>
        </w:rPr>
        <w:t>loss?.</w:t>
      </w:r>
      <w:proofErr w:type="gramEnd"/>
      <w:r w:rsidRPr="00490E3C">
        <w:rPr>
          <w:rFonts w:ascii="Times New Roman" w:hAnsi="Times New Roman" w:cs="Times New Roman"/>
          <w:shd w:val="clear" w:color="auto" w:fill="FFFFFF"/>
        </w:rPr>
        <w:t> </w:t>
      </w:r>
      <w:r w:rsidRPr="00490E3C">
        <w:rPr>
          <w:rFonts w:ascii="Times New Roman" w:hAnsi="Times New Roman" w:cs="Times New Roman"/>
          <w:i/>
          <w:iCs/>
          <w:shd w:val="clear" w:color="auto" w:fill="FFFFFF"/>
        </w:rPr>
        <w:t>Nutrition, Metabolism and Cardiovascular Diseases</w:t>
      </w:r>
      <w:r w:rsidRPr="00490E3C">
        <w:rPr>
          <w:rFonts w:ascii="Times New Roman" w:hAnsi="Times New Roman" w:cs="Times New Roman"/>
          <w:shd w:val="clear" w:color="auto" w:fill="FFFFFF"/>
        </w:rPr>
        <w:t>, 23(11), pp.1037-1042.</w:t>
      </w:r>
    </w:p>
    <w:p w14:paraId="74443DDF" w14:textId="77777777" w:rsidR="007D60EA" w:rsidRPr="00490E3C" w:rsidRDefault="007D60EA" w:rsidP="007D60EA">
      <w:pPr>
        <w:pStyle w:val="Default"/>
        <w:spacing w:line="360" w:lineRule="auto"/>
        <w:rPr>
          <w:rFonts w:ascii="Times New Roman" w:hAnsi="Times New Roman" w:cs="Times New Roman"/>
          <w:shd w:val="clear" w:color="auto" w:fill="FFFFFF"/>
        </w:rPr>
      </w:pPr>
    </w:p>
    <w:p w14:paraId="790679B0" w14:textId="504DA71E" w:rsidR="007D60EA" w:rsidRPr="00490E3C" w:rsidRDefault="007D60EA" w:rsidP="007D60EA">
      <w:pPr>
        <w:spacing w:after="160" w:line="360" w:lineRule="auto"/>
        <w:rPr>
          <w:shd w:val="clear" w:color="auto" w:fill="FFFFFF"/>
        </w:rPr>
      </w:pPr>
      <w:r w:rsidRPr="00490E3C">
        <w:rPr>
          <w:shd w:val="clear" w:color="auto" w:fill="FFFFFF"/>
        </w:rPr>
        <w:t xml:space="preserve">Dooley, E., </w:t>
      </w:r>
      <w:proofErr w:type="spellStart"/>
      <w:r w:rsidRPr="00490E3C">
        <w:rPr>
          <w:shd w:val="clear" w:color="auto" w:fill="FFFFFF"/>
        </w:rPr>
        <w:t>Golaszewski</w:t>
      </w:r>
      <w:proofErr w:type="spellEnd"/>
      <w:r w:rsidRPr="00490E3C">
        <w:rPr>
          <w:shd w:val="clear" w:color="auto" w:fill="FFFFFF"/>
        </w:rPr>
        <w:t>, N. and Bartholomew, J. (2017). Estimating Accuracy at Exercise Intensities: A Comparative Study of Self-Monitoring Heart Rate and Physical Activity Wearable Devices. </w:t>
      </w:r>
      <w:r w:rsidRPr="00490E3C">
        <w:rPr>
          <w:i/>
          <w:iCs/>
          <w:shd w:val="clear" w:color="auto" w:fill="FFFFFF"/>
        </w:rPr>
        <w:t xml:space="preserve">JMIR mHealth and </w:t>
      </w:r>
      <w:proofErr w:type="spellStart"/>
      <w:proofErr w:type="gramStart"/>
      <w:r w:rsidRPr="00490E3C">
        <w:rPr>
          <w:i/>
          <w:iCs/>
          <w:shd w:val="clear" w:color="auto" w:fill="FFFFFF"/>
        </w:rPr>
        <w:t>uHealth</w:t>
      </w:r>
      <w:proofErr w:type="spellEnd"/>
      <w:r w:rsidRPr="00490E3C">
        <w:rPr>
          <w:i/>
          <w:iCs/>
          <w:shd w:val="clear" w:color="auto" w:fill="FFFFFF"/>
        </w:rPr>
        <w:t xml:space="preserve"> </w:t>
      </w:r>
      <w:r w:rsidRPr="00490E3C">
        <w:rPr>
          <w:shd w:val="clear" w:color="auto" w:fill="FFFFFF"/>
        </w:rPr>
        <w:t>,</w:t>
      </w:r>
      <w:proofErr w:type="gramEnd"/>
      <w:r w:rsidRPr="00490E3C">
        <w:rPr>
          <w:shd w:val="clear" w:color="auto" w:fill="FFFFFF"/>
        </w:rPr>
        <w:t xml:space="preserve"> 5(3), p.e34.</w:t>
      </w:r>
    </w:p>
    <w:p w14:paraId="4E110E4D" w14:textId="77777777" w:rsidR="007D60EA" w:rsidRPr="00490E3C" w:rsidRDefault="007D60EA" w:rsidP="007D60EA">
      <w:pPr>
        <w:spacing w:after="160" w:line="360" w:lineRule="auto"/>
        <w:rPr>
          <w:shd w:val="clear" w:color="auto" w:fill="FFFFFF"/>
        </w:rPr>
      </w:pPr>
    </w:p>
    <w:p w14:paraId="08774183" w14:textId="77777777" w:rsidR="007D60EA" w:rsidRPr="00490E3C" w:rsidRDefault="007D60EA" w:rsidP="007D60EA">
      <w:pPr>
        <w:spacing w:line="360" w:lineRule="auto"/>
      </w:pPr>
      <w:proofErr w:type="spellStart"/>
      <w:r w:rsidRPr="00490E3C">
        <w:rPr>
          <w:color w:val="000000"/>
        </w:rPr>
        <w:t>Dunn.S.L</w:t>
      </w:r>
      <w:proofErr w:type="spellEnd"/>
      <w:r w:rsidRPr="00490E3C">
        <w:rPr>
          <w:color w:val="000000"/>
        </w:rPr>
        <w:t>. (2009). Effects of exercise and dietary intervention on metabolic syndrome markers of inactive premenopausal women, Doctoral dissertation, University of New South Wales.</w:t>
      </w:r>
    </w:p>
    <w:p w14:paraId="6218F9B5" w14:textId="77777777" w:rsidR="007D60EA" w:rsidRPr="00490E3C" w:rsidRDefault="007D60EA" w:rsidP="007D60EA">
      <w:pPr>
        <w:pStyle w:val="Heading1"/>
        <w:rPr>
          <w:b w:val="0"/>
          <w:bCs w:val="0"/>
          <w:color w:val="000000"/>
          <w:sz w:val="24"/>
          <w:szCs w:val="24"/>
        </w:rPr>
      </w:pPr>
      <w:r w:rsidRPr="00490E3C">
        <w:rPr>
          <w:b w:val="0"/>
          <w:bCs w:val="0"/>
          <w:sz w:val="24"/>
          <w:szCs w:val="24"/>
        </w:rPr>
        <w:t xml:space="preserve">Gaetano, R., Rago, V. (2014). </w:t>
      </w:r>
      <w:r w:rsidRPr="00490E3C">
        <w:rPr>
          <w:b w:val="0"/>
          <w:bCs w:val="0"/>
          <w:color w:val="000000"/>
          <w:sz w:val="24"/>
          <w:szCs w:val="24"/>
        </w:rPr>
        <w:t xml:space="preserve">Preliminary study on effects of </w:t>
      </w:r>
      <w:proofErr w:type="spellStart"/>
      <w:r w:rsidRPr="00490E3C">
        <w:rPr>
          <w:b w:val="0"/>
          <w:bCs w:val="0"/>
          <w:color w:val="000000"/>
          <w:sz w:val="24"/>
          <w:szCs w:val="24"/>
        </w:rPr>
        <w:t>hiit</w:t>
      </w:r>
      <w:proofErr w:type="spellEnd"/>
      <w:r w:rsidRPr="00490E3C">
        <w:rPr>
          <w:b w:val="0"/>
          <w:bCs w:val="0"/>
          <w:color w:val="000000"/>
          <w:sz w:val="24"/>
          <w:szCs w:val="24"/>
        </w:rPr>
        <w:t>-high intensity intermittent training in youth soccer players. Journal of Physical Education and sport, 14(2), pp. 148-150.</w:t>
      </w:r>
    </w:p>
    <w:p w14:paraId="73307AA7" w14:textId="77777777" w:rsidR="007D60EA" w:rsidRPr="00490E3C" w:rsidRDefault="007D60EA" w:rsidP="007D60EA">
      <w:pPr>
        <w:spacing w:line="276" w:lineRule="auto"/>
      </w:pPr>
      <w:proofErr w:type="spellStart"/>
      <w:r w:rsidRPr="00490E3C">
        <w:t>Gibala</w:t>
      </w:r>
      <w:proofErr w:type="spellEnd"/>
      <w:r w:rsidRPr="00490E3C">
        <w:t xml:space="preserve">, M. (2009) </w:t>
      </w:r>
      <w:r w:rsidRPr="00490E3C">
        <w:rPr>
          <w:i/>
          <w:iCs/>
        </w:rPr>
        <w:t>Molecular responses to high-intensity interval exercise</w:t>
      </w:r>
      <w:r w:rsidRPr="00490E3C">
        <w:t>. Applied Physiology Nutrition and Metabolism. 34(3) pp. 428-432.</w:t>
      </w:r>
    </w:p>
    <w:p w14:paraId="25DE5A12" w14:textId="77777777" w:rsidR="007D60EA" w:rsidRPr="00490E3C" w:rsidRDefault="007D60EA" w:rsidP="007D60EA">
      <w:pPr>
        <w:spacing w:line="276" w:lineRule="auto"/>
      </w:pPr>
    </w:p>
    <w:p w14:paraId="5E3232B0" w14:textId="77777777" w:rsidR="007D60EA" w:rsidRPr="00490E3C" w:rsidRDefault="007D60EA" w:rsidP="007D60EA">
      <w:pPr>
        <w:spacing w:line="360" w:lineRule="auto"/>
      </w:pPr>
      <w:proofErr w:type="spellStart"/>
      <w:r w:rsidRPr="00490E3C">
        <w:rPr>
          <w:shd w:val="clear" w:color="auto" w:fill="FFFFFF"/>
        </w:rPr>
        <w:t>Gibala</w:t>
      </w:r>
      <w:proofErr w:type="spellEnd"/>
      <w:r w:rsidRPr="00490E3C">
        <w:rPr>
          <w:shd w:val="clear" w:color="auto" w:fill="FFFFFF"/>
        </w:rPr>
        <w:t xml:space="preserve">, M.J., McGee, S.L. (2008). </w:t>
      </w:r>
      <w:r w:rsidRPr="00490E3C">
        <w:t xml:space="preserve">Metabolic Adaptations to Short-term High-Intensity Interval Training: A Little Pain for a Lot of </w:t>
      </w:r>
      <w:proofErr w:type="gramStart"/>
      <w:r w:rsidRPr="00490E3C">
        <w:t>Gain?.</w:t>
      </w:r>
      <w:proofErr w:type="gramEnd"/>
      <w:r w:rsidRPr="00490E3C">
        <w:t xml:space="preserve"> Journal of exercise and Sport Science Reviews, 36(2), pp. 58-63.</w:t>
      </w:r>
    </w:p>
    <w:p w14:paraId="46CF7516" w14:textId="77777777" w:rsidR="007D60EA" w:rsidRPr="00490E3C" w:rsidRDefault="007D60EA" w:rsidP="007D60EA">
      <w:pPr>
        <w:spacing w:line="276" w:lineRule="auto"/>
        <w:rPr>
          <w:rFonts w:eastAsia="Cambria"/>
        </w:rPr>
      </w:pPr>
      <w:r w:rsidRPr="00490E3C">
        <w:rPr>
          <w:rFonts w:eastAsia="Cambria"/>
        </w:rPr>
        <w:t xml:space="preserve">Holloway, K., Roche, D., and Angell, P. (2018) </w:t>
      </w:r>
      <w:r w:rsidRPr="00490E3C">
        <w:rPr>
          <w:rFonts w:eastAsia="Cambria"/>
          <w:i/>
          <w:iCs/>
        </w:rPr>
        <w:t xml:space="preserve">Evaluating the progressive cardiovascular health benefit of short-term high-intensity interval training. </w:t>
      </w:r>
      <w:r w:rsidRPr="00490E3C">
        <w:rPr>
          <w:rFonts w:eastAsia="Cambria"/>
        </w:rPr>
        <w:t>European Journal of Applied Physiology. (118), pp. 2259-2268.</w:t>
      </w:r>
    </w:p>
    <w:p w14:paraId="1FCB9D18" w14:textId="77777777" w:rsidR="007D60EA" w:rsidRPr="00490E3C" w:rsidRDefault="007D60EA" w:rsidP="007D60EA">
      <w:pPr>
        <w:spacing w:line="276" w:lineRule="auto"/>
      </w:pPr>
    </w:p>
    <w:p w14:paraId="61565BDD" w14:textId="77777777" w:rsidR="007D60EA" w:rsidRPr="00490E3C" w:rsidRDefault="007D60EA" w:rsidP="007D60EA">
      <w:pPr>
        <w:spacing w:line="360" w:lineRule="auto"/>
      </w:pPr>
      <w:proofErr w:type="spellStart"/>
      <w:r w:rsidRPr="00490E3C">
        <w:t>Hopker</w:t>
      </w:r>
      <w:proofErr w:type="spellEnd"/>
      <w:r w:rsidRPr="00490E3C">
        <w:t xml:space="preserve">, J., Myers, S., Jobson, S.A., Bruce, W., </w:t>
      </w:r>
      <w:proofErr w:type="spellStart"/>
      <w:r w:rsidRPr="00490E3C">
        <w:t>Passfield</w:t>
      </w:r>
      <w:proofErr w:type="spellEnd"/>
      <w:r w:rsidRPr="00490E3C">
        <w:t xml:space="preserve">, L. (2010).  Validity and Reliability of the </w:t>
      </w:r>
      <w:proofErr w:type="spellStart"/>
      <w:r w:rsidRPr="00490E3C">
        <w:t>Wattbike</w:t>
      </w:r>
      <w:proofErr w:type="spellEnd"/>
      <w:r w:rsidRPr="00490E3C">
        <w:t xml:space="preserve"> Cycle Ergometer. International journal of sports medicine, 31(10), pp. 731-736.</w:t>
      </w:r>
    </w:p>
    <w:p w14:paraId="490F0553" w14:textId="7F5E8918" w:rsidR="007D60EA" w:rsidRPr="00490E3C" w:rsidRDefault="007D60EA" w:rsidP="007D60EA">
      <w:pPr>
        <w:shd w:val="clear" w:color="auto" w:fill="FFFFFF"/>
        <w:spacing w:before="240" w:after="120" w:line="360" w:lineRule="auto"/>
        <w:outlineLvl w:val="0"/>
        <w:rPr>
          <w:color w:val="000000"/>
          <w:kern w:val="36"/>
        </w:rPr>
      </w:pPr>
      <w:proofErr w:type="spellStart"/>
      <w:r w:rsidRPr="00490E3C">
        <w:rPr>
          <w:color w:val="000000"/>
          <w:kern w:val="36"/>
        </w:rPr>
        <w:t>Hottenrott</w:t>
      </w:r>
      <w:proofErr w:type="spellEnd"/>
      <w:r w:rsidRPr="00490E3C">
        <w:rPr>
          <w:color w:val="000000"/>
          <w:kern w:val="36"/>
        </w:rPr>
        <w:t xml:space="preserve">, K., </w:t>
      </w:r>
      <w:proofErr w:type="spellStart"/>
      <w:r w:rsidRPr="00490E3C">
        <w:rPr>
          <w:color w:val="000000"/>
          <w:kern w:val="36"/>
        </w:rPr>
        <w:t>Ludyga</w:t>
      </w:r>
      <w:proofErr w:type="spellEnd"/>
      <w:r w:rsidRPr="00490E3C">
        <w:rPr>
          <w:color w:val="000000"/>
          <w:kern w:val="36"/>
        </w:rPr>
        <w:t xml:space="preserve">, S., Schulze, S. (2012). Effects of High Intensity Training and Continuous Endurance Training on Aerobic Capacity and Body Composition in Recreationally Active Runners. </w:t>
      </w:r>
      <w:r w:rsidRPr="00490E3C">
        <w:rPr>
          <w:i/>
          <w:color w:val="000000"/>
          <w:kern w:val="36"/>
        </w:rPr>
        <w:t>Journal of Sports Science and Medicine</w:t>
      </w:r>
      <w:r w:rsidRPr="00490E3C">
        <w:rPr>
          <w:color w:val="000000"/>
          <w:kern w:val="36"/>
        </w:rPr>
        <w:t>, 11, pp. 483-488.</w:t>
      </w:r>
    </w:p>
    <w:p w14:paraId="68BE57DA" w14:textId="77777777" w:rsidR="007D60EA" w:rsidRPr="00490E3C" w:rsidRDefault="007D60EA" w:rsidP="007D60EA">
      <w:pPr>
        <w:shd w:val="clear" w:color="auto" w:fill="FFFFFF"/>
        <w:spacing w:before="240" w:after="120" w:line="360" w:lineRule="auto"/>
        <w:outlineLvl w:val="0"/>
        <w:rPr>
          <w:color w:val="000000"/>
          <w:kern w:val="36"/>
        </w:rPr>
      </w:pPr>
    </w:p>
    <w:p w14:paraId="604C2B66" w14:textId="693D2307" w:rsidR="007D60EA" w:rsidRPr="00490E3C" w:rsidRDefault="007D60EA" w:rsidP="007D60EA">
      <w:pPr>
        <w:spacing w:line="360" w:lineRule="auto"/>
      </w:pPr>
      <w:proofErr w:type="spellStart"/>
      <w:r w:rsidRPr="00490E3C">
        <w:t>Khushhal</w:t>
      </w:r>
      <w:proofErr w:type="spellEnd"/>
      <w:r w:rsidRPr="00490E3C">
        <w:t xml:space="preserve">, A., Nichols, S., Evans, W., </w:t>
      </w:r>
      <w:proofErr w:type="spellStart"/>
      <w:r w:rsidRPr="00490E3C">
        <w:t>Gleadall</w:t>
      </w:r>
      <w:proofErr w:type="spellEnd"/>
      <w:r w:rsidRPr="00490E3C">
        <w:t xml:space="preserve">-Siddall, D.O., Page, R., </w:t>
      </w:r>
      <w:proofErr w:type="spellStart"/>
      <w:r w:rsidRPr="00490E3C">
        <w:t>O'Doherty</w:t>
      </w:r>
      <w:proofErr w:type="spellEnd"/>
      <w:r w:rsidRPr="00490E3C">
        <w:t xml:space="preserve">, A.F., Carroll, S., Ingle, L., </w:t>
      </w:r>
      <w:proofErr w:type="spellStart"/>
      <w:r w:rsidRPr="00490E3C">
        <w:t>Abt</w:t>
      </w:r>
      <w:proofErr w:type="spellEnd"/>
      <w:r w:rsidRPr="00490E3C">
        <w:t xml:space="preserve">, G. (2017) </w:t>
      </w:r>
      <w:r w:rsidRPr="00490E3C">
        <w:rPr>
          <w:kern w:val="36"/>
        </w:rPr>
        <w:t>Validity and Reliability of the Apple Watch for Measuring Heart Rate During Exercise.</w:t>
      </w:r>
      <w:r w:rsidRPr="00490E3C">
        <w:t xml:space="preserve"> Journal of sports medicine internal open, 38(14), pp. 1132-1132.</w:t>
      </w:r>
    </w:p>
    <w:p w14:paraId="6975C5C4" w14:textId="77777777" w:rsidR="007D60EA" w:rsidRPr="00490E3C" w:rsidRDefault="007D60EA" w:rsidP="007D60EA">
      <w:pPr>
        <w:spacing w:line="360" w:lineRule="auto"/>
      </w:pPr>
    </w:p>
    <w:p w14:paraId="6529D79F" w14:textId="77777777" w:rsidR="007D60EA" w:rsidRPr="00490E3C" w:rsidRDefault="007D60EA" w:rsidP="007D60EA">
      <w:pPr>
        <w:spacing w:line="276" w:lineRule="auto"/>
        <w:rPr>
          <w:rFonts w:eastAsia="Cambria"/>
        </w:rPr>
      </w:pPr>
      <w:r w:rsidRPr="00490E3C">
        <w:rPr>
          <w:rFonts w:eastAsia="Cambria"/>
        </w:rPr>
        <w:t xml:space="preserve">Knowles, A-M., Herbert, P., Easton, C., Sculthorpe, N., and Grace, F. (2015) </w:t>
      </w:r>
      <w:r w:rsidRPr="00490E3C">
        <w:rPr>
          <w:rFonts w:eastAsia="Cambria"/>
          <w:i/>
          <w:iCs/>
        </w:rPr>
        <w:t xml:space="preserve">Impact on low-volume, high-intensity interval training on maximal aerobic capacity, health-related quality of life and motivation to exercise in aging men. </w:t>
      </w:r>
      <w:r w:rsidRPr="00490E3C">
        <w:rPr>
          <w:rFonts w:eastAsia="Cambria"/>
        </w:rPr>
        <w:t xml:space="preserve">Age, 37(2). </w:t>
      </w:r>
    </w:p>
    <w:p w14:paraId="1141DA5D" w14:textId="77777777" w:rsidR="007D60EA" w:rsidRPr="00490E3C" w:rsidRDefault="007D60EA" w:rsidP="007D60EA">
      <w:pPr>
        <w:spacing w:line="276" w:lineRule="auto"/>
        <w:rPr>
          <w:rFonts w:eastAsia="Cambria"/>
        </w:rPr>
      </w:pPr>
    </w:p>
    <w:p w14:paraId="2662CEF8" w14:textId="77777777" w:rsidR="007D60EA" w:rsidRPr="00490E3C" w:rsidRDefault="007D60EA" w:rsidP="007D60EA">
      <w:pPr>
        <w:autoSpaceDE w:val="0"/>
        <w:autoSpaceDN w:val="0"/>
        <w:adjustRightInd w:val="0"/>
        <w:spacing w:line="360" w:lineRule="auto"/>
        <w:rPr>
          <w:color w:val="000000"/>
          <w:shd w:val="clear" w:color="auto" w:fill="FFFFFF"/>
        </w:rPr>
      </w:pPr>
      <w:proofErr w:type="spellStart"/>
      <w:r w:rsidRPr="00490E3C">
        <w:rPr>
          <w:color w:val="000000"/>
          <w:shd w:val="clear" w:color="auto" w:fill="FFFFFF"/>
        </w:rPr>
        <w:t>Laursen</w:t>
      </w:r>
      <w:proofErr w:type="spellEnd"/>
      <w:r w:rsidRPr="00490E3C">
        <w:rPr>
          <w:color w:val="000000"/>
          <w:shd w:val="clear" w:color="auto" w:fill="FFFFFF"/>
        </w:rPr>
        <w:t>, P. and Jenkins, D. (2002). The Scientific Basis for High-Intensity Interval Training. </w:t>
      </w:r>
      <w:r w:rsidRPr="00490E3C">
        <w:rPr>
          <w:i/>
          <w:iCs/>
          <w:color w:val="000000"/>
          <w:shd w:val="clear" w:color="auto" w:fill="FFFFFF"/>
        </w:rPr>
        <w:t>Sports Medicine</w:t>
      </w:r>
      <w:r w:rsidRPr="00490E3C">
        <w:rPr>
          <w:color w:val="000000"/>
          <w:shd w:val="clear" w:color="auto" w:fill="FFFFFF"/>
        </w:rPr>
        <w:t>, 32(1), pp.53-73.</w:t>
      </w:r>
    </w:p>
    <w:p w14:paraId="37AAC7E0" w14:textId="77777777" w:rsidR="007D60EA" w:rsidRPr="00490E3C" w:rsidRDefault="007D60EA" w:rsidP="007D60EA">
      <w:pPr>
        <w:autoSpaceDE w:val="0"/>
        <w:autoSpaceDN w:val="0"/>
        <w:adjustRightInd w:val="0"/>
        <w:spacing w:line="360" w:lineRule="auto"/>
        <w:rPr>
          <w:color w:val="000000"/>
          <w:shd w:val="clear" w:color="auto" w:fill="FFFFFF"/>
        </w:rPr>
      </w:pPr>
    </w:p>
    <w:p w14:paraId="2DC2B6AA" w14:textId="77777777" w:rsidR="007D60EA" w:rsidRPr="00490E3C" w:rsidRDefault="007D60EA" w:rsidP="007D60EA">
      <w:pPr>
        <w:autoSpaceDE w:val="0"/>
        <w:autoSpaceDN w:val="0"/>
        <w:adjustRightInd w:val="0"/>
        <w:spacing w:line="360" w:lineRule="auto"/>
        <w:rPr>
          <w:color w:val="000000"/>
          <w:shd w:val="clear" w:color="auto" w:fill="FFFFFF"/>
        </w:rPr>
      </w:pPr>
      <w:r w:rsidRPr="00490E3C">
        <w:rPr>
          <w:color w:val="000000"/>
          <w:shd w:val="clear" w:color="auto" w:fill="FFFFFF"/>
        </w:rPr>
        <w:t xml:space="preserve">Midgley, A., McNaughton, L. and Wilkinson, M. (2006). Is there an Optimal Training Intensity for Enhancing the Maximal Oxygen Uptake of Distance </w:t>
      </w:r>
      <w:proofErr w:type="gramStart"/>
      <w:r w:rsidRPr="00490E3C">
        <w:rPr>
          <w:color w:val="000000"/>
          <w:shd w:val="clear" w:color="auto" w:fill="FFFFFF"/>
        </w:rPr>
        <w:t>Runners?.</w:t>
      </w:r>
      <w:proofErr w:type="gramEnd"/>
      <w:r w:rsidRPr="00490E3C">
        <w:rPr>
          <w:color w:val="000000"/>
          <w:shd w:val="clear" w:color="auto" w:fill="FFFFFF"/>
        </w:rPr>
        <w:t> </w:t>
      </w:r>
      <w:r w:rsidRPr="00490E3C">
        <w:rPr>
          <w:i/>
          <w:iCs/>
          <w:color w:val="000000"/>
          <w:shd w:val="clear" w:color="auto" w:fill="FFFFFF"/>
        </w:rPr>
        <w:t>Sports Medicine</w:t>
      </w:r>
      <w:r w:rsidRPr="00490E3C">
        <w:rPr>
          <w:color w:val="000000"/>
          <w:shd w:val="clear" w:color="auto" w:fill="FFFFFF"/>
        </w:rPr>
        <w:t>, 36(2), pp.117-132.</w:t>
      </w:r>
    </w:p>
    <w:p w14:paraId="21E66CE1" w14:textId="77777777" w:rsidR="007D60EA" w:rsidRPr="00490E3C" w:rsidRDefault="007D60EA" w:rsidP="007D60EA">
      <w:pPr>
        <w:autoSpaceDE w:val="0"/>
        <w:autoSpaceDN w:val="0"/>
        <w:adjustRightInd w:val="0"/>
        <w:spacing w:line="360" w:lineRule="auto"/>
        <w:rPr>
          <w:color w:val="000000"/>
          <w:shd w:val="clear" w:color="auto" w:fill="FFFFFF"/>
        </w:rPr>
      </w:pPr>
    </w:p>
    <w:p w14:paraId="1FEBB467" w14:textId="77777777" w:rsidR="007D60EA" w:rsidRPr="00490E3C" w:rsidRDefault="007D60EA" w:rsidP="007D60EA">
      <w:pPr>
        <w:spacing w:line="276" w:lineRule="auto"/>
      </w:pPr>
      <w:r w:rsidRPr="00490E3C">
        <w:rPr>
          <w:rFonts w:eastAsia="Cambria"/>
        </w:rPr>
        <w:t xml:space="preserve">Milanovic, Z., </w:t>
      </w:r>
      <w:proofErr w:type="spellStart"/>
      <w:r w:rsidRPr="00490E3C">
        <w:rPr>
          <w:rFonts w:eastAsia="Cambria"/>
        </w:rPr>
        <w:t>Sporis</w:t>
      </w:r>
      <w:proofErr w:type="spellEnd"/>
      <w:r w:rsidRPr="00490E3C">
        <w:rPr>
          <w:rFonts w:eastAsia="Cambria"/>
        </w:rPr>
        <w:t xml:space="preserve">, G., and Weston, M. (2015) </w:t>
      </w:r>
      <w:r w:rsidRPr="00490E3C">
        <w:rPr>
          <w:rFonts w:eastAsia="Cambria"/>
          <w:i/>
          <w:iCs/>
        </w:rPr>
        <w:t>Effectiveness of high-intensity interval training and continuous endurance training for VO</w:t>
      </w:r>
      <w:r w:rsidRPr="00490E3C">
        <w:rPr>
          <w:rFonts w:eastAsia="Cambria"/>
          <w:i/>
          <w:iCs/>
          <w:vertAlign w:val="subscript"/>
        </w:rPr>
        <w:t xml:space="preserve">2 </w:t>
      </w:r>
      <w:r w:rsidRPr="00490E3C">
        <w:rPr>
          <w:i/>
          <w:iCs/>
          <w:vertAlign w:val="subscript"/>
        </w:rPr>
        <w:t xml:space="preserve">max </w:t>
      </w:r>
      <w:r w:rsidRPr="00490E3C">
        <w:rPr>
          <w:i/>
          <w:iCs/>
        </w:rPr>
        <w:t xml:space="preserve">improvements: A systematic review and meta-analysis of controlled trails. </w:t>
      </w:r>
      <w:r w:rsidRPr="00490E3C">
        <w:t>Sports Medicine. 45, pp. 1469-1481.</w:t>
      </w:r>
    </w:p>
    <w:p w14:paraId="3074A3E4" w14:textId="77777777" w:rsidR="007D60EA" w:rsidRPr="00490E3C" w:rsidRDefault="007D60EA" w:rsidP="007D60EA">
      <w:pPr>
        <w:pStyle w:val="NormalWeb"/>
        <w:spacing w:line="360" w:lineRule="auto"/>
      </w:pPr>
      <w:r w:rsidRPr="00490E3C">
        <w:t xml:space="preserve">Perry, C.G.R., </w:t>
      </w:r>
      <w:proofErr w:type="spellStart"/>
      <w:r w:rsidRPr="00490E3C">
        <w:t>Heigenhauser</w:t>
      </w:r>
      <w:proofErr w:type="spellEnd"/>
      <w:r w:rsidRPr="00490E3C">
        <w:t xml:space="preserve">, G.J.F., </w:t>
      </w:r>
      <w:proofErr w:type="spellStart"/>
      <w:r w:rsidRPr="00490E3C">
        <w:t>Bonen</w:t>
      </w:r>
      <w:proofErr w:type="spellEnd"/>
      <w:r w:rsidRPr="00490E3C">
        <w:t xml:space="preserve">, A., </w:t>
      </w:r>
      <w:proofErr w:type="spellStart"/>
      <w:r w:rsidRPr="00490E3C">
        <w:t>Spriet</w:t>
      </w:r>
      <w:proofErr w:type="spellEnd"/>
      <w:r w:rsidRPr="00490E3C">
        <w:t>, L.L. (2008). High-intensity aerobic interval training increases fat and carbohydrate metabolic capacities in human skeletal muscle. Applied Physiology, Nutrition and metabolism. 33(1), pp. 1112-1123.</w:t>
      </w:r>
    </w:p>
    <w:p w14:paraId="05C03ED1" w14:textId="77777777" w:rsidR="007D60EA" w:rsidRPr="00490E3C" w:rsidRDefault="007D60EA" w:rsidP="007D60EA">
      <w:r w:rsidRPr="00490E3C">
        <w:t xml:space="preserve">Rowan, A.E., </w:t>
      </w:r>
      <w:proofErr w:type="spellStart"/>
      <w:r w:rsidRPr="00490E3C">
        <w:t>Kueffner</w:t>
      </w:r>
      <w:proofErr w:type="spellEnd"/>
      <w:r w:rsidRPr="00490E3C">
        <w:t xml:space="preserve">, T.E., </w:t>
      </w:r>
      <w:proofErr w:type="spellStart"/>
      <w:r w:rsidRPr="00490E3C">
        <w:t>Stavrianeas</w:t>
      </w:r>
      <w:proofErr w:type="spellEnd"/>
      <w:r w:rsidRPr="00490E3C">
        <w:t xml:space="preserve">, S. (2012). </w:t>
      </w:r>
      <w:hyperlink r:id="rId13" w:history="1">
        <w:r w:rsidRPr="00490E3C">
          <w:rPr>
            <w:rStyle w:val="Hyperlink"/>
            <w:color w:val="222222"/>
            <w:u w:val="none"/>
            <w:bdr w:val="none" w:sz="0" w:space="0" w:color="auto" w:frame="1"/>
          </w:rPr>
          <w:t>Short Duration High-Intensity Interval Training Improves Aerobic Conditioning of Female College Soccer Players</w:t>
        </w:r>
      </w:hyperlink>
      <w:r w:rsidRPr="00490E3C">
        <w:t xml:space="preserve">. International journal of exercise science, 5(3) pp. 232-238. </w:t>
      </w:r>
    </w:p>
    <w:p w14:paraId="3B369B5D" w14:textId="77777777" w:rsidR="007D60EA" w:rsidRPr="00490E3C" w:rsidRDefault="007D60EA" w:rsidP="007D60EA">
      <w:pPr>
        <w:pStyle w:val="NormalWeb"/>
      </w:pPr>
      <w:bookmarkStart w:id="1" w:name="OLE_LINK12"/>
      <w:bookmarkStart w:id="2" w:name="OLE_LINK13"/>
      <w:proofErr w:type="spellStart"/>
      <w:r w:rsidRPr="00490E3C">
        <w:t>Rozenek</w:t>
      </w:r>
      <w:proofErr w:type="spellEnd"/>
      <w:r w:rsidRPr="00490E3C">
        <w:t xml:space="preserve">., R, </w:t>
      </w:r>
      <w:proofErr w:type="spellStart"/>
      <w:r w:rsidRPr="00490E3C">
        <w:t>Funato</w:t>
      </w:r>
      <w:proofErr w:type="spellEnd"/>
      <w:r w:rsidRPr="00490E3C">
        <w:t xml:space="preserve">., K, Kubo., J, </w:t>
      </w:r>
      <w:proofErr w:type="spellStart"/>
      <w:r w:rsidRPr="00490E3C">
        <w:t>Hoshikawa</w:t>
      </w:r>
      <w:proofErr w:type="spellEnd"/>
      <w:r w:rsidRPr="00490E3C">
        <w:t>, M., Matsuo, A. (2007) Physiological responses to interval training sessions at velocities associated with VO</w:t>
      </w:r>
      <w:r w:rsidRPr="00490E3C">
        <w:rPr>
          <w:position w:val="-2"/>
        </w:rPr>
        <w:t>2max</w:t>
      </w:r>
      <w:r w:rsidRPr="00490E3C">
        <w:t xml:space="preserve">. Journal Strength Conditioning Research, 21(1), PP. 188–92. </w:t>
      </w:r>
    </w:p>
    <w:bookmarkEnd w:id="1"/>
    <w:bookmarkEnd w:id="2"/>
    <w:p w14:paraId="38F3048B" w14:textId="77777777" w:rsidR="007D60EA" w:rsidRPr="00490E3C" w:rsidRDefault="007D60EA" w:rsidP="007D60EA">
      <w:pPr>
        <w:pStyle w:val="NormalWeb"/>
      </w:pPr>
      <w:r w:rsidRPr="00490E3C">
        <w:t xml:space="preserve">Tabata, I., </w:t>
      </w:r>
      <w:proofErr w:type="spellStart"/>
      <w:r w:rsidRPr="00490E3C">
        <w:t>Irisawa</w:t>
      </w:r>
      <w:proofErr w:type="spellEnd"/>
      <w:r w:rsidRPr="00490E3C">
        <w:t xml:space="preserve">, K., </w:t>
      </w:r>
      <w:proofErr w:type="spellStart"/>
      <w:r w:rsidRPr="00490E3C">
        <w:t>Kouzaki</w:t>
      </w:r>
      <w:proofErr w:type="spellEnd"/>
      <w:r w:rsidRPr="00490E3C">
        <w:t xml:space="preserve">, M., Nishimura, K., </w:t>
      </w:r>
      <w:proofErr w:type="spellStart"/>
      <w:r w:rsidRPr="00490E3C">
        <w:t>Ogita</w:t>
      </w:r>
      <w:proofErr w:type="spellEnd"/>
      <w:r w:rsidRPr="00490E3C">
        <w:t xml:space="preserve">, f., Miyachi, M. (1997). Metabolic profile of high intensity intermittent exercises. </w:t>
      </w:r>
      <w:proofErr w:type="spellStart"/>
      <w:r w:rsidRPr="00490E3C">
        <w:t>Medince</w:t>
      </w:r>
      <w:proofErr w:type="spellEnd"/>
      <w:r w:rsidRPr="00490E3C">
        <w:t xml:space="preserve"> and Science in Sports and Exercise journal, 29(3), pp. 390–5. </w:t>
      </w:r>
    </w:p>
    <w:p w14:paraId="5E022674" w14:textId="6630E491" w:rsidR="007D60EA" w:rsidRPr="00490E3C" w:rsidRDefault="007D60EA" w:rsidP="007D60EA">
      <w:pPr>
        <w:pStyle w:val="Default"/>
        <w:spacing w:line="360" w:lineRule="auto"/>
        <w:rPr>
          <w:rFonts w:ascii="Times New Roman" w:hAnsi="Times New Roman" w:cs="Times New Roman"/>
          <w:shd w:val="clear" w:color="auto" w:fill="FFFFFF"/>
        </w:rPr>
      </w:pPr>
      <w:proofErr w:type="spellStart"/>
      <w:r w:rsidRPr="00490E3C">
        <w:rPr>
          <w:rFonts w:ascii="Times New Roman" w:hAnsi="Times New Roman" w:cs="Times New Roman"/>
          <w:shd w:val="clear" w:color="auto" w:fill="FFFFFF"/>
        </w:rPr>
        <w:t>Talanian</w:t>
      </w:r>
      <w:proofErr w:type="spellEnd"/>
      <w:r w:rsidRPr="00490E3C">
        <w:rPr>
          <w:rFonts w:ascii="Times New Roman" w:hAnsi="Times New Roman" w:cs="Times New Roman"/>
          <w:shd w:val="clear" w:color="auto" w:fill="FFFFFF"/>
        </w:rPr>
        <w:t xml:space="preserve">, J., Galloway, S., </w:t>
      </w:r>
      <w:proofErr w:type="spellStart"/>
      <w:r w:rsidRPr="00490E3C">
        <w:rPr>
          <w:rFonts w:ascii="Times New Roman" w:hAnsi="Times New Roman" w:cs="Times New Roman"/>
          <w:shd w:val="clear" w:color="auto" w:fill="FFFFFF"/>
        </w:rPr>
        <w:t>Heigenhauser</w:t>
      </w:r>
      <w:proofErr w:type="spellEnd"/>
      <w:r w:rsidRPr="00490E3C">
        <w:rPr>
          <w:rFonts w:ascii="Times New Roman" w:hAnsi="Times New Roman" w:cs="Times New Roman"/>
          <w:shd w:val="clear" w:color="auto" w:fill="FFFFFF"/>
        </w:rPr>
        <w:t xml:space="preserve">, G., </w:t>
      </w:r>
      <w:proofErr w:type="spellStart"/>
      <w:r w:rsidRPr="00490E3C">
        <w:rPr>
          <w:rFonts w:ascii="Times New Roman" w:hAnsi="Times New Roman" w:cs="Times New Roman"/>
          <w:shd w:val="clear" w:color="auto" w:fill="FFFFFF"/>
        </w:rPr>
        <w:t>Bonen</w:t>
      </w:r>
      <w:proofErr w:type="spellEnd"/>
      <w:r w:rsidRPr="00490E3C">
        <w:rPr>
          <w:rFonts w:ascii="Times New Roman" w:hAnsi="Times New Roman" w:cs="Times New Roman"/>
          <w:shd w:val="clear" w:color="auto" w:fill="FFFFFF"/>
        </w:rPr>
        <w:t xml:space="preserve">, A. and </w:t>
      </w:r>
      <w:proofErr w:type="spellStart"/>
      <w:r w:rsidRPr="00490E3C">
        <w:rPr>
          <w:rFonts w:ascii="Times New Roman" w:hAnsi="Times New Roman" w:cs="Times New Roman"/>
          <w:shd w:val="clear" w:color="auto" w:fill="FFFFFF"/>
        </w:rPr>
        <w:t>Spriet</w:t>
      </w:r>
      <w:proofErr w:type="spellEnd"/>
      <w:r w:rsidRPr="00490E3C">
        <w:rPr>
          <w:rFonts w:ascii="Times New Roman" w:hAnsi="Times New Roman" w:cs="Times New Roman"/>
          <w:shd w:val="clear" w:color="auto" w:fill="FFFFFF"/>
        </w:rPr>
        <w:t>, L. (2007). Two weeks of high-intensity aerobic interval training increases the capacity for fat oxidation during exercise in women. </w:t>
      </w:r>
      <w:r w:rsidRPr="00490E3C">
        <w:rPr>
          <w:rFonts w:ascii="Times New Roman" w:hAnsi="Times New Roman" w:cs="Times New Roman"/>
          <w:i/>
          <w:iCs/>
          <w:shd w:val="clear" w:color="auto" w:fill="FFFFFF"/>
        </w:rPr>
        <w:t>Journal of Applied Physiology</w:t>
      </w:r>
      <w:r w:rsidRPr="00490E3C">
        <w:rPr>
          <w:rFonts w:ascii="Times New Roman" w:hAnsi="Times New Roman" w:cs="Times New Roman"/>
          <w:shd w:val="clear" w:color="auto" w:fill="FFFFFF"/>
        </w:rPr>
        <w:t>, 102(4), pp.1439-1447.</w:t>
      </w:r>
    </w:p>
    <w:p w14:paraId="7CBD6BE2" w14:textId="77777777" w:rsidR="007D60EA" w:rsidRPr="00490E3C" w:rsidRDefault="007D60EA" w:rsidP="007D60EA">
      <w:pPr>
        <w:pStyle w:val="Default"/>
        <w:spacing w:line="360" w:lineRule="auto"/>
        <w:rPr>
          <w:rFonts w:ascii="Times New Roman" w:hAnsi="Times New Roman" w:cs="Times New Roman"/>
          <w:shd w:val="clear" w:color="auto" w:fill="FFFFFF"/>
        </w:rPr>
      </w:pPr>
    </w:p>
    <w:p w14:paraId="138A27CE" w14:textId="09E0BBCF" w:rsidR="007D60EA" w:rsidRPr="00490E3C" w:rsidRDefault="007D60EA" w:rsidP="007D60EA">
      <w:pPr>
        <w:spacing w:line="360" w:lineRule="auto"/>
        <w:rPr>
          <w:color w:val="000000"/>
          <w:shd w:val="clear" w:color="auto" w:fill="FFFFFF"/>
        </w:rPr>
      </w:pPr>
      <w:proofErr w:type="spellStart"/>
      <w:r w:rsidRPr="00490E3C">
        <w:rPr>
          <w:color w:val="000000"/>
          <w:shd w:val="clear" w:color="auto" w:fill="FFFFFF"/>
        </w:rPr>
        <w:t>Talanian</w:t>
      </w:r>
      <w:proofErr w:type="spellEnd"/>
      <w:r w:rsidRPr="00490E3C">
        <w:rPr>
          <w:color w:val="000000"/>
          <w:shd w:val="clear" w:color="auto" w:fill="FFFFFF"/>
        </w:rPr>
        <w:t xml:space="preserve">, J., Galloway, S., </w:t>
      </w:r>
      <w:proofErr w:type="spellStart"/>
      <w:r w:rsidRPr="00490E3C">
        <w:rPr>
          <w:color w:val="000000"/>
          <w:shd w:val="clear" w:color="auto" w:fill="FFFFFF"/>
        </w:rPr>
        <w:t>Heigenhauser</w:t>
      </w:r>
      <w:proofErr w:type="spellEnd"/>
      <w:r w:rsidRPr="00490E3C">
        <w:rPr>
          <w:color w:val="000000"/>
          <w:shd w:val="clear" w:color="auto" w:fill="FFFFFF"/>
        </w:rPr>
        <w:t xml:space="preserve">, G., </w:t>
      </w:r>
      <w:proofErr w:type="spellStart"/>
      <w:r w:rsidRPr="00490E3C">
        <w:rPr>
          <w:color w:val="000000"/>
          <w:shd w:val="clear" w:color="auto" w:fill="FFFFFF"/>
        </w:rPr>
        <w:t>Bonen</w:t>
      </w:r>
      <w:proofErr w:type="spellEnd"/>
      <w:r w:rsidRPr="00490E3C">
        <w:rPr>
          <w:color w:val="000000"/>
          <w:shd w:val="clear" w:color="auto" w:fill="FFFFFF"/>
        </w:rPr>
        <w:t xml:space="preserve">, A. and </w:t>
      </w:r>
      <w:proofErr w:type="spellStart"/>
      <w:r w:rsidRPr="00490E3C">
        <w:rPr>
          <w:color w:val="000000"/>
          <w:shd w:val="clear" w:color="auto" w:fill="FFFFFF"/>
        </w:rPr>
        <w:t>Spriet</w:t>
      </w:r>
      <w:proofErr w:type="spellEnd"/>
      <w:r w:rsidRPr="00490E3C">
        <w:rPr>
          <w:color w:val="000000"/>
          <w:shd w:val="clear" w:color="auto" w:fill="FFFFFF"/>
        </w:rPr>
        <w:t>, L. (2007). Two weeks of high-intensity aerobic interval training increases the capacity for fat oxidation during exercise in women. </w:t>
      </w:r>
      <w:r w:rsidRPr="00490E3C">
        <w:rPr>
          <w:i/>
          <w:iCs/>
          <w:color w:val="000000"/>
          <w:shd w:val="clear" w:color="auto" w:fill="FFFFFF"/>
        </w:rPr>
        <w:t>Journal of Applied Physiology</w:t>
      </w:r>
      <w:r w:rsidRPr="00490E3C">
        <w:rPr>
          <w:color w:val="000000"/>
          <w:shd w:val="clear" w:color="auto" w:fill="FFFFFF"/>
        </w:rPr>
        <w:t>, 102(4), pp.1439-1447.</w:t>
      </w:r>
    </w:p>
    <w:p w14:paraId="0D91ADAC" w14:textId="77777777" w:rsidR="007D60EA" w:rsidRPr="00490E3C" w:rsidRDefault="007D60EA" w:rsidP="007D60EA">
      <w:pPr>
        <w:spacing w:line="360" w:lineRule="auto"/>
        <w:rPr>
          <w:color w:val="000000"/>
          <w:shd w:val="clear" w:color="auto" w:fill="FFFFFF"/>
        </w:rPr>
      </w:pPr>
    </w:p>
    <w:p w14:paraId="3625C062" w14:textId="28C05F2D" w:rsidR="007D60EA" w:rsidRPr="00490E3C" w:rsidRDefault="007D60EA" w:rsidP="007D60EA">
      <w:pPr>
        <w:spacing w:line="360" w:lineRule="auto"/>
        <w:rPr>
          <w:color w:val="000000"/>
          <w:shd w:val="clear" w:color="auto" w:fill="FFFFFF"/>
        </w:rPr>
      </w:pPr>
      <w:proofErr w:type="spellStart"/>
      <w:r w:rsidRPr="00490E3C">
        <w:rPr>
          <w:color w:val="000000"/>
          <w:shd w:val="clear" w:color="auto" w:fill="FFFFFF"/>
        </w:rPr>
        <w:t>Tjønna</w:t>
      </w:r>
      <w:proofErr w:type="spellEnd"/>
      <w:r w:rsidRPr="00490E3C">
        <w:rPr>
          <w:color w:val="000000"/>
          <w:shd w:val="clear" w:color="auto" w:fill="FFFFFF"/>
        </w:rPr>
        <w:t xml:space="preserve">, A., </w:t>
      </w:r>
      <w:proofErr w:type="spellStart"/>
      <w:r w:rsidRPr="00490E3C">
        <w:rPr>
          <w:color w:val="000000"/>
          <w:shd w:val="clear" w:color="auto" w:fill="FFFFFF"/>
        </w:rPr>
        <w:t>Stølen</w:t>
      </w:r>
      <w:proofErr w:type="spellEnd"/>
      <w:r w:rsidRPr="00490E3C">
        <w:rPr>
          <w:color w:val="000000"/>
          <w:shd w:val="clear" w:color="auto" w:fill="FFFFFF"/>
        </w:rPr>
        <w:t xml:space="preserve">, T., Bye, A., </w:t>
      </w:r>
      <w:proofErr w:type="spellStart"/>
      <w:r w:rsidRPr="00490E3C">
        <w:rPr>
          <w:color w:val="000000"/>
          <w:shd w:val="clear" w:color="auto" w:fill="FFFFFF"/>
        </w:rPr>
        <w:t>Volden</w:t>
      </w:r>
      <w:proofErr w:type="spellEnd"/>
      <w:r w:rsidRPr="00490E3C">
        <w:rPr>
          <w:color w:val="000000"/>
          <w:shd w:val="clear" w:color="auto" w:fill="FFFFFF"/>
        </w:rPr>
        <w:t xml:space="preserve">, M., </w:t>
      </w:r>
      <w:proofErr w:type="spellStart"/>
      <w:r w:rsidRPr="00490E3C">
        <w:rPr>
          <w:color w:val="000000"/>
          <w:shd w:val="clear" w:color="auto" w:fill="FFFFFF"/>
        </w:rPr>
        <w:t>Slørdahl</w:t>
      </w:r>
      <w:proofErr w:type="spellEnd"/>
      <w:r w:rsidRPr="00490E3C">
        <w:rPr>
          <w:color w:val="000000"/>
          <w:shd w:val="clear" w:color="auto" w:fill="FFFFFF"/>
        </w:rPr>
        <w:t xml:space="preserve">, S., </w:t>
      </w:r>
      <w:proofErr w:type="spellStart"/>
      <w:r w:rsidRPr="00490E3C">
        <w:rPr>
          <w:color w:val="000000"/>
          <w:shd w:val="clear" w:color="auto" w:fill="FFFFFF"/>
        </w:rPr>
        <w:t>Ødegård</w:t>
      </w:r>
      <w:proofErr w:type="spellEnd"/>
      <w:r w:rsidRPr="00490E3C">
        <w:rPr>
          <w:color w:val="000000"/>
          <w:shd w:val="clear" w:color="auto" w:fill="FFFFFF"/>
        </w:rPr>
        <w:t xml:space="preserve">, R., </w:t>
      </w:r>
      <w:proofErr w:type="spellStart"/>
      <w:r w:rsidRPr="00490E3C">
        <w:rPr>
          <w:color w:val="000000"/>
          <w:shd w:val="clear" w:color="auto" w:fill="FFFFFF"/>
        </w:rPr>
        <w:t>Skogvoll</w:t>
      </w:r>
      <w:proofErr w:type="spellEnd"/>
      <w:r w:rsidRPr="00490E3C">
        <w:rPr>
          <w:color w:val="000000"/>
          <w:shd w:val="clear" w:color="auto" w:fill="FFFFFF"/>
        </w:rPr>
        <w:t xml:space="preserve">, E. and </w:t>
      </w:r>
      <w:proofErr w:type="spellStart"/>
      <w:r w:rsidRPr="00490E3C">
        <w:rPr>
          <w:color w:val="000000"/>
          <w:shd w:val="clear" w:color="auto" w:fill="FFFFFF"/>
        </w:rPr>
        <w:t>Wisløff</w:t>
      </w:r>
      <w:proofErr w:type="spellEnd"/>
      <w:r w:rsidRPr="00490E3C">
        <w:rPr>
          <w:color w:val="000000"/>
          <w:shd w:val="clear" w:color="auto" w:fill="FFFFFF"/>
        </w:rPr>
        <w:t xml:space="preserve">, U. (2009). Aerobic interval training reduces cardiovascular risk factors more than a </w:t>
      </w:r>
      <w:proofErr w:type="spellStart"/>
      <w:r w:rsidRPr="00490E3C">
        <w:rPr>
          <w:color w:val="000000"/>
          <w:shd w:val="clear" w:color="auto" w:fill="FFFFFF"/>
        </w:rPr>
        <w:t>multitreatment</w:t>
      </w:r>
      <w:proofErr w:type="spellEnd"/>
      <w:r w:rsidRPr="00490E3C">
        <w:rPr>
          <w:color w:val="000000"/>
          <w:shd w:val="clear" w:color="auto" w:fill="FFFFFF"/>
        </w:rPr>
        <w:t xml:space="preserve"> approach in overweight adolescents. </w:t>
      </w:r>
      <w:r w:rsidRPr="00490E3C">
        <w:rPr>
          <w:i/>
          <w:iCs/>
          <w:color w:val="000000"/>
          <w:shd w:val="clear" w:color="auto" w:fill="FFFFFF"/>
        </w:rPr>
        <w:t>Clinical Science</w:t>
      </w:r>
      <w:r w:rsidRPr="00490E3C">
        <w:rPr>
          <w:color w:val="000000"/>
          <w:shd w:val="clear" w:color="auto" w:fill="FFFFFF"/>
        </w:rPr>
        <w:t>, 116(4), pp.317-326.</w:t>
      </w:r>
    </w:p>
    <w:p w14:paraId="771003F5" w14:textId="77777777" w:rsidR="007D60EA" w:rsidRPr="00490E3C" w:rsidRDefault="007D60EA" w:rsidP="007D60EA">
      <w:pPr>
        <w:spacing w:line="360" w:lineRule="auto"/>
        <w:rPr>
          <w:color w:val="000000"/>
          <w:shd w:val="clear" w:color="auto" w:fill="FFFFFF"/>
        </w:rPr>
      </w:pPr>
    </w:p>
    <w:p w14:paraId="6152526E" w14:textId="3C74BA33" w:rsidR="007D60EA" w:rsidRPr="00490E3C" w:rsidRDefault="007D60EA" w:rsidP="007D60EA">
      <w:pPr>
        <w:spacing w:line="360" w:lineRule="auto"/>
        <w:rPr>
          <w:color w:val="000000"/>
        </w:rPr>
      </w:pPr>
      <w:r w:rsidRPr="00490E3C">
        <w:rPr>
          <w:color w:val="000000"/>
        </w:rPr>
        <w:t xml:space="preserve">Tremblay, A., </w:t>
      </w:r>
      <w:proofErr w:type="spellStart"/>
      <w:r w:rsidRPr="00490E3C">
        <w:rPr>
          <w:color w:val="000000"/>
        </w:rPr>
        <w:t>Simoneau</w:t>
      </w:r>
      <w:proofErr w:type="spellEnd"/>
      <w:r w:rsidRPr="00490E3C">
        <w:rPr>
          <w:color w:val="000000"/>
        </w:rPr>
        <w:t xml:space="preserve">. J., and Bouchard. C. (1994) Impact of exercise intensity on body fatness and skeletal muscle metabolism. </w:t>
      </w:r>
      <w:r w:rsidRPr="00490E3C">
        <w:rPr>
          <w:i/>
          <w:color w:val="000000"/>
        </w:rPr>
        <w:t>Metabolism</w:t>
      </w:r>
      <w:r w:rsidRPr="00490E3C">
        <w:rPr>
          <w:color w:val="000000"/>
        </w:rPr>
        <w:t>, 43, (7), pp. 814–818.</w:t>
      </w:r>
    </w:p>
    <w:p w14:paraId="65181B74" w14:textId="77777777" w:rsidR="007D60EA" w:rsidRPr="00490E3C" w:rsidRDefault="007D60EA" w:rsidP="007D60EA">
      <w:pPr>
        <w:spacing w:line="360" w:lineRule="auto"/>
        <w:rPr>
          <w:color w:val="000000"/>
        </w:rPr>
      </w:pPr>
    </w:p>
    <w:p w14:paraId="2E313634" w14:textId="68E224AE" w:rsidR="007D60EA" w:rsidRPr="00490E3C" w:rsidRDefault="007D60EA" w:rsidP="007D60EA">
      <w:pPr>
        <w:spacing w:line="360" w:lineRule="auto"/>
      </w:pPr>
      <w:r w:rsidRPr="00490E3C">
        <w:t xml:space="preserve">Watson, G., </w:t>
      </w:r>
      <w:proofErr w:type="spellStart"/>
      <w:r w:rsidRPr="00490E3C">
        <w:t>Judelson</w:t>
      </w:r>
      <w:proofErr w:type="spellEnd"/>
      <w:r w:rsidRPr="00490E3C">
        <w:t xml:space="preserve">, D.A., Armstrong, L.E., </w:t>
      </w:r>
      <w:proofErr w:type="spellStart"/>
      <w:r w:rsidRPr="00490E3C">
        <w:t>Yeargin</w:t>
      </w:r>
      <w:proofErr w:type="spellEnd"/>
      <w:r w:rsidRPr="00490E3C">
        <w:t xml:space="preserve">, S.W., Casa, D.J., </w:t>
      </w:r>
      <w:proofErr w:type="spellStart"/>
      <w:r w:rsidRPr="00490E3C">
        <w:t>Maresh</w:t>
      </w:r>
      <w:proofErr w:type="spellEnd"/>
      <w:r w:rsidRPr="00490E3C">
        <w:t xml:space="preserve">, C.M. 2005. “Influence of diuretic-induced dehydration on competitive sprint and power performance”, </w:t>
      </w:r>
      <w:r w:rsidRPr="00490E3C">
        <w:rPr>
          <w:i/>
          <w:iCs/>
        </w:rPr>
        <w:t xml:space="preserve">Journal of Medicine and Science in Sports, </w:t>
      </w:r>
      <w:r w:rsidRPr="00490E3C">
        <w:t>37(7), pp. 1168-1174.</w:t>
      </w:r>
    </w:p>
    <w:p w14:paraId="46A6047F" w14:textId="77777777" w:rsidR="007D60EA" w:rsidRPr="00490E3C" w:rsidRDefault="007D60EA" w:rsidP="007D60EA">
      <w:pPr>
        <w:spacing w:line="360" w:lineRule="auto"/>
      </w:pPr>
    </w:p>
    <w:p w14:paraId="30F9467A" w14:textId="77777777" w:rsidR="007D60EA" w:rsidRPr="00490E3C" w:rsidRDefault="007D60EA" w:rsidP="007D60EA">
      <w:pPr>
        <w:spacing w:line="360" w:lineRule="auto"/>
        <w:rPr>
          <w:color w:val="000000"/>
        </w:rPr>
      </w:pPr>
      <w:r w:rsidRPr="00490E3C">
        <w:rPr>
          <w:color w:val="000000"/>
        </w:rPr>
        <w:lastRenderedPageBreak/>
        <w:t xml:space="preserve">Whyte, L.J., Gill, J.M.R., and Cathcart, A.J. (2010). Effect of 2 weeks of sprint interval training on health-related outcomes in sedentary overweight/obese men. </w:t>
      </w:r>
      <w:r w:rsidRPr="00490E3C">
        <w:rPr>
          <w:i/>
          <w:color w:val="000000"/>
        </w:rPr>
        <w:t>Metabolism Clinical and Experimental</w:t>
      </w:r>
      <w:r w:rsidRPr="00490E3C">
        <w:rPr>
          <w:color w:val="000000"/>
        </w:rPr>
        <w:t>. 59(10), pp. 1421–1428.</w:t>
      </w:r>
    </w:p>
    <w:p w14:paraId="66118B23" w14:textId="77777777" w:rsidR="007D60EA" w:rsidRPr="00490E3C" w:rsidRDefault="007D60EA" w:rsidP="007D60EA"/>
    <w:p w14:paraId="559FA816" w14:textId="690045BB" w:rsidR="00236EDC" w:rsidRPr="00490E3C" w:rsidRDefault="00236EDC" w:rsidP="007D60EA">
      <w:pPr>
        <w:spacing w:line="360" w:lineRule="auto"/>
      </w:pPr>
    </w:p>
    <w:sectPr w:rsidR="00236EDC" w:rsidRPr="00490E3C" w:rsidSect="007D60EA">
      <w:footerReference w:type="even" r:id="rId14"/>
      <w:footerReference w:type="default" r:id="rId15"/>
      <w:pgSz w:w="11900" w:h="16840"/>
      <w:pgMar w:top="1247" w:right="1247" w:bottom="1247" w:left="124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312DB9" w14:textId="77777777" w:rsidR="000309A9" w:rsidRDefault="000309A9" w:rsidP="007D60EA">
      <w:r>
        <w:separator/>
      </w:r>
    </w:p>
  </w:endnote>
  <w:endnote w:type="continuationSeparator" w:id="0">
    <w:p w14:paraId="2159A6B5" w14:textId="77777777" w:rsidR="000309A9" w:rsidRDefault="000309A9" w:rsidP="007D60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Webdings">
    <w:panose1 w:val="05030102010509060703"/>
    <w:charset w:val="02"/>
    <w:family w:val="decorative"/>
    <w:pitch w:val="variable"/>
    <w:sig w:usb0="00000003" w:usb1="10000000" w:usb2="00000000" w:usb3="00000000" w:csb0="80000001" w:csb1="00000000"/>
  </w:font>
  <w:font w:name="MS Minngs">
    <w:altName w:val="MS Mincho"/>
    <w:panose1 w:val="020B0604020202020204"/>
    <w:charset w:val="80"/>
    <w:family w:val="roman"/>
    <w:notTrueType/>
    <w:pitch w:val="fixed"/>
    <w:sig w:usb0="00000000" w:usb1="08070000" w:usb2="00000010" w:usb3="00000000" w:csb0="00020000" w:csb1="00000000"/>
  </w:font>
  <w:font w:name="Helvetica 45 Light">
    <w:altName w:val="Arial"/>
    <w:panose1 w:val="020B0403020202020204"/>
    <w:charset w:val="00"/>
    <w:family w:val="swiss"/>
    <w:notTrueType/>
    <w:pitch w:val="default"/>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0203789"/>
      <w:docPartObj>
        <w:docPartGallery w:val="Page Numbers (Bottom of Page)"/>
        <w:docPartUnique/>
      </w:docPartObj>
    </w:sdtPr>
    <w:sdtContent>
      <w:p w14:paraId="285B7DE0" w14:textId="58014C8E" w:rsidR="007D60EA" w:rsidRDefault="007D60EA" w:rsidP="000835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97F769" w14:textId="77777777" w:rsidR="007D60EA" w:rsidRDefault="007D60EA" w:rsidP="007D60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63766274"/>
      <w:docPartObj>
        <w:docPartGallery w:val="Page Numbers (Bottom of Page)"/>
        <w:docPartUnique/>
      </w:docPartObj>
    </w:sdtPr>
    <w:sdtContent>
      <w:p w14:paraId="07447300" w14:textId="51778AA2" w:rsidR="007D60EA" w:rsidRDefault="007D60EA" w:rsidP="000835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C8D500" w14:textId="77777777" w:rsidR="007D60EA" w:rsidRDefault="007D60EA" w:rsidP="007D60E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1524C9" w14:textId="77777777" w:rsidR="000309A9" w:rsidRDefault="000309A9" w:rsidP="007D60EA">
      <w:r>
        <w:separator/>
      </w:r>
    </w:p>
  </w:footnote>
  <w:footnote w:type="continuationSeparator" w:id="0">
    <w:p w14:paraId="20E1046F" w14:textId="77777777" w:rsidR="000309A9" w:rsidRDefault="000309A9" w:rsidP="007D60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180B9A"/>
    <w:multiLevelType w:val="hybridMultilevel"/>
    <w:tmpl w:val="79DA2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955B90"/>
    <w:multiLevelType w:val="hybridMultilevel"/>
    <w:tmpl w:val="E1284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423233"/>
    <w:multiLevelType w:val="hybridMultilevel"/>
    <w:tmpl w:val="B970916C"/>
    <w:lvl w:ilvl="0" w:tplc="5AF4D486">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EE204BD"/>
    <w:multiLevelType w:val="hybridMultilevel"/>
    <w:tmpl w:val="02D6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9C3"/>
    <w:rsid w:val="00014FD3"/>
    <w:rsid w:val="000309A9"/>
    <w:rsid w:val="00055603"/>
    <w:rsid w:val="000A394B"/>
    <w:rsid w:val="000A3AF3"/>
    <w:rsid w:val="000E054C"/>
    <w:rsid w:val="000F6E16"/>
    <w:rsid w:val="00117DA8"/>
    <w:rsid w:val="00132160"/>
    <w:rsid w:val="00156092"/>
    <w:rsid w:val="00180C5A"/>
    <w:rsid w:val="001B1245"/>
    <w:rsid w:val="001D47D8"/>
    <w:rsid w:val="00203AF6"/>
    <w:rsid w:val="00216301"/>
    <w:rsid w:val="00236EDC"/>
    <w:rsid w:val="00264115"/>
    <w:rsid w:val="002839B7"/>
    <w:rsid w:val="00283BA0"/>
    <w:rsid w:val="002A5F8D"/>
    <w:rsid w:val="002E3C2E"/>
    <w:rsid w:val="0033228C"/>
    <w:rsid w:val="003B0274"/>
    <w:rsid w:val="003C2153"/>
    <w:rsid w:val="003C3CB3"/>
    <w:rsid w:val="003D3119"/>
    <w:rsid w:val="003F3976"/>
    <w:rsid w:val="00404445"/>
    <w:rsid w:val="004310E3"/>
    <w:rsid w:val="00461406"/>
    <w:rsid w:val="00490E3C"/>
    <w:rsid w:val="004A18BE"/>
    <w:rsid w:val="004B5DA2"/>
    <w:rsid w:val="004D254A"/>
    <w:rsid w:val="004F4E8D"/>
    <w:rsid w:val="0055254A"/>
    <w:rsid w:val="00574146"/>
    <w:rsid w:val="00597313"/>
    <w:rsid w:val="005A3EBF"/>
    <w:rsid w:val="00657D7F"/>
    <w:rsid w:val="006A0177"/>
    <w:rsid w:val="006F453A"/>
    <w:rsid w:val="00705801"/>
    <w:rsid w:val="00784530"/>
    <w:rsid w:val="007D60EA"/>
    <w:rsid w:val="008110A8"/>
    <w:rsid w:val="00856947"/>
    <w:rsid w:val="00862B63"/>
    <w:rsid w:val="0087047F"/>
    <w:rsid w:val="008834AD"/>
    <w:rsid w:val="00895B70"/>
    <w:rsid w:val="008B6C75"/>
    <w:rsid w:val="008D6662"/>
    <w:rsid w:val="00995928"/>
    <w:rsid w:val="00A059C2"/>
    <w:rsid w:val="00A40AC1"/>
    <w:rsid w:val="00A44A96"/>
    <w:rsid w:val="00A531F9"/>
    <w:rsid w:val="00A86136"/>
    <w:rsid w:val="00AE2067"/>
    <w:rsid w:val="00B4522A"/>
    <w:rsid w:val="00B709B0"/>
    <w:rsid w:val="00B73069"/>
    <w:rsid w:val="00B96DA7"/>
    <w:rsid w:val="00C64E9D"/>
    <w:rsid w:val="00C66DAD"/>
    <w:rsid w:val="00C704BC"/>
    <w:rsid w:val="00C970F3"/>
    <w:rsid w:val="00CE4F92"/>
    <w:rsid w:val="00DC5893"/>
    <w:rsid w:val="00DF49C3"/>
    <w:rsid w:val="00E07D96"/>
    <w:rsid w:val="00E53512"/>
    <w:rsid w:val="00E62822"/>
    <w:rsid w:val="00EB3085"/>
    <w:rsid w:val="00F06413"/>
    <w:rsid w:val="00F617FC"/>
    <w:rsid w:val="00FF6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AF01D6"/>
  <w15:chartTrackingRefBased/>
  <w15:docId w15:val="{551B88FB-6B42-A84C-928A-DCC553CD0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5928"/>
    <w:rPr>
      <w:rFonts w:ascii="Times New Roman" w:eastAsia="Times New Roman" w:hAnsi="Times New Roman" w:cs="Times New Roman"/>
      <w:lang w:eastAsia="en-GB"/>
    </w:rPr>
  </w:style>
  <w:style w:type="paragraph" w:styleId="Heading1">
    <w:name w:val="heading 1"/>
    <w:basedOn w:val="Normal"/>
    <w:link w:val="Heading1Char"/>
    <w:uiPriority w:val="9"/>
    <w:qFormat/>
    <w:rsid w:val="00216301"/>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DF49C3"/>
    <w:pPr>
      <w:jc w:val="center"/>
    </w:pPr>
    <w:rPr>
      <w:b/>
      <w:caps/>
      <w:sz w:val="28"/>
      <w:szCs w:val="20"/>
    </w:rPr>
  </w:style>
  <w:style w:type="paragraph" w:styleId="Subtitle">
    <w:name w:val="Subtitle"/>
    <w:basedOn w:val="Normal"/>
    <w:link w:val="SubtitleChar"/>
    <w:qFormat/>
    <w:rsid w:val="00DF49C3"/>
    <w:pPr>
      <w:jc w:val="center"/>
    </w:pPr>
    <w:rPr>
      <w:rFonts w:eastAsia="MS Minngs"/>
      <w:sz w:val="32"/>
      <w:szCs w:val="32"/>
      <w:u w:val="single"/>
    </w:rPr>
  </w:style>
  <w:style w:type="character" w:customStyle="1" w:styleId="SubtitleChar">
    <w:name w:val="Subtitle Char"/>
    <w:basedOn w:val="DefaultParagraphFont"/>
    <w:link w:val="Subtitle"/>
    <w:rsid w:val="00DF49C3"/>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461406"/>
    <w:pPr>
      <w:spacing w:after="200" w:line="276" w:lineRule="auto"/>
      <w:ind w:left="720"/>
      <w:contextualSpacing/>
    </w:pPr>
    <w:rPr>
      <w:rFonts w:ascii="Calibri" w:eastAsia="Calibri" w:hAnsi="Calibri"/>
      <w:sz w:val="22"/>
      <w:szCs w:val="22"/>
      <w:lang w:eastAsia="en-US"/>
    </w:rPr>
  </w:style>
  <w:style w:type="table" w:styleId="TableGrid">
    <w:name w:val="Table Grid"/>
    <w:basedOn w:val="TableNormal"/>
    <w:uiPriority w:val="39"/>
    <w:rsid w:val="003D311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53512"/>
    <w:rPr>
      <w:sz w:val="22"/>
      <w:szCs w:val="22"/>
    </w:rPr>
  </w:style>
  <w:style w:type="character" w:customStyle="1" w:styleId="apple-converted-space">
    <w:name w:val="apple-converted-space"/>
    <w:basedOn w:val="DefaultParagraphFont"/>
    <w:rsid w:val="00216301"/>
  </w:style>
  <w:style w:type="character" w:customStyle="1" w:styleId="Heading1Char">
    <w:name w:val="Heading 1 Char"/>
    <w:basedOn w:val="DefaultParagraphFont"/>
    <w:link w:val="Heading1"/>
    <w:uiPriority w:val="9"/>
    <w:rsid w:val="00216301"/>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574146"/>
    <w:pPr>
      <w:spacing w:before="100" w:beforeAutospacing="1" w:after="100" w:afterAutospacing="1"/>
    </w:pPr>
  </w:style>
  <w:style w:type="paragraph" w:styleId="Header">
    <w:name w:val="header"/>
    <w:basedOn w:val="Normal"/>
    <w:link w:val="HeaderChar"/>
    <w:uiPriority w:val="99"/>
    <w:unhideWhenUsed/>
    <w:rsid w:val="007D60EA"/>
    <w:pPr>
      <w:tabs>
        <w:tab w:val="center" w:pos="4513"/>
        <w:tab w:val="right" w:pos="9026"/>
      </w:tabs>
    </w:pPr>
  </w:style>
  <w:style w:type="character" w:customStyle="1" w:styleId="HeaderChar">
    <w:name w:val="Header Char"/>
    <w:basedOn w:val="DefaultParagraphFont"/>
    <w:link w:val="Header"/>
    <w:uiPriority w:val="99"/>
    <w:rsid w:val="007D60EA"/>
    <w:rPr>
      <w:rFonts w:ascii="Times New Roman" w:eastAsia="Times New Roman" w:hAnsi="Times New Roman" w:cs="Times New Roman"/>
      <w:lang w:eastAsia="en-GB"/>
    </w:rPr>
  </w:style>
  <w:style w:type="paragraph" w:styleId="Footer">
    <w:name w:val="footer"/>
    <w:basedOn w:val="Normal"/>
    <w:link w:val="FooterChar"/>
    <w:uiPriority w:val="99"/>
    <w:unhideWhenUsed/>
    <w:rsid w:val="007D60EA"/>
    <w:pPr>
      <w:tabs>
        <w:tab w:val="center" w:pos="4513"/>
        <w:tab w:val="right" w:pos="9026"/>
      </w:tabs>
    </w:pPr>
  </w:style>
  <w:style w:type="character" w:customStyle="1" w:styleId="FooterChar">
    <w:name w:val="Footer Char"/>
    <w:basedOn w:val="DefaultParagraphFont"/>
    <w:link w:val="Footer"/>
    <w:uiPriority w:val="99"/>
    <w:rsid w:val="007D60EA"/>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D60EA"/>
  </w:style>
  <w:style w:type="character" w:styleId="Hyperlink">
    <w:name w:val="Hyperlink"/>
    <w:basedOn w:val="DefaultParagraphFont"/>
    <w:uiPriority w:val="99"/>
    <w:semiHidden/>
    <w:unhideWhenUsed/>
    <w:rsid w:val="007D60EA"/>
    <w:rPr>
      <w:color w:val="0000FF"/>
      <w:u w:val="single"/>
    </w:rPr>
  </w:style>
  <w:style w:type="paragraph" w:customStyle="1" w:styleId="Default">
    <w:name w:val="Default"/>
    <w:rsid w:val="007D60EA"/>
    <w:pPr>
      <w:autoSpaceDE w:val="0"/>
      <w:autoSpaceDN w:val="0"/>
      <w:adjustRightInd w:val="0"/>
    </w:pPr>
    <w:rPr>
      <w:rFonts w:ascii="Helvetica 45 Light" w:hAnsi="Helvetica 45 Light" w:cs="Helvetica 45 Light"/>
      <w:color w:val="000000"/>
    </w:rPr>
  </w:style>
  <w:style w:type="paragraph" w:customStyle="1" w:styleId="Modname">
    <w:name w:val="Modname"/>
    <w:basedOn w:val="Normal"/>
    <w:next w:val="Time"/>
    <w:rsid w:val="00490E3C"/>
    <w:pPr>
      <w:spacing w:after="240"/>
      <w:jc w:val="center"/>
    </w:pPr>
    <w:rPr>
      <w:b/>
      <w:sz w:val="28"/>
      <w:szCs w:val="20"/>
    </w:rPr>
  </w:style>
  <w:style w:type="paragraph" w:customStyle="1" w:styleId="Time">
    <w:name w:val="Time"/>
    <w:basedOn w:val="Normal"/>
    <w:next w:val="Answer"/>
    <w:rsid w:val="00490E3C"/>
    <w:pPr>
      <w:spacing w:after="240"/>
    </w:pPr>
    <w:rPr>
      <w:b/>
      <w:caps/>
      <w:sz w:val="28"/>
      <w:szCs w:val="20"/>
    </w:rPr>
  </w:style>
  <w:style w:type="paragraph" w:customStyle="1" w:styleId="Answer">
    <w:name w:val="Answer"/>
    <w:basedOn w:val="Normal"/>
    <w:next w:val="BodyText"/>
    <w:rsid w:val="00490E3C"/>
    <w:rPr>
      <w:b/>
      <w:caps/>
      <w:sz w:val="28"/>
      <w:szCs w:val="20"/>
    </w:rPr>
  </w:style>
  <w:style w:type="paragraph" w:styleId="BodyText">
    <w:name w:val="Body Text"/>
    <w:basedOn w:val="Normal"/>
    <w:link w:val="BodyTextChar"/>
    <w:rsid w:val="00490E3C"/>
    <w:pPr>
      <w:spacing w:after="120"/>
    </w:pPr>
    <w:rPr>
      <w:szCs w:val="20"/>
    </w:rPr>
  </w:style>
  <w:style w:type="character" w:customStyle="1" w:styleId="BodyTextChar">
    <w:name w:val="Body Text Char"/>
    <w:basedOn w:val="DefaultParagraphFont"/>
    <w:link w:val="BodyText"/>
    <w:rsid w:val="00490E3C"/>
    <w:rPr>
      <w:rFonts w:ascii="Times New Roman" w:eastAsia="Times New Roman" w:hAnsi="Times New Roman" w:cs="Times New Roman"/>
      <w:szCs w:val="20"/>
      <w:lang w:eastAsia="en-GB"/>
    </w:rPr>
  </w:style>
  <w:style w:type="paragraph" w:styleId="Title">
    <w:name w:val="Title"/>
    <w:basedOn w:val="Normal"/>
    <w:link w:val="TitleChar"/>
    <w:uiPriority w:val="10"/>
    <w:qFormat/>
    <w:rsid w:val="00490E3C"/>
    <w:pPr>
      <w:jc w:val="center"/>
    </w:pPr>
    <w:rPr>
      <w:rFonts w:eastAsia="MS Minngs"/>
      <w:b/>
      <w:bCs/>
      <w:sz w:val="28"/>
      <w:szCs w:val="28"/>
    </w:rPr>
  </w:style>
  <w:style w:type="character" w:customStyle="1" w:styleId="TitleChar">
    <w:name w:val="Title Char"/>
    <w:basedOn w:val="DefaultParagraphFont"/>
    <w:link w:val="Title"/>
    <w:uiPriority w:val="10"/>
    <w:rsid w:val="00490E3C"/>
    <w:rPr>
      <w:rFonts w:ascii="Times New Roman" w:eastAsia="MS Minngs" w:hAnsi="Times New Roman" w:cs="Times New Roman"/>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682027">
      <w:bodyDiv w:val="1"/>
      <w:marLeft w:val="0"/>
      <w:marRight w:val="0"/>
      <w:marTop w:val="0"/>
      <w:marBottom w:val="0"/>
      <w:divBdr>
        <w:top w:val="none" w:sz="0" w:space="0" w:color="auto"/>
        <w:left w:val="none" w:sz="0" w:space="0" w:color="auto"/>
        <w:bottom w:val="none" w:sz="0" w:space="0" w:color="auto"/>
        <w:right w:val="none" w:sz="0" w:space="0" w:color="auto"/>
      </w:divBdr>
    </w:div>
    <w:div w:id="228544372">
      <w:bodyDiv w:val="1"/>
      <w:marLeft w:val="0"/>
      <w:marRight w:val="0"/>
      <w:marTop w:val="0"/>
      <w:marBottom w:val="0"/>
      <w:divBdr>
        <w:top w:val="none" w:sz="0" w:space="0" w:color="auto"/>
        <w:left w:val="none" w:sz="0" w:space="0" w:color="auto"/>
        <w:bottom w:val="none" w:sz="0" w:space="0" w:color="auto"/>
        <w:right w:val="none" w:sz="0" w:space="0" w:color="auto"/>
      </w:divBdr>
    </w:div>
    <w:div w:id="341591134">
      <w:bodyDiv w:val="1"/>
      <w:marLeft w:val="0"/>
      <w:marRight w:val="0"/>
      <w:marTop w:val="0"/>
      <w:marBottom w:val="0"/>
      <w:divBdr>
        <w:top w:val="none" w:sz="0" w:space="0" w:color="auto"/>
        <w:left w:val="none" w:sz="0" w:space="0" w:color="auto"/>
        <w:bottom w:val="none" w:sz="0" w:space="0" w:color="auto"/>
        <w:right w:val="none" w:sz="0" w:space="0" w:color="auto"/>
      </w:divBdr>
    </w:div>
    <w:div w:id="357774567">
      <w:bodyDiv w:val="1"/>
      <w:marLeft w:val="0"/>
      <w:marRight w:val="0"/>
      <w:marTop w:val="0"/>
      <w:marBottom w:val="0"/>
      <w:divBdr>
        <w:top w:val="none" w:sz="0" w:space="0" w:color="auto"/>
        <w:left w:val="none" w:sz="0" w:space="0" w:color="auto"/>
        <w:bottom w:val="none" w:sz="0" w:space="0" w:color="auto"/>
        <w:right w:val="none" w:sz="0" w:space="0" w:color="auto"/>
      </w:divBdr>
      <w:divsChild>
        <w:div w:id="2037391596">
          <w:marLeft w:val="0"/>
          <w:marRight w:val="0"/>
          <w:marTop w:val="0"/>
          <w:marBottom w:val="0"/>
          <w:divBdr>
            <w:top w:val="none" w:sz="0" w:space="0" w:color="auto"/>
            <w:left w:val="none" w:sz="0" w:space="0" w:color="auto"/>
            <w:bottom w:val="none" w:sz="0" w:space="0" w:color="auto"/>
            <w:right w:val="none" w:sz="0" w:space="0" w:color="auto"/>
          </w:divBdr>
          <w:divsChild>
            <w:div w:id="1359044284">
              <w:marLeft w:val="0"/>
              <w:marRight w:val="0"/>
              <w:marTop w:val="0"/>
              <w:marBottom w:val="0"/>
              <w:divBdr>
                <w:top w:val="none" w:sz="0" w:space="0" w:color="auto"/>
                <w:left w:val="none" w:sz="0" w:space="0" w:color="auto"/>
                <w:bottom w:val="none" w:sz="0" w:space="0" w:color="auto"/>
                <w:right w:val="none" w:sz="0" w:space="0" w:color="auto"/>
              </w:divBdr>
              <w:divsChild>
                <w:div w:id="2096585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5933195">
      <w:bodyDiv w:val="1"/>
      <w:marLeft w:val="0"/>
      <w:marRight w:val="0"/>
      <w:marTop w:val="0"/>
      <w:marBottom w:val="0"/>
      <w:divBdr>
        <w:top w:val="none" w:sz="0" w:space="0" w:color="auto"/>
        <w:left w:val="none" w:sz="0" w:space="0" w:color="auto"/>
        <w:bottom w:val="none" w:sz="0" w:space="0" w:color="auto"/>
        <w:right w:val="none" w:sz="0" w:space="0" w:color="auto"/>
      </w:divBdr>
      <w:divsChild>
        <w:div w:id="2142527475">
          <w:marLeft w:val="0"/>
          <w:marRight w:val="0"/>
          <w:marTop w:val="0"/>
          <w:marBottom w:val="0"/>
          <w:divBdr>
            <w:top w:val="none" w:sz="0" w:space="0" w:color="auto"/>
            <w:left w:val="none" w:sz="0" w:space="0" w:color="auto"/>
            <w:bottom w:val="none" w:sz="0" w:space="0" w:color="auto"/>
            <w:right w:val="none" w:sz="0" w:space="0" w:color="auto"/>
          </w:divBdr>
          <w:divsChild>
            <w:div w:id="404763154">
              <w:marLeft w:val="0"/>
              <w:marRight w:val="0"/>
              <w:marTop w:val="0"/>
              <w:marBottom w:val="0"/>
              <w:divBdr>
                <w:top w:val="none" w:sz="0" w:space="0" w:color="auto"/>
                <w:left w:val="none" w:sz="0" w:space="0" w:color="auto"/>
                <w:bottom w:val="none" w:sz="0" w:space="0" w:color="auto"/>
                <w:right w:val="none" w:sz="0" w:space="0" w:color="auto"/>
              </w:divBdr>
              <w:divsChild>
                <w:div w:id="562762607">
                  <w:marLeft w:val="0"/>
                  <w:marRight w:val="0"/>
                  <w:marTop w:val="0"/>
                  <w:marBottom w:val="0"/>
                  <w:divBdr>
                    <w:top w:val="none" w:sz="0" w:space="0" w:color="auto"/>
                    <w:left w:val="none" w:sz="0" w:space="0" w:color="auto"/>
                    <w:bottom w:val="none" w:sz="0" w:space="0" w:color="auto"/>
                    <w:right w:val="none" w:sz="0" w:space="0" w:color="auto"/>
                  </w:divBdr>
                  <w:divsChild>
                    <w:div w:id="1489443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0990161">
      <w:bodyDiv w:val="1"/>
      <w:marLeft w:val="0"/>
      <w:marRight w:val="0"/>
      <w:marTop w:val="0"/>
      <w:marBottom w:val="0"/>
      <w:divBdr>
        <w:top w:val="none" w:sz="0" w:space="0" w:color="auto"/>
        <w:left w:val="none" w:sz="0" w:space="0" w:color="auto"/>
        <w:bottom w:val="none" w:sz="0" w:space="0" w:color="auto"/>
        <w:right w:val="none" w:sz="0" w:space="0" w:color="auto"/>
      </w:divBdr>
    </w:div>
    <w:div w:id="694117648">
      <w:bodyDiv w:val="1"/>
      <w:marLeft w:val="0"/>
      <w:marRight w:val="0"/>
      <w:marTop w:val="0"/>
      <w:marBottom w:val="0"/>
      <w:divBdr>
        <w:top w:val="none" w:sz="0" w:space="0" w:color="auto"/>
        <w:left w:val="none" w:sz="0" w:space="0" w:color="auto"/>
        <w:bottom w:val="none" w:sz="0" w:space="0" w:color="auto"/>
        <w:right w:val="none" w:sz="0" w:space="0" w:color="auto"/>
      </w:divBdr>
    </w:div>
    <w:div w:id="758135265">
      <w:bodyDiv w:val="1"/>
      <w:marLeft w:val="0"/>
      <w:marRight w:val="0"/>
      <w:marTop w:val="0"/>
      <w:marBottom w:val="0"/>
      <w:divBdr>
        <w:top w:val="none" w:sz="0" w:space="0" w:color="auto"/>
        <w:left w:val="none" w:sz="0" w:space="0" w:color="auto"/>
        <w:bottom w:val="none" w:sz="0" w:space="0" w:color="auto"/>
        <w:right w:val="none" w:sz="0" w:space="0" w:color="auto"/>
      </w:divBdr>
    </w:div>
    <w:div w:id="1027293822">
      <w:bodyDiv w:val="1"/>
      <w:marLeft w:val="0"/>
      <w:marRight w:val="0"/>
      <w:marTop w:val="0"/>
      <w:marBottom w:val="0"/>
      <w:divBdr>
        <w:top w:val="none" w:sz="0" w:space="0" w:color="auto"/>
        <w:left w:val="none" w:sz="0" w:space="0" w:color="auto"/>
        <w:bottom w:val="none" w:sz="0" w:space="0" w:color="auto"/>
        <w:right w:val="none" w:sz="0" w:space="0" w:color="auto"/>
      </w:divBdr>
      <w:divsChild>
        <w:div w:id="1128158604">
          <w:marLeft w:val="0"/>
          <w:marRight w:val="0"/>
          <w:marTop w:val="0"/>
          <w:marBottom w:val="0"/>
          <w:divBdr>
            <w:top w:val="none" w:sz="0" w:space="0" w:color="auto"/>
            <w:left w:val="none" w:sz="0" w:space="0" w:color="auto"/>
            <w:bottom w:val="none" w:sz="0" w:space="0" w:color="auto"/>
            <w:right w:val="none" w:sz="0" w:space="0" w:color="auto"/>
          </w:divBdr>
        </w:div>
        <w:div w:id="4938076">
          <w:marLeft w:val="0"/>
          <w:marRight w:val="0"/>
          <w:marTop w:val="0"/>
          <w:marBottom w:val="0"/>
          <w:divBdr>
            <w:top w:val="none" w:sz="0" w:space="0" w:color="auto"/>
            <w:left w:val="none" w:sz="0" w:space="0" w:color="auto"/>
            <w:bottom w:val="none" w:sz="0" w:space="0" w:color="auto"/>
            <w:right w:val="none" w:sz="0" w:space="0" w:color="auto"/>
          </w:divBdr>
        </w:div>
        <w:div w:id="947663058">
          <w:marLeft w:val="0"/>
          <w:marRight w:val="0"/>
          <w:marTop w:val="0"/>
          <w:marBottom w:val="0"/>
          <w:divBdr>
            <w:top w:val="none" w:sz="0" w:space="0" w:color="auto"/>
            <w:left w:val="none" w:sz="0" w:space="0" w:color="auto"/>
            <w:bottom w:val="none" w:sz="0" w:space="0" w:color="auto"/>
            <w:right w:val="none" w:sz="0" w:space="0" w:color="auto"/>
          </w:divBdr>
        </w:div>
        <w:div w:id="1890533652">
          <w:marLeft w:val="0"/>
          <w:marRight w:val="0"/>
          <w:marTop w:val="0"/>
          <w:marBottom w:val="0"/>
          <w:divBdr>
            <w:top w:val="none" w:sz="0" w:space="0" w:color="auto"/>
            <w:left w:val="none" w:sz="0" w:space="0" w:color="auto"/>
            <w:bottom w:val="none" w:sz="0" w:space="0" w:color="auto"/>
            <w:right w:val="none" w:sz="0" w:space="0" w:color="auto"/>
          </w:divBdr>
        </w:div>
        <w:div w:id="925915722">
          <w:marLeft w:val="0"/>
          <w:marRight w:val="0"/>
          <w:marTop w:val="0"/>
          <w:marBottom w:val="0"/>
          <w:divBdr>
            <w:top w:val="none" w:sz="0" w:space="0" w:color="auto"/>
            <w:left w:val="none" w:sz="0" w:space="0" w:color="auto"/>
            <w:bottom w:val="none" w:sz="0" w:space="0" w:color="auto"/>
            <w:right w:val="none" w:sz="0" w:space="0" w:color="auto"/>
          </w:divBdr>
        </w:div>
        <w:div w:id="1821264424">
          <w:marLeft w:val="0"/>
          <w:marRight w:val="0"/>
          <w:marTop w:val="0"/>
          <w:marBottom w:val="0"/>
          <w:divBdr>
            <w:top w:val="none" w:sz="0" w:space="0" w:color="auto"/>
            <w:left w:val="none" w:sz="0" w:space="0" w:color="auto"/>
            <w:bottom w:val="none" w:sz="0" w:space="0" w:color="auto"/>
            <w:right w:val="none" w:sz="0" w:space="0" w:color="auto"/>
          </w:divBdr>
        </w:div>
        <w:div w:id="1837266073">
          <w:marLeft w:val="0"/>
          <w:marRight w:val="0"/>
          <w:marTop w:val="0"/>
          <w:marBottom w:val="0"/>
          <w:divBdr>
            <w:top w:val="none" w:sz="0" w:space="0" w:color="auto"/>
            <w:left w:val="none" w:sz="0" w:space="0" w:color="auto"/>
            <w:bottom w:val="none" w:sz="0" w:space="0" w:color="auto"/>
            <w:right w:val="none" w:sz="0" w:space="0" w:color="auto"/>
          </w:divBdr>
        </w:div>
        <w:div w:id="913011513">
          <w:marLeft w:val="0"/>
          <w:marRight w:val="0"/>
          <w:marTop w:val="0"/>
          <w:marBottom w:val="0"/>
          <w:divBdr>
            <w:top w:val="none" w:sz="0" w:space="0" w:color="auto"/>
            <w:left w:val="none" w:sz="0" w:space="0" w:color="auto"/>
            <w:bottom w:val="none" w:sz="0" w:space="0" w:color="auto"/>
            <w:right w:val="none" w:sz="0" w:space="0" w:color="auto"/>
          </w:divBdr>
        </w:div>
        <w:div w:id="2002732617">
          <w:marLeft w:val="0"/>
          <w:marRight w:val="0"/>
          <w:marTop w:val="0"/>
          <w:marBottom w:val="0"/>
          <w:divBdr>
            <w:top w:val="none" w:sz="0" w:space="0" w:color="auto"/>
            <w:left w:val="none" w:sz="0" w:space="0" w:color="auto"/>
            <w:bottom w:val="none" w:sz="0" w:space="0" w:color="auto"/>
            <w:right w:val="none" w:sz="0" w:space="0" w:color="auto"/>
          </w:divBdr>
        </w:div>
        <w:div w:id="138037558">
          <w:marLeft w:val="0"/>
          <w:marRight w:val="0"/>
          <w:marTop w:val="0"/>
          <w:marBottom w:val="0"/>
          <w:divBdr>
            <w:top w:val="none" w:sz="0" w:space="0" w:color="auto"/>
            <w:left w:val="none" w:sz="0" w:space="0" w:color="auto"/>
            <w:bottom w:val="none" w:sz="0" w:space="0" w:color="auto"/>
            <w:right w:val="none" w:sz="0" w:space="0" w:color="auto"/>
          </w:divBdr>
        </w:div>
        <w:div w:id="759912909">
          <w:marLeft w:val="0"/>
          <w:marRight w:val="0"/>
          <w:marTop w:val="0"/>
          <w:marBottom w:val="0"/>
          <w:divBdr>
            <w:top w:val="none" w:sz="0" w:space="0" w:color="auto"/>
            <w:left w:val="none" w:sz="0" w:space="0" w:color="auto"/>
            <w:bottom w:val="none" w:sz="0" w:space="0" w:color="auto"/>
            <w:right w:val="none" w:sz="0" w:space="0" w:color="auto"/>
          </w:divBdr>
        </w:div>
        <w:div w:id="540940629">
          <w:marLeft w:val="0"/>
          <w:marRight w:val="0"/>
          <w:marTop w:val="0"/>
          <w:marBottom w:val="0"/>
          <w:divBdr>
            <w:top w:val="none" w:sz="0" w:space="0" w:color="auto"/>
            <w:left w:val="none" w:sz="0" w:space="0" w:color="auto"/>
            <w:bottom w:val="none" w:sz="0" w:space="0" w:color="auto"/>
            <w:right w:val="none" w:sz="0" w:space="0" w:color="auto"/>
          </w:divBdr>
        </w:div>
        <w:div w:id="1398935668">
          <w:marLeft w:val="0"/>
          <w:marRight w:val="0"/>
          <w:marTop w:val="0"/>
          <w:marBottom w:val="0"/>
          <w:divBdr>
            <w:top w:val="none" w:sz="0" w:space="0" w:color="auto"/>
            <w:left w:val="none" w:sz="0" w:space="0" w:color="auto"/>
            <w:bottom w:val="none" w:sz="0" w:space="0" w:color="auto"/>
            <w:right w:val="none" w:sz="0" w:space="0" w:color="auto"/>
          </w:divBdr>
        </w:div>
        <w:div w:id="964580451">
          <w:marLeft w:val="0"/>
          <w:marRight w:val="0"/>
          <w:marTop w:val="0"/>
          <w:marBottom w:val="0"/>
          <w:divBdr>
            <w:top w:val="none" w:sz="0" w:space="0" w:color="auto"/>
            <w:left w:val="none" w:sz="0" w:space="0" w:color="auto"/>
            <w:bottom w:val="none" w:sz="0" w:space="0" w:color="auto"/>
            <w:right w:val="none" w:sz="0" w:space="0" w:color="auto"/>
          </w:divBdr>
        </w:div>
        <w:div w:id="2125491934">
          <w:marLeft w:val="0"/>
          <w:marRight w:val="0"/>
          <w:marTop w:val="0"/>
          <w:marBottom w:val="0"/>
          <w:divBdr>
            <w:top w:val="none" w:sz="0" w:space="0" w:color="auto"/>
            <w:left w:val="none" w:sz="0" w:space="0" w:color="auto"/>
            <w:bottom w:val="none" w:sz="0" w:space="0" w:color="auto"/>
            <w:right w:val="none" w:sz="0" w:space="0" w:color="auto"/>
          </w:divBdr>
        </w:div>
        <w:div w:id="1910335764">
          <w:marLeft w:val="0"/>
          <w:marRight w:val="0"/>
          <w:marTop w:val="0"/>
          <w:marBottom w:val="0"/>
          <w:divBdr>
            <w:top w:val="none" w:sz="0" w:space="0" w:color="auto"/>
            <w:left w:val="none" w:sz="0" w:space="0" w:color="auto"/>
            <w:bottom w:val="none" w:sz="0" w:space="0" w:color="auto"/>
            <w:right w:val="none" w:sz="0" w:space="0" w:color="auto"/>
          </w:divBdr>
        </w:div>
        <w:div w:id="1141926517">
          <w:marLeft w:val="0"/>
          <w:marRight w:val="0"/>
          <w:marTop w:val="0"/>
          <w:marBottom w:val="0"/>
          <w:divBdr>
            <w:top w:val="none" w:sz="0" w:space="0" w:color="auto"/>
            <w:left w:val="none" w:sz="0" w:space="0" w:color="auto"/>
            <w:bottom w:val="none" w:sz="0" w:space="0" w:color="auto"/>
            <w:right w:val="none" w:sz="0" w:space="0" w:color="auto"/>
          </w:divBdr>
        </w:div>
      </w:divsChild>
    </w:div>
    <w:div w:id="1129205099">
      <w:bodyDiv w:val="1"/>
      <w:marLeft w:val="0"/>
      <w:marRight w:val="0"/>
      <w:marTop w:val="0"/>
      <w:marBottom w:val="0"/>
      <w:divBdr>
        <w:top w:val="none" w:sz="0" w:space="0" w:color="auto"/>
        <w:left w:val="none" w:sz="0" w:space="0" w:color="auto"/>
        <w:bottom w:val="none" w:sz="0" w:space="0" w:color="auto"/>
        <w:right w:val="none" w:sz="0" w:space="0" w:color="auto"/>
      </w:divBdr>
    </w:div>
    <w:div w:id="1349211412">
      <w:bodyDiv w:val="1"/>
      <w:marLeft w:val="0"/>
      <w:marRight w:val="0"/>
      <w:marTop w:val="0"/>
      <w:marBottom w:val="0"/>
      <w:divBdr>
        <w:top w:val="none" w:sz="0" w:space="0" w:color="auto"/>
        <w:left w:val="none" w:sz="0" w:space="0" w:color="auto"/>
        <w:bottom w:val="none" w:sz="0" w:space="0" w:color="auto"/>
        <w:right w:val="none" w:sz="0" w:space="0" w:color="auto"/>
      </w:divBdr>
    </w:div>
    <w:div w:id="1360397813">
      <w:bodyDiv w:val="1"/>
      <w:marLeft w:val="0"/>
      <w:marRight w:val="0"/>
      <w:marTop w:val="0"/>
      <w:marBottom w:val="0"/>
      <w:divBdr>
        <w:top w:val="none" w:sz="0" w:space="0" w:color="auto"/>
        <w:left w:val="none" w:sz="0" w:space="0" w:color="auto"/>
        <w:bottom w:val="none" w:sz="0" w:space="0" w:color="auto"/>
        <w:right w:val="none" w:sz="0" w:space="0" w:color="auto"/>
      </w:divBdr>
      <w:divsChild>
        <w:div w:id="1973750560">
          <w:marLeft w:val="0"/>
          <w:marRight w:val="0"/>
          <w:marTop w:val="0"/>
          <w:marBottom w:val="0"/>
          <w:divBdr>
            <w:top w:val="none" w:sz="0" w:space="0" w:color="auto"/>
            <w:left w:val="none" w:sz="0" w:space="0" w:color="auto"/>
            <w:bottom w:val="none" w:sz="0" w:space="0" w:color="auto"/>
            <w:right w:val="none" w:sz="0" w:space="0" w:color="auto"/>
          </w:divBdr>
          <w:divsChild>
            <w:div w:id="1075781187">
              <w:marLeft w:val="0"/>
              <w:marRight w:val="0"/>
              <w:marTop w:val="0"/>
              <w:marBottom w:val="0"/>
              <w:divBdr>
                <w:top w:val="none" w:sz="0" w:space="0" w:color="auto"/>
                <w:left w:val="none" w:sz="0" w:space="0" w:color="auto"/>
                <w:bottom w:val="none" w:sz="0" w:space="0" w:color="auto"/>
                <w:right w:val="none" w:sz="0" w:space="0" w:color="auto"/>
              </w:divBdr>
              <w:divsChild>
                <w:div w:id="932933825">
                  <w:marLeft w:val="0"/>
                  <w:marRight w:val="0"/>
                  <w:marTop w:val="0"/>
                  <w:marBottom w:val="0"/>
                  <w:divBdr>
                    <w:top w:val="none" w:sz="0" w:space="0" w:color="auto"/>
                    <w:left w:val="none" w:sz="0" w:space="0" w:color="auto"/>
                    <w:bottom w:val="none" w:sz="0" w:space="0" w:color="auto"/>
                    <w:right w:val="none" w:sz="0" w:space="0" w:color="auto"/>
                  </w:divBdr>
                  <w:divsChild>
                    <w:div w:id="671685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672069">
      <w:bodyDiv w:val="1"/>
      <w:marLeft w:val="0"/>
      <w:marRight w:val="0"/>
      <w:marTop w:val="0"/>
      <w:marBottom w:val="0"/>
      <w:divBdr>
        <w:top w:val="none" w:sz="0" w:space="0" w:color="auto"/>
        <w:left w:val="none" w:sz="0" w:space="0" w:color="auto"/>
        <w:bottom w:val="none" w:sz="0" w:space="0" w:color="auto"/>
        <w:right w:val="none" w:sz="0" w:space="0" w:color="auto"/>
      </w:divBdr>
    </w:div>
    <w:div w:id="1997099870">
      <w:bodyDiv w:val="1"/>
      <w:marLeft w:val="0"/>
      <w:marRight w:val="0"/>
      <w:marTop w:val="0"/>
      <w:marBottom w:val="0"/>
      <w:divBdr>
        <w:top w:val="none" w:sz="0" w:space="0" w:color="auto"/>
        <w:left w:val="none" w:sz="0" w:space="0" w:color="auto"/>
        <w:bottom w:val="none" w:sz="0" w:space="0" w:color="auto"/>
        <w:right w:val="none" w:sz="0" w:space="0" w:color="auto"/>
      </w:divBdr>
    </w:div>
    <w:div w:id="2047289754">
      <w:bodyDiv w:val="1"/>
      <w:marLeft w:val="0"/>
      <w:marRight w:val="0"/>
      <w:marTop w:val="0"/>
      <w:marBottom w:val="0"/>
      <w:divBdr>
        <w:top w:val="none" w:sz="0" w:space="0" w:color="auto"/>
        <w:left w:val="none" w:sz="0" w:space="0" w:color="auto"/>
        <w:bottom w:val="none" w:sz="0" w:space="0" w:color="auto"/>
        <w:right w:val="none" w:sz="0" w:space="0" w:color="auto"/>
      </w:divBdr>
      <w:divsChild>
        <w:div w:id="1134368469">
          <w:marLeft w:val="0"/>
          <w:marRight w:val="0"/>
          <w:marTop w:val="0"/>
          <w:marBottom w:val="0"/>
          <w:divBdr>
            <w:top w:val="none" w:sz="0" w:space="0" w:color="auto"/>
            <w:left w:val="none" w:sz="0" w:space="0" w:color="auto"/>
            <w:bottom w:val="none" w:sz="0" w:space="0" w:color="auto"/>
            <w:right w:val="none" w:sz="0" w:space="0" w:color="auto"/>
          </w:divBdr>
          <w:divsChild>
            <w:div w:id="1976711634">
              <w:marLeft w:val="0"/>
              <w:marRight w:val="0"/>
              <w:marTop w:val="0"/>
              <w:marBottom w:val="0"/>
              <w:divBdr>
                <w:top w:val="none" w:sz="0" w:space="0" w:color="auto"/>
                <w:left w:val="none" w:sz="0" w:space="0" w:color="auto"/>
                <w:bottom w:val="none" w:sz="0" w:space="0" w:color="auto"/>
                <w:right w:val="none" w:sz="0" w:space="0" w:color="auto"/>
              </w:divBdr>
              <w:divsChild>
                <w:div w:id="1361585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library-and-learning-resources/infoskills/harvard-eng.PDF" TargetMode="External"/><Relationship Id="rId13" Type="http://schemas.openxmlformats.org/officeDocument/2006/relationships/hyperlink" Target="https://digitalcommons.wku.edu/cgi/viewcontent.cgi?article=1403&amp;context=ije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hart" Target="charts/chart4.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solidFill>
                  <a:schemeClr val="tx1"/>
                </a:solidFill>
              </a:rPr>
              <a:t>Fat</a:t>
            </a:r>
            <a:r>
              <a:rPr lang="en-US" baseline="0">
                <a:solidFill>
                  <a:schemeClr val="tx1"/>
                </a:solidFill>
              </a:rPr>
              <a:t> percentage results before and after 6-Week HIIT training programme</a:t>
            </a:r>
            <a:endParaRPr lang="en-US">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Fat %</c:v>
                </c:pt>
              </c:strCache>
            </c:strRef>
          </c:tx>
          <c:spPr>
            <a:solidFill>
              <a:schemeClr val="tx1"/>
            </a:solidFill>
            <a:ln>
              <a:noFill/>
            </a:ln>
            <a:effectLst/>
          </c:spPr>
          <c:invertIfNegative val="0"/>
          <c:cat>
            <c:strRef>
              <c:f>Sheet1!$A$2:$A$3</c:f>
              <c:strCache>
                <c:ptCount val="2"/>
                <c:pt idx="0">
                  <c:v>Before</c:v>
                </c:pt>
                <c:pt idx="1">
                  <c:v>After</c:v>
                </c:pt>
              </c:strCache>
            </c:strRef>
          </c:cat>
          <c:val>
            <c:numRef>
              <c:f>Sheet1!$B$2:$B$3</c:f>
              <c:numCache>
                <c:formatCode>General</c:formatCode>
                <c:ptCount val="2"/>
                <c:pt idx="0">
                  <c:v>28.5</c:v>
                </c:pt>
                <c:pt idx="1">
                  <c:v>24.7</c:v>
                </c:pt>
              </c:numCache>
            </c:numRef>
          </c:val>
          <c:extLst>
            <c:ext xmlns:c16="http://schemas.microsoft.com/office/drawing/2014/chart" uri="{C3380CC4-5D6E-409C-BE32-E72D297353CC}">
              <c16:uniqueId val="{00000000-DC56-194E-A7D8-BA600AEC7448}"/>
            </c:ext>
          </c:extLst>
        </c:ser>
        <c:dLbls>
          <c:showLegendKey val="0"/>
          <c:showVal val="0"/>
          <c:showCatName val="0"/>
          <c:showSerName val="0"/>
          <c:showPercent val="0"/>
          <c:showBubbleSize val="0"/>
        </c:dLbls>
        <c:gapWidth val="219"/>
        <c:overlap val="-27"/>
        <c:axId val="1468581616"/>
        <c:axId val="1402791776"/>
      </c:barChart>
      <c:catAx>
        <c:axId val="14685816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Client's</a:t>
                </a:r>
                <a:r>
                  <a:rPr lang="en-GB" baseline="0"/>
                  <a:t> results before and after Training programme </a:t>
                </a:r>
                <a:r>
                  <a:rPr lang="en-GB"/>
                  <a:t>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791776"/>
        <c:crosses val="autoZero"/>
        <c:auto val="1"/>
        <c:lblAlgn val="ctr"/>
        <c:lblOffset val="100"/>
        <c:noMultiLvlLbl val="0"/>
      </c:catAx>
      <c:valAx>
        <c:axId val="140279177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Tanita</a:t>
                </a:r>
                <a:r>
                  <a:rPr lang="en-GB" baseline="0"/>
                  <a:t> Machine Fat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85816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GB">
                <a:solidFill>
                  <a:schemeClr val="tx1"/>
                </a:solidFill>
              </a:rPr>
              <a:t>Weight (KG) </a:t>
            </a:r>
            <a:r>
              <a:rPr lang="en-US" sz="1400" b="0" i="0" u="none" strike="noStrike" baseline="0">
                <a:solidFill>
                  <a:schemeClr val="tx1"/>
                </a:solidFill>
                <a:effectLst/>
              </a:rPr>
              <a:t>before and after 6-Week HIIT training programme</a:t>
            </a:r>
            <a:r>
              <a:rPr lang="en-US" sz="1400" b="0" i="0" u="none" strike="noStrike" baseline="0">
                <a:solidFill>
                  <a:schemeClr val="tx1"/>
                </a:solidFill>
              </a:rPr>
              <a:t> </a:t>
            </a:r>
            <a:endParaRPr lang="en-GB">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Sheet1!$B$5</c:f>
              <c:strCache>
                <c:ptCount val="1"/>
                <c:pt idx="0">
                  <c:v>Weight (KG)</c:v>
                </c:pt>
              </c:strCache>
            </c:strRef>
          </c:tx>
          <c:spPr>
            <a:solidFill>
              <a:schemeClr val="tx1"/>
            </a:solidFill>
            <a:ln>
              <a:noFill/>
            </a:ln>
            <a:effectLst/>
          </c:spPr>
          <c:invertIfNegative val="0"/>
          <c:cat>
            <c:strRef>
              <c:f>Sheet1!$A$6:$A$7</c:f>
              <c:strCache>
                <c:ptCount val="2"/>
                <c:pt idx="0">
                  <c:v>Before</c:v>
                </c:pt>
                <c:pt idx="1">
                  <c:v>After</c:v>
                </c:pt>
              </c:strCache>
            </c:strRef>
          </c:cat>
          <c:val>
            <c:numRef>
              <c:f>Sheet1!$B$6:$B$7</c:f>
              <c:numCache>
                <c:formatCode>General</c:formatCode>
                <c:ptCount val="2"/>
                <c:pt idx="0">
                  <c:v>72.099999999999994</c:v>
                </c:pt>
                <c:pt idx="1">
                  <c:v>68.8</c:v>
                </c:pt>
              </c:numCache>
            </c:numRef>
          </c:val>
          <c:extLst>
            <c:ext xmlns:c16="http://schemas.microsoft.com/office/drawing/2014/chart" uri="{C3380CC4-5D6E-409C-BE32-E72D297353CC}">
              <c16:uniqueId val="{00000000-395A-9B44-9A9A-1DB572CEC6EA}"/>
            </c:ext>
          </c:extLst>
        </c:ser>
        <c:dLbls>
          <c:showLegendKey val="0"/>
          <c:showVal val="0"/>
          <c:showCatName val="0"/>
          <c:showSerName val="0"/>
          <c:showPercent val="0"/>
          <c:showBubbleSize val="0"/>
        </c:dLbls>
        <c:gapWidth val="219"/>
        <c:overlap val="-27"/>
        <c:axId val="1347960512"/>
        <c:axId val="1359060624"/>
      </c:barChart>
      <c:catAx>
        <c:axId val="13479605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GB" sz="1200" b="0" i="0" baseline="0">
                    <a:solidFill>
                      <a:schemeClr val="tx1"/>
                    </a:solidFill>
                    <a:effectLst/>
                  </a:rPr>
                  <a:t>Client's results before and after Training programme  </a:t>
                </a:r>
                <a:endParaRPr lang="en-GB" sz="700">
                  <a:solidFill>
                    <a:schemeClr val="tx1"/>
                  </a:solidFill>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359060624"/>
        <c:crosses val="autoZero"/>
        <c:auto val="1"/>
        <c:lblAlgn val="ctr"/>
        <c:lblOffset val="100"/>
        <c:noMultiLvlLbl val="0"/>
      </c:catAx>
      <c:valAx>
        <c:axId val="1359060624"/>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GB">
                    <a:solidFill>
                      <a:schemeClr val="tx1"/>
                    </a:solidFill>
                  </a:rPr>
                  <a:t>Weight</a:t>
                </a:r>
                <a:r>
                  <a:rPr lang="en-GB" baseline="0">
                    <a:solidFill>
                      <a:schemeClr val="tx1"/>
                    </a:solidFill>
                  </a:rPr>
                  <a:t>. (KG)</a:t>
                </a:r>
                <a:endParaRPr lang="en-GB">
                  <a:solidFill>
                    <a:schemeClr val="tx1"/>
                  </a:solidFill>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79605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solidFill>
                  <a:schemeClr val="tx1"/>
                </a:solidFill>
              </a:rPr>
              <a:t>6-second-peak-test (Watt) </a:t>
            </a:r>
            <a:r>
              <a:rPr lang="en-US" sz="1400" b="0" i="0" u="none" strike="noStrike" baseline="0">
                <a:effectLst/>
              </a:rPr>
              <a:t>before and after 6-Week HIIT training programme </a:t>
            </a:r>
            <a:endParaRPr lang="en-US">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Sheet1!$B$10</c:f>
              <c:strCache>
                <c:ptCount val="1"/>
                <c:pt idx="0">
                  <c:v>6-second-peak-test (Watt)</c:v>
                </c:pt>
              </c:strCache>
            </c:strRef>
          </c:tx>
          <c:spPr>
            <a:solidFill>
              <a:schemeClr val="tx1"/>
            </a:solidFill>
            <a:ln>
              <a:noFill/>
            </a:ln>
            <a:effectLst/>
          </c:spPr>
          <c:invertIfNegative val="0"/>
          <c:cat>
            <c:strRef>
              <c:f>Sheet1!$A$11:$A$12</c:f>
              <c:strCache>
                <c:ptCount val="2"/>
                <c:pt idx="0">
                  <c:v>Before</c:v>
                </c:pt>
                <c:pt idx="1">
                  <c:v>After</c:v>
                </c:pt>
              </c:strCache>
            </c:strRef>
          </c:cat>
          <c:val>
            <c:numRef>
              <c:f>Sheet1!$B$11:$B$12</c:f>
              <c:numCache>
                <c:formatCode>General</c:formatCode>
                <c:ptCount val="2"/>
                <c:pt idx="0">
                  <c:v>523</c:v>
                </c:pt>
                <c:pt idx="1">
                  <c:v>634</c:v>
                </c:pt>
              </c:numCache>
            </c:numRef>
          </c:val>
          <c:extLst>
            <c:ext xmlns:c16="http://schemas.microsoft.com/office/drawing/2014/chart" uri="{C3380CC4-5D6E-409C-BE32-E72D297353CC}">
              <c16:uniqueId val="{00000000-E622-D34E-80AF-1C7A6EDD3235}"/>
            </c:ext>
          </c:extLst>
        </c:ser>
        <c:dLbls>
          <c:showLegendKey val="0"/>
          <c:showVal val="0"/>
          <c:showCatName val="0"/>
          <c:showSerName val="0"/>
          <c:showPercent val="0"/>
          <c:showBubbleSize val="0"/>
        </c:dLbls>
        <c:gapWidth val="219"/>
        <c:overlap val="-27"/>
        <c:axId val="1471534912"/>
        <c:axId val="1471536544"/>
      </c:barChart>
      <c:catAx>
        <c:axId val="14715349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GB" sz="1000" b="0" i="0" u="none" strike="noStrike" baseline="0">
                    <a:solidFill>
                      <a:schemeClr val="tx1"/>
                    </a:solidFill>
                    <a:effectLst/>
                  </a:rPr>
                  <a:t>Client's results before and after Training programme</a:t>
                </a:r>
                <a:r>
                  <a:rPr lang="en-GB" sz="1000" b="0" i="0" u="none" strike="noStrike" baseline="0">
                    <a:solidFill>
                      <a:schemeClr val="tx1"/>
                    </a:solidFill>
                  </a:rPr>
                  <a:t> </a:t>
                </a:r>
                <a:endParaRPr lang="en-GB">
                  <a:solidFill>
                    <a:schemeClr val="tx1"/>
                  </a:solidFill>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471536544"/>
        <c:crosses val="autoZero"/>
        <c:auto val="1"/>
        <c:lblAlgn val="ctr"/>
        <c:lblOffset val="100"/>
        <c:noMultiLvlLbl val="0"/>
      </c:catAx>
      <c:valAx>
        <c:axId val="1471536544"/>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4715349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Vo2Max </a:t>
            </a:r>
            <a:r>
              <a:rPr lang="en-US" sz="1400" b="0" i="0" u="none" strike="noStrike" baseline="0">
                <a:effectLst/>
              </a:rPr>
              <a:t>before and after 6-Week HIIT training programme </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Sheet1!$B$15</c:f>
              <c:strCache>
                <c:ptCount val="1"/>
                <c:pt idx="0">
                  <c:v>Vo2Max (ml)</c:v>
                </c:pt>
              </c:strCache>
            </c:strRef>
          </c:tx>
          <c:spPr>
            <a:solidFill>
              <a:schemeClr val="tx1"/>
            </a:solidFill>
            <a:ln>
              <a:noFill/>
            </a:ln>
            <a:effectLst/>
          </c:spPr>
          <c:invertIfNegative val="0"/>
          <c:cat>
            <c:strRef>
              <c:f>Sheet1!$A$16:$A$17</c:f>
              <c:strCache>
                <c:ptCount val="2"/>
                <c:pt idx="0">
                  <c:v>Before</c:v>
                </c:pt>
                <c:pt idx="1">
                  <c:v>After</c:v>
                </c:pt>
              </c:strCache>
            </c:strRef>
          </c:cat>
          <c:val>
            <c:numRef>
              <c:f>Sheet1!$B$16:$B$17</c:f>
              <c:numCache>
                <c:formatCode>General</c:formatCode>
                <c:ptCount val="2"/>
                <c:pt idx="0">
                  <c:v>38</c:v>
                </c:pt>
                <c:pt idx="1">
                  <c:v>44</c:v>
                </c:pt>
              </c:numCache>
            </c:numRef>
          </c:val>
          <c:extLst>
            <c:ext xmlns:c16="http://schemas.microsoft.com/office/drawing/2014/chart" uri="{C3380CC4-5D6E-409C-BE32-E72D297353CC}">
              <c16:uniqueId val="{00000000-669C-DF40-8575-887365CA30F5}"/>
            </c:ext>
          </c:extLst>
        </c:ser>
        <c:dLbls>
          <c:showLegendKey val="0"/>
          <c:showVal val="0"/>
          <c:showCatName val="0"/>
          <c:showSerName val="0"/>
          <c:showPercent val="0"/>
          <c:showBubbleSize val="0"/>
        </c:dLbls>
        <c:gapWidth val="219"/>
        <c:overlap val="-27"/>
        <c:axId val="1380997728"/>
        <c:axId val="1362637696"/>
      </c:barChart>
      <c:catAx>
        <c:axId val="1380997728"/>
        <c:scaling>
          <c:orientation val="minMax"/>
        </c:scaling>
        <c:delete val="0"/>
        <c:axPos val="b"/>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100" b="0" i="0" baseline="0">
                    <a:solidFill>
                      <a:schemeClr val="tx1"/>
                    </a:solidFill>
                    <a:effectLst/>
                  </a:rPr>
                  <a:t>Client's results before and after Training programme  </a:t>
                </a:r>
                <a:endParaRPr lang="en-GB" sz="1100">
                  <a:solidFill>
                    <a:schemeClr val="tx1"/>
                  </a:solidFill>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2637696"/>
        <c:crosses val="autoZero"/>
        <c:auto val="1"/>
        <c:lblAlgn val="ctr"/>
        <c:lblOffset val="100"/>
        <c:noMultiLvlLbl val="0"/>
      </c:catAx>
      <c:valAx>
        <c:axId val="136263769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GB" sz="1000" b="0" i="0" u="none" strike="noStrike" baseline="0">
                    <a:solidFill>
                      <a:schemeClr val="tx1"/>
                    </a:solidFill>
                    <a:effectLst/>
                  </a:rPr>
                  <a:t>ml</a:t>
                </a:r>
                <a:endParaRPr lang="en-GB">
                  <a:solidFill>
                    <a:schemeClr val="tx1"/>
                  </a:solidFill>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3809977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20</Pages>
  <Words>5007</Words>
  <Characters>28542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Kara Fletcher (1600432)</dc:creator>
  <cp:keywords/>
  <dc:description/>
  <cp:lastModifiedBy>Kara Fletcher (1600432)</cp:lastModifiedBy>
  <cp:revision>3</cp:revision>
  <dcterms:created xsi:type="dcterms:W3CDTF">2020-03-27T14:10:00Z</dcterms:created>
  <dcterms:modified xsi:type="dcterms:W3CDTF">2020-03-27T14:12:00Z</dcterms:modified>
</cp:coreProperties>
</file>