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748F" w:rsidRDefault="00B1748F"/>
    <w:p w:rsidR="007E4409" w:rsidRDefault="00F643BE">
      <w:bookmarkStart w:id="0" w:name="_GoBack"/>
      <w:bookmarkEnd w:id="0"/>
      <w:r>
        <w:t xml:space="preserve">NAME: </w:t>
      </w:r>
      <w:r w:rsidR="009633D3">
        <w:t>Tomas Simons</w:t>
      </w:r>
    </w:p>
    <w:p w:rsidR="007E4409" w:rsidRDefault="009633D3">
      <w:r>
        <w:t>PC 6862</w:t>
      </w:r>
      <w:r w:rsidR="00E41B08">
        <w:t xml:space="preserve"> - </w:t>
      </w:r>
      <w:r w:rsidR="007E4409">
        <w:t>South Wales Police</w:t>
      </w:r>
    </w:p>
    <w:p w:rsidR="00390F03" w:rsidRDefault="007E4409">
      <w:r>
        <w:t xml:space="preserve">Student Number: </w:t>
      </w:r>
      <w:r w:rsidR="009633D3">
        <w:t>2023723</w:t>
      </w:r>
    </w:p>
    <w:p w:rsidR="007E4409" w:rsidRDefault="00F643BE">
      <w:r>
        <w:t>Exam 1</w:t>
      </w:r>
      <w:r w:rsidR="00544969">
        <w:t xml:space="preserve"> – </w:t>
      </w:r>
      <w:r w:rsidR="009633D3">
        <w:t>12/03</w:t>
      </w:r>
      <w:r w:rsidR="00771E8D">
        <w:t>/2021</w:t>
      </w:r>
    </w:p>
    <w:p w:rsidR="00682F3B" w:rsidRDefault="00682F3B"/>
    <w:p w:rsidR="00682F3B" w:rsidRDefault="00682F3B">
      <w:r>
        <w:t>Question 1</w:t>
      </w:r>
    </w:p>
    <w:p w:rsidR="00FF7F72" w:rsidRDefault="00FF7F72">
      <w:r>
        <w:t xml:space="preserve">He or she is guilty of burglary if they enter a building or part of a building as a trespasser with intent to steal any property therein, inflict </w:t>
      </w:r>
      <w:proofErr w:type="spellStart"/>
      <w:r>
        <w:t>grevious</w:t>
      </w:r>
      <w:proofErr w:type="spellEnd"/>
      <w:r>
        <w:t xml:space="preserve"> bodily harm to any person therein or damage any property therein.</w:t>
      </w:r>
    </w:p>
    <w:p w:rsidR="00682F3B" w:rsidRDefault="00682F3B"/>
    <w:p w:rsidR="00682F3B" w:rsidRDefault="00682F3B">
      <w:r>
        <w:t>Question 2</w:t>
      </w:r>
    </w:p>
    <w:p w:rsidR="00682F3B" w:rsidRDefault="00BE4864">
      <w:r>
        <w:t>When arriving at the scene officers must assess what has occurred and what the immediate dangers are</w:t>
      </w:r>
      <w:r w:rsidR="00B12A6C">
        <w:t>, as well as how to prioritise what to do first.</w:t>
      </w:r>
      <w:r>
        <w:t xml:space="preserve"> Protect means to protect vital evidence, protect members of the public and to protect the crime </w:t>
      </w:r>
      <w:proofErr w:type="spellStart"/>
      <w:r>
        <w:t>scene</w:t>
      </w:r>
      <w:r w:rsidR="005A08A4">
        <w:t>m</w:t>
      </w:r>
      <w:proofErr w:type="spellEnd"/>
      <w:r w:rsidR="005A08A4">
        <w:t xml:space="preserve"> by setting up inner and outer </w:t>
      </w:r>
      <w:proofErr w:type="spellStart"/>
      <w:r w:rsidR="005A08A4">
        <w:t>cordens</w:t>
      </w:r>
      <w:proofErr w:type="spellEnd"/>
      <w:r w:rsidR="005A08A4">
        <w:t xml:space="preserve"> in order to protect any evidence from being </w:t>
      </w:r>
      <w:proofErr w:type="spellStart"/>
      <w:r w:rsidR="005A08A4">
        <w:t>contaminiated</w:t>
      </w:r>
      <w:proofErr w:type="spellEnd"/>
      <w:r>
        <w:t>, communicate is when officers must communicate to the control room on what is occurring</w:t>
      </w:r>
      <w:r w:rsidR="005A08A4">
        <w:t xml:space="preserve"> as well as to other officers if they need more assistance or a specialist unit,</w:t>
      </w:r>
    </w:p>
    <w:p w:rsidR="00682F3B" w:rsidRDefault="00682F3B"/>
    <w:p w:rsidR="00682F3B" w:rsidRDefault="00682F3B" w:rsidP="00682F3B">
      <w:r>
        <w:t>Question 3</w:t>
      </w:r>
    </w:p>
    <w:p w:rsidR="00682F3B" w:rsidRDefault="00FF7F72">
      <w:r>
        <w:t xml:space="preserve">The golden hour means that the most important evidence </w:t>
      </w:r>
      <w:proofErr w:type="spellStart"/>
      <w:r>
        <w:t>deteriates</w:t>
      </w:r>
      <w:proofErr w:type="spellEnd"/>
      <w:r>
        <w:t xml:space="preserve"> within that initial hour of the crime, for example suspects can leave the scene, witnesses can forget important details and critical evidence like blood can be lost</w:t>
      </w:r>
      <w:r w:rsidR="005D33B9">
        <w:t xml:space="preserve">. For officers responding it is about getting accounts and statements from witnesses, gathering evidence such as CCTV, and retaining as much evidence as possible as quickly as possible </w:t>
      </w:r>
    </w:p>
    <w:p w:rsidR="00682F3B" w:rsidRDefault="00682F3B"/>
    <w:p w:rsidR="00682F3B" w:rsidRDefault="00682F3B" w:rsidP="00682F3B">
      <w:r>
        <w:t>Question 4</w:t>
      </w:r>
    </w:p>
    <w:p w:rsidR="00682F3B" w:rsidRDefault="00FF7F72">
      <w:r>
        <w:t>He or she is guilty of robbery if they steal and immediately before or in order to do, and in order to do so, seeks to use force, or seeks or puts another in fear of being then and there subjected to force</w:t>
      </w:r>
    </w:p>
    <w:p w:rsidR="00682F3B" w:rsidRDefault="00682F3B"/>
    <w:p w:rsidR="00682F3B" w:rsidRDefault="00682F3B" w:rsidP="00682F3B">
      <w:r>
        <w:t>Question 5</w:t>
      </w:r>
    </w:p>
    <w:p w:rsidR="00682F3B" w:rsidRDefault="00FF7F72">
      <w:r>
        <w:t xml:space="preserve">The difference is that discretion is the officers choice on how to deal with certain crimes and what will the outcome be of using different options whilst discrimination is choosing a method </w:t>
      </w:r>
      <w:r w:rsidR="003561DB">
        <w:t xml:space="preserve">and treating them unfairly based on </w:t>
      </w:r>
      <w:r>
        <w:t>someone’</w:t>
      </w:r>
      <w:r w:rsidR="00777063">
        <w:t xml:space="preserve">s protected </w:t>
      </w:r>
      <w:proofErr w:type="spellStart"/>
      <w:r w:rsidR="00777063">
        <w:t>characteristiscs</w:t>
      </w:r>
      <w:proofErr w:type="spellEnd"/>
      <w:r w:rsidR="00777063">
        <w:t xml:space="preserve">. When dealing with a member of the public officers should remain </w:t>
      </w:r>
      <w:proofErr w:type="spellStart"/>
      <w:r w:rsidR="00777063">
        <w:t>unbias</w:t>
      </w:r>
      <w:proofErr w:type="spellEnd"/>
      <w:r w:rsidR="00777063">
        <w:t xml:space="preserve"> and objective.</w:t>
      </w:r>
    </w:p>
    <w:p w:rsidR="00682F3B" w:rsidRDefault="00682F3B"/>
    <w:p w:rsidR="00682F3B" w:rsidRDefault="00682F3B" w:rsidP="00682F3B">
      <w:r>
        <w:lastRenderedPageBreak/>
        <w:t>Question 6</w:t>
      </w:r>
    </w:p>
    <w:p w:rsidR="00682F3B" w:rsidRDefault="00FF7F72">
      <w:r>
        <w:t>Section 24 PACE 1984</w:t>
      </w:r>
    </w:p>
    <w:p w:rsidR="00682F3B" w:rsidRDefault="00682F3B"/>
    <w:p w:rsidR="00777063" w:rsidRDefault="00777063"/>
    <w:p w:rsidR="00682F3B" w:rsidRDefault="00682F3B" w:rsidP="00682F3B">
      <w:r>
        <w:t>Question 7</w:t>
      </w:r>
    </w:p>
    <w:p w:rsidR="005E042A" w:rsidRDefault="005E042A" w:rsidP="00682F3B">
      <w:r>
        <w:t xml:space="preserve">Code G covers the statutory powers of arrest, the </w:t>
      </w:r>
      <w:proofErr w:type="spellStart"/>
      <w:r>
        <w:t>nessecary</w:t>
      </w:r>
      <w:proofErr w:type="spellEnd"/>
      <w:r>
        <w:t xml:space="preserve"> criteria are:</w:t>
      </w:r>
    </w:p>
    <w:p w:rsidR="005E042A" w:rsidRDefault="005E042A" w:rsidP="00682F3B">
      <w:r>
        <w:t>To conduct a prompt and effective investigation to the behaviour or actions of the person</w:t>
      </w:r>
    </w:p>
    <w:p w:rsidR="005E042A" w:rsidRDefault="005E042A" w:rsidP="00682F3B">
      <w:r>
        <w:t>To prevent the disappearance of the person in question</w:t>
      </w:r>
    </w:p>
    <w:p w:rsidR="005E042A" w:rsidRDefault="005E042A" w:rsidP="00682F3B">
      <w:r>
        <w:t xml:space="preserve">To protect a child or a vulnerable person </w:t>
      </w:r>
    </w:p>
    <w:p w:rsidR="005E042A" w:rsidRDefault="005E042A" w:rsidP="00682F3B">
      <w:r>
        <w:t>If the person is causing an unlawful obstruction of the highway</w:t>
      </w:r>
    </w:p>
    <w:p w:rsidR="005E042A" w:rsidRDefault="005E042A" w:rsidP="00682F3B">
      <w:r>
        <w:t>To prevent further physical injury to themselves or other persons</w:t>
      </w:r>
    </w:p>
    <w:p w:rsidR="005E042A" w:rsidRDefault="005E042A" w:rsidP="00682F3B">
      <w:r>
        <w:t>To prevent further loss or damage or property</w:t>
      </w:r>
    </w:p>
    <w:p w:rsidR="005E042A" w:rsidRDefault="005E042A" w:rsidP="00682F3B">
      <w:r>
        <w:t>To ascertain the person in questions address</w:t>
      </w:r>
    </w:p>
    <w:p w:rsidR="005E042A" w:rsidRDefault="005E042A" w:rsidP="00682F3B">
      <w:r>
        <w:t xml:space="preserve">To ascertain the person in question name </w:t>
      </w:r>
    </w:p>
    <w:p w:rsidR="00682F3B" w:rsidRDefault="00682F3B"/>
    <w:p w:rsidR="00682F3B" w:rsidRDefault="00682F3B" w:rsidP="00682F3B">
      <w:r>
        <w:t>Question 8</w:t>
      </w:r>
    </w:p>
    <w:p w:rsidR="00682F3B" w:rsidRDefault="00FF7F72">
      <w:r>
        <w:t xml:space="preserve">Police officers can </w:t>
      </w:r>
      <w:r w:rsidR="00777063">
        <w:t xml:space="preserve">manage conflict by </w:t>
      </w:r>
      <w:r>
        <w:t>rely</w:t>
      </w:r>
      <w:r w:rsidR="00777063">
        <w:t>ing</w:t>
      </w:r>
      <w:r>
        <w:t xml:space="preserve"> on powers such</w:t>
      </w:r>
      <w:r w:rsidR="00777063">
        <w:t xml:space="preserve"> as Section 117 of PACE 1984 as this highlights using proportionate use of force, </w:t>
      </w:r>
      <w:r>
        <w:t xml:space="preserve">they can also rely on common law </w:t>
      </w:r>
      <w:r w:rsidR="00777063">
        <w:t>when going to defend another person</w:t>
      </w:r>
    </w:p>
    <w:p w:rsidR="00682F3B" w:rsidRDefault="00682F3B"/>
    <w:p w:rsidR="00682F3B" w:rsidRDefault="00682F3B" w:rsidP="00682F3B">
      <w:r>
        <w:t>Question 9</w:t>
      </w:r>
    </w:p>
    <w:p w:rsidR="00682F3B" w:rsidRDefault="00FF7F72">
      <w:r>
        <w:t xml:space="preserve">You must provide the time of the arrest, you must inform the person that they are under arrest using simple language and without the use of jargon. An officer must state the </w:t>
      </w:r>
      <w:proofErr w:type="spellStart"/>
      <w:r>
        <w:t>nesseccity</w:t>
      </w:r>
      <w:proofErr w:type="spellEnd"/>
      <w:r>
        <w:t xml:space="preserve"> for the arrest,</w:t>
      </w:r>
      <w:r w:rsidR="00BC7A65">
        <w:t xml:space="preserve"> as well as telling the person what offence they are being arrested for </w:t>
      </w:r>
    </w:p>
    <w:p w:rsidR="00682F3B" w:rsidRDefault="00682F3B"/>
    <w:p w:rsidR="00682F3B" w:rsidRDefault="00682F3B" w:rsidP="00682F3B">
      <w:r>
        <w:t>Question 10</w:t>
      </w:r>
    </w:p>
    <w:p w:rsidR="00682F3B" w:rsidRDefault="00BC7A65">
      <w:r>
        <w:t>The key elements to the NDM are information / intelligence, risk or threat assessment, police powers and policy, options and contingencies and then review.</w:t>
      </w:r>
    </w:p>
    <w:p w:rsidR="00BC7A65" w:rsidRDefault="00BC7A65">
      <w:r>
        <w:t xml:space="preserve">The information and intelligence stage is where the officer gathers their information about the scene, what has happened, where, and in what </w:t>
      </w:r>
      <w:proofErr w:type="spellStart"/>
      <w:r>
        <w:t>curcumstances</w:t>
      </w:r>
      <w:proofErr w:type="spellEnd"/>
      <w:r>
        <w:t xml:space="preserve">. </w:t>
      </w:r>
    </w:p>
    <w:p w:rsidR="00BC7A65" w:rsidRDefault="00BC7A65">
      <w:r>
        <w:t xml:space="preserve">The threat assessment is used to determine if use of force is needed based on a suspects behaviour </w:t>
      </w:r>
      <w:r w:rsidR="00E31BAF">
        <w:t>ranging from compliant to grossly aggressive as well as impact factors such as the persons build, height, how many suspects are there, their age</w:t>
      </w:r>
    </w:p>
    <w:p w:rsidR="00BC7A65" w:rsidRDefault="00BC7A65">
      <w:r>
        <w:lastRenderedPageBreak/>
        <w:t>Using that threat assessment an officer can decide which powers they are able to use, for example their use of force.</w:t>
      </w:r>
    </w:p>
    <w:p w:rsidR="00BC7A65" w:rsidRDefault="00240503">
      <w:r>
        <w:t>The options and contingencies is when an officer has used their powers and now look</w:t>
      </w:r>
      <w:r w:rsidR="00E31BAF">
        <w:t xml:space="preserve">s at other routes they can take, for example the 5 step process, the first step is the initial warning, second is another warning, the third to appeal to them about their behaviour, the fourth is asking if there is anything I could reasonably say or do in order to change what you’re doing, the final step then is </w:t>
      </w:r>
      <w:proofErr w:type="spellStart"/>
      <w:r w:rsidR="00E31BAF">
        <w:t>finaly</w:t>
      </w:r>
      <w:proofErr w:type="spellEnd"/>
      <w:r w:rsidR="00E31BAF">
        <w:t xml:space="preserve"> taking action, using the threat assessment and what powers are available to you.</w:t>
      </w:r>
    </w:p>
    <w:p w:rsidR="00240503" w:rsidRDefault="00240503">
      <w:r>
        <w:t>The NDM provides valuable assistance by making a cleared structured approach to a scene, allowing officers to adapt to every situation</w:t>
      </w:r>
    </w:p>
    <w:p w:rsidR="00240503" w:rsidRDefault="00240503"/>
    <w:p w:rsidR="005E042A" w:rsidRDefault="005E042A"/>
    <w:p w:rsidR="00682F3B" w:rsidRDefault="00682F3B" w:rsidP="00682F3B">
      <w:r>
        <w:t>Question 11</w:t>
      </w:r>
    </w:p>
    <w:p w:rsidR="00682F3B" w:rsidRDefault="00240503">
      <w:r>
        <w:t xml:space="preserve">Section 17 PACE 1984 is the power to search </w:t>
      </w:r>
      <w:r w:rsidR="005D33B9">
        <w:t>a person or a building</w:t>
      </w:r>
      <w:r w:rsidR="005E042A">
        <w:t xml:space="preserve"> before a lawful</w:t>
      </w:r>
      <w:r>
        <w:t xml:space="preserve"> arrest is made, this can </w:t>
      </w:r>
      <w:r w:rsidR="005E042A">
        <w:t xml:space="preserve">be made through things such as warrants for a </w:t>
      </w:r>
      <w:proofErr w:type="spellStart"/>
      <w:proofErr w:type="gramStart"/>
      <w:r w:rsidR="005E042A">
        <w:t>persons</w:t>
      </w:r>
      <w:proofErr w:type="spellEnd"/>
      <w:proofErr w:type="gramEnd"/>
      <w:r w:rsidR="005E042A">
        <w:t xml:space="preserve"> arrest</w:t>
      </w:r>
    </w:p>
    <w:p w:rsidR="00682F3B" w:rsidRDefault="00682F3B"/>
    <w:p w:rsidR="00682F3B" w:rsidRDefault="00682F3B" w:rsidP="00682F3B">
      <w:r>
        <w:t>Question 12</w:t>
      </w:r>
    </w:p>
    <w:p w:rsidR="00682F3B" w:rsidRDefault="00E20A4A">
      <w:r>
        <w:t>A dishonesty test is where a member of the public and a person of reasonable firmness would deem their actions as dishonest</w:t>
      </w:r>
    </w:p>
    <w:p w:rsidR="00682F3B" w:rsidRDefault="00682F3B"/>
    <w:p w:rsidR="00682F3B" w:rsidRDefault="00682F3B" w:rsidP="00682F3B">
      <w:r>
        <w:t>Question 13</w:t>
      </w:r>
    </w:p>
    <w:p w:rsidR="00682F3B" w:rsidRDefault="00682F3B"/>
    <w:p w:rsidR="005E042A" w:rsidRDefault="005E042A">
      <w:r>
        <w:t>The call grading model is used to grade incoming calls based on th</w:t>
      </w:r>
      <w:r w:rsidR="003561DB">
        <w:t>eir need for immediate response,</w:t>
      </w:r>
    </w:p>
    <w:p w:rsidR="003561DB" w:rsidRDefault="003561DB">
      <w:r>
        <w:t>The grading scale goes from 1 to 5, 1 being the most serious and requiring an immediate and emergency response, 2 is an urgent response, 3 is a non-urgent call, 4 is initial contact within 24 hours and 5 will be passed on to other agencies</w:t>
      </w:r>
    </w:p>
    <w:p w:rsidR="00682F3B" w:rsidRDefault="00682F3B"/>
    <w:p w:rsidR="00682F3B" w:rsidRDefault="00682F3B" w:rsidP="00682F3B">
      <w:r>
        <w:t>Question 14</w:t>
      </w:r>
    </w:p>
    <w:p w:rsidR="00682F3B" w:rsidRDefault="00240503">
      <w:r>
        <w:t xml:space="preserve">This is where someone is particularly vulnerable to crime due to a protected </w:t>
      </w:r>
      <w:proofErr w:type="spellStart"/>
      <w:r>
        <w:t>characteristisc</w:t>
      </w:r>
      <w:proofErr w:type="spellEnd"/>
      <w:r>
        <w:t xml:space="preserve">, it could be due to mental or physical health issues, their age, age or skin colour </w:t>
      </w:r>
    </w:p>
    <w:p w:rsidR="00682F3B" w:rsidRDefault="00682F3B"/>
    <w:p w:rsidR="00682F3B" w:rsidRDefault="00682F3B" w:rsidP="00682F3B">
      <w:r>
        <w:t>Question 15</w:t>
      </w:r>
    </w:p>
    <w:p w:rsidR="00682F3B" w:rsidRDefault="003561DB">
      <w:r>
        <w:t xml:space="preserve">Anti-social behaviour is behaviour that is not expected by the average member of the public, this can include swearing, loud music, drinking in the street, graffiti </w:t>
      </w:r>
    </w:p>
    <w:p w:rsidR="00682F3B" w:rsidRDefault="00682F3B"/>
    <w:p w:rsidR="00682F3B" w:rsidRDefault="00682F3B" w:rsidP="00682F3B">
      <w:r>
        <w:t>Question 16</w:t>
      </w:r>
    </w:p>
    <w:p w:rsidR="00682F3B" w:rsidRDefault="00240503">
      <w:r>
        <w:lastRenderedPageBreak/>
        <w:t>This power authorises police officers to remove persons from the area in which they are committing anti-social behaviour</w:t>
      </w:r>
    </w:p>
    <w:p w:rsidR="00682F3B" w:rsidRDefault="00682F3B"/>
    <w:p w:rsidR="00682F3B" w:rsidRDefault="00682F3B" w:rsidP="00682F3B">
      <w:r>
        <w:t>Question 17</w:t>
      </w:r>
    </w:p>
    <w:p w:rsidR="00682F3B" w:rsidRDefault="00240503">
      <w:r>
        <w:t>The routine activity theory relates to problem solving by showing how crimes are committed, by detailing how to lack of a capable guardian and a suitable target are what a likely offender look</w:t>
      </w:r>
      <w:r w:rsidR="00AF3B13">
        <w:t>s for before committing a crime. This relates to analysis by showing what can be done to deter likely offenders from committing crime</w:t>
      </w:r>
    </w:p>
    <w:p w:rsidR="00682F3B" w:rsidRDefault="00682F3B"/>
    <w:p w:rsidR="00682F3B" w:rsidRDefault="00682F3B" w:rsidP="00682F3B">
      <w:r>
        <w:t>Question 18</w:t>
      </w:r>
    </w:p>
    <w:p w:rsidR="00682F3B" w:rsidRDefault="005E042A">
      <w:r>
        <w:t>Evidence based policing is when officers used the best available evidence when making decisions</w:t>
      </w:r>
      <w:r w:rsidR="00E20A4A">
        <w:t>.</w:t>
      </w:r>
    </w:p>
    <w:p w:rsidR="00E20A4A" w:rsidRDefault="00E20A4A">
      <w:r>
        <w:t>They also use academic, peer reviewed papers to base their policing on, using that evidence to influence what decisions are to be made.</w:t>
      </w:r>
    </w:p>
    <w:p w:rsidR="005E042A" w:rsidRDefault="005E042A"/>
    <w:p w:rsidR="005E042A" w:rsidRDefault="005E042A"/>
    <w:p w:rsidR="00682F3B" w:rsidRDefault="00682F3B" w:rsidP="00682F3B">
      <w:r>
        <w:t>Question 19</w:t>
      </w:r>
    </w:p>
    <w:p w:rsidR="00682F3B" w:rsidRDefault="00AF3B13">
      <w:r>
        <w:t xml:space="preserve">OSARA is the primary model that is used for problem solving, it looks at, what is the objective, within it asks if the objective of the task is specific, measureable, attainable, </w:t>
      </w:r>
      <w:proofErr w:type="spellStart"/>
      <w:r>
        <w:t>realistisc</w:t>
      </w:r>
      <w:proofErr w:type="spellEnd"/>
      <w:r>
        <w:t xml:space="preserve">, and can be done within a time limit. </w:t>
      </w:r>
    </w:p>
    <w:p w:rsidR="00AF3B13" w:rsidRDefault="00AF3B13">
      <w:r>
        <w:t>The Scanning portion of the model looks at how to identify what crimes are being committed.</w:t>
      </w:r>
      <w:r w:rsidR="005D33B9">
        <w:t xml:space="preserve"> During this phase information and intelligence can be vital to providing insight into what crimes or anti-social behaviour are happening within a specific area </w:t>
      </w:r>
    </w:p>
    <w:p w:rsidR="00AF3B13" w:rsidRDefault="00AF3B13">
      <w:r>
        <w:t>The analysis stage of the model contains other models such as the problem analysis triangle</w:t>
      </w:r>
      <w:r w:rsidR="00804FD3">
        <w:t xml:space="preserve"> or PAT model comes in. </w:t>
      </w:r>
      <w:r>
        <w:t>which demonstrates the three elements that must be there in order for a crime to happen, an offender,</w:t>
      </w:r>
      <w:r w:rsidR="00804FD3">
        <w:t xml:space="preserve"> location and a victim</w:t>
      </w:r>
      <w:r>
        <w:t xml:space="preserve">, by removing one of these three </w:t>
      </w:r>
      <w:r w:rsidR="00804FD3">
        <w:t>elements a crime cannot occur, however it is unlikely that the victim would ever be removed.</w:t>
      </w:r>
    </w:p>
    <w:p w:rsidR="00804FD3" w:rsidRDefault="00804FD3">
      <w:r>
        <w:t>The response stage of the model is the response to the crimes that have been scanned an analysed, this where the routine activity theory or RAT model is used, this talks about how a likely offender, a capable guardian or lack of a guardian and a suitable target exist when a crime is committed. If there is a capable guardian for example CCTV then the chances of a crime occurring will be lower and if the suitable target is too difficult to get to then the likely offender is less likely to commit that crime.</w:t>
      </w:r>
    </w:p>
    <w:p w:rsidR="005D33B9" w:rsidRDefault="00804FD3">
      <w:r>
        <w:t>The Assess portion of the model looks at what has been implemented to solve the problem</w:t>
      </w:r>
      <w:r w:rsidR="005D33B9">
        <w:t>, if the objective has made no impact or worsened the situation.</w:t>
      </w:r>
      <w:r>
        <w:t xml:space="preserve"> </w:t>
      </w:r>
      <w:proofErr w:type="gramStart"/>
      <w:r>
        <w:t>and</w:t>
      </w:r>
      <w:proofErr w:type="gramEnd"/>
      <w:r>
        <w:t xml:space="preserve"> if it  has had a positive impact </w:t>
      </w:r>
      <w:r w:rsidR="002069EA">
        <w:t>a</w:t>
      </w:r>
      <w:r w:rsidR="005D33B9">
        <w:t xml:space="preserve">nd if the objective has been met. Problem solving is not about moving a problem from one location to another, or just addressing what has happened. It is about addressing why a crime or anti-social behaviour has occurred </w:t>
      </w:r>
    </w:p>
    <w:p w:rsidR="00E20A4A" w:rsidRDefault="00E20A4A">
      <w:r>
        <w:t xml:space="preserve">The broken window theory can also be used to analyse crime patterns, it states that if an area has broken windows and is not looked after by the community then members of that community will </w:t>
      </w:r>
      <w:r>
        <w:lastRenderedPageBreak/>
        <w:t>continue to not care for it, however if that area is cleaned up and fixed then the local community will hold that standard of the area</w:t>
      </w:r>
      <w:r w:rsidR="005D33B9">
        <w:t>.</w:t>
      </w:r>
    </w:p>
    <w:p w:rsidR="00804FD3" w:rsidRDefault="00804FD3"/>
    <w:p w:rsidR="00682F3B" w:rsidRDefault="00682F3B"/>
    <w:p w:rsidR="00682F3B" w:rsidRDefault="00682F3B" w:rsidP="00682F3B">
      <w:r>
        <w:t>Question 20</w:t>
      </w:r>
    </w:p>
    <w:p w:rsidR="00682F3B" w:rsidRDefault="00BE4864">
      <w:r>
        <w:t>A critical incident is an incident that could have a significant impact on the</w:t>
      </w:r>
      <w:r w:rsidR="00E20A4A">
        <w:t xml:space="preserve"> community, the public, or the</w:t>
      </w:r>
      <w:r>
        <w:t xml:space="preserve"> </w:t>
      </w:r>
      <w:proofErr w:type="spellStart"/>
      <w:proofErr w:type="gramStart"/>
      <w:r>
        <w:t>publics</w:t>
      </w:r>
      <w:proofErr w:type="spellEnd"/>
      <w:proofErr w:type="gramEnd"/>
      <w:r>
        <w:t xml:space="preserve"> perception of the police or the police’s reputation.</w:t>
      </w:r>
    </w:p>
    <w:p w:rsidR="00BE4864" w:rsidRDefault="00BE4864">
      <w:r>
        <w:t>An incident can only be declared as critical by an officer of inspector or above</w:t>
      </w:r>
    </w:p>
    <w:p w:rsidR="00682F3B" w:rsidRDefault="00682F3B"/>
    <w:p w:rsidR="00682F3B" w:rsidRDefault="00682F3B" w:rsidP="00682F3B">
      <w:r>
        <w:t>Question 21</w:t>
      </w:r>
    </w:p>
    <w:p w:rsidR="00682F3B" w:rsidRDefault="00BE4864">
      <w:r>
        <w:t xml:space="preserve">Section 1 PACE 1984 defines the stop and search powers for officers, </w:t>
      </w:r>
      <w:proofErr w:type="gramStart"/>
      <w:r>
        <w:t>Any</w:t>
      </w:r>
      <w:proofErr w:type="gramEnd"/>
      <w:r>
        <w:t xml:space="preserve"> constable with a reasonable grounds to suspect that a person has a prohibited article or offensive weapon or a controlled drug within their possession has the power to stop and search that person.</w:t>
      </w:r>
    </w:p>
    <w:p w:rsidR="00682F3B" w:rsidRDefault="00682F3B"/>
    <w:p w:rsidR="00682F3B" w:rsidRDefault="00682F3B" w:rsidP="00682F3B">
      <w:r>
        <w:t>Question 22</w:t>
      </w:r>
    </w:p>
    <w:p w:rsidR="00682F3B" w:rsidRDefault="00BE4864">
      <w:r>
        <w:t xml:space="preserve">They must be told the grounds for the offence, what object the officer will be, what the </w:t>
      </w:r>
      <w:proofErr w:type="gramStart"/>
      <w:r>
        <w:t>officers</w:t>
      </w:r>
      <w:proofErr w:type="gramEnd"/>
      <w:r>
        <w:t xml:space="preserve"> name is and what station they are </w:t>
      </w:r>
      <w:proofErr w:type="spellStart"/>
      <w:r>
        <w:t>attatched</w:t>
      </w:r>
      <w:proofErr w:type="spellEnd"/>
      <w:r>
        <w:t xml:space="preserve"> to. They must also be told that they are entitled to a copy of the record of the search, what legal power the officers have used to stop them and that they are detained for the duration of that search</w:t>
      </w:r>
    </w:p>
    <w:p w:rsidR="00682F3B" w:rsidRDefault="00682F3B"/>
    <w:p w:rsidR="00682F3B" w:rsidRDefault="00682F3B" w:rsidP="00682F3B">
      <w:r>
        <w:t>Question 23</w:t>
      </w:r>
    </w:p>
    <w:p w:rsidR="00B37B9C" w:rsidRDefault="00B37B9C" w:rsidP="00682F3B">
      <w:r>
        <w:t>This schemes main aim is to reduce the use of unfair and discriminatory stop and search powers,</w:t>
      </w:r>
      <w:r w:rsidR="00413294">
        <w:t xml:space="preserve"> things such as community triggers which is when a community is angered what they see as unfair use of power by the police. It aims to reduce the amount of unlawful stop and search and to be transparent with who they are stopping and why </w:t>
      </w:r>
    </w:p>
    <w:p w:rsidR="00682F3B" w:rsidRDefault="00682F3B"/>
    <w:p w:rsidR="00682F3B" w:rsidRDefault="00682F3B" w:rsidP="00682F3B">
      <w:r>
        <w:t>Question 24</w:t>
      </w:r>
    </w:p>
    <w:p w:rsidR="00682F3B" w:rsidRDefault="009E35A7">
      <w:r>
        <w:t xml:space="preserve">The NIM is used when gathering, analysing and using information and intelligence, it uses information and converts that information to state where it can used by the police to prevent or deter, </w:t>
      </w:r>
      <w:proofErr w:type="gramStart"/>
      <w:r>
        <w:t>crimes ,</w:t>
      </w:r>
      <w:proofErr w:type="gramEnd"/>
      <w:r>
        <w:t xml:space="preserve"> ASB or be used in ongoing crimes. </w:t>
      </w:r>
    </w:p>
    <w:p w:rsidR="00682F3B" w:rsidRDefault="00682F3B"/>
    <w:p w:rsidR="00682F3B" w:rsidRDefault="00682F3B" w:rsidP="00682F3B">
      <w:r>
        <w:t>Question 25</w:t>
      </w:r>
    </w:p>
    <w:p w:rsidR="00682F3B" w:rsidRDefault="00EB76BA" w:rsidP="00682F3B">
      <w:r>
        <w:t xml:space="preserve">When information is gathered is must be objective and free of personal bias, it must be stored safely and securely with restricted access, </w:t>
      </w:r>
      <w:proofErr w:type="gramStart"/>
      <w:r>
        <w:t>it’s</w:t>
      </w:r>
      <w:proofErr w:type="gramEnd"/>
      <w:r>
        <w:t xml:space="preserve"> use must be for strictly policing business and its destruction must be done as soon as the information is no longer needed and must be done properly</w:t>
      </w:r>
    </w:p>
    <w:p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63FC5" w:rsidRDefault="00B63FC5" w:rsidP="009B6853">
      <w:pPr>
        <w:spacing w:after="0" w:line="240" w:lineRule="auto"/>
      </w:pPr>
      <w:r>
        <w:separator/>
      </w:r>
    </w:p>
  </w:endnote>
  <w:endnote w:type="continuationSeparator" w:id="0">
    <w:p w:rsidR="00B63FC5" w:rsidRDefault="00B63FC5"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7A65" w:rsidRDefault="00B1748F" w:rsidP="00B1748F">
    <w:pPr>
      <w:pStyle w:val="Footer"/>
      <w:rPr>
        <w:color w:val="000000"/>
        <w:sz w:val="17"/>
      </w:rPr>
    </w:pPr>
    <w:bookmarkStart w:id="3" w:name="TITUS1FooterEvenPages"/>
    <w:r>
      <w:rPr>
        <w:color w:val="000000"/>
        <w:sz w:val="17"/>
      </w:rPr>
      <w:t> </w:t>
    </w:r>
  </w:p>
  <w:bookmarkEnd w:id="3"/>
  <w:p w:rsidR="00BC7A65" w:rsidRDefault="00BC7A65" w:rsidP="00BC7A65">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B1748F" w:rsidP="00B1748F">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B1748F" w:rsidP="00B1748F">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63FC5" w:rsidRDefault="00B63FC5" w:rsidP="009B6853">
      <w:pPr>
        <w:spacing w:after="0" w:line="240" w:lineRule="auto"/>
      </w:pPr>
      <w:r>
        <w:separator/>
      </w:r>
    </w:p>
  </w:footnote>
  <w:footnote w:type="continuationSeparator" w:id="0">
    <w:p w:rsidR="00B63FC5" w:rsidRDefault="00B63FC5"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7A65" w:rsidRDefault="00B1748F" w:rsidP="00B1748F">
    <w:pPr>
      <w:pStyle w:val="Header"/>
      <w:rPr>
        <w:color w:val="000000"/>
        <w:sz w:val="17"/>
      </w:rPr>
    </w:pPr>
    <w:bookmarkStart w:id="1" w:name="TITUS1HeaderEvenPages"/>
    <w:r>
      <w:rPr>
        <w:color w:val="000000"/>
        <w:sz w:val="17"/>
      </w:rPr>
      <w:t> </w:t>
    </w:r>
  </w:p>
  <w:bookmarkEnd w:id="1"/>
  <w:p w:rsidR="00BC7A65" w:rsidRDefault="00BC7A65" w:rsidP="00BC7A65">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B1748F" w:rsidP="00B1748F">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B1748F" w:rsidP="00B1748F">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hideSpellingErrors/>
  <w:hideGrammaticalErrors/>
  <w:proofState w:spelling="clean" w:grammar="clean"/>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F3600"/>
    <w:rsid w:val="00121DF7"/>
    <w:rsid w:val="002069EA"/>
    <w:rsid w:val="00240503"/>
    <w:rsid w:val="003561DB"/>
    <w:rsid w:val="003E42E5"/>
    <w:rsid w:val="00413294"/>
    <w:rsid w:val="00544969"/>
    <w:rsid w:val="005A08A4"/>
    <w:rsid w:val="005D33B9"/>
    <w:rsid w:val="005E042A"/>
    <w:rsid w:val="00681CC9"/>
    <w:rsid w:val="00682F3B"/>
    <w:rsid w:val="0074631B"/>
    <w:rsid w:val="00771E8D"/>
    <w:rsid w:val="00773FBB"/>
    <w:rsid w:val="00777063"/>
    <w:rsid w:val="007E4409"/>
    <w:rsid w:val="00804FD3"/>
    <w:rsid w:val="008054A1"/>
    <w:rsid w:val="00877432"/>
    <w:rsid w:val="009633D3"/>
    <w:rsid w:val="009A301F"/>
    <w:rsid w:val="009B6853"/>
    <w:rsid w:val="009E35A7"/>
    <w:rsid w:val="00A6137E"/>
    <w:rsid w:val="00AF3B13"/>
    <w:rsid w:val="00B12A6C"/>
    <w:rsid w:val="00B1748F"/>
    <w:rsid w:val="00B37B9C"/>
    <w:rsid w:val="00B63FC5"/>
    <w:rsid w:val="00B913D2"/>
    <w:rsid w:val="00BC7A65"/>
    <w:rsid w:val="00BE4864"/>
    <w:rsid w:val="00C0183A"/>
    <w:rsid w:val="00C724B1"/>
    <w:rsid w:val="00E20A4A"/>
    <w:rsid w:val="00E31BAF"/>
    <w:rsid w:val="00E41B08"/>
    <w:rsid w:val="00EB76BA"/>
    <w:rsid w:val="00F35444"/>
    <w:rsid w:val="00F643BE"/>
    <w:rsid w:val="00FF7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AEA701C"/>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1482</Words>
  <Characters>8450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Simons,Tomas swp6862</cp:lastModifiedBy>
  <cp:revision>2</cp:revision>
  <dcterms:created xsi:type="dcterms:W3CDTF">2021-03-12T15:10:00Z</dcterms:created>
  <dcterms:modified xsi:type="dcterms:W3CDTF">2021-03-12T15:10:00Z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