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BBD499B" w:rsidP="638CB0FA" w:rsidRDefault="1BBD499B" w14:paraId="00C15242" w14:textId="36B81C35">
      <w:pPr>
        <w:pStyle w:val="Normal"/>
        <w:rPr>
          <w:rFonts w:ascii="Segoe UI" w:hAnsi="Segoe UI" w:eastAsia="Segoe UI" w:cs="Segoe UI"/>
          <w:b w:val="1"/>
          <w:bCs w:val="1"/>
          <w:i w:val="0"/>
          <w:iCs w:val="0"/>
          <w:caps w:val="0"/>
          <w:smallCaps w:val="0"/>
          <w:noProof w:val="0"/>
          <w:color w:val="0D0D0D" w:themeColor="text1" w:themeTint="F2" w:themeShade="FF"/>
          <w:sz w:val="28"/>
          <w:szCs w:val="28"/>
          <w:u w:val="single"/>
          <w:lang w:val="en-US"/>
        </w:rPr>
      </w:pPr>
      <w:r w:rsidRPr="638CB0FA" w:rsidR="1BBD499B">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Reflective Exploration of My First Day on Campus</w:t>
      </w:r>
      <w:r w:rsidRPr="638CB0FA" w:rsidR="245E6BA3">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 xml:space="preserve"> using the Gibbs Reflective Cycle</w:t>
      </w:r>
    </w:p>
    <w:p w:rsidR="5E47A350" w:rsidP="638CB0FA" w:rsidRDefault="5E47A350" w14:paraId="33ACCC07" w14:textId="3EF01B94">
      <w:pPr>
        <w:pStyle w:val="Normal"/>
        <w:rPr>
          <w:rFonts w:ascii="Segoe UI" w:hAnsi="Segoe UI" w:eastAsia="Segoe UI" w:cs="Segoe UI"/>
          <w:b w:val="1"/>
          <w:bCs w:val="1"/>
          <w:i w:val="0"/>
          <w:iCs w:val="0"/>
          <w:caps w:val="0"/>
          <w:smallCaps w:val="0"/>
          <w:noProof w:val="0"/>
          <w:color w:val="0D0D0D" w:themeColor="text1" w:themeTint="F2" w:themeShade="FF"/>
          <w:sz w:val="28"/>
          <w:szCs w:val="28"/>
          <w:u w:val="single"/>
          <w:lang w:val="en-US"/>
        </w:rPr>
      </w:pPr>
      <w:r w:rsidRPr="638CB0FA" w:rsidR="5E47A350">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Silvia Rizea-2317885</w:t>
      </w:r>
    </w:p>
    <w:p w:rsidR="638CB0FA" w:rsidP="638CB0FA" w:rsidRDefault="638CB0FA" w14:paraId="56B3BEF4" w14:textId="0D8A86E4">
      <w:pPr>
        <w:pStyle w:val="Normal"/>
        <w:rPr>
          <w:rFonts w:ascii="Segoe UI" w:hAnsi="Segoe UI" w:eastAsia="Segoe UI" w:cs="Segoe UI"/>
          <w:b w:val="0"/>
          <w:bCs w:val="0"/>
          <w:i w:val="0"/>
          <w:iCs w:val="0"/>
          <w:caps w:val="0"/>
          <w:smallCaps w:val="0"/>
          <w:noProof w:val="0"/>
          <w:color w:val="0D0D0D" w:themeColor="text1" w:themeTint="F2" w:themeShade="FF"/>
          <w:sz w:val="24"/>
          <w:szCs w:val="24"/>
          <w:lang w:val="en-US"/>
        </w:rPr>
      </w:pPr>
    </w:p>
    <w:p w:rsidR="2E9C4957" w:rsidP="638CB0FA" w:rsidRDefault="2E9C4957" w14:paraId="3C7DE3B6" w14:textId="046C9258">
      <w:pPr>
        <w:pStyle w:val="Normal"/>
        <w:rPr>
          <w:rFonts w:ascii="Segoe UI" w:hAnsi="Segoe UI" w:eastAsia="Segoe UI" w:cs="Segoe UI"/>
          <w:b w:val="1"/>
          <w:bCs w:val="1"/>
          <w:i w:val="0"/>
          <w:iCs w:val="0"/>
          <w:caps w:val="0"/>
          <w:smallCaps w:val="0"/>
          <w:noProof w:val="0"/>
          <w:color w:val="0D0D0D" w:themeColor="text1" w:themeTint="F2" w:themeShade="FF"/>
          <w:sz w:val="28"/>
          <w:szCs w:val="28"/>
          <w:u w:val="single"/>
          <w:lang w:val="en-US"/>
        </w:rPr>
      </w:pPr>
      <w:r w:rsidRPr="638CB0FA" w:rsidR="2E9C4957">
        <w:rPr>
          <w:rFonts w:ascii="Segoe UI" w:hAnsi="Segoe UI" w:eastAsia="Segoe UI" w:cs="Segoe UI"/>
          <w:b w:val="1"/>
          <w:bCs w:val="1"/>
          <w:i w:val="0"/>
          <w:iCs w:val="0"/>
          <w:caps w:val="0"/>
          <w:smallCaps w:val="0"/>
          <w:noProof w:val="0"/>
          <w:color w:val="0D0D0D" w:themeColor="text1" w:themeTint="F2" w:themeShade="FF"/>
          <w:sz w:val="28"/>
          <w:szCs w:val="28"/>
          <w:u w:val="none"/>
          <w:lang w:val="en-US"/>
        </w:rPr>
        <w:t>•</w:t>
      </w:r>
      <w:r w:rsidRPr="638CB0FA" w:rsidR="0009BE23">
        <w:rPr>
          <w:rFonts w:ascii="Segoe UI" w:hAnsi="Segoe UI" w:eastAsia="Segoe UI" w:cs="Segoe UI"/>
          <w:b w:val="1"/>
          <w:bCs w:val="1"/>
          <w:i w:val="0"/>
          <w:iCs w:val="0"/>
          <w:caps w:val="0"/>
          <w:smallCaps w:val="0"/>
          <w:noProof w:val="0"/>
          <w:color w:val="0D0D0D" w:themeColor="text1" w:themeTint="F2" w:themeShade="FF"/>
          <w:sz w:val="28"/>
          <w:szCs w:val="28"/>
          <w:u w:val="none"/>
          <w:lang w:val="en-US"/>
        </w:rPr>
        <w:t xml:space="preserve"> </w:t>
      </w:r>
      <w:r w:rsidRPr="638CB0FA" w:rsidR="245E6BA3">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My first day on campus</w:t>
      </w:r>
    </w:p>
    <w:p w:rsidR="7061C65F" w:rsidP="638CB0FA" w:rsidRDefault="7061C65F" w14:paraId="72CDBE75" w14:textId="1BAA0661">
      <w:pPr>
        <w:pStyle w:val="Normal"/>
        <w:rPr>
          <w:rFonts w:ascii="Segoe UI" w:hAnsi="Segoe UI" w:eastAsia="Segoe UI" w:cs="Segoe UI"/>
          <w:b w:val="1"/>
          <w:bCs w:val="1"/>
          <w:i w:val="0"/>
          <w:iCs w:val="0"/>
          <w:caps w:val="0"/>
          <w:smallCaps w:val="0"/>
          <w:noProof w:val="0"/>
          <w:color w:val="0D0D0D" w:themeColor="text1" w:themeTint="F2" w:themeShade="FF"/>
          <w:sz w:val="28"/>
          <w:szCs w:val="28"/>
          <w:u w:val="single"/>
          <w:lang w:val="en-US"/>
        </w:rPr>
      </w:pPr>
      <w:r w:rsidRPr="638CB0FA" w:rsidR="7061C65F">
        <w:rPr>
          <w:rFonts w:ascii="Segoe UI" w:hAnsi="Segoe UI" w:eastAsia="Segoe UI" w:cs="Segoe UI"/>
          <w:b w:val="1"/>
          <w:bCs w:val="1"/>
          <w:i w:val="0"/>
          <w:iCs w:val="0"/>
          <w:caps w:val="0"/>
          <w:smallCaps w:val="0"/>
          <w:noProof w:val="0"/>
          <w:color w:val="0D0D0D" w:themeColor="text1" w:themeTint="F2" w:themeShade="FF"/>
          <w:sz w:val="28"/>
          <w:szCs w:val="28"/>
          <w:u w:val="none"/>
          <w:lang w:val="en-US"/>
        </w:rPr>
        <w:t xml:space="preserve">• </w:t>
      </w:r>
      <w:r w:rsidRPr="638CB0FA" w:rsidR="245E6BA3">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My experience with online learning through pre-recorded lectures</w:t>
      </w:r>
    </w:p>
    <w:p w:rsidR="046D91E8" w:rsidP="638CB0FA" w:rsidRDefault="046D91E8" w14:paraId="0F82A89F" w14:textId="39E55D25">
      <w:pPr>
        <w:pStyle w:val="Normal"/>
        <w:rPr>
          <w:rFonts w:ascii="Segoe UI" w:hAnsi="Segoe UI" w:eastAsia="Segoe UI" w:cs="Segoe UI"/>
          <w:b w:val="1"/>
          <w:bCs w:val="1"/>
          <w:i w:val="0"/>
          <w:iCs w:val="0"/>
          <w:caps w:val="0"/>
          <w:smallCaps w:val="0"/>
          <w:noProof w:val="0"/>
          <w:color w:val="0D0D0D" w:themeColor="text1" w:themeTint="F2" w:themeShade="FF"/>
          <w:sz w:val="28"/>
          <w:szCs w:val="28"/>
          <w:u w:val="single"/>
          <w:lang w:val="en-US"/>
        </w:rPr>
      </w:pPr>
      <w:r w:rsidRPr="638CB0FA" w:rsidR="046D91E8">
        <w:rPr>
          <w:rFonts w:ascii="Segoe UI" w:hAnsi="Segoe UI" w:eastAsia="Segoe UI" w:cs="Segoe UI"/>
          <w:b w:val="1"/>
          <w:bCs w:val="1"/>
          <w:i w:val="0"/>
          <w:iCs w:val="0"/>
          <w:caps w:val="0"/>
          <w:smallCaps w:val="0"/>
          <w:noProof w:val="0"/>
          <w:color w:val="0D0D0D" w:themeColor="text1" w:themeTint="F2" w:themeShade="FF"/>
          <w:sz w:val="28"/>
          <w:szCs w:val="28"/>
          <w:u w:val="none"/>
          <w:lang w:val="en-US"/>
        </w:rPr>
        <w:t xml:space="preserve">• </w:t>
      </w:r>
      <w:r w:rsidRPr="638CB0FA" w:rsidR="245E6BA3">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 xml:space="preserve">My first </w:t>
      </w:r>
      <w:r w:rsidRPr="638CB0FA" w:rsidR="3C87CD03">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assignment</w:t>
      </w:r>
    </w:p>
    <w:p w:rsidR="638CB0FA" w:rsidP="638CB0FA" w:rsidRDefault="638CB0FA" w14:paraId="7A9B61DC" w14:textId="1EBF0AB4">
      <w:pPr>
        <w:pStyle w:val="Normal"/>
        <w:rPr>
          <w:rFonts w:ascii="Segoe UI" w:hAnsi="Segoe UI" w:eastAsia="Segoe UI" w:cs="Segoe UI"/>
          <w:b w:val="1"/>
          <w:bCs w:val="1"/>
          <w:i w:val="0"/>
          <w:iCs w:val="0"/>
          <w:caps w:val="0"/>
          <w:smallCaps w:val="0"/>
          <w:noProof w:val="0"/>
          <w:color w:val="0D0D0D" w:themeColor="text1" w:themeTint="F2" w:themeShade="FF"/>
          <w:sz w:val="24"/>
          <w:szCs w:val="24"/>
          <w:u w:val="none"/>
          <w:lang w:val="en-US"/>
        </w:rPr>
      </w:pPr>
    </w:p>
    <w:p w:rsidR="1BBD499B" w:rsidP="638CB0FA" w:rsidRDefault="1BBD499B" w14:paraId="6552192A" w14:textId="06AB7F25">
      <w:pPr>
        <w:pStyle w:val="Normal"/>
        <w:rPr>
          <w:rFonts w:ascii="Segoe UI" w:hAnsi="Segoe UI" w:eastAsia="Segoe UI" w:cs="Segoe UI"/>
          <w:b w:val="1"/>
          <w:bCs w:val="1"/>
          <w:i w:val="0"/>
          <w:iCs w:val="0"/>
          <w:caps w:val="0"/>
          <w:smallCaps w:val="0"/>
          <w:noProof w:val="0"/>
          <w:color w:val="0D0D0D" w:themeColor="text1" w:themeTint="F2" w:themeShade="FF"/>
          <w:sz w:val="28"/>
          <w:szCs w:val="28"/>
          <w:u w:val="single"/>
          <w:lang w:val="en-US"/>
        </w:rPr>
      </w:pPr>
      <w:r w:rsidRPr="638CB0FA" w:rsidR="1BBD499B">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 xml:space="preserve">Introduction </w:t>
      </w:r>
    </w:p>
    <w:p w:rsidR="2FA7337C" w:rsidP="638CB0FA" w:rsidRDefault="2FA7337C" w14:paraId="2353D19A" w14:textId="23132537">
      <w:pPr>
        <w:pStyle w:val="Normal"/>
      </w:pPr>
      <w:r w:rsidRPr="638CB0FA" w:rsidR="2FA7337C">
        <w:rPr>
          <w:rFonts w:ascii="Segoe UI" w:hAnsi="Segoe UI" w:eastAsia="Segoe UI" w:cs="Segoe UI"/>
          <w:noProof w:val="0"/>
          <w:sz w:val="24"/>
          <w:szCs w:val="24"/>
          <w:lang w:val="en-US"/>
        </w:rPr>
        <w:t>As I descend into the depths of retrospection, guided by the Gibbs Reflective Cycle, I am about to embark on a voyage of self-discovery and reflection. By going through the steps of description, sentiments, evaluation, analysis, conclusion, and action plan, I hope to untangle the complexities of my first semester experience, shedding light on the nuances of academic pursuit, personal growth, and the pursuit of knowledge.</w:t>
      </w:r>
    </w:p>
    <w:p w:rsidR="638CB0FA" w:rsidP="638CB0FA" w:rsidRDefault="638CB0FA" w14:paraId="43C1C69E" w14:textId="3082DC10">
      <w:pPr>
        <w:pStyle w:val="Normal"/>
        <w:rPr>
          <w:rFonts w:ascii="Segoe UI" w:hAnsi="Segoe UI" w:eastAsia="Segoe UI" w:cs="Segoe UI"/>
          <w:noProof w:val="0"/>
          <w:sz w:val="24"/>
          <w:szCs w:val="24"/>
          <w:lang w:val="en-US"/>
        </w:rPr>
      </w:pPr>
    </w:p>
    <w:p w:rsidR="16FEF6A4" w:rsidP="638CB0FA" w:rsidRDefault="16FEF6A4" w14:paraId="254BB649" w14:textId="1C427BFC">
      <w:pPr>
        <w:pStyle w:val="Normal"/>
        <w:rPr>
          <w:rFonts w:ascii="Segoe UI" w:hAnsi="Segoe UI" w:eastAsia="Segoe UI" w:cs="Segoe UI"/>
          <w:b w:val="1"/>
          <w:bCs w:val="1"/>
          <w:noProof w:val="0"/>
          <w:sz w:val="28"/>
          <w:szCs w:val="28"/>
          <w:u w:val="single"/>
          <w:lang w:val="en-US"/>
        </w:rPr>
      </w:pPr>
      <w:r w:rsidRPr="102F75BF" w:rsidR="16FEF6A4">
        <w:rPr>
          <w:rFonts w:ascii="Segoe UI" w:hAnsi="Segoe UI" w:eastAsia="Segoe UI" w:cs="Segoe UI"/>
          <w:b w:val="1"/>
          <w:bCs w:val="1"/>
          <w:noProof w:val="0"/>
          <w:sz w:val="28"/>
          <w:szCs w:val="28"/>
          <w:u w:val="single"/>
          <w:lang w:val="en-US"/>
        </w:rPr>
        <w:t xml:space="preserve">Description </w:t>
      </w:r>
    </w:p>
    <w:p w:rsidR="11C3A269" w:rsidP="102F75BF" w:rsidRDefault="11C3A269" w14:paraId="1CDEF727" w14:textId="1E3C701C">
      <w:pPr>
        <w:pStyle w:val="Normal"/>
        <w:rPr>
          <w:rFonts w:ascii="Segoe UI" w:hAnsi="Segoe UI" w:eastAsia="Segoe UI" w:cs="Segoe UI"/>
          <w:noProof w:val="0"/>
          <w:sz w:val="24"/>
          <w:szCs w:val="24"/>
          <w:lang w:val="en-US"/>
        </w:rPr>
      </w:pPr>
      <w:r w:rsidRPr="102F75BF" w:rsidR="11C3A269">
        <w:rPr>
          <w:rFonts w:ascii="Segoe UI" w:hAnsi="Segoe UI" w:eastAsia="Segoe UI" w:cs="Segoe UI"/>
          <w:noProof w:val="0"/>
          <w:sz w:val="24"/>
          <w:szCs w:val="24"/>
          <w:lang w:val="en-US"/>
        </w:rPr>
        <w:t xml:space="preserve">During my first semester at Trinity Saint David University of Wales, I underwent a lot of change and adjustment. My first day on campus marked the beginning of the adventure, which was both exhilarating and intimidating. I was excited to get started in my academic career because the university's campus was bustling. But there were </w:t>
      </w:r>
      <w:r w:rsidRPr="102F75BF" w:rsidR="4C89BA5B">
        <w:rPr>
          <w:rFonts w:ascii="Segoe UI" w:hAnsi="Segoe UI" w:eastAsia="Segoe UI" w:cs="Segoe UI"/>
          <w:noProof w:val="0"/>
          <w:sz w:val="24"/>
          <w:szCs w:val="24"/>
          <w:lang w:val="en-US"/>
        </w:rPr>
        <w:t>difficulties</w:t>
      </w:r>
      <w:r w:rsidRPr="102F75BF" w:rsidR="11C3A269">
        <w:rPr>
          <w:rFonts w:ascii="Segoe UI" w:hAnsi="Segoe UI" w:eastAsia="Segoe UI" w:cs="Segoe UI"/>
          <w:noProof w:val="0"/>
          <w:sz w:val="24"/>
          <w:szCs w:val="24"/>
          <w:lang w:val="en-US"/>
        </w:rPr>
        <w:t xml:space="preserve"> because of the online learning environment and the realities of transitioning to university </w:t>
      </w:r>
      <w:r w:rsidRPr="102F75BF" w:rsidR="11C3A269">
        <w:rPr>
          <w:rFonts w:ascii="Segoe UI" w:hAnsi="Segoe UI" w:eastAsia="Segoe UI" w:cs="Segoe UI"/>
          <w:noProof w:val="0"/>
          <w:sz w:val="24"/>
          <w:szCs w:val="24"/>
          <w:lang w:val="en-US"/>
        </w:rPr>
        <w:t>life.</w:t>
      </w:r>
      <w:r w:rsidRPr="102F75BF" w:rsidR="2C1E60E1">
        <w:rPr>
          <w:rFonts w:ascii="Segoe UI" w:hAnsi="Segoe UI" w:eastAsia="Segoe UI" w:cs="Segoe UI"/>
          <w:noProof w:val="0"/>
          <w:sz w:val="24"/>
          <w:szCs w:val="24"/>
          <w:lang w:val="en-US"/>
        </w:rPr>
        <w:t xml:space="preserve"> </w:t>
      </w:r>
      <w:r w:rsidRPr="102F75BF" w:rsidR="11C3A269">
        <w:rPr>
          <w:rFonts w:ascii="Segoe UI" w:hAnsi="Segoe UI" w:eastAsia="Segoe UI" w:cs="Segoe UI"/>
          <w:noProof w:val="0"/>
          <w:sz w:val="24"/>
          <w:szCs w:val="24"/>
          <w:lang w:val="en-US"/>
        </w:rPr>
        <w:t>There</w:t>
      </w:r>
      <w:r w:rsidRPr="102F75BF" w:rsidR="11C3A269">
        <w:rPr>
          <w:rFonts w:ascii="Segoe UI" w:hAnsi="Segoe UI" w:eastAsia="Segoe UI" w:cs="Segoe UI"/>
          <w:noProof w:val="0"/>
          <w:sz w:val="24"/>
          <w:szCs w:val="24"/>
          <w:lang w:val="en-US"/>
        </w:rPr>
        <w:t xml:space="preserve"> was a combination of in-person and online study throughout the semester. Because of the university's blended learning strategy, pre-recorded lectures were a regular part of my academic experience. Being in class, in person or online, demanded a new degree of </w:t>
      </w:r>
      <w:r w:rsidRPr="102F75BF" w:rsidR="11C3A269">
        <w:rPr>
          <w:rFonts w:ascii="Segoe UI" w:hAnsi="Segoe UI" w:eastAsia="Segoe UI" w:cs="Segoe UI"/>
          <w:noProof w:val="0"/>
          <w:sz w:val="24"/>
          <w:szCs w:val="24"/>
          <w:lang w:val="en-US"/>
        </w:rPr>
        <w:t>organisation</w:t>
      </w:r>
      <w:r w:rsidRPr="102F75BF" w:rsidR="11C3A269">
        <w:rPr>
          <w:rFonts w:ascii="Segoe UI" w:hAnsi="Segoe UI" w:eastAsia="Segoe UI" w:cs="Segoe UI"/>
          <w:noProof w:val="0"/>
          <w:sz w:val="24"/>
          <w:szCs w:val="24"/>
          <w:lang w:val="en-US"/>
        </w:rPr>
        <w:t xml:space="preserve"> and self-control. Furthermore, the first assignment of the semester was an important turning point that assessed my capacity to adjust to academic norms at the university level.</w:t>
      </w:r>
    </w:p>
    <w:p w:rsidR="51E47E89" w:rsidP="638CB0FA" w:rsidRDefault="51E47E89" w14:paraId="433982AA" w14:textId="3D4611CF">
      <w:pPr>
        <w:pStyle w:val="Normal"/>
        <w:rPr>
          <w:rFonts w:ascii="Segoe UI" w:hAnsi="Segoe UI" w:eastAsia="Segoe UI" w:cs="Segoe UI"/>
          <w:b w:val="1"/>
          <w:bCs w:val="1"/>
          <w:noProof w:val="0"/>
          <w:sz w:val="28"/>
          <w:szCs w:val="28"/>
          <w:u w:val="single"/>
          <w:lang w:val="en-US"/>
        </w:rPr>
      </w:pPr>
      <w:r w:rsidRPr="638CB0FA" w:rsidR="51E47E89">
        <w:rPr>
          <w:rFonts w:ascii="Segoe UI" w:hAnsi="Segoe UI" w:eastAsia="Segoe UI" w:cs="Segoe UI"/>
          <w:b w:val="1"/>
          <w:bCs w:val="1"/>
          <w:noProof w:val="0"/>
          <w:sz w:val="28"/>
          <w:szCs w:val="28"/>
          <w:u w:val="single"/>
          <w:lang w:val="en-US"/>
        </w:rPr>
        <w:t xml:space="preserve">Feelings </w:t>
      </w:r>
    </w:p>
    <w:p w:rsidR="41D86D51" w:rsidP="638CB0FA" w:rsidRDefault="41D86D51" w14:paraId="78193C74" w14:textId="4B23B22A">
      <w:pPr>
        <w:pStyle w:val="Normal"/>
      </w:pPr>
      <w:r w:rsidRPr="102F75BF" w:rsidR="51E47E89">
        <w:rPr>
          <w:rFonts w:ascii="Segoe UI" w:hAnsi="Segoe UI" w:eastAsia="Segoe UI" w:cs="Segoe UI"/>
          <w:noProof w:val="0"/>
          <w:sz w:val="24"/>
          <w:szCs w:val="24"/>
          <w:lang w:val="en-US"/>
        </w:rPr>
        <w:t xml:space="preserve">As I began this new chapter of my academic path, I felt both excited and scared. I was ecstatic at the possibility of meeting new people, learning new things, and becoming a part of the thriving campus community. At the same time, a flutter of apprehension gnawed at the corners of my consciousness, as I wrestled with the uncertainties of the unknown and the upcoming trials. Despite these mixed emotions, I felt </w:t>
      </w:r>
      <w:r w:rsidRPr="102F75BF" w:rsidR="6CF8B735">
        <w:rPr>
          <w:rFonts w:ascii="Segoe UI" w:hAnsi="Segoe UI" w:eastAsia="Segoe UI" w:cs="Segoe UI"/>
          <w:noProof w:val="0"/>
          <w:sz w:val="24"/>
          <w:szCs w:val="24"/>
          <w:lang w:val="en-US"/>
        </w:rPr>
        <w:t>an intense sense</w:t>
      </w:r>
      <w:r w:rsidRPr="102F75BF" w:rsidR="51E47E89">
        <w:rPr>
          <w:rFonts w:ascii="Segoe UI" w:hAnsi="Segoe UI" w:eastAsia="Segoe UI" w:cs="Segoe UI"/>
          <w:noProof w:val="0"/>
          <w:sz w:val="24"/>
          <w:szCs w:val="24"/>
          <w:lang w:val="en-US"/>
        </w:rPr>
        <w:t xml:space="preserve"> of excitement and enthusiasm for the things that lay ahead.</w:t>
      </w:r>
      <w:r w:rsidRPr="102F75BF" w:rsidR="64598C3C">
        <w:rPr>
          <w:rFonts w:ascii="Segoe UI" w:hAnsi="Segoe UI" w:eastAsia="Segoe UI" w:cs="Segoe UI"/>
          <w:noProof w:val="0"/>
          <w:sz w:val="24"/>
          <w:szCs w:val="24"/>
          <w:lang w:val="en-US"/>
        </w:rPr>
        <w:t xml:space="preserve"> I initially felt a mix of interest and dread. While the ability to access courses at any time looked enticing, I </w:t>
      </w:r>
      <w:r w:rsidRPr="102F75BF" w:rsidR="64598C3C">
        <w:rPr>
          <w:rFonts w:ascii="Segoe UI" w:hAnsi="Segoe UI" w:eastAsia="Segoe UI" w:cs="Segoe UI"/>
          <w:noProof w:val="0"/>
          <w:sz w:val="24"/>
          <w:szCs w:val="24"/>
          <w:lang w:val="en-US"/>
        </w:rPr>
        <w:t>could not</w:t>
      </w:r>
      <w:r w:rsidRPr="102F75BF" w:rsidR="64598C3C">
        <w:rPr>
          <w:rFonts w:ascii="Segoe UI" w:hAnsi="Segoe UI" w:eastAsia="Segoe UI" w:cs="Segoe UI"/>
          <w:noProof w:val="0"/>
          <w:sz w:val="24"/>
          <w:szCs w:val="24"/>
          <w:lang w:val="en-US"/>
        </w:rPr>
        <w:t xml:space="preserve"> get over the sense of isolation that comes with learning from behind a computer. </w:t>
      </w:r>
      <w:r w:rsidRPr="102F75BF" w:rsidR="41D86D51">
        <w:rPr>
          <w:rFonts w:ascii="Segoe UI" w:hAnsi="Segoe UI" w:eastAsia="Segoe UI" w:cs="Segoe UI"/>
          <w:noProof w:val="0"/>
          <w:sz w:val="24"/>
          <w:szCs w:val="24"/>
          <w:lang w:val="en-US"/>
        </w:rPr>
        <w:t xml:space="preserve">I felt a variety of emotions while I went through the ideation, research, and composing process for my essay. There was </w:t>
      </w:r>
      <w:r w:rsidRPr="102F75BF" w:rsidR="41D86D51">
        <w:rPr>
          <w:rFonts w:ascii="Segoe UI" w:hAnsi="Segoe UI" w:eastAsia="Segoe UI" w:cs="Segoe UI"/>
          <w:noProof w:val="0"/>
          <w:sz w:val="24"/>
          <w:szCs w:val="24"/>
          <w:lang w:val="en-US"/>
        </w:rPr>
        <w:t>an initial</w:t>
      </w:r>
      <w:r w:rsidRPr="102F75BF" w:rsidR="41D86D51">
        <w:rPr>
          <w:rFonts w:ascii="Segoe UI" w:hAnsi="Segoe UI" w:eastAsia="Segoe UI" w:cs="Segoe UI"/>
          <w:noProof w:val="0"/>
          <w:sz w:val="24"/>
          <w:szCs w:val="24"/>
          <w:lang w:val="en-US"/>
        </w:rPr>
        <w:t xml:space="preserve"> rush of exhilaration as I researched </w:t>
      </w:r>
      <w:r w:rsidRPr="102F75BF" w:rsidR="41D86D51">
        <w:rPr>
          <w:rFonts w:ascii="Segoe UI" w:hAnsi="Segoe UI" w:eastAsia="Segoe UI" w:cs="Segoe UI"/>
          <w:noProof w:val="0"/>
          <w:sz w:val="24"/>
          <w:szCs w:val="24"/>
          <w:lang w:val="en-US"/>
        </w:rPr>
        <w:t>numerous</w:t>
      </w:r>
      <w:r w:rsidRPr="102F75BF" w:rsidR="41D86D51">
        <w:rPr>
          <w:rFonts w:ascii="Segoe UI" w:hAnsi="Segoe UI" w:eastAsia="Segoe UI" w:cs="Segoe UI"/>
          <w:noProof w:val="0"/>
          <w:sz w:val="24"/>
          <w:szCs w:val="24"/>
          <w:lang w:val="en-US"/>
        </w:rPr>
        <w:t xml:space="preserve"> issues and developed my thesis. However, as I faced challenges such as writer's block, information overload, and the pressure to meet deadlines, my exhilaration </w:t>
      </w:r>
      <w:r w:rsidRPr="102F75BF" w:rsidR="479FED3B">
        <w:rPr>
          <w:rFonts w:ascii="Segoe UI" w:hAnsi="Segoe UI" w:eastAsia="Segoe UI" w:cs="Segoe UI"/>
          <w:noProof w:val="0"/>
          <w:sz w:val="24"/>
          <w:szCs w:val="24"/>
          <w:lang w:val="en-US"/>
        </w:rPr>
        <w:t>faded,</w:t>
      </w:r>
      <w:r w:rsidRPr="102F75BF" w:rsidR="41D86D51">
        <w:rPr>
          <w:rFonts w:ascii="Segoe UI" w:hAnsi="Segoe UI" w:eastAsia="Segoe UI" w:cs="Segoe UI"/>
          <w:noProof w:val="0"/>
          <w:sz w:val="24"/>
          <w:szCs w:val="24"/>
          <w:lang w:val="en-US"/>
        </w:rPr>
        <w:t xml:space="preserve"> and I was left with feelings of confusion and doubt. Despite these challenges, I persisted, depending on my determination and perseverance to push through periods of irritation and doubt.</w:t>
      </w:r>
    </w:p>
    <w:p w:rsidR="7EC1EA46" w:rsidP="638CB0FA" w:rsidRDefault="7EC1EA46" w14:paraId="6F353930" w14:textId="1C27D31E">
      <w:pPr>
        <w:pStyle w:val="Normal"/>
        <w:rPr>
          <w:rFonts w:ascii="Segoe UI" w:hAnsi="Segoe UI" w:eastAsia="Segoe UI" w:cs="Segoe UI"/>
          <w:b w:val="1"/>
          <w:bCs w:val="1"/>
          <w:noProof w:val="0"/>
          <w:sz w:val="28"/>
          <w:szCs w:val="28"/>
          <w:u w:val="single"/>
          <w:lang w:val="en-US"/>
        </w:rPr>
      </w:pPr>
      <w:r w:rsidRPr="638CB0FA" w:rsidR="7EC1EA46">
        <w:rPr>
          <w:rFonts w:ascii="Segoe UI" w:hAnsi="Segoe UI" w:eastAsia="Segoe UI" w:cs="Segoe UI"/>
          <w:b w:val="1"/>
          <w:bCs w:val="1"/>
          <w:noProof w:val="0"/>
          <w:sz w:val="28"/>
          <w:szCs w:val="28"/>
          <w:u w:val="single"/>
          <w:lang w:val="en-US"/>
        </w:rPr>
        <w:t xml:space="preserve">Evaluation </w:t>
      </w:r>
    </w:p>
    <w:p w:rsidR="755BE5A5" w:rsidP="638CB0FA" w:rsidRDefault="755BE5A5" w14:paraId="693FBAAF" w14:textId="65B51BE8">
      <w:pPr>
        <w:pStyle w:val="Normal"/>
      </w:pPr>
      <w:r w:rsidRPr="102F75BF" w:rsidR="7EC1EA46">
        <w:rPr>
          <w:rFonts w:ascii="Segoe UI" w:hAnsi="Segoe UI" w:eastAsia="Segoe UI" w:cs="Segoe UI"/>
          <w:noProof w:val="0"/>
          <w:sz w:val="24"/>
          <w:szCs w:val="24"/>
          <w:lang w:val="en-US"/>
        </w:rPr>
        <w:t xml:space="preserve">Upon reflection, I </w:t>
      </w:r>
      <w:r w:rsidRPr="102F75BF" w:rsidR="1170359E">
        <w:rPr>
          <w:rFonts w:ascii="Segoe UI" w:hAnsi="Segoe UI" w:eastAsia="Segoe UI" w:cs="Segoe UI"/>
          <w:noProof w:val="0"/>
          <w:sz w:val="24"/>
          <w:szCs w:val="24"/>
          <w:lang w:val="en-US"/>
        </w:rPr>
        <w:t xml:space="preserve">noticed </w:t>
      </w:r>
      <w:r w:rsidRPr="102F75BF" w:rsidR="7EC1EA46">
        <w:rPr>
          <w:rFonts w:ascii="Segoe UI" w:hAnsi="Segoe UI" w:eastAsia="Segoe UI" w:cs="Segoe UI"/>
          <w:noProof w:val="0"/>
          <w:sz w:val="24"/>
          <w:szCs w:val="24"/>
          <w:lang w:val="en-US"/>
        </w:rPr>
        <w:t xml:space="preserve">that my reactions on the first day were a reasonable reaction to the unfamiliarity of the atmosphere and the gravity of the shift into university life. While the exhilaration of starting on new adventures elevated my spirits, the trepidation emanated from the uncertainties and worries inherent in navigating a new academic and social scene. In retrospect, I </w:t>
      </w:r>
      <w:r w:rsidRPr="102F75BF" w:rsidR="1A35A866">
        <w:rPr>
          <w:rFonts w:ascii="Segoe UI" w:hAnsi="Segoe UI" w:eastAsia="Segoe UI" w:cs="Segoe UI"/>
          <w:noProof w:val="0"/>
          <w:sz w:val="24"/>
          <w:szCs w:val="24"/>
          <w:lang w:val="en-US"/>
        </w:rPr>
        <w:t>noticed that</w:t>
      </w:r>
      <w:r w:rsidRPr="102F75BF" w:rsidR="7EC1EA46">
        <w:rPr>
          <w:rFonts w:ascii="Segoe UI" w:hAnsi="Segoe UI" w:eastAsia="Segoe UI" w:cs="Segoe UI"/>
          <w:noProof w:val="0"/>
          <w:sz w:val="24"/>
          <w:szCs w:val="24"/>
          <w:lang w:val="en-US"/>
        </w:rPr>
        <w:t xml:space="preserve"> these first sensations acted as a catalyst for growth and self-discovery, pushing me out of my comfort zone and motivating me to accept the challenges of the unknown.</w:t>
      </w:r>
      <w:r w:rsidRPr="102F75BF" w:rsidR="73356E07">
        <w:rPr>
          <w:rFonts w:ascii="Segoe UI" w:hAnsi="Segoe UI" w:eastAsia="Segoe UI" w:cs="Segoe UI"/>
          <w:noProof w:val="0"/>
          <w:sz w:val="24"/>
          <w:szCs w:val="24"/>
          <w:lang w:val="en-US"/>
        </w:rPr>
        <w:t xml:space="preserve"> </w:t>
      </w:r>
      <w:r w:rsidRPr="102F75BF" w:rsidR="14639C96">
        <w:rPr>
          <w:rFonts w:ascii="Segoe UI" w:hAnsi="Segoe UI" w:eastAsia="Segoe UI" w:cs="Segoe UI"/>
          <w:noProof w:val="0"/>
          <w:sz w:val="24"/>
          <w:szCs w:val="24"/>
          <w:lang w:val="en-US"/>
        </w:rPr>
        <w:t xml:space="preserve">After finishing my assessment essay, I reflected on my efforts and assessed the merits and shortcomings of my work. I was delighted with the depth of analysis and critical thought I had shown, as well as the clarity and coherence of my writing. However, I </w:t>
      </w:r>
      <w:r w:rsidRPr="102F75BF" w:rsidR="14639C96">
        <w:rPr>
          <w:rFonts w:ascii="Segoe UI" w:hAnsi="Segoe UI" w:eastAsia="Segoe UI" w:cs="Segoe UI"/>
          <w:noProof w:val="0"/>
          <w:sz w:val="24"/>
          <w:szCs w:val="24"/>
          <w:lang w:val="en-US"/>
        </w:rPr>
        <w:t>recognised</w:t>
      </w:r>
      <w:r w:rsidRPr="102F75BF" w:rsidR="14639C96">
        <w:rPr>
          <w:rFonts w:ascii="Segoe UI" w:hAnsi="Segoe UI" w:eastAsia="Segoe UI" w:cs="Segoe UI"/>
          <w:noProof w:val="0"/>
          <w:sz w:val="24"/>
          <w:szCs w:val="24"/>
          <w:lang w:val="en-US"/>
        </w:rPr>
        <w:t xml:space="preserve"> opportunities for development, such as honing my thesis statement, offering greater evidence to back up my points, and improving the general </w:t>
      </w:r>
      <w:r w:rsidRPr="102F75BF" w:rsidR="14639C96">
        <w:rPr>
          <w:rFonts w:ascii="Segoe UI" w:hAnsi="Segoe UI" w:eastAsia="Segoe UI" w:cs="Segoe UI"/>
          <w:noProof w:val="0"/>
          <w:sz w:val="24"/>
          <w:szCs w:val="24"/>
          <w:lang w:val="en-US"/>
        </w:rPr>
        <w:t>organisation</w:t>
      </w:r>
      <w:r w:rsidRPr="102F75BF" w:rsidR="14639C96">
        <w:rPr>
          <w:rFonts w:ascii="Segoe UI" w:hAnsi="Segoe UI" w:eastAsia="Segoe UI" w:cs="Segoe UI"/>
          <w:noProof w:val="0"/>
          <w:sz w:val="24"/>
          <w:szCs w:val="24"/>
          <w:lang w:val="en-US"/>
        </w:rPr>
        <w:t xml:space="preserve"> and flow of my essay.</w:t>
      </w:r>
    </w:p>
    <w:p w:rsidR="71A9194E" w:rsidP="102F75BF" w:rsidRDefault="71A9194E" w14:paraId="0A4FC58C" w14:textId="7780B2E3">
      <w:pPr>
        <w:pStyle w:val="Normal"/>
        <w:rPr>
          <w:rFonts w:ascii="Segoe UI" w:hAnsi="Segoe UI" w:eastAsia="Segoe UI" w:cs="Segoe UI"/>
          <w:b w:val="1"/>
          <w:bCs w:val="1"/>
          <w:noProof w:val="0"/>
          <w:sz w:val="24"/>
          <w:szCs w:val="24"/>
          <w:u w:val="single"/>
          <w:lang w:val="en-US"/>
        </w:rPr>
      </w:pPr>
      <w:r w:rsidRPr="102F75BF" w:rsidR="71A9194E">
        <w:rPr>
          <w:rFonts w:ascii="Segoe UI" w:hAnsi="Segoe UI" w:eastAsia="Segoe UI" w:cs="Segoe UI"/>
          <w:b w:val="1"/>
          <w:bCs w:val="1"/>
          <w:noProof w:val="0"/>
          <w:sz w:val="24"/>
          <w:szCs w:val="24"/>
          <w:u w:val="single"/>
          <w:lang w:val="en-US"/>
        </w:rPr>
        <w:t>What went well</w:t>
      </w:r>
    </w:p>
    <w:p w:rsidR="71A9194E" w:rsidP="102F75BF" w:rsidRDefault="71A9194E" w14:paraId="5C82A5A3" w14:textId="6EDAF5C4">
      <w:pPr>
        <w:pStyle w:val="Normal"/>
      </w:pPr>
      <w:r w:rsidRPr="102F75BF" w:rsidR="71A9194E">
        <w:rPr>
          <w:rFonts w:ascii="Segoe UI" w:hAnsi="Segoe UI" w:eastAsia="Segoe UI" w:cs="Segoe UI"/>
          <w:noProof w:val="0"/>
          <w:sz w:val="24"/>
          <w:szCs w:val="24"/>
          <w:lang w:val="en-US"/>
        </w:rPr>
        <w:t>My first impression of the campus was good; I soon got used to its layout and facilities, and the orientation seminars gave me insightful knowledge that made it easier for me to familiarise myself with the resources and services offered by the institution. Another benefit of pre-recorded lectures was their flexibility, which let me review material whenever it was convenient, better organise my schedule, and go over difficult material again when necessary. Moreover, using online resources, such academic journals and digital libraries, improved my comprehension of the course material and allowed for more independent study.</w:t>
      </w:r>
    </w:p>
    <w:p w:rsidR="69ED0237" w:rsidP="102F75BF" w:rsidRDefault="69ED0237" w14:paraId="3B43F5C1" w14:textId="62AA4738">
      <w:pPr>
        <w:pStyle w:val="Normal"/>
        <w:rPr>
          <w:rFonts w:ascii="Segoe UI" w:hAnsi="Segoe UI" w:eastAsia="Segoe UI" w:cs="Segoe UI"/>
          <w:b w:val="1"/>
          <w:bCs w:val="1"/>
          <w:noProof w:val="0"/>
          <w:sz w:val="24"/>
          <w:szCs w:val="24"/>
          <w:u w:val="single"/>
          <w:lang w:val="en-US"/>
        </w:rPr>
      </w:pPr>
      <w:r w:rsidRPr="102F75BF" w:rsidR="69ED0237">
        <w:rPr>
          <w:rFonts w:ascii="Segoe UI" w:hAnsi="Segoe UI" w:eastAsia="Segoe UI" w:cs="Segoe UI"/>
          <w:b w:val="1"/>
          <w:bCs w:val="1"/>
          <w:noProof w:val="0"/>
          <w:sz w:val="24"/>
          <w:szCs w:val="24"/>
          <w:u w:val="single"/>
          <w:lang w:val="en-US"/>
        </w:rPr>
        <w:t>What went wrong</w:t>
      </w:r>
    </w:p>
    <w:p w:rsidR="07B17519" w:rsidP="102F75BF" w:rsidRDefault="07B17519" w14:paraId="4128C84F" w14:textId="69B164B0">
      <w:pPr>
        <w:pStyle w:val="Normal"/>
      </w:pPr>
      <w:r w:rsidRPr="102F75BF" w:rsidR="07B17519">
        <w:rPr>
          <w:rFonts w:ascii="Segoe UI" w:hAnsi="Segoe UI" w:eastAsia="Segoe UI" w:cs="Segoe UI"/>
          <w:noProof w:val="0"/>
          <w:sz w:val="24"/>
          <w:szCs w:val="24"/>
          <w:lang w:val="en-US"/>
        </w:rPr>
        <w:t>Difficulties with online learning stemmed from the lack of interactivity in recorded lectures, which missed the real-time feedback and engagement found in in-person classes. This absence made the learning experience feel less dynamic and left me longing for the immediate interactions that synchronous learning offers. Managing time also proved challenging as I struggled to balance the demands of in-person classes, online lectures, and individual study. This often led to a rushed approach to meeting deadlines. Additionally, the first assignment was particularly stressful due to unfamiliarity with academic writing standards and citation guidelines. I found it difficult to effectively integrate information and organize my arguments, which added to the pressure.</w:t>
      </w:r>
    </w:p>
    <w:p w:rsidR="3E84ADD6" w:rsidP="638CB0FA" w:rsidRDefault="3E84ADD6" w14:paraId="474BE763" w14:textId="2332FAC5">
      <w:pPr>
        <w:pStyle w:val="Normal"/>
        <w:rPr>
          <w:rFonts w:ascii="Segoe UI" w:hAnsi="Segoe UI" w:eastAsia="Segoe UI" w:cs="Segoe UI"/>
          <w:b w:val="1"/>
          <w:bCs w:val="1"/>
          <w:noProof w:val="0"/>
          <w:sz w:val="28"/>
          <w:szCs w:val="28"/>
          <w:u w:val="single"/>
          <w:lang w:val="en-US"/>
        </w:rPr>
      </w:pPr>
      <w:r w:rsidRPr="638CB0FA" w:rsidR="3E84ADD6">
        <w:rPr>
          <w:rFonts w:ascii="Segoe UI" w:hAnsi="Segoe UI" w:eastAsia="Segoe UI" w:cs="Segoe UI"/>
          <w:b w:val="1"/>
          <w:bCs w:val="1"/>
          <w:noProof w:val="0"/>
          <w:sz w:val="28"/>
          <w:szCs w:val="28"/>
          <w:u w:val="single"/>
          <w:lang w:val="en-US"/>
        </w:rPr>
        <w:t xml:space="preserve">Analyses </w:t>
      </w:r>
    </w:p>
    <w:p w:rsidR="6F16DB22" w:rsidP="638CB0FA" w:rsidRDefault="6F16DB22" w14:paraId="4E902708" w14:textId="11B1741F">
      <w:pPr>
        <w:pStyle w:val="Normal"/>
      </w:pPr>
      <w:r w:rsidRPr="102F75BF" w:rsidR="510D4F02">
        <w:rPr>
          <w:rFonts w:ascii="Segoe UI" w:hAnsi="Segoe UI" w:eastAsia="Segoe UI" w:cs="Segoe UI"/>
          <w:noProof w:val="0"/>
          <w:sz w:val="24"/>
          <w:szCs w:val="24"/>
          <w:lang w:val="en-US"/>
        </w:rPr>
        <w:t xml:space="preserve">As I go further into my emotions, I find that a lot of things, such as my expectations, </w:t>
      </w:r>
      <w:r w:rsidRPr="102F75BF" w:rsidR="510D4F02">
        <w:rPr>
          <w:rFonts w:ascii="Segoe UI" w:hAnsi="Segoe UI" w:eastAsia="Segoe UI" w:cs="Segoe UI"/>
          <w:noProof w:val="0"/>
          <w:sz w:val="24"/>
          <w:szCs w:val="24"/>
          <w:lang w:val="en-US"/>
        </w:rPr>
        <w:t>perceptions</w:t>
      </w:r>
      <w:r w:rsidRPr="102F75BF" w:rsidR="510D4F02">
        <w:rPr>
          <w:rFonts w:ascii="Segoe UI" w:hAnsi="Segoe UI" w:eastAsia="Segoe UI" w:cs="Segoe UI"/>
          <w:noProof w:val="0"/>
          <w:sz w:val="24"/>
          <w:szCs w:val="24"/>
          <w:lang w:val="en-US"/>
        </w:rPr>
        <w:t xml:space="preserve">, and prior experiences, have influenced my feelings of anxiety and exhilaration.  But as the day went on and I overcame the difficulties of </w:t>
      </w:r>
      <w:r w:rsidRPr="102F75BF" w:rsidR="510D4F02">
        <w:rPr>
          <w:rFonts w:ascii="Segoe UI" w:hAnsi="Segoe UI" w:eastAsia="Segoe UI" w:cs="Segoe UI"/>
          <w:noProof w:val="0"/>
          <w:sz w:val="24"/>
          <w:szCs w:val="24"/>
          <w:lang w:val="en-US"/>
        </w:rPr>
        <w:t>locating</w:t>
      </w:r>
      <w:r w:rsidRPr="102F75BF" w:rsidR="510D4F02">
        <w:rPr>
          <w:rFonts w:ascii="Segoe UI" w:hAnsi="Segoe UI" w:eastAsia="Segoe UI" w:cs="Segoe UI"/>
          <w:noProof w:val="0"/>
          <w:sz w:val="24"/>
          <w:szCs w:val="24"/>
          <w:lang w:val="en-US"/>
        </w:rPr>
        <w:t xml:space="preserve"> my classes, getting to know new people, and getting used to the routine of college life, I started to feel more empowered.</w:t>
      </w:r>
      <w:r w:rsidRPr="102F75BF" w:rsidR="17448E07">
        <w:rPr>
          <w:rFonts w:ascii="Segoe UI" w:hAnsi="Segoe UI" w:eastAsia="Segoe UI" w:cs="Segoe UI"/>
          <w:noProof w:val="0"/>
          <w:sz w:val="24"/>
          <w:szCs w:val="24"/>
          <w:lang w:val="en-US"/>
        </w:rPr>
        <w:t xml:space="preserve"> </w:t>
      </w:r>
      <w:r w:rsidRPr="102F75BF" w:rsidR="6F16DB22">
        <w:rPr>
          <w:rFonts w:ascii="Segoe UI" w:hAnsi="Segoe UI" w:eastAsia="Segoe UI" w:cs="Segoe UI"/>
          <w:noProof w:val="0"/>
          <w:sz w:val="24"/>
          <w:szCs w:val="24"/>
          <w:lang w:val="en-US"/>
        </w:rPr>
        <w:t xml:space="preserve">Reflecting on my experience, I </w:t>
      </w:r>
      <w:r w:rsidRPr="102F75BF" w:rsidR="6F16DB22">
        <w:rPr>
          <w:rFonts w:ascii="Segoe UI" w:hAnsi="Segoe UI" w:eastAsia="Segoe UI" w:cs="Segoe UI"/>
          <w:noProof w:val="0"/>
          <w:sz w:val="24"/>
          <w:szCs w:val="24"/>
          <w:lang w:val="en-US"/>
        </w:rPr>
        <w:t>realise</w:t>
      </w:r>
      <w:r w:rsidRPr="102F75BF" w:rsidR="6F16DB22">
        <w:rPr>
          <w:rFonts w:ascii="Segoe UI" w:hAnsi="Segoe UI" w:eastAsia="Segoe UI" w:cs="Segoe UI"/>
          <w:noProof w:val="0"/>
          <w:sz w:val="24"/>
          <w:szCs w:val="24"/>
          <w:lang w:val="en-US"/>
        </w:rPr>
        <w:t xml:space="preserve"> that writing my first evaluation essay was more than just creating a finished product; it was also about embarking on a journey of learning and self-discovery. The struggles and accomplishments of this process taught me vital lessons about my skills and shortcomings as a writer, thinker, and communicator.</w:t>
      </w:r>
    </w:p>
    <w:p w:rsidR="408EEEB4" w:rsidP="102F75BF" w:rsidRDefault="408EEEB4" w14:paraId="36F0265A" w14:textId="4F939689">
      <w:pPr>
        <w:pStyle w:val="Normal"/>
        <w:rPr>
          <w:rFonts w:ascii="Segoe UI" w:hAnsi="Segoe UI" w:eastAsia="Segoe UI" w:cs="Segoe UI"/>
          <w:b w:val="1"/>
          <w:bCs w:val="1"/>
          <w:noProof w:val="0"/>
          <w:sz w:val="24"/>
          <w:szCs w:val="24"/>
          <w:u w:val="single"/>
          <w:lang w:val="en-US"/>
        </w:rPr>
      </w:pPr>
      <w:r w:rsidRPr="102F75BF" w:rsidR="408EEEB4">
        <w:rPr>
          <w:rFonts w:ascii="Segoe UI" w:hAnsi="Segoe UI" w:eastAsia="Segoe UI" w:cs="Segoe UI"/>
          <w:b w:val="1"/>
          <w:bCs w:val="1"/>
          <w:noProof w:val="0"/>
          <w:sz w:val="24"/>
          <w:szCs w:val="24"/>
          <w:u w:val="single"/>
          <w:lang w:val="en-US"/>
        </w:rPr>
        <w:t>What went well</w:t>
      </w:r>
    </w:p>
    <w:p w:rsidR="408EEEB4" w:rsidP="102F75BF" w:rsidRDefault="408EEEB4" w14:paraId="2D93F4A1" w14:textId="2205E065">
      <w:pPr>
        <w:pStyle w:val="Normal"/>
      </w:pPr>
      <w:r w:rsidRPr="102F75BF" w:rsidR="408EEEB4">
        <w:rPr>
          <w:rFonts w:ascii="Segoe UI" w:hAnsi="Segoe UI" w:eastAsia="Segoe UI" w:cs="Segoe UI"/>
          <w:noProof w:val="0"/>
          <w:sz w:val="24"/>
          <w:szCs w:val="24"/>
          <w:lang w:val="en-US"/>
        </w:rPr>
        <w:t xml:space="preserve">The institution's friendly atmosphere and well-organized orientation </w:t>
      </w:r>
      <w:r w:rsidRPr="102F75BF" w:rsidR="408EEEB4">
        <w:rPr>
          <w:rFonts w:ascii="Segoe UI" w:hAnsi="Segoe UI" w:eastAsia="Segoe UI" w:cs="Segoe UI"/>
          <w:noProof w:val="0"/>
          <w:sz w:val="24"/>
          <w:szCs w:val="24"/>
          <w:lang w:val="en-US"/>
        </w:rPr>
        <w:t>programmes</w:t>
      </w:r>
      <w:r w:rsidRPr="102F75BF" w:rsidR="408EEEB4">
        <w:rPr>
          <w:rFonts w:ascii="Segoe UI" w:hAnsi="Segoe UI" w:eastAsia="Segoe UI" w:cs="Segoe UI"/>
          <w:noProof w:val="0"/>
          <w:sz w:val="24"/>
          <w:szCs w:val="24"/>
          <w:lang w:val="en-US"/>
        </w:rPr>
        <w:t xml:space="preserve">, which gave me </w:t>
      </w:r>
      <w:r w:rsidRPr="102F75BF" w:rsidR="408EEEB4">
        <w:rPr>
          <w:rFonts w:ascii="Segoe UI" w:hAnsi="Segoe UI" w:eastAsia="Segoe UI" w:cs="Segoe UI"/>
          <w:noProof w:val="0"/>
          <w:sz w:val="24"/>
          <w:szCs w:val="24"/>
          <w:lang w:val="en-US"/>
        </w:rPr>
        <w:t>important information</w:t>
      </w:r>
      <w:r w:rsidRPr="102F75BF" w:rsidR="408EEEB4">
        <w:rPr>
          <w:rFonts w:ascii="Segoe UI" w:hAnsi="Segoe UI" w:eastAsia="Segoe UI" w:cs="Segoe UI"/>
          <w:noProof w:val="0"/>
          <w:sz w:val="24"/>
          <w:szCs w:val="24"/>
          <w:lang w:val="en-US"/>
        </w:rPr>
        <w:t xml:space="preserve"> and made my transfer into university life easier, </w:t>
      </w:r>
      <w:r w:rsidRPr="102F75BF" w:rsidR="408EEEB4">
        <w:rPr>
          <w:rFonts w:ascii="Segoe UI" w:hAnsi="Segoe UI" w:eastAsia="Segoe UI" w:cs="Segoe UI"/>
          <w:noProof w:val="0"/>
          <w:sz w:val="24"/>
          <w:szCs w:val="24"/>
          <w:lang w:val="en-US"/>
        </w:rPr>
        <w:t>greatly contributed</w:t>
      </w:r>
      <w:r w:rsidRPr="102F75BF" w:rsidR="408EEEB4">
        <w:rPr>
          <w:rFonts w:ascii="Segoe UI" w:hAnsi="Segoe UI" w:eastAsia="Segoe UI" w:cs="Segoe UI"/>
          <w:noProof w:val="0"/>
          <w:sz w:val="24"/>
          <w:szCs w:val="24"/>
          <w:lang w:val="en-US"/>
        </w:rPr>
        <w:t xml:space="preserve"> to my good start on campus. Because pre-recorded lectures are asynchronous, I was able to </w:t>
      </w:r>
      <w:r w:rsidRPr="102F75BF" w:rsidR="408EEEB4">
        <w:rPr>
          <w:rFonts w:ascii="Segoe UI" w:hAnsi="Segoe UI" w:eastAsia="Segoe UI" w:cs="Segoe UI"/>
          <w:noProof w:val="0"/>
          <w:sz w:val="24"/>
          <w:szCs w:val="24"/>
          <w:lang w:val="en-US"/>
        </w:rPr>
        <w:t>customise</w:t>
      </w:r>
      <w:r w:rsidRPr="102F75BF" w:rsidR="408EEEB4">
        <w:rPr>
          <w:rFonts w:ascii="Segoe UI" w:hAnsi="Segoe UI" w:eastAsia="Segoe UI" w:cs="Segoe UI"/>
          <w:noProof w:val="0"/>
          <w:sz w:val="24"/>
          <w:szCs w:val="24"/>
          <w:lang w:val="en-US"/>
        </w:rPr>
        <w:t xml:space="preserve"> my study plan, go over the content at my own speed, and overall, have a more </w:t>
      </w:r>
      <w:r w:rsidRPr="102F75BF" w:rsidR="408EEEB4">
        <w:rPr>
          <w:rFonts w:ascii="Segoe UI" w:hAnsi="Segoe UI" w:eastAsia="Segoe UI" w:cs="Segoe UI"/>
          <w:noProof w:val="0"/>
          <w:sz w:val="24"/>
          <w:szCs w:val="24"/>
          <w:lang w:val="en-US"/>
        </w:rPr>
        <w:t>individualised</w:t>
      </w:r>
      <w:r w:rsidRPr="102F75BF" w:rsidR="408EEEB4">
        <w:rPr>
          <w:rFonts w:ascii="Segoe UI" w:hAnsi="Segoe UI" w:eastAsia="Segoe UI" w:cs="Segoe UI"/>
          <w:noProof w:val="0"/>
          <w:sz w:val="24"/>
          <w:szCs w:val="24"/>
          <w:lang w:val="en-US"/>
        </w:rPr>
        <w:t xml:space="preserve"> educational experience. Access to a vast range of internet resources also proved to be </w:t>
      </w:r>
      <w:r w:rsidRPr="102F75BF" w:rsidR="408EEEB4">
        <w:rPr>
          <w:rFonts w:ascii="Segoe UI" w:hAnsi="Segoe UI" w:eastAsia="Segoe UI" w:cs="Segoe UI"/>
          <w:noProof w:val="0"/>
          <w:sz w:val="24"/>
          <w:szCs w:val="24"/>
          <w:lang w:val="en-US"/>
        </w:rPr>
        <w:t>very helpful</w:t>
      </w:r>
      <w:r w:rsidRPr="102F75BF" w:rsidR="408EEEB4">
        <w:rPr>
          <w:rFonts w:ascii="Segoe UI" w:hAnsi="Segoe UI" w:eastAsia="Segoe UI" w:cs="Segoe UI"/>
          <w:noProof w:val="0"/>
          <w:sz w:val="24"/>
          <w:szCs w:val="24"/>
          <w:lang w:val="en-US"/>
        </w:rPr>
        <w:t>, providing in-depth knowledge that not only aided in my learning but also allowed for a more in-depth investigation of the course material.</w:t>
      </w:r>
    </w:p>
    <w:p w:rsidR="408EEEB4" w:rsidP="102F75BF" w:rsidRDefault="408EEEB4" w14:paraId="671F466A" w14:textId="0EAF0FA2">
      <w:pPr>
        <w:pStyle w:val="Normal"/>
        <w:rPr>
          <w:rFonts w:ascii="Segoe UI" w:hAnsi="Segoe UI" w:eastAsia="Segoe UI" w:cs="Segoe UI"/>
          <w:b w:val="1"/>
          <w:bCs w:val="1"/>
          <w:noProof w:val="0"/>
          <w:sz w:val="24"/>
          <w:szCs w:val="24"/>
          <w:u w:val="single"/>
          <w:lang w:val="en-US"/>
        </w:rPr>
      </w:pPr>
      <w:r w:rsidRPr="102F75BF" w:rsidR="408EEEB4">
        <w:rPr>
          <w:rFonts w:ascii="Segoe UI" w:hAnsi="Segoe UI" w:eastAsia="Segoe UI" w:cs="Segoe UI"/>
          <w:b w:val="1"/>
          <w:bCs w:val="1"/>
          <w:noProof w:val="0"/>
          <w:sz w:val="24"/>
          <w:szCs w:val="24"/>
          <w:u w:val="single"/>
          <w:lang w:val="en-US"/>
        </w:rPr>
        <w:t>What went wrong</w:t>
      </w:r>
    </w:p>
    <w:p w:rsidR="408EEEB4" w:rsidP="102F75BF" w:rsidRDefault="408EEEB4" w14:paraId="58DA511C" w14:textId="721C9ECA">
      <w:pPr>
        <w:pStyle w:val="Normal"/>
      </w:pPr>
      <w:r w:rsidRPr="102F75BF" w:rsidR="408EEEB4">
        <w:rPr>
          <w:rFonts w:ascii="Segoe UI" w:hAnsi="Segoe UI" w:eastAsia="Segoe UI" w:cs="Segoe UI"/>
          <w:noProof w:val="0"/>
          <w:sz w:val="24"/>
          <w:szCs w:val="24"/>
          <w:lang w:val="en-US"/>
        </w:rPr>
        <w:t xml:space="preserve">The absence of interactive components in pre-recorded lectures created issues for me when it came to online learning. I was unable to test my understanding in real-time, and the lack of rapid feedback from classmates and instructors made me feel alone. Effective time management </w:t>
      </w:r>
      <w:r w:rsidRPr="102F75BF" w:rsidR="408EEEB4">
        <w:rPr>
          <w:rFonts w:ascii="Segoe UI" w:hAnsi="Segoe UI" w:eastAsia="Segoe UI" w:cs="Segoe UI"/>
          <w:noProof w:val="0"/>
          <w:sz w:val="24"/>
          <w:szCs w:val="24"/>
          <w:lang w:val="en-US"/>
        </w:rPr>
        <w:t>has also</w:t>
      </w:r>
      <w:r w:rsidRPr="102F75BF" w:rsidR="408EEEB4">
        <w:rPr>
          <w:rFonts w:ascii="Segoe UI" w:hAnsi="Segoe UI" w:eastAsia="Segoe UI" w:cs="Segoe UI"/>
          <w:noProof w:val="0"/>
          <w:sz w:val="24"/>
          <w:szCs w:val="24"/>
          <w:lang w:val="en-US"/>
        </w:rPr>
        <w:t xml:space="preserve"> proven to be more difficult in the hybrid learning environment than </w:t>
      </w:r>
      <w:r w:rsidRPr="102F75BF" w:rsidR="408EEEB4">
        <w:rPr>
          <w:rFonts w:ascii="Segoe UI" w:hAnsi="Segoe UI" w:eastAsia="Segoe UI" w:cs="Segoe UI"/>
          <w:noProof w:val="0"/>
          <w:sz w:val="24"/>
          <w:szCs w:val="24"/>
          <w:lang w:val="en-US"/>
        </w:rPr>
        <w:t>anticipated</w:t>
      </w:r>
      <w:r w:rsidRPr="102F75BF" w:rsidR="408EEEB4">
        <w:rPr>
          <w:rFonts w:ascii="Segoe UI" w:hAnsi="Segoe UI" w:eastAsia="Segoe UI" w:cs="Segoe UI"/>
          <w:noProof w:val="0"/>
          <w:sz w:val="24"/>
          <w:szCs w:val="24"/>
          <w:lang w:val="en-US"/>
        </w:rPr>
        <w:t xml:space="preserve">. The challenge of managing in-person classrooms, online lectures, and independent study brought attention to the need for better time management techniques and </w:t>
      </w:r>
      <w:r w:rsidRPr="102F75BF" w:rsidR="408EEEB4">
        <w:rPr>
          <w:rFonts w:ascii="Segoe UI" w:hAnsi="Segoe UI" w:eastAsia="Segoe UI" w:cs="Segoe UI"/>
          <w:noProof w:val="0"/>
          <w:sz w:val="24"/>
          <w:szCs w:val="24"/>
          <w:lang w:val="en-US"/>
        </w:rPr>
        <w:t>organisational</w:t>
      </w:r>
      <w:r w:rsidRPr="102F75BF" w:rsidR="408EEEB4">
        <w:rPr>
          <w:rFonts w:ascii="Segoe UI" w:hAnsi="Segoe UI" w:eastAsia="Segoe UI" w:cs="Segoe UI"/>
          <w:noProof w:val="0"/>
          <w:sz w:val="24"/>
          <w:szCs w:val="24"/>
          <w:lang w:val="en-US"/>
        </w:rPr>
        <w:t xml:space="preserve"> initiatives.</w:t>
      </w:r>
    </w:p>
    <w:p w:rsidR="422DC547" w:rsidP="638CB0FA" w:rsidRDefault="422DC547" w14:paraId="730836A9" w14:textId="53BC8BDA">
      <w:pPr>
        <w:pStyle w:val="Normal"/>
        <w:rPr>
          <w:rFonts w:ascii="Segoe UI" w:hAnsi="Segoe UI" w:eastAsia="Segoe UI" w:cs="Segoe UI"/>
          <w:b w:val="1"/>
          <w:bCs w:val="1"/>
          <w:noProof w:val="0"/>
          <w:sz w:val="28"/>
          <w:szCs w:val="28"/>
          <w:u w:val="single"/>
          <w:lang w:val="en-US"/>
        </w:rPr>
      </w:pPr>
      <w:r w:rsidRPr="638CB0FA" w:rsidR="422DC547">
        <w:rPr>
          <w:rFonts w:ascii="Segoe UI" w:hAnsi="Segoe UI" w:eastAsia="Segoe UI" w:cs="Segoe UI"/>
          <w:b w:val="1"/>
          <w:bCs w:val="1"/>
          <w:noProof w:val="0"/>
          <w:sz w:val="28"/>
          <w:szCs w:val="28"/>
          <w:u w:val="single"/>
          <w:lang w:val="en-US"/>
        </w:rPr>
        <w:t xml:space="preserve">Conclusion </w:t>
      </w:r>
    </w:p>
    <w:p w:rsidR="187BA32E" w:rsidP="102F75BF" w:rsidRDefault="187BA32E" w14:paraId="72C93DAF" w14:textId="33679C7D">
      <w:pPr>
        <w:pStyle w:val="Normal"/>
        <w:rPr>
          <w:rFonts w:ascii="Segoe UI" w:hAnsi="Segoe UI" w:eastAsia="Segoe UI" w:cs="Segoe UI"/>
          <w:noProof w:val="0"/>
          <w:sz w:val="24"/>
          <w:szCs w:val="24"/>
          <w:lang w:val="en-US"/>
        </w:rPr>
      </w:pPr>
      <w:r w:rsidRPr="102F75BF" w:rsidR="422DC547">
        <w:rPr>
          <w:rFonts w:ascii="Segoe UI" w:hAnsi="Segoe UI" w:eastAsia="Segoe UI" w:cs="Segoe UI"/>
          <w:noProof w:val="0"/>
          <w:sz w:val="24"/>
          <w:szCs w:val="24"/>
          <w:lang w:val="en-US"/>
        </w:rPr>
        <w:t>To sum up, my first day on campus was a roller coaster of feelings, encounters, and learnings that set the stage for the rest of my time at the university. I have learned a lot about my early thoughts and feelings via the Gibbs Reflective Cycle, and I can now see how important a part they played in how I adjusted to university life. I am determined to seize the chances and difficulties that lie ahead, and I am devoted to using the knowledge I gained on my first day to traverse the complexities of my academic path with curiosity, resiliency, and resolve.</w:t>
      </w:r>
      <w:r w:rsidRPr="102F75BF" w:rsidR="0281E26D">
        <w:rPr>
          <w:rFonts w:ascii="Segoe UI" w:hAnsi="Segoe UI" w:eastAsia="Segoe UI" w:cs="Segoe UI"/>
          <w:noProof w:val="0"/>
          <w:sz w:val="24"/>
          <w:szCs w:val="24"/>
          <w:lang w:val="en-US"/>
        </w:rPr>
        <w:t xml:space="preserve"> </w:t>
      </w:r>
      <w:r w:rsidRPr="102F75BF" w:rsidR="587D0DD4">
        <w:rPr>
          <w:rFonts w:ascii="Segoe UI" w:hAnsi="Segoe UI" w:eastAsia="Segoe UI" w:cs="Segoe UI"/>
          <w:noProof w:val="0"/>
          <w:sz w:val="24"/>
          <w:szCs w:val="24"/>
          <w:lang w:val="en-US"/>
        </w:rPr>
        <w:t xml:space="preserve"> </w:t>
      </w:r>
      <w:r w:rsidRPr="102F75BF" w:rsidR="0281E26D">
        <w:rPr>
          <w:rFonts w:ascii="Segoe UI" w:hAnsi="Segoe UI" w:eastAsia="Segoe UI" w:cs="Segoe UI"/>
          <w:noProof w:val="0"/>
          <w:sz w:val="24"/>
          <w:szCs w:val="24"/>
          <w:lang w:val="en-US"/>
        </w:rPr>
        <w:t>Using pre-recorded lectures for online instruction has been a voyage of self-discovery, growth, and adaptability for me. Despite some difficulties along the road, I have learned a lot about my personal learning preferences and techniques.</w:t>
      </w:r>
      <w:r w:rsidRPr="102F75BF" w:rsidR="6E730F04">
        <w:rPr>
          <w:rFonts w:ascii="Segoe UI" w:hAnsi="Segoe UI" w:eastAsia="Segoe UI" w:cs="Segoe UI"/>
          <w:noProof w:val="0"/>
          <w:sz w:val="24"/>
          <w:szCs w:val="24"/>
          <w:lang w:val="en-US"/>
        </w:rPr>
        <w:t xml:space="preserve"> </w:t>
      </w:r>
      <w:r w:rsidRPr="102F75BF" w:rsidR="187BA32E">
        <w:rPr>
          <w:rFonts w:ascii="Segoe UI" w:hAnsi="Segoe UI" w:eastAsia="Segoe UI" w:cs="Segoe UI"/>
          <w:noProof w:val="0"/>
          <w:sz w:val="24"/>
          <w:szCs w:val="24"/>
          <w:lang w:val="en-US"/>
        </w:rPr>
        <w:t xml:space="preserve">To </w:t>
      </w:r>
      <w:r w:rsidRPr="102F75BF" w:rsidR="187BA32E">
        <w:rPr>
          <w:rFonts w:ascii="Segoe UI" w:hAnsi="Segoe UI" w:eastAsia="Segoe UI" w:cs="Segoe UI"/>
          <w:noProof w:val="0"/>
          <w:sz w:val="24"/>
          <w:szCs w:val="24"/>
          <w:lang w:val="en-US"/>
        </w:rPr>
        <w:t>summarise</w:t>
      </w:r>
      <w:r w:rsidRPr="102F75BF" w:rsidR="187BA32E">
        <w:rPr>
          <w:rFonts w:ascii="Segoe UI" w:hAnsi="Segoe UI" w:eastAsia="Segoe UI" w:cs="Segoe UI"/>
          <w:noProof w:val="0"/>
          <w:sz w:val="24"/>
          <w:szCs w:val="24"/>
          <w:lang w:val="en-US"/>
        </w:rPr>
        <w:t xml:space="preserve">, my first evaluation essay was a learning experience that put my skills to the test, challenged my limits, and eventually improved my comprehension of the subject. </w:t>
      </w:r>
    </w:p>
    <w:p w:rsidR="638CB0FA" w:rsidP="638CB0FA" w:rsidRDefault="638CB0FA" w14:paraId="620EB0B0" w14:textId="269675BC">
      <w:pPr>
        <w:pStyle w:val="Normal"/>
        <w:rPr>
          <w:rFonts w:ascii="Segoe UI" w:hAnsi="Segoe UI" w:eastAsia="Segoe UI" w:cs="Segoe UI"/>
          <w:noProof w:val="0"/>
          <w:sz w:val="24"/>
          <w:szCs w:val="24"/>
          <w:lang w:val="en-US"/>
        </w:rPr>
      </w:pPr>
    </w:p>
    <w:p w:rsidR="422DC547" w:rsidP="638CB0FA" w:rsidRDefault="422DC547" w14:paraId="7421CCBA" w14:textId="1CBCD717">
      <w:pPr>
        <w:pStyle w:val="Normal"/>
        <w:rPr>
          <w:rFonts w:ascii="Segoe UI" w:hAnsi="Segoe UI" w:eastAsia="Segoe UI" w:cs="Segoe UI"/>
          <w:b w:val="1"/>
          <w:bCs w:val="1"/>
          <w:noProof w:val="0"/>
          <w:sz w:val="28"/>
          <w:szCs w:val="28"/>
          <w:u w:val="single"/>
          <w:lang w:val="en-US"/>
        </w:rPr>
      </w:pPr>
      <w:r w:rsidRPr="638CB0FA" w:rsidR="422DC547">
        <w:rPr>
          <w:rFonts w:ascii="Segoe UI" w:hAnsi="Segoe UI" w:eastAsia="Segoe UI" w:cs="Segoe UI"/>
          <w:b w:val="1"/>
          <w:bCs w:val="1"/>
          <w:noProof w:val="0"/>
          <w:sz w:val="28"/>
          <w:szCs w:val="28"/>
          <w:u w:val="single"/>
          <w:lang w:val="en-US"/>
        </w:rPr>
        <w:t>Action Plan</w:t>
      </w:r>
    </w:p>
    <w:p w:rsidR="638CB0FA" w:rsidP="102F75BF" w:rsidRDefault="638CB0FA" w14:paraId="27249AB4" w14:textId="7D8859F8">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102F75BF" w:rsidR="422DC54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Looking ahead, I intend to approach each new day on campus with an open mind and a spirit of curiosity, seeking out opportunities for learning, growth, and connection. I will strive to cultivate a support network of peers, mentors, and resources to help me navigate the challenges of university life and achieve my academic and personal goals. </w:t>
      </w:r>
      <w:r w:rsidRPr="102F75BF" w:rsidR="422DC547">
        <w:rPr>
          <w:rFonts w:ascii="Segoe UI" w:hAnsi="Segoe UI" w:eastAsia="Segoe UI" w:cs="Segoe UI"/>
          <w:b w:val="0"/>
          <w:bCs w:val="0"/>
          <w:i w:val="0"/>
          <w:iCs w:val="0"/>
          <w:caps w:val="0"/>
          <w:smallCaps w:val="0"/>
          <w:noProof w:val="0"/>
          <w:color w:val="000000" w:themeColor="text1" w:themeTint="FF" w:themeShade="FF"/>
          <w:sz w:val="24"/>
          <w:szCs w:val="24"/>
          <w:lang w:val="en-US"/>
        </w:rPr>
        <w:t>Moreover, I will remain mindful of the importance of self-reflection and introspection, using the insights gained from my experiences to guide my actions and decisions as I continue my journey of discovery and self-discovery.</w:t>
      </w:r>
      <w:r w:rsidRPr="102F75BF" w:rsidR="4367E66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102F75BF" w:rsidR="00ABE81E">
        <w:rPr>
          <w:rFonts w:ascii="Segoe UI" w:hAnsi="Segoe UI" w:eastAsia="Segoe UI" w:cs="Segoe UI"/>
          <w:noProof w:val="0"/>
          <w:sz w:val="24"/>
          <w:szCs w:val="24"/>
          <w:lang w:val="en-US"/>
        </w:rPr>
        <w:t xml:space="preserve">Moving forward, I intend to build on the insights gained from my first assessment essay by actively seeking feedback from instructors and peers, honing my writing and analytical skills through practice and revision, and incorporating new strategies and techniques to improve the quality and effectiveness of my academic work. </w:t>
      </w:r>
    </w:p>
    <w:p w:rsidR="788415DE" w:rsidP="638CB0FA" w:rsidRDefault="788415DE" w14:paraId="4787D4E0" w14:textId="2A8B8409">
      <w:pPr>
        <w:pStyle w:val="Normal"/>
        <w:rPr>
          <w:rFonts w:ascii="Segoe UI" w:hAnsi="Segoe UI" w:eastAsia="Segoe UI" w:cs="Segoe UI"/>
          <w:b w:val="1"/>
          <w:bCs w:val="1"/>
          <w:noProof w:val="0"/>
          <w:sz w:val="28"/>
          <w:szCs w:val="28"/>
          <w:u w:val="single"/>
          <w:lang w:val="en-US"/>
        </w:rPr>
      </w:pPr>
      <w:r w:rsidRPr="638CB0FA" w:rsidR="788415DE">
        <w:rPr>
          <w:rFonts w:ascii="Segoe UI" w:hAnsi="Segoe UI" w:eastAsia="Segoe UI" w:cs="Segoe UI"/>
          <w:b w:val="1"/>
          <w:bCs w:val="1"/>
          <w:noProof w:val="0"/>
          <w:sz w:val="28"/>
          <w:szCs w:val="28"/>
          <w:u w:val="single"/>
          <w:lang w:val="en-US"/>
        </w:rPr>
        <w:t xml:space="preserve">Conclusion </w:t>
      </w:r>
    </w:p>
    <w:p w:rsidR="788415DE" w:rsidP="638CB0FA" w:rsidRDefault="788415DE" w14:paraId="04E1A1E8" w14:textId="70134585">
      <w:pPr>
        <w:pStyle w:val="Normal"/>
      </w:pPr>
      <w:r w:rsidRPr="102F75BF" w:rsidR="788415DE">
        <w:rPr>
          <w:rFonts w:ascii="Segoe UI" w:hAnsi="Segoe UI" w:eastAsia="Segoe UI" w:cs="Segoe UI"/>
          <w:noProof w:val="0"/>
          <w:sz w:val="24"/>
          <w:szCs w:val="24"/>
          <w:lang w:val="en-US"/>
        </w:rPr>
        <w:t>In conclusion, thinking back on my first day of college and my experiences taking classes recorded has given me important new perspectives on the challenges of adjusting to university life and navigating the world of online learning.</w:t>
      </w:r>
      <w:r w:rsidRPr="102F75BF" w:rsidR="788415DE">
        <w:rPr>
          <w:rFonts w:ascii="Segoe UI" w:hAnsi="Segoe UI" w:eastAsia="Segoe UI" w:cs="Segoe UI"/>
          <w:noProof w:val="0"/>
          <w:sz w:val="24"/>
          <w:szCs w:val="24"/>
          <w:lang w:val="en-US"/>
        </w:rPr>
        <w:t xml:space="preserve"> Every experience </w:t>
      </w:r>
      <w:bookmarkStart w:name="_Int_u2d4RCsE" w:id="709541118"/>
      <w:r w:rsidRPr="102F75BF" w:rsidR="788415DE">
        <w:rPr>
          <w:rFonts w:ascii="Segoe UI" w:hAnsi="Segoe UI" w:eastAsia="Segoe UI" w:cs="Segoe UI"/>
          <w:noProof w:val="0"/>
          <w:sz w:val="24"/>
          <w:szCs w:val="24"/>
          <w:lang w:val="en-US"/>
        </w:rPr>
        <w:t>I've</w:t>
      </w:r>
      <w:bookmarkEnd w:id="709541118"/>
      <w:r w:rsidRPr="102F75BF" w:rsidR="788415DE">
        <w:rPr>
          <w:rFonts w:ascii="Segoe UI" w:hAnsi="Segoe UI" w:eastAsia="Segoe UI" w:cs="Segoe UI"/>
          <w:noProof w:val="0"/>
          <w:sz w:val="24"/>
          <w:szCs w:val="24"/>
          <w:lang w:val="en-US"/>
        </w:rPr>
        <w:t xml:space="preserve"> had, from the thrill of my first day on campus to the difficulties and successes of working with course materials asynchronously, has helped me grow and develop both personally and academically.</w:t>
      </w:r>
      <w:r w:rsidRPr="102F75BF" w:rsidR="664EF0AA">
        <w:rPr>
          <w:rFonts w:ascii="Segoe UI" w:hAnsi="Segoe UI" w:eastAsia="Segoe UI" w:cs="Segoe UI"/>
          <w:noProof w:val="0"/>
          <w:sz w:val="24"/>
          <w:szCs w:val="24"/>
          <w:lang w:val="en-US"/>
        </w:rPr>
        <w:t xml:space="preserve"> </w:t>
      </w:r>
      <w:r w:rsidRPr="102F75BF" w:rsidR="788415DE">
        <w:rPr>
          <w:rFonts w:ascii="Segoe UI" w:hAnsi="Segoe UI" w:eastAsia="Segoe UI" w:cs="Segoe UI"/>
          <w:noProof w:val="0"/>
          <w:sz w:val="24"/>
          <w:szCs w:val="24"/>
          <w:lang w:val="en-US"/>
        </w:rPr>
        <w:t>My</w:t>
      </w:r>
      <w:r w:rsidRPr="102F75BF" w:rsidR="788415DE">
        <w:rPr>
          <w:rFonts w:ascii="Segoe UI" w:hAnsi="Segoe UI" w:eastAsia="Segoe UI" w:cs="Segoe UI"/>
          <w:noProof w:val="0"/>
          <w:sz w:val="24"/>
          <w:szCs w:val="24"/>
          <w:lang w:val="en-US"/>
        </w:rPr>
        <w:t xml:space="preserve"> first as</w:t>
      </w:r>
      <w:r w:rsidRPr="102F75BF" w:rsidR="788415DE">
        <w:rPr>
          <w:rFonts w:ascii="Segoe UI" w:hAnsi="Segoe UI" w:eastAsia="Segoe UI" w:cs="Segoe UI"/>
          <w:noProof w:val="0"/>
          <w:sz w:val="24"/>
          <w:szCs w:val="24"/>
          <w:lang w:val="en-US"/>
        </w:rPr>
        <w:t>si</w:t>
      </w:r>
      <w:r w:rsidRPr="102F75BF" w:rsidR="788415DE">
        <w:rPr>
          <w:rFonts w:ascii="Segoe UI" w:hAnsi="Segoe UI" w:eastAsia="Segoe UI" w:cs="Segoe UI"/>
          <w:noProof w:val="0"/>
          <w:sz w:val="24"/>
          <w:szCs w:val="24"/>
          <w:lang w:val="en-US"/>
        </w:rPr>
        <w:t xml:space="preserve">gnment has given me a solid base on which to build my academic career, </w:t>
      </w:r>
      <w:r w:rsidRPr="102F75BF" w:rsidR="788415DE">
        <w:rPr>
          <w:rFonts w:ascii="Segoe UI" w:hAnsi="Segoe UI" w:eastAsia="Segoe UI" w:cs="Segoe UI"/>
          <w:noProof w:val="0"/>
          <w:sz w:val="24"/>
          <w:szCs w:val="24"/>
          <w:lang w:val="en-US"/>
        </w:rPr>
        <w:t>moulding</w:t>
      </w:r>
      <w:r w:rsidRPr="102F75BF" w:rsidR="788415DE">
        <w:rPr>
          <w:rFonts w:ascii="Segoe UI" w:hAnsi="Segoe UI" w:eastAsia="Segoe UI" w:cs="Segoe UI"/>
          <w:noProof w:val="0"/>
          <w:sz w:val="24"/>
          <w:szCs w:val="24"/>
          <w:lang w:val="en-US"/>
        </w:rPr>
        <w:t xml:space="preserve"> my </w:t>
      </w:r>
      <w:r w:rsidRPr="102F75BF" w:rsidR="788415DE">
        <w:rPr>
          <w:rFonts w:ascii="Segoe UI" w:hAnsi="Segoe UI" w:eastAsia="Segoe UI" w:cs="Segoe UI"/>
          <w:noProof w:val="0"/>
          <w:sz w:val="24"/>
          <w:szCs w:val="24"/>
          <w:lang w:val="en-US"/>
        </w:rPr>
        <w:t>perception</w:t>
      </w:r>
      <w:r w:rsidRPr="102F75BF" w:rsidR="788415DE">
        <w:rPr>
          <w:rFonts w:ascii="Segoe UI" w:hAnsi="Segoe UI" w:eastAsia="Segoe UI" w:cs="Segoe UI"/>
          <w:noProof w:val="0"/>
          <w:sz w:val="24"/>
          <w:szCs w:val="24"/>
          <w:lang w:val="en-US"/>
        </w:rPr>
        <w:t xml:space="preserve"> of the world, my goals, and myself. I am prepared to successfully traverse the seas of higher education with confidence and purpose, embracing the transformational power of reflection and self-discovery every step of the way, thanks to my determination, resilience, and curious spirit.</w:t>
      </w:r>
    </w:p>
    <w:p w:rsidR="638CB0FA" w:rsidP="638CB0FA" w:rsidRDefault="638CB0FA" w14:paraId="6B4A8F66" w14:textId="13F1673C">
      <w:pPr>
        <w:pStyle w:val="Normal"/>
        <w:rPr>
          <w:rFonts w:ascii="Segoe UI" w:hAnsi="Segoe UI" w:eastAsia="Segoe UI" w:cs="Segoe UI"/>
          <w:noProof w:val="0"/>
          <w:sz w:val="24"/>
          <w:szCs w:val="24"/>
          <w:lang w:val="en-US"/>
        </w:rPr>
      </w:pPr>
    </w:p>
    <w:p w:rsidR="22551D34" w:rsidP="638CB0FA" w:rsidRDefault="22551D34" w14:paraId="19C64533" w14:textId="6749894E">
      <w:pPr>
        <w:pStyle w:val="Normal"/>
        <w:rPr>
          <w:rFonts w:ascii="Segoe UI" w:hAnsi="Segoe UI" w:eastAsia="Segoe UI" w:cs="Segoe UI"/>
          <w:b w:val="1"/>
          <w:bCs w:val="1"/>
          <w:noProof w:val="0"/>
          <w:sz w:val="28"/>
          <w:szCs w:val="28"/>
          <w:u w:val="single"/>
          <w:lang w:val="en-US"/>
        </w:rPr>
      </w:pPr>
      <w:r w:rsidRPr="638CB0FA" w:rsidR="22551D34">
        <w:rPr>
          <w:rFonts w:ascii="Segoe UI" w:hAnsi="Segoe UI" w:eastAsia="Segoe UI" w:cs="Segoe UI"/>
          <w:b w:val="1"/>
          <w:bCs w:val="1"/>
          <w:noProof w:val="0"/>
          <w:sz w:val="28"/>
          <w:szCs w:val="28"/>
          <w:u w:val="single"/>
          <w:lang w:val="en-US"/>
        </w:rPr>
        <w:t xml:space="preserve">References </w:t>
      </w:r>
    </w:p>
    <w:p w:rsidR="37986DAE" w:rsidP="638CB0FA" w:rsidRDefault="37986DAE" w14:paraId="1B25CE2D" w14:textId="4CA596D2">
      <w:pPr>
        <w:pStyle w:val="Normal"/>
        <w:rPr>
          <w:noProof w:val="0"/>
          <w:lang w:val="en-US"/>
        </w:rPr>
      </w:pPr>
      <w:hyperlink w:anchor=":~:text=Research%20by%20Scherer%20et%20al,course%20or%20at%20assessment%20time" r:id="Redcd993488cf4640">
        <w:r w:rsidRPr="638CB0FA" w:rsidR="37986DAE">
          <w:rPr>
            <w:rStyle w:val="Hyperlink"/>
            <w:noProof w:val="0"/>
            <w:lang w:val="en-US"/>
          </w:rPr>
          <w:t>https://www.researchgate.net/publication/345350491_Relationship_Between_University_Students_Time_Management_Skills_and_Their_Academic_Performance#:~:text=Research%20by%20Scherer%20et%20al,course%20or%20at%20assessment%20time</w:t>
        </w:r>
      </w:hyperlink>
      <w:r w:rsidRPr="638CB0FA" w:rsidR="37986DAE">
        <w:rPr>
          <w:noProof w:val="0"/>
          <w:lang w:val="en-US"/>
        </w:rPr>
        <w:t>.</w:t>
      </w:r>
      <w:r w:rsidRPr="638CB0FA" w:rsidR="0CEC9743">
        <w:rPr>
          <w:noProof w:val="0"/>
          <w:lang w:val="en-US"/>
        </w:rPr>
        <w:t xml:space="preserve"> [accessed date 24 April 2024}</w:t>
      </w:r>
    </w:p>
    <w:p w:rsidR="0B1C9A4C" w:rsidP="638CB0FA" w:rsidRDefault="0B1C9A4C" w14:paraId="65906A11" w14:textId="4E7030B3">
      <w:pPr>
        <w:pStyle w:val="Normal"/>
        <w:rPr>
          <w:noProof w:val="0"/>
          <w:lang w:val="en-US"/>
        </w:rPr>
      </w:pPr>
      <w:hyperlink r:id="R66fe4be80de844cd">
        <w:r w:rsidRPr="638CB0FA" w:rsidR="0B1C9A4C">
          <w:rPr>
            <w:rStyle w:val="Hyperlink"/>
            <w:noProof w:val="0"/>
            <w:lang w:val="en-US"/>
          </w:rPr>
          <w:t>https://libguides.reading.ac.uk/reading/websites</w:t>
        </w:r>
      </w:hyperlink>
      <w:r w:rsidRPr="638CB0FA" w:rsidR="7EA50C71">
        <w:rPr>
          <w:noProof w:val="0"/>
          <w:lang w:val="en-US"/>
        </w:rPr>
        <w:t xml:space="preserve"> [accessed date 24 April 2024}</w:t>
      </w:r>
    </w:p>
    <w:p w:rsidR="17FF8A50" w:rsidP="638CB0FA" w:rsidRDefault="17FF8A50" w14:paraId="3522A086" w14:textId="19682605">
      <w:pPr>
        <w:pStyle w:val="Normal"/>
        <w:rPr>
          <w:noProof w:val="0"/>
          <w:lang w:val="en-US"/>
        </w:rPr>
      </w:pPr>
      <w:hyperlink r:id="Re81a810925be4598">
        <w:r w:rsidRPr="638CB0FA" w:rsidR="17FF8A50">
          <w:rPr>
            <w:rStyle w:val="Hyperlink"/>
            <w:noProof w:val="0"/>
            <w:lang w:val="en-US"/>
          </w:rPr>
          <w:t>https://www.titaniumtutors.co.uk/post/personal-development-books-for-students</w:t>
        </w:r>
      </w:hyperlink>
      <w:r w:rsidRPr="638CB0FA" w:rsidR="545740BF">
        <w:rPr>
          <w:noProof w:val="0"/>
          <w:lang w:val="en-US"/>
        </w:rPr>
        <w:t xml:space="preserve"> [accessed date 24 April 2024}</w:t>
      </w:r>
    </w:p>
    <w:p w:rsidR="5BA6A8C5" w:rsidP="638CB0FA" w:rsidRDefault="5BA6A8C5" w14:paraId="6E81350A" w14:textId="4FC4FA70">
      <w:pPr>
        <w:pStyle w:val="Normal"/>
        <w:rPr>
          <w:noProof w:val="0"/>
          <w:lang w:val="en-US"/>
        </w:rPr>
      </w:pPr>
      <w:hyperlink r:id="Rd62ab42bd5504af3">
        <w:r w:rsidRPr="638CB0FA" w:rsidR="5BA6A8C5">
          <w:rPr>
            <w:rStyle w:val="Hyperlink"/>
            <w:noProof w:val="0"/>
            <w:lang w:val="en-US"/>
          </w:rPr>
          <w:t>https://universitybusiness.com/study-pre-recorded-videos-can-boost-student-learning/</w:t>
        </w:r>
      </w:hyperlink>
      <w:r w:rsidRPr="638CB0FA" w:rsidR="0803A9A6">
        <w:rPr>
          <w:noProof w:val="0"/>
          <w:lang w:val="en-US"/>
        </w:rPr>
        <w:t xml:space="preserve"> [accessed date 24 April 2024}</w:t>
      </w:r>
    </w:p>
    <w:p w:rsidR="5BA6A8C5" w:rsidP="638CB0FA" w:rsidRDefault="5BA6A8C5" w14:paraId="31EC48B5" w14:textId="7857E9A7">
      <w:pPr>
        <w:pStyle w:val="Normal"/>
        <w:rPr>
          <w:noProof w:val="0"/>
          <w:lang w:val="en-US"/>
        </w:rPr>
      </w:pPr>
      <w:hyperlink r:id="R0f4bea8091ce4a3d">
        <w:r w:rsidRPr="638CB0FA" w:rsidR="5BA6A8C5">
          <w:rPr>
            <w:rStyle w:val="Hyperlink"/>
            <w:noProof w:val="0"/>
            <w:lang w:val="en-US"/>
          </w:rPr>
          <w:t>https://blogs.ed.ac.uk/learningexchange/2020/10/26/how-to-focus-on-pre-recorded-lectures/</w:t>
        </w:r>
      </w:hyperlink>
      <w:r w:rsidRPr="638CB0FA" w:rsidR="5B026477">
        <w:rPr>
          <w:noProof w:val="0"/>
          <w:lang w:val="en-US"/>
        </w:rPr>
        <w:t xml:space="preserve"> [accessed date 24 April 2024}</w:t>
      </w:r>
    </w:p>
    <w:p w:rsidR="415AF4DA" w:rsidP="638CB0FA" w:rsidRDefault="415AF4DA" w14:paraId="6A110EB5" w14:textId="1ACDC7CB">
      <w:pPr>
        <w:pStyle w:val="Normal"/>
        <w:rPr>
          <w:noProof w:val="0"/>
          <w:lang w:val="en-US"/>
        </w:rPr>
      </w:pPr>
      <w:hyperlink r:id="R772863fb6e3a466d">
        <w:r w:rsidRPr="638CB0FA" w:rsidR="415AF4DA">
          <w:rPr>
            <w:rStyle w:val="Hyperlink"/>
            <w:noProof w:val="0"/>
            <w:lang w:val="en-US"/>
          </w:rPr>
          <w:t>https://www.insidehighered.com/blogs/confessions-community-college-dean/common-first-semester</w:t>
        </w:r>
      </w:hyperlink>
      <w:r w:rsidRPr="638CB0FA" w:rsidR="711B8895">
        <w:rPr>
          <w:noProof w:val="0"/>
          <w:lang w:val="en-US"/>
        </w:rPr>
        <w:t xml:space="preserve"> [accessed date 24 April 2024}</w:t>
      </w:r>
    </w:p>
    <w:p w:rsidR="16610043" w:rsidP="638CB0FA" w:rsidRDefault="16610043" w14:paraId="6A2C7E3B" w14:textId="26079127">
      <w:pPr>
        <w:pStyle w:val="Normal"/>
        <w:rPr>
          <w:noProof w:val="0"/>
          <w:lang w:val="en-US"/>
        </w:rPr>
      </w:pPr>
      <w:hyperlink r:id="R0e055d9d29d84acd">
        <w:r w:rsidRPr="638CB0FA" w:rsidR="16610043">
          <w:rPr>
            <w:rStyle w:val="Hyperlink"/>
            <w:noProof w:val="0"/>
            <w:lang w:val="en-US"/>
          </w:rPr>
          <w:t>https://www.structural-learning.com/post/gibbs-reflective-cycle</w:t>
        </w:r>
      </w:hyperlink>
      <w:r w:rsidRPr="638CB0FA" w:rsidR="47F28B3A">
        <w:rPr>
          <w:noProof w:val="0"/>
          <w:lang w:val="en-US"/>
        </w:rPr>
        <w:t xml:space="preserve"> [accessed date 24 April 2024}</w:t>
      </w:r>
    </w:p>
    <w:p w:rsidR="1083B4B4" w:rsidP="638CB0FA" w:rsidRDefault="1083B4B4" w14:paraId="4BC1B63D" w14:textId="4B06338D">
      <w:pPr>
        <w:pStyle w:val="Normal"/>
        <w:rPr>
          <w:noProof w:val="0"/>
          <w:lang w:val="en-US"/>
        </w:rPr>
      </w:pPr>
      <w:hyperlink r:id="Rc08b8568f1d546ae">
        <w:r w:rsidRPr="638CB0FA" w:rsidR="1083B4B4">
          <w:rPr>
            <w:rStyle w:val="Hyperlink"/>
            <w:noProof w:val="0"/>
            <w:lang w:val="en-US"/>
          </w:rPr>
          <w:t>https://www.sagepub.com/sites/default/files/upm-assets/83270_book_item_83270.pdf</w:t>
        </w:r>
      </w:hyperlink>
      <w:r w:rsidRPr="638CB0FA" w:rsidR="17D236EF">
        <w:rPr>
          <w:noProof w:val="0"/>
          <w:lang w:val="en-US"/>
        </w:rPr>
        <w:t xml:space="preserve"> [accessed date 24 April 2024}</w:t>
      </w:r>
    </w:p>
    <w:p w:rsidR="2FD7B210" w:rsidP="638CB0FA" w:rsidRDefault="2FD7B210" w14:paraId="667C31F5" w14:textId="276BFAEC">
      <w:pPr>
        <w:pStyle w:val="Normal"/>
        <w:rPr>
          <w:noProof w:val="0"/>
          <w:lang w:val="en-US"/>
        </w:rPr>
      </w:pPr>
      <w:hyperlink r:id="Rc6d4ac5d7bad4a48">
        <w:r w:rsidRPr="638CB0FA" w:rsidR="2FD7B210">
          <w:rPr>
            <w:rStyle w:val="Hyperlink"/>
            <w:noProof w:val="0"/>
            <w:lang w:val="en-US"/>
          </w:rPr>
          <w:t>https://dictionary.cambridge.org/dictionary/english/exhilaration</w:t>
        </w:r>
      </w:hyperlink>
      <w:r w:rsidRPr="638CB0FA" w:rsidR="492BB9B9">
        <w:rPr>
          <w:noProof w:val="0"/>
          <w:lang w:val="en-US"/>
        </w:rPr>
        <w:t xml:space="preserve"> [accessed date 24 April 2024}</w:t>
      </w:r>
    </w:p>
    <w:p w:rsidR="2FD7B210" w:rsidP="638CB0FA" w:rsidRDefault="2FD7B210" w14:paraId="43EA2A4D" w14:textId="1277AE14">
      <w:pPr>
        <w:pStyle w:val="Normal"/>
        <w:rPr>
          <w:noProof w:val="0"/>
          <w:lang w:val="en-US"/>
        </w:rPr>
      </w:pPr>
      <w:hyperlink r:id="R09075e62bb584ca2">
        <w:r w:rsidRPr="638CB0FA" w:rsidR="2FD7B210">
          <w:rPr>
            <w:rStyle w:val="Hyperlink"/>
            <w:noProof w:val="0"/>
            <w:lang w:val="en-US"/>
          </w:rPr>
          <w:t>https://www.brightnetwork.co.uk/graduate-career-advice/world-of-work/first-day-advice/</w:t>
        </w:r>
      </w:hyperlink>
      <w:r w:rsidRPr="638CB0FA" w:rsidR="34F491A1">
        <w:rPr>
          <w:noProof w:val="0"/>
          <w:lang w:val="en-US"/>
        </w:rPr>
        <w:t xml:space="preserve"> [accessed date 24 April 2024}</w:t>
      </w:r>
    </w:p>
    <w:p w:rsidR="638CB0FA" w:rsidP="638CB0FA" w:rsidRDefault="638CB0FA" w14:paraId="4BC0B858" w14:textId="0CC97ECA">
      <w:pPr>
        <w:pStyle w:val="Normal"/>
        <w:rPr>
          <w:noProof w:val="0"/>
          <w:lang w:val="en-US"/>
        </w:rPr>
      </w:pPr>
    </w:p>
    <w:p w:rsidR="638CB0FA" w:rsidP="638CB0FA" w:rsidRDefault="638CB0FA" w14:paraId="53D49F74" w14:textId="7DFFA786">
      <w:pPr>
        <w:pStyle w:val="Normal"/>
        <w:rPr>
          <w:noProof w:val="0"/>
          <w:lang w:val="en-US"/>
        </w:rPr>
      </w:pPr>
    </w:p>
    <w:p w:rsidR="638CB0FA" w:rsidP="638CB0FA" w:rsidRDefault="638CB0FA" w14:paraId="439ABEAF" w14:textId="147A47FD">
      <w:pPr>
        <w:pStyle w:val="Normal"/>
        <w:rPr>
          <w:rFonts w:ascii="Segoe UI" w:hAnsi="Segoe UI" w:eastAsia="Segoe UI" w:cs="Segoe UI"/>
          <w:noProof w:val="0"/>
          <w:sz w:val="24"/>
          <w:szCs w:val="24"/>
          <w:lang w:val="en-US"/>
        </w:rPr>
      </w:pPr>
    </w:p>
    <w:p w:rsidR="638CB0FA" w:rsidP="638CB0FA" w:rsidRDefault="638CB0FA" w14:paraId="3A5742EF" w14:textId="4909AAC5">
      <w:pPr>
        <w:pStyle w:val="Normal"/>
        <w:rPr>
          <w:rFonts w:ascii="Segoe UI" w:hAnsi="Segoe UI" w:eastAsia="Segoe UI" w:cs="Segoe UI"/>
          <w:noProof w:val="0"/>
          <w:sz w:val="24"/>
          <w:szCs w:val="24"/>
          <w:lang w:val="en-US"/>
        </w:rPr>
      </w:pPr>
    </w:p>
    <w:p w:rsidR="638CB0FA" w:rsidP="638CB0FA" w:rsidRDefault="638CB0FA" w14:paraId="0A18381E" w14:textId="1E7AD20F">
      <w:pPr>
        <w:pStyle w:val="Normal"/>
        <w:rPr>
          <w:rFonts w:ascii="Segoe UI" w:hAnsi="Segoe UI" w:eastAsia="Segoe UI" w:cs="Segoe UI"/>
          <w:b w:val="0"/>
          <w:bCs w:val="0"/>
          <w:i w:val="0"/>
          <w:iCs w:val="0"/>
          <w:caps w:val="0"/>
          <w:smallCaps w:val="0"/>
          <w:noProof w:val="0"/>
          <w:color w:val="0D0D0D" w:themeColor="text1" w:themeTint="F2" w:themeShade="FF"/>
          <w:sz w:val="24"/>
          <w:szCs w:val="24"/>
          <w:lang w:val="en-US"/>
        </w:rPr>
      </w:pPr>
    </w:p>
    <w:sectPr>
      <w:pgSz w:w="12240" w:h="15840" w:orient="portrait"/>
      <w:pgMar w:top="1440" w:right="1440" w:bottom="1440" w:left="1440" w:header="720" w:footer="720" w:gutter="0"/>
      <w:cols w:space="720"/>
      <w:docGrid w:linePitch="360"/>
      <w:headerReference w:type="default" r:id="R00e646c15aef49c4"/>
      <w:footerReference w:type="default" r:id="R50b2ad213cc241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8CB0FA" w:rsidTr="638CB0FA" w14:paraId="0B0EB9B2">
      <w:trPr>
        <w:trHeight w:val="300"/>
      </w:trPr>
      <w:tc>
        <w:tcPr>
          <w:tcW w:w="3120" w:type="dxa"/>
          <w:tcMar/>
        </w:tcPr>
        <w:p w:rsidR="638CB0FA" w:rsidP="638CB0FA" w:rsidRDefault="638CB0FA" w14:paraId="5B031800" w14:textId="7FA7C95F">
          <w:pPr>
            <w:pStyle w:val="Header"/>
            <w:bidi w:val="0"/>
            <w:ind w:left="-115"/>
            <w:jc w:val="left"/>
          </w:pPr>
        </w:p>
      </w:tc>
      <w:tc>
        <w:tcPr>
          <w:tcW w:w="3120" w:type="dxa"/>
          <w:tcMar/>
        </w:tcPr>
        <w:p w:rsidR="638CB0FA" w:rsidP="638CB0FA" w:rsidRDefault="638CB0FA" w14:paraId="13DC70B5" w14:textId="4B3F7EDC">
          <w:pPr>
            <w:pStyle w:val="Header"/>
            <w:bidi w:val="0"/>
            <w:jc w:val="center"/>
          </w:pPr>
        </w:p>
      </w:tc>
      <w:tc>
        <w:tcPr>
          <w:tcW w:w="3120" w:type="dxa"/>
          <w:tcMar/>
        </w:tcPr>
        <w:p w:rsidR="638CB0FA" w:rsidP="638CB0FA" w:rsidRDefault="638CB0FA" w14:paraId="11C01AA7" w14:textId="51889982">
          <w:pPr>
            <w:pStyle w:val="Header"/>
            <w:bidi w:val="0"/>
            <w:ind w:right="-115"/>
            <w:jc w:val="right"/>
          </w:pPr>
        </w:p>
      </w:tc>
    </w:tr>
  </w:tbl>
  <w:p w:rsidR="638CB0FA" w:rsidP="638CB0FA" w:rsidRDefault="638CB0FA" w14:paraId="4CAA292E" w14:textId="17D59EA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8CB0FA" w:rsidTr="638CB0FA" w14:paraId="13864EE1">
      <w:trPr>
        <w:trHeight w:val="300"/>
      </w:trPr>
      <w:tc>
        <w:tcPr>
          <w:tcW w:w="3120" w:type="dxa"/>
          <w:tcMar/>
        </w:tcPr>
        <w:p w:rsidR="638CB0FA" w:rsidP="638CB0FA" w:rsidRDefault="638CB0FA" w14:paraId="694F6C64" w14:textId="2377DBB4">
          <w:pPr>
            <w:pStyle w:val="Header"/>
            <w:bidi w:val="0"/>
            <w:ind w:left="-115"/>
            <w:jc w:val="left"/>
          </w:pPr>
        </w:p>
      </w:tc>
      <w:tc>
        <w:tcPr>
          <w:tcW w:w="3120" w:type="dxa"/>
          <w:tcMar/>
        </w:tcPr>
        <w:p w:rsidR="638CB0FA" w:rsidP="638CB0FA" w:rsidRDefault="638CB0FA" w14:paraId="5C1EE705" w14:textId="27A1710D">
          <w:pPr>
            <w:pStyle w:val="Header"/>
            <w:bidi w:val="0"/>
            <w:jc w:val="center"/>
          </w:pPr>
        </w:p>
      </w:tc>
      <w:tc>
        <w:tcPr>
          <w:tcW w:w="3120" w:type="dxa"/>
          <w:tcMar/>
        </w:tcPr>
        <w:p w:rsidR="638CB0FA" w:rsidP="638CB0FA" w:rsidRDefault="638CB0FA" w14:paraId="50742B00" w14:textId="33E5F729">
          <w:pPr>
            <w:pStyle w:val="Header"/>
            <w:bidi w:val="0"/>
            <w:ind w:right="-115"/>
            <w:jc w:val="right"/>
          </w:pPr>
        </w:p>
      </w:tc>
    </w:tr>
  </w:tbl>
  <w:p w:rsidR="638CB0FA" w:rsidP="638CB0FA" w:rsidRDefault="638CB0FA" w14:paraId="60B6198F" w14:textId="03E6D7F0">
    <w:pPr>
      <w:pStyle w:val="Header"/>
      <w:bidi w:val="0"/>
    </w:pPr>
  </w:p>
</w:hdr>
</file>

<file path=word/intelligence2.xml><?xml version="1.0" encoding="utf-8"?>
<int2:intelligence xmlns:int2="http://schemas.microsoft.com/office/intelligence/2020/intelligence">
  <int2:observations>
    <int2:textHash int2:hashCode="F5meySrj0IR3eS" int2:id="s74wQNHH">
      <int2:state int2:type="AugLoop_Text_Critique" int2:value="Rejected"/>
    </int2:textHash>
    <int2:textHash int2:hashCode="E40USnUOaG6Jrg" int2:id="3EnX2MlH">
      <int2:state int2:type="AugLoop_Text_Critique" int2:value="Rejected"/>
    </int2:textHash>
    <int2:textHash int2:hashCode="kv4UVae7TQCfC0" int2:id="isbArRPv">
      <int2:state int2:type="AugLoop_Text_Critique" int2:value="Rejected"/>
    </int2:textHash>
    <int2:textHash int2:hashCode="FPRZ1yFnCPrzsl" int2:id="GXBVvQiX">
      <int2:state int2:type="AugLoop_Text_Critique" int2:value="Rejected"/>
    </int2:textHash>
    <int2:textHash int2:hashCode="krWO0Dji5dqbXS" int2:id="sOeAlk4u">
      <int2:state int2:type="AugLoop_Text_Critique" int2:value="Rejected"/>
    </int2:textHash>
    <int2:textHash int2:hashCode="m/C6mGJeQTWOW1" int2:id="7Xe5XIAC">
      <int2:state int2:type="AugLoop_Text_Critique" int2:value="Rejected"/>
    </int2:textHash>
    <int2:textHash int2:hashCode="bLNw5K/RtBTj6A" int2:id="9YGbAiqj">
      <int2:state int2:type="AugLoop_Text_Critique" int2:value="Rejected"/>
    </int2:textHash>
    <int2:textHash int2:hashCode="ZsSVoklr1usIES" int2:id="BegB1Vk2">
      <int2:state int2:type="AugLoop_Text_Critique" int2:value="Rejected"/>
    </int2:textHash>
    <int2:textHash int2:hashCode="hN6B5b8f/AaH/i" int2:id="LUnPxOGU">
      <int2:state int2:type="AugLoop_Text_Critique" int2:value="Rejected"/>
    </int2:textHash>
    <int2:textHash int2:hashCode="NxSPOBPSMugc0u" int2:id="GsuspMyb">
      <int2:state int2:type="AugLoop_Text_Critique" int2:value="Rejected"/>
    </int2:textHash>
    <int2:textHash int2:hashCode="fHn4+Ovy0KWqy5" int2:id="H56pkc8e">
      <int2:state int2:type="AugLoop_Text_Critique" int2:value="Rejected"/>
    </int2:textHash>
    <int2:bookmark int2:bookmarkName="_Int_u2d4RCsE" int2:invalidationBookmarkName="" int2:hashCode="k/wj+4JS8/w6ff" int2:id="2bkA3Jo6">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af0ce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3CE346"/>
    <w:rsid w:val="0009BE23"/>
    <w:rsid w:val="00ABE81E"/>
    <w:rsid w:val="0281E26D"/>
    <w:rsid w:val="046D91E8"/>
    <w:rsid w:val="04CECCCC"/>
    <w:rsid w:val="06091E1F"/>
    <w:rsid w:val="07B17519"/>
    <w:rsid w:val="0803A9A6"/>
    <w:rsid w:val="09708876"/>
    <w:rsid w:val="0A08EE55"/>
    <w:rsid w:val="0B1C9A4C"/>
    <w:rsid w:val="0BDA2EA2"/>
    <w:rsid w:val="0CEC9743"/>
    <w:rsid w:val="0D9F975A"/>
    <w:rsid w:val="0F49BA67"/>
    <w:rsid w:val="102F75BF"/>
    <w:rsid w:val="1083B4B4"/>
    <w:rsid w:val="1170359E"/>
    <w:rsid w:val="11C3A269"/>
    <w:rsid w:val="14639C96"/>
    <w:rsid w:val="14AEF379"/>
    <w:rsid w:val="16288F04"/>
    <w:rsid w:val="1636E991"/>
    <w:rsid w:val="16610043"/>
    <w:rsid w:val="16FEF6A4"/>
    <w:rsid w:val="17448E07"/>
    <w:rsid w:val="17D236EF"/>
    <w:rsid w:val="17FF8A50"/>
    <w:rsid w:val="183091E3"/>
    <w:rsid w:val="187BA32E"/>
    <w:rsid w:val="18DADFE4"/>
    <w:rsid w:val="1A35A866"/>
    <w:rsid w:val="1AFB0EF6"/>
    <w:rsid w:val="1B4F8FC1"/>
    <w:rsid w:val="1B67B652"/>
    <w:rsid w:val="1BBD499B"/>
    <w:rsid w:val="1C1D5A9E"/>
    <w:rsid w:val="1D43BD97"/>
    <w:rsid w:val="1E7A2B5A"/>
    <w:rsid w:val="20943B44"/>
    <w:rsid w:val="210A8DDC"/>
    <w:rsid w:val="2238BE29"/>
    <w:rsid w:val="22551D34"/>
    <w:rsid w:val="22CC4643"/>
    <w:rsid w:val="22DCE93D"/>
    <w:rsid w:val="240ACBDB"/>
    <w:rsid w:val="245E6BA3"/>
    <w:rsid w:val="26167ECA"/>
    <w:rsid w:val="286F7991"/>
    <w:rsid w:val="299D7951"/>
    <w:rsid w:val="29B9E315"/>
    <w:rsid w:val="2AE32A1D"/>
    <w:rsid w:val="2AFA2E65"/>
    <w:rsid w:val="2B6E2F26"/>
    <w:rsid w:val="2C1E60E1"/>
    <w:rsid w:val="2C42F718"/>
    <w:rsid w:val="2D1DED34"/>
    <w:rsid w:val="2E9C4957"/>
    <w:rsid w:val="2F6C1F67"/>
    <w:rsid w:val="2FA7337C"/>
    <w:rsid w:val="2FD3918E"/>
    <w:rsid w:val="2FD7B210"/>
    <w:rsid w:val="30399B63"/>
    <w:rsid w:val="319F68FF"/>
    <w:rsid w:val="32A677EB"/>
    <w:rsid w:val="34F491A1"/>
    <w:rsid w:val="374BA2CC"/>
    <w:rsid w:val="37986DAE"/>
    <w:rsid w:val="3912AF9F"/>
    <w:rsid w:val="3C87CD03"/>
    <w:rsid w:val="3C9E9520"/>
    <w:rsid w:val="3E84ADD6"/>
    <w:rsid w:val="408EEEB4"/>
    <w:rsid w:val="41461194"/>
    <w:rsid w:val="415AF4DA"/>
    <w:rsid w:val="41D86D51"/>
    <w:rsid w:val="41F900B4"/>
    <w:rsid w:val="422DC547"/>
    <w:rsid w:val="42A519B8"/>
    <w:rsid w:val="4367E668"/>
    <w:rsid w:val="43BFF0C4"/>
    <w:rsid w:val="44978D95"/>
    <w:rsid w:val="4683CFD4"/>
    <w:rsid w:val="479FED3B"/>
    <w:rsid w:val="47F28B3A"/>
    <w:rsid w:val="483D8B69"/>
    <w:rsid w:val="4925A979"/>
    <w:rsid w:val="492BB9B9"/>
    <w:rsid w:val="49ADE72D"/>
    <w:rsid w:val="4A66F1FE"/>
    <w:rsid w:val="4A862A33"/>
    <w:rsid w:val="4B26D7B9"/>
    <w:rsid w:val="4C89BA5B"/>
    <w:rsid w:val="4D840AB6"/>
    <w:rsid w:val="4EF6D51A"/>
    <w:rsid w:val="50645126"/>
    <w:rsid w:val="510D4F02"/>
    <w:rsid w:val="51D57DA9"/>
    <w:rsid w:val="51E47E89"/>
    <w:rsid w:val="545740BF"/>
    <w:rsid w:val="54626B02"/>
    <w:rsid w:val="5720E666"/>
    <w:rsid w:val="57CB60A3"/>
    <w:rsid w:val="587D0DD4"/>
    <w:rsid w:val="588332C3"/>
    <w:rsid w:val="59EFD766"/>
    <w:rsid w:val="5B026477"/>
    <w:rsid w:val="5B0A2F55"/>
    <w:rsid w:val="5B352D68"/>
    <w:rsid w:val="5B75676B"/>
    <w:rsid w:val="5B9C91B0"/>
    <w:rsid w:val="5BA6A8C5"/>
    <w:rsid w:val="5D00BA26"/>
    <w:rsid w:val="5E078E7E"/>
    <w:rsid w:val="5E47A350"/>
    <w:rsid w:val="5E64B5D0"/>
    <w:rsid w:val="5EC5C102"/>
    <w:rsid w:val="5F7B2F34"/>
    <w:rsid w:val="604DC1B5"/>
    <w:rsid w:val="61A0F2F0"/>
    <w:rsid w:val="6219C42F"/>
    <w:rsid w:val="623CE346"/>
    <w:rsid w:val="629B5A69"/>
    <w:rsid w:val="638CB0FA"/>
    <w:rsid w:val="64598C3C"/>
    <w:rsid w:val="64FA2440"/>
    <w:rsid w:val="664EF0AA"/>
    <w:rsid w:val="667D4929"/>
    <w:rsid w:val="69ED0237"/>
    <w:rsid w:val="6AD39530"/>
    <w:rsid w:val="6B909DAB"/>
    <w:rsid w:val="6C637F66"/>
    <w:rsid w:val="6CF8B735"/>
    <w:rsid w:val="6DB6D8B8"/>
    <w:rsid w:val="6E337788"/>
    <w:rsid w:val="6E730F04"/>
    <w:rsid w:val="6F16DB22"/>
    <w:rsid w:val="7061C65F"/>
    <w:rsid w:val="71050300"/>
    <w:rsid w:val="711B8895"/>
    <w:rsid w:val="71A9194E"/>
    <w:rsid w:val="7254E20F"/>
    <w:rsid w:val="72D87030"/>
    <w:rsid w:val="73356E07"/>
    <w:rsid w:val="7545F770"/>
    <w:rsid w:val="755BE5A5"/>
    <w:rsid w:val="7790C582"/>
    <w:rsid w:val="78070F8A"/>
    <w:rsid w:val="788415DE"/>
    <w:rsid w:val="78C32B33"/>
    <w:rsid w:val="79489C14"/>
    <w:rsid w:val="7A2D680A"/>
    <w:rsid w:val="7B3B9B54"/>
    <w:rsid w:val="7C850F2E"/>
    <w:rsid w:val="7DE2CA26"/>
    <w:rsid w:val="7EA50C71"/>
    <w:rsid w:val="7EC1EA46"/>
    <w:rsid w:val="7FFE06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CE346"/>
  <w15:chartTrackingRefBased/>
  <w15:docId w15:val="{12F02A2A-E769-4657-9F37-C581518614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researchgate.net/publication/345350491_Relationship_Between_University_Students_Time_Management_Skills_and_Their_Academic_Performance" TargetMode="External" Id="Redcd993488cf4640" /><Relationship Type="http://schemas.openxmlformats.org/officeDocument/2006/relationships/hyperlink" Target="https://libguides.reading.ac.uk/reading/websites" TargetMode="External" Id="R66fe4be80de844cd" /><Relationship Type="http://schemas.openxmlformats.org/officeDocument/2006/relationships/hyperlink" Target="https://www.titaniumtutors.co.uk/post/personal-development-books-for-students" TargetMode="External" Id="Re81a810925be4598" /><Relationship Type="http://schemas.openxmlformats.org/officeDocument/2006/relationships/hyperlink" Target="https://universitybusiness.com/study-pre-recorded-videos-can-boost-student-learning/" TargetMode="External" Id="Rd62ab42bd5504af3" /><Relationship Type="http://schemas.openxmlformats.org/officeDocument/2006/relationships/hyperlink" Target="https://blogs.ed.ac.uk/learningexchange/2020/10/26/how-to-focus-on-pre-recorded-lectures/" TargetMode="External" Id="R0f4bea8091ce4a3d" /><Relationship Type="http://schemas.openxmlformats.org/officeDocument/2006/relationships/hyperlink" Target="https://www.insidehighered.com/blogs/confessions-community-college-dean/common-first-semester" TargetMode="External" Id="R772863fb6e3a466d" /><Relationship Type="http://schemas.openxmlformats.org/officeDocument/2006/relationships/hyperlink" Target="https://www.structural-learning.com/post/gibbs-reflective-cycle" TargetMode="External" Id="R0e055d9d29d84acd" /><Relationship Type="http://schemas.openxmlformats.org/officeDocument/2006/relationships/hyperlink" Target="https://www.sagepub.com/sites/default/files/upm-assets/83270_book_item_83270.pdf" TargetMode="External" Id="Rc08b8568f1d546ae" /><Relationship Type="http://schemas.openxmlformats.org/officeDocument/2006/relationships/hyperlink" Target="https://dictionary.cambridge.org/dictionary/english/exhilaration" TargetMode="External" Id="Rc6d4ac5d7bad4a48" /><Relationship Type="http://schemas.openxmlformats.org/officeDocument/2006/relationships/hyperlink" Target="https://www.brightnetwork.co.uk/graduate-career-advice/world-of-work/first-day-advice/" TargetMode="External" Id="R09075e62bb584ca2" /><Relationship Type="http://schemas.openxmlformats.org/officeDocument/2006/relationships/header" Target="header.xml" Id="R00e646c15aef49c4" /><Relationship Type="http://schemas.openxmlformats.org/officeDocument/2006/relationships/footer" Target="footer.xml" Id="R50b2ad213cc24102" /><Relationship Type="http://schemas.microsoft.com/office/2020/10/relationships/intelligence" Target="intelligence2.xml" Id="Rce72fd750f9241c7" /><Relationship Type="http://schemas.openxmlformats.org/officeDocument/2006/relationships/numbering" Target="numbering.xml" Id="Rd3512cd178c747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2024-05-01T15:31:02.7085986Z</dcterms:created>
  <dcterms:modified xsi:type="dcterms:W3CDTF">2024-07-19T17:30:50.3663523Z</dcterms:modified>
  <dc:creator>Silvia Roberta Rizea (2317885)</dc:creator>
  <lastModifiedBy>Silvia Roberta Petrica (2317885)</lastModifiedBy>
</coreProperties>
</file>