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C359B" w:rsidRDefault="00AC359B" w:rsidP="00AC359B">
      <w:pPr>
        <w:pStyle w:val="Title"/>
      </w:pPr>
    </w:p>
    <w:p w:rsidR="00AC359B" w:rsidRDefault="00AC359B" w:rsidP="00AC359B">
      <w:pPr>
        <w:pStyle w:val="Title"/>
      </w:pPr>
    </w:p>
    <w:p w:rsidR="00AC359B" w:rsidRDefault="00AC359B" w:rsidP="00AC359B">
      <w:pPr>
        <w:pStyle w:val="Title"/>
      </w:pPr>
    </w:p>
    <w:p w:rsidR="00AC359B" w:rsidRDefault="00AC359B" w:rsidP="00AC359B">
      <w:pPr>
        <w:pStyle w:val="Title"/>
      </w:pPr>
    </w:p>
    <w:p w:rsidR="00123E6F" w:rsidRDefault="00AC359B" w:rsidP="00AC359B">
      <w:pPr>
        <w:pStyle w:val="Title"/>
      </w:pPr>
      <w:r>
        <w:t>Environmental Analysis of an industry</w:t>
      </w:r>
    </w:p>
    <w:p w:rsidR="0044284F" w:rsidRDefault="0044284F" w:rsidP="0044284F">
      <w:pPr>
        <w:spacing w:line="360" w:lineRule="auto"/>
        <w:rPr>
          <w:rFonts w:cs="Times New Roman"/>
          <w:b/>
          <w:bCs/>
          <w:sz w:val="28"/>
          <w:szCs w:val="28"/>
        </w:rPr>
      </w:pPr>
    </w:p>
    <w:p w:rsidR="0044284F" w:rsidRDefault="0044284F" w:rsidP="0044284F">
      <w:pPr>
        <w:spacing w:line="360" w:lineRule="auto"/>
        <w:rPr>
          <w:rFonts w:cs="Times New Roman"/>
          <w:b/>
          <w:bCs/>
          <w:sz w:val="28"/>
          <w:szCs w:val="28"/>
        </w:rPr>
      </w:pPr>
    </w:p>
    <w:p w:rsidR="0044284F" w:rsidRDefault="0044284F" w:rsidP="0044284F">
      <w:pPr>
        <w:spacing w:line="360" w:lineRule="auto"/>
        <w:rPr>
          <w:rFonts w:cs="Times New Roman"/>
          <w:b/>
          <w:bCs/>
          <w:sz w:val="28"/>
          <w:szCs w:val="28"/>
        </w:rPr>
      </w:pPr>
    </w:p>
    <w:p w:rsidR="0044284F" w:rsidRDefault="0044284F" w:rsidP="0044284F">
      <w:pPr>
        <w:spacing w:line="360" w:lineRule="auto"/>
        <w:rPr>
          <w:rFonts w:cs="Times New Roman"/>
          <w:b/>
          <w:bCs/>
          <w:sz w:val="28"/>
          <w:szCs w:val="28"/>
        </w:rPr>
      </w:pPr>
    </w:p>
    <w:p w:rsidR="0044284F" w:rsidRDefault="0044284F" w:rsidP="0044284F">
      <w:pPr>
        <w:spacing w:line="360" w:lineRule="auto"/>
        <w:rPr>
          <w:rFonts w:cs="Times New Roman"/>
          <w:b/>
          <w:bCs/>
          <w:sz w:val="28"/>
          <w:szCs w:val="28"/>
        </w:rPr>
      </w:pPr>
    </w:p>
    <w:p w:rsidR="0044284F" w:rsidRDefault="0044284F" w:rsidP="0044284F">
      <w:pPr>
        <w:spacing w:line="360" w:lineRule="auto"/>
        <w:rPr>
          <w:rFonts w:cs="Times New Roman"/>
          <w:b/>
          <w:bCs/>
          <w:sz w:val="28"/>
          <w:szCs w:val="28"/>
        </w:rPr>
      </w:pPr>
    </w:p>
    <w:p w:rsidR="0044284F" w:rsidRPr="006070AC" w:rsidRDefault="0044284F" w:rsidP="0044284F">
      <w:pPr>
        <w:spacing w:line="360" w:lineRule="auto"/>
        <w:rPr>
          <w:rFonts w:eastAsia="Arial" w:cs="Times New Roman"/>
          <w:b/>
          <w:i/>
          <w:color w:val="44546A" w:themeColor="text2"/>
          <w:sz w:val="28"/>
          <w:szCs w:val="28"/>
        </w:rPr>
      </w:pPr>
      <w:r w:rsidRPr="006070AC">
        <w:rPr>
          <w:rFonts w:cs="Times New Roman"/>
          <w:b/>
          <w:bCs/>
          <w:sz w:val="28"/>
          <w:szCs w:val="28"/>
        </w:rPr>
        <w:t>Student name:  Liliana Vasile</w:t>
      </w:r>
    </w:p>
    <w:p w:rsidR="0044284F" w:rsidRDefault="0044284F" w:rsidP="0044284F">
      <w:pPr>
        <w:jc w:val="left"/>
        <w:rPr>
          <w:rFonts w:cs="Times New Roman"/>
          <w:b/>
          <w:bCs/>
          <w:sz w:val="28"/>
          <w:szCs w:val="28"/>
        </w:rPr>
      </w:pPr>
      <w:r w:rsidRPr="006070AC">
        <w:rPr>
          <w:rFonts w:cs="Times New Roman"/>
          <w:b/>
          <w:bCs/>
          <w:sz w:val="28"/>
          <w:szCs w:val="28"/>
        </w:rPr>
        <w:t>Student number:1813443</w:t>
      </w:r>
    </w:p>
    <w:p w:rsidR="0044284F" w:rsidRPr="006070AC" w:rsidRDefault="0044284F" w:rsidP="0044284F">
      <w:pPr>
        <w:spacing w:line="360" w:lineRule="auto"/>
        <w:rPr>
          <w:rFonts w:cs="Times New Roman"/>
          <w:color w:val="FFFF00"/>
          <w:sz w:val="28"/>
          <w:szCs w:val="28"/>
        </w:rPr>
      </w:pPr>
      <w:r w:rsidRPr="006070AC">
        <w:rPr>
          <w:rFonts w:cs="Times New Roman"/>
          <w:b/>
          <w:bCs/>
          <w:sz w:val="28"/>
          <w:szCs w:val="28"/>
        </w:rPr>
        <w:t>Module number: LCBB400</w:t>
      </w:r>
      <w:r>
        <w:rPr>
          <w:rFonts w:cs="Times New Roman"/>
          <w:b/>
          <w:bCs/>
          <w:sz w:val="28"/>
          <w:szCs w:val="28"/>
        </w:rPr>
        <w:t>5</w:t>
      </w:r>
    </w:p>
    <w:p w:rsidR="0044284F" w:rsidRPr="006070AC" w:rsidRDefault="0044284F" w:rsidP="0044284F">
      <w:pPr>
        <w:spacing w:line="360" w:lineRule="auto"/>
        <w:rPr>
          <w:rFonts w:cs="Times New Roman"/>
          <w:b/>
          <w:bCs/>
          <w:sz w:val="28"/>
          <w:szCs w:val="28"/>
        </w:rPr>
      </w:pPr>
      <w:r w:rsidRPr="006070AC">
        <w:rPr>
          <w:rFonts w:cs="Times New Roman"/>
          <w:b/>
          <w:bCs/>
          <w:sz w:val="28"/>
          <w:szCs w:val="28"/>
        </w:rPr>
        <w:t xml:space="preserve">Module title: </w:t>
      </w:r>
      <w:r>
        <w:rPr>
          <w:rFonts w:cs="Times New Roman"/>
          <w:b/>
          <w:bCs/>
          <w:sz w:val="28"/>
          <w:szCs w:val="28"/>
        </w:rPr>
        <w:t>The Global Business Environment</w:t>
      </w:r>
    </w:p>
    <w:p w:rsidR="00AC359B" w:rsidRDefault="0044284F" w:rsidP="0044284F">
      <w:pPr>
        <w:jc w:val="left"/>
      </w:pPr>
      <w:r w:rsidRPr="006070AC">
        <w:rPr>
          <w:rFonts w:cs="Times New Roman"/>
          <w:b/>
          <w:bCs/>
          <w:sz w:val="28"/>
          <w:szCs w:val="28"/>
        </w:rPr>
        <w:t xml:space="preserve"> Lecturer: </w:t>
      </w:r>
      <w:r>
        <w:rPr>
          <w:rFonts w:cs="Times New Roman"/>
          <w:b/>
          <w:bCs/>
          <w:sz w:val="28"/>
          <w:szCs w:val="28"/>
        </w:rPr>
        <w:t>Dr Amare Desta</w:t>
      </w:r>
      <w:r w:rsidR="00AC359B">
        <w:br w:type="page"/>
      </w:r>
    </w:p>
    <w:p w:rsidR="00AC359B" w:rsidRPr="0044284F" w:rsidRDefault="00AC359B" w:rsidP="0044284F">
      <w:pPr>
        <w:pStyle w:val="Heading1"/>
        <w:spacing w:line="360" w:lineRule="auto"/>
        <w:rPr>
          <w:rFonts w:cs="Times New Roman"/>
          <w:color w:val="000000" w:themeColor="text1"/>
        </w:rPr>
      </w:pPr>
      <w:bookmarkStart w:id="0" w:name="_Toc16089525"/>
      <w:r w:rsidRPr="0044284F">
        <w:rPr>
          <w:rFonts w:cs="Times New Roman"/>
          <w:color w:val="000000" w:themeColor="text1"/>
        </w:rPr>
        <w:lastRenderedPageBreak/>
        <w:t>Introduction</w:t>
      </w:r>
      <w:bookmarkEnd w:id="0"/>
    </w:p>
    <w:p w:rsidR="0044284F" w:rsidRPr="0044284F" w:rsidRDefault="0044284F" w:rsidP="0044284F">
      <w:pPr>
        <w:spacing w:line="360" w:lineRule="auto"/>
        <w:rPr>
          <w:rFonts w:cs="Times New Roman"/>
          <w:color w:val="000000" w:themeColor="text1"/>
          <w:sz w:val="28"/>
          <w:szCs w:val="28"/>
        </w:rPr>
      </w:pPr>
    </w:p>
    <w:p w:rsidR="00F549CC" w:rsidRPr="0044284F" w:rsidRDefault="00AC359B" w:rsidP="0044284F">
      <w:pPr>
        <w:spacing w:line="360" w:lineRule="auto"/>
        <w:rPr>
          <w:rFonts w:cs="Times New Roman"/>
          <w:color w:val="000000" w:themeColor="text1"/>
          <w:sz w:val="28"/>
          <w:szCs w:val="28"/>
        </w:rPr>
      </w:pPr>
      <w:r w:rsidRPr="0044284F">
        <w:rPr>
          <w:rFonts w:cs="Times New Roman"/>
          <w:color w:val="000000" w:themeColor="text1"/>
          <w:sz w:val="28"/>
          <w:szCs w:val="28"/>
        </w:rPr>
        <w:t xml:space="preserve">The environmental analysis of the company states that </w:t>
      </w:r>
      <w:r w:rsidR="00E32A06" w:rsidRPr="0044284F">
        <w:rPr>
          <w:rFonts w:cs="Times New Roman"/>
          <w:color w:val="000000" w:themeColor="text1"/>
          <w:sz w:val="28"/>
          <w:szCs w:val="28"/>
        </w:rPr>
        <w:t xml:space="preserve">this study is the study of the behavior of any organization. The environmental analysis is the study which helps any organization in making a greater progress among all the industries present in the market. The environmental analysis of any organization is very much important for that organization because the analysis provides the detailed knowledge about the current working trends of the company and also states that what improvements should be made by the organization for getting </w:t>
      </w:r>
      <w:r w:rsidR="00F549CC" w:rsidRPr="0044284F">
        <w:rPr>
          <w:rFonts w:cs="Times New Roman"/>
          <w:color w:val="000000" w:themeColor="text1"/>
          <w:sz w:val="28"/>
          <w:szCs w:val="28"/>
        </w:rPr>
        <w:t xml:space="preserve">the higher ratios of the profits. The </w:t>
      </w:r>
      <w:r w:rsidR="004F6774" w:rsidRPr="0044284F">
        <w:rPr>
          <w:rFonts w:cs="Times New Roman"/>
          <w:color w:val="000000" w:themeColor="text1"/>
          <w:sz w:val="28"/>
          <w:szCs w:val="28"/>
        </w:rPr>
        <w:t>company also has</w:t>
      </w:r>
      <w:r w:rsidR="00F549CC" w:rsidRPr="0044284F">
        <w:rPr>
          <w:rFonts w:cs="Times New Roman"/>
          <w:color w:val="000000" w:themeColor="text1"/>
          <w:sz w:val="28"/>
          <w:szCs w:val="28"/>
        </w:rPr>
        <w:t xml:space="preserve"> to survive the huge competitions in the market for surviving amongst all the available rivals which are presented in the market. The business environmental analysis is the analysis of the relationship between the business environment and the current performance of the business. This analysis is performed in order to improvise the business environment in order to achieve the business goals more effectively and efficiently. The environmental analysis is done by using the different aspects in order to check that whether the business is performing accordingly in the market or not. The company executives perform the environmental analysis of the company to know that what should be implemented by the organization for achieving the best results and for the survival in the market among the different available competitors. In this research study we have taken the Volvo company which is a car manufacturer and want’s to develop the electrification system of the cars.</w:t>
      </w:r>
    </w:p>
    <w:p w:rsidR="00F549CC" w:rsidRPr="0044284F" w:rsidRDefault="00F549CC" w:rsidP="0044284F">
      <w:pPr>
        <w:spacing w:line="360" w:lineRule="auto"/>
        <w:jc w:val="left"/>
        <w:rPr>
          <w:rFonts w:cs="Times New Roman"/>
          <w:color w:val="000000" w:themeColor="text1"/>
          <w:sz w:val="28"/>
          <w:szCs w:val="28"/>
        </w:rPr>
      </w:pPr>
      <w:r w:rsidRPr="0044284F">
        <w:rPr>
          <w:rFonts w:cs="Times New Roman"/>
          <w:color w:val="000000" w:themeColor="text1"/>
          <w:sz w:val="28"/>
          <w:szCs w:val="28"/>
        </w:rPr>
        <w:br w:type="page"/>
      </w:r>
    </w:p>
    <w:sdt>
      <w:sdtPr>
        <w:rPr>
          <w:rFonts w:ascii="Times New Roman" w:eastAsiaTheme="minorHAnsi" w:hAnsi="Times New Roman" w:cs="Times New Roman"/>
          <w:color w:val="000000" w:themeColor="text1"/>
          <w:sz w:val="28"/>
          <w:szCs w:val="28"/>
        </w:rPr>
        <w:id w:val="461157788"/>
        <w:docPartObj>
          <w:docPartGallery w:val="Table of Contents"/>
          <w:docPartUnique/>
        </w:docPartObj>
      </w:sdtPr>
      <w:sdtEndPr>
        <w:rPr>
          <w:b/>
          <w:bCs/>
          <w:noProof/>
        </w:rPr>
      </w:sdtEndPr>
      <w:sdtContent>
        <w:p w:rsidR="00611EE7" w:rsidRPr="0044284F" w:rsidRDefault="00611EE7" w:rsidP="0044284F">
          <w:pPr>
            <w:pStyle w:val="TOCHeading"/>
            <w:spacing w:line="360" w:lineRule="auto"/>
            <w:rPr>
              <w:rFonts w:ascii="Times New Roman" w:hAnsi="Times New Roman" w:cs="Times New Roman"/>
              <w:color w:val="000000" w:themeColor="text1"/>
              <w:sz w:val="28"/>
              <w:szCs w:val="28"/>
            </w:rPr>
          </w:pPr>
          <w:r w:rsidRPr="0044284F">
            <w:rPr>
              <w:rFonts w:ascii="Times New Roman" w:hAnsi="Times New Roman" w:cs="Times New Roman"/>
              <w:color w:val="000000" w:themeColor="text1"/>
              <w:sz w:val="28"/>
              <w:szCs w:val="28"/>
            </w:rPr>
            <w:t>Table of Contents</w:t>
          </w:r>
        </w:p>
        <w:p w:rsidR="00611EE7" w:rsidRPr="0044284F" w:rsidRDefault="00DE14C6" w:rsidP="0044284F">
          <w:pPr>
            <w:pStyle w:val="TOC1"/>
            <w:tabs>
              <w:tab w:val="right" w:leader="dot" w:pos="9350"/>
            </w:tabs>
            <w:spacing w:line="360" w:lineRule="auto"/>
            <w:rPr>
              <w:rFonts w:cs="Times New Roman"/>
              <w:noProof/>
              <w:color w:val="000000" w:themeColor="text1"/>
              <w:sz w:val="28"/>
              <w:szCs w:val="28"/>
            </w:rPr>
          </w:pPr>
          <w:r w:rsidRPr="0044284F">
            <w:rPr>
              <w:rFonts w:cs="Times New Roman"/>
              <w:color w:val="000000" w:themeColor="text1"/>
              <w:sz w:val="28"/>
              <w:szCs w:val="28"/>
            </w:rPr>
            <w:fldChar w:fldCharType="begin"/>
          </w:r>
          <w:r w:rsidR="00611EE7" w:rsidRPr="0044284F">
            <w:rPr>
              <w:rFonts w:cs="Times New Roman"/>
              <w:color w:val="000000" w:themeColor="text1"/>
              <w:sz w:val="28"/>
              <w:szCs w:val="28"/>
            </w:rPr>
            <w:instrText xml:space="preserve"> TOC \o "1-3" \h \z \u </w:instrText>
          </w:r>
          <w:r w:rsidRPr="0044284F">
            <w:rPr>
              <w:rFonts w:cs="Times New Roman"/>
              <w:color w:val="000000" w:themeColor="text1"/>
              <w:sz w:val="28"/>
              <w:szCs w:val="28"/>
            </w:rPr>
            <w:fldChar w:fldCharType="separate"/>
          </w:r>
          <w:hyperlink w:anchor="_Toc16089525" w:history="1">
            <w:r w:rsidR="00611EE7" w:rsidRPr="0044284F">
              <w:rPr>
                <w:rStyle w:val="Hyperlink"/>
                <w:rFonts w:cs="Times New Roman"/>
                <w:noProof/>
                <w:color w:val="000000" w:themeColor="text1"/>
                <w:sz w:val="28"/>
                <w:szCs w:val="28"/>
              </w:rPr>
              <w:t>Introduction:</w:t>
            </w:r>
            <w:r w:rsidR="00611EE7" w:rsidRPr="0044284F">
              <w:rPr>
                <w:rFonts w:cs="Times New Roman"/>
                <w:noProof/>
                <w:webHidden/>
                <w:color w:val="000000" w:themeColor="text1"/>
                <w:sz w:val="28"/>
                <w:szCs w:val="28"/>
              </w:rPr>
              <w:tab/>
            </w:r>
            <w:r w:rsidRPr="0044284F">
              <w:rPr>
                <w:rFonts w:cs="Times New Roman"/>
                <w:noProof/>
                <w:webHidden/>
                <w:color w:val="000000" w:themeColor="text1"/>
                <w:sz w:val="28"/>
                <w:szCs w:val="28"/>
              </w:rPr>
              <w:fldChar w:fldCharType="begin"/>
            </w:r>
            <w:r w:rsidR="00611EE7" w:rsidRPr="0044284F">
              <w:rPr>
                <w:rFonts w:cs="Times New Roman"/>
                <w:noProof/>
                <w:webHidden/>
                <w:color w:val="000000" w:themeColor="text1"/>
                <w:sz w:val="28"/>
                <w:szCs w:val="28"/>
              </w:rPr>
              <w:instrText xml:space="preserve"> PAGEREF _Toc16089525 \h </w:instrText>
            </w:r>
            <w:r w:rsidRPr="0044284F">
              <w:rPr>
                <w:rFonts w:cs="Times New Roman"/>
                <w:noProof/>
                <w:webHidden/>
                <w:color w:val="000000" w:themeColor="text1"/>
                <w:sz w:val="28"/>
                <w:szCs w:val="28"/>
              </w:rPr>
            </w:r>
            <w:r w:rsidRPr="0044284F">
              <w:rPr>
                <w:rFonts w:cs="Times New Roman"/>
                <w:noProof/>
                <w:webHidden/>
                <w:color w:val="000000" w:themeColor="text1"/>
                <w:sz w:val="28"/>
                <w:szCs w:val="28"/>
              </w:rPr>
              <w:fldChar w:fldCharType="separate"/>
            </w:r>
            <w:r w:rsidR="00611EE7" w:rsidRPr="0044284F">
              <w:rPr>
                <w:rFonts w:cs="Times New Roman"/>
                <w:noProof/>
                <w:webHidden/>
                <w:color w:val="000000" w:themeColor="text1"/>
                <w:sz w:val="28"/>
                <w:szCs w:val="28"/>
              </w:rPr>
              <w:t>2</w:t>
            </w:r>
            <w:r w:rsidRPr="0044284F">
              <w:rPr>
                <w:rFonts w:cs="Times New Roman"/>
                <w:noProof/>
                <w:webHidden/>
                <w:color w:val="000000" w:themeColor="text1"/>
                <w:sz w:val="28"/>
                <w:szCs w:val="28"/>
              </w:rPr>
              <w:fldChar w:fldCharType="end"/>
            </w:r>
          </w:hyperlink>
        </w:p>
        <w:p w:rsidR="00611EE7" w:rsidRPr="0044284F" w:rsidRDefault="00DE14C6" w:rsidP="0044284F">
          <w:pPr>
            <w:pStyle w:val="TOC1"/>
            <w:tabs>
              <w:tab w:val="right" w:leader="dot" w:pos="9350"/>
            </w:tabs>
            <w:spacing w:line="360" w:lineRule="auto"/>
            <w:rPr>
              <w:rFonts w:cs="Times New Roman"/>
              <w:noProof/>
              <w:color w:val="000000" w:themeColor="text1"/>
              <w:sz w:val="28"/>
              <w:szCs w:val="28"/>
            </w:rPr>
          </w:pPr>
          <w:hyperlink w:anchor="_Toc16089526" w:history="1">
            <w:r w:rsidR="00611EE7" w:rsidRPr="0044284F">
              <w:rPr>
                <w:rStyle w:val="Hyperlink"/>
                <w:rFonts w:cs="Times New Roman"/>
                <w:noProof/>
                <w:color w:val="000000" w:themeColor="text1"/>
                <w:sz w:val="28"/>
                <w:szCs w:val="28"/>
              </w:rPr>
              <w:t>Section A</w:t>
            </w:r>
            <w:r w:rsidR="00611EE7" w:rsidRPr="0044284F">
              <w:rPr>
                <w:rFonts w:cs="Times New Roman"/>
                <w:noProof/>
                <w:webHidden/>
                <w:color w:val="000000" w:themeColor="text1"/>
                <w:sz w:val="28"/>
                <w:szCs w:val="28"/>
              </w:rPr>
              <w:tab/>
            </w:r>
            <w:r w:rsidRPr="0044284F">
              <w:rPr>
                <w:rFonts w:cs="Times New Roman"/>
                <w:noProof/>
                <w:webHidden/>
                <w:color w:val="000000" w:themeColor="text1"/>
                <w:sz w:val="28"/>
                <w:szCs w:val="28"/>
              </w:rPr>
              <w:fldChar w:fldCharType="begin"/>
            </w:r>
            <w:r w:rsidR="00611EE7" w:rsidRPr="0044284F">
              <w:rPr>
                <w:rFonts w:cs="Times New Roman"/>
                <w:noProof/>
                <w:webHidden/>
                <w:color w:val="000000" w:themeColor="text1"/>
                <w:sz w:val="28"/>
                <w:szCs w:val="28"/>
              </w:rPr>
              <w:instrText xml:space="preserve"> PAGEREF _Toc16089526 \h </w:instrText>
            </w:r>
            <w:r w:rsidRPr="0044284F">
              <w:rPr>
                <w:rFonts w:cs="Times New Roman"/>
                <w:noProof/>
                <w:webHidden/>
                <w:color w:val="000000" w:themeColor="text1"/>
                <w:sz w:val="28"/>
                <w:szCs w:val="28"/>
              </w:rPr>
            </w:r>
            <w:r w:rsidRPr="0044284F">
              <w:rPr>
                <w:rFonts w:cs="Times New Roman"/>
                <w:noProof/>
                <w:webHidden/>
                <w:color w:val="000000" w:themeColor="text1"/>
                <w:sz w:val="28"/>
                <w:szCs w:val="28"/>
              </w:rPr>
              <w:fldChar w:fldCharType="separate"/>
            </w:r>
            <w:r w:rsidR="00611EE7" w:rsidRPr="0044284F">
              <w:rPr>
                <w:rFonts w:cs="Times New Roman"/>
                <w:noProof/>
                <w:webHidden/>
                <w:color w:val="000000" w:themeColor="text1"/>
                <w:sz w:val="28"/>
                <w:szCs w:val="28"/>
              </w:rPr>
              <w:t>4</w:t>
            </w:r>
            <w:r w:rsidRPr="0044284F">
              <w:rPr>
                <w:rFonts w:cs="Times New Roman"/>
                <w:noProof/>
                <w:webHidden/>
                <w:color w:val="000000" w:themeColor="text1"/>
                <w:sz w:val="28"/>
                <w:szCs w:val="28"/>
              </w:rPr>
              <w:fldChar w:fldCharType="end"/>
            </w:r>
          </w:hyperlink>
        </w:p>
        <w:p w:rsidR="00611EE7" w:rsidRPr="0044284F" w:rsidRDefault="00DE14C6" w:rsidP="0044284F">
          <w:pPr>
            <w:pStyle w:val="TOC1"/>
            <w:tabs>
              <w:tab w:val="right" w:leader="dot" w:pos="9350"/>
            </w:tabs>
            <w:spacing w:line="360" w:lineRule="auto"/>
            <w:rPr>
              <w:rFonts w:cs="Times New Roman"/>
              <w:noProof/>
              <w:color w:val="000000" w:themeColor="text1"/>
              <w:sz w:val="28"/>
              <w:szCs w:val="28"/>
            </w:rPr>
          </w:pPr>
          <w:hyperlink w:anchor="_Toc16089527" w:history="1">
            <w:r w:rsidR="00611EE7" w:rsidRPr="0044284F">
              <w:rPr>
                <w:rStyle w:val="Hyperlink"/>
                <w:rFonts w:cs="Times New Roman"/>
                <w:noProof/>
                <w:color w:val="000000" w:themeColor="text1"/>
                <w:sz w:val="28"/>
                <w:szCs w:val="28"/>
              </w:rPr>
              <w:t>Major forces shaping the business environment</w:t>
            </w:r>
            <w:r w:rsidR="00611EE7" w:rsidRPr="0044284F">
              <w:rPr>
                <w:rFonts w:cs="Times New Roman"/>
                <w:noProof/>
                <w:webHidden/>
                <w:color w:val="000000" w:themeColor="text1"/>
                <w:sz w:val="28"/>
                <w:szCs w:val="28"/>
              </w:rPr>
              <w:tab/>
            </w:r>
            <w:r w:rsidRPr="0044284F">
              <w:rPr>
                <w:rFonts w:cs="Times New Roman"/>
                <w:noProof/>
                <w:webHidden/>
                <w:color w:val="000000" w:themeColor="text1"/>
                <w:sz w:val="28"/>
                <w:szCs w:val="28"/>
              </w:rPr>
              <w:fldChar w:fldCharType="begin"/>
            </w:r>
            <w:r w:rsidR="00611EE7" w:rsidRPr="0044284F">
              <w:rPr>
                <w:rFonts w:cs="Times New Roman"/>
                <w:noProof/>
                <w:webHidden/>
                <w:color w:val="000000" w:themeColor="text1"/>
                <w:sz w:val="28"/>
                <w:szCs w:val="28"/>
              </w:rPr>
              <w:instrText xml:space="preserve"> PAGEREF _Toc16089527 \h </w:instrText>
            </w:r>
            <w:r w:rsidRPr="0044284F">
              <w:rPr>
                <w:rFonts w:cs="Times New Roman"/>
                <w:noProof/>
                <w:webHidden/>
                <w:color w:val="000000" w:themeColor="text1"/>
                <w:sz w:val="28"/>
                <w:szCs w:val="28"/>
              </w:rPr>
            </w:r>
            <w:r w:rsidRPr="0044284F">
              <w:rPr>
                <w:rFonts w:cs="Times New Roman"/>
                <w:noProof/>
                <w:webHidden/>
                <w:color w:val="000000" w:themeColor="text1"/>
                <w:sz w:val="28"/>
                <w:szCs w:val="28"/>
              </w:rPr>
              <w:fldChar w:fldCharType="separate"/>
            </w:r>
            <w:r w:rsidR="00611EE7" w:rsidRPr="0044284F">
              <w:rPr>
                <w:rFonts w:cs="Times New Roman"/>
                <w:noProof/>
                <w:webHidden/>
                <w:color w:val="000000" w:themeColor="text1"/>
                <w:sz w:val="28"/>
                <w:szCs w:val="28"/>
              </w:rPr>
              <w:t>4</w:t>
            </w:r>
            <w:r w:rsidRPr="0044284F">
              <w:rPr>
                <w:rFonts w:cs="Times New Roman"/>
                <w:noProof/>
                <w:webHidden/>
                <w:color w:val="000000" w:themeColor="text1"/>
                <w:sz w:val="28"/>
                <w:szCs w:val="28"/>
              </w:rPr>
              <w:fldChar w:fldCharType="end"/>
            </w:r>
          </w:hyperlink>
        </w:p>
        <w:p w:rsidR="00611EE7" w:rsidRPr="0044284F" w:rsidRDefault="00DE14C6" w:rsidP="0044284F">
          <w:pPr>
            <w:pStyle w:val="TOC1"/>
            <w:tabs>
              <w:tab w:val="right" w:leader="dot" w:pos="9350"/>
            </w:tabs>
            <w:spacing w:line="360" w:lineRule="auto"/>
            <w:rPr>
              <w:rFonts w:cs="Times New Roman"/>
              <w:noProof/>
              <w:color w:val="000000" w:themeColor="text1"/>
              <w:sz w:val="28"/>
              <w:szCs w:val="28"/>
            </w:rPr>
          </w:pPr>
          <w:hyperlink w:anchor="_Toc16089528" w:history="1">
            <w:r w:rsidR="00611EE7" w:rsidRPr="0044284F">
              <w:rPr>
                <w:rStyle w:val="Hyperlink"/>
                <w:rFonts w:cs="Times New Roman"/>
                <w:noProof/>
                <w:color w:val="000000" w:themeColor="text1"/>
                <w:sz w:val="28"/>
                <w:szCs w:val="28"/>
              </w:rPr>
              <w:t>Changes made by the Volvo in past few Years</w:t>
            </w:r>
            <w:r w:rsidR="00611EE7" w:rsidRPr="0044284F">
              <w:rPr>
                <w:rFonts w:cs="Times New Roman"/>
                <w:noProof/>
                <w:webHidden/>
                <w:color w:val="000000" w:themeColor="text1"/>
                <w:sz w:val="28"/>
                <w:szCs w:val="28"/>
              </w:rPr>
              <w:tab/>
            </w:r>
            <w:r w:rsidRPr="0044284F">
              <w:rPr>
                <w:rFonts w:cs="Times New Roman"/>
                <w:noProof/>
                <w:webHidden/>
                <w:color w:val="000000" w:themeColor="text1"/>
                <w:sz w:val="28"/>
                <w:szCs w:val="28"/>
              </w:rPr>
              <w:fldChar w:fldCharType="begin"/>
            </w:r>
            <w:r w:rsidR="00611EE7" w:rsidRPr="0044284F">
              <w:rPr>
                <w:rFonts w:cs="Times New Roman"/>
                <w:noProof/>
                <w:webHidden/>
                <w:color w:val="000000" w:themeColor="text1"/>
                <w:sz w:val="28"/>
                <w:szCs w:val="28"/>
              </w:rPr>
              <w:instrText xml:space="preserve"> PAGEREF _Toc16089528 \h </w:instrText>
            </w:r>
            <w:r w:rsidRPr="0044284F">
              <w:rPr>
                <w:rFonts w:cs="Times New Roman"/>
                <w:noProof/>
                <w:webHidden/>
                <w:color w:val="000000" w:themeColor="text1"/>
                <w:sz w:val="28"/>
                <w:szCs w:val="28"/>
              </w:rPr>
            </w:r>
            <w:r w:rsidRPr="0044284F">
              <w:rPr>
                <w:rFonts w:cs="Times New Roman"/>
                <w:noProof/>
                <w:webHidden/>
                <w:color w:val="000000" w:themeColor="text1"/>
                <w:sz w:val="28"/>
                <w:szCs w:val="28"/>
              </w:rPr>
              <w:fldChar w:fldCharType="separate"/>
            </w:r>
            <w:r w:rsidR="00611EE7" w:rsidRPr="0044284F">
              <w:rPr>
                <w:rFonts w:cs="Times New Roman"/>
                <w:noProof/>
                <w:webHidden/>
                <w:color w:val="000000" w:themeColor="text1"/>
                <w:sz w:val="28"/>
                <w:szCs w:val="28"/>
              </w:rPr>
              <w:t>5</w:t>
            </w:r>
            <w:r w:rsidRPr="0044284F">
              <w:rPr>
                <w:rFonts w:cs="Times New Roman"/>
                <w:noProof/>
                <w:webHidden/>
                <w:color w:val="000000" w:themeColor="text1"/>
                <w:sz w:val="28"/>
                <w:szCs w:val="28"/>
              </w:rPr>
              <w:fldChar w:fldCharType="end"/>
            </w:r>
          </w:hyperlink>
        </w:p>
        <w:p w:rsidR="00611EE7" w:rsidRPr="0044284F" w:rsidRDefault="00DE14C6" w:rsidP="0044284F">
          <w:pPr>
            <w:pStyle w:val="TOC1"/>
            <w:tabs>
              <w:tab w:val="right" w:leader="dot" w:pos="9350"/>
            </w:tabs>
            <w:spacing w:line="360" w:lineRule="auto"/>
            <w:rPr>
              <w:rFonts w:cs="Times New Roman"/>
              <w:noProof/>
              <w:color w:val="000000" w:themeColor="text1"/>
              <w:sz w:val="28"/>
              <w:szCs w:val="28"/>
            </w:rPr>
          </w:pPr>
          <w:hyperlink w:anchor="_Toc16089529" w:history="1">
            <w:r w:rsidR="00611EE7" w:rsidRPr="0044284F">
              <w:rPr>
                <w:rStyle w:val="Hyperlink"/>
                <w:rFonts w:cs="Times New Roman"/>
                <w:noProof/>
                <w:color w:val="000000" w:themeColor="text1"/>
                <w:sz w:val="28"/>
                <w:szCs w:val="28"/>
              </w:rPr>
              <w:t>The organizational changes made by the Volvo company</w:t>
            </w:r>
            <w:r w:rsidR="00611EE7" w:rsidRPr="0044284F">
              <w:rPr>
                <w:rFonts w:cs="Times New Roman"/>
                <w:noProof/>
                <w:webHidden/>
                <w:color w:val="000000" w:themeColor="text1"/>
                <w:sz w:val="28"/>
                <w:szCs w:val="28"/>
              </w:rPr>
              <w:tab/>
            </w:r>
            <w:r w:rsidRPr="0044284F">
              <w:rPr>
                <w:rFonts w:cs="Times New Roman"/>
                <w:noProof/>
                <w:webHidden/>
                <w:color w:val="000000" w:themeColor="text1"/>
                <w:sz w:val="28"/>
                <w:szCs w:val="28"/>
              </w:rPr>
              <w:fldChar w:fldCharType="begin"/>
            </w:r>
            <w:r w:rsidR="00611EE7" w:rsidRPr="0044284F">
              <w:rPr>
                <w:rFonts w:cs="Times New Roman"/>
                <w:noProof/>
                <w:webHidden/>
                <w:color w:val="000000" w:themeColor="text1"/>
                <w:sz w:val="28"/>
                <w:szCs w:val="28"/>
              </w:rPr>
              <w:instrText xml:space="preserve"> PAGEREF _Toc16089529 \h </w:instrText>
            </w:r>
            <w:r w:rsidRPr="0044284F">
              <w:rPr>
                <w:rFonts w:cs="Times New Roman"/>
                <w:noProof/>
                <w:webHidden/>
                <w:color w:val="000000" w:themeColor="text1"/>
                <w:sz w:val="28"/>
                <w:szCs w:val="28"/>
              </w:rPr>
            </w:r>
            <w:r w:rsidRPr="0044284F">
              <w:rPr>
                <w:rFonts w:cs="Times New Roman"/>
                <w:noProof/>
                <w:webHidden/>
                <w:color w:val="000000" w:themeColor="text1"/>
                <w:sz w:val="28"/>
                <w:szCs w:val="28"/>
              </w:rPr>
              <w:fldChar w:fldCharType="separate"/>
            </w:r>
            <w:r w:rsidR="00611EE7" w:rsidRPr="0044284F">
              <w:rPr>
                <w:rFonts w:cs="Times New Roman"/>
                <w:noProof/>
                <w:webHidden/>
                <w:color w:val="000000" w:themeColor="text1"/>
                <w:sz w:val="28"/>
                <w:szCs w:val="28"/>
              </w:rPr>
              <w:t>7</w:t>
            </w:r>
            <w:r w:rsidRPr="0044284F">
              <w:rPr>
                <w:rFonts w:cs="Times New Roman"/>
                <w:noProof/>
                <w:webHidden/>
                <w:color w:val="000000" w:themeColor="text1"/>
                <w:sz w:val="28"/>
                <w:szCs w:val="28"/>
              </w:rPr>
              <w:fldChar w:fldCharType="end"/>
            </w:r>
          </w:hyperlink>
        </w:p>
        <w:p w:rsidR="00611EE7" w:rsidRPr="0044284F" w:rsidRDefault="00DE14C6" w:rsidP="0044284F">
          <w:pPr>
            <w:pStyle w:val="TOC1"/>
            <w:tabs>
              <w:tab w:val="right" w:leader="dot" w:pos="9350"/>
            </w:tabs>
            <w:spacing w:line="360" w:lineRule="auto"/>
            <w:rPr>
              <w:rFonts w:cs="Times New Roman"/>
              <w:noProof/>
              <w:color w:val="000000" w:themeColor="text1"/>
              <w:sz w:val="28"/>
              <w:szCs w:val="28"/>
            </w:rPr>
          </w:pPr>
          <w:hyperlink w:anchor="_Toc16089530" w:history="1">
            <w:r w:rsidR="00611EE7" w:rsidRPr="0044284F">
              <w:rPr>
                <w:rStyle w:val="Hyperlink"/>
                <w:rFonts w:cs="Times New Roman"/>
                <w:noProof/>
                <w:color w:val="000000" w:themeColor="text1"/>
                <w:sz w:val="28"/>
                <w:szCs w:val="28"/>
              </w:rPr>
              <w:t>Section B</w:t>
            </w:r>
            <w:r w:rsidR="00611EE7" w:rsidRPr="0044284F">
              <w:rPr>
                <w:rFonts w:cs="Times New Roman"/>
                <w:noProof/>
                <w:webHidden/>
                <w:color w:val="000000" w:themeColor="text1"/>
                <w:sz w:val="28"/>
                <w:szCs w:val="28"/>
              </w:rPr>
              <w:tab/>
            </w:r>
            <w:r w:rsidRPr="0044284F">
              <w:rPr>
                <w:rFonts w:cs="Times New Roman"/>
                <w:noProof/>
                <w:webHidden/>
                <w:color w:val="000000" w:themeColor="text1"/>
                <w:sz w:val="28"/>
                <w:szCs w:val="28"/>
              </w:rPr>
              <w:fldChar w:fldCharType="begin"/>
            </w:r>
            <w:r w:rsidR="00611EE7" w:rsidRPr="0044284F">
              <w:rPr>
                <w:rFonts w:cs="Times New Roman"/>
                <w:noProof/>
                <w:webHidden/>
                <w:color w:val="000000" w:themeColor="text1"/>
                <w:sz w:val="28"/>
                <w:szCs w:val="28"/>
              </w:rPr>
              <w:instrText xml:space="preserve"> PAGEREF _Toc16089530 \h </w:instrText>
            </w:r>
            <w:r w:rsidRPr="0044284F">
              <w:rPr>
                <w:rFonts w:cs="Times New Roman"/>
                <w:noProof/>
                <w:webHidden/>
                <w:color w:val="000000" w:themeColor="text1"/>
                <w:sz w:val="28"/>
                <w:szCs w:val="28"/>
              </w:rPr>
            </w:r>
            <w:r w:rsidRPr="0044284F">
              <w:rPr>
                <w:rFonts w:cs="Times New Roman"/>
                <w:noProof/>
                <w:webHidden/>
                <w:color w:val="000000" w:themeColor="text1"/>
                <w:sz w:val="28"/>
                <w:szCs w:val="28"/>
              </w:rPr>
              <w:fldChar w:fldCharType="separate"/>
            </w:r>
            <w:r w:rsidR="00611EE7" w:rsidRPr="0044284F">
              <w:rPr>
                <w:rFonts w:cs="Times New Roman"/>
                <w:noProof/>
                <w:webHidden/>
                <w:color w:val="000000" w:themeColor="text1"/>
                <w:sz w:val="28"/>
                <w:szCs w:val="28"/>
              </w:rPr>
              <w:t>9</w:t>
            </w:r>
            <w:r w:rsidRPr="0044284F">
              <w:rPr>
                <w:rFonts w:cs="Times New Roman"/>
                <w:noProof/>
                <w:webHidden/>
                <w:color w:val="000000" w:themeColor="text1"/>
                <w:sz w:val="28"/>
                <w:szCs w:val="28"/>
              </w:rPr>
              <w:fldChar w:fldCharType="end"/>
            </w:r>
          </w:hyperlink>
        </w:p>
        <w:p w:rsidR="00611EE7" w:rsidRPr="0044284F" w:rsidRDefault="00DE14C6" w:rsidP="0044284F">
          <w:pPr>
            <w:pStyle w:val="TOC1"/>
            <w:tabs>
              <w:tab w:val="right" w:leader="dot" w:pos="9350"/>
            </w:tabs>
            <w:spacing w:line="360" w:lineRule="auto"/>
            <w:rPr>
              <w:rFonts w:cs="Times New Roman"/>
              <w:noProof/>
              <w:color w:val="000000" w:themeColor="text1"/>
              <w:sz w:val="28"/>
              <w:szCs w:val="28"/>
            </w:rPr>
          </w:pPr>
          <w:hyperlink w:anchor="_Toc16089531" w:history="1">
            <w:r w:rsidR="00611EE7" w:rsidRPr="0044284F">
              <w:rPr>
                <w:rStyle w:val="Hyperlink"/>
                <w:rFonts w:cs="Times New Roman"/>
                <w:noProof/>
                <w:color w:val="000000" w:themeColor="text1"/>
                <w:sz w:val="28"/>
                <w:szCs w:val="28"/>
              </w:rPr>
              <w:t>The new Business opportunities in selling of the electric cars</w:t>
            </w:r>
            <w:r w:rsidR="00611EE7" w:rsidRPr="0044284F">
              <w:rPr>
                <w:rFonts w:cs="Times New Roman"/>
                <w:noProof/>
                <w:webHidden/>
                <w:color w:val="000000" w:themeColor="text1"/>
                <w:sz w:val="28"/>
                <w:szCs w:val="28"/>
              </w:rPr>
              <w:tab/>
            </w:r>
            <w:r w:rsidRPr="0044284F">
              <w:rPr>
                <w:rFonts w:cs="Times New Roman"/>
                <w:noProof/>
                <w:webHidden/>
                <w:color w:val="000000" w:themeColor="text1"/>
                <w:sz w:val="28"/>
                <w:szCs w:val="28"/>
              </w:rPr>
              <w:fldChar w:fldCharType="begin"/>
            </w:r>
            <w:r w:rsidR="00611EE7" w:rsidRPr="0044284F">
              <w:rPr>
                <w:rFonts w:cs="Times New Roman"/>
                <w:noProof/>
                <w:webHidden/>
                <w:color w:val="000000" w:themeColor="text1"/>
                <w:sz w:val="28"/>
                <w:szCs w:val="28"/>
              </w:rPr>
              <w:instrText xml:space="preserve"> PAGEREF _Toc16089531 \h </w:instrText>
            </w:r>
            <w:r w:rsidRPr="0044284F">
              <w:rPr>
                <w:rFonts w:cs="Times New Roman"/>
                <w:noProof/>
                <w:webHidden/>
                <w:color w:val="000000" w:themeColor="text1"/>
                <w:sz w:val="28"/>
                <w:szCs w:val="28"/>
              </w:rPr>
            </w:r>
            <w:r w:rsidRPr="0044284F">
              <w:rPr>
                <w:rFonts w:cs="Times New Roman"/>
                <w:noProof/>
                <w:webHidden/>
                <w:color w:val="000000" w:themeColor="text1"/>
                <w:sz w:val="28"/>
                <w:szCs w:val="28"/>
              </w:rPr>
              <w:fldChar w:fldCharType="separate"/>
            </w:r>
            <w:r w:rsidR="00611EE7" w:rsidRPr="0044284F">
              <w:rPr>
                <w:rFonts w:cs="Times New Roman"/>
                <w:noProof/>
                <w:webHidden/>
                <w:color w:val="000000" w:themeColor="text1"/>
                <w:sz w:val="28"/>
                <w:szCs w:val="28"/>
              </w:rPr>
              <w:t>9</w:t>
            </w:r>
            <w:r w:rsidRPr="0044284F">
              <w:rPr>
                <w:rFonts w:cs="Times New Roman"/>
                <w:noProof/>
                <w:webHidden/>
                <w:color w:val="000000" w:themeColor="text1"/>
                <w:sz w:val="28"/>
                <w:szCs w:val="28"/>
              </w:rPr>
              <w:fldChar w:fldCharType="end"/>
            </w:r>
          </w:hyperlink>
        </w:p>
        <w:p w:rsidR="00611EE7" w:rsidRPr="0044284F" w:rsidRDefault="00DE14C6" w:rsidP="0044284F">
          <w:pPr>
            <w:pStyle w:val="TOC1"/>
            <w:tabs>
              <w:tab w:val="right" w:leader="dot" w:pos="9350"/>
            </w:tabs>
            <w:spacing w:line="360" w:lineRule="auto"/>
            <w:rPr>
              <w:rFonts w:cs="Times New Roman"/>
              <w:noProof/>
              <w:color w:val="000000" w:themeColor="text1"/>
              <w:sz w:val="28"/>
              <w:szCs w:val="28"/>
            </w:rPr>
          </w:pPr>
          <w:hyperlink w:anchor="_Toc16089532" w:history="1">
            <w:r w:rsidR="00611EE7" w:rsidRPr="0044284F">
              <w:rPr>
                <w:rStyle w:val="Hyperlink"/>
                <w:rFonts w:cs="Times New Roman"/>
                <w:noProof/>
                <w:color w:val="000000" w:themeColor="text1"/>
                <w:sz w:val="28"/>
                <w:szCs w:val="28"/>
              </w:rPr>
              <w:t>The businesses which are not profitable for long run in the automobile industry</w:t>
            </w:r>
            <w:r w:rsidR="00611EE7" w:rsidRPr="0044284F">
              <w:rPr>
                <w:rFonts w:cs="Times New Roman"/>
                <w:noProof/>
                <w:webHidden/>
                <w:color w:val="000000" w:themeColor="text1"/>
                <w:sz w:val="28"/>
                <w:szCs w:val="28"/>
              </w:rPr>
              <w:tab/>
            </w:r>
            <w:r w:rsidRPr="0044284F">
              <w:rPr>
                <w:rFonts w:cs="Times New Roman"/>
                <w:noProof/>
                <w:webHidden/>
                <w:color w:val="000000" w:themeColor="text1"/>
                <w:sz w:val="28"/>
                <w:szCs w:val="28"/>
              </w:rPr>
              <w:fldChar w:fldCharType="begin"/>
            </w:r>
            <w:r w:rsidR="00611EE7" w:rsidRPr="0044284F">
              <w:rPr>
                <w:rFonts w:cs="Times New Roman"/>
                <w:noProof/>
                <w:webHidden/>
                <w:color w:val="000000" w:themeColor="text1"/>
                <w:sz w:val="28"/>
                <w:szCs w:val="28"/>
              </w:rPr>
              <w:instrText xml:space="preserve"> PAGEREF _Toc16089532 \h </w:instrText>
            </w:r>
            <w:r w:rsidRPr="0044284F">
              <w:rPr>
                <w:rFonts w:cs="Times New Roman"/>
                <w:noProof/>
                <w:webHidden/>
                <w:color w:val="000000" w:themeColor="text1"/>
                <w:sz w:val="28"/>
                <w:szCs w:val="28"/>
              </w:rPr>
            </w:r>
            <w:r w:rsidRPr="0044284F">
              <w:rPr>
                <w:rFonts w:cs="Times New Roman"/>
                <w:noProof/>
                <w:webHidden/>
                <w:color w:val="000000" w:themeColor="text1"/>
                <w:sz w:val="28"/>
                <w:szCs w:val="28"/>
              </w:rPr>
              <w:fldChar w:fldCharType="separate"/>
            </w:r>
            <w:r w:rsidR="00611EE7" w:rsidRPr="0044284F">
              <w:rPr>
                <w:rFonts w:cs="Times New Roman"/>
                <w:noProof/>
                <w:webHidden/>
                <w:color w:val="000000" w:themeColor="text1"/>
                <w:sz w:val="28"/>
                <w:szCs w:val="28"/>
              </w:rPr>
              <w:t>11</w:t>
            </w:r>
            <w:r w:rsidRPr="0044284F">
              <w:rPr>
                <w:rFonts w:cs="Times New Roman"/>
                <w:noProof/>
                <w:webHidden/>
                <w:color w:val="000000" w:themeColor="text1"/>
                <w:sz w:val="28"/>
                <w:szCs w:val="28"/>
              </w:rPr>
              <w:fldChar w:fldCharType="end"/>
            </w:r>
          </w:hyperlink>
        </w:p>
        <w:p w:rsidR="00611EE7" w:rsidRPr="0044284F" w:rsidRDefault="00DE14C6" w:rsidP="0044284F">
          <w:pPr>
            <w:pStyle w:val="TOC1"/>
            <w:tabs>
              <w:tab w:val="right" w:leader="dot" w:pos="9350"/>
            </w:tabs>
            <w:spacing w:line="360" w:lineRule="auto"/>
            <w:rPr>
              <w:rFonts w:cs="Times New Roman"/>
              <w:noProof/>
              <w:color w:val="000000" w:themeColor="text1"/>
              <w:sz w:val="28"/>
              <w:szCs w:val="28"/>
            </w:rPr>
          </w:pPr>
          <w:hyperlink w:anchor="_Toc16089533" w:history="1">
            <w:r w:rsidR="00611EE7" w:rsidRPr="0044284F">
              <w:rPr>
                <w:rStyle w:val="Hyperlink"/>
                <w:rFonts w:cs="Times New Roman"/>
                <w:noProof/>
                <w:color w:val="000000" w:themeColor="text1"/>
                <w:sz w:val="28"/>
                <w:szCs w:val="28"/>
              </w:rPr>
              <w:t>Conclusion</w:t>
            </w:r>
            <w:r w:rsidR="00611EE7" w:rsidRPr="0044284F">
              <w:rPr>
                <w:rFonts w:cs="Times New Roman"/>
                <w:noProof/>
                <w:webHidden/>
                <w:color w:val="000000" w:themeColor="text1"/>
                <w:sz w:val="28"/>
                <w:szCs w:val="28"/>
              </w:rPr>
              <w:tab/>
            </w:r>
            <w:r w:rsidRPr="0044284F">
              <w:rPr>
                <w:rFonts w:cs="Times New Roman"/>
                <w:noProof/>
                <w:webHidden/>
                <w:color w:val="000000" w:themeColor="text1"/>
                <w:sz w:val="28"/>
                <w:szCs w:val="28"/>
              </w:rPr>
              <w:fldChar w:fldCharType="begin"/>
            </w:r>
            <w:r w:rsidR="00611EE7" w:rsidRPr="0044284F">
              <w:rPr>
                <w:rFonts w:cs="Times New Roman"/>
                <w:noProof/>
                <w:webHidden/>
                <w:color w:val="000000" w:themeColor="text1"/>
                <w:sz w:val="28"/>
                <w:szCs w:val="28"/>
              </w:rPr>
              <w:instrText xml:space="preserve"> PAGEREF _Toc16089533 \h </w:instrText>
            </w:r>
            <w:r w:rsidRPr="0044284F">
              <w:rPr>
                <w:rFonts w:cs="Times New Roman"/>
                <w:noProof/>
                <w:webHidden/>
                <w:color w:val="000000" w:themeColor="text1"/>
                <w:sz w:val="28"/>
                <w:szCs w:val="28"/>
              </w:rPr>
            </w:r>
            <w:r w:rsidRPr="0044284F">
              <w:rPr>
                <w:rFonts w:cs="Times New Roman"/>
                <w:noProof/>
                <w:webHidden/>
                <w:color w:val="000000" w:themeColor="text1"/>
                <w:sz w:val="28"/>
                <w:szCs w:val="28"/>
              </w:rPr>
              <w:fldChar w:fldCharType="separate"/>
            </w:r>
            <w:r w:rsidR="00611EE7" w:rsidRPr="0044284F">
              <w:rPr>
                <w:rFonts w:cs="Times New Roman"/>
                <w:noProof/>
                <w:webHidden/>
                <w:color w:val="000000" w:themeColor="text1"/>
                <w:sz w:val="28"/>
                <w:szCs w:val="28"/>
              </w:rPr>
              <w:t>12</w:t>
            </w:r>
            <w:r w:rsidRPr="0044284F">
              <w:rPr>
                <w:rFonts w:cs="Times New Roman"/>
                <w:noProof/>
                <w:webHidden/>
                <w:color w:val="000000" w:themeColor="text1"/>
                <w:sz w:val="28"/>
                <w:szCs w:val="28"/>
              </w:rPr>
              <w:fldChar w:fldCharType="end"/>
            </w:r>
          </w:hyperlink>
        </w:p>
        <w:p w:rsidR="00611EE7" w:rsidRPr="0044284F" w:rsidRDefault="00DE14C6" w:rsidP="0044284F">
          <w:pPr>
            <w:pStyle w:val="TOC1"/>
            <w:tabs>
              <w:tab w:val="right" w:leader="dot" w:pos="9350"/>
            </w:tabs>
            <w:spacing w:line="360" w:lineRule="auto"/>
            <w:rPr>
              <w:rFonts w:cs="Times New Roman"/>
              <w:noProof/>
              <w:color w:val="000000" w:themeColor="text1"/>
              <w:sz w:val="28"/>
              <w:szCs w:val="28"/>
            </w:rPr>
          </w:pPr>
          <w:hyperlink w:anchor="_Toc16089534" w:history="1">
            <w:r w:rsidR="00611EE7" w:rsidRPr="0044284F">
              <w:rPr>
                <w:rStyle w:val="Hyperlink"/>
                <w:rFonts w:cs="Times New Roman"/>
                <w:noProof/>
                <w:color w:val="000000" w:themeColor="text1"/>
                <w:sz w:val="28"/>
                <w:szCs w:val="28"/>
              </w:rPr>
              <w:t>References</w:t>
            </w:r>
            <w:r w:rsidR="00611EE7" w:rsidRPr="0044284F">
              <w:rPr>
                <w:rFonts w:cs="Times New Roman"/>
                <w:noProof/>
                <w:webHidden/>
                <w:color w:val="000000" w:themeColor="text1"/>
                <w:sz w:val="28"/>
                <w:szCs w:val="28"/>
              </w:rPr>
              <w:tab/>
            </w:r>
            <w:r w:rsidRPr="0044284F">
              <w:rPr>
                <w:rFonts w:cs="Times New Roman"/>
                <w:noProof/>
                <w:webHidden/>
                <w:color w:val="000000" w:themeColor="text1"/>
                <w:sz w:val="28"/>
                <w:szCs w:val="28"/>
              </w:rPr>
              <w:fldChar w:fldCharType="begin"/>
            </w:r>
            <w:r w:rsidR="00611EE7" w:rsidRPr="0044284F">
              <w:rPr>
                <w:rFonts w:cs="Times New Roman"/>
                <w:noProof/>
                <w:webHidden/>
                <w:color w:val="000000" w:themeColor="text1"/>
                <w:sz w:val="28"/>
                <w:szCs w:val="28"/>
              </w:rPr>
              <w:instrText xml:space="preserve"> PAGEREF _Toc16089534 \h </w:instrText>
            </w:r>
            <w:r w:rsidRPr="0044284F">
              <w:rPr>
                <w:rFonts w:cs="Times New Roman"/>
                <w:noProof/>
                <w:webHidden/>
                <w:color w:val="000000" w:themeColor="text1"/>
                <w:sz w:val="28"/>
                <w:szCs w:val="28"/>
              </w:rPr>
            </w:r>
            <w:r w:rsidRPr="0044284F">
              <w:rPr>
                <w:rFonts w:cs="Times New Roman"/>
                <w:noProof/>
                <w:webHidden/>
                <w:color w:val="000000" w:themeColor="text1"/>
                <w:sz w:val="28"/>
                <w:szCs w:val="28"/>
              </w:rPr>
              <w:fldChar w:fldCharType="separate"/>
            </w:r>
            <w:r w:rsidR="00611EE7" w:rsidRPr="0044284F">
              <w:rPr>
                <w:rFonts w:cs="Times New Roman"/>
                <w:noProof/>
                <w:webHidden/>
                <w:color w:val="000000" w:themeColor="text1"/>
                <w:sz w:val="28"/>
                <w:szCs w:val="28"/>
              </w:rPr>
              <w:t>13</w:t>
            </w:r>
            <w:r w:rsidRPr="0044284F">
              <w:rPr>
                <w:rFonts w:cs="Times New Roman"/>
                <w:noProof/>
                <w:webHidden/>
                <w:color w:val="000000" w:themeColor="text1"/>
                <w:sz w:val="28"/>
                <w:szCs w:val="28"/>
              </w:rPr>
              <w:fldChar w:fldCharType="end"/>
            </w:r>
          </w:hyperlink>
        </w:p>
        <w:p w:rsidR="00611EE7" w:rsidRPr="0044284F" w:rsidRDefault="00DE14C6" w:rsidP="0044284F">
          <w:pPr>
            <w:spacing w:line="360" w:lineRule="auto"/>
            <w:rPr>
              <w:rFonts w:cs="Times New Roman"/>
              <w:color w:val="000000" w:themeColor="text1"/>
              <w:sz w:val="28"/>
              <w:szCs w:val="28"/>
            </w:rPr>
          </w:pPr>
          <w:r w:rsidRPr="0044284F">
            <w:rPr>
              <w:rFonts w:cs="Times New Roman"/>
              <w:b/>
              <w:bCs/>
              <w:noProof/>
              <w:color w:val="000000" w:themeColor="text1"/>
              <w:sz w:val="28"/>
              <w:szCs w:val="28"/>
            </w:rPr>
            <w:fldChar w:fldCharType="end"/>
          </w:r>
        </w:p>
      </w:sdtContent>
    </w:sdt>
    <w:p w:rsidR="00611EE7" w:rsidRPr="0044284F" w:rsidRDefault="00611EE7" w:rsidP="0044284F">
      <w:pPr>
        <w:spacing w:line="360" w:lineRule="auto"/>
        <w:jc w:val="left"/>
        <w:rPr>
          <w:rFonts w:eastAsiaTheme="majorEastAsia" w:cs="Times New Roman"/>
          <w:b/>
          <w:bCs/>
          <w:color w:val="000000" w:themeColor="text1"/>
          <w:sz w:val="28"/>
          <w:szCs w:val="28"/>
        </w:rPr>
      </w:pPr>
      <w:r w:rsidRPr="0044284F">
        <w:rPr>
          <w:rFonts w:cs="Times New Roman"/>
          <w:color w:val="000000" w:themeColor="text1"/>
          <w:sz w:val="28"/>
          <w:szCs w:val="28"/>
        </w:rPr>
        <w:br w:type="page"/>
      </w:r>
    </w:p>
    <w:p w:rsidR="00CA3E67" w:rsidRPr="0044284F" w:rsidRDefault="00CA3E67" w:rsidP="0044284F">
      <w:pPr>
        <w:pStyle w:val="Heading1"/>
        <w:spacing w:line="360" w:lineRule="auto"/>
        <w:rPr>
          <w:rFonts w:cs="Times New Roman"/>
          <w:color w:val="000000" w:themeColor="text1"/>
        </w:rPr>
      </w:pPr>
      <w:bookmarkStart w:id="1" w:name="_Toc16089526"/>
      <w:r w:rsidRPr="0044284F">
        <w:rPr>
          <w:rFonts w:cs="Times New Roman"/>
          <w:color w:val="000000" w:themeColor="text1"/>
        </w:rPr>
        <w:lastRenderedPageBreak/>
        <w:t>Section A</w:t>
      </w:r>
      <w:bookmarkEnd w:id="1"/>
    </w:p>
    <w:p w:rsidR="00F549CC" w:rsidRPr="0044284F" w:rsidRDefault="008E1943" w:rsidP="0044284F">
      <w:pPr>
        <w:pStyle w:val="Heading1"/>
        <w:spacing w:line="360" w:lineRule="auto"/>
        <w:rPr>
          <w:rFonts w:cs="Times New Roman"/>
          <w:color w:val="000000" w:themeColor="text1"/>
        </w:rPr>
      </w:pPr>
      <w:bookmarkStart w:id="2" w:name="_Toc16089527"/>
      <w:r w:rsidRPr="0044284F">
        <w:rPr>
          <w:rFonts w:cs="Times New Roman"/>
          <w:color w:val="000000" w:themeColor="text1"/>
        </w:rPr>
        <w:t>M</w:t>
      </w:r>
      <w:r w:rsidR="00F549CC" w:rsidRPr="0044284F">
        <w:rPr>
          <w:rFonts w:cs="Times New Roman"/>
          <w:color w:val="000000" w:themeColor="text1"/>
        </w:rPr>
        <w:t>ajor forces shaping the business environment</w:t>
      </w:r>
      <w:bookmarkEnd w:id="2"/>
    </w:p>
    <w:p w:rsidR="008E1943" w:rsidRPr="0044284F" w:rsidRDefault="008E1943" w:rsidP="0044284F">
      <w:pPr>
        <w:pStyle w:val="ListParagraph"/>
        <w:numPr>
          <w:ilvl w:val="0"/>
          <w:numId w:val="1"/>
        </w:numPr>
        <w:spacing w:line="360" w:lineRule="auto"/>
        <w:rPr>
          <w:rFonts w:cs="Times New Roman"/>
          <w:color w:val="000000" w:themeColor="text1"/>
          <w:sz w:val="28"/>
          <w:szCs w:val="28"/>
        </w:rPr>
      </w:pPr>
      <w:r w:rsidRPr="0044284F">
        <w:rPr>
          <w:rFonts w:cs="Times New Roman"/>
          <w:color w:val="000000" w:themeColor="text1"/>
          <w:sz w:val="28"/>
          <w:szCs w:val="28"/>
        </w:rPr>
        <w:t>Legal Forces: the legal aspects of include all the legal factors from which the business has been surrounded. The legal aspects of any businesses consist of the different rules and regulations and also the different policies which are made by the government and should be followed by the business in order to be legally right and be at the safer side from the legal actions which are taken by the government.</w:t>
      </w:r>
    </w:p>
    <w:p w:rsidR="008E1943" w:rsidRPr="0044284F" w:rsidRDefault="008E1943" w:rsidP="0044284F">
      <w:pPr>
        <w:pStyle w:val="ListParagraph"/>
        <w:numPr>
          <w:ilvl w:val="0"/>
          <w:numId w:val="1"/>
        </w:numPr>
        <w:spacing w:line="360" w:lineRule="auto"/>
        <w:rPr>
          <w:rFonts w:cs="Times New Roman"/>
          <w:color w:val="000000" w:themeColor="text1"/>
          <w:sz w:val="28"/>
          <w:szCs w:val="28"/>
        </w:rPr>
      </w:pPr>
      <w:r w:rsidRPr="0044284F">
        <w:rPr>
          <w:rFonts w:cs="Times New Roman"/>
          <w:color w:val="000000" w:themeColor="text1"/>
          <w:sz w:val="28"/>
          <w:szCs w:val="28"/>
        </w:rPr>
        <w:t>Economic Forces: The economic impact is the biggest impact which is caused to the economy of any business. The Volvo car Manufacturing is working for solving the complex economic problems like economic crisis etc. The economic factors affect the organization’s financial conditions. The economic factors affect the decision-making process after considering the decision-making process.</w:t>
      </w:r>
    </w:p>
    <w:p w:rsidR="008E1943" w:rsidRPr="0044284F" w:rsidRDefault="008E1943" w:rsidP="0044284F">
      <w:pPr>
        <w:pStyle w:val="ListParagraph"/>
        <w:numPr>
          <w:ilvl w:val="0"/>
          <w:numId w:val="1"/>
        </w:numPr>
        <w:spacing w:line="360" w:lineRule="auto"/>
        <w:rPr>
          <w:rFonts w:cs="Times New Roman"/>
          <w:color w:val="000000" w:themeColor="text1"/>
          <w:sz w:val="28"/>
          <w:szCs w:val="28"/>
        </w:rPr>
      </w:pPr>
      <w:r w:rsidRPr="0044284F">
        <w:rPr>
          <w:rFonts w:cs="Times New Roman"/>
          <w:color w:val="000000" w:themeColor="text1"/>
          <w:sz w:val="28"/>
          <w:szCs w:val="28"/>
        </w:rPr>
        <w:t xml:space="preserve">Technological Forces: The technological impact consists of all the different technologies which have been used by the organization in order to perform the different tasks and the technological factors consists of the latest technologies and the skills required to produce the different goods and services in order to supply them in the market so that the revenue of the firm might increase to the extent level. The Volvo Car Manufacturinguses the latest technology for the production of the goods and services. </w:t>
      </w:r>
    </w:p>
    <w:p w:rsidR="008E1943" w:rsidRPr="0044284F" w:rsidRDefault="008E1943" w:rsidP="0044284F">
      <w:pPr>
        <w:pStyle w:val="ListParagraph"/>
        <w:numPr>
          <w:ilvl w:val="0"/>
          <w:numId w:val="1"/>
        </w:numPr>
        <w:spacing w:line="360" w:lineRule="auto"/>
        <w:rPr>
          <w:rFonts w:cs="Times New Roman"/>
          <w:color w:val="000000" w:themeColor="text1"/>
          <w:sz w:val="28"/>
          <w:szCs w:val="28"/>
        </w:rPr>
      </w:pPr>
      <w:r w:rsidRPr="0044284F">
        <w:rPr>
          <w:rFonts w:cs="Times New Roman"/>
          <w:color w:val="000000" w:themeColor="text1"/>
          <w:sz w:val="28"/>
          <w:szCs w:val="28"/>
        </w:rPr>
        <w:t xml:space="preserve">Social Forces: The social impact consists of the targeted audiences which are the regular buyers of the products and services of the Volvo Car Manufacturing. The social </w:t>
      </w:r>
      <w:r w:rsidR="0044284F" w:rsidRPr="0044284F">
        <w:rPr>
          <w:rFonts w:cs="Times New Roman"/>
          <w:color w:val="000000" w:themeColor="text1"/>
          <w:sz w:val="28"/>
          <w:szCs w:val="28"/>
        </w:rPr>
        <w:t>factors consist</w:t>
      </w:r>
      <w:r w:rsidRPr="0044284F">
        <w:rPr>
          <w:rFonts w:cs="Times New Roman"/>
          <w:color w:val="000000" w:themeColor="text1"/>
          <w:sz w:val="28"/>
          <w:szCs w:val="28"/>
        </w:rPr>
        <w:t xml:space="preserve"> of the contribution of the firm towards the society in order to work for the benefits of the society. The </w:t>
      </w:r>
      <w:r w:rsidRPr="0044284F">
        <w:rPr>
          <w:rFonts w:cs="Times New Roman"/>
          <w:color w:val="000000" w:themeColor="text1"/>
          <w:sz w:val="28"/>
          <w:szCs w:val="28"/>
        </w:rPr>
        <w:lastRenderedPageBreak/>
        <w:t>Volvo Car Manufacturingis working for the welfare of the society by development of the products according to the tastes of the customer services.</w:t>
      </w:r>
    </w:p>
    <w:p w:rsidR="008E1943" w:rsidRPr="0044284F" w:rsidRDefault="008E1943" w:rsidP="0044284F">
      <w:pPr>
        <w:pStyle w:val="ListParagraph"/>
        <w:numPr>
          <w:ilvl w:val="0"/>
          <w:numId w:val="1"/>
        </w:numPr>
        <w:spacing w:line="360" w:lineRule="auto"/>
        <w:rPr>
          <w:rFonts w:cs="Times New Roman"/>
          <w:color w:val="000000" w:themeColor="text1"/>
          <w:sz w:val="28"/>
          <w:szCs w:val="28"/>
        </w:rPr>
      </w:pPr>
      <w:r w:rsidRPr="0044284F">
        <w:rPr>
          <w:rFonts w:cs="Times New Roman"/>
          <w:color w:val="000000" w:themeColor="text1"/>
          <w:sz w:val="28"/>
          <w:szCs w:val="28"/>
        </w:rPr>
        <w:t xml:space="preserve">Environmental forces: The environmental factors consist of the resources which the organizations get from the environment in order to perform the use of the resources for the business purposes. The Volvocar manufacturing also uses the natural resources which are provided to the users in order to perform their business activities and by using those resources the </w:t>
      </w:r>
      <w:r w:rsidR="0044284F" w:rsidRPr="0044284F">
        <w:rPr>
          <w:rFonts w:cs="Times New Roman"/>
          <w:color w:val="000000" w:themeColor="text1"/>
          <w:sz w:val="28"/>
          <w:szCs w:val="28"/>
        </w:rPr>
        <w:t>company develops</w:t>
      </w:r>
      <w:r w:rsidRPr="0044284F">
        <w:rPr>
          <w:rFonts w:cs="Times New Roman"/>
          <w:color w:val="000000" w:themeColor="text1"/>
          <w:sz w:val="28"/>
          <w:szCs w:val="28"/>
        </w:rPr>
        <w:t xml:space="preserve"> the products and services for their customers.</w:t>
      </w:r>
    </w:p>
    <w:p w:rsidR="008E1943" w:rsidRPr="0044284F" w:rsidRDefault="008E1943" w:rsidP="0044284F">
      <w:pPr>
        <w:spacing w:line="360" w:lineRule="auto"/>
        <w:rPr>
          <w:rFonts w:cs="Times New Roman"/>
          <w:color w:val="000000" w:themeColor="text1"/>
          <w:sz w:val="28"/>
          <w:szCs w:val="28"/>
        </w:rPr>
      </w:pPr>
    </w:p>
    <w:p w:rsidR="008E1943" w:rsidRPr="0044284F" w:rsidRDefault="008E1943" w:rsidP="0044284F">
      <w:pPr>
        <w:pStyle w:val="Heading1"/>
        <w:spacing w:line="360" w:lineRule="auto"/>
        <w:rPr>
          <w:rFonts w:cs="Times New Roman"/>
          <w:color w:val="000000" w:themeColor="text1"/>
        </w:rPr>
      </w:pPr>
      <w:bookmarkStart w:id="3" w:name="_Toc16089528"/>
      <w:r w:rsidRPr="0044284F">
        <w:rPr>
          <w:rFonts w:cs="Times New Roman"/>
          <w:color w:val="000000" w:themeColor="text1"/>
        </w:rPr>
        <w:t>Changes made by the Volvo in past few Years</w:t>
      </w:r>
      <w:bookmarkEnd w:id="3"/>
    </w:p>
    <w:p w:rsidR="008E1943" w:rsidRPr="0044284F" w:rsidRDefault="008E1943" w:rsidP="0044284F">
      <w:pPr>
        <w:spacing w:line="360" w:lineRule="auto"/>
        <w:rPr>
          <w:rFonts w:cs="Times New Roman"/>
          <w:color w:val="000000" w:themeColor="text1"/>
          <w:sz w:val="28"/>
          <w:szCs w:val="28"/>
        </w:rPr>
      </w:pPr>
    </w:p>
    <w:p w:rsidR="00481505" w:rsidRPr="0044284F" w:rsidRDefault="00DB266B" w:rsidP="0044284F">
      <w:pPr>
        <w:spacing w:line="360" w:lineRule="auto"/>
        <w:rPr>
          <w:rFonts w:cs="Times New Roman"/>
          <w:color w:val="000000" w:themeColor="text1"/>
          <w:sz w:val="28"/>
          <w:szCs w:val="28"/>
        </w:rPr>
      </w:pPr>
      <w:r w:rsidRPr="0044284F">
        <w:rPr>
          <w:rFonts w:cs="Times New Roman"/>
          <w:color w:val="000000" w:themeColor="text1"/>
          <w:sz w:val="28"/>
          <w:szCs w:val="28"/>
        </w:rPr>
        <w:t xml:space="preserve">The Volvo is the largest car manufacturing company in the </w:t>
      </w:r>
      <w:r w:rsidR="0044284F" w:rsidRPr="0044284F">
        <w:rPr>
          <w:rFonts w:cs="Times New Roman"/>
          <w:color w:val="000000" w:themeColor="text1"/>
          <w:sz w:val="28"/>
          <w:szCs w:val="28"/>
        </w:rPr>
        <w:t>world which manufactures the different types of cars and also takes</w:t>
      </w:r>
      <w:r w:rsidRPr="0044284F">
        <w:rPr>
          <w:rFonts w:cs="Times New Roman"/>
          <w:color w:val="000000" w:themeColor="text1"/>
          <w:sz w:val="28"/>
          <w:szCs w:val="28"/>
        </w:rPr>
        <w:t xml:space="preserve"> care of all the comforts of the customers while designing their cars. In 2019 the Volvo decided to design the complete battery powered cars </w:t>
      </w:r>
      <w:r w:rsidR="00481505" w:rsidRPr="0044284F">
        <w:rPr>
          <w:rFonts w:cs="Times New Roman"/>
          <w:color w:val="000000" w:themeColor="text1"/>
          <w:sz w:val="28"/>
          <w:szCs w:val="28"/>
        </w:rPr>
        <w:t>a</w:t>
      </w:r>
      <w:r w:rsidRPr="0044284F">
        <w:rPr>
          <w:rFonts w:cs="Times New Roman"/>
          <w:color w:val="000000" w:themeColor="text1"/>
          <w:sz w:val="28"/>
          <w:szCs w:val="28"/>
        </w:rPr>
        <w:t xml:space="preserve">nd hybrid cars also. The Volvo company was founded in the </w:t>
      </w:r>
      <w:r w:rsidR="002B7A55" w:rsidRPr="0044284F">
        <w:rPr>
          <w:rFonts w:cs="Times New Roman"/>
          <w:color w:val="000000" w:themeColor="text1"/>
          <w:sz w:val="28"/>
          <w:szCs w:val="28"/>
        </w:rPr>
        <w:t xml:space="preserve">1927. </w:t>
      </w:r>
    </w:p>
    <w:p w:rsidR="0038083B" w:rsidRPr="0044284F" w:rsidRDefault="002B7A55" w:rsidP="0044284F">
      <w:pPr>
        <w:spacing w:line="360" w:lineRule="auto"/>
        <w:rPr>
          <w:rFonts w:cs="Times New Roman"/>
          <w:color w:val="000000" w:themeColor="text1"/>
          <w:sz w:val="28"/>
          <w:szCs w:val="28"/>
        </w:rPr>
      </w:pPr>
      <w:r w:rsidRPr="0044284F">
        <w:rPr>
          <w:rFonts w:cs="Times New Roman"/>
          <w:color w:val="000000" w:themeColor="text1"/>
          <w:sz w:val="28"/>
          <w:szCs w:val="28"/>
        </w:rPr>
        <w:t xml:space="preserve">During the past few years the Volvo company has been the part of the ford motor company. The Ford company allows the Volvo cars for the sale during the December month of the year 2008. After that the ford company during the December month of the year 2009. The ford company agreed the terms of sale by the company named as Geely holding group of china. The Geely holding group finally purchased the </w:t>
      </w:r>
      <w:r w:rsidR="0038083B" w:rsidRPr="0044284F">
        <w:rPr>
          <w:rFonts w:cs="Times New Roman"/>
          <w:color w:val="000000" w:themeColor="text1"/>
          <w:sz w:val="28"/>
          <w:szCs w:val="28"/>
        </w:rPr>
        <w:t>Volvo company from the Ford. Under the Geely’s ownership the Volvo manufactured the different cars which were considered as the best cars of their segments. During the year 201 the Volvo sold more than half million cars which was the record made for the first time in the 89 years of Volvo.</w:t>
      </w:r>
    </w:p>
    <w:p w:rsidR="00481505" w:rsidRPr="0044284F" w:rsidRDefault="0038083B" w:rsidP="0044284F">
      <w:pPr>
        <w:spacing w:line="360" w:lineRule="auto"/>
        <w:rPr>
          <w:rFonts w:cs="Times New Roman"/>
          <w:color w:val="000000" w:themeColor="text1"/>
          <w:sz w:val="28"/>
          <w:szCs w:val="28"/>
        </w:rPr>
      </w:pPr>
      <w:r w:rsidRPr="0044284F">
        <w:rPr>
          <w:rFonts w:cs="Times New Roman"/>
          <w:color w:val="000000" w:themeColor="text1"/>
          <w:sz w:val="28"/>
          <w:szCs w:val="28"/>
        </w:rPr>
        <w:lastRenderedPageBreak/>
        <w:t>The Volvo company raised its sales up to ten percent in all over the Eu</w:t>
      </w:r>
      <w:r w:rsidR="0044284F">
        <w:rPr>
          <w:rFonts w:cs="Times New Roman"/>
          <w:color w:val="000000" w:themeColor="text1"/>
          <w:sz w:val="28"/>
          <w:szCs w:val="28"/>
        </w:rPr>
        <w:t>rope during the year 2015. The Geely Holding G</w:t>
      </w:r>
      <w:r w:rsidRPr="0044284F">
        <w:rPr>
          <w:rFonts w:cs="Times New Roman"/>
          <w:color w:val="000000" w:themeColor="text1"/>
          <w:sz w:val="28"/>
          <w:szCs w:val="28"/>
        </w:rPr>
        <w:t xml:space="preserve">roup focused at the lineup of their products which needs some of the improvements which were than analyzed by the company and changes have been made in order to rapidly increase the sales of the Volvo company. The Volvo also gained the momentum for the sales in the United stated during the year 2015. The </w:t>
      </w:r>
      <w:r w:rsidR="00AF5FCF" w:rsidRPr="0044284F">
        <w:rPr>
          <w:rFonts w:cs="Times New Roman"/>
          <w:color w:val="000000" w:themeColor="text1"/>
          <w:sz w:val="28"/>
          <w:szCs w:val="28"/>
        </w:rPr>
        <w:t>Volvo also sold the 24000 cars to the Uber company in the November month of the year 2017.</w:t>
      </w:r>
    </w:p>
    <w:p w:rsidR="0038083B" w:rsidRPr="0044284F" w:rsidRDefault="00AF5FCF" w:rsidP="0044284F">
      <w:pPr>
        <w:spacing w:line="360" w:lineRule="auto"/>
        <w:rPr>
          <w:rFonts w:cs="Times New Roman"/>
          <w:color w:val="000000" w:themeColor="text1"/>
          <w:sz w:val="28"/>
          <w:szCs w:val="28"/>
        </w:rPr>
      </w:pPr>
      <w:r w:rsidRPr="0044284F">
        <w:rPr>
          <w:rFonts w:cs="Times New Roman"/>
          <w:color w:val="000000" w:themeColor="text1"/>
          <w:sz w:val="28"/>
          <w:szCs w:val="28"/>
        </w:rPr>
        <w:t xml:space="preserve"> The Volvo cars than announced the cars which consists of the automated technology which were to be launched during the year 2018 to 2021. The main goal of the Volvo company for now was to develop the electrification system for the cars and also design the hybrid technology for the cars in order to reduce the pollution. The Volvo company is currently working for the electrification and hybrid car technology during the year 2019 the Volvo became the only car company which designs the internal combustion technology for the vehicles which are hybrid or the electrified vehicles of their segment. Between the year 2019 and 2021 the Volvo decided to design the 3 electric cars in order to </w:t>
      </w:r>
      <w:r w:rsidR="00481505" w:rsidRPr="0044284F">
        <w:rPr>
          <w:rFonts w:cs="Times New Roman"/>
          <w:color w:val="000000" w:themeColor="text1"/>
          <w:sz w:val="28"/>
          <w:szCs w:val="28"/>
        </w:rPr>
        <w:t>reduce the pollution and also two of the cars are been designed under to polestar performance company.</w:t>
      </w:r>
    </w:p>
    <w:p w:rsidR="00C04124" w:rsidRPr="0044284F" w:rsidRDefault="00481505" w:rsidP="0044284F">
      <w:pPr>
        <w:spacing w:line="360" w:lineRule="auto"/>
        <w:rPr>
          <w:rFonts w:cs="Times New Roman"/>
          <w:color w:val="000000" w:themeColor="text1"/>
          <w:sz w:val="28"/>
          <w:szCs w:val="28"/>
        </w:rPr>
      </w:pPr>
      <w:r w:rsidRPr="0044284F">
        <w:rPr>
          <w:rFonts w:cs="Times New Roman"/>
          <w:color w:val="000000" w:themeColor="text1"/>
          <w:sz w:val="28"/>
          <w:szCs w:val="28"/>
        </w:rPr>
        <w:t xml:space="preserve">The Volvo now had decided that the company will now design only the electric car models and also decided that all the cars of its petrol and diesel range </w:t>
      </w:r>
      <w:r w:rsidR="00D3124A" w:rsidRPr="0044284F">
        <w:rPr>
          <w:rFonts w:cs="Times New Roman"/>
          <w:color w:val="000000" w:themeColor="text1"/>
          <w:sz w:val="28"/>
          <w:szCs w:val="28"/>
        </w:rPr>
        <w:t>will than consisted of the hybrid technology. The Volvo will be the first manufacturer who had made such decisions for reducing the pollution which is caused from the cars. The Volvo also decided the pricing for the segments that the customers have to pay the premium amount for the future cars which will be more than the basic petrol and diesel cars which are currently available.</w:t>
      </w:r>
    </w:p>
    <w:p w:rsidR="00786FBE" w:rsidRPr="0044284F" w:rsidRDefault="00786FBE" w:rsidP="0044284F">
      <w:pPr>
        <w:pStyle w:val="Heading1"/>
        <w:spacing w:line="360" w:lineRule="auto"/>
        <w:rPr>
          <w:rFonts w:cs="Times New Roman"/>
          <w:color w:val="000000" w:themeColor="text1"/>
        </w:rPr>
      </w:pPr>
      <w:bookmarkStart w:id="4" w:name="_Toc16089529"/>
      <w:r w:rsidRPr="0044284F">
        <w:rPr>
          <w:rFonts w:cs="Times New Roman"/>
          <w:color w:val="000000" w:themeColor="text1"/>
        </w:rPr>
        <w:lastRenderedPageBreak/>
        <w:t xml:space="preserve">The organizational changes made by the Volvo </w:t>
      </w:r>
      <w:bookmarkEnd w:id="4"/>
      <w:r w:rsidR="0044284F" w:rsidRPr="0044284F">
        <w:rPr>
          <w:rFonts w:cs="Times New Roman"/>
          <w:color w:val="000000" w:themeColor="text1"/>
        </w:rPr>
        <w:t>Company</w:t>
      </w:r>
    </w:p>
    <w:p w:rsidR="00786FBE" w:rsidRPr="0044284F" w:rsidRDefault="00786FBE" w:rsidP="0044284F">
      <w:pPr>
        <w:spacing w:line="360" w:lineRule="auto"/>
        <w:rPr>
          <w:rFonts w:cs="Times New Roman"/>
          <w:color w:val="000000" w:themeColor="text1"/>
          <w:sz w:val="28"/>
          <w:szCs w:val="28"/>
        </w:rPr>
      </w:pPr>
      <w:r w:rsidRPr="0044284F">
        <w:rPr>
          <w:rFonts w:cs="Times New Roman"/>
          <w:color w:val="000000" w:themeColor="text1"/>
          <w:sz w:val="28"/>
          <w:szCs w:val="28"/>
        </w:rPr>
        <w:t>The different organizational changes made by the Volvo car manufacturing company are as follows.</w:t>
      </w:r>
    </w:p>
    <w:p w:rsidR="00786FBE" w:rsidRPr="0044284F" w:rsidRDefault="00786FBE" w:rsidP="0044284F">
      <w:pPr>
        <w:pStyle w:val="ListParagraph"/>
        <w:numPr>
          <w:ilvl w:val="0"/>
          <w:numId w:val="2"/>
        </w:numPr>
        <w:spacing w:line="360" w:lineRule="auto"/>
        <w:rPr>
          <w:rFonts w:cs="Times New Roman"/>
          <w:color w:val="000000" w:themeColor="text1"/>
          <w:sz w:val="28"/>
          <w:szCs w:val="28"/>
        </w:rPr>
      </w:pPr>
      <w:r w:rsidRPr="0044284F">
        <w:rPr>
          <w:rFonts w:cs="Times New Roman"/>
          <w:color w:val="000000" w:themeColor="text1"/>
          <w:sz w:val="28"/>
          <w:szCs w:val="28"/>
        </w:rPr>
        <w:t>Structural Change</w:t>
      </w:r>
      <w:r w:rsidR="009E5074" w:rsidRPr="0044284F">
        <w:rPr>
          <w:rFonts w:cs="Times New Roman"/>
          <w:color w:val="000000" w:themeColor="text1"/>
          <w:sz w:val="28"/>
          <w:szCs w:val="28"/>
        </w:rPr>
        <w:t>: the structural changes are the changes which are been made in the structure of an organization. The structural changes are those changes which are been made for the improvising of the external and internal structure of the company. The Volvo company had made the lot of structural changes in order to increase the overall company profits. The Volvo had developed their structure in order to make the improvements in their company structure.</w:t>
      </w:r>
    </w:p>
    <w:p w:rsidR="009E5074" w:rsidRPr="0044284F" w:rsidRDefault="009E5074" w:rsidP="0044284F">
      <w:pPr>
        <w:pStyle w:val="ListParagraph"/>
        <w:numPr>
          <w:ilvl w:val="0"/>
          <w:numId w:val="2"/>
        </w:numPr>
        <w:spacing w:line="360" w:lineRule="auto"/>
        <w:rPr>
          <w:rFonts w:cs="Times New Roman"/>
          <w:color w:val="000000" w:themeColor="text1"/>
          <w:sz w:val="28"/>
          <w:szCs w:val="28"/>
        </w:rPr>
      </w:pPr>
      <w:r w:rsidRPr="0044284F">
        <w:rPr>
          <w:rFonts w:cs="Times New Roman"/>
          <w:color w:val="000000" w:themeColor="text1"/>
          <w:sz w:val="28"/>
          <w:szCs w:val="28"/>
        </w:rPr>
        <w:t xml:space="preserve">Strategic changes: the strategies changes consist of the different strategies in order to achieve the desired goals of the company. The </w:t>
      </w:r>
      <w:r w:rsidR="00210C02" w:rsidRPr="0044284F">
        <w:rPr>
          <w:rFonts w:cs="Times New Roman"/>
          <w:color w:val="000000" w:themeColor="text1"/>
          <w:sz w:val="28"/>
          <w:szCs w:val="28"/>
        </w:rPr>
        <w:t>Volvo company had made the different strategies like the designing of the electric and hybrid cars which are firstly designed only by the Volvo in its segment for the development of the company. This strategy made the Volvo the best car manufacturer in the world.</w:t>
      </w:r>
    </w:p>
    <w:p w:rsidR="00210C02" w:rsidRPr="0044284F" w:rsidRDefault="00210C02" w:rsidP="0044284F">
      <w:pPr>
        <w:pStyle w:val="ListParagraph"/>
        <w:numPr>
          <w:ilvl w:val="0"/>
          <w:numId w:val="2"/>
        </w:numPr>
        <w:spacing w:line="360" w:lineRule="auto"/>
        <w:rPr>
          <w:rFonts w:cs="Times New Roman"/>
          <w:color w:val="000000" w:themeColor="text1"/>
          <w:sz w:val="28"/>
          <w:szCs w:val="28"/>
        </w:rPr>
      </w:pPr>
      <w:r w:rsidRPr="0044284F">
        <w:rPr>
          <w:rFonts w:cs="Times New Roman"/>
          <w:color w:val="000000" w:themeColor="text1"/>
          <w:sz w:val="28"/>
          <w:szCs w:val="28"/>
        </w:rPr>
        <w:t xml:space="preserve">People changes: </w:t>
      </w:r>
      <w:r w:rsidR="0044284F" w:rsidRPr="0044284F">
        <w:rPr>
          <w:rFonts w:cs="Times New Roman"/>
          <w:color w:val="000000" w:themeColor="text1"/>
          <w:sz w:val="28"/>
          <w:szCs w:val="28"/>
        </w:rPr>
        <w:t>The Volvo Company</w:t>
      </w:r>
      <w:r w:rsidR="0044284F">
        <w:rPr>
          <w:rFonts w:cs="Times New Roman"/>
          <w:color w:val="000000" w:themeColor="text1"/>
          <w:sz w:val="28"/>
          <w:szCs w:val="28"/>
        </w:rPr>
        <w:t xml:space="preserve"> has recruited a</w:t>
      </w:r>
      <w:r w:rsidRPr="0044284F">
        <w:rPr>
          <w:rFonts w:cs="Times New Roman"/>
          <w:color w:val="000000" w:themeColor="text1"/>
          <w:sz w:val="28"/>
          <w:szCs w:val="28"/>
        </w:rPr>
        <w:t xml:space="preserve"> lot of staff which </w:t>
      </w:r>
      <w:r w:rsidR="0044284F" w:rsidRPr="0044284F">
        <w:rPr>
          <w:rFonts w:cs="Times New Roman"/>
          <w:color w:val="000000" w:themeColor="text1"/>
          <w:sz w:val="28"/>
          <w:szCs w:val="28"/>
        </w:rPr>
        <w:t>is</w:t>
      </w:r>
      <w:r w:rsidRPr="0044284F">
        <w:rPr>
          <w:rFonts w:cs="Times New Roman"/>
          <w:color w:val="000000" w:themeColor="text1"/>
          <w:sz w:val="28"/>
          <w:szCs w:val="28"/>
        </w:rPr>
        <w:t xml:space="preserve"> highly experienced in their sectors. The people which are working in the organization should be timely changed or updated from the latest working terminologies and technologies. The staff which is working in the company must be highly qualified and experienced in order to increase the productivity for the firm and also increase the profit ratios of the firm.</w:t>
      </w:r>
    </w:p>
    <w:p w:rsidR="00C04124" w:rsidRPr="0044284F" w:rsidRDefault="00210C02" w:rsidP="0044284F">
      <w:pPr>
        <w:pStyle w:val="ListParagraph"/>
        <w:numPr>
          <w:ilvl w:val="0"/>
          <w:numId w:val="2"/>
        </w:numPr>
        <w:spacing w:line="360" w:lineRule="auto"/>
        <w:rPr>
          <w:rFonts w:cs="Times New Roman"/>
          <w:color w:val="000000" w:themeColor="text1"/>
          <w:sz w:val="28"/>
          <w:szCs w:val="28"/>
        </w:rPr>
      </w:pPr>
      <w:r w:rsidRPr="0044284F">
        <w:rPr>
          <w:rFonts w:cs="Times New Roman"/>
          <w:color w:val="000000" w:themeColor="text1"/>
          <w:sz w:val="28"/>
          <w:szCs w:val="28"/>
        </w:rPr>
        <w:t xml:space="preserve">Process changes: The process changes are the changes which are </w:t>
      </w:r>
      <w:r w:rsidR="00D13990" w:rsidRPr="0044284F">
        <w:rPr>
          <w:rFonts w:cs="Times New Roman"/>
          <w:color w:val="000000" w:themeColor="text1"/>
          <w:sz w:val="28"/>
          <w:szCs w:val="28"/>
        </w:rPr>
        <w:t>made in the company processes in order to achieve the desired goals and earn the larger amount of revenues from the market. The</w:t>
      </w:r>
      <w:r w:rsidR="00A30982" w:rsidRPr="0044284F">
        <w:rPr>
          <w:rFonts w:cs="Times New Roman"/>
          <w:color w:val="000000" w:themeColor="text1"/>
          <w:sz w:val="28"/>
          <w:szCs w:val="28"/>
        </w:rPr>
        <w:t xml:space="preserve"> Volvo company made the different changes in the practical processes as well as the business processes </w:t>
      </w:r>
      <w:r w:rsidR="00A30982" w:rsidRPr="0044284F">
        <w:rPr>
          <w:rFonts w:cs="Times New Roman"/>
          <w:color w:val="000000" w:themeColor="text1"/>
          <w:sz w:val="28"/>
          <w:szCs w:val="28"/>
        </w:rPr>
        <w:lastRenderedPageBreak/>
        <w:t>rapidly. The process changes consists of the different processes which are been considered during the business processes.</w:t>
      </w:r>
    </w:p>
    <w:p w:rsidR="00A30982" w:rsidRPr="0044284F" w:rsidRDefault="00A30982" w:rsidP="0044284F">
      <w:pPr>
        <w:spacing w:line="360" w:lineRule="auto"/>
        <w:rPr>
          <w:rFonts w:cs="Times New Roman"/>
          <w:color w:val="000000" w:themeColor="text1"/>
          <w:sz w:val="28"/>
          <w:szCs w:val="28"/>
        </w:rPr>
      </w:pPr>
      <w:r w:rsidRPr="0044284F">
        <w:rPr>
          <w:rFonts w:cs="Times New Roman"/>
          <w:color w:val="000000" w:themeColor="text1"/>
          <w:sz w:val="28"/>
          <w:szCs w:val="28"/>
        </w:rPr>
        <w:t xml:space="preserve">The Volvo company has made the different changes in the decision of the electrification of the cars the reason behind making those changes are </w:t>
      </w:r>
      <w:r w:rsidR="00D22669" w:rsidRPr="0044284F">
        <w:rPr>
          <w:rFonts w:cs="Times New Roman"/>
          <w:color w:val="000000" w:themeColor="text1"/>
          <w:sz w:val="28"/>
          <w:szCs w:val="28"/>
        </w:rPr>
        <w:t>decreasing the pollution which are been spread by the cars currently</w:t>
      </w:r>
      <w:r w:rsidR="00ED4184" w:rsidRPr="0044284F">
        <w:rPr>
          <w:rFonts w:cs="Times New Roman"/>
          <w:color w:val="000000" w:themeColor="text1"/>
          <w:sz w:val="28"/>
          <w:szCs w:val="28"/>
        </w:rPr>
        <w:t xml:space="preserve"> in all over the world. The </w:t>
      </w:r>
      <w:r w:rsidR="00911CB8" w:rsidRPr="0044284F">
        <w:rPr>
          <w:rFonts w:cs="Times New Roman"/>
          <w:color w:val="000000" w:themeColor="text1"/>
          <w:sz w:val="28"/>
          <w:szCs w:val="28"/>
        </w:rPr>
        <w:t>step has been taken forward by the Volvo company in order to reduce the pollution from all over the world by making the hybrid as well as the electric cars. The electric cars are one of the best non- polluting cars which consists of the ecofriendly cars which saves the fuel consumption and also provides the better average to the users of those cars. The trend which has been set by the Volvo company has been followed by th</w:t>
      </w:r>
      <w:r w:rsidR="00651411" w:rsidRPr="0044284F">
        <w:rPr>
          <w:rFonts w:cs="Times New Roman"/>
          <w:color w:val="000000" w:themeColor="text1"/>
          <w:sz w:val="28"/>
          <w:szCs w:val="28"/>
        </w:rPr>
        <w:t>eother car manufacturing companies but the king of the electrified cars is always the Volvo company.</w:t>
      </w:r>
    </w:p>
    <w:p w:rsidR="00651411" w:rsidRPr="0044284F" w:rsidRDefault="00651411" w:rsidP="0044284F">
      <w:pPr>
        <w:spacing w:line="360" w:lineRule="auto"/>
        <w:rPr>
          <w:rFonts w:cs="Times New Roman"/>
          <w:color w:val="000000" w:themeColor="text1"/>
          <w:sz w:val="28"/>
          <w:szCs w:val="28"/>
        </w:rPr>
      </w:pPr>
      <w:r w:rsidRPr="0044284F">
        <w:rPr>
          <w:rFonts w:cs="Times New Roman"/>
          <w:color w:val="000000" w:themeColor="text1"/>
          <w:sz w:val="28"/>
          <w:szCs w:val="28"/>
        </w:rPr>
        <w:t xml:space="preserve">The announcement of the electrification of the cars has been the greatest movement in the history of the car manufacturing companies. The cars which are electrified consists of the plug in techniques which states that the cars are running just by charging them and is considered as the best automobile technology which is helpful in saving the environment from the pollution caused by the burning of fuel and is </w:t>
      </w:r>
      <w:r w:rsidR="00CA3E67" w:rsidRPr="0044284F">
        <w:rPr>
          <w:rFonts w:cs="Times New Roman"/>
          <w:color w:val="000000" w:themeColor="text1"/>
          <w:sz w:val="28"/>
          <w:szCs w:val="28"/>
        </w:rPr>
        <w:t xml:space="preserve">more economical for the drivers and users and also reduces the engine sound of the car. This technology also helps in producing the silent cars without any noise. </w:t>
      </w:r>
    </w:p>
    <w:p w:rsidR="00786FBE" w:rsidRPr="0044284F" w:rsidRDefault="00786FBE" w:rsidP="0044284F">
      <w:pPr>
        <w:spacing w:line="360" w:lineRule="auto"/>
        <w:jc w:val="left"/>
        <w:rPr>
          <w:rFonts w:cs="Times New Roman"/>
          <w:color w:val="000000" w:themeColor="text1"/>
          <w:sz w:val="28"/>
          <w:szCs w:val="28"/>
        </w:rPr>
      </w:pPr>
    </w:p>
    <w:p w:rsidR="00C04124" w:rsidRPr="0044284F" w:rsidRDefault="00C04124" w:rsidP="0044284F">
      <w:pPr>
        <w:spacing w:line="360" w:lineRule="auto"/>
        <w:jc w:val="left"/>
        <w:rPr>
          <w:rFonts w:cs="Times New Roman"/>
          <w:color w:val="000000" w:themeColor="text1"/>
          <w:sz w:val="28"/>
          <w:szCs w:val="28"/>
        </w:rPr>
      </w:pPr>
    </w:p>
    <w:p w:rsidR="00C04124" w:rsidRPr="0044284F" w:rsidRDefault="00C04124" w:rsidP="0044284F">
      <w:pPr>
        <w:pStyle w:val="Heading1"/>
        <w:spacing w:line="360" w:lineRule="auto"/>
        <w:rPr>
          <w:rFonts w:cs="Times New Roman"/>
          <w:color w:val="000000" w:themeColor="text1"/>
        </w:rPr>
      </w:pPr>
    </w:p>
    <w:p w:rsidR="00C04124" w:rsidRPr="0044284F" w:rsidRDefault="00C04124" w:rsidP="0044284F">
      <w:pPr>
        <w:spacing w:line="360" w:lineRule="auto"/>
        <w:rPr>
          <w:rFonts w:cs="Times New Roman"/>
          <w:color w:val="000000" w:themeColor="text1"/>
          <w:sz w:val="28"/>
          <w:szCs w:val="28"/>
        </w:rPr>
      </w:pPr>
    </w:p>
    <w:p w:rsidR="00CA3E67" w:rsidRPr="0044284F" w:rsidRDefault="00CA3E67" w:rsidP="0044284F">
      <w:pPr>
        <w:pStyle w:val="Heading1"/>
        <w:spacing w:line="360" w:lineRule="auto"/>
        <w:rPr>
          <w:rFonts w:cs="Times New Roman"/>
          <w:color w:val="000000" w:themeColor="text1"/>
        </w:rPr>
      </w:pPr>
      <w:bookmarkStart w:id="5" w:name="_Toc16089530"/>
      <w:r w:rsidRPr="0044284F">
        <w:rPr>
          <w:rFonts w:cs="Times New Roman"/>
          <w:color w:val="000000" w:themeColor="text1"/>
        </w:rPr>
        <w:lastRenderedPageBreak/>
        <w:t>Section B</w:t>
      </w:r>
      <w:bookmarkEnd w:id="5"/>
    </w:p>
    <w:p w:rsidR="00CA3E67" w:rsidRPr="0044284F" w:rsidRDefault="00CA3E67" w:rsidP="0044284F">
      <w:pPr>
        <w:pStyle w:val="Heading1"/>
        <w:spacing w:line="360" w:lineRule="auto"/>
        <w:rPr>
          <w:rFonts w:cs="Times New Roman"/>
          <w:color w:val="000000" w:themeColor="text1"/>
        </w:rPr>
      </w:pPr>
      <w:bookmarkStart w:id="6" w:name="_Toc16089531"/>
      <w:r w:rsidRPr="0044284F">
        <w:rPr>
          <w:rFonts w:cs="Times New Roman"/>
          <w:color w:val="000000" w:themeColor="text1"/>
        </w:rPr>
        <w:t>The new Business opportunities in selling of the electric cars</w:t>
      </w:r>
      <w:bookmarkEnd w:id="6"/>
    </w:p>
    <w:p w:rsidR="00CA3E67" w:rsidRPr="0044284F" w:rsidRDefault="00CA3E67" w:rsidP="0044284F">
      <w:pPr>
        <w:spacing w:line="360" w:lineRule="auto"/>
        <w:rPr>
          <w:rFonts w:cs="Times New Roman"/>
          <w:color w:val="000000" w:themeColor="text1"/>
          <w:sz w:val="28"/>
          <w:szCs w:val="28"/>
        </w:rPr>
      </w:pPr>
      <w:r w:rsidRPr="0044284F">
        <w:rPr>
          <w:rFonts w:cs="Times New Roman"/>
          <w:color w:val="000000" w:themeColor="text1"/>
          <w:sz w:val="28"/>
          <w:szCs w:val="28"/>
        </w:rPr>
        <w:t>The new business opportunities which are been developed by the selling of the electric cars are as follows:</w:t>
      </w:r>
    </w:p>
    <w:p w:rsidR="00CA3E67" w:rsidRPr="0044284F" w:rsidRDefault="00CA3E67" w:rsidP="0044284F">
      <w:pPr>
        <w:pStyle w:val="ListParagraph"/>
        <w:numPr>
          <w:ilvl w:val="0"/>
          <w:numId w:val="3"/>
        </w:numPr>
        <w:spacing w:line="360" w:lineRule="auto"/>
        <w:rPr>
          <w:rFonts w:cs="Times New Roman"/>
          <w:color w:val="000000" w:themeColor="text1"/>
          <w:sz w:val="28"/>
          <w:szCs w:val="28"/>
        </w:rPr>
      </w:pPr>
      <w:r w:rsidRPr="0044284F">
        <w:rPr>
          <w:rFonts w:cs="Times New Roman"/>
          <w:color w:val="000000" w:themeColor="text1"/>
          <w:sz w:val="28"/>
          <w:szCs w:val="28"/>
        </w:rPr>
        <w:t>Service Garages</w:t>
      </w:r>
      <w:r w:rsidR="00B2043D" w:rsidRPr="0044284F">
        <w:rPr>
          <w:rFonts w:cs="Times New Roman"/>
          <w:color w:val="000000" w:themeColor="text1"/>
          <w:sz w:val="28"/>
          <w:szCs w:val="28"/>
        </w:rPr>
        <w:t xml:space="preserve">: </w:t>
      </w:r>
      <w:r w:rsidR="0044284F" w:rsidRPr="0044284F">
        <w:rPr>
          <w:rFonts w:cs="Times New Roman"/>
          <w:color w:val="000000" w:themeColor="text1"/>
          <w:sz w:val="28"/>
          <w:szCs w:val="28"/>
        </w:rPr>
        <w:t>the service garages for the electric cars provide</w:t>
      </w:r>
      <w:r w:rsidR="00B2043D" w:rsidRPr="0044284F">
        <w:rPr>
          <w:rFonts w:cs="Times New Roman"/>
          <w:color w:val="000000" w:themeColor="text1"/>
          <w:sz w:val="28"/>
          <w:szCs w:val="28"/>
        </w:rPr>
        <w:t xml:space="preserve"> the service of the cars done by the professional engineers and workers who are having the proper knowledge of the each and every component of the electric car. The service stations take care of all the electric cars by doing their proper maintenance and regular checkups of each and every electrical part of the car. </w:t>
      </w:r>
    </w:p>
    <w:p w:rsidR="00CA3E67" w:rsidRPr="0044284F" w:rsidRDefault="00CA3E67" w:rsidP="0044284F">
      <w:pPr>
        <w:pStyle w:val="ListParagraph"/>
        <w:numPr>
          <w:ilvl w:val="0"/>
          <w:numId w:val="3"/>
        </w:numPr>
        <w:spacing w:line="360" w:lineRule="auto"/>
        <w:rPr>
          <w:rFonts w:cs="Times New Roman"/>
          <w:color w:val="000000" w:themeColor="text1"/>
          <w:sz w:val="28"/>
          <w:szCs w:val="28"/>
        </w:rPr>
      </w:pPr>
      <w:r w:rsidRPr="0044284F">
        <w:rPr>
          <w:rFonts w:cs="Times New Roman"/>
          <w:color w:val="000000" w:themeColor="text1"/>
          <w:sz w:val="28"/>
          <w:szCs w:val="28"/>
        </w:rPr>
        <w:t>Charging Stations</w:t>
      </w:r>
      <w:r w:rsidR="00B2043D" w:rsidRPr="0044284F">
        <w:rPr>
          <w:rFonts w:cs="Times New Roman"/>
          <w:color w:val="000000" w:themeColor="text1"/>
          <w:sz w:val="28"/>
          <w:szCs w:val="28"/>
        </w:rPr>
        <w:t xml:space="preserve">: The charging stations should be provided to the public in order to charge the cars when the user requires to charge their Volvo car they might go their and make their car totally charged with the high performance charging equipment’s. </w:t>
      </w:r>
      <w:r w:rsidR="0044284F" w:rsidRPr="0044284F">
        <w:rPr>
          <w:rFonts w:cs="Times New Roman"/>
          <w:color w:val="000000" w:themeColor="text1"/>
          <w:sz w:val="28"/>
          <w:szCs w:val="28"/>
        </w:rPr>
        <w:t>The</w:t>
      </w:r>
      <w:r w:rsidR="00B2043D" w:rsidRPr="0044284F">
        <w:rPr>
          <w:rFonts w:cs="Times New Roman"/>
          <w:color w:val="000000" w:themeColor="text1"/>
          <w:sz w:val="28"/>
          <w:szCs w:val="28"/>
        </w:rPr>
        <w:t xml:space="preserve"> charging stations should be located at the nearby areas which are easily reachable by the users. </w:t>
      </w:r>
    </w:p>
    <w:p w:rsidR="00CA3E67" w:rsidRPr="0044284F" w:rsidRDefault="00CA3E67" w:rsidP="0044284F">
      <w:pPr>
        <w:pStyle w:val="ListParagraph"/>
        <w:numPr>
          <w:ilvl w:val="0"/>
          <w:numId w:val="3"/>
        </w:numPr>
        <w:spacing w:line="360" w:lineRule="auto"/>
        <w:rPr>
          <w:rFonts w:cs="Times New Roman"/>
          <w:color w:val="000000" w:themeColor="text1"/>
          <w:sz w:val="28"/>
          <w:szCs w:val="28"/>
        </w:rPr>
      </w:pPr>
      <w:r w:rsidRPr="0044284F">
        <w:rPr>
          <w:rFonts w:cs="Times New Roman"/>
          <w:color w:val="000000" w:themeColor="text1"/>
          <w:sz w:val="28"/>
          <w:szCs w:val="28"/>
        </w:rPr>
        <w:t>Workshops</w:t>
      </w:r>
      <w:r w:rsidR="00062957" w:rsidRPr="0044284F">
        <w:rPr>
          <w:rFonts w:cs="Times New Roman"/>
          <w:color w:val="000000" w:themeColor="text1"/>
          <w:sz w:val="28"/>
          <w:szCs w:val="28"/>
        </w:rPr>
        <w:t xml:space="preserve">: the workshops are the places where the paint and spray work </w:t>
      </w:r>
      <w:r w:rsidR="0044284F" w:rsidRPr="0044284F">
        <w:rPr>
          <w:rFonts w:cs="Times New Roman"/>
          <w:color w:val="000000" w:themeColor="text1"/>
          <w:sz w:val="28"/>
          <w:szCs w:val="28"/>
        </w:rPr>
        <w:t>have</w:t>
      </w:r>
      <w:r w:rsidR="00062957" w:rsidRPr="0044284F">
        <w:rPr>
          <w:rFonts w:cs="Times New Roman"/>
          <w:color w:val="000000" w:themeColor="text1"/>
          <w:sz w:val="28"/>
          <w:szCs w:val="28"/>
        </w:rPr>
        <w:t xml:space="preserve"> been performed in the car. The workshops are like the service garages where all the paint and spray related work and car wash has been made. The workshops should be available at the different places when the user needs to paint the car or want </w:t>
      </w:r>
      <w:r w:rsidR="0044284F" w:rsidRPr="0044284F">
        <w:rPr>
          <w:rFonts w:cs="Times New Roman"/>
          <w:color w:val="000000" w:themeColor="text1"/>
          <w:sz w:val="28"/>
          <w:szCs w:val="28"/>
        </w:rPr>
        <w:t>anybody</w:t>
      </w:r>
      <w:r w:rsidR="00062957" w:rsidRPr="0044284F">
        <w:rPr>
          <w:rFonts w:cs="Times New Roman"/>
          <w:color w:val="000000" w:themeColor="text1"/>
          <w:sz w:val="28"/>
          <w:szCs w:val="28"/>
        </w:rPr>
        <w:t xml:space="preserve"> related work </w:t>
      </w:r>
      <w:r w:rsidR="00A93BC3" w:rsidRPr="0044284F">
        <w:rPr>
          <w:rFonts w:cs="Times New Roman"/>
          <w:color w:val="000000" w:themeColor="text1"/>
          <w:sz w:val="28"/>
          <w:szCs w:val="28"/>
        </w:rPr>
        <w:t>than the user can visit there.</w:t>
      </w:r>
    </w:p>
    <w:p w:rsidR="00CA3E67" w:rsidRPr="0044284F" w:rsidRDefault="00CA3E67" w:rsidP="0044284F">
      <w:pPr>
        <w:pStyle w:val="ListParagraph"/>
        <w:numPr>
          <w:ilvl w:val="0"/>
          <w:numId w:val="3"/>
        </w:numPr>
        <w:spacing w:line="360" w:lineRule="auto"/>
        <w:rPr>
          <w:rFonts w:cs="Times New Roman"/>
          <w:color w:val="000000" w:themeColor="text1"/>
          <w:sz w:val="28"/>
          <w:szCs w:val="28"/>
        </w:rPr>
      </w:pPr>
      <w:r w:rsidRPr="0044284F">
        <w:rPr>
          <w:rFonts w:cs="Times New Roman"/>
          <w:color w:val="000000" w:themeColor="text1"/>
          <w:sz w:val="28"/>
          <w:szCs w:val="28"/>
        </w:rPr>
        <w:t>Charging station management</w:t>
      </w:r>
      <w:r w:rsidR="00A93BC3" w:rsidRPr="0044284F">
        <w:rPr>
          <w:rFonts w:cs="Times New Roman"/>
          <w:color w:val="000000" w:themeColor="text1"/>
          <w:sz w:val="28"/>
          <w:szCs w:val="28"/>
        </w:rPr>
        <w:t>: the charging station management should be also done by the main center of the charging station in order to perform the different tasks so that all the charging stations might be handled by the main stations and overall equipment and all the things presented in the charging stations are managed by the management center.</w:t>
      </w:r>
    </w:p>
    <w:p w:rsidR="00CA3E67" w:rsidRPr="0044284F" w:rsidRDefault="00CA3E67" w:rsidP="0044284F">
      <w:pPr>
        <w:pStyle w:val="ListParagraph"/>
        <w:numPr>
          <w:ilvl w:val="0"/>
          <w:numId w:val="3"/>
        </w:numPr>
        <w:spacing w:line="360" w:lineRule="auto"/>
        <w:rPr>
          <w:rFonts w:cs="Times New Roman"/>
          <w:color w:val="000000" w:themeColor="text1"/>
          <w:sz w:val="28"/>
          <w:szCs w:val="28"/>
        </w:rPr>
      </w:pPr>
      <w:r w:rsidRPr="0044284F">
        <w:rPr>
          <w:rFonts w:cs="Times New Roman"/>
          <w:color w:val="000000" w:themeColor="text1"/>
          <w:sz w:val="28"/>
          <w:szCs w:val="28"/>
        </w:rPr>
        <w:lastRenderedPageBreak/>
        <w:t>Electrical workshop</w:t>
      </w:r>
      <w:r w:rsidR="00A93BC3" w:rsidRPr="0044284F">
        <w:rPr>
          <w:rFonts w:cs="Times New Roman"/>
          <w:color w:val="000000" w:themeColor="text1"/>
          <w:sz w:val="28"/>
          <w:szCs w:val="28"/>
        </w:rPr>
        <w:t xml:space="preserve">: the electrical workshop works on all the electric parts of the cars </w:t>
      </w:r>
      <w:r w:rsidR="00952596" w:rsidRPr="0044284F">
        <w:rPr>
          <w:rFonts w:cs="Times New Roman"/>
          <w:color w:val="000000" w:themeColor="text1"/>
          <w:sz w:val="28"/>
          <w:szCs w:val="28"/>
        </w:rPr>
        <w:t xml:space="preserve">in order to repair or replace the electric part which is not in the working condition. The electrical workshop consists of the electrical engineers and mechanics </w:t>
      </w:r>
      <w:r w:rsidR="0044284F" w:rsidRPr="0044284F">
        <w:rPr>
          <w:rFonts w:cs="Times New Roman"/>
          <w:color w:val="000000" w:themeColor="text1"/>
          <w:sz w:val="28"/>
          <w:szCs w:val="28"/>
        </w:rPr>
        <w:t>that</w:t>
      </w:r>
      <w:r w:rsidR="00952596" w:rsidRPr="0044284F">
        <w:rPr>
          <w:rFonts w:cs="Times New Roman"/>
          <w:color w:val="000000" w:themeColor="text1"/>
          <w:sz w:val="28"/>
          <w:szCs w:val="28"/>
        </w:rPr>
        <w:t xml:space="preserve"> </w:t>
      </w:r>
      <w:r w:rsidR="0044284F" w:rsidRPr="0044284F">
        <w:rPr>
          <w:rFonts w:cs="Times New Roman"/>
          <w:color w:val="000000" w:themeColor="text1"/>
          <w:sz w:val="28"/>
          <w:szCs w:val="28"/>
        </w:rPr>
        <w:t>consist</w:t>
      </w:r>
      <w:r w:rsidR="00952596" w:rsidRPr="0044284F">
        <w:rPr>
          <w:rFonts w:cs="Times New Roman"/>
          <w:color w:val="000000" w:themeColor="text1"/>
          <w:sz w:val="28"/>
          <w:szCs w:val="28"/>
        </w:rPr>
        <w:t xml:space="preserve"> of all the knowledge about the electrical equipment of the car in order to replace or repair them as and when needed by the users.</w:t>
      </w:r>
    </w:p>
    <w:p w:rsidR="00C04124" w:rsidRPr="0044284F" w:rsidRDefault="00C04124" w:rsidP="0044284F">
      <w:pPr>
        <w:spacing w:line="360" w:lineRule="auto"/>
        <w:rPr>
          <w:rFonts w:cs="Times New Roman"/>
          <w:color w:val="000000" w:themeColor="text1"/>
          <w:sz w:val="28"/>
          <w:szCs w:val="28"/>
        </w:rPr>
      </w:pPr>
    </w:p>
    <w:p w:rsidR="00CA3E67" w:rsidRPr="0044284F" w:rsidRDefault="00CA3E67" w:rsidP="0044284F">
      <w:pPr>
        <w:pStyle w:val="ListParagraph"/>
        <w:numPr>
          <w:ilvl w:val="0"/>
          <w:numId w:val="3"/>
        </w:numPr>
        <w:spacing w:line="360" w:lineRule="auto"/>
        <w:rPr>
          <w:rFonts w:cs="Times New Roman"/>
          <w:color w:val="000000" w:themeColor="text1"/>
          <w:sz w:val="28"/>
          <w:szCs w:val="28"/>
        </w:rPr>
      </w:pPr>
      <w:r w:rsidRPr="0044284F">
        <w:rPr>
          <w:rFonts w:cs="Times New Roman"/>
          <w:color w:val="000000" w:themeColor="text1"/>
          <w:sz w:val="28"/>
          <w:szCs w:val="28"/>
        </w:rPr>
        <w:t>Home charging station service</w:t>
      </w:r>
      <w:r w:rsidR="00952596" w:rsidRPr="0044284F">
        <w:rPr>
          <w:rFonts w:cs="Times New Roman"/>
          <w:color w:val="000000" w:themeColor="text1"/>
          <w:sz w:val="28"/>
          <w:szCs w:val="28"/>
        </w:rPr>
        <w:t>: the home charging station services are also been opened to provide the home charging services for the car in the emergency situations. The home charging station services should be provided to the users when they need it for charging their car so that in order to start the car again.</w:t>
      </w:r>
    </w:p>
    <w:p w:rsidR="00952596" w:rsidRPr="0044284F" w:rsidRDefault="00B2043D" w:rsidP="0044284F">
      <w:pPr>
        <w:pStyle w:val="ListParagraph"/>
        <w:numPr>
          <w:ilvl w:val="0"/>
          <w:numId w:val="3"/>
        </w:numPr>
        <w:spacing w:line="360" w:lineRule="auto"/>
        <w:rPr>
          <w:rFonts w:cs="Times New Roman"/>
          <w:color w:val="000000" w:themeColor="text1"/>
          <w:sz w:val="28"/>
          <w:szCs w:val="28"/>
        </w:rPr>
      </w:pPr>
      <w:r w:rsidRPr="0044284F">
        <w:rPr>
          <w:rFonts w:cs="Times New Roman"/>
          <w:color w:val="000000" w:themeColor="text1"/>
          <w:sz w:val="28"/>
          <w:szCs w:val="28"/>
        </w:rPr>
        <w:t>Car rental services</w:t>
      </w:r>
      <w:r w:rsidR="00952596" w:rsidRPr="0044284F">
        <w:rPr>
          <w:rFonts w:cs="Times New Roman"/>
          <w:color w:val="000000" w:themeColor="text1"/>
          <w:sz w:val="28"/>
          <w:szCs w:val="28"/>
        </w:rPr>
        <w:t xml:space="preserve">: the car rental services are been provided to the users who are in need of the car and doesn’t having one. The electric car rental services have been provided to the users on their demand basis if the </w:t>
      </w:r>
      <w:r w:rsidR="0044284F" w:rsidRPr="0044284F">
        <w:rPr>
          <w:rFonts w:cs="Times New Roman"/>
          <w:color w:val="000000" w:themeColor="text1"/>
          <w:sz w:val="28"/>
          <w:szCs w:val="28"/>
        </w:rPr>
        <w:t>user needs</w:t>
      </w:r>
      <w:r w:rsidR="00952596" w:rsidRPr="0044284F">
        <w:rPr>
          <w:rFonts w:cs="Times New Roman"/>
          <w:color w:val="000000" w:themeColor="text1"/>
          <w:sz w:val="28"/>
          <w:szCs w:val="28"/>
        </w:rPr>
        <w:t xml:space="preserve"> an electric car to visit at the desired place then they should be provided the electric car on rent in order to visit those places where they need to visit.</w:t>
      </w:r>
    </w:p>
    <w:p w:rsidR="00373E0B" w:rsidRPr="0044284F" w:rsidRDefault="00373E0B" w:rsidP="0044284F">
      <w:pPr>
        <w:spacing w:line="360" w:lineRule="auto"/>
        <w:jc w:val="left"/>
        <w:rPr>
          <w:rFonts w:cs="Times New Roman"/>
          <w:b/>
          <w:color w:val="000000" w:themeColor="text1"/>
          <w:sz w:val="28"/>
          <w:szCs w:val="28"/>
        </w:rPr>
      </w:pPr>
      <w:bookmarkStart w:id="7" w:name="_Toc16089532"/>
      <w:r w:rsidRPr="0044284F">
        <w:rPr>
          <w:rFonts w:cs="Times New Roman"/>
          <w:b/>
          <w:color w:val="000000" w:themeColor="text1"/>
          <w:sz w:val="28"/>
          <w:szCs w:val="28"/>
        </w:rPr>
        <w:t>The businesses which are not profitable</w:t>
      </w:r>
      <w:r w:rsidR="0044284F">
        <w:rPr>
          <w:rFonts w:cs="Times New Roman"/>
          <w:b/>
          <w:color w:val="000000" w:themeColor="text1"/>
          <w:sz w:val="28"/>
          <w:szCs w:val="28"/>
        </w:rPr>
        <w:t xml:space="preserve"> for long run in the automobile </w:t>
      </w:r>
      <w:r w:rsidRPr="0044284F">
        <w:rPr>
          <w:rFonts w:cs="Times New Roman"/>
          <w:b/>
          <w:color w:val="000000" w:themeColor="text1"/>
          <w:sz w:val="28"/>
          <w:szCs w:val="28"/>
        </w:rPr>
        <w:t>industry</w:t>
      </w:r>
      <w:bookmarkEnd w:id="7"/>
      <w:r w:rsidR="0044284F">
        <w:rPr>
          <w:rFonts w:cs="Times New Roman"/>
          <w:b/>
          <w:color w:val="000000" w:themeColor="text1"/>
          <w:sz w:val="28"/>
          <w:szCs w:val="28"/>
        </w:rPr>
        <w:t>:</w:t>
      </w:r>
    </w:p>
    <w:p w:rsidR="00373E0B" w:rsidRPr="0044284F" w:rsidRDefault="00373E0B" w:rsidP="0044284F">
      <w:pPr>
        <w:spacing w:line="360" w:lineRule="auto"/>
        <w:rPr>
          <w:rFonts w:cs="Times New Roman"/>
          <w:color w:val="000000" w:themeColor="text1"/>
          <w:sz w:val="28"/>
          <w:szCs w:val="28"/>
        </w:rPr>
      </w:pPr>
      <w:r w:rsidRPr="0044284F">
        <w:rPr>
          <w:rFonts w:cs="Times New Roman"/>
          <w:color w:val="000000" w:themeColor="text1"/>
          <w:sz w:val="28"/>
          <w:szCs w:val="28"/>
        </w:rPr>
        <w:t xml:space="preserve">The </w:t>
      </w:r>
      <w:r w:rsidR="0044284F" w:rsidRPr="0044284F">
        <w:rPr>
          <w:rFonts w:cs="Times New Roman"/>
          <w:color w:val="000000" w:themeColor="text1"/>
          <w:sz w:val="28"/>
          <w:szCs w:val="28"/>
        </w:rPr>
        <w:t>businesses</w:t>
      </w:r>
      <w:r w:rsidR="00EF71D2" w:rsidRPr="0044284F">
        <w:rPr>
          <w:rFonts w:cs="Times New Roman"/>
          <w:color w:val="000000" w:themeColor="text1"/>
          <w:sz w:val="28"/>
          <w:szCs w:val="28"/>
        </w:rPr>
        <w:t xml:space="preserve"> which are not profitable for the long run and are associated with the automobile industry after the development of the electric cars are as follows</w:t>
      </w:r>
      <w:r w:rsidR="0044284F">
        <w:rPr>
          <w:rFonts w:cs="Times New Roman"/>
          <w:color w:val="000000" w:themeColor="text1"/>
          <w:sz w:val="28"/>
          <w:szCs w:val="28"/>
        </w:rPr>
        <w:t>:</w:t>
      </w:r>
    </w:p>
    <w:p w:rsidR="00EF71D2" w:rsidRPr="0044284F" w:rsidRDefault="00EF71D2" w:rsidP="0044284F">
      <w:pPr>
        <w:pStyle w:val="ListParagraph"/>
        <w:numPr>
          <w:ilvl w:val="0"/>
          <w:numId w:val="4"/>
        </w:numPr>
        <w:spacing w:line="360" w:lineRule="auto"/>
        <w:rPr>
          <w:rFonts w:cs="Times New Roman"/>
          <w:color w:val="000000" w:themeColor="text1"/>
          <w:sz w:val="28"/>
          <w:szCs w:val="28"/>
        </w:rPr>
      </w:pPr>
      <w:r w:rsidRPr="0044284F">
        <w:rPr>
          <w:rFonts w:cs="Times New Roman"/>
          <w:b/>
          <w:bCs/>
          <w:color w:val="000000" w:themeColor="text1"/>
          <w:sz w:val="28"/>
          <w:szCs w:val="28"/>
        </w:rPr>
        <w:t>The petrol/diesel stations</w:t>
      </w:r>
      <w:r w:rsidR="00490611" w:rsidRPr="0044284F">
        <w:rPr>
          <w:rFonts w:cs="Times New Roman"/>
          <w:color w:val="000000" w:themeColor="text1"/>
          <w:sz w:val="28"/>
          <w:szCs w:val="28"/>
        </w:rPr>
        <w:t xml:space="preserve">: after the development of the electric cars there is no need of the petrol and diesel stations because the electric car only runs by charging. So the investment in the petrol and diesel stations will not be </w:t>
      </w:r>
      <w:r w:rsidR="00490611" w:rsidRPr="0044284F">
        <w:rPr>
          <w:rFonts w:cs="Times New Roman"/>
          <w:color w:val="000000" w:themeColor="text1"/>
          <w:sz w:val="28"/>
          <w:szCs w:val="28"/>
        </w:rPr>
        <w:lastRenderedPageBreak/>
        <w:t>profitable by the users for the long run. The different petrol and diesel stations should be converted in the charging stations for the electric cars.</w:t>
      </w:r>
    </w:p>
    <w:p w:rsidR="00EF71D2" w:rsidRPr="0044284F" w:rsidRDefault="00EF71D2" w:rsidP="0044284F">
      <w:pPr>
        <w:pStyle w:val="ListParagraph"/>
        <w:numPr>
          <w:ilvl w:val="0"/>
          <w:numId w:val="4"/>
        </w:numPr>
        <w:spacing w:line="360" w:lineRule="auto"/>
        <w:rPr>
          <w:rFonts w:cs="Times New Roman"/>
          <w:color w:val="000000" w:themeColor="text1"/>
          <w:sz w:val="28"/>
          <w:szCs w:val="28"/>
        </w:rPr>
      </w:pPr>
      <w:r w:rsidRPr="0044284F">
        <w:rPr>
          <w:rFonts w:cs="Times New Roman"/>
          <w:b/>
          <w:bCs/>
          <w:color w:val="000000" w:themeColor="text1"/>
          <w:sz w:val="28"/>
          <w:szCs w:val="28"/>
        </w:rPr>
        <w:t>After market car parts businesses</w:t>
      </w:r>
      <w:r w:rsidR="00490611" w:rsidRPr="0044284F">
        <w:rPr>
          <w:rFonts w:cs="Times New Roman"/>
          <w:color w:val="000000" w:themeColor="text1"/>
          <w:sz w:val="28"/>
          <w:szCs w:val="28"/>
        </w:rPr>
        <w:t>: the electric cars don’t support the parts other then the parts made in the company that’s why this business which has been associated by the automobile industry for the long run. So it is not much profitable after the development of the electric car.</w:t>
      </w:r>
    </w:p>
    <w:p w:rsidR="00EF71D2" w:rsidRPr="0044284F" w:rsidRDefault="00490611" w:rsidP="0044284F">
      <w:pPr>
        <w:pStyle w:val="ListParagraph"/>
        <w:numPr>
          <w:ilvl w:val="0"/>
          <w:numId w:val="4"/>
        </w:numPr>
        <w:spacing w:line="360" w:lineRule="auto"/>
        <w:rPr>
          <w:rFonts w:cs="Times New Roman"/>
          <w:color w:val="000000" w:themeColor="text1"/>
          <w:sz w:val="28"/>
          <w:szCs w:val="28"/>
        </w:rPr>
      </w:pPr>
      <w:r w:rsidRPr="0044284F">
        <w:rPr>
          <w:rFonts w:cs="Times New Roman"/>
          <w:b/>
          <w:bCs/>
          <w:color w:val="000000" w:themeColor="text1"/>
          <w:sz w:val="28"/>
          <w:szCs w:val="28"/>
        </w:rPr>
        <w:t>Car rental services</w:t>
      </w:r>
      <w:r w:rsidRPr="0044284F">
        <w:rPr>
          <w:rFonts w:cs="Times New Roman"/>
          <w:color w:val="000000" w:themeColor="text1"/>
          <w:sz w:val="28"/>
          <w:szCs w:val="28"/>
        </w:rPr>
        <w:t xml:space="preserve">: the car rental services are not much profitable for the long run and is associated with the automobile industry for the long run because in future only the electric cars are being sold that’s why the prices of the cars would be much lower for the users </w:t>
      </w:r>
      <w:r w:rsidR="00ED2680" w:rsidRPr="0044284F">
        <w:rPr>
          <w:rFonts w:cs="Times New Roman"/>
          <w:color w:val="000000" w:themeColor="text1"/>
          <w:sz w:val="28"/>
          <w:szCs w:val="28"/>
        </w:rPr>
        <w:t>so each and every ser can buy their own car.</w:t>
      </w:r>
    </w:p>
    <w:p w:rsidR="00ED2680" w:rsidRPr="0044284F" w:rsidRDefault="00ED2680" w:rsidP="0044284F">
      <w:pPr>
        <w:pStyle w:val="ListParagraph"/>
        <w:numPr>
          <w:ilvl w:val="0"/>
          <w:numId w:val="4"/>
        </w:numPr>
        <w:spacing w:line="360" w:lineRule="auto"/>
        <w:rPr>
          <w:rFonts w:cs="Times New Roman"/>
          <w:color w:val="000000" w:themeColor="text1"/>
          <w:sz w:val="28"/>
          <w:szCs w:val="28"/>
        </w:rPr>
      </w:pPr>
      <w:r w:rsidRPr="0044284F">
        <w:rPr>
          <w:rFonts w:cs="Times New Roman"/>
          <w:b/>
          <w:bCs/>
          <w:color w:val="000000" w:themeColor="text1"/>
          <w:sz w:val="28"/>
          <w:szCs w:val="28"/>
        </w:rPr>
        <w:t>Car washing stations</w:t>
      </w:r>
      <w:r w:rsidRPr="0044284F">
        <w:rPr>
          <w:rFonts w:cs="Times New Roman"/>
          <w:color w:val="000000" w:themeColor="text1"/>
          <w:sz w:val="28"/>
          <w:szCs w:val="28"/>
        </w:rPr>
        <w:t>: the car washing stations are also not successful after the arrival of the electric cars because washing the electric cars might be harmful for the electric components of the cars so these businesses are also not profitable for the long run.</w:t>
      </w:r>
    </w:p>
    <w:p w:rsidR="00ED2680" w:rsidRPr="0044284F" w:rsidRDefault="00ED2680" w:rsidP="0044284F">
      <w:pPr>
        <w:pStyle w:val="Heading1"/>
        <w:spacing w:line="360" w:lineRule="auto"/>
        <w:rPr>
          <w:rFonts w:cs="Times New Roman"/>
          <w:color w:val="000000" w:themeColor="text1"/>
        </w:rPr>
      </w:pPr>
      <w:bookmarkStart w:id="8" w:name="_Toc16089533"/>
      <w:r w:rsidRPr="0044284F">
        <w:rPr>
          <w:rFonts w:cs="Times New Roman"/>
          <w:color w:val="000000" w:themeColor="text1"/>
        </w:rPr>
        <w:t>Conclusion</w:t>
      </w:r>
      <w:bookmarkEnd w:id="8"/>
    </w:p>
    <w:p w:rsidR="00ED2680" w:rsidRPr="0044284F" w:rsidRDefault="00ED2680" w:rsidP="0044284F">
      <w:pPr>
        <w:spacing w:line="360" w:lineRule="auto"/>
        <w:rPr>
          <w:rFonts w:cs="Times New Roman"/>
          <w:color w:val="000000" w:themeColor="text1"/>
          <w:sz w:val="28"/>
          <w:szCs w:val="28"/>
        </w:rPr>
      </w:pPr>
      <w:r w:rsidRPr="0044284F">
        <w:rPr>
          <w:rFonts w:cs="Times New Roman"/>
          <w:color w:val="000000" w:themeColor="text1"/>
          <w:sz w:val="28"/>
          <w:szCs w:val="28"/>
        </w:rPr>
        <w:t>From this research study it has been concluded that the electric cars are responsible for the major development in the automobile sector which reduces the pollution and also effects the different businesses. The Volvo company is the first company which has taken the initiative of developing the electric cars as well as the hybrid cars. This technology is much more useful and provides the more larger business opportunities to the businessman and investors. After the emergence of the electric car most of the automobile industry gets affected but it is for the better environment. The environmental analysis of the Volvo company has also been done.</w:t>
      </w:r>
      <w:r w:rsidRPr="0044284F">
        <w:rPr>
          <w:rFonts w:cs="Times New Roman"/>
          <w:color w:val="000000" w:themeColor="text1"/>
          <w:sz w:val="28"/>
          <w:szCs w:val="28"/>
        </w:rPr>
        <w:br w:type="page"/>
      </w:r>
    </w:p>
    <w:p w:rsidR="00ED2680" w:rsidRPr="0044284F" w:rsidRDefault="00ED2680" w:rsidP="00ED2680">
      <w:pPr>
        <w:pStyle w:val="Heading1"/>
        <w:rPr>
          <w:rFonts w:cs="Times New Roman"/>
          <w:color w:val="000000" w:themeColor="text1"/>
        </w:rPr>
      </w:pPr>
      <w:bookmarkStart w:id="9" w:name="_Toc16089534"/>
      <w:r w:rsidRPr="0044284F">
        <w:rPr>
          <w:rFonts w:cs="Times New Roman"/>
          <w:color w:val="000000" w:themeColor="text1"/>
        </w:rPr>
        <w:lastRenderedPageBreak/>
        <w:t>References</w:t>
      </w:r>
      <w:bookmarkEnd w:id="9"/>
    </w:p>
    <w:p w:rsidR="0044284F" w:rsidRPr="0044284F" w:rsidRDefault="0044284F" w:rsidP="00611EE7">
      <w:pPr>
        <w:spacing w:line="360" w:lineRule="auto"/>
        <w:rPr>
          <w:rFonts w:cs="Times New Roman"/>
          <w:color w:val="000000" w:themeColor="text1"/>
          <w:sz w:val="28"/>
          <w:szCs w:val="28"/>
          <w:shd w:val="clear" w:color="auto" w:fill="FFFFFF"/>
        </w:rPr>
      </w:pPr>
      <w:r w:rsidRPr="0044284F">
        <w:rPr>
          <w:rFonts w:cs="Times New Roman"/>
          <w:color w:val="000000" w:themeColor="text1"/>
          <w:sz w:val="28"/>
          <w:szCs w:val="28"/>
          <w:shd w:val="clear" w:color="auto" w:fill="FFFFFF"/>
        </w:rPr>
        <w:t>Bakker, S. and Farla, J., 2015. Electrification of the car–will the momentum last?: Introduction to the special issue.</w:t>
      </w:r>
    </w:p>
    <w:p w:rsidR="0044284F" w:rsidRPr="0044284F" w:rsidRDefault="0044284F" w:rsidP="00611EE7">
      <w:pPr>
        <w:spacing w:line="360" w:lineRule="auto"/>
        <w:rPr>
          <w:rFonts w:cs="Times New Roman"/>
          <w:color w:val="000000" w:themeColor="text1"/>
          <w:sz w:val="28"/>
          <w:szCs w:val="28"/>
          <w:shd w:val="clear" w:color="auto" w:fill="FFFFFF"/>
        </w:rPr>
      </w:pPr>
      <w:r w:rsidRPr="0044284F">
        <w:rPr>
          <w:rFonts w:cs="Times New Roman"/>
          <w:color w:val="000000" w:themeColor="text1"/>
          <w:sz w:val="28"/>
          <w:szCs w:val="28"/>
          <w:shd w:val="clear" w:color="auto" w:fill="FFFFFF"/>
        </w:rPr>
        <w:t>Contestabile, M., Alajaji, M. and Almubarak, B., 2017. Will current electric vehicle policy lead to cost-effective electrification of passenger car transport?. </w:t>
      </w:r>
      <w:r w:rsidRPr="0044284F">
        <w:rPr>
          <w:rFonts w:cs="Times New Roman"/>
          <w:i/>
          <w:iCs/>
          <w:color w:val="000000" w:themeColor="text1"/>
          <w:sz w:val="28"/>
          <w:szCs w:val="28"/>
          <w:shd w:val="clear" w:color="auto" w:fill="FFFFFF"/>
        </w:rPr>
        <w:t>Energy Policy</w:t>
      </w:r>
      <w:r w:rsidRPr="0044284F">
        <w:rPr>
          <w:rFonts w:cs="Times New Roman"/>
          <w:color w:val="000000" w:themeColor="text1"/>
          <w:sz w:val="28"/>
          <w:szCs w:val="28"/>
          <w:shd w:val="clear" w:color="auto" w:fill="FFFFFF"/>
        </w:rPr>
        <w:t>, </w:t>
      </w:r>
      <w:r w:rsidRPr="0044284F">
        <w:rPr>
          <w:rFonts w:cs="Times New Roman"/>
          <w:i/>
          <w:iCs/>
          <w:color w:val="000000" w:themeColor="text1"/>
          <w:sz w:val="28"/>
          <w:szCs w:val="28"/>
          <w:shd w:val="clear" w:color="auto" w:fill="FFFFFF"/>
        </w:rPr>
        <w:t>110</w:t>
      </w:r>
      <w:r w:rsidRPr="0044284F">
        <w:rPr>
          <w:rFonts w:cs="Times New Roman"/>
          <w:color w:val="000000" w:themeColor="text1"/>
          <w:sz w:val="28"/>
          <w:szCs w:val="28"/>
          <w:shd w:val="clear" w:color="auto" w:fill="FFFFFF"/>
        </w:rPr>
        <w:t>, pp.20-30.</w:t>
      </w:r>
    </w:p>
    <w:p w:rsidR="0044284F" w:rsidRPr="0044284F" w:rsidRDefault="0044284F" w:rsidP="00611EE7">
      <w:pPr>
        <w:spacing w:line="360" w:lineRule="auto"/>
        <w:rPr>
          <w:rFonts w:cs="Times New Roman"/>
          <w:color w:val="000000" w:themeColor="text1"/>
          <w:sz w:val="28"/>
          <w:szCs w:val="28"/>
        </w:rPr>
      </w:pPr>
      <w:r w:rsidRPr="0044284F">
        <w:rPr>
          <w:rFonts w:cs="Times New Roman"/>
          <w:color w:val="000000" w:themeColor="text1"/>
          <w:sz w:val="28"/>
          <w:szCs w:val="28"/>
          <w:shd w:val="clear" w:color="auto" w:fill="FFFFFF"/>
        </w:rPr>
        <w:t>Dia, H., 2019. Rethinking urban mobility: unlocking the benefits of vehicle electrification. In </w:t>
      </w:r>
      <w:r w:rsidRPr="0044284F">
        <w:rPr>
          <w:rFonts w:cs="Times New Roman"/>
          <w:i/>
          <w:iCs/>
          <w:color w:val="000000" w:themeColor="text1"/>
          <w:sz w:val="28"/>
          <w:szCs w:val="28"/>
          <w:shd w:val="clear" w:color="auto" w:fill="FFFFFF"/>
        </w:rPr>
        <w:t>Decarbonising the Built Environment</w:t>
      </w:r>
      <w:r w:rsidRPr="0044284F">
        <w:rPr>
          <w:rFonts w:cs="Times New Roman"/>
          <w:color w:val="000000" w:themeColor="text1"/>
          <w:sz w:val="28"/>
          <w:szCs w:val="28"/>
          <w:shd w:val="clear" w:color="auto" w:fill="FFFFFF"/>
        </w:rPr>
        <w:t> (pp. 83-98). Palgrave Macmillan, Singapore.</w:t>
      </w:r>
    </w:p>
    <w:p w:rsidR="0044284F" w:rsidRPr="0044284F" w:rsidRDefault="0044284F" w:rsidP="00611EE7">
      <w:pPr>
        <w:spacing w:line="360" w:lineRule="auto"/>
        <w:rPr>
          <w:rFonts w:cs="Times New Roman"/>
          <w:color w:val="000000" w:themeColor="text1"/>
          <w:sz w:val="28"/>
          <w:szCs w:val="28"/>
          <w:shd w:val="clear" w:color="auto" w:fill="FFFFFF"/>
        </w:rPr>
      </w:pPr>
      <w:r w:rsidRPr="0044284F">
        <w:rPr>
          <w:rFonts w:cs="Times New Roman"/>
          <w:color w:val="000000" w:themeColor="text1"/>
          <w:sz w:val="28"/>
          <w:szCs w:val="28"/>
          <w:shd w:val="clear" w:color="auto" w:fill="FFFFFF"/>
        </w:rPr>
        <w:t>Gopal, P.R.C. and Thakkar, J., 2015. Development of composite sustainable supply chain performance index for the automobile industry. </w:t>
      </w:r>
      <w:r w:rsidRPr="0044284F">
        <w:rPr>
          <w:rFonts w:cs="Times New Roman"/>
          <w:i/>
          <w:iCs/>
          <w:color w:val="000000" w:themeColor="text1"/>
          <w:sz w:val="28"/>
          <w:szCs w:val="28"/>
          <w:shd w:val="clear" w:color="auto" w:fill="FFFFFF"/>
        </w:rPr>
        <w:t>International Journal of Sustainable Engineering</w:t>
      </w:r>
      <w:r w:rsidRPr="0044284F">
        <w:rPr>
          <w:rFonts w:cs="Times New Roman"/>
          <w:color w:val="000000" w:themeColor="text1"/>
          <w:sz w:val="28"/>
          <w:szCs w:val="28"/>
          <w:shd w:val="clear" w:color="auto" w:fill="FFFFFF"/>
        </w:rPr>
        <w:t>, </w:t>
      </w:r>
      <w:r w:rsidRPr="0044284F">
        <w:rPr>
          <w:rFonts w:cs="Times New Roman"/>
          <w:i/>
          <w:iCs/>
          <w:color w:val="000000" w:themeColor="text1"/>
          <w:sz w:val="28"/>
          <w:szCs w:val="28"/>
          <w:shd w:val="clear" w:color="auto" w:fill="FFFFFF"/>
        </w:rPr>
        <w:t>8</w:t>
      </w:r>
      <w:r w:rsidRPr="0044284F">
        <w:rPr>
          <w:rFonts w:cs="Times New Roman"/>
          <w:color w:val="000000" w:themeColor="text1"/>
          <w:sz w:val="28"/>
          <w:szCs w:val="28"/>
          <w:shd w:val="clear" w:color="auto" w:fill="FFFFFF"/>
        </w:rPr>
        <w:t>(6), pp.366-385.</w:t>
      </w:r>
    </w:p>
    <w:p w:rsidR="0044284F" w:rsidRPr="0044284F" w:rsidRDefault="0044284F" w:rsidP="00611EE7">
      <w:pPr>
        <w:spacing w:line="360" w:lineRule="auto"/>
        <w:rPr>
          <w:rFonts w:cs="Times New Roman"/>
          <w:color w:val="000000" w:themeColor="text1"/>
          <w:sz w:val="28"/>
          <w:szCs w:val="28"/>
          <w:shd w:val="clear" w:color="auto" w:fill="FFFFFF"/>
        </w:rPr>
      </w:pPr>
      <w:r w:rsidRPr="0044284F">
        <w:rPr>
          <w:rFonts w:cs="Times New Roman"/>
          <w:color w:val="000000" w:themeColor="text1"/>
          <w:sz w:val="28"/>
          <w:szCs w:val="28"/>
          <w:shd w:val="clear" w:color="auto" w:fill="FFFFFF"/>
        </w:rPr>
        <w:t>Lequesne, B., 2015. Automotive electrification: The nonhybrid story. </w:t>
      </w:r>
      <w:r w:rsidRPr="0044284F">
        <w:rPr>
          <w:rFonts w:cs="Times New Roman"/>
          <w:i/>
          <w:iCs/>
          <w:color w:val="000000" w:themeColor="text1"/>
          <w:sz w:val="28"/>
          <w:szCs w:val="28"/>
          <w:shd w:val="clear" w:color="auto" w:fill="FFFFFF"/>
        </w:rPr>
        <w:t>IEEE Transactions on Transportation Electrification</w:t>
      </w:r>
      <w:r w:rsidRPr="0044284F">
        <w:rPr>
          <w:rFonts w:cs="Times New Roman"/>
          <w:color w:val="000000" w:themeColor="text1"/>
          <w:sz w:val="28"/>
          <w:szCs w:val="28"/>
          <w:shd w:val="clear" w:color="auto" w:fill="FFFFFF"/>
        </w:rPr>
        <w:t>, </w:t>
      </w:r>
      <w:r w:rsidRPr="0044284F">
        <w:rPr>
          <w:rFonts w:cs="Times New Roman"/>
          <w:i/>
          <w:iCs/>
          <w:color w:val="000000" w:themeColor="text1"/>
          <w:sz w:val="28"/>
          <w:szCs w:val="28"/>
          <w:shd w:val="clear" w:color="auto" w:fill="FFFFFF"/>
        </w:rPr>
        <w:t>1</w:t>
      </w:r>
      <w:r w:rsidRPr="0044284F">
        <w:rPr>
          <w:rFonts w:cs="Times New Roman"/>
          <w:color w:val="000000" w:themeColor="text1"/>
          <w:sz w:val="28"/>
          <w:szCs w:val="28"/>
          <w:shd w:val="clear" w:color="auto" w:fill="FFFFFF"/>
        </w:rPr>
        <w:t>(1), pp.40-53.</w:t>
      </w:r>
    </w:p>
    <w:p w:rsidR="0044284F" w:rsidRPr="0044284F" w:rsidRDefault="0044284F" w:rsidP="00611EE7">
      <w:pPr>
        <w:spacing w:line="360" w:lineRule="auto"/>
        <w:rPr>
          <w:rFonts w:cs="Times New Roman"/>
          <w:color w:val="000000" w:themeColor="text1"/>
          <w:sz w:val="28"/>
          <w:szCs w:val="28"/>
          <w:shd w:val="clear" w:color="auto" w:fill="FFFFFF"/>
        </w:rPr>
      </w:pPr>
      <w:r w:rsidRPr="0044284F">
        <w:rPr>
          <w:rFonts w:cs="Times New Roman"/>
          <w:color w:val="000000" w:themeColor="text1"/>
          <w:sz w:val="28"/>
          <w:szCs w:val="28"/>
          <w:shd w:val="clear" w:color="auto" w:fill="FFFFFF"/>
        </w:rPr>
        <w:t>Luthra, S., Garg, D. and Haleem, A., 2016. The impacts of critical success factors for implementing green supply chain management towards sustainability: an empirical investigation of Indian automobile industry. </w:t>
      </w:r>
      <w:r w:rsidRPr="0044284F">
        <w:rPr>
          <w:rFonts w:cs="Times New Roman"/>
          <w:i/>
          <w:iCs/>
          <w:color w:val="000000" w:themeColor="text1"/>
          <w:sz w:val="28"/>
          <w:szCs w:val="28"/>
          <w:shd w:val="clear" w:color="auto" w:fill="FFFFFF"/>
        </w:rPr>
        <w:t>Journal of Cleaner Production</w:t>
      </w:r>
      <w:r w:rsidRPr="0044284F">
        <w:rPr>
          <w:rFonts w:cs="Times New Roman"/>
          <w:color w:val="000000" w:themeColor="text1"/>
          <w:sz w:val="28"/>
          <w:szCs w:val="28"/>
          <w:shd w:val="clear" w:color="auto" w:fill="FFFFFF"/>
        </w:rPr>
        <w:t>, </w:t>
      </w:r>
      <w:r w:rsidRPr="0044284F">
        <w:rPr>
          <w:rFonts w:cs="Times New Roman"/>
          <w:i/>
          <w:iCs/>
          <w:color w:val="000000" w:themeColor="text1"/>
          <w:sz w:val="28"/>
          <w:szCs w:val="28"/>
          <w:shd w:val="clear" w:color="auto" w:fill="FFFFFF"/>
        </w:rPr>
        <w:t>121</w:t>
      </w:r>
      <w:r w:rsidRPr="0044284F">
        <w:rPr>
          <w:rFonts w:cs="Times New Roman"/>
          <w:color w:val="000000" w:themeColor="text1"/>
          <w:sz w:val="28"/>
          <w:szCs w:val="28"/>
          <w:shd w:val="clear" w:color="auto" w:fill="FFFFFF"/>
        </w:rPr>
        <w:t>, pp.142-158.</w:t>
      </w:r>
    </w:p>
    <w:p w:rsidR="0044284F" w:rsidRPr="0044284F" w:rsidRDefault="0044284F" w:rsidP="00611EE7">
      <w:pPr>
        <w:spacing w:line="360" w:lineRule="auto"/>
        <w:rPr>
          <w:rFonts w:cs="Times New Roman"/>
          <w:color w:val="000000" w:themeColor="text1"/>
          <w:sz w:val="28"/>
          <w:szCs w:val="28"/>
          <w:shd w:val="clear" w:color="auto" w:fill="FFFFFF"/>
        </w:rPr>
      </w:pPr>
      <w:r w:rsidRPr="0044284F">
        <w:rPr>
          <w:rFonts w:cs="Times New Roman"/>
          <w:color w:val="000000" w:themeColor="text1"/>
          <w:sz w:val="28"/>
          <w:szCs w:val="28"/>
          <w:shd w:val="clear" w:color="auto" w:fill="FFFFFF"/>
        </w:rPr>
        <w:t>Ma, Y., Ke, R.Y., Han, R. and Tang, B.J., 2017. The analysis of the battery electric vehicle’s potentiality of environmental effect: A case study of Beijing from 2016 to 2020. </w:t>
      </w:r>
      <w:r w:rsidRPr="0044284F">
        <w:rPr>
          <w:rFonts w:cs="Times New Roman"/>
          <w:i/>
          <w:iCs/>
          <w:color w:val="000000" w:themeColor="text1"/>
          <w:sz w:val="28"/>
          <w:szCs w:val="28"/>
          <w:shd w:val="clear" w:color="auto" w:fill="FFFFFF"/>
        </w:rPr>
        <w:t>Journal of cleaner production</w:t>
      </w:r>
      <w:r w:rsidRPr="0044284F">
        <w:rPr>
          <w:rFonts w:cs="Times New Roman"/>
          <w:color w:val="000000" w:themeColor="text1"/>
          <w:sz w:val="28"/>
          <w:szCs w:val="28"/>
          <w:shd w:val="clear" w:color="auto" w:fill="FFFFFF"/>
        </w:rPr>
        <w:t>, </w:t>
      </w:r>
      <w:r w:rsidRPr="0044284F">
        <w:rPr>
          <w:rFonts w:cs="Times New Roman"/>
          <w:i/>
          <w:iCs/>
          <w:color w:val="000000" w:themeColor="text1"/>
          <w:sz w:val="28"/>
          <w:szCs w:val="28"/>
          <w:shd w:val="clear" w:color="auto" w:fill="FFFFFF"/>
        </w:rPr>
        <w:t>145</w:t>
      </w:r>
      <w:r w:rsidRPr="0044284F">
        <w:rPr>
          <w:rFonts w:cs="Times New Roman"/>
          <w:color w:val="000000" w:themeColor="text1"/>
          <w:sz w:val="28"/>
          <w:szCs w:val="28"/>
          <w:shd w:val="clear" w:color="auto" w:fill="FFFFFF"/>
        </w:rPr>
        <w:t>, pp.395-406.</w:t>
      </w:r>
    </w:p>
    <w:p w:rsidR="0044284F" w:rsidRPr="0044284F" w:rsidRDefault="0044284F" w:rsidP="00611EE7">
      <w:pPr>
        <w:spacing w:line="360" w:lineRule="auto"/>
        <w:rPr>
          <w:rFonts w:cs="Times New Roman"/>
          <w:color w:val="000000" w:themeColor="text1"/>
          <w:sz w:val="28"/>
          <w:szCs w:val="28"/>
          <w:shd w:val="clear" w:color="auto" w:fill="FFFFFF"/>
        </w:rPr>
      </w:pPr>
      <w:r w:rsidRPr="0044284F">
        <w:rPr>
          <w:rFonts w:cs="Times New Roman"/>
          <w:color w:val="000000" w:themeColor="text1"/>
          <w:sz w:val="28"/>
          <w:szCs w:val="28"/>
          <w:shd w:val="clear" w:color="auto" w:fill="FFFFFF"/>
        </w:rPr>
        <w:t>Muratori, M., 2018. </w:t>
      </w:r>
      <w:r w:rsidRPr="0044284F">
        <w:rPr>
          <w:rFonts w:cs="Times New Roman"/>
          <w:i/>
          <w:iCs/>
          <w:color w:val="000000" w:themeColor="text1"/>
          <w:sz w:val="28"/>
          <w:szCs w:val="28"/>
          <w:shd w:val="clear" w:color="auto" w:fill="FFFFFF"/>
        </w:rPr>
        <w:t>Electrification Opportunities in the Transportation Sector and Impact of Residential Charging</w:t>
      </w:r>
      <w:r w:rsidRPr="0044284F">
        <w:rPr>
          <w:rFonts w:cs="Times New Roman"/>
          <w:color w:val="000000" w:themeColor="text1"/>
          <w:sz w:val="28"/>
          <w:szCs w:val="28"/>
          <w:shd w:val="clear" w:color="auto" w:fill="FFFFFF"/>
        </w:rPr>
        <w:t> (No. NREL/PR-5400-71102). National Renewable Energy Lab.(NREL), Golden, CO (United States).</w:t>
      </w:r>
    </w:p>
    <w:p w:rsidR="0044284F" w:rsidRPr="0044284F" w:rsidRDefault="0044284F" w:rsidP="00611EE7">
      <w:pPr>
        <w:spacing w:line="360" w:lineRule="auto"/>
        <w:rPr>
          <w:rFonts w:cs="Times New Roman"/>
          <w:color w:val="000000" w:themeColor="text1"/>
          <w:sz w:val="28"/>
          <w:szCs w:val="28"/>
          <w:shd w:val="clear" w:color="auto" w:fill="FFFFFF"/>
        </w:rPr>
      </w:pPr>
      <w:r w:rsidRPr="0044284F">
        <w:rPr>
          <w:rFonts w:cs="Times New Roman"/>
          <w:color w:val="000000" w:themeColor="text1"/>
          <w:sz w:val="28"/>
          <w:szCs w:val="28"/>
          <w:shd w:val="clear" w:color="auto" w:fill="FFFFFF"/>
        </w:rPr>
        <w:lastRenderedPageBreak/>
        <w:t>Offer, G.J., 2015. Automated vehicles and electrification of transport. </w:t>
      </w:r>
      <w:r w:rsidRPr="0044284F">
        <w:rPr>
          <w:rFonts w:cs="Times New Roman"/>
          <w:i/>
          <w:iCs/>
          <w:color w:val="000000" w:themeColor="text1"/>
          <w:sz w:val="28"/>
          <w:szCs w:val="28"/>
          <w:shd w:val="clear" w:color="auto" w:fill="FFFFFF"/>
        </w:rPr>
        <w:t>Energy &amp; Environmental Science</w:t>
      </w:r>
      <w:r w:rsidRPr="0044284F">
        <w:rPr>
          <w:rFonts w:cs="Times New Roman"/>
          <w:color w:val="000000" w:themeColor="text1"/>
          <w:sz w:val="28"/>
          <w:szCs w:val="28"/>
          <w:shd w:val="clear" w:color="auto" w:fill="FFFFFF"/>
        </w:rPr>
        <w:t>, </w:t>
      </w:r>
      <w:r w:rsidRPr="0044284F">
        <w:rPr>
          <w:rFonts w:cs="Times New Roman"/>
          <w:i/>
          <w:iCs/>
          <w:color w:val="000000" w:themeColor="text1"/>
          <w:sz w:val="28"/>
          <w:szCs w:val="28"/>
          <w:shd w:val="clear" w:color="auto" w:fill="FFFFFF"/>
        </w:rPr>
        <w:t>8</w:t>
      </w:r>
      <w:r w:rsidRPr="0044284F">
        <w:rPr>
          <w:rFonts w:cs="Times New Roman"/>
          <w:color w:val="000000" w:themeColor="text1"/>
          <w:sz w:val="28"/>
          <w:szCs w:val="28"/>
          <w:shd w:val="clear" w:color="auto" w:fill="FFFFFF"/>
        </w:rPr>
        <w:t>(1), pp.26-30.</w:t>
      </w:r>
    </w:p>
    <w:p w:rsidR="0044284F" w:rsidRPr="0044284F" w:rsidRDefault="0044284F" w:rsidP="00611EE7">
      <w:pPr>
        <w:spacing w:line="360" w:lineRule="auto"/>
        <w:rPr>
          <w:rFonts w:cs="Times New Roman"/>
          <w:color w:val="000000" w:themeColor="text1"/>
          <w:sz w:val="28"/>
          <w:szCs w:val="28"/>
          <w:shd w:val="clear" w:color="auto" w:fill="FFFFFF"/>
        </w:rPr>
      </w:pPr>
      <w:r w:rsidRPr="0044284F">
        <w:rPr>
          <w:rFonts w:cs="Times New Roman"/>
          <w:color w:val="000000" w:themeColor="text1"/>
          <w:sz w:val="28"/>
          <w:szCs w:val="28"/>
          <w:shd w:val="clear" w:color="auto" w:fill="FFFFFF"/>
        </w:rPr>
        <w:t>Pereirinha, P.G., González, M., Carrilero, I., Anseán, D., Alonso, J. and Viera, J.C., 2018. Main trends and challenges in road transportation electrification. </w:t>
      </w:r>
      <w:r w:rsidRPr="0044284F">
        <w:rPr>
          <w:rFonts w:cs="Times New Roman"/>
          <w:i/>
          <w:iCs/>
          <w:color w:val="000000" w:themeColor="text1"/>
          <w:sz w:val="28"/>
          <w:szCs w:val="28"/>
          <w:shd w:val="clear" w:color="auto" w:fill="FFFFFF"/>
        </w:rPr>
        <w:t>Transportation research procedia</w:t>
      </w:r>
      <w:r w:rsidRPr="0044284F">
        <w:rPr>
          <w:rFonts w:cs="Times New Roman"/>
          <w:color w:val="000000" w:themeColor="text1"/>
          <w:sz w:val="28"/>
          <w:szCs w:val="28"/>
          <w:shd w:val="clear" w:color="auto" w:fill="FFFFFF"/>
        </w:rPr>
        <w:t>, </w:t>
      </w:r>
      <w:r w:rsidRPr="0044284F">
        <w:rPr>
          <w:rFonts w:cs="Times New Roman"/>
          <w:i/>
          <w:iCs/>
          <w:color w:val="000000" w:themeColor="text1"/>
          <w:sz w:val="28"/>
          <w:szCs w:val="28"/>
          <w:shd w:val="clear" w:color="auto" w:fill="FFFFFF"/>
        </w:rPr>
        <w:t>33</w:t>
      </w:r>
      <w:r w:rsidRPr="0044284F">
        <w:rPr>
          <w:rFonts w:cs="Times New Roman"/>
          <w:color w:val="000000" w:themeColor="text1"/>
          <w:sz w:val="28"/>
          <w:szCs w:val="28"/>
          <w:shd w:val="clear" w:color="auto" w:fill="FFFFFF"/>
        </w:rPr>
        <w:t>, pp.235-242.</w:t>
      </w:r>
    </w:p>
    <w:p w:rsidR="00CA3E67" w:rsidRPr="0044284F" w:rsidRDefault="00CA3E67" w:rsidP="00CA3E67">
      <w:pPr>
        <w:rPr>
          <w:rFonts w:cs="Times New Roman"/>
          <w:color w:val="000000" w:themeColor="text1"/>
          <w:sz w:val="28"/>
          <w:szCs w:val="28"/>
        </w:rPr>
      </w:pPr>
      <w:bookmarkStart w:id="10" w:name="_GoBack"/>
      <w:bookmarkEnd w:id="10"/>
    </w:p>
    <w:sectPr w:rsidR="00CA3E67" w:rsidRPr="0044284F" w:rsidSect="0088443B">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C2F88" w:rsidRDefault="00BC2F88" w:rsidP="00786FBE">
      <w:pPr>
        <w:spacing w:after="0" w:line="240" w:lineRule="auto"/>
      </w:pPr>
      <w:r>
        <w:separator/>
      </w:r>
    </w:p>
  </w:endnote>
  <w:endnote w:type="continuationSeparator" w:id="1">
    <w:p w:rsidR="00BC2F88" w:rsidRDefault="00BC2F88" w:rsidP="00786FB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C2F88" w:rsidRDefault="00BC2F88" w:rsidP="00786FBE">
      <w:pPr>
        <w:spacing w:after="0" w:line="240" w:lineRule="auto"/>
      </w:pPr>
      <w:r>
        <w:separator/>
      </w:r>
    </w:p>
  </w:footnote>
  <w:footnote w:type="continuationSeparator" w:id="1">
    <w:p w:rsidR="00BC2F88" w:rsidRDefault="00BC2F88" w:rsidP="00786FB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13764D1"/>
    <w:multiLevelType w:val="hybridMultilevel"/>
    <w:tmpl w:val="E6FCED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C131E6C"/>
    <w:multiLevelType w:val="hybridMultilevel"/>
    <w:tmpl w:val="884410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09E386C"/>
    <w:multiLevelType w:val="hybridMultilevel"/>
    <w:tmpl w:val="9B8848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B9966FA"/>
    <w:multiLevelType w:val="hybridMultilevel"/>
    <w:tmpl w:val="AAA4D0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sDQzNjQEMcyNLCwMlXSUglOLizPz80AKDGsBzswH/ywAAAA="/>
  </w:docVars>
  <w:rsids>
    <w:rsidRoot w:val="00AC359B"/>
    <w:rsid w:val="00062957"/>
    <w:rsid w:val="00123E6F"/>
    <w:rsid w:val="00210C02"/>
    <w:rsid w:val="002B7A55"/>
    <w:rsid w:val="002C1209"/>
    <w:rsid w:val="00324097"/>
    <w:rsid w:val="00373E0B"/>
    <w:rsid w:val="0038083B"/>
    <w:rsid w:val="0044284F"/>
    <w:rsid w:val="00481505"/>
    <w:rsid w:val="00490611"/>
    <w:rsid w:val="004F6774"/>
    <w:rsid w:val="00532040"/>
    <w:rsid w:val="00611EE7"/>
    <w:rsid w:val="00651411"/>
    <w:rsid w:val="00741163"/>
    <w:rsid w:val="00786FBE"/>
    <w:rsid w:val="0088443B"/>
    <w:rsid w:val="008E1943"/>
    <w:rsid w:val="00911CB8"/>
    <w:rsid w:val="00952596"/>
    <w:rsid w:val="009E5074"/>
    <w:rsid w:val="00A30982"/>
    <w:rsid w:val="00A93BC3"/>
    <w:rsid w:val="00AC359B"/>
    <w:rsid w:val="00AF5FCF"/>
    <w:rsid w:val="00B2043D"/>
    <w:rsid w:val="00B53E9F"/>
    <w:rsid w:val="00BC2F88"/>
    <w:rsid w:val="00C04124"/>
    <w:rsid w:val="00CA3E67"/>
    <w:rsid w:val="00D13990"/>
    <w:rsid w:val="00D22669"/>
    <w:rsid w:val="00D3124A"/>
    <w:rsid w:val="00DB266B"/>
    <w:rsid w:val="00DE14C6"/>
    <w:rsid w:val="00E32A06"/>
    <w:rsid w:val="00ED2680"/>
    <w:rsid w:val="00ED4184"/>
    <w:rsid w:val="00EF71D2"/>
    <w:rsid w:val="00F549C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24097"/>
    <w:pPr>
      <w:jc w:val="both"/>
    </w:pPr>
    <w:rPr>
      <w:rFonts w:ascii="Times New Roman" w:hAnsi="Times New Roman"/>
      <w:sz w:val="24"/>
    </w:rPr>
  </w:style>
  <w:style w:type="paragraph" w:styleId="Heading1">
    <w:name w:val="heading 1"/>
    <w:basedOn w:val="Normal"/>
    <w:next w:val="Normal"/>
    <w:link w:val="Heading1Char"/>
    <w:uiPriority w:val="9"/>
    <w:qFormat/>
    <w:rsid w:val="00324097"/>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324097"/>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4097"/>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semiHidden/>
    <w:rsid w:val="00324097"/>
    <w:rPr>
      <w:rFonts w:ascii="Times New Roman" w:eastAsiaTheme="majorEastAsia" w:hAnsi="Times New Roman" w:cstheme="majorBidi"/>
      <w:b/>
      <w:bCs/>
      <w:sz w:val="24"/>
      <w:szCs w:val="26"/>
    </w:rPr>
  </w:style>
  <w:style w:type="paragraph" w:styleId="Title">
    <w:name w:val="Title"/>
    <w:basedOn w:val="Normal"/>
    <w:next w:val="Normal"/>
    <w:link w:val="TitleChar"/>
    <w:uiPriority w:val="10"/>
    <w:qFormat/>
    <w:rsid w:val="00324097"/>
    <w:pPr>
      <w:pBdr>
        <w:bottom w:val="single" w:sz="8" w:space="4" w:color="4472C4" w:themeColor="accent1"/>
      </w:pBdr>
      <w:spacing w:after="300" w:line="240" w:lineRule="auto"/>
      <w:contextualSpacing/>
      <w:jc w:val="center"/>
    </w:pPr>
    <w:rPr>
      <w:rFonts w:eastAsiaTheme="majorEastAsia" w:cstheme="majorBidi"/>
      <w:spacing w:val="5"/>
      <w:kern w:val="28"/>
      <w:sz w:val="72"/>
      <w:szCs w:val="52"/>
    </w:rPr>
  </w:style>
  <w:style w:type="character" w:customStyle="1" w:styleId="TitleChar">
    <w:name w:val="Title Char"/>
    <w:basedOn w:val="DefaultParagraphFont"/>
    <w:link w:val="Title"/>
    <w:uiPriority w:val="10"/>
    <w:rsid w:val="00324097"/>
    <w:rPr>
      <w:rFonts w:ascii="Times New Roman" w:eastAsiaTheme="majorEastAsia" w:hAnsi="Times New Roman" w:cstheme="majorBidi"/>
      <w:spacing w:val="5"/>
      <w:kern w:val="28"/>
      <w:sz w:val="72"/>
      <w:szCs w:val="52"/>
    </w:rPr>
  </w:style>
  <w:style w:type="paragraph" w:styleId="ListParagraph">
    <w:name w:val="List Paragraph"/>
    <w:basedOn w:val="Normal"/>
    <w:uiPriority w:val="34"/>
    <w:qFormat/>
    <w:rsid w:val="008E1943"/>
    <w:pPr>
      <w:ind w:left="720"/>
      <w:contextualSpacing/>
    </w:pPr>
  </w:style>
  <w:style w:type="paragraph" w:styleId="Header">
    <w:name w:val="header"/>
    <w:basedOn w:val="Normal"/>
    <w:link w:val="HeaderChar"/>
    <w:uiPriority w:val="99"/>
    <w:unhideWhenUsed/>
    <w:rsid w:val="00786F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6FBE"/>
    <w:rPr>
      <w:rFonts w:ascii="Times New Roman" w:hAnsi="Times New Roman"/>
      <w:sz w:val="24"/>
    </w:rPr>
  </w:style>
  <w:style w:type="paragraph" w:styleId="Footer">
    <w:name w:val="footer"/>
    <w:basedOn w:val="Normal"/>
    <w:link w:val="FooterChar"/>
    <w:uiPriority w:val="99"/>
    <w:unhideWhenUsed/>
    <w:rsid w:val="00786F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6FBE"/>
    <w:rPr>
      <w:rFonts w:ascii="Times New Roman" w:hAnsi="Times New Roman"/>
      <w:sz w:val="24"/>
    </w:rPr>
  </w:style>
  <w:style w:type="paragraph" w:styleId="TOCHeading">
    <w:name w:val="TOC Heading"/>
    <w:basedOn w:val="Heading1"/>
    <w:next w:val="Normal"/>
    <w:uiPriority w:val="39"/>
    <w:unhideWhenUsed/>
    <w:qFormat/>
    <w:rsid w:val="00611EE7"/>
    <w:pPr>
      <w:spacing w:before="240"/>
      <w:jc w:val="left"/>
      <w:outlineLvl w:val="9"/>
    </w:pPr>
    <w:rPr>
      <w:rFonts w:asciiTheme="majorHAnsi" w:hAnsiTheme="majorHAnsi"/>
      <w:b w:val="0"/>
      <w:bCs w:val="0"/>
      <w:color w:val="2F5496" w:themeColor="accent1" w:themeShade="BF"/>
      <w:sz w:val="32"/>
      <w:szCs w:val="32"/>
    </w:rPr>
  </w:style>
  <w:style w:type="paragraph" w:styleId="TOC1">
    <w:name w:val="toc 1"/>
    <w:basedOn w:val="Normal"/>
    <w:next w:val="Normal"/>
    <w:autoRedefine/>
    <w:uiPriority w:val="39"/>
    <w:unhideWhenUsed/>
    <w:rsid w:val="00611EE7"/>
    <w:pPr>
      <w:spacing w:after="100"/>
    </w:pPr>
  </w:style>
  <w:style w:type="character" w:styleId="Hyperlink">
    <w:name w:val="Hyperlink"/>
    <w:basedOn w:val="DefaultParagraphFont"/>
    <w:uiPriority w:val="99"/>
    <w:unhideWhenUsed/>
    <w:rsid w:val="00611EE7"/>
    <w:rPr>
      <w:color w:val="0563C1" w:themeColor="hyperlink"/>
      <w:u w:val="single"/>
    </w:rPr>
  </w:style>
  <w:style w:type="paragraph" w:styleId="BalloonText">
    <w:name w:val="Balloon Text"/>
    <w:basedOn w:val="Normal"/>
    <w:link w:val="BalloonTextChar"/>
    <w:uiPriority w:val="99"/>
    <w:semiHidden/>
    <w:unhideWhenUsed/>
    <w:rsid w:val="004428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284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35CA4A-C9E8-453D-BEC1-7783588AD0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2670</Words>
  <Characters>15220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dc:creator>
  <cp:lastModifiedBy>Geo</cp:lastModifiedBy>
  <cp:revision>2</cp:revision>
  <dcterms:created xsi:type="dcterms:W3CDTF">2019-08-19T22:40:00Z</dcterms:created>
  <dcterms:modified xsi:type="dcterms:W3CDTF">2019-08-19T22:40:00Z</dcterms:modified>
</cp:coreProperties>
</file>