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9B7063B" w:rsidP="42218F7B" w:rsidRDefault="79B7063B" w14:paraId="75DC0E98" w14:textId="4BCFD129">
      <w:pPr>
        <w:pStyle w:val="Normal"/>
        <w:rPr>
          <w:rFonts w:ascii="Calibri" w:hAnsi="Calibri" w:eastAsia="Calibri" w:cs="Calibri"/>
          <w:b w:val="0"/>
          <w:bCs w:val="0"/>
          <w:i w:val="0"/>
          <w:iCs w:val="0"/>
          <w:caps w:val="0"/>
          <w:smallCaps w:val="0"/>
          <w:noProof w:val="0"/>
          <w:color w:val="373A3C"/>
          <w:sz w:val="28"/>
          <w:szCs w:val="28"/>
          <w:u w:val="single"/>
          <w:lang w:val="en-US"/>
        </w:rPr>
      </w:pPr>
      <w:r w:rsidRPr="42218F7B" w:rsidR="79B7063B">
        <w:rPr>
          <w:rFonts w:ascii="Calibri" w:hAnsi="Calibri" w:eastAsia="Calibri" w:cs="Calibri"/>
          <w:b w:val="1"/>
          <w:bCs w:val="1"/>
          <w:i w:val="0"/>
          <w:iCs w:val="0"/>
          <w:caps w:val="0"/>
          <w:smallCaps w:val="0"/>
          <w:noProof w:val="0"/>
          <w:color w:val="373A3C"/>
          <w:sz w:val="28"/>
          <w:szCs w:val="28"/>
          <w:u w:val="single"/>
          <w:lang w:val="en-US"/>
        </w:rPr>
        <w:t xml:space="preserve">Explain how power, belief, the </w:t>
      </w:r>
      <w:r w:rsidRPr="42218F7B" w:rsidR="549B3C5D">
        <w:rPr>
          <w:rFonts w:ascii="Calibri" w:hAnsi="Calibri" w:eastAsia="Calibri" w:cs="Calibri"/>
          <w:b w:val="1"/>
          <w:bCs w:val="1"/>
          <w:i w:val="0"/>
          <w:iCs w:val="0"/>
          <w:caps w:val="0"/>
          <w:smallCaps w:val="0"/>
          <w:noProof w:val="0"/>
          <w:color w:val="373A3C"/>
          <w:sz w:val="28"/>
          <w:szCs w:val="28"/>
          <w:u w:val="single"/>
          <w:lang w:val="en-US"/>
        </w:rPr>
        <w:t>family,</w:t>
      </w:r>
      <w:r w:rsidRPr="42218F7B" w:rsidR="79B7063B">
        <w:rPr>
          <w:rFonts w:ascii="Calibri" w:hAnsi="Calibri" w:eastAsia="Calibri" w:cs="Calibri"/>
          <w:b w:val="1"/>
          <w:bCs w:val="1"/>
          <w:i w:val="0"/>
          <w:iCs w:val="0"/>
          <w:caps w:val="0"/>
          <w:smallCaps w:val="0"/>
          <w:noProof w:val="0"/>
          <w:color w:val="373A3C"/>
          <w:sz w:val="28"/>
          <w:szCs w:val="28"/>
          <w:u w:val="single"/>
          <w:lang w:val="en-US"/>
        </w:rPr>
        <w:t xml:space="preserve"> and exchange might work together to form the core of a </w:t>
      </w:r>
      <w:r w:rsidRPr="42218F7B" w:rsidR="79B7063B">
        <w:rPr>
          <w:rFonts w:ascii="Calibri" w:hAnsi="Calibri" w:eastAsia="Calibri" w:cs="Calibri"/>
          <w:b w:val="1"/>
          <w:bCs w:val="1"/>
          <w:i w:val="0"/>
          <w:iCs w:val="0"/>
          <w:caps w:val="0"/>
          <w:smallCaps w:val="0"/>
          <w:noProof w:val="0"/>
          <w:color w:val="373A3C"/>
          <w:sz w:val="28"/>
          <w:szCs w:val="28"/>
          <w:u w:val="single"/>
          <w:lang w:val="en-US"/>
        </w:rPr>
        <w:t>culture.</w:t>
      </w:r>
    </w:p>
    <w:p w:rsidR="7CA0F920" w:rsidP="2650BE57" w:rsidRDefault="7CA0F920" w14:paraId="3AA20506" w14:textId="57F94D0E">
      <w:pPr>
        <w:pStyle w:val="Normal"/>
        <w:rPr>
          <w:noProof w:val="0"/>
          <w:sz w:val="22"/>
          <w:szCs w:val="22"/>
          <w:lang w:val="en-US"/>
        </w:rPr>
      </w:pPr>
      <w:r w:rsidRPr="42218F7B" w:rsidR="5B5D9F01">
        <w:rPr>
          <w:sz w:val="22"/>
          <w:szCs w:val="22"/>
        </w:rPr>
        <w:t xml:space="preserve">Culture can be defined as </w:t>
      </w:r>
      <w:r w:rsidRPr="42218F7B" w:rsidR="63406C15">
        <w:rPr>
          <w:sz w:val="22"/>
          <w:szCs w:val="22"/>
        </w:rPr>
        <w:t xml:space="preserve">what is created when we </w:t>
      </w:r>
      <w:r w:rsidRPr="42218F7B" w:rsidR="5E2DE132">
        <w:rPr>
          <w:sz w:val="22"/>
          <w:szCs w:val="22"/>
        </w:rPr>
        <w:t>incorporat</w:t>
      </w:r>
      <w:r w:rsidRPr="42218F7B" w:rsidR="11BE6E12">
        <w:rPr>
          <w:sz w:val="22"/>
          <w:szCs w:val="22"/>
        </w:rPr>
        <w:t>e</w:t>
      </w:r>
      <w:r w:rsidRPr="42218F7B" w:rsidR="5E2DE132">
        <w:rPr>
          <w:noProof w:val="0"/>
          <w:sz w:val="22"/>
          <w:szCs w:val="22"/>
          <w:lang w:val="en-US"/>
        </w:rPr>
        <w:t xml:space="preserve"> “our qualities, convictions, traditions, dialects and customs.</w:t>
      </w:r>
      <w:r w:rsidRPr="42218F7B" w:rsidR="04D43968">
        <w:rPr>
          <w:noProof w:val="0"/>
          <w:sz w:val="22"/>
          <w:szCs w:val="22"/>
          <w:lang w:val="en-US"/>
        </w:rPr>
        <w:t>”</w:t>
      </w:r>
      <w:r w:rsidRPr="42218F7B" w:rsidR="5E2DE132">
        <w:rPr>
          <w:noProof w:val="0"/>
          <w:sz w:val="22"/>
          <w:szCs w:val="22"/>
          <w:lang w:val="en-US"/>
        </w:rPr>
        <w:t xml:space="preserve"> Culture is reflected </w:t>
      </w:r>
      <w:r w:rsidRPr="42218F7B" w:rsidR="045B07B5">
        <w:rPr>
          <w:noProof w:val="0"/>
          <w:sz w:val="22"/>
          <w:szCs w:val="22"/>
          <w:lang w:val="en-US"/>
        </w:rPr>
        <w:t>“</w:t>
      </w:r>
      <w:r w:rsidRPr="42218F7B" w:rsidR="5E2DE132">
        <w:rPr>
          <w:noProof w:val="0"/>
          <w:sz w:val="22"/>
          <w:szCs w:val="22"/>
          <w:lang w:val="en-US"/>
        </w:rPr>
        <w:t xml:space="preserve">in our history, in our legacy and </w:t>
      </w:r>
      <w:r w:rsidRPr="42218F7B" w:rsidR="5E2DE132">
        <w:rPr>
          <w:noProof w:val="0"/>
          <w:sz w:val="22"/>
          <w:szCs w:val="22"/>
          <w:lang w:val="en-US"/>
        </w:rPr>
        <w:t>by the way we</w:t>
      </w:r>
      <w:r w:rsidRPr="42218F7B" w:rsidR="5E2DE132">
        <w:rPr>
          <w:noProof w:val="0"/>
          <w:sz w:val="22"/>
          <w:szCs w:val="22"/>
          <w:lang w:val="en-US"/>
        </w:rPr>
        <w:t xml:space="preserve"> express thoughts and imagination.</w:t>
      </w:r>
      <w:r w:rsidRPr="42218F7B" w:rsidR="5E2DE132">
        <w:rPr>
          <w:noProof w:val="0"/>
          <w:sz w:val="22"/>
          <w:szCs w:val="22"/>
          <w:lang w:val="en-US"/>
        </w:rPr>
        <w:t xml:space="preserve">” </w:t>
      </w:r>
      <w:r w:rsidRPr="42218F7B" w:rsidR="5E2DE132">
        <w:rPr>
          <w:noProof w:val="0"/>
          <w:sz w:val="22"/>
          <w:szCs w:val="22"/>
          <w:lang w:val="en-US"/>
        </w:rPr>
        <w:t xml:space="preserve">(Singh, </w:t>
      </w:r>
      <w:r w:rsidRPr="42218F7B" w:rsidR="19B69C04">
        <w:rPr>
          <w:noProof w:val="0"/>
          <w:sz w:val="22"/>
          <w:szCs w:val="22"/>
          <w:lang w:val="en-US"/>
        </w:rPr>
        <w:t>2018)</w:t>
      </w:r>
      <w:r w:rsidRPr="42218F7B" w:rsidR="19B69C04">
        <w:rPr>
          <w:noProof w:val="0"/>
          <w:sz w:val="22"/>
          <w:szCs w:val="22"/>
          <w:lang w:val="en-US"/>
        </w:rPr>
        <w:t>. Cultures create a set of rules to live by</w:t>
      </w:r>
      <w:r w:rsidRPr="42218F7B" w:rsidR="70F5200A">
        <w:rPr>
          <w:noProof w:val="0"/>
          <w:sz w:val="22"/>
          <w:szCs w:val="22"/>
          <w:lang w:val="en-US"/>
        </w:rPr>
        <w:t xml:space="preserve"> that </w:t>
      </w:r>
      <w:r w:rsidRPr="42218F7B" w:rsidR="19B69C04">
        <w:rPr>
          <w:noProof w:val="0"/>
          <w:sz w:val="22"/>
          <w:szCs w:val="22"/>
          <w:lang w:val="en-US"/>
        </w:rPr>
        <w:t>are no</w:t>
      </w:r>
      <w:r w:rsidRPr="42218F7B" w:rsidR="4DAD486B">
        <w:rPr>
          <w:noProof w:val="0"/>
          <w:sz w:val="22"/>
          <w:szCs w:val="22"/>
          <w:lang w:val="en-US"/>
        </w:rPr>
        <w:t>t societal law</w:t>
      </w:r>
      <w:r w:rsidRPr="42218F7B" w:rsidR="4DAD486B">
        <w:rPr>
          <w:noProof w:val="0"/>
          <w:sz w:val="22"/>
          <w:szCs w:val="22"/>
          <w:lang w:val="en-US"/>
        </w:rPr>
        <w:t>s</w:t>
      </w:r>
      <w:r w:rsidRPr="42218F7B" w:rsidR="4D5FAE13">
        <w:rPr>
          <w:noProof w:val="0"/>
          <w:sz w:val="22"/>
          <w:szCs w:val="22"/>
          <w:lang w:val="en-US"/>
        </w:rPr>
        <w:t>,</w:t>
      </w:r>
      <w:r w:rsidRPr="42218F7B" w:rsidR="4DAD486B">
        <w:rPr>
          <w:noProof w:val="0"/>
          <w:sz w:val="22"/>
          <w:szCs w:val="22"/>
          <w:lang w:val="en-US"/>
        </w:rPr>
        <w:t xml:space="preserve"> but </w:t>
      </w:r>
      <w:r w:rsidRPr="42218F7B" w:rsidR="76CA4F53">
        <w:rPr>
          <w:noProof w:val="0"/>
          <w:sz w:val="22"/>
          <w:szCs w:val="22"/>
          <w:lang w:val="en-US"/>
        </w:rPr>
        <w:t xml:space="preserve">norms that are formed through </w:t>
      </w:r>
      <w:r w:rsidRPr="42218F7B" w:rsidR="4DAD486B">
        <w:rPr>
          <w:noProof w:val="0"/>
          <w:sz w:val="22"/>
          <w:szCs w:val="22"/>
          <w:lang w:val="en-US"/>
        </w:rPr>
        <w:t xml:space="preserve">the sense of what is right and </w:t>
      </w:r>
      <w:r w:rsidRPr="42218F7B" w:rsidR="70217BAE">
        <w:rPr>
          <w:noProof w:val="0"/>
          <w:sz w:val="22"/>
          <w:szCs w:val="22"/>
          <w:lang w:val="en-US"/>
        </w:rPr>
        <w:t xml:space="preserve">what is </w:t>
      </w:r>
      <w:r w:rsidRPr="42218F7B" w:rsidR="4DAD486B">
        <w:rPr>
          <w:noProof w:val="0"/>
          <w:sz w:val="22"/>
          <w:szCs w:val="22"/>
          <w:lang w:val="en-US"/>
        </w:rPr>
        <w:t>wrong in terms of relationships.</w:t>
      </w:r>
      <w:r w:rsidRPr="42218F7B" w:rsidR="39CC3BD3">
        <w:rPr>
          <w:noProof w:val="0"/>
          <w:sz w:val="22"/>
          <w:szCs w:val="22"/>
          <w:lang w:val="en-US"/>
        </w:rPr>
        <w:t xml:space="preserve"> </w:t>
      </w:r>
      <w:r w:rsidRPr="42218F7B" w:rsidR="39CC3BD3">
        <w:rPr>
          <w:noProof w:val="0"/>
          <w:sz w:val="22"/>
          <w:szCs w:val="22"/>
          <w:lang w:val="en-US"/>
        </w:rPr>
        <w:t>Culture is a way of thinking</w:t>
      </w:r>
      <w:r w:rsidRPr="42218F7B" w:rsidR="1254EF5C">
        <w:rPr>
          <w:noProof w:val="0"/>
          <w:sz w:val="22"/>
          <w:szCs w:val="22"/>
          <w:lang w:val="en-US"/>
        </w:rPr>
        <w:t xml:space="preserve"> and is not a religion.</w:t>
      </w:r>
      <w:r w:rsidRPr="42218F7B" w:rsidR="39CC3BD3">
        <w:rPr>
          <w:noProof w:val="0"/>
          <w:sz w:val="22"/>
          <w:szCs w:val="22"/>
          <w:lang w:val="en-US"/>
        </w:rPr>
        <w:t xml:space="preserve"> </w:t>
      </w:r>
      <w:r w:rsidRPr="42218F7B" w:rsidR="38EAF320">
        <w:rPr>
          <w:noProof w:val="0"/>
          <w:sz w:val="22"/>
          <w:szCs w:val="22"/>
          <w:lang w:val="en-US"/>
        </w:rPr>
        <w:t>P</w:t>
      </w:r>
      <w:r w:rsidRPr="42218F7B" w:rsidR="39CC3BD3">
        <w:rPr>
          <w:noProof w:val="0"/>
          <w:sz w:val="22"/>
          <w:szCs w:val="22"/>
          <w:lang w:val="en-US"/>
        </w:rPr>
        <w:t xml:space="preserve">eople </w:t>
      </w:r>
      <w:r w:rsidRPr="42218F7B" w:rsidR="24DC8937">
        <w:rPr>
          <w:noProof w:val="0"/>
          <w:sz w:val="22"/>
          <w:szCs w:val="22"/>
          <w:lang w:val="en-US"/>
        </w:rPr>
        <w:t>“</w:t>
      </w:r>
      <w:r w:rsidRPr="42218F7B" w:rsidR="39CC3BD3">
        <w:rPr>
          <w:noProof w:val="0"/>
          <w:sz w:val="22"/>
          <w:szCs w:val="22"/>
          <w:lang w:val="en-US"/>
        </w:rPr>
        <w:t>live culturally rather than live in cultures</w:t>
      </w:r>
      <w:r w:rsidRPr="42218F7B" w:rsidR="7D410E68">
        <w:rPr>
          <w:noProof w:val="0"/>
          <w:sz w:val="22"/>
          <w:szCs w:val="22"/>
          <w:lang w:val="en-US"/>
        </w:rPr>
        <w:t>”</w:t>
      </w:r>
      <w:r w:rsidRPr="42218F7B" w:rsidR="39CC3BD3">
        <w:rPr>
          <w:noProof w:val="0"/>
          <w:sz w:val="22"/>
          <w:szCs w:val="22"/>
          <w:lang w:val="en-US"/>
        </w:rPr>
        <w:t xml:space="preserve"> </w:t>
      </w:r>
      <w:r w:rsidRPr="42218F7B" w:rsidR="39CC3BD3">
        <w:rPr>
          <w:noProof w:val="0"/>
          <w:sz w:val="22"/>
          <w:szCs w:val="22"/>
          <w:lang w:val="en-US"/>
        </w:rPr>
        <w:t>(</w:t>
      </w:r>
      <w:r w:rsidRPr="42218F7B" w:rsidR="03F7CA34">
        <w:rPr>
          <w:noProof w:val="0"/>
          <w:sz w:val="22"/>
          <w:szCs w:val="22"/>
          <w:lang w:val="en-US"/>
        </w:rPr>
        <w:t>Ingold (</w:t>
      </w:r>
      <w:r w:rsidRPr="42218F7B" w:rsidR="567D1004">
        <w:rPr>
          <w:noProof w:val="0"/>
          <w:sz w:val="22"/>
          <w:szCs w:val="22"/>
          <w:lang w:val="en-US"/>
        </w:rPr>
        <w:t>1</w:t>
      </w:r>
      <w:r w:rsidRPr="42218F7B" w:rsidR="39CC3BD3">
        <w:rPr>
          <w:noProof w:val="0"/>
          <w:sz w:val="22"/>
          <w:szCs w:val="22"/>
          <w:lang w:val="en-US"/>
        </w:rPr>
        <w:t>994)</w:t>
      </w:r>
      <w:r w:rsidRPr="42218F7B" w:rsidR="267F20DC">
        <w:rPr>
          <w:noProof w:val="0"/>
          <w:sz w:val="22"/>
          <w:szCs w:val="22"/>
          <w:lang w:val="en-US"/>
        </w:rPr>
        <w:t xml:space="preserve"> as stated in </w:t>
      </w:r>
      <w:proofErr w:type="spellStart"/>
      <w:r w:rsidRPr="42218F7B" w:rsidR="267F20DC">
        <w:rPr>
          <w:noProof w:val="0"/>
          <w:sz w:val="22"/>
          <w:szCs w:val="22"/>
          <w:lang w:val="en-US"/>
        </w:rPr>
        <w:t>Yello</w:t>
      </w:r>
      <w:proofErr w:type="spellEnd"/>
      <w:r w:rsidRPr="42218F7B" w:rsidR="267F20DC">
        <w:rPr>
          <w:noProof w:val="0"/>
          <w:sz w:val="22"/>
          <w:szCs w:val="22"/>
          <w:lang w:val="en-US"/>
        </w:rPr>
        <w:t xml:space="preserve"> Light</w:t>
      </w:r>
      <w:r w:rsidRPr="42218F7B" w:rsidR="39F3F9DD">
        <w:rPr>
          <w:noProof w:val="0"/>
          <w:sz w:val="22"/>
          <w:szCs w:val="22"/>
          <w:lang w:val="en-US"/>
        </w:rPr>
        <w:t xml:space="preserve"> (2021</w:t>
      </w:r>
      <w:r w:rsidRPr="42218F7B" w:rsidR="403F7C10">
        <w:rPr>
          <w:noProof w:val="0"/>
          <w:sz w:val="22"/>
          <w:szCs w:val="22"/>
          <w:lang w:val="en-US"/>
        </w:rPr>
        <w:t>))</w:t>
      </w:r>
      <w:r w:rsidRPr="42218F7B" w:rsidR="39F3F9DD">
        <w:rPr>
          <w:noProof w:val="0"/>
          <w:sz w:val="22"/>
          <w:szCs w:val="22"/>
          <w:lang w:val="en-US"/>
        </w:rPr>
        <w:t>.</w:t>
      </w:r>
      <w:r w:rsidRPr="42218F7B" w:rsidR="2E5CBDF1">
        <w:rPr>
          <w:noProof w:val="0"/>
          <w:sz w:val="22"/>
          <w:szCs w:val="22"/>
          <w:lang w:val="en-US"/>
        </w:rPr>
        <w:t>and evidence of this</w:t>
      </w:r>
      <w:r w:rsidRPr="42218F7B" w:rsidR="39CC3BD3">
        <w:rPr>
          <w:noProof w:val="0"/>
          <w:sz w:val="22"/>
          <w:szCs w:val="22"/>
          <w:lang w:val="en-US"/>
        </w:rPr>
        <w:t xml:space="preserve"> can be seen through how we behave.</w:t>
      </w:r>
      <w:r w:rsidRPr="42218F7B" w:rsidR="440CE827">
        <w:rPr>
          <w:noProof w:val="0"/>
          <w:sz w:val="22"/>
          <w:szCs w:val="22"/>
          <w:lang w:val="en-US"/>
        </w:rPr>
        <w:t xml:space="preserve"> This essay will</w:t>
      </w:r>
      <w:r w:rsidRPr="42218F7B" w:rsidR="3DFFD390">
        <w:rPr>
          <w:noProof w:val="0"/>
          <w:sz w:val="22"/>
          <w:szCs w:val="22"/>
          <w:lang w:val="en-US"/>
        </w:rPr>
        <w:t xml:space="preserve"> examine</w:t>
      </w:r>
      <w:r w:rsidRPr="42218F7B" w:rsidR="440CE827">
        <w:rPr>
          <w:noProof w:val="0"/>
          <w:sz w:val="22"/>
          <w:szCs w:val="22"/>
          <w:lang w:val="en-US"/>
        </w:rPr>
        <w:t xml:space="preserve"> how</w:t>
      </w:r>
      <w:r w:rsidRPr="42218F7B" w:rsidR="4E7FF45B">
        <w:rPr>
          <w:noProof w:val="0"/>
          <w:sz w:val="22"/>
          <w:szCs w:val="22"/>
          <w:lang w:val="en-US"/>
        </w:rPr>
        <w:t xml:space="preserve"> belief, power, </w:t>
      </w:r>
      <w:r w:rsidRPr="42218F7B" w:rsidR="107787E4">
        <w:rPr>
          <w:noProof w:val="0"/>
          <w:sz w:val="22"/>
          <w:szCs w:val="22"/>
          <w:lang w:val="en-US"/>
        </w:rPr>
        <w:t>exchange,</w:t>
      </w:r>
      <w:r w:rsidRPr="42218F7B" w:rsidR="4E7FF45B">
        <w:rPr>
          <w:noProof w:val="0"/>
          <w:sz w:val="22"/>
          <w:szCs w:val="22"/>
          <w:lang w:val="en-US"/>
        </w:rPr>
        <w:t xml:space="preserve"> and the family can </w:t>
      </w:r>
      <w:r w:rsidRPr="42218F7B" w:rsidR="4E7FF45B">
        <w:rPr>
          <w:noProof w:val="0"/>
          <w:sz w:val="22"/>
          <w:szCs w:val="22"/>
          <w:lang w:val="en-US"/>
        </w:rPr>
        <w:t>impact</w:t>
      </w:r>
      <w:r w:rsidRPr="42218F7B" w:rsidR="4E7FF45B">
        <w:rPr>
          <w:noProof w:val="0"/>
          <w:sz w:val="22"/>
          <w:szCs w:val="22"/>
          <w:lang w:val="en-US"/>
        </w:rPr>
        <w:t xml:space="preserve"> a</w:t>
      </w:r>
      <w:r w:rsidRPr="42218F7B" w:rsidR="440CE827">
        <w:rPr>
          <w:noProof w:val="0"/>
          <w:sz w:val="22"/>
          <w:szCs w:val="22"/>
          <w:lang w:val="en-US"/>
        </w:rPr>
        <w:t xml:space="preserve"> culture</w:t>
      </w:r>
      <w:r w:rsidRPr="42218F7B" w:rsidR="1697D9F4">
        <w:rPr>
          <w:noProof w:val="0"/>
          <w:sz w:val="22"/>
          <w:szCs w:val="22"/>
          <w:lang w:val="en-US"/>
        </w:rPr>
        <w:t xml:space="preserve"> by exploring religious belief, Islamic power, cultural </w:t>
      </w:r>
      <w:r w:rsidRPr="42218F7B" w:rsidR="78908BC8">
        <w:rPr>
          <w:noProof w:val="0"/>
          <w:sz w:val="22"/>
          <w:szCs w:val="22"/>
          <w:lang w:val="en-US"/>
        </w:rPr>
        <w:t>exchange,</w:t>
      </w:r>
      <w:r w:rsidRPr="42218F7B" w:rsidR="1697D9F4">
        <w:rPr>
          <w:noProof w:val="0"/>
          <w:sz w:val="22"/>
          <w:szCs w:val="22"/>
          <w:lang w:val="en-US"/>
        </w:rPr>
        <w:t xml:space="preserve"> and the Chinese family structure.</w:t>
      </w:r>
    </w:p>
    <w:p w:rsidR="2984549D" w:rsidP="42218F7B" w:rsidRDefault="2984549D" w14:paraId="668574D3" w14:textId="5F4CC224">
      <w:pPr>
        <w:pStyle w:val="Normal"/>
        <w:rPr>
          <w:noProof w:val="0"/>
          <w:color w:val="000000" w:themeColor="text1" w:themeTint="FF" w:themeShade="FF"/>
          <w:sz w:val="22"/>
          <w:szCs w:val="22"/>
          <w:u w:val="none"/>
          <w:lang w:val="en-US"/>
        </w:rPr>
      </w:pPr>
      <w:r w:rsidRPr="42218F7B" w:rsidR="1136AEDD">
        <w:rPr>
          <w:noProof w:val="0"/>
          <w:color w:val="000000" w:themeColor="text1" w:themeTint="FF" w:themeShade="FF"/>
          <w:sz w:val="22"/>
          <w:szCs w:val="22"/>
          <w:u w:val="none"/>
          <w:lang w:val="en-US"/>
        </w:rPr>
        <w:t>T</w:t>
      </w:r>
      <w:r w:rsidRPr="42218F7B" w:rsidR="354B9FBA">
        <w:rPr>
          <w:noProof w:val="0"/>
          <w:color w:val="000000" w:themeColor="text1" w:themeTint="FF" w:themeShade="FF"/>
          <w:sz w:val="22"/>
          <w:szCs w:val="22"/>
          <w:u w:val="none"/>
          <w:lang w:val="en-US"/>
        </w:rPr>
        <w:t xml:space="preserve">he difference between </w:t>
      </w:r>
      <w:r w:rsidRPr="42218F7B" w:rsidR="632D8479">
        <w:rPr>
          <w:noProof w:val="0"/>
          <w:color w:val="000000" w:themeColor="text1" w:themeTint="FF" w:themeShade="FF"/>
          <w:sz w:val="22"/>
          <w:szCs w:val="22"/>
          <w:u w:val="none"/>
          <w:lang w:val="en-US"/>
        </w:rPr>
        <w:t xml:space="preserve">culture </w:t>
      </w:r>
      <w:r w:rsidRPr="42218F7B" w:rsidR="354B9FBA">
        <w:rPr>
          <w:noProof w:val="0"/>
          <w:color w:val="000000" w:themeColor="text1" w:themeTint="FF" w:themeShade="FF"/>
          <w:sz w:val="22"/>
          <w:szCs w:val="22"/>
          <w:u w:val="none"/>
          <w:lang w:val="en-US"/>
        </w:rPr>
        <w:t>and religious</w:t>
      </w:r>
      <w:r w:rsidRPr="42218F7B" w:rsidR="3ABD2C0F">
        <w:rPr>
          <w:noProof w:val="0"/>
          <w:color w:val="000000" w:themeColor="text1" w:themeTint="FF" w:themeShade="FF"/>
          <w:sz w:val="22"/>
          <w:szCs w:val="22"/>
          <w:u w:val="none"/>
          <w:lang w:val="en-US"/>
        </w:rPr>
        <w:t xml:space="preserve"> belief is th</w:t>
      </w:r>
      <w:r w:rsidRPr="42218F7B" w:rsidR="590873B5">
        <w:rPr>
          <w:noProof w:val="0"/>
          <w:color w:val="000000" w:themeColor="text1" w:themeTint="FF" w:themeShade="FF"/>
          <w:sz w:val="22"/>
          <w:szCs w:val="22"/>
          <w:u w:val="none"/>
          <w:lang w:val="en-US"/>
        </w:rPr>
        <w:t xml:space="preserve">at </w:t>
      </w:r>
      <w:r w:rsidRPr="42218F7B" w:rsidR="307E389D">
        <w:rPr>
          <w:noProof w:val="0"/>
          <w:color w:val="000000" w:themeColor="text1" w:themeTint="FF" w:themeShade="FF"/>
          <w:sz w:val="22"/>
          <w:szCs w:val="22"/>
          <w:u w:val="none"/>
          <w:lang w:val="en-US"/>
        </w:rPr>
        <w:t xml:space="preserve">a </w:t>
      </w:r>
      <w:r w:rsidRPr="42218F7B" w:rsidR="307E389D">
        <w:rPr>
          <w:noProof w:val="0"/>
          <w:color w:val="000000" w:themeColor="text1" w:themeTint="FF" w:themeShade="FF"/>
          <w:sz w:val="22"/>
          <w:szCs w:val="22"/>
          <w:u w:val="none"/>
          <w:lang w:val="en-US"/>
        </w:rPr>
        <w:t>belief is an idea or ideas that cannot be verified.</w:t>
      </w:r>
      <w:r w:rsidRPr="42218F7B" w:rsidR="307E389D">
        <w:rPr>
          <w:noProof w:val="0"/>
          <w:color w:val="000000" w:themeColor="text1" w:themeTint="FF" w:themeShade="FF"/>
          <w:sz w:val="22"/>
          <w:szCs w:val="22"/>
          <w:u w:val="none"/>
          <w:lang w:val="en-US"/>
        </w:rPr>
        <w:t xml:space="preserve"> Beliefs influence moral order and so are often associated with religion. </w:t>
      </w:r>
      <w:r w:rsidRPr="42218F7B" w:rsidR="307E389D">
        <w:rPr>
          <w:noProof w:val="0"/>
          <w:color w:val="000000" w:themeColor="text1" w:themeTint="FF" w:themeShade="FF"/>
          <w:sz w:val="22"/>
          <w:szCs w:val="22"/>
          <w:u w:val="none"/>
          <w:lang w:val="en-US"/>
        </w:rPr>
        <w:t>Beliefs, religion, and ontology are a central concern when thinking about society and so should classed as a social structure.</w:t>
      </w:r>
      <w:r w:rsidRPr="42218F7B" w:rsidR="1760CF07">
        <w:rPr>
          <w:noProof w:val="0"/>
          <w:color w:val="000000" w:themeColor="text1" w:themeTint="FF" w:themeShade="FF"/>
          <w:sz w:val="22"/>
          <w:szCs w:val="22"/>
          <w:u w:val="none"/>
          <w:lang w:val="en-US"/>
        </w:rPr>
        <w:t xml:space="preserve"> R</w:t>
      </w:r>
      <w:r w:rsidRPr="42218F7B" w:rsidR="1760CF07">
        <w:rPr>
          <w:noProof w:val="0"/>
          <w:color w:val="000000" w:themeColor="text1" w:themeTint="FF" w:themeShade="FF"/>
          <w:sz w:val="22"/>
          <w:szCs w:val="22"/>
          <w:u w:val="none"/>
          <w:lang w:val="en-US"/>
        </w:rPr>
        <w:t xml:space="preserve">eligious belief is the “belief in the reality of the mythological, supernatural, or spiritual aspects of a religion” </w:t>
      </w:r>
      <w:r w:rsidRPr="42218F7B" w:rsidR="1760CF07">
        <w:rPr>
          <w:noProof w:val="0"/>
          <w:color w:val="000000" w:themeColor="text1" w:themeTint="FF" w:themeShade="FF"/>
          <w:sz w:val="22"/>
          <w:szCs w:val="22"/>
          <w:u w:val="none"/>
          <w:lang w:val="en-US"/>
        </w:rPr>
        <w:t>(Free</w:t>
      </w:r>
      <w:r w:rsidRPr="42218F7B" w:rsidR="43C72675">
        <w:rPr>
          <w:noProof w:val="0"/>
          <w:color w:val="000000" w:themeColor="text1" w:themeTint="FF" w:themeShade="FF"/>
          <w:sz w:val="22"/>
          <w:szCs w:val="22"/>
          <w:u w:val="none"/>
          <w:lang w:val="en-US"/>
        </w:rPr>
        <w:t xml:space="preserve"> </w:t>
      </w:r>
      <w:r w:rsidRPr="42218F7B" w:rsidR="1760CF07">
        <w:rPr>
          <w:noProof w:val="0"/>
          <w:color w:val="000000" w:themeColor="text1" w:themeTint="FF" w:themeShade="FF"/>
          <w:sz w:val="22"/>
          <w:szCs w:val="22"/>
          <w:u w:val="none"/>
          <w:lang w:val="en-US"/>
        </w:rPr>
        <w:t>base, 2021).</w:t>
      </w:r>
      <w:r w:rsidRPr="42218F7B" w:rsidR="1760CF07">
        <w:rPr>
          <w:noProof w:val="0"/>
          <w:color w:val="000000" w:themeColor="text1" w:themeTint="FF" w:themeShade="FF"/>
          <w:sz w:val="22"/>
          <w:szCs w:val="22"/>
          <w:u w:val="none"/>
          <w:lang w:val="en-US"/>
        </w:rPr>
        <w:t xml:space="preserve"> Religious believers believe that there is a superior power, something other than what is terrestrially available. That ‘something’ could be a higher being or just a higher power but each desire certain things and because it is has created everything, that ‘something’ is in control.</w:t>
      </w:r>
      <w:r w:rsidRPr="42218F7B" w:rsidR="5B8BC576">
        <w:rPr>
          <w:noProof w:val="0"/>
          <w:color w:val="000000" w:themeColor="text1" w:themeTint="FF" w:themeShade="FF"/>
          <w:sz w:val="22"/>
          <w:szCs w:val="22"/>
          <w:u w:val="none"/>
          <w:lang w:val="en-US"/>
        </w:rPr>
        <w:t xml:space="preserve"> </w:t>
      </w:r>
      <w:r w:rsidRPr="42218F7B" w:rsidR="5B8BC576">
        <w:rPr>
          <w:noProof w:val="0"/>
          <w:color w:val="000000" w:themeColor="text1" w:themeTint="FF" w:themeShade="FF"/>
          <w:sz w:val="22"/>
          <w:szCs w:val="22"/>
          <w:u w:val="none"/>
          <w:lang w:val="en-US"/>
        </w:rPr>
        <w:t xml:space="preserve">All religions follow scripture </w:t>
      </w:r>
      <w:r w:rsidRPr="42218F7B" w:rsidR="5B8BC576">
        <w:rPr>
          <w:noProof w:val="0"/>
          <w:color w:val="000000" w:themeColor="text1" w:themeTint="FF" w:themeShade="FF"/>
          <w:sz w:val="22"/>
          <w:szCs w:val="22"/>
          <w:u w:val="none"/>
          <w:lang w:val="en-US"/>
        </w:rPr>
        <w:t>whereas</w:t>
      </w:r>
      <w:r w:rsidRPr="42218F7B" w:rsidR="5B8BC576">
        <w:rPr>
          <w:noProof w:val="0"/>
          <w:color w:val="000000" w:themeColor="text1" w:themeTint="FF" w:themeShade="FF"/>
          <w:sz w:val="22"/>
          <w:szCs w:val="22"/>
          <w:u w:val="none"/>
          <w:lang w:val="en-US"/>
        </w:rPr>
        <w:t xml:space="preserve"> the b</w:t>
      </w:r>
      <w:r w:rsidRPr="42218F7B" w:rsidR="2E893098">
        <w:rPr>
          <w:noProof w:val="0"/>
          <w:color w:val="000000" w:themeColor="text1" w:themeTint="FF" w:themeShade="FF"/>
          <w:sz w:val="22"/>
          <w:szCs w:val="22"/>
          <w:u w:val="none"/>
          <w:lang w:val="en-US"/>
        </w:rPr>
        <w:t xml:space="preserve">eliefs of a </w:t>
      </w:r>
      <w:r w:rsidRPr="42218F7B" w:rsidR="4568D9EC">
        <w:rPr>
          <w:noProof w:val="0"/>
          <w:color w:val="000000" w:themeColor="text1" w:themeTint="FF" w:themeShade="FF"/>
          <w:sz w:val="22"/>
          <w:szCs w:val="22"/>
          <w:u w:val="none"/>
          <w:lang w:val="en-US"/>
        </w:rPr>
        <w:t>culture</w:t>
      </w:r>
      <w:r w:rsidRPr="42218F7B" w:rsidR="77F26CD8">
        <w:rPr>
          <w:noProof w:val="0"/>
          <w:color w:val="000000" w:themeColor="text1" w:themeTint="FF" w:themeShade="FF"/>
          <w:sz w:val="22"/>
          <w:szCs w:val="22"/>
          <w:u w:val="none"/>
          <w:lang w:val="en-US"/>
        </w:rPr>
        <w:t xml:space="preserve"> are</w:t>
      </w:r>
      <w:r w:rsidRPr="42218F7B" w:rsidR="4568D9EC">
        <w:rPr>
          <w:noProof w:val="0"/>
          <w:color w:val="000000" w:themeColor="text1" w:themeTint="FF" w:themeShade="FF"/>
          <w:sz w:val="22"/>
          <w:szCs w:val="22"/>
          <w:u w:val="none"/>
          <w:lang w:val="en-US"/>
        </w:rPr>
        <w:t xml:space="preserve"> form</w:t>
      </w:r>
      <w:r w:rsidRPr="42218F7B" w:rsidR="562CFD0F">
        <w:rPr>
          <w:noProof w:val="0"/>
          <w:color w:val="000000" w:themeColor="text1" w:themeTint="FF" w:themeShade="FF"/>
          <w:sz w:val="22"/>
          <w:szCs w:val="22"/>
          <w:u w:val="none"/>
          <w:lang w:val="en-US"/>
        </w:rPr>
        <w:t xml:space="preserve">ed </w:t>
      </w:r>
      <w:r w:rsidRPr="42218F7B" w:rsidR="4568D9EC">
        <w:rPr>
          <w:noProof w:val="0"/>
          <w:color w:val="000000" w:themeColor="text1" w:themeTint="FF" w:themeShade="FF"/>
          <w:sz w:val="22"/>
          <w:szCs w:val="22"/>
          <w:u w:val="none"/>
          <w:lang w:val="en-US"/>
        </w:rPr>
        <w:t>through “years of being together in one society”</w:t>
      </w:r>
      <w:r w:rsidRPr="42218F7B" w:rsidR="3C359C1A">
        <w:rPr>
          <w:noProof w:val="0"/>
          <w:color w:val="000000" w:themeColor="text1" w:themeTint="FF" w:themeShade="FF"/>
          <w:sz w:val="22"/>
          <w:szCs w:val="22"/>
          <w:u w:val="none"/>
          <w:lang w:val="en-US"/>
        </w:rPr>
        <w:t xml:space="preserve"> </w:t>
      </w:r>
      <w:r w:rsidRPr="42218F7B" w:rsidR="3C359C1A">
        <w:rPr>
          <w:noProof w:val="0"/>
          <w:color w:val="000000" w:themeColor="text1" w:themeTint="FF" w:themeShade="FF"/>
          <w:sz w:val="22"/>
          <w:szCs w:val="22"/>
          <w:u w:val="none"/>
          <w:lang w:val="en-US"/>
        </w:rPr>
        <w:t>(Angelo, 2018</w:t>
      </w:r>
      <w:r w:rsidRPr="42218F7B" w:rsidR="3C359C1A">
        <w:rPr>
          <w:noProof w:val="0"/>
          <w:color w:val="000000" w:themeColor="text1" w:themeTint="FF" w:themeShade="FF"/>
          <w:sz w:val="22"/>
          <w:szCs w:val="22"/>
          <w:u w:val="none"/>
          <w:lang w:val="en-US"/>
        </w:rPr>
        <w:t>)</w:t>
      </w:r>
      <w:r w:rsidRPr="42218F7B" w:rsidR="4568D9EC">
        <w:rPr>
          <w:noProof w:val="0"/>
          <w:color w:val="000000" w:themeColor="text1" w:themeTint="FF" w:themeShade="FF"/>
          <w:sz w:val="22"/>
          <w:szCs w:val="22"/>
          <w:u w:val="none"/>
          <w:lang w:val="en-US"/>
        </w:rPr>
        <w:t xml:space="preserve"> </w:t>
      </w:r>
      <w:r w:rsidRPr="42218F7B" w:rsidR="253C61BD">
        <w:rPr>
          <w:noProof w:val="0"/>
          <w:color w:val="000000" w:themeColor="text1" w:themeTint="FF" w:themeShade="FF"/>
          <w:sz w:val="22"/>
          <w:szCs w:val="22"/>
          <w:u w:val="none"/>
          <w:lang w:val="en-US"/>
        </w:rPr>
        <w:t>and are concerned with values rather than sacred writings</w:t>
      </w:r>
      <w:r w:rsidRPr="42218F7B" w:rsidR="1967FE12">
        <w:rPr>
          <w:noProof w:val="0"/>
          <w:color w:val="000000" w:themeColor="text1" w:themeTint="FF" w:themeShade="FF"/>
          <w:sz w:val="22"/>
          <w:szCs w:val="22"/>
          <w:u w:val="none"/>
          <w:lang w:val="en-US"/>
        </w:rPr>
        <w:t>.</w:t>
      </w:r>
      <w:r w:rsidRPr="42218F7B" w:rsidR="2EDB8694">
        <w:rPr>
          <w:noProof w:val="0"/>
          <w:color w:val="000000" w:themeColor="text1" w:themeTint="FF" w:themeShade="FF"/>
          <w:sz w:val="22"/>
          <w:szCs w:val="22"/>
          <w:lang w:val="en-US"/>
        </w:rPr>
        <w:t xml:space="preserve"> </w:t>
      </w:r>
    </w:p>
    <w:p w:rsidR="510EE7E1" w:rsidP="42218F7B" w:rsidRDefault="510EE7E1" w14:paraId="7051D21A" w14:textId="7561C9BF">
      <w:pPr>
        <w:pStyle w:val="Normal"/>
        <w:rPr>
          <w:noProof w:val="0"/>
          <w:color w:val="000000" w:themeColor="text1" w:themeTint="FF" w:themeShade="FF"/>
          <w:sz w:val="22"/>
          <w:szCs w:val="22"/>
          <w:u w:val="none"/>
          <w:lang w:val="en-US"/>
        </w:rPr>
      </w:pPr>
      <w:r w:rsidRPr="42218F7B" w:rsidR="6EADF040">
        <w:rPr>
          <w:noProof w:val="0"/>
          <w:color w:val="000000" w:themeColor="text1" w:themeTint="FF" w:themeShade="FF"/>
          <w:sz w:val="22"/>
          <w:szCs w:val="22"/>
          <w:u w:val="none"/>
          <w:lang w:val="en-US"/>
        </w:rPr>
        <w:t xml:space="preserve">Belief has been </w:t>
      </w:r>
      <w:r w:rsidRPr="42218F7B" w:rsidR="6EADF040">
        <w:rPr>
          <w:noProof w:val="0"/>
          <w:color w:val="000000" w:themeColor="text1" w:themeTint="FF" w:themeShade="FF"/>
          <w:sz w:val="22"/>
          <w:szCs w:val="22"/>
          <w:u w:val="none"/>
          <w:lang w:val="en-US"/>
        </w:rPr>
        <w:t>established</w:t>
      </w:r>
      <w:r w:rsidRPr="42218F7B" w:rsidR="6EADF040">
        <w:rPr>
          <w:noProof w:val="0"/>
          <w:color w:val="000000" w:themeColor="text1" w:themeTint="FF" w:themeShade="FF"/>
          <w:sz w:val="22"/>
          <w:szCs w:val="22"/>
          <w:u w:val="none"/>
          <w:lang w:val="en-US"/>
        </w:rPr>
        <w:t xml:space="preserve"> in categories by </w:t>
      </w:r>
      <w:r w:rsidRPr="42218F7B" w:rsidR="73492D63">
        <w:rPr>
          <w:noProof w:val="0"/>
          <w:color w:val="000000" w:themeColor="text1" w:themeTint="FF" w:themeShade="FF"/>
          <w:sz w:val="22"/>
          <w:szCs w:val="22"/>
          <w:u w:val="none"/>
          <w:lang w:val="en-US"/>
        </w:rPr>
        <w:t>Ninian Smart</w:t>
      </w:r>
      <w:r w:rsidRPr="42218F7B" w:rsidR="104BA21F">
        <w:rPr>
          <w:noProof w:val="0"/>
          <w:color w:val="000000" w:themeColor="text1" w:themeTint="FF" w:themeShade="FF"/>
          <w:sz w:val="22"/>
          <w:szCs w:val="22"/>
          <w:u w:val="none"/>
          <w:lang w:val="en-US"/>
        </w:rPr>
        <w:t xml:space="preserve">, </w:t>
      </w:r>
      <w:r w:rsidRPr="42218F7B" w:rsidR="79079948">
        <w:rPr>
          <w:noProof w:val="0"/>
          <w:color w:val="000000" w:themeColor="text1" w:themeTint="FF" w:themeShade="FF"/>
          <w:sz w:val="22"/>
          <w:szCs w:val="22"/>
          <w:u w:val="none"/>
          <w:lang w:val="en-US"/>
        </w:rPr>
        <w:t>an</w:t>
      </w:r>
      <w:r w:rsidRPr="42218F7B" w:rsidR="73492D63">
        <w:rPr>
          <w:noProof w:val="0"/>
          <w:color w:val="000000" w:themeColor="text1" w:themeTint="FF" w:themeShade="FF"/>
          <w:sz w:val="22"/>
          <w:szCs w:val="22"/>
          <w:u w:val="none"/>
          <w:lang w:val="en-US"/>
        </w:rPr>
        <w:t xml:space="preserve"> </w:t>
      </w:r>
      <w:r w:rsidRPr="42218F7B" w:rsidR="5380ADC3">
        <w:rPr>
          <w:noProof w:val="0"/>
          <w:color w:val="000000" w:themeColor="text1" w:themeTint="FF" w:themeShade="FF"/>
          <w:sz w:val="22"/>
          <w:szCs w:val="22"/>
          <w:u w:val="none"/>
          <w:lang w:val="en-US"/>
        </w:rPr>
        <w:t xml:space="preserve">eminent </w:t>
      </w:r>
      <w:r w:rsidRPr="42218F7B" w:rsidR="73492D63">
        <w:rPr>
          <w:noProof w:val="0"/>
          <w:color w:val="000000" w:themeColor="text1" w:themeTint="FF" w:themeShade="FF"/>
          <w:sz w:val="22"/>
          <w:szCs w:val="22"/>
          <w:u w:val="none"/>
          <w:lang w:val="en-US"/>
        </w:rPr>
        <w:t>theorist</w:t>
      </w:r>
      <w:r w:rsidRPr="42218F7B" w:rsidR="4BC9B67F">
        <w:rPr>
          <w:noProof w:val="0"/>
          <w:color w:val="000000" w:themeColor="text1" w:themeTint="FF" w:themeShade="FF"/>
          <w:sz w:val="22"/>
          <w:szCs w:val="22"/>
          <w:u w:val="none"/>
          <w:lang w:val="en-US"/>
        </w:rPr>
        <w:t xml:space="preserve"> </w:t>
      </w:r>
      <w:r w:rsidRPr="42218F7B" w:rsidR="73492D63">
        <w:rPr>
          <w:noProof w:val="0"/>
          <w:color w:val="000000" w:themeColor="text1" w:themeTint="FF" w:themeShade="FF"/>
          <w:sz w:val="22"/>
          <w:szCs w:val="22"/>
          <w:u w:val="none"/>
          <w:lang w:val="en-US"/>
        </w:rPr>
        <w:t xml:space="preserve">and phenomenologist of </w:t>
      </w:r>
      <w:r w:rsidRPr="42218F7B" w:rsidR="17FD0B57">
        <w:rPr>
          <w:noProof w:val="0"/>
          <w:color w:val="000000" w:themeColor="text1" w:themeTint="FF" w:themeShade="FF"/>
          <w:sz w:val="22"/>
          <w:szCs w:val="22"/>
          <w:u w:val="none"/>
          <w:lang w:val="en-US"/>
        </w:rPr>
        <w:t>religion. Smart</w:t>
      </w:r>
      <w:r w:rsidRPr="42218F7B" w:rsidR="18798E2B">
        <w:rPr>
          <w:noProof w:val="0"/>
          <w:color w:val="000000" w:themeColor="text1" w:themeTint="FF" w:themeShade="FF"/>
          <w:sz w:val="22"/>
          <w:szCs w:val="22"/>
          <w:u w:val="none"/>
          <w:lang w:val="en-US"/>
        </w:rPr>
        <w:t xml:space="preserve"> noted tha</w:t>
      </w:r>
      <w:r w:rsidRPr="42218F7B" w:rsidR="71C9ADDC">
        <w:rPr>
          <w:noProof w:val="0"/>
          <w:color w:val="000000" w:themeColor="text1" w:themeTint="FF" w:themeShade="FF"/>
          <w:sz w:val="22"/>
          <w:szCs w:val="22"/>
          <w:u w:val="none"/>
          <w:lang w:val="en-US"/>
        </w:rPr>
        <w:t xml:space="preserve">t each religious tradition was diverse and used this knowledge to </w:t>
      </w:r>
      <w:r w:rsidRPr="42218F7B" w:rsidR="71C9ADDC">
        <w:rPr>
          <w:noProof w:val="0"/>
          <w:color w:val="000000" w:themeColor="text1" w:themeTint="FF" w:themeShade="FF"/>
          <w:sz w:val="22"/>
          <w:szCs w:val="22"/>
          <w:u w:val="none"/>
          <w:lang w:val="en-US"/>
        </w:rPr>
        <w:t>provide</w:t>
      </w:r>
      <w:r w:rsidRPr="42218F7B" w:rsidR="71C9ADDC">
        <w:rPr>
          <w:noProof w:val="0"/>
          <w:color w:val="000000" w:themeColor="text1" w:themeTint="FF" w:themeShade="FF"/>
          <w:sz w:val="22"/>
          <w:szCs w:val="22"/>
          <w:u w:val="none"/>
          <w:lang w:val="en-US"/>
        </w:rPr>
        <w:t xml:space="preserve"> </w:t>
      </w:r>
      <w:r w:rsidRPr="42218F7B" w:rsidR="120295D1">
        <w:rPr>
          <w:noProof w:val="0"/>
          <w:color w:val="000000" w:themeColor="text1" w:themeTint="FF" w:themeShade="FF"/>
          <w:sz w:val="22"/>
          <w:szCs w:val="22"/>
          <w:u w:val="none"/>
          <w:lang w:val="en-US"/>
        </w:rPr>
        <w:t xml:space="preserve">the </w:t>
      </w:r>
      <w:r w:rsidRPr="42218F7B" w:rsidR="027097E0">
        <w:rPr>
          <w:noProof w:val="0"/>
          <w:color w:val="000000" w:themeColor="text1" w:themeTint="FF" w:themeShade="FF"/>
          <w:sz w:val="22"/>
          <w:szCs w:val="22"/>
          <w:u w:val="none"/>
          <w:lang w:val="en-US"/>
        </w:rPr>
        <w:t xml:space="preserve">“most </w:t>
      </w:r>
      <w:r w:rsidRPr="42218F7B" w:rsidR="120295D1">
        <w:rPr>
          <w:noProof w:val="0"/>
          <w:color w:val="000000" w:themeColor="text1" w:themeTint="FF" w:themeShade="FF"/>
          <w:sz w:val="22"/>
          <w:szCs w:val="22"/>
          <w:u w:val="none"/>
          <w:lang w:val="en-US"/>
        </w:rPr>
        <w:t>comprehensive and systematic comparison of the religious traditions in the world via the criteria of phenomenology</w:t>
      </w:r>
      <w:r w:rsidRPr="42218F7B" w:rsidR="188D42A7">
        <w:rPr>
          <w:noProof w:val="0"/>
          <w:color w:val="000000" w:themeColor="text1" w:themeTint="FF" w:themeShade="FF"/>
          <w:sz w:val="22"/>
          <w:szCs w:val="22"/>
          <w:u w:val="none"/>
          <w:lang w:val="en-US"/>
        </w:rPr>
        <w:t xml:space="preserve">” </w:t>
      </w:r>
      <w:r w:rsidRPr="42218F7B" w:rsidR="120295D1">
        <w:rPr>
          <w:noProof w:val="0"/>
          <w:color w:val="000000" w:themeColor="text1" w:themeTint="FF" w:themeShade="FF"/>
          <w:sz w:val="22"/>
          <w:szCs w:val="22"/>
          <w:u w:val="none"/>
          <w:lang w:val="en-US"/>
        </w:rPr>
        <w:t>(Capps</w:t>
      </w:r>
      <w:r w:rsidRPr="42218F7B" w:rsidR="4CC8C1C0">
        <w:rPr>
          <w:noProof w:val="0"/>
          <w:color w:val="000000" w:themeColor="text1" w:themeTint="FF" w:themeShade="FF"/>
          <w:sz w:val="22"/>
          <w:szCs w:val="22"/>
          <w:u w:val="none"/>
          <w:lang w:val="en-US"/>
        </w:rPr>
        <w:t xml:space="preserve"> (1</w:t>
      </w:r>
      <w:r w:rsidRPr="42218F7B" w:rsidR="120295D1">
        <w:rPr>
          <w:noProof w:val="0"/>
          <w:color w:val="000000" w:themeColor="text1" w:themeTint="FF" w:themeShade="FF"/>
          <w:sz w:val="22"/>
          <w:szCs w:val="22"/>
          <w:u w:val="none"/>
          <w:lang w:val="en-US"/>
        </w:rPr>
        <w:t>995</w:t>
      </w:r>
      <w:r w:rsidRPr="42218F7B" w:rsidR="1C7C7516">
        <w:rPr>
          <w:noProof w:val="0"/>
          <w:color w:val="000000" w:themeColor="text1" w:themeTint="FF" w:themeShade="FF"/>
          <w:sz w:val="22"/>
          <w:szCs w:val="22"/>
          <w:u w:val="none"/>
          <w:lang w:val="en-US"/>
        </w:rPr>
        <w:t>) as</w:t>
      </w:r>
      <w:r w:rsidRPr="42218F7B" w:rsidR="7BF87DA6">
        <w:rPr>
          <w:noProof w:val="0"/>
          <w:color w:val="000000" w:themeColor="text1" w:themeTint="FF" w:themeShade="FF"/>
          <w:sz w:val="22"/>
          <w:szCs w:val="22"/>
          <w:u w:val="none"/>
          <w:lang w:val="en-US"/>
        </w:rPr>
        <w:t xml:space="preserve"> cited in Bishop</w:t>
      </w:r>
      <w:r w:rsidRPr="42218F7B" w:rsidR="46E65D7E">
        <w:rPr>
          <w:noProof w:val="0"/>
          <w:color w:val="000000" w:themeColor="text1" w:themeTint="FF" w:themeShade="FF"/>
          <w:sz w:val="22"/>
          <w:szCs w:val="22"/>
          <w:u w:val="none"/>
          <w:lang w:val="en-US"/>
        </w:rPr>
        <w:t xml:space="preserve"> (2020</w:t>
      </w:r>
      <w:r w:rsidRPr="42218F7B" w:rsidR="120295D1">
        <w:rPr>
          <w:noProof w:val="0"/>
          <w:color w:val="000000" w:themeColor="text1" w:themeTint="FF" w:themeShade="FF"/>
          <w:sz w:val="22"/>
          <w:szCs w:val="22"/>
          <w:u w:val="none"/>
          <w:lang w:val="en-US"/>
        </w:rPr>
        <w:t>)</w:t>
      </w:r>
      <w:r w:rsidRPr="42218F7B" w:rsidR="58A58EA1">
        <w:rPr>
          <w:noProof w:val="0"/>
          <w:color w:val="000000" w:themeColor="text1" w:themeTint="FF" w:themeShade="FF"/>
          <w:sz w:val="22"/>
          <w:szCs w:val="22"/>
          <w:u w:val="none"/>
          <w:lang w:val="en-US"/>
        </w:rPr>
        <w:t>.</w:t>
      </w:r>
      <w:r w:rsidRPr="42218F7B" w:rsidR="5A5C7099">
        <w:rPr>
          <w:noProof w:val="0"/>
          <w:color w:val="000000" w:themeColor="text1" w:themeTint="FF" w:themeShade="FF"/>
          <w:sz w:val="22"/>
          <w:szCs w:val="22"/>
          <w:u w:val="none"/>
          <w:lang w:val="en-US"/>
        </w:rPr>
        <w:t xml:space="preserve"> The </w:t>
      </w:r>
      <w:r w:rsidRPr="42218F7B" w:rsidR="5A5C7099">
        <w:rPr>
          <w:noProof w:val="0"/>
          <w:color w:val="000000" w:themeColor="text1" w:themeTint="FF" w:themeShade="FF"/>
          <w:sz w:val="22"/>
          <w:szCs w:val="22"/>
          <w:u w:val="none"/>
          <w:lang w:val="en-US"/>
        </w:rPr>
        <w:t>dynamism</w:t>
      </w:r>
      <w:r w:rsidRPr="42218F7B" w:rsidR="5A5C7099">
        <w:rPr>
          <w:noProof w:val="0"/>
          <w:color w:val="000000" w:themeColor="text1" w:themeTint="FF" w:themeShade="FF"/>
          <w:sz w:val="22"/>
          <w:szCs w:val="22"/>
          <w:u w:val="none"/>
          <w:lang w:val="en-US"/>
        </w:rPr>
        <w:t xml:space="preserve"> and pluralism between religion and culture </w:t>
      </w:r>
      <w:r w:rsidRPr="42218F7B" w:rsidR="3090CB1C">
        <w:rPr>
          <w:noProof w:val="0"/>
          <w:color w:val="000000" w:themeColor="text1" w:themeTint="FF" w:themeShade="FF"/>
          <w:sz w:val="22"/>
          <w:szCs w:val="22"/>
          <w:u w:val="none"/>
          <w:lang w:val="en-US"/>
        </w:rPr>
        <w:t xml:space="preserve">is </w:t>
      </w:r>
      <w:r w:rsidRPr="42218F7B" w:rsidR="3090CB1C">
        <w:rPr>
          <w:noProof w:val="0"/>
          <w:color w:val="000000" w:themeColor="text1" w:themeTint="FF" w:themeShade="FF"/>
          <w:sz w:val="22"/>
          <w:szCs w:val="22"/>
          <w:u w:val="none"/>
          <w:lang w:val="en-US"/>
        </w:rPr>
        <w:t>evident</w:t>
      </w:r>
      <w:r w:rsidRPr="42218F7B" w:rsidR="3090CB1C">
        <w:rPr>
          <w:noProof w:val="0"/>
          <w:color w:val="000000" w:themeColor="text1" w:themeTint="FF" w:themeShade="FF"/>
          <w:sz w:val="22"/>
          <w:szCs w:val="22"/>
          <w:u w:val="none"/>
          <w:lang w:val="en-US"/>
        </w:rPr>
        <w:t xml:space="preserve"> through the creation of new religious movements. </w:t>
      </w:r>
      <w:r w:rsidRPr="42218F7B" w:rsidR="3BB732AB">
        <w:rPr>
          <w:noProof w:val="0"/>
          <w:color w:val="000000" w:themeColor="text1" w:themeTint="FF" w:themeShade="FF"/>
          <w:sz w:val="22"/>
          <w:szCs w:val="22"/>
          <w:u w:val="none"/>
          <w:lang w:val="en-US"/>
        </w:rPr>
        <w:t xml:space="preserve">These </w:t>
      </w:r>
      <w:r w:rsidRPr="42218F7B" w:rsidR="1BC4C005">
        <w:rPr>
          <w:noProof w:val="0"/>
          <w:color w:val="000000" w:themeColor="text1" w:themeTint="FF" w:themeShade="FF"/>
          <w:sz w:val="22"/>
          <w:szCs w:val="22"/>
          <w:u w:val="none"/>
          <w:lang w:val="en-US"/>
        </w:rPr>
        <w:t xml:space="preserve">categories </w:t>
      </w:r>
      <w:r w:rsidRPr="42218F7B" w:rsidR="44C5C50D">
        <w:rPr>
          <w:noProof w:val="0"/>
          <w:color w:val="000000" w:themeColor="text1" w:themeTint="FF" w:themeShade="FF"/>
          <w:sz w:val="22"/>
          <w:szCs w:val="22"/>
          <w:u w:val="none"/>
          <w:lang w:val="en-US"/>
        </w:rPr>
        <w:t xml:space="preserve">were </w:t>
      </w:r>
      <w:r w:rsidRPr="42218F7B" w:rsidR="44C5C50D">
        <w:rPr>
          <w:noProof w:val="0"/>
          <w:color w:val="000000" w:themeColor="text1" w:themeTint="FF" w:themeShade="FF"/>
          <w:sz w:val="22"/>
          <w:szCs w:val="22"/>
          <w:u w:val="none"/>
          <w:lang w:val="en-US"/>
        </w:rPr>
        <w:t>established</w:t>
      </w:r>
      <w:r w:rsidRPr="42218F7B" w:rsidR="44C5C50D">
        <w:rPr>
          <w:noProof w:val="0"/>
          <w:color w:val="000000" w:themeColor="text1" w:themeTint="FF" w:themeShade="FF"/>
          <w:sz w:val="22"/>
          <w:szCs w:val="22"/>
          <w:u w:val="none"/>
          <w:lang w:val="en-US"/>
        </w:rPr>
        <w:t xml:space="preserve"> </w:t>
      </w:r>
      <w:r w:rsidRPr="42218F7B" w:rsidR="4FB87ACB">
        <w:rPr>
          <w:noProof w:val="0"/>
          <w:color w:val="000000" w:themeColor="text1" w:themeTint="FF" w:themeShade="FF"/>
          <w:sz w:val="22"/>
          <w:szCs w:val="22"/>
          <w:u w:val="none"/>
          <w:lang w:val="en-US"/>
        </w:rPr>
        <w:t>to</w:t>
      </w:r>
      <w:r w:rsidRPr="42218F7B" w:rsidR="5209BD38">
        <w:rPr>
          <w:noProof w:val="0"/>
          <w:color w:val="000000" w:themeColor="text1" w:themeTint="FF" w:themeShade="FF"/>
          <w:sz w:val="22"/>
          <w:szCs w:val="22"/>
          <w:u w:val="none"/>
          <w:lang w:val="en-US"/>
        </w:rPr>
        <w:t xml:space="preserve"> </w:t>
      </w:r>
      <w:r w:rsidRPr="42218F7B" w:rsidR="5209BD38">
        <w:rPr>
          <w:noProof w:val="0"/>
          <w:color w:val="000000" w:themeColor="text1" w:themeTint="FF" w:themeShade="FF"/>
          <w:sz w:val="22"/>
          <w:szCs w:val="22"/>
          <w:u w:val="none"/>
          <w:lang w:val="en-US"/>
        </w:rPr>
        <w:t>identify</w:t>
      </w:r>
      <w:r w:rsidRPr="42218F7B" w:rsidR="5209BD38">
        <w:rPr>
          <w:noProof w:val="0"/>
          <w:color w:val="000000" w:themeColor="text1" w:themeTint="FF" w:themeShade="FF"/>
          <w:sz w:val="22"/>
          <w:szCs w:val="22"/>
          <w:u w:val="none"/>
          <w:lang w:val="en-US"/>
        </w:rPr>
        <w:t xml:space="preserve"> this </w:t>
      </w:r>
      <w:r w:rsidRPr="42218F7B" w:rsidR="5209BD38">
        <w:rPr>
          <w:noProof w:val="0"/>
          <w:color w:val="000000" w:themeColor="text1" w:themeTint="FF" w:themeShade="FF"/>
          <w:sz w:val="22"/>
          <w:szCs w:val="22"/>
          <w:u w:val="none"/>
          <w:lang w:val="en-US"/>
        </w:rPr>
        <w:t>dynamism</w:t>
      </w:r>
      <w:r w:rsidRPr="42218F7B" w:rsidR="5209BD38">
        <w:rPr>
          <w:noProof w:val="0"/>
          <w:color w:val="000000" w:themeColor="text1" w:themeTint="FF" w:themeShade="FF"/>
          <w:sz w:val="22"/>
          <w:szCs w:val="22"/>
          <w:u w:val="none"/>
          <w:lang w:val="en-US"/>
        </w:rPr>
        <w:t xml:space="preserve"> and pluralism of beli</w:t>
      </w:r>
      <w:r w:rsidRPr="42218F7B" w:rsidR="28E24178">
        <w:rPr>
          <w:noProof w:val="0"/>
          <w:color w:val="000000" w:themeColor="text1" w:themeTint="FF" w:themeShade="FF"/>
          <w:sz w:val="22"/>
          <w:szCs w:val="22"/>
          <w:u w:val="none"/>
          <w:lang w:val="en-US"/>
        </w:rPr>
        <w:t>ef</w:t>
      </w:r>
      <w:r w:rsidRPr="42218F7B" w:rsidR="2E90E998">
        <w:rPr>
          <w:noProof w:val="0"/>
          <w:color w:val="000000" w:themeColor="text1" w:themeTint="FF" w:themeShade="FF"/>
          <w:sz w:val="22"/>
          <w:szCs w:val="22"/>
          <w:u w:val="none"/>
          <w:lang w:val="en-US"/>
        </w:rPr>
        <w:t xml:space="preserve">, they include </w:t>
      </w:r>
      <w:r w:rsidRPr="42218F7B" w:rsidR="2E90E998">
        <w:rPr>
          <w:noProof w:val="0"/>
          <w:color w:val="000000" w:themeColor="text1" w:themeTint="FF" w:themeShade="FF"/>
          <w:sz w:val="22"/>
          <w:szCs w:val="22"/>
          <w:u w:val="none"/>
          <w:lang w:val="en-US"/>
        </w:rPr>
        <w:t>experiential</w:t>
      </w:r>
      <w:r w:rsidRPr="42218F7B" w:rsidR="2E90E998">
        <w:rPr>
          <w:noProof w:val="0"/>
          <w:color w:val="000000" w:themeColor="text1" w:themeTint="FF" w:themeShade="FF"/>
          <w:sz w:val="22"/>
          <w:szCs w:val="22"/>
          <w:u w:val="none"/>
          <w:lang w:val="en-US"/>
        </w:rPr>
        <w:t>, mythic, doctrinal, ethical, ritual, social and material.</w:t>
      </w:r>
    </w:p>
    <w:p w:rsidR="510EE7E1" w:rsidP="42218F7B" w:rsidRDefault="510EE7E1" w14:paraId="28E575BB" w14:textId="70BF86A0">
      <w:pPr>
        <w:pStyle w:val="Normal"/>
        <w:rPr>
          <w:noProof w:val="0"/>
          <w:color w:val="000000" w:themeColor="text1" w:themeTint="FF" w:themeShade="FF"/>
          <w:sz w:val="22"/>
          <w:szCs w:val="22"/>
          <w:u w:val="none"/>
          <w:lang w:val="en-US"/>
        </w:rPr>
      </w:pPr>
      <w:r w:rsidRPr="42218F7B" w:rsidR="4A170D58">
        <w:rPr>
          <w:color w:val="000000" w:themeColor="text1" w:themeTint="FF" w:themeShade="FF"/>
          <w:sz w:val="22"/>
          <w:szCs w:val="22"/>
          <w:u w:val="none"/>
        </w:rPr>
        <w:t>Belief can form the core of a culture as seen through t</w:t>
      </w:r>
      <w:r w:rsidRPr="42218F7B" w:rsidR="2B5293FF">
        <w:rPr>
          <w:color w:val="000000" w:themeColor="text1" w:themeTint="FF" w:themeShade="FF"/>
          <w:sz w:val="22"/>
          <w:szCs w:val="22"/>
          <w:u w:val="none"/>
        </w:rPr>
        <w:t>he Kogi people</w:t>
      </w:r>
      <w:r w:rsidRPr="42218F7B" w:rsidR="69386366">
        <w:rPr>
          <w:color w:val="000000" w:themeColor="text1" w:themeTint="FF" w:themeShade="FF"/>
          <w:sz w:val="22"/>
          <w:szCs w:val="22"/>
          <w:u w:val="none"/>
        </w:rPr>
        <w:t>, a tribe in Colombia</w:t>
      </w:r>
      <w:r w:rsidRPr="42218F7B" w:rsidR="59945103">
        <w:rPr>
          <w:color w:val="000000" w:themeColor="text1" w:themeTint="FF" w:themeShade="FF"/>
          <w:sz w:val="22"/>
          <w:szCs w:val="22"/>
          <w:u w:val="none"/>
        </w:rPr>
        <w:t xml:space="preserve"> who </w:t>
      </w:r>
      <w:r w:rsidRPr="42218F7B" w:rsidR="2B5293FF">
        <w:rPr>
          <w:color w:val="000000" w:themeColor="text1" w:themeTint="FF" w:themeShade="FF"/>
          <w:sz w:val="22"/>
          <w:szCs w:val="22"/>
          <w:u w:val="none"/>
        </w:rPr>
        <w:t>demonstrate</w:t>
      </w:r>
      <w:r w:rsidRPr="42218F7B" w:rsidR="2B5293FF">
        <w:rPr>
          <w:color w:val="000000" w:themeColor="text1" w:themeTint="FF" w:themeShade="FF"/>
          <w:sz w:val="22"/>
          <w:szCs w:val="22"/>
          <w:u w:val="none"/>
        </w:rPr>
        <w:t xml:space="preserve"> their beliefs through their lifestyles. The indigenous tribe </w:t>
      </w:r>
      <w:r w:rsidRPr="42218F7B" w:rsidR="722182F4">
        <w:rPr>
          <w:color w:val="000000" w:themeColor="text1" w:themeTint="FF" w:themeShade="FF"/>
          <w:sz w:val="22"/>
          <w:szCs w:val="22"/>
          <w:u w:val="none"/>
        </w:rPr>
        <w:t xml:space="preserve">attempt to balance harmony and creativity in the world by offering gifts to </w:t>
      </w:r>
      <w:r w:rsidRPr="42218F7B" w:rsidR="1ED67D7B">
        <w:rPr>
          <w:color w:val="000000" w:themeColor="text1" w:themeTint="FF" w:themeShade="FF"/>
          <w:sz w:val="22"/>
          <w:szCs w:val="22"/>
          <w:u w:val="none"/>
        </w:rPr>
        <w:t>their creator ‘Aluna</w:t>
      </w:r>
      <w:r w:rsidRPr="42218F7B" w:rsidR="72B6BC89">
        <w:rPr>
          <w:color w:val="000000" w:themeColor="text1" w:themeTint="FF" w:themeShade="FF"/>
          <w:sz w:val="22"/>
          <w:szCs w:val="22"/>
          <w:u w:val="none"/>
        </w:rPr>
        <w:t>.’</w:t>
      </w:r>
      <w:r w:rsidRPr="42218F7B" w:rsidR="1ED67D7B">
        <w:rPr>
          <w:color w:val="000000" w:themeColor="text1" w:themeTint="FF" w:themeShade="FF"/>
          <w:sz w:val="22"/>
          <w:szCs w:val="22"/>
          <w:u w:val="none"/>
        </w:rPr>
        <w:t xml:space="preserve"> They believe that they are the ‘elder brothers’</w:t>
      </w:r>
      <w:r w:rsidRPr="42218F7B" w:rsidR="31617567">
        <w:rPr>
          <w:color w:val="000000" w:themeColor="text1" w:themeTint="FF" w:themeShade="FF"/>
          <w:sz w:val="22"/>
          <w:szCs w:val="22"/>
          <w:u w:val="none"/>
        </w:rPr>
        <w:t xml:space="preserve"> and caretakers </w:t>
      </w:r>
      <w:r w:rsidRPr="42218F7B" w:rsidR="782F0ED5">
        <w:rPr>
          <w:color w:val="000000" w:themeColor="text1" w:themeTint="FF" w:themeShade="FF"/>
          <w:sz w:val="22"/>
          <w:szCs w:val="22"/>
          <w:u w:val="none"/>
        </w:rPr>
        <w:t>for</w:t>
      </w:r>
      <w:r w:rsidRPr="42218F7B" w:rsidR="31617567">
        <w:rPr>
          <w:color w:val="000000" w:themeColor="text1" w:themeTint="FF" w:themeShade="FF"/>
          <w:sz w:val="22"/>
          <w:szCs w:val="22"/>
          <w:u w:val="none"/>
        </w:rPr>
        <w:t xml:space="preserve"> the Earth,</w:t>
      </w:r>
      <w:r w:rsidRPr="42218F7B" w:rsidR="1ED67D7B">
        <w:rPr>
          <w:color w:val="000000" w:themeColor="text1" w:themeTint="FF" w:themeShade="FF"/>
          <w:sz w:val="22"/>
          <w:szCs w:val="22"/>
          <w:u w:val="none"/>
        </w:rPr>
        <w:t xml:space="preserve"> who live at </w:t>
      </w:r>
      <w:r w:rsidRPr="42218F7B" w:rsidR="639F3EC3">
        <w:rPr>
          <w:noProof w:val="0"/>
          <w:color w:val="000000" w:themeColor="text1" w:themeTint="FF" w:themeShade="FF"/>
          <w:sz w:val="22"/>
          <w:szCs w:val="22"/>
          <w:u w:val="none"/>
          <w:lang w:val="en-US"/>
        </w:rPr>
        <w:t>Gonawindua</w:t>
      </w:r>
      <w:r w:rsidRPr="42218F7B" w:rsidR="639F3EC3">
        <w:rPr>
          <w:noProof w:val="0"/>
          <w:color w:val="000000" w:themeColor="text1" w:themeTint="FF" w:themeShade="FF"/>
          <w:sz w:val="22"/>
          <w:szCs w:val="22"/>
          <w:u w:val="none"/>
          <w:lang w:val="en-US"/>
        </w:rPr>
        <w:t xml:space="preserve">, a holy mountain </w:t>
      </w:r>
      <w:r w:rsidRPr="42218F7B" w:rsidR="561F5341">
        <w:rPr>
          <w:noProof w:val="0"/>
          <w:color w:val="000000" w:themeColor="text1" w:themeTint="FF" w:themeShade="FF"/>
          <w:sz w:val="22"/>
          <w:szCs w:val="22"/>
          <w:u w:val="none"/>
          <w:lang w:val="en-US"/>
        </w:rPr>
        <w:t>which is known as "The Heart of the World" (</w:t>
      </w:r>
      <w:r w:rsidRPr="42218F7B" w:rsidR="13AE9163">
        <w:rPr>
          <w:noProof w:val="0"/>
          <w:color w:val="000000" w:themeColor="text1" w:themeTint="FF" w:themeShade="FF"/>
          <w:sz w:val="22"/>
          <w:szCs w:val="22"/>
          <w:u w:val="none"/>
          <w:lang w:val="en-US"/>
        </w:rPr>
        <w:t>Hancock, 1988).</w:t>
      </w:r>
      <w:r w:rsidRPr="42218F7B" w:rsidR="0B748B25">
        <w:rPr>
          <w:noProof w:val="0"/>
          <w:color w:val="000000" w:themeColor="text1" w:themeTint="FF" w:themeShade="FF"/>
          <w:sz w:val="22"/>
          <w:szCs w:val="22"/>
          <w:u w:val="none"/>
          <w:lang w:val="en-US"/>
        </w:rPr>
        <w:t xml:space="preserve"> The tribe </w:t>
      </w:r>
      <w:r w:rsidRPr="42218F7B" w:rsidR="4E6587D4">
        <w:rPr>
          <w:noProof w:val="0"/>
          <w:color w:val="000000" w:themeColor="text1" w:themeTint="FF" w:themeShade="FF"/>
          <w:sz w:val="22"/>
          <w:szCs w:val="22"/>
          <w:u w:val="none"/>
          <w:lang w:val="en-US"/>
        </w:rPr>
        <w:t>remains</w:t>
      </w:r>
      <w:r w:rsidRPr="42218F7B" w:rsidR="0B748B25">
        <w:rPr>
          <w:noProof w:val="0"/>
          <w:color w:val="000000" w:themeColor="text1" w:themeTint="FF" w:themeShade="FF"/>
          <w:sz w:val="22"/>
          <w:szCs w:val="22"/>
          <w:u w:val="none"/>
          <w:lang w:val="en-US"/>
        </w:rPr>
        <w:t xml:space="preserve"> </w:t>
      </w:r>
      <w:r w:rsidRPr="42218F7B" w:rsidR="3FAECDB0">
        <w:rPr>
          <w:noProof w:val="0"/>
          <w:color w:val="000000" w:themeColor="text1" w:themeTint="FF" w:themeShade="FF"/>
          <w:sz w:val="22"/>
          <w:szCs w:val="22"/>
          <w:u w:val="none"/>
          <w:lang w:val="en-US"/>
        </w:rPr>
        <w:t>separated</w:t>
      </w:r>
      <w:r w:rsidRPr="42218F7B" w:rsidR="0B748B25">
        <w:rPr>
          <w:noProof w:val="0"/>
          <w:color w:val="000000" w:themeColor="text1" w:themeTint="FF" w:themeShade="FF"/>
          <w:sz w:val="22"/>
          <w:szCs w:val="22"/>
          <w:u w:val="none"/>
          <w:lang w:val="en-US"/>
        </w:rPr>
        <w:t xml:space="preserve"> from the rest of the world</w:t>
      </w:r>
      <w:r w:rsidRPr="42218F7B" w:rsidR="50C3BAC3">
        <w:rPr>
          <w:noProof w:val="0"/>
          <w:color w:val="000000" w:themeColor="text1" w:themeTint="FF" w:themeShade="FF"/>
          <w:sz w:val="22"/>
          <w:szCs w:val="22"/>
          <w:u w:val="none"/>
          <w:lang w:val="en-US"/>
        </w:rPr>
        <w:t xml:space="preserve"> and “outsiders are not allowed </w:t>
      </w:r>
      <w:r w:rsidRPr="42218F7B" w:rsidR="2DB43171">
        <w:rPr>
          <w:noProof w:val="0"/>
          <w:color w:val="000000" w:themeColor="text1" w:themeTint="FF" w:themeShade="FF"/>
          <w:sz w:val="22"/>
          <w:szCs w:val="22"/>
          <w:u w:val="none"/>
          <w:lang w:val="en-US"/>
        </w:rPr>
        <w:t>into</w:t>
      </w:r>
      <w:r w:rsidRPr="42218F7B" w:rsidR="50C3BAC3">
        <w:rPr>
          <w:noProof w:val="0"/>
          <w:color w:val="000000" w:themeColor="text1" w:themeTint="FF" w:themeShade="FF"/>
          <w:sz w:val="22"/>
          <w:szCs w:val="22"/>
          <w:u w:val="none"/>
          <w:lang w:val="en-US"/>
        </w:rPr>
        <w:t xml:space="preserve"> their ancestral lands”</w:t>
      </w:r>
      <w:r w:rsidRPr="42218F7B" w:rsidR="0B748B25">
        <w:rPr>
          <w:noProof w:val="0"/>
          <w:color w:val="000000" w:themeColor="text1" w:themeTint="FF" w:themeShade="FF"/>
          <w:sz w:val="22"/>
          <w:szCs w:val="22"/>
          <w:u w:val="none"/>
          <w:lang w:val="en-US"/>
        </w:rPr>
        <w:t xml:space="preserve"> </w:t>
      </w:r>
      <w:r w:rsidRPr="42218F7B" w:rsidR="55785B12">
        <w:rPr>
          <w:noProof w:val="0"/>
          <w:color w:val="000000" w:themeColor="text1" w:themeTint="FF" w:themeShade="FF"/>
          <w:sz w:val="22"/>
          <w:szCs w:val="22"/>
          <w:u w:val="none"/>
          <w:lang w:val="en-US"/>
        </w:rPr>
        <w:t>to</w:t>
      </w:r>
      <w:r w:rsidRPr="42218F7B" w:rsidR="0B748B25">
        <w:rPr>
          <w:noProof w:val="0"/>
          <w:color w:val="000000" w:themeColor="text1" w:themeTint="FF" w:themeShade="FF"/>
          <w:sz w:val="22"/>
          <w:szCs w:val="22"/>
          <w:u w:val="none"/>
          <w:lang w:val="en-US"/>
        </w:rPr>
        <w:t xml:space="preserve"> preserve their archaic culture</w:t>
      </w:r>
      <w:r w:rsidRPr="42218F7B" w:rsidR="43172C30">
        <w:rPr>
          <w:noProof w:val="0"/>
          <w:color w:val="000000" w:themeColor="text1" w:themeTint="FF" w:themeShade="FF"/>
          <w:sz w:val="22"/>
          <w:szCs w:val="22"/>
          <w:u w:val="none"/>
          <w:lang w:val="en-US"/>
        </w:rPr>
        <w:t xml:space="preserve"> </w:t>
      </w:r>
      <w:r w:rsidRPr="42218F7B" w:rsidR="43172C30">
        <w:rPr>
          <w:noProof w:val="0"/>
          <w:color w:val="000000" w:themeColor="text1" w:themeTint="FF" w:themeShade="FF"/>
          <w:sz w:val="22"/>
          <w:szCs w:val="22"/>
          <w:u w:val="none"/>
          <w:lang w:val="en-US"/>
        </w:rPr>
        <w:t>(</w:t>
      </w:r>
      <w:r w:rsidRPr="42218F7B" w:rsidR="43172C30">
        <w:rPr>
          <w:noProof w:val="0"/>
          <w:color w:val="000000" w:themeColor="text1" w:themeTint="FF" w:themeShade="FF"/>
          <w:sz w:val="22"/>
          <w:szCs w:val="22"/>
          <w:u w:val="none"/>
          <w:lang w:val="en-US"/>
        </w:rPr>
        <w:t>Ereira</w:t>
      </w:r>
      <w:r w:rsidRPr="42218F7B" w:rsidR="43172C30">
        <w:rPr>
          <w:noProof w:val="0"/>
          <w:color w:val="000000" w:themeColor="text1" w:themeTint="FF" w:themeShade="FF"/>
          <w:sz w:val="22"/>
          <w:szCs w:val="22"/>
          <w:u w:val="none"/>
          <w:lang w:val="en-US"/>
        </w:rPr>
        <w:t>,</w:t>
      </w:r>
      <w:r w:rsidRPr="42218F7B" w:rsidR="456CF85D">
        <w:rPr>
          <w:noProof w:val="0"/>
          <w:color w:val="000000" w:themeColor="text1" w:themeTint="FF" w:themeShade="FF"/>
          <w:sz w:val="22"/>
          <w:szCs w:val="22"/>
          <w:u w:val="none"/>
          <w:lang w:val="en-US"/>
        </w:rPr>
        <w:t xml:space="preserve"> 2009)</w:t>
      </w:r>
      <w:r w:rsidRPr="42218F7B" w:rsidR="0B748B25">
        <w:rPr>
          <w:noProof w:val="0"/>
          <w:color w:val="000000" w:themeColor="text1" w:themeTint="FF" w:themeShade="FF"/>
          <w:sz w:val="22"/>
          <w:szCs w:val="22"/>
          <w:u w:val="none"/>
          <w:lang w:val="en-US"/>
        </w:rPr>
        <w:t>.</w:t>
      </w:r>
      <w:r w:rsidRPr="42218F7B" w:rsidR="1D4E9463">
        <w:rPr>
          <w:noProof w:val="0"/>
          <w:color w:val="000000" w:themeColor="text1" w:themeTint="FF" w:themeShade="FF"/>
          <w:sz w:val="22"/>
          <w:szCs w:val="22"/>
          <w:lang w:val="en-US"/>
        </w:rPr>
        <w:t xml:space="preserve"> </w:t>
      </w:r>
    </w:p>
    <w:p w:rsidR="16DC24AA" w:rsidP="42218F7B" w:rsidRDefault="16DC24AA" w14:paraId="056E00BD" w14:textId="7FDDE801">
      <w:pPr>
        <w:pStyle w:val="Normal"/>
        <w:rPr>
          <w:noProof w:val="0"/>
          <w:color w:val="000000" w:themeColor="text1" w:themeTint="FF" w:themeShade="FF"/>
          <w:sz w:val="22"/>
          <w:szCs w:val="22"/>
          <w:u w:val="none"/>
          <w:lang w:val="en-US"/>
        </w:rPr>
      </w:pPr>
      <w:r w:rsidRPr="42218F7B" w:rsidR="4AB3F64E">
        <w:rPr>
          <w:noProof w:val="0"/>
          <w:color w:val="000000" w:themeColor="text1" w:themeTint="FF" w:themeShade="FF"/>
          <w:sz w:val="22"/>
          <w:szCs w:val="22"/>
          <w:u w:val="none"/>
          <w:lang w:val="en-US"/>
        </w:rPr>
        <w:t xml:space="preserve">The leaders of the tribe </w:t>
      </w:r>
      <w:r w:rsidRPr="42218F7B" w:rsidR="1D4E9463">
        <w:rPr>
          <w:noProof w:val="0"/>
          <w:color w:val="000000" w:themeColor="text1" w:themeTint="FF" w:themeShade="FF"/>
          <w:sz w:val="22"/>
          <w:szCs w:val="22"/>
          <w:u w:val="none"/>
          <w:lang w:val="en-US"/>
        </w:rPr>
        <w:t xml:space="preserve">are </w:t>
      </w:r>
      <w:r w:rsidRPr="42218F7B" w:rsidR="1D4E9463">
        <w:rPr>
          <w:noProof w:val="0"/>
          <w:color w:val="000000" w:themeColor="text1" w:themeTint="FF" w:themeShade="FF"/>
          <w:sz w:val="22"/>
          <w:szCs w:val="22"/>
          <w:u w:val="none"/>
          <w:lang w:val="en-US"/>
        </w:rPr>
        <w:t>attuned</w:t>
      </w:r>
      <w:r w:rsidRPr="42218F7B" w:rsidR="1D4E9463">
        <w:rPr>
          <w:noProof w:val="0"/>
          <w:color w:val="000000" w:themeColor="text1" w:themeTint="FF" w:themeShade="FF"/>
          <w:sz w:val="22"/>
          <w:szCs w:val="22"/>
          <w:u w:val="none"/>
          <w:lang w:val="en-US"/>
        </w:rPr>
        <w:t xml:space="preserve"> with the purpose of guidance, </w:t>
      </w:r>
      <w:r w:rsidRPr="42218F7B" w:rsidR="7007BD72">
        <w:rPr>
          <w:noProof w:val="0"/>
          <w:color w:val="000000" w:themeColor="text1" w:themeTint="FF" w:themeShade="FF"/>
          <w:sz w:val="22"/>
          <w:szCs w:val="22"/>
          <w:u w:val="none"/>
          <w:lang w:val="en-US"/>
        </w:rPr>
        <w:t>healing,</w:t>
      </w:r>
      <w:r w:rsidRPr="42218F7B" w:rsidR="1D4E9463">
        <w:rPr>
          <w:noProof w:val="0"/>
          <w:color w:val="000000" w:themeColor="text1" w:themeTint="FF" w:themeShade="FF"/>
          <w:sz w:val="22"/>
          <w:szCs w:val="22"/>
          <w:u w:val="none"/>
          <w:lang w:val="en-US"/>
        </w:rPr>
        <w:t xml:space="preserve"> and leadership. These are known as Kogi </w:t>
      </w:r>
      <w:r w:rsidRPr="42218F7B" w:rsidR="48F37E32">
        <w:rPr>
          <w:noProof w:val="0"/>
          <w:color w:val="000000" w:themeColor="text1" w:themeTint="FF" w:themeShade="FF"/>
          <w:sz w:val="22"/>
          <w:szCs w:val="22"/>
          <w:u w:val="none"/>
          <w:lang w:val="en-US"/>
        </w:rPr>
        <w:t xml:space="preserve">Mamos. </w:t>
      </w:r>
      <w:r w:rsidRPr="42218F7B" w:rsidR="4705DDE4">
        <w:rPr>
          <w:noProof w:val="0"/>
          <w:color w:val="000000" w:themeColor="text1" w:themeTint="FF" w:themeShade="FF"/>
          <w:sz w:val="22"/>
          <w:szCs w:val="22"/>
          <w:u w:val="none"/>
          <w:lang w:val="en-US"/>
        </w:rPr>
        <w:t xml:space="preserve">The Mamos feared that the balance of harmony was being destroyed by modern-day </w:t>
      </w:r>
      <w:r w:rsidRPr="42218F7B" w:rsidR="2E0DA0BD">
        <w:rPr>
          <w:noProof w:val="0"/>
          <w:color w:val="000000" w:themeColor="text1" w:themeTint="FF" w:themeShade="FF"/>
          <w:sz w:val="22"/>
          <w:szCs w:val="22"/>
          <w:u w:val="none"/>
          <w:lang w:val="en-US"/>
        </w:rPr>
        <w:t>depredation</w:t>
      </w:r>
      <w:r w:rsidRPr="42218F7B" w:rsidR="2E0DA0BD">
        <w:rPr>
          <w:noProof w:val="0"/>
          <w:color w:val="000000" w:themeColor="text1" w:themeTint="FF" w:themeShade="FF"/>
          <w:sz w:val="22"/>
          <w:szCs w:val="22"/>
          <w:u w:val="none"/>
          <w:lang w:val="en-US"/>
        </w:rPr>
        <w:t xml:space="preserve"> by the outsiders, which they refer to as ‘</w:t>
      </w:r>
      <w:r w:rsidRPr="42218F7B" w:rsidR="7ED38C5F">
        <w:rPr>
          <w:noProof w:val="0"/>
          <w:color w:val="000000" w:themeColor="text1" w:themeTint="FF" w:themeShade="FF"/>
          <w:sz w:val="22"/>
          <w:szCs w:val="22"/>
          <w:u w:val="none"/>
          <w:lang w:val="en-US"/>
        </w:rPr>
        <w:t>younger brother</w:t>
      </w:r>
      <w:r w:rsidRPr="42218F7B" w:rsidR="114AB704">
        <w:rPr>
          <w:noProof w:val="0"/>
          <w:color w:val="000000" w:themeColor="text1" w:themeTint="FF" w:themeShade="FF"/>
          <w:sz w:val="22"/>
          <w:szCs w:val="22"/>
          <w:u w:val="none"/>
          <w:lang w:val="en-US"/>
        </w:rPr>
        <w:t>.’</w:t>
      </w:r>
      <w:r w:rsidRPr="42218F7B" w:rsidR="02E636D5">
        <w:rPr>
          <w:noProof w:val="0"/>
          <w:color w:val="000000" w:themeColor="text1" w:themeTint="FF" w:themeShade="FF"/>
          <w:sz w:val="22"/>
          <w:szCs w:val="22"/>
          <w:u w:val="none"/>
          <w:lang w:val="en-US"/>
        </w:rPr>
        <w:t xml:space="preserve"> The Mamos strived to resto</w:t>
      </w:r>
      <w:r w:rsidRPr="42218F7B" w:rsidR="542CBFFE">
        <w:rPr>
          <w:noProof w:val="0"/>
          <w:color w:val="000000" w:themeColor="text1" w:themeTint="FF" w:themeShade="FF"/>
          <w:sz w:val="22"/>
          <w:szCs w:val="22"/>
          <w:u w:val="none"/>
          <w:lang w:val="en-US"/>
        </w:rPr>
        <w:t xml:space="preserve">re this harmony by reaching out and allowing a BBC crew to film </w:t>
      </w:r>
      <w:r w:rsidRPr="42218F7B" w:rsidR="14D80ED0">
        <w:rPr>
          <w:noProof w:val="0"/>
          <w:color w:val="000000" w:themeColor="text1" w:themeTint="FF" w:themeShade="FF"/>
          <w:sz w:val="22"/>
          <w:szCs w:val="22"/>
          <w:u w:val="none"/>
          <w:lang w:val="en-US"/>
        </w:rPr>
        <w:t>the d</w:t>
      </w:r>
      <w:r w:rsidRPr="42218F7B" w:rsidR="542CBFFE">
        <w:rPr>
          <w:noProof w:val="0"/>
          <w:color w:val="000000" w:themeColor="text1" w:themeTint="FF" w:themeShade="FF"/>
          <w:sz w:val="22"/>
          <w:szCs w:val="22"/>
          <w:u w:val="none"/>
          <w:lang w:val="en-US"/>
        </w:rPr>
        <w:t>ocumentary</w:t>
      </w:r>
      <w:r w:rsidRPr="42218F7B" w:rsidR="3C3B3A2D">
        <w:rPr>
          <w:noProof w:val="0"/>
          <w:color w:val="000000" w:themeColor="text1" w:themeTint="FF" w:themeShade="FF"/>
          <w:sz w:val="22"/>
          <w:szCs w:val="22"/>
          <w:u w:val="none"/>
          <w:lang w:val="en-US"/>
        </w:rPr>
        <w:t xml:space="preserve"> ‘</w:t>
      </w:r>
      <w:r w:rsidRPr="42218F7B" w:rsidR="3C3B3A2D">
        <w:rPr>
          <w:noProof w:val="0"/>
          <w:color w:val="000000" w:themeColor="text1" w:themeTint="FF" w:themeShade="FF"/>
          <w:sz w:val="22"/>
          <w:szCs w:val="22"/>
          <w:u w:val="none"/>
          <w:lang w:val="en-US"/>
        </w:rPr>
        <w:t>From the Heart of The World - The Elder Brother's Warning</w:t>
      </w:r>
      <w:r w:rsidRPr="42218F7B" w:rsidR="6F48A4B8">
        <w:rPr>
          <w:noProof w:val="0"/>
          <w:color w:val="000000" w:themeColor="text1" w:themeTint="FF" w:themeShade="FF"/>
          <w:sz w:val="22"/>
          <w:szCs w:val="22"/>
          <w:u w:val="none"/>
          <w:lang w:val="en-US"/>
        </w:rPr>
        <w:t>,’</w:t>
      </w:r>
      <w:r w:rsidRPr="42218F7B" w:rsidR="542CBFFE">
        <w:rPr>
          <w:noProof w:val="0"/>
          <w:color w:val="000000" w:themeColor="text1" w:themeTint="FF" w:themeShade="FF"/>
          <w:sz w:val="22"/>
          <w:szCs w:val="22"/>
          <w:u w:val="none"/>
          <w:lang w:val="en-US"/>
        </w:rPr>
        <w:t xml:space="preserve"> which</w:t>
      </w:r>
      <w:r w:rsidRPr="42218F7B" w:rsidR="3A683D0A">
        <w:rPr>
          <w:noProof w:val="0"/>
          <w:color w:val="000000" w:themeColor="text1" w:themeTint="FF" w:themeShade="FF"/>
          <w:sz w:val="22"/>
          <w:szCs w:val="22"/>
          <w:u w:val="none"/>
          <w:lang w:val="en-US"/>
        </w:rPr>
        <w:t xml:space="preserve"> vocalized their urgent messages.</w:t>
      </w:r>
      <w:r w:rsidRPr="42218F7B" w:rsidR="776FD70C">
        <w:rPr>
          <w:noProof w:val="0"/>
          <w:color w:val="000000" w:themeColor="text1" w:themeTint="FF" w:themeShade="FF"/>
          <w:sz w:val="22"/>
          <w:szCs w:val="22"/>
          <w:u w:val="none"/>
          <w:lang w:val="en-US"/>
        </w:rPr>
        <w:t xml:space="preserve"> </w:t>
      </w:r>
      <w:r w:rsidRPr="42218F7B" w:rsidR="5332A484">
        <w:rPr>
          <w:noProof w:val="0"/>
          <w:color w:val="000000" w:themeColor="text1" w:themeTint="FF" w:themeShade="FF"/>
          <w:sz w:val="22"/>
          <w:szCs w:val="22"/>
          <w:u w:val="none"/>
          <w:lang w:val="en-US"/>
        </w:rPr>
        <w:t xml:space="preserve">The Mamos then returned to isolation. </w:t>
      </w:r>
      <w:r w:rsidRPr="42218F7B" w:rsidR="7085BC99">
        <w:rPr>
          <w:noProof w:val="0"/>
          <w:color w:val="000000" w:themeColor="text1" w:themeTint="FF" w:themeShade="FF"/>
          <w:sz w:val="22"/>
          <w:szCs w:val="22"/>
          <w:u w:val="none"/>
          <w:lang w:val="en-US"/>
        </w:rPr>
        <w:t>Once filmed, no change</w:t>
      </w:r>
      <w:r w:rsidRPr="42218F7B" w:rsidR="004A9CFC">
        <w:rPr>
          <w:noProof w:val="0"/>
          <w:color w:val="000000" w:themeColor="text1" w:themeTint="FF" w:themeShade="FF"/>
          <w:sz w:val="22"/>
          <w:szCs w:val="22"/>
          <w:u w:val="none"/>
          <w:lang w:val="en-US"/>
        </w:rPr>
        <w:t xml:space="preserve"> from Younger Brother</w:t>
      </w:r>
      <w:r w:rsidRPr="42218F7B" w:rsidR="7085BC99">
        <w:rPr>
          <w:noProof w:val="0"/>
          <w:color w:val="000000" w:themeColor="text1" w:themeTint="FF" w:themeShade="FF"/>
          <w:sz w:val="22"/>
          <w:szCs w:val="22"/>
          <w:u w:val="none"/>
          <w:lang w:val="en-US"/>
        </w:rPr>
        <w:t xml:space="preserve"> </w:t>
      </w:r>
      <w:r w:rsidRPr="42218F7B" w:rsidR="7085BC99">
        <w:rPr>
          <w:noProof w:val="0"/>
          <w:color w:val="000000" w:themeColor="text1" w:themeTint="FF" w:themeShade="FF"/>
          <w:sz w:val="22"/>
          <w:szCs w:val="22"/>
          <w:u w:val="none"/>
          <w:lang w:val="en-US"/>
        </w:rPr>
        <w:t xml:space="preserve">had been </w:t>
      </w:r>
      <w:r w:rsidRPr="42218F7B" w:rsidR="2496E2E8">
        <w:rPr>
          <w:noProof w:val="0"/>
          <w:color w:val="000000" w:themeColor="text1" w:themeTint="FF" w:themeShade="FF"/>
          <w:sz w:val="22"/>
          <w:szCs w:val="22"/>
          <w:u w:val="none"/>
          <w:lang w:val="en-US"/>
        </w:rPr>
        <w:t>seen by the Mamos</w:t>
      </w:r>
      <w:r w:rsidRPr="42218F7B" w:rsidR="47F69964">
        <w:rPr>
          <w:noProof w:val="0"/>
          <w:color w:val="000000" w:themeColor="text1" w:themeTint="FF" w:themeShade="FF"/>
          <w:sz w:val="22"/>
          <w:szCs w:val="22"/>
          <w:u w:val="none"/>
          <w:lang w:val="en-US"/>
        </w:rPr>
        <w:t>.</w:t>
      </w:r>
      <w:r w:rsidRPr="42218F7B" w:rsidR="27133EB8">
        <w:rPr>
          <w:noProof w:val="0"/>
          <w:color w:val="000000" w:themeColor="text1" w:themeTint="FF" w:themeShade="FF"/>
          <w:sz w:val="22"/>
          <w:szCs w:val="22"/>
          <w:u w:val="none"/>
          <w:lang w:val="en-US"/>
        </w:rPr>
        <w:t xml:space="preserve"> The eco system began deteriorating rapidly after their warning and they resorted to</w:t>
      </w:r>
      <w:r w:rsidRPr="42218F7B" w:rsidR="1F734845">
        <w:rPr>
          <w:noProof w:val="0"/>
          <w:color w:val="000000" w:themeColor="text1" w:themeTint="FF" w:themeShade="FF"/>
          <w:sz w:val="22"/>
          <w:szCs w:val="22"/>
          <w:u w:val="none"/>
          <w:lang w:val="en-US"/>
        </w:rPr>
        <w:t xml:space="preserve"> </w:t>
      </w:r>
      <w:r w:rsidRPr="42218F7B" w:rsidR="615F2ACE">
        <w:rPr>
          <w:noProof w:val="0"/>
          <w:color w:val="000000" w:themeColor="text1" w:themeTint="FF" w:themeShade="FF"/>
          <w:sz w:val="22"/>
          <w:szCs w:val="22"/>
          <w:u w:val="none"/>
          <w:lang w:val="en-US"/>
        </w:rPr>
        <w:t xml:space="preserve">the production of the film ‘Aluna’ in attempt to spread their </w:t>
      </w:r>
      <w:r w:rsidRPr="42218F7B" w:rsidR="2CF33904">
        <w:rPr>
          <w:noProof w:val="0"/>
          <w:color w:val="000000" w:themeColor="text1" w:themeTint="FF" w:themeShade="FF"/>
          <w:sz w:val="22"/>
          <w:szCs w:val="22"/>
          <w:u w:val="none"/>
          <w:lang w:val="en-US"/>
        </w:rPr>
        <w:t xml:space="preserve">secret sciences and </w:t>
      </w:r>
      <w:r w:rsidRPr="42218F7B" w:rsidR="615F2ACE">
        <w:rPr>
          <w:noProof w:val="0"/>
          <w:color w:val="000000" w:themeColor="text1" w:themeTint="FF" w:themeShade="FF"/>
          <w:sz w:val="22"/>
          <w:szCs w:val="22"/>
          <w:u w:val="none"/>
          <w:lang w:val="en-US"/>
        </w:rPr>
        <w:t>final message</w:t>
      </w:r>
      <w:r w:rsidRPr="42218F7B" w:rsidR="669B95EF">
        <w:rPr>
          <w:noProof w:val="0"/>
          <w:color w:val="000000" w:themeColor="text1" w:themeTint="FF" w:themeShade="FF"/>
          <w:sz w:val="22"/>
          <w:szCs w:val="22"/>
          <w:u w:val="none"/>
          <w:lang w:val="en-US"/>
        </w:rPr>
        <w:t xml:space="preserve"> to Younger Brother</w:t>
      </w:r>
      <w:r w:rsidRPr="42218F7B" w:rsidR="615F2ACE">
        <w:rPr>
          <w:noProof w:val="0"/>
          <w:color w:val="000000" w:themeColor="text1" w:themeTint="FF" w:themeShade="FF"/>
          <w:sz w:val="22"/>
          <w:szCs w:val="22"/>
          <w:u w:val="none"/>
          <w:lang w:val="en-US"/>
        </w:rPr>
        <w:t>.</w:t>
      </w:r>
      <w:r w:rsidRPr="42218F7B" w:rsidR="47F69964">
        <w:rPr>
          <w:noProof w:val="0"/>
          <w:color w:val="000000" w:themeColor="text1" w:themeTint="FF" w:themeShade="FF"/>
          <w:sz w:val="22"/>
          <w:szCs w:val="22"/>
          <w:lang w:val="en-US"/>
        </w:rPr>
        <w:t xml:space="preserve"> </w:t>
      </w:r>
    </w:p>
    <w:p w:rsidR="16DC24AA" w:rsidP="42218F7B" w:rsidRDefault="16DC24AA" w14:paraId="3A526109" w14:textId="01E7B23D">
      <w:pPr>
        <w:pStyle w:val="Normal"/>
        <w:rPr>
          <w:color w:val="000000" w:themeColor="text1" w:themeTint="FF" w:themeShade="FF"/>
          <w:sz w:val="22"/>
          <w:szCs w:val="22"/>
          <w:u w:val="none"/>
        </w:rPr>
      </w:pPr>
      <w:r w:rsidRPr="42218F7B" w:rsidR="204A7F55">
        <w:rPr>
          <w:color w:val="000000" w:themeColor="text1" w:themeTint="FF" w:themeShade="FF"/>
          <w:sz w:val="22"/>
          <w:szCs w:val="22"/>
          <w:u w:val="none"/>
        </w:rPr>
        <w:t xml:space="preserve">One sociologist Émile Durkheim proclaimed that there is no ‘god’ other than society itself when it comes to culture. </w:t>
      </w:r>
      <w:r w:rsidRPr="42218F7B" w:rsidR="0E2A6F19">
        <w:rPr>
          <w:noProof w:val="0"/>
          <w:color w:val="000000" w:themeColor="text1" w:themeTint="FF" w:themeShade="FF"/>
          <w:sz w:val="22"/>
          <w:szCs w:val="22"/>
          <w:u w:val="none"/>
          <w:lang w:val="en-US"/>
        </w:rPr>
        <w:t xml:space="preserve">According to Durkheim, "God and society are one of the same…the God of the clan…can be none other than the clan itself, but the clan transfigured and imagined in the physical form of a plant or animal that serves as a totem." </w:t>
      </w:r>
      <w:r w:rsidRPr="42218F7B" w:rsidR="0E2A6F19">
        <w:rPr>
          <w:noProof w:val="0"/>
          <w:color w:val="000000" w:themeColor="text1" w:themeTint="FF" w:themeShade="FF"/>
          <w:sz w:val="22"/>
          <w:szCs w:val="22"/>
          <w:u w:val="none"/>
          <w:lang w:val="en-US"/>
        </w:rPr>
        <w:t>(</w:t>
      </w:r>
      <w:r w:rsidRPr="42218F7B" w:rsidR="0E2A6F19">
        <w:rPr>
          <w:noProof w:val="0"/>
          <w:color w:val="000000" w:themeColor="text1" w:themeTint="FF" w:themeShade="FF"/>
          <w:sz w:val="22"/>
          <w:szCs w:val="22"/>
          <w:u w:val="none"/>
          <w:lang w:val="en-US"/>
        </w:rPr>
        <w:t>Durkheim</w:t>
      </w:r>
      <w:r w:rsidRPr="42218F7B" w:rsidR="372356BA">
        <w:rPr>
          <w:noProof w:val="0"/>
          <w:color w:val="000000" w:themeColor="text1" w:themeTint="FF" w:themeShade="FF"/>
          <w:sz w:val="22"/>
          <w:szCs w:val="22"/>
          <w:u w:val="none"/>
          <w:lang w:val="en-US"/>
        </w:rPr>
        <w:t xml:space="preserve"> (1912) as cited in Fields (1995</w:t>
      </w:r>
      <w:r w:rsidRPr="42218F7B" w:rsidR="0E2A6F19">
        <w:rPr>
          <w:noProof w:val="0"/>
          <w:color w:val="000000" w:themeColor="text1" w:themeTint="FF" w:themeShade="FF"/>
          <w:sz w:val="22"/>
          <w:szCs w:val="22"/>
          <w:u w:val="none"/>
          <w:lang w:val="en-US"/>
        </w:rPr>
        <w:t>)</w:t>
      </w:r>
      <w:r w:rsidRPr="42218F7B" w:rsidR="3BE3428F">
        <w:rPr>
          <w:noProof w:val="0"/>
          <w:color w:val="000000" w:themeColor="text1" w:themeTint="FF" w:themeShade="FF"/>
          <w:sz w:val="22"/>
          <w:szCs w:val="22"/>
          <w:u w:val="none"/>
          <w:lang w:val="en-US"/>
        </w:rPr>
        <w:t>.</w:t>
      </w:r>
      <w:r w:rsidRPr="42218F7B" w:rsidR="3BE3428F">
        <w:rPr>
          <w:noProof w:val="0"/>
          <w:color w:val="000000" w:themeColor="text1" w:themeTint="FF" w:themeShade="FF"/>
          <w:sz w:val="22"/>
          <w:szCs w:val="22"/>
          <w:u w:val="none"/>
          <w:lang w:val="en-US"/>
        </w:rPr>
        <w:t xml:space="preserve"> </w:t>
      </w:r>
      <w:r w:rsidRPr="42218F7B" w:rsidR="0E2A6F19">
        <w:rPr>
          <w:noProof w:val="0"/>
          <w:color w:val="000000" w:themeColor="text1" w:themeTint="FF" w:themeShade="FF"/>
          <w:sz w:val="22"/>
          <w:szCs w:val="22"/>
          <w:u w:val="none"/>
          <w:lang w:val="en-US"/>
        </w:rPr>
        <w:t>Religious</w:t>
      </w:r>
      <w:r w:rsidRPr="42218F7B" w:rsidR="204A7F55">
        <w:rPr>
          <w:color w:val="000000" w:themeColor="text1" w:themeTint="FF" w:themeShade="FF"/>
          <w:sz w:val="22"/>
          <w:szCs w:val="22"/>
          <w:u w:val="none"/>
        </w:rPr>
        <w:t xml:space="preserve"> beliefs create cohesive social practices and therefore are emotionally important for social lives. Durkheim affirms that if we want to experience God, we must come together as a society and “simultaneously communicate the same thought and participate in the same action” </w:t>
      </w:r>
      <w:r w:rsidRPr="42218F7B" w:rsidR="204A7F55">
        <w:rPr>
          <w:color w:val="000000" w:themeColor="text1" w:themeTint="FF" w:themeShade="FF"/>
          <w:sz w:val="22"/>
          <w:szCs w:val="22"/>
          <w:u w:val="none"/>
        </w:rPr>
        <w:t>(Carls, 2021)</w:t>
      </w:r>
      <w:r w:rsidRPr="42218F7B" w:rsidR="204A7F55">
        <w:rPr>
          <w:color w:val="000000" w:themeColor="text1" w:themeTint="FF" w:themeShade="FF"/>
          <w:sz w:val="22"/>
          <w:szCs w:val="22"/>
          <w:u w:val="none"/>
        </w:rPr>
        <w:t xml:space="preserve"> because according to Durkheim, God comes from collective </w:t>
      </w:r>
      <w:r w:rsidRPr="42218F7B" w:rsidR="204A7F55">
        <w:rPr>
          <w:color w:val="000000" w:themeColor="text1" w:themeTint="FF" w:themeShade="FF"/>
          <w:sz w:val="22"/>
          <w:szCs w:val="22"/>
          <w:u w:val="none"/>
        </w:rPr>
        <w:t>effervescence</w:t>
      </w:r>
      <w:r w:rsidRPr="42218F7B" w:rsidR="204A7F55">
        <w:rPr>
          <w:color w:val="000000" w:themeColor="text1" w:themeTint="FF" w:themeShade="FF"/>
          <w:sz w:val="22"/>
          <w:szCs w:val="22"/>
          <w:u w:val="none"/>
        </w:rPr>
        <w:t xml:space="preserve"> (everybody coming together to lose their sense of self and to feel) rather than religious belief.</w:t>
      </w:r>
      <w:r w:rsidRPr="42218F7B" w:rsidR="204A7F55">
        <w:rPr>
          <w:color w:val="000000" w:themeColor="text1" w:themeTint="FF" w:themeShade="FF"/>
          <w:sz w:val="22"/>
          <w:szCs w:val="22"/>
        </w:rPr>
        <w:t xml:space="preserve"> </w:t>
      </w:r>
    </w:p>
    <w:p w:rsidR="16DC24AA" w:rsidP="42218F7B" w:rsidRDefault="16DC24AA" w14:paraId="46775B24" w14:textId="1B6025DC">
      <w:pPr>
        <w:pStyle w:val="Normal"/>
        <w:rPr>
          <w:color w:val="000000" w:themeColor="text1" w:themeTint="FF" w:themeShade="FF"/>
          <w:sz w:val="22"/>
          <w:szCs w:val="22"/>
          <w:u w:val="none"/>
        </w:rPr>
      </w:pPr>
      <w:r w:rsidRPr="42218F7B" w:rsidR="204A7F55">
        <w:rPr>
          <w:color w:val="000000" w:themeColor="text1" w:themeTint="FF" w:themeShade="FF"/>
          <w:sz w:val="22"/>
          <w:szCs w:val="22"/>
          <w:u w:val="none"/>
        </w:rPr>
        <w:t xml:space="preserve">Another, Karl Marx stated that “Religion is the sigh of the oppressed creature, the sentiment of a heartless world and the soul of soulless conditions. It is the opium of the people” </w:t>
      </w:r>
      <w:r w:rsidRPr="42218F7B" w:rsidR="204A7F55">
        <w:rPr>
          <w:color w:val="000000" w:themeColor="text1" w:themeTint="FF" w:themeShade="FF"/>
          <w:sz w:val="22"/>
          <w:szCs w:val="22"/>
          <w:u w:val="none"/>
        </w:rPr>
        <w:t>(Marx, 1844).</w:t>
      </w:r>
      <w:r w:rsidRPr="42218F7B" w:rsidR="204A7F55">
        <w:rPr>
          <w:color w:val="000000" w:themeColor="text1" w:themeTint="FF" w:themeShade="FF"/>
          <w:sz w:val="22"/>
          <w:szCs w:val="22"/>
          <w:u w:val="none"/>
        </w:rPr>
        <w:t xml:space="preserve"> For Marx, religious belief acts as a drug to make life appear more appealing to those who believe. Religion can be seen as a gateway to avoid the harsh realities of human life.</w:t>
      </w:r>
    </w:p>
    <w:p w:rsidR="6EC2067C" w:rsidP="42218F7B" w:rsidRDefault="6EC2067C" w14:paraId="183FA973" w14:textId="58F2D937">
      <w:pPr>
        <w:pStyle w:val="Normal"/>
        <w:rPr>
          <w:noProof w:val="0"/>
          <w:color w:val="000000" w:themeColor="text1" w:themeTint="FF" w:themeShade="FF"/>
          <w:sz w:val="22"/>
          <w:szCs w:val="22"/>
          <w:u w:val="none"/>
          <w:lang w:val="en-US"/>
        </w:rPr>
      </w:pPr>
      <w:r w:rsidRPr="42218F7B" w:rsidR="6EC2067C">
        <w:rPr>
          <w:color w:val="000000" w:themeColor="text1" w:themeTint="FF" w:themeShade="FF"/>
          <w:sz w:val="22"/>
          <w:szCs w:val="22"/>
          <w:u w:val="none"/>
        </w:rPr>
        <w:t>The book</w:t>
      </w:r>
      <w:r w:rsidRPr="42218F7B" w:rsidR="6EC2067C">
        <w:rPr>
          <w:color w:val="000000" w:themeColor="text1" w:themeTint="FF" w:themeShade="FF"/>
          <w:sz w:val="22"/>
          <w:szCs w:val="22"/>
          <w:u w:val="none"/>
        </w:rPr>
        <w:t xml:space="preserve"> </w:t>
      </w:r>
      <w:r w:rsidRPr="42218F7B" w:rsidR="6EC2067C">
        <w:rPr>
          <w:color w:val="000000" w:themeColor="text1" w:themeTint="FF" w:themeShade="FF"/>
          <w:sz w:val="22"/>
          <w:szCs w:val="22"/>
          <w:u w:val="none"/>
        </w:rPr>
        <w:t>‘Primitive</w:t>
      </w:r>
      <w:r w:rsidRPr="42218F7B" w:rsidR="6EC2067C">
        <w:rPr>
          <w:color w:val="000000" w:themeColor="text1" w:themeTint="FF" w:themeShade="FF"/>
          <w:sz w:val="22"/>
          <w:szCs w:val="22"/>
          <w:u w:val="none"/>
        </w:rPr>
        <w:t xml:space="preserve"> Culture</w:t>
      </w:r>
      <w:r w:rsidRPr="42218F7B" w:rsidR="072A4E61">
        <w:rPr>
          <w:color w:val="000000" w:themeColor="text1" w:themeTint="FF" w:themeShade="FF"/>
          <w:sz w:val="22"/>
          <w:szCs w:val="22"/>
          <w:u w:val="none"/>
        </w:rPr>
        <w:t>,’</w:t>
      </w:r>
      <w:r w:rsidRPr="42218F7B" w:rsidR="6EC2067C">
        <w:rPr>
          <w:color w:val="000000" w:themeColor="text1" w:themeTint="FF" w:themeShade="FF"/>
          <w:sz w:val="22"/>
          <w:szCs w:val="22"/>
          <w:u w:val="none"/>
        </w:rPr>
        <w:t xml:space="preserve"> which was published in 1871, elucidates Ed</w:t>
      </w:r>
      <w:r w:rsidRPr="42218F7B" w:rsidR="6EC2067C">
        <w:rPr>
          <w:color w:val="000000" w:themeColor="text1" w:themeTint="FF" w:themeShade="FF"/>
          <w:sz w:val="22"/>
          <w:szCs w:val="22"/>
          <w:u w:val="none"/>
        </w:rPr>
        <w:t>w</w:t>
      </w:r>
      <w:r w:rsidRPr="42218F7B" w:rsidR="6EC2067C">
        <w:rPr>
          <w:color w:val="000000" w:themeColor="text1" w:themeTint="FF" w:themeShade="FF"/>
          <w:sz w:val="22"/>
          <w:szCs w:val="22"/>
          <w:u w:val="none"/>
        </w:rPr>
        <w:t xml:space="preserve">ard Burnett Tylor’s belief in higher powers </w:t>
      </w:r>
      <w:r w:rsidRPr="42218F7B" w:rsidR="6EC2067C">
        <w:rPr>
          <w:color w:val="000000" w:themeColor="text1" w:themeTint="FF" w:themeShade="FF"/>
          <w:sz w:val="22"/>
          <w:szCs w:val="22"/>
          <w:u w:val="none"/>
        </w:rPr>
        <w:t>emerging</w:t>
      </w:r>
      <w:r w:rsidRPr="42218F7B" w:rsidR="6EC2067C">
        <w:rPr>
          <w:color w:val="000000" w:themeColor="text1" w:themeTint="FF" w:themeShade="FF"/>
          <w:sz w:val="22"/>
          <w:szCs w:val="22"/>
          <w:u w:val="none"/>
        </w:rPr>
        <w:t xml:space="preserve"> from “mistaken conclusions about dreams” </w:t>
      </w:r>
      <w:r w:rsidRPr="42218F7B" w:rsidR="6EC2067C">
        <w:rPr>
          <w:color w:val="000000" w:themeColor="text1" w:themeTint="FF" w:themeShade="FF"/>
          <w:sz w:val="22"/>
          <w:szCs w:val="22"/>
          <w:u w:val="none"/>
        </w:rPr>
        <w:t>(Tylor, 1871)</w:t>
      </w:r>
      <w:r w:rsidRPr="42218F7B" w:rsidR="1D73584D">
        <w:rPr>
          <w:color w:val="000000" w:themeColor="text1" w:themeTint="FF" w:themeShade="FF"/>
          <w:sz w:val="22"/>
          <w:szCs w:val="22"/>
          <w:u w:val="none"/>
        </w:rPr>
        <w:t>.</w:t>
      </w:r>
      <w:r w:rsidRPr="42218F7B" w:rsidR="1D73584D">
        <w:rPr>
          <w:color w:val="000000" w:themeColor="text1" w:themeTint="FF" w:themeShade="FF"/>
          <w:sz w:val="22"/>
          <w:szCs w:val="22"/>
          <w:u w:val="none"/>
        </w:rPr>
        <w:t xml:space="preserve"> </w:t>
      </w:r>
      <w:r w:rsidRPr="42218F7B" w:rsidR="6EC2067C">
        <w:rPr>
          <w:color w:val="000000" w:themeColor="text1" w:themeTint="FF" w:themeShade="FF"/>
          <w:sz w:val="22"/>
          <w:szCs w:val="22"/>
          <w:u w:val="none"/>
        </w:rPr>
        <w:t>Tylor believed in</w:t>
      </w:r>
      <w:r w:rsidRPr="42218F7B" w:rsidR="6EC2067C">
        <w:rPr>
          <w:noProof w:val="0"/>
          <w:color w:val="000000" w:themeColor="text1" w:themeTint="FF" w:themeShade="FF"/>
          <w:sz w:val="22"/>
          <w:szCs w:val="22"/>
          <w:u w:val="none"/>
          <w:lang w:val="en-US"/>
        </w:rPr>
        <w:t xml:space="preserve"> ‘animism’ – the idea that all religions developed from the </w:t>
      </w:r>
      <w:r w:rsidRPr="42218F7B" w:rsidR="6EC2067C">
        <w:rPr>
          <w:noProof w:val="0"/>
          <w:color w:val="000000" w:themeColor="text1" w:themeTint="FF" w:themeShade="FF"/>
          <w:sz w:val="22"/>
          <w:szCs w:val="22"/>
          <w:u w:val="none"/>
          <w:lang w:val="en-US"/>
        </w:rPr>
        <w:t>initial</w:t>
      </w:r>
      <w:r w:rsidRPr="42218F7B" w:rsidR="6EC2067C">
        <w:rPr>
          <w:noProof w:val="0"/>
          <w:color w:val="000000" w:themeColor="text1" w:themeTint="FF" w:themeShade="FF"/>
          <w:sz w:val="22"/>
          <w:szCs w:val="22"/>
          <w:u w:val="none"/>
          <w:lang w:val="en-US"/>
        </w:rPr>
        <w:t xml:space="preserve"> belief in spirits animating the world. From this belief in animism, Tylor set out to demystify how religious belief stems from our primal understandings of the world, leading us to believe that religions such as Christianity are based off the universe animated by spirits. </w:t>
      </w:r>
      <w:r w:rsidRPr="42218F7B" w:rsidR="6EC2067C">
        <w:rPr>
          <w:noProof w:val="0"/>
          <w:color w:val="000000" w:themeColor="text1" w:themeTint="FF" w:themeShade="FF"/>
          <w:sz w:val="22"/>
          <w:szCs w:val="22"/>
          <w:u w:val="none"/>
          <w:lang w:val="en-US"/>
        </w:rPr>
        <w:t xml:space="preserve">Tylor </w:t>
      </w:r>
      <w:r w:rsidRPr="42218F7B" w:rsidR="6EC2067C">
        <w:rPr>
          <w:noProof w:val="0"/>
          <w:color w:val="000000" w:themeColor="text1" w:themeTint="FF" w:themeShade="FF"/>
          <w:sz w:val="22"/>
          <w:szCs w:val="22"/>
          <w:u w:val="none"/>
          <w:lang w:val="en-US"/>
        </w:rPr>
        <w:t>attempted</w:t>
      </w:r>
      <w:r w:rsidRPr="42218F7B" w:rsidR="6EC2067C">
        <w:rPr>
          <w:noProof w:val="0"/>
          <w:color w:val="000000" w:themeColor="text1" w:themeTint="FF" w:themeShade="FF"/>
          <w:sz w:val="22"/>
          <w:szCs w:val="22"/>
          <w:u w:val="none"/>
          <w:lang w:val="en-US"/>
        </w:rPr>
        <w:t xml:space="preserve"> to “naturalize all religions and explain their </w:t>
      </w:r>
      <w:hyperlink r:id="R4baad5b3064c4450">
        <w:r w:rsidRPr="42218F7B" w:rsidR="6EC2067C">
          <w:rPr>
            <w:rStyle w:val="Hyperlink"/>
            <w:noProof w:val="0"/>
            <w:color w:val="000000" w:themeColor="text1" w:themeTint="FF" w:themeShade="FF"/>
            <w:sz w:val="22"/>
            <w:szCs w:val="22"/>
            <w:u w:val="none"/>
            <w:lang w:val="en-US"/>
          </w:rPr>
          <w:t>ontologies</w:t>
        </w:r>
      </w:hyperlink>
      <w:r w:rsidRPr="42218F7B" w:rsidR="6EC2067C">
        <w:rPr>
          <w:noProof w:val="0"/>
          <w:color w:val="000000" w:themeColor="text1" w:themeTint="FF" w:themeShade="FF"/>
          <w:sz w:val="22"/>
          <w:szCs w:val="22"/>
          <w:u w:val="none"/>
          <w:lang w:val="en-US"/>
        </w:rPr>
        <w:t xml:space="preserve"> using scientific theories” </w:t>
      </w:r>
      <w:r w:rsidRPr="42218F7B" w:rsidR="6EC2067C">
        <w:rPr>
          <w:noProof w:val="0"/>
          <w:color w:val="000000" w:themeColor="text1" w:themeTint="FF" w:themeShade="FF"/>
          <w:sz w:val="22"/>
          <w:szCs w:val="22"/>
          <w:u w:val="none"/>
          <w:lang w:val="en-US"/>
        </w:rPr>
        <w:t>(</w:t>
      </w:r>
      <w:r w:rsidRPr="42218F7B" w:rsidR="6EC2067C">
        <w:rPr>
          <w:noProof w:val="0"/>
          <w:color w:val="000000" w:themeColor="text1" w:themeTint="FF" w:themeShade="FF"/>
          <w:sz w:val="22"/>
          <w:szCs w:val="22"/>
          <w:u w:val="none"/>
          <w:lang w:val="en-US"/>
        </w:rPr>
        <w:t>Science</w:t>
      </w:r>
      <w:r w:rsidRPr="42218F7B" w:rsidR="00CFEA9E">
        <w:rPr>
          <w:noProof w:val="0"/>
          <w:color w:val="000000" w:themeColor="text1" w:themeTint="FF" w:themeShade="FF"/>
          <w:sz w:val="22"/>
          <w:szCs w:val="22"/>
          <w:u w:val="none"/>
          <w:lang w:val="en-US"/>
        </w:rPr>
        <w:t xml:space="preserve"> </w:t>
      </w:r>
      <w:r w:rsidRPr="42218F7B" w:rsidR="6EC2067C">
        <w:rPr>
          <w:noProof w:val="0"/>
          <w:color w:val="000000" w:themeColor="text1" w:themeTint="FF" w:themeShade="FF"/>
          <w:sz w:val="22"/>
          <w:szCs w:val="22"/>
          <w:u w:val="none"/>
          <w:lang w:val="en-US"/>
        </w:rPr>
        <w:t>Religion</w:t>
      </w:r>
      <w:r w:rsidRPr="42218F7B" w:rsidR="6C6B57DC">
        <w:rPr>
          <w:noProof w:val="0"/>
          <w:color w:val="000000" w:themeColor="text1" w:themeTint="FF" w:themeShade="FF"/>
          <w:sz w:val="22"/>
          <w:szCs w:val="22"/>
          <w:u w:val="none"/>
          <w:lang w:val="en-US"/>
        </w:rPr>
        <w:t xml:space="preserve"> </w:t>
      </w:r>
      <w:r w:rsidRPr="42218F7B" w:rsidR="6EC2067C">
        <w:rPr>
          <w:noProof w:val="0"/>
          <w:color w:val="000000" w:themeColor="text1" w:themeTint="FF" w:themeShade="FF"/>
          <w:sz w:val="22"/>
          <w:szCs w:val="22"/>
          <w:u w:val="none"/>
          <w:lang w:val="en-US"/>
        </w:rPr>
        <w:t>Spectrum</w:t>
      </w:r>
      <w:r w:rsidRPr="42218F7B" w:rsidR="6EC2067C">
        <w:rPr>
          <w:noProof w:val="0"/>
          <w:color w:val="000000" w:themeColor="text1" w:themeTint="FF" w:themeShade="FF"/>
          <w:sz w:val="22"/>
          <w:szCs w:val="22"/>
          <w:u w:val="none"/>
          <w:lang w:val="en-US"/>
        </w:rPr>
        <w:t>, 2015).</w:t>
      </w:r>
    </w:p>
    <w:p w:rsidR="0D18B782" w:rsidP="42218F7B" w:rsidRDefault="0D18B782" w14:paraId="3525C6F1" w14:textId="180218DF">
      <w:pPr>
        <w:pStyle w:val="Normal"/>
        <w:rPr>
          <w:noProof w:val="0"/>
          <w:color w:val="000000" w:themeColor="text1" w:themeTint="FF" w:themeShade="FF"/>
          <w:sz w:val="22"/>
          <w:szCs w:val="22"/>
          <w:u w:val="none"/>
          <w:lang w:val="en-US"/>
        </w:rPr>
      </w:pPr>
      <w:r w:rsidRPr="42218F7B" w:rsidR="0D18B782">
        <w:rPr>
          <w:color w:val="000000" w:themeColor="text1" w:themeTint="FF" w:themeShade="FF"/>
          <w:sz w:val="22"/>
          <w:szCs w:val="22"/>
          <w:u w:val="none"/>
        </w:rPr>
        <w:t xml:space="preserve">Anthropologist and the founder of culture anthropology, James George Frazer affirms that “mankind progresses from </w:t>
      </w:r>
      <w:hyperlink r:id="Re41324338ad048b1">
        <w:r w:rsidRPr="42218F7B" w:rsidR="0D18B782">
          <w:rPr>
            <w:rStyle w:val="Hyperlink"/>
            <w:noProof w:val="0"/>
            <w:color w:val="000000" w:themeColor="text1" w:themeTint="FF" w:themeShade="FF"/>
            <w:sz w:val="22"/>
            <w:szCs w:val="22"/>
            <w:u w:val="none"/>
            <w:lang w:val="en-US"/>
          </w:rPr>
          <w:t>magic</w:t>
        </w:r>
      </w:hyperlink>
      <w:r w:rsidRPr="42218F7B" w:rsidR="0D18B782">
        <w:rPr>
          <w:noProof w:val="0"/>
          <w:color w:val="000000" w:themeColor="text1" w:themeTint="FF" w:themeShade="FF"/>
          <w:sz w:val="22"/>
          <w:szCs w:val="22"/>
          <w:u w:val="none"/>
          <w:lang w:val="en-US"/>
        </w:rPr>
        <w:t xml:space="preserve"> through </w:t>
      </w:r>
      <w:hyperlink r:id="Ra15c76700a23449c">
        <w:r w:rsidRPr="42218F7B" w:rsidR="0D18B782">
          <w:rPr>
            <w:rStyle w:val="Hyperlink"/>
            <w:noProof w:val="0"/>
            <w:color w:val="000000" w:themeColor="text1" w:themeTint="FF" w:themeShade="FF"/>
            <w:sz w:val="22"/>
            <w:szCs w:val="22"/>
            <w:u w:val="none"/>
            <w:lang w:val="en-US"/>
          </w:rPr>
          <w:t>religious belief</w:t>
        </w:r>
      </w:hyperlink>
      <w:r w:rsidRPr="42218F7B" w:rsidR="0D18B782">
        <w:rPr>
          <w:noProof w:val="0"/>
          <w:color w:val="000000" w:themeColor="text1" w:themeTint="FF" w:themeShade="FF"/>
          <w:sz w:val="22"/>
          <w:szCs w:val="22"/>
          <w:u w:val="none"/>
          <w:lang w:val="en-US"/>
        </w:rPr>
        <w:t xml:space="preserve"> to scientific thought” </w:t>
      </w:r>
      <w:r w:rsidRPr="42218F7B" w:rsidR="0D18B782">
        <w:rPr>
          <w:noProof w:val="0"/>
          <w:color w:val="000000" w:themeColor="text1" w:themeTint="FF" w:themeShade="FF"/>
          <w:sz w:val="22"/>
          <w:szCs w:val="22"/>
          <w:u w:val="none"/>
          <w:lang w:val="en-US"/>
        </w:rPr>
        <w:t>(Frazer, 1890).</w:t>
      </w:r>
      <w:r w:rsidRPr="42218F7B" w:rsidR="0D18B782">
        <w:rPr>
          <w:noProof w:val="0"/>
          <w:color w:val="000000" w:themeColor="text1" w:themeTint="FF" w:themeShade="FF"/>
          <w:sz w:val="22"/>
          <w:szCs w:val="22"/>
          <w:u w:val="none"/>
          <w:lang w:val="en-US"/>
        </w:rPr>
        <w:t xml:space="preserve"> He believes that human beings want complete authority over their lives and because of this, they seek any means to avoid adversity. Both magic and religion offer these means but differ in idiosyncrasies. In his book ‘The Golden Bough: A Study in Magic and Religion</w:t>
      </w:r>
      <w:r w:rsidRPr="42218F7B" w:rsidR="1742E232">
        <w:rPr>
          <w:noProof w:val="0"/>
          <w:color w:val="000000" w:themeColor="text1" w:themeTint="FF" w:themeShade="FF"/>
          <w:sz w:val="22"/>
          <w:szCs w:val="22"/>
          <w:u w:val="none"/>
          <w:lang w:val="en-US"/>
        </w:rPr>
        <w:t>,’</w:t>
      </w:r>
      <w:r w:rsidRPr="42218F7B" w:rsidR="0D18B782">
        <w:rPr>
          <w:noProof w:val="0"/>
          <w:color w:val="000000" w:themeColor="text1" w:themeTint="FF" w:themeShade="FF"/>
          <w:sz w:val="22"/>
          <w:szCs w:val="22"/>
          <w:u w:val="none"/>
          <w:lang w:val="en-US"/>
        </w:rPr>
        <w:t xml:space="preserve"> Frazer said that </w:t>
      </w:r>
      <w:r w:rsidRPr="42218F7B" w:rsidR="0A4006CD">
        <w:rPr>
          <w:noProof w:val="0"/>
          <w:color w:val="000000" w:themeColor="text1" w:themeTint="FF" w:themeShade="FF"/>
          <w:sz w:val="22"/>
          <w:szCs w:val="22"/>
          <w:u w:val="none"/>
          <w:lang w:val="en-US"/>
        </w:rPr>
        <w:t>“</w:t>
      </w:r>
      <w:r w:rsidRPr="42218F7B" w:rsidR="0D18B782">
        <w:rPr>
          <w:noProof w:val="0"/>
          <w:color w:val="000000" w:themeColor="text1" w:themeTint="FF" w:themeShade="FF"/>
          <w:sz w:val="22"/>
          <w:szCs w:val="22"/>
          <w:u w:val="none"/>
          <w:lang w:val="en-US"/>
        </w:rPr>
        <w:t>magic is based on human power, knowledge and skill such as spells whereas religion bases itself on human impotence and subservice to a higher power through acts of prayer and worship</w:t>
      </w:r>
      <w:r w:rsidRPr="42218F7B" w:rsidR="1AADA2E9">
        <w:rPr>
          <w:noProof w:val="0"/>
          <w:color w:val="000000" w:themeColor="text1" w:themeTint="FF" w:themeShade="FF"/>
          <w:sz w:val="22"/>
          <w:szCs w:val="22"/>
          <w:u w:val="none"/>
          <w:lang w:val="en-US"/>
        </w:rPr>
        <w:t xml:space="preserve">” </w:t>
      </w:r>
      <w:r w:rsidRPr="42218F7B" w:rsidR="1AADA2E9">
        <w:rPr>
          <w:noProof w:val="0"/>
          <w:color w:val="000000" w:themeColor="text1" w:themeTint="FF" w:themeShade="FF"/>
          <w:sz w:val="22"/>
          <w:szCs w:val="22"/>
          <w:u w:val="none"/>
          <w:lang w:val="en-US"/>
        </w:rPr>
        <w:t>(Frazer,</w:t>
      </w:r>
      <w:r w:rsidRPr="42218F7B" w:rsidR="5FCD1058">
        <w:rPr>
          <w:noProof w:val="0"/>
          <w:color w:val="000000" w:themeColor="text1" w:themeTint="FF" w:themeShade="FF"/>
          <w:sz w:val="22"/>
          <w:szCs w:val="22"/>
          <w:u w:val="none"/>
          <w:lang w:val="en-US"/>
        </w:rPr>
        <w:t xml:space="preserve"> </w:t>
      </w:r>
      <w:r w:rsidRPr="42218F7B" w:rsidR="1AADA2E9">
        <w:rPr>
          <w:noProof w:val="0"/>
          <w:color w:val="000000" w:themeColor="text1" w:themeTint="FF" w:themeShade="FF"/>
          <w:sz w:val="22"/>
          <w:szCs w:val="22"/>
          <w:u w:val="none"/>
          <w:lang w:val="en-US"/>
        </w:rPr>
        <w:t>1890)</w:t>
      </w:r>
      <w:r w:rsidRPr="42218F7B" w:rsidR="0D18B782">
        <w:rPr>
          <w:noProof w:val="0"/>
          <w:color w:val="000000" w:themeColor="text1" w:themeTint="FF" w:themeShade="FF"/>
          <w:sz w:val="22"/>
          <w:szCs w:val="22"/>
          <w:u w:val="none"/>
          <w:lang w:val="en-US"/>
        </w:rPr>
        <w:t>.</w:t>
      </w:r>
    </w:p>
    <w:p w:rsidR="0E03013A" w:rsidP="42218F7B" w:rsidRDefault="0E03013A" w14:paraId="260C695C" w14:textId="7A0CBE3C">
      <w:pPr>
        <w:pStyle w:val="Normal"/>
        <w:rPr>
          <w:noProof w:val="0"/>
          <w:color w:val="000000" w:themeColor="text1" w:themeTint="FF" w:themeShade="FF"/>
          <w:sz w:val="22"/>
          <w:szCs w:val="22"/>
          <w:u w:val="none"/>
          <w:lang w:val="en-US"/>
        </w:rPr>
      </w:pPr>
      <w:r w:rsidRPr="42218F7B" w:rsidR="0E03013A">
        <w:rPr>
          <w:noProof w:val="0"/>
          <w:color w:val="000000" w:themeColor="text1" w:themeTint="FF" w:themeShade="FF"/>
          <w:sz w:val="22"/>
          <w:szCs w:val="22"/>
          <w:u w:val="none"/>
          <w:lang w:val="en-US"/>
        </w:rPr>
        <w:t xml:space="preserve">It is </w:t>
      </w:r>
      <w:r w:rsidRPr="42218F7B" w:rsidR="0E03013A">
        <w:rPr>
          <w:noProof w:val="0"/>
          <w:color w:val="000000" w:themeColor="text1" w:themeTint="FF" w:themeShade="FF"/>
          <w:sz w:val="22"/>
          <w:szCs w:val="22"/>
          <w:u w:val="none"/>
          <w:lang w:val="en-US"/>
        </w:rPr>
        <w:t>evident</w:t>
      </w:r>
      <w:r w:rsidRPr="42218F7B" w:rsidR="0E03013A">
        <w:rPr>
          <w:noProof w:val="0"/>
          <w:color w:val="000000" w:themeColor="text1" w:themeTint="FF" w:themeShade="FF"/>
          <w:sz w:val="22"/>
          <w:szCs w:val="22"/>
          <w:u w:val="none"/>
          <w:lang w:val="en-US"/>
        </w:rPr>
        <w:t xml:space="preserve"> that belief is indispensable when it comes to forming a culture</w:t>
      </w:r>
      <w:r w:rsidRPr="42218F7B" w:rsidR="464C64F2">
        <w:rPr>
          <w:noProof w:val="0"/>
          <w:color w:val="000000" w:themeColor="text1" w:themeTint="FF" w:themeShade="FF"/>
          <w:sz w:val="22"/>
          <w:szCs w:val="22"/>
          <w:u w:val="none"/>
          <w:lang w:val="en-US"/>
        </w:rPr>
        <w:t xml:space="preserve"> and a</w:t>
      </w:r>
      <w:r w:rsidRPr="42218F7B" w:rsidR="0E03013A">
        <w:rPr>
          <w:noProof w:val="0"/>
          <w:color w:val="000000" w:themeColor="text1" w:themeTint="FF" w:themeShade="FF"/>
          <w:sz w:val="22"/>
          <w:szCs w:val="22"/>
          <w:u w:val="none"/>
          <w:lang w:val="en-US"/>
        </w:rPr>
        <w:t>lthough</w:t>
      </w:r>
      <w:r w:rsidRPr="42218F7B" w:rsidR="01AE98DD">
        <w:rPr>
          <w:noProof w:val="0"/>
          <w:color w:val="000000" w:themeColor="text1" w:themeTint="FF" w:themeShade="FF"/>
          <w:sz w:val="22"/>
          <w:szCs w:val="22"/>
          <w:u w:val="none"/>
          <w:lang w:val="en-US"/>
        </w:rPr>
        <w:t xml:space="preserve"> they are beliefs,</w:t>
      </w:r>
      <w:r w:rsidRPr="42218F7B" w:rsidR="0E03013A">
        <w:rPr>
          <w:noProof w:val="0"/>
          <w:color w:val="000000" w:themeColor="text1" w:themeTint="FF" w:themeShade="FF"/>
          <w:sz w:val="22"/>
          <w:szCs w:val="22"/>
          <w:u w:val="none"/>
          <w:lang w:val="en-US"/>
        </w:rPr>
        <w:t xml:space="preserve"> th</w:t>
      </w:r>
      <w:r w:rsidRPr="42218F7B" w:rsidR="0C9CC4DB">
        <w:rPr>
          <w:noProof w:val="0"/>
          <w:color w:val="000000" w:themeColor="text1" w:themeTint="FF" w:themeShade="FF"/>
          <w:sz w:val="22"/>
          <w:szCs w:val="22"/>
          <w:u w:val="none"/>
          <w:lang w:val="en-US"/>
        </w:rPr>
        <w:t>e</w:t>
      </w:r>
      <w:r w:rsidRPr="42218F7B" w:rsidR="0B93AD15">
        <w:rPr>
          <w:noProof w:val="0"/>
          <w:color w:val="000000" w:themeColor="text1" w:themeTint="FF" w:themeShade="FF"/>
          <w:sz w:val="22"/>
          <w:szCs w:val="22"/>
          <w:u w:val="none"/>
          <w:lang w:val="en-US"/>
        </w:rPr>
        <w:t>y</w:t>
      </w:r>
      <w:r w:rsidRPr="42218F7B" w:rsidR="0E03013A">
        <w:rPr>
          <w:noProof w:val="0"/>
          <w:color w:val="000000" w:themeColor="text1" w:themeTint="FF" w:themeShade="FF"/>
          <w:sz w:val="22"/>
          <w:szCs w:val="22"/>
          <w:u w:val="none"/>
          <w:lang w:val="en-US"/>
        </w:rPr>
        <w:t xml:space="preserve"> may not even be</w:t>
      </w:r>
      <w:r w:rsidRPr="42218F7B" w:rsidR="63DCF349">
        <w:rPr>
          <w:noProof w:val="0"/>
          <w:color w:val="000000" w:themeColor="text1" w:themeTint="FF" w:themeShade="FF"/>
          <w:sz w:val="22"/>
          <w:szCs w:val="22"/>
          <w:u w:val="none"/>
          <w:lang w:val="en-US"/>
        </w:rPr>
        <w:t xml:space="preserve"> religious</w:t>
      </w:r>
      <w:r w:rsidRPr="42218F7B" w:rsidR="01238F26">
        <w:rPr>
          <w:noProof w:val="0"/>
          <w:color w:val="000000" w:themeColor="text1" w:themeTint="FF" w:themeShade="FF"/>
          <w:sz w:val="22"/>
          <w:szCs w:val="22"/>
          <w:u w:val="none"/>
          <w:lang w:val="en-US"/>
        </w:rPr>
        <w:t xml:space="preserve">. </w:t>
      </w:r>
      <w:r w:rsidRPr="42218F7B" w:rsidR="644CB61A">
        <w:rPr>
          <w:noProof w:val="0"/>
          <w:color w:val="000000" w:themeColor="text1" w:themeTint="FF" w:themeShade="FF"/>
          <w:sz w:val="22"/>
          <w:szCs w:val="22"/>
          <w:u w:val="none"/>
          <w:lang w:val="en-US"/>
        </w:rPr>
        <w:t xml:space="preserve">Culture encompasses belief as we </w:t>
      </w:r>
      <w:r w:rsidRPr="42218F7B" w:rsidR="644CB61A">
        <w:rPr>
          <w:noProof w:val="0"/>
          <w:color w:val="000000" w:themeColor="text1" w:themeTint="FF" w:themeShade="FF"/>
          <w:sz w:val="22"/>
          <w:szCs w:val="22"/>
          <w:u w:val="none"/>
          <w:lang w:val="en-US"/>
        </w:rPr>
        <w:t>enquire</w:t>
      </w:r>
      <w:r w:rsidRPr="42218F7B" w:rsidR="644CB61A">
        <w:rPr>
          <w:noProof w:val="0"/>
          <w:color w:val="000000" w:themeColor="text1" w:themeTint="FF" w:themeShade="FF"/>
          <w:sz w:val="22"/>
          <w:szCs w:val="22"/>
          <w:u w:val="none"/>
          <w:lang w:val="en-US"/>
        </w:rPr>
        <w:t xml:space="preserve"> culture through </w:t>
      </w:r>
      <w:r w:rsidRPr="42218F7B" w:rsidR="3B2AC2A9">
        <w:rPr>
          <w:noProof w:val="0"/>
          <w:color w:val="000000" w:themeColor="text1" w:themeTint="FF" w:themeShade="FF"/>
          <w:sz w:val="22"/>
          <w:szCs w:val="22"/>
          <w:u w:val="none"/>
          <w:lang w:val="en-US"/>
        </w:rPr>
        <w:t>cultural and social</w:t>
      </w:r>
      <w:r w:rsidRPr="42218F7B" w:rsidR="5AC0C4A3">
        <w:rPr>
          <w:noProof w:val="0"/>
          <w:color w:val="000000" w:themeColor="text1" w:themeTint="FF" w:themeShade="FF"/>
          <w:sz w:val="22"/>
          <w:szCs w:val="22"/>
          <w:u w:val="none"/>
          <w:lang w:val="en-US"/>
        </w:rPr>
        <w:t xml:space="preserve"> norms. </w:t>
      </w:r>
      <w:r w:rsidRPr="42218F7B" w:rsidR="6F3B4C1F">
        <w:rPr>
          <w:noProof w:val="0"/>
          <w:color w:val="000000" w:themeColor="text1" w:themeTint="FF" w:themeShade="FF"/>
          <w:sz w:val="22"/>
          <w:szCs w:val="22"/>
          <w:u w:val="none"/>
          <w:lang w:val="en-US"/>
        </w:rPr>
        <w:t>N</w:t>
      </w:r>
      <w:r w:rsidRPr="42218F7B" w:rsidR="5AC0C4A3">
        <w:rPr>
          <w:noProof w:val="0"/>
          <w:color w:val="000000" w:themeColor="text1" w:themeTint="FF" w:themeShade="FF"/>
          <w:sz w:val="22"/>
          <w:szCs w:val="22"/>
          <w:u w:val="none"/>
          <w:lang w:val="en-US"/>
        </w:rPr>
        <w:t xml:space="preserve">orms </w:t>
      </w:r>
      <w:r w:rsidRPr="42218F7B" w:rsidR="4AA9BD7C">
        <w:rPr>
          <w:noProof w:val="0"/>
          <w:color w:val="000000" w:themeColor="text1" w:themeTint="FF" w:themeShade="FF"/>
          <w:sz w:val="22"/>
          <w:szCs w:val="22"/>
          <w:u w:val="none"/>
          <w:lang w:val="en-US"/>
        </w:rPr>
        <w:t>are the guidelines</w:t>
      </w:r>
      <w:r w:rsidRPr="42218F7B" w:rsidR="1C896697">
        <w:rPr>
          <w:noProof w:val="0"/>
          <w:color w:val="000000" w:themeColor="text1" w:themeTint="FF" w:themeShade="FF"/>
          <w:sz w:val="22"/>
          <w:szCs w:val="22"/>
          <w:u w:val="none"/>
          <w:lang w:val="en-US"/>
        </w:rPr>
        <w:t xml:space="preserve"> and most importantly beliefs that</w:t>
      </w:r>
      <w:r w:rsidRPr="42218F7B" w:rsidR="4AA9BD7C">
        <w:rPr>
          <w:noProof w:val="0"/>
          <w:color w:val="000000" w:themeColor="text1" w:themeTint="FF" w:themeShade="FF"/>
          <w:sz w:val="22"/>
          <w:szCs w:val="22"/>
          <w:u w:val="none"/>
          <w:lang w:val="en-US"/>
        </w:rPr>
        <w:t xml:space="preserve"> </w:t>
      </w:r>
      <w:r w:rsidRPr="42218F7B" w:rsidR="3BF3D4A8">
        <w:rPr>
          <w:noProof w:val="0"/>
          <w:color w:val="000000" w:themeColor="text1" w:themeTint="FF" w:themeShade="FF"/>
          <w:sz w:val="22"/>
          <w:szCs w:val="22"/>
          <w:u w:val="none"/>
          <w:lang w:val="en-US"/>
        </w:rPr>
        <w:t xml:space="preserve">differ from culture to culture but are still a crucial concept </w:t>
      </w:r>
      <w:r w:rsidRPr="42218F7B" w:rsidR="293701B9">
        <w:rPr>
          <w:noProof w:val="0"/>
          <w:color w:val="000000" w:themeColor="text1" w:themeTint="FF" w:themeShade="FF"/>
          <w:sz w:val="22"/>
          <w:szCs w:val="22"/>
          <w:u w:val="none"/>
          <w:lang w:val="en-US"/>
        </w:rPr>
        <w:t>as seen through case studies such as the Kogi tribe and the Elder Brother and Younger Brother story</w:t>
      </w:r>
      <w:r w:rsidRPr="42218F7B" w:rsidR="3BF3D4A8">
        <w:rPr>
          <w:noProof w:val="0"/>
          <w:color w:val="000000" w:themeColor="text1" w:themeTint="FF" w:themeShade="FF"/>
          <w:sz w:val="22"/>
          <w:szCs w:val="22"/>
          <w:u w:val="none"/>
          <w:lang w:val="en-US"/>
        </w:rPr>
        <w:t>.</w:t>
      </w:r>
      <w:r>
        <w:tab/>
      </w:r>
    </w:p>
    <w:p w:rsidR="41356CAC" w:rsidP="42218F7B" w:rsidRDefault="41356CAC" w14:paraId="33DF0462" w14:textId="45FE4DAB">
      <w:pPr>
        <w:pStyle w:val="Normal"/>
        <w:rPr>
          <w:noProof w:val="0"/>
          <w:color w:val="auto"/>
          <w:u w:val="none"/>
          <w:lang w:val="en-US"/>
        </w:rPr>
      </w:pPr>
      <w:r w:rsidRPr="42218F7B" w:rsidR="41356CAC">
        <w:rPr>
          <w:noProof w:val="0"/>
          <w:color w:val="auto"/>
          <w:u w:val="none"/>
          <w:lang w:val="en-US"/>
        </w:rPr>
        <w:t>The culture of a family is an ancient concept</w:t>
      </w:r>
      <w:r w:rsidRPr="42218F7B" w:rsidR="29690FD1">
        <w:rPr>
          <w:noProof w:val="0"/>
          <w:color w:val="auto"/>
          <w:u w:val="none"/>
          <w:lang w:val="en-US"/>
        </w:rPr>
        <w:t>, dating back to the primitive period of society where human beings</w:t>
      </w:r>
      <w:r w:rsidRPr="42218F7B" w:rsidR="5E938C1B">
        <w:rPr>
          <w:noProof w:val="0"/>
          <w:color w:val="auto"/>
          <w:u w:val="none"/>
          <w:lang w:val="en-US"/>
        </w:rPr>
        <w:t xml:space="preserve"> had to</w:t>
      </w:r>
      <w:r w:rsidRPr="42218F7B" w:rsidR="29690FD1">
        <w:rPr>
          <w:noProof w:val="0"/>
          <w:color w:val="auto"/>
          <w:u w:val="none"/>
          <w:lang w:val="en-US"/>
        </w:rPr>
        <w:t xml:space="preserve"> form groups</w:t>
      </w:r>
      <w:r w:rsidRPr="42218F7B" w:rsidR="08BB826A">
        <w:rPr>
          <w:noProof w:val="0"/>
          <w:color w:val="auto"/>
          <w:u w:val="none"/>
          <w:lang w:val="en-US"/>
        </w:rPr>
        <w:t xml:space="preserve"> </w:t>
      </w:r>
      <w:r w:rsidRPr="42218F7B" w:rsidR="0269C3CA">
        <w:rPr>
          <w:noProof w:val="0"/>
          <w:color w:val="auto"/>
          <w:u w:val="none"/>
          <w:lang w:val="en-US"/>
        </w:rPr>
        <w:t xml:space="preserve">to fight </w:t>
      </w:r>
      <w:r w:rsidRPr="42218F7B" w:rsidR="08BB826A">
        <w:rPr>
          <w:noProof w:val="0"/>
          <w:color w:val="auto"/>
          <w:u w:val="none"/>
          <w:lang w:val="en-US"/>
        </w:rPr>
        <w:t xml:space="preserve">for </w:t>
      </w:r>
      <w:r w:rsidRPr="42218F7B" w:rsidR="1673E488">
        <w:rPr>
          <w:noProof w:val="0"/>
          <w:color w:val="auto"/>
          <w:u w:val="none"/>
          <w:lang w:val="en-US"/>
        </w:rPr>
        <w:t xml:space="preserve">food, </w:t>
      </w:r>
      <w:r w:rsidRPr="42218F7B" w:rsidR="437F3FB5">
        <w:rPr>
          <w:noProof w:val="0"/>
          <w:color w:val="auto"/>
          <w:u w:val="none"/>
          <w:lang w:val="en-US"/>
        </w:rPr>
        <w:t>territory,</w:t>
      </w:r>
      <w:r w:rsidRPr="42218F7B" w:rsidR="1673E488">
        <w:rPr>
          <w:noProof w:val="0"/>
          <w:color w:val="auto"/>
          <w:u w:val="none"/>
          <w:lang w:val="en-US"/>
        </w:rPr>
        <w:t xml:space="preserve"> and </w:t>
      </w:r>
      <w:r w:rsidRPr="42218F7B" w:rsidR="4C17494C">
        <w:rPr>
          <w:noProof w:val="0"/>
          <w:color w:val="auto"/>
          <w:u w:val="none"/>
          <w:lang w:val="en-US"/>
        </w:rPr>
        <w:t xml:space="preserve">the best chance of </w:t>
      </w:r>
      <w:r w:rsidRPr="42218F7B" w:rsidR="08BB826A">
        <w:rPr>
          <w:noProof w:val="0"/>
          <w:color w:val="auto"/>
          <w:u w:val="none"/>
          <w:lang w:val="en-US"/>
        </w:rPr>
        <w:t>survival.</w:t>
      </w:r>
      <w:r w:rsidRPr="42218F7B" w:rsidR="64FA227F">
        <w:rPr>
          <w:noProof w:val="0"/>
          <w:color w:val="auto"/>
          <w:u w:val="none"/>
          <w:lang w:val="en-US"/>
        </w:rPr>
        <w:t xml:space="preserve"> These groups began to focus more on blood relationships, and this is </w:t>
      </w:r>
      <w:r w:rsidRPr="42218F7B" w:rsidR="7041E93F">
        <w:rPr>
          <w:noProof w:val="0"/>
          <w:color w:val="auto"/>
          <w:u w:val="none"/>
          <w:lang w:val="en-US"/>
        </w:rPr>
        <w:t xml:space="preserve">how </w:t>
      </w:r>
      <w:r w:rsidRPr="42218F7B" w:rsidR="64FA227F">
        <w:rPr>
          <w:noProof w:val="0"/>
          <w:color w:val="auto"/>
          <w:u w:val="none"/>
          <w:lang w:val="en-US"/>
        </w:rPr>
        <w:t xml:space="preserve">the </w:t>
      </w:r>
      <w:r w:rsidRPr="42218F7B" w:rsidR="1AFF3D74">
        <w:rPr>
          <w:noProof w:val="0"/>
          <w:color w:val="auto"/>
          <w:u w:val="none"/>
          <w:lang w:val="en-US"/>
        </w:rPr>
        <w:t xml:space="preserve">concept of a </w:t>
      </w:r>
      <w:r w:rsidRPr="42218F7B" w:rsidR="64FA227F">
        <w:rPr>
          <w:noProof w:val="0"/>
          <w:color w:val="auto"/>
          <w:u w:val="none"/>
          <w:lang w:val="en-US"/>
        </w:rPr>
        <w:t>‘family’</w:t>
      </w:r>
      <w:r w:rsidRPr="42218F7B" w:rsidR="3E0A5482">
        <w:rPr>
          <w:noProof w:val="0"/>
          <w:color w:val="auto"/>
          <w:u w:val="none"/>
          <w:lang w:val="en-US"/>
        </w:rPr>
        <w:t xml:space="preserve"> was created.</w:t>
      </w:r>
      <w:r w:rsidRPr="42218F7B" w:rsidR="5EE2B227">
        <w:rPr>
          <w:noProof w:val="0"/>
          <w:color w:val="auto"/>
          <w:u w:val="none"/>
          <w:lang w:val="en-US"/>
        </w:rPr>
        <w:t xml:space="preserve"> </w:t>
      </w:r>
      <w:r w:rsidRPr="42218F7B" w:rsidR="6F266F27">
        <w:rPr>
          <w:noProof w:val="0"/>
          <w:color w:val="auto"/>
          <w:u w:val="none"/>
          <w:lang w:val="en-US"/>
        </w:rPr>
        <w:t xml:space="preserve">The book </w:t>
      </w:r>
      <w:r w:rsidRPr="42218F7B" w:rsidR="6F266F27">
        <w:rPr>
          <w:noProof w:val="0"/>
          <w:color w:val="auto"/>
          <w:u w:val="none"/>
          <w:lang w:val="en-US"/>
        </w:rPr>
        <w:t>‘Ancient Society’</w:t>
      </w:r>
      <w:r w:rsidRPr="42218F7B" w:rsidR="6F266F27">
        <w:rPr>
          <w:noProof w:val="0"/>
          <w:color w:val="auto"/>
          <w:u w:val="none"/>
          <w:lang w:val="en-US"/>
        </w:rPr>
        <w:t xml:space="preserve"> written by American anthropologist L</w:t>
      </w:r>
      <w:r w:rsidRPr="42218F7B" w:rsidR="4ACFB157">
        <w:rPr>
          <w:noProof w:val="0"/>
          <w:color w:val="auto"/>
          <w:u w:val="none"/>
          <w:lang w:val="en-US"/>
        </w:rPr>
        <w:t xml:space="preserve">ewis </w:t>
      </w:r>
      <w:r w:rsidRPr="42218F7B" w:rsidR="783C326C">
        <w:rPr>
          <w:noProof w:val="0"/>
          <w:color w:val="auto"/>
          <w:u w:val="none"/>
          <w:lang w:val="en-US"/>
        </w:rPr>
        <w:t xml:space="preserve">Henry </w:t>
      </w:r>
      <w:r w:rsidRPr="42218F7B" w:rsidR="4ACFB157">
        <w:rPr>
          <w:noProof w:val="0"/>
          <w:color w:val="auto"/>
          <w:u w:val="none"/>
          <w:lang w:val="en-US"/>
        </w:rPr>
        <w:t>Morgan</w:t>
      </w:r>
      <w:r w:rsidRPr="42218F7B" w:rsidR="5DE075FB">
        <w:rPr>
          <w:noProof w:val="0"/>
          <w:color w:val="auto"/>
          <w:u w:val="none"/>
          <w:lang w:val="en-US"/>
        </w:rPr>
        <w:t xml:space="preserve">, </w:t>
      </w:r>
      <w:r w:rsidRPr="42218F7B" w:rsidR="3088BA54">
        <w:rPr>
          <w:noProof w:val="0"/>
          <w:color w:val="auto"/>
          <w:u w:val="none"/>
          <w:lang w:val="en-US"/>
        </w:rPr>
        <w:t xml:space="preserve">asseverates his theory of human development </w:t>
      </w:r>
      <w:r w:rsidRPr="42218F7B" w:rsidR="24AE8858">
        <w:rPr>
          <w:noProof w:val="0"/>
          <w:color w:val="auto"/>
          <w:u w:val="none"/>
          <w:lang w:val="en-US"/>
        </w:rPr>
        <w:t>from “</w:t>
      </w:r>
      <w:hyperlink r:id="R0d0f9bb979ce4068">
        <w:r w:rsidRPr="42218F7B" w:rsidR="24AE8858">
          <w:rPr>
            <w:rStyle w:val="Hyperlink"/>
            <w:noProof w:val="0"/>
            <w:color w:val="auto"/>
            <w:u w:val="none"/>
            <w:lang w:val="en-US"/>
          </w:rPr>
          <w:t>savagery</w:t>
        </w:r>
      </w:hyperlink>
      <w:r w:rsidRPr="42218F7B" w:rsidR="24AE8858">
        <w:rPr>
          <w:noProof w:val="0"/>
          <w:color w:val="auto"/>
          <w:u w:val="none"/>
          <w:lang w:val="en-US"/>
        </w:rPr>
        <w:t xml:space="preserve"> through </w:t>
      </w:r>
      <w:hyperlink r:id="R712200014e2d4423">
        <w:r w:rsidRPr="42218F7B" w:rsidR="24AE8858">
          <w:rPr>
            <w:rStyle w:val="Hyperlink"/>
            <w:noProof w:val="0"/>
            <w:color w:val="auto"/>
            <w:u w:val="none"/>
            <w:lang w:val="en-US"/>
          </w:rPr>
          <w:t>barbarism</w:t>
        </w:r>
      </w:hyperlink>
      <w:r w:rsidRPr="42218F7B" w:rsidR="24AE8858">
        <w:rPr>
          <w:noProof w:val="0"/>
          <w:color w:val="auto"/>
          <w:u w:val="none"/>
          <w:lang w:val="en-US"/>
        </w:rPr>
        <w:t xml:space="preserve">, to civilization” </w:t>
      </w:r>
      <w:r w:rsidRPr="42218F7B" w:rsidR="24AE8858">
        <w:rPr>
          <w:noProof w:val="0"/>
          <w:color w:val="auto"/>
          <w:u w:val="none"/>
          <w:lang w:val="en-US"/>
        </w:rPr>
        <w:t>(Morgan, 1877)</w:t>
      </w:r>
      <w:r w:rsidRPr="42218F7B" w:rsidR="5AC90CC4">
        <w:rPr>
          <w:noProof w:val="0"/>
          <w:color w:val="auto"/>
          <w:u w:val="none"/>
          <w:lang w:val="en-US"/>
        </w:rPr>
        <w:t>.</w:t>
      </w:r>
      <w:r w:rsidRPr="42218F7B" w:rsidR="0B70149A">
        <w:rPr>
          <w:noProof w:val="0"/>
          <w:color w:val="auto"/>
          <w:u w:val="none"/>
          <w:lang w:val="en-US"/>
        </w:rPr>
        <w:t xml:space="preserve"> Morgan believed in social progress.</w:t>
      </w:r>
      <w:r w:rsidRPr="42218F7B" w:rsidR="651F144E">
        <w:rPr>
          <w:noProof w:val="0"/>
          <w:color w:val="auto"/>
          <w:u w:val="none"/>
          <w:lang w:val="en-US"/>
        </w:rPr>
        <w:t xml:space="preserve"> Human beings work their way from the bottom to the top of society and this </w:t>
      </w:r>
      <w:r w:rsidRPr="42218F7B" w:rsidR="1D5D631C">
        <w:rPr>
          <w:noProof w:val="0"/>
          <w:color w:val="auto"/>
          <w:u w:val="none"/>
          <w:lang w:val="en-US"/>
        </w:rPr>
        <w:t xml:space="preserve">is </w:t>
      </w:r>
      <w:r w:rsidRPr="42218F7B" w:rsidR="1D5D631C">
        <w:rPr>
          <w:noProof w:val="0"/>
          <w:color w:val="auto"/>
          <w:u w:val="none"/>
          <w:lang w:val="en-US"/>
        </w:rPr>
        <w:t>evident</w:t>
      </w:r>
      <w:r w:rsidRPr="42218F7B" w:rsidR="1D5D631C">
        <w:rPr>
          <w:noProof w:val="0"/>
          <w:color w:val="auto"/>
          <w:u w:val="none"/>
          <w:lang w:val="en-US"/>
        </w:rPr>
        <w:t xml:space="preserve"> e</w:t>
      </w:r>
      <w:r w:rsidRPr="42218F7B" w:rsidR="651F144E">
        <w:rPr>
          <w:noProof w:val="0"/>
          <w:color w:val="auto"/>
          <w:u w:val="none"/>
          <w:lang w:val="en-US"/>
        </w:rPr>
        <w:t xml:space="preserve">ven when it comes to </w:t>
      </w:r>
      <w:r w:rsidRPr="42218F7B" w:rsidR="23C3F980">
        <w:rPr>
          <w:noProof w:val="0"/>
          <w:color w:val="auto"/>
          <w:u w:val="none"/>
          <w:lang w:val="en-US"/>
        </w:rPr>
        <w:t xml:space="preserve">the </w:t>
      </w:r>
      <w:r w:rsidRPr="42218F7B" w:rsidR="6CB10BD9">
        <w:rPr>
          <w:noProof w:val="0"/>
          <w:color w:val="auto"/>
          <w:u w:val="none"/>
          <w:lang w:val="en-US"/>
        </w:rPr>
        <w:t xml:space="preserve">different divisions in the </w:t>
      </w:r>
      <w:r w:rsidRPr="42218F7B" w:rsidR="23C3F980">
        <w:rPr>
          <w:noProof w:val="0"/>
          <w:color w:val="auto"/>
          <w:u w:val="none"/>
          <w:lang w:val="en-US"/>
        </w:rPr>
        <w:t>family</w:t>
      </w:r>
      <w:r w:rsidRPr="42218F7B" w:rsidR="584C7918">
        <w:rPr>
          <w:noProof w:val="0"/>
          <w:color w:val="auto"/>
          <w:u w:val="none"/>
          <w:lang w:val="en-US"/>
        </w:rPr>
        <w:t xml:space="preserve">, who have </w:t>
      </w:r>
      <w:r w:rsidRPr="42218F7B" w:rsidR="584C7918">
        <w:rPr>
          <w:noProof w:val="0"/>
          <w:color w:val="auto"/>
          <w:u w:val="none"/>
          <w:lang w:val="en-US"/>
        </w:rPr>
        <w:t>demonstrated</w:t>
      </w:r>
      <w:r w:rsidRPr="42218F7B" w:rsidR="584C7918">
        <w:rPr>
          <w:noProof w:val="0"/>
          <w:color w:val="auto"/>
          <w:u w:val="none"/>
          <w:lang w:val="en-US"/>
        </w:rPr>
        <w:t xml:space="preserve"> progress in different conditions</w:t>
      </w:r>
      <w:r w:rsidRPr="42218F7B" w:rsidR="23C3F980">
        <w:rPr>
          <w:noProof w:val="0"/>
          <w:color w:val="auto"/>
          <w:u w:val="none"/>
          <w:lang w:val="en-US"/>
        </w:rPr>
        <w:t>.</w:t>
      </w:r>
      <w:r w:rsidRPr="42218F7B" w:rsidR="2622AC55">
        <w:rPr>
          <w:noProof w:val="0"/>
          <w:color w:val="auto"/>
          <w:u w:val="none"/>
          <w:lang w:val="en-US"/>
        </w:rPr>
        <w:t xml:space="preserve"> </w:t>
      </w:r>
    </w:p>
    <w:p w:rsidR="6113F11D" w:rsidP="42218F7B" w:rsidRDefault="6113F11D" w14:paraId="5DAE972D" w14:textId="4241228C">
      <w:pPr>
        <w:pStyle w:val="Normal"/>
        <w:ind w:left="0"/>
        <w:rPr>
          <w:noProof w:val="0"/>
          <w:lang w:val="en-US"/>
        </w:rPr>
      </w:pPr>
      <w:r w:rsidRPr="42218F7B" w:rsidR="6113F11D">
        <w:rPr>
          <w:noProof w:val="0"/>
          <w:color w:val="000000" w:themeColor="text1" w:themeTint="FF" w:themeShade="FF"/>
          <w:sz w:val="22"/>
          <w:szCs w:val="22"/>
          <w:u w:val="none"/>
          <w:lang w:val="en-US"/>
        </w:rPr>
        <w:t xml:space="preserve">Many </w:t>
      </w:r>
      <w:r w:rsidRPr="42218F7B" w:rsidR="6113F11D">
        <w:rPr>
          <w:noProof w:val="0"/>
          <w:color w:val="000000" w:themeColor="text1" w:themeTint="FF" w:themeShade="FF"/>
          <w:sz w:val="22"/>
          <w:szCs w:val="22"/>
          <w:u w:val="none"/>
          <w:lang w:val="en-US"/>
        </w:rPr>
        <w:t>atavistic</w:t>
      </w:r>
      <w:r w:rsidRPr="42218F7B" w:rsidR="6113F11D">
        <w:rPr>
          <w:noProof w:val="0"/>
          <w:color w:val="000000" w:themeColor="text1" w:themeTint="FF" w:themeShade="FF"/>
          <w:sz w:val="22"/>
          <w:szCs w:val="22"/>
          <w:u w:val="none"/>
          <w:lang w:val="en-US"/>
        </w:rPr>
        <w:t xml:space="preserve"> cultures </w:t>
      </w:r>
      <w:r w:rsidRPr="42218F7B" w:rsidR="19523FEB">
        <w:rPr>
          <w:noProof w:val="0"/>
          <w:color w:val="000000" w:themeColor="text1" w:themeTint="FF" w:themeShade="FF"/>
          <w:sz w:val="22"/>
          <w:szCs w:val="22"/>
          <w:u w:val="none"/>
          <w:lang w:val="en-US"/>
        </w:rPr>
        <w:t>in China and Egypt</w:t>
      </w:r>
      <w:r w:rsidRPr="42218F7B" w:rsidR="3C11BFC1">
        <w:rPr>
          <w:noProof w:val="0"/>
          <w:color w:val="000000" w:themeColor="text1" w:themeTint="FF" w:themeShade="FF"/>
          <w:sz w:val="22"/>
          <w:szCs w:val="22"/>
          <w:u w:val="none"/>
          <w:lang w:val="en-US"/>
        </w:rPr>
        <w:t xml:space="preserve"> left records for those who came after </w:t>
      </w:r>
      <w:r w:rsidRPr="42218F7B" w:rsidR="6B0E3FCB">
        <w:rPr>
          <w:noProof w:val="0"/>
          <w:color w:val="000000" w:themeColor="text1" w:themeTint="FF" w:themeShade="FF"/>
          <w:sz w:val="22"/>
          <w:szCs w:val="22"/>
          <w:u w:val="none"/>
          <w:lang w:val="en-US"/>
        </w:rPr>
        <w:t>to</w:t>
      </w:r>
      <w:r w:rsidRPr="42218F7B" w:rsidR="38688F58">
        <w:rPr>
          <w:noProof w:val="0"/>
          <w:color w:val="000000" w:themeColor="text1" w:themeTint="FF" w:themeShade="FF"/>
          <w:sz w:val="22"/>
          <w:szCs w:val="22"/>
          <w:u w:val="none"/>
          <w:lang w:val="en-US"/>
        </w:rPr>
        <w:t xml:space="preserve"> </w:t>
      </w:r>
      <w:r w:rsidRPr="42218F7B" w:rsidR="7A2D582D">
        <w:rPr>
          <w:noProof w:val="0"/>
          <w:lang w:val="en-US"/>
        </w:rPr>
        <w:t>legitimize</w:t>
      </w:r>
      <w:r w:rsidRPr="42218F7B" w:rsidR="2EB58C8F">
        <w:rPr>
          <w:noProof w:val="0"/>
          <w:lang w:val="en-US"/>
        </w:rPr>
        <w:t xml:space="preserve"> their </w:t>
      </w:r>
      <w:r w:rsidRPr="42218F7B" w:rsidR="606C7FA8">
        <w:rPr>
          <w:noProof w:val="0"/>
          <w:lang w:val="en-US"/>
        </w:rPr>
        <w:t>pure and origins.</w:t>
      </w:r>
      <w:r w:rsidRPr="42218F7B" w:rsidR="00644639">
        <w:rPr>
          <w:noProof w:val="0"/>
          <w:lang w:val="en-US"/>
        </w:rPr>
        <w:t xml:space="preserve"> In Egypt, the Pharaoh </w:t>
      </w:r>
      <w:r w:rsidRPr="42218F7B" w:rsidR="14579B5F">
        <w:rPr>
          <w:noProof w:val="0"/>
          <w:lang w:val="en-US"/>
        </w:rPr>
        <w:t xml:space="preserve">alleged that Egyptians were </w:t>
      </w:r>
      <w:r w:rsidRPr="42218F7B" w:rsidR="4C95EA2C">
        <w:rPr>
          <w:noProof w:val="0"/>
          <w:lang w:val="en-US"/>
        </w:rPr>
        <w:t>descendants</w:t>
      </w:r>
      <w:r w:rsidRPr="42218F7B" w:rsidR="14579B5F">
        <w:rPr>
          <w:noProof w:val="0"/>
          <w:lang w:val="en-US"/>
        </w:rPr>
        <w:t xml:space="preserve"> of Ra, the Sun God</w:t>
      </w:r>
      <w:r w:rsidRPr="42218F7B" w:rsidR="1536D146">
        <w:rPr>
          <w:noProof w:val="0"/>
          <w:lang w:val="en-US"/>
        </w:rPr>
        <w:t xml:space="preserve">. </w:t>
      </w:r>
      <w:r w:rsidRPr="42218F7B" w:rsidR="76F2F06E">
        <w:rPr>
          <w:noProof w:val="0"/>
          <w:lang w:val="en-US"/>
        </w:rPr>
        <w:t xml:space="preserve">Some cultures such as the Inca and the Kinte did not invent </w:t>
      </w:r>
      <w:r w:rsidRPr="42218F7B" w:rsidR="31EEA537">
        <w:rPr>
          <w:noProof w:val="0"/>
          <w:lang w:val="en-US"/>
        </w:rPr>
        <w:t>written</w:t>
      </w:r>
      <w:r w:rsidRPr="42218F7B" w:rsidR="76F2F06E">
        <w:rPr>
          <w:noProof w:val="0"/>
          <w:lang w:val="en-US"/>
        </w:rPr>
        <w:t xml:space="preserve"> language and instead, decided </w:t>
      </w:r>
      <w:r w:rsidRPr="42218F7B" w:rsidR="79B05669">
        <w:rPr>
          <w:noProof w:val="0"/>
          <w:lang w:val="en-US"/>
        </w:rPr>
        <w:t xml:space="preserve">to keep the history of their descendants purely in oral form. </w:t>
      </w:r>
      <w:r w:rsidRPr="42218F7B" w:rsidR="2B2DA707">
        <w:rPr>
          <w:noProof w:val="0"/>
          <w:lang w:val="en-US"/>
        </w:rPr>
        <w:t>Many cultures and religion form from creation myths and in China</w:t>
      </w:r>
      <w:r w:rsidRPr="42218F7B" w:rsidR="130A7A65">
        <w:rPr>
          <w:noProof w:val="0"/>
          <w:lang w:val="en-US"/>
        </w:rPr>
        <w:t xml:space="preserve"> and one of </w:t>
      </w:r>
      <w:r w:rsidRPr="42218F7B" w:rsidR="2B2DA707">
        <w:rPr>
          <w:noProof w:val="0"/>
          <w:lang w:val="en-US"/>
        </w:rPr>
        <w:t>the earliest family culture system</w:t>
      </w:r>
      <w:r w:rsidRPr="42218F7B" w:rsidR="5CDF7468">
        <w:rPr>
          <w:noProof w:val="0"/>
          <w:lang w:val="en-US"/>
        </w:rPr>
        <w:t xml:space="preserve">s were </w:t>
      </w:r>
      <w:r w:rsidRPr="42218F7B" w:rsidR="5CDF7468">
        <w:rPr>
          <w:noProof w:val="0"/>
          <w:lang w:val="en-US"/>
        </w:rPr>
        <w:t>established</w:t>
      </w:r>
      <w:r w:rsidRPr="42218F7B" w:rsidR="5CDF7468">
        <w:rPr>
          <w:noProof w:val="0"/>
          <w:lang w:val="en-US"/>
        </w:rPr>
        <w:t xml:space="preserve"> from the </w:t>
      </w:r>
      <w:r w:rsidRPr="42218F7B" w:rsidR="5CDF7468">
        <w:rPr>
          <w:rFonts w:ascii="Calibri" w:hAnsi="Calibri" w:eastAsia="Calibri" w:cs="Calibri"/>
          <w:b w:val="0"/>
          <w:bCs w:val="0"/>
          <w:i w:val="0"/>
          <w:iCs w:val="0"/>
          <w:caps w:val="0"/>
          <w:smallCaps w:val="0"/>
          <w:noProof w:val="0"/>
          <w:color w:val="000000" w:themeColor="text1" w:themeTint="FF" w:themeShade="FF"/>
          <w:sz w:val="22"/>
          <w:szCs w:val="22"/>
          <w:lang w:val="en-US"/>
        </w:rPr>
        <w:t>Yellow Emperor’s tribal union.</w:t>
      </w:r>
      <w:r w:rsidRPr="42218F7B" w:rsidR="2FE8FB7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2218F7B" w:rsidR="6169451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Historical records and archaeological revelation </w:t>
      </w:r>
      <w:r w:rsidRPr="42218F7B" w:rsidR="6C265BDC">
        <w:rPr>
          <w:rFonts w:ascii="Calibri" w:hAnsi="Calibri" w:eastAsia="Calibri" w:cs="Calibri"/>
          <w:b w:val="0"/>
          <w:bCs w:val="0"/>
          <w:i w:val="0"/>
          <w:iCs w:val="0"/>
          <w:caps w:val="0"/>
          <w:smallCaps w:val="0"/>
          <w:noProof w:val="0"/>
          <w:color w:val="000000" w:themeColor="text1" w:themeTint="FF" w:themeShade="FF"/>
          <w:sz w:val="22"/>
          <w:szCs w:val="22"/>
          <w:lang w:val="en-US"/>
        </w:rPr>
        <w:t>have shown that there were</w:t>
      </w:r>
      <w:r w:rsidRPr="42218F7B" w:rsidR="227FAFF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the were </w:t>
      </w:r>
      <w:r w:rsidRPr="42218F7B" w:rsidR="359F191F">
        <w:rPr>
          <w:rFonts w:ascii="Calibri" w:hAnsi="Calibri" w:eastAsia="Calibri" w:cs="Calibri"/>
          <w:b w:val="0"/>
          <w:bCs w:val="0"/>
          <w:i w:val="0"/>
          <w:iCs w:val="0"/>
          <w:caps w:val="0"/>
          <w:smallCaps w:val="0"/>
          <w:noProof w:val="0"/>
          <w:color w:val="000000" w:themeColor="text1" w:themeTint="FF" w:themeShade="FF"/>
          <w:sz w:val="22"/>
          <w:szCs w:val="22"/>
          <w:lang w:val="en-US"/>
        </w:rPr>
        <w:t>many tribes</w:t>
      </w:r>
      <w:r w:rsidRPr="42218F7B" w:rsidR="227FAFF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living beside </w:t>
      </w:r>
      <w:r w:rsidRPr="42218F7B" w:rsidR="227FAFFE">
        <w:rPr>
          <w:noProof w:val="0"/>
          <w:lang w:val="en-US"/>
        </w:rPr>
        <w:t xml:space="preserve">Yellow River and </w:t>
      </w:r>
      <w:r w:rsidRPr="42218F7B" w:rsidR="4EB4D4C6">
        <w:rPr>
          <w:noProof w:val="0"/>
          <w:lang w:val="en-US"/>
        </w:rPr>
        <w:t>Yangtze River</w:t>
      </w:r>
      <w:r w:rsidRPr="42218F7B" w:rsidR="227FAFFE">
        <w:rPr>
          <w:noProof w:val="0"/>
          <w:lang w:val="en-US"/>
        </w:rPr>
        <w:t xml:space="preserve"> basins</w:t>
      </w:r>
      <w:r w:rsidRPr="42218F7B" w:rsidR="55508A5D">
        <w:rPr>
          <w:noProof w:val="0"/>
          <w:lang w:val="en-US"/>
        </w:rPr>
        <w:t xml:space="preserve"> around 5,000 years ago,</w:t>
      </w:r>
      <w:r w:rsidRPr="42218F7B" w:rsidR="39434DA0">
        <w:rPr>
          <w:noProof w:val="0"/>
          <w:lang w:val="en-US"/>
        </w:rPr>
        <w:t xml:space="preserve"> </w:t>
      </w:r>
      <w:r w:rsidRPr="42218F7B" w:rsidR="217C0BE3">
        <w:rPr>
          <w:noProof w:val="0"/>
          <w:lang w:val="en-US"/>
        </w:rPr>
        <w:t>t</w:t>
      </w:r>
      <w:r w:rsidRPr="42218F7B" w:rsidR="39434DA0">
        <w:rPr>
          <w:noProof w:val="0"/>
          <w:lang w:val="en-US"/>
        </w:rPr>
        <w:t>he most i</w:t>
      </w:r>
      <w:r w:rsidRPr="42218F7B" w:rsidR="4368DF28">
        <w:rPr>
          <w:noProof w:val="0"/>
          <w:lang w:val="en-US"/>
        </w:rPr>
        <w:t>mp</w:t>
      </w:r>
      <w:r w:rsidRPr="42218F7B" w:rsidR="0D15B5EA">
        <w:rPr>
          <w:noProof w:val="0"/>
          <w:lang w:val="en-US"/>
        </w:rPr>
        <w:t xml:space="preserve">ortant ones </w:t>
      </w:r>
      <w:r w:rsidRPr="42218F7B" w:rsidR="0D15B5EA">
        <w:rPr>
          <w:noProof w:val="0"/>
          <w:lang w:val="en-US"/>
        </w:rPr>
        <w:t>being Yan Emperor’s tribe and the Yellow Emperor’s tribe.</w:t>
      </w:r>
      <w:r w:rsidRPr="42218F7B" w:rsidR="512A35AF">
        <w:rPr>
          <w:noProof w:val="0"/>
          <w:lang w:val="en-US"/>
        </w:rPr>
        <w:t xml:space="preserve"> The two tribes formed as one after the defeat of Yan Emperor</w:t>
      </w:r>
      <w:r w:rsidRPr="42218F7B" w:rsidR="544143B2">
        <w:rPr>
          <w:noProof w:val="0"/>
          <w:lang w:val="en-US"/>
        </w:rPr>
        <w:t xml:space="preserve"> and formed the Yellow River culture</w:t>
      </w:r>
      <w:r w:rsidRPr="42218F7B" w:rsidR="581CE7FA">
        <w:rPr>
          <w:noProof w:val="0"/>
          <w:lang w:val="en-US"/>
        </w:rPr>
        <w:t xml:space="preserve"> in the Heluo cultural circle in the Central Plains</w:t>
      </w:r>
      <w:r w:rsidRPr="42218F7B" w:rsidR="6829AED4">
        <w:rPr>
          <w:noProof w:val="0"/>
          <w:lang w:val="en-US"/>
        </w:rPr>
        <w:t xml:space="preserve">, which is home to ancient China’s politics, economics, </w:t>
      </w:r>
      <w:r w:rsidRPr="42218F7B" w:rsidR="0EDEEF47">
        <w:rPr>
          <w:noProof w:val="0"/>
          <w:lang w:val="en-US"/>
        </w:rPr>
        <w:t>military,</w:t>
      </w:r>
      <w:r w:rsidRPr="42218F7B" w:rsidR="6829AED4">
        <w:rPr>
          <w:noProof w:val="0"/>
          <w:lang w:val="en-US"/>
        </w:rPr>
        <w:t xml:space="preserve"> and culture</w:t>
      </w:r>
      <w:r w:rsidRPr="42218F7B" w:rsidR="581CE7FA">
        <w:rPr>
          <w:noProof w:val="0"/>
          <w:lang w:val="en-US"/>
        </w:rPr>
        <w:t>.</w:t>
      </w:r>
      <w:r w:rsidRPr="42218F7B" w:rsidR="504A075B">
        <w:rPr>
          <w:noProof w:val="0"/>
          <w:lang w:val="en-US"/>
        </w:rPr>
        <w:t xml:space="preserve"> Most of the</w:t>
      </w:r>
      <w:r w:rsidRPr="42218F7B" w:rsidR="717BC6E4">
        <w:rPr>
          <w:noProof w:val="0"/>
          <w:lang w:val="en-US"/>
        </w:rPr>
        <w:t xml:space="preserve"> Xia Dynasty to Northern Song Dynasty</w:t>
      </w:r>
      <w:r w:rsidRPr="42218F7B" w:rsidR="504A075B">
        <w:rPr>
          <w:noProof w:val="0"/>
          <w:lang w:val="en-US"/>
        </w:rPr>
        <w:t xml:space="preserve"> tribes were </w:t>
      </w:r>
      <w:r w:rsidRPr="42218F7B" w:rsidR="504A075B">
        <w:rPr>
          <w:noProof w:val="0"/>
          <w:lang w:val="en-US"/>
        </w:rPr>
        <w:t>established</w:t>
      </w:r>
      <w:r w:rsidRPr="42218F7B" w:rsidR="504A075B">
        <w:rPr>
          <w:noProof w:val="0"/>
          <w:lang w:val="en-US"/>
        </w:rPr>
        <w:t xml:space="preserve"> in these Central </w:t>
      </w:r>
      <w:r w:rsidRPr="42218F7B" w:rsidR="4AEEAEC3">
        <w:rPr>
          <w:noProof w:val="0"/>
          <w:lang w:val="en-US"/>
        </w:rPr>
        <w:t>Plain</w:t>
      </w:r>
      <w:r w:rsidRPr="42218F7B" w:rsidR="7434EF2B">
        <w:rPr>
          <w:noProof w:val="0"/>
          <w:lang w:val="en-US"/>
        </w:rPr>
        <w:t>s and to this day, the Yellow River has been classed as their origin.</w:t>
      </w:r>
      <w:r w:rsidRPr="42218F7B" w:rsidR="0BB3D8A0">
        <w:rPr>
          <w:noProof w:val="0"/>
          <w:lang w:val="en-US"/>
        </w:rPr>
        <w:t xml:space="preserve"> The Huaxia Nation </w:t>
      </w:r>
      <w:r w:rsidRPr="42218F7B" w:rsidR="2E775A8D">
        <w:rPr>
          <w:noProof w:val="0"/>
          <w:lang w:val="en-US"/>
        </w:rPr>
        <w:t>often refer to themselves a</w:t>
      </w:r>
      <w:r w:rsidRPr="42218F7B" w:rsidR="0EA6B24C">
        <w:rPr>
          <w:noProof w:val="0"/>
          <w:lang w:val="en-US"/>
        </w:rPr>
        <w:t>a</w:t>
      </w:r>
      <w:r w:rsidRPr="42218F7B" w:rsidR="2E775A8D">
        <w:rPr>
          <w:noProof w:val="0"/>
          <w:lang w:val="en-US"/>
        </w:rPr>
        <w:t xml:space="preserve"> “the descendants of Huangdi, a part-real, part-legendary </w:t>
      </w:r>
      <w:r w:rsidRPr="42218F7B" w:rsidR="2E775A8D">
        <w:rPr>
          <w:noProof w:val="0"/>
          <w:lang w:val="en-US"/>
        </w:rPr>
        <w:t>personage</w:t>
      </w:r>
      <w:r w:rsidRPr="42218F7B" w:rsidR="2E775A8D">
        <w:rPr>
          <w:noProof w:val="0"/>
          <w:lang w:val="en-US"/>
        </w:rPr>
        <w:t xml:space="preserve">” </w:t>
      </w:r>
      <w:r w:rsidRPr="42218F7B" w:rsidR="2E775A8D">
        <w:rPr>
          <w:noProof w:val="0"/>
          <w:lang w:val="en-US"/>
        </w:rPr>
        <w:t>(China Daily, 2003</w:t>
      </w:r>
      <w:r w:rsidRPr="42218F7B" w:rsidR="2E775A8D">
        <w:rPr>
          <w:noProof w:val="0"/>
          <w:lang w:val="en-US"/>
        </w:rPr>
        <w:t>)</w:t>
      </w:r>
      <w:r w:rsidRPr="42218F7B" w:rsidR="235757C3">
        <w:rPr>
          <w:noProof w:val="0"/>
          <w:lang w:val="en-US"/>
        </w:rPr>
        <w:t xml:space="preserve"> or the descendants of the dragon, due to </w:t>
      </w:r>
      <w:r w:rsidRPr="42218F7B" w:rsidR="433BD0B0">
        <w:rPr>
          <w:noProof w:val="0"/>
          <w:lang w:val="en-US"/>
        </w:rPr>
        <w:t>the Yellow</w:t>
      </w:r>
      <w:r w:rsidRPr="42218F7B" w:rsidR="235757C3">
        <w:rPr>
          <w:noProof w:val="0"/>
          <w:lang w:val="en-US"/>
        </w:rPr>
        <w:t xml:space="preserve"> </w:t>
      </w:r>
      <w:r w:rsidRPr="42218F7B" w:rsidR="3A7FB6DC">
        <w:rPr>
          <w:noProof w:val="0"/>
          <w:lang w:val="en-US"/>
        </w:rPr>
        <w:t>Emperor's</w:t>
      </w:r>
      <w:r w:rsidRPr="42218F7B" w:rsidR="235757C3">
        <w:rPr>
          <w:noProof w:val="0"/>
          <w:lang w:val="en-US"/>
        </w:rPr>
        <w:t xml:space="preserve"> creation of the dragon totem after the tribal union</w:t>
      </w:r>
      <w:r w:rsidRPr="42218F7B" w:rsidR="2E775A8D">
        <w:rPr>
          <w:noProof w:val="0"/>
          <w:lang w:val="en-US"/>
        </w:rPr>
        <w:t>.</w:t>
      </w:r>
      <w:r w:rsidRPr="42218F7B" w:rsidR="00838637">
        <w:rPr>
          <w:noProof w:val="0"/>
          <w:lang w:val="en-US"/>
        </w:rPr>
        <w:t xml:space="preserve"> The Huangdi has become a core ideogram for the establishment of Chinese culture.</w:t>
      </w:r>
    </w:p>
    <w:p w:rsidR="5EAF7C34" w:rsidP="42218F7B" w:rsidRDefault="5EAF7C34" w14:paraId="4D794278" w14:textId="487E095E">
      <w:pPr>
        <w:pStyle w:val="Normal"/>
        <w:jc w:val="left"/>
        <w:rPr>
          <w:noProof w:val="0"/>
          <w:sz w:val="22"/>
          <w:szCs w:val="22"/>
          <w:lang w:val="en-US"/>
        </w:rPr>
      </w:pPr>
      <w:r w:rsidRPr="42218F7B" w:rsidR="5EAF7C34">
        <w:rPr>
          <w:noProof w:val="0"/>
          <w:sz w:val="22"/>
          <w:szCs w:val="22"/>
          <w:lang w:val="en-US"/>
        </w:rPr>
        <w:t>The Chinese family i</w:t>
      </w:r>
      <w:r w:rsidRPr="42218F7B" w:rsidR="407BECDE">
        <w:rPr>
          <w:noProof w:val="0"/>
          <w:sz w:val="22"/>
          <w:szCs w:val="22"/>
          <w:lang w:val="en-US"/>
        </w:rPr>
        <w:t xml:space="preserve">s often seen as </w:t>
      </w:r>
      <w:r w:rsidRPr="42218F7B" w:rsidR="1AEECE8B">
        <w:rPr>
          <w:noProof w:val="0"/>
          <w:sz w:val="22"/>
          <w:szCs w:val="22"/>
          <w:lang w:val="en-US"/>
        </w:rPr>
        <w:t xml:space="preserve">one of </w:t>
      </w:r>
      <w:r w:rsidRPr="42218F7B" w:rsidR="407BECDE">
        <w:rPr>
          <w:noProof w:val="0"/>
          <w:sz w:val="22"/>
          <w:szCs w:val="22"/>
          <w:lang w:val="en-US"/>
        </w:rPr>
        <w:t xml:space="preserve">the most important </w:t>
      </w:r>
      <w:r w:rsidRPr="42218F7B" w:rsidR="4E1AEAD8">
        <w:rPr>
          <w:noProof w:val="0"/>
          <w:sz w:val="22"/>
          <w:szCs w:val="22"/>
          <w:lang w:val="en-US"/>
        </w:rPr>
        <w:t>concepts</w:t>
      </w:r>
      <w:r w:rsidRPr="42218F7B" w:rsidR="407BECDE">
        <w:rPr>
          <w:noProof w:val="0"/>
          <w:sz w:val="22"/>
          <w:szCs w:val="22"/>
          <w:lang w:val="en-US"/>
        </w:rPr>
        <w:t xml:space="preserve"> in Chinese culture. </w:t>
      </w:r>
      <w:r w:rsidRPr="42218F7B" w:rsidR="1B17EAC8">
        <w:rPr>
          <w:noProof w:val="0"/>
          <w:sz w:val="22"/>
          <w:szCs w:val="22"/>
          <w:lang w:val="en-US"/>
        </w:rPr>
        <w:t>After the</w:t>
      </w:r>
      <w:r w:rsidRPr="42218F7B" w:rsidR="08CD215F">
        <w:rPr>
          <w:noProof w:val="0"/>
          <w:sz w:val="22"/>
          <w:szCs w:val="22"/>
          <w:lang w:val="en-US"/>
        </w:rPr>
        <w:t xml:space="preserve"> Great Proletarian Cultural Revolution in China, many morals and ideological concepts were </w:t>
      </w:r>
      <w:r w:rsidRPr="42218F7B" w:rsidR="06A0F2B9">
        <w:rPr>
          <w:noProof w:val="0"/>
          <w:sz w:val="22"/>
          <w:szCs w:val="22"/>
          <w:lang w:val="en-US"/>
        </w:rPr>
        <w:t xml:space="preserve">decommissioned </w:t>
      </w:r>
      <w:r w:rsidRPr="42218F7B" w:rsidR="360512CD">
        <w:rPr>
          <w:noProof w:val="0"/>
          <w:sz w:val="22"/>
          <w:szCs w:val="22"/>
          <w:lang w:val="en-US"/>
        </w:rPr>
        <w:t>but despite</w:t>
      </w:r>
      <w:r w:rsidRPr="42218F7B" w:rsidR="61B80161">
        <w:rPr>
          <w:noProof w:val="0"/>
          <w:sz w:val="22"/>
          <w:szCs w:val="22"/>
          <w:lang w:val="en-US"/>
        </w:rPr>
        <w:t xml:space="preserve"> this, </w:t>
      </w:r>
      <w:r w:rsidRPr="42218F7B" w:rsidR="06A0F2B9">
        <w:rPr>
          <w:noProof w:val="0"/>
          <w:sz w:val="22"/>
          <w:szCs w:val="22"/>
          <w:lang w:val="en-US"/>
        </w:rPr>
        <w:t xml:space="preserve">the morals and beliefs </w:t>
      </w:r>
      <w:r w:rsidRPr="42218F7B" w:rsidR="06A0F2B9">
        <w:rPr>
          <w:noProof w:val="0"/>
          <w:sz w:val="22"/>
          <w:szCs w:val="22"/>
          <w:lang w:val="en-US"/>
        </w:rPr>
        <w:t>regarding</w:t>
      </w:r>
      <w:r w:rsidRPr="42218F7B" w:rsidR="06A0F2B9">
        <w:rPr>
          <w:noProof w:val="0"/>
          <w:sz w:val="22"/>
          <w:szCs w:val="22"/>
          <w:lang w:val="en-US"/>
        </w:rPr>
        <w:t xml:space="preserve"> the Chinese family structure </w:t>
      </w:r>
      <w:r w:rsidRPr="42218F7B" w:rsidR="1879BF59">
        <w:rPr>
          <w:noProof w:val="0"/>
          <w:sz w:val="22"/>
          <w:szCs w:val="22"/>
          <w:lang w:val="en-US"/>
        </w:rPr>
        <w:t>survived.</w:t>
      </w:r>
      <w:r w:rsidRPr="42218F7B" w:rsidR="36B2FE73">
        <w:rPr>
          <w:noProof w:val="0"/>
          <w:sz w:val="22"/>
          <w:szCs w:val="22"/>
          <w:lang w:val="en-US"/>
        </w:rPr>
        <w:t xml:space="preserve"> </w:t>
      </w:r>
      <w:r w:rsidRPr="42218F7B" w:rsidR="2A6976F9">
        <w:rPr>
          <w:rFonts w:ascii="Calibri" w:hAnsi="Calibri" w:eastAsia="Calibri" w:cs="Calibri"/>
          <w:b w:val="0"/>
          <w:bCs w:val="0"/>
          <w:i w:val="0"/>
          <w:iCs w:val="0"/>
          <w:caps w:val="0"/>
          <w:smallCaps w:val="0"/>
          <w:noProof w:val="0"/>
          <w:color w:val="2B2B2B"/>
          <w:sz w:val="22"/>
          <w:szCs w:val="22"/>
          <w:lang w:val="en-US"/>
        </w:rPr>
        <w:t xml:space="preserve">The traditional Chinese family structure began to form due to the natural foundation of China where the climate conditions and </w:t>
      </w:r>
      <w:r w:rsidRPr="42218F7B" w:rsidR="41122D59">
        <w:rPr>
          <w:rFonts w:ascii="Calibri" w:hAnsi="Calibri" w:eastAsia="Calibri" w:cs="Calibri"/>
          <w:b w:val="0"/>
          <w:bCs w:val="0"/>
          <w:i w:val="0"/>
          <w:iCs w:val="0"/>
          <w:caps w:val="0"/>
          <w:smallCaps w:val="0"/>
          <w:noProof w:val="0"/>
          <w:color w:val="2B2B2B"/>
          <w:sz w:val="22"/>
          <w:szCs w:val="22"/>
          <w:lang w:val="en-US"/>
        </w:rPr>
        <w:t>elevated temperature</w:t>
      </w:r>
      <w:r w:rsidRPr="42218F7B" w:rsidR="2A6976F9">
        <w:rPr>
          <w:rFonts w:ascii="Calibri" w:hAnsi="Calibri" w:eastAsia="Calibri" w:cs="Calibri"/>
          <w:b w:val="0"/>
          <w:bCs w:val="0"/>
          <w:i w:val="0"/>
          <w:iCs w:val="0"/>
          <w:caps w:val="0"/>
          <w:smallCaps w:val="0"/>
          <w:noProof w:val="0"/>
          <w:color w:val="2B2B2B"/>
          <w:sz w:val="22"/>
          <w:szCs w:val="22"/>
          <w:lang w:val="en-US"/>
        </w:rPr>
        <w:t xml:space="preserve"> made it </w:t>
      </w:r>
      <w:r w:rsidRPr="42218F7B" w:rsidR="433F68E2">
        <w:rPr>
          <w:rFonts w:ascii="Calibri" w:hAnsi="Calibri" w:eastAsia="Calibri" w:cs="Calibri"/>
          <w:b w:val="0"/>
          <w:bCs w:val="0"/>
          <w:i w:val="0"/>
          <w:iCs w:val="0"/>
          <w:caps w:val="0"/>
          <w:smallCaps w:val="0"/>
          <w:noProof w:val="0"/>
          <w:color w:val="2B2B2B"/>
          <w:sz w:val="22"/>
          <w:szCs w:val="22"/>
          <w:lang w:val="en-US"/>
        </w:rPr>
        <w:t>extremely easy</w:t>
      </w:r>
      <w:r w:rsidRPr="42218F7B" w:rsidR="2A6976F9">
        <w:rPr>
          <w:rFonts w:ascii="Calibri" w:hAnsi="Calibri" w:eastAsia="Calibri" w:cs="Calibri"/>
          <w:b w:val="0"/>
          <w:bCs w:val="0"/>
          <w:i w:val="0"/>
          <w:iCs w:val="0"/>
          <w:caps w:val="0"/>
          <w:smallCaps w:val="0"/>
          <w:noProof w:val="0"/>
          <w:color w:val="2B2B2B"/>
          <w:sz w:val="22"/>
          <w:szCs w:val="22"/>
          <w:lang w:val="en-US"/>
        </w:rPr>
        <w:t xml:space="preserve"> to cultivate. This easy access to cultivation and abundant precipitation formed </w:t>
      </w:r>
      <w:r w:rsidRPr="42218F7B" w:rsidR="79507C26">
        <w:rPr>
          <w:rFonts w:ascii="Calibri" w:hAnsi="Calibri" w:eastAsia="Calibri" w:cs="Calibri"/>
          <w:b w:val="0"/>
          <w:bCs w:val="0"/>
          <w:i w:val="0"/>
          <w:iCs w:val="0"/>
          <w:caps w:val="0"/>
          <w:smallCaps w:val="0"/>
          <w:noProof w:val="0"/>
          <w:color w:val="2B2B2B"/>
          <w:sz w:val="22"/>
          <w:szCs w:val="22"/>
          <w:lang w:val="en-US"/>
        </w:rPr>
        <w:t>a crucial factor</w:t>
      </w:r>
      <w:r w:rsidRPr="42218F7B" w:rsidR="2A6976F9">
        <w:rPr>
          <w:rFonts w:ascii="Calibri" w:hAnsi="Calibri" w:eastAsia="Calibri" w:cs="Calibri"/>
          <w:b w:val="0"/>
          <w:bCs w:val="0"/>
          <w:i w:val="0"/>
          <w:iCs w:val="0"/>
          <w:caps w:val="0"/>
          <w:smallCaps w:val="0"/>
          <w:noProof w:val="0"/>
          <w:color w:val="2B2B2B"/>
          <w:sz w:val="22"/>
          <w:szCs w:val="22"/>
          <w:lang w:val="en-US"/>
        </w:rPr>
        <w:t xml:space="preserve"> in the birth of agricultural civilization. As the crofting community grew, there came a need for the division of labor. M</w:t>
      </w:r>
      <w:r w:rsidRPr="42218F7B" w:rsidR="2A6976F9">
        <w:rPr>
          <w:noProof w:val="0"/>
          <w:sz w:val="22"/>
          <w:szCs w:val="22"/>
          <w:lang w:val="en-US"/>
        </w:rPr>
        <w:t xml:space="preserve">en oversaw farming because of their strength and women became in charge of the more domestic and delicate duties like childcare and weaving. </w:t>
      </w:r>
      <w:r w:rsidRPr="42218F7B" w:rsidR="711A136E">
        <w:rPr>
          <w:noProof w:val="0"/>
          <w:sz w:val="22"/>
          <w:szCs w:val="22"/>
          <w:lang w:val="en-US"/>
        </w:rPr>
        <w:t xml:space="preserve">As the husband is the </w:t>
      </w:r>
      <w:r w:rsidRPr="42218F7B" w:rsidR="711A136E">
        <w:rPr>
          <w:noProof w:val="0"/>
          <w:sz w:val="22"/>
          <w:szCs w:val="22"/>
          <w:lang w:val="en-US"/>
        </w:rPr>
        <w:t>breadwinner</w:t>
      </w:r>
      <w:r w:rsidRPr="42218F7B" w:rsidR="711A136E">
        <w:rPr>
          <w:noProof w:val="0"/>
          <w:sz w:val="22"/>
          <w:szCs w:val="22"/>
          <w:lang w:val="en-US"/>
        </w:rPr>
        <w:t xml:space="preserve">, he is given all the authority to make decisions concerning his wife and </w:t>
      </w:r>
      <w:r w:rsidRPr="42218F7B" w:rsidR="2F2AD1C9">
        <w:rPr>
          <w:noProof w:val="0"/>
          <w:sz w:val="22"/>
          <w:szCs w:val="22"/>
          <w:lang w:val="en-US"/>
        </w:rPr>
        <w:t>unmarried children</w:t>
      </w:r>
      <w:r w:rsidRPr="42218F7B" w:rsidR="711A136E">
        <w:rPr>
          <w:noProof w:val="0"/>
          <w:sz w:val="22"/>
          <w:szCs w:val="22"/>
          <w:lang w:val="en-US"/>
        </w:rPr>
        <w:t>.</w:t>
      </w:r>
    </w:p>
    <w:p w:rsidR="0B229B55" w:rsidP="42218F7B" w:rsidRDefault="0B229B55" w14:paraId="725F764C" w14:textId="5C3277E7">
      <w:pPr>
        <w:pStyle w:val="Normal"/>
        <w:rPr>
          <w:noProof w:val="0"/>
          <w:color w:val="000000" w:themeColor="text1" w:themeTint="FF" w:themeShade="FF"/>
          <w:sz w:val="22"/>
          <w:szCs w:val="22"/>
          <w:lang w:val="en-US"/>
        </w:rPr>
      </w:pPr>
      <w:r w:rsidRPr="42218F7B" w:rsidR="0B229B55">
        <w:rPr>
          <w:noProof w:val="0"/>
          <w:color w:val="000000" w:themeColor="text1" w:themeTint="FF" w:themeShade="FF"/>
          <w:sz w:val="22"/>
          <w:szCs w:val="22"/>
          <w:lang w:val="en-US"/>
        </w:rPr>
        <w:t>Parents and grandparents are very respected and are thought highly of. Chinese culture has</w:t>
      </w:r>
      <w:r w:rsidRPr="42218F7B" w:rsidR="3F4B9A40">
        <w:rPr>
          <w:noProof w:val="0"/>
          <w:color w:val="000000" w:themeColor="text1" w:themeTint="FF" w:themeShade="FF"/>
          <w:sz w:val="22"/>
          <w:szCs w:val="22"/>
          <w:lang w:val="en-US"/>
        </w:rPr>
        <w:t xml:space="preserve"> “t</w:t>
      </w:r>
      <w:r w:rsidRPr="42218F7B" w:rsidR="3F4B9A40">
        <w:rPr>
          <w:noProof w:val="0"/>
          <w:color w:val="000000" w:themeColor="text1" w:themeTint="FF" w:themeShade="FF"/>
          <w:sz w:val="22"/>
          <w:szCs w:val="22"/>
          <w:lang w:val="en-US"/>
        </w:rPr>
        <w:t xml:space="preserve">raditionally been rigid and hierarchical, with elders still receiving the largest degree of reverence, respect and obedience, a practice that has continued into the modern age” </w:t>
      </w:r>
      <w:r w:rsidRPr="42218F7B" w:rsidR="3F4B9A40">
        <w:rPr>
          <w:noProof w:val="0"/>
          <w:color w:val="000000" w:themeColor="text1" w:themeTint="FF" w:themeShade="FF"/>
          <w:sz w:val="22"/>
          <w:szCs w:val="22"/>
          <w:lang w:val="en-US"/>
        </w:rPr>
        <w:t>(</w:t>
      </w:r>
      <w:r w:rsidRPr="42218F7B" w:rsidR="71BAD4DD">
        <w:rPr>
          <w:noProof w:val="0"/>
          <w:color w:val="000000" w:themeColor="text1" w:themeTint="FF" w:themeShade="FF"/>
          <w:sz w:val="22"/>
          <w:szCs w:val="22"/>
          <w:lang w:val="en-US"/>
        </w:rPr>
        <w:t>McLaughlin, 2013</w:t>
      </w:r>
      <w:r w:rsidRPr="42218F7B" w:rsidR="78A63007">
        <w:rPr>
          <w:noProof w:val="0"/>
          <w:color w:val="000000" w:themeColor="text1" w:themeTint="FF" w:themeShade="FF"/>
          <w:sz w:val="22"/>
          <w:szCs w:val="22"/>
          <w:lang w:val="en-US"/>
        </w:rPr>
        <w:t>,</w:t>
      </w:r>
      <w:r w:rsidRPr="42218F7B" w:rsidR="71BAD4DD">
        <w:rPr>
          <w:noProof w:val="0"/>
          <w:color w:val="000000" w:themeColor="text1" w:themeTint="FF" w:themeShade="FF"/>
          <w:sz w:val="22"/>
          <w:szCs w:val="22"/>
          <w:lang w:val="en-US"/>
        </w:rPr>
        <w:t>)</w:t>
      </w:r>
      <w:r w:rsidRPr="42218F7B" w:rsidR="397F1D15">
        <w:rPr>
          <w:noProof w:val="0"/>
          <w:color w:val="000000" w:themeColor="text1" w:themeTint="FF" w:themeShade="FF"/>
          <w:sz w:val="22"/>
          <w:szCs w:val="22"/>
          <w:lang w:val="en-US"/>
        </w:rPr>
        <w:t>.</w:t>
      </w:r>
      <w:r w:rsidRPr="42218F7B" w:rsidR="350AFE77">
        <w:rPr>
          <w:noProof w:val="0"/>
          <w:color w:val="000000" w:themeColor="text1" w:themeTint="FF" w:themeShade="FF"/>
          <w:sz w:val="22"/>
          <w:szCs w:val="22"/>
          <w:lang w:val="en-US"/>
        </w:rPr>
        <w:t xml:space="preserve"> </w:t>
      </w:r>
      <w:r w:rsidRPr="42218F7B" w:rsidR="2E3838F3">
        <w:rPr>
          <w:noProof w:val="0"/>
          <w:color w:val="000000" w:themeColor="text1" w:themeTint="FF" w:themeShade="FF"/>
          <w:sz w:val="22"/>
          <w:szCs w:val="22"/>
          <w:lang w:val="en-US"/>
        </w:rPr>
        <w:t>Chinese</w:t>
      </w:r>
      <w:r w:rsidRPr="42218F7B" w:rsidR="350AFE77">
        <w:rPr>
          <w:noProof w:val="0"/>
          <w:color w:val="000000" w:themeColor="text1" w:themeTint="FF" w:themeShade="FF"/>
          <w:sz w:val="22"/>
          <w:szCs w:val="22"/>
          <w:lang w:val="en-US"/>
        </w:rPr>
        <w:t xml:space="preserve"> children today </w:t>
      </w:r>
      <w:r w:rsidRPr="42218F7B" w:rsidR="741BD817">
        <w:rPr>
          <w:noProof w:val="0"/>
          <w:color w:val="000000" w:themeColor="text1" w:themeTint="FF" w:themeShade="FF"/>
          <w:sz w:val="22"/>
          <w:szCs w:val="22"/>
          <w:lang w:val="en-US"/>
        </w:rPr>
        <w:t>continu</w:t>
      </w:r>
      <w:r w:rsidRPr="42218F7B" w:rsidR="75C13E2F">
        <w:rPr>
          <w:noProof w:val="0"/>
          <w:color w:val="000000" w:themeColor="text1" w:themeTint="FF" w:themeShade="FF"/>
          <w:sz w:val="22"/>
          <w:szCs w:val="22"/>
          <w:lang w:val="en-US"/>
        </w:rPr>
        <w:t>e t</w:t>
      </w:r>
      <w:r w:rsidRPr="42218F7B" w:rsidR="350AFE77">
        <w:rPr>
          <w:noProof w:val="0"/>
          <w:color w:val="000000" w:themeColor="text1" w:themeTint="FF" w:themeShade="FF"/>
          <w:sz w:val="22"/>
          <w:szCs w:val="22"/>
          <w:lang w:val="en-US"/>
        </w:rPr>
        <w:t xml:space="preserve">o </w:t>
      </w:r>
      <w:r w:rsidRPr="42218F7B" w:rsidR="4695DFA9">
        <w:rPr>
          <w:noProof w:val="0"/>
          <w:color w:val="000000" w:themeColor="text1" w:themeTint="FF" w:themeShade="FF"/>
          <w:sz w:val="22"/>
          <w:szCs w:val="22"/>
          <w:lang w:val="en-US"/>
        </w:rPr>
        <w:t xml:space="preserve">abide by their </w:t>
      </w:r>
      <w:r w:rsidRPr="42218F7B" w:rsidR="64F20F84">
        <w:rPr>
          <w:noProof w:val="0"/>
          <w:color w:val="000000" w:themeColor="text1" w:themeTint="FF" w:themeShade="FF"/>
          <w:sz w:val="22"/>
          <w:szCs w:val="22"/>
          <w:lang w:val="en-US"/>
        </w:rPr>
        <w:t>parents'</w:t>
      </w:r>
      <w:r w:rsidRPr="42218F7B" w:rsidR="4695DFA9">
        <w:rPr>
          <w:noProof w:val="0"/>
          <w:color w:val="000000" w:themeColor="text1" w:themeTint="FF" w:themeShade="FF"/>
          <w:sz w:val="22"/>
          <w:szCs w:val="22"/>
          <w:lang w:val="en-US"/>
        </w:rPr>
        <w:t xml:space="preserve"> </w:t>
      </w:r>
      <w:r w:rsidRPr="42218F7B" w:rsidR="1C6DA9B2">
        <w:rPr>
          <w:noProof w:val="0"/>
          <w:color w:val="000000" w:themeColor="text1" w:themeTint="FF" w:themeShade="FF"/>
          <w:sz w:val="22"/>
          <w:szCs w:val="22"/>
          <w:lang w:val="en-US"/>
        </w:rPr>
        <w:t>rules</w:t>
      </w:r>
      <w:r w:rsidRPr="42218F7B" w:rsidR="237353C2">
        <w:rPr>
          <w:noProof w:val="0"/>
          <w:color w:val="000000" w:themeColor="text1" w:themeTint="FF" w:themeShade="FF"/>
          <w:sz w:val="22"/>
          <w:szCs w:val="22"/>
          <w:lang w:val="en-US"/>
        </w:rPr>
        <w:t xml:space="preserve">, despite </w:t>
      </w:r>
      <w:r w:rsidRPr="42218F7B" w:rsidR="63A9E349">
        <w:rPr>
          <w:noProof w:val="0"/>
          <w:color w:val="000000" w:themeColor="text1" w:themeTint="FF" w:themeShade="FF"/>
          <w:sz w:val="22"/>
          <w:szCs w:val="22"/>
          <w:lang w:val="en-US"/>
        </w:rPr>
        <w:t xml:space="preserve">the </w:t>
      </w:r>
      <w:r w:rsidRPr="42218F7B" w:rsidR="237353C2">
        <w:rPr>
          <w:noProof w:val="0"/>
          <w:color w:val="000000" w:themeColor="text1" w:themeTint="FF" w:themeShade="FF"/>
          <w:sz w:val="22"/>
          <w:szCs w:val="22"/>
          <w:lang w:val="en-US"/>
        </w:rPr>
        <w:t xml:space="preserve">Chinese </w:t>
      </w:r>
      <w:r w:rsidRPr="42218F7B" w:rsidR="6BE87C0E">
        <w:rPr>
          <w:noProof w:val="0"/>
          <w:color w:val="000000" w:themeColor="text1" w:themeTint="FF" w:themeShade="FF"/>
          <w:sz w:val="22"/>
          <w:szCs w:val="22"/>
          <w:lang w:val="en-US"/>
        </w:rPr>
        <w:t>elders'</w:t>
      </w:r>
      <w:r w:rsidRPr="42218F7B" w:rsidR="44B283A1">
        <w:rPr>
          <w:noProof w:val="0"/>
          <w:color w:val="000000" w:themeColor="text1" w:themeTint="FF" w:themeShade="FF"/>
          <w:sz w:val="22"/>
          <w:szCs w:val="22"/>
          <w:lang w:val="en-US"/>
        </w:rPr>
        <w:t xml:space="preserve"> belief</w:t>
      </w:r>
      <w:r w:rsidRPr="42218F7B" w:rsidR="7223DEAE">
        <w:rPr>
          <w:noProof w:val="0"/>
          <w:color w:val="000000" w:themeColor="text1" w:themeTint="FF" w:themeShade="FF"/>
          <w:sz w:val="22"/>
          <w:szCs w:val="22"/>
          <w:lang w:val="en-US"/>
        </w:rPr>
        <w:t xml:space="preserve"> that </w:t>
      </w:r>
      <w:r w:rsidRPr="42218F7B" w:rsidR="62497B87">
        <w:rPr>
          <w:noProof w:val="0"/>
          <w:color w:val="000000" w:themeColor="text1" w:themeTint="FF" w:themeShade="FF"/>
          <w:sz w:val="22"/>
          <w:szCs w:val="22"/>
          <w:lang w:val="en-US"/>
        </w:rPr>
        <w:t>“young adults born in the 1980’s or later possess no clear moral compass or strong standards of behavior” (</w:t>
      </w:r>
      <w:r w:rsidRPr="42218F7B" w:rsidR="62497B87">
        <w:rPr>
          <w:noProof w:val="0"/>
          <w:color w:val="000000" w:themeColor="text1" w:themeTint="FF" w:themeShade="FF"/>
          <w:sz w:val="22"/>
          <w:szCs w:val="22"/>
          <w:lang w:val="en-US"/>
        </w:rPr>
        <w:t>McLaughlin, 2013)</w:t>
      </w:r>
      <w:r w:rsidRPr="42218F7B" w:rsidR="4A122F58">
        <w:rPr>
          <w:noProof w:val="0"/>
          <w:color w:val="000000" w:themeColor="text1" w:themeTint="FF" w:themeShade="FF"/>
          <w:sz w:val="22"/>
          <w:szCs w:val="22"/>
          <w:lang w:val="en-US"/>
        </w:rPr>
        <w:t>.</w:t>
      </w:r>
      <w:r w:rsidRPr="42218F7B" w:rsidR="4A122F58">
        <w:rPr>
          <w:noProof w:val="0"/>
          <w:color w:val="000000" w:themeColor="text1" w:themeTint="FF" w:themeShade="FF"/>
          <w:sz w:val="22"/>
          <w:szCs w:val="22"/>
          <w:lang w:val="en-US"/>
        </w:rPr>
        <w:t xml:space="preserve"> E</w:t>
      </w:r>
      <w:r w:rsidRPr="42218F7B" w:rsidR="6456AAAC">
        <w:rPr>
          <w:noProof w:val="0"/>
          <w:color w:val="000000" w:themeColor="text1" w:themeTint="FF" w:themeShade="FF"/>
          <w:sz w:val="22"/>
          <w:szCs w:val="22"/>
          <w:lang w:val="en-US"/>
        </w:rPr>
        <w:t xml:space="preserve">ach family </w:t>
      </w:r>
      <w:r w:rsidRPr="42218F7B" w:rsidR="64F36D5F">
        <w:rPr>
          <w:noProof w:val="0"/>
          <w:color w:val="000000" w:themeColor="text1" w:themeTint="FF" w:themeShade="FF"/>
          <w:sz w:val="22"/>
          <w:szCs w:val="22"/>
          <w:lang w:val="en-US"/>
        </w:rPr>
        <w:t xml:space="preserve">in China </w:t>
      </w:r>
      <w:r w:rsidRPr="42218F7B" w:rsidR="6456AAAC">
        <w:rPr>
          <w:noProof w:val="0"/>
          <w:color w:val="000000" w:themeColor="text1" w:themeTint="FF" w:themeShade="FF"/>
          <w:sz w:val="22"/>
          <w:szCs w:val="22"/>
          <w:lang w:val="en-US"/>
        </w:rPr>
        <w:t>has a collective identity</w:t>
      </w:r>
      <w:r w:rsidRPr="42218F7B" w:rsidR="5D33C65A">
        <w:rPr>
          <w:noProof w:val="0"/>
          <w:color w:val="000000" w:themeColor="text1" w:themeTint="FF" w:themeShade="FF"/>
          <w:sz w:val="22"/>
          <w:szCs w:val="22"/>
          <w:lang w:val="en-US"/>
        </w:rPr>
        <w:t xml:space="preserve"> often referred to as ‘face</w:t>
      </w:r>
      <w:r w:rsidRPr="42218F7B" w:rsidR="6ED413C2">
        <w:rPr>
          <w:noProof w:val="0"/>
          <w:color w:val="000000" w:themeColor="text1" w:themeTint="FF" w:themeShade="FF"/>
          <w:sz w:val="22"/>
          <w:szCs w:val="22"/>
          <w:lang w:val="en-US"/>
        </w:rPr>
        <w:t>.’</w:t>
      </w:r>
      <w:r w:rsidRPr="42218F7B" w:rsidR="6456AAAC">
        <w:rPr>
          <w:noProof w:val="0"/>
          <w:color w:val="000000" w:themeColor="text1" w:themeTint="FF" w:themeShade="FF"/>
          <w:sz w:val="22"/>
          <w:szCs w:val="22"/>
          <w:lang w:val="en-US"/>
        </w:rPr>
        <w:t xml:space="preserve"> </w:t>
      </w:r>
      <w:r w:rsidRPr="42218F7B" w:rsidR="7229E8F6">
        <w:rPr>
          <w:noProof w:val="0"/>
          <w:color w:val="000000" w:themeColor="text1" w:themeTint="FF" w:themeShade="FF"/>
          <w:sz w:val="22"/>
          <w:szCs w:val="22"/>
          <w:lang w:val="en-US"/>
        </w:rPr>
        <w:t>This</w:t>
      </w:r>
      <w:r w:rsidRPr="42218F7B" w:rsidR="6456AAAC">
        <w:rPr>
          <w:noProof w:val="0"/>
          <w:color w:val="000000" w:themeColor="text1" w:themeTint="FF" w:themeShade="FF"/>
          <w:sz w:val="22"/>
          <w:szCs w:val="22"/>
          <w:lang w:val="en-US"/>
        </w:rPr>
        <w:t xml:space="preserve"> means every member of the family has the same reputation. </w:t>
      </w:r>
      <w:r w:rsidRPr="42218F7B" w:rsidR="3C251BF4">
        <w:rPr>
          <w:noProof w:val="0"/>
          <w:color w:val="000000" w:themeColor="text1" w:themeTint="FF" w:themeShade="FF"/>
          <w:sz w:val="22"/>
          <w:szCs w:val="22"/>
          <w:lang w:val="en-US"/>
        </w:rPr>
        <w:t>Both the individual and the family are expected to have the same moral value</w:t>
      </w:r>
      <w:r w:rsidRPr="42218F7B" w:rsidR="7F95B820">
        <w:rPr>
          <w:noProof w:val="0"/>
          <w:color w:val="000000" w:themeColor="text1" w:themeTint="FF" w:themeShade="FF"/>
          <w:sz w:val="22"/>
          <w:szCs w:val="22"/>
          <w:lang w:val="en-US"/>
        </w:rPr>
        <w:t>s</w:t>
      </w:r>
      <w:r w:rsidRPr="42218F7B" w:rsidR="3C251BF4">
        <w:rPr>
          <w:noProof w:val="0"/>
          <w:color w:val="000000" w:themeColor="text1" w:themeTint="FF" w:themeShade="FF"/>
          <w:sz w:val="22"/>
          <w:szCs w:val="22"/>
          <w:lang w:val="en-US"/>
        </w:rPr>
        <w:t>.</w:t>
      </w:r>
      <w:r w:rsidRPr="42218F7B" w:rsidR="56FFEEF9">
        <w:rPr>
          <w:noProof w:val="0"/>
          <w:color w:val="000000" w:themeColor="text1" w:themeTint="FF" w:themeShade="FF"/>
          <w:sz w:val="22"/>
          <w:szCs w:val="22"/>
          <w:lang w:val="en-US"/>
        </w:rPr>
        <w:t xml:space="preserve"> </w:t>
      </w:r>
      <w:r w:rsidRPr="42218F7B" w:rsidR="6595817B">
        <w:rPr>
          <w:noProof w:val="0"/>
          <w:color w:val="000000" w:themeColor="text1" w:themeTint="FF" w:themeShade="FF"/>
          <w:sz w:val="22"/>
          <w:szCs w:val="22"/>
          <w:lang w:val="en-US"/>
        </w:rPr>
        <w:t>An especially important</w:t>
      </w:r>
      <w:r w:rsidRPr="42218F7B" w:rsidR="07620E81">
        <w:rPr>
          <w:noProof w:val="0"/>
          <w:color w:val="000000" w:themeColor="text1" w:themeTint="FF" w:themeShade="FF"/>
          <w:sz w:val="22"/>
          <w:szCs w:val="22"/>
          <w:lang w:val="en-US"/>
        </w:rPr>
        <w:t xml:space="preserve"> practice in Chinese families is that everyone</w:t>
      </w:r>
      <w:r w:rsidRPr="42218F7B" w:rsidR="56FFEEF9">
        <w:rPr>
          <w:noProof w:val="0"/>
          <w:color w:val="000000" w:themeColor="text1" w:themeTint="FF" w:themeShade="FF"/>
          <w:sz w:val="22"/>
          <w:szCs w:val="22"/>
          <w:lang w:val="en-US"/>
        </w:rPr>
        <w:t xml:space="preserve"> in the family is addressed </w:t>
      </w:r>
      <w:r w:rsidRPr="42218F7B" w:rsidR="10475225">
        <w:rPr>
          <w:noProof w:val="0"/>
          <w:color w:val="000000" w:themeColor="text1" w:themeTint="FF" w:themeShade="FF"/>
          <w:sz w:val="22"/>
          <w:szCs w:val="22"/>
          <w:lang w:val="en-US"/>
        </w:rPr>
        <w:t>differently and in Chinese. For those who are not part of Chinese culture, this can</w:t>
      </w:r>
      <w:r w:rsidRPr="42218F7B" w:rsidR="1FF6977B">
        <w:rPr>
          <w:noProof w:val="0"/>
          <w:color w:val="000000" w:themeColor="text1" w:themeTint="FF" w:themeShade="FF"/>
          <w:sz w:val="22"/>
          <w:szCs w:val="22"/>
          <w:lang w:val="en-US"/>
        </w:rPr>
        <w:t xml:space="preserve"> be difficult to understand</w:t>
      </w:r>
      <w:r w:rsidRPr="42218F7B" w:rsidR="74230581">
        <w:rPr>
          <w:noProof w:val="0"/>
          <w:color w:val="000000" w:themeColor="text1" w:themeTint="FF" w:themeShade="FF"/>
          <w:sz w:val="22"/>
          <w:szCs w:val="22"/>
          <w:lang w:val="en-US"/>
        </w:rPr>
        <w:t xml:space="preserve"> but it is used </w:t>
      </w:r>
      <w:r w:rsidRPr="42218F7B" w:rsidR="54E0AEA1">
        <w:rPr>
          <w:noProof w:val="0"/>
          <w:color w:val="000000" w:themeColor="text1" w:themeTint="FF" w:themeShade="FF"/>
          <w:sz w:val="22"/>
          <w:szCs w:val="22"/>
          <w:lang w:val="en-US"/>
        </w:rPr>
        <w:t xml:space="preserve">to </w:t>
      </w:r>
      <w:r w:rsidRPr="42218F7B" w:rsidR="54E0AEA1">
        <w:rPr>
          <w:noProof w:val="0"/>
          <w:color w:val="000000" w:themeColor="text1" w:themeTint="FF" w:themeShade="FF"/>
          <w:sz w:val="22"/>
          <w:szCs w:val="22"/>
          <w:lang w:val="en-US"/>
        </w:rPr>
        <w:t>identify</w:t>
      </w:r>
      <w:r w:rsidRPr="42218F7B" w:rsidR="54E0AEA1">
        <w:rPr>
          <w:noProof w:val="0"/>
          <w:color w:val="000000" w:themeColor="text1" w:themeTint="FF" w:themeShade="FF"/>
          <w:sz w:val="22"/>
          <w:szCs w:val="22"/>
          <w:lang w:val="en-US"/>
        </w:rPr>
        <w:t xml:space="preserve"> t</w:t>
      </w:r>
      <w:r w:rsidRPr="42218F7B" w:rsidR="39737C50">
        <w:rPr>
          <w:noProof w:val="0"/>
          <w:color w:val="000000" w:themeColor="text1" w:themeTint="FF" w:themeShade="FF"/>
          <w:sz w:val="22"/>
          <w:szCs w:val="22"/>
          <w:lang w:val="en-US"/>
        </w:rPr>
        <w:t>he rank of t</w:t>
      </w:r>
      <w:r w:rsidRPr="42218F7B" w:rsidR="465A800C">
        <w:rPr>
          <w:noProof w:val="0"/>
          <w:color w:val="000000" w:themeColor="text1" w:themeTint="FF" w:themeShade="FF"/>
          <w:sz w:val="22"/>
          <w:szCs w:val="22"/>
          <w:lang w:val="en-US"/>
        </w:rPr>
        <w:t>he i</w:t>
      </w:r>
      <w:r w:rsidRPr="42218F7B" w:rsidR="39737C50">
        <w:rPr>
          <w:noProof w:val="0"/>
          <w:color w:val="000000" w:themeColor="text1" w:themeTint="FF" w:themeShade="FF"/>
          <w:sz w:val="22"/>
          <w:szCs w:val="22"/>
          <w:lang w:val="en-US"/>
        </w:rPr>
        <w:t>ndividual</w:t>
      </w:r>
      <w:r w:rsidRPr="42218F7B" w:rsidR="592A1AC5">
        <w:rPr>
          <w:noProof w:val="0"/>
          <w:color w:val="000000" w:themeColor="text1" w:themeTint="FF" w:themeShade="FF"/>
          <w:sz w:val="22"/>
          <w:szCs w:val="22"/>
          <w:lang w:val="en-US"/>
        </w:rPr>
        <w:t>.</w:t>
      </w:r>
      <w:r w:rsidRPr="42218F7B" w:rsidR="7BDF2868">
        <w:rPr>
          <w:noProof w:val="0"/>
          <w:color w:val="000000" w:themeColor="text1" w:themeTint="FF" w:themeShade="FF"/>
          <w:sz w:val="22"/>
          <w:szCs w:val="22"/>
          <w:lang w:val="en-US"/>
        </w:rPr>
        <w:t xml:space="preserve"> </w:t>
      </w:r>
      <w:r w:rsidRPr="42218F7B" w:rsidR="6905EFC5">
        <w:rPr>
          <w:noProof w:val="0"/>
          <w:color w:val="000000" w:themeColor="text1" w:themeTint="FF" w:themeShade="FF"/>
          <w:sz w:val="22"/>
          <w:szCs w:val="22"/>
          <w:lang w:val="en-US"/>
        </w:rPr>
        <w:t xml:space="preserve">The Chinese followed the well-known proverb that declared “a </w:t>
      </w:r>
      <w:r w:rsidRPr="42218F7B" w:rsidR="6905EFC5">
        <w:rPr>
          <w:noProof w:val="0"/>
          <w:sz w:val="22"/>
          <w:szCs w:val="22"/>
          <w:lang w:val="en-US"/>
        </w:rPr>
        <w:t>state cannot have two monarchs or a family two heads</w:t>
      </w:r>
      <w:r w:rsidRPr="42218F7B" w:rsidR="6905EFC5">
        <w:rPr>
          <w:rFonts w:ascii="Calibri" w:hAnsi="Calibri" w:eastAsia="Calibri" w:cs="Calibri"/>
          <w:b w:val="0"/>
          <w:bCs w:val="0"/>
          <w:i w:val="0"/>
          <w:iCs w:val="0"/>
          <w:caps w:val="0"/>
          <w:smallCaps w:val="0"/>
          <w:noProof w:val="0"/>
          <w:color w:val="000000" w:themeColor="text1" w:themeTint="FF" w:themeShade="FF"/>
          <w:sz w:val="28"/>
          <w:szCs w:val="28"/>
          <w:lang w:val="en-US"/>
        </w:rPr>
        <w:t>"</w:t>
      </w:r>
      <w:r w:rsidRPr="42218F7B" w:rsidR="76951C17">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w:t>
      </w:r>
      <w:r w:rsidRPr="42218F7B" w:rsidR="6905EFC5">
        <w:rPr>
          <w:noProof w:val="0"/>
          <w:lang w:val="en-US"/>
        </w:rPr>
        <w:t>(Jolla, 2019)</w:t>
      </w:r>
      <w:r w:rsidRPr="42218F7B" w:rsidR="6905EFC5">
        <w:rPr>
          <w:noProof w:val="0"/>
          <w:lang w:val="en-US"/>
        </w:rPr>
        <w:t xml:space="preserve"> so.</w:t>
      </w:r>
      <w:r w:rsidRPr="42218F7B" w:rsidR="6905EFC5">
        <w:rPr>
          <w:noProof w:val="0"/>
          <w:color w:val="000000" w:themeColor="text1" w:themeTint="FF" w:themeShade="FF"/>
          <w:sz w:val="22"/>
          <w:szCs w:val="22"/>
          <w:lang w:val="en-US"/>
        </w:rPr>
        <w:t xml:space="preserve"> no two members of the same family held the same amount of power and control.</w:t>
      </w:r>
      <w:r w:rsidRPr="42218F7B" w:rsidR="6905EFC5">
        <w:rPr>
          <w:noProof w:val="0"/>
          <w:color w:val="000000" w:themeColor="text1" w:themeTint="FF" w:themeShade="FF"/>
          <w:sz w:val="22"/>
          <w:szCs w:val="22"/>
          <w:lang w:val="en-US"/>
        </w:rPr>
        <w:t xml:space="preserve"> </w:t>
      </w:r>
    </w:p>
    <w:p w:rsidR="5623F3C8" w:rsidP="42218F7B" w:rsidRDefault="5623F3C8" w14:paraId="2748FA9D" w14:textId="7C1B9B28">
      <w:pPr>
        <w:pStyle w:val="Normal"/>
        <w:rPr>
          <w:noProof w:val="0"/>
          <w:color w:val="000000" w:themeColor="text1" w:themeTint="FF" w:themeShade="FF"/>
          <w:sz w:val="22"/>
          <w:szCs w:val="22"/>
          <w:lang w:val="en-US"/>
        </w:rPr>
      </w:pPr>
      <w:r w:rsidRPr="42218F7B" w:rsidR="5623F3C8">
        <w:rPr>
          <w:noProof w:val="0"/>
          <w:color w:val="000000" w:themeColor="text1" w:themeTint="FF" w:themeShade="FF"/>
          <w:sz w:val="22"/>
          <w:szCs w:val="22"/>
          <w:lang w:val="en-US"/>
        </w:rPr>
        <w:t>The family in China have evolved dramatically since the primitive period,</w:t>
      </w:r>
      <w:r w:rsidRPr="42218F7B" w:rsidR="41BF6107">
        <w:rPr>
          <w:noProof w:val="0"/>
          <w:color w:val="000000" w:themeColor="text1" w:themeTint="FF" w:themeShade="FF"/>
          <w:sz w:val="22"/>
          <w:szCs w:val="22"/>
          <w:lang w:val="en-US"/>
        </w:rPr>
        <w:t xml:space="preserve"> but</w:t>
      </w:r>
      <w:r w:rsidRPr="42218F7B" w:rsidR="2BE85CC5">
        <w:rPr>
          <w:noProof w:val="0"/>
          <w:color w:val="000000" w:themeColor="text1" w:themeTint="FF" w:themeShade="FF"/>
          <w:sz w:val="22"/>
          <w:szCs w:val="22"/>
          <w:lang w:val="en-US"/>
        </w:rPr>
        <w:t xml:space="preserve"> Chinese morals </w:t>
      </w:r>
      <w:r w:rsidRPr="42218F7B" w:rsidR="2BE85CC5">
        <w:rPr>
          <w:noProof w:val="0"/>
          <w:color w:val="000000" w:themeColor="text1" w:themeTint="FF" w:themeShade="FF"/>
          <w:sz w:val="22"/>
          <w:szCs w:val="22"/>
          <w:lang w:val="en-US"/>
        </w:rPr>
        <w:t>remain</w:t>
      </w:r>
      <w:r w:rsidRPr="42218F7B" w:rsidR="2BE85CC5">
        <w:rPr>
          <w:noProof w:val="0"/>
          <w:color w:val="000000" w:themeColor="text1" w:themeTint="FF" w:themeShade="FF"/>
          <w:sz w:val="22"/>
          <w:szCs w:val="22"/>
          <w:lang w:val="en-US"/>
        </w:rPr>
        <w:t xml:space="preserve"> intact, with families </w:t>
      </w:r>
      <w:r w:rsidRPr="42218F7B" w:rsidR="2F148B6A">
        <w:rPr>
          <w:noProof w:val="0"/>
          <w:color w:val="000000" w:themeColor="text1" w:themeTint="FF" w:themeShade="FF"/>
          <w:sz w:val="22"/>
          <w:szCs w:val="22"/>
          <w:lang w:val="en-US"/>
        </w:rPr>
        <w:t xml:space="preserve">still being a focal point of Chinese culture whether it be within the </w:t>
      </w:r>
      <w:r w:rsidRPr="42218F7B" w:rsidR="4E0D171A">
        <w:rPr>
          <w:noProof w:val="0"/>
          <w:color w:val="000000" w:themeColor="text1" w:themeTint="FF" w:themeShade="FF"/>
          <w:sz w:val="22"/>
          <w:szCs w:val="22"/>
          <w:lang w:val="en-US"/>
        </w:rPr>
        <w:t xml:space="preserve">rural environs with traditional family morals, or the </w:t>
      </w:r>
      <w:r w:rsidRPr="42218F7B" w:rsidR="637273AF">
        <w:rPr>
          <w:noProof w:val="0"/>
          <w:color w:val="000000" w:themeColor="text1" w:themeTint="FF" w:themeShade="FF"/>
          <w:sz w:val="22"/>
          <w:szCs w:val="22"/>
          <w:lang w:val="en-US"/>
        </w:rPr>
        <w:t>inner-city modernity</w:t>
      </w:r>
      <w:r w:rsidRPr="42218F7B" w:rsidR="2F148B6A">
        <w:rPr>
          <w:noProof w:val="0"/>
          <w:color w:val="000000" w:themeColor="text1" w:themeTint="FF" w:themeShade="FF"/>
          <w:sz w:val="22"/>
          <w:szCs w:val="22"/>
          <w:lang w:val="en-US"/>
        </w:rPr>
        <w:t>.</w:t>
      </w:r>
      <w:r w:rsidRPr="42218F7B" w:rsidR="2F148B6A">
        <w:rPr>
          <w:noProof w:val="0"/>
          <w:color w:val="000000" w:themeColor="text1" w:themeTint="FF" w:themeShade="FF"/>
          <w:sz w:val="22"/>
          <w:szCs w:val="22"/>
          <w:lang w:val="en-US"/>
        </w:rPr>
        <w:t xml:space="preserve"> </w:t>
      </w:r>
    </w:p>
    <w:p w:rsidR="1123054D" w:rsidP="42218F7B" w:rsidRDefault="1123054D" w14:paraId="55C53AD7" w14:textId="29E77BF2">
      <w:pPr>
        <w:pStyle w:val="Normal"/>
        <w:ind w:left="0"/>
        <w:rPr>
          <w:rFonts w:ascii="Calibri" w:hAnsi="Calibri" w:eastAsia="Calibri" w:cs="Calibri"/>
          <w:noProof w:val="0"/>
          <w:sz w:val="22"/>
          <w:szCs w:val="22"/>
          <w:lang w:val="en-US"/>
        </w:rPr>
      </w:pPr>
      <w:r w:rsidRPr="42218F7B" w:rsidR="1123054D">
        <w:rPr>
          <w:noProof w:val="0"/>
          <w:lang w:val="en-US"/>
        </w:rPr>
        <w:t>Power within social science is “</w:t>
      </w:r>
      <w:r w:rsidRPr="42218F7B" w:rsidR="5A327601">
        <w:rPr>
          <w:noProof w:val="0"/>
          <w:lang w:val="en-US"/>
        </w:rPr>
        <w:t>the capacity of an individual to influence the actions, beliefs, or conduct (</w:t>
      </w:r>
      <w:r w:rsidRPr="42218F7B" w:rsidR="433D3372">
        <w:rPr>
          <w:noProof w:val="0"/>
          <w:lang w:val="en-US"/>
        </w:rPr>
        <w:t>behavior</w:t>
      </w:r>
      <w:r w:rsidRPr="42218F7B" w:rsidR="5A327601">
        <w:rPr>
          <w:noProof w:val="0"/>
          <w:lang w:val="en-US"/>
        </w:rPr>
        <w:t>) of others</w:t>
      </w:r>
      <w:r w:rsidRPr="42218F7B" w:rsidR="2086352A">
        <w:rPr>
          <w:noProof w:val="0"/>
          <w:lang w:val="en-US"/>
        </w:rPr>
        <w:t>”</w:t>
      </w:r>
      <w:r w:rsidRPr="42218F7B" w:rsidR="4A830CA1">
        <w:rPr>
          <w:noProof w:val="0"/>
          <w:lang w:val="en-US"/>
        </w:rPr>
        <w:t xml:space="preserve"> </w:t>
      </w:r>
      <w:r w:rsidRPr="42218F7B" w:rsidR="4A830CA1">
        <w:rPr>
          <w:noProof w:val="0"/>
          <w:lang w:val="en-US"/>
        </w:rPr>
        <w:t>(</w:t>
      </w:r>
      <w:r w:rsidRPr="42218F7B" w:rsidR="4A830CA1">
        <w:rPr>
          <w:noProof w:val="0"/>
          <w:lang w:val="en-US"/>
        </w:rPr>
        <w:t>Ted</w:t>
      </w:r>
      <w:r w:rsidRPr="42218F7B" w:rsidR="5373509D">
        <w:rPr>
          <w:noProof w:val="0"/>
          <w:lang w:val="en-US"/>
        </w:rPr>
        <w:t>eschi</w:t>
      </w:r>
      <w:r w:rsidRPr="42218F7B" w:rsidR="5373509D">
        <w:rPr>
          <w:noProof w:val="0"/>
          <w:lang w:val="en-US"/>
        </w:rPr>
        <w:t xml:space="preserve">, </w:t>
      </w:r>
      <w:r w:rsidRPr="42218F7B" w:rsidR="5F6F706E">
        <w:rPr>
          <w:noProof w:val="0"/>
          <w:lang w:val="en-US"/>
        </w:rPr>
        <w:t>1974</w:t>
      </w:r>
      <w:r w:rsidRPr="42218F7B" w:rsidR="5373509D">
        <w:rPr>
          <w:noProof w:val="0"/>
          <w:lang w:val="en-US"/>
        </w:rPr>
        <w:t>).</w:t>
      </w:r>
      <w:r w:rsidRPr="42218F7B" w:rsidR="1CAD41C9">
        <w:rPr>
          <w:noProof w:val="0"/>
          <w:lang w:val="en-US"/>
        </w:rPr>
        <w:t xml:space="preserve"> Each cultural group and its power over an area </w:t>
      </w:r>
      <w:r w:rsidRPr="42218F7B" w:rsidR="7BFFB461">
        <w:rPr>
          <w:noProof w:val="0"/>
          <w:lang w:val="en-US"/>
        </w:rPr>
        <w:t xml:space="preserve">or other groups depends on their size and strength. </w:t>
      </w:r>
      <w:r w:rsidRPr="42218F7B" w:rsidR="2C70702F">
        <w:rPr>
          <w:noProof w:val="0"/>
          <w:lang w:val="en-US"/>
        </w:rPr>
        <w:t xml:space="preserve">It has been proven through studies that “conceptualizations of power are </w:t>
      </w:r>
      <w:r w:rsidRPr="42218F7B" w:rsidR="389EF96E">
        <w:rPr>
          <w:noProof w:val="0"/>
          <w:lang w:val="en-US"/>
        </w:rPr>
        <w:t>crucial elements</w:t>
      </w:r>
      <w:r w:rsidRPr="42218F7B" w:rsidR="2C70702F">
        <w:rPr>
          <w:noProof w:val="0"/>
          <w:lang w:val="en-US"/>
        </w:rPr>
        <w:t xml:space="preserve"> of culture and serve culturally relevant goals” </w:t>
      </w:r>
      <w:r w:rsidRPr="42218F7B" w:rsidR="2C70702F">
        <w:rPr>
          <w:noProof w:val="0"/>
          <w:lang w:val="en-US"/>
        </w:rPr>
        <w:t>(</w:t>
      </w:r>
      <w:r w:rsidRPr="42218F7B" w:rsidR="44013195">
        <w:rPr>
          <w:rFonts w:ascii="Calibri" w:hAnsi="Calibri" w:eastAsia="Calibri" w:cs="Calibri"/>
          <w:noProof w:val="0"/>
          <w:sz w:val="22"/>
          <w:szCs w:val="22"/>
          <w:lang w:val="en-US"/>
        </w:rPr>
        <w:t>Shavitt</w:t>
      </w:r>
      <w:r w:rsidRPr="42218F7B" w:rsidR="44013195">
        <w:rPr>
          <w:rFonts w:ascii="Calibri" w:hAnsi="Calibri" w:eastAsia="Calibri" w:cs="Calibri"/>
          <w:noProof w:val="0"/>
          <w:sz w:val="22"/>
          <w:szCs w:val="22"/>
          <w:lang w:val="en-US"/>
        </w:rPr>
        <w:t>, 2010).</w:t>
      </w:r>
    </w:p>
    <w:p w:rsidR="7454152C" w:rsidP="42218F7B" w:rsidRDefault="7454152C" w14:paraId="2809D5DF" w14:textId="430BA350">
      <w:pPr>
        <w:pStyle w:val="Normal"/>
        <w:ind w:left="0"/>
        <w:rPr>
          <w:rFonts w:ascii="Calibri" w:hAnsi="Calibri" w:eastAsia="Calibri" w:cs="Calibri"/>
          <w:b w:val="0"/>
          <w:bCs w:val="0"/>
          <w:i w:val="0"/>
          <w:iCs w:val="0"/>
          <w:caps w:val="0"/>
          <w:smallCaps w:val="0"/>
          <w:noProof w:val="0"/>
          <w:color w:val="000000" w:themeColor="text1" w:themeTint="FF" w:themeShade="FF"/>
          <w:sz w:val="22"/>
          <w:szCs w:val="22"/>
          <w:lang w:val="en-US"/>
        </w:rPr>
      </w:pPr>
      <w:r w:rsidRPr="42218F7B" w:rsidR="7454152C">
        <w:rPr>
          <w:rFonts w:ascii="Calibri" w:hAnsi="Calibri" w:eastAsia="Calibri" w:cs="Calibri"/>
          <w:noProof w:val="0"/>
          <w:sz w:val="22"/>
          <w:szCs w:val="22"/>
          <w:lang w:val="en-US"/>
        </w:rPr>
        <w:t xml:space="preserve">Power can be assigned to </w:t>
      </w:r>
      <w:r w:rsidRPr="42218F7B" w:rsidR="5FB545A7">
        <w:rPr>
          <w:rFonts w:ascii="Calibri" w:hAnsi="Calibri" w:eastAsia="Calibri" w:cs="Calibri"/>
          <w:noProof w:val="0"/>
          <w:sz w:val="22"/>
          <w:szCs w:val="22"/>
          <w:lang w:val="en-US"/>
        </w:rPr>
        <w:t>everyone</w:t>
      </w:r>
      <w:r w:rsidRPr="42218F7B" w:rsidR="7454152C">
        <w:rPr>
          <w:rFonts w:ascii="Calibri" w:hAnsi="Calibri" w:eastAsia="Calibri" w:cs="Calibri"/>
          <w:noProof w:val="0"/>
          <w:sz w:val="22"/>
          <w:szCs w:val="22"/>
          <w:lang w:val="en-US"/>
        </w:rPr>
        <w:t xml:space="preserve"> in society at birth</w:t>
      </w:r>
      <w:r w:rsidRPr="42218F7B" w:rsidR="044EFDC0">
        <w:rPr>
          <w:rFonts w:ascii="Calibri" w:hAnsi="Calibri" w:eastAsia="Calibri" w:cs="Calibri"/>
          <w:noProof w:val="0"/>
          <w:sz w:val="22"/>
          <w:szCs w:val="22"/>
          <w:lang w:val="en-US"/>
        </w:rPr>
        <w:t xml:space="preserve"> through social status and titles, </w:t>
      </w:r>
      <w:r w:rsidRPr="42218F7B" w:rsidR="2D46CDC3">
        <w:rPr>
          <w:rFonts w:ascii="Calibri" w:hAnsi="Calibri" w:eastAsia="Calibri" w:cs="Calibri"/>
          <w:noProof w:val="0"/>
          <w:sz w:val="22"/>
          <w:szCs w:val="22"/>
          <w:lang w:val="en-US"/>
        </w:rPr>
        <w:t>gender,</w:t>
      </w:r>
      <w:r w:rsidRPr="42218F7B" w:rsidR="044EFDC0">
        <w:rPr>
          <w:rFonts w:ascii="Calibri" w:hAnsi="Calibri" w:eastAsia="Calibri" w:cs="Calibri"/>
          <w:noProof w:val="0"/>
          <w:sz w:val="22"/>
          <w:szCs w:val="22"/>
          <w:lang w:val="en-US"/>
        </w:rPr>
        <w:t xml:space="preserve"> and race.</w:t>
      </w:r>
      <w:r w:rsidRPr="42218F7B" w:rsidR="3BDB899B">
        <w:rPr>
          <w:rFonts w:ascii="Calibri" w:hAnsi="Calibri" w:eastAsia="Calibri" w:cs="Calibri"/>
          <w:noProof w:val="0"/>
          <w:sz w:val="22"/>
          <w:szCs w:val="22"/>
          <w:lang w:val="en-US"/>
        </w:rPr>
        <w:t xml:space="preserve"> In some cultures, your status can be </w:t>
      </w:r>
      <w:r w:rsidRPr="42218F7B" w:rsidR="3BDB899B">
        <w:rPr>
          <w:rFonts w:ascii="Calibri" w:hAnsi="Calibri" w:eastAsia="Calibri" w:cs="Calibri"/>
          <w:noProof w:val="0"/>
          <w:sz w:val="22"/>
          <w:szCs w:val="22"/>
          <w:lang w:val="en-US"/>
        </w:rPr>
        <w:t>determined</w:t>
      </w:r>
      <w:r w:rsidRPr="42218F7B" w:rsidR="3BDB899B">
        <w:rPr>
          <w:rFonts w:ascii="Calibri" w:hAnsi="Calibri" w:eastAsia="Calibri" w:cs="Calibri"/>
          <w:noProof w:val="0"/>
          <w:sz w:val="22"/>
          <w:szCs w:val="22"/>
          <w:lang w:val="en-US"/>
        </w:rPr>
        <w:t xml:space="preserve"> according to physical or mental </w:t>
      </w:r>
      <w:r w:rsidRPr="42218F7B" w:rsidR="0672386E">
        <w:rPr>
          <w:rFonts w:ascii="Calibri" w:hAnsi="Calibri" w:eastAsia="Calibri" w:cs="Calibri"/>
          <w:noProof w:val="0"/>
          <w:sz w:val="22"/>
          <w:szCs w:val="22"/>
          <w:lang w:val="en-US"/>
        </w:rPr>
        <w:t xml:space="preserve">disabilities. </w:t>
      </w:r>
      <w:r w:rsidRPr="42218F7B" w:rsidR="0672386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According to Dr. Jody Heymann, Dean of the World Policy Analysis Center at the UCLA Fielding School of Public Health, “Persons with disabilities are one of the last groups whose equal rights have been recognized” around the world </w:t>
      </w:r>
      <w:r w:rsidRPr="42218F7B" w:rsidR="0672386E">
        <w:rPr>
          <w:rFonts w:ascii="Calibri" w:hAnsi="Calibri" w:eastAsia="Calibri" w:cs="Calibri"/>
          <w:b w:val="0"/>
          <w:bCs w:val="0"/>
          <w:i w:val="0"/>
          <w:iCs w:val="0"/>
          <w:caps w:val="0"/>
          <w:smallCaps w:val="0"/>
          <w:noProof w:val="0"/>
          <w:color w:val="000000" w:themeColor="text1" w:themeTint="FF" w:themeShade="FF"/>
          <w:sz w:val="22"/>
          <w:szCs w:val="22"/>
          <w:lang w:val="en-US"/>
        </w:rPr>
        <w:t>(Brink 2016</w:t>
      </w:r>
      <w:r w:rsidRPr="42218F7B" w:rsidR="0672386E">
        <w:rPr>
          <w:rFonts w:ascii="Calibri" w:hAnsi="Calibri" w:eastAsia="Calibri" w:cs="Calibri"/>
          <w:b w:val="0"/>
          <w:bCs w:val="0"/>
          <w:i w:val="0"/>
          <w:iCs w:val="0"/>
          <w:caps w:val="0"/>
          <w:smallCaps w:val="0"/>
          <w:noProof w:val="0"/>
          <w:color w:val="000000" w:themeColor="text1" w:themeTint="FF" w:themeShade="FF"/>
          <w:sz w:val="22"/>
          <w:szCs w:val="22"/>
          <w:lang w:val="en-US"/>
        </w:rPr>
        <w:t>)</w:t>
      </w:r>
      <w:r w:rsidRPr="42218F7B" w:rsidR="1A5077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and </w:t>
      </w:r>
      <w:r w:rsidRPr="42218F7B" w:rsidR="4D48032D">
        <w:rPr>
          <w:rFonts w:ascii="Calibri" w:hAnsi="Calibri" w:eastAsia="Calibri" w:cs="Calibri"/>
          <w:b w:val="0"/>
          <w:bCs w:val="0"/>
          <w:i w:val="0"/>
          <w:iCs w:val="0"/>
          <w:caps w:val="0"/>
          <w:smallCaps w:val="0"/>
          <w:noProof w:val="0"/>
          <w:color w:val="000000" w:themeColor="text1" w:themeTint="FF" w:themeShade="FF"/>
          <w:sz w:val="22"/>
          <w:szCs w:val="22"/>
          <w:lang w:val="en-US"/>
        </w:rPr>
        <w:t>“</w:t>
      </w:r>
      <w:r w:rsidRPr="42218F7B" w:rsidR="1A5077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only 28% of 193 countries </w:t>
      </w:r>
      <w:r w:rsidRPr="42218F7B" w:rsidR="1A50772E">
        <w:rPr>
          <w:rFonts w:ascii="Calibri" w:hAnsi="Calibri" w:eastAsia="Calibri" w:cs="Calibri"/>
          <w:b w:val="0"/>
          <w:bCs w:val="0"/>
          <w:i w:val="0"/>
          <w:iCs w:val="0"/>
          <w:caps w:val="0"/>
          <w:smallCaps w:val="0"/>
          <w:noProof w:val="0"/>
          <w:color w:val="000000" w:themeColor="text1" w:themeTint="FF" w:themeShade="FF"/>
          <w:sz w:val="22"/>
          <w:szCs w:val="22"/>
          <w:lang w:val="en-US"/>
        </w:rPr>
        <w:t>participating</w:t>
      </w:r>
      <w:r w:rsidRPr="42218F7B" w:rsidR="1A5077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in the global survey guarantee a right to quality education for people with disabilities and only 18% guarantee a right to work</w:t>
      </w:r>
      <w:r w:rsidRPr="42218F7B" w:rsidR="2F538B8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2218F7B" w:rsidR="1A50772E">
        <w:rPr>
          <w:rFonts w:ascii="Calibri" w:hAnsi="Calibri" w:eastAsia="Calibri" w:cs="Calibri"/>
          <w:b w:val="0"/>
          <w:bCs w:val="0"/>
          <w:i w:val="0"/>
          <w:iCs w:val="0"/>
          <w:caps w:val="0"/>
          <w:smallCaps w:val="0"/>
          <w:noProof w:val="0"/>
          <w:color w:val="000000" w:themeColor="text1" w:themeTint="FF" w:themeShade="FF"/>
          <w:sz w:val="22"/>
          <w:szCs w:val="22"/>
          <w:lang w:val="en-US"/>
        </w:rPr>
        <w:t>(World Policy Analysis Center</w:t>
      </w:r>
      <w:r w:rsidRPr="42218F7B" w:rsidR="5B2F0B0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2218F7B" w:rsidR="1A50772E">
        <w:rPr>
          <w:rFonts w:ascii="Calibri" w:hAnsi="Calibri" w:eastAsia="Calibri" w:cs="Calibri"/>
          <w:b w:val="0"/>
          <w:bCs w:val="0"/>
          <w:i w:val="0"/>
          <w:iCs w:val="0"/>
          <w:caps w:val="0"/>
          <w:smallCaps w:val="0"/>
          <w:noProof w:val="0"/>
          <w:color w:val="000000" w:themeColor="text1" w:themeTint="FF" w:themeShade="FF"/>
          <w:sz w:val="22"/>
          <w:szCs w:val="22"/>
          <w:lang w:val="en-US"/>
        </w:rPr>
        <w:t>2016</w:t>
      </w:r>
      <w:r w:rsidRPr="42218F7B" w:rsidR="793D5754">
        <w:rPr>
          <w:rFonts w:ascii="Calibri" w:hAnsi="Calibri" w:eastAsia="Calibri" w:cs="Calibri"/>
          <w:b w:val="0"/>
          <w:bCs w:val="0"/>
          <w:i w:val="0"/>
          <w:iCs w:val="0"/>
          <w:caps w:val="0"/>
          <w:smallCaps w:val="0"/>
          <w:noProof w:val="0"/>
          <w:color w:val="000000" w:themeColor="text1" w:themeTint="FF" w:themeShade="FF"/>
          <w:sz w:val="22"/>
          <w:szCs w:val="22"/>
          <w:lang w:val="en-US"/>
        </w:rPr>
        <w:t>) as cited in Brink (2016</w:t>
      </w:r>
      <w:r w:rsidRPr="42218F7B" w:rsidR="1A50772E">
        <w:rPr>
          <w:rFonts w:ascii="Calibri" w:hAnsi="Calibri" w:eastAsia="Calibri" w:cs="Calibri"/>
          <w:b w:val="0"/>
          <w:bCs w:val="0"/>
          <w:i w:val="0"/>
          <w:iCs w:val="0"/>
          <w:caps w:val="0"/>
          <w:smallCaps w:val="0"/>
          <w:noProof w:val="0"/>
          <w:color w:val="000000" w:themeColor="text1" w:themeTint="FF" w:themeShade="FF"/>
          <w:sz w:val="22"/>
          <w:szCs w:val="22"/>
          <w:lang w:val="en-US"/>
        </w:rPr>
        <w:t>)</w:t>
      </w:r>
      <w:r w:rsidRPr="42218F7B" w:rsidR="1A50772E">
        <w:rPr>
          <w:rFonts w:ascii="Calibri" w:hAnsi="Calibri" w:eastAsia="Calibri" w:cs="Calibri"/>
          <w:b w:val="0"/>
          <w:bCs w:val="0"/>
          <w:i w:val="0"/>
          <w:iCs w:val="0"/>
          <w:caps w:val="0"/>
          <w:smallCaps w:val="0"/>
          <w:noProof w:val="0"/>
          <w:color w:val="000000" w:themeColor="text1" w:themeTint="FF" w:themeShade="FF"/>
          <w:sz w:val="22"/>
          <w:szCs w:val="22"/>
          <w:lang w:val="en-US"/>
        </w:rPr>
        <w:t>.</w:t>
      </w:r>
      <w:r w:rsidRPr="42218F7B" w:rsidR="19A3CAC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Those with private education and wealth obtain a higher social status than those who are part of the working class and therefore power is given to some individuals right from birth.</w:t>
      </w:r>
    </w:p>
    <w:p w:rsidR="28F97DDF" w:rsidP="42218F7B" w:rsidRDefault="28F97DDF" w14:paraId="40061948" w14:textId="1A103352">
      <w:pPr>
        <w:pStyle w:val="Normal"/>
        <w:rPr>
          <w:noProof w:val="0"/>
          <w:lang w:val="en-US"/>
        </w:rPr>
      </w:pPr>
      <w:r w:rsidRPr="42218F7B" w:rsidR="28F97DDF">
        <w:rPr>
          <w:noProof w:val="0"/>
          <w:lang w:val="en-US"/>
        </w:rPr>
        <w:t>Power dynamic</w:t>
      </w:r>
      <w:r w:rsidRPr="42218F7B" w:rsidR="056EE2A9">
        <w:rPr>
          <w:noProof w:val="0"/>
          <w:lang w:val="en-US"/>
        </w:rPr>
        <w:t xml:space="preserve"> </w:t>
      </w:r>
      <w:r w:rsidRPr="42218F7B" w:rsidR="28F97DDF">
        <w:rPr>
          <w:noProof w:val="0"/>
          <w:lang w:val="en-US"/>
        </w:rPr>
        <w:t xml:space="preserve">in Syrian culture is becoming </w:t>
      </w:r>
      <w:r w:rsidRPr="42218F7B" w:rsidR="5848AFF6">
        <w:rPr>
          <w:noProof w:val="0"/>
          <w:lang w:val="en-US"/>
        </w:rPr>
        <w:t>particularly i</w:t>
      </w:r>
      <w:r w:rsidRPr="42218F7B" w:rsidR="28F97DDF">
        <w:rPr>
          <w:noProof w:val="0"/>
          <w:lang w:val="en-US"/>
        </w:rPr>
        <w:t>mportant to recognize as</w:t>
      </w:r>
      <w:r w:rsidRPr="42218F7B" w:rsidR="24828262">
        <w:rPr>
          <w:noProof w:val="0"/>
          <w:lang w:val="en-US"/>
        </w:rPr>
        <w:t xml:space="preserve"> Syria is a war-torn country with a history of tolerance and pluralism.</w:t>
      </w:r>
      <w:r w:rsidRPr="42218F7B" w:rsidR="67778ADE">
        <w:rPr>
          <w:noProof w:val="0"/>
          <w:lang w:val="en-US"/>
        </w:rPr>
        <w:t xml:space="preserve"> Syrian civilians are being forced to migrate to other countries due to</w:t>
      </w:r>
      <w:r w:rsidRPr="42218F7B" w:rsidR="7CCF186B">
        <w:rPr>
          <w:noProof w:val="0"/>
          <w:lang w:val="en-US"/>
        </w:rPr>
        <w:t xml:space="preserve"> intense conflict and warfare in Syri</w:t>
      </w:r>
      <w:r w:rsidRPr="42218F7B" w:rsidR="01806AA9">
        <w:rPr>
          <w:noProof w:val="0"/>
          <w:lang w:val="en-US"/>
        </w:rPr>
        <w:t>a but despite this,</w:t>
      </w:r>
      <w:r w:rsidRPr="42218F7B" w:rsidR="53429A21">
        <w:rPr>
          <w:noProof w:val="0"/>
          <w:lang w:val="en-US"/>
        </w:rPr>
        <w:t xml:space="preserve"> tolerance for other religions and cultures still survive in Syrian culture as diversity</w:t>
      </w:r>
      <w:r w:rsidRPr="42218F7B" w:rsidR="17C9E395">
        <w:rPr>
          <w:noProof w:val="0"/>
          <w:lang w:val="en-US"/>
        </w:rPr>
        <w:t xml:space="preserve"> in Syria</w:t>
      </w:r>
      <w:r w:rsidRPr="42218F7B" w:rsidR="53429A21">
        <w:rPr>
          <w:noProof w:val="0"/>
          <w:lang w:val="en-US"/>
        </w:rPr>
        <w:t xml:space="preserve"> is </w:t>
      </w:r>
      <w:r w:rsidRPr="42218F7B" w:rsidR="0FA2E210">
        <w:rPr>
          <w:noProof w:val="0"/>
          <w:lang w:val="en-US"/>
        </w:rPr>
        <w:t>common</w:t>
      </w:r>
      <w:r w:rsidRPr="42218F7B" w:rsidR="53429A21">
        <w:rPr>
          <w:noProof w:val="0"/>
          <w:lang w:val="en-US"/>
        </w:rPr>
        <w:t>.</w:t>
      </w:r>
      <w:r w:rsidRPr="42218F7B" w:rsidR="7545DC96">
        <w:rPr>
          <w:noProof w:val="0"/>
          <w:lang w:val="en-US"/>
        </w:rPr>
        <w:t xml:space="preserve"> Although Syria has </w:t>
      </w:r>
      <w:r w:rsidRPr="42218F7B" w:rsidR="0213095F">
        <w:rPr>
          <w:noProof w:val="0"/>
          <w:lang w:val="en-US"/>
        </w:rPr>
        <w:t xml:space="preserve">no official religion, many Syrian </w:t>
      </w:r>
      <w:r w:rsidRPr="42218F7B" w:rsidR="22FE7F69">
        <w:rPr>
          <w:noProof w:val="0"/>
          <w:lang w:val="en-US"/>
        </w:rPr>
        <w:t>traditions,</w:t>
      </w:r>
      <w:r w:rsidRPr="42218F7B" w:rsidR="0213095F">
        <w:rPr>
          <w:noProof w:val="0"/>
          <w:lang w:val="en-US"/>
        </w:rPr>
        <w:t xml:space="preserve"> and values </w:t>
      </w:r>
      <w:r w:rsidRPr="42218F7B" w:rsidR="423373AC">
        <w:rPr>
          <w:noProof w:val="0"/>
          <w:lang w:val="en-US"/>
        </w:rPr>
        <w:t xml:space="preserve">such as modest behavior </w:t>
      </w:r>
      <w:r w:rsidRPr="42218F7B" w:rsidR="0213095F">
        <w:rPr>
          <w:noProof w:val="0"/>
          <w:lang w:val="en-US"/>
        </w:rPr>
        <w:t>are influenced by Islam.</w:t>
      </w:r>
      <w:r w:rsidRPr="42218F7B" w:rsidR="252DD8CC">
        <w:rPr>
          <w:noProof w:val="0"/>
          <w:lang w:val="en-US"/>
        </w:rPr>
        <w:t xml:space="preserve"> Much like Chinese families, the elders are the primary decision makers and are held in high regard</w:t>
      </w:r>
      <w:r w:rsidRPr="42218F7B" w:rsidR="5D6C2799">
        <w:rPr>
          <w:noProof w:val="0"/>
          <w:lang w:val="en-US"/>
        </w:rPr>
        <w:t xml:space="preserve"> and those</w:t>
      </w:r>
      <w:r w:rsidRPr="42218F7B" w:rsidR="725FBA6E">
        <w:rPr>
          <w:noProof w:val="0"/>
          <w:lang w:val="en-US"/>
        </w:rPr>
        <w:t xml:space="preserve"> who are a part of Syrian culture are more comfortable with following the</w:t>
      </w:r>
      <w:r w:rsidRPr="42218F7B" w:rsidR="1B43399C">
        <w:rPr>
          <w:noProof w:val="0"/>
          <w:lang w:val="en-US"/>
        </w:rPr>
        <w:t xml:space="preserve"> societal </w:t>
      </w:r>
      <w:r w:rsidRPr="42218F7B" w:rsidR="725FBA6E">
        <w:rPr>
          <w:noProof w:val="0"/>
          <w:lang w:val="en-US"/>
        </w:rPr>
        <w:t>norms than defying authority, this has r</w:t>
      </w:r>
      <w:r w:rsidRPr="42218F7B" w:rsidR="00D858DE">
        <w:rPr>
          <w:noProof w:val="0"/>
          <w:lang w:val="en-US"/>
        </w:rPr>
        <w:t>esulted in a social hierarchy in Syria.</w:t>
      </w:r>
      <w:r w:rsidRPr="42218F7B" w:rsidR="2A9A4406">
        <w:rPr>
          <w:noProof w:val="0"/>
          <w:lang w:val="en-US"/>
        </w:rPr>
        <w:t xml:space="preserve"> Since the civil war, uproar has pushed some Syrians in to retaliation and disobedience</w:t>
      </w:r>
      <w:r w:rsidRPr="42218F7B" w:rsidR="275FDC47">
        <w:rPr>
          <w:noProof w:val="0"/>
          <w:lang w:val="en-US"/>
        </w:rPr>
        <w:t>. The reason behind this is due to the lack of cooperation between those in power and those with a much lower social status.</w:t>
      </w:r>
      <w:r w:rsidRPr="42218F7B" w:rsidR="1627782B">
        <w:rPr>
          <w:noProof w:val="0"/>
          <w:lang w:val="en-US"/>
        </w:rPr>
        <w:t xml:space="preserve"> Those with university degrees and advanced education are favored over those without.</w:t>
      </w:r>
    </w:p>
    <w:p w:rsidR="01B98BB2" w:rsidP="42218F7B" w:rsidRDefault="01B98BB2" w14:paraId="3538735E" w14:textId="756A457D">
      <w:pPr>
        <w:pStyle w:val="Normal"/>
        <w:rPr>
          <w:noProof w:val="0"/>
          <w:lang w:val="en-US"/>
        </w:rPr>
      </w:pPr>
      <w:r w:rsidRPr="42218F7B" w:rsidR="01B98BB2">
        <w:rPr>
          <w:noProof w:val="0"/>
          <w:lang w:val="en-US"/>
        </w:rPr>
        <w:t xml:space="preserve">Syria is </w:t>
      </w:r>
      <w:r w:rsidRPr="42218F7B" w:rsidR="01B98BB2">
        <w:rPr>
          <w:noProof w:val="0"/>
          <w:lang w:val="en-US"/>
        </w:rPr>
        <w:t xml:space="preserve">headed by President Bashar al-Assad. The Assad regime has been </w:t>
      </w:r>
      <w:r w:rsidRPr="42218F7B" w:rsidR="5AAF7AF4">
        <w:rPr>
          <w:noProof w:val="0"/>
          <w:lang w:val="en-US"/>
        </w:rPr>
        <w:t>“</w:t>
      </w:r>
      <w:r w:rsidRPr="42218F7B" w:rsidR="01B98BB2">
        <w:rPr>
          <w:noProof w:val="0"/>
          <w:lang w:val="en-US"/>
        </w:rPr>
        <w:t>widely regarded as authoritarian, repressive and corrupt</w:t>
      </w:r>
      <w:r w:rsidRPr="42218F7B" w:rsidR="28A45F33">
        <w:rPr>
          <w:noProof w:val="0"/>
          <w:lang w:val="en-US"/>
        </w:rPr>
        <w:t>”</w:t>
      </w:r>
      <w:r w:rsidRPr="42218F7B" w:rsidR="56BAE8D6">
        <w:rPr>
          <w:noProof w:val="0"/>
          <w:lang w:val="en-US"/>
        </w:rPr>
        <w:t xml:space="preserve"> </w:t>
      </w:r>
      <w:r w:rsidRPr="42218F7B" w:rsidR="56BAE8D6">
        <w:rPr>
          <w:noProof w:val="0"/>
          <w:lang w:val="en-US"/>
        </w:rPr>
        <w:t>(Evason, 2016</w:t>
      </w:r>
      <w:r w:rsidRPr="42218F7B" w:rsidR="58F2B058">
        <w:rPr>
          <w:noProof w:val="0"/>
          <w:lang w:val="en-US"/>
        </w:rPr>
        <w:t>)</w:t>
      </w:r>
      <w:r w:rsidRPr="42218F7B" w:rsidR="5F0B2215">
        <w:rPr>
          <w:noProof w:val="0"/>
          <w:lang w:val="en-US"/>
        </w:rPr>
        <w:t xml:space="preserve">. </w:t>
      </w:r>
      <w:r w:rsidRPr="42218F7B" w:rsidR="19AA7CFD">
        <w:rPr>
          <w:noProof w:val="0"/>
          <w:lang w:val="en-US"/>
        </w:rPr>
        <w:t>Many Syrians have pleaded for the end of Bashar al-Assad’s presidency</w:t>
      </w:r>
      <w:r w:rsidRPr="42218F7B" w:rsidR="697B0243">
        <w:rPr>
          <w:noProof w:val="0"/>
          <w:lang w:val="en-US"/>
        </w:rPr>
        <w:t xml:space="preserve">. </w:t>
      </w:r>
      <w:r w:rsidRPr="42218F7B" w:rsidR="58F2B058">
        <w:rPr>
          <w:noProof w:val="0"/>
          <w:lang w:val="en-US"/>
        </w:rPr>
        <w:t xml:space="preserve">The Syrian government have been scrutinized for alleged human rights </w:t>
      </w:r>
      <w:r w:rsidRPr="42218F7B" w:rsidR="0B7515B7">
        <w:rPr>
          <w:noProof w:val="0"/>
          <w:lang w:val="en-US"/>
        </w:rPr>
        <w:t xml:space="preserve">violations such as the </w:t>
      </w:r>
      <w:r w:rsidRPr="42218F7B" w:rsidR="3008F9D6">
        <w:rPr>
          <w:noProof w:val="0"/>
          <w:lang w:val="en-US"/>
        </w:rPr>
        <w:t>showing blatant disregard for the civilians by refusing</w:t>
      </w:r>
      <w:r w:rsidRPr="42218F7B" w:rsidR="0B7515B7">
        <w:rPr>
          <w:noProof w:val="0"/>
          <w:lang w:val="en-US"/>
        </w:rPr>
        <w:t xml:space="preserve"> to </w:t>
      </w:r>
      <w:r w:rsidRPr="42218F7B" w:rsidR="0B7515B7">
        <w:rPr>
          <w:noProof w:val="0"/>
          <w:lang w:val="en-US"/>
        </w:rPr>
        <w:t>provide</w:t>
      </w:r>
      <w:r w:rsidRPr="42218F7B" w:rsidR="0B7515B7">
        <w:rPr>
          <w:noProof w:val="0"/>
          <w:lang w:val="en-US"/>
        </w:rPr>
        <w:t xml:space="preserve"> access to food, </w:t>
      </w:r>
      <w:r w:rsidRPr="42218F7B" w:rsidR="4F156DF2">
        <w:rPr>
          <w:noProof w:val="0"/>
          <w:lang w:val="en-US"/>
        </w:rPr>
        <w:t>water,</w:t>
      </w:r>
      <w:r w:rsidRPr="42218F7B" w:rsidR="0B7515B7">
        <w:rPr>
          <w:noProof w:val="0"/>
          <w:lang w:val="en-US"/>
        </w:rPr>
        <w:t xml:space="preserve"> and health services for civilians.</w:t>
      </w:r>
      <w:r w:rsidRPr="42218F7B" w:rsidR="61E520B4">
        <w:rPr>
          <w:noProof w:val="0"/>
          <w:lang w:val="en-US"/>
        </w:rPr>
        <w:t xml:space="preserve"> </w:t>
      </w:r>
      <w:r w:rsidRPr="42218F7B" w:rsidR="11DBAC1B">
        <w:rPr>
          <w:noProof w:val="0"/>
          <w:lang w:val="en-US"/>
        </w:rPr>
        <w:t>T</w:t>
      </w:r>
      <w:r w:rsidRPr="42218F7B" w:rsidR="61E520B4">
        <w:rPr>
          <w:noProof w:val="0"/>
          <w:lang w:val="en-US"/>
        </w:rPr>
        <w:t>his led to protestors demanding the lift of E</w:t>
      </w:r>
      <w:r w:rsidRPr="42218F7B" w:rsidR="3CC52B9B">
        <w:rPr>
          <w:noProof w:val="0"/>
          <w:lang w:val="en-US"/>
        </w:rPr>
        <w:t xml:space="preserve">mergency Law which began in 1963, and the </w:t>
      </w:r>
      <w:r w:rsidRPr="42218F7B" w:rsidR="61E520B4">
        <w:rPr>
          <w:noProof w:val="0"/>
          <w:lang w:val="en-US"/>
        </w:rPr>
        <w:t>release of political prisoners</w:t>
      </w:r>
      <w:r w:rsidRPr="42218F7B" w:rsidR="797E7B3B">
        <w:rPr>
          <w:noProof w:val="0"/>
          <w:lang w:val="en-US"/>
        </w:rPr>
        <w:t>.</w:t>
      </w:r>
      <w:r w:rsidRPr="42218F7B" w:rsidR="32651937">
        <w:rPr>
          <w:noProof w:val="0"/>
          <w:lang w:val="en-US"/>
        </w:rPr>
        <w:t xml:space="preserve"> </w:t>
      </w:r>
      <w:r w:rsidRPr="42218F7B" w:rsidR="62602AC2">
        <w:rPr>
          <w:noProof w:val="0"/>
          <w:lang w:val="en-US"/>
        </w:rPr>
        <w:t xml:space="preserve">The protests resulted in over 1,000 deaths and 10,000 arrests. </w:t>
      </w:r>
      <w:r w:rsidRPr="42218F7B" w:rsidR="4F1DBE69">
        <w:rPr>
          <w:noProof w:val="0"/>
          <w:lang w:val="en-US"/>
        </w:rPr>
        <w:t xml:space="preserve">War crimes including torture and rape have been </w:t>
      </w:r>
      <w:r w:rsidRPr="42218F7B" w:rsidR="4F1DBE69">
        <w:rPr>
          <w:noProof w:val="0"/>
          <w:lang w:val="en-US"/>
        </w:rPr>
        <w:t>identified</w:t>
      </w:r>
      <w:r w:rsidRPr="42218F7B" w:rsidR="4F1DBE69">
        <w:rPr>
          <w:noProof w:val="0"/>
          <w:lang w:val="en-US"/>
        </w:rPr>
        <w:t xml:space="preserve"> by</w:t>
      </w:r>
      <w:r w:rsidRPr="42218F7B" w:rsidR="1F2237A5">
        <w:rPr>
          <w:noProof w:val="0"/>
          <w:lang w:val="en-US"/>
        </w:rPr>
        <w:t xml:space="preserve"> a UN commission of inquiry.</w:t>
      </w:r>
      <w:r w:rsidRPr="42218F7B" w:rsidR="6ABEBD25">
        <w:rPr>
          <w:noProof w:val="0"/>
          <w:lang w:val="en-US"/>
        </w:rPr>
        <w:t xml:space="preserve"> The tactics used by Islamists and Jihadists has led </w:t>
      </w:r>
      <w:r w:rsidRPr="42218F7B" w:rsidR="6ABEBD25">
        <w:rPr>
          <w:noProof w:val="0"/>
          <w:lang w:val="en-US"/>
        </w:rPr>
        <w:t>to</w:t>
      </w:r>
      <w:r w:rsidRPr="42218F7B" w:rsidR="6ABEBD25">
        <w:rPr>
          <w:noProof w:val="0"/>
          <w:lang w:val="en-US"/>
        </w:rPr>
        <w:t xml:space="preserve"> </w:t>
      </w:r>
      <w:r w:rsidRPr="42218F7B" w:rsidR="08474C46">
        <w:rPr>
          <w:noProof w:val="0"/>
          <w:lang w:val="en-US"/>
        </w:rPr>
        <w:t xml:space="preserve">worldwide </w:t>
      </w:r>
      <w:r w:rsidRPr="42218F7B" w:rsidR="08474C46">
        <w:rPr>
          <w:noProof w:val="0"/>
          <w:lang w:val="en-US"/>
        </w:rPr>
        <w:t>indignation.</w:t>
      </w:r>
      <w:r w:rsidRPr="42218F7B" w:rsidR="5E40D2DC">
        <w:rPr>
          <w:noProof w:val="0"/>
          <w:lang w:val="en-US"/>
        </w:rPr>
        <w:t xml:space="preserve"> The Islamic state has led to a "war within a war in Syria, battling rebels and rival jihadists from the al-Qaeda-affiliated Nusra Front, as well as government and Kurdish forces</w:t>
      </w:r>
      <w:r w:rsidRPr="42218F7B" w:rsidR="567E99F3">
        <w:rPr>
          <w:noProof w:val="0"/>
          <w:lang w:val="en-US"/>
        </w:rPr>
        <w:t xml:space="preserve">” </w:t>
      </w:r>
      <w:r w:rsidRPr="42218F7B" w:rsidR="567E99F3">
        <w:rPr>
          <w:noProof w:val="0"/>
          <w:lang w:val="en-US"/>
        </w:rPr>
        <w:t>(BBC, 2016).</w:t>
      </w:r>
      <w:r w:rsidRPr="42218F7B" w:rsidR="374E30FB">
        <w:rPr>
          <w:noProof w:val="0"/>
          <w:lang w:val="en-US"/>
        </w:rPr>
        <w:t xml:space="preserve"> Islamist extremists used the </w:t>
      </w:r>
      <w:r w:rsidRPr="42218F7B" w:rsidR="18D9D76D">
        <w:rPr>
          <w:noProof w:val="0"/>
          <w:lang w:val="en-US"/>
        </w:rPr>
        <w:t>vulnerability</w:t>
      </w:r>
      <w:r w:rsidRPr="42218F7B" w:rsidR="374E30FB">
        <w:rPr>
          <w:noProof w:val="0"/>
          <w:lang w:val="en-US"/>
        </w:rPr>
        <w:t xml:space="preserve"> of the</w:t>
      </w:r>
      <w:r w:rsidRPr="42218F7B" w:rsidR="487BD310">
        <w:rPr>
          <w:noProof w:val="0"/>
          <w:lang w:val="en-US"/>
        </w:rPr>
        <w:t xml:space="preserve"> civil war</w:t>
      </w:r>
      <w:r w:rsidRPr="42218F7B" w:rsidR="0D5C998B">
        <w:rPr>
          <w:noProof w:val="0"/>
          <w:lang w:val="en-US"/>
        </w:rPr>
        <w:t xml:space="preserve"> to join the hostilities.</w:t>
      </w:r>
    </w:p>
    <w:p w:rsidR="274BFE8C" w:rsidP="42218F7B" w:rsidRDefault="274BFE8C" w14:paraId="2E44CAC1" w14:textId="716442F4">
      <w:pPr>
        <w:pStyle w:val="Normal"/>
        <w:rPr>
          <w:noProof w:val="0"/>
          <w:lang w:val="en-US"/>
        </w:rPr>
      </w:pPr>
      <w:r w:rsidRPr="42218F7B" w:rsidR="274BFE8C">
        <w:rPr>
          <w:noProof w:val="0"/>
          <w:lang w:val="en-US"/>
        </w:rPr>
        <w:t xml:space="preserve"> </w:t>
      </w:r>
      <w:r w:rsidRPr="42218F7B" w:rsidR="274BFE8C">
        <w:rPr>
          <w:noProof w:val="0"/>
          <w:lang w:val="en-US"/>
        </w:rPr>
        <w:t>An armed force who called themselves t</w:t>
      </w:r>
      <w:r w:rsidRPr="42218F7B" w:rsidR="01B98BB2">
        <w:rPr>
          <w:noProof w:val="0"/>
          <w:lang w:val="en-US"/>
        </w:rPr>
        <w:t>he Free Syrian Army (FSA)</w:t>
      </w:r>
      <w:r w:rsidRPr="42218F7B" w:rsidR="4E06A106">
        <w:rPr>
          <w:noProof w:val="0"/>
          <w:lang w:val="en-US"/>
        </w:rPr>
        <w:t xml:space="preserve"> whose </w:t>
      </w:r>
      <w:r w:rsidRPr="42218F7B" w:rsidR="048648CE">
        <w:rPr>
          <w:noProof w:val="0"/>
          <w:lang w:val="en-US"/>
        </w:rPr>
        <w:t xml:space="preserve">stated goal was to </w:t>
      </w:r>
      <w:r w:rsidRPr="42218F7B" w:rsidR="73B3080C">
        <w:rPr>
          <w:noProof w:val="0"/>
          <w:lang w:val="en-US"/>
        </w:rPr>
        <w:t>represent</w:t>
      </w:r>
      <w:r w:rsidRPr="42218F7B" w:rsidR="73B3080C">
        <w:rPr>
          <w:noProof w:val="0"/>
          <w:lang w:val="en-US"/>
        </w:rPr>
        <w:t xml:space="preserve"> “a nationwide resistance organization formed to protect peaceful protesters and to initiate military operations against the Assad </w:t>
      </w:r>
      <w:r w:rsidRPr="42218F7B" w:rsidR="59DAD9B3">
        <w:rPr>
          <w:noProof w:val="0"/>
          <w:lang w:val="en-US"/>
        </w:rPr>
        <w:t xml:space="preserve">regime” </w:t>
      </w:r>
      <w:r w:rsidRPr="42218F7B" w:rsidR="59DAD9B3">
        <w:rPr>
          <w:noProof w:val="0"/>
          <w:lang w:val="en-US"/>
        </w:rPr>
        <w:t>(</w:t>
      </w:r>
      <w:r w:rsidRPr="42218F7B" w:rsidR="73B3080C">
        <w:rPr>
          <w:noProof w:val="0"/>
          <w:lang w:val="en-US"/>
        </w:rPr>
        <w:t>Lister, 2016).</w:t>
      </w:r>
      <w:r w:rsidRPr="42218F7B" w:rsidR="21E86A54">
        <w:rPr>
          <w:noProof w:val="0"/>
          <w:lang w:val="en-US"/>
        </w:rPr>
        <w:t xml:space="preserve"> Western celebrities have shown support in al-Assad and the Islamist extremists </w:t>
      </w:r>
      <w:r w:rsidRPr="42218F7B" w:rsidR="5802EEC0">
        <w:rPr>
          <w:noProof w:val="0"/>
          <w:lang w:val="en-US"/>
        </w:rPr>
        <w:t>by supplying aid in the fight against</w:t>
      </w:r>
      <w:r w:rsidRPr="42218F7B" w:rsidR="6F51F3C0">
        <w:rPr>
          <w:noProof w:val="0"/>
          <w:lang w:val="en-US"/>
        </w:rPr>
        <w:t xml:space="preserve"> the</w:t>
      </w:r>
      <w:r w:rsidRPr="42218F7B" w:rsidR="5802EEC0">
        <w:rPr>
          <w:noProof w:val="0"/>
          <w:lang w:val="en-US"/>
        </w:rPr>
        <w:t xml:space="preserve"> </w:t>
      </w:r>
      <w:r w:rsidRPr="42218F7B" w:rsidR="64FD2A70">
        <w:rPr>
          <w:noProof w:val="0"/>
          <w:lang w:val="en-US"/>
        </w:rPr>
        <w:t xml:space="preserve">“opposition they see as a threat to their own interests” </w:t>
      </w:r>
      <w:r w:rsidRPr="42218F7B" w:rsidR="64FD2A70">
        <w:rPr>
          <w:noProof w:val="0"/>
          <w:lang w:val="en-US"/>
        </w:rPr>
        <w:t>(Evason, 201</w:t>
      </w:r>
      <w:r w:rsidRPr="42218F7B" w:rsidR="38610E5E">
        <w:rPr>
          <w:noProof w:val="0"/>
          <w:lang w:val="en-US"/>
        </w:rPr>
        <w:t>6</w:t>
      </w:r>
      <w:r w:rsidRPr="42218F7B" w:rsidR="64FD2A70">
        <w:rPr>
          <w:noProof w:val="0"/>
          <w:lang w:val="en-US"/>
        </w:rPr>
        <w:t>).</w:t>
      </w:r>
      <w:r w:rsidRPr="42218F7B" w:rsidR="17E44BA8">
        <w:rPr>
          <w:noProof w:val="0"/>
          <w:lang w:val="en-US"/>
        </w:rPr>
        <w:t xml:space="preserve"> This influence from those with such a high status has caused a dramatic escalation of the Syrian conflict.</w:t>
      </w:r>
      <w:r w:rsidRPr="42218F7B" w:rsidR="034EEE36">
        <w:rPr>
          <w:noProof w:val="0"/>
          <w:lang w:val="en-US"/>
        </w:rPr>
        <w:t xml:space="preserve"> The country is split depending on the country's </w:t>
      </w:r>
      <w:r w:rsidRPr="42218F7B" w:rsidR="37899DFB">
        <w:rPr>
          <w:noProof w:val="0"/>
          <w:lang w:val="en-US"/>
        </w:rPr>
        <w:t>general views of pro-Assad and anti-Assad</w:t>
      </w:r>
      <w:r w:rsidRPr="42218F7B" w:rsidR="034EEE36">
        <w:rPr>
          <w:noProof w:val="0"/>
          <w:lang w:val="en-US"/>
        </w:rPr>
        <w:t xml:space="preserve">. </w:t>
      </w:r>
      <w:r w:rsidRPr="42218F7B" w:rsidR="0042453E">
        <w:rPr>
          <w:noProof w:val="0"/>
          <w:lang w:val="en-US"/>
        </w:rPr>
        <w:t xml:space="preserve">The anti-Assad groups are made up </w:t>
      </w:r>
      <w:r w:rsidRPr="42218F7B" w:rsidR="0042453E">
        <w:rPr>
          <w:noProof w:val="0"/>
          <w:lang w:val="en-US"/>
        </w:rPr>
        <w:t>of</w:t>
      </w:r>
      <w:r w:rsidRPr="42218F7B" w:rsidR="0042453E">
        <w:rPr>
          <w:noProof w:val="0"/>
          <w:lang w:val="en-US"/>
        </w:rPr>
        <w:t xml:space="preserve"> those who all share the same belief in political freedoms and democratic rights.</w:t>
      </w:r>
    </w:p>
    <w:p w:rsidR="493BFD36" w:rsidP="42218F7B" w:rsidRDefault="493BFD36" w14:paraId="278BB398" w14:textId="10D8A7DE">
      <w:pPr>
        <w:pStyle w:val="Normal"/>
        <w:rPr>
          <w:noProof w:val="0"/>
          <w:lang w:val="en-US"/>
        </w:rPr>
      </w:pPr>
      <w:r w:rsidRPr="42218F7B" w:rsidR="493BFD36">
        <w:rPr>
          <w:noProof w:val="0"/>
          <w:lang w:val="en-US"/>
        </w:rPr>
        <w:t xml:space="preserve">The selected power and authority in Syria </w:t>
      </w:r>
      <w:r w:rsidRPr="42218F7B" w:rsidR="2B12B4B0">
        <w:rPr>
          <w:noProof w:val="0"/>
          <w:lang w:val="en-US"/>
        </w:rPr>
        <w:t>are</w:t>
      </w:r>
      <w:r w:rsidRPr="42218F7B" w:rsidR="493BFD36">
        <w:rPr>
          <w:noProof w:val="0"/>
          <w:lang w:val="en-US"/>
        </w:rPr>
        <w:t xml:space="preserve"> shown directly through those of pro-Assad and anti-Assad</w:t>
      </w:r>
      <w:r w:rsidRPr="42218F7B" w:rsidR="1F0175A0">
        <w:rPr>
          <w:noProof w:val="0"/>
          <w:lang w:val="en-US"/>
        </w:rPr>
        <w:t xml:space="preserve"> and sparks intense political debates and disagreements between some</w:t>
      </w:r>
      <w:r w:rsidRPr="42218F7B" w:rsidR="493BFD36">
        <w:rPr>
          <w:noProof w:val="0"/>
          <w:lang w:val="en-US"/>
        </w:rPr>
        <w:t xml:space="preserve">. Even though </w:t>
      </w:r>
      <w:r w:rsidRPr="42218F7B" w:rsidR="2072D7B4">
        <w:rPr>
          <w:noProof w:val="0"/>
          <w:lang w:val="en-US"/>
        </w:rPr>
        <w:t xml:space="preserve">it is universally agreed that the Assad regime is not a fair one, </w:t>
      </w:r>
      <w:r w:rsidRPr="42218F7B" w:rsidR="5F17BCE5">
        <w:rPr>
          <w:noProof w:val="0"/>
          <w:lang w:val="en-US"/>
        </w:rPr>
        <w:t>many pro-Assad out of fear or their identity that they share with their families.</w:t>
      </w:r>
      <w:r w:rsidRPr="42218F7B" w:rsidR="5B0E7AA5">
        <w:rPr>
          <w:noProof w:val="0"/>
          <w:lang w:val="en-US"/>
        </w:rPr>
        <w:t xml:space="preserve"> Others may not even want to consider themselves anti-Assad or pro-Assad as Syrian traditions have </w:t>
      </w:r>
      <w:r w:rsidRPr="42218F7B" w:rsidR="61751109">
        <w:rPr>
          <w:noProof w:val="0"/>
          <w:lang w:val="en-US"/>
        </w:rPr>
        <w:t xml:space="preserve">governed them in to </w:t>
      </w:r>
      <w:r w:rsidRPr="42218F7B" w:rsidR="61751109">
        <w:rPr>
          <w:rFonts w:ascii="Calibri" w:hAnsi="Calibri" w:eastAsia="Calibri" w:cs="Calibri"/>
          <w:b w:val="0"/>
          <w:bCs w:val="0"/>
          <w:i w:val="0"/>
          <w:iCs w:val="0"/>
          <w:caps w:val="0"/>
          <w:smallCaps w:val="0"/>
          <w:noProof w:val="0"/>
          <w:color w:val="000000" w:themeColor="text1" w:themeTint="FF" w:themeShade="FF"/>
          <w:sz w:val="22"/>
          <w:szCs w:val="22"/>
          <w:lang w:val="en-US"/>
        </w:rPr>
        <w:t>keep their political views private.</w:t>
      </w:r>
      <w:r w:rsidRPr="42218F7B" w:rsidR="1F2A722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2218F7B" w:rsidR="1A59B439">
        <w:rPr>
          <w:rFonts w:ascii="Calibri" w:hAnsi="Calibri" w:eastAsia="Calibri" w:cs="Calibri"/>
          <w:b w:val="0"/>
          <w:bCs w:val="0"/>
          <w:i w:val="0"/>
          <w:iCs w:val="0"/>
          <w:caps w:val="0"/>
          <w:smallCaps w:val="0"/>
          <w:noProof w:val="0"/>
          <w:color w:val="000000" w:themeColor="text1" w:themeTint="FF" w:themeShade="FF"/>
          <w:sz w:val="22"/>
          <w:szCs w:val="22"/>
          <w:lang w:val="en-US"/>
        </w:rPr>
        <w:t>Some even prefer to be</w:t>
      </w:r>
      <w:r w:rsidRPr="42218F7B" w:rsidR="2550D83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considered a</w:t>
      </w:r>
      <w:r w:rsidRPr="42218F7B" w:rsidR="1A59B4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part of the ‘ambivalent’ group </w:t>
      </w:r>
      <w:r w:rsidRPr="42218F7B" w:rsidR="2CB18FD9">
        <w:rPr>
          <w:rFonts w:ascii="Calibri" w:hAnsi="Calibri" w:eastAsia="Calibri" w:cs="Calibri"/>
          <w:b w:val="0"/>
          <w:bCs w:val="0"/>
          <w:i w:val="0"/>
          <w:iCs w:val="0"/>
          <w:caps w:val="0"/>
          <w:smallCaps w:val="0"/>
          <w:noProof w:val="0"/>
          <w:color w:val="000000" w:themeColor="text1" w:themeTint="FF" w:themeShade="FF"/>
          <w:sz w:val="22"/>
          <w:szCs w:val="22"/>
          <w:lang w:val="en-US"/>
        </w:rPr>
        <w:t>that</w:t>
      </w:r>
      <w:r w:rsidRPr="42218F7B" w:rsidR="1A59B4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is made up of ex anti Assads</w:t>
      </w:r>
      <w:r w:rsidRPr="42218F7B" w:rsidR="2EADD48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who are doubting Assad and his military due to the threat of Islamic e</w:t>
      </w:r>
      <w:r w:rsidRPr="42218F7B" w:rsidR="467A5909">
        <w:rPr>
          <w:rFonts w:ascii="Calibri" w:hAnsi="Calibri" w:eastAsia="Calibri" w:cs="Calibri"/>
          <w:b w:val="0"/>
          <w:bCs w:val="0"/>
          <w:i w:val="0"/>
          <w:iCs w:val="0"/>
          <w:caps w:val="0"/>
          <w:smallCaps w:val="0"/>
          <w:noProof w:val="0"/>
          <w:color w:val="000000" w:themeColor="text1" w:themeTint="FF" w:themeShade="FF"/>
          <w:sz w:val="22"/>
          <w:szCs w:val="22"/>
          <w:lang w:val="en-US"/>
        </w:rPr>
        <w:t>x</w:t>
      </w:r>
      <w:r w:rsidRPr="42218F7B" w:rsidR="2EADD48C">
        <w:rPr>
          <w:rFonts w:ascii="Calibri" w:hAnsi="Calibri" w:eastAsia="Calibri" w:cs="Calibri"/>
          <w:b w:val="0"/>
          <w:bCs w:val="0"/>
          <w:i w:val="0"/>
          <w:iCs w:val="0"/>
          <w:caps w:val="0"/>
          <w:smallCaps w:val="0"/>
          <w:noProof w:val="0"/>
          <w:color w:val="000000" w:themeColor="text1" w:themeTint="FF" w:themeShade="FF"/>
          <w:sz w:val="22"/>
          <w:szCs w:val="22"/>
          <w:lang w:val="en-US"/>
        </w:rPr>
        <w:t>tremists.</w:t>
      </w:r>
      <w:r w:rsidRPr="42218F7B" w:rsidR="7387B01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Although the military of Asad can be </w:t>
      </w:r>
      <w:r w:rsidRPr="42218F7B" w:rsidR="45212B75">
        <w:rPr>
          <w:rFonts w:ascii="Calibri" w:hAnsi="Calibri" w:eastAsia="Calibri" w:cs="Calibri"/>
          <w:b w:val="0"/>
          <w:bCs w:val="0"/>
          <w:i w:val="0"/>
          <w:iCs w:val="0"/>
          <w:caps w:val="0"/>
          <w:smallCaps w:val="0"/>
          <w:noProof w:val="0"/>
          <w:color w:val="000000" w:themeColor="text1" w:themeTint="FF" w:themeShade="FF"/>
          <w:sz w:val="22"/>
          <w:szCs w:val="22"/>
          <w:lang w:val="en-US"/>
        </w:rPr>
        <w:t>coined as one of the strongest threats to ISIS</w:t>
      </w:r>
      <w:r w:rsidRPr="42218F7B" w:rsidR="6B01F1F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2218F7B" w:rsidR="6B01F1F4">
        <w:rPr>
          <w:rFonts w:ascii="Calibri" w:hAnsi="Calibri" w:eastAsia="Calibri" w:cs="Calibri"/>
          <w:b w:val="0"/>
          <w:bCs w:val="0"/>
          <w:i w:val="0"/>
          <w:iCs w:val="0"/>
          <w:caps w:val="0"/>
          <w:smallCaps w:val="0"/>
          <w:noProof w:val="0"/>
          <w:color w:val="000000" w:themeColor="text1" w:themeTint="FF" w:themeShade="FF"/>
          <w:sz w:val="22"/>
          <w:szCs w:val="22"/>
          <w:lang w:val="en-US"/>
        </w:rPr>
        <w:t>almost all</w:t>
      </w:r>
      <w:r w:rsidRPr="42218F7B" w:rsidR="6B01F1F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of those that are a part of the ambivalent </w:t>
      </w:r>
      <w:r w:rsidRPr="42218F7B" w:rsidR="762E471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group wish Assad and his regime </w:t>
      </w:r>
      <w:r w:rsidRPr="42218F7B" w:rsidR="6246D6E3">
        <w:rPr>
          <w:rFonts w:ascii="Calibri" w:hAnsi="Calibri" w:eastAsia="Calibri" w:cs="Calibri"/>
          <w:b w:val="0"/>
          <w:bCs w:val="0"/>
          <w:i w:val="0"/>
          <w:iCs w:val="0"/>
          <w:caps w:val="0"/>
          <w:smallCaps w:val="0"/>
          <w:noProof w:val="0"/>
          <w:color w:val="000000" w:themeColor="text1" w:themeTint="FF" w:themeShade="FF"/>
          <w:sz w:val="22"/>
          <w:szCs w:val="22"/>
          <w:lang w:val="en-US"/>
        </w:rPr>
        <w:t>were</w:t>
      </w:r>
      <w:r w:rsidRPr="42218F7B" w:rsidR="762E471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erased.</w:t>
      </w:r>
      <w:r w:rsidRPr="42218F7B" w:rsidR="0740725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Pro Assad Syrians “</w:t>
      </w:r>
      <w:r w:rsidRPr="42218F7B" w:rsidR="01B98BB2">
        <w:rPr>
          <w:noProof w:val="0"/>
          <w:lang w:val="en-US"/>
        </w:rPr>
        <w:t>justify their view with the observation that while political freedom under Assad’s dictatorship was bad, things are now much worse</w:t>
      </w:r>
      <w:r w:rsidRPr="42218F7B" w:rsidR="260A9530">
        <w:rPr>
          <w:noProof w:val="0"/>
          <w:lang w:val="en-US"/>
        </w:rPr>
        <w:t xml:space="preserve">” </w:t>
      </w:r>
      <w:r w:rsidRPr="42218F7B" w:rsidR="260A9530">
        <w:rPr>
          <w:noProof w:val="0"/>
          <w:lang w:val="en-US"/>
        </w:rPr>
        <w:t>(</w:t>
      </w:r>
      <w:r w:rsidRPr="42218F7B" w:rsidR="717D0ED0">
        <w:rPr>
          <w:noProof w:val="0"/>
          <w:lang w:val="en-US"/>
        </w:rPr>
        <w:t>Evason, 2016)</w:t>
      </w:r>
      <w:r w:rsidRPr="42218F7B" w:rsidR="01B98BB2">
        <w:rPr>
          <w:noProof w:val="0"/>
          <w:lang w:val="en-US"/>
        </w:rPr>
        <w:t>.</w:t>
      </w:r>
    </w:p>
    <w:p w:rsidR="0DA7ECF1" w:rsidP="42218F7B" w:rsidRDefault="0DA7ECF1" w14:paraId="148D76B6" w14:textId="2F7047BA">
      <w:pPr>
        <w:pStyle w:val="Normal"/>
        <w:ind w:left="0"/>
        <w:rPr>
          <w:noProof w:val="0"/>
          <w:lang w:val="en-US"/>
        </w:rPr>
      </w:pPr>
      <w:r w:rsidRPr="42218F7B" w:rsidR="0DA7ECF1">
        <w:rPr>
          <w:noProof w:val="0"/>
          <w:lang w:val="en-US"/>
        </w:rPr>
        <w:t xml:space="preserve">The concept of cultural exchange is also important within the development of cultures. Cultures may exchange different </w:t>
      </w:r>
      <w:r w:rsidRPr="42218F7B" w:rsidR="5895CCC8">
        <w:rPr>
          <w:noProof w:val="0"/>
          <w:lang w:val="en-US"/>
        </w:rPr>
        <w:t xml:space="preserve">skills and experiences and use these to </w:t>
      </w:r>
      <w:r w:rsidRPr="42218F7B" w:rsidR="0AF1B754">
        <w:rPr>
          <w:noProof w:val="0"/>
          <w:lang w:val="en-US"/>
        </w:rPr>
        <w:t xml:space="preserve">progress and expand their own culture. </w:t>
      </w:r>
      <w:r w:rsidRPr="42218F7B" w:rsidR="14004A3B">
        <w:rPr>
          <w:noProof w:val="0"/>
          <w:lang w:val="en-US"/>
        </w:rPr>
        <w:t>This exchange also ensures that everyone can understand the lifestyles of those that may be different to theirs.</w:t>
      </w:r>
      <w:r w:rsidRPr="42218F7B" w:rsidR="1F00ECFA">
        <w:rPr>
          <w:noProof w:val="0"/>
          <w:lang w:val="en-US"/>
        </w:rPr>
        <w:t xml:space="preserve"> Cultural exchange can help add “value to lives by inspiring new forms of artistic </w:t>
      </w:r>
      <w:r w:rsidRPr="42218F7B" w:rsidR="1BC6853B">
        <w:rPr>
          <w:noProof w:val="0"/>
          <w:lang w:val="en-US"/>
        </w:rPr>
        <w:t xml:space="preserve">expression” </w:t>
      </w:r>
      <w:r w:rsidRPr="42218F7B" w:rsidR="1BC6853B">
        <w:rPr>
          <w:noProof w:val="0"/>
          <w:lang w:val="en-US"/>
        </w:rPr>
        <w:t>(UNESCO, 2021).</w:t>
      </w:r>
    </w:p>
    <w:p w:rsidR="7891ED54" w:rsidP="42218F7B" w:rsidRDefault="7891ED54" w14:paraId="543EB342" w14:textId="0DC3F189">
      <w:pPr>
        <w:pStyle w:val="Normal"/>
        <w:rPr>
          <w:noProof w:val="0"/>
          <w:color w:val="auto"/>
          <w:lang w:val="en-US"/>
        </w:rPr>
      </w:pPr>
      <w:r w:rsidRPr="42218F7B" w:rsidR="7891ED54">
        <w:rPr>
          <w:noProof w:val="0"/>
          <w:lang w:val="en-US"/>
        </w:rPr>
        <w:t>An example of cultural exchange can be seen through the Ju/’</w:t>
      </w:r>
      <w:r w:rsidRPr="42218F7B" w:rsidR="7891ED54">
        <w:rPr>
          <w:noProof w:val="0"/>
          <w:lang w:val="en-US"/>
        </w:rPr>
        <w:t>hoansi</w:t>
      </w:r>
      <w:r w:rsidRPr="42218F7B" w:rsidR="7891ED54">
        <w:rPr>
          <w:noProof w:val="0"/>
          <w:lang w:val="en-US"/>
        </w:rPr>
        <w:t xml:space="preserve"> </w:t>
      </w:r>
      <w:r w:rsidRPr="42218F7B" w:rsidR="5F0DB692">
        <w:rPr>
          <w:noProof w:val="0"/>
          <w:lang w:val="en-US"/>
        </w:rPr>
        <w:t xml:space="preserve">‘bushmen’ </w:t>
      </w:r>
      <w:r w:rsidRPr="42218F7B" w:rsidR="7891ED54">
        <w:rPr>
          <w:noProof w:val="0"/>
          <w:lang w:val="en-US"/>
        </w:rPr>
        <w:t xml:space="preserve">people of the </w:t>
      </w:r>
      <w:r w:rsidRPr="42218F7B" w:rsidR="7891ED54">
        <w:rPr>
          <w:noProof w:val="0"/>
          <w:lang w:val="en-US"/>
        </w:rPr>
        <w:t>Kalahari.</w:t>
      </w:r>
      <w:r w:rsidRPr="42218F7B" w:rsidR="3359E438">
        <w:rPr>
          <w:noProof w:val="0"/>
          <w:lang w:val="en-US"/>
        </w:rPr>
        <w:t xml:space="preserve"> The Ju/’</w:t>
      </w:r>
      <w:r w:rsidRPr="42218F7B" w:rsidR="3359E438">
        <w:rPr>
          <w:noProof w:val="0"/>
          <w:lang w:val="en-US"/>
        </w:rPr>
        <w:t>hoansi</w:t>
      </w:r>
      <w:r w:rsidRPr="42218F7B" w:rsidR="3359E438">
        <w:rPr>
          <w:noProof w:val="0"/>
          <w:lang w:val="en-US"/>
        </w:rPr>
        <w:t xml:space="preserve"> value sharing and “</w:t>
      </w:r>
      <w:r w:rsidRPr="42218F7B" w:rsidR="1DB29BC4">
        <w:rPr>
          <w:noProof w:val="0"/>
          <w:lang w:val="en-US"/>
        </w:rPr>
        <w:t xml:space="preserve">scorn the idea of accumulating wealth and so share pretty much everything without thinking and without expecting or offering gratitude” </w:t>
      </w:r>
      <w:r w:rsidRPr="42218F7B" w:rsidR="1DB29BC4">
        <w:rPr>
          <w:noProof w:val="0"/>
          <w:lang w:val="en-US"/>
        </w:rPr>
        <w:t>(Suzman, 2017).</w:t>
      </w:r>
      <w:r w:rsidRPr="42218F7B" w:rsidR="0528E643">
        <w:rPr>
          <w:noProof w:val="0"/>
          <w:lang w:val="en-US"/>
        </w:rPr>
        <w:t xml:space="preserve"> The tribe had little </w:t>
      </w:r>
      <w:r w:rsidRPr="42218F7B" w:rsidR="431072CE">
        <w:rPr>
          <w:noProof w:val="0"/>
          <w:lang w:val="en-US"/>
        </w:rPr>
        <w:t>authority, so decisions were made by consensus. E</w:t>
      </w:r>
      <w:r w:rsidRPr="42218F7B" w:rsidR="0528E643">
        <w:rPr>
          <w:noProof w:val="0"/>
          <w:lang w:val="en-US"/>
        </w:rPr>
        <w:t>very member</w:t>
      </w:r>
      <w:r w:rsidRPr="42218F7B" w:rsidR="79158DC2">
        <w:rPr>
          <w:noProof w:val="0"/>
          <w:lang w:val="en-US"/>
        </w:rPr>
        <w:t>, including women and children</w:t>
      </w:r>
      <w:r w:rsidRPr="42218F7B" w:rsidR="0528E643">
        <w:rPr>
          <w:noProof w:val="0"/>
          <w:lang w:val="en-US"/>
        </w:rPr>
        <w:t xml:space="preserve"> shared similar social status</w:t>
      </w:r>
      <w:r w:rsidRPr="42218F7B" w:rsidR="63779C5B">
        <w:rPr>
          <w:noProof w:val="0"/>
          <w:lang w:val="en-US"/>
        </w:rPr>
        <w:t xml:space="preserve">. </w:t>
      </w:r>
      <w:r w:rsidRPr="42218F7B" w:rsidR="3F4E3A15">
        <w:rPr>
          <w:noProof w:val="0"/>
          <w:lang w:val="en-US"/>
        </w:rPr>
        <w:t>The tribe attracted anthropologists by “turning established views of social evolution on their head”</w:t>
      </w:r>
      <w:r w:rsidRPr="42218F7B" w:rsidR="3E4D062F">
        <w:rPr>
          <w:noProof w:val="0"/>
          <w:lang w:val="en-US"/>
        </w:rPr>
        <w:t xml:space="preserve"> </w:t>
      </w:r>
      <w:r w:rsidRPr="42218F7B" w:rsidR="3E4D062F">
        <w:rPr>
          <w:noProof w:val="0"/>
          <w:lang w:val="en-US"/>
        </w:rPr>
        <w:t>(The Guardian, 2017)</w:t>
      </w:r>
      <w:r w:rsidRPr="42218F7B" w:rsidR="69575A90">
        <w:rPr>
          <w:noProof w:val="0"/>
          <w:lang w:val="en-US"/>
        </w:rPr>
        <w:t xml:space="preserve">. </w:t>
      </w:r>
      <w:r w:rsidRPr="42218F7B" w:rsidR="46EFDD77">
        <w:rPr>
          <w:noProof w:val="0"/>
          <w:color w:val="auto"/>
          <w:lang w:val="en-US"/>
        </w:rPr>
        <w:t xml:space="preserve">This indigenous tribe has a vast knowledge on the medicinal, </w:t>
      </w:r>
      <w:r w:rsidRPr="42218F7B" w:rsidR="58FC16B3">
        <w:rPr>
          <w:noProof w:val="0"/>
          <w:color w:val="auto"/>
          <w:lang w:val="en-US"/>
        </w:rPr>
        <w:t>nutritional,</w:t>
      </w:r>
      <w:r w:rsidRPr="42218F7B" w:rsidR="46EFDD77">
        <w:rPr>
          <w:noProof w:val="0"/>
          <w:color w:val="auto"/>
          <w:lang w:val="en-US"/>
        </w:rPr>
        <w:t xml:space="preserve"> and lethal properties of both</w:t>
      </w:r>
      <w:r w:rsidRPr="42218F7B" w:rsidR="2C38E064">
        <w:rPr>
          <w:noProof w:val="0"/>
          <w:color w:val="auto"/>
          <w:lang w:val="en-US"/>
        </w:rPr>
        <w:t xml:space="preserve"> plants and </w:t>
      </w:r>
      <w:r w:rsidRPr="42218F7B" w:rsidR="2D36CA91">
        <w:rPr>
          <w:noProof w:val="0"/>
          <w:color w:val="auto"/>
          <w:lang w:val="en-US"/>
        </w:rPr>
        <w:t>animals, but they do not domesticate animals or use crops</w:t>
      </w:r>
      <w:r w:rsidRPr="42218F7B" w:rsidR="17724AEB">
        <w:rPr>
          <w:noProof w:val="0"/>
          <w:color w:val="auto"/>
          <w:lang w:val="en-US"/>
        </w:rPr>
        <w:t xml:space="preserve">. </w:t>
      </w:r>
      <w:r w:rsidRPr="42218F7B" w:rsidR="26553523">
        <w:rPr>
          <w:noProof w:val="0"/>
          <w:color w:val="auto"/>
          <w:lang w:val="en-US"/>
        </w:rPr>
        <w:t>The bushmen are known for their excellency in hunting and tracking.</w:t>
      </w:r>
    </w:p>
    <w:p w:rsidR="6F05CA91" w:rsidP="42218F7B" w:rsidRDefault="6F05CA91" w14:paraId="0914CB75" w14:textId="3D23CED8">
      <w:pPr>
        <w:pStyle w:val="Normal"/>
        <w:rPr>
          <w:noProof w:val="0"/>
          <w:lang w:val="en-US"/>
        </w:rPr>
      </w:pPr>
      <w:r w:rsidRPr="42218F7B" w:rsidR="6F05CA91">
        <w:rPr>
          <w:noProof w:val="0"/>
          <w:color w:val="auto"/>
          <w:lang w:val="en-US"/>
        </w:rPr>
        <w:t>During the early Christian era, a tribe known as Khoikhoi or 'Hottentot' migrated to Southern Africa with their sheep, cattle and goats. The tribe</w:t>
      </w:r>
      <w:r w:rsidRPr="42218F7B" w:rsidR="50917103">
        <w:rPr>
          <w:noProof w:val="0"/>
          <w:color w:val="auto"/>
          <w:lang w:val="en-US"/>
        </w:rPr>
        <w:t xml:space="preserve"> were very similar to the bushmen but </w:t>
      </w:r>
      <w:r w:rsidRPr="42218F7B" w:rsidR="59A003EA">
        <w:rPr>
          <w:noProof w:val="0"/>
          <w:color w:val="auto"/>
          <w:lang w:val="en-US"/>
        </w:rPr>
        <w:t>deviated from their culture through the cultivation of crops and domestication of animals. Th</w:t>
      </w:r>
      <w:r w:rsidRPr="42218F7B" w:rsidR="6F05CA91">
        <w:rPr>
          <w:noProof w:val="0"/>
          <w:color w:val="auto"/>
          <w:lang w:val="en-US"/>
        </w:rPr>
        <w:t xml:space="preserve">is livestock </w:t>
      </w:r>
      <w:r w:rsidRPr="42218F7B" w:rsidR="453B7129">
        <w:rPr>
          <w:noProof w:val="0"/>
          <w:color w:val="auto"/>
          <w:lang w:val="en-US"/>
        </w:rPr>
        <w:t xml:space="preserve">and crop cultivation </w:t>
      </w:r>
      <w:r w:rsidRPr="42218F7B" w:rsidR="6F05CA91">
        <w:rPr>
          <w:noProof w:val="0"/>
          <w:color w:val="auto"/>
          <w:lang w:val="en-US"/>
        </w:rPr>
        <w:t>provided food</w:t>
      </w:r>
      <w:r w:rsidRPr="42218F7B" w:rsidR="7856D15F">
        <w:rPr>
          <w:noProof w:val="0"/>
          <w:color w:val="auto"/>
          <w:lang w:val="en-US"/>
        </w:rPr>
        <w:t xml:space="preserve"> for African farmers in exchange </w:t>
      </w:r>
      <w:r w:rsidRPr="42218F7B" w:rsidR="0289A744">
        <w:rPr>
          <w:noProof w:val="0"/>
          <w:lang w:val="en-US"/>
        </w:rPr>
        <w:t xml:space="preserve">for animal skins and </w:t>
      </w:r>
      <w:r w:rsidRPr="42218F7B" w:rsidR="013859D8">
        <w:rPr>
          <w:noProof w:val="0"/>
          <w:lang w:val="en-US"/>
        </w:rPr>
        <w:t>clothing</w:t>
      </w:r>
      <w:r w:rsidRPr="42218F7B" w:rsidR="5BA4B2B0">
        <w:rPr>
          <w:noProof w:val="0"/>
          <w:lang w:val="en-US"/>
        </w:rPr>
        <w:t>.</w:t>
      </w:r>
    </w:p>
    <w:p w:rsidR="6BE56766" w:rsidP="42218F7B" w:rsidRDefault="6BE56766" w14:paraId="5D4AC3C1" w14:textId="7B1498AC">
      <w:pPr>
        <w:pStyle w:val="Normal"/>
        <w:rPr>
          <w:noProof w:val="0"/>
          <w:lang w:val="en-US"/>
        </w:rPr>
      </w:pPr>
      <w:r w:rsidRPr="42218F7B" w:rsidR="6BE56766">
        <w:rPr>
          <w:noProof w:val="0"/>
          <w:lang w:val="en-US"/>
        </w:rPr>
        <w:t xml:space="preserve">A network of </w:t>
      </w:r>
      <w:r w:rsidRPr="42218F7B" w:rsidR="1E4151F2">
        <w:rPr>
          <w:noProof w:val="0"/>
          <w:lang w:val="en-US"/>
        </w:rPr>
        <w:t>passages for cargo exchanges connecting the East to the west was vital to the cultural exchange. It encouraged religious exchanges from</w:t>
      </w:r>
      <w:r w:rsidRPr="42218F7B" w:rsidR="10435595">
        <w:rPr>
          <w:noProof w:val="0"/>
          <w:lang w:val="en-US"/>
        </w:rPr>
        <w:t xml:space="preserve"> </w:t>
      </w:r>
      <w:r w:rsidRPr="42218F7B" w:rsidR="10435595">
        <w:rPr>
          <w:rFonts w:ascii="Calibri" w:hAnsi="Calibri" w:eastAsia="Calibri" w:cs="Calibri"/>
          <w:b w:val="0"/>
          <w:bCs w:val="0"/>
          <w:i w:val="0"/>
          <w:iCs w:val="0"/>
          <w:caps w:val="0"/>
          <w:smallCaps w:val="0"/>
          <w:noProof w:val="0"/>
          <w:color w:val="000000" w:themeColor="text1" w:themeTint="FF" w:themeShade="FF"/>
          <w:sz w:val="22"/>
          <w:szCs w:val="22"/>
          <w:lang w:val="en-US"/>
        </w:rPr>
        <w:t>the 2nd century BCE to the 18th century. This trade route was named ‘The Silk Roa</w:t>
      </w:r>
      <w:r w:rsidRPr="42218F7B" w:rsidR="216D809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d’ due to the “lucrative trade in silk carried out along its </w:t>
      </w:r>
      <w:r w:rsidRPr="42218F7B" w:rsidR="2D4B5E93">
        <w:rPr>
          <w:rFonts w:ascii="Calibri" w:hAnsi="Calibri" w:eastAsia="Calibri" w:cs="Calibri"/>
          <w:b w:val="0"/>
          <w:bCs w:val="0"/>
          <w:i w:val="0"/>
          <w:iCs w:val="0"/>
          <w:caps w:val="0"/>
          <w:smallCaps w:val="0"/>
          <w:noProof w:val="0"/>
          <w:color w:val="000000" w:themeColor="text1" w:themeTint="FF" w:themeShade="FF"/>
          <w:sz w:val="22"/>
          <w:szCs w:val="22"/>
          <w:lang w:val="en-US"/>
        </w:rPr>
        <w:t>length” (</w:t>
      </w:r>
      <w:r w:rsidRPr="42218F7B" w:rsidR="71E0E120">
        <w:rPr>
          <w:rFonts w:ascii="Calibri" w:hAnsi="Calibri" w:eastAsia="Calibri" w:cs="Calibri"/>
          <w:b w:val="0"/>
          <w:bCs w:val="0"/>
          <w:i w:val="0"/>
          <w:iCs w:val="0"/>
          <w:caps w:val="0"/>
          <w:smallCaps w:val="0"/>
          <w:noProof w:val="0"/>
          <w:color w:val="000000" w:themeColor="text1" w:themeTint="FF" w:themeShade="FF"/>
          <w:sz w:val="22"/>
          <w:szCs w:val="22"/>
          <w:lang w:val="en-US"/>
        </w:rPr>
        <w:t>Fuxi</w:t>
      </w:r>
      <w:r w:rsidRPr="42218F7B" w:rsidR="216D8097">
        <w:rPr>
          <w:rFonts w:ascii="Calibri" w:hAnsi="Calibri" w:eastAsia="Calibri" w:cs="Calibri"/>
          <w:b w:val="0"/>
          <w:bCs w:val="0"/>
          <w:i w:val="0"/>
          <w:iCs w:val="0"/>
          <w:caps w:val="0"/>
          <w:smallCaps w:val="0"/>
          <w:noProof w:val="0"/>
          <w:color w:val="000000" w:themeColor="text1" w:themeTint="FF" w:themeShade="FF"/>
          <w:sz w:val="22"/>
          <w:szCs w:val="22"/>
          <w:lang w:val="en-US"/>
        </w:rPr>
        <w:t>,</w:t>
      </w:r>
      <w:r w:rsidRPr="42218F7B" w:rsidR="403AA36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2009)</w:t>
      </w:r>
      <w:r w:rsidRPr="42218F7B" w:rsidR="4EE9C6FA">
        <w:rPr>
          <w:rFonts w:ascii="Calibri" w:hAnsi="Calibri" w:eastAsia="Calibri" w:cs="Calibri"/>
          <w:b w:val="0"/>
          <w:bCs w:val="0"/>
          <w:i w:val="0"/>
          <w:iCs w:val="0"/>
          <w:caps w:val="0"/>
          <w:smallCaps w:val="0"/>
          <w:noProof w:val="0"/>
          <w:color w:val="000000" w:themeColor="text1" w:themeTint="FF" w:themeShade="FF"/>
          <w:sz w:val="22"/>
          <w:szCs w:val="22"/>
          <w:lang w:val="en-US"/>
        </w:rPr>
        <w:t>. Th</w:t>
      </w:r>
      <w:r w:rsidRPr="42218F7B" w:rsidR="645A1C64">
        <w:rPr>
          <w:rFonts w:ascii="Calibri" w:hAnsi="Calibri" w:eastAsia="Calibri" w:cs="Calibri"/>
          <w:b w:val="0"/>
          <w:bCs w:val="0"/>
          <w:i w:val="0"/>
          <w:iCs w:val="0"/>
          <w:caps w:val="0"/>
          <w:smallCaps w:val="0"/>
          <w:noProof w:val="0"/>
          <w:color w:val="000000" w:themeColor="text1" w:themeTint="FF" w:themeShade="FF"/>
          <w:sz w:val="22"/>
          <w:szCs w:val="22"/>
          <w:lang w:val="en-US"/>
        </w:rPr>
        <w:t>e</w:t>
      </w:r>
      <w:r w:rsidRPr="42218F7B" w:rsidR="216D809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name </w:t>
      </w:r>
      <w:r w:rsidRPr="42218F7B" w:rsidR="48B4A34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was birthed </w:t>
      </w:r>
      <w:r w:rsidRPr="42218F7B" w:rsidR="216D809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from China </w:t>
      </w:r>
      <w:r w:rsidRPr="42218F7B" w:rsidR="74FB2AAB">
        <w:rPr>
          <w:rFonts w:ascii="Calibri" w:hAnsi="Calibri" w:eastAsia="Calibri" w:cs="Calibri"/>
          <w:b w:val="0"/>
          <w:bCs w:val="0"/>
          <w:i w:val="0"/>
          <w:iCs w:val="0"/>
          <w:caps w:val="0"/>
          <w:smallCaps w:val="0"/>
          <w:noProof w:val="0"/>
          <w:color w:val="000000" w:themeColor="text1" w:themeTint="FF" w:themeShade="FF"/>
          <w:sz w:val="22"/>
          <w:szCs w:val="22"/>
          <w:lang w:val="en-US"/>
        </w:rPr>
        <w:t>during the</w:t>
      </w:r>
      <w:r w:rsidRPr="42218F7B" w:rsidR="216D809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Han dynasty</w:t>
      </w:r>
      <w:r w:rsidRPr="42218F7B" w:rsidR="12EC331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and expanded throughout Central Asia in 114 BCE</w:t>
      </w:r>
      <w:r w:rsidRPr="42218F7B" w:rsidR="68CE69A0">
        <w:rPr>
          <w:rFonts w:ascii="Calibri" w:hAnsi="Calibri" w:eastAsia="Calibri" w:cs="Calibri"/>
          <w:b w:val="0"/>
          <w:bCs w:val="0"/>
          <w:i w:val="0"/>
          <w:iCs w:val="0"/>
          <w:caps w:val="0"/>
          <w:smallCaps w:val="0"/>
          <w:noProof w:val="0"/>
          <w:color w:val="000000" w:themeColor="text1" w:themeTint="FF" w:themeShade="FF"/>
          <w:sz w:val="22"/>
          <w:szCs w:val="22"/>
          <w:lang w:val="en-US"/>
        </w:rPr>
        <w:t>.</w:t>
      </w:r>
      <w:r w:rsidRPr="42218F7B" w:rsidR="67EAAD8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Not only was the route essential for transporting cargo, but it also shared different religions and traditions</w:t>
      </w:r>
      <w:r w:rsidRPr="42218F7B" w:rsidR="25973C2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and philosophies</w:t>
      </w:r>
      <w:r w:rsidRPr="42218F7B" w:rsidR="67EAAD8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Buddhism reached China through </w:t>
      </w:r>
      <w:r w:rsidRPr="42218F7B" w:rsidR="473D201D">
        <w:rPr>
          <w:rFonts w:ascii="Calibri" w:hAnsi="Calibri" w:eastAsia="Calibri" w:cs="Calibri"/>
          <w:b w:val="0"/>
          <w:bCs w:val="0"/>
          <w:i w:val="0"/>
          <w:iCs w:val="0"/>
          <w:caps w:val="0"/>
          <w:smallCaps w:val="0"/>
          <w:noProof w:val="0"/>
          <w:color w:val="000000" w:themeColor="text1" w:themeTint="FF" w:themeShade="FF"/>
          <w:sz w:val="22"/>
          <w:szCs w:val="22"/>
          <w:lang w:val="en-US"/>
        </w:rPr>
        <w:t>Buddhist monks</w:t>
      </w:r>
      <w:r w:rsidRPr="42218F7B" w:rsidR="4A128C2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who built monuments throughout citi</w:t>
      </w:r>
      <w:r w:rsidRPr="42218F7B" w:rsidR="4A128C23">
        <w:rPr>
          <w:noProof w:val="0"/>
          <w:lang w:val="en-US"/>
        </w:rPr>
        <w:t xml:space="preserve">es alongside the </w:t>
      </w:r>
      <w:r w:rsidRPr="42218F7B" w:rsidR="2B9E3295">
        <w:rPr>
          <w:noProof w:val="0"/>
          <w:lang w:val="en-US"/>
        </w:rPr>
        <w:t>Silk Road</w:t>
      </w:r>
      <w:r w:rsidRPr="42218F7B" w:rsidR="4A128C23">
        <w:rPr>
          <w:noProof w:val="0"/>
          <w:lang w:val="en-US"/>
        </w:rPr>
        <w:t>. Buddhist monks</w:t>
      </w:r>
      <w:r w:rsidRPr="42218F7B" w:rsidR="473D201D">
        <w:rPr>
          <w:noProof w:val="0"/>
          <w:lang w:val="en-US"/>
        </w:rPr>
        <w:t xml:space="preserve"> </w:t>
      </w:r>
      <w:r w:rsidRPr="42218F7B" w:rsidR="473D201D">
        <w:rPr>
          <w:noProof w:val="0"/>
          <w:lang w:val="en-US"/>
        </w:rPr>
        <w:t>us</w:t>
      </w:r>
      <w:r w:rsidRPr="42218F7B" w:rsidR="50C30ED2">
        <w:rPr>
          <w:noProof w:val="0"/>
          <w:lang w:val="en-US"/>
        </w:rPr>
        <w:t xml:space="preserve">ed </w:t>
      </w:r>
      <w:r w:rsidRPr="42218F7B" w:rsidR="473D201D">
        <w:rPr>
          <w:noProof w:val="0"/>
          <w:lang w:val="en-US"/>
        </w:rPr>
        <w:t xml:space="preserve">the </w:t>
      </w:r>
      <w:r w:rsidRPr="42218F7B" w:rsidR="0AF0A52E">
        <w:rPr>
          <w:noProof w:val="0"/>
          <w:lang w:val="en-US"/>
        </w:rPr>
        <w:t xml:space="preserve">numerous </w:t>
      </w:r>
      <w:r w:rsidRPr="42218F7B" w:rsidR="473D201D">
        <w:rPr>
          <w:noProof w:val="0"/>
          <w:lang w:val="en-US"/>
        </w:rPr>
        <w:t>routes to preach the new religion.</w:t>
      </w:r>
      <w:r w:rsidRPr="42218F7B" w:rsidR="7ABE22BE">
        <w:rPr>
          <w:noProof w:val="0"/>
          <w:lang w:val="en-US"/>
        </w:rPr>
        <w:t xml:space="preserve"> Christianity also spread from Turkey to Asia and then to China. The Silk </w:t>
      </w:r>
      <w:r w:rsidRPr="42218F7B" w:rsidR="5A109557">
        <w:rPr>
          <w:noProof w:val="0"/>
          <w:lang w:val="en-US"/>
        </w:rPr>
        <w:t>Road provided a way for Christan doctrines and missionaries in the 13th cent</w:t>
      </w:r>
      <w:r w:rsidRPr="42218F7B" w:rsidR="7DEA5163">
        <w:rPr>
          <w:noProof w:val="0"/>
          <w:lang w:val="en-US"/>
        </w:rPr>
        <w:t>ur</w:t>
      </w:r>
      <w:r w:rsidRPr="42218F7B" w:rsidR="5A109557">
        <w:rPr>
          <w:noProof w:val="0"/>
          <w:lang w:val="en-US"/>
        </w:rPr>
        <w:t>y to spread.</w:t>
      </w:r>
      <w:r w:rsidRPr="42218F7B" w:rsidR="144A27E9">
        <w:rPr>
          <w:noProof w:val="0"/>
          <w:lang w:val="en-US"/>
        </w:rPr>
        <w:t xml:space="preserve"> The Silk Road also carried along it disease such as the plauge. </w:t>
      </w:r>
    </w:p>
    <w:p w:rsidR="4ED91290" w:rsidP="42218F7B" w:rsidRDefault="4ED91290" w14:paraId="2ABD4B3C" w14:textId="5109A699">
      <w:pPr>
        <w:pStyle w:val="Normal"/>
        <w:rPr>
          <w:noProof w:val="0"/>
          <w:lang w:val="en-US"/>
        </w:rPr>
      </w:pPr>
      <w:r w:rsidRPr="42218F7B" w:rsidR="4ED91290">
        <w:rPr>
          <w:noProof w:val="0"/>
          <w:lang w:val="en-US"/>
        </w:rPr>
        <w:t xml:space="preserve">China introduced Europe to Cai Lun’s </w:t>
      </w:r>
      <w:r w:rsidRPr="42218F7B" w:rsidR="7F410333">
        <w:rPr>
          <w:noProof w:val="0"/>
          <w:lang w:val="en-US"/>
        </w:rPr>
        <w:t>invention of paper</w:t>
      </w:r>
      <w:r w:rsidRPr="42218F7B" w:rsidR="48C99B37">
        <w:rPr>
          <w:noProof w:val="0"/>
          <w:lang w:val="en-US"/>
        </w:rPr>
        <w:t xml:space="preserve"> which</w:t>
      </w:r>
      <w:r w:rsidRPr="42218F7B" w:rsidR="7F410333">
        <w:rPr>
          <w:noProof w:val="0"/>
          <w:lang w:val="en-US"/>
        </w:rPr>
        <w:t xml:space="preserve"> </w:t>
      </w:r>
      <w:r w:rsidRPr="42218F7B" w:rsidR="281C0DD0">
        <w:rPr>
          <w:noProof w:val="0"/>
          <w:lang w:val="en-US"/>
        </w:rPr>
        <w:t>consisted of</w:t>
      </w:r>
      <w:r w:rsidRPr="42218F7B" w:rsidR="7F410333">
        <w:rPr>
          <w:noProof w:val="0"/>
          <w:lang w:val="en-US"/>
        </w:rPr>
        <w:t xml:space="preserve"> dried vegetables and water</w:t>
      </w:r>
      <w:r w:rsidRPr="42218F7B" w:rsidR="78AF4B82">
        <w:rPr>
          <w:noProof w:val="0"/>
          <w:lang w:val="en-US"/>
        </w:rPr>
        <w:t xml:space="preserve"> in the 12th century,</w:t>
      </w:r>
      <w:r w:rsidRPr="42218F7B" w:rsidR="12D0EA77">
        <w:rPr>
          <w:noProof w:val="0"/>
          <w:lang w:val="en-US"/>
        </w:rPr>
        <w:t xml:space="preserve"> through its travels on the Silk Road.</w:t>
      </w:r>
      <w:r w:rsidRPr="42218F7B" w:rsidR="605A5C9D">
        <w:rPr>
          <w:noProof w:val="0"/>
          <w:lang w:val="en-US"/>
        </w:rPr>
        <w:t xml:space="preserve"> Chinese alchemists who created gunpowder through “heating </w:t>
      </w:r>
      <w:proofErr w:type="spellStart"/>
      <w:r w:rsidRPr="42218F7B" w:rsidR="605A5C9D">
        <w:rPr>
          <w:noProof w:val="0"/>
          <w:lang w:val="en-US"/>
        </w:rPr>
        <w:t>sulphur</w:t>
      </w:r>
      <w:proofErr w:type="spellEnd"/>
      <w:r w:rsidRPr="42218F7B" w:rsidR="605A5C9D">
        <w:rPr>
          <w:noProof w:val="0"/>
          <w:lang w:val="en-US"/>
        </w:rPr>
        <w:t xml:space="preserve">, realgar (arsenic </w:t>
      </w:r>
      <w:proofErr w:type="spellStart"/>
      <w:r w:rsidRPr="42218F7B" w:rsidR="605A5C9D">
        <w:rPr>
          <w:noProof w:val="0"/>
          <w:lang w:val="en-US"/>
        </w:rPr>
        <w:t>sulphide</w:t>
      </w:r>
      <w:proofErr w:type="spellEnd"/>
      <w:r w:rsidRPr="42218F7B" w:rsidR="605A5C9D">
        <w:rPr>
          <w:noProof w:val="0"/>
          <w:lang w:val="en-US"/>
        </w:rPr>
        <w:t xml:space="preserve">) and </w:t>
      </w:r>
      <w:proofErr w:type="spellStart"/>
      <w:r w:rsidRPr="42218F7B" w:rsidR="605A5C9D">
        <w:rPr>
          <w:noProof w:val="0"/>
          <w:lang w:val="en-US"/>
        </w:rPr>
        <w:t>saltpetre</w:t>
      </w:r>
      <w:proofErr w:type="spellEnd"/>
      <w:r w:rsidRPr="42218F7B" w:rsidR="605A5C9D">
        <w:rPr>
          <w:noProof w:val="0"/>
          <w:lang w:val="en-US"/>
        </w:rPr>
        <w:t xml:space="preserve"> (potassium nitrate) together with honey, producing smoke and flames that burned </w:t>
      </w:r>
      <w:r w:rsidRPr="42218F7B" w:rsidR="2B483C75">
        <w:rPr>
          <w:noProof w:val="0"/>
          <w:lang w:val="en-US"/>
        </w:rPr>
        <w:t>everything</w:t>
      </w:r>
      <w:r w:rsidRPr="42218F7B" w:rsidR="3CF69999">
        <w:rPr>
          <w:noProof w:val="0"/>
          <w:lang w:val="en-US"/>
        </w:rPr>
        <w:t xml:space="preserve"> as a Taoist text of that time states.</w:t>
      </w:r>
      <w:r w:rsidRPr="42218F7B" w:rsidR="2B483C75">
        <w:rPr>
          <w:noProof w:val="0"/>
          <w:lang w:val="en-US"/>
        </w:rPr>
        <w:t>” (Barral, 2019).</w:t>
      </w:r>
      <w:r w:rsidRPr="42218F7B" w:rsidR="6FC58A82">
        <w:rPr>
          <w:noProof w:val="0"/>
          <w:lang w:val="en-US"/>
        </w:rPr>
        <w:t xml:space="preserve"> When the gunpowder eventually exploded, it became a convenient explosive for the Europeans when it spread through Asia to Europe</w:t>
      </w:r>
      <w:r w:rsidRPr="42218F7B" w:rsidR="1BBADEAA">
        <w:rPr>
          <w:noProof w:val="0"/>
          <w:lang w:val="en-US"/>
        </w:rPr>
        <w:t xml:space="preserve"> via the Silk Road</w:t>
      </w:r>
      <w:r w:rsidRPr="42218F7B" w:rsidR="6FC58A82">
        <w:rPr>
          <w:noProof w:val="0"/>
          <w:lang w:val="en-US"/>
        </w:rPr>
        <w:t>.</w:t>
      </w:r>
      <w:r w:rsidRPr="42218F7B" w:rsidR="1CE1918C">
        <w:rPr>
          <w:noProof w:val="0"/>
          <w:lang w:val="en-US"/>
        </w:rPr>
        <w:t xml:space="preserve"> The ability to produce gun powder in Europe was a major military and armament technology advancement.</w:t>
      </w:r>
    </w:p>
    <w:p w:rsidR="29213627" w:rsidP="42218F7B" w:rsidRDefault="29213627" w14:paraId="58620DD5" w14:textId="10808DC9">
      <w:pPr>
        <w:pStyle w:val="Normal"/>
        <w:rPr>
          <w:rFonts w:ascii="Calibri" w:hAnsi="Calibri" w:eastAsia="Calibri" w:cs="Calibri"/>
          <w:b w:val="0"/>
          <w:bCs w:val="0"/>
          <w:i w:val="0"/>
          <w:iCs w:val="0"/>
          <w:caps w:val="0"/>
          <w:smallCaps w:val="0"/>
          <w:noProof w:val="0"/>
          <w:color w:val="000000" w:themeColor="text1" w:themeTint="FF" w:themeShade="FF"/>
          <w:sz w:val="22"/>
          <w:szCs w:val="22"/>
          <w:lang w:val="en-US"/>
        </w:rPr>
      </w:pPr>
      <w:r w:rsidRPr="42218F7B" w:rsidR="29213627">
        <w:rPr>
          <w:noProof w:val="0"/>
          <w:lang w:val="en-US"/>
        </w:rPr>
        <w:t>The Silk Road was also the reason for many combined architectural styles and building techniques across the world.</w:t>
      </w:r>
      <w:r w:rsidRPr="42218F7B" w:rsidR="6B464194">
        <w:rPr>
          <w:noProof w:val="0"/>
          <w:lang w:val="en-US"/>
        </w:rPr>
        <w:t xml:space="preserve"> Middle Asian architects shared their skills through the world, shown through many building designs in Central Asia such as</w:t>
      </w:r>
      <w:r w:rsidRPr="42218F7B" w:rsidR="44B64FEB">
        <w:rPr>
          <w:noProof w:val="0"/>
          <w:lang w:val="en-US"/>
        </w:rPr>
        <w:t xml:space="preserve"> Timur's structures in Samarkand and </w:t>
      </w:r>
      <w:r w:rsidRPr="42218F7B" w:rsidR="44B64FEB">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the mosques in the country of </w:t>
      </w:r>
      <w:r w:rsidRPr="42218F7B" w:rsidR="3ED3EBA9">
        <w:rPr>
          <w:rFonts w:ascii="Calibri" w:hAnsi="Calibri" w:eastAsia="Calibri" w:cs="Calibri"/>
          <w:b w:val="0"/>
          <w:bCs w:val="0"/>
          <w:i w:val="0"/>
          <w:iCs w:val="0"/>
          <w:caps w:val="0"/>
          <w:smallCaps w:val="0"/>
          <w:noProof w:val="0"/>
          <w:color w:val="000000" w:themeColor="text1" w:themeTint="FF" w:themeShade="FF"/>
          <w:sz w:val="22"/>
          <w:szCs w:val="22"/>
          <w:lang w:val="en-US"/>
        </w:rPr>
        <w:t>Kazakhstan</w:t>
      </w:r>
      <w:r w:rsidRPr="42218F7B" w:rsidR="44B64FEB">
        <w:rPr>
          <w:rFonts w:ascii="Calibri" w:hAnsi="Calibri" w:eastAsia="Calibri" w:cs="Calibri"/>
          <w:b w:val="0"/>
          <w:bCs w:val="0"/>
          <w:i w:val="0"/>
          <w:iCs w:val="0"/>
          <w:caps w:val="0"/>
          <w:smallCaps w:val="0"/>
          <w:noProof w:val="0"/>
          <w:color w:val="000000" w:themeColor="text1" w:themeTint="FF" w:themeShade="FF"/>
          <w:sz w:val="22"/>
          <w:szCs w:val="22"/>
          <w:lang w:val="en-US"/>
        </w:rPr>
        <w:t>.</w:t>
      </w:r>
      <w:r w:rsidRPr="42218F7B" w:rsidR="1D5564E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The Great Wall of China was also constructed in hopes that it would protect their trade products in the trade route.</w:t>
      </w:r>
    </w:p>
    <w:p w:rsidR="658C5967" w:rsidP="42218F7B" w:rsidRDefault="658C5967" w14:paraId="042629F5" w14:textId="78A5FC24">
      <w:pPr>
        <w:pStyle w:val="Normal"/>
        <w:rPr>
          <w:noProof w:val="0"/>
          <w:lang w:val="en-US"/>
        </w:rPr>
      </w:pPr>
      <w:r w:rsidRPr="42218F7B" w:rsidR="658C5967">
        <w:rPr>
          <w:noProof w:val="0"/>
          <w:lang w:val="en-US"/>
        </w:rPr>
        <w:t xml:space="preserve">Power, belief, the family, and exchange all work together when forming the core of a culture. Each of these concepts </w:t>
      </w:r>
      <w:r w:rsidRPr="42218F7B" w:rsidR="1769954D">
        <w:rPr>
          <w:noProof w:val="0"/>
          <w:lang w:val="en-US"/>
        </w:rPr>
        <w:t>is</w:t>
      </w:r>
      <w:r w:rsidRPr="42218F7B" w:rsidR="658C5967">
        <w:rPr>
          <w:noProof w:val="0"/>
          <w:lang w:val="en-US"/>
        </w:rPr>
        <w:t xml:space="preserve"> equally important, and </w:t>
      </w:r>
      <w:r w:rsidRPr="42218F7B" w:rsidR="7F46F84B">
        <w:rPr>
          <w:noProof w:val="0"/>
          <w:lang w:val="en-US"/>
        </w:rPr>
        <w:t>shapes</w:t>
      </w:r>
      <w:r w:rsidRPr="42218F7B" w:rsidR="658C5967">
        <w:rPr>
          <w:noProof w:val="0"/>
          <w:lang w:val="en-US"/>
        </w:rPr>
        <w:t xml:space="preserve"> the morals, </w:t>
      </w:r>
      <w:r w:rsidRPr="42218F7B" w:rsidR="2D66231F">
        <w:rPr>
          <w:noProof w:val="0"/>
          <w:lang w:val="en-US"/>
        </w:rPr>
        <w:t>values,</w:t>
      </w:r>
      <w:r w:rsidRPr="42218F7B" w:rsidR="658C5967">
        <w:rPr>
          <w:noProof w:val="0"/>
          <w:lang w:val="en-US"/>
        </w:rPr>
        <w:t xml:space="preserve"> and norms of a society</w:t>
      </w:r>
      <w:r w:rsidRPr="42218F7B" w:rsidR="4717FFD9">
        <w:rPr>
          <w:noProof w:val="0"/>
          <w:lang w:val="en-US"/>
        </w:rPr>
        <w:t xml:space="preserve">. Without them, </w:t>
      </w:r>
      <w:r w:rsidRPr="42218F7B" w:rsidR="4296C0CC">
        <w:rPr>
          <w:noProof w:val="0"/>
          <w:lang w:val="en-US"/>
        </w:rPr>
        <w:t xml:space="preserve">many </w:t>
      </w:r>
      <w:r w:rsidRPr="42218F7B" w:rsidR="5A96680D">
        <w:rPr>
          <w:noProof w:val="0"/>
          <w:lang w:val="en-US"/>
        </w:rPr>
        <w:t>practices</w:t>
      </w:r>
      <w:r w:rsidRPr="42218F7B" w:rsidR="4296C0CC">
        <w:rPr>
          <w:noProof w:val="0"/>
          <w:lang w:val="en-US"/>
        </w:rPr>
        <w:t xml:space="preserve"> and traditions that we see today would not exist. </w:t>
      </w:r>
      <w:r w:rsidRPr="42218F7B" w:rsidR="68293B25">
        <w:rPr>
          <w:noProof w:val="0"/>
          <w:lang w:val="en-US"/>
        </w:rPr>
        <w:t>Examples of p</w:t>
      </w:r>
      <w:r w:rsidRPr="42218F7B" w:rsidR="2EEDCF02">
        <w:rPr>
          <w:noProof w:val="0"/>
          <w:lang w:val="en-US"/>
        </w:rPr>
        <w:t>ower</w:t>
      </w:r>
      <w:r w:rsidRPr="42218F7B" w:rsidR="6D17AA13">
        <w:rPr>
          <w:noProof w:val="0"/>
          <w:lang w:val="en-US"/>
        </w:rPr>
        <w:t xml:space="preserve"> in </w:t>
      </w:r>
      <w:r w:rsidRPr="42218F7B" w:rsidR="3249CDD2">
        <w:rPr>
          <w:noProof w:val="0"/>
          <w:lang w:val="en-US"/>
        </w:rPr>
        <w:t>Syria,</w:t>
      </w:r>
      <w:r w:rsidRPr="42218F7B" w:rsidR="2EEDCF02">
        <w:rPr>
          <w:noProof w:val="0"/>
          <w:lang w:val="en-US"/>
        </w:rPr>
        <w:t xml:space="preserve"> </w:t>
      </w:r>
      <w:r w:rsidRPr="42218F7B" w:rsidR="42E0AB79">
        <w:rPr>
          <w:noProof w:val="0"/>
          <w:lang w:val="en-US"/>
        </w:rPr>
        <w:t>belief</w:t>
      </w:r>
      <w:r w:rsidRPr="42218F7B" w:rsidR="100FDC55">
        <w:rPr>
          <w:noProof w:val="0"/>
          <w:lang w:val="en-US"/>
        </w:rPr>
        <w:t xml:space="preserve"> and religious belief</w:t>
      </w:r>
      <w:r w:rsidRPr="42218F7B" w:rsidR="42E0AB79">
        <w:rPr>
          <w:noProof w:val="0"/>
          <w:lang w:val="en-US"/>
        </w:rPr>
        <w:t>,</w:t>
      </w:r>
      <w:r w:rsidRPr="42218F7B" w:rsidR="2EEDCF02">
        <w:rPr>
          <w:noProof w:val="0"/>
          <w:lang w:val="en-US"/>
        </w:rPr>
        <w:t xml:space="preserve"> and the family</w:t>
      </w:r>
      <w:r w:rsidRPr="42218F7B" w:rsidR="39F6B06D">
        <w:rPr>
          <w:noProof w:val="0"/>
          <w:lang w:val="en-US"/>
        </w:rPr>
        <w:t xml:space="preserve"> in China</w:t>
      </w:r>
      <w:r w:rsidRPr="42218F7B" w:rsidR="2EEDCF02">
        <w:rPr>
          <w:noProof w:val="0"/>
          <w:lang w:val="en-US"/>
        </w:rPr>
        <w:t xml:space="preserve"> are different</w:t>
      </w:r>
      <w:r w:rsidRPr="42218F7B" w:rsidR="18500868">
        <w:rPr>
          <w:noProof w:val="0"/>
          <w:lang w:val="en-US"/>
        </w:rPr>
        <w:t xml:space="preserve"> </w:t>
      </w:r>
      <w:r w:rsidRPr="42218F7B" w:rsidR="2EEDCF02">
        <w:rPr>
          <w:noProof w:val="0"/>
          <w:lang w:val="en-US"/>
        </w:rPr>
        <w:t>helps cultural exchange to become such</w:t>
      </w:r>
      <w:r w:rsidRPr="42218F7B" w:rsidR="76E4FEEC">
        <w:rPr>
          <w:noProof w:val="0"/>
          <w:lang w:val="en-US"/>
        </w:rPr>
        <w:t xml:space="preserve"> </w:t>
      </w:r>
      <w:r w:rsidRPr="42218F7B" w:rsidR="16E6A74F">
        <w:rPr>
          <w:noProof w:val="0"/>
          <w:lang w:val="en-US"/>
        </w:rPr>
        <w:t>a core concep</w:t>
      </w:r>
      <w:r w:rsidRPr="42218F7B" w:rsidR="16E6A74F">
        <w:rPr>
          <w:noProof w:val="0"/>
          <w:lang w:val="en-US"/>
        </w:rPr>
        <w:t>t when it comes down to culture</w:t>
      </w:r>
      <w:r w:rsidRPr="42218F7B" w:rsidR="1EF0FC5F">
        <w:rPr>
          <w:noProof w:val="0"/>
          <w:lang w:val="en-US"/>
        </w:rPr>
        <w:t xml:space="preserve"> as seen from the Silk Road</w:t>
      </w:r>
      <w:r w:rsidRPr="42218F7B" w:rsidR="16E6A74F">
        <w:rPr>
          <w:noProof w:val="0"/>
          <w:lang w:val="en-US"/>
        </w:rPr>
        <w:t>.</w:t>
      </w:r>
      <w:r w:rsidRPr="42218F7B" w:rsidR="556C724A">
        <w:rPr>
          <w:noProof w:val="0"/>
          <w:lang w:val="en-US"/>
        </w:rPr>
        <w:t xml:space="preserve"> Without each of these concepts, culture would have little to no basis to form and evolve from.</w:t>
      </w:r>
    </w:p>
    <w:p w:rsidR="3176619E" w:rsidP="42218F7B" w:rsidRDefault="3176619E" w14:paraId="21627AA5" w14:textId="44093B84">
      <w:pPr>
        <w:pStyle w:val="Normal"/>
        <w:ind w:left="0"/>
        <w:rPr>
          <w:noProof w:val="0"/>
          <w:lang w:val="en-US"/>
        </w:rPr>
      </w:pPr>
      <w:r w:rsidRPr="42218F7B" w:rsidR="3176619E">
        <w:rPr>
          <w:noProof w:val="0"/>
          <w:lang w:val="en-US"/>
        </w:rPr>
        <w:t>Word count</w:t>
      </w:r>
      <w:r w:rsidRPr="42218F7B" w:rsidR="549CC6A0">
        <w:rPr>
          <w:noProof w:val="0"/>
          <w:lang w:val="en-US"/>
        </w:rPr>
        <w:t>:</w:t>
      </w:r>
      <w:r w:rsidRPr="42218F7B" w:rsidR="21807A23">
        <w:rPr>
          <w:noProof w:val="0"/>
          <w:lang w:val="en-US"/>
        </w:rPr>
        <w:t xml:space="preserve"> 3,362.</w:t>
      </w:r>
    </w:p>
    <w:p w:rsidR="20F75BD3" w:rsidP="42218F7B" w:rsidRDefault="20F75BD3" w14:paraId="112AC0B4" w14:textId="2D1C1DAC">
      <w:pPr>
        <w:pStyle w:val="Normal"/>
        <w:rPr>
          <w:rFonts w:ascii="Calibri" w:hAnsi="Calibri" w:eastAsia="Calibri" w:cs="Calibri"/>
          <w:b w:val="0"/>
          <w:bCs w:val="0"/>
          <w:noProof w:val="0"/>
          <w:sz w:val="24"/>
          <w:szCs w:val="24"/>
          <w:u w:val="single"/>
          <w:lang w:val="en-US"/>
        </w:rPr>
      </w:pPr>
      <w:r w:rsidRPr="42218F7B" w:rsidR="20F75BD3">
        <w:rPr>
          <w:rFonts w:ascii="Calibri" w:hAnsi="Calibri" w:eastAsia="Calibri" w:cs="Calibri"/>
          <w:b w:val="0"/>
          <w:bCs w:val="0"/>
          <w:noProof w:val="0"/>
          <w:sz w:val="24"/>
          <w:szCs w:val="24"/>
          <w:u w:val="single"/>
          <w:lang w:val="en-US"/>
        </w:rPr>
        <w:t>Reference list:</w:t>
      </w:r>
    </w:p>
    <w:p w:rsidR="030C45EB" w:rsidP="42218F7B" w:rsidRDefault="030C45EB" w14:paraId="32038965" w14:textId="3072A956">
      <w:pPr>
        <w:pStyle w:val="Normal"/>
        <w:rPr>
          <w:noProof w:val="0"/>
          <w:lang w:val="en-US"/>
        </w:rPr>
      </w:pPr>
      <w:r w:rsidRPr="42218F7B" w:rsidR="030C45EB">
        <w:rPr>
          <w:noProof w:val="0"/>
          <w:lang w:val="en-US"/>
        </w:rPr>
        <w:t xml:space="preserve">Angelo, J. 2018. </w:t>
      </w:r>
      <w:r w:rsidRPr="42218F7B" w:rsidR="030C45EB">
        <w:rPr>
          <w:i w:val="1"/>
          <w:iCs w:val="1"/>
          <w:noProof w:val="0"/>
          <w:lang w:val="en-US"/>
        </w:rPr>
        <w:t>Difference Between Religion and Culture.</w:t>
      </w:r>
      <w:r w:rsidRPr="42218F7B" w:rsidR="47938F5E">
        <w:rPr>
          <w:i w:val="0"/>
          <w:iCs w:val="0"/>
          <w:noProof w:val="0"/>
          <w:lang w:val="en-US"/>
        </w:rPr>
        <w:t xml:space="preserve"> Available at: http://www.differencebetween.net/miscellaneous/religion-miscellaneous/difference-between-religion-and-culture/#:~:text=Two%20individuals%20may%20have%20the,and%20their%20beliefs%20and%20practices</w:t>
      </w:r>
      <w:r w:rsidRPr="42218F7B" w:rsidR="47938F5E">
        <w:rPr>
          <w:i w:val="1"/>
          <w:iCs w:val="1"/>
          <w:noProof w:val="0"/>
          <w:lang w:val="en-US"/>
        </w:rPr>
        <w:t xml:space="preserve"> </w:t>
      </w:r>
      <w:r w:rsidRPr="42218F7B" w:rsidR="47938F5E">
        <w:rPr>
          <w:noProof w:val="0"/>
          <w:lang w:val="en-US"/>
        </w:rPr>
        <w:t>[</w:t>
      </w:r>
      <w:r w:rsidRPr="42218F7B" w:rsidR="47938F5E">
        <w:rPr>
          <w:noProof w:val="0"/>
          <w:lang w:val="en-US"/>
        </w:rPr>
        <w:t>Accessed 5</w:t>
      </w:r>
      <w:r w:rsidRPr="42218F7B" w:rsidR="47938F5E">
        <w:rPr>
          <w:noProof w:val="0"/>
          <w:lang w:val="en-US"/>
        </w:rPr>
        <w:t>th</w:t>
      </w:r>
      <w:r w:rsidRPr="42218F7B" w:rsidR="47938F5E">
        <w:rPr>
          <w:noProof w:val="0"/>
          <w:lang w:val="en-US"/>
        </w:rPr>
        <w:t xml:space="preserve"> June 2021].</w:t>
      </w:r>
    </w:p>
    <w:p w:rsidR="2D548A1B" w:rsidP="42218F7B" w:rsidRDefault="2D548A1B" w14:paraId="78FBE6D8" w14:textId="06C44A9D">
      <w:pPr>
        <w:pStyle w:val="Normal"/>
        <w:rPr>
          <w:noProof w:val="0"/>
          <w:lang w:val="en-US"/>
        </w:rPr>
      </w:pPr>
      <w:r w:rsidRPr="42218F7B" w:rsidR="2D548A1B">
        <w:rPr>
          <w:noProof w:val="0"/>
          <w:lang w:val="en-US"/>
        </w:rPr>
        <w:t>Barral, M. 2019.</w:t>
      </w:r>
      <w:r w:rsidRPr="42218F7B" w:rsidR="2D548A1B">
        <w:rPr>
          <w:i w:val="1"/>
          <w:iCs w:val="1"/>
          <w:noProof w:val="0"/>
          <w:lang w:val="en-US"/>
        </w:rPr>
        <w:t xml:space="preserve"> The Silk Road: </w:t>
      </w:r>
      <w:proofErr w:type="gramStart"/>
      <w:r w:rsidRPr="42218F7B" w:rsidR="2D548A1B">
        <w:rPr>
          <w:i w:val="1"/>
          <w:iCs w:val="1"/>
          <w:noProof w:val="0"/>
          <w:lang w:val="en-US"/>
        </w:rPr>
        <w:t>the</w:t>
      </w:r>
      <w:proofErr w:type="gramEnd"/>
      <w:r w:rsidRPr="42218F7B" w:rsidR="2D548A1B">
        <w:rPr>
          <w:i w:val="1"/>
          <w:iCs w:val="1"/>
          <w:noProof w:val="0"/>
          <w:lang w:val="en-US"/>
        </w:rPr>
        <w:t xml:space="preserve"> Route for Technological Exchange that Shaped the Modern World. </w:t>
      </w:r>
      <w:r w:rsidRPr="42218F7B" w:rsidR="2D548A1B">
        <w:rPr>
          <w:i w:val="0"/>
          <w:iCs w:val="0"/>
          <w:noProof w:val="0"/>
          <w:lang w:val="en-US"/>
        </w:rPr>
        <w:t>Available</w:t>
      </w:r>
      <w:r w:rsidRPr="42218F7B" w:rsidR="2D548A1B">
        <w:rPr>
          <w:i w:val="0"/>
          <w:iCs w:val="0"/>
          <w:noProof w:val="0"/>
          <w:lang w:val="en-US"/>
        </w:rPr>
        <w:t xml:space="preserve"> at: </w:t>
      </w:r>
      <w:hyperlink r:id="Rfc99c1e5ad2a4417">
        <w:r w:rsidRPr="42218F7B" w:rsidR="2D548A1B">
          <w:rPr>
            <w:rStyle w:val="Hyperlink"/>
            <w:i w:val="0"/>
            <w:iCs w:val="0"/>
            <w:noProof w:val="0"/>
            <w:lang w:val="en-US"/>
          </w:rPr>
          <w:t>https://www.bbvaopenmind.com/en/technology/innovation/the-silk-road-the-route-for-technological-exchange-that-shaped-the-modern-world/</w:t>
        </w:r>
      </w:hyperlink>
      <w:r w:rsidRPr="42218F7B" w:rsidR="2D548A1B">
        <w:rPr>
          <w:i w:val="0"/>
          <w:iCs w:val="0"/>
          <w:noProof w:val="0"/>
          <w:lang w:val="en-US"/>
        </w:rPr>
        <w:t xml:space="preserve"> </w:t>
      </w:r>
      <w:r w:rsidRPr="42218F7B" w:rsidR="2D548A1B">
        <w:rPr>
          <w:noProof w:val="0"/>
          <w:lang w:val="en-US"/>
        </w:rPr>
        <w:t>[Accessed 7</w:t>
      </w:r>
      <w:r w:rsidRPr="42218F7B" w:rsidR="2D548A1B">
        <w:rPr>
          <w:noProof w:val="0"/>
          <w:lang w:val="en-US"/>
        </w:rPr>
        <w:t>th</w:t>
      </w:r>
      <w:r w:rsidRPr="42218F7B" w:rsidR="2D548A1B">
        <w:rPr>
          <w:noProof w:val="0"/>
          <w:lang w:val="en-US"/>
        </w:rPr>
        <w:t xml:space="preserve"> June 2021].</w:t>
      </w:r>
    </w:p>
    <w:p w:rsidR="021A8EE9" w:rsidP="42218F7B" w:rsidRDefault="021A8EE9" w14:paraId="0F0F8251" w14:textId="23370857">
      <w:pPr>
        <w:pStyle w:val="Normal"/>
        <w:rPr>
          <w:noProof w:val="0"/>
          <w:lang w:val="en-US"/>
        </w:rPr>
      </w:pPr>
      <w:r w:rsidRPr="42218F7B" w:rsidR="021A8EE9">
        <w:rPr>
          <w:noProof w:val="0"/>
          <w:lang w:val="en-US"/>
        </w:rPr>
        <w:t xml:space="preserve">BBC. 2016. </w:t>
      </w:r>
      <w:r w:rsidRPr="42218F7B" w:rsidR="021A8EE9">
        <w:rPr>
          <w:i w:val="1"/>
          <w:iCs w:val="1"/>
          <w:noProof w:val="0"/>
          <w:lang w:val="en-US"/>
        </w:rPr>
        <w:t>Syria: The story of the conflict.</w:t>
      </w:r>
      <w:r w:rsidRPr="42218F7B" w:rsidR="021A8EE9">
        <w:rPr>
          <w:i w:val="0"/>
          <w:iCs w:val="0"/>
          <w:noProof w:val="0"/>
          <w:lang w:val="en-US"/>
        </w:rPr>
        <w:t xml:space="preserve"> </w:t>
      </w:r>
      <w:r w:rsidRPr="42218F7B" w:rsidR="78BC8FB9">
        <w:rPr>
          <w:i w:val="0"/>
          <w:iCs w:val="0"/>
          <w:noProof w:val="0"/>
          <w:lang w:val="en-US"/>
        </w:rPr>
        <w:t>Available</w:t>
      </w:r>
      <w:r w:rsidRPr="42218F7B" w:rsidR="021A8EE9">
        <w:rPr>
          <w:i w:val="0"/>
          <w:iCs w:val="0"/>
          <w:noProof w:val="0"/>
          <w:lang w:val="en-US"/>
        </w:rPr>
        <w:t xml:space="preserve"> at: </w:t>
      </w:r>
      <w:hyperlink r:id="R8ae531472d2946fb">
        <w:r w:rsidRPr="42218F7B" w:rsidR="021A8EE9">
          <w:rPr>
            <w:rStyle w:val="Hyperlink"/>
            <w:i w:val="0"/>
            <w:iCs w:val="0"/>
            <w:noProof w:val="0"/>
            <w:lang w:val="en-US"/>
          </w:rPr>
          <w:t>https://www.bbc.co.uk/news/world-middle-east-26116868</w:t>
        </w:r>
      </w:hyperlink>
      <w:r w:rsidRPr="42218F7B" w:rsidR="021A8EE9">
        <w:rPr>
          <w:i w:val="0"/>
          <w:iCs w:val="0"/>
          <w:noProof w:val="0"/>
          <w:lang w:val="en-US"/>
        </w:rPr>
        <w:t xml:space="preserve"> </w:t>
      </w:r>
      <w:r w:rsidRPr="42218F7B" w:rsidR="021A8EE9">
        <w:rPr>
          <w:noProof w:val="0"/>
          <w:lang w:val="en-US"/>
        </w:rPr>
        <w:t>[Accessed 6</w:t>
      </w:r>
      <w:r w:rsidRPr="42218F7B" w:rsidR="021A8EE9">
        <w:rPr>
          <w:noProof w:val="0"/>
          <w:lang w:val="en-US"/>
        </w:rPr>
        <w:t>th</w:t>
      </w:r>
      <w:r w:rsidRPr="42218F7B" w:rsidR="021A8EE9">
        <w:rPr>
          <w:noProof w:val="0"/>
          <w:lang w:val="en-US"/>
        </w:rPr>
        <w:t xml:space="preserve"> June 2021].</w:t>
      </w:r>
    </w:p>
    <w:p w:rsidR="19EFD571" w:rsidP="42218F7B" w:rsidRDefault="19EFD571" w14:paraId="51E6F847" w14:textId="7165796D">
      <w:pPr>
        <w:pStyle w:val="Normal"/>
        <w:rPr>
          <w:i w:val="0"/>
          <w:iCs w:val="0"/>
          <w:noProof w:val="0"/>
          <w:lang w:val="en-US"/>
        </w:rPr>
      </w:pPr>
      <w:r w:rsidRPr="42218F7B" w:rsidR="19EFD571">
        <w:rPr>
          <w:noProof w:val="0"/>
          <w:lang w:val="en-US"/>
        </w:rPr>
        <w:t>Bishop, J. 2020</w:t>
      </w:r>
      <w:r w:rsidRPr="42218F7B" w:rsidR="2167604D">
        <w:rPr>
          <w:noProof w:val="0"/>
          <w:lang w:val="en-US"/>
        </w:rPr>
        <w:t xml:space="preserve">. </w:t>
      </w:r>
      <w:r w:rsidRPr="42218F7B" w:rsidR="19EFD571">
        <w:rPr>
          <w:i w:val="1"/>
          <w:iCs w:val="1"/>
          <w:noProof w:val="0"/>
          <w:lang w:val="en-US"/>
        </w:rPr>
        <w:t xml:space="preserve">Ninian Smart’s Seven Dimensions of Religion and Why it is Helpful. </w:t>
      </w:r>
      <w:r w:rsidRPr="42218F7B" w:rsidR="19EFD571">
        <w:rPr>
          <w:i w:val="0"/>
          <w:iCs w:val="0"/>
          <w:noProof w:val="0"/>
          <w:lang w:val="en-US"/>
        </w:rPr>
        <w:t xml:space="preserve">Available at: </w:t>
      </w:r>
      <w:hyperlink r:id="R9797e40f97b0421a">
        <w:r w:rsidRPr="42218F7B" w:rsidR="19EFD571">
          <w:rPr>
            <w:rStyle w:val="Hyperlink"/>
            <w:i w:val="0"/>
            <w:iCs w:val="0"/>
            <w:noProof w:val="0"/>
            <w:lang w:val="en-US"/>
          </w:rPr>
          <w:t>https://jamesbishopblog.com/2020/01/11/ninian-smarts-seven-dimensions-of-religion-and-why-is-it-helpful/</w:t>
        </w:r>
      </w:hyperlink>
      <w:r w:rsidRPr="42218F7B" w:rsidR="19EFD571">
        <w:rPr>
          <w:i w:val="0"/>
          <w:iCs w:val="0"/>
          <w:noProof w:val="0"/>
          <w:lang w:val="en-US"/>
        </w:rPr>
        <w:t xml:space="preserve">  [Accessed </w:t>
      </w:r>
      <w:r w:rsidRPr="42218F7B" w:rsidR="6CF94D63">
        <w:rPr>
          <w:noProof w:val="0"/>
          <w:lang w:val="en-US"/>
        </w:rPr>
        <w:t>5th June 2021].</w:t>
      </w:r>
    </w:p>
    <w:p w:rsidR="198B015A" w:rsidP="42218F7B" w:rsidRDefault="198B015A" w14:paraId="47469524" w14:textId="54EF11D3">
      <w:pPr>
        <w:pStyle w:val="Normal"/>
        <w:bidi w:val="0"/>
        <w:spacing w:before="0" w:beforeAutospacing="off" w:after="160" w:afterAutospacing="off" w:line="259" w:lineRule="auto"/>
        <w:ind w:left="0" w:right="0"/>
        <w:jc w:val="left"/>
        <w:rPr>
          <w:i w:val="0"/>
          <w:iCs w:val="0"/>
          <w:noProof w:val="0"/>
          <w:lang w:val="en-US"/>
        </w:rPr>
      </w:pPr>
      <w:r w:rsidRPr="42218F7B" w:rsidR="198B015A">
        <w:rPr>
          <w:noProof w:val="0"/>
          <w:lang w:val="en-US"/>
        </w:rPr>
        <w:t xml:space="preserve">Brink, S. 2016. </w:t>
      </w:r>
      <w:r w:rsidRPr="42218F7B" w:rsidR="198B015A">
        <w:rPr>
          <w:i w:val="1"/>
          <w:iCs w:val="1"/>
          <w:noProof w:val="0"/>
          <w:lang w:val="en-US"/>
        </w:rPr>
        <w:t xml:space="preserve">How Is </w:t>
      </w:r>
      <w:r w:rsidRPr="42218F7B" w:rsidR="198B015A">
        <w:rPr>
          <w:i w:val="1"/>
          <w:iCs w:val="1"/>
          <w:noProof w:val="0"/>
          <w:lang w:val="en-US"/>
        </w:rPr>
        <w:t>The</w:t>
      </w:r>
      <w:r w:rsidRPr="42218F7B" w:rsidR="198B015A">
        <w:rPr>
          <w:i w:val="1"/>
          <w:iCs w:val="1"/>
          <w:noProof w:val="0"/>
          <w:lang w:val="en-US"/>
        </w:rPr>
        <w:t xml:space="preserve"> World Treating People </w:t>
      </w:r>
      <w:r w:rsidRPr="42218F7B" w:rsidR="198B015A">
        <w:rPr>
          <w:i w:val="1"/>
          <w:iCs w:val="1"/>
          <w:noProof w:val="0"/>
          <w:lang w:val="en-US"/>
        </w:rPr>
        <w:t>With</w:t>
      </w:r>
      <w:r w:rsidRPr="42218F7B" w:rsidR="198B015A">
        <w:rPr>
          <w:i w:val="1"/>
          <w:iCs w:val="1"/>
          <w:noProof w:val="0"/>
          <w:lang w:val="en-US"/>
        </w:rPr>
        <w:t xml:space="preserve"> Disabilities?</w:t>
      </w:r>
      <w:r w:rsidRPr="42218F7B" w:rsidR="198B015A">
        <w:rPr>
          <w:i w:val="0"/>
          <w:iCs w:val="0"/>
          <w:noProof w:val="0"/>
          <w:lang w:val="en-US"/>
        </w:rPr>
        <w:t xml:space="preserve"> Available at: </w:t>
      </w:r>
      <w:hyperlink r:id="Rfdfa66b79c1249e6">
        <w:r w:rsidRPr="42218F7B" w:rsidR="198B015A">
          <w:rPr>
            <w:rStyle w:val="Hyperlink"/>
            <w:i w:val="0"/>
            <w:iCs w:val="0"/>
            <w:noProof w:val="0"/>
            <w:lang w:val="en-US"/>
          </w:rPr>
          <w:t>https://www.npr.org/sections/goatsandsoda/2016/12/18/504964701/how-is-the-world-treating-people-with-disabilities?t=1623095270170</w:t>
        </w:r>
      </w:hyperlink>
      <w:r w:rsidRPr="42218F7B" w:rsidR="198B015A">
        <w:rPr>
          <w:i w:val="0"/>
          <w:iCs w:val="0"/>
          <w:noProof w:val="0"/>
          <w:lang w:val="en-US"/>
        </w:rPr>
        <w:t xml:space="preserve"> </w:t>
      </w:r>
      <w:r w:rsidRPr="42218F7B" w:rsidR="198B015A">
        <w:rPr>
          <w:noProof w:val="0"/>
          <w:lang w:val="en-US"/>
        </w:rPr>
        <w:t>[Access</w:t>
      </w:r>
      <w:r w:rsidRPr="42218F7B" w:rsidR="02ED3AC0">
        <w:rPr>
          <w:noProof w:val="0"/>
          <w:lang w:val="en-US"/>
        </w:rPr>
        <w:t>ed 6</w:t>
      </w:r>
      <w:r w:rsidRPr="42218F7B" w:rsidR="02ED3AC0">
        <w:rPr>
          <w:noProof w:val="0"/>
          <w:lang w:val="en-US"/>
        </w:rPr>
        <w:t>th</w:t>
      </w:r>
      <w:r w:rsidRPr="42218F7B" w:rsidR="02ED3AC0">
        <w:rPr>
          <w:noProof w:val="0"/>
          <w:lang w:val="en-US"/>
        </w:rPr>
        <w:t xml:space="preserve"> June 2021].</w:t>
      </w:r>
    </w:p>
    <w:p w:rsidR="71BA763F" w:rsidP="42218F7B" w:rsidRDefault="71BA763F" w14:paraId="78F297AC" w14:textId="5F73D33E">
      <w:pPr>
        <w:pStyle w:val="Normal"/>
        <w:rPr>
          <w:noProof w:val="0"/>
          <w:lang w:val="en-US"/>
        </w:rPr>
      </w:pPr>
      <w:r w:rsidRPr="42218F7B" w:rsidR="71BA763F">
        <w:rPr>
          <w:noProof w:val="0"/>
          <w:lang w:val="en-US"/>
        </w:rPr>
        <w:t xml:space="preserve">Carls, P. 2021. </w:t>
      </w:r>
      <w:r w:rsidRPr="42218F7B" w:rsidR="71BA763F">
        <w:rPr>
          <w:i w:val="1"/>
          <w:iCs w:val="1"/>
          <w:noProof w:val="0"/>
          <w:lang w:val="en-US"/>
        </w:rPr>
        <w:t>Émile Durkheim (1858—1917).</w:t>
      </w:r>
      <w:r w:rsidRPr="42218F7B" w:rsidR="71BA763F">
        <w:rPr>
          <w:noProof w:val="0"/>
          <w:lang w:val="en-US"/>
        </w:rPr>
        <w:t xml:space="preserve"> Available at: https://iep.utm.edu/durkheim/#H4 [Accessed 5th June 2021]</w:t>
      </w:r>
      <w:r w:rsidRPr="42218F7B" w:rsidR="3078C700">
        <w:rPr>
          <w:noProof w:val="0"/>
          <w:lang w:val="en-US"/>
        </w:rPr>
        <w:t>.</w:t>
      </w:r>
    </w:p>
    <w:p w:rsidR="2894F64B" w:rsidP="42218F7B" w:rsidRDefault="2894F64B" w14:paraId="0E8937F2" w14:textId="35B570B9">
      <w:pPr>
        <w:pStyle w:val="Normal"/>
        <w:rPr>
          <w:i w:val="0"/>
          <w:iCs w:val="0"/>
          <w:noProof w:val="0"/>
          <w:lang w:val="en-US"/>
        </w:rPr>
      </w:pPr>
      <w:r w:rsidRPr="42218F7B" w:rsidR="2894F64B">
        <w:rPr>
          <w:noProof w:val="0"/>
          <w:lang w:val="en-US"/>
        </w:rPr>
        <w:t xml:space="preserve">China Daily. 2003. </w:t>
      </w:r>
      <w:r w:rsidRPr="42218F7B" w:rsidR="2894F64B">
        <w:rPr>
          <w:i w:val="1"/>
          <w:iCs w:val="1"/>
          <w:noProof w:val="0"/>
          <w:lang w:val="en-US"/>
        </w:rPr>
        <w:t xml:space="preserve">Legendary Story of Huangdi. </w:t>
      </w:r>
      <w:r w:rsidRPr="42218F7B" w:rsidR="2894F64B">
        <w:rPr>
          <w:i w:val="0"/>
          <w:iCs w:val="0"/>
          <w:noProof w:val="0"/>
          <w:lang w:val="en-US"/>
        </w:rPr>
        <w:t xml:space="preserve">Available at: </w:t>
      </w:r>
      <w:hyperlink r:id="R9f12172532984ebb">
        <w:r w:rsidRPr="42218F7B" w:rsidR="2894F64B">
          <w:rPr>
            <w:rStyle w:val="Hyperlink"/>
            <w:i w:val="0"/>
            <w:iCs w:val="0"/>
            <w:noProof w:val="0"/>
            <w:lang w:val="en-US"/>
          </w:rPr>
          <w:t>http://www.china.org.cn/english/travel/64601.htm</w:t>
        </w:r>
      </w:hyperlink>
      <w:r w:rsidRPr="42218F7B" w:rsidR="2894F64B">
        <w:rPr>
          <w:i w:val="0"/>
          <w:iCs w:val="0"/>
          <w:noProof w:val="0"/>
          <w:lang w:val="en-US"/>
        </w:rPr>
        <w:t xml:space="preserve"> </w:t>
      </w:r>
      <w:r w:rsidRPr="42218F7B" w:rsidR="2894F64B">
        <w:rPr>
          <w:noProof w:val="0"/>
          <w:lang w:val="en-US"/>
        </w:rPr>
        <w:t>[Accessed 5</w:t>
      </w:r>
      <w:r w:rsidRPr="42218F7B" w:rsidR="2894F64B">
        <w:rPr>
          <w:noProof w:val="0"/>
          <w:lang w:val="en-US"/>
        </w:rPr>
        <w:t>th</w:t>
      </w:r>
      <w:r w:rsidRPr="42218F7B" w:rsidR="2894F64B">
        <w:rPr>
          <w:noProof w:val="0"/>
          <w:lang w:val="en-US"/>
        </w:rPr>
        <w:t xml:space="preserve"> June 2021].</w:t>
      </w:r>
    </w:p>
    <w:p w:rsidR="00A12FF8" w:rsidP="42218F7B" w:rsidRDefault="00A12FF8" w14:paraId="287CCA22" w14:textId="4B791C7A">
      <w:pPr>
        <w:pStyle w:val="Normal"/>
        <w:rPr>
          <w:noProof w:val="0"/>
          <w:lang w:val="en-US"/>
        </w:rPr>
      </w:pPr>
      <w:r w:rsidRPr="42218F7B" w:rsidR="00A12FF8">
        <w:rPr>
          <w:noProof w:val="0"/>
          <w:lang w:val="en-US"/>
        </w:rPr>
        <w:t>Ereira, A. 2009. The Elder Brothers' Warning, pp. 1–2. Tairona Heritage Trust London</w:t>
      </w:r>
      <w:r w:rsidRPr="42218F7B" w:rsidR="18F8EF53">
        <w:rPr>
          <w:noProof w:val="0"/>
          <w:lang w:val="en-US"/>
        </w:rPr>
        <w:t>.</w:t>
      </w:r>
    </w:p>
    <w:p w:rsidR="02BD09C1" w:rsidP="42218F7B" w:rsidRDefault="02BD09C1" w14:paraId="614732CE" w14:textId="5FDD9A26">
      <w:pPr>
        <w:pStyle w:val="Normal"/>
        <w:ind w:left="0"/>
        <w:rPr>
          <w:i w:val="0"/>
          <w:iCs w:val="0"/>
          <w:noProof w:val="0"/>
          <w:lang w:val="en-US"/>
        </w:rPr>
      </w:pPr>
      <w:r w:rsidRPr="42218F7B" w:rsidR="02BD09C1">
        <w:rPr>
          <w:noProof w:val="0"/>
          <w:lang w:val="en-US"/>
        </w:rPr>
        <w:t>Evason</w:t>
      </w:r>
      <w:r w:rsidRPr="42218F7B" w:rsidR="02BD09C1">
        <w:rPr>
          <w:noProof w:val="0"/>
          <w:lang w:val="en-US"/>
        </w:rPr>
        <w:t xml:space="preserve">, N. 2016. </w:t>
      </w:r>
      <w:r w:rsidRPr="42218F7B" w:rsidR="02BD09C1">
        <w:rPr>
          <w:i w:val="1"/>
          <w:iCs w:val="1"/>
          <w:noProof w:val="0"/>
          <w:lang w:val="en-US"/>
        </w:rPr>
        <w:t>Syrian Culture.</w:t>
      </w:r>
      <w:r w:rsidRPr="42218F7B" w:rsidR="02BD09C1">
        <w:rPr>
          <w:i w:val="0"/>
          <w:iCs w:val="0"/>
          <w:noProof w:val="0"/>
          <w:lang w:val="en-US"/>
        </w:rPr>
        <w:t xml:space="preserve"> </w:t>
      </w:r>
      <w:r w:rsidRPr="42218F7B" w:rsidR="2FD1C437">
        <w:rPr>
          <w:i w:val="0"/>
          <w:iCs w:val="0"/>
          <w:noProof w:val="0"/>
          <w:lang w:val="en-US"/>
        </w:rPr>
        <w:t>Available</w:t>
      </w:r>
      <w:r w:rsidRPr="42218F7B" w:rsidR="02BD09C1">
        <w:rPr>
          <w:i w:val="0"/>
          <w:iCs w:val="0"/>
          <w:noProof w:val="0"/>
          <w:lang w:val="en-US"/>
        </w:rPr>
        <w:t xml:space="preserve"> at: </w:t>
      </w:r>
      <w:hyperlink w:anchor="syrian-culture-references" r:id="Re0df224efa1e4e98">
        <w:r w:rsidRPr="42218F7B" w:rsidR="02BD09C1">
          <w:rPr>
            <w:rStyle w:val="Hyperlink"/>
            <w:i w:val="0"/>
            <w:iCs w:val="0"/>
            <w:noProof w:val="0"/>
            <w:lang w:val="en-US"/>
          </w:rPr>
          <w:t>https://culturalatlas.sbs.com.au/syrian</w:t>
        </w:r>
        <w:r w:rsidRPr="42218F7B" w:rsidR="687612BD">
          <w:rPr>
            <w:rStyle w:val="Hyperlink"/>
            <w:i w:val="0"/>
            <w:iCs w:val="0"/>
            <w:noProof w:val="0"/>
            <w:lang w:val="en-US"/>
          </w:rPr>
          <w:t xml:space="preserve"> </w:t>
        </w:r>
        <w:r w:rsidRPr="42218F7B" w:rsidR="02BD09C1">
          <w:rPr>
            <w:rStyle w:val="Hyperlink"/>
            <w:i w:val="0"/>
            <w:iCs w:val="0"/>
            <w:noProof w:val="0"/>
            <w:lang w:val="en-US"/>
          </w:rPr>
          <w:t>culture/syrian-culture-references#syrian-culture-references</w:t>
        </w:r>
      </w:hyperlink>
      <w:r w:rsidRPr="42218F7B" w:rsidR="620F7C59">
        <w:rPr>
          <w:i w:val="0"/>
          <w:iCs w:val="0"/>
          <w:noProof w:val="0"/>
          <w:lang w:val="en-US"/>
        </w:rPr>
        <w:t xml:space="preserve"> [Accessed 6</w:t>
      </w:r>
      <w:r w:rsidRPr="42218F7B" w:rsidR="620F7C59">
        <w:rPr>
          <w:i w:val="0"/>
          <w:iCs w:val="0"/>
          <w:noProof w:val="0"/>
          <w:vertAlign w:val="superscript"/>
          <w:lang w:val="en-US"/>
        </w:rPr>
        <w:t>th</w:t>
      </w:r>
      <w:r w:rsidRPr="42218F7B" w:rsidR="620F7C59">
        <w:rPr>
          <w:i w:val="0"/>
          <w:iCs w:val="0"/>
          <w:noProof w:val="0"/>
          <w:lang w:val="en-US"/>
        </w:rPr>
        <w:t xml:space="preserve"> June 2021].</w:t>
      </w:r>
    </w:p>
    <w:p w:rsidR="2BDB8FFA" w:rsidP="42218F7B" w:rsidRDefault="2BDB8FFA" w14:paraId="0DEE2458" w14:textId="7EC6FC2D">
      <w:pPr>
        <w:pStyle w:val="Normal"/>
        <w:ind w:left="0"/>
        <w:rPr>
          <w:i w:val="1"/>
          <w:iCs w:val="1"/>
          <w:noProof w:val="0"/>
          <w:lang w:val="en-US"/>
        </w:rPr>
      </w:pPr>
      <w:r w:rsidRPr="42218F7B" w:rsidR="2BDB8FFA">
        <w:rPr>
          <w:i w:val="0"/>
          <w:iCs w:val="0"/>
          <w:noProof w:val="0"/>
          <w:lang w:val="en-US"/>
        </w:rPr>
        <w:t xml:space="preserve">Fields, K. 1995. </w:t>
      </w:r>
      <w:r w:rsidRPr="42218F7B" w:rsidR="2BDB8FFA">
        <w:rPr>
          <w:i w:val="1"/>
          <w:iCs w:val="1"/>
          <w:noProof w:val="0"/>
          <w:lang w:val="en-US"/>
        </w:rPr>
        <w:t xml:space="preserve">The Elementary Forms of </w:t>
      </w:r>
      <w:r w:rsidRPr="42218F7B" w:rsidR="2BDB8FFA">
        <w:rPr>
          <w:i w:val="1"/>
          <w:iCs w:val="1"/>
          <w:noProof w:val="0"/>
          <w:lang w:val="en-US"/>
        </w:rPr>
        <w:t>the Religious</w:t>
      </w:r>
      <w:r w:rsidRPr="42218F7B" w:rsidR="2BDB8FFA">
        <w:rPr>
          <w:i w:val="1"/>
          <w:iCs w:val="1"/>
          <w:noProof w:val="0"/>
          <w:lang w:val="en-US"/>
        </w:rPr>
        <w:t xml:space="preserve"> Life.</w:t>
      </w:r>
      <w:r w:rsidRPr="42218F7B" w:rsidR="2BDB8FFA">
        <w:rPr>
          <w:i w:val="0"/>
          <w:iCs w:val="0"/>
          <w:noProof w:val="0"/>
          <w:lang w:val="en-US"/>
        </w:rPr>
        <w:t xml:space="preserve"> Free Press.</w:t>
      </w:r>
    </w:p>
    <w:p w:rsidR="56265E42" w:rsidP="42218F7B" w:rsidRDefault="56265E42" w14:paraId="40005D8A" w14:textId="7AD67615">
      <w:pPr>
        <w:pStyle w:val="Normal"/>
        <w:ind w:left="0"/>
        <w:rPr>
          <w:i w:val="0"/>
          <w:iCs w:val="0"/>
          <w:noProof w:val="0"/>
          <w:lang w:val="en-US"/>
        </w:rPr>
      </w:pPr>
      <w:r w:rsidRPr="42218F7B" w:rsidR="56265E42">
        <w:rPr>
          <w:i w:val="0"/>
          <w:iCs w:val="0"/>
          <w:noProof w:val="0"/>
          <w:lang w:val="en-US"/>
        </w:rPr>
        <w:t xml:space="preserve">Frazer, G. 1890. </w:t>
      </w:r>
      <w:r w:rsidRPr="42218F7B" w:rsidR="1EDB0A41">
        <w:rPr>
          <w:i w:val="1"/>
          <w:iCs w:val="1"/>
          <w:noProof w:val="0"/>
          <w:lang w:val="en-US"/>
        </w:rPr>
        <w:t xml:space="preserve">The Golden Bough. </w:t>
      </w:r>
      <w:r w:rsidRPr="42218F7B" w:rsidR="1EDB0A41">
        <w:rPr>
          <w:i w:val="0"/>
          <w:iCs w:val="0"/>
          <w:noProof w:val="0"/>
          <w:lang w:val="en-US"/>
        </w:rPr>
        <w:t>United Kingdom:</w:t>
      </w:r>
      <w:r w:rsidRPr="42218F7B" w:rsidR="42B4C64D">
        <w:rPr>
          <w:i w:val="0"/>
          <w:iCs w:val="0"/>
          <w:noProof w:val="0"/>
          <w:lang w:val="en-US"/>
        </w:rPr>
        <w:t xml:space="preserve"> Macmillan and Co.</w:t>
      </w:r>
    </w:p>
    <w:p w:rsidR="6739FEF1" w:rsidP="42218F7B" w:rsidRDefault="6739FEF1" w14:paraId="16D85A6F" w14:textId="7F9E4D0D">
      <w:pPr>
        <w:pStyle w:val="Normal"/>
        <w:rPr>
          <w:noProof w:val="0"/>
          <w:lang w:val="en-US"/>
        </w:rPr>
      </w:pPr>
      <w:r w:rsidRPr="42218F7B" w:rsidR="6739FEF1">
        <w:rPr>
          <w:noProof w:val="0"/>
          <w:lang w:val="en-US"/>
        </w:rPr>
        <w:t>Free base</w:t>
      </w:r>
      <w:r w:rsidRPr="42218F7B" w:rsidR="48098866">
        <w:rPr>
          <w:noProof w:val="0"/>
          <w:lang w:val="en-US"/>
        </w:rPr>
        <w:t>.</w:t>
      </w:r>
      <w:r w:rsidRPr="42218F7B" w:rsidR="6739FEF1">
        <w:rPr>
          <w:noProof w:val="0"/>
          <w:lang w:val="en-US"/>
        </w:rPr>
        <w:t xml:space="preserve"> 2021. </w:t>
      </w:r>
      <w:r w:rsidRPr="42218F7B" w:rsidR="6739FEF1">
        <w:rPr>
          <w:i w:val="1"/>
          <w:iCs w:val="1"/>
          <w:noProof w:val="0"/>
          <w:lang w:val="en-US"/>
        </w:rPr>
        <w:t>Definitions for Religious</w:t>
      </w:r>
      <w:r w:rsidRPr="42218F7B" w:rsidR="719B5ED7">
        <w:rPr>
          <w:i w:val="1"/>
          <w:iCs w:val="1"/>
          <w:noProof w:val="0"/>
          <w:lang w:val="en-US"/>
        </w:rPr>
        <w:t>.</w:t>
      </w:r>
      <w:r w:rsidRPr="42218F7B" w:rsidR="1D3734CC">
        <w:rPr>
          <w:i w:val="1"/>
          <w:iCs w:val="1"/>
          <w:noProof w:val="0"/>
          <w:lang w:val="en-US"/>
        </w:rPr>
        <w:t xml:space="preserve"> </w:t>
      </w:r>
      <w:r w:rsidRPr="42218F7B" w:rsidR="1D3734CC">
        <w:rPr>
          <w:noProof w:val="0"/>
          <w:lang w:val="en-US"/>
        </w:rPr>
        <w:t xml:space="preserve">Available at: https://www.definitions.net/definition/religious+belief </w:t>
      </w:r>
      <w:r w:rsidRPr="42218F7B" w:rsidR="76B70962">
        <w:rPr>
          <w:noProof w:val="0"/>
          <w:lang w:val="en-US"/>
        </w:rPr>
        <w:t>[</w:t>
      </w:r>
      <w:r w:rsidRPr="42218F7B" w:rsidR="1D3734CC">
        <w:rPr>
          <w:noProof w:val="0"/>
          <w:lang w:val="en-US"/>
        </w:rPr>
        <w:t>Accessed: 5th June 2021].</w:t>
      </w:r>
    </w:p>
    <w:p w:rsidR="38A15E6D" w:rsidP="42218F7B" w:rsidRDefault="38A15E6D" w14:paraId="213803CE" w14:textId="4E8C5681">
      <w:pPr>
        <w:pStyle w:val="Normal"/>
        <w:rPr>
          <w:noProof w:val="0"/>
          <w:lang w:val="en-US"/>
        </w:rPr>
      </w:pPr>
      <w:r w:rsidRPr="42218F7B" w:rsidR="38A15E6D">
        <w:rPr>
          <w:noProof w:val="0"/>
          <w:lang w:val="en-US"/>
        </w:rPr>
        <w:t xml:space="preserve">Fuxi, G. 2009. </w:t>
      </w:r>
      <w:r w:rsidRPr="42218F7B" w:rsidR="38A15E6D">
        <w:rPr>
          <w:i w:val="1"/>
          <w:iCs w:val="1"/>
          <w:noProof w:val="0"/>
          <w:lang w:val="en-US"/>
        </w:rPr>
        <w:t>Ancient Glass Research Along the Silk Road.</w:t>
      </w:r>
      <w:r w:rsidRPr="42218F7B" w:rsidR="68C4151F">
        <w:rPr>
          <w:i w:val="1"/>
          <w:iCs w:val="1"/>
          <w:noProof w:val="0"/>
          <w:lang w:val="en-US"/>
        </w:rPr>
        <w:t xml:space="preserve"> </w:t>
      </w:r>
      <w:r w:rsidRPr="42218F7B" w:rsidR="68C4151F">
        <w:rPr>
          <w:i w:val="0"/>
          <w:iCs w:val="0"/>
          <w:noProof w:val="0"/>
          <w:lang w:val="en-US"/>
        </w:rPr>
        <w:t>World Scientific Publishing</w:t>
      </w:r>
      <w:r w:rsidRPr="42218F7B" w:rsidR="68C4151F">
        <w:rPr>
          <w:i w:val="1"/>
          <w:iCs w:val="1"/>
          <w:noProof w:val="0"/>
          <w:lang w:val="en-US"/>
        </w:rPr>
        <w:t>.</w:t>
      </w:r>
    </w:p>
    <w:p w:rsidR="2E0E1186" w:rsidP="42218F7B" w:rsidRDefault="2E0E1186" w14:paraId="0B973324" w14:textId="59AC23FC">
      <w:pPr>
        <w:pStyle w:val="Normal"/>
        <w:rPr>
          <w:i w:val="0"/>
          <w:iCs w:val="0"/>
          <w:noProof w:val="0"/>
          <w:lang w:val="en-US"/>
        </w:rPr>
      </w:pPr>
      <w:r w:rsidRPr="42218F7B" w:rsidR="2E0E1186">
        <w:rPr>
          <w:noProof w:val="0"/>
          <w:lang w:val="en-US"/>
        </w:rPr>
        <w:t xml:space="preserve">Jolla, L. </w:t>
      </w:r>
      <w:r w:rsidRPr="42218F7B" w:rsidR="5E634E62">
        <w:rPr>
          <w:noProof w:val="0"/>
          <w:lang w:val="en-US"/>
        </w:rPr>
        <w:t xml:space="preserve">2019. </w:t>
      </w:r>
      <w:r w:rsidRPr="42218F7B" w:rsidR="5E634E62">
        <w:rPr>
          <w:i w:val="1"/>
          <w:iCs w:val="1"/>
          <w:noProof w:val="0"/>
          <w:lang w:val="en-US"/>
        </w:rPr>
        <w:t xml:space="preserve">The Traditional Chinese Family &amp; Lineage. </w:t>
      </w:r>
      <w:r w:rsidRPr="42218F7B" w:rsidR="465486AF">
        <w:rPr>
          <w:i w:val="0"/>
          <w:iCs w:val="0"/>
          <w:noProof w:val="0"/>
          <w:lang w:val="en-US"/>
        </w:rPr>
        <w:t>Available</w:t>
      </w:r>
      <w:r w:rsidRPr="42218F7B" w:rsidR="5E634E62">
        <w:rPr>
          <w:i w:val="0"/>
          <w:iCs w:val="0"/>
          <w:noProof w:val="0"/>
          <w:lang w:val="en-US"/>
        </w:rPr>
        <w:t xml:space="preserve"> at: </w:t>
      </w:r>
      <w:hyperlink r:id="R03030a2307754c0b">
        <w:r w:rsidRPr="42218F7B" w:rsidR="5E634E62">
          <w:rPr>
            <w:rStyle w:val="Hyperlink"/>
            <w:i w:val="0"/>
            <w:iCs w:val="0"/>
            <w:noProof w:val="0"/>
            <w:lang w:val="en-US"/>
          </w:rPr>
          <w:t>https://pages.ucsd.edu/~dkjordan/chin/familism.html</w:t>
        </w:r>
      </w:hyperlink>
      <w:r w:rsidRPr="42218F7B" w:rsidR="46B7FEE1">
        <w:rPr>
          <w:i w:val="0"/>
          <w:iCs w:val="0"/>
          <w:noProof w:val="0"/>
          <w:lang w:val="en-US"/>
        </w:rPr>
        <w:t xml:space="preserve"> [Accessed 6th June 2021].</w:t>
      </w:r>
    </w:p>
    <w:p w:rsidR="5F4E754B" w:rsidP="42218F7B" w:rsidRDefault="5F4E754B" w14:paraId="743008DC" w14:textId="671D17E9">
      <w:pPr>
        <w:pStyle w:val="Normal"/>
        <w:rPr>
          <w:i w:val="0"/>
          <w:iCs w:val="0"/>
          <w:noProof w:val="0"/>
          <w:lang w:val="en-US"/>
        </w:rPr>
      </w:pPr>
      <w:r w:rsidRPr="42218F7B" w:rsidR="5F4E754B">
        <w:rPr>
          <w:i w:val="0"/>
          <w:iCs w:val="0"/>
          <w:noProof w:val="0"/>
          <w:lang w:val="en-US"/>
        </w:rPr>
        <w:t xml:space="preserve">Lister, C. 2016. </w:t>
      </w:r>
      <w:r w:rsidRPr="42218F7B" w:rsidR="5F4E754B">
        <w:rPr>
          <w:i w:val="1"/>
          <w:iCs w:val="1"/>
          <w:noProof w:val="0"/>
          <w:lang w:val="en-US"/>
        </w:rPr>
        <w:t xml:space="preserve">The Free Syrian Army: A decentralized insurgent brand. </w:t>
      </w:r>
      <w:r w:rsidRPr="42218F7B" w:rsidR="5F4E754B">
        <w:rPr>
          <w:i w:val="0"/>
          <w:iCs w:val="0"/>
          <w:noProof w:val="0"/>
          <w:lang w:val="en-US"/>
        </w:rPr>
        <w:t xml:space="preserve">Available at: </w:t>
      </w:r>
      <w:hyperlink r:id="R37290c7859464442">
        <w:r w:rsidRPr="42218F7B" w:rsidR="5F4E754B">
          <w:rPr>
            <w:rStyle w:val="Hyperlink"/>
            <w:i w:val="0"/>
            <w:iCs w:val="0"/>
            <w:noProof w:val="0"/>
            <w:lang w:val="en-US"/>
          </w:rPr>
          <w:t>https://www.brookings.edu/research/the-free-syrian-army-a-decentralized-insurgent-brand/</w:t>
        </w:r>
      </w:hyperlink>
      <w:r w:rsidRPr="42218F7B" w:rsidR="5F4E754B">
        <w:rPr>
          <w:i w:val="0"/>
          <w:iCs w:val="0"/>
          <w:noProof w:val="0"/>
          <w:lang w:val="en-US"/>
        </w:rPr>
        <w:t xml:space="preserve"> [Accessed </w:t>
      </w:r>
      <w:r w:rsidRPr="42218F7B" w:rsidR="5F4E754B">
        <w:rPr>
          <w:noProof w:val="0"/>
          <w:lang w:val="en-US"/>
        </w:rPr>
        <w:t>6</w:t>
      </w:r>
      <w:r w:rsidRPr="42218F7B" w:rsidR="5F4E754B">
        <w:rPr>
          <w:noProof w:val="0"/>
          <w:lang w:val="en-US"/>
        </w:rPr>
        <w:t>th</w:t>
      </w:r>
      <w:r w:rsidRPr="42218F7B" w:rsidR="5F4E754B">
        <w:rPr>
          <w:noProof w:val="0"/>
          <w:lang w:val="en-US"/>
        </w:rPr>
        <w:t xml:space="preserve"> June 2021].</w:t>
      </w:r>
    </w:p>
    <w:p w:rsidR="20C35ADF" w:rsidP="42218F7B" w:rsidRDefault="20C35ADF" w14:paraId="58949E6C" w14:textId="096F6D6C">
      <w:pPr>
        <w:pStyle w:val="Normal"/>
        <w:rPr>
          <w:i w:val="1"/>
          <w:iCs w:val="1"/>
          <w:noProof w:val="0"/>
          <w:lang w:val="en-US"/>
        </w:rPr>
      </w:pPr>
      <w:r w:rsidRPr="42218F7B" w:rsidR="20C35ADF">
        <w:rPr>
          <w:noProof w:val="0"/>
          <w:lang w:val="en-US"/>
        </w:rPr>
        <w:t xml:space="preserve">Marx, K. 1844. </w:t>
      </w:r>
      <w:r w:rsidRPr="42218F7B" w:rsidR="20C35ADF">
        <w:rPr>
          <w:i w:val="1"/>
          <w:iCs w:val="1"/>
          <w:noProof w:val="0"/>
          <w:lang w:val="en-US"/>
        </w:rPr>
        <w:t>Critique of Hegel's Philosophy of Right.</w:t>
      </w:r>
      <w:r w:rsidRPr="42218F7B" w:rsidR="20C35ADF">
        <w:rPr>
          <w:i w:val="0"/>
          <w:iCs w:val="0"/>
          <w:noProof w:val="0"/>
          <w:lang w:val="en-US"/>
        </w:rPr>
        <w:t xml:space="preserve"> Cambridge University Press.</w:t>
      </w:r>
    </w:p>
    <w:p w:rsidR="5C6F633B" w:rsidP="42218F7B" w:rsidRDefault="5C6F633B" w14:paraId="1A43C973" w14:textId="5C72B78B">
      <w:pPr>
        <w:pStyle w:val="Normal"/>
        <w:rPr>
          <w:noProof w:val="0"/>
          <w:lang w:val="en-US"/>
        </w:rPr>
      </w:pPr>
      <w:r w:rsidRPr="42218F7B" w:rsidR="5C6F633B">
        <w:rPr>
          <w:noProof w:val="0"/>
          <w:lang w:val="en-US"/>
        </w:rPr>
        <w:t xml:space="preserve">Mclaughlin, S. 2013. </w:t>
      </w:r>
      <w:r w:rsidRPr="42218F7B" w:rsidR="5C6F633B">
        <w:rPr>
          <w:i w:val="1"/>
          <w:iCs w:val="1"/>
          <w:noProof w:val="0"/>
          <w:lang w:val="en-US"/>
        </w:rPr>
        <w:t>The Significance of Family in China.</w:t>
      </w:r>
      <w:r w:rsidRPr="42218F7B" w:rsidR="5C6F633B">
        <w:rPr>
          <w:noProof w:val="0"/>
          <w:lang w:val="en-US"/>
        </w:rPr>
        <w:t xml:space="preserve"> Available at </w:t>
      </w:r>
      <w:hyperlink r:id="R9180d7d3211441a9">
        <w:r w:rsidRPr="42218F7B" w:rsidR="5C6F633B">
          <w:rPr>
            <w:rStyle w:val="Hyperlink"/>
            <w:noProof w:val="0"/>
            <w:lang w:val="en-US"/>
          </w:rPr>
          <w:t>https://chinaculturecorner.com/2013/06/21/the-chinese-family/</w:t>
        </w:r>
      </w:hyperlink>
      <w:r w:rsidRPr="42218F7B" w:rsidR="5C6F633B">
        <w:rPr>
          <w:noProof w:val="0"/>
          <w:lang w:val="en-US"/>
        </w:rPr>
        <w:t xml:space="preserve"> [Accessed 6th June 2021]</w:t>
      </w:r>
      <w:r w:rsidRPr="42218F7B" w:rsidR="11814B96">
        <w:rPr>
          <w:noProof w:val="0"/>
          <w:lang w:val="en-US"/>
        </w:rPr>
        <w:t>.</w:t>
      </w:r>
    </w:p>
    <w:p w:rsidR="54D497BB" w:rsidP="42218F7B" w:rsidRDefault="54D497BB" w14:paraId="2C2A73EA" w14:textId="27169CCC">
      <w:pPr>
        <w:pStyle w:val="Normal"/>
        <w:rPr>
          <w:noProof w:val="0"/>
          <w:lang w:val="en-US"/>
        </w:rPr>
      </w:pPr>
      <w:r w:rsidRPr="42218F7B" w:rsidR="54D497BB">
        <w:rPr>
          <w:noProof w:val="0"/>
          <w:lang w:val="en-US"/>
        </w:rPr>
        <w:t>Morgan, L. 1877</w:t>
      </w:r>
      <w:r w:rsidRPr="42218F7B" w:rsidR="1A782B30">
        <w:rPr>
          <w:noProof w:val="0"/>
          <w:lang w:val="en-US"/>
        </w:rPr>
        <w:t xml:space="preserve">. </w:t>
      </w:r>
      <w:r w:rsidRPr="42218F7B" w:rsidR="75C10183">
        <w:rPr>
          <w:i w:val="1"/>
          <w:iCs w:val="1"/>
          <w:noProof w:val="0"/>
          <w:lang w:val="en-US"/>
        </w:rPr>
        <w:t xml:space="preserve">Ancient Society </w:t>
      </w:r>
      <w:r w:rsidRPr="42218F7B" w:rsidR="7602394C">
        <w:rPr>
          <w:i w:val="1"/>
          <w:iCs w:val="1"/>
          <w:noProof w:val="0"/>
          <w:lang w:val="en-US"/>
        </w:rPr>
        <w:t>Or</w:t>
      </w:r>
      <w:r w:rsidRPr="42218F7B" w:rsidR="75C10183">
        <w:rPr>
          <w:i w:val="1"/>
          <w:iCs w:val="1"/>
          <w:noProof w:val="0"/>
          <w:lang w:val="en-US"/>
        </w:rPr>
        <w:t xml:space="preserve"> </w:t>
      </w:r>
      <w:r w:rsidRPr="42218F7B" w:rsidR="75C10183">
        <w:rPr>
          <w:i w:val="1"/>
          <w:iCs w:val="1"/>
          <w:noProof w:val="0"/>
          <w:lang w:val="en-US"/>
        </w:rPr>
        <w:t>Researches</w:t>
      </w:r>
      <w:r w:rsidRPr="42218F7B" w:rsidR="75C10183">
        <w:rPr>
          <w:i w:val="1"/>
          <w:iCs w:val="1"/>
          <w:noProof w:val="0"/>
          <w:lang w:val="en-US"/>
        </w:rPr>
        <w:t xml:space="preserve"> in the Lines of Human Progress from Savagery, Through Barbarism to Civilization. </w:t>
      </w:r>
      <w:r w:rsidRPr="42218F7B" w:rsidR="75C10183">
        <w:rPr>
          <w:i w:val="0"/>
          <w:iCs w:val="0"/>
          <w:noProof w:val="0"/>
          <w:lang w:val="en-US"/>
        </w:rPr>
        <w:t>H. Holt</w:t>
      </w:r>
      <w:r w:rsidRPr="42218F7B" w:rsidR="7CF0CF30">
        <w:rPr>
          <w:i w:val="0"/>
          <w:iCs w:val="0"/>
          <w:noProof w:val="0"/>
          <w:lang w:val="en-US"/>
        </w:rPr>
        <w:t>.</w:t>
      </w:r>
    </w:p>
    <w:p w:rsidR="58373B54" w:rsidP="42218F7B" w:rsidRDefault="58373B54" w14:paraId="58417F4A" w14:textId="56BEFD2A">
      <w:pPr>
        <w:pStyle w:val="Normal"/>
        <w:rPr>
          <w:noProof w:val="0"/>
          <w:lang w:val="en-US"/>
        </w:rPr>
      </w:pPr>
      <w:r w:rsidRPr="42218F7B" w:rsidR="58373B54">
        <w:rPr>
          <w:noProof w:val="0"/>
          <w:lang w:val="en-US"/>
        </w:rPr>
        <w:t xml:space="preserve">Science Religion Spectrum, 2015. </w:t>
      </w:r>
      <w:r w:rsidRPr="42218F7B" w:rsidR="58373B54">
        <w:rPr>
          <w:i w:val="1"/>
          <w:iCs w:val="1"/>
          <w:noProof w:val="0"/>
          <w:lang w:val="en-US"/>
        </w:rPr>
        <w:t xml:space="preserve">Edward Burnett Tylor and the Evolution of Religion. </w:t>
      </w:r>
      <w:r w:rsidRPr="42218F7B" w:rsidR="58373B54">
        <w:rPr>
          <w:i w:val="0"/>
          <w:iCs w:val="0"/>
          <w:noProof w:val="0"/>
          <w:lang w:val="en-US"/>
        </w:rPr>
        <w:t xml:space="preserve">Available at: </w:t>
      </w:r>
      <w:hyperlink r:id="R5a9cb02fa32b4ad9">
        <w:r w:rsidRPr="42218F7B" w:rsidR="58373B54">
          <w:rPr>
            <w:rStyle w:val="Hyperlink"/>
            <w:i w:val="0"/>
            <w:iCs w:val="0"/>
            <w:noProof w:val="0"/>
            <w:lang w:val="en-US"/>
          </w:rPr>
          <w:t>https://sciencereligionspectrum.org/blog-posts/edward-burnett-tylor-and-the-evolution-of-religion/</w:t>
        </w:r>
      </w:hyperlink>
      <w:r w:rsidRPr="42218F7B" w:rsidR="58373B54">
        <w:rPr>
          <w:i w:val="0"/>
          <w:iCs w:val="0"/>
          <w:noProof w:val="0"/>
          <w:lang w:val="en-US"/>
        </w:rPr>
        <w:t xml:space="preserve"> </w:t>
      </w:r>
      <w:r w:rsidRPr="42218F7B" w:rsidR="58373B54">
        <w:rPr>
          <w:noProof w:val="0"/>
          <w:lang w:val="en-US"/>
        </w:rPr>
        <w:t>[Accessed 6</w:t>
      </w:r>
      <w:r w:rsidRPr="42218F7B" w:rsidR="58373B54">
        <w:rPr>
          <w:noProof w:val="0"/>
          <w:lang w:val="en-US"/>
        </w:rPr>
        <w:t>th</w:t>
      </w:r>
      <w:r w:rsidRPr="42218F7B" w:rsidR="58373B54">
        <w:rPr>
          <w:noProof w:val="0"/>
          <w:lang w:val="en-US"/>
        </w:rPr>
        <w:t xml:space="preserve"> June 2021].</w:t>
      </w:r>
    </w:p>
    <w:p w:rsidR="2F50AB63" w:rsidP="42218F7B" w:rsidRDefault="2F50AB63" w14:paraId="641E028D" w14:textId="10BA56B3">
      <w:pPr>
        <w:pStyle w:val="Normal"/>
        <w:rPr>
          <w:noProof w:val="0"/>
          <w:lang w:val="en-US"/>
        </w:rPr>
      </w:pPr>
      <w:r w:rsidRPr="42218F7B" w:rsidR="2F50AB63">
        <w:rPr>
          <w:noProof w:val="0"/>
          <w:lang w:val="en-US"/>
        </w:rPr>
        <w:t xml:space="preserve">Shavitt, S. 2010. </w:t>
      </w:r>
      <w:r w:rsidRPr="42218F7B" w:rsidR="2F50AB63">
        <w:rPr>
          <w:i w:val="1"/>
          <w:iCs w:val="1"/>
          <w:noProof w:val="0"/>
          <w:lang w:val="en-US"/>
        </w:rPr>
        <w:t>Culture and concepts of power</w:t>
      </w:r>
      <w:r w:rsidRPr="42218F7B" w:rsidR="2F50AB63">
        <w:rPr>
          <w:noProof w:val="0"/>
          <w:lang w:val="en-US"/>
        </w:rPr>
        <w:t>. Journal of Personality and Social Psychology, 99(4), 703–723</w:t>
      </w:r>
      <w:r w:rsidRPr="42218F7B" w:rsidR="55639B48">
        <w:rPr>
          <w:noProof w:val="0"/>
          <w:lang w:val="en-US"/>
        </w:rPr>
        <w:t xml:space="preserve"> </w:t>
      </w:r>
      <w:hyperlink r:id="R60bfb7e38d724a6b">
        <w:r w:rsidRPr="42218F7B" w:rsidR="55639B48">
          <w:rPr>
            <w:rStyle w:val="Hyperlink"/>
            <w:noProof w:val="0"/>
            <w:lang w:val="en-US"/>
          </w:rPr>
          <w:t>https://doi.org/10.1037/a0019973</w:t>
        </w:r>
      </w:hyperlink>
    </w:p>
    <w:p w:rsidR="4110F0D8" w:rsidP="42218F7B" w:rsidRDefault="4110F0D8" w14:paraId="329E945F" w14:textId="188F48D5">
      <w:pPr>
        <w:pStyle w:val="Normal"/>
        <w:rPr>
          <w:noProof w:val="0"/>
          <w:lang w:val="en-US"/>
        </w:rPr>
      </w:pPr>
      <w:r w:rsidR="4110F0D8">
        <w:rPr/>
        <w:t xml:space="preserve">Singh, V. 2018. </w:t>
      </w:r>
      <w:r w:rsidRPr="42218F7B" w:rsidR="4110F0D8">
        <w:rPr>
          <w:i w:val="1"/>
          <w:iCs w:val="1"/>
        </w:rPr>
        <w:t>What is Culture and Why Does it Matter?</w:t>
      </w:r>
      <w:r w:rsidR="4110F0D8">
        <w:rPr/>
        <w:t xml:space="preserve"> Available at: https://www.definitions.net/definition/religious+belief [Accessed 5th June 2021].</w:t>
      </w:r>
    </w:p>
    <w:p w:rsidR="55F0EA91" w:rsidP="42218F7B" w:rsidRDefault="55F0EA91" w14:paraId="4AEAC539" w14:textId="129E9EF1">
      <w:pPr>
        <w:pStyle w:val="Normal"/>
        <w:rPr>
          <w:i w:val="0"/>
          <w:iCs w:val="0"/>
        </w:rPr>
      </w:pPr>
      <w:r w:rsidR="55F0EA91">
        <w:rPr/>
        <w:t xml:space="preserve">Suzman, J. 2017. </w:t>
      </w:r>
      <w:r w:rsidRPr="42218F7B" w:rsidR="55F0EA91">
        <w:rPr>
          <w:i w:val="1"/>
          <w:iCs w:val="1"/>
        </w:rPr>
        <w:t>The Last of the Bushmen: the lessons we can learn from the bushmen of the Kalahari.</w:t>
      </w:r>
      <w:r w:rsidRPr="42218F7B" w:rsidR="55F0EA91">
        <w:rPr>
          <w:i w:val="0"/>
          <w:iCs w:val="0"/>
        </w:rPr>
        <w:t xml:space="preserve"> Available at: </w:t>
      </w:r>
      <w:hyperlink r:id="Rff85e96159aa4888">
        <w:r w:rsidRPr="42218F7B" w:rsidR="55F0EA91">
          <w:rPr>
            <w:rStyle w:val="Hyperlink"/>
            <w:i w:val="0"/>
            <w:iCs w:val="0"/>
          </w:rPr>
          <w:t>https://inews.co.uk/culture/books/lessons-we-can-learn-from-the-bushmen-of-the-kalahari-92051</w:t>
        </w:r>
      </w:hyperlink>
      <w:r w:rsidRPr="42218F7B" w:rsidR="55F0EA91">
        <w:rPr>
          <w:i w:val="0"/>
          <w:iCs w:val="0"/>
        </w:rPr>
        <w:t xml:space="preserve"> [</w:t>
      </w:r>
      <w:r w:rsidR="17BD1486">
        <w:rPr/>
        <w:t>Accessed</w:t>
      </w:r>
      <w:r w:rsidR="55F0EA91">
        <w:rPr/>
        <w:t xml:space="preserve"> 6th June 202</w:t>
      </w:r>
      <w:r w:rsidR="4E441B20">
        <w:rPr/>
        <w:t>1].</w:t>
      </w:r>
    </w:p>
    <w:p w:rsidR="0FA0603B" w:rsidP="42218F7B" w:rsidRDefault="0FA0603B" w14:paraId="3A82E2D9" w14:textId="704DFB82">
      <w:pPr>
        <w:pStyle w:val="Normal"/>
      </w:pPr>
      <w:r w:rsidR="0FA0603B">
        <w:rPr/>
        <w:t>Tedeschi, J. 1974.</w:t>
      </w:r>
      <w:r w:rsidRPr="42218F7B" w:rsidR="0FA0603B">
        <w:rPr>
          <w:i w:val="1"/>
          <w:iCs w:val="1"/>
        </w:rPr>
        <w:t xml:space="preserve"> Social Power and Political Influence. </w:t>
      </w:r>
      <w:r w:rsidR="0FA0603B">
        <w:rPr/>
        <w:t>Routledge.</w:t>
      </w:r>
    </w:p>
    <w:p w:rsidR="33408032" w:rsidP="42218F7B" w:rsidRDefault="33408032" w14:paraId="2C127A61" w14:textId="7F48E77A">
      <w:pPr>
        <w:pStyle w:val="Normal"/>
        <w:rPr>
          <w:i w:val="0"/>
          <w:iCs w:val="0"/>
        </w:rPr>
      </w:pPr>
      <w:r w:rsidR="33408032">
        <w:rPr/>
        <w:t xml:space="preserve">The Guardian. 2017. </w:t>
      </w:r>
      <w:r w:rsidRPr="42218F7B" w:rsidR="33408032">
        <w:rPr>
          <w:i w:val="1"/>
          <w:iCs w:val="1"/>
        </w:rPr>
        <w:t xml:space="preserve">Why 'Bushman </w:t>
      </w:r>
      <w:r w:rsidRPr="42218F7B" w:rsidR="33408032">
        <w:rPr>
          <w:i w:val="1"/>
          <w:iCs w:val="1"/>
        </w:rPr>
        <w:t>banter</w:t>
      </w:r>
      <w:r w:rsidRPr="42218F7B" w:rsidR="33408032">
        <w:rPr>
          <w:i w:val="1"/>
          <w:iCs w:val="1"/>
        </w:rPr>
        <w:t xml:space="preserve">' was crucial to hunter-gatherers' evolutionary success. </w:t>
      </w:r>
      <w:r w:rsidRPr="42218F7B" w:rsidR="33408032">
        <w:rPr>
          <w:i w:val="0"/>
          <w:iCs w:val="0"/>
        </w:rPr>
        <w:t xml:space="preserve">Available at: </w:t>
      </w:r>
      <w:hyperlink r:id="Rbee704f00f844693">
        <w:r w:rsidRPr="42218F7B" w:rsidR="33408032">
          <w:rPr>
            <w:rStyle w:val="Hyperlink"/>
            <w:i w:val="0"/>
            <w:iCs w:val="0"/>
          </w:rPr>
          <w:t>https://www.theguardian.com/inequality/2017/oct/29/why-bushman-banter-was-crucial-to-hunter-gatherers-evolutionary-success</w:t>
        </w:r>
      </w:hyperlink>
      <w:r w:rsidRPr="42218F7B" w:rsidR="33408032">
        <w:rPr>
          <w:i w:val="0"/>
          <w:iCs w:val="0"/>
        </w:rPr>
        <w:t xml:space="preserve"> [</w:t>
      </w:r>
      <w:r w:rsidR="4B29A66F">
        <w:rPr/>
        <w:t>Accessed</w:t>
      </w:r>
      <w:r w:rsidR="33408032">
        <w:rPr/>
        <w:t xml:space="preserve"> 6th June 2021].</w:t>
      </w:r>
    </w:p>
    <w:p w:rsidR="060A841D" w:rsidP="42218F7B" w:rsidRDefault="060A841D" w14:paraId="28E54FF1" w14:textId="6741B07E">
      <w:pPr>
        <w:pStyle w:val="Normal"/>
      </w:pPr>
      <w:r w:rsidR="060A841D">
        <w:rPr/>
        <w:t xml:space="preserve">Tylor, E. 1871. </w:t>
      </w:r>
      <w:r w:rsidRPr="42218F7B" w:rsidR="060A841D">
        <w:rPr>
          <w:i w:val="1"/>
          <w:iCs w:val="1"/>
        </w:rPr>
        <w:t>Primitive Culture</w:t>
      </w:r>
      <w:r w:rsidRPr="42218F7B" w:rsidR="0A052D65">
        <w:rPr>
          <w:i w:val="1"/>
          <w:iCs w:val="1"/>
        </w:rPr>
        <w:t xml:space="preserve">. </w:t>
      </w:r>
      <w:r w:rsidRPr="42218F7B" w:rsidR="060A841D">
        <w:rPr>
          <w:i w:val="0"/>
          <w:iCs w:val="0"/>
        </w:rPr>
        <w:t>Cambridge University Press.</w:t>
      </w:r>
    </w:p>
    <w:p w:rsidR="222D1B9F" w:rsidP="42218F7B" w:rsidRDefault="222D1B9F" w14:paraId="7E85A9F1" w14:textId="2A2912C4">
      <w:pPr>
        <w:pStyle w:val="Normal"/>
      </w:pPr>
      <w:r w:rsidR="222D1B9F">
        <w:rPr/>
        <w:t xml:space="preserve">UNESCO. 2021. </w:t>
      </w:r>
      <w:r w:rsidRPr="42218F7B" w:rsidR="222D1B9F">
        <w:rPr>
          <w:i w:val="1"/>
          <w:iCs w:val="1"/>
        </w:rPr>
        <w:t xml:space="preserve">Cultural Exchange Programmes. </w:t>
      </w:r>
      <w:r w:rsidRPr="42218F7B" w:rsidR="222D1B9F">
        <w:rPr>
          <w:i w:val="0"/>
          <w:iCs w:val="0"/>
        </w:rPr>
        <w:t xml:space="preserve">Available at: </w:t>
      </w:r>
      <w:hyperlink r:id="R1119686a81ce40a5">
        <w:r w:rsidRPr="42218F7B" w:rsidR="222D1B9F">
          <w:rPr>
            <w:rStyle w:val="Hyperlink"/>
            <w:i w:val="0"/>
            <w:iCs w:val="0"/>
          </w:rPr>
          <w:t>https://en.unesco.org/creativity/policy-monitoring-platform/cultural-exchange-programmes</w:t>
        </w:r>
      </w:hyperlink>
      <w:r w:rsidRPr="42218F7B" w:rsidR="222D1B9F">
        <w:rPr>
          <w:i w:val="0"/>
          <w:iCs w:val="0"/>
        </w:rPr>
        <w:t xml:space="preserve"> [Access</w:t>
      </w:r>
      <w:r w:rsidR="3784A92C">
        <w:rPr/>
        <w:t>ed 6th June 2021].</w:t>
      </w:r>
    </w:p>
    <w:p w:rsidR="3A264986" w:rsidP="42218F7B" w:rsidRDefault="3A264986" w14:paraId="00C784D0" w14:textId="68950E62">
      <w:pPr>
        <w:pStyle w:val="Normal"/>
        <w:rPr>
          <w:i w:val="1"/>
          <w:iCs w:val="1"/>
        </w:rPr>
      </w:pPr>
      <w:r w:rsidRPr="42218F7B" w:rsidR="3A264986">
        <w:rPr>
          <w:i w:val="1"/>
          <w:iCs w:val="1"/>
        </w:rPr>
        <w:t xml:space="preserve">Quest for the Lost Civilization. </w:t>
      </w:r>
      <w:r w:rsidRPr="42218F7B" w:rsidR="3A264986">
        <w:rPr>
          <w:i w:val="0"/>
          <w:iCs w:val="0"/>
        </w:rPr>
        <w:t>1998.</w:t>
      </w:r>
      <w:r w:rsidRPr="42218F7B" w:rsidR="745F3E0D">
        <w:rPr>
          <w:i w:val="0"/>
          <w:iCs w:val="0"/>
        </w:rPr>
        <w:t xml:space="preserve"> Gaia, 21 September.</w:t>
      </w:r>
    </w:p>
    <w:p w:rsidR="7E1565F1" w:rsidP="42218F7B" w:rsidRDefault="7E1565F1" w14:paraId="5A9536A7" w14:textId="2CD0EC54">
      <w:pPr>
        <w:pStyle w:val="Normal"/>
        <w:rPr>
          <w:noProof w:val="0"/>
          <w:lang w:val="en-US"/>
        </w:rPr>
      </w:pPr>
      <w:proofErr w:type="spellStart"/>
      <w:r w:rsidRPr="42218F7B" w:rsidR="7E1565F1">
        <w:rPr>
          <w:noProof w:val="0"/>
          <w:lang w:val="en-US"/>
        </w:rPr>
        <w:t>Yello</w:t>
      </w:r>
      <w:proofErr w:type="spellEnd"/>
      <w:r w:rsidRPr="42218F7B" w:rsidR="7E1565F1">
        <w:rPr>
          <w:noProof w:val="0"/>
          <w:lang w:val="en-US"/>
        </w:rPr>
        <w:t xml:space="preserve"> Light, 2021. </w:t>
      </w:r>
      <w:r w:rsidRPr="42218F7B" w:rsidR="7E1565F1">
        <w:rPr>
          <w:i w:val="1"/>
          <w:iCs w:val="1"/>
          <w:noProof w:val="0"/>
          <w:lang w:val="en-US"/>
        </w:rPr>
        <w:t xml:space="preserve">Which 'ism' in Anthropology Best Explains the Concept of Culture? </w:t>
      </w:r>
      <w:r w:rsidRPr="42218F7B" w:rsidR="7E1565F1">
        <w:rPr>
          <w:i w:val="0"/>
          <w:iCs w:val="0"/>
          <w:noProof w:val="0"/>
          <w:lang w:val="en-US"/>
        </w:rPr>
        <w:t xml:space="preserve">Available at: </w:t>
      </w:r>
      <w:hyperlink r:id="R4d48511ad8ed4796">
        <w:r w:rsidRPr="42218F7B" w:rsidR="7E1565F1">
          <w:rPr>
            <w:rStyle w:val="Hyperlink"/>
            <w:i w:val="0"/>
            <w:iCs w:val="0"/>
            <w:noProof w:val="0"/>
            <w:lang w:val="en-US"/>
          </w:rPr>
          <w:t>https://www.academia.edu/9562577/Which_ism_in_Anthropology_Best_Explains_the_Concept_of_Culture</w:t>
        </w:r>
      </w:hyperlink>
      <w:r w:rsidRPr="42218F7B" w:rsidR="7E1565F1">
        <w:rPr>
          <w:i w:val="0"/>
          <w:iCs w:val="0"/>
          <w:noProof w:val="0"/>
          <w:lang w:val="en-US"/>
        </w:rPr>
        <w:t xml:space="preserve"> </w:t>
      </w:r>
      <w:r w:rsidRPr="42218F7B" w:rsidR="7E1565F1">
        <w:rPr>
          <w:noProof w:val="0"/>
          <w:lang w:val="en-US"/>
        </w:rPr>
        <w:t>[Accessed 5</w:t>
      </w:r>
      <w:r w:rsidRPr="42218F7B" w:rsidR="7E1565F1">
        <w:rPr>
          <w:noProof w:val="0"/>
          <w:lang w:val="en-US"/>
        </w:rPr>
        <w:t>th</w:t>
      </w:r>
      <w:r w:rsidRPr="42218F7B" w:rsidR="7E1565F1">
        <w:rPr>
          <w:noProof w:val="0"/>
          <w:lang w:val="en-US"/>
        </w:rPr>
        <w:t xml:space="preserve"> June 2021].</w:t>
      </w:r>
    </w:p>
    <w:p w:rsidR="42218F7B" w:rsidP="42218F7B" w:rsidRDefault="42218F7B" w14:paraId="72D2868F" w14:textId="52844060">
      <w:pPr>
        <w:pStyle w:val="Normal"/>
        <w:rPr>
          <w:noProof w:val="0"/>
          <w:lang w:val="en-US"/>
        </w:rPr>
      </w:pPr>
    </w:p>
    <w:p w:rsidR="42218F7B" w:rsidP="42218F7B" w:rsidRDefault="42218F7B" w14:paraId="40F8040F" w14:textId="53F2C40A">
      <w:pPr>
        <w:pStyle w:val="Normal"/>
      </w:pPr>
    </w:p>
    <w:p w:rsidR="2650BE57" w:rsidP="2650BE57" w:rsidRDefault="2650BE57" w14:paraId="26183A6D" w14:textId="2C5D9F6F">
      <w:pPr>
        <w:pStyle w:val="Normal"/>
        <w:jc w:val="left"/>
        <w:rPr>
          <w:u w:val="none"/>
        </w:rPr>
      </w:pPr>
    </w:p>
    <w:p w:rsidR="2650BE57" w:rsidP="2650BE57" w:rsidRDefault="2650BE57" w14:paraId="1E22ABD6" w14:textId="247F1EFE">
      <w:pPr>
        <w:pStyle w:val="Normal"/>
        <w:rPr>
          <w:rFonts w:ascii="Calibri" w:hAnsi="Calibri" w:eastAsia="Calibri" w:cs="Calibri"/>
          <w:b w:val="0"/>
          <w:bCs w:val="0"/>
          <w:i w:val="0"/>
          <w:iCs w:val="0"/>
          <w:caps w:val="0"/>
          <w:smallCaps w:val="0"/>
          <w:noProof w:val="0"/>
          <w:sz w:val="23"/>
          <w:szCs w:val="23"/>
          <w:lang w:val="en-US"/>
        </w:rPr>
      </w:pPr>
    </w:p>
    <w:p w:rsidR="7FF8EA66" w:rsidP="7FF8EA66" w:rsidRDefault="7FF8EA66" w14:paraId="13B87C9F" w14:textId="3698F133">
      <w:pPr>
        <w:pStyle w:val="Normal"/>
        <w:rPr>
          <w:rFonts w:ascii="Calibri" w:hAnsi="Calibri" w:eastAsia="Calibri" w:cs="Calibri"/>
          <w:b w:val="0"/>
          <w:bCs w:val="0"/>
          <w:i w:val="0"/>
          <w:iCs w:val="0"/>
          <w:caps w:val="0"/>
          <w:smallCaps w:val="0"/>
          <w:noProof w:val="0"/>
          <w:color w:val="202122"/>
          <w:sz w:val="23"/>
          <w:szCs w:val="23"/>
          <w:lang w:val="en-US"/>
        </w:rPr>
      </w:pPr>
    </w:p>
    <w:p w:rsidR="5B69DB29" w:rsidP="5B69DB29" w:rsidRDefault="5B69DB29" w14:paraId="49832BF9" w14:textId="63D818BD">
      <w:pPr>
        <w:pStyle w:val="Normal"/>
        <w:rPr>
          <w:rFonts w:ascii="Calibri" w:hAnsi="Calibri" w:eastAsia="Calibri" w:cs="Calibri"/>
          <w:b w:val="0"/>
          <w:bCs w:val="0"/>
          <w:i w:val="0"/>
          <w:iCs w:val="0"/>
          <w:caps w:val="0"/>
          <w:smallCaps w:val="0"/>
          <w:noProof w:val="0"/>
          <w:color w:val="202122"/>
          <w:sz w:val="23"/>
          <w:szCs w:val="23"/>
          <w:lang w:val="en-US"/>
        </w:rPr>
      </w:pPr>
    </w:p>
    <w:p w:rsidR="4D08544F" w:rsidP="4D08544F" w:rsidRDefault="4D08544F" w14:paraId="3D115596" w14:textId="63F127D6">
      <w:pPr>
        <w:pStyle w:val="Normal"/>
        <w:rPr>
          <w:rFonts w:ascii="Calibri" w:hAnsi="Calibri" w:eastAsia="Calibri" w:cs="Calibri"/>
          <w:b w:val="0"/>
          <w:bCs w:val="0"/>
          <w:noProof w:val="0"/>
          <w:sz w:val="24"/>
          <w:szCs w:val="24"/>
          <w:u w:val="single"/>
          <w:lang w:val="en-US"/>
        </w:rPr>
      </w:pPr>
    </w:p>
    <w:p w:rsidR="4D08544F" w:rsidP="4D08544F" w:rsidRDefault="4D08544F" w14:paraId="2CA85F5F" w14:textId="1E26A8A7">
      <w:pPr>
        <w:pStyle w:val="Normal"/>
        <w:rPr>
          <w:rFonts w:ascii="Calibri" w:hAnsi="Calibri" w:eastAsia="Calibri" w:cs="Calibri"/>
          <w:b w:val="0"/>
          <w:bCs w:val="0"/>
          <w:noProof w:val="0"/>
          <w:sz w:val="24"/>
          <w:szCs w:val="24"/>
          <w:u w:val="single"/>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OnDemandWorkflows>
    <int:OnDemandWorkflow Type="SimilarityCheck" ParagraphVersions="1977355928-1271910697 983696646-259201038 1720022227-1598865956 1884410394-2003325387 686126523-1891600032 91095229-2145249281 978477321-768160351 1182227236-459285980 406825331-1492310327 891668209-402790623 638347612-2047655484 870253666-1174293931 1311536019-361667552 1571723053-1061138788 1477388320-1737822355 1299792504-1216219486 1918858828-1546811367 659094173-2082183976 1438989015-703036402 671733215-1170995097 1074141512-437269330 1925564297-1004766949 1551535050-1002182121 1378194621-597473892 1979279143-1643497099 1943893894-129606986 344815286-1868615758 1413395266-932407878 2099337307-690493455 772366298-1945057403 1941624954-275233816 1728287184-1660603898 288014516-756817324 839092581-812820822 2029164460-1601426238 679266850-1266228346 1539296114-885541827 1073765770-2060875285 383277679-2141080845 194458404-1504453628 1486134892-158297452 440650099-1551021963 740979690-655793356 1480687434-1455357226 849253471-412043477 1256899897-312385265 981656281-1884158850 739408481-2135484282 2122689009-707334852 13075664-1754599010 1668557036-1788297525 1128204404-436180210 693572857-1132977602 1089995791-308912759 1652566079-268680443 1423237942-720429203 1915575154-17103446 375064603-370912109 1824119768-108916897 639122029-744333167 505588694-612310782 330857631-915992883 1233333241-1675106493 1024546198-1676748758 749231967-505850023"/>
  </int:OnDemandWorkflows>
  <int:IntelligenceSettings/>
  <int:Manifest>
    <int:WordHash hashCode="GVaO/mncLtBJt4" id="1mjLb7sY"/>
    <int:WordHash hashCode="qZFhyzolyglSsz" id="YkPElQ8A"/>
    <int:WordHash hashCode="GUOWOY1s59Z18A" id="VOsOkHIf"/>
    <int:WordHash hashCode="JBaXjVhvAfAO1M" id="jApHF7Rc"/>
    <int:WordHash hashCode="Icdx/ilUnxfQCn" id="beF37vl6"/>
    <int:WordHash hashCode="xEk22H4k2F4MYv" id="6bSbp+06"/>
    <int:WordHash hashCode="ooQhbpVoI5PXa1" id="gol+hUj2"/>
    <int:WordHash hashCode="JUgSEOfBy5TxLn" id="sDzGJweX"/>
    <int:WordHash hashCode="OrtZNwJC/JiGrS" id="b+B/m4Cs"/>
    <int:WordHash hashCode="ed6g+my4CjLXk/" id="eR7Uma5Q"/>
    <int:WordHash hashCode="Ziqs7LGl+q4E6R" id="hJpngDxX"/>
    <int:WordHash hashCode="CcpkW3RUES9Qn+" id="14AiTLxe"/>
    <int:WordHash hashCode="YO04evD2ff232d" id="yiTr4rKR"/>
    <int:WordHash hashCode="Cemdg2OxqwiB1m" id="rTflyPP0"/>
    <int:WordHash hashCode="k7LKoueSAbBkiB" id="fJy1Bzvd"/>
    <int:WordHash hashCode="Lpm5wcxZzqBogC" id="vGCjnbjG"/>
  </int:Manifest>
  <int:Observations>
    <int:Content id="1mjLb7sY">
      <int:Rejection type="AugLoop_Text_Critique"/>
    </int:Content>
    <int:Content id="YkPElQ8A">
      <int:Rejection type="LegacyProofing"/>
    </int:Content>
    <int:Content id="VOsOkHIf">
      <int:Rejection type="LegacyProofing"/>
    </int:Content>
    <int:Content id="jApHF7Rc">
      <int:Rejection type="LegacyProofing"/>
    </int:Content>
    <int:Content id="beF37vl6">
      <int:Rejection type="LegacyProofing"/>
    </int:Content>
    <int:Content id="6bSbp+06">
      <int:Rejection type="LegacyProofing"/>
    </int:Content>
    <int:Content id="gol+hUj2">
      <int:Rejection type="LegacyProofing"/>
    </int:Content>
    <int:Content id="sDzGJweX">
      <int:Rejection type="LegacyProofing"/>
    </int:Content>
    <int:Content id="b+B/m4Cs">
      <int:Rejection type="LegacyProofing"/>
    </int:Content>
    <int:Content id="eR7Uma5Q">
      <int:Rejection type="LegacyProofing"/>
    </int:Content>
    <int:Content id="hJpngDxX">
      <int:Rejection type="LegacyProofing"/>
    </int:Content>
    <int:Content id="14AiTLxe">
      <int:Rejection type="LegacyProofing"/>
    </int:Content>
    <int:Content id="yiTr4rKR">
      <int:Rejection type="LegacyProofing"/>
    </int:Content>
    <int:Content id="rTflyPP0">
      <int:Rejection type="AugLoop_Text_Critique"/>
    </int:Content>
    <int:Content id="fJy1Bzvd">
      <int:Rejection type="LegacyProofing"/>
    </int:Content>
    <int:Content id="vGCjnbjG">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7">
    <w:abstractNumId w:val="46"/>
  </w:num>
  <w:num w:numId="46">
    <w:abstractNumId w:val="45"/>
  </w:num>
  <w:num w:numId="45">
    <w:abstractNumId w:val="44"/>
  </w:num>
  <w:num w:numId="44">
    <w:abstractNumId w:val="43"/>
  </w:num>
  <w:num w:numId="43">
    <w:abstractNumId w:val="42"/>
  </w:num>
  <w:num w:numId="42">
    <w:abstractNumId w:val="41"/>
  </w:num>
  <w:num w:numId="41">
    <w:abstractNumId w:val="40"/>
  </w:num>
  <w:num w:numId="40">
    <w:abstractNumId w:val="39"/>
  </w:num>
  <w:num w:numId="39">
    <w:abstractNumId w:val="38"/>
  </w:num>
  <w:num w:numId="38">
    <w:abstractNumId w:val="37"/>
  </w:num>
  <w:num w:numId="37">
    <w:abstractNumId w:val="36"/>
  </w:num>
  <w:num w:numId="36">
    <w:abstractNumId w:val="35"/>
  </w: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1C135F9"/>
    <w:rsid w:val="0026DB1B"/>
    <w:rsid w:val="002FE6E6"/>
    <w:rsid w:val="00338BA0"/>
    <w:rsid w:val="0041D912"/>
    <w:rsid w:val="0042453E"/>
    <w:rsid w:val="004A9CFC"/>
    <w:rsid w:val="004EB2B1"/>
    <w:rsid w:val="005798D8"/>
    <w:rsid w:val="005BA06E"/>
    <w:rsid w:val="00644639"/>
    <w:rsid w:val="0069CFCE"/>
    <w:rsid w:val="0071BAC4"/>
    <w:rsid w:val="0072CB4F"/>
    <w:rsid w:val="007A34FF"/>
    <w:rsid w:val="007EC28D"/>
    <w:rsid w:val="00805E66"/>
    <w:rsid w:val="00838637"/>
    <w:rsid w:val="008DB174"/>
    <w:rsid w:val="00A12FF8"/>
    <w:rsid w:val="00A56531"/>
    <w:rsid w:val="00A65496"/>
    <w:rsid w:val="00A9A751"/>
    <w:rsid w:val="00B3F900"/>
    <w:rsid w:val="00C09DF2"/>
    <w:rsid w:val="00CFEA9E"/>
    <w:rsid w:val="00D858DE"/>
    <w:rsid w:val="00D868AB"/>
    <w:rsid w:val="00DAF9F6"/>
    <w:rsid w:val="00E5128B"/>
    <w:rsid w:val="00F27EC1"/>
    <w:rsid w:val="0112384B"/>
    <w:rsid w:val="0122DCD4"/>
    <w:rsid w:val="01237B0E"/>
    <w:rsid w:val="01238F26"/>
    <w:rsid w:val="013859D8"/>
    <w:rsid w:val="01449BBA"/>
    <w:rsid w:val="0144EA1C"/>
    <w:rsid w:val="016E6A6D"/>
    <w:rsid w:val="017182A8"/>
    <w:rsid w:val="01806AA9"/>
    <w:rsid w:val="01868C67"/>
    <w:rsid w:val="01AE98DD"/>
    <w:rsid w:val="01B98BB2"/>
    <w:rsid w:val="01D40990"/>
    <w:rsid w:val="01F6FE11"/>
    <w:rsid w:val="0203506F"/>
    <w:rsid w:val="02122FBA"/>
    <w:rsid w:val="0213095F"/>
    <w:rsid w:val="021A8EE9"/>
    <w:rsid w:val="0227AFA1"/>
    <w:rsid w:val="0229E6DD"/>
    <w:rsid w:val="02318F84"/>
    <w:rsid w:val="023339FE"/>
    <w:rsid w:val="02421A5F"/>
    <w:rsid w:val="024B7D79"/>
    <w:rsid w:val="024D9A8F"/>
    <w:rsid w:val="02598C3D"/>
    <w:rsid w:val="0269C3CA"/>
    <w:rsid w:val="026A147C"/>
    <w:rsid w:val="027097E0"/>
    <w:rsid w:val="027F0D67"/>
    <w:rsid w:val="0289A744"/>
    <w:rsid w:val="02BD09C1"/>
    <w:rsid w:val="02BED3FB"/>
    <w:rsid w:val="02CC5956"/>
    <w:rsid w:val="02D6AE76"/>
    <w:rsid w:val="02DF12FA"/>
    <w:rsid w:val="02E636D5"/>
    <w:rsid w:val="02ED3AC0"/>
    <w:rsid w:val="0304BC27"/>
    <w:rsid w:val="030C45EB"/>
    <w:rsid w:val="030FCF9D"/>
    <w:rsid w:val="03314EF6"/>
    <w:rsid w:val="0343E711"/>
    <w:rsid w:val="034EEE36"/>
    <w:rsid w:val="034F8132"/>
    <w:rsid w:val="037FCFAB"/>
    <w:rsid w:val="039722CE"/>
    <w:rsid w:val="03A1A385"/>
    <w:rsid w:val="03A1B081"/>
    <w:rsid w:val="03ADD154"/>
    <w:rsid w:val="03B29244"/>
    <w:rsid w:val="03C4209E"/>
    <w:rsid w:val="03DDEAC0"/>
    <w:rsid w:val="03F4CF67"/>
    <w:rsid w:val="03F7CA34"/>
    <w:rsid w:val="04129AB8"/>
    <w:rsid w:val="041F8E66"/>
    <w:rsid w:val="0427D7C9"/>
    <w:rsid w:val="0431456F"/>
    <w:rsid w:val="043666A0"/>
    <w:rsid w:val="04442A2C"/>
    <w:rsid w:val="044EFDC0"/>
    <w:rsid w:val="0458A79F"/>
    <w:rsid w:val="045B07B5"/>
    <w:rsid w:val="045DCD39"/>
    <w:rsid w:val="04727ED7"/>
    <w:rsid w:val="047BED59"/>
    <w:rsid w:val="048648CE"/>
    <w:rsid w:val="04A08C88"/>
    <w:rsid w:val="04A2F394"/>
    <w:rsid w:val="04AD9002"/>
    <w:rsid w:val="04B781F3"/>
    <w:rsid w:val="04D43968"/>
    <w:rsid w:val="04F8AEA9"/>
    <w:rsid w:val="04FBB8C3"/>
    <w:rsid w:val="0506FCC3"/>
    <w:rsid w:val="051B2BF7"/>
    <w:rsid w:val="0528E643"/>
    <w:rsid w:val="052D1415"/>
    <w:rsid w:val="053B037D"/>
    <w:rsid w:val="0558CF36"/>
    <w:rsid w:val="05697F7A"/>
    <w:rsid w:val="056E0BA8"/>
    <w:rsid w:val="056EE2A9"/>
    <w:rsid w:val="05A7A151"/>
    <w:rsid w:val="05AC9E63"/>
    <w:rsid w:val="05E6D922"/>
    <w:rsid w:val="05FE3FF8"/>
    <w:rsid w:val="060A841D"/>
    <w:rsid w:val="060C6FFB"/>
    <w:rsid w:val="06210FB5"/>
    <w:rsid w:val="06457C14"/>
    <w:rsid w:val="0656E79B"/>
    <w:rsid w:val="065CA47A"/>
    <w:rsid w:val="0665287D"/>
    <w:rsid w:val="0665C028"/>
    <w:rsid w:val="0672386E"/>
    <w:rsid w:val="067BDCCF"/>
    <w:rsid w:val="0686B4C6"/>
    <w:rsid w:val="06A0F2B9"/>
    <w:rsid w:val="06A2CD24"/>
    <w:rsid w:val="06BE732C"/>
    <w:rsid w:val="06D6D3DE"/>
    <w:rsid w:val="06E2E4C5"/>
    <w:rsid w:val="06E4AC39"/>
    <w:rsid w:val="06FD5800"/>
    <w:rsid w:val="06FF32BE"/>
    <w:rsid w:val="06FFD492"/>
    <w:rsid w:val="070C1E32"/>
    <w:rsid w:val="070DCA26"/>
    <w:rsid w:val="07124BCB"/>
    <w:rsid w:val="072A4E61"/>
    <w:rsid w:val="07360C03"/>
    <w:rsid w:val="07369AA2"/>
    <w:rsid w:val="0740725E"/>
    <w:rsid w:val="074B1E76"/>
    <w:rsid w:val="074B9A49"/>
    <w:rsid w:val="0756485A"/>
    <w:rsid w:val="07620E81"/>
    <w:rsid w:val="076F23EF"/>
    <w:rsid w:val="07830297"/>
    <w:rsid w:val="079BC4F6"/>
    <w:rsid w:val="07A27F2C"/>
    <w:rsid w:val="07AB1BB8"/>
    <w:rsid w:val="07F7F790"/>
    <w:rsid w:val="0822C70D"/>
    <w:rsid w:val="08291B1B"/>
    <w:rsid w:val="08474C46"/>
    <w:rsid w:val="084896BA"/>
    <w:rsid w:val="085AFEC5"/>
    <w:rsid w:val="085F4272"/>
    <w:rsid w:val="08663F95"/>
    <w:rsid w:val="0867DC26"/>
    <w:rsid w:val="088FFE5B"/>
    <w:rsid w:val="089A90C7"/>
    <w:rsid w:val="08BB826A"/>
    <w:rsid w:val="08CA5F18"/>
    <w:rsid w:val="08CD215F"/>
    <w:rsid w:val="09125386"/>
    <w:rsid w:val="092A3A37"/>
    <w:rsid w:val="092A9D1C"/>
    <w:rsid w:val="092AB10E"/>
    <w:rsid w:val="0930E52F"/>
    <w:rsid w:val="09379557"/>
    <w:rsid w:val="0947DE1F"/>
    <w:rsid w:val="094D42AF"/>
    <w:rsid w:val="0981F2D9"/>
    <w:rsid w:val="09830057"/>
    <w:rsid w:val="09ADE6F3"/>
    <w:rsid w:val="09C14589"/>
    <w:rsid w:val="09C4EB7C"/>
    <w:rsid w:val="09CAD996"/>
    <w:rsid w:val="09F98D88"/>
    <w:rsid w:val="0A00B918"/>
    <w:rsid w:val="0A039D12"/>
    <w:rsid w:val="0A052D65"/>
    <w:rsid w:val="0A057E75"/>
    <w:rsid w:val="0A189D0A"/>
    <w:rsid w:val="0A3FF314"/>
    <w:rsid w:val="0A4006CD"/>
    <w:rsid w:val="0A49A3C3"/>
    <w:rsid w:val="0A55DA3F"/>
    <w:rsid w:val="0A6E3B64"/>
    <w:rsid w:val="0A8A38BE"/>
    <w:rsid w:val="0A90D42B"/>
    <w:rsid w:val="0AE2BC7A"/>
    <w:rsid w:val="0AEC7A05"/>
    <w:rsid w:val="0AF0A52E"/>
    <w:rsid w:val="0AF1B754"/>
    <w:rsid w:val="0B0FEEE1"/>
    <w:rsid w:val="0B229B55"/>
    <w:rsid w:val="0B2A0518"/>
    <w:rsid w:val="0B456CE0"/>
    <w:rsid w:val="0B57A238"/>
    <w:rsid w:val="0B70149A"/>
    <w:rsid w:val="0B748B25"/>
    <w:rsid w:val="0B7515B7"/>
    <w:rsid w:val="0B7F92E1"/>
    <w:rsid w:val="0B93AD15"/>
    <w:rsid w:val="0B9E7921"/>
    <w:rsid w:val="0BA9592C"/>
    <w:rsid w:val="0BACA9AD"/>
    <w:rsid w:val="0BB3D8A0"/>
    <w:rsid w:val="0BB5637A"/>
    <w:rsid w:val="0BBA1759"/>
    <w:rsid w:val="0BC07E3F"/>
    <w:rsid w:val="0BE57424"/>
    <w:rsid w:val="0BE8B663"/>
    <w:rsid w:val="0C05967B"/>
    <w:rsid w:val="0C0D59A7"/>
    <w:rsid w:val="0C177500"/>
    <w:rsid w:val="0C361601"/>
    <w:rsid w:val="0C5F0EA6"/>
    <w:rsid w:val="0C779B74"/>
    <w:rsid w:val="0C7E8CDB"/>
    <w:rsid w:val="0C86AFC7"/>
    <w:rsid w:val="0C8A7BE5"/>
    <w:rsid w:val="0C905139"/>
    <w:rsid w:val="0C970FCF"/>
    <w:rsid w:val="0C9CC4DB"/>
    <w:rsid w:val="0CA88E0B"/>
    <w:rsid w:val="0CD3F1FA"/>
    <w:rsid w:val="0CE1A3AE"/>
    <w:rsid w:val="0D05CD42"/>
    <w:rsid w:val="0D15B5EA"/>
    <w:rsid w:val="0D18B782"/>
    <w:rsid w:val="0D3F6639"/>
    <w:rsid w:val="0D41347F"/>
    <w:rsid w:val="0D441D2B"/>
    <w:rsid w:val="0D4F995E"/>
    <w:rsid w:val="0D5C998B"/>
    <w:rsid w:val="0D8C6523"/>
    <w:rsid w:val="0DA496DC"/>
    <w:rsid w:val="0DA7ECF1"/>
    <w:rsid w:val="0DB6B8F1"/>
    <w:rsid w:val="0DBB9BB5"/>
    <w:rsid w:val="0DD5BA7B"/>
    <w:rsid w:val="0DDB52A7"/>
    <w:rsid w:val="0DF2B15F"/>
    <w:rsid w:val="0E03013A"/>
    <w:rsid w:val="0E0A4134"/>
    <w:rsid w:val="0E1C7310"/>
    <w:rsid w:val="0E1C9C57"/>
    <w:rsid w:val="0E2A6F19"/>
    <w:rsid w:val="0E2A9180"/>
    <w:rsid w:val="0E317FC0"/>
    <w:rsid w:val="0E37E02B"/>
    <w:rsid w:val="0E4E1FCF"/>
    <w:rsid w:val="0E5FEEB4"/>
    <w:rsid w:val="0E75C6A0"/>
    <w:rsid w:val="0E94B6AC"/>
    <w:rsid w:val="0EA6B24C"/>
    <w:rsid w:val="0EB2436F"/>
    <w:rsid w:val="0EB8841A"/>
    <w:rsid w:val="0ECCDEB1"/>
    <w:rsid w:val="0ED70E35"/>
    <w:rsid w:val="0EDEEF47"/>
    <w:rsid w:val="0EEA55F3"/>
    <w:rsid w:val="0EF9FFF5"/>
    <w:rsid w:val="0EFBBD6C"/>
    <w:rsid w:val="0EFF3388"/>
    <w:rsid w:val="0F4A308A"/>
    <w:rsid w:val="0F5AA99A"/>
    <w:rsid w:val="0F6AAAFE"/>
    <w:rsid w:val="0F6DB6C3"/>
    <w:rsid w:val="0F852E2B"/>
    <w:rsid w:val="0F8A2338"/>
    <w:rsid w:val="0F8F5B99"/>
    <w:rsid w:val="0F9ABE65"/>
    <w:rsid w:val="0FA0603B"/>
    <w:rsid w:val="0FA2E210"/>
    <w:rsid w:val="0FBACD51"/>
    <w:rsid w:val="0FC695F1"/>
    <w:rsid w:val="0FC72B0B"/>
    <w:rsid w:val="0FCDD53C"/>
    <w:rsid w:val="0FEA5E63"/>
    <w:rsid w:val="100EA248"/>
    <w:rsid w:val="100FDC55"/>
    <w:rsid w:val="101D4467"/>
    <w:rsid w:val="10323F5A"/>
    <w:rsid w:val="10435595"/>
    <w:rsid w:val="10475225"/>
    <w:rsid w:val="104A38C8"/>
    <w:rsid w:val="104BA21F"/>
    <w:rsid w:val="1050EEE7"/>
    <w:rsid w:val="1074BB29"/>
    <w:rsid w:val="107787E4"/>
    <w:rsid w:val="10785F87"/>
    <w:rsid w:val="10886239"/>
    <w:rsid w:val="10A87646"/>
    <w:rsid w:val="10D3E4ED"/>
    <w:rsid w:val="10E9BA22"/>
    <w:rsid w:val="10FF04BF"/>
    <w:rsid w:val="110F2FC0"/>
    <w:rsid w:val="1123054D"/>
    <w:rsid w:val="112AA067"/>
    <w:rsid w:val="112F4B53"/>
    <w:rsid w:val="1136AEDD"/>
    <w:rsid w:val="114715E3"/>
    <w:rsid w:val="114AB704"/>
    <w:rsid w:val="117A0AD1"/>
    <w:rsid w:val="117C4D09"/>
    <w:rsid w:val="11814B96"/>
    <w:rsid w:val="118BBD6E"/>
    <w:rsid w:val="1197C8D3"/>
    <w:rsid w:val="11B21A97"/>
    <w:rsid w:val="11B2A9A7"/>
    <w:rsid w:val="11BE6E12"/>
    <w:rsid w:val="11CC580D"/>
    <w:rsid w:val="11DBAC1B"/>
    <w:rsid w:val="11DCF983"/>
    <w:rsid w:val="120295D1"/>
    <w:rsid w:val="1254EF5C"/>
    <w:rsid w:val="1256509F"/>
    <w:rsid w:val="12572B40"/>
    <w:rsid w:val="125D9658"/>
    <w:rsid w:val="126A02B0"/>
    <w:rsid w:val="1278512A"/>
    <w:rsid w:val="12787E52"/>
    <w:rsid w:val="12816F36"/>
    <w:rsid w:val="1282D66D"/>
    <w:rsid w:val="12924A5C"/>
    <w:rsid w:val="1294DBA7"/>
    <w:rsid w:val="12AE681B"/>
    <w:rsid w:val="12D0EA77"/>
    <w:rsid w:val="12EC3310"/>
    <w:rsid w:val="130A7A65"/>
    <w:rsid w:val="130AD6BF"/>
    <w:rsid w:val="13181D6A"/>
    <w:rsid w:val="137BAE58"/>
    <w:rsid w:val="13AE9163"/>
    <w:rsid w:val="13B00049"/>
    <w:rsid w:val="13BBACC4"/>
    <w:rsid w:val="13DA1889"/>
    <w:rsid w:val="14004A3B"/>
    <w:rsid w:val="14019B35"/>
    <w:rsid w:val="1436805B"/>
    <w:rsid w:val="143B25F5"/>
    <w:rsid w:val="144A27E9"/>
    <w:rsid w:val="144FDACD"/>
    <w:rsid w:val="14579B5F"/>
    <w:rsid w:val="1458E03A"/>
    <w:rsid w:val="14639CB5"/>
    <w:rsid w:val="147DECCC"/>
    <w:rsid w:val="148CB736"/>
    <w:rsid w:val="149ADA45"/>
    <w:rsid w:val="14A6A720"/>
    <w:rsid w:val="14CC9A18"/>
    <w:rsid w:val="14CFB447"/>
    <w:rsid w:val="14D7B6DC"/>
    <w:rsid w:val="14D80ED0"/>
    <w:rsid w:val="14F672A7"/>
    <w:rsid w:val="14FC284B"/>
    <w:rsid w:val="14FE1414"/>
    <w:rsid w:val="1503F8CF"/>
    <w:rsid w:val="150C90C5"/>
    <w:rsid w:val="15174FB8"/>
    <w:rsid w:val="152255C8"/>
    <w:rsid w:val="152EA5C2"/>
    <w:rsid w:val="1536D146"/>
    <w:rsid w:val="157A1B25"/>
    <w:rsid w:val="1591A0D5"/>
    <w:rsid w:val="15A402E8"/>
    <w:rsid w:val="15A5B086"/>
    <w:rsid w:val="15B453F1"/>
    <w:rsid w:val="15CB2D23"/>
    <w:rsid w:val="15DBFC6B"/>
    <w:rsid w:val="15E53F01"/>
    <w:rsid w:val="16015EA9"/>
    <w:rsid w:val="1625D94F"/>
    <w:rsid w:val="1627782B"/>
    <w:rsid w:val="1628CD94"/>
    <w:rsid w:val="162987D6"/>
    <w:rsid w:val="163CFDC3"/>
    <w:rsid w:val="165FF4BE"/>
    <w:rsid w:val="1673E488"/>
    <w:rsid w:val="1697D9F4"/>
    <w:rsid w:val="169FC930"/>
    <w:rsid w:val="16AFB12D"/>
    <w:rsid w:val="16DC24AA"/>
    <w:rsid w:val="16E6A74F"/>
    <w:rsid w:val="16F7542E"/>
    <w:rsid w:val="1742E232"/>
    <w:rsid w:val="17564EEE"/>
    <w:rsid w:val="1760CF07"/>
    <w:rsid w:val="176496CA"/>
    <w:rsid w:val="176533AC"/>
    <w:rsid w:val="1769954D"/>
    <w:rsid w:val="17724AEB"/>
    <w:rsid w:val="17848A47"/>
    <w:rsid w:val="1797A669"/>
    <w:rsid w:val="1799DC3E"/>
    <w:rsid w:val="179E2444"/>
    <w:rsid w:val="17BD1486"/>
    <w:rsid w:val="17C62800"/>
    <w:rsid w:val="17C9CFB2"/>
    <w:rsid w:val="17C9E395"/>
    <w:rsid w:val="17CEBCC7"/>
    <w:rsid w:val="17E294E4"/>
    <w:rsid w:val="17E44BA8"/>
    <w:rsid w:val="17EDA89D"/>
    <w:rsid w:val="17FD0B57"/>
    <w:rsid w:val="1809A735"/>
    <w:rsid w:val="180F579E"/>
    <w:rsid w:val="181DFA78"/>
    <w:rsid w:val="1833BC01"/>
    <w:rsid w:val="1848F1D8"/>
    <w:rsid w:val="18500868"/>
    <w:rsid w:val="18691A44"/>
    <w:rsid w:val="18736F04"/>
    <w:rsid w:val="18798E2B"/>
    <w:rsid w:val="1879BF59"/>
    <w:rsid w:val="188D42A7"/>
    <w:rsid w:val="189ADDF9"/>
    <w:rsid w:val="189BC5B9"/>
    <w:rsid w:val="18A5F6C2"/>
    <w:rsid w:val="18B8A217"/>
    <w:rsid w:val="18C15BE3"/>
    <w:rsid w:val="18C1695A"/>
    <w:rsid w:val="18D926B8"/>
    <w:rsid w:val="18D9D76D"/>
    <w:rsid w:val="18DDDF76"/>
    <w:rsid w:val="18E0BE09"/>
    <w:rsid w:val="18E3F30C"/>
    <w:rsid w:val="18F8EF53"/>
    <w:rsid w:val="1923103E"/>
    <w:rsid w:val="19315281"/>
    <w:rsid w:val="1936ECA2"/>
    <w:rsid w:val="194EF351"/>
    <w:rsid w:val="19523FEB"/>
    <w:rsid w:val="19544FDA"/>
    <w:rsid w:val="1967FE12"/>
    <w:rsid w:val="19893560"/>
    <w:rsid w:val="198A20D6"/>
    <w:rsid w:val="198B015A"/>
    <w:rsid w:val="19A3CAC5"/>
    <w:rsid w:val="19AA7CFD"/>
    <w:rsid w:val="19B18A9C"/>
    <w:rsid w:val="19B35FD7"/>
    <w:rsid w:val="19B69C04"/>
    <w:rsid w:val="19C3D24A"/>
    <w:rsid w:val="19EFD571"/>
    <w:rsid w:val="1A03F0F5"/>
    <w:rsid w:val="1A0F9158"/>
    <w:rsid w:val="1A2080E5"/>
    <w:rsid w:val="1A296A33"/>
    <w:rsid w:val="1A2F0355"/>
    <w:rsid w:val="1A37AA79"/>
    <w:rsid w:val="1A3AAFD8"/>
    <w:rsid w:val="1A50772E"/>
    <w:rsid w:val="1A53C0FB"/>
    <w:rsid w:val="1A59B439"/>
    <w:rsid w:val="1A64BC0B"/>
    <w:rsid w:val="1A782B30"/>
    <w:rsid w:val="1A7B32B1"/>
    <w:rsid w:val="1A826C8C"/>
    <w:rsid w:val="1A9137C7"/>
    <w:rsid w:val="1A922DD8"/>
    <w:rsid w:val="1AA0F443"/>
    <w:rsid w:val="1AADA2E9"/>
    <w:rsid w:val="1ACA52E9"/>
    <w:rsid w:val="1AD2BD03"/>
    <w:rsid w:val="1ADDD241"/>
    <w:rsid w:val="1AEECE8B"/>
    <w:rsid w:val="1AF0550E"/>
    <w:rsid w:val="1AFF3D74"/>
    <w:rsid w:val="1B12FDE3"/>
    <w:rsid w:val="1B17EAC8"/>
    <w:rsid w:val="1B271F88"/>
    <w:rsid w:val="1B43399C"/>
    <w:rsid w:val="1B4ECF63"/>
    <w:rsid w:val="1B6BC3DE"/>
    <w:rsid w:val="1B798FDD"/>
    <w:rsid w:val="1B91974C"/>
    <w:rsid w:val="1B92395C"/>
    <w:rsid w:val="1BA25E6B"/>
    <w:rsid w:val="1BAFF084"/>
    <w:rsid w:val="1BBA66E9"/>
    <w:rsid w:val="1BBADEAA"/>
    <w:rsid w:val="1BC4C005"/>
    <w:rsid w:val="1BC6853B"/>
    <w:rsid w:val="1BCA9831"/>
    <w:rsid w:val="1BD3B6B0"/>
    <w:rsid w:val="1BD9A873"/>
    <w:rsid w:val="1BDC93F7"/>
    <w:rsid w:val="1BDDE449"/>
    <w:rsid w:val="1BE360D5"/>
    <w:rsid w:val="1BE47848"/>
    <w:rsid w:val="1BE5ACA7"/>
    <w:rsid w:val="1BE6220A"/>
    <w:rsid w:val="1BFCC7B9"/>
    <w:rsid w:val="1C0A9B89"/>
    <w:rsid w:val="1C22A517"/>
    <w:rsid w:val="1C5456BB"/>
    <w:rsid w:val="1C6DA9B2"/>
    <w:rsid w:val="1C7C7516"/>
    <w:rsid w:val="1C896697"/>
    <w:rsid w:val="1CAD41C9"/>
    <w:rsid w:val="1CC0DDEF"/>
    <w:rsid w:val="1CD04DB5"/>
    <w:rsid w:val="1CE1918C"/>
    <w:rsid w:val="1CE2237E"/>
    <w:rsid w:val="1CF5FF59"/>
    <w:rsid w:val="1D3474E5"/>
    <w:rsid w:val="1D3734CC"/>
    <w:rsid w:val="1D3DE6DF"/>
    <w:rsid w:val="1D47321A"/>
    <w:rsid w:val="1D4E9463"/>
    <w:rsid w:val="1D5564E7"/>
    <w:rsid w:val="1D585AD2"/>
    <w:rsid w:val="1D5D631C"/>
    <w:rsid w:val="1D66AEAF"/>
    <w:rsid w:val="1D678390"/>
    <w:rsid w:val="1D73584D"/>
    <w:rsid w:val="1D781322"/>
    <w:rsid w:val="1D79B4AA"/>
    <w:rsid w:val="1D7F6A7F"/>
    <w:rsid w:val="1D93FF72"/>
    <w:rsid w:val="1DA0F68C"/>
    <w:rsid w:val="1DB152FF"/>
    <w:rsid w:val="1DB29BC4"/>
    <w:rsid w:val="1DCC5DEF"/>
    <w:rsid w:val="1DCE3E6D"/>
    <w:rsid w:val="1DD48A6B"/>
    <w:rsid w:val="1DD9CAFA"/>
    <w:rsid w:val="1DDBDCB3"/>
    <w:rsid w:val="1DE69A23"/>
    <w:rsid w:val="1E0672FB"/>
    <w:rsid w:val="1E0A8937"/>
    <w:rsid w:val="1E154943"/>
    <w:rsid w:val="1E290E52"/>
    <w:rsid w:val="1E39F5D8"/>
    <w:rsid w:val="1E4151F2"/>
    <w:rsid w:val="1E529FB6"/>
    <w:rsid w:val="1E8E9A18"/>
    <w:rsid w:val="1E8F5862"/>
    <w:rsid w:val="1E9F9EA2"/>
    <w:rsid w:val="1EA173BB"/>
    <w:rsid w:val="1EA23BBA"/>
    <w:rsid w:val="1EA412D4"/>
    <w:rsid w:val="1EAEBDD2"/>
    <w:rsid w:val="1EAF3EDC"/>
    <w:rsid w:val="1ED67D7B"/>
    <w:rsid w:val="1EDB0A41"/>
    <w:rsid w:val="1EF0FC5F"/>
    <w:rsid w:val="1F00ECFA"/>
    <w:rsid w:val="1F0175A0"/>
    <w:rsid w:val="1F0B1B9C"/>
    <w:rsid w:val="1F2237A5"/>
    <w:rsid w:val="1F2A7227"/>
    <w:rsid w:val="1F4530A8"/>
    <w:rsid w:val="1F734845"/>
    <w:rsid w:val="1F82C6F1"/>
    <w:rsid w:val="1FA2DA91"/>
    <w:rsid w:val="1FAC21FF"/>
    <w:rsid w:val="1FB2CC9D"/>
    <w:rsid w:val="1FC4E82B"/>
    <w:rsid w:val="1FC4E89B"/>
    <w:rsid w:val="1FE79E65"/>
    <w:rsid w:val="1FF6977B"/>
    <w:rsid w:val="200C22FF"/>
    <w:rsid w:val="20115BC7"/>
    <w:rsid w:val="2011665F"/>
    <w:rsid w:val="202239BD"/>
    <w:rsid w:val="202BFC24"/>
    <w:rsid w:val="203337C8"/>
    <w:rsid w:val="20464A16"/>
    <w:rsid w:val="204A7F55"/>
    <w:rsid w:val="2072D7B4"/>
    <w:rsid w:val="2076719E"/>
    <w:rsid w:val="20779D80"/>
    <w:rsid w:val="2081C77D"/>
    <w:rsid w:val="2086352A"/>
    <w:rsid w:val="20921E0F"/>
    <w:rsid w:val="20A23D22"/>
    <w:rsid w:val="20A7A855"/>
    <w:rsid w:val="20B248B2"/>
    <w:rsid w:val="20B55E15"/>
    <w:rsid w:val="20C35ADF"/>
    <w:rsid w:val="20D111C8"/>
    <w:rsid w:val="20F75BD3"/>
    <w:rsid w:val="21182E0D"/>
    <w:rsid w:val="21611720"/>
    <w:rsid w:val="2167604D"/>
    <w:rsid w:val="216D8097"/>
    <w:rsid w:val="217C0BE3"/>
    <w:rsid w:val="21807A23"/>
    <w:rsid w:val="218218E2"/>
    <w:rsid w:val="218C6459"/>
    <w:rsid w:val="21A180F7"/>
    <w:rsid w:val="21A44014"/>
    <w:rsid w:val="21A549D9"/>
    <w:rsid w:val="21AA97F9"/>
    <w:rsid w:val="21B5CE34"/>
    <w:rsid w:val="21C135F9"/>
    <w:rsid w:val="21C182F6"/>
    <w:rsid w:val="21D33317"/>
    <w:rsid w:val="21E86A54"/>
    <w:rsid w:val="2202C835"/>
    <w:rsid w:val="220609AB"/>
    <w:rsid w:val="2223C70B"/>
    <w:rsid w:val="222CC047"/>
    <w:rsid w:val="222D1B9F"/>
    <w:rsid w:val="22603F4D"/>
    <w:rsid w:val="227FAFFE"/>
    <w:rsid w:val="22858AD8"/>
    <w:rsid w:val="22A015C1"/>
    <w:rsid w:val="22A61FF6"/>
    <w:rsid w:val="22C152F6"/>
    <w:rsid w:val="22E9A1E8"/>
    <w:rsid w:val="22F0BE35"/>
    <w:rsid w:val="22F4C655"/>
    <w:rsid w:val="22FE7F69"/>
    <w:rsid w:val="231DBE39"/>
    <w:rsid w:val="2336D6A2"/>
    <w:rsid w:val="233D6B13"/>
    <w:rsid w:val="233E214E"/>
    <w:rsid w:val="23401075"/>
    <w:rsid w:val="23440D63"/>
    <w:rsid w:val="23518C33"/>
    <w:rsid w:val="235687D3"/>
    <w:rsid w:val="235757C3"/>
    <w:rsid w:val="2364C288"/>
    <w:rsid w:val="237353C2"/>
    <w:rsid w:val="23A1DA0C"/>
    <w:rsid w:val="23C3F980"/>
    <w:rsid w:val="23C5052A"/>
    <w:rsid w:val="23E1EB1E"/>
    <w:rsid w:val="23E4E355"/>
    <w:rsid w:val="23E4FFFB"/>
    <w:rsid w:val="23F0C3B5"/>
    <w:rsid w:val="2402B85C"/>
    <w:rsid w:val="240AA193"/>
    <w:rsid w:val="2410214E"/>
    <w:rsid w:val="2431C749"/>
    <w:rsid w:val="243B9F73"/>
    <w:rsid w:val="244AC835"/>
    <w:rsid w:val="24828262"/>
    <w:rsid w:val="2496E2E8"/>
    <w:rsid w:val="24A8AE72"/>
    <w:rsid w:val="24AE8858"/>
    <w:rsid w:val="24AEF623"/>
    <w:rsid w:val="24C9E9B8"/>
    <w:rsid w:val="24CD09A2"/>
    <w:rsid w:val="24D49143"/>
    <w:rsid w:val="24D87D4B"/>
    <w:rsid w:val="24DC8937"/>
    <w:rsid w:val="24E18D33"/>
    <w:rsid w:val="24E4F6E2"/>
    <w:rsid w:val="24E55C89"/>
    <w:rsid w:val="24FAEB3E"/>
    <w:rsid w:val="252DD8CC"/>
    <w:rsid w:val="253C61BD"/>
    <w:rsid w:val="2550D830"/>
    <w:rsid w:val="25892F98"/>
    <w:rsid w:val="2589F76A"/>
    <w:rsid w:val="25973C27"/>
    <w:rsid w:val="259B029A"/>
    <w:rsid w:val="25A095D4"/>
    <w:rsid w:val="25A80175"/>
    <w:rsid w:val="25F20875"/>
    <w:rsid w:val="25F4B6A9"/>
    <w:rsid w:val="25F85C83"/>
    <w:rsid w:val="260A9530"/>
    <w:rsid w:val="260ABB6F"/>
    <w:rsid w:val="260D3FD5"/>
    <w:rsid w:val="2622AC55"/>
    <w:rsid w:val="2643C470"/>
    <w:rsid w:val="2650BE57"/>
    <w:rsid w:val="265400CD"/>
    <w:rsid w:val="26553523"/>
    <w:rsid w:val="266A7272"/>
    <w:rsid w:val="267F20DC"/>
    <w:rsid w:val="2687F8F4"/>
    <w:rsid w:val="2696BCDF"/>
    <w:rsid w:val="26A5235A"/>
    <w:rsid w:val="26C499DA"/>
    <w:rsid w:val="26CC9668"/>
    <w:rsid w:val="27133EB8"/>
    <w:rsid w:val="271530D0"/>
    <w:rsid w:val="2744D2DC"/>
    <w:rsid w:val="2749CE69"/>
    <w:rsid w:val="274BFE8C"/>
    <w:rsid w:val="2750C5D1"/>
    <w:rsid w:val="275FDC47"/>
    <w:rsid w:val="276017B8"/>
    <w:rsid w:val="276A4BB5"/>
    <w:rsid w:val="278D6373"/>
    <w:rsid w:val="2794C419"/>
    <w:rsid w:val="27BDDE82"/>
    <w:rsid w:val="27C90961"/>
    <w:rsid w:val="27CFE600"/>
    <w:rsid w:val="27D8D405"/>
    <w:rsid w:val="27D90B5E"/>
    <w:rsid w:val="27F51B54"/>
    <w:rsid w:val="2816165F"/>
    <w:rsid w:val="281C0DD0"/>
    <w:rsid w:val="283FA1E3"/>
    <w:rsid w:val="2844F2D2"/>
    <w:rsid w:val="2849BA06"/>
    <w:rsid w:val="28590B2A"/>
    <w:rsid w:val="285B37B5"/>
    <w:rsid w:val="2860AE21"/>
    <w:rsid w:val="28644064"/>
    <w:rsid w:val="286D01CA"/>
    <w:rsid w:val="2873B010"/>
    <w:rsid w:val="287F2E6B"/>
    <w:rsid w:val="288701D3"/>
    <w:rsid w:val="2894F64B"/>
    <w:rsid w:val="2896CA22"/>
    <w:rsid w:val="28A45F33"/>
    <w:rsid w:val="28B6D8BA"/>
    <w:rsid w:val="28C1CC25"/>
    <w:rsid w:val="28C3B38B"/>
    <w:rsid w:val="28E24178"/>
    <w:rsid w:val="28E7818B"/>
    <w:rsid w:val="28E89AEF"/>
    <w:rsid w:val="28F97DDF"/>
    <w:rsid w:val="28FE5EAB"/>
    <w:rsid w:val="290B5F10"/>
    <w:rsid w:val="291A39BA"/>
    <w:rsid w:val="29213627"/>
    <w:rsid w:val="292191BA"/>
    <w:rsid w:val="29230E79"/>
    <w:rsid w:val="292E0FB7"/>
    <w:rsid w:val="29304335"/>
    <w:rsid w:val="293701B9"/>
    <w:rsid w:val="295E5338"/>
    <w:rsid w:val="2968ECC6"/>
    <w:rsid w:val="29690FD1"/>
    <w:rsid w:val="296BB661"/>
    <w:rsid w:val="296CD760"/>
    <w:rsid w:val="29764818"/>
    <w:rsid w:val="297DA7B4"/>
    <w:rsid w:val="2984549D"/>
    <w:rsid w:val="298B56B6"/>
    <w:rsid w:val="2999D227"/>
    <w:rsid w:val="29AF51F9"/>
    <w:rsid w:val="29E9490D"/>
    <w:rsid w:val="29FA8EE1"/>
    <w:rsid w:val="2A2223F0"/>
    <w:rsid w:val="2A24EE96"/>
    <w:rsid w:val="2A2CDE3B"/>
    <w:rsid w:val="2A49811C"/>
    <w:rsid w:val="2A539A73"/>
    <w:rsid w:val="2A54417F"/>
    <w:rsid w:val="2A6976F9"/>
    <w:rsid w:val="2A8866FA"/>
    <w:rsid w:val="2A98AFA0"/>
    <w:rsid w:val="2A9A4406"/>
    <w:rsid w:val="2AA52204"/>
    <w:rsid w:val="2AC057CE"/>
    <w:rsid w:val="2AC57998"/>
    <w:rsid w:val="2AD3FB1D"/>
    <w:rsid w:val="2AF79C32"/>
    <w:rsid w:val="2B0C5BCF"/>
    <w:rsid w:val="2B12B4B0"/>
    <w:rsid w:val="2B272717"/>
    <w:rsid w:val="2B2DA707"/>
    <w:rsid w:val="2B2F3AE0"/>
    <w:rsid w:val="2B3C32FA"/>
    <w:rsid w:val="2B483C75"/>
    <w:rsid w:val="2B4B7119"/>
    <w:rsid w:val="2B5293FF"/>
    <w:rsid w:val="2B643FB3"/>
    <w:rsid w:val="2B6D9C0D"/>
    <w:rsid w:val="2B9E3295"/>
    <w:rsid w:val="2BAF3A21"/>
    <w:rsid w:val="2BC23B60"/>
    <w:rsid w:val="2BDB8FFA"/>
    <w:rsid w:val="2BE85CC5"/>
    <w:rsid w:val="2BF65210"/>
    <w:rsid w:val="2C134227"/>
    <w:rsid w:val="2C254DC2"/>
    <w:rsid w:val="2C2DA71E"/>
    <w:rsid w:val="2C310645"/>
    <w:rsid w:val="2C36E85F"/>
    <w:rsid w:val="2C38E064"/>
    <w:rsid w:val="2C4DCE05"/>
    <w:rsid w:val="2C68353C"/>
    <w:rsid w:val="2C70702F"/>
    <w:rsid w:val="2C7BABDE"/>
    <w:rsid w:val="2C89AB1B"/>
    <w:rsid w:val="2C8F03D3"/>
    <w:rsid w:val="2CB18FD9"/>
    <w:rsid w:val="2CBD45A2"/>
    <w:rsid w:val="2CBE6C44"/>
    <w:rsid w:val="2CE3315C"/>
    <w:rsid w:val="2CF33904"/>
    <w:rsid w:val="2CFC0016"/>
    <w:rsid w:val="2D01F025"/>
    <w:rsid w:val="2D09766B"/>
    <w:rsid w:val="2D35B2C0"/>
    <w:rsid w:val="2D36CA91"/>
    <w:rsid w:val="2D38E59A"/>
    <w:rsid w:val="2D46CDC3"/>
    <w:rsid w:val="2D4B5E93"/>
    <w:rsid w:val="2D5205DA"/>
    <w:rsid w:val="2D548A1B"/>
    <w:rsid w:val="2D66231F"/>
    <w:rsid w:val="2D664FFD"/>
    <w:rsid w:val="2DA72EA5"/>
    <w:rsid w:val="2DB43171"/>
    <w:rsid w:val="2DBB9FC2"/>
    <w:rsid w:val="2DF45058"/>
    <w:rsid w:val="2DF64487"/>
    <w:rsid w:val="2DFAFB78"/>
    <w:rsid w:val="2E0DA0BD"/>
    <w:rsid w:val="2E0E1186"/>
    <w:rsid w:val="2E15C93F"/>
    <w:rsid w:val="2E226A4F"/>
    <w:rsid w:val="2E2AD434"/>
    <w:rsid w:val="2E2C2E20"/>
    <w:rsid w:val="2E2D2006"/>
    <w:rsid w:val="2E3838F3"/>
    <w:rsid w:val="2E43FC91"/>
    <w:rsid w:val="2E46199E"/>
    <w:rsid w:val="2E488068"/>
    <w:rsid w:val="2E5CBDF1"/>
    <w:rsid w:val="2E775A8D"/>
    <w:rsid w:val="2E81F9DF"/>
    <w:rsid w:val="2E8407C1"/>
    <w:rsid w:val="2E893098"/>
    <w:rsid w:val="2E90E998"/>
    <w:rsid w:val="2E98FFDB"/>
    <w:rsid w:val="2EA52CC0"/>
    <w:rsid w:val="2EADD48C"/>
    <w:rsid w:val="2EB58C8F"/>
    <w:rsid w:val="2ED08DE2"/>
    <w:rsid w:val="2ED81EE7"/>
    <w:rsid w:val="2EDB8694"/>
    <w:rsid w:val="2EE7495E"/>
    <w:rsid w:val="2EEDCF02"/>
    <w:rsid w:val="2EF9DC22"/>
    <w:rsid w:val="2F148B6A"/>
    <w:rsid w:val="2F20E2F9"/>
    <w:rsid w:val="2F211F61"/>
    <w:rsid w:val="2F284E7A"/>
    <w:rsid w:val="2F2AD1C9"/>
    <w:rsid w:val="2F34A967"/>
    <w:rsid w:val="2F36B815"/>
    <w:rsid w:val="2F393B38"/>
    <w:rsid w:val="2F3E47C6"/>
    <w:rsid w:val="2F40AE46"/>
    <w:rsid w:val="2F50AB63"/>
    <w:rsid w:val="2F538B89"/>
    <w:rsid w:val="2F5BD81D"/>
    <w:rsid w:val="2F66F1B7"/>
    <w:rsid w:val="2F8E6C1C"/>
    <w:rsid w:val="2FA10803"/>
    <w:rsid w:val="2FCB5B3D"/>
    <w:rsid w:val="2FD1C437"/>
    <w:rsid w:val="2FDE7840"/>
    <w:rsid w:val="2FE8FB7D"/>
    <w:rsid w:val="2FF332D8"/>
    <w:rsid w:val="2FFFBFE0"/>
    <w:rsid w:val="30003854"/>
    <w:rsid w:val="3008F9D6"/>
    <w:rsid w:val="301F5276"/>
    <w:rsid w:val="30201BC4"/>
    <w:rsid w:val="303B542B"/>
    <w:rsid w:val="3043F2F0"/>
    <w:rsid w:val="304BF497"/>
    <w:rsid w:val="3069F162"/>
    <w:rsid w:val="3078C700"/>
    <w:rsid w:val="307E389D"/>
    <w:rsid w:val="3088BA54"/>
    <w:rsid w:val="308EE443"/>
    <w:rsid w:val="3090CB1C"/>
    <w:rsid w:val="30C77F93"/>
    <w:rsid w:val="30CF7DB6"/>
    <w:rsid w:val="30DA1827"/>
    <w:rsid w:val="31136A65"/>
    <w:rsid w:val="311802CD"/>
    <w:rsid w:val="31245604"/>
    <w:rsid w:val="3141DC8B"/>
    <w:rsid w:val="31617567"/>
    <w:rsid w:val="316995AB"/>
    <w:rsid w:val="3176619E"/>
    <w:rsid w:val="318229DC"/>
    <w:rsid w:val="318DE784"/>
    <w:rsid w:val="319B9041"/>
    <w:rsid w:val="31A69F14"/>
    <w:rsid w:val="31AA518D"/>
    <w:rsid w:val="31AD4126"/>
    <w:rsid w:val="31B05A46"/>
    <w:rsid w:val="31C45394"/>
    <w:rsid w:val="31EEA537"/>
    <w:rsid w:val="3212CE16"/>
    <w:rsid w:val="322B03F6"/>
    <w:rsid w:val="323EA49A"/>
    <w:rsid w:val="3249CDD2"/>
    <w:rsid w:val="32651937"/>
    <w:rsid w:val="326F6516"/>
    <w:rsid w:val="3272CC8B"/>
    <w:rsid w:val="32791B49"/>
    <w:rsid w:val="3295FFD8"/>
    <w:rsid w:val="32A9AD43"/>
    <w:rsid w:val="32B6AAD4"/>
    <w:rsid w:val="32C2F847"/>
    <w:rsid w:val="3308005A"/>
    <w:rsid w:val="330F4E58"/>
    <w:rsid w:val="33408032"/>
    <w:rsid w:val="3341BE58"/>
    <w:rsid w:val="3341ECD6"/>
    <w:rsid w:val="334EDA57"/>
    <w:rsid w:val="3359E438"/>
    <w:rsid w:val="33671871"/>
    <w:rsid w:val="336BE5D3"/>
    <w:rsid w:val="3373FB5F"/>
    <w:rsid w:val="337EC75F"/>
    <w:rsid w:val="33839559"/>
    <w:rsid w:val="33AD981D"/>
    <w:rsid w:val="33B7FB4E"/>
    <w:rsid w:val="33BF0194"/>
    <w:rsid w:val="342B479B"/>
    <w:rsid w:val="342B74A9"/>
    <w:rsid w:val="344A2E31"/>
    <w:rsid w:val="344E11B7"/>
    <w:rsid w:val="344F4A52"/>
    <w:rsid w:val="345B8B60"/>
    <w:rsid w:val="34641BE6"/>
    <w:rsid w:val="346A46FA"/>
    <w:rsid w:val="346D3B73"/>
    <w:rsid w:val="346F0A98"/>
    <w:rsid w:val="3472A6F3"/>
    <w:rsid w:val="34AB1EB9"/>
    <w:rsid w:val="34B85AB6"/>
    <w:rsid w:val="34EF4894"/>
    <w:rsid w:val="350AFE77"/>
    <w:rsid w:val="350B6DE4"/>
    <w:rsid w:val="350EAC30"/>
    <w:rsid w:val="351B29A1"/>
    <w:rsid w:val="351BE16F"/>
    <w:rsid w:val="351FF143"/>
    <w:rsid w:val="3541EEC8"/>
    <w:rsid w:val="354B9FBA"/>
    <w:rsid w:val="3553CBAF"/>
    <w:rsid w:val="359F191F"/>
    <w:rsid w:val="35A1AECB"/>
    <w:rsid w:val="35A34CFA"/>
    <w:rsid w:val="35A38A63"/>
    <w:rsid w:val="35ACAD64"/>
    <w:rsid w:val="35CEF24E"/>
    <w:rsid w:val="35F4C5E8"/>
    <w:rsid w:val="35F8B315"/>
    <w:rsid w:val="35FCBF06"/>
    <w:rsid w:val="3604FFE8"/>
    <w:rsid w:val="360512CD"/>
    <w:rsid w:val="36132EE5"/>
    <w:rsid w:val="3624980D"/>
    <w:rsid w:val="362937F2"/>
    <w:rsid w:val="362C6A8B"/>
    <w:rsid w:val="36523B6F"/>
    <w:rsid w:val="366B1B80"/>
    <w:rsid w:val="366C5116"/>
    <w:rsid w:val="367C18EE"/>
    <w:rsid w:val="368E72F4"/>
    <w:rsid w:val="36A60222"/>
    <w:rsid w:val="36AA7C91"/>
    <w:rsid w:val="36AC40DB"/>
    <w:rsid w:val="36B2FE73"/>
    <w:rsid w:val="36B60851"/>
    <w:rsid w:val="36C26BE2"/>
    <w:rsid w:val="36C48424"/>
    <w:rsid w:val="36C9D555"/>
    <w:rsid w:val="36E2C6D5"/>
    <w:rsid w:val="36EDA8D1"/>
    <w:rsid w:val="36F3D810"/>
    <w:rsid w:val="36FB79CF"/>
    <w:rsid w:val="3703C472"/>
    <w:rsid w:val="3708B5EA"/>
    <w:rsid w:val="372356BA"/>
    <w:rsid w:val="372A834E"/>
    <w:rsid w:val="3740983F"/>
    <w:rsid w:val="374E30FB"/>
    <w:rsid w:val="3759671E"/>
    <w:rsid w:val="375D89B8"/>
    <w:rsid w:val="377025E4"/>
    <w:rsid w:val="377ACA8A"/>
    <w:rsid w:val="3784A92C"/>
    <w:rsid w:val="37899DFB"/>
    <w:rsid w:val="37933203"/>
    <w:rsid w:val="37AAF387"/>
    <w:rsid w:val="37B688BF"/>
    <w:rsid w:val="37E262E4"/>
    <w:rsid w:val="380D2D47"/>
    <w:rsid w:val="3814E201"/>
    <w:rsid w:val="381701F1"/>
    <w:rsid w:val="3817E94F"/>
    <w:rsid w:val="38192174"/>
    <w:rsid w:val="381F9BCA"/>
    <w:rsid w:val="382393D8"/>
    <w:rsid w:val="3826E956"/>
    <w:rsid w:val="382A4355"/>
    <w:rsid w:val="383111AC"/>
    <w:rsid w:val="3838EB5D"/>
    <w:rsid w:val="385710D1"/>
    <w:rsid w:val="38610E5E"/>
    <w:rsid w:val="38688F58"/>
    <w:rsid w:val="387DB577"/>
    <w:rsid w:val="388A3D08"/>
    <w:rsid w:val="3896BB05"/>
    <w:rsid w:val="389EF96E"/>
    <w:rsid w:val="38A15E6D"/>
    <w:rsid w:val="38B78C3A"/>
    <w:rsid w:val="38C1355D"/>
    <w:rsid w:val="38C91DCB"/>
    <w:rsid w:val="38CB6057"/>
    <w:rsid w:val="38DEA69A"/>
    <w:rsid w:val="38EAF320"/>
    <w:rsid w:val="39043FF8"/>
    <w:rsid w:val="392553FE"/>
    <w:rsid w:val="392E7167"/>
    <w:rsid w:val="39399DA9"/>
    <w:rsid w:val="39434DA0"/>
    <w:rsid w:val="39465E78"/>
    <w:rsid w:val="3947D73A"/>
    <w:rsid w:val="395392A8"/>
    <w:rsid w:val="3961D4FB"/>
    <w:rsid w:val="39737C50"/>
    <w:rsid w:val="397F1D15"/>
    <w:rsid w:val="3983C6EF"/>
    <w:rsid w:val="398CC02B"/>
    <w:rsid w:val="399CC597"/>
    <w:rsid w:val="39A11BB5"/>
    <w:rsid w:val="39AD25B1"/>
    <w:rsid w:val="39CB57F5"/>
    <w:rsid w:val="39CC3BD3"/>
    <w:rsid w:val="39F3F9DD"/>
    <w:rsid w:val="39F6B06D"/>
    <w:rsid w:val="3A2152DA"/>
    <w:rsid w:val="3A264986"/>
    <w:rsid w:val="3A26786A"/>
    <w:rsid w:val="3A42BD5C"/>
    <w:rsid w:val="3A4B6BF3"/>
    <w:rsid w:val="3A683D0A"/>
    <w:rsid w:val="3A77F1C1"/>
    <w:rsid w:val="3A7FB6DC"/>
    <w:rsid w:val="3A896282"/>
    <w:rsid w:val="3A913925"/>
    <w:rsid w:val="3A97DB0A"/>
    <w:rsid w:val="3A9AB586"/>
    <w:rsid w:val="3AB5E0B6"/>
    <w:rsid w:val="3ABD2C0F"/>
    <w:rsid w:val="3AC6A2CB"/>
    <w:rsid w:val="3AC90F19"/>
    <w:rsid w:val="3ACA41C8"/>
    <w:rsid w:val="3AD56E0A"/>
    <w:rsid w:val="3AFC30FD"/>
    <w:rsid w:val="3B2578B2"/>
    <w:rsid w:val="3B2AC2A9"/>
    <w:rsid w:val="3B2DB9C4"/>
    <w:rsid w:val="3B36A41C"/>
    <w:rsid w:val="3B37F6AD"/>
    <w:rsid w:val="3B3E142F"/>
    <w:rsid w:val="3B4A33BE"/>
    <w:rsid w:val="3B553E2D"/>
    <w:rsid w:val="3B561F92"/>
    <w:rsid w:val="3B5FC049"/>
    <w:rsid w:val="3B68B26E"/>
    <w:rsid w:val="3B8687A7"/>
    <w:rsid w:val="3B8AD256"/>
    <w:rsid w:val="3B96A805"/>
    <w:rsid w:val="3BB3FFF3"/>
    <w:rsid w:val="3BB637F8"/>
    <w:rsid w:val="3BB732AB"/>
    <w:rsid w:val="3BC3F7B5"/>
    <w:rsid w:val="3BCAE7AB"/>
    <w:rsid w:val="3BD0E564"/>
    <w:rsid w:val="3BD456FA"/>
    <w:rsid w:val="3BD6B082"/>
    <w:rsid w:val="3BD99F2D"/>
    <w:rsid w:val="3BDB899B"/>
    <w:rsid w:val="3BE2619F"/>
    <w:rsid w:val="3BE3428F"/>
    <w:rsid w:val="3BEF3FE6"/>
    <w:rsid w:val="3BF3D4A8"/>
    <w:rsid w:val="3BFB23D4"/>
    <w:rsid w:val="3C11BFC1"/>
    <w:rsid w:val="3C251BF4"/>
    <w:rsid w:val="3C359C1A"/>
    <w:rsid w:val="3C3B3A2D"/>
    <w:rsid w:val="3C43976E"/>
    <w:rsid w:val="3C58891C"/>
    <w:rsid w:val="3C79C313"/>
    <w:rsid w:val="3C88C95D"/>
    <w:rsid w:val="3C9300B4"/>
    <w:rsid w:val="3C9B9360"/>
    <w:rsid w:val="3CA3946E"/>
    <w:rsid w:val="3CA85496"/>
    <w:rsid w:val="3CA9E006"/>
    <w:rsid w:val="3CC52B9B"/>
    <w:rsid w:val="3CDC9440"/>
    <w:rsid w:val="3CE91C91"/>
    <w:rsid w:val="3CF69999"/>
    <w:rsid w:val="3CFA98EE"/>
    <w:rsid w:val="3CFC57BA"/>
    <w:rsid w:val="3D256744"/>
    <w:rsid w:val="3D3A8749"/>
    <w:rsid w:val="3D4C144C"/>
    <w:rsid w:val="3D50147B"/>
    <w:rsid w:val="3D531F03"/>
    <w:rsid w:val="3D8A3FC1"/>
    <w:rsid w:val="3D99FF6B"/>
    <w:rsid w:val="3DB66CCC"/>
    <w:rsid w:val="3DBF3FA7"/>
    <w:rsid w:val="3DC04D44"/>
    <w:rsid w:val="3DD3636C"/>
    <w:rsid w:val="3DE13FDE"/>
    <w:rsid w:val="3DFCA02F"/>
    <w:rsid w:val="3DFD7D6E"/>
    <w:rsid w:val="3DFFD390"/>
    <w:rsid w:val="3E0A5482"/>
    <w:rsid w:val="3E337B1F"/>
    <w:rsid w:val="3E4B3156"/>
    <w:rsid w:val="3E4D062F"/>
    <w:rsid w:val="3E5EE066"/>
    <w:rsid w:val="3E5FB8DA"/>
    <w:rsid w:val="3E875861"/>
    <w:rsid w:val="3E99F07C"/>
    <w:rsid w:val="3EA69F2E"/>
    <w:rsid w:val="3EAED4B5"/>
    <w:rsid w:val="3EB1A743"/>
    <w:rsid w:val="3EB8196E"/>
    <w:rsid w:val="3EC0179C"/>
    <w:rsid w:val="3EC62B17"/>
    <w:rsid w:val="3ECFA571"/>
    <w:rsid w:val="3ED3EBA9"/>
    <w:rsid w:val="3EE1A0C5"/>
    <w:rsid w:val="3EE5D588"/>
    <w:rsid w:val="3EEDD5B5"/>
    <w:rsid w:val="3F075EBD"/>
    <w:rsid w:val="3F193B55"/>
    <w:rsid w:val="3F39A6B2"/>
    <w:rsid w:val="3F4B9A40"/>
    <w:rsid w:val="3F4C0BC9"/>
    <w:rsid w:val="3F4D2C09"/>
    <w:rsid w:val="3F4E3A15"/>
    <w:rsid w:val="3F533EDF"/>
    <w:rsid w:val="3F5CD3A5"/>
    <w:rsid w:val="3F6953B7"/>
    <w:rsid w:val="3F6DD11F"/>
    <w:rsid w:val="3F6EF832"/>
    <w:rsid w:val="3F812290"/>
    <w:rsid w:val="3F9701EA"/>
    <w:rsid w:val="3FAECDB0"/>
    <w:rsid w:val="3FBD5019"/>
    <w:rsid w:val="3FC1C069"/>
    <w:rsid w:val="3FC986EC"/>
    <w:rsid w:val="400E992F"/>
    <w:rsid w:val="40159D68"/>
    <w:rsid w:val="401E6113"/>
    <w:rsid w:val="403178DF"/>
    <w:rsid w:val="403AA369"/>
    <w:rsid w:val="403F6304"/>
    <w:rsid w:val="403F7C10"/>
    <w:rsid w:val="404C3E66"/>
    <w:rsid w:val="407BECDE"/>
    <w:rsid w:val="408C7D98"/>
    <w:rsid w:val="4090DC4B"/>
    <w:rsid w:val="40B6A53A"/>
    <w:rsid w:val="40D08B52"/>
    <w:rsid w:val="40ED9AE5"/>
    <w:rsid w:val="40EE0D8E"/>
    <w:rsid w:val="40F68A91"/>
    <w:rsid w:val="4110F0D8"/>
    <w:rsid w:val="41122D59"/>
    <w:rsid w:val="41356CAC"/>
    <w:rsid w:val="4144770C"/>
    <w:rsid w:val="416EE5CD"/>
    <w:rsid w:val="4189524A"/>
    <w:rsid w:val="41945028"/>
    <w:rsid w:val="4194A08D"/>
    <w:rsid w:val="419CAD6E"/>
    <w:rsid w:val="41A1FD4D"/>
    <w:rsid w:val="41A26167"/>
    <w:rsid w:val="41AA2C27"/>
    <w:rsid w:val="41AD55B3"/>
    <w:rsid w:val="41BF6107"/>
    <w:rsid w:val="41C0051D"/>
    <w:rsid w:val="41C05656"/>
    <w:rsid w:val="41CD4940"/>
    <w:rsid w:val="41D41F21"/>
    <w:rsid w:val="41FD66F6"/>
    <w:rsid w:val="41FDCBD9"/>
    <w:rsid w:val="42218F7B"/>
    <w:rsid w:val="422406BC"/>
    <w:rsid w:val="423373AC"/>
    <w:rsid w:val="42526119"/>
    <w:rsid w:val="42643C57"/>
    <w:rsid w:val="42740E71"/>
    <w:rsid w:val="427DEF5F"/>
    <w:rsid w:val="42874496"/>
    <w:rsid w:val="42904018"/>
    <w:rsid w:val="4296C0CC"/>
    <w:rsid w:val="42A95FF1"/>
    <w:rsid w:val="42A9E9C2"/>
    <w:rsid w:val="42AD3D5E"/>
    <w:rsid w:val="42B2A096"/>
    <w:rsid w:val="42B4C64D"/>
    <w:rsid w:val="42E0AB79"/>
    <w:rsid w:val="42F9612B"/>
    <w:rsid w:val="42FDAAB9"/>
    <w:rsid w:val="4302C061"/>
    <w:rsid w:val="431072CE"/>
    <w:rsid w:val="43172C30"/>
    <w:rsid w:val="432447EE"/>
    <w:rsid w:val="432972ED"/>
    <w:rsid w:val="43342A52"/>
    <w:rsid w:val="433840FA"/>
    <w:rsid w:val="433ADF9A"/>
    <w:rsid w:val="433BD0B0"/>
    <w:rsid w:val="433D3372"/>
    <w:rsid w:val="433F68E2"/>
    <w:rsid w:val="435B5431"/>
    <w:rsid w:val="4368DF28"/>
    <w:rsid w:val="436D84AC"/>
    <w:rsid w:val="437F3FB5"/>
    <w:rsid w:val="43871376"/>
    <w:rsid w:val="43966F2B"/>
    <w:rsid w:val="43972F4F"/>
    <w:rsid w:val="43A00FEF"/>
    <w:rsid w:val="43C72675"/>
    <w:rsid w:val="43D93165"/>
    <w:rsid w:val="44013195"/>
    <w:rsid w:val="44093BDC"/>
    <w:rsid w:val="440CE827"/>
    <w:rsid w:val="44171C6B"/>
    <w:rsid w:val="44375905"/>
    <w:rsid w:val="443F2AF4"/>
    <w:rsid w:val="44467A98"/>
    <w:rsid w:val="4447AD11"/>
    <w:rsid w:val="44552817"/>
    <w:rsid w:val="44651C70"/>
    <w:rsid w:val="449059C0"/>
    <w:rsid w:val="44977759"/>
    <w:rsid w:val="44B283A1"/>
    <w:rsid w:val="44B64FEB"/>
    <w:rsid w:val="44B82708"/>
    <w:rsid w:val="44BA72DA"/>
    <w:rsid w:val="44C5C50D"/>
    <w:rsid w:val="44F0F486"/>
    <w:rsid w:val="4514791D"/>
    <w:rsid w:val="45212B75"/>
    <w:rsid w:val="45296CCA"/>
    <w:rsid w:val="453B7129"/>
    <w:rsid w:val="454DC843"/>
    <w:rsid w:val="4554503C"/>
    <w:rsid w:val="4568D9EC"/>
    <w:rsid w:val="456CF85D"/>
    <w:rsid w:val="45742DB7"/>
    <w:rsid w:val="458A0842"/>
    <w:rsid w:val="459DFDD3"/>
    <w:rsid w:val="459E5F5E"/>
    <w:rsid w:val="45B1F0AD"/>
    <w:rsid w:val="45BEC7BD"/>
    <w:rsid w:val="45C01DEB"/>
    <w:rsid w:val="45C64AE5"/>
    <w:rsid w:val="45D09550"/>
    <w:rsid w:val="45D2B0AF"/>
    <w:rsid w:val="45E2C300"/>
    <w:rsid w:val="460312C8"/>
    <w:rsid w:val="463D4913"/>
    <w:rsid w:val="463D6BA1"/>
    <w:rsid w:val="4647284F"/>
    <w:rsid w:val="46486225"/>
    <w:rsid w:val="464C64F2"/>
    <w:rsid w:val="465486AF"/>
    <w:rsid w:val="465A800C"/>
    <w:rsid w:val="465DDA4A"/>
    <w:rsid w:val="467A5909"/>
    <w:rsid w:val="467AFC1A"/>
    <w:rsid w:val="467DDAB3"/>
    <w:rsid w:val="46870B7A"/>
    <w:rsid w:val="4695DFA9"/>
    <w:rsid w:val="46A3EE1F"/>
    <w:rsid w:val="46A78709"/>
    <w:rsid w:val="46AE4C7C"/>
    <w:rsid w:val="46B7FEE1"/>
    <w:rsid w:val="46BC8657"/>
    <w:rsid w:val="46CCB508"/>
    <w:rsid w:val="46D47327"/>
    <w:rsid w:val="46DE6EC5"/>
    <w:rsid w:val="46E343AE"/>
    <w:rsid w:val="46E65D7E"/>
    <w:rsid w:val="46EFDD77"/>
    <w:rsid w:val="46F0A242"/>
    <w:rsid w:val="46F1BE82"/>
    <w:rsid w:val="4704B055"/>
    <w:rsid w:val="4705DDE4"/>
    <w:rsid w:val="47123FEC"/>
    <w:rsid w:val="4717FFD9"/>
    <w:rsid w:val="47265223"/>
    <w:rsid w:val="4730F251"/>
    <w:rsid w:val="473D201D"/>
    <w:rsid w:val="476E8110"/>
    <w:rsid w:val="47714CCC"/>
    <w:rsid w:val="477A23CF"/>
    <w:rsid w:val="477ADB06"/>
    <w:rsid w:val="477EE220"/>
    <w:rsid w:val="478476AC"/>
    <w:rsid w:val="47869F5D"/>
    <w:rsid w:val="4793359A"/>
    <w:rsid w:val="47938F5E"/>
    <w:rsid w:val="47A3C3C9"/>
    <w:rsid w:val="47B79248"/>
    <w:rsid w:val="47B89869"/>
    <w:rsid w:val="47BF1C65"/>
    <w:rsid w:val="47C41433"/>
    <w:rsid w:val="47E738D6"/>
    <w:rsid w:val="47F69964"/>
    <w:rsid w:val="47FCA71E"/>
    <w:rsid w:val="47FFD60F"/>
    <w:rsid w:val="48098866"/>
    <w:rsid w:val="481879BD"/>
    <w:rsid w:val="4822DBDB"/>
    <w:rsid w:val="48236267"/>
    <w:rsid w:val="482E164E"/>
    <w:rsid w:val="4834E63A"/>
    <w:rsid w:val="4852D54D"/>
    <w:rsid w:val="486B27C7"/>
    <w:rsid w:val="486E2CD0"/>
    <w:rsid w:val="487BD310"/>
    <w:rsid w:val="487E13B1"/>
    <w:rsid w:val="48B4A345"/>
    <w:rsid w:val="48B87EFE"/>
    <w:rsid w:val="48BDCC9C"/>
    <w:rsid w:val="48C99B37"/>
    <w:rsid w:val="48F37E32"/>
    <w:rsid w:val="48F826C2"/>
    <w:rsid w:val="48FCB7EA"/>
    <w:rsid w:val="48FDEBA7"/>
    <w:rsid w:val="49033B5C"/>
    <w:rsid w:val="4905D684"/>
    <w:rsid w:val="491744D3"/>
    <w:rsid w:val="492A3D07"/>
    <w:rsid w:val="493BFD36"/>
    <w:rsid w:val="493F73AA"/>
    <w:rsid w:val="4954A4E0"/>
    <w:rsid w:val="495FED54"/>
    <w:rsid w:val="49709626"/>
    <w:rsid w:val="497856B8"/>
    <w:rsid w:val="49B43131"/>
    <w:rsid w:val="49C764A2"/>
    <w:rsid w:val="49DB9D1E"/>
    <w:rsid w:val="49E0306B"/>
    <w:rsid w:val="49F355BA"/>
    <w:rsid w:val="4A122F58"/>
    <w:rsid w:val="4A128C23"/>
    <w:rsid w:val="4A170D58"/>
    <w:rsid w:val="4A1E0AA5"/>
    <w:rsid w:val="4A49E0AE"/>
    <w:rsid w:val="4A5BE01C"/>
    <w:rsid w:val="4A794354"/>
    <w:rsid w:val="4A7BF16F"/>
    <w:rsid w:val="4A830CA1"/>
    <w:rsid w:val="4A8BFFFD"/>
    <w:rsid w:val="4A8F42CF"/>
    <w:rsid w:val="4AA8ED8E"/>
    <w:rsid w:val="4AA9BD7C"/>
    <w:rsid w:val="4AB3F64E"/>
    <w:rsid w:val="4AB76C04"/>
    <w:rsid w:val="4AC71855"/>
    <w:rsid w:val="4ACFB157"/>
    <w:rsid w:val="4AD74BEA"/>
    <w:rsid w:val="4AE4ECBD"/>
    <w:rsid w:val="4AE8DE34"/>
    <w:rsid w:val="4AEEAEC3"/>
    <w:rsid w:val="4AFE0DBD"/>
    <w:rsid w:val="4B05D64A"/>
    <w:rsid w:val="4B1B5C75"/>
    <w:rsid w:val="4B29A66F"/>
    <w:rsid w:val="4B2B8184"/>
    <w:rsid w:val="4B4A5A88"/>
    <w:rsid w:val="4B6B100B"/>
    <w:rsid w:val="4B77C926"/>
    <w:rsid w:val="4BC9B67F"/>
    <w:rsid w:val="4BEBF19D"/>
    <w:rsid w:val="4BF7B07D"/>
    <w:rsid w:val="4C0034A5"/>
    <w:rsid w:val="4C17494C"/>
    <w:rsid w:val="4C3458AC"/>
    <w:rsid w:val="4C3644B5"/>
    <w:rsid w:val="4C38DC27"/>
    <w:rsid w:val="4C643DDA"/>
    <w:rsid w:val="4C7251E3"/>
    <w:rsid w:val="4C800C90"/>
    <w:rsid w:val="4C83694C"/>
    <w:rsid w:val="4C95EA2C"/>
    <w:rsid w:val="4C9D6269"/>
    <w:rsid w:val="4CB3AE7F"/>
    <w:rsid w:val="4CB72CD6"/>
    <w:rsid w:val="4CBC3B99"/>
    <w:rsid w:val="4CC0BCB3"/>
    <w:rsid w:val="4CC8C1C0"/>
    <w:rsid w:val="4CD344D4"/>
    <w:rsid w:val="4CFE72A8"/>
    <w:rsid w:val="4D08544F"/>
    <w:rsid w:val="4D2D280D"/>
    <w:rsid w:val="4D332630"/>
    <w:rsid w:val="4D48032D"/>
    <w:rsid w:val="4D55447E"/>
    <w:rsid w:val="4D5A69B0"/>
    <w:rsid w:val="4D5DAD84"/>
    <w:rsid w:val="4D5FAE13"/>
    <w:rsid w:val="4D7704EC"/>
    <w:rsid w:val="4D8A3451"/>
    <w:rsid w:val="4D9593A7"/>
    <w:rsid w:val="4DAD486B"/>
    <w:rsid w:val="4DB0E416"/>
    <w:rsid w:val="4DBBF157"/>
    <w:rsid w:val="4DC9456F"/>
    <w:rsid w:val="4DCE47AA"/>
    <w:rsid w:val="4DE24422"/>
    <w:rsid w:val="4DE35C38"/>
    <w:rsid w:val="4DE3F9E0"/>
    <w:rsid w:val="4DE8BFC4"/>
    <w:rsid w:val="4DEE72D8"/>
    <w:rsid w:val="4DF6CC30"/>
    <w:rsid w:val="4DFB1742"/>
    <w:rsid w:val="4E00CA32"/>
    <w:rsid w:val="4E06A106"/>
    <w:rsid w:val="4E0D171A"/>
    <w:rsid w:val="4E1AEAD8"/>
    <w:rsid w:val="4E2BFAD9"/>
    <w:rsid w:val="4E441B20"/>
    <w:rsid w:val="4E49F9E9"/>
    <w:rsid w:val="4E623B14"/>
    <w:rsid w:val="4E62ADAC"/>
    <w:rsid w:val="4E6587D4"/>
    <w:rsid w:val="4E664C4B"/>
    <w:rsid w:val="4E6CFD86"/>
    <w:rsid w:val="4E7803AA"/>
    <w:rsid w:val="4E7FF45B"/>
    <w:rsid w:val="4E87E9B3"/>
    <w:rsid w:val="4EA15570"/>
    <w:rsid w:val="4EA521FB"/>
    <w:rsid w:val="4EB4D4C6"/>
    <w:rsid w:val="4EC356A6"/>
    <w:rsid w:val="4ED55403"/>
    <w:rsid w:val="4ED91290"/>
    <w:rsid w:val="4EE9C6FA"/>
    <w:rsid w:val="4EEAFEB2"/>
    <w:rsid w:val="4EF97DE5"/>
    <w:rsid w:val="4F156DF2"/>
    <w:rsid w:val="4F1DBE69"/>
    <w:rsid w:val="4F2F513F"/>
    <w:rsid w:val="4F36C629"/>
    <w:rsid w:val="4F43DF26"/>
    <w:rsid w:val="4F4648AC"/>
    <w:rsid w:val="4F4B6EA9"/>
    <w:rsid w:val="4F7703CE"/>
    <w:rsid w:val="4F7C5EB1"/>
    <w:rsid w:val="4FAA632D"/>
    <w:rsid w:val="4FB87ACB"/>
    <w:rsid w:val="4FDF3066"/>
    <w:rsid w:val="4FE7983C"/>
    <w:rsid w:val="4FEECD98"/>
    <w:rsid w:val="5033F320"/>
    <w:rsid w:val="504A075B"/>
    <w:rsid w:val="504E0D8C"/>
    <w:rsid w:val="50560803"/>
    <w:rsid w:val="505AA880"/>
    <w:rsid w:val="50914137"/>
    <w:rsid w:val="50917103"/>
    <w:rsid w:val="50A6ADD3"/>
    <w:rsid w:val="50AC4CF7"/>
    <w:rsid w:val="50B925B5"/>
    <w:rsid w:val="50C30ED2"/>
    <w:rsid w:val="50C3BAC3"/>
    <w:rsid w:val="50CE691A"/>
    <w:rsid w:val="50D19FB7"/>
    <w:rsid w:val="50E61C88"/>
    <w:rsid w:val="50EBCBBD"/>
    <w:rsid w:val="50F7DF4A"/>
    <w:rsid w:val="50FDB3DA"/>
    <w:rsid w:val="510EE7E1"/>
    <w:rsid w:val="512A35AF"/>
    <w:rsid w:val="51625E90"/>
    <w:rsid w:val="5179EA22"/>
    <w:rsid w:val="5199A329"/>
    <w:rsid w:val="519B6518"/>
    <w:rsid w:val="51A975AB"/>
    <w:rsid w:val="51B2F5D5"/>
    <w:rsid w:val="51CD28F6"/>
    <w:rsid w:val="51E4626B"/>
    <w:rsid w:val="51EADC22"/>
    <w:rsid w:val="51F3B245"/>
    <w:rsid w:val="51FFB6E8"/>
    <w:rsid w:val="5209BD38"/>
    <w:rsid w:val="521631CB"/>
    <w:rsid w:val="52184C8B"/>
    <w:rsid w:val="521D4887"/>
    <w:rsid w:val="521E893C"/>
    <w:rsid w:val="522304E1"/>
    <w:rsid w:val="52232A17"/>
    <w:rsid w:val="523726F5"/>
    <w:rsid w:val="52438ACC"/>
    <w:rsid w:val="5246A21C"/>
    <w:rsid w:val="5246EE27"/>
    <w:rsid w:val="524D8249"/>
    <w:rsid w:val="5266F201"/>
    <w:rsid w:val="52A4CDED"/>
    <w:rsid w:val="52BD8BDB"/>
    <w:rsid w:val="52BE89FC"/>
    <w:rsid w:val="52DB01F4"/>
    <w:rsid w:val="52EBEB22"/>
    <w:rsid w:val="531406B1"/>
    <w:rsid w:val="5322D1FD"/>
    <w:rsid w:val="532F6039"/>
    <w:rsid w:val="5332A484"/>
    <w:rsid w:val="53429A21"/>
    <w:rsid w:val="534EC636"/>
    <w:rsid w:val="535CC7BD"/>
    <w:rsid w:val="535E6D76"/>
    <w:rsid w:val="53716D63"/>
    <w:rsid w:val="5373509D"/>
    <w:rsid w:val="5378AD46"/>
    <w:rsid w:val="537E41E5"/>
    <w:rsid w:val="5380ADC3"/>
    <w:rsid w:val="53AB02C9"/>
    <w:rsid w:val="53AF5A05"/>
    <w:rsid w:val="53BBBDD6"/>
    <w:rsid w:val="53C081E2"/>
    <w:rsid w:val="53DA3963"/>
    <w:rsid w:val="53E64670"/>
    <w:rsid w:val="53F529C6"/>
    <w:rsid w:val="53FEA590"/>
    <w:rsid w:val="54094079"/>
    <w:rsid w:val="540F60D9"/>
    <w:rsid w:val="54167AE1"/>
    <w:rsid w:val="5416A6F5"/>
    <w:rsid w:val="54198F3D"/>
    <w:rsid w:val="54263D64"/>
    <w:rsid w:val="542CBFFE"/>
    <w:rsid w:val="544143B2"/>
    <w:rsid w:val="54475097"/>
    <w:rsid w:val="54508BA9"/>
    <w:rsid w:val="5451DD44"/>
    <w:rsid w:val="5454D23E"/>
    <w:rsid w:val="546231FB"/>
    <w:rsid w:val="547D2440"/>
    <w:rsid w:val="548E7B1C"/>
    <w:rsid w:val="549B3C5D"/>
    <w:rsid w:val="549CC6A0"/>
    <w:rsid w:val="54A38555"/>
    <w:rsid w:val="54A94D61"/>
    <w:rsid w:val="54D497BB"/>
    <w:rsid w:val="54D4C25D"/>
    <w:rsid w:val="54D90210"/>
    <w:rsid w:val="54E0AEA1"/>
    <w:rsid w:val="54F8C9F4"/>
    <w:rsid w:val="5514164A"/>
    <w:rsid w:val="551F4F92"/>
    <w:rsid w:val="5534F1E2"/>
    <w:rsid w:val="553D817B"/>
    <w:rsid w:val="55508A5D"/>
    <w:rsid w:val="55639B48"/>
    <w:rsid w:val="556C724A"/>
    <w:rsid w:val="55785B12"/>
    <w:rsid w:val="558A5316"/>
    <w:rsid w:val="55AC48BA"/>
    <w:rsid w:val="55B1E063"/>
    <w:rsid w:val="55D7F6C2"/>
    <w:rsid w:val="55DC6D29"/>
    <w:rsid w:val="55F0EA91"/>
    <w:rsid w:val="5609EE53"/>
    <w:rsid w:val="561F5341"/>
    <w:rsid w:val="5623F3C8"/>
    <w:rsid w:val="56265E42"/>
    <w:rsid w:val="562A4B7D"/>
    <w:rsid w:val="562CFD0F"/>
    <w:rsid w:val="5641A0A9"/>
    <w:rsid w:val="565191E3"/>
    <w:rsid w:val="56661C9C"/>
    <w:rsid w:val="567D1004"/>
    <w:rsid w:val="567E99F3"/>
    <w:rsid w:val="567F2A91"/>
    <w:rsid w:val="568666F8"/>
    <w:rsid w:val="568B7C9D"/>
    <w:rsid w:val="569FF7E9"/>
    <w:rsid w:val="56AED893"/>
    <w:rsid w:val="56BAE8D6"/>
    <w:rsid w:val="56BC58FA"/>
    <w:rsid w:val="56C0F0C0"/>
    <w:rsid w:val="56D90060"/>
    <w:rsid w:val="56DDED6F"/>
    <w:rsid w:val="56F7704E"/>
    <w:rsid w:val="56F7D79B"/>
    <w:rsid w:val="56FFEEF9"/>
    <w:rsid w:val="5708DF11"/>
    <w:rsid w:val="57262377"/>
    <w:rsid w:val="575C0193"/>
    <w:rsid w:val="576E9913"/>
    <w:rsid w:val="5773C723"/>
    <w:rsid w:val="5780BD37"/>
    <w:rsid w:val="5782C4A7"/>
    <w:rsid w:val="578928B1"/>
    <w:rsid w:val="5793F31A"/>
    <w:rsid w:val="57942989"/>
    <w:rsid w:val="579CF370"/>
    <w:rsid w:val="57B146EA"/>
    <w:rsid w:val="57B46285"/>
    <w:rsid w:val="57CB30F5"/>
    <w:rsid w:val="57E22E43"/>
    <w:rsid w:val="57F9DF7D"/>
    <w:rsid w:val="5802EEC0"/>
    <w:rsid w:val="581CE7FA"/>
    <w:rsid w:val="58238A31"/>
    <w:rsid w:val="582AC085"/>
    <w:rsid w:val="582BB629"/>
    <w:rsid w:val="58373B54"/>
    <w:rsid w:val="5848AFF6"/>
    <w:rsid w:val="584A125E"/>
    <w:rsid w:val="584C7918"/>
    <w:rsid w:val="584F0A30"/>
    <w:rsid w:val="58520C4A"/>
    <w:rsid w:val="587CFDFA"/>
    <w:rsid w:val="58803947"/>
    <w:rsid w:val="588F6D55"/>
    <w:rsid w:val="5895CCC8"/>
    <w:rsid w:val="58A3B770"/>
    <w:rsid w:val="58A4AF72"/>
    <w:rsid w:val="58A58EA1"/>
    <w:rsid w:val="58D5219D"/>
    <w:rsid w:val="58DA1090"/>
    <w:rsid w:val="58EF183F"/>
    <w:rsid w:val="58F2B058"/>
    <w:rsid w:val="58F5FA79"/>
    <w:rsid w:val="58FC16B3"/>
    <w:rsid w:val="5907E669"/>
    <w:rsid w:val="590873B5"/>
    <w:rsid w:val="590D146D"/>
    <w:rsid w:val="592862C1"/>
    <w:rsid w:val="592A1AC5"/>
    <w:rsid w:val="59341F05"/>
    <w:rsid w:val="5937CA6F"/>
    <w:rsid w:val="5951CBEC"/>
    <w:rsid w:val="5960AC3C"/>
    <w:rsid w:val="597900E7"/>
    <w:rsid w:val="59945103"/>
    <w:rsid w:val="599B1397"/>
    <w:rsid w:val="59A003EA"/>
    <w:rsid w:val="59B9A747"/>
    <w:rsid w:val="59CBAEC4"/>
    <w:rsid w:val="59DAD9B3"/>
    <w:rsid w:val="59DCBD8C"/>
    <w:rsid w:val="59E1F49C"/>
    <w:rsid w:val="59EA07CB"/>
    <w:rsid w:val="59F0ADD8"/>
    <w:rsid w:val="59F74AB1"/>
    <w:rsid w:val="5A109557"/>
    <w:rsid w:val="5A118A13"/>
    <w:rsid w:val="5A19579A"/>
    <w:rsid w:val="5A250978"/>
    <w:rsid w:val="5A327601"/>
    <w:rsid w:val="5A46CE2F"/>
    <w:rsid w:val="5A5108D0"/>
    <w:rsid w:val="5A514B6B"/>
    <w:rsid w:val="5A59610F"/>
    <w:rsid w:val="5A5C7099"/>
    <w:rsid w:val="5A789BE1"/>
    <w:rsid w:val="5A96680D"/>
    <w:rsid w:val="5AAEF34C"/>
    <w:rsid w:val="5AAF7AF4"/>
    <w:rsid w:val="5AC0C4A3"/>
    <w:rsid w:val="5AC90CC4"/>
    <w:rsid w:val="5AE8E7AC"/>
    <w:rsid w:val="5B052C91"/>
    <w:rsid w:val="5B0E7AA5"/>
    <w:rsid w:val="5B23F87B"/>
    <w:rsid w:val="5B2A4AE3"/>
    <w:rsid w:val="5B2F0B06"/>
    <w:rsid w:val="5B33C37B"/>
    <w:rsid w:val="5B5D9F01"/>
    <w:rsid w:val="5B626147"/>
    <w:rsid w:val="5B6476B7"/>
    <w:rsid w:val="5B69DB29"/>
    <w:rsid w:val="5B8BC576"/>
    <w:rsid w:val="5B9E1883"/>
    <w:rsid w:val="5BA4B2B0"/>
    <w:rsid w:val="5BAD5A74"/>
    <w:rsid w:val="5C256DB7"/>
    <w:rsid w:val="5C4331F5"/>
    <w:rsid w:val="5C539DB9"/>
    <w:rsid w:val="5C56B72F"/>
    <w:rsid w:val="5C5A671E"/>
    <w:rsid w:val="5C607C3A"/>
    <w:rsid w:val="5C63F914"/>
    <w:rsid w:val="5C658C18"/>
    <w:rsid w:val="5C6F633B"/>
    <w:rsid w:val="5C74DC65"/>
    <w:rsid w:val="5C91286F"/>
    <w:rsid w:val="5CBB73B9"/>
    <w:rsid w:val="5CD1DCE3"/>
    <w:rsid w:val="5CDF46C3"/>
    <w:rsid w:val="5CDF7468"/>
    <w:rsid w:val="5CE9E381"/>
    <w:rsid w:val="5D15055A"/>
    <w:rsid w:val="5D33C65A"/>
    <w:rsid w:val="5D3F7326"/>
    <w:rsid w:val="5D46148F"/>
    <w:rsid w:val="5D496B06"/>
    <w:rsid w:val="5D605236"/>
    <w:rsid w:val="5D6C2799"/>
    <w:rsid w:val="5D768591"/>
    <w:rsid w:val="5DB31817"/>
    <w:rsid w:val="5DC5004E"/>
    <w:rsid w:val="5DDDDA97"/>
    <w:rsid w:val="5DE075FB"/>
    <w:rsid w:val="5DEE9969"/>
    <w:rsid w:val="5DF915BD"/>
    <w:rsid w:val="5E07F7CC"/>
    <w:rsid w:val="5E1067BF"/>
    <w:rsid w:val="5E11C980"/>
    <w:rsid w:val="5E2DE132"/>
    <w:rsid w:val="5E313F3E"/>
    <w:rsid w:val="5E40D2DC"/>
    <w:rsid w:val="5E4634C3"/>
    <w:rsid w:val="5E60BFC3"/>
    <w:rsid w:val="5E634E62"/>
    <w:rsid w:val="5E8C8B47"/>
    <w:rsid w:val="5E938C1B"/>
    <w:rsid w:val="5E97AD5E"/>
    <w:rsid w:val="5E9BB9B1"/>
    <w:rsid w:val="5E9EF06A"/>
    <w:rsid w:val="5EA844F3"/>
    <w:rsid w:val="5EAF7C34"/>
    <w:rsid w:val="5EB0B53B"/>
    <w:rsid w:val="5EB30DD2"/>
    <w:rsid w:val="5EB565BF"/>
    <w:rsid w:val="5EC3BA54"/>
    <w:rsid w:val="5ED360C7"/>
    <w:rsid w:val="5ED5BE79"/>
    <w:rsid w:val="5EE2B227"/>
    <w:rsid w:val="5EF25605"/>
    <w:rsid w:val="5F039746"/>
    <w:rsid w:val="5F0B2215"/>
    <w:rsid w:val="5F0C6DCD"/>
    <w:rsid w:val="5F0DB692"/>
    <w:rsid w:val="5F13CEE4"/>
    <w:rsid w:val="5F17BCE5"/>
    <w:rsid w:val="5F2EEB17"/>
    <w:rsid w:val="5F4173D1"/>
    <w:rsid w:val="5F46270C"/>
    <w:rsid w:val="5F4E754B"/>
    <w:rsid w:val="5F68F00B"/>
    <w:rsid w:val="5F6F706E"/>
    <w:rsid w:val="5F72A6BF"/>
    <w:rsid w:val="5F73B997"/>
    <w:rsid w:val="5F761CC5"/>
    <w:rsid w:val="5F8B2AAE"/>
    <w:rsid w:val="5F94E61E"/>
    <w:rsid w:val="5F952D79"/>
    <w:rsid w:val="5FA030E7"/>
    <w:rsid w:val="5FA80555"/>
    <w:rsid w:val="5FB545A7"/>
    <w:rsid w:val="5FC10D70"/>
    <w:rsid w:val="5FCD1058"/>
    <w:rsid w:val="5FEF5929"/>
    <w:rsid w:val="600F1CC9"/>
    <w:rsid w:val="601420E1"/>
    <w:rsid w:val="602EAFF7"/>
    <w:rsid w:val="6031FC55"/>
    <w:rsid w:val="603CA4CD"/>
    <w:rsid w:val="605A5C9D"/>
    <w:rsid w:val="6066DF37"/>
    <w:rsid w:val="60678842"/>
    <w:rsid w:val="606C7FA8"/>
    <w:rsid w:val="607A63A6"/>
    <w:rsid w:val="6091578E"/>
    <w:rsid w:val="60944AFC"/>
    <w:rsid w:val="60EB5F06"/>
    <w:rsid w:val="60EEB58E"/>
    <w:rsid w:val="610DEDF2"/>
    <w:rsid w:val="6113F11D"/>
    <w:rsid w:val="61206E3E"/>
    <w:rsid w:val="6126FB0F"/>
    <w:rsid w:val="612A7373"/>
    <w:rsid w:val="612FC22D"/>
    <w:rsid w:val="6131CAE4"/>
    <w:rsid w:val="61378FB0"/>
    <w:rsid w:val="613DD1DE"/>
    <w:rsid w:val="6143D5B6"/>
    <w:rsid w:val="615F2ACE"/>
    <w:rsid w:val="61694519"/>
    <w:rsid w:val="61751109"/>
    <w:rsid w:val="617712AD"/>
    <w:rsid w:val="61778882"/>
    <w:rsid w:val="617C7B2F"/>
    <w:rsid w:val="617DC6AD"/>
    <w:rsid w:val="61B7913E"/>
    <w:rsid w:val="61B80161"/>
    <w:rsid w:val="61C14A2D"/>
    <w:rsid w:val="61C7E856"/>
    <w:rsid w:val="61D30F24"/>
    <w:rsid w:val="61E520B4"/>
    <w:rsid w:val="61E65DD3"/>
    <w:rsid w:val="61ED77B9"/>
    <w:rsid w:val="620358A3"/>
    <w:rsid w:val="62040657"/>
    <w:rsid w:val="620F7C59"/>
    <w:rsid w:val="6246D6E3"/>
    <w:rsid w:val="62497B87"/>
    <w:rsid w:val="62602AC2"/>
    <w:rsid w:val="62BC0136"/>
    <w:rsid w:val="62DFA617"/>
    <w:rsid w:val="62EF2E10"/>
    <w:rsid w:val="63092742"/>
    <w:rsid w:val="632D8479"/>
    <w:rsid w:val="63406C15"/>
    <w:rsid w:val="634A675B"/>
    <w:rsid w:val="637273AF"/>
    <w:rsid w:val="63779C5B"/>
    <w:rsid w:val="6394F5F6"/>
    <w:rsid w:val="639F2904"/>
    <w:rsid w:val="639F3EC3"/>
    <w:rsid w:val="63A9E349"/>
    <w:rsid w:val="63B2C361"/>
    <w:rsid w:val="63B8C53E"/>
    <w:rsid w:val="63DC05F5"/>
    <w:rsid w:val="63DC8238"/>
    <w:rsid w:val="63DCF349"/>
    <w:rsid w:val="63DD7894"/>
    <w:rsid w:val="63E8815A"/>
    <w:rsid w:val="64109D34"/>
    <w:rsid w:val="6411C3E8"/>
    <w:rsid w:val="644CB61A"/>
    <w:rsid w:val="6456AAAC"/>
    <w:rsid w:val="645A1C64"/>
    <w:rsid w:val="647B7678"/>
    <w:rsid w:val="6485C0A0"/>
    <w:rsid w:val="64C41892"/>
    <w:rsid w:val="64D25D7D"/>
    <w:rsid w:val="64DBC688"/>
    <w:rsid w:val="64DD3695"/>
    <w:rsid w:val="64F20F84"/>
    <w:rsid w:val="64F36D5F"/>
    <w:rsid w:val="64F5938B"/>
    <w:rsid w:val="64FA227F"/>
    <w:rsid w:val="64FD2A70"/>
    <w:rsid w:val="6510862A"/>
    <w:rsid w:val="65196782"/>
    <w:rsid w:val="651F144E"/>
    <w:rsid w:val="6532F11E"/>
    <w:rsid w:val="6536AC63"/>
    <w:rsid w:val="653AF965"/>
    <w:rsid w:val="653C5C33"/>
    <w:rsid w:val="65408E34"/>
    <w:rsid w:val="6541D22A"/>
    <w:rsid w:val="6544988B"/>
    <w:rsid w:val="654EC873"/>
    <w:rsid w:val="65730531"/>
    <w:rsid w:val="65730588"/>
    <w:rsid w:val="6577B198"/>
    <w:rsid w:val="658C5967"/>
    <w:rsid w:val="6595817B"/>
    <w:rsid w:val="65A94D15"/>
    <w:rsid w:val="65BDB480"/>
    <w:rsid w:val="65C16277"/>
    <w:rsid w:val="65DA4FFB"/>
    <w:rsid w:val="6602B0B1"/>
    <w:rsid w:val="660793CA"/>
    <w:rsid w:val="660F69CC"/>
    <w:rsid w:val="6610D001"/>
    <w:rsid w:val="664A6F52"/>
    <w:rsid w:val="666324ED"/>
    <w:rsid w:val="6674E8C3"/>
    <w:rsid w:val="668F5123"/>
    <w:rsid w:val="669B95EF"/>
    <w:rsid w:val="66A31E0E"/>
    <w:rsid w:val="66B9CEF6"/>
    <w:rsid w:val="66EF4DAC"/>
    <w:rsid w:val="66F1850E"/>
    <w:rsid w:val="6739FEF1"/>
    <w:rsid w:val="67479820"/>
    <w:rsid w:val="674A89C8"/>
    <w:rsid w:val="675E068C"/>
    <w:rsid w:val="6776D318"/>
    <w:rsid w:val="67778ADE"/>
    <w:rsid w:val="677E681F"/>
    <w:rsid w:val="678C66BC"/>
    <w:rsid w:val="67956EE0"/>
    <w:rsid w:val="67968236"/>
    <w:rsid w:val="67A10C68"/>
    <w:rsid w:val="67BAA864"/>
    <w:rsid w:val="67C8F932"/>
    <w:rsid w:val="67E71736"/>
    <w:rsid w:val="67EAAD84"/>
    <w:rsid w:val="68293B25"/>
    <w:rsid w:val="6829AED4"/>
    <w:rsid w:val="6840BBCB"/>
    <w:rsid w:val="684884BC"/>
    <w:rsid w:val="684C635C"/>
    <w:rsid w:val="685BE7E8"/>
    <w:rsid w:val="687612BD"/>
    <w:rsid w:val="68C4151F"/>
    <w:rsid w:val="68CE69A0"/>
    <w:rsid w:val="68CFE701"/>
    <w:rsid w:val="68D747A7"/>
    <w:rsid w:val="68EE3E04"/>
    <w:rsid w:val="68F9A30D"/>
    <w:rsid w:val="68FA7AFF"/>
    <w:rsid w:val="68FC8001"/>
    <w:rsid w:val="6905EFC5"/>
    <w:rsid w:val="6912F5B9"/>
    <w:rsid w:val="69386366"/>
    <w:rsid w:val="693CDCC9"/>
    <w:rsid w:val="69575A90"/>
    <w:rsid w:val="6958F0ED"/>
    <w:rsid w:val="696CBE1C"/>
    <w:rsid w:val="696EADA5"/>
    <w:rsid w:val="697B0243"/>
    <w:rsid w:val="69A406C8"/>
    <w:rsid w:val="69AF0307"/>
    <w:rsid w:val="69AF4AA2"/>
    <w:rsid w:val="69D3905C"/>
    <w:rsid w:val="69F16FB8"/>
    <w:rsid w:val="6A0AB00A"/>
    <w:rsid w:val="6A44B460"/>
    <w:rsid w:val="6A678DC4"/>
    <w:rsid w:val="6A86C8EC"/>
    <w:rsid w:val="6ABE6D5A"/>
    <w:rsid w:val="6ABEBD25"/>
    <w:rsid w:val="6AE011BE"/>
    <w:rsid w:val="6AEE4C00"/>
    <w:rsid w:val="6AEF58A3"/>
    <w:rsid w:val="6AFE5B08"/>
    <w:rsid w:val="6AFEA1FA"/>
    <w:rsid w:val="6B01F1F4"/>
    <w:rsid w:val="6B0E3FCB"/>
    <w:rsid w:val="6B117DC2"/>
    <w:rsid w:val="6B1D14DB"/>
    <w:rsid w:val="6B464194"/>
    <w:rsid w:val="6B6D7FDE"/>
    <w:rsid w:val="6B6F60BD"/>
    <w:rsid w:val="6B79B9B3"/>
    <w:rsid w:val="6B8A51EE"/>
    <w:rsid w:val="6BE56766"/>
    <w:rsid w:val="6BE87C0E"/>
    <w:rsid w:val="6BF33BE9"/>
    <w:rsid w:val="6C092383"/>
    <w:rsid w:val="6C1D2C3C"/>
    <w:rsid w:val="6C22994D"/>
    <w:rsid w:val="6C265BDC"/>
    <w:rsid w:val="6C26CD6A"/>
    <w:rsid w:val="6C37A710"/>
    <w:rsid w:val="6C3ACA73"/>
    <w:rsid w:val="6C49BB1F"/>
    <w:rsid w:val="6C5B641C"/>
    <w:rsid w:val="6C6A5535"/>
    <w:rsid w:val="6C6B57DC"/>
    <w:rsid w:val="6C9091AF"/>
    <w:rsid w:val="6C9C62EE"/>
    <w:rsid w:val="6CA13FA6"/>
    <w:rsid w:val="6CB10BD9"/>
    <w:rsid w:val="6CBE9451"/>
    <w:rsid w:val="6CCEE66B"/>
    <w:rsid w:val="6CEC96BC"/>
    <w:rsid w:val="6CF94D63"/>
    <w:rsid w:val="6D0137A6"/>
    <w:rsid w:val="6D125028"/>
    <w:rsid w:val="6D158A14"/>
    <w:rsid w:val="6D17AA13"/>
    <w:rsid w:val="6D3277BC"/>
    <w:rsid w:val="6D3ADAFC"/>
    <w:rsid w:val="6D3C6E93"/>
    <w:rsid w:val="6D6A62F7"/>
    <w:rsid w:val="6D6CD30A"/>
    <w:rsid w:val="6D8F6078"/>
    <w:rsid w:val="6DAD9CF8"/>
    <w:rsid w:val="6DB438FB"/>
    <w:rsid w:val="6DC58508"/>
    <w:rsid w:val="6DF50DEB"/>
    <w:rsid w:val="6DF85DB4"/>
    <w:rsid w:val="6DF874DC"/>
    <w:rsid w:val="6DFED80A"/>
    <w:rsid w:val="6E0B9E10"/>
    <w:rsid w:val="6E35813B"/>
    <w:rsid w:val="6E3BCA52"/>
    <w:rsid w:val="6E3E1844"/>
    <w:rsid w:val="6E467C35"/>
    <w:rsid w:val="6E531C94"/>
    <w:rsid w:val="6E7507F5"/>
    <w:rsid w:val="6E75D910"/>
    <w:rsid w:val="6E8FD032"/>
    <w:rsid w:val="6E9D0807"/>
    <w:rsid w:val="6E9E4013"/>
    <w:rsid w:val="6EADF040"/>
    <w:rsid w:val="6EBBA4E0"/>
    <w:rsid w:val="6EBDE2DA"/>
    <w:rsid w:val="6EC2067C"/>
    <w:rsid w:val="6ED05D01"/>
    <w:rsid w:val="6ED0996B"/>
    <w:rsid w:val="6ED413C2"/>
    <w:rsid w:val="6EDD49BE"/>
    <w:rsid w:val="6EEC9244"/>
    <w:rsid w:val="6F05CA91"/>
    <w:rsid w:val="6F07054E"/>
    <w:rsid w:val="6F0E4504"/>
    <w:rsid w:val="6F266F27"/>
    <w:rsid w:val="6F2B9A4B"/>
    <w:rsid w:val="6F3B4C1F"/>
    <w:rsid w:val="6F48A4B8"/>
    <w:rsid w:val="6F51F3C0"/>
    <w:rsid w:val="6F5D6F85"/>
    <w:rsid w:val="6F68E491"/>
    <w:rsid w:val="6F7E0038"/>
    <w:rsid w:val="6F93E7BA"/>
    <w:rsid w:val="6F97BC48"/>
    <w:rsid w:val="6F98C05F"/>
    <w:rsid w:val="6FAD3DDC"/>
    <w:rsid w:val="6FC58A82"/>
    <w:rsid w:val="6FCB11F7"/>
    <w:rsid w:val="6FD69ABD"/>
    <w:rsid w:val="6FDF1EC0"/>
    <w:rsid w:val="7007BD72"/>
    <w:rsid w:val="7012CC34"/>
    <w:rsid w:val="70217BAE"/>
    <w:rsid w:val="704033B8"/>
    <w:rsid w:val="7041E93F"/>
    <w:rsid w:val="7051A53A"/>
    <w:rsid w:val="70559AFD"/>
    <w:rsid w:val="7063D295"/>
    <w:rsid w:val="706ADBC6"/>
    <w:rsid w:val="706F4770"/>
    <w:rsid w:val="707730A7"/>
    <w:rsid w:val="7085BC99"/>
    <w:rsid w:val="7088DB5C"/>
    <w:rsid w:val="709C84E3"/>
    <w:rsid w:val="70A080F2"/>
    <w:rsid w:val="70B2FB29"/>
    <w:rsid w:val="70C0D724"/>
    <w:rsid w:val="70E01F72"/>
    <w:rsid w:val="70F5200A"/>
    <w:rsid w:val="710F8DFC"/>
    <w:rsid w:val="711A136E"/>
    <w:rsid w:val="7125EC49"/>
    <w:rsid w:val="713A90E2"/>
    <w:rsid w:val="717AEF21"/>
    <w:rsid w:val="717BC6E4"/>
    <w:rsid w:val="717D0ED0"/>
    <w:rsid w:val="71817557"/>
    <w:rsid w:val="7190526E"/>
    <w:rsid w:val="7193E5FC"/>
    <w:rsid w:val="7197AF3A"/>
    <w:rsid w:val="719B5ED7"/>
    <w:rsid w:val="719E755A"/>
    <w:rsid w:val="71BA763F"/>
    <w:rsid w:val="71BAD4DD"/>
    <w:rsid w:val="71C9ADDC"/>
    <w:rsid w:val="71DEA241"/>
    <w:rsid w:val="71E0E120"/>
    <w:rsid w:val="71F75488"/>
    <w:rsid w:val="721A0B52"/>
    <w:rsid w:val="722182F4"/>
    <w:rsid w:val="7223DEAE"/>
    <w:rsid w:val="7229E8F6"/>
    <w:rsid w:val="7233DF39"/>
    <w:rsid w:val="725BF538"/>
    <w:rsid w:val="725FBA6E"/>
    <w:rsid w:val="7264EB97"/>
    <w:rsid w:val="7271BDA8"/>
    <w:rsid w:val="72861EBC"/>
    <w:rsid w:val="72AEB129"/>
    <w:rsid w:val="72B5291F"/>
    <w:rsid w:val="72B6BC89"/>
    <w:rsid w:val="72C5FC00"/>
    <w:rsid w:val="72E2F724"/>
    <w:rsid w:val="72F3AE50"/>
    <w:rsid w:val="73004C72"/>
    <w:rsid w:val="7316ABF8"/>
    <w:rsid w:val="731E7B43"/>
    <w:rsid w:val="732D81BA"/>
    <w:rsid w:val="7337A9B5"/>
    <w:rsid w:val="73492D63"/>
    <w:rsid w:val="734EDD6C"/>
    <w:rsid w:val="7387B012"/>
    <w:rsid w:val="738CF9D5"/>
    <w:rsid w:val="7395D304"/>
    <w:rsid w:val="73B3080C"/>
    <w:rsid w:val="73D06477"/>
    <w:rsid w:val="73D425A5"/>
    <w:rsid w:val="740F7191"/>
    <w:rsid w:val="741BD817"/>
    <w:rsid w:val="74230581"/>
    <w:rsid w:val="74236137"/>
    <w:rsid w:val="7434EF2B"/>
    <w:rsid w:val="743DF832"/>
    <w:rsid w:val="7454152C"/>
    <w:rsid w:val="7458C804"/>
    <w:rsid w:val="745F3E0D"/>
    <w:rsid w:val="746E198E"/>
    <w:rsid w:val="74723474"/>
    <w:rsid w:val="7473965D"/>
    <w:rsid w:val="747FF3C2"/>
    <w:rsid w:val="748620A4"/>
    <w:rsid w:val="74B240A0"/>
    <w:rsid w:val="74B27C59"/>
    <w:rsid w:val="74C35DB4"/>
    <w:rsid w:val="74EAAC30"/>
    <w:rsid w:val="74F29FAE"/>
    <w:rsid w:val="74F539F1"/>
    <w:rsid w:val="74FB2AAB"/>
    <w:rsid w:val="752EC279"/>
    <w:rsid w:val="7545DC96"/>
    <w:rsid w:val="757CB51B"/>
    <w:rsid w:val="75868F77"/>
    <w:rsid w:val="758F6687"/>
    <w:rsid w:val="759C8C59"/>
    <w:rsid w:val="759F45BC"/>
    <w:rsid w:val="75AB6DBA"/>
    <w:rsid w:val="75C10183"/>
    <w:rsid w:val="75C13E2F"/>
    <w:rsid w:val="75D4DE80"/>
    <w:rsid w:val="75D9C893"/>
    <w:rsid w:val="75EB435B"/>
    <w:rsid w:val="7602394C"/>
    <w:rsid w:val="761E4B98"/>
    <w:rsid w:val="762166C2"/>
    <w:rsid w:val="762E4711"/>
    <w:rsid w:val="76398AF4"/>
    <w:rsid w:val="763CE06A"/>
    <w:rsid w:val="7641EC06"/>
    <w:rsid w:val="7657439A"/>
    <w:rsid w:val="7691988C"/>
    <w:rsid w:val="7692FA13"/>
    <w:rsid w:val="76951C17"/>
    <w:rsid w:val="769B6305"/>
    <w:rsid w:val="76A415E6"/>
    <w:rsid w:val="76A4F736"/>
    <w:rsid w:val="76AF753C"/>
    <w:rsid w:val="76B70962"/>
    <w:rsid w:val="76CA4F53"/>
    <w:rsid w:val="76CA92DA"/>
    <w:rsid w:val="76DDE281"/>
    <w:rsid w:val="76E4FEEC"/>
    <w:rsid w:val="76E8E803"/>
    <w:rsid w:val="76F2F06E"/>
    <w:rsid w:val="76FE3BD8"/>
    <w:rsid w:val="771CC3D5"/>
    <w:rsid w:val="7722F3CC"/>
    <w:rsid w:val="7754BB1F"/>
    <w:rsid w:val="775B01F9"/>
    <w:rsid w:val="776FD70C"/>
    <w:rsid w:val="777C1CA9"/>
    <w:rsid w:val="77862E99"/>
    <w:rsid w:val="779068C6"/>
    <w:rsid w:val="779D72BB"/>
    <w:rsid w:val="77A49705"/>
    <w:rsid w:val="77B02B5A"/>
    <w:rsid w:val="77B04F51"/>
    <w:rsid w:val="77B6E831"/>
    <w:rsid w:val="77CD858F"/>
    <w:rsid w:val="77D5ED6F"/>
    <w:rsid w:val="77EB6A97"/>
    <w:rsid w:val="77F26CD8"/>
    <w:rsid w:val="780FADF8"/>
    <w:rsid w:val="781E46B5"/>
    <w:rsid w:val="78208CD3"/>
    <w:rsid w:val="782F0ED5"/>
    <w:rsid w:val="783C326C"/>
    <w:rsid w:val="783FE647"/>
    <w:rsid w:val="7856D15F"/>
    <w:rsid w:val="786061F8"/>
    <w:rsid w:val="7866633B"/>
    <w:rsid w:val="7866CADF"/>
    <w:rsid w:val="78870EC0"/>
    <w:rsid w:val="78908BC8"/>
    <w:rsid w:val="7891ED54"/>
    <w:rsid w:val="78959F39"/>
    <w:rsid w:val="78A63007"/>
    <w:rsid w:val="78A94F77"/>
    <w:rsid w:val="78AF4B82"/>
    <w:rsid w:val="78BC8FB9"/>
    <w:rsid w:val="78C0648E"/>
    <w:rsid w:val="78CD63AA"/>
    <w:rsid w:val="78EC485D"/>
    <w:rsid w:val="78EEE4C0"/>
    <w:rsid w:val="78EF8214"/>
    <w:rsid w:val="78F15EA7"/>
    <w:rsid w:val="78FC3A23"/>
    <w:rsid w:val="79054DEA"/>
    <w:rsid w:val="79079948"/>
    <w:rsid w:val="790FE5FC"/>
    <w:rsid w:val="79158DC2"/>
    <w:rsid w:val="791B7F02"/>
    <w:rsid w:val="793D5754"/>
    <w:rsid w:val="794BC802"/>
    <w:rsid w:val="794BFBBB"/>
    <w:rsid w:val="79507C26"/>
    <w:rsid w:val="7955EC5A"/>
    <w:rsid w:val="795BCE81"/>
    <w:rsid w:val="79712BB6"/>
    <w:rsid w:val="797E7B3B"/>
    <w:rsid w:val="798215B3"/>
    <w:rsid w:val="798604C6"/>
    <w:rsid w:val="79A0861D"/>
    <w:rsid w:val="79A11618"/>
    <w:rsid w:val="79B05669"/>
    <w:rsid w:val="79B11FE3"/>
    <w:rsid w:val="79B4D5EC"/>
    <w:rsid w:val="79B7063B"/>
    <w:rsid w:val="79BC5D34"/>
    <w:rsid w:val="79E60D34"/>
    <w:rsid w:val="7A02666D"/>
    <w:rsid w:val="7A08CCF8"/>
    <w:rsid w:val="7A0F8108"/>
    <w:rsid w:val="7A20839F"/>
    <w:rsid w:val="7A22DF21"/>
    <w:rsid w:val="7A2D582D"/>
    <w:rsid w:val="7A2EB2E2"/>
    <w:rsid w:val="7A37C8EE"/>
    <w:rsid w:val="7A3AD118"/>
    <w:rsid w:val="7A484E87"/>
    <w:rsid w:val="7A56D117"/>
    <w:rsid w:val="7A6E0FD6"/>
    <w:rsid w:val="7A9184B8"/>
    <w:rsid w:val="7A92D5AE"/>
    <w:rsid w:val="7ABE22BE"/>
    <w:rsid w:val="7AC314DE"/>
    <w:rsid w:val="7AC7B7AE"/>
    <w:rsid w:val="7ACB9C90"/>
    <w:rsid w:val="7ADBD630"/>
    <w:rsid w:val="7AE62B2B"/>
    <w:rsid w:val="7AF1BCBB"/>
    <w:rsid w:val="7B0080A7"/>
    <w:rsid w:val="7B0AE0FB"/>
    <w:rsid w:val="7B2BCA9C"/>
    <w:rsid w:val="7B3D7878"/>
    <w:rsid w:val="7B4F3A51"/>
    <w:rsid w:val="7BA04848"/>
    <w:rsid w:val="7BAB9955"/>
    <w:rsid w:val="7BB1ECEF"/>
    <w:rsid w:val="7BB86E1C"/>
    <w:rsid w:val="7BBC5400"/>
    <w:rsid w:val="7BBEAF82"/>
    <w:rsid w:val="7BD034B8"/>
    <w:rsid w:val="7BDF2868"/>
    <w:rsid w:val="7BF87DA6"/>
    <w:rsid w:val="7BFFB461"/>
    <w:rsid w:val="7C09E037"/>
    <w:rsid w:val="7C3056EA"/>
    <w:rsid w:val="7C50C07D"/>
    <w:rsid w:val="7C7A7237"/>
    <w:rsid w:val="7C81F14F"/>
    <w:rsid w:val="7CA0BBD1"/>
    <w:rsid w:val="7CA0F920"/>
    <w:rsid w:val="7CBA1D9D"/>
    <w:rsid w:val="7CCF186B"/>
    <w:rsid w:val="7CEF3A58"/>
    <w:rsid w:val="7CF0CF30"/>
    <w:rsid w:val="7CF4F86B"/>
    <w:rsid w:val="7CFBEADD"/>
    <w:rsid w:val="7D13576A"/>
    <w:rsid w:val="7D1E2AD5"/>
    <w:rsid w:val="7D2F71C8"/>
    <w:rsid w:val="7D322F0B"/>
    <w:rsid w:val="7D347BFB"/>
    <w:rsid w:val="7D410E68"/>
    <w:rsid w:val="7D5A6C16"/>
    <w:rsid w:val="7D5DCFA1"/>
    <w:rsid w:val="7D7087E4"/>
    <w:rsid w:val="7D719261"/>
    <w:rsid w:val="7D743BF2"/>
    <w:rsid w:val="7D81AAEB"/>
    <w:rsid w:val="7D906142"/>
    <w:rsid w:val="7D95B89D"/>
    <w:rsid w:val="7DB1322C"/>
    <w:rsid w:val="7DC255E3"/>
    <w:rsid w:val="7DD31D02"/>
    <w:rsid w:val="7DD4DDE1"/>
    <w:rsid w:val="7DD6FA0C"/>
    <w:rsid w:val="7DEA5163"/>
    <w:rsid w:val="7DEB5E2D"/>
    <w:rsid w:val="7E033D52"/>
    <w:rsid w:val="7E0E87F9"/>
    <w:rsid w:val="7E1565F1"/>
    <w:rsid w:val="7E3C8C32"/>
    <w:rsid w:val="7E4AF316"/>
    <w:rsid w:val="7E62E7FA"/>
    <w:rsid w:val="7E71F4D5"/>
    <w:rsid w:val="7E8E4AD1"/>
    <w:rsid w:val="7E9C014A"/>
    <w:rsid w:val="7EA35B78"/>
    <w:rsid w:val="7EBAD977"/>
    <w:rsid w:val="7EBBC876"/>
    <w:rsid w:val="7ED38C5F"/>
    <w:rsid w:val="7ED9B630"/>
    <w:rsid w:val="7EEA1833"/>
    <w:rsid w:val="7EF4A451"/>
    <w:rsid w:val="7EFCF7FA"/>
    <w:rsid w:val="7F0A8434"/>
    <w:rsid w:val="7F0B5781"/>
    <w:rsid w:val="7F16B7A4"/>
    <w:rsid w:val="7F1D2822"/>
    <w:rsid w:val="7F24CD90"/>
    <w:rsid w:val="7F2D75FD"/>
    <w:rsid w:val="7F410333"/>
    <w:rsid w:val="7F46F84B"/>
    <w:rsid w:val="7F494229"/>
    <w:rsid w:val="7F6015A9"/>
    <w:rsid w:val="7F6BFB40"/>
    <w:rsid w:val="7F6EED63"/>
    <w:rsid w:val="7F77F0B1"/>
    <w:rsid w:val="7F937B52"/>
    <w:rsid w:val="7F95B820"/>
    <w:rsid w:val="7FAF4753"/>
    <w:rsid w:val="7FCAF68D"/>
    <w:rsid w:val="7FD29A0B"/>
    <w:rsid w:val="7FD29A3B"/>
    <w:rsid w:val="7FD65C9D"/>
    <w:rsid w:val="7FF8EA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C135F9"/>
  <w15:chartTrackingRefBased/>
  <w15:docId w15:val="{2c475f16-c077-4d20-9e2b-57a873d0608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9b6318b273a94e6b" /><Relationship Type="http://schemas.microsoft.com/office/2019/09/relationships/intelligence" Target="/word/intelligence.xml" Id="R94400e47be34406b" /><Relationship Type="http://schemas.openxmlformats.org/officeDocument/2006/relationships/hyperlink" Target="https://en.wikipedia.org/wiki/Ontology" TargetMode="External" Id="R4baad5b3064c4450" /><Relationship Type="http://schemas.openxmlformats.org/officeDocument/2006/relationships/hyperlink" Target="https://en.wikipedia.org/wiki/Magic_and_religion" TargetMode="External" Id="Re41324338ad048b1" /><Relationship Type="http://schemas.openxmlformats.org/officeDocument/2006/relationships/hyperlink" Target="https://en.wikipedia.org/wiki/Religious_belief" TargetMode="External" Id="Ra15c76700a23449c" /><Relationship Type="http://schemas.openxmlformats.org/officeDocument/2006/relationships/hyperlink" Target="https://en.wikipedia.org/wiki/Primitive_culture" TargetMode="External" Id="R0d0f9bb979ce4068" /><Relationship Type="http://schemas.openxmlformats.org/officeDocument/2006/relationships/hyperlink" Target="https://en.wikipedia.org/wiki/Barbarian" TargetMode="External" Id="R712200014e2d4423" /><Relationship Type="http://schemas.openxmlformats.org/officeDocument/2006/relationships/hyperlink" Target="https://www.bbvaopenmind.com/en/technology/innovation/the-silk-road-the-route-for-technological-exchange-that-shaped-the-modern-world/" TargetMode="External" Id="Rfc99c1e5ad2a4417" /><Relationship Type="http://schemas.openxmlformats.org/officeDocument/2006/relationships/hyperlink" Target="https://www.bbc.co.uk/news/world-middle-east-26116868" TargetMode="External" Id="R8ae531472d2946fb" /><Relationship Type="http://schemas.openxmlformats.org/officeDocument/2006/relationships/hyperlink" Target="https://jamesbishopblog.com/2020/01/11/ninian-smarts-seven-dimensions-of-religion-and-why-is-it-helpful/" TargetMode="External" Id="R9797e40f97b0421a" /><Relationship Type="http://schemas.openxmlformats.org/officeDocument/2006/relationships/hyperlink" Target="https://www.npr.org/sections/goatsandsoda/2016/12/18/504964701/how-is-the-world-treating-people-with-disabilities?t=1623095270170" TargetMode="External" Id="Rfdfa66b79c1249e6" /><Relationship Type="http://schemas.openxmlformats.org/officeDocument/2006/relationships/hyperlink" Target="http://www.china.org.cn/english/travel/64601.htm" TargetMode="External" Id="R9f12172532984ebb" /><Relationship Type="http://schemas.openxmlformats.org/officeDocument/2006/relationships/hyperlink" Target="https://culturalatlas.sbs.com.au/syrian-culture/syrian-culture-references" TargetMode="External" Id="Re0df224efa1e4e98" /><Relationship Type="http://schemas.openxmlformats.org/officeDocument/2006/relationships/hyperlink" Target="https://pages.ucsd.edu/~dkjordan/chin/familism.html" TargetMode="External" Id="R03030a2307754c0b" /><Relationship Type="http://schemas.openxmlformats.org/officeDocument/2006/relationships/hyperlink" Target="https://www.brookings.edu/research/the-free-syrian-army-a-decentralized-insurgent-brand/" TargetMode="External" Id="R37290c7859464442" /><Relationship Type="http://schemas.openxmlformats.org/officeDocument/2006/relationships/hyperlink" Target="https://chinaculturecorner.com/2013/06/21/the-chinese-family/" TargetMode="External" Id="R9180d7d3211441a9" /><Relationship Type="http://schemas.openxmlformats.org/officeDocument/2006/relationships/hyperlink" Target="https://sciencereligionspectrum.org/blog-posts/edward-burnett-tylor-and-the-evolution-of-religion/" TargetMode="External" Id="R5a9cb02fa32b4ad9" /><Relationship Type="http://schemas.openxmlformats.org/officeDocument/2006/relationships/hyperlink" Target="https://doi.org/10.1037/a0019973" TargetMode="External" Id="R60bfb7e38d724a6b" /><Relationship Type="http://schemas.openxmlformats.org/officeDocument/2006/relationships/hyperlink" Target="https://inews.co.uk/culture/books/lessons-we-can-learn-from-the-bushmen-of-the-kalahari-92051" TargetMode="External" Id="Rff85e96159aa4888" /><Relationship Type="http://schemas.openxmlformats.org/officeDocument/2006/relationships/hyperlink" Target="https://www.theguardian.com/inequality/2017/oct/29/why-bushman-banter-was-crucial-to-hunter-gatherers-evolutionary-success" TargetMode="External" Id="Rbee704f00f844693" /><Relationship Type="http://schemas.openxmlformats.org/officeDocument/2006/relationships/hyperlink" Target="https://en.unesco.org/creativity/policy-monitoring-platform/cultural-exchange-programmes" TargetMode="External" Id="R1119686a81ce40a5" /><Relationship Type="http://schemas.openxmlformats.org/officeDocument/2006/relationships/hyperlink" Target="https://www.academia.edu/9562577/Which_ism_in_Anthropology_Best_Explains_the_Concept_of_Culture" TargetMode="External" Id="R4d48511ad8ed479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2021-05-21T18:17:28.3988519Z</dcterms:created>
  <dcterms:modified xsi:type="dcterms:W3CDTF">2021-06-07T22:27:20.7481695Z</dcterms:modified>
  <dc:creator>Megan Griffiths (2000821)</dc:creator>
  <lastModifiedBy>Megan Griffiths (2000821)</lastModifiedBy>
</coreProperties>
</file>