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F58C9F" w14:textId="77777777" w:rsidR="004678CF" w:rsidRDefault="004678CF" w:rsidP="00027D8C">
      <w:pPr>
        <w:pStyle w:val="Body-API"/>
        <w:spacing w:after="0" w:line="240" w:lineRule="auto"/>
        <w:rPr>
          <w:b/>
          <w:bCs/>
          <w:sz w:val="52"/>
          <w:szCs w:val="56"/>
          <w:lang w:val="en-SG"/>
        </w:rPr>
      </w:pPr>
    </w:p>
    <w:p w14:paraId="22E3D841" w14:textId="77777777" w:rsidR="004678CF" w:rsidRDefault="004678CF" w:rsidP="00027D8C">
      <w:pPr>
        <w:pStyle w:val="Body-API"/>
        <w:spacing w:after="0" w:line="240" w:lineRule="auto"/>
        <w:rPr>
          <w:b/>
          <w:bCs/>
          <w:sz w:val="52"/>
          <w:szCs w:val="56"/>
          <w:lang w:val="en-SG"/>
        </w:rPr>
      </w:pPr>
    </w:p>
    <w:p w14:paraId="42B35435" w14:textId="5E20943D" w:rsidR="00027D8C" w:rsidRPr="00B93566" w:rsidRDefault="00027D8C" w:rsidP="00027D8C">
      <w:pPr>
        <w:pStyle w:val="Body-API"/>
        <w:spacing w:after="0" w:line="240" w:lineRule="auto"/>
        <w:rPr>
          <w:b/>
          <w:bCs/>
          <w:sz w:val="56"/>
          <w:szCs w:val="56"/>
          <w:lang w:val="en-SG"/>
        </w:rPr>
      </w:pPr>
      <w:r w:rsidRPr="00B93566">
        <w:rPr>
          <w:b/>
          <w:bCs/>
          <w:sz w:val="52"/>
          <w:szCs w:val="56"/>
          <w:lang w:val="en-SG"/>
        </w:rPr>
        <w:t>University of Wales Trinity Saint David</w:t>
      </w:r>
    </w:p>
    <w:p w14:paraId="74B25BC1" w14:textId="77777777" w:rsidR="00027D8C" w:rsidRPr="00B93566" w:rsidRDefault="00027D8C" w:rsidP="00027D8C">
      <w:pPr>
        <w:snapToGrid w:val="0"/>
        <w:spacing w:after="0" w:line="240" w:lineRule="auto"/>
        <w:jc w:val="center"/>
        <w:rPr>
          <w:rFonts w:ascii="Times New Roman" w:eastAsia="Times New Roman" w:hAnsi="Times New Roman" w:cs="Times New Roman"/>
          <w:b/>
          <w:sz w:val="44"/>
          <w:szCs w:val="44"/>
        </w:rPr>
      </w:pPr>
    </w:p>
    <w:p w14:paraId="7976E788" w14:textId="77777777" w:rsidR="00027D8C" w:rsidRPr="00B93566" w:rsidRDefault="00027D8C" w:rsidP="00027D8C">
      <w:pPr>
        <w:snapToGrid w:val="0"/>
        <w:spacing w:after="0" w:line="240" w:lineRule="auto"/>
        <w:jc w:val="center"/>
        <w:rPr>
          <w:rFonts w:ascii="Times New Roman" w:eastAsia="Times New Roman" w:hAnsi="Times New Roman" w:cs="Times New Roman"/>
          <w:b/>
          <w:sz w:val="44"/>
          <w:szCs w:val="44"/>
        </w:rPr>
      </w:pPr>
    </w:p>
    <w:p w14:paraId="619D4650" w14:textId="77777777" w:rsidR="00027D8C" w:rsidRPr="00B93566" w:rsidRDefault="00027D8C" w:rsidP="00027D8C">
      <w:pPr>
        <w:snapToGrid w:val="0"/>
        <w:spacing w:after="0" w:line="240" w:lineRule="auto"/>
        <w:jc w:val="center"/>
        <w:rPr>
          <w:rFonts w:ascii="Times New Roman" w:eastAsia="Times New Roman" w:hAnsi="Times New Roman" w:cs="Times New Roman"/>
          <w:b/>
          <w:sz w:val="44"/>
          <w:szCs w:val="44"/>
        </w:rPr>
      </w:pPr>
    </w:p>
    <w:p w14:paraId="699F5948" w14:textId="77777777" w:rsidR="00027D8C" w:rsidRPr="00B93566" w:rsidRDefault="00027D8C" w:rsidP="00027D8C">
      <w:pPr>
        <w:snapToGrid w:val="0"/>
        <w:spacing w:after="0" w:line="240" w:lineRule="auto"/>
        <w:jc w:val="center"/>
        <w:rPr>
          <w:rFonts w:ascii="Times New Roman" w:eastAsia="Times New Roman" w:hAnsi="Times New Roman" w:cs="Times New Roman"/>
          <w:b/>
          <w:sz w:val="44"/>
          <w:szCs w:val="44"/>
        </w:rPr>
      </w:pPr>
    </w:p>
    <w:p w14:paraId="2131006A" w14:textId="77777777" w:rsidR="00027D8C" w:rsidRPr="00B93566" w:rsidRDefault="00027D8C" w:rsidP="00027D8C">
      <w:pPr>
        <w:snapToGrid w:val="0"/>
        <w:spacing w:after="0" w:line="240" w:lineRule="auto"/>
        <w:jc w:val="center"/>
        <w:rPr>
          <w:rFonts w:ascii="Times New Roman" w:eastAsia="Times New Roman" w:hAnsi="Times New Roman" w:cs="Times New Roman"/>
          <w:b/>
          <w:sz w:val="44"/>
          <w:szCs w:val="44"/>
        </w:rPr>
      </w:pPr>
    </w:p>
    <w:p w14:paraId="6FE9B381" w14:textId="77777777" w:rsidR="00027D8C" w:rsidRPr="00B93566" w:rsidRDefault="00027D8C" w:rsidP="00027D8C">
      <w:pPr>
        <w:snapToGrid w:val="0"/>
        <w:spacing w:after="0" w:line="240" w:lineRule="auto"/>
        <w:jc w:val="center"/>
        <w:rPr>
          <w:rFonts w:ascii="Times New Roman" w:eastAsia="Times New Roman" w:hAnsi="Times New Roman" w:cs="Times New Roman"/>
          <w:b/>
          <w:sz w:val="44"/>
          <w:szCs w:val="44"/>
        </w:rPr>
      </w:pPr>
    </w:p>
    <w:p w14:paraId="73984343" w14:textId="77777777" w:rsidR="00027D8C" w:rsidRPr="00B93566" w:rsidRDefault="00027D8C" w:rsidP="00027D8C">
      <w:pPr>
        <w:snapToGrid w:val="0"/>
        <w:spacing w:after="0" w:line="240" w:lineRule="auto"/>
        <w:jc w:val="center"/>
        <w:rPr>
          <w:rFonts w:ascii="Times New Roman" w:eastAsia="Times New Roman" w:hAnsi="Times New Roman" w:cs="Times New Roman"/>
          <w:b/>
          <w:sz w:val="44"/>
          <w:szCs w:val="44"/>
        </w:rPr>
      </w:pPr>
    </w:p>
    <w:p w14:paraId="335954A8" w14:textId="77777777" w:rsidR="00027D8C" w:rsidRPr="00B93566" w:rsidRDefault="00027D8C" w:rsidP="00027D8C">
      <w:pPr>
        <w:snapToGrid w:val="0"/>
        <w:spacing w:after="0" w:line="240" w:lineRule="auto"/>
        <w:jc w:val="center"/>
        <w:rPr>
          <w:rFonts w:ascii="Times New Roman" w:eastAsia="Times New Roman" w:hAnsi="Times New Roman" w:cs="Times New Roman"/>
          <w:b/>
          <w:sz w:val="44"/>
          <w:szCs w:val="44"/>
        </w:rPr>
      </w:pPr>
    </w:p>
    <w:p w14:paraId="0511797E" w14:textId="2D76D268" w:rsidR="00027D8C" w:rsidRPr="00B93566" w:rsidRDefault="00AB69A2" w:rsidP="00027D8C">
      <w:pPr>
        <w:snapToGrid w:val="0"/>
        <w:spacing w:after="0" w:line="240" w:lineRule="auto"/>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The Negative Portrayal of Islam and Muslims</w:t>
      </w:r>
      <w:r w:rsidR="00EF4938">
        <w:rPr>
          <w:rFonts w:ascii="Times New Roman" w:eastAsia="Times New Roman" w:hAnsi="Times New Roman" w:cs="Times New Roman"/>
          <w:b/>
          <w:sz w:val="44"/>
          <w:szCs w:val="44"/>
        </w:rPr>
        <w:t xml:space="preserve"> by </w:t>
      </w:r>
      <w:r w:rsidR="00DE3588">
        <w:rPr>
          <w:rFonts w:ascii="Times New Roman" w:eastAsia="Times New Roman" w:hAnsi="Times New Roman" w:cs="Times New Roman"/>
          <w:b/>
          <w:sz w:val="44"/>
          <w:szCs w:val="44"/>
        </w:rPr>
        <w:t xml:space="preserve">the </w:t>
      </w:r>
      <w:r w:rsidR="00EF4938">
        <w:rPr>
          <w:rFonts w:ascii="Times New Roman" w:eastAsia="Times New Roman" w:hAnsi="Times New Roman" w:cs="Times New Roman"/>
          <w:b/>
          <w:sz w:val="44"/>
          <w:szCs w:val="44"/>
        </w:rPr>
        <w:t>Western Media</w:t>
      </w:r>
    </w:p>
    <w:p w14:paraId="0A6E7CB1" w14:textId="77777777" w:rsidR="00027D8C" w:rsidRPr="00B93566" w:rsidRDefault="00027D8C" w:rsidP="00027D8C">
      <w:pPr>
        <w:pStyle w:val="Body-API"/>
        <w:rPr>
          <w:lang w:val="en-SG"/>
        </w:rPr>
      </w:pPr>
    </w:p>
    <w:p w14:paraId="4BB24254" w14:textId="77777777" w:rsidR="00027D8C" w:rsidRPr="00B93566" w:rsidRDefault="00027D8C" w:rsidP="00027D8C">
      <w:pPr>
        <w:pStyle w:val="Body-API"/>
        <w:rPr>
          <w:lang w:val="en-SG"/>
        </w:rPr>
      </w:pPr>
    </w:p>
    <w:p w14:paraId="10A77AEB" w14:textId="77777777" w:rsidR="00027D8C" w:rsidRPr="00B93566" w:rsidRDefault="00027D8C" w:rsidP="00027D8C">
      <w:pPr>
        <w:pStyle w:val="Body-API"/>
        <w:rPr>
          <w:lang w:val="en-SG"/>
        </w:rPr>
      </w:pPr>
    </w:p>
    <w:p w14:paraId="04233A27" w14:textId="77777777" w:rsidR="00027D8C" w:rsidRPr="00B93566" w:rsidRDefault="00027D8C" w:rsidP="00027D8C">
      <w:pPr>
        <w:pStyle w:val="Body-API"/>
        <w:rPr>
          <w:lang w:val="en-SG"/>
        </w:rPr>
      </w:pPr>
    </w:p>
    <w:p w14:paraId="567AA729" w14:textId="77777777" w:rsidR="00027D8C" w:rsidRPr="00B93566" w:rsidRDefault="00027D8C" w:rsidP="00027D8C">
      <w:pPr>
        <w:pStyle w:val="Body-API"/>
        <w:rPr>
          <w:lang w:val="en-SG"/>
        </w:rPr>
      </w:pPr>
    </w:p>
    <w:p w14:paraId="3A6BA431" w14:textId="77777777" w:rsidR="00027D8C" w:rsidRPr="00B93566" w:rsidRDefault="00027D8C" w:rsidP="00027D8C">
      <w:pPr>
        <w:snapToGrid w:val="0"/>
        <w:spacing w:after="0" w:line="240" w:lineRule="auto"/>
        <w:ind w:left="720" w:hanging="720"/>
        <w:rPr>
          <w:rFonts w:ascii="Times New Roman" w:eastAsia="Times New Roman" w:hAnsi="Times New Roman" w:cs="Times New Roman"/>
          <w:b/>
          <w:sz w:val="32"/>
          <w:szCs w:val="24"/>
        </w:rPr>
      </w:pPr>
    </w:p>
    <w:p w14:paraId="4E86AC8A" w14:textId="77777777" w:rsidR="00027D8C" w:rsidRPr="00B93566" w:rsidRDefault="00027D8C" w:rsidP="00027D8C">
      <w:pPr>
        <w:snapToGrid w:val="0"/>
        <w:spacing w:after="0" w:line="240" w:lineRule="auto"/>
        <w:ind w:left="720" w:hanging="720"/>
        <w:rPr>
          <w:rFonts w:ascii="Times New Roman" w:eastAsia="Times New Roman" w:hAnsi="Times New Roman" w:cs="Times New Roman"/>
          <w:b/>
          <w:sz w:val="32"/>
          <w:szCs w:val="24"/>
        </w:rPr>
      </w:pPr>
    </w:p>
    <w:p w14:paraId="1F960194" w14:textId="77777777" w:rsidR="00027D8C" w:rsidRPr="00B93566" w:rsidRDefault="00027D8C" w:rsidP="00027D8C">
      <w:pPr>
        <w:snapToGrid w:val="0"/>
        <w:spacing w:after="0" w:line="240" w:lineRule="auto"/>
        <w:ind w:left="720" w:hanging="720"/>
        <w:rPr>
          <w:rFonts w:ascii="Times New Roman" w:eastAsia="Times New Roman" w:hAnsi="Times New Roman" w:cs="Times New Roman"/>
          <w:b/>
          <w:sz w:val="32"/>
          <w:szCs w:val="24"/>
        </w:rPr>
      </w:pPr>
      <w:r w:rsidRPr="00B93566">
        <w:rPr>
          <w:rFonts w:ascii="Times New Roman" w:eastAsia="Times New Roman" w:hAnsi="Times New Roman" w:cs="Times New Roman"/>
          <w:b/>
          <w:sz w:val="32"/>
          <w:szCs w:val="24"/>
        </w:rPr>
        <w:t xml:space="preserve">Course Name: </w:t>
      </w:r>
      <w:r w:rsidRPr="00B93566">
        <w:rPr>
          <w:rFonts w:ascii="Times New Roman" w:eastAsia="Times New Roman" w:hAnsi="Times New Roman" w:cs="Times New Roman"/>
          <w:b/>
          <w:sz w:val="32"/>
          <w:szCs w:val="24"/>
        </w:rPr>
        <w:tab/>
      </w:r>
      <w:r w:rsidRPr="00B93566">
        <w:rPr>
          <w:rFonts w:ascii="Times New Roman" w:eastAsia="Times New Roman" w:hAnsi="Times New Roman" w:cs="Times New Roman"/>
          <w:b/>
          <w:sz w:val="32"/>
          <w:szCs w:val="24"/>
        </w:rPr>
        <w:tab/>
      </w:r>
      <w:r w:rsidRPr="00B93566">
        <w:rPr>
          <w:rFonts w:ascii="Times New Roman" w:eastAsia="Times New Roman" w:hAnsi="Times New Roman" w:cs="Times New Roman"/>
          <w:b/>
          <w:sz w:val="32"/>
          <w:szCs w:val="24"/>
        </w:rPr>
        <w:tab/>
      </w:r>
      <w:r w:rsidRPr="00B93566">
        <w:rPr>
          <w:rFonts w:ascii="Times New Roman" w:eastAsia="Times New Roman" w:hAnsi="Times New Roman" w:cs="Times New Roman"/>
          <w:b/>
          <w:sz w:val="32"/>
          <w:szCs w:val="24"/>
        </w:rPr>
        <w:tab/>
        <w:t>Islam Today (HPRS7006)</w:t>
      </w:r>
    </w:p>
    <w:p w14:paraId="58C73D44" w14:textId="77777777" w:rsidR="00027D8C" w:rsidRPr="00B93566" w:rsidRDefault="00027D8C" w:rsidP="00027D8C">
      <w:pPr>
        <w:snapToGrid w:val="0"/>
        <w:spacing w:after="0" w:line="240" w:lineRule="auto"/>
        <w:ind w:left="720" w:hanging="720"/>
        <w:rPr>
          <w:rFonts w:ascii="Times New Roman" w:eastAsia="Times New Roman" w:hAnsi="Times New Roman" w:cs="Times New Roman"/>
          <w:b/>
          <w:sz w:val="32"/>
          <w:szCs w:val="24"/>
        </w:rPr>
      </w:pPr>
      <w:r w:rsidRPr="00B93566">
        <w:rPr>
          <w:rFonts w:ascii="Times New Roman" w:eastAsia="Times New Roman" w:hAnsi="Times New Roman" w:cs="Times New Roman"/>
          <w:b/>
          <w:sz w:val="32"/>
          <w:szCs w:val="24"/>
        </w:rPr>
        <w:t xml:space="preserve">Professor: </w:t>
      </w:r>
      <w:r w:rsidRPr="00B93566">
        <w:rPr>
          <w:rFonts w:ascii="Times New Roman" w:eastAsia="Times New Roman" w:hAnsi="Times New Roman" w:cs="Times New Roman"/>
          <w:b/>
          <w:sz w:val="32"/>
          <w:szCs w:val="24"/>
        </w:rPr>
        <w:tab/>
      </w:r>
      <w:r w:rsidRPr="00B93566">
        <w:rPr>
          <w:rFonts w:ascii="Times New Roman" w:eastAsia="Times New Roman" w:hAnsi="Times New Roman" w:cs="Times New Roman"/>
          <w:b/>
          <w:sz w:val="32"/>
          <w:szCs w:val="24"/>
        </w:rPr>
        <w:tab/>
      </w:r>
      <w:r w:rsidRPr="00B93566">
        <w:rPr>
          <w:rFonts w:ascii="Times New Roman" w:eastAsia="Times New Roman" w:hAnsi="Times New Roman" w:cs="Times New Roman"/>
          <w:b/>
          <w:sz w:val="32"/>
          <w:szCs w:val="24"/>
        </w:rPr>
        <w:tab/>
      </w:r>
      <w:r w:rsidRPr="00B93566">
        <w:rPr>
          <w:rFonts w:ascii="Times New Roman" w:eastAsia="Times New Roman" w:hAnsi="Times New Roman" w:cs="Times New Roman"/>
          <w:b/>
          <w:sz w:val="32"/>
          <w:szCs w:val="24"/>
        </w:rPr>
        <w:tab/>
        <w:t xml:space="preserve">Professor Gary R. Bunt </w:t>
      </w:r>
    </w:p>
    <w:p w14:paraId="6E8643E0" w14:textId="77777777" w:rsidR="00027D8C" w:rsidRPr="00B93566" w:rsidRDefault="00027D8C" w:rsidP="00027D8C">
      <w:pPr>
        <w:snapToGrid w:val="0"/>
        <w:spacing w:after="0" w:line="240" w:lineRule="auto"/>
        <w:ind w:left="720" w:hanging="720"/>
        <w:rPr>
          <w:rFonts w:ascii="Times New Roman" w:eastAsia="Times New Roman" w:hAnsi="Times New Roman" w:cs="Times New Roman"/>
          <w:b/>
          <w:sz w:val="32"/>
          <w:szCs w:val="24"/>
        </w:rPr>
      </w:pPr>
      <w:r w:rsidRPr="00B93566">
        <w:rPr>
          <w:rFonts w:ascii="Times New Roman" w:eastAsia="Times New Roman" w:hAnsi="Times New Roman" w:cs="Times New Roman"/>
          <w:b/>
          <w:sz w:val="32"/>
          <w:szCs w:val="24"/>
        </w:rPr>
        <w:t>Name:</w:t>
      </w:r>
      <w:r w:rsidRPr="00B93566">
        <w:rPr>
          <w:rFonts w:ascii="Times New Roman" w:eastAsia="Times New Roman" w:hAnsi="Times New Roman" w:cs="Times New Roman"/>
          <w:b/>
          <w:sz w:val="32"/>
          <w:szCs w:val="24"/>
        </w:rPr>
        <w:tab/>
        <w:t xml:space="preserve">                                    Gabriel Henry Jacob</w:t>
      </w:r>
    </w:p>
    <w:p w14:paraId="2FE6D0FA" w14:textId="77777777" w:rsidR="00027D8C" w:rsidRPr="00B93566" w:rsidRDefault="00027D8C" w:rsidP="00027D8C">
      <w:pPr>
        <w:snapToGrid w:val="0"/>
        <w:spacing w:after="0" w:line="240" w:lineRule="auto"/>
        <w:ind w:left="720" w:hanging="720"/>
        <w:rPr>
          <w:rFonts w:ascii="Times New Roman" w:eastAsia="Times New Roman" w:hAnsi="Times New Roman" w:cs="Times New Roman"/>
          <w:b/>
          <w:sz w:val="32"/>
          <w:szCs w:val="24"/>
        </w:rPr>
      </w:pPr>
      <w:r w:rsidRPr="00B93566">
        <w:rPr>
          <w:rFonts w:ascii="Times New Roman" w:eastAsia="Times New Roman" w:hAnsi="Times New Roman" w:cs="Times New Roman"/>
          <w:b/>
          <w:sz w:val="32"/>
          <w:szCs w:val="24"/>
        </w:rPr>
        <w:t xml:space="preserve">Date of Submission: </w:t>
      </w:r>
      <w:r w:rsidRPr="00B93566">
        <w:rPr>
          <w:rFonts w:ascii="Times New Roman" w:eastAsia="Times New Roman" w:hAnsi="Times New Roman" w:cs="Times New Roman"/>
          <w:b/>
          <w:sz w:val="32"/>
          <w:szCs w:val="24"/>
        </w:rPr>
        <w:tab/>
      </w:r>
      <w:r w:rsidRPr="00B93566">
        <w:rPr>
          <w:rFonts w:ascii="Times New Roman" w:eastAsia="Times New Roman" w:hAnsi="Times New Roman" w:cs="Times New Roman"/>
          <w:b/>
          <w:sz w:val="32"/>
          <w:szCs w:val="24"/>
        </w:rPr>
        <w:tab/>
      </w:r>
      <w:r w:rsidRPr="00B93566">
        <w:rPr>
          <w:rFonts w:ascii="Times New Roman" w:eastAsia="Times New Roman" w:hAnsi="Times New Roman" w:cs="Times New Roman"/>
          <w:b/>
          <w:sz w:val="32"/>
          <w:szCs w:val="24"/>
        </w:rPr>
        <w:tab/>
        <w:t>8 January 2022</w:t>
      </w:r>
    </w:p>
    <w:p w14:paraId="259E2185" w14:textId="77777777" w:rsidR="00027D8C" w:rsidRDefault="00027D8C">
      <w:pPr>
        <w:rPr>
          <w:rFonts w:ascii="Times New Roman" w:hAnsi="Times New Roman" w:cs="Times New Roman"/>
          <w:b/>
          <w:sz w:val="24"/>
          <w:szCs w:val="24"/>
        </w:rPr>
      </w:pPr>
      <w:r>
        <w:rPr>
          <w:rFonts w:ascii="Times New Roman" w:hAnsi="Times New Roman" w:cs="Times New Roman"/>
          <w:b/>
          <w:sz w:val="24"/>
          <w:szCs w:val="24"/>
        </w:rPr>
        <w:br w:type="page"/>
      </w:r>
    </w:p>
    <w:p w14:paraId="3E1FB94B" w14:textId="44EBD02D" w:rsidR="00907E08" w:rsidRPr="006526CB" w:rsidRDefault="00F009E9" w:rsidP="00F009E9">
      <w:pPr>
        <w:spacing w:after="0" w:line="480" w:lineRule="auto"/>
        <w:rPr>
          <w:rFonts w:ascii="Times New Roman" w:hAnsi="Times New Roman" w:cs="Times New Roman"/>
          <w:b/>
          <w:sz w:val="24"/>
          <w:szCs w:val="24"/>
        </w:rPr>
      </w:pPr>
      <w:r w:rsidRPr="006526CB">
        <w:rPr>
          <w:rFonts w:ascii="Times New Roman" w:hAnsi="Times New Roman" w:cs="Times New Roman"/>
          <w:b/>
          <w:sz w:val="24"/>
          <w:szCs w:val="24"/>
        </w:rPr>
        <w:lastRenderedPageBreak/>
        <w:t>Introduction</w:t>
      </w:r>
    </w:p>
    <w:p w14:paraId="00F2E872" w14:textId="43614538" w:rsidR="00F16836" w:rsidRPr="006526CB" w:rsidRDefault="00F16836" w:rsidP="00F009E9">
      <w:pPr>
        <w:spacing w:after="0" w:line="480" w:lineRule="auto"/>
        <w:rPr>
          <w:rFonts w:ascii="Times New Roman" w:hAnsi="Times New Roman" w:cs="Times New Roman"/>
          <w:sz w:val="24"/>
          <w:szCs w:val="24"/>
        </w:rPr>
      </w:pPr>
      <w:r w:rsidRPr="006526CB">
        <w:rPr>
          <w:rFonts w:ascii="Times New Roman" w:hAnsi="Times New Roman" w:cs="Times New Roman"/>
          <w:sz w:val="24"/>
          <w:szCs w:val="24"/>
        </w:rPr>
        <w:tab/>
        <w:t xml:space="preserve">The contemporary Western media has portrayed Islam and Muslims negatively by representing them as the “other” group in the West, </w:t>
      </w:r>
      <w:r w:rsidR="00811E1C">
        <w:rPr>
          <w:rFonts w:ascii="Times New Roman" w:hAnsi="Times New Roman" w:cs="Times New Roman"/>
          <w:sz w:val="24"/>
          <w:szCs w:val="24"/>
        </w:rPr>
        <w:t>depicting</w:t>
      </w:r>
      <w:r w:rsidRPr="006526CB">
        <w:rPr>
          <w:rFonts w:ascii="Times New Roman" w:hAnsi="Times New Roman" w:cs="Times New Roman"/>
          <w:sz w:val="24"/>
          <w:szCs w:val="24"/>
        </w:rPr>
        <w:t xml:space="preserve"> Islam as</w:t>
      </w:r>
      <w:r w:rsidR="00811E1C">
        <w:rPr>
          <w:rFonts w:ascii="Times New Roman" w:hAnsi="Times New Roman" w:cs="Times New Roman"/>
          <w:sz w:val="24"/>
          <w:szCs w:val="24"/>
        </w:rPr>
        <w:t xml:space="preserve"> a</w:t>
      </w:r>
      <w:r w:rsidRPr="006526CB">
        <w:rPr>
          <w:rFonts w:ascii="Times New Roman" w:hAnsi="Times New Roman" w:cs="Times New Roman"/>
          <w:sz w:val="24"/>
          <w:szCs w:val="24"/>
        </w:rPr>
        <w:t xml:space="preserve"> belief that is rooted in oppression, and associating</w:t>
      </w:r>
      <w:bookmarkStart w:id="0" w:name="_GoBack"/>
      <w:bookmarkEnd w:id="0"/>
      <w:r w:rsidR="00811E1C">
        <w:rPr>
          <w:rFonts w:ascii="Times New Roman" w:hAnsi="Times New Roman" w:cs="Times New Roman"/>
          <w:sz w:val="24"/>
          <w:szCs w:val="24"/>
        </w:rPr>
        <w:t xml:space="preserve"> </w:t>
      </w:r>
      <w:r w:rsidR="00BD6035">
        <w:rPr>
          <w:rFonts w:ascii="Times New Roman" w:hAnsi="Times New Roman" w:cs="Times New Roman"/>
          <w:sz w:val="24"/>
          <w:szCs w:val="24"/>
        </w:rPr>
        <w:t>Muslims</w:t>
      </w:r>
      <w:r w:rsidRPr="006526CB">
        <w:rPr>
          <w:rFonts w:ascii="Times New Roman" w:hAnsi="Times New Roman" w:cs="Times New Roman"/>
          <w:sz w:val="24"/>
          <w:szCs w:val="24"/>
        </w:rPr>
        <w:t xml:space="preserve"> with terrorism, extremism and violence. </w:t>
      </w:r>
      <w:r w:rsidR="00295ADD" w:rsidRPr="006526CB">
        <w:rPr>
          <w:rFonts w:ascii="Times New Roman" w:hAnsi="Times New Roman" w:cs="Times New Roman"/>
          <w:sz w:val="24"/>
          <w:szCs w:val="24"/>
        </w:rPr>
        <w:t>Understanding the Western media</w:t>
      </w:r>
      <w:r w:rsidR="00272F69">
        <w:rPr>
          <w:rFonts w:ascii="Times New Roman" w:hAnsi="Times New Roman" w:cs="Times New Roman"/>
          <w:sz w:val="24"/>
          <w:szCs w:val="24"/>
        </w:rPr>
        <w:t>’s</w:t>
      </w:r>
      <w:r w:rsidR="00295ADD" w:rsidRPr="006526CB">
        <w:rPr>
          <w:rFonts w:ascii="Times New Roman" w:hAnsi="Times New Roman" w:cs="Times New Roman"/>
          <w:sz w:val="24"/>
          <w:szCs w:val="24"/>
        </w:rPr>
        <w:t xml:space="preserve"> represent</w:t>
      </w:r>
      <w:r w:rsidR="00272F69">
        <w:rPr>
          <w:rFonts w:ascii="Times New Roman" w:hAnsi="Times New Roman" w:cs="Times New Roman"/>
          <w:sz w:val="24"/>
          <w:szCs w:val="24"/>
        </w:rPr>
        <w:t>ation of</w:t>
      </w:r>
      <w:r w:rsidR="00295ADD" w:rsidRPr="006526CB">
        <w:rPr>
          <w:rFonts w:ascii="Times New Roman" w:hAnsi="Times New Roman" w:cs="Times New Roman"/>
          <w:sz w:val="24"/>
          <w:szCs w:val="24"/>
        </w:rPr>
        <w:t xml:space="preserve"> the Muslim world is important as media plays a significant role in shaping the Western </w:t>
      </w:r>
      <w:r w:rsidR="005B7C9D" w:rsidRPr="006526CB">
        <w:rPr>
          <w:rFonts w:ascii="Times New Roman" w:hAnsi="Times New Roman" w:cs="Times New Roman"/>
          <w:sz w:val="24"/>
          <w:szCs w:val="24"/>
        </w:rPr>
        <w:t>world</w:t>
      </w:r>
      <w:r w:rsidR="00295ADD" w:rsidRPr="006526CB">
        <w:rPr>
          <w:rFonts w:ascii="Times New Roman" w:hAnsi="Times New Roman" w:cs="Times New Roman"/>
          <w:sz w:val="24"/>
          <w:szCs w:val="24"/>
        </w:rPr>
        <w:t xml:space="preserve">’s </w:t>
      </w:r>
      <w:r w:rsidR="00272F69">
        <w:rPr>
          <w:rFonts w:ascii="Times New Roman" w:hAnsi="Times New Roman" w:cs="Times New Roman"/>
          <w:sz w:val="24"/>
          <w:szCs w:val="24"/>
        </w:rPr>
        <w:t>understanding</w:t>
      </w:r>
      <w:r w:rsidR="00295ADD" w:rsidRPr="006526CB">
        <w:rPr>
          <w:rFonts w:ascii="Times New Roman" w:hAnsi="Times New Roman" w:cs="Times New Roman"/>
          <w:sz w:val="24"/>
          <w:szCs w:val="24"/>
        </w:rPr>
        <w:t xml:space="preserve"> of Islam and its adherents.</w:t>
      </w:r>
      <w:r w:rsidR="00E77B72" w:rsidRPr="006526CB">
        <w:rPr>
          <w:rFonts w:ascii="Times New Roman" w:hAnsi="Times New Roman" w:cs="Times New Roman"/>
          <w:sz w:val="24"/>
          <w:szCs w:val="24"/>
        </w:rPr>
        <w:t xml:space="preserve"> With little </w:t>
      </w:r>
      <w:r w:rsidR="00272F69">
        <w:rPr>
          <w:rFonts w:ascii="Times New Roman" w:hAnsi="Times New Roman" w:cs="Times New Roman"/>
          <w:sz w:val="24"/>
          <w:szCs w:val="24"/>
        </w:rPr>
        <w:t>interaction</w:t>
      </w:r>
      <w:r w:rsidR="00E77B72" w:rsidRPr="006526CB">
        <w:rPr>
          <w:rFonts w:ascii="Times New Roman" w:hAnsi="Times New Roman" w:cs="Times New Roman"/>
          <w:sz w:val="24"/>
          <w:szCs w:val="24"/>
        </w:rPr>
        <w:t xml:space="preserve"> with Muslims and limited understanding about Islam, the audience in the West rel</w:t>
      </w:r>
      <w:r w:rsidR="00811E1C">
        <w:rPr>
          <w:rFonts w:ascii="Times New Roman" w:hAnsi="Times New Roman" w:cs="Times New Roman"/>
          <w:sz w:val="24"/>
          <w:szCs w:val="24"/>
        </w:rPr>
        <w:t>ies</w:t>
      </w:r>
      <w:r w:rsidR="00E77B72" w:rsidRPr="006526CB">
        <w:rPr>
          <w:rFonts w:ascii="Times New Roman" w:hAnsi="Times New Roman" w:cs="Times New Roman"/>
          <w:sz w:val="24"/>
          <w:szCs w:val="24"/>
        </w:rPr>
        <w:t xml:space="preserve"> on the framing and representation of the media as a framework to comprehend th</w:t>
      </w:r>
      <w:r w:rsidR="00811E1C">
        <w:rPr>
          <w:rFonts w:ascii="Times New Roman" w:hAnsi="Times New Roman" w:cs="Times New Roman"/>
          <w:sz w:val="24"/>
          <w:szCs w:val="24"/>
        </w:rPr>
        <w:t>e</w:t>
      </w:r>
      <w:r w:rsidR="00E77B72" w:rsidRPr="006526CB">
        <w:rPr>
          <w:rFonts w:ascii="Times New Roman" w:hAnsi="Times New Roman" w:cs="Times New Roman"/>
          <w:sz w:val="24"/>
          <w:szCs w:val="24"/>
        </w:rPr>
        <w:t xml:space="preserve"> minority group. By t</w:t>
      </w:r>
      <w:r w:rsidR="005B7C9D" w:rsidRPr="006526CB">
        <w:rPr>
          <w:rFonts w:ascii="Times New Roman" w:hAnsi="Times New Roman" w:cs="Times New Roman"/>
          <w:sz w:val="24"/>
          <w:szCs w:val="24"/>
        </w:rPr>
        <w:t>he term West or Western world</w:t>
      </w:r>
      <w:r w:rsidR="00E77B72" w:rsidRPr="006526CB">
        <w:rPr>
          <w:rFonts w:ascii="Times New Roman" w:hAnsi="Times New Roman" w:cs="Times New Roman"/>
          <w:sz w:val="24"/>
          <w:szCs w:val="24"/>
        </w:rPr>
        <w:t>, I am</w:t>
      </w:r>
      <w:r w:rsidR="005B7C9D" w:rsidRPr="006526CB">
        <w:rPr>
          <w:rFonts w:ascii="Times New Roman" w:hAnsi="Times New Roman" w:cs="Times New Roman"/>
          <w:sz w:val="24"/>
          <w:szCs w:val="24"/>
        </w:rPr>
        <w:t xml:space="preserve"> refer</w:t>
      </w:r>
      <w:r w:rsidR="00E77B72" w:rsidRPr="006526CB">
        <w:rPr>
          <w:rFonts w:ascii="Times New Roman" w:hAnsi="Times New Roman" w:cs="Times New Roman"/>
          <w:sz w:val="24"/>
          <w:szCs w:val="24"/>
        </w:rPr>
        <w:t>ring</w:t>
      </w:r>
      <w:r w:rsidR="005B7C9D" w:rsidRPr="006526CB">
        <w:rPr>
          <w:rFonts w:ascii="Times New Roman" w:hAnsi="Times New Roman" w:cs="Times New Roman"/>
          <w:sz w:val="24"/>
          <w:szCs w:val="24"/>
        </w:rPr>
        <w:t xml:space="preserve"> to the countries in Western Europe, North America, and Australia, which are characteri</w:t>
      </w:r>
      <w:r w:rsidR="002F2C9F">
        <w:rPr>
          <w:rFonts w:ascii="Times New Roman" w:hAnsi="Times New Roman" w:cs="Times New Roman"/>
          <w:sz w:val="24"/>
          <w:szCs w:val="24"/>
        </w:rPr>
        <w:t>s</w:t>
      </w:r>
      <w:r w:rsidR="005B7C9D" w:rsidRPr="006526CB">
        <w:rPr>
          <w:rFonts w:ascii="Times New Roman" w:hAnsi="Times New Roman" w:cs="Times New Roman"/>
          <w:sz w:val="24"/>
          <w:szCs w:val="24"/>
        </w:rPr>
        <w:t>ed by</w:t>
      </w:r>
      <w:r w:rsidR="00272F69">
        <w:rPr>
          <w:rFonts w:ascii="Times New Roman" w:hAnsi="Times New Roman" w:cs="Times New Roman"/>
          <w:sz w:val="24"/>
          <w:szCs w:val="24"/>
        </w:rPr>
        <w:t xml:space="preserve"> their</w:t>
      </w:r>
      <w:r w:rsidR="005B7C9D" w:rsidRPr="006526CB">
        <w:rPr>
          <w:rFonts w:ascii="Times New Roman" w:hAnsi="Times New Roman" w:cs="Times New Roman"/>
          <w:sz w:val="24"/>
          <w:szCs w:val="24"/>
        </w:rPr>
        <w:t xml:space="preserve"> democratic</w:t>
      </w:r>
      <w:r w:rsidR="001534F1">
        <w:rPr>
          <w:rFonts w:ascii="Times New Roman" w:hAnsi="Times New Roman" w:cs="Times New Roman"/>
          <w:sz w:val="24"/>
          <w:szCs w:val="24"/>
        </w:rPr>
        <w:t xml:space="preserve"> political</w:t>
      </w:r>
      <w:r w:rsidR="005B7C9D" w:rsidRPr="006526CB">
        <w:rPr>
          <w:rFonts w:ascii="Times New Roman" w:hAnsi="Times New Roman" w:cs="Times New Roman"/>
          <w:sz w:val="24"/>
          <w:szCs w:val="24"/>
        </w:rPr>
        <w:t xml:space="preserve"> system, developed economies, and affiliation with Christianity</w:t>
      </w:r>
      <w:r w:rsidR="005B7C9D" w:rsidRPr="006526CB">
        <w:rPr>
          <w:rStyle w:val="FootnoteReference"/>
          <w:rFonts w:ascii="Times New Roman" w:hAnsi="Times New Roman" w:cs="Times New Roman"/>
          <w:sz w:val="24"/>
          <w:szCs w:val="24"/>
        </w:rPr>
        <w:footnoteReference w:id="1"/>
      </w:r>
      <w:r w:rsidR="005B7C9D" w:rsidRPr="006526CB">
        <w:rPr>
          <w:rFonts w:ascii="Times New Roman" w:hAnsi="Times New Roman" w:cs="Times New Roman"/>
          <w:sz w:val="24"/>
          <w:szCs w:val="24"/>
        </w:rPr>
        <w:t xml:space="preserve">. </w:t>
      </w:r>
    </w:p>
    <w:p w14:paraId="6816AB02" w14:textId="77777777" w:rsidR="000B3C4E" w:rsidRPr="006526CB" w:rsidRDefault="000B3C4E" w:rsidP="00F009E9">
      <w:pPr>
        <w:spacing w:after="0" w:line="480" w:lineRule="auto"/>
        <w:rPr>
          <w:rFonts w:ascii="Times New Roman" w:hAnsi="Times New Roman" w:cs="Times New Roman"/>
          <w:b/>
          <w:sz w:val="24"/>
          <w:szCs w:val="24"/>
        </w:rPr>
      </w:pPr>
    </w:p>
    <w:p w14:paraId="752CAF54" w14:textId="31114B8F" w:rsidR="00F009E9" w:rsidRPr="006526CB" w:rsidRDefault="00F009E9" w:rsidP="00F009E9">
      <w:pPr>
        <w:spacing w:after="0" w:line="480" w:lineRule="auto"/>
        <w:rPr>
          <w:rFonts w:ascii="Times New Roman" w:hAnsi="Times New Roman" w:cs="Times New Roman"/>
          <w:b/>
          <w:sz w:val="24"/>
          <w:szCs w:val="24"/>
        </w:rPr>
      </w:pPr>
      <w:r w:rsidRPr="006526CB">
        <w:rPr>
          <w:rFonts w:ascii="Times New Roman" w:hAnsi="Times New Roman" w:cs="Times New Roman"/>
          <w:b/>
          <w:sz w:val="24"/>
          <w:szCs w:val="24"/>
        </w:rPr>
        <w:t>Framing</w:t>
      </w:r>
      <w:r w:rsidR="002D609B" w:rsidRPr="006526CB">
        <w:rPr>
          <w:rFonts w:ascii="Times New Roman" w:hAnsi="Times New Roman" w:cs="Times New Roman"/>
          <w:b/>
          <w:sz w:val="24"/>
          <w:szCs w:val="24"/>
        </w:rPr>
        <w:t xml:space="preserve"> </w:t>
      </w:r>
      <w:r w:rsidR="00E77B72" w:rsidRPr="006526CB">
        <w:rPr>
          <w:rFonts w:ascii="Times New Roman" w:hAnsi="Times New Roman" w:cs="Times New Roman"/>
          <w:b/>
          <w:sz w:val="24"/>
          <w:szCs w:val="24"/>
        </w:rPr>
        <w:t>of Islam and Muslims</w:t>
      </w:r>
    </w:p>
    <w:p w14:paraId="56F0A29A" w14:textId="4DA30593" w:rsidR="002D609B" w:rsidRPr="006526CB" w:rsidRDefault="00F102BC" w:rsidP="002800E7">
      <w:pPr>
        <w:spacing w:after="0" w:line="480" w:lineRule="auto"/>
        <w:rPr>
          <w:rFonts w:ascii="Times New Roman" w:hAnsi="Times New Roman" w:cs="Times New Roman"/>
          <w:sz w:val="24"/>
          <w:szCs w:val="24"/>
        </w:rPr>
      </w:pPr>
      <w:r w:rsidRPr="006526CB">
        <w:rPr>
          <w:rFonts w:ascii="Times New Roman" w:hAnsi="Times New Roman" w:cs="Times New Roman"/>
          <w:sz w:val="24"/>
          <w:szCs w:val="24"/>
        </w:rPr>
        <w:tab/>
      </w:r>
      <w:r w:rsidR="00A01AD9" w:rsidRPr="006526CB">
        <w:rPr>
          <w:rFonts w:ascii="Times New Roman" w:hAnsi="Times New Roman" w:cs="Times New Roman"/>
          <w:sz w:val="24"/>
          <w:szCs w:val="24"/>
        </w:rPr>
        <w:t xml:space="preserve">Media can influence the way societies view Islam and Muslims. </w:t>
      </w:r>
      <w:r w:rsidRPr="006526CB">
        <w:rPr>
          <w:rFonts w:ascii="Times New Roman" w:hAnsi="Times New Roman" w:cs="Times New Roman"/>
          <w:sz w:val="24"/>
          <w:szCs w:val="24"/>
        </w:rPr>
        <w:t>The issue with the Western media’s representation of Islam and Muslim is not about inaccurate reporting</w:t>
      </w:r>
      <w:r w:rsidRPr="006526CB">
        <w:rPr>
          <w:rStyle w:val="FootnoteReference"/>
          <w:rFonts w:ascii="Times New Roman" w:hAnsi="Times New Roman" w:cs="Times New Roman"/>
          <w:sz w:val="24"/>
          <w:szCs w:val="24"/>
        </w:rPr>
        <w:footnoteReference w:id="2"/>
      </w:r>
      <w:r w:rsidRPr="006526CB">
        <w:rPr>
          <w:rFonts w:ascii="Times New Roman" w:hAnsi="Times New Roman" w:cs="Times New Roman"/>
          <w:sz w:val="24"/>
          <w:szCs w:val="24"/>
        </w:rPr>
        <w:t xml:space="preserve">. The central problem is the framing, </w:t>
      </w:r>
      <w:r w:rsidR="00A01AD9" w:rsidRPr="006526CB">
        <w:rPr>
          <w:rFonts w:ascii="Times New Roman" w:hAnsi="Times New Roman" w:cs="Times New Roman"/>
          <w:sz w:val="24"/>
          <w:szCs w:val="24"/>
        </w:rPr>
        <w:t>which refers to the way that</w:t>
      </w:r>
      <w:r w:rsidRPr="006526CB">
        <w:rPr>
          <w:rFonts w:ascii="Times New Roman" w:hAnsi="Times New Roman" w:cs="Times New Roman"/>
          <w:sz w:val="24"/>
          <w:szCs w:val="24"/>
        </w:rPr>
        <w:t xml:space="preserve"> media organises and presents information</w:t>
      </w:r>
      <w:r w:rsidR="00A01AD9" w:rsidRPr="006526CB">
        <w:rPr>
          <w:rFonts w:ascii="Times New Roman" w:hAnsi="Times New Roman" w:cs="Times New Roman"/>
          <w:sz w:val="24"/>
          <w:szCs w:val="24"/>
        </w:rPr>
        <w:t xml:space="preserve"> about Islam and Muslims</w:t>
      </w:r>
      <w:r w:rsidR="00A01AD9" w:rsidRPr="006526CB">
        <w:rPr>
          <w:rStyle w:val="FootnoteReference"/>
          <w:rFonts w:ascii="Times New Roman" w:hAnsi="Times New Roman" w:cs="Times New Roman"/>
          <w:sz w:val="24"/>
          <w:szCs w:val="24"/>
        </w:rPr>
        <w:footnoteReference w:id="3"/>
      </w:r>
      <w:r w:rsidR="00A01AD9" w:rsidRPr="006526CB">
        <w:rPr>
          <w:rFonts w:ascii="Times New Roman" w:hAnsi="Times New Roman" w:cs="Times New Roman"/>
          <w:sz w:val="24"/>
          <w:szCs w:val="24"/>
        </w:rPr>
        <w:t xml:space="preserve">. </w:t>
      </w:r>
      <w:r w:rsidR="002C5BB4" w:rsidRPr="006526CB">
        <w:rPr>
          <w:rFonts w:ascii="Times New Roman" w:hAnsi="Times New Roman" w:cs="Times New Roman"/>
          <w:sz w:val="24"/>
          <w:szCs w:val="24"/>
        </w:rPr>
        <w:t>Through framing, the media select some aspects of reality and present this piece of information</w:t>
      </w:r>
      <w:r w:rsidR="009B591A" w:rsidRPr="006526CB">
        <w:rPr>
          <w:rFonts w:ascii="Times New Roman" w:hAnsi="Times New Roman" w:cs="Times New Roman"/>
          <w:sz w:val="24"/>
          <w:szCs w:val="24"/>
        </w:rPr>
        <w:t>, including images, facts and sources of interviewees</w:t>
      </w:r>
      <w:r w:rsidR="002C5BB4" w:rsidRPr="006526CB">
        <w:rPr>
          <w:rFonts w:ascii="Times New Roman" w:hAnsi="Times New Roman" w:cs="Times New Roman"/>
          <w:sz w:val="24"/>
          <w:szCs w:val="24"/>
        </w:rPr>
        <w:t xml:space="preserve"> that become </w:t>
      </w:r>
      <w:r w:rsidR="009B591A" w:rsidRPr="006526CB">
        <w:rPr>
          <w:rFonts w:ascii="Times New Roman" w:hAnsi="Times New Roman" w:cs="Times New Roman"/>
          <w:sz w:val="24"/>
          <w:szCs w:val="24"/>
        </w:rPr>
        <w:t>salient</w:t>
      </w:r>
      <w:r w:rsidR="002C5BB4" w:rsidRPr="006526CB">
        <w:rPr>
          <w:rFonts w:ascii="Times New Roman" w:hAnsi="Times New Roman" w:cs="Times New Roman"/>
          <w:sz w:val="24"/>
          <w:szCs w:val="24"/>
        </w:rPr>
        <w:t xml:space="preserve"> to the audience</w:t>
      </w:r>
      <w:r w:rsidRPr="006526CB">
        <w:rPr>
          <w:rStyle w:val="FootnoteReference"/>
          <w:rFonts w:ascii="Times New Roman" w:hAnsi="Times New Roman" w:cs="Times New Roman"/>
          <w:sz w:val="24"/>
          <w:szCs w:val="24"/>
        </w:rPr>
        <w:footnoteReference w:id="4"/>
      </w:r>
      <w:r w:rsidR="002C5BB4" w:rsidRPr="006526CB">
        <w:rPr>
          <w:rFonts w:ascii="Times New Roman" w:hAnsi="Times New Roman" w:cs="Times New Roman"/>
          <w:sz w:val="24"/>
          <w:szCs w:val="24"/>
        </w:rPr>
        <w:t xml:space="preserve">. </w:t>
      </w:r>
      <w:r w:rsidR="009B591A" w:rsidRPr="006526CB">
        <w:rPr>
          <w:rFonts w:ascii="Times New Roman" w:hAnsi="Times New Roman" w:cs="Times New Roman"/>
          <w:sz w:val="24"/>
          <w:szCs w:val="24"/>
        </w:rPr>
        <w:t>The</w:t>
      </w:r>
      <w:r w:rsidR="00564F15" w:rsidRPr="006526CB">
        <w:rPr>
          <w:rFonts w:ascii="Times New Roman" w:hAnsi="Times New Roman" w:cs="Times New Roman"/>
          <w:sz w:val="24"/>
          <w:szCs w:val="24"/>
        </w:rPr>
        <w:t xml:space="preserve"> presented</w:t>
      </w:r>
      <w:r w:rsidR="009B591A" w:rsidRPr="006526CB">
        <w:rPr>
          <w:rFonts w:ascii="Times New Roman" w:hAnsi="Times New Roman" w:cs="Times New Roman"/>
          <w:sz w:val="24"/>
          <w:szCs w:val="24"/>
        </w:rPr>
        <w:t xml:space="preserve"> information has significant influence on how the readers understand and respond to issues related to Islam and Muslim</w:t>
      </w:r>
      <w:r w:rsidR="001840D4">
        <w:rPr>
          <w:rFonts w:ascii="Times New Roman" w:hAnsi="Times New Roman" w:cs="Times New Roman"/>
          <w:sz w:val="24"/>
          <w:szCs w:val="24"/>
        </w:rPr>
        <w:t>s</w:t>
      </w:r>
      <w:r w:rsidR="009B591A" w:rsidRPr="006526CB">
        <w:rPr>
          <w:rFonts w:ascii="Times New Roman" w:hAnsi="Times New Roman" w:cs="Times New Roman"/>
          <w:sz w:val="24"/>
          <w:szCs w:val="24"/>
        </w:rPr>
        <w:t xml:space="preserve">. </w:t>
      </w:r>
      <w:r w:rsidR="00352F7D" w:rsidRPr="006526CB">
        <w:rPr>
          <w:rFonts w:ascii="Times New Roman" w:hAnsi="Times New Roman" w:cs="Times New Roman"/>
          <w:sz w:val="24"/>
          <w:szCs w:val="24"/>
        </w:rPr>
        <w:t xml:space="preserve">Research has shown that the Western media tends to frame and </w:t>
      </w:r>
      <w:r w:rsidR="009F30C4">
        <w:rPr>
          <w:rFonts w:ascii="Times New Roman" w:hAnsi="Times New Roman" w:cs="Times New Roman"/>
          <w:sz w:val="24"/>
          <w:szCs w:val="24"/>
        </w:rPr>
        <w:t>present</w:t>
      </w:r>
      <w:r w:rsidR="00352F7D" w:rsidRPr="006526CB">
        <w:rPr>
          <w:rFonts w:ascii="Times New Roman" w:hAnsi="Times New Roman" w:cs="Times New Roman"/>
          <w:sz w:val="24"/>
          <w:szCs w:val="24"/>
        </w:rPr>
        <w:t xml:space="preserve"> Islam and Muslim </w:t>
      </w:r>
      <w:r w:rsidR="00352F7D" w:rsidRPr="006526CB">
        <w:rPr>
          <w:rFonts w:ascii="Times New Roman" w:hAnsi="Times New Roman" w:cs="Times New Roman"/>
          <w:sz w:val="24"/>
          <w:szCs w:val="24"/>
        </w:rPr>
        <w:lastRenderedPageBreak/>
        <w:t>negatively and more negative than other religions</w:t>
      </w:r>
      <w:r w:rsidR="00533B7E" w:rsidRPr="006526CB">
        <w:rPr>
          <w:rStyle w:val="FootnoteReference"/>
          <w:rFonts w:ascii="Times New Roman" w:hAnsi="Times New Roman" w:cs="Times New Roman"/>
          <w:sz w:val="24"/>
          <w:szCs w:val="24"/>
        </w:rPr>
        <w:footnoteReference w:id="5"/>
      </w:r>
      <w:r w:rsidR="00352F7D" w:rsidRPr="006526CB">
        <w:rPr>
          <w:rFonts w:ascii="Times New Roman" w:hAnsi="Times New Roman" w:cs="Times New Roman"/>
          <w:sz w:val="24"/>
          <w:szCs w:val="24"/>
        </w:rPr>
        <w:t>.</w:t>
      </w:r>
      <w:r w:rsidR="00291521" w:rsidRPr="006526CB">
        <w:rPr>
          <w:rFonts w:ascii="Times New Roman" w:hAnsi="Times New Roman" w:cs="Times New Roman"/>
          <w:sz w:val="24"/>
          <w:szCs w:val="24"/>
        </w:rPr>
        <w:t xml:space="preserve"> This research shows that</w:t>
      </w:r>
      <w:r w:rsidR="00352F7D" w:rsidRPr="006526CB">
        <w:rPr>
          <w:rFonts w:ascii="Times New Roman" w:hAnsi="Times New Roman" w:cs="Times New Roman"/>
          <w:sz w:val="24"/>
          <w:szCs w:val="24"/>
        </w:rPr>
        <w:t xml:space="preserve"> </w:t>
      </w:r>
      <w:r w:rsidR="00636830" w:rsidRPr="006526CB">
        <w:rPr>
          <w:rFonts w:ascii="Times New Roman" w:hAnsi="Times New Roman" w:cs="Times New Roman"/>
          <w:sz w:val="24"/>
          <w:szCs w:val="24"/>
        </w:rPr>
        <w:t>Islam and its followers have been represented</w:t>
      </w:r>
      <w:r w:rsidR="00291521" w:rsidRPr="006526CB">
        <w:rPr>
          <w:rFonts w:ascii="Times New Roman" w:hAnsi="Times New Roman" w:cs="Times New Roman"/>
          <w:sz w:val="24"/>
          <w:szCs w:val="24"/>
        </w:rPr>
        <w:t xml:space="preserve"> negatively</w:t>
      </w:r>
      <w:r w:rsidR="00636830" w:rsidRPr="006526CB">
        <w:rPr>
          <w:rFonts w:ascii="Times New Roman" w:hAnsi="Times New Roman" w:cs="Times New Roman"/>
          <w:sz w:val="24"/>
          <w:szCs w:val="24"/>
        </w:rPr>
        <w:t xml:space="preserve"> </w:t>
      </w:r>
      <w:r w:rsidR="00133AC4" w:rsidRPr="006526CB">
        <w:rPr>
          <w:rFonts w:ascii="Times New Roman" w:hAnsi="Times New Roman" w:cs="Times New Roman"/>
          <w:sz w:val="24"/>
          <w:szCs w:val="24"/>
        </w:rPr>
        <w:t xml:space="preserve">in </w:t>
      </w:r>
      <w:r w:rsidR="00291521" w:rsidRPr="006526CB">
        <w:rPr>
          <w:rFonts w:ascii="Times New Roman" w:hAnsi="Times New Roman" w:cs="Times New Roman"/>
          <w:sz w:val="24"/>
          <w:szCs w:val="24"/>
        </w:rPr>
        <w:t xml:space="preserve">three </w:t>
      </w:r>
      <w:r w:rsidR="002800E7" w:rsidRPr="006526CB">
        <w:rPr>
          <w:rFonts w:ascii="Times New Roman" w:hAnsi="Times New Roman" w:cs="Times New Roman"/>
          <w:sz w:val="24"/>
          <w:szCs w:val="24"/>
        </w:rPr>
        <w:t>ways</w:t>
      </w:r>
      <w:r w:rsidR="00807150" w:rsidRPr="006526CB">
        <w:rPr>
          <w:rStyle w:val="FootnoteReference"/>
          <w:rFonts w:ascii="Times New Roman" w:hAnsi="Times New Roman" w:cs="Times New Roman"/>
          <w:sz w:val="24"/>
          <w:szCs w:val="24"/>
        </w:rPr>
        <w:footnoteReference w:id="6"/>
      </w:r>
      <w:r w:rsidR="00636830" w:rsidRPr="006526CB">
        <w:rPr>
          <w:rFonts w:ascii="Times New Roman" w:hAnsi="Times New Roman" w:cs="Times New Roman"/>
          <w:sz w:val="24"/>
          <w:szCs w:val="24"/>
        </w:rPr>
        <w:t xml:space="preserve">. First, </w:t>
      </w:r>
      <w:r w:rsidR="00807150" w:rsidRPr="006526CB">
        <w:rPr>
          <w:rFonts w:ascii="Times New Roman" w:hAnsi="Times New Roman" w:cs="Times New Roman"/>
          <w:sz w:val="24"/>
          <w:szCs w:val="24"/>
        </w:rPr>
        <w:t>the Western media has taken on the orientalism perspective by characteri</w:t>
      </w:r>
      <w:r w:rsidR="005A52ED">
        <w:rPr>
          <w:rFonts w:ascii="Times New Roman" w:hAnsi="Times New Roman" w:cs="Times New Roman"/>
          <w:sz w:val="24"/>
          <w:szCs w:val="24"/>
        </w:rPr>
        <w:t>s</w:t>
      </w:r>
      <w:r w:rsidR="00807150" w:rsidRPr="006526CB">
        <w:rPr>
          <w:rFonts w:ascii="Times New Roman" w:hAnsi="Times New Roman" w:cs="Times New Roman"/>
          <w:sz w:val="24"/>
          <w:szCs w:val="24"/>
        </w:rPr>
        <w:t>ing Muslims as the other group in the Western societies</w:t>
      </w:r>
      <w:r w:rsidR="008B0A76" w:rsidRPr="006526CB">
        <w:rPr>
          <w:rFonts w:ascii="Times New Roman" w:hAnsi="Times New Roman" w:cs="Times New Roman"/>
          <w:sz w:val="24"/>
          <w:szCs w:val="24"/>
        </w:rPr>
        <w:t xml:space="preserve"> that are exterior to the dominant group</w:t>
      </w:r>
      <w:r w:rsidR="008B0A76" w:rsidRPr="006526CB">
        <w:rPr>
          <w:rStyle w:val="FootnoteReference"/>
          <w:rFonts w:ascii="Times New Roman" w:hAnsi="Times New Roman" w:cs="Times New Roman"/>
          <w:sz w:val="24"/>
          <w:szCs w:val="24"/>
        </w:rPr>
        <w:footnoteReference w:id="7"/>
      </w:r>
      <w:r w:rsidR="008B0A76" w:rsidRPr="006526CB">
        <w:rPr>
          <w:rFonts w:ascii="Times New Roman" w:hAnsi="Times New Roman" w:cs="Times New Roman"/>
          <w:sz w:val="24"/>
          <w:szCs w:val="24"/>
        </w:rPr>
        <w:t xml:space="preserve">. Adopting a binary perspective, the </w:t>
      </w:r>
      <w:r w:rsidR="005E02DF">
        <w:rPr>
          <w:rFonts w:ascii="Times New Roman" w:hAnsi="Times New Roman" w:cs="Times New Roman"/>
          <w:sz w:val="24"/>
          <w:szCs w:val="24"/>
        </w:rPr>
        <w:t>W</w:t>
      </w:r>
      <w:r w:rsidR="008B0A76" w:rsidRPr="006526CB">
        <w:rPr>
          <w:rFonts w:ascii="Times New Roman" w:hAnsi="Times New Roman" w:cs="Times New Roman"/>
          <w:sz w:val="24"/>
          <w:szCs w:val="24"/>
        </w:rPr>
        <w:t xml:space="preserve">estern world is viewed as superior to the Muslim world. Second, </w:t>
      </w:r>
      <w:r w:rsidR="009F57D0" w:rsidRPr="006526CB">
        <w:rPr>
          <w:rFonts w:ascii="Times New Roman" w:hAnsi="Times New Roman" w:cs="Times New Roman"/>
          <w:sz w:val="24"/>
          <w:szCs w:val="24"/>
        </w:rPr>
        <w:t>Muslims are viewed</w:t>
      </w:r>
      <w:r w:rsidR="008B0A76" w:rsidRPr="006526CB">
        <w:rPr>
          <w:rFonts w:ascii="Times New Roman" w:hAnsi="Times New Roman" w:cs="Times New Roman"/>
          <w:sz w:val="24"/>
          <w:szCs w:val="24"/>
        </w:rPr>
        <w:t xml:space="preserve"> as a homogenous community</w:t>
      </w:r>
      <w:r w:rsidR="00642C8E" w:rsidRPr="006526CB">
        <w:rPr>
          <w:rFonts w:ascii="Times New Roman" w:hAnsi="Times New Roman" w:cs="Times New Roman"/>
          <w:sz w:val="24"/>
          <w:szCs w:val="24"/>
        </w:rPr>
        <w:t xml:space="preserve"> with</w:t>
      </w:r>
      <w:r w:rsidR="00840FE5">
        <w:rPr>
          <w:rFonts w:ascii="Times New Roman" w:hAnsi="Times New Roman" w:cs="Times New Roman"/>
          <w:sz w:val="24"/>
          <w:szCs w:val="24"/>
        </w:rPr>
        <w:t xml:space="preserve"> a</w:t>
      </w:r>
      <w:r w:rsidR="00642C8E" w:rsidRPr="006526CB">
        <w:rPr>
          <w:rFonts w:ascii="Times New Roman" w:hAnsi="Times New Roman" w:cs="Times New Roman"/>
          <w:sz w:val="24"/>
          <w:szCs w:val="24"/>
        </w:rPr>
        <w:t xml:space="preserve"> belief in Islam</w:t>
      </w:r>
      <w:r w:rsidR="00840FE5">
        <w:rPr>
          <w:rFonts w:ascii="Times New Roman" w:hAnsi="Times New Roman" w:cs="Times New Roman"/>
          <w:sz w:val="24"/>
          <w:szCs w:val="24"/>
        </w:rPr>
        <w:t xml:space="preserve"> that</w:t>
      </w:r>
      <w:r w:rsidR="00642C8E" w:rsidRPr="006526CB">
        <w:rPr>
          <w:rFonts w:ascii="Times New Roman" w:hAnsi="Times New Roman" w:cs="Times New Roman"/>
          <w:sz w:val="24"/>
          <w:szCs w:val="24"/>
        </w:rPr>
        <w:t xml:space="preserve"> has been represented as a religion from medieval times that promote</w:t>
      </w:r>
      <w:r w:rsidR="00840FE5">
        <w:rPr>
          <w:rFonts w:ascii="Times New Roman" w:hAnsi="Times New Roman" w:cs="Times New Roman"/>
          <w:sz w:val="24"/>
          <w:szCs w:val="24"/>
        </w:rPr>
        <w:t>s</w:t>
      </w:r>
      <w:r w:rsidR="00642C8E" w:rsidRPr="006526CB">
        <w:rPr>
          <w:rFonts w:ascii="Times New Roman" w:hAnsi="Times New Roman" w:cs="Times New Roman"/>
          <w:sz w:val="24"/>
          <w:szCs w:val="24"/>
        </w:rPr>
        <w:t xml:space="preserve"> oppression</w:t>
      </w:r>
      <w:r w:rsidR="008B0A76" w:rsidRPr="006526CB">
        <w:rPr>
          <w:rStyle w:val="FootnoteReference"/>
          <w:rFonts w:ascii="Times New Roman" w:hAnsi="Times New Roman" w:cs="Times New Roman"/>
          <w:sz w:val="24"/>
          <w:szCs w:val="24"/>
        </w:rPr>
        <w:footnoteReference w:id="8"/>
      </w:r>
      <w:r w:rsidR="008B0A76" w:rsidRPr="006526CB">
        <w:rPr>
          <w:rFonts w:ascii="Times New Roman" w:hAnsi="Times New Roman" w:cs="Times New Roman"/>
          <w:sz w:val="24"/>
          <w:szCs w:val="24"/>
        </w:rPr>
        <w:t>.</w:t>
      </w:r>
      <w:r w:rsidR="009F57D0" w:rsidRPr="006526CB">
        <w:rPr>
          <w:rFonts w:ascii="Times New Roman" w:hAnsi="Times New Roman" w:cs="Times New Roman"/>
          <w:sz w:val="24"/>
          <w:szCs w:val="24"/>
        </w:rPr>
        <w:t xml:space="preserve"> Although Muslims in the </w:t>
      </w:r>
      <w:r w:rsidR="00DC402C">
        <w:rPr>
          <w:rFonts w:ascii="Times New Roman" w:hAnsi="Times New Roman" w:cs="Times New Roman"/>
          <w:sz w:val="24"/>
          <w:szCs w:val="24"/>
        </w:rPr>
        <w:t>W</w:t>
      </w:r>
      <w:r w:rsidR="009F57D0" w:rsidRPr="006526CB">
        <w:rPr>
          <w:rFonts w:ascii="Times New Roman" w:hAnsi="Times New Roman" w:cs="Times New Roman"/>
          <w:sz w:val="24"/>
          <w:szCs w:val="24"/>
        </w:rPr>
        <w:t xml:space="preserve">est come from different parts of the world with varying cultural and religious practices, their heterogeneity is neglected and presented as a monolith. </w:t>
      </w:r>
      <w:r w:rsidR="00642C8E" w:rsidRPr="006526CB">
        <w:rPr>
          <w:rFonts w:ascii="Times New Roman" w:hAnsi="Times New Roman" w:cs="Times New Roman"/>
          <w:sz w:val="24"/>
          <w:szCs w:val="24"/>
        </w:rPr>
        <w:t>Third</w:t>
      </w:r>
      <w:r w:rsidR="002800E7" w:rsidRPr="006526CB">
        <w:rPr>
          <w:rFonts w:ascii="Times New Roman" w:hAnsi="Times New Roman" w:cs="Times New Roman"/>
          <w:sz w:val="24"/>
          <w:szCs w:val="24"/>
        </w:rPr>
        <w:t>,</w:t>
      </w:r>
      <w:r w:rsidR="00071F80" w:rsidRPr="006526CB">
        <w:rPr>
          <w:rFonts w:ascii="Times New Roman" w:hAnsi="Times New Roman" w:cs="Times New Roman"/>
          <w:sz w:val="24"/>
          <w:szCs w:val="24"/>
        </w:rPr>
        <w:t xml:space="preserve"> Muslims and Islam have been portrayed as anti-Western and are associated with terrorism, violence and extremism</w:t>
      </w:r>
      <w:r w:rsidR="00133AC4" w:rsidRPr="006526CB">
        <w:rPr>
          <w:rStyle w:val="FootnoteReference"/>
          <w:rFonts w:ascii="Times New Roman" w:hAnsi="Times New Roman" w:cs="Times New Roman"/>
          <w:sz w:val="24"/>
          <w:szCs w:val="24"/>
        </w:rPr>
        <w:footnoteReference w:id="9"/>
      </w:r>
      <w:r w:rsidR="00071F80" w:rsidRPr="006526CB">
        <w:rPr>
          <w:rFonts w:ascii="Times New Roman" w:hAnsi="Times New Roman" w:cs="Times New Roman"/>
          <w:sz w:val="24"/>
          <w:szCs w:val="24"/>
        </w:rPr>
        <w:t xml:space="preserve">. </w:t>
      </w:r>
      <w:r w:rsidR="00133AC4" w:rsidRPr="006526CB">
        <w:rPr>
          <w:rFonts w:ascii="Times New Roman" w:hAnsi="Times New Roman" w:cs="Times New Roman"/>
          <w:sz w:val="24"/>
          <w:szCs w:val="24"/>
        </w:rPr>
        <w:t xml:space="preserve">The </w:t>
      </w:r>
      <w:r w:rsidR="00DC402C">
        <w:rPr>
          <w:rFonts w:ascii="Times New Roman" w:hAnsi="Times New Roman" w:cs="Times New Roman"/>
          <w:sz w:val="24"/>
          <w:szCs w:val="24"/>
        </w:rPr>
        <w:t>subsequent</w:t>
      </w:r>
      <w:r w:rsidR="00133AC4" w:rsidRPr="006526CB">
        <w:rPr>
          <w:rFonts w:ascii="Times New Roman" w:hAnsi="Times New Roman" w:cs="Times New Roman"/>
          <w:sz w:val="24"/>
          <w:szCs w:val="24"/>
        </w:rPr>
        <w:t xml:space="preserve"> section</w:t>
      </w:r>
      <w:r w:rsidR="00DC402C">
        <w:rPr>
          <w:rFonts w:ascii="Times New Roman" w:hAnsi="Times New Roman" w:cs="Times New Roman"/>
          <w:sz w:val="24"/>
          <w:szCs w:val="24"/>
        </w:rPr>
        <w:t>s</w:t>
      </w:r>
      <w:r w:rsidR="00133AC4" w:rsidRPr="006526CB">
        <w:rPr>
          <w:rFonts w:ascii="Times New Roman" w:hAnsi="Times New Roman" w:cs="Times New Roman"/>
          <w:sz w:val="24"/>
          <w:szCs w:val="24"/>
        </w:rPr>
        <w:t xml:space="preserve"> illustrate how these perspectives have been used by the Western media to represent</w:t>
      </w:r>
      <w:r w:rsidR="00DC402C">
        <w:rPr>
          <w:rFonts w:ascii="Times New Roman" w:hAnsi="Times New Roman" w:cs="Times New Roman"/>
          <w:sz w:val="24"/>
          <w:szCs w:val="24"/>
        </w:rPr>
        <w:t xml:space="preserve"> key</w:t>
      </w:r>
      <w:r w:rsidR="00133AC4" w:rsidRPr="006526CB">
        <w:rPr>
          <w:rFonts w:ascii="Times New Roman" w:hAnsi="Times New Roman" w:cs="Times New Roman"/>
          <w:sz w:val="24"/>
          <w:szCs w:val="24"/>
        </w:rPr>
        <w:t xml:space="preserve"> issues related to Islam and Muslims. </w:t>
      </w:r>
    </w:p>
    <w:p w14:paraId="524EF421" w14:textId="39F871DA" w:rsidR="007074DB" w:rsidRPr="006526CB" w:rsidRDefault="007074DB" w:rsidP="00F009E9">
      <w:pPr>
        <w:spacing w:after="0" w:line="480" w:lineRule="auto"/>
        <w:rPr>
          <w:rFonts w:ascii="Times New Roman" w:hAnsi="Times New Roman" w:cs="Times New Roman"/>
          <w:sz w:val="24"/>
          <w:szCs w:val="24"/>
        </w:rPr>
      </w:pPr>
      <w:r w:rsidRPr="006526CB">
        <w:rPr>
          <w:rFonts w:ascii="Times New Roman" w:hAnsi="Times New Roman" w:cs="Times New Roman"/>
          <w:sz w:val="24"/>
          <w:szCs w:val="24"/>
        </w:rPr>
        <w:tab/>
      </w:r>
    </w:p>
    <w:p w14:paraId="24FC81ED" w14:textId="7771D379" w:rsidR="00F009E9" w:rsidRPr="006526CB" w:rsidRDefault="0016156D" w:rsidP="00F009E9">
      <w:pPr>
        <w:spacing w:after="0" w:line="480" w:lineRule="auto"/>
        <w:rPr>
          <w:rFonts w:ascii="Times New Roman" w:hAnsi="Times New Roman" w:cs="Times New Roman"/>
          <w:b/>
          <w:sz w:val="24"/>
          <w:szCs w:val="24"/>
        </w:rPr>
      </w:pPr>
      <w:r w:rsidRPr="006526CB">
        <w:rPr>
          <w:rFonts w:ascii="Times New Roman" w:hAnsi="Times New Roman" w:cs="Times New Roman"/>
          <w:b/>
          <w:sz w:val="24"/>
          <w:szCs w:val="24"/>
        </w:rPr>
        <w:t>Association with</w:t>
      </w:r>
      <w:r w:rsidR="00F009E9" w:rsidRPr="006526CB">
        <w:rPr>
          <w:rFonts w:ascii="Times New Roman" w:hAnsi="Times New Roman" w:cs="Times New Roman"/>
          <w:b/>
          <w:sz w:val="24"/>
          <w:szCs w:val="24"/>
        </w:rPr>
        <w:t xml:space="preserve"> Terrorism</w:t>
      </w:r>
    </w:p>
    <w:p w14:paraId="535CDBF5" w14:textId="0219B6AB" w:rsidR="00CA3BC2" w:rsidRPr="006526CB" w:rsidRDefault="00B611B8" w:rsidP="00F009E9">
      <w:pPr>
        <w:spacing w:after="0" w:line="480" w:lineRule="auto"/>
        <w:rPr>
          <w:rFonts w:ascii="Times New Roman" w:hAnsi="Times New Roman" w:cs="Times New Roman"/>
          <w:sz w:val="24"/>
          <w:szCs w:val="24"/>
        </w:rPr>
      </w:pPr>
      <w:r w:rsidRPr="006526CB">
        <w:rPr>
          <w:rFonts w:ascii="Times New Roman" w:hAnsi="Times New Roman" w:cs="Times New Roman"/>
          <w:sz w:val="24"/>
          <w:szCs w:val="24"/>
        </w:rPr>
        <w:tab/>
        <w:t xml:space="preserve">The negative portrayal by Western media is depicted by the </w:t>
      </w:r>
      <w:r w:rsidR="00E5309B">
        <w:rPr>
          <w:rFonts w:ascii="Times New Roman" w:hAnsi="Times New Roman" w:cs="Times New Roman"/>
          <w:sz w:val="24"/>
          <w:szCs w:val="24"/>
        </w:rPr>
        <w:t>continual</w:t>
      </w:r>
      <w:r w:rsidRPr="006526CB">
        <w:rPr>
          <w:rFonts w:ascii="Times New Roman" w:hAnsi="Times New Roman" w:cs="Times New Roman"/>
          <w:sz w:val="24"/>
          <w:szCs w:val="24"/>
        </w:rPr>
        <w:t xml:space="preserve"> association of</w:t>
      </w:r>
      <w:r w:rsidR="00285F47">
        <w:rPr>
          <w:rFonts w:ascii="Times New Roman" w:hAnsi="Times New Roman" w:cs="Times New Roman"/>
          <w:sz w:val="24"/>
          <w:szCs w:val="24"/>
        </w:rPr>
        <w:t xml:space="preserve"> Islam and</w:t>
      </w:r>
      <w:r w:rsidRPr="006526CB">
        <w:rPr>
          <w:rFonts w:ascii="Times New Roman" w:hAnsi="Times New Roman" w:cs="Times New Roman"/>
          <w:sz w:val="24"/>
          <w:szCs w:val="24"/>
        </w:rPr>
        <w:t xml:space="preserve"> Muslims with terrorism. The event</w:t>
      </w:r>
      <w:r w:rsidR="005E02DF">
        <w:rPr>
          <w:rFonts w:ascii="Times New Roman" w:hAnsi="Times New Roman" w:cs="Times New Roman"/>
          <w:sz w:val="24"/>
          <w:szCs w:val="24"/>
        </w:rPr>
        <w:t>s</w:t>
      </w:r>
      <w:r w:rsidRPr="006526CB">
        <w:rPr>
          <w:rFonts w:ascii="Times New Roman" w:hAnsi="Times New Roman" w:cs="Times New Roman"/>
          <w:sz w:val="24"/>
          <w:szCs w:val="24"/>
        </w:rPr>
        <w:t xml:space="preserve"> of 9/11 and the subsequent terrorist attacks in the </w:t>
      </w:r>
      <w:r w:rsidR="00285F47">
        <w:rPr>
          <w:rFonts w:ascii="Times New Roman" w:hAnsi="Times New Roman" w:cs="Times New Roman"/>
          <w:sz w:val="24"/>
          <w:szCs w:val="24"/>
        </w:rPr>
        <w:t>West</w:t>
      </w:r>
      <w:r w:rsidRPr="006526CB">
        <w:rPr>
          <w:rFonts w:ascii="Times New Roman" w:hAnsi="Times New Roman" w:cs="Times New Roman"/>
          <w:sz w:val="24"/>
          <w:szCs w:val="24"/>
        </w:rPr>
        <w:t xml:space="preserve"> have led to an increasing coverage about Islam and Muslims in the Western media</w:t>
      </w:r>
      <w:r w:rsidR="002D0644" w:rsidRPr="006526CB">
        <w:rPr>
          <w:rStyle w:val="FootnoteReference"/>
          <w:rFonts w:ascii="Times New Roman" w:hAnsi="Times New Roman" w:cs="Times New Roman"/>
          <w:sz w:val="24"/>
          <w:szCs w:val="24"/>
        </w:rPr>
        <w:footnoteReference w:id="10"/>
      </w:r>
      <w:r w:rsidR="002D0644" w:rsidRPr="006526CB">
        <w:rPr>
          <w:rFonts w:ascii="Times New Roman" w:hAnsi="Times New Roman" w:cs="Times New Roman"/>
          <w:sz w:val="24"/>
          <w:szCs w:val="24"/>
        </w:rPr>
        <w:t>.</w:t>
      </w:r>
      <w:r w:rsidRPr="006526CB">
        <w:rPr>
          <w:rFonts w:ascii="Times New Roman" w:hAnsi="Times New Roman" w:cs="Times New Roman"/>
          <w:sz w:val="24"/>
          <w:szCs w:val="24"/>
        </w:rPr>
        <w:t xml:space="preserve"> According to Poole,</w:t>
      </w:r>
      <w:r w:rsidR="002D0644" w:rsidRPr="006526CB">
        <w:rPr>
          <w:rFonts w:ascii="Times New Roman" w:hAnsi="Times New Roman" w:cs="Times New Roman"/>
          <w:sz w:val="24"/>
          <w:szCs w:val="24"/>
        </w:rPr>
        <w:t xml:space="preserve"> </w:t>
      </w:r>
      <w:r w:rsidRPr="006526CB">
        <w:rPr>
          <w:rFonts w:ascii="Times New Roman" w:hAnsi="Times New Roman" w:cs="Times New Roman"/>
          <w:sz w:val="24"/>
          <w:szCs w:val="24"/>
        </w:rPr>
        <w:t xml:space="preserve">the 9/11 tragedy </w:t>
      </w:r>
      <w:r w:rsidR="00B01F39">
        <w:rPr>
          <w:rFonts w:ascii="Times New Roman" w:hAnsi="Times New Roman" w:cs="Times New Roman"/>
          <w:sz w:val="24"/>
          <w:szCs w:val="24"/>
        </w:rPr>
        <w:t>is</w:t>
      </w:r>
      <w:r w:rsidRPr="006526CB">
        <w:rPr>
          <w:rFonts w:ascii="Times New Roman" w:hAnsi="Times New Roman" w:cs="Times New Roman"/>
          <w:sz w:val="24"/>
          <w:szCs w:val="24"/>
        </w:rPr>
        <w:t xml:space="preserve"> </w:t>
      </w:r>
      <w:r w:rsidR="00B01F39">
        <w:rPr>
          <w:rFonts w:ascii="Times New Roman" w:hAnsi="Times New Roman" w:cs="Times New Roman"/>
          <w:sz w:val="24"/>
          <w:szCs w:val="24"/>
        </w:rPr>
        <w:t>a</w:t>
      </w:r>
      <w:r w:rsidRPr="006526CB">
        <w:rPr>
          <w:rFonts w:ascii="Times New Roman" w:hAnsi="Times New Roman" w:cs="Times New Roman"/>
          <w:sz w:val="24"/>
          <w:szCs w:val="24"/>
        </w:rPr>
        <w:t xml:space="preserve"> significant event that </w:t>
      </w:r>
      <w:r w:rsidR="00B01F39">
        <w:rPr>
          <w:rFonts w:ascii="Times New Roman" w:hAnsi="Times New Roman" w:cs="Times New Roman"/>
          <w:sz w:val="24"/>
          <w:szCs w:val="24"/>
        </w:rPr>
        <w:t>associates</w:t>
      </w:r>
      <w:r w:rsidR="00C24DA3" w:rsidRPr="006526CB">
        <w:rPr>
          <w:rFonts w:ascii="Times New Roman" w:hAnsi="Times New Roman" w:cs="Times New Roman"/>
          <w:sz w:val="24"/>
          <w:szCs w:val="24"/>
        </w:rPr>
        <w:t xml:space="preserve"> Muslims with terrorism</w:t>
      </w:r>
      <w:r w:rsidRPr="006526CB">
        <w:rPr>
          <w:rStyle w:val="FootnoteReference"/>
          <w:rFonts w:ascii="Times New Roman" w:hAnsi="Times New Roman" w:cs="Times New Roman"/>
          <w:sz w:val="24"/>
          <w:szCs w:val="24"/>
        </w:rPr>
        <w:footnoteReference w:id="11"/>
      </w:r>
      <w:r w:rsidRPr="006526CB">
        <w:rPr>
          <w:rFonts w:ascii="Times New Roman" w:hAnsi="Times New Roman" w:cs="Times New Roman"/>
          <w:sz w:val="24"/>
          <w:szCs w:val="24"/>
        </w:rPr>
        <w:t xml:space="preserve">. The </w:t>
      </w:r>
      <w:r w:rsidR="003F5BAE" w:rsidRPr="006526CB">
        <w:rPr>
          <w:rFonts w:ascii="Times New Roman" w:hAnsi="Times New Roman" w:cs="Times New Roman"/>
          <w:sz w:val="24"/>
          <w:szCs w:val="24"/>
        </w:rPr>
        <w:t>Muslims involved in the</w:t>
      </w:r>
      <w:r w:rsidRPr="006526CB">
        <w:rPr>
          <w:rFonts w:ascii="Times New Roman" w:hAnsi="Times New Roman" w:cs="Times New Roman"/>
          <w:sz w:val="24"/>
          <w:szCs w:val="24"/>
        </w:rPr>
        <w:t xml:space="preserve"> 9/11 attacks </w:t>
      </w:r>
      <w:r w:rsidR="003F5BAE" w:rsidRPr="006526CB">
        <w:rPr>
          <w:rFonts w:ascii="Times New Roman" w:hAnsi="Times New Roman" w:cs="Times New Roman"/>
          <w:sz w:val="24"/>
          <w:szCs w:val="24"/>
        </w:rPr>
        <w:t xml:space="preserve">became a public symbol of Islam </w:t>
      </w:r>
      <w:r w:rsidR="003F5BAE" w:rsidRPr="006526CB">
        <w:rPr>
          <w:rFonts w:ascii="Times New Roman" w:hAnsi="Times New Roman" w:cs="Times New Roman"/>
          <w:sz w:val="24"/>
          <w:szCs w:val="24"/>
        </w:rPr>
        <w:lastRenderedPageBreak/>
        <w:t>and</w:t>
      </w:r>
      <w:r w:rsidR="00786E56">
        <w:rPr>
          <w:rFonts w:ascii="Times New Roman" w:hAnsi="Times New Roman" w:cs="Times New Roman"/>
          <w:sz w:val="24"/>
          <w:szCs w:val="24"/>
        </w:rPr>
        <w:t xml:space="preserve"> </w:t>
      </w:r>
      <w:r w:rsidR="00786E56" w:rsidRPr="006526CB">
        <w:rPr>
          <w:rFonts w:ascii="Times New Roman" w:hAnsi="Times New Roman" w:cs="Times New Roman"/>
          <w:sz w:val="24"/>
          <w:szCs w:val="24"/>
        </w:rPr>
        <w:t>because the West views that Islam is what Muslims do</w:t>
      </w:r>
      <w:r w:rsidR="00786E56">
        <w:rPr>
          <w:rFonts w:ascii="Times New Roman" w:hAnsi="Times New Roman" w:cs="Times New Roman"/>
          <w:sz w:val="24"/>
          <w:szCs w:val="24"/>
        </w:rPr>
        <w:t>,</w:t>
      </w:r>
      <w:r w:rsidR="003F5BAE" w:rsidRPr="006526CB">
        <w:rPr>
          <w:rFonts w:ascii="Times New Roman" w:hAnsi="Times New Roman" w:cs="Times New Roman"/>
          <w:sz w:val="24"/>
          <w:szCs w:val="24"/>
        </w:rPr>
        <w:t xml:space="preserve"> Muslims are homogeneously associated with terrorism</w:t>
      </w:r>
      <w:r w:rsidR="003F5BAE" w:rsidRPr="006526CB">
        <w:rPr>
          <w:rStyle w:val="FootnoteReference"/>
          <w:rFonts w:ascii="Times New Roman" w:hAnsi="Times New Roman" w:cs="Times New Roman"/>
          <w:sz w:val="24"/>
          <w:szCs w:val="24"/>
        </w:rPr>
        <w:footnoteReference w:id="12"/>
      </w:r>
      <w:r w:rsidR="003F5BAE" w:rsidRPr="006526CB">
        <w:rPr>
          <w:rFonts w:ascii="Times New Roman" w:hAnsi="Times New Roman" w:cs="Times New Roman"/>
          <w:sz w:val="24"/>
          <w:szCs w:val="24"/>
        </w:rPr>
        <w:t>.</w:t>
      </w:r>
      <w:r w:rsidR="00CA3BC2" w:rsidRPr="006526CB">
        <w:rPr>
          <w:rFonts w:ascii="Times New Roman" w:hAnsi="Times New Roman" w:cs="Times New Roman"/>
          <w:sz w:val="24"/>
          <w:szCs w:val="24"/>
        </w:rPr>
        <w:tab/>
      </w:r>
    </w:p>
    <w:p w14:paraId="0C86E090" w14:textId="78C87C9F" w:rsidR="007B557E" w:rsidRPr="006526CB" w:rsidRDefault="007B557E" w:rsidP="00F009E9">
      <w:pPr>
        <w:spacing w:after="0" w:line="480" w:lineRule="auto"/>
        <w:rPr>
          <w:rFonts w:ascii="Times New Roman" w:hAnsi="Times New Roman" w:cs="Times New Roman"/>
          <w:sz w:val="24"/>
          <w:szCs w:val="24"/>
        </w:rPr>
      </w:pPr>
      <w:r w:rsidRPr="006526CB">
        <w:rPr>
          <w:rFonts w:ascii="Times New Roman" w:hAnsi="Times New Roman" w:cs="Times New Roman"/>
          <w:sz w:val="24"/>
          <w:szCs w:val="24"/>
        </w:rPr>
        <w:tab/>
        <w:t xml:space="preserve">There are three </w:t>
      </w:r>
      <w:r w:rsidR="00930AE7" w:rsidRPr="006526CB">
        <w:rPr>
          <w:rFonts w:ascii="Times New Roman" w:hAnsi="Times New Roman" w:cs="Times New Roman"/>
          <w:sz w:val="24"/>
          <w:szCs w:val="24"/>
        </w:rPr>
        <w:t>discernible</w:t>
      </w:r>
      <w:r w:rsidRPr="006526CB">
        <w:rPr>
          <w:rFonts w:ascii="Times New Roman" w:hAnsi="Times New Roman" w:cs="Times New Roman"/>
          <w:sz w:val="24"/>
          <w:szCs w:val="24"/>
        </w:rPr>
        <w:t xml:space="preserve"> themes </w:t>
      </w:r>
      <w:r w:rsidR="00FB6344" w:rsidRPr="006526CB">
        <w:rPr>
          <w:rFonts w:ascii="Times New Roman" w:hAnsi="Times New Roman" w:cs="Times New Roman"/>
          <w:sz w:val="24"/>
          <w:szCs w:val="24"/>
        </w:rPr>
        <w:t>in the way</w:t>
      </w:r>
      <w:r w:rsidR="00521C00">
        <w:rPr>
          <w:rFonts w:ascii="Times New Roman" w:hAnsi="Times New Roman" w:cs="Times New Roman"/>
          <w:sz w:val="24"/>
          <w:szCs w:val="24"/>
        </w:rPr>
        <w:t>s</w:t>
      </w:r>
      <w:r w:rsidR="00FB6344" w:rsidRPr="006526CB">
        <w:rPr>
          <w:rFonts w:ascii="Times New Roman" w:hAnsi="Times New Roman" w:cs="Times New Roman"/>
          <w:sz w:val="24"/>
          <w:szCs w:val="24"/>
        </w:rPr>
        <w:t xml:space="preserve"> </w:t>
      </w:r>
      <w:r w:rsidR="00521C00">
        <w:rPr>
          <w:rFonts w:ascii="Times New Roman" w:hAnsi="Times New Roman" w:cs="Times New Roman"/>
          <w:sz w:val="24"/>
          <w:szCs w:val="24"/>
        </w:rPr>
        <w:t>W</w:t>
      </w:r>
      <w:r w:rsidR="00FB6344" w:rsidRPr="006526CB">
        <w:rPr>
          <w:rFonts w:ascii="Times New Roman" w:hAnsi="Times New Roman" w:cs="Times New Roman"/>
          <w:sz w:val="24"/>
          <w:szCs w:val="24"/>
        </w:rPr>
        <w:t xml:space="preserve">estern media portrays Muslims </w:t>
      </w:r>
      <w:r w:rsidR="00521C00">
        <w:rPr>
          <w:rFonts w:ascii="Times New Roman" w:hAnsi="Times New Roman" w:cs="Times New Roman"/>
          <w:sz w:val="24"/>
          <w:szCs w:val="24"/>
        </w:rPr>
        <w:t>with</w:t>
      </w:r>
      <w:r w:rsidR="00FB6344" w:rsidRPr="006526CB">
        <w:rPr>
          <w:rFonts w:ascii="Times New Roman" w:hAnsi="Times New Roman" w:cs="Times New Roman"/>
          <w:sz w:val="24"/>
          <w:szCs w:val="24"/>
        </w:rPr>
        <w:t xml:space="preserve"> terrorism. First, </w:t>
      </w:r>
      <w:r w:rsidR="006456D4" w:rsidRPr="006526CB">
        <w:rPr>
          <w:rFonts w:ascii="Times New Roman" w:hAnsi="Times New Roman" w:cs="Times New Roman"/>
          <w:sz w:val="24"/>
          <w:szCs w:val="24"/>
        </w:rPr>
        <w:t xml:space="preserve">Muslims </w:t>
      </w:r>
      <w:r w:rsidR="00C24DA3" w:rsidRPr="006526CB">
        <w:rPr>
          <w:rFonts w:ascii="Times New Roman" w:hAnsi="Times New Roman" w:cs="Times New Roman"/>
          <w:sz w:val="24"/>
          <w:szCs w:val="24"/>
        </w:rPr>
        <w:t>are</w:t>
      </w:r>
      <w:r w:rsidR="006456D4" w:rsidRPr="006526CB">
        <w:rPr>
          <w:rFonts w:ascii="Times New Roman" w:hAnsi="Times New Roman" w:cs="Times New Roman"/>
          <w:sz w:val="24"/>
          <w:szCs w:val="24"/>
        </w:rPr>
        <w:t xml:space="preserve"> often associated with terrorism, violence and extremism. </w:t>
      </w:r>
      <w:r w:rsidR="00C24DA3" w:rsidRPr="006526CB">
        <w:rPr>
          <w:rFonts w:ascii="Times New Roman" w:hAnsi="Times New Roman" w:cs="Times New Roman"/>
          <w:sz w:val="24"/>
          <w:szCs w:val="24"/>
        </w:rPr>
        <w:t>This is illustrated in the analysis of media coverage of 11 terrorist events that occurred in the U.S. between 2001 and 2010 conducted by Powell</w:t>
      </w:r>
      <w:r w:rsidR="00C24DA3" w:rsidRPr="006526CB">
        <w:rPr>
          <w:rStyle w:val="FootnoteReference"/>
          <w:rFonts w:ascii="Times New Roman" w:hAnsi="Times New Roman" w:cs="Times New Roman"/>
          <w:sz w:val="24"/>
          <w:szCs w:val="24"/>
        </w:rPr>
        <w:footnoteReference w:id="13"/>
      </w:r>
      <w:r w:rsidR="00C24DA3" w:rsidRPr="006526CB">
        <w:rPr>
          <w:rFonts w:ascii="Times New Roman" w:hAnsi="Times New Roman" w:cs="Times New Roman"/>
          <w:sz w:val="24"/>
          <w:szCs w:val="24"/>
        </w:rPr>
        <w:t xml:space="preserve">. The study shows that when a terrorist event occurs, the perpetrators were often quickly </w:t>
      </w:r>
      <w:r w:rsidR="00B016A7" w:rsidRPr="006526CB">
        <w:rPr>
          <w:rFonts w:ascii="Times New Roman" w:hAnsi="Times New Roman" w:cs="Times New Roman"/>
          <w:sz w:val="24"/>
          <w:szCs w:val="24"/>
        </w:rPr>
        <w:t>labelled</w:t>
      </w:r>
      <w:r w:rsidR="00C24DA3" w:rsidRPr="006526CB">
        <w:rPr>
          <w:rFonts w:ascii="Times New Roman" w:hAnsi="Times New Roman" w:cs="Times New Roman"/>
          <w:sz w:val="24"/>
          <w:szCs w:val="24"/>
        </w:rPr>
        <w:t xml:space="preserve"> Muslims even before there was a certainty in the identity</w:t>
      </w:r>
      <w:r w:rsidR="008F7C58" w:rsidRPr="006526CB">
        <w:rPr>
          <w:rFonts w:ascii="Times New Roman" w:hAnsi="Times New Roman" w:cs="Times New Roman"/>
          <w:sz w:val="24"/>
          <w:szCs w:val="24"/>
        </w:rPr>
        <w:t>, revealing the stereotype in the media that</w:t>
      </w:r>
      <w:r w:rsidR="00323F60" w:rsidRPr="006526CB">
        <w:rPr>
          <w:rFonts w:ascii="Times New Roman" w:hAnsi="Times New Roman" w:cs="Times New Roman"/>
          <w:sz w:val="24"/>
          <w:szCs w:val="24"/>
        </w:rPr>
        <w:t xml:space="preserve"> terrorists are Muslims</w:t>
      </w:r>
      <w:r w:rsidR="00C24DA3" w:rsidRPr="006526CB">
        <w:rPr>
          <w:rStyle w:val="FootnoteReference"/>
          <w:rFonts w:ascii="Times New Roman" w:hAnsi="Times New Roman" w:cs="Times New Roman"/>
          <w:sz w:val="24"/>
          <w:szCs w:val="24"/>
        </w:rPr>
        <w:footnoteReference w:id="14"/>
      </w:r>
      <w:r w:rsidR="00C24DA3" w:rsidRPr="006526CB">
        <w:rPr>
          <w:rFonts w:ascii="Times New Roman" w:hAnsi="Times New Roman" w:cs="Times New Roman"/>
          <w:sz w:val="24"/>
          <w:szCs w:val="24"/>
        </w:rPr>
        <w:t xml:space="preserve">. </w:t>
      </w:r>
      <w:r w:rsidR="005F12E2" w:rsidRPr="006526CB">
        <w:rPr>
          <w:rFonts w:ascii="Times New Roman" w:hAnsi="Times New Roman" w:cs="Times New Roman"/>
          <w:sz w:val="24"/>
          <w:szCs w:val="24"/>
        </w:rPr>
        <w:t xml:space="preserve">The study also shows that the U.S. media framed terrorists who were Muslims differently from domestic terrorist (U.S. citizen terrorist who </w:t>
      </w:r>
      <w:r w:rsidR="007123CE">
        <w:rPr>
          <w:rFonts w:ascii="Times New Roman" w:hAnsi="Times New Roman" w:cs="Times New Roman"/>
          <w:sz w:val="24"/>
          <w:szCs w:val="24"/>
        </w:rPr>
        <w:t>was</w:t>
      </w:r>
      <w:r w:rsidR="005F12E2" w:rsidRPr="006526CB">
        <w:rPr>
          <w:rFonts w:ascii="Times New Roman" w:hAnsi="Times New Roman" w:cs="Times New Roman"/>
          <w:sz w:val="24"/>
          <w:szCs w:val="24"/>
        </w:rPr>
        <w:t xml:space="preserve"> no</w:t>
      </w:r>
      <w:r w:rsidR="006F1F00">
        <w:rPr>
          <w:rFonts w:ascii="Times New Roman" w:hAnsi="Times New Roman" w:cs="Times New Roman"/>
          <w:sz w:val="24"/>
          <w:szCs w:val="24"/>
        </w:rPr>
        <w:t>n-</w:t>
      </w:r>
      <w:r w:rsidR="005F12E2" w:rsidRPr="006526CB">
        <w:rPr>
          <w:rFonts w:ascii="Times New Roman" w:hAnsi="Times New Roman" w:cs="Times New Roman"/>
          <w:sz w:val="24"/>
          <w:szCs w:val="24"/>
        </w:rPr>
        <w:t>Muslim)</w:t>
      </w:r>
      <w:r w:rsidR="005F12E2" w:rsidRPr="006526CB">
        <w:rPr>
          <w:rStyle w:val="FootnoteReference"/>
          <w:rFonts w:ascii="Times New Roman" w:hAnsi="Times New Roman" w:cs="Times New Roman"/>
          <w:sz w:val="24"/>
          <w:szCs w:val="24"/>
        </w:rPr>
        <w:footnoteReference w:id="15"/>
      </w:r>
      <w:r w:rsidR="005F12E2" w:rsidRPr="006526CB">
        <w:rPr>
          <w:rFonts w:ascii="Times New Roman" w:hAnsi="Times New Roman" w:cs="Times New Roman"/>
          <w:sz w:val="24"/>
          <w:szCs w:val="24"/>
        </w:rPr>
        <w:t>.</w:t>
      </w:r>
      <w:r w:rsidR="0088705B" w:rsidRPr="006526CB">
        <w:rPr>
          <w:rFonts w:ascii="Times New Roman" w:hAnsi="Times New Roman" w:cs="Times New Roman"/>
          <w:sz w:val="24"/>
          <w:szCs w:val="24"/>
        </w:rPr>
        <w:t xml:space="preserve"> For example, when a terrorist act was committed by a domestic terrorist, the media was more likely to portray them as individuals who were mentally unstable</w:t>
      </w:r>
      <w:r w:rsidR="0088705B" w:rsidRPr="006526CB">
        <w:rPr>
          <w:rStyle w:val="FootnoteReference"/>
          <w:rFonts w:ascii="Times New Roman" w:hAnsi="Times New Roman" w:cs="Times New Roman"/>
          <w:sz w:val="24"/>
          <w:szCs w:val="24"/>
        </w:rPr>
        <w:footnoteReference w:id="16"/>
      </w:r>
      <w:r w:rsidR="0088705B" w:rsidRPr="006526CB">
        <w:rPr>
          <w:rFonts w:ascii="Times New Roman" w:hAnsi="Times New Roman" w:cs="Times New Roman"/>
          <w:sz w:val="24"/>
          <w:szCs w:val="24"/>
        </w:rPr>
        <w:t>. In contrast,</w:t>
      </w:r>
      <w:r w:rsidR="00557BE3">
        <w:rPr>
          <w:rFonts w:ascii="Times New Roman" w:hAnsi="Times New Roman" w:cs="Times New Roman"/>
          <w:sz w:val="24"/>
          <w:szCs w:val="24"/>
        </w:rPr>
        <w:t xml:space="preserve"> Muslim</w:t>
      </w:r>
      <w:r w:rsidR="0088705B" w:rsidRPr="006526CB">
        <w:rPr>
          <w:rFonts w:ascii="Times New Roman" w:hAnsi="Times New Roman" w:cs="Times New Roman"/>
          <w:sz w:val="24"/>
          <w:szCs w:val="24"/>
        </w:rPr>
        <w:t xml:space="preserve"> terrorist agents were more likely to be described as being angry or extremist</w:t>
      </w:r>
      <w:r w:rsidR="0088705B" w:rsidRPr="006526CB">
        <w:rPr>
          <w:rStyle w:val="FootnoteReference"/>
          <w:rFonts w:ascii="Times New Roman" w:hAnsi="Times New Roman" w:cs="Times New Roman"/>
          <w:sz w:val="24"/>
          <w:szCs w:val="24"/>
        </w:rPr>
        <w:footnoteReference w:id="17"/>
      </w:r>
      <w:r w:rsidR="0088705B" w:rsidRPr="006526CB">
        <w:rPr>
          <w:rFonts w:ascii="Times New Roman" w:hAnsi="Times New Roman" w:cs="Times New Roman"/>
          <w:sz w:val="24"/>
          <w:szCs w:val="24"/>
        </w:rPr>
        <w:t xml:space="preserve">. </w:t>
      </w:r>
      <w:r w:rsidR="003E6A6F" w:rsidRPr="006526CB">
        <w:rPr>
          <w:rFonts w:ascii="Times New Roman" w:hAnsi="Times New Roman" w:cs="Times New Roman"/>
          <w:sz w:val="24"/>
          <w:szCs w:val="24"/>
        </w:rPr>
        <w:t>The U.S. media also differed in the way they framed the motive for the attack: the motives of domestic terrorists were attributed to factors such as creating of fear, anti-government message and attention seeking, while the motives of Muslim terrorists were revenge against the killing of Muslims, Islamic radicalism, and to kill</w:t>
      </w:r>
      <w:r w:rsidR="003E6A6F" w:rsidRPr="006526CB">
        <w:rPr>
          <w:rStyle w:val="FootnoteReference"/>
          <w:rFonts w:ascii="Times New Roman" w:hAnsi="Times New Roman" w:cs="Times New Roman"/>
          <w:sz w:val="24"/>
          <w:szCs w:val="24"/>
        </w:rPr>
        <w:footnoteReference w:id="18"/>
      </w:r>
      <w:r w:rsidR="003E6A6F" w:rsidRPr="006526CB">
        <w:rPr>
          <w:rFonts w:ascii="Times New Roman" w:hAnsi="Times New Roman" w:cs="Times New Roman"/>
          <w:sz w:val="24"/>
          <w:szCs w:val="24"/>
        </w:rPr>
        <w:t xml:space="preserve">. From the description and attribution of motive, we can see that when a terror act is committed by Muslims, they </w:t>
      </w:r>
      <w:r w:rsidR="00E5309B">
        <w:rPr>
          <w:rFonts w:ascii="Times New Roman" w:hAnsi="Times New Roman" w:cs="Times New Roman"/>
          <w:sz w:val="24"/>
          <w:szCs w:val="24"/>
        </w:rPr>
        <w:t>are</w:t>
      </w:r>
      <w:r w:rsidR="003E6A6F" w:rsidRPr="006526CB">
        <w:rPr>
          <w:rFonts w:ascii="Times New Roman" w:hAnsi="Times New Roman" w:cs="Times New Roman"/>
          <w:sz w:val="24"/>
          <w:szCs w:val="24"/>
        </w:rPr>
        <w:t xml:space="preserve"> associated with the stereotypes of Muslims as being terrorist and violence, which </w:t>
      </w:r>
      <w:r w:rsidR="00E5309B">
        <w:rPr>
          <w:rFonts w:ascii="Times New Roman" w:hAnsi="Times New Roman" w:cs="Times New Roman"/>
          <w:sz w:val="24"/>
          <w:szCs w:val="24"/>
        </w:rPr>
        <w:t>is</w:t>
      </w:r>
      <w:r w:rsidR="003E6A6F" w:rsidRPr="006526CB">
        <w:rPr>
          <w:rFonts w:ascii="Times New Roman" w:hAnsi="Times New Roman" w:cs="Times New Roman"/>
          <w:sz w:val="24"/>
          <w:szCs w:val="24"/>
        </w:rPr>
        <w:t xml:space="preserve"> not observed </w:t>
      </w:r>
      <w:r w:rsidR="00557BE3">
        <w:rPr>
          <w:rFonts w:ascii="Times New Roman" w:hAnsi="Times New Roman" w:cs="Times New Roman"/>
          <w:sz w:val="24"/>
          <w:szCs w:val="24"/>
        </w:rPr>
        <w:t>among</w:t>
      </w:r>
      <w:r w:rsidR="003E6A6F" w:rsidRPr="006526CB">
        <w:rPr>
          <w:rFonts w:ascii="Times New Roman" w:hAnsi="Times New Roman" w:cs="Times New Roman"/>
          <w:sz w:val="24"/>
          <w:szCs w:val="24"/>
        </w:rPr>
        <w:t xml:space="preserve"> the domestic terrorists. </w:t>
      </w:r>
    </w:p>
    <w:p w14:paraId="3D1AE5AA" w14:textId="1E2C4607" w:rsidR="00E12856" w:rsidRPr="006526CB" w:rsidRDefault="003E6A6F" w:rsidP="00F009E9">
      <w:pPr>
        <w:spacing w:after="0" w:line="480" w:lineRule="auto"/>
        <w:rPr>
          <w:rFonts w:ascii="Times New Roman" w:hAnsi="Times New Roman" w:cs="Times New Roman"/>
          <w:sz w:val="24"/>
          <w:szCs w:val="24"/>
        </w:rPr>
      </w:pPr>
      <w:r w:rsidRPr="006526CB">
        <w:rPr>
          <w:rFonts w:ascii="Times New Roman" w:hAnsi="Times New Roman" w:cs="Times New Roman"/>
          <w:sz w:val="24"/>
          <w:szCs w:val="24"/>
        </w:rPr>
        <w:tab/>
      </w:r>
      <w:r w:rsidR="00EC05FA" w:rsidRPr="006526CB">
        <w:rPr>
          <w:rFonts w:ascii="Times New Roman" w:hAnsi="Times New Roman" w:cs="Times New Roman"/>
          <w:sz w:val="24"/>
          <w:szCs w:val="24"/>
        </w:rPr>
        <w:t xml:space="preserve">Second, </w:t>
      </w:r>
      <w:r w:rsidR="00ED02EA" w:rsidRPr="006526CB">
        <w:rPr>
          <w:rFonts w:ascii="Times New Roman" w:hAnsi="Times New Roman" w:cs="Times New Roman"/>
          <w:sz w:val="24"/>
          <w:szCs w:val="24"/>
        </w:rPr>
        <w:t xml:space="preserve">Islam is often portrayed as the root cause of terrorism. </w:t>
      </w:r>
      <w:r w:rsidR="000F2991" w:rsidRPr="006526CB">
        <w:rPr>
          <w:rFonts w:ascii="Times New Roman" w:hAnsi="Times New Roman" w:cs="Times New Roman"/>
          <w:sz w:val="24"/>
          <w:szCs w:val="24"/>
        </w:rPr>
        <w:t xml:space="preserve">In the analysis of post 9/11 coverage of Islam and Muslims in Britain, Poole found that the media tend to link the </w:t>
      </w:r>
      <w:r w:rsidR="000F2991" w:rsidRPr="006526CB">
        <w:rPr>
          <w:rFonts w:ascii="Times New Roman" w:hAnsi="Times New Roman" w:cs="Times New Roman"/>
          <w:sz w:val="24"/>
          <w:szCs w:val="24"/>
        </w:rPr>
        <w:lastRenderedPageBreak/>
        <w:t>acts of terrorism with Islamic belief without providing historical or political context</w:t>
      </w:r>
      <w:r w:rsidR="000F2991" w:rsidRPr="006526CB">
        <w:rPr>
          <w:rStyle w:val="FootnoteReference"/>
          <w:rFonts w:ascii="Times New Roman" w:hAnsi="Times New Roman" w:cs="Times New Roman"/>
          <w:sz w:val="24"/>
          <w:szCs w:val="24"/>
        </w:rPr>
        <w:footnoteReference w:id="19"/>
      </w:r>
      <w:r w:rsidR="000F2991" w:rsidRPr="006526CB">
        <w:rPr>
          <w:rFonts w:ascii="Times New Roman" w:hAnsi="Times New Roman" w:cs="Times New Roman"/>
          <w:sz w:val="24"/>
          <w:szCs w:val="24"/>
        </w:rPr>
        <w:t xml:space="preserve">. </w:t>
      </w:r>
      <w:r w:rsidR="001901A0" w:rsidRPr="006526CB">
        <w:rPr>
          <w:rFonts w:ascii="Times New Roman" w:hAnsi="Times New Roman" w:cs="Times New Roman"/>
          <w:sz w:val="24"/>
          <w:szCs w:val="24"/>
        </w:rPr>
        <w:t>This can be seen in the coverage of the trial that involves the perpetrators of the Glasgow Airport attack where the defendants are</w:t>
      </w:r>
      <w:r w:rsidR="00B41D7E">
        <w:rPr>
          <w:rFonts w:ascii="Times New Roman" w:hAnsi="Times New Roman" w:cs="Times New Roman"/>
          <w:sz w:val="24"/>
          <w:szCs w:val="24"/>
        </w:rPr>
        <w:t xml:space="preserve"> described as</w:t>
      </w:r>
      <w:r w:rsidR="001901A0" w:rsidRPr="006526CB">
        <w:rPr>
          <w:rFonts w:ascii="Times New Roman" w:hAnsi="Times New Roman" w:cs="Times New Roman"/>
          <w:sz w:val="24"/>
          <w:szCs w:val="24"/>
        </w:rPr>
        <w:t xml:space="preserve"> people who “adhere to Islamic beliefs” and yet were “intent on murder” </w:t>
      </w:r>
      <w:r w:rsidR="001901A0" w:rsidRPr="006526CB">
        <w:rPr>
          <w:rStyle w:val="FootnoteReference"/>
          <w:rFonts w:ascii="Times New Roman" w:hAnsi="Times New Roman" w:cs="Times New Roman"/>
          <w:sz w:val="24"/>
          <w:szCs w:val="24"/>
        </w:rPr>
        <w:footnoteReference w:id="20"/>
      </w:r>
      <w:r w:rsidR="001901A0" w:rsidRPr="006526CB">
        <w:rPr>
          <w:rFonts w:ascii="Times New Roman" w:hAnsi="Times New Roman" w:cs="Times New Roman"/>
          <w:sz w:val="24"/>
          <w:szCs w:val="24"/>
        </w:rPr>
        <w:t>. By emphasi</w:t>
      </w:r>
      <w:r w:rsidR="008A745C">
        <w:rPr>
          <w:rFonts w:ascii="Times New Roman" w:hAnsi="Times New Roman" w:cs="Times New Roman"/>
          <w:sz w:val="24"/>
          <w:szCs w:val="24"/>
        </w:rPr>
        <w:t>s</w:t>
      </w:r>
      <w:r w:rsidR="001901A0" w:rsidRPr="006526CB">
        <w:rPr>
          <w:rFonts w:ascii="Times New Roman" w:hAnsi="Times New Roman" w:cs="Times New Roman"/>
          <w:sz w:val="24"/>
          <w:szCs w:val="24"/>
        </w:rPr>
        <w:t xml:space="preserve">ing the Islamic belief of the perpetrators but not their motivation, the article assumes that their Islamic belief was the cause of their </w:t>
      </w:r>
      <w:r w:rsidR="002015E0" w:rsidRPr="006526CB">
        <w:rPr>
          <w:rFonts w:ascii="Times New Roman" w:hAnsi="Times New Roman" w:cs="Times New Roman"/>
          <w:sz w:val="24"/>
          <w:szCs w:val="24"/>
        </w:rPr>
        <w:t>behaviour</w:t>
      </w:r>
      <w:r w:rsidR="001901A0" w:rsidRPr="006526CB">
        <w:rPr>
          <w:rStyle w:val="FootnoteReference"/>
          <w:rFonts w:ascii="Times New Roman" w:hAnsi="Times New Roman" w:cs="Times New Roman"/>
          <w:sz w:val="24"/>
          <w:szCs w:val="24"/>
        </w:rPr>
        <w:footnoteReference w:id="21"/>
      </w:r>
      <w:r w:rsidR="001901A0" w:rsidRPr="006526CB">
        <w:rPr>
          <w:rFonts w:ascii="Times New Roman" w:hAnsi="Times New Roman" w:cs="Times New Roman"/>
          <w:sz w:val="24"/>
          <w:szCs w:val="24"/>
        </w:rPr>
        <w:t xml:space="preserve">. </w:t>
      </w:r>
      <w:r w:rsidR="0058103C" w:rsidRPr="006526CB">
        <w:rPr>
          <w:rFonts w:ascii="Times New Roman" w:hAnsi="Times New Roman" w:cs="Times New Roman"/>
          <w:sz w:val="24"/>
          <w:szCs w:val="24"/>
        </w:rPr>
        <w:t xml:space="preserve">Third, </w:t>
      </w:r>
      <w:r w:rsidR="00C3219E" w:rsidRPr="006526CB">
        <w:rPr>
          <w:rFonts w:ascii="Times New Roman" w:hAnsi="Times New Roman" w:cs="Times New Roman"/>
          <w:sz w:val="24"/>
          <w:szCs w:val="24"/>
        </w:rPr>
        <w:t xml:space="preserve">Muslims </w:t>
      </w:r>
      <w:r w:rsidR="00054CDF" w:rsidRPr="006526CB">
        <w:rPr>
          <w:rFonts w:ascii="Times New Roman" w:hAnsi="Times New Roman" w:cs="Times New Roman"/>
          <w:sz w:val="24"/>
          <w:szCs w:val="24"/>
        </w:rPr>
        <w:t xml:space="preserve">are depicted as the </w:t>
      </w:r>
      <w:r w:rsidR="009A5656" w:rsidRPr="006526CB">
        <w:rPr>
          <w:rFonts w:ascii="Times New Roman" w:hAnsi="Times New Roman" w:cs="Times New Roman"/>
          <w:sz w:val="24"/>
          <w:szCs w:val="24"/>
        </w:rPr>
        <w:t>“</w:t>
      </w:r>
      <w:r w:rsidR="00054CDF" w:rsidRPr="006526CB">
        <w:rPr>
          <w:rFonts w:ascii="Times New Roman" w:hAnsi="Times New Roman" w:cs="Times New Roman"/>
          <w:sz w:val="24"/>
          <w:szCs w:val="24"/>
        </w:rPr>
        <w:t>other</w:t>
      </w:r>
      <w:r w:rsidR="009A5656" w:rsidRPr="006526CB">
        <w:rPr>
          <w:rFonts w:ascii="Times New Roman" w:hAnsi="Times New Roman" w:cs="Times New Roman"/>
          <w:sz w:val="24"/>
          <w:szCs w:val="24"/>
        </w:rPr>
        <w:t>”</w:t>
      </w:r>
      <w:r w:rsidR="00054CDF" w:rsidRPr="006526CB">
        <w:rPr>
          <w:rFonts w:ascii="Times New Roman" w:hAnsi="Times New Roman" w:cs="Times New Roman"/>
          <w:sz w:val="24"/>
          <w:szCs w:val="24"/>
        </w:rPr>
        <w:t xml:space="preserve"> group that wants to cause disruption and destruction to the dominant group.</w:t>
      </w:r>
      <w:r w:rsidR="009A5656" w:rsidRPr="006526CB">
        <w:rPr>
          <w:rFonts w:ascii="Times New Roman" w:hAnsi="Times New Roman" w:cs="Times New Roman"/>
          <w:sz w:val="24"/>
          <w:szCs w:val="24"/>
        </w:rPr>
        <w:t xml:space="preserve"> </w:t>
      </w:r>
      <w:r w:rsidR="00E12856" w:rsidRPr="006526CB">
        <w:rPr>
          <w:rFonts w:ascii="Times New Roman" w:hAnsi="Times New Roman" w:cs="Times New Roman"/>
          <w:sz w:val="24"/>
          <w:szCs w:val="24"/>
        </w:rPr>
        <w:t>A common frame to portray the tension between the Muslim world and the West is a clash of civili</w:t>
      </w:r>
      <w:r w:rsidR="002F2C9F">
        <w:rPr>
          <w:rFonts w:ascii="Times New Roman" w:hAnsi="Times New Roman" w:cs="Times New Roman"/>
          <w:sz w:val="24"/>
          <w:szCs w:val="24"/>
        </w:rPr>
        <w:t>s</w:t>
      </w:r>
      <w:r w:rsidR="00E12856" w:rsidRPr="006526CB">
        <w:rPr>
          <w:rFonts w:ascii="Times New Roman" w:hAnsi="Times New Roman" w:cs="Times New Roman"/>
          <w:sz w:val="24"/>
          <w:szCs w:val="24"/>
        </w:rPr>
        <w:t>ation and culture</w:t>
      </w:r>
      <w:r w:rsidR="00E12856" w:rsidRPr="006526CB">
        <w:rPr>
          <w:rStyle w:val="FootnoteReference"/>
          <w:rFonts w:ascii="Times New Roman" w:hAnsi="Times New Roman" w:cs="Times New Roman"/>
          <w:sz w:val="24"/>
          <w:szCs w:val="24"/>
        </w:rPr>
        <w:footnoteReference w:id="22"/>
      </w:r>
      <w:r w:rsidR="00E12856" w:rsidRPr="006526CB">
        <w:rPr>
          <w:rFonts w:ascii="Times New Roman" w:hAnsi="Times New Roman" w:cs="Times New Roman"/>
          <w:sz w:val="24"/>
          <w:szCs w:val="24"/>
        </w:rPr>
        <w:t xml:space="preserve">. </w:t>
      </w:r>
      <w:r w:rsidR="00541F7B" w:rsidRPr="006526CB">
        <w:rPr>
          <w:rFonts w:ascii="Times New Roman" w:hAnsi="Times New Roman" w:cs="Times New Roman"/>
          <w:sz w:val="24"/>
          <w:szCs w:val="24"/>
        </w:rPr>
        <w:t>For instance, the U.S. media often framed terrorist attack by Muslims as Muslims</w:t>
      </w:r>
      <w:r w:rsidR="003F0313" w:rsidRPr="006526CB">
        <w:rPr>
          <w:rFonts w:ascii="Times New Roman" w:hAnsi="Times New Roman" w:cs="Times New Roman"/>
          <w:sz w:val="24"/>
          <w:szCs w:val="24"/>
        </w:rPr>
        <w:t>/Arab/Islam</w:t>
      </w:r>
      <w:r w:rsidR="00541F7B" w:rsidRPr="006526CB">
        <w:rPr>
          <w:rFonts w:ascii="Times New Roman" w:hAnsi="Times New Roman" w:cs="Times New Roman"/>
          <w:sz w:val="24"/>
          <w:szCs w:val="24"/>
        </w:rPr>
        <w:t xml:space="preserve"> working together in organi</w:t>
      </w:r>
      <w:r w:rsidR="002F2C9F">
        <w:rPr>
          <w:rFonts w:ascii="Times New Roman" w:hAnsi="Times New Roman" w:cs="Times New Roman"/>
          <w:sz w:val="24"/>
          <w:szCs w:val="24"/>
        </w:rPr>
        <w:t>s</w:t>
      </w:r>
      <w:r w:rsidR="00541F7B" w:rsidRPr="006526CB">
        <w:rPr>
          <w:rFonts w:ascii="Times New Roman" w:hAnsi="Times New Roman" w:cs="Times New Roman"/>
          <w:sz w:val="24"/>
          <w:szCs w:val="24"/>
        </w:rPr>
        <w:t>ed terrorist cells</w:t>
      </w:r>
      <w:r w:rsidR="003F0313" w:rsidRPr="006526CB">
        <w:rPr>
          <w:rFonts w:ascii="Times New Roman" w:hAnsi="Times New Roman" w:cs="Times New Roman"/>
          <w:sz w:val="24"/>
          <w:szCs w:val="24"/>
        </w:rPr>
        <w:t xml:space="preserve"> to</w:t>
      </w:r>
      <w:r w:rsidR="00541F7B" w:rsidRPr="006526CB">
        <w:rPr>
          <w:rFonts w:ascii="Times New Roman" w:hAnsi="Times New Roman" w:cs="Times New Roman"/>
          <w:sz w:val="24"/>
          <w:szCs w:val="24"/>
        </w:rPr>
        <w:t xml:space="preserve"> </w:t>
      </w:r>
      <w:r w:rsidR="00B96017" w:rsidRPr="006526CB">
        <w:rPr>
          <w:rFonts w:ascii="Times New Roman" w:hAnsi="Times New Roman" w:cs="Times New Roman"/>
          <w:sz w:val="24"/>
          <w:szCs w:val="24"/>
        </w:rPr>
        <w:t>attack the Christian America</w:t>
      </w:r>
      <w:r w:rsidR="00B96017" w:rsidRPr="006526CB">
        <w:rPr>
          <w:rStyle w:val="FootnoteReference"/>
          <w:rFonts w:ascii="Times New Roman" w:hAnsi="Times New Roman" w:cs="Times New Roman"/>
          <w:sz w:val="24"/>
          <w:szCs w:val="24"/>
        </w:rPr>
        <w:footnoteReference w:id="23"/>
      </w:r>
      <w:r w:rsidR="00B96017" w:rsidRPr="006526CB">
        <w:rPr>
          <w:rFonts w:ascii="Times New Roman" w:hAnsi="Times New Roman" w:cs="Times New Roman"/>
          <w:sz w:val="24"/>
          <w:szCs w:val="24"/>
        </w:rPr>
        <w:t xml:space="preserve">. </w:t>
      </w:r>
    </w:p>
    <w:p w14:paraId="67A22410" w14:textId="77777777" w:rsidR="001B1F32" w:rsidRPr="006526CB" w:rsidRDefault="001B1F32" w:rsidP="00C43CDE">
      <w:pPr>
        <w:spacing w:after="0" w:line="480" w:lineRule="auto"/>
        <w:rPr>
          <w:rFonts w:ascii="Times New Roman" w:hAnsi="Times New Roman" w:cs="Times New Roman"/>
          <w:b/>
          <w:sz w:val="24"/>
          <w:szCs w:val="24"/>
        </w:rPr>
      </w:pPr>
    </w:p>
    <w:p w14:paraId="3A53AD72" w14:textId="570D8F7B" w:rsidR="00C43CDE" w:rsidRPr="006526CB" w:rsidRDefault="006526CB" w:rsidP="00C43CDE">
      <w:pPr>
        <w:spacing w:after="0" w:line="480" w:lineRule="auto"/>
        <w:rPr>
          <w:rFonts w:ascii="Times New Roman" w:hAnsi="Times New Roman" w:cs="Times New Roman"/>
          <w:b/>
          <w:sz w:val="24"/>
          <w:szCs w:val="24"/>
        </w:rPr>
      </w:pPr>
      <w:r>
        <w:rPr>
          <w:rFonts w:ascii="Times New Roman" w:hAnsi="Times New Roman" w:cs="Times New Roman"/>
          <w:b/>
          <w:sz w:val="24"/>
          <w:szCs w:val="24"/>
        </w:rPr>
        <w:t>Oppressed Muslim Women</w:t>
      </w:r>
    </w:p>
    <w:p w14:paraId="3A7AC536" w14:textId="2AE19B35" w:rsidR="007379E6" w:rsidRPr="006526CB" w:rsidRDefault="007379E6" w:rsidP="00C43CDE">
      <w:pPr>
        <w:spacing w:after="0" w:line="480" w:lineRule="auto"/>
        <w:rPr>
          <w:rFonts w:ascii="Times New Roman" w:hAnsi="Times New Roman" w:cs="Times New Roman"/>
          <w:sz w:val="24"/>
          <w:szCs w:val="24"/>
        </w:rPr>
      </w:pPr>
      <w:r w:rsidRPr="006526CB">
        <w:rPr>
          <w:rFonts w:ascii="Times New Roman" w:hAnsi="Times New Roman" w:cs="Times New Roman"/>
          <w:sz w:val="24"/>
          <w:szCs w:val="24"/>
        </w:rPr>
        <w:tab/>
        <w:t>The status of Muslim women is a</w:t>
      </w:r>
      <w:r w:rsidR="002015E0">
        <w:rPr>
          <w:rFonts w:ascii="Times New Roman" w:hAnsi="Times New Roman" w:cs="Times New Roman"/>
          <w:sz w:val="24"/>
          <w:szCs w:val="24"/>
        </w:rPr>
        <w:t>nother</w:t>
      </w:r>
      <w:r w:rsidRPr="006526CB">
        <w:rPr>
          <w:rFonts w:ascii="Times New Roman" w:hAnsi="Times New Roman" w:cs="Times New Roman"/>
          <w:sz w:val="24"/>
          <w:szCs w:val="24"/>
        </w:rPr>
        <w:t xml:space="preserve"> topic that has drawn much attention from the Western world</w:t>
      </w:r>
      <w:r w:rsidRPr="006526CB">
        <w:rPr>
          <w:rStyle w:val="FootnoteReference"/>
          <w:rFonts w:ascii="Times New Roman" w:hAnsi="Times New Roman" w:cs="Times New Roman"/>
          <w:sz w:val="24"/>
          <w:szCs w:val="24"/>
        </w:rPr>
        <w:footnoteReference w:id="24"/>
      </w:r>
      <w:r w:rsidRPr="006526CB">
        <w:rPr>
          <w:rFonts w:ascii="Times New Roman" w:hAnsi="Times New Roman" w:cs="Times New Roman"/>
          <w:sz w:val="24"/>
          <w:szCs w:val="24"/>
        </w:rPr>
        <w:t xml:space="preserve">. The </w:t>
      </w:r>
      <w:r w:rsidR="002015E0">
        <w:rPr>
          <w:rFonts w:ascii="Times New Roman" w:hAnsi="Times New Roman" w:cs="Times New Roman"/>
          <w:sz w:val="24"/>
          <w:szCs w:val="24"/>
        </w:rPr>
        <w:t>W</w:t>
      </w:r>
      <w:r w:rsidRPr="006526CB">
        <w:rPr>
          <w:rFonts w:ascii="Times New Roman" w:hAnsi="Times New Roman" w:cs="Times New Roman"/>
          <w:sz w:val="24"/>
          <w:szCs w:val="24"/>
        </w:rPr>
        <w:t xml:space="preserve">estern media has </w:t>
      </w:r>
      <w:r w:rsidR="00272F69">
        <w:rPr>
          <w:rFonts w:ascii="Times New Roman" w:hAnsi="Times New Roman" w:cs="Times New Roman"/>
          <w:sz w:val="24"/>
          <w:szCs w:val="24"/>
        </w:rPr>
        <w:t>depicted</w:t>
      </w:r>
      <w:r w:rsidRPr="006526CB">
        <w:rPr>
          <w:rFonts w:ascii="Times New Roman" w:hAnsi="Times New Roman" w:cs="Times New Roman"/>
          <w:sz w:val="24"/>
          <w:szCs w:val="24"/>
        </w:rPr>
        <w:t xml:space="preserve"> Muslim women</w:t>
      </w:r>
      <w:r w:rsidR="00833AE8" w:rsidRPr="006526CB">
        <w:rPr>
          <w:rFonts w:ascii="Times New Roman" w:hAnsi="Times New Roman" w:cs="Times New Roman"/>
          <w:sz w:val="24"/>
          <w:szCs w:val="24"/>
        </w:rPr>
        <w:t xml:space="preserve"> </w:t>
      </w:r>
      <w:r w:rsidR="002015E0">
        <w:rPr>
          <w:rFonts w:ascii="Times New Roman" w:hAnsi="Times New Roman" w:cs="Times New Roman"/>
          <w:sz w:val="24"/>
          <w:szCs w:val="24"/>
        </w:rPr>
        <w:t>homogenously as</w:t>
      </w:r>
      <w:r w:rsidRPr="006526CB">
        <w:rPr>
          <w:rFonts w:ascii="Times New Roman" w:hAnsi="Times New Roman" w:cs="Times New Roman"/>
          <w:sz w:val="24"/>
          <w:szCs w:val="24"/>
        </w:rPr>
        <w:t xml:space="preserve"> victims of </w:t>
      </w:r>
      <w:r w:rsidR="00B77649">
        <w:rPr>
          <w:rFonts w:ascii="Times New Roman" w:hAnsi="Times New Roman" w:cs="Times New Roman"/>
          <w:sz w:val="24"/>
          <w:szCs w:val="24"/>
        </w:rPr>
        <w:t>Islamic</w:t>
      </w:r>
      <w:r w:rsidRPr="006526CB">
        <w:rPr>
          <w:rFonts w:ascii="Times New Roman" w:hAnsi="Times New Roman" w:cs="Times New Roman"/>
          <w:sz w:val="24"/>
          <w:szCs w:val="24"/>
        </w:rPr>
        <w:t xml:space="preserve"> culture</w:t>
      </w:r>
      <w:r w:rsidR="00833AE8" w:rsidRPr="006526CB">
        <w:rPr>
          <w:rFonts w:ascii="Times New Roman" w:hAnsi="Times New Roman" w:cs="Times New Roman"/>
          <w:sz w:val="24"/>
          <w:szCs w:val="24"/>
        </w:rPr>
        <w:t xml:space="preserve"> and oppressed by Islam</w:t>
      </w:r>
      <w:r w:rsidRPr="006526CB">
        <w:rPr>
          <w:rFonts w:ascii="Times New Roman" w:hAnsi="Times New Roman" w:cs="Times New Roman"/>
          <w:sz w:val="24"/>
          <w:szCs w:val="24"/>
        </w:rPr>
        <w:t>.</w:t>
      </w:r>
      <w:r w:rsidR="00833AE8" w:rsidRPr="006526CB">
        <w:rPr>
          <w:rFonts w:ascii="Times New Roman" w:hAnsi="Times New Roman" w:cs="Times New Roman"/>
          <w:sz w:val="24"/>
          <w:szCs w:val="24"/>
        </w:rPr>
        <w:t xml:space="preserve"> Unlike Western women who live in a liberated world free of sexist constraint,</w:t>
      </w:r>
      <w:r w:rsidR="005A4717" w:rsidRPr="006526CB">
        <w:rPr>
          <w:rFonts w:ascii="Times New Roman" w:hAnsi="Times New Roman" w:cs="Times New Roman"/>
          <w:sz w:val="24"/>
          <w:szCs w:val="24"/>
        </w:rPr>
        <w:t xml:space="preserve"> Muslim women are deemed to </w:t>
      </w:r>
      <w:r w:rsidR="00715E8C" w:rsidRPr="006526CB">
        <w:rPr>
          <w:rFonts w:ascii="Times New Roman" w:hAnsi="Times New Roman" w:cs="Times New Roman"/>
          <w:sz w:val="24"/>
          <w:szCs w:val="24"/>
        </w:rPr>
        <w:t>be in a subordinated position</w:t>
      </w:r>
      <w:r w:rsidR="005A4717" w:rsidRPr="006526CB">
        <w:rPr>
          <w:rFonts w:ascii="Times New Roman" w:hAnsi="Times New Roman" w:cs="Times New Roman"/>
          <w:sz w:val="24"/>
          <w:szCs w:val="24"/>
        </w:rPr>
        <w:t xml:space="preserve"> </w:t>
      </w:r>
      <w:r w:rsidR="00833AE8" w:rsidRPr="006526CB">
        <w:rPr>
          <w:rFonts w:ascii="Times New Roman" w:hAnsi="Times New Roman" w:cs="Times New Roman"/>
          <w:sz w:val="24"/>
          <w:szCs w:val="24"/>
        </w:rPr>
        <w:t>as</w:t>
      </w:r>
      <w:r w:rsidR="005A4717" w:rsidRPr="006526CB">
        <w:rPr>
          <w:rFonts w:ascii="Times New Roman" w:hAnsi="Times New Roman" w:cs="Times New Roman"/>
          <w:sz w:val="24"/>
          <w:szCs w:val="24"/>
        </w:rPr>
        <w:t xml:space="preserve"> they live in a patriarchal society that legitimi</w:t>
      </w:r>
      <w:r w:rsidR="00AF0B92">
        <w:rPr>
          <w:rFonts w:ascii="Times New Roman" w:hAnsi="Times New Roman" w:cs="Times New Roman"/>
          <w:sz w:val="24"/>
          <w:szCs w:val="24"/>
        </w:rPr>
        <w:t>s</w:t>
      </w:r>
      <w:r w:rsidR="005A4717" w:rsidRPr="006526CB">
        <w:rPr>
          <w:rFonts w:ascii="Times New Roman" w:hAnsi="Times New Roman" w:cs="Times New Roman"/>
          <w:sz w:val="24"/>
          <w:szCs w:val="24"/>
        </w:rPr>
        <w:t>es the rule of male over female</w:t>
      </w:r>
      <w:r w:rsidR="00833AE8" w:rsidRPr="006526CB">
        <w:rPr>
          <w:rStyle w:val="FootnoteReference"/>
          <w:rFonts w:ascii="Times New Roman" w:hAnsi="Times New Roman" w:cs="Times New Roman"/>
          <w:sz w:val="24"/>
          <w:szCs w:val="24"/>
        </w:rPr>
        <w:footnoteReference w:id="25"/>
      </w:r>
      <w:r w:rsidR="005A4717" w:rsidRPr="006526CB">
        <w:rPr>
          <w:rFonts w:ascii="Times New Roman" w:hAnsi="Times New Roman" w:cs="Times New Roman"/>
          <w:sz w:val="24"/>
          <w:szCs w:val="24"/>
        </w:rPr>
        <w:t xml:space="preserve">. </w:t>
      </w:r>
      <w:r w:rsidR="00CB3202" w:rsidRPr="006526CB">
        <w:rPr>
          <w:rFonts w:ascii="Times New Roman" w:hAnsi="Times New Roman" w:cs="Times New Roman"/>
          <w:sz w:val="24"/>
          <w:szCs w:val="24"/>
        </w:rPr>
        <w:t>Muslim women are also depicted as a symbol of women’s oppression stipulated by the Quran, such as the association of</w:t>
      </w:r>
      <w:r w:rsidR="00321135" w:rsidRPr="006526CB">
        <w:rPr>
          <w:rFonts w:ascii="Times New Roman" w:hAnsi="Times New Roman" w:cs="Times New Roman"/>
          <w:sz w:val="24"/>
          <w:szCs w:val="24"/>
        </w:rPr>
        <w:t xml:space="preserve"> lack of human right with</w:t>
      </w:r>
      <w:r w:rsidR="00CB3202" w:rsidRPr="006526CB">
        <w:rPr>
          <w:rFonts w:ascii="Times New Roman" w:hAnsi="Times New Roman" w:cs="Times New Roman"/>
          <w:sz w:val="24"/>
          <w:szCs w:val="24"/>
        </w:rPr>
        <w:t xml:space="preserve"> wearing </w:t>
      </w:r>
      <w:r w:rsidR="00833AE8" w:rsidRPr="006526CB">
        <w:rPr>
          <w:rFonts w:ascii="Times New Roman" w:hAnsi="Times New Roman" w:cs="Times New Roman"/>
          <w:sz w:val="24"/>
          <w:szCs w:val="24"/>
        </w:rPr>
        <w:t xml:space="preserve">of Muslim </w:t>
      </w:r>
      <w:r w:rsidR="00321135" w:rsidRPr="006526CB">
        <w:rPr>
          <w:rFonts w:ascii="Times New Roman" w:hAnsi="Times New Roman" w:cs="Times New Roman"/>
          <w:sz w:val="24"/>
          <w:szCs w:val="24"/>
        </w:rPr>
        <w:t>clothing</w:t>
      </w:r>
      <w:r w:rsidR="00833AE8" w:rsidRPr="006526CB">
        <w:rPr>
          <w:rFonts w:ascii="Times New Roman" w:hAnsi="Times New Roman" w:cs="Times New Roman"/>
          <w:sz w:val="24"/>
          <w:szCs w:val="24"/>
        </w:rPr>
        <w:t xml:space="preserve"> such as hijab, niqab </w:t>
      </w:r>
      <w:r w:rsidR="00833AE8" w:rsidRPr="006526CB">
        <w:rPr>
          <w:rFonts w:ascii="Times New Roman" w:hAnsi="Times New Roman" w:cs="Times New Roman"/>
          <w:sz w:val="24"/>
          <w:szCs w:val="24"/>
        </w:rPr>
        <w:lastRenderedPageBreak/>
        <w:t>or veil</w:t>
      </w:r>
      <w:r w:rsidR="00833AE8" w:rsidRPr="006526CB">
        <w:rPr>
          <w:rStyle w:val="FootnoteReference"/>
          <w:rFonts w:ascii="Times New Roman" w:hAnsi="Times New Roman" w:cs="Times New Roman"/>
          <w:sz w:val="24"/>
          <w:szCs w:val="24"/>
        </w:rPr>
        <w:footnoteReference w:id="26"/>
      </w:r>
      <w:r w:rsidR="00833AE8" w:rsidRPr="006526CB">
        <w:rPr>
          <w:rFonts w:ascii="Times New Roman" w:hAnsi="Times New Roman" w:cs="Times New Roman"/>
          <w:sz w:val="24"/>
          <w:szCs w:val="24"/>
        </w:rPr>
        <w:t>.</w:t>
      </w:r>
      <w:r w:rsidR="00CB3202" w:rsidRPr="006526CB">
        <w:rPr>
          <w:rFonts w:ascii="Times New Roman" w:hAnsi="Times New Roman" w:cs="Times New Roman"/>
          <w:sz w:val="24"/>
          <w:szCs w:val="24"/>
        </w:rPr>
        <w:t xml:space="preserve"> Such</w:t>
      </w:r>
      <w:r w:rsidR="001268AF" w:rsidRPr="006526CB">
        <w:rPr>
          <w:rFonts w:ascii="Times New Roman" w:hAnsi="Times New Roman" w:cs="Times New Roman"/>
          <w:sz w:val="24"/>
          <w:szCs w:val="24"/>
        </w:rPr>
        <w:t xml:space="preserve"> monolithic</w:t>
      </w:r>
      <w:r w:rsidR="00CB3202" w:rsidRPr="006526CB">
        <w:rPr>
          <w:rFonts w:ascii="Times New Roman" w:hAnsi="Times New Roman" w:cs="Times New Roman"/>
          <w:sz w:val="24"/>
          <w:szCs w:val="24"/>
        </w:rPr>
        <w:t xml:space="preserve"> </w:t>
      </w:r>
      <w:r w:rsidR="00321135" w:rsidRPr="006526CB">
        <w:rPr>
          <w:rFonts w:ascii="Times New Roman" w:hAnsi="Times New Roman" w:cs="Times New Roman"/>
          <w:sz w:val="24"/>
          <w:szCs w:val="24"/>
        </w:rPr>
        <w:t>stereotypes</w:t>
      </w:r>
      <w:r w:rsidR="00CB3202" w:rsidRPr="006526CB">
        <w:rPr>
          <w:rFonts w:ascii="Times New Roman" w:hAnsi="Times New Roman" w:cs="Times New Roman"/>
          <w:sz w:val="24"/>
          <w:szCs w:val="24"/>
        </w:rPr>
        <w:t xml:space="preserve"> of Muslim women </w:t>
      </w:r>
      <w:r w:rsidR="001268AF" w:rsidRPr="006526CB">
        <w:rPr>
          <w:rFonts w:ascii="Times New Roman" w:hAnsi="Times New Roman" w:cs="Times New Roman"/>
          <w:sz w:val="24"/>
          <w:szCs w:val="24"/>
        </w:rPr>
        <w:t>continue</w:t>
      </w:r>
      <w:r w:rsidR="00321135" w:rsidRPr="006526CB">
        <w:rPr>
          <w:rFonts w:ascii="Times New Roman" w:hAnsi="Times New Roman" w:cs="Times New Roman"/>
          <w:sz w:val="24"/>
          <w:szCs w:val="24"/>
        </w:rPr>
        <w:t xml:space="preserve"> to be perpetuated and reinforced </w:t>
      </w:r>
      <w:r w:rsidR="00CB3202" w:rsidRPr="006526CB">
        <w:rPr>
          <w:rFonts w:ascii="Times New Roman" w:hAnsi="Times New Roman" w:cs="Times New Roman"/>
          <w:sz w:val="24"/>
          <w:szCs w:val="24"/>
        </w:rPr>
        <w:t>in the contemporary Western media. A case in point is t</w:t>
      </w:r>
      <w:r w:rsidR="009F4983" w:rsidRPr="006526CB">
        <w:rPr>
          <w:rFonts w:ascii="Times New Roman" w:hAnsi="Times New Roman" w:cs="Times New Roman"/>
          <w:sz w:val="24"/>
          <w:szCs w:val="24"/>
        </w:rPr>
        <w:t>he Western media representation of Muslim women who participated in Olympic 2012</w:t>
      </w:r>
      <w:r w:rsidR="007B0FC3" w:rsidRPr="006526CB">
        <w:rPr>
          <w:rStyle w:val="FootnoteReference"/>
          <w:rFonts w:ascii="Times New Roman" w:hAnsi="Times New Roman" w:cs="Times New Roman"/>
          <w:sz w:val="24"/>
          <w:szCs w:val="24"/>
        </w:rPr>
        <w:footnoteReference w:id="27"/>
      </w:r>
      <w:r w:rsidR="007B0FC3" w:rsidRPr="006526CB">
        <w:rPr>
          <w:rFonts w:ascii="Times New Roman" w:hAnsi="Times New Roman" w:cs="Times New Roman"/>
          <w:sz w:val="24"/>
          <w:szCs w:val="24"/>
        </w:rPr>
        <w:t>.</w:t>
      </w:r>
      <w:r w:rsidR="00CB3202" w:rsidRPr="006526CB">
        <w:rPr>
          <w:rFonts w:ascii="Times New Roman" w:hAnsi="Times New Roman" w:cs="Times New Roman"/>
          <w:sz w:val="24"/>
          <w:szCs w:val="24"/>
        </w:rPr>
        <w:t xml:space="preserve"> </w:t>
      </w:r>
      <w:r w:rsidR="00321135" w:rsidRPr="006526CB">
        <w:rPr>
          <w:rFonts w:ascii="Times New Roman" w:hAnsi="Times New Roman" w:cs="Times New Roman"/>
          <w:sz w:val="24"/>
          <w:szCs w:val="24"/>
        </w:rPr>
        <w:t xml:space="preserve">At the London 2012 games, </w:t>
      </w:r>
      <w:r w:rsidR="00715E8C" w:rsidRPr="006526CB">
        <w:rPr>
          <w:rFonts w:ascii="Times New Roman" w:hAnsi="Times New Roman" w:cs="Times New Roman"/>
          <w:sz w:val="24"/>
          <w:szCs w:val="24"/>
        </w:rPr>
        <w:t>Muslim women from 28 countries participated in 20 sporting events</w:t>
      </w:r>
      <w:r w:rsidR="00715E8C" w:rsidRPr="006526CB">
        <w:rPr>
          <w:rStyle w:val="FootnoteReference"/>
          <w:rFonts w:ascii="Times New Roman" w:hAnsi="Times New Roman" w:cs="Times New Roman"/>
          <w:sz w:val="24"/>
          <w:szCs w:val="24"/>
        </w:rPr>
        <w:footnoteReference w:id="28"/>
      </w:r>
      <w:r w:rsidR="00785003" w:rsidRPr="006526CB">
        <w:rPr>
          <w:rFonts w:ascii="Times New Roman" w:hAnsi="Times New Roman" w:cs="Times New Roman"/>
          <w:sz w:val="24"/>
          <w:szCs w:val="24"/>
        </w:rPr>
        <w:t>. Muslim women’s participation in sporting events has been a concern as bodily movements and attire could be at odds with Islamic principles pertaining to women’s public visibility and sexuality</w:t>
      </w:r>
      <w:r w:rsidR="00785003" w:rsidRPr="006526CB">
        <w:rPr>
          <w:rStyle w:val="FootnoteReference"/>
          <w:rFonts w:ascii="Times New Roman" w:hAnsi="Times New Roman" w:cs="Times New Roman"/>
          <w:sz w:val="24"/>
          <w:szCs w:val="24"/>
        </w:rPr>
        <w:footnoteReference w:id="29"/>
      </w:r>
      <w:r w:rsidR="00785003" w:rsidRPr="006526CB">
        <w:rPr>
          <w:rFonts w:ascii="Times New Roman" w:hAnsi="Times New Roman" w:cs="Times New Roman"/>
          <w:sz w:val="24"/>
          <w:szCs w:val="24"/>
        </w:rPr>
        <w:t xml:space="preserve">. This </w:t>
      </w:r>
      <w:r w:rsidR="00272F69">
        <w:rPr>
          <w:rFonts w:ascii="Times New Roman" w:hAnsi="Times New Roman" w:cs="Times New Roman"/>
          <w:sz w:val="24"/>
          <w:szCs w:val="24"/>
        </w:rPr>
        <w:t>causes the</w:t>
      </w:r>
      <w:r w:rsidR="00785003" w:rsidRPr="006526CB">
        <w:rPr>
          <w:rFonts w:ascii="Times New Roman" w:hAnsi="Times New Roman" w:cs="Times New Roman"/>
          <w:sz w:val="24"/>
          <w:szCs w:val="24"/>
        </w:rPr>
        <w:t xml:space="preserve"> media to frame Muslim women’s underrepresentation as a symbol of gender inequality</w:t>
      </w:r>
      <w:r w:rsidR="00902635" w:rsidRPr="006526CB">
        <w:rPr>
          <w:rFonts w:ascii="Times New Roman" w:hAnsi="Times New Roman" w:cs="Times New Roman"/>
          <w:sz w:val="24"/>
          <w:szCs w:val="24"/>
        </w:rPr>
        <w:t xml:space="preserve"> in Islamic culture</w:t>
      </w:r>
      <w:r w:rsidR="00785003" w:rsidRPr="006526CB">
        <w:rPr>
          <w:rFonts w:ascii="Times New Roman" w:hAnsi="Times New Roman" w:cs="Times New Roman"/>
          <w:sz w:val="24"/>
          <w:szCs w:val="24"/>
        </w:rPr>
        <w:t>.</w:t>
      </w:r>
      <w:r w:rsidR="00902635" w:rsidRPr="006526CB">
        <w:rPr>
          <w:rFonts w:ascii="Times New Roman" w:hAnsi="Times New Roman" w:cs="Times New Roman"/>
          <w:sz w:val="24"/>
          <w:szCs w:val="24"/>
        </w:rPr>
        <w:t xml:space="preserve"> </w:t>
      </w:r>
      <w:r w:rsidR="00B77649">
        <w:rPr>
          <w:rFonts w:ascii="Times New Roman" w:hAnsi="Times New Roman" w:cs="Times New Roman"/>
          <w:sz w:val="24"/>
          <w:szCs w:val="24"/>
        </w:rPr>
        <w:t xml:space="preserve">An analysis of </w:t>
      </w:r>
      <w:r w:rsidR="00902635" w:rsidRPr="006526CB">
        <w:rPr>
          <w:rFonts w:ascii="Times New Roman" w:hAnsi="Times New Roman" w:cs="Times New Roman"/>
          <w:sz w:val="24"/>
          <w:szCs w:val="24"/>
        </w:rPr>
        <w:t>the media coverage during the opening ceremony</w:t>
      </w:r>
      <w:r w:rsidR="00B77649">
        <w:rPr>
          <w:rFonts w:ascii="Times New Roman" w:hAnsi="Times New Roman" w:cs="Times New Roman"/>
          <w:sz w:val="24"/>
          <w:szCs w:val="24"/>
        </w:rPr>
        <w:t xml:space="preserve"> shows</w:t>
      </w:r>
      <w:r w:rsidR="00902635" w:rsidRPr="006526CB">
        <w:rPr>
          <w:rFonts w:ascii="Times New Roman" w:hAnsi="Times New Roman" w:cs="Times New Roman"/>
          <w:sz w:val="24"/>
          <w:szCs w:val="24"/>
        </w:rPr>
        <w:t xml:space="preserve"> that the media focus</w:t>
      </w:r>
      <w:r w:rsidR="00B77649">
        <w:rPr>
          <w:rFonts w:ascii="Times New Roman" w:hAnsi="Times New Roman" w:cs="Times New Roman"/>
          <w:sz w:val="24"/>
          <w:szCs w:val="24"/>
        </w:rPr>
        <w:t>es</w:t>
      </w:r>
      <w:r w:rsidR="00902635" w:rsidRPr="006526CB">
        <w:rPr>
          <w:rFonts w:ascii="Times New Roman" w:hAnsi="Times New Roman" w:cs="Times New Roman"/>
          <w:sz w:val="24"/>
          <w:szCs w:val="24"/>
        </w:rPr>
        <w:t xml:space="preserve"> on the </w:t>
      </w:r>
      <w:r w:rsidR="00272F69">
        <w:rPr>
          <w:rFonts w:ascii="Times New Roman" w:hAnsi="Times New Roman" w:cs="Times New Roman"/>
          <w:sz w:val="24"/>
          <w:szCs w:val="24"/>
        </w:rPr>
        <w:t>proportion</w:t>
      </w:r>
      <w:r w:rsidR="00902635" w:rsidRPr="006526CB">
        <w:rPr>
          <w:rFonts w:ascii="Times New Roman" w:hAnsi="Times New Roman" w:cs="Times New Roman"/>
          <w:sz w:val="24"/>
          <w:szCs w:val="24"/>
        </w:rPr>
        <w:t xml:space="preserve"> of men and women in Islamic countries, emphasi</w:t>
      </w:r>
      <w:r w:rsidR="00AF0B92">
        <w:rPr>
          <w:rFonts w:ascii="Times New Roman" w:hAnsi="Times New Roman" w:cs="Times New Roman"/>
          <w:sz w:val="24"/>
          <w:szCs w:val="24"/>
        </w:rPr>
        <w:t>s</w:t>
      </w:r>
      <w:r w:rsidR="00902635" w:rsidRPr="006526CB">
        <w:rPr>
          <w:rFonts w:ascii="Times New Roman" w:hAnsi="Times New Roman" w:cs="Times New Roman"/>
          <w:sz w:val="24"/>
          <w:szCs w:val="24"/>
        </w:rPr>
        <w:t>ing that they are evidence of gender inequity</w:t>
      </w:r>
      <w:r w:rsidR="00902635" w:rsidRPr="006526CB">
        <w:rPr>
          <w:rStyle w:val="FootnoteReference"/>
          <w:rFonts w:ascii="Times New Roman" w:hAnsi="Times New Roman" w:cs="Times New Roman"/>
          <w:sz w:val="24"/>
          <w:szCs w:val="24"/>
        </w:rPr>
        <w:footnoteReference w:id="30"/>
      </w:r>
      <w:r w:rsidR="00902635" w:rsidRPr="006526CB">
        <w:rPr>
          <w:rFonts w:ascii="Times New Roman" w:hAnsi="Times New Roman" w:cs="Times New Roman"/>
          <w:sz w:val="24"/>
          <w:szCs w:val="24"/>
        </w:rPr>
        <w:t>.</w:t>
      </w:r>
      <w:r w:rsidR="00427776" w:rsidRPr="006526CB">
        <w:rPr>
          <w:rFonts w:ascii="Times New Roman" w:hAnsi="Times New Roman" w:cs="Times New Roman"/>
          <w:sz w:val="24"/>
          <w:szCs w:val="24"/>
        </w:rPr>
        <w:t xml:space="preserve"> Not surprisingly, t</w:t>
      </w:r>
      <w:r w:rsidR="001A348F" w:rsidRPr="006526CB">
        <w:rPr>
          <w:rFonts w:ascii="Times New Roman" w:hAnsi="Times New Roman" w:cs="Times New Roman"/>
          <w:sz w:val="24"/>
          <w:szCs w:val="24"/>
        </w:rPr>
        <w:t>he veil bec</w:t>
      </w:r>
      <w:r w:rsidR="00B77649">
        <w:rPr>
          <w:rFonts w:ascii="Times New Roman" w:hAnsi="Times New Roman" w:cs="Times New Roman"/>
          <w:sz w:val="24"/>
          <w:szCs w:val="24"/>
        </w:rPr>
        <w:t>o</w:t>
      </w:r>
      <w:r w:rsidR="001A348F" w:rsidRPr="006526CB">
        <w:rPr>
          <w:rFonts w:ascii="Times New Roman" w:hAnsi="Times New Roman" w:cs="Times New Roman"/>
          <w:sz w:val="24"/>
          <w:szCs w:val="24"/>
        </w:rPr>
        <w:t>me</w:t>
      </w:r>
      <w:r w:rsidR="00B77649">
        <w:rPr>
          <w:rFonts w:ascii="Times New Roman" w:hAnsi="Times New Roman" w:cs="Times New Roman"/>
          <w:sz w:val="24"/>
          <w:szCs w:val="24"/>
        </w:rPr>
        <w:t>s</w:t>
      </w:r>
      <w:r w:rsidR="001A348F" w:rsidRPr="006526CB">
        <w:rPr>
          <w:rFonts w:ascii="Times New Roman" w:hAnsi="Times New Roman" w:cs="Times New Roman"/>
          <w:sz w:val="24"/>
          <w:szCs w:val="24"/>
        </w:rPr>
        <w:t xml:space="preserve"> a focus during the game</w:t>
      </w:r>
      <w:r w:rsidR="00427776" w:rsidRPr="006526CB">
        <w:rPr>
          <w:rFonts w:ascii="Times New Roman" w:hAnsi="Times New Roman" w:cs="Times New Roman"/>
          <w:sz w:val="24"/>
          <w:szCs w:val="24"/>
        </w:rPr>
        <w:t xml:space="preserve">. In the analysis of </w:t>
      </w:r>
      <w:proofErr w:type="spellStart"/>
      <w:r w:rsidR="00427776" w:rsidRPr="006526CB">
        <w:rPr>
          <w:rFonts w:ascii="Times New Roman" w:hAnsi="Times New Roman" w:cs="Times New Roman"/>
          <w:sz w:val="24"/>
          <w:szCs w:val="24"/>
        </w:rPr>
        <w:t>Samie</w:t>
      </w:r>
      <w:proofErr w:type="spellEnd"/>
      <w:r w:rsidR="00427776" w:rsidRPr="006526CB">
        <w:rPr>
          <w:rFonts w:ascii="Times New Roman" w:hAnsi="Times New Roman" w:cs="Times New Roman"/>
          <w:sz w:val="24"/>
          <w:szCs w:val="24"/>
        </w:rPr>
        <w:t xml:space="preserve"> and </w:t>
      </w:r>
      <w:proofErr w:type="spellStart"/>
      <w:r w:rsidR="00427776" w:rsidRPr="006526CB">
        <w:rPr>
          <w:rFonts w:ascii="Times New Roman" w:hAnsi="Times New Roman" w:cs="Times New Roman"/>
          <w:sz w:val="24"/>
          <w:szCs w:val="24"/>
        </w:rPr>
        <w:t>Sehlikoglu</w:t>
      </w:r>
      <w:proofErr w:type="spellEnd"/>
      <w:r w:rsidR="00427776" w:rsidRPr="006526CB">
        <w:rPr>
          <w:rFonts w:ascii="Times New Roman" w:hAnsi="Times New Roman" w:cs="Times New Roman"/>
          <w:sz w:val="24"/>
          <w:szCs w:val="24"/>
        </w:rPr>
        <w:t xml:space="preserve">, they </w:t>
      </w:r>
      <w:r w:rsidR="00B77649">
        <w:rPr>
          <w:rFonts w:ascii="Times New Roman" w:hAnsi="Times New Roman" w:cs="Times New Roman"/>
          <w:sz w:val="24"/>
          <w:szCs w:val="24"/>
        </w:rPr>
        <w:t>observe</w:t>
      </w:r>
      <w:r w:rsidR="00427776" w:rsidRPr="006526CB">
        <w:rPr>
          <w:rFonts w:ascii="Times New Roman" w:hAnsi="Times New Roman" w:cs="Times New Roman"/>
          <w:sz w:val="24"/>
          <w:szCs w:val="24"/>
        </w:rPr>
        <w:t xml:space="preserve"> misrepresentation of veil such as the </w:t>
      </w:r>
      <w:r w:rsidR="00272F69">
        <w:rPr>
          <w:rFonts w:ascii="Times New Roman" w:hAnsi="Times New Roman" w:cs="Times New Roman"/>
          <w:sz w:val="24"/>
          <w:szCs w:val="24"/>
        </w:rPr>
        <w:t>notion</w:t>
      </w:r>
      <w:r w:rsidR="00427776" w:rsidRPr="006526CB">
        <w:rPr>
          <w:rFonts w:ascii="Times New Roman" w:hAnsi="Times New Roman" w:cs="Times New Roman"/>
          <w:sz w:val="24"/>
          <w:szCs w:val="24"/>
        </w:rPr>
        <w:t xml:space="preserve"> </w:t>
      </w:r>
      <w:r w:rsidR="00272F69">
        <w:rPr>
          <w:rFonts w:ascii="Times New Roman" w:hAnsi="Times New Roman" w:cs="Times New Roman"/>
          <w:sz w:val="24"/>
          <w:szCs w:val="24"/>
        </w:rPr>
        <w:t>of</w:t>
      </w:r>
      <w:r w:rsidR="00427776" w:rsidRPr="006526CB">
        <w:rPr>
          <w:rFonts w:ascii="Times New Roman" w:hAnsi="Times New Roman" w:cs="Times New Roman"/>
          <w:sz w:val="24"/>
          <w:szCs w:val="24"/>
        </w:rPr>
        <w:t xml:space="preserve"> being veiled and being </w:t>
      </w:r>
      <w:r w:rsidR="00272F69">
        <w:rPr>
          <w:rFonts w:ascii="Times New Roman" w:hAnsi="Times New Roman" w:cs="Times New Roman"/>
          <w:sz w:val="24"/>
          <w:szCs w:val="24"/>
        </w:rPr>
        <w:t>good</w:t>
      </w:r>
      <w:r w:rsidR="00427776" w:rsidRPr="006526CB">
        <w:rPr>
          <w:rFonts w:ascii="Times New Roman" w:hAnsi="Times New Roman" w:cs="Times New Roman"/>
          <w:sz w:val="24"/>
          <w:szCs w:val="24"/>
        </w:rPr>
        <w:t xml:space="preserve"> in sports is incompatible</w:t>
      </w:r>
      <w:r w:rsidR="001727F1">
        <w:rPr>
          <w:rFonts w:ascii="Times New Roman" w:hAnsi="Times New Roman" w:cs="Times New Roman"/>
          <w:sz w:val="24"/>
          <w:szCs w:val="24"/>
        </w:rPr>
        <w:t>,</w:t>
      </w:r>
      <w:r w:rsidR="00427776" w:rsidRPr="006526CB">
        <w:rPr>
          <w:rFonts w:ascii="Times New Roman" w:hAnsi="Times New Roman" w:cs="Times New Roman"/>
          <w:sz w:val="24"/>
          <w:szCs w:val="24"/>
        </w:rPr>
        <w:t xml:space="preserve"> and unveiling would civili</w:t>
      </w:r>
      <w:r w:rsidR="00AF0B92">
        <w:rPr>
          <w:rFonts w:ascii="Times New Roman" w:hAnsi="Times New Roman" w:cs="Times New Roman"/>
          <w:sz w:val="24"/>
          <w:szCs w:val="24"/>
        </w:rPr>
        <w:t>s</w:t>
      </w:r>
      <w:r w:rsidR="00427776" w:rsidRPr="006526CB">
        <w:rPr>
          <w:rFonts w:ascii="Times New Roman" w:hAnsi="Times New Roman" w:cs="Times New Roman"/>
          <w:sz w:val="24"/>
          <w:szCs w:val="24"/>
        </w:rPr>
        <w:t>e Muslim women and conform them to the dominant society</w:t>
      </w:r>
      <w:r w:rsidR="00427776" w:rsidRPr="006526CB">
        <w:rPr>
          <w:rStyle w:val="FootnoteReference"/>
          <w:rFonts w:ascii="Times New Roman" w:hAnsi="Times New Roman" w:cs="Times New Roman"/>
          <w:sz w:val="24"/>
          <w:szCs w:val="24"/>
        </w:rPr>
        <w:footnoteReference w:id="31"/>
      </w:r>
      <w:r w:rsidR="00427776" w:rsidRPr="006526CB">
        <w:rPr>
          <w:rFonts w:ascii="Times New Roman" w:hAnsi="Times New Roman" w:cs="Times New Roman"/>
          <w:sz w:val="24"/>
          <w:szCs w:val="24"/>
        </w:rPr>
        <w:t xml:space="preserve">. The portrayal of Muslim women in a secular Olympic event that embraces diversity reveals the deep root of bias towards Muslim women in the Western media.    </w:t>
      </w:r>
    </w:p>
    <w:p w14:paraId="0019E064" w14:textId="0B13084C" w:rsidR="007379E6" w:rsidRPr="006526CB" w:rsidRDefault="00C855E9" w:rsidP="00C43CDE">
      <w:pPr>
        <w:spacing w:after="0" w:line="480" w:lineRule="auto"/>
        <w:rPr>
          <w:rFonts w:ascii="Times New Roman" w:hAnsi="Times New Roman" w:cs="Times New Roman"/>
          <w:sz w:val="24"/>
          <w:szCs w:val="24"/>
        </w:rPr>
      </w:pPr>
      <w:r w:rsidRPr="006526CB">
        <w:rPr>
          <w:rFonts w:ascii="Times New Roman" w:hAnsi="Times New Roman" w:cs="Times New Roman"/>
          <w:sz w:val="24"/>
          <w:szCs w:val="24"/>
        </w:rPr>
        <w:tab/>
      </w:r>
    </w:p>
    <w:p w14:paraId="3A36352D" w14:textId="55AF84D3" w:rsidR="004B2E07" w:rsidRPr="006526CB" w:rsidRDefault="00717FD5" w:rsidP="004B2E07">
      <w:pPr>
        <w:spacing w:after="0" w:line="480" w:lineRule="auto"/>
        <w:rPr>
          <w:rFonts w:ascii="Times New Roman" w:hAnsi="Times New Roman" w:cs="Times New Roman"/>
          <w:b/>
          <w:sz w:val="24"/>
          <w:szCs w:val="24"/>
        </w:rPr>
      </w:pPr>
      <w:r w:rsidRPr="006526CB">
        <w:rPr>
          <w:rFonts w:ascii="Times New Roman" w:hAnsi="Times New Roman" w:cs="Times New Roman"/>
          <w:b/>
          <w:sz w:val="24"/>
          <w:szCs w:val="24"/>
        </w:rPr>
        <w:t xml:space="preserve">The “Other” </w:t>
      </w:r>
      <w:r w:rsidR="00ED15B1">
        <w:rPr>
          <w:rFonts w:ascii="Times New Roman" w:hAnsi="Times New Roman" w:cs="Times New Roman"/>
          <w:b/>
          <w:sz w:val="24"/>
          <w:szCs w:val="24"/>
        </w:rPr>
        <w:t>Group</w:t>
      </w:r>
    </w:p>
    <w:p w14:paraId="43CC3046" w14:textId="79D53E72" w:rsidR="002C6EE1" w:rsidRPr="006526CB" w:rsidRDefault="00D715E6" w:rsidP="003B5A4E">
      <w:pPr>
        <w:spacing w:after="0" w:line="480" w:lineRule="auto"/>
        <w:rPr>
          <w:rFonts w:ascii="Times New Roman" w:hAnsi="Times New Roman" w:cs="Times New Roman"/>
          <w:sz w:val="24"/>
          <w:szCs w:val="24"/>
        </w:rPr>
      </w:pPr>
      <w:r w:rsidRPr="006526CB">
        <w:rPr>
          <w:rFonts w:ascii="Times New Roman" w:hAnsi="Times New Roman" w:cs="Times New Roman"/>
          <w:b/>
          <w:sz w:val="24"/>
          <w:szCs w:val="24"/>
        </w:rPr>
        <w:tab/>
      </w:r>
      <w:r w:rsidR="00784732" w:rsidRPr="006526CB">
        <w:rPr>
          <w:rFonts w:ascii="Times New Roman" w:hAnsi="Times New Roman" w:cs="Times New Roman"/>
          <w:sz w:val="24"/>
          <w:szCs w:val="24"/>
        </w:rPr>
        <w:t>Another framing that Western media uses is the portrayal of Muslims and Islam as the other group with values that conflict with Western values</w:t>
      </w:r>
      <w:r w:rsidR="00770B58" w:rsidRPr="006526CB">
        <w:rPr>
          <w:rStyle w:val="FootnoteReference"/>
          <w:rFonts w:ascii="Times New Roman" w:hAnsi="Times New Roman" w:cs="Times New Roman"/>
          <w:sz w:val="24"/>
          <w:szCs w:val="24"/>
        </w:rPr>
        <w:footnoteReference w:id="32"/>
      </w:r>
      <w:r w:rsidR="00784732" w:rsidRPr="006526CB">
        <w:rPr>
          <w:rFonts w:ascii="Times New Roman" w:hAnsi="Times New Roman" w:cs="Times New Roman"/>
          <w:sz w:val="24"/>
          <w:szCs w:val="24"/>
        </w:rPr>
        <w:t xml:space="preserve">. </w:t>
      </w:r>
      <w:r w:rsidR="008B6CB8" w:rsidRPr="006526CB">
        <w:rPr>
          <w:rFonts w:ascii="Times New Roman" w:hAnsi="Times New Roman" w:cs="Times New Roman"/>
          <w:sz w:val="24"/>
          <w:szCs w:val="24"/>
        </w:rPr>
        <w:t xml:space="preserve">Beyond the fear of physical </w:t>
      </w:r>
      <w:r w:rsidR="008B6CB8" w:rsidRPr="006526CB">
        <w:rPr>
          <w:rFonts w:ascii="Times New Roman" w:hAnsi="Times New Roman" w:cs="Times New Roman"/>
          <w:sz w:val="24"/>
          <w:szCs w:val="24"/>
        </w:rPr>
        <w:lastRenderedPageBreak/>
        <w:t>threat from terrorism, the Western media is representing</w:t>
      </w:r>
      <w:r w:rsidR="00717FD5" w:rsidRPr="006526CB">
        <w:rPr>
          <w:rFonts w:ascii="Times New Roman" w:hAnsi="Times New Roman" w:cs="Times New Roman"/>
          <w:sz w:val="24"/>
          <w:szCs w:val="24"/>
        </w:rPr>
        <w:t xml:space="preserve"> socio-cultural elements of</w:t>
      </w:r>
      <w:r w:rsidR="008B6CB8" w:rsidRPr="006526CB">
        <w:rPr>
          <w:rFonts w:ascii="Times New Roman" w:hAnsi="Times New Roman" w:cs="Times New Roman"/>
          <w:sz w:val="24"/>
          <w:szCs w:val="24"/>
        </w:rPr>
        <w:t xml:space="preserve"> Islam as cultural threat to the west</w:t>
      </w:r>
      <w:r w:rsidR="008B6CB8" w:rsidRPr="006526CB">
        <w:rPr>
          <w:rStyle w:val="FootnoteReference"/>
          <w:rFonts w:ascii="Times New Roman" w:hAnsi="Times New Roman" w:cs="Times New Roman"/>
          <w:sz w:val="24"/>
          <w:szCs w:val="24"/>
        </w:rPr>
        <w:footnoteReference w:id="33"/>
      </w:r>
      <w:r w:rsidR="008B6CB8" w:rsidRPr="006526CB">
        <w:rPr>
          <w:rFonts w:ascii="Times New Roman" w:hAnsi="Times New Roman" w:cs="Times New Roman"/>
          <w:sz w:val="24"/>
          <w:szCs w:val="24"/>
        </w:rPr>
        <w:t>. An example is the media’s portrayal of Islamic schools in the United Kingdom (U.K.)</w:t>
      </w:r>
      <w:r w:rsidR="005F0459" w:rsidRPr="006526CB">
        <w:rPr>
          <w:rFonts w:ascii="Times New Roman" w:hAnsi="Times New Roman" w:cs="Times New Roman"/>
          <w:sz w:val="24"/>
          <w:szCs w:val="24"/>
        </w:rPr>
        <w:t xml:space="preserve">. </w:t>
      </w:r>
      <w:r w:rsidR="00717FD5" w:rsidRPr="006526CB">
        <w:rPr>
          <w:rFonts w:ascii="Times New Roman" w:hAnsi="Times New Roman" w:cs="Times New Roman"/>
          <w:sz w:val="24"/>
          <w:szCs w:val="24"/>
        </w:rPr>
        <w:t>In</w:t>
      </w:r>
      <w:r w:rsidR="004C50C7">
        <w:rPr>
          <w:rFonts w:ascii="Times New Roman" w:hAnsi="Times New Roman" w:cs="Times New Roman"/>
          <w:sz w:val="24"/>
          <w:szCs w:val="24"/>
        </w:rPr>
        <w:t xml:space="preserve"> the</w:t>
      </w:r>
      <w:r w:rsidR="00717FD5" w:rsidRPr="006526CB">
        <w:rPr>
          <w:rFonts w:ascii="Times New Roman" w:hAnsi="Times New Roman" w:cs="Times New Roman"/>
          <w:sz w:val="24"/>
          <w:szCs w:val="24"/>
        </w:rPr>
        <w:t xml:space="preserve"> U.K., Muslims have been advocating for Islamic schools to preserve</w:t>
      </w:r>
      <w:r w:rsidR="004C50C7">
        <w:rPr>
          <w:rFonts w:ascii="Times New Roman" w:hAnsi="Times New Roman" w:cs="Times New Roman"/>
          <w:sz w:val="24"/>
          <w:szCs w:val="24"/>
        </w:rPr>
        <w:t xml:space="preserve"> their</w:t>
      </w:r>
      <w:r w:rsidR="00717FD5" w:rsidRPr="006526CB">
        <w:rPr>
          <w:rFonts w:ascii="Times New Roman" w:hAnsi="Times New Roman" w:cs="Times New Roman"/>
          <w:sz w:val="24"/>
          <w:szCs w:val="24"/>
        </w:rPr>
        <w:t xml:space="preserve"> religious and cultural identities. </w:t>
      </w:r>
      <w:r w:rsidR="00C051CF" w:rsidRPr="006526CB">
        <w:rPr>
          <w:rFonts w:ascii="Times New Roman" w:hAnsi="Times New Roman" w:cs="Times New Roman"/>
          <w:sz w:val="24"/>
          <w:szCs w:val="24"/>
        </w:rPr>
        <w:t>However, since the events of 9/11 and 7/7, the media has framed the Islamic schools as a facilitator of radicali</w:t>
      </w:r>
      <w:r w:rsidR="002F2C9F">
        <w:rPr>
          <w:rFonts w:ascii="Times New Roman" w:hAnsi="Times New Roman" w:cs="Times New Roman"/>
          <w:sz w:val="24"/>
          <w:szCs w:val="24"/>
        </w:rPr>
        <w:t>s</w:t>
      </w:r>
      <w:r w:rsidR="00C051CF" w:rsidRPr="006526CB">
        <w:rPr>
          <w:rFonts w:ascii="Times New Roman" w:hAnsi="Times New Roman" w:cs="Times New Roman"/>
          <w:sz w:val="24"/>
          <w:szCs w:val="24"/>
        </w:rPr>
        <w:t>ation of young Muslims towards extremism</w:t>
      </w:r>
      <w:r w:rsidR="00C051CF" w:rsidRPr="006526CB">
        <w:rPr>
          <w:rStyle w:val="FootnoteReference"/>
          <w:rFonts w:ascii="Times New Roman" w:hAnsi="Times New Roman" w:cs="Times New Roman"/>
          <w:sz w:val="24"/>
          <w:szCs w:val="24"/>
        </w:rPr>
        <w:footnoteReference w:id="34"/>
      </w:r>
      <w:r w:rsidR="00C051CF" w:rsidRPr="006526CB">
        <w:rPr>
          <w:rFonts w:ascii="Times New Roman" w:hAnsi="Times New Roman" w:cs="Times New Roman"/>
          <w:sz w:val="24"/>
          <w:szCs w:val="24"/>
        </w:rPr>
        <w:t xml:space="preserve">. </w:t>
      </w:r>
      <w:r w:rsidR="003B5A4E" w:rsidRPr="006526CB">
        <w:rPr>
          <w:rFonts w:ascii="Times New Roman" w:hAnsi="Times New Roman" w:cs="Times New Roman"/>
          <w:sz w:val="24"/>
          <w:szCs w:val="24"/>
        </w:rPr>
        <w:t>An analysis of</w:t>
      </w:r>
      <w:r w:rsidR="00333239" w:rsidRPr="006526CB">
        <w:rPr>
          <w:rFonts w:ascii="Times New Roman" w:hAnsi="Times New Roman" w:cs="Times New Roman"/>
          <w:sz w:val="24"/>
          <w:szCs w:val="24"/>
        </w:rPr>
        <w:t xml:space="preserve"> media sources in the U.K.</w:t>
      </w:r>
      <w:r w:rsidR="003B5A4E" w:rsidRPr="006526CB">
        <w:rPr>
          <w:rFonts w:ascii="Times New Roman" w:hAnsi="Times New Roman" w:cs="Times New Roman"/>
          <w:sz w:val="24"/>
          <w:szCs w:val="24"/>
        </w:rPr>
        <w:t xml:space="preserve"> shows</w:t>
      </w:r>
      <w:r w:rsidR="00333239" w:rsidRPr="006526CB">
        <w:rPr>
          <w:rFonts w:ascii="Times New Roman" w:hAnsi="Times New Roman" w:cs="Times New Roman"/>
          <w:sz w:val="24"/>
          <w:szCs w:val="24"/>
        </w:rPr>
        <w:t xml:space="preserve"> that stories of Islamic schools in the national media have been negative with the use of inflammatory language and biased representations</w:t>
      </w:r>
      <w:r w:rsidR="00333239" w:rsidRPr="006526CB">
        <w:rPr>
          <w:rStyle w:val="FootnoteReference"/>
          <w:rFonts w:ascii="Times New Roman" w:hAnsi="Times New Roman" w:cs="Times New Roman"/>
          <w:sz w:val="24"/>
          <w:szCs w:val="24"/>
        </w:rPr>
        <w:footnoteReference w:id="35"/>
      </w:r>
      <w:r w:rsidR="00333239" w:rsidRPr="006526CB">
        <w:rPr>
          <w:rFonts w:ascii="Times New Roman" w:hAnsi="Times New Roman" w:cs="Times New Roman"/>
          <w:sz w:val="24"/>
          <w:szCs w:val="24"/>
        </w:rPr>
        <w:t xml:space="preserve">. For example, </w:t>
      </w:r>
      <w:r w:rsidR="003B5A4E" w:rsidRPr="006526CB">
        <w:rPr>
          <w:rFonts w:ascii="Times New Roman" w:hAnsi="Times New Roman" w:cs="Times New Roman"/>
          <w:sz w:val="24"/>
          <w:szCs w:val="24"/>
        </w:rPr>
        <w:t xml:space="preserve">Islamic schools are viewed as evidence that Muslims are </w:t>
      </w:r>
      <w:r w:rsidR="004C50C7">
        <w:rPr>
          <w:rFonts w:ascii="Times New Roman" w:hAnsi="Times New Roman" w:cs="Times New Roman"/>
          <w:sz w:val="24"/>
          <w:szCs w:val="24"/>
        </w:rPr>
        <w:t>not keen on integration into the British society</w:t>
      </w:r>
      <w:r w:rsidR="003B5A4E" w:rsidRPr="006526CB">
        <w:rPr>
          <w:rFonts w:ascii="Times New Roman" w:hAnsi="Times New Roman" w:cs="Times New Roman"/>
          <w:sz w:val="24"/>
          <w:szCs w:val="24"/>
        </w:rPr>
        <w:t xml:space="preserve"> and are a hub for Islamic terror providing threat to the society</w:t>
      </w:r>
      <w:r w:rsidR="003B5A4E" w:rsidRPr="006526CB">
        <w:rPr>
          <w:rStyle w:val="FootnoteReference"/>
          <w:rFonts w:ascii="Times New Roman" w:hAnsi="Times New Roman" w:cs="Times New Roman"/>
          <w:sz w:val="24"/>
          <w:szCs w:val="24"/>
        </w:rPr>
        <w:footnoteReference w:id="36"/>
      </w:r>
      <w:r w:rsidR="003B5A4E" w:rsidRPr="006526CB">
        <w:rPr>
          <w:rFonts w:ascii="Times New Roman" w:hAnsi="Times New Roman" w:cs="Times New Roman"/>
          <w:sz w:val="24"/>
          <w:szCs w:val="24"/>
        </w:rPr>
        <w:t>.</w:t>
      </w:r>
      <w:r w:rsidR="00333239" w:rsidRPr="006526CB">
        <w:rPr>
          <w:rFonts w:ascii="Times New Roman" w:hAnsi="Times New Roman" w:cs="Times New Roman"/>
          <w:sz w:val="24"/>
          <w:szCs w:val="24"/>
        </w:rPr>
        <w:t xml:space="preserve"> </w:t>
      </w:r>
      <w:r w:rsidR="003B5A4E" w:rsidRPr="006526CB">
        <w:rPr>
          <w:rFonts w:ascii="Times New Roman" w:hAnsi="Times New Roman" w:cs="Times New Roman"/>
          <w:sz w:val="24"/>
          <w:szCs w:val="24"/>
        </w:rPr>
        <w:t xml:space="preserve">Such portrayal perpetuates and intensifies the perception of Muslim and Islam as incompatible with the Western </w:t>
      </w:r>
      <w:r w:rsidR="00876589" w:rsidRPr="006526CB">
        <w:rPr>
          <w:rFonts w:ascii="Times New Roman" w:hAnsi="Times New Roman" w:cs="Times New Roman"/>
          <w:sz w:val="24"/>
          <w:szCs w:val="24"/>
        </w:rPr>
        <w:t>society</w:t>
      </w:r>
      <w:r w:rsidR="003B5A4E" w:rsidRPr="006526CB">
        <w:rPr>
          <w:rFonts w:ascii="Times New Roman" w:hAnsi="Times New Roman" w:cs="Times New Roman"/>
          <w:sz w:val="24"/>
          <w:szCs w:val="24"/>
        </w:rPr>
        <w:t xml:space="preserve">. </w:t>
      </w:r>
    </w:p>
    <w:p w14:paraId="15EC39B9" w14:textId="77777777" w:rsidR="0098319D" w:rsidRPr="006526CB" w:rsidRDefault="0098319D" w:rsidP="00F009E9">
      <w:pPr>
        <w:spacing w:after="0" w:line="480" w:lineRule="auto"/>
        <w:rPr>
          <w:rFonts w:ascii="Times New Roman" w:hAnsi="Times New Roman" w:cs="Times New Roman"/>
          <w:b/>
          <w:sz w:val="24"/>
          <w:szCs w:val="24"/>
        </w:rPr>
      </w:pPr>
    </w:p>
    <w:p w14:paraId="126B16F8" w14:textId="61806695" w:rsidR="00495A27" w:rsidRPr="006526CB" w:rsidRDefault="00495A27" w:rsidP="00F009E9">
      <w:pPr>
        <w:spacing w:after="0" w:line="480" w:lineRule="auto"/>
        <w:rPr>
          <w:rFonts w:ascii="Times New Roman" w:hAnsi="Times New Roman" w:cs="Times New Roman"/>
          <w:b/>
          <w:sz w:val="24"/>
          <w:szCs w:val="24"/>
        </w:rPr>
      </w:pPr>
      <w:r w:rsidRPr="006526CB">
        <w:rPr>
          <w:rFonts w:ascii="Times New Roman" w:hAnsi="Times New Roman" w:cs="Times New Roman"/>
          <w:b/>
          <w:sz w:val="24"/>
          <w:szCs w:val="24"/>
        </w:rPr>
        <w:t>Conclusion</w:t>
      </w:r>
    </w:p>
    <w:p w14:paraId="013CD489" w14:textId="510226EF" w:rsidR="005B4DE8" w:rsidRDefault="005B4DE8" w:rsidP="00F009E9">
      <w:pPr>
        <w:spacing w:after="0" w:line="480" w:lineRule="auto"/>
        <w:rPr>
          <w:rFonts w:ascii="Times New Roman" w:hAnsi="Times New Roman" w:cs="Times New Roman"/>
          <w:sz w:val="24"/>
          <w:szCs w:val="24"/>
        </w:rPr>
      </w:pPr>
      <w:r w:rsidRPr="006526CB">
        <w:rPr>
          <w:rFonts w:ascii="Times New Roman" w:hAnsi="Times New Roman" w:cs="Times New Roman"/>
          <w:sz w:val="24"/>
          <w:szCs w:val="24"/>
        </w:rPr>
        <w:tab/>
      </w:r>
      <w:r w:rsidR="00A0543D" w:rsidRPr="006526CB">
        <w:rPr>
          <w:rFonts w:ascii="Times New Roman" w:hAnsi="Times New Roman" w:cs="Times New Roman"/>
          <w:sz w:val="24"/>
          <w:szCs w:val="24"/>
        </w:rPr>
        <w:t xml:space="preserve">Muslims </w:t>
      </w:r>
      <w:r w:rsidR="006526CB" w:rsidRPr="006526CB">
        <w:rPr>
          <w:rFonts w:ascii="Times New Roman" w:hAnsi="Times New Roman" w:cs="Times New Roman"/>
          <w:sz w:val="24"/>
          <w:szCs w:val="24"/>
        </w:rPr>
        <w:t xml:space="preserve">are a minority group in the West that has been marginalised and misunderstood. </w:t>
      </w:r>
      <w:r w:rsidR="006526CB">
        <w:rPr>
          <w:rFonts w:ascii="Times New Roman" w:hAnsi="Times New Roman" w:cs="Times New Roman"/>
          <w:sz w:val="24"/>
          <w:szCs w:val="24"/>
        </w:rPr>
        <w:t xml:space="preserve">This essay shows that perpetuation of the misrepresentation could be attributed to the framing and representation of Islam and Muslims by the Western media. By characterising them as the “other” group, “oppressed”, and “terrorist”, the Western media propagates the perceptions that Muslims are against the Western society and need to be helped. This has shaped the negative public attitude towards Islam and Muslims. </w:t>
      </w:r>
      <w:r w:rsidR="009B5C81">
        <w:rPr>
          <w:rFonts w:ascii="Times New Roman" w:hAnsi="Times New Roman" w:cs="Times New Roman"/>
          <w:sz w:val="24"/>
          <w:szCs w:val="24"/>
        </w:rPr>
        <w:t>An implication is that the Western audience has to be informed and aware of these biases. Further, the media</w:t>
      </w:r>
      <w:r w:rsidR="005976E1">
        <w:rPr>
          <w:rFonts w:ascii="Times New Roman" w:hAnsi="Times New Roman" w:cs="Times New Roman"/>
          <w:sz w:val="24"/>
          <w:szCs w:val="24"/>
        </w:rPr>
        <w:t xml:space="preserve"> should provide a more balanced reporting by</w:t>
      </w:r>
      <w:r w:rsidR="009B5C81">
        <w:rPr>
          <w:rFonts w:ascii="Times New Roman" w:hAnsi="Times New Roman" w:cs="Times New Roman"/>
          <w:sz w:val="24"/>
          <w:szCs w:val="24"/>
        </w:rPr>
        <w:t xml:space="preserve"> </w:t>
      </w:r>
      <w:r w:rsidR="005976E1">
        <w:rPr>
          <w:rFonts w:ascii="Times New Roman" w:hAnsi="Times New Roman" w:cs="Times New Roman"/>
          <w:sz w:val="24"/>
          <w:szCs w:val="24"/>
        </w:rPr>
        <w:t>taking</w:t>
      </w:r>
      <w:r w:rsidR="009B5C81">
        <w:rPr>
          <w:rFonts w:ascii="Times New Roman" w:hAnsi="Times New Roman" w:cs="Times New Roman"/>
          <w:sz w:val="24"/>
          <w:szCs w:val="24"/>
        </w:rPr>
        <w:t xml:space="preserve"> into consideration the perspectives of Muslim</w:t>
      </w:r>
      <w:r w:rsidR="005976E1">
        <w:rPr>
          <w:rFonts w:ascii="Times New Roman" w:hAnsi="Times New Roman" w:cs="Times New Roman"/>
          <w:sz w:val="24"/>
          <w:szCs w:val="24"/>
        </w:rPr>
        <w:t>s whenever possible</w:t>
      </w:r>
      <w:r w:rsidR="002840BD">
        <w:rPr>
          <w:rFonts w:ascii="Times New Roman" w:hAnsi="Times New Roman" w:cs="Times New Roman"/>
          <w:sz w:val="24"/>
          <w:szCs w:val="24"/>
        </w:rPr>
        <w:t xml:space="preserve">. </w:t>
      </w:r>
    </w:p>
    <w:p w14:paraId="5A9C7DC2" w14:textId="6E0141A6" w:rsidR="00D14167" w:rsidRPr="00D14167" w:rsidRDefault="00D14167" w:rsidP="00F009E9">
      <w:pPr>
        <w:spacing w:after="0" w:line="480" w:lineRule="auto"/>
        <w:rPr>
          <w:rFonts w:ascii="Times New Roman" w:hAnsi="Times New Roman" w:cs="Times New Roman"/>
          <w:b/>
          <w:sz w:val="24"/>
          <w:szCs w:val="24"/>
        </w:rPr>
      </w:pPr>
      <w:r w:rsidRPr="00D14167">
        <w:rPr>
          <w:rFonts w:ascii="Times New Roman" w:hAnsi="Times New Roman" w:cs="Times New Roman"/>
          <w:b/>
          <w:sz w:val="24"/>
          <w:szCs w:val="24"/>
        </w:rPr>
        <w:lastRenderedPageBreak/>
        <w:t>Word Count: 1,557 words</w:t>
      </w:r>
    </w:p>
    <w:p w14:paraId="5E5021AF" w14:textId="77777777" w:rsidR="00D14167" w:rsidRDefault="00D14167">
      <w:pPr>
        <w:rPr>
          <w:rFonts w:ascii="Times New Roman" w:hAnsi="Times New Roman" w:cs="Times New Roman"/>
          <w:b/>
          <w:bCs/>
          <w:sz w:val="24"/>
          <w:szCs w:val="24"/>
        </w:rPr>
      </w:pPr>
      <w:r>
        <w:rPr>
          <w:rFonts w:ascii="Times New Roman" w:hAnsi="Times New Roman" w:cs="Times New Roman"/>
          <w:b/>
          <w:bCs/>
          <w:sz w:val="24"/>
          <w:szCs w:val="24"/>
        </w:rPr>
        <w:br w:type="page"/>
      </w:r>
    </w:p>
    <w:p w14:paraId="5D56B01D" w14:textId="4140642E" w:rsidR="009467A5" w:rsidRPr="00320141" w:rsidRDefault="009467A5" w:rsidP="00F009E9">
      <w:pPr>
        <w:spacing w:after="0" w:line="480" w:lineRule="auto"/>
        <w:rPr>
          <w:rFonts w:ascii="Times New Roman" w:hAnsi="Times New Roman" w:cs="Times New Roman"/>
          <w:b/>
          <w:bCs/>
          <w:sz w:val="24"/>
          <w:szCs w:val="24"/>
        </w:rPr>
      </w:pPr>
      <w:r w:rsidRPr="009467A5">
        <w:rPr>
          <w:rFonts w:ascii="Times New Roman" w:hAnsi="Times New Roman" w:cs="Times New Roman"/>
          <w:b/>
          <w:bCs/>
          <w:sz w:val="24"/>
          <w:szCs w:val="24"/>
        </w:rPr>
        <w:lastRenderedPageBreak/>
        <w:t>References</w:t>
      </w:r>
    </w:p>
    <w:p w14:paraId="36CA7AB4" w14:textId="1F230FFB" w:rsidR="00320141" w:rsidRPr="00320141" w:rsidRDefault="00320141" w:rsidP="00320141">
      <w:pPr>
        <w:pStyle w:val="NormalWeb"/>
        <w:ind w:left="450" w:hanging="450"/>
      </w:pPr>
      <w:r w:rsidRPr="00320141">
        <w:t xml:space="preserve">Ahmed, </w:t>
      </w:r>
      <w:proofErr w:type="spellStart"/>
      <w:r w:rsidRPr="00320141">
        <w:t>Saifuddin</w:t>
      </w:r>
      <w:proofErr w:type="spellEnd"/>
      <w:r w:rsidRPr="00320141">
        <w:t xml:space="preserve"> and </w:t>
      </w:r>
      <w:proofErr w:type="spellStart"/>
      <w:r w:rsidRPr="00320141">
        <w:t>Jörg</w:t>
      </w:r>
      <w:proofErr w:type="spellEnd"/>
      <w:r w:rsidRPr="00320141">
        <w:t xml:space="preserve"> </w:t>
      </w:r>
      <w:proofErr w:type="spellStart"/>
      <w:r w:rsidRPr="00320141">
        <w:t>Matthes</w:t>
      </w:r>
      <w:proofErr w:type="spellEnd"/>
      <w:r w:rsidRPr="00320141">
        <w:t xml:space="preserve">, 'Media Representation </w:t>
      </w:r>
      <w:proofErr w:type="gramStart"/>
      <w:r w:rsidR="00B927B3">
        <w:t>O</w:t>
      </w:r>
      <w:r w:rsidRPr="00320141">
        <w:t>f</w:t>
      </w:r>
      <w:proofErr w:type="gramEnd"/>
      <w:r w:rsidRPr="00320141">
        <w:t xml:space="preserve"> Muslims </w:t>
      </w:r>
      <w:r w:rsidR="00B927B3">
        <w:t>A</w:t>
      </w:r>
      <w:r w:rsidRPr="00320141">
        <w:t xml:space="preserve">nd Islam </w:t>
      </w:r>
      <w:r w:rsidR="00B927B3">
        <w:t>F</w:t>
      </w:r>
      <w:r w:rsidRPr="00320141">
        <w:t xml:space="preserve">rom 2000 </w:t>
      </w:r>
      <w:r w:rsidR="00B927B3">
        <w:t>T</w:t>
      </w:r>
      <w:r w:rsidRPr="00320141">
        <w:t xml:space="preserve">o 2015: A Meta-Analysis', </w:t>
      </w:r>
      <w:r w:rsidRPr="00320141">
        <w:rPr>
          <w:i/>
          <w:iCs/>
        </w:rPr>
        <w:t xml:space="preserve">The International Communication Gazette, </w:t>
      </w:r>
      <w:r w:rsidRPr="00320141">
        <w:t>79 (2017), 219-244</w:t>
      </w:r>
    </w:p>
    <w:p w14:paraId="10D20FE1" w14:textId="759CACB8" w:rsidR="00320141" w:rsidRPr="00320141" w:rsidRDefault="00320141" w:rsidP="00320141">
      <w:pPr>
        <w:pStyle w:val="NormalWeb"/>
        <w:ind w:left="450" w:hanging="450"/>
      </w:pPr>
      <w:r w:rsidRPr="00320141">
        <w:t xml:space="preserve">Bleich, Erik and van der Veen, A. Maurits, 'Media Portrayals </w:t>
      </w:r>
      <w:proofErr w:type="gramStart"/>
      <w:r w:rsidR="00B927B3">
        <w:t>O</w:t>
      </w:r>
      <w:r w:rsidRPr="00320141">
        <w:t>f</w:t>
      </w:r>
      <w:proofErr w:type="gramEnd"/>
      <w:r w:rsidRPr="00320141">
        <w:t xml:space="preserve"> Muslims: A Comparative Sentiment Analysis </w:t>
      </w:r>
      <w:r w:rsidR="00B927B3">
        <w:t>O</w:t>
      </w:r>
      <w:r w:rsidRPr="00320141">
        <w:t xml:space="preserve">f American Newspapers, 1996-2015', </w:t>
      </w:r>
      <w:r w:rsidRPr="00320141">
        <w:rPr>
          <w:i/>
          <w:iCs/>
        </w:rPr>
        <w:t xml:space="preserve">Politics, Groups &amp; Identities, </w:t>
      </w:r>
      <w:r w:rsidRPr="00320141">
        <w:t>9 (2021), 20-39</w:t>
      </w:r>
    </w:p>
    <w:p w14:paraId="65B7DEF6" w14:textId="04E553F9" w:rsidR="00320141" w:rsidRPr="00320141" w:rsidRDefault="00320141" w:rsidP="00320141">
      <w:pPr>
        <w:pStyle w:val="NormalWeb"/>
        <w:ind w:left="450" w:hanging="450"/>
      </w:pPr>
      <w:r w:rsidRPr="00320141">
        <w:t xml:space="preserve">Byng, Michelle D., 'Symbolically Muslim: Media, Hijab, </w:t>
      </w:r>
      <w:r w:rsidR="00B927B3">
        <w:t>A</w:t>
      </w:r>
      <w:r w:rsidRPr="00320141">
        <w:t xml:space="preserve">nd </w:t>
      </w:r>
      <w:proofErr w:type="gramStart"/>
      <w:r w:rsidR="00B927B3">
        <w:t>T</w:t>
      </w:r>
      <w:r w:rsidRPr="00320141">
        <w:t>he</w:t>
      </w:r>
      <w:proofErr w:type="gramEnd"/>
      <w:r w:rsidRPr="00320141">
        <w:t xml:space="preserve"> West', </w:t>
      </w:r>
      <w:r w:rsidRPr="00320141">
        <w:rPr>
          <w:i/>
          <w:iCs/>
        </w:rPr>
        <w:t xml:space="preserve">Critical Sociology, </w:t>
      </w:r>
      <w:r w:rsidRPr="00320141">
        <w:t>36 (2010), 109-129</w:t>
      </w:r>
    </w:p>
    <w:p w14:paraId="59F1745C" w14:textId="7D22B8FC" w:rsidR="00320141" w:rsidRPr="00320141" w:rsidRDefault="00320141" w:rsidP="00320141">
      <w:pPr>
        <w:pStyle w:val="NormalWeb"/>
        <w:ind w:left="450" w:hanging="450"/>
      </w:pPr>
      <w:r w:rsidRPr="00320141">
        <w:t xml:space="preserve">Cherti, Myriam, Alex Glennie and Laura Bradley, </w:t>
      </w:r>
      <w:r w:rsidRPr="00320141">
        <w:rPr>
          <w:i/>
          <w:iCs/>
        </w:rPr>
        <w:t xml:space="preserve">'Madrassas' </w:t>
      </w:r>
      <w:r w:rsidR="00B927B3">
        <w:rPr>
          <w:i/>
          <w:iCs/>
        </w:rPr>
        <w:t>I</w:t>
      </w:r>
      <w:r w:rsidRPr="00320141">
        <w:rPr>
          <w:i/>
          <w:iCs/>
        </w:rPr>
        <w:t xml:space="preserve">n the British Media, </w:t>
      </w:r>
      <w:r w:rsidRPr="00320141">
        <w:t xml:space="preserve">(London: Institute </w:t>
      </w:r>
      <w:proofErr w:type="gramStart"/>
      <w:r w:rsidRPr="00320141">
        <w:t>For</w:t>
      </w:r>
      <w:proofErr w:type="gramEnd"/>
      <w:r w:rsidRPr="00320141">
        <w:t xml:space="preserve"> Public Policy Research, 2011)</w:t>
      </w:r>
    </w:p>
    <w:p w14:paraId="1F09C3F7" w14:textId="212748BB" w:rsidR="00320141" w:rsidRPr="00320141" w:rsidRDefault="00320141" w:rsidP="00320141">
      <w:pPr>
        <w:pStyle w:val="NormalWeb"/>
        <w:ind w:left="450" w:hanging="450"/>
      </w:pPr>
      <w:r w:rsidRPr="00320141">
        <w:t xml:space="preserve">Eid, Mahmoud, 'Perceptions </w:t>
      </w:r>
      <w:r w:rsidR="00B927B3">
        <w:t>A</w:t>
      </w:r>
      <w:r w:rsidRPr="00320141">
        <w:t xml:space="preserve">bout Muslims </w:t>
      </w:r>
      <w:r w:rsidR="00B927B3">
        <w:t>I</w:t>
      </w:r>
      <w:r w:rsidRPr="00320141">
        <w:t xml:space="preserve">n Western Societies', in </w:t>
      </w:r>
      <w:r w:rsidRPr="00320141">
        <w:rPr>
          <w:i/>
          <w:iCs/>
        </w:rPr>
        <w:t xml:space="preserve">Re-Imagining </w:t>
      </w:r>
      <w:proofErr w:type="gramStart"/>
      <w:r w:rsidR="00B927B3">
        <w:rPr>
          <w:i/>
          <w:iCs/>
        </w:rPr>
        <w:t>T</w:t>
      </w:r>
      <w:r w:rsidRPr="00320141">
        <w:rPr>
          <w:i/>
          <w:iCs/>
        </w:rPr>
        <w:t>he</w:t>
      </w:r>
      <w:proofErr w:type="gramEnd"/>
      <w:r w:rsidRPr="00320141">
        <w:rPr>
          <w:i/>
          <w:iCs/>
        </w:rPr>
        <w:t xml:space="preserve"> Other: Culture, Media, </w:t>
      </w:r>
      <w:r w:rsidR="00B927B3">
        <w:rPr>
          <w:i/>
          <w:iCs/>
        </w:rPr>
        <w:t>A</w:t>
      </w:r>
      <w:r w:rsidRPr="00320141">
        <w:rPr>
          <w:i/>
          <w:iCs/>
        </w:rPr>
        <w:t>nd Western-Muslim Intersections</w:t>
      </w:r>
      <w:r w:rsidRPr="00320141">
        <w:t>, ed. by Mahmoud Eid and Karim H. Karim</w:t>
      </w:r>
      <w:r w:rsidR="00B927B3">
        <w:t xml:space="preserve"> </w:t>
      </w:r>
      <w:r w:rsidRPr="00320141">
        <w:t xml:space="preserve">(New York: Palgrave Macmillan US, </w:t>
      </w:r>
      <w:r w:rsidR="00B927B3">
        <w:t>2014</w:t>
      </w:r>
      <w:r w:rsidRPr="00320141">
        <w:t xml:space="preserve">), pp. 99-119 </w:t>
      </w:r>
    </w:p>
    <w:p w14:paraId="54AFACB3" w14:textId="6EFEDE51" w:rsidR="00320141" w:rsidRPr="00320141" w:rsidRDefault="00320141" w:rsidP="00320141">
      <w:pPr>
        <w:pStyle w:val="NormalWeb"/>
        <w:ind w:left="450" w:hanging="450"/>
      </w:pPr>
      <w:r w:rsidRPr="00320141">
        <w:t xml:space="preserve">Elizabeth Poole, 'Change </w:t>
      </w:r>
      <w:proofErr w:type="gramStart"/>
      <w:r w:rsidR="00B927B3">
        <w:t>A</w:t>
      </w:r>
      <w:r w:rsidRPr="00320141">
        <w:t>nd</w:t>
      </w:r>
      <w:proofErr w:type="gramEnd"/>
      <w:r w:rsidRPr="00320141">
        <w:t xml:space="preserve"> Continuity </w:t>
      </w:r>
      <w:r w:rsidR="00B927B3">
        <w:t>I</w:t>
      </w:r>
      <w:r w:rsidRPr="00320141">
        <w:t xml:space="preserve">n </w:t>
      </w:r>
      <w:r w:rsidR="00B927B3">
        <w:t>T</w:t>
      </w:r>
      <w:r w:rsidRPr="00320141">
        <w:t xml:space="preserve">he Representation </w:t>
      </w:r>
      <w:r w:rsidR="00B927B3">
        <w:t>O</w:t>
      </w:r>
      <w:r w:rsidRPr="00320141">
        <w:t xml:space="preserve">f British Muslims </w:t>
      </w:r>
      <w:r w:rsidR="00B927B3">
        <w:t>B</w:t>
      </w:r>
      <w:r w:rsidRPr="00320141">
        <w:t xml:space="preserve">efore </w:t>
      </w:r>
      <w:r w:rsidR="00B927B3">
        <w:t>A</w:t>
      </w:r>
      <w:r w:rsidRPr="00320141">
        <w:t xml:space="preserve">nd After 9/11: The UK Context', </w:t>
      </w:r>
      <w:r w:rsidRPr="00320141">
        <w:rPr>
          <w:i/>
          <w:iCs/>
        </w:rPr>
        <w:t xml:space="preserve">Global Media Journal -- Canadian Edition, </w:t>
      </w:r>
      <w:r w:rsidRPr="00320141">
        <w:t>4 (2011), 49-62</w:t>
      </w:r>
    </w:p>
    <w:p w14:paraId="7281444A" w14:textId="70AF40D6" w:rsidR="00320141" w:rsidRPr="00320141" w:rsidRDefault="00320141" w:rsidP="00320141">
      <w:pPr>
        <w:pStyle w:val="NormalWeb"/>
        <w:ind w:left="450" w:hanging="450"/>
      </w:pPr>
      <w:r w:rsidRPr="00320141">
        <w:t xml:space="preserve">Powell, Kimberly A., 'Framing Islam: An Analysis </w:t>
      </w:r>
      <w:proofErr w:type="gramStart"/>
      <w:r w:rsidR="00B927B3">
        <w:t>O</w:t>
      </w:r>
      <w:r w:rsidRPr="00320141">
        <w:t>f</w:t>
      </w:r>
      <w:proofErr w:type="gramEnd"/>
      <w:r w:rsidRPr="00320141">
        <w:t xml:space="preserve"> U.S. Media Coverage </w:t>
      </w:r>
      <w:r w:rsidR="00B927B3">
        <w:t>O</w:t>
      </w:r>
      <w:r w:rsidRPr="00320141">
        <w:t xml:space="preserve">f Terrorism </w:t>
      </w:r>
      <w:r w:rsidR="00B927B3">
        <w:t>S</w:t>
      </w:r>
      <w:r w:rsidRPr="00320141">
        <w:t xml:space="preserve">ince 9/11', </w:t>
      </w:r>
      <w:r w:rsidRPr="00320141">
        <w:rPr>
          <w:i/>
          <w:iCs/>
        </w:rPr>
        <w:t xml:space="preserve">Communication Studies, </w:t>
      </w:r>
      <w:r w:rsidRPr="00320141">
        <w:t>62 (2011), 90-112</w:t>
      </w:r>
    </w:p>
    <w:p w14:paraId="6425AEFC" w14:textId="62309640" w:rsidR="00320141" w:rsidRPr="00320141" w:rsidRDefault="00320141" w:rsidP="00320141">
      <w:pPr>
        <w:pStyle w:val="NormalWeb"/>
        <w:ind w:left="450" w:hanging="450"/>
      </w:pPr>
      <w:r w:rsidRPr="00320141">
        <w:t xml:space="preserve">Rane, Halim, Jacqui Ewart and John Martinkus, </w:t>
      </w:r>
      <w:r w:rsidRPr="00320141">
        <w:rPr>
          <w:i/>
          <w:iCs/>
        </w:rPr>
        <w:t xml:space="preserve">Media Framing </w:t>
      </w:r>
      <w:proofErr w:type="gramStart"/>
      <w:r w:rsidR="00B927B3">
        <w:rPr>
          <w:i/>
          <w:iCs/>
        </w:rPr>
        <w:t>O</w:t>
      </w:r>
      <w:r w:rsidRPr="00320141">
        <w:rPr>
          <w:i/>
          <w:iCs/>
        </w:rPr>
        <w:t>f</w:t>
      </w:r>
      <w:proofErr w:type="gramEnd"/>
      <w:r w:rsidRPr="00320141">
        <w:rPr>
          <w:i/>
          <w:iCs/>
        </w:rPr>
        <w:t xml:space="preserve"> </w:t>
      </w:r>
      <w:r w:rsidR="00B927B3">
        <w:rPr>
          <w:i/>
          <w:iCs/>
        </w:rPr>
        <w:t>T</w:t>
      </w:r>
      <w:r w:rsidRPr="00320141">
        <w:rPr>
          <w:i/>
          <w:iCs/>
        </w:rPr>
        <w:t>he Muslim World</w:t>
      </w:r>
      <w:r w:rsidRPr="00320141">
        <w:t xml:space="preserve"> (Hampshire: Palgrave Macmillan, 2014)</w:t>
      </w:r>
    </w:p>
    <w:p w14:paraId="14B6ED2A" w14:textId="5D1DE1F1" w:rsidR="00320141" w:rsidRPr="00320141" w:rsidRDefault="00320141" w:rsidP="00320141">
      <w:pPr>
        <w:pStyle w:val="NormalWeb"/>
        <w:ind w:left="450" w:hanging="450"/>
      </w:pPr>
      <w:r w:rsidRPr="00320141">
        <w:t xml:space="preserve">Saeed, Amir, 'Media, Racism </w:t>
      </w:r>
      <w:proofErr w:type="gramStart"/>
      <w:r w:rsidR="00B927B3">
        <w:t>A</w:t>
      </w:r>
      <w:r w:rsidRPr="00320141">
        <w:t>nd</w:t>
      </w:r>
      <w:proofErr w:type="gramEnd"/>
      <w:r w:rsidRPr="00320141">
        <w:t xml:space="preserve"> Islamophobia: The Representation </w:t>
      </w:r>
      <w:r w:rsidR="00B927B3">
        <w:t>O</w:t>
      </w:r>
      <w:r w:rsidRPr="00320141">
        <w:t xml:space="preserve">f Islam </w:t>
      </w:r>
      <w:r w:rsidR="00B927B3">
        <w:t>A</w:t>
      </w:r>
      <w:r w:rsidRPr="00320141">
        <w:t xml:space="preserve">nd Muslims </w:t>
      </w:r>
      <w:r w:rsidR="00B927B3">
        <w:t>I</w:t>
      </w:r>
      <w:r w:rsidRPr="00320141">
        <w:t xml:space="preserve">n </w:t>
      </w:r>
      <w:r w:rsidR="00B927B3">
        <w:t>T</w:t>
      </w:r>
      <w:r w:rsidRPr="00320141">
        <w:t xml:space="preserve">he Media', </w:t>
      </w:r>
      <w:r w:rsidRPr="00320141">
        <w:rPr>
          <w:i/>
          <w:iCs/>
        </w:rPr>
        <w:t xml:space="preserve">Sociology Compass, </w:t>
      </w:r>
      <w:r w:rsidRPr="00320141">
        <w:t>1 (2007), 443-462</w:t>
      </w:r>
    </w:p>
    <w:p w14:paraId="48B52226" w14:textId="2038B59F" w:rsidR="00320141" w:rsidRPr="00320141" w:rsidRDefault="00320141" w:rsidP="00320141">
      <w:pPr>
        <w:pStyle w:val="NormalWeb"/>
        <w:ind w:left="450" w:hanging="450"/>
      </w:pPr>
      <w:r w:rsidRPr="00320141">
        <w:t xml:space="preserve">Samie, Sumaya F. and Sertaç Sehlikoglu, 'Strange, Incompetent </w:t>
      </w:r>
      <w:proofErr w:type="gramStart"/>
      <w:r w:rsidR="00B927B3">
        <w:t>A</w:t>
      </w:r>
      <w:r w:rsidRPr="00320141">
        <w:t>nd</w:t>
      </w:r>
      <w:proofErr w:type="gramEnd"/>
      <w:r w:rsidRPr="00320141">
        <w:t xml:space="preserve"> Out-of-Place: Media, Muslim Sportswomen </w:t>
      </w:r>
      <w:r w:rsidR="00B927B3">
        <w:t>A</w:t>
      </w:r>
      <w:r w:rsidRPr="00320141">
        <w:t xml:space="preserve">nd London 2012', </w:t>
      </w:r>
      <w:r w:rsidRPr="00320141">
        <w:rPr>
          <w:i/>
          <w:iCs/>
        </w:rPr>
        <w:t xml:space="preserve">Feminist Media Studies, </w:t>
      </w:r>
      <w:r w:rsidRPr="00320141">
        <w:t>15 (2015), 363-381</w:t>
      </w:r>
    </w:p>
    <w:p w14:paraId="67EBE6FE" w14:textId="4B99B14A" w:rsidR="00320141" w:rsidRPr="00320141" w:rsidRDefault="00320141" w:rsidP="00320141">
      <w:pPr>
        <w:pStyle w:val="NormalWeb"/>
        <w:ind w:left="450" w:hanging="450"/>
      </w:pPr>
      <w:r w:rsidRPr="00320141">
        <w:t xml:space="preserve">Terman, Rochelle, 'Islamophobia </w:t>
      </w:r>
      <w:proofErr w:type="gramStart"/>
      <w:r w:rsidR="00B927B3">
        <w:t>A</w:t>
      </w:r>
      <w:r w:rsidRPr="00320141">
        <w:t>nd</w:t>
      </w:r>
      <w:proofErr w:type="gramEnd"/>
      <w:r w:rsidRPr="00320141">
        <w:t xml:space="preserve"> Media Portrayals </w:t>
      </w:r>
      <w:r w:rsidR="00B927B3">
        <w:t>O</w:t>
      </w:r>
      <w:r w:rsidRPr="00320141">
        <w:t xml:space="preserve">f Muslim Women: A Computational Text Analysis of US News Coverage', </w:t>
      </w:r>
      <w:r w:rsidRPr="00320141">
        <w:rPr>
          <w:i/>
          <w:iCs/>
        </w:rPr>
        <w:t xml:space="preserve">International Studies Quarterly, </w:t>
      </w:r>
      <w:r w:rsidRPr="00320141">
        <w:t>61 (2017), 489-502</w:t>
      </w:r>
    </w:p>
    <w:p w14:paraId="0DE5F4ED" w14:textId="7409D69B" w:rsidR="00495A27" w:rsidRPr="006526CB" w:rsidRDefault="00320141" w:rsidP="00320141">
      <w:pPr>
        <w:rPr>
          <w:rFonts w:ascii="Times New Roman" w:hAnsi="Times New Roman" w:cs="Times New Roman"/>
          <w:sz w:val="24"/>
          <w:szCs w:val="24"/>
        </w:rPr>
      </w:pPr>
      <w:r w:rsidRPr="00320141">
        <w:rPr>
          <w:rFonts w:ascii="Times New Roman" w:eastAsia="Times New Roman" w:hAnsi="Times New Roman" w:cs="Times New Roman"/>
          <w:sz w:val="24"/>
        </w:rPr>
        <w:t> </w:t>
      </w:r>
    </w:p>
    <w:sectPr w:rsidR="00495A27" w:rsidRPr="006526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23D2D1" w14:textId="77777777" w:rsidR="00A30E57" w:rsidRDefault="00A30E57" w:rsidP="00A01AD9">
      <w:pPr>
        <w:spacing w:after="0" w:line="240" w:lineRule="auto"/>
      </w:pPr>
      <w:r>
        <w:separator/>
      </w:r>
    </w:p>
  </w:endnote>
  <w:endnote w:type="continuationSeparator" w:id="0">
    <w:p w14:paraId="12CCDA6A" w14:textId="77777777" w:rsidR="00A30E57" w:rsidRDefault="00A30E57" w:rsidP="00A01A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19A870" w14:textId="77777777" w:rsidR="00A30E57" w:rsidRDefault="00A30E57" w:rsidP="00A01AD9">
      <w:pPr>
        <w:spacing w:after="0" w:line="240" w:lineRule="auto"/>
      </w:pPr>
      <w:r>
        <w:separator/>
      </w:r>
    </w:p>
  </w:footnote>
  <w:footnote w:type="continuationSeparator" w:id="0">
    <w:p w14:paraId="2C79738F" w14:textId="77777777" w:rsidR="00A30E57" w:rsidRDefault="00A30E57" w:rsidP="00A01AD9">
      <w:pPr>
        <w:spacing w:after="0" w:line="240" w:lineRule="auto"/>
      </w:pPr>
      <w:r>
        <w:continuationSeparator/>
      </w:r>
    </w:p>
  </w:footnote>
  <w:footnote w:id="1">
    <w:p w14:paraId="54C07136" w14:textId="0FED5A28" w:rsidR="005B7C9D" w:rsidRPr="00A44E95" w:rsidRDefault="005B7C9D">
      <w:pPr>
        <w:pStyle w:val="FootnoteText"/>
        <w:rPr>
          <w:rFonts w:ascii="Times New Roman" w:hAnsi="Times New Roman" w:cs="Times New Roman"/>
        </w:rPr>
      </w:pPr>
      <w:r w:rsidRPr="005B7C9D">
        <w:rPr>
          <w:rStyle w:val="FootnoteReference"/>
          <w:rFonts w:ascii="Times New Roman" w:hAnsi="Times New Roman" w:cs="Times New Roman"/>
        </w:rPr>
        <w:footnoteRef/>
      </w:r>
      <w:r w:rsidRPr="005B7C9D">
        <w:rPr>
          <w:rFonts w:ascii="Times New Roman" w:hAnsi="Times New Roman" w:cs="Times New Roman"/>
        </w:rPr>
        <w:t xml:space="preserve"> </w:t>
      </w:r>
      <w:r w:rsidR="009467A5" w:rsidRPr="009467A5">
        <w:rPr>
          <w:rFonts w:ascii="Times New Roman" w:hAnsi="Times New Roman" w:cs="Times New Roman"/>
          <w:bCs/>
          <w:lang w:val="en-US"/>
        </w:rPr>
        <w:t xml:space="preserve">Halim Rane, Jacqui Ewart and John </w:t>
      </w:r>
      <w:proofErr w:type="spellStart"/>
      <w:r w:rsidR="009467A5" w:rsidRPr="009467A5">
        <w:rPr>
          <w:rFonts w:ascii="Times New Roman" w:hAnsi="Times New Roman" w:cs="Times New Roman"/>
          <w:bCs/>
          <w:lang w:val="en-US"/>
        </w:rPr>
        <w:t>Martinkus</w:t>
      </w:r>
      <w:proofErr w:type="spellEnd"/>
      <w:r w:rsidR="009467A5" w:rsidRPr="009467A5">
        <w:rPr>
          <w:rFonts w:ascii="Times New Roman" w:hAnsi="Times New Roman" w:cs="Times New Roman"/>
          <w:bCs/>
          <w:lang w:val="en-US"/>
        </w:rPr>
        <w:t xml:space="preserve">, </w:t>
      </w:r>
      <w:r w:rsidR="009467A5" w:rsidRPr="009467A5">
        <w:rPr>
          <w:rFonts w:ascii="Times New Roman" w:hAnsi="Times New Roman" w:cs="Times New Roman"/>
          <w:bCs/>
          <w:i/>
          <w:lang w:val="en-US"/>
        </w:rPr>
        <w:t xml:space="preserve">Media Framing </w:t>
      </w:r>
      <w:proofErr w:type="gramStart"/>
      <w:r w:rsidR="007F7305">
        <w:rPr>
          <w:rFonts w:ascii="Times New Roman" w:hAnsi="Times New Roman" w:cs="Times New Roman"/>
          <w:bCs/>
          <w:i/>
          <w:lang w:val="en-US"/>
        </w:rPr>
        <w:t>O</w:t>
      </w:r>
      <w:r w:rsidR="009467A5" w:rsidRPr="009467A5">
        <w:rPr>
          <w:rFonts w:ascii="Times New Roman" w:hAnsi="Times New Roman" w:cs="Times New Roman"/>
          <w:bCs/>
          <w:i/>
          <w:lang w:val="en-US"/>
        </w:rPr>
        <w:t>f</w:t>
      </w:r>
      <w:proofErr w:type="gramEnd"/>
      <w:r w:rsidR="009467A5" w:rsidRPr="009467A5">
        <w:rPr>
          <w:rFonts w:ascii="Times New Roman" w:hAnsi="Times New Roman" w:cs="Times New Roman"/>
          <w:bCs/>
          <w:i/>
          <w:lang w:val="en-US"/>
        </w:rPr>
        <w:t xml:space="preserve"> </w:t>
      </w:r>
      <w:r w:rsidR="007F7305">
        <w:rPr>
          <w:rFonts w:ascii="Times New Roman" w:hAnsi="Times New Roman" w:cs="Times New Roman"/>
          <w:bCs/>
          <w:i/>
          <w:lang w:val="en-US"/>
        </w:rPr>
        <w:t>T</w:t>
      </w:r>
      <w:r w:rsidR="009467A5" w:rsidRPr="009467A5">
        <w:rPr>
          <w:rFonts w:ascii="Times New Roman" w:hAnsi="Times New Roman" w:cs="Times New Roman"/>
          <w:bCs/>
          <w:i/>
          <w:lang w:val="en-US"/>
        </w:rPr>
        <w:t>he Muslim World</w:t>
      </w:r>
      <w:r w:rsidR="009467A5" w:rsidRPr="009467A5">
        <w:rPr>
          <w:rFonts w:ascii="Times New Roman" w:hAnsi="Times New Roman" w:cs="Times New Roman"/>
          <w:bCs/>
          <w:lang w:val="en-US"/>
        </w:rPr>
        <w:t xml:space="preserve"> (Hampshire: Palgrave Macmillan, 2014).</w:t>
      </w:r>
      <w:r w:rsidR="00A44E95">
        <w:rPr>
          <w:rFonts w:ascii="Times New Roman" w:hAnsi="Times New Roman" w:cs="Times New Roman"/>
        </w:rPr>
        <w:t xml:space="preserve"> p.</w:t>
      </w:r>
      <w:r w:rsidR="007F7305">
        <w:rPr>
          <w:rFonts w:ascii="Times New Roman" w:hAnsi="Times New Roman" w:cs="Times New Roman"/>
        </w:rPr>
        <w:t xml:space="preserve"> </w:t>
      </w:r>
      <w:r w:rsidR="00A44E95">
        <w:rPr>
          <w:rFonts w:ascii="Times New Roman" w:hAnsi="Times New Roman" w:cs="Times New Roman"/>
        </w:rPr>
        <w:t>2</w:t>
      </w:r>
      <w:r w:rsidR="007F7305">
        <w:rPr>
          <w:rFonts w:ascii="Times New Roman" w:hAnsi="Times New Roman" w:cs="Times New Roman"/>
        </w:rPr>
        <w:t xml:space="preserve">. </w:t>
      </w:r>
    </w:p>
  </w:footnote>
  <w:footnote w:id="2">
    <w:p w14:paraId="7D51799B" w14:textId="750B4B50" w:rsidR="00F102BC" w:rsidRPr="005B7C9D" w:rsidRDefault="00F102BC">
      <w:pPr>
        <w:pStyle w:val="FootnoteText"/>
        <w:rPr>
          <w:rFonts w:ascii="Times New Roman" w:hAnsi="Times New Roman" w:cs="Times New Roman"/>
          <w:lang w:val="en-US"/>
        </w:rPr>
      </w:pPr>
      <w:r w:rsidRPr="005B7C9D">
        <w:rPr>
          <w:rStyle w:val="FootnoteReference"/>
          <w:rFonts w:ascii="Times New Roman" w:hAnsi="Times New Roman" w:cs="Times New Roman"/>
        </w:rPr>
        <w:footnoteRef/>
      </w:r>
      <w:r w:rsidRPr="005B7C9D">
        <w:rPr>
          <w:rFonts w:ascii="Times New Roman" w:hAnsi="Times New Roman" w:cs="Times New Roman"/>
        </w:rPr>
        <w:t xml:space="preserve"> </w:t>
      </w:r>
      <w:r w:rsidR="00A44E95">
        <w:rPr>
          <w:rFonts w:ascii="Times New Roman" w:hAnsi="Times New Roman" w:cs="Times New Roman"/>
          <w:lang w:val="en-US"/>
        </w:rPr>
        <w:t>Ibid</w:t>
      </w:r>
      <w:r w:rsidRPr="005B7C9D">
        <w:rPr>
          <w:rFonts w:ascii="Times New Roman" w:hAnsi="Times New Roman" w:cs="Times New Roman"/>
          <w:lang w:val="en-US"/>
        </w:rPr>
        <w:t>, p. 2</w:t>
      </w:r>
    </w:p>
  </w:footnote>
  <w:footnote w:id="3">
    <w:p w14:paraId="79528C43" w14:textId="0AAFB393" w:rsidR="00A01AD9" w:rsidRPr="00A44E95" w:rsidRDefault="00A01AD9">
      <w:pPr>
        <w:pStyle w:val="FootnoteText"/>
        <w:rPr>
          <w:rFonts w:ascii="Times New Roman" w:hAnsi="Times New Roman" w:cs="Times New Roman"/>
        </w:rPr>
      </w:pPr>
      <w:r w:rsidRPr="005B7C9D">
        <w:rPr>
          <w:rStyle w:val="FootnoteReference"/>
          <w:rFonts w:ascii="Times New Roman" w:hAnsi="Times New Roman" w:cs="Times New Roman"/>
        </w:rPr>
        <w:footnoteRef/>
      </w:r>
      <w:r w:rsidRPr="005B7C9D">
        <w:rPr>
          <w:rFonts w:ascii="Times New Roman" w:hAnsi="Times New Roman" w:cs="Times New Roman"/>
        </w:rPr>
        <w:t xml:space="preserve"> </w:t>
      </w:r>
      <w:r w:rsidR="009467A5" w:rsidRPr="009467A5">
        <w:rPr>
          <w:rFonts w:ascii="Times New Roman" w:hAnsi="Times New Roman" w:cs="Times New Roman"/>
          <w:bCs/>
          <w:lang w:val="en-US"/>
        </w:rPr>
        <w:t xml:space="preserve">Kimberly A. Powell, 'Framing Islam: An Analysis </w:t>
      </w:r>
      <w:proofErr w:type="gramStart"/>
      <w:r w:rsidR="00DB1921">
        <w:rPr>
          <w:rFonts w:ascii="Times New Roman" w:hAnsi="Times New Roman" w:cs="Times New Roman"/>
          <w:bCs/>
          <w:lang w:val="en-US"/>
        </w:rPr>
        <w:t>O</w:t>
      </w:r>
      <w:r w:rsidR="009467A5" w:rsidRPr="009467A5">
        <w:rPr>
          <w:rFonts w:ascii="Times New Roman" w:hAnsi="Times New Roman" w:cs="Times New Roman"/>
          <w:bCs/>
          <w:lang w:val="en-US"/>
        </w:rPr>
        <w:t>f</w:t>
      </w:r>
      <w:proofErr w:type="gramEnd"/>
      <w:r w:rsidR="009467A5" w:rsidRPr="009467A5">
        <w:rPr>
          <w:rFonts w:ascii="Times New Roman" w:hAnsi="Times New Roman" w:cs="Times New Roman"/>
          <w:bCs/>
          <w:lang w:val="en-US"/>
        </w:rPr>
        <w:t xml:space="preserve"> U.S. Media Coverage </w:t>
      </w:r>
      <w:r w:rsidR="00DB1921">
        <w:rPr>
          <w:rFonts w:ascii="Times New Roman" w:hAnsi="Times New Roman" w:cs="Times New Roman"/>
          <w:bCs/>
          <w:lang w:val="en-US"/>
        </w:rPr>
        <w:t>O</w:t>
      </w:r>
      <w:r w:rsidR="009467A5" w:rsidRPr="009467A5">
        <w:rPr>
          <w:rFonts w:ascii="Times New Roman" w:hAnsi="Times New Roman" w:cs="Times New Roman"/>
          <w:bCs/>
          <w:lang w:val="en-US"/>
        </w:rPr>
        <w:t xml:space="preserve">f Terrorism </w:t>
      </w:r>
      <w:r w:rsidR="00DB1921">
        <w:rPr>
          <w:rFonts w:ascii="Times New Roman" w:hAnsi="Times New Roman" w:cs="Times New Roman"/>
          <w:bCs/>
          <w:lang w:val="en-US"/>
        </w:rPr>
        <w:t>S</w:t>
      </w:r>
      <w:r w:rsidR="009467A5" w:rsidRPr="009467A5">
        <w:rPr>
          <w:rFonts w:ascii="Times New Roman" w:hAnsi="Times New Roman" w:cs="Times New Roman"/>
          <w:bCs/>
          <w:lang w:val="en-US"/>
        </w:rPr>
        <w:t xml:space="preserve">ince 9/11', </w:t>
      </w:r>
      <w:r w:rsidR="009467A5" w:rsidRPr="009467A5">
        <w:rPr>
          <w:rFonts w:ascii="Times New Roman" w:hAnsi="Times New Roman" w:cs="Times New Roman"/>
          <w:bCs/>
          <w:i/>
          <w:lang w:val="en-US"/>
        </w:rPr>
        <w:t xml:space="preserve">Communication Studies, </w:t>
      </w:r>
      <w:r w:rsidR="009467A5" w:rsidRPr="009467A5">
        <w:rPr>
          <w:rFonts w:ascii="Times New Roman" w:hAnsi="Times New Roman" w:cs="Times New Roman"/>
          <w:bCs/>
          <w:lang w:val="en-US"/>
        </w:rPr>
        <w:t>62 (2011), 90-112</w:t>
      </w:r>
      <w:r w:rsidR="00A44E95">
        <w:rPr>
          <w:rFonts w:ascii="Times New Roman" w:hAnsi="Times New Roman" w:cs="Times New Roman"/>
        </w:rPr>
        <w:t xml:space="preserve"> </w:t>
      </w:r>
      <w:r w:rsidR="00DB1921">
        <w:rPr>
          <w:rFonts w:ascii="Times New Roman" w:hAnsi="Times New Roman" w:cs="Times New Roman"/>
        </w:rPr>
        <w:t>(p</w:t>
      </w:r>
      <w:r w:rsidR="00A44E95">
        <w:rPr>
          <w:rFonts w:ascii="Times New Roman" w:hAnsi="Times New Roman" w:cs="Times New Roman"/>
        </w:rPr>
        <w:t>. 93</w:t>
      </w:r>
      <w:r w:rsidR="00DB1921">
        <w:rPr>
          <w:rFonts w:ascii="Times New Roman" w:hAnsi="Times New Roman" w:cs="Times New Roman"/>
        </w:rPr>
        <w:t xml:space="preserve">). </w:t>
      </w:r>
    </w:p>
  </w:footnote>
  <w:footnote w:id="4">
    <w:p w14:paraId="520860F8" w14:textId="25FBE744" w:rsidR="00F102BC" w:rsidRPr="00672831" w:rsidRDefault="00F102BC">
      <w:pPr>
        <w:pStyle w:val="FootnoteText"/>
        <w:rPr>
          <w:rFonts w:ascii="Times New Roman" w:hAnsi="Times New Roman" w:cs="Times New Roman"/>
        </w:rPr>
      </w:pPr>
      <w:r w:rsidRPr="005B7C9D">
        <w:rPr>
          <w:rStyle w:val="FootnoteReference"/>
          <w:rFonts w:ascii="Times New Roman" w:hAnsi="Times New Roman" w:cs="Times New Roman"/>
        </w:rPr>
        <w:footnoteRef/>
      </w:r>
      <w:r w:rsidRPr="005B7C9D">
        <w:rPr>
          <w:rFonts w:ascii="Times New Roman" w:hAnsi="Times New Roman" w:cs="Times New Roman"/>
        </w:rPr>
        <w:t xml:space="preserve"> </w:t>
      </w:r>
      <w:r w:rsidR="00BD7CCB" w:rsidRPr="00BD7CCB">
        <w:rPr>
          <w:rFonts w:ascii="Times New Roman" w:hAnsi="Times New Roman" w:cs="Times New Roman"/>
          <w:bCs/>
          <w:lang w:val="en-US"/>
        </w:rPr>
        <w:t xml:space="preserve">Halim Rane, Jacqui Ewart and John </w:t>
      </w:r>
      <w:proofErr w:type="spellStart"/>
      <w:r w:rsidR="00BD7CCB" w:rsidRPr="00BD7CCB">
        <w:rPr>
          <w:rFonts w:ascii="Times New Roman" w:hAnsi="Times New Roman" w:cs="Times New Roman"/>
          <w:bCs/>
          <w:lang w:val="en-US"/>
        </w:rPr>
        <w:t>Martinkus</w:t>
      </w:r>
      <w:proofErr w:type="spellEnd"/>
      <w:r w:rsidR="00BD7CCB" w:rsidRPr="00BD7CCB">
        <w:rPr>
          <w:rFonts w:ascii="Times New Roman" w:hAnsi="Times New Roman" w:cs="Times New Roman"/>
          <w:bCs/>
          <w:lang w:val="en-US"/>
        </w:rPr>
        <w:t>,</w:t>
      </w:r>
      <w:r w:rsidR="00A95D0C">
        <w:rPr>
          <w:rFonts w:ascii="Times New Roman" w:hAnsi="Times New Roman" w:cs="Times New Roman"/>
          <w:bCs/>
          <w:lang w:val="en-US"/>
        </w:rPr>
        <w:t xml:space="preserve"> </w:t>
      </w:r>
      <w:r w:rsidR="00A95D0C" w:rsidRPr="009467A5">
        <w:rPr>
          <w:rFonts w:ascii="Times New Roman" w:hAnsi="Times New Roman" w:cs="Times New Roman"/>
          <w:bCs/>
          <w:i/>
          <w:lang w:val="en-US"/>
        </w:rPr>
        <w:t xml:space="preserve">Media Framing </w:t>
      </w:r>
      <w:proofErr w:type="gramStart"/>
      <w:r w:rsidR="00A95D0C">
        <w:rPr>
          <w:rFonts w:ascii="Times New Roman" w:hAnsi="Times New Roman" w:cs="Times New Roman"/>
          <w:bCs/>
          <w:i/>
          <w:lang w:val="en-US"/>
        </w:rPr>
        <w:t>O</w:t>
      </w:r>
      <w:r w:rsidR="00A95D0C" w:rsidRPr="009467A5">
        <w:rPr>
          <w:rFonts w:ascii="Times New Roman" w:hAnsi="Times New Roman" w:cs="Times New Roman"/>
          <w:bCs/>
          <w:i/>
          <w:lang w:val="en-US"/>
        </w:rPr>
        <w:t>f</w:t>
      </w:r>
      <w:proofErr w:type="gramEnd"/>
      <w:r w:rsidR="00A95D0C" w:rsidRPr="009467A5">
        <w:rPr>
          <w:rFonts w:ascii="Times New Roman" w:hAnsi="Times New Roman" w:cs="Times New Roman"/>
          <w:bCs/>
          <w:i/>
          <w:lang w:val="en-US"/>
        </w:rPr>
        <w:t xml:space="preserve"> </w:t>
      </w:r>
      <w:r w:rsidR="00A95D0C">
        <w:rPr>
          <w:rFonts w:ascii="Times New Roman" w:hAnsi="Times New Roman" w:cs="Times New Roman"/>
          <w:bCs/>
          <w:i/>
          <w:lang w:val="en-US"/>
        </w:rPr>
        <w:t>T</w:t>
      </w:r>
      <w:r w:rsidR="00A95D0C" w:rsidRPr="009467A5">
        <w:rPr>
          <w:rFonts w:ascii="Times New Roman" w:hAnsi="Times New Roman" w:cs="Times New Roman"/>
          <w:bCs/>
          <w:i/>
          <w:lang w:val="en-US"/>
        </w:rPr>
        <w:t>he Muslim World</w:t>
      </w:r>
      <w:r w:rsidR="00A95D0C">
        <w:rPr>
          <w:rFonts w:ascii="Times New Roman" w:hAnsi="Times New Roman" w:cs="Times New Roman"/>
          <w:bCs/>
          <w:lang w:val="en-US"/>
        </w:rPr>
        <w:t>,</w:t>
      </w:r>
      <w:r w:rsidR="00BD7CCB" w:rsidRPr="00BD7CCB">
        <w:rPr>
          <w:rFonts w:ascii="Times New Roman" w:hAnsi="Times New Roman" w:cs="Times New Roman"/>
          <w:bCs/>
          <w:lang w:val="en-US"/>
        </w:rPr>
        <w:t xml:space="preserve"> </w:t>
      </w:r>
      <w:r w:rsidR="00672831">
        <w:rPr>
          <w:rFonts w:ascii="Times New Roman" w:hAnsi="Times New Roman" w:cs="Times New Roman"/>
        </w:rPr>
        <w:t>p. 6</w:t>
      </w:r>
      <w:r w:rsidR="005D295A">
        <w:rPr>
          <w:rFonts w:ascii="Times New Roman" w:hAnsi="Times New Roman" w:cs="Times New Roman"/>
        </w:rPr>
        <w:t>.</w:t>
      </w:r>
    </w:p>
  </w:footnote>
  <w:footnote w:id="5">
    <w:p w14:paraId="04F0ABB9" w14:textId="0FE73078" w:rsidR="00533B7E" w:rsidRPr="00A4658F" w:rsidRDefault="00533B7E">
      <w:pPr>
        <w:pStyle w:val="FootnoteText"/>
        <w:rPr>
          <w:rFonts w:ascii="Times New Roman" w:hAnsi="Times New Roman" w:cs="Times New Roman"/>
        </w:rPr>
      </w:pPr>
      <w:r w:rsidRPr="008B0A76">
        <w:rPr>
          <w:rStyle w:val="FootnoteReference"/>
          <w:rFonts w:ascii="Times New Roman" w:hAnsi="Times New Roman" w:cs="Times New Roman"/>
        </w:rPr>
        <w:footnoteRef/>
      </w:r>
      <w:r w:rsidRPr="008B0A76">
        <w:rPr>
          <w:rFonts w:ascii="Times New Roman" w:hAnsi="Times New Roman" w:cs="Times New Roman"/>
        </w:rPr>
        <w:t xml:space="preserve"> </w:t>
      </w:r>
      <w:r w:rsidR="009467A5" w:rsidRPr="009467A5">
        <w:rPr>
          <w:rFonts w:ascii="Times New Roman" w:hAnsi="Times New Roman" w:cs="Times New Roman"/>
          <w:bCs/>
          <w:lang w:val="en-US"/>
        </w:rPr>
        <w:t xml:space="preserve">Erik Bleich and van der Veen, A. </w:t>
      </w:r>
      <w:proofErr w:type="spellStart"/>
      <w:r w:rsidR="009467A5" w:rsidRPr="009467A5">
        <w:rPr>
          <w:rFonts w:ascii="Times New Roman" w:hAnsi="Times New Roman" w:cs="Times New Roman"/>
          <w:bCs/>
          <w:lang w:val="en-US"/>
        </w:rPr>
        <w:t>Maurits</w:t>
      </w:r>
      <w:proofErr w:type="spellEnd"/>
      <w:r w:rsidR="009467A5" w:rsidRPr="009467A5">
        <w:rPr>
          <w:rFonts w:ascii="Times New Roman" w:hAnsi="Times New Roman" w:cs="Times New Roman"/>
          <w:bCs/>
          <w:lang w:val="en-US"/>
        </w:rPr>
        <w:t xml:space="preserve">, 'Media Portrayals </w:t>
      </w:r>
      <w:proofErr w:type="gramStart"/>
      <w:r w:rsidR="004A30B2">
        <w:rPr>
          <w:rFonts w:ascii="Times New Roman" w:hAnsi="Times New Roman" w:cs="Times New Roman"/>
          <w:bCs/>
          <w:lang w:val="en-US"/>
        </w:rPr>
        <w:t>O</w:t>
      </w:r>
      <w:r w:rsidR="009467A5" w:rsidRPr="009467A5">
        <w:rPr>
          <w:rFonts w:ascii="Times New Roman" w:hAnsi="Times New Roman" w:cs="Times New Roman"/>
          <w:bCs/>
          <w:lang w:val="en-US"/>
        </w:rPr>
        <w:t>f</w:t>
      </w:r>
      <w:proofErr w:type="gramEnd"/>
      <w:r w:rsidR="009467A5" w:rsidRPr="009467A5">
        <w:rPr>
          <w:rFonts w:ascii="Times New Roman" w:hAnsi="Times New Roman" w:cs="Times New Roman"/>
          <w:bCs/>
          <w:lang w:val="en-US"/>
        </w:rPr>
        <w:t xml:space="preserve"> Muslims: A Comparative Sentiment Analysis </w:t>
      </w:r>
      <w:r w:rsidR="004A30B2">
        <w:rPr>
          <w:rFonts w:ascii="Times New Roman" w:hAnsi="Times New Roman" w:cs="Times New Roman"/>
          <w:bCs/>
          <w:lang w:val="en-US"/>
        </w:rPr>
        <w:t>O</w:t>
      </w:r>
      <w:r w:rsidR="009467A5" w:rsidRPr="009467A5">
        <w:rPr>
          <w:rFonts w:ascii="Times New Roman" w:hAnsi="Times New Roman" w:cs="Times New Roman"/>
          <w:bCs/>
          <w:lang w:val="en-US"/>
        </w:rPr>
        <w:t xml:space="preserve">f American Newspapers, 1996-2015', </w:t>
      </w:r>
      <w:r w:rsidR="009467A5" w:rsidRPr="009467A5">
        <w:rPr>
          <w:rFonts w:ascii="Times New Roman" w:hAnsi="Times New Roman" w:cs="Times New Roman"/>
          <w:bCs/>
          <w:i/>
          <w:lang w:val="en-US"/>
        </w:rPr>
        <w:t xml:space="preserve">Politics, Groups &amp; Identities, </w:t>
      </w:r>
      <w:r w:rsidR="009467A5" w:rsidRPr="009467A5">
        <w:rPr>
          <w:rFonts w:ascii="Times New Roman" w:hAnsi="Times New Roman" w:cs="Times New Roman"/>
          <w:bCs/>
          <w:lang w:val="en-US"/>
        </w:rPr>
        <w:t>9 (2021), 20-39</w:t>
      </w:r>
      <w:r w:rsidR="00AC40FB">
        <w:rPr>
          <w:rFonts w:ascii="Times New Roman" w:hAnsi="Times New Roman" w:cs="Times New Roman"/>
        </w:rPr>
        <w:t xml:space="preserve"> </w:t>
      </w:r>
      <w:r w:rsidR="004A30B2">
        <w:rPr>
          <w:rFonts w:ascii="Times New Roman" w:hAnsi="Times New Roman" w:cs="Times New Roman"/>
        </w:rPr>
        <w:t>(p</w:t>
      </w:r>
      <w:r w:rsidR="00AC40FB">
        <w:rPr>
          <w:rFonts w:ascii="Times New Roman" w:hAnsi="Times New Roman" w:cs="Times New Roman"/>
        </w:rPr>
        <w:t>. 20</w:t>
      </w:r>
      <w:r w:rsidR="004A30B2">
        <w:rPr>
          <w:rFonts w:ascii="Times New Roman" w:hAnsi="Times New Roman" w:cs="Times New Roman"/>
        </w:rPr>
        <w:t xml:space="preserve">). </w:t>
      </w:r>
    </w:p>
  </w:footnote>
  <w:footnote w:id="6">
    <w:p w14:paraId="655B45BD" w14:textId="74DA8797" w:rsidR="00807150" w:rsidRPr="0055036F" w:rsidRDefault="00807150">
      <w:pPr>
        <w:pStyle w:val="FootnoteText"/>
        <w:rPr>
          <w:rFonts w:ascii="Times New Roman" w:hAnsi="Times New Roman" w:cs="Times New Roman"/>
        </w:rPr>
      </w:pPr>
      <w:r w:rsidRPr="00497717">
        <w:rPr>
          <w:rStyle w:val="FootnoteReference"/>
          <w:rFonts w:ascii="Times New Roman" w:hAnsi="Times New Roman" w:cs="Times New Roman"/>
        </w:rPr>
        <w:footnoteRef/>
      </w:r>
      <w:r w:rsidRPr="00497717">
        <w:rPr>
          <w:rFonts w:ascii="Times New Roman" w:hAnsi="Times New Roman" w:cs="Times New Roman"/>
        </w:rPr>
        <w:t xml:space="preserve"> </w:t>
      </w:r>
      <w:r w:rsidR="009467A5" w:rsidRPr="009467A5">
        <w:rPr>
          <w:rFonts w:ascii="Times New Roman" w:hAnsi="Times New Roman" w:cs="Times New Roman"/>
          <w:bCs/>
          <w:lang w:val="en-US"/>
        </w:rPr>
        <w:t xml:space="preserve">Mahmoud Eid, 'Perceptions </w:t>
      </w:r>
      <w:r w:rsidR="00A4658F">
        <w:rPr>
          <w:rFonts w:ascii="Times New Roman" w:hAnsi="Times New Roman" w:cs="Times New Roman"/>
          <w:bCs/>
          <w:lang w:val="en-US"/>
        </w:rPr>
        <w:t>A</w:t>
      </w:r>
      <w:r w:rsidR="009467A5" w:rsidRPr="009467A5">
        <w:rPr>
          <w:rFonts w:ascii="Times New Roman" w:hAnsi="Times New Roman" w:cs="Times New Roman"/>
          <w:bCs/>
          <w:lang w:val="en-US"/>
        </w:rPr>
        <w:t xml:space="preserve">bout Muslims </w:t>
      </w:r>
      <w:r w:rsidR="00A4658F">
        <w:rPr>
          <w:rFonts w:ascii="Times New Roman" w:hAnsi="Times New Roman" w:cs="Times New Roman"/>
          <w:bCs/>
          <w:lang w:val="en-US"/>
        </w:rPr>
        <w:t>I</w:t>
      </w:r>
      <w:r w:rsidR="009467A5" w:rsidRPr="009467A5">
        <w:rPr>
          <w:rFonts w:ascii="Times New Roman" w:hAnsi="Times New Roman" w:cs="Times New Roman"/>
          <w:bCs/>
          <w:lang w:val="en-US"/>
        </w:rPr>
        <w:t xml:space="preserve">n Western Societies', in </w:t>
      </w:r>
      <w:r w:rsidR="009467A5" w:rsidRPr="009467A5">
        <w:rPr>
          <w:rFonts w:ascii="Times New Roman" w:hAnsi="Times New Roman" w:cs="Times New Roman"/>
          <w:bCs/>
          <w:i/>
          <w:lang w:val="en-US"/>
        </w:rPr>
        <w:t xml:space="preserve">Re-Imagining </w:t>
      </w:r>
      <w:proofErr w:type="gramStart"/>
      <w:r w:rsidR="00A4658F">
        <w:rPr>
          <w:rFonts w:ascii="Times New Roman" w:hAnsi="Times New Roman" w:cs="Times New Roman"/>
          <w:bCs/>
          <w:i/>
          <w:lang w:val="en-US"/>
        </w:rPr>
        <w:t>T</w:t>
      </w:r>
      <w:r w:rsidR="009467A5" w:rsidRPr="009467A5">
        <w:rPr>
          <w:rFonts w:ascii="Times New Roman" w:hAnsi="Times New Roman" w:cs="Times New Roman"/>
          <w:bCs/>
          <w:i/>
          <w:lang w:val="en-US"/>
        </w:rPr>
        <w:t>he</w:t>
      </w:r>
      <w:proofErr w:type="gramEnd"/>
      <w:r w:rsidR="009467A5" w:rsidRPr="009467A5">
        <w:rPr>
          <w:rFonts w:ascii="Times New Roman" w:hAnsi="Times New Roman" w:cs="Times New Roman"/>
          <w:bCs/>
          <w:i/>
          <w:lang w:val="en-US"/>
        </w:rPr>
        <w:t xml:space="preserve"> Other: Culture, Media, </w:t>
      </w:r>
      <w:r w:rsidR="00A4658F">
        <w:rPr>
          <w:rFonts w:ascii="Times New Roman" w:hAnsi="Times New Roman" w:cs="Times New Roman"/>
          <w:bCs/>
          <w:i/>
          <w:lang w:val="en-US"/>
        </w:rPr>
        <w:t>A</w:t>
      </w:r>
      <w:r w:rsidR="009467A5" w:rsidRPr="009467A5">
        <w:rPr>
          <w:rFonts w:ascii="Times New Roman" w:hAnsi="Times New Roman" w:cs="Times New Roman"/>
          <w:bCs/>
          <w:i/>
          <w:lang w:val="en-US"/>
        </w:rPr>
        <w:t>nd Western-Muslim Intersections</w:t>
      </w:r>
      <w:r w:rsidR="009467A5" w:rsidRPr="009467A5">
        <w:rPr>
          <w:rFonts w:ascii="Times New Roman" w:hAnsi="Times New Roman" w:cs="Times New Roman"/>
          <w:bCs/>
          <w:lang w:val="en-US"/>
        </w:rPr>
        <w:t xml:space="preserve">, ed. by Mahmoud Eid and Karim H. Karim (New York: Palgrave Macmillan US, </w:t>
      </w:r>
      <w:r w:rsidR="00A4658F">
        <w:rPr>
          <w:rFonts w:ascii="Times New Roman" w:hAnsi="Times New Roman" w:cs="Times New Roman"/>
          <w:bCs/>
          <w:lang w:val="en-US"/>
        </w:rPr>
        <w:t>2014</w:t>
      </w:r>
      <w:r w:rsidR="009467A5" w:rsidRPr="009467A5">
        <w:rPr>
          <w:rFonts w:ascii="Times New Roman" w:hAnsi="Times New Roman" w:cs="Times New Roman"/>
          <w:bCs/>
          <w:lang w:val="en-US"/>
        </w:rPr>
        <w:t xml:space="preserve">), pp. 99-119 </w:t>
      </w:r>
      <w:r w:rsidR="00BB2406">
        <w:rPr>
          <w:rFonts w:ascii="Times New Roman" w:hAnsi="Times New Roman" w:cs="Times New Roman"/>
          <w:bCs/>
          <w:lang w:val="en-US"/>
        </w:rPr>
        <w:t>(</w:t>
      </w:r>
      <w:r w:rsidR="00BB2406">
        <w:rPr>
          <w:rFonts w:ascii="Times New Roman" w:hAnsi="Times New Roman" w:cs="Times New Roman"/>
        </w:rPr>
        <w:t>p</w:t>
      </w:r>
      <w:r w:rsidR="0055036F">
        <w:rPr>
          <w:rFonts w:ascii="Times New Roman" w:hAnsi="Times New Roman" w:cs="Times New Roman"/>
        </w:rPr>
        <w:t>. 100</w:t>
      </w:r>
      <w:r w:rsidR="00BB2406">
        <w:rPr>
          <w:rFonts w:ascii="Times New Roman" w:hAnsi="Times New Roman" w:cs="Times New Roman"/>
        </w:rPr>
        <w:t xml:space="preserve">). </w:t>
      </w:r>
    </w:p>
  </w:footnote>
  <w:footnote w:id="7">
    <w:p w14:paraId="3594066D" w14:textId="75DC9EDD" w:rsidR="008B0A76" w:rsidRPr="00497717" w:rsidRDefault="008B0A76">
      <w:pPr>
        <w:pStyle w:val="FootnoteText"/>
        <w:rPr>
          <w:rFonts w:ascii="Times New Roman" w:hAnsi="Times New Roman" w:cs="Times New Roman"/>
          <w:lang w:val="en-US"/>
        </w:rPr>
      </w:pPr>
      <w:r w:rsidRPr="00497717">
        <w:rPr>
          <w:rStyle w:val="FootnoteReference"/>
          <w:rFonts w:ascii="Times New Roman" w:hAnsi="Times New Roman" w:cs="Times New Roman"/>
        </w:rPr>
        <w:footnoteRef/>
      </w:r>
      <w:r w:rsidRPr="00497717">
        <w:rPr>
          <w:rFonts w:ascii="Times New Roman" w:hAnsi="Times New Roman" w:cs="Times New Roman"/>
        </w:rPr>
        <w:t xml:space="preserve"> </w:t>
      </w:r>
      <w:r w:rsidR="0055036F">
        <w:rPr>
          <w:rFonts w:ascii="Times New Roman" w:hAnsi="Times New Roman" w:cs="Times New Roman"/>
          <w:lang w:val="en-US"/>
        </w:rPr>
        <w:t>Ibid</w:t>
      </w:r>
      <w:r w:rsidRPr="00497717">
        <w:rPr>
          <w:rFonts w:ascii="Times New Roman" w:hAnsi="Times New Roman" w:cs="Times New Roman"/>
          <w:lang w:val="en-US"/>
        </w:rPr>
        <w:t>, p. 100</w:t>
      </w:r>
      <w:r w:rsidR="00A349C9">
        <w:rPr>
          <w:rFonts w:ascii="Times New Roman" w:hAnsi="Times New Roman" w:cs="Times New Roman"/>
          <w:lang w:val="en-US"/>
        </w:rPr>
        <w:t>.</w:t>
      </w:r>
    </w:p>
  </w:footnote>
  <w:footnote w:id="8">
    <w:p w14:paraId="30CC3F9E" w14:textId="2BC77B46" w:rsidR="008B0A76" w:rsidRPr="00497717" w:rsidRDefault="008B0A76">
      <w:pPr>
        <w:pStyle w:val="FootnoteText"/>
        <w:rPr>
          <w:rFonts w:ascii="Times New Roman" w:hAnsi="Times New Roman" w:cs="Times New Roman"/>
          <w:lang w:val="en-US"/>
        </w:rPr>
      </w:pPr>
      <w:r w:rsidRPr="00497717">
        <w:rPr>
          <w:rStyle w:val="FootnoteReference"/>
          <w:rFonts w:ascii="Times New Roman" w:hAnsi="Times New Roman" w:cs="Times New Roman"/>
        </w:rPr>
        <w:footnoteRef/>
      </w:r>
      <w:r w:rsidRPr="00497717">
        <w:rPr>
          <w:rFonts w:ascii="Times New Roman" w:hAnsi="Times New Roman" w:cs="Times New Roman"/>
        </w:rPr>
        <w:t xml:space="preserve"> </w:t>
      </w:r>
      <w:r w:rsidR="0055036F">
        <w:rPr>
          <w:rFonts w:ascii="Times New Roman" w:hAnsi="Times New Roman" w:cs="Times New Roman"/>
          <w:lang w:val="en-US"/>
        </w:rPr>
        <w:t>Ibid</w:t>
      </w:r>
      <w:r w:rsidRPr="00497717">
        <w:rPr>
          <w:rFonts w:ascii="Times New Roman" w:hAnsi="Times New Roman" w:cs="Times New Roman"/>
          <w:lang w:val="en-US"/>
        </w:rPr>
        <w:t>, p. 102</w:t>
      </w:r>
      <w:r w:rsidR="00A349C9">
        <w:rPr>
          <w:rFonts w:ascii="Times New Roman" w:hAnsi="Times New Roman" w:cs="Times New Roman"/>
          <w:lang w:val="en-US"/>
        </w:rPr>
        <w:t>.</w:t>
      </w:r>
    </w:p>
  </w:footnote>
  <w:footnote w:id="9">
    <w:p w14:paraId="3E7D3B29" w14:textId="1ED0F0FE" w:rsidR="00133AC4" w:rsidRPr="00497717" w:rsidRDefault="00133AC4">
      <w:pPr>
        <w:pStyle w:val="FootnoteText"/>
        <w:rPr>
          <w:rFonts w:ascii="Times New Roman" w:hAnsi="Times New Roman" w:cs="Times New Roman"/>
          <w:lang w:val="en-US"/>
        </w:rPr>
      </w:pPr>
      <w:r w:rsidRPr="00497717">
        <w:rPr>
          <w:rStyle w:val="FootnoteReference"/>
          <w:rFonts w:ascii="Times New Roman" w:hAnsi="Times New Roman" w:cs="Times New Roman"/>
        </w:rPr>
        <w:footnoteRef/>
      </w:r>
      <w:r w:rsidRPr="00497717">
        <w:rPr>
          <w:rFonts w:ascii="Times New Roman" w:hAnsi="Times New Roman" w:cs="Times New Roman"/>
        </w:rPr>
        <w:t xml:space="preserve"> </w:t>
      </w:r>
      <w:r w:rsidR="0055036F">
        <w:rPr>
          <w:rFonts w:ascii="Times New Roman" w:hAnsi="Times New Roman" w:cs="Times New Roman"/>
          <w:lang w:val="en-US"/>
        </w:rPr>
        <w:t>Ibid</w:t>
      </w:r>
      <w:r w:rsidRPr="00497717">
        <w:rPr>
          <w:rFonts w:ascii="Times New Roman" w:hAnsi="Times New Roman" w:cs="Times New Roman"/>
          <w:lang w:val="en-US"/>
        </w:rPr>
        <w:t>, p. 104</w:t>
      </w:r>
      <w:r w:rsidR="00A349C9">
        <w:rPr>
          <w:rFonts w:ascii="Times New Roman" w:hAnsi="Times New Roman" w:cs="Times New Roman"/>
          <w:lang w:val="en-US"/>
        </w:rPr>
        <w:t>.</w:t>
      </w:r>
    </w:p>
  </w:footnote>
  <w:footnote w:id="10">
    <w:p w14:paraId="58F2C1BB" w14:textId="0217F356" w:rsidR="002D0644" w:rsidRPr="0055036F" w:rsidRDefault="002D0644">
      <w:pPr>
        <w:pStyle w:val="FootnoteText"/>
        <w:rPr>
          <w:rFonts w:ascii="Times New Roman" w:hAnsi="Times New Roman" w:cs="Times New Roman"/>
        </w:rPr>
      </w:pPr>
      <w:r w:rsidRPr="00497717">
        <w:rPr>
          <w:rStyle w:val="FootnoteReference"/>
          <w:rFonts w:ascii="Times New Roman" w:hAnsi="Times New Roman" w:cs="Times New Roman"/>
        </w:rPr>
        <w:footnoteRef/>
      </w:r>
      <w:r w:rsidRPr="00497717">
        <w:rPr>
          <w:rFonts w:ascii="Times New Roman" w:hAnsi="Times New Roman" w:cs="Times New Roman"/>
        </w:rPr>
        <w:t xml:space="preserve"> </w:t>
      </w:r>
      <w:r w:rsidR="009467A5" w:rsidRPr="009467A5">
        <w:rPr>
          <w:rFonts w:ascii="Times New Roman" w:hAnsi="Times New Roman" w:cs="Times New Roman"/>
          <w:bCs/>
          <w:lang w:val="en-US"/>
        </w:rPr>
        <w:t xml:space="preserve">Amir Saeed, 'Media, Racism </w:t>
      </w:r>
      <w:proofErr w:type="gramStart"/>
      <w:r w:rsidR="00A349C9">
        <w:rPr>
          <w:rFonts w:ascii="Times New Roman" w:hAnsi="Times New Roman" w:cs="Times New Roman"/>
          <w:bCs/>
          <w:lang w:val="en-US"/>
        </w:rPr>
        <w:t>A</w:t>
      </w:r>
      <w:r w:rsidR="009467A5" w:rsidRPr="009467A5">
        <w:rPr>
          <w:rFonts w:ascii="Times New Roman" w:hAnsi="Times New Roman" w:cs="Times New Roman"/>
          <w:bCs/>
          <w:lang w:val="en-US"/>
        </w:rPr>
        <w:t>nd</w:t>
      </w:r>
      <w:proofErr w:type="gramEnd"/>
      <w:r w:rsidR="009467A5" w:rsidRPr="009467A5">
        <w:rPr>
          <w:rFonts w:ascii="Times New Roman" w:hAnsi="Times New Roman" w:cs="Times New Roman"/>
          <w:bCs/>
          <w:lang w:val="en-US"/>
        </w:rPr>
        <w:t xml:space="preserve"> Islamophobia: The Representation </w:t>
      </w:r>
      <w:r w:rsidR="00A349C9">
        <w:rPr>
          <w:rFonts w:ascii="Times New Roman" w:hAnsi="Times New Roman" w:cs="Times New Roman"/>
          <w:bCs/>
          <w:lang w:val="en-US"/>
        </w:rPr>
        <w:t>O</w:t>
      </w:r>
      <w:r w:rsidR="009467A5" w:rsidRPr="009467A5">
        <w:rPr>
          <w:rFonts w:ascii="Times New Roman" w:hAnsi="Times New Roman" w:cs="Times New Roman"/>
          <w:bCs/>
          <w:lang w:val="en-US"/>
        </w:rPr>
        <w:t xml:space="preserve">f Islam </w:t>
      </w:r>
      <w:r w:rsidR="00A349C9">
        <w:rPr>
          <w:rFonts w:ascii="Times New Roman" w:hAnsi="Times New Roman" w:cs="Times New Roman"/>
          <w:bCs/>
          <w:lang w:val="en-US"/>
        </w:rPr>
        <w:t>A</w:t>
      </w:r>
      <w:r w:rsidR="009467A5" w:rsidRPr="009467A5">
        <w:rPr>
          <w:rFonts w:ascii="Times New Roman" w:hAnsi="Times New Roman" w:cs="Times New Roman"/>
          <w:bCs/>
          <w:lang w:val="en-US"/>
        </w:rPr>
        <w:t xml:space="preserve">nd Muslims </w:t>
      </w:r>
      <w:r w:rsidR="00A349C9">
        <w:rPr>
          <w:rFonts w:ascii="Times New Roman" w:hAnsi="Times New Roman" w:cs="Times New Roman"/>
          <w:bCs/>
          <w:lang w:val="en-US"/>
        </w:rPr>
        <w:t>I</w:t>
      </w:r>
      <w:r w:rsidR="009467A5" w:rsidRPr="009467A5">
        <w:rPr>
          <w:rFonts w:ascii="Times New Roman" w:hAnsi="Times New Roman" w:cs="Times New Roman"/>
          <w:bCs/>
          <w:lang w:val="en-US"/>
        </w:rPr>
        <w:t xml:space="preserve">n </w:t>
      </w:r>
      <w:r w:rsidR="00A349C9">
        <w:rPr>
          <w:rFonts w:ascii="Times New Roman" w:hAnsi="Times New Roman" w:cs="Times New Roman"/>
          <w:bCs/>
          <w:lang w:val="en-US"/>
        </w:rPr>
        <w:t>T</w:t>
      </w:r>
      <w:r w:rsidR="009467A5" w:rsidRPr="009467A5">
        <w:rPr>
          <w:rFonts w:ascii="Times New Roman" w:hAnsi="Times New Roman" w:cs="Times New Roman"/>
          <w:bCs/>
          <w:lang w:val="en-US"/>
        </w:rPr>
        <w:t xml:space="preserve">he Media', </w:t>
      </w:r>
      <w:r w:rsidR="009467A5" w:rsidRPr="009467A5">
        <w:rPr>
          <w:rFonts w:ascii="Times New Roman" w:hAnsi="Times New Roman" w:cs="Times New Roman"/>
          <w:bCs/>
          <w:i/>
          <w:lang w:val="en-US"/>
        </w:rPr>
        <w:t xml:space="preserve">Sociology Compass, </w:t>
      </w:r>
      <w:r w:rsidR="009467A5" w:rsidRPr="009467A5">
        <w:rPr>
          <w:rFonts w:ascii="Times New Roman" w:hAnsi="Times New Roman" w:cs="Times New Roman"/>
          <w:bCs/>
          <w:lang w:val="en-US"/>
        </w:rPr>
        <w:t>1 (2007), 443-462</w:t>
      </w:r>
      <w:r w:rsidR="0055036F">
        <w:rPr>
          <w:rFonts w:ascii="Times New Roman" w:hAnsi="Times New Roman" w:cs="Times New Roman"/>
        </w:rPr>
        <w:t xml:space="preserve"> </w:t>
      </w:r>
      <w:r w:rsidR="00A349C9">
        <w:rPr>
          <w:rFonts w:ascii="Times New Roman" w:hAnsi="Times New Roman" w:cs="Times New Roman"/>
        </w:rPr>
        <w:t>(p</w:t>
      </w:r>
      <w:r w:rsidR="0055036F">
        <w:rPr>
          <w:rFonts w:ascii="Times New Roman" w:hAnsi="Times New Roman" w:cs="Times New Roman"/>
        </w:rPr>
        <w:t>. 454</w:t>
      </w:r>
      <w:r w:rsidR="00A349C9">
        <w:rPr>
          <w:rFonts w:ascii="Times New Roman" w:hAnsi="Times New Roman" w:cs="Times New Roman"/>
        </w:rPr>
        <w:t xml:space="preserve">). </w:t>
      </w:r>
    </w:p>
  </w:footnote>
  <w:footnote w:id="11">
    <w:p w14:paraId="62E31A0D" w14:textId="688A7BCE" w:rsidR="00B611B8" w:rsidRPr="00E75359" w:rsidRDefault="00B611B8">
      <w:pPr>
        <w:pStyle w:val="FootnoteText"/>
        <w:rPr>
          <w:rFonts w:ascii="Times New Roman" w:hAnsi="Times New Roman" w:cs="Times New Roman"/>
        </w:rPr>
      </w:pPr>
      <w:r w:rsidRPr="00E75359">
        <w:rPr>
          <w:rStyle w:val="FootnoteReference"/>
          <w:rFonts w:ascii="Times New Roman" w:hAnsi="Times New Roman" w:cs="Times New Roman"/>
        </w:rPr>
        <w:footnoteRef/>
      </w:r>
      <w:r w:rsidRPr="00E75359">
        <w:rPr>
          <w:rFonts w:ascii="Times New Roman" w:hAnsi="Times New Roman" w:cs="Times New Roman"/>
        </w:rPr>
        <w:t xml:space="preserve"> </w:t>
      </w:r>
      <w:r w:rsidR="009467A5" w:rsidRPr="009467A5">
        <w:rPr>
          <w:rFonts w:ascii="Times New Roman" w:hAnsi="Times New Roman" w:cs="Times New Roman"/>
          <w:bCs/>
          <w:lang w:val="en-US"/>
        </w:rPr>
        <w:t xml:space="preserve">Elizabeth Poole, 'Change </w:t>
      </w:r>
      <w:proofErr w:type="gramStart"/>
      <w:r w:rsidR="00B016A7">
        <w:rPr>
          <w:rFonts w:ascii="Times New Roman" w:hAnsi="Times New Roman" w:cs="Times New Roman"/>
          <w:bCs/>
          <w:lang w:val="en-US"/>
        </w:rPr>
        <w:t>A</w:t>
      </w:r>
      <w:r w:rsidR="009467A5" w:rsidRPr="009467A5">
        <w:rPr>
          <w:rFonts w:ascii="Times New Roman" w:hAnsi="Times New Roman" w:cs="Times New Roman"/>
          <w:bCs/>
          <w:lang w:val="en-US"/>
        </w:rPr>
        <w:t>nd</w:t>
      </w:r>
      <w:proofErr w:type="gramEnd"/>
      <w:r w:rsidR="009467A5" w:rsidRPr="009467A5">
        <w:rPr>
          <w:rFonts w:ascii="Times New Roman" w:hAnsi="Times New Roman" w:cs="Times New Roman"/>
          <w:bCs/>
          <w:lang w:val="en-US"/>
        </w:rPr>
        <w:t xml:space="preserve"> Continuity </w:t>
      </w:r>
      <w:r w:rsidR="00B016A7">
        <w:rPr>
          <w:rFonts w:ascii="Times New Roman" w:hAnsi="Times New Roman" w:cs="Times New Roman"/>
          <w:bCs/>
          <w:lang w:val="en-US"/>
        </w:rPr>
        <w:t>I</w:t>
      </w:r>
      <w:r w:rsidR="009467A5" w:rsidRPr="009467A5">
        <w:rPr>
          <w:rFonts w:ascii="Times New Roman" w:hAnsi="Times New Roman" w:cs="Times New Roman"/>
          <w:bCs/>
          <w:lang w:val="en-US"/>
        </w:rPr>
        <w:t xml:space="preserve">n </w:t>
      </w:r>
      <w:r w:rsidR="00B016A7">
        <w:rPr>
          <w:rFonts w:ascii="Times New Roman" w:hAnsi="Times New Roman" w:cs="Times New Roman"/>
          <w:bCs/>
          <w:lang w:val="en-US"/>
        </w:rPr>
        <w:t>T</w:t>
      </w:r>
      <w:r w:rsidR="009467A5" w:rsidRPr="009467A5">
        <w:rPr>
          <w:rFonts w:ascii="Times New Roman" w:hAnsi="Times New Roman" w:cs="Times New Roman"/>
          <w:bCs/>
          <w:lang w:val="en-US"/>
        </w:rPr>
        <w:t xml:space="preserve">he Representation </w:t>
      </w:r>
      <w:r w:rsidR="00B016A7">
        <w:rPr>
          <w:rFonts w:ascii="Times New Roman" w:hAnsi="Times New Roman" w:cs="Times New Roman"/>
          <w:bCs/>
          <w:lang w:val="en-US"/>
        </w:rPr>
        <w:t>O</w:t>
      </w:r>
      <w:r w:rsidR="009467A5" w:rsidRPr="009467A5">
        <w:rPr>
          <w:rFonts w:ascii="Times New Roman" w:hAnsi="Times New Roman" w:cs="Times New Roman"/>
          <w:bCs/>
          <w:lang w:val="en-US"/>
        </w:rPr>
        <w:t xml:space="preserve">f British Muslims </w:t>
      </w:r>
      <w:r w:rsidR="00B016A7">
        <w:rPr>
          <w:rFonts w:ascii="Times New Roman" w:hAnsi="Times New Roman" w:cs="Times New Roman"/>
          <w:bCs/>
          <w:lang w:val="en-US"/>
        </w:rPr>
        <w:t>B</w:t>
      </w:r>
      <w:r w:rsidR="009467A5" w:rsidRPr="009467A5">
        <w:rPr>
          <w:rFonts w:ascii="Times New Roman" w:hAnsi="Times New Roman" w:cs="Times New Roman"/>
          <w:bCs/>
          <w:lang w:val="en-US"/>
        </w:rPr>
        <w:t xml:space="preserve">efore </w:t>
      </w:r>
      <w:r w:rsidR="00B016A7">
        <w:rPr>
          <w:rFonts w:ascii="Times New Roman" w:hAnsi="Times New Roman" w:cs="Times New Roman"/>
          <w:bCs/>
          <w:lang w:val="en-US"/>
        </w:rPr>
        <w:t>A</w:t>
      </w:r>
      <w:r w:rsidR="009467A5" w:rsidRPr="009467A5">
        <w:rPr>
          <w:rFonts w:ascii="Times New Roman" w:hAnsi="Times New Roman" w:cs="Times New Roman"/>
          <w:bCs/>
          <w:lang w:val="en-US"/>
        </w:rPr>
        <w:t xml:space="preserve">nd After 9/11: The UK Context', </w:t>
      </w:r>
      <w:r w:rsidR="009467A5" w:rsidRPr="009467A5">
        <w:rPr>
          <w:rFonts w:ascii="Times New Roman" w:hAnsi="Times New Roman" w:cs="Times New Roman"/>
          <w:bCs/>
          <w:i/>
          <w:lang w:val="en-US"/>
        </w:rPr>
        <w:t xml:space="preserve">Global Media Journal -- Canadian Edition, </w:t>
      </w:r>
      <w:r w:rsidR="009467A5" w:rsidRPr="009467A5">
        <w:rPr>
          <w:rFonts w:ascii="Times New Roman" w:hAnsi="Times New Roman" w:cs="Times New Roman"/>
          <w:bCs/>
          <w:lang w:val="en-US"/>
        </w:rPr>
        <w:t>4 (2011), 49-62</w:t>
      </w:r>
      <w:r w:rsidR="00E75359" w:rsidRPr="00E75359">
        <w:rPr>
          <w:rFonts w:ascii="Times New Roman" w:hAnsi="Times New Roman" w:cs="Times New Roman"/>
        </w:rPr>
        <w:t xml:space="preserve"> </w:t>
      </w:r>
      <w:r w:rsidR="00B016A7">
        <w:rPr>
          <w:rFonts w:ascii="Times New Roman" w:hAnsi="Times New Roman" w:cs="Times New Roman"/>
        </w:rPr>
        <w:t>(p</w:t>
      </w:r>
      <w:r w:rsidR="00E75359" w:rsidRPr="00E75359">
        <w:rPr>
          <w:rFonts w:ascii="Times New Roman" w:hAnsi="Times New Roman" w:cs="Times New Roman"/>
        </w:rPr>
        <w:t>. 54</w:t>
      </w:r>
      <w:r w:rsidR="00B016A7">
        <w:rPr>
          <w:rFonts w:ascii="Times New Roman" w:hAnsi="Times New Roman" w:cs="Times New Roman"/>
        </w:rPr>
        <w:t xml:space="preserve">). </w:t>
      </w:r>
    </w:p>
  </w:footnote>
  <w:footnote w:id="12">
    <w:p w14:paraId="7B8E308C" w14:textId="5A0DF273" w:rsidR="003F5BAE" w:rsidRPr="00E75359" w:rsidRDefault="003F5BAE">
      <w:pPr>
        <w:pStyle w:val="FootnoteText"/>
        <w:rPr>
          <w:rFonts w:ascii="Times New Roman" w:hAnsi="Times New Roman" w:cs="Times New Roman"/>
        </w:rPr>
      </w:pPr>
      <w:r w:rsidRPr="00E75359">
        <w:rPr>
          <w:rStyle w:val="FootnoteReference"/>
          <w:rFonts w:ascii="Times New Roman" w:hAnsi="Times New Roman" w:cs="Times New Roman"/>
        </w:rPr>
        <w:footnoteRef/>
      </w:r>
      <w:r w:rsidRPr="00E75359">
        <w:rPr>
          <w:rFonts w:ascii="Times New Roman" w:hAnsi="Times New Roman" w:cs="Times New Roman"/>
        </w:rPr>
        <w:t xml:space="preserve"> </w:t>
      </w:r>
      <w:r w:rsidR="00E75359" w:rsidRPr="00E75359">
        <w:rPr>
          <w:rFonts w:ascii="Times New Roman" w:hAnsi="Times New Roman" w:cs="Times New Roman"/>
          <w:bCs/>
          <w:lang w:val="en-US"/>
        </w:rPr>
        <w:t xml:space="preserve">Kimberly A. Powell, </w:t>
      </w:r>
      <w:r w:rsidR="002C64D1" w:rsidRPr="009467A5">
        <w:rPr>
          <w:rFonts w:ascii="Times New Roman" w:hAnsi="Times New Roman" w:cs="Times New Roman"/>
          <w:bCs/>
          <w:lang w:val="en-US"/>
        </w:rPr>
        <w:t xml:space="preserve">'Framing Islam: An Analysis </w:t>
      </w:r>
      <w:proofErr w:type="gramStart"/>
      <w:r w:rsidR="002C64D1">
        <w:rPr>
          <w:rFonts w:ascii="Times New Roman" w:hAnsi="Times New Roman" w:cs="Times New Roman"/>
          <w:bCs/>
          <w:lang w:val="en-US"/>
        </w:rPr>
        <w:t>O</w:t>
      </w:r>
      <w:r w:rsidR="002C64D1" w:rsidRPr="009467A5">
        <w:rPr>
          <w:rFonts w:ascii="Times New Roman" w:hAnsi="Times New Roman" w:cs="Times New Roman"/>
          <w:bCs/>
          <w:lang w:val="en-US"/>
        </w:rPr>
        <w:t>f</w:t>
      </w:r>
      <w:proofErr w:type="gramEnd"/>
      <w:r w:rsidR="002C64D1" w:rsidRPr="009467A5">
        <w:rPr>
          <w:rFonts w:ascii="Times New Roman" w:hAnsi="Times New Roman" w:cs="Times New Roman"/>
          <w:bCs/>
          <w:lang w:val="en-US"/>
        </w:rPr>
        <w:t xml:space="preserve"> U.S. Media Coverage </w:t>
      </w:r>
      <w:r w:rsidR="002C64D1">
        <w:rPr>
          <w:rFonts w:ascii="Times New Roman" w:hAnsi="Times New Roman" w:cs="Times New Roman"/>
          <w:bCs/>
          <w:lang w:val="en-US"/>
        </w:rPr>
        <w:t>O</w:t>
      </w:r>
      <w:r w:rsidR="002C64D1" w:rsidRPr="009467A5">
        <w:rPr>
          <w:rFonts w:ascii="Times New Roman" w:hAnsi="Times New Roman" w:cs="Times New Roman"/>
          <w:bCs/>
          <w:lang w:val="en-US"/>
        </w:rPr>
        <w:t xml:space="preserve">f Terrorism </w:t>
      </w:r>
      <w:r w:rsidR="002C64D1">
        <w:rPr>
          <w:rFonts w:ascii="Times New Roman" w:hAnsi="Times New Roman" w:cs="Times New Roman"/>
          <w:bCs/>
          <w:lang w:val="en-US"/>
        </w:rPr>
        <w:t>S</w:t>
      </w:r>
      <w:r w:rsidR="002C64D1" w:rsidRPr="009467A5">
        <w:rPr>
          <w:rFonts w:ascii="Times New Roman" w:hAnsi="Times New Roman" w:cs="Times New Roman"/>
          <w:bCs/>
          <w:lang w:val="en-US"/>
        </w:rPr>
        <w:t>ince 9/11'</w:t>
      </w:r>
      <w:r w:rsidR="00E75359" w:rsidRPr="00E75359">
        <w:rPr>
          <w:rFonts w:ascii="Times New Roman" w:hAnsi="Times New Roman" w:cs="Times New Roman"/>
          <w:bCs/>
          <w:lang w:val="en-US"/>
        </w:rPr>
        <w:t xml:space="preserve">, </w:t>
      </w:r>
      <w:r w:rsidR="00E75359" w:rsidRPr="00E75359">
        <w:rPr>
          <w:rFonts w:ascii="Times New Roman" w:hAnsi="Times New Roman" w:cs="Times New Roman"/>
        </w:rPr>
        <w:t>p. 92</w:t>
      </w:r>
      <w:r w:rsidR="002C64D1">
        <w:rPr>
          <w:rFonts w:ascii="Times New Roman" w:hAnsi="Times New Roman" w:cs="Times New Roman"/>
        </w:rPr>
        <w:t xml:space="preserve">. </w:t>
      </w:r>
    </w:p>
  </w:footnote>
  <w:footnote w:id="13">
    <w:p w14:paraId="5E537AD8" w14:textId="74ACBF47" w:rsidR="00C24DA3" w:rsidRPr="00E75359" w:rsidRDefault="00C24DA3">
      <w:pPr>
        <w:pStyle w:val="FootnoteText"/>
        <w:rPr>
          <w:rFonts w:ascii="Times New Roman" w:hAnsi="Times New Roman" w:cs="Times New Roman"/>
          <w:lang w:val="en-US"/>
        </w:rPr>
      </w:pPr>
      <w:r w:rsidRPr="00E75359">
        <w:rPr>
          <w:rStyle w:val="FootnoteReference"/>
          <w:rFonts w:ascii="Times New Roman" w:hAnsi="Times New Roman" w:cs="Times New Roman"/>
        </w:rPr>
        <w:footnoteRef/>
      </w:r>
      <w:r w:rsidRPr="00E75359">
        <w:rPr>
          <w:rFonts w:ascii="Times New Roman" w:hAnsi="Times New Roman" w:cs="Times New Roman"/>
        </w:rPr>
        <w:t xml:space="preserve"> </w:t>
      </w:r>
      <w:r w:rsidR="00E75359" w:rsidRPr="00E75359">
        <w:rPr>
          <w:rFonts w:ascii="Times New Roman" w:hAnsi="Times New Roman" w:cs="Times New Roman"/>
          <w:lang w:val="en-US"/>
        </w:rPr>
        <w:t>Ibid</w:t>
      </w:r>
      <w:r w:rsidRPr="00E75359">
        <w:rPr>
          <w:rFonts w:ascii="Times New Roman" w:hAnsi="Times New Roman" w:cs="Times New Roman"/>
          <w:lang w:val="en-US"/>
        </w:rPr>
        <w:t>, p. 95</w:t>
      </w:r>
    </w:p>
  </w:footnote>
  <w:footnote w:id="14">
    <w:p w14:paraId="796A53F3" w14:textId="504092A0" w:rsidR="00C24DA3" w:rsidRPr="00E75359" w:rsidRDefault="00C24DA3">
      <w:pPr>
        <w:pStyle w:val="FootnoteText"/>
        <w:rPr>
          <w:rFonts w:ascii="Times New Roman" w:hAnsi="Times New Roman" w:cs="Times New Roman"/>
          <w:lang w:val="en-US"/>
        </w:rPr>
      </w:pPr>
      <w:r w:rsidRPr="00E75359">
        <w:rPr>
          <w:rStyle w:val="FootnoteReference"/>
          <w:rFonts w:ascii="Times New Roman" w:hAnsi="Times New Roman" w:cs="Times New Roman"/>
        </w:rPr>
        <w:footnoteRef/>
      </w:r>
      <w:r w:rsidRPr="00E75359">
        <w:rPr>
          <w:rFonts w:ascii="Times New Roman" w:hAnsi="Times New Roman" w:cs="Times New Roman"/>
        </w:rPr>
        <w:t xml:space="preserve"> </w:t>
      </w:r>
      <w:r w:rsidR="00E75359" w:rsidRPr="00E75359">
        <w:rPr>
          <w:rFonts w:ascii="Times New Roman" w:hAnsi="Times New Roman" w:cs="Times New Roman"/>
          <w:lang w:val="en-US"/>
        </w:rPr>
        <w:t>Ibid</w:t>
      </w:r>
      <w:r w:rsidRPr="00E75359">
        <w:rPr>
          <w:rFonts w:ascii="Times New Roman" w:hAnsi="Times New Roman" w:cs="Times New Roman"/>
          <w:lang w:val="en-US"/>
        </w:rPr>
        <w:t>, p. 97</w:t>
      </w:r>
    </w:p>
  </w:footnote>
  <w:footnote w:id="15">
    <w:p w14:paraId="616C7FBF" w14:textId="42C0FF46" w:rsidR="005F12E2" w:rsidRPr="00E75359" w:rsidRDefault="005F12E2">
      <w:pPr>
        <w:pStyle w:val="FootnoteText"/>
        <w:rPr>
          <w:rFonts w:ascii="Times New Roman" w:hAnsi="Times New Roman" w:cs="Times New Roman"/>
          <w:lang w:val="en-US"/>
        </w:rPr>
      </w:pPr>
      <w:r w:rsidRPr="00E75359">
        <w:rPr>
          <w:rStyle w:val="FootnoteReference"/>
          <w:rFonts w:ascii="Times New Roman" w:hAnsi="Times New Roman" w:cs="Times New Roman"/>
        </w:rPr>
        <w:footnoteRef/>
      </w:r>
      <w:r w:rsidRPr="00E75359">
        <w:rPr>
          <w:rFonts w:ascii="Times New Roman" w:hAnsi="Times New Roman" w:cs="Times New Roman"/>
        </w:rPr>
        <w:t xml:space="preserve"> </w:t>
      </w:r>
      <w:r w:rsidR="00E75359" w:rsidRPr="00E75359">
        <w:rPr>
          <w:rFonts w:ascii="Times New Roman" w:hAnsi="Times New Roman" w:cs="Times New Roman"/>
          <w:lang w:val="en-US"/>
        </w:rPr>
        <w:t>Ibid</w:t>
      </w:r>
      <w:r w:rsidRPr="00E75359">
        <w:rPr>
          <w:rFonts w:ascii="Times New Roman" w:hAnsi="Times New Roman" w:cs="Times New Roman"/>
          <w:lang w:val="en-US"/>
        </w:rPr>
        <w:t>, p. 98</w:t>
      </w:r>
    </w:p>
  </w:footnote>
  <w:footnote w:id="16">
    <w:p w14:paraId="78623EAF" w14:textId="22B9AB68" w:rsidR="0088705B" w:rsidRPr="00E75359" w:rsidRDefault="0088705B">
      <w:pPr>
        <w:pStyle w:val="FootnoteText"/>
        <w:rPr>
          <w:rFonts w:ascii="Times New Roman" w:hAnsi="Times New Roman" w:cs="Times New Roman"/>
          <w:lang w:val="en-US"/>
        </w:rPr>
      </w:pPr>
      <w:r w:rsidRPr="00E75359">
        <w:rPr>
          <w:rStyle w:val="FootnoteReference"/>
          <w:rFonts w:ascii="Times New Roman" w:hAnsi="Times New Roman" w:cs="Times New Roman"/>
        </w:rPr>
        <w:footnoteRef/>
      </w:r>
      <w:r w:rsidRPr="00E75359">
        <w:rPr>
          <w:rFonts w:ascii="Times New Roman" w:hAnsi="Times New Roman" w:cs="Times New Roman"/>
        </w:rPr>
        <w:t xml:space="preserve"> </w:t>
      </w:r>
      <w:r w:rsidR="00E75359" w:rsidRPr="00E75359">
        <w:rPr>
          <w:rFonts w:ascii="Times New Roman" w:hAnsi="Times New Roman" w:cs="Times New Roman"/>
          <w:lang w:val="en-US"/>
        </w:rPr>
        <w:t>Ibid</w:t>
      </w:r>
      <w:r w:rsidRPr="00E75359">
        <w:rPr>
          <w:rFonts w:ascii="Times New Roman" w:hAnsi="Times New Roman" w:cs="Times New Roman"/>
          <w:lang w:val="en-US"/>
        </w:rPr>
        <w:t xml:space="preserve">, p. 99. </w:t>
      </w:r>
    </w:p>
  </w:footnote>
  <w:footnote w:id="17">
    <w:p w14:paraId="68429D7A" w14:textId="5F1F7012" w:rsidR="0088705B" w:rsidRPr="001901A0" w:rsidRDefault="0088705B">
      <w:pPr>
        <w:pStyle w:val="FootnoteText"/>
        <w:rPr>
          <w:rFonts w:ascii="Times New Roman" w:hAnsi="Times New Roman" w:cs="Times New Roman"/>
          <w:lang w:val="en-US"/>
        </w:rPr>
      </w:pPr>
      <w:r w:rsidRPr="00E75359">
        <w:rPr>
          <w:rStyle w:val="FootnoteReference"/>
          <w:rFonts w:ascii="Times New Roman" w:hAnsi="Times New Roman" w:cs="Times New Roman"/>
        </w:rPr>
        <w:footnoteRef/>
      </w:r>
      <w:r w:rsidRPr="00E75359">
        <w:rPr>
          <w:rFonts w:ascii="Times New Roman" w:hAnsi="Times New Roman" w:cs="Times New Roman"/>
        </w:rPr>
        <w:t xml:space="preserve"> </w:t>
      </w:r>
      <w:r w:rsidR="00E75359" w:rsidRPr="00E75359">
        <w:rPr>
          <w:rFonts w:ascii="Times New Roman" w:hAnsi="Times New Roman" w:cs="Times New Roman"/>
          <w:lang w:val="en-US"/>
        </w:rPr>
        <w:t>Ibid</w:t>
      </w:r>
      <w:r w:rsidRPr="00E75359">
        <w:rPr>
          <w:rFonts w:ascii="Times New Roman" w:hAnsi="Times New Roman" w:cs="Times New Roman"/>
          <w:lang w:val="en-US"/>
        </w:rPr>
        <w:t>, p. 99.</w:t>
      </w:r>
      <w:r w:rsidRPr="001901A0">
        <w:rPr>
          <w:rFonts w:ascii="Times New Roman" w:hAnsi="Times New Roman" w:cs="Times New Roman"/>
          <w:lang w:val="en-US"/>
        </w:rPr>
        <w:t xml:space="preserve"> </w:t>
      </w:r>
    </w:p>
  </w:footnote>
  <w:footnote w:id="18">
    <w:p w14:paraId="042D20C9" w14:textId="13239A82" w:rsidR="003E6A6F" w:rsidRPr="001901A0" w:rsidRDefault="003E6A6F">
      <w:pPr>
        <w:pStyle w:val="FootnoteText"/>
        <w:rPr>
          <w:rFonts w:ascii="Times New Roman" w:hAnsi="Times New Roman" w:cs="Times New Roman"/>
          <w:lang w:val="en-US"/>
        </w:rPr>
      </w:pPr>
      <w:r w:rsidRPr="001901A0">
        <w:rPr>
          <w:rStyle w:val="FootnoteReference"/>
          <w:rFonts w:ascii="Times New Roman" w:hAnsi="Times New Roman" w:cs="Times New Roman"/>
        </w:rPr>
        <w:footnoteRef/>
      </w:r>
      <w:r w:rsidRPr="001901A0">
        <w:rPr>
          <w:rFonts w:ascii="Times New Roman" w:hAnsi="Times New Roman" w:cs="Times New Roman"/>
        </w:rPr>
        <w:t xml:space="preserve"> </w:t>
      </w:r>
      <w:r w:rsidR="009B7DD5">
        <w:rPr>
          <w:rFonts w:ascii="Times New Roman" w:hAnsi="Times New Roman" w:cs="Times New Roman"/>
          <w:lang w:val="en-US"/>
        </w:rPr>
        <w:t>Ibid</w:t>
      </w:r>
      <w:r w:rsidRPr="001901A0">
        <w:rPr>
          <w:rFonts w:ascii="Times New Roman" w:hAnsi="Times New Roman" w:cs="Times New Roman"/>
          <w:lang w:val="en-US"/>
        </w:rPr>
        <w:t>, p. 100-101</w:t>
      </w:r>
      <w:r w:rsidR="008D4D02">
        <w:rPr>
          <w:rFonts w:ascii="Times New Roman" w:hAnsi="Times New Roman" w:cs="Times New Roman"/>
          <w:lang w:val="en-US"/>
        </w:rPr>
        <w:t>.</w:t>
      </w:r>
    </w:p>
  </w:footnote>
  <w:footnote w:id="19">
    <w:p w14:paraId="5EFA29F4" w14:textId="5E67EE16" w:rsidR="000F2991" w:rsidRPr="009B7DD5" w:rsidRDefault="000F2991">
      <w:pPr>
        <w:pStyle w:val="FootnoteText"/>
        <w:rPr>
          <w:rFonts w:ascii="Times New Roman" w:hAnsi="Times New Roman" w:cs="Times New Roman"/>
        </w:rPr>
      </w:pPr>
      <w:r w:rsidRPr="00952DEB">
        <w:rPr>
          <w:rStyle w:val="FootnoteReference"/>
          <w:rFonts w:ascii="Times New Roman" w:hAnsi="Times New Roman" w:cs="Times New Roman"/>
        </w:rPr>
        <w:footnoteRef/>
      </w:r>
      <w:r w:rsidRPr="00952DEB">
        <w:rPr>
          <w:rFonts w:ascii="Times New Roman" w:hAnsi="Times New Roman" w:cs="Times New Roman"/>
        </w:rPr>
        <w:t xml:space="preserve"> </w:t>
      </w:r>
      <w:r w:rsidR="009B7DD5" w:rsidRPr="009B7DD5">
        <w:rPr>
          <w:rFonts w:ascii="Times New Roman" w:hAnsi="Times New Roman" w:cs="Times New Roman"/>
          <w:bCs/>
          <w:lang w:val="en-US"/>
        </w:rPr>
        <w:t xml:space="preserve">Elizabeth Poole, </w:t>
      </w:r>
      <w:r w:rsidR="00D41856" w:rsidRPr="009467A5">
        <w:rPr>
          <w:rFonts w:ascii="Times New Roman" w:hAnsi="Times New Roman" w:cs="Times New Roman"/>
          <w:bCs/>
          <w:lang w:val="en-US"/>
        </w:rPr>
        <w:t xml:space="preserve">'Change </w:t>
      </w:r>
      <w:proofErr w:type="gramStart"/>
      <w:r w:rsidR="00D41856">
        <w:rPr>
          <w:rFonts w:ascii="Times New Roman" w:hAnsi="Times New Roman" w:cs="Times New Roman"/>
          <w:bCs/>
          <w:lang w:val="en-US"/>
        </w:rPr>
        <w:t>A</w:t>
      </w:r>
      <w:r w:rsidR="00D41856" w:rsidRPr="009467A5">
        <w:rPr>
          <w:rFonts w:ascii="Times New Roman" w:hAnsi="Times New Roman" w:cs="Times New Roman"/>
          <w:bCs/>
          <w:lang w:val="en-US"/>
        </w:rPr>
        <w:t>nd</w:t>
      </w:r>
      <w:proofErr w:type="gramEnd"/>
      <w:r w:rsidR="00D41856" w:rsidRPr="009467A5">
        <w:rPr>
          <w:rFonts w:ascii="Times New Roman" w:hAnsi="Times New Roman" w:cs="Times New Roman"/>
          <w:bCs/>
          <w:lang w:val="en-US"/>
        </w:rPr>
        <w:t xml:space="preserve"> Continuity </w:t>
      </w:r>
      <w:r w:rsidR="00D41856">
        <w:rPr>
          <w:rFonts w:ascii="Times New Roman" w:hAnsi="Times New Roman" w:cs="Times New Roman"/>
          <w:bCs/>
          <w:lang w:val="en-US"/>
        </w:rPr>
        <w:t>I</w:t>
      </w:r>
      <w:r w:rsidR="00D41856" w:rsidRPr="009467A5">
        <w:rPr>
          <w:rFonts w:ascii="Times New Roman" w:hAnsi="Times New Roman" w:cs="Times New Roman"/>
          <w:bCs/>
          <w:lang w:val="en-US"/>
        </w:rPr>
        <w:t xml:space="preserve">n </w:t>
      </w:r>
      <w:r w:rsidR="00D41856">
        <w:rPr>
          <w:rFonts w:ascii="Times New Roman" w:hAnsi="Times New Roman" w:cs="Times New Roman"/>
          <w:bCs/>
          <w:lang w:val="en-US"/>
        </w:rPr>
        <w:t>T</w:t>
      </w:r>
      <w:r w:rsidR="00D41856" w:rsidRPr="009467A5">
        <w:rPr>
          <w:rFonts w:ascii="Times New Roman" w:hAnsi="Times New Roman" w:cs="Times New Roman"/>
          <w:bCs/>
          <w:lang w:val="en-US"/>
        </w:rPr>
        <w:t xml:space="preserve">he Representation </w:t>
      </w:r>
      <w:r w:rsidR="00D41856">
        <w:rPr>
          <w:rFonts w:ascii="Times New Roman" w:hAnsi="Times New Roman" w:cs="Times New Roman"/>
          <w:bCs/>
          <w:lang w:val="en-US"/>
        </w:rPr>
        <w:t>O</w:t>
      </w:r>
      <w:r w:rsidR="00D41856" w:rsidRPr="009467A5">
        <w:rPr>
          <w:rFonts w:ascii="Times New Roman" w:hAnsi="Times New Roman" w:cs="Times New Roman"/>
          <w:bCs/>
          <w:lang w:val="en-US"/>
        </w:rPr>
        <w:t xml:space="preserve">f British Muslims </w:t>
      </w:r>
      <w:r w:rsidR="00D41856">
        <w:rPr>
          <w:rFonts w:ascii="Times New Roman" w:hAnsi="Times New Roman" w:cs="Times New Roman"/>
          <w:bCs/>
          <w:lang w:val="en-US"/>
        </w:rPr>
        <w:t>B</w:t>
      </w:r>
      <w:r w:rsidR="00D41856" w:rsidRPr="009467A5">
        <w:rPr>
          <w:rFonts w:ascii="Times New Roman" w:hAnsi="Times New Roman" w:cs="Times New Roman"/>
          <w:bCs/>
          <w:lang w:val="en-US"/>
        </w:rPr>
        <w:t xml:space="preserve">efore </w:t>
      </w:r>
      <w:r w:rsidR="00D41856">
        <w:rPr>
          <w:rFonts w:ascii="Times New Roman" w:hAnsi="Times New Roman" w:cs="Times New Roman"/>
          <w:bCs/>
          <w:lang w:val="en-US"/>
        </w:rPr>
        <w:t>A</w:t>
      </w:r>
      <w:r w:rsidR="00D41856" w:rsidRPr="009467A5">
        <w:rPr>
          <w:rFonts w:ascii="Times New Roman" w:hAnsi="Times New Roman" w:cs="Times New Roman"/>
          <w:bCs/>
          <w:lang w:val="en-US"/>
        </w:rPr>
        <w:t>nd After 9/11: The UK Context'</w:t>
      </w:r>
      <w:r w:rsidR="009B7DD5" w:rsidRPr="009B7DD5">
        <w:rPr>
          <w:rFonts w:ascii="Times New Roman" w:hAnsi="Times New Roman" w:cs="Times New Roman"/>
          <w:bCs/>
          <w:lang w:val="en-US"/>
        </w:rPr>
        <w:t xml:space="preserve">, </w:t>
      </w:r>
      <w:r w:rsidR="009B7DD5">
        <w:rPr>
          <w:rFonts w:ascii="Times New Roman" w:hAnsi="Times New Roman" w:cs="Times New Roman"/>
        </w:rPr>
        <w:t>p. 55</w:t>
      </w:r>
      <w:r w:rsidR="00D41856">
        <w:rPr>
          <w:rFonts w:ascii="Times New Roman" w:hAnsi="Times New Roman" w:cs="Times New Roman"/>
        </w:rPr>
        <w:t xml:space="preserve">. </w:t>
      </w:r>
    </w:p>
  </w:footnote>
  <w:footnote w:id="20">
    <w:p w14:paraId="0AA9EC5A" w14:textId="57EB2A24" w:rsidR="001901A0" w:rsidRPr="00952DEB" w:rsidRDefault="001901A0">
      <w:pPr>
        <w:pStyle w:val="FootnoteText"/>
        <w:rPr>
          <w:rFonts w:ascii="Times New Roman" w:hAnsi="Times New Roman" w:cs="Times New Roman"/>
          <w:lang w:val="en-US"/>
        </w:rPr>
      </w:pPr>
      <w:r w:rsidRPr="00952DEB">
        <w:rPr>
          <w:rStyle w:val="FootnoteReference"/>
          <w:rFonts w:ascii="Times New Roman" w:hAnsi="Times New Roman" w:cs="Times New Roman"/>
        </w:rPr>
        <w:footnoteRef/>
      </w:r>
      <w:r w:rsidRPr="00952DEB">
        <w:rPr>
          <w:rFonts w:ascii="Times New Roman" w:hAnsi="Times New Roman" w:cs="Times New Roman"/>
        </w:rPr>
        <w:t xml:space="preserve"> </w:t>
      </w:r>
      <w:r w:rsidR="009B7DD5">
        <w:rPr>
          <w:rFonts w:ascii="Times New Roman" w:hAnsi="Times New Roman" w:cs="Times New Roman"/>
          <w:lang w:val="en-US"/>
        </w:rPr>
        <w:t>Ibid</w:t>
      </w:r>
      <w:r w:rsidRPr="00952DEB">
        <w:rPr>
          <w:rFonts w:ascii="Times New Roman" w:hAnsi="Times New Roman" w:cs="Times New Roman"/>
          <w:lang w:val="en-US"/>
        </w:rPr>
        <w:t>, p. 55</w:t>
      </w:r>
      <w:r w:rsidR="008D4D02">
        <w:rPr>
          <w:rFonts w:ascii="Times New Roman" w:hAnsi="Times New Roman" w:cs="Times New Roman"/>
          <w:lang w:val="en-US"/>
        </w:rPr>
        <w:t>.</w:t>
      </w:r>
    </w:p>
  </w:footnote>
  <w:footnote w:id="21">
    <w:p w14:paraId="20B0B320" w14:textId="5FCD6132" w:rsidR="001901A0" w:rsidRPr="00952DEB" w:rsidRDefault="001901A0">
      <w:pPr>
        <w:pStyle w:val="FootnoteText"/>
        <w:rPr>
          <w:rFonts w:ascii="Times New Roman" w:hAnsi="Times New Roman" w:cs="Times New Roman"/>
          <w:lang w:val="en-US"/>
        </w:rPr>
      </w:pPr>
      <w:r w:rsidRPr="00952DEB">
        <w:rPr>
          <w:rStyle w:val="FootnoteReference"/>
          <w:rFonts w:ascii="Times New Roman" w:hAnsi="Times New Roman" w:cs="Times New Roman"/>
        </w:rPr>
        <w:footnoteRef/>
      </w:r>
      <w:r w:rsidRPr="00952DEB">
        <w:rPr>
          <w:rFonts w:ascii="Times New Roman" w:hAnsi="Times New Roman" w:cs="Times New Roman"/>
        </w:rPr>
        <w:t xml:space="preserve"> </w:t>
      </w:r>
      <w:r w:rsidR="009B7DD5">
        <w:rPr>
          <w:rFonts w:ascii="Times New Roman" w:hAnsi="Times New Roman" w:cs="Times New Roman"/>
          <w:lang w:val="en-US"/>
        </w:rPr>
        <w:t>Ibid</w:t>
      </w:r>
      <w:r w:rsidRPr="00952DEB">
        <w:rPr>
          <w:rFonts w:ascii="Times New Roman" w:hAnsi="Times New Roman" w:cs="Times New Roman"/>
          <w:lang w:val="en-US"/>
        </w:rPr>
        <w:t xml:space="preserve">, p. 55. </w:t>
      </w:r>
    </w:p>
  </w:footnote>
  <w:footnote w:id="22">
    <w:p w14:paraId="2C9B2E25" w14:textId="0D359310" w:rsidR="00E12856" w:rsidRPr="006602A7" w:rsidRDefault="00E12856">
      <w:pPr>
        <w:pStyle w:val="FootnoteText"/>
        <w:rPr>
          <w:rFonts w:ascii="Times New Roman" w:hAnsi="Times New Roman" w:cs="Times New Roman"/>
        </w:rPr>
      </w:pPr>
      <w:r w:rsidRPr="00952DEB">
        <w:rPr>
          <w:rStyle w:val="FootnoteReference"/>
          <w:rFonts w:ascii="Times New Roman" w:hAnsi="Times New Roman" w:cs="Times New Roman"/>
        </w:rPr>
        <w:footnoteRef/>
      </w:r>
      <w:r w:rsidRPr="00952DEB">
        <w:rPr>
          <w:rFonts w:ascii="Times New Roman" w:hAnsi="Times New Roman" w:cs="Times New Roman"/>
        </w:rPr>
        <w:t xml:space="preserve"> </w:t>
      </w:r>
      <w:proofErr w:type="spellStart"/>
      <w:r w:rsidR="009467A5" w:rsidRPr="009467A5">
        <w:rPr>
          <w:rFonts w:ascii="Times New Roman" w:hAnsi="Times New Roman" w:cs="Times New Roman"/>
          <w:bCs/>
          <w:lang w:val="en-US"/>
        </w:rPr>
        <w:t>Saifuddin</w:t>
      </w:r>
      <w:proofErr w:type="spellEnd"/>
      <w:r w:rsidR="009467A5" w:rsidRPr="009467A5">
        <w:rPr>
          <w:rFonts w:ascii="Times New Roman" w:hAnsi="Times New Roman" w:cs="Times New Roman"/>
          <w:bCs/>
          <w:lang w:val="en-US"/>
        </w:rPr>
        <w:t xml:space="preserve"> Ahmed and </w:t>
      </w:r>
      <w:proofErr w:type="spellStart"/>
      <w:r w:rsidR="009467A5" w:rsidRPr="009467A5">
        <w:rPr>
          <w:rFonts w:ascii="Times New Roman" w:hAnsi="Times New Roman" w:cs="Times New Roman"/>
          <w:bCs/>
          <w:lang w:val="en-US"/>
        </w:rPr>
        <w:t>Jörg</w:t>
      </w:r>
      <w:proofErr w:type="spellEnd"/>
      <w:r w:rsidR="009467A5" w:rsidRPr="009467A5">
        <w:rPr>
          <w:rFonts w:ascii="Times New Roman" w:hAnsi="Times New Roman" w:cs="Times New Roman"/>
          <w:bCs/>
          <w:lang w:val="en-US"/>
        </w:rPr>
        <w:t xml:space="preserve"> </w:t>
      </w:r>
      <w:proofErr w:type="spellStart"/>
      <w:r w:rsidR="009467A5" w:rsidRPr="009467A5">
        <w:rPr>
          <w:rFonts w:ascii="Times New Roman" w:hAnsi="Times New Roman" w:cs="Times New Roman"/>
          <w:bCs/>
          <w:lang w:val="en-US"/>
        </w:rPr>
        <w:t>Matthes</w:t>
      </w:r>
      <w:proofErr w:type="spellEnd"/>
      <w:r w:rsidR="009467A5" w:rsidRPr="009467A5">
        <w:rPr>
          <w:rFonts w:ascii="Times New Roman" w:hAnsi="Times New Roman" w:cs="Times New Roman"/>
          <w:bCs/>
          <w:lang w:val="en-US"/>
        </w:rPr>
        <w:t xml:space="preserve">, 'Media Representation </w:t>
      </w:r>
      <w:proofErr w:type="gramStart"/>
      <w:r w:rsidR="008D4D02">
        <w:rPr>
          <w:rFonts w:ascii="Times New Roman" w:hAnsi="Times New Roman" w:cs="Times New Roman"/>
          <w:bCs/>
          <w:lang w:val="en-US"/>
        </w:rPr>
        <w:t>O</w:t>
      </w:r>
      <w:r w:rsidR="009467A5" w:rsidRPr="009467A5">
        <w:rPr>
          <w:rFonts w:ascii="Times New Roman" w:hAnsi="Times New Roman" w:cs="Times New Roman"/>
          <w:bCs/>
          <w:lang w:val="en-US"/>
        </w:rPr>
        <w:t>f</w:t>
      </w:r>
      <w:proofErr w:type="gramEnd"/>
      <w:r w:rsidR="009467A5" w:rsidRPr="009467A5">
        <w:rPr>
          <w:rFonts w:ascii="Times New Roman" w:hAnsi="Times New Roman" w:cs="Times New Roman"/>
          <w:bCs/>
          <w:lang w:val="en-US"/>
        </w:rPr>
        <w:t xml:space="preserve"> Muslims </w:t>
      </w:r>
      <w:r w:rsidR="008D4D02">
        <w:rPr>
          <w:rFonts w:ascii="Times New Roman" w:hAnsi="Times New Roman" w:cs="Times New Roman"/>
          <w:bCs/>
          <w:lang w:val="en-US"/>
        </w:rPr>
        <w:t>A</w:t>
      </w:r>
      <w:r w:rsidR="009467A5" w:rsidRPr="009467A5">
        <w:rPr>
          <w:rFonts w:ascii="Times New Roman" w:hAnsi="Times New Roman" w:cs="Times New Roman"/>
          <w:bCs/>
          <w:lang w:val="en-US"/>
        </w:rPr>
        <w:t xml:space="preserve">nd Islam </w:t>
      </w:r>
      <w:r w:rsidR="008D4D02">
        <w:rPr>
          <w:rFonts w:ascii="Times New Roman" w:hAnsi="Times New Roman" w:cs="Times New Roman"/>
          <w:bCs/>
          <w:lang w:val="en-US"/>
        </w:rPr>
        <w:t>F</w:t>
      </w:r>
      <w:r w:rsidR="009467A5" w:rsidRPr="009467A5">
        <w:rPr>
          <w:rFonts w:ascii="Times New Roman" w:hAnsi="Times New Roman" w:cs="Times New Roman"/>
          <w:bCs/>
          <w:lang w:val="en-US"/>
        </w:rPr>
        <w:t xml:space="preserve">rom 2000 to 2015: A Meta-Analysis', </w:t>
      </w:r>
      <w:r w:rsidR="009467A5" w:rsidRPr="009467A5">
        <w:rPr>
          <w:rFonts w:ascii="Times New Roman" w:hAnsi="Times New Roman" w:cs="Times New Roman"/>
          <w:bCs/>
          <w:i/>
          <w:lang w:val="en-US"/>
        </w:rPr>
        <w:t xml:space="preserve">The International Communication Gazette, </w:t>
      </w:r>
      <w:r w:rsidR="009467A5" w:rsidRPr="009467A5">
        <w:rPr>
          <w:rFonts w:ascii="Times New Roman" w:hAnsi="Times New Roman" w:cs="Times New Roman"/>
          <w:bCs/>
          <w:lang w:val="en-US"/>
        </w:rPr>
        <w:t>79 (2017), 219-244</w:t>
      </w:r>
      <w:r w:rsidR="006602A7">
        <w:rPr>
          <w:rFonts w:ascii="Times New Roman" w:hAnsi="Times New Roman" w:cs="Times New Roman"/>
        </w:rPr>
        <w:t xml:space="preserve"> (p. 231)</w:t>
      </w:r>
      <w:r w:rsidR="008D4D02">
        <w:rPr>
          <w:rFonts w:ascii="Times New Roman" w:hAnsi="Times New Roman" w:cs="Times New Roman"/>
        </w:rPr>
        <w:t>.</w:t>
      </w:r>
    </w:p>
  </w:footnote>
  <w:footnote w:id="23">
    <w:p w14:paraId="40D9F399" w14:textId="30EBC547" w:rsidR="00B96017" w:rsidRPr="006602A7" w:rsidRDefault="00B96017">
      <w:pPr>
        <w:pStyle w:val="FootnoteText"/>
        <w:rPr>
          <w:rFonts w:ascii="Times New Roman" w:hAnsi="Times New Roman" w:cs="Times New Roman"/>
        </w:rPr>
      </w:pPr>
      <w:r w:rsidRPr="00952DEB">
        <w:rPr>
          <w:rStyle w:val="FootnoteReference"/>
          <w:rFonts w:ascii="Times New Roman" w:hAnsi="Times New Roman" w:cs="Times New Roman"/>
        </w:rPr>
        <w:footnoteRef/>
      </w:r>
      <w:r w:rsidRPr="00952DEB">
        <w:rPr>
          <w:rFonts w:ascii="Times New Roman" w:hAnsi="Times New Roman" w:cs="Times New Roman"/>
        </w:rPr>
        <w:t xml:space="preserve"> </w:t>
      </w:r>
      <w:r w:rsidR="006602A7" w:rsidRPr="006602A7">
        <w:rPr>
          <w:rFonts w:ascii="Times New Roman" w:hAnsi="Times New Roman" w:cs="Times New Roman"/>
          <w:bCs/>
          <w:lang w:val="en-US"/>
        </w:rPr>
        <w:t xml:space="preserve">Kimberly A. Powell, </w:t>
      </w:r>
      <w:r w:rsidR="00AF304A" w:rsidRPr="009467A5">
        <w:rPr>
          <w:rFonts w:ascii="Times New Roman" w:hAnsi="Times New Roman" w:cs="Times New Roman"/>
          <w:bCs/>
          <w:lang w:val="en-US"/>
        </w:rPr>
        <w:t xml:space="preserve">'Framing Islam: An Analysis </w:t>
      </w:r>
      <w:proofErr w:type="gramStart"/>
      <w:r w:rsidR="00AF304A">
        <w:rPr>
          <w:rFonts w:ascii="Times New Roman" w:hAnsi="Times New Roman" w:cs="Times New Roman"/>
          <w:bCs/>
          <w:lang w:val="en-US"/>
        </w:rPr>
        <w:t>O</w:t>
      </w:r>
      <w:r w:rsidR="00AF304A" w:rsidRPr="009467A5">
        <w:rPr>
          <w:rFonts w:ascii="Times New Roman" w:hAnsi="Times New Roman" w:cs="Times New Roman"/>
          <w:bCs/>
          <w:lang w:val="en-US"/>
        </w:rPr>
        <w:t>f</w:t>
      </w:r>
      <w:proofErr w:type="gramEnd"/>
      <w:r w:rsidR="00AF304A" w:rsidRPr="009467A5">
        <w:rPr>
          <w:rFonts w:ascii="Times New Roman" w:hAnsi="Times New Roman" w:cs="Times New Roman"/>
          <w:bCs/>
          <w:lang w:val="en-US"/>
        </w:rPr>
        <w:t xml:space="preserve"> U.S. Media Coverage </w:t>
      </w:r>
      <w:r w:rsidR="00AF304A">
        <w:rPr>
          <w:rFonts w:ascii="Times New Roman" w:hAnsi="Times New Roman" w:cs="Times New Roman"/>
          <w:bCs/>
          <w:lang w:val="en-US"/>
        </w:rPr>
        <w:t>O</w:t>
      </w:r>
      <w:r w:rsidR="00AF304A" w:rsidRPr="009467A5">
        <w:rPr>
          <w:rFonts w:ascii="Times New Roman" w:hAnsi="Times New Roman" w:cs="Times New Roman"/>
          <w:bCs/>
          <w:lang w:val="en-US"/>
        </w:rPr>
        <w:t xml:space="preserve">f Terrorism </w:t>
      </w:r>
      <w:r w:rsidR="00AF304A">
        <w:rPr>
          <w:rFonts w:ascii="Times New Roman" w:hAnsi="Times New Roman" w:cs="Times New Roman"/>
          <w:bCs/>
          <w:lang w:val="en-US"/>
        </w:rPr>
        <w:t>S</w:t>
      </w:r>
      <w:r w:rsidR="00AF304A" w:rsidRPr="009467A5">
        <w:rPr>
          <w:rFonts w:ascii="Times New Roman" w:hAnsi="Times New Roman" w:cs="Times New Roman"/>
          <w:bCs/>
          <w:lang w:val="en-US"/>
        </w:rPr>
        <w:t>ince 9/11'</w:t>
      </w:r>
      <w:r w:rsidR="006602A7" w:rsidRPr="006602A7">
        <w:rPr>
          <w:rFonts w:ascii="Times New Roman" w:hAnsi="Times New Roman" w:cs="Times New Roman"/>
          <w:bCs/>
          <w:lang w:val="en-US"/>
        </w:rPr>
        <w:t xml:space="preserve">, </w:t>
      </w:r>
      <w:r w:rsidR="006602A7">
        <w:rPr>
          <w:rFonts w:ascii="Times New Roman" w:hAnsi="Times New Roman" w:cs="Times New Roman"/>
        </w:rPr>
        <w:t>p. 90</w:t>
      </w:r>
      <w:r w:rsidR="00AF304A">
        <w:rPr>
          <w:rFonts w:ascii="Times New Roman" w:hAnsi="Times New Roman" w:cs="Times New Roman"/>
        </w:rPr>
        <w:t>.</w:t>
      </w:r>
    </w:p>
  </w:footnote>
  <w:footnote w:id="24">
    <w:p w14:paraId="1EB47227" w14:textId="1BDE4AF2" w:rsidR="007379E6" w:rsidRPr="006602A7" w:rsidRDefault="007379E6">
      <w:pPr>
        <w:pStyle w:val="FootnoteText"/>
        <w:rPr>
          <w:rFonts w:ascii="Times New Roman" w:hAnsi="Times New Roman" w:cs="Times New Roman"/>
        </w:rPr>
      </w:pPr>
      <w:r w:rsidRPr="00952DEB">
        <w:rPr>
          <w:rStyle w:val="FootnoteReference"/>
          <w:rFonts w:ascii="Times New Roman" w:hAnsi="Times New Roman" w:cs="Times New Roman"/>
        </w:rPr>
        <w:footnoteRef/>
      </w:r>
      <w:r w:rsidRPr="00952DEB">
        <w:rPr>
          <w:rFonts w:ascii="Times New Roman" w:hAnsi="Times New Roman" w:cs="Times New Roman"/>
        </w:rPr>
        <w:t xml:space="preserve"> </w:t>
      </w:r>
      <w:proofErr w:type="spellStart"/>
      <w:r w:rsidR="006602A7" w:rsidRPr="006602A7">
        <w:rPr>
          <w:rFonts w:ascii="Times New Roman" w:hAnsi="Times New Roman" w:cs="Times New Roman"/>
          <w:bCs/>
          <w:lang w:val="en-US"/>
        </w:rPr>
        <w:t>Saifuddin</w:t>
      </w:r>
      <w:proofErr w:type="spellEnd"/>
      <w:r w:rsidR="006602A7" w:rsidRPr="006602A7">
        <w:rPr>
          <w:rFonts w:ascii="Times New Roman" w:hAnsi="Times New Roman" w:cs="Times New Roman"/>
          <w:bCs/>
          <w:lang w:val="en-US"/>
        </w:rPr>
        <w:t xml:space="preserve"> Ahmed and </w:t>
      </w:r>
      <w:proofErr w:type="spellStart"/>
      <w:r w:rsidR="006602A7" w:rsidRPr="006602A7">
        <w:rPr>
          <w:rFonts w:ascii="Times New Roman" w:hAnsi="Times New Roman" w:cs="Times New Roman"/>
          <w:bCs/>
          <w:lang w:val="en-US"/>
        </w:rPr>
        <w:t>Jörg</w:t>
      </w:r>
      <w:proofErr w:type="spellEnd"/>
      <w:r w:rsidR="006602A7" w:rsidRPr="006602A7">
        <w:rPr>
          <w:rFonts w:ascii="Times New Roman" w:hAnsi="Times New Roman" w:cs="Times New Roman"/>
          <w:bCs/>
          <w:lang w:val="en-US"/>
        </w:rPr>
        <w:t xml:space="preserve"> </w:t>
      </w:r>
      <w:proofErr w:type="spellStart"/>
      <w:r w:rsidR="006602A7" w:rsidRPr="006602A7">
        <w:rPr>
          <w:rFonts w:ascii="Times New Roman" w:hAnsi="Times New Roman" w:cs="Times New Roman"/>
          <w:bCs/>
          <w:lang w:val="en-US"/>
        </w:rPr>
        <w:t>Matthes</w:t>
      </w:r>
      <w:proofErr w:type="spellEnd"/>
      <w:r w:rsidR="006602A7" w:rsidRPr="006602A7">
        <w:rPr>
          <w:rFonts w:ascii="Times New Roman" w:hAnsi="Times New Roman" w:cs="Times New Roman"/>
          <w:bCs/>
          <w:lang w:val="en-US"/>
        </w:rPr>
        <w:t xml:space="preserve">, </w:t>
      </w:r>
      <w:r w:rsidR="00AF304A" w:rsidRPr="009467A5">
        <w:rPr>
          <w:rFonts w:ascii="Times New Roman" w:hAnsi="Times New Roman" w:cs="Times New Roman"/>
          <w:bCs/>
          <w:lang w:val="en-US"/>
        </w:rPr>
        <w:t xml:space="preserve">'Media Representation </w:t>
      </w:r>
      <w:proofErr w:type="gramStart"/>
      <w:r w:rsidR="00AF304A">
        <w:rPr>
          <w:rFonts w:ascii="Times New Roman" w:hAnsi="Times New Roman" w:cs="Times New Roman"/>
          <w:bCs/>
          <w:lang w:val="en-US"/>
        </w:rPr>
        <w:t>O</w:t>
      </w:r>
      <w:r w:rsidR="00AF304A" w:rsidRPr="009467A5">
        <w:rPr>
          <w:rFonts w:ascii="Times New Roman" w:hAnsi="Times New Roman" w:cs="Times New Roman"/>
          <w:bCs/>
          <w:lang w:val="en-US"/>
        </w:rPr>
        <w:t>f</w:t>
      </w:r>
      <w:proofErr w:type="gramEnd"/>
      <w:r w:rsidR="00AF304A" w:rsidRPr="009467A5">
        <w:rPr>
          <w:rFonts w:ascii="Times New Roman" w:hAnsi="Times New Roman" w:cs="Times New Roman"/>
          <w:bCs/>
          <w:lang w:val="en-US"/>
        </w:rPr>
        <w:t xml:space="preserve"> Muslims </w:t>
      </w:r>
      <w:r w:rsidR="00AF304A">
        <w:rPr>
          <w:rFonts w:ascii="Times New Roman" w:hAnsi="Times New Roman" w:cs="Times New Roman"/>
          <w:bCs/>
          <w:lang w:val="en-US"/>
        </w:rPr>
        <w:t>A</w:t>
      </w:r>
      <w:r w:rsidR="00AF304A" w:rsidRPr="009467A5">
        <w:rPr>
          <w:rFonts w:ascii="Times New Roman" w:hAnsi="Times New Roman" w:cs="Times New Roman"/>
          <w:bCs/>
          <w:lang w:val="en-US"/>
        </w:rPr>
        <w:t xml:space="preserve">nd Islam </w:t>
      </w:r>
      <w:r w:rsidR="00AF304A">
        <w:rPr>
          <w:rFonts w:ascii="Times New Roman" w:hAnsi="Times New Roman" w:cs="Times New Roman"/>
          <w:bCs/>
          <w:lang w:val="en-US"/>
        </w:rPr>
        <w:t>F</w:t>
      </w:r>
      <w:r w:rsidR="00AF304A" w:rsidRPr="009467A5">
        <w:rPr>
          <w:rFonts w:ascii="Times New Roman" w:hAnsi="Times New Roman" w:cs="Times New Roman"/>
          <w:bCs/>
          <w:lang w:val="en-US"/>
        </w:rPr>
        <w:t>rom 2000 to 2015: A Meta-Analysis'</w:t>
      </w:r>
      <w:r w:rsidR="006602A7" w:rsidRPr="006602A7">
        <w:rPr>
          <w:rFonts w:ascii="Times New Roman" w:hAnsi="Times New Roman" w:cs="Times New Roman"/>
          <w:bCs/>
          <w:lang w:val="en-US"/>
        </w:rPr>
        <w:t xml:space="preserve">, </w:t>
      </w:r>
      <w:r w:rsidR="006602A7">
        <w:rPr>
          <w:rFonts w:ascii="Times New Roman" w:hAnsi="Times New Roman" w:cs="Times New Roman"/>
        </w:rPr>
        <w:t>p. 233</w:t>
      </w:r>
      <w:r w:rsidR="00AF304A">
        <w:rPr>
          <w:rFonts w:ascii="Times New Roman" w:hAnsi="Times New Roman" w:cs="Times New Roman"/>
        </w:rPr>
        <w:t>.</w:t>
      </w:r>
    </w:p>
  </w:footnote>
  <w:footnote w:id="25">
    <w:p w14:paraId="5F964475" w14:textId="0169A596" w:rsidR="00833AE8" w:rsidRPr="009D6849" w:rsidRDefault="00833AE8">
      <w:pPr>
        <w:pStyle w:val="FootnoteText"/>
        <w:rPr>
          <w:rFonts w:ascii="Times New Roman" w:hAnsi="Times New Roman" w:cs="Times New Roman"/>
        </w:rPr>
      </w:pPr>
      <w:r w:rsidRPr="00952DEB">
        <w:rPr>
          <w:rStyle w:val="FootnoteReference"/>
          <w:rFonts w:ascii="Times New Roman" w:hAnsi="Times New Roman" w:cs="Times New Roman"/>
        </w:rPr>
        <w:footnoteRef/>
      </w:r>
      <w:r w:rsidRPr="00952DEB">
        <w:rPr>
          <w:rFonts w:ascii="Times New Roman" w:hAnsi="Times New Roman" w:cs="Times New Roman"/>
        </w:rPr>
        <w:t xml:space="preserve"> </w:t>
      </w:r>
      <w:r w:rsidR="009467A5" w:rsidRPr="009467A5">
        <w:rPr>
          <w:rFonts w:ascii="Times New Roman" w:hAnsi="Times New Roman" w:cs="Times New Roman"/>
          <w:bCs/>
          <w:lang w:val="en-US"/>
        </w:rPr>
        <w:t xml:space="preserve">Rochelle </w:t>
      </w:r>
      <w:proofErr w:type="spellStart"/>
      <w:r w:rsidR="009467A5" w:rsidRPr="009467A5">
        <w:rPr>
          <w:rFonts w:ascii="Times New Roman" w:hAnsi="Times New Roman" w:cs="Times New Roman"/>
          <w:bCs/>
          <w:lang w:val="en-US"/>
        </w:rPr>
        <w:t>Terman</w:t>
      </w:r>
      <w:proofErr w:type="spellEnd"/>
      <w:r w:rsidR="009467A5" w:rsidRPr="009467A5">
        <w:rPr>
          <w:rFonts w:ascii="Times New Roman" w:hAnsi="Times New Roman" w:cs="Times New Roman"/>
          <w:bCs/>
          <w:lang w:val="en-US"/>
        </w:rPr>
        <w:t xml:space="preserve">, 'Islamophobia </w:t>
      </w:r>
      <w:proofErr w:type="gramStart"/>
      <w:r w:rsidR="009D4939">
        <w:rPr>
          <w:rFonts w:ascii="Times New Roman" w:hAnsi="Times New Roman" w:cs="Times New Roman"/>
          <w:bCs/>
          <w:lang w:val="en-US"/>
        </w:rPr>
        <w:t>A</w:t>
      </w:r>
      <w:r w:rsidR="009467A5" w:rsidRPr="009467A5">
        <w:rPr>
          <w:rFonts w:ascii="Times New Roman" w:hAnsi="Times New Roman" w:cs="Times New Roman"/>
          <w:bCs/>
          <w:lang w:val="en-US"/>
        </w:rPr>
        <w:t>nd</w:t>
      </w:r>
      <w:proofErr w:type="gramEnd"/>
      <w:r w:rsidR="009467A5" w:rsidRPr="009467A5">
        <w:rPr>
          <w:rFonts w:ascii="Times New Roman" w:hAnsi="Times New Roman" w:cs="Times New Roman"/>
          <w:bCs/>
          <w:lang w:val="en-US"/>
        </w:rPr>
        <w:t xml:space="preserve"> Media Portrayals </w:t>
      </w:r>
      <w:r w:rsidR="009D4939">
        <w:rPr>
          <w:rFonts w:ascii="Times New Roman" w:hAnsi="Times New Roman" w:cs="Times New Roman"/>
          <w:bCs/>
          <w:lang w:val="en-US"/>
        </w:rPr>
        <w:t>O</w:t>
      </w:r>
      <w:r w:rsidR="009467A5" w:rsidRPr="009467A5">
        <w:rPr>
          <w:rFonts w:ascii="Times New Roman" w:hAnsi="Times New Roman" w:cs="Times New Roman"/>
          <w:bCs/>
          <w:lang w:val="en-US"/>
        </w:rPr>
        <w:t xml:space="preserve">f Muslim Women: A Computational Text Analysis </w:t>
      </w:r>
      <w:r w:rsidR="009D4939">
        <w:rPr>
          <w:rFonts w:ascii="Times New Roman" w:hAnsi="Times New Roman" w:cs="Times New Roman"/>
          <w:bCs/>
          <w:lang w:val="en-US"/>
        </w:rPr>
        <w:t>O</w:t>
      </w:r>
      <w:r w:rsidR="009467A5" w:rsidRPr="009467A5">
        <w:rPr>
          <w:rFonts w:ascii="Times New Roman" w:hAnsi="Times New Roman" w:cs="Times New Roman"/>
          <w:bCs/>
          <w:lang w:val="en-US"/>
        </w:rPr>
        <w:t xml:space="preserve">f US News Coverage', </w:t>
      </w:r>
      <w:r w:rsidR="009467A5" w:rsidRPr="009467A5">
        <w:rPr>
          <w:rFonts w:ascii="Times New Roman" w:hAnsi="Times New Roman" w:cs="Times New Roman"/>
          <w:bCs/>
          <w:i/>
          <w:lang w:val="en-US"/>
        </w:rPr>
        <w:t xml:space="preserve">International Studies Quarterly, </w:t>
      </w:r>
      <w:r w:rsidR="009467A5" w:rsidRPr="009467A5">
        <w:rPr>
          <w:rFonts w:ascii="Times New Roman" w:hAnsi="Times New Roman" w:cs="Times New Roman"/>
          <w:bCs/>
          <w:lang w:val="en-US"/>
        </w:rPr>
        <w:t>61 (2017), 489-502</w:t>
      </w:r>
      <w:r w:rsidR="006602A7">
        <w:rPr>
          <w:rFonts w:ascii="Times New Roman" w:hAnsi="Times New Roman" w:cs="Times New Roman"/>
        </w:rPr>
        <w:t xml:space="preserve"> (p. 491)</w:t>
      </w:r>
      <w:r w:rsidR="009D4939">
        <w:rPr>
          <w:rFonts w:ascii="Times New Roman" w:hAnsi="Times New Roman" w:cs="Times New Roman"/>
        </w:rPr>
        <w:t>.</w:t>
      </w:r>
    </w:p>
  </w:footnote>
  <w:footnote w:id="26">
    <w:p w14:paraId="44B202AD" w14:textId="04FFA3DD" w:rsidR="00833AE8" w:rsidRPr="009D6849" w:rsidRDefault="00833AE8">
      <w:pPr>
        <w:pStyle w:val="FootnoteText"/>
        <w:rPr>
          <w:rFonts w:ascii="Times New Roman" w:hAnsi="Times New Roman" w:cs="Times New Roman"/>
        </w:rPr>
      </w:pPr>
      <w:r w:rsidRPr="00715E8C">
        <w:rPr>
          <w:rStyle w:val="FootnoteReference"/>
          <w:rFonts w:ascii="Times New Roman" w:hAnsi="Times New Roman" w:cs="Times New Roman"/>
        </w:rPr>
        <w:footnoteRef/>
      </w:r>
      <w:r w:rsidRPr="00715E8C">
        <w:rPr>
          <w:rFonts w:ascii="Times New Roman" w:hAnsi="Times New Roman" w:cs="Times New Roman"/>
        </w:rPr>
        <w:t xml:space="preserve"> </w:t>
      </w:r>
      <w:r w:rsidR="009467A5" w:rsidRPr="009467A5">
        <w:rPr>
          <w:rFonts w:ascii="Times New Roman" w:hAnsi="Times New Roman" w:cs="Times New Roman"/>
          <w:bCs/>
          <w:lang w:val="en-US"/>
        </w:rPr>
        <w:t xml:space="preserve">Michelle D. Byng, 'Symbolically Muslim: Media, Hijab, </w:t>
      </w:r>
      <w:r w:rsidR="00B927B3">
        <w:rPr>
          <w:rFonts w:ascii="Times New Roman" w:hAnsi="Times New Roman" w:cs="Times New Roman"/>
          <w:bCs/>
          <w:lang w:val="en-US"/>
        </w:rPr>
        <w:t>A</w:t>
      </w:r>
      <w:r w:rsidR="009467A5" w:rsidRPr="009467A5">
        <w:rPr>
          <w:rFonts w:ascii="Times New Roman" w:hAnsi="Times New Roman" w:cs="Times New Roman"/>
          <w:bCs/>
          <w:lang w:val="en-US"/>
        </w:rPr>
        <w:t xml:space="preserve">nd </w:t>
      </w:r>
      <w:proofErr w:type="gramStart"/>
      <w:r w:rsidR="00B927B3">
        <w:rPr>
          <w:rFonts w:ascii="Times New Roman" w:hAnsi="Times New Roman" w:cs="Times New Roman"/>
          <w:bCs/>
          <w:lang w:val="en-US"/>
        </w:rPr>
        <w:t>T</w:t>
      </w:r>
      <w:r w:rsidR="009467A5" w:rsidRPr="009467A5">
        <w:rPr>
          <w:rFonts w:ascii="Times New Roman" w:hAnsi="Times New Roman" w:cs="Times New Roman"/>
          <w:bCs/>
          <w:lang w:val="en-US"/>
        </w:rPr>
        <w:t>he</w:t>
      </w:r>
      <w:proofErr w:type="gramEnd"/>
      <w:r w:rsidR="009467A5" w:rsidRPr="009467A5">
        <w:rPr>
          <w:rFonts w:ascii="Times New Roman" w:hAnsi="Times New Roman" w:cs="Times New Roman"/>
          <w:bCs/>
          <w:lang w:val="en-US"/>
        </w:rPr>
        <w:t xml:space="preserve"> West', </w:t>
      </w:r>
      <w:r w:rsidR="009467A5" w:rsidRPr="009467A5">
        <w:rPr>
          <w:rFonts w:ascii="Times New Roman" w:hAnsi="Times New Roman" w:cs="Times New Roman"/>
          <w:bCs/>
          <w:i/>
          <w:lang w:val="en-US"/>
        </w:rPr>
        <w:t xml:space="preserve">Critical Sociology, </w:t>
      </w:r>
      <w:r w:rsidR="009467A5" w:rsidRPr="009467A5">
        <w:rPr>
          <w:rFonts w:ascii="Times New Roman" w:hAnsi="Times New Roman" w:cs="Times New Roman"/>
          <w:bCs/>
          <w:lang w:val="en-US"/>
        </w:rPr>
        <w:t>36 (2010), 109-129</w:t>
      </w:r>
      <w:r w:rsidR="009D6849">
        <w:rPr>
          <w:rFonts w:ascii="Times New Roman" w:hAnsi="Times New Roman" w:cs="Times New Roman"/>
        </w:rPr>
        <w:t xml:space="preserve"> (p. 110)</w:t>
      </w:r>
      <w:r w:rsidR="00B927B3">
        <w:rPr>
          <w:rFonts w:ascii="Times New Roman" w:hAnsi="Times New Roman" w:cs="Times New Roman"/>
        </w:rPr>
        <w:t>.</w:t>
      </w:r>
    </w:p>
  </w:footnote>
  <w:footnote w:id="27">
    <w:p w14:paraId="33C08280" w14:textId="3013DEF0" w:rsidR="007B0FC3" w:rsidRPr="009D6849" w:rsidRDefault="007B0FC3" w:rsidP="007B0FC3">
      <w:pPr>
        <w:pStyle w:val="FootnoteText"/>
        <w:rPr>
          <w:rFonts w:ascii="Times New Roman" w:hAnsi="Times New Roman" w:cs="Times New Roman"/>
        </w:rPr>
      </w:pPr>
      <w:r w:rsidRPr="00715E8C">
        <w:rPr>
          <w:rStyle w:val="FootnoteReference"/>
          <w:rFonts w:ascii="Times New Roman" w:hAnsi="Times New Roman" w:cs="Times New Roman"/>
        </w:rPr>
        <w:footnoteRef/>
      </w:r>
      <w:r w:rsidRPr="00715E8C">
        <w:rPr>
          <w:rFonts w:ascii="Times New Roman" w:hAnsi="Times New Roman" w:cs="Times New Roman"/>
        </w:rPr>
        <w:t xml:space="preserve"> </w:t>
      </w:r>
      <w:proofErr w:type="spellStart"/>
      <w:r w:rsidR="009467A5" w:rsidRPr="009467A5">
        <w:rPr>
          <w:rFonts w:ascii="Times New Roman" w:hAnsi="Times New Roman" w:cs="Times New Roman"/>
          <w:bCs/>
          <w:lang w:val="en-US"/>
        </w:rPr>
        <w:t>Sumaya</w:t>
      </w:r>
      <w:proofErr w:type="spellEnd"/>
      <w:r w:rsidR="009467A5" w:rsidRPr="009467A5">
        <w:rPr>
          <w:rFonts w:ascii="Times New Roman" w:hAnsi="Times New Roman" w:cs="Times New Roman"/>
          <w:bCs/>
          <w:lang w:val="en-US"/>
        </w:rPr>
        <w:t xml:space="preserve"> Farooq </w:t>
      </w:r>
      <w:proofErr w:type="spellStart"/>
      <w:r w:rsidR="009467A5" w:rsidRPr="009467A5">
        <w:rPr>
          <w:rFonts w:ascii="Times New Roman" w:hAnsi="Times New Roman" w:cs="Times New Roman"/>
          <w:bCs/>
          <w:lang w:val="en-US"/>
        </w:rPr>
        <w:t>Samie</w:t>
      </w:r>
      <w:proofErr w:type="spellEnd"/>
      <w:r w:rsidR="009467A5" w:rsidRPr="009467A5">
        <w:rPr>
          <w:rFonts w:ascii="Times New Roman" w:hAnsi="Times New Roman" w:cs="Times New Roman"/>
          <w:bCs/>
          <w:lang w:val="en-US"/>
        </w:rPr>
        <w:t xml:space="preserve"> and </w:t>
      </w:r>
      <w:proofErr w:type="spellStart"/>
      <w:r w:rsidR="009467A5" w:rsidRPr="009467A5">
        <w:rPr>
          <w:rFonts w:ascii="Times New Roman" w:hAnsi="Times New Roman" w:cs="Times New Roman"/>
          <w:bCs/>
          <w:lang w:val="en-US"/>
        </w:rPr>
        <w:t>Sertaç</w:t>
      </w:r>
      <w:proofErr w:type="spellEnd"/>
      <w:r w:rsidR="009467A5" w:rsidRPr="009467A5">
        <w:rPr>
          <w:rFonts w:ascii="Times New Roman" w:hAnsi="Times New Roman" w:cs="Times New Roman"/>
          <w:bCs/>
          <w:lang w:val="en-US"/>
        </w:rPr>
        <w:t xml:space="preserve"> </w:t>
      </w:r>
      <w:proofErr w:type="spellStart"/>
      <w:r w:rsidR="009467A5" w:rsidRPr="009467A5">
        <w:rPr>
          <w:rFonts w:ascii="Times New Roman" w:hAnsi="Times New Roman" w:cs="Times New Roman"/>
          <w:bCs/>
          <w:lang w:val="en-US"/>
        </w:rPr>
        <w:t>Sehlikoglu</w:t>
      </w:r>
      <w:proofErr w:type="spellEnd"/>
      <w:r w:rsidR="009467A5" w:rsidRPr="009467A5">
        <w:rPr>
          <w:rFonts w:ascii="Times New Roman" w:hAnsi="Times New Roman" w:cs="Times New Roman"/>
          <w:bCs/>
          <w:lang w:val="en-US"/>
        </w:rPr>
        <w:t xml:space="preserve">, 'Strange, Incompetent </w:t>
      </w:r>
      <w:proofErr w:type="gramStart"/>
      <w:r w:rsidR="00B927B3">
        <w:rPr>
          <w:rFonts w:ascii="Times New Roman" w:hAnsi="Times New Roman" w:cs="Times New Roman"/>
          <w:bCs/>
          <w:lang w:val="en-US"/>
        </w:rPr>
        <w:t>A</w:t>
      </w:r>
      <w:r w:rsidR="009467A5" w:rsidRPr="009467A5">
        <w:rPr>
          <w:rFonts w:ascii="Times New Roman" w:hAnsi="Times New Roman" w:cs="Times New Roman"/>
          <w:bCs/>
          <w:lang w:val="en-US"/>
        </w:rPr>
        <w:t>nd</w:t>
      </w:r>
      <w:proofErr w:type="gramEnd"/>
      <w:r w:rsidR="009467A5" w:rsidRPr="009467A5">
        <w:rPr>
          <w:rFonts w:ascii="Times New Roman" w:hAnsi="Times New Roman" w:cs="Times New Roman"/>
          <w:bCs/>
          <w:lang w:val="en-US"/>
        </w:rPr>
        <w:t xml:space="preserve"> Out-of-Place: Media, Muslim Sportswomen </w:t>
      </w:r>
      <w:r w:rsidR="00B927B3">
        <w:rPr>
          <w:rFonts w:ascii="Times New Roman" w:hAnsi="Times New Roman" w:cs="Times New Roman"/>
          <w:bCs/>
          <w:lang w:val="en-US"/>
        </w:rPr>
        <w:t>A</w:t>
      </w:r>
      <w:r w:rsidR="009467A5" w:rsidRPr="009467A5">
        <w:rPr>
          <w:rFonts w:ascii="Times New Roman" w:hAnsi="Times New Roman" w:cs="Times New Roman"/>
          <w:bCs/>
          <w:lang w:val="en-US"/>
        </w:rPr>
        <w:t xml:space="preserve">nd London 2012', </w:t>
      </w:r>
      <w:r w:rsidR="009467A5" w:rsidRPr="009467A5">
        <w:rPr>
          <w:rFonts w:ascii="Times New Roman" w:hAnsi="Times New Roman" w:cs="Times New Roman"/>
          <w:bCs/>
          <w:i/>
          <w:lang w:val="en-US"/>
        </w:rPr>
        <w:t xml:space="preserve">Feminist Media Studies, </w:t>
      </w:r>
      <w:r w:rsidR="009467A5" w:rsidRPr="009467A5">
        <w:rPr>
          <w:rFonts w:ascii="Times New Roman" w:hAnsi="Times New Roman" w:cs="Times New Roman"/>
          <w:bCs/>
          <w:lang w:val="en-US"/>
        </w:rPr>
        <w:t>15 (2015), 363-381</w:t>
      </w:r>
      <w:r w:rsidR="009467A5" w:rsidRPr="00B927B3">
        <w:rPr>
          <w:rFonts w:ascii="Times New Roman" w:hAnsi="Times New Roman" w:cs="Times New Roman"/>
          <w:bCs/>
          <w:lang w:val="en-US"/>
        </w:rPr>
        <w:t xml:space="preserve"> </w:t>
      </w:r>
      <w:r w:rsidR="00B927B3" w:rsidRPr="00B927B3">
        <w:rPr>
          <w:rFonts w:ascii="Times New Roman" w:hAnsi="Times New Roman" w:cs="Times New Roman"/>
          <w:bCs/>
          <w:lang w:val="en-US"/>
        </w:rPr>
        <w:t>(</w:t>
      </w:r>
      <w:r w:rsidR="00B927B3">
        <w:rPr>
          <w:rFonts w:ascii="Times New Roman" w:hAnsi="Times New Roman" w:cs="Times New Roman"/>
        </w:rPr>
        <w:t>p</w:t>
      </w:r>
      <w:r w:rsidR="009D6849">
        <w:rPr>
          <w:rFonts w:ascii="Times New Roman" w:hAnsi="Times New Roman" w:cs="Times New Roman"/>
        </w:rPr>
        <w:t>. 363</w:t>
      </w:r>
      <w:r w:rsidR="00B927B3">
        <w:rPr>
          <w:rFonts w:ascii="Times New Roman" w:hAnsi="Times New Roman" w:cs="Times New Roman"/>
        </w:rPr>
        <w:t xml:space="preserve">). </w:t>
      </w:r>
    </w:p>
  </w:footnote>
  <w:footnote w:id="28">
    <w:p w14:paraId="36BC6474" w14:textId="4C8C164A" w:rsidR="00715E8C" w:rsidRPr="00715E8C" w:rsidRDefault="00715E8C">
      <w:pPr>
        <w:pStyle w:val="FootnoteText"/>
        <w:rPr>
          <w:lang w:val="en-US"/>
        </w:rPr>
      </w:pPr>
      <w:r w:rsidRPr="00715E8C">
        <w:rPr>
          <w:rStyle w:val="FootnoteReference"/>
          <w:rFonts w:ascii="Times New Roman" w:hAnsi="Times New Roman" w:cs="Times New Roman"/>
        </w:rPr>
        <w:footnoteRef/>
      </w:r>
      <w:r w:rsidRPr="00715E8C">
        <w:rPr>
          <w:rFonts w:ascii="Times New Roman" w:hAnsi="Times New Roman" w:cs="Times New Roman"/>
        </w:rPr>
        <w:t xml:space="preserve"> </w:t>
      </w:r>
      <w:r w:rsidR="009D6849">
        <w:rPr>
          <w:rFonts w:ascii="Times New Roman" w:hAnsi="Times New Roman" w:cs="Times New Roman"/>
          <w:lang w:val="en-US"/>
        </w:rPr>
        <w:t>Ibid</w:t>
      </w:r>
      <w:r w:rsidRPr="00715E8C">
        <w:rPr>
          <w:rFonts w:ascii="Times New Roman" w:hAnsi="Times New Roman" w:cs="Times New Roman"/>
          <w:lang w:val="en-US"/>
        </w:rPr>
        <w:t xml:space="preserve">, </w:t>
      </w:r>
      <w:r w:rsidR="00B927B3">
        <w:rPr>
          <w:rFonts w:ascii="Times New Roman" w:hAnsi="Times New Roman" w:cs="Times New Roman"/>
          <w:lang w:val="en-US"/>
        </w:rPr>
        <w:t xml:space="preserve">p. </w:t>
      </w:r>
      <w:r w:rsidRPr="00715E8C">
        <w:rPr>
          <w:rFonts w:ascii="Times New Roman" w:hAnsi="Times New Roman" w:cs="Times New Roman"/>
          <w:lang w:val="en-US"/>
        </w:rPr>
        <w:t>365.</w:t>
      </w:r>
      <w:r>
        <w:rPr>
          <w:lang w:val="en-US"/>
        </w:rPr>
        <w:t xml:space="preserve"> </w:t>
      </w:r>
    </w:p>
  </w:footnote>
  <w:footnote w:id="29">
    <w:p w14:paraId="3D118514" w14:textId="6333DB7A" w:rsidR="00785003" w:rsidRPr="00785003" w:rsidRDefault="00785003">
      <w:pPr>
        <w:pStyle w:val="FootnoteText"/>
        <w:rPr>
          <w:lang w:val="en-US"/>
        </w:rPr>
      </w:pPr>
      <w:r>
        <w:rPr>
          <w:rStyle w:val="FootnoteReference"/>
        </w:rPr>
        <w:footnoteRef/>
      </w:r>
      <w:r>
        <w:t xml:space="preserve"> </w:t>
      </w:r>
      <w:r w:rsidR="009D6849">
        <w:rPr>
          <w:rFonts w:ascii="Times New Roman" w:hAnsi="Times New Roman" w:cs="Times New Roman"/>
          <w:lang w:val="en-US"/>
        </w:rPr>
        <w:t>Ibid</w:t>
      </w:r>
      <w:r w:rsidRPr="00715E8C">
        <w:rPr>
          <w:rFonts w:ascii="Times New Roman" w:hAnsi="Times New Roman" w:cs="Times New Roman"/>
          <w:lang w:val="en-US"/>
        </w:rPr>
        <w:t xml:space="preserve">, </w:t>
      </w:r>
      <w:r w:rsidR="00B927B3">
        <w:rPr>
          <w:rFonts w:ascii="Times New Roman" w:hAnsi="Times New Roman" w:cs="Times New Roman"/>
          <w:lang w:val="en-US"/>
        </w:rPr>
        <w:t xml:space="preserve">p. </w:t>
      </w:r>
      <w:r w:rsidRPr="00715E8C">
        <w:rPr>
          <w:rFonts w:ascii="Times New Roman" w:hAnsi="Times New Roman" w:cs="Times New Roman"/>
          <w:lang w:val="en-US"/>
        </w:rPr>
        <w:t>3</w:t>
      </w:r>
      <w:r>
        <w:rPr>
          <w:rFonts w:ascii="Times New Roman" w:hAnsi="Times New Roman" w:cs="Times New Roman"/>
          <w:lang w:val="en-US"/>
        </w:rPr>
        <w:t>64</w:t>
      </w:r>
      <w:r w:rsidRPr="00715E8C">
        <w:rPr>
          <w:rFonts w:ascii="Times New Roman" w:hAnsi="Times New Roman" w:cs="Times New Roman"/>
          <w:lang w:val="en-US"/>
        </w:rPr>
        <w:t>.</w:t>
      </w:r>
    </w:p>
  </w:footnote>
  <w:footnote w:id="30">
    <w:p w14:paraId="3309C221" w14:textId="19F0C5FF" w:rsidR="00902635" w:rsidRPr="008B6CB8" w:rsidRDefault="00902635">
      <w:pPr>
        <w:pStyle w:val="FootnoteText"/>
        <w:rPr>
          <w:rFonts w:ascii="Times New Roman" w:hAnsi="Times New Roman" w:cs="Times New Roman"/>
          <w:lang w:val="en-US"/>
        </w:rPr>
      </w:pPr>
      <w:r w:rsidRPr="008B6CB8">
        <w:rPr>
          <w:rStyle w:val="FootnoteReference"/>
          <w:rFonts w:ascii="Times New Roman" w:hAnsi="Times New Roman" w:cs="Times New Roman"/>
        </w:rPr>
        <w:footnoteRef/>
      </w:r>
      <w:r w:rsidRPr="008B6CB8">
        <w:rPr>
          <w:rFonts w:ascii="Times New Roman" w:hAnsi="Times New Roman" w:cs="Times New Roman"/>
        </w:rPr>
        <w:t xml:space="preserve"> </w:t>
      </w:r>
      <w:r w:rsidR="009D6849">
        <w:rPr>
          <w:rFonts w:ascii="Times New Roman" w:hAnsi="Times New Roman" w:cs="Times New Roman"/>
          <w:lang w:val="en-US"/>
        </w:rPr>
        <w:t>Ibid</w:t>
      </w:r>
      <w:r w:rsidRPr="008B6CB8">
        <w:rPr>
          <w:rFonts w:ascii="Times New Roman" w:hAnsi="Times New Roman" w:cs="Times New Roman"/>
          <w:lang w:val="en-US"/>
        </w:rPr>
        <w:t xml:space="preserve">, </w:t>
      </w:r>
      <w:r w:rsidR="00B927B3">
        <w:rPr>
          <w:rFonts w:ascii="Times New Roman" w:hAnsi="Times New Roman" w:cs="Times New Roman"/>
          <w:lang w:val="en-US"/>
        </w:rPr>
        <w:t xml:space="preserve">p. </w:t>
      </w:r>
      <w:r w:rsidRPr="008B6CB8">
        <w:rPr>
          <w:rFonts w:ascii="Times New Roman" w:hAnsi="Times New Roman" w:cs="Times New Roman"/>
          <w:lang w:val="en-US"/>
        </w:rPr>
        <w:t>370.</w:t>
      </w:r>
    </w:p>
  </w:footnote>
  <w:footnote w:id="31">
    <w:p w14:paraId="0E421BE5" w14:textId="4FC294F4" w:rsidR="00427776" w:rsidRPr="008B6CB8" w:rsidRDefault="00427776">
      <w:pPr>
        <w:pStyle w:val="FootnoteText"/>
        <w:rPr>
          <w:rFonts w:ascii="Times New Roman" w:hAnsi="Times New Roman" w:cs="Times New Roman"/>
          <w:lang w:val="en-US"/>
        </w:rPr>
      </w:pPr>
      <w:r w:rsidRPr="008B6CB8">
        <w:rPr>
          <w:rStyle w:val="FootnoteReference"/>
          <w:rFonts w:ascii="Times New Roman" w:hAnsi="Times New Roman" w:cs="Times New Roman"/>
        </w:rPr>
        <w:footnoteRef/>
      </w:r>
      <w:r w:rsidRPr="008B6CB8">
        <w:rPr>
          <w:rFonts w:ascii="Times New Roman" w:hAnsi="Times New Roman" w:cs="Times New Roman"/>
        </w:rPr>
        <w:t xml:space="preserve"> </w:t>
      </w:r>
      <w:r w:rsidR="009D6849">
        <w:rPr>
          <w:rFonts w:ascii="Times New Roman" w:hAnsi="Times New Roman" w:cs="Times New Roman"/>
          <w:lang w:val="en-US"/>
        </w:rPr>
        <w:t>Ibid</w:t>
      </w:r>
      <w:r w:rsidRPr="008B6CB8">
        <w:rPr>
          <w:rFonts w:ascii="Times New Roman" w:hAnsi="Times New Roman" w:cs="Times New Roman"/>
          <w:lang w:val="en-US"/>
        </w:rPr>
        <w:t xml:space="preserve">, </w:t>
      </w:r>
      <w:r w:rsidR="00B927B3">
        <w:rPr>
          <w:rFonts w:ascii="Times New Roman" w:hAnsi="Times New Roman" w:cs="Times New Roman"/>
          <w:lang w:val="en-US"/>
        </w:rPr>
        <w:t xml:space="preserve">pp. </w:t>
      </w:r>
      <w:r w:rsidRPr="008B6CB8">
        <w:rPr>
          <w:rFonts w:ascii="Times New Roman" w:hAnsi="Times New Roman" w:cs="Times New Roman"/>
          <w:lang w:val="en-US"/>
        </w:rPr>
        <w:t>372-375.</w:t>
      </w:r>
    </w:p>
  </w:footnote>
  <w:footnote w:id="32">
    <w:p w14:paraId="5E0D70F3" w14:textId="0533782C" w:rsidR="00770B58" w:rsidRPr="009D6849" w:rsidRDefault="00770B58">
      <w:pPr>
        <w:pStyle w:val="FootnoteText"/>
        <w:rPr>
          <w:rFonts w:ascii="Times New Roman" w:hAnsi="Times New Roman" w:cs="Times New Roman"/>
        </w:rPr>
      </w:pPr>
      <w:r w:rsidRPr="008B6CB8">
        <w:rPr>
          <w:rStyle w:val="FootnoteReference"/>
          <w:rFonts w:ascii="Times New Roman" w:hAnsi="Times New Roman" w:cs="Times New Roman"/>
        </w:rPr>
        <w:footnoteRef/>
      </w:r>
      <w:r w:rsidRPr="008B6CB8">
        <w:rPr>
          <w:rFonts w:ascii="Times New Roman" w:hAnsi="Times New Roman" w:cs="Times New Roman"/>
        </w:rPr>
        <w:t xml:space="preserve"> </w:t>
      </w:r>
      <w:r w:rsidR="009D6849" w:rsidRPr="009D6849">
        <w:rPr>
          <w:rFonts w:ascii="Times New Roman" w:hAnsi="Times New Roman" w:cs="Times New Roman"/>
          <w:bCs/>
          <w:lang w:val="en-US"/>
        </w:rPr>
        <w:t xml:space="preserve">Elizabeth Poole, </w:t>
      </w:r>
      <w:r w:rsidR="00B927B3" w:rsidRPr="009467A5">
        <w:rPr>
          <w:rFonts w:ascii="Times New Roman" w:hAnsi="Times New Roman" w:cs="Times New Roman"/>
          <w:bCs/>
          <w:lang w:val="en-US"/>
        </w:rPr>
        <w:t xml:space="preserve">'Change </w:t>
      </w:r>
      <w:proofErr w:type="gramStart"/>
      <w:r w:rsidR="00B927B3">
        <w:rPr>
          <w:rFonts w:ascii="Times New Roman" w:hAnsi="Times New Roman" w:cs="Times New Roman"/>
          <w:bCs/>
          <w:lang w:val="en-US"/>
        </w:rPr>
        <w:t>A</w:t>
      </w:r>
      <w:r w:rsidR="00B927B3" w:rsidRPr="009467A5">
        <w:rPr>
          <w:rFonts w:ascii="Times New Roman" w:hAnsi="Times New Roman" w:cs="Times New Roman"/>
          <w:bCs/>
          <w:lang w:val="en-US"/>
        </w:rPr>
        <w:t>nd</w:t>
      </w:r>
      <w:proofErr w:type="gramEnd"/>
      <w:r w:rsidR="00B927B3" w:rsidRPr="009467A5">
        <w:rPr>
          <w:rFonts w:ascii="Times New Roman" w:hAnsi="Times New Roman" w:cs="Times New Roman"/>
          <w:bCs/>
          <w:lang w:val="en-US"/>
        </w:rPr>
        <w:t xml:space="preserve"> Continuity </w:t>
      </w:r>
      <w:r w:rsidR="00B927B3">
        <w:rPr>
          <w:rFonts w:ascii="Times New Roman" w:hAnsi="Times New Roman" w:cs="Times New Roman"/>
          <w:bCs/>
          <w:lang w:val="en-US"/>
        </w:rPr>
        <w:t>I</w:t>
      </w:r>
      <w:r w:rsidR="00B927B3" w:rsidRPr="009467A5">
        <w:rPr>
          <w:rFonts w:ascii="Times New Roman" w:hAnsi="Times New Roman" w:cs="Times New Roman"/>
          <w:bCs/>
          <w:lang w:val="en-US"/>
        </w:rPr>
        <w:t xml:space="preserve">n </w:t>
      </w:r>
      <w:r w:rsidR="00B927B3">
        <w:rPr>
          <w:rFonts w:ascii="Times New Roman" w:hAnsi="Times New Roman" w:cs="Times New Roman"/>
          <w:bCs/>
          <w:lang w:val="en-US"/>
        </w:rPr>
        <w:t>T</w:t>
      </w:r>
      <w:r w:rsidR="00B927B3" w:rsidRPr="009467A5">
        <w:rPr>
          <w:rFonts w:ascii="Times New Roman" w:hAnsi="Times New Roman" w:cs="Times New Roman"/>
          <w:bCs/>
          <w:lang w:val="en-US"/>
        </w:rPr>
        <w:t xml:space="preserve">he Representation </w:t>
      </w:r>
      <w:r w:rsidR="00B927B3">
        <w:rPr>
          <w:rFonts w:ascii="Times New Roman" w:hAnsi="Times New Roman" w:cs="Times New Roman"/>
          <w:bCs/>
          <w:lang w:val="en-US"/>
        </w:rPr>
        <w:t>O</w:t>
      </w:r>
      <w:r w:rsidR="00B927B3" w:rsidRPr="009467A5">
        <w:rPr>
          <w:rFonts w:ascii="Times New Roman" w:hAnsi="Times New Roman" w:cs="Times New Roman"/>
          <w:bCs/>
          <w:lang w:val="en-US"/>
        </w:rPr>
        <w:t xml:space="preserve">f British Muslims </w:t>
      </w:r>
      <w:r w:rsidR="00B927B3">
        <w:rPr>
          <w:rFonts w:ascii="Times New Roman" w:hAnsi="Times New Roman" w:cs="Times New Roman"/>
          <w:bCs/>
          <w:lang w:val="en-US"/>
        </w:rPr>
        <w:t>B</w:t>
      </w:r>
      <w:r w:rsidR="00B927B3" w:rsidRPr="009467A5">
        <w:rPr>
          <w:rFonts w:ascii="Times New Roman" w:hAnsi="Times New Roman" w:cs="Times New Roman"/>
          <w:bCs/>
          <w:lang w:val="en-US"/>
        </w:rPr>
        <w:t xml:space="preserve">efore </w:t>
      </w:r>
      <w:r w:rsidR="00B927B3">
        <w:rPr>
          <w:rFonts w:ascii="Times New Roman" w:hAnsi="Times New Roman" w:cs="Times New Roman"/>
          <w:bCs/>
          <w:lang w:val="en-US"/>
        </w:rPr>
        <w:t>A</w:t>
      </w:r>
      <w:r w:rsidR="00B927B3" w:rsidRPr="009467A5">
        <w:rPr>
          <w:rFonts w:ascii="Times New Roman" w:hAnsi="Times New Roman" w:cs="Times New Roman"/>
          <w:bCs/>
          <w:lang w:val="en-US"/>
        </w:rPr>
        <w:t>nd After 9/11: The UK Context'</w:t>
      </w:r>
      <w:r w:rsidR="009D6849" w:rsidRPr="009D6849">
        <w:rPr>
          <w:rFonts w:ascii="Times New Roman" w:hAnsi="Times New Roman" w:cs="Times New Roman"/>
          <w:bCs/>
          <w:lang w:val="en-US"/>
        </w:rPr>
        <w:t xml:space="preserve">, </w:t>
      </w:r>
      <w:r w:rsidR="009D6849">
        <w:rPr>
          <w:rFonts w:ascii="Times New Roman" w:hAnsi="Times New Roman" w:cs="Times New Roman"/>
        </w:rPr>
        <w:t>p. 58</w:t>
      </w:r>
      <w:r w:rsidR="00B927B3">
        <w:rPr>
          <w:rFonts w:ascii="Times New Roman" w:hAnsi="Times New Roman" w:cs="Times New Roman"/>
        </w:rPr>
        <w:t>.</w:t>
      </w:r>
    </w:p>
  </w:footnote>
  <w:footnote w:id="33">
    <w:p w14:paraId="171B2778" w14:textId="0DF5CA8A" w:rsidR="008B6CB8" w:rsidRPr="009467A5" w:rsidRDefault="008B6CB8">
      <w:pPr>
        <w:pStyle w:val="FootnoteText"/>
        <w:rPr>
          <w:rFonts w:ascii="Times New Roman" w:hAnsi="Times New Roman" w:cs="Times New Roman"/>
        </w:rPr>
      </w:pPr>
      <w:r w:rsidRPr="00A44E95">
        <w:rPr>
          <w:rStyle w:val="FootnoteReference"/>
          <w:rFonts w:ascii="Times New Roman" w:hAnsi="Times New Roman" w:cs="Times New Roman"/>
        </w:rPr>
        <w:footnoteRef/>
      </w:r>
      <w:r w:rsidRPr="00A44E95">
        <w:rPr>
          <w:rFonts w:ascii="Times New Roman" w:hAnsi="Times New Roman" w:cs="Times New Roman"/>
        </w:rPr>
        <w:t xml:space="preserve"> </w:t>
      </w:r>
      <w:r w:rsidR="009D6849" w:rsidRPr="009D6849">
        <w:rPr>
          <w:rFonts w:ascii="Times New Roman" w:hAnsi="Times New Roman" w:cs="Times New Roman"/>
          <w:bCs/>
          <w:lang w:val="en-US"/>
        </w:rPr>
        <w:t xml:space="preserve">Rochelle </w:t>
      </w:r>
      <w:proofErr w:type="spellStart"/>
      <w:r w:rsidR="009D6849" w:rsidRPr="009D6849">
        <w:rPr>
          <w:rFonts w:ascii="Times New Roman" w:hAnsi="Times New Roman" w:cs="Times New Roman"/>
          <w:bCs/>
          <w:lang w:val="en-US"/>
        </w:rPr>
        <w:t>Terman</w:t>
      </w:r>
      <w:proofErr w:type="spellEnd"/>
      <w:r w:rsidR="009D6849" w:rsidRPr="009D6849">
        <w:rPr>
          <w:rFonts w:ascii="Times New Roman" w:hAnsi="Times New Roman" w:cs="Times New Roman"/>
          <w:bCs/>
          <w:lang w:val="en-US"/>
        </w:rPr>
        <w:t xml:space="preserve">, </w:t>
      </w:r>
      <w:r w:rsidR="00B927B3" w:rsidRPr="009467A5">
        <w:rPr>
          <w:rFonts w:ascii="Times New Roman" w:hAnsi="Times New Roman" w:cs="Times New Roman"/>
          <w:bCs/>
          <w:lang w:val="en-US"/>
        </w:rPr>
        <w:t xml:space="preserve">'Islamophobia </w:t>
      </w:r>
      <w:proofErr w:type="gramStart"/>
      <w:r w:rsidR="00B927B3">
        <w:rPr>
          <w:rFonts w:ascii="Times New Roman" w:hAnsi="Times New Roman" w:cs="Times New Roman"/>
          <w:bCs/>
          <w:lang w:val="en-US"/>
        </w:rPr>
        <w:t>A</w:t>
      </w:r>
      <w:r w:rsidR="00B927B3" w:rsidRPr="009467A5">
        <w:rPr>
          <w:rFonts w:ascii="Times New Roman" w:hAnsi="Times New Roman" w:cs="Times New Roman"/>
          <w:bCs/>
          <w:lang w:val="en-US"/>
        </w:rPr>
        <w:t>nd</w:t>
      </w:r>
      <w:proofErr w:type="gramEnd"/>
      <w:r w:rsidR="00B927B3" w:rsidRPr="009467A5">
        <w:rPr>
          <w:rFonts w:ascii="Times New Roman" w:hAnsi="Times New Roman" w:cs="Times New Roman"/>
          <w:bCs/>
          <w:lang w:val="en-US"/>
        </w:rPr>
        <w:t xml:space="preserve"> Media Portrayals </w:t>
      </w:r>
      <w:r w:rsidR="00B927B3">
        <w:rPr>
          <w:rFonts w:ascii="Times New Roman" w:hAnsi="Times New Roman" w:cs="Times New Roman"/>
          <w:bCs/>
          <w:lang w:val="en-US"/>
        </w:rPr>
        <w:t>O</w:t>
      </w:r>
      <w:r w:rsidR="00B927B3" w:rsidRPr="009467A5">
        <w:rPr>
          <w:rFonts w:ascii="Times New Roman" w:hAnsi="Times New Roman" w:cs="Times New Roman"/>
          <w:bCs/>
          <w:lang w:val="en-US"/>
        </w:rPr>
        <w:t xml:space="preserve">f Muslim Women: A Computational Text Analysis </w:t>
      </w:r>
      <w:r w:rsidR="00B927B3">
        <w:rPr>
          <w:rFonts w:ascii="Times New Roman" w:hAnsi="Times New Roman" w:cs="Times New Roman"/>
          <w:bCs/>
          <w:lang w:val="en-US"/>
        </w:rPr>
        <w:t>O</w:t>
      </w:r>
      <w:r w:rsidR="00B927B3" w:rsidRPr="009467A5">
        <w:rPr>
          <w:rFonts w:ascii="Times New Roman" w:hAnsi="Times New Roman" w:cs="Times New Roman"/>
          <w:bCs/>
          <w:lang w:val="en-US"/>
        </w:rPr>
        <w:t>f US News Coverage'</w:t>
      </w:r>
      <w:r w:rsidR="009D6849" w:rsidRPr="009D6849">
        <w:rPr>
          <w:rFonts w:ascii="Times New Roman" w:hAnsi="Times New Roman" w:cs="Times New Roman"/>
          <w:bCs/>
          <w:lang w:val="en-US"/>
        </w:rPr>
        <w:t xml:space="preserve">, </w:t>
      </w:r>
      <w:r w:rsidR="009467A5">
        <w:rPr>
          <w:rFonts w:ascii="Times New Roman" w:hAnsi="Times New Roman" w:cs="Times New Roman"/>
        </w:rPr>
        <w:t>p. 490</w:t>
      </w:r>
      <w:r w:rsidR="00B927B3">
        <w:rPr>
          <w:rFonts w:ascii="Times New Roman" w:hAnsi="Times New Roman" w:cs="Times New Roman"/>
        </w:rPr>
        <w:t xml:space="preserve">. </w:t>
      </w:r>
    </w:p>
  </w:footnote>
  <w:footnote w:id="34">
    <w:p w14:paraId="4034F27A" w14:textId="2967CEB3" w:rsidR="00C051CF" w:rsidRPr="009467A5" w:rsidRDefault="00C051CF">
      <w:pPr>
        <w:pStyle w:val="FootnoteText"/>
        <w:rPr>
          <w:rFonts w:ascii="Times New Roman" w:hAnsi="Times New Roman" w:cs="Times New Roman"/>
        </w:rPr>
      </w:pPr>
      <w:r w:rsidRPr="00A44E95">
        <w:rPr>
          <w:rStyle w:val="FootnoteReference"/>
          <w:rFonts w:ascii="Times New Roman" w:hAnsi="Times New Roman" w:cs="Times New Roman"/>
        </w:rPr>
        <w:footnoteRef/>
      </w:r>
      <w:r w:rsidRPr="00A44E95">
        <w:rPr>
          <w:rFonts w:ascii="Times New Roman" w:hAnsi="Times New Roman" w:cs="Times New Roman"/>
        </w:rPr>
        <w:t xml:space="preserve"> </w:t>
      </w:r>
      <w:r w:rsidR="009467A5" w:rsidRPr="009467A5">
        <w:rPr>
          <w:rFonts w:ascii="Times New Roman" w:hAnsi="Times New Roman" w:cs="Times New Roman"/>
          <w:bCs/>
          <w:lang w:val="en-US"/>
        </w:rPr>
        <w:t xml:space="preserve">Myriam </w:t>
      </w:r>
      <w:proofErr w:type="spellStart"/>
      <w:r w:rsidR="009467A5" w:rsidRPr="009467A5">
        <w:rPr>
          <w:rFonts w:ascii="Times New Roman" w:hAnsi="Times New Roman" w:cs="Times New Roman"/>
          <w:bCs/>
          <w:lang w:val="en-US"/>
        </w:rPr>
        <w:t>Cherti</w:t>
      </w:r>
      <w:proofErr w:type="spellEnd"/>
      <w:r w:rsidR="009467A5" w:rsidRPr="009467A5">
        <w:rPr>
          <w:rFonts w:ascii="Times New Roman" w:hAnsi="Times New Roman" w:cs="Times New Roman"/>
          <w:bCs/>
          <w:lang w:val="en-US"/>
        </w:rPr>
        <w:t xml:space="preserve">, Alex Glennie and Laura Bradley, </w:t>
      </w:r>
      <w:r w:rsidR="009467A5" w:rsidRPr="009467A5">
        <w:rPr>
          <w:rFonts w:ascii="Times New Roman" w:hAnsi="Times New Roman" w:cs="Times New Roman"/>
          <w:bCs/>
          <w:i/>
          <w:lang w:val="en-US"/>
        </w:rPr>
        <w:t xml:space="preserve">'Madrassas' in the British Media, </w:t>
      </w:r>
      <w:r w:rsidR="009467A5" w:rsidRPr="009467A5">
        <w:rPr>
          <w:rFonts w:ascii="Times New Roman" w:hAnsi="Times New Roman" w:cs="Times New Roman"/>
          <w:bCs/>
          <w:lang w:val="en-US"/>
        </w:rPr>
        <w:t xml:space="preserve">(London: Institute </w:t>
      </w:r>
      <w:proofErr w:type="gramStart"/>
      <w:r w:rsidR="009467A5" w:rsidRPr="009467A5">
        <w:rPr>
          <w:rFonts w:ascii="Times New Roman" w:hAnsi="Times New Roman" w:cs="Times New Roman"/>
          <w:bCs/>
          <w:lang w:val="en-US"/>
        </w:rPr>
        <w:t>For</w:t>
      </w:r>
      <w:proofErr w:type="gramEnd"/>
      <w:r w:rsidR="009467A5" w:rsidRPr="009467A5">
        <w:rPr>
          <w:rFonts w:ascii="Times New Roman" w:hAnsi="Times New Roman" w:cs="Times New Roman"/>
          <w:bCs/>
          <w:lang w:val="en-US"/>
        </w:rPr>
        <w:t xml:space="preserve"> Public Policy Research, 2011), p. 1.</w:t>
      </w:r>
    </w:p>
  </w:footnote>
  <w:footnote w:id="35">
    <w:p w14:paraId="100099D9" w14:textId="0E717635" w:rsidR="00333239" w:rsidRPr="00A44E95" w:rsidRDefault="00333239">
      <w:pPr>
        <w:pStyle w:val="FootnoteText"/>
        <w:rPr>
          <w:rFonts w:ascii="Times New Roman" w:hAnsi="Times New Roman" w:cs="Times New Roman"/>
          <w:lang w:val="en-US"/>
        </w:rPr>
      </w:pPr>
      <w:r w:rsidRPr="00A44E95">
        <w:rPr>
          <w:rStyle w:val="FootnoteReference"/>
          <w:rFonts w:ascii="Times New Roman" w:hAnsi="Times New Roman" w:cs="Times New Roman"/>
        </w:rPr>
        <w:footnoteRef/>
      </w:r>
      <w:r w:rsidRPr="00A44E95">
        <w:rPr>
          <w:rFonts w:ascii="Times New Roman" w:hAnsi="Times New Roman" w:cs="Times New Roman"/>
        </w:rPr>
        <w:t xml:space="preserve"> </w:t>
      </w:r>
      <w:r w:rsidR="009467A5">
        <w:rPr>
          <w:rFonts w:ascii="Times New Roman" w:hAnsi="Times New Roman" w:cs="Times New Roman"/>
          <w:lang w:val="en-US"/>
        </w:rPr>
        <w:t>Ibid</w:t>
      </w:r>
      <w:r w:rsidRPr="00A44E95">
        <w:rPr>
          <w:rFonts w:ascii="Times New Roman" w:hAnsi="Times New Roman" w:cs="Times New Roman"/>
          <w:lang w:val="en-US"/>
        </w:rPr>
        <w:t>, p. 8</w:t>
      </w:r>
      <w:r w:rsidR="00B927B3">
        <w:rPr>
          <w:rFonts w:ascii="Times New Roman" w:hAnsi="Times New Roman" w:cs="Times New Roman"/>
          <w:lang w:val="en-US"/>
        </w:rPr>
        <w:t>.</w:t>
      </w:r>
    </w:p>
  </w:footnote>
  <w:footnote w:id="36">
    <w:p w14:paraId="1E186815" w14:textId="31D0862D" w:rsidR="003B5A4E" w:rsidRPr="003B5A4E" w:rsidRDefault="003B5A4E">
      <w:pPr>
        <w:pStyle w:val="FootnoteText"/>
        <w:rPr>
          <w:lang w:val="en-US"/>
        </w:rPr>
      </w:pPr>
      <w:r w:rsidRPr="00A44E95">
        <w:rPr>
          <w:rStyle w:val="FootnoteReference"/>
          <w:rFonts w:ascii="Times New Roman" w:hAnsi="Times New Roman" w:cs="Times New Roman"/>
        </w:rPr>
        <w:footnoteRef/>
      </w:r>
      <w:r w:rsidRPr="00A44E95">
        <w:rPr>
          <w:rFonts w:ascii="Times New Roman" w:hAnsi="Times New Roman" w:cs="Times New Roman"/>
        </w:rPr>
        <w:t xml:space="preserve"> </w:t>
      </w:r>
      <w:r w:rsidR="009467A5">
        <w:rPr>
          <w:rFonts w:ascii="Times New Roman" w:hAnsi="Times New Roman" w:cs="Times New Roman"/>
          <w:lang w:val="en-US"/>
        </w:rPr>
        <w:t>Ibid</w:t>
      </w:r>
      <w:r w:rsidRPr="00A44E95">
        <w:rPr>
          <w:rFonts w:ascii="Times New Roman" w:hAnsi="Times New Roman" w:cs="Times New Roman"/>
          <w:lang w:val="en-US"/>
        </w:rPr>
        <w:t xml:space="preserve">, </w:t>
      </w:r>
      <w:r w:rsidR="00987971">
        <w:rPr>
          <w:rFonts w:ascii="Times New Roman" w:hAnsi="Times New Roman" w:cs="Times New Roman"/>
          <w:lang w:val="en-US"/>
        </w:rPr>
        <w:t>p</w:t>
      </w:r>
      <w:r w:rsidR="00B927B3">
        <w:rPr>
          <w:rFonts w:ascii="Times New Roman" w:hAnsi="Times New Roman" w:cs="Times New Roman"/>
          <w:lang w:val="en-US"/>
        </w:rPr>
        <w:t>p</w:t>
      </w:r>
      <w:r w:rsidR="00987971">
        <w:rPr>
          <w:rFonts w:ascii="Times New Roman" w:hAnsi="Times New Roman" w:cs="Times New Roman"/>
          <w:lang w:val="en-US"/>
        </w:rPr>
        <w:t xml:space="preserve">. </w:t>
      </w:r>
      <w:r w:rsidRPr="00A44E95">
        <w:rPr>
          <w:rFonts w:ascii="Times New Roman" w:hAnsi="Times New Roman" w:cs="Times New Roman"/>
          <w:lang w:val="en-US"/>
        </w:rPr>
        <w:t>8-9.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9F2FC9"/>
    <w:multiLevelType w:val="hybridMultilevel"/>
    <w:tmpl w:val="EBBAED38"/>
    <w:lvl w:ilvl="0" w:tplc="6FBAC7C4">
      <w:numFmt w:val="bullet"/>
      <w:lvlText w:val="-"/>
      <w:lvlJc w:val="left"/>
      <w:pPr>
        <w:ind w:left="720" w:hanging="360"/>
      </w:pPr>
      <w:rPr>
        <w:rFonts w:ascii="Times New Roman" w:eastAsiaTheme="minorHAnsi" w:hAnsi="Times New Roman" w:cs="Times New Roman"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 w15:restartNumberingAfterBreak="0">
    <w:nsid w:val="4F3140A8"/>
    <w:multiLevelType w:val="hybridMultilevel"/>
    <w:tmpl w:val="2854623E"/>
    <w:lvl w:ilvl="0" w:tplc="6FBAC7C4">
      <w:numFmt w:val="bullet"/>
      <w:lvlText w:val="-"/>
      <w:lvlJc w:val="left"/>
      <w:pPr>
        <w:ind w:left="720" w:hanging="360"/>
      </w:pPr>
      <w:rPr>
        <w:rFonts w:ascii="Times New Roman" w:eastAsiaTheme="minorHAnsi" w:hAnsi="Times New Roman" w:cs="Times New Roman"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 w15:restartNumberingAfterBreak="0">
    <w:nsid w:val="688D2F68"/>
    <w:multiLevelType w:val="hybridMultilevel"/>
    <w:tmpl w:val="F738D010"/>
    <w:lvl w:ilvl="0" w:tplc="6FBAC7C4">
      <w:numFmt w:val="bullet"/>
      <w:lvlText w:val="-"/>
      <w:lvlJc w:val="left"/>
      <w:pPr>
        <w:ind w:left="720" w:hanging="360"/>
      </w:pPr>
      <w:rPr>
        <w:rFonts w:ascii="Times New Roman" w:eastAsiaTheme="minorHAnsi" w:hAnsi="Times New Roman" w:cs="Times New Roman" w:hint="default"/>
      </w:rPr>
    </w:lvl>
    <w:lvl w:ilvl="1" w:tplc="48090003">
      <w:start w:val="1"/>
      <w:numFmt w:val="bullet"/>
      <w:lvlText w:val="o"/>
      <w:lvlJc w:val="left"/>
      <w:pPr>
        <w:ind w:left="1440" w:hanging="360"/>
      </w:pPr>
      <w:rPr>
        <w:rFonts w:ascii="Courier New" w:hAnsi="Courier New" w:cs="Courier New" w:hint="default"/>
      </w:rPr>
    </w:lvl>
    <w:lvl w:ilvl="2" w:tplc="48090005">
      <w:start w:val="1"/>
      <w:numFmt w:val="bullet"/>
      <w:lvlText w:val=""/>
      <w:lvlJc w:val="left"/>
      <w:pPr>
        <w:ind w:left="2160" w:hanging="360"/>
      </w:pPr>
      <w:rPr>
        <w:rFonts w:ascii="Wingdings" w:hAnsi="Wingdings" w:hint="default"/>
      </w:rPr>
    </w:lvl>
    <w:lvl w:ilvl="3" w:tplc="4809000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C64"/>
    <w:rsid w:val="00011D37"/>
    <w:rsid w:val="000200A1"/>
    <w:rsid w:val="00027D8C"/>
    <w:rsid w:val="00044663"/>
    <w:rsid w:val="00051F49"/>
    <w:rsid w:val="00054CDF"/>
    <w:rsid w:val="00071F80"/>
    <w:rsid w:val="00097D00"/>
    <w:rsid w:val="000B3C4E"/>
    <w:rsid w:val="000F2991"/>
    <w:rsid w:val="001268AF"/>
    <w:rsid w:val="00133AC4"/>
    <w:rsid w:val="00133C64"/>
    <w:rsid w:val="001534F1"/>
    <w:rsid w:val="0016156D"/>
    <w:rsid w:val="00161CE6"/>
    <w:rsid w:val="001727F1"/>
    <w:rsid w:val="00177E53"/>
    <w:rsid w:val="001840D4"/>
    <w:rsid w:val="001901A0"/>
    <w:rsid w:val="001A348F"/>
    <w:rsid w:val="001B1F32"/>
    <w:rsid w:val="001D7F6D"/>
    <w:rsid w:val="002015E0"/>
    <w:rsid w:val="002455ED"/>
    <w:rsid w:val="00272F69"/>
    <w:rsid w:val="002800E7"/>
    <w:rsid w:val="002840BD"/>
    <w:rsid w:val="00285F47"/>
    <w:rsid w:val="00291521"/>
    <w:rsid w:val="00295ADD"/>
    <w:rsid w:val="002B05DF"/>
    <w:rsid w:val="002C368D"/>
    <w:rsid w:val="002C5BB4"/>
    <w:rsid w:val="002C64D1"/>
    <w:rsid w:val="002C6EE1"/>
    <w:rsid w:val="002D0644"/>
    <w:rsid w:val="002D4E0C"/>
    <w:rsid w:val="002D609B"/>
    <w:rsid w:val="002F2C9F"/>
    <w:rsid w:val="003063BF"/>
    <w:rsid w:val="00306AE7"/>
    <w:rsid w:val="00320141"/>
    <w:rsid w:val="00321135"/>
    <w:rsid w:val="00323F60"/>
    <w:rsid w:val="00325D0A"/>
    <w:rsid w:val="00333239"/>
    <w:rsid w:val="00352F7D"/>
    <w:rsid w:val="00367FDD"/>
    <w:rsid w:val="003B5A4E"/>
    <w:rsid w:val="003C1AB0"/>
    <w:rsid w:val="003E6A6F"/>
    <w:rsid w:val="003F0313"/>
    <w:rsid w:val="003F5BAE"/>
    <w:rsid w:val="0041238D"/>
    <w:rsid w:val="00413210"/>
    <w:rsid w:val="004245EA"/>
    <w:rsid w:val="00427776"/>
    <w:rsid w:val="004678CF"/>
    <w:rsid w:val="00471AC5"/>
    <w:rsid w:val="00495A27"/>
    <w:rsid w:val="00497717"/>
    <w:rsid w:val="004A30B2"/>
    <w:rsid w:val="004B2E07"/>
    <w:rsid w:val="004C50C7"/>
    <w:rsid w:val="004E6021"/>
    <w:rsid w:val="00521C00"/>
    <w:rsid w:val="00533B7E"/>
    <w:rsid w:val="00541F7B"/>
    <w:rsid w:val="0055036F"/>
    <w:rsid w:val="00557BE3"/>
    <w:rsid w:val="00560FC7"/>
    <w:rsid w:val="00564F15"/>
    <w:rsid w:val="0058103C"/>
    <w:rsid w:val="005976E1"/>
    <w:rsid w:val="005A4717"/>
    <w:rsid w:val="005A52ED"/>
    <w:rsid w:val="005B4DE8"/>
    <w:rsid w:val="005B7C9D"/>
    <w:rsid w:val="005C7786"/>
    <w:rsid w:val="005D295A"/>
    <w:rsid w:val="005E02DF"/>
    <w:rsid w:val="005F0459"/>
    <w:rsid w:val="005F12E2"/>
    <w:rsid w:val="005F2642"/>
    <w:rsid w:val="005F3357"/>
    <w:rsid w:val="00601302"/>
    <w:rsid w:val="0062648D"/>
    <w:rsid w:val="00636830"/>
    <w:rsid w:val="00636C7F"/>
    <w:rsid w:val="00642C8E"/>
    <w:rsid w:val="00643A7A"/>
    <w:rsid w:val="006456D4"/>
    <w:rsid w:val="006526CB"/>
    <w:rsid w:val="006537BC"/>
    <w:rsid w:val="006602A7"/>
    <w:rsid w:val="00672831"/>
    <w:rsid w:val="00681A1A"/>
    <w:rsid w:val="00692F15"/>
    <w:rsid w:val="00693162"/>
    <w:rsid w:val="006A7DA0"/>
    <w:rsid w:val="006C33AC"/>
    <w:rsid w:val="006F1F00"/>
    <w:rsid w:val="007074DB"/>
    <w:rsid w:val="007123CE"/>
    <w:rsid w:val="00715E8C"/>
    <w:rsid w:val="00717FD5"/>
    <w:rsid w:val="007379E6"/>
    <w:rsid w:val="007664ED"/>
    <w:rsid w:val="00770B58"/>
    <w:rsid w:val="00784732"/>
    <w:rsid w:val="00785003"/>
    <w:rsid w:val="00786E56"/>
    <w:rsid w:val="007B0FC3"/>
    <w:rsid w:val="007B1805"/>
    <w:rsid w:val="007B557E"/>
    <w:rsid w:val="007E553C"/>
    <w:rsid w:val="007F7305"/>
    <w:rsid w:val="007F77F5"/>
    <w:rsid w:val="00807150"/>
    <w:rsid w:val="00811E1C"/>
    <w:rsid w:val="00833AE8"/>
    <w:rsid w:val="00840FE5"/>
    <w:rsid w:val="00847AEB"/>
    <w:rsid w:val="008529C5"/>
    <w:rsid w:val="00854796"/>
    <w:rsid w:val="00871216"/>
    <w:rsid w:val="00876589"/>
    <w:rsid w:val="00885497"/>
    <w:rsid w:val="0088705B"/>
    <w:rsid w:val="008A745C"/>
    <w:rsid w:val="008B0A76"/>
    <w:rsid w:val="008B6CB8"/>
    <w:rsid w:val="008D4D02"/>
    <w:rsid w:val="008F7C58"/>
    <w:rsid w:val="00902635"/>
    <w:rsid w:val="00907E08"/>
    <w:rsid w:val="00930AE7"/>
    <w:rsid w:val="009467A5"/>
    <w:rsid w:val="00952DEB"/>
    <w:rsid w:val="00975F2D"/>
    <w:rsid w:val="00977B9B"/>
    <w:rsid w:val="0098319D"/>
    <w:rsid w:val="00987971"/>
    <w:rsid w:val="009A5656"/>
    <w:rsid w:val="009B591A"/>
    <w:rsid w:val="009B5C81"/>
    <w:rsid w:val="009B7DD5"/>
    <w:rsid w:val="009D4939"/>
    <w:rsid w:val="009D6849"/>
    <w:rsid w:val="009F30C4"/>
    <w:rsid w:val="009F4983"/>
    <w:rsid w:val="009F57D0"/>
    <w:rsid w:val="00A00368"/>
    <w:rsid w:val="00A01AD9"/>
    <w:rsid w:val="00A0543D"/>
    <w:rsid w:val="00A157EC"/>
    <w:rsid w:val="00A30E57"/>
    <w:rsid w:val="00A349C9"/>
    <w:rsid w:val="00A44E95"/>
    <w:rsid w:val="00A4658F"/>
    <w:rsid w:val="00A61F23"/>
    <w:rsid w:val="00A95D0C"/>
    <w:rsid w:val="00AB69A2"/>
    <w:rsid w:val="00AC40FB"/>
    <w:rsid w:val="00AC7FC7"/>
    <w:rsid w:val="00AD21F1"/>
    <w:rsid w:val="00AD5CEC"/>
    <w:rsid w:val="00AF0B92"/>
    <w:rsid w:val="00AF304A"/>
    <w:rsid w:val="00B01234"/>
    <w:rsid w:val="00B013F0"/>
    <w:rsid w:val="00B016A7"/>
    <w:rsid w:val="00B01F39"/>
    <w:rsid w:val="00B41D7E"/>
    <w:rsid w:val="00B611B8"/>
    <w:rsid w:val="00B77649"/>
    <w:rsid w:val="00B927B3"/>
    <w:rsid w:val="00B92A2F"/>
    <w:rsid w:val="00B96017"/>
    <w:rsid w:val="00BB2406"/>
    <w:rsid w:val="00BD6035"/>
    <w:rsid w:val="00BD7CCB"/>
    <w:rsid w:val="00BF2DAD"/>
    <w:rsid w:val="00C051CF"/>
    <w:rsid w:val="00C17D8D"/>
    <w:rsid w:val="00C24DA3"/>
    <w:rsid w:val="00C3219E"/>
    <w:rsid w:val="00C43CDE"/>
    <w:rsid w:val="00C8130B"/>
    <w:rsid w:val="00C83413"/>
    <w:rsid w:val="00C855E9"/>
    <w:rsid w:val="00CA3921"/>
    <w:rsid w:val="00CA3BC2"/>
    <w:rsid w:val="00CB3202"/>
    <w:rsid w:val="00D14167"/>
    <w:rsid w:val="00D2051E"/>
    <w:rsid w:val="00D333BA"/>
    <w:rsid w:val="00D40CA0"/>
    <w:rsid w:val="00D41856"/>
    <w:rsid w:val="00D715E6"/>
    <w:rsid w:val="00DB1921"/>
    <w:rsid w:val="00DC1222"/>
    <w:rsid w:val="00DC402C"/>
    <w:rsid w:val="00DC71A3"/>
    <w:rsid w:val="00DD66B2"/>
    <w:rsid w:val="00DE3588"/>
    <w:rsid w:val="00DF7DCE"/>
    <w:rsid w:val="00E12856"/>
    <w:rsid w:val="00E1417E"/>
    <w:rsid w:val="00E5309B"/>
    <w:rsid w:val="00E75359"/>
    <w:rsid w:val="00E77B72"/>
    <w:rsid w:val="00EA0603"/>
    <w:rsid w:val="00EC05FA"/>
    <w:rsid w:val="00ED02EA"/>
    <w:rsid w:val="00ED15B1"/>
    <w:rsid w:val="00EF4938"/>
    <w:rsid w:val="00F009E9"/>
    <w:rsid w:val="00F102BC"/>
    <w:rsid w:val="00F16836"/>
    <w:rsid w:val="00F31DC2"/>
    <w:rsid w:val="00F517E7"/>
    <w:rsid w:val="00F57575"/>
    <w:rsid w:val="00FB6344"/>
    <w:rsid w:val="00FC3914"/>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67A30D"/>
  <w15:chartTrackingRefBased/>
  <w15:docId w15:val="{99E86F69-7C20-40DE-AC43-3E925D8A0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09E9"/>
    <w:pPr>
      <w:ind w:left="720"/>
      <w:contextualSpacing/>
    </w:pPr>
  </w:style>
  <w:style w:type="paragraph" w:styleId="FootnoteText">
    <w:name w:val="footnote text"/>
    <w:basedOn w:val="Normal"/>
    <w:link w:val="FootnoteTextChar"/>
    <w:uiPriority w:val="99"/>
    <w:semiHidden/>
    <w:unhideWhenUsed/>
    <w:rsid w:val="00A01AD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1AD9"/>
    <w:rPr>
      <w:sz w:val="20"/>
      <w:szCs w:val="20"/>
    </w:rPr>
  </w:style>
  <w:style w:type="character" w:styleId="FootnoteReference">
    <w:name w:val="footnote reference"/>
    <w:basedOn w:val="DefaultParagraphFont"/>
    <w:uiPriority w:val="99"/>
    <w:semiHidden/>
    <w:unhideWhenUsed/>
    <w:rsid w:val="00A01AD9"/>
    <w:rPr>
      <w:vertAlign w:val="superscript"/>
    </w:rPr>
  </w:style>
  <w:style w:type="character" w:styleId="Hyperlink">
    <w:name w:val="Hyperlink"/>
    <w:basedOn w:val="DefaultParagraphFont"/>
    <w:uiPriority w:val="99"/>
    <w:unhideWhenUsed/>
    <w:rsid w:val="00A44E95"/>
    <w:rPr>
      <w:color w:val="0563C1" w:themeColor="hyperlink"/>
      <w:u w:val="single"/>
    </w:rPr>
  </w:style>
  <w:style w:type="character" w:styleId="UnresolvedMention">
    <w:name w:val="Unresolved Mention"/>
    <w:basedOn w:val="DefaultParagraphFont"/>
    <w:uiPriority w:val="99"/>
    <w:semiHidden/>
    <w:unhideWhenUsed/>
    <w:rsid w:val="00A44E95"/>
    <w:rPr>
      <w:color w:val="605E5C"/>
      <w:shd w:val="clear" w:color="auto" w:fill="E1DFDD"/>
    </w:rPr>
  </w:style>
  <w:style w:type="paragraph" w:styleId="NormalWeb">
    <w:name w:val="Normal (Web)"/>
    <w:basedOn w:val="Normal"/>
    <w:uiPriority w:val="99"/>
    <w:semiHidden/>
    <w:unhideWhenUsed/>
    <w:rsid w:val="00320141"/>
    <w:pPr>
      <w:spacing w:before="100" w:beforeAutospacing="1" w:after="100" w:afterAutospacing="1" w:line="240" w:lineRule="auto"/>
    </w:pPr>
    <w:rPr>
      <w:rFonts w:ascii="Times New Roman" w:eastAsiaTheme="minorEastAsia" w:hAnsi="Times New Roman" w:cs="Times New Roman"/>
      <w:sz w:val="24"/>
      <w:szCs w:val="24"/>
      <w:lang w:eastAsia="en-SG"/>
    </w:rPr>
  </w:style>
  <w:style w:type="paragraph" w:customStyle="1" w:styleId="Body-API">
    <w:name w:val="Body - API"/>
    <w:basedOn w:val="BodyText"/>
    <w:qFormat/>
    <w:rsid w:val="00027D8C"/>
    <w:pPr>
      <w:snapToGrid w:val="0"/>
      <w:spacing w:after="240" w:line="480" w:lineRule="auto"/>
    </w:pPr>
    <w:rPr>
      <w:rFonts w:ascii="Times New Roman" w:eastAsia="Times New Roman" w:hAnsi="Times New Roman" w:cs="Times New Roman"/>
      <w:sz w:val="24"/>
      <w:szCs w:val="24"/>
      <w:lang w:val="en-GB"/>
    </w:rPr>
  </w:style>
  <w:style w:type="paragraph" w:styleId="BodyText">
    <w:name w:val="Body Text"/>
    <w:basedOn w:val="Normal"/>
    <w:link w:val="BodyTextChar"/>
    <w:uiPriority w:val="99"/>
    <w:semiHidden/>
    <w:unhideWhenUsed/>
    <w:rsid w:val="00027D8C"/>
    <w:pPr>
      <w:spacing w:after="120"/>
    </w:pPr>
  </w:style>
  <w:style w:type="character" w:customStyle="1" w:styleId="BodyTextChar">
    <w:name w:val="Body Text Char"/>
    <w:basedOn w:val="DefaultParagraphFont"/>
    <w:link w:val="BodyText"/>
    <w:uiPriority w:val="99"/>
    <w:semiHidden/>
    <w:rsid w:val="00027D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7074537">
      <w:bodyDiv w:val="1"/>
      <w:marLeft w:val="0"/>
      <w:marRight w:val="0"/>
      <w:marTop w:val="0"/>
      <w:marBottom w:val="0"/>
      <w:divBdr>
        <w:top w:val="none" w:sz="0" w:space="0" w:color="auto"/>
        <w:left w:val="none" w:sz="0" w:space="0" w:color="auto"/>
        <w:bottom w:val="none" w:sz="0" w:space="0" w:color="auto"/>
        <w:right w:val="none" w:sz="0" w:space="0" w:color="auto"/>
      </w:divBdr>
    </w:div>
    <w:div w:id="1071269992">
      <w:bodyDiv w:val="1"/>
      <w:marLeft w:val="0"/>
      <w:marRight w:val="0"/>
      <w:marTop w:val="0"/>
      <w:marBottom w:val="0"/>
      <w:divBdr>
        <w:top w:val="none" w:sz="0" w:space="0" w:color="auto"/>
        <w:left w:val="none" w:sz="0" w:space="0" w:color="auto"/>
        <w:bottom w:val="none" w:sz="0" w:space="0" w:color="auto"/>
        <w:right w:val="none" w:sz="0" w:space="0" w:color="auto"/>
      </w:divBdr>
    </w:div>
    <w:div w:id="2035031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4312F1-FEBB-4816-BB89-B4BB2AD73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9</Pages>
  <Words>1761</Words>
  <Characters>10042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Henry Jacob</dc:creator>
  <cp:keywords/>
  <dc:description/>
  <cp:lastModifiedBy>Gabriel Henry Jacob</cp:lastModifiedBy>
  <cp:revision>64</cp:revision>
  <dcterms:created xsi:type="dcterms:W3CDTF">2021-12-30T15:50:00Z</dcterms:created>
  <dcterms:modified xsi:type="dcterms:W3CDTF">2022-01-08T06:35:00Z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WProjectId">
    <vt:lpwstr>ap:61b19f7f8f08c81a95aae34d</vt:lpwstr>
  </property>
</Properties>
</file>